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D29C5" w14:textId="3D75B570" w:rsidR="00495514" w:rsidRDefault="000A008B" w:rsidP="00495514">
      <w:pPr>
        <w:widowControl w:val="0"/>
        <w:autoSpaceDE w:val="0"/>
        <w:autoSpaceDN w:val="0"/>
        <w:bidi/>
        <w:adjustRightInd w:val="0"/>
        <w:spacing w:after="0" w:line="360" w:lineRule="auto"/>
        <w:jc w:val="center"/>
        <w:rPr>
          <w:rFonts w:asciiTheme="majorBidi" w:hAnsiTheme="majorBidi" w:cs="David"/>
          <w:b/>
          <w:bCs/>
          <w:sz w:val="48"/>
          <w:szCs w:val="48"/>
          <w:rtl/>
        </w:rPr>
      </w:pPr>
      <w:bookmarkStart w:id="0" w:name="_Toc478922767"/>
      <w:r>
        <w:rPr>
          <w:rFonts w:asciiTheme="majorBidi" w:hAnsiTheme="majorBidi" w:cs="David" w:hint="cs"/>
          <w:b/>
          <w:bCs/>
          <w:sz w:val="48"/>
          <w:szCs w:val="48"/>
          <w:rtl/>
        </w:rPr>
        <w:t xml:space="preserve">איכות חיים של </w:t>
      </w:r>
      <w:proofErr w:type="spellStart"/>
      <w:r w:rsidR="00495514">
        <w:rPr>
          <w:rFonts w:asciiTheme="majorBidi" w:hAnsiTheme="majorBidi" w:cs="David" w:hint="cs"/>
          <w:b/>
          <w:bCs/>
          <w:sz w:val="48"/>
          <w:szCs w:val="48"/>
          <w:rtl/>
        </w:rPr>
        <w:t>אמהות</w:t>
      </w:r>
      <w:proofErr w:type="spellEnd"/>
      <w:r w:rsidR="00495514" w:rsidRPr="008E0BD5">
        <w:rPr>
          <w:rFonts w:asciiTheme="majorBidi" w:hAnsiTheme="majorBidi" w:cs="David"/>
          <w:b/>
          <w:bCs/>
          <w:sz w:val="48"/>
          <w:szCs w:val="48"/>
          <w:rtl/>
        </w:rPr>
        <w:t xml:space="preserve"> </w:t>
      </w:r>
      <w:r w:rsidR="00495514">
        <w:rPr>
          <w:rFonts w:asciiTheme="majorBidi" w:hAnsiTheme="majorBidi" w:cs="David" w:hint="cs"/>
          <w:b/>
          <w:bCs/>
          <w:sz w:val="48"/>
          <w:szCs w:val="48"/>
          <w:rtl/>
        </w:rPr>
        <w:t>ל</w:t>
      </w:r>
      <w:r w:rsidR="00495514" w:rsidRPr="008E0BD5">
        <w:rPr>
          <w:rFonts w:asciiTheme="majorBidi" w:hAnsiTheme="majorBidi" w:cs="David"/>
          <w:b/>
          <w:bCs/>
          <w:sz w:val="48"/>
          <w:szCs w:val="48"/>
          <w:rtl/>
        </w:rPr>
        <w:t xml:space="preserve">ילדים עם </w:t>
      </w:r>
      <w:r w:rsidR="00495514">
        <w:rPr>
          <w:rFonts w:asciiTheme="majorBidi" w:hAnsiTheme="majorBidi" w:cs="David"/>
          <w:b/>
          <w:bCs/>
          <w:sz w:val="48"/>
          <w:szCs w:val="48"/>
          <w:rtl/>
        </w:rPr>
        <w:t>מוגבלות שכלית-התפתחותי</w:t>
      </w:r>
      <w:r w:rsidR="00E32881">
        <w:rPr>
          <w:rFonts w:asciiTheme="majorBidi" w:hAnsiTheme="majorBidi" w:cs="David" w:hint="cs"/>
          <w:b/>
          <w:bCs/>
          <w:sz w:val="48"/>
          <w:szCs w:val="48"/>
          <w:rtl/>
        </w:rPr>
        <w:t xml:space="preserve">ת </w:t>
      </w:r>
      <w:r w:rsidR="00E32881" w:rsidRPr="00E32881">
        <w:rPr>
          <w:rFonts w:asciiTheme="majorBidi" w:hAnsiTheme="majorBidi" w:cs="David" w:hint="cs"/>
          <w:b/>
          <w:bCs/>
          <w:sz w:val="48"/>
          <w:szCs w:val="48"/>
          <w:highlight w:val="yellow"/>
          <w:rtl/>
        </w:rPr>
        <w:t>בישראל</w:t>
      </w:r>
    </w:p>
    <w:p w14:paraId="75C83ABD" w14:textId="29EAEC26" w:rsidR="00F87F08" w:rsidRPr="00F87F08" w:rsidRDefault="00F87F08" w:rsidP="00F87F08">
      <w:pPr>
        <w:widowControl w:val="0"/>
        <w:autoSpaceDE w:val="0"/>
        <w:autoSpaceDN w:val="0"/>
        <w:bidi/>
        <w:adjustRightInd w:val="0"/>
        <w:spacing w:after="0" w:line="360" w:lineRule="auto"/>
        <w:jc w:val="center"/>
        <w:rPr>
          <w:rFonts w:asciiTheme="majorBidi" w:hAnsiTheme="majorBidi" w:cs="David"/>
          <w:sz w:val="28"/>
          <w:szCs w:val="28"/>
          <w:rtl/>
        </w:rPr>
      </w:pPr>
      <w:r w:rsidRPr="00F87F08">
        <w:rPr>
          <w:rFonts w:asciiTheme="majorBidi" w:hAnsiTheme="majorBidi" w:cs="David" w:hint="cs"/>
          <w:sz w:val="28"/>
          <w:szCs w:val="28"/>
          <w:rtl/>
        </w:rPr>
        <w:t>ריטה חורי</w:t>
      </w:r>
      <w:r w:rsidR="007124F4">
        <w:rPr>
          <w:rFonts w:asciiTheme="majorBidi" w:hAnsiTheme="majorBidi" w:cs="David" w:hint="cs"/>
          <w:sz w:val="28"/>
          <w:szCs w:val="28"/>
          <w:rtl/>
        </w:rPr>
        <w:t>/נסרין פאיד</w:t>
      </w:r>
    </w:p>
    <w:p w14:paraId="1D824C23" w14:textId="77777777" w:rsidR="00F87F08" w:rsidRDefault="00F87F08" w:rsidP="00F87F08">
      <w:pPr>
        <w:widowControl w:val="0"/>
        <w:autoSpaceDE w:val="0"/>
        <w:autoSpaceDN w:val="0"/>
        <w:bidi/>
        <w:adjustRightInd w:val="0"/>
        <w:spacing w:after="0" w:line="360" w:lineRule="auto"/>
        <w:jc w:val="center"/>
        <w:rPr>
          <w:rFonts w:asciiTheme="majorBidi" w:hAnsiTheme="majorBidi" w:cs="David"/>
          <w:b/>
          <w:bCs/>
          <w:sz w:val="48"/>
          <w:szCs w:val="48"/>
          <w:rtl/>
        </w:rPr>
      </w:pPr>
    </w:p>
    <w:p w14:paraId="2AAFAEB6" w14:textId="77777777" w:rsidR="00F87F08" w:rsidRPr="00495514" w:rsidRDefault="00F87F08" w:rsidP="00F87F08">
      <w:pPr>
        <w:pStyle w:val="11"/>
        <w:bidi/>
        <w:spacing w:line="360" w:lineRule="auto"/>
        <w:ind w:left="0" w:right="-284"/>
        <w:rPr>
          <w:rFonts w:ascii="David" w:hAnsi="David" w:cs="David"/>
          <w:b/>
          <w:bCs/>
          <w:sz w:val="28"/>
          <w:szCs w:val="28"/>
          <w:rtl/>
          <w:lang w:bidi="he-IL"/>
        </w:rPr>
      </w:pPr>
      <w:r w:rsidRPr="00032865">
        <w:rPr>
          <w:rFonts w:cs="David"/>
          <w:sz w:val="32"/>
          <w:szCs w:val="32"/>
          <w:rtl/>
          <w:lang w:bidi="he-IL"/>
        </w:rPr>
        <w:t>תקציר</w:t>
      </w:r>
    </w:p>
    <w:p w14:paraId="30CE4759" w14:textId="41466DD7" w:rsidR="00F87F08" w:rsidRPr="00A72771" w:rsidRDefault="00F87F08" w:rsidP="00F87F08">
      <w:pPr>
        <w:widowControl w:val="0"/>
        <w:autoSpaceDE w:val="0"/>
        <w:autoSpaceDN w:val="0"/>
        <w:bidi/>
        <w:adjustRightInd w:val="0"/>
        <w:spacing w:after="0" w:line="480" w:lineRule="auto"/>
        <w:jc w:val="both"/>
        <w:rPr>
          <w:rFonts w:ascii="David" w:eastAsia="Times New Roman" w:hAnsi="David" w:cs="David"/>
          <w:sz w:val="24"/>
          <w:szCs w:val="24"/>
          <w:rtl/>
        </w:rPr>
      </w:pPr>
      <w:r w:rsidRPr="00A72771">
        <w:rPr>
          <w:rFonts w:ascii="David" w:hAnsi="David" w:cs="David"/>
          <w:sz w:val="24"/>
          <w:szCs w:val="24"/>
          <w:rtl/>
        </w:rPr>
        <w:t xml:space="preserve">נושא המחקר הוא תפיסת </w:t>
      </w:r>
      <w:proofErr w:type="spellStart"/>
      <w:r w:rsidRPr="00A72771">
        <w:rPr>
          <w:rFonts w:ascii="David" w:hAnsi="David" w:cs="David"/>
          <w:sz w:val="24"/>
          <w:szCs w:val="24"/>
          <w:rtl/>
        </w:rPr>
        <w:t>אמהות</w:t>
      </w:r>
      <w:proofErr w:type="spellEnd"/>
      <w:r w:rsidRPr="00A72771">
        <w:rPr>
          <w:rFonts w:ascii="David" w:hAnsi="David" w:cs="David"/>
          <w:sz w:val="24"/>
          <w:szCs w:val="24"/>
          <w:rtl/>
        </w:rPr>
        <w:t xml:space="preserve"> לילדים עם מוגבלות </w:t>
      </w:r>
      <w:r>
        <w:rPr>
          <w:rFonts w:ascii="David" w:hAnsi="David" w:cs="David"/>
          <w:sz w:val="24"/>
          <w:szCs w:val="24"/>
          <w:rtl/>
        </w:rPr>
        <w:t>שכלית-התפתחותית</w:t>
      </w:r>
      <w:r w:rsidRPr="00A72771">
        <w:rPr>
          <w:rFonts w:ascii="David" w:hAnsi="David" w:cs="David"/>
          <w:sz w:val="24"/>
          <w:szCs w:val="24"/>
          <w:rtl/>
        </w:rPr>
        <w:t xml:space="preserve"> </w:t>
      </w:r>
      <w:r w:rsidRPr="00F10306">
        <w:rPr>
          <w:rFonts w:ascii="David" w:hAnsi="David" w:cs="David"/>
          <w:sz w:val="24"/>
          <w:szCs w:val="24"/>
          <w:rtl/>
        </w:rPr>
        <w:t>את איכות חייהן</w:t>
      </w:r>
      <w:r w:rsidRPr="00F10306">
        <w:rPr>
          <w:rFonts w:ascii="David" w:hAnsi="David" w:cs="David" w:hint="cs"/>
          <w:sz w:val="24"/>
          <w:szCs w:val="24"/>
          <w:rtl/>
        </w:rPr>
        <w:t>.</w:t>
      </w:r>
      <w:r w:rsidRPr="00A72771">
        <w:rPr>
          <w:rFonts w:ascii="David" w:hAnsi="David" w:cs="David"/>
          <w:sz w:val="24"/>
          <w:szCs w:val="24"/>
          <w:rtl/>
        </w:rPr>
        <w:t xml:space="preserve"> מטרתו של המחקר הנוכחי היא </w:t>
      </w:r>
      <w:r>
        <w:rPr>
          <w:rFonts w:ascii="David" w:eastAsia="Times New Roman" w:hAnsi="David" w:cs="David"/>
          <w:color w:val="222222"/>
          <w:sz w:val="24"/>
          <w:szCs w:val="24"/>
          <w:rtl/>
        </w:rPr>
        <w:t xml:space="preserve">לבחון כיצד </w:t>
      </w:r>
      <w:proofErr w:type="spellStart"/>
      <w:r>
        <w:rPr>
          <w:rFonts w:ascii="David" w:eastAsia="Times New Roman" w:hAnsi="David" w:cs="David"/>
          <w:color w:val="222222"/>
          <w:sz w:val="24"/>
          <w:szCs w:val="24"/>
          <w:rtl/>
        </w:rPr>
        <w:t>א</w:t>
      </w:r>
      <w:r w:rsidRPr="00A72771">
        <w:rPr>
          <w:rFonts w:ascii="David" w:eastAsia="Times New Roman" w:hAnsi="David" w:cs="David"/>
          <w:color w:val="222222"/>
          <w:sz w:val="24"/>
          <w:szCs w:val="24"/>
          <w:rtl/>
        </w:rPr>
        <w:t>מהות</w:t>
      </w:r>
      <w:proofErr w:type="spellEnd"/>
      <w:r w:rsidRPr="00A72771">
        <w:rPr>
          <w:rFonts w:ascii="David" w:eastAsia="Times New Roman" w:hAnsi="David" w:cs="David"/>
          <w:color w:val="222222"/>
          <w:sz w:val="24"/>
          <w:szCs w:val="24"/>
          <w:rtl/>
        </w:rPr>
        <w:t xml:space="preserve"> לילדים עם מוגבלות </w:t>
      </w:r>
      <w:r>
        <w:rPr>
          <w:rFonts w:ascii="David" w:eastAsia="Times New Roman" w:hAnsi="David" w:cs="David"/>
          <w:color w:val="222222"/>
          <w:sz w:val="24"/>
          <w:szCs w:val="24"/>
          <w:rtl/>
        </w:rPr>
        <w:t>שכלית-התפתחותית</w:t>
      </w:r>
      <w:r w:rsidRPr="00A72771">
        <w:rPr>
          <w:rFonts w:ascii="David" w:eastAsia="Times New Roman" w:hAnsi="David" w:cs="David"/>
          <w:color w:val="222222"/>
          <w:sz w:val="24"/>
          <w:szCs w:val="24"/>
          <w:rtl/>
        </w:rPr>
        <w:t xml:space="preserve"> תופסות את איכות החיים שלהן. </w:t>
      </w:r>
      <w:r w:rsidRPr="00A72771">
        <w:rPr>
          <w:rFonts w:ascii="David" w:hAnsi="David" w:cs="David"/>
          <w:sz w:val="24"/>
          <w:szCs w:val="24"/>
          <w:rtl/>
        </w:rPr>
        <w:t xml:space="preserve">שאלת המחקר, כיצד הימצאותו של ילד עם מוגבלות </w:t>
      </w:r>
      <w:r>
        <w:rPr>
          <w:rFonts w:ascii="David" w:hAnsi="David" w:cs="David"/>
          <w:sz w:val="24"/>
          <w:szCs w:val="24"/>
          <w:rtl/>
        </w:rPr>
        <w:t>שכלית-התפתחותית</w:t>
      </w:r>
      <w:r w:rsidRPr="00A72771">
        <w:rPr>
          <w:rFonts w:ascii="David" w:hAnsi="David" w:cs="David"/>
          <w:sz w:val="24"/>
          <w:szCs w:val="24"/>
          <w:rtl/>
        </w:rPr>
        <w:t xml:space="preserve"> משפיעה על איכות חייהן של </w:t>
      </w:r>
      <w:proofErr w:type="spellStart"/>
      <w:r w:rsidRPr="00A72771">
        <w:rPr>
          <w:rFonts w:ascii="David" w:hAnsi="David" w:cs="David"/>
          <w:sz w:val="24"/>
          <w:szCs w:val="24"/>
          <w:rtl/>
        </w:rPr>
        <w:t>אמהות</w:t>
      </w:r>
      <w:proofErr w:type="spellEnd"/>
      <w:r>
        <w:rPr>
          <w:rFonts w:ascii="David" w:hAnsi="David" w:cs="David" w:hint="cs"/>
          <w:sz w:val="24"/>
          <w:szCs w:val="24"/>
          <w:rtl/>
        </w:rPr>
        <w:t>.</w:t>
      </w:r>
      <w:r w:rsidRPr="00A72771">
        <w:rPr>
          <w:rFonts w:ascii="David" w:hAnsi="David" w:cs="David"/>
          <w:sz w:val="24"/>
          <w:szCs w:val="24"/>
          <w:rtl/>
        </w:rPr>
        <w:t xml:space="preserve"> </w:t>
      </w:r>
    </w:p>
    <w:p w14:paraId="7493E2E4" w14:textId="18251519" w:rsidR="00F87F08" w:rsidRDefault="00F87F08" w:rsidP="00A624CA">
      <w:pPr>
        <w:widowControl w:val="0"/>
        <w:autoSpaceDE w:val="0"/>
        <w:autoSpaceDN w:val="0"/>
        <w:bidi/>
        <w:adjustRightInd w:val="0"/>
        <w:spacing w:after="0" w:line="480" w:lineRule="auto"/>
        <w:jc w:val="both"/>
        <w:rPr>
          <w:rFonts w:ascii="David" w:hAnsi="David" w:cs="David"/>
          <w:sz w:val="24"/>
          <w:szCs w:val="24"/>
          <w:rtl/>
        </w:rPr>
      </w:pPr>
      <w:r>
        <w:rPr>
          <w:rFonts w:ascii="David" w:eastAsia="Times New Roman" w:hAnsi="David" w:cs="David" w:hint="cs"/>
          <w:sz w:val="24"/>
          <w:szCs w:val="24"/>
          <w:rtl/>
        </w:rPr>
        <w:t>המשתתפים ב</w:t>
      </w:r>
      <w:r w:rsidRPr="00A72771">
        <w:rPr>
          <w:rFonts w:ascii="David" w:eastAsia="Times New Roman" w:hAnsi="David" w:cs="David"/>
          <w:sz w:val="24"/>
          <w:szCs w:val="24"/>
          <w:rtl/>
        </w:rPr>
        <w:t xml:space="preserve">מחקר היו </w:t>
      </w:r>
      <w:r>
        <w:rPr>
          <w:rFonts w:ascii="David" w:eastAsia="Times New Roman" w:hAnsi="David" w:cs="David" w:hint="cs"/>
          <w:sz w:val="24"/>
          <w:szCs w:val="24"/>
          <w:rtl/>
        </w:rPr>
        <w:t xml:space="preserve">שלשים </w:t>
      </w:r>
      <w:proofErr w:type="spellStart"/>
      <w:r>
        <w:rPr>
          <w:rFonts w:ascii="David" w:eastAsia="Times New Roman" w:hAnsi="David" w:cs="David"/>
          <w:sz w:val="24"/>
          <w:szCs w:val="24"/>
          <w:rtl/>
        </w:rPr>
        <w:t>א</w:t>
      </w:r>
      <w:r w:rsidRPr="00A72771">
        <w:rPr>
          <w:rFonts w:ascii="David" w:eastAsia="Times New Roman" w:hAnsi="David" w:cs="David"/>
          <w:sz w:val="24"/>
          <w:szCs w:val="24"/>
          <w:rtl/>
        </w:rPr>
        <w:t>מהות</w:t>
      </w:r>
      <w:proofErr w:type="spellEnd"/>
      <w:r w:rsidRPr="00A72771">
        <w:rPr>
          <w:rFonts w:ascii="David" w:eastAsia="Times New Roman" w:hAnsi="David" w:cs="David"/>
          <w:sz w:val="24"/>
          <w:szCs w:val="24"/>
          <w:rtl/>
        </w:rPr>
        <w:t xml:space="preserve"> לילדים עם מוגבלות </w:t>
      </w:r>
      <w:r>
        <w:rPr>
          <w:rFonts w:ascii="David" w:eastAsia="Times New Roman" w:hAnsi="David" w:cs="David"/>
          <w:sz w:val="24"/>
          <w:szCs w:val="24"/>
          <w:rtl/>
        </w:rPr>
        <w:t>שכלית-התפתחותית</w:t>
      </w:r>
      <w:r w:rsidRPr="00A72771">
        <w:rPr>
          <w:rFonts w:ascii="David" w:eastAsia="Times New Roman" w:hAnsi="David" w:cs="David"/>
          <w:sz w:val="24"/>
          <w:szCs w:val="24"/>
          <w:rtl/>
        </w:rPr>
        <w:t xml:space="preserve"> ברמה בינונית, בגילאי שמונה עד שתים עשרה, הלומדים בב</w:t>
      </w:r>
      <w:r w:rsidR="00C46336">
        <w:rPr>
          <w:rFonts w:ascii="David" w:eastAsia="Times New Roman" w:hAnsi="David" w:cs="David" w:hint="cs"/>
          <w:sz w:val="24"/>
          <w:szCs w:val="24"/>
          <w:rtl/>
        </w:rPr>
        <w:t>תי</w:t>
      </w:r>
      <w:r w:rsidRPr="00A72771">
        <w:rPr>
          <w:rFonts w:ascii="David" w:eastAsia="Times New Roman" w:hAnsi="David" w:cs="David"/>
          <w:sz w:val="24"/>
          <w:szCs w:val="24"/>
          <w:rtl/>
        </w:rPr>
        <w:t xml:space="preserve"> ספר יסודי</w:t>
      </w:r>
      <w:r w:rsidR="00C46336">
        <w:rPr>
          <w:rFonts w:ascii="David" w:eastAsia="Times New Roman" w:hAnsi="David" w:cs="David" w:hint="cs"/>
          <w:sz w:val="24"/>
          <w:szCs w:val="24"/>
          <w:rtl/>
        </w:rPr>
        <w:t xml:space="preserve">ים </w:t>
      </w:r>
      <w:r w:rsidRPr="00A72771">
        <w:rPr>
          <w:rFonts w:ascii="David" w:eastAsia="Times New Roman" w:hAnsi="David" w:cs="David"/>
          <w:sz w:val="24"/>
          <w:szCs w:val="24"/>
          <w:rtl/>
        </w:rPr>
        <w:t xml:space="preserve">לחינוך מיוחד </w:t>
      </w:r>
      <w:r w:rsidR="007124F4">
        <w:rPr>
          <w:rFonts w:ascii="David" w:eastAsia="Times New Roman" w:hAnsi="David" w:cs="David" w:hint="cs"/>
          <w:sz w:val="24"/>
          <w:szCs w:val="24"/>
          <w:rtl/>
        </w:rPr>
        <w:t>בישראל</w:t>
      </w:r>
      <w:r w:rsidRPr="00A72771">
        <w:rPr>
          <w:rFonts w:ascii="David" w:hAnsi="David" w:cs="David"/>
          <w:sz w:val="24"/>
          <w:szCs w:val="24"/>
          <w:rtl/>
        </w:rPr>
        <w:t>. שיטת המחקר הייתה איכותנית וכלי המחקר היה ראיון חצי מובנה. מהממצאים עלה</w:t>
      </w:r>
      <w:r>
        <w:rPr>
          <w:rFonts w:ascii="David" w:hAnsi="David" w:cs="David" w:hint="cs"/>
          <w:sz w:val="24"/>
          <w:szCs w:val="24"/>
          <w:rtl/>
        </w:rPr>
        <w:t xml:space="preserve"> כי</w:t>
      </w:r>
      <w:r w:rsidRPr="00A72771">
        <w:rPr>
          <w:rFonts w:ascii="David" w:hAnsi="David" w:cs="David"/>
          <w:sz w:val="24"/>
          <w:szCs w:val="24"/>
          <w:rtl/>
        </w:rPr>
        <w:t xml:space="preserve"> </w:t>
      </w:r>
      <w:proofErr w:type="spellStart"/>
      <w:r w:rsidRPr="00A72771">
        <w:rPr>
          <w:rFonts w:ascii="David" w:eastAsiaTheme="minorHAnsi" w:hAnsi="David" w:cs="David"/>
          <w:sz w:val="24"/>
          <w:szCs w:val="24"/>
          <w:rtl/>
        </w:rPr>
        <w:t>אמהות</w:t>
      </w:r>
      <w:proofErr w:type="spellEnd"/>
      <w:r w:rsidRPr="00A72771">
        <w:rPr>
          <w:rFonts w:ascii="David" w:eastAsiaTheme="minorHAnsi" w:hAnsi="David" w:cs="David"/>
          <w:sz w:val="24"/>
          <w:szCs w:val="24"/>
          <w:rtl/>
        </w:rPr>
        <w:t xml:space="preserve"> גילו </w:t>
      </w:r>
      <w:r w:rsidRPr="00A72771">
        <w:rPr>
          <w:rFonts w:ascii="David" w:hAnsi="David" w:cs="David"/>
          <w:sz w:val="24"/>
          <w:szCs w:val="24"/>
          <w:rtl/>
        </w:rPr>
        <w:t xml:space="preserve">חוסר שביעות רצון </w:t>
      </w:r>
      <w:r>
        <w:rPr>
          <w:rFonts w:ascii="David" w:eastAsiaTheme="minorHAnsi" w:hAnsi="David" w:cs="David" w:hint="cs"/>
          <w:sz w:val="24"/>
          <w:szCs w:val="24"/>
          <w:rtl/>
        </w:rPr>
        <w:t>מ</w:t>
      </w:r>
      <w:r w:rsidRPr="00A72771">
        <w:rPr>
          <w:rFonts w:ascii="David" w:eastAsiaTheme="minorHAnsi" w:hAnsi="David" w:cs="David"/>
          <w:sz w:val="24"/>
          <w:szCs w:val="24"/>
          <w:rtl/>
        </w:rPr>
        <w:t>חי</w:t>
      </w:r>
      <w:r>
        <w:rPr>
          <w:rFonts w:ascii="David" w:eastAsiaTheme="minorHAnsi" w:hAnsi="David" w:cs="David" w:hint="cs"/>
          <w:sz w:val="24"/>
          <w:szCs w:val="24"/>
          <w:rtl/>
        </w:rPr>
        <w:t>יהן</w:t>
      </w:r>
      <w:r w:rsidRPr="00A72771">
        <w:rPr>
          <w:rFonts w:ascii="David" w:eastAsiaTheme="minorHAnsi" w:hAnsi="David" w:cs="David"/>
          <w:sz w:val="24"/>
          <w:szCs w:val="24"/>
          <w:rtl/>
        </w:rPr>
        <w:t xml:space="preserve"> המשפחתיים, החברתיים והרגשיים, </w:t>
      </w:r>
      <w:r w:rsidRPr="00A72771">
        <w:rPr>
          <w:rFonts w:ascii="David" w:hAnsi="David" w:cs="David"/>
          <w:sz w:val="24"/>
          <w:szCs w:val="24"/>
          <w:rtl/>
        </w:rPr>
        <w:t>אך גילו שביעות רצון מ</w:t>
      </w:r>
      <w:r w:rsidRPr="00A72771">
        <w:rPr>
          <w:rFonts w:ascii="David" w:eastAsiaTheme="minorHAnsi" w:hAnsi="David" w:cs="David"/>
          <w:sz w:val="24"/>
          <w:szCs w:val="24"/>
          <w:rtl/>
        </w:rPr>
        <w:t xml:space="preserve">התמיכה </w:t>
      </w:r>
      <w:r w:rsidRPr="00A72771">
        <w:rPr>
          <w:rFonts w:ascii="David" w:hAnsi="David" w:cs="David"/>
          <w:sz w:val="24"/>
          <w:szCs w:val="24"/>
          <w:rtl/>
        </w:rPr>
        <w:t>שהן מקבלות בעיקר מהמשפחה המורחב</w:t>
      </w:r>
      <w:r>
        <w:rPr>
          <w:rFonts w:ascii="David" w:hAnsi="David" w:cs="David" w:hint="cs"/>
          <w:sz w:val="24"/>
          <w:szCs w:val="24"/>
          <w:rtl/>
        </w:rPr>
        <w:t>ת</w:t>
      </w:r>
      <w:r w:rsidRPr="00A72771">
        <w:rPr>
          <w:rFonts w:ascii="David" w:hAnsi="David" w:cs="David"/>
          <w:sz w:val="24"/>
          <w:szCs w:val="24"/>
          <w:rtl/>
        </w:rPr>
        <w:t xml:space="preserve"> ומהמסגרת הטיפולית</w:t>
      </w:r>
      <w:r>
        <w:rPr>
          <w:rFonts w:ascii="David" w:hAnsi="David" w:cs="David" w:hint="cs"/>
          <w:sz w:val="24"/>
          <w:szCs w:val="24"/>
          <w:rtl/>
        </w:rPr>
        <w:t>-</w:t>
      </w:r>
      <w:r w:rsidRPr="00A72771">
        <w:rPr>
          <w:rFonts w:ascii="David" w:hAnsi="David" w:cs="David"/>
          <w:sz w:val="24"/>
          <w:szCs w:val="24"/>
          <w:rtl/>
        </w:rPr>
        <w:t>חינוכית של ילדיהן</w:t>
      </w:r>
      <w:r>
        <w:rPr>
          <w:rFonts w:ascii="David" w:hAnsi="David" w:cs="David" w:hint="cs"/>
          <w:sz w:val="24"/>
          <w:szCs w:val="24"/>
          <w:rtl/>
        </w:rPr>
        <w:t>,</w:t>
      </w:r>
      <w:r w:rsidRPr="00A72771">
        <w:rPr>
          <w:rFonts w:ascii="David" w:hAnsi="David" w:cs="David"/>
          <w:sz w:val="24"/>
          <w:szCs w:val="24"/>
          <w:rtl/>
        </w:rPr>
        <w:t xml:space="preserve"> </w:t>
      </w:r>
      <w:r w:rsidRPr="00A72771">
        <w:rPr>
          <w:rFonts w:ascii="David" w:eastAsiaTheme="minorHAnsi" w:hAnsi="David" w:cs="David"/>
          <w:sz w:val="24"/>
          <w:szCs w:val="24"/>
          <w:rtl/>
        </w:rPr>
        <w:t>כגורמים העלולים להשפיע על איכות חייהן</w:t>
      </w:r>
      <w:r w:rsidRPr="00A72771">
        <w:rPr>
          <w:rFonts w:ascii="David" w:hAnsi="David" w:cs="David"/>
          <w:sz w:val="24"/>
          <w:szCs w:val="24"/>
          <w:rtl/>
        </w:rPr>
        <w:t xml:space="preserve"> המשפחתית. </w:t>
      </w:r>
      <w:r>
        <w:rPr>
          <w:rFonts w:ascii="David" w:hAnsi="David" w:cs="David" w:hint="cs"/>
          <w:sz w:val="24"/>
          <w:szCs w:val="24"/>
          <w:rtl/>
        </w:rPr>
        <w:t xml:space="preserve">המסקנה המרכזית שעלתה מהמחקר היא, </w:t>
      </w:r>
      <w:proofErr w:type="spellStart"/>
      <w:r>
        <w:rPr>
          <w:rFonts w:ascii="David" w:hAnsi="David" w:cs="David" w:hint="cs"/>
          <w:sz w:val="24"/>
          <w:szCs w:val="24"/>
          <w:rtl/>
        </w:rPr>
        <w:t>ש</w:t>
      </w:r>
      <w:r w:rsidRPr="00A72771">
        <w:rPr>
          <w:rFonts w:ascii="David" w:eastAsiaTheme="minorHAnsi" w:hAnsi="David" w:cs="David"/>
          <w:sz w:val="24"/>
          <w:szCs w:val="24"/>
          <w:rtl/>
        </w:rPr>
        <w:t>אמהות</w:t>
      </w:r>
      <w:proofErr w:type="spellEnd"/>
      <w:r w:rsidRPr="00A72771">
        <w:rPr>
          <w:rFonts w:ascii="David" w:eastAsiaTheme="minorHAnsi" w:hAnsi="David" w:cs="David"/>
          <w:sz w:val="24"/>
          <w:szCs w:val="24"/>
          <w:rtl/>
        </w:rPr>
        <w:t xml:space="preserve"> תופסות את איכות חייהן כנמוכה בשל תנאים כללים הניצבים בפניהן, עקב הימצאותו של הילד עם המוגבלות שכלית</w:t>
      </w:r>
      <w:r>
        <w:rPr>
          <w:rFonts w:ascii="David" w:eastAsiaTheme="minorHAnsi" w:hAnsi="David" w:cs="David" w:hint="cs"/>
          <w:sz w:val="24"/>
          <w:szCs w:val="24"/>
          <w:rtl/>
        </w:rPr>
        <w:t>-</w:t>
      </w:r>
      <w:r w:rsidRPr="00A72771">
        <w:rPr>
          <w:rFonts w:ascii="David" w:eastAsiaTheme="minorHAnsi" w:hAnsi="David" w:cs="David"/>
          <w:sz w:val="24"/>
          <w:szCs w:val="24"/>
          <w:rtl/>
        </w:rPr>
        <w:t>התפתחותית, אך כאשר הן מקבלות תמיכה</w:t>
      </w:r>
      <w:r>
        <w:rPr>
          <w:rFonts w:ascii="David" w:eastAsiaTheme="minorHAnsi" w:hAnsi="David" w:cs="David" w:hint="cs"/>
          <w:sz w:val="24"/>
          <w:szCs w:val="24"/>
          <w:rtl/>
        </w:rPr>
        <w:t>,</w:t>
      </w:r>
      <w:r w:rsidRPr="00A72771">
        <w:rPr>
          <w:rFonts w:ascii="David" w:eastAsiaTheme="minorHAnsi" w:hAnsi="David" w:cs="David"/>
          <w:sz w:val="24"/>
          <w:szCs w:val="24"/>
          <w:rtl/>
        </w:rPr>
        <w:t xml:space="preserve"> איכות חייהן משתפרת</w:t>
      </w:r>
      <w:r>
        <w:rPr>
          <w:rFonts w:ascii="David" w:eastAsiaTheme="minorHAnsi" w:hAnsi="David" w:cs="David" w:hint="cs"/>
          <w:sz w:val="24"/>
          <w:szCs w:val="24"/>
          <w:rtl/>
        </w:rPr>
        <w:t>. בנוסף,</w:t>
      </w:r>
      <w:r w:rsidRPr="00A72771">
        <w:rPr>
          <w:rFonts w:ascii="David" w:eastAsiaTheme="minorHAnsi" w:hAnsi="David" w:cs="David"/>
          <w:sz w:val="24"/>
          <w:szCs w:val="24"/>
          <w:rtl/>
        </w:rPr>
        <w:t xml:space="preserve"> הילד עצמו נחשב כמקור אהבה ושמחה. </w:t>
      </w:r>
    </w:p>
    <w:p w14:paraId="6874428E" w14:textId="77777777" w:rsidR="00F87F08" w:rsidRPr="00495514" w:rsidRDefault="00F87F08" w:rsidP="00F87F08">
      <w:pPr>
        <w:widowControl w:val="0"/>
        <w:autoSpaceDE w:val="0"/>
        <w:autoSpaceDN w:val="0"/>
        <w:bidi/>
        <w:adjustRightInd w:val="0"/>
        <w:spacing w:after="0" w:line="360" w:lineRule="auto"/>
        <w:jc w:val="center"/>
        <w:rPr>
          <w:rFonts w:asciiTheme="majorBidi" w:hAnsiTheme="majorBidi" w:cs="Times New Roman"/>
          <w:b/>
          <w:bCs/>
          <w:sz w:val="48"/>
          <w:szCs w:val="48"/>
          <w:rtl/>
        </w:rPr>
        <w:sectPr w:rsidR="00F87F08" w:rsidRPr="00495514" w:rsidSect="00144EE3">
          <w:headerReference w:type="even" r:id="rId8"/>
          <w:headerReference w:type="default" r:id="rId9"/>
          <w:footerReference w:type="even" r:id="rId10"/>
          <w:footerReference w:type="default" r:id="rId11"/>
          <w:headerReference w:type="first" r:id="rId12"/>
          <w:footerReference w:type="first" r:id="rId13"/>
          <w:pgSz w:w="11906" w:h="16838"/>
          <w:pgMar w:top="1135" w:right="1700" w:bottom="1276" w:left="1134" w:header="708" w:footer="708" w:gutter="0"/>
          <w:cols w:space="708"/>
          <w:bidi/>
          <w:rtlGutter/>
          <w:docGrid w:linePitch="360"/>
        </w:sectPr>
      </w:pPr>
    </w:p>
    <w:bookmarkEnd w:id="0"/>
    <w:tbl>
      <w:tblPr>
        <w:tblStyle w:val="af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1225"/>
      </w:tblGrid>
      <w:tr w:rsidR="00775E22" w:rsidRPr="00775E22" w14:paraId="6BAF51D8" w14:textId="77777777" w:rsidTr="00495514">
        <w:tc>
          <w:tcPr>
            <w:tcW w:w="7847" w:type="dxa"/>
          </w:tcPr>
          <w:p w14:paraId="4F2A39FF" w14:textId="77777777" w:rsidR="00775E22" w:rsidRPr="00775E22" w:rsidRDefault="00775E22" w:rsidP="00495514">
            <w:pPr>
              <w:spacing w:after="0" w:line="240" w:lineRule="auto"/>
              <w:rPr>
                <w:rFonts w:cs="David"/>
                <w:sz w:val="24"/>
                <w:szCs w:val="24"/>
                <w:rtl/>
              </w:rPr>
            </w:pPr>
            <w:r>
              <w:rPr>
                <w:rFonts w:ascii="David" w:hAnsi="David" w:cs="David"/>
                <w:sz w:val="24"/>
                <w:szCs w:val="24"/>
                <w:rtl/>
              </w:rPr>
              <w:lastRenderedPageBreak/>
              <w:br w:type="page"/>
            </w:r>
          </w:p>
        </w:tc>
        <w:tc>
          <w:tcPr>
            <w:tcW w:w="1225" w:type="dxa"/>
          </w:tcPr>
          <w:p w14:paraId="21FFC182" w14:textId="77777777" w:rsidR="00775E22" w:rsidRPr="00775E22" w:rsidRDefault="00775E22" w:rsidP="00775E22">
            <w:pPr>
              <w:bidi/>
              <w:rPr>
                <w:rFonts w:cs="David"/>
                <w:sz w:val="24"/>
                <w:szCs w:val="24"/>
                <w:rtl/>
              </w:rPr>
            </w:pPr>
          </w:p>
        </w:tc>
      </w:tr>
    </w:tbl>
    <w:p w14:paraId="3FE3BF75" w14:textId="77777777" w:rsidR="0031741F" w:rsidRPr="002C351C" w:rsidRDefault="00F87F08" w:rsidP="002C351C">
      <w:pPr>
        <w:pStyle w:val="1"/>
        <w:bidi/>
        <w:spacing w:before="0" w:line="480" w:lineRule="auto"/>
        <w:rPr>
          <w:rFonts w:cs="David"/>
          <w:color w:val="auto"/>
          <w:sz w:val="32"/>
          <w:szCs w:val="32"/>
          <w:rtl/>
        </w:rPr>
      </w:pPr>
      <w:bookmarkStart w:id="1" w:name="_Toc478922770"/>
      <w:r>
        <w:rPr>
          <w:rFonts w:cs="David" w:hint="cs"/>
          <w:color w:val="auto"/>
          <w:sz w:val="32"/>
          <w:szCs w:val="32"/>
          <w:rtl/>
        </w:rPr>
        <w:t>מ</w:t>
      </w:r>
      <w:r w:rsidR="0031741F" w:rsidRPr="002C351C">
        <w:rPr>
          <w:rFonts w:cs="David"/>
          <w:color w:val="auto"/>
          <w:sz w:val="32"/>
          <w:szCs w:val="32"/>
          <w:rtl/>
        </w:rPr>
        <w:t>בוא</w:t>
      </w:r>
      <w:bookmarkEnd w:id="1"/>
    </w:p>
    <w:p w14:paraId="1F34CC3D" w14:textId="4E3EA8AB" w:rsidR="001D554A" w:rsidRPr="006C0E90" w:rsidRDefault="00E1440A" w:rsidP="00FB5961">
      <w:pPr>
        <w:widowControl w:val="0"/>
        <w:autoSpaceDE w:val="0"/>
        <w:autoSpaceDN w:val="0"/>
        <w:bidi/>
        <w:adjustRightInd w:val="0"/>
        <w:spacing w:after="0" w:line="480" w:lineRule="auto"/>
        <w:jc w:val="both"/>
        <w:rPr>
          <w:rFonts w:asciiTheme="majorBidi" w:eastAsiaTheme="minorHAnsi" w:hAnsiTheme="majorBidi" w:cs="David"/>
          <w:sz w:val="24"/>
          <w:szCs w:val="24"/>
          <w:rtl/>
        </w:rPr>
      </w:pPr>
      <w:r w:rsidRPr="00775E22">
        <w:rPr>
          <w:rFonts w:asciiTheme="majorBidi" w:hAnsiTheme="majorBidi" w:cs="David"/>
          <w:sz w:val="24"/>
          <w:szCs w:val="24"/>
          <w:rtl/>
        </w:rPr>
        <w:t xml:space="preserve">נושא המחקר הוא תפיסת </w:t>
      </w:r>
      <w:proofErr w:type="spellStart"/>
      <w:r w:rsidRPr="00775E22">
        <w:rPr>
          <w:rFonts w:asciiTheme="majorBidi" w:hAnsiTheme="majorBidi" w:cs="David"/>
          <w:sz w:val="24"/>
          <w:szCs w:val="24"/>
          <w:rtl/>
        </w:rPr>
        <w:t>אמהות</w:t>
      </w:r>
      <w:proofErr w:type="spellEnd"/>
      <w:r w:rsidRPr="00775E22">
        <w:rPr>
          <w:rFonts w:asciiTheme="majorBidi" w:hAnsiTheme="majorBidi" w:cs="David"/>
          <w:sz w:val="24"/>
          <w:szCs w:val="24"/>
          <w:rtl/>
        </w:rPr>
        <w:t xml:space="preserve"> לילדים עם מוגבלות </w:t>
      </w:r>
      <w:r w:rsidR="00FB5961">
        <w:rPr>
          <w:rFonts w:asciiTheme="majorBidi" w:hAnsiTheme="majorBidi" w:cs="David"/>
          <w:sz w:val="24"/>
          <w:szCs w:val="24"/>
          <w:rtl/>
        </w:rPr>
        <w:t>שכלית-התפתחותית</w:t>
      </w:r>
      <w:r w:rsidRPr="00775E22">
        <w:rPr>
          <w:rFonts w:asciiTheme="majorBidi" w:hAnsiTheme="majorBidi" w:cs="David"/>
          <w:sz w:val="24"/>
          <w:szCs w:val="24"/>
          <w:rtl/>
        </w:rPr>
        <w:t xml:space="preserve"> את איכות חייהן </w:t>
      </w:r>
      <w:r w:rsidR="00C46336">
        <w:rPr>
          <w:rFonts w:asciiTheme="majorBidi" w:hAnsiTheme="majorBidi" w:cs="David" w:hint="cs"/>
          <w:sz w:val="24"/>
          <w:szCs w:val="24"/>
          <w:rtl/>
        </w:rPr>
        <w:t>.</w:t>
      </w:r>
      <w:r w:rsidR="00A72771" w:rsidRPr="00775E22">
        <w:rPr>
          <w:rFonts w:asciiTheme="majorBidi" w:eastAsiaTheme="minorHAnsi" w:hAnsiTheme="majorBidi" w:cs="David"/>
          <w:sz w:val="24"/>
          <w:szCs w:val="24"/>
          <w:rtl/>
        </w:rPr>
        <w:t xml:space="preserve"> י</w:t>
      </w:r>
      <w:r w:rsidR="00C37E56" w:rsidRPr="00775E22">
        <w:rPr>
          <w:rFonts w:asciiTheme="majorBidi" w:eastAsiaTheme="minorHAnsi" w:hAnsiTheme="majorBidi" w:cs="David"/>
          <w:sz w:val="24"/>
          <w:szCs w:val="24"/>
          <w:rtl/>
        </w:rPr>
        <w:t xml:space="preserve">לדים עם מוגבלות </w:t>
      </w:r>
      <w:r w:rsidR="00FB5961">
        <w:rPr>
          <w:rFonts w:asciiTheme="majorBidi" w:eastAsiaTheme="minorHAnsi" w:hAnsiTheme="majorBidi" w:cs="David"/>
          <w:sz w:val="24"/>
          <w:szCs w:val="24"/>
          <w:rtl/>
        </w:rPr>
        <w:t>שכלית-התפתחותית</w:t>
      </w:r>
      <w:r w:rsidR="00C37E56" w:rsidRPr="00775E22">
        <w:rPr>
          <w:rFonts w:asciiTheme="majorBidi" w:eastAsiaTheme="minorHAnsi" w:hAnsiTheme="majorBidi" w:cs="David"/>
          <w:sz w:val="24"/>
          <w:szCs w:val="24"/>
          <w:rtl/>
        </w:rPr>
        <w:t xml:space="preserve">, </w:t>
      </w:r>
      <w:r w:rsidR="00A72771" w:rsidRPr="00775E22">
        <w:rPr>
          <w:rFonts w:asciiTheme="majorBidi" w:eastAsiaTheme="minorHAnsi" w:hAnsiTheme="majorBidi" w:cs="David"/>
          <w:sz w:val="24"/>
          <w:szCs w:val="24"/>
          <w:rtl/>
        </w:rPr>
        <w:t>היא אחת האוכלוסיות</w:t>
      </w:r>
      <w:r w:rsidR="00C37E56" w:rsidRPr="00775E22">
        <w:rPr>
          <w:rFonts w:asciiTheme="majorBidi" w:eastAsiaTheme="minorHAnsi" w:hAnsiTheme="majorBidi" w:cs="David"/>
          <w:sz w:val="24"/>
          <w:szCs w:val="24"/>
          <w:rtl/>
        </w:rPr>
        <w:t xml:space="preserve"> </w:t>
      </w:r>
      <w:r w:rsidR="008E34F0">
        <w:rPr>
          <w:rFonts w:asciiTheme="majorBidi" w:eastAsiaTheme="minorHAnsi" w:hAnsiTheme="majorBidi" w:cs="David" w:hint="cs"/>
          <w:sz w:val="24"/>
          <w:szCs w:val="24"/>
          <w:rtl/>
        </w:rPr>
        <w:t>א</w:t>
      </w:r>
      <w:r w:rsidR="00C37E56" w:rsidRPr="00775E22">
        <w:rPr>
          <w:rFonts w:asciiTheme="majorBidi" w:eastAsiaTheme="minorHAnsi" w:hAnsiTheme="majorBidi" w:cs="David"/>
          <w:sz w:val="24"/>
          <w:szCs w:val="24"/>
          <w:rtl/>
        </w:rPr>
        <w:t>ש</w:t>
      </w:r>
      <w:r w:rsidR="008E34F0">
        <w:rPr>
          <w:rFonts w:asciiTheme="majorBidi" w:eastAsiaTheme="minorHAnsi" w:hAnsiTheme="majorBidi" w:cs="David" w:hint="cs"/>
          <w:sz w:val="24"/>
          <w:szCs w:val="24"/>
          <w:rtl/>
        </w:rPr>
        <w:t xml:space="preserve">ר </w:t>
      </w:r>
      <w:r w:rsidR="00C37E56" w:rsidRPr="00775E22">
        <w:rPr>
          <w:rFonts w:asciiTheme="majorBidi" w:eastAsiaTheme="minorHAnsi" w:hAnsiTheme="majorBidi" w:cs="David"/>
          <w:sz w:val="24"/>
          <w:szCs w:val="24"/>
          <w:rtl/>
        </w:rPr>
        <w:t>זקוק</w:t>
      </w:r>
      <w:r w:rsidR="00A72771" w:rsidRPr="00775E22">
        <w:rPr>
          <w:rFonts w:asciiTheme="majorBidi" w:eastAsiaTheme="minorHAnsi" w:hAnsiTheme="majorBidi" w:cs="David"/>
          <w:sz w:val="24"/>
          <w:szCs w:val="24"/>
          <w:rtl/>
        </w:rPr>
        <w:t xml:space="preserve">ות </w:t>
      </w:r>
      <w:r w:rsidR="00C37E56" w:rsidRPr="00775E22">
        <w:rPr>
          <w:rFonts w:asciiTheme="majorBidi" w:eastAsiaTheme="minorHAnsi" w:hAnsiTheme="majorBidi" w:cs="David"/>
          <w:sz w:val="24"/>
          <w:szCs w:val="24"/>
          <w:rtl/>
        </w:rPr>
        <w:t>להכלה חברתית</w:t>
      </w:r>
      <w:r w:rsidR="008E34F0">
        <w:rPr>
          <w:rFonts w:asciiTheme="majorBidi" w:eastAsiaTheme="minorHAnsi" w:hAnsiTheme="majorBidi" w:cs="David" w:hint="cs"/>
          <w:sz w:val="24"/>
          <w:szCs w:val="24"/>
          <w:rtl/>
        </w:rPr>
        <w:t>,</w:t>
      </w:r>
      <w:r w:rsidR="00C37E56" w:rsidRPr="00775E22">
        <w:rPr>
          <w:rFonts w:asciiTheme="majorBidi" w:eastAsiaTheme="minorHAnsi" w:hAnsiTheme="majorBidi" w:cs="David"/>
          <w:sz w:val="24"/>
          <w:szCs w:val="24"/>
          <w:rtl/>
        </w:rPr>
        <w:t xml:space="preserve"> למען שיפור תפקודם ושילובם באו</w:t>
      </w:r>
      <w:r w:rsidRPr="00775E22">
        <w:rPr>
          <w:rFonts w:asciiTheme="majorBidi" w:eastAsiaTheme="minorHAnsi" w:hAnsiTheme="majorBidi" w:cs="David"/>
          <w:sz w:val="24"/>
          <w:szCs w:val="24"/>
          <w:rtl/>
        </w:rPr>
        <w:t>פ</w:t>
      </w:r>
      <w:r w:rsidR="00C37E56" w:rsidRPr="00775E22">
        <w:rPr>
          <w:rFonts w:asciiTheme="majorBidi" w:eastAsiaTheme="minorHAnsi" w:hAnsiTheme="majorBidi" w:cs="David"/>
          <w:sz w:val="24"/>
          <w:szCs w:val="24"/>
          <w:rtl/>
        </w:rPr>
        <w:t>ן יעיל בתוך החברה</w:t>
      </w:r>
      <w:r w:rsidR="00D50BD8">
        <w:rPr>
          <w:rFonts w:asciiTheme="majorBidi" w:eastAsiaTheme="minorHAnsi" w:hAnsiTheme="majorBidi" w:cs="David" w:hint="cs"/>
          <w:sz w:val="24"/>
          <w:szCs w:val="24"/>
          <w:rtl/>
        </w:rPr>
        <w:t>,</w:t>
      </w:r>
      <w:r w:rsidR="00C37E56" w:rsidRPr="00775E22">
        <w:rPr>
          <w:rFonts w:asciiTheme="majorBidi" w:eastAsiaTheme="minorHAnsi" w:hAnsiTheme="majorBidi" w:cs="David"/>
          <w:sz w:val="24"/>
          <w:szCs w:val="24"/>
          <w:rtl/>
        </w:rPr>
        <w:t xml:space="preserve"> </w:t>
      </w:r>
      <w:r w:rsidR="00D50BD8">
        <w:rPr>
          <w:rFonts w:asciiTheme="majorBidi" w:eastAsiaTheme="minorHAnsi" w:hAnsiTheme="majorBidi" w:cs="David" w:hint="cs"/>
          <w:sz w:val="24"/>
          <w:szCs w:val="24"/>
          <w:rtl/>
        </w:rPr>
        <w:t xml:space="preserve">כאשר, </w:t>
      </w:r>
      <w:r w:rsidR="00C37E56" w:rsidRPr="00775E22">
        <w:rPr>
          <w:rFonts w:asciiTheme="majorBidi" w:eastAsiaTheme="minorHAnsi" w:hAnsiTheme="majorBidi" w:cs="David"/>
          <w:sz w:val="24"/>
          <w:szCs w:val="24"/>
          <w:rtl/>
        </w:rPr>
        <w:t xml:space="preserve">משפחות </w:t>
      </w:r>
      <w:r w:rsidR="00D16F59">
        <w:rPr>
          <w:rFonts w:asciiTheme="majorBidi" w:eastAsiaTheme="minorHAnsi" w:hAnsiTheme="majorBidi" w:cs="David" w:hint="cs"/>
          <w:sz w:val="24"/>
          <w:szCs w:val="24"/>
          <w:rtl/>
        </w:rPr>
        <w:t>ל</w:t>
      </w:r>
      <w:r w:rsidR="00C37E56" w:rsidRPr="00775E22">
        <w:rPr>
          <w:rFonts w:asciiTheme="majorBidi" w:eastAsiaTheme="minorHAnsi" w:hAnsiTheme="majorBidi" w:cs="David"/>
          <w:sz w:val="24"/>
          <w:szCs w:val="24"/>
          <w:rtl/>
        </w:rPr>
        <w:t>ילדים אלה</w:t>
      </w:r>
      <w:r w:rsidR="00D50BD8">
        <w:rPr>
          <w:rFonts w:asciiTheme="majorBidi" w:eastAsiaTheme="minorHAnsi" w:hAnsiTheme="majorBidi" w:cs="David" w:hint="cs"/>
          <w:sz w:val="24"/>
          <w:szCs w:val="24"/>
          <w:rtl/>
        </w:rPr>
        <w:t>,</w:t>
      </w:r>
      <w:r w:rsidR="00C37E56" w:rsidRPr="00775E22">
        <w:rPr>
          <w:rFonts w:asciiTheme="majorBidi" w:eastAsiaTheme="minorHAnsi" w:hAnsiTheme="majorBidi" w:cs="David"/>
          <w:sz w:val="24"/>
          <w:szCs w:val="24"/>
          <w:rtl/>
        </w:rPr>
        <w:t xml:space="preserve"> </w:t>
      </w:r>
      <w:r w:rsidR="00D50BD8">
        <w:rPr>
          <w:rFonts w:asciiTheme="majorBidi" w:eastAsiaTheme="minorHAnsi" w:hAnsiTheme="majorBidi" w:cs="David" w:hint="cs"/>
          <w:sz w:val="24"/>
          <w:szCs w:val="24"/>
          <w:rtl/>
        </w:rPr>
        <w:t>ו</w:t>
      </w:r>
      <w:r w:rsidR="001D554A" w:rsidRPr="00775E22">
        <w:rPr>
          <w:rFonts w:asciiTheme="majorBidi" w:eastAsiaTheme="minorHAnsi" w:hAnsiTheme="majorBidi" w:cs="David"/>
          <w:sz w:val="24"/>
          <w:szCs w:val="24"/>
          <w:rtl/>
        </w:rPr>
        <w:t xml:space="preserve">במיוחד </w:t>
      </w:r>
      <w:proofErr w:type="spellStart"/>
      <w:r w:rsidR="001D554A" w:rsidRPr="00775E22">
        <w:rPr>
          <w:rFonts w:asciiTheme="majorBidi" w:eastAsiaTheme="minorHAnsi" w:hAnsiTheme="majorBidi" w:cs="David"/>
          <w:sz w:val="24"/>
          <w:szCs w:val="24"/>
          <w:rtl/>
        </w:rPr>
        <w:t>האמהות</w:t>
      </w:r>
      <w:proofErr w:type="spellEnd"/>
      <w:r w:rsidR="001D554A" w:rsidRPr="00775E22">
        <w:rPr>
          <w:rFonts w:asciiTheme="majorBidi" w:eastAsiaTheme="minorHAnsi" w:hAnsiTheme="majorBidi" w:cs="David"/>
          <w:sz w:val="24"/>
          <w:szCs w:val="24"/>
          <w:rtl/>
        </w:rPr>
        <w:t>, הן</w:t>
      </w:r>
      <w:r w:rsidR="00775E22">
        <w:rPr>
          <w:rFonts w:asciiTheme="majorBidi" w:eastAsiaTheme="minorHAnsi" w:hAnsiTheme="majorBidi" w:cs="David"/>
          <w:sz w:val="24"/>
          <w:szCs w:val="24"/>
          <w:rtl/>
        </w:rPr>
        <w:t xml:space="preserve"> </w:t>
      </w:r>
      <w:r w:rsidR="00C37E56" w:rsidRPr="00775E22">
        <w:rPr>
          <w:rFonts w:asciiTheme="majorBidi" w:eastAsiaTheme="minorHAnsi" w:hAnsiTheme="majorBidi" w:cs="David"/>
          <w:sz w:val="24"/>
          <w:szCs w:val="24"/>
          <w:rtl/>
        </w:rPr>
        <w:t xml:space="preserve">אבן יסוד עיקרית בחיי </w:t>
      </w:r>
      <w:r w:rsidR="001D554A" w:rsidRPr="00775E22">
        <w:rPr>
          <w:rFonts w:asciiTheme="majorBidi" w:eastAsiaTheme="minorHAnsi" w:hAnsiTheme="majorBidi" w:cs="David"/>
          <w:sz w:val="24"/>
          <w:szCs w:val="24"/>
          <w:rtl/>
        </w:rPr>
        <w:t xml:space="preserve">אותם </w:t>
      </w:r>
      <w:r w:rsidR="00C37E56" w:rsidRPr="00775E22">
        <w:rPr>
          <w:rFonts w:asciiTheme="majorBidi" w:eastAsiaTheme="minorHAnsi" w:hAnsiTheme="majorBidi" w:cs="David"/>
          <w:sz w:val="24"/>
          <w:szCs w:val="24"/>
          <w:rtl/>
        </w:rPr>
        <w:t>ילדים</w:t>
      </w:r>
      <w:r w:rsidR="001D554A" w:rsidRPr="00775E22">
        <w:rPr>
          <w:rFonts w:asciiTheme="majorBidi" w:eastAsiaTheme="minorHAnsi" w:hAnsiTheme="majorBidi" w:cs="David"/>
          <w:sz w:val="24"/>
          <w:szCs w:val="24"/>
          <w:rtl/>
        </w:rPr>
        <w:t xml:space="preserve">. </w:t>
      </w:r>
      <w:r w:rsidR="00C37E56" w:rsidRPr="00775E22">
        <w:rPr>
          <w:rFonts w:asciiTheme="majorBidi" w:eastAsiaTheme="minorHAnsi" w:hAnsiTheme="majorBidi" w:cs="David"/>
          <w:sz w:val="24"/>
          <w:szCs w:val="24"/>
          <w:rtl/>
        </w:rPr>
        <w:t xml:space="preserve">נושא המחקר </w:t>
      </w:r>
      <w:r w:rsidR="00D50BD8">
        <w:rPr>
          <w:rFonts w:asciiTheme="majorBidi" w:eastAsiaTheme="minorHAnsi" w:hAnsiTheme="majorBidi" w:cs="David" w:hint="cs"/>
          <w:sz w:val="24"/>
          <w:szCs w:val="24"/>
          <w:rtl/>
        </w:rPr>
        <w:t xml:space="preserve">נבחר </w:t>
      </w:r>
      <w:r w:rsidR="00373A80">
        <w:rPr>
          <w:rFonts w:asciiTheme="majorBidi" w:eastAsiaTheme="minorHAnsi" w:hAnsiTheme="majorBidi" w:cs="David"/>
          <w:sz w:val="24"/>
          <w:szCs w:val="24"/>
          <w:rtl/>
        </w:rPr>
        <w:t xml:space="preserve">כדי לבחון כיצד </w:t>
      </w:r>
      <w:proofErr w:type="spellStart"/>
      <w:r w:rsidR="00373A80">
        <w:rPr>
          <w:rFonts w:asciiTheme="majorBidi" w:eastAsiaTheme="minorHAnsi" w:hAnsiTheme="majorBidi" w:cs="David"/>
          <w:sz w:val="24"/>
          <w:szCs w:val="24"/>
          <w:rtl/>
        </w:rPr>
        <w:t>א</w:t>
      </w:r>
      <w:r w:rsidR="00C37E56" w:rsidRPr="00775E22">
        <w:rPr>
          <w:rFonts w:asciiTheme="majorBidi" w:eastAsiaTheme="minorHAnsi" w:hAnsiTheme="majorBidi" w:cs="David"/>
          <w:sz w:val="24"/>
          <w:szCs w:val="24"/>
          <w:rtl/>
        </w:rPr>
        <w:t>מהות</w:t>
      </w:r>
      <w:proofErr w:type="spellEnd"/>
      <w:r w:rsidR="00C37E56" w:rsidRPr="00775E22">
        <w:rPr>
          <w:rFonts w:asciiTheme="majorBidi" w:eastAsiaTheme="minorHAnsi" w:hAnsiTheme="majorBidi" w:cs="David"/>
          <w:sz w:val="24"/>
          <w:szCs w:val="24"/>
          <w:rtl/>
        </w:rPr>
        <w:t xml:space="preserve"> לילדים עם מוגבלות </w:t>
      </w:r>
      <w:r w:rsidR="00FB5961">
        <w:rPr>
          <w:rFonts w:asciiTheme="majorBidi" w:eastAsiaTheme="minorHAnsi" w:hAnsiTheme="majorBidi" w:cs="David"/>
          <w:sz w:val="24"/>
          <w:szCs w:val="24"/>
          <w:rtl/>
        </w:rPr>
        <w:t>שכלית-התפתחותית</w:t>
      </w:r>
      <w:r w:rsidR="00C37E56" w:rsidRPr="00775E22">
        <w:rPr>
          <w:rFonts w:asciiTheme="majorBidi" w:eastAsiaTheme="minorHAnsi" w:hAnsiTheme="majorBidi" w:cs="David"/>
          <w:sz w:val="24"/>
          <w:szCs w:val="24"/>
          <w:rtl/>
        </w:rPr>
        <w:t xml:space="preserve"> תופסות את איכות חייהן המשפחתית</w:t>
      </w:r>
      <w:r w:rsidR="00D50BD8">
        <w:rPr>
          <w:rFonts w:asciiTheme="majorBidi" w:eastAsiaTheme="minorHAnsi" w:hAnsiTheme="majorBidi" w:cs="David" w:hint="cs"/>
          <w:sz w:val="24"/>
          <w:szCs w:val="24"/>
          <w:rtl/>
        </w:rPr>
        <w:t>,</w:t>
      </w:r>
      <w:r w:rsidR="00C37E56" w:rsidRPr="00775E22">
        <w:rPr>
          <w:rFonts w:asciiTheme="majorBidi" w:eastAsiaTheme="minorHAnsi" w:hAnsiTheme="majorBidi" w:cs="David"/>
          <w:sz w:val="24"/>
          <w:szCs w:val="24"/>
          <w:rtl/>
        </w:rPr>
        <w:t xml:space="preserve"> מתוך </w:t>
      </w:r>
      <w:r w:rsidR="00D50BD8">
        <w:rPr>
          <w:rFonts w:asciiTheme="majorBidi" w:eastAsiaTheme="minorHAnsi" w:hAnsiTheme="majorBidi" w:cs="David" w:hint="cs"/>
          <w:sz w:val="24"/>
          <w:szCs w:val="24"/>
          <w:rtl/>
        </w:rPr>
        <w:t>ה</w:t>
      </w:r>
      <w:r w:rsidR="00C37E56" w:rsidRPr="00775E22">
        <w:rPr>
          <w:rFonts w:asciiTheme="majorBidi" w:eastAsiaTheme="minorHAnsi" w:hAnsiTheme="majorBidi" w:cs="David"/>
          <w:sz w:val="24"/>
          <w:szCs w:val="24"/>
          <w:rtl/>
        </w:rPr>
        <w:t xml:space="preserve">אמונה </w:t>
      </w:r>
      <w:r w:rsidR="001D554A" w:rsidRPr="00775E22">
        <w:rPr>
          <w:rFonts w:asciiTheme="majorBidi" w:eastAsiaTheme="minorHAnsi" w:hAnsiTheme="majorBidi" w:cs="David"/>
          <w:sz w:val="24"/>
          <w:szCs w:val="24"/>
          <w:rtl/>
        </w:rPr>
        <w:t>ש</w:t>
      </w:r>
      <w:r w:rsidR="00C37E56" w:rsidRPr="00775E22">
        <w:rPr>
          <w:rFonts w:asciiTheme="majorBidi" w:eastAsiaTheme="minorHAnsi" w:hAnsiTheme="majorBidi" w:cs="David"/>
          <w:sz w:val="24"/>
          <w:szCs w:val="24"/>
          <w:rtl/>
        </w:rPr>
        <w:t>איכות חייהן</w:t>
      </w:r>
      <w:r w:rsidR="001D554A" w:rsidRPr="00775E22">
        <w:rPr>
          <w:rFonts w:asciiTheme="majorBidi" w:eastAsiaTheme="minorHAnsi" w:hAnsiTheme="majorBidi" w:cs="David"/>
          <w:sz w:val="24"/>
          <w:szCs w:val="24"/>
          <w:rtl/>
        </w:rPr>
        <w:t xml:space="preserve"> של </w:t>
      </w:r>
      <w:proofErr w:type="spellStart"/>
      <w:r w:rsidR="001D554A" w:rsidRPr="00775E22">
        <w:rPr>
          <w:rFonts w:asciiTheme="majorBidi" w:eastAsiaTheme="minorHAnsi" w:hAnsiTheme="majorBidi" w:cs="David"/>
          <w:sz w:val="24"/>
          <w:szCs w:val="24"/>
          <w:rtl/>
        </w:rPr>
        <w:t>האמהות</w:t>
      </w:r>
      <w:proofErr w:type="spellEnd"/>
      <w:r w:rsidR="00C37E56" w:rsidRPr="00775E22">
        <w:rPr>
          <w:rFonts w:asciiTheme="majorBidi" w:eastAsiaTheme="minorHAnsi" w:hAnsiTheme="majorBidi" w:cs="David"/>
          <w:sz w:val="24"/>
          <w:szCs w:val="24"/>
          <w:rtl/>
        </w:rPr>
        <w:t xml:space="preserve"> </w:t>
      </w:r>
      <w:r w:rsidRPr="00775E22">
        <w:rPr>
          <w:rFonts w:asciiTheme="majorBidi" w:eastAsiaTheme="minorHAnsi" w:hAnsiTheme="majorBidi" w:cs="David"/>
          <w:sz w:val="24"/>
          <w:szCs w:val="24"/>
          <w:rtl/>
        </w:rPr>
        <w:t xml:space="preserve">עלולה </w:t>
      </w:r>
      <w:r w:rsidRPr="006C0E90">
        <w:rPr>
          <w:rFonts w:asciiTheme="majorBidi" w:eastAsiaTheme="minorHAnsi" w:hAnsiTheme="majorBidi" w:cs="David"/>
          <w:sz w:val="24"/>
          <w:szCs w:val="24"/>
          <w:rtl/>
        </w:rPr>
        <w:t>להשפיע</w:t>
      </w:r>
      <w:r w:rsidR="00C37E56" w:rsidRPr="006C0E90">
        <w:rPr>
          <w:rFonts w:asciiTheme="majorBidi" w:eastAsiaTheme="minorHAnsi" w:hAnsiTheme="majorBidi" w:cs="David"/>
          <w:sz w:val="24"/>
          <w:szCs w:val="24"/>
          <w:rtl/>
        </w:rPr>
        <w:t xml:space="preserve"> על איכות חייו של הילד עם מוגבלות </w:t>
      </w:r>
      <w:r w:rsidR="00FB5961">
        <w:rPr>
          <w:rFonts w:asciiTheme="majorBidi" w:eastAsiaTheme="minorHAnsi" w:hAnsiTheme="majorBidi" w:cs="David"/>
          <w:sz w:val="24"/>
          <w:szCs w:val="24"/>
          <w:rtl/>
        </w:rPr>
        <w:t>שכלית-התפתחותית</w:t>
      </w:r>
      <w:r w:rsidR="00C37E56" w:rsidRPr="006C0E90">
        <w:rPr>
          <w:rFonts w:asciiTheme="majorBidi" w:eastAsiaTheme="minorHAnsi" w:hAnsiTheme="majorBidi" w:cs="David"/>
          <w:sz w:val="24"/>
          <w:szCs w:val="24"/>
          <w:rtl/>
        </w:rPr>
        <w:t xml:space="preserve">. </w:t>
      </w:r>
    </w:p>
    <w:p w14:paraId="2356A8FA" w14:textId="3D67B8CF" w:rsidR="00AF703A" w:rsidRPr="00C46336" w:rsidRDefault="00C46336" w:rsidP="00A624CA">
      <w:pPr>
        <w:bidi/>
        <w:spacing w:after="0" w:line="480" w:lineRule="auto"/>
        <w:jc w:val="both"/>
        <w:rPr>
          <w:rFonts w:asciiTheme="majorBidi" w:hAnsiTheme="majorBidi" w:cs="David"/>
          <w:sz w:val="24"/>
          <w:szCs w:val="24"/>
          <w:rtl/>
        </w:rPr>
      </w:pPr>
      <w:r>
        <w:rPr>
          <w:rFonts w:ascii="David" w:eastAsiaTheme="minorHAnsi" w:hAnsi="David" w:cs="David" w:hint="cs"/>
          <w:sz w:val="24"/>
          <w:szCs w:val="24"/>
          <w:rtl/>
        </w:rPr>
        <w:t xml:space="preserve">קיימת </w:t>
      </w:r>
      <w:r w:rsidR="00AD2B68" w:rsidRPr="00775E22">
        <w:rPr>
          <w:rFonts w:asciiTheme="majorBidi" w:hAnsiTheme="majorBidi" w:cs="David"/>
          <w:sz w:val="24"/>
          <w:szCs w:val="24"/>
          <w:rtl/>
        </w:rPr>
        <w:t>הסכמה בין החוקרים לגבי כך ש</w:t>
      </w:r>
      <w:r w:rsidR="00AD2B68" w:rsidRPr="00775E22">
        <w:rPr>
          <w:rFonts w:asciiTheme="majorBidi" w:hAnsiTheme="majorBidi" w:cs="David"/>
          <w:b/>
          <w:bCs/>
          <w:sz w:val="24"/>
          <w:szCs w:val="24"/>
          <w:rtl/>
        </w:rPr>
        <w:t>'איכות חיים'</w:t>
      </w:r>
      <w:r w:rsidR="00AD2B68" w:rsidRPr="00775E22">
        <w:rPr>
          <w:rFonts w:asciiTheme="majorBidi" w:hAnsiTheme="majorBidi" w:cs="David"/>
          <w:sz w:val="24"/>
          <w:szCs w:val="24"/>
          <w:rtl/>
        </w:rPr>
        <w:t xml:space="preserve"> הוא מושג רב ממדי</w:t>
      </w:r>
      <w:r w:rsidR="00D50BD8">
        <w:rPr>
          <w:rFonts w:asciiTheme="majorBidi" w:hAnsiTheme="majorBidi" w:cs="David" w:hint="cs"/>
          <w:sz w:val="24"/>
          <w:szCs w:val="24"/>
          <w:rtl/>
        </w:rPr>
        <w:t>,</w:t>
      </w:r>
      <w:r w:rsidR="00AD2B68" w:rsidRPr="00775E22">
        <w:rPr>
          <w:rFonts w:asciiTheme="majorBidi" w:hAnsiTheme="majorBidi" w:cs="David"/>
          <w:sz w:val="24"/>
          <w:szCs w:val="24"/>
          <w:rtl/>
        </w:rPr>
        <w:t xml:space="preserve"> </w:t>
      </w:r>
      <w:r w:rsidR="00FB5961">
        <w:rPr>
          <w:rFonts w:asciiTheme="majorBidi" w:hAnsiTheme="majorBidi" w:cs="David" w:hint="cs"/>
          <w:sz w:val="24"/>
          <w:szCs w:val="24"/>
          <w:rtl/>
        </w:rPr>
        <w:t>ה</w:t>
      </w:r>
      <w:r w:rsidR="00AD2B68" w:rsidRPr="00775E22">
        <w:rPr>
          <w:rFonts w:asciiTheme="majorBidi" w:hAnsiTheme="majorBidi" w:cs="David"/>
          <w:sz w:val="24"/>
          <w:szCs w:val="24"/>
          <w:rtl/>
        </w:rPr>
        <w:t>מורכב מתחומי תוכן שונים</w:t>
      </w:r>
      <w:r w:rsidR="00D47765">
        <w:rPr>
          <w:rFonts w:asciiTheme="majorBidi" w:hAnsiTheme="majorBidi" w:cs="David" w:hint="cs"/>
          <w:sz w:val="24"/>
          <w:szCs w:val="24"/>
          <w:rtl/>
        </w:rPr>
        <w:t>,</w:t>
      </w:r>
      <w:r w:rsidR="00AD2B68" w:rsidRPr="00775E22">
        <w:rPr>
          <w:rFonts w:asciiTheme="majorBidi" w:hAnsiTheme="majorBidi" w:cs="David"/>
          <w:sz w:val="24"/>
          <w:szCs w:val="24"/>
          <w:rtl/>
        </w:rPr>
        <w:t xml:space="preserve"> </w:t>
      </w:r>
      <w:r w:rsidR="00D47765">
        <w:rPr>
          <w:rFonts w:asciiTheme="majorBidi" w:hAnsiTheme="majorBidi" w:cs="David" w:hint="cs"/>
          <w:sz w:val="24"/>
          <w:szCs w:val="24"/>
          <w:rtl/>
        </w:rPr>
        <w:t>ה</w:t>
      </w:r>
      <w:r w:rsidR="00AD2B68" w:rsidRPr="00775E22">
        <w:rPr>
          <w:rFonts w:asciiTheme="majorBidi" w:hAnsiTheme="majorBidi" w:cs="David"/>
          <w:sz w:val="24"/>
          <w:szCs w:val="24"/>
          <w:rtl/>
        </w:rPr>
        <w:t>באים באינטראקציה זה עם זה</w:t>
      </w:r>
      <w:r w:rsidR="00D50BD8">
        <w:rPr>
          <w:rFonts w:asciiTheme="majorBidi" w:hAnsiTheme="majorBidi" w:cs="David" w:hint="cs"/>
          <w:sz w:val="24"/>
          <w:szCs w:val="24"/>
          <w:rtl/>
        </w:rPr>
        <w:t>,</w:t>
      </w:r>
      <w:r w:rsidR="00AD2B68" w:rsidRPr="00775E22">
        <w:rPr>
          <w:rFonts w:asciiTheme="majorBidi" w:hAnsiTheme="majorBidi" w:cs="David"/>
          <w:sz w:val="24"/>
          <w:szCs w:val="24"/>
          <w:rtl/>
        </w:rPr>
        <w:t xml:space="preserve"> </w:t>
      </w:r>
      <w:r w:rsidR="00196712">
        <w:rPr>
          <w:rFonts w:asciiTheme="majorBidi" w:hAnsiTheme="majorBidi" w:cs="David" w:hint="cs"/>
          <w:sz w:val="24"/>
          <w:szCs w:val="24"/>
          <w:rtl/>
        </w:rPr>
        <w:t>ה</w:t>
      </w:r>
      <w:r w:rsidR="00AD2B68" w:rsidRPr="00775E22">
        <w:rPr>
          <w:rFonts w:asciiTheme="majorBidi" w:hAnsiTheme="majorBidi" w:cs="David"/>
          <w:sz w:val="24"/>
          <w:szCs w:val="24"/>
          <w:rtl/>
        </w:rPr>
        <w:t>כוללים היבטים אובייקטיביים והיבטים סובייקטיביים של החיים.</w:t>
      </w:r>
      <w:r w:rsidR="00775E22">
        <w:rPr>
          <w:rFonts w:asciiTheme="majorBidi" w:hAnsiTheme="majorBidi" w:cs="David"/>
          <w:sz w:val="24"/>
          <w:szCs w:val="24"/>
          <w:rtl/>
        </w:rPr>
        <w:t xml:space="preserve"> </w:t>
      </w:r>
      <w:r w:rsidR="00AF703A" w:rsidRPr="0095667A">
        <w:rPr>
          <w:rFonts w:asciiTheme="majorBidi" w:hAnsiTheme="majorBidi" w:cs="David" w:hint="cs"/>
          <w:sz w:val="24"/>
          <w:szCs w:val="24"/>
          <w:rtl/>
        </w:rPr>
        <w:t>בהגדרה אי</w:t>
      </w:r>
      <w:r w:rsidR="00D16F59">
        <w:rPr>
          <w:rFonts w:asciiTheme="majorBidi" w:hAnsiTheme="majorBidi" w:cs="David" w:hint="cs"/>
          <w:sz w:val="24"/>
          <w:szCs w:val="24"/>
          <w:rtl/>
        </w:rPr>
        <w:t>נ</w:t>
      </w:r>
      <w:r w:rsidR="00AF703A" w:rsidRPr="0095667A">
        <w:rPr>
          <w:rFonts w:asciiTheme="majorBidi" w:hAnsiTheme="majorBidi" w:cs="David" w:hint="cs"/>
          <w:sz w:val="24"/>
          <w:szCs w:val="24"/>
          <w:rtl/>
        </w:rPr>
        <w:t>טגרטיבית, 'איכות החיים' של הפרט היא פונקציה של שביעות רצונו מן התאמה בין צרכיו ושאיפותיו</w:t>
      </w:r>
      <w:r w:rsidR="00CC1A92" w:rsidRPr="0095667A">
        <w:rPr>
          <w:rFonts w:asciiTheme="majorBidi" w:hAnsiTheme="majorBidi" w:cs="David" w:hint="cs"/>
          <w:sz w:val="24"/>
          <w:szCs w:val="24"/>
          <w:rtl/>
        </w:rPr>
        <w:t xml:space="preserve"> </w:t>
      </w:r>
      <w:r w:rsidR="00AF703A" w:rsidRPr="0095667A">
        <w:rPr>
          <w:rFonts w:asciiTheme="majorBidi" w:hAnsiTheme="majorBidi" w:cs="David" w:hint="cs"/>
          <w:sz w:val="24"/>
          <w:szCs w:val="24"/>
          <w:rtl/>
        </w:rPr>
        <w:t xml:space="preserve">לבין הסיפוקים מחייו; כך שככל שההתאמה בין הפרט לסביבתו גבוהה יותר, כך גם איכות חייו גבוהה </w:t>
      </w:r>
      <w:proofErr w:type="spellStart"/>
      <w:r w:rsidR="00AF703A" w:rsidRPr="0095667A">
        <w:rPr>
          <w:rFonts w:asciiTheme="majorBidi" w:hAnsiTheme="majorBidi" w:cs="David" w:hint="cs"/>
          <w:sz w:val="24"/>
          <w:szCs w:val="24"/>
          <w:rtl/>
        </w:rPr>
        <w:t>יותר.</w:t>
      </w:r>
      <w:r>
        <w:rPr>
          <w:rFonts w:asciiTheme="majorBidi" w:hAnsiTheme="majorBidi" w:cs="David" w:hint="cs"/>
          <w:sz w:val="24"/>
          <w:szCs w:val="24"/>
          <w:rtl/>
        </w:rPr>
        <w:t>חשוב</w:t>
      </w:r>
      <w:proofErr w:type="spellEnd"/>
      <w:r>
        <w:rPr>
          <w:rFonts w:asciiTheme="majorBidi" w:hAnsiTheme="majorBidi" w:cs="David" w:hint="cs"/>
          <w:sz w:val="24"/>
          <w:szCs w:val="24"/>
          <w:rtl/>
        </w:rPr>
        <w:t xml:space="preserve"> לציין ש</w:t>
      </w:r>
      <w:r w:rsidR="00AD2B68" w:rsidRPr="00775E22">
        <w:rPr>
          <w:rFonts w:asciiTheme="majorBidi" w:hAnsiTheme="majorBidi" w:cs="David"/>
          <w:sz w:val="24"/>
          <w:szCs w:val="24"/>
          <w:rtl/>
        </w:rPr>
        <w:t>רוב המחקרים בעולם המערבי</w:t>
      </w:r>
      <w:r w:rsidR="00775E22">
        <w:rPr>
          <w:rFonts w:asciiTheme="majorBidi" w:hAnsiTheme="majorBidi" w:cs="David"/>
          <w:sz w:val="24"/>
          <w:szCs w:val="24"/>
          <w:rtl/>
        </w:rPr>
        <w:t xml:space="preserve"> </w:t>
      </w:r>
      <w:r w:rsidR="00AD2B68" w:rsidRPr="00775E22">
        <w:rPr>
          <w:rFonts w:asciiTheme="majorBidi" w:hAnsiTheme="majorBidi" w:cs="David"/>
          <w:sz w:val="24"/>
          <w:szCs w:val="24"/>
          <w:rtl/>
        </w:rPr>
        <w:t>מצאו שקיימים גורמים שונים המשפיעים על איכות חיים משפחתית בקרב ילדים עם מוגבלות שכלית</w:t>
      </w:r>
      <w:r w:rsidR="00D16F59">
        <w:rPr>
          <w:rFonts w:asciiTheme="majorBidi" w:hAnsiTheme="majorBidi" w:cs="David" w:hint="cs"/>
          <w:sz w:val="24"/>
          <w:szCs w:val="24"/>
          <w:rtl/>
        </w:rPr>
        <w:t>-התפתחותית</w:t>
      </w:r>
      <w:r w:rsidR="00D50BD8">
        <w:rPr>
          <w:rFonts w:asciiTheme="majorBidi" w:hAnsiTheme="majorBidi" w:cs="David" w:hint="cs"/>
          <w:sz w:val="24"/>
          <w:szCs w:val="24"/>
          <w:rtl/>
        </w:rPr>
        <w:t>,</w:t>
      </w:r>
      <w:r w:rsidR="00AD2B68" w:rsidRPr="00775E22">
        <w:rPr>
          <w:rFonts w:asciiTheme="majorBidi" w:hAnsiTheme="majorBidi" w:cs="David"/>
          <w:sz w:val="24"/>
          <w:szCs w:val="24"/>
          <w:rtl/>
        </w:rPr>
        <w:t xml:space="preserve"> כגון</w:t>
      </w:r>
      <w:r w:rsidR="00D50BD8">
        <w:rPr>
          <w:rFonts w:asciiTheme="majorBidi" w:hAnsiTheme="majorBidi" w:cs="David" w:hint="cs"/>
          <w:sz w:val="24"/>
          <w:szCs w:val="24"/>
          <w:rtl/>
        </w:rPr>
        <w:t>,</w:t>
      </w:r>
      <w:r w:rsidR="00AD2B68" w:rsidRPr="00775E22">
        <w:rPr>
          <w:rFonts w:asciiTheme="majorBidi" w:hAnsiTheme="majorBidi" w:cs="David"/>
          <w:sz w:val="24"/>
          <w:szCs w:val="24"/>
          <w:rtl/>
        </w:rPr>
        <w:t xml:space="preserve"> יחסים במשפחה, ערכים ובריאות משפחתית. ילדים עם מוגבלות שכלית</w:t>
      </w:r>
      <w:r w:rsidR="00D16F59">
        <w:rPr>
          <w:rFonts w:asciiTheme="majorBidi" w:hAnsiTheme="majorBidi" w:cs="David" w:hint="cs"/>
          <w:sz w:val="24"/>
          <w:szCs w:val="24"/>
          <w:rtl/>
        </w:rPr>
        <w:t xml:space="preserve">-התפתחותית </w:t>
      </w:r>
      <w:r w:rsidR="00AD2B68" w:rsidRPr="00775E22">
        <w:rPr>
          <w:rFonts w:asciiTheme="majorBidi" w:hAnsiTheme="majorBidi" w:cs="David"/>
          <w:sz w:val="24"/>
          <w:szCs w:val="24"/>
          <w:rtl/>
        </w:rPr>
        <w:t xml:space="preserve"> מציב</w:t>
      </w:r>
      <w:r w:rsidR="00D16F59">
        <w:rPr>
          <w:rFonts w:asciiTheme="majorBidi" w:hAnsiTheme="majorBidi" w:cs="David" w:hint="cs"/>
          <w:sz w:val="24"/>
          <w:szCs w:val="24"/>
          <w:rtl/>
        </w:rPr>
        <w:t xml:space="preserve">ים </w:t>
      </w:r>
      <w:r w:rsidR="00AD2B68" w:rsidRPr="00775E22">
        <w:rPr>
          <w:rFonts w:asciiTheme="majorBidi" w:hAnsiTheme="majorBidi" w:cs="David"/>
          <w:sz w:val="24"/>
          <w:szCs w:val="24"/>
          <w:rtl/>
        </w:rPr>
        <w:t>מציאות מיוחדת בשל הייחודיות שלהם מבחינה התפתחותית ו</w:t>
      </w:r>
      <w:r w:rsidR="00196712">
        <w:rPr>
          <w:rFonts w:asciiTheme="majorBidi" w:hAnsiTheme="majorBidi" w:cs="David" w:hint="cs"/>
          <w:sz w:val="24"/>
          <w:szCs w:val="24"/>
          <w:rtl/>
        </w:rPr>
        <w:t>שכלית</w:t>
      </w:r>
      <w:r w:rsidR="00AD2B68" w:rsidRPr="00775E22">
        <w:rPr>
          <w:rFonts w:asciiTheme="majorBidi" w:hAnsiTheme="majorBidi" w:cs="David"/>
          <w:sz w:val="24"/>
          <w:szCs w:val="24"/>
          <w:rtl/>
        </w:rPr>
        <w:t>, מציאות שכרוכה במאפיינים הסתגלותיים</w:t>
      </w:r>
      <w:r w:rsidR="00FB5961">
        <w:rPr>
          <w:rFonts w:asciiTheme="majorBidi" w:hAnsiTheme="majorBidi" w:cs="David" w:hint="cs"/>
          <w:sz w:val="24"/>
          <w:szCs w:val="24"/>
          <w:rtl/>
        </w:rPr>
        <w:t>,</w:t>
      </w:r>
      <w:r w:rsidR="00AD2B68" w:rsidRPr="00775E22">
        <w:rPr>
          <w:rFonts w:asciiTheme="majorBidi" w:hAnsiTheme="majorBidi" w:cs="David"/>
          <w:sz w:val="24"/>
          <w:szCs w:val="24"/>
          <w:rtl/>
        </w:rPr>
        <w:t xml:space="preserve"> תפיסתיים</w:t>
      </w:r>
      <w:r w:rsidR="00FB5961">
        <w:rPr>
          <w:rFonts w:asciiTheme="majorBidi" w:hAnsiTheme="majorBidi" w:cs="David" w:hint="cs"/>
          <w:sz w:val="24"/>
          <w:szCs w:val="24"/>
          <w:rtl/>
        </w:rPr>
        <w:t>,</w:t>
      </w:r>
      <w:r w:rsidR="00AD2B68" w:rsidRPr="00775E22">
        <w:rPr>
          <w:rFonts w:asciiTheme="majorBidi" w:hAnsiTheme="majorBidi" w:cs="David"/>
          <w:sz w:val="24"/>
          <w:szCs w:val="24"/>
          <w:rtl/>
        </w:rPr>
        <w:t xml:space="preserve"> חברתיים ומעשיים שונים/ </w:t>
      </w:r>
      <w:r w:rsidR="00AD2B68" w:rsidRPr="0095667A">
        <w:rPr>
          <w:rFonts w:asciiTheme="majorBidi" w:hAnsiTheme="majorBidi" w:cs="David"/>
          <w:sz w:val="24"/>
          <w:szCs w:val="24"/>
          <w:rtl/>
        </w:rPr>
        <w:t>מיוחדים.</w:t>
      </w:r>
      <w:r w:rsidR="001A2E2F" w:rsidRPr="0095667A">
        <w:rPr>
          <w:rFonts w:asciiTheme="majorBidi" w:hAnsiTheme="majorBidi" w:cs="David"/>
          <w:sz w:val="24"/>
          <w:szCs w:val="24"/>
          <w:rtl/>
        </w:rPr>
        <w:t xml:space="preserve"> </w:t>
      </w:r>
    </w:p>
    <w:p w14:paraId="00B352DF" w14:textId="65CAA303" w:rsidR="00C37E56" w:rsidRPr="00681344" w:rsidRDefault="00AD2B68" w:rsidP="00A624CA">
      <w:pPr>
        <w:widowControl w:val="0"/>
        <w:autoSpaceDE w:val="0"/>
        <w:autoSpaceDN w:val="0"/>
        <w:bidi/>
        <w:adjustRightInd w:val="0"/>
        <w:spacing w:after="0" w:line="480" w:lineRule="auto"/>
        <w:jc w:val="both"/>
        <w:rPr>
          <w:rFonts w:asciiTheme="majorBidi" w:eastAsiaTheme="minorHAnsi" w:hAnsiTheme="majorBidi" w:cstheme="minorBidi"/>
          <w:sz w:val="24"/>
          <w:szCs w:val="24"/>
          <w:rtl/>
          <w:lang w:bidi="ar-SA"/>
        </w:rPr>
      </w:pPr>
      <w:r w:rsidRPr="00775E22">
        <w:rPr>
          <w:rFonts w:asciiTheme="majorBidi" w:eastAsia="Times New Roman" w:hAnsiTheme="majorBidi" w:cs="David"/>
          <w:sz w:val="24"/>
          <w:szCs w:val="24"/>
          <w:rtl/>
        </w:rPr>
        <w:t>לאחרונה</w:t>
      </w:r>
      <w:r w:rsidR="00FB5961">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הודגשה </w:t>
      </w:r>
      <w:r w:rsidR="00FB5961">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 xml:space="preserve">חשיבות וההתעניינות בהקשר המשפחתי של ילד </w:t>
      </w:r>
      <w:r w:rsidR="00456DCE">
        <w:rPr>
          <w:rFonts w:asciiTheme="majorBidi" w:eastAsia="Times New Roman" w:hAnsiTheme="majorBidi" w:cs="David" w:hint="cs"/>
          <w:sz w:val="24"/>
          <w:szCs w:val="24"/>
          <w:rtl/>
        </w:rPr>
        <w:t>עם מוגבלות שכלית</w:t>
      </w:r>
      <w:r w:rsidR="00D16F59">
        <w:rPr>
          <w:rFonts w:asciiTheme="majorBidi" w:eastAsia="Times New Roman" w:hAnsiTheme="majorBidi" w:cs="David" w:hint="cs"/>
          <w:sz w:val="24"/>
          <w:szCs w:val="24"/>
          <w:rtl/>
        </w:rPr>
        <w:t>-התפתחותית</w:t>
      </w:r>
      <w:r w:rsidRPr="00775E22">
        <w:rPr>
          <w:rFonts w:asciiTheme="majorBidi" w:eastAsia="Times New Roman" w:hAnsiTheme="majorBidi" w:cs="David"/>
          <w:sz w:val="24"/>
          <w:szCs w:val="24"/>
          <w:rtl/>
        </w:rPr>
        <w:t>,</w:t>
      </w:r>
      <w:r w:rsidR="00775E22">
        <w:rPr>
          <w:rFonts w:asciiTheme="majorBidi" w:eastAsia="Times New Roman" w:hAnsiTheme="majorBidi" w:cs="David"/>
          <w:sz w:val="24"/>
          <w:szCs w:val="24"/>
          <w:rtl/>
        </w:rPr>
        <w:t xml:space="preserve"> </w:t>
      </w:r>
      <w:r w:rsidR="00666CDD">
        <w:rPr>
          <w:rFonts w:asciiTheme="majorBidi" w:eastAsia="Times New Roman" w:hAnsiTheme="majorBidi" w:cs="David" w:hint="cs"/>
          <w:sz w:val="24"/>
          <w:szCs w:val="24"/>
          <w:rtl/>
        </w:rPr>
        <w:t>ההנחה היא</w:t>
      </w:r>
      <w:r w:rsidRPr="00775E22">
        <w:rPr>
          <w:rFonts w:asciiTheme="majorBidi" w:eastAsia="Times New Roman" w:hAnsiTheme="majorBidi" w:cs="David"/>
          <w:sz w:val="24"/>
          <w:szCs w:val="24"/>
          <w:rtl/>
        </w:rPr>
        <w:t xml:space="preserve"> שרווחת</w:t>
      </w:r>
      <w:r w:rsidR="00196712">
        <w:rPr>
          <w:rFonts w:asciiTheme="majorBidi" w:eastAsia="Times New Roman" w:hAnsiTheme="majorBidi" w:cs="David" w:hint="cs"/>
          <w:sz w:val="24"/>
          <w:szCs w:val="24"/>
          <w:rtl/>
        </w:rPr>
        <w:t>ו</w:t>
      </w:r>
      <w:r w:rsidRPr="00775E22">
        <w:rPr>
          <w:rFonts w:asciiTheme="majorBidi" w:eastAsia="Times New Roman" w:hAnsiTheme="majorBidi" w:cs="David"/>
          <w:sz w:val="24"/>
          <w:szCs w:val="24"/>
          <w:rtl/>
        </w:rPr>
        <w:t xml:space="preserve"> מושפעת באופן משמעותי מרווחת הוריו ובני משפחתו בכלל. </w:t>
      </w:r>
      <w:r w:rsidR="00D16F59">
        <w:rPr>
          <w:rFonts w:asciiTheme="majorBidi" w:eastAsia="Times New Roman" w:hAnsiTheme="majorBidi" w:cs="David" w:hint="cs"/>
          <w:sz w:val="24"/>
          <w:szCs w:val="24"/>
          <w:rtl/>
        </w:rPr>
        <w:t>כדי</w:t>
      </w:r>
      <w:r w:rsidRPr="00775E22">
        <w:rPr>
          <w:rFonts w:asciiTheme="majorBidi" w:eastAsia="Times New Roman" w:hAnsiTheme="majorBidi" w:cs="David"/>
          <w:sz w:val="24"/>
          <w:szCs w:val="24"/>
          <w:rtl/>
        </w:rPr>
        <w:t xml:space="preserve"> שילדים אלה יגדלו בסביבה בריאה</w:t>
      </w:r>
      <w:r w:rsidR="00D50BD8">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יש צורך לדאוג למשפחות</w:t>
      </w:r>
      <w:r w:rsidR="00196712">
        <w:rPr>
          <w:rFonts w:asciiTheme="majorBidi" w:eastAsia="Times New Roman" w:hAnsiTheme="majorBidi" w:cs="David" w:hint="cs"/>
          <w:sz w:val="24"/>
          <w:szCs w:val="24"/>
          <w:rtl/>
        </w:rPr>
        <w:t>יהם</w:t>
      </w:r>
      <w:r w:rsidRPr="00775E22">
        <w:rPr>
          <w:rFonts w:asciiTheme="majorBidi" w:eastAsia="Times New Roman" w:hAnsiTheme="majorBidi" w:cs="David"/>
          <w:sz w:val="24"/>
          <w:szCs w:val="24"/>
          <w:rtl/>
        </w:rPr>
        <w:t xml:space="preserve"> </w:t>
      </w:r>
      <w:r w:rsidR="00FB5961">
        <w:rPr>
          <w:rFonts w:asciiTheme="majorBidi" w:eastAsia="Times New Roman" w:hAnsiTheme="majorBidi" w:cs="David" w:hint="cs"/>
          <w:sz w:val="24"/>
          <w:szCs w:val="24"/>
          <w:rtl/>
        </w:rPr>
        <w:t>ל</w:t>
      </w:r>
      <w:r w:rsidRPr="00775E22">
        <w:rPr>
          <w:rFonts w:asciiTheme="majorBidi" w:eastAsia="Times New Roman" w:hAnsiTheme="majorBidi" w:cs="David"/>
          <w:sz w:val="24"/>
          <w:szCs w:val="24"/>
          <w:rtl/>
        </w:rPr>
        <w:t>תנאי רווחה סבירים למען תפקוד מקסימלי.</w:t>
      </w:r>
      <w:r w:rsid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 xml:space="preserve">מחקרים </w:t>
      </w:r>
      <w:r w:rsidR="00D16F59">
        <w:rPr>
          <w:rFonts w:asciiTheme="majorBidi" w:eastAsia="Times New Roman" w:hAnsiTheme="majorBidi" w:cs="David" w:hint="cs"/>
          <w:sz w:val="24"/>
          <w:szCs w:val="24"/>
          <w:rtl/>
        </w:rPr>
        <w:t xml:space="preserve">בתחום איכות חיים משפחתית לילדים עם נכות שכלית-התפתחותית, </w:t>
      </w:r>
      <w:r w:rsidRPr="00775E22">
        <w:rPr>
          <w:rFonts w:asciiTheme="majorBidi" w:eastAsia="Times New Roman" w:hAnsiTheme="majorBidi" w:cs="David"/>
          <w:sz w:val="24"/>
          <w:szCs w:val="24"/>
          <w:rtl/>
        </w:rPr>
        <w:t xml:space="preserve">הדגישו את חשיבותם של </w:t>
      </w:r>
      <w:r w:rsidR="00196712">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גורמים ו</w:t>
      </w:r>
      <w:r w:rsidR="00196712">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 xml:space="preserve">משאבים שצריכים לעמוד </w:t>
      </w:r>
      <w:r w:rsidR="00D50BD8">
        <w:rPr>
          <w:rFonts w:asciiTheme="majorBidi" w:eastAsia="Times New Roman" w:hAnsiTheme="majorBidi" w:cs="David" w:hint="cs"/>
          <w:sz w:val="24"/>
          <w:szCs w:val="24"/>
          <w:rtl/>
        </w:rPr>
        <w:t>ל</w:t>
      </w:r>
      <w:r w:rsidRPr="00775E22">
        <w:rPr>
          <w:rFonts w:asciiTheme="majorBidi" w:eastAsia="Times New Roman" w:hAnsiTheme="majorBidi" w:cs="David"/>
          <w:sz w:val="24"/>
          <w:szCs w:val="24"/>
          <w:rtl/>
        </w:rPr>
        <w:t xml:space="preserve">רשותם של הורים לילדים </w:t>
      </w:r>
      <w:r w:rsidR="00D16F59">
        <w:rPr>
          <w:rFonts w:asciiTheme="majorBidi" w:eastAsia="Times New Roman" w:hAnsiTheme="majorBidi" w:cs="David" w:hint="cs"/>
          <w:sz w:val="24"/>
          <w:szCs w:val="24"/>
          <w:rtl/>
        </w:rPr>
        <w:t>אלה</w:t>
      </w:r>
      <w:r w:rsidRPr="00775E22">
        <w:rPr>
          <w:rFonts w:asciiTheme="majorBidi" w:eastAsia="Times New Roman" w:hAnsiTheme="majorBidi" w:cs="David"/>
          <w:sz w:val="24"/>
          <w:szCs w:val="24"/>
          <w:rtl/>
        </w:rPr>
        <w:t xml:space="preserve">, למען </w:t>
      </w:r>
      <w:r w:rsidR="00D50BD8">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תמיכה בהם</w:t>
      </w:r>
      <w:r w:rsidR="00D50BD8">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כמו </w:t>
      </w:r>
      <w:r w:rsidRPr="00775E22">
        <w:rPr>
          <w:rFonts w:asciiTheme="majorBidi" w:hAnsiTheme="majorBidi" w:cs="David"/>
          <w:sz w:val="24"/>
          <w:szCs w:val="24"/>
          <w:rtl/>
        </w:rPr>
        <w:t xml:space="preserve">בריאות, מצב כלכלי, קשרי משפחה, פנאי, </w:t>
      </w:r>
      <w:proofErr w:type="spellStart"/>
      <w:r w:rsidRPr="00775E22">
        <w:rPr>
          <w:rFonts w:asciiTheme="majorBidi" w:hAnsiTheme="majorBidi" w:cs="David"/>
          <w:sz w:val="24"/>
          <w:szCs w:val="24"/>
          <w:rtl/>
        </w:rPr>
        <w:t>עקרייר</w:t>
      </w:r>
      <w:r w:rsidR="00666CDD">
        <w:rPr>
          <w:rFonts w:asciiTheme="majorBidi" w:hAnsiTheme="majorBidi" w:cs="David" w:hint="cs"/>
          <w:sz w:val="24"/>
          <w:szCs w:val="24"/>
          <w:rtl/>
        </w:rPr>
        <w:t>ה</w:t>
      </w:r>
      <w:proofErr w:type="spellEnd"/>
      <w:r w:rsidRPr="00775E22">
        <w:rPr>
          <w:rFonts w:asciiTheme="majorBidi" w:hAnsiTheme="majorBidi" w:cs="David"/>
          <w:sz w:val="24"/>
          <w:szCs w:val="24"/>
          <w:rtl/>
        </w:rPr>
        <w:t>, תמיכה מאחרים, תמיכה משירותים, ומעורבות קהילתית ואזרחית</w:t>
      </w:r>
      <w:r w:rsidR="00D50BD8">
        <w:rPr>
          <w:rFonts w:asciiTheme="majorBidi" w:hAnsiTheme="majorBidi" w:cs="David" w:hint="cs"/>
          <w:sz w:val="24"/>
          <w:szCs w:val="24"/>
          <w:rtl/>
        </w:rPr>
        <w:t xml:space="preserve">. </w:t>
      </w:r>
      <w:r w:rsidRPr="00775E22">
        <w:rPr>
          <w:rFonts w:asciiTheme="majorBidi" w:hAnsiTheme="majorBidi" w:cs="David"/>
          <w:sz w:val="24"/>
          <w:szCs w:val="24"/>
          <w:rtl/>
        </w:rPr>
        <w:t>רוב המחקרים הדגישו את חשיבותה של האם כמטפל עיקרי במשפחתו של הילד עם</w:t>
      </w:r>
      <w:r w:rsidR="00A01518">
        <w:rPr>
          <w:rFonts w:asciiTheme="majorBidi" w:hAnsiTheme="majorBidi" w:cs="David" w:hint="cs"/>
          <w:sz w:val="24"/>
          <w:szCs w:val="24"/>
          <w:rtl/>
        </w:rPr>
        <w:t xml:space="preserve"> </w:t>
      </w:r>
      <w:proofErr w:type="spellStart"/>
      <w:r w:rsidR="00A01518">
        <w:rPr>
          <w:rFonts w:asciiTheme="majorBidi" w:hAnsiTheme="majorBidi" w:cs="David" w:hint="cs"/>
          <w:sz w:val="24"/>
          <w:szCs w:val="24"/>
          <w:rtl/>
        </w:rPr>
        <w:t>מוגהלות</w:t>
      </w:r>
      <w:proofErr w:type="spellEnd"/>
      <w:r w:rsidRPr="00775E22">
        <w:rPr>
          <w:rFonts w:asciiTheme="majorBidi" w:hAnsiTheme="majorBidi" w:cs="David"/>
          <w:sz w:val="24"/>
          <w:szCs w:val="24"/>
          <w:rtl/>
        </w:rPr>
        <w:t xml:space="preserve"> שכלית</w:t>
      </w:r>
      <w:r w:rsidR="00D50BD8">
        <w:rPr>
          <w:rFonts w:asciiTheme="majorBidi" w:hAnsiTheme="majorBidi" w:cs="David" w:hint="cs"/>
          <w:sz w:val="24"/>
          <w:szCs w:val="24"/>
          <w:rtl/>
        </w:rPr>
        <w:t>-</w:t>
      </w:r>
      <w:r w:rsidRPr="00775E22">
        <w:rPr>
          <w:rFonts w:asciiTheme="majorBidi" w:hAnsiTheme="majorBidi" w:cs="David"/>
          <w:sz w:val="24"/>
          <w:szCs w:val="24"/>
          <w:rtl/>
        </w:rPr>
        <w:t>התפתחותית</w:t>
      </w:r>
      <w:r w:rsidR="00A41C5F" w:rsidRPr="00775E22">
        <w:rPr>
          <w:rFonts w:asciiTheme="majorBidi" w:hAnsiTheme="majorBidi" w:cs="David"/>
          <w:sz w:val="24"/>
          <w:szCs w:val="24"/>
          <w:rtl/>
        </w:rPr>
        <w:t>.</w:t>
      </w:r>
    </w:p>
    <w:p w14:paraId="07CFAE58" w14:textId="77777777" w:rsidR="00636394" w:rsidRDefault="00636394" w:rsidP="00A624CA">
      <w:pPr>
        <w:bidi/>
        <w:spacing w:after="0" w:line="480" w:lineRule="auto"/>
        <w:jc w:val="both"/>
        <w:rPr>
          <w:rFonts w:cs="David"/>
          <w:b/>
          <w:bCs/>
          <w:sz w:val="28"/>
          <w:szCs w:val="28"/>
          <w:rtl/>
        </w:rPr>
      </w:pPr>
      <w:bookmarkStart w:id="2" w:name="_Toc478922774"/>
    </w:p>
    <w:p w14:paraId="29398DA0" w14:textId="77777777" w:rsidR="00636394" w:rsidRDefault="00636394" w:rsidP="00636394">
      <w:pPr>
        <w:bidi/>
        <w:spacing w:after="0" w:line="480" w:lineRule="auto"/>
        <w:jc w:val="both"/>
        <w:rPr>
          <w:rFonts w:cs="David"/>
          <w:b/>
          <w:bCs/>
          <w:sz w:val="28"/>
          <w:szCs w:val="28"/>
          <w:rtl/>
        </w:rPr>
      </w:pPr>
    </w:p>
    <w:p w14:paraId="1DEBF138" w14:textId="77777777" w:rsidR="00636394" w:rsidRDefault="00636394" w:rsidP="00636394">
      <w:pPr>
        <w:bidi/>
        <w:spacing w:after="0" w:line="480" w:lineRule="auto"/>
        <w:jc w:val="both"/>
        <w:rPr>
          <w:rFonts w:cs="David"/>
          <w:b/>
          <w:bCs/>
          <w:sz w:val="28"/>
          <w:szCs w:val="28"/>
          <w:rtl/>
        </w:rPr>
      </w:pPr>
    </w:p>
    <w:p w14:paraId="7F04A549" w14:textId="77777777" w:rsidR="00636394" w:rsidRDefault="00636394" w:rsidP="00636394">
      <w:pPr>
        <w:bidi/>
        <w:spacing w:after="0" w:line="480" w:lineRule="auto"/>
        <w:jc w:val="both"/>
        <w:rPr>
          <w:rFonts w:cs="David"/>
          <w:b/>
          <w:bCs/>
          <w:sz w:val="28"/>
          <w:szCs w:val="28"/>
          <w:rtl/>
        </w:rPr>
      </w:pPr>
    </w:p>
    <w:p w14:paraId="2A1E88F8" w14:textId="3164B1C5" w:rsidR="00A01518" w:rsidRDefault="00460059" w:rsidP="00636394">
      <w:pPr>
        <w:bidi/>
        <w:spacing w:after="0" w:line="480" w:lineRule="auto"/>
        <w:jc w:val="both"/>
        <w:rPr>
          <w:rFonts w:asciiTheme="majorBidi" w:eastAsia="Times New Roman" w:hAnsiTheme="majorBidi" w:cs="David"/>
          <w:sz w:val="24"/>
          <w:szCs w:val="24"/>
          <w:rtl/>
        </w:rPr>
      </w:pPr>
      <w:r>
        <w:rPr>
          <w:rFonts w:cs="David" w:hint="cs"/>
          <w:b/>
          <w:bCs/>
          <w:sz w:val="28"/>
          <w:szCs w:val="28"/>
          <w:rtl/>
        </w:rPr>
        <w:lastRenderedPageBreak/>
        <w:t xml:space="preserve">הורים לילדים עם </w:t>
      </w:r>
      <w:r w:rsidR="00A01518" w:rsidRPr="002C6AAE">
        <w:rPr>
          <w:rFonts w:cs="David"/>
          <w:b/>
          <w:bCs/>
          <w:sz w:val="28"/>
          <w:szCs w:val="28"/>
          <w:rtl/>
        </w:rPr>
        <w:t>מוגבלות שכל</w:t>
      </w:r>
      <w:bookmarkEnd w:id="2"/>
      <w:r>
        <w:rPr>
          <w:rFonts w:cs="David" w:hint="cs"/>
          <w:b/>
          <w:bCs/>
          <w:sz w:val="28"/>
          <w:szCs w:val="28"/>
          <w:rtl/>
        </w:rPr>
        <w:t>ת-התפתחותית</w:t>
      </w:r>
    </w:p>
    <w:p w14:paraId="5F26ED4A" w14:textId="60D21FD4" w:rsidR="00A01518" w:rsidRPr="00EF4A1C" w:rsidRDefault="00A01518" w:rsidP="00A624CA">
      <w:pPr>
        <w:bidi/>
        <w:spacing w:after="0" w:line="480" w:lineRule="auto"/>
        <w:jc w:val="both"/>
        <w:rPr>
          <w:rFonts w:asciiTheme="majorBidi" w:hAnsiTheme="majorBidi" w:cs="David"/>
          <w:sz w:val="24"/>
          <w:szCs w:val="24"/>
          <w:rtl/>
        </w:rPr>
      </w:pPr>
      <w:r>
        <w:rPr>
          <w:rFonts w:asciiTheme="majorBidi" w:hAnsiTheme="majorBidi" w:cs="David" w:hint="cs"/>
          <w:sz w:val="24"/>
          <w:szCs w:val="24"/>
          <w:rtl/>
        </w:rPr>
        <w:t>מוגבלות שכלית  התפתחותית</w:t>
      </w:r>
      <w:r w:rsidRPr="00FB650C">
        <w:rPr>
          <w:rFonts w:asciiTheme="majorBidi" w:hAnsiTheme="majorBidi" w:cs="David"/>
          <w:sz w:val="24"/>
          <w:szCs w:val="24"/>
          <w:rtl/>
        </w:rPr>
        <w:t xml:space="preserve"> מתאפיינת בתפקוד מוגבל במיומנויות ההסתגלותיות מבחינה תפיסתית,</w:t>
      </w:r>
      <w:r w:rsidRPr="00775E22">
        <w:rPr>
          <w:rFonts w:asciiTheme="majorBidi" w:hAnsiTheme="majorBidi" w:cs="David"/>
          <w:sz w:val="24"/>
          <w:szCs w:val="24"/>
          <w:rtl/>
        </w:rPr>
        <w:t xml:space="preserve"> חברתית ומעשית (</w:t>
      </w:r>
      <w:r w:rsidRPr="00881D5B">
        <w:rPr>
          <w:rFonts w:asciiTheme="majorBidi" w:hAnsiTheme="majorBidi" w:cs="David"/>
          <w:sz w:val="24"/>
          <w:szCs w:val="24"/>
        </w:rPr>
        <w:t>AAIDD</w:t>
      </w:r>
      <w:r w:rsidRPr="00881D5B">
        <w:rPr>
          <w:rFonts w:asciiTheme="majorBidi" w:hAnsiTheme="majorBidi" w:cs="David"/>
          <w:sz w:val="24"/>
          <w:szCs w:val="24"/>
          <w:rtl/>
        </w:rPr>
        <w:t>,</w:t>
      </w:r>
      <w:r w:rsidRPr="00881D5B">
        <w:rPr>
          <w:rFonts w:asciiTheme="majorBidi" w:hAnsiTheme="majorBidi" w:cs="David" w:hint="cs"/>
          <w:sz w:val="24"/>
          <w:szCs w:val="24"/>
          <w:rtl/>
        </w:rPr>
        <w:t xml:space="preserve"> </w:t>
      </w:r>
      <w:r w:rsidRPr="00881D5B">
        <w:rPr>
          <w:rFonts w:asciiTheme="majorBidi" w:hAnsiTheme="majorBidi" w:cs="David"/>
          <w:sz w:val="24"/>
          <w:szCs w:val="24"/>
          <w:rtl/>
        </w:rPr>
        <w:t xml:space="preserve">האגודה האמריקנית למוגבלות שכלית והתפתחותית, </w:t>
      </w:r>
      <w:r w:rsidRPr="00881D5B">
        <w:rPr>
          <w:rFonts w:asciiTheme="majorBidi" w:hAnsiTheme="majorBidi" w:cs="David" w:hint="cs"/>
          <w:sz w:val="24"/>
          <w:szCs w:val="24"/>
          <w:rtl/>
        </w:rPr>
        <w:t>הרווחה</w:t>
      </w:r>
      <w:r>
        <w:rPr>
          <w:rFonts w:asciiTheme="majorBidi" w:hAnsiTheme="majorBidi" w:cs="David" w:hint="cs"/>
          <w:sz w:val="24"/>
          <w:szCs w:val="24"/>
          <w:rtl/>
        </w:rPr>
        <w:t xml:space="preserve">; </w:t>
      </w:r>
      <w:r w:rsidRPr="00775E22">
        <w:rPr>
          <w:rFonts w:asciiTheme="majorBidi" w:hAnsiTheme="majorBidi" w:cs="David"/>
          <w:sz w:val="24"/>
          <w:szCs w:val="24"/>
        </w:rPr>
        <w:t>DSM-V</w:t>
      </w:r>
      <w:r>
        <w:rPr>
          <w:rFonts w:asciiTheme="majorBidi" w:hAnsiTheme="majorBidi" w:cs="David"/>
          <w:sz w:val="24"/>
          <w:szCs w:val="24"/>
        </w:rPr>
        <w:t>(</w:t>
      </w:r>
      <w:r w:rsidRPr="00775E22">
        <w:rPr>
          <w:rFonts w:asciiTheme="majorBidi" w:hAnsiTheme="majorBidi" w:cs="David"/>
          <w:sz w:val="24"/>
          <w:szCs w:val="24"/>
        </w:rPr>
        <w:t>2013</w:t>
      </w:r>
      <w:r>
        <w:rPr>
          <w:rFonts w:asciiTheme="majorBidi" w:hAnsiTheme="majorBidi" w:cs="David"/>
          <w:sz w:val="24"/>
          <w:szCs w:val="24"/>
        </w:rPr>
        <w:t>)</w:t>
      </w:r>
      <w:r>
        <w:rPr>
          <w:rFonts w:ascii="Times New Roman" w:hAnsi="Times New Roman" w:cs="Times New Roman"/>
          <w:sz w:val="24"/>
          <w:szCs w:val="24"/>
        </w:rPr>
        <w:t xml:space="preserve"> –</w:t>
      </w:r>
      <w:r w:rsidRPr="00EF4A1C">
        <w:rPr>
          <w:rFonts w:ascii="Times New Roman" w:hAnsi="Times New Roman" w:cs="Times New Roman"/>
          <w:sz w:val="24"/>
          <w:szCs w:val="24"/>
        </w:rPr>
        <w:t xml:space="preserve"> American Psychiatric</w:t>
      </w:r>
      <w:r>
        <w:rPr>
          <w:rFonts w:ascii="Times New Roman" w:hAnsi="Times New Roman" w:cs="Times New Roman"/>
          <w:sz w:val="24"/>
          <w:szCs w:val="24"/>
        </w:rPr>
        <w:t xml:space="preserve"> </w:t>
      </w:r>
      <w:r w:rsidRPr="00EF4A1C">
        <w:rPr>
          <w:rFonts w:ascii="Times New Roman" w:hAnsi="Times New Roman" w:cs="Times New Roman"/>
          <w:sz w:val="24"/>
          <w:szCs w:val="24"/>
        </w:rPr>
        <w:t>Association, 2013</w:t>
      </w:r>
      <w:r w:rsidRPr="00775E22">
        <w:rPr>
          <w:rFonts w:asciiTheme="majorBidi" w:hAnsiTheme="majorBidi" w:cs="David"/>
          <w:sz w:val="24"/>
          <w:szCs w:val="24"/>
          <w:rtl/>
        </w:rPr>
        <w:t xml:space="preserve">). מוגבלות </w:t>
      </w:r>
      <w:r w:rsidR="009C3554">
        <w:rPr>
          <w:rFonts w:asciiTheme="majorBidi" w:hAnsiTheme="majorBidi" w:cs="David" w:hint="cs"/>
          <w:sz w:val="24"/>
          <w:szCs w:val="24"/>
          <w:rtl/>
        </w:rPr>
        <w:t>זו</w:t>
      </w:r>
      <w:r w:rsidRPr="00775E22">
        <w:rPr>
          <w:rFonts w:asciiTheme="majorBidi" w:hAnsiTheme="majorBidi" w:cs="David"/>
          <w:sz w:val="24"/>
          <w:szCs w:val="24"/>
          <w:rtl/>
        </w:rPr>
        <w:t xml:space="preserve"> מצי</w:t>
      </w:r>
      <w:r w:rsidR="009C3554">
        <w:rPr>
          <w:rFonts w:asciiTheme="majorBidi" w:hAnsiTheme="majorBidi" w:cs="David" w:hint="cs"/>
          <w:sz w:val="24"/>
          <w:szCs w:val="24"/>
          <w:rtl/>
        </w:rPr>
        <w:t>בה</w:t>
      </w:r>
      <w:r w:rsidRPr="00775E22">
        <w:rPr>
          <w:rFonts w:asciiTheme="majorBidi" w:hAnsiTheme="majorBidi" w:cs="David"/>
          <w:sz w:val="24"/>
          <w:szCs w:val="24"/>
          <w:rtl/>
        </w:rPr>
        <w:t xml:space="preserve"> מציאות שמחייבת התמודדות מיוחדת </w:t>
      </w:r>
      <w:r>
        <w:rPr>
          <w:rFonts w:asciiTheme="majorBidi" w:hAnsiTheme="majorBidi" w:cs="David" w:hint="cs"/>
          <w:sz w:val="24"/>
          <w:szCs w:val="24"/>
          <w:rtl/>
        </w:rPr>
        <w:t>ה</w:t>
      </w:r>
      <w:r w:rsidRPr="00775E22">
        <w:rPr>
          <w:rFonts w:asciiTheme="majorBidi" w:hAnsiTheme="majorBidi" w:cs="David"/>
          <w:sz w:val="24"/>
          <w:szCs w:val="24"/>
          <w:rtl/>
        </w:rPr>
        <w:t>משפיעה על מערכת היחסים בין בני המשפחה, המצב החברתי, המצב הכלכלי, המצב הנפשי של ההורים (</w:t>
      </w:r>
      <w:r w:rsidRPr="00775E22">
        <w:rPr>
          <w:rFonts w:asciiTheme="majorBidi" w:hAnsiTheme="majorBidi" w:cs="David"/>
          <w:sz w:val="24"/>
          <w:szCs w:val="24"/>
        </w:rPr>
        <w:t>Neikrug et al.,</w:t>
      </w:r>
      <w:r>
        <w:rPr>
          <w:rFonts w:asciiTheme="majorBidi" w:hAnsiTheme="majorBidi" w:cs="David"/>
          <w:sz w:val="24"/>
          <w:szCs w:val="24"/>
        </w:rPr>
        <w:t xml:space="preserve"> </w:t>
      </w:r>
      <w:r w:rsidRPr="00775E22">
        <w:rPr>
          <w:rFonts w:asciiTheme="majorBidi" w:hAnsiTheme="majorBidi" w:cs="David"/>
          <w:sz w:val="24"/>
          <w:szCs w:val="24"/>
        </w:rPr>
        <w:t>2011</w:t>
      </w:r>
      <w:r w:rsidRPr="00775E22">
        <w:rPr>
          <w:rFonts w:asciiTheme="majorBidi" w:hAnsiTheme="majorBidi" w:cs="David"/>
          <w:sz w:val="24"/>
          <w:szCs w:val="24"/>
          <w:rtl/>
        </w:rPr>
        <w:t>).</w:t>
      </w:r>
      <w:r w:rsidR="00C82819">
        <w:rPr>
          <w:rFonts w:asciiTheme="majorBidi" w:hAnsiTheme="majorBidi" w:cs="David" w:hint="cs"/>
          <w:sz w:val="24"/>
          <w:szCs w:val="24"/>
          <w:rtl/>
        </w:rPr>
        <w:t xml:space="preserve"> </w:t>
      </w:r>
      <w:r w:rsidRPr="00EF4A1C">
        <w:rPr>
          <w:rFonts w:asciiTheme="majorBidi" w:hAnsiTheme="majorBidi" w:cs="David"/>
          <w:sz w:val="24"/>
          <w:szCs w:val="24"/>
          <w:rtl/>
        </w:rPr>
        <w:t>ההגדרה של</w:t>
      </w:r>
      <w:r w:rsidRPr="00EF4A1C">
        <w:rPr>
          <w:rFonts w:asciiTheme="majorBidi" w:hAnsiTheme="majorBidi" w:cs="David"/>
          <w:sz w:val="24"/>
          <w:szCs w:val="24"/>
        </w:rPr>
        <w:t xml:space="preserve"> </w:t>
      </w:r>
      <w:r w:rsidRPr="00EF4A1C">
        <w:rPr>
          <w:rFonts w:asciiTheme="majorBidi" w:hAnsiTheme="majorBidi" w:cs="David"/>
          <w:sz w:val="24"/>
          <w:szCs w:val="24"/>
          <w:rtl/>
        </w:rPr>
        <w:t xml:space="preserve">ארגון הפסיכיאטריה האמריקאי </w:t>
      </w:r>
      <w:r w:rsidRPr="00EF4A1C">
        <w:rPr>
          <w:rFonts w:asciiTheme="majorBidi" w:hAnsiTheme="majorBidi" w:cs="David"/>
          <w:sz w:val="24"/>
          <w:szCs w:val="24"/>
        </w:rPr>
        <w:t>APA</w:t>
      </w:r>
      <w:r w:rsidRPr="00EF4A1C">
        <w:rPr>
          <w:rFonts w:asciiTheme="majorBidi" w:hAnsiTheme="majorBidi" w:cs="David"/>
          <w:sz w:val="24"/>
          <w:szCs w:val="24"/>
          <w:rtl/>
        </w:rPr>
        <w:t xml:space="preserve"> - </w:t>
      </w:r>
      <w:r w:rsidRPr="00EF4A1C">
        <w:rPr>
          <w:rFonts w:asciiTheme="majorBidi" w:hAnsiTheme="majorBidi" w:cs="David"/>
          <w:sz w:val="24"/>
          <w:szCs w:val="24"/>
        </w:rPr>
        <w:t>DSM-V(2013)</w:t>
      </w:r>
      <w:r w:rsidRPr="00EF4A1C">
        <w:rPr>
          <w:rFonts w:asciiTheme="majorBidi" w:hAnsiTheme="majorBidi" w:cs="David" w:hint="cs"/>
          <w:sz w:val="24"/>
          <w:szCs w:val="24"/>
          <w:rtl/>
        </w:rPr>
        <w:t>,</w:t>
      </w:r>
      <w:r w:rsidRPr="00EF4A1C">
        <w:rPr>
          <w:rFonts w:asciiTheme="majorBidi" w:hAnsiTheme="majorBidi" w:cs="David"/>
          <w:sz w:val="24"/>
          <w:szCs w:val="24"/>
          <w:rtl/>
        </w:rPr>
        <w:t xml:space="preserve"> מתייחסת לשלושת המרכיבים של מוגבלות בתפקוד האינטלקטואלי, מוגבלות בתפקוד ההסתגלותי</w:t>
      </w:r>
      <w:r w:rsidRPr="00EF4A1C">
        <w:rPr>
          <w:rFonts w:asciiTheme="majorBidi" w:hAnsiTheme="majorBidi" w:cs="David" w:hint="cs"/>
          <w:sz w:val="24"/>
          <w:szCs w:val="24"/>
          <w:rtl/>
        </w:rPr>
        <w:t>,</w:t>
      </w:r>
      <w:r w:rsidRPr="00EF4A1C">
        <w:rPr>
          <w:rFonts w:asciiTheme="majorBidi" w:hAnsiTheme="majorBidi" w:cs="David"/>
          <w:sz w:val="24"/>
          <w:szCs w:val="24"/>
          <w:rtl/>
        </w:rPr>
        <w:t xml:space="preserve"> וכך שהמוגבלויות מופיעות במהלך תקופת ההתפתחות</w:t>
      </w:r>
      <w:r w:rsidRPr="00EF4A1C">
        <w:rPr>
          <w:rFonts w:asciiTheme="majorBidi" w:hAnsiTheme="majorBidi" w:cs="David" w:hint="cs"/>
          <w:sz w:val="24"/>
          <w:szCs w:val="24"/>
          <w:rtl/>
        </w:rPr>
        <w:t xml:space="preserve"> (</w:t>
      </w:r>
      <w:r w:rsidRPr="00EF4A1C">
        <w:rPr>
          <w:rFonts w:ascii="Times New Roman" w:hAnsi="Times New Roman" w:cs="Times New Roman"/>
          <w:sz w:val="24"/>
          <w:szCs w:val="24"/>
        </w:rPr>
        <w:t xml:space="preserve"> American Psychiatric Association, 2013</w:t>
      </w:r>
      <w:r w:rsidRPr="00EF4A1C">
        <w:rPr>
          <w:rFonts w:asciiTheme="majorBidi" w:hAnsiTheme="majorBidi" w:cs="David" w:hint="cs"/>
          <w:sz w:val="24"/>
          <w:szCs w:val="24"/>
          <w:rtl/>
        </w:rPr>
        <w:t>).</w:t>
      </w:r>
    </w:p>
    <w:p w14:paraId="5389273B" w14:textId="35F6BFB3" w:rsidR="00DA0448" w:rsidRPr="00775E22" w:rsidRDefault="00DA0448" w:rsidP="00DA0448">
      <w:pPr>
        <w:bidi/>
        <w:spacing w:after="0" w:line="480" w:lineRule="auto"/>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 xml:space="preserve">מחקרים על חווית ההורות </w:t>
      </w:r>
      <w:r w:rsidR="00666CDD">
        <w:rPr>
          <w:rFonts w:asciiTheme="majorBidi" w:eastAsia="Times New Roman" w:hAnsiTheme="majorBidi" w:cs="David" w:hint="cs"/>
          <w:sz w:val="24"/>
          <w:szCs w:val="24"/>
          <w:rtl/>
        </w:rPr>
        <w:t xml:space="preserve"> לילדים עם מוגבלות שכלית התפתחותית, </w:t>
      </w:r>
      <w:r w:rsidRPr="00775E22">
        <w:rPr>
          <w:rFonts w:asciiTheme="majorBidi" w:eastAsia="Times New Roman" w:hAnsiTheme="majorBidi" w:cs="David"/>
          <w:sz w:val="24"/>
          <w:szCs w:val="24"/>
          <w:rtl/>
        </w:rPr>
        <w:t>מראים, שהורות הי</w:t>
      </w:r>
      <w:r>
        <w:rPr>
          <w:rFonts w:asciiTheme="majorBidi" w:eastAsia="Times New Roman" w:hAnsiTheme="majorBidi" w:cs="David" w:hint="cs"/>
          <w:sz w:val="24"/>
          <w:szCs w:val="24"/>
          <w:rtl/>
        </w:rPr>
        <w:t>א</w:t>
      </w:r>
      <w:r w:rsidRPr="00775E22">
        <w:rPr>
          <w:rFonts w:asciiTheme="majorBidi" w:eastAsia="Times New Roman" w:hAnsiTheme="majorBidi" w:cs="David"/>
          <w:sz w:val="24"/>
          <w:szCs w:val="24"/>
          <w:rtl/>
        </w:rPr>
        <w:t xml:space="preserve"> חוויה </w:t>
      </w:r>
      <w:r>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 xml:space="preserve">יוצרת מתח שמתעצב בשל הפער בין תחושת האחריות הכבדה שחלה על האדם עקב היותו הורה, לבין מיעוט המשאבים העומדים </w:t>
      </w:r>
      <w:r>
        <w:rPr>
          <w:rFonts w:asciiTheme="majorBidi" w:eastAsia="Times New Roman" w:hAnsiTheme="majorBidi" w:cs="David" w:hint="cs"/>
          <w:sz w:val="24"/>
          <w:szCs w:val="24"/>
          <w:rtl/>
        </w:rPr>
        <w:t>ל</w:t>
      </w:r>
      <w:r w:rsidRPr="00775E22">
        <w:rPr>
          <w:rFonts w:asciiTheme="majorBidi" w:eastAsia="Times New Roman" w:hAnsiTheme="majorBidi" w:cs="David"/>
          <w:sz w:val="24"/>
          <w:szCs w:val="24"/>
          <w:rtl/>
        </w:rPr>
        <w:t xml:space="preserve">רשותו מבחינת ידע, תמיכה והכוונה (כהן, 2011). </w:t>
      </w:r>
    </w:p>
    <w:p w14:paraId="356167F1" w14:textId="7FEB5AC7" w:rsidR="00DA0448" w:rsidRPr="00666CDD" w:rsidRDefault="00DA0448" w:rsidP="00460059">
      <w:pPr>
        <w:bidi/>
        <w:spacing w:after="0" w:line="480" w:lineRule="auto"/>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 xml:space="preserve">כאשר מדובר בהורים לילד עם מוגבלות שכלית, מתעוררים </w:t>
      </w:r>
      <w:r>
        <w:rPr>
          <w:rFonts w:asciiTheme="majorBidi" w:eastAsia="Times New Roman" w:hAnsiTheme="majorBidi" w:cs="David" w:hint="cs"/>
          <w:sz w:val="24"/>
          <w:szCs w:val="24"/>
          <w:rtl/>
        </w:rPr>
        <w:t xml:space="preserve">תחושות של </w:t>
      </w:r>
      <w:r w:rsidRPr="00775E22">
        <w:rPr>
          <w:rFonts w:asciiTheme="majorBidi" w:eastAsia="Times New Roman" w:hAnsiTheme="majorBidi" w:cs="David"/>
          <w:sz w:val="24"/>
          <w:szCs w:val="24"/>
          <w:rtl/>
        </w:rPr>
        <w:t>מתח ודאגה מוגברים במשפחה, והתמודדות ההורים הופכת למורכבת יותר ויותר. תחושת המתח של הורים לילדים עם נכות הי</w:t>
      </w:r>
      <w:r>
        <w:rPr>
          <w:rFonts w:asciiTheme="majorBidi" w:eastAsia="Times New Roman" w:hAnsiTheme="majorBidi" w:cs="David" w:hint="cs"/>
          <w:sz w:val="24"/>
          <w:szCs w:val="24"/>
          <w:rtl/>
        </w:rPr>
        <w:t>א</w:t>
      </w:r>
      <w:r w:rsidRPr="00775E22">
        <w:rPr>
          <w:rFonts w:asciiTheme="majorBidi" w:eastAsia="Times New Roman" w:hAnsiTheme="majorBidi" w:cs="David"/>
          <w:sz w:val="24"/>
          <w:szCs w:val="24"/>
          <w:rtl/>
        </w:rPr>
        <w:t xml:space="preserve"> </w:t>
      </w:r>
      <w:r w:rsidR="00514CDF">
        <w:rPr>
          <w:rFonts w:asciiTheme="majorBidi" w:eastAsia="Times New Roman" w:hAnsiTheme="majorBidi" w:cs="David" w:hint="cs"/>
          <w:sz w:val="24"/>
          <w:szCs w:val="24"/>
          <w:rtl/>
        </w:rPr>
        <w:t xml:space="preserve">גדולה </w:t>
      </w:r>
      <w:r w:rsidRPr="00775E22">
        <w:rPr>
          <w:rFonts w:asciiTheme="majorBidi" w:eastAsia="Times New Roman" w:hAnsiTheme="majorBidi" w:cs="David"/>
          <w:sz w:val="24"/>
          <w:szCs w:val="24"/>
          <w:rtl/>
        </w:rPr>
        <w:t xml:space="preserve">יחסית להורים לילדים רגילים, </w:t>
      </w:r>
      <w:r>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מורכבות בהתמודדות מתבטאת בילד עצמו, בקשר הזוגי, באחים הבריאים לילד עם נכות ובאינטראקציה ביניהם (</w:t>
      </w:r>
      <w:r w:rsidRPr="00775E22">
        <w:rPr>
          <w:rFonts w:asciiTheme="majorBidi" w:eastAsia="Times New Roman" w:hAnsiTheme="majorBidi" w:cs="David"/>
          <w:sz w:val="24"/>
          <w:szCs w:val="24"/>
        </w:rPr>
        <w:t>Peer</w:t>
      </w:r>
      <w:r>
        <w:rPr>
          <w:rFonts w:asciiTheme="majorBidi" w:eastAsia="Times New Roman" w:hAnsiTheme="majorBidi" w:cs="David"/>
          <w:sz w:val="24"/>
          <w:szCs w:val="24"/>
        </w:rPr>
        <w:t xml:space="preserve"> &amp; Hillm</w:t>
      </w:r>
      <w:r w:rsidRPr="00775E22">
        <w:rPr>
          <w:rFonts w:asciiTheme="majorBidi" w:eastAsia="Times New Roman" w:hAnsiTheme="majorBidi" w:cs="David"/>
          <w:sz w:val="24"/>
          <w:szCs w:val="24"/>
        </w:rPr>
        <w:t>an, 2014</w:t>
      </w:r>
      <w:r w:rsidRPr="00775E22">
        <w:rPr>
          <w:rFonts w:asciiTheme="majorBidi" w:eastAsia="Times New Roman" w:hAnsiTheme="majorBidi" w:cs="David"/>
          <w:sz w:val="24"/>
          <w:szCs w:val="24"/>
          <w:rtl/>
        </w:rPr>
        <w:t>). בנוסף לכך, הורות לילד עם מוגבלות שכלית</w:t>
      </w:r>
      <w:r>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עלולה לעורר רגשות שמלווים בחרדה, בושה ותחושת אשם (</w:t>
      </w:r>
      <w:r w:rsidRPr="00775E22">
        <w:rPr>
          <w:rFonts w:asciiTheme="majorBidi" w:eastAsia="Times New Roman" w:hAnsiTheme="majorBidi" w:cs="David"/>
          <w:sz w:val="24"/>
          <w:szCs w:val="24"/>
        </w:rPr>
        <w:t>Beresford,</w:t>
      </w:r>
      <w:r>
        <w:rPr>
          <w:rFonts w:asciiTheme="majorBidi" w:eastAsia="Times New Roman" w:hAnsiTheme="majorBidi" w:cs="David"/>
          <w:sz w:val="24"/>
          <w:szCs w:val="24"/>
        </w:rPr>
        <w:t xml:space="preserve"> </w:t>
      </w:r>
      <w:proofErr w:type="spellStart"/>
      <w:r>
        <w:rPr>
          <w:rFonts w:asciiTheme="majorBidi" w:eastAsia="Times New Roman" w:hAnsiTheme="majorBidi" w:cs="David"/>
          <w:sz w:val="24"/>
          <w:szCs w:val="24"/>
        </w:rPr>
        <w:t>Rabiee</w:t>
      </w:r>
      <w:proofErr w:type="spellEnd"/>
      <w:r>
        <w:rPr>
          <w:rFonts w:asciiTheme="majorBidi" w:eastAsia="Times New Roman" w:hAnsiTheme="majorBidi" w:cs="David"/>
          <w:sz w:val="24"/>
          <w:szCs w:val="24"/>
        </w:rPr>
        <w:t xml:space="preserve"> &amp; </w:t>
      </w:r>
      <w:proofErr w:type="spellStart"/>
      <w:r>
        <w:rPr>
          <w:rFonts w:asciiTheme="majorBidi" w:eastAsia="Times New Roman" w:hAnsiTheme="majorBidi" w:cs="David"/>
          <w:sz w:val="24"/>
          <w:szCs w:val="24"/>
        </w:rPr>
        <w:t>Sloper</w:t>
      </w:r>
      <w:proofErr w:type="spellEnd"/>
      <w:r>
        <w:rPr>
          <w:rFonts w:asciiTheme="majorBidi" w:eastAsia="Times New Roman" w:hAnsiTheme="majorBidi" w:cs="David"/>
          <w:sz w:val="24"/>
          <w:szCs w:val="24"/>
        </w:rPr>
        <w:t>,</w:t>
      </w:r>
      <w:r w:rsidRPr="00775E22">
        <w:rPr>
          <w:rFonts w:asciiTheme="majorBidi" w:eastAsia="Times New Roman" w:hAnsiTheme="majorBidi" w:cs="David"/>
          <w:sz w:val="24"/>
          <w:szCs w:val="24"/>
        </w:rPr>
        <w:t xml:space="preserve"> 2007; Ha,</w:t>
      </w:r>
      <w:r>
        <w:rPr>
          <w:rFonts w:asciiTheme="majorBidi" w:eastAsia="Times New Roman" w:hAnsiTheme="majorBidi" w:cs="David"/>
          <w:sz w:val="24"/>
          <w:szCs w:val="24"/>
        </w:rPr>
        <w:t xml:space="preserve"> Hong, Seltzer &amp; Greenberg,</w:t>
      </w:r>
      <w:r w:rsidRPr="00775E22">
        <w:rPr>
          <w:rFonts w:asciiTheme="majorBidi" w:eastAsia="Times New Roman" w:hAnsiTheme="majorBidi" w:cs="David"/>
          <w:sz w:val="24"/>
          <w:szCs w:val="24"/>
        </w:rPr>
        <w:t xml:space="preserve"> 2008</w:t>
      </w:r>
      <w:r w:rsidRPr="00775E22">
        <w:rPr>
          <w:rFonts w:asciiTheme="majorBidi" w:eastAsia="Times New Roman" w:hAnsiTheme="majorBidi" w:cs="David"/>
          <w:sz w:val="24"/>
          <w:szCs w:val="24"/>
          <w:rtl/>
        </w:rPr>
        <w:t>).</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קשיים רגשיים אלה משתנים לפי סוג המוגבלות של הילד ולפי הגיל (</w:t>
      </w:r>
      <w:proofErr w:type="spellStart"/>
      <w:r w:rsidRPr="00775E22">
        <w:rPr>
          <w:rFonts w:asciiTheme="majorBidi" w:eastAsia="Times New Roman" w:hAnsiTheme="majorBidi" w:cs="David"/>
          <w:sz w:val="24"/>
          <w:szCs w:val="24"/>
        </w:rPr>
        <w:t>Blacher</w:t>
      </w:r>
      <w:proofErr w:type="spellEnd"/>
      <w:r>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Pr>
        <w:t>&amp; Baker, 2002</w:t>
      </w:r>
      <w:r w:rsidRPr="00775E22">
        <w:rPr>
          <w:rFonts w:asciiTheme="majorBidi" w:eastAsia="Times New Roman" w:hAnsiTheme="majorBidi" w:cs="David"/>
          <w:sz w:val="24"/>
          <w:szCs w:val="24"/>
          <w:rtl/>
        </w:rPr>
        <w:t xml:space="preserve">). </w:t>
      </w:r>
      <w:r w:rsidR="00666CDD">
        <w:rPr>
          <w:rFonts w:asciiTheme="majorBidi" w:eastAsia="Times New Roman" w:hAnsiTheme="majorBidi" w:cs="David" w:hint="cs"/>
          <w:sz w:val="24"/>
          <w:szCs w:val="24"/>
          <w:rtl/>
        </w:rPr>
        <w:t xml:space="preserve">נמצאו </w:t>
      </w:r>
      <w:r w:rsidRPr="00C96995">
        <w:rPr>
          <w:rFonts w:asciiTheme="majorBidi" w:hAnsiTheme="majorBidi" w:cs="David"/>
          <w:sz w:val="24"/>
          <w:szCs w:val="24"/>
          <w:rtl/>
        </w:rPr>
        <w:t>שבעה תחומי קושי: קושי כלכלי, שנובע מהצורך לתרופות,</w:t>
      </w:r>
      <w:r w:rsidRPr="00775E22">
        <w:rPr>
          <w:rFonts w:asciiTheme="majorBidi" w:hAnsiTheme="majorBidi" w:cs="David"/>
          <w:sz w:val="24"/>
          <w:szCs w:val="24"/>
          <w:rtl/>
        </w:rPr>
        <w:t xml:space="preserve"> אשפוזים</w:t>
      </w:r>
      <w:r>
        <w:rPr>
          <w:rFonts w:asciiTheme="majorBidi" w:hAnsiTheme="majorBidi" w:cs="David" w:hint="cs"/>
          <w:sz w:val="24"/>
          <w:szCs w:val="24"/>
          <w:rtl/>
        </w:rPr>
        <w:t>,</w:t>
      </w:r>
      <w:r w:rsidRPr="00775E22">
        <w:rPr>
          <w:rFonts w:asciiTheme="majorBidi" w:hAnsiTheme="majorBidi" w:cs="David"/>
          <w:sz w:val="24"/>
          <w:szCs w:val="24"/>
          <w:rtl/>
        </w:rPr>
        <w:t xml:space="preserve"> ציוד, ייעוץ רפואי וטיפולים מיוחדים</w:t>
      </w:r>
      <w:r>
        <w:rPr>
          <w:rFonts w:asciiTheme="majorBidi" w:hAnsiTheme="majorBidi" w:cs="David" w:hint="cs"/>
          <w:sz w:val="24"/>
          <w:szCs w:val="24"/>
          <w:rtl/>
        </w:rPr>
        <w:t>;</w:t>
      </w:r>
      <w:r w:rsidRPr="00775E22">
        <w:rPr>
          <w:rFonts w:asciiTheme="majorBidi" w:hAnsiTheme="majorBidi" w:cs="David"/>
          <w:sz w:val="24"/>
          <w:szCs w:val="24"/>
          <w:rtl/>
        </w:rPr>
        <w:t xml:space="preserve"> קושי משפחתי-רגשי</w:t>
      </w:r>
      <w:r>
        <w:rPr>
          <w:rFonts w:asciiTheme="majorBidi" w:hAnsiTheme="majorBidi" w:cs="David" w:hint="cs"/>
          <w:sz w:val="24"/>
          <w:szCs w:val="24"/>
          <w:rtl/>
        </w:rPr>
        <w:t>,</w:t>
      </w:r>
      <w:r w:rsidRPr="00775E22">
        <w:rPr>
          <w:rFonts w:asciiTheme="majorBidi" w:hAnsiTheme="majorBidi" w:cs="David"/>
          <w:sz w:val="24"/>
          <w:szCs w:val="24"/>
          <w:rtl/>
        </w:rPr>
        <w:t xml:space="preserve"> שמתבטא ביחסים רגשיים לחוצים, הגנת יתר, היעדר זמן </w:t>
      </w:r>
      <w:r>
        <w:rPr>
          <w:rFonts w:asciiTheme="majorBidi" w:hAnsiTheme="majorBidi" w:cs="David" w:hint="cs"/>
          <w:sz w:val="24"/>
          <w:szCs w:val="24"/>
          <w:rtl/>
        </w:rPr>
        <w:t xml:space="preserve">ופניות </w:t>
      </w:r>
      <w:r w:rsidRPr="00775E22">
        <w:rPr>
          <w:rFonts w:asciiTheme="majorBidi" w:hAnsiTheme="majorBidi" w:cs="David"/>
          <w:sz w:val="24"/>
          <w:szCs w:val="24"/>
          <w:rtl/>
        </w:rPr>
        <w:t>לשאר חברי המשפחה, האשמת בן הזוג כאחראי גנטי למצב ילדם ועליה כללית ברמת המתח והקונפליקטים המשפחתיים</w:t>
      </w:r>
      <w:r>
        <w:rPr>
          <w:rFonts w:asciiTheme="majorBidi" w:hAnsiTheme="majorBidi" w:cs="David" w:hint="cs"/>
          <w:sz w:val="24"/>
          <w:szCs w:val="24"/>
          <w:rtl/>
        </w:rPr>
        <w:t>;</w:t>
      </w:r>
      <w:r w:rsidRPr="00775E22">
        <w:rPr>
          <w:rFonts w:asciiTheme="majorBidi" w:hAnsiTheme="majorBidi" w:cs="David"/>
          <w:sz w:val="24"/>
          <w:szCs w:val="24"/>
          <w:rtl/>
        </w:rPr>
        <w:t xml:space="preserve"> שינויים בהתנהלות משפחתית</w:t>
      </w:r>
      <w:r>
        <w:rPr>
          <w:rFonts w:asciiTheme="majorBidi" w:hAnsiTheme="majorBidi" w:cs="David" w:hint="cs"/>
          <w:sz w:val="24"/>
          <w:szCs w:val="24"/>
          <w:rtl/>
        </w:rPr>
        <w:t>,</w:t>
      </w:r>
      <w:r w:rsidRPr="00775E22">
        <w:rPr>
          <w:rFonts w:asciiTheme="majorBidi" w:hAnsiTheme="majorBidi" w:cs="David"/>
          <w:sz w:val="24"/>
          <w:szCs w:val="24"/>
          <w:rtl/>
        </w:rPr>
        <w:t xml:space="preserve"> כמו קשיים בניצול זמן הפנאי, וויתור על קידום בעבודה</w:t>
      </w:r>
      <w:r>
        <w:rPr>
          <w:rFonts w:asciiTheme="majorBidi" w:hAnsiTheme="majorBidi" w:cs="David" w:hint="cs"/>
          <w:sz w:val="24"/>
          <w:szCs w:val="24"/>
          <w:rtl/>
        </w:rPr>
        <w:t>;</w:t>
      </w:r>
      <w:r w:rsidRPr="00775E22">
        <w:rPr>
          <w:rFonts w:asciiTheme="majorBidi" w:hAnsiTheme="majorBidi" w:cs="David"/>
          <w:sz w:val="24"/>
          <w:szCs w:val="24"/>
          <w:rtl/>
        </w:rPr>
        <w:t xml:space="preserve"> קשיים בחיי החברה</w:t>
      </w:r>
      <w:r>
        <w:rPr>
          <w:rFonts w:asciiTheme="majorBidi" w:hAnsiTheme="majorBidi" w:cs="David" w:hint="cs"/>
          <w:sz w:val="24"/>
          <w:szCs w:val="24"/>
          <w:rtl/>
        </w:rPr>
        <w:t>,</w:t>
      </w:r>
      <w:r w:rsidRPr="00775E22">
        <w:rPr>
          <w:rFonts w:asciiTheme="majorBidi" w:hAnsiTheme="majorBidi" w:cs="David"/>
          <w:sz w:val="24"/>
          <w:szCs w:val="24"/>
          <w:rtl/>
        </w:rPr>
        <w:t xml:space="preserve"> מבוכת ההורים מהתנהגויות ומראה הבן שלהם, תגובות של חברים ושכנים, הגבלות</w:t>
      </w:r>
      <w:r>
        <w:rPr>
          <w:rFonts w:asciiTheme="majorBidi" w:hAnsiTheme="majorBidi" w:cs="David" w:hint="cs"/>
          <w:sz w:val="24"/>
          <w:szCs w:val="24"/>
          <w:rtl/>
        </w:rPr>
        <w:t xml:space="preserve"> לסוגיהן</w:t>
      </w:r>
      <w:r w:rsidRPr="00775E22">
        <w:rPr>
          <w:rFonts w:asciiTheme="majorBidi" w:hAnsiTheme="majorBidi" w:cs="David"/>
          <w:sz w:val="24"/>
          <w:szCs w:val="24"/>
          <w:rtl/>
        </w:rPr>
        <w:t xml:space="preserve"> שיכול</w:t>
      </w:r>
      <w:r>
        <w:rPr>
          <w:rFonts w:asciiTheme="majorBidi" w:hAnsiTheme="majorBidi" w:cs="David" w:hint="cs"/>
          <w:sz w:val="24"/>
          <w:szCs w:val="24"/>
          <w:rtl/>
        </w:rPr>
        <w:t>ות</w:t>
      </w:r>
      <w:r w:rsidRPr="00775E22">
        <w:rPr>
          <w:rFonts w:asciiTheme="majorBidi" w:hAnsiTheme="majorBidi" w:cs="David"/>
          <w:sz w:val="24"/>
          <w:szCs w:val="24"/>
          <w:rtl/>
        </w:rPr>
        <w:t xml:space="preserve"> להביא לבידוד חברתי של המשפחה</w:t>
      </w:r>
      <w:r>
        <w:rPr>
          <w:rFonts w:asciiTheme="majorBidi" w:hAnsiTheme="majorBidi" w:cs="David" w:hint="cs"/>
          <w:sz w:val="24"/>
          <w:szCs w:val="24"/>
          <w:rtl/>
        </w:rPr>
        <w:t>;</w:t>
      </w:r>
      <w:r w:rsidRPr="00775E22">
        <w:rPr>
          <w:rFonts w:asciiTheme="majorBidi" w:hAnsiTheme="majorBidi" w:cs="David"/>
          <w:sz w:val="24"/>
          <w:szCs w:val="24"/>
          <w:rtl/>
        </w:rPr>
        <w:t xml:space="preserve"> בנוסף </w:t>
      </w:r>
      <w:r>
        <w:rPr>
          <w:rFonts w:asciiTheme="majorBidi" w:hAnsiTheme="majorBidi" w:cs="David" w:hint="cs"/>
          <w:sz w:val="24"/>
          <w:szCs w:val="24"/>
          <w:rtl/>
        </w:rPr>
        <w:t>ע</w:t>
      </w:r>
      <w:r w:rsidRPr="00775E22">
        <w:rPr>
          <w:rFonts w:asciiTheme="majorBidi" w:hAnsiTheme="majorBidi" w:cs="David"/>
          <w:sz w:val="24"/>
          <w:szCs w:val="24"/>
          <w:rtl/>
        </w:rPr>
        <w:t>ל</w:t>
      </w:r>
      <w:r>
        <w:rPr>
          <w:rFonts w:asciiTheme="majorBidi" w:hAnsiTheme="majorBidi" w:cs="David" w:hint="cs"/>
          <w:sz w:val="24"/>
          <w:szCs w:val="24"/>
          <w:rtl/>
        </w:rPr>
        <w:t xml:space="preserve"> </w:t>
      </w:r>
      <w:r w:rsidRPr="00775E22">
        <w:rPr>
          <w:rFonts w:asciiTheme="majorBidi" w:hAnsiTheme="majorBidi" w:cs="David"/>
          <w:sz w:val="24"/>
          <w:szCs w:val="24"/>
          <w:rtl/>
        </w:rPr>
        <w:t xml:space="preserve">כך, עומס </w:t>
      </w:r>
      <w:r>
        <w:rPr>
          <w:rFonts w:asciiTheme="majorBidi" w:hAnsiTheme="majorBidi" w:cs="David" w:hint="cs"/>
          <w:sz w:val="24"/>
          <w:szCs w:val="24"/>
          <w:rtl/>
        </w:rPr>
        <w:t>מה</w:t>
      </w:r>
      <w:r w:rsidRPr="00775E22">
        <w:rPr>
          <w:rFonts w:asciiTheme="majorBidi" w:hAnsiTheme="majorBidi" w:cs="David"/>
          <w:sz w:val="24"/>
          <w:szCs w:val="24"/>
          <w:rtl/>
        </w:rPr>
        <w:t>טיפול היומי</w:t>
      </w:r>
      <w:r>
        <w:rPr>
          <w:rFonts w:asciiTheme="majorBidi" w:hAnsiTheme="majorBidi" w:cs="David" w:hint="cs"/>
          <w:sz w:val="24"/>
          <w:szCs w:val="24"/>
          <w:rtl/>
        </w:rPr>
        <w:t>ומי</w:t>
      </w:r>
      <w:r w:rsidRPr="00775E22">
        <w:rPr>
          <w:rFonts w:asciiTheme="majorBidi" w:hAnsiTheme="majorBidi" w:cs="David"/>
          <w:sz w:val="24"/>
          <w:szCs w:val="24"/>
          <w:rtl/>
        </w:rPr>
        <w:t xml:space="preserve"> </w:t>
      </w:r>
      <w:r>
        <w:rPr>
          <w:rFonts w:asciiTheme="majorBidi" w:hAnsiTheme="majorBidi" w:cs="David" w:hint="cs"/>
          <w:sz w:val="24"/>
          <w:szCs w:val="24"/>
          <w:rtl/>
        </w:rPr>
        <w:t>ב</w:t>
      </w:r>
      <w:r w:rsidRPr="00775E22">
        <w:rPr>
          <w:rFonts w:asciiTheme="majorBidi" w:hAnsiTheme="majorBidi" w:cs="David"/>
          <w:sz w:val="24"/>
          <w:szCs w:val="24"/>
          <w:rtl/>
        </w:rPr>
        <w:t>ילד ו</w:t>
      </w:r>
      <w:r>
        <w:rPr>
          <w:rFonts w:asciiTheme="majorBidi" w:hAnsiTheme="majorBidi" w:cs="David" w:hint="cs"/>
          <w:sz w:val="24"/>
          <w:szCs w:val="24"/>
          <w:rtl/>
        </w:rPr>
        <w:t>מ</w:t>
      </w:r>
      <w:r w:rsidRPr="00775E22">
        <w:rPr>
          <w:rFonts w:asciiTheme="majorBidi" w:hAnsiTheme="majorBidi" w:cs="David"/>
          <w:sz w:val="24"/>
          <w:szCs w:val="24"/>
          <w:rtl/>
        </w:rPr>
        <w:t>תפקוד המשפחה</w:t>
      </w:r>
      <w:r>
        <w:rPr>
          <w:rFonts w:asciiTheme="majorBidi" w:hAnsiTheme="majorBidi" w:cs="David" w:hint="cs"/>
          <w:sz w:val="24"/>
          <w:szCs w:val="24"/>
          <w:rtl/>
        </w:rPr>
        <w:t>;</w:t>
      </w:r>
      <w:r w:rsidRPr="00775E22">
        <w:rPr>
          <w:rFonts w:asciiTheme="majorBidi" w:hAnsiTheme="majorBidi" w:cs="David"/>
          <w:sz w:val="24"/>
          <w:szCs w:val="24"/>
          <w:rtl/>
        </w:rPr>
        <w:t xml:space="preserve"> </w:t>
      </w:r>
      <w:r>
        <w:rPr>
          <w:rFonts w:asciiTheme="majorBidi" w:hAnsiTheme="majorBidi" w:cs="David" w:hint="cs"/>
          <w:sz w:val="24"/>
          <w:szCs w:val="24"/>
          <w:rtl/>
        </w:rPr>
        <w:t>ה</w:t>
      </w:r>
      <w:r w:rsidRPr="00775E22">
        <w:rPr>
          <w:rFonts w:asciiTheme="majorBidi" w:hAnsiTheme="majorBidi" w:cs="David"/>
          <w:sz w:val="24"/>
          <w:szCs w:val="24"/>
          <w:rtl/>
        </w:rPr>
        <w:t xml:space="preserve">מגע של המשפחה עם מוסדות יכול גם </w:t>
      </w:r>
      <w:r>
        <w:rPr>
          <w:rFonts w:asciiTheme="majorBidi" w:hAnsiTheme="majorBidi" w:cs="David" w:hint="cs"/>
          <w:sz w:val="24"/>
          <w:szCs w:val="24"/>
          <w:rtl/>
        </w:rPr>
        <w:t xml:space="preserve">הוא </w:t>
      </w:r>
      <w:r w:rsidRPr="00775E22">
        <w:rPr>
          <w:rFonts w:asciiTheme="majorBidi" w:hAnsiTheme="majorBidi" w:cs="David"/>
          <w:sz w:val="24"/>
          <w:szCs w:val="24"/>
          <w:rtl/>
        </w:rPr>
        <w:t>להוות קושי רב</w:t>
      </w:r>
      <w:r>
        <w:rPr>
          <w:rFonts w:asciiTheme="majorBidi" w:hAnsiTheme="majorBidi" w:cs="David" w:hint="cs"/>
          <w:sz w:val="24"/>
          <w:szCs w:val="24"/>
          <w:rtl/>
        </w:rPr>
        <w:t>,</w:t>
      </w:r>
      <w:r w:rsidRPr="00775E22">
        <w:rPr>
          <w:rFonts w:asciiTheme="majorBidi" w:hAnsiTheme="majorBidi" w:cs="David"/>
          <w:sz w:val="24"/>
          <w:szCs w:val="24"/>
          <w:rtl/>
        </w:rPr>
        <w:t xml:space="preserve"> כתוצאה מהתלות במוסד שצריך לספק שירותים רפואיים וחינוך לילד</w:t>
      </w:r>
      <w:r>
        <w:rPr>
          <w:rFonts w:asciiTheme="majorBidi" w:hAnsiTheme="majorBidi" w:cs="David" w:hint="cs"/>
          <w:sz w:val="24"/>
          <w:szCs w:val="24"/>
          <w:rtl/>
        </w:rPr>
        <w:t>;</w:t>
      </w:r>
      <w:r w:rsidRPr="00775E22">
        <w:rPr>
          <w:rFonts w:asciiTheme="majorBidi" w:hAnsiTheme="majorBidi" w:cs="David"/>
          <w:sz w:val="24"/>
          <w:szCs w:val="24"/>
          <w:rtl/>
        </w:rPr>
        <w:t xml:space="preserve"> ואבל הורי</w:t>
      </w:r>
      <w:r>
        <w:rPr>
          <w:rFonts w:asciiTheme="majorBidi" w:hAnsiTheme="majorBidi" w:cs="David" w:hint="cs"/>
          <w:sz w:val="24"/>
          <w:szCs w:val="24"/>
          <w:rtl/>
        </w:rPr>
        <w:t>,</w:t>
      </w:r>
      <w:r w:rsidRPr="00775E22">
        <w:rPr>
          <w:rFonts w:asciiTheme="majorBidi" w:hAnsiTheme="majorBidi" w:cs="David"/>
          <w:sz w:val="24"/>
          <w:szCs w:val="24"/>
          <w:rtl/>
        </w:rPr>
        <w:t xml:space="preserve"> שעלול לנבוע מכך שהזדמנויות החיים של ילד עם צרכים מיוחדים בדרך כלל מוגבל</w:t>
      </w:r>
      <w:r>
        <w:rPr>
          <w:rFonts w:asciiTheme="majorBidi" w:hAnsiTheme="majorBidi" w:cs="David" w:hint="cs"/>
          <w:sz w:val="24"/>
          <w:szCs w:val="24"/>
          <w:rtl/>
        </w:rPr>
        <w:t>ות</w:t>
      </w:r>
      <w:r w:rsidRPr="00775E22">
        <w:rPr>
          <w:rFonts w:asciiTheme="majorBidi" w:hAnsiTheme="majorBidi" w:cs="David"/>
          <w:sz w:val="24"/>
          <w:szCs w:val="24"/>
          <w:rtl/>
        </w:rPr>
        <w:t xml:space="preserve">, וההורים חיים במצב </w:t>
      </w:r>
      <w:r>
        <w:rPr>
          <w:rFonts w:asciiTheme="majorBidi" w:hAnsiTheme="majorBidi" w:cs="David" w:hint="cs"/>
          <w:sz w:val="24"/>
          <w:szCs w:val="24"/>
          <w:rtl/>
        </w:rPr>
        <w:t xml:space="preserve">של </w:t>
      </w:r>
      <w:r w:rsidRPr="00775E22">
        <w:rPr>
          <w:rFonts w:asciiTheme="majorBidi" w:hAnsiTheme="majorBidi" w:cs="David"/>
          <w:sz w:val="24"/>
          <w:szCs w:val="24"/>
          <w:rtl/>
        </w:rPr>
        <w:t>ניבוי למותו בטרם עת (</w:t>
      </w:r>
      <w:r w:rsidRPr="00775E22">
        <w:rPr>
          <w:rFonts w:asciiTheme="majorBidi" w:hAnsiTheme="majorBidi" w:cs="David"/>
          <w:sz w:val="24"/>
          <w:szCs w:val="24"/>
        </w:rPr>
        <w:t>Mc</w:t>
      </w:r>
      <w:r>
        <w:rPr>
          <w:rFonts w:asciiTheme="majorBidi" w:hAnsiTheme="majorBidi" w:cs="David"/>
          <w:sz w:val="24"/>
          <w:szCs w:val="24"/>
        </w:rPr>
        <w:t>C</w:t>
      </w:r>
      <w:r w:rsidRPr="00775E22">
        <w:rPr>
          <w:rFonts w:asciiTheme="majorBidi" w:hAnsiTheme="majorBidi" w:cs="David"/>
          <w:sz w:val="24"/>
          <w:szCs w:val="24"/>
        </w:rPr>
        <w:t>ubbin &amp; Huang, 1989</w:t>
      </w:r>
      <w:r>
        <w:rPr>
          <w:rFonts w:asciiTheme="majorBidi" w:hAnsiTheme="majorBidi" w:cs="David" w:hint="cs"/>
          <w:sz w:val="24"/>
          <w:szCs w:val="24"/>
          <w:rtl/>
        </w:rPr>
        <w:t>)</w:t>
      </w:r>
      <w:r>
        <w:rPr>
          <w:rFonts w:asciiTheme="majorBidi" w:hAnsiTheme="majorBidi" w:cs="David"/>
          <w:sz w:val="24"/>
          <w:szCs w:val="24"/>
          <w:rtl/>
        </w:rPr>
        <w:t xml:space="preserve"> </w:t>
      </w:r>
      <w:r w:rsidR="00666CDD">
        <w:rPr>
          <w:rFonts w:asciiTheme="majorBidi" w:eastAsia="Times New Roman" w:hAnsiTheme="majorBidi" w:cs="David" w:hint="cs"/>
          <w:sz w:val="24"/>
          <w:szCs w:val="24"/>
          <w:rtl/>
        </w:rPr>
        <w:t>.</w:t>
      </w:r>
      <w:r w:rsidRPr="005C34B7">
        <w:rPr>
          <w:rFonts w:asciiTheme="majorBidi" w:hAnsiTheme="majorBidi" w:cs="David"/>
          <w:sz w:val="24"/>
          <w:szCs w:val="24"/>
          <w:rtl/>
        </w:rPr>
        <w:t>הורים לילדים עם מוגבלות שכלית מתמודדים עם קשיים רבים ועם</w:t>
      </w:r>
      <w:r w:rsidRPr="00775E22">
        <w:rPr>
          <w:rFonts w:asciiTheme="majorBidi" w:hAnsiTheme="majorBidi" w:cs="David"/>
          <w:sz w:val="24"/>
          <w:szCs w:val="24"/>
          <w:rtl/>
        </w:rPr>
        <w:t xml:space="preserve"> </w:t>
      </w:r>
      <w:r w:rsidRPr="00775E22">
        <w:rPr>
          <w:rFonts w:asciiTheme="majorBidi" w:hAnsiTheme="majorBidi" w:cs="David"/>
          <w:sz w:val="24"/>
          <w:szCs w:val="24"/>
          <w:rtl/>
        </w:rPr>
        <w:lastRenderedPageBreak/>
        <w:t xml:space="preserve">מציאות של מצבי לחץ מתמשכים בשל גידולו של ילד נכה </w:t>
      </w:r>
      <w:r>
        <w:rPr>
          <w:rFonts w:asciiTheme="majorBidi" w:hAnsiTheme="majorBidi" w:cs="David" w:hint="cs"/>
          <w:sz w:val="24"/>
          <w:szCs w:val="24"/>
          <w:rtl/>
        </w:rPr>
        <w:t>שכלית,</w:t>
      </w:r>
      <w:r w:rsidRPr="00775E22">
        <w:rPr>
          <w:rFonts w:asciiTheme="majorBidi" w:hAnsiTheme="majorBidi" w:cs="David"/>
          <w:sz w:val="24"/>
          <w:szCs w:val="24"/>
          <w:rtl/>
        </w:rPr>
        <w:t xml:space="preserve"> הכרוך במעמסה פיסית ונפשית, עקב מוגבלות הילד במיומנויות למידה, פנאי, משחק והשתתפות חברתית, </w:t>
      </w:r>
      <w:r>
        <w:rPr>
          <w:rFonts w:asciiTheme="majorBidi" w:hAnsiTheme="majorBidi" w:cs="David" w:hint="cs"/>
          <w:sz w:val="24"/>
          <w:szCs w:val="24"/>
          <w:rtl/>
        </w:rPr>
        <w:t>שכתוצאה מהן</w:t>
      </w:r>
      <w:r w:rsidRPr="00775E22">
        <w:rPr>
          <w:rFonts w:asciiTheme="majorBidi" w:hAnsiTheme="majorBidi" w:cs="David"/>
          <w:sz w:val="24"/>
          <w:szCs w:val="24"/>
          <w:rtl/>
        </w:rPr>
        <w:t xml:space="preserve">, הוא זקוק להשגחה וטיפול. </w:t>
      </w:r>
      <w:r>
        <w:rPr>
          <w:rFonts w:asciiTheme="majorBidi" w:hAnsiTheme="majorBidi" w:cs="David" w:hint="cs"/>
          <w:sz w:val="24"/>
          <w:szCs w:val="24"/>
          <w:rtl/>
        </w:rPr>
        <w:t>ה</w:t>
      </w:r>
      <w:r w:rsidRPr="00775E22">
        <w:rPr>
          <w:rFonts w:asciiTheme="majorBidi" w:hAnsiTheme="majorBidi" w:cs="David"/>
          <w:sz w:val="24"/>
          <w:szCs w:val="24"/>
          <w:rtl/>
        </w:rPr>
        <w:t xml:space="preserve">משפחה </w:t>
      </w:r>
      <w:r>
        <w:rPr>
          <w:rFonts w:asciiTheme="majorBidi" w:hAnsiTheme="majorBidi" w:cs="David" w:hint="cs"/>
          <w:sz w:val="24"/>
          <w:szCs w:val="24"/>
          <w:rtl/>
        </w:rPr>
        <w:t>נאלצת להת</w:t>
      </w:r>
      <w:r w:rsidRPr="00775E22">
        <w:rPr>
          <w:rFonts w:asciiTheme="majorBidi" w:hAnsiTheme="majorBidi" w:cs="David"/>
          <w:sz w:val="24"/>
          <w:szCs w:val="24"/>
          <w:rtl/>
        </w:rPr>
        <w:t>מודד עם קשיי טיפול בחיי היומיום, כמו תקשורת לקויה, חוסר שיווי משקל של הילד, חינוך לניקיון, הוצאות כספיות וכד</w:t>
      </w:r>
      <w:r>
        <w:rPr>
          <w:rFonts w:asciiTheme="majorBidi" w:hAnsiTheme="majorBidi" w:cs="David" w:hint="cs"/>
          <w:sz w:val="24"/>
          <w:szCs w:val="24"/>
          <w:rtl/>
        </w:rPr>
        <w:t>ומה</w:t>
      </w:r>
      <w:r w:rsidRPr="00775E22">
        <w:rPr>
          <w:rFonts w:asciiTheme="majorBidi" w:hAnsiTheme="majorBidi" w:cs="David"/>
          <w:sz w:val="24"/>
          <w:szCs w:val="24"/>
          <w:rtl/>
        </w:rPr>
        <w:t>. ילדים עם מוגבלות שכלית</w:t>
      </w:r>
      <w:r>
        <w:rPr>
          <w:rFonts w:asciiTheme="majorBidi" w:hAnsiTheme="majorBidi" w:cs="David"/>
          <w:sz w:val="24"/>
          <w:szCs w:val="24"/>
          <w:rtl/>
        </w:rPr>
        <w:t xml:space="preserve"> </w:t>
      </w:r>
      <w:r w:rsidRPr="00775E22">
        <w:rPr>
          <w:rFonts w:asciiTheme="majorBidi" w:hAnsiTheme="majorBidi" w:cs="David"/>
          <w:sz w:val="24"/>
          <w:szCs w:val="24"/>
          <w:rtl/>
        </w:rPr>
        <w:t xml:space="preserve">תלויים בהורים שלהם לטווח ארוך, ולפעמים, הורים מתקשים למצוא מסגרות </w:t>
      </w:r>
      <w:r>
        <w:rPr>
          <w:rFonts w:asciiTheme="majorBidi" w:hAnsiTheme="majorBidi" w:cs="David" w:hint="cs"/>
          <w:sz w:val="24"/>
          <w:szCs w:val="24"/>
          <w:rtl/>
        </w:rPr>
        <w:t>ה</w:t>
      </w:r>
      <w:r w:rsidRPr="00775E22">
        <w:rPr>
          <w:rFonts w:asciiTheme="majorBidi" w:hAnsiTheme="majorBidi" w:cs="David"/>
          <w:sz w:val="24"/>
          <w:szCs w:val="24"/>
          <w:rtl/>
        </w:rPr>
        <w:t xml:space="preserve">מתאימות לצרכי ילדם </w:t>
      </w:r>
      <w:proofErr w:type="spellStart"/>
      <w:r w:rsidRPr="00775E22">
        <w:rPr>
          <w:rFonts w:asciiTheme="majorBidi" w:hAnsiTheme="majorBidi" w:cs="David"/>
          <w:sz w:val="24"/>
          <w:szCs w:val="24"/>
          <w:rtl/>
        </w:rPr>
        <w:t>ולצרכם</w:t>
      </w:r>
      <w:proofErr w:type="spellEnd"/>
      <w:r w:rsidRPr="00775E22">
        <w:rPr>
          <w:rFonts w:asciiTheme="majorBidi" w:hAnsiTheme="majorBidi" w:cs="David"/>
          <w:sz w:val="24"/>
          <w:szCs w:val="24"/>
          <w:rtl/>
        </w:rPr>
        <w:t xml:space="preserve"> האישיים, ולפעמים </w:t>
      </w:r>
      <w:r>
        <w:rPr>
          <w:rFonts w:asciiTheme="majorBidi" w:hAnsiTheme="majorBidi" w:cs="David" w:hint="cs"/>
          <w:sz w:val="24"/>
          <w:szCs w:val="24"/>
          <w:rtl/>
        </w:rPr>
        <w:t xml:space="preserve">אף </w:t>
      </w:r>
      <w:r w:rsidRPr="00775E22">
        <w:rPr>
          <w:rFonts w:asciiTheme="majorBidi" w:hAnsiTheme="majorBidi" w:cs="David"/>
          <w:sz w:val="24"/>
          <w:szCs w:val="24"/>
          <w:rtl/>
        </w:rPr>
        <w:t>חסר להורים מסגרות תמיכה ומענה בעת פנייתם למומחים</w:t>
      </w:r>
      <w:r w:rsidR="00666CDD">
        <w:rPr>
          <w:rFonts w:asciiTheme="majorBidi" w:hAnsiTheme="majorBidi" w:cs="David" w:hint="cs"/>
          <w:sz w:val="24"/>
          <w:szCs w:val="24"/>
          <w:rtl/>
        </w:rPr>
        <w:t xml:space="preserve"> </w:t>
      </w:r>
      <w:r w:rsidR="00666CDD" w:rsidRPr="00775E22">
        <w:rPr>
          <w:rFonts w:asciiTheme="majorBidi" w:hAnsiTheme="majorBidi" w:cs="David"/>
          <w:sz w:val="24"/>
          <w:szCs w:val="24"/>
          <w:rtl/>
        </w:rPr>
        <w:t>(לוי-</w:t>
      </w:r>
      <w:proofErr w:type="spellStart"/>
      <w:r w:rsidR="00666CDD" w:rsidRPr="00775E22">
        <w:rPr>
          <w:rFonts w:asciiTheme="majorBidi" w:hAnsiTheme="majorBidi" w:cs="David"/>
          <w:sz w:val="24"/>
          <w:szCs w:val="24"/>
          <w:rtl/>
        </w:rPr>
        <w:t>ש</w:t>
      </w:r>
      <w:r w:rsidR="00666CDD">
        <w:rPr>
          <w:rFonts w:asciiTheme="majorBidi" w:hAnsiTheme="majorBidi" w:cs="David" w:hint="cs"/>
          <w:sz w:val="24"/>
          <w:szCs w:val="24"/>
          <w:rtl/>
        </w:rPr>
        <w:t>י</w:t>
      </w:r>
      <w:r w:rsidR="00666CDD" w:rsidRPr="00775E22">
        <w:rPr>
          <w:rFonts w:asciiTheme="majorBidi" w:hAnsiTheme="majorBidi" w:cs="David"/>
          <w:sz w:val="24"/>
          <w:szCs w:val="24"/>
          <w:rtl/>
        </w:rPr>
        <w:t>ף</w:t>
      </w:r>
      <w:proofErr w:type="spellEnd"/>
      <w:r w:rsidR="00666CDD" w:rsidRPr="00775E22">
        <w:rPr>
          <w:rFonts w:asciiTheme="majorBidi" w:hAnsiTheme="majorBidi" w:cs="David"/>
          <w:sz w:val="24"/>
          <w:szCs w:val="24"/>
          <w:rtl/>
        </w:rPr>
        <w:t xml:space="preserve"> </w:t>
      </w:r>
      <w:proofErr w:type="spellStart"/>
      <w:r w:rsidR="00666CDD" w:rsidRPr="00775E22">
        <w:rPr>
          <w:rFonts w:asciiTheme="majorBidi" w:hAnsiTheme="majorBidi" w:cs="David"/>
          <w:sz w:val="24"/>
          <w:szCs w:val="24"/>
          <w:rtl/>
        </w:rPr>
        <w:t>ושולמן</w:t>
      </w:r>
      <w:proofErr w:type="spellEnd"/>
      <w:r w:rsidR="00666CDD" w:rsidRPr="00775E22">
        <w:rPr>
          <w:rFonts w:asciiTheme="majorBidi" w:hAnsiTheme="majorBidi" w:cs="David"/>
          <w:sz w:val="24"/>
          <w:szCs w:val="24"/>
          <w:rtl/>
        </w:rPr>
        <w:t>, 1998)</w:t>
      </w:r>
      <w:r w:rsidR="00666CDD">
        <w:rPr>
          <w:rFonts w:asciiTheme="majorBidi" w:hAnsiTheme="majorBidi" w:cs="David" w:hint="cs"/>
          <w:sz w:val="24"/>
          <w:szCs w:val="24"/>
          <w:rtl/>
        </w:rPr>
        <w:t>.</w:t>
      </w:r>
      <w:r w:rsidR="00FD02BD">
        <w:rPr>
          <w:rFonts w:asciiTheme="majorBidi" w:eastAsia="Times New Roman" w:hAnsiTheme="majorBidi" w:cs="David" w:hint="cs"/>
          <w:sz w:val="24"/>
          <w:szCs w:val="24"/>
          <w:rtl/>
        </w:rPr>
        <w:t xml:space="preserve"> מחקרים שהשוו בין הורים לילדים עם מוגבלות שכלית התפתחותית לבין הורים לילדים רגילים, גילו שהורים לילדים עם מוגבלות שכלית התפתחותית חווים רמות יותר גדולות של חרדה משום שהטיפול בילדים אלה דורש משאבים נפשיים ופיזיים אשר עלולים להיות מקור ללחץ ודאגה.</w:t>
      </w:r>
      <w:r w:rsidR="00FD02BD" w:rsidRPr="00FD02BD">
        <w:rPr>
          <w:rFonts w:asciiTheme="majorBidi" w:hAnsiTheme="majorBidi" w:cs="David" w:hint="cs"/>
          <w:sz w:val="24"/>
          <w:szCs w:val="24"/>
          <w:rtl/>
        </w:rPr>
        <w:t xml:space="preserve"> </w:t>
      </w:r>
      <w:r w:rsidR="00FD02BD">
        <w:rPr>
          <w:rFonts w:asciiTheme="majorBidi" w:hAnsiTheme="majorBidi" w:cs="David" w:hint="cs"/>
          <w:sz w:val="24"/>
          <w:szCs w:val="24"/>
          <w:rtl/>
        </w:rPr>
        <w:t>(</w:t>
      </w:r>
      <w:proofErr w:type="spellStart"/>
      <w:r w:rsidR="00FD02BD" w:rsidRPr="00775E22">
        <w:rPr>
          <w:rFonts w:asciiTheme="majorBidi" w:hAnsiTheme="majorBidi" w:cs="David"/>
          <w:sz w:val="24"/>
          <w:szCs w:val="24"/>
        </w:rPr>
        <w:t>Hedov</w:t>
      </w:r>
      <w:proofErr w:type="spellEnd"/>
      <w:r w:rsidR="00FD02BD">
        <w:rPr>
          <w:rFonts w:asciiTheme="majorBidi" w:hAnsiTheme="majorBidi" w:cs="David"/>
          <w:sz w:val="24"/>
          <w:szCs w:val="24"/>
        </w:rPr>
        <w:t xml:space="preserve">, </w:t>
      </w:r>
      <w:proofErr w:type="spellStart"/>
      <w:r w:rsidR="00FD02BD">
        <w:rPr>
          <w:rFonts w:asciiTheme="majorBidi" w:hAnsiTheme="majorBidi" w:cs="David"/>
          <w:sz w:val="24"/>
          <w:szCs w:val="24"/>
        </w:rPr>
        <w:t>Anneren</w:t>
      </w:r>
      <w:proofErr w:type="spellEnd"/>
      <w:r w:rsidR="00FD02BD">
        <w:rPr>
          <w:rFonts w:asciiTheme="majorBidi" w:hAnsiTheme="majorBidi" w:cs="David"/>
          <w:sz w:val="24"/>
          <w:szCs w:val="24"/>
        </w:rPr>
        <w:t xml:space="preserve"> &amp; </w:t>
      </w:r>
      <w:proofErr w:type="spellStart"/>
      <w:r w:rsidR="00FD02BD">
        <w:rPr>
          <w:rFonts w:asciiTheme="majorBidi" w:hAnsiTheme="majorBidi" w:cs="David"/>
          <w:sz w:val="24"/>
          <w:szCs w:val="24"/>
        </w:rPr>
        <w:t>Wikblad</w:t>
      </w:r>
      <w:proofErr w:type="spellEnd"/>
      <w:r w:rsidR="00FD02BD">
        <w:rPr>
          <w:rFonts w:asciiTheme="majorBidi" w:hAnsiTheme="majorBidi" w:cs="David"/>
          <w:sz w:val="24"/>
          <w:szCs w:val="24"/>
        </w:rPr>
        <w:t>, 2002</w:t>
      </w:r>
      <w:r w:rsidR="00FD02BD">
        <w:rPr>
          <w:rFonts w:asciiTheme="majorBidi" w:hAnsiTheme="majorBidi" w:cs="David" w:hint="cs"/>
          <w:sz w:val="24"/>
          <w:szCs w:val="24"/>
          <w:rtl/>
        </w:rPr>
        <w:t>).</w:t>
      </w:r>
    </w:p>
    <w:p w14:paraId="2515BD15" w14:textId="035CC755" w:rsidR="008D1681" w:rsidRDefault="00FD02BD" w:rsidP="00636394">
      <w:pPr>
        <w:bidi/>
        <w:spacing w:after="0" w:line="480" w:lineRule="auto"/>
        <w:jc w:val="both"/>
        <w:rPr>
          <w:rFonts w:asciiTheme="majorBidi" w:hAnsiTheme="majorBidi" w:cs="David"/>
          <w:sz w:val="24"/>
          <w:szCs w:val="24"/>
          <w:rtl/>
        </w:rPr>
      </w:pPr>
      <w:r>
        <w:rPr>
          <w:rFonts w:asciiTheme="majorBidi" w:hAnsiTheme="majorBidi" w:cs="David" w:hint="cs"/>
          <w:sz w:val="24"/>
          <w:szCs w:val="24"/>
          <w:rtl/>
        </w:rPr>
        <w:t xml:space="preserve">בנוסף, הורים לילדים עם מוגבלות שכלית התפתחותית, עם קבלת  </w:t>
      </w:r>
      <w:r w:rsidRPr="00775E22">
        <w:rPr>
          <w:rFonts w:asciiTheme="majorBidi" w:eastAsia="Times New Roman" w:hAnsiTheme="majorBidi" w:cs="David"/>
          <w:sz w:val="24"/>
          <w:szCs w:val="24"/>
          <w:rtl/>
        </w:rPr>
        <w:t xml:space="preserve">הבשורה </w:t>
      </w:r>
      <w:proofErr w:type="spellStart"/>
      <w:r w:rsidRPr="00775E22">
        <w:rPr>
          <w:rFonts w:asciiTheme="majorBidi" w:eastAsia="Times New Roman" w:hAnsiTheme="majorBidi" w:cs="David"/>
          <w:sz w:val="24"/>
          <w:szCs w:val="24"/>
          <w:rtl/>
        </w:rPr>
        <w:t>ש</w:t>
      </w:r>
      <w:r>
        <w:rPr>
          <w:rFonts w:asciiTheme="majorBidi" w:eastAsia="Times New Roman" w:hAnsiTheme="majorBidi" w:cs="David" w:hint="cs"/>
          <w:sz w:val="24"/>
          <w:szCs w:val="24"/>
          <w:rtl/>
        </w:rPr>
        <w:t>יוולד</w:t>
      </w:r>
      <w:proofErr w:type="spellEnd"/>
      <w:r w:rsidRPr="00775E22">
        <w:rPr>
          <w:rFonts w:asciiTheme="majorBidi" w:eastAsia="Times New Roman" w:hAnsiTheme="majorBidi" w:cs="David"/>
          <w:sz w:val="24"/>
          <w:szCs w:val="24"/>
          <w:rtl/>
        </w:rPr>
        <w:t xml:space="preserve"> ילד עם מוגבלות שכלית, המשפחה כולה נכנסת לרגשות של הלם, כעס, פחד, אשמה ודאגה מהעתיד, ו</w:t>
      </w:r>
      <w:r>
        <w:rPr>
          <w:rFonts w:asciiTheme="majorBidi" w:eastAsia="Times New Roman" w:hAnsiTheme="majorBidi" w:cs="David" w:hint="cs"/>
          <w:sz w:val="24"/>
          <w:szCs w:val="24"/>
          <w:rtl/>
        </w:rPr>
        <w:t xml:space="preserve">לאחר הלידה מלבד תחושות אלה, </w:t>
      </w:r>
      <w:r w:rsidRPr="00775E22">
        <w:rPr>
          <w:rFonts w:asciiTheme="majorBidi" w:eastAsia="Times New Roman" w:hAnsiTheme="majorBidi" w:cs="David"/>
          <w:sz w:val="24"/>
          <w:szCs w:val="24"/>
          <w:rtl/>
        </w:rPr>
        <w:t xml:space="preserve">הם </w:t>
      </w:r>
      <w:r>
        <w:rPr>
          <w:rFonts w:asciiTheme="majorBidi" w:eastAsia="Times New Roman" w:hAnsiTheme="majorBidi" w:cs="David" w:hint="cs"/>
          <w:sz w:val="24"/>
          <w:szCs w:val="24"/>
          <w:rtl/>
        </w:rPr>
        <w:t>נדרשים להתמודד</w:t>
      </w:r>
      <w:r w:rsidRPr="00775E22">
        <w:rPr>
          <w:rFonts w:asciiTheme="majorBidi" w:eastAsia="Times New Roman" w:hAnsiTheme="majorBidi" w:cs="David"/>
          <w:sz w:val="24"/>
          <w:szCs w:val="24"/>
          <w:rtl/>
        </w:rPr>
        <w:t xml:space="preserve"> עם אתגרים רבים בעת גידול ילדיהם, כולל משימות טיפוליות שונות אשר מצריכות מאמץ פיזי ונפשי</w:t>
      </w:r>
      <w:r>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Pr>
          <w:rFonts w:asciiTheme="majorBidi" w:eastAsia="Times New Roman" w:hAnsiTheme="majorBidi" w:cs="David" w:hint="cs"/>
          <w:sz w:val="24"/>
          <w:szCs w:val="24"/>
          <w:rtl/>
        </w:rPr>
        <w:t>ו</w:t>
      </w:r>
      <w:r w:rsidRPr="00775E22">
        <w:rPr>
          <w:rFonts w:asciiTheme="majorBidi" w:eastAsia="Times New Roman" w:hAnsiTheme="majorBidi" w:cs="David"/>
          <w:sz w:val="24"/>
          <w:szCs w:val="24"/>
          <w:rtl/>
        </w:rPr>
        <w:t>לכן השגרה המשפחתית מושפעת ממגוון תחומים</w:t>
      </w:r>
      <w:r>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כגון</w:t>
      </w:r>
      <w:r>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יחסים בין בני המשפחה, קריירה, הוצאות כלכליות, פנאי</w:t>
      </w:r>
      <w:r>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קשרים חברתיים ובריאות משפחתית (</w:t>
      </w:r>
      <w:proofErr w:type="spellStart"/>
      <w:r w:rsidRPr="00775E22">
        <w:rPr>
          <w:rFonts w:asciiTheme="majorBidi" w:eastAsia="Times New Roman" w:hAnsiTheme="majorBidi" w:cs="David"/>
          <w:sz w:val="24"/>
          <w:szCs w:val="24"/>
        </w:rPr>
        <w:t>Guyard</w:t>
      </w:r>
      <w:proofErr w:type="spellEnd"/>
      <w:r w:rsidRPr="00775E22">
        <w:rPr>
          <w:rFonts w:asciiTheme="majorBidi" w:eastAsia="Times New Roman" w:hAnsiTheme="majorBidi" w:cs="David"/>
          <w:sz w:val="24"/>
          <w:szCs w:val="24"/>
        </w:rPr>
        <w:t>,</w:t>
      </w:r>
      <w:r>
        <w:rPr>
          <w:rFonts w:asciiTheme="majorBidi" w:eastAsia="Times New Roman" w:hAnsiTheme="majorBidi" w:cs="David"/>
          <w:sz w:val="24"/>
          <w:szCs w:val="24"/>
        </w:rPr>
        <w:t xml:space="preserve"> </w:t>
      </w:r>
      <w:proofErr w:type="spellStart"/>
      <w:r>
        <w:rPr>
          <w:rFonts w:asciiTheme="majorBidi" w:eastAsia="Times New Roman" w:hAnsiTheme="majorBidi" w:cs="David"/>
          <w:sz w:val="24"/>
          <w:szCs w:val="24"/>
        </w:rPr>
        <w:t>Michelesen</w:t>
      </w:r>
      <w:proofErr w:type="spellEnd"/>
      <w:r>
        <w:rPr>
          <w:rFonts w:asciiTheme="majorBidi" w:eastAsia="Times New Roman" w:hAnsiTheme="majorBidi" w:cs="David"/>
          <w:sz w:val="24"/>
          <w:szCs w:val="24"/>
        </w:rPr>
        <w:t>,</w:t>
      </w:r>
      <w:r w:rsidRPr="00FD02BD">
        <w:rPr>
          <w:rFonts w:asciiTheme="majorBidi" w:eastAsia="Times New Roman" w:hAnsiTheme="majorBidi" w:cs="David" w:hint="cs"/>
          <w:sz w:val="24"/>
          <w:szCs w:val="24"/>
          <w:rtl/>
        </w:rPr>
        <w:t xml:space="preserve"> </w:t>
      </w:r>
      <w:r>
        <w:rPr>
          <w:rFonts w:asciiTheme="majorBidi" w:eastAsia="Times New Roman" w:hAnsiTheme="majorBidi" w:cs="David" w:hint="cs"/>
          <w:sz w:val="24"/>
          <w:szCs w:val="24"/>
          <w:rtl/>
        </w:rPr>
        <w:t>(</w:t>
      </w:r>
      <w:r>
        <w:rPr>
          <w:rFonts w:asciiTheme="majorBidi" w:eastAsia="Times New Roman" w:hAnsiTheme="majorBidi" w:cs="David"/>
          <w:sz w:val="24"/>
          <w:szCs w:val="24"/>
        </w:rPr>
        <w:t xml:space="preserve">Banach, </w:t>
      </w:r>
      <w:proofErr w:type="spellStart"/>
      <w:r>
        <w:rPr>
          <w:rFonts w:asciiTheme="majorBidi" w:eastAsia="Times New Roman" w:hAnsiTheme="majorBidi" w:cs="David"/>
          <w:sz w:val="24"/>
          <w:szCs w:val="24"/>
        </w:rPr>
        <w:t>Iudice</w:t>
      </w:r>
      <w:proofErr w:type="spellEnd"/>
      <w:r>
        <w:rPr>
          <w:rFonts w:asciiTheme="majorBidi" w:eastAsia="Times New Roman" w:hAnsiTheme="majorBidi" w:cs="David"/>
          <w:sz w:val="24"/>
          <w:szCs w:val="24"/>
        </w:rPr>
        <w:t xml:space="preserve">, Conway &amp; Couse, </w:t>
      </w:r>
      <w:r w:rsidRPr="00775E22">
        <w:rPr>
          <w:rFonts w:asciiTheme="majorBidi" w:eastAsia="Times New Roman" w:hAnsiTheme="majorBidi" w:cs="David"/>
          <w:sz w:val="24"/>
          <w:szCs w:val="24"/>
        </w:rPr>
        <w:t>2010, Gardiner</w:t>
      </w:r>
      <w:r>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Pr>
        <w:t xml:space="preserve">&amp; </w:t>
      </w:r>
      <w:proofErr w:type="spellStart"/>
      <w:r w:rsidRPr="00775E22">
        <w:rPr>
          <w:rFonts w:asciiTheme="majorBidi" w:eastAsia="Times New Roman" w:hAnsiTheme="majorBidi" w:cs="David"/>
          <w:sz w:val="24"/>
          <w:szCs w:val="24"/>
        </w:rPr>
        <w:t>Iarocci</w:t>
      </w:r>
      <w:proofErr w:type="spellEnd"/>
      <w:r w:rsidRPr="00775E22">
        <w:rPr>
          <w:rFonts w:asciiTheme="majorBidi" w:eastAsia="Times New Roman" w:hAnsiTheme="majorBidi" w:cs="David"/>
          <w:sz w:val="24"/>
          <w:szCs w:val="24"/>
        </w:rPr>
        <w:t>, 2012</w:t>
      </w:r>
      <w:r>
        <w:rPr>
          <w:rFonts w:asciiTheme="majorBidi" w:eastAsia="Times New Roman" w:hAnsiTheme="majorBidi" w:cs="David" w:hint="cs"/>
          <w:sz w:val="24"/>
          <w:szCs w:val="24"/>
          <w:rtl/>
        </w:rPr>
        <w:t>)</w:t>
      </w:r>
      <w:r>
        <w:rPr>
          <w:rFonts w:asciiTheme="majorBidi" w:eastAsia="Times New Roman" w:hAnsiTheme="majorBidi" w:cs="David"/>
          <w:sz w:val="24"/>
          <w:szCs w:val="24"/>
        </w:rPr>
        <w:t xml:space="preserve"> Arnaud, Lyons, Cans &amp; </w:t>
      </w:r>
      <w:proofErr w:type="spellStart"/>
      <w:r>
        <w:rPr>
          <w:rFonts w:asciiTheme="majorBidi" w:eastAsia="Times New Roman" w:hAnsiTheme="majorBidi" w:cs="David"/>
          <w:sz w:val="24"/>
          <w:szCs w:val="24"/>
        </w:rPr>
        <w:t>Fauconnier</w:t>
      </w:r>
      <w:proofErr w:type="spellEnd"/>
      <w:r>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Pr>
        <w:t xml:space="preserve">2012, Neikrug et al., </w:t>
      </w:r>
      <w:proofErr w:type="gramStart"/>
      <w:r w:rsidRPr="00775E22">
        <w:rPr>
          <w:rFonts w:asciiTheme="majorBidi" w:eastAsia="Times New Roman" w:hAnsiTheme="majorBidi" w:cs="David"/>
          <w:sz w:val="24"/>
          <w:szCs w:val="24"/>
        </w:rPr>
        <w:t>2011</w:t>
      </w:r>
      <w:r w:rsidRPr="00775E22">
        <w:rPr>
          <w:rFonts w:asciiTheme="majorBidi" w:eastAsia="Times New Roman" w:hAnsiTheme="majorBidi" w:cs="David"/>
          <w:sz w:val="24"/>
          <w:szCs w:val="24"/>
          <w:rtl/>
        </w:rPr>
        <w:t>)</w:t>
      </w:r>
      <w:r w:rsidR="00A54E33">
        <w:rPr>
          <w:rFonts w:asciiTheme="majorBidi" w:eastAsia="Times New Roman" w:hAnsiTheme="majorBidi" w:cs="David" w:hint="cs"/>
          <w:sz w:val="24"/>
          <w:szCs w:val="24"/>
          <w:rtl/>
        </w:rPr>
        <w:t xml:space="preserve"> </w:t>
      </w:r>
      <w:r w:rsidR="00514CDF">
        <w:rPr>
          <w:rFonts w:asciiTheme="majorBidi" w:eastAsia="Times New Roman" w:hAnsiTheme="majorBidi" w:cs="David" w:hint="cs"/>
          <w:sz w:val="24"/>
          <w:szCs w:val="24"/>
          <w:rtl/>
        </w:rPr>
        <w:t>.</w:t>
      </w:r>
      <w:proofErr w:type="gramEnd"/>
      <w:r w:rsidR="00514CDF">
        <w:rPr>
          <w:rFonts w:asciiTheme="majorBidi" w:eastAsia="Times New Roman" w:hAnsiTheme="majorBidi" w:cs="David" w:hint="cs"/>
          <w:sz w:val="24"/>
          <w:szCs w:val="24"/>
          <w:rtl/>
        </w:rPr>
        <w:t xml:space="preserve"> לעומת זאת, חשוב לציין</w:t>
      </w:r>
      <w:r w:rsidR="00514CDF" w:rsidRPr="00514CDF">
        <w:rPr>
          <w:rFonts w:asciiTheme="majorBidi" w:hAnsiTheme="majorBidi" w:cs="David"/>
          <w:sz w:val="24"/>
          <w:szCs w:val="24"/>
          <w:rtl/>
        </w:rPr>
        <w:t xml:space="preserve"> </w:t>
      </w:r>
      <w:r w:rsidR="00514CDF">
        <w:rPr>
          <w:rFonts w:asciiTheme="majorBidi" w:hAnsiTheme="majorBidi" w:cs="David" w:hint="cs"/>
          <w:sz w:val="24"/>
          <w:szCs w:val="24"/>
          <w:rtl/>
        </w:rPr>
        <w:t>ש</w:t>
      </w:r>
      <w:r w:rsidR="00514CDF" w:rsidRPr="00775E22">
        <w:rPr>
          <w:rFonts w:asciiTheme="majorBidi" w:hAnsiTheme="majorBidi" w:cs="David"/>
          <w:sz w:val="24"/>
          <w:szCs w:val="24"/>
          <w:rtl/>
        </w:rPr>
        <w:t>הורים שמגדלים ילדים עם מוגבלות שכלית</w:t>
      </w:r>
      <w:r w:rsidR="00514CDF">
        <w:rPr>
          <w:rFonts w:asciiTheme="majorBidi" w:hAnsiTheme="majorBidi" w:cs="David" w:hint="cs"/>
          <w:sz w:val="24"/>
          <w:szCs w:val="24"/>
          <w:rtl/>
        </w:rPr>
        <w:t xml:space="preserve">, </w:t>
      </w:r>
      <w:r w:rsidR="00514CDF" w:rsidRPr="00775E22">
        <w:rPr>
          <w:rFonts w:asciiTheme="majorBidi" w:hAnsiTheme="majorBidi" w:cs="David"/>
          <w:sz w:val="24"/>
          <w:szCs w:val="24"/>
          <w:rtl/>
        </w:rPr>
        <w:t>גילו שביעות רצון גבוהה יותר בתחומי החיים הקשורים לאיכות חיים משפחתית פנימית</w:t>
      </w:r>
      <w:r w:rsidR="00514CDF">
        <w:rPr>
          <w:rFonts w:asciiTheme="majorBidi" w:hAnsiTheme="majorBidi" w:cs="David" w:hint="cs"/>
          <w:sz w:val="24"/>
          <w:szCs w:val="24"/>
          <w:rtl/>
        </w:rPr>
        <w:t>,</w:t>
      </w:r>
      <w:r w:rsidR="00514CDF" w:rsidRPr="00775E22">
        <w:rPr>
          <w:rFonts w:asciiTheme="majorBidi" w:hAnsiTheme="majorBidi" w:cs="David"/>
          <w:sz w:val="24"/>
          <w:szCs w:val="24"/>
          <w:rtl/>
        </w:rPr>
        <w:t xml:space="preserve"> כגון, בריאות, מצב כלכלי, קשרי משפחה, פנאי</w:t>
      </w:r>
      <w:r w:rsidR="00514CDF">
        <w:rPr>
          <w:rFonts w:asciiTheme="majorBidi" w:hAnsiTheme="majorBidi" w:cs="David" w:hint="cs"/>
          <w:sz w:val="24"/>
          <w:szCs w:val="24"/>
          <w:rtl/>
        </w:rPr>
        <w:t xml:space="preserve"> ו</w:t>
      </w:r>
      <w:r w:rsidR="00514CDF" w:rsidRPr="00775E22">
        <w:rPr>
          <w:rFonts w:asciiTheme="majorBidi" w:hAnsiTheme="majorBidi" w:cs="David"/>
          <w:sz w:val="24"/>
          <w:szCs w:val="24"/>
          <w:rtl/>
        </w:rPr>
        <w:t>קרייר</w:t>
      </w:r>
      <w:r w:rsidR="00514CDF">
        <w:rPr>
          <w:rFonts w:asciiTheme="majorBidi" w:hAnsiTheme="majorBidi" w:cs="David" w:hint="cs"/>
          <w:sz w:val="24"/>
          <w:szCs w:val="24"/>
          <w:rtl/>
        </w:rPr>
        <w:t>ה</w:t>
      </w:r>
      <w:r w:rsidR="00514CDF" w:rsidRPr="00775E22">
        <w:rPr>
          <w:rFonts w:asciiTheme="majorBidi" w:hAnsiTheme="majorBidi" w:cs="David"/>
          <w:sz w:val="24"/>
          <w:szCs w:val="24"/>
          <w:rtl/>
        </w:rPr>
        <w:t xml:space="preserve">, </w:t>
      </w:r>
      <w:r w:rsidR="00514CDF">
        <w:rPr>
          <w:rFonts w:asciiTheme="majorBidi" w:hAnsiTheme="majorBidi" w:cs="David" w:hint="cs"/>
          <w:sz w:val="24"/>
          <w:szCs w:val="24"/>
          <w:rtl/>
        </w:rPr>
        <w:t>מאשר</w:t>
      </w:r>
      <w:r w:rsidR="00514CDF" w:rsidRPr="00775E22">
        <w:rPr>
          <w:rFonts w:asciiTheme="majorBidi" w:hAnsiTheme="majorBidi" w:cs="David"/>
          <w:sz w:val="24"/>
          <w:szCs w:val="24"/>
          <w:rtl/>
        </w:rPr>
        <w:t xml:space="preserve"> שביעות רצון מתחומי חיים הקשורים לאיכות חיים משפחתית חיצונית (תמיכה מאחרים, תמיכה משי</w:t>
      </w:r>
      <w:r w:rsidR="00514CDF">
        <w:rPr>
          <w:rFonts w:asciiTheme="majorBidi" w:hAnsiTheme="majorBidi" w:cs="David"/>
          <w:sz w:val="24"/>
          <w:szCs w:val="24"/>
          <w:rtl/>
        </w:rPr>
        <w:t>רותים, ומעורבות קהילתית ואזרחית</w:t>
      </w:r>
      <w:r w:rsidR="00514CDF" w:rsidRPr="00775E22">
        <w:rPr>
          <w:rFonts w:asciiTheme="majorBidi" w:hAnsiTheme="majorBidi" w:cs="David"/>
          <w:sz w:val="24"/>
          <w:szCs w:val="24"/>
          <w:rtl/>
        </w:rPr>
        <w:t>.</w:t>
      </w:r>
      <w:r w:rsidR="00514CDF" w:rsidRPr="00A54E33">
        <w:rPr>
          <w:rFonts w:asciiTheme="majorBidi" w:hAnsiTheme="majorBidi" w:cs="David"/>
          <w:sz w:val="24"/>
          <w:szCs w:val="24"/>
        </w:rPr>
        <w:t xml:space="preserve"> </w:t>
      </w:r>
      <w:r w:rsidR="00514CDF" w:rsidRPr="00775E22">
        <w:rPr>
          <w:rFonts w:asciiTheme="majorBidi" w:hAnsiTheme="majorBidi" w:cs="David"/>
          <w:sz w:val="24"/>
          <w:szCs w:val="24"/>
        </w:rPr>
        <w:t>Neikrug et al</w:t>
      </w:r>
      <w:r w:rsidR="00514CDF">
        <w:rPr>
          <w:rFonts w:asciiTheme="majorBidi" w:hAnsiTheme="majorBidi" w:cs="David"/>
          <w:sz w:val="24"/>
          <w:szCs w:val="24"/>
        </w:rPr>
        <w:t>., 2011)</w:t>
      </w:r>
      <w:r w:rsidR="00514CDF" w:rsidRPr="00775E22">
        <w:rPr>
          <w:rFonts w:asciiTheme="majorBidi" w:hAnsiTheme="majorBidi" w:cs="David"/>
          <w:sz w:val="24"/>
          <w:szCs w:val="24"/>
          <w:rtl/>
        </w:rPr>
        <w:t>)</w:t>
      </w:r>
      <w:r w:rsidR="00514CDF">
        <w:rPr>
          <w:rFonts w:asciiTheme="majorBidi" w:hAnsiTheme="majorBidi" w:cs="David" w:hint="cs"/>
          <w:sz w:val="24"/>
          <w:szCs w:val="24"/>
          <w:rtl/>
        </w:rPr>
        <w:t xml:space="preserve">. </w:t>
      </w:r>
      <w:r w:rsidR="00636394">
        <w:rPr>
          <w:rFonts w:asciiTheme="majorBidi" w:hAnsiTheme="majorBidi" w:cs="David" w:hint="cs"/>
          <w:sz w:val="24"/>
          <w:szCs w:val="24"/>
          <w:rtl/>
        </w:rPr>
        <w:t xml:space="preserve">בנוסף, </w:t>
      </w:r>
      <w:r w:rsidR="007124F4">
        <w:rPr>
          <w:rFonts w:asciiTheme="majorBidi" w:hAnsiTheme="majorBidi" w:cs="David" w:hint="cs"/>
          <w:sz w:val="24"/>
          <w:szCs w:val="24"/>
          <w:rtl/>
        </w:rPr>
        <w:t xml:space="preserve">בהקשר של אימהות </w:t>
      </w:r>
      <w:r w:rsidRPr="00775E22">
        <w:rPr>
          <w:rFonts w:asciiTheme="majorBidi" w:hAnsiTheme="majorBidi" w:cs="David"/>
          <w:sz w:val="24"/>
          <w:szCs w:val="24"/>
          <w:rtl/>
        </w:rPr>
        <w:t>לילדים עם מוגבלו</w:t>
      </w:r>
      <w:r w:rsidR="00E456C1">
        <w:rPr>
          <w:rFonts w:asciiTheme="majorBidi" w:hAnsiTheme="majorBidi" w:cs="David" w:hint="cs"/>
          <w:sz w:val="24"/>
          <w:szCs w:val="24"/>
          <w:rtl/>
        </w:rPr>
        <w:t>יות</w:t>
      </w:r>
      <w:r w:rsidRPr="00775E22">
        <w:rPr>
          <w:rFonts w:asciiTheme="majorBidi" w:hAnsiTheme="majorBidi" w:cs="David"/>
          <w:sz w:val="24"/>
          <w:szCs w:val="24"/>
          <w:rtl/>
        </w:rPr>
        <w:t xml:space="preserve"> </w:t>
      </w:r>
      <w:r w:rsidR="007124F4">
        <w:rPr>
          <w:rFonts w:asciiTheme="majorBidi" w:hAnsiTheme="majorBidi" w:cs="David" w:hint="cs"/>
          <w:sz w:val="24"/>
          <w:szCs w:val="24"/>
          <w:rtl/>
        </w:rPr>
        <w:t xml:space="preserve">, נמצא שהן </w:t>
      </w:r>
      <w:r w:rsidRPr="00775E22">
        <w:rPr>
          <w:rFonts w:asciiTheme="majorBidi" w:hAnsiTheme="majorBidi" w:cs="David"/>
          <w:sz w:val="24"/>
          <w:szCs w:val="24"/>
          <w:rtl/>
        </w:rPr>
        <w:t xml:space="preserve">סובלות מהפרעות נפשיות יותר מאשר </w:t>
      </w:r>
      <w:proofErr w:type="spellStart"/>
      <w:r w:rsidRPr="00775E22">
        <w:rPr>
          <w:rFonts w:asciiTheme="majorBidi" w:hAnsiTheme="majorBidi" w:cs="David"/>
          <w:sz w:val="24"/>
          <w:szCs w:val="24"/>
          <w:rtl/>
        </w:rPr>
        <w:t>אמהות</w:t>
      </w:r>
      <w:proofErr w:type="spellEnd"/>
      <w:r w:rsidRPr="00775E22">
        <w:rPr>
          <w:rFonts w:asciiTheme="majorBidi" w:hAnsiTheme="majorBidi" w:cs="David"/>
          <w:sz w:val="24"/>
          <w:szCs w:val="24"/>
          <w:rtl/>
        </w:rPr>
        <w:t xml:space="preserve"> לילדים "רגילים"</w:t>
      </w:r>
      <w:r w:rsidR="00A54E33">
        <w:rPr>
          <w:rFonts w:asciiTheme="majorBidi" w:hAnsiTheme="majorBidi" w:cs="David" w:hint="cs"/>
          <w:sz w:val="24"/>
          <w:szCs w:val="24"/>
          <w:rtl/>
        </w:rPr>
        <w:t>,(</w:t>
      </w:r>
      <w:r w:rsidR="00A54E33" w:rsidRPr="00775E22">
        <w:rPr>
          <w:rFonts w:asciiTheme="majorBidi" w:eastAsia="Times New Roman" w:hAnsiTheme="majorBidi" w:cs="David"/>
          <w:sz w:val="24"/>
          <w:szCs w:val="24"/>
        </w:rPr>
        <w:t>Emerson</w:t>
      </w:r>
      <w:r w:rsidR="00A54E33">
        <w:rPr>
          <w:rFonts w:asciiTheme="majorBidi" w:eastAsia="Times New Roman" w:hAnsiTheme="majorBidi" w:cs="David"/>
          <w:sz w:val="24"/>
          <w:szCs w:val="24"/>
        </w:rPr>
        <w:t>, Hatton, Llewellyn, Blacker &amp; Graham, 2006</w:t>
      </w:r>
      <w:r w:rsidR="002277FC">
        <w:rPr>
          <w:rFonts w:ascii="Georgia" w:hAnsi="Georgia"/>
          <w:color w:val="323232"/>
        </w:rPr>
        <w:t>,</w:t>
      </w:r>
      <w:r w:rsidR="002277FC" w:rsidRPr="002277FC">
        <w:rPr>
          <w:rFonts w:ascii="Georgia" w:hAnsi="Georgia"/>
          <w:color w:val="323232"/>
        </w:rPr>
        <w:t xml:space="preserve"> </w:t>
      </w:r>
      <w:r w:rsidR="002277FC">
        <w:rPr>
          <w:rFonts w:ascii="Georgia" w:hAnsi="Georgia"/>
          <w:color w:val="323232"/>
        </w:rPr>
        <w:t xml:space="preserve">Yamaoka et al., </w:t>
      </w:r>
      <w:proofErr w:type="gramStart"/>
      <w:r w:rsidR="002277FC">
        <w:rPr>
          <w:rFonts w:ascii="Georgia" w:hAnsi="Georgia"/>
          <w:color w:val="323232"/>
        </w:rPr>
        <w:t>2016</w:t>
      </w:r>
      <w:r w:rsidR="002277FC">
        <w:rPr>
          <w:rStyle w:val="af3"/>
          <w:rFonts w:ascii="Georgia" w:hAnsi="Georgia"/>
          <w:color w:val="323232"/>
        </w:rPr>
        <w:t xml:space="preserve"> </w:t>
      </w:r>
      <w:r w:rsidR="002277FC">
        <w:rPr>
          <w:rFonts w:asciiTheme="majorBidi" w:hAnsiTheme="majorBidi" w:cstheme="minorBidi" w:hint="cs"/>
          <w:b/>
          <w:bCs/>
          <w:sz w:val="24"/>
          <w:szCs w:val="24"/>
          <w:rtl/>
        </w:rPr>
        <w:t>)</w:t>
      </w:r>
      <w:proofErr w:type="gramEnd"/>
      <w:r w:rsidR="00636394">
        <w:rPr>
          <w:rFonts w:asciiTheme="majorBidi" w:hAnsiTheme="majorBidi" w:cstheme="minorBidi" w:hint="cs"/>
          <w:b/>
          <w:bCs/>
          <w:sz w:val="24"/>
          <w:szCs w:val="24"/>
          <w:rtl/>
        </w:rPr>
        <w:t xml:space="preserve">, </w:t>
      </w:r>
      <w:r w:rsidR="00301D70" w:rsidRPr="00301D70">
        <w:rPr>
          <w:rFonts w:asciiTheme="majorBidi" w:eastAsia="Times New Roman" w:hAnsiTheme="majorBidi" w:cs="David"/>
          <w:sz w:val="24"/>
          <w:szCs w:val="24"/>
          <w:rtl/>
        </w:rPr>
        <w:t>ואילו מחקרים נוספים מראים ש</w:t>
      </w:r>
      <w:r w:rsidR="007124F4">
        <w:rPr>
          <w:rFonts w:asciiTheme="majorBidi" w:eastAsia="Times New Roman" w:hAnsiTheme="majorBidi" w:cs="David" w:hint="cs"/>
          <w:sz w:val="24"/>
          <w:szCs w:val="24"/>
          <w:rtl/>
        </w:rPr>
        <w:t xml:space="preserve">חלק </w:t>
      </w:r>
      <w:proofErr w:type="spellStart"/>
      <w:r w:rsidR="007124F4">
        <w:rPr>
          <w:rFonts w:asciiTheme="majorBidi" w:eastAsia="Times New Roman" w:hAnsiTheme="majorBidi" w:cs="David" w:hint="cs"/>
          <w:sz w:val="24"/>
          <w:szCs w:val="24"/>
          <w:rtl/>
        </w:rPr>
        <w:t>מ</w:t>
      </w:r>
      <w:r w:rsidR="008D1681" w:rsidRPr="00301D70">
        <w:rPr>
          <w:rFonts w:asciiTheme="majorBidi" w:eastAsia="Times New Roman" w:hAnsiTheme="majorBidi" w:cs="David"/>
          <w:sz w:val="24"/>
          <w:szCs w:val="24"/>
          <w:rtl/>
        </w:rPr>
        <w:t>אמהות</w:t>
      </w:r>
      <w:proofErr w:type="spellEnd"/>
      <w:r w:rsidR="008D1681" w:rsidRPr="00301D70">
        <w:rPr>
          <w:rFonts w:asciiTheme="majorBidi" w:eastAsia="Times New Roman" w:hAnsiTheme="majorBidi" w:cs="David"/>
          <w:sz w:val="24"/>
          <w:szCs w:val="24"/>
          <w:rtl/>
        </w:rPr>
        <w:t xml:space="preserve"> </w:t>
      </w:r>
      <w:r w:rsidR="00301D70" w:rsidRPr="00301D70">
        <w:rPr>
          <w:rFonts w:asciiTheme="majorBidi" w:eastAsia="Times New Roman" w:hAnsiTheme="majorBidi" w:cs="David"/>
          <w:sz w:val="24"/>
          <w:szCs w:val="24"/>
          <w:rtl/>
        </w:rPr>
        <w:t xml:space="preserve">לילדים עם </w:t>
      </w:r>
      <w:r w:rsidR="00864AA5">
        <w:rPr>
          <w:rFonts w:asciiTheme="majorBidi" w:eastAsia="Times New Roman" w:hAnsiTheme="majorBidi" w:cs="David" w:hint="cs"/>
          <w:sz w:val="24"/>
          <w:szCs w:val="24"/>
          <w:rtl/>
        </w:rPr>
        <w:t>מו</w:t>
      </w:r>
      <w:r w:rsidR="00636394">
        <w:rPr>
          <w:rFonts w:asciiTheme="majorBidi" w:eastAsia="Times New Roman" w:hAnsiTheme="majorBidi" w:cs="David" w:hint="cs"/>
          <w:sz w:val="24"/>
          <w:szCs w:val="24"/>
          <w:rtl/>
        </w:rPr>
        <w:t>ג</w:t>
      </w:r>
      <w:r w:rsidR="00864AA5">
        <w:rPr>
          <w:rFonts w:asciiTheme="majorBidi" w:eastAsia="Times New Roman" w:hAnsiTheme="majorBidi" w:cs="David" w:hint="cs"/>
          <w:sz w:val="24"/>
          <w:szCs w:val="24"/>
          <w:rtl/>
        </w:rPr>
        <w:t>בלויות</w:t>
      </w:r>
      <w:r w:rsidR="00301D70" w:rsidRPr="00301D70">
        <w:rPr>
          <w:rFonts w:asciiTheme="majorBidi" w:eastAsia="Times New Roman" w:hAnsiTheme="majorBidi" w:cs="David"/>
          <w:sz w:val="24"/>
          <w:szCs w:val="24"/>
          <w:rtl/>
        </w:rPr>
        <w:t xml:space="preserve"> מ</w:t>
      </w:r>
      <w:r w:rsidR="008D1681" w:rsidRPr="00301D70">
        <w:rPr>
          <w:rFonts w:asciiTheme="majorBidi" w:eastAsia="Times New Roman" w:hAnsiTheme="majorBidi" w:cs="David"/>
          <w:sz w:val="24"/>
          <w:szCs w:val="24"/>
          <w:rtl/>
        </w:rPr>
        <w:t xml:space="preserve">סתמכות על אמונה, תקווה ותמיכה בהתמודדות עם האתגרים הקשורים </w:t>
      </w:r>
      <w:r w:rsidR="00301D70" w:rsidRPr="00301D70">
        <w:rPr>
          <w:rFonts w:asciiTheme="majorBidi" w:eastAsia="Times New Roman" w:hAnsiTheme="majorBidi" w:cs="David"/>
          <w:sz w:val="24"/>
          <w:szCs w:val="24"/>
          <w:rtl/>
        </w:rPr>
        <w:t xml:space="preserve">בגידול ילדיהם. </w:t>
      </w:r>
      <w:proofErr w:type="spellStart"/>
      <w:r w:rsidR="00864AA5">
        <w:rPr>
          <w:rFonts w:asciiTheme="majorBidi" w:eastAsia="Times New Roman" w:hAnsiTheme="majorBidi" w:cs="David" w:hint="cs"/>
          <w:sz w:val="24"/>
          <w:szCs w:val="24"/>
        </w:rPr>
        <w:t>O</w:t>
      </w:r>
      <w:r w:rsidR="00864AA5">
        <w:rPr>
          <w:rFonts w:asciiTheme="majorBidi" w:eastAsia="Times New Roman" w:hAnsiTheme="majorBidi" w:cstheme="minorBidi"/>
          <w:sz w:val="24"/>
          <w:szCs w:val="24"/>
          <w:lang w:bidi="ar-SA"/>
        </w:rPr>
        <w:t>ti-Boadi.M</w:t>
      </w:r>
      <w:proofErr w:type="spellEnd"/>
      <w:r w:rsidR="00864AA5">
        <w:rPr>
          <w:rFonts w:asciiTheme="majorBidi" w:eastAsia="Times New Roman" w:hAnsiTheme="majorBidi" w:cstheme="minorBidi"/>
          <w:sz w:val="24"/>
          <w:szCs w:val="24"/>
          <w:lang w:bidi="ar-SA"/>
        </w:rPr>
        <w:t>., 2017)</w:t>
      </w:r>
      <w:r w:rsidR="00864AA5">
        <w:rPr>
          <w:rFonts w:asciiTheme="majorBidi" w:eastAsia="Times New Roman" w:hAnsiTheme="majorBidi" w:cstheme="minorBidi" w:hint="cs"/>
          <w:sz w:val="24"/>
          <w:szCs w:val="24"/>
          <w:rtl/>
          <w:lang w:bidi="ar-SA"/>
        </w:rPr>
        <w:t>)</w:t>
      </w:r>
      <w:r w:rsidR="00864AA5">
        <w:rPr>
          <w:rFonts w:asciiTheme="majorBidi" w:eastAsia="Times New Roman" w:hAnsiTheme="majorBidi" w:cstheme="minorBidi" w:hint="cs"/>
          <w:sz w:val="24"/>
          <w:szCs w:val="24"/>
          <w:rtl/>
        </w:rPr>
        <w:t>.</w:t>
      </w:r>
    </w:p>
    <w:p w14:paraId="3D610BFD" w14:textId="77777777" w:rsidR="0017726A" w:rsidRDefault="00636394" w:rsidP="007124F4">
      <w:pPr>
        <w:bidi/>
        <w:spacing w:after="0" w:line="480" w:lineRule="auto"/>
        <w:jc w:val="both"/>
        <w:rPr>
          <w:rFonts w:asciiTheme="majorBidi" w:hAnsiTheme="majorBidi" w:cs="David"/>
          <w:sz w:val="24"/>
          <w:szCs w:val="24"/>
          <w:rtl/>
        </w:rPr>
      </w:pPr>
      <w:r>
        <w:rPr>
          <w:rFonts w:asciiTheme="majorBidi" w:hAnsiTheme="majorBidi" w:cs="David" w:hint="cs"/>
          <w:sz w:val="24"/>
          <w:szCs w:val="24"/>
          <w:rtl/>
        </w:rPr>
        <w:t xml:space="preserve">חשוב לציין שבעבר, </w:t>
      </w:r>
      <w:r w:rsidRPr="00775E22">
        <w:rPr>
          <w:rFonts w:asciiTheme="majorBidi" w:hAnsiTheme="majorBidi" w:cs="David"/>
          <w:sz w:val="24"/>
          <w:szCs w:val="24"/>
          <w:rtl/>
        </w:rPr>
        <w:t>מחקרים על ילדים עם מוגבלויות התמקדו במוגבלות עצמה</w:t>
      </w:r>
      <w:r>
        <w:rPr>
          <w:rFonts w:asciiTheme="majorBidi" w:hAnsiTheme="majorBidi" w:cs="David" w:hint="cs"/>
          <w:sz w:val="24"/>
          <w:szCs w:val="24"/>
          <w:rtl/>
        </w:rPr>
        <w:t>. ואילו בתקופה האחרונה,</w:t>
      </w:r>
      <w:r w:rsidRPr="00775E22">
        <w:rPr>
          <w:rFonts w:asciiTheme="majorBidi" w:hAnsiTheme="majorBidi" w:cs="David"/>
          <w:sz w:val="24"/>
          <w:szCs w:val="24"/>
          <w:rtl/>
        </w:rPr>
        <w:t xml:space="preserve"> התרחבה ההסתכלות המחקרית ונגעה בגורמים שונים אחרים הקשורים לילדים אלה, כולל משפחה, תמיכה ושירותים סביבתיים קהילתיים</w:t>
      </w:r>
      <w:r>
        <w:rPr>
          <w:rFonts w:asciiTheme="majorBidi" w:hAnsiTheme="majorBidi" w:cs="David" w:hint="cs"/>
          <w:sz w:val="24"/>
          <w:szCs w:val="24"/>
          <w:rtl/>
        </w:rPr>
        <w:t xml:space="preserve"> ואיכות חיים </w:t>
      </w:r>
      <w:proofErr w:type="spellStart"/>
      <w:r>
        <w:rPr>
          <w:rFonts w:asciiTheme="majorBidi" w:hAnsiTheme="majorBidi" w:cs="David" w:hint="cs"/>
          <w:sz w:val="24"/>
          <w:szCs w:val="24"/>
          <w:rtl/>
        </w:rPr>
        <w:t>משפ</w:t>
      </w:r>
      <w:proofErr w:type="spellEnd"/>
      <w:r>
        <w:rPr>
          <w:rFonts w:asciiTheme="majorBidi" w:hAnsiTheme="majorBidi" w:cs="David" w:hint="cs"/>
          <w:sz w:val="24"/>
          <w:szCs w:val="24"/>
          <w:rtl/>
        </w:rPr>
        <w:t>-חתית. עם זאת,</w:t>
      </w:r>
      <w:r w:rsidRPr="00775E22">
        <w:rPr>
          <w:rFonts w:asciiTheme="majorBidi" w:hAnsiTheme="majorBidi" w:cs="David"/>
          <w:sz w:val="24"/>
          <w:szCs w:val="24"/>
          <w:rtl/>
        </w:rPr>
        <w:t xml:space="preserve"> המבנה התיאורטי עדיין נמצא בשלבים של צמיחה, </w:t>
      </w:r>
      <w:r>
        <w:rPr>
          <w:rFonts w:asciiTheme="majorBidi" w:hAnsiTheme="majorBidi" w:cs="David" w:hint="cs"/>
          <w:sz w:val="24"/>
          <w:szCs w:val="24"/>
          <w:rtl/>
        </w:rPr>
        <w:t>כאשר בשנים האחרונות</w:t>
      </w:r>
      <w:r w:rsidRPr="00775E22">
        <w:rPr>
          <w:rFonts w:asciiTheme="majorBidi" w:hAnsiTheme="majorBidi" w:cs="David"/>
          <w:sz w:val="24"/>
          <w:szCs w:val="24"/>
          <w:rtl/>
        </w:rPr>
        <w:t xml:space="preserve">, קיימות שתי יוזמות עיקריות למדידת איכות חיים משפחתית באופן שיטתי: הסולם לאיכות חיים של </w:t>
      </w:r>
      <w:proofErr w:type="spellStart"/>
      <w:r w:rsidRPr="00775E22">
        <w:rPr>
          <w:rFonts w:asciiTheme="majorBidi" w:hAnsiTheme="majorBidi" w:cs="David"/>
          <w:sz w:val="24"/>
          <w:szCs w:val="24"/>
          <w:rtl/>
        </w:rPr>
        <w:t>ביץ</w:t>
      </w:r>
      <w:proofErr w:type="spellEnd"/>
      <w:r w:rsidRPr="00775E22">
        <w:rPr>
          <w:rFonts w:asciiTheme="majorBidi" w:hAnsiTheme="majorBidi" w:cs="David"/>
          <w:sz w:val="24"/>
          <w:szCs w:val="24"/>
          <w:rtl/>
        </w:rPr>
        <w:t>' סנטר</w:t>
      </w:r>
      <w:r>
        <w:rPr>
          <w:rFonts w:asciiTheme="majorBidi" w:hAnsiTheme="majorBidi" w:cs="David" w:hint="cs"/>
          <w:sz w:val="24"/>
          <w:szCs w:val="24"/>
          <w:rtl/>
        </w:rPr>
        <w:t xml:space="preserve"> </w:t>
      </w:r>
      <w:r w:rsidRPr="00775E22">
        <w:rPr>
          <w:rFonts w:asciiTheme="majorBidi" w:hAnsiTheme="majorBidi" w:cs="David"/>
          <w:sz w:val="24"/>
          <w:szCs w:val="24"/>
          <w:rtl/>
        </w:rPr>
        <w:t>(</w:t>
      </w:r>
      <w:r w:rsidRPr="00775E22">
        <w:rPr>
          <w:rFonts w:asciiTheme="majorBidi" w:hAnsiTheme="majorBidi" w:cs="David"/>
          <w:sz w:val="24"/>
          <w:szCs w:val="24"/>
        </w:rPr>
        <w:t xml:space="preserve">Beach Center FQOL Scale; Beach Center On </w:t>
      </w:r>
      <w:r w:rsidRPr="00775E22">
        <w:rPr>
          <w:rFonts w:asciiTheme="majorBidi" w:hAnsiTheme="majorBidi" w:cs="David"/>
          <w:sz w:val="24"/>
          <w:szCs w:val="24"/>
        </w:rPr>
        <w:lastRenderedPageBreak/>
        <w:t>Disability</w:t>
      </w:r>
      <w:r>
        <w:rPr>
          <w:rFonts w:asciiTheme="majorBidi" w:hAnsiTheme="majorBidi" w:cs="David"/>
          <w:sz w:val="24"/>
          <w:szCs w:val="24"/>
        </w:rPr>
        <w:t>,</w:t>
      </w:r>
      <w:r w:rsidRPr="00775E22">
        <w:rPr>
          <w:rFonts w:asciiTheme="majorBidi" w:hAnsiTheme="majorBidi" w:cs="David"/>
          <w:sz w:val="24"/>
          <w:szCs w:val="24"/>
        </w:rPr>
        <w:t xml:space="preserve"> 2005</w:t>
      </w:r>
      <w:r w:rsidRPr="00775E22">
        <w:rPr>
          <w:rFonts w:asciiTheme="majorBidi" w:hAnsiTheme="majorBidi" w:cs="David"/>
          <w:sz w:val="24"/>
          <w:szCs w:val="24"/>
          <w:rtl/>
        </w:rPr>
        <w:t xml:space="preserve">), </w:t>
      </w:r>
      <w:r>
        <w:rPr>
          <w:rFonts w:asciiTheme="majorBidi" w:hAnsiTheme="majorBidi" w:cs="David" w:hint="cs"/>
          <w:sz w:val="24"/>
          <w:szCs w:val="24"/>
          <w:rtl/>
        </w:rPr>
        <w:t xml:space="preserve">אשר </w:t>
      </w:r>
      <w:r w:rsidRPr="00775E22">
        <w:rPr>
          <w:rFonts w:asciiTheme="majorBidi" w:hAnsiTheme="majorBidi" w:cs="David"/>
          <w:sz w:val="24"/>
          <w:szCs w:val="24"/>
          <w:rtl/>
        </w:rPr>
        <w:t xml:space="preserve">פותח על ידי צוות של חוקרים במרכז </w:t>
      </w:r>
      <w:proofErr w:type="spellStart"/>
      <w:r w:rsidRPr="00775E22">
        <w:rPr>
          <w:rFonts w:asciiTheme="majorBidi" w:hAnsiTheme="majorBidi" w:cs="David"/>
          <w:sz w:val="24"/>
          <w:szCs w:val="24"/>
          <w:rtl/>
        </w:rPr>
        <w:t>ביץ</w:t>
      </w:r>
      <w:proofErr w:type="spellEnd"/>
      <w:r w:rsidRPr="00775E22">
        <w:rPr>
          <w:rFonts w:asciiTheme="majorBidi" w:hAnsiTheme="majorBidi" w:cs="David"/>
          <w:sz w:val="24"/>
          <w:szCs w:val="24"/>
          <w:rtl/>
        </w:rPr>
        <w:t xml:space="preserve">' לנכויות באוניברסיטת קנזס </w:t>
      </w:r>
      <w:r w:rsidRPr="00775E22">
        <w:rPr>
          <w:rFonts w:asciiTheme="majorBidi" w:hAnsiTheme="majorBidi" w:cs="David"/>
          <w:sz w:val="24"/>
          <w:szCs w:val="24"/>
        </w:rPr>
        <w:t>KS</w:t>
      </w:r>
      <w:r>
        <w:rPr>
          <w:rFonts w:asciiTheme="majorBidi" w:hAnsiTheme="majorBidi" w:cs="David"/>
          <w:sz w:val="24"/>
          <w:szCs w:val="24"/>
          <w:rtl/>
        </w:rPr>
        <w:t xml:space="preserve"> </w:t>
      </w:r>
      <w:r w:rsidRPr="00775E22">
        <w:rPr>
          <w:rFonts w:asciiTheme="majorBidi" w:hAnsiTheme="majorBidi" w:cs="David"/>
          <w:sz w:val="24"/>
          <w:szCs w:val="24"/>
          <w:rtl/>
        </w:rPr>
        <w:t>בארצות הברית, ושאלון איכות חיים (</w:t>
      </w:r>
      <w:r w:rsidRPr="00775E22">
        <w:rPr>
          <w:rFonts w:asciiTheme="majorBidi" w:hAnsiTheme="majorBidi" w:cs="David"/>
          <w:sz w:val="24"/>
          <w:szCs w:val="24"/>
        </w:rPr>
        <w:t>Quality Of Life Survey</w:t>
      </w:r>
      <w:r w:rsidRPr="00775E22">
        <w:rPr>
          <w:rFonts w:asciiTheme="majorBidi" w:hAnsiTheme="majorBidi" w:cs="David"/>
          <w:sz w:val="24"/>
          <w:szCs w:val="24"/>
          <w:rtl/>
        </w:rPr>
        <w:t>) (</w:t>
      </w:r>
      <w:r w:rsidRPr="00775E22">
        <w:rPr>
          <w:rFonts w:asciiTheme="majorBidi" w:hAnsiTheme="majorBidi" w:cs="David"/>
          <w:sz w:val="24"/>
          <w:szCs w:val="24"/>
        </w:rPr>
        <w:t>FQOLS-2006</w:t>
      </w:r>
      <w:r w:rsidRPr="00775E22">
        <w:rPr>
          <w:rFonts w:asciiTheme="majorBidi" w:hAnsiTheme="majorBidi" w:cs="David"/>
          <w:sz w:val="24"/>
          <w:szCs w:val="24"/>
          <w:rtl/>
        </w:rPr>
        <w:t>)</w:t>
      </w:r>
      <w:r>
        <w:rPr>
          <w:rFonts w:asciiTheme="majorBidi" w:hAnsiTheme="majorBidi" w:cs="David" w:hint="cs"/>
          <w:sz w:val="24"/>
          <w:szCs w:val="24"/>
          <w:rtl/>
        </w:rPr>
        <w:t>,</w:t>
      </w:r>
      <w:r w:rsidRPr="00775E22">
        <w:rPr>
          <w:rFonts w:asciiTheme="majorBidi" w:hAnsiTheme="majorBidi" w:cs="David"/>
          <w:sz w:val="24"/>
          <w:szCs w:val="24"/>
          <w:rtl/>
        </w:rPr>
        <w:t xml:space="preserve"> </w:t>
      </w:r>
      <w:r>
        <w:rPr>
          <w:rFonts w:asciiTheme="majorBidi" w:hAnsiTheme="majorBidi" w:cs="David" w:hint="cs"/>
          <w:sz w:val="24"/>
          <w:szCs w:val="24"/>
          <w:rtl/>
        </w:rPr>
        <w:t>א</w:t>
      </w:r>
      <w:r w:rsidRPr="00775E22">
        <w:rPr>
          <w:rFonts w:asciiTheme="majorBidi" w:hAnsiTheme="majorBidi" w:cs="David"/>
          <w:sz w:val="24"/>
          <w:szCs w:val="24"/>
          <w:rtl/>
        </w:rPr>
        <w:t>ש</w:t>
      </w:r>
      <w:r>
        <w:rPr>
          <w:rFonts w:asciiTheme="majorBidi" w:hAnsiTheme="majorBidi" w:cs="David" w:hint="cs"/>
          <w:sz w:val="24"/>
          <w:szCs w:val="24"/>
          <w:rtl/>
        </w:rPr>
        <w:t xml:space="preserve">ר </w:t>
      </w:r>
      <w:r w:rsidRPr="00775E22">
        <w:rPr>
          <w:rFonts w:asciiTheme="majorBidi" w:hAnsiTheme="majorBidi" w:cs="David"/>
          <w:sz w:val="24"/>
          <w:szCs w:val="24"/>
          <w:rtl/>
        </w:rPr>
        <w:t xml:space="preserve">פותח על ידי צוות </w:t>
      </w:r>
      <w:r>
        <w:rPr>
          <w:rFonts w:asciiTheme="majorBidi" w:hAnsiTheme="majorBidi" w:cs="David" w:hint="cs"/>
          <w:sz w:val="24"/>
          <w:szCs w:val="24"/>
          <w:rtl/>
        </w:rPr>
        <w:t xml:space="preserve">חוקרים </w:t>
      </w:r>
      <w:r w:rsidRPr="00775E22">
        <w:rPr>
          <w:rFonts w:asciiTheme="majorBidi" w:hAnsiTheme="majorBidi" w:cs="David"/>
          <w:sz w:val="24"/>
          <w:szCs w:val="24"/>
          <w:rtl/>
        </w:rPr>
        <w:t xml:space="preserve">בין </w:t>
      </w:r>
      <w:proofErr w:type="spellStart"/>
      <w:r w:rsidRPr="00775E22">
        <w:rPr>
          <w:rFonts w:asciiTheme="majorBidi" w:hAnsiTheme="majorBidi" w:cs="David"/>
          <w:sz w:val="24"/>
          <w:szCs w:val="24"/>
          <w:rtl/>
        </w:rPr>
        <w:t>לאומי,</w:t>
      </w:r>
      <w:r w:rsidR="007124F4">
        <w:rPr>
          <w:rFonts w:asciiTheme="majorBidi" w:hAnsiTheme="majorBidi" w:cs="David" w:hint="cs"/>
          <w:sz w:val="24"/>
          <w:szCs w:val="24"/>
          <w:rtl/>
        </w:rPr>
        <w:t>ומשמש</w:t>
      </w:r>
      <w:proofErr w:type="spellEnd"/>
      <w:r w:rsidR="007124F4">
        <w:rPr>
          <w:rFonts w:asciiTheme="majorBidi" w:hAnsiTheme="majorBidi" w:cs="David" w:hint="cs"/>
          <w:sz w:val="24"/>
          <w:szCs w:val="24"/>
          <w:rtl/>
        </w:rPr>
        <w:t xml:space="preserve"> </w:t>
      </w:r>
      <w:r w:rsidRPr="00775E22">
        <w:rPr>
          <w:rFonts w:asciiTheme="majorBidi" w:hAnsiTheme="majorBidi" w:cs="David"/>
          <w:sz w:val="24"/>
          <w:szCs w:val="24"/>
          <w:rtl/>
        </w:rPr>
        <w:t>ככלי מחקר מרכזי</w:t>
      </w:r>
      <w:r>
        <w:rPr>
          <w:rFonts w:asciiTheme="majorBidi" w:hAnsiTheme="majorBidi" w:cs="David" w:hint="cs"/>
          <w:sz w:val="24"/>
          <w:szCs w:val="24"/>
          <w:rtl/>
        </w:rPr>
        <w:t>,</w:t>
      </w:r>
      <w:r w:rsidRPr="00775E22">
        <w:rPr>
          <w:rFonts w:asciiTheme="majorBidi" w:hAnsiTheme="majorBidi" w:cs="David"/>
          <w:sz w:val="24"/>
          <w:szCs w:val="24"/>
          <w:rtl/>
        </w:rPr>
        <w:t xml:space="preserve"> אשר כולל תשעה ממדים מרכזיים שלהם יש</w:t>
      </w:r>
      <w:r>
        <w:rPr>
          <w:rFonts w:asciiTheme="majorBidi" w:hAnsiTheme="majorBidi" w:cs="David"/>
          <w:sz w:val="24"/>
          <w:szCs w:val="24"/>
          <w:rtl/>
        </w:rPr>
        <w:t xml:space="preserve"> </w:t>
      </w:r>
      <w:r w:rsidRPr="00775E22">
        <w:rPr>
          <w:rFonts w:asciiTheme="majorBidi" w:hAnsiTheme="majorBidi" w:cs="David"/>
          <w:sz w:val="24"/>
          <w:szCs w:val="24"/>
          <w:rtl/>
        </w:rPr>
        <w:t>תרומה מיוחדת לאיכות חיים משפחתית</w:t>
      </w:r>
      <w:r>
        <w:rPr>
          <w:rFonts w:asciiTheme="majorBidi" w:hAnsiTheme="majorBidi" w:cs="David" w:hint="cs"/>
          <w:sz w:val="24"/>
          <w:szCs w:val="24"/>
          <w:rtl/>
        </w:rPr>
        <w:t>,</w:t>
      </w:r>
      <w:r w:rsidRPr="00775E22">
        <w:rPr>
          <w:rFonts w:asciiTheme="majorBidi" w:hAnsiTheme="majorBidi" w:cs="David"/>
          <w:sz w:val="24"/>
          <w:szCs w:val="24"/>
          <w:rtl/>
        </w:rPr>
        <w:t xml:space="preserve"> כגון, בריאות המשפחה, רווחה כלכלית, יחסים בין בני המשפחה, תמיכה </w:t>
      </w:r>
      <w:r>
        <w:rPr>
          <w:rFonts w:asciiTheme="majorBidi" w:hAnsiTheme="majorBidi" w:cs="David" w:hint="cs"/>
          <w:sz w:val="24"/>
          <w:szCs w:val="24"/>
          <w:rtl/>
        </w:rPr>
        <w:t xml:space="preserve">שהמשפחה מקבלת </w:t>
      </w:r>
      <w:r w:rsidRPr="00775E22">
        <w:rPr>
          <w:rFonts w:asciiTheme="majorBidi" w:hAnsiTheme="majorBidi" w:cs="David"/>
          <w:sz w:val="24"/>
          <w:szCs w:val="24"/>
          <w:rtl/>
        </w:rPr>
        <w:t>מאנשים אחרים, תמיכה משירותים הפועלים בתחום הצרכים המיוחדים, אמונות תרבותיות ורוחניות, קריירות או היערכות לקריירה, פעולות פנאי ויחסי גומלין עם הקהילה (</w:t>
      </w:r>
      <w:r w:rsidRPr="00775E22">
        <w:rPr>
          <w:rFonts w:asciiTheme="majorBidi" w:hAnsiTheme="majorBidi" w:cs="David"/>
          <w:sz w:val="24"/>
          <w:szCs w:val="24"/>
        </w:rPr>
        <w:t>FQOLS-2006</w:t>
      </w:r>
      <w:r w:rsidRPr="00775E22">
        <w:rPr>
          <w:rFonts w:asciiTheme="majorBidi" w:hAnsiTheme="majorBidi" w:cs="David"/>
          <w:sz w:val="24"/>
          <w:szCs w:val="24"/>
          <w:rtl/>
        </w:rPr>
        <w:t>)</w:t>
      </w:r>
      <w:r>
        <w:rPr>
          <w:rFonts w:asciiTheme="majorBidi" w:hAnsiTheme="majorBidi" w:cs="David" w:hint="cs"/>
          <w:sz w:val="24"/>
          <w:szCs w:val="24"/>
          <w:rtl/>
        </w:rPr>
        <w:t xml:space="preserve">. </w:t>
      </w:r>
    </w:p>
    <w:p w14:paraId="3FEE3734" w14:textId="77777777" w:rsidR="007124F4" w:rsidRDefault="007124F4" w:rsidP="007124F4">
      <w:pPr>
        <w:pStyle w:val="11"/>
        <w:bidi/>
        <w:spacing w:line="360" w:lineRule="auto"/>
        <w:ind w:left="0" w:right="-284"/>
        <w:rPr>
          <w:rFonts w:cs="David"/>
          <w:b/>
          <w:bCs/>
          <w:sz w:val="28"/>
          <w:szCs w:val="28"/>
          <w:rtl/>
          <w:lang w:bidi="he-IL"/>
        </w:rPr>
      </w:pPr>
      <w:bookmarkStart w:id="3" w:name="_Toc478922772"/>
    </w:p>
    <w:p w14:paraId="62261925" w14:textId="77777777" w:rsidR="007124F4" w:rsidRDefault="007124F4" w:rsidP="007124F4">
      <w:pPr>
        <w:pStyle w:val="11"/>
        <w:bidi/>
        <w:spacing w:line="360" w:lineRule="auto"/>
        <w:ind w:left="0" w:right="-284"/>
        <w:rPr>
          <w:rFonts w:cs="David"/>
          <w:b/>
          <w:bCs/>
          <w:sz w:val="28"/>
          <w:szCs w:val="28"/>
          <w:rtl/>
          <w:lang w:bidi="he-IL"/>
        </w:rPr>
      </w:pPr>
    </w:p>
    <w:p w14:paraId="41AD5387" w14:textId="3A2615FB" w:rsidR="00274991" w:rsidRPr="00495514" w:rsidRDefault="00274991" w:rsidP="007124F4">
      <w:pPr>
        <w:pStyle w:val="11"/>
        <w:bidi/>
        <w:spacing w:line="360" w:lineRule="auto"/>
        <w:ind w:left="0" w:right="-284"/>
        <w:rPr>
          <w:rFonts w:asciiTheme="majorBidi" w:hAnsiTheme="majorBidi" w:cs="David"/>
          <w:b/>
          <w:bCs/>
          <w:sz w:val="24"/>
          <w:szCs w:val="24"/>
          <w:rtl/>
          <w:lang w:bidi="he-IL"/>
        </w:rPr>
      </w:pPr>
      <w:r w:rsidRPr="002C6AAE">
        <w:rPr>
          <w:rFonts w:cs="David"/>
          <w:b/>
          <w:bCs/>
          <w:sz w:val="28"/>
          <w:szCs w:val="28"/>
          <w:rtl/>
          <w:lang w:bidi="he-IL"/>
        </w:rPr>
        <w:t>איכות</w:t>
      </w:r>
      <w:r w:rsidRPr="002C6AAE">
        <w:rPr>
          <w:rFonts w:cs="David"/>
          <w:b/>
          <w:bCs/>
          <w:sz w:val="28"/>
          <w:szCs w:val="28"/>
          <w:rtl/>
        </w:rPr>
        <w:t xml:space="preserve"> </w:t>
      </w:r>
      <w:r w:rsidRPr="002C6AAE">
        <w:rPr>
          <w:rFonts w:cs="David"/>
          <w:b/>
          <w:bCs/>
          <w:sz w:val="28"/>
          <w:szCs w:val="28"/>
          <w:rtl/>
          <w:lang w:bidi="he-IL"/>
        </w:rPr>
        <w:t>חיים</w:t>
      </w:r>
      <w:r w:rsidR="00775E22" w:rsidRPr="002C6AAE">
        <w:rPr>
          <w:rFonts w:cs="David"/>
          <w:b/>
          <w:bCs/>
          <w:sz w:val="28"/>
          <w:szCs w:val="28"/>
          <w:rtl/>
        </w:rPr>
        <w:t xml:space="preserve"> </w:t>
      </w:r>
      <w:r w:rsidRPr="002C6AAE">
        <w:rPr>
          <w:rFonts w:cs="David"/>
          <w:b/>
          <w:bCs/>
          <w:sz w:val="28"/>
          <w:szCs w:val="28"/>
          <w:rtl/>
        </w:rPr>
        <w:t>(</w:t>
      </w:r>
      <w:r w:rsidRPr="002C6AAE">
        <w:rPr>
          <w:rFonts w:asciiTheme="majorBidi" w:hAnsiTheme="majorBidi" w:cstheme="majorBidi"/>
          <w:b/>
          <w:bCs/>
          <w:sz w:val="28"/>
          <w:szCs w:val="28"/>
        </w:rPr>
        <w:t>Quality of life</w:t>
      </w:r>
      <w:r w:rsidR="00D26876" w:rsidRPr="00D26876">
        <w:rPr>
          <w:rFonts w:asciiTheme="majorBidi" w:hAnsiTheme="majorBidi" w:cs="David" w:hint="cs"/>
          <w:b/>
          <w:bCs/>
          <w:sz w:val="28"/>
          <w:szCs w:val="28"/>
          <w:rtl/>
        </w:rPr>
        <w:t>)</w:t>
      </w:r>
      <w:bookmarkEnd w:id="3"/>
    </w:p>
    <w:p w14:paraId="54A791D7" w14:textId="3E80D380" w:rsidR="00274991" w:rsidRPr="002C6AAE" w:rsidRDefault="00274991" w:rsidP="001169E4">
      <w:pPr>
        <w:bidi/>
        <w:spacing w:after="0" w:line="480" w:lineRule="auto"/>
        <w:jc w:val="both"/>
        <w:rPr>
          <w:rFonts w:asciiTheme="majorBidi" w:hAnsiTheme="majorBidi" w:cs="David"/>
          <w:sz w:val="24"/>
          <w:szCs w:val="24"/>
          <w:rtl/>
        </w:rPr>
      </w:pPr>
      <w:r w:rsidRPr="00EA6D10">
        <w:rPr>
          <w:rFonts w:asciiTheme="majorBidi" w:hAnsiTheme="majorBidi" w:cs="David"/>
          <w:sz w:val="24"/>
          <w:szCs w:val="24"/>
          <w:rtl/>
        </w:rPr>
        <w:t>השאלה שהעסיקה את החוקרים</w:t>
      </w:r>
      <w:r w:rsidRPr="002C6AAE">
        <w:rPr>
          <w:rFonts w:asciiTheme="majorBidi" w:hAnsiTheme="majorBidi" w:cs="David"/>
          <w:sz w:val="24"/>
          <w:szCs w:val="24"/>
          <w:rtl/>
        </w:rPr>
        <w:t xml:space="preserve"> מתחומי דעת שונים הייתה, מה זה בכלל חיים טובים</w:t>
      </w:r>
      <w:r w:rsidR="00EA6D10">
        <w:rPr>
          <w:rFonts w:asciiTheme="majorBidi" w:hAnsiTheme="majorBidi" w:cs="David" w:hint="cs"/>
          <w:sz w:val="24"/>
          <w:szCs w:val="24"/>
          <w:rtl/>
        </w:rPr>
        <w:t>.</w:t>
      </w:r>
      <w:r w:rsidRPr="002C6AAE">
        <w:rPr>
          <w:rFonts w:asciiTheme="majorBidi" w:hAnsiTheme="majorBidi" w:cs="David"/>
          <w:sz w:val="24"/>
          <w:szCs w:val="24"/>
          <w:rtl/>
        </w:rPr>
        <w:t xml:space="preserve"> </w:t>
      </w:r>
      <w:r w:rsidR="00EA6D10">
        <w:rPr>
          <w:rFonts w:asciiTheme="majorBidi" w:hAnsiTheme="majorBidi" w:cs="David" w:hint="cs"/>
          <w:sz w:val="24"/>
          <w:szCs w:val="24"/>
          <w:rtl/>
        </w:rPr>
        <w:t>כך,</w:t>
      </w:r>
      <w:r w:rsidRPr="002C6AAE">
        <w:rPr>
          <w:rFonts w:asciiTheme="majorBidi" w:hAnsiTheme="majorBidi" w:cs="David"/>
          <w:sz w:val="24"/>
          <w:szCs w:val="24"/>
          <w:rtl/>
        </w:rPr>
        <w:t xml:space="preserve"> נוצר מושג חדש שנקרא 'איכות חיים' (</w:t>
      </w:r>
      <w:r w:rsidRPr="002C6AAE">
        <w:rPr>
          <w:rFonts w:asciiTheme="majorBidi" w:hAnsiTheme="majorBidi" w:cs="David"/>
          <w:sz w:val="24"/>
          <w:szCs w:val="24"/>
        </w:rPr>
        <w:t>Quality of life</w:t>
      </w:r>
      <w:r w:rsidRPr="002C6AAE">
        <w:rPr>
          <w:rFonts w:asciiTheme="majorBidi" w:hAnsiTheme="majorBidi" w:cs="David"/>
          <w:sz w:val="24"/>
          <w:szCs w:val="24"/>
          <w:rtl/>
        </w:rPr>
        <w:t>), ובמשך הזמן גברה ההתעניינות בחקר והערכת 'איכות חיים' (</w:t>
      </w:r>
      <w:proofErr w:type="spellStart"/>
      <w:r w:rsidRPr="002C6AAE">
        <w:rPr>
          <w:rFonts w:asciiTheme="majorBidi" w:hAnsiTheme="majorBidi" w:cs="David"/>
          <w:sz w:val="24"/>
          <w:szCs w:val="24"/>
        </w:rPr>
        <w:t>Keng</w:t>
      </w:r>
      <w:proofErr w:type="spellEnd"/>
      <w:r w:rsidR="00EA6D10">
        <w:rPr>
          <w:rFonts w:asciiTheme="majorBidi" w:hAnsiTheme="majorBidi" w:cs="David"/>
          <w:sz w:val="24"/>
          <w:szCs w:val="24"/>
        </w:rPr>
        <w:t xml:space="preserve"> </w:t>
      </w:r>
      <w:r w:rsidRPr="002C6AAE">
        <w:rPr>
          <w:rFonts w:asciiTheme="majorBidi" w:hAnsiTheme="majorBidi" w:cs="David"/>
          <w:sz w:val="24"/>
          <w:szCs w:val="24"/>
        </w:rPr>
        <w:t>&amp;</w:t>
      </w:r>
      <w:r w:rsidR="00EA6D10">
        <w:rPr>
          <w:rFonts w:asciiTheme="majorBidi" w:hAnsiTheme="majorBidi" w:cs="David"/>
          <w:sz w:val="24"/>
          <w:szCs w:val="24"/>
        </w:rPr>
        <w:t xml:space="preserve"> </w:t>
      </w:r>
      <w:proofErr w:type="spellStart"/>
      <w:r w:rsidRPr="002C6AAE">
        <w:rPr>
          <w:rFonts w:asciiTheme="majorBidi" w:hAnsiTheme="majorBidi" w:cs="David"/>
          <w:sz w:val="24"/>
          <w:szCs w:val="24"/>
        </w:rPr>
        <w:t>Hooi</w:t>
      </w:r>
      <w:proofErr w:type="spellEnd"/>
      <w:r w:rsidRPr="002C6AAE">
        <w:rPr>
          <w:rFonts w:asciiTheme="majorBidi" w:hAnsiTheme="majorBidi" w:cs="David"/>
          <w:sz w:val="24"/>
          <w:szCs w:val="24"/>
        </w:rPr>
        <w:t>, 1995</w:t>
      </w:r>
      <w:r w:rsidRPr="002C6AAE">
        <w:rPr>
          <w:rFonts w:asciiTheme="majorBidi" w:hAnsiTheme="majorBidi" w:cs="David"/>
          <w:sz w:val="24"/>
          <w:szCs w:val="24"/>
          <w:rtl/>
        </w:rPr>
        <w:t>).</w:t>
      </w:r>
      <w:r w:rsidR="00EA6D10">
        <w:rPr>
          <w:rFonts w:asciiTheme="majorBidi" w:hAnsiTheme="majorBidi" w:cs="David" w:hint="cs"/>
          <w:sz w:val="24"/>
          <w:szCs w:val="24"/>
          <w:rtl/>
        </w:rPr>
        <w:t xml:space="preserve"> </w:t>
      </w:r>
      <w:proofErr w:type="spellStart"/>
      <w:r w:rsidR="00EA6D10">
        <w:rPr>
          <w:rFonts w:asciiTheme="majorBidi" w:hAnsiTheme="majorBidi" w:cs="David" w:hint="cs"/>
          <w:sz w:val="24"/>
          <w:szCs w:val="24"/>
          <w:rtl/>
        </w:rPr>
        <w:t>קומינס</w:t>
      </w:r>
      <w:proofErr w:type="spellEnd"/>
      <w:r w:rsidR="00EA6D10">
        <w:rPr>
          <w:rFonts w:asciiTheme="majorBidi" w:hAnsiTheme="majorBidi" w:cs="David" w:hint="cs"/>
          <w:sz w:val="24"/>
          <w:szCs w:val="24"/>
          <w:rtl/>
        </w:rPr>
        <w:t xml:space="preserve"> (</w:t>
      </w:r>
      <w:r w:rsidRPr="002C6AAE">
        <w:rPr>
          <w:rFonts w:asciiTheme="majorBidi" w:hAnsiTheme="majorBidi" w:cs="David"/>
          <w:sz w:val="24"/>
          <w:szCs w:val="24"/>
        </w:rPr>
        <w:t>Cummins</w:t>
      </w:r>
      <w:r w:rsidR="00EA6D10">
        <w:rPr>
          <w:rFonts w:asciiTheme="majorBidi" w:hAnsiTheme="majorBidi" w:cs="David"/>
          <w:sz w:val="24"/>
          <w:szCs w:val="24"/>
        </w:rPr>
        <w:t>, 1995</w:t>
      </w:r>
      <w:r w:rsidRPr="002C6AAE">
        <w:rPr>
          <w:rFonts w:asciiTheme="majorBidi" w:hAnsiTheme="majorBidi" w:cs="David"/>
          <w:sz w:val="24"/>
          <w:szCs w:val="24"/>
          <w:rtl/>
        </w:rPr>
        <w:t>) טען</w:t>
      </w:r>
      <w:r w:rsidR="00EA6D10">
        <w:rPr>
          <w:rFonts w:asciiTheme="majorBidi" w:hAnsiTheme="majorBidi" w:cs="David" w:hint="cs"/>
          <w:sz w:val="24"/>
          <w:szCs w:val="24"/>
          <w:rtl/>
        </w:rPr>
        <w:t>,</w:t>
      </w:r>
      <w:r w:rsidRPr="002C6AAE">
        <w:rPr>
          <w:rFonts w:asciiTheme="majorBidi" w:hAnsiTheme="majorBidi" w:cs="David"/>
          <w:sz w:val="24"/>
          <w:szCs w:val="24"/>
          <w:rtl/>
        </w:rPr>
        <w:t xml:space="preserve"> כי קיימים יותר ממאה מודלים והגדרות לאיכות חיים</w:t>
      </w:r>
      <w:r w:rsidR="00EA6D10">
        <w:rPr>
          <w:rFonts w:asciiTheme="majorBidi" w:hAnsiTheme="majorBidi" w:cs="David" w:hint="cs"/>
          <w:sz w:val="24"/>
          <w:szCs w:val="24"/>
          <w:rtl/>
        </w:rPr>
        <w:t>.</w:t>
      </w:r>
      <w:r w:rsidRPr="002C6AAE">
        <w:rPr>
          <w:rFonts w:asciiTheme="majorBidi" w:hAnsiTheme="majorBidi" w:cs="David"/>
          <w:sz w:val="24"/>
          <w:szCs w:val="24"/>
          <w:rtl/>
        </w:rPr>
        <w:t xml:space="preserve"> </w:t>
      </w:r>
      <w:r w:rsidR="00EA6D10">
        <w:rPr>
          <w:rFonts w:asciiTheme="majorBidi" w:hAnsiTheme="majorBidi" w:cs="David" w:hint="cs"/>
          <w:sz w:val="24"/>
          <w:szCs w:val="24"/>
          <w:rtl/>
        </w:rPr>
        <w:t>עם זאת,</w:t>
      </w:r>
      <w:r w:rsidRPr="002C6AAE">
        <w:rPr>
          <w:rFonts w:asciiTheme="majorBidi" w:hAnsiTheme="majorBidi" w:cs="David"/>
          <w:sz w:val="24"/>
          <w:szCs w:val="24"/>
          <w:rtl/>
        </w:rPr>
        <w:t xml:space="preserve"> למרות כל המחקרים</w:t>
      </w:r>
      <w:r w:rsidR="00EA6D10">
        <w:rPr>
          <w:rFonts w:asciiTheme="majorBidi" w:hAnsiTheme="majorBidi" w:cs="David" w:hint="cs"/>
          <w:sz w:val="24"/>
          <w:szCs w:val="24"/>
          <w:rtl/>
        </w:rPr>
        <w:t>,</w:t>
      </w:r>
      <w:r w:rsidRPr="002C6AAE">
        <w:rPr>
          <w:rFonts w:asciiTheme="majorBidi" w:hAnsiTheme="majorBidi" w:cs="David"/>
          <w:sz w:val="24"/>
          <w:szCs w:val="24"/>
          <w:rtl/>
        </w:rPr>
        <w:t xml:space="preserve"> עדיין אין הגדרה אחת קבועה ומקובלת למושג 'איכות חיים' (</w:t>
      </w:r>
      <w:r w:rsidRPr="002C6AAE">
        <w:rPr>
          <w:rFonts w:asciiTheme="majorBidi" w:hAnsiTheme="majorBidi" w:cs="David"/>
          <w:sz w:val="24"/>
          <w:szCs w:val="24"/>
        </w:rPr>
        <w:t>King</w:t>
      </w:r>
      <w:r w:rsidR="00046086">
        <w:rPr>
          <w:rFonts w:asciiTheme="majorBidi" w:hAnsiTheme="majorBidi" w:cs="David"/>
          <w:sz w:val="24"/>
          <w:szCs w:val="24"/>
        </w:rPr>
        <w:t xml:space="preserve">, Porter, </w:t>
      </w:r>
      <w:proofErr w:type="spellStart"/>
      <w:r w:rsidR="00046086">
        <w:rPr>
          <w:rFonts w:asciiTheme="majorBidi" w:hAnsiTheme="majorBidi" w:cs="David"/>
          <w:sz w:val="24"/>
          <w:szCs w:val="24"/>
        </w:rPr>
        <w:t>Norsen</w:t>
      </w:r>
      <w:proofErr w:type="spellEnd"/>
      <w:r w:rsidR="00046086">
        <w:rPr>
          <w:rFonts w:asciiTheme="majorBidi" w:hAnsiTheme="majorBidi" w:cs="David"/>
          <w:sz w:val="24"/>
          <w:szCs w:val="24"/>
        </w:rPr>
        <w:t xml:space="preserve"> &amp; Reis</w:t>
      </w:r>
      <w:r w:rsidRPr="002C6AAE">
        <w:rPr>
          <w:rFonts w:asciiTheme="majorBidi" w:hAnsiTheme="majorBidi" w:cs="David"/>
          <w:sz w:val="24"/>
          <w:szCs w:val="24"/>
        </w:rPr>
        <w:t>, 1992; Sullivan,</w:t>
      </w:r>
      <w:r w:rsidR="00EA6D10">
        <w:rPr>
          <w:rFonts w:asciiTheme="majorBidi" w:hAnsiTheme="majorBidi" w:cs="David"/>
          <w:sz w:val="24"/>
          <w:szCs w:val="24"/>
        </w:rPr>
        <w:t xml:space="preserve"> </w:t>
      </w:r>
      <w:r w:rsidRPr="002C6AAE">
        <w:rPr>
          <w:rFonts w:asciiTheme="majorBidi" w:hAnsiTheme="majorBidi" w:cs="David"/>
          <w:sz w:val="24"/>
          <w:szCs w:val="24"/>
        </w:rPr>
        <w:t>1992</w:t>
      </w:r>
      <w:r w:rsidR="00046086">
        <w:rPr>
          <w:rFonts w:asciiTheme="majorBidi" w:hAnsiTheme="majorBidi" w:cs="David"/>
          <w:sz w:val="24"/>
          <w:szCs w:val="24"/>
          <w:rtl/>
        </w:rPr>
        <w:t>)</w:t>
      </w:r>
      <w:r w:rsidRPr="002C6AAE">
        <w:rPr>
          <w:rFonts w:asciiTheme="majorBidi" w:hAnsiTheme="majorBidi" w:cs="David"/>
          <w:sz w:val="24"/>
          <w:szCs w:val="24"/>
          <w:rtl/>
        </w:rPr>
        <w:t>. קיימות שלוש גישות מרכזיות להגדרת המושג 'איכות חיים': הגישה האובייקטיבית-חברתית, הגישה הסובייקטיבית-פסיכולוגית וגישת ההתאמה (המדיניות החברתית) (</w:t>
      </w:r>
      <w:proofErr w:type="spellStart"/>
      <w:r w:rsidRPr="002C6AAE">
        <w:rPr>
          <w:rFonts w:asciiTheme="majorBidi" w:hAnsiTheme="majorBidi" w:cs="David"/>
          <w:sz w:val="24"/>
          <w:szCs w:val="24"/>
          <w:rtl/>
        </w:rPr>
        <w:t>שאלוק</w:t>
      </w:r>
      <w:proofErr w:type="spellEnd"/>
      <w:r w:rsidRPr="002C6AAE">
        <w:rPr>
          <w:rFonts w:asciiTheme="majorBidi" w:hAnsiTheme="majorBidi" w:cs="David"/>
          <w:sz w:val="24"/>
          <w:szCs w:val="24"/>
          <w:rtl/>
        </w:rPr>
        <w:t>,</w:t>
      </w:r>
      <w:r w:rsidR="00046086">
        <w:rPr>
          <w:rFonts w:asciiTheme="majorBidi" w:hAnsiTheme="majorBidi" w:cs="David" w:hint="cs"/>
          <w:sz w:val="24"/>
          <w:szCs w:val="24"/>
          <w:rtl/>
        </w:rPr>
        <w:t xml:space="preserve"> </w:t>
      </w:r>
      <w:r w:rsidRPr="002C6AAE">
        <w:rPr>
          <w:rFonts w:asciiTheme="majorBidi" w:hAnsiTheme="majorBidi" w:cs="David"/>
          <w:sz w:val="24"/>
          <w:szCs w:val="24"/>
          <w:rtl/>
        </w:rPr>
        <w:t>1998).</w:t>
      </w:r>
    </w:p>
    <w:p w14:paraId="3B92C863" w14:textId="77777777" w:rsidR="00274991" w:rsidRPr="002C6AAE" w:rsidRDefault="00274991" w:rsidP="002079F8">
      <w:pPr>
        <w:bidi/>
        <w:spacing w:after="0" w:line="480" w:lineRule="auto"/>
        <w:ind w:firstLine="425"/>
        <w:jc w:val="both"/>
        <w:rPr>
          <w:rFonts w:asciiTheme="majorBidi" w:hAnsiTheme="majorBidi" w:cs="David"/>
          <w:sz w:val="24"/>
          <w:szCs w:val="24"/>
          <w:rtl/>
        </w:rPr>
      </w:pPr>
      <w:r w:rsidRPr="002079F8">
        <w:rPr>
          <w:rFonts w:asciiTheme="majorBidi" w:hAnsiTheme="majorBidi" w:cs="David"/>
          <w:sz w:val="24"/>
          <w:szCs w:val="24"/>
          <w:rtl/>
        </w:rPr>
        <w:t>על פי הגישה האובייקטיבית</w:t>
      </w:r>
      <w:r w:rsidR="002079F8" w:rsidRPr="002079F8">
        <w:rPr>
          <w:rFonts w:asciiTheme="majorBidi" w:hAnsiTheme="majorBidi" w:cs="David" w:hint="cs"/>
          <w:sz w:val="24"/>
          <w:szCs w:val="24"/>
          <w:rtl/>
        </w:rPr>
        <w:t>-</w:t>
      </w:r>
      <w:r w:rsidRPr="002079F8">
        <w:rPr>
          <w:rFonts w:asciiTheme="majorBidi" w:hAnsiTheme="majorBidi" w:cs="David"/>
          <w:sz w:val="24"/>
          <w:szCs w:val="24"/>
          <w:rtl/>
        </w:rPr>
        <w:t>חברתית, איכות חיים כוללת תנאים אובייקטיביים חיצוניים התלויים</w:t>
      </w:r>
      <w:r w:rsidRPr="002C6AAE">
        <w:rPr>
          <w:rFonts w:asciiTheme="majorBidi" w:hAnsiTheme="majorBidi" w:cs="David"/>
          <w:sz w:val="24"/>
          <w:szCs w:val="24"/>
          <w:rtl/>
        </w:rPr>
        <w:t xml:space="preserve"> בסביבה כמו, בריאות, בטחון ציבורי, חינוך, רמת חיים, מקום מגורים ופנאי, כמדדים להערכת איכות חיים (</w:t>
      </w:r>
      <w:proofErr w:type="spellStart"/>
      <w:r w:rsidRPr="002C6AAE">
        <w:rPr>
          <w:rFonts w:asciiTheme="majorBidi" w:hAnsiTheme="majorBidi" w:cs="David"/>
          <w:sz w:val="24"/>
          <w:szCs w:val="24"/>
        </w:rPr>
        <w:t>Landesman</w:t>
      </w:r>
      <w:proofErr w:type="spellEnd"/>
      <w:r w:rsidRPr="002C6AAE">
        <w:rPr>
          <w:rFonts w:asciiTheme="majorBidi" w:hAnsiTheme="majorBidi" w:cs="David"/>
          <w:sz w:val="24"/>
          <w:szCs w:val="24"/>
        </w:rPr>
        <w:t>,</w:t>
      </w:r>
      <w:r w:rsidR="002079F8">
        <w:rPr>
          <w:rFonts w:asciiTheme="majorBidi" w:hAnsiTheme="majorBidi" w:cs="David"/>
          <w:sz w:val="24"/>
          <w:szCs w:val="24"/>
        </w:rPr>
        <w:t xml:space="preserve"> </w:t>
      </w:r>
      <w:r w:rsidRPr="002C6AAE">
        <w:rPr>
          <w:rFonts w:asciiTheme="majorBidi" w:hAnsiTheme="majorBidi" w:cs="David"/>
          <w:sz w:val="24"/>
          <w:szCs w:val="24"/>
        </w:rPr>
        <w:t>1986</w:t>
      </w:r>
      <w:r w:rsidR="002079F8">
        <w:rPr>
          <w:rFonts w:asciiTheme="majorBidi" w:hAnsiTheme="majorBidi" w:cs="David"/>
          <w:sz w:val="24"/>
          <w:szCs w:val="24"/>
          <w:rtl/>
        </w:rPr>
        <w:t>)</w:t>
      </w:r>
      <w:r w:rsidR="002079F8">
        <w:rPr>
          <w:rFonts w:asciiTheme="majorBidi" w:hAnsiTheme="majorBidi" w:cs="David" w:hint="cs"/>
          <w:sz w:val="24"/>
          <w:szCs w:val="24"/>
          <w:rtl/>
        </w:rPr>
        <w:t>.</w:t>
      </w:r>
      <w:r w:rsidRPr="002C6AAE">
        <w:rPr>
          <w:rFonts w:asciiTheme="majorBidi" w:hAnsiTheme="majorBidi" w:cs="David"/>
          <w:sz w:val="24"/>
          <w:szCs w:val="24"/>
          <w:rtl/>
        </w:rPr>
        <w:t xml:space="preserve"> משום שהממדים הם חיצוניים ותלויי סביבה</w:t>
      </w:r>
      <w:r w:rsidR="006F7B54" w:rsidRPr="002C6AAE">
        <w:rPr>
          <w:rFonts w:asciiTheme="majorBidi" w:hAnsiTheme="majorBidi" w:cs="David"/>
          <w:sz w:val="24"/>
          <w:szCs w:val="24"/>
          <w:rtl/>
        </w:rPr>
        <w:t xml:space="preserve"> </w:t>
      </w:r>
      <w:r w:rsidRPr="002C6AAE">
        <w:rPr>
          <w:rFonts w:asciiTheme="majorBidi" w:hAnsiTheme="majorBidi" w:cs="David"/>
          <w:sz w:val="24"/>
          <w:szCs w:val="24"/>
          <w:rtl/>
        </w:rPr>
        <w:t>(קשורים לאיכות סביבה)</w:t>
      </w:r>
      <w:r w:rsidR="006F7B54" w:rsidRPr="002C6AAE">
        <w:rPr>
          <w:rFonts w:asciiTheme="majorBidi" w:hAnsiTheme="majorBidi" w:cs="David"/>
          <w:sz w:val="24"/>
          <w:szCs w:val="24"/>
          <w:rtl/>
        </w:rPr>
        <w:t>,</w:t>
      </w:r>
      <w:r w:rsidR="002079F8">
        <w:rPr>
          <w:rFonts w:asciiTheme="majorBidi" w:hAnsiTheme="majorBidi" w:cs="David" w:hint="cs"/>
          <w:sz w:val="24"/>
          <w:szCs w:val="24"/>
          <w:rtl/>
        </w:rPr>
        <w:t xml:space="preserve"> שהי (</w:t>
      </w:r>
      <w:r w:rsidRPr="002C6AAE">
        <w:rPr>
          <w:rFonts w:asciiTheme="majorBidi" w:hAnsiTheme="majorBidi" w:cs="David"/>
          <w:sz w:val="24"/>
          <w:szCs w:val="24"/>
        </w:rPr>
        <w:t>Shye</w:t>
      </w:r>
      <w:r w:rsidR="002079F8">
        <w:rPr>
          <w:rFonts w:asciiTheme="majorBidi" w:hAnsiTheme="majorBidi" w:cs="David"/>
          <w:sz w:val="24"/>
          <w:szCs w:val="24"/>
        </w:rPr>
        <w:t>, 1979; 1989</w:t>
      </w:r>
      <w:r w:rsidR="002079F8">
        <w:rPr>
          <w:rFonts w:asciiTheme="majorBidi" w:hAnsiTheme="majorBidi" w:cs="David" w:hint="cs"/>
          <w:sz w:val="24"/>
          <w:szCs w:val="24"/>
          <w:rtl/>
        </w:rPr>
        <w:t>)</w:t>
      </w:r>
      <w:r w:rsidRPr="002C6AAE">
        <w:rPr>
          <w:rFonts w:asciiTheme="majorBidi" w:hAnsiTheme="majorBidi" w:cs="David"/>
          <w:sz w:val="24"/>
          <w:szCs w:val="24"/>
          <w:rtl/>
        </w:rPr>
        <w:t xml:space="preserve"> טוען</w:t>
      </w:r>
      <w:r w:rsidR="002079F8">
        <w:rPr>
          <w:rFonts w:asciiTheme="majorBidi" w:hAnsiTheme="majorBidi" w:cs="David" w:hint="cs"/>
          <w:sz w:val="24"/>
          <w:szCs w:val="24"/>
          <w:rtl/>
        </w:rPr>
        <w:t>,</w:t>
      </w:r>
      <w:r w:rsidRPr="002C6AAE">
        <w:rPr>
          <w:rFonts w:asciiTheme="majorBidi" w:hAnsiTheme="majorBidi" w:cs="David"/>
          <w:sz w:val="24"/>
          <w:szCs w:val="24"/>
          <w:rtl/>
        </w:rPr>
        <w:t xml:space="preserve"> שיש להבחין בין איכות חיים לבין איכות סביבה, </w:t>
      </w:r>
      <w:r w:rsidR="006F7B54" w:rsidRPr="002C6AAE">
        <w:rPr>
          <w:rFonts w:asciiTheme="majorBidi" w:hAnsiTheme="majorBidi" w:cs="David"/>
          <w:sz w:val="24"/>
          <w:szCs w:val="24"/>
          <w:rtl/>
        </w:rPr>
        <w:t>הכוונה לכך,</w:t>
      </w:r>
      <w:r w:rsidRPr="002C6AAE">
        <w:rPr>
          <w:rFonts w:asciiTheme="majorBidi" w:hAnsiTheme="majorBidi" w:cs="David"/>
          <w:sz w:val="24"/>
          <w:szCs w:val="24"/>
          <w:rtl/>
        </w:rPr>
        <w:t xml:space="preserve"> שאיכות הסביבה בודקת את המידה בה הסביבה מקדמת את איכות החיים של הפרט החי בתוכה (</w:t>
      </w:r>
      <w:r w:rsidRPr="002C6AAE">
        <w:rPr>
          <w:rFonts w:asciiTheme="majorBidi" w:hAnsiTheme="majorBidi" w:cs="David"/>
          <w:sz w:val="24"/>
          <w:szCs w:val="24"/>
        </w:rPr>
        <w:t>Shye,</w:t>
      </w:r>
      <w:r w:rsidR="002079F8">
        <w:rPr>
          <w:rFonts w:asciiTheme="majorBidi" w:hAnsiTheme="majorBidi" w:cs="David"/>
          <w:sz w:val="24"/>
          <w:szCs w:val="24"/>
        </w:rPr>
        <w:t xml:space="preserve"> </w:t>
      </w:r>
      <w:r w:rsidRPr="002C6AAE">
        <w:rPr>
          <w:rFonts w:asciiTheme="majorBidi" w:hAnsiTheme="majorBidi" w:cs="David"/>
          <w:sz w:val="24"/>
          <w:szCs w:val="24"/>
        </w:rPr>
        <w:t>1979</w:t>
      </w:r>
      <w:r w:rsidR="002079F8">
        <w:rPr>
          <w:rFonts w:asciiTheme="majorBidi" w:hAnsiTheme="majorBidi" w:cs="David"/>
          <w:sz w:val="24"/>
          <w:szCs w:val="24"/>
        </w:rPr>
        <w:t xml:space="preserve">; </w:t>
      </w:r>
      <w:r w:rsidRPr="002C6AAE">
        <w:rPr>
          <w:rFonts w:asciiTheme="majorBidi" w:hAnsiTheme="majorBidi" w:cs="David"/>
          <w:sz w:val="24"/>
          <w:szCs w:val="24"/>
        </w:rPr>
        <w:t>1989</w:t>
      </w:r>
      <w:r w:rsidRPr="002C6AAE">
        <w:rPr>
          <w:rFonts w:asciiTheme="majorBidi" w:hAnsiTheme="majorBidi" w:cs="David"/>
          <w:sz w:val="24"/>
          <w:szCs w:val="24"/>
          <w:rtl/>
        </w:rPr>
        <w:t>)</w:t>
      </w:r>
      <w:r w:rsidR="006F7B54" w:rsidRPr="002C6AAE">
        <w:rPr>
          <w:rFonts w:asciiTheme="majorBidi" w:hAnsiTheme="majorBidi" w:cs="David"/>
          <w:sz w:val="24"/>
          <w:szCs w:val="24"/>
          <w:rtl/>
        </w:rPr>
        <w:t>.</w:t>
      </w:r>
      <w:r w:rsidRPr="002C6AAE">
        <w:rPr>
          <w:rFonts w:asciiTheme="majorBidi" w:hAnsiTheme="majorBidi" w:cs="David"/>
          <w:sz w:val="24"/>
          <w:szCs w:val="24"/>
          <w:rtl/>
        </w:rPr>
        <w:t xml:space="preserve"> לכן הממדים האובייקטיבים ל</w:t>
      </w:r>
      <w:r w:rsidR="006F7B54" w:rsidRPr="002C6AAE">
        <w:rPr>
          <w:rFonts w:asciiTheme="majorBidi" w:hAnsiTheme="majorBidi" w:cs="David"/>
          <w:sz w:val="24"/>
          <w:szCs w:val="24"/>
          <w:rtl/>
        </w:rPr>
        <w:t>א מייצגים את איכות חייו של הפרט</w:t>
      </w:r>
      <w:r w:rsidRPr="002C6AAE">
        <w:rPr>
          <w:rFonts w:asciiTheme="majorBidi" w:hAnsiTheme="majorBidi" w:cs="David"/>
          <w:sz w:val="24"/>
          <w:szCs w:val="24"/>
          <w:rtl/>
        </w:rPr>
        <w:t>,</w:t>
      </w:r>
      <w:r w:rsidR="006F7B54" w:rsidRPr="002C6AAE">
        <w:rPr>
          <w:rFonts w:asciiTheme="majorBidi" w:hAnsiTheme="majorBidi" w:cs="David"/>
          <w:sz w:val="24"/>
          <w:szCs w:val="24"/>
          <w:rtl/>
        </w:rPr>
        <w:t xml:space="preserve"> </w:t>
      </w:r>
      <w:r w:rsidRPr="002C6AAE">
        <w:rPr>
          <w:rFonts w:asciiTheme="majorBidi" w:hAnsiTheme="majorBidi" w:cs="David"/>
          <w:sz w:val="24"/>
          <w:szCs w:val="24"/>
          <w:rtl/>
        </w:rPr>
        <w:t>אלא מייצגים את איכות התנאים הסביבתיים שלו (</w:t>
      </w:r>
      <w:r w:rsidRPr="002C6AAE">
        <w:rPr>
          <w:rFonts w:asciiTheme="majorBidi" w:hAnsiTheme="majorBidi" w:cs="David"/>
          <w:sz w:val="24"/>
          <w:szCs w:val="24"/>
        </w:rPr>
        <w:t>Evans, Burns, Robinson &amp; Garrett, 1985</w:t>
      </w:r>
      <w:r w:rsidRPr="002C6AAE">
        <w:rPr>
          <w:rFonts w:asciiTheme="majorBidi" w:hAnsiTheme="majorBidi" w:cs="David"/>
          <w:sz w:val="24"/>
          <w:szCs w:val="24"/>
          <w:rtl/>
        </w:rPr>
        <w:t>). בנוסף</w:t>
      </w:r>
      <w:r w:rsidR="006F7B54" w:rsidRPr="002C6AAE">
        <w:rPr>
          <w:rFonts w:asciiTheme="majorBidi" w:hAnsiTheme="majorBidi" w:cs="David"/>
          <w:sz w:val="24"/>
          <w:szCs w:val="24"/>
          <w:rtl/>
        </w:rPr>
        <w:t xml:space="preserve"> לכך</w:t>
      </w:r>
      <w:r w:rsidRPr="002C6AAE">
        <w:rPr>
          <w:rFonts w:asciiTheme="majorBidi" w:hAnsiTheme="majorBidi" w:cs="David"/>
          <w:sz w:val="24"/>
          <w:szCs w:val="24"/>
          <w:rtl/>
        </w:rPr>
        <w:t>, השונות המוסברת באיכות חיים לפי מדדים אובייקטיבים נמצאה נמוכה (</w:t>
      </w:r>
      <w:r w:rsidRPr="002C6AAE">
        <w:rPr>
          <w:rFonts w:asciiTheme="majorBidi" w:hAnsiTheme="majorBidi" w:cs="David"/>
          <w:sz w:val="24"/>
          <w:szCs w:val="24"/>
        </w:rPr>
        <w:t>Diener,</w:t>
      </w:r>
      <w:r w:rsidR="002079F8">
        <w:rPr>
          <w:rFonts w:asciiTheme="majorBidi" w:hAnsiTheme="majorBidi" w:cs="David"/>
          <w:sz w:val="24"/>
          <w:szCs w:val="24"/>
        </w:rPr>
        <w:t xml:space="preserve"> </w:t>
      </w:r>
      <w:r w:rsidRPr="002C6AAE">
        <w:rPr>
          <w:rFonts w:asciiTheme="majorBidi" w:hAnsiTheme="majorBidi" w:cs="David"/>
          <w:sz w:val="24"/>
          <w:szCs w:val="24"/>
        </w:rPr>
        <w:t>1984</w:t>
      </w:r>
      <w:r w:rsidRPr="002C6AAE">
        <w:rPr>
          <w:rFonts w:asciiTheme="majorBidi" w:hAnsiTheme="majorBidi" w:cs="David"/>
          <w:sz w:val="24"/>
          <w:szCs w:val="24"/>
          <w:rtl/>
        </w:rPr>
        <w:t>).</w:t>
      </w:r>
    </w:p>
    <w:p w14:paraId="091E4B4B" w14:textId="77777777" w:rsidR="00274991" w:rsidRPr="002C6AAE" w:rsidRDefault="00274991" w:rsidP="00D47765">
      <w:pPr>
        <w:bidi/>
        <w:spacing w:after="0" w:line="480" w:lineRule="auto"/>
        <w:ind w:firstLine="425"/>
        <w:jc w:val="both"/>
        <w:rPr>
          <w:rFonts w:asciiTheme="majorBidi" w:hAnsiTheme="majorBidi" w:cs="David"/>
          <w:sz w:val="24"/>
          <w:szCs w:val="24"/>
          <w:rtl/>
        </w:rPr>
      </w:pPr>
      <w:r w:rsidRPr="00D47765">
        <w:rPr>
          <w:rFonts w:asciiTheme="majorBidi" w:hAnsiTheme="majorBidi" w:cs="David"/>
          <w:sz w:val="24"/>
          <w:szCs w:val="24"/>
          <w:rtl/>
        </w:rPr>
        <w:t>על פי הגישה האובייקטיבית-פסיכולוגית, המושג 'איכות חיים' מתייחס לתפיסתו העצמית של הפרט</w:t>
      </w:r>
      <w:r w:rsidRPr="002C6AAE">
        <w:rPr>
          <w:rFonts w:asciiTheme="majorBidi" w:hAnsiTheme="majorBidi" w:cs="David"/>
          <w:sz w:val="24"/>
          <w:szCs w:val="24"/>
          <w:rtl/>
        </w:rPr>
        <w:t xml:space="preserve"> את איכות חייו</w:t>
      </w:r>
      <w:r w:rsidR="00D47765">
        <w:rPr>
          <w:rFonts w:asciiTheme="majorBidi" w:hAnsiTheme="majorBidi" w:cs="David" w:hint="cs"/>
          <w:sz w:val="24"/>
          <w:szCs w:val="24"/>
          <w:rtl/>
        </w:rPr>
        <w:t>.</w:t>
      </w:r>
      <w:r w:rsidRPr="002C6AAE">
        <w:rPr>
          <w:rFonts w:asciiTheme="majorBidi" w:hAnsiTheme="majorBidi" w:cs="David"/>
          <w:sz w:val="24"/>
          <w:szCs w:val="24"/>
          <w:rtl/>
        </w:rPr>
        <w:t xml:space="preserve"> הגדרה זו מתייחסת לרווחה נפשית פסיכולוגית, כמו יחסים בין-אישיים, התפתחות אישית, הגשמה עצמית, </w:t>
      </w:r>
      <w:r w:rsidR="006F7B54" w:rsidRPr="002C6AAE">
        <w:rPr>
          <w:rFonts w:asciiTheme="majorBidi" w:hAnsiTheme="majorBidi" w:cs="David"/>
          <w:sz w:val="24"/>
          <w:szCs w:val="24"/>
          <w:rtl/>
        </w:rPr>
        <w:t>ומתייחסת גם לרמת שביעות הרצון, כלומר</w:t>
      </w:r>
      <w:r w:rsidRPr="002C6AAE">
        <w:rPr>
          <w:rFonts w:asciiTheme="majorBidi" w:hAnsiTheme="majorBidi" w:cs="David"/>
          <w:sz w:val="24"/>
          <w:szCs w:val="24"/>
          <w:rtl/>
        </w:rPr>
        <w:t>, מידת העמדות החיוביות של הפרט כלפי חייו</w:t>
      </w:r>
      <w:r w:rsidR="00D47765">
        <w:rPr>
          <w:rFonts w:asciiTheme="majorBidi" w:hAnsiTheme="majorBidi" w:cs="David" w:hint="cs"/>
          <w:sz w:val="24"/>
          <w:szCs w:val="24"/>
          <w:rtl/>
        </w:rPr>
        <w:t xml:space="preserve"> (</w:t>
      </w:r>
      <w:r w:rsidRPr="002C6AAE">
        <w:rPr>
          <w:rFonts w:asciiTheme="majorBidi" w:hAnsiTheme="majorBidi" w:cs="David"/>
          <w:sz w:val="24"/>
          <w:szCs w:val="24"/>
        </w:rPr>
        <w:t xml:space="preserve">Andrew &amp; </w:t>
      </w:r>
      <w:proofErr w:type="spellStart"/>
      <w:r w:rsidRPr="002C6AAE">
        <w:rPr>
          <w:rFonts w:asciiTheme="majorBidi" w:hAnsiTheme="majorBidi" w:cs="David"/>
          <w:sz w:val="24"/>
          <w:szCs w:val="24"/>
        </w:rPr>
        <w:t>Withey</w:t>
      </w:r>
      <w:proofErr w:type="spellEnd"/>
      <w:r w:rsidRPr="002C6AAE">
        <w:rPr>
          <w:rFonts w:asciiTheme="majorBidi" w:hAnsiTheme="majorBidi" w:cs="David"/>
          <w:sz w:val="24"/>
          <w:szCs w:val="24"/>
        </w:rPr>
        <w:t>, 1976; Haycox, 1995</w:t>
      </w:r>
      <w:r w:rsidR="00D47765">
        <w:rPr>
          <w:rFonts w:asciiTheme="majorBidi" w:hAnsiTheme="majorBidi" w:cs="David" w:hint="cs"/>
          <w:sz w:val="24"/>
          <w:szCs w:val="24"/>
          <w:rtl/>
        </w:rPr>
        <w:t>)</w:t>
      </w:r>
      <w:r w:rsidRPr="002C6AAE">
        <w:rPr>
          <w:rFonts w:asciiTheme="majorBidi" w:hAnsiTheme="majorBidi" w:cs="David"/>
          <w:sz w:val="24"/>
          <w:szCs w:val="24"/>
          <w:rtl/>
        </w:rPr>
        <w:t>.</w:t>
      </w:r>
    </w:p>
    <w:p w14:paraId="6A3B411A" w14:textId="77777777" w:rsidR="00274991" w:rsidRPr="002C6AAE" w:rsidRDefault="00274991" w:rsidP="00D47765">
      <w:pPr>
        <w:bidi/>
        <w:spacing w:after="0" w:line="480" w:lineRule="auto"/>
        <w:ind w:firstLine="425"/>
        <w:jc w:val="both"/>
        <w:rPr>
          <w:rFonts w:asciiTheme="majorBidi" w:hAnsiTheme="majorBidi" w:cs="David"/>
          <w:sz w:val="24"/>
          <w:szCs w:val="24"/>
          <w:rtl/>
        </w:rPr>
      </w:pPr>
      <w:r w:rsidRPr="002C6AAE">
        <w:rPr>
          <w:rFonts w:asciiTheme="majorBidi" w:hAnsiTheme="majorBidi" w:cs="David"/>
          <w:sz w:val="24"/>
          <w:szCs w:val="24"/>
          <w:rtl/>
        </w:rPr>
        <w:lastRenderedPageBreak/>
        <w:t>בעוד שהגישה השלישית,</w:t>
      </w:r>
      <w:r w:rsidR="006F7B54" w:rsidRPr="002C6AAE">
        <w:rPr>
          <w:rFonts w:asciiTheme="majorBidi" w:hAnsiTheme="majorBidi" w:cs="David"/>
          <w:sz w:val="24"/>
          <w:szCs w:val="24"/>
          <w:rtl/>
        </w:rPr>
        <w:t xml:space="preserve"> </w:t>
      </w:r>
      <w:r w:rsidRPr="002C6AAE">
        <w:rPr>
          <w:rFonts w:asciiTheme="majorBidi" w:hAnsiTheme="majorBidi" w:cs="David"/>
          <w:sz w:val="24"/>
          <w:szCs w:val="24"/>
          <w:rtl/>
        </w:rPr>
        <w:t>גישת ההתאמה (</w:t>
      </w:r>
      <w:r w:rsidRPr="002C6AAE">
        <w:rPr>
          <w:rFonts w:asciiTheme="majorBidi" w:hAnsiTheme="majorBidi" w:cs="David"/>
          <w:sz w:val="24"/>
          <w:szCs w:val="24"/>
        </w:rPr>
        <w:t>Goodness of fit</w:t>
      </w:r>
      <w:r w:rsidRPr="002C6AAE">
        <w:rPr>
          <w:rFonts w:asciiTheme="majorBidi" w:hAnsiTheme="majorBidi" w:cs="David"/>
          <w:sz w:val="24"/>
          <w:szCs w:val="24"/>
          <w:rtl/>
        </w:rPr>
        <w:t>)</w:t>
      </w:r>
      <w:r w:rsidR="006F7B54" w:rsidRPr="002C6AAE">
        <w:rPr>
          <w:rFonts w:asciiTheme="majorBidi" w:hAnsiTheme="majorBidi" w:cs="David"/>
          <w:sz w:val="24"/>
          <w:szCs w:val="24"/>
          <w:rtl/>
        </w:rPr>
        <w:t>,</w:t>
      </w:r>
      <w:r w:rsidRPr="002C6AAE">
        <w:rPr>
          <w:rFonts w:asciiTheme="majorBidi" w:hAnsiTheme="majorBidi" w:cs="David"/>
          <w:sz w:val="24"/>
          <w:szCs w:val="24"/>
          <w:rtl/>
        </w:rPr>
        <w:t xml:space="preserve"> עושה אינטגרציה בין שתי הגישות הקודמות, </w:t>
      </w:r>
      <w:r w:rsidR="00D47765">
        <w:rPr>
          <w:rFonts w:asciiTheme="majorBidi" w:hAnsiTheme="majorBidi" w:cs="David" w:hint="cs"/>
          <w:sz w:val="24"/>
          <w:szCs w:val="24"/>
          <w:rtl/>
        </w:rPr>
        <w:t>ו</w:t>
      </w:r>
      <w:r w:rsidRPr="002C6AAE">
        <w:rPr>
          <w:rFonts w:asciiTheme="majorBidi" w:hAnsiTheme="majorBidi" w:cs="David"/>
          <w:sz w:val="24"/>
          <w:szCs w:val="24"/>
          <w:rtl/>
        </w:rPr>
        <w:t xml:space="preserve">סוברת כי 'איכות החיים' של הפרט היא פונקציה של </w:t>
      </w:r>
      <w:r w:rsidRPr="002C6AAE">
        <w:rPr>
          <w:rFonts w:asciiTheme="majorBidi" w:hAnsiTheme="majorBidi" w:cs="David"/>
          <w:b/>
          <w:bCs/>
          <w:sz w:val="24"/>
          <w:szCs w:val="24"/>
          <w:rtl/>
        </w:rPr>
        <w:t>שביעות רצונו</w:t>
      </w:r>
      <w:r w:rsidRPr="002C6AAE">
        <w:rPr>
          <w:rFonts w:asciiTheme="majorBidi" w:hAnsiTheme="majorBidi" w:cs="David"/>
          <w:sz w:val="24"/>
          <w:szCs w:val="24"/>
          <w:rtl/>
        </w:rPr>
        <w:t xml:space="preserve"> מן ההתאמה בין צרכיו ושאיפותיו לבין הסיפוקים מחייו (עמדות חיוביים כלפי חייו)</w:t>
      </w:r>
      <w:r w:rsidR="00D47765">
        <w:rPr>
          <w:rFonts w:asciiTheme="majorBidi" w:hAnsiTheme="majorBidi" w:cs="David" w:hint="cs"/>
          <w:sz w:val="24"/>
          <w:szCs w:val="24"/>
          <w:rtl/>
        </w:rPr>
        <w:t>.</w:t>
      </w:r>
      <w:r w:rsidRPr="002C6AAE">
        <w:rPr>
          <w:rFonts w:asciiTheme="majorBidi" w:hAnsiTheme="majorBidi" w:cs="David"/>
          <w:sz w:val="24"/>
          <w:szCs w:val="24"/>
          <w:rtl/>
        </w:rPr>
        <w:t xml:space="preserve"> ככל שההתאמה בין הפרט לסביבתו גבוהה יותר</w:t>
      </w:r>
      <w:r w:rsidR="00D47765">
        <w:rPr>
          <w:rFonts w:asciiTheme="majorBidi" w:hAnsiTheme="majorBidi" w:cs="David" w:hint="cs"/>
          <w:sz w:val="24"/>
          <w:szCs w:val="24"/>
          <w:rtl/>
        </w:rPr>
        <w:t>,</w:t>
      </w:r>
      <w:r w:rsidRPr="002C6AAE">
        <w:rPr>
          <w:rFonts w:asciiTheme="majorBidi" w:hAnsiTheme="majorBidi" w:cs="David"/>
          <w:sz w:val="24"/>
          <w:szCs w:val="24"/>
          <w:rtl/>
        </w:rPr>
        <w:t xml:space="preserve"> כך גם איכות חייו גבוהה יותר (</w:t>
      </w:r>
      <w:r w:rsidRPr="002C6AAE">
        <w:rPr>
          <w:rFonts w:asciiTheme="majorBidi" w:hAnsiTheme="majorBidi" w:cs="David"/>
          <w:sz w:val="24"/>
          <w:szCs w:val="24"/>
        </w:rPr>
        <w:t>Lehman,</w:t>
      </w:r>
      <w:r w:rsidR="00D47765">
        <w:rPr>
          <w:rFonts w:asciiTheme="majorBidi" w:hAnsiTheme="majorBidi" w:cs="David"/>
          <w:sz w:val="24"/>
          <w:szCs w:val="24"/>
        </w:rPr>
        <w:t xml:space="preserve"> </w:t>
      </w:r>
      <w:r w:rsidRPr="002C6AAE">
        <w:rPr>
          <w:rFonts w:asciiTheme="majorBidi" w:hAnsiTheme="majorBidi" w:cs="David"/>
          <w:sz w:val="24"/>
          <w:szCs w:val="24"/>
        </w:rPr>
        <w:t>1988;</w:t>
      </w:r>
      <w:r w:rsidR="00D47765">
        <w:rPr>
          <w:rFonts w:asciiTheme="majorBidi" w:hAnsiTheme="majorBidi" w:cs="David"/>
          <w:sz w:val="24"/>
          <w:szCs w:val="24"/>
        </w:rPr>
        <w:t xml:space="preserve"> </w:t>
      </w:r>
      <w:proofErr w:type="spellStart"/>
      <w:r w:rsidRPr="002C6AAE">
        <w:rPr>
          <w:rFonts w:asciiTheme="majorBidi" w:hAnsiTheme="majorBidi" w:cs="David"/>
          <w:sz w:val="24"/>
          <w:szCs w:val="24"/>
        </w:rPr>
        <w:t>S</w:t>
      </w:r>
      <w:r w:rsidR="00D47765">
        <w:rPr>
          <w:rFonts w:asciiTheme="majorBidi" w:hAnsiTheme="majorBidi" w:cs="David"/>
          <w:sz w:val="24"/>
          <w:szCs w:val="24"/>
        </w:rPr>
        <w:t>c</w:t>
      </w:r>
      <w:r w:rsidRPr="002C6AAE">
        <w:rPr>
          <w:rFonts w:asciiTheme="majorBidi" w:hAnsiTheme="majorBidi" w:cs="David"/>
          <w:sz w:val="24"/>
          <w:szCs w:val="24"/>
        </w:rPr>
        <w:t>halock</w:t>
      </w:r>
      <w:proofErr w:type="spellEnd"/>
      <w:r w:rsidRPr="002C6AAE">
        <w:rPr>
          <w:rFonts w:asciiTheme="majorBidi" w:hAnsiTheme="majorBidi" w:cs="David"/>
          <w:sz w:val="24"/>
          <w:szCs w:val="24"/>
        </w:rPr>
        <w:t>,</w:t>
      </w:r>
      <w:r w:rsidR="00D47765">
        <w:rPr>
          <w:rFonts w:asciiTheme="majorBidi" w:hAnsiTheme="majorBidi" w:cs="David"/>
          <w:sz w:val="24"/>
          <w:szCs w:val="24"/>
        </w:rPr>
        <w:t xml:space="preserve"> </w:t>
      </w:r>
      <w:r w:rsidRPr="002C6AAE">
        <w:rPr>
          <w:rFonts w:asciiTheme="majorBidi" w:hAnsiTheme="majorBidi" w:cs="David"/>
          <w:sz w:val="24"/>
          <w:szCs w:val="24"/>
        </w:rPr>
        <w:t>1990</w:t>
      </w:r>
      <w:r w:rsidRPr="002C6AAE">
        <w:rPr>
          <w:rFonts w:asciiTheme="majorBidi" w:hAnsiTheme="majorBidi" w:cs="David"/>
          <w:sz w:val="24"/>
          <w:szCs w:val="24"/>
          <w:rtl/>
        </w:rPr>
        <w:t>). על פי מודל זה, שיפור איכות חיים תלוי בתכנון הסביבה באופן ש</w:t>
      </w:r>
      <w:r w:rsidR="00D47765">
        <w:rPr>
          <w:rFonts w:asciiTheme="majorBidi" w:hAnsiTheme="majorBidi" w:cs="David" w:hint="cs"/>
          <w:sz w:val="24"/>
          <w:szCs w:val="24"/>
          <w:rtl/>
        </w:rPr>
        <w:t>י</w:t>
      </w:r>
      <w:r w:rsidRPr="002C6AAE">
        <w:rPr>
          <w:rFonts w:asciiTheme="majorBidi" w:hAnsiTheme="majorBidi" w:cs="David"/>
          <w:sz w:val="24"/>
          <w:szCs w:val="24"/>
          <w:rtl/>
        </w:rPr>
        <w:t>הלום את מאפייני הפרט (</w:t>
      </w:r>
      <w:proofErr w:type="spellStart"/>
      <w:r w:rsidRPr="002C6AAE">
        <w:rPr>
          <w:rFonts w:asciiTheme="majorBidi" w:hAnsiTheme="majorBidi" w:cs="David"/>
          <w:sz w:val="24"/>
          <w:szCs w:val="24"/>
          <w:rtl/>
        </w:rPr>
        <w:t>שאלוק</w:t>
      </w:r>
      <w:proofErr w:type="spellEnd"/>
      <w:r w:rsidRPr="002C6AAE">
        <w:rPr>
          <w:rFonts w:asciiTheme="majorBidi" w:hAnsiTheme="majorBidi" w:cs="David"/>
          <w:sz w:val="24"/>
          <w:szCs w:val="24"/>
          <w:rtl/>
        </w:rPr>
        <w:t>,</w:t>
      </w:r>
      <w:r w:rsidR="00D47765">
        <w:rPr>
          <w:rFonts w:asciiTheme="majorBidi" w:hAnsiTheme="majorBidi" w:cs="David" w:hint="cs"/>
          <w:sz w:val="24"/>
          <w:szCs w:val="24"/>
          <w:rtl/>
        </w:rPr>
        <w:t xml:space="preserve"> </w:t>
      </w:r>
      <w:r w:rsidRPr="002C6AAE">
        <w:rPr>
          <w:rFonts w:asciiTheme="majorBidi" w:hAnsiTheme="majorBidi" w:cs="David"/>
          <w:sz w:val="24"/>
          <w:szCs w:val="24"/>
          <w:rtl/>
        </w:rPr>
        <w:t>1998).</w:t>
      </w:r>
    </w:p>
    <w:p w14:paraId="7E3D7FDF" w14:textId="77777777" w:rsidR="00274991" w:rsidRDefault="00274991" w:rsidP="00D47765">
      <w:pPr>
        <w:bidi/>
        <w:spacing w:after="0" w:line="480" w:lineRule="auto"/>
        <w:ind w:firstLine="425"/>
        <w:jc w:val="both"/>
        <w:rPr>
          <w:rFonts w:asciiTheme="majorBidi" w:hAnsiTheme="majorBidi" w:cs="David"/>
          <w:sz w:val="24"/>
          <w:szCs w:val="24"/>
          <w:rtl/>
        </w:rPr>
      </w:pPr>
      <w:proofErr w:type="spellStart"/>
      <w:r w:rsidRPr="002C6AAE">
        <w:rPr>
          <w:rFonts w:asciiTheme="majorBidi" w:hAnsiTheme="majorBidi" w:cs="David"/>
          <w:sz w:val="24"/>
          <w:szCs w:val="24"/>
          <w:rtl/>
        </w:rPr>
        <w:t>נייקרוג</w:t>
      </w:r>
      <w:proofErr w:type="spellEnd"/>
      <w:r w:rsidR="00D47765">
        <w:rPr>
          <w:rFonts w:asciiTheme="majorBidi" w:hAnsiTheme="majorBidi" w:cs="David" w:hint="cs"/>
          <w:sz w:val="24"/>
          <w:szCs w:val="24"/>
          <w:rtl/>
        </w:rPr>
        <w:t xml:space="preserve">, רוט, </w:t>
      </w:r>
      <w:proofErr w:type="spellStart"/>
      <w:r w:rsidR="00D47765">
        <w:rPr>
          <w:rFonts w:asciiTheme="majorBidi" w:hAnsiTheme="majorBidi" w:cs="David" w:hint="cs"/>
          <w:sz w:val="24"/>
          <w:szCs w:val="24"/>
          <w:rtl/>
        </w:rPr>
        <w:t>יודס</w:t>
      </w:r>
      <w:proofErr w:type="spellEnd"/>
      <w:r w:rsidR="00D47765">
        <w:rPr>
          <w:rFonts w:asciiTheme="majorBidi" w:hAnsiTheme="majorBidi" w:cs="David" w:hint="cs"/>
          <w:sz w:val="24"/>
          <w:szCs w:val="24"/>
          <w:rtl/>
        </w:rPr>
        <w:t xml:space="preserve"> וזמירו </w:t>
      </w:r>
      <w:r w:rsidRPr="002C6AAE">
        <w:rPr>
          <w:rFonts w:asciiTheme="majorBidi" w:hAnsiTheme="majorBidi" w:cs="David"/>
          <w:sz w:val="24"/>
          <w:szCs w:val="24"/>
          <w:rtl/>
        </w:rPr>
        <w:t>(2006), טענו</w:t>
      </w:r>
      <w:r w:rsidR="00D47765">
        <w:rPr>
          <w:rFonts w:asciiTheme="majorBidi" w:hAnsiTheme="majorBidi" w:cs="David" w:hint="cs"/>
          <w:sz w:val="24"/>
          <w:szCs w:val="24"/>
          <w:rtl/>
        </w:rPr>
        <w:t>,</w:t>
      </w:r>
      <w:r w:rsidRPr="002C6AAE">
        <w:rPr>
          <w:rFonts w:asciiTheme="majorBidi" w:hAnsiTheme="majorBidi" w:cs="David"/>
          <w:sz w:val="24"/>
          <w:szCs w:val="24"/>
          <w:rtl/>
        </w:rPr>
        <w:t xml:space="preserve"> שקיימת הסכמה בין החוקרים לכך ש</w:t>
      </w:r>
      <w:r w:rsidR="006F7B54" w:rsidRPr="002C6AAE">
        <w:rPr>
          <w:rFonts w:asciiTheme="majorBidi" w:hAnsiTheme="majorBidi" w:cs="David"/>
          <w:sz w:val="24"/>
          <w:szCs w:val="24"/>
          <w:rtl/>
        </w:rPr>
        <w:t>'איכות</w:t>
      </w:r>
      <w:r w:rsidRPr="002C6AAE">
        <w:rPr>
          <w:rFonts w:asciiTheme="majorBidi" w:hAnsiTheme="majorBidi" w:cs="David"/>
          <w:sz w:val="24"/>
          <w:szCs w:val="24"/>
          <w:rtl/>
        </w:rPr>
        <w:t xml:space="preserve"> חיים</w:t>
      </w:r>
      <w:r w:rsidR="006F7B54" w:rsidRPr="002C6AAE">
        <w:rPr>
          <w:rFonts w:asciiTheme="majorBidi" w:hAnsiTheme="majorBidi" w:cs="David"/>
          <w:sz w:val="24"/>
          <w:szCs w:val="24"/>
          <w:rtl/>
        </w:rPr>
        <w:t>'</w:t>
      </w:r>
      <w:r w:rsidRPr="002C6AAE">
        <w:rPr>
          <w:rFonts w:asciiTheme="majorBidi" w:hAnsiTheme="majorBidi" w:cs="David"/>
          <w:sz w:val="24"/>
          <w:szCs w:val="24"/>
          <w:rtl/>
        </w:rPr>
        <w:t xml:space="preserve"> הוא מושג רב ממדי</w:t>
      </w:r>
      <w:r w:rsidR="00D47765">
        <w:rPr>
          <w:rFonts w:asciiTheme="majorBidi" w:hAnsiTheme="majorBidi" w:cs="David" w:hint="cs"/>
          <w:sz w:val="24"/>
          <w:szCs w:val="24"/>
          <w:rtl/>
        </w:rPr>
        <w:t>,</w:t>
      </w:r>
      <w:r w:rsidRPr="002C6AAE">
        <w:rPr>
          <w:rFonts w:asciiTheme="majorBidi" w:hAnsiTheme="majorBidi" w:cs="David"/>
          <w:sz w:val="24"/>
          <w:szCs w:val="24"/>
          <w:rtl/>
        </w:rPr>
        <w:t xml:space="preserve"> </w:t>
      </w:r>
      <w:r w:rsidR="00D47765">
        <w:rPr>
          <w:rFonts w:asciiTheme="majorBidi" w:hAnsiTheme="majorBidi" w:cs="David" w:hint="cs"/>
          <w:sz w:val="24"/>
          <w:szCs w:val="24"/>
          <w:rtl/>
        </w:rPr>
        <w:t>ה</w:t>
      </w:r>
      <w:r w:rsidRPr="002C6AAE">
        <w:rPr>
          <w:rFonts w:asciiTheme="majorBidi" w:hAnsiTheme="majorBidi" w:cs="David"/>
          <w:sz w:val="24"/>
          <w:szCs w:val="24"/>
          <w:rtl/>
        </w:rPr>
        <w:t>מורכב מתחומי תוכן שונים</w:t>
      </w:r>
      <w:r w:rsidR="00D47765">
        <w:rPr>
          <w:rFonts w:asciiTheme="majorBidi" w:hAnsiTheme="majorBidi" w:cs="David" w:hint="cs"/>
          <w:sz w:val="24"/>
          <w:szCs w:val="24"/>
          <w:rtl/>
        </w:rPr>
        <w:t>,</w:t>
      </w:r>
      <w:r w:rsidRPr="002C6AAE">
        <w:rPr>
          <w:rFonts w:asciiTheme="majorBidi" w:hAnsiTheme="majorBidi" w:cs="David"/>
          <w:sz w:val="24"/>
          <w:szCs w:val="24"/>
          <w:rtl/>
        </w:rPr>
        <w:t xml:space="preserve"> </w:t>
      </w:r>
      <w:r w:rsidR="00D47765">
        <w:rPr>
          <w:rFonts w:asciiTheme="majorBidi" w:hAnsiTheme="majorBidi" w:cs="David" w:hint="cs"/>
          <w:sz w:val="24"/>
          <w:szCs w:val="24"/>
          <w:rtl/>
        </w:rPr>
        <w:t>ה</w:t>
      </w:r>
      <w:r w:rsidRPr="002C6AAE">
        <w:rPr>
          <w:rFonts w:asciiTheme="majorBidi" w:hAnsiTheme="majorBidi" w:cs="David"/>
          <w:sz w:val="24"/>
          <w:szCs w:val="24"/>
          <w:rtl/>
        </w:rPr>
        <w:t>באים באינטראקציה זה עם זה ושממדים אלה כוללים היבטים אובייקטיביים והיבטים סובייקטיביים של החיים.</w:t>
      </w:r>
    </w:p>
    <w:p w14:paraId="020CC20E" w14:textId="77777777" w:rsidR="001169E4" w:rsidRDefault="001169E4" w:rsidP="001169E4">
      <w:pPr>
        <w:bidi/>
        <w:spacing w:after="0" w:line="480" w:lineRule="auto"/>
        <w:jc w:val="both"/>
        <w:rPr>
          <w:rFonts w:asciiTheme="majorBidi" w:hAnsiTheme="majorBidi" w:cs="David"/>
          <w:sz w:val="24"/>
          <w:szCs w:val="24"/>
          <w:rtl/>
        </w:rPr>
      </w:pPr>
      <w:r w:rsidRPr="00206EEB">
        <w:rPr>
          <w:rFonts w:asciiTheme="majorBidi" w:hAnsiTheme="majorBidi" w:cs="David"/>
          <w:sz w:val="24"/>
          <w:szCs w:val="24"/>
          <w:rtl/>
        </w:rPr>
        <w:t xml:space="preserve">חוקרים </w:t>
      </w:r>
      <w:r>
        <w:rPr>
          <w:rFonts w:asciiTheme="majorBidi" w:hAnsiTheme="majorBidi" w:cs="David" w:hint="cs"/>
          <w:sz w:val="24"/>
          <w:szCs w:val="24"/>
          <w:rtl/>
        </w:rPr>
        <w:t>ש</w:t>
      </w:r>
      <w:r w:rsidRPr="00206EEB">
        <w:rPr>
          <w:rFonts w:asciiTheme="majorBidi" w:hAnsiTheme="majorBidi" w:cs="David"/>
          <w:sz w:val="24"/>
          <w:szCs w:val="24"/>
          <w:rtl/>
        </w:rPr>
        <w:t>עסקו בהגדרת המושג איכות חיים משפחתית</w:t>
      </w:r>
      <w:r>
        <w:rPr>
          <w:rFonts w:asciiTheme="majorBidi" w:hAnsiTheme="majorBidi" w:cs="David" w:hint="cs"/>
          <w:sz w:val="24"/>
          <w:szCs w:val="24"/>
          <w:rtl/>
        </w:rPr>
        <w:t>,</w:t>
      </w:r>
      <w:r w:rsidRPr="00206EEB">
        <w:rPr>
          <w:rFonts w:asciiTheme="majorBidi" w:hAnsiTheme="majorBidi" w:cs="David"/>
          <w:sz w:val="24"/>
          <w:szCs w:val="24"/>
          <w:rtl/>
        </w:rPr>
        <w:t xml:space="preserve"> הצביעו על קושי רב בהגדרתו משום שהמושג</w:t>
      </w:r>
      <w:r w:rsidRPr="00775E22">
        <w:rPr>
          <w:rFonts w:asciiTheme="majorBidi" w:hAnsiTheme="majorBidi" w:cs="David"/>
          <w:sz w:val="24"/>
          <w:szCs w:val="24"/>
          <w:rtl/>
        </w:rPr>
        <w:t xml:space="preserve"> כוללני, גמיש ורב ממדי (</w:t>
      </w:r>
      <w:r w:rsidRPr="00775E22">
        <w:rPr>
          <w:rFonts w:asciiTheme="majorBidi" w:hAnsiTheme="majorBidi" w:cs="David"/>
          <w:sz w:val="24"/>
          <w:szCs w:val="24"/>
        </w:rPr>
        <w:t>Turnbull et al., 2004</w:t>
      </w:r>
      <w:r>
        <w:rPr>
          <w:rFonts w:asciiTheme="majorBidi" w:hAnsiTheme="majorBidi" w:cs="David"/>
          <w:sz w:val="24"/>
          <w:szCs w:val="24"/>
        </w:rPr>
        <w:t>b</w:t>
      </w:r>
      <w:r w:rsidRPr="00775E22">
        <w:rPr>
          <w:rFonts w:asciiTheme="majorBidi" w:hAnsiTheme="majorBidi" w:cs="David"/>
          <w:sz w:val="24"/>
          <w:szCs w:val="24"/>
          <w:rtl/>
        </w:rPr>
        <w:t xml:space="preserve">). </w:t>
      </w:r>
      <w:r>
        <w:rPr>
          <w:rFonts w:asciiTheme="majorBidi" w:hAnsiTheme="majorBidi" w:cs="David" w:hint="cs"/>
          <w:sz w:val="24"/>
          <w:szCs w:val="24"/>
          <w:rtl/>
        </w:rPr>
        <w:t>בשנים האחרונות</w:t>
      </w:r>
      <w:r w:rsidRPr="00775E22">
        <w:rPr>
          <w:rFonts w:asciiTheme="majorBidi" w:hAnsiTheme="majorBidi" w:cs="David"/>
          <w:sz w:val="24"/>
          <w:szCs w:val="24"/>
          <w:rtl/>
        </w:rPr>
        <w:t>, איכות חיים משפחתית מוגדרת כתחושה דינמית של רווחה משפחתית הן מבחינת תפיסתו הסובייקטיבית האישית של כל פרט ופרט בתוך המשפחה אודות חייו, והן מבחינת התחושה הכללית של המערכת המשפחתית כישות אחת (</w:t>
      </w:r>
      <w:proofErr w:type="spellStart"/>
      <w:r w:rsidRPr="00775E22">
        <w:rPr>
          <w:rFonts w:asciiTheme="majorBidi" w:hAnsiTheme="majorBidi" w:cs="David"/>
          <w:sz w:val="24"/>
          <w:szCs w:val="24"/>
        </w:rPr>
        <w:t>Zuna</w:t>
      </w:r>
      <w:proofErr w:type="spellEnd"/>
      <w:r w:rsidRPr="00775E22">
        <w:rPr>
          <w:rFonts w:asciiTheme="majorBidi" w:hAnsiTheme="majorBidi" w:cs="David"/>
          <w:sz w:val="24"/>
          <w:szCs w:val="24"/>
        </w:rPr>
        <w:t>,</w:t>
      </w:r>
      <w:r>
        <w:rPr>
          <w:rFonts w:asciiTheme="majorBidi" w:hAnsiTheme="majorBidi" w:cs="David"/>
          <w:sz w:val="24"/>
          <w:szCs w:val="24"/>
        </w:rPr>
        <w:t xml:space="preserve"> Summers, Turnbull, Hu &amp; Xu,</w:t>
      </w:r>
      <w:r w:rsidRPr="00775E22">
        <w:rPr>
          <w:rFonts w:asciiTheme="majorBidi" w:hAnsiTheme="majorBidi" w:cs="David"/>
          <w:sz w:val="24"/>
          <w:szCs w:val="24"/>
        </w:rPr>
        <w:t xml:space="preserve"> 2010</w:t>
      </w:r>
      <w:r w:rsidRPr="00775E22">
        <w:rPr>
          <w:rFonts w:asciiTheme="majorBidi" w:hAnsiTheme="majorBidi" w:cs="David"/>
          <w:sz w:val="24"/>
          <w:szCs w:val="24"/>
          <w:rtl/>
        </w:rPr>
        <w:t>).</w:t>
      </w:r>
      <w:r w:rsidRPr="001169E4">
        <w:rPr>
          <w:rFonts w:asciiTheme="majorBidi" w:hAnsiTheme="majorBidi" w:cs="David"/>
          <w:sz w:val="24"/>
          <w:szCs w:val="24"/>
          <w:rtl/>
        </w:rPr>
        <w:t xml:space="preserve"> </w:t>
      </w:r>
      <w:r w:rsidRPr="00775E22">
        <w:rPr>
          <w:rFonts w:asciiTheme="majorBidi" w:hAnsiTheme="majorBidi" w:cs="David"/>
          <w:sz w:val="24"/>
          <w:szCs w:val="24"/>
          <w:rtl/>
        </w:rPr>
        <w:t xml:space="preserve">המושג התחיל להתפתח בשנות השמונים למאה העשרים, </w:t>
      </w:r>
      <w:r>
        <w:rPr>
          <w:rFonts w:asciiTheme="majorBidi" w:hAnsiTheme="majorBidi" w:cs="David" w:hint="cs"/>
          <w:sz w:val="24"/>
          <w:szCs w:val="24"/>
          <w:rtl/>
        </w:rPr>
        <w:t>כ</w:t>
      </w:r>
      <w:r w:rsidRPr="00775E22">
        <w:rPr>
          <w:rFonts w:asciiTheme="majorBidi" w:hAnsiTheme="majorBidi" w:cs="David"/>
          <w:sz w:val="24"/>
          <w:szCs w:val="24"/>
          <w:rtl/>
        </w:rPr>
        <w:t>אשר התחילו החוקרים לשים דגש על חקר האדם עם מוגבלות התפתחותית שכלית ומשפחתו. המחקרים נעשו על מנת לפתח</w:t>
      </w:r>
      <w:r>
        <w:rPr>
          <w:rFonts w:asciiTheme="majorBidi" w:hAnsiTheme="majorBidi" w:cs="David" w:hint="cs"/>
          <w:sz w:val="24"/>
          <w:szCs w:val="24"/>
          <w:rtl/>
        </w:rPr>
        <w:t>,</w:t>
      </w:r>
      <w:r w:rsidRPr="00775E22">
        <w:rPr>
          <w:rFonts w:asciiTheme="majorBidi" w:hAnsiTheme="majorBidi" w:cs="David"/>
          <w:sz w:val="24"/>
          <w:szCs w:val="24"/>
          <w:rtl/>
        </w:rPr>
        <w:t xml:space="preserve"> בין השאר</w:t>
      </w:r>
      <w:r>
        <w:rPr>
          <w:rFonts w:asciiTheme="majorBidi" w:hAnsiTheme="majorBidi" w:cs="David" w:hint="cs"/>
          <w:sz w:val="24"/>
          <w:szCs w:val="24"/>
          <w:rtl/>
        </w:rPr>
        <w:t>,</w:t>
      </w:r>
      <w:r w:rsidRPr="00775E22">
        <w:rPr>
          <w:rFonts w:asciiTheme="majorBidi" w:hAnsiTheme="majorBidi" w:cs="David"/>
          <w:sz w:val="24"/>
          <w:szCs w:val="24"/>
          <w:rtl/>
        </w:rPr>
        <w:t xml:space="preserve"> תכניות התערבות למען תמיכה בילדים ומבוגרים עם מוגבלויות</w:t>
      </w:r>
      <w:r>
        <w:rPr>
          <w:rFonts w:asciiTheme="majorBidi" w:hAnsiTheme="majorBidi" w:cs="David" w:hint="cs"/>
          <w:sz w:val="24"/>
          <w:szCs w:val="24"/>
          <w:rtl/>
        </w:rPr>
        <w:t xml:space="preserve"> (</w:t>
      </w:r>
      <w:r w:rsidRPr="00775E22">
        <w:rPr>
          <w:rFonts w:asciiTheme="majorBidi" w:hAnsiTheme="majorBidi" w:cs="David"/>
          <w:sz w:val="24"/>
          <w:szCs w:val="24"/>
        </w:rPr>
        <w:t>Brown, 2010</w:t>
      </w:r>
      <w:r>
        <w:rPr>
          <w:rFonts w:asciiTheme="majorBidi" w:hAnsiTheme="majorBidi" w:cs="David" w:hint="cs"/>
          <w:sz w:val="24"/>
          <w:szCs w:val="24"/>
          <w:rtl/>
        </w:rPr>
        <w:t>).</w:t>
      </w:r>
      <w:r w:rsidRPr="00775E22">
        <w:rPr>
          <w:rFonts w:asciiTheme="majorBidi" w:hAnsiTheme="majorBidi" w:cs="David"/>
          <w:sz w:val="24"/>
          <w:szCs w:val="24"/>
          <w:rtl/>
        </w:rPr>
        <w:t xml:space="preserve"> </w:t>
      </w:r>
      <w:r w:rsidRPr="00206EEB">
        <w:rPr>
          <w:rFonts w:asciiTheme="majorBidi" w:hAnsiTheme="majorBidi" w:cs="David"/>
          <w:sz w:val="24"/>
          <w:szCs w:val="24"/>
          <w:rtl/>
        </w:rPr>
        <w:t>כתוצאה ממחקרים אלה, ממשלות של מדינות מודרניות התחילו לקרוא להגברת מתן השירותים</w:t>
      </w:r>
      <w:r w:rsidRPr="00775E22">
        <w:rPr>
          <w:rFonts w:asciiTheme="majorBidi" w:hAnsiTheme="majorBidi" w:cs="David"/>
          <w:sz w:val="24"/>
          <w:szCs w:val="24"/>
          <w:rtl/>
        </w:rPr>
        <w:t xml:space="preserve"> למשפחות לילדים אלה, משום שהם הסיקו שההורים הם המטפלים העיקריים בילד זה והם האחראים על התנהלות חייו (</w:t>
      </w:r>
      <w:r w:rsidRPr="00775E22">
        <w:rPr>
          <w:rFonts w:asciiTheme="majorBidi" w:hAnsiTheme="majorBidi" w:cs="David"/>
          <w:sz w:val="24"/>
          <w:szCs w:val="24"/>
        </w:rPr>
        <w:t>Brown</w:t>
      </w:r>
      <w:r>
        <w:rPr>
          <w:rFonts w:asciiTheme="majorBidi" w:hAnsiTheme="majorBidi" w:cs="David"/>
          <w:sz w:val="24"/>
          <w:szCs w:val="24"/>
        </w:rPr>
        <w:t xml:space="preserve">, </w:t>
      </w:r>
      <w:proofErr w:type="spellStart"/>
      <w:r>
        <w:rPr>
          <w:rFonts w:asciiTheme="majorBidi" w:hAnsiTheme="majorBidi" w:cs="David"/>
          <w:sz w:val="24"/>
          <w:szCs w:val="24"/>
        </w:rPr>
        <w:t>Schalock</w:t>
      </w:r>
      <w:proofErr w:type="spellEnd"/>
      <w:r>
        <w:rPr>
          <w:rFonts w:asciiTheme="majorBidi" w:hAnsiTheme="majorBidi" w:cs="David"/>
          <w:sz w:val="24"/>
          <w:szCs w:val="24"/>
        </w:rPr>
        <w:t xml:space="preserve"> &amp; Brown</w:t>
      </w:r>
      <w:r w:rsidRPr="00775E22">
        <w:rPr>
          <w:rFonts w:asciiTheme="majorBidi" w:hAnsiTheme="majorBidi" w:cs="David"/>
          <w:sz w:val="24"/>
          <w:szCs w:val="24"/>
        </w:rPr>
        <w:t>, 2009; Samuel et al., 2012</w:t>
      </w:r>
      <w:r w:rsidRPr="00775E22">
        <w:rPr>
          <w:rFonts w:asciiTheme="majorBidi" w:hAnsiTheme="majorBidi" w:cs="David"/>
          <w:sz w:val="24"/>
          <w:szCs w:val="24"/>
          <w:rtl/>
        </w:rPr>
        <w:t xml:space="preserve">). </w:t>
      </w:r>
    </w:p>
    <w:p w14:paraId="048F76B6" w14:textId="0EC9C47D" w:rsidR="001169E4" w:rsidRDefault="001169E4" w:rsidP="001169E4">
      <w:pPr>
        <w:bidi/>
        <w:spacing w:after="0" w:line="480" w:lineRule="auto"/>
        <w:jc w:val="both"/>
        <w:rPr>
          <w:rFonts w:asciiTheme="majorBidi" w:hAnsiTheme="majorBidi" w:cs="David"/>
          <w:sz w:val="24"/>
          <w:szCs w:val="24"/>
          <w:rtl/>
        </w:rPr>
      </w:pPr>
    </w:p>
    <w:p w14:paraId="736B5381" w14:textId="77777777" w:rsidR="00636394" w:rsidRPr="0095667A" w:rsidRDefault="00636394" w:rsidP="00CF7D09">
      <w:pPr>
        <w:bidi/>
        <w:spacing w:after="0" w:line="480" w:lineRule="auto"/>
        <w:jc w:val="both"/>
        <w:rPr>
          <w:rFonts w:asciiTheme="majorBidi" w:eastAsia="Times New Roman" w:hAnsiTheme="majorBidi" w:cs="David"/>
          <w:b/>
          <w:bCs/>
          <w:sz w:val="24"/>
          <w:szCs w:val="24"/>
          <w:rtl/>
        </w:rPr>
      </w:pPr>
      <w:r w:rsidRPr="00775E22">
        <w:rPr>
          <w:rFonts w:asciiTheme="majorBidi" w:hAnsiTheme="majorBidi" w:cs="David"/>
          <w:b/>
          <w:bCs/>
          <w:sz w:val="24"/>
          <w:szCs w:val="24"/>
          <w:rtl/>
        </w:rPr>
        <w:t>מטרתו של המחקר</w:t>
      </w:r>
      <w:r w:rsidRPr="00775E22">
        <w:rPr>
          <w:rFonts w:asciiTheme="majorBidi" w:hAnsiTheme="majorBidi" w:cs="David"/>
          <w:sz w:val="24"/>
          <w:szCs w:val="24"/>
          <w:rtl/>
        </w:rPr>
        <w:t xml:space="preserve"> הנוכחי ה</w:t>
      </w:r>
      <w:r>
        <w:rPr>
          <w:rFonts w:asciiTheme="majorBidi" w:hAnsiTheme="majorBidi" w:cs="David" w:hint="cs"/>
          <w:sz w:val="24"/>
          <w:szCs w:val="24"/>
          <w:rtl/>
        </w:rPr>
        <w:t>ו</w:t>
      </w:r>
      <w:r w:rsidRPr="00775E22">
        <w:rPr>
          <w:rFonts w:asciiTheme="majorBidi" w:hAnsiTheme="majorBidi" w:cs="David"/>
          <w:sz w:val="24"/>
          <w:szCs w:val="24"/>
          <w:rtl/>
        </w:rPr>
        <w:t xml:space="preserve">א </w:t>
      </w:r>
      <w:r w:rsidRPr="00775E22">
        <w:rPr>
          <w:rFonts w:asciiTheme="majorBidi" w:eastAsia="Times New Roman" w:hAnsiTheme="majorBidi" w:cs="David"/>
          <w:color w:val="222222"/>
          <w:sz w:val="24"/>
          <w:szCs w:val="24"/>
          <w:rtl/>
        </w:rPr>
        <w:t xml:space="preserve">לבחון כיצד </w:t>
      </w:r>
      <w:proofErr w:type="spellStart"/>
      <w:r w:rsidRPr="00775E22">
        <w:rPr>
          <w:rFonts w:asciiTheme="majorBidi" w:eastAsia="Times New Roman" w:hAnsiTheme="majorBidi" w:cs="David"/>
          <w:color w:val="222222"/>
          <w:sz w:val="24"/>
          <w:szCs w:val="24"/>
          <w:rtl/>
        </w:rPr>
        <w:t>אמהות</w:t>
      </w:r>
      <w:proofErr w:type="spellEnd"/>
      <w:r w:rsidRPr="00775E22">
        <w:rPr>
          <w:rFonts w:asciiTheme="majorBidi" w:eastAsia="Times New Roman" w:hAnsiTheme="majorBidi" w:cs="David"/>
          <w:color w:val="222222"/>
          <w:sz w:val="24"/>
          <w:szCs w:val="24"/>
          <w:rtl/>
        </w:rPr>
        <w:t xml:space="preserve"> לילדים עם מוגבלות </w:t>
      </w:r>
      <w:r>
        <w:rPr>
          <w:rFonts w:asciiTheme="majorBidi" w:eastAsia="Times New Roman" w:hAnsiTheme="majorBidi" w:cs="David"/>
          <w:color w:val="222222"/>
          <w:sz w:val="24"/>
          <w:szCs w:val="24"/>
          <w:rtl/>
        </w:rPr>
        <w:t>שכלית-התפתחותית</w:t>
      </w:r>
      <w:r w:rsidRPr="00775E22">
        <w:rPr>
          <w:rFonts w:asciiTheme="majorBidi" w:eastAsia="Times New Roman" w:hAnsiTheme="majorBidi" w:cs="David"/>
          <w:color w:val="222222"/>
          <w:sz w:val="24"/>
          <w:szCs w:val="24"/>
          <w:rtl/>
        </w:rPr>
        <w:t xml:space="preserve">, תופסות את איכות </w:t>
      </w:r>
      <w:r>
        <w:rPr>
          <w:rFonts w:asciiTheme="majorBidi" w:eastAsia="Times New Roman" w:hAnsiTheme="majorBidi" w:cs="David" w:hint="cs"/>
          <w:color w:val="222222"/>
          <w:sz w:val="24"/>
          <w:szCs w:val="24"/>
          <w:rtl/>
        </w:rPr>
        <w:t>חייהן</w:t>
      </w:r>
      <w:r w:rsidRPr="00775E22">
        <w:rPr>
          <w:rFonts w:asciiTheme="majorBidi" w:eastAsia="Times New Roman" w:hAnsiTheme="majorBidi" w:cs="David"/>
          <w:color w:val="222222"/>
          <w:sz w:val="24"/>
          <w:szCs w:val="24"/>
          <w:rtl/>
        </w:rPr>
        <w:t xml:space="preserve">. </w:t>
      </w:r>
      <w:r w:rsidRPr="00775E22">
        <w:rPr>
          <w:rFonts w:asciiTheme="majorBidi" w:hAnsiTheme="majorBidi" w:cs="David"/>
          <w:b/>
          <w:bCs/>
          <w:sz w:val="24"/>
          <w:szCs w:val="24"/>
          <w:rtl/>
        </w:rPr>
        <w:t>שאלת המחקר</w:t>
      </w:r>
      <w:r>
        <w:rPr>
          <w:rFonts w:asciiTheme="majorBidi" w:hAnsiTheme="majorBidi" w:cs="David" w:hint="cs"/>
          <w:sz w:val="24"/>
          <w:szCs w:val="24"/>
          <w:rtl/>
        </w:rPr>
        <w:t xml:space="preserve"> היא</w:t>
      </w:r>
      <w:r w:rsidRPr="00775E22">
        <w:rPr>
          <w:rFonts w:asciiTheme="majorBidi" w:hAnsiTheme="majorBidi" w:cs="David"/>
          <w:sz w:val="24"/>
          <w:szCs w:val="24"/>
          <w:rtl/>
        </w:rPr>
        <w:t xml:space="preserve">, כיצד הימצאותו של ילד עם </w:t>
      </w:r>
      <w:r w:rsidRPr="0095667A">
        <w:rPr>
          <w:rFonts w:asciiTheme="majorBidi" w:hAnsiTheme="majorBidi" w:cs="David"/>
          <w:sz w:val="24"/>
          <w:szCs w:val="24"/>
          <w:rtl/>
        </w:rPr>
        <w:t xml:space="preserve">מוגבלות שכלית-התפתחותית משפיעה על איכות חייהן של </w:t>
      </w:r>
      <w:proofErr w:type="spellStart"/>
      <w:r w:rsidRPr="0095667A">
        <w:rPr>
          <w:rFonts w:asciiTheme="majorBidi" w:hAnsiTheme="majorBidi" w:cs="David" w:hint="cs"/>
          <w:sz w:val="24"/>
          <w:szCs w:val="24"/>
          <w:rtl/>
        </w:rPr>
        <w:t>ה</w:t>
      </w:r>
      <w:r w:rsidRPr="0095667A">
        <w:rPr>
          <w:rFonts w:asciiTheme="majorBidi" w:hAnsiTheme="majorBidi" w:cs="David"/>
          <w:sz w:val="24"/>
          <w:szCs w:val="24"/>
          <w:rtl/>
        </w:rPr>
        <w:t>אמהות</w:t>
      </w:r>
      <w:proofErr w:type="spellEnd"/>
      <w:r w:rsidRPr="0095667A">
        <w:rPr>
          <w:rFonts w:asciiTheme="majorBidi" w:hAnsiTheme="majorBidi" w:cs="David"/>
          <w:sz w:val="24"/>
          <w:szCs w:val="24"/>
          <w:rtl/>
        </w:rPr>
        <w:t>.</w:t>
      </w:r>
    </w:p>
    <w:p w14:paraId="5D7F3043" w14:textId="77777777" w:rsidR="00636394" w:rsidRPr="00775E22" w:rsidRDefault="00636394" w:rsidP="00636394">
      <w:pPr>
        <w:bidi/>
        <w:spacing w:after="0" w:line="480" w:lineRule="auto"/>
        <w:ind w:firstLine="425"/>
        <w:jc w:val="both"/>
        <w:rPr>
          <w:rFonts w:asciiTheme="majorBidi" w:eastAsia="Times New Roman" w:hAnsiTheme="majorBidi" w:cs="David"/>
          <w:sz w:val="24"/>
          <w:szCs w:val="24"/>
          <w:rtl/>
        </w:rPr>
      </w:pPr>
    </w:p>
    <w:p w14:paraId="6673DF64" w14:textId="1FBACCC7" w:rsidR="004E1FE7" w:rsidRPr="00495514" w:rsidRDefault="007D3E39" w:rsidP="00495514">
      <w:pPr>
        <w:widowControl w:val="0"/>
        <w:autoSpaceDE w:val="0"/>
        <w:autoSpaceDN w:val="0"/>
        <w:bidi/>
        <w:adjustRightInd w:val="0"/>
        <w:spacing w:after="0" w:line="480" w:lineRule="auto"/>
        <w:jc w:val="both"/>
        <w:rPr>
          <w:rFonts w:asciiTheme="majorBidi" w:hAnsiTheme="majorBidi" w:cs="David"/>
          <w:b/>
          <w:bCs/>
          <w:sz w:val="24"/>
          <w:szCs w:val="24"/>
          <w:rtl/>
        </w:rPr>
      </w:pPr>
      <w:bookmarkStart w:id="4" w:name="_Toc478922776"/>
      <w:r w:rsidRPr="00495514">
        <w:rPr>
          <w:rFonts w:cs="David"/>
          <w:b/>
          <w:bCs/>
          <w:sz w:val="32"/>
          <w:szCs w:val="32"/>
          <w:rtl/>
        </w:rPr>
        <w:t>שיטת המחקר</w:t>
      </w:r>
      <w:bookmarkEnd w:id="4"/>
    </w:p>
    <w:p w14:paraId="064DF8CA" w14:textId="02E0EADA" w:rsidR="00B9456E" w:rsidRPr="00775E22" w:rsidRDefault="00B9456E" w:rsidP="005E0EA4">
      <w:pPr>
        <w:bidi/>
        <w:spacing w:after="0" w:line="480" w:lineRule="auto"/>
        <w:jc w:val="both"/>
        <w:rPr>
          <w:rFonts w:asciiTheme="majorBidi" w:hAnsiTheme="majorBidi" w:cs="David"/>
          <w:b/>
          <w:bCs/>
          <w:sz w:val="24"/>
          <w:szCs w:val="24"/>
          <w:rtl/>
        </w:rPr>
      </w:pPr>
      <w:r w:rsidRPr="00023D2E">
        <w:rPr>
          <w:rFonts w:asciiTheme="majorBidi" w:hAnsiTheme="majorBidi" w:cs="David"/>
          <w:sz w:val="24"/>
          <w:szCs w:val="24"/>
          <w:rtl/>
        </w:rPr>
        <w:t xml:space="preserve">המחקר </w:t>
      </w:r>
      <w:r w:rsidR="00E15CE6" w:rsidRPr="00023D2E">
        <w:rPr>
          <w:rFonts w:asciiTheme="majorBidi" w:hAnsiTheme="majorBidi" w:cs="David"/>
          <w:sz w:val="24"/>
          <w:szCs w:val="24"/>
          <w:rtl/>
        </w:rPr>
        <w:t xml:space="preserve">הנוכחי </w:t>
      </w:r>
      <w:r w:rsidRPr="00023D2E">
        <w:rPr>
          <w:rFonts w:asciiTheme="majorBidi" w:hAnsiTheme="majorBidi" w:cs="David"/>
          <w:sz w:val="24"/>
          <w:szCs w:val="24"/>
          <w:rtl/>
        </w:rPr>
        <w:t xml:space="preserve">הוא מחקר איכותני, </w:t>
      </w:r>
      <w:r w:rsidRPr="00023D2E">
        <w:rPr>
          <w:rFonts w:asciiTheme="majorBidi" w:eastAsia="Times New Roman" w:hAnsiTheme="majorBidi" w:cs="David"/>
          <w:sz w:val="24"/>
          <w:szCs w:val="24"/>
          <w:rtl/>
        </w:rPr>
        <w:t xml:space="preserve">הבוחן כיצד </w:t>
      </w:r>
      <w:proofErr w:type="spellStart"/>
      <w:r w:rsidRPr="00023D2E">
        <w:rPr>
          <w:rFonts w:asciiTheme="majorBidi" w:eastAsia="Times New Roman" w:hAnsiTheme="majorBidi" w:cs="David"/>
          <w:sz w:val="24"/>
          <w:szCs w:val="24"/>
          <w:rtl/>
        </w:rPr>
        <w:t>אמהות</w:t>
      </w:r>
      <w:proofErr w:type="spellEnd"/>
      <w:r w:rsidRPr="00023D2E">
        <w:rPr>
          <w:rFonts w:asciiTheme="majorBidi" w:eastAsia="Times New Roman" w:hAnsiTheme="majorBidi" w:cs="David"/>
          <w:sz w:val="24"/>
          <w:szCs w:val="24"/>
          <w:rtl/>
        </w:rPr>
        <w:t xml:space="preserve"> לילדים עם מוגבלות </w:t>
      </w:r>
      <w:r w:rsidR="00FB5961">
        <w:rPr>
          <w:rFonts w:asciiTheme="majorBidi" w:eastAsia="Times New Roman" w:hAnsiTheme="majorBidi" w:cs="David"/>
          <w:sz w:val="24"/>
          <w:szCs w:val="24"/>
          <w:rtl/>
        </w:rPr>
        <w:t>שכלית-התפתחותית</w:t>
      </w:r>
      <w:r w:rsidRPr="00775E22">
        <w:rPr>
          <w:rFonts w:asciiTheme="majorBidi" w:eastAsia="Times New Roman" w:hAnsiTheme="majorBidi" w:cs="David"/>
          <w:sz w:val="24"/>
          <w:szCs w:val="24"/>
          <w:rtl/>
        </w:rPr>
        <w:t xml:space="preserve"> תופסות את איכות חייהן,</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מנקודת</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מבטן</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האישית</w:t>
      </w:r>
      <w:r w:rsidRPr="00775E22">
        <w:rPr>
          <w:rFonts w:asciiTheme="majorBidi" w:eastAsia="Times New Roman" w:hAnsiTheme="majorBidi" w:cs="David"/>
          <w:sz w:val="24"/>
          <w:szCs w:val="24"/>
        </w:rPr>
        <w:t xml:space="preserve"> </w:t>
      </w:r>
      <w:r w:rsidR="00023D2E">
        <w:rPr>
          <w:rFonts w:asciiTheme="majorBidi" w:eastAsia="Times New Roman" w:hAnsiTheme="majorBidi" w:cs="David"/>
          <w:sz w:val="24"/>
          <w:szCs w:val="24"/>
          <w:rtl/>
        </w:rPr>
        <w:t>והסובייקטיבית</w:t>
      </w:r>
      <w:r w:rsidR="00023D2E">
        <w:rPr>
          <w:rFonts w:asciiTheme="majorBidi" w:eastAsia="Times New Roman" w:hAnsiTheme="majorBidi" w:cs="David" w:hint="cs"/>
          <w:sz w:val="24"/>
          <w:szCs w:val="24"/>
          <w:rtl/>
        </w:rPr>
        <w:t>. זאת,</w:t>
      </w:r>
      <w:r w:rsidRPr="00775E22">
        <w:rPr>
          <w:rFonts w:asciiTheme="majorBidi" w:eastAsia="Times New Roman" w:hAnsiTheme="majorBidi" w:cs="David"/>
          <w:sz w:val="24"/>
          <w:szCs w:val="24"/>
          <w:rtl/>
        </w:rPr>
        <w:t xml:space="preserve"> </w:t>
      </w:r>
      <w:r w:rsidRPr="00775E22">
        <w:rPr>
          <w:rFonts w:asciiTheme="majorBidi" w:hAnsiTheme="majorBidi" w:cs="David"/>
          <w:sz w:val="24"/>
          <w:szCs w:val="24"/>
          <w:rtl/>
        </w:rPr>
        <w:t xml:space="preserve">באמצעות ניתוח תוכן של ראיונות חצי-מובנים. </w:t>
      </w:r>
      <w:r w:rsidR="00D95D45" w:rsidRPr="00775E22">
        <w:rPr>
          <w:rFonts w:asciiTheme="majorBidi" w:hAnsiTheme="majorBidi" w:cs="David"/>
          <w:sz w:val="24"/>
          <w:szCs w:val="24"/>
          <w:rtl/>
        </w:rPr>
        <w:t xml:space="preserve">כאמור, </w:t>
      </w:r>
      <w:r w:rsidRPr="00775E22">
        <w:rPr>
          <w:rFonts w:asciiTheme="majorBidi" w:hAnsiTheme="majorBidi" w:cs="David"/>
          <w:sz w:val="24"/>
          <w:szCs w:val="24"/>
          <w:rtl/>
        </w:rPr>
        <w:t xml:space="preserve">המחקר </w:t>
      </w:r>
      <w:r w:rsidR="00023D2E">
        <w:rPr>
          <w:rFonts w:asciiTheme="majorBidi" w:hAnsiTheme="majorBidi" w:cs="David" w:hint="cs"/>
          <w:sz w:val="24"/>
          <w:szCs w:val="24"/>
          <w:rtl/>
        </w:rPr>
        <w:t>ה</w:t>
      </w:r>
      <w:r w:rsidRPr="00775E22">
        <w:rPr>
          <w:rFonts w:asciiTheme="majorBidi" w:hAnsiTheme="majorBidi" w:cs="David"/>
          <w:sz w:val="24"/>
          <w:szCs w:val="24"/>
          <w:rtl/>
        </w:rPr>
        <w:t>תבסס על שיטת מחקר איכותני</w:t>
      </w:r>
      <w:r w:rsidR="00023D2E">
        <w:rPr>
          <w:rFonts w:asciiTheme="majorBidi" w:hAnsiTheme="majorBidi" w:cs="David" w:hint="cs"/>
          <w:sz w:val="24"/>
          <w:szCs w:val="24"/>
          <w:rtl/>
        </w:rPr>
        <w:t>ת</w:t>
      </w:r>
      <w:r w:rsidRPr="00775E22">
        <w:rPr>
          <w:rFonts w:asciiTheme="majorBidi" w:hAnsiTheme="majorBidi" w:cs="David"/>
          <w:sz w:val="24"/>
          <w:szCs w:val="24"/>
          <w:rtl/>
        </w:rPr>
        <w:t>, שהיא מתודה המאפשרת ללמוד את המציאות כפי שהיא משתקפת בעיניהם של הנבדקים</w:t>
      </w:r>
      <w:r w:rsidR="00023D2E">
        <w:rPr>
          <w:rFonts w:asciiTheme="majorBidi" w:hAnsiTheme="majorBidi" w:cs="David" w:hint="cs"/>
          <w:sz w:val="24"/>
          <w:szCs w:val="24"/>
          <w:rtl/>
        </w:rPr>
        <w:t>,</w:t>
      </w:r>
      <w:r w:rsidRPr="00775E22">
        <w:rPr>
          <w:rFonts w:asciiTheme="majorBidi" w:hAnsiTheme="majorBidi" w:cs="David"/>
          <w:sz w:val="24"/>
          <w:szCs w:val="24"/>
          <w:rtl/>
        </w:rPr>
        <w:t xml:space="preserve"> </w:t>
      </w:r>
      <w:r w:rsidR="00E15CE6" w:rsidRPr="00775E22">
        <w:rPr>
          <w:rFonts w:asciiTheme="majorBidi" w:hAnsiTheme="majorBidi" w:cs="David"/>
          <w:sz w:val="24"/>
          <w:szCs w:val="24"/>
          <w:rtl/>
        </w:rPr>
        <w:t>וש</w:t>
      </w:r>
      <w:r w:rsidR="00023D2E">
        <w:rPr>
          <w:rFonts w:asciiTheme="majorBidi" w:hAnsiTheme="majorBidi" w:cs="David" w:hint="cs"/>
          <w:sz w:val="24"/>
          <w:szCs w:val="24"/>
          <w:rtl/>
        </w:rPr>
        <w:t>מה</w:t>
      </w:r>
      <w:r w:rsidRPr="00775E22">
        <w:rPr>
          <w:rFonts w:asciiTheme="majorBidi" w:hAnsiTheme="majorBidi" w:cs="David"/>
          <w:sz w:val="24"/>
          <w:szCs w:val="24"/>
          <w:rtl/>
        </w:rPr>
        <w:t xml:space="preserve"> דגש על הבנה מעמיקה יותר של האדם, מחשבותיו, הנחותיו, והתנהגותו</w:t>
      </w:r>
      <w:r w:rsidR="00023D2E">
        <w:rPr>
          <w:rFonts w:asciiTheme="majorBidi" w:hAnsiTheme="majorBidi" w:cs="David" w:hint="cs"/>
          <w:sz w:val="24"/>
          <w:szCs w:val="24"/>
          <w:rtl/>
        </w:rPr>
        <w:t>.</w:t>
      </w:r>
      <w:r w:rsidRPr="00775E22">
        <w:rPr>
          <w:rFonts w:asciiTheme="majorBidi" w:hAnsiTheme="majorBidi" w:cs="David"/>
          <w:sz w:val="24"/>
          <w:szCs w:val="24"/>
          <w:rtl/>
        </w:rPr>
        <w:t xml:space="preserve"> ההבנה המעמיקה מאפשרת כניסה לעולמם של הנחקרים והכרת נקודות הראות </w:t>
      </w:r>
      <w:r w:rsidRPr="00775E22">
        <w:rPr>
          <w:rFonts w:asciiTheme="majorBidi" w:hAnsiTheme="majorBidi" w:cs="David"/>
          <w:sz w:val="24"/>
          <w:szCs w:val="24"/>
          <w:rtl/>
        </w:rPr>
        <w:lastRenderedPageBreak/>
        <w:t>וההנחות הסמויות שלהם (</w:t>
      </w:r>
      <w:bookmarkStart w:id="5" w:name="_Hlk10985046"/>
      <w:r w:rsidR="0075074A" w:rsidRPr="0075074A">
        <w:rPr>
          <w:rFonts w:asciiTheme="majorBidi" w:hAnsiTheme="majorBidi" w:cstheme="majorBidi"/>
          <w:sz w:val="24"/>
          <w:szCs w:val="24"/>
          <w:shd w:val="clear" w:color="auto" w:fill="FFFFFF"/>
        </w:rPr>
        <w:t>Creswell, J. W. 2009</w:t>
      </w:r>
      <w:bookmarkEnd w:id="5"/>
      <w:r w:rsidR="0075074A" w:rsidRPr="0075074A">
        <w:rPr>
          <w:rFonts w:asciiTheme="majorBidi" w:hAnsiTheme="majorBidi" w:cstheme="majorBidi"/>
          <w:sz w:val="24"/>
          <w:szCs w:val="24"/>
          <w:shd w:val="clear" w:color="auto" w:fill="FFFFFF"/>
        </w:rPr>
        <w:t>.</w:t>
      </w:r>
      <w:r w:rsidRPr="00775E22">
        <w:rPr>
          <w:rFonts w:asciiTheme="majorBidi" w:hAnsiTheme="majorBidi" w:cs="David"/>
          <w:sz w:val="24"/>
          <w:szCs w:val="24"/>
          <w:rtl/>
        </w:rPr>
        <w:t>)</w:t>
      </w:r>
      <w:r w:rsidR="00023D2E">
        <w:rPr>
          <w:rFonts w:asciiTheme="majorBidi" w:hAnsiTheme="majorBidi" w:cs="David" w:hint="cs"/>
          <w:sz w:val="24"/>
          <w:szCs w:val="24"/>
          <w:rtl/>
        </w:rPr>
        <w:t xml:space="preserve">. </w:t>
      </w:r>
      <w:r w:rsidRPr="00775E22">
        <w:rPr>
          <w:rFonts w:asciiTheme="majorBidi" w:hAnsiTheme="majorBidi" w:cs="David"/>
          <w:sz w:val="24"/>
          <w:szCs w:val="24"/>
          <w:rtl/>
        </w:rPr>
        <w:t xml:space="preserve">מחקרים בגישה האיכותנית מציעים תיאור פרשני המנסה להגיע להבנה סובייקטיבית של הנחקר ללא השערה מוקדמת, אלא באמצעות למידה והתנסות. בנוסף, </w:t>
      </w:r>
      <w:r w:rsidR="00023D2E">
        <w:rPr>
          <w:rFonts w:asciiTheme="majorBidi" w:hAnsiTheme="majorBidi" w:cs="David" w:hint="cs"/>
          <w:sz w:val="24"/>
          <w:szCs w:val="24"/>
          <w:rtl/>
        </w:rPr>
        <w:t>שיטת</w:t>
      </w:r>
      <w:r w:rsidRPr="00775E22">
        <w:rPr>
          <w:rFonts w:asciiTheme="majorBidi" w:hAnsiTheme="majorBidi" w:cs="David"/>
          <w:sz w:val="24"/>
          <w:szCs w:val="24"/>
          <w:rtl/>
        </w:rPr>
        <w:t xml:space="preserve"> המחקר האיכותנית נבחרה</w:t>
      </w:r>
      <w:r w:rsidR="00023D2E">
        <w:rPr>
          <w:rFonts w:asciiTheme="majorBidi" w:hAnsiTheme="majorBidi" w:cs="David" w:hint="cs"/>
          <w:sz w:val="24"/>
          <w:szCs w:val="24"/>
          <w:rtl/>
        </w:rPr>
        <w:t>,</w:t>
      </w:r>
      <w:r w:rsidRPr="00775E22">
        <w:rPr>
          <w:rFonts w:asciiTheme="majorBidi" w:hAnsiTheme="majorBidi" w:cs="David"/>
          <w:sz w:val="24"/>
          <w:szCs w:val="24"/>
          <w:rtl/>
        </w:rPr>
        <w:t xml:space="preserve"> כיוון</w:t>
      </w:r>
      <w:r w:rsidR="00023D2E">
        <w:rPr>
          <w:rFonts w:asciiTheme="majorBidi" w:hAnsiTheme="majorBidi" w:cs="David" w:hint="cs"/>
          <w:sz w:val="24"/>
          <w:szCs w:val="24"/>
          <w:rtl/>
        </w:rPr>
        <w:t>,</w:t>
      </w:r>
      <w:r w:rsidRPr="00775E22">
        <w:rPr>
          <w:rFonts w:asciiTheme="majorBidi" w:hAnsiTheme="majorBidi" w:cs="David"/>
          <w:sz w:val="24"/>
          <w:szCs w:val="24"/>
          <w:rtl/>
        </w:rPr>
        <w:t xml:space="preserve"> שהמחקר מתמקד באיכות החיים של </w:t>
      </w:r>
      <w:proofErr w:type="spellStart"/>
      <w:r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כפי שהיא נתפסת על ידיהן</w:t>
      </w:r>
      <w:r w:rsidR="00023D2E">
        <w:rPr>
          <w:rFonts w:asciiTheme="majorBidi" w:hAnsiTheme="majorBidi" w:cs="David" w:hint="cs"/>
          <w:sz w:val="24"/>
          <w:szCs w:val="24"/>
          <w:rtl/>
        </w:rPr>
        <w:t>,</w:t>
      </w:r>
      <w:r w:rsidR="00775E22">
        <w:rPr>
          <w:rFonts w:asciiTheme="majorBidi" w:hAnsiTheme="majorBidi" w:cs="David"/>
          <w:sz w:val="24"/>
          <w:szCs w:val="24"/>
          <w:rtl/>
        </w:rPr>
        <w:t xml:space="preserve"> </w:t>
      </w:r>
      <w:r w:rsidR="00023D2E">
        <w:rPr>
          <w:rFonts w:asciiTheme="majorBidi" w:hAnsiTheme="majorBidi" w:cs="David" w:hint="cs"/>
          <w:sz w:val="24"/>
          <w:szCs w:val="24"/>
          <w:rtl/>
        </w:rPr>
        <w:t>ו</w:t>
      </w:r>
      <w:r w:rsidR="001C4296" w:rsidRPr="00775E22">
        <w:rPr>
          <w:rFonts w:asciiTheme="majorBidi" w:hAnsiTheme="majorBidi" w:cs="David"/>
          <w:sz w:val="24"/>
          <w:szCs w:val="24"/>
          <w:rtl/>
        </w:rPr>
        <w:t xml:space="preserve">מאחר </w:t>
      </w:r>
      <w:r w:rsidR="00023D2E">
        <w:rPr>
          <w:rFonts w:asciiTheme="majorBidi" w:hAnsiTheme="majorBidi" w:cs="David" w:hint="cs"/>
          <w:sz w:val="24"/>
          <w:szCs w:val="24"/>
          <w:rtl/>
        </w:rPr>
        <w:t>ו</w:t>
      </w:r>
      <w:r w:rsidRPr="00775E22">
        <w:rPr>
          <w:rFonts w:asciiTheme="majorBidi" w:hAnsiTheme="majorBidi" w:cs="David"/>
          <w:sz w:val="24"/>
          <w:szCs w:val="24"/>
          <w:rtl/>
        </w:rPr>
        <w:t xml:space="preserve">מונח איכות חיים הוא מונח </w:t>
      </w:r>
      <w:r w:rsidR="00023D2E">
        <w:rPr>
          <w:rFonts w:asciiTheme="majorBidi" w:hAnsiTheme="majorBidi" w:cs="David" w:hint="cs"/>
          <w:sz w:val="24"/>
          <w:szCs w:val="24"/>
          <w:rtl/>
        </w:rPr>
        <w:t>ה</w:t>
      </w:r>
      <w:r w:rsidR="002309AB" w:rsidRPr="00775E22">
        <w:rPr>
          <w:rFonts w:asciiTheme="majorBidi" w:hAnsiTheme="majorBidi" w:cs="David"/>
          <w:sz w:val="24"/>
          <w:szCs w:val="24"/>
          <w:rtl/>
        </w:rPr>
        <w:t>מתייחס להיבטים</w:t>
      </w:r>
      <w:r w:rsidR="00775E22">
        <w:rPr>
          <w:rFonts w:asciiTheme="majorBidi" w:hAnsiTheme="majorBidi" w:cs="David"/>
          <w:sz w:val="24"/>
          <w:szCs w:val="24"/>
          <w:rtl/>
        </w:rPr>
        <w:t xml:space="preserve"> </w:t>
      </w:r>
      <w:r w:rsidR="002309AB" w:rsidRPr="00775E22">
        <w:rPr>
          <w:rFonts w:asciiTheme="majorBidi" w:hAnsiTheme="majorBidi" w:cs="David"/>
          <w:sz w:val="24"/>
          <w:szCs w:val="24"/>
          <w:rtl/>
        </w:rPr>
        <w:t>סובי</w:t>
      </w:r>
      <w:r w:rsidRPr="00775E22">
        <w:rPr>
          <w:rFonts w:asciiTheme="majorBidi" w:hAnsiTheme="majorBidi" w:cs="David"/>
          <w:sz w:val="24"/>
          <w:szCs w:val="24"/>
          <w:rtl/>
        </w:rPr>
        <w:t>יקטיב</w:t>
      </w:r>
      <w:r w:rsidR="002309AB" w:rsidRPr="00775E22">
        <w:rPr>
          <w:rFonts w:asciiTheme="majorBidi" w:hAnsiTheme="majorBidi" w:cs="David"/>
          <w:sz w:val="24"/>
          <w:szCs w:val="24"/>
          <w:rtl/>
        </w:rPr>
        <w:t>י</w:t>
      </w:r>
      <w:r w:rsidRPr="00775E22">
        <w:rPr>
          <w:rFonts w:asciiTheme="majorBidi" w:hAnsiTheme="majorBidi" w:cs="David"/>
          <w:sz w:val="24"/>
          <w:szCs w:val="24"/>
          <w:rtl/>
        </w:rPr>
        <w:t>ים.</w:t>
      </w:r>
    </w:p>
    <w:p w14:paraId="784E21B7" w14:textId="1E050251" w:rsidR="00B9456E" w:rsidRPr="00775E22" w:rsidRDefault="00B9456E" w:rsidP="0075074A">
      <w:pPr>
        <w:autoSpaceDE w:val="0"/>
        <w:autoSpaceDN w:val="0"/>
        <w:bidi/>
        <w:adjustRightInd w:val="0"/>
        <w:spacing w:after="0" w:line="480" w:lineRule="auto"/>
        <w:ind w:firstLine="425"/>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קיימת</w:t>
      </w:r>
      <w:r w:rsid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חשיבות</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רבה</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בעריכת</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מחקר</w:t>
      </w:r>
      <w:r w:rsidRPr="00775E22">
        <w:rPr>
          <w:rFonts w:asciiTheme="majorBidi" w:eastAsia="Times New Roman" w:hAnsiTheme="majorBidi" w:cs="David"/>
          <w:sz w:val="24"/>
          <w:szCs w:val="24"/>
        </w:rPr>
        <w:t xml:space="preserve"> </w:t>
      </w:r>
      <w:r w:rsidR="00023D2E">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מברר</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לעומק</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את</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חוויית ההורות ואת איכות החיים המשפחתית</w:t>
      </w:r>
      <w:r w:rsid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של</w:t>
      </w:r>
      <w:r w:rsidRPr="00775E22">
        <w:rPr>
          <w:rFonts w:asciiTheme="majorBidi" w:eastAsia="Times New Roman" w:hAnsiTheme="majorBidi" w:cs="David"/>
          <w:sz w:val="24"/>
          <w:szCs w:val="24"/>
        </w:rPr>
        <w:t xml:space="preserve"> </w:t>
      </w:r>
      <w:proofErr w:type="spellStart"/>
      <w:r w:rsidRPr="00775E22">
        <w:rPr>
          <w:rFonts w:asciiTheme="majorBidi" w:eastAsia="Times New Roman" w:hAnsiTheme="majorBidi" w:cs="David"/>
          <w:sz w:val="24"/>
          <w:szCs w:val="24"/>
          <w:rtl/>
        </w:rPr>
        <w:t>אמהות</w:t>
      </w:r>
      <w:proofErr w:type="spellEnd"/>
      <w:r w:rsidR="00775E22">
        <w:rPr>
          <w:rFonts w:asciiTheme="majorBidi" w:eastAsia="Times New Roman" w:hAnsiTheme="majorBidi" w:cs="David"/>
          <w:sz w:val="24"/>
          <w:szCs w:val="24"/>
          <w:rtl/>
        </w:rPr>
        <w:t xml:space="preserve"> </w:t>
      </w:r>
      <w:r w:rsidRPr="008A3B91">
        <w:rPr>
          <w:rFonts w:asciiTheme="majorBidi" w:eastAsia="Times New Roman" w:hAnsiTheme="majorBidi" w:cs="David"/>
          <w:sz w:val="24"/>
          <w:szCs w:val="24"/>
          <w:rtl/>
        </w:rPr>
        <w:t>לילדים</w:t>
      </w:r>
      <w:r w:rsidRPr="008A3B91">
        <w:rPr>
          <w:rFonts w:asciiTheme="majorBidi" w:eastAsia="Times New Roman" w:hAnsiTheme="majorBidi" w:cs="David"/>
          <w:sz w:val="24"/>
          <w:szCs w:val="24"/>
        </w:rPr>
        <w:t xml:space="preserve"> </w:t>
      </w:r>
      <w:r w:rsidRPr="008A3B91">
        <w:rPr>
          <w:rFonts w:asciiTheme="majorBidi" w:eastAsia="Times New Roman" w:hAnsiTheme="majorBidi" w:cs="David"/>
          <w:sz w:val="24"/>
          <w:szCs w:val="24"/>
          <w:rtl/>
        </w:rPr>
        <w:t>עם</w:t>
      </w:r>
      <w:r w:rsidRPr="008A3B91">
        <w:rPr>
          <w:rFonts w:asciiTheme="majorBidi" w:eastAsia="Times New Roman" w:hAnsiTheme="majorBidi" w:cs="David"/>
          <w:sz w:val="24"/>
          <w:szCs w:val="24"/>
        </w:rPr>
        <w:t xml:space="preserve"> </w:t>
      </w:r>
      <w:r w:rsidR="008A3B91" w:rsidRPr="008A3B91">
        <w:rPr>
          <w:rFonts w:asciiTheme="majorBidi" w:eastAsia="Times New Roman" w:hAnsiTheme="majorBidi" w:cs="David" w:hint="cs"/>
          <w:sz w:val="24"/>
          <w:szCs w:val="24"/>
          <w:rtl/>
        </w:rPr>
        <w:t xml:space="preserve">מוגבלות </w:t>
      </w:r>
      <w:r w:rsidRPr="008A3B91">
        <w:rPr>
          <w:rFonts w:asciiTheme="majorBidi" w:eastAsia="Times New Roman" w:hAnsiTheme="majorBidi" w:cs="David"/>
          <w:sz w:val="24"/>
          <w:szCs w:val="24"/>
        </w:rPr>
        <w:t xml:space="preserve"> </w:t>
      </w:r>
      <w:r w:rsidR="008A3B91" w:rsidRPr="008A3B91">
        <w:rPr>
          <w:rFonts w:asciiTheme="majorBidi" w:eastAsia="Times New Roman" w:hAnsiTheme="majorBidi" w:cs="David" w:hint="cs"/>
          <w:sz w:val="24"/>
          <w:szCs w:val="24"/>
          <w:rtl/>
        </w:rPr>
        <w:t>שכלית</w:t>
      </w:r>
      <w:r w:rsidR="00023D2E">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כיוון שמחקר</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איכותני</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מספק</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תיאור</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עשיר</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ומפורט</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על</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עולמו</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של</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המשתתף</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במחקר</w:t>
      </w:r>
      <w:r w:rsidR="00023D2E">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שפתו</w:t>
      </w:r>
      <w:r w:rsidR="00023D2E">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ערכיו</w:t>
      </w:r>
      <w:r w:rsidR="00023D2E">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תפיסותיו, חשיבתו</w:t>
      </w:r>
      <w:r w:rsidR="00023D2E">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מכלול</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האמונות</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שלו</w:t>
      </w:r>
      <w:r w:rsidR="00023D2E">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ציפיותיו</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מהחיים</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והתייחסותו</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למצבים</w:t>
      </w:r>
      <w:r w:rsidR="00023D2E">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לדמויות ולאירועים</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שונים</w:t>
      </w:r>
      <w:r w:rsidR="00023D2E">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Pr>
        <w:t>Denzin &amp; Lincoln, 1994; Patton, 1990</w:t>
      </w:r>
      <w:r w:rsidR="00940E4F" w:rsidRPr="00775E22">
        <w:rPr>
          <w:rFonts w:asciiTheme="majorBidi" w:eastAsia="Times New Roman" w:hAnsiTheme="majorBidi" w:cs="David"/>
          <w:sz w:val="24"/>
          <w:szCs w:val="24"/>
          <w:rtl/>
        </w:rPr>
        <w:t xml:space="preserve">). </w:t>
      </w:r>
    </w:p>
    <w:p w14:paraId="68705C7E" w14:textId="1352BD50" w:rsidR="00B9456E" w:rsidRPr="00775E22" w:rsidRDefault="00B9456E" w:rsidP="000722FD">
      <w:pPr>
        <w:autoSpaceDE w:val="0"/>
        <w:autoSpaceDN w:val="0"/>
        <w:bidi/>
        <w:adjustRightInd w:val="0"/>
        <w:spacing w:after="0" w:line="480" w:lineRule="auto"/>
        <w:ind w:firstLine="425"/>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סוגת המחקר, חקר מקרה קולקטיבי</w:t>
      </w:r>
      <w:r w:rsidR="000722FD">
        <w:rPr>
          <w:rFonts w:asciiTheme="majorBidi" w:eastAsia="Times New Roman" w:hAnsiTheme="majorBidi" w:cs="David" w:hint="cs"/>
          <w:sz w:val="24"/>
          <w:szCs w:val="24"/>
          <w:rtl/>
        </w:rPr>
        <w:t xml:space="preserve"> </w:t>
      </w:r>
      <w:r w:rsidR="000722FD" w:rsidRPr="00775E22">
        <w:rPr>
          <w:rFonts w:asciiTheme="majorBidi" w:eastAsia="Times New Roman" w:hAnsiTheme="majorBidi" w:cs="David"/>
          <w:sz w:val="24"/>
          <w:szCs w:val="24"/>
          <w:rtl/>
        </w:rPr>
        <w:t>אינסטרומנטלי</w:t>
      </w:r>
      <w:r w:rsidRP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Pr>
        <w:t>Stake, 2005</w:t>
      </w:r>
      <w:r w:rsidRPr="00775E22">
        <w:rPr>
          <w:rFonts w:asciiTheme="majorBidi" w:eastAsia="Times New Roman" w:hAnsiTheme="majorBidi" w:cs="David"/>
          <w:sz w:val="24"/>
          <w:szCs w:val="24"/>
          <w:rtl/>
        </w:rPr>
        <w:t>), משתרע על כמה מקרים יחד כדי לחקור תופעה, אוכלוסייה או מצב</w:t>
      </w:r>
      <w:r w:rsidR="000722FD">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בסוגיה זו אנחנו מחפשים את המשמעות שמאחורי המלים (</w:t>
      </w:r>
      <w:r w:rsidR="0075074A" w:rsidRPr="0075074A">
        <w:rPr>
          <w:rFonts w:asciiTheme="majorBidi" w:hAnsiTheme="majorBidi" w:cstheme="majorBidi"/>
          <w:sz w:val="24"/>
          <w:szCs w:val="24"/>
          <w:shd w:val="clear" w:color="auto" w:fill="FFFFFF"/>
        </w:rPr>
        <w:t>Creswell, J. W. 2009</w:t>
      </w:r>
      <w:r w:rsidRPr="00775E22">
        <w:rPr>
          <w:rFonts w:asciiTheme="majorBidi" w:eastAsia="Times New Roman" w:hAnsiTheme="majorBidi" w:cs="David"/>
          <w:sz w:val="24"/>
          <w:szCs w:val="24"/>
          <w:rtl/>
        </w:rPr>
        <w:t xml:space="preserve">), </w:t>
      </w:r>
      <w:r w:rsidR="0068303B" w:rsidRPr="00775E22">
        <w:rPr>
          <w:rFonts w:asciiTheme="majorBidi" w:eastAsia="Times New Roman" w:hAnsiTheme="majorBidi" w:cs="David"/>
          <w:sz w:val="24"/>
          <w:szCs w:val="24"/>
          <w:rtl/>
        </w:rPr>
        <w:t xml:space="preserve">ומחפשים </w:t>
      </w:r>
      <w:r w:rsidRPr="00775E22">
        <w:rPr>
          <w:rFonts w:asciiTheme="majorBidi" w:eastAsia="Times New Roman" w:hAnsiTheme="majorBidi" w:cs="David"/>
          <w:sz w:val="24"/>
          <w:szCs w:val="24"/>
          <w:rtl/>
        </w:rPr>
        <w:t>כלל אנושי באירוע הנחקר</w:t>
      </w:r>
      <w:r w:rsidR="000722FD">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שאנחנו מפיקים ממנו ידע במשמעות הרחבה של המושג ולא רק את ההיבט הפרקטי </w:t>
      </w:r>
      <w:proofErr w:type="spellStart"/>
      <w:r w:rsidRPr="00775E22">
        <w:rPr>
          <w:rFonts w:asciiTheme="majorBidi" w:eastAsia="Times New Roman" w:hAnsiTheme="majorBidi" w:cs="David"/>
          <w:sz w:val="24"/>
          <w:szCs w:val="24"/>
          <w:rtl/>
        </w:rPr>
        <w:t>המידי</w:t>
      </w:r>
      <w:proofErr w:type="spellEnd"/>
      <w:r w:rsidRPr="00775E22">
        <w:rPr>
          <w:rFonts w:asciiTheme="majorBidi" w:eastAsia="Times New Roman" w:hAnsiTheme="majorBidi" w:cs="David"/>
          <w:sz w:val="24"/>
          <w:szCs w:val="24"/>
          <w:rtl/>
        </w:rPr>
        <w:t xml:space="preserve"> (שלסקי </w:t>
      </w:r>
      <w:proofErr w:type="spellStart"/>
      <w:r w:rsidRPr="00775E22">
        <w:rPr>
          <w:rFonts w:asciiTheme="majorBidi" w:eastAsia="Times New Roman" w:hAnsiTheme="majorBidi" w:cs="David"/>
          <w:sz w:val="24"/>
          <w:szCs w:val="24"/>
          <w:rtl/>
        </w:rPr>
        <w:t>ואל</w:t>
      </w:r>
      <w:r w:rsidR="000722FD">
        <w:rPr>
          <w:rFonts w:asciiTheme="majorBidi" w:eastAsia="Times New Roman" w:hAnsiTheme="majorBidi" w:cs="David" w:hint="cs"/>
          <w:sz w:val="24"/>
          <w:szCs w:val="24"/>
          <w:rtl/>
        </w:rPr>
        <w:t>פ</w:t>
      </w:r>
      <w:r w:rsidRPr="00775E22">
        <w:rPr>
          <w:rFonts w:asciiTheme="majorBidi" w:eastAsia="Times New Roman" w:hAnsiTheme="majorBidi" w:cs="David"/>
          <w:sz w:val="24"/>
          <w:szCs w:val="24"/>
          <w:rtl/>
        </w:rPr>
        <w:t>רט</w:t>
      </w:r>
      <w:proofErr w:type="spellEnd"/>
      <w:r w:rsidRPr="00775E22">
        <w:rPr>
          <w:rFonts w:asciiTheme="majorBidi" w:eastAsia="Times New Roman" w:hAnsiTheme="majorBidi" w:cs="David"/>
          <w:sz w:val="24"/>
          <w:szCs w:val="24"/>
          <w:rtl/>
        </w:rPr>
        <w:t>, 2007).</w:t>
      </w:r>
    </w:p>
    <w:p w14:paraId="39994715" w14:textId="6B80DC58" w:rsidR="00C97D6A" w:rsidRPr="00775E22" w:rsidRDefault="00B9456E" w:rsidP="00D003E9">
      <w:pPr>
        <w:bidi/>
        <w:spacing w:after="0" w:line="480" w:lineRule="auto"/>
        <w:ind w:firstLine="425"/>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 xml:space="preserve">מתוך קריאת הספרות המחקרית בנושא 'איכות חיים משפחתית' של הורים לילדים עם מוגבלות </w:t>
      </w:r>
      <w:r w:rsidR="00FB5961">
        <w:rPr>
          <w:rFonts w:asciiTheme="majorBidi" w:eastAsia="Times New Roman" w:hAnsiTheme="majorBidi" w:cs="David"/>
          <w:sz w:val="24"/>
          <w:szCs w:val="24"/>
          <w:rtl/>
        </w:rPr>
        <w:t>שכלית-התפתחותית</w:t>
      </w:r>
      <w:r w:rsidRPr="00775E22">
        <w:rPr>
          <w:rFonts w:asciiTheme="majorBidi" w:eastAsia="Times New Roman" w:hAnsiTheme="majorBidi" w:cs="David"/>
          <w:sz w:val="24"/>
          <w:szCs w:val="24"/>
          <w:rtl/>
        </w:rPr>
        <w:t xml:space="preserve">, עד היום, </w:t>
      </w:r>
      <w:r w:rsidR="001C4296" w:rsidRPr="00775E22">
        <w:rPr>
          <w:rFonts w:asciiTheme="majorBidi" w:eastAsia="Times New Roman" w:hAnsiTheme="majorBidi" w:cs="David"/>
          <w:sz w:val="24"/>
          <w:szCs w:val="24"/>
          <w:rtl/>
        </w:rPr>
        <w:t xml:space="preserve">רוב </w:t>
      </w:r>
      <w:r w:rsidRPr="00775E22">
        <w:rPr>
          <w:rFonts w:asciiTheme="majorBidi" w:eastAsia="Times New Roman" w:hAnsiTheme="majorBidi" w:cs="David"/>
          <w:sz w:val="24"/>
          <w:szCs w:val="24"/>
          <w:rtl/>
        </w:rPr>
        <w:t>המחקרים</w:t>
      </w:r>
      <w:r w:rsidR="00775E22">
        <w:rPr>
          <w:rFonts w:asciiTheme="majorBidi" w:eastAsia="Times New Roman" w:hAnsiTheme="majorBidi" w:cs="David"/>
          <w:sz w:val="24"/>
          <w:szCs w:val="24"/>
          <w:rtl/>
        </w:rPr>
        <w:t xml:space="preserve"> </w:t>
      </w:r>
      <w:r w:rsidR="001C4296" w:rsidRPr="00775E22">
        <w:rPr>
          <w:rFonts w:asciiTheme="majorBidi" w:eastAsia="Times New Roman" w:hAnsiTheme="majorBidi" w:cs="David"/>
          <w:sz w:val="24"/>
          <w:szCs w:val="24"/>
          <w:rtl/>
        </w:rPr>
        <w:t>מתייחסים לנושא בשיטת המחקר</w:t>
      </w:r>
      <w:r w:rsidR="00775E22">
        <w:rPr>
          <w:rFonts w:asciiTheme="majorBidi" w:eastAsia="Times New Roman" w:hAnsiTheme="majorBidi" w:cs="David"/>
          <w:sz w:val="24"/>
          <w:szCs w:val="24"/>
          <w:rtl/>
        </w:rPr>
        <w:t xml:space="preserve"> </w:t>
      </w:r>
      <w:r w:rsidR="001C4296" w:rsidRPr="00775E22">
        <w:rPr>
          <w:rFonts w:asciiTheme="majorBidi" w:eastAsia="Times New Roman" w:hAnsiTheme="majorBidi" w:cs="David"/>
          <w:sz w:val="24"/>
          <w:szCs w:val="24"/>
          <w:rtl/>
        </w:rPr>
        <w:t>הכמותי</w:t>
      </w:r>
      <w:r w:rsidRPr="00775E22">
        <w:rPr>
          <w:rFonts w:asciiTheme="majorBidi" w:eastAsia="Times New Roman" w:hAnsiTheme="majorBidi" w:cs="David"/>
          <w:sz w:val="24"/>
          <w:szCs w:val="24"/>
          <w:rtl/>
        </w:rPr>
        <w:t xml:space="preserve">, שהתבססה על משתנים וכלי מדידה </w:t>
      </w:r>
      <w:r w:rsidR="001C4296" w:rsidRPr="00775E22">
        <w:rPr>
          <w:rFonts w:asciiTheme="majorBidi" w:eastAsia="Times New Roman" w:hAnsiTheme="majorBidi" w:cs="David"/>
          <w:sz w:val="24"/>
          <w:szCs w:val="24"/>
          <w:rtl/>
        </w:rPr>
        <w:t>סטנדרטיים</w:t>
      </w:r>
      <w:r w:rsidR="000722FD">
        <w:rPr>
          <w:rFonts w:asciiTheme="majorBidi" w:eastAsia="Times New Roman" w:hAnsiTheme="majorBidi" w:cs="David" w:hint="cs"/>
          <w:sz w:val="24"/>
          <w:szCs w:val="24"/>
          <w:rtl/>
        </w:rPr>
        <w:t>,</w:t>
      </w:r>
      <w:r w:rsidR="001C4296" w:rsidRPr="00775E22">
        <w:rPr>
          <w:rFonts w:asciiTheme="majorBidi" w:eastAsia="Times New Roman" w:hAnsiTheme="majorBidi" w:cs="David"/>
          <w:sz w:val="24"/>
          <w:szCs w:val="24"/>
          <w:rtl/>
        </w:rPr>
        <w:t xml:space="preserve"> כגון</w:t>
      </w:r>
      <w:r w:rsidR="000722FD">
        <w:rPr>
          <w:rFonts w:asciiTheme="majorBidi" w:eastAsia="Times New Roman" w:hAnsiTheme="majorBidi" w:cs="David" w:hint="cs"/>
          <w:sz w:val="24"/>
          <w:szCs w:val="24"/>
          <w:rtl/>
        </w:rPr>
        <w:t>,</w:t>
      </w:r>
      <w:r w:rsidR="001C4296" w:rsidRPr="00775E22">
        <w:rPr>
          <w:rFonts w:asciiTheme="majorBidi" w:eastAsia="Times New Roman" w:hAnsiTheme="majorBidi" w:cs="David"/>
          <w:sz w:val="24"/>
          <w:szCs w:val="24"/>
          <w:rtl/>
        </w:rPr>
        <w:t xml:space="preserve"> שאלון איכות חיים.</w:t>
      </w:r>
      <w:r w:rsidRPr="00775E22">
        <w:rPr>
          <w:rFonts w:asciiTheme="majorBidi" w:eastAsia="Times New Roman" w:hAnsiTheme="majorBidi" w:cs="David"/>
          <w:sz w:val="24"/>
          <w:szCs w:val="24"/>
          <w:rtl/>
        </w:rPr>
        <w:t xml:space="preserve"> המחקר הנוכחי הוא מחקר איכותני</w:t>
      </w:r>
      <w:r w:rsidR="000722FD">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sidR="000722FD">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 xml:space="preserve">בא לבחון לעומק את תפיסתן של </w:t>
      </w:r>
      <w:proofErr w:type="spellStart"/>
      <w:r w:rsidRPr="00775E22">
        <w:rPr>
          <w:rFonts w:asciiTheme="majorBidi" w:eastAsia="Times New Roman" w:hAnsiTheme="majorBidi" w:cs="David"/>
          <w:sz w:val="24"/>
          <w:szCs w:val="24"/>
          <w:rtl/>
        </w:rPr>
        <w:t>אמהות</w:t>
      </w:r>
      <w:proofErr w:type="spellEnd"/>
      <w:r w:rsidRPr="00775E22">
        <w:rPr>
          <w:rFonts w:asciiTheme="majorBidi" w:eastAsia="Times New Roman" w:hAnsiTheme="majorBidi" w:cs="David"/>
          <w:sz w:val="24"/>
          <w:szCs w:val="24"/>
          <w:rtl/>
        </w:rPr>
        <w:t xml:space="preserve"> לילדים עם מוגבלות </w:t>
      </w:r>
      <w:r w:rsidR="00FB5961">
        <w:rPr>
          <w:rFonts w:asciiTheme="majorBidi" w:eastAsia="Times New Roman" w:hAnsiTheme="majorBidi" w:cs="David"/>
          <w:sz w:val="24"/>
          <w:szCs w:val="24"/>
          <w:rtl/>
        </w:rPr>
        <w:t>שכלית-התפתחותית</w:t>
      </w:r>
      <w:r w:rsidR="001C4296" w:rsidRPr="00775E22">
        <w:rPr>
          <w:rFonts w:asciiTheme="majorBidi" w:eastAsia="Times New Roman" w:hAnsiTheme="majorBidi" w:cs="David"/>
          <w:sz w:val="24"/>
          <w:szCs w:val="24"/>
          <w:rtl/>
        </w:rPr>
        <w:t xml:space="preserve"> את איכות חייהן המשפחתית.</w:t>
      </w:r>
      <w:r w:rsidRPr="00775E22">
        <w:rPr>
          <w:rFonts w:asciiTheme="majorBidi" w:eastAsia="Times New Roman" w:hAnsiTheme="majorBidi" w:cs="David"/>
          <w:sz w:val="24"/>
          <w:szCs w:val="24"/>
          <w:rtl/>
        </w:rPr>
        <w:t xml:space="preserve"> החוקרת בחרה בשיטה האיכותנית על מנת להבין לעומק ובצורה מפורטת </w:t>
      </w:r>
      <w:r w:rsidR="000722FD">
        <w:rPr>
          <w:rFonts w:asciiTheme="majorBidi" w:eastAsia="Times New Roman" w:hAnsiTheme="majorBidi" w:cs="David" w:hint="cs"/>
          <w:sz w:val="24"/>
          <w:szCs w:val="24"/>
          <w:rtl/>
        </w:rPr>
        <w:t>את</w:t>
      </w:r>
      <w:r w:rsidRPr="00775E22">
        <w:rPr>
          <w:rFonts w:asciiTheme="majorBidi" w:eastAsia="Times New Roman" w:hAnsiTheme="majorBidi" w:cs="David"/>
          <w:sz w:val="24"/>
          <w:szCs w:val="24"/>
          <w:rtl/>
        </w:rPr>
        <w:t xml:space="preserve"> </w:t>
      </w:r>
      <w:r w:rsidR="000722FD">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 xml:space="preserve">קבוצה </w:t>
      </w:r>
      <w:r w:rsidR="000722FD">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 xml:space="preserve">ייחודית של </w:t>
      </w:r>
      <w:proofErr w:type="spellStart"/>
      <w:r w:rsidRPr="00775E22">
        <w:rPr>
          <w:rFonts w:asciiTheme="majorBidi" w:eastAsia="Times New Roman" w:hAnsiTheme="majorBidi" w:cs="David"/>
          <w:sz w:val="24"/>
          <w:szCs w:val="24"/>
          <w:rtl/>
        </w:rPr>
        <w:t>אמהות</w:t>
      </w:r>
      <w:proofErr w:type="spellEnd"/>
      <w:r w:rsidRPr="00775E22">
        <w:rPr>
          <w:rFonts w:asciiTheme="majorBidi" w:eastAsia="Times New Roman" w:hAnsiTheme="majorBidi" w:cs="David"/>
          <w:sz w:val="24"/>
          <w:szCs w:val="24"/>
          <w:rtl/>
        </w:rPr>
        <w:t xml:space="preserve"> לילדים עם מוגבלות </w:t>
      </w:r>
      <w:r w:rsidR="00FB5961">
        <w:rPr>
          <w:rFonts w:asciiTheme="majorBidi" w:eastAsia="Times New Roman" w:hAnsiTheme="majorBidi" w:cs="David"/>
          <w:sz w:val="24"/>
          <w:szCs w:val="24"/>
          <w:rtl/>
        </w:rPr>
        <w:t>שכלית-</w:t>
      </w:r>
      <w:proofErr w:type="spellStart"/>
      <w:r w:rsidR="00FB5961">
        <w:rPr>
          <w:rFonts w:asciiTheme="majorBidi" w:eastAsia="Times New Roman" w:hAnsiTheme="majorBidi" w:cs="David"/>
          <w:sz w:val="24"/>
          <w:szCs w:val="24"/>
          <w:rtl/>
        </w:rPr>
        <w:t>התפתחותית</w:t>
      </w:r>
      <w:r w:rsidR="0075074A">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משום</w:t>
      </w:r>
      <w:proofErr w:type="spellEnd"/>
      <w:r w:rsidRPr="00775E22">
        <w:rPr>
          <w:rFonts w:asciiTheme="majorBidi" w:eastAsia="Times New Roman" w:hAnsiTheme="majorBidi" w:cs="David"/>
          <w:sz w:val="24"/>
          <w:szCs w:val="24"/>
          <w:rtl/>
        </w:rPr>
        <w:t xml:space="preserve"> שהמחקר האיכותני מאפשר הבנה מורכבת ומפורטת </w:t>
      </w:r>
      <w:r w:rsidR="000722FD">
        <w:rPr>
          <w:rFonts w:asciiTheme="majorBidi" w:eastAsia="Times New Roman" w:hAnsiTheme="majorBidi" w:cs="David" w:hint="cs"/>
          <w:sz w:val="24"/>
          <w:szCs w:val="24"/>
          <w:rtl/>
        </w:rPr>
        <w:t>ב</w:t>
      </w:r>
      <w:r w:rsidRPr="00775E22">
        <w:rPr>
          <w:rFonts w:asciiTheme="majorBidi" w:eastAsia="Times New Roman" w:hAnsiTheme="majorBidi" w:cs="David"/>
          <w:sz w:val="24"/>
          <w:szCs w:val="24"/>
          <w:rtl/>
        </w:rPr>
        <w:t>מבט מעמיק על התמודדות</w:t>
      </w:r>
      <w:r w:rsidR="00D003E9">
        <w:rPr>
          <w:rFonts w:asciiTheme="majorBidi" w:eastAsia="Times New Roman" w:hAnsiTheme="majorBidi" w:cs="David" w:hint="cs"/>
          <w:sz w:val="24"/>
          <w:szCs w:val="24"/>
          <w:rtl/>
        </w:rPr>
        <w:t>ן</w:t>
      </w:r>
      <w:r w:rsidRPr="00775E22">
        <w:rPr>
          <w:rFonts w:asciiTheme="majorBidi" w:eastAsia="Times New Roman" w:hAnsiTheme="majorBidi" w:cs="David"/>
          <w:sz w:val="24"/>
          <w:szCs w:val="24"/>
          <w:rtl/>
        </w:rPr>
        <w:t xml:space="preserve"> של </w:t>
      </w:r>
      <w:proofErr w:type="spellStart"/>
      <w:r w:rsidRPr="00775E22">
        <w:rPr>
          <w:rFonts w:asciiTheme="majorBidi" w:eastAsia="Times New Roman" w:hAnsiTheme="majorBidi" w:cs="David"/>
          <w:sz w:val="24"/>
          <w:szCs w:val="24"/>
          <w:rtl/>
        </w:rPr>
        <w:t>אמהות</w:t>
      </w:r>
      <w:proofErr w:type="spellEnd"/>
      <w:r w:rsidRPr="00775E22">
        <w:rPr>
          <w:rFonts w:asciiTheme="majorBidi" w:eastAsia="Times New Roman" w:hAnsiTheme="majorBidi" w:cs="David"/>
          <w:sz w:val="24"/>
          <w:szCs w:val="24"/>
          <w:rtl/>
        </w:rPr>
        <w:t xml:space="preserve"> עם תחומי החיים השונים הקשורים לאיכות חיים</w:t>
      </w:r>
      <w:r w:rsidR="000722FD">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בנוסף </w:t>
      </w:r>
      <w:r w:rsidR="000722FD">
        <w:rPr>
          <w:rFonts w:asciiTheme="majorBidi" w:eastAsia="Times New Roman" w:hAnsiTheme="majorBidi" w:cs="David" w:hint="cs"/>
          <w:sz w:val="24"/>
          <w:szCs w:val="24"/>
          <w:rtl/>
        </w:rPr>
        <w:t>ע</w:t>
      </w:r>
      <w:r w:rsidRPr="00775E22">
        <w:rPr>
          <w:rFonts w:asciiTheme="majorBidi" w:eastAsia="Times New Roman" w:hAnsiTheme="majorBidi" w:cs="David"/>
          <w:sz w:val="24"/>
          <w:szCs w:val="24"/>
          <w:rtl/>
        </w:rPr>
        <w:t>ל</w:t>
      </w:r>
      <w:r w:rsidR="000722FD">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כך</w:t>
      </w:r>
      <w:r w:rsidR="000722FD">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ייחודו של המחקר האיכותני הו</w:t>
      </w:r>
      <w:r w:rsidR="000722FD">
        <w:rPr>
          <w:rFonts w:asciiTheme="majorBidi" w:eastAsia="Times New Roman" w:hAnsiTheme="majorBidi" w:cs="David" w:hint="cs"/>
          <w:sz w:val="24"/>
          <w:szCs w:val="24"/>
          <w:rtl/>
        </w:rPr>
        <w:t>א</w:t>
      </w:r>
      <w:r w:rsidRPr="00775E22">
        <w:rPr>
          <w:rFonts w:asciiTheme="majorBidi" w:eastAsia="Times New Roman" w:hAnsiTheme="majorBidi" w:cs="David"/>
          <w:sz w:val="24"/>
          <w:szCs w:val="24"/>
          <w:rtl/>
        </w:rPr>
        <w:t xml:space="preserve"> בהשמעת </w:t>
      </w:r>
      <w:r w:rsidR="000722FD">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 xml:space="preserve">קולות </w:t>
      </w:r>
      <w:r w:rsidR="000722FD">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מושתקים בחברה והעצמתם (</w:t>
      </w:r>
      <w:r w:rsidRPr="00775E22">
        <w:rPr>
          <w:rFonts w:asciiTheme="majorBidi" w:eastAsia="Times New Roman" w:hAnsiTheme="majorBidi" w:cs="David"/>
          <w:sz w:val="24"/>
          <w:szCs w:val="24"/>
        </w:rPr>
        <w:t>Creswe</w:t>
      </w:r>
      <w:r w:rsidR="000722FD">
        <w:rPr>
          <w:rFonts w:asciiTheme="majorBidi" w:eastAsia="Times New Roman" w:hAnsiTheme="majorBidi" w:cs="David"/>
          <w:sz w:val="24"/>
          <w:szCs w:val="24"/>
        </w:rPr>
        <w:t xml:space="preserve">ll &amp; Clark, </w:t>
      </w:r>
      <w:r w:rsidRPr="00775E22">
        <w:rPr>
          <w:rFonts w:asciiTheme="majorBidi" w:eastAsia="Times New Roman" w:hAnsiTheme="majorBidi" w:cs="David"/>
          <w:sz w:val="24"/>
          <w:szCs w:val="24"/>
        </w:rPr>
        <w:t>2007</w:t>
      </w:r>
      <w:r w:rsidRPr="00775E22">
        <w:rPr>
          <w:rFonts w:asciiTheme="majorBidi" w:eastAsia="Times New Roman" w:hAnsiTheme="majorBidi" w:cs="David"/>
          <w:sz w:val="24"/>
          <w:szCs w:val="24"/>
          <w:rtl/>
        </w:rPr>
        <w:t>).</w:t>
      </w:r>
    </w:p>
    <w:p w14:paraId="4848CD64" w14:textId="77777777" w:rsidR="00033595" w:rsidRPr="00651513" w:rsidRDefault="00C45D9C" w:rsidP="00651513">
      <w:pPr>
        <w:pStyle w:val="2"/>
        <w:spacing w:before="0" w:line="480" w:lineRule="auto"/>
        <w:jc w:val="both"/>
        <w:rPr>
          <w:rFonts w:cs="David"/>
          <w:b/>
          <w:bCs/>
          <w:color w:val="auto"/>
          <w:sz w:val="28"/>
          <w:szCs w:val="28"/>
          <w:rtl/>
        </w:rPr>
      </w:pPr>
      <w:bookmarkStart w:id="6" w:name="_Toc478922777"/>
      <w:r w:rsidRPr="00651513">
        <w:rPr>
          <w:rFonts w:cs="David"/>
          <w:b/>
          <w:bCs/>
          <w:color w:val="auto"/>
          <w:sz w:val="28"/>
          <w:szCs w:val="28"/>
          <w:rtl/>
        </w:rPr>
        <w:t>משתתפי המחקר</w:t>
      </w:r>
      <w:bookmarkEnd w:id="6"/>
    </w:p>
    <w:p w14:paraId="2BFC4A39" w14:textId="7F0C1606" w:rsidR="00033595" w:rsidRPr="00775E22" w:rsidRDefault="00033595" w:rsidP="005E0EA4">
      <w:pPr>
        <w:bidi/>
        <w:spacing w:after="0" w:line="480" w:lineRule="auto"/>
        <w:jc w:val="both"/>
        <w:rPr>
          <w:rFonts w:asciiTheme="majorBidi" w:eastAsia="Times New Roman" w:hAnsiTheme="majorBidi" w:cs="David"/>
          <w:sz w:val="24"/>
          <w:szCs w:val="24"/>
          <w:rtl/>
        </w:rPr>
      </w:pPr>
      <w:r w:rsidRPr="000722FD">
        <w:rPr>
          <w:rFonts w:asciiTheme="majorBidi" w:eastAsia="Times New Roman" w:hAnsiTheme="majorBidi" w:cs="David"/>
          <w:sz w:val="24"/>
          <w:szCs w:val="24"/>
          <w:rtl/>
        </w:rPr>
        <w:t xml:space="preserve">במחקר השתתפו </w:t>
      </w:r>
      <w:r w:rsidR="000366BA">
        <w:rPr>
          <w:rFonts w:asciiTheme="majorBidi" w:eastAsia="Times New Roman" w:hAnsiTheme="majorBidi" w:cs="David" w:hint="cs"/>
          <w:sz w:val="24"/>
          <w:szCs w:val="24"/>
          <w:rtl/>
        </w:rPr>
        <w:t xml:space="preserve">שלשים </w:t>
      </w:r>
      <w:proofErr w:type="spellStart"/>
      <w:r w:rsidRPr="000722FD">
        <w:rPr>
          <w:rFonts w:asciiTheme="majorBidi" w:eastAsia="Times New Roman" w:hAnsiTheme="majorBidi" w:cs="David"/>
          <w:sz w:val="24"/>
          <w:szCs w:val="24"/>
          <w:rtl/>
        </w:rPr>
        <w:t>אמהות</w:t>
      </w:r>
      <w:proofErr w:type="spellEnd"/>
      <w:r w:rsidRPr="000722FD">
        <w:rPr>
          <w:rFonts w:asciiTheme="majorBidi" w:eastAsia="Times New Roman" w:hAnsiTheme="majorBidi" w:cs="David"/>
          <w:sz w:val="24"/>
          <w:szCs w:val="24"/>
          <w:rtl/>
        </w:rPr>
        <w:t xml:space="preserve"> לילדים עם מוגבלות </w:t>
      </w:r>
      <w:r w:rsidR="00FB5961">
        <w:rPr>
          <w:rFonts w:asciiTheme="majorBidi" w:eastAsia="Times New Roman" w:hAnsiTheme="majorBidi" w:cs="David"/>
          <w:sz w:val="24"/>
          <w:szCs w:val="24"/>
          <w:rtl/>
        </w:rPr>
        <w:t>שכלית-התפתחותית</w:t>
      </w:r>
      <w:r w:rsidRPr="000722FD">
        <w:rPr>
          <w:rFonts w:asciiTheme="majorBidi" w:eastAsia="Times New Roman" w:hAnsiTheme="majorBidi" w:cs="David"/>
          <w:sz w:val="24"/>
          <w:szCs w:val="24"/>
          <w:rtl/>
        </w:rPr>
        <w:t xml:space="preserve"> ברמה הבינונית,</w:t>
      </w:r>
      <w:r w:rsidR="00CA6756" w:rsidRPr="000722FD">
        <w:rPr>
          <w:rFonts w:asciiTheme="majorBidi" w:eastAsia="Times New Roman" w:hAnsiTheme="majorBidi" w:cs="David"/>
          <w:sz w:val="24"/>
          <w:szCs w:val="24"/>
          <w:rtl/>
        </w:rPr>
        <w:t xml:space="preserve"> בגילאי שמונה עד</w:t>
      </w:r>
      <w:r w:rsidR="00CA6756" w:rsidRPr="00775E22">
        <w:rPr>
          <w:rFonts w:asciiTheme="majorBidi" w:eastAsia="Times New Roman" w:hAnsiTheme="majorBidi" w:cs="David"/>
          <w:sz w:val="24"/>
          <w:szCs w:val="24"/>
          <w:rtl/>
        </w:rPr>
        <w:t xml:space="preserve"> שתים עשרה, </w:t>
      </w:r>
      <w:r w:rsidRPr="00775E22">
        <w:rPr>
          <w:rFonts w:asciiTheme="majorBidi" w:eastAsia="Times New Roman" w:hAnsiTheme="majorBidi" w:cs="David"/>
          <w:sz w:val="24"/>
          <w:szCs w:val="24"/>
          <w:rtl/>
        </w:rPr>
        <w:t>הלומדים בבית</w:t>
      </w:r>
      <w:r w:rsidR="007A51BC">
        <w:rPr>
          <w:rFonts w:asciiTheme="majorBidi" w:eastAsia="Times New Roman" w:hAnsiTheme="majorBidi" w:cs="David" w:hint="cs"/>
          <w:sz w:val="24"/>
          <w:szCs w:val="24"/>
          <w:rtl/>
        </w:rPr>
        <w:t>י</w:t>
      </w:r>
      <w:r w:rsidRPr="00775E22">
        <w:rPr>
          <w:rFonts w:asciiTheme="majorBidi" w:eastAsia="Times New Roman" w:hAnsiTheme="majorBidi" w:cs="David"/>
          <w:sz w:val="24"/>
          <w:szCs w:val="24"/>
          <w:rtl/>
        </w:rPr>
        <w:t xml:space="preserve"> ספר יסודי</w:t>
      </w:r>
      <w:r w:rsidR="007A51BC">
        <w:rPr>
          <w:rFonts w:asciiTheme="majorBidi" w:eastAsia="Times New Roman" w:hAnsiTheme="majorBidi" w:cs="David" w:hint="cs"/>
          <w:sz w:val="24"/>
          <w:szCs w:val="24"/>
          <w:rtl/>
        </w:rPr>
        <w:t>ים</w:t>
      </w:r>
      <w:r w:rsidRPr="00775E22">
        <w:rPr>
          <w:rFonts w:asciiTheme="majorBidi" w:eastAsia="Times New Roman" w:hAnsiTheme="majorBidi" w:cs="David"/>
          <w:sz w:val="24"/>
          <w:szCs w:val="24"/>
          <w:rtl/>
        </w:rPr>
        <w:t xml:space="preserve"> לחינוך מיוחד בצפון הארץ</w:t>
      </w:r>
      <w:r w:rsidR="007A51BC">
        <w:rPr>
          <w:rFonts w:asciiTheme="majorBidi" w:eastAsia="Times New Roman" w:hAnsiTheme="majorBidi" w:cs="David" w:hint="cs"/>
          <w:sz w:val="24"/>
          <w:szCs w:val="24"/>
          <w:rtl/>
        </w:rPr>
        <w:t xml:space="preserve"> בישראל</w:t>
      </w:r>
      <w:r w:rsidRPr="00775E22">
        <w:rPr>
          <w:rFonts w:asciiTheme="majorBidi" w:eastAsia="Times New Roman" w:hAnsiTheme="majorBidi" w:cs="David"/>
          <w:sz w:val="24"/>
          <w:szCs w:val="24"/>
          <w:rtl/>
        </w:rPr>
        <w:t xml:space="preserve">. </w:t>
      </w:r>
      <w:r w:rsidR="00DD42C6" w:rsidRPr="00775E22">
        <w:rPr>
          <w:rFonts w:asciiTheme="majorBidi" w:eastAsia="Times New Roman" w:hAnsiTheme="majorBidi" w:cs="David"/>
          <w:sz w:val="24"/>
          <w:szCs w:val="24"/>
          <w:rtl/>
        </w:rPr>
        <w:t xml:space="preserve">נבחרו </w:t>
      </w:r>
      <w:r w:rsidR="007A51BC">
        <w:rPr>
          <w:rFonts w:asciiTheme="majorBidi" w:eastAsia="Times New Roman" w:hAnsiTheme="majorBidi" w:cs="David" w:hint="cs"/>
          <w:sz w:val="24"/>
          <w:szCs w:val="24"/>
          <w:rtl/>
        </w:rPr>
        <w:t xml:space="preserve">למחקר </w:t>
      </w:r>
      <w:proofErr w:type="spellStart"/>
      <w:r w:rsidR="00DD42C6" w:rsidRPr="00775E22">
        <w:rPr>
          <w:rFonts w:asciiTheme="majorBidi" w:eastAsia="Times New Roman" w:hAnsiTheme="majorBidi" w:cs="David"/>
          <w:sz w:val="24"/>
          <w:szCs w:val="24"/>
          <w:rtl/>
        </w:rPr>
        <w:t>ה</w:t>
      </w:r>
      <w:r w:rsidRPr="00775E22">
        <w:rPr>
          <w:rFonts w:asciiTheme="majorBidi" w:eastAsia="Times New Roman" w:hAnsiTheme="majorBidi" w:cs="David"/>
          <w:sz w:val="24"/>
          <w:szCs w:val="24"/>
          <w:rtl/>
        </w:rPr>
        <w:t>אמהות</w:t>
      </w:r>
      <w:proofErr w:type="spellEnd"/>
      <w:r w:rsidR="00DD42C6" w:rsidRPr="00775E22">
        <w:rPr>
          <w:rFonts w:asciiTheme="majorBidi" w:eastAsia="Times New Roman" w:hAnsiTheme="majorBidi" w:cs="David"/>
          <w:sz w:val="24"/>
          <w:szCs w:val="24"/>
          <w:rtl/>
        </w:rPr>
        <w:t xml:space="preserve"> אשר הביעו את נכונות</w:t>
      </w:r>
      <w:r w:rsidR="00446E29" w:rsidRPr="00775E22">
        <w:rPr>
          <w:rFonts w:asciiTheme="majorBidi" w:eastAsia="Times New Roman" w:hAnsiTheme="majorBidi" w:cs="David"/>
          <w:sz w:val="24"/>
          <w:szCs w:val="24"/>
          <w:rtl/>
        </w:rPr>
        <w:t>ן להשתתף במחקר וחתמו ע</w:t>
      </w:r>
      <w:r w:rsidR="000722FD">
        <w:rPr>
          <w:rFonts w:asciiTheme="majorBidi" w:eastAsia="Times New Roman" w:hAnsiTheme="majorBidi" w:cs="David" w:hint="cs"/>
          <w:sz w:val="24"/>
          <w:szCs w:val="24"/>
          <w:rtl/>
        </w:rPr>
        <w:t>ל</w:t>
      </w:r>
      <w:r w:rsidR="00446E29" w:rsidRPr="00775E22">
        <w:rPr>
          <w:rFonts w:asciiTheme="majorBidi" w:eastAsia="Times New Roman" w:hAnsiTheme="majorBidi" w:cs="David"/>
          <w:sz w:val="24"/>
          <w:szCs w:val="24"/>
          <w:rtl/>
        </w:rPr>
        <w:t xml:space="preserve"> הסכמה.</w:t>
      </w:r>
    </w:p>
    <w:p w14:paraId="08B83ED5" w14:textId="35214C29" w:rsidR="00AE4D4B" w:rsidRPr="00495514" w:rsidRDefault="00033595" w:rsidP="00495514">
      <w:pPr>
        <w:autoSpaceDE w:val="0"/>
        <w:autoSpaceDN w:val="0"/>
        <w:bidi/>
        <w:adjustRightInd w:val="0"/>
        <w:spacing w:after="0" w:line="480" w:lineRule="auto"/>
        <w:ind w:firstLine="425"/>
        <w:jc w:val="both"/>
        <w:rPr>
          <w:rFonts w:asciiTheme="majorBidi" w:eastAsia="Times New Roman" w:hAnsiTheme="majorBidi" w:cs="David"/>
          <w:sz w:val="24"/>
          <w:szCs w:val="24"/>
        </w:rPr>
      </w:pPr>
      <w:r w:rsidRPr="00775E22">
        <w:rPr>
          <w:rFonts w:asciiTheme="majorBidi" w:eastAsia="Times New Roman" w:hAnsiTheme="majorBidi" w:cs="David"/>
          <w:sz w:val="24"/>
          <w:szCs w:val="24"/>
          <w:rtl/>
        </w:rPr>
        <w:t>הקריטריונים</w:t>
      </w:r>
      <w:r w:rsidR="0068303B" w:rsidRPr="00775E22">
        <w:rPr>
          <w:rFonts w:asciiTheme="majorBidi" w:eastAsia="Times New Roman" w:hAnsiTheme="majorBidi" w:cs="David"/>
          <w:sz w:val="24"/>
          <w:szCs w:val="24"/>
          <w:rtl/>
        </w:rPr>
        <w:t xml:space="preserve"> לבחירת המשתתפים</w:t>
      </w:r>
      <w:r w:rsidRPr="00775E22">
        <w:rPr>
          <w:rFonts w:asciiTheme="majorBidi" w:eastAsia="Times New Roman" w:hAnsiTheme="majorBidi" w:cs="David"/>
          <w:sz w:val="24"/>
          <w:szCs w:val="24"/>
          <w:rtl/>
        </w:rPr>
        <w:t xml:space="preserve"> היו</w:t>
      </w:r>
      <w:r w:rsidR="0068303B" w:rsidRPr="00775E22">
        <w:rPr>
          <w:rFonts w:asciiTheme="majorBidi" w:eastAsia="Times New Roman" w:hAnsiTheme="majorBidi" w:cs="David"/>
          <w:sz w:val="24"/>
          <w:szCs w:val="24"/>
          <w:rtl/>
        </w:rPr>
        <w:t>, ראשית</w:t>
      </w:r>
      <w:r w:rsidR="00CA43AD" w:rsidRPr="00775E22">
        <w:rPr>
          <w:rFonts w:asciiTheme="majorBidi" w:eastAsia="Times New Roman" w:hAnsiTheme="majorBidi" w:cs="David"/>
          <w:sz w:val="24"/>
          <w:szCs w:val="24"/>
          <w:rtl/>
        </w:rPr>
        <w:t>,</w:t>
      </w:r>
      <w:r w:rsidRPr="00775E22">
        <w:rPr>
          <w:rFonts w:asciiTheme="majorBidi" w:eastAsia="Times New Roman" w:hAnsiTheme="majorBidi" w:cs="David"/>
          <w:sz w:val="24"/>
          <w:szCs w:val="24"/>
          <w:rtl/>
        </w:rPr>
        <w:t xml:space="preserve"> תפקוד אינטלקטואלי והתפתחותי של הילדים </w:t>
      </w:r>
      <w:r w:rsidR="00EB0462" w:rsidRPr="00775E22">
        <w:rPr>
          <w:rFonts w:asciiTheme="majorBidi" w:eastAsia="Times New Roman" w:hAnsiTheme="majorBidi" w:cs="David"/>
          <w:sz w:val="24"/>
          <w:szCs w:val="24"/>
          <w:rtl/>
        </w:rPr>
        <w:t>ברמה הבינונית</w:t>
      </w:r>
      <w:r w:rsidR="000722FD">
        <w:rPr>
          <w:rFonts w:asciiTheme="majorBidi" w:eastAsia="Times New Roman" w:hAnsiTheme="majorBidi" w:cs="David" w:hint="cs"/>
          <w:sz w:val="24"/>
          <w:szCs w:val="24"/>
          <w:rtl/>
        </w:rPr>
        <w:t>,</w:t>
      </w:r>
      <w:r w:rsidR="00446E29" w:rsidRPr="00775E22">
        <w:rPr>
          <w:rFonts w:asciiTheme="majorBidi" w:eastAsia="Times New Roman" w:hAnsiTheme="majorBidi" w:cs="David"/>
          <w:sz w:val="24"/>
          <w:szCs w:val="24"/>
          <w:rtl/>
        </w:rPr>
        <w:t xml:space="preserve"> </w:t>
      </w:r>
      <w:r w:rsidR="002F0318">
        <w:rPr>
          <w:rFonts w:asciiTheme="majorBidi" w:eastAsia="Times New Roman" w:hAnsiTheme="majorBidi" w:cs="David" w:hint="cs"/>
          <w:sz w:val="24"/>
          <w:szCs w:val="24"/>
          <w:rtl/>
        </w:rPr>
        <w:t xml:space="preserve">זאת </w:t>
      </w:r>
      <w:r w:rsidR="000722FD">
        <w:rPr>
          <w:rFonts w:asciiTheme="majorBidi" w:eastAsia="Times New Roman" w:hAnsiTheme="majorBidi" w:cs="David" w:hint="cs"/>
          <w:sz w:val="24"/>
          <w:szCs w:val="24"/>
          <w:rtl/>
        </w:rPr>
        <w:t>על מנת</w:t>
      </w:r>
      <w:r w:rsidR="00446E29" w:rsidRPr="00775E22">
        <w:rPr>
          <w:rFonts w:asciiTheme="majorBidi" w:eastAsia="Times New Roman" w:hAnsiTheme="majorBidi" w:cs="David"/>
          <w:sz w:val="24"/>
          <w:szCs w:val="24"/>
          <w:rtl/>
        </w:rPr>
        <w:t xml:space="preserve"> לשמור על </w:t>
      </w:r>
      <w:r w:rsidR="000722FD">
        <w:rPr>
          <w:rFonts w:asciiTheme="majorBidi" w:eastAsia="Times New Roman" w:hAnsiTheme="majorBidi" w:cs="David" w:hint="cs"/>
          <w:sz w:val="24"/>
          <w:szCs w:val="24"/>
          <w:rtl/>
        </w:rPr>
        <w:t>חוסר</w:t>
      </w:r>
      <w:r w:rsidR="00446E29" w:rsidRPr="00775E22">
        <w:rPr>
          <w:rFonts w:asciiTheme="majorBidi" w:eastAsia="Times New Roman" w:hAnsiTheme="majorBidi" w:cs="David"/>
          <w:sz w:val="24"/>
          <w:szCs w:val="24"/>
          <w:rtl/>
        </w:rPr>
        <w:t xml:space="preserve"> קיצוניות במצב</w:t>
      </w:r>
      <w:r w:rsidR="00CA43AD" w:rsidRPr="00775E22">
        <w:rPr>
          <w:rFonts w:asciiTheme="majorBidi" w:eastAsia="Times New Roman" w:hAnsiTheme="majorBidi" w:cs="David"/>
          <w:sz w:val="24"/>
          <w:szCs w:val="24"/>
          <w:rtl/>
        </w:rPr>
        <w:t>ו</w:t>
      </w:r>
      <w:r w:rsidR="00446E29" w:rsidRPr="00775E22">
        <w:rPr>
          <w:rFonts w:asciiTheme="majorBidi" w:eastAsia="Times New Roman" w:hAnsiTheme="majorBidi" w:cs="David"/>
          <w:sz w:val="24"/>
          <w:szCs w:val="24"/>
          <w:rtl/>
        </w:rPr>
        <w:t xml:space="preserve"> </w:t>
      </w:r>
      <w:r w:rsidR="00CA43AD" w:rsidRPr="00775E22">
        <w:rPr>
          <w:rFonts w:asciiTheme="majorBidi" w:eastAsia="Times New Roman" w:hAnsiTheme="majorBidi" w:cs="David"/>
          <w:sz w:val="24"/>
          <w:szCs w:val="24"/>
          <w:rtl/>
        </w:rPr>
        <w:t xml:space="preserve">של </w:t>
      </w:r>
      <w:r w:rsidR="00446E29" w:rsidRPr="00775E22">
        <w:rPr>
          <w:rFonts w:asciiTheme="majorBidi" w:eastAsia="Times New Roman" w:hAnsiTheme="majorBidi" w:cs="David"/>
          <w:sz w:val="24"/>
          <w:szCs w:val="24"/>
          <w:rtl/>
        </w:rPr>
        <w:t>הילד</w:t>
      </w:r>
      <w:r w:rsidR="000722FD">
        <w:rPr>
          <w:rFonts w:asciiTheme="majorBidi" w:eastAsia="Times New Roman" w:hAnsiTheme="majorBidi" w:cs="David" w:hint="cs"/>
          <w:sz w:val="24"/>
          <w:szCs w:val="24"/>
          <w:rtl/>
        </w:rPr>
        <w:t>,</w:t>
      </w:r>
      <w:r w:rsidR="00446E29" w:rsidRPr="00775E22">
        <w:rPr>
          <w:rFonts w:asciiTheme="majorBidi" w:eastAsia="Times New Roman" w:hAnsiTheme="majorBidi" w:cs="David"/>
          <w:sz w:val="24"/>
          <w:szCs w:val="24"/>
          <w:rtl/>
        </w:rPr>
        <w:t xml:space="preserve"> </w:t>
      </w:r>
      <w:r w:rsidR="00CA43AD" w:rsidRPr="00775E22">
        <w:rPr>
          <w:rFonts w:asciiTheme="majorBidi" w:eastAsia="Times New Roman" w:hAnsiTheme="majorBidi" w:cs="David"/>
          <w:sz w:val="24"/>
          <w:szCs w:val="24"/>
          <w:rtl/>
        </w:rPr>
        <w:t>משום</w:t>
      </w:r>
      <w:r w:rsidR="00446E29" w:rsidRPr="00775E22">
        <w:rPr>
          <w:rFonts w:asciiTheme="majorBidi" w:eastAsia="Times New Roman" w:hAnsiTheme="majorBidi" w:cs="David"/>
          <w:sz w:val="24"/>
          <w:szCs w:val="24"/>
          <w:rtl/>
        </w:rPr>
        <w:t xml:space="preserve"> </w:t>
      </w:r>
      <w:r w:rsidR="00CA43AD" w:rsidRPr="00775E22">
        <w:rPr>
          <w:rFonts w:asciiTheme="majorBidi" w:eastAsia="Times New Roman" w:hAnsiTheme="majorBidi" w:cs="David"/>
          <w:sz w:val="24"/>
          <w:szCs w:val="24"/>
          <w:rtl/>
        </w:rPr>
        <w:t>ש</w:t>
      </w:r>
      <w:r w:rsidR="00446E29" w:rsidRPr="00775E22">
        <w:rPr>
          <w:rFonts w:asciiTheme="majorBidi" w:eastAsia="Times New Roman" w:hAnsiTheme="majorBidi" w:cs="David"/>
          <w:sz w:val="24"/>
          <w:szCs w:val="24"/>
          <w:rtl/>
        </w:rPr>
        <w:t>מצב קשה מדי או קל מדי עלולים לה</w:t>
      </w:r>
      <w:r w:rsidR="00CA43AD" w:rsidRPr="00775E22">
        <w:rPr>
          <w:rFonts w:asciiTheme="majorBidi" w:eastAsia="Times New Roman" w:hAnsiTheme="majorBidi" w:cs="David"/>
          <w:sz w:val="24"/>
          <w:szCs w:val="24"/>
          <w:rtl/>
        </w:rPr>
        <w:t>וביל</w:t>
      </w:r>
      <w:r w:rsidR="00446E29" w:rsidRPr="00775E22">
        <w:rPr>
          <w:rFonts w:asciiTheme="majorBidi" w:eastAsia="Times New Roman" w:hAnsiTheme="majorBidi" w:cs="David"/>
          <w:sz w:val="24"/>
          <w:szCs w:val="24"/>
          <w:rtl/>
        </w:rPr>
        <w:t xml:space="preserve"> </w:t>
      </w:r>
      <w:r w:rsidR="00CA43AD" w:rsidRPr="00775E22">
        <w:rPr>
          <w:rFonts w:asciiTheme="majorBidi" w:eastAsia="Times New Roman" w:hAnsiTheme="majorBidi" w:cs="David"/>
          <w:sz w:val="24"/>
          <w:szCs w:val="24"/>
          <w:rtl/>
        </w:rPr>
        <w:t>ל</w:t>
      </w:r>
      <w:r w:rsidR="00446E29" w:rsidRPr="00775E22">
        <w:rPr>
          <w:rFonts w:asciiTheme="majorBidi" w:eastAsia="Times New Roman" w:hAnsiTheme="majorBidi" w:cs="David"/>
          <w:sz w:val="24"/>
          <w:szCs w:val="24"/>
          <w:rtl/>
        </w:rPr>
        <w:t xml:space="preserve">תוצאות </w:t>
      </w:r>
      <w:r w:rsidR="00CA43AD" w:rsidRPr="00775E22">
        <w:rPr>
          <w:rFonts w:asciiTheme="majorBidi" w:eastAsia="Times New Roman" w:hAnsiTheme="majorBidi" w:cs="David"/>
          <w:sz w:val="24"/>
          <w:szCs w:val="24"/>
          <w:rtl/>
        </w:rPr>
        <w:t>קיצוניות מוטעות</w:t>
      </w:r>
      <w:r w:rsidR="000722FD">
        <w:rPr>
          <w:rFonts w:asciiTheme="majorBidi" w:eastAsia="Times New Roman" w:hAnsiTheme="majorBidi" w:cs="David" w:hint="cs"/>
          <w:sz w:val="24"/>
          <w:szCs w:val="24"/>
          <w:rtl/>
        </w:rPr>
        <w:t>;</w:t>
      </w:r>
      <w:r w:rsidR="00CA43AD" w:rsidRPr="00775E22">
        <w:rPr>
          <w:rFonts w:asciiTheme="majorBidi" w:eastAsia="Times New Roman" w:hAnsiTheme="majorBidi" w:cs="David"/>
          <w:sz w:val="24"/>
          <w:szCs w:val="24"/>
          <w:rtl/>
        </w:rPr>
        <w:t xml:space="preserve"> </w:t>
      </w:r>
      <w:r w:rsidR="0068303B" w:rsidRPr="00775E22">
        <w:rPr>
          <w:rFonts w:asciiTheme="majorBidi" w:eastAsia="Times New Roman" w:hAnsiTheme="majorBidi" w:cs="David"/>
          <w:sz w:val="24"/>
          <w:szCs w:val="24"/>
          <w:rtl/>
        </w:rPr>
        <w:t>שנית</w:t>
      </w:r>
      <w:r w:rsidR="000722FD">
        <w:rPr>
          <w:rFonts w:asciiTheme="majorBidi" w:eastAsia="Times New Roman" w:hAnsiTheme="majorBidi" w:cs="David" w:hint="cs"/>
          <w:sz w:val="24"/>
          <w:szCs w:val="24"/>
          <w:rtl/>
        </w:rPr>
        <w:t>,</w:t>
      </w:r>
      <w:r w:rsidR="0068303B" w:rsidRP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 xml:space="preserve">גילם </w:t>
      </w:r>
      <w:r w:rsidR="0068303B" w:rsidRPr="00775E22">
        <w:rPr>
          <w:rFonts w:asciiTheme="majorBidi" w:eastAsia="Times New Roman" w:hAnsiTheme="majorBidi" w:cs="David"/>
          <w:sz w:val="24"/>
          <w:szCs w:val="24"/>
          <w:rtl/>
        </w:rPr>
        <w:t xml:space="preserve">של הילדים </w:t>
      </w:r>
      <w:r w:rsidR="00CA43AD" w:rsidRPr="00775E22">
        <w:rPr>
          <w:rFonts w:asciiTheme="majorBidi" w:eastAsia="Times New Roman" w:hAnsiTheme="majorBidi" w:cs="David"/>
          <w:sz w:val="24"/>
          <w:szCs w:val="24"/>
          <w:rtl/>
        </w:rPr>
        <w:t>נבחר להיות</w:t>
      </w:r>
      <w:r w:rsidR="00975F4C" w:rsidRP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בין שמונה עד שתים</w:t>
      </w:r>
      <w:r w:rsidR="002F0318">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עשרה</w:t>
      </w:r>
      <w:r w:rsidR="00975F4C" w:rsidRPr="00775E22">
        <w:rPr>
          <w:rFonts w:asciiTheme="majorBidi" w:eastAsia="Times New Roman" w:hAnsiTheme="majorBidi" w:cs="David"/>
          <w:sz w:val="24"/>
          <w:szCs w:val="24"/>
          <w:rtl/>
        </w:rPr>
        <w:t>,</w:t>
      </w:r>
      <w:r w:rsidR="00446E29" w:rsidRPr="00775E22">
        <w:rPr>
          <w:rFonts w:asciiTheme="majorBidi" w:eastAsia="Times New Roman" w:hAnsiTheme="majorBidi" w:cs="David"/>
          <w:sz w:val="24"/>
          <w:szCs w:val="24"/>
          <w:rtl/>
        </w:rPr>
        <w:t xml:space="preserve"> </w:t>
      </w:r>
      <w:r w:rsidR="00E67A46" w:rsidRPr="00775E22">
        <w:rPr>
          <w:rFonts w:asciiTheme="majorBidi" w:eastAsia="Times New Roman" w:hAnsiTheme="majorBidi" w:cs="David"/>
          <w:sz w:val="24"/>
          <w:szCs w:val="24"/>
          <w:rtl/>
        </w:rPr>
        <w:t>ו</w:t>
      </w:r>
      <w:r w:rsidR="00446E29" w:rsidRPr="00775E22">
        <w:rPr>
          <w:rFonts w:asciiTheme="majorBidi" w:eastAsia="Times New Roman" w:hAnsiTheme="majorBidi" w:cs="David"/>
          <w:sz w:val="24"/>
          <w:szCs w:val="24"/>
          <w:rtl/>
        </w:rPr>
        <w:t xml:space="preserve">הסיבה </w:t>
      </w:r>
      <w:r w:rsidR="00CA43AD" w:rsidRPr="00775E22">
        <w:rPr>
          <w:rFonts w:asciiTheme="majorBidi" w:eastAsia="Times New Roman" w:hAnsiTheme="majorBidi" w:cs="David"/>
          <w:sz w:val="24"/>
          <w:szCs w:val="24"/>
          <w:rtl/>
        </w:rPr>
        <w:t>לכך דומה,</w:t>
      </w:r>
      <w:r w:rsidR="002F0318">
        <w:rPr>
          <w:rFonts w:asciiTheme="majorBidi" w:eastAsia="Times New Roman" w:hAnsiTheme="majorBidi" w:cs="David" w:hint="cs"/>
          <w:sz w:val="24"/>
          <w:szCs w:val="24"/>
          <w:rtl/>
        </w:rPr>
        <w:t xml:space="preserve"> </w:t>
      </w:r>
      <w:r w:rsidR="00CA43AD" w:rsidRPr="00775E22">
        <w:rPr>
          <w:rFonts w:asciiTheme="majorBidi" w:eastAsia="Times New Roman" w:hAnsiTheme="majorBidi" w:cs="David"/>
          <w:sz w:val="24"/>
          <w:szCs w:val="24"/>
          <w:rtl/>
        </w:rPr>
        <w:t>כלומר על מנת</w:t>
      </w:r>
      <w:r w:rsidR="00446E29" w:rsidRPr="00775E22">
        <w:rPr>
          <w:rFonts w:asciiTheme="majorBidi" w:eastAsia="Times New Roman" w:hAnsiTheme="majorBidi" w:cs="David"/>
          <w:sz w:val="24"/>
          <w:szCs w:val="24"/>
          <w:rtl/>
        </w:rPr>
        <w:t xml:space="preserve"> </w:t>
      </w:r>
      <w:proofErr w:type="spellStart"/>
      <w:r w:rsidR="00446E29" w:rsidRPr="00775E22">
        <w:rPr>
          <w:rFonts w:asciiTheme="majorBidi" w:eastAsia="Times New Roman" w:hAnsiTheme="majorBidi" w:cs="David"/>
          <w:sz w:val="24"/>
          <w:szCs w:val="24"/>
          <w:rtl/>
        </w:rPr>
        <w:t>להמנע</w:t>
      </w:r>
      <w:proofErr w:type="spellEnd"/>
      <w:r w:rsidR="00446E29" w:rsidRPr="00775E22">
        <w:rPr>
          <w:rFonts w:asciiTheme="majorBidi" w:eastAsia="Times New Roman" w:hAnsiTheme="majorBidi" w:cs="David"/>
          <w:sz w:val="24"/>
          <w:szCs w:val="24"/>
          <w:rtl/>
        </w:rPr>
        <w:t xml:space="preserve"> מגיל צעיר </w:t>
      </w:r>
      <w:r w:rsidR="00E67A46" w:rsidRPr="00775E22">
        <w:rPr>
          <w:rFonts w:asciiTheme="majorBidi" w:eastAsia="Times New Roman" w:hAnsiTheme="majorBidi" w:cs="David"/>
          <w:sz w:val="24"/>
          <w:szCs w:val="24"/>
          <w:rtl/>
        </w:rPr>
        <w:t>מדי</w:t>
      </w:r>
      <w:r w:rsidR="002F0318">
        <w:rPr>
          <w:rFonts w:asciiTheme="majorBidi" w:eastAsia="Times New Roman" w:hAnsiTheme="majorBidi" w:cs="David" w:hint="cs"/>
          <w:sz w:val="24"/>
          <w:szCs w:val="24"/>
          <w:rtl/>
        </w:rPr>
        <w:t>,</w:t>
      </w:r>
      <w:r w:rsidR="00446E29" w:rsidRPr="00775E22">
        <w:rPr>
          <w:rFonts w:asciiTheme="majorBidi" w:eastAsia="Times New Roman" w:hAnsiTheme="majorBidi" w:cs="David"/>
          <w:sz w:val="24"/>
          <w:szCs w:val="24"/>
          <w:rtl/>
        </w:rPr>
        <w:t xml:space="preserve"> שבו </w:t>
      </w:r>
      <w:proofErr w:type="spellStart"/>
      <w:r w:rsidR="00446E29" w:rsidRPr="00775E22">
        <w:rPr>
          <w:rFonts w:asciiTheme="majorBidi" w:eastAsia="Times New Roman" w:hAnsiTheme="majorBidi" w:cs="David"/>
          <w:sz w:val="24"/>
          <w:szCs w:val="24"/>
          <w:rtl/>
        </w:rPr>
        <w:t>האמהות</w:t>
      </w:r>
      <w:proofErr w:type="spellEnd"/>
      <w:r w:rsidR="00446E29" w:rsidRPr="00775E22">
        <w:rPr>
          <w:rFonts w:asciiTheme="majorBidi" w:eastAsia="Times New Roman" w:hAnsiTheme="majorBidi" w:cs="David"/>
          <w:sz w:val="24"/>
          <w:szCs w:val="24"/>
          <w:rtl/>
        </w:rPr>
        <w:t xml:space="preserve"> עדיין תקועות בשלבי ההלם</w:t>
      </w:r>
      <w:r w:rsidR="00E67A46" w:rsidRPr="00775E22">
        <w:rPr>
          <w:rFonts w:asciiTheme="majorBidi" w:eastAsia="Times New Roman" w:hAnsiTheme="majorBidi" w:cs="David"/>
          <w:sz w:val="24"/>
          <w:szCs w:val="24"/>
          <w:rtl/>
        </w:rPr>
        <w:t>,</w:t>
      </w:r>
      <w:r w:rsidR="00446E29" w:rsidRPr="00775E22">
        <w:rPr>
          <w:rFonts w:asciiTheme="majorBidi" w:eastAsia="Times New Roman" w:hAnsiTheme="majorBidi" w:cs="David"/>
          <w:sz w:val="24"/>
          <w:szCs w:val="24"/>
          <w:rtl/>
        </w:rPr>
        <w:t xml:space="preserve"> או </w:t>
      </w:r>
      <w:r w:rsidR="00E67A46" w:rsidRPr="00775E22">
        <w:rPr>
          <w:rFonts w:asciiTheme="majorBidi" w:eastAsia="Times New Roman" w:hAnsiTheme="majorBidi" w:cs="David"/>
          <w:sz w:val="24"/>
          <w:szCs w:val="24"/>
          <w:rtl/>
        </w:rPr>
        <w:t>ג</w:t>
      </w:r>
      <w:r w:rsidR="00446E29" w:rsidRPr="00775E22">
        <w:rPr>
          <w:rFonts w:asciiTheme="majorBidi" w:eastAsia="Times New Roman" w:hAnsiTheme="majorBidi" w:cs="David"/>
          <w:sz w:val="24"/>
          <w:szCs w:val="24"/>
          <w:rtl/>
        </w:rPr>
        <w:t xml:space="preserve">יל </w:t>
      </w:r>
      <w:r w:rsidR="00446E29" w:rsidRPr="00775E22">
        <w:rPr>
          <w:rFonts w:asciiTheme="majorBidi" w:eastAsia="Times New Roman" w:hAnsiTheme="majorBidi" w:cs="David"/>
          <w:sz w:val="24"/>
          <w:szCs w:val="24"/>
          <w:rtl/>
        </w:rPr>
        <w:lastRenderedPageBreak/>
        <w:t>מבוגר מדי</w:t>
      </w:r>
      <w:r w:rsidR="002F0318">
        <w:rPr>
          <w:rFonts w:asciiTheme="majorBidi" w:eastAsia="Times New Roman" w:hAnsiTheme="majorBidi" w:cs="David" w:hint="cs"/>
          <w:sz w:val="24"/>
          <w:szCs w:val="24"/>
          <w:rtl/>
        </w:rPr>
        <w:t>,</w:t>
      </w:r>
      <w:r w:rsidR="00446E29" w:rsidRPr="00775E22">
        <w:rPr>
          <w:rFonts w:asciiTheme="majorBidi" w:eastAsia="Times New Roman" w:hAnsiTheme="majorBidi" w:cs="David"/>
          <w:sz w:val="24"/>
          <w:szCs w:val="24"/>
          <w:rtl/>
        </w:rPr>
        <w:t xml:space="preserve"> שבו </w:t>
      </w:r>
      <w:proofErr w:type="spellStart"/>
      <w:r w:rsidR="00446E29" w:rsidRPr="00775E22">
        <w:rPr>
          <w:rFonts w:asciiTheme="majorBidi" w:eastAsia="Times New Roman" w:hAnsiTheme="majorBidi" w:cs="David"/>
          <w:sz w:val="24"/>
          <w:szCs w:val="24"/>
          <w:rtl/>
        </w:rPr>
        <w:t>האמהות</w:t>
      </w:r>
      <w:proofErr w:type="spellEnd"/>
      <w:r w:rsidR="00446E29" w:rsidRPr="00775E22">
        <w:rPr>
          <w:rFonts w:asciiTheme="majorBidi" w:eastAsia="Times New Roman" w:hAnsiTheme="majorBidi" w:cs="David"/>
          <w:sz w:val="24"/>
          <w:szCs w:val="24"/>
          <w:rtl/>
        </w:rPr>
        <w:t xml:space="preserve"> ה</w:t>
      </w:r>
      <w:r w:rsidR="00E67A46" w:rsidRPr="00775E22">
        <w:rPr>
          <w:rFonts w:asciiTheme="majorBidi" w:eastAsia="Times New Roman" w:hAnsiTheme="majorBidi" w:cs="David"/>
          <w:sz w:val="24"/>
          <w:szCs w:val="24"/>
          <w:rtl/>
        </w:rPr>
        <w:t>ו</w:t>
      </w:r>
      <w:r w:rsidR="00446E29" w:rsidRPr="00775E22">
        <w:rPr>
          <w:rFonts w:asciiTheme="majorBidi" w:eastAsia="Times New Roman" w:hAnsiTheme="majorBidi" w:cs="David"/>
          <w:sz w:val="24"/>
          <w:szCs w:val="24"/>
          <w:rtl/>
        </w:rPr>
        <w:t>פכו</w:t>
      </w:r>
      <w:r w:rsidR="00E67A46" w:rsidRPr="00775E22">
        <w:rPr>
          <w:rFonts w:asciiTheme="majorBidi" w:eastAsia="Times New Roman" w:hAnsiTheme="majorBidi" w:cs="David"/>
          <w:sz w:val="24"/>
          <w:szCs w:val="24"/>
          <w:rtl/>
        </w:rPr>
        <w:t>ת</w:t>
      </w:r>
      <w:r w:rsidR="00446E29" w:rsidRPr="00775E22">
        <w:rPr>
          <w:rFonts w:asciiTheme="majorBidi" w:eastAsia="Times New Roman" w:hAnsiTheme="majorBidi" w:cs="David"/>
          <w:sz w:val="24"/>
          <w:szCs w:val="24"/>
          <w:rtl/>
        </w:rPr>
        <w:t xml:space="preserve"> </w:t>
      </w:r>
      <w:r w:rsidR="00E67A46" w:rsidRPr="00775E22">
        <w:rPr>
          <w:rFonts w:asciiTheme="majorBidi" w:eastAsia="Times New Roman" w:hAnsiTheme="majorBidi" w:cs="David"/>
          <w:sz w:val="24"/>
          <w:szCs w:val="24"/>
          <w:rtl/>
        </w:rPr>
        <w:t>ל</w:t>
      </w:r>
      <w:r w:rsidR="00446E29" w:rsidRPr="00775E22">
        <w:rPr>
          <w:rFonts w:asciiTheme="majorBidi" w:eastAsia="Times New Roman" w:hAnsiTheme="majorBidi" w:cs="David"/>
          <w:sz w:val="24"/>
          <w:szCs w:val="24"/>
          <w:rtl/>
        </w:rPr>
        <w:t>רגילות למצב קיים</w:t>
      </w:r>
      <w:r w:rsidR="002F0318">
        <w:rPr>
          <w:rFonts w:asciiTheme="majorBidi" w:eastAsia="Times New Roman" w:hAnsiTheme="majorBidi" w:cs="David" w:hint="cs"/>
          <w:sz w:val="24"/>
          <w:szCs w:val="24"/>
          <w:rtl/>
        </w:rPr>
        <w:t>.</w:t>
      </w:r>
      <w:r w:rsidR="00446E29" w:rsidRPr="00775E22">
        <w:rPr>
          <w:rFonts w:asciiTheme="majorBidi" w:eastAsia="Times New Roman" w:hAnsiTheme="majorBidi" w:cs="David"/>
          <w:sz w:val="24"/>
          <w:szCs w:val="24"/>
          <w:rtl/>
        </w:rPr>
        <w:t xml:space="preserve"> שני הקריטריונים</w:t>
      </w:r>
      <w:r w:rsidR="002F0318">
        <w:rPr>
          <w:rFonts w:asciiTheme="majorBidi" w:eastAsia="Times New Roman" w:hAnsiTheme="majorBidi" w:cs="David" w:hint="cs"/>
          <w:sz w:val="24"/>
          <w:szCs w:val="24"/>
          <w:rtl/>
        </w:rPr>
        <w:t>,</w:t>
      </w:r>
      <w:r w:rsidR="00446E29" w:rsidRPr="00775E22">
        <w:rPr>
          <w:rFonts w:asciiTheme="majorBidi" w:eastAsia="Times New Roman" w:hAnsiTheme="majorBidi" w:cs="David"/>
          <w:sz w:val="24"/>
          <w:szCs w:val="24"/>
          <w:rtl/>
        </w:rPr>
        <w:t xml:space="preserve"> רמת תפקוד בינונית וגיל ממוצע בין שמונה עד שתים עשרה</w:t>
      </w:r>
      <w:r w:rsidR="002F0318">
        <w:rPr>
          <w:rFonts w:asciiTheme="majorBidi" w:eastAsia="Times New Roman" w:hAnsiTheme="majorBidi" w:cs="David" w:hint="cs"/>
          <w:sz w:val="24"/>
          <w:szCs w:val="24"/>
          <w:rtl/>
        </w:rPr>
        <w:t>,</w:t>
      </w:r>
      <w:r w:rsidR="00446E29" w:rsidRPr="00775E22">
        <w:rPr>
          <w:rFonts w:asciiTheme="majorBidi" w:eastAsia="Times New Roman" w:hAnsiTheme="majorBidi" w:cs="David"/>
          <w:sz w:val="24"/>
          <w:szCs w:val="24"/>
          <w:rtl/>
        </w:rPr>
        <w:t xml:space="preserve"> נבחרו </w:t>
      </w:r>
      <w:r w:rsidR="00E67A46" w:rsidRPr="00775E22">
        <w:rPr>
          <w:rFonts w:asciiTheme="majorBidi" w:eastAsia="Times New Roman" w:hAnsiTheme="majorBidi" w:cs="David"/>
          <w:sz w:val="24"/>
          <w:szCs w:val="24"/>
          <w:rtl/>
        </w:rPr>
        <w:t xml:space="preserve">על מנת לשמור על </w:t>
      </w:r>
      <w:r w:rsidR="00CA43AD" w:rsidRPr="00775E22">
        <w:rPr>
          <w:rFonts w:asciiTheme="majorBidi" w:eastAsia="Times New Roman" w:hAnsiTheme="majorBidi" w:cs="David"/>
          <w:sz w:val="24"/>
          <w:szCs w:val="24"/>
          <w:rtl/>
        </w:rPr>
        <w:t xml:space="preserve">אי </w:t>
      </w:r>
      <w:proofErr w:type="spellStart"/>
      <w:r w:rsidR="00CA43AD" w:rsidRPr="00775E22">
        <w:rPr>
          <w:rFonts w:asciiTheme="majorBidi" w:eastAsia="Times New Roman" w:hAnsiTheme="majorBidi" w:cs="David"/>
          <w:sz w:val="24"/>
          <w:szCs w:val="24"/>
          <w:rtl/>
        </w:rPr>
        <w:t>הטייה</w:t>
      </w:r>
      <w:proofErr w:type="spellEnd"/>
      <w:r w:rsidR="00CA43AD" w:rsidRPr="00775E22">
        <w:rPr>
          <w:rFonts w:asciiTheme="majorBidi" w:eastAsia="Times New Roman" w:hAnsiTheme="majorBidi" w:cs="David"/>
          <w:sz w:val="24"/>
          <w:szCs w:val="24"/>
          <w:rtl/>
        </w:rPr>
        <w:t xml:space="preserve"> </w:t>
      </w:r>
      <w:r w:rsidR="002F0318">
        <w:rPr>
          <w:rFonts w:asciiTheme="majorBidi" w:eastAsia="Times New Roman" w:hAnsiTheme="majorBidi" w:cs="David" w:hint="cs"/>
          <w:sz w:val="24"/>
          <w:szCs w:val="24"/>
          <w:rtl/>
        </w:rPr>
        <w:t>של ה</w:t>
      </w:r>
      <w:r w:rsidR="00CA43AD" w:rsidRPr="00775E22">
        <w:rPr>
          <w:rFonts w:asciiTheme="majorBidi" w:eastAsia="Times New Roman" w:hAnsiTheme="majorBidi" w:cs="David"/>
          <w:sz w:val="24"/>
          <w:szCs w:val="24"/>
          <w:rtl/>
        </w:rPr>
        <w:t>תוצאות.</w:t>
      </w:r>
      <w:r w:rsidR="00446E29" w:rsidRPr="00775E22">
        <w:rPr>
          <w:rFonts w:asciiTheme="majorBidi" w:eastAsia="Times New Roman" w:hAnsiTheme="majorBidi" w:cs="David"/>
          <w:sz w:val="24"/>
          <w:szCs w:val="24"/>
          <w:rtl/>
        </w:rPr>
        <w:t xml:space="preserve"> </w:t>
      </w:r>
      <w:r w:rsidR="002F0318">
        <w:rPr>
          <w:rFonts w:asciiTheme="majorBidi" w:eastAsia="Times New Roman" w:hAnsiTheme="majorBidi" w:cs="David"/>
          <w:sz w:val="24"/>
          <w:szCs w:val="24"/>
          <w:rtl/>
        </w:rPr>
        <w:br w:type="page"/>
      </w:r>
      <w:bookmarkStart w:id="7" w:name="_Toc478922778"/>
      <w:r w:rsidR="00AE4D4B" w:rsidRPr="007907CF">
        <w:rPr>
          <w:rFonts w:cs="David"/>
          <w:b/>
          <w:bCs/>
          <w:sz w:val="28"/>
          <w:szCs w:val="28"/>
          <w:rtl/>
        </w:rPr>
        <w:lastRenderedPageBreak/>
        <w:t>שדה המחקר</w:t>
      </w:r>
      <w:bookmarkEnd w:id="7"/>
    </w:p>
    <w:p w14:paraId="1F4F27DB" w14:textId="3761CB93" w:rsidR="00495514" w:rsidRDefault="001E7487" w:rsidP="00495514">
      <w:pPr>
        <w:autoSpaceDE w:val="0"/>
        <w:autoSpaceDN w:val="0"/>
        <w:bidi/>
        <w:adjustRightInd w:val="0"/>
        <w:spacing w:after="0" w:line="480" w:lineRule="auto"/>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החוקר</w:t>
      </w:r>
      <w:r w:rsidR="007A51BC">
        <w:rPr>
          <w:rFonts w:asciiTheme="majorBidi" w:eastAsia="Times New Roman" w:hAnsiTheme="majorBidi" w:cs="David" w:hint="cs"/>
          <w:sz w:val="24"/>
          <w:szCs w:val="24"/>
          <w:rtl/>
        </w:rPr>
        <w:t>ות</w:t>
      </w:r>
      <w:r w:rsidRPr="00775E22">
        <w:rPr>
          <w:rFonts w:asciiTheme="majorBidi" w:eastAsia="Times New Roman" w:hAnsiTheme="majorBidi" w:cs="David"/>
          <w:sz w:val="24"/>
          <w:szCs w:val="24"/>
          <w:rtl/>
        </w:rPr>
        <w:t xml:space="preserve"> בחר</w:t>
      </w:r>
      <w:r w:rsidR="007A51BC">
        <w:rPr>
          <w:rFonts w:asciiTheme="majorBidi" w:eastAsia="Times New Roman" w:hAnsiTheme="majorBidi" w:cs="David" w:hint="cs"/>
          <w:sz w:val="24"/>
          <w:szCs w:val="24"/>
          <w:rtl/>
        </w:rPr>
        <w:t>ו</w:t>
      </w:r>
      <w:r w:rsid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במדגם נוחות לבחירת המשתתפות</w:t>
      </w:r>
      <w:r w:rsidR="00C85EEF" w:rsidRPr="00775E22">
        <w:rPr>
          <w:rFonts w:asciiTheme="majorBidi" w:eastAsia="Times New Roman" w:hAnsiTheme="majorBidi" w:cs="David"/>
          <w:sz w:val="24"/>
          <w:szCs w:val="24"/>
          <w:rtl/>
        </w:rPr>
        <w:t xml:space="preserve">, </w:t>
      </w:r>
      <w:r w:rsidR="00136831" w:rsidRPr="00775E22">
        <w:rPr>
          <w:rFonts w:asciiTheme="majorBidi" w:eastAsia="Times New Roman" w:hAnsiTheme="majorBidi" w:cs="David"/>
          <w:sz w:val="24"/>
          <w:szCs w:val="24"/>
          <w:rtl/>
        </w:rPr>
        <w:t xml:space="preserve">רוב </w:t>
      </w:r>
      <w:r w:rsidRPr="00775E22">
        <w:rPr>
          <w:rFonts w:asciiTheme="majorBidi" w:eastAsia="Times New Roman" w:hAnsiTheme="majorBidi" w:cs="David"/>
          <w:sz w:val="24"/>
          <w:szCs w:val="24"/>
          <w:rtl/>
        </w:rPr>
        <w:t>הראיונות נערכו בבתיהן של המרואיינות</w:t>
      </w:r>
      <w:r w:rsidR="00C85EEF" w:rsidRPr="00775E22">
        <w:rPr>
          <w:rFonts w:asciiTheme="majorBidi" w:eastAsia="Times New Roman" w:hAnsiTheme="majorBidi" w:cs="David"/>
          <w:sz w:val="24"/>
          <w:szCs w:val="24"/>
          <w:rtl/>
        </w:rPr>
        <w:t>, חלקם נערך</w:t>
      </w:r>
      <w:r w:rsidR="00136831" w:rsidRPr="00775E22">
        <w:rPr>
          <w:rFonts w:asciiTheme="majorBidi" w:eastAsia="Times New Roman" w:hAnsiTheme="majorBidi" w:cs="David"/>
          <w:sz w:val="24"/>
          <w:szCs w:val="24"/>
          <w:rtl/>
        </w:rPr>
        <w:t xml:space="preserve"> במקום עבודתן</w:t>
      </w:r>
      <w:r w:rsidR="00CA43AD" w:rsidRPr="00775E22">
        <w:rPr>
          <w:rFonts w:asciiTheme="majorBidi" w:eastAsia="Times New Roman" w:hAnsiTheme="majorBidi" w:cs="David"/>
          <w:sz w:val="24"/>
          <w:szCs w:val="24"/>
          <w:rtl/>
        </w:rPr>
        <w:t xml:space="preserve"> של </w:t>
      </w:r>
      <w:proofErr w:type="spellStart"/>
      <w:r w:rsidR="00CA43AD" w:rsidRPr="00775E22">
        <w:rPr>
          <w:rFonts w:asciiTheme="majorBidi" w:eastAsia="Times New Roman" w:hAnsiTheme="majorBidi" w:cs="David"/>
          <w:sz w:val="24"/>
          <w:szCs w:val="24"/>
          <w:rtl/>
        </w:rPr>
        <w:t>האמהות</w:t>
      </w:r>
      <w:proofErr w:type="spellEnd"/>
      <w:r w:rsidR="00C85EEF" w:rsidRPr="00775E22">
        <w:rPr>
          <w:rFonts w:asciiTheme="majorBidi" w:eastAsia="Times New Roman" w:hAnsiTheme="majorBidi" w:cs="David"/>
          <w:sz w:val="24"/>
          <w:szCs w:val="24"/>
          <w:rtl/>
        </w:rPr>
        <w:t>,</w:t>
      </w:r>
      <w:r w:rsidR="00136831" w:rsidRPr="00775E22">
        <w:rPr>
          <w:rFonts w:asciiTheme="majorBidi" w:eastAsia="Times New Roman" w:hAnsiTheme="majorBidi" w:cs="David"/>
          <w:sz w:val="24"/>
          <w:szCs w:val="24"/>
          <w:rtl/>
        </w:rPr>
        <w:t xml:space="preserve"> </w:t>
      </w:r>
      <w:r w:rsidR="00C85EEF" w:rsidRPr="00775E22">
        <w:rPr>
          <w:rFonts w:asciiTheme="majorBidi" w:eastAsia="Times New Roman" w:hAnsiTheme="majorBidi" w:cs="David"/>
          <w:sz w:val="24"/>
          <w:szCs w:val="24"/>
          <w:rtl/>
        </w:rPr>
        <w:t>באזור צפון הארץ</w:t>
      </w:r>
      <w:r w:rsidR="00F858A0">
        <w:rPr>
          <w:rFonts w:asciiTheme="majorBidi" w:eastAsia="Times New Roman" w:hAnsiTheme="majorBidi" w:cs="David" w:hint="cs"/>
          <w:sz w:val="24"/>
          <w:szCs w:val="24"/>
          <w:rtl/>
        </w:rPr>
        <w:t>.</w:t>
      </w:r>
      <w:r w:rsidR="00C85EEF" w:rsidRP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השדה נבחר מתוך שיקולי קירבה גיאוגרפית</w:t>
      </w:r>
      <w:r w:rsidR="00F858A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בנוסף</w:t>
      </w:r>
      <w:r w:rsidR="00F858A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לנגישות וזמינות</w:t>
      </w:r>
      <w:r w:rsidR="00E67A46" w:rsidRPr="00775E22">
        <w:rPr>
          <w:rFonts w:asciiTheme="majorBidi" w:eastAsia="Times New Roman" w:hAnsiTheme="majorBidi" w:cs="David"/>
          <w:sz w:val="24"/>
          <w:szCs w:val="24"/>
          <w:rtl/>
        </w:rPr>
        <w:t>.</w:t>
      </w:r>
      <w:bookmarkStart w:id="8" w:name="_Toc478922779"/>
    </w:p>
    <w:p w14:paraId="3AB8B20F" w14:textId="77777777" w:rsidR="00033595" w:rsidRPr="00495514" w:rsidRDefault="00923B63" w:rsidP="00495514">
      <w:pPr>
        <w:autoSpaceDE w:val="0"/>
        <w:autoSpaceDN w:val="0"/>
        <w:bidi/>
        <w:adjustRightInd w:val="0"/>
        <w:spacing w:after="0" w:line="480" w:lineRule="auto"/>
        <w:jc w:val="both"/>
        <w:rPr>
          <w:rFonts w:asciiTheme="majorBidi" w:eastAsia="Times New Roman" w:hAnsiTheme="majorBidi" w:cs="David"/>
          <w:sz w:val="24"/>
          <w:szCs w:val="24"/>
          <w:rtl/>
        </w:rPr>
      </w:pPr>
      <w:r w:rsidRPr="007907CF">
        <w:rPr>
          <w:rFonts w:cs="David"/>
          <w:b/>
          <w:bCs/>
          <w:sz w:val="28"/>
          <w:szCs w:val="28"/>
          <w:rtl/>
        </w:rPr>
        <w:t>כלי המחקר</w:t>
      </w:r>
      <w:bookmarkEnd w:id="8"/>
    </w:p>
    <w:p w14:paraId="5A93B773" w14:textId="77777777" w:rsidR="001B3337" w:rsidRDefault="00033595" w:rsidP="001B3337">
      <w:pPr>
        <w:autoSpaceDE w:val="0"/>
        <w:autoSpaceDN w:val="0"/>
        <w:bidi/>
        <w:adjustRightInd w:val="0"/>
        <w:spacing w:after="0" w:line="480" w:lineRule="auto"/>
        <w:jc w:val="both"/>
        <w:rPr>
          <w:rFonts w:asciiTheme="majorBidi" w:eastAsia="Times New Roman" w:hAnsiTheme="majorBidi" w:cs="David"/>
          <w:sz w:val="24"/>
          <w:szCs w:val="24"/>
          <w:rtl/>
        </w:rPr>
      </w:pPr>
      <w:r w:rsidRPr="00F858A0">
        <w:rPr>
          <w:rFonts w:asciiTheme="majorBidi" w:eastAsia="Times New Roman" w:hAnsiTheme="majorBidi" w:cs="David"/>
          <w:sz w:val="24"/>
          <w:szCs w:val="24"/>
          <w:rtl/>
        </w:rPr>
        <w:t>כלי</w:t>
      </w:r>
      <w:r w:rsidRPr="00F858A0">
        <w:rPr>
          <w:rFonts w:asciiTheme="majorBidi" w:eastAsia="Times New Roman" w:hAnsiTheme="majorBidi" w:cs="David"/>
          <w:sz w:val="24"/>
          <w:szCs w:val="24"/>
        </w:rPr>
        <w:t xml:space="preserve"> </w:t>
      </w:r>
      <w:r w:rsidRPr="00F858A0">
        <w:rPr>
          <w:rFonts w:asciiTheme="majorBidi" w:eastAsia="Times New Roman" w:hAnsiTheme="majorBidi" w:cs="David"/>
          <w:sz w:val="24"/>
          <w:szCs w:val="24"/>
          <w:rtl/>
        </w:rPr>
        <w:t>ה</w:t>
      </w:r>
      <w:r w:rsidR="00F858A0" w:rsidRPr="00F858A0">
        <w:rPr>
          <w:rFonts w:asciiTheme="majorBidi" w:eastAsia="Times New Roman" w:hAnsiTheme="majorBidi" w:cs="David" w:hint="cs"/>
          <w:sz w:val="24"/>
          <w:szCs w:val="24"/>
          <w:rtl/>
        </w:rPr>
        <w:t>מ</w:t>
      </w:r>
      <w:r w:rsidRPr="00F858A0">
        <w:rPr>
          <w:rFonts w:asciiTheme="majorBidi" w:eastAsia="Times New Roman" w:hAnsiTheme="majorBidi" w:cs="David"/>
          <w:sz w:val="24"/>
          <w:szCs w:val="24"/>
          <w:rtl/>
        </w:rPr>
        <w:t>חקר</w:t>
      </w:r>
      <w:r w:rsidR="00E67A46" w:rsidRPr="00F858A0">
        <w:rPr>
          <w:rFonts w:asciiTheme="majorBidi" w:eastAsia="Times New Roman" w:hAnsiTheme="majorBidi" w:cs="David"/>
          <w:sz w:val="24"/>
          <w:szCs w:val="24"/>
          <w:rtl/>
        </w:rPr>
        <w:t>,</w:t>
      </w:r>
      <w:r w:rsidRPr="00F858A0">
        <w:rPr>
          <w:rFonts w:asciiTheme="majorBidi" w:eastAsia="Times New Roman" w:hAnsiTheme="majorBidi" w:cs="David"/>
          <w:sz w:val="24"/>
          <w:szCs w:val="24"/>
          <w:rtl/>
        </w:rPr>
        <w:t xml:space="preserve"> כלל</w:t>
      </w:r>
      <w:r w:rsidRPr="00F858A0">
        <w:rPr>
          <w:rFonts w:asciiTheme="majorBidi" w:eastAsia="Times New Roman" w:hAnsiTheme="majorBidi" w:cs="David"/>
          <w:sz w:val="24"/>
          <w:szCs w:val="24"/>
        </w:rPr>
        <w:t xml:space="preserve"> </w:t>
      </w:r>
      <w:r w:rsidRPr="00F858A0">
        <w:rPr>
          <w:rFonts w:asciiTheme="majorBidi" w:eastAsia="Times New Roman" w:hAnsiTheme="majorBidi" w:cs="David"/>
          <w:sz w:val="24"/>
          <w:szCs w:val="24"/>
          <w:rtl/>
        </w:rPr>
        <w:t>שימוש</w:t>
      </w:r>
      <w:r w:rsidRPr="00F858A0">
        <w:rPr>
          <w:rFonts w:asciiTheme="majorBidi" w:eastAsia="Times New Roman" w:hAnsiTheme="majorBidi" w:cs="David"/>
          <w:sz w:val="24"/>
          <w:szCs w:val="24"/>
        </w:rPr>
        <w:t xml:space="preserve"> </w:t>
      </w:r>
      <w:r w:rsidRPr="00F858A0">
        <w:rPr>
          <w:rFonts w:asciiTheme="majorBidi" w:eastAsia="Times New Roman" w:hAnsiTheme="majorBidi" w:cs="David"/>
          <w:sz w:val="24"/>
          <w:szCs w:val="24"/>
          <w:rtl/>
        </w:rPr>
        <w:t>בראיונות</w:t>
      </w:r>
      <w:r w:rsidR="00775E22" w:rsidRPr="00F858A0">
        <w:rPr>
          <w:rFonts w:asciiTheme="majorBidi" w:eastAsia="Times New Roman" w:hAnsiTheme="majorBidi" w:cs="David"/>
          <w:sz w:val="24"/>
          <w:szCs w:val="24"/>
          <w:rtl/>
        </w:rPr>
        <w:t xml:space="preserve"> </w:t>
      </w:r>
      <w:r w:rsidRPr="00F858A0">
        <w:rPr>
          <w:rFonts w:asciiTheme="majorBidi" w:eastAsia="Times New Roman" w:hAnsiTheme="majorBidi" w:cs="David"/>
          <w:sz w:val="24"/>
          <w:szCs w:val="24"/>
          <w:rtl/>
        </w:rPr>
        <w:t>עומק</w:t>
      </w:r>
      <w:r w:rsidRPr="00F858A0">
        <w:rPr>
          <w:rFonts w:asciiTheme="majorBidi" w:eastAsia="Times New Roman" w:hAnsiTheme="majorBidi" w:cs="David"/>
          <w:sz w:val="24"/>
          <w:szCs w:val="24"/>
        </w:rPr>
        <w:t xml:space="preserve"> </w:t>
      </w:r>
      <w:r w:rsidRPr="00F858A0">
        <w:rPr>
          <w:rFonts w:asciiTheme="majorBidi" w:eastAsia="Times New Roman" w:hAnsiTheme="majorBidi" w:cs="David"/>
          <w:sz w:val="24"/>
          <w:szCs w:val="24"/>
          <w:rtl/>
        </w:rPr>
        <w:t>מובנים</w:t>
      </w:r>
      <w:r w:rsidRPr="00F858A0">
        <w:rPr>
          <w:rFonts w:asciiTheme="majorBidi" w:eastAsia="Times New Roman" w:hAnsiTheme="majorBidi" w:cs="David"/>
          <w:sz w:val="24"/>
          <w:szCs w:val="24"/>
        </w:rPr>
        <w:t xml:space="preserve"> </w:t>
      </w:r>
      <w:r w:rsidRPr="00F858A0">
        <w:rPr>
          <w:rFonts w:asciiTheme="majorBidi" w:eastAsia="Times New Roman" w:hAnsiTheme="majorBidi" w:cs="David"/>
          <w:sz w:val="24"/>
          <w:szCs w:val="24"/>
          <w:rtl/>
        </w:rPr>
        <w:t>למחצה</w:t>
      </w:r>
      <w:r w:rsidR="00775E22" w:rsidRPr="00F858A0">
        <w:rPr>
          <w:rFonts w:asciiTheme="majorBidi" w:eastAsia="Times New Roman" w:hAnsiTheme="majorBidi" w:cs="David"/>
          <w:sz w:val="24"/>
          <w:szCs w:val="24"/>
          <w:rtl/>
        </w:rPr>
        <w:t xml:space="preserve"> </w:t>
      </w:r>
      <w:r w:rsidR="00F858A0">
        <w:rPr>
          <w:rFonts w:asciiTheme="majorBidi" w:eastAsia="Times New Roman" w:hAnsiTheme="majorBidi" w:cs="David" w:hint="cs"/>
          <w:sz w:val="24"/>
          <w:szCs w:val="24"/>
          <w:rtl/>
        </w:rPr>
        <w:t>(</w:t>
      </w:r>
      <w:r w:rsidR="002309AB" w:rsidRPr="00F858A0">
        <w:rPr>
          <w:rFonts w:asciiTheme="majorBidi" w:eastAsia="Times New Roman" w:hAnsiTheme="majorBidi" w:cs="David"/>
          <w:sz w:val="24"/>
          <w:szCs w:val="24"/>
          <w:rtl/>
        </w:rPr>
        <w:t>נספח</w:t>
      </w:r>
      <w:r w:rsidR="00F858A0" w:rsidRPr="00F858A0">
        <w:rPr>
          <w:rFonts w:asciiTheme="majorBidi" w:eastAsia="Times New Roman" w:hAnsiTheme="majorBidi" w:cs="David" w:hint="cs"/>
          <w:sz w:val="24"/>
          <w:szCs w:val="24"/>
          <w:rtl/>
        </w:rPr>
        <w:t xml:space="preserve"> </w:t>
      </w:r>
      <w:r w:rsidR="002309AB" w:rsidRPr="00F858A0">
        <w:rPr>
          <w:rFonts w:asciiTheme="majorBidi" w:eastAsia="Times New Roman" w:hAnsiTheme="majorBidi" w:cs="David"/>
          <w:sz w:val="24"/>
          <w:szCs w:val="24"/>
          <w:rtl/>
        </w:rPr>
        <w:t>1</w:t>
      </w:r>
      <w:r w:rsidRPr="00F858A0">
        <w:rPr>
          <w:rFonts w:asciiTheme="majorBidi" w:eastAsia="Times New Roman" w:hAnsiTheme="majorBidi" w:cs="David"/>
          <w:sz w:val="24"/>
          <w:szCs w:val="24"/>
          <w:rtl/>
        </w:rPr>
        <w:t xml:space="preserve">). </w:t>
      </w:r>
      <w:r w:rsidR="00923B63" w:rsidRPr="00F858A0">
        <w:rPr>
          <w:rFonts w:asciiTheme="majorBidi" w:eastAsia="Times New Roman" w:hAnsiTheme="majorBidi" w:cs="David"/>
          <w:sz w:val="24"/>
          <w:szCs w:val="24"/>
          <w:rtl/>
        </w:rPr>
        <w:t>ראיון הו</w:t>
      </w:r>
      <w:r w:rsidR="00F858A0">
        <w:rPr>
          <w:rFonts w:asciiTheme="majorBidi" w:eastAsia="Times New Roman" w:hAnsiTheme="majorBidi" w:cs="David" w:hint="cs"/>
          <w:sz w:val="24"/>
          <w:szCs w:val="24"/>
          <w:rtl/>
        </w:rPr>
        <w:t>א</w:t>
      </w:r>
      <w:r w:rsidR="00923B63" w:rsidRPr="00F858A0">
        <w:rPr>
          <w:rFonts w:asciiTheme="majorBidi" w:eastAsia="Times New Roman" w:hAnsiTheme="majorBidi" w:cs="David"/>
          <w:sz w:val="24"/>
          <w:szCs w:val="24"/>
          <w:rtl/>
        </w:rPr>
        <w:t xml:space="preserve"> כלי ה</w:t>
      </w:r>
      <w:r w:rsidR="00F858A0">
        <w:rPr>
          <w:rFonts w:asciiTheme="majorBidi" w:eastAsia="Times New Roman" w:hAnsiTheme="majorBidi" w:cs="David" w:hint="cs"/>
          <w:sz w:val="24"/>
          <w:szCs w:val="24"/>
          <w:rtl/>
        </w:rPr>
        <w:t>מאפשר</w:t>
      </w:r>
      <w:r w:rsidR="00923B63" w:rsidRPr="00F858A0">
        <w:rPr>
          <w:rFonts w:asciiTheme="majorBidi" w:eastAsia="Times New Roman" w:hAnsiTheme="majorBidi" w:cs="David"/>
          <w:sz w:val="24"/>
          <w:szCs w:val="24"/>
          <w:rtl/>
        </w:rPr>
        <w:t xml:space="preserve"> טכניקה לאיסוף</w:t>
      </w:r>
      <w:r w:rsidR="00923B63" w:rsidRPr="00775E22">
        <w:rPr>
          <w:rFonts w:asciiTheme="majorBidi" w:eastAsia="Times New Roman" w:hAnsiTheme="majorBidi" w:cs="David"/>
          <w:sz w:val="24"/>
          <w:szCs w:val="24"/>
          <w:rtl/>
        </w:rPr>
        <w:t xml:space="preserve"> נתונים מאנשים דרך שאלת שאלות וקבלת תשובות מילוליות</w:t>
      </w:r>
      <w:r w:rsidR="00F858A0">
        <w:rPr>
          <w:rFonts w:asciiTheme="majorBidi" w:eastAsia="Times New Roman" w:hAnsiTheme="majorBidi" w:cs="David" w:hint="cs"/>
          <w:sz w:val="24"/>
          <w:szCs w:val="24"/>
          <w:rtl/>
        </w:rPr>
        <w:t>.</w:t>
      </w:r>
      <w:r w:rsidR="00923B63" w:rsidRPr="00775E22">
        <w:rPr>
          <w:rFonts w:asciiTheme="majorBidi" w:eastAsia="Times New Roman" w:hAnsiTheme="majorBidi" w:cs="David"/>
          <w:sz w:val="24"/>
          <w:szCs w:val="24"/>
          <w:rtl/>
        </w:rPr>
        <w:t xml:space="preserve"> מטרת השימוש בראיון</w:t>
      </w:r>
      <w:r w:rsidR="00136831" w:rsidRPr="00775E22">
        <w:rPr>
          <w:rFonts w:asciiTheme="majorBidi" w:eastAsia="Times New Roman" w:hAnsiTheme="majorBidi" w:cs="David"/>
          <w:sz w:val="24"/>
          <w:szCs w:val="24"/>
          <w:rtl/>
        </w:rPr>
        <w:t>,</w:t>
      </w:r>
      <w:r w:rsidR="00923B63" w:rsidRPr="00775E22">
        <w:rPr>
          <w:rFonts w:asciiTheme="majorBidi" w:eastAsia="Times New Roman" w:hAnsiTheme="majorBidi" w:cs="David"/>
          <w:sz w:val="24"/>
          <w:szCs w:val="24"/>
          <w:rtl/>
        </w:rPr>
        <w:t xml:space="preserve"> היא לנסות להבין לעומק את עולמו הפנימי של האדם (גילת והרץ-</w:t>
      </w:r>
      <w:proofErr w:type="spellStart"/>
      <w:r w:rsidR="00923B63" w:rsidRPr="00775E22">
        <w:rPr>
          <w:rFonts w:asciiTheme="majorBidi" w:eastAsia="Times New Roman" w:hAnsiTheme="majorBidi" w:cs="David"/>
          <w:sz w:val="24"/>
          <w:szCs w:val="24"/>
          <w:rtl/>
        </w:rPr>
        <w:t>לזרוביץ</w:t>
      </w:r>
      <w:proofErr w:type="spellEnd"/>
      <w:r w:rsidR="00923B63" w:rsidRPr="00775E22">
        <w:rPr>
          <w:rFonts w:asciiTheme="majorBidi" w:eastAsia="Times New Roman" w:hAnsiTheme="majorBidi" w:cs="David"/>
          <w:sz w:val="24"/>
          <w:szCs w:val="24"/>
          <w:rtl/>
        </w:rPr>
        <w:t>, 2010)</w:t>
      </w:r>
      <w:r w:rsidR="00136831" w:rsidRPr="00775E22">
        <w:rPr>
          <w:rFonts w:asciiTheme="majorBidi" w:eastAsia="Times New Roman" w:hAnsiTheme="majorBidi" w:cs="David"/>
          <w:sz w:val="24"/>
          <w:szCs w:val="24"/>
          <w:rtl/>
        </w:rPr>
        <w:t>.</w:t>
      </w:r>
      <w:r w:rsidR="00923B63" w:rsidRPr="00775E22">
        <w:rPr>
          <w:rFonts w:asciiTheme="majorBidi" w:eastAsia="Times New Roman" w:hAnsiTheme="majorBidi" w:cs="David"/>
          <w:sz w:val="24"/>
          <w:szCs w:val="24"/>
          <w:rtl/>
        </w:rPr>
        <w:t xml:space="preserve"> בנוסף, </w:t>
      </w:r>
      <w:r w:rsidRPr="00775E22">
        <w:rPr>
          <w:rFonts w:asciiTheme="majorBidi" w:eastAsia="Times New Roman" w:hAnsiTheme="majorBidi" w:cs="David"/>
          <w:sz w:val="24"/>
          <w:szCs w:val="24"/>
          <w:rtl/>
        </w:rPr>
        <w:t>בבסיס ראיונות עומק נמצא עניין</w:t>
      </w:r>
      <w:r w:rsidR="00F858A0">
        <w:rPr>
          <w:rFonts w:asciiTheme="majorBidi" w:eastAsia="Times New Roman" w:hAnsiTheme="majorBidi" w:cs="David" w:hint="cs"/>
          <w:sz w:val="24"/>
          <w:szCs w:val="24"/>
          <w:rtl/>
        </w:rPr>
        <w:t xml:space="preserve"> ב</w:t>
      </w:r>
      <w:r w:rsidRPr="00775E22">
        <w:rPr>
          <w:rFonts w:asciiTheme="majorBidi" w:eastAsia="Times New Roman" w:hAnsiTheme="majorBidi" w:cs="David"/>
          <w:sz w:val="24"/>
          <w:szCs w:val="24"/>
          <w:rtl/>
        </w:rPr>
        <w:t xml:space="preserve">הבנת חוויותיו של המרואיין והמשמעות שהוא </w:t>
      </w:r>
      <w:r w:rsidR="00F858A0">
        <w:rPr>
          <w:rFonts w:asciiTheme="majorBidi" w:eastAsia="Times New Roman" w:hAnsiTheme="majorBidi" w:cs="David" w:hint="cs"/>
          <w:sz w:val="24"/>
          <w:szCs w:val="24"/>
          <w:rtl/>
        </w:rPr>
        <w:t>מעניק</w:t>
      </w:r>
      <w:r w:rsidRPr="00775E22">
        <w:rPr>
          <w:rFonts w:asciiTheme="majorBidi" w:eastAsia="Times New Roman" w:hAnsiTheme="majorBidi" w:cs="David"/>
          <w:sz w:val="24"/>
          <w:szCs w:val="24"/>
          <w:rtl/>
        </w:rPr>
        <w:t xml:space="preserve"> לה</w:t>
      </w:r>
      <w:r w:rsidR="00F858A0">
        <w:rPr>
          <w:rFonts w:asciiTheme="majorBidi" w:eastAsia="Times New Roman" w:hAnsiTheme="majorBidi" w:cs="David" w:hint="cs"/>
          <w:sz w:val="24"/>
          <w:szCs w:val="24"/>
          <w:rtl/>
        </w:rPr>
        <w:t>ן.</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לצורך כך, ראיון</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עומק מאפשר למרואיין לתרום מידע מפורט בהתאם לרצונו ולהביא את נקודת מבטו וחוויותיו</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באופן מלא</w:t>
      </w:r>
      <w:r w:rsidR="00F858A0">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Pr>
        <w:t>Turner, 2010</w:t>
      </w:r>
      <w:r w:rsidR="00F858A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w:t>
      </w:r>
      <w:r w:rsidR="00F11065" w:rsidRPr="00775E22">
        <w:rPr>
          <w:rFonts w:asciiTheme="majorBidi" w:eastAsia="Times New Roman" w:hAnsiTheme="majorBidi" w:cs="David"/>
          <w:sz w:val="24"/>
          <w:szCs w:val="24"/>
          <w:rtl/>
        </w:rPr>
        <w:t xml:space="preserve"> </w:t>
      </w:r>
      <w:r w:rsidRPr="001B3337">
        <w:rPr>
          <w:rFonts w:asciiTheme="majorBidi" w:eastAsia="Times New Roman" w:hAnsiTheme="majorBidi" w:cs="David"/>
          <w:sz w:val="24"/>
          <w:szCs w:val="24"/>
          <w:rtl/>
        </w:rPr>
        <w:t>מידע זה מספק נתונים</w:t>
      </w:r>
      <w:r w:rsidRPr="00775E22">
        <w:rPr>
          <w:rFonts w:asciiTheme="majorBidi" w:eastAsia="Times New Roman" w:hAnsiTheme="majorBidi" w:cs="David"/>
          <w:sz w:val="24"/>
          <w:szCs w:val="24"/>
          <w:rtl/>
        </w:rPr>
        <w:t xml:space="preserve"> משמעותיים, אשר מאפשר</w:t>
      </w:r>
      <w:r w:rsidR="001B3337">
        <w:rPr>
          <w:rFonts w:asciiTheme="majorBidi" w:eastAsia="Times New Roman" w:hAnsiTheme="majorBidi" w:cs="David" w:hint="cs"/>
          <w:sz w:val="24"/>
          <w:szCs w:val="24"/>
          <w:rtl/>
        </w:rPr>
        <w:t>ים</w:t>
      </w:r>
      <w:r w:rsidRPr="00775E22">
        <w:rPr>
          <w:rFonts w:asciiTheme="majorBidi" w:eastAsia="Times New Roman" w:hAnsiTheme="majorBidi" w:cs="David"/>
          <w:sz w:val="24"/>
          <w:szCs w:val="24"/>
          <w:rtl/>
        </w:rPr>
        <w:t xml:space="preserve"> </w:t>
      </w:r>
      <w:r w:rsidR="001B3337">
        <w:rPr>
          <w:rFonts w:asciiTheme="majorBidi" w:eastAsia="Times New Roman" w:hAnsiTheme="majorBidi" w:cs="David" w:hint="cs"/>
          <w:sz w:val="24"/>
          <w:szCs w:val="24"/>
          <w:rtl/>
        </w:rPr>
        <w:t xml:space="preserve">את </w:t>
      </w:r>
      <w:r w:rsidRPr="00775E22">
        <w:rPr>
          <w:rFonts w:asciiTheme="majorBidi" w:eastAsia="Times New Roman" w:hAnsiTheme="majorBidi" w:cs="David"/>
          <w:sz w:val="24"/>
          <w:szCs w:val="24"/>
          <w:rtl/>
        </w:rPr>
        <w:t xml:space="preserve">הבנת </w:t>
      </w:r>
      <w:r w:rsidR="001B3337">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חוויות ו</w:t>
      </w:r>
      <w:r w:rsidR="001B3337">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 xml:space="preserve">רגשות של הקבוצה הנחקרת, כפי שהיא נתפסת </w:t>
      </w:r>
      <w:r w:rsidR="001B3337">
        <w:rPr>
          <w:rFonts w:asciiTheme="majorBidi" w:eastAsia="Times New Roman" w:hAnsiTheme="majorBidi" w:cs="David" w:hint="cs"/>
          <w:sz w:val="24"/>
          <w:szCs w:val="24"/>
          <w:rtl/>
        </w:rPr>
        <w:t>ב</w:t>
      </w:r>
      <w:r w:rsidRPr="00775E22">
        <w:rPr>
          <w:rFonts w:asciiTheme="majorBidi" w:eastAsia="Times New Roman" w:hAnsiTheme="majorBidi" w:cs="David"/>
          <w:sz w:val="24"/>
          <w:szCs w:val="24"/>
          <w:rtl/>
        </w:rPr>
        <w:t>נקודת מבטם של המרואיינים (</w:t>
      </w:r>
      <w:r w:rsidRPr="00775E22">
        <w:rPr>
          <w:rFonts w:asciiTheme="majorBidi" w:eastAsia="Times New Roman" w:hAnsiTheme="majorBidi" w:cs="David"/>
          <w:sz w:val="24"/>
          <w:szCs w:val="24"/>
        </w:rPr>
        <w:t>Fontana &amp;</w:t>
      </w:r>
      <w:r w:rsidR="00136831"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Pr>
        <w:t>Frey</w:t>
      </w:r>
      <w:r w:rsidR="00136831"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Pr>
        <w:t>2000</w:t>
      </w:r>
      <w:r w:rsidRPr="00775E22">
        <w:rPr>
          <w:rFonts w:asciiTheme="majorBidi" w:eastAsia="Times New Roman" w:hAnsiTheme="majorBidi" w:cs="David"/>
          <w:sz w:val="24"/>
          <w:szCs w:val="24"/>
          <w:rtl/>
        </w:rPr>
        <w:t>)</w:t>
      </w:r>
      <w:r w:rsidR="001B3337">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p>
    <w:p w14:paraId="6FF193FC" w14:textId="77777777" w:rsidR="001C2E62" w:rsidRPr="00775E22" w:rsidRDefault="00033595" w:rsidP="00487A47">
      <w:pPr>
        <w:autoSpaceDE w:val="0"/>
        <w:autoSpaceDN w:val="0"/>
        <w:bidi/>
        <w:adjustRightInd w:val="0"/>
        <w:spacing w:after="0" w:line="480" w:lineRule="auto"/>
        <w:ind w:firstLine="425"/>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 xml:space="preserve">מדריך </w:t>
      </w:r>
      <w:proofErr w:type="spellStart"/>
      <w:r w:rsidRPr="00775E22">
        <w:rPr>
          <w:rFonts w:asciiTheme="majorBidi" w:eastAsia="Times New Roman" w:hAnsiTheme="majorBidi" w:cs="David"/>
          <w:sz w:val="24"/>
          <w:szCs w:val="24"/>
          <w:rtl/>
        </w:rPr>
        <w:t>הראיון</w:t>
      </w:r>
      <w:proofErr w:type="spellEnd"/>
      <w:r w:rsidRPr="00775E22">
        <w:rPr>
          <w:rFonts w:asciiTheme="majorBidi" w:eastAsia="Times New Roman" w:hAnsiTheme="majorBidi" w:cs="David"/>
          <w:sz w:val="24"/>
          <w:szCs w:val="24"/>
          <w:rtl/>
        </w:rPr>
        <w:t xml:space="preserve"> התבסס על אינטגרציה בין </w:t>
      </w:r>
      <w:r w:rsidR="001B3337">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תוכן שעלה מ</w:t>
      </w:r>
      <w:r w:rsidRPr="00775E22">
        <w:rPr>
          <w:rFonts w:asciiTheme="majorBidi" w:hAnsiTheme="majorBidi" w:cs="David"/>
          <w:sz w:val="24"/>
          <w:szCs w:val="24"/>
          <w:rtl/>
        </w:rPr>
        <w:t>ראיון הפיילוט</w:t>
      </w:r>
      <w:r w:rsidR="001B3337">
        <w:rPr>
          <w:rFonts w:asciiTheme="majorBidi" w:hAnsiTheme="majorBidi" w:cs="David" w:hint="cs"/>
          <w:sz w:val="24"/>
          <w:szCs w:val="24"/>
          <w:rtl/>
        </w:rPr>
        <w:t>, שנערך</w:t>
      </w:r>
      <w:r w:rsidRPr="00775E22">
        <w:rPr>
          <w:rFonts w:asciiTheme="majorBidi" w:hAnsiTheme="majorBidi" w:cs="David"/>
          <w:sz w:val="24"/>
          <w:szCs w:val="24"/>
          <w:rtl/>
        </w:rPr>
        <w:t xml:space="preserve"> בהתחלה</w:t>
      </w:r>
      <w:r w:rsidR="001B3337">
        <w:rPr>
          <w:rFonts w:asciiTheme="majorBidi" w:hAnsiTheme="majorBidi" w:cs="David" w:hint="cs"/>
          <w:sz w:val="24"/>
          <w:szCs w:val="24"/>
          <w:rtl/>
        </w:rPr>
        <w:t xml:space="preserve">, </w:t>
      </w:r>
      <w:r w:rsidR="008D0C3B" w:rsidRPr="00775E22">
        <w:rPr>
          <w:rFonts w:asciiTheme="majorBidi" w:hAnsiTheme="majorBidi" w:cs="David"/>
          <w:sz w:val="24"/>
          <w:szCs w:val="24"/>
          <w:rtl/>
        </w:rPr>
        <w:t>בו נשאלה</w:t>
      </w:r>
      <w:r w:rsidR="001B3337">
        <w:rPr>
          <w:rFonts w:asciiTheme="majorBidi" w:hAnsiTheme="majorBidi" w:cs="David" w:hint="cs"/>
          <w:sz w:val="24"/>
          <w:szCs w:val="24"/>
          <w:rtl/>
        </w:rPr>
        <w:t xml:space="preserve"> </w:t>
      </w:r>
      <w:r w:rsidR="008D0C3B" w:rsidRPr="00775E22">
        <w:rPr>
          <w:rFonts w:asciiTheme="majorBidi" w:hAnsiTheme="majorBidi" w:cs="David"/>
          <w:sz w:val="24"/>
          <w:szCs w:val="24"/>
          <w:rtl/>
        </w:rPr>
        <w:t>שאלה פתוחה אחת</w:t>
      </w:r>
      <w:r w:rsidRPr="00775E22">
        <w:rPr>
          <w:rFonts w:asciiTheme="majorBidi" w:hAnsiTheme="majorBidi" w:cs="David"/>
          <w:sz w:val="24"/>
          <w:szCs w:val="24"/>
          <w:rtl/>
        </w:rPr>
        <w:t>: "</w:t>
      </w:r>
      <w:r w:rsidR="00136831" w:rsidRPr="00775E22">
        <w:rPr>
          <w:rFonts w:asciiTheme="majorBidi" w:hAnsiTheme="majorBidi" w:cs="David"/>
          <w:sz w:val="24"/>
          <w:szCs w:val="24"/>
          <w:rtl/>
        </w:rPr>
        <w:t xml:space="preserve">ספרי </w:t>
      </w:r>
      <w:r w:rsidRPr="00775E22">
        <w:rPr>
          <w:rFonts w:asciiTheme="majorBidi" w:hAnsiTheme="majorBidi" w:cs="David"/>
          <w:sz w:val="24"/>
          <w:szCs w:val="24"/>
          <w:rtl/>
        </w:rPr>
        <w:t xml:space="preserve">מה המשמעות לגדל ילד עם מוגבלות </w:t>
      </w:r>
      <w:r w:rsidR="00FB5961">
        <w:rPr>
          <w:rFonts w:asciiTheme="majorBidi" w:hAnsiTheme="majorBidi" w:cs="David"/>
          <w:sz w:val="24"/>
          <w:szCs w:val="24"/>
          <w:rtl/>
        </w:rPr>
        <w:t>שכלית-התפתחותית</w:t>
      </w:r>
      <w:r w:rsidRPr="00775E22">
        <w:rPr>
          <w:rFonts w:asciiTheme="majorBidi" w:hAnsiTheme="majorBidi" w:cs="David"/>
          <w:sz w:val="24"/>
          <w:szCs w:val="24"/>
          <w:rtl/>
        </w:rPr>
        <w:t xml:space="preserve"> במשפחה</w:t>
      </w:r>
      <w:r w:rsidR="008D0C3B" w:rsidRP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לבין הה</w:t>
      </w:r>
      <w:r w:rsidR="001B3337">
        <w:rPr>
          <w:rFonts w:asciiTheme="majorBidi" w:eastAsia="Times New Roman" w:hAnsiTheme="majorBidi" w:cs="David" w:hint="cs"/>
          <w:sz w:val="24"/>
          <w:szCs w:val="24"/>
          <w:rtl/>
        </w:rPr>
        <w:t>י</w:t>
      </w:r>
      <w:r w:rsidRPr="00775E22">
        <w:rPr>
          <w:rFonts w:asciiTheme="majorBidi" w:eastAsia="Times New Roman" w:hAnsiTheme="majorBidi" w:cs="David"/>
          <w:sz w:val="24"/>
          <w:szCs w:val="24"/>
          <w:rtl/>
        </w:rPr>
        <w:t>בטים שעלו בסקירה הספרותית שנערכה על הנושא</w:t>
      </w:r>
      <w:r w:rsidR="00136831" w:rsidRPr="00775E22">
        <w:rPr>
          <w:rFonts w:asciiTheme="majorBidi" w:eastAsia="Times New Roman" w:hAnsiTheme="majorBidi" w:cs="David"/>
          <w:sz w:val="24"/>
          <w:szCs w:val="24"/>
          <w:rtl/>
        </w:rPr>
        <w:t>,</w:t>
      </w:r>
      <w:r w:rsidRPr="00775E22">
        <w:rPr>
          <w:rFonts w:asciiTheme="majorBidi" w:eastAsia="Times New Roman" w:hAnsiTheme="majorBidi" w:cs="David"/>
          <w:sz w:val="24"/>
          <w:szCs w:val="24"/>
          <w:rtl/>
        </w:rPr>
        <w:t xml:space="preserve"> ובכך</w:t>
      </w:r>
      <w:r w:rsidR="00136831" w:rsidRPr="00775E22">
        <w:rPr>
          <w:rFonts w:asciiTheme="majorBidi" w:eastAsia="Times New Roman" w:hAnsiTheme="majorBidi" w:cs="David"/>
          <w:sz w:val="24"/>
          <w:szCs w:val="24"/>
          <w:rtl/>
        </w:rPr>
        <w:t>,</w:t>
      </w:r>
      <w:r w:rsidRPr="00775E22">
        <w:rPr>
          <w:rFonts w:asciiTheme="majorBidi" w:eastAsia="Times New Roman" w:hAnsiTheme="majorBidi" w:cs="David"/>
          <w:sz w:val="24"/>
          <w:szCs w:val="24"/>
          <w:rtl/>
        </w:rPr>
        <w:t xml:space="preserve"> </w:t>
      </w:r>
      <w:r w:rsidRPr="00775E22">
        <w:rPr>
          <w:rFonts w:asciiTheme="majorBidi" w:hAnsiTheme="majorBidi" w:cs="David"/>
          <w:sz w:val="24"/>
          <w:szCs w:val="24"/>
          <w:rtl/>
        </w:rPr>
        <w:t>נבחרו שאלות המשנה</w:t>
      </w:r>
      <w:r w:rsidR="008D0C3B" w:rsidRPr="00775E22">
        <w:rPr>
          <w:rFonts w:asciiTheme="majorBidi" w:hAnsiTheme="majorBidi" w:cs="David"/>
          <w:sz w:val="24"/>
          <w:szCs w:val="24"/>
          <w:rtl/>
        </w:rPr>
        <w:t>,</w:t>
      </w:r>
      <w:r w:rsidRPr="00775E22">
        <w:rPr>
          <w:rFonts w:asciiTheme="majorBidi" w:eastAsia="Times New Roman" w:hAnsiTheme="majorBidi" w:cs="David"/>
          <w:sz w:val="24"/>
          <w:szCs w:val="24"/>
          <w:rtl/>
        </w:rPr>
        <w:t xml:space="preserve"> </w:t>
      </w:r>
      <w:r w:rsidR="00136831" w:rsidRPr="00775E22">
        <w:rPr>
          <w:rFonts w:asciiTheme="majorBidi" w:eastAsia="Times New Roman" w:hAnsiTheme="majorBidi" w:cs="David"/>
          <w:sz w:val="24"/>
          <w:szCs w:val="24"/>
          <w:rtl/>
        </w:rPr>
        <w:t xml:space="preserve">אשר </w:t>
      </w:r>
      <w:r w:rsidRPr="00775E22">
        <w:rPr>
          <w:rFonts w:asciiTheme="majorBidi" w:eastAsia="Times New Roman" w:hAnsiTheme="majorBidi" w:cs="David"/>
          <w:sz w:val="24"/>
          <w:szCs w:val="24"/>
          <w:rtl/>
        </w:rPr>
        <w:t>התייחסו להיבטים שונים של איכות חיים משפחתית</w:t>
      </w:r>
      <w:r w:rsidR="00136831" w:rsidRPr="00775E22">
        <w:rPr>
          <w:rFonts w:asciiTheme="majorBidi" w:eastAsia="Times New Roman" w:hAnsiTheme="majorBidi" w:cs="David"/>
          <w:sz w:val="24"/>
          <w:szCs w:val="24"/>
        </w:rPr>
        <w:t>.</w:t>
      </w:r>
    </w:p>
    <w:p w14:paraId="21C72941" w14:textId="1BB720D0" w:rsidR="00033595" w:rsidRPr="00775E22" w:rsidRDefault="00033595" w:rsidP="005E0EA4">
      <w:pPr>
        <w:autoSpaceDE w:val="0"/>
        <w:autoSpaceDN w:val="0"/>
        <w:bidi/>
        <w:adjustRightInd w:val="0"/>
        <w:spacing w:after="0" w:line="480" w:lineRule="auto"/>
        <w:ind w:firstLine="425"/>
        <w:jc w:val="both"/>
        <w:rPr>
          <w:rFonts w:asciiTheme="majorBidi" w:eastAsia="Times New Roman" w:hAnsiTheme="majorBidi" w:cs="David"/>
          <w:b/>
          <w:bCs/>
          <w:sz w:val="24"/>
          <w:szCs w:val="24"/>
          <w:rtl/>
        </w:rPr>
      </w:pPr>
      <w:proofErr w:type="spellStart"/>
      <w:r w:rsidRPr="00775E22">
        <w:rPr>
          <w:rFonts w:asciiTheme="majorBidi" w:eastAsia="Times New Roman" w:hAnsiTheme="majorBidi" w:cs="David"/>
          <w:sz w:val="24"/>
          <w:szCs w:val="24"/>
          <w:rtl/>
        </w:rPr>
        <w:t>הראיון</w:t>
      </w:r>
      <w:proofErr w:type="spellEnd"/>
      <w:r w:rsidRPr="00775E22">
        <w:rPr>
          <w:rFonts w:asciiTheme="majorBidi" w:eastAsia="Times New Roman" w:hAnsiTheme="majorBidi" w:cs="David"/>
          <w:sz w:val="24"/>
          <w:szCs w:val="24"/>
          <w:rtl/>
        </w:rPr>
        <w:t xml:space="preserve"> נבנה כמשפך</w:t>
      </w:r>
      <w:r w:rsidR="001B3337">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 xml:space="preserve">כאשר חלקו הראשון עסק בתיאור כללי של חווית </w:t>
      </w:r>
      <w:proofErr w:type="spellStart"/>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 xml:space="preserve"> לילד עם מוגבלות </w:t>
      </w:r>
      <w:r w:rsidR="00FB5961">
        <w:rPr>
          <w:rFonts w:asciiTheme="majorBidi" w:eastAsia="Times New Roman" w:hAnsiTheme="majorBidi" w:cs="David"/>
          <w:sz w:val="24"/>
          <w:szCs w:val="24"/>
          <w:rtl/>
        </w:rPr>
        <w:t>שכלית-התפתחותית</w:t>
      </w:r>
      <w:r w:rsidRPr="00775E22">
        <w:rPr>
          <w:rFonts w:asciiTheme="majorBidi" w:eastAsia="Times New Roman" w:hAnsiTheme="majorBidi" w:cs="David"/>
          <w:sz w:val="24"/>
          <w:szCs w:val="24"/>
          <w:rtl/>
        </w:rPr>
        <w:t xml:space="preserve">, והשינויים שחלו בחיי המשפחה לפי תפיסתן של </w:t>
      </w:r>
      <w:proofErr w:type="spellStart"/>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 xml:space="preserve"> לאחר היוולדותו של הילד עם מוגבלות </w:t>
      </w:r>
      <w:r w:rsidR="00FB5961">
        <w:rPr>
          <w:rFonts w:asciiTheme="majorBidi" w:eastAsia="Times New Roman" w:hAnsiTheme="majorBidi" w:cs="David"/>
          <w:sz w:val="24"/>
          <w:szCs w:val="24"/>
          <w:rtl/>
        </w:rPr>
        <w:t>שכלית-התפתחותית</w:t>
      </w:r>
      <w:r w:rsidRPr="00775E22">
        <w:rPr>
          <w:rFonts w:asciiTheme="majorBidi" w:eastAsia="Times New Roman" w:hAnsiTheme="majorBidi" w:cs="David"/>
          <w:sz w:val="24"/>
          <w:szCs w:val="24"/>
          <w:rtl/>
        </w:rPr>
        <w:t>, ואילו</w:t>
      </w:r>
      <w:r w:rsidRPr="00775E22">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tl/>
        </w:rPr>
        <w:t xml:space="preserve">חלקו השני של </w:t>
      </w:r>
      <w:proofErr w:type="spellStart"/>
      <w:r w:rsidRPr="00775E22">
        <w:rPr>
          <w:rFonts w:asciiTheme="majorBidi" w:eastAsia="Times New Roman" w:hAnsiTheme="majorBidi" w:cs="David"/>
          <w:sz w:val="24"/>
          <w:szCs w:val="24"/>
          <w:rtl/>
        </w:rPr>
        <w:t>הראיון</w:t>
      </w:r>
      <w:proofErr w:type="spellEnd"/>
      <w:r w:rsidR="001B3337">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התמקד במערכת היחסים של המשפחה ובדרכי התמודדותם בחיי היומיום. </w:t>
      </w:r>
    </w:p>
    <w:p w14:paraId="70865C15" w14:textId="77777777" w:rsidR="007D3E39" w:rsidRPr="007907CF" w:rsidRDefault="00B07857" w:rsidP="007907CF">
      <w:pPr>
        <w:pStyle w:val="2"/>
        <w:spacing w:before="0" w:line="480" w:lineRule="auto"/>
        <w:jc w:val="both"/>
        <w:rPr>
          <w:rFonts w:cs="David"/>
          <w:b/>
          <w:bCs/>
          <w:color w:val="auto"/>
          <w:sz w:val="28"/>
          <w:szCs w:val="28"/>
          <w:rtl/>
        </w:rPr>
      </w:pPr>
      <w:bookmarkStart w:id="9" w:name="_Toc478922780"/>
      <w:r w:rsidRPr="007907CF">
        <w:rPr>
          <w:rFonts w:cs="David"/>
          <w:b/>
          <w:bCs/>
          <w:color w:val="auto"/>
          <w:sz w:val="28"/>
          <w:szCs w:val="28"/>
          <w:rtl/>
        </w:rPr>
        <w:t xml:space="preserve"> </w:t>
      </w:r>
      <w:r w:rsidR="007D3E39" w:rsidRPr="007907CF">
        <w:rPr>
          <w:rFonts w:cs="David"/>
          <w:b/>
          <w:bCs/>
          <w:color w:val="auto"/>
          <w:sz w:val="28"/>
          <w:szCs w:val="28"/>
          <w:rtl/>
        </w:rPr>
        <w:t xml:space="preserve">הליך </w:t>
      </w:r>
      <w:r w:rsidR="00156F12" w:rsidRPr="007907CF">
        <w:rPr>
          <w:rFonts w:cs="David"/>
          <w:b/>
          <w:bCs/>
          <w:color w:val="auto"/>
          <w:sz w:val="28"/>
          <w:szCs w:val="28"/>
          <w:rtl/>
        </w:rPr>
        <w:t>המחקר</w:t>
      </w:r>
      <w:bookmarkEnd w:id="9"/>
      <w:r w:rsidR="00C76661" w:rsidRPr="007907CF">
        <w:rPr>
          <w:rFonts w:cs="David"/>
          <w:b/>
          <w:bCs/>
          <w:color w:val="auto"/>
          <w:sz w:val="28"/>
          <w:szCs w:val="28"/>
          <w:rtl/>
        </w:rPr>
        <w:t xml:space="preserve"> </w:t>
      </w:r>
    </w:p>
    <w:p w14:paraId="01073757" w14:textId="525DF5DB" w:rsidR="00156F12" w:rsidRPr="00775E22" w:rsidRDefault="004C2F74" w:rsidP="007A51BC">
      <w:pPr>
        <w:autoSpaceDE w:val="0"/>
        <w:autoSpaceDN w:val="0"/>
        <w:bidi/>
        <w:adjustRightInd w:val="0"/>
        <w:spacing w:after="0" w:line="480" w:lineRule="auto"/>
        <w:jc w:val="both"/>
        <w:rPr>
          <w:rFonts w:asciiTheme="majorBidi" w:eastAsia="Times New Roman" w:hAnsiTheme="majorBidi" w:cs="David"/>
          <w:sz w:val="24"/>
          <w:szCs w:val="24"/>
          <w:rtl/>
        </w:rPr>
      </w:pPr>
      <w:r w:rsidRPr="0095667A">
        <w:rPr>
          <w:rFonts w:asciiTheme="majorBidi" w:eastAsia="Times New Roman" w:hAnsiTheme="majorBidi" w:cs="David" w:hint="cs"/>
          <w:sz w:val="24"/>
          <w:szCs w:val="24"/>
          <w:rtl/>
        </w:rPr>
        <w:t>תחילה</w:t>
      </w:r>
      <w:r w:rsidR="006B329E" w:rsidRPr="0095667A">
        <w:rPr>
          <w:rFonts w:asciiTheme="majorBidi" w:eastAsia="Times New Roman" w:hAnsiTheme="majorBidi" w:cs="David"/>
          <w:sz w:val="24"/>
          <w:szCs w:val="24"/>
          <w:rtl/>
        </w:rPr>
        <w:t xml:space="preserve">, </w:t>
      </w:r>
      <w:r w:rsidR="0068303B" w:rsidRPr="0095667A">
        <w:rPr>
          <w:rFonts w:asciiTheme="majorBidi" w:eastAsia="Times New Roman" w:hAnsiTheme="majorBidi" w:cs="David"/>
          <w:sz w:val="24"/>
          <w:szCs w:val="24"/>
          <w:rtl/>
        </w:rPr>
        <w:t xml:space="preserve">לצורך איסוף הנתונים אותרו ילדים </w:t>
      </w:r>
      <w:proofErr w:type="spellStart"/>
      <w:r w:rsidR="0068303B" w:rsidRPr="0095667A">
        <w:rPr>
          <w:rFonts w:asciiTheme="majorBidi" w:eastAsia="Times New Roman" w:hAnsiTheme="majorBidi" w:cs="David"/>
          <w:sz w:val="24"/>
          <w:szCs w:val="24"/>
          <w:rtl/>
        </w:rPr>
        <w:t>ואמהות</w:t>
      </w:r>
      <w:proofErr w:type="spellEnd"/>
      <w:r w:rsidR="0068303B" w:rsidRPr="0095667A">
        <w:rPr>
          <w:rFonts w:asciiTheme="majorBidi" w:eastAsia="Times New Roman" w:hAnsiTheme="majorBidi" w:cs="David"/>
          <w:sz w:val="24"/>
          <w:szCs w:val="24"/>
          <w:rtl/>
        </w:rPr>
        <w:t xml:space="preserve"> </w:t>
      </w:r>
      <w:r w:rsidR="001B3337" w:rsidRPr="0095667A">
        <w:rPr>
          <w:rFonts w:asciiTheme="majorBidi" w:eastAsia="Times New Roman" w:hAnsiTheme="majorBidi" w:cs="David" w:hint="cs"/>
          <w:sz w:val="24"/>
          <w:szCs w:val="24"/>
          <w:rtl/>
        </w:rPr>
        <w:t>א</w:t>
      </w:r>
      <w:r w:rsidR="0068303B" w:rsidRPr="0095667A">
        <w:rPr>
          <w:rFonts w:asciiTheme="majorBidi" w:eastAsia="Times New Roman" w:hAnsiTheme="majorBidi" w:cs="David"/>
          <w:sz w:val="24"/>
          <w:szCs w:val="24"/>
          <w:rtl/>
        </w:rPr>
        <w:t>ש</w:t>
      </w:r>
      <w:r w:rsidR="001B3337" w:rsidRPr="0095667A">
        <w:rPr>
          <w:rFonts w:asciiTheme="majorBidi" w:eastAsia="Times New Roman" w:hAnsiTheme="majorBidi" w:cs="David" w:hint="cs"/>
          <w:sz w:val="24"/>
          <w:szCs w:val="24"/>
          <w:rtl/>
        </w:rPr>
        <w:t xml:space="preserve">ר </w:t>
      </w:r>
      <w:r w:rsidR="00FB3D79" w:rsidRPr="0095667A">
        <w:rPr>
          <w:rFonts w:asciiTheme="majorBidi" w:eastAsia="Times New Roman" w:hAnsiTheme="majorBidi" w:cs="David"/>
          <w:sz w:val="24"/>
          <w:szCs w:val="24"/>
          <w:rtl/>
        </w:rPr>
        <w:t>התאימו</w:t>
      </w:r>
      <w:r w:rsidR="0068303B" w:rsidRPr="0095667A">
        <w:rPr>
          <w:rFonts w:asciiTheme="majorBidi" w:eastAsia="Times New Roman" w:hAnsiTheme="majorBidi" w:cs="David"/>
          <w:sz w:val="24"/>
          <w:szCs w:val="24"/>
          <w:rtl/>
        </w:rPr>
        <w:t xml:space="preserve"> לקריטריונים שנבחרו </w:t>
      </w:r>
      <w:r w:rsidR="001B3337" w:rsidRPr="0095667A">
        <w:rPr>
          <w:rFonts w:asciiTheme="majorBidi" w:eastAsia="Times New Roman" w:hAnsiTheme="majorBidi" w:cs="David" w:hint="cs"/>
          <w:sz w:val="24"/>
          <w:szCs w:val="24"/>
          <w:rtl/>
        </w:rPr>
        <w:t xml:space="preserve">עבור </w:t>
      </w:r>
      <w:r w:rsidR="0068303B" w:rsidRPr="0095667A">
        <w:rPr>
          <w:rFonts w:asciiTheme="majorBidi" w:eastAsia="Times New Roman" w:hAnsiTheme="majorBidi" w:cs="David"/>
          <w:sz w:val="24"/>
          <w:szCs w:val="24"/>
          <w:rtl/>
        </w:rPr>
        <w:t>משתתפי המחקר</w:t>
      </w:r>
      <w:r w:rsidR="001B3337" w:rsidRPr="0095667A">
        <w:rPr>
          <w:rFonts w:asciiTheme="majorBidi" w:eastAsia="Times New Roman" w:hAnsiTheme="majorBidi" w:cs="David" w:hint="cs"/>
          <w:sz w:val="24"/>
          <w:szCs w:val="24"/>
          <w:rtl/>
        </w:rPr>
        <w:t>:</w:t>
      </w:r>
      <w:r w:rsidR="0068303B" w:rsidRPr="0095667A">
        <w:rPr>
          <w:rFonts w:asciiTheme="majorBidi" w:eastAsia="Times New Roman" w:hAnsiTheme="majorBidi" w:cs="David"/>
          <w:sz w:val="24"/>
          <w:szCs w:val="24"/>
          <w:rtl/>
        </w:rPr>
        <w:t xml:space="preserve"> </w:t>
      </w:r>
      <w:r w:rsidR="00156F12" w:rsidRPr="0095667A">
        <w:rPr>
          <w:rFonts w:asciiTheme="majorBidi" w:eastAsia="Times New Roman" w:hAnsiTheme="majorBidi" w:cs="David"/>
          <w:sz w:val="24"/>
          <w:szCs w:val="24"/>
          <w:rtl/>
        </w:rPr>
        <w:t>החוקר</w:t>
      </w:r>
      <w:r w:rsidR="007A51BC">
        <w:rPr>
          <w:rFonts w:asciiTheme="majorBidi" w:eastAsia="Times New Roman" w:hAnsiTheme="majorBidi" w:cs="David" w:hint="cs"/>
          <w:sz w:val="24"/>
          <w:szCs w:val="24"/>
          <w:rtl/>
        </w:rPr>
        <w:t>ות</w:t>
      </w:r>
      <w:r w:rsidR="00156F12" w:rsidRPr="0095667A">
        <w:rPr>
          <w:rFonts w:asciiTheme="majorBidi" w:eastAsia="Times New Roman" w:hAnsiTheme="majorBidi" w:cs="David"/>
          <w:sz w:val="24"/>
          <w:szCs w:val="24"/>
          <w:rtl/>
        </w:rPr>
        <w:t xml:space="preserve"> פנ</w:t>
      </w:r>
      <w:r w:rsidR="007A51BC">
        <w:rPr>
          <w:rFonts w:asciiTheme="majorBidi" w:eastAsia="Times New Roman" w:hAnsiTheme="majorBidi" w:cs="David" w:hint="cs"/>
          <w:sz w:val="24"/>
          <w:szCs w:val="24"/>
          <w:rtl/>
        </w:rPr>
        <w:t>ו</w:t>
      </w:r>
      <w:r w:rsidR="00156F12" w:rsidRPr="0095667A">
        <w:rPr>
          <w:rFonts w:asciiTheme="majorBidi" w:eastAsia="Times New Roman" w:hAnsiTheme="majorBidi" w:cs="David"/>
          <w:sz w:val="24"/>
          <w:szCs w:val="24"/>
          <w:rtl/>
        </w:rPr>
        <w:t xml:space="preserve"> להנהלת בת</w:t>
      </w:r>
      <w:r w:rsidR="007A51BC">
        <w:rPr>
          <w:rFonts w:asciiTheme="majorBidi" w:eastAsia="Times New Roman" w:hAnsiTheme="majorBidi" w:cs="David" w:hint="cs"/>
          <w:sz w:val="24"/>
          <w:szCs w:val="24"/>
          <w:rtl/>
        </w:rPr>
        <w:t>י</w:t>
      </w:r>
      <w:r w:rsidR="00156F12" w:rsidRPr="0095667A">
        <w:rPr>
          <w:rFonts w:asciiTheme="majorBidi" w:eastAsia="Times New Roman" w:hAnsiTheme="majorBidi" w:cs="David"/>
          <w:sz w:val="24"/>
          <w:szCs w:val="24"/>
          <w:rtl/>
        </w:rPr>
        <w:t xml:space="preserve"> ספר</w:t>
      </w:r>
      <w:r w:rsidR="007A51BC">
        <w:rPr>
          <w:rFonts w:asciiTheme="majorBidi" w:eastAsia="Times New Roman" w:hAnsiTheme="majorBidi" w:cs="David" w:hint="cs"/>
          <w:sz w:val="24"/>
          <w:szCs w:val="24"/>
          <w:rtl/>
        </w:rPr>
        <w:t xml:space="preserve"> ו</w:t>
      </w:r>
      <w:r w:rsidR="00456DCE" w:rsidRPr="0095667A">
        <w:rPr>
          <w:rFonts w:asciiTheme="majorBidi" w:eastAsia="Times New Roman" w:hAnsiTheme="majorBidi" w:cs="David" w:hint="cs"/>
          <w:sz w:val="24"/>
          <w:szCs w:val="24"/>
          <w:rtl/>
        </w:rPr>
        <w:t>ה</w:t>
      </w:r>
      <w:r w:rsidR="007A51BC">
        <w:rPr>
          <w:rFonts w:asciiTheme="majorBidi" w:eastAsia="Times New Roman" w:hAnsiTheme="majorBidi" w:cs="David" w:hint="cs"/>
          <w:sz w:val="24"/>
          <w:szCs w:val="24"/>
          <w:rtl/>
        </w:rPr>
        <w:t>ו</w:t>
      </w:r>
      <w:r w:rsidR="00456DCE" w:rsidRPr="0095667A">
        <w:rPr>
          <w:rFonts w:asciiTheme="majorBidi" w:eastAsia="Times New Roman" w:hAnsiTheme="majorBidi" w:cs="David" w:hint="cs"/>
          <w:sz w:val="24"/>
          <w:szCs w:val="24"/>
          <w:rtl/>
        </w:rPr>
        <w:t>סבר</w:t>
      </w:r>
      <w:r w:rsidR="00156F12" w:rsidRPr="0095667A">
        <w:rPr>
          <w:rFonts w:asciiTheme="majorBidi" w:eastAsia="Times New Roman" w:hAnsiTheme="majorBidi" w:cs="David"/>
          <w:sz w:val="24"/>
          <w:szCs w:val="24"/>
          <w:rtl/>
        </w:rPr>
        <w:t xml:space="preserve"> נושא המחקר ומטרתו, </w:t>
      </w:r>
      <w:r w:rsidR="007A51BC">
        <w:rPr>
          <w:rFonts w:asciiTheme="majorBidi" w:eastAsia="Times New Roman" w:hAnsiTheme="majorBidi" w:cs="David" w:hint="cs"/>
          <w:sz w:val="24"/>
          <w:szCs w:val="24"/>
          <w:rtl/>
        </w:rPr>
        <w:t>ו</w:t>
      </w:r>
      <w:r w:rsidR="00156F12" w:rsidRPr="0095667A">
        <w:rPr>
          <w:rFonts w:asciiTheme="majorBidi" w:eastAsia="Times New Roman" w:hAnsiTheme="majorBidi" w:cs="David"/>
          <w:sz w:val="24"/>
          <w:szCs w:val="24"/>
          <w:rtl/>
        </w:rPr>
        <w:t>הקריטריונים לבחירת המשתתפים</w:t>
      </w:r>
      <w:r w:rsidR="007A51BC">
        <w:rPr>
          <w:rFonts w:asciiTheme="majorBidi" w:eastAsia="Times New Roman" w:hAnsiTheme="majorBidi" w:cs="David" w:hint="cs"/>
          <w:sz w:val="24"/>
          <w:szCs w:val="24"/>
          <w:rtl/>
        </w:rPr>
        <w:t xml:space="preserve">. </w:t>
      </w:r>
      <w:r w:rsidR="00156F12" w:rsidRPr="00775E22">
        <w:rPr>
          <w:rFonts w:asciiTheme="majorBidi" w:hAnsiTheme="majorBidi" w:cs="David"/>
          <w:sz w:val="24"/>
          <w:szCs w:val="24"/>
          <w:rtl/>
        </w:rPr>
        <w:t>לאחר</w:t>
      </w:r>
      <w:r w:rsidR="00775E22">
        <w:rPr>
          <w:rFonts w:asciiTheme="majorBidi" w:hAnsiTheme="majorBidi" w:cs="David"/>
          <w:sz w:val="24"/>
          <w:szCs w:val="24"/>
          <w:rtl/>
        </w:rPr>
        <w:t xml:space="preserve"> </w:t>
      </w:r>
      <w:r w:rsidR="007D3E39" w:rsidRPr="00775E22">
        <w:rPr>
          <w:rFonts w:asciiTheme="majorBidi" w:hAnsiTheme="majorBidi" w:cs="David"/>
          <w:sz w:val="24"/>
          <w:szCs w:val="24"/>
          <w:rtl/>
        </w:rPr>
        <w:t>שהושגה</w:t>
      </w:r>
      <w:r w:rsidR="00775E22">
        <w:rPr>
          <w:rFonts w:asciiTheme="majorBidi" w:hAnsiTheme="majorBidi" w:cs="David"/>
          <w:sz w:val="24"/>
          <w:szCs w:val="24"/>
          <w:rtl/>
        </w:rPr>
        <w:t xml:space="preserve"> </w:t>
      </w:r>
      <w:r w:rsidR="007D3E39" w:rsidRPr="00775E22">
        <w:rPr>
          <w:rFonts w:asciiTheme="majorBidi" w:hAnsiTheme="majorBidi" w:cs="David"/>
          <w:sz w:val="24"/>
          <w:szCs w:val="24"/>
          <w:rtl/>
        </w:rPr>
        <w:t>הסכמה עקרונית מהנהלת ב</w:t>
      </w:r>
      <w:r w:rsidR="007A51BC">
        <w:rPr>
          <w:rFonts w:asciiTheme="majorBidi" w:hAnsiTheme="majorBidi" w:cs="David" w:hint="cs"/>
          <w:sz w:val="24"/>
          <w:szCs w:val="24"/>
          <w:rtl/>
        </w:rPr>
        <w:t>תי</w:t>
      </w:r>
      <w:r w:rsidR="007D3E39" w:rsidRPr="00775E22">
        <w:rPr>
          <w:rFonts w:asciiTheme="majorBidi" w:hAnsiTheme="majorBidi" w:cs="David"/>
          <w:sz w:val="24"/>
          <w:szCs w:val="24"/>
          <w:rtl/>
        </w:rPr>
        <w:t xml:space="preserve"> הספר והפיקו</w:t>
      </w:r>
      <w:r w:rsidR="007A51BC">
        <w:rPr>
          <w:rFonts w:asciiTheme="majorBidi" w:hAnsiTheme="majorBidi" w:cs="David" w:hint="cs"/>
          <w:sz w:val="24"/>
          <w:szCs w:val="24"/>
          <w:rtl/>
        </w:rPr>
        <w:t xml:space="preserve"> אותרו </w:t>
      </w:r>
      <w:r w:rsidR="007D3E39" w:rsidRPr="00775E22">
        <w:rPr>
          <w:rFonts w:asciiTheme="majorBidi" w:hAnsiTheme="majorBidi" w:cs="David"/>
          <w:sz w:val="24"/>
          <w:szCs w:val="24"/>
          <w:rtl/>
        </w:rPr>
        <w:t>המשפחות המתאימות לביצוע המחקר</w:t>
      </w:r>
      <w:r w:rsidR="007A51BC">
        <w:rPr>
          <w:rFonts w:asciiTheme="majorBidi" w:hAnsiTheme="majorBidi" w:cs="David" w:hint="cs"/>
          <w:sz w:val="24"/>
          <w:szCs w:val="24"/>
          <w:rtl/>
        </w:rPr>
        <w:t xml:space="preserve">. </w:t>
      </w:r>
      <w:r w:rsidR="00156F12" w:rsidRPr="00775E22">
        <w:rPr>
          <w:rFonts w:asciiTheme="majorBidi" w:hAnsiTheme="majorBidi" w:cs="David"/>
          <w:sz w:val="24"/>
          <w:szCs w:val="24"/>
          <w:rtl/>
        </w:rPr>
        <w:t xml:space="preserve">נשלחו </w:t>
      </w:r>
      <w:r w:rsidR="00156F12" w:rsidRPr="00775E22">
        <w:rPr>
          <w:rFonts w:asciiTheme="majorBidi" w:eastAsia="Times New Roman" w:hAnsiTheme="majorBidi" w:cs="David"/>
          <w:sz w:val="24"/>
          <w:szCs w:val="24"/>
          <w:rtl/>
        </w:rPr>
        <w:t>מכתבי הסבר אודות המחקר וצורפו בקשות להשתת</w:t>
      </w:r>
      <w:r w:rsidR="001B3337">
        <w:rPr>
          <w:rFonts w:asciiTheme="majorBidi" w:eastAsia="Times New Roman" w:hAnsiTheme="majorBidi" w:cs="David" w:hint="cs"/>
          <w:sz w:val="24"/>
          <w:szCs w:val="24"/>
          <w:rtl/>
        </w:rPr>
        <w:t>פות</w:t>
      </w:r>
      <w:r w:rsidR="00156F12" w:rsidRPr="00775E22">
        <w:rPr>
          <w:rFonts w:asciiTheme="majorBidi" w:eastAsia="Times New Roman" w:hAnsiTheme="majorBidi" w:cs="David"/>
          <w:sz w:val="24"/>
          <w:szCs w:val="24"/>
          <w:rtl/>
        </w:rPr>
        <w:t xml:space="preserve"> במחקר</w:t>
      </w:r>
      <w:r w:rsidR="00FB3D79" w:rsidRPr="00775E22">
        <w:rPr>
          <w:rFonts w:asciiTheme="majorBidi" w:eastAsia="Times New Roman" w:hAnsiTheme="majorBidi" w:cs="David"/>
          <w:sz w:val="24"/>
          <w:szCs w:val="24"/>
          <w:rtl/>
        </w:rPr>
        <w:t xml:space="preserve"> על ידי מזכירות ב</w:t>
      </w:r>
      <w:r w:rsidR="007A51BC">
        <w:rPr>
          <w:rFonts w:asciiTheme="majorBidi" w:eastAsia="Times New Roman" w:hAnsiTheme="majorBidi" w:cs="David" w:hint="cs"/>
          <w:sz w:val="24"/>
          <w:szCs w:val="24"/>
          <w:rtl/>
        </w:rPr>
        <w:t>י</w:t>
      </w:r>
      <w:r w:rsidR="00FB3D79" w:rsidRPr="00775E22">
        <w:rPr>
          <w:rFonts w:asciiTheme="majorBidi" w:eastAsia="Times New Roman" w:hAnsiTheme="majorBidi" w:cs="David"/>
          <w:sz w:val="24"/>
          <w:szCs w:val="24"/>
          <w:rtl/>
        </w:rPr>
        <w:t>ת הספר</w:t>
      </w:r>
      <w:r w:rsidR="00975F4C" w:rsidRPr="00775E22">
        <w:rPr>
          <w:rFonts w:asciiTheme="majorBidi" w:eastAsia="Times New Roman" w:hAnsiTheme="majorBidi" w:cs="David"/>
          <w:sz w:val="24"/>
          <w:szCs w:val="24"/>
          <w:rtl/>
        </w:rPr>
        <w:t xml:space="preserve"> </w:t>
      </w:r>
      <w:r w:rsidR="007A51BC">
        <w:rPr>
          <w:rFonts w:asciiTheme="majorBidi" w:eastAsia="Times New Roman" w:hAnsiTheme="majorBidi" w:cs="David" w:hint="cs"/>
          <w:sz w:val="24"/>
          <w:szCs w:val="24"/>
          <w:rtl/>
        </w:rPr>
        <w:t>.</w:t>
      </w:r>
    </w:p>
    <w:p w14:paraId="0CE2B217" w14:textId="1008DD03" w:rsidR="004C2F74" w:rsidRDefault="007A51BC" w:rsidP="007A51BC">
      <w:pPr>
        <w:autoSpaceDE w:val="0"/>
        <w:autoSpaceDN w:val="0"/>
        <w:bidi/>
        <w:adjustRightInd w:val="0"/>
        <w:spacing w:after="0" w:line="480" w:lineRule="auto"/>
        <w:jc w:val="both"/>
        <w:rPr>
          <w:rFonts w:asciiTheme="majorBidi" w:eastAsia="Times New Roman" w:hAnsiTheme="majorBidi" w:cs="David"/>
          <w:sz w:val="24"/>
          <w:szCs w:val="24"/>
          <w:rtl/>
        </w:rPr>
      </w:pPr>
      <w:r>
        <w:rPr>
          <w:rFonts w:asciiTheme="majorBidi" w:hAnsiTheme="majorBidi" w:cs="David" w:hint="cs"/>
          <w:sz w:val="24"/>
          <w:szCs w:val="24"/>
          <w:rtl/>
        </w:rPr>
        <w:t xml:space="preserve">     </w:t>
      </w:r>
      <w:r w:rsidR="007D3E39" w:rsidRPr="00775E22">
        <w:rPr>
          <w:rFonts w:asciiTheme="majorBidi" w:hAnsiTheme="majorBidi" w:cs="David"/>
          <w:sz w:val="24"/>
          <w:szCs w:val="24"/>
          <w:rtl/>
        </w:rPr>
        <w:t>החוקר</w:t>
      </w:r>
      <w:r w:rsidR="00D13DCB">
        <w:rPr>
          <w:rFonts w:asciiTheme="majorBidi" w:hAnsiTheme="majorBidi" w:cs="David" w:hint="cs"/>
          <w:sz w:val="24"/>
          <w:szCs w:val="24"/>
          <w:rtl/>
        </w:rPr>
        <w:t>ות</w:t>
      </w:r>
      <w:r w:rsidR="007D3E39" w:rsidRPr="00775E22">
        <w:rPr>
          <w:rFonts w:asciiTheme="majorBidi" w:hAnsiTheme="majorBidi" w:cs="David"/>
          <w:sz w:val="24"/>
          <w:szCs w:val="24"/>
          <w:rtl/>
        </w:rPr>
        <w:t xml:space="preserve"> פנ</w:t>
      </w:r>
      <w:r w:rsidR="00D13DCB">
        <w:rPr>
          <w:rFonts w:asciiTheme="majorBidi" w:hAnsiTheme="majorBidi" w:cs="David" w:hint="cs"/>
          <w:sz w:val="24"/>
          <w:szCs w:val="24"/>
          <w:rtl/>
        </w:rPr>
        <w:t>ו</w:t>
      </w:r>
      <w:r w:rsidR="007D3E39" w:rsidRPr="00775E22">
        <w:rPr>
          <w:rFonts w:asciiTheme="majorBidi" w:hAnsiTheme="majorBidi" w:cs="David"/>
          <w:sz w:val="24"/>
          <w:szCs w:val="24"/>
          <w:rtl/>
        </w:rPr>
        <w:t xml:space="preserve"> טלפונית למשפחות, ותיאמה</w:t>
      </w:r>
      <w:r w:rsidR="004C2F74">
        <w:rPr>
          <w:rFonts w:asciiTheme="majorBidi" w:hAnsiTheme="majorBidi" w:cs="David" w:hint="cs"/>
          <w:sz w:val="24"/>
          <w:szCs w:val="24"/>
          <w:rtl/>
        </w:rPr>
        <w:t>,</w:t>
      </w:r>
      <w:r w:rsidR="007D3E39" w:rsidRPr="00775E22">
        <w:rPr>
          <w:rFonts w:asciiTheme="majorBidi" w:hAnsiTheme="majorBidi" w:cs="David"/>
          <w:sz w:val="24"/>
          <w:szCs w:val="24"/>
          <w:rtl/>
        </w:rPr>
        <w:t xml:space="preserve"> בשלב ראשון</w:t>
      </w:r>
      <w:r w:rsidR="004C2F74">
        <w:rPr>
          <w:rFonts w:asciiTheme="majorBidi" w:hAnsiTheme="majorBidi" w:cs="David" w:hint="cs"/>
          <w:sz w:val="24"/>
          <w:szCs w:val="24"/>
          <w:rtl/>
        </w:rPr>
        <w:t>,</w:t>
      </w:r>
      <w:r w:rsidR="007D3E39" w:rsidRPr="00775E22">
        <w:rPr>
          <w:rFonts w:asciiTheme="majorBidi" w:hAnsiTheme="majorBidi" w:cs="David"/>
          <w:sz w:val="24"/>
          <w:szCs w:val="24"/>
          <w:rtl/>
        </w:rPr>
        <w:t xml:space="preserve"> </w:t>
      </w:r>
      <w:r w:rsidR="004C2F74">
        <w:rPr>
          <w:rFonts w:asciiTheme="majorBidi" w:hAnsiTheme="majorBidi" w:cs="David" w:hint="cs"/>
          <w:sz w:val="24"/>
          <w:szCs w:val="24"/>
          <w:rtl/>
        </w:rPr>
        <w:t xml:space="preserve">ראיון ראשון </w:t>
      </w:r>
      <w:r w:rsidR="007D3E39" w:rsidRPr="00775E22">
        <w:rPr>
          <w:rFonts w:asciiTheme="majorBidi" w:hAnsiTheme="majorBidi" w:cs="David"/>
          <w:sz w:val="24"/>
          <w:szCs w:val="24"/>
          <w:rtl/>
        </w:rPr>
        <w:t xml:space="preserve">עם </w:t>
      </w:r>
      <w:r w:rsidR="00D13DCB">
        <w:rPr>
          <w:rFonts w:asciiTheme="majorBidi" w:hAnsiTheme="majorBidi" w:cs="David" w:hint="cs"/>
          <w:sz w:val="24"/>
          <w:szCs w:val="24"/>
          <w:rtl/>
        </w:rPr>
        <w:t xml:space="preserve">שתי </w:t>
      </w:r>
      <w:proofErr w:type="spellStart"/>
      <w:r w:rsidR="00D13DCB">
        <w:rPr>
          <w:rFonts w:asciiTheme="majorBidi" w:hAnsiTheme="majorBidi" w:cs="David" w:hint="cs"/>
          <w:sz w:val="24"/>
          <w:szCs w:val="24"/>
          <w:rtl/>
        </w:rPr>
        <w:t>אמהות</w:t>
      </w:r>
      <w:proofErr w:type="spellEnd"/>
      <w:r w:rsidR="007D3E39" w:rsidRPr="00775E22">
        <w:rPr>
          <w:rFonts w:asciiTheme="majorBidi" w:hAnsiTheme="majorBidi" w:cs="David"/>
          <w:sz w:val="24"/>
          <w:szCs w:val="24"/>
          <w:rtl/>
        </w:rPr>
        <w:t xml:space="preserve"> ל</w:t>
      </w:r>
      <w:r w:rsidR="002443E8" w:rsidRPr="00775E22">
        <w:rPr>
          <w:rFonts w:asciiTheme="majorBidi" w:hAnsiTheme="majorBidi" w:cs="David"/>
          <w:sz w:val="24"/>
          <w:szCs w:val="24"/>
          <w:rtl/>
        </w:rPr>
        <w:t>פיילוט ל</w:t>
      </w:r>
      <w:r w:rsidR="007D3E39" w:rsidRPr="00775E22">
        <w:rPr>
          <w:rFonts w:asciiTheme="majorBidi" w:hAnsiTheme="majorBidi" w:cs="David"/>
          <w:sz w:val="24"/>
          <w:szCs w:val="24"/>
          <w:rtl/>
        </w:rPr>
        <w:t>שאלות לראיונות</w:t>
      </w:r>
      <w:r w:rsidR="002443E8" w:rsidRPr="00775E22">
        <w:rPr>
          <w:rFonts w:asciiTheme="majorBidi" w:hAnsiTheme="majorBidi" w:cs="David"/>
          <w:sz w:val="24"/>
          <w:szCs w:val="24"/>
          <w:rtl/>
        </w:rPr>
        <w:t>.</w:t>
      </w:r>
      <w:r w:rsidR="007D3E39" w:rsidRPr="00775E22">
        <w:rPr>
          <w:rFonts w:asciiTheme="majorBidi" w:hAnsiTheme="majorBidi" w:cs="David"/>
          <w:sz w:val="24"/>
          <w:szCs w:val="24"/>
          <w:rtl/>
        </w:rPr>
        <w:t xml:space="preserve"> ראיון הפיילוט התמקד </w:t>
      </w:r>
      <w:r w:rsidR="007D3E39" w:rsidRPr="00775E22">
        <w:rPr>
          <w:rFonts w:asciiTheme="majorBidi" w:hAnsiTheme="majorBidi" w:cs="David"/>
          <w:b/>
          <w:bCs/>
          <w:sz w:val="24"/>
          <w:szCs w:val="24"/>
          <w:rtl/>
        </w:rPr>
        <w:t>בשאלה פתוחה</w:t>
      </w:r>
      <w:r w:rsidR="007D3E39" w:rsidRPr="00775E22">
        <w:rPr>
          <w:rFonts w:asciiTheme="majorBidi" w:hAnsiTheme="majorBidi" w:cs="David"/>
          <w:sz w:val="24"/>
          <w:szCs w:val="24"/>
          <w:rtl/>
        </w:rPr>
        <w:t xml:space="preserve"> אחת: </w:t>
      </w:r>
      <w:r w:rsidR="004C2F74">
        <w:rPr>
          <w:rFonts w:asciiTheme="majorBidi" w:hAnsiTheme="majorBidi" w:cs="David" w:hint="cs"/>
          <w:sz w:val="24"/>
          <w:szCs w:val="24"/>
          <w:rtl/>
        </w:rPr>
        <w:t>"</w:t>
      </w:r>
      <w:r w:rsidR="00136831" w:rsidRPr="00775E22">
        <w:rPr>
          <w:rFonts w:asciiTheme="majorBidi" w:hAnsiTheme="majorBidi" w:cs="David"/>
          <w:sz w:val="24"/>
          <w:szCs w:val="24"/>
          <w:rtl/>
        </w:rPr>
        <w:t>ספרי</w:t>
      </w:r>
      <w:r w:rsidR="00975F4C" w:rsidRPr="00775E22">
        <w:rPr>
          <w:rFonts w:asciiTheme="majorBidi" w:hAnsiTheme="majorBidi" w:cs="David"/>
          <w:sz w:val="24"/>
          <w:szCs w:val="24"/>
          <w:rtl/>
        </w:rPr>
        <w:t xml:space="preserve"> </w:t>
      </w:r>
      <w:r w:rsidR="007D3E39" w:rsidRPr="00775E22">
        <w:rPr>
          <w:rFonts w:asciiTheme="majorBidi" w:hAnsiTheme="majorBidi" w:cs="David"/>
          <w:sz w:val="24"/>
          <w:szCs w:val="24"/>
          <w:rtl/>
        </w:rPr>
        <w:t xml:space="preserve">מה המשמעות לגדל ילד עם מוגבלות </w:t>
      </w:r>
      <w:r w:rsidR="00FB5961">
        <w:rPr>
          <w:rFonts w:asciiTheme="majorBidi" w:hAnsiTheme="majorBidi" w:cs="David"/>
          <w:sz w:val="24"/>
          <w:szCs w:val="24"/>
          <w:rtl/>
        </w:rPr>
        <w:t>שכלית-</w:t>
      </w:r>
      <w:r w:rsidR="00FB5961">
        <w:rPr>
          <w:rFonts w:asciiTheme="majorBidi" w:hAnsiTheme="majorBidi" w:cs="David"/>
          <w:sz w:val="24"/>
          <w:szCs w:val="24"/>
          <w:rtl/>
        </w:rPr>
        <w:lastRenderedPageBreak/>
        <w:t>התפתחותית</w:t>
      </w:r>
      <w:r w:rsidR="007D3E39" w:rsidRPr="00775E22">
        <w:rPr>
          <w:rFonts w:asciiTheme="majorBidi" w:hAnsiTheme="majorBidi" w:cs="David"/>
          <w:sz w:val="24"/>
          <w:szCs w:val="24"/>
          <w:rtl/>
        </w:rPr>
        <w:t xml:space="preserve"> במשפחה</w:t>
      </w:r>
      <w:r w:rsidR="004C2F74">
        <w:rPr>
          <w:rFonts w:asciiTheme="majorBidi" w:eastAsia="Times New Roman" w:hAnsiTheme="majorBidi" w:cs="David" w:hint="cs"/>
          <w:sz w:val="24"/>
          <w:szCs w:val="24"/>
          <w:rtl/>
        </w:rPr>
        <w:t xml:space="preserve">". </w:t>
      </w:r>
      <w:r w:rsidR="007D3E39" w:rsidRPr="00775E22">
        <w:rPr>
          <w:rFonts w:asciiTheme="majorBidi" w:eastAsia="Times New Roman" w:hAnsiTheme="majorBidi" w:cs="David"/>
          <w:sz w:val="24"/>
          <w:szCs w:val="24"/>
          <w:rtl/>
        </w:rPr>
        <w:t xml:space="preserve">על סמך </w:t>
      </w:r>
      <w:r w:rsidR="00975F4C" w:rsidRPr="00775E22">
        <w:rPr>
          <w:rFonts w:asciiTheme="majorBidi" w:eastAsia="Times New Roman" w:hAnsiTheme="majorBidi" w:cs="David"/>
          <w:sz w:val="24"/>
          <w:szCs w:val="24"/>
          <w:rtl/>
        </w:rPr>
        <w:t>הפיילוט</w:t>
      </w:r>
      <w:r w:rsidR="007D3E39" w:rsidRPr="00775E22">
        <w:rPr>
          <w:rFonts w:asciiTheme="majorBidi" w:eastAsia="Times New Roman" w:hAnsiTheme="majorBidi" w:cs="David"/>
          <w:sz w:val="24"/>
          <w:szCs w:val="24"/>
          <w:rtl/>
        </w:rPr>
        <w:t xml:space="preserve"> וסקירת הספרות,</w:t>
      </w:r>
      <w:r w:rsidR="00775E22">
        <w:rPr>
          <w:rFonts w:asciiTheme="majorBidi" w:eastAsia="Times New Roman" w:hAnsiTheme="majorBidi" w:cs="David"/>
          <w:sz w:val="24"/>
          <w:szCs w:val="24"/>
          <w:rtl/>
        </w:rPr>
        <w:t xml:space="preserve"> </w:t>
      </w:r>
      <w:r w:rsidR="007D3E39" w:rsidRPr="00775E22">
        <w:rPr>
          <w:rFonts w:asciiTheme="majorBidi" w:eastAsia="Times New Roman" w:hAnsiTheme="majorBidi" w:cs="David"/>
          <w:sz w:val="24"/>
          <w:szCs w:val="24"/>
          <w:rtl/>
        </w:rPr>
        <w:t xml:space="preserve">נבחרו שאלות </w:t>
      </w:r>
      <w:r w:rsidR="00975F4C" w:rsidRPr="00775E22">
        <w:rPr>
          <w:rFonts w:asciiTheme="majorBidi" w:eastAsia="Times New Roman" w:hAnsiTheme="majorBidi" w:cs="David"/>
          <w:sz w:val="24"/>
          <w:szCs w:val="24"/>
          <w:rtl/>
        </w:rPr>
        <w:t>מ</w:t>
      </w:r>
      <w:r w:rsidR="007D3E39" w:rsidRPr="00775E22">
        <w:rPr>
          <w:rFonts w:asciiTheme="majorBidi" w:eastAsia="Times New Roman" w:hAnsiTheme="majorBidi" w:cs="David"/>
          <w:sz w:val="24"/>
          <w:szCs w:val="24"/>
          <w:rtl/>
        </w:rPr>
        <w:t xml:space="preserve">שנה </w:t>
      </w:r>
      <w:r w:rsidR="00975F4C" w:rsidRPr="00775E22">
        <w:rPr>
          <w:rFonts w:asciiTheme="majorBidi" w:eastAsia="Times New Roman" w:hAnsiTheme="majorBidi" w:cs="David"/>
          <w:sz w:val="24"/>
          <w:szCs w:val="24"/>
          <w:rtl/>
        </w:rPr>
        <w:t>למחקר</w:t>
      </w:r>
      <w:r w:rsidR="004C2F74">
        <w:rPr>
          <w:rFonts w:asciiTheme="majorBidi" w:eastAsia="Times New Roman" w:hAnsiTheme="majorBidi" w:cs="David" w:hint="cs"/>
          <w:sz w:val="24"/>
          <w:szCs w:val="24"/>
          <w:rtl/>
        </w:rPr>
        <w:t>,</w:t>
      </w:r>
      <w:r w:rsidR="00975F4C" w:rsidRPr="00775E22">
        <w:rPr>
          <w:rFonts w:asciiTheme="majorBidi" w:eastAsia="Times New Roman" w:hAnsiTheme="majorBidi" w:cs="David"/>
          <w:sz w:val="24"/>
          <w:szCs w:val="24"/>
          <w:rtl/>
        </w:rPr>
        <w:t xml:space="preserve"> </w:t>
      </w:r>
      <w:r w:rsidR="004C2F74">
        <w:rPr>
          <w:rFonts w:asciiTheme="majorBidi" w:eastAsia="Times New Roman" w:hAnsiTheme="majorBidi" w:cs="David" w:hint="cs"/>
          <w:sz w:val="24"/>
          <w:szCs w:val="24"/>
          <w:rtl/>
        </w:rPr>
        <w:t xml:space="preserve">אשר הובאו </w:t>
      </w:r>
      <w:r w:rsidR="00975F4C" w:rsidRPr="00775E22">
        <w:rPr>
          <w:rFonts w:asciiTheme="majorBidi" w:eastAsia="Times New Roman" w:hAnsiTheme="majorBidi" w:cs="David"/>
          <w:sz w:val="24"/>
          <w:szCs w:val="24"/>
          <w:rtl/>
        </w:rPr>
        <w:t xml:space="preserve">בנוסף </w:t>
      </w:r>
      <w:r w:rsidR="00975F4C" w:rsidRPr="00775E22">
        <w:rPr>
          <w:rFonts w:asciiTheme="majorBidi" w:eastAsia="Times New Roman" w:hAnsiTheme="majorBidi" w:cs="David"/>
          <w:b/>
          <w:bCs/>
          <w:sz w:val="24"/>
          <w:szCs w:val="24"/>
          <w:rtl/>
        </w:rPr>
        <w:t>לשאלה הפתוחה</w:t>
      </w:r>
      <w:r w:rsidR="00975F4C" w:rsidRPr="00775E22">
        <w:rPr>
          <w:rFonts w:asciiTheme="majorBidi" w:eastAsia="Times New Roman" w:hAnsiTheme="majorBidi" w:cs="David"/>
          <w:sz w:val="24"/>
          <w:szCs w:val="24"/>
          <w:rtl/>
        </w:rPr>
        <w:t xml:space="preserve"> הראשונה </w:t>
      </w:r>
      <w:r w:rsidR="00136831" w:rsidRPr="00775E22">
        <w:rPr>
          <w:rFonts w:asciiTheme="majorBidi" w:eastAsia="Times New Roman" w:hAnsiTheme="majorBidi" w:cs="David"/>
          <w:sz w:val="24"/>
          <w:szCs w:val="24"/>
          <w:rtl/>
        </w:rPr>
        <w:t>(</w:t>
      </w:r>
      <w:r w:rsidR="007D3E39" w:rsidRPr="00775E22">
        <w:rPr>
          <w:rFonts w:asciiTheme="majorBidi" w:eastAsia="Times New Roman" w:hAnsiTheme="majorBidi" w:cs="David"/>
          <w:sz w:val="24"/>
          <w:szCs w:val="24"/>
          <w:rtl/>
        </w:rPr>
        <w:t xml:space="preserve">נספח </w:t>
      </w:r>
      <w:r w:rsidR="002309AB" w:rsidRPr="00775E22">
        <w:rPr>
          <w:rFonts w:asciiTheme="majorBidi" w:eastAsia="Times New Roman" w:hAnsiTheme="majorBidi" w:cs="David"/>
          <w:sz w:val="24"/>
          <w:szCs w:val="24"/>
          <w:rtl/>
        </w:rPr>
        <w:t>1)</w:t>
      </w:r>
      <w:r w:rsidR="007D3E39" w:rsidRPr="00775E22">
        <w:rPr>
          <w:rFonts w:asciiTheme="majorBidi" w:eastAsia="Times New Roman" w:hAnsiTheme="majorBidi" w:cs="David"/>
          <w:sz w:val="24"/>
          <w:szCs w:val="24"/>
          <w:rtl/>
        </w:rPr>
        <w:t xml:space="preserve">. </w:t>
      </w:r>
    </w:p>
    <w:p w14:paraId="6FD6D9A5" w14:textId="77777777" w:rsidR="00156F12" w:rsidRDefault="007D3E39" w:rsidP="00487A47">
      <w:pPr>
        <w:autoSpaceDE w:val="0"/>
        <w:autoSpaceDN w:val="0"/>
        <w:bidi/>
        <w:adjustRightInd w:val="0"/>
        <w:spacing w:after="0" w:line="480" w:lineRule="auto"/>
        <w:ind w:firstLine="425"/>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 xml:space="preserve">המרואיינות אשר </w:t>
      </w:r>
      <w:r w:rsidR="004C2F74">
        <w:rPr>
          <w:rFonts w:asciiTheme="majorBidi" w:eastAsia="Times New Roman" w:hAnsiTheme="majorBidi" w:cs="David" w:hint="cs"/>
          <w:sz w:val="24"/>
          <w:szCs w:val="24"/>
          <w:rtl/>
        </w:rPr>
        <w:t>נתנו הסכמתן</w:t>
      </w:r>
      <w:r w:rsidRPr="00775E22">
        <w:rPr>
          <w:rFonts w:asciiTheme="majorBidi" w:eastAsia="Times New Roman" w:hAnsiTheme="majorBidi" w:cs="David"/>
          <w:sz w:val="24"/>
          <w:szCs w:val="24"/>
          <w:rtl/>
        </w:rPr>
        <w:t xml:space="preserve"> להשתתף במחקר, חתמו על </w:t>
      </w:r>
      <w:r w:rsidR="004C2F74">
        <w:rPr>
          <w:rFonts w:asciiTheme="majorBidi" w:eastAsia="Times New Roman" w:hAnsiTheme="majorBidi" w:cs="David" w:hint="cs"/>
          <w:sz w:val="24"/>
          <w:szCs w:val="24"/>
          <w:rtl/>
        </w:rPr>
        <w:t xml:space="preserve">כתב </w:t>
      </w:r>
      <w:r w:rsidRPr="00775E22">
        <w:rPr>
          <w:rFonts w:asciiTheme="majorBidi" w:eastAsia="Times New Roman" w:hAnsiTheme="majorBidi" w:cs="David"/>
          <w:sz w:val="24"/>
          <w:szCs w:val="24"/>
          <w:rtl/>
        </w:rPr>
        <w:t>הסכ</w:t>
      </w:r>
      <w:r w:rsidR="004C2F74">
        <w:rPr>
          <w:rFonts w:asciiTheme="majorBidi" w:eastAsia="Times New Roman" w:hAnsiTheme="majorBidi" w:cs="David" w:hint="cs"/>
          <w:sz w:val="24"/>
          <w:szCs w:val="24"/>
          <w:rtl/>
        </w:rPr>
        <w:t>מה</w:t>
      </w:r>
      <w:r w:rsidRPr="00775E22">
        <w:rPr>
          <w:rFonts w:asciiTheme="majorBidi" w:eastAsia="Times New Roman" w:hAnsiTheme="majorBidi" w:cs="David"/>
          <w:sz w:val="24"/>
          <w:szCs w:val="24"/>
          <w:rtl/>
        </w:rPr>
        <w:t xml:space="preserve"> להשתתפות במחקר</w:t>
      </w:r>
      <w:r w:rsidR="00136831" w:rsidRPr="00775E22">
        <w:rPr>
          <w:rFonts w:asciiTheme="majorBidi" w:eastAsia="Times New Roman" w:hAnsiTheme="majorBidi" w:cs="David"/>
          <w:sz w:val="24"/>
          <w:szCs w:val="24"/>
          <w:rtl/>
        </w:rPr>
        <w:t>,</w:t>
      </w:r>
      <w:r w:rsidR="00D75542" w:rsidRP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הובהר למשתתפות</w:t>
      </w:r>
      <w:r w:rsid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 xml:space="preserve">שהן יכולות להפסיק את </w:t>
      </w:r>
      <w:proofErr w:type="spellStart"/>
      <w:r w:rsidRPr="00775E22">
        <w:rPr>
          <w:rFonts w:asciiTheme="majorBidi" w:eastAsia="Times New Roman" w:hAnsiTheme="majorBidi" w:cs="David"/>
          <w:sz w:val="24"/>
          <w:szCs w:val="24"/>
          <w:rtl/>
        </w:rPr>
        <w:t>הראיון</w:t>
      </w:r>
      <w:proofErr w:type="spellEnd"/>
      <w:r w:rsidRPr="00775E22">
        <w:rPr>
          <w:rFonts w:asciiTheme="majorBidi" w:eastAsia="Times New Roman" w:hAnsiTheme="majorBidi" w:cs="David"/>
          <w:sz w:val="24"/>
          <w:szCs w:val="24"/>
          <w:rtl/>
        </w:rPr>
        <w:t xml:space="preserve"> בעת שיהיו מעוניינות בכך. </w:t>
      </w:r>
      <w:r w:rsidR="004C2F74">
        <w:rPr>
          <w:rFonts w:asciiTheme="majorBidi" w:eastAsia="Times New Roman" w:hAnsiTheme="majorBidi" w:cs="David" w:hint="cs"/>
          <w:sz w:val="24"/>
          <w:szCs w:val="24"/>
          <w:rtl/>
        </w:rPr>
        <w:t xml:space="preserve">לאחר מכן, </w:t>
      </w:r>
      <w:r w:rsidRPr="00775E22">
        <w:rPr>
          <w:rFonts w:asciiTheme="majorBidi" w:eastAsia="Times New Roman" w:hAnsiTheme="majorBidi" w:cs="David"/>
          <w:sz w:val="24"/>
          <w:szCs w:val="24"/>
          <w:rtl/>
        </w:rPr>
        <w:t xml:space="preserve">תואם עם המרואיינות מקום ביצוע </w:t>
      </w:r>
      <w:proofErr w:type="spellStart"/>
      <w:r w:rsidRPr="00775E22">
        <w:rPr>
          <w:rFonts w:asciiTheme="majorBidi" w:eastAsia="Times New Roman" w:hAnsiTheme="majorBidi" w:cs="David"/>
          <w:sz w:val="24"/>
          <w:szCs w:val="24"/>
          <w:rtl/>
        </w:rPr>
        <w:t>הראיון</w:t>
      </w:r>
      <w:proofErr w:type="spellEnd"/>
      <w:r w:rsidRPr="00775E22">
        <w:rPr>
          <w:rFonts w:asciiTheme="majorBidi" w:eastAsia="Times New Roman" w:hAnsiTheme="majorBidi" w:cs="David"/>
          <w:sz w:val="24"/>
          <w:szCs w:val="24"/>
          <w:rtl/>
        </w:rPr>
        <w:t xml:space="preserve">, חלק מהמרואיינות ביקשו </w:t>
      </w:r>
      <w:proofErr w:type="spellStart"/>
      <w:r w:rsidRPr="00775E22">
        <w:rPr>
          <w:rFonts w:asciiTheme="majorBidi" w:eastAsia="Times New Roman" w:hAnsiTheme="majorBidi" w:cs="David"/>
          <w:sz w:val="24"/>
          <w:szCs w:val="24"/>
          <w:rtl/>
        </w:rPr>
        <w:t>שהראיון</w:t>
      </w:r>
      <w:proofErr w:type="spellEnd"/>
      <w:r w:rsidRPr="00775E22">
        <w:rPr>
          <w:rFonts w:asciiTheme="majorBidi" w:eastAsia="Times New Roman" w:hAnsiTheme="majorBidi" w:cs="David"/>
          <w:sz w:val="24"/>
          <w:szCs w:val="24"/>
          <w:rtl/>
        </w:rPr>
        <w:t xml:space="preserve"> יתבצע בבתיהן</w:t>
      </w:r>
      <w:r w:rsidR="004C2F74">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sidR="004C2F74">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אחרות העדיפו</w:t>
      </w:r>
      <w:r w:rsidR="00775E22">
        <w:rPr>
          <w:rFonts w:asciiTheme="majorBidi" w:eastAsia="Times New Roman" w:hAnsiTheme="majorBidi" w:cs="David"/>
          <w:sz w:val="24"/>
          <w:szCs w:val="24"/>
          <w:rtl/>
        </w:rPr>
        <w:t xml:space="preserve"> </w:t>
      </w:r>
      <w:proofErr w:type="spellStart"/>
      <w:r w:rsidRPr="00775E22">
        <w:rPr>
          <w:rFonts w:asciiTheme="majorBidi" w:eastAsia="Times New Roman" w:hAnsiTheme="majorBidi" w:cs="David"/>
          <w:sz w:val="24"/>
          <w:szCs w:val="24"/>
          <w:rtl/>
        </w:rPr>
        <w:t>שהראיון</w:t>
      </w:r>
      <w:proofErr w:type="spellEnd"/>
      <w:r w:rsidRPr="00775E22">
        <w:rPr>
          <w:rFonts w:asciiTheme="majorBidi" w:eastAsia="Times New Roman" w:hAnsiTheme="majorBidi" w:cs="David"/>
          <w:sz w:val="24"/>
          <w:szCs w:val="24"/>
          <w:rtl/>
        </w:rPr>
        <w:t xml:space="preserve"> יתבצע במקום עבודתן. משך הראיונות נע בממוצע בין שעה לשעה וחצי. הראיונות הוקלטו </w:t>
      </w:r>
      <w:proofErr w:type="spellStart"/>
      <w:r w:rsidR="00C76661" w:rsidRPr="00775E22">
        <w:rPr>
          <w:rFonts w:asciiTheme="majorBidi" w:eastAsia="Times New Roman" w:hAnsiTheme="majorBidi" w:cs="David"/>
          <w:sz w:val="24"/>
          <w:szCs w:val="24"/>
          <w:rtl/>
        </w:rPr>
        <w:t>ות</w:t>
      </w:r>
      <w:r w:rsidR="002309AB" w:rsidRPr="00775E22">
        <w:rPr>
          <w:rFonts w:asciiTheme="majorBidi" w:eastAsia="Times New Roman" w:hAnsiTheme="majorBidi" w:cs="David"/>
          <w:sz w:val="24"/>
          <w:szCs w:val="24"/>
          <w:rtl/>
        </w:rPr>
        <w:t>ו</w:t>
      </w:r>
      <w:r w:rsidR="00C76661" w:rsidRPr="00775E22">
        <w:rPr>
          <w:rFonts w:asciiTheme="majorBidi" w:eastAsia="Times New Roman" w:hAnsiTheme="majorBidi" w:cs="David"/>
          <w:sz w:val="24"/>
          <w:szCs w:val="24"/>
          <w:rtl/>
        </w:rPr>
        <w:t>מללו</w:t>
      </w:r>
      <w:proofErr w:type="spellEnd"/>
      <w:r w:rsidRPr="00775E22">
        <w:rPr>
          <w:rFonts w:asciiTheme="majorBidi" w:eastAsia="Times New Roman" w:hAnsiTheme="majorBidi" w:cs="David"/>
          <w:sz w:val="24"/>
          <w:szCs w:val="24"/>
          <w:rtl/>
        </w:rPr>
        <w:t xml:space="preserve">. </w:t>
      </w:r>
    </w:p>
    <w:p w14:paraId="6F968B58" w14:textId="065C4263" w:rsidR="00065A92" w:rsidRPr="00D13DCB" w:rsidRDefault="00D13DCB" w:rsidP="00D13DCB">
      <w:pPr>
        <w:autoSpaceDE w:val="0"/>
        <w:autoSpaceDN w:val="0"/>
        <w:bidi/>
        <w:adjustRightInd w:val="0"/>
        <w:spacing w:after="0" w:line="480" w:lineRule="auto"/>
        <w:jc w:val="both"/>
        <w:rPr>
          <w:rFonts w:asciiTheme="majorBidi" w:eastAsia="Times New Roman" w:hAnsiTheme="majorBidi" w:cs="David"/>
          <w:sz w:val="24"/>
          <w:szCs w:val="24"/>
          <w:rtl/>
        </w:rPr>
      </w:pPr>
      <w:r>
        <w:rPr>
          <w:rFonts w:asciiTheme="majorBidi" w:hAnsiTheme="majorBidi" w:cs="David" w:hint="cs"/>
          <w:rtl/>
        </w:rPr>
        <w:t>חשוב לציין</w:t>
      </w:r>
      <w:r w:rsidR="00916204" w:rsidRPr="00775E22">
        <w:rPr>
          <w:rFonts w:asciiTheme="majorBidi" w:hAnsiTheme="majorBidi" w:cs="David"/>
          <w:rtl/>
        </w:rPr>
        <w:t>,</w:t>
      </w:r>
      <w:r w:rsidR="005C2184" w:rsidRPr="00775E22">
        <w:rPr>
          <w:rFonts w:asciiTheme="majorBidi" w:hAnsiTheme="majorBidi" w:cs="David"/>
          <w:rtl/>
        </w:rPr>
        <w:t xml:space="preserve"> </w:t>
      </w:r>
      <w:r>
        <w:rPr>
          <w:rFonts w:asciiTheme="majorBidi" w:hAnsiTheme="majorBidi" w:cs="David" w:hint="cs"/>
          <w:rtl/>
        </w:rPr>
        <w:t>ש</w:t>
      </w:r>
      <w:r w:rsidR="005C2184" w:rsidRPr="00775E22">
        <w:rPr>
          <w:rFonts w:asciiTheme="majorBidi" w:hAnsiTheme="majorBidi" w:cs="David"/>
          <w:rtl/>
        </w:rPr>
        <w:t>הובהר בפני המשתתפות</w:t>
      </w:r>
      <w:r w:rsidR="00C76661" w:rsidRPr="00775E22">
        <w:rPr>
          <w:rFonts w:asciiTheme="majorBidi" w:hAnsiTheme="majorBidi" w:cs="David"/>
          <w:rtl/>
        </w:rPr>
        <w:t xml:space="preserve"> בתחילת כל ראיון על התחייבות</w:t>
      </w:r>
      <w:r w:rsidR="005C2184" w:rsidRPr="00775E22">
        <w:rPr>
          <w:rFonts w:asciiTheme="majorBidi" w:hAnsiTheme="majorBidi" w:cs="David"/>
          <w:rtl/>
        </w:rPr>
        <w:t xml:space="preserve"> המראיינת לאנונ</w:t>
      </w:r>
      <w:r w:rsidR="008E512D" w:rsidRPr="00775E22">
        <w:rPr>
          <w:rFonts w:asciiTheme="majorBidi" w:hAnsiTheme="majorBidi" w:cs="David"/>
          <w:rtl/>
        </w:rPr>
        <w:t>ימיות</w:t>
      </w:r>
      <w:r w:rsidR="004C2F74">
        <w:rPr>
          <w:rFonts w:asciiTheme="majorBidi" w:hAnsiTheme="majorBidi" w:cs="David" w:hint="cs"/>
          <w:rtl/>
        </w:rPr>
        <w:t>.</w:t>
      </w:r>
      <w:r w:rsidR="008E512D" w:rsidRPr="00775E22">
        <w:rPr>
          <w:rFonts w:asciiTheme="majorBidi" w:hAnsiTheme="majorBidi" w:cs="David"/>
          <w:rtl/>
        </w:rPr>
        <w:t xml:space="preserve"> </w:t>
      </w:r>
      <w:r w:rsidR="00F03C0F" w:rsidRPr="00775E22">
        <w:rPr>
          <w:rFonts w:asciiTheme="majorBidi" w:hAnsiTheme="majorBidi" w:cs="David"/>
          <w:rtl/>
        </w:rPr>
        <w:t xml:space="preserve">נוסף </w:t>
      </w:r>
      <w:r w:rsidR="004C2F74">
        <w:rPr>
          <w:rFonts w:asciiTheme="majorBidi" w:hAnsiTheme="majorBidi" w:cs="David" w:hint="cs"/>
          <w:rtl/>
        </w:rPr>
        <w:t>ע</w:t>
      </w:r>
      <w:r w:rsidR="00F03C0F" w:rsidRPr="00775E22">
        <w:rPr>
          <w:rFonts w:asciiTheme="majorBidi" w:hAnsiTheme="majorBidi" w:cs="David"/>
          <w:rtl/>
        </w:rPr>
        <w:t>ל</w:t>
      </w:r>
      <w:r w:rsidR="004C2F74">
        <w:rPr>
          <w:rFonts w:asciiTheme="majorBidi" w:hAnsiTheme="majorBidi" w:cs="David" w:hint="cs"/>
          <w:rtl/>
        </w:rPr>
        <w:t xml:space="preserve"> </w:t>
      </w:r>
      <w:r w:rsidR="00F03C0F" w:rsidRPr="00775E22">
        <w:rPr>
          <w:rFonts w:asciiTheme="majorBidi" w:hAnsiTheme="majorBidi" w:cs="David"/>
          <w:rtl/>
        </w:rPr>
        <w:t>כך</w:t>
      </w:r>
      <w:r w:rsidR="00916204" w:rsidRPr="00775E22">
        <w:rPr>
          <w:rFonts w:asciiTheme="majorBidi" w:hAnsiTheme="majorBidi" w:cs="David"/>
          <w:rtl/>
        </w:rPr>
        <w:t>,</w:t>
      </w:r>
      <w:r w:rsidR="004C2F74">
        <w:rPr>
          <w:rFonts w:asciiTheme="majorBidi" w:hAnsiTheme="majorBidi" w:cs="David"/>
          <w:rtl/>
        </w:rPr>
        <w:t xml:space="preserve"> ולמען שמיר</w:t>
      </w:r>
      <w:r w:rsidR="004C2F74">
        <w:rPr>
          <w:rFonts w:asciiTheme="majorBidi" w:hAnsiTheme="majorBidi" w:cs="David" w:hint="cs"/>
          <w:rtl/>
        </w:rPr>
        <w:t>ה על</w:t>
      </w:r>
      <w:r w:rsidR="00F03C0F" w:rsidRPr="00775E22">
        <w:rPr>
          <w:rFonts w:asciiTheme="majorBidi" w:hAnsiTheme="majorBidi" w:cs="David"/>
          <w:rtl/>
        </w:rPr>
        <w:t xml:space="preserve"> סודיות</w:t>
      </w:r>
      <w:r w:rsidR="004C2F74">
        <w:rPr>
          <w:rFonts w:asciiTheme="majorBidi" w:hAnsiTheme="majorBidi" w:cs="David" w:hint="cs"/>
          <w:rtl/>
        </w:rPr>
        <w:t>,</w:t>
      </w:r>
      <w:r w:rsidR="00F03C0F" w:rsidRPr="00775E22">
        <w:rPr>
          <w:rFonts w:asciiTheme="majorBidi" w:hAnsiTheme="majorBidi" w:cs="David"/>
          <w:rtl/>
        </w:rPr>
        <w:t xml:space="preserve"> </w:t>
      </w:r>
      <w:r w:rsidR="005C2184" w:rsidRPr="00775E22">
        <w:rPr>
          <w:rFonts w:asciiTheme="majorBidi" w:hAnsiTheme="majorBidi" w:cs="David"/>
          <w:rtl/>
        </w:rPr>
        <w:t>נעשה שימוש</w:t>
      </w:r>
      <w:r w:rsidR="00F03C0F" w:rsidRPr="00775E22">
        <w:rPr>
          <w:rFonts w:asciiTheme="majorBidi" w:hAnsiTheme="majorBidi" w:cs="David"/>
          <w:rtl/>
        </w:rPr>
        <w:t xml:space="preserve"> ב</w:t>
      </w:r>
      <w:r w:rsidR="00C76661" w:rsidRPr="00775E22">
        <w:rPr>
          <w:rFonts w:asciiTheme="majorBidi" w:hAnsiTheme="majorBidi" w:cs="David"/>
          <w:rtl/>
        </w:rPr>
        <w:t xml:space="preserve">שמות בדויים </w:t>
      </w:r>
      <w:r w:rsidR="00F03C0F" w:rsidRPr="00775E22">
        <w:rPr>
          <w:rFonts w:asciiTheme="majorBidi" w:hAnsiTheme="majorBidi" w:cs="David"/>
          <w:rtl/>
        </w:rPr>
        <w:t xml:space="preserve">במהלך המחקר ושמותיהן </w:t>
      </w:r>
      <w:proofErr w:type="spellStart"/>
      <w:r w:rsidR="005C2184" w:rsidRPr="00775E22">
        <w:rPr>
          <w:rFonts w:asciiTheme="majorBidi" w:hAnsiTheme="majorBidi" w:cs="David"/>
          <w:rtl/>
        </w:rPr>
        <w:t>האמתיים</w:t>
      </w:r>
      <w:proofErr w:type="spellEnd"/>
      <w:r w:rsidR="005C2184" w:rsidRPr="00775E22">
        <w:rPr>
          <w:rFonts w:asciiTheme="majorBidi" w:hAnsiTheme="majorBidi" w:cs="David"/>
          <w:rtl/>
        </w:rPr>
        <w:t xml:space="preserve"> של המשתתפות לא נזכר בכלל. לאחר שהראיונות הו</w:t>
      </w:r>
      <w:r w:rsidR="00F03C0F" w:rsidRPr="00775E22">
        <w:rPr>
          <w:rFonts w:asciiTheme="majorBidi" w:hAnsiTheme="majorBidi" w:cs="David"/>
          <w:rtl/>
        </w:rPr>
        <w:t xml:space="preserve">קלטו </w:t>
      </w:r>
      <w:proofErr w:type="spellStart"/>
      <w:r w:rsidR="00AB4003" w:rsidRPr="00775E22">
        <w:rPr>
          <w:rFonts w:asciiTheme="majorBidi" w:hAnsiTheme="majorBidi" w:cs="David"/>
          <w:rtl/>
        </w:rPr>
        <w:t>ו</w:t>
      </w:r>
      <w:r w:rsidR="00F03C0F" w:rsidRPr="00775E22">
        <w:rPr>
          <w:rFonts w:asciiTheme="majorBidi" w:hAnsiTheme="majorBidi" w:cs="David"/>
          <w:rtl/>
        </w:rPr>
        <w:t>תומללו</w:t>
      </w:r>
      <w:proofErr w:type="spellEnd"/>
      <w:r w:rsidR="005C2184" w:rsidRPr="00775E22">
        <w:rPr>
          <w:rFonts w:asciiTheme="majorBidi" w:hAnsiTheme="majorBidi" w:cs="David"/>
          <w:rtl/>
        </w:rPr>
        <w:t>,</w:t>
      </w:r>
      <w:r w:rsidR="00F03C0F" w:rsidRPr="00775E22">
        <w:rPr>
          <w:rFonts w:asciiTheme="majorBidi" w:hAnsiTheme="majorBidi" w:cs="David"/>
          <w:rtl/>
        </w:rPr>
        <w:t xml:space="preserve"> החוקר</w:t>
      </w:r>
      <w:r>
        <w:rPr>
          <w:rFonts w:asciiTheme="majorBidi" w:hAnsiTheme="majorBidi" w:cs="David" w:hint="cs"/>
          <w:rtl/>
        </w:rPr>
        <w:t>ו</w:t>
      </w:r>
      <w:r w:rsidR="00F03C0F" w:rsidRPr="00775E22">
        <w:rPr>
          <w:rFonts w:asciiTheme="majorBidi" w:hAnsiTheme="majorBidi" w:cs="David"/>
          <w:rtl/>
        </w:rPr>
        <w:t>ת השמידה את ההקלטות. ראוי לציין</w:t>
      </w:r>
      <w:r w:rsidR="004C2F74">
        <w:rPr>
          <w:rFonts w:asciiTheme="majorBidi" w:hAnsiTheme="majorBidi" w:cs="David" w:hint="cs"/>
          <w:rtl/>
        </w:rPr>
        <w:t>,</w:t>
      </w:r>
      <w:r w:rsidR="00F03C0F" w:rsidRPr="00775E22">
        <w:rPr>
          <w:rFonts w:asciiTheme="majorBidi" w:hAnsiTheme="majorBidi" w:cs="David"/>
          <w:rtl/>
        </w:rPr>
        <w:t xml:space="preserve"> שהושגה </w:t>
      </w:r>
      <w:r w:rsidR="008E512D" w:rsidRPr="00775E22">
        <w:rPr>
          <w:rFonts w:asciiTheme="majorBidi" w:hAnsiTheme="majorBidi" w:cs="David"/>
          <w:rtl/>
        </w:rPr>
        <w:t xml:space="preserve">בהתחלה </w:t>
      </w:r>
      <w:r w:rsidR="00F03C0F" w:rsidRPr="00775E22">
        <w:rPr>
          <w:rFonts w:asciiTheme="majorBidi" w:hAnsiTheme="majorBidi" w:cs="David"/>
          <w:rtl/>
        </w:rPr>
        <w:t xml:space="preserve">הסכמה מילולית וחתומה מכל משתתפת להשתתף בראיון ונשמרה </w:t>
      </w:r>
      <w:r w:rsidR="008E512D" w:rsidRPr="00775E22">
        <w:rPr>
          <w:rFonts w:asciiTheme="majorBidi" w:hAnsiTheme="majorBidi" w:cs="David"/>
          <w:rtl/>
        </w:rPr>
        <w:t>ה</w:t>
      </w:r>
      <w:r w:rsidR="005C2184" w:rsidRPr="00775E22">
        <w:rPr>
          <w:rFonts w:asciiTheme="majorBidi" w:hAnsiTheme="majorBidi" w:cs="David"/>
          <w:rtl/>
        </w:rPr>
        <w:t xml:space="preserve">זכות </w:t>
      </w:r>
      <w:r w:rsidR="00F03C0F" w:rsidRPr="00775E22">
        <w:rPr>
          <w:rFonts w:asciiTheme="majorBidi" w:hAnsiTheme="majorBidi" w:cs="David"/>
          <w:rtl/>
        </w:rPr>
        <w:t xml:space="preserve">להתחרט ולהפסיק את </w:t>
      </w:r>
      <w:proofErr w:type="spellStart"/>
      <w:r w:rsidR="00F03C0F" w:rsidRPr="00775E22">
        <w:rPr>
          <w:rFonts w:asciiTheme="majorBidi" w:hAnsiTheme="majorBidi" w:cs="David"/>
          <w:rtl/>
        </w:rPr>
        <w:t>ה</w:t>
      </w:r>
      <w:r w:rsidR="008E512D" w:rsidRPr="00775E22">
        <w:rPr>
          <w:rFonts w:asciiTheme="majorBidi" w:hAnsiTheme="majorBidi" w:cs="David"/>
          <w:rtl/>
        </w:rPr>
        <w:t>ראיון</w:t>
      </w:r>
      <w:proofErr w:type="spellEnd"/>
      <w:r w:rsidR="008E512D" w:rsidRPr="00775E22">
        <w:rPr>
          <w:rFonts w:asciiTheme="majorBidi" w:hAnsiTheme="majorBidi" w:cs="David"/>
          <w:rtl/>
        </w:rPr>
        <w:t xml:space="preserve"> ב</w:t>
      </w:r>
      <w:r w:rsidR="005C2184" w:rsidRPr="00775E22">
        <w:rPr>
          <w:rFonts w:asciiTheme="majorBidi" w:hAnsiTheme="majorBidi" w:cs="David"/>
          <w:rtl/>
        </w:rPr>
        <w:t xml:space="preserve">כל עת. </w:t>
      </w:r>
    </w:p>
    <w:p w14:paraId="4A58A176" w14:textId="77777777" w:rsidR="00C65B8F" w:rsidRPr="00495514" w:rsidRDefault="00115E88" w:rsidP="00D13DCB">
      <w:pPr>
        <w:pStyle w:val="msonormalcxspmiddle"/>
        <w:bidi/>
        <w:spacing w:before="0" w:beforeAutospacing="0" w:after="0" w:afterAutospacing="0" w:line="480" w:lineRule="auto"/>
        <w:jc w:val="both"/>
        <w:rPr>
          <w:rFonts w:asciiTheme="majorBidi" w:hAnsiTheme="majorBidi" w:cs="David"/>
          <w:rtl/>
        </w:rPr>
      </w:pPr>
      <w:bookmarkStart w:id="10" w:name="_Toc478922782"/>
      <w:r w:rsidRPr="007907CF">
        <w:rPr>
          <w:rFonts w:asciiTheme="majorBidi" w:hAnsiTheme="majorBidi" w:cs="David"/>
          <w:b/>
          <w:bCs/>
          <w:color w:val="000000"/>
          <w:sz w:val="28"/>
          <w:szCs w:val="28"/>
          <w:rtl/>
        </w:rPr>
        <w:t>שיטת ניתוח הנתונים</w:t>
      </w:r>
      <w:bookmarkEnd w:id="10"/>
    </w:p>
    <w:p w14:paraId="4536F96B" w14:textId="714240B5" w:rsidR="007D3E39" w:rsidRPr="00775E22" w:rsidRDefault="00115E88" w:rsidP="004C2F74">
      <w:pPr>
        <w:bidi/>
        <w:spacing w:after="0" w:line="480" w:lineRule="auto"/>
        <w:jc w:val="both"/>
        <w:rPr>
          <w:rFonts w:asciiTheme="majorBidi" w:hAnsiTheme="majorBidi" w:cs="David"/>
          <w:sz w:val="24"/>
          <w:szCs w:val="24"/>
          <w:rtl/>
        </w:rPr>
      </w:pPr>
      <w:r w:rsidRPr="004C2F74">
        <w:rPr>
          <w:rFonts w:asciiTheme="majorBidi" w:hAnsiTheme="majorBidi" w:cs="David"/>
          <w:sz w:val="24"/>
          <w:szCs w:val="24"/>
          <w:rtl/>
        </w:rPr>
        <w:t>ניתוח</w:t>
      </w:r>
      <w:r w:rsidR="007D3E39" w:rsidRPr="004C2F74">
        <w:rPr>
          <w:rFonts w:asciiTheme="majorBidi" w:hAnsiTheme="majorBidi" w:cs="David"/>
          <w:sz w:val="24"/>
          <w:szCs w:val="24"/>
          <w:rtl/>
        </w:rPr>
        <w:t xml:space="preserve"> הנתונים התבצע בשיטה איכותנית</w:t>
      </w:r>
      <w:r w:rsidR="00265DA1" w:rsidRPr="004C2F74">
        <w:rPr>
          <w:rFonts w:asciiTheme="majorBidi" w:hAnsiTheme="majorBidi" w:cs="David"/>
          <w:sz w:val="24"/>
          <w:szCs w:val="24"/>
          <w:rtl/>
        </w:rPr>
        <w:t xml:space="preserve"> כתהליך אנליטי, </w:t>
      </w:r>
      <w:r w:rsidR="005875AA" w:rsidRPr="004C2F74">
        <w:rPr>
          <w:rFonts w:asciiTheme="majorBidi" w:hAnsiTheme="majorBidi" w:cs="David"/>
          <w:sz w:val="24"/>
          <w:szCs w:val="24"/>
          <w:rtl/>
        </w:rPr>
        <w:t>ה</w:t>
      </w:r>
      <w:r w:rsidR="00265DA1" w:rsidRPr="004C2F74">
        <w:rPr>
          <w:rFonts w:asciiTheme="majorBidi" w:hAnsiTheme="majorBidi" w:cs="David"/>
          <w:sz w:val="24"/>
          <w:szCs w:val="24"/>
          <w:rtl/>
        </w:rPr>
        <w:t>משתמש במאפיינם</w:t>
      </w:r>
      <w:r w:rsidR="00265DA1" w:rsidRPr="00775E22">
        <w:rPr>
          <w:rFonts w:asciiTheme="majorBidi" w:hAnsiTheme="majorBidi" w:cs="David"/>
          <w:sz w:val="24"/>
          <w:szCs w:val="24"/>
          <w:rtl/>
        </w:rPr>
        <w:t xml:space="preserve"> אינטואיטיביים, כדי להפיק משמעות ופרשנות</w:t>
      </w:r>
      <w:r w:rsidR="00E34A2F" w:rsidRPr="00775E22">
        <w:rPr>
          <w:rFonts w:asciiTheme="majorBidi" w:hAnsiTheme="majorBidi" w:cs="David"/>
          <w:sz w:val="24"/>
          <w:szCs w:val="24"/>
          <w:rtl/>
        </w:rPr>
        <w:t xml:space="preserve">. </w:t>
      </w:r>
      <w:r w:rsidR="00265DA1" w:rsidRPr="00775E22">
        <w:rPr>
          <w:rFonts w:asciiTheme="majorBidi" w:hAnsiTheme="majorBidi" w:cs="David"/>
          <w:sz w:val="24"/>
          <w:szCs w:val="24"/>
          <w:rtl/>
        </w:rPr>
        <w:t>בנוסף להכללה</w:t>
      </w:r>
      <w:r w:rsidR="004C2F74">
        <w:rPr>
          <w:rFonts w:asciiTheme="majorBidi" w:hAnsiTheme="majorBidi" w:cs="David" w:hint="cs"/>
          <w:sz w:val="24"/>
          <w:szCs w:val="24"/>
          <w:rtl/>
        </w:rPr>
        <w:t>,</w:t>
      </w:r>
      <w:r w:rsidR="00265DA1" w:rsidRPr="00775E22">
        <w:rPr>
          <w:rFonts w:asciiTheme="majorBidi" w:hAnsiTheme="majorBidi" w:cs="David"/>
          <w:sz w:val="24"/>
          <w:szCs w:val="24"/>
          <w:rtl/>
        </w:rPr>
        <w:t xml:space="preserve"> שניתנת לתופעה הנחקרת (</w:t>
      </w:r>
      <w:proofErr w:type="spellStart"/>
      <w:r w:rsidR="00265DA1" w:rsidRPr="00775E22">
        <w:rPr>
          <w:rFonts w:asciiTheme="majorBidi" w:hAnsiTheme="majorBidi" w:cs="David"/>
          <w:sz w:val="24"/>
          <w:szCs w:val="24"/>
          <w:rtl/>
        </w:rPr>
        <w:t>קסן</w:t>
      </w:r>
      <w:proofErr w:type="spellEnd"/>
      <w:r w:rsidR="00265DA1" w:rsidRPr="00775E22">
        <w:rPr>
          <w:rFonts w:asciiTheme="majorBidi" w:hAnsiTheme="majorBidi" w:cs="David"/>
          <w:sz w:val="24"/>
          <w:szCs w:val="24"/>
          <w:rtl/>
        </w:rPr>
        <w:t xml:space="preserve"> </w:t>
      </w:r>
      <w:proofErr w:type="spellStart"/>
      <w:r w:rsidR="00265DA1" w:rsidRPr="00775E22">
        <w:rPr>
          <w:rFonts w:asciiTheme="majorBidi" w:hAnsiTheme="majorBidi" w:cs="David"/>
          <w:sz w:val="24"/>
          <w:szCs w:val="24"/>
          <w:rtl/>
        </w:rPr>
        <w:t>וקרומר</w:t>
      </w:r>
      <w:proofErr w:type="spellEnd"/>
      <w:r w:rsidR="00265DA1" w:rsidRPr="00775E22">
        <w:rPr>
          <w:rFonts w:asciiTheme="majorBidi" w:hAnsiTheme="majorBidi" w:cs="David"/>
          <w:sz w:val="24"/>
          <w:szCs w:val="24"/>
          <w:rtl/>
        </w:rPr>
        <w:t>-נבו, 2010), לאחר תמלול כל אחד מהראיונות</w:t>
      </w:r>
      <w:r w:rsidR="0003602F" w:rsidRPr="00775E22">
        <w:rPr>
          <w:rFonts w:asciiTheme="majorBidi" w:hAnsiTheme="majorBidi" w:cs="David"/>
          <w:sz w:val="24"/>
          <w:szCs w:val="24"/>
          <w:rtl/>
        </w:rPr>
        <w:t xml:space="preserve">, </w:t>
      </w:r>
      <w:r w:rsidR="007D3E39" w:rsidRPr="00775E22">
        <w:rPr>
          <w:rFonts w:asciiTheme="majorBidi" w:hAnsiTheme="majorBidi" w:cs="David"/>
          <w:sz w:val="24"/>
          <w:szCs w:val="24"/>
          <w:rtl/>
        </w:rPr>
        <w:t>התמלילים נותחו באופן רב שלבי</w:t>
      </w:r>
      <w:r w:rsidR="005875AA" w:rsidRPr="00775E22">
        <w:rPr>
          <w:rFonts w:asciiTheme="majorBidi" w:hAnsiTheme="majorBidi" w:cs="David"/>
          <w:sz w:val="24"/>
          <w:szCs w:val="24"/>
          <w:rtl/>
        </w:rPr>
        <w:t>,</w:t>
      </w:r>
      <w:r w:rsidR="00E34A2F" w:rsidRPr="00775E22">
        <w:rPr>
          <w:rFonts w:asciiTheme="majorBidi" w:hAnsiTheme="majorBidi" w:cs="David"/>
          <w:sz w:val="24"/>
          <w:szCs w:val="24"/>
          <w:rtl/>
        </w:rPr>
        <w:t xml:space="preserve"> </w:t>
      </w:r>
      <w:r w:rsidR="0003602F" w:rsidRPr="00775E22">
        <w:rPr>
          <w:rFonts w:asciiTheme="majorBidi" w:hAnsiTheme="majorBidi" w:cs="David"/>
          <w:sz w:val="24"/>
          <w:szCs w:val="24"/>
          <w:rtl/>
        </w:rPr>
        <w:t>במטר</w:t>
      </w:r>
      <w:r w:rsidR="00E34A2F" w:rsidRPr="00775E22">
        <w:rPr>
          <w:rFonts w:asciiTheme="majorBidi" w:hAnsiTheme="majorBidi" w:cs="David"/>
          <w:sz w:val="24"/>
          <w:szCs w:val="24"/>
          <w:rtl/>
        </w:rPr>
        <w:t>ה</w:t>
      </w:r>
      <w:r w:rsidR="00775E22">
        <w:rPr>
          <w:rFonts w:asciiTheme="majorBidi" w:hAnsiTheme="majorBidi" w:cs="David"/>
          <w:sz w:val="24"/>
          <w:szCs w:val="24"/>
          <w:rtl/>
        </w:rPr>
        <w:t xml:space="preserve"> </w:t>
      </w:r>
      <w:r w:rsidR="00E34A2F" w:rsidRPr="00775E22">
        <w:rPr>
          <w:rFonts w:asciiTheme="majorBidi" w:hAnsiTheme="majorBidi" w:cs="David"/>
          <w:sz w:val="24"/>
          <w:szCs w:val="24"/>
          <w:rtl/>
        </w:rPr>
        <w:t>ל</w:t>
      </w:r>
      <w:r w:rsidR="007D3E39" w:rsidRPr="00775E22">
        <w:rPr>
          <w:rFonts w:asciiTheme="majorBidi" w:hAnsiTheme="majorBidi" w:cs="David"/>
          <w:sz w:val="24"/>
          <w:szCs w:val="24"/>
          <w:rtl/>
        </w:rPr>
        <w:t>ז</w:t>
      </w:r>
      <w:r w:rsidR="00E34A2F" w:rsidRPr="00775E22">
        <w:rPr>
          <w:rFonts w:asciiTheme="majorBidi" w:hAnsiTheme="majorBidi" w:cs="David"/>
          <w:sz w:val="24"/>
          <w:szCs w:val="24"/>
          <w:rtl/>
        </w:rPr>
        <w:t xml:space="preserve">הות </w:t>
      </w:r>
      <w:r w:rsidR="00C85EEF" w:rsidRPr="00775E22">
        <w:rPr>
          <w:rFonts w:asciiTheme="majorBidi" w:hAnsiTheme="majorBidi" w:cs="David"/>
          <w:sz w:val="24"/>
          <w:szCs w:val="24"/>
          <w:rtl/>
        </w:rPr>
        <w:t>קטגוריות</w:t>
      </w:r>
      <w:r w:rsidR="005875AA" w:rsidRPr="00775E22">
        <w:rPr>
          <w:rFonts w:asciiTheme="majorBidi" w:hAnsiTheme="majorBidi" w:cs="David"/>
          <w:sz w:val="24"/>
          <w:szCs w:val="24"/>
          <w:rtl/>
        </w:rPr>
        <w:t>,</w:t>
      </w:r>
      <w:r w:rsidR="00E34A2F" w:rsidRPr="00775E22">
        <w:rPr>
          <w:rFonts w:asciiTheme="majorBidi" w:hAnsiTheme="majorBidi" w:cs="David"/>
          <w:sz w:val="24"/>
          <w:szCs w:val="24"/>
          <w:rtl/>
        </w:rPr>
        <w:t xml:space="preserve"> </w:t>
      </w:r>
      <w:r w:rsidR="005875AA" w:rsidRPr="00775E22">
        <w:rPr>
          <w:rFonts w:asciiTheme="majorBidi" w:hAnsiTheme="majorBidi" w:cs="David"/>
          <w:sz w:val="24"/>
          <w:szCs w:val="24"/>
          <w:rtl/>
        </w:rPr>
        <w:t>ו</w:t>
      </w:r>
      <w:r w:rsidR="00E34A2F" w:rsidRPr="00775E22">
        <w:rPr>
          <w:rFonts w:asciiTheme="majorBidi" w:hAnsiTheme="majorBidi" w:cs="David"/>
          <w:sz w:val="24"/>
          <w:szCs w:val="24"/>
          <w:rtl/>
        </w:rPr>
        <w:t xml:space="preserve">זאת </w:t>
      </w:r>
      <w:r w:rsidR="007D3E39" w:rsidRPr="00775E22">
        <w:rPr>
          <w:rFonts w:asciiTheme="majorBidi" w:hAnsiTheme="majorBidi" w:cs="David"/>
          <w:sz w:val="24"/>
          <w:szCs w:val="24"/>
          <w:rtl/>
        </w:rPr>
        <w:t xml:space="preserve">על </w:t>
      </w:r>
      <w:r w:rsidR="00E34A2F" w:rsidRPr="00775E22">
        <w:rPr>
          <w:rFonts w:asciiTheme="majorBidi" w:hAnsiTheme="majorBidi" w:cs="David"/>
          <w:sz w:val="24"/>
          <w:szCs w:val="24"/>
          <w:rtl/>
        </w:rPr>
        <w:t xml:space="preserve">ידי הצלבת מידע ממרואיינות שונות. </w:t>
      </w:r>
      <w:r w:rsidR="007D3E39" w:rsidRPr="00775E22">
        <w:rPr>
          <w:rFonts w:asciiTheme="majorBidi" w:hAnsiTheme="majorBidi" w:cs="David"/>
          <w:sz w:val="24"/>
          <w:szCs w:val="24"/>
          <w:rtl/>
        </w:rPr>
        <w:t>נמצאו קטגוריות החוזרות על עצמן, נערך מיפוי של הקטגוריות ו</w:t>
      </w:r>
      <w:r w:rsidR="0003602F" w:rsidRPr="00775E22">
        <w:rPr>
          <w:rFonts w:asciiTheme="majorBidi" w:hAnsiTheme="majorBidi" w:cs="David"/>
          <w:sz w:val="24"/>
          <w:szCs w:val="24"/>
          <w:rtl/>
        </w:rPr>
        <w:t xml:space="preserve">נבנו </w:t>
      </w:r>
      <w:r w:rsidR="00C85EEF" w:rsidRPr="00775E22">
        <w:rPr>
          <w:rFonts w:asciiTheme="majorBidi" w:hAnsiTheme="majorBidi" w:cs="David"/>
          <w:sz w:val="24"/>
          <w:szCs w:val="24"/>
          <w:rtl/>
        </w:rPr>
        <w:t>קטגוריות</w:t>
      </w:r>
      <w:r w:rsidR="0003602F" w:rsidRPr="00775E22">
        <w:rPr>
          <w:rFonts w:asciiTheme="majorBidi" w:hAnsiTheme="majorBidi" w:cs="David"/>
          <w:sz w:val="24"/>
          <w:szCs w:val="24"/>
          <w:rtl/>
        </w:rPr>
        <w:t xml:space="preserve"> מרכזיות </w:t>
      </w:r>
      <w:r w:rsidR="000366BA" w:rsidRPr="0075074A">
        <w:rPr>
          <w:rFonts w:asciiTheme="majorBidi" w:hAnsiTheme="majorBidi" w:cstheme="majorBidi"/>
          <w:sz w:val="24"/>
          <w:szCs w:val="24"/>
          <w:shd w:val="clear" w:color="auto" w:fill="FFFFFF"/>
        </w:rPr>
        <w:t>Creswell, J. W. 2009</w:t>
      </w:r>
      <w:r w:rsidR="000366BA">
        <w:rPr>
          <w:rFonts w:asciiTheme="majorBidi" w:hAnsiTheme="majorBidi" w:cstheme="majorBidi"/>
          <w:sz w:val="24"/>
          <w:szCs w:val="24"/>
          <w:shd w:val="clear" w:color="auto" w:fill="FFFFFF"/>
        </w:rPr>
        <w:t>)</w:t>
      </w:r>
      <w:r w:rsidR="000366BA">
        <w:rPr>
          <w:rFonts w:asciiTheme="majorBidi" w:hAnsiTheme="majorBidi" w:cstheme="majorBidi" w:hint="cs"/>
          <w:sz w:val="24"/>
          <w:szCs w:val="24"/>
          <w:shd w:val="clear" w:color="auto" w:fill="FFFFFF"/>
          <w:rtl/>
        </w:rPr>
        <w:t>)</w:t>
      </w:r>
      <w:r w:rsidR="0003602F" w:rsidRPr="00775E22">
        <w:rPr>
          <w:rFonts w:asciiTheme="majorBidi" w:hAnsiTheme="majorBidi" w:cs="David"/>
          <w:sz w:val="24"/>
          <w:szCs w:val="24"/>
          <w:rtl/>
        </w:rPr>
        <w:t>.</w:t>
      </w:r>
    </w:p>
    <w:p w14:paraId="690B57A2" w14:textId="77777777" w:rsidR="0003602F" w:rsidRPr="00775E22" w:rsidRDefault="0003602F" w:rsidP="00291B00">
      <w:pPr>
        <w:bidi/>
        <w:spacing w:after="0" w:line="480" w:lineRule="auto"/>
        <w:ind w:firstLine="425"/>
        <w:jc w:val="both"/>
        <w:rPr>
          <w:rFonts w:asciiTheme="majorBidi" w:hAnsiTheme="majorBidi" w:cs="David"/>
          <w:color w:val="FF0000"/>
          <w:sz w:val="24"/>
          <w:szCs w:val="24"/>
        </w:rPr>
      </w:pPr>
      <w:r w:rsidRPr="00775E22">
        <w:rPr>
          <w:rFonts w:asciiTheme="majorBidi" w:hAnsiTheme="majorBidi" w:cs="David"/>
          <w:sz w:val="24"/>
          <w:szCs w:val="24"/>
          <w:rtl/>
        </w:rPr>
        <w:t>השלב הראשון של ניתוח הנתונים</w:t>
      </w:r>
      <w:r w:rsidR="004C2F74">
        <w:rPr>
          <w:rFonts w:asciiTheme="majorBidi" w:hAnsiTheme="majorBidi" w:cs="David" w:hint="cs"/>
          <w:sz w:val="24"/>
          <w:szCs w:val="24"/>
          <w:rtl/>
        </w:rPr>
        <w:t>,</w:t>
      </w:r>
      <w:r w:rsidRPr="00775E22">
        <w:rPr>
          <w:rFonts w:asciiTheme="majorBidi" w:hAnsiTheme="majorBidi" w:cs="David"/>
          <w:sz w:val="24"/>
          <w:szCs w:val="24"/>
          <w:rtl/>
        </w:rPr>
        <w:t xml:space="preserve"> נערך תוך האזנה </w:t>
      </w:r>
      <w:r w:rsidR="004C2F74">
        <w:rPr>
          <w:rFonts w:asciiTheme="majorBidi" w:hAnsiTheme="majorBidi" w:cs="David" w:hint="cs"/>
          <w:sz w:val="24"/>
          <w:szCs w:val="24"/>
          <w:rtl/>
        </w:rPr>
        <w:t>ו</w:t>
      </w:r>
      <w:r w:rsidRPr="00775E22">
        <w:rPr>
          <w:rFonts w:asciiTheme="majorBidi" w:hAnsiTheme="majorBidi" w:cs="David"/>
          <w:sz w:val="24"/>
          <w:szCs w:val="24"/>
          <w:rtl/>
        </w:rPr>
        <w:t xml:space="preserve">תמלול </w:t>
      </w:r>
      <w:r w:rsidR="00E34A2F" w:rsidRPr="00775E22">
        <w:rPr>
          <w:rFonts w:asciiTheme="majorBidi" w:hAnsiTheme="majorBidi" w:cs="David"/>
          <w:sz w:val="24"/>
          <w:szCs w:val="24"/>
          <w:rtl/>
        </w:rPr>
        <w:t xml:space="preserve">של </w:t>
      </w:r>
      <w:r w:rsidRPr="00775E22">
        <w:rPr>
          <w:rFonts w:asciiTheme="majorBidi" w:hAnsiTheme="majorBidi" w:cs="David"/>
          <w:sz w:val="24"/>
          <w:szCs w:val="24"/>
          <w:rtl/>
        </w:rPr>
        <w:t>הראיונות</w:t>
      </w:r>
      <w:r w:rsidR="004C2F74">
        <w:rPr>
          <w:rFonts w:asciiTheme="majorBidi" w:hAnsiTheme="majorBidi" w:cs="David" w:hint="cs"/>
          <w:sz w:val="24"/>
          <w:szCs w:val="24"/>
          <w:rtl/>
        </w:rPr>
        <w:t>,</w:t>
      </w:r>
      <w:r w:rsidRPr="00775E22">
        <w:rPr>
          <w:rFonts w:asciiTheme="majorBidi" w:hAnsiTheme="majorBidi" w:cs="David"/>
          <w:sz w:val="24"/>
          <w:szCs w:val="24"/>
          <w:rtl/>
        </w:rPr>
        <w:t xml:space="preserve"> </w:t>
      </w:r>
      <w:r w:rsidR="004C2F74">
        <w:rPr>
          <w:rFonts w:asciiTheme="majorBidi" w:hAnsiTheme="majorBidi" w:cs="David" w:hint="cs"/>
          <w:sz w:val="24"/>
          <w:szCs w:val="24"/>
          <w:rtl/>
        </w:rPr>
        <w:t>ב</w:t>
      </w:r>
      <w:r w:rsidRPr="00775E22">
        <w:rPr>
          <w:rFonts w:asciiTheme="majorBidi" w:hAnsiTheme="majorBidi" w:cs="David"/>
          <w:sz w:val="24"/>
          <w:szCs w:val="24"/>
          <w:rtl/>
        </w:rPr>
        <w:t>כתיבת הערות שוליים. בשלב השני נערך מיפוי וקידוד לנתונים, כלומר, לאחר שאותרו והוגדרו קטגוריות רא</w:t>
      </w:r>
      <w:r w:rsidR="00E34A2F" w:rsidRPr="00775E22">
        <w:rPr>
          <w:rFonts w:asciiTheme="majorBidi" w:hAnsiTheme="majorBidi" w:cs="David"/>
          <w:sz w:val="24"/>
          <w:szCs w:val="24"/>
          <w:rtl/>
        </w:rPr>
        <w:t>שוניות</w:t>
      </w:r>
      <w:r w:rsidR="004C2F74">
        <w:rPr>
          <w:rFonts w:asciiTheme="majorBidi" w:hAnsiTheme="majorBidi" w:cs="David" w:hint="cs"/>
          <w:sz w:val="24"/>
          <w:szCs w:val="24"/>
          <w:rtl/>
        </w:rPr>
        <w:t>,</w:t>
      </w:r>
      <w:r w:rsidR="00E34A2F" w:rsidRPr="00775E22">
        <w:rPr>
          <w:rFonts w:asciiTheme="majorBidi" w:hAnsiTheme="majorBidi" w:cs="David"/>
          <w:sz w:val="24"/>
          <w:szCs w:val="24"/>
          <w:rtl/>
        </w:rPr>
        <w:t xml:space="preserve"> על ידי זיהוי</w:t>
      </w:r>
      <w:r w:rsidR="001E50F1" w:rsidRPr="00775E22">
        <w:rPr>
          <w:rFonts w:asciiTheme="majorBidi" w:hAnsiTheme="majorBidi" w:cs="David"/>
          <w:sz w:val="24"/>
          <w:szCs w:val="24"/>
          <w:rtl/>
        </w:rPr>
        <w:t xml:space="preserve"> משפטים שחזרו על עצמם</w:t>
      </w:r>
      <w:r w:rsidR="00C85EEF" w:rsidRPr="00775E22">
        <w:rPr>
          <w:rFonts w:asciiTheme="majorBidi" w:hAnsiTheme="majorBidi" w:cs="David"/>
          <w:sz w:val="24"/>
          <w:szCs w:val="24"/>
          <w:rtl/>
        </w:rPr>
        <w:t>,</w:t>
      </w:r>
      <w:r w:rsidR="00775E22">
        <w:rPr>
          <w:rFonts w:asciiTheme="majorBidi" w:hAnsiTheme="majorBidi" w:cs="David"/>
          <w:sz w:val="24"/>
          <w:szCs w:val="24"/>
          <w:rtl/>
        </w:rPr>
        <w:t xml:space="preserve"> </w:t>
      </w:r>
      <w:r w:rsidR="00226DA2" w:rsidRPr="00775E22">
        <w:rPr>
          <w:rFonts w:asciiTheme="majorBidi" w:hAnsiTheme="majorBidi" w:cs="David"/>
          <w:sz w:val="24"/>
          <w:szCs w:val="24"/>
          <w:rtl/>
        </w:rPr>
        <w:t>ה</w:t>
      </w:r>
      <w:r w:rsidR="001E50F1" w:rsidRPr="00775E22">
        <w:rPr>
          <w:rFonts w:asciiTheme="majorBidi" w:hAnsiTheme="majorBidi" w:cs="David"/>
          <w:sz w:val="24"/>
          <w:szCs w:val="24"/>
          <w:rtl/>
        </w:rPr>
        <w:t>ו</w:t>
      </w:r>
      <w:r w:rsidR="00226DA2" w:rsidRPr="00775E22">
        <w:rPr>
          <w:rFonts w:asciiTheme="majorBidi" w:hAnsiTheme="majorBidi" w:cs="David"/>
          <w:sz w:val="24"/>
          <w:szCs w:val="24"/>
          <w:rtl/>
        </w:rPr>
        <w:t>גדר</w:t>
      </w:r>
      <w:r w:rsidR="001E50F1" w:rsidRPr="00775E22">
        <w:rPr>
          <w:rFonts w:asciiTheme="majorBidi" w:hAnsiTheme="majorBidi" w:cs="David"/>
          <w:sz w:val="24"/>
          <w:szCs w:val="24"/>
          <w:rtl/>
        </w:rPr>
        <w:t>ו</w:t>
      </w:r>
      <w:r w:rsidR="00226DA2" w:rsidRPr="00775E22">
        <w:rPr>
          <w:rFonts w:asciiTheme="majorBidi" w:hAnsiTheme="majorBidi" w:cs="David"/>
          <w:sz w:val="24"/>
          <w:szCs w:val="24"/>
          <w:rtl/>
        </w:rPr>
        <w:t xml:space="preserve"> הקטגוריות באופן </w:t>
      </w:r>
      <w:proofErr w:type="spellStart"/>
      <w:r w:rsidR="00226DA2" w:rsidRPr="00775E22">
        <w:rPr>
          <w:rFonts w:asciiTheme="majorBidi" w:hAnsiTheme="majorBidi" w:cs="David"/>
          <w:sz w:val="24"/>
          <w:szCs w:val="24"/>
          <w:rtl/>
        </w:rPr>
        <w:t>מדוייק</w:t>
      </w:r>
      <w:proofErr w:type="spellEnd"/>
      <w:r w:rsidR="00226DA2" w:rsidRPr="00775E22">
        <w:rPr>
          <w:rFonts w:asciiTheme="majorBidi" w:hAnsiTheme="majorBidi" w:cs="David"/>
          <w:sz w:val="24"/>
          <w:szCs w:val="24"/>
          <w:rtl/>
        </w:rPr>
        <w:t xml:space="preserve"> ואפילו צומצם מספר הקטגוריות, כך שבשלב השלישי נבחנ</w:t>
      </w:r>
      <w:r w:rsidR="004C2F74">
        <w:rPr>
          <w:rFonts w:asciiTheme="majorBidi" w:hAnsiTheme="majorBidi" w:cs="David" w:hint="cs"/>
          <w:sz w:val="24"/>
          <w:szCs w:val="24"/>
          <w:rtl/>
        </w:rPr>
        <w:t>ה</w:t>
      </w:r>
      <w:r w:rsidR="00226DA2" w:rsidRPr="00775E22">
        <w:rPr>
          <w:rFonts w:asciiTheme="majorBidi" w:hAnsiTheme="majorBidi" w:cs="David"/>
          <w:sz w:val="24"/>
          <w:szCs w:val="24"/>
          <w:rtl/>
        </w:rPr>
        <w:t xml:space="preserve"> מחדש החלוקה לקטגוריות ו</w:t>
      </w:r>
      <w:r w:rsidR="00291B00">
        <w:rPr>
          <w:rFonts w:asciiTheme="majorBidi" w:hAnsiTheme="majorBidi" w:cs="David" w:hint="cs"/>
          <w:sz w:val="24"/>
          <w:szCs w:val="24"/>
          <w:rtl/>
        </w:rPr>
        <w:t>הוקצו</w:t>
      </w:r>
      <w:r w:rsidR="00226DA2" w:rsidRPr="00775E22">
        <w:rPr>
          <w:rFonts w:asciiTheme="majorBidi" w:hAnsiTheme="majorBidi" w:cs="David"/>
          <w:sz w:val="24"/>
          <w:szCs w:val="24"/>
          <w:rtl/>
        </w:rPr>
        <w:t xml:space="preserve"> ההיגדים לקטגוריה המתאימה</w:t>
      </w:r>
      <w:r w:rsidR="00291B00">
        <w:rPr>
          <w:rFonts w:asciiTheme="majorBidi" w:hAnsiTheme="majorBidi" w:cs="David" w:hint="cs"/>
          <w:sz w:val="24"/>
          <w:szCs w:val="24"/>
          <w:rtl/>
        </w:rPr>
        <w:t>.</w:t>
      </w:r>
      <w:r w:rsidR="00226DA2" w:rsidRPr="00775E22">
        <w:rPr>
          <w:rFonts w:asciiTheme="majorBidi" w:hAnsiTheme="majorBidi" w:cs="David"/>
          <w:sz w:val="24"/>
          <w:szCs w:val="24"/>
          <w:rtl/>
        </w:rPr>
        <w:t xml:space="preserve"> בשלב האחרון</w:t>
      </w:r>
      <w:r w:rsidR="00291B00">
        <w:rPr>
          <w:rFonts w:asciiTheme="majorBidi" w:hAnsiTheme="majorBidi" w:cs="David" w:hint="cs"/>
          <w:sz w:val="24"/>
          <w:szCs w:val="24"/>
          <w:rtl/>
        </w:rPr>
        <w:t>,</w:t>
      </w:r>
      <w:r w:rsidR="00226DA2" w:rsidRPr="00775E22">
        <w:rPr>
          <w:rFonts w:asciiTheme="majorBidi" w:hAnsiTheme="majorBidi" w:cs="David"/>
          <w:sz w:val="24"/>
          <w:szCs w:val="24"/>
          <w:rtl/>
        </w:rPr>
        <w:t xml:space="preserve"> אותרו קטגוריות הגרעי</w:t>
      </w:r>
      <w:r w:rsidR="00291B00">
        <w:rPr>
          <w:rFonts w:asciiTheme="majorBidi" w:hAnsiTheme="majorBidi" w:cs="David" w:hint="cs"/>
          <w:sz w:val="24"/>
          <w:szCs w:val="24"/>
          <w:rtl/>
        </w:rPr>
        <w:t xml:space="preserve">ן </w:t>
      </w:r>
      <w:r w:rsidR="00226DA2" w:rsidRPr="00775E22">
        <w:rPr>
          <w:rFonts w:asciiTheme="majorBidi" w:hAnsiTheme="majorBidi" w:cs="David"/>
          <w:sz w:val="24"/>
          <w:szCs w:val="24"/>
          <w:rtl/>
        </w:rPr>
        <w:t xml:space="preserve">ונעשה איחוד קטגוריות למספר נושאים מרכזיים על פי קטגורית הגרעין (איילון וצבר בן-יהושע, 2010; </w:t>
      </w:r>
      <w:proofErr w:type="spellStart"/>
      <w:r w:rsidR="00226DA2" w:rsidRPr="00775E22">
        <w:rPr>
          <w:rFonts w:asciiTheme="majorBidi" w:hAnsiTheme="majorBidi" w:cs="David"/>
          <w:sz w:val="24"/>
          <w:szCs w:val="24"/>
          <w:rtl/>
        </w:rPr>
        <w:t>גבתון</w:t>
      </w:r>
      <w:proofErr w:type="spellEnd"/>
      <w:r w:rsidR="00226DA2" w:rsidRPr="00775E22">
        <w:rPr>
          <w:rFonts w:asciiTheme="majorBidi" w:hAnsiTheme="majorBidi" w:cs="David"/>
          <w:sz w:val="24"/>
          <w:szCs w:val="24"/>
          <w:rtl/>
        </w:rPr>
        <w:t xml:space="preserve">, 2006). </w:t>
      </w:r>
    </w:p>
    <w:p w14:paraId="732DD2EA" w14:textId="77777777" w:rsidR="007D3E39" w:rsidRPr="00775E22" w:rsidRDefault="00226DA2" w:rsidP="00291B00">
      <w:pPr>
        <w:pStyle w:val="msonormalcxspmiddle"/>
        <w:bidi/>
        <w:spacing w:before="0" w:beforeAutospacing="0" w:after="0" w:afterAutospacing="0" w:line="480" w:lineRule="auto"/>
        <w:ind w:firstLine="425"/>
        <w:jc w:val="both"/>
        <w:rPr>
          <w:rFonts w:asciiTheme="majorBidi" w:hAnsiTheme="majorBidi" w:cs="David"/>
          <w:rtl/>
        </w:rPr>
      </w:pPr>
      <w:r w:rsidRPr="00775E22">
        <w:rPr>
          <w:rFonts w:asciiTheme="majorBidi" w:hAnsiTheme="majorBidi" w:cs="David"/>
          <w:rtl/>
        </w:rPr>
        <w:t xml:space="preserve">לסיכום, </w:t>
      </w:r>
      <w:r w:rsidR="007D3E39" w:rsidRPr="00775E22">
        <w:rPr>
          <w:rFonts w:asciiTheme="majorBidi" w:hAnsiTheme="majorBidi" w:cs="David"/>
          <w:rtl/>
        </w:rPr>
        <w:t>הראיונות נותחו על פי שיטת נ</w:t>
      </w:r>
      <w:r w:rsidR="00291B00">
        <w:rPr>
          <w:rFonts w:asciiTheme="majorBidi" w:hAnsiTheme="majorBidi" w:cs="David"/>
          <w:rtl/>
        </w:rPr>
        <w:t>יתוח שפיתחה צבר בן יהושע (2001)</w:t>
      </w:r>
      <w:r w:rsidR="007D3E39" w:rsidRPr="00775E22">
        <w:rPr>
          <w:rFonts w:asciiTheme="majorBidi" w:hAnsiTheme="majorBidi" w:cs="David"/>
          <w:rtl/>
        </w:rPr>
        <w:t xml:space="preserve">, </w:t>
      </w:r>
      <w:r w:rsidR="005875AA" w:rsidRPr="00775E22">
        <w:rPr>
          <w:rFonts w:asciiTheme="majorBidi" w:hAnsiTheme="majorBidi" w:cs="David"/>
          <w:rtl/>
        </w:rPr>
        <w:t>ה</w:t>
      </w:r>
      <w:r w:rsidR="007D3E39" w:rsidRPr="00775E22">
        <w:rPr>
          <w:rFonts w:asciiTheme="majorBidi" w:hAnsiTheme="majorBidi" w:cs="David"/>
          <w:rtl/>
        </w:rPr>
        <w:t>מבוססת על איתור, שיום ואפיון חזרות בממצאים</w:t>
      </w:r>
      <w:r w:rsidR="00291B00">
        <w:rPr>
          <w:rFonts w:asciiTheme="majorBidi" w:hAnsiTheme="majorBidi" w:cs="David" w:hint="cs"/>
          <w:rtl/>
        </w:rPr>
        <w:t>,</w:t>
      </w:r>
      <w:r w:rsidR="007D3E39" w:rsidRPr="00775E22">
        <w:rPr>
          <w:rFonts w:asciiTheme="majorBidi" w:hAnsiTheme="majorBidi" w:cs="David"/>
          <w:rtl/>
        </w:rPr>
        <w:t xml:space="preserve"> באמצעות פרספקטיבה של מחקר איכותני, אשר כל ההערות והאמירות הובאו יחד על בסיס הדמיון שלהם לקטגוריות</w:t>
      </w:r>
      <w:r w:rsidR="00291B00">
        <w:rPr>
          <w:rFonts w:asciiTheme="majorBidi" w:hAnsiTheme="majorBidi" w:cs="David" w:hint="cs"/>
          <w:rtl/>
        </w:rPr>
        <w:t>, והו</w:t>
      </w:r>
      <w:r w:rsidR="007D3E39" w:rsidRPr="00775E22">
        <w:rPr>
          <w:rFonts w:asciiTheme="majorBidi" w:hAnsiTheme="majorBidi" w:cs="David"/>
          <w:rtl/>
        </w:rPr>
        <w:t xml:space="preserve">בדלו במונחים של משמעות הנושא והפירוש שלו. </w:t>
      </w:r>
    </w:p>
    <w:p w14:paraId="40015EE2" w14:textId="77777777" w:rsidR="00C65B8F" w:rsidRPr="00775E22" w:rsidRDefault="00226DA2" w:rsidP="005E0EA4">
      <w:pPr>
        <w:pStyle w:val="msonormalcxspmiddle"/>
        <w:bidi/>
        <w:spacing w:before="0" w:beforeAutospacing="0" w:after="0" w:afterAutospacing="0" w:line="480" w:lineRule="auto"/>
        <w:ind w:firstLine="425"/>
        <w:jc w:val="both"/>
        <w:rPr>
          <w:rFonts w:asciiTheme="majorBidi" w:hAnsiTheme="majorBidi" w:cs="David"/>
          <w:rtl/>
        </w:rPr>
      </w:pPr>
      <w:r w:rsidRPr="00775E22">
        <w:rPr>
          <w:rFonts w:asciiTheme="majorBidi" w:hAnsiTheme="majorBidi" w:cs="David"/>
          <w:rtl/>
        </w:rPr>
        <w:t xml:space="preserve">בפרק הבא יוצגו הממצאים, כפי שעלו מניתוח הראיונות, </w:t>
      </w:r>
      <w:r w:rsidR="00C26E9A" w:rsidRPr="00775E22">
        <w:rPr>
          <w:rFonts w:asciiTheme="majorBidi" w:hAnsiTheme="majorBidi" w:cs="David"/>
          <w:rtl/>
        </w:rPr>
        <w:t xml:space="preserve">במטרה </w:t>
      </w:r>
      <w:r w:rsidR="00C26E9A" w:rsidRPr="00775E22">
        <w:rPr>
          <w:rFonts w:asciiTheme="majorBidi" w:hAnsiTheme="majorBidi" w:cs="David"/>
          <w:color w:val="222222"/>
          <w:rtl/>
        </w:rPr>
        <w:t xml:space="preserve">לבחון כיצד </w:t>
      </w:r>
      <w:proofErr w:type="spellStart"/>
      <w:r w:rsidR="00C26E9A" w:rsidRPr="00775E22">
        <w:rPr>
          <w:rFonts w:asciiTheme="majorBidi" w:hAnsiTheme="majorBidi" w:cs="David"/>
          <w:color w:val="222222"/>
          <w:rtl/>
        </w:rPr>
        <w:t>אמהות</w:t>
      </w:r>
      <w:proofErr w:type="spellEnd"/>
      <w:r w:rsidR="00C26E9A" w:rsidRPr="00775E22">
        <w:rPr>
          <w:rFonts w:asciiTheme="majorBidi" w:hAnsiTheme="majorBidi" w:cs="David"/>
          <w:color w:val="222222"/>
          <w:rtl/>
        </w:rPr>
        <w:t xml:space="preserve"> לילדים עם מוגבלות </w:t>
      </w:r>
      <w:r w:rsidR="00FB5961">
        <w:rPr>
          <w:rFonts w:asciiTheme="majorBidi" w:hAnsiTheme="majorBidi" w:cs="David"/>
          <w:color w:val="222222"/>
          <w:rtl/>
        </w:rPr>
        <w:t>שכלית-התפתחותית</w:t>
      </w:r>
      <w:r w:rsidR="00C26E9A" w:rsidRPr="00775E22">
        <w:rPr>
          <w:rFonts w:asciiTheme="majorBidi" w:hAnsiTheme="majorBidi" w:cs="David"/>
          <w:color w:val="222222"/>
          <w:rtl/>
        </w:rPr>
        <w:t xml:space="preserve"> תופסות את איכות החיים המשפחתית שלהן. </w:t>
      </w:r>
    </w:p>
    <w:p w14:paraId="0FA1D1F5" w14:textId="77777777" w:rsidR="00200ADF" w:rsidRPr="007907CF" w:rsidRDefault="00C65B8F" w:rsidP="00495514">
      <w:pPr>
        <w:pStyle w:val="1"/>
        <w:bidi/>
        <w:spacing w:before="0" w:line="480" w:lineRule="auto"/>
        <w:jc w:val="both"/>
        <w:rPr>
          <w:rFonts w:cs="David"/>
          <w:color w:val="auto"/>
          <w:sz w:val="32"/>
          <w:szCs w:val="32"/>
          <w:rtl/>
        </w:rPr>
      </w:pPr>
      <w:bookmarkStart w:id="11" w:name="_Toc478922783"/>
      <w:r w:rsidRPr="007907CF">
        <w:rPr>
          <w:rFonts w:cs="David"/>
          <w:color w:val="auto"/>
          <w:sz w:val="32"/>
          <w:szCs w:val="32"/>
          <w:rtl/>
        </w:rPr>
        <w:t>ממצאים</w:t>
      </w:r>
      <w:bookmarkEnd w:id="11"/>
    </w:p>
    <w:p w14:paraId="4E004CEA" w14:textId="77777777" w:rsidR="00801637" w:rsidRPr="00775E22" w:rsidRDefault="00A528FD" w:rsidP="00F27958">
      <w:pPr>
        <w:bidi/>
        <w:spacing w:after="0" w:line="480" w:lineRule="auto"/>
        <w:jc w:val="both"/>
        <w:rPr>
          <w:rFonts w:asciiTheme="majorBidi" w:hAnsiTheme="majorBidi" w:cs="David"/>
          <w:sz w:val="24"/>
          <w:szCs w:val="24"/>
          <w:rtl/>
        </w:rPr>
      </w:pPr>
      <w:r w:rsidRPr="00B75F7A">
        <w:rPr>
          <w:rFonts w:asciiTheme="majorBidi" w:hAnsiTheme="majorBidi" w:cs="David"/>
          <w:sz w:val="24"/>
          <w:szCs w:val="24"/>
          <w:rtl/>
        </w:rPr>
        <w:t xml:space="preserve">בפרק הזה יפורטו הממצאים המרכזיים מתוך הראיונות </w:t>
      </w:r>
      <w:r w:rsidR="00B75F7A">
        <w:rPr>
          <w:rFonts w:asciiTheme="majorBidi" w:hAnsiTheme="majorBidi" w:cs="David" w:hint="cs"/>
          <w:sz w:val="24"/>
          <w:szCs w:val="24"/>
          <w:rtl/>
        </w:rPr>
        <w:t>ב</w:t>
      </w:r>
      <w:r w:rsidRPr="00775E22">
        <w:rPr>
          <w:rFonts w:asciiTheme="majorBidi" w:hAnsiTheme="majorBidi" w:cs="David"/>
          <w:sz w:val="24"/>
          <w:szCs w:val="24"/>
          <w:rtl/>
        </w:rPr>
        <w:t xml:space="preserve">התייחסות לקטגוריות שעלו, </w:t>
      </w:r>
      <w:r w:rsidR="00F27958">
        <w:rPr>
          <w:rFonts w:asciiTheme="majorBidi" w:hAnsiTheme="majorBidi" w:cs="David" w:hint="cs"/>
          <w:sz w:val="24"/>
          <w:szCs w:val="24"/>
          <w:rtl/>
        </w:rPr>
        <w:t xml:space="preserve">ובהמשך </w:t>
      </w:r>
      <w:r w:rsidRPr="00775E22">
        <w:rPr>
          <w:rFonts w:asciiTheme="majorBidi" w:hAnsiTheme="majorBidi" w:cs="David"/>
          <w:sz w:val="24"/>
          <w:szCs w:val="24"/>
          <w:rtl/>
        </w:rPr>
        <w:t xml:space="preserve">יוסברו המשמעויות שעלו מתוך הטקסטים ויובאו </w:t>
      </w:r>
      <w:r w:rsidR="00B75F7A">
        <w:rPr>
          <w:rFonts w:asciiTheme="majorBidi" w:hAnsiTheme="majorBidi" w:cs="David" w:hint="cs"/>
          <w:sz w:val="24"/>
          <w:szCs w:val="24"/>
          <w:rtl/>
        </w:rPr>
        <w:t>ת</w:t>
      </w:r>
      <w:r w:rsidRPr="00775E22">
        <w:rPr>
          <w:rFonts w:asciiTheme="majorBidi" w:hAnsiTheme="majorBidi" w:cs="David"/>
          <w:sz w:val="24"/>
          <w:szCs w:val="24"/>
          <w:rtl/>
        </w:rPr>
        <w:t xml:space="preserve">ימוכין מהראיונות שנערכו. </w:t>
      </w:r>
    </w:p>
    <w:p w14:paraId="7C938D96" w14:textId="3E6C98ED" w:rsidR="00495514" w:rsidRDefault="00A528FD" w:rsidP="00495514">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lastRenderedPageBreak/>
        <w:t xml:space="preserve">מתוך הראיונות </w:t>
      </w:r>
      <w:r w:rsidR="00C26E9A" w:rsidRPr="00775E22">
        <w:rPr>
          <w:rFonts w:asciiTheme="majorBidi" w:hAnsiTheme="majorBidi" w:cs="David"/>
          <w:sz w:val="24"/>
          <w:szCs w:val="24"/>
          <w:rtl/>
        </w:rPr>
        <w:t xml:space="preserve">שנערכו </w:t>
      </w:r>
      <w:proofErr w:type="spellStart"/>
      <w:r w:rsidR="00C26E9A" w:rsidRPr="00775E22">
        <w:rPr>
          <w:rFonts w:asciiTheme="majorBidi" w:hAnsiTheme="majorBidi" w:cs="David"/>
          <w:sz w:val="24"/>
          <w:szCs w:val="24"/>
          <w:rtl/>
        </w:rPr>
        <w:t>ל</w:t>
      </w:r>
      <w:r w:rsidR="00CD6205">
        <w:rPr>
          <w:rFonts w:asciiTheme="majorBidi" w:hAnsiTheme="majorBidi" w:cs="David" w:hint="cs"/>
          <w:sz w:val="24"/>
          <w:szCs w:val="24"/>
          <w:rtl/>
        </w:rPr>
        <w:t>שלשים</w:t>
      </w:r>
      <w:proofErr w:type="spellEnd"/>
      <w:r w:rsidR="00C26E9A" w:rsidRPr="00775E22">
        <w:rPr>
          <w:rFonts w:asciiTheme="majorBidi" w:hAnsiTheme="majorBidi" w:cs="David"/>
          <w:sz w:val="24"/>
          <w:szCs w:val="24"/>
          <w:rtl/>
        </w:rPr>
        <w:t xml:space="preserve"> </w:t>
      </w:r>
      <w:proofErr w:type="spellStart"/>
      <w:r w:rsidR="00C26E9A" w:rsidRPr="00775E22">
        <w:rPr>
          <w:rFonts w:asciiTheme="majorBidi" w:hAnsiTheme="majorBidi" w:cs="David"/>
          <w:sz w:val="24"/>
          <w:szCs w:val="24"/>
          <w:rtl/>
        </w:rPr>
        <w:t>אמהות</w:t>
      </w:r>
      <w:proofErr w:type="spellEnd"/>
      <w:r w:rsidR="00C26E9A" w:rsidRPr="00775E22">
        <w:rPr>
          <w:rFonts w:asciiTheme="majorBidi" w:hAnsiTheme="majorBidi" w:cs="David"/>
          <w:sz w:val="24"/>
          <w:szCs w:val="24"/>
          <w:rtl/>
        </w:rPr>
        <w:t xml:space="preserve"> לילדים עם </w:t>
      </w:r>
      <w:r w:rsidR="00F852B4" w:rsidRPr="00775E22">
        <w:rPr>
          <w:rFonts w:asciiTheme="majorBidi" w:hAnsiTheme="majorBidi" w:cs="David"/>
          <w:sz w:val="24"/>
          <w:szCs w:val="24"/>
          <w:rtl/>
        </w:rPr>
        <w:t xml:space="preserve">מוגבלות </w:t>
      </w:r>
      <w:r w:rsidR="00FB5961">
        <w:rPr>
          <w:rFonts w:asciiTheme="majorBidi" w:hAnsiTheme="majorBidi" w:cs="David"/>
          <w:sz w:val="24"/>
          <w:szCs w:val="24"/>
          <w:rtl/>
        </w:rPr>
        <w:t>שכלית-התפתחותית</w:t>
      </w:r>
      <w:r w:rsidR="00C26E9A" w:rsidRPr="00775E22">
        <w:rPr>
          <w:rFonts w:asciiTheme="majorBidi" w:hAnsiTheme="majorBidi" w:cs="David"/>
          <w:sz w:val="24"/>
          <w:szCs w:val="24"/>
          <w:rtl/>
        </w:rPr>
        <w:t xml:space="preserve">, </w:t>
      </w:r>
      <w:r w:rsidRPr="00775E22">
        <w:rPr>
          <w:rFonts w:asciiTheme="majorBidi" w:hAnsiTheme="majorBidi" w:cs="David"/>
          <w:sz w:val="24"/>
          <w:szCs w:val="24"/>
          <w:rtl/>
        </w:rPr>
        <w:t xml:space="preserve">זוהו </w:t>
      </w:r>
      <w:r w:rsidR="00861672" w:rsidRPr="00775E22">
        <w:rPr>
          <w:rFonts w:asciiTheme="majorBidi" w:hAnsiTheme="majorBidi" w:cs="David"/>
          <w:sz w:val="24"/>
          <w:szCs w:val="24"/>
          <w:rtl/>
        </w:rPr>
        <w:t xml:space="preserve">ארבע </w:t>
      </w:r>
      <w:r w:rsidR="00C85EEF" w:rsidRPr="00775E22">
        <w:rPr>
          <w:rFonts w:asciiTheme="majorBidi" w:hAnsiTheme="majorBidi" w:cs="David"/>
          <w:sz w:val="24"/>
          <w:szCs w:val="24"/>
          <w:rtl/>
        </w:rPr>
        <w:t>קטגוריות</w:t>
      </w:r>
      <w:r w:rsidR="00861672" w:rsidRPr="00775E22">
        <w:rPr>
          <w:rFonts w:asciiTheme="majorBidi" w:hAnsiTheme="majorBidi" w:cs="David"/>
          <w:sz w:val="24"/>
          <w:szCs w:val="24"/>
          <w:rtl/>
        </w:rPr>
        <w:t xml:space="preserve"> עיקריות</w:t>
      </w:r>
      <w:r w:rsidR="00B75F7A">
        <w:rPr>
          <w:rFonts w:asciiTheme="majorBidi" w:hAnsiTheme="majorBidi" w:cs="David" w:hint="cs"/>
          <w:sz w:val="24"/>
          <w:szCs w:val="24"/>
          <w:rtl/>
        </w:rPr>
        <w:t>:</w:t>
      </w:r>
      <w:r w:rsidR="00BB477C" w:rsidRPr="00775E22">
        <w:rPr>
          <w:rFonts w:asciiTheme="majorBidi" w:hAnsiTheme="majorBidi" w:cs="David"/>
          <w:sz w:val="24"/>
          <w:szCs w:val="24"/>
          <w:rtl/>
        </w:rPr>
        <w:t xml:space="preserve"> </w:t>
      </w:r>
      <w:r w:rsidR="00216390" w:rsidRPr="00775E22">
        <w:rPr>
          <w:rFonts w:asciiTheme="majorBidi" w:hAnsiTheme="majorBidi" w:cs="David"/>
          <w:b/>
          <w:bCs/>
          <w:sz w:val="24"/>
          <w:szCs w:val="24"/>
          <w:rtl/>
        </w:rPr>
        <w:t>היבטים משפחתיים</w:t>
      </w:r>
      <w:r w:rsidR="00B75F7A" w:rsidRPr="00B75F7A">
        <w:rPr>
          <w:rFonts w:asciiTheme="majorBidi" w:hAnsiTheme="majorBidi" w:cs="David" w:hint="cs"/>
          <w:sz w:val="24"/>
          <w:szCs w:val="24"/>
          <w:rtl/>
        </w:rPr>
        <w:t>,</w:t>
      </w:r>
      <w:r w:rsidR="00216390" w:rsidRPr="00B75F7A">
        <w:rPr>
          <w:rFonts w:asciiTheme="majorBidi" w:hAnsiTheme="majorBidi" w:cs="David"/>
          <w:sz w:val="24"/>
          <w:szCs w:val="24"/>
          <w:rtl/>
        </w:rPr>
        <w:t xml:space="preserve"> </w:t>
      </w:r>
      <w:r w:rsidR="00216390" w:rsidRPr="00775E22">
        <w:rPr>
          <w:rFonts w:asciiTheme="majorBidi" w:hAnsiTheme="majorBidi" w:cs="David"/>
          <w:sz w:val="24"/>
          <w:szCs w:val="24"/>
          <w:rtl/>
        </w:rPr>
        <w:t xml:space="preserve">שכללו </w:t>
      </w:r>
      <w:r w:rsidRPr="00775E22">
        <w:rPr>
          <w:rFonts w:asciiTheme="majorBidi" w:hAnsiTheme="majorBidi" w:cs="David"/>
          <w:sz w:val="24"/>
          <w:szCs w:val="24"/>
          <w:rtl/>
        </w:rPr>
        <w:t>זוגיות</w:t>
      </w:r>
      <w:r w:rsidR="00B75F7A">
        <w:rPr>
          <w:rFonts w:asciiTheme="majorBidi" w:hAnsiTheme="majorBidi" w:cs="David"/>
          <w:sz w:val="24"/>
          <w:szCs w:val="24"/>
          <w:rtl/>
        </w:rPr>
        <w:t xml:space="preserve"> והורות</w:t>
      </w:r>
      <w:r w:rsidR="00B75F7A">
        <w:rPr>
          <w:rFonts w:asciiTheme="majorBidi" w:hAnsiTheme="majorBidi" w:cs="David" w:hint="cs"/>
          <w:sz w:val="24"/>
          <w:szCs w:val="24"/>
          <w:rtl/>
        </w:rPr>
        <w:t>;</w:t>
      </w:r>
      <w:r w:rsidR="00BB477C" w:rsidRPr="00775E22">
        <w:rPr>
          <w:rFonts w:asciiTheme="majorBidi" w:hAnsiTheme="majorBidi" w:cs="David"/>
          <w:sz w:val="24"/>
          <w:szCs w:val="24"/>
          <w:rtl/>
        </w:rPr>
        <w:t xml:space="preserve"> </w:t>
      </w:r>
      <w:r w:rsidR="00216390" w:rsidRPr="00775E22">
        <w:rPr>
          <w:rFonts w:asciiTheme="majorBidi" w:hAnsiTheme="majorBidi" w:cs="David"/>
          <w:b/>
          <w:bCs/>
          <w:sz w:val="24"/>
          <w:szCs w:val="24"/>
          <w:rtl/>
        </w:rPr>
        <w:t xml:space="preserve">היבטים </w:t>
      </w:r>
      <w:r w:rsidRPr="00775E22">
        <w:rPr>
          <w:rFonts w:asciiTheme="majorBidi" w:hAnsiTheme="majorBidi" w:cs="David"/>
          <w:b/>
          <w:bCs/>
          <w:sz w:val="24"/>
          <w:szCs w:val="24"/>
          <w:rtl/>
        </w:rPr>
        <w:t>חברתיים</w:t>
      </w:r>
      <w:r w:rsidR="00B75F7A" w:rsidRPr="00B75F7A">
        <w:rPr>
          <w:rFonts w:asciiTheme="majorBidi" w:hAnsiTheme="majorBidi" w:cs="David" w:hint="cs"/>
          <w:sz w:val="24"/>
          <w:szCs w:val="24"/>
          <w:rtl/>
        </w:rPr>
        <w:t>,</w:t>
      </w:r>
      <w:r w:rsidRPr="00775E22">
        <w:rPr>
          <w:rFonts w:asciiTheme="majorBidi" w:hAnsiTheme="majorBidi" w:cs="David"/>
          <w:b/>
          <w:bCs/>
          <w:sz w:val="24"/>
          <w:szCs w:val="24"/>
          <w:rtl/>
        </w:rPr>
        <w:t xml:space="preserve"> </w:t>
      </w:r>
      <w:r w:rsidR="00BB477C" w:rsidRPr="00775E22">
        <w:rPr>
          <w:rFonts w:asciiTheme="majorBidi" w:hAnsiTheme="majorBidi" w:cs="David"/>
          <w:sz w:val="24"/>
          <w:szCs w:val="24"/>
          <w:rtl/>
        </w:rPr>
        <w:t>שכללו</w:t>
      </w:r>
      <w:r w:rsidR="00216390" w:rsidRPr="00775E22">
        <w:rPr>
          <w:rFonts w:asciiTheme="majorBidi" w:hAnsiTheme="majorBidi" w:cs="David"/>
          <w:sz w:val="24"/>
          <w:szCs w:val="24"/>
          <w:rtl/>
        </w:rPr>
        <w:t xml:space="preserve"> </w:t>
      </w:r>
      <w:proofErr w:type="spellStart"/>
      <w:r w:rsidR="00B75F7A">
        <w:rPr>
          <w:rFonts w:asciiTheme="majorBidi" w:hAnsiTheme="majorBidi" w:cs="David" w:hint="cs"/>
          <w:sz w:val="24"/>
          <w:szCs w:val="24"/>
          <w:rtl/>
        </w:rPr>
        <w:t>המנעות</w:t>
      </w:r>
      <w:proofErr w:type="spellEnd"/>
      <w:r w:rsidR="00B75F7A">
        <w:rPr>
          <w:rFonts w:asciiTheme="majorBidi" w:hAnsiTheme="majorBidi" w:cs="David" w:hint="cs"/>
          <w:sz w:val="24"/>
          <w:szCs w:val="24"/>
          <w:rtl/>
        </w:rPr>
        <w:t xml:space="preserve"> מ</w:t>
      </w:r>
      <w:r w:rsidR="00C85EEF" w:rsidRPr="00775E22">
        <w:rPr>
          <w:rFonts w:asciiTheme="majorBidi" w:hAnsiTheme="majorBidi" w:cs="David"/>
          <w:sz w:val="24"/>
          <w:szCs w:val="24"/>
          <w:rtl/>
        </w:rPr>
        <w:t xml:space="preserve">השתתפות באירועים </w:t>
      </w:r>
      <w:proofErr w:type="spellStart"/>
      <w:r w:rsidR="00C85EEF" w:rsidRPr="00775E22">
        <w:rPr>
          <w:rFonts w:asciiTheme="majorBidi" w:hAnsiTheme="majorBidi" w:cs="David"/>
          <w:sz w:val="24"/>
          <w:szCs w:val="24"/>
          <w:rtl/>
        </w:rPr>
        <w:t>והמנעות</w:t>
      </w:r>
      <w:proofErr w:type="spellEnd"/>
      <w:r w:rsidR="00C85EEF" w:rsidRPr="00775E22">
        <w:rPr>
          <w:rFonts w:asciiTheme="majorBidi" w:hAnsiTheme="majorBidi" w:cs="David"/>
          <w:sz w:val="24"/>
          <w:szCs w:val="24"/>
          <w:rtl/>
        </w:rPr>
        <w:t xml:space="preserve"> מאינטראקציה בין אישית</w:t>
      </w:r>
      <w:r w:rsidR="00B75F7A">
        <w:rPr>
          <w:rFonts w:asciiTheme="majorBidi" w:hAnsiTheme="majorBidi" w:cs="David" w:hint="cs"/>
          <w:sz w:val="24"/>
          <w:szCs w:val="24"/>
          <w:rtl/>
        </w:rPr>
        <w:t>;</w:t>
      </w:r>
      <w:r w:rsidR="00AB4003" w:rsidRPr="00775E22">
        <w:rPr>
          <w:rFonts w:asciiTheme="majorBidi" w:hAnsiTheme="majorBidi" w:cs="David"/>
          <w:sz w:val="24"/>
          <w:szCs w:val="24"/>
          <w:rtl/>
        </w:rPr>
        <w:t xml:space="preserve"> </w:t>
      </w:r>
      <w:r w:rsidRPr="00775E22">
        <w:rPr>
          <w:rFonts w:asciiTheme="majorBidi" w:hAnsiTheme="majorBidi" w:cs="David"/>
          <w:b/>
          <w:bCs/>
          <w:sz w:val="24"/>
          <w:szCs w:val="24"/>
          <w:rtl/>
        </w:rPr>
        <w:t>תמיכה</w:t>
      </w:r>
      <w:r w:rsidRPr="00775E22">
        <w:rPr>
          <w:rFonts w:asciiTheme="majorBidi" w:hAnsiTheme="majorBidi" w:cs="David"/>
          <w:sz w:val="24"/>
          <w:szCs w:val="24"/>
          <w:rtl/>
        </w:rPr>
        <w:t xml:space="preserve">, </w:t>
      </w:r>
      <w:r w:rsidR="00C85EEF" w:rsidRPr="00775E22">
        <w:rPr>
          <w:rFonts w:asciiTheme="majorBidi" w:hAnsiTheme="majorBidi" w:cs="David"/>
          <w:sz w:val="24"/>
          <w:szCs w:val="24"/>
          <w:rtl/>
        </w:rPr>
        <w:t>שכלל</w:t>
      </w:r>
      <w:r w:rsidR="005875AA" w:rsidRPr="00775E22">
        <w:rPr>
          <w:rFonts w:asciiTheme="majorBidi" w:hAnsiTheme="majorBidi" w:cs="David"/>
          <w:sz w:val="24"/>
          <w:szCs w:val="24"/>
          <w:rtl/>
        </w:rPr>
        <w:t>ה</w:t>
      </w:r>
      <w:r w:rsidR="00C85EEF" w:rsidRPr="00775E22">
        <w:rPr>
          <w:rFonts w:asciiTheme="majorBidi" w:hAnsiTheme="majorBidi" w:cs="David"/>
          <w:sz w:val="24"/>
          <w:szCs w:val="24"/>
          <w:rtl/>
        </w:rPr>
        <w:t xml:space="preserve"> </w:t>
      </w:r>
      <w:r w:rsidRPr="00775E22">
        <w:rPr>
          <w:rFonts w:asciiTheme="majorBidi" w:hAnsiTheme="majorBidi" w:cs="David"/>
          <w:sz w:val="24"/>
          <w:szCs w:val="24"/>
          <w:rtl/>
        </w:rPr>
        <w:t xml:space="preserve">בעיקר </w:t>
      </w:r>
      <w:r w:rsidR="00C85EEF" w:rsidRPr="00775E22">
        <w:rPr>
          <w:rFonts w:asciiTheme="majorBidi" w:hAnsiTheme="majorBidi" w:cs="David"/>
          <w:sz w:val="24"/>
          <w:szCs w:val="24"/>
          <w:rtl/>
        </w:rPr>
        <w:t>תמיכת המשפחה המורחבת ותמיכת המסגרת החינוכית</w:t>
      </w:r>
      <w:r w:rsidR="00775E22">
        <w:rPr>
          <w:rFonts w:asciiTheme="majorBidi" w:hAnsiTheme="majorBidi" w:cs="David"/>
          <w:sz w:val="24"/>
          <w:szCs w:val="24"/>
          <w:rtl/>
        </w:rPr>
        <w:t xml:space="preserve"> </w:t>
      </w:r>
      <w:r w:rsidR="00C85EEF" w:rsidRPr="00775E22">
        <w:rPr>
          <w:rFonts w:asciiTheme="majorBidi" w:hAnsiTheme="majorBidi" w:cs="David"/>
          <w:sz w:val="24"/>
          <w:szCs w:val="24"/>
          <w:rtl/>
        </w:rPr>
        <w:t>של ילדיהם</w:t>
      </w:r>
      <w:r w:rsidR="00B75F7A">
        <w:rPr>
          <w:rFonts w:asciiTheme="majorBidi" w:hAnsiTheme="majorBidi" w:cs="David" w:hint="cs"/>
          <w:sz w:val="24"/>
          <w:szCs w:val="24"/>
          <w:rtl/>
        </w:rPr>
        <w:t>;</w:t>
      </w:r>
      <w:r w:rsidR="00C85EEF" w:rsidRPr="00775E22">
        <w:rPr>
          <w:rFonts w:asciiTheme="majorBidi" w:hAnsiTheme="majorBidi" w:cs="David"/>
          <w:sz w:val="24"/>
          <w:szCs w:val="24"/>
          <w:rtl/>
        </w:rPr>
        <w:t xml:space="preserve"> </w:t>
      </w:r>
      <w:r w:rsidR="00B75F7A">
        <w:rPr>
          <w:rFonts w:asciiTheme="majorBidi" w:hAnsiTheme="majorBidi" w:cs="David" w:hint="cs"/>
          <w:sz w:val="24"/>
          <w:szCs w:val="24"/>
          <w:rtl/>
        </w:rPr>
        <w:t>ו</w:t>
      </w:r>
      <w:r w:rsidR="00AC2BCE" w:rsidRPr="00775E22">
        <w:rPr>
          <w:rFonts w:asciiTheme="majorBidi" w:hAnsiTheme="majorBidi" w:cs="David"/>
          <w:b/>
          <w:bCs/>
          <w:sz w:val="24"/>
          <w:szCs w:val="24"/>
          <w:rtl/>
        </w:rPr>
        <w:t>היבטים רגשיים</w:t>
      </w:r>
      <w:r w:rsidRPr="00775E22">
        <w:rPr>
          <w:rFonts w:asciiTheme="majorBidi" w:hAnsiTheme="majorBidi" w:cs="David"/>
          <w:b/>
          <w:bCs/>
          <w:sz w:val="24"/>
          <w:szCs w:val="24"/>
          <w:rtl/>
        </w:rPr>
        <w:t>,</w:t>
      </w:r>
      <w:r w:rsidRPr="00775E22">
        <w:rPr>
          <w:rFonts w:asciiTheme="majorBidi" w:hAnsiTheme="majorBidi" w:cs="David"/>
          <w:sz w:val="24"/>
          <w:szCs w:val="24"/>
          <w:rtl/>
        </w:rPr>
        <w:t xml:space="preserve"> </w:t>
      </w:r>
      <w:r w:rsidR="005875AA" w:rsidRPr="00775E22">
        <w:rPr>
          <w:rFonts w:asciiTheme="majorBidi" w:hAnsiTheme="majorBidi" w:cs="David"/>
          <w:sz w:val="24"/>
          <w:szCs w:val="24"/>
          <w:rtl/>
        </w:rPr>
        <w:t>שכללו</w:t>
      </w:r>
      <w:r w:rsidRPr="00775E22">
        <w:rPr>
          <w:rFonts w:asciiTheme="majorBidi" w:eastAsia="Times New Roman" w:hAnsiTheme="majorBidi" w:cs="David"/>
          <w:sz w:val="24"/>
          <w:szCs w:val="24"/>
          <w:rtl/>
        </w:rPr>
        <w:t xml:space="preserve"> </w:t>
      </w:r>
      <w:r w:rsidR="00B75F7A">
        <w:rPr>
          <w:rFonts w:asciiTheme="majorBidi" w:eastAsia="Times New Roman" w:hAnsiTheme="majorBidi" w:cs="David" w:hint="cs"/>
          <w:sz w:val="24"/>
          <w:szCs w:val="24"/>
          <w:rtl/>
        </w:rPr>
        <w:t xml:space="preserve">את </w:t>
      </w:r>
      <w:r w:rsidRPr="00775E22">
        <w:rPr>
          <w:rFonts w:asciiTheme="majorBidi" w:eastAsia="Times New Roman" w:hAnsiTheme="majorBidi" w:cs="David"/>
          <w:sz w:val="24"/>
          <w:szCs w:val="24"/>
          <w:rtl/>
        </w:rPr>
        <w:t>הרגש</w:t>
      </w:r>
      <w:r w:rsidR="00B75F7A">
        <w:rPr>
          <w:rFonts w:asciiTheme="majorBidi" w:eastAsia="Times New Roman" w:hAnsiTheme="majorBidi" w:cs="David" w:hint="cs"/>
          <w:sz w:val="24"/>
          <w:szCs w:val="24"/>
          <w:rtl/>
        </w:rPr>
        <w:t>ת המתח</w:t>
      </w:r>
      <w:r w:rsidRPr="00775E22">
        <w:rPr>
          <w:rFonts w:asciiTheme="majorBidi" w:eastAsia="Times New Roman" w:hAnsiTheme="majorBidi" w:cs="David"/>
          <w:sz w:val="24"/>
          <w:szCs w:val="24"/>
          <w:rtl/>
        </w:rPr>
        <w:t xml:space="preserve"> </w:t>
      </w:r>
      <w:r w:rsidR="007C2AA5" w:rsidRPr="00775E22">
        <w:rPr>
          <w:rFonts w:asciiTheme="majorBidi" w:eastAsia="Times New Roman" w:hAnsiTheme="majorBidi" w:cs="David"/>
          <w:sz w:val="24"/>
          <w:szCs w:val="24"/>
          <w:rtl/>
        </w:rPr>
        <w:t>ה</w:t>
      </w:r>
      <w:r w:rsidRPr="00775E22">
        <w:rPr>
          <w:rFonts w:asciiTheme="majorBidi" w:eastAsia="Times New Roman" w:hAnsiTheme="majorBidi" w:cs="David"/>
          <w:sz w:val="24"/>
          <w:szCs w:val="24"/>
          <w:rtl/>
        </w:rPr>
        <w:t xml:space="preserve">כללית </w:t>
      </w:r>
      <w:r w:rsidR="00DC606E" w:rsidRPr="00775E22">
        <w:rPr>
          <w:rFonts w:asciiTheme="majorBidi" w:eastAsia="Times New Roman" w:hAnsiTheme="majorBidi" w:cs="David"/>
          <w:sz w:val="24"/>
          <w:szCs w:val="24"/>
          <w:rtl/>
        </w:rPr>
        <w:t xml:space="preserve">ברוב תחומי החיים, </w:t>
      </w:r>
      <w:r w:rsidR="005875AA" w:rsidRPr="00775E22">
        <w:rPr>
          <w:rFonts w:asciiTheme="majorBidi" w:eastAsia="Times New Roman" w:hAnsiTheme="majorBidi" w:cs="David"/>
          <w:sz w:val="24"/>
          <w:szCs w:val="24"/>
          <w:rtl/>
        </w:rPr>
        <w:t>דאגה</w:t>
      </w:r>
      <w:r w:rsidR="00DC606E" w:rsidRPr="00775E22">
        <w:rPr>
          <w:rFonts w:asciiTheme="majorBidi" w:hAnsiTheme="majorBidi" w:cs="David"/>
          <w:sz w:val="24"/>
          <w:szCs w:val="24"/>
          <w:rtl/>
        </w:rPr>
        <w:t xml:space="preserve"> </w:t>
      </w:r>
      <w:r w:rsidR="005875AA" w:rsidRPr="00775E22">
        <w:rPr>
          <w:rFonts w:asciiTheme="majorBidi" w:hAnsiTheme="majorBidi" w:cs="David"/>
          <w:sz w:val="24"/>
          <w:szCs w:val="24"/>
          <w:rtl/>
        </w:rPr>
        <w:t>שמלווה א</w:t>
      </w:r>
      <w:r w:rsidR="00F27958">
        <w:rPr>
          <w:rFonts w:asciiTheme="majorBidi" w:hAnsiTheme="majorBidi" w:cs="David" w:hint="cs"/>
          <w:sz w:val="24"/>
          <w:szCs w:val="24"/>
          <w:rtl/>
        </w:rPr>
        <w:t xml:space="preserve">ת </w:t>
      </w:r>
      <w:proofErr w:type="spellStart"/>
      <w:r w:rsidR="00F27958">
        <w:rPr>
          <w:rFonts w:asciiTheme="majorBidi" w:hAnsiTheme="majorBidi" w:cs="David" w:hint="cs"/>
          <w:sz w:val="24"/>
          <w:szCs w:val="24"/>
          <w:rtl/>
        </w:rPr>
        <w:t>האמהות</w:t>
      </w:r>
      <w:proofErr w:type="spellEnd"/>
      <w:r w:rsidR="005875AA" w:rsidRPr="00775E22">
        <w:rPr>
          <w:rFonts w:asciiTheme="majorBidi" w:hAnsiTheme="majorBidi" w:cs="David"/>
          <w:sz w:val="24"/>
          <w:szCs w:val="24"/>
          <w:rtl/>
        </w:rPr>
        <w:t xml:space="preserve"> </w:t>
      </w:r>
      <w:r w:rsidRPr="00775E22">
        <w:rPr>
          <w:rFonts w:asciiTheme="majorBidi" w:hAnsiTheme="majorBidi" w:cs="David"/>
          <w:sz w:val="24"/>
          <w:szCs w:val="24"/>
          <w:rtl/>
        </w:rPr>
        <w:t xml:space="preserve">כל הזמן, </w:t>
      </w:r>
      <w:r w:rsidR="00DC606E" w:rsidRPr="00775E22">
        <w:rPr>
          <w:rFonts w:asciiTheme="majorBidi" w:hAnsiTheme="majorBidi" w:cs="David"/>
          <w:sz w:val="24"/>
          <w:szCs w:val="24"/>
          <w:rtl/>
        </w:rPr>
        <w:t xml:space="preserve">הרגשת שונות, </w:t>
      </w:r>
      <w:r w:rsidR="005875AA" w:rsidRPr="00775E22">
        <w:rPr>
          <w:rFonts w:asciiTheme="majorBidi" w:hAnsiTheme="majorBidi" w:cs="David"/>
          <w:sz w:val="24"/>
          <w:szCs w:val="24"/>
          <w:rtl/>
        </w:rPr>
        <w:t xml:space="preserve">הרגשת </w:t>
      </w:r>
      <w:r w:rsidR="00DC606E" w:rsidRPr="00775E22">
        <w:rPr>
          <w:rFonts w:asciiTheme="majorBidi" w:hAnsiTheme="majorBidi" w:cs="David"/>
          <w:sz w:val="24"/>
          <w:szCs w:val="24"/>
          <w:rtl/>
        </w:rPr>
        <w:t>אכזבה</w:t>
      </w:r>
      <w:r w:rsidR="00B75F7A">
        <w:rPr>
          <w:rFonts w:asciiTheme="majorBidi" w:hAnsiTheme="majorBidi" w:cs="David" w:hint="cs"/>
          <w:sz w:val="24"/>
          <w:szCs w:val="24"/>
          <w:rtl/>
        </w:rPr>
        <w:t>,</w:t>
      </w:r>
      <w:r w:rsidR="00DC606E" w:rsidRPr="00775E22">
        <w:rPr>
          <w:rFonts w:asciiTheme="majorBidi" w:hAnsiTheme="majorBidi" w:cs="David"/>
          <w:sz w:val="24"/>
          <w:szCs w:val="24"/>
          <w:rtl/>
        </w:rPr>
        <w:t xml:space="preserve"> </w:t>
      </w:r>
      <w:r w:rsidR="005875AA" w:rsidRPr="00775E22">
        <w:rPr>
          <w:rFonts w:asciiTheme="majorBidi" w:hAnsiTheme="majorBidi" w:cs="David"/>
          <w:sz w:val="24"/>
          <w:szCs w:val="24"/>
          <w:rtl/>
        </w:rPr>
        <w:t xml:space="preserve">הרגשת </w:t>
      </w:r>
      <w:r w:rsidR="00AC2BCE" w:rsidRPr="00775E22">
        <w:rPr>
          <w:rFonts w:asciiTheme="majorBidi" w:hAnsiTheme="majorBidi" w:cs="David"/>
          <w:sz w:val="24"/>
          <w:szCs w:val="24"/>
          <w:rtl/>
        </w:rPr>
        <w:t>בדידות</w:t>
      </w:r>
      <w:r w:rsidR="00B75F7A">
        <w:rPr>
          <w:rFonts w:asciiTheme="majorBidi" w:hAnsiTheme="majorBidi" w:cs="David" w:hint="cs"/>
          <w:sz w:val="24"/>
          <w:szCs w:val="24"/>
          <w:rtl/>
        </w:rPr>
        <w:t>, אלה</w:t>
      </w:r>
      <w:r w:rsidR="00AC2BCE" w:rsidRPr="00775E22">
        <w:rPr>
          <w:rFonts w:asciiTheme="majorBidi" w:hAnsiTheme="majorBidi" w:cs="David"/>
          <w:sz w:val="24"/>
          <w:szCs w:val="24"/>
          <w:rtl/>
        </w:rPr>
        <w:t xml:space="preserve"> </w:t>
      </w:r>
      <w:r w:rsidR="00377CE0" w:rsidRPr="00775E22">
        <w:rPr>
          <w:rFonts w:asciiTheme="majorBidi" w:hAnsiTheme="majorBidi" w:cs="David"/>
          <w:sz w:val="24"/>
          <w:szCs w:val="24"/>
          <w:rtl/>
        </w:rPr>
        <w:t>ב</w:t>
      </w:r>
      <w:r w:rsidR="00DC606E" w:rsidRPr="00775E22">
        <w:rPr>
          <w:rFonts w:asciiTheme="majorBidi" w:hAnsiTheme="majorBidi" w:cs="David"/>
          <w:sz w:val="24"/>
          <w:szCs w:val="24"/>
          <w:rtl/>
        </w:rPr>
        <w:t xml:space="preserve">נוסף </w:t>
      </w:r>
      <w:r w:rsidR="00377CE0" w:rsidRPr="00775E22">
        <w:rPr>
          <w:rFonts w:asciiTheme="majorBidi" w:hAnsiTheme="majorBidi" w:cs="David"/>
          <w:sz w:val="24"/>
          <w:szCs w:val="24"/>
          <w:rtl/>
        </w:rPr>
        <w:t>ל</w:t>
      </w:r>
      <w:r w:rsidR="00DC606E" w:rsidRPr="00775E22">
        <w:rPr>
          <w:rFonts w:asciiTheme="majorBidi" w:hAnsiTheme="majorBidi" w:cs="David"/>
          <w:sz w:val="24"/>
          <w:szCs w:val="24"/>
          <w:rtl/>
        </w:rPr>
        <w:t>רגשות חיוביות</w:t>
      </w:r>
      <w:r w:rsidR="005875AA" w:rsidRPr="00775E22">
        <w:rPr>
          <w:rFonts w:asciiTheme="majorBidi" w:hAnsiTheme="majorBidi" w:cs="David"/>
          <w:sz w:val="24"/>
          <w:szCs w:val="24"/>
          <w:rtl/>
        </w:rPr>
        <w:t xml:space="preserve"> שונות</w:t>
      </w:r>
      <w:r w:rsidR="00DC606E" w:rsidRPr="00775E22">
        <w:rPr>
          <w:rFonts w:asciiTheme="majorBidi" w:hAnsiTheme="majorBidi" w:cs="David"/>
          <w:sz w:val="24"/>
          <w:szCs w:val="24"/>
          <w:rtl/>
        </w:rPr>
        <w:t>.</w:t>
      </w:r>
      <w:r w:rsidR="00B75F7A">
        <w:rPr>
          <w:rFonts w:asciiTheme="majorBidi" w:hAnsiTheme="majorBidi" w:cs="David" w:hint="cs"/>
          <w:sz w:val="24"/>
          <w:szCs w:val="24"/>
          <w:rtl/>
        </w:rPr>
        <w:t xml:space="preserve"> </w:t>
      </w:r>
      <w:bookmarkStart w:id="12" w:name="_Toc478922784"/>
    </w:p>
    <w:p w14:paraId="43ABB8DD" w14:textId="77777777" w:rsidR="00E25A60" w:rsidRPr="00495514" w:rsidRDefault="00A528FD" w:rsidP="00495514">
      <w:pPr>
        <w:bidi/>
        <w:spacing w:after="0" w:line="480" w:lineRule="auto"/>
        <w:ind w:firstLine="425"/>
        <w:jc w:val="both"/>
        <w:rPr>
          <w:rFonts w:asciiTheme="majorBidi" w:hAnsiTheme="majorBidi" w:cs="David"/>
          <w:sz w:val="24"/>
          <w:szCs w:val="24"/>
          <w:rtl/>
        </w:rPr>
      </w:pPr>
      <w:r w:rsidRPr="007907CF">
        <w:rPr>
          <w:rFonts w:cs="David"/>
          <w:b/>
          <w:bCs/>
          <w:sz w:val="28"/>
          <w:szCs w:val="28"/>
          <w:rtl/>
        </w:rPr>
        <w:t>היבטים משפחתיים</w:t>
      </w:r>
      <w:bookmarkEnd w:id="12"/>
    </w:p>
    <w:p w14:paraId="2DDFDC6A" w14:textId="77777777" w:rsidR="00377CE0" w:rsidRPr="00775E22" w:rsidRDefault="00A528FD" w:rsidP="00373A80">
      <w:pPr>
        <w:bidi/>
        <w:spacing w:after="0" w:line="480" w:lineRule="auto"/>
        <w:jc w:val="both"/>
        <w:rPr>
          <w:rFonts w:asciiTheme="majorBidi" w:hAnsiTheme="majorBidi" w:cs="David"/>
          <w:sz w:val="24"/>
          <w:szCs w:val="24"/>
          <w:rtl/>
        </w:rPr>
      </w:pPr>
      <w:r w:rsidRPr="00775E22">
        <w:rPr>
          <w:rFonts w:asciiTheme="majorBidi" w:hAnsiTheme="majorBidi" w:cs="David"/>
          <w:sz w:val="24"/>
          <w:szCs w:val="24"/>
          <w:rtl/>
        </w:rPr>
        <w:t>ב</w:t>
      </w:r>
      <w:r w:rsidR="00B92E9B" w:rsidRPr="00775E22">
        <w:rPr>
          <w:rFonts w:asciiTheme="majorBidi" w:hAnsiTheme="majorBidi" w:cs="David"/>
          <w:sz w:val="24"/>
          <w:szCs w:val="24"/>
          <w:rtl/>
        </w:rPr>
        <w:t>קטגוריה</w:t>
      </w:r>
      <w:r w:rsidRPr="00775E22">
        <w:rPr>
          <w:rFonts w:asciiTheme="majorBidi" w:hAnsiTheme="majorBidi" w:cs="David"/>
          <w:sz w:val="24"/>
          <w:szCs w:val="24"/>
          <w:rtl/>
        </w:rPr>
        <w:t xml:space="preserve"> זו נאספו כל האמירות </w:t>
      </w:r>
      <w:r w:rsidR="0014058E">
        <w:rPr>
          <w:rFonts w:asciiTheme="majorBidi" w:hAnsiTheme="majorBidi" w:cs="David" w:hint="cs"/>
          <w:sz w:val="24"/>
          <w:szCs w:val="24"/>
          <w:rtl/>
        </w:rPr>
        <w:t>א</w:t>
      </w:r>
      <w:r w:rsidRPr="00775E22">
        <w:rPr>
          <w:rFonts w:asciiTheme="majorBidi" w:hAnsiTheme="majorBidi" w:cs="David"/>
          <w:sz w:val="24"/>
          <w:szCs w:val="24"/>
          <w:rtl/>
        </w:rPr>
        <w:t>ש</w:t>
      </w:r>
      <w:r w:rsidR="0014058E">
        <w:rPr>
          <w:rFonts w:asciiTheme="majorBidi" w:hAnsiTheme="majorBidi" w:cs="David" w:hint="cs"/>
          <w:sz w:val="24"/>
          <w:szCs w:val="24"/>
          <w:rtl/>
        </w:rPr>
        <w:t xml:space="preserve">ר </w:t>
      </w:r>
      <w:r w:rsidRPr="00775E22">
        <w:rPr>
          <w:rFonts w:asciiTheme="majorBidi" w:hAnsiTheme="majorBidi" w:cs="David"/>
          <w:sz w:val="24"/>
          <w:szCs w:val="24"/>
          <w:rtl/>
        </w:rPr>
        <w:t>מתייחסות להיבטים משפחתיים</w:t>
      </w:r>
      <w:r w:rsidR="0014058E">
        <w:rPr>
          <w:rFonts w:asciiTheme="majorBidi" w:hAnsiTheme="majorBidi" w:cs="David" w:hint="cs"/>
          <w:sz w:val="24"/>
          <w:szCs w:val="24"/>
          <w:rtl/>
        </w:rPr>
        <w:t>,</w:t>
      </w:r>
      <w:r w:rsidRPr="00775E22">
        <w:rPr>
          <w:rFonts w:asciiTheme="majorBidi" w:hAnsiTheme="majorBidi" w:cs="David"/>
          <w:sz w:val="24"/>
          <w:szCs w:val="24"/>
          <w:rtl/>
        </w:rPr>
        <w:t xml:space="preserve"> בהקשר </w:t>
      </w:r>
      <w:r w:rsidR="00F852B4" w:rsidRPr="00775E22">
        <w:rPr>
          <w:rFonts w:asciiTheme="majorBidi" w:hAnsiTheme="majorBidi" w:cs="David"/>
          <w:sz w:val="24"/>
          <w:szCs w:val="24"/>
          <w:rtl/>
        </w:rPr>
        <w:t>ל</w:t>
      </w:r>
      <w:r w:rsidRPr="00775E22">
        <w:rPr>
          <w:rFonts w:asciiTheme="majorBidi" w:hAnsiTheme="majorBidi" w:cs="David"/>
          <w:sz w:val="24"/>
          <w:szCs w:val="24"/>
          <w:rtl/>
        </w:rPr>
        <w:t>נושא איכות חיים משפחתית</w:t>
      </w:r>
      <w:r w:rsidR="0014058E">
        <w:rPr>
          <w:rFonts w:asciiTheme="majorBidi" w:hAnsiTheme="majorBidi" w:cs="David" w:hint="cs"/>
          <w:sz w:val="24"/>
          <w:szCs w:val="24"/>
          <w:rtl/>
        </w:rPr>
        <w:t>,</w:t>
      </w:r>
      <w:r w:rsidRPr="00775E22">
        <w:rPr>
          <w:rFonts w:asciiTheme="majorBidi" w:hAnsiTheme="majorBidi" w:cs="David"/>
          <w:sz w:val="24"/>
          <w:szCs w:val="24"/>
          <w:rtl/>
        </w:rPr>
        <w:t xml:space="preserve"> כפי שבאו לידי ביטוי בדברי </w:t>
      </w:r>
      <w:proofErr w:type="spellStart"/>
      <w:r w:rsidRPr="00775E22">
        <w:rPr>
          <w:rFonts w:asciiTheme="majorBidi" w:hAnsiTheme="majorBidi" w:cs="David"/>
          <w:sz w:val="24"/>
          <w:szCs w:val="24"/>
          <w:rtl/>
        </w:rPr>
        <w:t>האמהות</w:t>
      </w:r>
      <w:proofErr w:type="spellEnd"/>
      <w:r w:rsidR="0014058E">
        <w:rPr>
          <w:rFonts w:asciiTheme="majorBidi" w:hAnsiTheme="majorBidi" w:cs="David" w:hint="cs"/>
          <w:sz w:val="24"/>
          <w:szCs w:val="24"/>
          <w:rtl/>
        </w:rPr>
        <w:t>.</w:t>
      </w:r>
      <w:r w:rsidRPr="00775E22">
        <w:rPr>
          <w:rFonts w:asciiTheme="majorBidi" w:hAnsiTheme="majorBidi" w:cs="David"/>
          <w:sz w:val="24"/>
          <w:szCs w:val="24"/>
          <w:rtl/>
        </w:rPr>
        <w:t xml:space="preserve"> בכל הראיונות </w:t>
      </w:r>
      <w:r w:rsidR="00B92E9B" w:rsidRPr="00775E22">
        <w:rPr>
          <w:rFonts w:asciiTheme="majorBidi" w:hAnsiTheme="majorBidi" w:cs="David"/>
          <w:sz w:val="24"/>
          <w:szCs w:val="24"/>
          <w:rtl/>
        </w:rPr>
        <w:t>ה</w:t>
      </w:r>
      <w:r w:rsidRPr="00775E22">
        <w:rPr>
          <w:rFonts w:asciiTheme="majorBidi" w:hAnsiTheme="majorBidi" w:cs="David"/>
          <w:sz w:val="24"/>
          <w:szCs w:val="24"/>
          <w:rtl/>
        </w:rPr>
        <w:t xml:space="preserve">ופיעו ביטויים </w:t>
      </w:r>
      <w:r w:rsidR="00F852B4" w:rsidRPr="00775E22">
        <w:rPr>
          <w:rFonts w:asciiTheme="majorBidi" w:hAnsiTheme="majorBidi" w:cs="David"/>
          <w:sz w:val="24"/>
          <w:szCs w:val="24"/>
          <w:rtl/>
        </w:rPr>
        <w:t>שהתייחסו בעיקר לזוגיות ולהורות.</w:t>
      </w:r>
      <w:r w:rsidR="00F66FC4" w:rsidRPr="00775E22">
        <w:rPr>
          <w:rFonts w:asciiTheme="majorBidi" w:eastAsia="Times New Roman" w:hAnsiTheme="majorBidi" w:cs="David"/>
          <w:sz w:val="24"/>
          <w:szCs w:val="24"/>
          <w:rtl/>
        </w:rPr>
        <w:t xml:space="preserve"> </w:t>
      </w:r>
    </w:p>
    <w:p w14:paraId="00179817" w14:textId="77777777" w:rsidR="00A528FD" w:rsidRPr="0014058E" w:rsidRDefault="00A528FD" w:rsidP="0014058E">
      <w:pPr>
        <w:pStyle w:val="3"/>
        <w:bidi/>
        <w:spacing w:before="0" w:line="480" w:lineRule="auto"/>
        <w:rPr>
          <w:rFonts w:asciiTheme="majorBidi" w:hAnsiTheme="majorBidi" w:cs="David"/>
          <w:sz w:val="24"/>
          <w:szCs w:val="24"/>
          <w:rtl/>
        </w:rPr>
      </w:pPr>
      <w:bookmarkStart w:id="13" w:name="_Toc478922785"/>
      <w:r w:rsidRPr="0014058E">
        <w:rPr>
          <w:rFonts w:asciiTheme="majorBidi" w:hAnsiTheme="majorBidi" w:cs="David"/>
          <w:color w:val="auto"/>
          <w:sz w:val="24"/>
          <w:szCs w:val="24"/>
          <w:rtl/>
        </w:rPr>
        <w:t>זוגיות</w:t>
      </w:r>
      <w:bookmarkEnd w:id="13"/>
    </w:p>
    <w:p w14:paraId="24326C12" w14:textId="77777777" w:rsidR="00A528FD" w:rsidRPr="00775E22" w:rsidRDefault="00A528FD" w:rsidP="00373A80">
      <w:pPr>
        <w:bidi/>
        <w:spacing w:after="0" w:line="480" w:lineRule="auto"/>
        <w:jc w:val="both"/>
        <w:rPr>
          <w:rFonts w:asciiTheme="majorBidi" w:hAnsiTheme="majorBidi" w:cs="David"/>
          <w:sz w:val="24"/>
          <w:szCs w:val="24"/>
          <w:rtl/>
        </w:rPr>
      </w:pPr>
      <w:r w:rsidRPr="0014058E">
        <w:rPr>
          <w:rFonts w:asciiTheme="majorBidi" w:hAnsiTheme="majorBidi" w:cs="David"/>
          <w:sz w:val="24"/>
          <w:szCs w:val="24"/>
          <w:rtl/>
        </w:rPr>
        <w:t>לגבי הזוגיות</w:t>
      </w:r>
      <w:r w:rsidR="0014058E">
        <w:rPr>
          <w:rFonts w:asciiTheme="majorBidi" w:hAnsiTheme="majorBidi" w:cs="David" w:hint="cs"/>
          <w:sz w:val="24"/>
          <w:szCs w:val="24"/>
          <w:rtl/>
        </w:rPr>
        <w:t>,</w:t>
      </w:r>
      <w:r w:rsidRPr="0014058E">
        <w:rPr>
          <w:rFonts w:asciiTheme="majorBidi" w:hAnsiTheme="majorBidi" w:cs="David"/>
          <w:sz w:val="24"/>
          <w:szCs w:val="24"/>
          <w:rtl/>
        </w:rPr>
        <w:t xml:space="preserve"> חלק </w:t>
      </w:r>
      <w:proofErr w:type="spellStart"/>
      <w:r w:rsidRPr="0014058E">
        <w:rPr>
          <w:rFonts w:asciiTheme="majorBidi" w:hAnsiTheme="majorBidi" w:cs="David"/>
          <w:sz w:val="24"/>
          <w:szCs w:val="24"/>
          <w:rtl/>
        </w:rPr>
        <w:t>מהאמהות</w:t>
      </w:r>
      <w:proofErr w:type="spellEnd"/>
      <w:r w:rsidRPr="0014058E">
        <w:rPr>
          <w:rFonts w:asciiTheme="majorBidi" w:hAnsiTheme="majorBidi" w:cs="David"/>
          <w:sz w:val="24"/>
          <w:szCs w:val="24"/>
          <w:rtl/>
        </w:rPr>
        <w:t xml:space="preserve"> התייחסו ל</w:t>
      </w:r>
      <w:r w:rsidR="0014058E">
        <w:rPr>
          <w:rFonts w:asciiTheme="majorBidi" w:hAnsiTheme="majorBidi" w:cs="David" w:hint="cs"/>
          <w:sz w:val="24"/>
          <w:szCs w:val="24"/>
          <w:rtl/>
        </w:rPr>
        <w:t xml:space="preserve">מצבים של </w:t>
      </w:r>
      <w:r w:rsidRPr="0014058E">
        <w:rPr>
          <w:rFonts w:asciiTheme="majorBidi" w:hAnsiTheme="majorBidi" w:cs="David"/>
          <w:sz w:val="24"/>
          <w:szCs w:val="24"/>
          <w:rtl/>
        </w:rPr>
        <w:t>ריב בינן לבין בעליהן</w:t>
      </w:r>
      <w:r w:rsidR="0014058E">
        <w:rPr>
          <w:rFonts w:asciiTheme="majorBidi" w:hAnsiTheme="majorBidi" w:cs="David" w:hint="cs"/>
          <w:sz w:val="24"/>
          <w:szCs w:val="24"/>
          <w:rtl/>
        </w:rPr>
        <w:t>,</w:t>
      </w:r>
      <w:r w:rsidRPr="0014058E">
        <w:rPr>
          <w:rFonts w:asciiTheme="majorBidi" w:hAnsiTheme="majorBidi" w:cs="David"/>
          <w:sz w:val="24"/>
          <w:szCs w:val="24"/>
          <w:rtl/>
        </w:rPr>
        <w:t xml:space="preserve"> כתוצ</w:t>
      </w:r>
      <w:r w:rsidR="0014058E">
        <w:rPr>
          <w:rFonts w:asciiTheme="majorBidi" w:hAnsiTheme="majorBidi" w:cs="David" w:hint="cs"/>
          <w:sz w:val="24"/>
          <w:szCs w:val="24"/>
          <w:rtl/>
        </w:rPr>
        <w:t>ר</w:t>
      </w:r>
      <w:r w:rsidRPr="0014058E">
        <w:rPr>
          <w:rFonts w:asciiTheme="majorBidi" w:hAnsiTheme="majorBidi" w:cs="David"/>
          <w:sz w:val="24"/>
          <w:szCs w:val="24"/>
          <w:rtl/>
        </w:rPr>
        <w:t xml:space="preserve"> </w:t>
      </w:r>
      <w:r w:rsidR="0014058E">
        <w:rPr>
          <w:rFonts w:asciiTheme="majorBidi" w:hAnsiTheme="majorBidi" w:cs="David" w:hint="cs"/>
          <w:sz w:val="24"/>
          <w:szCs w:val="24"/>
          <w:rtl/>
        </w:rPr>
        <w:t>מ</w:t>
      </w:r>
      <w:r w:rsidRPr="0014058E">
        <w:rPr>
          <w:rFonts w:asciiTheme="majorBidi" w:hAnsiTheme="majorBidi" w:cs="David"/>
          <w:sz w:val="24"/>
          <w:szCs w:val="24"/>
          <w:rtl/>
        </w:rPr>
        <w:t xml:space="preserve">הלחצים </w:t>
      </w:r>
      <w:r w:rsidR="00F852B4" w:rsidRPr="0014058E">
        <w:rPr>
          <w:rFonts w:asciiTheme="majorBidi" w:hAnsiTheme="majorBidi" w:cs="David"/>
          <w:sz w:val="24"/>
          <w:szCs w:val="24"/>
          <w:rtl/>
        </w:rPr>
        <w:t>ה</w:t>
      </w:r>
      <w:r w:rsidRPr="0014058E">
        <w:rPr>
          <w:rFonts w:asciiTheme="majorBidi" w:hAnsiTheme="majorBidi" w:cs="David"/>
          <w:sz w:val="24"/>
          <w:szCs w:val="24"/>
          <w:rtl/>
        </w:rPr>
        <w:t>נובעים ברובם בשל</w:t>
      </w:r>
      <w:r w:rsidRPr="00775E22">
        <w:rPr>
          <w:rFonts w:asciiTheme="majorBidi" w:hAnsiTheme="majorBidi" w:cs="David"/>
          <w:sz w:val="24"/>
          <w:szCs w:val="24"/>
          <w:rtl/>
        </w:rPr>
        <w:t xml:space="preserve"> הימצאותו של הילד </w:t>
      </w:r>
      <w:r w:rsidR="00F852B4" w:rsidRPr="00775E22">
        <w:rPr>
          <w:rFonts w:asciiTheme="majorBidi" w:hAnsiTheme="majorBidi" w:cs="David"/>
          <w:sz w:val="24"/>
          <w:szCs w:val="24"/>
          <w:rtl/>
        </w:rPr>
        <w:t xml:space="preserve">עם מוגבלות </w:t>
      </w:r>
      <w:r w:rsidR="00FB5961">
        <w:rPr>
          <w:rFonts w:asciiTheme="majorBidi" w:hAnsiTheme="majorBidi" w:cs="David"/>
          <w:sz w:val="24"/>
          <w:szCs w:val="24"/>
          <w:rtl/>
        </w:rPr>
        <w:t>שכלית-התפתחותית</w:t>
      </w:r>
      <w:r w:rsidR="0014058E">
        <w:rPr>
          <w:rFonts w:asciiTheme="majorBidi" w:hAnsiTheme="majorBidi" w:cs="David" w:hint="cs"/>
          <w:sz w:val="24"/>
          <w:szCs w:val="24"/>
          <w:rtl/>
        </w:rPr>
        <w:t>,</w:t>
      </w:r>
      <w:r w:rsidR="00F852B4" w:rsidRPr="00775E22">
        <w:rPr>
          <w:rFonts w:asciiTheme="majorBidi" w:hAnsiTheme="majorBidi" w:cs="David"/>
          <w:sz w:val="24"/>
          <w:szCs w:val="24"/>
          <w:rtl/>
        </w:rPr>
        <w:t xml:space="preserve"> שגורמ</w:t>
      </w:r>
      <w:r w:rsidR="0014058E">
        <w:rPr>
          <w:rFonts w:asciiTheme="majorBidi" w:hAnsiTheme="majorBidi" w:cs="David" w:hint="cs"/>
          <w:sz w:val="24"/>
          <w:szCs w:val="24"/>
          <w:rtl/>
        </w:rPr>
        <w:t>ים</w:t>
      </w:r>
      <w:r w:rsidR="00F852B4" w:rsidRPr="00775E22">
        <w:rPr>
          <w:rFonts w:asciiTheme="majorBidi" w:hAnsiTheme="majorBidi" w:cs="David"/>
          <w:sz w:val="24"/>
          <w:szCs w:val="24"/>
          <w:rtl/>
        </w:rPr>
        <w:t xml:space="preserve"> למצבי רוח </w:t>
      </w:r>
      <w:r w:rsidR="0014058E">
        <w:rPr>
          <w:rFonts w:asciiTheme="majorBidi" w:hAnsiTheme="majorBidi" w:cs="David" w:hint="cs"/>
          <w:sz w:val="24"/>
          <w:szCs w:val="24"/>
          <w:rtl/>
        </w:rPr>
        <w:t>קיצוניים</w:t>
      </w:r>
      <w:r w:rsidR="00F852B4" w:rsidRPr="00775E22">
        <w:rPr>
          <w:rFonts w:asciiTheme="majorBidi" w:hAnsiTheme="majorBidi" w:cs="David"/>
          <w:sz w:val="24"/>
          <w:szCs w:val="24"/>
          <w:rtl/>
        </w:rPr>
        <w:t xml:space="preserve">. אחת </w:t>
      </w:r>
      <w:proofErr w:type="spellStart"/>
      <w:r w:rsidR="00F852B4" w:rsidRPr="00775E22">
        <w:rPr>
          <w:rFonts w:asciiTheme="majorBidi" w:hAnsiTheme="majorBidi" w:cs="David"/>
          <w:sz w:val="24"/>
          <w:szCs w:val="24"/>
          <w:rtl/>
        </w:rPr>
        <w:t>האמהות</w:t>
      </w:r>
      <w:proofErr w:type="spellEnd"/>
      <w:r w:rsidR="00775E22">
        <w:rPr>
          <w:rFonts w:asciiTheme="majorBidi" w:hAnsiTheme="majorBidi" w:cs="David"/>
          <w:sz w:val="24"/>
          <w:szCs w:val="24"/>
          <w:rtl/>
        </w:rPr>
        <w:t xml:space="preserve"> </w:t>
      </w:r>
      <w:r w:rsidRPr="00775E22">
        <w:rPr>
          <w:rFonts w:asciiTheme="majorBidi" w:hAnsiTheme="majorBidi" w:cs="David"/>
          <w:sz w:val="24"/>
          <w:szCs w:val="24"/>
          <w:rtl/>
        </w:rPr>
        <w:t>ת</w:t>
      </w:r>
      <w:r w:rsidR="00B034FA">
        <w:rPr>
          <w:rFonts w:asciiTheme="majorBidi" w:hAnsiTheme="majorBidi" w:cs="David" w:hint="cs"/>
          <w:sz w:val="24"/>
          <w:szCs w:val="24"/>
          <w:rtl/>
        </w:rPr>
        <w:t>י</w:t>
      </w:r>
      <w:r w:rsidRPr="00775E22">
        <w:rPr>
          <w:rFonts w:asciiTheme="majorBidi" w:hAnsiTheme="majorBidi" w:cs="David"/>
          <w:sz w:val="24"/>
          <w:szCs w:val="24"/>
          <w:rtl/>
        </w:rPr>
        <w:t>אר</w:t>
      </w:r>
      <w:r w:rsidR="00B034FA">
        <w:rPr>
          <w:rFonts w:asciiTheme="majorBidi" w:hAnsiTheme="majorBidi" w:cs="David" w:hint="cs"/>
          <w:sz w:val="24"/>
          <w:szCs w:val="24"/>
          <w:rtl/>
        </w:rPr>
        <w:t>ה</w:t>
      </w:r>
      <w:r w:rsidRPr="00775E22">
        <w:rPr>
          <w:rFonts w:asciiTheme="majorBidi" w:hAnsiTheme="majorBidi" w:cs="David"/>
          <w:sz w:val="24"/>
          <w:szCs w:val="24"/>
          <w:rtl/>
        </w:rPr>
        <w:t xml:space="preserve"> בדבריה: </w:t>
      </w:r>
      <w:r w:rsidRPr="00487A47">
        <w:rPr>
          <w:rFonts w:asciiTheme="majorBidi" w:hAnsiTheme="majorBidi" w:cs="David"/>
          <w:sz w:val="24"/>
          <w:szCs w:val="24"/>
          <w:rtl/>
        </w:rPr>
        <w:t>"</w:t>
      </w:r>
      <w:r w:rsidR="0014058E" w:rsidRPr="00487A47">
        <w:rPr>
          <w:rFonts w:asciiTheme="majorBidi" w:eastAsia="Times New Roman" w:hAnsiTheme="majorBidi" w:cs="David"/>
          <w:sz w:val="24"/>
          <w:szCs w:val="24"/>
          <w:rtl/>
        </w:rPr>
        <w:t>הפכתי לעצבנית</w:t>
      </w:r>
      <w:r w:rsidR="0014058E" w:rsidRPr="00487A47">
        <w:rPr>
          <w:rFonts w:asciiTheme="majorBidi" w:eastAsia="Times New Roman" w:hAnsiTheme="majorBidi" w:cs="David" w:hint="cs"/>
          <w:sz w:val="24"/>
          <w:szCs w:val="24"/>
          <w:rtl/>
        </w:rPr>
        <w:t>,</w:t>
      </w:r>
      <w:r w:rsidR="0014058E" w:rsidRPr="00487A47">
        <w:rPr>
          <w:rFonts w:asciiTheme="majorBidi" w:eastAsia="Times New Roman" w:hAnsiTheme="majorBidi" w:cs="David"/>
          <w:sz w:val="24"/>
          <w:szCs w:val="24"/>
          <w:rtl/>
        </w:rPr>
        <w:t xml:space="preserve"> לחוצה כל הזמן... אפילו לא סבלתי מילה מבעלי... היו מתעוררים וויכוחים רבים ביני לבינו...</w:t>
      </w:r>
      <w:r w:rsidRPr="00487A47">
        <w:rPr>
          <w:rFonts w:asciiTheme="majorBidi" w:hAnsiTheme="majorBidi" w:cs="David"/>
          <w:sz w:val="24"/>
          <w:szCs w:val="24"/>
          <w:rtl/>
        </w:rPr>
        <w:t>"</w:t>
      </w:r>
      <w:r w:rsidR="00487A47">
        <w:rPr>
          <w:rFonts w:asciiTheme="majorBidi" w:hAnsiTheme="majorBidi" w:cs="David" w:hint="cs"/>
          <w:sz w:val="24"/>
          <w:szCs w:val="24"/>
          <w:rtl/>
        </w:rPr>
        <w:t>.</w:t>
      </w:r>
    </w:p>
    <w:p w14:paraId="3D68AD7B" w14:textId="77777777" w:rsidR="00A528FD" w:rsidRPr="00775E22" w:rsidRDefault="00A528FD" w:rsidP="00B034FA">
      <w:pPr>
        <w:bidi/>
        <w:spacing w:after="0" w:line="480" w:lineRule="auto"/>
        <w:ind w:firstLine="425"/>
        <w:jc w:val="both"/>
        <w:rPr>
          <w:rFonts w:asciiTheme="majorBidi" w:hAnsiTheme="majorBidi" w:cs="David"/>
          <w:sz w:val="24"/>
          <w:szCs w:val="24"/>
          <w:rtl/>
          <w:lang w:bidi="ar-SA"/>
        </w:rPr>
      </w:pPr>
      <w:r w:rsidRPr="00775E22">
        <w:rPr>
          <w:rFonts w:asciiTheme="majorBidi" w:hAnsiTheme="majorBidi" w:cs="David"/>
          <w:sz w:val="24"/>
          <w:szCs w:val="24"/>
          <w:rtl/>
        </w:rPr>
        <w:t>כך</w:t>
      </w:r>
      <w:r w:rsidR="00487A47">
        <w:rPr>
          <w:rFonts w:asciiTheme="majorBidi" w:hAnsiTheme="majorBidi" w:cs="David" w:hint="cs"/>
          <w:sz w:val="24"/>
          <w:szCs w:val="24"/>
          <w:rtl/>
        </w:rPr>
        <w:t>,</w:t>
      </w:r>
      <w:r w:rsidRPr="00775E22">
        <w:rPr>
          <w:rFonts w:asciiTheme="majorBidi" w:hAnsiTheme="majorBidi" w:cs="David"/>
          <w:sz w:val="24"/>
          <w:szCs w:val="24"/>
          <w:rtl/>
        </w:rPr>
        <w:t xml:space="preserve"> גם </w:t>
      </w:r>
      <w:r w:rsidR="00F852B4" w:rsidRPr="00775E22">
        <w:rPr>
          <w:rFonts w:asciiTheme="majorBidi" w:hAnsiTheme="majorBidi" w:cs="David"/>
          <w:sz w:val="24"/>
          <w:szCs w:val="24"/>
          <w:rtl/>
        </w:rPr>
        <w:t>אמא נוספת</w:t>
      </w:r>
      <w:r w:rsidR="00487A47">
        <w:rPr>
          <w:rFonts w:asciiTheme="majorBidi" w:hAnsiTheme="majorBidi" w:cs="David" w:hint="cs"/>
          <w:sz w:val="24"/>
          <w:szCs w:val="24"/>
          <w:rtl/>
        </w:rPr>
        <w:t>,</w:t>
      </w:r>
      <w:r w:rsidRPr="00775E22">
        <w:rPr>
          <w:rFonts w:asciiTheme="majorBidi" w:hAnsiTheme="majorBidi" w:cs="David"/>
          <w:sz w:val="24"/>
          <w:szCs w:val="24"/>
          <w:rtl/>
        </w:rPr>
        <w:t xml:space="preserve"> ס</w:t>
      </w:r>
      <w:r w:rsidR="00B034FA">
        <w:rPr>
          <w:rFonts w:asciiTheme="majorBidi" w:hAnsiTheme="majorBidi" w:cs="David" w:hint="cs"/>
          <w:sz w:val="24"/>
          <w:szCs w:val="24"/>
          <w:rtl/>
        </w:rPr>
        <w:t>י</w:t>
      </w:r>
      <w:r w:rsidRPr="00775E22">
        <w:rPr>
          <w:rFonts w:asciiTheme="majorBidi" w:hAnsiTheme="majorBidi" w:cs="David"/>
          <w:sz w:val="24"/>
          <w:szCs w:val="24"/>
          <w:rtl/>
        </w:rPr>
        <w:t>פר</w:t>
      </w:r>
      <w:r w:rsidR="00B034FA">
        <w:rPr>
          <w:rFonts w:asciiTheme="majorBidi" w:hAnsiTheme="majorBidi" w:cs="David" w:hint="cs"/>
          <w:sz w:val="24"/>
          <w:szCs w:val="24"/>
          <w:rtl/>
        </w:rPr>
        <w:t>ה</w:t>
      </w:r>
      <w:r w:rsidRPr="00775E22">
        <w:rPr>
          <w:rFonts w:asciiTheme="majorBidi" w:hAnsiTheme="majorBidi" w:cs="David"/>
          <w:sz w:val="24"/>
          <w:szCs w:val="24"/>
          <w:rtl/>
        </w:rPr>
        <w:t xml:space="preserve"> שהיא ובעלה הפכו לבעלי מצב רוח </w:t>
      </w:r>
      <w:r w:rsidR="00487A47">
        <w:rPr>
          <w:rFonts w:asciiTheme="majorBidi" w:hAnsiTheme="majorBidi" w:cs="David" w:hint="cs"/>
          <w:sz w:val="24"/>
          <w:szCs w:val="24"/>
          <w:rtl/>
        </w:rPr>
        <w:t xml:space="preserve">קיצוניים, </w:t>
      </w:r>
      <w:r w:rsidRPr="00775E22">
        <w:rPr>
          <w:rFonts w:asciiTheme="majorBidi" w:hAnsiTheme="majorBidi" w:cs="David"/>
          <w:sz w:val="24"/>
          <w:szCs w:val="24"/>
          <w:rtl/>
        </w:rPr>
        <w:t>היא אומרת:</w:t>
      </w:r>
      <w:r w:rsidR="00775E22">
        <w:rPr>
          <w:rFonts w:asciiTheme="majorBidi" w:hAnsiTheme="majorBidi" w:cs="David"/>
          <w:sz w:val="24"/>
          <w:szCs w:val="24"/>
          <w:rtl/>
        </w:rPr>
        <w:t xml:space="preserve"> </w:t>
      </w:r>
      <w:r w:rsidRPr="00775E22">
        <w:rPr>
          <w:rFonts w:asciiTheme="majorBidi" w:hAnsiTheme="majorBidi" w:cs="David"/>
          <w:sz w:val="24"/>
          <w:szCs w:val="24"/>
          <w:rtl/>
        </w:rPr>
        <w:t>"לפעמים אנחנו שנינו מתעצבנים מרוב הלחץ</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ורבים ביננו"</w:t>
      </w:r>
      <w:r w:rsidR="00487A47">
        <w:rPr>
          <w:rFonts w:asciiTheme="majorBidi" w:hAnsiTheme="majorBidi" w:cs="David" w:hint="cs"/>
          <w:sz w:val="24"/>
          <w:szCs w:val="24"/>
          <w:rtl/>
        </w:rPr>
        <w:t>.</w:t>
      </w:r>
      <w:r w:rsidRPr="00775E22">
        <w:rPr>
          <w:rFonts w:asciiTheme="majorBidi" w:hAnsiTheme="majorBidi" w:cs="David"/>
          <w:sz w:val="24"/>
          <w:szCs w:val="24"/>
          <w:rtl/>
        </w:rPr>
        <w:t xml:space="preserve"> </w:t>
      </w:r>
    </w:p>
    <w:p w14:paraId="73D41EF9" w14:textId="77777777" w:rsidR="00A528FD" w:rsidRPr="00775E22" w:rsidRDefault="00F852B4" w:rsidP="00487A47">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אמא</w:t>
      </w:r>
      <w:r w:rsidR="00487A47">
        <w:rPr>
          <w:rFonts w:asciiTheme="majorBidi" w:hAnsiTheme="majorBidi" w:cs="David" w:hint="cs"/>
          <w:sz w:val="24"/>
          <w:szCs w:val="24"/>
          <w:rtl/>
        </w:rPr>
        <w:t xml:space="preserve"> אחרת</w:t>
      </w:r>
      <w:r w:rsidR="00135E49" w:rsidRPr="00775E22">
        <w:rPr>
          <w:rFonts w:asciiTheme="majorBidi" w:hAnsiTheme="majorBidi" w:cs="David"/>
          <w:sz w:val="24"/>
          <w:szCs w:val="24"/>
          <w:rtl/>
        </w:rPr>
        <w:t xml:space="preserve"> </w:t>
      </w:r>
      <w:r w:rsidR="00A528FD" w:rsidRPr="00775E22">
        <w:rPr>
          <w:rFonts w:asciiTheme="majorBidi" w:hAnsiTheme="majorBidi" w:cs="David"/>
          <w:sz w:val="24"/>
          <w:szCs w:val="24"/>
          <w:rtl/>
        </w:rPr>
        <w:t xml:space="preserve">תיארה את הזוגיות בנוכחות הילד עם </w:t>
      </w:r>
      <w:r w:rsidRPr="00775E22">
        <w:rPr>
          <w:rFonts w:asciiTheme="majorBidi" w:hAnsiTheme="majorBidi" w:cs="David"/>
          <w:sz w:val="24"/>
          <w:szCs w:val="24"/>
          <w:rtl/>
        </w:rPr>
        <w:t xml:space="preserve">מוגבלות </w:t>
      </w:r>
      <w:r w:rsidR="00FB5961">
        <w:rPr>
          <w:rFonts w:asciiTheme="majorBidi" w:hAnsiTheme="majorBidi" w:cs="David"/>
          <w:sz w:val="24"/>
          <w:szCs w:val="24"/>
          <w:rtl/>
        </w:rPr>
        <w:t>שכלית-התפתחותית</w:t>
      </w:r>
      <w:r w:rsidR="00A528FD" w:rsidRPr="00775E22">
        <w:rPr>
          <w:rFonts w:asciiTheme="majorBidi" w:hAnsiTheme="majorBidi" w:cs="David"/>
          <w:sz w:val="24"/>
          <w:szCs w:val="24"/>
          <w:rtl/>
        </w:rPr>
        <w:t xml:space="preserve"> </w:t>
      </w:r>
      <w:r w:rsidR="00487A47">
        <w:rPr>
          <w:rFonts w:asciiTheme="majorBidi" w:hAnsiTheme="majorBidi" w:cs="David" w:hint="cs"/>
          <w:sz w:val="24"/>
          <w:szCs w:val="24"/>
          <w:rtl/>
        </w:rPr>
        <w:t>כ</w:t>
      </w:r>
      <w:r w:rsidR="00A528FD" w:rsidRPr="00775E22">
        <w:rPr>
          <w:rFonts w:asciiTheme="majorBidi" w:hAnsiTheme="majorBidi" w:cs="David"/>
          <w:sz w:val="24"/>
          <w:szCs w:val="24"/>
          <w:rtl/>
        </w:rPr>
        <w:t>טראומתית</w:t>
      </w:r>
      <w:r w:rsidR="00487A47">
        <w:rPr>
          <w:rFonts w:asciiTheme="majorBidi" w:hAnsiTheme="majorBidi" w:cs="David" w:hint="cs"/>
          <w:sz w:val="24"/>
          <w:szCs w:val="24"/>
          <w:rtl/>
        </w:rPr>
        <w:t>.</w:t>
      </w:r>
      <w:r w:rsidR="00A528FD" w:rsidRPr="00775E22">
        <w:rPr>
          <w:rFonts w:asciiTheme="majorBidi" w:hAnsiTheme="majorBidi" w:cs="David"/>
          <w:sz w:val="24"/>
          <w:szCs w:val="24"/>
          <w:rtl/>
        </w:rPr>
        <w:t xml:space="preserve"> </w:t>
      </w:r>
      <w:r w:rsidR="00E97995" w:rsidRPr="00775E22">
        <w:rPr>
          <w:rFonts w:asciiTheme="majorBidi" w:hAnsiTheme="majorBidi" w:cs="David"/>
          <w:sz w:val="24"/>
          <w:szCs w:val="24"/>
          <w:rtl/>
        </w:rPr>
        <w:t xml:space="preserve">הילד עם מוגבלות </w:t>
      </w:r>
      <w:r w:rsidR="00FB5961">
        <w:rPr>
          <w:rFonts w:asciiTheme="majorBidi" w:hAnsiTheme="majorBidi" w:cs="David"/>
          <w:sz w:val="24"/>
          <w:szCs w:val="24"/>
          <w:rtl/>
        </w:rPr>
        <w:t>שכלית-התפתחותית</w:t>
      </w:r>
      <w:r w:rsidR="00E97995" w:rsidRPr="00775E22">
        <w:rPr>
          <w:rFonts w:asciiTheme="majorBidi" w:hAnsiTheme="majorBidi" w:cs="David"/>
          <w:sz w:val="24"/>
          <w:szCs w:val="24"/>
          <w:rtl/>
        </w:rPr>
        <w:t xml:space="preserve"> </w:t>
      </w:r>
      <w:r w:rsidR="00A528FD" w:rsidRPr="00775E22">
        <w:rPr>
          <w:rFonts w:asciiTheme="majorBidi" w:hAnsiTheme="majorBidi" w:cs="David"/>
          <w:sz w:val="24"/>
          <w:szCs w:val="24"/>
          <w:rtl/>
        </w:rPr>
        <w:t xml:space="preserve">הוא בנה הבכור, </w:t>
      </w:r>
      <w:r w:rsidR="00487A47">
        <w:rPr>
          <w:rFonts w:asciiTheme="majorBidi" w:hAnsiTheme="majorBidi" w:cs="David" w:hint="cs"/>
          <w:sz w:val="24"/>
          <w:szCs w:val="24"/>
          <w:rtl/>
        </w:rPr>
        <w:t>ו</w:t>
      </w:r>
      <w:r w:rsidR="00A528FD" w:rsidRPr="00775E22">
        <w:rPr>
          <w:rFonts w:asciiTheme="majorBidi" w:hAnsiTheme="majorBidi" w:cs="David"/>
          <w:sz w:val="24"/>
          <w:szCs w:val="24"/>
          <w:rtl/>
        </w:rPr>
        <w:t xml:space="preserve">היא שיקפה את </w:t>
      </w:r>
      <w:r w:rsidR="00487A47">
        <w:rPr>
          <w:rFonts w:asciiTheme="majorBidi" w:hAnsiTheme="majorBidi" w:cs="David" w:hint="cs"/>
          <w:sz w:val="24"/>
          <w:szCs w:val="24"/>
          <w:rtl/>
        </w:rPr>
        <w:t>ה</w:t>
      </w:r>
      <w:r w:rsidR="00A528FD" w:rsidRPr="00775E22">
        <w:rPr>
          <w:rFonts w:asciiTheme="majorBidi" w:hAnsiTheme="majorBidi" w:cs="David"/>
          <w:sz w:val="24"/>
          <w:szCs w:val="24"/>
          <w:rtl/>
        </w:rPr>
        <w:t>תמונ</w:t>
      </w:r>
      <w:r w:rsidR="00487A47">
        <w:rPr>
          <w:rFonts w:asciiTheme="majorBidi" w:hAnsiTheme="majorBidi" w:cs="David" w:hint="cs"/>
          <w:sz w:val="24"/>
          <w:szCs w:val="24"/>
          <w:rtl/>
        </w:rPr>
        <w:t>ה</w:t>
      </w:r>
      <w:r w:rsidR="00775E22">
        <w:rPr>
          <w:rFonts w:asciiTheme="majorBidi" w:hAnsiTheme="majorBidi" w:cs="David"/>
          <w:sz w:val="24"/>
          <w:szCs w:val="24"/>
          <w:rtl/>
        </w:rPr>
        <w:t xml:space="preserve"> </w:t>
      </w:r>
      <w:r w:rsidR="00A528FD" w:rsidRPr="00775E22">
        <w:rPr>
          <w:rFonts w:asciiTheme="majorBidi" w:hAnsiTheme="majorBidi" w:cs="David"/>
          <w:sz w:val="24"/>
          <w:szCs w:val="24"/>
          <w:rtl/>
        </w:rPr>
        <w:t xml:space="preserve">בביטוי </w:t>
      </w:r>
      <w:r w:rsidR="00E97995" w:rsidRPr="00487A47">
        <w:rPr>
          <w:rFonts w:asciiTheme="majorBidi" w:hAnsiTheme="majorBidi" w:cs="David"/>
          <w:sz w:val="24"/>
          <w:szCs w:val="24"/>
          <w:rtl/>
        </w:rPr>
        <w:t>"</w:t>
      </w:r>
      <w:r w:rsidR="00A528FD" w:rsidRPr="00775E22">
        <w:rPr>
          <w:rFonts w:asciiTheme="majorBidi" w:hAnsiTheme="majorBidi" w:cs="David"/>
          <w:b/>
          <w:bCs/>
          <w:sz w:val="24"/>
          <w:szCs w:val="24"/>
          <w:rtl/>
        </w:rPr>
        <w:t>טראומטית</w:t>
      </w:r>
      <w:r w:rsidR="00E97995" w:rsidRPr="00487A47">
        <w:rPr>
          <w:rFonts w:asciiTheme="majorBidi" w:hAnsiTheme="majorBidi" w:cs="David"/>
          <w:sz w:val="24"/>
          <w:szCs w:val="24"/>
          <w:rtl/>
        </w:rPr>
        <w:t>"</w:t>
      </w:r>
      <w:r w:rsidR="00A528FD" w:rsidRPr="00487A47">
        <w:rPr>
          <w:rFonts w:asciiTheme="majorBidi" w:hAnsiTheme="majorBidi" w:cs="David"/>
          <w:sz w:val="24"/>
          <w:szCs w:val="24"/>
          <w:rtl/>
        </w:rPr>
        <w:t>,</w:t>
      </w:r>
      <w:r w:rsidR="00A528FD" w:rsidRPr="00775E22">
        <w:rPr>
          <w:rFonts w:asciiTheme="majorBidi" w:hAnsiTheme="majorBidi" w:cs="David"/>
          <w:sz w:val="24"/>
          <w:szCs w:val="24"/>
          <w:rtl/>
        </w:rPr>
        <w:t xml:space="preserve"> ותיארה את חווית הזוגיות כסובבת סביב בנה</w:t>
      </w:r>
      <w:r w:rsidR="00487A47">
        <w:rPr>
          <w:rFonts w:asciiTheme="majorBidi" w:hAnsiTheme="majorBidi" w:cs="David" w:hint="cs"/>
          <w:sz w:val="24"/>
          <w:szCs w:val="24"/>
          <w:rtl/>
        </w:rPr>
        <w:t>:</w:t>
      </w:r>
      <w:r w:rsidR="00A528FD" w:rsidRPr="00775E22">
        <w:rPr>
          <w:rFonts w:asciiTheme="majorBidi" w:hAnsiTheme="majorBidi" w:cs="David"/>
          <w:sz w:val="24"/>
          <w:szCs w:val="24"/>
          <w:rtl/>
        </w:rPr>
        <w:t xml:space="preserve"> "האמת שלהתחיל את ההורות שלנו עם ילד שאינו רגיל</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זה דבר טראומתי</w:t>
      </w:r>
      <w:r w:rsidR="00A528FD" w:rsidRPr="00775E22">
        <w:rPr>
          <w:rFonts w:asciiTheme="majorBidi" w:hAnsiTheme="majorBidi" w:cs="David"/>
          <w:sz w:val="24"/>
          <w:szCs w:val="24"/>
          <w:rtl/>
          <w:lang w:bidi="ar-SA"/>
        </w:rPr>
        <w:t>.</w:t>
      </w:r>
      <w:r w:rsidR="00487A47">
        <w:rPr>
          <w:rFonts w:asciiTheme="majorBidi" w:hAnsiTheme="majorBidi" w:cs="David" w:hint="cs"/>
          <w:sz w:val="24"/>
          <w:szCs w:val="24"/>
          <w:rtl/>
        </w:rPr>
        <w:t xml:space="preserve"> </w:t>
      </w:r>
      <w:r w:rsidR="00A528FD" w:rsidRPr="00775E22">
        <w:rPr>
          <w:rFonts w:asciiTheme="majorBidi" w:hAnsiTheme="majorBidi" w:cs="David"/>
          <w:sz w:val="24"/>
          <w:szCs w:val="24"/>
          <w:rtl/>
        </w:rPr>
        <w:t>בעלי ואני התעסקנו הרבה ב</w:t>
      </w:r>
      <w:r w:rsidR="00E97995" w:rsidRPr="00775E22">
        <w:rPr>
          <w:rFonts w:asciiTheme="majorBidi" w:hAnsiTheme="majorBidi" w:cs="David"/>
          <w:sz w:val="24"/>
          <w:szCs w:val="24"/>
          <w:rtl/>
        </w:rPr>
        <w:t>בננו</w:t>
      </w:r>
      <w:r w:rsidR="00487A47">
        <w:rPr>
          <w:rFonts w:asciiTheme="majorBidi" w:hAnsiTheme="majorBidi" w:cs="David" w:hint="cs"/>
          <w:sz w:val="24"/>
          <w:szCs w:val="24"/>
          <w:rtl/>
        </w:rPr>
        <w:t>,</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שכחנו שאנחנו עדיין חתן וכלה</w:t>
      </w:r>
      <w:r w:rsidR="00A528FD" w:rsidRPr="00775E22">
        <w:rPr>
          <w:rFonts w:asciiTheme="majorBidi" w:hAnsiTheme="majorBidi" w:cs="David"/>
          <w:sz w:val="24"/>
          <w:szCs w:val="24"/>
          <w:rtl/>
          <w:lang w:bidi="ar-SA"/>
        </w:rPr>
        <w:t>.</w:t>
      </w:r>
      <w:r w:rsidR="00A528FD" w:rsidRPr="00775E22">
        <w:rPr>
          <w:rFonts w:asciiTheme="majorBidi" w:hAnsiTheme="majorBidi" w:cs="David"/>
          <w:sz w:val="24"/>
          <w:szCs w:val="24"/>
          <w:rtl/>
        </w:rPr>
        <w:t xml:space="preserve"> הזוגיות הפכה לשולית"</w:t>
      </w:r>
      <w:r w:rsidR="00487A47">
        <w:rPr>
          <w:rFonts w:asciiTheme="majorBidi" w:hAnsiTheme="majorBidi" w:cs="David" w:hint="cs"/>
          <w:sz w:val="24"/>
          <w:szCs w:val="24"/>
          <w:rtl/>
        </w:rPr>
        <w:t>.</w:t>
      </w:r>
    </w:p>
    <w:p w14:paraId="2BB527C0" w14:textId="77777777" w:rsidR="00A528FD" w:rsidRPr="00775E22" w:rsidRDefault="00A528FD" w:rsidP="00373A80">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בהקשר הזה</w:t>
      </w:r>
      <w:r w:rsidR="00487A47">
        <w:rPr>
          <w:rFonts w:asciiTheme="majorBidi" w:hAnsiTheme="majorBidi" w:cs="David" w:hint="cs"/>
          <w:sz w:val="24"/>
          <w:szCs w:val="24"/>
          <w:rtl/>
        </w:rPr>
        <w:t>,</w:t>
      </w:r>
      <w:r w:rsidRPr="00775E22">
        <w:rPr>
          <w:rFonts w:asciiTheme="majorBidi" w:hAnsiTheme="majorBidi" w:cs="David"/>
          <w:sz w:val="24"/>
          <w:szCs w:val="24"/>
          <w:rtl/>
        </w:rPr>
        <w:t xml:space="preserve"> חלק </w:t>
      </w:r>
      <w:proofErr w:type="spellStart"/>
      <w:r w:rsidRPr="00775E22">
        <w:rPr>
          <w:rFonts w:asciiTheme="majorBidi" w:hAnsiTheme="majorBidi" w:cs="David"/>
          <w:sz w:val="24"/>
          <w:szCs w:val="24"/>
          <w:rtl/>
        </w:rPr>
        <w:t>מהאמהות</w:t>
      </w:r>
      <w:proofErr w:type="spellEnd"/>
      <w:r w:rsidRPr="00775E22">
        <w:rPr>
          <w:rFonts w:asciiTheme="majorBidi" w:hAnsiTheme="majorBidi" w:cs="David"/>
          <w:sz w:val="24"/>
          <w:szCs w:val="24"/>
          <w:rtl/>
        </w:rPr>
        <w:t xml:space="preserve"> התייחסו </w:t>
      </w:r>
      <w:r w:rsidRPr="00775E22">
        <w:rPr>
          <w:rFonts w:asciiTheme="majorBidi" w:hAnsiTheme="majorBidi" w:cs="David"/>
          <w:b/>
          <w:bCs/>
          <w:sz w:val="24"/>
          <w:szCs w:val="24"/>
          <w:rtl/>
        </w:rPr>
        <w:t>לצרכים שלהן כנשים ושל בעליהן</w:t>
      </w:r>
      <w:r w:rsidR="00487A47" w:rsidRPr="00487A47">
        <w:rPr>
          <w:rFonts w:asciiTheme="majorBidi" w:hAnsiTheme="majorBidi" w:cs="David" w:hint="cs"/>
          <w:sz w:val="24"/>
          <w:szCs w:val="24"/>
          <w:rtl/>
        </w:rPr>
        <w:t>,</w:t>
      </w:r>
      <w:r w:rsidR="00775E22">
        <w:rPr>
          <w:rFonts w:asciiTheme="majorBidi" w:hAnsiTheme="majorBidi" w:cs="David"/>
          <w:sz w:val="24"/>
          <w:szCs w:val="24"/>
          <w:rtl/>
        </w:rPr>
        <w:t xml:space="preserve"> </w:t>
      </w:r>
      <w:r w:rsidRPr="00775E22">
        <w:rPr>
          <w:rFonts w:asciiTheme="majorBidi" w:hAnsiTheme="majorBidi" w:cs="David"/>
          <w:sz w:val="24"/>
          <w:szCs w:val="24"/>
          <w:rtl/>
        </w:rPr>
        <w:t>אשר לא מזדמן להם לספקם,</w:t>
      </w:r>
      <w:r w:rsidR="00487A47">
        <w:rPr>
          <w:rFonts w:asciiTheme="majorBidi" w:hAnsiTheme="majorBidi" w:cs="David" w:hint="cs"/>
          <w:sz w:val="24"/>
          <w:szCs w:val="24"/>
          <w:rtl/>
        </w:rPr>
        <w:t xml:space="preserve"> </w:t>
      </w:r>
      <w:r w:rsidR="00E97995" w:rsidRPr="00775E22">
        <w:rPr>
          <w:rFonts w:asciiTheme="majorBidi" w:hAnsiTheme="majorBidi" w:cs="David"/>
          <w:sz w:val="24"/>
          <w:szCs w:val="24"/>
          <w:rtl/>
        </w:rPr>
        <w:t>אמא אחת</w:t>
      </w:r>
      <w:r w:rsidR="00135E49" w:rsidRPr="00775E22">
        <w:rPr>
          <w:rFonts w:asciiTheme="majorBidi" w:hAnsiTheme="majorBidi" w:cs="David"/>
          <w:sz w:val="24"/>
          <w:szCs w:val="24"/>
          <w:rtl/>
        </w:rPr>
        <w:t xml:space="preserve"> </w:t>
      </w:r>
      <w:r w:rsidRPr="00775E22">
        <w:rPr>
          <w:rFonts w:asciiTheme="majorBidi" w:hAnsiTheme="majorBidi" w:cs="David"/>
          <w:sz w:val="24"/>
          <w:szCs w:val="24"/>
          <w:rtl/>
        </w:rPr>
        <w:t>אמר</w:t>
      </w:r>
      <w:r w:rsidR="00B034FA">
        <w:rPr>
          <w:rFonts w:asciiTheme="majorBidi" w:hAnsiTheme="majorBidi" w:cs="David" w:hint="cs"/>
          <w:sz w:val="24"/>
          <w:szCs w:val="24"/>
          <w:rtl/>
        </w:rPr>
        <w:t>ה</w:t>
      </w:r>
      <w:r w:rsidRPr="00775E22">
        <w:rPr>
          <w:rFonts w:asciiTheme="majorBidi" w:hAnsiTheme="majorBidi" w:cs="David"/>
          <w:sz w:val="24"/>
          <w:szCs w:val="24"/>
          <w:rtl/>
        </w:rPr>
        <w:t>: "כל כך חסר לי להתפנק</w:t>
      </w:r>
      <w:r w:rsidR="00487A47">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או שאני למשל אמצא זמן להיות עם בעלי לבד</w:t>
      </w:r>
      <w:r w:rsidRPr="00775E22">
        <w:rPr>
          <w:rFonts w:asciiTheme="majorBidi" w:hAnsiTheme="majorBidi" w:cs="David"/>
          <w:sz w:val="24"/>
          <w:szCs w:val="24"/>
          <w:rtl/>
          <w:lang w:bidi="ar-SA"/>
        </w:rPr>
        <w:t>...</w:t>
      </w:r>
      <w:r w:rsidRPr="00775E22">
        <w:rPr>
          <w:rFonts w:asciiTheme="majorBidi" w:hAnsiTheme="majorBidi" w:cs="David"/>
          <w:sz w:val="24"/>
          <w:szCs w:val="24"/>
          <w:rtl/>
        </w:rPr>
        <w:t>"</w:t>
      </w:r>
      <w:r w:rsidR="00487A47">
        <w:rPr>
          <w:rFonts w:asciiTheme="majorBidi" w:hAnsiTheme="majorBidi" w:cs="David" w:hint="cs"/>
          <w:sz w:val="24"/>
          <w:szCs w:val="24"/>
          <w:rtl/>
        </w:rPr>
        <w:t xml:space="preserve">; </w:t>
      </w:r>
      <w:r w:rsidRPr="00775E22">
        <w:rPr>
          <w:rFonts w:asciiTheme="majorBidi" w:hAnsiTheme="majorBidi" w:cs="David"/>
          <w:sz w:val="24"/>
          <w:szCs w:val="24"/>
          <w:rtl/>
        </w:rPr>
        <w:t>בעוד ש</w:t>
      </w:r>
      <w:r w:rsidR="00E97995" w:rsidRPr="00775E22">
        <w:rPr>
          <w:rFonts w:asciiTheme="majorBidi" w:hAnsiTheme="majorBidi" w:cs="David"/>
          <w:sz w:val="24"/>
          <w:szCs w:val="24"/>
          <w:rtl/>
        </w:rPr>
        <w:t>אמא אחרת</w:t>
      </w:r>
      <w:r w:rsidR="00135E49" w:rsidRPr="00775E22">
        <w:rPr>
          <w:rFonts w:asciiTheme="majorBidi" w:hAnsiTheme="majorBidi" w:cs="David"/>
          <w:sz w:val="24"/>
          <w:szCs w:val="24"/>
          <w:rtl/>
        </w:rPr>
        <w:t xml:space="preserve"> </w:t>
      </w:r>
      <w:r w:rsidR="00B034FA">
        <w:rPr>
          <w:rFonts w:asciiTheme="majorBidi" w:hAnsiTheme="majorBidi" w:cs="David" w:hint="cs"/>
          <w:sz w:val="24"/>
          <w:szCs w:val="24"/>
          <w:rtl/>
        </w:rPr>
        <w:t>ה</w:t>
      </w:r>
      <w:r w:rsidRPr="00775E22">
        <w:rPr>
          <w:rFonts w:asciiTheme="majorBidi" w:hAnsiTheme="majorBidi" w:cs="David"/>
          <w:sz w:val="24"/>
          <w:szCs w:val="24"/>
          <w:rtl/>
        </w:rPr>
        <w:t>וסיפה: "</w:t>
      </w:r>
      <w:r w:rsidR="00E97995" w:rsidRPr="00775E22">
        <w:rPr>
          <w:rFonts w:asciiTheme="majorBidi" w:hAnsiTheme="majorBidi" w:cs="David"/>
          <w:sz w:val="24"/>
          <w:szCs w:val="24"/>
          <w:rtl/>
        </w:rPr>
        <w:t>הבן שלי</w:t>
      </w:r>
      <w:r w:rsidRPr="00775E22">
        <w:rPr>
          <w:rFonts w:asciiTheme="majorBidi" w:hAnsiTheme="majorBidi" w:cs="David"/>
          <w:sz w:val="24"/>
          <w:szCs w:val="24"/>
          <w:rtl/>
        </w:rPr>
        <w:t xml:space="preserve"> בא למיטה שלי באמצע הלילה</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הוא מחבק את אביו ויושן".</w:t>
      </w:r>
      <w:r w:rsidR="00487A47">
        <w:rPr>
          <w:rFonts w:asciiTheme="majorBidi" w:hAnsiTheme="majorBidi" w:cs="David" w:hint="cs"/>
          <w:sz w:val="24"/>
          <w:szCs w:val="24"/>
          <w:rtl/>
        </w:rPr>
        <w:t xml:space="preserve"> </w:t>
      </w:r>
      <w:r w:rsidRPr="00775E22">
        <w:rPr>
          <w:rFonts w:asciiTheme="majorBidi" w:hAnsiTheme="majorBidi" w:cs="David"/>
          <w:sz w:val="24"/>
          <w:szCs w:val="24"/>
          <w:rtl/>
        </w:rPr>
        <w:t xml:space="preserve">וכך גם </w:t>
      </w:r>
      <w:r w:rsidR="00E97995" w:rsidRPr="00775E22">
        <w:rPr>
          <w:rFonts w:asciiTheme="majorBidi" w:hAnsiTheme="majorBidi" w:cs="David"/>
          <w:sz w:val="24"/>
          <w:szCs w:val="24"/>
          <w:rtl/>
        </w:rPr>
        <w:t>אמא נוספת,</w:t>
      </w:r>
      <w:r w:rsidR="00135E49" w:rsidRPr="00775E22">
        <w:rPr>
          <w:rFonts w:asciiTheme="majorBidi" w:hAnsiTheme="majorBidi" w:cs="David"/>
          <w:sz w:val="24"/>
          <w:szCs w:val="24"/>
          <w:rtl/>
        </w:rPr>
        <w:t xml:space="preserve"> </w:t>
      </w:r>
      <w:r w:rsidRPr="00775E22">
        <w:rPr>
          <w:rFonts w:asciiTheme="majorBidi" w:hAnsiTheme="majorBidi" w:cs="David"/>
          <w:sz w:val="24"/>
          <w:szCs w:val="24"/>
          <w:rtl/>
        </w:rPr>
        <w:t>מתארת את התמונה מצדו של בעלה, אשר היא מודעת</w:t>
      </w:r>
      <w:r w:rsidR="00775E22">
        <w:rPr>
          <w:rFonts w:asciiTheme="majorBidi" w:hAnsiTheme="majorBidi" w:cs="David"/>
          <w:sz w:val="24"/>
          <w:szCs w:val="24"/>
          <w:rtl/>
        </w:rPr>
        <w:t xml:space="preserve"> </w:t>
      </w:r>
      <w:r w:rsidRPr="00775E22">
        <w:rPr>
          <w:rFonts w:asciiTheme="majorBidi" w:hAnsiTheme="majorBidi" w:cs="David"/>
          <w:sz w:val="24"/>
          <w:szCs w:val="24"/>
          <w:rtl/>
        </w:rPr>
        <w:t xml:space="preserve">לצרכיו, למשל כאיש עובד </w:t>
      </w:r>
      <w:r w:rsidR="00E97995" w:rsidRPr="00775E22">
        <w:rPr>
          <w:rFonts w:asciiTheme="majorBidi" w:hAnsiTheme="majorBidi" w:cs="David"/>
          <w:sz w:val="24"/>
          <w:szCs w:val="24"/>
          <w:rtl/>
        </w:rPr>
        <w:t>שזקוק למנוחה</w:t>
      </w:r>
      <w:r w:rsidRPr="00775E22">
        <w:rPr>
          <w:rFonts w:asciiTheme="majorBidi" w:hAnsiTheme="majorBidi" w:cs="David"/>
          <w:sz w:val="24"/>
          <w:szCs w:val="24"/>
          <w:rtl/>
        </w:rPr>
        <w:t xml:space="preserve"> אחרי יום של עבודה, </w:t>
      </w:r>
      <w:r w:rsidR="00487A47">
        <w:rPr>
          <w:rFonts w:asciiTheme="majorBidi" w:hAnsiTheme="majorBidi" w:cs="David" w:hint="cs"/>
          <w:sz w:val="24"/>
          <w:szCs w:val="24"/>
          <w:rtl/>
        </w:rPr>
        <w:t>ש</w:t>
      </w:r>
      <w:r w:rsidRPr="00775E22">
        <w:rPr>
          <w:rFonts w:asciiTheme="majorBidi" w:hAnsiTheme="majorBidi" w:cs="David"/>
          <w:sz w:val="24"/>
          <w:szCs w:val="24"/>
          <w:rtl/>
        </w:rPr>
        <w:t>עקב התנאים המיוחדים של בנה הוא נאלץ להתעסק בילד</w:t>
      </w:r>
      <w:r w:rsidR="00775E22">
        <w:rPr>
          <w:rFonts w:asciiTheme="majorBidi" w:hAnsiTheme="majorBidi" w:cs="David"/>
          <w:sz w:val="24"/>
          <w:szCs w:val="24"/>
          <w:rtl/>
        </w:rPr>
        <w:t xml:space="preserve"> </w:t>
      </w:r>
      <w:r w:rsidRPr="00775E22">
        <w:rPr>
          <w:rFonts w:asciiTheme="majorBidi" w:hAnsiTheme="majorBidi" w:cs="David"/>
          <w:sz w:val="24"/>
          <w:szCs w:val="24"/>
          <w:rtl/>
        </w:rPr>
        <w:t>ולוותר על זמן המנוחה שלו: "הוא היה חוזר מהעבודה עייף ולפעמים הייתי רצה אליו ואומרת לו ש</w:t>
      </w:r>
      <w:r w:rsidR="00E97995" w:rsidRPr="00775E22">
        <w:rPr>
          <w:rFonts w:asciiTheme="majorBidi" w:hAnsiTheme="majorBidi" w:cs="David"/>
          <w:sz w:val="24"/>
          <w:szCs w:val="24"/>
          <w:rtl/>
        </w:rPr>
        <w:t>בננו</w:t>
      </w:r>
      <w:r w:rsidRPr="00775E22">
        <w:rPr>
          <w:rFonts w:asciiTheme="majorBidi" w:hAnsiTheme="majorBidi" w:cs="David"/>
          <w:sz w:val="24"/>
          <w:szCs w:val="24"/>
          <w:rtl/>
        </w:rPr>
        <w:t xml:space="preserve"> חולה</w:t>
      </w:r>
      <w:r w:rsidR="00487A47">
        <w:rPr>
          <w:rFonts w:asciiTheme="majorBidi" w:hAnsiTheme="majorBidi" w:cs="David" w:hint="cs"/>
          <w:sz w:val="24"/>
          <w:szCs w:val="24"/>
          <w:rtl/>
        </w:rPr>
        <w:t xml:space="preserve">, </w:t>
      </w:r>
      <w:r w:rsidRPr="00775E22">
        <w:rPr>
          <w:rFonts w:asciiTheme="majorBidi" w:hAnsiTheme="majorBidi" w:cs="David"/>
          <w:sz w:val="24"/>
          <w:szCs w:val="24"/>
          <w:rtl/>
        </w:rPr>
        <w:t xml:space="preserve">או למשל </w:t>
      </w:r>
      <w:r w:rsidR="00487A47">
        <w:rPr>
          <w:rFonts w:asciiTheme="majorBidi" w:hAnsiTheme="majorBidi" w:cs="David" w:hint="cs"/>
          <w:sz w:val="24"/>
          <w:szCs w:val="24"/>
          <w:rtl/>
        </w:rPr>
        <w:t>ש</w:t>
      </w:r>
      <w:r w:rsidR="00E97995" w:rsidRPr="00775E22">
        <w:rPr>
          <w:rFonts w:asciiTheme="majorBidi" w:hAnsiTheme="majorBidi" w:cs="David"/>
          <w:sz w:val="24"/>
          <w:szCs w:val="24"/>
          <w:rtl/>
        </w:rPr>
        <w:t>הבן שלנו</w:t>
      </w:r>
      <w:r w:rsidR="00775E22">
        <w:rPr>
          <w:rFonts w:asciiTheme="majorBidi" w:hAnsiTheme="majorBidi" w:cs="David"/>
          <w:sz w:val="24"/>
          <w:szCs w:val="24"/>
          <w:rtl/>
        </w:rPr>
        <w:t xml:space="preserve"> </w:t>
      </w:r>
      <w:r w:rsidRPr="00775E22">
        <w:rPr>
          <w:rFonts w:asciiTheme="majorBidi" w:hAnsiTheme="majorBidi" w:cs="David"/>
          <w:sz w:val="24"/>
          <w:szCs w:val="24"/>
          <w:rtl/>
        </w:rPr>
        <w:t>נחנק</w:t>
      </w:r>
      <w:r w:rsidR="00487A47">
        <w:rPr>
          <w:rFonts w:asciiTheme="majorBidi" w:hAnsiTheme="majorBidi" w:cs="David" w:hint="cs"/>
          <w:sz w:val="24"/>
          <w:szCs w:val="24"/>
          <w:rtl/>
        </w:rPr>
        <w:t>.</w:t>
      </w:r>
      <w:r w:rsidRPr="00775E22">
        <w:rPr>
          <w:rFonts w:asciiTheme="majorBidi" w:hAnsiTheme="majorBidi" w:cs="David"/>
          <w:sz w:val="24"/>
          <w:szCs w:val="24"/>
          <w:rtl/>
        </w:rPr>
        <w:t xml:space="preserve">.. אנחנו צריכים לרוץ </w:t>
      </w:r>
      <w:r w:rsidR="00E97995" w:rsidRPr="00775E22">
        <w:rPr>
          <w:rFonts w:asciiTheme="majorBidi" w:hAnsiTheme="majorBidi" w:cs="David"/>
          <w:sz w:val="24"/>
          <w:szCs w:val="24"/>
          <w:rtl/>
        </w:rPr>
        <w:t xml:space="preserve">מהר </w:t>
      </w:r>
      <w:r w:rsidRPr="00775E22">
        <w:rPr>
          <w:rFonts w:asciiTheme="majorBidi" w:hAnsiTheme="majorBidi" w:cs="David"/>
          <w:sz w:val="24"/>
          <w:szCs w:val="24"/>
          <w:rtl/>
        </w:rPr>
        <w:t>לבית חולים... הרבה מקרים</w:t>
      </w:r>
      <w:r w:rsidR="00487A47">
        <w:rPr>
          <w:rFonts w:asciiTheme="majorBidi" w:hAnsiTheme="majorBidi" w:cs="David" w:hint="cs"/>
          <w:sz w:val="24"/>
          <w:szCs w:val="24"/>
          <w:rtl/>
        </w:rPr>
        <w:t>...</w:t>
      </w:r>
      <w:r w:rsidRPr="00775E22">
        <w:rPr>
          <w:rFonts w:asciiTheme="majorBidi" w:hAnsiTheme="majorBidi" w:cs="David"/>
          <w:sz w:val="24"/>
          <w:szCs w:val="24"/>
          <w:rtl/>
        </w:rPr>
        <w:t>"</w:t>
      </w:r>
      <w:r w:rsidR="00487A47">
        <w:rPr>
          <w:rFonts w:asciiTheme="majorBidi" w:hAnsiTheme="majorBidi" w:cs="David" w:hint="cs"/>
          <w:sz w:val="24"/>
          <w:szCs w:val="24"/>
          <w:rtl/>
        </w:rPr>
        <w:t>.</w:t>
      </w:r>
    </w:p>
    <w:p w14:paraId="5FC2BCCD" w14:textId="77777777" w:rsidR="00A528FD" w:rsidRPr="00775E22" w:rsidRDefault="00A528FD" w:rsidP="00373A80">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 xml:space="preserve">רוב </w:t>
      </w:r>
      <w:proofErr w:type="spellStart"/>
      <w:r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הדגישו את </w:t>
      </w:r>
      <w:r w:rsidRPr="00775E22">
        <w:rPr>
          <w:rFonts w:asciiTheme="majorBidi" w:hAnsiTheme="majorBidi" w:cs="David"/>
          <w:b/>
          <w:bCs/>
          <w:sz w:val="24"/>
          <w:szCs w:val="24"/>
          <w:rtl/>
        </w:rPr>
        <w:t>השוני של הזוגיות שלהן משאר הנשים,</w:t>
      </w:r>
      <w:r w:rsidR="00775E22">
        <w:rPr>
          <w:rFonts w:asciiTheme="majorBidi" w:hAnsiTheme="majorBidi" w:cs="David"/>
          <w:sz w:val="24"/>
          <w:szCs w:val="24"/>
          <w:rtl/>
        </w:rPr>
        <w:t xml:space="preserve"> </w:t>
      </w:r>
      <w:r w:rsidRPr="00775E22">
        <w:rPr>
          <w:rFonts w:asciiTheme="majorBidi" w:hAnsiTheme="majorBidi" w:cs="David"/>
          <w:sz w:val="24"/>
          <w:szCs w:val="24"/>
          <w:rtl/>
        </w:rPr>
        <w:t>משום שהן עסוקות כל הזמן בילדים שלהן</w:t>
      </w:r>
      <w:r w:rsidR="00487A47">
        <w:rPr>
          <w:rFonts w:asciiTheme="majorBidi" w:hAnsiTheme="majorBidi" w:cs="David" w:hint="cs"/>
          <w:sz w:val="24"/>
          <w:szCs w:val="24"/>
          <w:rtl/>
        </w:rPr>
        <w:t>,</w:t>
      </w:r>
      <w:r w:rsidRPr="00775E22">
        <w:rPr>
          <w:rFonts w:asciiTheme="majorBidi" w:hAnsiTheme="majorBidi" w:cs="David"/>
          <w:sz w:val="24"/>
          <w:szCs w:val="24"/>
          <w:rtl/>
        </w:rPr>
        <w:t xml:space="preserve"> אשר תלויים בהן כמטפלות עיקריות בהם</w:t>
      </w:r>
      <w:r w:rsidR="00CF1EE9" w:rsidRPr="00775E22">
        <w:rPr>
          <w:rFonts w:asciiTheme="majorBidi" w:hAnsiTheme="majorBidi" w:cs="David"/>
          <w:sz w:val="24"/>
          <w:szCs w:val="24"/>
          <w:rtl/>
        </w:rPr>
        <w:t xml:space="preserve">. </w:t>
      </w:r>
      <w:r w:rsidR="00E97995" w:rsidRPr="00775E22">
        <w:rPr>
          <w:rFonts w:asciiTheme="majorBidi" w:hAnsiTheme="majorBidi" w:cs="David"/>
          <w:sz w:val="24"/>
          <w:szCs w:val="24"/>
          <w:rtl/>
        </w:rPr>
        <w:t xml:space="preserve">אחת </w:t>
      </w:r>
      <w:proofErr w:type="spellStart"/>
      <w:r w:rsidR="00E97995" w:rsidRPr="00775E22">
        <w:rPr>
          <w:rFonts w:asciiTheme="majorBidi" w:hAnsiTheme="majorBidi" w:cs="David"/>
          <w:sz w:val="24"/>
          <w:szCs w:val="24"/>
          <w:rtl/>
        </w:rPr>
        <w:t>האמהות</w:t>
      </w:r>
      <w:proofErr w:type="spellEnd"/>
      <w:r w:rsidR="00E97995" w:rsidRPr="00775E22">
        <w:rPr>
          <w:rFonts w:asciiTheme="majorBidi" w:hAnsiTheme="majorBidi" w:cs="David"/>
          <w:sz w:val="24"/>
          <w:szCs w:val="24"/>
          <w:rtl/>
        </w:rPr>
        <w:t>,</w:t>
      </w:r>
      <w:r w:rsidR="00266E52" w:rsidRPr="00775E22">
        <w:rPr>
          <w:rFonts w:asciiTheme="majorBidi" w:hAnsiTheme="majorBidi" w:cs="David"/>
          <w:sz w:val="24"/>
          <w:szCs w:val="24"/>
          <w:rtl/>
        </w:rPr>
        <w:t xml:space="preserve"> </w:t>
      </w:r>
      <w:r w:rsidRPr="00775E22">
        <w:rPr>
          <w:rFonts w:asciiTheme="majorBidi" w:hAnsiTheme="majorBidi" w:cs="David"/>
          <w:sz w:val="24"/>
          <w:szCs w:val="24"/>
          <w:rtl/>
        </w:rPr>
        <w:t>אמר</w:t>
      </w:r>
      <w:r w:rsidR="00B034FA">
        <w:rPr>
          <w:rFonts w:asciiTheme="majorBidi" w:hAnsiTheme="majorBidi" w:cs="David" w:hint="cs"/>
          <w:sz w:val="24"/>
          <w:szCs w:val="24"/>
          <w:rtl/>
        </w:rPr>
        <w:t>ה</w:t>
      </w:r>
      <w:r w:rsidR="00E97995" w:rsidRPr="00775E22">
        <w:rPr>
          <w:rFonts w:asciiTheme="majorBidi" w:hAnsiTheme="majorBidi" w:cs="David"/>
          <w:sz w:val="24"/>
          <w:szCs w:val="24"/>
          <w:rtl/>
        </w:rPr>
        <w:t xml:space="preserve"> למשל</w:t>
      </w:r>
      <w:r w:rsidRPr="00775E22">
        <w:rPr>
          <w:rFonts w:asciiTheme="majorBidi" w:hAnsiTheme="majorBidi" w:cs="David"/>
          <w:sz w:val="24"/>
          <w:szCs w:val="24"/>
          <w:rtl/>
        </w:rPr>
        <w:t>:</w:t>
      </w:r>
      <w:r w:rsidR="00487A47">
        <w:rPr>
          <w:rFonts w:asciiTheme="majorBidi" w:hAnsiTheme="majorBidi" w:cs="David" w:hint="cs"/>
          <w:sz w:val="24"/>
          <w:szCs w:val="24"/>
          <w:rtl/>
        </w:rPr>
        <w:t xml:space="preserve"> </w:t>
      </w:r>
      <w:r w:rsidRPr="00775E22">
        <w:rPr>
          <w:rFonts w:asciiTheme="majorBidi" w:hAnsiTheme="majorBidi" w:cs="David"/>
          <w:sz w:val="24"/>
          <w:szCs w:val="24"/>
          <w:rtl/>
        </w:rPr>
        <w:t xml:space="preserve">"החיים לא היו כמו כל זוג </w:t>
      </w:r>
      <w:r w:rsidRPr="00775E22">
        <w:rPr>
          <w:rFonts w:asciiTheme="majorBidi" w:hAnsiTheme="majorBidi" w:cs="David"/>
          <w:sz w:val="24"/>
          <w:szCs w:val="24"/>
          <w:rtl/>
        </w:rPr>
        <w:lastRenderedPageBreak/>
        <w:t>אחר</w:t>
      </w:r>
      <w:r w:rsidR="00487A47">
        <w:rPr>
          <w:rFonts w:asciiTheme="majorBidi" w:hAnsiTheme="majorBidi" w:cs="David" w:hint="cs"/>
          <w:sz w:val="24"/>
          <w:szCs w:val="24"/>
          <w:rtl/>
        </w:rPr>
        <w:t>..</w:t>
      </w:r>
      <w:r w:rsidRPr="00775E22">
        <w:rPr>
          <w:rFonts w:asciiTheme="majorBidi" w:hAnsiTheme="majorBidi" w:cs="David"/>
          <w:sz w:val="24"/>
          <w:szCs w:val="24"/>
          <w:rtl/>
        </w:rPr>
        <w:t>. בזמן שבעלי היה חוזר מהעבודה היה</w:t>
      </w:r>
      <w:r w:rsidRPr="00775E22">
        <w:rPr>
          <w:rFonts w:asciiTheme="majorBidi" w:hAnsiTheme="majorBidi" w:cs="David"/>
          <w:sz w:val="24"/>
          <w:szCs w:val="24"/>
          <w:rtl/>
          <w:lang w:bidi="ar-SA"/>
        </w:rPr>
        <w:t xml:space="preserve"> </w:t>
      </w:r>
      <w:r w:rsidR="00E97995" w:rsidRPr="00775E22">
        <w:rPr>
          <w:rFonts w:asciiTheme="majorBidi" w:hAnsiTheme="majorBidi" w:cs="David"/>
          <w:sz w:val="24"/>
          <w:szCs w:val="24"/>
          <w:rtl/>
        </w:rPr>
        <w:t>הבן שלנו</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איתנו"</w:t>
      </w:r>
      <w:r w:rsidR="00487A47">
        <w:rPr>
          <w:rFonts w:asciiTheme="majorBidi" w:hAnsiTheme="majorBidi" w:cs="David" w:hint="cs"/>
          <w:sz w:val="24"/>
          <w:szCs w:val="24"/>
          <w:rtl/>
        </w:rPr>
        <w:t>;</w:t>
      </w:r>
      <w:r w:rsidRPr="00775E22">
        <w:rPr>
          <w:rFonts w:asciiTheme="majorBidi" w:hAnsiTheme="majorBidi" w:cs="David"/>
          <w:sz w:val="24"/>
          <w:szCs w:val="24"/>
          <w:rtl/>
        </w:rPr>
        <w:t xml:space="preserve"> </w:t>
      </w:r>
      <w:r w:rsidR="00487A47">
        <w:rPr>
          <w:rFonts w:asciiTheme="majorBidi" w:hAnsiTheme="majorBidi" w:cs="David" w:hint="cs"/>
          <w:sz w:val="24"/>
          <w:szCs w:val="24"/>
          <w:rtl/>
        </w:rPr>
        <w:t>ואחרת חזרה</w:t>
      </w:r>
      <w:r w:rsidRPr="00775E22">
        <w:rPr>
          <w:rFonts w:asciiTheme="majorBidi" w:hAnsiTheme="majorBidi" w:cs="David"/>
          <w:sz w:val="24"/>
          <w:szCs w:val="24"/>
          <w:rtl/>
        </w:rPr>
        <w:t xml:space="preserve"> פעמים </w:t>
      </w:r>
      <w:r w:rsidR="00487A47">
        <w:rPr>
          <w:rFonts w:asciiTheme="majorBidi" w:hAnsiTheme="majorBidi" w:cs="David" w:hint="cs"/>
          <w:sz w:val="24"/>
          <w:szCs w:val="24"/>
          <w:rtl/>
        </w:rPr>
        <w:t xml:space="preserve">רבות </w:t>
      </w:r>
      <w:r w:rsidRPr="00775E22">
        <w:rPr>
          <w:rFonts w:asciiTheme="majorBidi" w:hAnsiTheme="majorBidi" w:cs="David"/>
          <w:sz w:val="24"/>
          <w:szCs w:val="24"/>
          <w:rtl/>
        </w:rPr>
        <w:t xml:space="preserve">במהלך </w:t>
      </w:r>
      <w:proofErr w:type="spellStart"/>
      <w:r w:rsidRPr="00775E22">
        <w:rPr>
          <w:rFonts w:asciiTheme="majorBidi" w:hAnsiTheme="majorBidi" w:cs="David"/>
          <w:sz w:val="24"/>
          <w:szCs w:val="24"/>
          <w:rtl/>
        </w:rPr>
        <w:t>הראיון</w:t>
      </w:r>
      <w:proofErr w:type="spellEnd"/>
      <w:r w:rsidRPr="00775E22">
        <w:rPr>
          <w:rFonts w:asciiTheme="majorBidi" w:hAnsiTheme="majorBidi" w:cs="David"/>
          <w:sz w:val="24"/>
          <w:szCs w:val="24"/>
          <w:rtl/>
        </w:rPr>
        <w:t xml:space="preserve"> על המשפט: "החיים שלנו מתמקדים סביב </w:t>
      </w:r>
      <w:r w:rsidR="00E97995" w:rsidRPr="00775E22">
        <w:rPr>
          <w:rFonts w:asciiTheme="majorBidi" w:hAnsiTheme="majorBidi" w:cs="David"/>
          <w:sz w:val="24"/>
          <w:szCs w:val="24"/>
          <w:rtl/>
        </w:rPr>
        <w:t>בננו"</w:t>
      </w:r>
      <w:r w:rsidR="000D5D7A" w:rsidRPr="00775E22">
        <w:rPr>
          <w:rFonts w:asciiTheme="majorBidi" w:hAnsiTheme="majorBidi" w:cs="David"/>
          <w:sz w:val="24"/>
          <w:szCs w:val="24"/>
          <w:rtl/>
        </w:rPr>
        <w:t>.</w:t>
      </w:r>
    </w:p>
    <w:p w14:paraId="4CD1EC53" w14:textId="77777777" w:rsidR="00A528FD" w:rsidRPr="00775E22" w:rsidRDefault="00A528FD" w:rsidP="00373A80">
      <w:pPr>
        <w:bidi/>
        <w:spacing w:after="0" w:line="480" w:lineRule="auto"/>
        <w:ind w:firstLine="425"/>
        <w:jc w:val="both"/>
        <w:rPr>
          <w:rFonts w:asciiTheme="majorBidi" w:hAnsiTheme="majorBidi" w:cs="David"/>
          <w:sz w:val="24"/>
          <w:szCs w:val="24"/>
          <w:rtl/>
        </w:rPr>
      </w:pPr>
      <w:r w:rsidRPr="00164376">
        <w:rPr>
          <w:rFonts w:asciiTheme="majorBidi" w:hAnsiTheme="majorBidi" w:cs="David"/>
          <w:sz w:val="24"/>
          <w:szCs w:val="24"/>
          <w:rtl/>
        </w:rPr>
        <w:t xml:space="preserve">חלק </w:t>
      </w:r>
      <w:proofErr w:type="spellStart"/>
      <w:r w:rsidRPr="00164376">
        <w:rPr>
          <w:rFonts w:asciiTheme="majorBidi" w:hAnsiTheme="majorBidi" w:cs="David"/>
          <w:sz w:val="24"/>
          <w:szCs w:val="24"/>
          <w:rtl/>
        </w:rPr>
        <w:t>מהאמהות</w:t>
      </w:r>
      <w:proofErr w:type="spellEnd"/>
      <w:r w:rsidRPr="00164376">
        <w:rPr>
          <w:rFonts w:asciiTheme="majorBidi" w:hAnsiTheme="majorBidi" w:cs="David"/>
          <w:sz w:val="24"/>
          <w:szCs w:val="24"/>
          <w:rtl/>
        </w:rPr>
        <w:t xml:space="preserve"> תיארו את הזוגיות שלה</w:t>
      </w:r>
      <w:r w:rsidR="00164376">
        <w:rPr>
          <w:rFonts w:asciiTheme="majorBidi" w:hAnsiTheme="majorBidi" w:cs="David" w:hint="cs"/>
          <w:sz w:val="24"/>
          <w:szCs w:val="24"/>
          <w:rtl/>
        </w:rPr>
        <w:t>ן</w:t>
      </w:r>
      <w:r w:rsidRPr="00164376">
        <w:rPr>
          <w:rFonts w:asciiTheme="majorBidi" w:hAnsiTheme="majorBidi" w:cs="David"/>
          <w:sz w:val="24"/>
          <w:szCs w:val="24"/>
          <w:rtl/>
        </w:rPr>
        <w:t xml:space="preserve"> כאכזבה</w:t>
      </w:r>
      <w:r w:rsidRPr="00164376">
        <w:rPr>
          <w:rFonts w:asciiTheme="majorBidi" w:hAnsiTheme="majorBidi" w:cs="David"/>
          <w:b/>
          <w:bCs/>
          <w:sz w:val="24"/>
          <w:szCs w:val="24"/>
          <w:rtl/>
        </w:rPr>
        <w:t xml:space="preserve"> </w:t>
      </w:r>
      <w:r w:rsidR="00266E52" w:rsidRPr="00164376">
        <w:rPr>
          <w:rFonts w:asciiTheme="majorBidi" w:hAnsiTheme="majorBidi" w:cs="David"/>
          <w:sz w:val="24"/>
          <w:szCs w:val="24"/>
          <w:rtl/>
        </w:rPr>
        <w:t>גם מצדו של הבעל</w:t>
      </w:r>
      <w:r w:rsidR="00164376">
        <w:rPr>
          <w:rFonts w:asciiTheme="majorBidi" w:hAnsiTheme="majorBidi" w:cs="David" w:hint="cs"/>
          <w:sz w:val="24"/>
          <w:szCs w:val="24"/>
          <w:rtl/>
        </w:rPr>
        <w:t>.</w:t>
      </w:r>
      <w:r w:rsidR="00266E52" w:rsidRPr="00164376">
        <w:rPr>
          <w:rFonts w:asciiTheme="majorBidi" w:hAnsiTheme="majorBidi" w:cs="David"/>
          <w:sz w:val="24"/>
          <w:szCs w:val="24"/>
          <w:rtl/>
        </w:rPr>
        <w:t xml:space="preserve"> </w:t>
      </w:r>
      <w:r w:rsidR="00E97995" w:rsidRPr="00164376">
        <w:rPr>
          <w:rFonts w:asciiTheme="majorBidi" w:hAnsiTheme="majorBidi" w:cs="David"/>
          <w:sz w:val="24"/>
          <w:szCs w:val="24"/>
          <w:rtl/>
        </w:rPr>
        <w:t xml:space="preserve">אחת </w:t>
      </w:r>
      <w:proofErr w:type="spellStart"/>
      <w:r w:rsidR="00E97995" w:rsidRPr="00164376">
        <w:rPr>
          <w:rFonts w:asciiTheme="majorBidi" w:hAnsiTheme="majorBidi" w:cs="David"/>
          <w:sz w:val="24"/>
          <w:szCs w:val="24"/>
          <w:rtl/>
        </w:rPr>
        <w:t>האמהות</w:t>
      </w:r>
      <w:proofErr w:type="spellEnd"/>
      <w:r w:rsidR="00E97995" w:rsidRPr="00164376">
        <w:rPr>
          <w:rFonts w:asciiTheme="majorBidi" w:hAnsiTheme="majorBidi" w:cs="David"/>
          <w:sz w:val="24"/>
          <w:szCs w:val="24"/>
          <w:rtl/>
        </w:rPr>
        <w:t xml:space="preserve"> </w:t>
      </w:r>
      <w:r w:rsidRPr="00164376">
        <w:rPr>
          <w:rFonts w:asciiTheme="majorBidi" w:hAnsiTheme="majorBidi" w:cs="David"/>
          <w:sz w:val="24"/>
          <w:szCs w:val="24"/>
          <w:rtl/>
        </w:rPr>
        <w:t>אומרת שבעלה</w:t>
      </w:r>
      <w:r w:rsidRPr="00775E22">
        <w:rPr>
          <w:rFonts w:asciiTheme="majorBidi" w:hAnsiTheme="majorBidi" w:cs="David"/>
          <w:sz w:val="24"/>
          <w:szCs w:val="24"/>
          <w:rtl/>
        </w:rPr>
        <w:t xml:space="preserve"> התחיל להשוות בינו לבין הבן שלו מבחינת </w:t>
      </w:r>
      <w:r w:rsidR="00E97995" w:rsidRPr="00775E22">
        <w:rPr>
          <w:rFonts w:asciiTheme="majorBidi" w:hAnsiTheme="majorBidi" w:cs="David"/>
          <w:sz w:val="24"/>
          <w:szCs w:val="24"/>
          <w:rtl/>
        </w:rPr>
        <w:t xml:space="preserve">משקל </w:t>
      </w:r>
      <w:r w:rsidRPr="00775E22">
        <w:rPr>
          <w:rFonts w:asciiTheme="majorBidi" w:hAnsiTheme="majorBidi" w:cs="David"/>
          <w:sz w:val="24"/>
          <w:szCs w:val="24"/>
          <w:rtl/>
        </w:rPr>
        <w:t xml:space="preserve">קבלת </w:t>
      </w:r>
      <w:r w:rsidR="00164376">
        <w:rPr>
          <w:rFonts w:asciiTheme="majorBidi" w:hAnsiTheme="majorBidi" w:cs="David" w:hint="cs"/>
          <w:sz w:val="24"/>
          <w:szCs w:val="24"/>
          <w:rtl/>
        </w:rPr>
        <w:t>ה</w:t>
      </w:r>
      <w:r w:rsidRPr="00775E22">
        <w:rPr>
          <w:rFonts w:asciiTheme="majorBidi" w:hAnsiTheme="majorBidi" w:cs="David"/>
          <w:sz w:val="24"/>
          <w:szCs w:val="24"/>
          <w:rtl/>
        </w:rPr>
        <w:t>יחס מצד האישה: "</w:t>
      </w:r>
      <w:r w:rsidR="00E97995" w:rsidRPr="00775E22">
        <w:rPr>
          <w:rFonts w:asciiTheme="majorBidi" w:eastAsia="Times New Roman" w:hAnsiTheme="majorBidi" w:cs="David"/>
          <w:sz w:val="24"/>
          <w:szCs w:val="24"/>
          <w:rtl/>
        </w:rPr>
        <w:t>בעלי</w:t>
      </w:r>
      <w:r w:rsidRPr="00775E22">
        <w:rPr>
          <w:rFonts w:asciiTheme="majorBidi" w:eastAsia="Times New Roman" w:hAnsiTheme="majorBidi" w:cs="David"/>
          <w:sz w:val="24"/>
          <w:szCs w:val="24"/>
          <w:rtl/>
        </w:rPr>
        <w:t xml:space="preserve"> היה משווה לפעמים בינו לבין </w:t>
      </w:r>
      <w:r w:rsidR="00E97995" w:rsidRPr="00775E22">
        <w:rPr>
          <w:rFonts w:asciiTheme="majorBidi" w:eastAsia="Times New Roman" w:hAnsiTheme="majorBidi" w:cs="David"/>
          <w:sz w:val="24"/>
          <w:szCs w:val="24"/>
          <w:rtl/>
        </w:rPr>
        <w:t>הבן שלנו</w:t>
      </w:r>
      <w:r w:rsidR="0016437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והיו לו טענות שאני אוהבת אותו יותר ממנו. הייתי מנסה להסביר לו על הייחודיות של המצב של </w:t>
      </w:r>
      <w:r w:rsidR="00E97995" w:rsidRPr="00775E22">
        <w:rPr>
          <w:rFonts w:asciiTheme="majorBidi" w:eastAsia="Times New Roman" w:hAnsiTheme="majorBidi" w:cs="David"/>
          <w:sz w:val="24"/>
          <w:szCs w:val="24"/>
          <w:rtl/>
        </w:rPr>
        <w:t>בננו</w:t>
      </w:r>
      <w:r w:rsidRPr="00775E22">
        <w:rPr>
          <w:rFonts w:asciiTheme="majorBidi" w:eastAsia="Times New Roman" w:hAnsiTheme="majorBidi" w:cs="David"/>
          <w:sz w:val="24"/>
          <w:szCs w:val="24"/>
          <w:rtl/>
        </w:rPr>
        <w:t xml:space="preserve"> ושהוא זקוק לי יותר ממנו</w:t>
      </w:r>
      <w:r w:rsidR="0016437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הייתי מנסה לפצות אותו</w:t>
      </w:r>
      <w:r w:rsidR="00164376">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אך לא היה מספיק</w:t>
      </w:r>
      <w:r w:rsidR="0016437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היה מעט מדי"</w:t>
      </w:r>
      <w:r w:rsidR="00164376">
        <w:rPr>
          <w:rFonts w:asciiTheme="majorBidi" w:eastAsia="Times New Roman" w:hAnsiTheme="majorBidi" w:cs="David" w:hint="cs"/>
          <w:sz w:val="24"/>
          <w:szCs w:val="24"/>
          <w:rtl/>
        </w:rPr>
        <w:t xml:space="preserve">. בדומה לכך, </w:t>
      </w:r>
      <w:r w:rsidR="00E97995" w:rsidRPr="00775E22">
        <w:rPr>
          <w:rFonts w:asciiTheme="majorBidi" w:hAnsiTheme="majorBidi" w:cs="David"/>
          <w:sz w:val="24"/>
          <w:szCs w:val="24"/>
          <w:rtl/>
        </w:rPr>
        <w:t>אמא אחרת</w:t>
      </w:r>
      <w:r w:rsidRPr="00775E22">
        <w:rPr>
          <w:rFonts w:asciiTheme="majorBidi" w:hAnsiTheme="majorBidi" w:cs="David"/>
          <w:sz w:val="24"/>
          <w:szCs w:val="24"/>
          <w:rtl/>
        </w:rPr>
        <w:t xml:space="preserve"> </w:t>
      </w:r>
      <w:r w:rsidR="00164376">
        <w:rPr>
          <w:rFonts w:asciiTheme="majorBidi" w:hAnsiTheme="majorBidi" w:cs="David" w:hint="cs"/>
          <w:sz w:val="24"/>
          <w:szCs w:val="24"/>
          <w:rtl/>
        </w:rPr>
        <w:t xml:space="preserve">הביעה ביטויי אכזבה </w:t>
      </w:r>
      <w:r w:rsidRPr="00775E22">
        <w:rPr>
          <w:rFonts w:asciiTheme="majorBidi" w:hAnsiTheme="majorBidi" w:cs="David"/>
          <w:sz w:val="24"/>
          <w:szCs w:val="24"/>
          <w:rtl/>
        </w:rPr>
        <w:t xml:space="preserve">בהתייחסותה </w:t>
      </w:r>
      <w:r w:rsidR="00E97995" w:rsidRPr="00775E22">
        <w:rPr>
          <w:rFonts w:asciiTheme="majorBidi" w:hAnsiTheme="majorBidi" w:cs="David"/>
          <w:sz w:val="24"/>
          <w:szCs w:val="24"/>
          <w:rtl/>
        </w:rPr>
        <w:t>לזוגיות</w:t>
      </w:r>
      <w:r w:rsidRPr="00775E22">
        <w:rPr>
          <w:rFonts w:asciiTheme="majorBidi" w:hAnsiTheme="majorBidi" w:cs="David"/>
          <w:sz w:val="24"/>
          <w:szCs w:val="24"/>
          <w:rtl/>
        </w:rPr>
        <w:t>:</w:t>
      </w:r>
      <w:r w:rsidR="00775E22">
        <w:rPr>
          <w:rFonts w:asciiTheme="majorBidi" w:hAnsiTheme="majorBidi" w:cs="David"/>
          <w:sz w:val="24"/>
          <w:szCs w:val="24"/>
          <w:rtl/>
        </w:rPr>
        <w:t xml:space="preserve"> </w:t>
      </w:r>
      <w:r w:rsidRPr="00775E22">
        <w:rPr>
          <w:rFonts w:asciiTheme="majorBidi" w:hAnsiTheme="majorBidi" w:cs="David"/>
          <w:sz w:val="24"/>
          <w:szCs w:val="24"/>
          <w:rtl/>
        </w:rPr>
        <w:t>"אני מרגישה שהחיים שלי שונים מכל הנשים</w:t>
      </w:r>
      <w:r w:rsidR="00164376">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אני לא זוכרת את עצמי ככלה</w:t>
      </w:r>
      <w:r w:rsidR="00164376">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או כאחת שעברה גיל נעורים"</w:t>
      </w:r>
      <w:r w:rsidR="00164376">
        <w:rPr>
          <w:rFonts w:asciiTheme="majorBidi" w:hAnsiTheme="majorBidi" w:cs="David" w:hint="cs"/>
          <w:sz w:val="24"/>
          <w:szCs w:val="24"/>
          <w:rtl/>
        </w:rPr>
        <w:t>.</w:t>
      </w:r>
    </w:p>
    <w:p w14:paraId="2C63FC8D" w14:textId="77777777" w:rsidR="00320F9D" w:rsidRPr="00775E22" w:rsidRDefault="00E97995" w:rsidP="00B034FA">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כך אם</w:t>
      </w:r>
      <w:r w:rsidR="00164376">
        <w:rPr>
          <w:rFonts w:asciiTheme="majorBidi" w:hAnsiTheme="majorBidi" w:cs="David" w:hint="cs"/>
          <w:sz w:val="24"/>
          <w:szCs w:val="24"/>
          <w:rtl/>
        </w:rPr>
        <w:t xml:space="preserve"> נוספת</w:t>
      </w:r>
      <w:r w:rsidRPr="00775E22">
        <w:rPr>
          <w:rFonts w:asciiTheme="majorBidi" w:hAnsiTheme="majorBidi" w:cs="David"/>
          <w:sz w:val="24"/>
          <w:szCs w:val="24"/>
          <w:rtl/>
        </w:rPr>
        <w:t>,</w:t>
      </w:r>
      <w:r w:rsidR="00CA7486" w:rsidRPr="00775E22">
        <w:rPr>
          <w:rFonts w:asciiTheme="majorBidi" w:hAnsiTheme="majorBidi" w:cs="David"/>
          <w:sz w:val="24"/>
          <w:szCs w:val="24"/>
          <w:rtl/>
        </w:rPr>
        <w:t xml:space="preserve"> </w:t>
      </w:r>
      <w:r w:rsidR="00A528FD" w:rsidRPr="00775E22">
        <w:rPr>
          <w:rFonts w:asciiTheme="majorBidi" w:hAnsiTheme="majorBidi" w:cs="David"/>
          <w:sz w:val="24"/>
          <w:szCs w:val="24"/>
          <w:rtl/>
        </w:rPr>
        <w:t>ת</w:t>
      </w:r>
      <w:r w:rsidR="00B034FA">
        <w:rPr>
          <w:rFonts w:asciiTheme="majorBidi" w:hAnsiTheme="majorBidi" w:cs="David" w:hint="cs"/>
          <w:sz w:val="24"/>
          <w:szCs w:val="24"/>
          <w:rtl/>
        </w:rPr>
        <w:t>י</w:t>
      </w:r>
      <w:r w:rsidR="00A528FD" w:rsidRPr="00775E22">
        <w:rPr>
          <w:rFonts w:asciiTheme="majorBidi" w:hAnsiTheme="majorBidi" w:cs="David"/>
          <w:sz w:val="24"/>
          <w:szCs w:val="24"/>
          <w:rtl/>
        </w:rPr>
        <w:t>אר</w:t>
      </w:r>
      <w:r w:rsidR="00B034FA">
        <w:rPr>
          <w:rFonts w:asciiTheme="majorBidi" w:hAnsiTheme="majorBidi" w:cs="David" w:hint="cs"/>
          <w:sz w:val="24"/>
          <w:szCs w:val="24"/>
          <w:rtl/>
        </w:rPr>
        <w:t>ה</w:t>
      </w:r>
      <w:r w:rsidR="00A528FD" w:rsidRPr="00775E22">
        <w:rPr>
          <w:rFonts w:asciiTheme="majorBidi" w:hAnsiTheme="majorBidi" w:cs="David"/>
          <w:sz w:val="24"/>
          <w:szCs w:val="24"/>
          <w:rtl/>
        </w:rPr>
        <w:t xml:space="preserve"> את </w:t>
      </w:r>
      <w:r w:rsidRPr="00775E22">
        <w:rPr>
          <w:rFonts w:asciiTheme="majorBidi" w:hAnsiTheme="majorBidi" w:cs="David"/>
          <w:sz w:val="24"/>
          <w:szCs w:val="24"/>
          <w:rtl/>
        </w:rPr>
        <w:t>הזוגיות שלה</w:t>
      </w:r>
      <w:r w:rsidR="00A528FD" w:rsidRPr="00775E22">
        <w:rPr>
          <w:rFonts w:asciiTheme="majorBidi" w:hAnsiTheme="majorBidi" w:cs="David"/>
          <w:sz w:val="24"/>
          <w:szCs w:val="24"/>
          <w:rtl/>
        </w:rPr>
        <w:t xml:space="preserve"> </w:t>
      </w:r>
      <w:r w:rsidR="00320F9D" w:rsidRPr="00775E22">
        <w:rPr>
          <w:rFonts w:asciiTheme="majorBidi" w:hAnsiTheme="majorBidi" w:cs="David"/>
          <w:sz w:val="24"/>
          <w:szCs w:val="24"/>
          <w:rtl/>
        </w:rPr>
        <w:t>כ</w:t>
      </w:r>
      <w:r w:rsidR="00A528FD" w:rsidRPr="00775E22">
        <w:rPr>
          <w:rFonts w:asciiTheme="majorBidi" w:hAnsiTheme="majorBidi" w:cs="David"/>
          <w:sz w:val="24"/>
          <w:szCs w:val="24"/>
          <w:rtl/>
        </w:rPr>
        <w:t xml:space="preserve">שונה משאר הנשים, ומצרפת </w:t>
      </w:r>
      <w:r w:rsidR="00164376">
        <w:rPr>
          <w:rFonts w:asciiTheme="majorBidi" w:hAnsiTheme="majorBidi" w:cs="David" w:hint="cs"/>
          <w:sz w:val="24"/>
          <w:szCs w:val="24"/>
          <w:rtl/>
        </w:rPr>
        <w:t xml:space="preserve">לתיאוריה </w:t>
      </w:r>
      <w:r w:rsidR="00A528FD" w:rsidRPr="00775E22">
        <w:rPr>
          <w:rFonts w:asciiTheme="majorBidi" w:hAnsiTheme="majorBidi" w:cs="David"/>
          <w:sz w:val="24"/>
          <w:szCs w:val="24"/>
          <w:rtl/>
        </w:rPr>
        <w:t>גם את שאר המשפחה</w:t>
      </w:r>
      <w:r w:rsidR="00164376">
        <w:rPr>
          <w:rFonts w:asciiTheme="majorBidi" w:hAnsiTheme="majorBidi" w:cs="David" w:hint="cs"/>
          <w:sz w:val="24"/>
          <w:szCs w:val="24"/>
          <w:rtl/>
        </w:rPr>
        <w:t>,</w:t>
      </w:r>
      <w:r w:rsidR="00A528FD" w:rsidRPr="00775E22">
        <w:rPr>
          <w:rFonts w:asciiTheme="majorBidi" w:hAnsiTheme="majorBidi" w:cs="David"/>
          <w:sz w:val="24"/>
          <w:szCs w:val="24"/>
          <w:rtl/>
        </w:rPr>
        <w:t xml:space="preserve"> כולל בעלה, לקושי שלה וש</w:t>
      </w:r>
      <w:r w:rsidR="00164376">
        <w:rPr>
          <w:rFonts w:asciiTheme="majorBidi" w:hAnsiTheme="majorBidi" w:cs="David" w:hint="cs"/>
          <w:sz w:val="24"/>
          <w:szCs w:val="24"/>
          <w:rtl/>
        </w:rPr>
        <w:t>ל</w:t>
      </w:r>
      <w:r w:rsidR="00A528FD" w:rsidRPr="00775E22">
        <w:rPr>
          <w:rFonts w:asciiTheme="majorBidi" w:hAnsiTheme="majorBidi" w:cs="David"/>
          <w:sz w:val="24"/>
          <w:szCs w:val="24"/>
          <w:rtl/>
        </w:rPr>
        <w:t xml:space="preserve">הם ביחד </w:t>
      </w:r>
      <w:r w:rsidR="00164376">
        <w:rPr>
          <w:rFonts w:asciiTheme="majorBidi" w:hAnsiTheme="majorBidi" w:cs="David" w:hint="cs"/>
          <w:sz w:val="24"/>
          <w:szCs w:val="24"/>
          <w:rtl/>
        </w:rPr>
        <w:t>מפאת היותם</w:t>
      </w:r>
      <w:r w:rsidR="00A528FD" w:rsidRPr="00775E22">
        <w:rPr>
          <w:rFonts w:asciiTheme="majorBidi" w:hAnsiTheme="majorBidi" w:cs="David"/>
          <w:sz w:val="24"/>
          <w:szCs w:val="24"/>
          <w:rtl/>
        </w:rPr>
        <w:t xml:space="preserve"> במצב בלתי רגיל</w:t>
      </w:r>
      <w:r w:rsidR="00320F9D" w:rsidRPr="00775E22">
        <w:rPr>
          <w:rFonts w:asciiTheme="majorBidi" w:hAnsiTheme="majorBidi" w:cs="David"/>
          <w:sz w:val="24"/>
          <w:szCs w:val="24"/>
          <w:rtl/>
        </w:rPr>
        <w:t>,</w:t>
      </w:r>
      <w:r w:rsidR="00164376">
        <w:rPr>
          <w:rFonts w:asciiTheme="majorBidi" w:hAnsiTheme="majorBidi" w:cs="David" w:hint="cs"/>
          <w:sz w:val="24"/>
          <w:szCs w:val="24"/>
          <w:rtl/>
        </w:rPr>
        <w:t xml:space="preserve"> </w:t>
      </w:r>
      <w:r w:rsidR="00320F9D" w:rsidRPr="00775E22">
        <w:rPr>
          <w:rFonts w:asciiTheme="majorBidi" w:hAnsiTheme="majorBidi" w:cs="David"/>
          <w:sz w:val="24"/>
          <w:szCs w:val="24"/>
          <w:rtl/>
        </w:rPr>
        <w:t>היא אומרת</w:t>
      </w:r>
      <w:r w:rsidR="00164376">
        <w:rPr>
          <w:rFonts w:asciiTheme="majorBidi" w:hAnsiTheme="majorBidi" w:cs="David" w:hint="cs"/>
          <w:sz w:val="24"/>
          <w:szCs w:val="24"/>
          <w:rtl/>
        </w:rPr>
        <w:t>:</w:t>
      </w:r>
      <w:r w:rsidR="00A528FD" w:rsidRPr="00775E22">
        <w:rPr>
          <w:rFonts w:asciiTheme="majorBidi" w:hAnsiTheme="majorBidi" w:cs="David"/>
          <w:sz w:val="24"/>
          <w:szCs w:val="24"/>
          <w:rtl/>
        </w:rPr>
        <w:t xml:space="preserve"> "אני מסתכלת אחורה ומרגישה שעבר עלי הזמן בלי לחיות כמו כל הנשים. לא רק אני כל המשפחה</w:t>
      </w:r>
      <w:r w:rsidR="00164376">
        <w:rPr>
          <w:rFonts w:asciiTheme="majorBidi" w:hAnsiTheme="majorBidi" w:cs="David" w:hint="cs"/>
          <w:sz w:val="24"/>
          <w:szCs w:val="24"/>
          <w:rtl/>
        </w:rPr>
        <w:t>.</w:t>
      </w:r>
      <w:r w:rsidR="00A528FD" w:rsidRPr="00775E22">
        <w:rPr>
          <w:rFonts w:asciiTheme="majorBidi" w:hAnsiTheme="majorBidi" w:cs="David"/>
          <w:sz w:val="24"/>
          <w:szCs w:val="24"/>
          <w:rtl/>
        </w:rPr>
        <w:t xml:space="preserve"> כל ילד עבר עליו המצב בצורה אחרת. אני מאמינה שבעלי גם התקשה מאוד... אני לא הייתי בשבילו כמו כל הנשים לבעליהן"</w:t>
      </w:r>
      <w:r w:rsidR="00164376">
        <w:rPr>
          <w:rFonts w:asciiTheme="majorBidi" w:hAnsiTheme="majorBidi" w:cs="David" w:hint="cs"/>
          <w:sz w:val="24"/>
          <w:szCs w:val="24"/>
          <w:rtl/>
        </w:rPr>
        <w:t>.</w:t>
      </w:r>
    </w:p>
    <w:p w14:paraId="12DC833E" w14:textId="77777777" w:rsidR="00A528FD" w:rsidRPr="00775E22" w:rsidRDefault="00373A80" w:rsidP="00373A80">
      <w:pPr>
        <w:bidi/>
        <w:spacing w:after="0" w:line="480" w:lineRule="auto"/>
        <w:ind w:firstLine="425"/>
        <w:jc w:val="both"/>
        <w:rPr>
          <w:rFonts w:asciiTheme="majorBidi" w:hAnsiTheme="majorBidi" w:cs="David"/>
          <w:sz w:val="24"/>
          <w:szCs w:val="24"/>
          <w:rtl/>
        </w:rPr>
      </w:pPr>
      <w:r>
        <w:rPr>
          <w:rFonts w:asciiTheme="majorBidi" w:hAnsiTheme="majorBidi" w:cs="David"/>
          <w:sz w:val="24"/>
          <w:szCs w:val="24"/>
          <w:rtl/>
        </w:rPr>
        <w:t xml:space="preserve">חלק </w:t>
      </w:r>
      <w:proofErr w:type="spellStart"/>
      <w:r>
        <w:rPr>
          <w:rFonts w:asciiTheme="majorBidi" w:hAnsiTheme="majorBidi" w:cs="David"/>
          <w:sz w:val="24"/>
          <w:szCs w:val="24"/>
          <w:rtl/>
        </w:rPr>
        <w:t>מהא</w:t>
      </w:r>
      <w:r w:rsidR="00320F9D" w:rsidRPr="00775E22">
        <w:rPr>
          <w:rFonts w:asciiTheme="majorBidi" w:hAnsiTheme="majorBidi" w:cs="David"/>
          <w:sz w:val="24"/>
          <w:szCs w:val="24"/>
          <w:rtl/>
        </w:rPr>
        <w:t>מהות</w:t>
      </w:r>
      <w:proofErr w:type="spellEnd"/>
      <w:r w:rsidR="00320F9D" w:rsidRPr="00775E22">
        <w:rPr>
          <w:rFonts w:asciiTheme="majorBidi" w:hAnsiTheme="majorBidi" w:cs="David"/>
          <w:sz w:val="24"/>
          <w:szCs w:val="24"/>
          <w:rtl/>
        </w:rPr>
        <w:t xml:space="preserve"> התייחסו לשתי תקופות בזוגיות שלהן</w:t>
      </w:r>
      <w:r w:rsidR="00164376">
        <w:rPr>
          <w:rFonts w:asciiTheme="majorBidi" w:hAnsiTheme="majorBidi" w:cs="David" w:hint="cs"/>
          <w:sz w:val="24"/>
          <w:szCs w:val="24"/>
          <w:rtl/>
        </w:rPr>
        <w:t>,</w:t>
      </w:r>
      <w:r w:rsidR="00320F9D" w:rsidRPr="00775E22">
        <w:rPr>
          <w:rFonts w:asciiTheme="majorBidi" w:hAnsiTheme="majorBidi" w:cs="David"/>
          <w:sz w:val="24"/>
          <w:szCs w:val="24"/>
          <w:rtl/>
        </w:rPr>
        <w:t xml:space="preserve"> תקופה שלפני היוולדו של הילד עם מוגבלות </w:t>
      </w:r>
      <w:r w:rsidR="00FB5961">
        <w:rPr>
          <w:rFonts w:asciiTheme="majorBidi" w:hAnsiTheme="majorBidi" w:cs="David"/>
          <w:sz w:val="24"/>
          <w:szCs w:val="24"/>
          <w:rtl/>
        </w:rPr>
        <w:t>שכלית-התפתחותית</w:t>
      </w:r>
      <w:r w:rsidR="00320F9D" w:rsidRPr="00775E22">
        <w:rPr>
          <w:rFonts w:asciiTheme="majorBidi" w:hAnsiTheme="majorBidi" w:cs="David"/>
          <w:sz w:val="24"/>
          <w:szCs w:val="24"/>
          <w:rtl/>
        </w:rPr>
        <w:t xml:space="preserve"> ותקופה שאחרי. אחת </w:t>
      </w:r>
      <w:proofErr w:type="spellStart"/>
      <w:r w:rsidR="00320F9D" w:rsidRPr="00775E22">
        <w:rPr>
          <w:rFonts w:asciiTheme="majorBidi" w:hAnsiTheme="majorBidi" w:cs="David"/>
          <w:sz w:val="24"/>
          <w:szCs w:val="24"/>
          <w:rtl/>
        </w:rPr>
        <w:t>האמהות</w:t>
      </w:r>
      <w:proofErr w:type="spellEnd"/>
      <w:r w:rsidR="00A528FD" w:rsidRPr="00775E22">
        <w:rPr>
          <w:rFonts w:asciiTheme="majorBidi" w:hAnsiTheme="majorBidi" w:cs="David"/>
          <w:sz w:val="24"/>
          <w:szCs w:val="24"/>
          <w:rtl/>
        </w:rPr>
        <w:t xml:space="preserve"> </w:t>
      </w:r>
      <w:r w:rsidR="00320F9D" w:rsidRPr="00775E22">
        <w:rPr>
          <w:rFonts w:asciiTheme="majorBidi" w:hAnsiTheme="majorBidi" w:cs="David"/>
          <w:sz w:val="24"/>
          <w:szCs w:val="24"/>
          <w:rtl/>
        </w:rPr>
        <w:t>ת</w:t>
      </w:r>
      <w:r w:rsidR="00B034FA">
        <w:rPr>
          <w:rFonts w:asciiTheme="majorBidi" w:hAnsiTheme="majorBidi" w:cs="David" w:hint="cs"/>
          <w:sz w:val="24"/>
          <w:szCs w:val="24"/>
          <w:rtl/>
        </w:rPr>
        <w:t>י</w:t>
      </w:r>
      <w:r w:rsidR="00320F9D" w:rsidRPr="00775E22">
        <w:rPr>
          <w:rFonts w:asciiTheme="majorBidi" w:hAnsiTheme="majorBidi" w:cs="David"/>
          <w:sz w:val="24"/>
          <w:szCs w:val="24"/>
          <w:rtl/>
        </w:rPr>
        <w:t>אר</w:t>
      </w:r>
      <w:r w:rsidR="00B034FA">
        <w:rPr>
          <w:rFonts w:asciiTheme="majorBidi" w:hAnsiTheme="majorBidi" w:cs="David" w:hint="cs"/>
          <w:sz w:val="24"/>
          <w:szCs w:val="24"/>
          <w:rtl/>
        </w:rPr>
        <w:t>ה</w:t>
      </w:r>
      <w:r w:rsidR="00164376">
        <w:rPr>
          <w:rFonts w:asciiTheme="majorBidi" w:hAnsiTheme="majorBidi" w:cs="David" w:hint="cs"/>
          <w:sz w:val="24"/>
          <w:szCs w:val="24"/>
          <w:rtl/>
        </w:rPr>
        <w:t xml:space="preserve"> את</w:t>
      </w:r>
      <w:r w:rsidR="00320F9D" w:rsidRPr="00775E22">
        <w:rPr>
          <w:rFonts w:asciiTheme="majorBidi" w:hAnsiTheme="majorBidi" w:cs="David"/>
          <w:sz w:val="24"/>
          <w:szCs w:val="24"/>
          <w:rtl/>
        </w:rPr>
        <w:t xml:space="preserve"> הזוגיות</w:t>
      </w:r>
      <w:r w:rsidR="00320F9D" w:rsidRPr="00775E22">
        <w:rPr>
          <w:rFonts w:asciiTheme="majorBidi" w:hAnsiTheme="majorBidi" w:cs="David"/>
          <w:b/>
          <w:bCs/>
          <w:sz w:val="24"/>
          <w:szCs w:val="24"/>
          <w:rtl/>
        </w:rPr>
        <w:t xml:space="preserve"> </w:t>
      </w:r>
      <w:r w:rsidR="00A528FD" w:rsidRPr="00775E22">
        <w:rPr>
          <w:rFonts w:asciiTheme="majorBidi" w:hAnsiTheme="majorBidi" w:cs="David"/>
          <w:sz w:val="24"/>
          <w:szCs w:val="24"/>
          <w:rtl/>
        </w:rPr>
        <w:t xml:space="preserve">שלה </w:t>
      </w:r>
      <w:r w:rsidR="00164376">
        <w:rPr>
          <w:rFonts w:asciiTheme="majorBidi" w:hAnsiTheme="majorBidi" w:cs="David" w:hint="cs"/>
          <w:sz w:val="24"/>
          <w:szCs w:val="24"/>
          <w:rtl/>
        </w:rPr>
        <w:t>בחלוקה ו</w:t>
      </w:r>
      <w:r w:rsidR="00A528FD" w:rsidRPr="00775E22">
        <w:rPr>
          <w:rFonts w:asciiTheme="majorBidi" w:hAnsiTheme="majorBidi" w:cs="David"/>
          <w:sz w:val="24"/>
          <w:szCs w:val="24"/>
          <w:rtl/>
        </w:rPr>
        <w:t xml:space="preserve">בהשוואה בין </w:t>
      </w:r>
      <w:r w:rsidR="00320F9D" w:rsidRPr="00775E22">
        <w:rPr>
          <w:rFonts w:asciiTheme="majorBidi" w:hAnsiTheme="majorBidi" w:cs="David"/>
          <w:sz w:val="24"/>
          <w:szCs w:val="24"/>
          <w:rtl/>
        </w:rPr>
        <w:t xml:space="preserve">שתי תקופות </w:t>
      </w:r>
      <w:r w:rsidR="00A528FD" w:rsidRPr="00775E22">
        <w:rPr>
          <w:rFonts w:asciiTheme="majorBidi" w:hAnsiTheme="majorBidi" w:cs="David"/>
          <w:sz w:val="24"/>
          <w:szCs w:val="24"/>
          <w:rtl/>
        </w:rPr>
        <w:t>חיים</w:t>
      </w:r>
      <w:r w:rsidR="00320F9D" w:rsidRPr="00775E22">
        <w:rPr>
          <w:rFonts w:asciiTheme="majorBidi" w:hAnsiTheme="majorBidi" w:cs="David"/>
          <w:sz w:val="24"/>
          <w:szCs w:val="24"/>
          <w:rtl/>
        </w:rPr>
        <w:t>,</w:t>
      </w:r>
      <w:r w:rsidR="00A528FD" w:rsidRPr="00775E22">
        <w:rPr>
          <w:rFonts w:asciiTheme="majorBidi" w:hAnsiTheme="majorBidi" w:cs="David"/>
          <w:sz w:val="24"/>
          <w:szCs w:val="24"/>
          <w:rtl/>
        </w:rPr>
        <w:t xml:space="preserve"> ל</w:t>
      </w:r>
      <w:r w:rsidR="00CA7486" w:rsidRPr="00775E22">
        <w:rPr>
          <w:rFonts w:asciiTheme="majorBidi" w:hAnsiTheme="majorBidi" w:cs="David"/>
          <w:sz w:val="24"/>
          <w:szCs w:val="24"/>
          <w:rtl/>
        </w:rPr>
        <w:t>פ</w:t>
      </w:r>
      <w:r w:rsidR="00A528FD" w:rsidRPr="00775E22">
        <w:rPr>
          <w:rFonts w:asciiTheme="majorBidi" w:hAnsiTheme="majorBidi" w:cs="David"/>
          <w:sz w:val="24"/>
          <w:szCs w:val="24"/>
          <w:rtl/>
        </w:rPr>
        <w:t xml:space="preserve">ני ואחרי היוולדו של </w:t>
      </w:r>
      <w:r w:rsidR="00320F9D" w:rsidRPr="00775E22">
        <w:rPr>
          <w:rFonts w:asciiTheme="majorBidi" w:hAnsiTheme="majorBidi" w:cs="David"/>
          <w:sz w:val="24"/>
          <w:szCs w:val="24"/>
          <w:rtl/>
        </w:rPr>
        <w:t xml:space="preserve">הבן עם מוגבלות </w:t>
      </w:r>
      <w:r w:rsidR="00FB5961">
        <w:rPr>
          <w:rFonts w:asciiTheme="majorBidi" w:hAnsiTheme="majorBidi" w:cs="David"/>
          <w:sz w:val="24"/>
          <w:szCs w:val="24"/>
          <w:rtl/>
        </w:rPr>
        <w:t>שכלית-התפתחותית</w:t>
      </w:r>
      <w:r w:rsidR="00320F9D" w:rsidRPr="00775E22">
        <w:rPr>
          <w:rFonts w:asciiTheme="majorBidi" w:hAnsiTheme="majorBidi" w:cs="David"/>
          <w:sz w:val="24"/>
          <w:szCs w:val="24"/>
          <w:rtl/>
        </w:rPr>
        <w:t>,</w:t>
      </w:r>
      <w:r w:rsidR="00A528FD" w:rsidRPr="00775E22">
        <w:rPr>
          <w:rFonts w:asciiTheme="majorBidi" w:hAnsiTheme="majorBidi" w:cs="David"/>
          <w:sz w:val="24"/>
          <w:szCs w:val="24"/>
          <w:rtl/>
        </w:rPr>
        <w:t xml:space="preserve"> שהוא </w:t>
      </w:r>
      <w:r w:rsidR="00320F9D" w:rsidRPr="00775E22">
        <w:rPr>
          <w:rFonts w:asciiTheme="majorBidi" w:hAnsiTheme="majorBidi" w:cs="David"/>
          <w:sz w:val="24"/>
          <w:szCs w:val="24"/>
          <w:rtl/>
        </w:rPr>
        <w:t xml:space="preserve">הבן </w:t>
      </w:r>
      <w:r w:rsidR="00A528FD" w:rsidRPr="00775E22">
        <w:rPr>
          <w:rFonts w:asciiTheme="majorBidi" w:hAnsiTheme="majorBidi" w:cs="David"/>
          <w:sz w:val="24"/>
          <w:szCs w:val="24"/>
          <w:rtl/>
        </w:rPr>
        <w:t xml:space="preserve">הבכור, </w:t>
      </w:r>
      <w:r w:rsidR="00164376">
        <w:rPr>
          <w:rFonts w:asciiTheme="majorBidi" w:hAnsiTheme="majorBidi" w:cs="David" w:hint="cs"/>
          <w:sz w:val="24"/>
          <w:szCs w:val="24"/>
          <w:rtl/>
        </w:rPr>
        <w:t>תוך שהיא מציינת</w:t>
      </w:r>
      <w:r w:rsidR="00320F9D" w:rsidRPr="00775E22">
        <w:rPr>
          <w:rFonts w:asciiTheme="majorBidi" w:hAnsiTheme="majorBidi" w:cs="David"/>
          <w:sz w:val="24"/>
          <w:szCs w:val="24"/>
          <w:rtl/>
        </w:rPr>
        <w:t xml:space="preserve"> שהיא</w:t>
      </w:r>
      <w:r w:rsidR="00A528FD" w:rsidRPr="00775E22">
        <w:rPr>
          <w:rFonts w:asciiTheme="majorBidi" w:hAnsiTheme="majorBidi" w:cs="David"/>
          <w:sz w:val="24"/>
          <w:szCs w:val="24"/>
          <w:rtl/>
        </w:rPr>
        <w:t xml:space="preserve"> לא ידעה על מצבו של בנה במהלך ההיריון: </w:t>
      </w:r>
    </w:p>
    <w:p w14:paraId="30A3A915" w14:textId="77777777" w:rsidR="00164376" w:rsidRDefault="00A528FD" w:rsidP="009B0B5F">
      <w:pPr>
        <w:bidi/>
        <w:spacing w:after="0" w:line="480" w:lineRule="auto"/>
        <w:ind w:left="1134"/>
        <w:jc w:val="both"/>
        <w:rPr>
          <w:rFonts w:asciiTheme="majorBidi" w:hAnsiTheme="majorBidi" w:cs="David"/>
          <w:sz w:val="24"/>
          <w:szCs w:val="24"/>
          <w:rtl/>
        </w:rPr>
      </w:pPr>
      <w:r w:rsidRPr="00775E22">
        <w:rPr>
          <w:rFonts w:asciiTheme="majorBidi" w:hAnsiTheme="majorBidi" w:cs="David"/>
          <w:sz w:val="24"/>
          <w:szCs w:val="24"/>
          <w:rtl/>
        </w:rPr>
        <w:t>...היינו זוג צעיר. עוד לא היינו רגילים לחיים עצמאיים... אני הקטנה במשפחה שלי. בחיים לא עזרתי בבית אצל אימא</w:t>
      </w:r>
      <w:r w:rsidR="00164376">
        <w:rPr>
          <w:rFonts w:asciiTheme="majorBidi" w:hAnsiTheme="majorBidi" w:cs="David" w:hint="cs"/>
          <w:sz w:val="24"/>
          <w:szCs w:val="24"/>
          <w:rtl/>
        </w:rPr>
        <w:t>..</w:t>
      </w:r>
      <w:r w:rsidRPr="00775E22">
        <w:rPr>
          <w:rFonts w:asciiTheme="majorBidi" w:hAnsiTheme="majorBidi" w:cs="David"/>
          <w:sz w:val="24"/>
          <w:szCs w:val="24"/>
          <w:rtl/>
        </w:rPr>
        <w:t>. הייתי גם עובדת וגם לומדת שנה אחרונה</w:t>
      </w:r>
      <w:r w:rsidR="00164376">
        <w:rPr>
          <w:rFonts w:asciiTheme="majorBidi" w:hAnsiTheme="majorBidi" w:cs="David" w:hint="cs"/>
          <w:sz w:val="24"/>
          <w:szCs w:val="24"/>
          <w:rtl/>
        </w:rPr>
        <w:t>..</w:t>
      </w:r>
      <w:r w:rsidRPr="00775E22">
        <w:rPr>
          <w:rFonts w:asciiTheme="majorBidi" w:hAnsiTheme="majorBidi" w:cs="David"/>
          <w:sz w:val="24"/>
          <w:szCs w:val="24"/>
          <w:rtl/>
        </w:rPr>
        <w:t>. לא הרגשתי שיש לי חיים חדשים. אני ובעלי היינו מבינים אחד את השני ומקבלים</w:t>
      </w:r>
      <w:r w:rsidR="00164376">
        <w:rPr>
          <w:rFonts w:asciiTheme="majorBidi" w:hAnsiTheme="majorBidi" w:cs="David" w:hint="cs"/>
          <w:sz w:val="24"/>
          <w:szCs w:val="24"/>
          <w:rtl/>
        </w:rPr>
        <w:t>,</w:t>
      </w:r>
      <w:r w:rsidRPr="00775E22">
        <w:rPr>
          <w:rFonts w:asciiTheme="majorBidi" w:hAnsiTheme="majorBidi" w:cs="David"/>
          <w:sz w:val="24"/>
          <w:szCs w:val="24"/>
          <w:rtl/>
        </w:rPr>
        <w:t xml:space="preserve"> היינו מלאי מרץ</w:t>
      </w:r>
      <w:r w:rsidR="00164376">
        <w:rPr>
          <w:rFonts w:asciiTheme="majorBidi" w:hAnsiTheme="majorBidi" w:cs="David" w:hint="cs"/>
          <w:sz w:val="24"/>
          <w:szCs w:val="24"/>
          <w:rtl/>
        </w:rPr>
        <w:t>,</w:t>
      </w:r>
      <w:r w:rsidRPr="00775E22">
        <w:rPr>
          <w:rFonts w:asciiTheme="majorBidi" w:hAnsiTheme="majorBidi" w:cs="David"/>
          <w:sz w:val="24"/>
          <w:szCs w:val="24"/>
          <w:rtl/>
        </w:rPr>
        <w:t xml:space="preserve"> הייתה שמחה והכנות לבואו של הילד הראשון</w:t>
      </w:r>
      <w:r w:rsidR="00164376">
        <w:rPr>
          <w:rFonts w:asciiTheme="majorBidi" w:hAnsiTheme="majorBidi" w:cs="David" w:hint="cs"/>
          <w:sz w:val="24"/>
          <w:szCs w:val="24"/>
          <w:rtl/>
        </w:rPr>
        <w:t>.</w:t>
      </w:r>
    </w:p>
    <w:p w14:paraId="119A5004" w14:textId="77777777" w:rsidR="009B0B5F" w:rsidRDefault="009B0B5F" w:rsidP="009B0B5F">
      <w:pPr>
        <w:bidi/>
        <w:spacing w:after="0" w:line="480" w:lineRule="auto"/>
        <w:jc w:val="both"/>
        <w:rPr>
          <w:rFonts w:asciiTheme="majorBidi" w:hAnsiTheme="majorBidi" w:cs="David"/>
          <w:sz w:val="24"/>
          <w:szCs w:val="24"/>
          <w:rtl/>
        </w:rPr>
      </w:pPr>
    </w:p>
    <w:p w14:paraId="67FC6492" w14:textId="77777777" w:rsidR="00CA7486" w:rsidRPr="00775E22" w:rsidRDefault="00A528FD" w:rsidP="009B0B5F">
      <w:pPr>
        <w:bidi/>
        <w:spacing w:after="0" w:line="480" w:lineRule="auto"/>
        <w:jc w:val="both"/>
        <w:rPr>
          <w:rFonts w:asciiTheme="majorBidi" w:hAnsiTheme="majorBidi" w:cs="David"/>
          <w:sz w:val="24"/>
          <w:szCs w:val="24"/>
          <w:rtl/>
        </w:rPr>
      </w:pPr>
      <w:r w:rsidRPr="00775E22">
        <w:rPr>
          <w:rFonts w:asciiTheme="majorBidi" w:hAnsiTheme="majorBidi" w:cs="David"/>
          <w:sz w:val="24"/>
          <w:szCs w:val="24"/>
          <w:rtl/>
        </w:rPr>
        <w:t xml:space="preserve">היא המשיכה לדבר על בואו של הילד עד שהגיעה לתיאור החיים אחרי: </w:t>
      </w:r>
      <w:r w:rsidR="00CA7486" w:rsidRPr="00775E22">
        <w:rPr>
          <w:rFonts w:asciiTheme="majorBidi" w:hAnsiTheme="majorBidi" w:cs="David"/>
          <w:sz w:val="24"/>
          <w:szCs w:val="24"/>
          <w:rtl/>
        </w:rPr>
        <w:t>"</w:t>
      </w:r>
      <w:r w:rsidRPr="00775E22">
        <w:rPr>
          <w:rFonts w:asciiTheme="majorBidi" w:hAnsiTheme="majorBidi" w:cs="David"/>
          <w:sz w:val="24"/>
          <w:szCs w:val="24"/>
          <w:rtl/>
        </w:rPr>
        <w:t>אמנם קמלנו</w:t>
      </w:r>
      <w:r w:rsidR="009B0B5F">
        <w:rPr>
          <w:rFonts w:asciiTheme="majorBidi" w:hAnsiTheme="majorBidi" w:cs="David" w:hint="cs"/>
          <w:sz w:val="24"/>
          <w:szCs w:val="24"/>
          <w:rtl/>
        </w:rPr>
        <w:t>..</w:t>
      </w:r>
      <w:r w:rsidRPr="00775E22">
        <w:rPr>
          <w:rFonts w:asciiTheme="majorBidi" w:hAnsiTheme="majorBidi" w:cs="David"/>
          <w:sz w:val="24"/>
          <w:szCs w:val="24"/>
          <w:rtl/>
        </w:rPr>
        <w:t>. כולם היו ממתינים</w:t>
      </w:r>
      <w:r w:rsidR="009B0B5F">
        <w:rPr>
          <w:rFonts w:asciiTheme="majorBidi" w:hAnsiTheme="majorBidi" w:cs="David" w:hint="cs"/>
          <w:sz w:val="24"/>
          <w:szCs w:val="24"/>
          <w:rtl/>
        </w:rPr>
        <w:t>,</w:t>
      </w:r>
      <w:r w:rsidRPr="00775E22">
        <w:rPr>
          <w:rFonts w:asciiTheme="majorBidi" w:hAnsiTheme="majorBidi" w:cs="David"/>
          <w:sz w:val="24"/>
          <w:szCs w:val="24"/>
          <w:rtl/>
        </w:rPr>
        <w:t xml:space="preserve"> אני במיוחד... כאילו בא התינוק עם מצב מיוחד... </w:t>
      </w:r>
      <w:r w:rsidR="009B0B5F">
        <w:rPr>
          <w:rFonts w:asciiTheme="majorBidi" w:hAnsiTheme="majorBidi" w:cs="David" w:hint="cs"/>
          <w:sz w:val="24"/>
          <w:szCs w:val="24"/>
          <w:rtl/>
        </w:rPr>
        <w:t>ו</w:t>
      </w:r>
      <w:r w:rsidRPr="00775E22">
        <w:rPr>
          <w:rFonts w:asciiTheme="majorBidi" w:hAnsiTheme="majorBidi" w:cs="David"/>
          <w:sz w:val="24"/>
          <w:szCs w:val="24"/>
          <w:rtl/>
        </w:rPr>
        <w:t>הפכה הא</w:t>
      </w:r>
      <w:r w:rsidR="009B0B5F">
        <w:rPr>
          <w:rFonts w:asciiTheme="majorBidi" w:hAnsiTheme="majorBidi" w:cs="David" w:hint="cs"/>
          <w:sz w:val="24"/>
          <w:szCs w:val="24"/>
          <w:rtl/>
        </w:rPr>
        <w:t>וו</w:t>
      </w:r>
      <w:r w:rsidRPr="00775E22">
        <w:rPr>
          <w:rFonts w:asciiTheme="majorBidi" w:hAnsiTheme="majorBidi" w:cs="David"/>
          <w:sz w:val="24"/>
          <w:szCs w:val="24"/>
          <w:rtl/>
        </w:rPr>
        <w:t>ירה למבולבלת</w:t>
      </w:r>
      <w:r w:rsidR="00CA7486" w:rsidRPr="00775E22">
        <w:rPr>
          <w:rFonts w:asciiTheme="majorBidi" w:hAnsiTheme="majorBidi" w:cs="David"/>
          <w:sz w:val="24"/>
          <w:szCs w:val="24"/>
          <w:rtl/>
        </w:rPr>
        <w:t>"</w:t>
      </w:r>
      <w:r w:rsidR="009B0B5F">
        <w:rPr>
          <w:rFonts w:asciiTheme="majorBidi" w:hAnsiTheme="majorBidi" w:cs="David" w:hint="cs"/>
          <w:sz w:val="24"/>
          <w:szCs w:val="24"/>
          <w:rtl/>
        </w:rPr>
        <w:t>.</w:t>
      </w:r>
    </w:p>
    <w:p w14:paraId="58AB1AF1" w14:textId="77777777" w:rsidR="00320F9D" w:rsidRPr="00775E22" w:rsidRDefault="00320F9D" w:rsidP="00373A80">
      <w:pPr>
        <w:bidi/>
        <w:spacing w:after="0" w:line="480" w:lineRule="auto"/>
        <w:ind w:firstLine="425"/>
        <w:jc w:val="both"/>
        <w:rPr>
          <w:rFonts w:asciiTheme="majorBidi" w:hAnsiTheme="majorBidi" w:cs="David"/>
          <w:sz w:val="24"/>
          <w:szCs w:val="24"/>
          <w:rtl/>
        </w:rPr>
      </w:pPr>
      <w:r w:rsidRPr="00775E22">
        <w:rPr>
          <w:rFonts w:asciiTheme="majorBidi" w:eastAsia="Times New Roman" w:hAnsiTheme="majorBidi" w:cs="David"/>
          <w:sz w:val="24"/>
          <w:szCs w:val="24"/>
          <w:rtl/>
        </w:rPr>
        <w:t xml:space="preserve">בהקשר זה עוד </w:t>
      </w:r>
      <w:proofErr w:type="spellStart"/>
      <w:r w:rsidRPr="00775E22">
        <w:rPr>
          <w:rFonts w:asciiTheme="majorBidi" w:eastAsia="Times New Roman" w:hAnsiTheme="majorBidi" w:cs="David"/>
          <w:sz w:val="24"/>
          <w:szCs w:val="24"/>
          <w:rtl/>
        </w:rPr>
        <w:t>אמהות</w:t>
      </w:r>
      <w:proofErr w:type="spellEnd"/>
      <w:r w:rsidRPr="00775E22">
        <w:rPr>
          <w:rFonts w:asciiTheme="majorBidi" w:eastAsia="Times New Roman" w:hAnsiTheme="majorBidi" w:cs="David"/>
          <w:sz w:val="24"/>
          <w:szCs w:val="24"/>
          <w:rtl/>
        </w:rPr>
        <w:t xml:space="preserve"> דיברו </w:t>
      </w:r>
      <w:r w:rsidRPr="00775E22">
        <w:rPr>
          <w:rFonts w:asciiTheme="majorBidi" w:eastAsia="Times New Roman" w:hAnsiTheme="majorBidi" w:cs="David"/>
          <w:b/>
          <w:bCs/>
          <w:sz w:val="24"/>
          <w:szCs w:val="24"/>
          <w:rtl/>
        </w:rPr>
        <w:t>על מרחק ביניהן לבין בעליהן</w:t>
      </w:r>
      <w:r w:rsidRPr="00775E22">
        <w:rPr>
          <w:rFonts w:asciiTheme="majorBidi" w:eastAsia="Times New Roman" w:hAnsiTheme="majorBidi" w:cs="David"/>
          <w:sz w:val="24"/>
          <w:szCs w:val="24"/>
          <w:rtl/>
        </w:rPr>
        <w:t xml:space="preserve"> לאחר היוולדותו של הילד עם מוגבלות </w:t>
      </w:r>
      <w:r w:rsidR="00FB5961">
        <w:rPr>
          <w:rFonts w:asciiTheme="majorBidi" w:eastAsia="Times New Roman" w:hAnsiTheme="majorBidi" w:cs="David"/>
          <w:sz w:val="24"/>
          <w:szCs w:val="24"/>
          <w:rtl/>
        </w:rPr>
        <w:t>שכלית-התפתחותית</w:t>
      </w:r>
      <w:r w:rsidRPr="00775E22">
        <w:rPr>
          <w:rFonts w:asciiTheme="majorBidi" w:eastAsia="Times New Roman" w:hAnsiTheme="majorBidi" w:cs="David"/>
          <w:sz w:val="24"/>
          <w:szCs w:val="24"/>
          <w:rtl/>
        </w:rPr>
        <w:t xml:space="preserve">, לדבריה של אחת </w:t>
      </w:r>
      <w:proofErr w:type="spellStart"/>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 xml:space="preserve">: </w:t>
      </w:r>
      <w:r w:rsidRPr="00775E22">
        <w:rPr>
          <w:rFonts w:asciiTheme="majorBidi" w:hAnsiTheme="majorBidi" w:cs="David"/>
          <w:sz w:val="24"/>
          <w:szCs w:val="24"/>
          <w:rtl/>
        </w:rPr>
        <w:t>"שנינו נאלצנו להתרחק קצת</w:t>
      </w:r>
      <w:r w:rsidR="009B0B5F">
        <w:rPr>
          <w:rFonts w:asciiTheme="majorBidi" w:hAnsiTheme="majorBidi" w:cs="David" w:hint="cs"/>
          <w:sz w:val="24"/>
          <w:szCs w:val="24"/>
          <w:rtl/>
        </w:rPr>
        <w:t>.</w:t>
      </w:r>
      <w:r w:rsidRPr="00775E22">
        <w:rPr>
          <w:rFonts w:asciiTheme="majorBidi" w:hAnsiTheme="majorBidi" w:cs="David"/>
          <w:sz w:val="24"/>
          <w:szCs w:val="24"/>
          <w:rtl/>
        </w:rPr>
        <w:t xml:space="preserve"> החיים שלי התהפכו..."</w:t>
      </w:r>
      <w:r w:rsidRPr="00775E22">
        <w:rPr>
          <w:rFonts w:asciiTheme="majorBidi" w:eastAsia="Times New Roman" w:hAnsiTheme="majorBidi" w:cs="David"/>
          <w:sz w:val="24"/>
          <w:szCs w:val="24"/>
          <w:rtl/>
        </w:rPr>
        <w:t xml:space="preserve"> והוסיפה: "</w:t>
      </w:r>
      <w:r w:rsidRPr="00775E22">
        <w:rPr>
          <w:rFonts w:asciiTheme="majorBidi" w:hAnsiTheme="majorBidi" w:cs="David"/>
          <w:sz w:val="24"/>
          <w:szCs w:val="24"/>
          <w:rtl/>
        </w:rPr>
        <w:t>בעלי התחיל להיות עצוב".</w:t>
      </w:r>
    </w:p>
    <w:p w14:paraId="37356A97" w14:textId="77777777" w:rsidR="00320F9D" w:rsidRPr="00775E22" w:rsidRDefault="00320F9D" w:rsidP="00B034FA">
      <w:pPr>
        <w:bidi/>
        <w:spacing w:after="0" w:line="480" w:lineRule="auto"/>
        <w:ind w:firstLine="425"/>
        <w:jc w:val="both"/>
        <w:rPr>
          <w:rFonts w:asciiTheme="majorBidi" w:eastAsia="Times New Roman" w:hAnsiTheme="majorBidi" w:cs="David"/>
          <w:sz w:val="24"/>
          <w:szCs w:val="24"/>
        </w:rPr>
      </w:pPr>
      <w:r w:rsidRPr="00775E22">
        <w:rPr>
          <w:rFonts w:asciiTheme="majorBidi" w:hAnsiTheme="majorBidi" w:cs="David"/>
          <w:sz w:val="24"/>
          <w:szCs w:val="24"/>
          <w:rtl/>
        </w:rPr>
        <w:t>בדומה לכך אמא נוספת אמר</w:t>
      </w:r>
      <w:r w:rsidR="00B034FA">
        <w:rPr>
          <w:rFonts w:asciiTheme="majorBidi" w:hAnsiTheme="majorBidi" w:cs="David" w:hint="cs"/>
          <w:sz w:val="24"/>
          <w:szCs w:val="24"/>
          <w:rtl/>
        </w:rPr>
        <w:t>ה</w:t>
      </w:r>
      <w:r w:rsidRPr="00775E22">
        <w:rPr>
          <w:rFonts w:asciiTheme="majorBidi" w:hAnsiTheme="majorBidi" w:cs="David"/>
          <w:sz w:val="24"/>
          <w:szCs w:val="24"/>
          <w:rtl/>
        </w:rPr>
        <w:t>:</w:t>
      </w:r>
    </w:p>
    <w:p w14:paraId="1746F0EF" w14:textId="77777777" w:rsidR="00170FD6" w:rsidRPr="00775E22" w:rsidRDefault="00320F9D" w:rsidP="009B0B5F">
      <w:pPr>
        <w:bidi/>
        <w:spacing w:after="0" w:line="480" w:lineRule="auto"/>
        <w:ind w:left="1134"/>
        <w:jc w:val="both"/>
        <w:rPr>
          <w:rFonts w:asciiTheme="majorBidi" w:hAnsiTheme="majorBidi" w:cs="David"/>
          <w:sz w:val="24"/>
          <w:szCs w:val="24"/>
          <w:rtl/>
        </w:rPr>
      </w:pPr>
      <w:r w:rsidRPr="00775E22">
        <w:rPr>
          <w:rFonts w:asciiTheme="majorBidi" w:hAnsiTheme="majorBidi" w:cs="David"/>
          <w:sz w:val="24"/>
          <w:szCs w:val="24"/>
          <w:rtl/>
        </w:rPr>
        <w:t>...אבל הקשר ביני לבינו השתנה. אני לא אומרת שהפסקנו לאהוב אחד את השני</w:t>
      </w:r>
      <w:r w:rsidR="009B0B5F">
        <w:rPr>
          <w:rFonts w:asciiTheme="majorBidi" w:hAnsiTheme="majorBidi" w:cs="David" w:hint="cs"/>
          <w:sz w:val="24"/>
          <w:szCs w:val="24"/>
          <w:rtl/>
        </w:rPr>
        <w:t>,</w:t>
      </w:r>
      <w:r w:rsidRPr="00775E22">
        <w:rPr>
          <w:rFonts w:asciiTheme="majorBidi" w:hAnsiTheme="majorBidi" w:cs="David"/>
          <w:sz w:val="24"/>
          <w:szCs w:val="24"/>
          <w:rtl/>
        </w:rPr>
        <w:t xml:space="preserve"> אך</w:t>
      </w:r>
      <w:r w:rsidR="009B0B5F">
        <w:rPr>
          <w:rFonts w:asciiTheme="majorBidi" w:hAnsiTheme="majorBidi" w:cs="David" w:hint="cs"/>
          <w:sz w:val="24"/>
          <w:szCs w:val="24"/>
          <w:rtl/>
        </w:rPr>
        <w:t>,</w:t>
      </w:r>
      <w:r w:rsidRPr="00775E22">
        <w:rPr>
          <w:rFonts w:asciiTheme="majorBidi" w:hAnsiTheme="majorBidi" w:cs="David"/>
          <w:sz w:val="24"/>
          <w:szCs w:val="24"/>
          <w:rtl/>
        </w:rPr>
        <w:t xml:space="preserve"> למשל ביום שבת </w:t>
      </w:r>
      <w:r w:rsidR="00170FD6" w:rsidRPr="00775E22">
        <w:rPr>
          <w:rFonts w:asciiTheme="majorBidi" w:hAnsiTheme="majorBidi" w:cs="David"/>
          <w:sz w:val="24"/>
          <w:szCs w:val="24"/>
          <w:rtl/>
        </w:rPr>
        <w:t>הבן שלנו</w:t>
      </w:r>
      <w:r w:rsidRPr="00775E22">
        <w:rPr>
          <w:rFonts w:asciiTheme="majorBidi" w:hAnsiTheme="majorBidi" w:cs="David"/>
          <w:sz w:val="24"/>
          <w:szCs w:val="24"/>
          <w:rtl/>
        </w:rPr>
        <w:t xml:space="preserve"> נמצא בבית... הוא בקרבתנו כל הזמן ושנינו רק עסוקים בו. הוא לא מניח לנו</w:t>
      </w:r>
      <w:r w:rsidR="009B0B5F">
        <w:rPr>
          <w:rFonts w:asciiTheme="majorBidi" w:hAnsiTheme="majorBidi" w:cs="David" w:hint="cs"/>
          <w:sz w:val="24"/>
          <w:szCs w:val="24"/>
          <w:rtl/>
        </w:rPr>
        <w:t>.</w:t>
      </w:r>
      <w:r w:rsidRPr="00775E22">
        <w:rPr>
          <w:rFonts w:asciiTheme="majorBidi" w:hAnsiTheme="majorBidi" w:cs="David"/>
          <w:sz w:val="24"/>
          <w:szCs w:val="24"/>
          <w:rtl/>
        </w:rPr>
        <w:t xml:space="preserve"> כל הזמן יושב באמצע ביני לבין אביו</w:t>
      </w:r>
      <w:r w:rsidR="00B034FA">
        <w:rPr>
          <w:rFonts w:asciiTheme="majorBidi" w:hAnsiTheme="majorBidi" w:cs="David"/>
          <w:sz w:val="24"/>
          <w:szCs w:val="24"/>
          <w:rtl/>
        </w:rPr>
        <w:t>...</w:t>
      </w:r>
      <w:r w:rsidRPr="00775E22">
        <w:rPr>
          <w:rFonts w:asciiTheme="majorBidi" w:hAnsiTheme="majorBidi" w:cs="David"/>
          <w:sz w:val="24"/>
          <w:szCs w:val="24"/>
          <w:rtl/>
        </w:rPr>
        <w:t xml:space="preserve"> </w:t>
      </w:r>
    </w:p>
    <w:p w14:paraId="1795BEA5" w14:textId="77777777" w:rsidR="009B0B5F" w:rsidRDefault="009B0B5F" w:rsidP="009B0B5F">
      <w:pPr>
        <w:bidi/>
        <w:spacing w:after="0" w:line="480" w:lineRule="auto"/>
        <w:jc w:val="both"/>
        <w:rPr>
          <w:rFonts w:asciiTheme="majorBidi" w:hAnsiTheme="majorBidi" w:cs="David"/>
          <w:sz w:val="24"/>
          <w:szCs w:val="24"/>
          <w:rtl/>
        </w:rPr>
      </w:pPr>
    </w:p>
    <w:p w14:paraId="66BF6DCC" w14:textId="77777777" w:rsidR="00320F9D" w:rsidRPr="00775E22" w:rsidRDefault="00170FD6" w:rsidP="00B034FA">
      <w:pPr>
        <w:bidi/>
        <w:spacing w:after="0" w:line="480" w:lineRule="auto"/>
        <w:jc w:val="both"/>
        <w:rPr>
          <w:rFonts w:asciiTheme="majorBidi" w:hAnsiTheme="majorBidi" w:cs="David"/>
          <w:sz w:val="24"/>
          <w:szCs w:val="24"/>
          <w:rtl/>
        </w:rPr>
      </w:pPr>
      <w:r w:rsidRPr="00775E22">
        <w:rPr>
          <w:rFonts w:asciiTheme="majorBidi" w:hAnsiTheme="majorBidi" w:cs="David"/>
          <w:sz w:val="24"/>
          <w:szCs w:val="24"/>
          <w:rtl/>
        </w:rPr>
        <w:t>באותו הקשר, אמא אחת אמר</w:t>
      </w:r>
      <w:r w:rsidR="00B034FA">
        <w:rPr>
          <w:rFonts w:asciiTheme="majorBidi" w:hAnsiTheme="majorBidi" w:cs="David" w:hint="cs"/>
          <w:sz w:val="24"/>
          <w:szCs w:val="24"/>
          <w:rtl/>
        </w:rPr>
        <w:t>ה</w:t>
      </w:r>
      <w:r w:rsidRPr="00775E22">
        <w:rPr>
          <w:rFonts w:asciiTheme="majorBidi" w:hAnsiTheme="majorBidi" w:cs="David"/>
          <w:sz w:val="24"/>
          <w:szCs w:val="24"/>
          <w:rtl/>
        </w:rPr>
        <w:t xml:space="preserve">: </w:t>
      </w:r>
      <w:r w:rsidR="00320F9D" w:rsidRPr="00775E22">
        <w:rPr>
          <w:rFonts w:asciiTheme="majorBidi" w:eastAsia="Times New Roman" w:hAnsiTheme="majorBidi" w:cs="David"/>
          <w:sz w:val="24"/>
          <w:szCs w:val="24"/>
          <w:rtl/>
        </w:rPr>
        <w:t>"ההורים שלי גרים רחוק ממני. זה מקשה עלי הרבה. אם אני ובעלי רוצים להיות ביחד</w:t>
      </w:r>
      <w:r w:rsidR="009B0B5F">
        <w:rPr>
          <w:rFonts w:asciiTheme="majorBidi" w:eastAsia="Times New Roman" w:hAnsiTheme="majorBidi" w:cs="David" w:hint="cs"/>
          <w:sz w:val="24"/>
          <w:szCs w:val="24"/>
          <w:rtl/>
        </w:rPr>
        <w:t xml:space="preserve"> </w:t>
      </w:r>
      <w:r w:rsidR="00320F9D" w:rsidRPr="00775E22">
        <w:rPr>
          <w:rFonts w:asciiTheme="majorBidi" w:eastAsia="Times New Roman" w:hAnsiTheme="majorBidi" w:cs="David"/>
          <w:sz w:val="24"/>
          <w:szCs w:val="24"/>
          <w:rtl/>
        </w:rPr>
        <w:t>אנחנו עושים את זה בשעות הבוקר והצהריים</w:t>
      </w:r>
      <w:r w:rsidR="009B0B5F">
        <w:rPr>
          <w:rFonts w:asciiTheme="majorBidi" w:eastAsia="Times New Roman" w:hAnsiTheme="majorBidi" w:cs="David" w:hint="cs"/>
          <w:sz w:val="24"/>
          <w:szCs w:val="24"/>
          <w:rtl/>
        </w:rPr>
        <w:t xml:space="preserve"> </w:t>
      </w:r>
      <w:r w:rsidR="00320F9D" w:rsidRPr="00775E22">
        <w:rPr>
          <w:rFonts w:asciiTheme="majorBidi" w:eastAsia="Times New Roman" w:hAnsiTheme="majorBidi" w:cs="David"/>
          <w:sz w:val="24"/>
          <w:szCs w:val="24"/>
          <w:rtl/>
        </w:rPr>
        <w:t>כאשר הילדים בבית ספר..."</w:t>
      </w:r>
      <w:r w:rsidR="009B0B5F">
        <w:rPr>
          <w:rFonts w:asciiTheme="majorBidi" w:eastAsia="Times New Roman" w:hAnsiTheme="majorBidi" w:cs="David" w:hint="cs"/>
          <w:sz w:val="24"/>
          <w:szCs w:val="24"/>
          <w:rtl/>
        </w:rPr>
        <w:t>.</w:t>
      </w:r>
    </w:p>
    <w:p w14:paraId="58E40B3E" w14:textId="77777777" w:rsidR="009B0B5F" w:rsidRDefault="00A528FD" w:rsidP="00373A80">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 xml:space="preserve">חלק </w:t>
      </w:r>
      <w:proofErr w:type="spellStart"/>
      <w:r w:rsidRPr="00775E22">
        <w:rPr>
          <w:rFonts w:asciiTheme="majorBidi" w:hAnsiTheme="majorBidi" w:cs="David"/>
          <w:sz w:val="24"/>
          <w:szCs w:val="24"/>
          <w:rtl/>
        </w:rPr>
        <w:t>מהאמהות</w:t>
      </w:r>
      <w:proofErr w:type="spellEnd"/>
      <w:r w:rsidRPr="00775E22">
        <w:rPr>
          <w:rFonts w:asciiTheme="majorBidi" w:hAnsiTheme="majorBidi" w:cs="David"/>
          <w:sz w:val="24"/>
          <w:szCs w:val="24"/>
          <w:rtl/>
        </w:rPr>
        <w:t xml:space="preserve"> התייחסו לזוגיות שלהן כמלווה ברגשי אשם כלפי בן הזוג</w:t>
      </w:r>
      <w:r w:rsidR="009B0B5F">
        <w:rPr>
          <w:rFonts w:asciiTheme="majorBidi" w:hAnsiTheme="majorBidi" w:cs="David" w:hint="cs"/>
          <w:sz w:val="24"/>
          <w:szCs w:val="24"/>
          <w:rtl/>
        </w:rPr>
        <w:t>,</w:t>
      </w:r>
      <w:r w:rsidRPr="00775E22">
        <w:rPr>
          <w:rFonts w:asciiTheme="majorBidi" w:hAnsiTheme="majorBidi" w:cs="David"/>
          <w:sz w:val="24"/>
          <w:szCs w:val="24"/>
          <w:rtl/>
        </w:rPr>
        <w:t xml:space="preserve"> ומתארות את</w:t>
      </w:r>
      <w:r w:rsidR="009B0B5F">
        <w:rPr>
          <w:rFonts w:asciiTheme="majorBidi" w:hAnsiTheme="majorBidi" w:cs="David" w:hint="cs"/>
          <w:sz w:val="24"/>
          <w:szCs w:val="24"/>
          <w:rtl/>
        </w:rPr>
        <w:t xml:space="preserve"> בני הזוג</w:t>
      </w:r>
      <w:r w:rsidRPr="00775E22">
        <w:rPr>
          <w:rFonts w:asciiTheme="majorBidi" w:hAnsiTheme="majorBidi" w:cs="David"/>
          <w:sz w:val="24"/>
          <w:szCs w:val="24"/>
          <w:rtl/>
        </w:rPr>
        <w:t xml:space="preserve"> כעצובים</w:t>
      </w:r>
      <w:r w:rsidR="009B0B5F">
        <w:rPr>
          <w:rFonts w:asciiTheme="majorBidi" w:hAnsiTheme="majorBidi" w:cs="David" w:hint="cs"/>
          <w:sz w:val="24"/>
          <w:szCs w:val="24"/>
          <w:rtl/>
        </w:rPr>
        <w:t>,</w:t>
      </w:r>
      <w:r w:rsidRPr="00775E22">
        <w:rPr>
          <w:rFonts w:asciiTheme="majorBidi" w:hAnsiTheme="majorBidi" w:cs="David"/>
          <w:sz w:val="24"/>
          <w:szCs w:val="24"/>
          <w:rtl/>
        </w:rPr>
        <w:t xml:space="preserve"> אולי באשמתן</w:t>
      </w:r>
      <w:r w:rsidR="00CA7486" w:rsidRPr="00775E22">
        <w:rPr>
          <w:rFonts w:asciiTheme="majorBidi" w:hAnsiTheme="majorBidi" w:cs="David"/>
          <w:sz w:val="24"/>
          <w:szCs w:val="24"/>
          <w:rtl/>
        </w:rPr>
        <w:t xml:space="preserve">, </w:t>
      </w:r>
      <w:r w:rsidR="00170FD6" w:rsidRPr="00775E22">
        <w:rPr>
          <w:rFonts w:asciiTheme="majorBidi" w:hAnsiTheme="majorBidi" w:cs="David"/>
          <w:sz w:val="24"/>
          <w:szCs w:val="24"/>
          <w:rtl/>
        </w:rPr>
        <w:t xml:space="preserve">אחת </w:t>
      </w:r>
      <w:proofErr w:type="spellStart"/>
      <w:r w:rsidR="00170FD6" w:rsidRPr="00775E22">
        <w:rPr>
          <w:rFonts w:asciiTheme="majorBidi" w:hAnsiTheme="majorBidi" w:cs="David"/>
          <w:sz w:val="24"/>
          <w:szCs w:val="24"/>
          <w:rtl/>
        </w:rPr>
        <w:t>האמהות</w:t>
      </w:r>
      <w:proofErr w:type="spellEnd"/>
      <w:r w:rsidR="00CA7486" w:rsidRPr="00775E22">
        <w:rPr>
          <w:rFonts w:asciiTheme="majorBidi" w:hAnsiTheme="majorBidi" w:cs="David"/>
          <w:sz w:val="24"/>
          <w:szCs w:val="24"/>
          <w:rtl/>
        </w:rPr>
        <w:t xml:space="preserve"> אמר</w:t>
      </w:r>
      <w:r w:rsidR="00B034FA">
        <w:rPr>
          <w:rFonts w:asciiTheme="majorBidi" w:hAnsiTheme="majorBidi" w:cs="David" w:hint="cs"/>
          <w:sz w:val="24"/>
          <w:szCs w:val="24"/>
          <w:rtl/>
        </w:rPr>
        <w:t>ה</w:t>
      </w:r>
      <w:r w:rsidR="00CA7486" w:rsidRPr="009B0B5F">
        <w:rPr>
          <w:rFonts w:asciiTheme="majorBidi" w:hAnsiTheme="majorBidi" w:cs="David"/>
          <w:sz w:val="24"/>
          <w:szCs w:val="24"/>
          <w:rtl/>
        </w:rPr>
        <w:t>:</w:t>
      </w:r>
      <w:r w:rsidR="009B0B5F" w:rsidRPr="009B0B5F">
        <w:rPr>
          <w:rFonts w:asciiTheme="majorBidi" w:hAnsiTheme="majorBidi" w:cs="David" w:hint="cs"/>
          <w:sz w:val="24"/>
          <w:szCs w:val="24"/>
          <w:rtl/>
        </w:rPr>
        <w:t xml:space="preserve"> "</w:t>
      </w:r>
      <w:r w:rsidR="009B0B5F" w:rsidRPr="009B0B5F">
        <w:rPr>
          <w:rFonts w:asciiTheme="majorBidi" w:eastAsia="Times New Roman" w:hAnsiTheme="majorBidi" w:cs="David"/>
          <w:sz w:val="24"/>
          <w:szCs w:val="24"/>
          <w:rtl/>
        </w:rPr>
        <w:t>לפעמים אני מרחמת על בעלי</w:t>
      </w:r>
      <w:r w:rsidR="009B0B5F" w:rsidRPr="009B0B5F">
        <w:rPr>
          <w:rFonts w:asciiTheme="majorBidi" w:eastAsia="Times New Roman" w:hAnsiTheme="majorBidi" w:cs="David" w:hint="cs"/>
          <w:sz w:val="24"/>
          <w:szCs w:val="24"/>
          <w:rtl/>
        </w:rPr>
        <w:t>,</w:t>
      </w:r>
      <w:r w:rsidR="009B0B5F" w:rsidRPr="009B0B5F">
        <w:rPr>
          <w:rFonts w:asciiTheme="majorBidi" w:eastAsia="Times New Roman" w:hAnsiTheme="majorBidi" w:cs="David"/>
          <w:sz w:val="24"/>
          <w:szCs w:val="24"/>
          <w:rtl/>
        </w:rPr>
        <w:t xml:space="preserve"> ויש לי רגשי אשם כלפיו</w:t>
      </w:r>
      <w:r w:rsidR="009B0B5F" w:rsidRPr="009B0B5F">
        <w:rPr>
          <w:rFonts w:asciiTheme="majorBidi" w:eastAsia="Times New Roman" w:hAnsiTheme="majorBidi" w:cs="David" w:hint="cs"/>
          <w:sz w:val="24"/>
          <w:szCs w:val="24"/>
          <w:rtl/>
        </w:rPr>
        <w:t>,</w:t>
      </w:r>
      <w:r w:rsidR="009B0B5F" w:rsidRPr="009B0B5F">
        <w:rPr>
          <w:rFonts w:asciiTheme="majorBidi" w:eastAsia="Times New Roman" w:hAnsiTheme="majorBidi" w:cs="David"/>
          <w:sz w:val="24"/>
          <w:szCs w:val="24"/>
          <w:rtl/>
        </w:rPr>
        <w:t xml:space="preserve"> לא יודעת</w:t>
      </w:r>
      <w:r w:rsidR="009B0B5F" w:rsidRPr="009B0B5F">
        <w:rPr>
          <w:rFonts w:asciiTheme="majorBidi" w:eastAsia="Times New Roman" w:hAnsiTheme="majorBidi" w:cs="David" w:hint="cs"/>
          <w:sz w:val="24"/>
          <w:szCs w:val="24"/>
          <w:rtl/>
        </w:rPr>
        <w:t>,</w:t>
      </w:r>
      <w:r w:rsidR="009B0B5F" w:rsidRPr="009B0B5F">
        <w:rPr>
          <w:rFonts w:asciiTheme="majorBidi" w:eastAsia="Times New Roman" w:hAnsiTheme="majorBidi" w:cs="David"/>
          <w:sz w:val="24"/>
          <w:szCs w:val="24"/>
          <w:rtl/>
        </w:rPr>
        <w:t xml:space="preserve"> אני לא נותנת לו את מה שהוא ראוי לקבל. הוא גבר אחלה... אבל מה לעשות</w:t>
      </w:r>
      <w:r w:rsidR="009B0B5F" w:rsidRPr="009B0B5F">
        <w:rPr>
          <w:rFonts w:asciiTheme="majorBidi" w:eastAsia="Times New Roman" w:hAnsiTheme="majorBidi" w:cs="David" w:hint="cs"/>
          <w:sz w:val="24"/>
          <w:szCs w:val="24"/>
          <w:rtl/>
        </w:rPr>
        <w:t>,</w:t>
      </w:r>
      <w:r w:rsidR="009B0B5F" w:rsidRPr="009B0B5F">
        <w:rPr>
          <w:rFonts w:asciiTheme="majorBidi" w:eastAsia="Times New Roman" w:hAnsiTheme="majorBidi" w:cs="David"/>
          <w:sz w:val="24"/>
          <w:szCs w:val="24"/>
          <w:rtl/>
        </w:rPr>
        <w:t xml:space="preserve"> אי אפשר לשחק תפקיד זוג הציפורים</w:t>
      </w:r>
      <w:r w:rsidR="009B0B5F" w:rsidRPr="009B0B5F">
        <w:rPr>
          <w:rFonts w:asciiTheme="majorBidi" w:eastAsia="Times New Roman" w:hAnsiTheme="majorBidi" w:cs="David" w:hint="cs"/>
          <w:sz w:val="24"/>
          <w:szCs w:val="24"/>
          <w:rtl/>
        </w:rPr>
        <w:t>"</w:t>
      </w:r>
      <w:r w:rsidR="009B0B5F" w:rsidRPr="009B0B5F">
        <w:rPr>
          <w:rFonts w:asciiTheme="majorBidi" w:eastAsia="Times New Roman" w:hAnsiTheme="majorBidi" w:cs="David"/>
          <w:sz w:val="24"/>
          <w:szCs w:val="24"/>
          <w:rtl/>
        </w:rPr>
        <w:t>.</w:t>
      </w:r>
      <w:r w:rsidR="009B0B5F">
        <w:rPr>
          <w:rFonts w:asciiTheme="majorBidi" w:eastAsia="Times New Roman" w:hAnsiTheme="majorBidi" w:cs="David"/>
          <w:rtl/>
        </w:rPr>
        <w:t xml:space="preserve"> </w:t>
      </w:r>
    </w:p>
    <w:p w14:paraId="3F902516" w14:textId="77777777" w:rsidR="00495514" w:rsidRDefault="009B0B5F" w:rsidP="00495514">
      <w:pPr>
        <w:bidi/>
        <w:spacing w:after="0" w:line="480" w:lineRule="auto"/>
        <w:ind w:firstLine="425"/>
        <w:jc w:val="both"/>
        <w:rPr>
          <w:rFonts w:asciiTheme="majorBidi" w:hAnsiTheme="majorBidi" w:cs="David"/>
          <w:sz w:val="24"/>
          <w:szCs w:val="24"/>
          <w:rtl/>
        </w:rPr>
      </w:pPr>
      <w:r>
        <w:rPr>
          <w:rFonts w:asciiTheme="majorBidi" w:hAnsiTheme="majorBidi" w:cs="David" w:hint="cs"/>
          <w:sz w:val="24"/>
          <w:szCs w:val="24"/>
          <w:rtl/>
        </w:rPr>
        <w:t>כמוה</w:t>
      </w:r>
      <w:r w:rsidR="00A528FD" w:rsidRPr="00775E22">
        <w:rPr>
          <w:rFonts w:asciiTheme="majorBidi" w:hAnsiTheme="majorBidi" w:cs="David"/>
          <w:sz w:val="24"/>
          <w:szCs w:val="24"/>
          <w:rtl/>
        </w:rPr>
        <w:t xml:space="preserve"> </w:t>
      </w:r>
      <w:r>
        <w:rPr>
          <w:rFonts w:asciiTheme="majorBidi" w:hAnsiTheme="majorBidi" w:cs="David" w:hint="cs"/>
          <w:sz w:val="24"/>
          <w:szCs w:val="24"/>
          <w:rtl/>
        </w:rPr>
        <w:t xml:space="preserve">אם נוספת מביעה את המצב: </w:t>
      </w:r>
      <w:r w:rsidR="00CA7486" w:rsidRPr="00775E22">
        <w:rPr>
          <w:rFonts w:asciiTheme="majorBidi" w:hAnsiTheme="majorBidi" w:cs="David"/>
          <w:sz w:val="24"/>
          <w:szCs w:val="24"/>
          <w:rtl/>
        </w:rPr>
        <w:t>"</w:t>
      </w:r>
      <w:r w:rsidR="00A528FD" w:rsidRPr="00775E22">
        <w:rPr>
          <w:rFonts w:asciiTheme="majorBidi" w:hAnsiTheme="majorBidi" w:cs="David"/>
          <w:sz w:val="24"/>
          <w:szCs w:val="24"/>
          <w:rtl/>
        </w:rPr>
        <w:t>...אני מאמינה שבעלי גם התקשה מאוד. אני לא הייתי בשבילו כמו כל הנשים לבעליהן..."</w:t>
      </w:r>
      <w:r>
        <w:rPr>
          <w:rFonts w:asciiTheme="majorBidi" w:hAnsiTheme="majorBidi" w:cs="David" w:hint="cs"/>
          <w:sz w:val="24"/>
          <w:szCs w:val="24"/>
          <w:rtl/>
        </w:rPr>
        <w:t>.</w:t>
      </w:r>
      <w:bookmarkStart w:id="14" w:name="_Toc478922786"/>
    </w:p>
    <w:p w14:paraId="17EB957C" w14:textId="77777777" w:rsidR="00A528FD" w:rsidRPr="00495514" w:rsidRDefault="00A528FD" w:rsidP="00495514">
      <w:pPr>
        <w:bidi/>
        <w:spacing w:after="0" w:line="480" w:lineRule="auto"/>
        <w:ind w:firstLine="425"/>
        <w:jc w:val="both"/>
        <w:rPr>
          <w:rFonts w:asciiTheme="majorBidi" w:hAnsiTheme="majorBidi" w:cs="David"/>
          <w:sz w:val="24"/>
          <w:szCs w:val="24"/>
          <w:rtl/>
        </w:rPr>
      </w:pPr>
      <w:r w:rsidRPr="00775E22">
        <w:rPr>
          <w:rFonts w:asciiTheme="majorBidi" w:hAnsiTheme="majorBidi" w:cs="David"/>
          <w:b/>
          <w:bCs/>
          <w:sz w:val="24"/>
          <w:szCs w:val="24"/>
          <w:rtl/>
        </w:rPr>
        <w:t>הורות</w:t>
      </w:r>
      <w:bookmarkEnd w:id="14"/>
    </w:p>
    <w:p w14:paraId="43D27D61" w14:textId="77777777" w:rsidR="00A528FD" w:rsidRPr="00775E22" w:rsidRDefault="00A528FD" w:rsidP="00373A80">
      <w:pPr>
        <w:bidi/>
        <w:spacing w:after="0" w:line="480" w:lineRule="auto"/>
        <w:jc w:val="both"/>
        <w:rPr>
          <w:rFonts w:asciiTheme="majorBidi" w:eastAsia="Times New Roman" w:hAnsiTheme="majorBidi" w:cs="David"/>
          <w:sz w:val="24"/>
          <w:szCs w:val="24"/>
        </w:rPr>
      </w:pPr>
      <w:r w:rsidRPr="00775E22">
        <w:rPr>
          <w:rFonts w:asciiTheme="majorBidi" w:eastAsia="Times New Roman" w:hAnsiTheme="majorBidi" w:cs="David"/>
          <w:sz w:val="24"/>
          <w:szCs w:val="24"/>
          <w:rtl/>
        </w:rPr>
        <w:t xml:space="preserve">רוב </w:t>
      </w:r>
      <w:proofErr w:type="spellStart"/>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 xml:space="preserve"> התייחסו להורות שלהן כחסרה, הן התבטאו בביטויים </w:t>
      </w:r>
      <w:r w:rsidR="009B0B5F">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מעידים</w:t>
      </w:r>
      <w:r w:rsidR="009B0B5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sidR="00170FD6" w:rsidRPr="00775E22">
        <w:rPr>
          <w:rFonts w:asciiTheme="majorBidi" w:eastAsia="Times New Roman" w:hAnsiTheme="majorBidi" w:cs="David"/>
          <w:sz w:val="24"/>
          <w:szCs w:val="24"/>
          <w:rtl/>
        </w:rPr>
        <w:t>בין היתר</w:t>
      </w:r>
      <w:r w:rsidR="009B0B5F">
        <w:rPr>
          <w:rFonts w:asciiTheme="majorBidi" w:eastAsia="Times New Roman" w:hAnsiTheme="majorBidi" w:cs="David" w:hint="cs"/>
          <w:sz w:val="24"/>
          <w:szCs w:val="24"/>
          <w:rtl/>
        </w:rPr>
        <w:t>,</w:t>
      </w:r>
      <w:r w:rsidR="00170FD6" w:rsidRP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 xml:space="preserve">על רגשי אשם כלפי שאר הילדים מרוב הזדהותן והתעסקותן בילד עם </w:t>
      </w:r>
      <w:r w:rsidR="00F852B4" w:rsidRPr="00775E22">
        <w:rPr>
          <w:rFonts w:asciiTheme="majorBidi" w:eastAsia="Times New Roman" w:hAnsiTheme="majorBidi" w:cs="David"/>
          <w:sz w:val="24"/>
          <w:szCs w:val="24"/>
          <w:rtl/>
        </w:rPr>
        <w:t xml:space="preserve">מוגבלות </w:t>
      </w:r>
      <w:r w:rsidR="00FB5961">
        <w:rPr>
          <w:rFonts w:asciiTheme="majorBidi" w:eastAsia="Times New Roman" w:hAnsiTheme="majorBidi" w:cs="David"/>
          <w:sz w:val="24"/>
          <w:szCs w:val="24"/>
          <w:rtl/>
        </w:rPr>
        <w:t>שכלית-התפתחותית</w:t>
      </w:r>
      <w:r w:rsidRPr="00775E22">
        <w:rPr>
          <w:rFonts w:asciiTheme="majorBidi" w:eastAsia="Times New Roman" w:hAnsiTheme="majorBidi" w:cs="David"/>
          <w:sz w:val="24"/>
          <w:szCs w:val="24"/>
          <w:rtl/>
        </w:rPr>
        <w:t>.</w:t>
      </w:r>
      <w:r w:rsidR="009B0B5F">
        <w:rPr>
          <w:rFonts w:asciiTheme="majorBidi" w:eastAsia="Times New Roman" w:hAnsiTheme="majorBidi" w:cs="David" w:hint="cs"/>
          <w:sz w:val="24"/>
          <w:szCs w:val="24"/>
          <w:rtl/>
        </w:rPr>
        <w:t xml:space="preserve"> </w:t>
      </w:r>
      <w:r w:rsidR="00170FD6" w:rsidRPr="00775E22">
        <w:rPr>
          <w:rFonts w:asciiTheme="majorBidi" w:eastAsia="Times New Roman" w:hAnsiTheme="majorBidi" w:cs="David"/>
          <w:sz w:val="24"/>
          <w:szCs w:val="24"/>
          <w:rtl/>
        </w:rPr>
        <w:t xml:space="preserve">אחת </w:t>
      </w:r>
      <w:proofErr w:type="spellStart"/>
      <w:r w:rsidR="00170FD6" w:rsidRPr="00775E22">
        <w:rPr>
          <w:rFonts w:asciiTheme="majorBidi" w:eastAsia="Times New Roman" w:hAnsiTheme="majorBidi" w:cs="David"/>
          <w:sz w:val="24"/>
          <w:szCs w:val="24"/>
          <w:rtl/>
        </w:rPr>
        <w:t>האמהות</w:t>
      </w:r>
      <w:proofErr w:type="spellEnd"/>
      <w:r w:rsidR="00CA7486" w:rsidRP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אמר</w:t>
      </w:r>
      <w:r w:rsidR="009B0B5F">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 xml:space="preserve"> על הנושא:</w:t>
      </w:r>
      <w:r w:rsid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 xml:space="preserve">"הייתי חייבת לתת </w:t>
      </w:r>
      <w:r w:rsidR="00CA7486" w:rsidRPr="00775E22">
        <w:rPr>
          <w:rFonts w:asciiTheme="majorBidi" w:eastAsia="Times New Roman" w:hAnsiTheme="majorBidi" w:cs="David"/>
          <w:sz w:val="24"/>
          <w:szCs w:val="24"/>
          <w:rtl/>
        </w:rPr>
        <w:t>ל</w:t>
      </w:r>
      <w:r w:rsidR="00170FD6" w:rsidRPr="00775E22">
        <w:rPr>
          <w:rFonts w:asciiTheme="majorBidi" w:eastAsia="Times New Roman" w:hAnsiTheme="majorBidi" w:cs="David"/>
          <w:sz w:val="24"/>
          <w:szCs w:val="24"/>
          <w:rtl/>
        </w:rPr>
        <w:t>בני</w:t>
      </w:r>
      <w:r w:rsidRPr="00775E22">
        <w:rPr>
          <w:rFonts w:asciiTheme="majorBidi" w:eastAsia="Times New Roman" w:hAnsiTheme="majorBidi" w:cs="David"/>
          <w:sz w:val="24"/>
          <w:szCs w:val="24"/>
          <w:rtl/>
        </w:rPr>
        <w:t xml:space="preserve"> את כל הזמן שלי. הילדים שלי ננטשו הרבה.</w:t>
      </w:r>
      <w:r w:rsidR="009B0B5F">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הייתי עם רגשי אשם כלפיהם..."</w:t>
      </w:r>
      <w:r w:rsidR="009B0B5F">
        <w:rPr>
          <w:rFonts w:asciiTheme="majorBidi" w:eastAsia="Times New Roman" w:hAnsiTheme="majorBidi" w:cs="David" w:hint="cs"/>
          <w:sz w:val="24"/>
          <w:szCs w:val="24"/>
          <w:rtl/>
        </w:rPr>
        <w:t>.</w:t>
      </w:r>
    </w:p>
    <w:p w14:paraId="7D20C914" w14:textId="77777777" w:rsidR="00A528FD" w:rsidRPr="00775E22" w:rsidRDefault="009B0B5F" w:rsidP="009B0B5F">
      <w:pPr>
        <w:bidi/>
        <w:spacing w:after="0" w:line="480" w:lineRule="auto"/>
        <w:ind w:firstLine="425"/>
        <w:jc w:val="both"/>
        <w:rPr>
          <w:rFonts w:asciiTheme="majorBidi" w:hAnsiTheme="majorBidi" w:cs="David"/>
          <w:sz w:val="24"/>
          <w:szCs w:val="24"/>
          <w:rtl/>
        </w:rPr>
      </w:pPr>
      <w:r>
        <w:rPr>
          <w:rFonts w:asciiTheme="majorBidi" w:hAnsiTheme="majorBidi" w:cs="David" w:hint="cs"/>
          <w:sz w:val="24"/>
          <w:szCs w:val="24"/>
          <w:rtl/>
        </w:rPr>
        <w:t>ו</w:t>
      </w:r>
      <w:r w:rsidR="00170FD6" w:rsidRPr="00775E22">
        <w:rPr>
          <w:rFonts w:asciiTheme="majorBidi" w:hAnsiTheme="majorBidi" w:cs="David"/>
          <w:sz w:val="24"/>
          <w:szCs w:val="24"/>
          <w:rtl/>
        </w:rPr>
        <w:t>אם נוספת</w:t>
      </w:r>
      <w:r w:rsidR="00CA7486" w:rsidRPr="00775E22">
        <w:rPr>
          <w:rFonts w:asciiTheme="majorBidi" w:hAnsiTheme="majorBidi" w:cs="David"/>
          <w:sz w:val="24"/>
          <w:szCs w:val="24"/>
          <w:rtl/>
        </w:rPr>
        <w:t xml:space="preserve"> התיי</w:t>
      </w:r>
      <w:r w:rsidR="00A528FD" w:rsidRPr="00775E22">
        <w:rPr>
          <w:rFonts w:asciiTheme="majorBidi" w:hAnsiTheme="majorBidi" w:cs="David"/>
          <w:sz w:val="24"/>
          <w:szCs w:val="24"/>
          <w:rtl/>
        </w:rPr>
        <w:t xml:space="preserve">חסה לבעיותיו של הילד עם </w:t>
      </w:r>
      <w:r w:rsidR="00F852B4" w:rsidRPr="00775E22">
        <w:rPr>
          <w:rFonts w:asciiTheme="majorBidi" w:hAnsiTheme="majorBidi" w:cs="David"/>
          <w:sz w:val="24"/>
          <w:szCs w:val="24"/>
          <w:rtl/>
        </w:rPr>
        <w:t xml:space="preserve">מוגבלות </w:t>
      </w:r>
      <w:r w:rsidR="00FB5961">
        <w:rPr>
          <w:rFonts w:asciiTheme="majorBidi" w:hAnsiTheme="majorBidi" w:cs="David"/>
          <w:sz w:val="24"/>
          <w:szCs w:val="24"/>
          <w:rtl/>
        </w:rPr>
        <w:t>שכלית-התפתחותית</w:t>
      </w:r>
      <w:r w:rsidR="00170FD6" w:rsidRPr="00775E22">
        <w:rPr>
          <w:rFonts w:asciiTheme="majorBidi" w:hAnsiTheme="majorBidi" w:cs="David"/>
          <w:sz w:val="24"/>
          <w:szCs w:val="24"/>
          <w:rtl/>
        </w:rPr>
        <w:t>,</w:t>
      </w:r>
      <w:r w:rsidR="00A528FD" w:rsidRPr="00775E22">
        <w:rPr>
          <w:rFonts w:asciiTheme="majorBidi" w:hAnsiTheme="majorBidi" w:cs="David"/>
          <w:sz w:val="24"/>
          <w:szCs w:val="24"/>
          <w:rtl/>
        </w:rPr>
        <w:t xml:space="preserve"> </w:t>
      </w:r>
      <w:r w:rsidR="00170FD6" w:rsidRPr="00775E22">
        <w:rPr>
          <w:rFonts w:asciiTheme="majorBidi" w:hAnsiTheme="majorBidi" w:cs="David"/>
          <w:sz w:val="24"/>
          <w:szCs w:val="24"/>
          <w:rtl/>
        </w:rPr>
        <w:t>כדבר שהכריח</w:t>
      </w:r>
      <w:r w:rsidR="00A528FD" w:rsidRPr="00775E22">
        <w:rPr>
          <w:rFonts w:asciiTheme="majorBidi" w:hAnsiTheme="majorBidi" w:cs="David"/>
          <w:sz w:val="24"/>
          <w:szCs w:val="24"/>
          <w:rtl/>
        </w:rPr>
        <w:t xml:space="preserve"> אותה להתרחק משאר הילדים ללא רצונה: </w:t>
      </w:r>
      <w:r>
        <w:rPr>
          <w:rFonts w:asciiTheme="majorBidi" w:hAnsiTheme="majorBidi" w:cs="David" w:hint="cs"/>
          <w:sz w:val="24"/>
          <w:szCs w:val="24"/>
          <w:rtl/>
        </w:rPr>
        <w:t>"</w:t>
      </w:r>
      <w:r w:rsidR="00170FD6" w:rsidRPr="00775E22">
        <w:rPr>
          <w:rFonts w:asciiTheme="majorBidi" w:hAnsiTheme="majorBidi" w:cs="David"/>
          <w:sz w:val="24"/>
          <w:szCs w:val="24"/>
          <w:rtl/>
        </w:rPr>
        <w:t>הבן שלי,</w:t>
      </w:r>
      <w:r w:rsidR="00A528FD" w:rsidRPr="00775E22">
        <w:rPr>
          <w:rFonts w:asciiTheme="majorBidi" w:hAnsiTheme="majorBidi" w:cs="David"/>
          <w:sz w:val="24"/>
          <w:szCs w:val="24"/>
          <w:rtl/>
        </w:rPr>
        <w:t xml:space="preserve"> בהיותו קטן היו לו בעיות בריאותיות רבות</w:t>
      </w:r>
      <w:r>
        <w:rPr>
          <w:rFonts w:asciiTheme="majorBidi" w:hAnsiTheme="majorBidi" w:cs="David" w:hint="cs"/>
          <w:sz w:val="24"/>
          <w:szCs w:val="24"/>
          <w:rtl/>
        </w:rPr>
        <w:t>,</w:t>
      </w:r>
      <w:r w:rsidR="00A528FD" w:rsidRPr="00775E22">
        <w:rPr>
          <w:rFonts w:asciiTheme="majorBidi" w:hAnsiTheme="majorBidi" w:cs="David"/>
          <w:sz w:val="24"/>
          <w:szCs w:val="24"/>
          <w:rtl/>
        </w:rPr>
        <w:t xml:space="preserve"> לכן הייתי נאלצת להישאר אתו ולטפל בו רוב הזמן</w:t>
      </w:r>
      <w:r>
        <w:rPr>
          <w:rFonts w:asciiTheme="majorBidi" w:hAnsiTheme="majorBidi" w:cs="David" w:hint="cs"/>
          <w:sz w:val="24"/>
          <w:szCs w:val="24"/>
          <w:rtl/>
        </w:rPr>
        <w:t>"</w:t>
      </w:r>
      <w:r w:rsidR="00A528FD" w:rsidRPr="00775E22">
        <w:rPr>
          <w:rFonts w:asciiTheme="majorBidi" w:hAnsiTheme="majorBidi" w:cs="David"/>
          <w:sz w:val="24"/>
          <w:szCs w:val="24"/>
          <w:rtl/>
        </w:rPr>
        <w:t>.</w:t>
      </w:r>
    </w:p>
    <w:p w14:paraId="6DCEF21C" w14:textId="77777777" w:rsidR="00A528FD" w:rsidRPr="00775E22" w:rsidRDefault="00A528FD" w:rsidP="00373A80">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 xml:space="preserve">חלק </w:t>
      </w:r>
      <w:proofErr w:type="spellStart"/>
      <w:r w:rsidRPr="00775E22">
        <w:rPr>
          <w:rFonts w:asciiTheme="majorBidi" w:hAnsiTheme="majorBidi" w:cs="David"/>
          <w:sz w:val="24"/>
          <w:szCs w:val="24"/>
          <w:rtl/>
        </w:rPr>
        <w:t>מהאמהות</w:t>
      </w:r>
      <w:proofErr w:type="spellEnd"/>
      <w:r w:rsidRPr="00775E22">
        <w:rPr>
          <w:rFonts w:asciiTheme="majorBidi" w:hAnsiTheme="majorBidi" w:cs="David"/>
          <w:sz w:val="24"/>
          <w:szCs w:val="24"/>
          <w:rtl/>
        </w:rPr>
        <w:t xml:space="preserve"> ייחסו חשיבות יתר של בנם</w:t>
      </w:r>
      <w:r w:rsidR="00775E22">
        <w:rPr>
          <w:rFonts w:asciiTheme="majorBidi" w:hAnsiTheme="majorBidi" w:cs="David"/>
          <w:sz w:val="24"/>
          <w:szCs w:val="24"/>
          <w:rtl/>
        </w:rPr>
        <w:t xml:space="preserve"> </w:t>
      </w:r>
      <w:r w:rsidR="00170FD6" w:rsidRPr="00775E22">
        <w:rPr>
          <w:rFonts w:asciiTheme="majorBidi" w:hAnsiTheme="majorBidi" w:cs="David"/>
          <w:sz w:val="24"/>
          <w:szCs w:val="24"/>
          <w:rtl/>
        </w:rPr>
        <w:t xml:space="preserve">עם מוגבלות </w:t>
      </w:r>
      <w:r w:rsidR="00FB5961">
        <w:rPr>
          <w:rFonts w:asciiTheme="majorBidi" w:hAnsiTheme="majorBidi" w:cs="David"/>
          <w:sz w:val="24"/>
          <w:szCs w:val="24"/>
          <w:rtl/>
        </w:rPr>
        <w:t>שכלית-התפתחותית</w:t>
      </w:r>
      <w:r w:rsidR="00170FD6" w:rsidRPr="00775E22">
        <w:rPr>
          <w:rFonts w:asciiTheme="majorBidi" w:hAnsiTheme="majorBidi" w:cs="David"/>
          <w:sz w:val="24"/>
          <w:szCs w:val="24"/>
          <w:rtl/>
        </w:rPr>
        <w:t xml:space="preserve">, </w:t>
      </w:r>
      <w:r w:rsidRPr="00775E22">
        <w:rPr>
          <w:rFonts w:asciiTheme="majorBidi" w:hAnsiTheme="majorBidi" w:cs="David"/>
          <w:sz w:val="24"/>
          <w:szCs w:val="24"/>
          <w:rtl/>
        </w:rPr>
        <w:t>בשל מצבו המיוחד</w:t>
      </w:r>
      <w:r w:rsidR="009B0B5F">
        <w:rPr>
          <w:rFonts w:asciiTheme="majorBidi" w:hAnsiTheme="majorBidi" w:cs="David" w:hint="cs"/>
          <w:sz w:val="24"/>
          <w:szCs w:val="24"/>
          <w:rtl/>
        </w:rPr>
        <w:t>.</w:t>
      </w:r>
      <w:r w:rsidRPr="00775E22">
        <w:rPr>
          <w:rFonts w:asciiTheme="majorBidi" w:hAnsiTheme="majorBidi" w:cs="David"/>
          <w:sz w:val="24"/>
          <w:szCs w:val="24"/>
          <w:rtl/>
        </w:rPr>
        <w:t xml:space="preserve"> לדברי</w:t>
      </w:r>
      <w:r w:rsidR="00377CE0" w:rsidRPr="00775E22">
        <w:rPr>
          <w:rFonts w:asciiTheme="majorBidi" w:hAnsiTheme="majorBidi" w:cs="David"/>
          <w:sz w:val="24"/>
          <w:szCs w:val="24"/>
          <w:rtl/>
        </w:rPr>
        <w:t xml:space="preserve"> </w:t>
      </w:r>
      <w:r w:rsidR="00170FD6" w:rsidRPr="00775E22">
        <w:rPr>
          <w:rFonts w:asciiTheme="majorBidi" w:hAnsiTheme="majorBidi" w:cs="David"/>
          <w:sz w:val="24"/>
          <w:szCs w:val="24"/>
          <w:rtl/>
        </w:rPr>
        <w:t xml:space="preserve">אחת </w:t>
      </w:r>
      <w:proofErr w:type="spellStart"/>
      <w:r w:rsidR="00170FD6" w:rsidRPr="00775E22">
        <w:rPr>
          <w:rFonts w:asciiTheme="majorBidi" w:hAnsiTheme="majorBidi" w:cs="David"/>
          <w:sz w:val="24"/>
          <w:szCs w:val="24"/>
          <w:rtl/>
        </w:rPr>
        <w:t>האמהות</w:t>
      </w:r>
      <w:proofErr w:type="spellEnd"/>
      <w:r w:rsidR="00170FD6" w:rsidRPr="00775E22">
        <w:rPr>
          <w:rFonts w:asciiTheme="majorBidi" w:hAnsiTheme="majorBidi" w:cs="David"/>
          <w:sz w:val="24"/>
          <w:szCs w:val="24"/>
          <w:rtl/>
        </w:rPr>
        <w:t>:</w:t>
      </w:r>
      <w:r w:rsidR="00775E22">
        <w:rPr>
          <w:rFonts w:asciiTheme="majorBidi" w:hAnsiTheme="majorBidi" w:cs="David"/>
          <w:sz w:val="24"/>
          <w:szCs w:val="24"/>
          <w:rtl/>
        </w:rPr>
        <w:t xml:space="preserve"> </w:t>
      </w:r>
      <w:r w:rsidRPr="00775E22">
        <w:rPr>
          <w:rFonts w:asciiTheme="majorBidi" w:hAnsiTheme="majorBidi" w:cs="David"/>
          <w:sz w:val="24"/>
          <w:szCs w:val="24"/>
          <w:rtl/>
        </w:rPr>
        <w:t xml:space="preserve">"הייתי משאירה </w:t>
      </w:r>
      <w:r w:rsidR="00170FD6" w:rsidRPr="00775E22">
        <w:rPr>
          <w:rFonts w:asciiTheme="majorBidi" w:hAnsiTheme="majorBidi" w:cs="David"/>
          <w:sz w:val="24"/>
          <w:szCs w:val="24"/>
          <w:rtl/>
        </w:rPr>
        <w:t>את</w:t>
      </w:r>
      <w:r w:rsidRPr="00775E22">
        <w:rPr>
          <w:rFonts w:asciiTheme="majorBidi" w:hAnsiTheme="majorBidi" w:cs="David"/>
          <w:sz w:val="24"/>
          <w:szCs w:val="24"/>
          <w:rtl/>
        </w:rPr>
        <w:t xml:space="preserve"> הקטן אצל חמותי. </w:t>
      </w:r>
      <w:r w:rsidR="00170FD6" w:rsidRPr="00775E22">
        <w:rPr>
          <w:rFonts w:asciiTheme="majorBidi" w:hAnsiTheme="majorBidi" w:cs="David"/>
          <w:sz w:val="24"/>
          <w:szCs w:val="24"/>
          <w:rtl/>
        </w:rPr>
        <w:t>הבן עם צרכים מיוחדים</w:t>
      </w:r>
      <w:r w:rsidRPr="00775E22">
        <w:rPr>
          <w:rFonts w:asciiTheme="majorBidi" w:hAnsiTheme="majorBidi" w:cs="David"/>
          <w:sz w:val="24"/>
          <w:szCs w:val="24"/>
          <w:rtl/>
        </w:rPr>
        <w:t xml:space="preserve"> היה יותר חשוב בשבילי"</w:t>
      </w:r>
      <w:r w:rsidR="009B0B5F">
        <w:rPr>
          <w:rFonts w:asciiTheme="majorBidi" w:hAnsiTheme="majorBidi" w:cs="David" w:hint="cs"/>
          <w:sz w:val="24"/>
          <w:szCs w:val="24"/>
          <w:rtl/>
        </w:rPr>
        <w:t>.</w:t>
      </w:r>
    </w:p>
    <w:p w14:paraId="372B011A" w14:textId="77777777" w:rsidR="00FF7C41" w:rsidRPr="00775E22" w:rsidRDefault="00A528FD" w:rsidP="00373A80">
      <w:pPr>
        <w:bidi/>
        <w:spacing w:after="0" w:line="480" w:lineRule="auto"/>
        <w:ind w:firstLine="425"/>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 xml:space="preserve">ובהקשר </w:t>
      </w:r>
      <w:r w:rsidR="00170FD6" w:rsidRPr="00775E22">
        <w:rPr>
          <w:rFonts w:asciiTheme="majorBidi" w:eastAsia="Times New Roman" w:hAnsiTheme="majorBidi" w:cs="David"/>
          <w:sz w:val="24"/>
          <w:szCs w:val="24"/>
          <w:rtl/>
        </w:rPr>
        <w:t xml:space="preserve">זה, </w:t>
      </w:r>
      <w:r w:rsidR="00377CE0" w:rsidRPr="00775E22">
        <w:rPr>
          <w:rFonts w:asciiTheme="majorBidi" w:eastAsia="Times New Roman" w:hAnsiTheme="majorBidi" w:cs="David"/>
          <w:sz w:val="24"/>
          <w:szCs w:val="24"/>
          <w:rtl/>
        </w:rPr>
        <w:t xml:space="preserve">חלק </w:t>
      </w:r>
      <w:proofErr w:type="spellStart"/>
      <w:r w:rsidR="00377CE0" w:rsidRPr="00775E22">
        <w:rPr>
          <w:rFonts w:asciiTheme="majorBidi" w:eastAsia="Times New Roman" w:hAnsiTheme="majorBidi" w:cs="David"/>
          <w:sz w:val="24"/>
          <w:szCs w:val="24"/>
          <w:rtl/>
        </w:rPr>
        <w:t>מ</w:t>
      </w:r>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 xml:space="preserve"> </w:t>
      </w:r>
      <w:r w:rsidR="00170FD6" w:rsidRPr="00775E22">
        <w:rPr>
          <w:rFonts w:asciiTheme="majorBidi" w:eastAsia="Times New Roman" w:hAnsiTheme="majorBidi" w:cs="David"/>
          <w:sz w:val="24"/>
          <w:szCs w:val="24"/>
          <w:rtl/>
        </w:rPr>
        <w:t>העריכו</w:t>
      </w:r>
      <w:r w:rsidRPr="00775E22">
        <w:rPr>
          <w:rFonts w:asciiTheme="majorBidi" w:eastAsia="Times New Roman" w:hAnsiTheme="majorBidi" w:cs="David"/>
          <w:sz w:val="24"/>
          <w:szCs w:val="24"/>
          <w:rtl/>
        </w:rPr>
        <w:t xml:space="preserve"> </w:t>
      </w:r>
      <w:r w:rsidR="00170FD6" w:rsidRPr="00775E22">
        <w:rPr>
          <w:rFonts w:asciiTheme="majorBidi" w:eastAsia="Times New Roman" w:hAnsiTheme="majorBidi" w:cs="David"/>
          <w:sz w:val="24"/>
          <w:szCs w:val="24"/>
          <w:rtl/>
        </w:rPr>
        <w:t xml:space="preserve">את שאר </w:t>
      </w:r>
      <w:r w:rsidRPr="00775E22">
        <w:rPr>
          <w:rFonts w:asciiTheme="majorBidi" w:eastAsia="Times New Roman" w:hAnsiTheme="majorBidi" w:cs="David"/>
          <w:sz w:val="24"/>
          <w:szCs w:val="24"/>
          <w:rtl/>
        </w:rPr>
        <w:t xml:space="preserve">הילדים </w:t>
      </w:r>
      <w:r w:rsidR="00377CE0" w:rsidRPr="00775E22">
        <w:rPr>
          <w:rFonts w:asciiTheme="majorBidi" w:eastAsia="Times New Roman" w:hAnsiTheme="majorBidi" w:cs="David"/>
          <w:sz w:val="24"/>
          <w:szCs w:val="24"/>
          <w:rtl/>
        </w:rPr>
        <w:t>שלהן</w:t>
      </w:r>
      <w:r w:rsidR="009B0B5F">
        <w:rPr>
          <w:rFonts w:asciiTheme="majorBidi" w:eastAsia="Times New Roman" w:hAnsiTheme="majorBidi" w:cs="David" w:hint="cs"/>
          <w:sz w:val="24"/>
          <w:szCs w:val="24"/>
          <w:rtl/>
        </w:rPr>
        <w:t>,</w:t>
      </w:r>
      <w:r w:rsidR="00377CE0" w:rsidRPr="00775E22">
        <w:rPr>
          <w:rFonts w:asciiTheme="majorBidi" w:eastAsia="Times New Roman" w:hAnsiTheme="majorBidi" w:cs="David"/>
          <w:sz w:val="24"/>
          <w:szCs w:val="24"/>
          <w:rtl/>
        </w:rPr>
        <w:t xml:space="preserve"> </w:t>
      </w:r>
      <w:r w:rsidR="00170FD6" w:rsidRPr="00775E22">
        <w:rPr>
          <w:rFonts w:asciiTheme="majorBidi" w:eastAsia="Times New Roman" w:hAnsiTheme="majorBidi" w:cs="David"/>
          <w:sz w:val="24"/>
          <w:szCs w:val="24"/>
          <w:rtl/>
        </w:rPr>
        <w:t xml:space="preserve">אשר בעיניהן </w:t>
      </w:r>
      <w:r w:rsidRPr="00775E22">
        <w:rPr>
          <w:rFonts w:asciiTheme="majorBidi" w:eastAsia="Times New Roman" w:hAnsiTheme="majorBidi" w:cs="David"/>
          <w:sz w:val="24"/>
          <w:szCs w:val="24"/>
          <w:rtl/>
        </w:rPr>
        <w:t xml:space="preserve">עשו מעבר ליכולות שלהם </w:t>
      </w:r>
      <w:r w:rsidR="009B0B5F">
        <w:rPr>
          <w:rFonts w:asciiTheme="majorBidi" w:eastAsia="Times New Roman" w:hAnsiTheme="majorBidi" w:cs="David" w:hint="cs"/>
          <w:sz w:val="24"/>
          <w:szCs w:val="24"/>
          <w:rtl/>
        </w:rPr>
        <w:t>ו</w:t>
      </w:r>
      <w:r w:rsidRPr="00775E22">
        <w:rPr>
          <w:rFonts w:asciiTheme="majorBidi" w:eastAsia="Times New Roman" w:hAnsiTheme="majorBidi" w:cs="David"/>
          <w:sz w:val="24"/>
          <w:szCs w:val="24"/>
          <w:rtl/>
        </w:rPr>
        <w:t>נאלצו לפעמים לטפל במשפחה בעת התעסקות</w:t>
      </w:r>
      <w:r w:rsidR="00377CE0" w:rsidRPr="00775E22">
        <w:rPr>
          <w:rFonts w:asciiTheme="majorBidi" w:eastAsia="Times New Roman" w:hAnsiTheme="majorBidi" w:cs="David"/>
          <w:sz w:val="24"/>
          <w:szCs w:val="24"/>
          <w:rtl/>
        </w:rPr>
        <w:t xml:space="preserve">ן </w:t>
      </w:r>
      <w:r w:rsidRPr="00775E22">
        <w:rPr>
          <w:rFonts w:asciiTheme="majorBidi" w:eastAsia="Times New Roman" w:hAnsiTheme="majorBidi" w:cs="David"/>
          <w:sz w:val="24"/>
          <w:szCs w:val="24"/>
          <w:rtl/>
        </w:rPr>
        <w:t xml:space="preserve">בילד </w:t>
      </w:r>
      <w:r w:rsidRPr="00775E22">
        <w:rPr>
          <w:rFonts w:asciiTheme="majorBidi" w:hAnsiTheme="majorBidi" w:cs="David"/>
          <w:sz w:val="24"/>
          <w:szCs w:val="24"/>
          <w:rtl/>
        </w:rPr>
        <w:t xml:space="preserve">עם </w:t>
      </w:r>
      <w:r w:rsidR="00F852B4" w:rsidRPr="00775E22">
        <w:rPr>
          <w:rFonts w:asciiTheme="majorBidi" w:hAnsiTheme="majorBidi" w:cs="David"/>
          <w:sz w:val="24"/>
          <w:szCs w:val="24"/>
          <w:rtl/>
        </w:rPr>
        <w:t xml:space="preserve">מוגבלות </w:t>
      </w:r>
      <w:r w:rsidR="00FB5961">
        <w:rPr>
          <w:rFonts w:asciiTheme="majorBidi" w:hAnsiTheme="majorBidi" w:cs="David"/>
          <w:sz w:val="24"/>
          <w:szCs w:val="24"/>
          <w:rtl/>
        </w:rPr>
        <w:t>שכלית-התפתחותית</w:t>
      </w:r>
      <w:r w:rsidR="009B0B5F">
        <w:rPr>
          <w:rFonts w:asciiTheme="majorBidi" w:hAnsiTheme="majorBidi" w:cs="David" w:hint="cs"/>
          <w:sz w:val="24"/>
          <w:szCs w:val="24"/>
          <w:rtl/>
        </w:rPr>
        <w:t>.</w:t>
      </w:r>
      <w:r w:rsidRPr="00775E22">
        <w:rPr>
          <w:rFonts w:asciiTheme="majorBidi" w:hAnsiTheme="majorBidi" w:cs="David"/>
          <w:sz w:val="24"/>
          <w:szCs w:val="24"/>
          <w:rtl/>
        </w:rPr>
        <w:t xml:space="preserve"> </w:t>
      </w:r>
      <w:r w:rsidR="00170FD6" w:rsidRPr="00775E22">
        <w:rPr>
          <w:rFonts w:asciiTheme="majorBidi" w:hAnsiTheme="majorBidi" w:cs="David"/>
          <w:sz w:val="24"/>
          <w:szCs w:val="24"/>
          <w:rtl/>
        </w:rPr>
        <w:t>אחת מהן</w:t>
      </w:r>
      <w:r w:rsidR="00377CE0" w:rsidRPr="00775E22">
        <w:rPr>
          <w:rFonts w:asciiTheme="majorBidi" w:hAnsiTheme="majorBidi" w:cs="David"/>
          <w:sz w:val="24"/>
          <w:szCs w:val="24"/>
          <w:rtl/>
        </w:rPr>
        <w:t xml:space="preserve"> </w:t>
      </w:r>
      <w:r w:rsidR="009B0B5F">
        <w:rPr>
          <w:rFonts w:asciiTheme="majorBidi" w:hAnsiTheme="majorBidi" w:cs="David" w:hint="cs"/>
          <w:sz w:val="24"/>
          <w:szCs w:val="24"/>
          <w:rtl/>
        </w:rPr>
        <w:t>סיפר</w:t>
      </w:r>
      <w:r w:rsidR="00377CE0" w:rsidRPr="00775E22">
        <w:rPr>
          <w:rFonts w:asciiTheme="majorBidi" w:hAnsiTheme="majorBidi" w:cs="David"/>
          <w:sz w:val="24"/>
          <w:szCs w:val="24"/>
          <w:rtl/>
        </w:rPr>
        <w:t>ה</w:t>
      </w:r>
      <w:r w:rsidR="009B0B5F">
        <w:rPr>
          <w:rFonts w:asciiTheme="majorBidi" w:hAnsiTheme="majorBidi" w:cs="David" w:hint="cs"/>
          <w:sz w:val="24"/>
          <w:szCs w:val="24"/>
          <w:rtl/>
        </w:rPr>
        <w:t>,</w:t>
      </w:r>
      <w:r w:rsidR="00377CE0" w:rsidRPr="00775E22">
        <w:rPr>
          <w:rFonts w:asciiTheme="majorBidi" w:hAnsiTheme="majorBidi" w:cs="David"/>
          <w:sz w:val="24"/>
          <w:szCs w:val="24"/>
          <w:rtl/>
        </w:rPr>
        <w:t xml:space="preserve"> </w:t>
      </w:r>
      <w:r w:rsidR="00170FD6" w:rsidRPr="00775E22">
        <w:rPr>
          <w:rFonts w:asciiTheme="majorBidi" w:hAnsiTheme="majorBidi" w:cs="David"/>
          <w:sz w:val="24"/>
          <w:szCs w:val="24"/>
          <w:rtl/>
        </w:rPr>
        <w:t>למשל</w:t>
      </w:r>
      <w:r w:rsidR="009B0B5F">
        <w:rPr>
          <w:rFonts w:asciiTheme="majorBidi" w:hAnsiTheme="majorBidi" w:cs="David" w:hint="cs"/>
          <w:sz w:val="24"/>
          <w:szCs w:val="24"/>
          <w:rtl/>
        </w:rPr>
        <w:t>,</w:t>
      </w:r>
      <w:r w:rsidR="00170FD6" w:rsidRPr="00775E22">
        <w:rPr>
          <w:rFonts w:asciiTheme="majorBidi" w:hAnsiTheme="majorBidi" w:cs="David"/>
          <w:sz w:val="24"/>
          <w:szCs w:val="24"/>
          <w:rtl/>
        </w:rPr>
        <w:t xml:space="preserve"> </w:t>
      </w:r>
      <w:r w:rsidR="00377CE0" w:rsidRPr="00775E22">
        <w:rPr>
          <w:rFonts w:asciiTheme="majorBidi" w:hAnsiTheme="majorBidi" w:cs="David"/>
          <w:sz w:val="24"/>
          <w:szCs w:val="24"/>
          <w:rtl/>
        </w:rPr>
        <w:t>שהבת שלה</w:t>
      </w:r>
      <w:r w:rsidR="00775E22">
        <w:rPr>
          <w:rFonts w:asciiTheme="majorBidi" w:hAnsiTheme="majorBidi" w:cs="David"/>
          <w:sz w:val="24"/>
          <w:szCs w:val="24"/>
          <w:rtl/>
        </w:rPr>
        <w:t xml:space="preserve"> </w:t>
      </w:r>
      <w:r w:rsidRPr="00775E22">
        <w:rPr>
          <w:rFonts w:asciiTheme="majorBidi" w:hAnsiTheme="majorBidi" w:cs="David"/>
          <w:sz w:val="24"/>
          <w:szCs w:val="24"/>
          <w:rtl/>
        </w:rPr>
        <w:t>נאלצה לטפל במשפחה במקומה</w:t>
      </w:r>
      <w:r w:rsidRPr="00775E22">
        <w:rPr>
          <w:rFonts w:asciiTheme="majorBidi" w:eastAsia="Times New Roman" w:hAnsiTheme="majorBidi" w:cs="David"/>
          <w:sz w:val="24"/>
          <w:szCs w:val="24"/>
          <w:rtl/>
        </w:rPr>
        <w:t xml:space="preserve">: "אני מאמינה שהייתי חסרה להם. </w:t>
      </w:r>
      <w:r w:rsidR="009B0B5F">
        <w:rPr>
          <w:rFonts w:asciiTheme="majorBidi" w:eastAsia="Times New Roman" w:hAnsiTheme="majorBidi" w:cs="David" w:hint="cs"/>
          <w:sz w:val="24"/>
          <w:szCs w:val="24"/>
          <w:rtl/>
        </w:rPr>
        <w:t>ה</w:t>
      </w:r>
      <w:r w:rsidR="00170FD6" w:rsidRPr="00775E22">
        <w:rPr>
          <w:rFonts w:asciiTheme="majorBidi" w:eastAsia="Times New Roman" w:hAnsiTheme="majorBidi" w:cs="David"/>
          <w:sz w:val="24"/>
          <w:szCs w:val="24"/>
          <w:rtl/>
        </w:rPr>
        <w:t>בת שלי</w:t>
      </w:r>
      <w:r w:rsidRPr="00775E22">
        <w:rPr>
          <w:rFonts w:asciiTheme="majorBidi" w:eastAsia="Times New Roman" w:hAnsiTheme="majorBidi" w:cs="David"/>
          <w:sz w:val="24"/>
          <w:szCs w:val="24"/>
          <w:rtl/>
        </w:rPr>
        <w:t xml:space="preserve"> הייתה חצי אימא בבית...</w:t>
      </w:r>
      <w:r w:rsidR="009B0B5F">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זה היה קשה עליה</w:t>
      </w:r>
      <w:r w:rsidR="009B0B5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אמנם</w:t>
      </w:r>
      <w:r w:rsidR="009B0B5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היא גם כן </w:t>
      </w:r>
      <w:proofErr w:type="spellStart"/>
      <w:r w:rsidRPr="00775E22">
        <w:rPr>
          <w:rFonts w:asciiTheme="majorBidi" w:eastAsia="Times New Roman" w:hAnsiTheme="majorBidi" w:cs="David"/>
          <w:sz w:val="24"/>
          <w:szCs w:val="24"/>
          <w:rtl/>
        </w:rPr>
        <w:t>היתה</w:t>
      </w:r>
      <w:proofErr w:type="spellEnd"/>
      <w:r w:rsidRPr="00775E22">
        <w:rPr>
          <w:rFonts w:asciiTheme="majorBidi" w:eastAsia="Times New Roman" w:hAnsiTheme="majorBidi" w:cs="David"/>
          <w:sz w:val="24"/>
          <w:szCs w:val="24"/>
          <w:rtl/>
        </w:rPr>
        <w:t xml:space="preserve"> קטנה על האחריות...</w:t>
      </w:r>
      <w:r w:rsidR="009B0B5F">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מה לעשות. תודה לאל</w:t>
      </w:r>
      <w:r w:rsidR="009B0B5F">
        <w:rPr>
          <w:rFonts w:asciiTheme="majorBidi" w:eastAsia="Times New Roman" w:hAnsiTheme="majorBidi" w:cs="David" w:hint="cs"/>
          <w:sz w:val="24"/>
          <w:szCs w:val="24"/>
          <w:rtl/>
        </w:rPr>
        <w:t>".</w:t>
      </w:r>
      <w:r w:rsidR="006917E5" w:rsidRPr="00775E22">
        <w:rPr>
          <w:rFonts w:asciiTheme="majorBidi" w:eastAsia="Times New Roman" w:hAnsiTheme="majorBidi" w:cs="David"/>
          <w:sz w:val="24"/>
          <w:szCs w:val="24"/>
          <w:rtl/>
        </w:rPr>
        <w:t xml:space="preserve"> </w:t>
      </w:r>
    </w:p>
    <w:p w14:paraId="07D60FB3" w14:textId="77777777" w:rsidR="00FF74B4" w:rsidRPr="00775E22" w:rsidRDefault="00FF74B4" w:rsidP="007907CF">
      <w:pPr>
        <w:bidi/>
        <w:spacing w:after="0" w:line="480" w:lineRule="auto"/>
        <w:jc w:val="both"/>
        <w:rPr>
          <w:rFonts w:asciiTheme="majorBidi" w:eastAsia="Times New Roman" w:hAnsiTheme="majorBidi" w:cs="David"/>
          <w:sz w:val="24"/>
          <w:szCs w:val="24"/>
          <w:rtl/>
        </w:rPr>
      </w:pPr>
    </w:p>
    <w:p w14:paraId="3A2503EB" w14:textId="77777777" w:rsidR="00A528FD" w:rsidRPr="007907CF" w:rsidRDefault="00A528FD" w:rsidP="007907CF">
      <w:pPr>
        <w:pStyle w:val="2"/>
        <w:spacing w:before="0" w:line="480" w:lineRule="auto"/>
        <w:jc w:val="both"/>
        <w:rPr>
          <w:rFonts w:cs="David"/>
          <w:b/>
          <w:bCs/>
          <w:color w:val="auto"/>
          <w:sz w:val="28"/>
          <w:szCs w:val="28"/>
        </w:rPr>
      </w:pPr>
      <w:bookmarkStart w:id="15" w:name="_Toc478922787"/>
      <w:r w:rsidRPr="007907CF">
        <w:rPr>
          <w:rFonts w:cs="David"/>
          <w:b/>
          <w:bCs/>
          <w:color w:val="auto"/>
          <w:sz w:val="28"/>
          <w:szCs w:val="28"/>
          <w:rtl/>
        </w:rPr>
        <w:t xml:space="preserve">היבטים </w:t>
      </w:r>
      <w:r w:rsidR="00135E49" w:rsidRPr="007907CF">
        <w:rPr>
          <w:rFonts w:cs="David"/>
          <w:b/>
          <w:bCs/>
          <w:color w:val="auto"/>
          <w:sz w:val="28"/>
          <w:szCs w:val="28"/>
          <w:rtl/>
        </w:rPr>
        <w:t>חברתיים</w:t>
      </w:r>
      <w:bookmarkEnd w:id="15"/>
    </w:p>
    <w:p w14:paraId="3914298F" w14:textId="77777777" w:rsidR="006917E5" w:rsidRPr="00775E22" w:rsidRDefault="006917E5" w:rsidP="00495514">
      <w:pPr>
        <w:pStyle w:val="msolistparagraph0"/>
        <w:bidi/>
        <w:spacing w:after="0" w:line="480" w:lineRule="auto"/>
        <w:ind w:left="0"/>
        <w:contextualSpacing w:val="0"/>
        <w:jc w:val="both"/>
        <w:rPr>
          <w:rFonts w:asciiTheme="majorBidi" w:hAnsiTheme="majorBidi" w:cs="David"/>
          <w:sz w:val="24"/>
          <w:szCs w:val="24"/>
          <w:rtl/>
        </w:rPr>
      </w:pPr>
      <w:r w:rsidRPr="00617EC9">
        <w:rPr>
          <w:rFonts w:asciiTheme="majorBidi" w:hAnsiTheme="majorBidi" w:cs="David"/>
          <w:sz w:val="24"/>
          <w:szCs w:val="24"/>
          <w:rtl/>
        </w:rPr>
        <w:t>ה</w:t>
      </w:r>
      <w:r w:rsidR="00B92E9B" w:rsidRPr="00617EC9">
        <w:rPr>
          <w:rFonts w:asciiTheme="majorBidi" w:hAnsiTheme="majorBidi" w:cs="David"/>
          <w:sz w:val="24"/>
          <w:szCs w:val="24"/>
          <w:rtl/>
        </w:rPr>
        <w:t>קטגוריה</w:t>
      </w:r>
      <w:r w:rsidRPr="00617EC9">
        <w:rPr>
          <w:rFonts w:asciiTheme="majorBidi" w:hAnsiTheme="majorBidi" w:cs="David"/>
          <w:sz w:val="24"/>
          <w:szCs w:val="24"/>
          <w:rtl/>
        </w:rPr>
        <w:t xml:space="preserve"> השני</w:t>
      </w:r>
      <w:r w:rsidR="00D508AF" w:rsidRPr="00617EC9">
        <w:rPr>
          <w:rFonts w:asciiTheme="majorBidi" w:hAnsiTheme="majorBidi" w:cs="David"/>
          <w:sz w:val="24"/>
          <w:szCs w:val="24"/>
          <w:rtl/>
        </w:rPr>
        <w:t>י</w:t>
      </w:r>
      <w:r w:rsidRPr="00617EC9">
        <w:rPr>
          <w:rFonts w:asciiTheme="majorBidi" w:hAnsiTheme="majorBidi" w:cs="David"/>
          <w:sz w:val="24"/>
          <w:szCs w:val="24"/>
          <w:rtl/>
        </w:rPr>
        <w:t>ה ש</w:t>
      </w:r>
      <w:r w:rsidR="00F66FC4" w:rsidRPr="00617EC9">
        <w:rPr>
          <w:rFonts w:asciiTheme="majorBidi" w:hAnsiTheme="majorBidi" w:cs="David"/>
          <w:sz w:val="24"/>
          <w:szCs w:val="24"/>
          <w:rtl/>
        </w:rPr>
        <w:t>נמצאה, מביאה לידי ביטוי את תפיסת איכות החיים המשפחתית ב</w:t>
      </w:r>
      <w:r w:rsidR="00D508AF" w:rsidRPr="00617EC9">
        <w:rPr>
          <w:rFonts w:asciiTheme="majorBidi" w:hAnsiTheme="majorBidi" w:cs="David"/>
          <w:sz w:val="24"/>
          <w:szCs w:val="24"/>
          <w:rtl/>
        </w:rPr>
        <w:t>היבט</w:t>
      </w:r>
      <w:r w:rsidR="00A86931" w:rsidRPr="00617EC9">
        <w:rPr>
          <w:rFonts w:asciiTheme="majorBidi" w:hAnsiTheme="majorBidi" w:cs="David"/>
          <w:sz w:val="24"/>
          <w:szCs w:val="24"/>
          <w:rtl/>
        </w:rPr>
        <w:t xml:space="preserve">ים </w:t>
      </w:r>
      <w:r w:rsidR="00F66FC4" w:rsidRPr="00617EC9">
        <w:rPr>
          <w:rFonts w:asciiTheme="majorBidi" w:hAnsiTheme="majorBidi" w:cs="David"/>
          <w:sz w:val="24"/>
          <w:szCs w:val="24"/>
          <w:rtl/>
        </w:rPr>
        <w:t>חברתי</w:t>
      </w:r>
      <w:r w:rsidR="00A86931" w:rsidRPr="00617EC9">
        <w:rPr>
          <w:rFonts w:asciiTheme="majorBidi" w:hAnsiTheme="majorBidi" w:cs="David"/>
          <w:sz w:val="24"/>
          <w:szCs w:val="24"/>
          <w:rtl/>
        </w:rPr>
        <w:t>ים</w:t>
      </w:r>
      <w:r w:rsidR="00F66FC4" w:rsidRPr="00617EC9">
        <w:rPr>
          <w:rFonts w:asciiTheme="majorBidi" w:hAnsiTheme="majorBidi" w:cs="David"/>
          <w:sz w:val="24"/>
          <w:szCs w:val="24"/>
          <w:rtl/>
        </w:rPr>
        <w:t>,</w:t>
      </w:r>
      <w:r w:rsidR="00F66FC4" w:rsidRPr="00775E22">
        <w:rPr>
          <w:rFonts w:asciiTheme="majorBidi" w:hAnsiTheme="majorBidi" w:cs="David"/>
          <w:sz w:val="24"/>
          <w:szCs w:val="24"/>
          <w:rtl/>
        </w:rPr>
        <w:t xml:space="preserve"> אשר </w:t>
      </w:r>
      <w:r w:rsidR="00617EC9">
        <w:rPr>
          <w:rFonts w:asciiTheme="majorBidi" w:hAnsiTheme="majorBidi" w:cs="David" w:hint="cs"/>
          <w:sz w:val="24"/>
          <w:szCs w:val="24"/>
          <w:rtl/>
        </w:rPr>
        <w:t>באו לידי ביטוי</w:t>
      </w:r>
      <w:r w:rsidR="00F66FC4" w:rsidRPr="00775E22">
        <w:rPr>
          <w:rFonts w:asciiTheme="majorBidi" w:hAnsiTheme="majorBidi" w:cs="David"/>
          <w:sz w:val="24"/>
          <w:szCs w:val="24"/>
          <w:rtl/>
        </w:rPr>
        <w:t xml:space="preserve"> </w:t>
      </w:r>
      <w:proofErr w:type="spellStart"/>
      <w:r w:rsidR="00F66FC4" w:rsidRPr="00775E22">
        <w:rPr>
          <w:rFonts w:asciiTheme="majorBidi" w:hAnsiTheme="majorBidi" w:cs="David"/>
          <w:sz w:val="24"/>
          <w:szCs w:val="24"/>
          <w:rtl/>
        </w:rPr>
        <w:t>ב</w:t>
      </w:r>
      <w:r w:rsidR="00617EC9">
        <w:rPr>
          <w:rFonts w:asciiTheme="majorBidi" w:hAnsiTheme="majorBidi" w:cs="David" w:hint="cs"/>
          <w:sz w:val="24"/>
          <w:szCs w:val="24"/>
          <w:rtl/>
        </w:rPr>
        <w:t>המנעות</w:t>
      </w:r>
      <w:proofErr w:type="spellEnd"/>
      <w:r w:rsidR="00F66FC4" w:rsidRPr="00775E22">
        <w:rPr>
          <w:rFonts w:asciiTheme="majorBidi" w:hAnsiTheme="majorBidi" w:cs="David"/>
          <w:sz w:val="24"/>
          <w:szCs w:val="24"/>
          <w:rtl/>
        </w:rPr>
        <w:t xml:space="preserve"> </w:t>
      </w:r>
      <w:r w:rsidR="00617EC9">
        <w:rPr>
          <w:rFonts w:asciiTheme="majorBidi" w:hAnsiTheme="majorBidi" w:cs="David" w:hint="cs"/>
          <w:sz w:val="24"/>
          <w:szCs w:val="24"/>
          <w:rtl/>
        </w:rPr>
        <w:t>מ</w:t>
      </w:r>
      <w:r w:rsidR="00F66FC4" w:rsidRPr="00775E22">
        <w:rPr>
          <w:rFonts w:asciiTheme="majorBidi" w:hAnsiTheme="majorBidi" w:cs="David"/>
          <w:sz w:val="24"/>
          <w:szCs w:val="24"/>
          <w:rtl/>
        </w:rPr>
        <w:t xml:space="preserve">השתתפות באירועים </w:t>
      </w:r>
      <w:proofErr w:type="spellStart"/>
      <w:r w:rsidR="00F66FC4" w:rsidRPr="00775E22">
        <w:rPr>
          <w:rFonts w:asciiTheme="majorBidi" w:hAnsiTheme="majorBidi" w:cs="David"/>
          <w:sz w:val="24"/>
          <w:szCs w:val="24"/>
          <w:rtl/>
        </w:rPr>
        <w:t>והמנעות</w:t>
      </w:r>
      <w:proofErr w:type="spellEnd"/>
      <w:r w:rsidR="00F66FC4" w:rsidRPr="00775E22">
        <w:rPr>
          <w:rFonts w:asciiTheme="majorBidi" w:hAnsiTheme="majorBidi" w:cs="David"/>
          <w:sz w:val="24"/>
          <w:szCs w:val="24"/>
          <w:rtl/>
        </w:rPr>
        <w:t xml:space="preserve"> מאינטראקציה בין אישית. </w:t>
      </w:r>
    </w:p>
    <w:p w14:paraId="558B2EF6" w14:textId="77777777" w:rsidR="00377CE0" w:rsidRPr="00022A8D" w:rsidRDefault="00022A8D" w:rsidP="00617EC9">
      <w:pPr>
        <w:pStyle w:val="3"/>
        <w:bidi/>
        <w:spacing w:before="0" w:line="480" w:lineRule="auto"/>
        <w:rPr>
          <w:rFonts w:asciiTheme="majorBidi" w:eastAsia="Times New Roman" w:hAnsiTheme="majorBidi" w:cs="David"/>
          <w:color w:val="auto"/>
          <w:sz w:val="24"/>
          <w:szCs w:val="24"/>
          <w:rtl/>
        </w:rPr>
      </w:pPr>
      <w:bookmarkStart w:id="16" w:name="_Toc478922788"/>
      <w:proofErr w:type="spellStart"/>
      <w:r w:rsidRPr="00022A8D">
        <w:rPr>
          <w:rFonts w:asciiTheme="majorBidi" w:eastAsia="Times New Roman" w:hAnsiTheme="majorBidi" w:cs="David" w:hint="cs"/>
          <w:color w:val="auto"/>
          <w:sz w:val="24"/>
          <w:szCs w:val="24"/>
          <w:rtl/>
        </w:rPr>
        <w:lastRenderedPageBreak/>
        <w:t>המנעות</w:t>
      </w:r>
      <w:proofErr w:type="spellEnd"/>
      <w:r w:rsidR="00A86931" w:rsidRPr="00022A8D">
        <w:rPr>
          <w:rFonts w:asciiTheme="majorBidi" w:eastAsia="Times New Roman" w:hAnsiTheme="majorBidi" w:cs="David"/>
          <w:color w:val="auto"/>
          <w:sz w:val="24"/>
          <w:szCs w:val="24"/>
          <w:rtl/>
        </w:rPr>
        <w:t xml:space="preserve"> </w:t>
      </w:r>
      <w:r w:rsidRPr="00022A8D">
        <w:rPr>
          <w:rFonts w:asciiTheme="majorBidi" w:eastAsia="Times New Roman" w:hAnsiTheme="majorBidi" w:cs="David" w:hint="cs"/>
          <w:color w:val="auto"/>
          <w:sz w:val="24"/>
          <w:szCs w:val="24"/>
          <w:rtl/>
        </w:rPr>
        <w:t>מ</w:t>
      </w:r>
      <w:r w:rsidR="00A528FD" w:rsidRPr="00022A8D">
        <w:rPr>
          <w:rFonts w:asciiTheme="majorBidi" w:eastAsia="Times New Roman" w:hAnsiTheme="majorBidi" w:cs="David"/>
          <w:color w:val="auto"/>
          <w:sz w:val="24"/>
          <w:szCs w:val="24"/>
          <w:rtl/>
        </w:rPr>
        <w:t>השתתפות באירועים</w:t>
      </w:r>
      <w:bookmarkEnd w:id="16"/>
      <w:r w:rsidR="00775E22" w:rsidRPr="00022A8D">
        <w:rPr>
          <w:rFonts w:asciiTheme="majorBidi" w:eastAsia="Times New Roman" w:hAnsiTheme="majorBidi" w:cs="David"/>
          <w:color w:val="auto"/>
          <w:sz w:val="24"/>
          <w:szCs w:val="24"/>
          <w:rtl/>
        </w:rPr>
        <w:t xml:space="preserve"> </w:t>
      </w:r>
    </w:p>
    <w:p w14:paraId="57956F4E" w14:textId="77777777" w:rsidR="00A86931" w:rsidRPr="00775E22" w:rsidRDefault="0060669F" w:rsidP="00373A80">
      <w:pPr>
        <w:bidi/>
        <w:spacing w:after="0" w:line="480" w:lineRule="auto"/>
        <w:jc w:val="both"/>
        <w:rPr>
          <w:rFonts w:asciiTheme="majorBidi" w:eastAsia="Times New Roman" w:hAnsiTheme="majorBidi" w:cs="David"/>
          <w:sz w:val="24"/>
          <w:szCs w:val="24"/>
          <w:rtl/>
        </w:rPr>
      </w:pPr>
      <w:r w:rsidRPr="00617EC9">
        <w:rPr>
          <w:rFonts w:asciiTheme="majorBidi" w:eastAsia="Times New Roman" w:hAnsiTheme="majorBidi" w:cs="David"/>
          <w:sz w:val="24"/>
          <w:szCs w:val="24"/>
          <w:rtl/>
        </w:rPr>
        <w:t xml:space="preserve">לאחר שנאספו כל האמירות </w:t>
      </w:r>
      <w:r w:rsidR="00617EC9" w:rsidRPr="00617EC9">
        <w:rPr>
          <w:rFonts w:asciiTheme="majorBidi" w:eastAsia="Times New Roman" w:hAnsiTheme="majorBidi" w:cs="David" w:hint="cs"/>
          <w:sz w:val="24"/>
          <w:szCs w:val="24"/>
          <w:rtl/>
        </w:rPr>
        <w:t>ה</w:t>
      </w:r>
      <w:r w:rsidRPr="00617EC9">
        <w:rPr>
          <w:rFonts w:asciiTheme="majorBidi" w:eastAsia="Times New Roman" w:hAnsiTheme="majorBidi" w:cs="David"/>
          <w:sz w:val="24"/>
          <w:szCs w:val="24"/>
          <w:rtl/>
        </w:rPr>
        <w:t>מתייחסות להיבטים החברתיים</w:t>
      </w:r>
      <w:r w:rsidR="00617EC9" w:rsidRPr="00617EC9">
        <w:rPr>
          <w:rFonts w:asciiTheme="majorBidi" w:eastAsia="Times New Roman" w:hAnsiTheme="majorBidi" w:cs="David" w:hint="cs"/>
          <w:sz w:val="24"/>
          <w:szCs w:val="24"/>
          <w:rtl/>
        </w:rPr>
        <w:t>,</w:t>
      </w:r>
      <w:r w:rsidRPr="00617EC9">
        <w:rPr>
          <w:rFonts w:asciiTheme="majorBidi" w:eastAsia="Times New Roman" w:hAnsiTheme="majorBidi" w:cs="David"/>
          <w:sz w:val="24"/>
          <w:szCs w:val="24"/>
          <w:rtl/>
        </w:rPr>
        <w:t xml:space="preserve"> </w:t>
      </w:r>
      <w:r w:rsidR="00617EC9" w:rsidRPr="00617EC9">
        <w:rPr>
          <w:rFonts w:asciiTheme="majorBidi" w:eastAsia="Times New Roman" w:hAnsiTheme="majorBidi" w:cs="David" w:hint="cs"/>
          <w:sz w:val="24"/>
          <w:szCs w:val="24"/>
          <w:rtl/>
        </w:rPr>
        <w:t>מ</w:t>
      </w:r>
      <w:r w:rsidR="00373A80">
        <w:rPr>
          <w:rFonts w:asciiTheme="majorBidi" w:eastAsia="Times New Roman" w:hAnsiTheme="majorBidi" w:cs="David"/>
          <w:sz w:val="24"/>
          <w:szCs w:val="24"/>
          <w:rtl/>
        </w:rPr>
        <w:t xml:space="preserve">דברי </w:t>
      </w:r>
      <w:proofErr w:type="spellStart"/>
      <w:r w:rsidR="00373A80">
        <w:rPr>
          <w:rFonts w:asciiTheme="majorBidi" w:eastAsia="Times New Roman" w:hAnsiTheme="majorBidi" w:cs="David"/>
          <w:sz w:val="24"/>
          <w:szCs w:val="24"/>
          <w:rtl/>
        </w:rPr>
        <w:t>הא</w:t>
      </w:r>
      <w:r w:rsidR="00A86931" w:rsidRPr="00617EC9">
        <w:rPr>
          <w:rFonts w:asciiTheme="majorBidi" w:eastAsia="Times New Roman" w:hAnsiTheme="majorBidi" w:cs="David"/>
          <w:sz w:val="24"/>
          <w:szCs w:val="24"/>
          <w:rtl/>
        </w:rPr>
        <w:t>מהות</w:t>
      </w:r>
      <w:proofErr w:type="spellEnd"/>
      <w:r w:rsidR="00A86931" w:rsidRPr="00617EC9">
        <w:rPr>
          <w:rFonts w:asciiTheme="majorBidi" w:eastAsia="Times New Roman" w:hAnsiTheme="majorBidi" w:cs="David"/>
          <w:sz w:val="24"/>
          <w:szCs w:val="24"/>
          <w:rtl/>
        </w:rPr>
        <w:t xml:space="preserve"> </w:t>
      </w:r>
      <w:r w:rsidRPr="00617EC9">
        <w:rPr>
          <w:rFonts w:asciiTheme="majorBidi" w:eastAsia="Times New Roman" w:hAnsiTheme="majorBidi" w:cs="David"/>
          <w:sz w:val="24"/>
          <w:szCs w:val="24"/>
          <w:rtl/>
        </w:rPr>
        <w:t>עולה</w:t>
      </w:r>
      <w:r w:rsidR="00617EC9" w:rsidRPr="00617EC9">
        <w:rPr>
          <w:rFonts w:asciiTheme="majorBidi" w:eastAsia="Times New Roman" w:hAnsiTheme="majorBidi" w:cs="David" w:hint="cs"/>
          <w:sz w:val="24"/>
          <w:szCs w:val="24"/>
          <w:rtl/>
        </w:rPr>
        <w:t>,</w:t>
      </w:r>
      <w:r w:rsidRPr="00617EC9">
        <w:rPr>
          <w:rFonts w:asciiTheme="majorBidi" w:eastAsia="Times New Roman" w:hAnsiTheme="majorBidi" w:cs="David"/>
          <w:sz w:val="24"/>
          <w:szCs w:val="24"/>
          <w:rtl/>
        </w:rPr>
        <w:t xml:space="preserve"> שרוב</w:t>
      </w:r>
      <w:r w:rsidR="00A528FD" w:rsidRPr="00617EC9">
        <w:rPr>
          <w:rFonts w:asciiTheme="majorBidi" w:eastAsia="Times New Roman" w:hAnsiTheme="majorBidi" w:cs="David"/>
          <w:sz w:val="24"/>
          <w:szCs w:val="24"/>
          <w:rtl/>
        </w:rPr>
        <w:t xml:space="preserve"> </w:t>
      </w:r>
      <w:proofErr w:type="spellStart"/>
      <w:r w:rsidR="00A528FD" w:rsidRPr="00617EC9">
        <w:rPr>
          <w:rFonts w:asciiTheme="majorBidi" w:eastAsia="Times New Roman" w:hAnsiTheme="majorBidi" w:cs="David"/>
          <w:sz w:val="24"/>
          <w:szCs w:val="24"/>
          <w:rtl/>
        </w:rPr>
        <w:t>האמהות</w:t>
      </w:r>
      <w:proofErr w:type="spellEnd"/>
      <w:r w:rsidR="00A528FD" w:rsidRPr="00775E22">
        <w:rPr>
          <w:rFonts w:asciiTheme="majorBidi" w:eastAsia="Times New Roman" w:hAnsiTheme="majorBidi" w:cs="David"/>
          <w:sz w:val="24"/>
          <w:szCs w:val="24"/>
          <w:rtl/>
        </w:rPr>
        <w:t xml:space="preserve"> </w:t>
      </w:r>
      <w:r w:rsidR="00A86931" w:rsidRPr="00775E22">
        <w:rPr>
          <w:rFonts w:asciiTheme="majorBidi" w:eastAsia="Times New Roman" w:hAnsiTheme="majorBidi" w:cs="David"/>
          <w:sz w:val="24"/>
          <w:szCs w:val="24"/>
          <w:rtl/>
        </w:rPr>
        <w:t xml:space="preserve">נאלצו להפסיק </w:t>
      </w:r>
      <w:r w:rsidR="00A528FD" w:rsidRPr="00775E22">
        <w:rPr>
          <w:rFonts w:asciiTheme="majorBidi" w:eastAsia="Times New Roman" w:hAnsiTheme="majorBidi" w:cs="David"/>
          <w:sz w:val="24"/>
          <w:szCs w:val="24"/>
          <w:rtl/>
        </w:rPr>
        <w:t>להשתתף באירועים חברתיים ו</w:t>
      </w:r>
      <w:r w:rsidR="00617EC9">
        <w:rPr>
          <w:rFonts w:asciiTheme="majorBidi" w:eastAsia="Times New Roman" w:hAnsiTheme="majorBidi" w:cs="David" w:hint="cs"/>
          <w:sz w:val="24"/>
          <w:szCs w:val="24"/>
          <w:rtl/>
        </w:rPr>
        <w:t>/</w:t>
      </w:r>
      <w:r w:rsidR="00A528FD" w:rsidRPr="00775E22">
        <w:rPr>
          <w:rFonts w:asciiTheme="majorBidi" w:eastAsia="Times New Roman" w:hAnsiTheme="majorBidi" w:cs="David"/>
          <w:sz w:val="24"/>
          <w:szCs w:val="24"/>
          <w:rtl/>
        </w:rPr>
        <w:t>או משפחתיים</w:t>
      </w:r>
      <w:r w:rsidR="00377CE0" w:rsidRPr="00775E22">
        <w:rPr>
          <w:rFonts w:asciiTheme="majorBidi" w:eastAsia="Times New Roman" w:hAnsiTheme="majorBidi" w:cs="David"/>
          <w:sz w:val="24"/>
          <w:szCs w:val="24"/>
          <w:rtl/>
        </w:rPr>
        <w:t xml:space="preserve"> כתוצאה </w:t>
      </w:r>
      <w:r w:rsidRPr="00775E22">
        <w:rPr>
          <w:rFonts w:asciiTheme="majorBidi" w:eastAsia="Times New Roman" w:hAnsiTheme="majorBidi" w:cs="David"/>
          <w:sz w:val="24"/>
          <w:szCs w:val="24"/>
          <w:rtl/>
        </w:rPr>
        <w:t>מ</w:t>
      </w:r>
      <w:r w:rsidR="00377CE0" w:rsidRPr="00775E22">
        <w:rPr>
          <w:rFonts w:asciiTheme="majorBidi" w:eastAsia="Times New Roman" w:hAnsiTheme="majorBidi" w:cs="David"/>
          <w:sz w:val="24"/>
          <w:szCs w:val="24"/>
          <w:rtl/>
        </w:rPr>
        <w:t>קשיי התארגנות</w:t>
      </w:r>
      <w:r w:rsidR="00A86931" w:rsidRPr="00775E22">
        <w:rPr>
          <w:rFonts w:asciiTheme="majorBidi" w:eastAsia="Times New Roman" w:hAnsiTheme="majorBidi" w:cs="David"/>
          <w:sz w:val="24"/>
          <w:szCs w:val="24"/>
          <w:rtl/>
        </w:rPr>
        <w:t xml:space="preserve"> לאירוע</w:t>
      </w:r>
      <w:r w:rsidR="00617EC9">
        <w:rPr>
          <w:rFonts w:asciiTheme="majorBidi" w:eastAsia="Times New Roman" w:hAnsiTheme="majorBidi" w:cs="David" w:hint="cs"/>
          <w:sz w:val="24"/>
          <w:szCs w:val="24"/>
          <w:rtl/>
        </w:rPr>
        <w:t>.</w:t>
      </w:r>
      <w:r w:rsidR="00A86931" w:rsidRPr="00775E22">
        <w:rPr>
          <w:rFonts w:asciiTheme="majorBidi" w:eastAsia="Times New Roman" w:hAnsiTheme="majorBidi" w:cs="David"/>
          <w:sz w:val="24"/>
          <w:szCs w:val="24"/>
          <w:rtl/>
        </w:rPr>
        <w:t xml:space="preserve"> חלק</w:t>
      </w:r>
      <w:r w:rsidR="00617EC9">
        <w:rPr>
          <w:rFonts w:asciiTheme="majorBidi" w:eastAsia="Times New Roman" w:hAnsiTheme="majorBidi" w:cs="David" w:hint="cs"/>
          <w:sz w:val="24"/>
          <w:szCs w:val="24"/>
          <w:rtl/>
        </w:rPr>
        <w:t>ן, אף, הפחיתו השתתפותן באירועים</w:t>
      </w:r>
      <w:r w:rsidR="00A86931" w:rsidRPr="00775E22">
        <w:rPr>
          <w:rFonts w:asciiTheme="majorBidi" w:eastAsia="Times New Roman" w:hAnsiTheme="majorBidi" w:cs="David"/>
          <w:sz w:val="24"/>
          <w:szCs w:val="24"/>
          <w:rtl/>
        </w:rPr>
        <w:t xml:space="preserve"> כתוצאה</w:t>
      </w:r>
      <w:r w:rsidR="00617EC9">
        <w:rPr>
          <w:rFonts w:asciiTheme="majorBidi" w:eastAsia="Times New Roman" w:hAnsiTheme="majorBidi" w:cs="David" w:hint="cs"/>
          <w:sz w:val="24"/>
          <w:szCs w:val="24"/>
          <w:rtl/>
        </w:rPr>
        <w:t xml:space="preserve"> מרצונן </w:t>
      </w:r>
      <w:proofErr w:type="spellStart"/>
      <w:r w:rsidR="00617EC9">
        <w:rPr>
          <w:rFonts w:asciiTheme="majorBidi" w:eastAsia="Times New Roman" w:hAnsiTheme="majorBidi" w:cs="David" w:hint="cs"/>
          <w:sz w:val="24"/>
          <w:szCs w:val="24"/>
          <w:rtl/>
        </w:rPr>
        <w:t>להמנע</w:t>
      </w:r>
      <w:proofErr w:type="spellEnd"/>
      <w:r w:rsidR="00A86931" w:rsidRPr="00775E22">
        <w:rPr>
          <w:rFonts w:asciiTheme="majorBidi" w:eastAsia="Times New Roman" w:hAnsiTheme="majorBidi" w:cs="David"/>
          <w:sz w:val="24"/>
          <w:szCs w:val="24"/>
          <w:rtl/>
        </w:rPr>
        <w:t xml:space="preserve"> מתגובות פוגעות </w:t>
      </w:r>
      <w:r w:rsidR="00617EC9">
        <w:rPr>
          <w:rFonts w:asciiTheme="majorBidi" w:eastAsia="Times New Roman" w:hAnsiTheme="majorBidi" w:cs="David" w:hint="cs"/>
          <w:sz w:val="24"/>
          <w:szCs w:val="24"/>
          <w:rtl/>
        </w:rPr>
        <w:t>ומ</w:t>
      </w:r>
      <w:r w:rsidR="00A86931" w:rsidRPr="00775E22">
        <w:rPr>
          <w:rFonts w:asciiTheme="majorBidi" w:eastAsia="Times New Roman" w:hAnsiTheme="majorBidi" w:cs="David"/>
          <w:sz w:val="24"/>
          <w:szCs w:val="24"/>
          <w:rtl/>
        </w:rPr>
        <w:t>מבוכה.</w:t>
      </w:r>
    </w:p>
    <w:p w14:paraId="1ADBD84F" w14:textId="77777777" w:rsidR="00A528FD" w:rsidRPr="00775E22" w:rsidRDefault="00A86931" w:rsidP="005855EC">
      <w:pPr>
        <w:bidi/>
        <w:spacing w:after="0" w:line="480" w:lineRule="auto"/>
        <w:ind w:firstLine="425"/>
        <w:jc w:val="both"/>
        <w:rPr>
          <w:rFonts w:asciiTheme="majorBidi" w:hAnsiTheme="majorBidi" w:cs="David"/>
          <w:sz w:val="24"/>
          <w:szCs w:val="24"/>
          <w:rtl/>
        </w:rPr>
      </w:pPr>
      <w:r w:rsidRPr="00775E22">
        <w:rPr>
          <w:rFonts w:asciiTheme="majorBidi" w:eastAsia="Times New Roman" w:hAnsiTheme="majorBidi" w:cs="David"/>
          <w:sz w:val="24"/>
          <w:szCs w:val="24"/>
          <w:rtl/>
        </w:rPr>
        <w:t xml:space="preserve">אחת </w:t>
      </w:r>
      <w:proofErr w:type="spellStart"/>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 xml:space="preserve"> </w:t>
      </w:r>
      <w:r w:rsidR="00617EC9">
        <w:rPr>
          <w:rFonts w:asciiTheme="majorBidi" w:eastAsia="Times New Roman" w:hAnsiTheme="majorBidi" w:cs="David" w:hint="cs"/>
          <w:sz w:val="24"/>
          <w:szCs w:val="24"/>
          <w:rtl/>
        </w:rPr>
        <w:t>ש</w:t>
      </w:r>
      <w:r w:rsidR="00B034FA">
        <w:rPr>
          <w:rFonts w:asciiTheme="majorBidi" w:eastAsia="Times New Roman" w:hAnsiTheme="majorBidi" w:cs="David" w:hint="cs"/>
          <w:sz w:val="24"/>
          <w:szCs w:val="24"/>
          <w:rtl/>
        </w:rPr>
        <w:t>י</w:t>
      </w:r>
      <w:r w:rsidR="00617EC9">
        <w:rPr>
          <w:rFonts w:asciiTheme="majorBidi" w:eastAsia="Times New Roman" w:hAnsiTheme="majorBidi" w:cs="David" w:hint="cs"/>
          <w:sz w:val="24"/>
          <w:szCs w:val="24"/>
          <w:rtl/>
        </w:rPr>
        <w:t>תפ</w:t>
      </w:r>
      <w:r w:rsidR="00B034FA">
        <w:rPr>
          <w:rFonts w:asciiTheme="majorBidi" w:eastAsia="Times New Roman" w:hAnsiTheme="majorBidi" w:cs="David" w:hint="cs"/>
          <w:sz w:val="24"/>
          <w:szCs w:val="24"/>
          <w:rtl/>
        </w:rPr>
        <w:t>ה</w:t>
      </w:r>
      <w:r w:rsidR="00A528FD" w:rsidRPr="00775E22">
        <w:rPr>
          <w:rFonts w:asciiTheme="majorBidi" w:eastAsia="Times New Roman" w:hAnsiTheme="majorBidi" w:cs="David"/>
          <w:sz w:val="24"/>
          <w:szCs w:val="24"/>
          <w:rtl/>
        </w:rPr>
        <w:t>:</w:t>
      </w:r>
      <w:r w:rsidR="00617EC9">
        <w:rPr>
          <w:rFonts w:asciiTheme="majorBidi" w:eastAsia="Times New Roman" w:hAnsiTheme="majorBidi" w:cs="David" w:hint="cs"/>
          <w:sz w:val="24"/>
          <w:szCs w:val="24"/>
          <w:rtl/>
        </w:rPr>
        <w:t xml:space="preserve"> </w:t>
      </w:r>
      <w:r w:rsidR="00A528FD" w:rsidRPr="00775E22">
        <w:rPr>
          <w:rFonts w:asciiTheme="majorBidi" w:hAnsiTheme="majorBidi" w:cs="David"/>
          <w:sz w:val="24"/>
          <w:szCs w:val="24"/>
          <w:rtl/>
        </w:rPr>
        <w:t>"אנחנו לא משתתפ</w:t>
      </w:r>
      <w:r w:rsidR="00617EC9">
        <w:rPr>
          <w:rFonts w:asciiTheme="majorBidi" w:hAnsiTheme="majorBidi" w:cs="David" w:hint="cs"/>
          <w:sz w:val="24"/>
          <w:szCs w:val="24"/>
          <w:rtl/>
        </w:rPr>
        <w:t>ים</w:t>
      </w:r>
      <w:r w:rsidR="00A528FD" w:rsidRPr="00775E22">
        <w:rPr>
          <w:rFonts w:asciiTheme="majorBidi" w:hAnsiTheme="majorBidi" w:cs="David"/>
          <w:sz w:val="24"/>
          <w:szCs w:val="24"/>
          <w:rtl/>
        </w:rPr>
        <w:t xml:space="preserve"> בכל האירועים</w:t>
      </w:r>
      <w:r w:rsidR="0060669F" w:rsidRPr="00775E22">
        <w:rPr>
          <w:rFonts w:asciiTheme="majorBidi" w:hAnsiTheme="majorBidi" w:cs="David"/>
          <w:sz w:val="24"/>
          <w:szCs w:val="24"/>
          <w:rtl/>
        </w:rPr>
        <w:t>"</w:t>
      </w:r>
      <w:r w:rsidR="00617EC9">
        <w:rPr>
          <w:rFonts w:asciiTheme="majorBidi" w:hAnsiTheme="majorBidi" w:cs="David" w:hint="cs"/>
          <w:sz w:val="24"/>
          <w:szCs w:val="24"/>
          <w:rtl/>
        </w:rPr>
        <w:t>.</w:t>
      </w:r>
      <w:r w:rsidR="00A528FD" w:rsidRPr="00775E22">
        <w:rPr>
          <w:rFonts w:asciiTheme="majorBidi" w:hAnsiTheme="majorBidi" w:cs="David"/>
          <w:sz w:val="24"/>
          <w:szCs w:val="24"/>
          <w:rtl/>
        </w:rPr>
        <w:t xml:space="preserve"> </w:t>
      </w:r>
      <w:r w:rsidR="00617EC9">
        <w:rPr>
          <w:rFonts w:asciiTheme="majorBidi" w:hAnsiTheme="majorBidi" w:cs="David" w:hint="cs"/>
          <w:sz w:val="24"/>
          <w:szCs w:val="24"/>
          <w:rtl/>
        </w:rPr>
        <w:t xml:space="preserve">היא </w:t>
      </w:r>
      <w:r w:rsidR="00A528FD" w:rsidRPr="00775E22">
        <w:rPr>
          <w:rFonts w:asciiTheme="majorBidi" w:hAnsiTheme="majorBidi" w:cs="David"/>
          <w:sz w:val="24"/>
          <w:szCs w:val="24"/>
          <w:rtl/>
        </w:rPr>
        <w:t>הוסיפה שזה נובע מוויתור</w:t>
      </w:r>
      <w:r w:rsidR="00617EC9">
        <w:rPr>
          <w:rFonts w:asciiTheme="majorBidi" w:hAnsiTheme="majorBidi" w:cs="David" w:hint="cs"/>
          <w:sz w:val="24"/>
          <w:szCs w:val="24"/>
          <w:rtl/>
        </w:rPr>
        <w:t>,</w:t>
      </w:r>
      <w:r w:rsidR="00A528FD" w:rsidRPr="00775E22">
        <w:rPr>
          <w:rFonts w:asciiTheme="majorBidi" w:hAnsiTheme="majorBidi" w:cs="David"/>
          <w:sz w:val="24"/>
          <w:szCs w:val="24"/>
          <w:rtl/>
        </w:rPr>
        <w:t xml:space="preserve"> כי אין </w:t>
      </w:r>
      <w:r w:rsidR="00617EC9">
        <w:rPr>
          <w:rFonts w:asciiTheme="majorBidi" w:hAnsiTheme="majorBidi" w:cs="David" w:hint="cs"/>
          <w:sz w:val="24"/>
          <w:szCs w:val="24"/>
          <w:rtl/>
        </w:rPr>
        <w:t>באפשרותה למצוא סידור מתאים</w:t>
      </w:r>
      <w:r w:rsidR="00A528FD" w:rsidRPr="00775E22">
        <w:rPr>
          <w:rFonts w:asciiTheme="majorBidi" w:hAnsiTheme="majorBidi" w:cs="David"/>
          <w:sz w:val="24"/>
          <w:szCs w:val="24"/>
          <w:rtl/>
        </w:rPr>
        <w:t xml:space="preserve"> לש</w:t>
      </w:r>
      <w:r w:rsidR="00617EC9">
        <w:rPr>
          <w:rFonts w:asciiTheme="majorBidi" w:hAnsiTheme="majorBidi" w:cs="David" w:hint="cs"/>
          <w:sz w:val="24"/>
          <w:szCs w:val="24"/>
          <w:rtl/>
        </w:rPr>
        <w:t>מירה על</w:t>
      </w:r>
      <w:r w:rsidR="00A528FD" w:rsidRPr="00775E22">
        <w:rPr>
          <w:rFonts w:asciiTheme="majorBidi" w:hAnsiTheme="majorBidi" w:cs="David"/>
          <w:sz w:val="24"/>
          <w:szCs w:val="24"/>
          <w:rtl/>
        </w:rPr>
        <w:t xml:space="preserve"> בנה עם </w:t>
      </w:r>
      <w:r w:rsidR="00F852B4" w:rsidRPr="00775E22">
        <w:rPr>
          <w:rFonts w:asciiTheme="majorBidi" w:hAnsiTheme="majorBidi" w:cs="David"/>
          <w:sz w:val="24"/>
          <w:szCs w:val="24"/>
          <w:rtl/>
        </w:rPr>
        <w:t xml:space="preserve">מוגבלות </w:t>
      </w:r>
      <w:r w:rsidR="00FB5961">
        <w:rPr>
          <w:rFonts w:asciiTheme="majorBidi" w:hAnsiTheme="majorBidi" w:cs="David"/>
          <w:sz w:val="24"/>
          <w:szCs w:val="24"/>
          <w:rtl/>
        </w:rPr>
        <w:t>שכלית-התפתחותית</w:t>
      </w:r>
      <w:r w:rsidR="00A528FD" w:rsidRPr="00775E22">
        <w:rPr>
          <w:rFonts w:asciiTheme="majorBidi" w:hAnsiTheme="majorBidi" w:cs="David"/>
          <w:sz w:val="24"/>
          <w:szCs w:val="24"/>
          <w:rtl/>
        </w:rPr>
        <w:t>: "אז ישר אני מוותרת</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 xml:space="preserve">כי אין איפה להשאיר את </w:t>
      </w:r>
      <w:r w:rsidR="005855EC">
        <w:rPr>
          <w:rFonts w:asciiTheme="majorBidi" w:hAnsiTheme="majorBidi" w:cs="David" w:hint="cs"/>
          <w:sz w:val="24"/>
          <w:szCs w:val="24"/>
          <w:rtl/>
        </w:rPr>
        <w:t>בני</w:t>
      </w:r>
      <w:r w:rsidR="00A528FD" w:rsidRPr="00775E22">
        <w:rPr>
          <w:rFonts w:asciiTheme="majorBidi" w:hAnsiTheme="majorBidi" w:cs="David"/>
          <w:sz w:val="24"/>
          <w:szCs w:val="24"/>
          <w:rtl/>
        </w:rPr>
        <w:t>"</w:t>
      </w:r>
      <w:r w:rsidR="00617EC9">
        <w:rPr>
          <w:rFonts w:asciiTheme="majorBidi" w:hAnsiTheme="majorBidi" w:cs="David" w:hint="cs"/>
          <w:sz w:val="24"/>
          <w:szCs w:val="24"/>
          <w:rtl/>
        </w:rPr>
        <w:t>.</w:t>
      </w:r>
      <w:r w:rsidR="00A528FD" w:rsidRPr="00775E22">
        <w:rPr>
          <w:rFonts w:asciiTheme="majorBidi" w:hAnsiTheme="majorBidi" w:cs="David"/>
          <w:sz w:val="24"/>
          <w:szCs w:val="24"/>
          <w:rtl/>
        </w:rPr>
        <w:t xml:space="preserve"> </w:t>
      </w:r>
    </w:p>
    <w:p w14:paraId="7F06016C" w14:textId="77777777" w:rsidR="000D5D7A" w:rsidRPr="00775E22" w:rsidRDefault="00A528FD" w:rsidP="00B034FA">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כמו כן</w:t>
      </w:r>
      <w:r w:rsidR="0060669F" w:rsidRPr="00775E22">
        <w:rPr>
          <w:rFonts w:asciiTheme="majorBidi" w:hAnsiTheme="majorBidi" w:cs="David"/>
          <w:sz w:val="24"/>
          <w:szCs w:val="24"/>
          <w:rtl/>
        </w:rPr>
        <w:t xml:space="preserve">, </w:t>
      </w:r>
      <w:r w:rsidR="00A86931" w:rsidRPr="00775E22">
        <w:rPr>
          <w:rFonts w:asciiTheme="majorBidi" w:hAnsiTheme="majorBidi" w:cs="David"/>
          <w:sz w:val="24"/>
          <w:szCs w:val="24"/>
          <w:rtl/>
        </w:rPr>
        <w:t>אמא אחרת</w:t>
      </w:r>
      <w:r w:rsidR="0060669F" w:rsidRPr="00775E22">
        <w:rPr>
          <w:rFonts w:asciiTheme="majorBidi" w:hAnsiTheme="majorBidi" w:cs="David"/>
          <w:sz w:val="24"/>
          <w:szCs w:val="24"/>
          <w:rtl/>
        </w:rPr>
        <w:t xml:space="preserve"> </w:t>
      </w:r>
      <w:r w:rsidRPr="00775E22">
        <w:rPr>
          <w:rFonts w:asciiTheme="majorBidi" w:hAnsiTheme="majorBidi" w:cs="David"/>
          <w:sz w:val="24"/>
          <w:szCs w:val="24"/>
          <w:rtl/>
        </w:rPr>
        <w:t>אמר</w:t>
      </w:r>
      <w:r w:rsidR="00B034FA">
        <w:rPr>
          <w:rFonts w:asciiTheme="majorBidi" w:hAnsiTheme="majorBidi" w:cs="David" w:hint="cs"/>
          <w:sz w:val="24"/>
          <w:szCs w:val="24"/>
          <w:rtl/>
        </w:rPr>
        <w:t>ה</w:t>
      </w:r>
      <w:r w:rsidRPr="00775E22">
        <w:rPr>
          <w:rFonts w:asciiTheme="majorBidi" w:hAnsiTheme="majorBidi" w:cs="David"/>
          <w:sz w:val="24"/>
          <w:szCs w:val="24"/>
          <w:rtl/>
        </w:rPr>
        <w:t xml:space="preserve">: "כאשר </w:t>
      </w:r>
      <w:r w:rsidR="00A86931" w:rsidRPr="00775E22">
        <w:rPr>
          <w:rFonts w:asciiTheme="majorBidi" w:hAnsiTheme="majorBidi" w:cs="David"/>
          <w:sz w:val="24"/>
          <w:szCs w:val="24"/>
          <w:rtl/>
        </w:rPr>
        <w:t>בננו</w:t>
      </w:r>
      <w:r w:rsidRPr="00775E22">
        <w:rPr>
          <w:rFonts w:asciiTheme="majorBidi" w:hAnsiTheme="majorBidi" w:cs="David"/>
          <w:sz w:val="24"/>
          <w:szCs w:val="24"/>
          <w:rtl/>
        </w:rPr>
        <w:t xml:space="preserve"> היה תינוק הפחתתי הרבה מלהשתתף באירועים משפחתיים</w:t>
      </w:r>
      <w:r w:rsidR="00617EC9">
        <w:rPr>
          <w:rFonts w:asciiTheme="majorBidi" w:hAnsiTheme="majorBidi" w:cs="David" w:hint="cs"/>
          <w:sz w:val="24"/>
          <w:szCs w:val="24"/>
          <w:rtl/>
        </w:rPr>
        <w:t>,</w:t>
      </w:r>
      <w:r w:rsidRPr="00775E22">
        <w:rPr>
          <w:rFonts w:asciiTheme="majorBidi" w:hAnsiTheme="majorBidi" w:cs="David"/>
          <w:sz w:val="24"/>
          <w:szCs w:val="24"/>
          <w:rtl/>
        </w:rPr>
        <w:t xml:space="preserve"> כמו חתונות</w:t>
      </w:r>
      <w:r w:rsidR="00617EC9">
        <w:rPr>
          <w:rFonts w:asciiTheme="majorBidi" w:hAnsiTheme="majorBidi" w:cs="David" w:hint="cs"/>
          <w:sz w:val="24"/>
          <w:szCs w:val="24"/>
          <w:rtl/>
        </w:rPr>
        <w:t>,</w:t>
      </w:r>
      <w:r w:rsidRPr="00775E22">
        <w:rPr>
          <w:rFonts w:asciiTheme="majorBidi" w:hAnsiTheme="majorBidi" w:cs="David"/>
          <w:sz w:val="24"/>
          <w:szCs w:val="24"/>
          <w:rtl/>
        </w:rPr>
        <w:t xml:space="preserve"> או מסיבות</w:t>
      </w:r>
      <w:r w:rsidR="00617EC9">
        <w:rPr>
          <w:rFonts w:asciiTheme="majorBidi" w:hAnsiTheme="majorBidi" w:cs="David" w:hint="cs"/>
          <w:sz w:val="24"/>
          <w:szCs w:val="24"/>
          <w:rtl/>
        </w:rPr>
        <w:t>,</w:t>
      </w:r>
      <w:r w:rsidRPr="00775E22">
        <w:rPr>
          <w:rFonts w:asciiTheme="majorBidi" w:hAnsiTheme="majorBidi" w:cs="David"/>
          <w:sz w:val="24"/>
          <w:szCs w:val="24"/>
          <w:rtl/>
        </w:rPr>
        <w:t xml:space="preserve"> או לא יודעת מה</w:t>
      </w:r>
      <w:r w:rsidR="00617EC9">
        <w:rPr>
          <w:rFonts w:asciiTheme="majorBidi" w:hAnsiTheme="majorBidi" w:cs="David" w:hint="cs"/>
          <w:sz w:val="24"/>
          <w:szCs w:val="24"/>
          <w:rtl/>
        </w:rPr>
        <w:t>,</w:t>
      </w:r>
      <w:r w:rsidRPr="00775E22">
        <w:rPr>
          <w:rFonts w:asciiTheme="majorBidi" w:hAnsiTheme="majorBidi" w:cs="David"/>
          <w:sz w:val="24"/>
          <w:szCs w:val="24"/>
          <w:rtl/>
        </w:rPr>
        <w:t xml:space="preserve"> כי לא היה לי איפה לשים אותו</w:t>
      </w:r>
      <w:r w:rsidR="0060669F" w:rsidRPr="00775E22">
        <w:rPr>
          <w:rFonts w:asciiTheme="majorBidi" w:hAnsiTheme="majorBidi" w:cs="David"/>
          <w:sz w:val="24"/>
          <w:szCs w:val="24"/>
          <w:rtl/>
        </w:rPr>
        <w:t>".</w:t>
      </w:r>
    </w:p>
    <w:p w14:paraId="24718B51" w14:textId="77777777" w:rsidR="00A528FD" w:rsidRPr="00B034FA" w:rsidRDefault="00A86931" w:rsidP="00373A80">
      <w:pPr>
        <w:bidi/>
        <w:spacing w:after="0" w:line="480" w:lineRule="auto"/>
        <w:jc w:val="both"/>
        <w:rPr>
          <w:rFonts w:asciiTheme="majorBidi" w:eastAsia="Times New Roman" w:hAnsiTheme="majorBidi" w:cs="David"/>
          <w:sz w:val="24"/>
          <w:szCs w:val="24"/>
          <w:rtl/>
        </w:rPr>
      </w:pPr>
      <w:r w:rsidRPr="00775E22">
        <w:rPr>
          <w:rFonts w:asciiTheme="majorBidi" w:hAnsiTheme="majorBidi" w:cs="David"/>
          <w:sz w:val="24"/>
          <w:szCs w:val="24"/>
          <w:rtl/>
        </w:rPr>
        <w:t>בע</w:t>
      </w:r>
      <w:r w:rsidR="005855EC">
        <w:rPr>
          <w:rFonts w:asciiTheme="majorBidi" w:hAnsiTheme="majorBidi" w:cs="David" w:hint="cs"/>
          <w:sz w:val="24"/>
          <w:szCs w:val="24"/>
          <w:rtl/>
        </w:rPr>
        <w:t>ו</w:t>
      </w:r>
      <w:r w:rsidRPr="00775E22">
        <w:rPr>
          <w:rFonts w:asciiTheme="majorBidi" w:hAnsiTheme="majorBidi" w:cs="David"/>
          <w:sz w:val="24"/>
          <w:szCs w:val="24"/>
          <w:rtl/>
        </w:rPr>
        <w:t>ד</w:t>
      </w:r>
      <w:r w:rsidR="00A528FD" w:rsidRPr="00775E22">
        <w:rPr>
          <w:rFonts w:asciiTheme="majorBidi" w:hAnsiTheme="majorBidi" w:cs="David"/>
          <w:sz w:val="24"/>
          <w:szCs w:val="24"/>
          <w:rtl/>
        </w:rPr>
        <w:t xml:space="preserve"> </w:t>
      </w:r>
      <w:r w:rsidRPr="00775E22">
        <w:rPr>
          <w:rFonts w:asciiTheme="majorBidi" w:hAnsiTheme="majorBidi" w:cs="David"/>
          <w:sz w:val="24"/>
          <w:szCs w:val="24"/>
          <w:rtl/>
        </w:rPr>
        <w:t xml:space="preserve">שחלק </w:t>
      </w:r>
      <w:proofErr w:type="spellStart"/>
      <w:r w:rsidR="00A528FD" w:rsidRPr="00775E22">
        <w:rPr>
          <w:rFonts w:asciiTheme="majorBidi" w:hAnsiTheme="majorBidi" w:cs="David"/>
          <w:sz w:val="24"/>
          <w:szCs w:val="24"/>
          <w:rtl/>
        </w:rPr>
        <w:t>מהאמהות</w:t>
      </w:r>
      <w:proofErr w:type="spellEnd"/>
      <w:r w:rsidR="00A528FD" w:rsidRPr="00775E22">
        <w:rPr>
          <w:rFonts w:asciiTheme="majorBidi" w:hAnsiTheme="majorBidi" w:cs="David"/>
          <w:sz w:val="24"/>
          <w:szCs w:val="24"/>
          <w:rtl/>
        </w:rPr>
        <w:t xml:space="preserve"> אמרו שהן משתתפות באירועים ש</w:t>
      </w:r>
      <w:r w:rsidR="00617EC9">
        <w:rPr>
          <w:rFonts w:asciiTheme="majorBidi" w:hAnsiTheme="majorBidi" w:cs="David" w:hint="cs"/>
          <w:sz w:val="24"/>
          <w:szCs w:val="24"/>
          <w:rtl/>
        </w:rPr>
        <w:t>ל</w:t>
      </w:r>
      <w:r w:rsidR="00A528FD" w:rsidRPr="00775E22">
        <w:rPr>
          <w:rFonts w:asciiTheme="majorBidi" w:hAnsiTheme="majorBidi" w:cs="David"/>
          <w:sz w:val="24"/>
          <w:szCs w:val="24"/>
          <w:rtl/>
        </w:rPr>
        <w:t xml:space="preserve"> קרובי</w:t>
      </w:r>
      <w:r w:rsidR="0060669F" w:rsidRPr="00775E22">
        <w:rPr>
          <w:rFonts w:asciiTheme="majorBidi" w:hAnsiTheme="majorBidi" w:cs="David"/>
          <w:sz w:val="24"/>
          <w:szCs w:val="24"/>
          <w:rtl/>
        </w:rPr>
        <w:t xml:space="preserve"> משפחה</w:t>
      </w:r>
      <w:r w:rsidR="00A528FD" w:rsidRPr="00775E22">
        <w:rPr>
          <w:rFonts w:asciiTheme="majorBidi" w:hAnsiTheme="majorBidi" w:cs="David"/>
          <w:sz w:val="24"/>
          <w:szCs w:val="24"/>
          <w:rtl/>
        </w:rPr>
        <w:t xml:space="preserve"> </w:t>
      </w:r>
      <w:r w:rsidR="00617EC9">
        <w:rPr>
          <w:rFonts w:asciiTheme="majorBidi" w:hAnsiTheme="majorBidi" w:cs="David" w:hint="cs"/>
          <w:sz w:val="24"/>
          <w:szCs w:val="24"/>
          <w:rtl/>
        </w:rPr>
        <w:t>מדרג</w:t>
      </w:r>
      <w:r w:rsidR="00925ED4">
        <w:rPr>
          <w:rFonts w:asciiTheme="majorBidi" w:hAnsiTheme="majorBidi" w:cs="David" w:hint="cs"/>
          <w:sz w:val="24"/>
          <w:szCs w:val="24"/>
          <w:rtl/>
        </w:rPr>
        <w:t>ות ראשונה ושניה</w:t>
      </w:r>
      <w:r w:rsidR="00A528FD" w:rsidRPr="00775E22">
        <w:rPr>
          <w:rFonts w:asciiTheme="majorBidi" w:hAnsiTheme="majorBidi" w:cs="David"/>
          <w:sz w:val="24"/>
          <w:szCs w:val="24"/>
          <w:rtl/>
        </w:rPr>
        <w:t xml:space="preserve">, </w:t>
      </w:r>
      <w:r w:rsidR="0060669F" w:rsidRPr="00775E22">
        <w:rPr>
          <w:rFonts w:asciiTheme="majorBidi" w:hAnsiTheme="majorBidi" w:cs="David"/>
          <w:sz w:val="24"/>
          <w:szCs w:val="24"/>
          <w:rtl/>
        </w:rPr>
        <w:t>ו</w:t>
      </w:r>
      <w:r w:rsidR="00617EC9">
        <w:rPr>
          <w:rFonts w:asciiTheme="majorBidi" w:hAnsiTheme="majorBidi" w:cs="David" w:hint="cs"/>
          <w:sz w:val="24"/>
          <w:szCs w:val="24"/>
          <w:rtl/>
        </w:rPr>
        <w:t xml:space="preserve">גם </w:t>
      </w:r>
      <w:r w:rsidR="0060669F" w:rsidRPr="00775E22">
        <w:rPr>
          <w:rFonts w:asciiTheme="majorBidi" w:hAnsiTheme="majorBidi" w:cs="David"/>
          <w:sz w:val="24"/>
          <w:szCs w:val="24"/>
          <w:rtl/>
        </w:rPr>
        <w:t xml:space="preserve">זה </w:t>
      </w:r>
      <w:r w:rsidR="00B034FA">
        <w:rPr>
          <w:rFonts w:asciiTheme="majorBidi" w:hAnsiTheme="majorBidi" w:cs="David" w:hint="cs"/>
          <w:sz w:val="24"/>
          <w:szCs w:val="24"/>
          <w:rtl/>
        </w:rPr>
        <w:t xml:space="preserve">התאפשר בחלון </w:t>
      </w:r>
      <w:r w:rsidR="00A528FD" w:rsidRPr="00775E22">
        <w:rPr>
          <w:rFonts w:asciiTheme="majorBidi" w:hAnsiTheme="majorBidi" w:cs="David"/>
          <w:sz w:val="24"/>
          <w:szCs w:val="24"/>
          <w:rtl/>
        </w:rPr>
        <w:t>זמן קצר מאוד</w:t>
      </w:r>
      <w:r w:rsidR="00617EC9">
        <w:rPr>
          <w:rFonts w:asciiTheme="majorBidi" w:hAnsiTheme="majorBidi" w:cs="David" w:hint="cs"/>
          <w:sz w:val="24"/>
          <w:szCs w:val="24"/>
          <w:rtl/>
        </w:rPr>
        <w:t>, כי</w:t>
      </w:r>
      <w:r w:rsidR="00A528FD" w:rsidRPr="00775E22">
        <w:rPr>
          <w:rFonts w:asciiTheme="majorBidi" w:hAnsiTheme="majorBidi" w:cs="David"/>
          <w:sz w:val="24"/>
          <w:szCs w:val="24"/>
          <w:rtl/>
        </w:rPr>
        <w:t xml:space="preserve"> </w:t>
      </w:r>
      <w:r w:rsidR="00617EC9">
        <w:rPr>
          <w:rFonts w:asciiTheme="majorBidi" w:hAnsiTheme="majorBidi" w:cs="David" w:hint="cs"/>
          <w:sz w:val="24"/>
          <w:szCs w:val="24"/>
          <w:rtl/>
        </w:rPr>
        <w:t>המצב</w:t>
      </w:r>
      <w:r w:rsidR="00A528FD" w:rsidRPr="00775E22">
        <w:rPr>
          <w:rFonts w:asciiTheme="majorBidi" w:hAnsiTheme="majorBidi" w:cs="David"/>
          <w:sz w:val="24"/>
          <w:szCs w:val="24"/>
          <w:rtl/>
        </w:rPr>
        <w:t xml:space="preserve"> מחייב התארגנות </w:t>
      </w:r>
      <w:r w:rsidR="0060669F" w:rsidRPr="00775E22">
        <w:rPr>
          <w:rFonts w:asciiTheme="majorBidi" w:hAnsiTheme="majorBidi" w:cs="David"/>
          <w:sz w:val="24"/>
          <w:szCs w:val="24"/>
          <w:rtl/>
        </w:rPr>
        <w:t>מיוחדת</w:t>
      </w:r>
      <w:r w:rsidR="00B034FA">
        <w:rPr>
          <w:rFonts w:asciiTheme="majorBidi" w:hAnsiTheme="majorBidi" w:cs="David" w:hint="cs"/>
          <w:sz w:val="24"/>
          <w:szCs w:val="24"/>
          <w:rtl/>
        </w:rPr>
        <w:t>.</w:t>
      </w:r>
      <w:r w:rsidR="0060669F" w:rsidRPr="00775E22">
        <w:rPr>
          <w:rFonts w:asciiTheme="majorBidi" w:hAnsiTheme="majorBidi" w:cs="David"/>
          <w:sz w:val="24"/>
          <w:szCs w:val="24"/>
          <w:rtl/>
        </w:rPr>
        <w:t xml:space="preserve"> </w:t>
      </w:r>
      <w:r w:rsidRPr="00775E22">
        <w:rPr>
          <w:rFonts w:asciiTheme="majorBidi" w:hAnsiTheme="majorBidi" w:cs="David"/>
          <w:sz w:val="24"/>
          <w:szCs w:val="24"/>
          <w:rtl/>
        </w:rPr>
        <w:t xml:space="preserve">אחת </w:t>
      </w:r>
      <w:proofErr w:type="spellStart"/>
      <w:r w:rsidRPr="00775E22">
        <w:rPr>
          <w:rFonts w:asciiTheme="majorBidi" w:hAnsiTheme="majorBidi" w:cs="David"/>
          <w:sz w:val="24"/>
          <w:szCs w:val="24"/>
          <w:rtl/>
        </w:rPr>
        <w:t>האמהות</w:t>
      </w:r>
      <w:proofErr w:type="spellEnd"/>
      <w:r w:rsidR="0060669F" w:rsidRPr="00775E22">
        <w:rPr>
          <w:rFonts w:asciiTheme="majorBidi" w:hAnsiTheme="majorBidi" w:cs="David"/>
          <w:sz w:val="24"/>
          <w:szCs w:val="24"/>
          <w:rtl/>
        </w:rPr>
        <w:t xml:space="preserve"> </w:t>
      </w:r>
      <w:r w:rsidR="00A528FD" w:rsidRPr="00775E22">
        <w:rPr>
          <w:rFonts w:asciiTheme="majorBidi" w:hAnsiTheme="majorBidi" w:cs="David"/>
          <w:sz w:val="24"/>
          <w:szCs w:val="24"/>
          <w:rtl/>
        </w:rPr>
        <w:t>אמר</w:t>
      </w:r>
      <w:r w:rsidR="00617EC9">
        <w:rPr>
          <w:rFonts w:asciiTheme="majorBidi" w:hAnsiTheme="majorBidi" w:cs="David" w:hint="cs"/>
          <w:sz w:val="24"/>
          <w:szCs w:val="24"/>
          <w:rtl/>
        </w:rPr>
        <w:t>ה</w:t>
      </w:r>
      <w:r w:rsidR="00A528FD" w:rsidRPr="00775E22">
        <w:rPr>
          <w:rFonts w:asciiTheme="majorBidi" w:hAnsiTheme="majorBidi" w:cs="David"/>
          <w:sz w:val="24"/>
          <w:szCs w:val="24"/>
          <w:rtl/>
        </w:rPr>
        <w:t>:</w:t>
      </w:r>
      <w:r w:rsidR="00617EC9">
        <w:rPr>
          <w:rFonts w:asciiTheme="majorBidi" w:hAnsiTheme="majorBidi" w:cs="David" w:hint="cs"/>
          <w:sz w:val="24"/>
          <w:szCs w:val="24"/>
          <w:rtl/>
        </w:rPr>
        <w:t xml:space="preserve"> </w:t>
      </w:r>
      <w:r w:rsidR="00A528FD" w:rsidRPr="00775E22">
        <w:rPr>
          <w:rFonts w:asciiTheme="majorBidi" w:hAnsiTheme="majorBidi" w:cs="David"/>
          <w:sz w:val="24"/>
          <w:szCs w:val="24"/>
          <w:rtl/>
        </w:rPr>
        <w:t>"...ולא היה אפשרי לקחת אותו לחתונות... היינו מתחלקים אני ובעלי... הוא היה משתתף למשל בחלק מן החתונה וחוזר</w:t>
      </w:r>
      <w:r w:rsidR="00B034FA">
        <w:rPr>
          <w:rFonts w:asciiTheme="majorBidi" w:hAnsiTheme="majorBidi" w:cs="David" w:hint="cs"/>
          <w:sz w:val="24"/>
          <w:szCs w:val="24"/>
          <w:rtl/>
        </w:rPr>
        <w:t>,</w:t>
      </w:r>
      <w:r w:rsidR="00A528FD" w:rsidRPr="00775E22">
        <w:rPr>
          <w:rFonts w:asciiTheme="majorBidi" w:hAnsiTheme="majorBidi" w:cs="David"/>
          <w:sz w:val="24"/>
          <w:szCs w:val="24"/>
          <w:rtl/>
        </w:rPr>
        <w:t xml:space="preserve"> ואני משתתפת בחלק אחר</w:t>
      </w:r>
      <w:r w:rsidR="0060669F" w:rsidRPr="00775E22">
        <w:rPr>
          <w:rFonts w:asciiTheme="majorBidi" w:hAnsiTheme="majorBidi" w:cs="David"/>
          <w:sz w:val="24"/>
          <w:szCs w:val="24"/>
          <w:rtl/>
        </w:rPr>
        <w:t>"</w:t>
      </w:r>
      <w:r w:rsidR="00B034FA">
        <w:rPr>
          <w:rFonts w:asciiTheme="majorBidi" w:hAnsiTheme="majorBidi" w:cs="David" w:hint="cs"/>
          <w:sz w:val="24"/>
          <w:szCs w:val="24"/>
          <w:rtl/>
        </w:rPr>
        <w:t>.</w:t>
      </w:r>
      <w:r w:rsidR="00B034FA" w:rsidRPr="00B034FA">
        <w:rPr>
          <w:rFonts w:asciiTheme="majorBidi" w:eastAsia="Times New Roman" w:hAnsiTheme="majorBidi" w:cs="David"/>
          <w:sz w:val="24"/>
          <w:szCs w:val="24"/>
          <w:rtl/>
        </w:rPr>
        <w:t xml:space="preserve"> </w:t>
      </w:r>
      <w:r w:rsidR="00B034FA">
        <w:rPr>
          <w:rFonts w:asciiTheme="majorBidi" w:eastAsia="Times New Roman" w:hAnsiTheme="majorBidi" w:cs="David" w:hint="cs"/>
          <w:sz w:val="24"/>
          <w:szCs w:val="24"/>
          <w:rtl/>
        </w:rPr>
        <w:t>ו</w:t>
      </w:r>
      <w:r w:rsidR="00B034FA" w:rsidRPr="00B034FA">
        <w:rPr>
          <w:rFonts w:asciiTheme="majorBidi" w:eastAsia="Times New Roman" w:hAnsiTheme="majorBidi" w:cs="David"/>
          <w:sz w:val="24"/>
          <w:szCs w:val="24"/>
          <w:rtl/>
        </w:rPr>
        <w:t>אמא</w:t>
      </w:r>
      <w:r w:rsidR="00B034FA">
        <w:rPr>
          <w:rFonts w:asciiTheme="majorBidi" w:eastAsia="Times New Roman" w:hAnsiTheme="majorBidi" w:cs="David" w:hint="cs"/>
          <w:sz w:val="24"/>
          <w:szCs w:val="24"/>
          <w:rtl/>
        </w:rPr>
        <w:t xml:space="preserve"> אחרת</w:t>
      </w:r>
      <w:r w:rsidR="00B034FA" w:rsidRPr="00B034FA">
        <w:rPr>
          <w:rFonts w:asciiTheme="majorBidi" w:eastAsia="Times New Roman" w:hAnsiTheme="majorBidi" w:cs="David"/>
          <w:sz w:val="24"/>
          <w:szCs w:val="24"/>
          <w:rtl/>
        </w:rPr>
        <w:t xml:space="preserve"> אמר</w:t>
      </w:r>
      <w:r w:rsidR="00B034FA">
        <w:rPr>
          <w:rFonts w:asciiTheme="majorBidi" w:eastAsia="Times New Roman" w:hAnsiTheme="majorBidi" w:cs="David" w:hint="cs"/>
          <w:sz w:val="24"/>
          <w:szCs w:val="24"/>
          <w:rtl/>
        </w:rPr>
        <w:t>ה</w:t>
      </w:r>
      <w:r w:rsidR="00B034FA" w:rsidRPr="00B034FA">
        <w:rPr>
          <w:rFonts w:asciiTheme="majorBidi" w:eastAsia="Times New Roman" w:hAnsiTheme="majorBidi" w:cs="David"/>
          <w:sz w:val="24"/>
          <w:szCs w:val="24"/>
          <w:rtl/>
        </w:rPr>
        <w:t xml:space="preserve">: "כאשר </w:t>
      </w:r>
      <w:r w:rsidR="00B034FA">
        <w:rPr>
          <w:rFonts w:asciiTheme="majorBidi" w:eastAsia="Times New Roman" w:hAnsiTheme="majorBidi" w:cs="David" w:hint="cs"/>
          <w:sz w:val="24"/>
          <w:szCs w:val="24"/>
          <w:rtl/>
        </w:rPr>
        <w:t>ה</w:t>
      </w:r>
      <w:r w:rsidR="00B034FA" w:rsidRPr="00B034FA">
        <w:rPr>
          <w:rFonts w:asciiTheme="majorBidi" w:eastAsia="Times New Roman" w:hAnsiTheme="majorBidi" w:cs="David"/>
          <w:sz w:val="24"/>
          <w:szCs w:val="24"/>
          <w:rtl/>
        </w:rPr>
        <w:t>חתונה למישהו מקורב יותר</w:t>
      </w:r>
      <w:r w:rsidR="00B034FA">
        <w:rPr>
          <w:rFonts w:asciiTheme="majorBidi" w:eastAsia="Times New Roman" w:hAnsiTheme="majorBidi" w:cs="David" w:hint="cs"/>
          <w:sz w:val="24"/>
          <w:szCs w:val="24"/>
          <w:rtl/>
        </w:rPr>
        <w:t xml:space="preserve">, </w:t>
      </w:r>
      <w:r w:rsidR="00B034FA" w:rsidRPr="00B034FA">
        <w:rPr>
          <w:rFonts w:asciiTheme="majorBidi" w:eastAsia="Times New Roman" w:hAnsiTheme="majorBidi" w:cs="David"/>
          <w:sz w:val="24"/>
          <w:szCs w:val="24"/>
          <w:rtl/>
        </w:rPr>
        <w:t>אני נאלצת ללכת יום לפני... ומשאירה</w:t>
      </w:r>
      <w:r w:rsidR="00B034FA" w:rsidRPr="00775E22">
        <w:rPr>
          <w:rFonts w:asciiTheme="majorBidi" w:eastAsia="Times New Roman" w:hAnsiTheme="majorBidi" w:cs="David"/>
          <w:sz w:val="24"/>
          <w:szCs w:val="24"/>
          <w:rtl/>
        </w:rPr>
        <w:t xml:space="preserve"> את הילדים אצל אימא... ככה ההתארגנות שלנו".</w:t>
      </w:r>
    </w:p>
    <w:p w14:paraId="32FA584D" w14:textId="77777777" w:rsidR="00B034FA" w:rsidRDefault="00A528FD" w:rsidP="00B034FA">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בהקשר זה</w:t>
      </w:r>
      <w:r w:rsidR="00B034FA">
        <w:rPr>
          <w:rFonts w:asciiTheme="majorBidi" w:hAnsiTheme="majorBidi" w:cs="David" w:hint="cs"/>
          <w:sz w:val="24"/>
          <w:szCs w:val="24"/>
          <w:rtl/>
        </w:rPr>
        <w:t>,</w:t>
      </w:r>
      <w:r w:rsidRPr="00775E22">
        <w:rPr>
          <w:rFonts w:asciiTheme="majorBidi" w:hAnsiTheme="majorBidi" w:cs="David"/>
          <w:sz w:val="24"/>
          <w:szCs w:val="24"/>
          <w:rtl/>
        </w:rPr>
        <w:t xml:space="preserve"> של קשיי התארגנות</w:t>
      </w:r>
      <w:r w:rsidR="00B034FA">
        <w:rPr>
          <w:rFonts w:asciiTheme="majorBidi" w:hAnsiTheme="majorBidi" w:cs="David" w:hint="cs"/>
          <w:sz w:val="24"/>
          <w:szCs w:val="24"/>
          <w:rtl/>
        </w:rPr>
        <w:t>,</w:t>
      </w:r>
      <w:r w:rsidRPr="00775E22">
        <w:rPr>
          <w:rFonts w:asciiTheme="majorBidi" w:hAnsiTheme="majorBidi" w:cs="David"/>
          <w:sz w:val="24"/>
          <w:szCs w:val="24"/>
          <w:rtl/>
        </w:rPr>
        <w:t xml:space="preserve"> למשל</w:t>
      </w:r>
      <w:r w:rsidR="00B034FA">
        <w:rPr>
          <w:rFonts w:asciiTheme="majorBidi" w:hAnsiTheme="majorBidi" w:cs="David" w:hint="cs"/>
          <w:sz w:val="24"/>
          <w:szCs w:val="24"/>
          <w:rtl/>
        </w:rPr>
        <w:t>,</w:t>
      </w:r>
      <w:r w:rsidRPr="00775E22">
        <w:rPr>
          <w:rFonts w:asciiTheme="majorBidi" w:hAnsiTheme="majorBidi" w:cs="David"/>
          <w:sz w:val="24"/>
          <w:szCs w:val="24"/>
          <w:rtl/>
        </w:rPr>
        <w:t xml:space="preserve"> </w:t>
      </w:r>
      <w:r w:rsidR="00A86931" w:rsidRPr="00775E22">
        <w:rPr>
          <w:rFonts w:asciiTheme="majorBidi" w:hAnsiTheme="majorBidi" w:cs="David"/>
          <w:sz w:val="24"/>
          <w:szCs w:val="24"/>
          <w:rtl/>
        </w:rPr>
        <w:t>אמרה אמא אחת,</w:t>
      </w:r>
      <w:r w:rsidR="00775E22">
        <w:rPr>
          <w:rFonts w:asciiTheme="majorBidi" w:hAnsiTheme="majorBidi" w:cs="David"/>
          <w:sz w:val="24"/>
          <w:szCs w:val="24"/>
          <w:rtl/>
        </w:rPr>
        <w:t xml:space="preserve"> </w:t>
      </w:r>
      <w:r w:rsidR="00B034FA">
        <w:rPr>
          <w:rFonts w:asciiTheme="majorBidi" w:hAnsiTheme="majorBidi" w:cs="David" w:hint="cs"/>
          <w:sz w:val="24"/>
          <w:szCs w:val="24"/>
          <w:rtl/>
        </w:rPr>
        <w:t>ש</w:t>
      </w:r>
      <w:r w:rsidRPr="00775E22">
        <w:rPr>
          <w:rFonts w:asciiTheme="majorBidi" w:hAnsiTheme="majorBidi" w:cs="David"/>
          <w:sz w:val="24"/>
          <w:szCs w:val="24"/>
          <w:rtl/>
        </w:rPr>
        <w:t>היה מ</w:t>
      </w:r>
      <w:r w:rsidR="00B034FA">
        <w:rPr>
          <w:rFonts w:asciiTheme="majorBidi" w:hAnsiTheme="majorBidi" w:cs="David" w:hint="cs"/>
          <w:sz w:val="24"/>
          <w:szCs w:val="24"/>
          <w:rtl/>
        </w:rPr>
        <w:t>ת</w:t>
      </w:r>
      <w:r w:rsidRPr="00775E22">
        <w:rPr>
          <w:rFonts w:asciiTheme="majorBidi" w:hAnsiTheme="majorBidi" w:cs="David"/>
          <w:sz w:val="24"/>
          <w:szCs w:val="24"/>
          <w:rtl/>
        </w:rPr>
        <w:t>עורר חשש</w:t>
      </w:r>
      <w:r w:rsidR="00B034FA">
        <w:rPr>
          <w:rFonts w:asciiTheme="majorBidi" w:hAnsiTheme="majorBidi" w:cs="David" w:hint="cs"/>
          <w:sz w:val="24"/>
          <w:szCs w:val="24"/>
          <w:rtl/>
        </w:rPr>
        <w:t xml:space="preserve"> תמידי</w:t>
      </w:r>
      <w:r w:rsidRPr="00775E22">
        <w:rPr>
          <w:rFonts w:asciiTheme="majorBidi" w:hAnsiTheme="majorBidi" w:cs="David"/>
          <w:sz w:val="24"/>
          <w:szCs w:val="24"/>
          <w:rtl/>
        </w:rPr>
        <w:t xml:space="preserve"> </w:t>
      </w:r>
      <w:r w:rsidR="00B034FA">
        <w:rPr>
          <w:rFonts w:asciiTheme="majorBidi" w:hAnsiTheme="majorBidi" w:cs="David" w:hint="cs"/>
          <w:sz w:val="24"/>
          <w:szCs w:val="24"/>
          <w:rtl/>
        </w:rPr>
        <w:t>בנוגע</w:t>
      </w:r>
      <w:r w:rsidRPr="00775E22">
        <w:rPr>
          <w:rFonts w:asciiTheme="majorBidi" w:hAnsiTheme="majorBidi" w:cs="David"/>
          <w:sz w:val="24"/>
          <w:szCs w:val="24"/>
          <w:rtl/>
        </w:rPr>
        <w:t xml:space="preserve"> </w:t>
      </w:r>
      <w:r w:rsidR="00B034FA">
        <w:rPr>
          <w:rFonts w:asciiTheme="majorBidi" w:hAnsiTheme="majorBidi" w:cs="David" w:hint="cs"/>
          <w:sz w:val="24"/>
          <w:szCs w:val="24"/>
          <w:rtl/>
        </w:rPr>
        <w:t>ל</w:t>
      </w:r>
      <w:r w:rsidRPr="00775E22">
        <w:rPr>
          <w:rFonts w:asciiTheme="majorBidi" w:hAnsiTheme="majorBidi" w:cs="David"/>
          <w:sz w:val="24"/>
          <w:szCs w:val="24"/>
          <w:rtl/>
        </w:rPr>
        <w:t>בטיחות בנה, שהוא יתמצא במצב שאינו בהשגחתה או בהשגחת בעלה:</w:t>
      </w:r>
      <w:r w:rsidR="00B034FA">
        <w:rPr>
          <w:rFonts w:asciiTheme="majorBidi" w:hAnsiTheme="majorBidi" w:cs="David" w:hint="cs"/>
          <w:sz w:val="24"/>
          <w:szCs w:val="24"/>
          <w:rtl/>
        </w:rPr>
        <w:t xml:space="preserve"> </w:t>
      </w:r>
    </w:p>
    <w:p w14:paraId="491A4C73" w14:textId="77777777" w:rsidR="00A528FD" w:rsidRPr="00775E22" w:rsidRDefault="00A528FD" w:rsidP="00B034FA">
      <w:pPr>
        <w:bidi/>
        <w:spacing w:after="0" w:line="480" w:lineRule="auto"/>
        <w:ind w:left="1134"/>
        <w:jc w:val="both"/>
        <w:rPr>
          <w:rFonts w:asciiTheme="majorBidi" w:hAnsiTheme="majorBidi" w:cs="David"/>
          <w:sz w:val="24"/>
          <w:szCs w:val="24"/>
          <w:rtl/>
        </w:rPr>
      </w:pPr>
      <w:r w:rsidRPr="00775E22">
        <w:rPr>
          <w:rFonts w:asciiTheme="majorBidi" w:eastAsia="Times New Roman" w:hAnsiTheme="majorBidi" w:cs="David"/>
          <w:sz w:val="24"/>
          <w:szCs w:val="24"/>
          <w:rtl/>
        </w:rPr>
        <w:t>אז דאגתי ללכת לזמן קצר מאוד</w:t>
      </w:r>
      <w:r w:rsidR="00B034FA">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כי הילדים נשארו אצל הוריו של בעלי. משפחתו של בעלי הם אנשים מקסימים</w:t>
      </w:r>
      <w:r w:rsidR="00B034FA">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אבל אני לא אוהבת להעמיס עליהם. חוץ מזה שהבית שלהם הוא </w:t>
      </w:r>
      <w:r w:rsidR="00B034FA">
        <w:rPr>
          <w:rFonts w:asciiTheme="majorBidi" w:eastAsia="Times New Roman" w:hAnsiTheme="majorBidi" w:cs="David" w:hint="cs"/>
          <w:sz w:val="24"/>
          <w:szCs w:val="24"/>
          <w:rtl/>
        </w:rPr>
        <w:t>ב</w:t>
      </w:r>
      <w:r w:rsidRPr="00775E22">
        <w:rPr>
          <w:rFonts w:asciiTheme="majorBidi" w:eastAsia="Times New Roman" w:hAnsiTheme="majorBidi" w:cs="David"/>
          <w:sz w:val="24"/>
          <w:szCs w:val="24"/>
          <w:rtl/>
        </w:rPr>
        <w:t>קומת קרקע</w:t>
      </w:r>
      <w:r w:rsidR="00B034FA">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אז זה לא בטיחותי. בעלי מסרב להשאיר את הילדים שלנו ש</w:t>
      </w:r>
      <w:r w:rsidR="00B034FA">
        <w:rPr>
          <w:rFonts w:asciiTheme="majorBidi" w:eastAsia="Times New Roman" w:hAnsiTheme="majorBidi" w:cs="David" w:hint="cs"/>
          <w:sz w:val="24"/>
          <w:szCs w:val="24"/>
          <w:rtl/>
        </w:rPr>
        <w:t>ם</w:t>
      </w:r>
      <w:r w:rsidRPr="00775E22">
        <w:rPr>
          <w:rFonts w:asciiTheme="majorBidi" w:eastAsia="Times New Roman" w:hAnsiTheme="majorBidi" w:cs="David"/>
          <w:sz w:val="24"/>
          <w:szCs w:val="24"/>
          <w:rtl/>
        </w:rPr>
        <w:t xml:space="preserve"> כי יש סכנות וגם כן אני</w:t>
      </w:r>
      <w:r w:rsidR="00B034FA">
        <w:rPr>
          <w:rFonts w:asciiTheme="majorBidi" w:eastAsia="Times New Roman" w:hAnsiTheme="majorBidi" w:cs="David"/>
          <w:sz w:val="24"/>
          <w:szCs w:val="24"/>
          <w:rtl/>
        </w:rPr>
        <w:t>...</w:t>
      </w:r>
    </w:p>
    <w:p w14:paraId="10F3C6C0" w14:textId="77777777" w:rsidR="00A528FD" w:rsidRPr="00775E22" w:rsidRDefault="00A528FD" w:rsidP="00022A8D">
      <w:pPr>
        <w:bidi/>
        <w:spacing w:after="0" w:line="480" w:lineRule="auto"/>
        <w:ind w:firstLine="425"/>
        <w:jc w:val="both"/>
        <w:rPr>
          <w:rFonts w:asciiTheme="majorBidi" w:eastAsia="Times New Roman" w:hAnsiTheme="majorBidi" w:cs="David"/>
          <w:sz w:val="24"/>
          <w:szCs w:val="24"/>
          <w:rtl/>
        </w:rPr>
      </w:pPr>
    </w:p>
    <w:p w14:paraId="731C6799" w14:textId="77777777" w:rsidR="00A528FD" w:rsidRPr="00775E22" w:rsidRDefault="001B02F4" w:rsidP="00373A80">
      <w:pPr>
        <w:bidi/>
        <w:spacing w:after="0" w:line="480" w:lineRule="auto"/>
        <w:jc w:val="both"/>
        <w:rPr>
          <w:rFonts w:asciiTheme="majorBidi" w:hAnsiTheme="majorBidi" w:cs="David"/>
          <w:sz w:val="24"/>
          <w:szCs w:val="24"/>
          <w:rtl/>
        </w:rPr>
      </w:pPr>
      <w:r w:rsidRPr="00775E22">
        <w:rPr>
          <w:rFonts w:asciiTheme="majorBidi" w:hAnsiTheme="majorBidi" w:cs="David"/>
          <w:sz w:val="24"/>
          <w:szCs w:val="24"/>
          <w:rtl/>
        </w:rPr>
        <w:t xml:space="preserve">באותה המידה, </w:t>
      </w:r>
      <w:proofErr w:type="spellStart"/>
      <w:r w:rsidRPr="00775E22">
        <w:rPr>
          <w:rFonts w:asciiTheme="majorBidi" w:hAnsiTheme="majorBidi" w:cs="David"/>
          <w:sz w:val="24"/>
          <w:szCs w:val="24"/>
          <w:rtl/>
        </w:rPr>
        <w:t>אמהות</w:t>
      </w:r>
      <w:proofErr w:type="spellEnd"/>
      <w:r w:rsidRPr="00775E22">
        <w:rPr>
          <w:rFonts w:asciiTheme="majorBidi" w:hAnsiTheme="majorBidi" w:cs="David"/>
          <w:sz w:val="24"/>
          <w:szCs w:val="24"/>
          <w:rtl/>
        </w:rPr>
        <w:t xml:space="preserve"> </w:t>
      </w:r>
      <w:r w:rsidR="00A86931" w:rsidRPr="00775E22">
        <w:rPr>
          <w:rFonts w:asciiTheme="majorBidi" w:hAnsiTheme="majorBidi" w:cs="David"/>
          <w:sz w:val="24"/>
          <w:szCs w:val="24"/>
          <w:rtl/>
        </w:rPr>
        <w:t xml:space="preserve">אחרות </w:t>
      </w:r>
      <w:r w:rsidRPr="00775E22">
        <w:rPr>
          <w:rFonts w:asciiTheme="majorBidi" w:hAnsiTheme="majorBidi" w:cs="David"/>
          <w:sz w:val="24"/>
          <w:szCs w:val="24"/>
          <w:rtl/>
        </w:rPr>
        <w:t>ה</w:t>
      </w:r>
      <w:r w:rsidR="00A86931" w:rsidRPr="00775E22">
        <w:rPr>
          <w:rFonts w:asciiTheme="majorBidi" w:hAnsiTheme="majorBidi" w:cs="David"/>
          <w:sz w:val="24"/>
          <w:szCs w:val="24"/>
          <w:rtl/>
        </w:rPr>
        <w:t>דגישו את</w:t>
      </w:r>
      <w:r w:rsidRPr="00775E22">
        <w:rPr>
          <w:rFonts w:asciiTheme="majorBidi" w:hAnsiTheme="majorBidi" w:cs="David"/>
          <w:sz w:val="24"/>
          <w:szCs w:val="24"/>
          <w:rtl/>
        </w:rPr>
        <w:t xml:space="preserve"> </w:t>
      </w:r>
      <w:r w:rsidR="00A86931" w:rsidRPr="00775E22">
        <w:rPr>
          <w:rFonts w:asciiTheme="majorBidi" w:hAnsiTheme="majorBidi" w:cs="David"/>
          <w:sz w:val="24"/>
          <w:szCs w:val="24"/>
          <w:rtl/>
        </w:rPr>
        <w:t xml:space="preserve">היאלצותן </w:t>
      </w:r>
      <w:proofErr w:type="spellStart"/>
      <w:r w:rsidR="00A86931" w:rsidRPr="00775E22">
        <w:rPr>
          <w:rFonts w:asciiTheme="majorBidi" w:hAnsiTheme="majorBidi" w:cs="David"/>
          <w:sz w:val="24"/>
          <w:szCs w:val="24"/>
          <w:rtl/>
        </w:rPr>
        <w:t>ל</w:t>
      </w:r>
      <w:r w:rsidR="00B034FA">
        <w:rPr>
          <w:rFonts w:asciiTheme="majorBidi" w:hAnsiTheme="majorBidi" w:cs="David" w:hint="cs"/>
          <w:sz w:val="24"/>
          <w:szCs w:val="24"/>
          <w:rtl/>
        </w:rPr>
        <w:t>המנע</w:t>
      </w:r>
      <w:proofErr w:type="spellEnd"/>
      <w:r w:rsidR="00A86931" w:rsidRPr="00775E22">
        <w:rPr>
          <w:rFonts w:asciiTheme="majorBidi" w:hAnsiTheme="majorBidi" w:cs="David"/>
          <w:sz w:val="24"/>
          <w:szCs w:val="24"/>
          <w:rtl/>
        </w:rPr>
        <w:t xml:space="preserve"> </w:t>
      </w:r>
      <w:r w:rsidR="00B034FA">
        <w:rPr>
          <w:rFonts w:asciiTheme="majorBidi" w:hAnsiTheme="majorBidi" w:cs="David" w:hint="cs"/>
          <w:sz w:val="24"/>
          <w:szCs w:val="24"/>
          <w:rtl/>
        </w:rPr>
        <w:t>מ</w:t>
      </w:r>
      <w:r w:rsidR="00A86931" w:rsidRPr="00775E22">
        <w:rPr>
          <w:rFonts w:asciiTheme="majorBidi" w:hAnsiTheme="majorBidi" w:cs="David"/>
          <w:sz w:val="24"/>
          <w:szCs w:val="24"/>
          <w:rtl/>
        </w:rPr>
        <w:t>השתתפות באירועים בשל</w:t>
      </w:r>
      <w:r w:rsidRPr="00775E22">
        <w:rPr>
          <w:rFonts w:asciiTheme="majorBidi" w:hAnsiTheme="majorBidi" w:cs="David"/>
          <w:sz w:val="24"/>
          <w:szCs w:val="24"/>
          <w:rtl/>
        </w:rPr>
        <w:t xml:space="preserve"> תגובות פוגעות ו</w:t>
      </w:r>
      <w:r w:rsidR="000F1D85">
        <w:rPr>
          <w:rFonts w:asciiTheme="majorBidi" w:hAnsiTheme="majorBidi" w:cs="David" w:hint="cs"/>
          <w:sz w:val="24"/>
          <w:szCs w:val="24"/>
          <w:rtl/>
        </w:rPr>
        <w:t>כתוצאה מ</w:t>
      </w:r>
      <w:r w:rsidRPr="00775E22">
        <w:rPr>
          <w:rFonts w:asciiTheme="majorBidi" w:hAnsiTheme="majorBidi" w:cs="David"/>
          <w:sz w:val="24"/>
          <w:szCs w:val="24"/>
          <w:rtl/>
        </w:rPr>
        <w:t>מבוכה</w:t>
      </w:r>
      <w:r w:rsidR="000F1D85">
        <w:rPr>
          <w:rFonts w:asciiTheme="majorBidi" w:hAnsiTheme="majorBidi" w:cs="David" w:hint="cs"/>
          <w:sz w:val="24"/>
          <w:szCs w:val="24"/>
          <w:rtl/>
        </w:rPr>
        <w:t>.</w:t>
      </w:r>
      <w:r w:rsidRPr="00775E22">
        <w:rPr>
          <w:rFonts w:asciiTheme="majorBidi" w:hAnsiTheme="majorBidi" w:cs="David"/>
          <w:sz w:val="24"/>
          <w:szCs w:val="24"/>
          <w:rtl/>
        </w:rPr>
        <w:t xml:space="preserve"> </w:t>
      </w:r>
      <w:r w:rsidR="00A528FD" w:rsidRPr="00775E22">
        <w:rPr>
          <w:rFonts w:asciiTheme="majorBidi" w:hAnsiTheme="majorBidi" w:cs="David"/>
          <w:sz w:val="24"/>
          <w:szCs w:val="24"/>
          <w:rtl/>
        </w:rPr>
        <w:t>בהקשר הזה</w:t>
      </w:r>
      <w:r w:rsidR="000F1D85">
        <w:rPr>
          <w:rFonts w:asciiTheme="majorBidi" w:hAnsiTheme="majorBidi" w:cs="David" w:hint="cs"/>
          <w:sz w:val="24"/>
          <w:szCs w:val="24"/>
          <w:rtl/>
        </w:rPr>
        <w:t>,</w:t>
      </w:r>
      <w:r w:rsidR="009F4904" w:rsidRPr="00775E22">
        <w:rPr>
          <w:rFonts w:asciiTheme="majorBidi" w:hAnsiTheme="majorBidi" w:cs="David"/>
          <w:sz w:val="24"/>
          <w:szCs w:val="24"/>
          <w:rtl/>
        </w:rPr>
        <w:t xml:space="preserve"> אחת </w:t>
      </w:r>
      <w:proofErr w:type="spellStart"/>
      <w:r w:rsidR="009F4904" w:rsidRPr="00775E22">
        <w:rPr>
          <w:rFonts w:asciiTheme="majorBidi" w:hAnsiTheme="majorBidi" w:cs="David"/>
          <w:sz w:val="24"/>
          <w:szCs w:val="24"/>
          <w:rtl/>
        </w:rPr>
        <w:t>האמהות</w:t>
      </w:r>
      <w:proofErr w:type="spellEnd"/>
      <w:r w:rsidR="009F4904" w:rsidRPr="00775E22">
        <w:rPr>
          <w:rFonts w:asciiTheme="majorBidi" w:hAnsiTheme="majorBidi" w:cs="David"/>
          <w:sz w:val="24"/>
          <w:szCs w:val="24"/>
          <w:rtl/>
        </w:rPr>
        <w:t xml:space="preserve"> אמר</w:t>
      </w:r>
      <w:r w:rsidR="000F1D85">
        <w:rPr>
          <w:rFonts w:asciiTheme="majorBidi" w:hAnsiTheme="majorBidi" w:cs="David" w:hint="cs"/>
          <w:sz w:val="24"/>
          <w:szCs w:val="24"/>
          <w:rtl/>
        </w:rPr>
        <w:t>ה</w:t>
      </w:r>
      <w:r w:rsidR="00A528FD" w:rsidRPr="00775E22">
        <w:rPr>
          <w:rFonts w:asciiTheme="majorBidi" w:hAnsiTheme="majorBidi" w:cs="David"/>
          <w:sz w:val="24"/>
          <w:szCs w:val="24"/>
          <w:rtl/>
        </w:rPr>
        <w:t>:</w:t>
      </w:r>
      <w:r w:rsidR="000F1D85">
        <w:rPr>
          <w:rFonts w:asciiTheme="majorBidi" w:hAnsiTheme="majorBidi" w:cs="David" w:hint="cs"/>
          <w:sz w:val="24"/>
          <w:szCs w:val="24"/>
          <w:rtl/>
        </w:rPr>
        <w:t xml:space="preserve"> </w:t>
      </w:r>
      <w:r w:rsidR="00A528FD" w:rsidRPr="00775E22">
        <w:rPr>
          <w:rFonts w:asciiTheme="majorBidi" w:hAnsiTheme="majorBidi" w:cs="David"/>
          <w:sz w:val="24"/>
          <w:szCs w:val="24"/>
          <w:rtl/>
        </w:rPr>
        <w:t>"זה מביך אותי</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 xml:space="preserve">שהם שמים לב </w:t>
      </w:r>
      <w:r w:rsidR="0060669F" w:rsidRPr="00775E22">
        <w:rPr>
          <w:rFonts w:asciiTheme="majorBidi" w:hAnsiTheme="majorBidi" w:cs="David"/>
          <w:sz w:val="24"/>
          <w:szCs w:val="24"/>
          <w:rtl/>
        </w:rPr>
        <w:t>למצבו של בני,</w:t>
      </w:r>
      <w:r w:rsidR="00A528FD" w:rsidRPr="00775E22">
        <w:rPr>
          <w:rFonts w:asciiTheme="majorBidi" w:hAnsiTheme="majorBidi" w:cs="David"/>
          <w:sz w:val="24"/>
          <w:szCs w:val="24"/>
          <w:rtl/>
        </w:rPr>
        <w:t xml:space="preserve"> ולמרות שהם משתדלים שהכול יהיה בסדר</w:t>
      </w:r>
      <w:r w:rsidR="000F1D85">
        <w:rPr>
          <w:rFonts w:asciiTheme="majorBidi" w:hAnsiTheme="majorBidi" w:cs="David" w:hint="cs"/>
          <w:sz w:val="24"/>
          <w:szCs w:val="24"/>
          <w:rtl/>
        </w:rPr>
        <w:t>.</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אנחנו מתוחים</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לא יודעת</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מצב של מתח ולחץ כל הזמן</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אנחנו לא מרבים להשתתף באירועים משפחתיים"</w:t>
      </w:r>
      <w:r w:rsidR="0060669F" w:rsidRPr="00775E22">
        <w:rPr>
          <w:rFonts w:asciiTheme="majorBidi" w:hAnsiTheme="majorBidi" w:cs="David"/>
          <w:sz w:val="24"/>
          <w:szCs w:val="24"/>
          <w:rtl/>
        </w:rPr>
        <w:t>.</w:t>
      </w:r>
      <w:r w:rsidR="000F1D85">
        <w:rPr>
          <w:rFonts w:asciiTheme="majorBidi" w:hAnsiTheme="majorBidi" w:cs="David" w:hint="cs"/>
          <w:sz w:val="24"/>
          <w:szCs w:val="24"/>
          <w:rtl/>
        </w:rPr>
        <w:t xml:space="preserve"> </w:t>
      </w:r>
      <w:r w:rsidRPr="00775E22">
        <w:rPr>
          <w:rFonts w:asciiTheme="majorBidi" w:hAnsiTheme="majorBidi" w:cs="David"/>
          <w:sz w:val="24"/>
          <w:szCs w:val="24"/>
          <w:rtl/>
        </w:rPr>
        <w:t>בדומה ל</w:t>
      </w:r>
      <w:r w:rsidR="000F1D85">
        <w:rPr>
          <w:rFonts w:asciiTheme="majorBidi" w:hAnsiTheme="majorBidi" w:cs="David" w:hint="cs"/>
          <w:sz w:val="24"/>
          <w:szCs w:val="24"/>
          <w:rtl/>
        </w:rPr>
        <w:t>כ</w:t>
      </w:r>
      <w:r w:rsidR="009F4904" w:rsidRPr="00775E22">
        <w:rPr>
          <w:rFonts w:asciiTheme="majorBidi" w:hAnsiTheme="majorBidi" w:cs="David"/>
          <w:sz w:val="24"/>
          <w:szCs w:val="24"/>
          <w:rtl/>
        </w:rPr>
        <w:t>ך, אם</w:t>
      </w:r>
      <w:r w:rsidR="00775E22">
        <w:rPr>
          <w:rFonts w:asciiTheme="majorBidi" w:hAnsiTheme="majorBidi" w:cs="David"/>
          <w:sz w:val="24"/>
          <w:szCs w:val="24"/>
          <w:rtl/>
        </w:rPr>
        <w:t xml:space="preserve"> </w:t>
      </w:r>
      <w:r w:rsidR="000F1D85">
        <w:rPr>
          <w:rFonts w:asciiTheme="majorBidi" w:hAnsiTheme="majorBidi" w:cs="David" w:hint="cs"/>
          <w:sz w:val="24"/>
          <w:szCs w:val="24"/>
          <w:rtl/>
        </w:rPr>
        <w:t xml:space="preserve">נוספת </w:t>
      </w:r>
      <w:r w:rsidR="00A528FD" w:rsidRPr="00775E22">
        <w:rPr>
          <w:rFonts w:asciiTheme="majorBidi" w:hAnsiTheme="majorBidi" w:cs="David"/>
          <w:sz w:val="24"/>
          <w:szCs w:val="24"/>
          <w:rtl/>
        </w:rPr>
        <w:t>אמר</w:t>
      </w:r>
      <w:r w:rsidR="000F1D85">
        <w:rPr>
          <w:rFonts w:asciiTheme="majorBidi" w:hAnsiTheme="majorBidi" w:cs="David" w:hint="cs"/>
          <w:sz w:val="24"/>
          <w:szCs w:val="24"/>
          <w:rtl/>
        </w:rPr>
        <w:t>ה</w:t>
      </w:r>
      <w:r w:rsidR="00A528FD" w:rsidRPr="00775E22">
        <w:rPr>
          <w:rFonts w:asciiTheme="majorBidi" w:hAnsiTheme="majorBidi" w:cs="David"/>
          <w:sz w:val="24"/>
          <w:szCs w:val="24"/>
          <w:rtl/>
        </w:rPr>
        <w:t>: "שמענו הרבה המשפט</w:t>
      </w:r>
      <w:r w:rsidR="000F1D85">
        <w:rPr>
          <w:rFonts w:asciiTheme="majorBidi" w:hAnsiTheme="majorBidi" w:cs="David" w:hint="cs"/>
          <w:sz w:val="24"/>
          <w:szCs w:val="24"/>
          <w:rtl/>
        </w:rPr>
        <w:t>: '</w:t>
      </w:r>
      <w:r w:rsidR="00A528FD" w:rsidRPr="00775E22">
        <w:rPr>
          <w:rFonts w:asciiTheme="majorBidi" w:hAnsiTheme="majorBidi" w:cs="David"/>
          <w:sz w:val="24"/>
          <w:szCs w:val="24"/>
          <w:rtl/>
        </w:rPr>
        <w:t>מסכנים</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עדיין צעירים</w:t>
      </w:r>
      <w:r w:rsidR="000F1D85">
        <w:rPr>
          <w:rFonts w:asciiTheme="majorBidi" w:hAnsiTheme="majorBidi" w:cs="David" w:hint="cs"/>
          <w:sz w:val="24"/>
          <w:szCs w:val="24"/>
          <w:rtl/>
        </w:rPr>
        <w:t>...'</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וזה גורם לי להרגיש בצער</w:t>
      </w:r>
      <w:r w:rsidRPr="00775E22">
        <w:rPr>
          <w:rFonts w:asciiTheme="majorBidi" w:hAnsiTheme="majorBidi" w:cs="David"/>
          <w:sz w:val="24"/>
          <w:szCs w:val="24"/>
          <w:rtl/>
        </w:rPr>
        <w:t>"</w:t>
      </w:r>
      <w:r w:rsidR="000F1D85">
        <w:rPr>
          <w:rFonts w:asciiTheme="majorBidi" w:hAnsiTheme="majorBidi" w:cs="David" w:hint="cs"/>
          <w:sz w:val="24"/>
          <w:szCs w:val="24"/>
          <w:rtl/>
        </w:rPr>
        <w:t>.</w:t>
      </w:r>
    </w:p>
    <w:p w14:paraId="23BF4D19" w14:textId="77777777" w:rsidR="000F1D85" w:rsidRDefault="009F4904" w:rsidP="000F1D85">
      <w:pPr>
        <w:bidi/>
        <w:spacing w:after="0" w:line="480" w:lineRule="auto"/>
        <w:ind w:firstLine="425"/>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א</w:t>
      </w:r>
      <w:r w:rsidR="000F1D85">
        <w:rPr>
          <w:rFonts w:asciiTheme="majorBidi" w:eastAsia="Times New Roman" w:hAnsiTheme="majorBidi" w:cs="David" w:hint="cs"/>
          <w:sz w:val="24"/>
          <w:szCs w:val="24"/>
          <w:rtl/>
        </w:rPr>
        <w:t>מא</w:t>
      </w:r>
      <w:r w:rsidRPr="00775E22">
        <w:rPr>
          <w:rFonts w:asciiTheme="majorBidi" w:eastAsia="Times New Roman" w:hAnsiTheme="majorBidi" w:cs="David"/>
          <w:sz w:val="24"/>
          <w:szCs w:val="24"/>
          <w:rtl/>
        </w:rPr>
        <w:t xml:space="preserve"> אחרת</w:t>
      </w:r>
      <w:r w:rsidR="0060669F" w:rsidRPr="00775E22">
        <w:rPr>
          <w:rFonts w:asciiTheme="majorBidi" w:eastAsia="Times New Roman" w:hAnsiTheme="majorBidi" w:cs="David"/>
          <w:sz w:val="24"/>
          <w:szCs w:val="24"/>
          <w:rtl/>
        </w:rPr>
        <w:t xml:space="preserve"> </w:t>
      </w:r>
      <w:r w:rsidR="00A528FD" w:rsidRPr="00775E22">
        <w:rPr>
          <w:rFonts w:asciiTheme="majorBidi" w:eastAsia="Times New Roman" w:hAnsiTheme="majorBidi" w:cs="David"/>
          <w:sz w:val="24"/>
          <w:szCs w:val="24"/>
          <w:rtl/>
        </w:rPr>
        <w:t>תיארה את הפגיע</w:t>
      </w:r>
      <w:r w:rsidRPr="00775E22">
        <w:rPr>
          <w:rFonts w:asciiTheme="majorBidi" w:eastAsia="Times New Roman" w:hAnsiTheme="majorBidi" w:cs="David"/>
          <w:sz w:val="24"/>
          <w:szCs w:val="24"/>
          <w:rtl/>
        </w:rPr>
        <w:t>ות</w:t>
      </w:r>
      <w:r w:rsidR="00A528FD" w:rsidRPr="00775E22">
        <w:rPr>
          <w:rFonts w:asciiTheme="majorBidi" w:eastAsia="Times New Roman" w:hAnsiTheme="majorBidi" w:cs="David"/>
          <w:sz w:val="24"/>
          <w:szCs w:val="24"/>
          <w:rtl/>
        </w:rPr>
        <w:t xml:space="preserve"> שלה מהמבטים והשאלות של האנשים</w:t>
      </w:r>
      <w:r w:rsidR="000F1D85">
        <w:rPr>
          <w:rFonts w:asciiTheme="majorBidi" w:eastAsia="Times New Roman" w:hAnsiTheme="majorBidi" w:cs="David" w:hint="cs"/>
          <w:sz w:val="24"/>
          <w:szCs w:val="24"/>
          <w:rtl/>
        </w:rPr>
        <w:t>.</w:t>
      </w:r>
      <w:r w:rsidR="00A528FD" w:rsidRPr="00775E22">
        <w:rPr>
          <w:rFonts w:asciiTheme="majorBidi" w:eastAsia="Times New Roman" w:hAnsiTheme="majorBidi" w:cs="David"/>
          <w:sz w:val="24"/>
          <w:szCs w:val="24"/>
          <w:rtl/>
        </w:rPr>
        <w:t xml:space="preserve"> </w:t>
      </w:r>
      <w:r w:rsidR="000F1D85">
        <w:rPr>
          <w:rFonts w:asciiTheme="majorBidi" w:eastAsia="Times New Roman" w:hAnsiTheme="majorBidi" w:cs="David" w:hint="cs"/>
          <w:sz w:val="24"/>
          <w:szCs w:val="24"/>
          <w:rtl/>
        </w:rPr>
        <w:t xml:space="preserve">היא </w:t>
      </w:r>
      <w:r w:rsidR="00A528FD" w:rsidRPr="00775E22">
        <w:rPr>
          <w:rFonts w:asciiTheme="majorBidi" w:eastAsia="Times New Roman" w:hAnsiTheme="majorBidi" w:cs="David"/>
          <w:sz w:val="24"/>
          <w:szCs w:val="24"/>
          <w:rtl/>
        </w:rPr>
        <w:t>נתנה דוגמה</w:t>
      </w:r>
      <w:r w:rsidR="000F1D85">
        <w:rPr>
          <w:rFonts w:asciiTheme="majorBidi" w:eastAsia="Times New Roman" w:hAnsiTheme="majorBidi" w:cs="David" w:hint="cs"/>
          <w:sz w:val="24"/>
          <w:szCs w:val="24"/>
          <w:rtl/>
        </w:rPr>
        <w:t xml:space="preserve"> למצב מסוג זה</w:t>
      </w:r>
      <w:r w:rsidR="00A528FD" w:rsidRPr="00775E22">
        <w:rPr>
          <w:rFonts w:asciiTheme="majorBidi" w:eastAsia="Times New Roman" w:hAnsiTheme="majorBidi" w:cs="David"/>
          <w:sz w:val="24"/>
          <w:szCs w:val="24"/>
          <w:rtl/>
        </w:rPr>
        <w:t>:</w:t>
      </w:r>
      <w:r w:rsidR="000F1D85">
        <w:rPr>
          <w:rFonts w:asciiTheme="majorBidi" w:eastAsia="Times New Roman" w:hAnsiTheme="majorBidi" w:cs="David" w:hint="cs"/>
          <w:sz w:val="24"/>
          <w:szCs w:val="24"/>
          <w:rtl/>
        </w:rPr>
        <w:t xml:space="preserve"> </w:t>
      </w:r>
    </w:p>
    <w:p w14:paraId="7CFD7CF0" w14:textId="77777777" w:rsidR="00A528FD" w:rsidRPr="00775E22" w:rsidRDefault="00A528FD" w:rsidP="000F1D85">
      <w:pPr>
        <w:bidi/>
        <w:spacing w:after="0" w:line="480" w:lineRule="auto"/>
        <w:ind w:left="1134"/>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כאשר היה בן שנה וחצי</w:t>
      </w:r>
      <w:r w:rsidR="000F1D85">
        <w:rPr>
          <w:rFonts w:asciiTheme="majorBidi" w:eastAsia="Times New Roman" w:hAnsiTheme="majorBidi" w:cs="David" w:hint="cs"/>
          <w:sz w:val="24"/>
          <w:szCs w:val="24"/>
          <w:rtl/>
        </w:rPr>
        <w:t xml:space="preserve"> </w:t>
      </w:r>
      <w:r w:rsidR="000F1D85">
        <w:rPr>
          <w:rFonts w:asciiTheme="majorBidi" w:eastAsia="Times New Roman" w:hAnsiTheme="majorBidi" w:cs="David"/>
          <w:sz w:val="24"/>
          <w:szCs w:val="24"/>
          <w:rtl/>
        </w:rPr>
        <w:t>–</w:t>
      </w:r>
      <w:r w:rsidRPr="00775E22">
        <w:rPr>
          <w:rFonts w:asciiTheme="majorBidi" w:eastAsia="Times New Roman" w:hAnsiTheme="majorBidi" w:cs="David"/>
          <w:sz w:val="24"/>
          <w:szCs w:val="24"/>
          <w:rtl/>
        </w:rPr>
        <w:t xml:space="preserve"> שנתיים</w:t>
      </w:r>
      <w:r w:rsidR="000F1D85">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בטח עוד לא הלך</w:t>
      </w:r>
      <w:r w:rsidR="000F1D85">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הוא התיישב בעגלה... ישבה אישה על ידי והיא התחילה להגיד: </w:t>
      </w:r>
      <w:r w:rsidR="000F1D85">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מסכן הוא עדיין לא הולך...</w:t>
      </w:r>
      <w:r w:rsidR="000F1D85">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אמרתי לה</w:t>
      </w:r>
      <w:r w:rsidR="000F1D85">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sidR="000F1D85">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כן הוא עדיין לא הולך... אבל </w:t>
      </w:r>
      <w:r w:rsidRPr="00775E22">
        <w:rPr>
          <w:rFonts w:asciiTheme="majorBidi" w:eastAsia="Times New Roman" w:hAnsiTheme="majorBidi" w:cs="David"/>
          <w:sz w:val="24"/>
          <w:szCs w:val="24"/>
          <w:rtl/>
        </w:rPr>
        <w:lastRenderedPageBreak/>
        <w:t>הוא לא מסכן... אנחנו מודעים לכך שהוא יתעכב בהליכה... זה מצבו...</w:t>
      </w:r>
      <w:r w:rsidR="000F1D85">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וא</w:t>
      </w:r>
      <w:r w:rsidR="000F1D85">
        <w:rPr>
          <w:rFonts w:asciiTheme="majorBidi" w:eastAsia="Times New Roman" w:hAnsiTheme="majorBidi" w:cs="David"/>
          <w:sz w:val="24"/>
          <w:szCs w:val="24"/>
          <w:rtl/>
        </w:rPr>
        <w:t>ז נפגעתי וישר קמתי וחזרתי הביתה</w:t>
      </w:r>
      <w:r w:rsidRPr="00775E22">
        <w:rPr>
          <w:rFonts w:asciiTheme="majorBidi" w:eastAsia="Times New Roman" w:hAnsiTheme="majorBidi" w:cs="David"/>
          <w:sz w:val="24"/>
          <w:szCs w:val="24"/>
          <w:rtl/>
        </w:rPr>
        <w:t xml:space="preserve">. </w:t>
      </w:r>
    </w:p>
    <w:p w14:paraId="23AF009F" w14:textId="77777777" w:rsidR="000F1D85" w:rsidRDefault="000F1D85" w:rsidP="000F1D85">
      <w:pPr>
        <w:bidi/>
        <w:spacing w:after="0" w:line="480" w:lineRule="auto"/>
        <w:jc w:val="both"/>
        <w:rPr>
          <w:rFonts w:asciiTheme="majorBidi" w:eastAsia="Times New Roman" w:hAnsiTheme="majorBidi" w:cs="David"/>
          <w:sz w:val="24"/>
          <w:szCs w:val="24"/>
          <w:rtl/>
        </w:rPr>
      </w:pPr>
    </w:p>
    <w:p w14:paraId="0BB789F0" w14:textId="77777777" w:rsidR="0053078B" w:rsidRDefault="00A528FD" w:rsidP="0053078B">
      <w:pPr>
        <w:bidi/>
        <w:spacing w:after="0" w:line="480" w:lineRule="auto"/>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בעוד שרב</w:t>
      </w:r>
      <w:r w:rsidR="000F1D85">
        <w:rPr>
          <w:rFonts w:asciiTheme="majorBidi" w:eastAsia="Times New Roman" w:hAnsiTheme="majorBidi" w:cs="David" w:hint="cs"/>
          <w:sz w:val="24"/>
          <w:szCs w:val="24"/>
          <w:rtl/>
        </w:rPr>
        <w:t>ות</w:t>
      </w:r>
      <w:r w:rsidRPr="00775E22">
        <w:rPr>
          <w:rFonts w:asciiTheme="majorBidi" w:eastAsia="Times New Roman" w:hAnsiTheme="majorBidi" w:cs="David"/>
          <w:sz w:val="24"/>
          <w:szCs w:val="24"/>
          <w:rtl/>
        </w:rPr>
        <w:t xml:space="preserve"> מן </w:t>
      </w:r>
      <w:proofErr w:type="spellStart"/>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 xml:space="preserve"> הביעו פגיעה מתגובות ו</w:t>
      </w:r>
      <w:r w:rsidR="000F1D85">
        <w:rPr>
          <w:rFonts w:asciiTheme="majorBidi" w:eastAsia="Times New Roman" w:hAnsiTheme="majorBidi" w:cs="David" w:hint="cs"/>
          <w:sz w:val="24"/>
          <w:szCs w:val="24"/>
          <w:rtl/>
        </w:rPr>
        <w:t>מ</w:t>
      </w:r>
      <w:r w:rsidRPr="00775E22">
        <w:rPr>
          <w:rFonts w:asciiTheme="majorBidi" w:eastAsia="Times New Roman" w:hAnsiTheme="majorBidi" w:cs="David"/>
          <w:sz w:val="24"/>
          <w:szCs w:val="24"/>
          <w:rtl/>
        </w:rPr>
        <w:t>מבטים של רחמים</w:t>
      </w:r>
      <w:r w:rsidR="000F1D85">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sidR="000F1D85">
        <w:rPr>
          <w:rFonts w:asciiTheme="majorBidi" w:eastAsia="Times New Roman" w:hAnsiTheme="majorBidi" w:cs="David" w:hint="cs"/>
          <w:sz w:val="24"/>
          <w:szCs w:val="24"/>
          <w:rtl/>
        </w:rPr>
        <w:t>בעת</w:t>
      </w:r>
      <w:r w:rsidRPr="00775E22">
        <w:rPr>
          <w:rFonts w:asciiTheme="majorBidi" w:eastAsia="Times New Roman" w:hAnsiTheme="majorBidi" w:cs="David"/>
          <w:sz w:val="24"/>
          <w:szCs w:val="24"/>
          <w:rtl/>
        </w:rPr>
        <w:t xml:space="preserve"> </w:t>
      </w:r>
      <w:r w:rsidR="000F1D85">
        <w:rPr>
          <w:rFonts w:asciiTheme="majorBidi" w:eastAsia="Times New Roman" w:hAnsiTheme="majorBidi" w:cs="David" w:hint="cs"/>
          <w:sz w:val="24"/>
          <w:szCs w:val="24"/>
          <w:rtl/>
        </w:rPr>
        <w:t>ש</w:t>
      </w:r>
      <w:r w:rsidRPr="00775E22">
        <w:rPr>
          <w:rFonts w:asciiTheme="majorBidi" w:eastAsia="Times New Roman" w:hAnsiTheme="majorBidi" w:cs="David"/>
          <w:sz w:val="24"/>
          <w:szCs w:val="24"/>
          <w:rtl/>
        </w:rPr>
        <w:t xml:space="preserve">אנשים </w:t>
      </w:r>
      <w:r w:rsidR="009F4904" w:rsidRPr="00775E22">
        <w:rPr>
          <w:rFonts w:asciiTheme="majorBidi" w:eastAsia="Times New Roman" w:hAnsiTheme="majorBidi" w:cs="David"/>
          <w:sz w:val="24"/>
          <w:szCs w:val="24"/>
          <w:rtl/>
        </w:rPr>
        <w:t>מזהים או מגלים</w:t>
      </w:r>
      <w:r w:rsidRPr="00775E22">
        <w:rPr>
          <w:rFonts w:asciiTheme="majorBidi" w:eastAsia="Times New Roman" w:hAnsiTheme="majorBidi" w:cs="David"/>
          <w:sz w:val="24"/>
          <w:szCs w:val="24"/>
          <w:rtl/>
        </w:rPr>
        <w:t xml:space="preserve"> שהילד עם נכות</w:t>
      </w:r>
      <w:r w:rsidR="0060669F" w:rsidRPr="00775E22">
        <w:rPr>
          <w:rFonts w:asciiTheme="majorBidi" w:eastAsia="Times New Roman" w:hAnsiTheme="majorBidi" w:cs="David"/>
          <w:sz w:val="24"/>
          <w:szCs w:val="24"/>
          <w:rtl/>
        </w:rPr>
        <w:t xml:space="preserve">, </w:t>
      </w:r>
      <w:r w:rsidR="009F4904" w:rsidRPr="00775E22">
        <w:rPr>
          <w:rFonts w:asciiTheme="majorBidi" w:eastAsia="Times New Roman" w:hAnsiTheme="majorBidi" w:cs="David"/>
          <w:sz w:val="24"/>
          <w:szCs w:val="24"/>
          <w:rtl/>
        </w:rPr>
        <w:t xml:space="preserve">אחת מן </w:t>
      </w:r>
      <w:proofErr w:type="spellStart"/>
      <w:r w:rsidR="009F4904" w:rsidRPr="00775E22">
        <w:rPr>
          <w:rFonts w:asciiTheme="majorBidi" w:eastAsia="Times New Roman" w:hAnsiTheme="majorBidi" w:cs="David"/>
          <w:sz w:val="24"/>
          <w:szCs w:val="24"/>
          <w:rtl/>
        </w:rPr>
        <w:t>האמהות</w:t>
      </w:r>
      <w:proofErr w:type="spellEnd"/>
      <w:r w:rsidR="009F4904" w:rsidRPr="00775E22">
        <w:rPr>
          <w:rFonts w:asciiTheme="majorBidi" w:eastAsia="Times New Roman" w:hAnsiTheme="majorBidi" w:cs="David"/>
          <w:sz w:val="24"/>
          <w:szCs w:val="24"/>
          <w:rtl/>
        </w:rPr>
        <w:t xml:space="preserve"> אמר</w:t>
      </w:r>
      <w:r w:rsidR="000F1D85">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 "</w:t>
      </w:r>
      <w:r w:rsidRPr="00775E22">
        <w:rPr>
          <w:rFonts w:asciiTheme="majorBidi" w:hAnsiTheme="majorBidi" w:cs="David"/>
          <w:sz w:val="24"/>
          <w:szCs w:val="24"/>
          <w:rtl/>
        </w:rPr>
        <w:t>בחשיפה הראשוניות לחברה אנשים לא היו מזהים</w:t>
      </w:r>
      <w:r w:rsidR="000F1D85">
        <w:rPr>
          <w:rFonts w:asciiTheme="majorBidi" w:hAnsiTheme="majorBidi" w:cs="David" w:hint="cs"/>
          <w:sz w:val="24"/>
          <w:szCs w:val="24"/>
          <w:rtl/>
        </w:rPr>
        <w:t>,</w:t>
      </w:r>
      <w:r w:rsidRPr="00775E22">
        <w:rPr>
          <w:rFonts w:asciiTheme="majorBidi" w:hAnsiTheme="majorBidi" w:cs="David"/>
          <w:sz w:val="24"/>
          <w:szCs w:val="24"/>
          <w:rtl/>
        </w:rPr>
        <w:t xml:space="preserve"> אבל כשגדל והתחיל</w:t>
      </w:r>
      <w:r w:rsidR="000F1D85">
        <w:rPr>
          <w:rFonts w:asciiTheme="majorBidi" w:hAnsiTheme="majorBidi" w:cs="David" w:hint="cs"/>
          <w:sz w:val="24"/>
          <w:szCs w:val="24"/>
          <w:rtl/>
        </w:rPr>
        <w:t>ו</w:t>
      </w:r>
      <w:r w:rsidRPr="00775E22">
        <w:rPr>
          <w:rFonts w:asciiTheme="majorBidi" w:hAnsiTheme="majorBidi" w:cs="David"/>
          <w:sz w:val="24"/>
          <w:szCs w:val="24"/>
          <w:rtl/>
        </w:rPr>
        <w:t xml:space="preserve"> העיכובים ההתפתחותיים לבלוט</w:t>
      </w:r>
      <w:r w:rsidR="000F1D85">
        <w:rPr>
          <w:rFonts w:asciiTheme="majorBidi" w:hAnsiTheme="majorBidi" w:cs="David" w:hint="cs"/>
          <w:sz w:val="24"/>
          <w:szCs w:val="24"/>
          <w:rtl/>
        </w:rPr>
        <w:t>,</w:t>
      </w:r>
      <w:r w:rsidRPr="00775E22">
        <w:rPr>
          <w:rFonts w:asciiTheme="majorBidi" w:hAnsiTheme="majorBidi" w:cs="David"/>
          <w:sz w:val="24"/>
          <w:szCs w:val="24"/>
          <w:rtl/>
        </w:rPr>
        <w:t xml:space="preserve"> כמו הליכה</w:t>
      </w:r>
      <w:r w:rsidR="000F1D85">
        <w:rPr>
          <w:rFonts w:asciiTheme="majorBidi" w:hAnsiTheme="majorBidi" w:cs="David" w:hint="cs"/>
          <w:sz w:val="24"/>
          <w:szCs w:val="24"/>
          <w:rtl/>
        </w:rPr>
        <w:t>,</w:t>
      </w:r>
      <w:r w:rsidRPr="00775E22">
        <w:rPr>
          <w:rFonts w:asciiTheme="majorBidi" w:hAnsiTheme="majorBidi" w:cs="David"/>
          <w:sz w:val="24"/>
          <w:szCs w:val="24"/>
          <w:rtl/>
        </w:rPr>
        <w:t xml:space="preserve"> דיבור</w:t>
      </w:r>
      <w:r w:rsidR="000F1D85">
        <w:rPr>
          <w:rFonts w:asciiTheme="majorBidi" w:hAnsiTheme="majorBidi" w:cs="David" w:hint="cs"/>
          <w:sz w:val="24"/>
          <w:szCs w:val="24"/>
          <w:rtl/>
        </w:rPr>
        <w:t>,</w:t>
      </w:r>
      <w:r w:rsidRPr="00775E22">
        <w:rPr>
          <w:rFonts w:asciiTheme="majorBidi" w:hAnsiTheme="majorBidi" w:cs="David"/>
          <w:sz w:val="24"/>
          <w:szCs w:val="24"/>
          <w:rtl/>
        </w:rPr>
        <w:t xml:space="preserve"> </w:t>
      </w:r>
      <w:r w:rsidR="000F1D85">
        <w:rPr>
          <w:rFonts w:asciiTheme="majorBidi" w:hAnsiTheme="majorBidi" w:cs="David" w:hint="cs"/>
          <w:sz w:val="24"/>
          <w:szCs w:val="24"/>
          <w:rtl/>
        </w:rPr>
        <w:t>גמילה מ</w:t>
      </w:r>
      <w:r w:rsidRPr="00775E22">
        <w:rPr>
          <w:rFonts w:asciiTheme="majorBidi" w:hAnsiTheme="majorBidi" w:cs="David"/>
          <w:sz w:val="24"/>
          <w:szCs w:val="24"/>
          <w:rtl/>
        </w:rPr>
        <w:t>חיתול... היו אנשים מבחינים. ויש כאלה שמעיזים לשאול הרבה ולהביע צער</w:t>
      </w:r>
      <w:r w:rsidR="00775E22">
        <w:rPr>
          <w:rFonts w:asciiTheme="majorBidi" w:hAnsiTheme="majorBidi" w:cs="David"/>
          <w:sz w:val="24"/>
          <w:szCs w:val="24"/>
          <w:rtl/>
        </w:rPr>
        <w:t xml:space="preserve"> </w:t>
      </w:r>
      <w:r w:rsidRPr="00775E22">
        <w:rPr>
          <w:rFonts w:asciiTheme="majorBidi" w:hAnsiTheme="majorBidi" w:cs="David"/>
          <w:sz w:val="24"/>
          <w:szCs w:val="24"/>
          <w:rtl/>
        </w:rPr>
        <w:t>ורחמים...</w:t>
      </w:r>
      <w:r w:rsidR="0060669F" w:rsidRPr="00775E22">
        <w:rPr>
          <w:rFonts w:asciiTheme="majorBidi" w:hAnsiTheme="majorBidi" w:cs="David"/>
          <w:sz w:val="24"/>
          <w:szCs w:val="24"/>
          <w:rtl/>
        </w:rPr>
        <w:t>".</w:t>
      </w:r>
      <w:r w:rsidR="001B02F4" w:rsidRPr="00775E22">
        <w:rPr>
          <w:rFonts w:asciiTheme="majorBidi" w:eastAsia="Times New Roman" w:hAnsiTheme="majorBidi" w:cs="David"/>
          <w:sz w:val="24"/>
          <w:szCs w:val="24"/>
          <w:rtl/>
        </w:rPr>
        <w:t xml:space="preserve"> </w:t>
      </w:r>
      <w:bookmarkStart w:id="17" w:name="_Toc478922789"/>
    </w:p>
    <w:p w14:paraId="1B337C2E" w14:textId="77777777" w:rsidR="000D5D7A" w:rsidRPr="0053078B" w:rsidRDefault="00775E22" w:rsidP="0053078B">
      <w:pPr>
        <w:bidi/>
        <w:spacing w:after="0" w:line="480" w:lineRule="auto"/>
        <w:jc w:val="both"/>
        <w:rPr>
          <w:rFonts w:asciiTheme="majorBidi" w:eastAsia="Times New Roman" w:hAnsiTheme="majorBidi" w:cs="David"/>
          <w:b/>
          <w:bCs/>
          <w:sz w:val="24"/>
          <w:szCs w:val="24"/>
          <w:rtl/>
        </w:rPr>
      </w:pPr>
      <w:r w:rsidRPr="0053078B">
        <w:rPr>
          <w:rFonts w:asciiTheme="majorBidi" w:eastAsia="Times New Roman" w:hAnsiTheme="majorBidi" w:cs="David"/>
          <w:b/>
          <w:bCs/>
          <w:sz w:val="24"/>
          <w:szCs w:val="24"/>
          <w:rtl/>
        </w:rPr>
        <w:t xml:space="preserve"> </w:t>
      </w:r>
      <w:r w:rsidR="000D5D7A" w:rsidRPr="0053078B">
        <w:rPr>
          <w:rFonts w:asciiTheme="majorBidi" w:eastAsia="Times New Roman" w:hAnsiTheme="majorBidi" w:cs="David"/>
          <w:b/>
          <w:bCs/>
          <w:sz w:val="24"/>
          <w:szCs w:val="24"/>
          <w:rtl/>
        </w:rPr>
        <w:t>הימנעות</w:t>
      </w:r>
      <w:r w:rsidRPr="0053078B">
        <w:rPr>
          <w:rFonts w:asciiTheme="majorBidi" w:eastAsia="Times New Roman" w:hAnsiTheme="majorBidi" w:cs="David"/>
          <w:b/>
          <w:bCs/>
          <w:sz w:val="24"/>
          <w:szCs w:val="24"/>
          <w:rtl/>
        </w:rPr>
        <w:t xml:space="preserve"> </w:t>
      </w:r>
      <w:r w:rsidR="000D5D7A" w:rsidRPr="0053078B">
        <w:rPr>
          <w:rFonts w:asciiTheme="majorBidi" w:eastAsia="Times New Roman" w:hAnsiTheme="majorBidi" w:cs="David"/>
          <w:b/>
          <w:bCs/>
          <w:sz w:val="24"/>
          <w:szCs w:val="24"/>
          <w:rtl/>
        </w:rPr>
        <w:t>מאינטראקציה בין אישית</w:t>
      </w:r>
      <w:bookmarkEnd w:id="17"/>
    </w:p>
    <w:p w14:paraId="212FA8D6" w14:textId="77777777" w:rsidR="00A528FD" w:rsidRPr="00775E22" w:rsidRDefault="001B02F4" w:rsidP="00373A80">
      <w:pPr>
        <w:bidi/>
        <w:spacing w:after="0" w:line="480" w:lineRule="auto"/>
        <w:jc w:val="both"/>
        <w:rPr>
          <w:rFonts w:asciiTheme="majorBidi" w:eastAsia="Times New Roman" w:hAnsiTheme="majorBidi" w:cs="David"/>
          <w:sz w:val="24"/>
          <w:szCs w:val="24"/>
        </w:rPr>
      </w:pPr>
      <w:r w:rsidRPr="00775E22">
        <w:rPr>
          <w:rFonts w:asciiTheme="majorBidi" w:eastAsia="Times New Roman" w:hAnsiTheme="majorBidi" w:cs="David"/>
          <w:sz w:val="24"/>
          <w:szCs w:val="24"/>
          <w:rtl/>
        </w:rPr>
        <w:t xml:space="preserve">אצל חלק ניכר </w:t>
      </w:r>
      <w:proofErr w:type="spellStart"/>
      <w:r w:rsidRPr="00775E22">
        <w:rPr>
          <w:rFonts w:asciiTheme="majorBidi" w:eastAsia="Times New Roman" w:hAnsiTheme="majorBidi" w:cs="David"/>
          <w:sz w:val="24"/>
          <w:szCs w:val="24"/>
          <w:rtl/>
        </w:rPr>
        <w:t>מהאמהות</w:t>
      </w:r>
      <w:proofErr w:type="spellEnd"/>
      <w:r w:rsidRPr="00775E22">
        <w:rPr>
          <w:rFonts w:asciiTheme="majorBidi" w:eastAsia="Times New Roman" w:hAnsiTheme="majorBidi" w:cs="David"/>
          <w:sz w:val="24"/>
          <w:szCs w:val="24"/>
          <w:rtl/>
        </w:rPr>
        <w:t xml:space="preserve"> נשמעו ביטויים של </w:t>
      </w:r>
      <w:r w:rsidR="009F4904" w:rsidRPr="00775E22">
        <w:rPr>
          <w:rFonts w:asciiTheme="majorBidi" w:eastAsia="Times New Roman" w:hAnsiTheme="majorBidi" w:cs="David"/>
          <w:sz w:val="24"/>
          <w:szCs w:val="24"/>
          <w:rtl/>
        </w:rPr>
        <w:t>החלט</w:t>
      </w:r>
      <w:r w:rsidR="000F1D85">
        <w:rPr>
          <w:rFonts w:asciiTheme="majorBidi" w:eastAsia="Times New Roman" w:hAnsiTheme="majorBidi" w:cs="David" w:hint="cs"/>
          <w:sz w:val="24"/>
          <w:szCs w:val="24"/>
          <w:rtl/>
        </w:rPr>
        <w:t>ה</w:t>
      </w:r>
      <w:r w:rsidR="009F4904" w:rsidRPr="00775E22">
        <w:rPr>
          <w:rFonts w:asciiTheme="majorBidi" w:eastAsia="Times New Roman" w:hAnsiTheme="majorBidi" w:cs="David"/>
          <w:sz w:val="24"/>
          <w:szCs w:val="24"/>
          <w:rtl/>
        </w:rPr>
        <w:t xml:space="preserve"> </w:t>
      </w:r>
      <w:r w:rsidR="000F1D85">
        <w:rPr>
          <w:rFonts w:asciiTheme="majorBidi" w:eastAsia="Times New Roman" w:hAnsiTheme="majorBidi" w:cs="David" w:hint="cs"/>
          <w:sz w:val="24"/>
          <w:szCs w:val="24"/>
          <w:rtl/>
        </w:rPr>
        <w:t>ל</w:t>
      </w:r>
      <w:r w:rsidR="00A528FD" w:rsidRPr="00775E22">
        <w:rPr>
          <w:rFonts w:asciiTheme="majorBidi" w:eastAsia="Times New Roman" w:hAnsiTheme="majorBidi" w:cs="David"/>
          <w:sz w:val="24"/>
          <w:szCs w:val="24"/>
          <w:rtl/>
        </w:rPr>
        <w:t>הימנע מאינטראקציה בין אישית</w:t>
      </w:r>
      <w:r w:rsidR="000F1D85">
        <w:rPr>
          <w:rFonts w:asciiTheme="majorBidi" w:eastAsia="Times New Roman" w:hAnsiTheme="majorBidi" w:cs="David" w:hint="cs"/>
          <w:sz w:val="24"/>
          <w:szCs w:val="24"/>
          <w:rtl/>
        </w:rPr>
        <w:t>.</w:t>
      </w:r>
      <w:r w:rsidR="00A528FD" w:rsidRPr="00775E22">
        <w:rPr>
          <w:rFonts w:asciiTheme="majorBidi" w:eastAsia="Times New Roman" w:hAnsiTheme="majorBidi" w:cs="David"/>
          <w:sz w:val="24"/>
          <w:szCs w:val="24"/>
          <w:rtl/>
        </w:rPr>
        <w:t xml:space="preserve"> </w:t>
      </w:r>
      <w:r w:rsidRPr="00775E22">
        <w:rPr>
          <w:rFonts w:asciiTheme="majorBidi" w:hAnsiTheme="majorBidi" w:cs="David"/>
          <w:sz w:val="24"/>
          <w:szCs w:val="24"/>
          <w:rtl/>
        </w:rPr>
        <w:t>רובן</w:t>
      </w:r>
      <w:r w:rsidR="00A528FD" w:rsidRPr="00775E22">
        <w:rPr>
          <w:rFonts w:asciiTheme="majorBidi" w:hAnsiTheme="majorBidi" w:cs="David"/>
          <w:sz w:val="24"/>
          <w:szCs w:val="24"/>
          <w:rtl/>
        </w:rPr>
        <w:t xml:space="preserve"> ייחסו את ההימנעות שלהן מאינטראקציה בין אישית כתוצ</w:t>
      </w:r>
      <w:r w:rsidR="000F1D85">
        <w:rPr>
          <w:rFonts w:asciiTheme="majorBidi" w:hAnsiTheme="majorBidi" w:cs="David" w:hint="cs"/>
          <w:sz w:val="24"/>
          <w:szCs w:val="24"/>
          <w:rtl/>
        </w:rPr>
        <w:t>ר</w:t>
      </w:r>
      <w:r w:rsidR="00A528FD" w:rsidRPr="00775E22">
        <w:rPr>
          <w:rFonts w:asciiTheme="majorBidi" w:hAnsiTheme="majorBidi" w:cs="David"/>
          <w:sz w:val="24"/>
          <w:szCs w:val="24"/>
          <w:rtl/>
        </w:rPr>
        <w:t xml:space="preserve"> מתגובות פוגעות של ה</w:t>
      </w:r>
      <w:r w:rsidR="009F4904" w:rsidRPr="00775E22">
        <w:rPr>
          <w:rFonts w:asciiTheme="majorBidi" w:hAnsiTheme="majorBidi" w:cs="David"/>
          <w:sz w:val="24"/>
          <w:szCs w:val="24"/>
          <w:rtl/>
        </w:rPr>
        <w:t>סביבה</w:t>
      </w:r>
      <w:r w:rsidR="000F1D85">
        <w:rPr>
          <w:rFonts w:asciiTheme="majorBidi" w:hAnsiTheme="majorBidi" w:cs="David" w:hint="cs"/>
          <w:sz w:val="24"/>
          <w:szCs w:val="24"/>
          <w:rtl/>
        </w:rPr>
        <w:t>,</w:t>
      </w:r>
      <w:r w:rsidR="009F4904" w:rsidRPr="00775E22">
        <w:rPr>
          <w:rFonts w:asciiTheme="majorBidi" w:hAnsiTheme="majorBidi" w:cs="David"/>
          <w:sz w:val="24"/>
          <w:szCs w:val="24"/>
          <w:rtl/>
        </w:rPr>
        <w:t xml:space="preserve"> </w:t>
      </w:r>
      <w:r w:rsidR="000F1D85">
        <w:rPr>
          <w:rFonts w:asciiTheme="majorBidi" w:hAnsiTheme="majorBidi" w:cs="David" w:hint="cs"/>
          <w:sz w:val="24"/>
          <w:szCs w:val="24"/>
          <w:rtl/>
        </w:rPr>
        <w:t xml:space="preserve">זאת </w:t>
      </w:r>
      <w:r w:rsidR="004570BD" w:rsidRPr="00775E22">
        <w:rPr>
          <w:rFonts w:asciiTheme="majorBidi" w:hAnsiTheme="majorBidi" w:cs="David"/>
          <w:sz w:val="24"/>
          <w:szCs w:val="24"/>
          <w:rtl/>
        </w:rPr>
        <w:t>בנוסף</w:t>
      </w:r>
      <w:r w:rsidR="000F1D85">
        <w:rPr>
          <w:rFonts w:asciiTheme="majorBidi" w:hAnsiTheme="majorBidi" w:cs="David" w:hint="cs"/>
          <w:sz w:val="24"/>
          <w:szCs w:val="24"/>
          <w:rtl/>
        </w:rPr>
        <w:t>,</w:t>
      </w:r>
      <w:r w:rsidR="004570BD" w:rsidRPr="00775E22">
        <w:rPr>
          <w:rFonts w:asciiTheme="majorBidi" w:hAnsiTheme="majorBidi" w:cs="David"/>
          <w:sz w:val="24"/>
          <w:szCs w:val="24"/>
          <w:rtl/>
        </w:rPr>
        <w:t xml:space="preserve"> לחוסר </w:t>
      </w:r>
      <w:r w:rsidR="000F1D85">
        <w:rPr>
          <w:rFonts w:asciiTheme="majorBidi" w:hAnsiTheme="majorBidi" w:cs="David" w:hint="cs"/>
          <w:sz w:val="24"/>
          <w:szCs w:val="24"/>
          <w:rtl/>
        </w:rPr>
        <w:t>ה</w:t>
      </w:r>
      <w:r w:rsidR="004570BD" w:rsidRPr="00775E22">
        <w:rPr>
          <w:rFonts w:asciiTheme="majorBidi" w:hAnsiTheme="majorBidi" w:cs="David"/>
          <w:sz w:val="24"/>
          <w:szCs w:val="24"/>
          <w:rtl/>
        </w:rPr>
        <w:t xml:space="preserve">זמן </w:t>
      </w:r>
      <w:r w:rsidR="000F1D85">
        <w:rPr>
          <w:rFonts w:asciiTheme="majorBidi" w:hAnsiTheme="majorBidi" w:cs="David" w:hint="cs"/>
          <w:sz w:val="24"/>
          <w:szCs w:val="24"/>
          <w:rtl/>
        </w:rPr>
        <w:t xml:space="preserve">והפניות </w:t>
      </w:r>
      <w:r w:rsidR="004570BD" w:rsidRPr="00775E22">
        <w:rPr>
          <w:rFonts w:asciiTheme="majorBidi" w:hAnsiTheme="majorBidi" w:cs="David"/>
          <w:sz w:val="24"/>
          <w:szCs w:val="24"/>
          <w:rtl/>
        </w:rPr>
        <w:t>בחייהן לכך</w:t>
      </w:r>
      <w:r w:rsidR="000F1D85">
        <w:rPr>
          <w:rFonts w:asciiTheme="majorBidi" w:hAnsiTheme="majorBidi" w:cs="David" w:hint="cs"/>
          <w:sz w:val="24"/>
          <w:szCs w:val="24"/>
          <w:rtl/>
        </w:rPr>
        <w:t>.</w:t>
      </w:r>
      <w:r w:rsidR="004570BD" w:rsidRPr="00775E22">
        <w:rPr>
          <w:rFonts w:asciiTheme="majorBidi" w:hAnsiTheme="majorBidi" w:cs="David"/>
          <w:sz w:val="24"/>
          <w:szCs w:val="24"/>
          <w:rtl/>
        </w:rPr>
        <w:t xml:space="preserve"> </w:t>
      </w:r>
      <w:r w:rsidR="000F1D85">
        <w:rPr>
          <w:rFonts w:asciiTheme="majorBidi" w:hAnsiTheme="majorBidi" w:cs="David" w:hint="cs"/>
          <w:sz w:val="24"/>
          <w:szCs w:val="24"/>
          <w:rtl/>
        </w:rPr>
        <w:t xml:space="preserve">אלה </w:t>
      </w:r>
      <w:r w:rsidR="009F4904" w:rsidRPr="00775E22">
        <w:rPr>
          <w:rFonts w:asciiTheme="majorBidi" w:hAnsiTheme="majorBidi" w:cs="David"/>
          <w:sz w:val="24"/>
          <w:szCs w:val="24"/>
          <w:rtl/>
        </w:rPr>
        <w:t>גרמו להן לבחור לא לצאת ולא להיות באינטראקציה עם הסביבה בכלל.</w:t>
      </w:r>
    </w:p>
    <w:p w14:paraId="3C6CCF17" w14:textId="77777777" w:rsidR="00A528FD" w:rsidRPr="00775E22" w:rsidRDefault="009F4904" w:rsidP="00373A80">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 xml:space="preserve">אחת </w:t>
      </w:r>
      <w:proofErr w:type="spellStart"/>
      <w:r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w:t>
      </w:r>
      <w:r w:rsidR="001B02F4" w:rsidRPr="00775E22">
        <w:rPr>
          <w:rFonts w:asciiTheme="majorBidi" w:hAnsiTheme="majorBidi" w:cs="David"/>
          <w:sz w:val="24"/>
          <w:szCs w:val="24"/>
          <w:rtl/>
        </w:rPr>
        <w:t xml:space="preserve">הביעה </w:t>
      </w:r>
      <w:r w:rsidR="000F1D85">
        <w:rPr>
          <w:rFonts w:asciiTheme="majorBidi" w:hAnsiTheme="majorBidi" w:cs="David" w:hint="cs"/>
          <w:sz w:val="24"/>
          <w:szCs w:val="24"/>
          <w:rtl/>
        </w:rPr>
        <w:t>זאת</w:t>
      </w:r>
      <w:r w:rsidR="001B02F4" w:rsidRPr="00775E22">
        <w:rPr>
          <w:rFonts w:asciiTheme="majorBidi" w:hAnsiTheme="majorBidi" w:cs="David"/>
          <w:sz w:val="24"/>
          <w:szCs w:val="24"/>
          <w:rtl/>
        </w:rPr>
        <w:t xml:space="preserve"> בדבריה:</w:t>
      </w:r>
      <w:r w:rsidR="000F1D85">
        <w:rPr>
          <w:rFonts w:asciiTheme="majorBidi" w:hAnsiTheme="majorBidi" w:cs="David" w:hint="cs"/>
          <w:sz w:val="24"/>
          <w:szCs w:val="24"/>
          <w:rtl/>
        </w:rPr>
        <w:t xml:space="preserve"> </w:t>
      </w:r>
      <w:r w:rsidR="00A528FD" w:rsidRPr="00775E22">
        <w:rPr>
          <w:rFonts w:asciiTheme="majorBidi" w:hAnsiTheme="majorBidi" w:cs="David"/>
          <w:sz w:val="24"/>
          <w:szCs w:val="24"/>
          <w:rtl/>
        </w:rPr>
        <w:t>"אני לא היה לי כוח לסבול תגובות מסוימות</w:t>
      </w:r>
      <w:r w:rsidR="000F1D85">
        <w:rPr>
          <w:rFonts w:asciiTheme="majorBidi" w:hAnsiTheme="majorBidi" w:cs="David" w:hint="cs"/>
          <w:sz w:val="24"/>
          <w:szCs w:val="24"/>
          <w:rtl/>
        </w:rPr>
        <w:t>,</w:t>
      </w:r>
      <w:r w:rsidR="00A528FD" w:rsidRPr="00775E22">
        <w:rPr>
          <w:rFonts w:asciiTheme="majorBidi" w:hAnsiTheme="majorBidi" w:cs="David"/>
          <w:sz w:val="24"/>
          <w:szCs w:val="24"/>
          <w:rtl/>
        </w:rPr>
        <w:t xml:space="preserve"> אולי רחמים</w:t>
      </w:r>
      <w:r w:rsidR="000F1D85">
        <w:rPr>
          <w:rFonts w:asciiTheme="majorBidi" w:hAnsiTheme="majorBidi" w:cs="David" w:hint="cs"/>
          <w:sz w:val="24"/>
          <w:szCs w:val="24"/>
          <w:rtl/>
        </w:rPr>
        <w:t>,</w:t>
      </w:r>
      <w:r w:rsidR="00A528FD" w:rsidRPr="00775E22">
        <w:rPr>
          <w:rFonts w:asciiTheme="majorBidi" w:hAnsiTheme="majorBidi" w:cs="David"/>
          <w:sz w:val="24"/>
          <w:szCs w:val="24"/>
          <w:rtl/>
        </w:rPr>
        <w:t xml:space="preserve"> אולי צער</w:t>
      </w:r>
      <w:r w:rsidR="000F1D85">
        <w:rPr>
          <w:rFonts w:asciiTheme="majorBidi" w:hAnsiTheme="majorBidi" w:cs="David" w:hint="cs"/>
          <w:sz w:val="24"/>
          <w:szCs w:val="24"/>
          <w:rtl/>
        </w:rPr>
        <w:t>,</w:t>
      </w:r>
      <w:r w:rsidR="00A528FD" w:rsidRPr="00775E22">
        <w:rPr>
          <w:rFonts w:asciiTheme="majorBidi" w:hAnsiTheme="majorBidi" w:cs="David"/>
          <w:sz w:val="24"/>
          <w:szCs w:val="24"/>
          <w:rtl/>
        </w:rPr>
        <w:t xml:space="preserve"> אולי התעניינות</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לא יודעת</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 xml:space="preserve">לא אהבתי כל תגובה כלפי </w:t>
      </w:r>
      <w:r w:rsidRPr="00775E22">
        <w:rPr>
          <w:rFonts w:asciiTheme="majorBidi" w:hAnsiTheme="majorBidi" w:cs="David"/>
          <w:sz w:val="24"/>
          <w:szCs w:val="24"/>
          <w:rtl/>
        </w:rPr>
        <w:t>הבן שלי</w:t>
      </w:r>
      <w:r w:rsidR="00A528FD" w:rsidRPr="00775E22">
        <w:rPr>
          <w:rFonts w:asciiTheme="majorBidi" w:hAnsiTheme="majorBidi" w:cs="David"/>
          <w:sz w:val="24"/>
          <w:szCs w:val="24"/>
          <w:rtl/>
        </w:rPr>
        <w:t>"</w:t>
      </w:r>
      <w:r w:rsidR="000F1D85">
        <w:rPr>
          <w:rFonts w:asciiTheme="majorBidi" w:hAnsiTheme="majorBidi" w:cs="David" w:hint="cs"/>
          <w:sz w:val="24"/>
          <w:szCs w:val="24"/>
          <w:rtl/>
        </w:rPr>
        <w:t>.</w:t>
      </w:r>
    </w:p>
    <w:p w14:paraId="35518BC9" w14:textId="77777777" w:rsidR="00A528FD" w:rsidRPr="00775E22" w:rsidRDefault="00A528FD" w:rsidP="00AB7739">
      <w:pPr>
        <w:bidi/>
        <w:spacing w:after="0" w:line="480" w:lineRule="auto"/>
        <w:ind w:firstLine="425"/>
        <w:jc w:val="both"/>
        <w:rPr>
          <w:rFonts w:asciiTheme="majorBidi" w:hAnsiTheme="majorBidi" w:cs="David"/>
          <w:sz w:val="24"/>
          <w:szCs w:val="24"/>
        </w:rPr>
      </w:pPr>
      <w:r w:rsidRPr="004F24C5">
        <w:rPr>
          <w:rFonts w:asciiTheme="majorBidi" w:hAnsiTheme="majorBidi" w:cs="David"/>
          <w:sz w:val="24"/>
          <w:szCs w:val="24"/>
          <w:rtl/>
        </w:rPr>
        <w:t xml:space="preserve">המצב המביך מנע מחלק </w:t>
      </w:r>
      <w:proofErr w:type="spellStart"/>
      <w:r w:rsidRPr="004F24C5">
        <w:rPr>
          <w:rFonts w:asciiTheme="majorBidi" w:hAnsiTheme="majorBidi" w:cs="David"/>
          <w:sz w:val="24"/>
          <w:szCs w:val="24"/>
          <w:rtl/>
        </w:rPr>
        <w:t>מהאמהות</w:t>
      </w:r>
      <w:proofErr w:type="spellEnd"/>
      <w:r w:rsidRPr="004F24C5">
        <w:rPr>
          <w:rFonts w:asciiTheme="majorBidi" w:hAnsiTheme="majorBidi" w:cs="David"/>
          <w:sz w:val="24"/>
          <w:szCs w:val="24"/>
          <w:rtl/>
        </w:rPr>
        <w:t xml:space="preserve"> גם לקבל מבקרים בבית</w:t>
      </w:r>
      <w:r w:rsidR="00925ED4">
        <w:rPr>
          <w:rFonts w:asciiTheme="majorBidi" w:hAnsiTheme="majorBidi" w:cs="David" w:hint="cs"/>
          <w:sz w:val="24"/>
          <w:szCs w:val="24"/>
          <w:rtl/>
        </w:rPr>
        <w:t>ן,</w:t>
      </w:r>
      <w:r w:rsidRPr="004F24C5">
        <w:rPr>
          <w:rFonts w:asciiTheme="majorBidi" w:hAnsiTheme="majorBidi" w:cs="David"/>
          <w:sz w:val="24"/>
          <w:szCs w:val="24"/>
          <w:rtl/>
        </w:rPr>
        <w:t xml:space="preserve"> משום שהבית לא מסודר עקב</w:t>
      </w:r>
      <w:r w:rsidRPr="00775E22">
        <w:rPr>
          <w:rFonts w:asciiTheme="majorBidi" w:hAnsiTheme="majorBidi" w:cs="David"/>
          <w:sz w:val="24"/>
          <w:szCs w:val="24"/>
          <w:rtl/>
        </w:rPr>
        <w:t xml:space="preserve"> </w:t>
      </w:r>
      <w:r w:rsidR="00925ED4">
        <w:rPr>
          <w:rFonts w:asciiTheme="majorBidi" w:hAnsiTheme="majorBidi" w:cs="David" w:hint="cs"/>
          <w:sz w:val="24"/>
          <w:szCs w:val="24"/>
          <w:rtl/>
        </w:rPr>
        <w:t>אי-סדירות</w:t>
      </w:r>
      <w:r w:rsidRPr="00775E22">
        <w:rPr>
          <w:rFonts w:asciiTheme="majorBidi" w:hAnsiTheme="majorBidi" w:cs="David"/>
          <w:sz w:val="24"/>
          <w:szCs w:val="24"/>
          <w:rtl/>
        </w:rPr>
        <w:t xml:space="preserve"> בשינה</w:t>
      </w:r>
      <w:r w:rsidR="00925ED4">
        <w:rPr>
          <w:rFonts w:asciiTheme="majorBidi" w:hAnsiTheme="majorBidi" w:cs="David" w:hint="cs"/>
          <w:sz w:val="24"/>
          <w:szCs w:val="24"/>
          <w:rtl/>
        </w:rPr>
        <w:t xml:space="preserve"> ועייפות כרונית</w:t>
      </w:r>
      <w:r w:rsidRPr="00775E22">
        <w:rPr>
          <w:rFonts w:asciiTheme="majorBidi" w:hAnsiTheme="majorBidi" w:cs="David"/>
          <w:sz w:val="24"/>
          <w:szCs w:val="24"/>
          <w:rtl/>
        </w:rPr>
        <w:t xml:space="preserve"> ב</w:t>
      </w:r>
      <w:r w:rsidR="00925ED4">
        <w:rPr>
          <w:rFonts w:asciiTheme="majorBidi" w:hAnsiTheme="majorBidi" w:cs="David" w:hint="cs"/>
          <w:sz w:val="24"/>
          <w:szCs w:val="24"/>
          <w:rtl/>
        </w:rPr>
        <w:t>ש</w:t>
      </w:r>
      <w:r w:rsidRPr="00775E22">
        <w:rPr>
          <w:rFonts w:asciiTheme="majorBidi" w:hAnsiTheme="majorBidi" w:cs="David"/>
          <w:sz w:val="24"/>
          <w:szCs w:val="24"/>
          <w:rtl/>
        </w:rPr>
        <w:t xml:space="preserve">ל </w:t>
      </w:r>
      <w:r w:rsidRPr="00AB7739">
        <w:rPr>
          <w:rFonts w:asciiTheme="majorBidi" w:hAnsiTheme="majorBidi" w:cs="David"/>
          <w:sz w:val="24"/>
          <w:szCs w:val="24"/>
          <w:rtl/>
        </w:rPr>
        <w:t>הטיפול בילד עם</w:t>
      </w:r>
      <w:r w:rsidRPr="00775E22">
        <w:rPr>
          <w:rFonts w:asciiTheme="majorBidi" w:hAnsiTheme="majorBidi" w:cs="David"/>
          <w:sz w:val="24"/>
          <w:szCs w:val="24"/>
          <w:rtl/>
        </w:rPr>
        <w:t xml:space="preserve"> </w:t>
      </w:r>
      <w:r w:rsidR="00F852B4" w:rsidRPr="00775E22">
        <w:rPr>
          <w:rFonts w:asciiTheme="majorBidi" w:hAnsiTheme="majorBidi" w:cs="David"/>
          <w:sz w:val="24"/>
          <w:szCs w:val="24"/>
          <w:rtl/>
        </w:rPr>
        <w:t xml:space="preserve">מוגבלות </w:t>
      </w:r>
      <w:r w:rsidR="00FB5961">
        <w:rPr>
          <w:rFonts w:asciiTheme="majorBidi" w:hAnsiTheme="majorBidi" w:cs="David"/>
          <w:sz w:val="24"/>
          <w:szCs w:val="24"/>
          <w:rtl/>
        </w:rPr>
        <w:t>שכלית-התפתחותית</w:t>
      </w:r>
      <w:r w:rsidRPr="00775E22">
        <w:rPr>
          <w:rFonts w:asciiTheme="majorBidi" w:hAnsiTheme="majorBidi" w:cs="David"/>
          <w:sz w:val="24"/>
          <w:szCs w:val="24"/>
          <w:rtl/>
        </w:rPr>
        <w:t xml:space="preserve"> </w:t>
      </w:r>
      <w:r w:rsidR="00925ED4">
        <w:rPr>
          <w:rFonts w:asciiTheme="majorBidi" w:hAnsiTheme="majorBidi" w:cs="David" w:hint="cs"/>
          <w:sz w:val="24"/>
          <w:szCs w:val="24"/>
          <w:rtl/>
        </w:rPr>
        <w:t xml:space="preserve">גם </w:t>
      </w:r>
      <w:r w:rsidRPr="00775E22">
        <w:rPr>
          <w:rFonts w:asciiTheme="majorBidi" w:hAnsiTheme="majorBidi" w:cs="David"/>
          <w:sz w:val="24"/>
          <w:szCs w:val="24"/>
          <w:rtl/>
        </w:rPr>
        <w:t>בלילה</w:t>
      </w:r>
      <w:r w:rsidR="00925ED4">
        <w:rPr>
          <w:rFonts w:asciiTheme="majorBidi" w:hAnsiTheme="majorBidi" w:cs="David" w:hint="cs"/>
          <w:sz w:val="24"/>
          <w:szCs w:val="24"/>
          <w:rtl/>
        </w:rPr>
        <w:t>.</w:t>
      </w:r>
      <w:r w:rsidRPr="00775E22">
        <w:rPr>
          <w:rFonts w:asciiTheme="majorBidi" w:hAnsiTheme="majorBidi" w:cs="David"/>
          <w:sz w:val="24"/>
          <w:szCs w:val="24"/>
          <w:rtl/>
        </w:rPr>
        <w:t xml:space="preserve"> אחת </w:t>
      </w:r>
      <w:proofErr w:type="spellStart"/>
      <w:r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תיארה סיטואצי</w:t>
      </w:r>
      <w:r w:rsidR="00925ED4">
        <w:rPr>
          <w:rFonts w:asciiTheme="majorBidi" w:hAnsiTheme="majorBidi" w:cs="David" w:hint="cs"/>
          <w:sz w:val="24"/>
          <w:szCs w:val="24"/>
          <w:rtl/>
        </w:rPr>
        <w:t>ה</w:t>
      </w:r>
      <w:r w:rsidRPr="00775E22">
        <w:rPr>
          <w:rFonts w:asciiTheme="majorBidi" w:hAnsiTheme="majorBidi" w:cs="David"/>
          <w:sz w:val="24"/>
          <w:szCs w:val="24"/>
          <w:rtl/>
        </w:rPr>
        <w:t xml:space="preserve"> של מבקרים שהגיע</w:t>
      </w:r>
      <w:r w:rsidR="00925ED4">
        <w:rPr>
          <w:rFonts w:asciiTheme="majorBidi" w:hAnsiTheme="majorBidi" w:cs="David" w:hint="cs"/>
          <w:sz w:val="24"/>
          <w:szCs w:val="24"/>
          <w:rtl/>
        </w:rPr>
        <w:t>ו</w:t>
      </w:r>
      <w:r w:rsidRPr="00775E22">
        <w:rPr>
          <w:rFonts w:asciiTheme="majorBidi" w:hAnsiTheme="majorBidi" w:cs="David"/>
          <w:sz w:val="24"/>
          <w:szCs w:val="24"/>
          <w:rtl/>
        </w:rPr>
        <w:t xml:space="preserve"> </w:t>
      </w:r>
      <w:r w:rsidR="00925ED4">
        <w:rPr>
          <w:rFonts w:asciiTheme="majorBidi" w:hAnsiTheme="majorBidi" w:cs="David" w:hint="cs"/>
          <w:sz w:val="24"/>
          <w:szCs w:val="24"/>
          <w:rtl/>
        </w:rPr>
        <w:t>בעת ש</w:t>
      </w:r>
      <w:r w:rsidRPr="00775E22">
        <w:rPr>
          <w:rFonts w:asciiTheme="majorBidi" w:hAnsiTheme="majorBidi" w:cs="David"/>
          <w:sz w:val="24"/>
          <w:szCs w:val="24"/>
          <w:rtl/>
        </w:rPr>
        <w:t>היא לא הספיקה לסדר את הבית:</w:t>
      </w:r>
      <w:r w:rsidR="00925ED4">
        <w:rPr>
          <w:rFonts w:asciiTheme="majorBidi" w:hAnsiTheme="majorBidi" w:cs="David" w:hint="cs"/>
          <w:sz w:val="24"/>
          <w:szCs w:val="24"/>
          <w:rtl/>
        </w:rPr>
        <w:t xml:space="preserve"> </w:t>
      </w:r>
      <w:r w:rsidRPr="00775E22">
        <w:rPr>
          <w:rFonts w:asciiTheme="majorBidi" w:hAnsiTheme="majorBidi" w:cs="David"/>
          <w:sz w:val="24"/>
          <w:szCs w:val="24"/>
          <w:rtl/>
        </w:rPr>
        <w:t>"הן היו מגיעות והבית היה מלא בלגן.</w:t>
      </w:r>
      <w:r w:rsidR="00925ED4">
        <w:rPr>
          <w:rFonts w:asciiTheme="majorBidi" w:hAnsiTheme="majorBidi" w:cs="David" w:hint="cs"/>
          <w:sz w:val="24"/>
          <w:szCs w:val="24"/>
          <w:rtl/>
        </w:rPr>
        <w:t xml:space="preserve"> </w:t>
      </w:r>
      <w:r w:rsidRPr="00775E22">
        <w:rPr>
          <w:rFonts w:asciiTheme="majorBidi" w:hAnsiTheme="majorBidi" w:cs="David"/>
          <w:sz w:val="24"/>
          <w:szCs w:val="24"/>
          <w:rtl/>
        </w:rPr>
        <w:t>המצב היה מביך אותי</w:t>
      </w:r>
      <w:r w:rsidR="00925ED4">
        <w:rPr>
          <w:rFonts w:asciiTheme="majorBidi" w:hAnsiTheme="majorBidi" w:cs="David" w:hint="cs"/>
          <w:sz w:val="24"/>
          <w:szCs w:val="24"/>
          <w:rtl/>
        </w:rPr>
        <w:t xml:space="preserve">. </w:t>
      </w:r>
      <w:r w:rsidRPr="00775E22">
        <w:rPr>
          <w:rFonts w:asciiTheme="majorBidi" w:hAnsiTheme="majorBidi" w:cs="David"/>
          <w:sz w:val="24"/>
          <w:szCs w:val="24"/>
          <w:rtl/>
        </w:rPr>
        <w:t>הן חשבו שאני מזלזלת בבית. הייתי מתביישת ונאלצת לדבר על הקשיים שלי בלילה. על כך שאני קמה עם כאבים וחוסר שינה... כאילו כל הזמן הייתי נאלצת להביא תירוצים</w:t>
      </w:r>
      <w:r w:rsidR="001B02F4" w:rsidRPr="00775E22">
        <w:rPr>
          <w:rFonts w:asciiTheme="majorBidi" w:hAnsiTheme="majorBidi" w:cs="David"/>
          <w:sz w:val="24"/>
          <w:szCs w:val="24"/>
          <w:rtl/>
        </w:rPr>
        <w:t>"</w:t>
      </w:r>
      <w:r w:rsidR="00925ED4">
        <w:rPr>
          <w:rFonts w:asciiTheme="majorBidi" w:hAnsiTheme="majorBidi" w:cs="David" w:hint="cs"/>
          <w:sz w:val="24"/>
          <w:szCs w:val="24"/>
          <w:rtl/>
        </w:rPr>
        <w:t>.</w:t>
      </w:r>
      <w:r w:rsidR="001B02F4" w:rsidRPr="00775E22">
        <w:rPr>
          <w:rFonts w:asciiTheme="majorBidi" w:hAnsiTheme="majorBidi" w:cs="David"/>
          <w:sz w:val="24"/>
          <w:szCs w:val="24"/>
          <w:rtl/>
        </w:rPr>
        <w:t xml:space="preserve"> </w:t>
      </w:r>
    </w:p>
    <w:p w14:paraId="146C5D1D" w14:textId="77777777" w:rsidR="00A528FD" w:rsidRPr="00775E22" w:rsidRDefault="00A528FD" w:rsidP="00373A80">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 xml:space="preserve">חלק </w:t>
      </w:r>
      <w:proofErr w:type="spellStart"/>
      <w:r w:rsidRPr="00775E22">
        <w:rPr>
          <w:rFonts w:asciiTheme="majorBidi" w:hAnsiTheme="majorBidi" w:cs="David"/>
          <w:sz w:val="24"/>
          <w:szCs w:val="24"/>
          <w:rtl/>
        </w:rPr>
        <w:t>מהאמהות</w:t>
      </w:r>
      <w:proofErr w:type="spellEnd"/>
      <w:r w:rsidRPr="00775E22">
        <w:rPr>
          <w:rFonts w:asciiTheme="majorBidi" w:hAnsiTheme="majorBidi" w:cs="David"/>
          <w:sz w:val="24"/>
          <w:szCs w:val="24"/>
          <w:rtl/>
        </w:rPr>
        <w:t xml:space="preserve"> דיברו על נושא </w:t>
      </w:r>
      <w:r w:rsidR="009F4904" w:rsidRPr="00775E22">
        <w:rPr>
          <w:rFonts w:asciiTheme="majorBidi" w:hAnsiTheme="majorBidi" w:cs="David"/>
          <w:sz w:val="24"/>
          <w:szCs w:val="24"/>
          <w:rtl/>
        </w:rPr>
        <w:t>ה</w:t>
      </w:r>
      <w:r w:rsidRPr="00775E22">
        <w:rPr>
          <w:rFonts w:asciiTheme="majorBidi" w:hAnsiTheme="majorBidi" w:cs="David"/>
          <w:sz w:val="24"/>
          <w:szCs w:val="24"/>
          <w:rtl/>
        </w:rPr>
        <w:t xml:space="preserve">הימנעות מאינטראקציה בין אישית כתוצאה </w:t>
      </w:r>
      <w:proofErr w:type="spellStart"/>
      <w:r w:rsidRPr="00775E22">
        <w:rPr>
          <w:rFonts w:asciiTheme="majorBidi" w:hAnsiTheme="majorBidi" w:cs="David"/>
          <w:sz w:val="24"/>
          <w:szCs w:val="24"/>
          <w:rtl/>
        </w:rPr>
        <w:t>מ</w:t>
      </w:r>
      <w:r w:rsidR="00925ED4">
        <w:rPr>
          <w:rFonts w:asciiTheme="majorBidi" w:hAnsiTheme="majorBidi" w:cs="David" w:hint="cs"/>
          <w:sz w:val="24"/>
          <w:szCs w:val="24"/>
          <w:rtl/>
        </w:rPr>
        <w:t>המנעות</w:t>
      </w:r>
      <w:proofErr w:type="spellEnd"/>
      <w:r w:rsidR="00925ED4">
        <w:rPr>
          <w:rFonts w:asciiTheme="majorBidi" w:hAnsiTheme="majorBidi" w:cs="David" w:hint="cs"/>
          <w:sz w:val="24"/>
          <w:szCs w:val="24"/>
          <w:rtl/>
        </w:rPr>
        <w:t xml:space="preserve"> מ</w:t>
      </w:r>
      <w:r w:rsidRPr="00775E22">
        <w:rPr>
          <w:rFonts w:asciiTheme="majorBidi" w:hAnsiTheme="majorBidi" w:cs="David"/>
          <w:sz w:val="24"/>
          <w:szCs w:val="24"/>
          <w:rtl/>
        </w:rPr>
        <w:t>מצבים לא נעימים</w:t>
      </w:r>
      <w:r w:rsidR="00925ED4">
        <w:rPr>
          <w:rFonts w:asciiTheme="majorBidi" w:hAnsiTheme="majorBidi" w:cs="David" w:hint="cs"/>
          <w:sz w:val="24"/>
          <w:szCs w:val="24"/>
          <w:rtl/>
        </w:rPr>
        <w:t xml:space="preserve">. </w:t>
      </w:r>
      <w:r w:rsidR="009F4904" w:rsidRPr="00775E22">
        <w:rPr>
          <w:rFonts w:asciiTheme="majorBidi" w:hAnsiTheme="majorBidi" w:cs="David"/>
          <w:sz w:val="24"/>
          <w:szCs w:val="24"/>
          <w:rtl/>
        </w:rPr>
        <w:t>אמא אחת למשל</w:t>
      </w:r>
      <w:r w:rsidR="00666BC6" w:rsidRPr="00775E22">
        <w:rPr>
          <w:rFonts w:asciiTheme="majorBidi" w:hAnsiTheme="majorBidi" w:cs="David"/>
          <w:sz w:val="24"/>
          <w:szCs w:val="24"/>
          <w:rtl/>
        </w:rPr>
        <w:t xml:space="preserve"> </w:t>
      </w:r>
      <w:r w:rsidRPr="00775E22">
        <w:rPr>
          <w:rFonts w:asciiTheme="majorBidi" w:hAnsiTheme="majorBidi" w:cs="David"/>
          <w:sz w:val="24"/>
          <w:szCs w:val="24"/>
          <w:rtl/>
        </w:rPr>
        <w:t xml:space="preserve">הסבירה שהיא התחילה להמעיט </w:t>
      </w:r>
      <w:r w:rsidR="00925ED4">
        <w:rPr>
          <w:rFonts w:asciiTheme="majorBidi" w:hAnsiTheme="majorBidi" w:cs="David" w:hint="cs"/>
          <w:sz w:val="24"/>
          <w:szCs w:val="24"/>
          <w:rtl/>
        </w:rPr>
        <w:t>ב</w:t>
      </w:r>
      <w:r w:rsidRPr="00775E22">
        <w:rPr>
          <w:rFonts w:asciiTheme="majorBidi" w:hAnsiTheme="majorBidi" w:cs="David"/>
          <w:sz w:val="24"/>
          <w:szCs w:val="24"/>
          <w:rtl/>
        </w:rPr>
        <w:t>אינטראקציה בין אישית לאחר היוולדותו של בנה מחוס</w:t>
      </w:r>
      <w:r w:rsidR="009F4904" w:rsidRPr="00775E22">
        <w:rPr>
          <w:rFonts w:asciiTheme="majorBidi" w:hAnsiTheme="majorBidi" w:cs="David"/>
          <w:sz w:val="24"/>
          <w:szCs w:val="24"/>
          <w:rtl/>
        </w:rPr>
        <w:t>ר חשק להיות בסיטואציה לא נעימה:</w:t>
      </w:r>
      <w:r w:rsidR="00925ED4">
        <w:rPr>
          <w:rFonts w:asciiTheme="majorBidi" w:hAnsiTheme="majorBidi" w:cs="David" w:hint="cs"/>
          <w:sz w:val="24"/>
          <w:szCs w:val="24"/>
          <w:rtl/>
        </w:rPr>
        <w:t xml:space="preserve"> </w:t>
      </w:r>
      <w:r w:rsidRPr="00775E22">
        <w:rPr>
          <w:rFonts w:asciiTheme="majorBidi" w:hAnsiTheme="majorBidi" w:cs="David"/>
          <w:sz w:val="24"/>
          <w:szCs w:val="24"/>
          <w:rtl/>
        </w:rPr>
        <w:t>"לבעלי היו הרבה חברים שבאו וביקרו אצלנו לאחר החתונה</w:t>
      </w:r>
      <w:r w:rsidR="00925ED4">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מדובר בזוגות ובמשפחות</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אך לאחר שילדתי</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לא היה לי זמן ולא רצון</w:t>
      </w:r>
      <w:r w:rsidR="00925ED4">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האמת</w:t>
      </w:r>
      <w:r w:rsidR="00925ED4">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לבלות איתם...</w:t>
      </w:r>
      <w:r w:rsidR="00925ED4">
        <w:rPr>
          <w:rFonts w:asciiTheme="majorBidi" w:hAnsiTheme="majorBidi" w:cs="David" w:hint="cs"/>
          <w:sz w:val="24"/>
          <w:szCs w:val="24"/>
          <w:rtl/>
        </w:rPr>
        <w:t>"</w:t>
      </w:r>
      <w:r w:rsidRPr="00775E22">
        <w:rPr>
          <w:rFonts w:asciiTheme="majorBidi" w:hAnsiTheme="majorBidi" w:cs="David"/>
          <w:sz w:val="24"/>
          <w:szCs w:val="24"/>
          <w:rtl/>
        </w:rPr>
        <w:t xml:space="preserve"> היא </w:t>
      </w:r>
      <w:r w:rsidR="00925ED4">
        <w:rPr>
          <w:rFonts w:asciiTheme="majorBidi" w:hAnsiTheme="majorBidi" w:cs="David" w:hint="cs"/>
          <w:sz w:val="24"/>
          <w:szCs w:val="24"/>
          <w:rtl/>
        </w:rPr>
        <w:t>ה</w:t>
      </w:r>
      <w:r w:rsidRPr="00775E22">
        <w:rPr>
          <w:rFonts w:asciiTheme="majorBidi" w:hAnsiTheme="majorBidi" w:cs="David"/>
          <w:sz w:val="24"/>
          <w:szCs w:val="24"/>
          <w:rtl/>
        </w:rPr>
        <w:t>וסיפה: "אנחנו כל הזמן המצאנו תירוצים</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עד שהפסקנו להיות בקשר</w:t>
      </w:r>
      <w:r w:rsidR="00925ED4">
        <w:rPr>
          <w:rFonts w:asciiTheme="majorBidi" w:hAnsiTheme="majorBidi" w:cs="David" w:hint="cs"/>
          <w:sz w:val="24"/>
          <w:szCs w:val="24"/>
          <w:rtl/>
        </w:rPr>
        <w:t>.</w:t>
      </w:r>
      <w:r w:rsidRPr="00775E22">
        <w:rPr>
          <w:rFonts w:asciiTheme="majorBidi" w:hAnsiTheme="majorBidi" w:cs="David"/>
          <w:sz w:val="24"/>
          <w:szCs w:val="24"/>
          <w:rtl/>
          <w:lang w:bidi="ar-SA"/>
        </w:rPr>
        <w:t>..</w:t>
      </w:r>
      <w:r w:rsidR="00666BC6" w:rsidRPr="00775E22">
        <w:rPr>
          <w:rFonts w:asciiTheme="majorBidi" w:hAnsiTheme="majorBidi" w:cs="David"/>
          <w:sz w:val="24"/>
          <w:szCs w:val="24"/>
          <w:rtl/>
        </w:rPr>
        <w:t>"</w:t>
      </w:r>
      <w:r w:rsidR="00925ED4">
        <w:rPr>
          <w:rFonts w:asciiTheme="majorBidi" w:hAnsiTheme="majorBidi" w:cs="David" w:hint="cs"/>
          <w:sz w:val="24"/>
          <w:szCs w:val="24"/>
          <w:rtl/>
        </w:rPr>
        <w:t>.</w:t>
      </w:r>
      <w:r w:rsidR="00666BC6" w:rsidRPr="00775E22">
        <w:rPr>
          <w:rFonts w:asciiTheme="majorBidi" w:hAnsiTheme="majorBidi" w:cs="David"/>
          <w:sz w:val="24"/>
          <w:szCs w:val="24"/>
          <w:rtl/>
        </w:rPr>
        <w:t xml:space="preserve"> </w:t>
      </w:r>
      <w:r w:rsidR="009F4904" w:rsidRPr="00775E22">
        <w:rPr>
          <w:rFonts w:asciiTheme="majorBidi" w:hAnsiTheme="majorBidi" w:cs="David"/>
          <w:sz w:val="24"/>
          <w:szCs w:val="24"/>
          <w:rtl/>
        </w:rPr>
        <w:t>אמא</w:t>
      </w:r>
      <w:r w:rsidR="00925ED4">
        <w:rPr>
          <w:rFonts w:asciiTheme="majorBidi" w:hAnsiTheme="majorBidi" w:cs="David" w:hint="cs"/>
          <w:sz w:val="24"/>
          <w:szCs w:val="24"/>
          <w:rtl/>
        </w:rPr>
        <w:t xml:space="preserve"> נוספת גם</w:t>
      </w:r>
      <w:r w:rsidRPr="00775E22">
        <w:rPr>
          <w:rFonts w:asciiTheme="majorBidi" w:hAnsiTheme="majorBidi" w:cs="David"/>
          <w:sz w:val="24"/>
          <w:szCs w:val="24"/>
          <w:rtl/>
        </w:rPr>
        <w:t xml:space="preserve"> אמרה במפורש שהיא ובעלה הפסיקו להיות באינטראקציה בין אישית כדי להימנע מאי נעימות: "היינו נמנעים יותר מלהיות בסיטואציה של אי נעימות</w:t>
      </w:r>
      <w:r w:rsidRPr="00775E22">
        <w:rPr>
          <w:rFonts w:asciiTheme="majorBidi" w:hAnsiTheme="majorBidi" w:cs="David"/>
          <w:sz w:val="24"/>
          <w:szCs w:val="24"/>
          <w:rtl/>
          <w:lang w:bidi="ar-SA"/>
        </w:rPr>
        <w:t>...</w:t>
      </w:r>
      <w:r w:rsidR="00666BC6" w:rsidRPr="00775E22">
        <w:rPr>
          <w:rFonts w:asciiTheme="majorBidi" w:hAnsiTheme="majorBidi" w:cs="David"/>
          <w:sz w:val="24"/>
          <w:szCs w:val="24"/>
          <w:rtl/>
        </w:rPr>
        <w:t>".</w:t>
      </w:r>
    </w:p>
    <w:p w14:paraId="1C3CD2C4" w14:textId="77777777" w:rsidR="00A528FD" w:rsidRPr="00775E22" w:rsidRDefault="00A528FD" w:rsidP="00373A80">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 xml:space="preserve">חלק </w:t>
      </w:r>
      <w:proofErr w:type="spellStart"/>
      <w:r w:rsidRPr="00775E22">
        <w:rPr>
          <w:rFonts w:asciiTheme="majorBidi" w:hAnsiTheme="majorBidi" w:cs="David"/>
          <w:sz w:val="24"/>
          <w:szCs w:val="24"/>
          <w:rtl/>
        </w:rPr>
        <w:t>מהאמהות</w:t>
      </w:r>
      <w:proofErr w:type="spellEnd"/>
      <w:r w:rsidRPr="00775E22">
        <w:rPr>
          <w:rFonts w:asciiTheme="majorBidi" w:hAnsiTheme="majorBidi" w:cs="David"/>
          <w:sz w:val="24"/>
          <w:szCs w:val="24"/>
          <w:rtl/>
        </w:rPr>
        <w:t xml:space="preserve"> ייחסו את</w:t>
      </w:r>
      <w:r w:rsidR="009F4904" w:rsidRPr="00775E22">
        <w:rPr>
          <w:rFonts w:asciiTheme="majorBidi" w:hAnsiTheme="majorBidi" w:cs="David"/>
          <w:sz w:val="24"/>
          <w:szCs w:val="24"/>
          <w:rtl/>
        </w:rPr>
        <w:t xml:space="preserve"> </w:t>
      </w:r>
      <w:r w:rsidR="00925ED4">
        <w:rPr>
          <w:rFonts w:asciiTheme="majorBidi" w:hAnsiTheme="majorBidi" w:cs="David" w:hint="cs"/>
          <w:sz w:val="24"/>
          <w:szCs w:val="24"/>
          <w:rtl/>
        </w:rPr>
        <w:t>ה</w:t>
      </w:r>
      <w:r w:rsidR="009F4904" w:rsidRPr="00775E22">
        <w:rPr>
          <w:rFonts w:asciiTheme="majorBidi" w:hAnsiTheme="majorBidi" w:cs="David"/>
          <w:sz w:val="24"/>
          <w:szCs w:val="24"/>
          <w:rtl/>
        </w:rPr>
        <w:t>חלטתן</w:t>
      </w:r>
      <w:r w:rsidR="00775E22">
        <w:rPr>
          <w:rFonts w:asciiTheme="majorBidi" w:hAnsiTheme="majorBidi" w:cs="David"/>
          <w:sz w:val="24"/>
          <w:szCs w:val="24"/>
          <w:rtl/>
        </w:rPr>
        <w:t xml:space="preserve"> </w:t>
      </w:r>
      <w:r w:rsidR="00925ED4">
        <w:rPr>
          <w:rFonts w:asciiTheme="majorBidi" w:hAnsiTheme="majorBidi" w:cs="David" w:hint="cs"/>
          <w:sz w:val="24"/>
          <w:szCs w:val="24"/>
          <w:rtl/>
        </w:rPr>
        <w:t>ל</w:t>
      </w:r>
      <w:r w:rsidR="00666BC6" w:rsidRPr="00775E22">
        <w:rPr>
          <w:rFonts w:asciiTheme="majorBidi" w:hAnsiTheme="majorBidi" w:cs="David"/>
          <w:sz w:val="24"/>
          <w:szCs w:val="24"/>
          <w:rtl/>
        </w:rPr>
        <w:t>הי</w:t>
      </w:r>
      <w:r w:rsidRPr="00775E22">
        <w:rPr>
          <w:rFonts w:asciiTheme="majorBidi" w:hAnsiTheme="majorBidi" w:cs="David"/>
          <w:sz w:val="24"/>
          <w:szCs w:val="24"/>
          <w:rtl/>
        </w:rPr>
        <w:t>מ</w:t>
      </w:r>
      <w:r w:rsidR="00666BC6" w:rsidRPr="00775E22">
        <w:rPr>
          <w:rFonts w:asciiTheme="majorBidi" w:hAnsiTheme="majorBidi" w:cs="David"/>
          <w:sz w:val="24"/>
          <w:szCs w:val="24"/>
          <w:rtl/>
        </w:rPr>
        <w:t>נע</w:t>
      </w:r>
      <w:r w:rsidRPr="00775E22">
        <w:rPr>
          <w:rFonts w:asciiTheme="majorBidi" w:hAnsiTheme="majorBidi" w:cs="David"/>
          <w:sz w:val="24"/>
          <w:szCs w:val="24"/>
          <w:rtl/>
        </w:rPr>
        <w:t xml:space="preserve"> </w:t>
      </w:r>
      <w:r w:rsidR="009F4904" w:rsidRPr="00775E22">
        <w:rPr>
          <w:rFonts w:asciiTheme="majorBidi" w:hAnsiTheme="majorBidi" w:cs="David"/>
          <w:sz w:val="24"/>
          <w:szCs w:val="24"/>
          <w:rtl/>
        </w:rPr>
        <w:t>מ</w:t>
      </w:r>
      <w:r w:rsidRPr="00775E22">
        <w:rPr>
          <w:rFonts w:asciiTheme="majorBidi" w:hAnsiTheme="majorBidi" w:cs="David"/>
          <w:sz w:val="24"/>
          <w:szCs w:val="24"/>
          <w:rtl/>
        </w:rPr>
        <w:t>אינטראקציה בין אישית לחוסר זמן והזדמנות לכך</w:t>
      </w:r>
      <w:r w:rsidR="00925ED4">
        <w:rPr>
          <w:rFonts w:asciiTheme="majorBidi" w:hAnsiTheme="majorBidi" w:cs="David" w:hint="cs"/>
          <w:sz w:val="24"/>
          <w:szCs w:val="24"/>
          <w:rtl/>
        </w:rPr>
        <w:t>.</w:t>
      </w:r>
      <w:r w:rsidRPr="00775E22">
        <w:rPr>
          <w:rFonts w:asciiTheme="majorBidi" w:hAnsiTheme="majorBidi" w:cs="David"/>
          <w:sz w:val="24"/>
          <w:szCs w:val="24"/>
          <w:rtl/>
        </w:rPr>
        <w:t xml:space="preserve"> </w:t>
      </w:r>
      <w:r w:rsidR="004570BD" w:rsidRPr="00775E22">
        <w:rPr>
          <w:rFonts w:asciiTheme="majorBidi" w:hAnsiTheme="majorBidi" w:cs="David"/>
          <w:sz w:val="24"/>
          <w:szCs w:val="24"/>
          <w:rtl/>
        </w:rPr>
        <w:t xml:space="preserve">אחת </w:t>
      </w:r>
      <w:proofErr w:type="spellStart"/>
      <w:r w:rsidR="004570BD"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אמרה: "בחיים שלי אני לא מוצאת זמן בכלל לכל קשר חברתי</w:t>
      </w:r>
      <w:r w:rsidR="00925ED4">
        <w:rPr>
          <w:rFonts w:asciiTheme="majorBidi" w:hAnsiTheme="majorBidi" w:cs="David" w:hint="cs"/>
          <w:sz w:val="24"/>
          <w:szCs w:val="24"/>
          <w:rtl/>
        </w:rPr>
        <w:t xml:space="preserve">". </w:t>
      </w:r>
      <w:r w:rsidRPr="00775E22">
        <w:rPr>
          <w:rFonts w:asciiTheme="majorBidi" w:hAnsiTheme="majorBidi" w:cs="David"/>
          <w:sz w:val="24"/>
          <w:szCs w:val="24"/>
          <w:rtl/>
        </w:rPr>
        <w:t xml:space="preserve">היא </w:t>
      </w:r>
      <w:r w:rsidR="00925ED4">
        <w:rPr>
          <w:rFonts w:asciiTheme="majorBidi" w:hAnsiTheme="majorBidi" w:cs="David" w:hint="cs"/>
          <w:sz w:val="24"/>
          <w:szCs w:val="24"/>
          <w:rtl/>
        </w:rPr>
        <w:t>ה</w:t>
      </w:r>
      <w:r w:rsidRPr="00775E22">
        <w:rPr>
          <w:rFonts w:asciiTheme="majorBidi" w:hAnsiTheme="majorBidi" w:cs="David"/>
          <w:sz w:val="24"/>
          <w:szCs w:val="24"/>
          <w:rtl/>
        </w:rPr>
        <w:t>וסיפה ואמר</w:t>
      </w:r>
      <w:r w:rsidR="00925ED4">
        <w:rPr>
          <w:rFonts w:asciiTheme="majorBidi" w:hAnsiTheme="majorBidi" w:cs="David" w:hint="cs"/>
          <w:sz w:val="24"/>
          <w:szCs w:val="24"/>
          <w:rtl/>
        </w:rPr>
        <w:t>ה</w:t>
      </w:r>
      <w:r w:rsidRPr="00775E22">
        <w:rPr>
          <w:rFonts w:asciiTheme="majorBidi" w:hAnsiTheme="majorBidi" w:cs="David"/>
          <w:sz w:val="24"/>
          <w:szCs w:val="24"/>
          <w:rtl/>
        </w:rPr>
        <w:t xml:space="preserve">: "...נמנענו לאט </w:t>
      </w:r>
      <w:proofErr w:type="spellStart"/>
      <w:r w:rsidRPr="00775E22">
        <w:rPr>
          <w:rFonts w:asciiTheme="majorBidi" w:hAnsiTheme="majorBidi" w:cs="David"/>
          <w:sz w:val="24"/>
          <w:szCs w:val="24"/>
          <w:rtl/>
        </w:rPr>
        <w:t>לאט</w:t>
      </w:r>
      <w:proofErr w:type="spellEnd"/>
      <w:r w:rsidRPr="00775E22">
        <w:rPr>
          <w:rFonts w:asciiTheme="majorBidi" w:hAnsiTheme="majorBidi" w:cs="David"/>
          <w:sz w:val="24"/>
          <w:szCs w:val="24"/>
          <w:rtl/>
        </w:rPr>
        <w:t xml:space="preserve"> מלשמור על קשרים חברתיים"</w:t>
      </w:r>
      <w:r w:rsidR="00666BC6" w:rsidRPr="00775E22">
        <w:rPr>
          <w:rFonts w:asciiTheme="majorBidi" w:hAnsiTheme="majorBidi" w:cs="David"/>
          <w:sz w:val="24"/>
          <w:szCs w:val="24"/>
          <w:rtl/>
        </w:rPr>
        <w:t>.</w:t>
      </w:r>
    </w:p>
    <w:p w14:paraId="646E69A4" w14:textId="77777777" w:rsidR="00A528FD" w:rsidRPr="00775E22" w:rsidRDefault="00A528FD" w:rsidP="00925ED4">
      <w:pPr>
        <w:bidi/>
        <w:spacing w:after="0" w:line="480" w:lineRule="auto"/>
        <w:ind w:firstLine="425"/>
        <w:jc w:val="both"/>
        <w:rPr>
          <w:rFonts w:asciiTheme="majorBidi" w:eastAsia="Times New Roman" w:hAnsiTheme="majorBidi" w:cs="David"/>
          <w:sz w:val="24"/>
          <w:szCs w:val="24"/>
          <w:rtl/>
        </w:rPr>
      </w:pPr>
      <w:r w:rsidRPr="00775E22">
        <w:rPr>
          <w:rFonts w:asciiTheme="majorBidi" w:hAnsiTheme="majorBidi" w:cs="David"/>
          <w:sz w:val="24"/>
          <w:szCs w:val="24"/>
          <w:rtl/>
        </w:rPr>
        <w:lastRenderedPageBreak/>
        <w:t xml:space="preserve"> </w:t>
      </w:r>
      <w:r w:rsidR="004570BD" w:rsidRPr="00775E22">
        <w:rPr>
          <w:rFonts w:asciiTheme="majorBidi" w:hAnsiTheme="majorBidi" w:cs="David"/>
          <w:sz w:val="24"/>
          <w:szCs w:val="24"/>
          <w:rtl/>
        </w:rPr>
        <w:t>אמא</w:t>
      </w:r>
      <w:r w:rsidR="00925ED4">
        <w:rPr>
          <w:rFonts w:asciiTheme="majorBidi" w:hAnsiTheme="majorBidi" w:cs="David" w:hint="cs"/>
          <w:sz w:val="24"/>
          <w:szCs w:val="24"/>
          <w:rtl/>
        </w:rPr>
        <w:t xml:space="preserve"> נוספת</w:t>
      </w:r>
      <w:r w:rsidR="004570BD" w:rsidRPr="00775E22">
        <w:rPr>
          <w:rFonts w:asciiTheme="majorBidi" w:hAnsiTheme="majorBidi" w:cs="David"/>
          <w:sz w:val="24"/>
          <w:szCs w:val="24"/>
          <w:rtl/>
        </w:rPr>
        <w:t xml:space="preserve"> תיארה את המצב</w:t>
      </w:r>
      <w:r w:rsidR="00925ED4">
        <w:rPr>
          <w:rFonts w:asciiTheme="majorBidi" w:hAnsiTheme="majorBidi" w:cs="David" w:hint="cs"/>
          <w:sz w:val="24"/>
          <w:szCs w:val="24"/>
          <w:rtl/>
        </w:rPr>
        <w:t>,</w:t>
      </w:r>
      <w:r w:rsidRPr="00775E22">
        <w:rPr>
          <w:rFonts w:asciiTheme="majorBidi" w:hAnsiTheme="majorBidi" w:cs="David"/>
          <w:sz w:val="24"/>
          <w:szCs w:val="24"/>
          <w:rtl/>
        </w:rPr>
        <w:t xml:space="preserve"> עקב היוולדותו של בנה עם ה</w:t>
      </w:r>
      <w:r w:rsidR="00F852B4" w:rsidRPr="00775E22">
        <w:rPr>
          <w:rFonts w:asciiTheme="majorBidi" w:hAnsiTheme="majorBidi" w:cs="David"/>
          <w:sz w:val="24"/>
          <w:szCs w:val="24"/>
          <w:rtl/>
        </w:rPr>
        <w:t xml:space="preserve">מוגבלות </w:t>
      </w:r>
      <w:r w:rsidR="00FB5961">
        <w:rPr>
          <w:rFonts w:asciiTheme="majorBidi" w:hAnsiTheme="majorBidi" w:cs="David"/>
          <w:sz w:val="24"/>
          <w:szCs w:val="24"/>
          <w:rtl/>
        </w:rPr>
        <w:t>שכלית-התפתחותית</w:t>
      </w:r>
      <w:r w:rsidR="00925ED4">
        <w:rPr>
          <w:rFonts w:asciiTheme="majorBidi" w:hAnsiTheme="majorBidi" w:cs="David" w:hint="cs"/>
          <w:sz w:val="24"/>
          <w:szCs w:val="24"/>
          <w:rtl/>
        </w:rPr>
        <w:t>,</w:t>
      </w:r>
      <w:r w:rsidRPr="00775E22">
        <w:rPr>
          <w:rFonts w:asciiTheme="majorBidi" w:hAnsiTheme="majorBidi" w:cs="David"/>
          <w:sz w:val="24"/>
          <w:szCs w:val="24"/>
          <w:rtl/>
        </w:rPr>
        <w:t xml:space="preserve"> כניתוק מהחברה: "בהתחלה התנתקתי מהמשפחה ומהחברה בצורה מסוימת</w:t>
      </w:r>
      <w:r w:rsidR="00925ED4">
        <w:rPr>
          <w:rFonts w:asciiTheme="majorBidi" w:hAnsiTheme="majorBidi" w:cs="David" w:hint="cs"/>
          <w:sz w:val="24"/>
          <w:szCs w:val="24"/>
          <w:rtl/>
        </w:rPr>
        <w:t>,</w:t>
      </w:r>
      <w:r w:rsidRPr="00775E22">
        <w:rPr>
          <w:rFonts w:asciiTheme="majorBidi" w:hAnsiTheme="majorBidi" w:cs="David"/>
          <w:sz w:val="24"/>
          <w:szCs w:val="24"/>
          <w:rtl/>
        </w:rPr>
        <w:t xml:space="preserve"> כי באמת הייתי עסוקה ב</w:t>
      </w:r>
      <w:r w:rsidR="004570BD" w:rsidRPr="00775E22">
        <w:rPr>
          <w:rFonts w:asciiTheme="majorBidi" w:hAnsiTheme="majorBidi" w:cs="David"/>
          <w:sz w:val="24"/>
          <w:szCs w:val="24"/>
          <w:rtl/>
        </w:rPr>
        <w:t>בני</w:t>
      </w:r>
      <w:r w:rsidRPr="00775E22">
        <w:rPr>
          <w:rFonts w:asciiTheme="majorBidi" w:hAnsiTheme="majorBidi" w:cs="David"/>
          <w:sz w:val="24"/>
          <w:szCs w:val="24"/>
          <w:rtl/>
        </w:rPr>
        <w:t xml:space="preserve"> עד שהוא התחיל לגדול... מה זה התנתקתי</w:t>
      </w:r>
      <w:r w:rsidR="00925ED4">
        <w:rPr>
          <w:rFonts w:asciiTheme="majorBidi" w:hAnsiTheme="majorBidi" w:cs="David" w:hint="cs"/>
          <w:sz w:val="24"/>
          <w:szCs w:val="24"/>
          <w:rtl/>
        </w:rPr>
        <w:t xml:space="preserve">, </w:t>
      </w:r>
      <w:r w:rsidRPr="00775E22">
        <w:rPr>
          <w:rFonts w:asciiTheme="majorBidi" w:hAnsiTheme="majorBidi" w:cs="David"/>
          <w:sz w:val="24"/>
          <w:szCs w:val="24"/>
          <w:rtl/>
        </w:rPr>
        <w:t>כאילו הפחתי את הביקורים שלי</w:t>
      </w:r>
      <w:r w:rsidR="00925ED4">
        <w:rPr>
          <w:rFonts w:asciiTheme="majorBidi" w:hAnsiTheme="majorBidi" w:cs="David" w:hint="cs"/>
          <w:sz w:val="24"/>
          <w:szCs w:val="24"/>
          <w:rtl/>
        </w:rPr>
        <w:t xml:space="preserve">, </w:t>
      </w:r>
      <w:r w:rsidRPr="00775E22">
        <w:rPr>
          <w:rFonts w:asciiTheme="majorBidi" w:hAnsiTheme="majorBidi" w:cs="David"/>
          <w:sz w:val="24"/>
          <w:szCs w:val="24"/>
          <w:rtl/>
        </w:rPr>
        <w:t>לא יצאתי הרבה מהבית</w:t>
      </w:r>
      <w:r w:rsidR="00666BC6" w:rsidRPr="00775E22">
        <w:rPr>
          <w:rFonts w:asciiTheme="majorBidi" w:hAnsiTheme="majorBidi" w:cs="David"/>
          <w:sz w:val="24"/>
          <w:szCs w:val="24"/>
          <w:rtl/>
        </w:rPr>
        <w:t>".</w:t>
      </w:r>
    </w:p>
    <w:p w14:paraId="7AD79A82" w14:textId="77777777" w:rsidR="001333E4" w:rsidRDefault="00A528FD" w:rsidP="00373A80">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 xml:space="preserve">רוב </w:t>
      </w:r>
      <w:proofErr w:type="spellStart"/>
      <w:r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דיברו על מעגל קשרים מאוד מצומצם שכלל קרובי משפחה מדרגה ראשונה ומעט חברים, </w:t>
      </w:r>
      <w:r w:rsidR="004570BD" w:rsidRPr="00775E22">
        <w:rPr>
          <w:rFonts w:asciiTheme="majorBidi" w:hAnsiTheme="majorBidi" w:cs="David"/>
          <w:sz w:val="24"/>
          <w:szCs w:val="24"/>
          <w:rtl/>
        </w:rPr>
        <w:t xml:space="preserve">כך </w:t>
      </w:r>
      <w:r w:rsidRPr="00775E22">
        <w:rPr>
          <w:rFonts w:asciiTheme="majorBidi" w:hAnsiTheme="majorBidi" w:cs="David"/>
          <w:sz w:val="24"/>
          <w:szCs w:val="24"/>
          <w:rtl/>
        </w:rPr>
        <w:t xml:space="preserve">לדברי </w:t>
      </w:r>
      <w:r w:rsidR="004570BD" w:rsidRPr="00775E22">
        <w:rPr>
          <w:rFonts w:asciiTheme="majorBidi" w:hAnsiTheme="majorBidi" w:cs="David"/>
          <w:sz w:val="24"/>
          <w:szCs w:val="24"/>
          <w:rtl/>
        </w:rPr>
        <w:t>א</w:t>
      </w:r>
      <w:r w:rsidR="00925ED4">
        <w:rPr>
          <w:rFonts w:asciiTheme="majorBidi" w:hAnsiTheme="majorBidi" w:cs="David" w:hint="cs"/>
          <w:sz w:val="24"/>
          <w:szCs w:val="24"/>
          <w:rtl/>
        </w:rPr>
        <w:t>ם אחרת</w:t>
      </w:r>
      <w:r w:rsidR="004570BD" w:rsidRPr="00775E22">
        <w:rPr>
          <w:rFonts w:asciiTheme="majorBidi" w:hAnsiTheme="majorBidi" w:cs="David"/>
          <w:sz w:val="24"/>
          <w:szCs w:val="24"/>
          <w:rtl/>
        </w:rPr>
        <w:t>:</w:t>
      </w:r>
      <w:r w:rsidR="00775E22">
        <w:rPr>
          <w:rFonts w:asciiTheme="majorBidi" w:hAnsiTheme="majorBidi" w:cs="David"/>
          <w:sz w:val="24"/>
          <w:szCs w:val="24"/>
          <w:rtl/>
        </w:rPr>
        <w:t xml:space="preserve"> </w:t>
      </w:r>
      <w:r w:rsidRPr="00775E22">
        <w:rPr>
          <w:rFonts w:asciiTheme="majorBidi" w:hAnsiTheme="majorBidi" w:cs="David"/>
          <w:sz w:val="24"/>
          <w:szCs w:val="24"/>
          <w:rtl/>
        </w:rPr>
        <w:t>"אנחנו רק בקשר עם אלה שהם קרובי משפחה מדרגה ראשונה</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רק בית ההורים שלי וההורים של בעלי</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ש</w:t>
      </w:r>
      <w:r w:rsidR="00925ED4">
        <w:rPr>
          <w:rFonts w:asciiTheme="majorBidi" w:hAnsiTheme="majorBidi" w:cs="David" w:hint="cs"/>
          <w:sz w:val="24"/>
          <w:szCs w:val="24"/>
          <w:rtl/>
        </w:rPr>
        <w:t>ם</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אנחנו לא צריכים להעמיד פנים"</w:t>
      </w:r>
      <w:r w:rsidR="00925ED4">
        <w:rPr>
          <w:rFonts w:asciiTheme="majorBidi" w:hAnsiTheme="majorBidi" w:cs="David" w:hint="cs"/>
          <w:sz w:val="24"/>
          <w:szCs w:val="24"/>
          <w:rtl/>
        </w:rPr>
        <w:t>.</w:t>
      </w:r>
    </w:p>
    <w:p w14:paraId="3C4F5694" w14:textId="77777777" w:rsidR="0053078B" w:rsidRPr="00775E22" w:rsidRDefault="0053078B" w:rsidP="0053078B">
      <w:pPr>
        <w:bidi/>
        <w:spacing w:after="0" w:line="480" w:lineRule="auto"/>
        <w:ind w:firstLine="425"/>
        <w:jc w:val="both"/>
        <w:rPr>
          <w:rFonts w:asciiTheme="majorBidi" w:hAnsiTheme="majorBidi" w:cs="David"/>
          <w:sz w:val="24"/>
          <w:szCs w:val="24"/>
        </w:rPr>
      </w:pPr>
    </w:p>
    <w:p w14:paraId="4AB92E3A" w14:textId="77777777" w:rsidR="00A528FD" w:rsidRPr="00775E22" w:rsidRDefault="00A528FD" w:rsidP="007907CF">
      <w:pPr>
        <w:framePr w:hSpace="180" w:wrap="around" w:hAnchor="page" w:x="-3" w:y="-285"/>
        <w:bidi/>
        <w:spacing w:after="0" w:line="480" w:lineRule="auto"/>
        <w:jc w:val="both"/>
        <w:rPr>
          <w:rFonts w:asciiTheme="majorBidi" w:hAnsiTheme="majorBidi" w:cs="David"/>
          <w:sz w:val="24"/>
          <w:szCs w:val="24"/>
          <w:rtl/>
        </w:rPr>
      </w:pPr>
    </w:p>
    <w:p w14:paraId="3D2F4555" w14:textId="77777777" w:rsidR="00A528FD" w:rsidRPr="007907CF" w:rsidRDefault="0053078B" w:rsidP="007907CF">
      <w:pPr>
        <w:pStyle w:val="2"/>
        <w:spacing w:before="0" w:line="480" w:lineRule="auto"/>
        <w:rPr>
          <w:rFonts w:cs="David"/>
          <w:b/>
          <w:bCs/>
          <w:color w:val="auto"/>
          <w:sz w:val="28"/>
          <w:szCs w:val="28"/>
          <w:rtl/>
        </w:rPr>
      </w:pPr>
      <w:bookmarkStart w:id="18" w:name="_Toc478922790"/>
      <w:r>
        <w:rPr>
          <w:rFonts w:cs="David" w:hint="cs"/>
          <w:b/>
          <w:bCs/>
          <w:color w:val="auto"/>
          <w:sz w:val="28"/>
          <w:szCs w:val="28"/>
          <w:rtl/>
        </w:rPr>
        <w:t>תמ</w:t>
      </w:r>
      <w:r w:rsidR="00A528FD" w:rsidRPr="007907CF">
        <w:rPr>
          <w:rFonts w:cs="David"/>
          <w:b/>
          <w:bCs/>
          <w:color w:val="auto"/>
          <w:sz w:val="28"/>
          <w:szCs w:val="28"/>
          <w:rtl/>
        </w:rPr>
        <w:t>יכה</w:t>
      </w:r>
      <w:bookmarkEnd w:id="18"/>
      <w:r w:rsidR="00A528FD" w:rsidRPr="007907CF">
        <w:rPr>
          <w:rFonts w:cs="David"/>
          <w:b/>
          <w:bCs/>
          <w:color w:val="auto"/>
          <w:sz w:val="28"/>
          <w:szCs w:val="28"/>
          <w:rtl/>
        </w:rPr>
        <w:t xml:space="preserve"> </w:t>
      </w:r>
    </w:p>
    <w:p w14:paraId="598394AF" w14:textId="77777777" w:rsidR="0053078B" w:rsidRDefault="00925ED4" w:rsidP="0053078B">
      <w:pPr>
        <w:bidi/>
        <w:spacing w:after="0" w:line="480" w:lineRule="auto"/>
        <w:jc w:val="both"/>
        <w:rPr>
          <w:rFonts w:asciiTheme="majorBidi" w:hAnsiTheme="majorBidi" w:cs="David"/>
          <w:sz w:val="24"/>
          <w:szCs w:val="24"/>
          <w:rtl/>
        </w:rPr>
      </w:pPr>
      <w:r>
        <w:rPr>
          <w:rFonts w:asciiTheme="majorBidi" w:hAnsiTheme="majorBidi" w:cs="David" w:hint="cs"/>
          <w:sz w:val="24"/>
          <w:szCs w:val="24"/>
          <w:rtl/>
        </w:rPr>
        <w:t>מ</w:t>
      </w:r>
      <w:r w:rsidR="00D508AF" w:rsidRPr="00925ED4">
        <w:rPr>
          <w:rFonts w:asciiTheme="majorBidi" w:hAnsiTheme="majorBidi" w:cs="David"/>
          <w:sz w:val="24"/>
          <w:szCs w:val="24"/>
          <w:rtl/>
        </w:rPr>
        <w:t>הממצאים</w:t>
      </w:r>
      <w:r w:rsidR="00A528FD" w:rsidRPr="00925ED4">
        <w:rPr>
          <w:rFonts w:asciiTheme="majorBidi" w:hAnsiTheme="majorBidi" w:cs="David"/>
          <w:sz w:val="24"/>
          <w:szCs w:val="24"/>
          <w:rtl/>
        </w:rPr>
        <w:t xml:space="preserve"> </w:t>
      </w:r>
      <w:r>
        <w:rPr>
          <w:rFonts w:asciiTheme="majorBidi" w:hAnsiTheme="majorBidi" w:cs="David" w:hint="cs"/>
          <w:sz w:val="24"/>
          <w:szCs w:val="24"/>
          <w:rtl/>
        </w:rPr>
        <w:t xml:space="preserve">עולה, </w:t>
      </w:r>
      <w:proofErr w:type="spellStart"/>
      <w:r w:rsidR="00450963" w:rsidRPr="00925ED4">
        <w:rPr>
          <w:rFonts w:asciiTheme="majorBidi" w:hAnsiTheme="majorBidi" w:cs="David"/>
          <w:sz w:val="24"/>
          <w:szCs w:val="24"/>
          <w:rtl/>
        </w:rPr>
        <w:t>ש</w:t>
      </w:r>
      <w:r w:rsidR="00A528FD" w:rsidRPr="00925ED4">
        <w:rPr>
          <w:rFonts w:asciiTheme="majorBidi" w:hAnsiTheme="majorBidi" w:cs="David"/>
          <w:sz w:val="24"/>
          <w:szCs w:val="24"/>
          <w:rtl/>
        </w:rPr>
        <w:t>האמהות</w:t>
      </w:r>
      <w:proofErr w:type="spellEnd"/>
      <w:r w:rsidR="00A528FD" w:rsidRPr="00925ED4">
        <w:rPr>
          <w:rFonts w:asciiTheme="majorBidi" w:hAnsiTheme="majorBidi" w:cs="David"/>
          <w:sz w:val="24"/>
          <w:szCs w:val="24"/>
          <w:rtl/>
        </w:rPr>
        <w:t xml:space="preserve"> מקבלות</w:t>
      </w:r>
      <w:r w:rsidR="00450963" w:rsidRPr="00925ED4">
        <w:rPr>
          <w:rFonts w:asciiTheme="majorBidi" w:hAnsiTheme="majorBidi" w:cs="David"/>
          <w:sz w:val="24"/>
          <w:szCs w:val="24"/>
          <w:rtl/>
        </w:rPr>
        <w:t xml:space="preserve"> תמיכה</w:t>
      </w:r>
      <w:r w:rsidR="00A528FD" w:rsidRPr="00925ED4">
        <w:rPr>
          <w:rFonts w:asciiTheme="majorBidi" w:hAnsiTheme="majorBidi" w:cs="David"/>
          <w:sz w:val="24"/>
          <w:szCs w:val="24"/>
          <w:rtl/>
        </w:rPr>
        <w:t xml:space="preserve"> בעיקר משני מקורות מרכזיים</w:t>
      </w:r>
      <w:r>
        <w:rPr>
          <w:rFonts w:asciiTheme="majorBidi" w:hAnsiTheme="majorBidi" w:cs="David" w:hint="cs"/>
          <w:sz w:val="24"/>
          <w:szCs w:val="24"/>
          <w:rtl/>
        </w:rPr>
        <w:t>,</w:t>
      </w:r>
      <w:r w:rsidR="00A528FD" w:rsidRPr="00925ED4">
        <w:rPr>
          <w:rFonts w:asciiTheme="majorBidi" w:hAnsiTheme="majorBidi" w:cs="David"/>
          <w:sz w:val="24"/>
          <w:szCs w:val="24"/>
          <w:rtl/>
        </w:rPr>
        <w:t xml:space="preserve"> והם</w:t>
      </w:r>
      <w:r>
        <w:rPr>
          <w:rFonts w:asciiTheme="majorBidi" w:hAnsiTheme="majorBidi" w:cs="David" w:hint="cs"/>
          <w:sz w:val="24"/>
          <w:szCs w:val="24"/>
          <w:rtl/>
        </w:rPr>
        <w:t>:</w:t>
      </w:r>
      <w:r w:rsidR="00A528FD" w:rsidRPr="00925ED4">
        <w:rPr>
          <w:rFonts w:asciiTheme="majorBidi" w:hAnsiTheme="majorBidi" w:cs="David"/>
          <w:sz w:val="24"/>
          <w:szCs w:val="24"/>
          <w:rtl/>
        </w:rPr>
        <w:t xml:space="preserve"> </w:t>
      </w:r>
      <w:r w:rsidR="00450963" w:rsidRPr="00925ED4">
        <w:rPr>
          <w:rFonts w:asciiTheme="majorBidi" w:hAnsiTheme="majorBidi" w:cs="David"/>
          <w:sz w:val="24"/>
          <w:szCs w:val="24"/>
          <w:rtl/>
        </w:rPr>
        <w:t>המשפחה המורחבת</w:t>
      </w:r>
      <w:r w:rsidR="00A528FD" w:rsidRPr="00925ED4">
        <w:rPr>
          <w:rFonts w:asciiTheme="majorBidi" w:hAnsiTheme="majorBidi" w:cs="David"/>
          <w:sz w:val="24"/>
          <w:szCs w:val="24"/>
          <w:rtl/>
        </w:rPr>
        <w:t>,</w:t>
      </w:r>
      <w:r w:rsidR="00A528FD" w:rsidRPr="00775E22">
        <w:rPr>
          <w:rFonts w:asciiTheme="majorBidi" w:hAnsiTheme="majorBidi" w:cs="David"/>
          <w:sz w:val="24"/>
          <w:szCs w:val="24"/>
          <w:rtl/>
        </w:rPr>
        <w:t xml:space="preserve"> ו</w:t>
      </w:r>
      <w:r w:rsidR="00450963" w:rsidRPr="00775E22">
        <w:rPr>
          <w:rFonts w:asciiTheme="majorBidi" w:hAnsiTheme="majorBidi" w:cs="David"/>
          <w:sz w:val="24"/>
          <w:szCs w:val="24"/>
          <w:rtl/>
        </w:rPr>
        <w:t>מ</w:t>
      </w:r>
      <w:r w:rsidR="00A528FD" w:rsidRPr="00775E22">
        <w:rPr>
          <w:rFonts w:asciiTheme="majorBidi" w:hAnsiTheme="majorBidi" w:cs="David"/>
          <w:sz w:val="24"/>
          <w:szCs w:val="24"/>
          <w:rtl/>
        </w:rPr>
        <w:t>המסגרת החינוכית טיפולית של ילדיהן.</w:t>
      </w:r>
      <w:r w:rsidR="00F66FC4" w:rsidRPr="00775E22">
        <w:rPr>
          <w:rFonts w:asciiTheme="majorBidi" w:hAnsiTheme="majorBidi" w:cs="David"/>
          <w:sz w:val="24"/>
          <w:szCs w:val="24"/>
          <w:rtl/>
        </w:rPr>
        <w:t xml:space="preserve"> </w:t>
      </w:r>
      <w:bookmarkStart w:id="19" w:name="_Toc478922791"/>
    </w:p>
    <w:p w14:paraId="27EBF05E" w14:textId="77777777" w:rsidR="00A528FD" w:rsidRPr="0053078B" w:rsidRDefault="00A528FD" w:rsidP="0053078B">
      <w:pPr>
        <w:bidi/>
        <w:spacing w:after="0" w:line="480" w:lineRule="auto"/>
        <w:jc w:val="both"/>
        <w:rPr>
          <w:rFonts w:asciiTheme="majorBidi" w:hAnsiTheme="majorBidi" w:cs="David"/>
          <w:b/>
          <w:bCs/>
          <w:sz w:val="24"/>
          <w:szCs w:val="24"/>
          <w:rtl/>
        </w:rPr>
      </w:pPr>
      <w:r w:rsidRPr="0053078B">
        <w:rPr>
          <w:rFonts w:asciiTheme="majorBidi" w:hAnsiTheme="majorBidi" w:cs="David"/>
          <w:b/>
          <w:bCs/>
          <w:sz w:val="24"/>
          <w:szCs w:val="24"/>
          <w:rtl/>
        </w:rPr>
        <w:t xml:space="preserve">תמיכת </w:t>
      </w:r>
      <w:r w:rsidR="00B92E9B" w:rsidRPr="0053078B">
        <w:rPr>
          <w:rFonts w:asciiTheme="majorBidi" w:hAnsiTheme="majorBidi" w:cs="David"/>
          <w:b/>
          <w:bCs/>
          <w:sz w:val="24"/>
          <w:szCs w:val="24"/>
          <w:rtl/>
        </w:rPr>
        <w:t>ה</w:t>
      </w:r>
      <w:r w:rsidR="00171748" w:rsidRPr="0053078B">
        <w:rPr>
          <w:rFonts w:asciiTheme="majorBidi" w:hAnsiTheme="majorBidi" w:cs="David"/>
          <w:b/>
          <w:bCs/>
          <w:sz w:val="24"/>
          <w:szCs w:val="24"/>
          <w:rtl/>
        </w:rPr>
        <w:t xml:space="preserve">משפחה </w:t>
      </w:r>
      <w:r w:rsidR="00B92E9B" w:rsidRPr="0053078B">
        <w:rPr>
          <w:rFonts w:asciiTheme="majorBidi" w:hAnsiTheme="majorBidi" w:cs="David"/>
          <w:b/>
          <w:bCs/>
          <w:sz w:val="24"/>
          <w:szCs w:val="24"/>
          <w:rtl/>
        </w:rPr>
        <w:t>ה</w:t>
      </w:r>
      <w:r w:rsidR="00171748" w:rsidRPr="0053078B">
        <w:rPr>
          <w:rFonts w:asciiTheme="majorBidi" w:hAnsiTheme="majorBidi" w:cs="David"/>
          <w:b/>
          <w:bCs/>
          <w:sz w:val="24"/>
          <w:szCs w:val="24"/>
          <w:rtl/>
        </w:rPr>
        <w:t>מורחבת</w:t>
      </w:r>
      <w:bookmarkEnd w:id="19"/>
    </w:p>
    <w:p w14:paraId="2171041E" w14:textId="77777777" w:rsidR="000467F7" w:rsidRDefault="00A528FD" w:rsidP="00373A80">
      <w:pPr>
        <w:bidi/>
        <w:spacing w:after="0" w:line="480" w:lineRule="auto"/>
        <w:jc w:val="both"/>
        <w:rPr>
          <w:rFonts w:asciiTheme="majorBidi" w:hAnsiTheme="majorBidi" w:cs="David"/>
          <w:sz w:val="24"/>
          <w:szCs w:val="24"/>
          <w:rtl/>
        </w:rPr>
      </w:pPr>
      <w:r w:rsidRPr="000467F7">
        <w:rPr>
          <w:rFonts w:asciiTheme="majorBidi" w:hAnsiTheme="majorBidi" w:cs="David"/>
          <w:sz w:val="24"/>
          <w:szCs w:val="24"/>
          <w:rtl/>
        </w:rPr>
        <w:t xml:space="preserve">בתיאורה של </w:t>
      </w:r>
      <w:r w:rsidR="004570BD" w:rsidRPr="000467F7">
        <w:rPr>
          <w:rFonts w:asciiTheme="majorBidi" w:hAnsiTheme="majorBidi" w:cs="David"/>
          <w:sz w:val="24"/>
          <w:szCs w:val="24"/>
          <w:rtl/>
        </w:rPr>
        <w:t xml:space="preserve">אחת </w:t>
      </w:r>
      <w:proofErr w:type="spellStart"/>
      <w:r w:rsidR="004570BD" w:rsidRPr="000467F7">
        <w:rPr>
          <w:rFonts w:asciiTheme="majorBidi" w:hAnsiTheme="majorBidi" w:cs="David"/>
          <w:sz w:val="24"/>
          <w:szCs w:val="24"/>
          <w:rtl/>
        </w:rPr>
        <w:t>האמהות</w:t>
      </w:r>
      <w:proofErr w:type="spellEnd"/>
      <w:r w:rsidR="004570BD" w:rsidRPr="000467F7">
        <w:rPr>
          <w:rFonts w:asciiTheme="majorBidi" w:hAnsiTheme="majorBidi" w:cs="David"/>
          <w:sz w:val="24"/>
          <w:szCs w:val="24"/>
          <w:rtl/>
        </w:rPr>
        <w:t>,</w:t>
      </w:r>
      <w:r w:rsidR="00666BC6" w:rsidRPr="000467F7">
        <w:rPr>
          <w:rFonts w:asciiTheme="majorBidi" w:hAnsiTheme="majorBidi" w:cs="David"/>
          <w:sz w:val="24"/>
          <w:szCs w:val="24"/>
          <w:rtl/>
        </w:rPr>
        <w:t xml:space="preserve"> </w:t>
      </w:r>
      <w:r w:rsidRPr="000467F7">
        <w:rPr>
          <w:rFonts w:asciiTheme="majorBidi" w:hAnsiTheme="majorBidi" w:cs="David"/>
          <w:sz w:val="24"/>
          <w:szCs w:val="24"/>
          <w:rtl/>
        </w:rPr>
        <w:t>את הדברים שגרמו לה ל</w:t>
      </w:r>
      <w:r w:rsidR="00666BC6" w:rsidRPr="000467F7">
        <w:rPr>
          <w:rFonts w:asciiTheme="majorBidi" w:hAnsiTheme="majorBidi" w:cs="David"/>
          <w:sz w:val="24"/>
          <w:szCs w:val="24"/>
          <w:rtl/>
        </w:rPr>
        <w:t>איכות חיים טובה ול</w:t>
      </w:r>
      <w:r w:rsidRPr="000467F7">
        <w:rPr>
          <w:rFonts w:asciiTheme="majorBidi" w:hAnsiTheme="majorBidi" w:cs="David"/>
          <w:sz w:val="24"/>
          <w:szCs w:val="24"/>
          <w:rtl/>
        </w:rPr>
        <w:t>התמודד</w:t>
      </w:r>
      <w:r w:rsidR="000467F7">
        <w:rPr>
          <w:rFonts w:asciiTheme="majorBidi" w:hAnsiTheme="majorBidi" w:cs="David" w:hint="cs"/>
          <w:sz w:val="24"/>
          <w:szCs w:val="24"/>
          <w:rtl/>
        </w:rPr>
        <w:t>ות עם</w:t>
      </w:r>
      <w:r w:rsidRPr="000467F7">
        <w:rPr>
          <w:rFonts w:asciiTheme="majorBidi" w:hAnsiTheme="majorBidi" w:cs="David"/>
          <w:sz w:val="24"/>
          <w:szCs w:val="24"/>
          <w:rtl/>
        </w:rPr>
        <w:t xml:space="preserve"> קבלת ילד עם</w:t>
      </w:r>
      <w:r w:rsidRPr="00775E22">
        <w:rPr>
          <w:rFonts w:asciiTheme="majorBidi" w:hAnsiTheme="majorBidi" w:cs="David"/>
          <w:sz w:val="24"/>
          <w:szCs w:val="24"/>
          <w:rtl/>
        </w:rPr>
        <w:t xml:space="preserve"> </w:t>
      </w:r>
      <w:r w:rsidR="00F852B4" w:rsidRPr="00775E22">
        <w:rPr>
          <w:rFonts w:asciiTheme="majorBidi" w:hAnsiTheme="majorBidi" w:cs="David"/>
          <w:sz w:val="24"/>
          <w:szCs w:val="24"/>
          <w:rtl/>
        </w:rPr>
        <w:t xml:space="preserve">מוגבלות </w:t>
      </w:r>
      <w:r w:rsidR="00FB5961">
        <w:rPr>
          <w:rFonts w:asciiTheme="majorBidi" w:hAnsiTheme="majorBidi" w:cs="David"/>
          <w:sz w:val="24"/>
          <w:szCs w:val="24"/>
          <w:rtl/>
        </w:rPr>
        <w:t>שכלית-התפתחותית</w:t>
      </w:r>
      <w:r w:rsidRPr="00775E22">
        <w:rPr>
          <w:rFonts w:asciiTheme="majorBidi" w:hAnsiTheme="majorBidi" w:cs="David"/>
          <w:sz w:val="24"/>
          <w:szCs w:val="24"/>
          <w:rtl/>
        </w:rPr>
        <w:t>, היא הדגישה את התמיכה שקיבלה ממשפחתו של בעלה, כלומר ההורים שלו ובמיוחד אמו</w:t>
      </w:r>
      <w:r w:rsidR="00775E22">
        <w:rPr>
          <w:rFonts w:asciiTheme="majorBidi" w:hAnsiTheme="majorBidi" w:cs="David"/>
          <w:sz w:val="24"/>
          <w:szCs w:val="24"/>
          <w:rtl/>
        </w:rPr>
        <w:t xml:space="preserve"> </w:t>
      </w:r>
      <w:r w:rsidR="00666BC6" w:rsidRPr="00775E22">
        <w:rPr>
          <w:rFonts w:asciiTheme="majorBidi" w:hAnsiTheme="majorBidi" w:cs="David"/>
          <w:sz w:val="24"/>
          <w:szCs w:val="24"/>
          <w:rtl/>
        </w:rPr>
        <w:t>של בעלה</w:t>
      </w:r>
      <w:r w:rsidR="004570BD" w:rsidRPr="00775E22">
        <w:rPr>
          <w:rFonts w:asciiTheme="majorBidi" w:hAnsiTheme="majorBidi" w:cs="David"/>
          <w:sz w:val="24"/>
          <w:szCs w:val="24"/>
          <w:rtl/>
        </w:rPr>
        <w:t>:</w:t>
      </w:r>
      <w:r w:rsidR="000467F7">
        <w:rPr>
          <w:rFonts w:asciiTheme="majorBidi" w:hAnsiTheme="majorBidi" w:cs="David" w:hint="cs"/>
          <w:sz w:val="24"/>
          <w:szCs w:val="24"/>
          <w:rtl/>
        </w:rPr>
        <w:t xml:space="preserve"> </w:t>
      </w:r>
    </w:p>
    <w:p w14:paraId="07B7AEB2" w14:textId="77777777" w:rsidR="004570BD" w:rsidRPr="00775E22" w:rsidRDefault="00A528FD" w:rsidP="000467F7">
      <w:pPr>
        <w:bidi/>
        <w:spacing w:after="0" w:line="480" w:lineRule="auto"/>
        <w:ind w:left="1134"/>
        <w:jc w:val="both"/>
        <w:rPr>
          <w:rFonts w:asciiTheme="majorBidi" w:hAnsiTheme="majorBidi" w:cs="David"/>
          <w:sz w:val="24"/>
          <w:szCs w:val="24"/>
          <w:rtl/>
        </w:rPr>
      </w:pPr>
      <w:r w:rsidRPr="00775E22">
        <w:rPr>
          <w:rFonts w:asciiTheme="majorBidi" w:hAnsiTheme="majorBidi" w:cs="David"/>
          <w:sz w:val="24"/>
          <w:szCs w:val="24"/>
          <w:rtl/>
          <w:lang w:bidi="ar-SA"/>
        </w:rPr>
        <w:t>...</w:t>
      </w:r>
      <w:r w:rsidRPr="00775E22">
        <w:rPr>
          <w:rFonts w:asciiTheme="majorBidi" w:hAnsiTheme="majorBidi" w:cs="David"/>
          <w:sz w:val="24"/>
          <w:szCs w:val="24"/>
          <w:rtl/>
        </w:rPr>
        <w:t>באמת הם קיבלו אותו כמו שהוא</w:t>
      </w:r>
      <w:r w:rsidR="000467F7">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היו מרבים להביא לו מתנות</w:t>
      </w:r>
      <w:r w:rsidR="000467F7">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משחקים אתו</w:t>
      </w:r>
      <w:r w:rsidR="000467F7">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לא טורחים מלהרים אותו למרות המשקל שהיה לו</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פינוק מעל ומעבר</w:t>
      </w:r>
      <w:r w:rsidRPr="00775E22">
        <w:rPr>
          <w:rFonts w:asciiTheme="majorBidi" w:hAnsiTheme="majorBidi" w:cs="David"/>
          <w:sz w:val="24"/>
          <w:szCs w:val="24"/>
          <w:rtl/>
          <w:lang w:bidi="ar-SA"/>
        </w:rPr>
        <w:t>...</w:t>
      </w:r>
      <w:r w:rsidRPr="00775E22">
        <w:rPr>
          <w:rFonts w:asciiTheme="majorBidi" w:eastAsia="Times New Roman" w:hAnsiTheme="majorBidi" w:cs="David"/>
          <w:sz w:val="24"/>
          <w:szCs w:val="24"/>
          <w:rtl/>
        </w:rPr>
        <w:t xml:space="preserve"> הם היו תלויים בו הרבה</w:t>
      </w:r>
      <w:r w:rsidR="000467F7">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כי הוא הנכד הראשון שלהם.</w:t>
      </w:r>
      <w:r w:rsidRPr="00775E22">
        <w:rPr>
          <w:rFonts w:asciiTheme="majorBidi" w:hAnsiTheme="majorBidi" w:cs="David"/>
          <w:sz w:val="24"/>
          <w:szCs w:val="24"/>
          <w:rtl/>
        </w:rPr>
        <w:t xml:space="preserve"> בשעות היו</w:t>
      </w:r>
      <w:r w:rsidR="000467F7">
        <w:rPr>
          <w:rFonts w:asciiTheme="majorBidi" w:hAnsiTheme="majorBidi" w:cs="David"/>
          <w:sz w:val="24"/>
          <w:szCs w:val="24"/>
          <w:rtl/>
        </w:rPr>
        <w:t>ם היה מבלה כמה זמן אצל בית הסבא</w:t>
      </w:r>
      <w:r w:rsidR="000467F7">
        <w:rPr>
          <w:rFonts w:asciiTheme="majorBidi" w:hAnsiTheme="majorBidi" w:cs="David" w:hint="cs"/>
          <w:sz w:val="24"/>
          <w:szCs w:val="24"/>
          <w:rtl/>
        </w:rPr>
        <w:t>.</w:t>
      </w:r>
      <w:r w:rsidR="00666BC6" w:rsidRPr="00775E22">
        <w:rPr>
          <w:rFonts w:asciiTheme="majorBidi" w:hAnsiTheme="majorBidi" w:cs="David"/>
          <w:sz w:val="24"/>
          <w:szCs w:val="24"/>
          <w:rtl/>
        </w:rPr>
        <w:t xml:space="preserve"> </w:t>
      </w:r>
    </w:p>
    <w:p w14:paraId="2CB59431" w14:textId="77777777" w:rsidR="000467F7" w:rsidRDefault="000467F7" w:rsidP="000467F7">
      <w:pPr>
        <w:bidi/>
        <w:spacing w:after="0" w:line="480" w:lineRule="auto"/>
        <w:jc w:val="both"/>
        <w:rPr>
          <w:rFonts w:asciiTheme="majorBidi" w:hAnsiTheme="majorBidi" w:cs="David"/>
          <w:sz w:val="24"/>
          <w:szCs w:val="24"/>
          <w:rtl/>
        </w:rPr>
      </w:pPr>
    </w:p>
    <w:p w14:paraId="4D02F81D" w14:textId="77777777" w:rsidR="00A528FD" w:rsidRPr="00775E22" w:rsidRDefault="004570BD" w:rsidP="00EE3105">
      <w:pPr>
        <w:bidi/>
        <w:spacing w:after="0" w:line="480" w:lineRule="auto"/>
        <w:jc w:val="both"/>
        <w:rPr>
          <w:rFonts w:asciiTheme="majorBidi" w:hAnsiTheme="majorBidi" w:cs="David"/>
          <w:sz w:val="24"/>
          <w:szCs w:val="24"/>
          <w:rtl/>
        </w:rPr>
      </w:pPr>
      <w:r w:rsidRPr="00EE3105">
        <w:rPr>
          <w:rFonts w:asciiTheme="majorBidi" w:hAnsiTheme="majorBidi" w:cs="David"/>
          <w:sz w:val="24"/>
          <w:szCs w:val="24"/>
          <w:rtl/>
        </w:rPr>
        <w:t>אמא</w:t>
      </w:r>
      <w:r w:rsidR="00EE3105" w:rsidRPr="00EE3105">
        <w:rPr>
          <w:rFonts w:asciiTheme="majorBidi" w:hAnsiTheme="majorBidi" w:cs="David" w:hint="cs"/>
          <w:sz w:val="24"/>
          <w:szCs w:val="24"/>
          <w:rtl/>
        </w:rPr>
        <w:t xml:space="preserve"> אחרת</w:t>
      </w:r>
      <w:r w:rsidRPr="00EE3105">
        <w:rPr>
          <w:rFonts w:asciiTheme="majorBidi" w:hAnsiTheme="majorBidi" w:cs="David"/>
          <w:sz w:val="24"/>
          <w:szCs w:val="24"/>
          <w:rtl/>
        </w:rPr>
        <w:t xml:space="preserve"> </w:t>
      </w:r>
      <w:r w:rsidR="00EE3105" w:rsidRPr="00EE3105">
        <w:rPr>
          <w:rFonts w:asciiTheme="majorBidi" w:hAnsiTheme="majorBidi" w:cs="David" w:hint="cs"/>
          <w:sz w:val="24"/>
          <w:szCs w:val="24"/>
          <w:rtl/>
        </w:rPr>
        <w:t>שיתפה,</w:t>
      </w:r>
      <w:r w:rsidR="00A528FD" w:rsidRPr="00EE3105">
        <w:rPr>
          <w:rFonts w:asciiTheme="majorBidi" w:hAnsiTheme="majorBidi" w:cs="David"/>
          <w:sz w:val="24"/>
          <w:szCs w:val="24"/>
          <w:rtl/>
        </w:rPr>
        <w:t xml:space="preserve"> שהיא בקרבת הוריה והורי בעלה לא צריכה להעמיד פנים, כי הם קיבלו את</w:t>
      </w:r>
      <w:r w:rsidR="00EE3105" w:rsidRPr="00EE3105">
        <w:rPr>
          <w:rFonts w:asciiTheme="majorBidi" w:hAnsiTheme="majorBidi" w:cs="David" w:hint="cs"/>
          <w:sz w:val="24"/>
          <w:szCs w:val="24"/>
          <w:rtl/>
        </w:rPr>
        <w:t xml:space="preserve"> הילד</w:t>
      </w:r>
      <w:r w:rsidR="00A528FD" w:rsidRPr="00EE3105">
        <w:rPr>
          <w:rFonts w:asciiTheme="majorBidi" w:hAnsiTheme="majorBidi" w:cs="David"/>
          <w:sz w:val="24"/>
          <w:szCs w:val="24"/>
          <w:rtl/>
        </w:rPr>
        <w:t xml:space="preserve"> כמו</w:t>
      </w:r>
      <w:r w:rsidR="00A528FD" w:rsidRPr="00775E22">
        <w:rPr>
          <w:rFonts w:asciiTheme="majorBidi" w:hAnsiTheme="majorBidi" w:cs="David"/>
          <w:sz w:val="24"/>
          <w:szCs w:val="24"/>
          <w:rtl/>
        </w:rPr>
        <w:t xml:space="preserve"> שהוא</w:t>
      </w:r>
      <w:r w:rsidR="00EE3105">
        <w:rPr>
          <w:rFonts w:asciiTheme="majorBidi" w:hAnsiTheme="majorBidi" w:cs="David" w:hint="cs"/>
          <w:sz w:val="24"/>
          <w:szCs w:val="24"/>
          <w:rtl/>
        </w:rPr>
        <w:t>,</w:t>
      </w:r>
      <w:r w:rsidR="00A528FD" w:rsidRPr="00775E22">
        <w:rPr>
          <w:rFonts w:asciiTheme="majorBidi" w:hAnsiTheme="majorBidi" w:cs="David"/>
          <w:sz w:val="24"/>
          <w:szCs w:val="24"/>
          <w:rtl/>
        </w:rPr>
        <w:t xml:space="preserve"> וזה</w:t>
      </w:r>
      <w:r w:rsidR="00EE3105">
        <w:rPr>
          <w:rFonts w:asciiTheme="majorBidi" w:hAnsiTheme="majorBidi" w:cs="David" w:hint="cs"/>
          <w:sz w:val="24"/>
          <w:szCs w:val="24"/>
          <w:rtl/>
        </w:rPr>
        <w:t xml:space="preserve"> מהווה</w:t>
      </w:r>
      <w:r w:rsidR="00A528FD" w:rsidRPr="00775E22">
        <w:rPr>
          <w:rFonts w:asciiTheme="majorBidi" w:hAnsiTheme="majorBidi" w:cs="David"/>
          <w:sz w:val="24"/>
          <w:szCs w:val="24"/>
          <w:rtl/>
        </w:rPr>
        <w:t xml:space="preserve"> בשבילה גורם תומך:</w:t>
      </w:r>
      <w:r w:rsidR="00EE3105">
        <w:rPr>
          <w:rFonts w:asciiTheme="majorBidi" w:hAnsiTheme="majorBidi" w:cs="David" w:hint="cs"/>
          <w:sz w:val="24"/>
          <w:szCs w:val="24"/>
          <w:rtl/>
        </w:rPr>
        <w:t xml:space="preserve"> </w:t>
      </w:r>
      <w:r w:rsidR="00A528FD" w:rsidRPr="00775E22">
        <w:rPr>
          <w:rFonts w:asciiTheme="majorBidi" w:hAnsiTheme="majorBidi" w:cs="David"/>
          <w:sz w:val="24"/>
          <w:szCs w:val="24"/>
          <w:rtl/>
        </w:rPr>
        <w:t>"אנחנו רק בקשר עם אלה שהם קרובי משפחה מדרגה ראשונה</w:t>
      </w:r>
      <w:r w:rsidR="00EE3105">
        <w:rPr>
          <w:rFonts w:asciiTheme="majorBidi" w:hAnsiTheme="majorBidi" w:cs="David" w:hint="cs"/>
          <w:sz w:val="24"/>
          <w:szCs w:val="24"/>
          <w:rtl/>
        </w:rPr>
        <w:t>,</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רק בית ההורים שלי וההורים של בעלי</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ש</w:t>
      </w:r>
      <w:r w:rsidR="00EE3105">
        <w:rPr>
          <w:rFonts w:asciiTheme="majorBidi" w:hAnsiTheme="majorBidi" w:cs="David" w:hint="cs"/>
          <w:sz w:val="24"/>
          <w:szCs w:val="24"/>
          <w:rtl/>
        </w:rPr>
        <w:t>ם</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אנחנו לא צריכים להעמיד פנים</w:t>
      </w:r>
      <w:r w:rsidR="00A528FD" w:rsidRPr="00775E22">
        <w:rPr>
          <w:rFonts w:asciiTheme="majorBidi" w:hAnsiTheme="majorBidi" w:cs="David"/>
          <w:sz w:val="24"/>
          <w:szCs w:val="24"/>
          <w:rtl/>
          <w:lang w:bidi="ar-SA"/>
        </w:rPr>
        <w:t>...</w:t>
      </w:r>
      <w:r w:rsidR="00190D7D" w:rsidRPr="00775E22">
        <w:rPr>
          <w:rFonts w:asciiTheme="majorBidi" w:hAnsiTheme="majorBidi" w:cs="David"/>
          <w:sz w:val="24"/>
          <w:szCs w:val="24"/>
          <w:rtl/>
        </w:rPr>
        <w:t xml:space="preserve"> הכול טבעי</w:t>
      </w:r>
      <w:r w:rsidR="00A528FD" w:rsidRPr="00775E22">
        <w:rPr>
          <w:rFonts w:asciiTheme="majorBidi" w:hAnsiTheme="majorBidi" w:cs="David"/>
          <w:sz w:val="24"/>
          <w:szCs w:val="24"/>
          <w:rtl/>
        </w:rPr>
        <w:t>"</w:t>
      </w:r>
      <w:r w:rsidR="00EE3105">
        <w:rPr>
          <w:rFonts w:asciiTheme="majorBidi" w:hAnsiTheme="majorBidi" w:cs="David" w:hint="cs"/>
          <w:sz w:val="24"/>
          <w:szCs w:val="24"/>
          <w:rtl/>
        </w:rPr>
        <w:t>.</w:t>
      </w:r>
    </w:p>
    <w:p w14:paraId="05F541FC" w14:textId="77777777" w:rsidR="00A528FD" w:rsidRPr="00775E22" w:rsidRDefault="00190D7D" w:rsidP="00EE3105">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 xml:space="preserve">כאשר </w:t>
      </w:r>
      <w:r w:rsidR="004570BD" w:rsidRPr="00775E22">
        <w:rPr>
          <w:rFonts w:asciiTheme="majorBidi" w:hAnsiTheme="majorBidi" w:cs="David"/>
          <w:sz w:val="24"/>
          <w:szCs w:val="24"/>
          <w:rtl/>
        </w:rPr>
        <w:t>אחת המ</w:t>
      </w:r>
      <w:r w:rsidR="00EE3105">
        <w:rPr>
          <w:rFonts w:asciiTheme="majorBidi" w:hAnsiTheme="majorBidi" w:cs="David" w:hint="cs"/>
          <w:sz w:val="24"/>
          <w:szCs w:val="24"/>
          <w:rtl/>
        </w:rPr>
        <w:t>שתתפו</w:t>
      </w:r>
      <w:r w:rsidR="004570BD" w:rsidRPr="00775E22">
        <w:rPr>
          <w:rFonts w:asciiTheme="majorBidi" w:hAnsiTheme="majorBidi" w:cs="David"/>
          <w:sz w:val="24"/>
          <w:szCs w:val="24"/>
          <w:rtl/>
        </w:rPr>
        <w:t>ת</w:t>
      </w:r>
      <w:r w:rsidRPr="00775E22">
        <w:rPr>
          <w:rFonts w:asciiTheme="majorBidi" w:hAnsiTheme="majorBidi" w:cs="David"/>
          <w:sz w:val="24"/>
          <w:szCs w:val="24"/>
          <w:rtl/>
        </w:rPr>
        <w:t xml:space="preserve"> </w:t>
      </w:r>
      <w:r w:rsidR="00A528FD" w:rsidRPr="00775E22">
        <w:rPr>
          <w:rFonts w:asciiTheme="majorBidi" w:hAnsiTheme="majorBidi" w:cs="David"/>
          <w:sz w:val="24"/>
          <w:szCs w:val="24"/>
          <w:rtl/>
        </w:rPr>
        <w:t>נשאלה על מקורות התמיכה במשפחתה</w:t>
      </w:r>
      <w:r w:rsidR="00EE3105">
        <w:rPr>
          <w:rFonts w:asciiTheme="majorBidi" w:hAnsiTheme="majorBidi" w:cs="David" w:hint="cs"/>
          <w:sz w:val="24"/>
          <w:szCs w:val="24"/>
          <w:rtl/>
        </w:rPr>
        <w:t>,</w:t>
      </w:r>
      <w:r w:rsidR="00A528FD" w:rsidRPr="00775E22">
        <w:rPr>
          <w:rFonts w:asciiTheme="majorBidi" w:hAnsiTheme="majorBidi" w:cs="David"/>
          <w:sz w:val="24"/>
          <w:szCs w:val="24"/>
          <w:rtl/>
        </w:rPr>
        <w:t xml:space="preserve"> היא ישר ענתה שמשפחת בעלה</w:t>
      </w:r>
      <w:r w:rsidR="00EE3105">
        <w:rPr>
          <w:rFonts w:asciiTheme="majorBidi" w:hAnsiTheme="majorBidi" w:cs="David" w:hint="cs"/>
          <w:sz w:val="24"/>
          <w:szCs w:val="24"/>
          <w:rtl/>
        </w:rPr>
        <w:t>,</w:t>
      </w:r>
      <w:r w:rsidR="00A528FD" w:rsidRPr="00775E22">
        <w:rPr>
          <w:rFonts w:asciiTheme="majorBidi" w:hAnsiTheme="majorBidi" w:cs="David"/>
          <w:sz w:val="24"/>
          <w:szCs w:val="24"/>
          <w:rtl/>
        </w:rPr>
        <w:t xml:space="preserve"> שהוא גם דודה</w:t>
      </w:r>
      <w:r w:rsidR="00EE3105">
        <w:rPr>
          <w:rFonts w:asciiTheme="majorBidi" w:hAnsiTheme="majorBidi" w:cs="David" w:hint="cs"/>
          <w:sz w:val="24"/>
          <w:szCs w:val="24"/>
          <w:rtl/>
        </w:rPr>
        <w:t>,</w:t>
      </w:r>
      <w:r w:rsidR="00A528FD" w:rsidRPr="00775E22">
        <w:rPr>
          <w:rFonts w:asciiTheme="majorBidi" w:hAnsiTheme="majorBidi" w:cs="David"/>
          <w:sz w:val="24"/>
          <w:szCs w:val="24"/>
          <w:rtl/>
        </w:rPr>
        <w:t xml:space="preserve"> היו ה</w:t>
      </w:r>
      <w:r w:rsidR="00EE3105">
        <w:rPr>
          <w:rFonts w:asciiTheme="majorBidi" w:hAnsiTheme="majorBidi" w:cs="David" w:hint="cs"/>
          <w:sz w:val="24"/>
          <w:szCs w:val="24"/>
          <w:rtl/>
        </w:rPr>
        <w:t>גורמים ה</w:t>
      </w:r>
      <w:r w:rsidR="00A528FD" w:rsidRPr="00775E22">
        <w:rPr>
          <w:rFonts w:asciiTheme="majorBidi" w:hAnsiTheme="majorBidi" w:cs="David"/>
          <w:sz w:val="24"/>
          <w:szCs w:val="24"/>
          <w:rtl/>
        </w:rPr>
        <w:t>עיקריים בתמיכה ונתנו לה כוח: "בראש ובראשונה המשפחה של דודי</w:t>
      </w:r>
      <w:r w:rsidR="00EE3105">
        <w:rPr>
          <w:rFonts w:asciiTheme="majorBidi" w:hAnsiTheme="majorBidi" w:cs="David" w:hint="cs"/>
          <w:sz w:val="24"/>
          <w:szCs w:val="24"/>
          <w:rtl/>
        </w:rPr>
        <w:t>,</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כלומר</w:t>
      </w:r>
      <w:r w:rsidR="00EE3105">
        <w:rPr>
          <w:rFonts w:asciiTheme="majorBidi" w:hAnsiTheme="majorBidi" w:cs="David" w:hint="cs"/>
          <w:sz w:val="24"/>
          <w:szCs w:val="24"/>
          <w:rtl/>
        </w:rPr>
        <w:t>,</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משפחתו של בעלי</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חמותי אישה חזקה יותר מדי.</w:t>
      </w:r>
      <w:r w:rsidR="00EE3105">
        <w:rPr>
          <w:rFonts w:asciiTheme="majorBidi" w:hAnsiTheme="majorBidi" w:cs="David" w:hint="cs"/>
          <w:sz w:val="24"/>
          <w:szCs w:val="24"/>
          <w:rtl/>
        </w:rPr>
        <w:t xml:space="preserve"> </w:t>
      </w:r>
      <w:r w:rsidR="00A528FD" w:rsidRPr="00775E22">
        <w:rPr>
          <w:rFonts w:asciiTheme="majorBidi" w:hAnsiTheme="majorBidi" w:cs="David"/>
          <w:sz w:val="24"/>
          <w:szCs w:val="24"/>
          <w:rtl/>
        </w:rPr>
        <w:t>היא לא התביישה מהשכנים או הסובבים כמוני</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אני הייתי מרגישה בושה וחריגות</w:t>
      </w:r>
      <w:r w:rsidR="00A528FD" w:rsidRPr="00775E22">
        <w:rPr>
          <w:rFonts w:asciiTheme="majorBidi" w:hAnsiTheme="majorBidi" w:cs="David"/>
          <w:sz w:val="24"/>
          <w:szCs w:val="24"/>
          <w:rtl/>
          <w:lang w:bidi="ar-SA"/>
        </w:rPr>
        <w:t>...</w:t>
      </w:r>
      <w:r w:rsidR="00EE3105">
        <w:rPr>
          <w:rFonts w:asciiTheme="majorBidi" w:hAnsiTheme="majorBidi" w:cs="David" w:hint="cs"/>
          <w:sz w:val="24"/>
          <w:szCs w:val="24"/>
          <w:rtl/>
        </w:rPr>
        <w:t xml:space="preserve"> </w:t>
      </w:r>
      <w:r w:rsidR="00A528FD" w:rsidRPr="00775E22">
        <w:rPr>
          <w:rFonts w:asciiTheme="majorBidi" w:hAnsiTheme="majorBidi" w:cs="David"/>
          <w:sz w:val="24"/>
          <w:szCs w:val="24"/>
          <w:rtl/>
        </w:rPr>
        <w:t>היא בכלל לא</w:t>
      </w:r>
      <w:r w:rsidR="00A528FD" w:rsidRPr="00775E22">
        <w:rPr>
          <w:rFonts w:asciiTheme="majorBidi" w:hAnsiTheme="majorBidi" w:cs="David"/>
          <w:sz w:val="24"/>
          <w:szCs w:val="24"/>
          <w:rtl/>
          <w:lang w:bidi="ar-SA"/>
        </w:rPr>
        <w:t>.</w:t>
      </w:r>
      <w:r w:rsidR="00EE3105">
        <w:rPr>
          <w:rFonts w:asciiTheme="majorBidi" w:hAnsiTheme="majorBidi" w:cs="David" w:hint="cs"/>
          <w:sz w:val="24"/>
          <w:szCs w:val="24"/>
          <w:rtl/>
        </w:rPr>
        <w:t xml:space="preserve"> </w:t>
      </w:r>
      <w:r w:rsidR="00A528FD" w:rsidRPr="00775E22">
        <w:rPr>
          <w:rFonts w:asciiTheme="majorBidi" w:hAnsiTheme="majorBidi" w:cs="David"/>
          <w:sz w:val="24"/>
          <w:szCs w:val="24"/>
          <w:rtl/>
        </w:rPr>
        <w:t>היא הייתה מתייחסת אליו רגיל"</w:t>
      </w:r>
      <w:r w:rsidR="00EE3105">
        <w:rPr>
          <w:rFonts w:asciiTheme="majorBidi" w:hAnsiTheme="majorBidi" w:cs="David" w:hint="cs"/>
          <w:sz w:val="24"/>
          <w:szCs w:val="24"/>
          <w:rtl/>
        </w:rPr>
        <w:t xml:space="preserve">. </w:t>
      </w:r>
      <w:r w:rsidR="00A528FD" w:rsidRPr="00775E22">
        <w:rPr>
          <w:rFonts w:asciiTheme="majorBidi" w:hAnsiTheme="majorBidi" w:cs="David"/>
          <w:sz w:val="24"/>
          <w:szCs w:val="24"/>
          <w:rtl/>
        </w:rPr>
        <w:t>היא הרחיבה ואמרה: "האמת זה סוג של תמיכה עקיפה</w:t>
      </w:r>
      <w:r w:rsidR="00EE3105">
        <w:rPr>
          <w:rFonts w:asciiTheme="majorBidi" w:hAnsiTheme="majorBidi" w:cs="David" w:hint="cs"/>
          <w:sz w:val="24"/>
          <w:szCs w:val="24"/>
          <w:rtl/>
        </w:rPr>
        <w:t xml:space="preserve">, </w:t>
      </w:r>
      <w:r w:rsidR="00A528FD" w:rsidRPr="00775E22">
        <w:rPr>
          <w:rFonts w:asciiTheme="majorBidi" w:hAnsiTheme="majorBidi" w:cs="David"/>
          <w:sz w:val="24"/>
          <w:szCs w:val="24"/>
          <w:rtl/>
        </w:rPr>
        <w:t xml:space="preserve">הקבלה שלה </w:t>
      </w:r>
      <w:r w:rsidR="00EE3105">
        <w:rPr>
          <w:rFonts w:asciiTheme="majorBidi" w:hAnsiTheme="majorBidi" w:cs="David" w:hint="cs"/>
          <w:sz w:val="24"/>
          <w:szCs w:val="24"/>
          <w:rtl/>
        </w:rPr>
        <w:t xml:space="preserve">את </w:t>
      </w:r>
      <w:r w:rsidR="00A528FD" w:rsidRPr="00775E22">
        <w:rPr>
          <w:rFonts w:asciiTheme="majorBidi" w:hAnsiTheme="majorBidi" w:cs="David"/>
          <w:sz w:val="24"/>
          <w:szCs w:val="24"/>
          <w:rtl/>
        </w:rPr>
        <w:t>מצבו של בני</w:t>
      </w:r>
      <w:r w:rsidR="00A528FD" w:rsidRPr="00775E22">
        <w:rPr>
          <w:rFonts w:asciiTheme="majorBidi" w:hAnsiTheme="majorBidi" w:cs="David"/>
          <w:sz w:val="24"/>
          <w:szCs w:val="24"/>
          <w:rtl/>
          <w:lang w:bidi="ar-SA"/>
        </w:rPr>
        <w:t>...</w:t>
      </w:r>
      <w:r w:rsidR="00EE3105">
        <w:rPr>
          <w:rFonts w:asciiTheme="majorBidi" w:hAnsiTheme="majorBidi" w:cs="David" w:hint="cs"/>
          <w:sz w:val="24"/>
          <w:szCs w:val="24"/>
          <w:rtl/>
        </w:rPr>
        <w:t xml:space="preserve"> </w:t>
      </w:r>
      <w:r w:rsidR="00A528FD" w:rsidRPr="00775E22">
        <w:rPr>
          <w:rFonts w:asciiTheme="majorBidi" w:hAnsiTheme="majorBidi" w:cs="David"/>
          <w:sz w:val="24"/>
          <w:szCs w:val="24"/>
          <w:rtl/>
        </w:rPr>
        <w:t>לא רק היא</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גם דודי וכולם</w:t>
      </w:r>
      <w:r w:rsidR="00EE3105">
        <w:rPr>
          <w:rFonts w:asciiTheme="majorBidi" w:hAnsiTheme="majorBidi" w:cs="David" w:hint="cs"/>
          <w:sz w:val="24"/>
          <w:szCs w:val="24"/>
          <w:rtl/>
        </w:rPr>
        <w:t>.</w:t>
      </w:r>
      <w:r w:rsidR="00A528FD" w:rsidRPr="00775E22">
        <w:rPr>
          <w:rFonts w:asciiTheme="majorBidi" w:hAnsiTheme="majorBidi" w:cs="David"/>
          <w:sz w:val="24"/>
          <w:szCs w:val="24"/>
          <w:rtl/>
        </w:rPr>
        <w:t xml:space="preserve"> אבל היא במיוחד נתנה לי ולבעלי הרבה כוח</w:t>
      </w:r>
      <w:r w:rsidR="00A528FD" w:rsidRPr="00775E22">
        <w:rPr>
          <w:rFonts w:asciiTheme="majorBidi" w:hAnsiTheme="majorBidi" w:cs="David"/>
          <w:sz w:val="24"/>
          <w:szCs w:val="24"/>
          <w:rtl/>
          <w:lang w:bidi="ar-SA"/>
        </w:rPr>
        <w:t>...</w:t>
      </w:r>
      <w:r w:rsidR="00A528FD" w:rsidRPr="00775E22">
        <w:rPr>
          <w:rFonts w:asciiTheme="majorBidi" w:hAnsiTheme="majorBidi" w:cs="David"/>
          <w:sz w:val="24"/>
          <w:szCs w:val="24"/>
          <w:rtl/>
        </w:rPr>
        <w:t>"</w:t>
      </w:r>
      <w:r w:rsidR="00EE3105">
        <w:rPr>
          <w:rFonts w:asciiTheme="majorBidi" w:hAnsiTheme="majorBidi" w:cs="David" w:hint="cs"/>
          <w:sz w:val="24"/>
          <w:szCs w:val="24"/>
          <w:rtl/>
        </w:rPr>
        <w:t>.</w:t>
      </w:r>
    </w:p>
    <w:p w14:paraId="2CF12508" w14:textId="77777777" w:rsidR="00A528FD" w:rsidRPr="00775E22" w:rsidRDefault="004570BD" w:rsidP="00EE3105">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עוד אמא התייחסה ב</w:t>
      </w:r>
      <w:r w:rsidR="00A528FD" w:rsidRPr="00775E22">
        <w:rPr>
          <w:rFonts w:asciiTheme="majorBidi" w:hAnsiTheme="majorBidi" w:cs="David"/>
          <w:sz w:val="24"/>
          <w:szCs w:val="24"/>
          <w:rtl/>
        </w:rPr>
        <w:t xml:space="preserve">דיברה </w:t>
      </w:r>
      <w:r w:rsidRPr="00775E22">
        <w:rPr>
          <w:rFonts w:asciiTheme="majorBidi" w:hAnsiTheme="majorBidi" w:cs="David"/>
          <w:sz w:val="24"/>
          <w:szCs w:val="24"/>
          <w:rtl/>
        </w:rPr>
        <w:t>ל</w:t>
      </w:r>
      <w:r w:rsidR="00A528FD" w:rsidRPr="00775E22">
        <w:rPr>
          <w:rFonts w:asciiTheme="majorBidi" w:hAnsiTheme="majorBidi" w:cs="David"/>
          <w:sz w:val="24"/>
          <w:szCs w:val="24"/>
          <w:rtl/>
        </w:rPr>
        <w:t xml:space="preserve">מקורות </w:t>
      </w:r>
      <w:r w:rsidRPr="00775E22">
        <w:rPr>
          <w:rFonts w:asciiTheme="majorBidi" w:hAnsiTheme="majorBidi" w:cs="David"/>
          <w:sz w:val="24"/>
          <w:szCs w:val="24"/>
          <w:rtl/>
        </w:rPr>
        <w:t>ה</w:t>
      </w:r>
      <w:r w:rsidR="00A528FD" w:rsidRPr="00775E22">
        <w:rPr>
          <w:rFonts w:asciiTheme="majorBidi" w:hAnsiTheme="majorBidi" w:cs="David"/>
          <w:sz w:val="24"/>
          <w:szCs w:val="24"/>
          <w:rtl/>
        </w:rPr>
        <w:t>תמיכה, היא התייחסה לחרדות שלה מלהביא עוד ילדים, אך היא הבהירה שאימה העניקה לה תמיכה רגשית וחיזקה אותה</w:t>
      </w:r>
      <w:r w:rsidR="00190D7D" w:rsidRPr="00775E22">
        <w:rPr>
          <w:rFonts w:asciiTheme="majorBidi" w:hAnsiTheme="majorBidi" w:cs="David"/>
          <w:sz w:val="24"/>
          <w:szCs w:val="24"/>
          <w:rtl/>
        </w:rPr>
        <w:t>, היא אמרה</w:t>
      </w:r>
      <w:r w:rsidR="00A528FD" w:rsidRPr="00775E22">
        <w:rPr>
          <w:rFonts w:asciiTheme="majorBidi" w:hAnsiTheme="majorBidi" w:cs="David"/>
          <w:sz w:val="24"/>
          <w:szCs w:val="24"/>
          <w:rtl/>
        </w:rPr>
        <w:t>:</w:t>
      </w:r>
      <w:r w:rsidR="00EE3105">
        <w:rPr>
          <w:rFonts w:asciiTheme="majorBidi" w:hAnsiTheme="majorBidi" w:cs="David" w:hint="cs"/>
          <w:sz w:val="24"/>
          <w:szCs w:val="24"/>
          <w:rtl/>
        </w:rPr>
        <w:t xml:space="preserve"> </w:t>
      </w:r>
      <w:r w:rsidR="00A528FD" w:rsidRPr="00775E22">
        <w:rPr>
          <w:rFonts w:asciiTheme="majorBidi" w:hAnsiTheme="majorBidi" w:cs="David"/>
          <w:sz w:val="24"/>
          <w:szCs w:val="24"/>
          <w:rtl/>
        </w:rPr>
        <w:t xml:space="preserve">"היא חיזקה אותי ואמרה </w:t>
      </w:r>
      <w:r w:rsidR="00A528FD" w:rsidRPr="00775E22">
        <w:rPr>
          <w:rFonts w:asciiTheme="majorBidi" w:hAnsiTheme="majorBidi" w:cs="David"/>
          <w:sz w:val="24"/>
          <w:szCs w:val="24"/>
          <w:rtl/>
        </w:rPr>
        <w:lastRenderedPageBreak/>
        <w:t>תסמכי על אלוהים הוא ייתן לך ילדים נפלאים</w:t>
      </w:r>
      <w:r w:rsidR="00A528FD" w:rsidRPr="00775E22">
        <w:rPr>
          <w:rFonts w:asciiTheme="majorBidi" w:hAnsiTheme="majorBidi" w:cs="David"/>
          <w:sz w:val="24"/>
          <w:szCs w:val="24"/>
          <w:rtl/>
          <w:lang w:bidi="ar-SA"/>
        </w:rPr>
        <w:t>...</w:t>
      </w:r>
      <w:r w:rsidR="00EE3105">
        <w:rPr>
          <w:rFonts w:asciiTheme="majorBidi" w:hAnsiTheme="majorBidi" w:cs="David" w:hint="cs"/>
          <w:sz w:val="24"/>
          <w:szCs w:val="24"/>
          <w:rtl/>
        </w:rPr>
        <w:t xml:space="preserve"> </w:t>
      </w:r>
      <w:r w:rsidR="00A528FD" w:rsidRPr="00775E22">
        <w:rPr>
          <w:rFonts w:asciiTheme="majorBidi" w:hAnsiTheme="majorBidi" w:cs="David"/>
          <w:sz w:val="24"/>
          <w:szCs w:val="24"/>
          <w:rtl/>
        </w:rPr>
        <w:t>את אימא נפלאה ל</w:t>
      </w:r>
      <w:r w:rsidRPr="00775E22">
        <w:rPr>
          <w:rFonts w:asciiTheme="majorBidi" w:hAnsiTheme="majorBidi" w:cs="David"/>
          <w:sz w:val="24"/>
          <w:szCs w:val="24"/>
          <w:rtl/>
        </w:rPr>
        <w:t>בן המיוחד שלך,</w:t>
      </w:r>
      <w:r w:rsidR="00775E22">
        <w:rPr>
          <w:rFonts w:asciiTheme="majorBidi" w:hAnsiTheme="majorBidi" w:cs="David"/>
          <w:sz w:val="24"/>
          <w:szCs w:val="24"/>
          <w:rtl/>
        </w:rPr>
        <w:t xml:space="preserve"> </w:t>
      </w:r>
      <w:r w:rsidR="00A528FD" w:rsidRPr="00775E22">
        <w:rPr>
          <w:rFonts w:asciiTheme="majorBidi" w:hAnsiTheme="majorBidi" w:cs="David"/>
          <w:sz w:val="24"/>
          <w:szCs w:val="24"/>
          <w:rtl/>
        </w:rPr>
        <w:t>ואת עוד תראי שאלוהים ייתן לך כל הטוב שבעולם</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היא באמת נתנה לי כוח והבינה אותי הרבה"</w:t>
      </w:r>
      <w:r w:rsidR="00EE3105">
        <w:rPr>
          <w:rFonts w:asciiTheme="majorBidi" w:hAnsiTheme="majorBidi" w:cs="David" w:hint="cs"/>
          <w:sz w:val="24"/>
          <w:szCs w:val="24"/>
          <w:rtl/>
        </w:rPr>
        <w:t>.</w:t>
      </w:r>
    </w:p>
    <w:p w14:paraId="3A267E7F" w14:textId="77777777" w:rsidR="00A528FD" w:rsidRPr="00775E22" w:rsidRDefault="00190D7D" w:rsidP="00373A80">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ראוי לציין</w:t>
      </w:r>
      <w:r w:rsidR="00EE3105">
        <w:rPr>
          <w:rFonts w:asciiTheme="majorBidi" w:hAnsiTheme="majorBidi" w:cs="David" w:hint="cs"/>
          <w:sz w:val="24"/>
          <w:szCs w:val="24"/>
          <w:rtl/>
        </w:rPr>
        <w:t>,</w:t>
      </w:r>
      <w:r w:rsidRPr="00775E22">
        <w:rPr>
          <w:rFonts w:asciiTheme="majorBidi" w:hAnsiTheme="majorBidi" w:cs="David"/>
          <w:sz w:val="24"/>
          <w:szCs w:val="24"/>
          <w:rtl/>
        </w:rPr>
        <w:t xml:space="preserve"> ש</w:t>
      </w:r>
      <w:r w:rsidR="00A528FD" w:rsidRPr="00775E22">
        <w:rPr>
          <w:rFonts w:asciiTheme="majorBidi" w:hAnsiTheme="majorBidi" w:cs="David"/>
          <w:sz w:val="24"/>
          <w:szCs w:val="24"/>
          <w:rtl/>
        </w:rPr>
        <w:t xml:space="preserve">רוב </w:t>
      </w:r>
      <w:proofErr w:type="spellStart"/>
      <w:r w:rsidR="00A528FD" w:rsidRPr="00775E22">
        <w:rPr>
          <w:rFonts w:asciiTheme="majorBidi" w:hAnsiTheme="majorBidi" w:cs="David"/>
          <w:sz w:val="24"/>
          <w:szCs w:val="24"/>
          <w:rtl/>
        </w:rPr>
        <w:t>האמהות</w:t>
      </w:r>
      <w:proofErr w:type="spellEnd"/>
      <w:r w:rsidR="00A528FD" w:rsidRPr="00775E22">
        <w:rPr>
          <w:rFonts w:asciiTheme="majorBidi" w:hAnsiTheme="majorBidi" w:cs="David"/>
          <w:sz w:val="24"/>
          <w:szCs w:val="24"/>
          <w:rtl/>
        </w:rPr>
        <w:t xml:space="preserve"> שידעו על מצבו של בנם כבר במהלך ההיריון</w:t>
      </w:r>
      <w:r w:rsidR="004F52FF">
        <w:rPr>
          <w:rFonts w:asciiTheme="majorBidi" w:hAnsiTheme="majorBidi" w:cs="David" w:hint="cs"/>
          <w:sz w:val="24"/>
          <w:szCs w:val="24"/>
          <w:rtl/>
        </w:rPr>
        <w:t>,</w:t>
      </w:r>
      <w:r w:rsidR="00A528FD" w:rsidRPr="00775E22">
        <w:rPr>
          <w:rFonts w:asciiTheme="majorBidi" w:hAnsiTheme="majorBidi" w:cs="David"/>
          <w:sz w:val="24"/>
          <w:szCs w:val="24"/>
          <w:rtl/>
        </w:rPr>
        <w:t xml:space="preserve"> סי</w:t>
      </w:r>
      <w:r w:rsidRPr="00775E22">
        <w:rPr>
          <w:rFonts w:asciiTheme="majorBidi" w:hAnsiTheme="majorBidi" w:cs="David"/>
          <w:sz w:val="24"/>
          <w:szCs w:val="24"/>
          <w:rtl/>
        </w:rPr>
        <w:t>פ</w:t>
      </w:r>
      <w:r w:rsidR="00A528FD" w:rsidRPr="00775E22">
        <w:rPr>
          <w:rFonts w:asciiTheme="majorBidi" w:hAnsiTheme="majorBidi" w:cs="David"/>
          <w:sz w:val="24"/>
          <w:szCs w:val="24"/>
          <w:rtl/>
        </w:rPr>
        <w:t xml:space="preserve">רו שהן יידעו </w:t>
      </w:r>
      <w:r w:rsidR="004F52FF">
        <w:rPr>
          <w:rFonts w:asciiTheme="majorBidi" w:hAnsiTheme="majorBidi" w:cs="David" w:hint="cs"/>
          <w:sz w:val="24"/>
          <w:szCs w:val="24"/>
          <w:rtl/>
        </w:rPr>
        <w:t xml:space="preserve">רק </w:t>
      </w:r>
      <w:r w:rsidR="00A528FD" w:rsidRPr="00775E22">
        <w:rPr>
          <w:rFonts w:asciiTheme="majorBidi" w:hAnsiTheme="majorBidi" w:cs="David"/>
          <w:sz w:val="24"/>
          <w:szCs w:val="24"/>
          <w:rtl/>
        </w:rPr>
        <w:t>את משפחות ההורים שלהן ושל בעליהן ומשם החלה התמיכה הרגשית</w:t>
      </w:r>
      <w:r w:rsidR="004F52FF">
        <w:rPr>
          <w:rFonts w:asciiTheme="majorBidi" w:hAnsiTheme="majorBidi" w:cs="David" w:hint="cs"/>
          <w:sz w:val="24"/>
          <w:szCs w:val="24"/>
          <w:rtl/>
        </w:rPr>
        <w:t xml:space="preserve">. </w:t>
      </w:r>
      <w:r w:rsidRPr="00775E22">
        <w:rPr>
          <w:rFonts w:asciiTheme="majorBidi" w:hAnsiTheme="majorBidi" w:cs="David"/>
          <w:sz w:val="24"/>
          <w:szCs w:val="24"/>
          <w:rtl/>
        </w:rPr>
        <w:t xml:space="preserve">על זה </w:t>
      </w:r>
      <w:r w:rsidR="004570BD" w:rsidRPr="00775E22">
        <w:rPr>
          <w:rFonts w:asciiTheme="majorBidi" w:hAnsiTheme="majorBidi" w:cs="David"/>
          <w:sz w:val="24"/>
          <w:szCs w:val="24"/>
          <w:rtl/>
        </w:rPr>
        <w:t xml:space="preserve">אחת </w:t>
      </w:r>
      <w:proofErr w:type="spellStart"/>
      <w:r w:rsidR="004570BD"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w:t>
      </w:r>
      <w:r w:rsidR="00A528FD" w:rsidRPr="00775E22">
        <w:rPr>
          <w:rFonts w:asciiTheme="majorBidi" w:hAnsiTheme="majorBidi" w:cs="David"/>
          <w:sz w:val="24"/>
          <w:szCs w:val="24"/>
          <w:rtl/>
        </w:rPr>
        <w:t>אמר</w:t>
      </w:r>
      <w:r w:rsidR="004F52FF">
        <w:rPr>
          <w:rFonts w:asciiTheme="majorBidi" w:hAnsiTheme="majorBidi" w:cs="David" w:hint="cs"/>
          <w:sz w:val="24"/>
          <w:szCs w:val="24"/>
          <w:rtl/>
        </w:rPr>
        <w:t>ה</w:t>
      </w:r>
      <w:r w:rsidR="00A528FD" w:rsidRPr="00775E22">
        <w:rPr>
          <w:rFonts w:asciiTheme="majorBidi" w:hAnsiTheme="majorBidi" w:cs="David"/>
          <w:sz w:val="24"/>
          <w:szCs w:val="24"/>
          <w:rtl/>
        </w:rPr>
        <w:t>:</w:t>
      </w:r>
      <w:r w:rsidR="004F52FF">
        <w:rPr>
          <w:rFonts w:asciiTheme="majorBidi" w:hAnsiTheme="majorBidi" w:cs="David" w:hint="cs"/>
          <w:sz w:val="24"/>
          <w:szCs w:val="24"/>
          <w:rtl/>
        </w:rPr>
        <w:t xml:space="preserve"> "</w:t>
      </w:r>
      <w:r w:rsidR="00A528FD" w:rsidRPr="00775E22">
        <w:rPr>
          <w:rFonts w:asciiTheme="majorBidi" w:hAnsiTheme="majorBidi" w:cs="David"/>
          <w:sz w:val="24"/>
          <w:szCs w:val="24"/>
          <w:rtl/>
        </w:rPr>
        <w:t xml:space="preserve">הייתי מספרת לאמא שלי. אמא </w:t>
      </w:r>
      <w:proofErr w:type="spellStart"/>
      <w:r w:rsidR="00A528FD" w:rsidRPr="00775E22">
        <w:rPr>
          <w:rFonts w:asciiTheme="majorBidi" w:hAnsiTheme="majorBidi" w:cs="David"/>
          <w:sz w:val="24"/>
          <w:szCs w:val="24"/>
          <w:rtl/>
        </w:rPr>
        <w:t>היתה</w:t>
      </w:r>
      <w:proofErr w:type="spellEnd"/>
      <w:r w:rsidR="00A528FD" w:rsidRPr="00775E22">
        <w:rPr>
          <w:rFonts w:asciiTheme="majorBidi" w:hAnsiTheme="majorBidi" w:cs="David"/>
          <w:sz w:val="24"/>
          <w:szCs w:val="24"/>
          <w:rtl/>
        </w:rPr>
        <w:t xml:space="preserve"> </w:t>
      </w:r>
      <w:proofErr w:type="spellStart"/>
      <w:r w:rsidR="00A528FD" w:rsidRPr="00775E22">
        <w:rPr>
          <w:rFonts w:asciiTheme="majorBidi" w:hAnsiTheme="majorBidi" w:cs="David"/>
          <w:sz w:val="24"/>
          <w:szCs w:val="24"/>
          <w:rtl/>
        </w:rPr>
        <w:t>אשה</w:t>
      </w:r>
      <w:proofErr w:type="spellEnd"/>
      <w:r w:rsidR="00A528FD" w:rsidRPr="00775E22">
        <w:rPr>
          <w:rFonts w:asciiTheme="majorBidi" w:hAnsiTheme="majorBidi" w:cs="David"/>
          <w:sz w:val="24"/>
          <w:szCs w:val="24"/>
          <w:rtl/>
        </w:rPr>
        <w:t xml:space="preserve"> חכמה</w:t>
      </w:r>
      <w:r w:rsidR="004F52FF">
        <w:rPr>
          <w:rFonts w:asciiTheme="majorBidi" w:hAnsiTheme="majorBidi" w:cs="David" w:hint="cs"/>
          <w:sz w:val="24"/>
          <w:szCs w:val="24"/>
          <w:rtl/>
        </w:rPr>
        <w:t>,</w:t>
      </w:r>
      <w:r w:rsidR="00A528FD" w:rsidRPr="00775E22">
        <w:rPr>
          <w:rFonts w:asciiTheme="majorBidi" w:hAnsiTheme="majorBidi" w:cs="David"/>
          <w:sz w:val="24"/>
          <w:szCs w:val="24"/>
          <w:rtl/>
        </w:rPr>
        <w:t xml:space="preserve"> היא אמרה לי תתכונני לטובה ולרעה...</w:t>
      </w:r>
      <w:r w:rsidR="004F52FF">
        <w:rPr>
          <w:rFonts w:asciiTheme="majorBidi" w:hAnsiTheme="majorBidi" w:cs="David" w:hint="cs"/>
          <w:sz w:val="24"/>
          <w:szCs w:val="24"/>
          <w:rtl/>
        </w:rPr>
        <w:t xml:space="preserve">". </w:t>
      </w:r>
      <w:r w:rsidR="00A528FD" w:rsidRPr="00775E22">
        <w:rPr>
          <w:rFonts w:asciiTheme="majorBidi" w:hAnsiTheme="majorBidi" w:cs="David"/>
          <w:sz w:val="24"/>
          <w:szCs w:val="24"/>
          <w:rtl/>
        </w:rPr>
        <w:t>והוסיפה "במשפחה שלי תמכו בי רגשית... אימא במיוחד לא עזבה אותי בכלל"</w:t>
      </w:r>
      <w:r w:rsidR="004F52FF">
        <w:rPr>
          <w:rFonts w:asciiTheme="majorBidi" w:hAnsiTheme="majorBidi" w:cs="David" w:hint="cs"/>
          <w:sz w:val="24"/>
          <w:szCs w:val="24"/>
          <w:rtl/>
        </w:rPr>
        <w:t>.</w:t>
      </w:r>
    </w:p>
    <w:p w14:paraId="71CF98C3" w14:textId="77777777" w:rsidR="00A528FD" w:rsidRPr="00775E22" w:rsidRDefault="00A528FD" w:rsidP="004F52FF">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על הדרך הטובה בתמיכה הרגשית מצד אימא שלה</w:t>
      </w:r>
      <w:r w:rsidR="004F52FF">
        <w:rPr>
          <w:rFonts w:asciiTheme="majorBidi" w:hAnsiTheme="majorBidi" w:cs="David" w:hint="cs"/>
          <w:sz w:val="24"/>
          <w:szCs w:val="24"/>
          <w:rtl/>
        </w:rPr>
        <w:t>,</w:t>
      </w:r>
      <w:r w:rsidRPr="00775E22">
        <w:rPr>
          <w:rFonts w:asciiTheme="majorBidi" w:hAnsiTheme="majorBidi" w:cs="David"/>
          <w:sz w:val="24"/>
          <w:szCs w:val="24"/>
          <w:rtl/>
        </w:rPr>
        <w:t xml:space="preserve"> </w:t>
      </w:r>
      <w:r w:rsidR="004F52FF">
        <w:rPr>
          <w:rFonts w:asciiTheme="majorBidi" w:hAnsiTheme="majorBidi" w:cs="David" w:hint="cs"/>
          <w:sz w:val="24"/>
          <w:szCs w:val="24"/>
          <w:rtl/>
        </w:rPr>
        <w:t>שיתפה</w:t>
      </w:r>
      <w:r w:rsidR="00190D7D" w:rsidRPr="00775E22">
        <w:rPr>
          <w:rFonts w:asciiTheme="majorBidi" w:hAnsiTheme="majorBidi" w:cs="David"/>
          <w:sz w:val="24"/>
          <w:szCs w:val="24"/>
          <w:rtl/>
        </w:rPr>
        <w:t xml:space="preserve"> </w:t>
      </w:r>
      <w:r w:rsidR="004570BD" w:rsidRPr="00775E22">
        <w:rPr>
          <w:rFonts w:asciiTheme="majorBidi" w:hAnsiTheme="majorBidi" w:cs="David"/>
          <w:sz w:val="24"/>
          <w:szCs w:val="24"/>
          <w:rtl/>
        </w:rPr>
        <w:t xml:space="preserve">עוד אחת מן </w:t>
      </w:r>
      <w:proofErr w:type="spellStart"/>
      <w:r w:rsidR="004570BD" w:rsidRPr="00775E22">
        <w:rPr>
          <w:rFonts w:asciiTheme="majorBidi" w:hAnsiTheme="majorBidi" w:cs="David"/>
          <w:sz w:val="24"/>
          <w:szCs w:val="24"/>
          <w:rtl/>
        </w:rPr>
        <w:t>האמהות</w:t>
      </w:r>
      <w:proofErr w:type="spellEnd"/>
      <w:r w:rsidR="004570BD" w:rsidRPr="00775E22">
        <w:rPr>
          <w:rFonts w:asciiTheme="majorBidi" w:hAnsiTheme="majorBidi" w:cs="David"/>
          <w:sz w:val="24"/>
          <w:szCs w:val="24"/>
          <w:rtl/>
        </w:rPr>
        <w:t xml:space="preserve">, </w:t>
      </w:r>
      <w:r w:rsidR="00190D7D" w:rsidRPr="00775E22">
        <w:rPr>
          <w:rFonts w:asciiTheme="majorBidi" w:hAnsiTheme="majorBidi" w:cs="David"/>
          <w:sz w:val="24"/>
          <w:szCs w:val="24"/>
          <w:rtl/>
        </w:rPr>
        <w:t xml:space="preserve">שאימא שלה ידעה איך לתמוך בה על ידי </w:t>
      </w:r>
      <w:r w:rsidR="004F52FF">
        <w:rPr>
          <w:rFonts w:asciiTheme="majorBidi" w:hAnsiTheme="majorBidi" w:cs="David" w:hint="cs"/>
          <w:sz w:val="24"/>
          <w:szCs w:val="24"/>
          <w:rtl/>
        </w:rPr>
        <w:t>כך ש</w:t>
      </w:r>
      <w:r w:rsidR="00190D7D" w:rsidRPr="00775E22">
        <w:rPr>
          <w:rFonts w:asciiTheme="majorBidi" w:hAnsiTheme="majorBidi" w:cs="David"/>
          <w:sz w:val="24"/>
          <w:szCs w:val="24"/>
          <w:rtl/>
        </w:rPr>
        <w:t>עורר</w:t>
      </w:r>
      <w:r w:rsidR="004F52FF">
        <w:rPr>
          <w:rFonts w:asciiTheme="majorBidi" w:hAnsiTheme="majorBidi" w:cs="David" w:hint="cs"/>
          <w:sz w:val="24"/>
          <w:szCs w:val="24"/>
          <w:rtl/>
        </w:rPr>
        <w:t>ה בה את</w:t>
      </w:r>
      <w:r w:rsidRPr="00775E22">
        <w:rPr>
          <w:rFonts w:asciiTheme="majorBidi" w:hAnsiTheme="majorBidi" w:cs="David"/>
          <w:sz w:val="24"/>
          <w:szCs w:val="24"/>
          <w:rtl/>
        </w:rPr>
        <w:t xml:space="preserve"> </w:t>
      </w:r>
      <w:r w:rsidR="00190D7D" w:rsidRPr="00775E22">
        <w:rPr>
          <w:rFonts w:asciiTheme="majorBidi" w:hAnsiTheme="majorBidi" w:cs="David"/>
          <w:sz w:val="24"/>
          <w:szCs w:val="24"/>
          <w:rtl/>
        </w:rPr>
        <w:t>ה</w:t>
      </w:r>
      <w:r w:rsidRPr="00775E22">
        <w:rPr>
          <w:rFonts w:asciiTheme="majorBidi" w:hAnsiTheme="majorBidi" w:cs="David"/>
          <w:sz w:val="24"/>
          <w:szCs w:val="24"/>
          <w:rtl/>
        </w:rPr>
        <w:t>אמונה באלוהים ככלי להתמודדות, אימא שלה הייתה מבטיחה לה</w:t>
      </w:r>
      <w:r w:rsidR="004F52FF">
        <w:rPr>
          <w:rFonts w:asciiTheme="majorBidi" w:hAnsiTheme="majorBidi" w:cs="David" w:hint="cs"/>
          <w:sz w:val="24"/>
          <w:szCs w:val="24"/>
          <w:rtl/>
        </w:rPr>
        <w:t xml:space="preserve"> ולבעלה,</w:t>
      </w:r>
      <w:r w:rsidRPr="00775E22">
        <w:rPr>
          <w:rFonts w:asciiTheme="majorBidi" w:hAnsiTheme="majorBidi" w:cs="David"/>
          <w:sz w:val="24"/>
          <w:szCs w:val="24"/>
          <w:rtl/>
        </w:rPr>
        <w:t xml:space="preserve"> שאלוהים ייתן להם הרבה דברים טובים בזכות</w:t>
      </w:r>
      <w:r w:rsidR="004F52FF">
        <w:rPr>
          <w:rFonts w:asciiTheme="majorBidi" w:hAnsiTheme="majorBidi" w:cs="David" w:hint="cs"/>
          <w:sz w:val="24"/>
          <w:szCs w:val="24"/>
          <w:rtl/>
        </w:rPr>
        <w:t xml:space="preserve"> גידולו</w:t>
      </w:r>
      <w:r w:rsidRPr="00775E22">
        <w:rPr>
          <w:rFonts w:asciiTheme="majorBidi" w:hAnsiTheme="majorBidi" w:cs="David"/>
          <w:sz w:val="24"/>
          <w:szCs w:val="24"/>
          <w:rtl/>
        </w:rPr>
        <w:t xml:space="preserve"> של</w:t>
      </w:r>
      <w:r w:rsidR="00775E22">
        <w:rPr>
          <w:rFonts w:asciiTheme="majorBidi" w:hAnsiTheme="majorBidi" w:cs="David"/>
          <w:sz w:val="24"/>
          <w:szCs w:val="24"/>
          <w:rtl/>
        </w:rPr>
        <w:t xml:space="preserve"> </w:t>
      </w:r>
      <w:r w:rsidRPr="00775E22">
        <w:rPr>
          <w:rFonts w:asciiTheme="majorBidi" w:hAnsiTheme="majorBidi" w:cs="David"/>
          <w:sz w:val="24"/>
          <w:szCs w:val="24"/>
          <w:rtl/>
        </w:rPr>
        <w:t xml:space="preserve">הבן עם </w:t>
      </w:r>
      <w:r w:rsidR="00F852B4" w:rsidRPr="00775E22">
        <w:rPr>
          <w:rFonts w:asciiTheme="majorBidi" w:hAnsiTheme="majorBidi" w:cs="David"/>
          <w:sz w:val="24"/>
          <w:szCs w:val="24"/>
          <w:rtl/>
        </w:rPr>
        <w:t xml:space="preserve">מוגבלות </w:t>
      </w:r>
      <w:r w:rsidR="00FB5961">
        <w:rPr>
          <w:rFonts w:asciiTheme="majorBidi" w:hAnsiTheme="majorBidi" w:cs="David"/>
          <w:sz w:val="24"/>
          <w:szCs w:val="24"/>
          <w:rtl/>
        </w:rPr>
        <w:t>שכלית-התפתחותית</w:t>
      </w:r>
      <w:r w:rsidRPr="00775E22">
        <w:rPr>
          <w:rFonts w:asciiTheme="majorBidi" w:hAnsiTheme="majorBidi" w:cs="David"/>
          <w:sz w:val="24"/>
          <w:szCs w:val="24"/>
          <w:rtl/>
        </w:rPr>
        <w:t xml:space="preserve"> </w:t>
      </w:r>
      <w:r w:rsidR="004F52FF">
        <w:rPr>
          <w:rFonts w:asciiTheme="majorBidi" w:hAnsiTheme="majorBidi" w:cs="David" w:hint="cs"/>
          <w:sz w:val="24"/>
          <w:szCs w:val="24"/>
          <w:rtl/>
        </w:rPr>
        <w:t>והאהבה שהם מעניקים לו</w:t>
      </w:r>
      <w:r w:rsidRPr="00775E22">
        <w:rPr>
          <w:rFonts w:asciiTheme="majorBidi" w:hAnsiTheme="majorBidi" w:cs="David"/>
          <w:sz w:val="24"/>
          <w:szCs w:val="24"/>
          <w:rtl/>
        </w:rPr>
        <w:t>:</w:t>
      </w:r>
      <w:r w:rsidR="004F52FF">
        <w:rPr>
          <w:rFonts w:asciiTheme="majorBidi" w:hAnsiTheme="majorBidi" w:cs="David" w:hint="cs"/>
          <w:sz w:val="24"/>
          <w:szCs w:val="24"/>
          <w:rtl/>
        </w:rPr>
        <w:t xml:space="preserve"> </w:t>
      </w:r>
      <w:r w:rsidR="00190D7D" w:rsidRPr="00775E22">
        <w:rPr>
          <w:rFonts w:asciiTheme="majorBidi" w:hAnsiTheme="majorBidi" w:cs="David"/>
          <w:sz w:val="24"/>
          <w:szCs w:val="24"/>
          <w:rtl/>
        </w:rPr>
        <w:t>"</w:t>
      </w:r>
      <w:r w:rsidRPr="00775E22">
        <w:rPr>
          <w:rFonts w:asciiTheme="majorBidi" w:hAnsiTheme="majorBidi" w:cs="David"/>
          <w:sz w:val="24"/>
          <w:szCs w:val="24"/>
          <w:rtl/>
        </w:rPr>
        <w:t>כולנו האמנו לה</w:t>
      </w:r>
      <w:r w:rsidR="00EF1B00" w:rsidRPr="00775E22">
        <w:rPr>
          <w:rFonts w:asciiTheme="majorBidi" w:hAnsiTheme="majorBidi" w:cs="David"/>
          <w:sz w:val="24"/>
          <w:szCs w:val="24"/>
          <w:rtl/>
        </w:rPr>
        <w:t xml:space="preserve"> </w:t>
      </w:r>
      <w:r w:rsidRPr="00775E22">
        <w:rPr>
          <w:rFonts w:asciiTheme="majorBidi" w:hAnsiTheme="majorBidi" w:cs="David"/>
          <w:sz w:val="24"/>
          <w:szCs w:val="24"/>
          <w:rtl/>
        </w:rPr>
        <w:t>(אמא</w:t>
      </w:r>
      <w:r w:rsidR="00BE614E" w:rsidRPr="00775E22">
        <w:rPr>
          <w:rFonts w:asciiTheme="majorBidi" w:hAnsiTheme="majorBidi" w:cs="David"/>
          <w:sz w:val="24"/>
          <w:szCs w:val="24"/>
          <w:rtl/>
        </w:rPr>
        <w:t xml:space="preserve"> שלה</w:t>
      </w:r>
      <w:r w:rsidRPr="00775E22">
        <w:rPr>
          <w:rFonts w:asciiTheme="majorBidi" w:hAnsiTheme="majorBidi" w:cs="David"/>
          <w:sz w:val="24"/>
          <w:szCs w:val="24"/>
          <w:rtl/>
        </w:rPr>
        <w:t>) ואפילו כולנו באיזה שהיא צורה</w:t>
      </w:r>
      <w:r w:rsidR="004F52FF">
        <w:rPr>
          <w:rFonts w:asciiTheme="majorBidi" w:hAnsiTheme="majorBidi" w:cs="David" w:hint="cs"/>
          <w:sz w:val="24"/>
          <w:szCs w:val="24"/>
          <w:rtl/>
        </w:rPr>
        <w:t>,</w:t>
      </w:r>
      <w:r w:rsidRPr="00775E22">
        <w:rPr>
          <w:rFonts w:asciiTheme="majorBidi" w:hAnsiTheme="majorBidi" w:cs="David"/>
          <w:sz w:val="24"/>
          <w:szCs w:val="24"/>
          <w:rtl/>
        </w:rPr>
        <w:t xml:space="preserve"> עד היום</w:t>
      </w:r>
      <w:r w:rsidR="004F52FF">
        <w:rPr>
          <w:rFonts w:asciiTheme="majorBidi" w:hAnsiTheme="majorBidi" w:cs="David" w:hint="cs"/>
          <w:sz w:val="24"/>
          <w:szCs w:val="24"/>
          <w:rtl/>
        </w:rPr>
        <w:t>,</w:t>
      </w:r>
      <w:r w:rsidRPr="00775E22">
        <w:rPr>
          <w:rFonts w:asciiTheme="majorBidi" w:hAnsiTheme="majorBidi" w:cs="David"/>
          <w:sz w:val="24"/>
          <w:szCs w:val="24"/>
          <w:rtl/>
        </w:rPr>
        <w:t xml:space="preserve"> מייחסים את כל דבר טוב שנגרם לנו</w:t>
      </w:r>
      <w:r w:rsidR="004F52FF">
        <w:rPr>
          <w:rFonts w:asciiTheme="majorBidi" w:hAnsiTheme="majorBidi" w:cs="David" w:hint="cs"/>
          <w:sz w:val="24"/>
          <w:szCs w:val="24"/>
          <w:rtl/>
        </w:rPr>
        <w:t>,</w:t>
      </w:r>
      <w:r w:rsidRPr="00775E22">
        <w:rPr>
          <w:rFonts w:asciiTheme="majorBidi" w:hAnsiTheme="majorBidi" w:cs="David"/>
          <w:sz w:val="24"/>
          <w:szCs w:val="24"/>
          <w:rtl/>
        </w:rPr>
        <w:t xml:space="preserve"> כאילו בזכותו של </w:t>
      </w:r>
      <w:r w:rsidR="00BE614E" w:rsidRPr="00775E22">
        <w:rPr>
          <w:rFonts w:asciiTheme="majorBidi" w:hAnsiTheme="majorBidi" w:cs="David"/>
          <w:sz w:val="24"/>
          <w:szCs w:val="24"/>
          <w:rtl/>
        </w:rPr>
        <w:t>הבן המיוחד</w:t>
      </w:r>
      <w:r w:rsidRPr="00775E22">
        <w:rPr>
          <w:rFonts w:asciiTheme="majorBidi" w:hAnsiTheme="majorBidi" w:cs="David"/>
          <w:sz w:val="24"/>
          <w:szCs w:val="24"/>
          <w:rtl/>
        </w:rPr>
        <w:t>. בזכות זה שהוא נמצא איתנו</w:t>
      </w:r>
      <w:r w:rsidR="004F52FF">
        <w:rPr>
          <w:rFonts w:asciiTheme="majorBidi" w:hAnsiTheme="majorBidi" w:cs="David" w:hint="cs"/>
          <w:sz w:val="24"/>
          <w:szCs w:val="24"/>
          <w:rtl/>
        </w:rPr>
        <w:t xml:space="preserve"> </w:t>
      </w:r>
      <w:r w:rsidRPr="00775E22">
        <w:rPr>
          <w:rFonts w:asciiTheme="majorBidi" w:hAnsiTheme="majorBidi" w:cs="David"/>
          <w:sz w:val="24"/>
          <w:szCs w:val="24"/>
          <w:rtl/>
        </w:rPr>
        <w:t>ובזכות זה שאנחנו אוהבים אותו הרבה...</w:t>
      </w:r>
      <w:r w:rsidR="00190D7D" w:rsidRPr="00775E22">
        <w:rPr>
          <w:rFonts w:asciiTheme="majorBidi" w:hAnsiTheme="majorBidi" w:cs="David"/>
          <w:sz w:val="24"/>
          <w:szCs w:val="24"/>
          <w:rtl/>
        </w:rPr>
        <w:t>"</w:t>
      </w:r>
      <w:r w:rsidR="004F52FF">
        <w:rPr>
          <w:rFonts w:asciiTheme="majorBidi" w:hAnsiTheme="majorBidi" w:cs="David" w:hint="cs"/>
          <w:sz w:val="24"/>
          <w:szCs w:val="24"/>
          <w:rtl/>
        </w:rPr>
        <w:t>.</w:t>
      </w:r>
    </w:p>
    <w:p w14:paraId="44246DBF" w14:textId="77777777" w:rsidR="00A528FD" w:rsidRPr="00775E22" w:rsidRDefault="00A528FD" w:rsidP="004F52FF">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וכך</w:t>
      </w:r>
      <w:r w:rsidR="004F52FF">
        <w:rPr>
          <w:rFonts w:asciiTheme="majorBidi" w:hAnsiTheme="majorBidi" w:cs="David" w:hint="cs"/>
          <w:sz w:val="24"/>
          <w:szCs w:val="24"/>
          <w:rtl/>
        </w:rPr>
        <w:t>,</w:t>
      </w:r>
      <w:r w:rsidRPr="00775E22">
        <w:rPr>
          <w:rFonts w:asciiTheme="majorBidi" w:hAnsiTheme="majorBidi" w:cs="David"/>
          <w:sz w:val="24"/>
          <w:szCs w:val="24"/>
          <w:rtl/>
        </w:rPr>
        <w:t xml:space="preserve"> גם </w:t>
      </w:r>
      <w:r w:rsidR="00BE614E" w:rsidRPr="00775E22">
        <w:rPr>
          <w:rFonts w:asciiTheme="majorBidi" w:hAnsiTheme="majorBidi" w:cs="David"/>
          <w:sz w:val="24"/>
          <w:szCs w:val="24"/>
          <w:rtl/>
        </w:rPr>
        <w:t>אם</w:t>
      </w:r>
      <w:r w:rsidR="004F52FF">
        <w:rPr>
          <w:rFonts w:asciiTheme="majorBidi" w:hAnsiTheme="majorBidi" w:cs="David" w:hint="cs"/>
          <w:sz w:val="24"/>
          <w:szCs w:val="24"/>
          <w:rtl/>
        </w:rPr>
        <w:t xml:space="preserve"> נוספת</w:t>
      </w:r>
      <w:r w:rsidR="00BE614E" w:rsidRPr="00775E22">
        <w:rPr>
          <w:rFonts w:asciiTheme="majorBidi" w:hAnsiTheme="majorBidi" w:cs="David"/>
          <w:sz w:val="24"/>
          <w:szCs w:val="24"/>
          <w:rtl/>
        </w:rPr>
        <w:t>,</w:t>
      </w:r>
      <w:r w:rsidR="00775E22">
        <w:rPr>
          <w:rFonts w:asciiTheme="majorBidi" w:hAnsiTheme="majorBidi" w:cs="David"/>
          <w:sz w:val="24"/>
          <w:szCs w:val="24"/>
          <w:rtl/>
        </w:rPr>
        <w:t xml:space="preserve"> </w:t>
      </w:r>
      <w:r w:rsidRPr="00775E22">
        <w:rPr>
          <w:rFonts w:asciiTheme="majorBidi" w:hAnsiTheme="majorBidi" w:cs="David"/>
          <w:sz w:val="24"/>
          <w:szCs w:val="24"/>
          <w:rtl/>
        </w:rPr>
        <w:t>דיברה על התמיכה משני גורמים עיקריים</w:t>
      </w:r>
      <w:r w:rsidR="004F52FF">
        <w:rPr>
          <w:rFonts w:asciiTheme="majorBidi" w:hAnsiTheme="majorBidi" w:cs="David" w:hint="cs"/>
          <w:sz w:val="24"/>
          <w:szCs w:val="24"/>
          <w:rtl/>
        </w:rPr>
        <w:t>,</w:t>
      </w:r>
      <w:r w:rsidRPr="00775E22">
        <w:rPr>
          <w:rFonts w:asciiTheme="majorBidi" w:hAnsiTheme="majorBidi" w:cs="David"/>
          <w:sz w:val="24"/>
          <w:szCs w:val="24"/>
          <w:rtl/>
        </w:rPr>
        <w:t xml:space="preserve"> שהם הוריה והורי בעלה: </w:t>
      </w:r>
      <w:r w:rsidR="00190D7D" w:rsidRPr="00775E22">
        <w:rPr>
          <w:rFonts w:asciiTheme="majorBidi" w:hAnsiTheme="majorBidi" w:cs="David"/>
          <w:sz w:val="24"/>
          <w:szCs w:val="24"/>
          <w:rtl/>
        </w:rPr>
        <w:t>"</w:t>
      </w:r>
      <w:r w:rsidRPr="00775E22">
        <w:rPr>
          <w:rFonts w:asciiTheme="majorBidi" w:hAnsiTheme="majorBidi" w:cs="David"/>
          <w:sz w:val="24"/>
          <w:szCs w:val="24"/>
          <w:rtl/>
        </w:rPr>
        <w:t>אנשים שתמכו בנו הם בכלל המשפחה. אגב</w:t>
      </w:r>
      <w:r w:rsidR="004F52FF">
        <w:rPr>
          <w:rFonts w:asciiTheme="majorBidi" w:hAnsiTheme="majorBidi" w:cs="David" w:hint="cs"/>
          <w:sz w:val="24"/>
          <w:szCs w:val="24"/>
          <w:rtl/>
        </w:rPr>
        <w:t>,</w:t>
      </w:r>
      <w:r w:rsidRPr="00775E22">
        <w:rPr>
          <w:rFonts w:asciiTheme="majorBidi" w:hAnsiTheme="majorBidi" w:cs="David"/>
          <w:sz w:val="24"/>
          <w:szCs w:val="24"/>
          <w:rtl/>
        </w:rPr>
        <w:t xml:space="preserve"> אנחנו שמחנו בו והתעסקנו אתו בדיוק כרגיל... המשפחה שלי ושל בעלי</w:t>
      </w:r>
      <w:r w:rsidR="004F52FF">
        <w:rPr>
          <w:rFonts w:asciiTheme="majorBidi" w:hAnsiTheme="majorBidi" w:cs="David" w:hint="cs"/>
          <w:sz w:val="24"/>
          <w:szCs w:val="24"/>
          <w:rtl/>
        </w:rPr>
        <w:t>.</w:t>
      </w:r>
      <w:r w:rsidRPr="00775E22">
        <w:rPr>
          <w:rFonts w:asciiTheme="majorBidi" w:hAnsiTheme="majorBidi" w:cs="David"/>
          <w:sz w:val="24"/>
          <w:szCs w:val="24"/>
          <w:rtl/>
        </w:rPr>
        <w:t xml:space="preserve"> דווקא קיבל אהבה ועניין בלתי רגילים</w:t>
      </w:r>
      <w:r w:rsidR="004F52FF">
        <w:rPr>
          <w:rFonts w:asciiTheme="majorBidi" w:hAnsiTheme="majorBidi" w:cs="David" w:hint="cs"/>
          <w:sz w:val="24"/>
          <w:szCs w:val="24"/>
          <w:rtl/>
        </w:rPr>
        <w:t>,</w:t>
      </w:r>
      <w:r w:rsidRPr="00775E22">
        <w:rPr>
          <w:rFonts w:asciiTheme="majorBidi" w:hAnsiTheme="majorBidi" w:cs="David"/>
          <w:sz w:val="24"/>
          <w:szCs w:val="24"/>
          <w:rtl/>
        </w:rPr>
        <w:t xml:space="preserve"> להפך</w:t>
      </w:r>
      <w:r w:rsidR="004F52FF">
        <w:rPr>
          <w:rFonts w:asciiTheme="majorBidi" w:hAnsiTheme="majorBidi" w:cs="David" w:hint="cs"/>
          <w:sz w:val="24"/>
          <w:szCs w:val="24"/>
          <w:rtl/>
        </w:rPr>
        <w:t>,</w:t>
      </w:r>
      <w:r w:rsidRPr="00775E22">
        <w:rPr>
          <w:rFonts w:asciiTheme="majorBidi" w:hAnsiTheme="majorBidi" w:cs="David"/>
          <w:sz w:val="24"/>
          <w:szCs w:val="24"/>
          <w:rtl/>
        </w:rPr>
        <w:t xml:space="preserve"> משפחת בעלי ומשפחתי אהבו אותו בצורה לא נורמלית</w:t>
      </w:r>
      <w:r w:rsidR="00190D7D" w:rsidRPr="00775E22">
        <w:rPr>
          <w:rFonts w:asciiTheme="majorBidi" w:hAnsiTheme="majorBidi" w:cs="David"/>
          <w:sz w:val="24"/>
          <w:szCs w:val="24"/>
          <w:rtl/>
        </w:rPr>
        <w:t>"</w:t>
      </w:r>
      <w:r w:rsidR="004F52FF">
        <w:rPr>
          <w:rFonts w:asciiTheme="majorBidi" w:hAnsiTheme="majorBidi" w:cs="David" w:hint="cs"/>
          <w:sz w:val="24"/>
          <w:szCs w:val="24"/>
          <w:rtl/>
        </w:rPr>
        <w:t>.</w:t>
      </w:r>
    </w:p>
    <w:p w14:paraId="44930A6F" w14:textId="77777777" w:rsidR="00A528FD" w:rsidRPr="00775E22" w:rsidRDefault="00BE614E" w:rsidP="004F52FF">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ב</w:t>
      </w:r>
      <w:r w:rsidR="004F52FF">
        <w:rPr>
          <w:rFonts w:asciiTheme="majorBidi" w:hAnsiTheme="majorBidi" w:cs="David" w:hint="cs"/>
          <w:sz w:val="24"/>
          <w:szCs w:val="24"/>
          <w:rtl/>
        </w:rPr>
        <w:t>דומה לדברים אלה,</w:t>
      </w:r>
      <w:r w:rsidRPr="00775E22">
        <w:rPr>
          <w:rFonts w:asciiTheme="majorBidi" w:hAnsiTheme="majorBidi" w:cs="David"/>
          <w:sz w:val="24"/>
          <w:szCs w:val="24"/>
          <w:rtl/>
        </w:rPr>
        <w:t xml:space="preserve"> אמא אחרת תיארה בדבריה</w:t>
      </w:r>
      <w:r w:rsidR="00A528FD" w:rsidRPr="00775E22">
        <w:rPr>
          <w:rFonts w:asciiTheme="majorBidi" w:hAnsiTheme="majorBidi" w:cs="David"/>
          <w:sz w:val="24"/>
          <w:szCs w:val="24"/>
          <w:rtl/>
        </w:rPr>
        <w:t xml:space="preserve"> </w:t>
      </w:r>
      <w:r w:rsidRPr="00775E22">
        <w:rPr>
          <w:rFonts w:asciiTheme="majorBidi" w:hAnsiTheme="majorBidi" w:cs="David"/>
          <w:sz w:val="24"/>
          <w:szCs w:val="24"/>
          <w:rtl/>
        </w:rPr>
        <w:t>גם את</w:t>
      </w:r>
      <w:r w:rsidR="00A528FD" w:rsidRPr="00775E22">
        <w:rPr>
          <w:rFonts w:asciiTheme="majorBidi" w:hAnsiTheme="majorBidi" w:cs="David"/>
          <w:sz w:val="24"/>
          <w:szCs w:val="24"/>
          <w:rtl/>
        </w:rPr>
        <w:t xml:space="preserve"> </w:t>
      </w:r>
      <w:r w:rsidRPr="00775E22">
        <w:rPr>
          <w:rFonts w:asciiTheme="majorBidi" w:hAnsiTheme="majorBidi" w:cs="David"/>
          <w:sz w:val="24"/>
          <w:szCs w:val="24"/>
          <w:rtl/>
        </w:rPr>
        <w:t>ה</w:t>
      </w:r>
      <w:r w:rsidR="00A528FD" w:rsidRPr="00775E22">
        <w:rPr>
          <w:rFonts w:asciiTheme="majorBidi" w:hAnsiTheme="majorBidi" w:cs="David"/>
          <w:sz w:val="24"/>
          <w:szCs w:val="24"/>
          <w:rtl/>
        </w:rPr>
        <w:t xml:space="preserve">תמיכה </w:t>
      </w:r>
      <w:r w:rsidRPr="00775E22">
        <w:rPr>
          <w:rFonts w:asciiTheme="majorBidi" w:hAnsiTheme="majorBidi" w:cs="David"/>
          <w:sz w:val="24"/>
          <w:szCs w:val="24"/>
          <w:rtl/>
        </w:rPr>
        <w:t>ה</w:t>
      </w:r>
      <w:r w:rsidR="00A528FD" w:rsidRPr="00775E22">
        <w:rPr>
          <w:rFonts w:asciiTheme="majorBidi" w:hAnsiTheme="majorBidi" w:cs="David"/>
          <w:sz w:val="24"/>
          <w:szCs w:val="24"/>
          <w:rtl/>
        </w:rPr>
        <w:t>מעשית ו</w:t>
      </w:r>
      <w:r w:rsidRPr="00775E22">
        <w:rPr>
          <w:rFonts w:asciiTheme="majorBidi" w:hAnsiTheme="majorBidi" w:cs="David"/>
          <w:sz w:val="24"/>
          <w:szCs w:val="24"/>
          <w:rtl/>
        </w:rPr>
        <w:t>גם את ה</w:t>
      </w:r>
      <w:r w:rsidR="00A528FD" w:rsidRPr="00775E22">
        <w:rPr>
          <w:rFonts w:asciiTheme="majorBidi" w:hAnsiTheme="majorBidi" w:cs="David"/>
          <w:sz w:val="24"/>
          <w:szCs w:val="24"/>
          <w:rtl/>
        </w:rPr>
        <w:t>רגשית מצד אימא שלה:</w:t>
      </w:r>
      <w:r w:rsidR="004F52FF">
        <w:rPr>
          <w:rFonts w:asciiTheme="majorBidi" w:hAnsiTheme="majorBidi" w:cs="David" w:hint="cs"/>
          <w:sz w:val="24"/>
          <w:szCs w:val="24"/>
          <w:rtl/>
        </w:rPr>
        <w:t xml:space="preserve"> </w:t>
      </w:r>
      <w:r w:rsidR="00190D7D" w:rsidRPr="00775E22">
        <w:rPr>
          <w:rFonts w:asciiTheme="majorBidi" w:hAnsiTheme="majorBidi" w:cs="David"/>
          <w:sz w:val="24"/>
          <w:szCs w:val="24"/>
          <w:rtl/>
        </w:rPr>
        <w:t>"</w:t>
      </w:r>
      <w:r w:rsidR="00A528FD" w:rsidRPr="00775E22">
        <w:rPr>
          <w:rFonts w:asciiTheme="majorBidi" w:hAnsiTheme="majorBidi" w:cs="David"/>
          <w:sz w:val="24"/>
          <w:szCs w:val="24"/>
          <w:rtl/>
        </w:rPr>
        <w:t xml:space="preserve">היא עד היום מקום התמיכה הראשון </w:t>
      </w:r>
      <w:r w:rsidR="00E47F5B">
        <w:rPr>
          <w:rFonts w:asciiTheme="majorBidi" w:hAnsiTheme="majorBidi" w:cs="David"/>
          <w:sz w:val="24"/>
          <w:szCs w:val="24"/>
          <w:rtl/>
        </w:rPr>
        <w:t>בחיי</w:t>
      </w:r>
      <w:r w:rsidR="00A528FD" w:rsidRPr="00775E22">
        <w:rPr>
          <w:rFonts w:asciiTheme="majorBidi" w:hAnsiTheme="majorBidi" w:cs="David"/>
          <w:sz w:val="24"/>
          <w:szCs w:val="24"/>
          <w:rtl/>
        </w:rPr>
        <w:t>ם שלי.</w:t>
      </w:r>
      <w:r w:rsidR="004F52FF">
        <w:rPr>
          <w:rFonts w:asciiTheme="majorBidi" w:hAnsiTheme="majorBidi" w:cs="David" w:hint="cs"/>
          <w:sz w:val="24"/>
          <w:szCs w:val="24"/>
          <w:rtl/>
        </w:rPr>
        <w:t xml:space="preserve"> </w:t>
      </w:r>
      <w:r w:rsidR="00A528FD" w:rsidRPr="00775E22">
        <w:rPr>
          <w:rFonts w:asciiTheme="majorBidi" w:hAnsiTheme="majorBidi" w:cs="David"/>
          <w:sz w:val="24"/>
          <w:szCs w:val="24"/>
          <w:rtl/>
        </w:rPr>
        <w:t>היא נתנה לי תמיכה פיזית וגם רגשית...</w:t>
      </w:r>
      <w:r w:rsidR="00190D7D" w:rsidRPr="00775E22">
        <w:rPr>
          <w:rFonts w:asciiTheme="majorBidi" w:hAnsiTheme="majorBidi" w:cs="David"/>
          <w:sz w:val="24"/>
          <w:szCs w:val="24"/>
          <w:rtl/>
        </w:rPr>
        <w:t>"</w:t>
      </w:r>
      <w:r w:rsidR="004F52FF">
        <w:rPr>
          <w:rFonts w:asciiTheme="majorBidi" w:hAnsiTheme="majorBidi" w:cs="David" w:hint="cs"/>
          <w:sz w:val="24"/>
          <w:szCs w:val="24"/>
          <w:rtl/>
        </w:rPr>
        <w:t>.</w:t>
      </w:r>
    </w:p>
    <w:p w14:paraId="58041A31" w14:textId="77777777" w:rsidR="004F52FF" w:rsidRDefault="00A528FD" w:rsidP="004F52FF">
      <w:pPr>
        <w:bidi/>
        <w:spacing w:after="0" w:line="480" w:lineRule="auto"/>
        <w:ind w:firstLine="425"/>
        <w:jc w:val="both"/>
        <w:rPr>
          <w:rFonts w:asciiTheme="majorBidi" w:eastAsia="Times New Roman" w:hAnsiTheme="majorBidi" w:cs="David"/>
          <w:sz w:val="24"/>
          <w:szCs w:val="24"/>
          <w:rtl/>
        </w:rPr>
      </w:pPr>
      <w:r w:rsidRPr="00775E22">
        <w:rPr>
          <w:rFonts w:asciiTheme="majorBidi" w:hAnsiTheme="majorBidi" w:cs="David"/>
          <w:sz w:val="24"/>
          <w:szCs w:val="24"/>
          <w:rtl/>
        </w:rPr>
        <w:t>ראוי לציין</w:t>
      </w:r>
      <w:r w:rsidR="004F52FF">
        <w:rPr>
          <w:rFonts w:asciiTheme="majorBidi" w:hAnsiTheme="majorBidi" w:cs="David" w:hint="cs"/>
          <w:sz w:val="24"/>
          <w:szCs w:val="24"/>
          <w:rtl/>
        </w:rPr>
        <w:t>,</w:t>
      </w:r>
      <w:r w:rsidRPr="00775E22">
        <w:rPr>
          <w:rFonts w:asciiTheme="majorBidi" w:hAnsiTheme="majorBidi" w:cs="David"/>
          <w:sz w:val="24"/>
          <w:szCs w:val="24"/>
          <w:rtl/>
        </w:rPr>
        <w:t xml:space="preserve"> שהמרואיינות התייחסו לציפיות שלהן</w:t>
      </w:r>
      <w:r w:rsidR="004F52FF">
        <w:rPr>
          <w:rFonts w:asciiTheme="majorBidi" w:hAnsiTheme="majorBidi" w:cs="David" w:hint="cs"/>
          <w:sz w:val="24"/>
          <w:szCs w:val="24"/>
          <w:rtl/>
        </w:rPr>
        <w:t>,</w:t>
      </w:r>
      <w:r w:rsidRPr="00775E22">
        <w:rPr>
          <w:rFonts w:asciiTheme="majorBidi" w:hAnsiTheme="majorBidi" w:cs="David"/>
          <w:sz w:val="24"/>
          <w:szCs w:val="24"/>
          <w:rtl/>
        </w:rPr>
        <w:t xml:space="preserve"> שהתמיכה תוענק להן מהוריהן </w:t>
      </w:r>
      <w:r w:rsidR="00E47F5B">
        <w:rPr>
          <w:rFonts w:asciiTheme="majorBidi" w:hAnsiTheme="majorBidi" w:cs="David" w:hint="cs"/>
          <w:sz w:val="24"/>
          <w:szCs w:val="24"/>
          <w:rtl/>
        </w:rPr>
        <w:t>ו</w:t>
      </w:r>
      <w:r w:rsidRPr="00775E22">
        <w:rPr>
          <w:rFonts w:asciiTheme="majorBidi" w:hAnsiTheme="majorBidi" w:cs="David"/>
          <w:sz w:val="24"/>
          <w:szCs w:val="24"/>
          <w:rtl/>
        </w:rPr>
        <w:t>מהורי בעליהן</w:t>
      </w:r>
      <w:r w:rsidR="004F52FF">
        <w:rPr>
          <w:rFonts w:asciiTheme="majorBidi" w:hAnsiTheme="majorBidi" w:cs="David" w:hint="cs"/>
          <w:sz w:val="24"/>
          <w:szCs w:val="24"/>
          <w:rtl/>
        </w:rPr>
        <w:t>, וכא</w:t>
      </w:r>
      <w:r w:rsidRPr="00775E22">
        <w:rPr>
          <w:rFonts w:asciiTheme="majorBidi" w:hAnsiTheme="majorBidi" w:cs="David"/>
          <w:sz w:val="24"/>
          <w:szCs w:val="24"/>
          <w:rtl/>
        </w:rPr>
        <w:t xml:space="preserve">שר </w:t>
      </w:r>
      <w:r w:rsidR="004F52FF">
        <w:rPr>
          <w:rFonts w:asciiTheme="majorBidi" w:hAnsiTheme="majorBidi" w:cs="David" w:hint="cs"/>
          <w:sz w:val="24"/>
          <w:szCs w:val="24"/>
          <w:rtl/>
        </w:rPr>
        <w:t xml:space="preserve">הן </w:t>
      </w:r>
      <w:r w:rsidRPr="00775E22">
        <w:rPr>
          <w:rFonts w:asciiTheme="majorBidi" w:hAnsiTheme="majorBidi" w:cs="David"/>
          <w:sz w:val="24"/>
          <w:szCs w:val="24"/>
          <w:rtl/>
        </w:rPr>
        <w:t>לא קיבלו תמיכה רא</w:t>
      </w:r>
      <w:r w:rsidR="00190D7D" w:rsidRPr="00775E22">
        <w:rPr>
          <w:rFonts w:asciiTheme="majorBidi" w:hAnsiTheme="majorBidi" w:cs="David"/>
          <w:sz w:val="24"/>
          <w:szCs w:val="24"/>
          <w:rtl/>
        </w:rPr>
        <w:t>ויה בתפיסתן</w:t>
      </w:r>
      <w:r w:rsidR="004F52FF">
        <w:rPr>
          <w:rFonts w:asciiTheme="majorBidi" w:hAnsiTheme="majorBidi" w:cs="David" w:hint="cs"/>
          <w:sz w:val="24"/>
          <w:szCs w:val="24"/>
          <w:rtl/>
        </w:rPr>
        <w:t>, הן</w:t>
      </w:r>
      <w:r w:rsidR="00190D7D" w:rsidRPr="00775E22">
        <w:rPr>
          <w:rFonts w:asciiTheme="majorBidi" w:hAnsiTheme="majorBidi" w:cs="David"/>
          <w:sz w:val="24"/>
          <w:szCs w:val="24"/>
          <w:rtl/>
        </w:rPr>
        <w:t xml:space="preserve"> התייחסו לנושא בכעס ואכזבה</w:t>
      </w:r>
      <w:r w:rsidR="004F52FF">
        <w:rPr>
          <w:rFonts w:asciiTheme="majorBidi" w:hAnsiTheme="majorBidi" w:cs="David" w:hint="cs"/>
          <w:sz w:val="24"/>
          <w:szCs w:val="24"/>
          <w:rtl/>
        </w:rPr>
        <w:t>.</w:t>
      </w:r>
      <w:r w:rsidR="004F52FF">
        <w:rPr>
          <w:rFonts w:asciiTheme="majorBidi" w:hAnsiTheme="majorBidi" w:cs="David"/>
          <w:sz w:val="24"/>
          <w:szCs w:val="24"/>
          <w:rtl/>
        </w:rPr>
        <w:t xml:space="preserve"> </w:t>
      </w:r>
      <w:r w:rsidR="004F52FF">
        <w:rPr>
          <w:rFonts w:asciiTheme="majorBidi" w:hAnsiTheme="majorBidi" w:cs="David" w:hint="cs"/>
          <w:sz w:val="24"/>
          <w:szCs w:val="24"/>
          <w:rtl/>
        </w:rPr>
        <w:t>דוגמה לכך,</w:t>
      </w:r>
      <w:r w:rsidR="00190D7D" w:rsidRPr="00775E22">
        <w:rPr>
          <w:rFonts w:asciiTheme="majorBidi" w:hAnsiTheme="majorBidi" w:cs="David"/>
          <w:sz w:val="24"/>
          <w:szCs w:val="24"/>
          <w:rtl/>
        </w:rPr>
        <w:t xml:space="preserve"> </w:t>
      </w:r>
      <w:r w:rsidRPr="00775E22">
        <w:rPr>
          <w:rFonts w:asciiTheme="majorBidi" w:hAnsiTheme="majorBidi" w:cs="David"/>
          <w:sz w:val="24"/>
          <w:szCs w:val="24"/>
          <w:rtl/>
        </w:rPr>
        <w:t>כאשר</w:t>
      </w:r>
      <w:r w:rsidR="00190D7D" w:rsidRPr="00775E22">
        <w:rPr>
          <w:rFonts w:asciiTheme="majorBidi" w:hAnsiTheme="majorBidi" w:cs="David"/>
          <w:sz w:val="24"/>
          <w:szCs w:val="24"/>
          <w:rtl/>
        </w:rPr>
        <w:t xml:space="preserve"> </w:t>
      </w:r>
      <w:r w:rsidR="00BE614E" w:rsidRPr="00775E22">
        <w:rPr>
          <w:rFonts w:asciiTheme="majorBidi" w:hAnsiTheme="majorBidi" w:cs="David"/>
          <w:sz w:val="24"/>
          <w:szCs w:val="24"/>
          <w:rtl/>
        </w:rPr>
        <w:t xml:space="preserve">אחת מהן, </w:t>
      </w:r>
      <w:r w:rsidRPr="00775E22">
        <w:rPr>
          <w:rFonts w:asciiTheme="majorBidi" w:hAnsiTheme="majorBidi" w:cs="David"/>
          <w:sz w:val="24"/>
          <w:szCs w:val="24"/>
          <w:rtl/>
        </w:rPr>
        <w:t>נשאלה על תמיכה מאחרים היא שתקה כמה שניות ואמרה:</w:t>
      </w:r>
      <w:r w:rsidR="004F52FF">
        <w:rPr>
          <w:rFonts w:asciiTheme="majorBidi" w:hAnsiTheme="majorBidi" w:cs="David" w:hint="cs"/>
          <w:sz w:val="24"/>
          <w:szCs w:val="24"/>
          <w:rtl/>
        </w:rPr>
        <w:t xml:space="preserve"> </w:t>
      </w:r>
    </w:p>
    <w:p w14:paraId="306DA9C9" w14:textId="77777777" w:rsidR="0053078B" w:rsidRDefault="00A528FD" w:rsidP="0053078B">
      <w:pPr>
        <w:bidi/>
        <w:spacing w:after="0" w:line="480" w:lineRule="auto"/>
        <w:ind w:left="1134"/>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...התמיכה הכי משמעותית בשבילי</w:t>
      </w:r>
      <w:r w:rsidR="004F52FF">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היא הנכונות להחזיק ולשמור על בני בשעת הצורך</w:t>
      </w:r>
      <w:r w:rsidR="004F52F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כמו למשל עבודה או יציאה למחויבויות אחרות...</w:t>
      </w:r>
      <w:r w:rsidR="004F52FF">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תמיכה זו קיבלתי יותר מאחותי, בנוסף לתמיכה של אימא שלי</w:t>
      </w:r>
      <w:r w:rsidR="004F52FF">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מצד הורי הבעל ומשפחתו</w:t>
      </w:r>
      <w:r w:rsidR="004F52FF">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אף פעם לא הציעו עזרה.</w:t>
      </w:r>
      <w:r w:rsidR="004F52FF">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אני לא פניתי להם בכלל.</w:t>
      </w:r>
      <w:r w:rsidR="004F52FF">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המצב לא מאפשר</w:t>
      </w:r>
      <w:r w:rsidR="004F52F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הם לא מבינים אותו ואת המצב שלו... אפילו לא הרגישו מה שאנחנו עוברים</w:t>
      </w:r>
      <w:r w:rsidR="004F52FF">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את הקשיים שלנו</w:t>
      </w:r>
      <w:r w:rsidR="004F52F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בכלל לא היו מתחברים לקושי שלנו...</w:t>
      </w:r>
      <w:bookmarkStart w:id="20" w:name="_Toc478922792"/>
    </w:p>
    <w:p w14:paraId="7A1751A4" w14:textId="77777777" w:rsidR="00A528FD" w:rsidRPr="0053078B" w:rsidRDefault="006830FF" w:rsidP="00CD6205">
      <w:pPr>
        <w:bidi/>
        <w:spacing w:after="0" w:line="480" w:lineRule="auto"/>
        <w:jc w:val="both"/>
        <w:rPr>
          <w:rFonts w:asciiTheme="majorBidi" w:eastAsia="Times New Roman" w:hAnsiTheme="majorBidi" w:cs="David"/>
          <w:sz w:val="24"/>
          <w:szCs w:val="24"/>
          <w:rtl/>
        </w:rPr>
      </w:pPr>
      <w:r w:rsidRPr="0053078B">
        <w:rPr>
          <w:rFonts w:asciiTheme="majorBidi" w:hAnsiTheme="majorBidi" w:cs="David"/>
          <w:b/>
          <w:bCs/>
          <w:sz w:val="24"/>
          <w:szCs w:val="24"/>
          <w:rtl/>
        </w:rPr>
        <w:t>תמיכת המסגר</w:t>
      </w:r>
      <w:r w:rsidR="00CA6756" w:rsidRPr="0053078B">
        <w:rPr>
          <w:rFonts w:asciiTheme="majorBidi" w:hAnsiTheme="majorBidi" w:cs="David"/>
          <w:b/>
          <w:bCs/>
          <w:sz w:val="24"/>
          <w:szCs w:val="24"/>
          <w:rtl/>
        </w:rPr>
        <w:t>ת</w:t>
      </w:r>
      <w:r w:rsidRPr="0053078B">
        <w:rPr>
          <w:rFonts w:asciiTheme="majorBidi" w:hAnsiTheme="majorBidi" w:cs="David"/>
          <w:b/>
          <w:bCs/>
          <w:sz w:val="24"/>
          <w:szCs w:val="24"/>
          <w:rtl/>
        </w:rPr>
        <w:t xml:space="preserve"> ה</w:t>
      </w:r>
      <w:r w:rsidR="00A528FD" w:rsidRPr="0053078B">
        <w:rPr>
          <w:rFonts w:asciiTheme="majorBidi" w:hAnsiTheme="majorBidi" w:cs="David"/>
          <w:b/>
          <w:bCs/>
          <w:sz w:val="24"/>
          <w:szCs w:val="24"/>
          <w:rtl/>
        </w:rPr>
        <w:t>חינוכית</w:t>
      </w:r>
      <w:bookmarkEnd w:id="20"/>
    </w:p>
    <w:p w14:paraId="6BA407AC" w14:textId="77777777" w:rsidR="00A528FD" w:rsidRPr="00775E22" w:rsidRDefault="00A528FD" w:rsidP="00373A80">
      <w:pPr>
        <w:bidi/>
        <w:spacing w:after="0" w:line="480" w:lineRule="auto"/>
        <w:jc w:val="both"/>
        <w:rPr>
          <w:rFonts w:asciiTheme="majorBidi" w:eastAsia="Times New Roman" w:hAnsiTheme="majorBidi" w:cs="David"/>
          <w:sz w:val="24"/>
          <w:szCs w:val="24"/>
          <w:rtl/>
        </w:rPr>
      </w:pPr>
      <w:r w:rsidRPr="00C447AF">
        <w:rPr>
          <w:rFonts w:asciiTheme="majorBidi" w:hAnsiTheme="majorBidi" w:cs="David"/>
          <w:sz w:val="24"/>
          <w:szCs w:val="24"/>
          <w:rtl/>
        </w:rPr>
        <w:t xml:space="preserve">רוב </w:t>
      </w:r>
      <w:proofErr w:type="spellStart"/>
      <w:r w:rsidRPr="00C447AF">
        <w:rPr>
          <w:rFonts w:asciiTheme="majorBidi" w:hAnsiTheme="majorBidi" w:cs="David"/>
          <w:sz w:val="24"/>
          <w:szCs w:val="24"/>
          <w:rtl/>
        </w:rPr>
        <w:t>האמהות</w:t>
      </w:r>
      <w:proofErr w:type="spellEnd"/>
      <w:r w:rsidRPr="00C447AF">
        <w:rPr>
          <w:rFonts w:asciiTheme="majorBidi" w:hAnsiTheme="majorBidi" w:cs="David"/>
          <w:sz w:val="24"/>
          <w:szCs w:val="24"/>
          <w:rtl/>
        </w:rPr>
        <w:t xml:space="preserve"> התייחסו לתמיכה מהמסגרת הטיפולית או החינוכית</w:t>
      </w:r>
      <w:r w:rsidR="00775E22" w:rsidRPr="00C447AF">
        <w:rPr>
          <w:rFonts w:asciiTheme="majorBidi" w:hAnsiTheme="majorBidi" w:cs="David"/>
          <w:sz w:val="24"/>
          <w:szCs w:val="24"/>
          <w:rtl/>
        </w:rPr>
        <w:t xml:space="preserve"> </w:t>
      </w:r>
      <w:r w:rsidRPr="00C447AF">
        <w:rPr>
          <w:rFonts w:asciiTheme="majorBidi" w:hAnsiTheme="majorBidi" w:cs="David"/>
          <w:sz w:val="24"/>
          <w:szCs w:val="24"/>
          <w:rtl/>
        </w:rPr>
        <w:t xml:space="preserve">של הילד עם </w:t>
      </w:r>
      <w:r w:rsidR="00F852B4" w:rsidRPr="00C447AF">
        <w:rPr>
          <w:rFonts w:asciiTheme="majorBidi" w:hAnsiTheme="majorBidi" w:cs="David"/>
          <w:sz w:val="24"/>
          <w:szCs w:val="24"/>
          <w:rtl/>
        </w:rPr>
        <w:t xml:space="preserve">מוגבלות </w:t>
      </w:r>
      <w:r w:rsidR="00FB5961">
        <w:rPr>
          <w:rFonts w:asciiTheme="majorBidi" w:hAnsiTheme="majorBidi" w:cs="David"/>
          <w:sz w:val="24"/>
          <w:szCs w:val="24"/>
          <w:rtl/>
        </w:rPr>
        <w:t>שכלית-התפתחותית</w:t>
      </w:r>
      <w:r w:rsidRPr="00775E22">
        <w:rPr>
          <w:rFonts w:asciiTheme="majorBidi" w:hAnsiTheme="majorBidi" w:cs="David"/>
          <w:sz w:val="24"/>
          <w:szCs w:val="24"/>
          <w:rtl/>
        </w:rPr>
        <w:t xml:space="preserve"> בצורות שונות. אחת </w:t>
      </w:r>
      <w:proofErr w:type="spellStart"/>
      <w:r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תיארה את התמיכה של המסגרת הטיפולית בגדר מקום </w:t>
      </w:r>
      <w:r w:rsidR="00C447AF">
        <w:rPr>
          <w:rFonts w:asciiTheme="majorBidi" w:hAnsiTheme="majorBidi" w:cs="David" w:hint="cs"/>
          <w:sz w:val="24"/>
          <w:szCs w:val="24"/>
          <w:rtl/>
        </w:rPr>
        <w:t xml:space="preserve">בטוח </w:t>
      </w:r>
      <w:r w:rsidRPr="00775E22">
        <w:rPr>
          <w:rFonts w:asciiTheme="majorBidi" w:hAnsiTheme="majorBidi" w:cs="David"/>
          <w:sz w:val="24"/>
          <w:szCs w:val="24"/>
          <w:rtl/>
        </w:rPr>
        <w:t>לשים בו את הילד</w:t>
      </w:r>
      <w:r w:rsidR="00C447AF">
        <w:rPr>
          <w:rFonts w:asciiTheme="majorBidi" w:hAnsiTheme="majorBidi" w:cs="David" w:hint="cs"/>
          <w:sz w:val="24"/>
          <w:szCs w:val="24"/>
          <w:rtl/>
        </w:rPr>
        <w:t>,</w:t>
      </w:r>
      <w:r w:rsidRPr="00775E22">
        <w:rPr>
          <w:rFonts w:asciiTheme="majorBidi" w:hAnsiTheme="majorBidi" w:cs="David"/>
          <w:sz w:val="24"/>
          <w:szCs w:val="24"/>
          <w:rtl/>
        </w:rPr>
        <w:t xml:space="preserve"> ב</w:t>
      </w:r>
      <w:r w:rsidR="00C447AF">
        <w:rPr>
          <w:rFonts w:asciiTheme="majorBidi" w:hAnsiTheme="majorBidi" w:cs="David" w:hint="cs"/>
          <w:sz w:val="24"/>
          <w:szCs w:val="24"/>
          <w:rtl/>
        </w:rPr>
        <w:t>עת</w:t>
      </w:r>
      <w:r w:rsidRPr="00775E22">
        <w:rPr>
          <w:rFonts w:asciiTheme="majorBidi" w:hAnsiTheme="majorBidi" w:cs="David"/>
          <w:sz w:val="24"/>
          <w:szCs w:val="24"/>
          <w:rtl/>
        </w:rPr>
        <w:t xml:space="preserve"> שנולד לה תינוק </w:t>
      </w:r>
      <w:proofErr w:type="spellStart"/>
      <w:r w:rsidRPr="00775E22">
        <w:rPr>
          <w:rFonts w:asciiTheme="majorBidi" w:hAnsiTheme="majorBidi" w:cs="David"/>
          <w:sz w:val="24"/>
          <w:szCs w:val="24"/>
          <w:rtl/>
        </w:rPr>
        <w:t>וה</w:t>
      </w:r>
      <w:r w:rsidR="00C447AF">
        <w:rPr>
          <w:rFonts w:asciiTheme="majorBidi" w:hAnsiTheme="majorBidi" w:cs="David" w:hint="cs"/>
          <w:sz w:val="24"/>
          <w:szCs w:val="24"/>
          <w:rtl/>
        </w:rPr>
        <w:t>ית</w:t>
      </w:r>
      <w:r w:rsidRPr="00775E22">
        <w:rPr>
          <w:rFonts w:asciiTheme="majorBidi" w:hAnsiTheme="majorBidi" w:cs="David"/>
          <w:sz w:val="24"/>
          <w:szCs w:val="24"/>
          <w:rtl/>
        </w:rPr>
        <w:t>ה</w:t>
      </w:r>
      <w:proofErr w:type="spellEnd"/>
      <w:r w:rsidRPr="00775E22">
        <w:rPr>
          <w:rFonts w:asciiTheme="majorBidi" w:hAnsiTheme="majorBidi" w:cs="David"/>
          <w:sz w:val="24"/>
          <w:szCs w:val="24"/>
          <w:rtl/>
        </w:rPr>
        <w:t xml:space="preserve"> </w:t>
      </w:r>
      <w:r w:rsidR="00C447AF">
        <w:rPr>
          <w:rFonts w:asciiTheme="majorBidi" w:hAnsiTheme="majorBidi" w:cs="David" w:hint="cs"/>
          <w:sz w:val="24"/>
          <w:szCs w:val="24"/>
          <w:rtl/>
        </w:rPr>
        <w:t>צריכה להתפנות אליו לטיפול בו.</w:t>
      </w:r>
      <w:r w:rsidRPr="00775E22">
        <w:rPr>
          <w:rFonts w:asciiTheme="majorBidi" w:hAnsiTheme="majorBidi" w:cs="David"/>
          <w:sz w:val="24"/>
          <w:szCs w:val="24"/>
          <w:rtl/>
        </w:rPr>
        <w:t xml:space="preserve"> היא </w:t>
      </w:r>
      <w:r w:rsidR="00C447AF">
        <w:rPr>
          <w:rFonts w:asciiTheme="majorBidi" w:hAnsiTheme="majorBidi" w:cs="David" w:hint="cs"/>
          <w:sz w:val="24"/>
          <w:szCs w:val="24"/>
          <w:rtl/>
        </w:rPr>
        <w:t>שיתפה</w:t>
      </w:r>
      <w:r w:rsidRPr="00775E22">
        <w:rPr>
          <w:rFonts w:asciiTheme="majorBidi" w:hAnsiTheme="majorBidi" w:cs="David"/>
          <w:sz w:val="24"/>
          <w:szCs w:val="24"/>
          <w:rtl/>
        </w:rPr>
        <w:t>:</w:t>
      </w:r>
      <w:r w:rsidR="00C447AF">
        <w:rPr>
          <w:rFonts w:asciiTheme="majorBidi" w:hAnsiTheme="majorBidi" w:cs="David" w:hint="cs"/>
          <w:sz w:val="24"/>
          <w:szCs w:val="24"/>
          <w:rtl/>
        </w:rPr>
        <w:t xml:space="preserve"> </w:t>
      </w:r>
      <w:r w:rsidR="00BE614E" w:rsidRPr="00775E22">
        <w:rPr>
          <w:rFonts w:asciiTheme="majorBidi" w:eastAsia="Times New Roman" w:hAnsiTheme="majorBidi" w:cs="David"/>
          <w:sz w:val="24"/>
          <w:szCs w:val="24"/>
          <w:rtl/>
        </w:rPr>
        <w:t>"</w:t>
      </w:r>
      <w:r w:rsidRPr="00775E22">
        <w:rPr>
          <w:rFonts w:asciiTheme="majorBidi" w:eastAsia="Times New Roman" w:hAnsiTheme="majorBidi" w:cs="David"/>
          <w:sz w:val="24"/>
          <w:szCs w:val="24"/>
          <w:rtl/>
        </w:rPr>
        <w:t>הטיפול ב</w:t>
      </w:r>
      <w:r w:rsidR="00B338DD" w:rsidRPr="00775E22">
        <w:rPr>
          <w:rFonts w:asciiTheme="majorBidi" w:eastAsia="Times New Roman" w:hAnsiTheme="majorBidi" w:cs="David"/>
          <w:sz w:val="24"/>
          <w:szCs w:val="24"/>
          <w:rtl/>
        </w:rPr>
        <w:t xml:space="preserve">בני </w:t>
      </w:r>
      <w:r w:rsidRPr="00775E22">
        <w:rPr>
          <w:rFonts w:asciiTheme="majorBidi" w:eastAsia="Times New Roman" w:hAnsiTheme="majorBidi" w:cs="David"/>
          <w:sz w:val="24"/>
          <w:szCs w:val="24"/>
          <w:rtl/>
        </w:rPr>
        <w:t>הקטן היה גורם ל... באיזשהו מקום להזנחה. לא ממש הזנחה</w:t>
      </w:r>
      <w:r w:rsidR="00C447A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אבל אני הייתי מרגישה אש</w:t>
      </w:r>
      <w:r w:rsidR="00BE614E" w:rsidRPr="00775E22">
        <w:rPr>
          <w:rFonts w:asciiTheme="majorBidi" w:eastAsia="Times New Roman" w:hAnsiTheme="majorBidi" w:cs="David"/>
          <w:sz w:val="24"/>
          <w:szCs w:val="24"/>
          <w:rtl/>
        </w:rPr>
        <w:t>ם</w:t>
      </w:r>
      <w:r w:rsidRPr="00775E22">
        <w:rPr>
          <w:rFonts w:asciiTheme="majorBidi" w:eastAsia="Times New Roman" w:hAnsiTheme="majorBidi" w:cs="David"/>
          <w:sz w:val="24"/>
          <w:szCs w:val="24"/>
          <w:rtl/>
        </w:rPr>
        <w:t xml:space="preserve"> עם זה ש</w:t>
      </w:r>
      <w:r w:rsidR="00BE614E" w:rsidRPr="00775E22">
        <w:rPr>
          <w:rFonts w:asciiTheme="majorBidi" w:eastAsia="Times New Roman" w:hAnsiTheme="majorBidi" w:cs="David"/>
          <w:sz w:val="24"/>
          <w:szCs w:val="24"/>
          <w:rtl/>
        </w:rPr>
        <w:t>הקטן</w:t>
      </w:r>
      <w:r w:rsidRP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lastRenderedPageBreak/>
        <w:t>לוקח יותר זמן ממני</w:t>
      </w:r>
      <w:r w:rsidR="00C447A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וזה על חשבונו של </w:t>
      </w:r>
      <w:r w:rsidR="00BE614E" w:rsidRPr="00775E22">
        <w:rPr>
          <w:rFonts w:asciiTheme="majorBidi" w:eastAsia="Times New Roman" w:hAnsiTheme="majorBidi" w:cs="David"/>
          <w:sz w:val="24"/>
          <w:szCs w:val="24"/>
          <w:rtl/>
        </w:rPr>
        <w:t>הבן עם צרכים מיוחדים</w:t>
      </w:r>
      <w:r w:rsidRPr="00775E22">
        <w:rPr>
          <w:rFonts w:asciiTheme="majorBidi" w:eastAsia="Times New Roman" w:hAnsiTheme="majorBidi" w:cs="David"/>
          <w:sz w:val="24"/>
          <w:szCs w:val="24"/>
          <w:rtl/>
        </w:rPr>
        <w:t>... לכן המעון השיקומי היה פתרון אדיר בשבילי</w:t>
      </w:r>
      <w:r w:rsidR="00C447A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w:t>
      </w:r>
    </w:p>
    <w:p w14:paraId="0EC73E82" w14:textId="77777777" w:rsidR="00A528FD" w:rsidRPr="00775E22" w:rsidRDefault="00B338DD" w:rsidP="00C447AF">
      <w:pPr>
        <w:bidi/>
        <w:spacing w:after="0" w:line="480" w:lineRule="auto"/>
        <w:ind w:firstLine="425"/>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כמו כן</w:t>
      </w:r>
      <w:r w:rsidR="00C447A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sidR="00BE614E" w:rsidRPr="00775E22">
        <w:rPr>
          <w:rFonts w:asciiTheme="majorBidi" w:eastAsia="Times New Roman" w:hAnsiTheme="majorBidi" w:cs="David"/>
          <w:sz w:val="24"/>
          <w:szCs w:val="24"/>
          <w:rtl/>
        </w:rPr>
        <w:t>אמא</w:t>
      </w:r>
      <w:r w:rsidR="00C447AF">
        <w:rPr>
          <w:rFonts w:asciiTheme="majorBidi" w:eastAsia="Times New Roman" w:hAnsiTheme="majorBidi" w:cs="David" w:hint="cs"/>
          <w:sz w:val="24"/>
          <w:szCs w:val="24"/>
          <w:rtl/>
        </w:rPr>
        <w:t xml:space="preserve"> נוספת</w:t>
      </w:r>
      <w:r w:rsidR="00BE614E" w:rsidRP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 xml:space="preserve">התייחסה להקלה בכך שהגן הטיפולי </w:t>
      </w:r>
      <w:r w:rsidR="00A528FD" w:rsidRPr="00775E22">
        <w:rPr>
          <w:rFonts w:asciiTheme="majorBidi" w:eastAsia="Times New Roman" w:hAnsiTheme="majorBidi" w:cs="David"/>
          <w:sz w:val="24"/>
          <w:szCs w:val="24"/>
          <w:rtl/>
        </w:rPr>
        <w:t>לקח חלק באחריות</w:t>
      </w:r>
      <w:r w:rsidRPr="00775E22">
        <w:rPr>
          <w:rFonts w:asciiTheme="majorBidi" w:eastAsia="Times New Roman" w:hAnsiTheme="majorBidi" w:cs="David"/>
          <w:sz w:val="24"/>
          <w:szCs w:val="24"/>
          <w:rtl/>
        </w:rPr>
        <w:t>,</w:t>
      </w:r>
      <w:r w:rsidR="00A528FD" w:rsidRPr="00775E22">
        <w:rPr>
          <w:rFonts w:asciiTheme="majorBidi" w:eastAsia="Times New Roman" w:hAnsiTheme="majorBidi" w:cs="David"/>
          <w:sz w:val="24"/>
          <w:szCs w:val="24"/>
          <w:rtl/>
        </w:rPr>
        <w:t xml:space="preserve"> ובטיפול בבן שלה</w:t>
      </w:r>
      <w:r w:rsidR="00C447AF">
        <w:rPr>
          <w:rFonts w:asciiTheme="majorBidi" w:eastAsia="Times New Roman" w:hAnsiTheme="majorBidi" w:cs="David" w:hint="cs"/>
          <w:sz w:val="24"/>
          <w:szCs w:val="24"/>
          <w:rtl/>
        </w:rPr>
        <w:t>.</w:t>
      </w:r>
      <w:r w:rsidR="00A528FD" w:rsidRPr="00775E22">
        <w:rPr>
          <w:rFonts w:asciiTheme="majorBidi" w:eastAsia="Times New Roman" w:hAnsiTheme="majorBidi" w:cs="David"/>
          <w:sz w:val="24"/>
          <w:szCs w:val="24"/>
          <w:rtl/>
        </w:rPr>
        <w:t xml:space="preserve"> היא אמר</w:t>
      </w:r>
      <w:r w:rsidR="00C447AF">
        <w:rPr>
          <w:rFonts w:asciiTheme="majorBidi" w:eastAsia="Times New Roman" w:hAnsiTheme="majorBidi" w:cs="David" w:hint="cs"/>
          <w:sz w:val="24"/>
          <w:szCs w:val="24"/>
          <w:rtl/>
        </w:rPr>
        <w:t>ה</w:t>
      </w:r>
      <w:r w:rsidR="00A528FD" w:rsidRPr="00775E22">
        <w:rPr>
          <w:rFonts w:asciiTheme="majorBidi" w:eastAsia="Times New Roman" w:hAnsiTheme="majorBidi" w:cs="David"/>
          <w:sz w:val="24"/>
          <w:szCs w:val="24"/>
          <w:rtl/>
        </w:rPr>
        <w:t>:</w:t>
      </w:r>
      <w:r w:rsidR="00C447AF">
        <w:rPr>
          <w:rFonts w:asciiTheme="majorBidi" w:eastAsia="Times New Roman" w:hAnsiTheme="majorBidi" w:cs="David" w:hint="cs"/>
          <w:sz w:val="24"/>
          <w:szCs w:val="24"/>
          <w:rtl/>
        </w:rPr>
        <w:t xml:space="preserve"> </w:t>
      </w:r>
      <w:r w:rsidR="00A528FD" w:rsidRPr="00775E22">
        <w:rPr>
          <w:rFonts w:asciiTheme="majorBidi" w:hAnsiTheme="majorBidi" w:cs="David"/>
          <w:sz w:val="24"/>
          <w:szCs w:val="24"/>
          <w:rtl/>
        </w:rPr>
        <w:t>"הייתי מתקשה הרבה... עד</w:t>
      </w:r>
      <w:r w:rsidR="00775E22">
        <w:rPr>
          <w:rFonts w:asciiTheme="majorBidi" w:hAnsiTheme="majorBidi" w:cs="Times New Roman"/>
          <w:sz w:val="24"/>
          <w:szCs w:val="24"/>
          <w:rtl/>
          <w:lang w:bidi="ar-SA"/>
        </w:rPr>
        <w:t xml:space="preserve"> </w:t>
      </w:r>
      <w:r w:rsidR="00A528FD" w:rsidRPr="00775E22">
        <w:rPr>
          <w:rFonts w:asciiTheme="majorBidi" w:hAnsiTheme="majorBidi" w:cs="David"/>
          <w:sz w:val="24"/>
          <w:szCs w:val="24"/>
          <w:rtl/>
        </w:rPr>
        <w:t>שהשתלב בגן טיפולי</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והתחיל הדבר להרגיע אותי</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חצי יום בגן</w:t>
      </w:r>
      <w:r w:rsidR="00C447AF">
        <w:rPr>
          <w:rFonts w:asciiTheme="majorBidi" w:hAnsiTheme="majorBidi" w:cs="David" w:hint="cs"/>
          <w:sz w:val="24"/>
          <w:szCs w:val="24"/>
          <w:rtl/>
        </w:rPr>
        <w:t>,</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זה עזר לי הרבה</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נהייתי יותר פנויה בשעות היום"</w:t>
      </w:r>
      <w:r w:rsidRPr="00775E22">
        <w:rPr>
          <w:rFonts w:asciiTheme="majorBidi" w:hAnsiTheme="majorBidi" w:cs="David"/>
          <w:sz w:val="24"/>
          <w:szCs w:val="24"/>
          <w:rtl/>
        </w:rPr>
        <w:t>.</w:t>
      </w:r>
    </w:p>
    <w:p w14:paraId="0CB5BFCC" w14:textId="77777777" w:rsidR="00A528FD" w:rsidRPr="00775E22" w:rsidRDefault="00A528FD" w:rsidP="00C447AF">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בנוסף לאמ</w:t>
      </w:r>
      <w:r w:rsidR="00C447AF">
        <w:rPr>
          <w:rFonts w:asciiTheme="majorBidi" w:hAnsiTheme="majorBidi" w:cs="David" w:hint="cs"/>
          <w:sz w:val="24"/>
          <w:szCs w:val="24"/>
          <w:rtl/>
        </w:rPr>
        <w:t>ו</w:t>
      </w:r>
      <w:r w:rsidRPr="00775E22">
        <w:rPr>
          <w:rFonts w:asciiTheme="majorBidi" w:hAnsiTheme="majorBidi" w:cs="David"/>
          <w:sz w:val="24"/>
          <w:szCs w:val="24"/>
          <w:rtl/>
        </w:rPr>
        <w:t>ר לעיל</w:t>
      </w:r>
      <w:r w:rsidR="00C447AF">
        <w:rPr>
          <w:rFonts w:asciiTheme="majorBidi" w:hAnsiTheme="majorBidi" w:cs="David" w:hint="cs"/>
          <w:sz w:val="24"/>
          <w:szCs w:val="24"/>
          <w:rtl/>
        </w:rPr>
        <w:t>,</w:t>
      </w:r>
      <w:r w:rsidR="00B338DD" w:rsidRPr="00775E22">
        <w:rPr>
          <w:rFonts w:asciiTheme="majorBidi" w:hAnsiTheme="majorBidi" w:cs="David"/>
          <w:sz w:val="24"/>
          <w:szCs w:val="24"/>
          <w:rtl/>
        </w:rPr>
        <w:t xml:space="preserve"> </w:t>
      </w:r>
      <w:r w:rsidR="00BE614E" w:rsidRPr="00775E22">
        <w:rPr>
          <w:rFonts w:asciiTheme="majorBidi" w:hAnsiTheme="majorBidi" w:cs="David"/>
          <w:sz w:val="24"/>
          <w:szCs w:val="24"/>
          <w:rtl/>
        </w:rPr>
        <w:t>אמא</w:t>
      </w:r>
      <w:r w:rsidR="00C447AF">
        <w:rPr>
          <w:rFonts w:asciiTheme="majorBidi" w:hAnsiTheme="majorBidi" w:cs="David" w:hint="cs"/>
          <w:sz w:val="24"/>
          <w:szCs w:val="24"/>
          <w:rtl/>
        </w:rPr>
        <w:t xml:space="preserve"> אחרת</w:t>
      </w:r>
      <w:r w:rsidR="00BE614E" w:rsidRPr="00775E22">
        <w:rPr>
          <w:rFonts w:asciiTheme="majorBidi" w:hAnsiTheme="majorBidi" w:cs="David"/>
          <w:sz w:val="24"/>
          <w:szCs w:val="24"/>
          <w:rtl/>
        </w:rPr>
        <w:t>,</w:t>
      </w:r>
      <w:r w:rsidR="00B338DD" w:rsidRPr="00775E22">
        <w:rPr>
          <w:rFonts w:asciiTheme="majorBidi" w:hAnsiTheme="majorBidi" w:cs="David"/>
          <w:sz w:val="24"/>
          <w:szCs w:val="24"/>
          <w:rtl/>
        </w:rPr>
        <w:t xml:space="preserve"> </w:t>
      </w:r>
      <w:r w:rsidRPr="00775E22">
        <w:rPr>
          <w:rFonts w:asciiTheme="majorBidi" w:hAnsiTheme="majorBidi" w:cs="David"/>
          <w:sz w:val="24"/>
          <w:szCs w:val="24"/>
          <w:rtl/>
        </w:rPr>
        <w:t xml:space="preserve">הוסיפה ופירטה </w:t>
      </w:r>
      <w:r w:rsidR="00C447AF">
        <w:rPr>
          <w:rFonts w:asciiTheme="majorBidi" w:hAnsiTheme="majorBidi" w:cs="David" w:hint="cs"/>
          <w:sz w:val="24"/>
          <w:szCs w:val="24"/>
          <w:rtl/>
        </w:rPr>
        <w:t xml:space="preserve">את </w:t>
      </w:r>
      <w:r w:rsidRPr="00775E22">
        <w:rPr>
          <w:rFonts w:asciiTheme="majorBidi" w:hAnsiTheme="majorBidi" w:cs="David"/>
          <w:sz w:val="24"/>
          <w:szCs w:val="24"/>
          <w:rtl/>
        </w:rPr>
        <w:t>התמיכה שקיבלה מהמסגרת החינוכית</w:t>
      </w:r>
      <w:r w:rsidR="00C447AF">
        <w:rPr>
          <w:rFonts w:asciiTheme="majorBidi" w:hAnsiTheme="majorBidi" w:cs="David" w:hint="cs"/>
          <w:sz w:val="24"/>
          <w:szCs w:val="24"/>
          <w:rtl/>
        </w:rPr>
        <w:t>, ואיך המסגרת</w:t>
      </w:r>
      <w:r w:rsidRPr="00775E22">
        <w:rPr>
          <w:rFonts w:asciiTheme="majorBidi" w:hAnsiTheme="majorBidi" w:cs="David"/>
          <w:sz w:val="24"/>
          <w:szCs w:val="24"/>
          <w:rtl/>
        </w:rPr>
        <w:t xml:space="preserve"> </w:t>
      </w:r>
      <w:r w:rsidR="00BE614E" w:rsidRPr="00775E22">
        <w:rPr>
          <w:rFonts w:asciiTheme="majorBidi" w:hAnsiTheme="majorBidi" w:cs="David"/>
          <w:sz w:val="24"/>
          <w:szCs w:val="24"/>
          <w:rtl/>
        </w:rPr>
        <w:t xml:space="preserve">גרמה להרגעתה, </w:t>
      </w:r>
      <w:r w:rsidRPr="00775E22">
        <w:rPr>
          <w:rFonts w:asciiTheme="majorBidi" w:hAnsiTheme="majorBidi" w:cs="David"/>
          <w:sz w:val="24"/>
          <w:szCs w:val="24"/>
          <w:rtl/>
        </w:rPr>
        <w:t>היא התייחסה להענקת הטיפולים שהבן שלה זקוק להם</w:t>
      </w:r>
      <w:r w:rsidR="00C447AF">
        <w:rPr>
          <w:rFonts w:asciiTheme="majorBidi" w:hAnsiTheme="majorBidi" w:cs="David" w:hint="cs"/>
          <w:sz w:val="24"/>
          <w:szCs w:val="24"/>
          <w:rtl/>
        </w:rPr>
        <w:t xml:space="preserve"> במסגרת</w:t>
      </w:r>
      <w:r w:rsidRPr="00775E22">
        <w:rPr>
          <w:rFonts w:asciiTheme="majorBidi" w:hAnsiTheme="majorBidi" w:cs="David"/>
          <w:sz w:val="24"/>
          <w:szCs w:val="24"/>
          <w:rtl/>
        </w:rPr>
        <w:t xml:space="preserve">, </w:t>
      </w:r>
      <w:r w:rsidR="00C447AF">
        <w:rPr>
          <w:rFonts w:asciiTheme="majorBidi" w:hAnsiTheme="majorBidi" w:cs="David" w:hint="cs"/>
          <w:sz w:val="24"/>
          <w:szCs w:val="24"/>
          <w:rtl/>
        </w:rPr>
        <w:t>אשר היוו</w:t>
      </w:r>
      <w:r w:rsidRPr="00775E22">
        <w:rPr>
          <w:rFonts w:asciiTheme="majorBidi" w:hAnsiTheme="majorBidi" w:cs="David"/>
          <w:sz w:val="24"/>
          <w:szCs w:val="24"/>
          <w:rtl/>
        </w:rPr>
        <w:t xml:space="preserve"> חלק חשוב בתמיכה</w:t>
      </w:r>
      <w:r w:rsidR="00C447AF">
        <w:rPr>
          <w:rFonts w:asciiTheme="majorBidi" w:hAnsiTheme="majorBidi" w:cs="David" w:hint="cs"/>
          <w:sz w:val="24"/>
          <w:szCs w:val="24"/>
          <w:rtl/>
        </w:rPr>
        <w:t xml:space="preserve"> בה</w:t>
      </w:r>
      <w:r w:rsidR="00BE614E" w:rsidRPr="00775E22">
        <w:rPr>
          <w:rFonts w:asciiTheme="majorBidi" w:hAnsiTheme="majorBidi" w:cs="David"/>
          <w:sz w:val="24"/>
          <w:szCs w:val="24"/>
          <w:rtl/>
        </w:rPr>
        <w:t>,</w:t>
      </w:r>
      <w:r w:rsidRPr="00775E22">
        <w:rPr>
          <w:rFonts w:asciiTheme="majorBidi" w:hAnsiTheme="majorBidi" w:cs="David"/>
          <w:sz w:val="24"/>
          <w:szCs w:val="24"/>
          <w:rtl/>
        </w:rPr>
        <w:t xml:space="preserve"> היא ס</w:t>
      </w:r>
      <w:r w:rsidR="00C447AF">
        <w:rPr>
          <w:rFonts w:asciiTheme="majorBidi" w:hAnsiTheme="majorBidi" w:cs="David" w:hint="cs"/>
          <w:sz w:val="24"/>
          <w:szCs w:val="24"/>
          <w:rtl/>
        </w:rPr>
        <w:t>י</w:t>
      </w:r>
      <w:r w:rsidRPr="00775E22">
        <w:rPr>
          <w:rFonts w:asciiTheme="majorBidi" w:hAnsiTheme="majorBidi" w:cs="David"/>
          <w:sz w:val="24"/>
          <w:szCs w:val="24"/>
          <w:rtl/>
        </w:rPr>
        <w:t>פר</w:t>
      </w:r>
      <w:r w:rsidR="00C447AF">
        <w:rPr>
          <w:rFonts w:asciiTheme="majorBidi" w:hAnsiTheme="majorBidi" w:cs="David" w:hint="cs"/>
          <w:sz w:val="24"/>
          <w:szCs w:val="24"/>
          <w:rtl/>
        </w:rPr>
        <w:t>ה</w:t>
      </w:r>
      <w:r w:rsidRPr="00775E22">
        <w:rPr>
          <w:rFonts w:asciiTheme="majorBidi" w:hAnsiTheme="majorBidi" w:cs="David"/>
          <w:sz w:val="24"/>
          <w:szCs w:val="24"/>
          <w:rtl/>
        </w:rPr>
        <w:t>:</w:t>
      </w:r>
      <w:r w:rsidR="00C447AF">
        <w:rPr>
          <w:rFonts w:asciiTheme="majorBidi" w:hAnsiTheme="majorBidi" w:cs="David" w:hint="cs"/>
          <w:sz w:val="24"/>
          <w:szCs w:val="24"/>
          <w:rtl/>
        </w:rPr>
        <w:t xml:space="preserve"> </w:t>
      </w:r>
      <w:r w:rsidRPr="00775E22">
        <w:rPr>
          <w:rFonts w:asciiTheme="majorBidi" w:hAnsiTheme="majorBidi" w:cs="David"/>
          <w:sz w:val="24"/>
          <w:szCs w:val="24"/>
          <w:rtl/>
        </w:rPr>
        <w:t>"וזה מרגיע אותי</w:t>
      </w:r>
      <w:r w:rsidR="00C447AF">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בנוסף לכך</w:t>
      </w:r>
      <w:r w:rsidR="00C447AF">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00BE614E" w:rsidRPr="00775E22">
        <w:rPr>
          <w:rFonts w:asciiTheme="majorBidi" w:hAnsiTheme="majorBidi" w:cs="David"/>
          <w:sz w:val="24"/>
          <w:szCs w:val="24"/>
          <w:rtl/>
        </w:rPr>
        <w:t>הבן שלי</w:t>
      </w:r>
      <w:r w:rsidRPr="00775E22">
        <w:rPr>
          <w:rFonts w:asciiTheme="majorBidi" w:hAnsiTheme="majorBidi" w:cs="David"/>
          <w:sz w:val="24"/>
          <w:szCs w:val="24"/>
          <w:rtl/>
        </w:rPr>
        <w:t xml:space="preserve"> מקבל ש</w:t>
      </w:r>
      <w:r w:rsidR="00C447AF">
        <w:rPr>
          <w:rFonts w:asciiTheme="majorBidi" w:hAnsiTheme="majorBidi" w:cs="David" w:hint="cs"/>
          <w:sz w:val="24"/>
          <w:szCs w:val="24"/>
          <w:rtl/>
        </w:rPr>
        <w:t>ם</w:t>
      </w:r>
      <w:r w:rsidRPr="00775E22">
        <w:rPr>
          <w:rFonts w:asciiTheme="majorBidi" w:hAnsiTheme="majorBidi" w:cs="David"/>
          <w:sz w:val="24"/>
          <w:szCs w:val="24"/>
          <w:rtl/>
        </w:rPr>
        <w:t xml:space="preserve"> את כל הטיפולים שהוא זקוק להם</w:t>
      </w:r>
      <w:r w:rsidR="00C447AF">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ריפוי בדיבור</w:t>
      </w:r>
      <w:r w:rsidR="00C447AF">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פיזיותרפיה</w:t>
      </w:r>
      <w:r w:rsidR="00C447AF">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ריפוי בעיסוק</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בית ספר שנותן את כל השירותים</w:t>
      </w:r>
      <w:r w:rsidR="00C447AF">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מה ההורים ירצו עוד"</w:t>
      </w:r>
      <w:r w:rsidR="00C447AF">
        <w:rPr>
          <w:rFonts w:asciiTheme="majorBidi" w:hAnsiTheme="majorBidi" w:cs="David" w:hint="cs"/>
          <w:sz w:val="24"/>
          <w:szCs w:val="24"/>
          <w:rtl/>
        </w:rPr>
        <w:t>.</w:t>
      </w:r>
    </w:p>
    <w:p w14:paraId="338B9BEC" w14:textId="77777777" w:rsidR="00A528FD" w:rsidRPr="00775E22" w:rsidRDefault="00C447AF" w:rsidP="00C447AF">
      <w:pPr>
        <w:bidi/>
        <w:spacing w:after="0" w:line="480" w:lineRule="auto"/>
        <w:ind w:firstLine="425"/>
        <w:jc w:val="both"/>
        <w:rPr>
          <w:rFonts w:asciiTheme="majorBidi" w:hAnsiTheme="majorBidi" w:cs="David"/>
          <w:sz w:val="24"/>
          <w:szCs w:val="24"/>
          <w:rtl/>
        </w:rPr>
      </w:pPr>
      <w:r>
        <w:rPr>
          <w:rFonts w:asciiTheme="majorBidi" w:hAnsiTheme="majorBidi" w:cs="David" w:hint="cs"/>
          <w:sz w:val="24"/>
          <w:szCs w:val="24"/>
          <w:rtl/>
        </w:rPr>
        <w:t xml:space="preserve">אחת </w:t>
      </w:r>
      <w:proofErr w:type="spellStart"/>
      <w:r>
        <w:rPr>
          <w:rFonts w:asciiTheme="majorBidi" w:hAnsiTheme="majorBidi" w:cs="David" w:hint="cs"/>
          <w:sz w:val="24"/>
          <w:szCs w:val="24"/>
          <w:rtl/>
        </w:rPr>
        <w:t>האמהות</w:t>
      </w:r>
      <w:proofErr w:type="spellEnd"/>
      <w:r>
        <w:rPr>
          <w:rFonts w:asciiTheme="majorBidi" w:hAnsiTheme="majorBidi" w:cs="David" w:hint="cs"/>
          <w:sz w:val="24"/>
          <w:szCs w:val="24"/>
          <w:rtl/>
        </w:rPr>
        <w:t xml:space="preserve"> </w:t>
      </w:r>
      <w:r w:rsidR="003E5DCB" w:rsidRPr="00775E22">
        <w:rPr>
          <w:rFonts w:asciiTheme="majorBidi" w:hAnsiTheme="majorBidi" w:cs="David"/>
          <w:sz w:val="24"/>
          <w:szCs w:val="24"/>
          <w:rtl/>
        </w:rPr>
        <w:t xml:space="preserve">תיארה </w:t>
      </w:r>
      <w:r>
        <w:rPr>
          <w:rFonts w:asciiTheme="majorBidi" w:hAnsiTheme="majorBidi" w:cs="David" w:hint="cs"/>
          <w:sz w:val="24"/>
          <w:szCs w:val="24"/>
          <w:rtl/>
        </w:rPr>
        <w:t xml:space="preserve">גם </w:t>
      </w:r>
      <w:r w:rsidR="00BE614E" w:rsidRPr="00775E22">
        <w:rPr>
          <w:rFonts w:asciiTheme="majorBidi" w:hAnsiTheme="majorBidi" w:cs="David"/>
          <w:sz w:val="24"/>
          <w:szCs w:val="24"/>
          <w:rtl/>
        </w:rPr>
        <w:t>את</w:t>
      </w:r>
      <w:r w:rsidR="00775E22">
        <w:rPr>
          <w:rFonts w:asciiTheme="majorBidi" w:hAnsiTheme="majorBidi" w:cs="David"/>
          <w:sz w:val="24"/>
          <w:szCs w:val="24"/>
          <w:rtl/>
        </w:rPr>
        <w:t xml:space="preserve"> </w:t>
      </w:r>
      <w:r w:rsidR="003E5DCB" w:rsidRPr="00775E22">
        <w:rPr>
          <w:rFonts w:asciiTheme="majorBidi" w:hAnsiTheme="majorBidi" w:cs="David"/>
          <w:sz w:val="24"/>
          <w:szCs w:val="24"/>
          <w:rtl/>
        </w:rPr>
        <w:t>השקיפות וההערכה מצד המסגרת</w:t>
      </w:r>
      <w:r w:rsidR="00775E22">
        <w:rPr>
          <w:rFonts w:asciiTheme="majorBidi" w:hAnsiTheme="majorBidi" w:cs="David"/>
          <w:sz w:val="24"/>
          <w:szCs w:val="24"/>
          <w:rtl/>
        </w:rPr>
        <w:t xml:space="preserve"> </w:t>
      </w:r>
      <w:r w:rsidR="003E5DCB" w:rsidRPr="00775E22">
        <w:rPr>
          <w:rFonts w:asciiTheme="majorBidi" w:hAnsiTheme="majorBidi" w:cs="David"/>
          <w:sz w:val="24"/>
          <w:szCs w:val="24"/>
          <w:rtl/>
        </w:rPr>
        <w:t>החינוכית</w:t>
      </w:r>
      <w:r>
        <w:rPr>
          <w:rFonts w:asciiTheme="majorBidi" w:hAnsiTheme="majorBidi" w:cs="David" w:hint="cs"/>
          <w:sz w:val="24"/>
          <w:szCs w:val="24"/>
          <w:rtl/>
        </w:rPr>
        <w:t>,</w:t>
      </w:r>
      <w:r w:rsidR="003E5DCB" w:rsidRPr="00775E22">
        <w:rPr>
          <w:rFonts w:asciiTheme="majorBidi" w:hAnsiTheme="majorBidi" w:cs="David"/>
          <w:sz w:val="24"/>
          <w:szCs w:val="24"/>
          <w:rtl/>
        </w:rPr>
        <w:t xml:space="preserve"> כגורם מרגיע</w:t>
      </w:r>
      <w:r>
        <w:rPr>
          <w:rFonts w:asciiTheme="majorBidi" w:hAnsiTheme="majorBidi" w:cs="David" w:hint="cs"/>
          <w:sz w:val="24"/>
          <w:szCs w:val="24"/>
          <w:rtl/>
        </w:rPr>
        <w:t>,</w:t>
      </w:r>
      <w:r w:rsidR="003E5DCB" w:rsidRPr="00775E22">
        <w:rPr>
          <w:rFonts w:asciiTheme="majorBidi" w:hAnsiTheme="majorBidi" w:cs="David"/>
          <w:sz w:val="24"/>
          <w:szCs w:val="24"/>
          <w:rtl/>
        </w:rPr>
        <w:t xml:space="preserve"> </w:t>
      </w:r>
      <w:r>
        <w:rPr>
          <w:rFonts w:asciiTheme="majorBidi" w:hAnsiTheme="majorBidi" w:cs="David" w:hint="cs"/>
          <w:sz w:val="24"/>
          <w:szCs w:val="24"/>
          <w:rtl/>
        </w:rPr>
        <w:t xml:space="preserve">אשר </w:t>
      </w:r>
      <w:r w:rsidR="003E5DCB" w:rsidRPr="00775E22">
        <w:rPr>
          <w:rFonts w:asciiTheme="majorBidi" w:hAnsiTheme="majorBidi" w:cs="David"/>
          <w:sz w:val="24"/>
          <w:szCs w:val="24"/>
          <w:rtl/>
        </w:rPr>
        <w:t>עונה על הצרכים שלה כאימא שרוצה להיות בעניינים</w:t>
      </w:r>
      <w:r>
        <w:rPr>
          <w:rFonts w:asciiTheme="majorBidi" w:hAnsiTheme="majorBidi" w:cs="David" w:hint="cs"/>
          <w:sz w:val="24"/>
          <w:szCs w:val="24"/>
          <w:rtl/>
        </w:rPr>
        <w:t>.</w:t>
      </w:r>
      <w:r w:rsidR="003E5DCB" w:rsidRPr="00775E22">
        <w:rPr>
          <w:rFonts w:asciiTheme="majorBidi" w:hAnsiTheme="majorBidi" w:cs="David"/>
          <w:sz w:val="24"/>
          <w:szCs w:val="24"/>
          <w:rtl/>
        </w:rPr>
        <w:t xml:space="preserve"> היא אמרה:</w:t>
      </w:r>
      <w:r>
        <w:rPr>
          <w:rFonts w:asciiTheme="majorBidi" w:hAnsiTheme="majorBidi" w:cs="David" w:hint="cs"/>
          <w:sz w:val="24"/>
          <w:szCs w:val="24"/>
          <w:rtl/>
        </w:rPr>
        <w:t xml:space="preserve"> </w:t>
      </w:r>
      <w:r w:rsidR="00A528FD" w:rsidRPr="00775E22">
        <w:rPr>
          <w:rFonts w:asciiTheme="majorBidi" w:hAnsiTheme="majorBidi" w:cs="David"/>
          <w:sz w:val="24"/>
          <w:szCs w:val="24"/>
          <w:rtl/>
        </w:rPr>
        <w:t>"מה שאני הכי הרבה אוהבת שהם מעריכים אותו</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ומיידעים אות</w:t>
      </w:r>
      <w:r w:rsidR="00BE614E" w:rsidRPr="00775E22">
        <w:rPr>
          <w:rFonts w:asciiTheme="majorBidi" w:hAnsiTheme="majorBidi" w:cs="David"/>
          <w:sz w:val="24"/>
          <w:szCs w:val="24"/>
          <w:rtl/>
        </w:rPr>
        <w:t>נו על כל שינוי שמתרחש אצלו</w:t>
      </w:r>
      <w:r w:rsidR="00A528FD" w:rsidRPr="00775E22">
        <w:rPr>
          <w:rFonts w:asciiTheme="majorBidi" w:hAnsiTheme="majorBidi" w:cs="David"/>
          <w:sz w:val="24"/>
          <w:szCs w:val="24"/>
          <w:rtl/>
        </w:rPr>
        <w:t>"</w:t>
      </w:r>
      <w:r>
        <w:rPr>
          <w:rFonts w:asciiTheme="majorBidi" w:hAnsiTheme="majorBidi" w:cs="David" w:hint="cs"/>
          <w:sz w:val="24"/>
          <w:szCs w:val="24"/>
          <w:rtl/>
        </w:rPr>
        <w:t>.</w:t>
      </w:r>
    </w:p>
    <w:p w14:paraId="0DE98A06" w14:textId="77777777" w:rsidR="00A528FD" w:rsidRPr="00775E22" w:rsidRDefault="00A528FD" w:rsidP="00C447AF">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בנוסף ל</w:t>
      </w:r>
      <w:r w:rsidR="00C447AF">
        <w:rPr>
          <w:rFonts w:asciiTheme="majorBidi" w:hAnsiTheme="majorBidi" w:cs="David" w:hint="cs"/>
          <w:sz w:val="24"/>
          <w:szCs w:val="24"/>
          <w:rtl/>
        </w:rPr>
        <w:t>אלה</w:t>
      </w:r>
      <w:r w:rsidR="000D5D7A" w:rsidRPr="00775E22">
        <w:rPr>
          <w:rFonts w:asciiTheme="majorBidi" w:hAnsiTheme="majorBidi" w:cs="David"/>
          <w:sz w:val="24"/>
          <w:szCs w:val="24"/>
          <w:rtl/>
        </w:rPr>
        <w:t xml:space="preserve">, </w:t>
      </w:r>
      <w:proofErr w:type="spellStart"/>
      <w:r w:rsidR="00C447AF">
        <w:rPr>
          <w:rFonts w:asciiTheme="majorBidi" w:hAnsiTheme="majorBidi" w:cs="David" w:hint="cs"/>
          <w:sz w:val="24"/>
          <w:szCs w:val="24"/>
          <w:rtl/>
        </w:rPr>
        <w:t>היתה</w:t>
      </w:r>
      <w:proofErr w:type="spellEnd"/>
      <w:r w:rsidR="00C447AF">
        <w:rPr>
          <w:rFonts w:asciiTheme="majorBidi" w:hAnsiTheme="majorBidi" w:cs="David" w:hint="cs"/>
          <w:sz w:val="24"/>
          <w:szCs w:val="24"/>
          <w:rtl/>
        </w:rPr>
        <w:t xml:space="preserve"> אם</w:t>
      </w:r>
      <w:r w:rsidR="003E5DCB" w:rsidRPr="00775E22">
        <w:rPr>
          <w:rFonts w:asciiTheme="majorBidi" w:hAnsiTheme="majorBidi" w:cs="David"/>
          <w:sz w:val="24"/>
          <w:szCs w:val="24"/>
          <w:rtl/>
        </w:rPr>
        <w:t xml:space="preserve"> </w:t>
      </w:r>
      <w:r w:rsidR="00BE614E" w:rsidRPr="00775E22">
        <w:rPr>
          <w:rFonts w:asciiTheme="majorBidi" w:hAnsiTheme="majorBidi" w:cs="David"/>
          <w:sz w:val="24"/>
          <w:szCs w:val="24"/>
          <w:rtl/>
        </w:rPr>
        <w:t>ש</w:t>
      </w:r>
      <w:r w:rsidR="003E5DCB" w:rsidRPr="00775E22">
        <w:rPr>
          <w:rFonts w:asciiTheme="majorBidi" w:hAnsiTheme="majorBidi" w:cs="David"/>
          <w:sz w:val="24"/>
          <w:szCs w:val="24"/>
          <w:rtl/>
        </w:rPr>
        <w:t>התייחסה לעוד דברים</w:t>
      </w:r>
      <w:r w:rsidRPr="00775E22">
        <w:rPr>
          <w:rFonts w:asciiTheme="majorBidi" w:hAnsiTheme="majorBidi" w:cs="David"/>
          <w:sz w:val="24"/>
          <w:szCs w:val="24"/>
          <w:rtl/>
        </w:rPr>
        <w:t xml:space="preserve"> משמעותיים בחיי הבן שלה</w:t>
      </w:r>
      <w:r w:rsidR="00C447AF">
        <w:rPr>
          <w:rFonts w:asciiTheme="majorBidi" w:hAnsiTheme="majorBidi" w:cs="David" w:hint="cs"/>
          <w:sz w:val="24"/>
          <w:szCs w:val="24"/>
          <w:rtl/>
        </w:rPr>
        <w:t>,</w:t>
      </w:r>
      <w:r w:rsidRPr="00775E22">
        <w:rPr>
          <w:rFonts w:asciiTheme="majorBidi" w:hAnsiTheme="majorBidi" w:cs="David"/>
          <w:sz w:val="24"/>
          <w:szCs w:val="24"/>
          <w:rtl/>
        </w:rPr>
        <w:t xml:space="preserve"> שהמסגרת תמכה בה ועזרה רב</w:t>
      </w:r>
      <w:r w:rsidR="00C447AF">
        <w:rPr>
          <w:rFonts w:asciiTheme="majorBidi" w:hAnsiTheme="majorBidi" w:cs="David" w:hint="cs"/>
          <w:sz w:val="24"/>
          <w:szCs w:val="24"/>
          <w:rtl/>
        </w:rPr>
        <w:t>ות</w:t>
      </w:r>
      <w:r w:rsidRPr="00775E22">
        <w:rPr>
          <w:rFonts w:asciiTheme="majorBidi" w:hAnsiTheme="majorBidi" w:cs="David"/>
          <w:sz w:val="24"/>
          <w:szCs w:val="24"/>
          <w:rtl/>
        </w:rPr>
        <w:t xml:space="preserve"> בקיומם</w:t>
      </w:r>
      <w:r w:rsidR="00C447AF">
        <w:rPr>
          <w:rFonts w:asciiTheme="majorBidi" w:hAnsiTheme="majorBidi" w:cs="David" w:hint="cs"/>
          <w:sz w:val="24"/>
          <w:szCs w:val="24"/>
          <w:rtl/>
        </w:rPr>
        <w:t>,</w:t>
      </w:r>
      <w:r w:rsidRPr="00775E22">
        <w:rPr>
          <w:rFonts w:asciiTheme="majorBidi" w:hAnsiTheme="majorBidi" w:cs="David"/>
          <w:sz w:val="24"/>
          <w:szCs w:val="24"/>
          <w:rtl/>
        </w:rPr>
        <w:t xml:space="preserve"> </w:t>
      </w:r>
      <w:r w:rsidR="00C447AF">
        <w:rPr>
          <w:rFonts w:asciiTheme="majorBidi" w:hAnsiTheme="majorBidi" w:cs="David" w:hint="cs"/>
          <w:sz w:val="24"/>
          <w:szCs w:val="24"/>
          <w:rtl/>
        </w:rPr>
        <w:t>ש</w:t>
      </w:r>
      <w:r w:rsidRPr="00775E22">
        <w:rPr>
          <w:rFonts w:asciiTheme="majorBidi" w:hAnsiTheme="majorBidi" w:cs="David"/>
          <w:sz w:val="24"/>
          <w:szCs w:val="24"/>
          <w:rtl/>
        </w:rPr>
        <w:t>אפילו בשבילה זה לא רק בית ספר</w:t>
      </w:r>
      <w:r w:rsidR="00C447AF">
        <w:rPr>
          <w:rFonts w:asciiTheme="majorBidi" w:hAnsiTheme="majorBidi" w:cs="David" w:hint="cs"/>
          <w:sz w:val="24"/>
          <w:szCs w:val="24"/>
          <w:rtl/>
        </w:rPr>
        <w:t>,</w:t>
      </w:r>
      <w:r w:rsidRPr="00775E22">
        <w:rPr>
          <w:rFonts w:asciiTheme="majorBidi" w:hAnsiTheme="majorBidi" w:cs="David"/>
          <w:sz w:val="24"/>
          <w:szCs w:val="24"/>
          <w:rtl/>
        </w:rPr>
        <w:t xml:space="preserve"> הוא מכיל את הכל בשבילה:</w:t>
      </w:r>
      <w:r w:rsidR="00C447AF">
        <w:rPr>
          <w:rFonts w:asciiTheme="majorBidi" w:hAnsiTheme="majorBidi" w:cs="David" w:hint="cs"/>
          <w:sz w:val="24"/>
          <w:szCs w:val="24"/>
          <w:rtl/>
        </w:rPr>
        <w:t xml:space="preserve"> </w:t>
      </w:r>
      <w:r w:rsidRPr="00775E22">
        <w:rPr>
          <w:rFonts w:asciiTheme="majorBidi" w:hAnsiTheme="majorBidi" w:cs="David"/>
          <w:sz w:val="24"/>
          <w:szCs w:val="24"/>
          <w:rtl/>
        </w:rPr>
        <w:t xml:space="preserve">"הם אלה שעזרו לי בגמילת </w:t>
      </w:r>
      <w:r w:rsidR="00BE614E" w:rsidRPr="00775E22">
        <w:rPr>
          <w:rFonts w:asciiTheme="majorBidi" w:hAnsiTheme="majorBidi" w:cs="David"/>
          <w:sz w:val="24"/>
          <w:szCs w:val="24"/>
          <w:rtl/>
        </w:rPr>
        <w:t>בנ</w:t>
      </w:r>
      <w:r w:rsidR="00C447AF">
        <w:rPr>
          <w:rFonts w:asciiTheme="majorBidi" w:hAnsiTheme="majorBidi" w:cs="David" w:hint="cs"/>
          <w:sz w:val="24"/>
          <w:szCs w:val="24"/>
          <w:rtl/>
        </w:rPr>
        <w:t>י</w:t>
      </w:r>
      <w:r w:rsidRPr="00775E22">
        <w:rPr>
          <w:rFonts w:asciiTheme="majorBidi" w:hAnsiTheme="majorBidi" w:cs="David"/>
          <w:sz w:val="24"/>
          <w:szCs w:val="24"/>
          <w:rtl/>
        </w:rPr>
        <w:t xml:space="preserve"> מהחיתול</w:t>
      </w:r>
      <w:r w:rsidRPr="00775E22">
        <w:rPr>
          <w:rFonts w:asciiTheme="majorBidi" w:hAnsiTheme="majorBidi" w:cs="David"/>
          <w:sz w:val="24"/>
          <w:szCs w:val="24"/>
          <w:rtl/>
          <w:lang w:bidi="ar-SA"/>
        </w:rPr>
        <w:t>.</w:t>
      </w:r>
      <w:r w:rsidR="00C447AF">
        <w:rPr>
          <w:rFonts w:asciiTheme="majorBidi" w:hAnsiTheme="majorBidi" w:cs="David" w:hint="cs"/>
          <w:sz w:val="24"/>
          <w:szCs w:val="24"/>
          <w:rtl/>
        </w:rPr>
        <w:t xml:space="preserve"> </w:t>
      </w:r>
      <w:r w:rsidRPr="00775E22">
        <w:rPr>
          <w:rFonts w:asciiTheme="majorBidi" w:hAnsiTheme="majorBidi" w:cs="David"/>
          <w:sz w:val="24"/>
          <w:szCs w:val="24"/>
          <w:rtl/>
        </w:rPr>
        <w:t>הם בנו לו תכנית גמילה וביצעו עד שהצלחנו</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הם אלה שלימדו אותו איך להחזיק טוב בכלי אוכל</w:t>
      </w:r>
      <w:r w:rsidR="00C447AF">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לא רק</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הם מזמינים אותנו ומסבירים לנו</w:t>
      </w:r>
      <w:r w:rsidRPr="00775E22">
        <w:rPr>
          <w:rFonts w:asciiTheme="majorBidi" w:hAnsiTheme="majorBidi" w:cs="David"/>
          <w:sz w:val="24"/>
          <w:szCs w:val="24"/>
          <w:rtl/>
          <w:lang w:bidi="ar-SA"/>
        </w:rPr>
        <w:t xml:space="preserve"> </w:t>
      </w:r>
      <w:r w:rsidR="00BE614E" w:rsidRPr="00775E22">
        <w:rPr>
          <w:rFonts w:asciiTheme="majorBidi" w:hAnsiTheme="majorBidi" w:cs="David"/>
          <w:sz w:val="24"/>
          <w:szCs w:val="24"/>
          <w:rtl/>
        </w:rPr>
        <w:t>הכל</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זה בית ספר שמקיף את הכל"</w:t>
      </w:r>
      <w:r w:rsidR="00C447AF">
        <w:rPr>
          <w:rFonts w:asciiTheme="majorBidi" w:hAnsiTheme="majorBidi" w:cs="David" w:hint="cs"/>
          <w:sz w:val="24"/>
          <w:szCs w:val="24"/>
          <w:rtl/>
        </w:rPr>
        <w:t>.</w:t>
      </w:r>
    </w:p>
    <w:p w14:paraId="5360C120" w14:textId="77777777" w:rsidR="00A528FD" w:rsidRPr="00EE5116" w:rsidRDefault="003E5DCB" w:rsidP="00EE5116">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 xml:space="preserve">רוב האימהות הביעו </w:t>
      </w:r>
      <w:r w:rsidR="00C447AF">
        <w:rPr>
          <w:rFonts w:asciiTheme="majorBidi" w:hAnsiTheme="majorBidi" w:cs="David" w:hint="cs"/>
          <w:sz w:val="24"/>
          <w:szCs w:val="24"/>
          <w:rtl/>
        </w:rPr>
        <w:t xml:space="preserve">את שביעות </w:t>
      </w:r>
      <w:r w:rsidRPr="00775E22">
        <w:rPr>
          <w:rFonts w:asciiTheme="majorBidi" w:hAnsiTheme="majorBidi" w:cs="David"/>
          <w:sz w:val="24"/>
          <w:szCs w:val="24"/>
          <w:rtl/>
        </w:rPr>
        <w:t>רצו</w:t>
      </w:r>
      <w:r w:rsidR="00C447AF">
        <w:rPr>
          <w:rFonts w:asciiTheme="majorBidi" w:hAnsiTheme="majorBidi" w:cs="David" w:hint="cs"/>
          <w:sz w:val="24"/>
          <w:szCs w:val="24"/>
          <w:rtl/>
        </w:rPr>
        <w:t>נן</w:t>
      </w:r>
      <w:r w:rsidRPr="00775E22">
        <w:rPr>
          <w:rFonts w:asciiTheme="majorBidi" w:hAnsiTheme="majorBidi" w:cs="David"/>
          <w:sz w:val="24"/>
          <w:szCs w:val="24"/>
          <w:rtl/>
        </w:rPr>
        <w:t xml:space="preserve"> מתמיכת המסגרות החינוכיות</w:t>
      </w:r>
      <w:r w:rsidR="00C447AF">
        <w:rPr>
          <w:rFonts w:asciiTheme="majorBidi" w:hAnsiTheme="majorBidi" w:cs="David" w:hint="cs"/>
          <w:sz w:val="24"/>
          <w:szCs w:val="24"/>
          <w:rtl/>
        </w:rPr>
        <w:t>,</w:t>
      </w:r>
      <w:r w:rsidRPr="00775E22">
        <w:rPr>
          <w:rFonts w:asciiTheme="majorBidi" w:hAnsiTheme="majorBidi" w:cs="David"/>
          <w:sz w:val="24"/>
          <w:szCs w:val="24"/>
          <w:rtl/>
        </w:rPr>
        <w:t xml:space="preserve"> משום שהמסגרת </w:t>
      </w:r>
      <w:r w:rsidR="00C447AF">
        <w:rPr>
          <w:rFonts w:asciiTheme="majorBidi" w:hAnsiTheme="majorBidi" w:cs="David" w:hint="cs"/>
          <w:sz w:val="24"/>
          <w:szCs w:val="24"/>
          <w:rtl/>
        </w:rPr>
        <w:t xml:space="preserve">מהווה </w:t>
      </w:r>
      <w:r w:rsidRPr="00775E22">
        <w:rPr>
          <w:rFonts w:asciiTheme="majorBidi" w:hAnsiTheme="majorBidi" w:cs="David"/>
          <w:sz w:val="24"/>
          <w:szCs w:val="24"/>
          <w:rtl/>
        </w:rPr>
        <w:t>מקום שאפשר לפנות אליו בכל הנוגע לילדים שלהן</w:t>
      </w:r>
      <w:r w:rsidR="00C447AF">
        <w:rPr>
          <w:rFonts w:asciiTheme="majorBidi" w:hAnsiTheme="majorBidi" w:cs="David" w:hint="cs"/>
          <w:sz w:val="24"/>
          <w:szCs w:val="24"/>
          <w:rtl/>
        </w:rPr>
        <w:t>,</w:t>
      </w:r>
      <w:r w:rsidRPr="00775E22">
        <w:rPr>
          <w:rFonts w:asciiTheme="majorBidi" w:hAnsiTheme="majorBidi" w:cs="David"/>
          <w:sz w:val="24"/>
          <w:szCs w:val="24"/>
          <w:rtl/>
        </w:rPr>
        <w:t xml:space="preserve"> כפי שבא לידי ביטוי ב</w:t>
      </w:r>
      <w:r w:rsidR="00C447AF">
        <w:rPr>
          <w:rFonts w:asciiTheme="majorBidi" w:hAnsiTheme="majorBidi" w:cs="David" w:hint="cs"/>
          <w:sz w:val="24"/>
          <w:szCs w:val="24"/>
          <w:rtl/>
        </w:rPr>
        <w:t>דברי</w:t>
      </w:r>
      <w:r w:rsidRPr="00775E22">
        <w:rPr>
          <w:rFonts w:asciiTheme="majorBidi" w:hAnsiTheme="majorBidi" w:cs="David"/>
          <w:sz w:val="24"/>
          <w:szCs w:val="24"/>
          <w:rtl/>
        </w:rPr>
        <w:t xml:space="preserve">ה </w:t>
      </w:r>
      <w:r w:rsidR="00BE614E" w:rsidRPr="00775E22">
        <w:rPr>
          <w:rFonts w:asciiTheme="majorBidi" w:hAnsiTheme="majorBidi" w:cs="David"/>
          <w:sz w:val="24"/>
          <w:szCs w:val="24"/>
          <w:rtl/>
        </w:rPr>
        <w:t xml:space="preserve">של אחת </w:t>
      </w:r>
      <w:proofErr w:type="spellStart"/>
      <w:r w:rsidR="00BE614E" w:rsidRPr="00775E22">
        <w:rPr>
          <w:rFonts w:asciiTheme="majorBidi" w:hAnsiTheme="majorBidi" w:cs="David"/>
          <w:sz w:val="24"/>
          <w:szCs w:val="24"/>
          <w:rtl/>
        </w:rPr>
        <w:t>האמהות</w:t>
      </w:r>
      <w:proofErr w:type="spellEnd"/>
      <w:r w:rsidR="00BE614E" w:rsidRPr="00775E22">
        <w:rPr>
          <w:rFonts w:asciiTheme="majorBidi" w:hAnsiTheme="majorBidi" w:cs="David"/>
          <w:sz w:val="24"/>
          <w:szCs w:val="24"/>
          <w:rtl/>
        </w:rPr>
        <w:t>:</w:t>
      </w:r>
      <w:r w:rsidR="00C447AF">
        <w:rPr>
          <w:rFonts w:asciiTheme="majorBidi" w:hAnsiTheme="majorBidi" w:cs="David" w:hint="cs"/>
          <w:sz w:val="24"/>
          <w:szCs w:val="24"/>
          <w:rtl/>
        </w:rPr>
        <w:t xml:space="preserve"> </w:t>
      </w:r>
      <w:r w:rsidRPr="00775E22">
        <w:rPr>
          <w:rFonts w:asciiTheme="majorBidi" w:eastAsia="Times New Roman" w:hAnsiTheme="majorBidi" w:cs="David"/>
          <w:sz w:val="24"/>
          <w:szCs w:val="24"/>
          <w:rtl/>
        </w:rPr>
        <w:t>"</w:t>
      </w:r>
      <w:r w:rsidR="00A528FD" w:rsidRPr="00775E22">
        <w:rPr>
          <w:rFonts w:asciiTheme="majorBidi" w:eastAsia="Times New Roman" w:hAnsiTheme="majorBidi" w:cs="David"/>
          <w:sz w:val="24"/>
          <w:szCs w:val="24"/>
          <w:rtl/>
        </w:rPr>
        <w:t>בקשר לבית הספר</w:t>
      </w:r>
      <w:r w:rsidR="00C447AF">
        <w:rPr>
          <w:rFonts w:asciiTheme="majorBidi" w:eastAsia="Times New Roman" w:hAnsiTheme="majorBidi" w:cs="David" w:hint="cs"/>
          <w:sz w:val="24"/>
          <w:szCs w:val="24"/>
          <w:rtl/>
        </w:rPr>
        <w:t>,</w:t>
      </w:r>
      <w:r w:rsidR="00A528FD" w:rsidRPr="00775E22">
        <w:rPr>
          <w:rFonts w:asciiTheme="majorBidi" w:eastAsia="Times New Roman" w:hAnsiTheme="majorBidi" w:cs="David"/>
          <w:sz w:val="24"/>
          <w:szCs w:val="24"/>
          <w:rtl/>
        </w:rPr>
        <w:t xml:space="preserve"> תודה לאל</w:t>
      </w:r>
      <w:r w:rsidR="00C447AF">
        <w:rPr>
          <w:rFonts w:asciiTheme="majorBidi" w:eastAsia="Times New Roman" w:hAnsiTheme="majorBidi" w:cs="David" w:hint="cs"/>
          <w:sz w:val="24"/>
          <w:szCs w:val="24"/>
          <w:rtl/>
        </w:rPr>
        <w:t>,</w:t>
      </w:r>
      <w:r w:rsidR="00A528FD" w:rsidRPr="00775E22">
        <w:rPr>
          <w:rFonts w:asciiTheme="majorBidi" w:eastAsia="Times New Roman" w:hAnsiTheme="majorBidi" w:cs="David"/>
          <w:sz w:val="24"/>
          <w:szCs w:val="24"/>
          <w:rtl/>
        </w:rPr>
        <w:t xml:space="preserve"> אפילו לנו כהורים יש לאן לפנות</w:t>
      </w:r>
      <w:r w:rsidR="00C447A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sidR="00A528FD" w:rsidRPr="00775E22">
        <w:rPr>
          <w:rFonts w:asciiTheme="majorBidi" w:hAnsiTheme="majorBidi" w:cs="David"/>
          <w:sz w:val="24"/>
          <w:szCs w:val="24"/>
          <w:rtl/>
        </w:rPr>
        <w:t>את יודעת... עד שהתחיל להיות במסגרת</w:t>
      </w:r>
      <w:r w:rsidR="00C447AF">
        <w:rPr>
          <w:rFonts w:asciiTheme="majorBidi" w:hAnsiTheme="majorBidi" w:cs="David" w:hint="cs"/>
          <w:sz w:val="24"/>
          <w:szCs w:val="24"/>
          <w:rtl/>
        </w:rPr>
        <w:t>,</w:t>
      </w:r>
      <w:r w:rsidR="00A528FD" w:rsidRPr="00775E22">
        <w:rPr>
          <w:rFonts w:asciiTheme="majorBidi" w:hAnsiTheme="majorBidi" w:cs="David"/>
          <w:sz w:val="24"/>
          <w:szCs w:val="24"/>
          <w:rtl/>
        </w:rPr>
        <w:t xml:space="preserve"> התקשיתי מאוד. וכשהתחיל להשתלב בגן טיפולי</w:t>
      </w:r>
      <w:r w:rsidR="00775E22">
        <w:rPr>
          <w:rFonts w:asciiTheme="majorBidi" w:hAnsiTheme="majorBidi" w:cs="David"/>
          <w:sz w:val="24"/>
          <w:szCs w:val="24"/>
          <w:rtl/>
        </w:rPr>
        <w:t xml:space="preserve"> </w:t>
      </w:r>
      <w:r w:rsidR="00A528FD" w:rsidRPr="00775E22">
        <w:rPr>
          <w:rFonts w:asciiTheme="majorBidi" w:hAnsiTheme="majorBidi" w:cs="David"/>
          <w:sz w:val="24"/>
          <w:szCs w:val="24"/>
          <w:rtl/>
        </w:rPr>
        <w:t>זה התחיל להיות קל יותר מבחינת זמן</w:t>
      </w:r>
      <w:r w:rsidR="00C447AF">
        <w:rPr>
          <w:rFonts w:asciiTheme="majorBidi" w:hAnsiTheme="majorBidi" w:cs="David" w:hint="cs"/>
          <w:sz w:val="24"/>
          <w:szCs w:val="24"/>
          <w:rtl/>
        </w:rPr>
        <w:t xml:space="preserve"> </w:t>
      </w:r>
      <w:r w:rsidR="00A528FD" w:rsidRPr="00775E22">
        <w:rPr>
          <w:rFonts w:asciiTheme="majorBidi" w:hAnsiTheme="majorBidi" w:cs="David"/>
          <w:sz w:val="24"/>
          <w:szCs w:val="24"/>
          <w:rtl/>
        </w:rPr>
        <w:t>והכל הפך לקל יותר...</w:t>
      </w:r>
      <w:r w:rsidRPr="00775E22">
        <w:rPr>
          <w:rFonts w:asciiTheme="majorBidi" w:hAnsiTheme="majorBidi" w:cs="David"/>
          <w:sz w:val="24"/>
          <w:szCs w:val="24"/>
          <w:rtl/>
        </w:rPr>
        <w:t>"</w:t>
      </w:r>
      <w:r w:rsidR="00C447AF">
        <w:rPr>
          <w:rFonts w:asciiTheme="majorBidi" w:hAnsiTheme="majorBidi" w:cs="David" w:hint="cs"/>
          <w:sz w:val="24"/>
          <w:szCs w:val="24"/>
          <w:rtl/>
        </w:rPr>
        <w:t>.</w:t>
      </w:r>
    </w:p>
    <w:p w14:paraId="41DDC443" w14:textId="77777777" w:rsidR="00A528FD" w:rsidRPr="00775E22" w:rsidRDefault="003E5DCB" w:rsidP="00E53E49">
      <w:pPr>
        <w:bidi/>
        <w:spacing w:after="0" w:line="480" w:lineRule="auto"/>
        <w:ind w:firstLine="425"/>
        <w:jc w:val="both"/>
        <w:rPr>
          <w:rFonts w:asciiTheme="majorBidi" w:hAnsiTheme="majorBidi" w:cs="David"/>
          <w:sz w:val="24"/>
          <w:szCs w:val="24"/>
          <w:rtl/>
        </w:rPr>
      </w:pPr>
      <w:r w:rsidRPr="00775E22">
        <w:rPr>
          <w:rFonts w:asciiTheme="majorBidi" w:eastAsia="Times New Roman" w:hAnsiTheme="majorBidi" w:cs="David"/>
          <w:sz w:val="24"/>
          <w:szCs w:val="24"/>
          <w:rtl/>
        </w:rPr>
        <w:t>ו</w:t>
      </w:r>
      <w:r w:rsidR="00BE614E" w:rsidRPr="00775E22">
        <w:rPr>
          <w:rFonts w:asciiTheme="majorBidi" w:eastAsia="Times New Roman" w:hAnsiTheme="majorBidi" w:cs="David"/>
          <w:sz w:val="24"/>
          <w:szCs w:val="24"/>
          <w:rtl/>
        </w:rPr>
        <w:t>אם</w:t>
      </w:r>
      <w:r w:rsidRPr="00775E22">
        <w:rPr>
          <w:rFonts w:asciiTheme="majorBidi" w:eastAsia="Times New Roman" w:hAnsiTheme="majorBidi" w:cs="David"/>
          <w:sz w:val="24"/>
          <w:szCs w:val="24"/>
          <w:rtl/>
        </w:rPr>
        <w:t xml:space="preserve"> </w:t>
      </w:r>
      <w:r w:rsidR="00E53E49">
        <w:rPr>
          <w:rFonts w:asciiTheme="majorBidi" w:eastAsia="Times New Roman" w:hAnsiTheme="majorBidi" w:cs="David" w:hint="cs"/>
          <w:sz w:val="24"/>
          <w:szCs w:val="24"/>
          <w:rtl/>
        </w:rPr>
        <w:t xml:space="preserve">נוספת </w:t>
      </w:r>
      <w:r w:rsidRPr="00775E22">
        <w:rPr>
          <w:rFonts w:asciiTheme="majorBidi" w:eastAsia="Times New Roman" w:hAnsiTheme="majorBidi" w:cs="David"/>
          <w:sz w:val="24"/>
          <w:szCs w:val="24"/>
          <w:rtl/>
        </w:rPr>
        <w:t>אמר</w:t>
      </w:r>
      <w:r w:rsidR="00E53E49">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w:t>
      </w:r>
      <w:r w:rsidR="00E53E49">
        <w:rPr>
          <w:rFonts w:asciiTheme="majorBidi" w:eastAsia="Times New Roman" w:hAnsiTheme="majorBidi" w:cs="David" w:hint="cs"/>
          <w:sz w:val="24"/>
          <w:szCs w:val="24"/>
          <w:rtl/>
        </w:rPr>
        <w:t xml:space="preserve"> </w:t>
      </w:r>
      <w:r w:rsidR="00BE614E" w:rsidRPr="00775E22">
        <w:rPr>
          <w:rFonts w:asciiTheme="majorBidi" w:hAnsiTheme="majorBidi" w:cs="David"/>
          <w:sz w:val="24"/>
          <w:szCs w:val="24"/>
          <w:rtl/>
        </w:rPr>
        <w:t>"</w:t>
      </w:r>
      <w:r w:rsidR="00A528FD" w:rsidRPr="00775E22">
        <w:rPr>
          <w:rFonts w:asciiTheme="majorBidi" w:hAnsiTheme="majorBidi" w:cs="David"/>
          <w:sz w:val="24"/>
          <w:szCs w:val="24"/>
          <w:rtl/>
        </w:rPr>
        <w:t>מאז שהוא נכנס לבית ספר הזה אני מרגישה שהוא מקבל את הכ</w:t>
      </w:r>
      <w:r w:rsidR="000D5D7A" w:rsidRPr="00775E22">
        <w:rPr>
          <w:rFonts w:asciiTheme="majorBidi" w:hAnsiTheme="majorBidi" w:cs="David"/>
          <w:sz w:val="24"/>
          <w:szCs w:val="24"/>
          <w:rtl/>
        </w:rPr>
        <w:t>ו</w:t>
      </w:r>
      <w:r w:rsidR="00A528FD" w:rsidRPr="00775E22">
        <w:rPr>
          <w:rFonts w:asciiTheme="majorBidi" w:hAnsiTheme="majorBidi" w:cs="David"/>
          <w:sz w:val="24"/>
          <w:szCs w:val="24"/>
          <w:rtl/>
        </w:rPr>
        <w:t>ל. המורות ש</w:t>
      </w:r>
      <w:r w:rsidR="00E53E49">
        <w:rPr>
          <w:rFonts w:asciiTheme="majorBidi" w:hAnsiTheme="majorBidi" w:cs="David" w:hint="cs"/>
          <w:sz w:val="24"/>
          <w:szCs w:val="24"/>
          <w:rtl/>
        </w:rPr>
        <w:t>ם</w:t>
      </w:r>
      <w:r w:rsidR="00A528FD" w:rsidRPr="00775E22">
        <w:rPr>
          <w:rFonts w:asciiTheme="majorBidi" w:hAnsiTheme="majorBidi" w:cs="David"/>
          <w:sz w:val="24"/>
          <w:szCs w:val="24"/>
          <w:rtl/>
        </w:rPr>
        <w:t xml:space="preserve"> נשמה</w:t>
      </w:r>
      <w:r w:rsidR="00E53E49">
        <w:rPr>
          <w:rFonts w:asciiTheme="majorBidi" w:hAnsiTheme="majorBidi" w:cs="David" w:hint="cs"/>
          <w:sz w:val="24"/>
          <w:szCs w:val="24"/>
          <w:rtl/>
        </w:rPr>
        <w:t>,</w:t>
      </w:r>
      <w:r w:rsidR="00A528FD" w:rsidRPr="00775E22">
        <w:rPr>
          <w:rFonts w:asciiTheme="majorBidi" w:hAnsiTheme="majorBidi" w:cs="David"/>
          <w:sz w:val="24"/>
          <w:szCs w:val="24"/>
          <w:rtl/>
        </w:rPr>
        <w:t xml:space="preserve"> כולם מביעים אהבה כלפיו</w:t>
      </w:r>
      <w:r w:rsidR="00E53E49">
        <w:rPr>
          <w:rFonts w:asciiTheme="majorBidi" w:hAnsiTheme="majorBidi" w:cs="David" w:hint="cs"/>
          <w:sz w:val="24"/>
          <w:szCs w:val="24"/>
          <w:rtl/>
        </w:rPr>
        <w:t>.</w:t>
      </w:r>
      <w:r w:rsidR="00A528FD" w:rsidRPr="00775E22">
        <w:rPr>
          <w:rFonts w:asciiTheme="majorBidi" w:hAnsiTheme="majorBidi" w:cs="David"/>
          <w:sz w:val="24"/>
          <w:szCs w:val="24"/>
          <w:rtl/>
        </w:rPr>
        <w:t>..</w:t>
      </w:r>
      <w:r w:rsidR="00E53E49">
        <w:rPr>
          <w:rFonts w:asciiTheme="majorBidi" w:hAnsiTheme="majorBidi" w:cs="David" w:hint="cs"/>
          <w:sz w:val="24"/>
          <w:szCs w:val="24"/>
          <w:rtl/>
        </w:rPr>
        <w:t xml:space="preserve"> </w:t>
      </w:r>
      <w:r w:rsidR="00A528FD" w:rsidRPr="00775E22">
        <w:rPr>
          <w:rFonts w:asciiTheme="majorBidi" w:hAnsiTheme="majorBidi" w:cs="David"/>
          <w:sz w:val="24"/>
          <w:szCs w:val="24"/>
          <w:rtl/>
        </w:rPr>
        <w:t>זה גם משתקף עליו... הוא אוהב את המורות הרבה</w:t>
      </w:r>
      <w:r w:rsidR="00CF1EE9" w:rsidRPr="00775E22">
        <w:rPr>
          <w:rFonts w:asciiTheme="majorBidi" w:hAnsiTheme="majorBidi" w:cs="David"/>
          <w:sz w:val="24"/>
          <w:szCs w:val="24"/>
          <w:rtl/>
        </w:rPr>
        <w:t>"</w:t>
      </w:r>
      <w:r w:rsidR="00E53E49">
        <w:rPr>
          <w:rFonts w:asciiTheme="majorBidi" w:hAnsiTheme="majorBidi" w:cs="David" w:hint="cs"/>
          <w:sz w:val="24"/>
          <w:szCs w:val="24"/>
          <w:rtl/>
        </w:rPr>
        <w:t>.</w:t>
      </w:r>
    </w:p>
    <w:p w14:paraId="73BF1DCC" w14:textId="77777777" w:rsidR="00A528FD" w:rsidRPr="00775E22" w:rsidRDefault="00CF1EE9" w:rsidP="00373A80">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כמו כן</w:t>
      </w:r>
      <w:r w:rsidR="00E53E49">
        <w:rPr>
          <w:rFonts w:asciiTheme="majorBidi" w:hAnsiTheme="majorBidi" w:cs="David" w:hint="cs"/>
          <w:sz w:val="24"/>
          <w:szCs w:val="24"/>
          <w:rtl/>
        </w:rPr>
        <w:t>,</w:t>
      </w:r>
      <w:r w:rsidRPr="00775E22">
        <w:rPr>
          <w:rFonts w:asciiTheme="majorBidi" w:hAnsiTheme="majorBidi" w:cs="David"/>
          <w:sz w:val="24"/>
          <w:szCs w:val="24"/>
          <w:rtl/>
        </w:rPr>
        <w:t xml:space="preserve"> ניתן לשמוע בדבריה </w:t>
      </w:r>
      <w:r w:rsidR="00E53E49">
        <w:rPr>
          <w:rFonts w:asciiTheme="majorBidi" w:hAnsiTheme="majorBidi" w:cs="David" w:hint="cs"/>
          <w:sz w:val="24"/>
          <w:szCs w:val="24"/>
          <w:rtl/>
        </w:rPr>
        <w:t xml:space="preserve">של אחת </w:t>
      </w:r>
      <w:proofErr w:type="spellStart"/>
      <w:r w:rsidR="00E53E49">
        <w:rPr>
          <w:rFonts w:asciiTheme="majorBidi" w:hAnsiTheme="majorBidi" w:cs="David" w:hint="cs"/>
          <w:sz w:val="24"/>
          <w:szCs w:val="24"/>
          <w:rtl/>
        </w:rPr>
        <w:t>ה</w:t>
      </w:r>
      <w:r w:rsidR="00BE614E" w:rsidRPr="00775E22">
        <w:rPr>
          <w:rFonts w:asciiTheme="majorBidi" w:hAnsiTheme="majorBidi" w:cs="David"/>
          <w:sz w:val="24"/>
          <w:szCs w:val="24"/>
          <w:rtl/>
        </w:rPr>
        <w:t>אמ</w:t>
      </w:r>
      <w:r w:rsidR="00E53E49">
        <w:rPr>
          <w:rFonts w:asciiTheme="majorBidi" w:hAnsiTheme="majorBidi" w:cs="David" w:hint="cs"/>
          <w:sz w:val="24"/>
          <w:szCs w:val="24"/>
          <w:rtl/>
        </w:rPr>
        <w:t>הות</w:t>
      </w:r>
      <w:proofErr w:type="spellEnd"/>
      <w:r w:rsidR="00BE614E" w:rsidRPr="00775E22">
        <w:rPr>
          <w:rFonts w:asciiTheme="majorBidi" w:hAnsiTheme="majorBidi" w:cs="David"/>
          <w:sz w:val="24"/>
          <w:szCs w:val="24"/>
          <w:rtl/>
        </w:rPr>
        <w:t>,</w:t>
      </w:r>
      <w:r w:rsidRPr="00775E22">
        <w:rPr>
          <w:rFonts w:asciiTheme="majorBidi" w:hAnsiTheme="majorBidi" w:cs="David"/>
          <w:sz w:val="24"/>
          <w:szCs w:val="24"/>
          <w:rtl/>
        </w:rPr>
        <w:t xml:space="preserve"> עד כמה היא</w:t>
      </w:r>
      <w:r w:rsidR="00775E22">
        <w:rPr>
          <w:rFonts w:asciiTheme="majorBidi" w:hAnsiTheme="majorBidi" w:cs="David"/>
          <w:sz w:val="24"/>
          <w:szCs w:val="24"/>
          <w:rtl/>
        </w:rPr>
        <w:t xml:space="preserve"> </w:t>
      </w:r>
      <w:r w:rsidRPr="00775E22">
        <w:rPr>
          <w:rFonts w:asciiTheme="majorBidi" w:hAnsiTheme="majorBidi" w:cs="David"/>
          <w:sz w:val="24"/>
          <w:szCs w:val="24"/>
          <w:rtl/>
        </w:rPr>
        <w:t>סומכת על בית הספר</w:t>
      </w:r>
      <w:r w:rsidR="00E53E49">
        <w:rPr>
          <w:rFonts w:asciiTheme="majorBidi" w:hAnsiTheme="majorBidi" w:cs="David" w:hint="cs"/>
          <w:sz w:val="24"/>
          <w:szCs w:val="24"/>
          <w:rtl/>
        </w:rPr>
        <w:t>,</w:t>
      </w:r>
      <w:r w:rsidRPr="00775E22">
        <w:rPr>
          <w:rFonts w:asciiTheme="majorBidi" w:hAnsiTheme="majorBidi" w:cs="David"/>
          <w:sz w:val="24"/>
          <w:szCs w:val="24"/>
          <w:rtl/>
        </w:rPr>
        <w:t xml:space="preserve"> ו</w:t>
      </w:r>
      <w:r w:rsidR="00E53E49">
        <w:rPr>
          <w:rFonts w:asciiTheme="majorBidi" w:hAnsiTheme="majorBidi" w:cs="David" w:hint="cs"/>
          <w:sz w:val="24"/>
          <w:szCs w:val="24"/>
          <w:rtl/>
        </w:rPr>
        <w:t xml:space="preserve">על היותו </w:t>
      </w:r>
      <w:r w:rsidRPr="00775E22">
        <w:rPr>
          <w:rFonts w:asciiTheme="majorBidi" w:hAnsiTheme="majorBidi" w:cs="David"/>
          <w:sz w:val="24"/>
          <w:szCs w:val="24"/>
          <w:rtl/>
        </w:rPr>
        <w:t>מקור תמיכה עיקרי:</w:t>
      </w:r>
      <w:r w:rsidR="00E53E49">
        <w:rPr>
          <w:rFonts w:asciiTheme="majorBidi" w:hAnsiTheme="majorBidi" w:cs="David" w:hint="cs"/>
          <w:sz w:val="24"/>
          <w:szCs w:val="24"/>
          <w:rtl/>
        </w:rPr>
        <w:t xml:space="preserve"> </w:t>
      </w:r>
      <w:r w:rsidR="00BE614E" w:rsidRPr="00775E22">
        <w:rPr>
          <w:rFonts w:asciiTheme="majorBidi" w:hAnsiTheme="majorBidi" w:cs="David"/>
          <w:sz w:val="24"/>
          <w:szCs w:val="24"/>
          <w:rtl/>
        </w:rPr>
        <w:t>"</w:t>
      </w:r>
      <w:r w:rsidR="00A528FD" w:rsidRPr="00775E22">
        <w:rPr>
          <w:rFonts w:asciiTheme="majorBidi" w:hAnsiTheme="majorBidi" w:cs="David"/>
          <w:sz w:val="24"/>
          <w:szCs w:val="24"/>
          <w:rtl/>
        </w:rPr>
        <w:t>היום בית הספר גם מקור תמיכה. הם מודעים לכך שאנחנו מאו</w:t>
      </w:r>
      <w:r w:rsidR="00BE614E" w:rsidRPr="00775E22">
        <w:rPr>
          <w:rFonts w:asciiTheme="majorBidi" w:hAnsiTheme="majorBidi" w:cs="David"/>
          <w:sz w:val="24"/>
          <w:szCs w:val="24"/>
          <w:rtl/>
        </w:rPr>
        <w:t>ד</w:t>
      </w:r>
      <w:r w:rsidR="00A528FD" w:rsidRPr="00775E22">
        <w:rPr>
          <w:rFonts w:asciiTheme="majorBidi" w:hAnsiTheme="majorBidi" w:cs="David"/>
          <w:sz w:val="24"/>
          <w:szCs w:val="24"/>
          <w:rtl/>
        </w:rPr>
        <w:t xml:space="preserve"> רגישים ואובססיביים לגבי השמירה על </w:t>
      </w:r>
      <w:r w:rsidR="00BE614E" w:rsidRPr="00775E22">
        <w:rPr>
          <w:rFonts w:asciiTheme="majorBidi" w:hAnsiTheme="majorBidi" w:cs="David"/>
          <w:sz w:val="24"/>
          <w:szCs w:val="24"/>
          <w:rtl/>
        </w:rPr>
        <w:t>בננו</w:t>
      </w:r>
      <w:r w:rsidR="00A528FD" w:rsidRPr="00775E22">
        <w:rPr>
          <w:rFonts w:asciiTheme="majorBidi" w:hAnsiTheme="majorBidi" w:cs="David"/>
          <w:sz w:val="24"/>
          <w:szCs w:val="24"/>
          <w:rtl/>
        </w:rPr>
        <w:t>. הסייעת ש</w:t>
      </w:r>
      <w:r w:rsidR="00E53E49">
        <w:rPr>
          <w:rFonts w:asciiTheme="majorBidi" w:hAnsiTheme="majorBidi" w:cs="David" w:hint="cs"/>
          <w:sz w:val="24"/>
          <w:szCs w:val="24"/>
          <w:rtl/>
        </w:rPr>
        <w:t>ם</w:t>
      </w:r>
      <w:r w:rsidR="00A528FD" w:rsidRPr="00775E22">
        <w:rPr>
          <w:rFonts w:asciiTheme="majorBidi" w:hAnsiTheme="majorBidi" w:cs="David"/>
          <w:sz w:val="24"/>
          <w:szCs w:val="24"/>
          <w:rtl/>
        </w:rPr>
        <w:t xml:space="preserve"> מאוד תומכת בי</w:t>
      </w:r>
      <w:r w:rsidR="00E53E49">
        <w:rPr>
          <w:rFonts w:asciiTheme="majorBidi" w:hAnsiTheme="majorBidi" w:cs="David" w:hint="cs"/>
          <w:sz w:val="24"/>
          <w:szCs w:val="24"/>
          <w:rtl/>
        </w:rPr>
        <w:t>,</w:t>
      </w:r>
      <w:r w:rsidR="00A528FD" w:rsidRPr="00775E22">
        <w:rPr>
          <w:rFonts w:asciiTheme="majorBidi" w:hAnsiTheme="majorBidi" w:cs="David"/>
          <w:sz w:val="24"/>
          <w:szCs w:val="24"/>
          <w:rtl/>
        </w:rPr>
        <w:t xml:space="preserve"> היא שולחת לי תמונות </w:t>
      </w:r>
      <w:proofErr w:type="spellStart"/>
      <w:r w:rsidR="00A528FD" w:rsidRPr="00775E22">
        <w:rPr>
          <w:rFonts w:asciiTheme="majorBidi" w:hAnsiTheme="majorBidi" w:cs="David"/>
          <w:sz w:val="24"/>
          <w:szCs w:val="24"/>
          <w:rtl/>
        </w:rPr>
        <w:t>בוואטס</w:t>
      </w:r>
      <w:r w:rsidR="00E53E49">
        <w:rPr>
          <w:rFonts w:asciiTheme="majorBidi" w:hAnsiTheme="majorBidi" w:cs="David" w:hint="cs"/>
          <w:sz w:val="24"/>
          <w:szCs w:val="24"/>
          <w:rtl/>
        </w:rPr>
        <w:t>אפ</w:t>
      </w:r>
      <w:proofErr w:type="spellEnd"/>
      <w:r w:rsidR="00A528FD" w:rsidRPr="00775E22">
        <w:rPr>
          <w:rFonts w:asciiTheme="majorBidi" w:hAnsiTheme="majorBidi" w:cs="David"/>
          <w:sz w:val="24"/>
          <w:szCs w:val="24"/>
          <w:rtl/>
        </w:rPr>
        <w:t>...</w:t>
      </w:r>
      <w:r w:rsidR="00E53E49">
        <w:rPr>
          <w:rFonts w:asciiTheme="majorBidi" w:hAnsiTheme="majorBidi" w:cs="David" w:hint="cs"/>
          <w:sz w:val="24"/>
          <w:szCs w:val="24"/>
          <w:rtl/>
        </w:rPr>
        <w:t xml:space="preserve"> </w:t>
      </w:r>
      <w:r w:rsidR="00A528FD" w:rsidRPr="00775E22">
        <w:rPr>
          <w:rFonts w:asciiTheme="majorBidi" w:hAnsiTheme="majorBidi" w:cs="David"/>
          <w:sz w:val="24"/>
          <w:szCs w:val="24"/>
          <w:rtl/>
        </w:rPr>
        <w:t xml:space="preserve">בית ספר מעולה. ביתו השני של </w:t>
      </w:r>
      <w:r w:rsidR="00BE614E" w:rsidRPr="00775E22">
        <w:rPr>
          <w:rFonts w:asciiTheme="majorBidi" w:hAnsiTheme="majorBidi" w:cs="David"/>
          <w:sz w:val="24"/>
          <w:szCs w:val="24"/>
          <w:rtl/>
        </w:rPr>
        <w:t>בני</w:t>
      </w:r>
      <w:r w:rsidR="00A528FD" w:rsidRPr="00775E22">
        <w:rPr>
          <w:rFonts w:asciiTheme="majorBidi" w:hAnsiTheme="majorBidi" w:cs="David"/>
          <w:sz w:val="24"/>
          <w:szCs w:val="24"/>
          <w:rtl/>
        </w:rPr>
        <w:t>. הילד נשאר ש</w:t>
      </w:r>
      <w:r w:rsidR="00E53E49">
        <w:rPr>
          <w:rFonts w:asciiTheme="majorBidi" w:hAnsiTheme="majorBidi" w:cs="David" w:hint="cs"/>
          <w:sz w:val="24"/>
          <w:szCs w:val="24"/>
          <w:rtl/>
        </w:rPr>
        <w:t>ם</w:t>
      </w:r>
      <w:r w:rsidR="00A528FD" w:rsidRPr="00775E22">
        <w:rPr>
          <w:rFonts w:asciiTheme="majorBidi" w:hAnsiTheme="majorBidi" w:cs="David"/>
          <w:sz w:val="24"/>
          <w:szCs w:val="24"/>
          <w:rtl/>
        </w:rPr>
        <w:t xml:space="preserve"> עד שלוש. אני התחברתי למקום ובחרתי בו</w:t>
      </w:r>
      <w:r w:rsidR="00BE614E" w:rsidRPr="00775E22">
        <w:rPr>
          <w:rFonts w:asciiTheme="majorBidi" w:hAnsiTheme="majorBidi" w:cs="David"/>
          <w:sz w:val="24"/>
          <w:szCs w:val="24"/>
          <w:rtl/>
        </w:rPr>
        <w:t xml:space="preserve"> מרצון</w:t>
      </w:r>
      <w:r w:rsidRPr="00775E22">
        <w:rPr>
          <w:rFonts w:asciiTheme="majorBidi" w:hAnsiTheme="majorBidi" w:cs="David"/>
          <w:sz w:val="24"/>
          <w:szCs w:val="24"/>
          <w:rtl/>
        </w:rPr>
        <w:t>"</w:t>
      </w:r>
      <w:r w:rsidR="00E53E49">
        <w:rPr>
          <w:rFonts w:asciiTheme="majorBidi" w:hAnsiTheme="majorBidi" w:cs="David" w:hint="cs"/>
          <w:sz w:val="24"/>
          <w:szCs w:val="24"/>
          <w:rtl/>
        </w:rPr>
        <w:t>.</w:t>
      </w:r>
    </w:p>
    <w:p w14:paraId="05E704B0" w14:textId="77777777" w:rsidR="00A528FD" w:rsidRDefault="00E53E49" w:rsidP="00E53E49">
      <w:pPr>
        <w:bidi/>
        <w:spacing w:after="0" w:line="480" w:lineRule="auto"/>
        <w:ind w:firstLine="425"/>
        <w:jc w:val="both"/>
        <w:rPr>
          <w:rFonts w:asciiTheme="majorBidi" w:hAnsiTheme="majorBidi" w:cs="David"/>
          <w:sz w:val="24"/>
          <w:szCs w:val="24"/>
          <w:rtl/>
        </w:rPr>
      </w:pPr>
      <w:r>
        <w:rPr>
          <w:rFonts w:asciiTheme="majorBidi" w:hAnsiTheme="majorBidi" w:cs="David" w:hint="cs"/>
          <w:sz w:val="24"/>
          <w:szCs w:val="24"/>
          <w:rtl/>
        </w:rPr>
        <w:t xml:space="preserve">דברים אלה </w:t>
      </w:r>
      <w:r w:rsidR="00CF1EE9" w:rsidRPr="00775E22">
        <w:rPr>
          <w:rFonts w:asciiTheme="majorBidi" w:hAnsiTheme="majorBidi" w:cs="David"/>
          <w:sz w:val="24"/>
          <w:szCs w:val="24"/>
          <w:rtl/>
        </w:rPr>
        <w:t>דומ</w:t>
      </w:r>
      <w:r>
        <w:rPr>
          <w:rFonts w:asciiTheme="majorBidi" w:hAnsiTheme="majorBidi" w:cs="David" w:hint="cs"/>
          <w:sz w:val="24"/>
          <w:szCs w:val="24"/>
          <w:rtl/>
        </w:rPr>
        <w:t>ים לדברי</w:t>
      </w:r>
      <w:r w:rsidR="00CF1EE9" w:rsidRPr="00775E22">
        <w:rPr>
          <w:rFonts w:asciiTheme="majorBidi" w:hAnsiTheme="majorBidi" w:cs="David"/>
          <w:sz w:val="24"/>
          <w:szCs w:val="24"/>
          <w:rtl/>
        </w:rPr>
        <w:t xml:space="preserve"> </w:t>
      </w:r>
      <w:r w:rsidR="00BE614E" w:rsidRPr="00775E22">
        <w:rPr>
          <w:rFonts w:asciiTheme="majorBidi" w:hAnsiTheme="majorBidi" w:cs="David"/>
          <w:sz w:val="24"/>
          <w:szCs w:val="24"/>
          <w:rtl/>
        </w:rPr>
        <w:t>אמא</w:t>
      </w:r>
      <w:r>
        <w:rPr>
          <w:rFonts w:asciiTheme="majorBidi" w:hAnsiTheme="majorBidi" w:cs="David" w:hint="cs"/>
          <w:sz w:val="24"/>
          <w:szCs w:val="24"/>
          <w:rtl/>
        </w:rPr>
        <w:t xml:space="preserve"> אחרת</w:t>
      </w:r>
      <w:r w:rsidR="00BE614E" w:rsidRPr="00775E22">
        <w:rPr>
          <w:rFonts w:asciiTheme="majorBidi" w:hAnsiTheme="majorBidi" w:cs="David"/>
          <w:sz w:val="24"/>
          <w:szCs w:val="24"/>
          <w:rtl/>
        </w:rPr>
        <w:t>:</w:t>
      </w:r>
      <w:r>
        <w:rPr>
          <w:rFonts w:asciiTheme="majorBidi" w:hAnsiTheme="majorBidi" w:cs="David" w:hint="cs"/>
          <w:sz w:val="24"/>
          <w:szCs w:val="24"/>
          <w:rtl/>
        </w:rPr>
        <w:t xml:space="preserve"> </w:t>
      </w:r>
      <w:r w:rsidR="00CF1EE9" w:rsidRPr="00775E22">
        <w:rPr>
          <w:rFonts w:asciiTheme="majorBidi" w:hAnsiTheme="majorBidi" w:cs="David"/>
          <w:sz w:val="24"/>
          <w:szCs w:val="24"/>
          <w:rtl/>
        </w:rPr>
        <w:t>"מאז ש</w:t>
      </w:r>
      <w:r w:rsidR="00BE614E" w:rsidRPr="00775E22">
        <w:rPr>
          <w:rFonts w:asciiTheme="majorBidi" w:hAnsiTheme="majorBidi" w:cs="David"/>
          <w:sz w:val="24"/>
          <w:szCs w:val="24"/>
          <w:rtl/>
        </w:rPr>
        <w:t>בני</w:t>
      </w:r>
      <w:r w:rsidR="00A528FD" w:rsidRPr="00775E22">
        <w:rPr>
          <w:rFonts w:asciiTheme="majorBidi" w:hAnsiTheme="majorBidi" w:cs="David"/>
          <w:sz w:val="24"/>
          <w:szCs w:val="24"/>
          <w:rtl/>
        </w:rPr>
        <w:t xml:space="preserve"> נכנס לבית הספר אני הרגשתי בשינויים... שם הוא גם מקבל את כל הטיפולים</w:t>
      </w:r>
      <w:r>
        <w:rPr>
          <w:rFonts w:asciiTheme="majorBidi" w:hAnsiTheme="majorBidi" w:cs="David" w:hint="cs"/>
          <w:sz w:val="24"/>
          <w:szCs w:val="24"/>
          <w:rtl/>
        </w:rPr>
        <w:t>,</w:t>
      </w:r>
      <w:r w:rsidR="00A528FD" w:rsidRPr="00775E22">
        <w:rPr>
          <w:rFonts w:asciiTheme="majorBidi" w:hAnsiTheme="majorBidi" w:cs="David"/>
          <w:sz w:val="24"/>
          <w:szCs w:val="24"/>
          <w:rtl/>
        </w:rPr>
        <w:t xml:space="preserve"> יש גם הידרותרפיה... הם עובדים על האישיות שלו</w:t>
      </w:r>
      <w:r>
        <w:rPr>
          <w:rFonts w:asciiTheme="majorBidi" w:hAnsiTheme="majorBidi" w:cs="David" w:hint="cs"/>
          <w:sz w:val="24"/>
          <w:szCs w:val="24"/>
          <w:rtl/>
        </w:rPr>
        <w:t xml:space="preserve">, </w:t>
      </w:r>
      <w:r w:rsidR="00A528FD" w:rsidRPr="00775E22">
        <w:rPr>
          <w:rFonts w:asciiTheme="majorBidi" w:hAnsiTheme="majorBidi" w:cs="David"/>
          <w:sz w:val="24"/>
          <w:szCs w:val="24"/>
          <w:rtl/>
        </w:rPr>
        <w:t>על העצמאות... אני מרגישה שינויים</w:t>
      </w:r>
      <w:r>
        <w:rPr>
          <w:rFonts w:asciiTheme="majorBidi" w:hAnsiTheme="majorBidi" w:cs="David" w:hint="cs"/>
          <w:sz w:val="24"/>
          <w:szCs w:val="24"/>
          <w:rtl/>
        </w:rPr>
        <w:t>,</w:t>
      </w:r>
      <w:r w:rsidR="00A528FD" w:rsidRPr="00775E22">
        <w:rPr>
          <w:rFonts w:asciiTheme="majorBidi" w:hAnsiTheme="majorBidi" w:cs="David"/>
          <w:sz w:val="24"/>
          <w:szCs w:val="24"/>
          <w:rtl/>
        </w:rPr>
        <w:t xml:space="preserve"> יחס מעולה</w:t>
      </w:r>
      <w:r>
        <w:rPr>
          <w:rFonts w:asciiTheme="majorBidi" w:hAnsiTheme="majorBidi" w:cs="David" w:hint="cs"/>
          <w:sz w:val="24"/>
          <w:szCs w:val="24"/>
          <w:rtl/>
        </w:rPr>
        <w:t xml:space="preserve">, </w:t>
      </w:r>
      <w:r w:rsidR="00A528FD" w:rsidRPr="00775E22">
        <w:rPr>
          <w:rFonts w:asciiTheme="majorBidi" w:hAnsiTheme="majorBidi" w:cs="David"/>
          <w:sz w:val="24"/>
          <w:szCs w:val="24"/>
        </w:rPr>
        <w:t>VIP</w:t>
      </w:r>
      <w:r>
        <w:rPr>
          <w:rFonts w:asciiTheme="majorBidi" w:hAnsiTheme="majorBidi" w:cs="David" w:hint="cs"/>
          <w:sz w:val="24"/>
          <w:szCs w:val="24"/>
          <w:rtl/>
        </w:rPr>
        <w:t>.</w:t>
      </w:r>
      <w:r w:rsidR="000D5D7A" w:rsidRPr="00775E22">
        <w:rPr>
          <w:rFonts w:asciiTheme="majorBidi" w:hAnsiTheme="majorBidi" w:cs="David"/>
          <w:sz w:val="24"/>
          <w:szCs w:val="24"/>
          <w:rtl/>
        </w:rPr>
        <w:t xml:space="preserve"> </w:t>
      </w:r>
      <w:r w:rsidR="00A528FD" w:rsidRPr="00775E22">
        <w:rPr>
          <w:rFonts w:asciiTheme="majorBidi" w:hAnsiTheme="majorBidi" w:cs="David"/>
          <w:sz w:val="24"/>
          <w:szCs w:val="24"/>
          <w:rtl/>
        </w:rPr>
        <w:t>שמה ידיים ורגליים במים קרים</w:t>
      </w:r>
      <w:r>
        <w:rPr>
          <w:rFonts w:asciiTheme="majorBidi" w:hAnsiTheme="majorBidi" w:cs="David"/>
          <w:sz w:val="24"/>
          <w:szCs w:val="24"/>
          <w:rtl/>
        </w:rPr>
        <w:t>... מאוד נוח</w:t>
      </w:r>
      <w:r>
        <w:rPr>
          <w:rFonts w:asciiTheme="majorBidi" w:hAnsiTheme="majorBidi" w:cs="David" w:hint="cs"/>
          <w:sz w:val="24"/>
          <w:szCs w:val="24"/>
          <w:rtl/>
        </w:rPr>
        <w:t>".</w:t>
      </w:r>
    </w:p>
    <w:p w14:paraId="0AAB84DF" w14:textId="77777777" w:rsidR="00BB5B5B" w:rsidRPr="0095667A" w:rsidRDefault="00BB5B5B" w:rsidP="00A72F68">
      <w:pPr>
        <w:bidi/>
        <w:spacing w:after="0" w:line="480" w:lineRule="auto"/>
        <w:ind w:firstLine="425"/>
        <w:jc w:val="both"/>
        <w:rPr>
          <w:rFonts w:asciiTheme="majorBidi" w:hAnsiTheme="majorBidi" w:cs="David"/>
          <w:sz w:val="24"/>
          <w:szCs w:val="24"/>
          <w:rtl/>
        </w:rPr>
      </w:pPr>
      <w:r w:rsidRPr="0095667A">
        <w:rPr>
          <w:rFonts w:asciiTheme="majorBidi" w:hAnsiTheme="majorBidi" w:cs="David" w:hint="cs"/>
          <w:sz w:val="24"/>
          <w:szCs w:val="24"/>
          <w:rtl/>
        </w:rPr>
        <w:lastRenderedPageBreak/>
        <w:t xml:space="preserve">ההתרשמות החיובית מבית הספר נובעת </w:t>
      </w:r>
      <w:proofErr w:type="spellStart"/>
      <w:r w:rsidR="00BA6AD9" w:rsidRPr="0095667A">
        <w:rPr>
          <w:rFonts w:asciiTheme="majorBidi" w:hAnsiTheme="majorBidi" w:cs="David" w:hint="cs"/>
          <w:sz w:val="24"/>
          <w:szCs w:val="24"/>
          <w:rtl/>
        </w:rPr>
        <w:t>מהיות</w:t>
      </w:r>
      <w:r w:rsidR="00A72F68" w:rsidRPr="0095667A">
        <w:rPr>
          <w:rFonts w:asciiTheme="majorBidi" w:hAnsiTheme="majorBidi" w:cs="David" w:hint="cs"/>
          <w:sz w:val="24"/>
          <w:szCs w:val="24"/>
          <w:rtl/>
        </w:rPr>
        <w:t>ו</w:t>
      </w:r>
      <w:proofErr w:type="spellEnd"/>
      <w:r w:rsidR="00A72F68" w:rsidRPr="0095667A">
        <w:rPr>
          <w:rFonts w:asciiTheme="majorBidi" w:hAnsiTheme="majorBidi" w:cs="David" w:hint="cs"/>
          <w:sz w:val="24"/>
          <w:szCs w:val="24"/>
          <w:rtl/>
        </w:rPr>
        <w:t>,</w:t>
      </w:r>
      <w:r w:rsidR="00BA6AD9" w:rsidRPr="0095667A">
        <w:rPr>
          <w:rFonts w:asciiTheme="majorBidi" w:hAnsiTheme="majorBidi" w:cs="David" w:hint="cs"/>
          <w:sz w:val="24"/>
          <w:szCs w:val="24"/>
          <w:rtl/>
        </w:rPr>
        <w:t xml:space="preserve"> </w:t>
      </w:r>
      <w:r w:rsidR="00A72F68" w:rsidRPr="0095667A">
        <w:rPr>
          <w:rFonts w:asciiTheme="majorBidi" w:hAnsiTheme="majorBidi" w:cs="David" w:hint="cs"/>
          <w:sz w:val="24"/>
          <w:szCs w:val="24"/>
          <w:rtl/>
        </w:rPr>
        <w:t xml:space="preserve">לפני </w:t>
      </w:r>
      <w:proofErr w:type="spellStart"/>
      <w:r w:rsidR="00A72F68" w:rsidRPr="0095667A">
        <w:rPr>
          <w:rFonts w:asciiTheme="majorBidi" w:hAnsiTheme="majorBidi" w:cs="David" w:hint="cs"/>
          <w:sz w:val="24"/>
          <w:szCs w:val="24"/>
          <w:rtl/>
        </w:rPr>
        <w:t>הכל</w:t>
      </w:r>
      <w:proofErr w:type="spellEnd"/>
      <w:r w:rsidR="00A72F68" w:rsidRPr="0095667A">
        <w:rPr>
          <w:rFonts w:asciiTheme="majorBidi" w:hAnsiTheme="majorBidi" w:cs="David" w:hint="cs"/>
          <w:sz w:val="24"/>
          <w:szCs w:val="24"/>
          <w:rtl/>
        </w:rPr>
        <w:t xml:space="preserve">, </w:t>
      </w:r>
      <w:r w:rsidR="00BA6AD9" w:rsidRPr="0095667A">
        <w:rPr>
          <w:rFonts w:asciiTheme="majorBidi" w:hAnsiTheme="majorBidi" w:cs="David" w:hint="cs"/>
          <w:sz w:val="24"/>
          <w:szCs w:val="24"/>
          <w:rtl/>
        </w:rPr>
        <w:t>מקד</w:t>
      </w:r>
      <w:r w:rsidR="00A72F68" w:rsidRPr="0095667A">
        <w:rPr>
          <w:rFonts w:asciiTheme="majorBidi" w:hAnsiTheme="majorBidi" w:cs="David" w:hint="cs"/>
          <w:sz w:val="24"/>
          <w:szCs w:val="24"/>
          <w:rtl/>
        </w:rPr>
        <w:t>ם</w:t>
      </w:r>
      <w:r w:rsidR="00BA6AD9" w:rsidRPr="0095667A">
        <w:rPr>
          <w:rFonts w:asciiTheme="majorBidi" w:hAnsiTheme="majorBidi" w:cs="David" w:hint="cs"/>
          <w:sz w:val="24"/>
          <w:szCs w:val="24"/>
          <w:rtl/>
        </w:rPr>
        <w:t xml:space="preserve"> את הילד מבחינה בריאותית, התפתחותית, חברתית וכהנה, ו</w:t>
      </w:r>
      <w:r w:rsidR="00A72F68" w:rsidRPr="0095667A">
        <w:rPr>
          <w:rFonts w:asciiTheme="majorBidi" w:hAnsiTheme="majorBidi" w:cs="David" w:hint="cs"/>
          <w:sz w:val="24"/>
          <w:szCs w:val="24"/>
          <w:rtl/>
        </w:rPr>
        <w:t xml:space="preserve">כן, </w:t>
      </w:r>
      <w:r w:rsidRPr="0095667A">
        <w:rPr>
          <w:rFonts w:asciiTheme="majorBidi" w:hAnsiTheme="majorBidi" w:cs="David" w:hint="cs"/>
          <w:sz w:val="24"/>
          <w:szCs w:val="24"/>
          <w:rtl/>
        </w:rPr>
        <w:t xml:space="preserve">מתחושת ההקלה שהמסגרת מעניקה </w:t>
      </w:r>
      <w:proofErr w:type="spellStart"/>
      <w:r w:rsidRPr="0095667A">
        <w:rPr>
          <w:rFonts w:asciiTheme="majorBidi" w:hAnsiTheme="majorBidi" w:cs="David" w:hint="cs"/>
          <w:sz w:val="24"/>
          <w:szCs w:val="24"/>
          <w:rtl/>
        </w:rPr>
        <w:t>לאמהות</w:t>
      </w:r>
      <w:proofErr w:type="spellEnd"/>
      <w:r w:rsidR="00D32965" w:rsidRPr="0095667A">
        <w:rPr>
          <w:rFonts w:asciiTheme="majorBidi" w:hAnsiTheme="majorBidi" w:cs="David" w:hint="cs"/>
          <w:sz w:val="24"/>
          <w:szCs w:val="24"/>
          <w:rtl/>
        </w:rPr>
        <w:t>,</w:t>
      </w:r>
      <w:r w:rsidRPr="0095667A">
        <w:rPr>
          <w:rFonts w:asciiTheme="majorBidi" w:hAnsiTheme="majorBidi" w:cs="David" w:hint="cs"/>
          <w:sz w:val="24"/>
          <w:szCs w:val="24"/>
          <w:rtl/>
        </w:rPr>
        <w:t xml:space="preserve"> הן מבחינת אפשרות לנהל זמנם מול </w:t>
      </w:r>
      <w:r w:rsidR="00D32965" w:rsidRPr="0095667A">
        <w:rPr>
          <w:rFonts w:asciiTheme="majorBidi" w:hAnsiTheme="majorBidi" w:cs="David" w:hint="cs"/>
          <w:sz w:val="24"/>
          <w:szCs w:val="24"/>
          <w:rtl/>
        </w:rPr>
        <w:t>צרכי הילד</w:t>
      </w:r>
      <w:r w:rsidR="00BA6AD9" w:rsidRPr="0095667A">
        <w:rPr>
          <w:rFonts w:asciiTheme="majorBidi" w:hAnsiTheme="majorBidi" w:cs="David" w:hint="cs"/>
          <w:sz w:val="24"/>
          <w:szCs w:val="24"/>
          <w:rtl/>
        </w:rPr>
        <w:t>, כאשר בית הספר הופך להיות אחראי עליהם</w:t>
      </w:r>
      <w:r w:rsidR="00D32965" w:rsidRPr="0095667A">
        <w:rPr>
          <w:rFonts w:asciiTheme="majorBidi" w:hAnsiTheme="majorBidi" w:cs="David" w:hint="cs"/>
          <w:sz w:val="24"/>
          <w:szCs w:val="24"/>
          <w:rtl/>
        </w:rPr>
        <w:t>, הן מבחינת פינוי זמן ל</w:t>
      </w:r>
      <w:r w:rsidRPr="0095667A">
        <w:rPr>
          <w:rFonts w:asciiTheme="majorBidi" w:hAnsiTheme="majorBidi" w:cs="David" w:hint="cs"/>
          <w:sz w:val="24"/>
          <w:szCs w:val="24"/>
          <w:rtl/>
        </w:rPr>
        <w:t>בני משפחתם האחרים</w:t>
      </w:r>
      <w:r w:rsidR="00D32965" w:rsidRPr="0095667A">
        <w:rPr>
          <w:rFonts w:asciiTheme="majorBidi" w:hAnsiTheme="majorBidi" w:cs="David" w:hint="cs"/>
          <w:sz w:val="24"/>
          <w:szCs w:val="24"/>
          <w:rtl/>
        </w:rPr>
        <w:t xml:space="preserve"> </w:t>
      </w:r>
      <w:r w:rsidR="00D32965" w:rsidRPr="0095667A">
        <w:rPr>
          <w:rFonts w:asciiTheme="majorBidi" w:hAnsiTheme="majorBidi" w:cs="David"/>
          <w:sz w:val="24"/>
          <w:szCs w:val="24"/>
          <w:rtl/>
        </w:rPr>
        <w:t>–</w:t>
      </w:r>
      <w:r w:rsidR="00D32965" w:rsidRPr="0095667A">
        <w:rPr>
          <w:rFonts w:asciiTheme="majorBidi" w:hAnsiTheme="majorBidi" w:cs="David" w:hint="cs"/>
          <w:sz w:val="24"/>
          <w:szCs w:val="24"/>
          <w:rtl/>
        </w:rPr>
        <w:t xml:space="preserve"> בעל וילדים</w:t>
      </w:r>
      <w:r w:rsidRPr="0095667A">
        <w:rPr>
          <w:rFonts w:asciiTheme="majorBidi" w:hAnsiTheme="majorBidi" w:cs="David" w:hint="cs"/>
          <w:sz w:val="24"/>
          <w:szCs w:val="24"/>
          <w:rtl/>
        </w:rPr>
        <w:t xml:space="preserve">, </w:t>
      </w:r>
      <w:r w:rsidR="00D32965" w:rsidRPr="0095667A">
        <w:rPr>
          <w:rFonts w:asciiTheme="majorBidi" w:hAnsiTheme="majorBidi" w:cs="David" w:hint="cs"/>
          <w:sz w:val="24"/>
          <w:szCs w:val="24"/>
          <w:rtl/>
        </w:rPr>
        <w:t xml:space="preserve">הן מבחינת התמודדותן עם </w:t>
      </w:r>
      <w:r w:rsidRPr="0095667A">
        <w:rPr>
          <w:rFonts w:asciiTheme="majorBidi" w:hAnsiTheme="majorBidi" w:cs="David" w:hint="cs"/>
          <w:sz w:val="24"/>
          <w:szCs w:val="24"/>
          <w:rtl/>
        </w:rPr>
        <w:t xml:space="preserve">צרכי הבית וכהנה. החוקרת מבקשת להדגיש כי ההתרשמות החיובית שייכת לנחקרים </w:t>
      </w:r>
      <w:r w:rsidR="00BA6AD9" w:rsidRPr="0095667A">
        <w:rPr>
          <w:rFonts w:asciiTheme="majorBidi" w:hAnsiTheme="majorBidi" w:cs="David" w:hint="cs"/>
          <w:sz w:val="24"/>
          <w:szCs w:val="24"/>
          <w:rtl/>
        </w:rPr>
        <w:t xml:space="preserve">ונובעת מדבריהם </w:t>
      </w:r>
      <w:r w:rsidRPr="0095667A">
        <w:rPr>
          <w:rFonts w:asciiTheme="majorBidi" w:hAnsiTheme="majorBidi" w:cs="David" w:hint="cs"/>
          <w:sz w:val="24"/>
          <w:szCs w:val="24"/>
          <w:rtl/>
        </w:rPr>
        <w:t>ולא נובעת מעולמה המקצועי.</w:t>
      </w:r>
    </w:p>
    <w:p w14:paraId="71150393" w14:textId="77777777" w:rsidR="00A528FD" w:rsidRPr="007907CF" w:rsidRDefault="00A528FD" w:rsidP="007907CF">
      <w:pPr>
        <w:pStyle w:val="2"/>
        <w:spacing w:before="0" w:line="480" w:lineRule="auto"/>
        <w:jc w:val="both"/>
        <w:rPr>
          <w:rFonts w:cs="David"/>
          <w:b/>
          <w:bCs/>
          <w:color w:val="auto"/>
          <w:sz w:val="28"/>
          <w:szCs w:val="28"/>
          <w:rtl/>
        </w:rPr>
      </w:pPr>
      <w:bookmarkStart w:id="21" w:name="_Toc478922793"/>
      <w:r w:rsidRPr="0095667A">
        <w:rPr>
          <w:rFonts w:cs="David"/>
          <w:b/>
          <w:bCs/>
          <w:color w:val="auto"/>
          <w:sz w:val="28"/>
          <w:szCs w:val="28"/>
          <w:rtl/>
        </w:rPr>
        <w:t>היבטים רגשיים</w:t>
      </w:r>
      <w:bookmarkEnd w:id="21"/>
    </w:p>
    <w:p w14:paraId="4E3710D1" w14:textId="77777777" w:rsidR="00281E15" w:rsidRDefault="00281E15" w:rsidP="00373A80">
      <w:pPr>
        <w:pStyle w:val="msolistparagraph0"/>
        <w:bidi/>
        <w:spacing w:after="0" w:line="480" w:lineRule="auto"/>
        <w:ind w:left="0"/>
        <w:contextualSpacing w:val="0"/>
        <w:jc w:val="both"/>
        <w:rPr>
          <w:rFonts w:asciiTheme="majorBidi" w:hAnsiTheme="majorBidi" w:cs="David"/>
          <w:sz w:val="24"/>
          <w:szCs w:val="24"/>
          <w:rtl/>
        </w:rPr>
      </w:pPr>
      <w:r w:rsidRPr="00895C6D">
        <w:rPr>
          <w:rFonts w:asciiTheme="majorBidi" w:hAnsiTheme="majorBidi" w:cs="David"/>
          <w:sz w:val="24"/>
          <w:szCs w:val="24"/>
          <w:rtl/>
        </w:rPr>
        <w:t xml:space="preserve">רוב </w:t>
      </w:r>
      <w:proofErr w:type="spellStart"/>
      <w:r w:rsidRPr="00895C6D">
        <w:rPr>
          <w:rFonts w:asciiTheme="majorBidi" w:hAnsiTheme="majorBidi" w:cs="David"/>
          <w:sz w:val="24"/>
          <w:szCs w:val="24"/>
          <w:rtl/>
        </w:rPr>
        <w:t>האמהות</w:t>
      </w:r>
      <w:proofErr w:type="spellEnd"/>
      <w:r w:rsidRPr="00895C6D">
        <w:rPr>
          <w:rFonts w:asciiTheme="majorBidi" w:hAnsiTheme="majorBidi" w:cs="David"/>
          <w:sz w:val="24"/>
          <w:szCs w:val="24"/>
          <w:rtl/>
        </w:rPr>
        <w:t xml:space="preserve"> הביעו רגשות ברוב התשובות שלהן לשאלות</w:t>
      </w:r>
      <w:r w:rsidR="00895C6D">
        <w:rPr>
          <w:rFonts w:asciiTheme="majorBidi" w:hAnsiTheme="majorBidi" w:cs="David"/>
          <w:sz w:val="24"/>
          <w:szCs w:val="24"/>
          <w:rtl/>
        </w:rPr>
        <w:t xml:space="preserve"> </w:t>
      </w:r>
      <w:proofErr w:type="spellStart"/>
      <w:r w:rsidR="00895C6D">
        <w:rPr>
          <w:rFonts w:asciiTheme="majorBidi" w:hAnsiTheme="majorBidi" w:cs="David"/>
          <w:sz w:val="24"/>
          <w:szCs w:val="24"/>
          <w:rtl/>
        </w:rPr>
        <w:t>הראיון</w:t>
      </w:r>
      <w:proofErr w:type="spellEnd"/>
      <w:r w:rsidR="00895C6D">
        <w:rPr>
          <w:rFonts w:asciiTheme="majorBidi" w:hAnsiTheme="majorBidi" w:cs="David" w:hint="cs"/>
          <w:sz w:val="24"/>
          <w:szCs w:val="24"/>
          <w:rtl/>
        </w:rPr>
        <w:t>.</w:t>
      </w:r>
      <w:r w:rsidRPr="00895C6D">
        <w:rPr>
          <w:rFonts w:asciiTheme="majorBidi" w:hAnsiTheme="majorBidi" w:cs="David"/>
          <w:sz w:val="24"/>
          <w:szCs w:val="24"/>
          <w:rtl/>
        </w:rPr>
        <w:t xml:space="preserve"> מתוך </w:t>
      </w:r>
      <w:r w:rsidR="00895C6D">
        <w:rPr>
          <w:rFonts w:asciiTheme="majorBidi" w:hAnsiTheme="majorBidi" w:cs="David" w:hint="cs"/>
          <w:sz w:val="24"/>
          <w:szCs w:val="24"/>
          <w:rtl/>
        </w:rPr>
        <w:t xml:space="preserve">שלל </w:t>
      </w:r>
      <w:r w:rsidRPr="00895C6D">
        <w:rPr>
          <w:rFonts w:asciiTheme="majorBidi" w:hAnsiTheme="majorBidi" w:cs="David"/>
          <w:sz w:val="24"/>
          <w:szCs w:val="24"/>
          <w:rtl/>
        </w:rPr>
        <w:t>הרגשות</w:t>
      </w:r>
      <w:r w:rsidR="00F852EE" w:rsidRPr="00895C6D">
        <w:rPr>
          <w:rFonts w:asciiTheme="majorBidi" w:hAnsiTheme="majorBidi" w:cs="David"/>
          <w:sz w:val="24"/>
          <w:szCs w:val="24"/>
          <w:rtl/>
        </w:rPr>
        <w:t>,</w:t>
      </w:r>
      <w:r w:rsidR="00775E22" w:rsidRPr="00895C6D">
        <w:rPr>
          <w:rFonts w:asciiTheme="majorBidi" w:hAnsiTheme="majorBidi" w:cs="David"/>
          <w:sz w:val="24"/>
          <w:szCs w:val="24"/>
          <w:rtl/>
        </w:rPr>
        <w:t xml:space="preserve"> </w:t>
      </w:r>
      <w:r w:rsidRPr="00895C6D">
        <w:rPr>
          <w:rFonts w:asciiTheme="majorBidi" w:hAnsiTheme="majorBidi" w:cs="David"/>
          <w:sz w:val="24"/>
          <w:szCs w:val="24"/>
          <w:rtl/>
        </w:rPr>
        <w:t xml:space="preserve">עלו </w:t>
      </w:r>
      <w:r w:rsidR="00F852EE" w:rsidRPr="00895C6D">
        <w:rPr>
          <w:rFonts w:asciiTheme="majorBidi" w:hAnsiTheme="majorBidi" w:cs="David"/>
          <w:sz w:val="24"/>
          <w:szCs w:val="24"/>
          <w:rtl/>
        </w:rPr>
        <w:t>רגש</w:t>
      </w:r>
      <w:r w:rsidR="00895C6D">
        <w:rPr>
          <w:rFonts w:asciiTheme="majorBidi" w:hAnsiTheme="majorBidi" w:cs="David" w:hint="cs"/>
          <w:sz w:val="24"/>
          <w:szCs w:val="24"/>
          <w:rtl/>
        </w:rPr>
        <w:t>ו</w:t>
      </w:r>
      <w:r w:rsidR="00F852EE" w:rsidRPr="00895C6D">
        <w:rPr>
          <w:rFonts w:asciiTheme="majorBidi" w:hAnsiTheme="majorBidi" w:cs="David"/>
          <w:sz w:val="24"/>
          <w:szCs w:val="24"/>
          <w:rtl/>
        </w:rPr>
        <w:t>ת</w:t>
      </w:r>
      <w:r w:rsidR="00895C6D">
        <w:rPr>
          <w:rFonts w:asciiTheme="majorBidi" w:hAnsiTheme="majorBidi" w:cs="David" w:hint="cs"/>
          <w:sz w:val="24"/>
          <w:szCs w:val="24"/>
          <w:rtl/>
        </w:rPr>
        <w:t xml:space="preserve"> של</w:t>
      </w:r>
      <w:r w:rsidR="00F852EE" w:rsidRPr="00895C6D">
        <w:rPr>
          <w:rFonts w:asciiTheme="majorBidi" w:hAnsiTheme="majorBidi" w:cs="David"/>
          <w:sz w:val="24"/>
          <w:szCs w:val="24"/>
          <w:rtl/>
        </w:rPr>
        <w:t xml:space="preserve"> מתח,</w:t>
      </w:r>
      <w:r w:rsidR="00F852EE" w:rsidRPr="00775E22">
        <w:rPr>
          <w:rFonts w:asciiTheme="majorBidi" w:hAnsiTheme="majorBidi" w:cs="David"/>
          <w:sz w:val="24"/>
          <w:szCs w:val="24"/>
          <w:rtl/>
        </w:rPr>
        <w:t xml:space="preserve"> </w:t>
      </w:r>
      <w:r w:rsidR="00895C6D">
        <w:rPr>
          <w:rFonts w:asciiTheme="majorBidi" w:hAnsiTheme="majorBidi" w:cs="David" w:hint="cs"/>
          <w:sz w:val="24"/>
          <w:szCs w:val="24"/>
          <w:rtl/>
        </w:rPr>
        <w:t xml:space="preserve">רגשות של </w:t>
      </w:r>
      <w:r w:rsidR="00F852EE" w:rsidRPr="00775E22">
        <w:rPr>
          <w:rFonts w:asciiTheme="majorBidi" w:hAnsiTheme="majorBidi" w:cs="David"/>
          <w:sz w:val="24"/>
          <w:szCs w:val="24"/>
          <w:rtl/>
        </w:rPr>
        <w:t>דאגה, רגש</w:t>
      </w:r>
      <w:r w:rsidR="00895C6D">
        <w:rPr>
          <w:rFonts w:asciiTheme="majorBidi" w:hAnsiTheme="majorBidi" w:cs="David" w:hint="cs"/>
          <w:sz w:val="24"/>
          <w:szCs w:val="24"/>
          <w:rtl/>
        </w:rPr>
        <w:t>ו</w:t>
      </w:r>
      <w:r w:rsidR="00F852EE" w:rsidRPr="00775E22">
        <w:rPr>
          <w:rFonts w:asciiTheme="majorBidi" w:hAnsiTheme="majorBidi" w:cs="David"/>
          <w:sz w:val="24"/>
          <w:szCs w:val="24"/>
          <w:rtl/>
        </w:rPr>
        <w:t xml:space="preserve">ת </w:t>
      </w:r>
      <w:r w:rsidR="00895C6D">
        <w:rPr>
          <w:rFonts w:asciiTheme="majorBidi" w:hAnsiTheme="majorBidi" w:cs="David" w:hint="cs"/>
          <w:sz w:val="24"/>
          <w:szCs w:val="24"/>
          <w:rtl/>
        </w:rPr>
        <w:t xml:space="preserve">של </w:t>
      </w:r>
      <w:r w:rsidR="00F852EE" w:rsidRPr="00775E22">
        <w:rPr>
          <w:rFonts w:asciiTheme="majorBidi" w:hAnsiTheme="majorBidi" w:cs="David"/>
          <w:sz w:val="24"/>
          <w:szCs w:val="24"/>
          <w:rtl/>
        </w:rPr>
        <w:t>שונות, רגש</w:t>
      </w:r>
      <w:r w:rsidR="00895C6D">
        <w:rPr>
          <w:rFonts w:asciiTheme="majorBidi" w:hAnsiTheme="majorBidi" w:cs="David" w:hint="cs"/>
          <w:sz w:val="24"/>
          <w:szCs w:val="24"/>
          <w:rtl/>
        </w:rPr>
        <w:t>ו</w:t>
      </w:r>
      <w:r w:rsidR="00F852EE" w:rsidRPr="00775E22">
        <w:rPr>
          <w:rFonts w:asciiTheme="majorBidi" w:hAnsiTheme="majorBidi" w:cs="David"/>
          <w:sz w:val="24"/>
          <w:szCs w:val="24"/>
          <w:rtl/>
        </w:rPr>
        <w:t xml:space="preserve">ת </w:t>
      </w:r>
      <w:r w:rsidR="00895C6D">
        <w:rPr>
          <w:rFonts w:asciiTheme="majorBidi" w:hAnsiTheme="majorBidi" w:cs="David" w:hint="cs"/>
          <w:sz w:val="24"/>
          <w:szCs w:val="24"/>
          <w:rtl/>
        </w:rPr>
        <w:t xml:space="preserve">של </w:t>
      </w:r>
      <w:r w:rsidR="00F852EE" w:rsidRPr="00775E22">
        <w:rPr>
          <w:rFonts w:asciiTheme="majorBidi" w:hAnsiTheme="majorBidi" w:cs="David"/>
          <w:sz w:val="24"/>
          <w:szCs w:val="24"/>
          <w:rtl/>
        </w:rPr>
        <w:t>אכזבה, רגש</w:t>
      </w:r>
      <w:r w:rsidR="00895C6D">
        <w:rPr>
          <w:rFonts w:asciiTheme="majorBidi" w:hAnsiTheme="majorBidi" w:cs="David" w:hint="cs"/>
          <w:sz w:val="24"/>
          <w:szCs w:val="24"/>
          <w:rtl/>
        </w:rPr>
        <w:t>ו</w:t>
      </w:r>
      <w:r w:rsidR="00F852EE" w:rsidRPr="00775E22">
        <w:rPr>
          <w:rFonts w:asciiTheme="majorBidi" w:hAnsiTheme="majorBidi" w:cs="David"/>
          <w:sz w:val="24"/>
          <w:szCs w:val="24"/>
          <w:rtl/>
        </w:rPr>
        <w:t>ת</w:t>
      </w:r>
      <w:r w:rsidR="00895C6D">
        <w:rPr>
          <w:rFonts w:asciiTheme="majorBidi" w:hAnsiTheme="majorBidi" w:cs="David" w:hint="cs"/>
          <w:sz w:val="24"/>
          <w:szCs w:val="24"/>
          <w:rtl/>
        </w:rPr>
        <w:t xml:space="preserve"> של</w:t>
      </w:r>
      <w:r w:rsidR="00F852EE" w:rsidRPr="00775E22">
        <w:rPr>
          <w:rFonts w:asciiTheme="majorBidi" w:hAnsiTheme="majorBidi" w:cs="David"/>
          <w:sz w:val="24"/>
          <w:szCs w:val="24"/>
          <w:rtl/>
        </w:rPr>
        <w:t xml:space="preserve"> בדידות</w:t>
      </w:r>
      <w:r w:rsidR="00895C6D">
        <w:rPr>
          <w:rFonts w:asciiTheme="majorBidi" w:hAnsiTheme="majorBidi" w:cs="David" w:hint="cs"/>
          <w:sz w:val="24"/>
          <w:szCs w:val="24"/>
          <w:rtl/>
        </w:rPr>
        <w:t>, אלה</w:t>
      </w:r>
      <w:r w:rsidR="00F852EE" w:rsidRPr="00775E22">
        <w:rPr>
          <w:rFonts w:asciiTheme="majorBidi" w:hAnsiTheme="majorBidi" w:cs="David"/>
          <w:sz w:val="24"/>
          <w:szCs w:val="24"/>
          <w:rtl/>
        </w:rPr>
        <w:t xml:space="preserve"> </w:t>
      </w:r>
      <w:r w:rsidRPr="00775E22">
        <w:rPr>
          <w:rFonts w:asciiTheme="majorBidi" w:hAnsiTheme="majorBidi" w:cs="David"/>
          <w:sz w:val="24"/>
          <w:szCs w:val="24"/>
          <w:rtl/>
        </w:rPr>
        <w:t>בנוסף לרגשות חיוביות.</w:t>
      </w:r>
      <w:r w:rsidR="00F66FC4" w:rsidRPr="00775E22">
        <w:rPr>
          <w:rFonts w:asciiTheme="majorBidi" w:hAnsiTheme="majorBidi" w:cs="David"/>
          <w:sz w:val="24"/>
          <w:szCs w:val="24"/>
          <w:rtl/>
        </w:rPr>
        <w:t xml:space="preserve"> </w:t>
      </w:r>
    </w:p>
    <w:p w14:paraId="318D09DA" w14:textId="77777777" w:rsidR="00A528FD" w:rsidRPr="00895C6D" w:rsidRDefault="00281E15" w:rsidP="00895C6D">
      <w:pPr>
        <w:pStyle w:val="3"/>
        <w:bidi/>
        <w:spacing w:before="0" w:line="480" w:lineRule="auto"/>
        <w:rPr>
          <w:rFonts w:asciiTheme="majorBidi" w:eastAsia="Times New Roman" w:hAnsiTheme="majorBidi" w:cs="David"/>
          <w:color w:val="auto"/>
          <w:sz w:val="24"/>
          <w:szCs w:val="24"/>
          <w:rtl/>
        </w:rPr>
      </w:pPr>
      <w:bookmarkStart w:id="22" w:name="_Toc478922794"/>
      <w:r w:rsidRPr="00895C6D">
        <w:rPr>
          <w:rFonts w:asciiTheme="majorBidi" w:eastAsia="Times New Roman" w:hAnsiTheme="majorBidi" w:cs="David"/>
          <w:color w:val="auto"/>
          <w:sz w:val="24"/>
          <w:szCs w:val="24"/>
          <w:rtl/>
        </w:rPr>
        <w:t xml:space="preserve">הרגשת </w:t>
      </w:r>
      <w:r w:rsidR="00E85EDC" w:rsidRPr="00895C6D">
        <w:rPr>
          <w:rFonts w:asciiTheme="majorBidi" w:eastAsia="Times New Roman" w:hAnsiTheme="majorBidi" w:cs="David"/>
          <w:color w:val="auto"/>
          <w:sz w:val="24"/>
          <w:szCs w:val="24"/>
          <w:rtl/>
        </w:rPr>
        <w:t>מתח</w:t>
      </w:r>
      <w:bookmarkEnd w:id="22"/>
      <w:r w:rsidR="00A528FD" w:rsidRPr="00895C6D">
        <w:rPr>
          <w:rFonts w:asciiTheme="majorBidi" w:eastAsia="Times New Roman" w:hAnsiTheme="majorBidi" w:cs="David"/>
          <w:color w:val="auto"/>
          <w:sz w:val="24"/>
          <w:szCs w:val="24"/>
          <w:rtl/>
        </w:rPr>
        <w:t xml:space="preserve"> </w:t>
      </w:r>
    </w:p>
    <w:p w14:paraId="0ABFC791" w14:textId="77777777" w:rsidR="00281E15" w:rsidRPr="00775E22" w:rsidRDefault="00341A4C" w:rsidP="00373A80">
      <w:pPr>
        <w:bidi/>
        <w:spacing w:after="0" w:line="480" w:lineRule="auto"/>
        <w:jc w:val="both"/>
        <w:rPr>
          <w:rFonts w:asciiTheme="majorBidi" w:eastAsia="Times New Roman" w:hAnsiTheme="majorBidi" w:cs="David"/>
          <w:sz w:val="24"/>
          <w:szCs w:val="24"/>
        </w:rPr>
      </w:pPr>
      <w:r w:rsidRPr="00775E22">
        <w:rPr>
          <w:rFonts w:asciiTheme="majorBidi" w:eastAsia="Times New Roman" w:hAnsiTheme="majorBidi" w:cs="David"/>
          <w:sz w:val="24"/>
          <w:szCs w:val="24"/>
          <w:rtl/>
        </w:rPr>
        <w:t xml:space="preserve">מאיסוף האמירות שכללו </w:t>
      </w:r>
      <w:r w:rsidR="00FF7C41" w:rsidRPr="00775E22">
        <w:rPr>
          <w:rFonts w:asciiTheme="majorBidi" w:eastAsia="Times New Roman" w:hAnsiTheme="majorBidi" w:cs="David"/>
          <w:sz w:val="24"/>
          <w:szCs w:val="24"/>
          <w:rtl/>
        </w:rPr>
        <w:t xml:space="preserve">את המילים מתח ולחץ </w:t>
      </w:r>
      <w:r w:rsidRPr="00775E22">
        <w:rPr>
          <w:rFonts w:asciiTheme="majorBidi" w:eastAsia="Times New Roman" w:hAnsiTheme="majorBidi" w:cs="David"/>
          <w:sz w:val="24"/>
          <w:szCs w:val="24"/>
          <w:rtl/>
        </w:rPr>
        <w:t>עלה</w:t>
      </w:r>
      <w:r w:rsidR="00C9588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שכל</w:t>
      </w:r>
      <w:r w:rsidR="00281E15" w:rsidRPr="00775E22">
        <w:rPr>
          <w:rFonts w:asciiTheme="majorBidi" w:eastAsia="Times New Roman" w:hAnsiTheme="majorBidi" w:cs="David"/>
          <w:sz w:val="24"/>
          <w:szCs w:val="24"/>
          <w:rtl/>
        </w:rPr>
        <w:t xml:space="preserve"> </w:t>
      </w:r>
      <w:proofErr w:type="spellStart"/>
      <w:r w:rsidR="00281E15" w:rsidRPr="00775E22">
        <w:rPr>
          <w:rFonts w:asciiTheme="majorBidi" w:eastAsia="Times New Roman" w:hAnsiTheme="majorBidi" w:cs="David"/>
          <w:sz w:val="24"/>
          <w:szCs w:val="24"/>
          <w:rtl/>
        </w:rPr>
        <w:t>האמהות</w:t>
      </w:r>
      <w:proofErr w:type="spellEnd"/>
      <w:r w:rsidR="00281E15" w:rsidRPr="00775E22">
        <w:rPr>
          <w:rFonts w:asciiTheme="majorBidi" w:eastAsia="Times New Roman" w:hAnsiTheme="majorBidi" w:cs="David"/>
          <w:sz w:val="24"/>
          <w:szCs w:val="24"/>
          <w:rtl/>
        </w:rPr>
        <w:t xml:space="preserve"> הביעו </w:t>
      </w:r>
      <w:r w:rsidR="00C9588F">
        <w:rPr>
          <w:rFonts w:asciiTheme="majorBidi" w:eastAsia="Times New Roman" w:hAnsiTheme="majorBidi" w:cs="David" w:hint="cs"/>
          <w:sz w:val="24"/>
          <w:szCs w:val="24"/>
          <w:rtl/>
        </w:rPr>
        <w:t xml:space="preserve">רגשות של </w:t>
      </w:r>
      <w:r w:rsidR="00FF7C41" w:rsidRPr="00775E22">
        <w:rPr>
          <w:rFonts w:asciiTheme="majorBidi" w:eastAsia="Times New Roman" w:hAnsiTheme="majorBidi" w:cs="David"/>
          <w:sz w:val="24"/>
          <w:szCs w:val="24"/>
          <w:rtl/>
        </w:rPr>
        <w:t>מתח כתוצאה מ</w:t>
      </w:r>
      <w:r w:rsidR="00281E15" w:rsidRPr="00775E22">
        <w:rPr>
          <w:rFonts w:asciiTheme="majorBidi" w:eastAsia="Times New Roman" w:hAnsiTheme="majorBidi" w:cs="David"/>
          <w:sz w:val="24"/>
          <w:szCs w:val="24"/>
          <w:rtl/>
        </w:rPr>
        <w:t>חוסר הזמן שניצב בפניהן</w:t>
      </w:r>
      <w:r w:rsidR="00C9588F">
        <w:rPr>
          <w:rFonts w:asciiTheme="majorBidi" w:eastAsia="Times New Roman" w:hAnsiTheme="majorBidi" w:cs="David" w:hint="cs"/>
          <w:sz w:val="24"/>
          <w:szCs w:val="24"/>
          <w:rtl/>
        </w:rPr>
        <w:t>,</w:t>
      </w:r>
      <w:r w:rsidR="00281E15" w:rsidRPr="00775E22">
        <w:rPr>
          <w:rFonts w:asciiTheme="majorBidi" w:eastAsia="Times New Roman" w:hAnsiTheme="majorBidi" w:cs="David"/>
          <w:sz w:val="24"/>
          <w:szCs w:val="24"/>
          <w:rtl/>
        </w:rPr>
        <w:t xml:space="preserve"> </w:t>
      </w:r>
      <w:r w:rsidR="00B92E9B" w:rsidRPr="00775E22">
        <w:rPr>
          <w:rFonts w:asciiTheme="majorBidi" w:eastAsia="Times New Roman" w:hAnsiTheme="majorBidi" w:cs="David"/>
          <w:sz w:val="24"/>
          <w:szCs w:val="24"/>
          <w:rtl/>
        </w:rPr>
        <w:t>הן ב</w:t>
      </w:r>
      <w:r w:rsidR="00281E15" w:rsidRPr="00775E22">
        <w:rPr>
          <w:rFonts w:asciiTheme="majorBidi" w:eastAsia="Times New Roman" w:hAnsiTheme="majorBidi" w:cs="David"/>
          <w:sz w:val="24"/>
          <w:szCs w:val="24"/>
          <w:rtl/>
        </w:rPr>
        <w:t xml:space="preserve">כדי להספיק את כל מה </w:t>
      </w:r>
      <w:r w:rsidR="00F852EE" w:rsidRPr="00775E22">
        <w:rPr>
          <w:rFonts w:asciiTheme="majorBidi" w:eastAsia="Times New Roman" w:hAnsiTheme="majorBidi" w:cs="David"/>
          <w:sz w:val="24"/>
          <w:szCs w:val="24"/>
          <w:rtl/>
        </w:rPr>
        <w:t>שהן צריכות</w:t>
      </w:r>
      <w:r w:rsidRPr="00775E22">
        <w:rPr>
          <w:rFonts w:asciiTheme="majorBidi" w:eastAsia="Times New Roman" w:hAnsiTheme="majorBidi" w:cs="David"/>
          <w:sz w:val="24"/>
          <w:szCs w:val="24"/>
          <w:rtl/>
        </w:rPr>
        <w:t xml:space="preserve"> לעשות </w:t>
      </w:r>
      <w:r w:rsidR="00F852EE" w:rsidRPr="00775E22">
        <w:rPr>
          <w:rFonts w:asciiTheme="majorBidi" w:eastAsia="Times New Roman" w:hAnsiTheme="majorBidi" w:cs="David"/>
          <w:sz w:val="24"/>
          <w:szCs w:val="24"/>
          <w:rtl/>
        </w:rPr>
        <w:t xml:space="preserve">והן </w:t>
      </w:r>
      <w:r w:rsidRPr="00775E22">
        <w:rPr>
          <w:rFonts w:asciiTheme="majorBidi" w:eastAsia="Times New Roman" w:hAnsiTheme="majorBidi" w:cs="David"/>
          <w:sz w:val="24"/>
          <w:szCs w:val="24"/>
          <w:rtl/>
        </w:rPr>
        <w:t>בשל המצב הכרונ</w:t>
      </w:r>
      <w:r w:rsidR="00281E15" w:rsidRPr="00775E22">
        <w:rPr>
          <w:rFonts w:asciiTheme="majorBidi" w:eastAsia="Times New Roman" w:hAnsiTheme="majorBidi" w:cs="David"/>
          <w:sz w:val="24"/>
          <w:szCs w:val="24"/>
          <w:rtl/>
        </w:rPr>
        <w:t xml:space="preserve">י </w:t>
      </w:r>
      <w:r w:rsidRPr="00775E22">
        <w:rPr>
          <w:rFonts w:asciiTheme="majorBidi" w:eastAsia="Times New Roman" w:hAnsiTheme="majorBidi" w:cs="David"/>
          <w:sz w:val="24"/>
          <w:szCs w:val="24"/>
          <w:rtl/>
        </w:rPr>
        <w:t>ו</w:t>
      </w:r>
      <w:r w:rsidR="00281E15" w:rsidRPr="00775E22">
        <w:rPr>
          <w:rFonts w:asciiTheme="majorBidi" w:eastAsia="Times New Roman" w:hAnsiTheme="majorBidi" w:cs="David"/>
          <w:sz w:val="24"/>
          <w:szCs w:val="24"/>
          <w:rtl/>
        </w:rPr>
        <w:t xml:space="preserve">הבלתי הפיך של בנם. </w:t>
      </w:r>
    </w:p>
    <w:p w14:paraId="7A57B135" w14:textId="77777777" w:rsidR="00A528FD" w:rsidRPr="00775E22" w:rsidRDefault="005E7D29" w:rsidP="00373A80">
      <w:pPr>
        <w:bidi/>
        <w:spacing w:after="0" w:line="480" w:lineRule="auto"/>
        <w:ind w:firstLine="425"/>
        <w:jc w:val="both"/>
        <w:rPr>
          <w:rFonts w:asciiTheme="majorBidi" w:eastAsia="Times New Roman" w:hAnsiTheme="majorBidi" w:cs="David"/>
          <w:sz w:val="24"/>
          <w:szCs w:val="24"/>
        </w:rPr>
      </w:pPr>
      <w:r w:rsidRPr="00775E22">
        <w:rPr>
          <w:rFonts w:asciiTheme="majorBidi" w:eastAsia="Times New Roman" w:hAnsiTheme="majorBidi" w:cs="David"/>
          <w:sz w:val="24"/>
          <w:szCs w:val="24"/>
          <w:rtl/>
        </w:rPr>
        <w:t xml:space="preserve">אחת </w:t>
      </w:r>
      <w:proofErr w:type="spellStart"/>
      <w:r w:rsidRPr="00775E22">
        <w:rPr>
          <w:rFonts w:asciiTheme="majorBidi" w:eastAsia="Times New Roman" w:hAnsiTheme="majorBidi" w:cs="David"/>
          <w:sz w:val="24"/>
          <w:szCs w:val="24"/>
          <w:rtl/>
        </w:rPr>
        <w:t>האמהות</w:t>
      </w:r>
      <w:proofErr w:type="spellEnd"/>
      <w:r w:rsidR="00281E15" w:rsidRPr="00775E22">
        <w:rPr>
          <w:rFonts w:asciiTheme="majorBidi" w:eastAsia="Times New Roman" w:hAnsiTheme="majorBidi" w:cs="David"/>
          <w:sz w:val="24"/>
          <w:szCs w:val="24"/>
          <w:rtl/>
        </w:rPr>
        <w:t xml:space="preserve"> תיארה: </w:t>
      </w:r>
      <w:r w:rsidR="00A528FD" w:rsidRPr="00775E22">
        <w:rPr>
          <w:rFonts w:asciiTheme="majorBidi" w:eastAsia="Times New Roman" w:hAnsiTheme="majorBidi" w:cs="David"/>
          <w:sz w:val="24"/>
          <w:szCs w:val="24"/>
          <w:rtl/>
        </w:rPr>
        <w:t>"לחוצה לסיים את הכ</w:t>
      </w:r>
      <w:r w:rsidR="00FF7C41" w:rsidRPr="00775E22">
        <w:rPr>
          <w:rFonts w:asciiTheme="majorBidi" w:eastAsia="Times New Roman" w:hAnsiTheme="majorBidi" w:cs="David"/>
          <w:sz w:val="24"/>
          <w:szCs w:val="24"/>
          <w:rtl/>
        </w:rPr>
        <w:t>ו</w:t>
      </w:r>
      <w:r w:rsidR="00A528FD" w:rsidRPr="00775E22">
        <w:rPr>
          <w:rFonts w:asciiTheme="majorBidi" w:eastAsia="Times New Roman" w:hAnsiTheme="majorBidi" w:cs="David"/>
          <w:sz w:val="24"/>
          <w:szCs w:val="24"/>
          <w:rtl/>
        </w:rPr>
        <w:t>ל לפני שהוא יגיע שוב... זה עומס כרוני שמוטל על הכתפיים עד היום..."</w:t>
      </w:r>
      <w:r w:rsidR="00C9588F">
        <w:rPr>
          <w:rFonts w:asciiTheme="majorBidi" w:eastAsia="Times New Roman" w:hAnsiTheme="majorBidi" w:cs="David" w:hint="cs"/>
          <w:sz w:val="24"/>
          <w:szCs w:val="24"/>
          <w:rtl/>
        </w:rPr>
        <w:t xml:space="preserve">. </w:t>
      </w:r>
    </w:p>
    <w:p w14:paraId="11362C8D" w14:textId="77777777" w:rsidR="00A528FD" w:rsidRPr="00775E22" w:rsidRDefault="00341A4C" w:rsidP="00373A80">
      <w:pPr>
        <w:bidi/>
        <w:spacing w:after="0" w:line="480" w:lineRule="auto"/>
        <w:ind w:firstLine="425"/>
        <w:jc w:val="both"/>
        <w:rPr>
          <w:rFonts w:asciiTheme="majorBidi" w:hAnsiTheme="majorBidi" w:cs="David"/>
          <w:sz w:val="24"/>
          <w:szCs w:val="24"/>
        </w:rPr>
      </w:pPr>
      <w:r w:rsidRPr="00775E22">
        <w:rPr>
          <w:rFonts w:asciiTheme="majorBidi" w:eastAsia="Times New Roman" w:hAnsiTheme="majorBidi" w:cs="David"/>
          <w:sz w:val="24"/>
          <w:szCs w:val="24"/>
          <w:rtl/>
        </w:rPr>
        <w:t xml:space="preserve">על הרגשת </w:t>
      </w:r>
      <w:r w:rsidR="00F852EE" w:rsidRPr="00775E22">
        <w:rPr>
          <w:rFonts w:asciiTheme="majorBidi" w:eastAsia="Times New Roman" w:hAnsiTheme="majorBidi" w:cs="David"/>
          <w:sz w:val="24"/>
          <w:szCs w:val="24"/>
          <w:rtl/>
        </w:rPr>
        <w:t xml:space="preserve">המתח </w:t>
      </w:r>
      <w:r w:rsidRPr="00775E22">
        <w:rPr>
          <w:rFonts w:asciiTheme="majorBidi" w:eastAsia="Times New Roman" w:hAnsiTheme="majorBidi" w:cs="David"/>
          <w:sz w:val="24"/>
          <w:szCs w:val="24"/>
          <w:rtl/>
        </w:rPr>
        <w:t xml:space="preserve">בשל </w:t>
      </w:r>
      <w:r w:rsidR="005E7D29" w:rsidRPr="00775E22">
        <w:rPr>
          <w:rFonts w:asciiTheme="majorBidi" w:eastAsia="Times New Roman" w:hAnsiTheme="majorBidi" w:cs="David"/>
          <w:sz w:val="24"/>
          <w:szCs w:val="24"/>
          <w:rtl/>
        </w:rPr>
        <w:t>העומס והלחץ מ</w:t>
      </w:r>
      <w:r w:rsidR="00281E15" w:rsidRPr="00775E22">
        <w:rPr>
          <w:rFonts w:asciiTheme="majorBidi" w:eastAsia="Times New Roman" w:hAnsiTheme="majorBidi" w:cs="David"/>
          <w:sz w:val="24"/>
          <w:szCs w:val="24"/>
          <w:rtl/>
        </w:rPr>
        <w:t xml:space="preserve">ריבוי התפקידים שהוטלו עליה, </w:t>
      </w:r>
      <w:r w:rsidRPr="00775E22">
        <w:rPr>
          <w:rFonts w:asciiTheme="majorBidi" w:eastAsia="Times New Roman" w:hAnsiTheme="majorBidi" w:cs="David"/>
          <w:sz w:val="24"/>
          <w:szCs w:val="24"/>
          <w:rtl/>
        </w:rPr>
        <w:t xml:space="preserve">ושאין מי </w:t>
      </w:r>
      <w:r w:rsidR="00C9588F">
        <w:rPr>
          <w:rFonts w:asciiTheme="majorBidi" w:eastAsia="Times New Roman" w:hAnsiTheme="majorBidi" w:cs="David" w:hint="cs"/>
          <w:sz w:val="24"/>
          <w:szCs w:val="24"/>
          <w:rtl/>
        </w:rPr>
        <w:t xml:space="preserve">שיכול </w:t>
      </w:r>
      <w:r w:rsidRPr="00775E22">
        <w:rPr>
          <w:rFonts w:asciiTheme="majorBidi" w:eastAsia="Times New Roman" w:hAnsiTheme="majorBidi" w:cs="David"/>
          <w:sz w:val="24"/>
          <w:szCs w:val="24"/>
          <w:rtl/>
        </w:rPr>
        <w:t>לעזור לה</w:t>
      </w:r>
      <w:r w:rsidR="00C9588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sidR="005E7D29" w:rsidRPr="00775E22">
        <w:rPr>
          <w:rFonts w:asciiTheme="majorBidi" w:eastAsia="Times New Roman" w:hAnsiTheme="majorBidi" w:cs="David"/>
          <w:sz w:val="24"/>
          <w:szCs w:val="24"/>
          <w:rtl/>
        </w:rPr>
        <w:t xml:space="preserve">אחת </w:t>
      </w:r>
      <w:proofErr w:type="spellStart"/>
      <w:r w:rsidR="005E7D29" w:rsidRPr="00775E22">
        <w:rPr>
          <w:rFonts w:asciiTheme="majorBidi" w:eastAsia="Times New Roman" w:hAnsiTheme="majorBidi" w:cs="David"/>
          <w:sz w:val="24"/>
          <w:szCs w:val="24"/>
          <w:rtl/>
        </w:rPr>
        <w:t>האמהות</w:t>
      </w:r>
      <w:proofErr w:type="spellEnd"/>
      <w:r w:rsidR="00281E15" w:rsidRP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אומרת:</w:t>
      </w:r>
      <w:r w:rsidR="00C9588F">
        <w:rPr>
          <w:rFonts w:asciiTheme="majorBidi" w:eastAsia="Times New Roman" w:hAnsiTheme="majorBidi" w:cs="David" w:hint="cs"/>
          <w:sz w:val="24"/>
          <w:szCs w:val="24"/>
          <w:rtl/>
        </w:rPr>
        <w:t xml:space="preserve"> </w:t>
      </w:r>
      <w:r w:rsidR="005E7D29" w:rsidRPr="00775E22">
        <w:rPr>
          <w:rFonts w:asciiTheme="majorBidi" w:hAnsiTheme="majorBidi" w:cs="David"/>
          <w:sz w:val="24"/>
          <w:szCs w:val="24"/>
          <w:rtl/>
        </w:rPr>
        <w:t>"</w:t>
      </w:r>
      <w:r w:rsidRPr="00775E22">
        <w:rPr>
          <w:rFonts w:asciiTheme="majorBidi" w:hAnsiTheme="majorBidi" w:cs="David"/>
          <w:sz w:val="24"/>
          <w:szCs w:val="24"/>
          <w:rtl/>
        </w:rPr>
        <w:t>ממ</w:t>
      </w:r>
      <w:r w:rsidR="00C9588F">
        <w:rPr>
          <w:rFonts w:asciiTheme="majorBidi" w:hAnsiTheme="majorBidi" w:cs="David" w:hint="cs"/>
          <w:sz w:val="24"/>
          <w:szCs w:val="24"/>
          <w:rtl/>
        </w:rPr>
        <w:t>י</w:t>
      </w:r>
      <w:r w:rsidRPr="00775E22">
        <w:rPr>
          <w:rFonts w:asciiTheme="majorBidi" w:hAnsiTheme="majorBidi" w:cs="David"/>
          <w:sz w:val="24"/>
          <w:szCs w:val="24"/>
          <w:rtl/>
        </w:rPr>
        <w:t>לא הייתי מתקשה מאוד עם ארבעה ילדים...</w:t>
      </w:r>
      <w:r w:rsidR="00C9588F">
        <w:rPr>
          <w:rFonts w:asciiTheme="majorBidi" w:hAnsiTheme="majorBidi" w:cs="David" w:hint="cs"/>
          <w:sz w:val="24"/>
          <w:szCs w:val="24"/>
          <w:rtl/>
        </w:rPr>
        <w:t xml:space="preserve"> </w:t>
      </w:r>
      <w:r w:rsidR="00A528FD" w:rsidRPr="00775E22">
        <w:rPr>
          <w:rFonts w:asciiTheme="majorBidi" w:hAnsiTheme="majorBidi" w:cs="David"/>
          <w:sz w:val="24"/>
          <w:szCs w:val="24"/>
          <w:rtl/>
        </w:rPr>
        <w:t>בעלי היה עוזר לי כשנמצא בבית</w:t>
      </w:r>
      <w:r w:rsidR="00C9588F">
        <w:rPr>
          <w:rFonts w:asciiTheme="majorBidi" w:hAnsiTheme="majorBidi" w:cs="David" w:hint="cs"/>
          <w:sz w:val="24"/>
          <w:szCs w:val="24"/>
          <w:rtl/>
        </w:rPr>
        <w:t xml:space="preserve">, </w:t>
      </w:r>
      <w:r w:rsidR="00A528FD" w:rsidRPr="00775E22">
        <w:rPr>
          <w:rFonts w:asciiTheme="majorBidi" w:hAnsiTheme="majorBidi" w:cs="David"/>
          <w:sz w:val="24"/>
          <w:szCs w:val="24"/>
          <w:rtl/>
        </w:rPr>
        <w:t>אך מה הוא יכול לעזור?!</w:t>
      </w:r>
      <w:r w:rsidR="005E7D29" w:rsidRPr="00775E22">
        <w:rPr>
          <w:rFonts w:asciiTheme="majorBidi" w:hAnsiTheme="majorBidi" w:cs="David"/>
          <w:sz w:val="24"/>
          <w:szCs w:val="24"/>
          <w:rtl/>
        </w:rPr>
        <w:t>"</w:t>
      </w:r>
    </w:p>
    <w:p w14:paraId="6657DF15" w14:textId="77777777" w:rsidR="00A528FD" w:rsidRPr="00775E22" w:rsidRDefault="00341A4C" w:rsidP="00373A80">
      <w:pPr>
        <w:pStyle w:val="msolistparagraph0"/>
        <w:bidi/>
        <w:spacing w:after="0" w:line="480" w:lineRule="auto"/>
        <w:ind w:left="0" w:firstLine="425"/>
        <w:contextualSpacing w:val="0"/>
        <w:jc w:val="both"/>
        <w:rPr>
          <w:rFonts w:asciiTheme="majorBidi" w:eastAsia="Times New Roman" w:hAnsiTheme="majorBidi" w:cs="David"/>
          <w:sz w:val="24"/>
          <w:szCs w:val="24"/>
          <w:rtl/>
        </w:rPr>
      </w:pPr>
      <w:r w:rsidRPr="00775E22">
        <w:rPr>
          <w:rFonts w:asciiTheme="majorBidi" w:hAnsiTheme="majorBidi" w:cs="David"/>
          <w:sz w:val="24"/>
          <w:szCs w:val="24"/>
          <w:rtl/>
        </w:rPr>
        <w:t>בנוסף לכך</w:t>
      </w:r>
      <w:r w:rsidR="00C9588F">
        <w:rPr>
          <w:rFonts w:asciiTheme="majorBidi" w:hAnsiTheme="majorBidi" w:cs="David" w:hint="cs"/>
          <w:sz w:val="24"/>
          <w:szCs w:val="24"/>
          <w:rtl/>
        </w:rPr>
        <w:t>,</w:t>
      </w:r>
      <w:r w:rsidRPr="00775E22">
        <w:rPr>
          <w:rFonts w:asciiTheme="majorBidi" w:hAnsiTheme="majorBidi" w:cs="David"/>
          <w:sz w:val="24"/>
          <w:szCs w:val="24"/>
          <w:rtl/>
        </w:rPr>
        <w:t xml:space="preserve"> רוב </w:t>
      </w:r>
      <w:proofErr w:type="spellStart"/>
      <w:r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w:t>
      </w:r>
      <w:r w:rsidR="00397519" w:rsidRPr="00775E22">
        <w:rPr>
          <w:rFonts w:asciiTheme="majorBidi" w:hAnsiTheme="majorBidi" w:cs="David"/>
          <w:sz w:val="24"/>
          <w:szCs w:val="24"/>
          <w:rtl/>
        </w:rPr>
        <w:t>התייחסו</w:t>
      </w:r>
      <w:r w:rsidR="00775E22">
        <w:rPr>
          <w:rFonts w:asciiTheme="majorBidi" w:hAnsiTheme="majorBidi" w:cs="David"/>
          <w:sz w:val="24"/>
          <w:szCs w:val="24"/>
          <w:rtl/>
        </w:rPr>
        <w:t xml:space="preserve"> </w:t>
      </w:r>
      <w:r w:rsidRPr="00775E22">
        <w:rPr>
          <w:rFonts w:asciiTheme="majorBidi" w:hAnsiTheme="majorBidi" w:cs="David"/>
          <w:sz w:val="24"/>
          <w:szCs w:val="24"/>
          <w:rtl/>
        </w:rPr>
        <w:t>להיאלצותן להישאר עם ילדיהם במעקבים ובטיפולים, הדבר העמיס עליהן והגביר את ה</w:t>
      </w:r>
      <w:r w:rsidR="00397519" w:rsidRPr="00775E22">
        <w:rPr>
          <w:rFonts w:asciiTheme="majorBidi" w:hAnsiTheme="majorBidi" w:cs="David"/>
          <w:sz w:val="24"/>
          <w:szCs w:val="24"/>
          <w:rtl/>
        </w:rPr>
        <w:t>מתח</w:t>
      </w:r>
      <w:r w:rsidRPr="00775E22">
        <w:rPr>
          <w:rFonts w:asciiTheme="majorBidi" w:hAnsiTheme="majorBidi" w:cs="David"/>
          <w:sz w:val="24"/>
          <w:szCs w:val="24"/>
          <w:rtl/>
        </w:rPr>
        <w:t>.</w:t>
      </w:r>
      <w:r w:rsidR="00C9588F">
        <w:rPr>
          <w:rFonts w:asciiTheme="majorBidi" w:hAnsiTheme="majorBidi" w:cs="David" w:hint="cs"/>
          <w:sz w:val="24"/>
          <w:szCs w:val="24"/>
          <w:rtl/>
        </w:rPr>
        <w:t xml:space="preserve"> </w:t>
      </w:r>
      <w:r w:rsidR="005E7D29" w:rsidRPr="00775E22">
        <w:rPr>
          <w:rFonts w:asciiTheme="majorBidi" w:hAnsiTheme="majorBidi" w:cs="David"/>
          <w:sz w:val="24"/>
          <w:szCs w:val="24"/>
          <w:rtl/>
        </w:rPr>
        <w:t>אמא אחת</w:t>
      </w:r>
      <w:r w:rsidR="00C9588F">
        <w:rPr>
          <w:rFonts w:asciiTheme="majorBidi" w:hAnsiTheme="majorBidi" w:cs="David" w:hint="cs"/>
          <w:sz w:val="24"/>
          <w:szCs w:val="24"/>
          <w:rtl/>
        </w:rPr>
        <w:t>,</w:t>
      </w:r>
      <w:r w:rsidRPr="00775E22">
        <w:rPr>
          <w:rFonts w:asciiTheme="majorBidi" w:hAnsiTheme="majorBidi" w:cs="David"/>
          <w:sz w:val="24"/>
          <w:szCs w:val="24"/>
          <w:rtl/>
        </w:rPr>
        <w:t xml:space="preserve"> למשל</w:t>
      </w:r>
      <w:r w:rsidR="00C9588F">
        <w:rPr>
          <w:rFonts w:asciiTheme="majorBidi" w:hAnsiTheme="majorBidi" w:cs="David" w:hint="cs"/>
          <w:sz w:val="24"/>
          <w:szCs w:val="24"/>
          <w:rtl/>
        </w:rPr>
        <w:t>,</w:t>
      </w:r>
      <w:r w:rsidRPr="00775E22">
        <w:rPr>
          <w:rFonts w:asciiTheme="majorBidi" w:hAnsiTheme="majorBidi" w:cs="David"/>
          <w:sz w:val="24"/>
          <w:szCs w:val="24"/>
          <w:rtl/>
        </w:rPr>
        <w:t xml:space="preserve"> </w:t>
      </w:r>
      <w:r w:rsidR="00C9588F">
        <w:rPr>
          <w:rFonts w:asciiTheme="majorBidi" w:hAnsiTheme="majorBidi" w:cs="David" w:hint="cs"/>
          <w:sz w:val="24"/>
          <w:szCs w:val="24"/>
          <w:rtl/>
        </w:rPr>
        <w:t>סיפרה</w:t>
      </w:r>
      <w:r w:rsidRPr="00775E22">
        <w:rPr>
          <w:rFonts w:asciiTheme="majorBidi" w:hAnsiTheme="majorBidi" w:cs="David"/>
          <w:sz w:val="24"/>
          <w:szCs w:val="24"/>
          <w:rtl/>
        </w:rPr>
        <w:t>:</w:t>
      </w:r>
      <w:r w:rsidR="00775E22">
        <w:rPr>
          <w:rFonts w:asciiTheme="majorBidi" w:hAnsiTheme="majorBidi" w:cs="David"/>
          <w:sz w:val="24"/>
          <w:szCs w:val="24"/>
          <w:rtl/>
        </w:rPr>
        <w:t xml:space="preserve"> </w:t>
      </w:r>
      <w:r w:rsidR="00A528FD" w:rsidRPr="00775E22">
        <w:rPr>
          <w:rFonts w:asciiTheme="majorBidi" w:hAnsiTheme="majorBidi" w:cs="David"/>
          <w:sz w:val="24"/>
          <w:szCs w:val="24"/>
          <w:rtl/>
        </w:rPr>
        <w:t>"</w:t>
      </w:r>
      <w:r w:rsidR="005E7D29" w:rsidRPr="00775E22">
        <w:rPr>
          <w:rFonts w:asciiTheme="majorBidi" w:hAnsiTheme="majorBidi" w:cs="David"/>
          <w:sz w:val="24"/>
          <w:szCs w:val="24"/>
          <w:rtl/>
        </w:rPr>
        <w:t>הבן שלי</w:t>
      </w:r>
      <w:r w:rsidR="00C9588F">
        <w:rPr>
          <w:rFonts w:asciiTheme="majorBidi" w:hAnsiTheme="majorBidi" w:cs="David" w:hint="cs"/>
          <w:sz w:val="24"/>
          <w:szCs w:val="24"/>
          <w:rtl/>
        </w:rPr>
        <w:t>,</w:t>
      </w:r>
      <w:r w:rsidR="00A528FD" w:rsidRPr="00775E22">
        <w:rPr>
          <w:rFonts w:asciiTheme="majorBidi" w:hAnsiTheme="majorBidi" w:cs="David"/>
          <w:sz w:val="24"/>
          <w:szCs w:val="24"/>
          <w:rtl/>
        </w:rPr>
        <w:t xml:space="preserve"> בהיותו קטן</w:t>
      </w:r>
      <w:r w:rsidR="00C9588F">
        <w:rPr>
          <w:rFonts w:asciiTheme="majorBidi" w:hAnsiTheme="majorBidi" w:cs="David" w:hint="cs"/>
          <w:sz w:val="24"/>
          <w:szCs w:val="24"/>
          <w:rtl/>
        </w:rPr>
        <w:t>,</w:t>
      </w:r>
      <w:r w:rsidR="00A528FD" w:rsidRPr="00775E22">
        <w:rPr>
          <w:rFonts w:asciiTheme="majorBidi" w:hAnsiTheme="majorBidi" w:cs="David"/>
          <w:sz w:val="24"/>
          <w:szCs w:val="24"/>
          <w:rtl/>
        </w:rPr>
        <w:t xml:space="preserve"> היו לו בעיות בריאותיות רבות</w:t>
      </w:r>
      <w:r w:rsidR="00C9588F">
        <w:rPr>
          <w:rFonts w:asciiTheme="majorBidi" w:hAnsiTheme="majorBidi" w:cs="David" w:hint="cs"/>
          <w:sz w:val="24"/>
          <w:szCs w:val="24"/>
          <w:rtl/>
        </w:rPr>
        <w:t>,</w:t>
      </w:r>
      <w:r w:rsidR="00A528FD" w:rsidRPr="00775E22">
        <w:rPr>
          <w:rFonts w:asciiTheme="majorBidi" w:hAnsiTheme="majorBidi" w:cs="David"/>
          <w:sz w:val="24"/>
          <w:szCs w:val="24"/>
          <w:rtl/>
        </w:rPr>
        <w:t xml:space="preserve"> לכן הייתי נאלצת להישאר אתו ולטפל בו רוב הזמן</w:t>
      </w:r>
      <w:r w:rsidR="00C9588F">
        <w:rPr>
          <w:rFonts w:asciiTheme="majorBidi" w:hAnsiTheme="majorBidi" w:cs="David" w:hint="cs"/>
          <w:sz w:val="24"/>
          <w:szCs w:val="24"/>
          <w:rtl/>
        </w:rPr>
        <w:t>,</w:t>
      </w:r>
      <w:r w:rsidR="00A528FD" w:rsidRPr="00775E22">
        <w:rPr>
          <w:rFonts w:asciiTheme="majorBidi" w:hAnsiTheme="majorBidi" w:cs="David"/>
          <w:sz w:val="24"/>
          <w:szCs w:val="24"/>
          <w:rtl/>
        </w:rPr>
        <w:t xml:space="preserve"> וזה היה מגביר את הלחץ שלי, הייתי מאוד עמוסה".</w:t>
      </w:r>
      <w:r w:rsidRPr="00775E22">
        <w:rPr>
          <w:rFonts w:asciiTheme="majorBidi" w:hAnsiTheme="majorBidi" w:cs="David"/>
          <w:sz w:val="24"/>
          <w:szCs w:val="24"/>
          <w:rtl/>
        </w:rPr>
        <w:t xml:space="preserve"> ובמשפט חוזר היא הוסיפה ותיארה את המצב כסיוט:</w:t>
      </w:r>
      <w:r w:rsidR="00C9588F">
        <w:rPr>
          <w:rFonts w:asciiTheme="majorBidi" w:hAnsiTheme="majorBidi" w:cs="David" w:hint="cs"/>
          <w:sz w:val="24"/>
          <w:szCs w:val="24"/>
          <w:rtl/>
        </w:rPr>
        <w:t xml:space="preserve"> </w:t>
      </w:r>
      <w:r w:rsidRPr="00775E22">
        <w:rPr>
          <w:rFonts w:asciiTheme="majorBidi" w:eastAsia="Times New Roman" w:hAnsiTheme="majorBidi" w:cs="David"/>
          <w:sz w:val="24"/>
          <w:szCs w:val="24"/>
          <w:rtl/>
        </w:rPr>
        <w:t>"</w:t>
      </w:r>
      <w:r w:rsidR="00A528FD" w:rsidRPr="00775E22">
        <w:rPr>
          <w:rFonts w:asciiTheme="majorBidi" w:eastAsia="Times New Roman" w:hAnsiTheme="majorBidi" w:cs="David"/>
          <w:sz w:val="24"/>
          <w:szCs w:val="24"/>
          <w:rtl/>
        </w:rPr>
        <w:t>...אבל שני ילדים קטנים</w:t>
      </w:r>
      <w:r w:rsidR="00C9588F">
        <w:rPr>
          <w:rFonts w:asciiTheme="majorBidi" w:eastAsia="Times New Roman" w:hAnsiTheme="majorBidi" w:cs="David" w:hint="cs"/>
          <w:sz w:val="24"/>
          <w:szCs w:val="24"/>
          <w:rtl/>
        </w:rPr>
        <w:t xml:space="preserve">, </w:t>
      </w:r>
      <w:r w:rsidR="00A528FD" w:rsidRPr="00775E22">
        <w:rPr>
          <w:rFonts w:asciiTheme="majorBidi" w:eastAsia="Times New Roman" w:hAnsiTheme="majorBidi" w:cs="David"/>
          <w:sz w:val="24"/>
          <w:szCs w:val="24"/>
          <w:rtl/>
        </w:rPr>
        <w:t>תינוקות בבית ו</w:t>
      </w:r>
      <w:r w:rsidR="005E7D29" w:rsidRPr="00775E22">
        <w:rPr>
          <w:rFonts w:asciiTheme="majorBidi" w:eastAsia="Times New Roman" w:hAnsiTheme="majorBidi" w:cs="David"/>
          <w:sz w:val="24"/>
          <w:szCs w:val="24"/>
          <w:rtl/>
        </w:rPr>
        <w:t>הן עם</w:t>
      </w:r>
      <w:r w:rsidRPr="00775E22">
        <w:rPr>
          <w:rFonts w:asciiTheme="majorBidi" w:eastAsia="Times New Roman" w:hAnsiTheme="majorBidi" w:cs="David"/>
          <w:sz w:val="24"/>
          <w:szCs w:val="24"/>
          <w:rtl/>
        </w:rPr>
        <w:t xml:space="preserve"> </w:t>
      </w:r>
      <w:r w:rsidR="005E7D29" w:rsidRPr="00775E22">
        <w:rPr>
          <w:rFonts w:asciiTheme="majorBidi" w:eastAsia="Times New Roman" w:hAnsiTheme="majorBidi" w:cs="David"/>
          <w:sz w:val="24"/>
          <w:szCs w:val="24"/>
          <w:rtl/>
        </w:rPr>
        <w:t>ה</w:t>
      </w:r>
      <w:r w:rsidR="00A528FD" w:rsidRPr="00775E22">
        <w:rPr>
          <w:rFonts w:asciiTheme="majorBidi" w:eastAsia="Times New Roman" w:hAnsiTheme="majorBidi" w:cs="David"/>
          <w:sz w:val="24"/>
          <w:szCs w:val="24"/>
          <w:rtl/>
        </w:rPr>
        <w:t xml:space="preserve">מצב </w:t>
      </w:r>
      <w:r w:rsidR="005E7D29" w:rsidRPr="00775E22">
        <w:rPr>
          <w:rFonts w:asciiTheme="majorBidi" w:eastAsia="Times New Roman" w:hAnsiTheme="majorBidi" w:cs="David"/>
          <w:sz w:val="24"/>
          <w:szCs w:val="24"/>
          <w:rtl/>
        </w:rPr>
        <w:t>ה</w:t>
      </w:r>
      <w:r w:rsidR="00A528FD" w:rsidRPr="00775E22">
        <w:rPr>
          <w:rFonts w:asciiTheme="majorBidi" w:eastAsia="Times New Roman" w:hAnsiTheme="majorBidi" w:cs="David"/>
          <w:sz w:val="24"/>
          <w:szCs w:val="24"/>
          <w:rtl/>
        </w:rPr>
        <w:t>מיוחד</w:t>
      </w:r>
      <w:r w:rsidR="005E7D29" w:rsidRPr="00775E22">
        <w:rPr>
          <w:rFonts w:asciiTheme="majorBidi" w:eastAsia="Times New Roman" w:hAnsiTheme="majorBidi" w:cs="David"/>
          <w:sz w:val="24"/>
          <w:szCs w:val="24"/>
          <w:rtl/>
        </w:rPr>
        <w:t xml:space="preserve">... </w:t>
      </w:r>
      <w:r w:rsidR="00A528FD" w:rsidRPr="00775E22">
        <w:rPr>
          <w:rFonts w:asciiTheme="majorBidi" w:eastAsia="Times New Roman" w:hAnsiTheme="majorBidi" w:cs="David"/>
          <w:sz w:val="24"/>
          <w:szCs w:val="24"/>
          <w:rtl/>
        </w:rPr>
        <w:t>היה סיוט...</w:t>
      </w:r>
      <w:r w:rsidRPr="00775E22">
        <w:rPr>
          <w:rFonts w:asciiTheme="majorBidi" w:eastAsia="Times New Roman" w:hAnsiTheme="majorBidi" w:cs="David"/>
          <w:sz w:val="24"/>
          <w:szCs w:val="24"/>
          <w:rtl/>
        </w:rPr>
        <w:t>"</w:t>
      </w:r>
      <w:r w:rsidR="00C9588F">
        <w:rPr>
          <w:rFonts w:asciiTheme="majorBidi" w:eastAsia="Times New Roman" w:hAnsiTheme="majorBidi" w:cs="David" w:hint="cs"/>
          <w:sz w:val="24"/>
          <w:szCs w:val="24"/>
          <w:rtl/>
        </w:rPr>
        <w:t>.</w:t>
      </w:r>
    </w:p>
    <w:p w14:paraId="54161BDE" w14:textId="77777777" w:rsidR="00341A4C" w:rsidRPr="00775E22" w:rsidRDefault="00341A4C" w:rsidP="00373A80">
      <w:pPr>
        <w:bidi/>
        <w:spacing w:after="0" w:line="480" w:lineRule="auto"/>
        <w:ind w:firstLine="425"/>
        <w:jc w:val="both"/>
        <w:rPr>
          <w:rFonts w:asciiTheme="majorBidi" w:hAnsiTheme="majorBidi" w:cs="David"/>
          <w:sz w:val="24"/>
          <w:szCs w:val="24"/>
          <w:rtl/>
        </w:rPr>
      </w:pPr>
      <w:r w:rsidRPr="00775E22">
        <w:rPr>
          <w:rFonts w:asciiTheme="majorBidi" w:eastAsia="Times New Roman" w:hAnsiTheme="majorBidi" w:cs="David"/>
          <w:sz w:val="24"/>
          <w:szCs w:val="24"/>
          <w:rtl/>
        </w:rPr>
        <w:t>באותו הקשר</w:t>
      </w:r>
      <w:r w:rsidR="00C9588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כמו כל </w:t>
      </w:r>
      <w:proofErr w:type="spellStart"/>
      <w:r w:rsidRPr="00775E22">
        <w:rPr>
          <w:rFonts w:asciiTheme="majorBidi" w:eastAsia="Times New Roman" w:hAnsiTheme="majorBidi" w:cs="David"/>
          <w:sz w:val="24"/>
          <w:szCs w:val="24"/>
          <w:rtl/>
        </w:rPr>
        <w:t>האמהות</w:t>
      </w:r>
      <w:proofErr w:type="spellEnd"/>
      <w:r w:rsidR="00C9588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sidR="005E7D29" w:rsidRPr="00775E22">
        <w:rPr>
          <w:rFonts w:asciiTheme="majorBidi" w:eastAsia="Times New Roman" w:hAnsiTheme="majorBidi" w:cs="David"/>
          <w:sz w:val="24"/>
          <w:szCs w:val="24"/>
          <w:rtl/>
        </w:rPr>
        <w:t xml:space="preserve">אמא נוספת </w:t>
      </w:r>
      <w:r w:rsidR="00C9588F">
        <w:rPr>
          <w:rFonts w:asciiTheme="majorBidi" w:eastAsia="Times New Roman" w:hAnsiTheme="majorBidi" w:cs="David" w:hint="cs"/>
          <w:sz w:val="24"/>
          <w:szCs w:val="24"/>
          <w:rtl/>
        </w:rPr>
        <w:t>שיתפה</w:t>
      </w:r>
      <w:r w:rsidR="007703F7" w:rsidRPr="00775E22">
        <w:rPr>
          <w:rFonts w:asciiTheme="majorBidi" w:eastAsia="Times New Roman" w:hAnsiTheme="majorBidi" w:cs="David"/>
          <w:sz w:val="24"/>
          <w:szCs w:val="24"/>
          <w:rtl/>
        </w:rPr>
        <w:t>:</w:t>
      </w:r>
      <w:r w:rsidR="00775E22">
        <w:rPr>
          <w:rFonts w:asciiTheme="majorBidi" w:eastAsia="Times New Roman" w:hAnsiTheme="majorBidi" w:cs="David"/>
          <w:sz w:val="24"/>
          <w:szCs w:val="24"/>
          <w:rtl/>
        </w:rPr>
        <w:t xml:space="preserve"> </w:t>
      </w:r>
      <w:r w:rsidRPr="00775E22">
        <w:rPr>
          <w:rFonts w:asciiTheme="majorBidi" w:hAnsiTheme="majorBidi" w:cs="David"/>
          <w:sz w:val="24"/>
          <w:szCs w:val="24"/>
          <w:rtl/>
        </w:rPr>
        <w:t>"והתחלנו לרוץ בין תורים</w:t>
      </w:r>
      <w:r w:rsidR="00C9588F">
        <w:rPr>
          <w:rFonts w:asciiTheme="majorBidi" w:hAnsiTheme="majorBidi" w:cs="David" w:hint="cs"/>
          <w:sz w:val="24"/>
          <w:szCs w:val="24"/>
          <w:rtl/>
        </w:rPr>
        <w:t xml:space="preserve">, </w:t>
      </w:r>
      <w:r w:rsidRPr="00775E22">
        <w:rPr>
          <w:rFonts w:asciiTheme="majorBidi" w:hAnsiTheme="majorBidi" w:cs="David"/>
          <w:sz w:val="24"/>
          <w:szCs w:val="24"/>
          <w:rtl/>
        </w:rPr>
        <w:t>אבחונים</w:t>
      </w:r>
      <w:r w:rsidR="00C9588F">
        <w:rPr>
          <w:rFonts w:asciiTheme="majorBidi" w:hAnsiTheme="majorBidi" w:cs="David" w:hint="cs"/>
          <w:sz w:val="24"/>
          <w:szCs w:val="24"/>
          <w:rtl/>
        </w:rPr>
        <w:t>,</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טיפולים</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הכ</w:t>
      </w:r>
      <w:r w:rsidR="00EC47E3" w:rsidRPr="00775E22">
        <w:rPr>
          <w:rFonts w:asciiTheme="majorBidi" w:hAnsiTheme="majorBidi" w:cs="David"/>
          <w:sz w:val="24"/>
          <w:szCs w:val="24"/>
          <w:rtl/>
        </w:rPr>
        <w:t>ו</w:t>
      </w:r>
      <w:r w:rsidRPr="00775E22">
        <w:rPr>
          <w:rFonts w:asciiTheme="majorBidi" w:hAnsiTheme="majorBidi" w:cs="David"/>
          <w:sz w:val="24"/>
          <w:szCs w:val="24"/>
          <w:rtl/>
        </w:rPr>
        <w:t>ל נהיה יותר ויותר קשה</w:t>
      </w:r>
      <w:r w:rsidRPr="00775E22">
        <w:rPr>
          <w:rFonts w:asciiTheme="majorBidi" w:hAnsiTheme="majorBidi" w:cs="David"/>
          <w:sz w:val="24"/>
          <w:szCs w:val="24"/>
          <w:rtl/>
          <w:lang w:bidi="ar-SA"/>
        </w:rPr>
        <w:t>.</w:t>
      </w:r>
      <w:r w:rsidRPr="00775E22">
        <w:rPr>
          <w:rFonts w:asciiTheme="majorBidi" w:hAnsiTheme="majorBidi" w:cs="David"/>
          <w:sz w:val="24"/>
          <w:szCs w:val="24"/>
          <w:rtl/>
        </w:rPr>
        <w:t xml:space="preserve"> זה מאוד קשה</w:t>
      </w:r>
      <w:r w:rsidR="00C9588F">
        <w:rPr>
          <w:rFonts w:asciiTheme="majorBidi" w:hAnsiTheme="majorBidi" w:cs="David" w:hint="cs"/>
          <w:sz w:val="24"/>
          <w:szCs w:val="24"/>
          <w:rtl/>
        </w:rPr>
        <w:t xml:space="preserve">, </w:t>
      </w:r>
      <w:r w:rsidR="007703F7" w:rsidRPr="00775E22">
        <w:rPr>
          <w:rFonts w:asciiTheme="majorBidi" w:hAnsiTheme="majorBidi" w:cs="David"/>
          <w:sz w:val="24"/>
          <w:szCs w:val="24"/>
          <w:rtl/>
        </w:rPr>
        <w:t>מאוד קשה...</w:t>
      </w:r>
      <w:r w:rsidR="00775E22">
        <w:rPr>
          <w:rFonts w:asciiTheme="majorBidi" w:hAnsiTheme="majorBidi" w:cs="David"/>
          <w:sz w:val="24"/>
          <w:szCs w:val="24"/>
          <w:rtl/>
        </w:rPr>
        <w:t xml:space="preserve"> </w:t>
      </w:r>
      <w:r w:rsidRPr="00775E22">
        <w:rPr>
          <w:rFonts w:asciiTheme="majorBidi" w:hAnsiTheme="majorBidi" w:cs="David"/>
          <w:sz w:val="24"/>
          <w:szCs w:val="24"/>
          <w:rtl/>
        </w:rPr>
        <w:t>נכנסנו לחוויות מעייפות של תורים ומעקבי טיפול"</w:t>
      </w:r>
      <w:r w:rsidR="00C9588F">
        <w:rPr>
          <w:rFonts w:asciiTheme="majorBidi" w:hAnsiTheme="majorBidi" w:cs="David" w:hint="cs"/>
          <w:sz w:val="24"/>
          <w:szCs w:val="24"/>
          <w:rtl/>
        </w:rPr>
        <w:t>.</w:t>
      </w:r>
    </w:p>
    <w:p w14:paraId="6F37FB6C" w14:textId="77777777" w:rsidR="00C9588F" w:rsidRDefault="005E7D29" w:rsidP="00373A80">
      <w:pPr>
        <w:bidi/>
        <w:spacing w:after="0" w:line="480" w:lineRule="auto"/>
        <w:ind w:firstLine="425"/>
        <w:jc w:val="both"/>
        <w:rPr>
          <w:rFonts w:asciiTheme="majorBidi" w:eastAsia="Times New Roman" w:hAnsiTheme="majorBidi" w:cs="David"/>
          <w:sz w:val="24"/>
          <w:szCs w:val="24"/>
          <w:rtl/>
        </w:rPr>
      </w:pPr>
      <w:r w:rsidRPr="00775E22">
        <w:rPr>
          <w:rFonts w:asciiTheme="majorBidi" w:hAnsiTheme="majorBidi" w:cs="David"/>
          <w:sz w:val="24"/>
          <w:szCs w:val="24"/>
          <w:rtl/>
        </w:rPr>
        <w:t xml:space="preserve">בעוד </w:t>
      </w:r>
      <w:proofErr w:type="spellStart"/>
      <w:r w:rsidRPr="00775E22">
        <w:rPr>
          <w:rFonts w:asciiTheme="majorBidi" w:hAnsiTheme="majorBidi" w:cs="David"/>
          <w:sz w:val="24"/>
          <w:szCs w:val="24"/>
          <w:rtl/>
        </w:rPr>
        <w:t>ש</w:t>
      </w:r>
      <w:r w:rsidR="007703F7" w:rsidRPr="00775E22">
        <w:rPr>
          <w:rFonts w:asciiTheme="majorBidi" w:hAnsiTheme="majorBidi" w:cs="David"/>
          <w:sz w:val="24"/>
          <w:szCs w:val="24"/>
          <w:rtl/>
        </w:rPr>
        <w:t>האמהות</w:t>
      </w:r>
      <w:proofErr w:type="spellEnd"/>
      <w:r w:rsidR="007703F7" w:rsidRPr="00775E22">
        <w:rPr>
          <w:rFonts w:asciiTheme="majorBidi" w:hAnsiTheme="majorBidi" w:cs="David"/>
          <w:sz w:val="24"/>
          <w:szCs w:val="24"/>
          <w:rtl/>
        </w:rPr>
        <w:t xml:space="preserve"> העובדות תיארו את </w:t>
      </w:r>
      <w:r w:rsidRPr="00775E22">
        <w:rPr>
          <w:rFonts w:asciiTheme="majorBidi" w:hAnsiTheme="majorBidi" w:cs="David"/>
          <w:sz w:val="24"/>
          <w:szCs w:val="24"/>
          <w:rtl/>
        </w:rPr>
        <w:t>המתח</w:t>
      </w:r>
      <w:r w:rsidR="007703F7" w:rsidRPr="00775E22">
        <w:rPr>
          <w:rFonts w:asciiTheme="majorBidi" w:hAnsiTheme="majorBidi" w:cs="David"/>
          <w:sz w:val="24"/>
          <w:szCs w:val="24"/>
          <w:rtl/>
        </w:rPr>
        <w:t xml:space="preserve"> כעוד יותר כבד</w:t>
      </w:r>
      <w:r w:rsidR="00C9588F">
        <w:rPr>
          <w:rFonts w:asciiTheme="majorBidi" w:hAnsiTheme="majorBidi" w:cs="David" w:hint="cs"/>
          <w:sz w:val="24"/>
          <w:szCs w:val="24"/>
          <w:rtl/>
        </w:rPr>
        <w:t>,</w:t>
      </w:r>
      <w:r w:rsidR="007703F7" w:rsidRPr="00775E22">
        <w:rPr>
          <w:rFonts w:asciiTheme="majorBidi" w:hAnsiTheme="majorBidi" w:cs="David"/>
          <w:sz w:val="24"/>
          <w:szCs w:val="24"/>
          <w:rtl/>
        </w:rPr>
        <w:t xml:space="preserve"> </w:t>
      </w:r>
      <w:r w:rsidR="00C9588F">
        <w:rPr>
          <w:rFonts w:asciiTheme="majorBidi" w:hAnsiTheme="majorBidi" w:cs="David" w:hint="cs"/>
          <w:sz w:val="24"/>
          <w:szCs w:val="24"/>
          <w:rtl/>
        </w:rPr>
        <w:t>כ</w:t>
      </w:r>
      <w:r w:rsidR="007703F7" w:rsidRPr="00775E22">
        <w:rPr>
          <w:rFonts w:asciiTheme="majorBidi" w:hAnsiTheme="majorBidi" w:cs="David"/>
          <w:sz w:val="24"/>
          <w:szCs w:val="24"/>
          <w:rtl/>
        </w:rPr>
        <w:t xml:space="preserve">אשר הן גם הרגישו במחויבות </w:t>
      </w:r>
      <w:r w:rsidR="00C9588F">
        <w:rPr>
          <w:rFonts w:asciiTheme="majorBidi" w:hAnsiTheme="majorBidi" w:cs="David" w:hint="cs"/>
          <w:sz w:val="24"/>
          <w:szCs w:val="24"/>
          <w:rtl/>
        </w:rPr>
        <w:t>ה</w:t>
      </w:r>
      <w:r w:rsidR="007703F7" w:rsidRPr="00775E22">
        <w:rPr>
          <w:rFonts w:asciiTheme="majorBidi" w:hAnsiTheme="majorBidi" w:cs="David"/>
          <w:sz w:val="24"/>
          <w:szCs w:val="24"/>
          <w:rtl/>
        </w:rPr>
        <w:t>נוספת שממ</w:t>
      </w:r>
      <w:r w:rsidR="00C9588F">
        <w:rPr>
          <w:rFonts w:asciiTheme="majorBidi" w:hAnsiTheme="majorBidi" w:cs="David" w:hint="cs"/>
          <w:sz w:val="24"/>
          <w:szCs w:val="24"/>
          <w:rtl/>
        </w:rPr>
        <w:t>י</w:t>
      </w:r>
      <w:r w:rsidR="007703F7" w:rsidRPr="00775E22">
        <w:rPr>
          <w:rFonts w:asciiTheme="majorBidi" w:hAnsiTheme="majorBidi" w:cs="David"/>
          <w:sz w:val="24"/>
          <w:szCs w:val="24"/>
          <w:rtl/>
        </w:rPr>
        <w:t>לא מלחיצה</w:t>
      </w:r>
      <w:r w:rsidR="00C9588F">
        <w:rPr>
          <w:rFonts w:asciiTheme="majorBidi" w:hAnsiTheme="majorBidi" w:cs="David" w:hint="cs"/>
          <w:sz w:val="24"/>
          <w:szCs w:val="24"/>
          <w:rtl/>
        </w:rPr>
        <w:t>,</w:t>
      </w:r>
      <w:r w:rsidR="007703F7" w:rsidRPr="00775E22">
        <w:rPr>
          <w:rFonts w:asciiTheme="majorBidi" w:hAnsiTheme="majorBidi" w:cs="David"/>
          <w:sz w:val="24"/>
          <w:szCs w:val="24"/>
          <w:rtl/>
        </w:rPr>
        <w:t xml:space="preserve"> חוץ מ</w:t>
      </w:r>
      <w:r w:rsidR="00EC47E3" w:rsidRPr="00775E22">
        <w:rPr>
          <w:rFonts w:asciiTheme="majorBidi" w:hAnsiTheme="majorBidi" w:cs="David"/>
          <w:sz w:val="24"/>
          <w:szCs w:val="24"/>
          <w:rtl/>
        </w:rPr>
        <w:t>ל</w:t>
      </w:r>
      <w:r w:rsidR="007703F7" w:rsidRPr="00775E22">
        <w:rPr>
          <w:rFonts w:asciiTheme="majorBidi" w:hAnsiTheme="majorBidi" w:cs="David"/>
          <w:sz w:val="24"/>
          <w:szCs w:val="24"/>
          <w:rtl/>
        </w:rPr>
        <w:t>היות אמ</w:t>
      </w:r>
      <w:r w:rsidR="00C9588F">
        <w:rPr>
          <w:rFonts w:asciiTheme="majorBidi" w:hAnsiTheme="majorBidi" w:cs="David" w:hint="cs"/>
          <w:sz w:val="24"/>
          <w:szCs w:val="24"/>
          <w:rtl/>
        </w:rPr>
        <w:t>א</w:t>
      </w:r>
      <w:r w:rsidR="007703F7" w:rsidRPr="00775E22">
        <w:rPr>
          <w:rFonts w:asciiTheme="majorBidi" w:hAnsiTheme="majorBidi" w:cs="David"/>
          <w:sz w:val="24"/>
          <w:szCs w:val="24"/>
          <w:rtl/>
        </w:rPr>
        <w:t xml:space="preserve">. </w:t>
      </w:r>
      <w:r w:rsidRPr="00775E22">
        <w:rPr>
          <w:rFonts w:asciiTheme="majorBidi" w:eastAsia="Times New Roman" w:hAnsiTheme="majorBidi" w:cs="David"/>
          <w:sz w:val="24"/>
          <w:szCs w:val="24"/>
          <w:rtl/>
        </w:rPr>
        <w:t xml:space="preserve">אחת </w:t>
      </w:r>
      <w:r w:rsidR="00C9588F">
        <w:rPr>
          <w:rFonts w:asciiTheme="majorBidi" w:eastAsia="Times New Roman" w:hAnsiTheme="majorBidi" w:cs="David" w:hint="cs"/>
          <w:sz w:val="24"/>
          <w:szCs w:val="24"/>
          <w:rtl/>
        </w:rPr>
        <w:t>מ</w:t>
      </w:r>
      <w:r w:rsidRPr="00775E22">
        <w:rPr>
          <w:rFonts w:asciiTheme="majorBidi" w:eastAsia="Times New Roman" w:hAnsiTheme="majorBidi" w:cs="David"/>
          <w:sz w:val="24"/>
          <w:szCs w:val="24"/>
          <w:rtl/>
        </w:rPr>
        <w:t>המרואיינות</w:t>
      </w:r>
      <w:r w:rsidR="00C9588F">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העובדות אמר</w:t>
      </w:r>
      <w:r w:rsidR="00C9588F">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w:t>
      </w:r>
      <w:r w:rsidR="00C9588F">
        <w:rPr>
          <w:rFonts w:asciiTheme="majorBidi" w:eastAsia="Times New Roman" w:hAnsiTheme="majorBidi" w:cs="David" w:hint="cs"/>
          <w:sz w:val="24"/>
          <w:szCs w:val="24"/>
          <w:rtl/>
        </w:rPr>
        <w:t xml:space="preserve"> "</w:t>
      </w:r>
      <w:r w:rsidR="00341A4C" w:rsidRPr="00775E22">
        <w:rPr>
          <w:rFonts w:asciiTheme="majorBidi" w:eastAsia="Times New Roman" w:hAnsiTheme="majorBidi" w:cs="David"/>
          <w:sz w:val="24"/>
          <w:szCs w:val="24"/>
          <w:rtl/>
        </w:rPr>
        <w:t xml:space="preserve">הייתי לחוצה </w:t>
      </w:r>
      <w:proofErr w:type="spellStart"/>
      <w:r w:rsidR="00341A4C" w:rsidRPr="00775E22">
        <w:rPr>
          <w:rFonts w:asciiTheme="majorBidi" w:eastAsia="Times New Roman" w:hAnsiTheme="majorBidi" w:cs="David"/>
          <w:sz w:val="24"/>
          <w:szCs w:val="24"/>
          <w:rtl/>
        </w:rPr>
        <w:t>מהכ</w:t>
      </w:r>
      <w:r w:rsidR="00EC47E3" w:rsidRPr="00775E22">
        <w:rPr>
          <w:rFonts w:asciiTheme="majorBidi" w:eastAsia="Times New Roman" w:hAnsiTheme="majorBidi" w:cs="David"/>
          <w:sz w:val="24"/>
          <w:szCs w:val="24"/>
          <w:rtl/>
        </w:rPr>
        <w:t>ל</w:t>
      </w:r>
      <w:proofErr w:type="spellEnd"/>
      <w:r w:rsidR="00EC47E3" w:rsidRPr="00775E22">
        <w:rPr>
          <w:rFonts w:asciiTheme="majorBidi" w:eastAsia="Times New Roman" w:hAnsiTheme="majorBidi" w:cs="David"/>
          <w:sz w:val="24"/>
          <w:szCs w:val="24"/>
          <w:rtl/>
        </w:rPr>
        <w:t xml:space="preserve">... כל הזמן טעונה </w:t>
      </w:r>
      <w:r w:rsidRPr="00775E22">
        <w:rPr>
          <w:rFonts w:asciiTheme="majorBidi" w:eastAsia="Times New Roman" w:hAnsiTheme="majorBidi" w:cs="David"/>
          <w:sz w:val="24"/>
          <w:szCs w:val="24"/>
          <w:rtl/>
        </w:rPr>
        <w:t>מתח, לחץ</w:t>
      </w:r>
      <w:r w:rsidR="00C9588F">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sidR="00EC47E3" w:rsidRPr="00775E22">
        <w:rPr>
          <w:rFonts w:asciiTheme="majorBidi" w:eastAsia="Times New Roman" w:hAnsiTheme="majorBidi" w:cs="David"/>
          <w:sz w:val="24"/>
          <w:szCs w:val="24"/>
          <w:rtl/>
        </w:rPr>
        <w:t>כאב ו</w:t>
      </w:r>
      <w:r w:rsidR="00341A4C" w:rsidRPr="00775E22">
        <w:rPr>
          <w:rFonts w:asciiTheme="majorBidi" w:eastAsia="Times New Roman" w:hAnsiTheme="majorBidi" w:cs="David"/>
          <w:sz w:val="24"/>
          <w:szCs w:val="24"/>
          <w:rtl/>
        </w:rPr>
        <w:t>נטל על הכתפיים..."</w:t>
      </w:r>
      <w:r w:rsidR="00C9588F">
        <w:rPr>
          <w:rFonts w:asciiTheme="majorBidi" w:eastAsia="Times New Roman" w:hAnsiTheme="majorBidi" w:cs="David" w:hint="cs"/>
          <w:sz w:val="24"/>
          <w:szCs w:val="24"/>
          <w:rtl/>
        </w:rPr>
        <w:t>.</w:t>
      </w:r>
      <w:r w:rsidR="007703F7" w:rsidRPr="00775E22">
        <w:rPr>
          <w:rFonts w:asciiTheme="majorBidi" w:eastAsia="Times New Roman" w:hAnsiTheme="majorBidi" w:cs="David"/>
          <w:sz w:val="24"/>
          <w:szCs w:val="24"/>
          <w:rtl/>
        </w:rPr>
        <w:t xml:space="preserve"> </w:t>
      </w:r>
    </w:p>
    <w:p w14:paraId="51B54E07" w14:textId="77777777" w:rsidR="007703F7" w:rsidRPr="00775E22" w:rsidRDefault="00C9588F" w:rsidP="00C9588F">
      <w:pPr>
        <w:bidi/>
        <w:spacing w:after="0" w:line="480" w:lineRule="auto"/>
        <w:ind w:firstLine="425"/>
        <w:jc w:val="both"/>
        <w:rPr>
          <w:rFonts w:asciiTheme="majorBidi" w:hAnsiTheme="majorBidi" w:cs="David"/>
          <w:sz w:val="24"/>
          <w:szCs w:val="24"/>
          <w:rtl/>
        </w:rPr>
      </w:pPr>
      <w:r>
        <w:rPr>
          <w:rFonts w:asciiTheme="majorBidi" w:eastAsia="Times New Roman" w:hAnsiTheme="majorBidi" w:cs="David" w:hint="cs"/>
          <w:sz w:val="24"/>
          <w:szCs w:val="24"/>
          <w:rtl/>
        </w:rPr>
        <w:t xml:space="preserve">בניגוד אליה, </w:t>
      </w:r>
      <w:r w:rsidR="005E7D29" w:rsidRPr="00775E22">
        <w:rPr>
          <w:rFonts w:asciiTheme="majorBidi" w:eastAsia="Times New Roman" w:hAnsiTheme="majorBidi" w:cs="David"/>
          <w:sz w:val="24"/>
          <w:szCs w:val="24"/>
          <w:rtl/>
        </w:rPr>
        <w:t>אם עובדת</w:t>
      </w:r>
      <w:r>
        <w:rPr>
          <w:rFonts w:asciiTheme="majorBidi" w:eastAsia="Times New Roman" w:hAnsiTheme="majorBidi" w:cs="David" w:hint="cs"/>
          <w:sz w:val="24"/>
          <w:szCs w:val="24"/>
          <w:rtl/>
        </w:rPr>
        <w:t xml:space="preserve"> אחרת</w:t>
      </w:r>
      <w:r w:rsidR="007703F7" w:rsidRPr="00775E22">
        <w:rPr>
          <w:rFonts w:asciiTheme="majorBidi" w:eastAsia="Times New Roman" w:hAnsiTheme="majorBidi" w:cs="David"/>
          <w:sz w:val="24"/>
          <w:szCs w:val="24"/>
          <w:rtl/>
        </w:rPr>
        <w:t xml:space="preserve"> נאלצה מרוב הלחץ להפסיק את עבודתה</w:t>
      </w:r>
      <w:r>
        <w:rPr>
          <w:rFonts w:asciiTheme="majorBidi" w:eastAsia="Times New Roman" w:hAnsiTheme="majorBidi" w:cs="David" w:hint="cs"/>
          <w:sz w:val="24"/>
          <w:szCs w:val="24"/>
          <w:rtl/>
        </w:rPr>
        <w:t>.</w:t>
      </w:r>
      <w:r w:rsidR="007703F7" w:rsidRPr="00775E22">
        <w:rPr>
          <w:rFonts w:asciiTheme="majorBidi" w:eastAsia="Times New Roman" w:hAnsiTheme="majorBidi" w:cs="David"/>
          <w:sz w:val="24"/>
          <w:szCs w:val="24"/>
          <w:rtl/>
        </w:rPr>
        <w:t xml:space="preserve"> היא אמרה: </w:t>
      </w:r>
      <w:r w:rsidR="00EC47E3" w:rsidRPr="00775E22">
        <w:rPr>
          <w:rFonts w:asciiTheme="majorBidi" w:eastAsia="Times New Roman" w:hAnsiTheme="majorBidi" w:cs="David"/>
          <w:sz w:val="24"/>
          <w:szCs w:val="24"/>
          <w:rtl/>
        </w:rPr>
        <w:t>"</w:t>
      </w:r>
      <w:r w:rsidR="007703F7" w:rsidRPr="00775E22">
        <w:rPr>
          <w:rFonts w:asciiTheme="majorBidi" w:hAnsiTheme="majorBidi" w:cs="David"/>
          <w:sz w:val="24"/>
          <w:szCs w:val="24"/>
          <w:rtl/>
        </w:rPr>
        <w:t xml:space="preserve">...ועם מצבו של </w:t>
      </w:r>
      <w:r w:rsidR="005E7D29" w:rsidRPr="00775E22">
        <w:rPr>
          <w:rFonts w:asciiTheme="majorBidi" w:hAnsiTheme="majorBidi" w:cs="David"/>
          <w:sz w:val="24"/>
          <w:szCs w:val="24"/>
          <w:rtl/>
        </w:rPr>
        <w:t>בני</w:t>
      </w:r>
      <w:r w:rsidR="007703F7" w:rsidRPr="00775E22">
        <w:rPr>
          <w:rFonts w:asciiTheme="majorBidi" w:hAnsiTheme="majorBidi" w:cs="David"/>
          <w:sz w:val="24"/>
          <w:szCs w:val="24"/>
          <w:rtl/>
        </w:rPr>
        <w:t xml:space="preserve"> לא חזרתי לעבודה... נשארתי שלוש שנים ברצף. זה גם כן היה קשה מאוד</w:t>
      </w:r>
      <w:r>
        <w:rPr>
          <w:rFonts w:asciiTheme="majorBidi" w:hAnsiTheme="majorBidi" w:cs="David" w:hint="cs"/>
          <w:sz w:val="24"/>
          <w:szCs w:val="24"/>
          <w:rtl/>
        </w:rPr>
        <w:t>.</w:t>
      </w:r>
      <w:r w:rsidR="007703F7" w:rsidRPr="00775E22">
        <w:rPr>
          <w:rFonts w:asciiTheme="majorBidi" w:hAnsiTheme="majorBidi" w:cs="David"/>
          <w:sz w:val="24"/>
          <w:szCs w:val="24"/>
          <w:rtl/>
        </w:rPr>
        <w:t xml:space="preserve"> אני לא רגילה למצב כזה...</w:t>
      </w:r>
      <w:r w:rsidR="00EC47E3" w:rsidRPr="00775E22">
        <w:rPr>
          <w:rFonts w:asciiTheme="majorBidi" w:hAnsiTheme="majorBidi" w:cs="David"/>
          <w:sz w:val="24"/>
          <w:szCs w:val="24"/>
          <w:rtl/>
        </w:rPr>
        <w:t>"</w:t>
      </w:r>
      <w:r>
        <w:rPr>
          <w:rFonts w:asciiTheme="majorBidi" w:hAnsiTheme="majorBidi" w:cs="David" w:hint="cs"/>
          <w:sz w:val="24"/>
          <w:szCs w:val="24"/>
          <w:rtl/>
        </w:rPr>
        <w:t>.</w:t>
      </w:r>
    </w:p>
    <w:p w14:paraId="337F3CAF" w14:textId="77777777" w:rsidR="00EC47E3" w:rsidRPr="00775E22" w:rsidRDefault="00EC47E3" w:rsidP="00373A80">
      <w:pPr>
        <w:bidi/>
        <w:spacing w:after="0" w:line="480" w:lineRule="auto"/>
        <w:ind w:firstLine="425"/>
        <w:jc w:val="both"/>
        <w:rPr>
          <w:rFonts w:asciiTheme="majorBidi" w:hAnsiTheme="majorBidi" w:cs="David"/>
          <w:sz w:val="24"/>
          <w:szCs w:val="24"/>
          <w:rtl/>
        </w:rPr>
      </w:pPr>
      <w:r w:rsidRPr="00775E22">
        <w:rPr>
          <w:rFonts w:asciiTheme="majorBidi" w:eastAsia="Times New Roman" w:hAnsiTheme="majorBidi" w:cs="David"/>
          <w:sz w:val="24"/>
          <w:szCs w:val="24"/>
          <w:rtl/>
        </w:rPr>
        <w:lastRenderedPageBreak/>
        <w:t xml:space="preserve">רוב </w:t>
      </w:r>
      <w:proofErr w:type="spellStart"/>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 xml:space="preserve"> הביעו </w:t>
      </w:r>
      <w:r w:rsidR="005E7D29" w:rsidRPr="00775E22">
        <w:rPr>
          <w:rFonts w:asciiTheme="majorBidi" w:eastAsia="Times New Roman" w:hAnsiTheme="majorBidi" w:cs="David"/>
          <w:sz w:val="24"/>
          <w:szCs w:val="24"/>
          <w:rtl/>
        </w:rPr>
        <w:t xml:space="preserve">מתח, </w:t>
      </w:r>
      <w:r w:rsidRPr="00775E22">
        <w:rPr>
          <w:rFonts w:asciiTheme="majorBidi" w:eastAsia="Times New Roman" w:hAnsiTheme="majorBidi" w:cs="David"/>
          <w:sz w:val="24"/>
          <w:szCs w:val="24"/>
          <w:rtl/>
        </w:rPr>
        <w:t>תהיה וחוסר ידע לגבי מה נכ</w:t>
      </w:r>
      <w:r w:rsidR="002F0821" w:rsidRPr="00775E22">
        <w:rPr>
          <w:rFonts w:asciiTheme="majorBidi" w:eastAsia="Times New Roman" w:hAnsiTheme="majorBidi" w:cs="David"/>
          <w:sz w:val="24"/>
          <w:szCs w:val="24"/>
          <w:rtl/>
        </w:rPr>
        <w:t>ון ומה לא נכון כלפי ילדם</w:t>
      </w:r>
      <w:r w:rsidR="00C9588F">
        <w:rPr>
          <w:rFonts w:asciiTheme="majorBidi" w:eastAsia="Times New Roman" w:hAnsiTheme="majorBidi" w:cs="David" w:hint="cs"/>
          <w:sz w:val="24"/>
          <w:szCs w:val="24"/>
          <w:rtl/>
        </w:rPr>
        <w:t>.</w:t>
      </w:r>
      <w:r w:rsidR="002F0821" w:rsidRPr="00775E22">
        <w:rPr>
          <w:rFonts w:asciiTheme="majorBidi" w:eastAsia="Times New Roman" w:hAnsiTheme="majorBidi" w:cs="David"/>
          <w:sz w:val="24"/>
          <w:szCs w:val="24"/>
          <w:rtl/>
        </w:rPr>
        <w:t xml:space="preserve"> אשר לדברי אמא אחרת:</w:t>
      </w:r>
      <w:r w:rsidR="00C9588F">
        <w:rPr>
          <w:rFonts w:asciiTheme="majorBidi" w:eastAsia="Times New Roman" w:hAnsiTheme="majorBidi" w:cs="David" w:hint="cs"/>
          <w:sz w:val="24"/>
          <w:szCs w:val="24"/>
          <w:rtl/>
        </w:rPr>
        <w:t xml:space="preserve"> </w:t>
      </w:r>
      <w:r w:rsidRPr="00775E22">
        <w:rPr>
          <w:rFonts w:asciiTheme="majorBidi" w:hAnsiTheme="majorBidi" w:cs="David"/>
          <w:sz w:val="24"/>
          <w:szCs w:val="24"/>
          <w:rtl/>
        </w:rPr>
        <w:t>"</w:t>
      </w:r>
      <w:r w:rsidRPr="00775E22">
        <w:rPr>
          <w:rFonts w:asciiTheme="majorBidi" w:hAnsiTheme="majorBidi" w:cs="David"/>
          <w:sz w:val="24"/>
          <w:szCs w:val="24"/>
          <w:rtl/>
          <w:lang w:bidi="ar-SA"/>
        </w:rPr>
        <w:t>...</w:t>
      </w:r>
      <w:r w:rsidRPr="00775E22">
        <w:rPr>
          <w:rFonts w:asciiTheme="majorBidi" w:hAnsiTheme="majorBidi" w:cs="David"/>
          <w:sz w:val="24"/>
          <w:szCs w:val="24"/>
          <w:rtl/>
        </w:rPr>
        <w:t>היינו כל הזמן לחוצים וחסרי ידע לגבי מה נכון ומה לא נכון כלפיו</w:t>
      </w:r>
      <w:r w:rsidRPr="00775E22">
        <w:rPr>
          <w:rFonts w:asciiTheme="majorBidi" w:hAnsiTheme="majorBidi" w:cs="David"/>
          <w:sz w:val="24"/>
          <w:szCs w:val="24"/>
          <w:rtl/>
          <w:lang w:bidi="ar-SA"/>
        </w:rPr>
        <w:t>...</w:t>
      </w:r>
      <w:r w:rsidRPr="00775E22">
        <w:rPr>
          <w:rFonts w:asciiTheme="majorBidi" w:hAnsiTheme="majorBidi" w:cs="David"/>
          <w:sz w:val="24"/>
          <w:szCs w:val="24"/>
          <w:rtl/>
        </w:rPr>
        <w:t>"</w:t>
      </w:r>
      <w:r w:rsidR="00C66DE5">
        <w:rPr>
          <w:rFonts w:asciiTheme="majorBidi" w:hAnsiTheme="majorBidi" w:cs="David" w:hint="cs"/>
          <w:sz w:val="24"/>
          <w:szCs w:val="24"/>
          <w:rtl/>
        </w:rPr>
        <w:t>.</w:t>
      </w:r>
    </w:p>
    <w:p w14:paraId="3347CCC2" w14:textId="77777777" w:rsidR="000D5D7A" w:rsidRPr="00895C6D" w:rsidRDefault="002F0821" w:rsidP="00895C6D">
      <w:pPr>
        <w:pStyle w:val="3"/>
        <w:bidi/>
        <w:spacing w:before="0" w:line="480" w:lineRule="auto"/>
        <w:rPr>
          <w:rFonts w:asciiTheme="majorBidi" w:hAnsiTheme="majorBidi" w:cs="David"/>
          <w:color w:val="auto"/>
          <w:sz w:val="24"/>
          <w:szCs w:val="24"/>
          <w:rtl/>
        </w:rPr>
      </w:pPr>
      <w:bookmarkStart w:id="23" w:name="_Toc478922795"/>
      <w:r w:rsidRPr="00895C6D">
        <w:rPr>
          <w:rFonts w:asciiTheme="majorBidi" w:hAnsiTheme="majorBidi" w:cs="David"/>
          <w:color w:val="auto"/>
          <w:sz w:val="24"/>
          <w:szCs w:val="24"/>
          <w:rtl/>
        </w:rPr>
        <w:t xml:space="preserve">הרגשת </w:t>
      </w:r>
      <w:r w:rsidR="000D5D7A" w:rsidRPr="00895C6D">
        <w:rPr>
          <w:rFonts w:asciiTheme="majorBidi" w:hAnsiTheme="majorBidi" w:cs="David"/>
          <w:color w:val="auto"/>
          <w:sz w:val="24"/>
          <w:szCs w:val="24"/>
          <w:rtl/>
        </w:rPr>
        <w:t>דאגה</w:t>
      </w:r>
      <w:bookmarkEnd w:id="23"/>
      <w:r w:rsidR="00EF75C9" w:rsidRPr="00895C6D">
        <w:rPr>
          <w:rFonts w:asciiTheme="majorBidi" w:hAnsiTheme="majorBidi" w:cs="David"/>
          <w:color w:val="auto"/>
          <w:sz w:val="24"/>
          <w:szCs w:val="24"/>
          <w:rtl/>
        </w:rPr>
        <w:t xml:space="preserve"> </w:t>
      </w:r>
    </w:p>
    <w:p w14:paraId="6486F761" w14:textId="77777777" w:rsidR="002F0821" w:rsidRPr="00775E22" w:rsidRDefault="000E6A48" w:rsidP="00373A80">
      <w:pPr>
        <w:bidi/>
        <w:spacing w:after="0" w:line="480" w:lineRule="auto"/>
        <w:jc w:val="both"/>
        <w:rPr>
          <w:rFonts w:asciiTheme="majorBidi" w:hAnsiTheme="majorBidi" w:cs="David"/>
          <w:sz w:val="24"/>
          <w:szCs w:val="24"/>
          <w:rtl/>
        </w:rPr>
      </w:pPr>
      <w:r w:rsidRPr="00775E22">
        <w:rPr>
          <w:rFonts w:asciiTheme="majorBidi" w:hAnsiTheme="majorBidi" w:cs="David"/>
          <w:sz w:val="24"/>
          <w:szCs w:val="24"/>
          <w:rtl/>
        </w:rPr>
        <w:t xml:space="preserve">חלק </w:t>
      </w:r>
      <w:proofErr w:type="spellStart"/>
      <w:r w:rsidRPr="00775E22">
        <w:rPr>
          <w:rFonts w:asciiTheme="majorBidi" w:hAnsiTheme="majorBidi" w:cs="David"/>
          <w:sz w:val="24"/>
          <w:szCs w:val="24"/>
          <w:rtl/>
        </w:rPr>
        <w:t>מהאמהות</w:t>
      </w:r>
      <w:proofErr w:type="spellEnd"/>
      <w:r w:rsidRPr="00775E22">
        <w:rPr>
          <w:rFonts w:asciiTheme="majorBidi" w:hAnsiTheme="majorBidi" w:cs="David"/>
          <w:sz w:val="24"/>
          <w:szCs w:val="24"/>
          <w:rtl/>
        </w:rPr>
        <w:t xml:space="preserve"> השתמשו </w:t>
      </w:r>
      <w:r w:rsidR="002F0821" w:rsidRPr="00775E22">
        <w:rPr>
          <w:rFonts w:asciiTheme="majorBidi" w:hAnsiTheme="majorBidi" w:cs="David"/>
          <w:sz w:val="24"/>
          <w:szCs w:val="24"/>
          <w:rtl/>
        </w:rPr>
        <w:t xml:space="preserve">בדבריהן, </w:t>
      </w:r>
      <w:r w:rsidRPr="00775E22">
        <w:rPr>
          <w:rFonts w:asciiTheme="majorBidi" w:hAnsiTheme="majorBidi" w:cs="David"/>
          <w:sz w:val="24"/>
          <w:szCs w:val="24"/>
          <w:rtl/>
        </w:rPr>
        <w:t>במושג</w:t>
      </w:r>
      <w:r w:rsidR="002F0821" w:rsidRPr="00775E22">
        <w:rPr>
          <w:rFonts w:asciiTheme="majorBidi" w:hAnsiTheme="majorBidi" w:cs="David"/>
          <w:sz w:val="24"/>
          <w:szCs w:val="24"/>
          <w:rtl/>
        </w:rPr>
        <w:t xml:space="preserve"> דאגה ואף לפעמים</w:t>
      </w:r>
      <w:r w:rsidRPr="00775E22">
        <w:rPr>
          <w:rFonts w:asciiTheme="majorBidi" w:hAnsiTheme="majorBidi" w:cs="David"/>
          <w:sz w:val="24"/>
          <w:szCs w:val="24"/>
          <w:rtl/>
        </w:rPr>
        <w:t xml:space="preserve"> פחד</w:t>
      </w:r>
      <w:r w:rsidR="00C9588F">
        <w:rPr>
          <w:rFonts w:asciiTheme="majorBidi" w:hAnsiTheme="majorBidi" w:cs="David" w:hint="cs"/>
          <w:sz w:val="24"/>
          <w:szCs w:val="24"/>
          <w:rtl/>
        </w:rPr>
        <w:t>.</w:t>
      </w:r>
      <w:r w:rsidRPr="00775E22">
        <w:rPr>
          <w:rFonts w:asciiTheme="majorBidi" w:hAnsiTheme="majorBidi" w:cs="David"/>
          <w:sz w:val="24"/>
          <w:szCs w:val="24"/>
          <w:rtl/>
        </w:rPr>
        <w:t xml:space="preserve"> </w:t>
      </w:r>
      <w:r w:rsidR="00EC47E3" w:rsidRPr="00775E22">
        <w:rPr>
          <w:rFonts w:asciiTheme="majorBidi" w:hAnsiTheme="majorBidi" w:cs="David"/>
          <w:sz w:val="24"/>
          <w:szCs w:val="24"/>
          <w:rtl/>
        </w:rPr>
        <w:t>על זה</w:t>
      </w:r>
      <w:r w:rsidR="00C9588F">
        <w:rPr>
          <w:rFonts w:asciiTheme="majorBidi" w:hAnsiTheme="majorBidi" w:cs="David" w:hint="cs"/>
          <w:sz w:val="24"/>
          <w:szCs w:val="24"/>
          <w:rtl/>
        </w:rPr>
        <w:t>,</w:t>
      </w:r>
      <w:r w:rsidR="00EC47E3" w:rsidRPr="00775E22">
        <w:rPr>
          <w:rFonts w:asciiTheme="majorBidi" w:hAnsiTheme="majorBidi" w:cs="David"/>
          <w:sz w:val="24"/>
          <w:szCs w:val="24"/>
          <w:rtl/>
        </w:rPr>
        <w:t xml:space="preserve"> </w:t>
      </w:r>
      <w:r w:rsidR="002F0821" w:rsidRPr="00775E22">
        <w:rPr>
          <w:rFonts w:asciiTheme="majorBidi" w:hAnsiTheme="majorBidi" w:cs="David"/>
          <w:sz w:val="24"/>
          <w:szCs w:val="24"/>
          <w:rtl/>
        </w:rPr>
        <w:t>למשל</w:t>
      </w:r>
      <w:r w:rsidR="00C9588F">
        <w:rPr>
          <w:rFonts w:asciiTheme="majorBidi" w:hAnsiTheme="majorBidi" w:cs="David" w:hint="cs"/>
          <w:sz w:val="24"/>
          <w:szCs w:val="24"/>
          <w:rtl/>
        </w:rPr>
        <w:t>,</w:t>
      </w:r>
      <w:r w:rsidR="002F0821" w:rsidRPr="00775E22">
        <w:rPr>
          <w:rFonts w:asciiTheme="majorBidi" w:hAnsiTheme="majorBidi" w:cs="David"/>
          <w:sz w:val="24"/>
          <w:szCs w:val="24"/>
          <w:rtl/>
        </w:rPr>
        <w:t xml:space="preserve"> אחת</w:t>
      </w:r>
      <w:r w:rsidR="00EC47E3" w:rsidRPr="00775E22">
        <w:rPr>
          <w:rFonts w:asciiTheme="majorBidi" w:hAnsiTheme="majorBidi" w:cs="David"/>
          <w:sz w:val="24"/>
          <w:szCs w:val="24"/>
          <w:rtl/>
        </w:rPr>
        <w:t xml:space="preserve"> </w:t>
      </w:r>
      <w:proofErr w:type="spellStart"/>
      <w:r w:rsidR="00373A80">
        <w:rPr>
          <w:rFonts w:asciiTheme="majorBidi" w:hAnsiTheme="majorBidi" w:cs="David"/>
          <w:sz w:val="24"/>
          <w:szCs w:val="24"/>
          <w:rtl/>
        </w:rPr>
        <w:t>הא</w:t>
      </w:r>
      <w:r w:rsidR="002F0821" w:rsidRPr="00775E22">
        <w:rPr>
          <w:rFonts w:asciiTheme="majorBidi" w:hAnsiTheme="majorBidi" w:cs="David"/>
          <w:sz w:val="24"/>
          <w:szCs w:val="24"/>
          <w:rtl/>
        </w:rPr>
        <w:t>מהות</w:t>
      </w:r>
      <w:proofErr w:type="spellEnd"/>
      <w:r w:rsidR="002F0821" w:rsidRPr="00775E22">
        <w:rPr>
          <w:rFonts w:asciiTheme="majorBidi" w:hAnsiTheme="majorBidi" w:cs="David"/>
          <w:sz w:val="24"/>
          <w:szCs w:val="24"/>
          <w:rtl/>
        </w:rPr>
        <w:t xml:space="preserve"> </w:t>
      </w:r>
      <w:r w:rsidR="00EC47E3" w:rsidRPr="00775E22">
        <w:rPr>
          <w:rFonts w:asciiTheme="majorBidi" w:hAnsiTheme="majorBidi" w:cs="David"/>
          <w:sz w:val="24"/>
          <w:szCs w:val="24"/>
          <w:rtl/>
        </w:rPr>
        <w:t>אמרה:</w:t>
      </w:r>
    </w:p>
    <w:p w14:paraId="28CD3A54" w14:textId="77777777" w:rsidR="0053078B" w:rsidRDefault="00EC47E3" w:rsidP="0053078B">
      <w:pPr>
        <w:bidi/>
        <w:spacing w:after="0" w:line="480" w:lineRule="auto"/>
        <w:jc w:val="both"/>
        <w:rPr>
          <w:rFonts w:asciiTheme="majorBidi" w:hAnsiTheme="majorBidi" w:cs="David"/>
          <w:sz w:val="24"/>
          <w:szCs w:val="24"/>
          <w:rtl/>
        </w:rPr>
      </w:pPr>
      <w:r w:rsidRPr="00775E22">
        <w:rPr>
          <w:rFonts w:asciiTheme="majorBidi" w:hAnsiTheme="majorBidi" w:cs="David"/>
          <w:sz w:val="24"/>
          <w:szCs w:val="24"/>
          <w:rtl/>
        </w:rPr>
        <w:t>"אני תוהה... כשתגדל מה צפוי לה, יבוא יום ותהיה מבוגרת...</w:t>
      </w:r>
      <w:r w:rsidR="00C9588F">
        <w:rPr>
          <w:rFonts w:asciiTheme="majorBidi" w:hAnsiTheme="majorBidi" w:cs="David" w:hint="cs"/>
          <w:sz w:val="24"/>
          <w:szCs w:val="24"/>
          <w:rtl/>
        </w:rPr>
        <w:t xml:space="preserve"> </w:t>
      </w:r>
      <w:r w:rsidRPr="00775E22">
        <w:rPr>
          <w:rFonts w:asciiTheme="majorBidi" w:hAnsiTheme="majorBidi" w:cs="David"/>
          <w:sz w:val="24"/>
          <w:szCs w:val="24"/>
          <w:rtl/>
        </w:rPr>
        <w:t xml:space="preserve">איך היא תצליח להגן על עצמה. זה מאוד מדאיג אותי". היא המשיכה והוסיפה: </w:t>
      </w:r>
      <w:r w:rsidRPr="00775E22">
        <w:rPr>
          <w:rFonts w:asciiTheme="majorBidi" w:eastAsia="Times New Roman" w:hAnsiTheme="majorBidi" w:cs="David"/>
          <w:sz w:val="24"/>
          <w:szCs w:val="24"/>
          <w:rtl/>
        </w:rPr>
        <w:t>"בזמן שאני חושבת עליה, אני רק מרגישה פחד, מה יקרה לה אם חס וחלילה נפטרתי. זו מחשבה שמלווה אותי מאז שהיא נולדה"</w:t>
      </w:r>
      <w:r w:rsidR="000E6A48" w:rsidRPr="00775E22">
        <w:rPr>
          <w:rFonts w:asciiTheme="majorBidi" w:eastAsia="Times New Roman" w:hAnsiTheme="majorBidi" w:cs="David"/>
          <w:sz w:val="24"/>
          <w:szCs w:val="24"/>
          <w:rtl/>
        </w:rPr>
        <w:t>. בעוד ש</w:t>
      </w:r>
      <w:r w:rsidR="00EE5116">
        <w:rPr>
          <w:rFonts w:asciiTheme="majorBidi" w:eastAsia="Times New Roman" w:hAnsiTheme="majorBidi" w:cs="David" w:hint="cs"/>
          <w:sz w:val="24"/>
          <w:szCs w:val="24"/>
          <w:rtl/>
        </w:rPr>
        <w:t>אמא נוספת</w:t>
      </w:r>
      <w:r w:rsidR="000E6A48" w:rsidRPr="00775E22">
        <w:rPr>
          <w:rFonts w:asciiTheme="majorBidi" w:eastAsia="Times New Roman" w:hAnsiTheme="majorBidi" w:cs="David"/>
          <w:sz w:val="24"/>
          <w:szCs w:val="24"/>
          <w:rtl/>
        </w:rPr>
        <w:t xml:space="preserve"> אמרה: </w:t>
      </w:r>
      <w:r w:rsidR="000E6A48" w:rsidRPr="00775E22">
        <w:rPr>
          <w:rFonts w:asciiTheme="majorBidi" w:hAnsiTheme="majorBidi" w:cs="David"/>
          <w:sz w:val="24"/>
          <w:szCs w:val="24"/>
          <w:rtl/>
        </w:rPr>
        <w:t>"עולמי התחיל להתהפך בזמן שהתחלתי לחשוש עליו</w:t>
      </w:r>
      <w:r w:rsidR="000E6A48" w:rsidRPr="00775E22">
        <w:rPr>
          <w:rFonts w:asciiTheme="majorBidi" w:hAnsiTheme="majorBidi" w:cs="David"/>
          <w:sz w:val="24"/>
          <w:szCs w:val="24"/>
          <w:rtl/>
          <w:lang w:bidi="ar-SA"/>
        </w:rPr>
        <w:t>...</w:t>
      </w:r>
      <w:r w:rsidR="000E6A48" w:rsidRPr="00775E22">
        <w:rPr>
          <w:rFonts w:asciiTheme="majorBidi" w:hAnsiTheme="majorBidi" w:cs="David"/>
          <w:sz w:val="24"/>
          <w:szCs w:val="24"/>
          <w:rtl/>
        </w:rPr>
        <w:t>"</w:t>
      </w:r>
      <w:bookmarkStart w:id="24" w:name="_Toc478922796"/>
    </w:p>
    <w:p w14:paraId="6443662E" w14:textId="77777777" w:rsidR="00EC47E3" w:rsidRPr="0053078B" w:rsidRDefault="007A1C6E" w:rsidP="0053078B">
      <w:pPr>
        <w:bidi/>
        <w:spacing w:after="0" w:line="480" w:lineRule="auto"/>
        <w:jc w:val="both"/>
        <w:rPr>
          <w:rFonts w:asciiTheme="majorBidi" w:hAnsiTheme="majorBidi" w:cs="David"/>
          <w:b/>
          <w:bCs/>
          <w:sz w:val="24"/>
          <w:szCs w:val="24"/>
          <w:rtl/>
        </w:rPr>
      </w:pPr>
      <w:r w:rsidRPr="00895C6D">
        <w:rPr>
          <w:rFonts w:asciiTheme="majorBidi" w:eastAsia="Times New Roman" w:hAnsiTheme="majorBidi" w:cs="David"/>
          <w:sz w:val="24"/>
          <w:szCs w:val="24"/>
          <w:rtl/>
        </w:rPr>
        <w:t xml:space="preserve"> </w:t>
      </w:r>
      <w:r w:rsidR="00B92E9B" w:rsidRPr="0053078B">
        <w:rPr>
          <w:rFonts w:asciiTheme="majorBidi" w:eastAsia="Times New Roman" w:hAnsiTheme="majorBidi" w:cs="David"/>
          <w:b/>
          <w:bCs/>
          <w:sz w:val="24"/>
          <w:szCs w:val="24"/>
          <w:rtl/>
        </w:rPr>
        <w:t>הרגשת שונות</w:t>
      </w:r>
      <w:bookmarkEnd w:id="24"/>
    </w:p>
    <w:p w14:paraId="08B3DF5C" w14:textId="77777777" w:rsidR="00EC47E3" w:rsidRPr="00775E22" w:rsidRDefault="002F0821" w:rsidP="00373A80">
      <w:pPr>
        <w:bidi/>
        <w:spacing w:after="0" w:line="480" w:lineRule="auto"/>
        <w:jc w:val="both"/>
        <w:rPr>
          <w:rFonts w:asciiTheme="majorBidi" w:hAnsiTheme="majorBidi" w:cs="David"/>
          <w:sz w:val="24"/>
          <w:szCs w:val="24"/>
          <w:rtl/>
        </w:rPr>
      </w:pPr>
      <w:r w:rsidRPr="00775E22">
        <w:rPr>
          <w:rFonts w:asciiTheme="majorBidi" w:hAnsiTheme="majorBidi" w:cs="David"/>
          <w:sz w:val="24"/>
          <w:szCs w:val="24"/>
          <w:rtl/>
        </w:rPr>
        <w:t>מ</w:t>
      </w:r>
      <w:r w:rsidR="00EC47E3" w:rsidRPr="00775E22">
        <w:rPr>
          <w:rFonts w:asciiTheme="majorBidi" w:hAnsiTheme="majorBidi" w:cs="David"/>
          <w:sz w:val="24"/>
          <w:szCs w:val="24"/>
          <w:rtl/>
        </w:rPr>
        <w:t>בין כל האמירות</w:t>
      </w:r>
      <w:r w:rsidRPr="00775E22">
        <w:rPr>
          <w:rFonts w:asciiTheme="majorBidi" w:hAnsiTheme="majorBidi" w:cs="David"/>
          <w:sz w:val="24"/>
          <w:szCs w:val="24"/>
          <w:rtl/>
        </w:rPr>
        <w:t xml:space="preserve"> שנאספו,</w:t>
      </w:r>
      <w:r w:rsidR="00EC47E3" w:rsidRPr="00775E22">
        <w:rPr>
          <w:rFonts w:asciiTheme="majorBidi" w:hAnsiTheme="majorBidi" w:cs="David"/>
          <w:sz w:val="24"/>
          <w:szCs w:val="24"/>
          <w:rtl/>
        </w:rPr>
        <w:t xml:space="preserve"> </w:t>
      </w:r>
      <w:r w:rsidRPr="00775E22">
        <w:rPr>
          <w:rFonts w:asciiTheme="majorBidi" w:hAnsiTheme="majorBidi" w:cs="David"/>
          <w:sz w:val="24"/>
          <w:szCs w:val="24"/>
          <w:rtl/>
        </w:rPr>
        <w:t xml:space="preserve">רוב </w:t>
      </w:r>
      <w:proofErr w:type="spellStart"/>
      <w:r w:rsidR="00EC47E3" w:rsidRPr="00775E22">
        <w:rPr>
          <w:rFonts w:asciiTheme="majorBidi" w:hAnsiTheme="majorBidi" w:cs="David"/>
          <w:sz w:val="24"/>
          <w:szCs w:val="24"/>
          <w:rtl/>
        </w:rPr>
        <w:t>האמהות</w:t>
      </w:r>
      <w:proofErr w:type="spellEnd"/>
      <w:r w:rsidR="00EC47E3" w:rsidRPr="00775E22">
        <w:rPr>
          <w:rFonts w:asciiTheme="majorBidi" w:hAnsiTheme="majorBidi" w:cs="David"/>
          <w:sz w:val="24"/>
          <w:szCs w:val="24"/>
          <w:rtl/>
        </w:rPr>
        <w:t xml:space="preserve"> הביעו </w:t>
      </w:r>
      <w:r w:rsidRPr="00775E22">
        <w:rPr>
          <w:rFonts w:asciiTheme="majorBidi" w:hAnsiTheme="majorBidi" w:cs="David"/>
          <w:sz w:val="24"/>
          <w:szCs w:val="24"/>
          <w:rtl/>
        </w:rPr>
        <w:t>רגש</w:t>
      </w:r>
      <w:r w:rsidR="00C9588F">
        <w:rPr>
          <w:rFonts w:asciiTheme="majorBidi" w:hAnsiTheme="majorBidi" w:cs="David" w:hint="cs"/>
          <w:sz w:val="24"/>
          <w:szCs w:val="24"/>
          <w:rtl/>
        </w:rPr>
        <w:t>ו</w:t>
      </w:r>
      <w:r w:rsidRPr="00775E22">
        <w:rPr>
          <w:rFonts w:asciiTheme="majorBidi" w:hAnsiTheme="majorBidi" w:cs="David"/>
          <w:sz w:val="24"/>
          <w:szCs w:val="24"/>
          <w:rtl/>
        </w:rPr>
        <w:t>ת</w:t>
      </w:r>
      <w:r w:rsidR="00C9588F">
        <w:rPr>
          <w:rFonts w:asciiTheme="majorBidi" w:hAnsiTheme="majorBidi" w:cs="David" w:hint="cs"/>
          <w:sz w:val="24"/>
          <w:szCs w:val="24"/>
          <w:rtl/>
        </w:rPr>
        <w:t xml:space="preserve"> של</w:t>
      </w:r>
      <w:r w:rsidR="00EC47E3" w:rsidRPr="00775E22">
        <w:rPr>
          <w:rFonts w:asciiTheme="majorBidi" w:hAnsiTheme="majorBidi" w:cs="David"/>
          <w:sz w:val="24"/>
          <w:szCs w:val="24"/>
          <w:rtl/>
        </w:rPr>
        <w:t xml:space="preserve"> </w:t>
      </w:r>
      <w:r w:rsidR="00B92E9B" w:rsidRPr="00775E22">
        <w:rPr>
          <w:rFonts w:asciiTheme="majorBidi" w:hAnsiTheme="majorBidi" w:cs="David"/>
          <w:sz w:val="24"/>
          <w:szCs w:val="24"/>
          <w:rtl/>
        </w:rPr>
        <w:t xml:space="preserve">שונות </w:t>
      </w:r>
      <w:r w:rsidR="00EC47E3" w:rsidRPr="00775E22">
        <w:rPr>
          <w:rFonts w:asciiTheme="majorBidi" w:hAnsiTheme="majorBidi" w:cs="David"/>
          <w:sz w:val="24"/>
          <w:szCs w:val="24"/>
          <w:rtl/>
        </w:rPr>
        <w:t>שמלוו</w:t>
      </w:r>
      <w:r w:rsidRPr="00775E22">
        <w:rPr>
          <w:rFonts w:asciiTheme="majorBidi" w:hAnsiTheme="majorBidi" w:cs="David"/>
          <w:sz w:val="24"/>
          <w:szCs w:val="24"/>
          <w:rtl/>
        </w:rPr>
        <w:t>ה</w:t>
      </w:r>
      <w:r w:rsidR="00EC47E3" w:rsidRPr="00775E22">
        <w:rPr>
          <w:rFonts w:asciiTheme="majorBidi" w:hAnsiTheme="majorBidi" w:cs="David"/>
          <w:sz w:val="24"/>
          <w:szCs w:val="24"/>
          <w:rtl/>
        </w:rPr>
        <w:t xml:space="preserve"> אותן</w:t>
      </w:r>
      <w:r w:rsidR="009B1D2C">
        <w:rPr>
          <w:rFonts w:asciiTheme="majorBidi" w:hAnsiTheme="majorBidi" w:cs="David" w:hint="cs"/>
          <w:sz w:val="24"/>
          <w:szCs w:val="24"/>
          <w:rtl/>
        </w:rPr>
        <w:t>.</w:t>
      </w:r>
      <w:r w:rsidR="00EC47E3" w:rsidRPr="00775E22">
        <w:rPr>
          <w:rFonts w:asciiTheme="majorBidi" w:hAnsiTheme="majorBidi" w:cs="David"/>
          <w:sz w:val="24"/>
          <w:szCs w:val="24"/>
          <w:rtl/>
        </w:rPr>
        <w:t xml:space="preserve"> הן רובן התייחסו</w:t>
      </w:r>
      <w:r w:rsidR="00B92E9B" w:rsidRPr="00775E22">
        <w:rPr>
          <w:rFonts w:asciiTheme="majorBidi" w:hAnsiTheme="majorBidi" w:cs="David"/>
          <w:sz w:val="24"/>
          <w:szCs w:val="24"/>
          <w:rtl/>
        </w:rPr>
        <w:t xml:space="preserve"> </w:t>
      </w:r>
      <w:r w:rsidRPr="00775E22">
        <w:rPr>
          <w:rFonts w:asciiTheme="majorBidi" w:hAnsiTheme="majorBidi" w:cs="David"/>
          <w:sz w:val="24"/>
          <w:szCs w:val="24"/>
          <w:rtl/>
        </w:rPr>
        <w:t xml:space="preserve">להרגשת </w:t>
      </w:r>
      <w:r w:rsidR="00B92E9B" w:rsidRPr="00775E22">
        <w:rPr>
          <w:rFonts w:asciiTheme="majorBidi" w:hAnsiTheme="majorBidi" w:cs="David"/>
          <w:sz w:val="24"/>
          <w:szCs w:val="24"/>
          <w:rtl/>
        </w:rPr>
        <w:t>שונות</w:t>
      </w:r>
      <w:r w:rsidRPr="00775E22">
        <w:rPr>
          <w:rFonts w:asciiTheme="majorBidi" w:hAnsiTheme="majorBidi" w:cs="David"/>
          <w:sz w:val="24"/>
          <w:szCs w:val="24"/>
          <w:rtl/>
        </w:rPr>
        <w:t xml:space="preserve"> כללית</w:t>
      </w:r>
      <w:r w:rsidR="00B74CB8" w:rsidRPr="00775E22">
        <w:rPr>
          <w:rFonts w:asciiTheme="majorBidi" w:hAnsiTheme="majorBidi" w:cs="David"/>
          <w:sz w:val="24"/>
          <w:szCs w:val="24"/>
          <w:rtl/>
        </w:rPr>
        <w:t>,</w:t>
      </w:r>
      <w:r w:rsidR="00B92E9B" w:rsidRPr="00775E22">
        <w:rPr>
          <w:rFonts w:asciiTheme="majorBidi" w:hAnsiTheme="majorBidi" w:cs="David"/>
          <w:sz w:val="24"/>
          <w:szCs w:val="24"/>
          <w:rtl/>
        </w:rPr>
        <w:t xml:space="preserve"> כתוצאה</w:t>
      </w:r>
      <w:r w:rsidR="00EC47E3" w:rsidRPr="00775E22">
        <w:rPr>
          <w:rFonts w:asciiTheme="majorBidi" w:hAnsiTheme="majorBidi" w:cs="David"/>
          <w:sz w:val="24"/>
          <w:szCs w:val="24"/>
          <w:rtl/>
        </w:rPr>
        <w:t xml:space="preserve"> </w:t>
      </w:r>
      <w:r w:rsidR="00437BF4" w:rsidRPr="00775E22">
        <w:rPr>
          <w:rFonts w:asciiTheme="majorBidi" w:hAnsiTheme="majorBidi" w:cs="David"/>
          <w:sz w:val="24"/>
          <w:szCs w:val="24"/>
          <w:rtl/>
        </w:rPr>
        <w:t>מ</w:t>
      </w:r>
      <w:r w:rsidR="00B74CB8" w:rsidRPr="00775E22">
        <w:rPr>
          <w:rFonts w:asciiTheme="majorBidi" w:hAnsiTheme="majorBidi" w:cs="David"/>
          <w:sz w:val="24"/>
          <w:szCs w:val="24"/>
          <w:rtl/>
        </w:rPr>
        <w:t>תפיסת</w:t>
      </w:r>
      <w:r w:rsidR="00437BF4" w:rsidRPr="00775E22">
        <w:rPr>
          <w:rFonts w:asciiTheme="majorBidi" w:hAnsiTheme="majorBidi" w:cs="David"/>
          <w:sz w:val="24"/>
          <w:szCs w:val="24"/>
          <w:rtl/>
        </w:rPr>
        <w:t>ן</w:t>
      </w:r>
      <w:r w:rsidR="00B74CB8" w:rsidRPr="00775E22">
        <w:rPr>
          <w:rFonts w:asciiTheme="majorBidi" w:hAnsiTheme="majorBidi" w:cs="David"/>
          <w:sz w:val="24"/>
          <w:szCs w:val="24"/>
          <w:rtl/>
        </w:rPr>
        <w:t xml:space="preserve"> </w:t>
      </w:r>
      <w:r w:rsidR="00437BF4" w:rsidRPr="00775E22">
        <w:rPr>
          <w:rFonts w:asciiTheme="majorBidi" w:hAnsiTheme="majorBidi" w:cs="David"/>
          <w:sz w:val="24"/>
          <w:szCs w:val="24"/>
          <w:rtl/>
        </w:rPr>
        <w:t>את</w:t>
      </w:r>
      <w:r w:rsidR="00B92E9B" w:rsidRPr="00775E22">
        <w:rPr>
          <w:rFonts w:asciiTheme="majorBidi" w:hAnsiTheme="majorBidi" w:cs="David"/>
          <w:sz w:val="24"/>
          <w:szCs w:val="24"/>
          <w:rtl/>
        </w:rPr>
        <w:t xml:space="preserve"> עצמן ו</w:t>
      </w:r>
      <w:r w:rsidR="00437BF4" w:rsidRPr="00775E22">
        <w:rPr>
          <w:rFonts w:asciiTheme="majorBidi" w:hAnsiTheme="majorBidi" w:cs="David"/>
          <w:sz w:val="24"/>
          <w:szCs w:val="24"/>
          <w:rtl/>
        </w:rPr>
        <w:t>את</w:t>
      </w:r>
      <w:r w:rsidR="00EC47E3" w:rsidRPr="00775E22">
        <w:rPr>
          <w:rFonts w:asciiTheme="majorBidi" w:hAnsiTheme="majorBidi" w:cs="David"/>
          <w:sz w:val="24"/>
          <w:szCs w:val="24"/>
          <w:rtl/>
        </w:rPr>
        <w:t xml:space="preserve"> </w:t>
      </w:r>
      <w:r w:rsidR="00B92E9B" w:rsidRPr="00775E22">
        <w:rPr>
          <w:rFonts w:asciiTheme="majorBidi" w:hAnsiTheme="majorBidi" w:cs="David"/>
          <w:sz w:val="24"/>
          <w:szCs w:val="24"/>
          <w:rtl/>
        </w:rPr>
        <w:t>משפחתן</w:t>
      </w:r>
      <w:r w:rsidR="00437BF4" w:rsidRPr="00775E22">
        <w:rPr>
          <w:rFonts w:asciiTheme="majorBidi" w:hAnsiTheme="majorBidi" w:cs="David"/>
          <w:sz w:val="24"/>
          <w:szCs w:val="24"/>
          <w:rtl/>
        </w:rPr>
        <w:t xml:space="preserve"> כשונים,</w:t>
      </w:r>
      <w:r w:rsidR="00B92E9B" w:rsidRPr="00775E22">
        <w:rPr>
          <w:rFonts w:asciiTheme="majorBidi" w:hAnsiTheme="majorBidi" w:cs="David"/>
          <w:sz w:val="24"/>
          <w:szCs w:val="24"/>
          <w:rtl/>
        </w:rPr>
        <w:t xml:space="preserve"> </w:t>
      </w:r>
      <w:r w:rsidR="00437BF4" w:rsidRPr="00775E22">
        <w:rPr>
          <w:rFonts w:asciiTheme="majorBidi" w:hAnsiTheme="majorBidi" w:cs="David"/>
          <w:sz w:val="24"/>
          <w:szCs w:val="24"/>
          <w:rtl/>
        </w:rPr>
        <w:t>לאור</w:t>
      </w:r>
      <w:r w:rsidR="00B74CB8" w:rsidRPr="00775E22">
        <w:rPr>
          <w:rFonts w:asciiTheme="majorBidi" w:hAnsiTheme="majorBidi" w:cs="David"/>
          <w:sz w:val="24"/>
          <w:szCs w:val="24"/>
          <w:rtl/>
        </w:rPr>
        <w:t xml:space="preserve"> ה</w:t>
      </w:r>
      <w:r w:rsidR="00437BF4" w:rsidRPr="00775E22">
        <w:rPr>
          <w:rFonts w:asciiTheme="majorBidi" w:hAnsiTheme="majorBidi" w:cs="David"/>
          <w:sz w:val="24"/>
          <w:szCs w:val="24"/>
          <w:rtl/>
        </w:rPr>
        <w:t>שוני</w:t>
      </w:r>
      <w:r w:rsidR="00B74CB8" w:rsidRPr="00775E22">
        <w:rPr>
          <w:rFonts w:asciiTheme="majorBidi" w:hAnsiTheme="majorBidi" w:cs="David"/>
          <w:sz w:val="24"/>
          <w:szCs w:val="24"/>
          <w:rtl/>
        </w:rPr>
        <w:t xml:space="preserve"> של בנן</w:t>
      </w:r>
      <w:r w:rsidR="009B1D2C">
        <w:rPr>
          <w:rFonts w:asciiTheme="majorBidi" w:hAnsiTheme="majorBidi" w:cs="David" w:hint="cs"/>
          <w:sz w:val="24"/>
          <w:szCs w:val="24"/>
          <w:rtl/>
        </w:rPr>
        <w:t>.</w:t>
      </w:r>
    </w:p>
    <w:p w14:paraId="778C8E6E" w14:textId="77777777" w:rsidR="00457A44" w:rsidRPr="00775E22" w:rsidRDefault="00437BF4" w:rsidP="00373A80">
      <w:pPr>
        <w:bidi/>
        <w:spacing w:after="0" w:line="480" w:lineRule="auto"/>
        <w:jc w:val="both"/>
        <w:rPr>
          <w:rFonts w:asciiTheme="majorBidi" w:hAnsiTheme="majorBidi" w:cs="David"/>
          <w:sz w:val="24"/>
          <w:szCs w:val="24"/>
        </w:rPr>
      </w:pPr>
      <w:r w:rsidRPr="00775E22">
        <w:rPr>
          <w:rFonts w:asciiTheme="majorBidi" w:hAnsiTheme="majorBidi" w:cs="David"/>
          <w:sz w:val="24"/>
          <w:szCs w:val="24"/>
          <w:rtl/>
        </w:rPr>
        <w:t xml:space="preserve">אחת </w:t>
      </w:r>
      <w:proofErr w:type="spellStart"/>
      <w:r w:rsidRPr="00775E22">
        <w:rPr>
          <w:rFonts w:asciiTheme="majorBidi" w:hAnsiTheme="majorBidi" w:cs="David"/>
          <w:sz w:val="24"/>
          <w:szCs w:val="24"/>
          <w:rtl/>
        </w:rPr>
        <w:t>האמהות</w:t>
      </w:r>
      <w:proofErr w:type="spellEnd"/>
      <w:r w:rsidR="009B1D2C">
        <w:rPr>
          <w:rFonts w:asciiTheme="majorBidi" w:hAnsiTheme="majorBidi" w:cs="David" w:hint="cs"/>
          <w:sz w:val="24"/>
          <w:szCs w:val="24"/>
          <w:rtl/>
        </w:rPr>
        <w:t>,</w:t>
      </w:r>
      <w:r w:rsidRPr="00775E22">
        <w:rPr>
          <w:rFonts w:asciiTheme="majorBidi" w:hAnsiTheme="majorBidi" w:cs="David"/>
          <w:sz w:val="24"/>
          <w:szCs w:val="24"/>
          <w:rtl/>
        </w:rPr>
        <w:t xml:space="preserve"> למשל</w:t>
      </w:r>
      <w:r w:rsidR="009B1D2C">
        <w:rPr>
          <w:rFonts w:asciiTheme="majorBidi" w:hAnsiTheme="majorBidi" w:cs="David" w:hint="cs"/>
          <w:sz w:val="24"/>
          <w:szCs w:val="24"/>
          <w:rtl/>
        </w:rPr>
        <w:t>,</w:t>
      </w:r>
      <w:r w:rsidRPr="00775E22">
        <w:rPr>
          <w:rFonts w:asciiTheme="majorBidi" w:hAnsiTheme="majorBidi" w:cs="David"/>
          <w:sz w:val="24"/>
          <w:szCs w:val="24"/>
          <w:rtl/>
        </w:rPr>
        <w:t xml:space="preserve"> </w:t>
      </w:r>
      <w:r w:rsidR="00EC47E3" w:rsidRPr="00775E22">
        <w:rPr>
          <w:rFonts w:asciiTheme="majorBidi" w:hAnsiTheme="majorBidi" w:cs="David"/>
          <w:sz w:val="24"/>
          <w:szCs w:val="24"/>
          <w:rtl/>
        </w:rPr>
        <w:t xml:space="preserve">אמרה </w:t>
      </w:r>
      <w:r w:rsidR="009B1D2C">
        <w:rPr>
          <w:rFonts w:asciiTheme="majorBidi" w:hAnsiTheme="majorBidi" w:cs="David" w:hint="cs"/>
          <w:sz w:val="24"/>
          <w:szCs w:val="24"/>
          <w:rtl/>
        </w:rPr>
        <w:t>באופן חוזר</w:t>
      </w:r>
      <w:r w:rsidR="00EC47E3" w:rsidRPr="00775E22">
        <w:rPr>
          <w:rFonts w:asciiTheme="majorBidi" w:hAnsiTheme="majorBidi" w:cs="David"/>
          <w:sz w:val="24"/>
          <w:szCs w:val="24"/>
          <w:rtl/>
        </w:rPr>
        <w:t xml:space="preserve">: </w:t>
      </w:r>
      <w:r w:rsidR="0085706A" w:rsidRPr="00775E22">
        <w:rPr>
          <w:rFonts w:asciiTheme="majorBidi" w:hAnsiTheme="majorBidi" w:cs="David"/>
          <w:sz w:val="24"/>
          <w:szCs w:val="24"/>
          <w:rtl/>
        </w:rPr>
        <w:t>"מאז שילדתי</w:t>
      </w:r>
      <w:r w:rsidR="0085706A" w:rsidRPr="00775E22">
        <w:rPr>
          <w:rFonts w:asciiTheme="majorBidi" w:hAnsiTheme="majorBidi" w:cs="David"/>
          <w:sz w:val="24"/>
          <w:szCs w:val="24"/>
          <w:rtl/>
          <w:lang w:bidi="ar-SA"/>
        </w:rPr>
        <w:t xml:space="preserve"> </w:t>
      </w:r>
      <w:r w:rsidRPr="00775E22">
        <w:rPr>
          <w:rFonts w:asciiTheme="majorBidi" w:hAnsiTheme="majorBidi" w:cs="David"/>
          <w:sz w:val="24"/>
          <w:szCs w:val="24"/>
          <w:rtl/>
        </w:rPr>
        <w:t>הבן שלי</w:t>
      </w:r>
      <w:r w:rsidR="009B1D2C">
        <w:rPr>
          <w:rFonts w:asciiTheme="majorBidi" w:hAnsiTheme="majorBidi" w:cs="David" w:hint="cs"/>
          <w:sz w:val="24"/>
          <w:szCs w:val="24"/>
          <w:rtl/>
        </w:rPr>
        <w:t>,</w:t>
      </w:r>
      <w:r w:rsidR="0085706A" w:rsidRPr="00775E22">
        <w:rPr>
          <w:rFonts w:asciiTheme="majorBidi" w:hAnsiTheme="majorBidi" w:cs="David"/>
          <w:sz w:val="24"/>
          <w:szCs w:val="24"/>
          <w:rtl/>
          <w:lang w:bidi="ar-SA"/>
        </w:rPr>
        <w:t xml:space="preserve"> </w:t>
      </w:r>
      <w:r w:rsidR="0085706A" w:rsidRPr="00775E22">
        <w:rPr>
          <w:rFonts w:asciiTheme="majorBidi" w:hAnsiTheme="majorBidi" w:cs="David"/>
          <w:sz w:val="24"/>
          <w:szCs w:val="24"/>
          <w:rtl/>
        </w:rPr>
        <w:t>הפכתי להיות מישהו אחר"</w:t>
      </w:r>
      <w:r w:rsidR="009B1D2C">
        <w:rPr>
          <w:rFonts w:asciiTheme="majorBidi" w:hAnsiTheme="majorBidi" w:cs="David" w:hint="cs"/>
          <w:sz w:val="24"/>
          <w:szCs w:val="24"/>
          <w:rtl/>
        </w:rPr>
        <w:t xml:space="preserve">. זאת </w:t>
      </w:r>
      <w:r w:rsidR="00457A44" w:rsidRPr="00775E22">
        <w:rPr>
          <w:rFonts w:asciiTheme="majorBidi" w:hAnsiTheme="majorBidi" w:cs="David"/>
          <w:sz w:val="24"/>
          <w:szCs w:val="24"/>
          <w:rtl/>
        </w:rPr>
        <w:t>בד</w:t>
      </w:r>
      <w:r w:rsidR="009B1D2C">
        <w:rPr>
          <w:rFonts w:asciiTheme="majorBidi" w:hAnsiTheme="majorBidi" w:cs="David" w:hint="cs"/>
          <w:sz w:val="24"/>
          <w:szCs w:val="24"/>
          <w:rtl/>
        </w:rPr>
        <w:t xml:space="preserve">ומה לדבריה של </w:t>
      </w:r>
      <w:r w:rsidR="00457A44" w:rsidRPr="00775E22">
        <w:rPr>
          <w:rFonts w:asciiTheme="majorBidi" w:hAnsiTheme="majorBidi" w:cs="David"/>
          <w:sz w:val="24"/>
          <w:szCs w:val="24"/>
          <w:rtl/>
        </w:rPr>
        <w:t>א</w:t>
      </w:r>
      <w:r w:rsidR="009B1D2C">
        <w:rPr>
          <w:rFonts w:asciiTheme="majorBidi" w:hAnsiTheme="majorBidi" w:cs="David" w:hint="cs"/>
          <w:sz w:val="24"/>
          <w:szCs w:val="24"/>
          <w:rtl/>
        </w:rPr>
        <w:t>מא</w:t>
      </w:r>
      <w:r w:rsidR="00457A44" w:rsidRPr="00775E22">
        <w:rPr>
          <w:rFonts w:asciiTheme="majorBidi" w:hAnsiTheme="majorBidi" w:cs="David"/>
          <w:sz w:val="24"/>
          <w:szCs w:val="24"/>
          <w:rtl/>
        </w:rPr>
        <w:t xml:space="preserve"> אח</w:t>
      </w:r>
      <w:r w:rsidR="009B1D2C">
        <w:rPr>
          <w:rFonts w:asciiTheme="majorBidi" w:hAnsiTheme="majorBidi" w:cs="David" w:hint="cs"/>
          <w:sz w:val="24"/>
          <w:szCs w:val="24"/>
          <w:rtl/>
        </w:rPr>
        <w:t>ר</w:t>
      </w:r>
      <w:r w:rsidR="00457A44" w:rsidRPr="00775E22">
        <w:rPr>
          <w:rFonts w:asciiTheme="majorBidi" w:hAnsiTheme="majorBidi" w:cs="David"/>
          <w:sz w:val="24"/>
          <w:szCs w:val="24"/>
          <w:rtl/>
        </w:rPr>
        <w:t>ת</w:t>
      </w:r>
      <w:r w:rsidR="009B1D2C">
        <w:rPr>
          <w:rFonts w:asciiTheme="majorBidi" w:hAnsiTheme="majorBidi" w:cs="David" w:hint="cs"/>
          <w:sz w:val="24"/>
          <w:szCs w:val="24"/>
          <w:rtl/>
        </w:rPr>
        <w:t>,</w:t>
      </w:r>
      <w:r w:rsidR="00457A44" w:rsidRPr="00775E22">
        <w:rPr>
          <w:rFonts w:asciiTheme="majorBidi" w:hAnsiTheme="majorBidi" w:cs="David"/>
          <w:sz w:val="24"/>
          <w:szCs w:val="24"/>
          <w:rtl/>
        </w:rPr>
        <w:t xml:space="preserve"> </w:t>
      </w:r>
      <w:r w:rsidR="009B1D2C">
        <w:rPr>
          <w:rFonts w:asciiTheme="majorBidi" w:hAnsiTheme="majorBidi" w:cs="David" w:hint="cs"/>
          <w:sz w:val="24"/>
          <w:szCs w:val="24"/>
          <w:rtl/>
        </w:rPr>
        <w:t>ש</w:t>
      </w:r>
      <w:r w:rsidR="00457A44" w:rsidRPr="00775E22">
        <w:rPr>
          <w:rFonts w:asciiTheme="majorBidi" w:hAnsiTheme="majorBidi" w:cs="David"/>
          <w:sz w:val="24"/>
          <w:szCs w:val="24"/>
          <w:rtl/>
        </w:rPr>
        <w:t>אמרה: "הכל היה בלתי רגיל... מאז היחס המיוחד שקיבלתי בבית חולים כאשר נולד</w:t>
      </w:r>
      <w:r w:rsidR="009B1D2C">
        <w:rPr>
          <w:rFonts w:asciiTheme="majorBidi" w:hAnsiTheme="majorBidi" w:cs="David" w:hint="cs"/>
          <w:sz w:val="24"/>
          <w:szCs w:val="24"/>
          <w:rtl/>
        </w:rPr>
        <w:t>,</w:t>
      </w:r>
      <w:r w:rsidR="00457A44" w:rsidRPr="00775E22">
        <w:rPr>
          <w:rFonts w:asciiTheme="majorBidi" w:hAnsiTheme="majorBidi" w:cs="David"/>
          <w:sz w:val="24"/>
          <w:szCs w:val="24"/>
          <w:rtl/>
        </w:rPr>
        <w:t xml:space="preserve"> הרגשתי שאני אימא שונה מהשאר</w:t>
      </w:r>
      <w:r w:rsidR="009B1D2C">
        <w:rPr>
          <w:rFonts w:asciiTheme="majorBidi" w:hAnsiTheme="majorBidi" w:cs="David" w:hint="cs"/>
          <w:sz w:val="24"/>
          <w:szCs w:val="24"/>
          <w:rtl/>
        </w:rPr>
        <w:t>"</w:t>
      </w:r>
      <w:r w:rsidR="00457A44" w:rsidRPr="00775E22">
        <w:rPr>
          <w:rFonts w:asciiTheme="majorBidi" w:hAnsiTheme="majorBidi" w:cs="David"/>
          <w:sz w:val="24"/>
          <w:szCs w:val="24"/>
          <w:rtl/>
        </w:rPr>
        <w:t>.</w:t>
      </w:r>
    </w:p>
    <w:p w14:paraId="66411323" w14:textId="77777777" w:rsidR="0053078B" w:rsidRDefault="00437BF4" w:rsidP="0053078B">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 xml:space="preserve">רוב </w:t>
      </w:r>
      <w:proofErr w:type="spellStart"/>
      <w:r w:rsidR="0085706A" w:rsidRPr="00775E22">
        <w:rPr>
          <w:rFonts w:asciiTheme="majorBidi" w:hAnsiTheme="majorBidi" w:cs="David"/>
          <w:sz w:val="24"/>
          <w:szCs w:val="24"/>
          <w:rtl/>
        </w:rPr>
        <w:t>האמהות</w:t>
      </w:r>
      <w:proofErr w:type="spellEnd"/>
      <w:r w:rsidR="0085706A" w:rsidRPr="00775E22">
        <w:rPr>
          <w:rFonts w:asciiTheme="majorBidi" w:hAnsiTheme="majorBidi" w:cs="David"/>
          <w:sz w:val="24"/>
          <w:szCs w:val="24"/>
          <w:rtl/>
        </w:rPr>
        <w:t xml:space="preserve"> </w:t>
      </w:r>
      <w:r w:rsidRPr="00775E22">
        <w:rPr>
          <w:rFonts w:asciiTheme="majorBidi" w:hAnsiTheme="majorBidi" w:cs="David"/>
          <w:sz w:val="24"/>
          <w:szCs w:val="24"/>
          <w:rtl/>
        </w:rPr>
        <w:t>התייחסו לשונות הכללית שמלווה בכאב,</w:t>
      </w:r>
      <w:r w:rsidR="009B1D2C">
        <w:rPr>
          <w:rFonts w:asciiTheme="majorBidi" w:hAnsiTheme="majorBidi" w:cs="David" w:hint="cs"/>
          <w:sz w:val="24"/>
          <w:szCs w:val="24"/>
          <w:rtl/>
        </w:rPr>
        <w:t xml:space="preserve"> </w:t>
      </w:r>
      <w:r w:rsidRPr="00775E22">
        <w:rPr>
          <w:rFonts w:asciiTheme="majorBidi" w:hAnsiTheme="majorBidi" w:cs="David"/>
          <w:sz w:val="24"/>
          <w:szCs w:val="24"/>
          <w:rtl/>
        </w:rPr>
        <w:t xml:space="preserve">כמו אחת </w:t>
      </w:r>
      <w:proofErr w:type="spellStart"/>
      <w:r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ש</w:t>
      </w:r>
      <w:r w:rsidR="0085706A" w:rsidRPr="00775E22">
        <w:rPr>
          <w:rFonts w:asciiTheme="majorBidi" w:hAnsiTheme="majorBidi" w:cs="David"/>
          <w:sz w:val="24"/>
          <w:szCs w:val="24"/>
          <w:rtl/>
        </w:rPr>
        <w:t>אמרה: "אבל אני הייתי מרגישה שהדברים אצלי חריגים, זה היה כואב</w:t>
      </w:r>
      <w:r w:rsidR="0085706A" w:rsidRPr="00775E22">
        <w:rPr>
          <w:rFonts w:asciiTheme="majorBidi" w:hAnsiTheme="majorBidi" w:cs="David"/>
          <w:sz w:val="24"/>
          <w:szCs w:val="24"/>
          <w:rtl/>
          <w:lang w:bidi="ar-SA"/>
        </w:rPr>
        <w:t xml:space="preserve">... </w:t>
      </w:r>
      <w:r w:rsidR="0085706A" w:rsidRPr="00775E22">
        <w:rPr>
          <w:rFonts w:asciiTheme="majorBidi" w:hAnsiTheme="majorBidi" w:cs="David"/>
          <w:sz w:val="24"/>
          <w:szCs w:val="24"/>
          <w:rtl/>
        </w:rPr>
        <w:t>אבל הייתי מעמידה פנים"</w:t>
      </w:r>
      <w:r w:rsidR="009B1D2C">
        <w:rPr>
          <w:rFonts w:asciiTheme="majorBidi" w:hAnsiTheme="majorBidi" w:cs="David" w:hint="cs"/>
          <w:sz w:val="24"/>
          <w:szCs w:val="24"/>
          <w:rtl/>
        </w:rPr>
        <w:t>.</w:t>
      </w:r>
      <w:bookmarkStart w:id="25" w:name="_Toc478922797"/>
    </w:p>
    <w:p w14:paraId="6988053F" w14:textId="77777777" w:rsidR="0053078B" w:rsidRDefault="0053078B" w:rsidP="0053078B">
      <w:pPr>
        <w:bidi/>
        <w:spacing w:after="0" w:line="480" w:lineRule="auto"/>
        <w:ind w:firstLine="425"/>
        <w:jc w:val="both"/>
        <w:rPr>
          <w:rFonts w:asciiTheme="majorBidi" w:hAnsiTheme="majorBidi" w:cs="David"/>
          <w:sz w:val="24"/>
          <w:szCs w:val="24"/>
          <w:rtl/>
        </w:rPr>
      </w:pPr>
    </w:p>
    <w:p w14:paraId="223E326E" w14:textId="77777777" w:rsidR="000D5D7A" w:rsidRPr="0053078B" w:rsidRDefault="00EF1B00" w:rsidP="0053078B">
      <w:pPr>
        <w:bidi/>
        <w:spacing w:after="0" w:line="480" w:lineRule="auto"/>
        <w:ind w:firstLine="425"/>
        <w:jc w:val="both"/>
        <w:rPr>
          <w:rFonts w:asciiTheme="majorBidi" w:hAnsiTheme="majorBidi" w:cs="David"/>
          <w:b/>
          <w:bCs/>
          <w:sz w:val="24"/>
          <w:szCs w:val="24"/>
        </w:rPr>
      </w:pPr>
      <w:r w:rsidRPr="0053078B">
        <w:rPr>
          <w:rFonts w:asciiTheme="majorBidi" w:hAnsiTheme="majorBidi" w:cs="David"/>
          <w:b/>
          <w:bCs/>
          <w:sz w:val="24"/>
          <w:szCs w:val="24"/>
          <w:rtl/>
        </w:rPr>
        <w:t xml:space="preserve">הרגשת </w:t>
      </w:r>
      <w:r w:rsidR="000D5D7A" w:rsidRPr="0053078B">
        <w:rPr>
          <w:rFonts w:asciiTheme="majorBidi" w:hAnsiTheme="majorBidi" w:cs="David"/>
          <w:b/>
          <w:bCs/>
          <w:sz w:val="24"/>
          <w:szCs w:val="24"/>
          <w:rtl/>
        </w:rPr>
        <w:t>אכזבה</w:t>
      </w:r>
      <w:bookmarkEnd w:id="25"/>
    </w:p>
    <w:p w14:paraId="4721790E" w14:textId="77777777" w:rsidR="009B1D2C" w:rsidRDefault="0085706A" w:rsidP="00373A80">
      <w:pPr>
        <w:bidi/>
        <w:spacing w:after="0" w:line="480" w:lineRule="auto"/>
        <w:jc w:val="both"/>
        <w:rPr>
          <w:rFonts w:asciiTheme="majorBidi" w:hAnsiTheme="majorBidi" w:cs="David"/>
          <w:sz w:val="24"/>
          <w:szCs w:val="24"/>
          <w:rtl/>
        </w:rPr>
      </w:pPr>
      <w:r w:rsidRPr="00775E22">
        <w:rPr>
          <w:rFonts w:asciiTheme="majorBidi" w:hAnsiTheme="majorBidi" w:cs="David"/>
          <w:sz w:val="24"/>
          <w:szCs w:val="24"/>
          <w:rtl/>
        </w:rPr>
        <w:t xml:space="preserve">חלק </w:t>
      </w:r>
      <w:proofErr w:type="spellStart"/>
      <w:r w:rsidRPr="00775E22">
        <w:rPr>
          <w:rFonts w:asciiTheme="majorBidi" w:hAnsiTheme="majorBidi" w:cs="David"/>
          <w:sz w:val="24"/>
          <w:szCs w:val="24"/>
          <w:rtl/>
        </w:rPr>
        <w:t>מהאמהות</w:t>
      </w:r>
      <w:proofErr w:type="spellEnd"/>
      <w:r w:rsidRPr="00775E22">
        <w:rPr>
          <w:rFonts w:asciiTheme="majorBidi" w:hAnsiTheme="majorBidi" w:cs="David"/>
          <w:sz w:val="24"/>
          <w:szCs w:val="24"/>
          <w:rtl/>
        </w:rPr>
        <w:t xml:space="preserve"> חזרו על הבעת</w:t>
      </w:r>
      <w:r w:rsidR="00437BF4" w:rsidRPr="00775E22">
        <w:rPr>
          <w:rFonts w:asciiTheme="majorBidi" w:hAnsiTheme="majorBidi" w:cs="David"/>
          <w:sz w:val="24"/>
          <w:szCs w:val="24"/>
          <w:rtl/>
        </w:rPr>
        <w:t xml:space="preserve"> הרגשת</w:t>
      </w:r>
      <w:r w:rsidRPr="00775E22">
        <w:rPr>
          <w:rFonts w:asciiTheme="majorBidi" w:hAnsiTheme="majorBidi" w:cs="David"/>
          <w:sz w:val="24"/>
          <w:szCs w:val="24"/>
          <w:rtl/>
        </w:rPr>
        <w:t xml:space="preserve"> אכזבה בתחומים שונים בחייהן</w:t>
      </w:r>
      <w:r w:rsidR="00437BF4" w:rsidRPr="00775E22">
        <w:rPr>
          <w:rFonts w:asciiTheme="majorBidi" w:hAnsiTheme="majorBidi" w:cs="David"/>
          <w:sz w:val="24"/>
          <w:szCs w:val="24"/>
          <w:rtl/>
        </w:rPr>
        <w:t>, כלומר, ישנה</w:t>
      </w:r>
      <w:r w:rsidRPr="00775E22">
        <w:rPr>
          <w:rFonts w:asciiTheme="majorBidi" w:hAnsiTheme="majorBidi" w:cs="David"/>
          <w:sz w:val="24"/>
          <w:szCs w:val="24"/>
          <w:rtl/>
        </w:rPr>
        <w:t xml:space="preserve"> הרגשה של אכזבה</w:t>
      </w:r>
      <w:r w:rsidR="009B1D2C">
        <w:rPr>
          <w:rFonts w:asciiTheme="majorBidi" w:hAnsiTheme="majorBidi" w:cs="David" w:hint="cs"/>
          <w:sz w:val="24"/>
          <w:szCs w:val="24"/>
          <w:rtl/>
        </w:rPr>
        <w:t>.</w:t>
      </w:r>
      <w:r w:rsidRPr="00775E22">
        <w:rPr>
          <w:rFonts w:asciiTheme="majorBidi" w:hAnsiTheme="majorBidi" w:cs="David"/>
          <w:sz w:val="24"/>
          <w:szCs w:val="24"/>
          <w:rtl/>
        </w:rPr>
        <w:t xml:space="preserve"> בה</w:t>
      </w:r>
      <w:r w:rsidR="00437BF4" w:rsidRPr="00775E22">
        <w:rPr>
          <w:rFonts w:asciiTheme="majorBidi" w:hAnsiTheme="majorBidi" w:cs="David"/>
          <w:sz w:val="24"/>
          <w:szCs w:val="24"/>
          <w:rtl/>
        </w:rPr>
        <w:t>קשר</w:t>
      </w:r>
      <w:r w:rsidRPr="00775E22">
        <w:rPr>
          <w:rFonts w:asciiTheme="majorBidi" w:hAnsiTheme="majorBidi" w:cs="David"/>
          <w:sz w:val="24"/>
          <w:szCs w:val="24"/>
          <w:rtl/>
        </w:rPr>
        <w:t xml:space="preserve"> זה</w:t>
      </w:r>
      <w:r w:rsidR="009B1D2C">
        <w:rPr>
          <w:rFonts w:asciiTheme="majorBidi" w:hAnsiTheme="majorBidi" w:cs="David" w:hint="cs"/>
          <w:sz w:val="24"/>
          <w:szCs w:val="24"/>
          <w:rtl/>
        </w:rPr>
        <w:t>,</w:t>
      </w:r>
      <w:r w:rsidRPr="00775E22">
        <w:rPr>
          <w:rFonts w:asciiTheme="majorBidi" w:hAnsiTheme="majorBidi" w:cs="David"/>
          <w:sz w:val="24"/>
          <w:szCs w:val="24"/>
          <w:rtl/>
        </w:rPr>
        <w:t xml:space="preserve"> </w:t>
      </w:r>
      <w:r w:rsidR="00437BF4" w:rsidRPr="00775E22">
        <w:rPr>
          <w:rFonts w:asciiTheme="majorBidi" w:hAnsiTheme="majorBidi" w:cs="David"/>
          <w:sz w:val="24"/>
          <w:szCs w:val="24"/>
          <w:rtl/>
        </w:rPr>
        <w:t xml:space="preserve">אחת </w:t>
      </w:r>
      <w:proofErr w:type="spellStart"/>
      <w:r w:rsidR="00437BF4" w:rsidRPr="00775E22">
        <w:rPr>
          <w:rFonts w:asciiTheme="majorBidi" w:hAnsiTheme="majorBidi" w:cs="David"/>
          <w:sz w:val="24"/>
          <w:szCs w:val="24"/>
          <w:rtl/>
        </w:rPr>
        <w:t>האמהות</w:t>
      </w:r>
      <w:proofErr w:type="spellEnd"/>
      <w:r w:rsidR="00437BF4" w:rsidRPr="00775E22">
        <w:rPr>
          <w:rFonts w:asciiTheme="majorBidi" w:hAnsiTheme="majorBidi" w:cs="David"/>
          <w:sz w:val="24"/>
          <w:szCs w:val="24"/>
          <w:rtl/>
        </w:rPr>
        <w:t xml:space="preserve"> אמר</w:t>
      </w:r>
      <w:r w:rsidR="009B1D2C">
        <w:rPr>
          <w:rFonts w:asciiTheme="majorBidi" w:hAnsiTheme="majorBidi" w:cs="David" w:hint="cs"/>
          <w:sz w:val="24"/>
          <w:szCs w:val="24"/>
          <w:rtl/>
        </w:rPr>
        <w:t>ה</w:t>
      </w:r>
      <w:r w:rsidRPr="00775E22">
        <w:rPr>
          <w:rFonts w:asciiTheme="majorBidi" w:hAnsiTheme="majorBidi" w:cs="David"/>
          <w:sz w:val="24"/>
          <w:szCs w:val="24"/>
          <w:rtl/>
        </w:rPr>
        <w:t>: "</w:t>
      </w:r>
      <w:r w:rsidR="00437BF4" w:rsidRPr="00775E22">
        <w:rPr>
          <w:rFonts w:asciiTheme="majorBidi" w:hAnsiTheme="majorBidi" w:cs="David"/>
          <w:sz w:val="24"/>
          <w:szCs w:val="24"/>
          <w:rtl/>
        </w:rPr>
        <w:t>...</w:t>
      </w:r>
      <w:r w:rsidR="00EC47E3" w:rsidRPr="00775E22">
        <w:rPr>
          <w:rFonts w:asciiTheme="majorBidi" w:hAnsiTheme="majorBidi" w:cs="David"/>
          <w:sz w:val="24"/>
          <w:szCs w:val="24"/>
          <w:rtl/>
        </w:rPr>
        <w:t>והשוני שלו התחיל לבלוט</w:t>
      </w:r>
      <w:r w:rsidR="009B1D2C">
        <w:rPr>
          <w:rFonts w:asciiTheme="majorBidi" w:hAnsiTheme="majorBidi" w:cs="David" w:hint="cs"/>
          <w:sz w:val="24"/>
          <w:szCs w:val="24"/>
          <w:rtl/>
        </w:rPr>
        <w:t>.</w:t>
      </w:r>
      <w:r w:rsidR="00EC47E3" w:rsidRPr="00775E22">
        <w:rPr>
          <w:rFonts w:asciiTheme="majorBidi" w:hAnsiTheme="majorBidi" w:cs="David"/>
          <w:sz w:val="24"/>
          <w:szCs w:val="24"/>
          <w:rtl/>
          <w:lang w:bidi="ar-SA"/>
        </w:rPr>
        <w:t xml:space="preserve">.. </w:t>
      </w:r>
      <w:r w:rsidR="00EC47E3" w:rsidRPr="00775E22">
        <w:rPr>
          <w:rFonts w:asciiTheme="majorBidi" w:hAnsiTheme="majorBidi" w:cs="David"/>
          <w:sz w:val="24"/>
          <w:szCs w:val="24"/>
          <w:rtl/>
        </w:rPr>
        <w:t>הייתי מרגישה אכזבה</w:t>
      </w:r>
      <w:r w:rsidR="00437BF4" w:rsidRPr="00775E22">
        <w:rPr>
          <w:rFonts w:asciiTheme="majorBidi" w:hAnsiTheme="majorBidi" w:cs="David"/>
          <w:sz w:val="24"/>
          <w:szCs w:val="24"/>
          <w:rtl/>
        </w:rPr>
        <w:t>..."</w:t>
      </w:r>
      <w:r w:rsidR="009B1D2C">
        <w:rPr>
          <w:rFonts w:asciiTheme="majorBidi" w:hAnsiTheme="majorBidi" w:cs="David" w:hint="cs"/>
          <w:sz w:val="24"/>
          <w:szCs w:val="24"/>
          <w:rtl/>
        </w:rPr>
        <w:t xml:space="preserve">. </w:t>
      </w:r>
    </w:p>
    <w:p w14:paraId="6A2DF8C8" w14:textId="77777777" w:rsidR="0053078B" w:rsidRDefault="0085706A" w:rsidP="0053078B">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 xml:space="preserve">רוב </w:t>
      </w:r>
      <w:proofErr w:type="spellStart"/>
      <w:r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השתמשו במילה </w:t>
      </w:r>
      <w:r w:rsidRPr="00775E22">
        <w:rPr>
          <w:rFonts w:ascii="Arial" w:hAnsi="Arial" w:hint="cs"/>
          <w:sz w:val="24"/>
          <w:szCs w:val="24"/>
          <w:rtl/>
          <w:lang w:bidi="ar-SA"/>
        </w:rPr>
        <w:t>غصة</w:t>
      </w:r>
      <w:r w:rsidRPr="00775E22">
        <w:rPr>
          <w:rFonts w:asciiTheme="majorBidi" w:hAnsiTheme="majorBidi" w:cs="David"/>
          <w:sz w:val="24"/>
          <w:szCs w:val="24"/>
          <w:rtl/>
          <w:lang w:bidi="ar-SA"/>
        </w:rPr>
        <w:t xml:space="preserve"> </w:t>
      </w:r>
      <w:r w:rsidRPr="00775E22">
        <w:rPr>
          <w:rFonts w:asciiTheme="majorBidi" w:hAnsiTheme="majorBidi" w:cs="David"/>
          <w:sz w:val="24"/>
          <w:szCs w:val="24"/>
          <w:rtl/>
        </w:rPr>
        <w:t>בערבית, שתרגומה "מועקה", ביותר מפעם אחת כדי לתאר את רגשותיהן</w:t>
      </w:r>
      <w:r w:rsidR="009B1D2C">
        <w:rPr>
          <w:rFonts w:asciiTheme="majorBidi" w:hAnsiTheme="majorBidi" w:cs="David" w:hint="cs"/>
          <w:sz w:val="24"/>
          <w:szCs w:val="24"/>
          <w:rtl/>
        </w:rPr>
        <w:t>.</w:t>
      </w:r>
      <w:r w:rsidRPr="00775E22">
        <w:rPr>
          <w:rFonts w:asciiTheme="majorBidi" w:hAnsiTheme="majorBidi" w:cs="David"/>
          <w:sz w:val="24"/>
          <w:szCs w:val="24"/>
          <w:rtl/>
        </w:rPr>
        <w:t xml:space="preserve"> הן הביעו שזו הרגשה כללית שהן מרגישות כל הזמן.</w:t>
      </w:r>
      <w:r w:rsidR="009B1D2C">
        <w:rPr>
          <w:rFonts w:asciiTheme="majorBidi" w:hAnsiTheme="majorBidi" w:cs="David" w:hint="cs"/>
          <w:sz w:val="24"/>
          <w:szCs w:val="24"/>
          <w:rtl/>
        </w:rPr>
        <w:t xml:space="preserve"> </w:t>
      </w:r>
      <w:r w:rsidR="00457A44" w:rsidRPr="00775E22">
        <w:rPr>
          <w:rFonts w:asciiTheme="majorBidi" w:hAnsiTheme="majorBidi" w:cs="David"/>
          <w:sz w:val="24"/>
          <w:szCs w:val="24"/>
          <w:rtl/>
        </w:rPr>
        <w:t xml:space="preserve">אמא אחת, </w:t>
      </w:r>
      <w:r w:rsidR="000E6A48" w:rsidRPr="00775E22">
        <w:rPr>
          <w:rFonts w:asciiTheme="majorBidi" w:hAnsiTheme="majorBidi" w:cs="David"/>
          <w:sz w:val="24"/>
          <w:szCs w:val="24"/>
          <w:rtl/>
        </w:rPr>
        <w:t>למשל</w:t>
      </w:r>
      <w:r w:rsidR="009B1D2C">
        <w:rPr>
          <w:rFonts w:asciiTheme="majorBidi" w:hAnsiTheme="majorBidi" w:cs="David" w:hint="cs"/>
          <w:sz w:val="24"/>
          <w:szCs w:val="24"/>
          <w:rtl/>
        </w:rPr>
        <w:t>,</w:t>
      </w:r>
      <w:r w:rsidR="000E6A48" w:rsidRPr="00775E22">
        <w:rPr>
          <w:rFonts w:asciiTheme="majorBidi" w:hAnsiTheme="majorBidi" w:cs="David"/>
          <w:sz w:val="24"/>
          <w:szCs w:val="24"/>
          <w:rtl/>
        </w:rPr>
        <w:t xml:space="preserve"> אמרה: "אני מרגישה מועקה בפנים</w:t>
      </w:r>
      <w:r w:rsidR="009B1D2C">
        <w:rPr>
          <w:rFonts w:asciiTheme="majorBidi" w:hAnsiTheme="majorBidi" w:cs="David" w:hint="cs"/>
          <w:sz w:val="24"/>
          <w:szCs w:val="24"/>
          <w:rtl/>
        </w:rPr>
        <w:t xml:space="preserve">, </w:t>
      </w:r>
      <w:r w:rsidR="000E6A48" w:rsidRPr="00775E22">
        <w:rPr>
          <w:rFonts w:asciiTheme="majorBidi" w:hAnsiTheme="majorBidi" w:cs="David"/>
          <w:sz w:val="24"/>
          <w:szCs w:val="24"/>
          <w:rtl/>
        </w:rPr>
        <w:t>אך שומרת כל הזמן להראות שהכול בסדר ושאין לי בעיה עם זה..."</w:t>
      </w:r>
      <w:r w:rsidR="009B1D2C">
        <w:rPr>
          <w:rFonts w:asciiTheme="majorBidi" w:hAnsiTheme="majorBidi" w:cs="David" w:hint="cs"/>
          <w:sz w:val="24"/>
          <w:szCs w:val="24"/>
          <w:rtl/>
        </w:rPr>
        <w:t xml:space="preserve">. </w:t>
      </w:r>
      <w:r w:rsidR="000E6A48" w:rsidRPr="00775E22">
        <w:rPr>
          <w:rFonts w:asciiTheme="majorBidi" w:hAnsiTheme="majorBidi" w:cs="David"/>
          <w:sz w:val="24"/>
          <w:szCs w:val="24"/>
          <w:rtl/>
        </w:rPr>
        <w:t xml:space="preserve">בדומה לכך, </w:t>
      </w:r>
      <w:r w:rsidR="00457A44" w:rsidRPr="00775E22">
        <w:rPr>
          <w:rFonts w:asciiTheme="majorBidi" w:hAnsiTheme="majorBidi" w:cs="David"/>
          <w:sz w:val="24"/>
          <w:szCs w:val="24"/>
          <w:rtl/>
        </w:rPr>
        <w:t>אם נוספת</w:t>
      </w:r>
      <w:r w:rsidR="000E6A48" w:rsidRPr="00775E22">
        <w:rPr>
          <w:rFonts w:asciiTheme="majorBidi" w:hAnsiTheme="majorBidi" w:cs="David"/>
          <w:sz w:val="24"/>
          <w:szCs w:val="24"/>
          <w:rtl/>
        </w:rPr>
        <w:t xml:space="preserve"> אמרה: "הכל היה בלתי רגיל... מאז היחס המיוחד שקיבלתי בבית חולים כאשר נולד</w:t>
      </w:r>
      <w:r w:rsidR="009B1D2C">
        <w:rPr>
          <w:rFonts w:asciiTheme="majorBidi" w:hAnsiTheme="majorBidi" w:cs="David" w:hint="cs"/>
          <w:sz w:val="24"/>
          <w:szCs w:val="24"/>
          <w:rtl/>
        </w:rPr>
        <w:t>,</w:t>
      </w:r>
      <w:r w:rsidR="000E6A48" w:rsidRPr="00775E22">
        <w:rPr>
          <w:rFonts w:asciiTheme="majorBidi" w:hAnsiTheme="majorBidi" w:cs="David"/>
          <w:sz w:val="24"/>
          <w:szCs w:val="24"/>
          <w:rtl/>
        </w:rPr>
        <w:t xml:space="preserve"> הרגשתי שאני אימא שונה מהשאר ונשארתי עם מועקה בלב"</w:t>
      </w:r>
      <w:r w:rsidR="009B1D2C">
        <w:rPr>
          <w:rFonts w:asciiTheme="majorBidi" w:hAnsiTheme="majorBidi" w:cs="David" w:hint="cs"/>
          <w:sz w:val="24"/>
          <w:szCs w:val="24"/>
          <w:rtl/>
        </w:rPr>
        <w:t>.</w:t>
      </w:r>
      <w:bookmarkStart w:id="26" w:name="_Toc478922798"/>
    </w:p>
    <w:p w14:paraId="00AE03AD" w14:textId="77777777" w:rsidR="002C1D83" w:rsidRPr="0053078B" w:rsidRDefault="007A1C6E" w:rsidP="0053078B">
      <w:pPr>
        <w:bidi/>
        <w:spacing w:after="0" w:line="480" w:lineRule="auto"/>
        <w:ind w:firstLine="425"/>
        <w:jc w:val="both"/>
        <w:rPr>
          <w:rFonts w:asciiTheme="majorBidi" w:hAnsiTheme="majorBidi" w:cs="David"/>
          <w:b/>
          <w:bCs/>
          <w:sz w:val="24"/>
          <w:szCs w:val="24"/>
          <w:rtl/>
        </w:rPr>
      </w:pPr>
      <w:r w:rsidRPr="00895C6D">
        <w:rPr>
          <w:rFonts w:asciiTheme="majorBidi" w:hAnsiTheme="majorBidi" w:cs="David"/>
          <w:sz w:val="24"/>
          <w:szCs w:val="24"/>
          <w:rtl/>
        </w:rPr>
        <w:t xml:space="preserve"> </w:t>
      </w:r>
      <w:r w:rsidR="00457A44" w:rsidRPr="0053078B">
        <w:rPr>
          <w:rFonts w:asciiTheme="majorBidi" w:hAnsiTheme="majorBidi" w:cs="David"/>
          <w:b/>
          <w:bCs/>
          <w:sz w:val="24"/>
          <w:szCs w:val="24"/>
          <w:rtl/>
        </w:rPr>
        <w:t xml:space="preserve">הרגשת </w:t>
      </w:r>
      <w:r w:rsidR="002C1D83" w:rsidRPr="0053078B">
        <w:rPr>
          <w:rFonts w:asciiTheme="majorBidi" w:hAnsiTheme="majorBidi" w:cs="David"/>
          <w:b/>
          <w:bCs/>
          <w:sz w:val="24"/>
          <w:szCs w:val="24"/>
          <w:rtl/>
        </w:rPr>
        <w:t>בדידות</w:t>
      </w:r>
      <w:bookmarkEnd w:id="26"/>
    </w:p>
    <w:p w14:paraId="2ECFB05B" w14:textId="77777777" w:rsidR="000E6A48" w:rsidRPr="00775E22" w:rsidRDefault="000E6A48" w:rsidP="00373A80">
      <w:pPr>
        <w:bidi/>
        <w:spacing w:after="0" w:line="480" w:lineRule="auto"/>
        <w:jc w:val="both"/>
        <w:rPr>
          <w:rFonts w:asciiTheme="majorBidi" w:hAnsiTheme="majorBidi" w:cs="David"/>
          <w:sz w:val="24"/>
          <w:szCs w:val="24"/>
          <w:rtl/>
        </w:rPr>
      </w:pPr>
      <w:r w:rsidRPr="00775E22">
        <w:rPr>
          <w:rFonts w:asciiTheme="majorBidi" w:eastAsia="Times New Roman" w:hAnsiTheme="majorBidi" w:cs="David"/>
          <w:sz w:val="24"/>
          <w:szCs w:val="24"/>
          <w:rtl/>
        </w:rPr>
        <w:t xml:space="preserve">חלק </w:t>
      </w:r>
      <w:proofErr w:type="spellStart"/>
      <w:r w:rsidRPr="00775E22">
        <w:rPr>
          <w:rFonts w:asciiTheme="majorBidi" w:eastAsia="Times New Roman" w:hAnsiTheme="majorBidi" w:cs="David"/>
          <w:sz w:val="24"/>
          <w:szCs w:val="24"/>
          <w:rtl/>
        </w:rPr>
        <w:t>מהאמהות</w:t>
      </w:r>
      <w:proofErr w:type="spellEnd"/>
      <w:r w:rsidRPr="00775E22">
        <w:rPr>
          <w:rFonts w:asciiTheme="majorBidi" w:eastAsia="Times New Roman" w:hAnsiTheme="majorBidi" w:cs="David"/>
          <w:sz w:val="24"/>
          <w:szCs w:val="24"/>
          <w:rtl/>
        </w:rPr>
        <w:t xml:space="preserve"> השתמשו במושג בדידות כדי לתאר את רגשותיהן, </w:t>
      </w:r>
      <w:r w:rsidR="00457A44" w:rsidRPr="00775E22">
        <w:rPr>
          <w:rFonts w:asciiTheme="majorBidi" w:eastAsia="Times New Roman" w:hAnsiTheme="majorBidi" w:cs="David"/>
          <w:sz w:val="24"/>
          <w:szCs w:val="24"/>
          <w:rtl/>
        </w:rPr>
        <w:t>אחת מהן</w:t>
      </w:r>
      <w:r w:rsidRPr="00775E22">
        <w:rPr>
          <w:rFonts w:asciiTheme="majorBidi" w:eastAsia="Times New Roman" w:hAnsiTheme="majorBidi" w:cs="David"/>
          <w:sz w:val="24"/>
          <w:szCs w:val="24"/>
          <w:rtl/>
        </w:rPr>
        <w:t xml:space="preserve"> למשל</w:t>
      </w:r>
      <w:r w:rsidRPr="00775E22">
        <w:rPr>
          <w:rFonts w:asciiTheme="majorBidi" w:hAnsiTheme="majorBidi" w:cs="David"/>
          <w:sz w:val="24"/>
          <w:szCs w:val="24"/>
          <w:rtl/>
        </w:rPr>
        <w:t xml:space="preserve"> אמרה בהקשר זה:</w:t>
      </w:r>
      <w:r w:rsidR="009B1D2C">
        <w:rPr>
          <w:rFonts w:asciiTheme="majorBidi" w:hAnsiTheme="majorBidi" w:cs="David" w:hint="cs"/>
          <w:sz w:val="24"/>
          <w:szCs w:val="24"/>
          <w:rtl/>
        </w:rPr>
        <w:t xml:space="preserve"> </w:t>
      </w:r>
      <w:r w:rsidRPr="00775E22">
        <w:rPr>
          <w:rFonts w:asciiTheme="majorBidi" w:hAnsiTheme="majorBidi" w:cs="David"/>
          <w:sz w:val="24"/>
          <w:szCs w:val="24"/>
          <w:rtl/>
        </w:rPr>
        <w:t>"בזמנו הרגשתי מאוד לבד התנתקתי מהעולם החיצו</w:t>
      </w:r>
      <w:r w:rsidR="009B1D2C">
        <w:rPr>
          <w:rFonts w:asciiTheme="majorBidi" w:hAnsiTheme="majorBidi" w:cs="David" w:hint="cs"/>
          <w:sz w:val="24"/>
          <w:szCs w:val="24"/>
          <w:rtl/>
        </w:rPr>
        <w:t>ן</w:t>
      </w:r>
      <w:r w:rsidRPr="00775E22">
        <w:rPr>
          <w:rFonts w:asciiTheme="majorBidi" w:hAnsiTheme="majorBidi" w:cs="David"/>
          <w:sz w:val="24"/>
          <w:szCs w:val="24"/>
          <w:rtl/>
        </w:rPr>
        <w:t>".</w:t>
      </w:r>
      <w:r w:rsidR="009B1D2C">
        <w:rPr>
          <w:rFonts w:asciiTheme="majorBidi" w:hAnsiTheme="majorBidi" w:cs="David" w:hint="cs"/>
          <w:sz w:val="24"/>
          <w:szCs w:val="24"/>
          <w:rtl/>
        </w:rPr>
        <w:t xml:space="preserve"> </w:t>
      </w:r>
      <w:r w:rsidRPr="00775E22">
        <w:rPr>
          <w:rFonts w:asciiTheme="majorBidi" w:hAnsiTheme="majorBidi" w:cs="David"/>
          <w:sz w:val="24"/>
          <w:szCs w:val="24"/>
          <w:rtl/>
        </w:rPr>
        <w:t>ו</w:t>
      </w:r>
      <w:r w:rsidR="00457A44" w:rsidRPr="00775E22">
        <w:rPr>
          <w:rFonts w:asciiTheme="majorBidi" w:hAnsiTheme="majorBidi" w:cs="David"/>
          <w:sz w:val="24"/>
          <w:szCs w:val="24"/>
          <w:rtl/>
        </w:rPr>
        <w:t xml:space="preserve">אמא </w:t>
      </w:r>
      <w:r w:rsidR="009B1D2C">
        <w:rPr>
          <w:rFonts w:asciiTheme="majorBidi" w:hAnsiTheme="majorBidi" w:cs="David" w:hint="cs"/>
          <w:sz w:val="24"/>
          <w:szCs w:val="24"/>
          <w:rtl/>
        </w:rPr>
        <w:t>נוספת אמרה</w:t>
      </w:r>
      <w:r w:rsidRPr="00775E22">
        <w:rPr>
          <w:rFonts w:asciiTheme="majorBidi" w:hAnsiTheme="majorBidi" w:cs="David"/>
          <w:sz w:val="24"/>
          <w:szCs w:val="24"/>
          <w:rtl/>
        </w:rPr>
        <w:t xml:space="preserve">: </w:t>
      </w:r>
      <w:r w:rsidR="00A528FD" w:rsidRPr="00775E22">
        <w:rPr>
          <w:rFonts w:asciiTheme="majorBidi" w:hAnsiTheme="majorBidi" w:cs="David"/>
          <w:sz w:val="24"/>
          <w:szCs w:val="24"/>
          <w:rtl/>
        </w:rPr>
        <w:t>"</w:t>
      </w:r>
      <w:r w:rsidR="00A528FD" w:rsidRPr="00775E22">
        <w:rPr>
          <w:rFonts w:asciiTheme="majorBidi" w:hAnsiTheme="majorBidi" w:cs="David"/>
          <w:sz w:val="24"/>
          <w:szCs w:val="24"/>
          <w:rtl/>
          <w:lang w:bidi="ar-SA"/>
        </w:rPr>
        <w:t>...</w:t>
      </w:r>
      <w:r w:rsidR="00A528FD" w:rsidRPr="00775E22">
        <w:rPr>
          <w:rFonts w:asciiTheme="majorBidi" w:hAnsiTheme="majorBidi" w:cs="David"/>
          <w:sz w:val="24"/>
          <w:szCs w:val="24"/>
          <w:rtl/>
        </w:rPr>
        <w:t>אני בתוך תוכי מרגישה בדידות</w:t>
      </w:r>
      <w:r w:rsidR="009B1D2C">
        <w:rPr>
          <w:rFonts w:asciiTheme="majorBidi" w:hAnsiTheme="majorBidi" w:cs="David" w:hint="cs"/>
          <w:sz w:val="24"/>
          <w:szCs w:val="24"/>
          <w:rtl/>
        </w:rPr>
        <w:t>,</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כי אני לא מסוגלת לשתף את כולם בצער שלי</w:t>
      </w:r>
      <w:r w:rsidR="00A528FD" w:rsidRPr="00775E22">
        <w:rPr>
          <w:rFonts w:asciiTheme="majorBidi" w:hAnsiTheme="majorBidi" w:cs="David"/>
          <w:sz w:val="24"/>
          <w:szCs w:val="24"/>
          <w:rtl/>
          <w:lang w:bidi="ar-SA"/>
        </w:rPr>
        <w:t xml:space="preserve"> </w:t>
      </w:r>
      <w:r w:rsidR="00A528FD" w:rsidRPr="00775E22">
        <w:rPr>
          <w:rFonts w:asciiTheme="majorBidi" w:hAnsiTheme="majorBidi" w:cs="David"/>
          <w:sz w:val="24"/>
          <w:szCs w:val="24"/>
          <w:rtl/>
        </w:rPr>
        <w:t>ובמחשבות האמיתיות שלי"</w:t>
      </w:r>
      <w:r w:rsidR="009B1D2C">
        <w:rPr>
          <w:rFonts w:asciiTheme="majorBidi" w:hAnsiTheme="majorBidi" w:cs="David" w:hint="cs"/>
          <w:sz w:val="24"/>
          <w:szCs w:val="24"/>
          <w:rtl/>
        </w:rPr>
        <w:t>.</w:t>
      </w:r>
    </w:p>
    <w:p w14:paraId="70AD68DA" w14:textId="77777777" w:rsidR="002C1D83" w:rsidRPr="00895C6D" w:rsidRDefault="007A1C6E" w:rsidP="00895C6D">
      <w:pPr>
        <w:pStyle w:val="3"/>
        <w:bidi/>
        <w:spacing w:before="0" w:line="480" w:lineRule="auto"/>
        <w:rPr>
          <w:rFonts w:asciiTheme="majorBidi" w:hAnsiTheme="majorBidi" w:cs="David"/>
          <w:color w:val="auto"/>
          <w:sz w:val="24"/>
          <w:szCs w:val="24"/>
          <w:rtl/>
        </w:rPr>
      </w:pPr>
      <w:bookmarkStart w:id="27" w:name="_Toc478922799"/>
      <w:r w:rsidRPr="00895C6D">
        <w:rPr>
          <w:rFonts w:asciiTheme="majorBidi" w:hAnsiTheme="majorBidi" w:cs="David"/>
          <w:color w:val="auto"/>
          <w:sz w:val="24"/>
          <w:szCs w:val="24"/>
          <w:rtl/>
        </w:rPr>
        <w:lastRenderedPageBreak/>
        <w:t>ג.4.6</w:t>
      </w:r>
      <w:r w:rsidR="009B1D2C">
        <w:rPr>
          <w:rFonts w:asciiTheme="majorBidi" w:hAnsiTheme="majorBidi" w:cs="David" w:hint="cs"/>
          <w:color w:val="auto"/>
          <w:sz w:val="24"/>
          <w:szCs w:val="24"/>
          <w:rtl/>
        </w:rPr>
        <w:t>.</w:t>
      </w:r>
      <w:r w:rsidRPr="00895C6D">
        <w:rPr>
          <w:rFonts w:asciiTheme="majorBidi" w:hAnsiTheme="majorBidi" w:cs="David"/>
          <w:color w:val="auto"/>
          <w:sz w:val="24"/>
          <w:szCs w:val="24"/>
          <w:rtl/>
        </w:rPr>
        <w:t xml:space="preserve"> </w:t>
      </w:r>
      <w:r w:rsidR="002C1D83" w:rsidRPr="00895C6D">
        <w:rPr>
          <w:rFonts w:asciiTheme="majorBidi" w:hAnsiTheme="majorBidi" w:cs="David"/>
          <w:color w:val="auto"/>
          <w:sz w:val="24"/>
          <w:szCs w:val="24"/>
          <w:rtl/>
        </w:rPr>
        <w:t>רגשות חיוביות</w:t>
      </w:r>
      <w:bookmarkEnd w:id="27"/>
    </w:p>
    <w:p w14:paraId="479C57B6" w14:textId="77777777" w:rsidR="000E6A48" w:rsidRPr="00775E22" w:rsidRDefault="000E6A48" w:rsidP="009A46E3">
      <w:pPr>
        <w:autoSpaceDE w:val="0"/>
        <w:autoSpaceDN w:val="0"/>
        <w:bidi/>
        <w:adjustRightInd w:val="0"/>
        <w:spacing w:after="0" w:line="480" w:lineRule="auto"/>
        <w:jc w:val="both"/>
        <w:rPr>
          <w:rFonts w:asciiTheme="majorBidi" w:hAnsiTheme="majorBidi" w:cs="David"/>
          <w:sz w:val="24"/>
          <w:szCs w:val="24"/>
          <w:rtl/>
        </w:rPr>
      </w:pPr>
      <w:r w:rsidRPr="00775E22">
        <w:rPr>
          <w:rFonts w:asciiTheme="majorBidi" w:hAnsiTheme="majorBidi" w:cs="David"/>
          <w:sz w:val="24"/>
          <w:szCs w:val="24"/>
          <w:rtl/>
        </w:rPr>
        <w:t>רוב</w:t>
      </w:r>
      <w:r w:rsidR="00335E99" w:rsidRPr="00775E22">
        <w:rPr>
          <w:rFonts w:asciiTheme="majorBidi" w:hAnsiTheme="majorBidi" w:cs="David"/>
          <w:sz w:val="24"/>
          <w:szCs w:val="24"/>
          <w:rtl/>
        </w:rPr>
        <w:t xml:space="preserve"> </w:t>
      </w:r>
      <w:proofErr w:type="spellStart"/>
      <w:r w:rsidR="00335E99" w:rsidRPr="00775E22">
        <w:rPr>
          <w:rFonts w:asciiTheme="majorBidi" w:hAnsiTheme="majorBidi" w:cs="David"/>
          <w:sz w:val="24"/>
          <w:szCs w:val="24"/>
          <w:rtl/>
        </w:rPr>
        <w:t>האמהות</w:t>
      </w:r>
      <w:proofErr w:type="spellEnd"/>
      <w:r w:rsidR="00335E99" w:rsidRPr="00775E22">
        <w:rPr>
          <w:rFonts w:asciiTheme="majorBidi" w:hAnsiTheme="majorBidi" w:cs="David"/>
          <w:sz w:val="24"/>
          <w:szCs w:val="24"/>
          <w:rtl/>
        </w:rPr>
        <w:t xml:space="preserve"> </w:t>
      </w:r>
      <w:r w:rsidRPr="00775E22">
        <w:rPr>
          <w:rFonts w:asciiTheme="majorBidi" w:hAnsiTheme="majorBidi" w:cs="David"/>
          <w:sz w:val="24"/>
          <w:szCs w:val="24"/>
          <w:rtl/>
        </w:rPr>
        <w:t>הביעו אהבת יתר לבנם עם ה</w:t>
      </w:r>
      <w:r w:rsidR="009A46E3">
        <w:rPr>
          <w:rFonts w:asciiTheme="majorBidi" w:hAnsiTheme="majorBidi" w:cs="David" w:hint="cs"/>
          <w:sz w:val="24"/>
          <w:szCs w:val="24"/>
          <w:rtl/>
        </w:rPr>
        <w:t>מוגבלות</w:t>
      </w:r>
      <w:r w:rsidRPr="00775E22">
        <w:rPr>
          <w:rFonts w:asciiTheme="majorBidi" w:hAnsiTheme="majorBidi" w:cs="David"/>
          <w:sz w:val="24"/>
          <w:szCs w:val="24"/>
          <w:rtl/>
        </w:rPr>
        <w:t xml:space="preserve">, שהן </w:t>
      </w:r>
      <w:r w:rsidR="007C3A5B" w:rsidRPr="00775E22">
        <w:rPr>
          <w:rFonts w:asciiTheme="majorBidi" w:hAnsiTheme="majorBidi" w:cs="David"/>
          <w:sz w:val="24"/>
          <w:szCs w:val="24"/>
          <w:rtl/>
        </w:rPr>
        <w:t xml:space="preserve">מרגישות שמחות </w:t>
      </w:r>
      <w:r w:rsidR="009B1D2C">
        <w:rPr>
          <w:rFonts w:asciiTheme="majorBidi" w:hAnsiTheme="majorBidi" w:cs="David" w:hint="cs"/>
          <w:sz w:val="24"/>
          <w:szCs w:val="24"/>
          <w:rtl/>
        </w:rPr>
        <w:t>ב</w:t>
      </w:r>
      <w:r w:rsidR="007C3A5B" w:rsidRPr="00775E22">
        <w:rPr>
          <w:rFonts w:asciiTheme="majorBidi" w:hAnsiTheme="majorBidi" w:cs="David"/>
          <w:sz w:val="24"/>
          <w:szCs w:val="24"/>
          <w:rtl/>
        </w:rPr>
        <w:t>שמחתו ומאוד תלויות בו ונהנות בקרבתו.</w:t>
      </w:r>
      <w:r w:rsidR="009B1D2C">
        <w:rPr>
          <w:rFonts w:asciiTheme="majorBidi" w:hAnsiTheme="majorBidi" w:cs="David" w:hint="cs"/>
          <w:sz w:val="24"/>
          <w:szCs w:val="24"/>
          <w:rtl/>
        </w:rPr>
        <w:t xml:space="preserve"> </w:t>
      </w:r>
      <w:r w:rsidR="00457A44" w:rsidRPr="00775E22">
        <w:rPr>
          <w:rFonts w:asciiTheme="majorBidi" w:hAnsiTheme="majorBidi" w:cs="David"/>
          <w:sz w:val="24"/>
          <w:szCs w:val="24"/>
          <w:rtl/>
        </w:rPr>
        <w:t xml:space="preserve">אחת </w:t>
      </w:r>
      <w:proofErr w:type="spellStart"/>
      <w:r w:rsidR="00457A44" w:rsidRPr="00775E22">
        <w:rPr>
          <w:rFonts w:asciiTheme="majorBidi" w:hAnsiTheme="majorBidi" w:cs="David"/>
          <w:sz w:val="24"/>
          <w:szCs w:val="24"/>
          <w:rtl/>
        </w:rPr>
        <w:t>האמהות</w:t>
      </w:r>
      <w:proofErr w:type="spellEnd"/>
      <w:r w:rsidR="00457A44" w:rsidRPr="00775E22">
        <w:rPr>
          <w:rFonts w:asciiTheme="majorBidi" w:hAnsiTheme="majorBidi" w:cs="David"/>
          <w:sz w:val="24"/>
          <w:szCs w:val="24"/>
          <w:rtl/>
        </w:rPr>
        <w:t xml:space="preserve"> </w:t>
      </w:r>
      <w:r w:rsidR="009B1D2C">
        <w:rPr>
          <w:rFonts w:asciiTheme="majorBidi" w:hAnsiTheme="majorBidi" w:cs="David" w:hint="cs"/>
          <w:sz w:val="24"/>
          <w:szCs w:val="24"/>
          <w:rtl/>
        </w:rPr>
        <w:t>סיפרה</w:t>
      </w:r>
      <w:r w:rsidR="007C3A5B" w:rsidRPr="00775E22">
        <w:rPr>
          <w:rFonts w:asciiTheme="majorBidi" w:hAnsiTheme="majorBidi" w:cs="David"/>
          <w:sz w:val="24"/>
          <w:szCs w:val="24"/>
          <w:rtl/>
        </w:rPr>
        <w:t>:</w:t>
      </w:r>
      <w:r w:rsidR="009B1D2C">
        <w:rPr>
          <w:rFonts w:asciiTheme="majorBidi" w:hAnsiTheme="majorBidi" w:cs="David" w:hint="cs"/>
          <w:sz w:val="24"/>
          <w:szCs w:val="24"/>
          <w:rtl/>
        </w:rPr>
        <w:t xml:space="preserve"> </w:t>
      </w:r>
      <w:r w:rsidR="007C3A5B" w:rsidRPr="00775E22">
        <w:rPr>
          <w:rFonts w:asciiTheme="majorBidi" w:hAnsiTheme="majorBidi" w:cs="David"/>
          <w:sz w:val="24"/>
          <w:szCs w:val="24"/>
          <w:rtl/>
        </w:rPr>
        <w:t>"</w:t>
      </w:r>
      <w:r w:rsidRPr="00775E22">
        <w:rPr>
          <w:rFonts w:asciiTheme="majorBidi" w:hAnsiTheme="majorBidi" w:cs="David"/>
          <w:sz w:val="24"/>
          <w:szCs w:val="24"/>
          <w:rtl/>
        </w:rPr>
        <w:t xml:space="preserve">כאשר הלך למעון בכיתי הרבה... הייתי משאירה </w:t>
      </w:r>
      <w:r w:rsidR="009A46E3">
        <w:rPr>
          <w:rFonts w:asciiTheme="majorBidi" w:hAnsiTheme="majorBidi" w:cs="David" w:hint="cs"/>
          <w:sz w:val="24"/>
          <w:szCs w:val="24"/>
          <w:rtl/>
        </w:rPr>
        <w:t>את</w:t>
      </w:r>
      <w:r w:rsidRPr="00775E22">
        <w:rPr>
          <w:rFonts w:asciiTheme="majorBidi" w:hAnsiTheme="majorBidi" w:cs="David"/>
          <w:sz w:val="24"/>
          <w:szCs w:val="24"/>
          <w:rtl/>
        </w:rPr>
        <w:t xml:space="preserve"> הקטן אצל חמותי</w:t>
      </w:r>
      <w:r w:rsidR="009B1D2C">
        <w:rPr>
          <w:rFonts w:asciiTheme="majorBidi" w:hAnsiTheme="majorBidi" w:cs="David" w:hint="cs"/>
          <w:sz w:val="24"/>
          <w:szCs w:val="24"/>
          <w:rtl/>
        </w:rPr>
        <w:t>.</w:t>
      </w:r>
      <w:r w:rsidRPr="00775E22">
        <w:rPr>
          <w:rFonts w:asciiTheme="majorBidi" w:hAnsiTheme="majorBidi" w:cs="David"/>
          <w:sz w:val="24"/>
          <w:szCs w:val="24"/>
          <w:rtl/>
        </w:rPr>
        <w:t xml:space="preserve">.. </w:t>
      </w:r>
      <w:r w:rsidR="007C3A5B" w:rsidRPr="00775E22">
        <w:rPr>
          <w:rFonts w:asciiTheme="majorBidi" w:hAnsiTheme="majorBidi" w:cs="David"/>
          <w:sz w:val="24"/>
          <w:szCs w:val="24"/>
          <w:rtl/>
        </w:rPr>
        <w:t>והולכת לראות</w:t>
      </w:r>
      <w:r w:rsidR="009A46E3">
        <w:rPr>
          <w:rFonts w:asciiTheme="majorBidi" w:hAnsiTheme="majorBidi" w:cs="David" w:hint="cs"/>
          <w:sz w:val="24"/>
          <w:szCs w:val="24"/>
          <w:rtl/>
        </w:rPr>
        <w:t xml:space="preserve"> אותו (הבן עם מוגבלות)</w:t>
      </w:r>
      <w:r w:rsidR="009B1D2C">
        <w:rPr>
          <w:rFonts w:asciiTheme="majorBidi" w:hAnsiTheme="majorBidi" w:cs="David" w:hint="cs"/>
          <w:sz w:val="24"/>
          <w:szCs w:val="24"/>
          <w:rtl/>
        </w:rPr>
        <w:t>,</w:t>
      </w:r>
      <w:r w:rsidR="007C3A5B" w:rsidRPr="00775E22">
        <w:rPr>
          <w:rFonts w:asciiTheme="majorBidi" w:hAnsiTheme="majorBidi" w:cs="David"/>
          <w:sz w:val="24"/>
          <w:szCs w:val="24"/>
          <w:rtl/>
        </w:rPr>
        <w:t xml:space="preserve"> כי הוא</w:t>
      </w:r>
      <w:r w:rsidR="00775E22">
        <w:rPr>
          <w:rFonts w:asciiTheme="majorBidi" w:hAnsiTheme="majorBidi" w:cs="David"/>
          <w:sz w:val="24"/>
          <w:szCs w:val="24"/>
          <w:rtl/>
        </w:rPr>
        <w:t xml:space="preserve"> </w:t>
      </w:r>
      <w:r w:rsidRPr="00775E22">
        <w:rPr>
          <w:rFonts w:asciiTheme="majorBidi" w:hAnsiTheme="majorBidi" w:cs="David"/>
          <w:sz w:val="24"/>
          <w:szCs w:val="24"/>
          <w:rtl/>
        </w:rPr>
        <w:t>היה יותר חשוב בשבילי</w:t>
      </w:r>
      <w:r w:rsidR="007C3A5B" w:rsidRPr="00775E22">
        <w:rPr>
          <w:rFonts w:asciiTheme="majorBidi" w:hAnsiTheme="majorBidi" w:cs="David"/>
          <w:sz w:val="24"/>
          <w:szCs w:val="24"/>
          <w:rtl/>
        </w:rPr>
        <w:t>"</w:t>
      </w:r>
      <w:r w:rsidR="009B1D2C">
        <w:rPr>
          <w:rFonts w:asciiTheme="majorBidi" w:hAnsiTheme="majorBidi" w:cs="David" w:hint="cs"/>
          <w:sz w:val="24"/>
          <w:szCs w:val="24"/>
          <w:rtl/>
        </w:rPr>
        <w:t>.</w:t>
      </w:r>
    </w:p>
    <w:p w14:paraId="53DDC18D" w14:textId="77777777" w:rsidR="007C3A5B" w:rsidRPr="00775E22" w:rsidRDefault="007C3A5B" w:rsidP="00373A80">
      <w:pPr>
        <w:bidi/>
        <w:spacing w:after="0" w:line="480" w:lineRule="auto"/>
        <w:ind w:firstLine="425"/>
        <w:jc w:val="both"/>
        <w:rPr>
          <w:rFonts w:asciiTheme="majorBidi" w:eastAsia="Times New Roman" w:hAnsiTheme="majorBidi" w:cs="David"/>
          <w:sz w:val="24"/>
          <w:szCs w:val="24"/>
          <w:rtl/>
        </w:rPr>
      </w:pPr>
      <w:r w:rsidRPr="00775E22">
        <w:rPr>
          <w:rFonts w:asciiTheme="majorBidi" w:hAnsiTheme="majorBidi" w:cs="David"/>
          <w:sz w:val="24"/>
          <w:szCs w:val="24"/>
          <w:rtl/>
        </w:rPr>
        <w:t xml:space="preserve">רוב </w:t>
      </w:r>
      <w:proofErr w:type="spellStart"/>
      <w:r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אמרו שבנם עם </w:t>
      </w:r>
      <w:r w:rsidR="00F852B4" w:rsidRPr="00775E22">
        <w:rPr>
          <w:rFonts w:asciiTheme="majorBidi" w:hAnsiTheme="majorBidi" w:cs="David"/>
          <w:sz w:val="24"/>
          <w:szCs w:val="24"/>
          <w:rtl/>
        </w:rPr>
        <w:t xml:space="preserve">מוגבלות </w:t>
      </w:r>
      <w:r w:rsidR="00FB5961">
        <w:rPr>
          <w:rFonts w:asciiTheme="majorBidi" w:hAnsiTheme="majorBidi" w:cs="David"/>
          <w:sz w:val="24"/>
          <w:szCs w:val="24"/>
          <w:rtl/>
        </w:rPr>
        <w:t>שכלית-התפתחותית</w:t>
      </w:r>
      <w:r w:rsidR="00457A44" w:rsidRPr="00775E22">
        <w:rPr>
          <w:rFonts w:asciiTheme="majorBidi" w:hAnsiTheme="majorBidi" w:cs="David"/>
          <w:sz w:val="24"/>
          <w:szCs w:val="24"/>
          <w:rtl/>
        </w:rPr>
        <w:t xml:space="preserve"> </w:t>
      </w:r>
      <w:r w:rsidRPr="00775E22">
        <w:rPr>
          <w:rFonts w:asciiTheme="majorBidi" w:hAnsiTheme="majorBidi" w:cs="David"/>
          <w:sz w:val="24"/>
          <w:szCs w:val="24"/>
          <w:rtl/>
        </w:rPr>
        <w:t>נחשב למקור שמחה</w:t>
      </w:r>
      <w:r w:rsidR="009B1D2C">
        <w:rPr>
          <w:rFonts w:asciiTheme="majorBidi" w:hAnsiTheme="majorBidi" w:cs="David" w:hint="cs"/>
          <w:sz w:val="24"/>
          <w:szCs w:val="24"/>
          <w:rtl/>
        </w:rPr>
        <w:t>.</w:t>
      </w:r>
      <w:r w:rsidRPr="00775E22">
        <w:rPr>
          <w:rFonts w:asciiTheme="majorBidi" w:hAnsiTheme="majorBidi" w:cs="David"/>
          <w:sz w:val="24"/>
          <w:szCs w:val="24"/>
          <w:rtl/>
        </w:rPr>
        <w:t xml:space="preserve"> למשל</w:t>
      </w:r>
      <w:r w:rsidR="009B1D2C">
        <w:rPr>
          <w:rFonts w:asciiTheme="majorBidi" w:hAnsiTheme="majorBidi" w:cs="David" w:hint="cs"/>
          <w:sz w:val="24"/>
          <w:szCs w:val="24"/>
          <w:rtl/>
        </w:rPr>
        <w:t>,</w:t>
      </w:r>
      <w:r w:rsidRPr="00775E22">
        <w:rPr>
          <w:rFonts w:asciiTheme="majorBidi" w:hAnsiTheme="majorBidi" w:cs="David"/>
          <w:sz w:val="24"/>
          <w:szCs w:val="24"/>
          <w:rtl/>
        </w:rPr>
        <w:t xml:space="preserve"> </w:t>
      </w:r>
      <w:r w:rsidR="00457A44" w:rsidRPr="00775E22">
        <w:rPr>
          <w:rFonts w:asciiTheme="majorBidi" w:hAnsiTheme="majorBidi" w:cs="David"/>
          <w:sz w:val="24"/>
          <w:szCs w:val="24"/>
          <w:rtl/>
        </w:rPr>
        <w:t>אחת מהן</w:t>
      </w:r>
      <w:r w:rsidRPr="00775E22">
        <w:rPr>
          <w:rFonts w:asciiTheme="majorBidi" w:hAnsiTheme="majorBidi" w:cs="David"/>
          <w:sz w:val="24"/>
          <w:szCs w:val="24"/>
          <w:rtl/>
        </w:rPr>
        <w:t xml:space="preserve"> אמר</w:t>
      </w:r>
      <w:r w:rsidR="009B1D2C">
        <w:rPr>
          <w:rFonts w:asciiTheme="majorBidi" w:hAnsiTheme="majorBidi" w:cs="David" w:hint="cs"/>
          <w:sz w:val="24"/>
          <w:szCs w:val="24"/>
          <w:rtl/>
        </w:rPr>
        <w:t>ה</w:t>
      </w:r>
      <w:r w:rsidRPr="00775E22">
        <w:rPr>
          <w:rFonts w:asciiTheme="majorBidi" w:hAnsiTheme="majorBidi" w:cs="David"/>
          <w:sz w:val="24"/>
          <w:szCs w:val="24"/>
          <w:rtl/>
        </w:rPr>
        <w:t>: "כאשר אנחנו יושבים כולנו ביום ששי בבית ו</w:t>
      </w:r>
      <w:r w:rsidR="00457A44" w:rsidRPr="00775E22">
        <w:rPr>
          <w:rFonts w:asciiTheme="majorBidi" w:hAnsiTheme="majorBidi" w:cs="David"/>
          <w:sz w:val="24"/>
          <w:szCs w:val="24"/>
          <w:rtl/>
        </w:rPr>
        <w:t>בני</w:t>
      </w:r>
      <w:r w:rsidRPr="00775E22">
        <w:rPr>
          <w:rFonts w:asciiTheme="majorBidi" w:hAnsiTheme="majorBidi" w:cs="David"/>
          <w:sz w:val="24"/>
          <w:szCs w:val="24"/>
          <w:rtl/>
        </w:rPr>
        <w:t xml:space="preserve"> נמצא בבית ספר</w:t>
      </w:r>
      <w:r w:rsidR="009B1D2C">
        <w:rPr>
          <w:rFonts w:asciiTheme="majorBidi" w:hAnsiTheme="majorBidi" w:cs="David" w:hint="cs"/>
          <w:sz w:val="24"/>
          <w:szCs w:val="24"/>
          <w:rtl/>
        </w:rPr>
        <w:t>,</w:t>
      </w:r>
      <w:r w:rsidR="00775E22">
        <w:rPr>
          <w:rFonts w:asciiTheme="majorBidi" w:hAnsiTheme="majorBidi" w:cs="David"/>
          <w:sz w:val="24"/>
          <w:szCs w:val="24"/>
          <w:rtl/>
        </w:rPr>
        <w:t xml:space="preserve"> </w:t>
      </w:r>
      <w:r w:rsidRPr="00775E22">
        <w:rPr>
          <w:rFonts w:asciiTheme="majorBidi" w:hAnsiTheme="majorBidi" w:cs="David"/>
          <w:sz w:val="24"/>
          <w:szCs w:val="24"/>
          <w:rtl/>
        </w:rPr>
        <w:t>אנחנו מרגישים שהוא חסר לנו</w:t>
      </w:r>
      <w:r w:rsidR="009B1D2C">
        <w:rPr>
          <w:rFonts w:asciiTheme="majorBidi" w:hAnsiTheme="majorBidi" w:cs="David" w:hint="cs"/>
          <w:sz w:val="24"/>
          <w:szCs w:val="24"/>
          <w:rtl/>
        </w:rPr>
        <w:t>...</w:t>
      </w:r>
      <w:r w:rsidRPr="00775E22">
        <w:rPr>
          <w:rFonts w:asciiTheme="majorBidi" w:hAnsiTheme="majorBidi" w:cs="David"/>
          <w:sz w:val="24"/>
          <w:szCs w:val="24"/>
          <w:rtl/>
        </w:rPr>
        <w:t xml:space="preserve"> אין צחוקים</w:t>
      </w:r>
      <w:r w:rsidR="009B1D2C">
        <w:rPr>
          <w:rFonts w:asciiTheme="majorBidi" w:hAnsiTheme="majorBidi" w:cs="David" w:hint="cs"/>
          <w:sz w:val="24"/>
          <w:szCs w:val="24"/>
          <w:rtl/>
        </w:rPr>
        <w:t>,</w:t>
      </w:r>
      <w:r w:rsidRPr="00775E22">
        <w:rPr>
          <w:rFonts w:asciiTheme="majorBidi" w:hAnsiTheme="majorBidi" w:cs="David"/>
          <w:sz w:val="24"/>
          <w:szCs w:val="24"/>
          <w:rtl/>
        </w:rPr>
        <w:t xml:space="preserve"> אין בלגן</w:t>
      </w:r>
      <w:r w:rsidR="009B1D2C">
        <w:rPr>
          <w:rFonts w:asciiTheme="majorBidi" w:hAnsiTheme="majorBidi" w:cs="David" w:hint="cs"/>
          <w:sz w:val="24"/>
          <w:szCs w:val="24"/>
          <w:rtl/>
        </w:rPr>
        <w:t xml:space="preserve">, </w:t>
      </w:r>
      <w:r w:rsidRPr="00775E22">
        <w:rPr>
          <w:rFonts w:asciiTheme="majorBidi" w:hAnsiTheme="majorBidi" w:cs="David"/>
          <w:sz w:val="24"/>
          <w:szCs w:val="24"/>
          <w:rtl/>
        </w:rPr>
        <w:t>אין חיים...</w:t>
      </w:r>
      <w:r w:rsidR="009B1D2C">
        <w:rPr>
          <w:rFonts w:asciiTheme="majorBidi" w:hAnsiTheme="majorBidi" w:cs="David" w:hint="cs"/>
          <w:sz w:val="24"/>
          <w:szCs w:val="24"/>
          <w:rtl/>
        </w:rPr>
        <w:t xml:space="preserve"> </w:t>
      </w:r>
      <w:r w:rsidRPr="00775E22">
        <w:rPr>
          <w:rFonts w:asciiTheme="majorBidi" w:hAnsiTheme="majorBidi" w:cs="David"/>
          <w:sz w:val="24"/>
          <w:szCs w:val="24"/>
          <w:rtl/>
        </w:rPr>
        <w:t>כאשר הוא חוזר הביתה הופך לנו את העניינים</w:t>
      </w:r>
      <w:r w:rsidR="009B1D2C">
        <w:rPr>
          <w:rFonts w:asciiTheme="majorBidi" w:hAnsiTheme="majorBidi" w:cs="David" w:hint="cs"/>
          <w:sz w:val="24"/>
          <w:szCs w:val="24"/>
          <w:rtl/>
        </w:rPr>
        <w:t>,</w:t>
      </w:r>
      <w:r w:rsidRPr="00775E22">
        <w:rPr>
          <w:rFonts w:asciiTheme="majorBidi" w:hAnsiTheme="majorBidi" w:cs="David"/>
          <w:sz w:val="24"/>
          <w:szCs w:val="24"/>
          <w:rtl/>
        </w:rPr>
        <w:t xml:space="preserve"> חוזרים לחיים</w:t>
      </w:r>
      <w:r w:rsidR="009B1D2C">
        <w:rPr>
          <w:rFonts w:asciiTheme="majorBidi" w:hAnsiTheme="majorBidi" w:cs="David" w:hint="cs"/>
          <w:sz w:val="24"/>
          <w:szCs w:val="24"/>
          <w:rtl/>
        </w:rPr>
        <w:t xml:space="preserve">, </w:t>
      </w:r>
      <w:r w:rsidRPr="00775E22">
        <w:rPr>
          <w:rFonts w:asciiTheme="majorBidi" w:hAnsiTheme="majorBidi" w:cs="David"/>
          <w:sz w:val="24"/>
          <w:szCs w:val="24"/>
          <w:rtl/>
        </w:rPr>
        <w:t>לבלגן</w:t>
      </w:r>
      <w:r w:rsidR="009B1D2C">
        <w:rPr>
          <w:rFonts w:asciiTheme="majorBidi" w:hAnsiTheme="majorBidi" w:cs="David" w:hint="cs"/>
          <w:sz w:val="24"/>
          <w:szCs w:val="24"/>
          <w:rtl/>
        </w:rPr>
        <w:t>,</w:t>
      </w:r>
      <w:r w:rsidRPr="00775E22">
        <w:rPr>
          <w:rFonts w:asciiTheme="majorBidi" w:hAnsiTheme="majorBidi" w:cs="David"/>
          <w:sz w:val="24"/>
          <w:szCs w:val="24"/>
          <w:rtl/>
        </w:rPr>
        <w:t xml:space="preserve"> לשמחה</w:t>
      </w:r>
      <w:r w:rsidR="009B1D2C">
        <w:rPr>
          <w:rFonts w:asciiTheme="majorBidi" w:hAnsiTheme="majorBidi" w:cs="David" w:hint="cs"/>
          <w:sz w:val="24"/>
          <w:szCs w:val="24"/>
          <w:rtl/>
        </w:rPr>
        <w:t>...</w:t>
      </w:r>
      <w:r w:rsidRPr="00775E22">
        <w:rPr>
          <w:rFonts w:asciiTheme="majorBidi" w:hAnsiTheme="majorBidi" w:cs="David"/>
          <w:sz w:val="24"/>
          <w:szCs w:val="24"/>
          <w:rtl/>
        </w:rPr>
        <w:t>"</w:t>
      </w:r>
      <w:r w:rsidR="009B1D2C">
        <w:rPr>
          <w:rFonts w:asciiTheme="majorBidi" w:hAnsiTheme="majorBidi" w:cs="David" w:hint="cs"/>
          <w:sz w:val="24"/>
          <w:szCs w:val="24"/>
          <w:rtl/>
        </w:rPr>
        <w:t>.</w:t>
      </w:r>
    </w:p>
    <w:p w14:paraId="7D570F4B" w14:textId="77777777" w:rsidR="000E6A48" w:rsidRPr="00775E22" w:rsidRDefault="00457A44" w:rsidP="00B56B9E">
      <w:pPr>
        <w:bidi/>
        <w:spacing w:after="0" w:line="480" w:lineRule="auto"/>
        <w:ind w:firstLine="425"/>
        <w:jc w:val="both"/>
        <w:rPr>
          <w:rFonts w:asciiTheme="majorBidi" w:hAnsiTheme="majorBidi" w:cs="David"/>
          <w:sz w:val="24"/>
          <w:szCs w:val="24"/>
          <w:rtl/>
        </w:rPr>
      </w:pPr>
      <w:r w:rsidRPr="00775E22">
        <w:rPr>
          <w:rFonts w:asciiTheme="majorBidi" w:eastAsia="Times New Roman" w:hAnsiTheme="majorBidi" w:cs="David"/>
          <w:sz w:val="24"/>
          <w:szCs w:val="24"/>
          <w:rtl/>
        </w:rPr>
        <w:t>כמו כן, אמא</w:t>
      </w:r>
      <w:r w:rsidR="009B1D2C">
        <w:rPr>
          <w:rFonts w:asciiTheme="majorBidi" w:eastAsia="Times New Roman" w:hAnsiTheme="majorBidi" w:cs="David" w:hint="cs"/>
          <w:sz w:val="24"/>
          <w:szCs w:val="24"/>
          <w:rtl/>
        </w:rPr>
        <w:t xml:space="preserve"> אחרת</w:t>
      </w:r>
      <w:r w:rsidRPr="00775E22">
        <w:rPr>
          <w:rFonts w:asciiTheme="majorBidi" w:eastAsia="Times New Roman" w:hAnsiTheme="majorBidi" w:cs="David"/>
          <w:sz w:val="24"/>
          <w:szCs w:val="24"/>
          <w:rtl/>
        </w:rPr>
        <w:t xml:space="preserve"> </w:t>
      </w:r>
      <w:r w:rsidR="007C3A5B" w:rsidRPr="00775E22">
        <w:rPr>
          <w:rFonts w:asciiTheme="majorBidi" w:eastAsia="Times New Roman" w:hAnsiTheme="majorBidi" w:cs="David"/>
          <w:sz w:val="24"/>
          <w:szCs w:val="24"/>
          <w:rtl/>
        </w:rPr>
        <w:t>אמרה שהיא אוהבת את שמחתו</w:t>
      </w:r>
      <w:r w:rsidR="009B1D2C">
        <w:rPr>
          <w:rFonts w:asciiTheme="majorBidi" w:eastAsia="Times New Roman" w:hAnsiTheme="majorBidi" w:cs="David" w:hint="cs"/>
          <w:sz w:val="24"/>
          <w:szCs w:val="24"/>
          <w:rtl/>
        </w:rPr>
        <w:t xml:space="preserve"> של בנה,</w:t>
      </w:r>
      <w:r w:rsidR="007C3A5B" w:rsidRPr="00775E22">
        <w:rPr>
          <w:rFonts w:asciiTheme="majorBidi" w:eastAsia="Times New Roman" w:hAnsiTheme="majorBidi" w:cs="David"/>
          <w:sz w:val="24"/>
          <w:szCs w:val="24"/>
          <w:rtl/>
        </w:rPr>
        <w:t xml:space="preserve"> למרות שאר הרגשות שלה: </w:t>
      </w:r>
      <w:r w:rsidR="007C3A5B" w:rsidRPr="00775E22">
        <w:rPr>
          <w:rFonts w:asciiTheme="majorBidi" w:hAnsiTheme="majorBidi" w:cs="David"/>
          <w:sz w:val="24"/>
          <w:szCs w:val="24"/>
          <w:rtl/>
        </w:rPr>
        <w:t xml:space="preserve">"אהבתי שהוא יהיה </w:t>
      </w:r>
      <w:r w:rsidR="000E6A48" w:rsidRPr="00775E22">
        <w:rPr>
          <w:rFonts w:asciiTheme="majorBidi" w:hAnsiTheme="majorBidi" w:cs="David"/>
          <w:sz w:val="24"/>
          <w:szCs w:val="24"/>
          <w:rtl/>
        </w:rPr>
        <w:t>שמח</w:t>
      </w:r>
      <w:r w:rsidR="00B56B9E">
        <w:rPr>
          <w:rFonts w:asciiTheme="majorBidi" w:hAnsiTheme="majorBidi" w:cs="David" w:hint="cs"/>
          <w:sz w:val="24"/>
          <w:szCs w:val="24"/>
          <w:rtl/>
        </w:rPr>
        <w:t>,</w:t>
      </w:r>
      <w:r w:rsidR="000E6A48" w:rsidRPr="00775E22">
        <w:rPr>
          <w:rFonts w:asciiTheme="majorBidi" w:hAnsiTheme="majorBidi" w:cs="David"/>
          <w:sz w:val="24"/>
          <w:szCs w:val="24"/>
          <w:rtl/>
        </w:rPr>
        <w:t xml:space="preserve"> </w:t>
      </w:r>
      <w:r w:rsidR="007C3A5B" w:rsidRPr="00775E22">
        <w:rPr>
          <w:rFonts w:asciiTheme="majorBidi" w:hAnsiTheme="majorBidi" w:cs="David"/>
          <w:sz w:val="24"/>
          <w:szCs w:val="24"/>
          <w:rtl/>
        </w:rPr>
        <w:t>למשל</w:t>
      </w:r>
      <w:r w:rsidR="00B56B9E">
        <w:rPr>
          <w:rFonts w:asciiTheme="majorBidi" w:hAnsiTheme="majorBidi" w:cs="David" w:hint="cs"/>
          <w:sz w:val="24"/>
          <w:szCs w:val="24"/>
          <w:rtl/>
        </w:rPr>
        <w:t>,</w:t>
      </w:r>
      <w:r w:rsidR="007C3A5B" w:rsidRPr="00775E22">
        <w:rPr>
          <w:rFonts w:asciiTheme="majorBidi" w:hAnsiTheme="majorBidi" w:cs="David"/>
          <w:sz w:val="24"/>
          <w:szCs w:val="24"/>
          <w:rtl/>
        </w:rPr>
        <w:t xml:space="preserve"> כשהלכנו לחתונה </w:t>
      </w:r>
      <w:r w:rsidR="000E6A48" w:rsidRPr="00775E22">
        <w:rPr>
          <w:rFonts w:asciiTheme="majorBidi" w:hAnsiTheme="majorBidi" w:cs="David"/>
          <w:sz w:val="24"/>
          <w:szCs w:val="24"/>
          <w:rtl/>
        </w:rPr>
        <w:t>ו</w:t>
      </w:r>
      <w:r w:rsidR="007C3A5B" w:rsidRPr="00775E22">
        <w:rPr>
          <w:rFonts w:asciiTheme="majorBidi" w:hAnsiTheme="majorBidi" w:cs="David"/>
          <w:sz w:val="24"/>
          <w:szCs w:val="24"/>
          <w:rtl/>
        </w:rPr>
        <w:t xml:space="preserve">הוא </w:t>
      </w:r>
      <w:r w:rsidR="000E6A48" w:rsidRPr="00775E22">
        <w:rPr>
          <w:rFonts w:asciiTheme="majorBidi" w:hAnsiTheme="majorBidi" w:cs="David"/>
          <w:sz w:val="24"/>
          <w:szCs w:val="24"/>
          <w:rtl/>
        </w:rPr>
        <w:t xml:space="preserve">הבין שאנחנו </w:t>
      </w:r>
      <w:r w:rsidR="007C3A5B" w:rsidRPr="00775E22">
        <w:rPr>
          <w:rFonts w:asciiTheme="majorBidi" w:hAnsiTheme="majorBidi" w:cs="David"/>
          <w:sz w:val="24"/>
          <w:szCs w:val="24"/>
          <w:rtl/>
        </w:rPr>
        <w:t>ב</w:t>
      </w:r>
      <w:r w:rsidR="000E6A48" w:rsidRPr="00775E22">
        <w:rPr>
          <w:rFonts w:asciiTheme="majorBidi" w:hAnsiTheme="majorBidi" w:cs="David"/>
          <w:sz w:val="24"/>
          <w:szCs w:val="24"/>
          <w:rtl/>
        </w:rPr>
        <w:t>חתונה</w:t>
      </w:r>
      <w:r w:rsidR="00B56B9E">
        <w:rPr>
          <w:rFonts w:asciiTheme="majorBidi" w:hAnsiTheme="majorBidi" w:cs="David" w:hint="cs"/>
          <w:sz w:val="24"/>
          <w:szCs w:val="24"/>
          <w:rtl/>
        </w:rPr>
        <w:t>,</w:t>
      </w:r>
      <w:r w:rsidR="000E6A48" w:rsidRPr="00775E22">
        <w:rPr>
          <w:rFonts w:asciiTheme="majorBidi" w:hAnsiTheme="majorBidi" w:cs="David"/>
          <w:sz w:val="24"/>
          <w:szCs w:val="24"/>
          <w:rtl/>
        </w:rPr>
        <w:t xml:space="preserve"> כאילו </w:t>
      </w:r>
      <w:r w:rsidR="007C3A5B" w:rsidRPr="00775E22">
        <w:rPr>
          <w:rFonts w:asciiTheme="majorBidi" w:hAnsiTheme="majorBidi" w:cs="David"/>
          <w:sz w:val="24"/>
          <w:szCs w:val="24"/>
          <w:rtl/>
        </w:rPr>
        <w:t>ב</w:t>
      </w:r>
      <w:r w:rsidR="000E6A48" w:rsidRPr="00775E22">
        <w:rPr>
          <w:rFonts w:asciiTheme="majorBidi" w:hAnsiTheme="majorBidi" w:cs="David"/>
          <w:sz w:val="24"/>
          <w:szCs w:val="24"/>
          <w:rtl/>
        </w:rPr>
        <w:t>מסיבה.</w:t>
      </w:r>
      <w:r w:rsidR="00B56B9E">
        <w:rPr>
          <w:rFonts w:asciiTheme="majorBidi" w:hAnsiTheme="majorBidi" w:cs="David" w:hint="cs"/>
          <w:sz w:val="24"/>
          <w:szCs w:val="24"/>
          <w:rtl/>
        </w:rPr>
        <w:t xml:space="preserve"> </w:t>
      </w:r>
      <w:r w:rsidR="00A04575" w:rsidRPr="00775E22">
        <w:rPr>
          <w:rFonts w:asciiTheme="majorBidi" w:hAnsiTheme="majorBidi" w:cs="David"/>
          <w:sz w:val="24"/>
          <w:szCs w:val="24"/>
          <w:rtl/>
        </w:rPr>
        <w:t xml:space="preserve">אני הייתי שמחה </w:t>
      </w:r>
      <w:r w:rsidR="00B56B9E">
        <w:rPr>
          <w:rFonts w:asciiTheme="majorBidi" w:hAnsiTheme="majorBidi" w:cs="David" w:hint="cs"/>
          <w:sz w:val="24"/>
          <w:szCs w:val="24"/>
          <w:rtl/>
        </w:rPr>
        <w:t>ב</w:t>
      </w:r>
      <w:r w:rsidR="00A04575" w:rsidRPr="00775E22">
        <w:rPr>
          <w:rFonts w:asciiTheme="majorBidi" w:hAnsiTheme="majorBidi" w:cs="David"/>
          <w:sz w:val="24"/>
          <w:szCs w:val="24"/>
          <w:rtl/>
        </w:rPr>
        <w:t>שמחתו</w:t>
      </w:r>
      <w:r w:rsidR="007C3A5B" w:rsidRPr="00775E22">
        <w:rPr>
          <w:rFonts w:asciiTheme="majorBidi" w:hAnsiTheme="majorBidi" w:cs="David"/>
          <w:sz w:val="24"/>
          <w:szCs w:val="24"/>
          <w:rtl/>
        </w:rPr>
        <w:t>"</w:t>
      </w:r>
      <w:r w:rsidR="00B56B9E">
        <w:rPr>
          <w:rFonts w:asciiTheme="majorBidi" w:hAnsiTheme="majorBidi" w:cs="David" w:hint="cs"/>
          <w:sz w:val="24"/>
          <w:szCs w:val="24"/>
          <w:rtl/>
        </w:rPr>
        <w:t>.</w:t>
      </w:r>
    </w:p>
    <w:p w14:paraId="0FF29E9E" w14:textId="77777777" w:rsidR="00B56B9E" w:rsidRDefault="002C1D83" w:rsidP="00373A80">
      <w:pPr>
        <w:bidi/>
        <w:spacing w:after="0" w:line="480" w:lineRule="auto"/>
        <w:ind w:firstLine="425"/>
        <w:jc w:val="both"/>
        <w:rPr>
          <w:rFonts w:asciiTheme="majorBidi" w:hAnsiTheme="majorBidi" w:cs="David"/>
          <w:sz w:val="24"/>
          <w:szCs w:val="24"/>
          <w:rtl/>
        </w:rPr>
      </w:pPr>
      <w:r w:rsidRPr="00775E22">
        <w:rPr>
          <w:rFonts w:asciiTheme="majorBidi" w:hAnsiTheme="majorBidi" w:cs="David"/>
          <w:sz w:val="24"/>
          <w:szCs w:val="24"/>
          <w:rtl/>
        </w:rPr>
        <w:t xml:space="preserve">רוב </w:t>
      </w:r>
      <w:proofErr w:type="spellStart"/>
      <w:r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הביעו </w:t>
      </w:r>
      <w:r w:rsidR="00B56B9E">
        <w:rPr>
          <w:rFonts w:asciiTheme="majorBidi" w:hAnsiTheme="majorBidi" w:cs="David" w:hint="cs"/>
          <w:sz w:val="24"/>
          <w:szCs w:val="24"/>
          <w:rtl/>
        </w:rPr>
        <w:t>את היותן</w:t>
      </w:r>
      <w:r w:rsidRPr="00775E22">
        <w:rPr>
          <w:rFonts w:asciiTheme="majorBidi" w:hAnsiTheme="majorBidi" w:cs="David"/>
          <w:sz w:val="24"/>
          <w:szCs w:val="24"/>
          <w:rtl/>
        </w:rPr>
        <w:t xml:space="preserve"> מרוצות מהמציאות שלהן</w:t>
      </w:r>
      <w:r w:rsidR="00B56B9E">
        <w:rPr>
          <w:rFonts w:asciiTheme="majorBidi" w:hAnsiTheme="majorBidi" w:cs="David" w:hint="cs"/>
          <w:sz w:val="24"/>
          <w:szCs w:val="24"/>
          <w:rtl/>
        </w:rPr>
        <w:t>,</w:t>
      </w:r>
      <w:r w:rsidRPr="00775E22">
        <w:rPr>
          <w:rFonts w:asciiTheme="majorBidi" w:hAnsiTheme="majorBidi" w:cs="David"/>
          <w:sz w:val="24"/>
          <w:szCs w:val="24"/>
          <w:rtl/>
        </w:rPr>
        <w:t xml:space="preserve"> ו</w:t>
      </w:r>
      <w:r w:rsidR="00B56B9E">
        <w:rPr>
          <w:rFonts w:asciiTheme="majorBidi" w:hAnsiTheme="majorBidi" w:cs="David" w:hint="cs"/>
          <w:sz w:val="24"/>
          <w:szCs w:val="24"/>
          <w:rtl/>
        </w:rPr>
        <w:t>שהן לא</w:t>
      </w:r>
      <w:r w:rsidRPr="00775E22">
        <w:rPr>
          <w:rFonts w:asciiTheme="majorBidi" w:hAnsiTheme="majorBidi" w:cs="David"/>
          <w:sz w:val="24"/>
          <w:szCs w:val="24"/>
          <w:rtl/>
        </w:rPr>
        <w:t xml:space="preserve"> אוהבות את היחס המיוחד של האחרים</w:t>
      </w:r>
      <w:r w:rsidR="00B56B9E">
        <w:rPr>
          <w:rFonts w:asciiTheme="majorBidi" w:hAnsiTheme="majorBidi" w:cs="David" w:hint="cs"/>
          <w:sz w:val="24"/>
          <w:szCs w:val="24"/>
          <w:rtl/>
        </w:rPr>
        <w:t xml:space="preserve"> למצבן</w:t>
      </w:r>
      <w:r w:rsidRPr="00775E22">
        <w:rPr>
          <w:rFonts w:asciiTheme="majorBidi" w:hAnsiTheme="majorBidi" w:cs="David"/>
          <w:sz w:val="24"/>
          <w:szCs w:val="24"/>
          <w:rtl/>
        </w:rPr>
        <w:t xml:space="preserve">, הן לא אוהבות את התגובות המרחמות עליהן ועל הילד עם </w:t>
      </w:r>
      <w:r w:rsidR="00F852B4" w:rsidRPr="00775E22">
        <w:rPr>
          <w:rFonts w:asciiTheme="majorBidi" w:hAnsiTheme="majorBidi" w:cs="David"/>
          <w:sz w:val="24"/>
          <w:szCs w:val="24"/>
          <w:rtl/>
        </w:rPr>
        <w:t xml:space="preserve">מוגבלות </w:t>
      </w:r>
      <w:r w:rsidR="00FB5961">
        <w:rPr>
          <w:rFonts w:asciiTheme="majorBidi" w:hAnsiTheme="majorBidi" w:cs="David"/>
          <w:sz w:val="24"/>
          <w:szCs w:val="24"/>
          <w:rtl/>
        </w:rPr>
        <w:t>שכלית-התפתחותית</w:t>
      </w:r>
      <w:r w:rsidR="00B56B9E">
        <w:rPr>
          <w:rFonts w:asciiTheme="majorBidi" w:hAnsiTheme="majorBidi" w:cs="David" w:hint="cs"/>
          <w:sz w:val="24"/>
          <w:szCs w:val="24"/>
          <w:rtl/>
        </w:rPr>
        <w:t>,</w:t>
      </w:r>
      <w:r w:rsidRPr="00775E22">
        <w:rPr>
          <w:rFonts w:asciiTheme="majorBidi" w:hAnsiTheme="majorBidi" w:cs="David"/>
          <w:sz w:val="24"/>
          <w:szCs w:val="24"/>
          <w:rtl/>
        </w:rPr>
        <w:t xml:space="preserve"> כי הן מאמינות שהוא נהנה רגיל</w:t>
      </w:r>
      <w:r w:rsidR="00B56B9E">
        <w:rPr>
          <w:rFonts w:asciiTheme="majorBidi" w:hAnsiTheme="majorBidi" w:cs="David" w:hint="cs"/>
          <w:sz w:val="24"/>
          <w:szCs w:val="24"/>
          <w:rtl/>
        </w:rPr>
        <w:t>,</w:t>
      </w:r>
      <w:r w:rsidRPr="00775E22">
        <w:rPr>
          <w:rFonts w:asciiTheme="majorBidi" w:hAnsiTheme="majorBidi" w:cs="David"/>
          <w:sz w:val="24"/>
          <w:szCs w:val="24"/>
          <w:rtl/>
        </w:rPr>
        <w:t xml:space="preserve"> כמו אנשים רגילים</w:t>
      </w:r>
      <w:r w:rsidR="00B56B9E">
        <w:rPr>
          <w:rFonts w:asciiTheme="majorBidi" w:eastAsia="Times New Roman" w:hAnsiTheme="majorBidi" w:cs="David" w:hint="cs"/>
          <w:sz w:val="24"/>
          <w:szCs w:val="24"/>
          <w:rtl/>
        </w:rPr>
        <w:t>.</w:t>
      </w:r>
      <w:r w:rsidR="00A04575" w:rsidRPr="00775E22">
        <w:rPr>
          <w:rFonts w:asciiTheme="majorBidi" w:eastAsia="Times New Roman" w:hAnsiTheme="majorBidi" w:cs="David"/>
          <w:sz w:val="24"/>
          <w:szCs w:val="24"/>
          <w:rtl/>
        </w:rPr>
        <w:t xml:space="preserve"> </w:t>
      </w:r>
      <w:r w:rsidRPr="00775E22">
        <w:rPr>
          <w:rFonts w:asciiTheme="majorBidi" w:hAnsiTheme="majorBidi" w:cs="David"/>
          <w:sz w:val="24"/>
          <w:szCs w:val="24"/>
          <w:rtl/>
        </w:rPr>
        <w:t>על זה</w:t>
      </w:r>
      <w:r w:rsidR="00B56B9E">
        <w:rPr>
          <w:rFonts w:asciiTheme="majorBidi" w:hAnsiTheme="majorBidi" w:cs="David" w:hint="cs"/>
          <w:sz w:val="24"/>
          <w:szCs w:val="24"/>
          <w:rtl/>
        </w:rPr>
        <w:t>,</w:t>
      </w:r>
      <w:r w:rsidRPr="00775E22">
        <w:rPr>
          <w:rFonts w:asciiTheme="majorBidi" w:hAnsiTheme="majorBidi" w:cs="David"/>
          <w:sz w:val="24"/>
          <w:szCs w:val="24"/>
          <w:rtl/>
        </w:rPr>
        <w:t xml:space="preserve"> למשל</w:t>
      </w:r>
      <w:r w:rsidR="00B56B9E">
        <w:rPr>
          <w:rFonts w:asciiTheme="majorBidi" w:hAnsiTheme="majorBidi" w:cs="David" w:hint="cs"/>
          <w:sz w:val="24"/>
          <w:szCs w:val="24"/>
          <w:rtl/>
        </w:rPr>
        <w:t>,</w:t>
      </w:r>
      <w:r w:rsidR="00775E22">
        <w:rPr>
          <w:rFonts w:asciiTheme="majorBidi" w:hAnsiTheme="majorBidi" w:cs="David"/>
          <w:sz w:val="24"/>
          <w:szCs w:val="24"/>
          <w:rtl/>
        </w:rPr>
        <w:t xml:space="preserve"> </w:t>
      </w:r>
      <w:r w:rsidR="00A04575" w:rsidRPr="00775E22">
        <w:rPr>
          <w:rFonts w:asciiTheme="majorBidi" w:hAnsiTheme="majorBidi" w:cs="David"/>
          <w:sz w:val="24"/>
          <w:szCs w:val="24"/>
          <w:rtl/>
        </w:rPr>
        <w:t>אמא אחת</w:t>
      </w:r>
      <w:r w:rsidRPr="00775E22">
        <w:rPr>
          <w:rFonts w:asciiTheme="majorBidi" w:hAnsiTheme="majorBidi" w:cs="David"/>
          <w:sz w:val="24"/>
          <w:szCs w:val="24"/>
          <w:rtl/>
        </w:rPr>
        <w:t xml:space="preserve"> אמר</w:t>
      </w:r>
      <w:r w:rsidR="00B56B9E">
        <w:rPr>
          <w:rFonts w:asciiTheme="majorBidi" w:hAnsiTheme="majorBidi" w:cs="David" w:hint="cs"/>
          <w:sz w:val="24"/>
          <w:szCs w:val="24"/>
          <w:rtl/>
        </w:rPr>
        <w:t>ה</w:t>
      </w:r>
      <w:r w:rsidRPr="00775E22">
        <w:rPr>
          <w:rFonts w:asciiTheme="majorBidi" w:hAnsiTheme="majorBidi" w:cs="David"/>
          <w:sz w:val="24"/>
          <w:szCs w:val="24"/>
          <w:rtl/>
        </w:rPr>
        <w:t xml:space="preserve">: </w:t>
      </w:r>
    </w:p>
    <w:p w14:paraId="69BBDC4D" w14:textId="77777777" w:rsidR="00F166A5" w:rsidRPr="00775E22" w:rsidRDefault="002C1D83" w:rsidP="00B56B9E">
      <w:pPr>
        <w:bidi/>
        <w:spacing w:after="0" w:line="480" w:lineRule="auto"/>
        <w:ind w:left="1134"/>
        <w:jc w:val="both"/>
        <w:rPr>
          <w:rFonts w:asciiTheme="majorBidi" w:eastAsia="Times New Roman" w:hAnsiTheme="majorBidi" w:cs="David"/>
          <w:sz w:val="24"/>
          <w:szCs w:val="24"/>
          <w:rtl/>
        </w:rPr>
      </w:pPr>
      <w:r w:rsidRPr="00775E22">
        <w:rPr>
          <w:rFonts w:asciiTheme="majorBidi" w:hAnsiTheme="majorBidi" w:cs="David"/>
          <w:sz w:val="24"/>
          <w:szCs w:val="24"/>
          <w:rtl/>
        </w:rPr>
        <w:t>לא אהבתי שמישהו יסתכל עליו עם רחמים. אני בכלל לא דאגתי לאנשים</w:t>
      </w:r>
      <w:r w:rsidR="00B56B9E">
        <w:rPr>
          <w:rFonts w:asciiTheme="majorBidi" w:hAnsiTheme="majorBidi" w:cs="David" w:hint="cs"/>
          <w:sz w:val="24"/>
          <w:szCs w:val="24"/>
          <w:rtl/>
        </w:rPr>
        <w:t>,</w:t>
      </w:r>
      <w:r w:rsidRPr="00775E22">
        <w:rPr>
          <w:rFonts w:asciiTheme="majorBidi" w:hAnsiTheme="majorBidi" w:cs="David"/>
          <w:sz w:val="24"/>
          <w:szCs w:val="24"/>
          <w:rtl/>
        </w:rPr>
        <w:t xml:space="preserve"> מה יגידו</w:t>
      </w:r>
      <w:r w:rsidR="00B56B9E">
        <w:rPr>
          <w:rFonts w:asciiTheme="majorBidi" w:hAnsiTheme="majorBidi" w:cs="David" w:hint="cs"/>
          <w:sz w:val="24"/>
          <w:szCs w:val="24"/>
          <w:rtl/>
        </w:rPr>
        <w:t xml:space="preserve">. </w:t>
      </w:r>
      <w:r w:rsidRPr="00775E22">
        <w:rPr>
          <w:rFonts w:asciiTheme="majorBidi" w:hAnsiTheme="majorBidi" w:cs="David"/>
          <w:sz w:val="24"/>
          <w:szCs w:val="24"/>
          <w:rtl/>
        </w:rPr>
        <w:t>דווקא אין ילד בעולם שנהנה כמוהו.</w:t>
      </w:r>
      <w:r w:rsidR="00B56B9E">
        <w:rPr>
          <w:rFonts w:asciiTheme="majorBidi" w:hAnsiTheme="majorBidi" w:cs="David" w:hint="cs"/>
          <w:sz w:val="24"/>
          <w:szCs w:val="24"/>
          <w:rtl/>
        </w:rPr>
        <w:t xml:space="preserve"> </w:t>
      </w:r>
      <w:r w:rsidRPr="00775E22">
        <w:rPr>
          <w:rFonts w:asciiTheme="majorBidi" w:hAnsiTheme="majorBidi" w:cs="David"/>
          <w:sz w:val="24"/>
          <w:szCs w:val="24"/>
          <w:rtl/>
        </w:rPr>
        <w:t>הוא מקבל את כל זכויותיו מעל ומעבר, אני ואביו נותנים לו את הכל</w:t>
      </w:r>
      <w:r w:rsidR="00B56B9E">
        <w:rPr>
          <w:rFonts w:asciiTheme="majorBidi" w:hAnsiTheme="majorBidi" w:cs="David" w:hint="cs"/>
          <w:sz w:val="24"/>
          <w:szCs w:val="24"/>
          <w:rtl/>
        </w:rPr>
        <w:t xml:space="preserve">, </w:t>
      </w:r>
      <w:r w:rsidRPr="00775E22">
        <w:rPr>
          <w:rFonts w:asciiTheme="majorBidi" w:hAnsiTheme="majorBidi" w:cs="David"/>
          <w:sz w:val="24"/>
          <w:szCs w:val="24"/>
          <w:rtl/>
        </w:rPr>
        <w:t>אפילו יותר מכולם</w:t>
      </w:r>
      <w:r w:rsidR="00B56B9E">
        <w:rPr>
          <w:rFonts w:asciiTheme="majorBidi" w:hAnsiTheme="majorBidi" w:cs="David" w:hint="cs"/>
          <w:sz w:val="24"/>
          <w:szCs w:val="24"/>
          <w:rtl/>
        </w:rPr>
        <w:t>,</w:t>
      </w:r>
      <w:r w:rsidRPr="00775E22">
        <w:rPr>
          <w:rFonts w:asciiTheme="majorBidi" w:hAnsiTheme="majorBidi" w:cs="David"/>
          <w:sz w:val="24"/>
          <w:szCs w:val="24"/>
          <w:rtl/>
        </w:rPr>
        <w:t xml:space="preserve"> לא מחסירים עליו כלום. אי</w:t>
      </w:r>
      <w:r w:rsidR="00B56B9E">
        <w:rPr>
          <w:rFonts w:asciiTheme="majorBidi" w:hAnsiTheme="majorBidi" w:cs="David"/>
          <w:sz w:val="24"/>
          <w:szCs w:val="24"/>
          <w:rtl/>
        </w:rPr>
        <w:t>ן סיבה לרחמים... אני שלמה עם זה</w:t>
      </w:r>
      <w:r w:rsidR="00072810" w:rsidRPr="00775E22">
        <w:rPr>
          <w:rFonts w:asciiTheme="majorBidi" w:hAnsiTheme="majorBidi" w:cs="David"/>
          <w:sz w:val="24"/>
          <w:szCs w:val="24"/>
          <w:rtl/>
        </w:rPr>
        <w:t>.</w:t>
      </w:r>
    </w:p>
    <w:p w14:paraId="66FF6C0F" w14:textId="77777777" w:rsidR="00895C6D" w:rsidRDefault="00895C6D" w:rsidP="00ED2F97">
      <w:pPr>
        <w:bidi/>
        <w:spacing w:line="360" w:lineRule="auto"/>
        <w:rPr>
          <w:rFonts w:asciiTheme="majorBidi" w:eastAsia="Times New Roman" w:hAnsiTheme="majorBidi" w:cs="David"/>
          <w:sz w:val="24"/>
          <w:szCs w:val="24"/>
          <w:rtl/>
        </w:rPr>
      </w:pPr>
      <w:r>
        <w:rPr>
          <w:rFonts w:asciiTheme="majorBidi" w:eastAsia="Times New Roman" w:hAnsiTheme="majorBidi" w:cs="David"/>
          <w:sz w:val="24"/>
          <w:szCs w:val="24"/>
          <w:rtl/>
        </w:rPr>
        <w:br w:type="page"/>
      </w:r>
    </w:p>
    <w:p w14:paraId="6FE15F7A" w14:textId="77777777" w:rsidR="00FB15E3" w:rsidRPr="007907CF" w:rsidRDefault="00FB15E3" w:rsidP="007907CF">
      <w:pPr>
        <w:pStyle w:val="1"/>
        <w:bidi/>
        <w:spacing w:before="0" w:line="480" w:lineRule="auto"/>
        <w:jc w:val="both"/>
        <w:rPr>
          <w:rFonts w:eastAsia="Times New Roman" w:cs="David"/>
          <w:color w:val="auto"/>
          <w:sz w:val="32"/>
          <w:szCs w:val="32"/>
          <w:rtl/>
        </w:rPr>
      </w:pPr>
      <w:bookmarkStart w:id="28" w:name="_Toc478922800"/>
      <w:r w:rsidRPr="007907CF">
        <w:rPr>
          <w:rFonts w:eastAsia="Times New Roman" w:cs="David"/>
          <w:color w:val="auto"/>
          <w:sz w:val="32"/>
          <w:szCs w:val="32"/>
          <w:rtl/>
        </w:rPr>
        <w:lastRenderedPageBreak/>
        <w:t>דיון ומסקנות</w:t>
      </w:r>
      <w:bookmarkEnd w:id="28"/>
    </w:p>
    <w:p w14:paraId="3418B7F8" w14:textId="77777777" w:rsidR="00FB15E3" w:rsidRDefault="00FB15E3" w:rsidP="00B56B9E">
      <w:pPr>
        <w:bidi/>
        <w:spacing w:after="0" w:line="480" w:lineRule="auto"/>
        <w:jc w:val="both"/>
        <w:rPr>
          <w:rFonts w:asciiTheme="majorBidi" w:eastAsiaTheme="minorHAnsi" w:hAnsiTheme="majorBidi" w:cs="David"/>
          <w:sz w:val="24"/>
          <w:szCs w:val="24"/>
          <w:rtl/>
        </w:rPr>
      </w:pPr>
      <w:r w:rsidRPr="00B56B9E">
        <w:rPr>
          <w:rFonts w:asciiTheme="majorBidi" w:eastAsiaTheme="minorHAnsi" w:hAnsiTheme="majorBidi" w:cs="David"/>
          <w:sz w:val="24"/>
          <w:szCs w:val="24"/>
          <w:rtl/>
        </w:rPr>
        <w:t>מהממצאים עולה</w:t>
      </w:r>
      <w:r w:rsidR="00B56B9E">
        <w:rPr>
          <w:rFonts w:asciiTheme="majorBidi" w:eastAsiaTheme="minorHAnsi" w:hAnsiTheme="majorBidi" w:cs="David" w:hint="cs"/>
          <w:sz w:val="24"/>
          <w:szCs w:val="24"/>
          <w:rtl/>
        </w:rPr>
        <w:t>,</w:t>
      </w:r>
      <w:r w:rsidR="00373A80">
        <w:rPr>
          <w:rFonts w:asciiTheme="majorBidi" w:eastAsiaTheme="minorHAnsi" w:hAnsiTheme="majorBidi" w:cs="David"/>
          <w:sz w:val="24"/>
          <w:szCs w:val="24"/>
          <w:rtl/>
        </w:rPr>
        <w:t xml:space="preserve"> שרוב </w:t>
      </w:r>
      <w:proofErr w:type="spellStart"/>
      <w:r w:rsidR="00373A80">
        <w:rPr>
          <w:rFonts w:asciiTheme="majorBidi" w:eastAsiaTheme="minorHAnsi" w:hAnsiTheme="majorBidi" w:cs="David"/>
          <w:sz w:val="24"/>
          <w:szCs w:val="24"/>
          <w:rtl/>
        </w:rPr>
        <w:t>הא</w:t>
      </w:r>
      <w:r w:rsidRPr="00B56B9E">
        <w:rPr>
          <w:rFonts w:asciiTheme="majorBidi" w:eastAsiaTheme="minorHAnsi" w:hAnsiTheme="majorBidi" w:cs="David"/>
          <w:sz w:val="24"/>
          <w:szCs w:val="24"/>
          <w:rtl/>
        </w:rPr>
        <w:t>מהות</w:t>
      </w:r>
      <w:proofErr w:type="spellEnd"/>
      <w:r w:rsidRPr="00B56B9E">
        <w:rPr>
          <w:rFonts w:asciiTheme="majorBidi" w:eastAsiaTheme="minorHAnsi" w:hAnsiTheme="majorBidi" w:cs="David"/>
          <w:sz w:val="24"/>
          <w:szCs w:val="24"/>
          <w:rtl/>
        </w:rPr>
        <w:t xml:space="preserve"> התייחסו בדבריהן למעגל תפיסתי סובייקטיבי</w:t>
      </w:r>
      <w:r w:rsidR="00B56B9E">
        <w:rPr>
          <w:rFonts w:asciiTheme="majorBidi" w:eastAsiaTheme="minorHAnsi" w:hAnsiTheme="majorBidi" w:cs="David" w:hint="cs"/>
          <w:sz w:val="24"/>
          <w:szCs w:val="24"/>
          <w:rtl/>
        </w:rPr>
        <w:t>,</w:t>
      </w:r>
      <w:r w:rsidRPr="00B56B9E">
        <w:rPr>
          <w:rFonts w:asciiTheme="majorBidi" w:eastAsiaTheme="minorHAnsi" w:hAnsiTheme="majorBidi" w:cs="David"/>
          <w:sz w:val="24"/>
          <w:szCs w:val="24"/>
          <w:rtl/>
        </w:rPr>
        <w:t xml:space="preserve"> שמתבטא בחיים</w:t>
      </w:r>
      <w:r w:rsidRPr="00775E22">
        <w:rPr>
          <w:rFonts w:asciiTheme="majorBidi" w:eastAsiaTheme="minorHAnsi" w:hAnsiTheme="majorBidi" w:cs="David"/>
          <w:sz w:val="24"/>
          <w:szCs w:val="24"/>
          <w:rtl/>
        </w:rPr>
        <w:t xml:space="preserve"> המשפחתיים</w:t>
      </w:r>
      <w:r w:rsidR="00B56B9E">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החברתיים והרגשיים</w:t>
      </w:r>
      <w:r w:rsidR="00B56B9E">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ותפיסת התמיכה</w:t>
      </w:r>
      <w:r w:rsidR="00B56B9E">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כגורמי</w:t>
      </w:r>
      <w:r w:rsidR="0031741F" w:rsidRPr="00775E22">
        <w:rPr>
          <w:rFonts w:asciiTheme="majorBidi" w:eastAsiaTheme="minorHAnsi" w:hAnsiTheme="majorBidi" w:cs="David"/>
          <w:sz w:val="24"/>
          <w:szCs w:val="24"/>
          <w:rtl/>
        </w:rPr>
        <w:t>ם העלולים להשפיע על איכות חייהן</w:t>
      </w:r>
      <w:r w:rsidR="00B56B9E">
        <w:rPr>
          <w:rFonts w:asciiTheme="majorBidi" w:eastAsiaTheme="minorHAnsi" w:hAnsiTheme="majorBidi" w:cs="David" w:hint="cs"/>
          <w:sz w:val="24"/>
          <w:szCs w:val="24"/>
          <w:rtl/>
        </w:rPr>
        <w:t>.</w:t>
      </w:r>
      <w:r w:rsidR="0031741F" w:rsidRPr="00775E22">
        <w:rPr>
          <w:rFonts w:asciiTheme="majorBidi" w:eastAsiaTheme="minorHAnsi" w:hAnsiTheme="majorBidi" w:cs="David"/>
          <w:sz w:val="24"/>
          <w:szCs w:val="24"/>
          <w:rtl/>
        </w:rPr>
        <w:t xml:space="preserve"> הן גילו </w:t>
      </w:r>
      <w:r w:rsidR="0031741F" w:rsidRPr="00775E22">
        <w:rPr>
          <w:rFonts w:asciiTheme="majorBidi" w:hAnsiTheme="majorBidi" w:cs="David"/>
          <w:sz w:val="24"/>
          <w:szCs w:val="24"/>
          <w:rtl/>
        </w:rPr>
        <w:t xml:space="preserve">חוסר שביעות רצון </w:t>
      </w:r>
      <w:r w:rsidR="00B56B9E">
        <w:rPr>
          <w:rFonts w:asciiTheme="majorBidi" w:eastAsiaTheme="minorHAnsi" w:hAnsiTheme="majorBidi" w:cs="David" w:hint="cs"/>
          <w:sz w:val="24"/>
          <w:szCs w:val="24"/>
          <w:rtl/>
        </w:rPr>
        <w:t>מה</w:t>
      </w:r>
      <w:r w:rsidR="0031741F" w:rsidRPr="00775E22">
        <w:rPr>
          <w:rFonts w:asciiTheme="majorBidi" w:eastAsiaTheme="minorHAnsi" w:hAnsiTheme="majorBidi" w:cs="David"/>
          <w:sz w:val="24"/>
          <w:szCs w:val="24"/>
          <w:rtl/>
        </w:rPr>
        <w:t>חיים המשפחתיים</w:t>
      </w:r>
      <w:r w:rsidR="00B56B9E">
        <w:rPr>
          <w:rFonts w:asciiTheme="majorBidi" w:eastAsiaTheme="minorHAnsi" w:hAnsiTheme="majorBidi" w:cs="David" w:hint="cs"/>
          <w:sz w:val="24"/>
          <w:szCs w:val="24"/>
          <w:rtl/>
        </w:rPr>
        <w:t>,</w:t>
      </w:r>
      <w:r w:rsidR="0031741F" w:rsidRPr="00775E22">
        <w:rPr>
          <w:rFonts w:asciiTheme="majorBidi" w:eastAsiaTheme="minorHAnsi" w:hAnsiTheme="majorBidi" w:cs="David"/>
          <w:sz w:val="24"/>
          <w:szCs w:val="24"/>
          <w:rtl/>
        </w:rPr>
        <w:t xml:space="preserve"> החברתיים והרגשיים</w:t>
      </w:r>
      <w:r w:rsidR="00B56B9E">
        <w:rPr>
          <w:rFonts w:asciiTheme="majorBidi" w:eastAsiaTheme="minorHAnsi" w:hAnsiTheme="majorBidi" w:cs="David" w:hint="cs"/>
          <w:sz w:val="24"/>
          <w:szCs w:val="24"/>
          <w:rtl/>
        </w:rPr>
        <w:t>,</w:t>
      </w:r>
      <w:r w:rsidR="0031741F" w:rsidRPr="00775E22">
        <w:rPr>
          <w:rFonts w:asciiTheme="majorBidi" w:eastAsiaTheme="minorHAnsi" w:hAnsiTheme="majorBidi" w:cs="David"/>
          <w:sz w:val="24"/>
          <w:szCs w:val="24"/>
          <w:rtl/>
        </w:rPr>
        <w:t xml:space="preserve"> </w:t>
      </w:r>
      <w:r w:rsidR="0031741F" w:rsidRPr="00775E22">
        <w:rPr>
          <w:rFonts w:asciiTheme="majorBidi" w:hAnsiTheme="majorBidi" w:cs="David"/>
          <w:sz w:val="24"/>
          <w:szCs w:val="24"/>
          <w:rtl/>
        </w:rPr>
        <w:t>אך גילו שביעות רצון מ</w:t>
      </w:r>
      <w:r w:rsidR="0031741F" w:rsidRPr="00775E22">
        <w:rPr>
          <w:rFonts w:asciiTheme="majorBidi" w:eastAsiaTheme="minorHAnsi" w:hAnsiTheme="majorBidi" w:cs="David"/>
          <w:sz w:val="24"/>
          <w:szCs w:val="24"/>
          <w:rtl/>
        </w:rPr>
        <w:t xml:space="preserve">התמיכה </w:t>
      </w:r>
      <w:r w:rsidR="007A1C6E" w:rsidRPr="00775E22">
        <w:rPr>
          <w:rFonts w:asciiTheme="majorBidi" w:hAnsiTheme="majorBidi" w:cs="David"/>
          <w:sz w:val="24"/>
          <w:szCs w:val="24"/>
          <w:rtl/>
        </w:rPr>
        <w:t xml:space="preserve">שהן מקבלות בעיקר מהמשפחה המורחבת </w:t>
      </w:r>
      <w:r w:rsidR="0031741F" w:rsidRPr="00775E22">
        <w:rPr>
          <w:rFonts w:asciiTheme="majorBidi" w:hAnsiTheme="majorBidi" w:cs="David"/>
          <w:sz w:val="24"/>
          <w:szCs w:val="24"/>
          <w:rtl/>
        </w:rPr>
        <w:t>ומהמסגרת הטיפולית חינוכית של ילדיהן.</w:t>
      </w:r>
    </w:p>
    <w:p w14:paraId="33566742" w14:textId="77777777" w:rsidR="0053078B" w:rsidRDefault="00B56B9E" w:rsidP="0053078B">
      <w:pPr>
        <w:bidi/>
        <w:spacing w:after="0" w:line="480" w:lineRule="auto"/>
        <w:ind w:firstLine="425"/>
        <w:jc w:val="both"/>
        <w:rPr>
          <w:rFonts w:asciiTheme="majorBidi" w:eastAsiaTheme="minorHAnsi" w:hAnsiTheme="majorBidi" w:cs="David"/>
          <w:sz w:val="24"/>
          <w:szCs w:val="24"/>
          <w:rtl/>
        </w:rPr>
      </w:pPr>
      <w:r>
        <w:rPr>
          <w:rFonts w:asciiTheme="majorBidi" w:eastAsiaTheme="minorHAnsi" w:hAnsiTheme="majorBidi" w:cs="David" w:hint="cs"/>
          <w:sz w:val="24"/>
          <w:szCs w:val="24"/>
          <w:rtl/>
        </w:rPr>
        <w:t>פרק זה נחלק לחמישה תתי פרקים, ארבעת הראשונים דנים בקטגוריות העיקריות שנמצאו ביחס לסקירת הספרות, והאחרון דן במסקנות הנובעות מהמחקר, מגבלותיו והמלצות למחקרי המשך.</w:t>
      </w:r>
      <w:bookmarkStart w:id="29" w:name="_Toc478922801"/>
    </w:p>
    <w:p w14:paraId="14C4115E" w14:textId="77777777" w:rsidR="00FB15E3" w:rsidRPr="0053078B" w:rsidRDefault="00FB15E3" w:rsidP="0053078B">
      <w:pPr>
        <w:bidi/>
        <w:spacing w:after="0" w:line="480" w:lineRule="auto"/>
        <w:ind w:firstLine="425"/>
        <w:jc w:val="both"/>
        <w:rPr>
          <w:rFonts w:asciiTheme="majorBidi" w:eastAsiaTheme="minorHAnsi" w:hAnsiTheme="majorBidi" w:cs="David"/>
          <w:sz w:val="24"/>
          <w:szCs w:val="24"/>
          <w:rtl/>
        </w:rPr>
      </w:pPr>
      <w:r w:rsidRPr="007907CF">
        <w:rPr>
          <w:rFonts w:eastAsiaTheme="minorHAnsi" w:cs="David"/>
          <w:b/>
          <w:bCs/>
          <w:sz w:val="28"/>
          <w:szCs w:val="28"/>
          <w:rtl/>
        </w:rPr>
        <w:t>היבטים משפחתיים</w:t>
      </w:r>
      <w:bookmarkEnd w:id="29"/>
    </w:p>
    <w:p w14:paraId="40DAF414" w14:textId="77777777" w:rsidR="00FB15E3" w:rsidRPr="00775E22" w:rsidRDefault="00FB15E3" w:rsidP="00373A80">
      <w:pPr>
        <w:bidi/>
        <w:spacing w:after="0" w:line="480" w:lineRule="auto"/>
        <w:jc w:val="both"/>
        <w:rPr>
          <w:rFonts w:asciiTheme="majorBidi" w:eastAsiaTheme="minorHAnsi" w:hAnsiTheme="majorBidi" w:cs="David"/>
          <w:sz w:val="24"/>
          <w:szCs w:val="24"/>
          <w:rtl/>
          <w:lang w:bidi="ar-SA"/>
        </w:rPr>
      </w:pPr>
      <w:r w:rsidRPr="00A96EFF">
        <w:rPr>
          <w:rFonts w:asciiTheme="majorBidi" w:eastAsiaTheme="minorHAnsi" w:hAnsiTheme="majorBidi" w:cs="David"/>
          <w:sz w:val="24"/>
          <w:szCs w:val="24"/>
          <w:rtl/>
        </w:rPr>
        <w:t>הקטגוריה הראשונה שעלתה בממצאים היא היבטים משפחתיים</w:t>
      </w:r>
      <w:r w:rsidR="00A96EFF">
        <w:rPr>
          <w:rFonts w:asciiTheme="majorBidi" w:eastAsiaTheme="minorHAnsi" w:hAnsiTheme="majorBidi" w:cs="David" w:hint="cs"/>
          <w:sz w:val="24"/>
          <w:szCs w:val="24"/>
          <w:rtl/>
        </w:rPr>
        <w:t>.</w:t>
      </w:r>
      <w:r w:rsidRPr="00A96EFF">
        <w:rPr>
          <w:rFonts w:asciiTheme="majorBidi" w:eastAsiaTheme="minorHAnsi" w:hAnsiTheme="majorBidi" w:cs="David"/>
          <w:sz w:val="24"/>
          <w:szCs w:val="24"/>
          <w:rtl/>
        </w:rPr>
        <w:t xml:space="preserve"> </w:t>
      </w:r>
      <w:r w:rsidR="00A96EFF">
        <w:rPr>
          <w:rFonts w:asciiTheme="majorBidi" w:eastAsiaTheme="minorHAnsi" w:hAnsiTheme="majorBidi" w:cs="David" w:hint="cs"/>
          <w:sz w:val="24"/>
          <w:szCs w:val="24"/>
          <w:rtl/>
        </w:rPr>
        <w:t>קטגוריה זו</w:t>
      </w:r>
      <w:r w:rsidRPr="00A96EFF">
        <w:rPr>
          <w:rFonts w:asciiTheme="majorBidi" w:eastAsiaTheme="minorHAnsi" w:hAnsiTheme="majorBidi" w:cs="David"/>
          <w:sz w:val="24"/>
          <w:szCs w:val="24"/>
          <w:rtl/>
        </w:rPr>
        <w:t xml:space="preserve"> התמקדה סביב הזוגיות</w:t>
      </w:r>
      <w:r w:rsidRPr="00775E22">
        <w:rPr>
          <w:rFonts w:asciiTheme="majorBidi" w:eastAsiaTheme="minorHAnsi" w:hAnsiTheme="majorBidi" w:cs="David"/>
          <w:sz w:val="24"/>
          <w:szCs w:val="24"/>
          <w:rtl/>
        </w:rPr>
        <w:t xml:space="preserve"> וההורות</w:t>
      </w:r>
      <w:r w:rsidR="00A96EFF">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שעלולים להשפיע על איכות חייהן המשפחתית </w:t>
      </w:r>
      <w:r w:rsidR="00A96EFF">
        <w:rPr>
          <w:rFonts w:asciiTheme="majorBidi" w:eastAsiaTheme="minorHAnsi" w:hAnsiTheme="majorBidi" w:cs="David" w:hint="cs"/>
          <w:sz w:val="24"/>
          <w:szCs w:val="24"/>
          <w:rtl/>
        </w:rPr>
        <w:t xml:space="preserve">של </w:t>
      </w:r>
      <w:proofErr w:type="spellStart"/>
      <w:r w:rsidR="00A96EFF">
        <w:rPr>
          <w:rFonts w:asciiTheme="majorBidi" w:eastAsiaTheme="minorHAnsi" w:hAnsiTheme="majorBidi" w:cs="David" w:hint="cs"/>
          <w:sz w:val="24"/>
          <w:szCs w:val="24"/>
          <w:rtl/>
        </w:rPr>
        <w:t>האמהות</w:t>
      </w:r>
      <w:proofErr w:type="spellEnd"/>
      <w:r w:rsidR="00A96EFF">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ממצא </w:t>
      </w:r>
      <w:r w:rsidR="00A96EFF">
        <w:rPr>
          <w:rFonts w:asciiTheme="majorBidi" w:eastAsiaTheme="minorHAnsi" w:hAnsiTheme="majorBidi" w:cs="David" w:hint="cs"/>
          <w:sz w:val="24"/>
          <w:szCs w:val="24"/>
          <w:rtl/>
        </w:rPr>
        <w:t xml:space="preserve">זה </w:t>
      </w:r>
      <w:r w:rsidRPr="00775E22">
        <w:rPr>
          <w:rFonts w:asciiTheme="majorBidi" w:eastAsiaTheme="minorHAnsi" w:hAnsiTheme="majorBidi" w:cs="David"/>
          <w:sz w:val="24"/>
          <w:szCs w:val="24"/>
          <w:rtl/>
        </w:rPr>
        <w:t>בה בקנה מידה אחד עם הגדרת</w:t>
      </w:r>
      <w:r w:rsidR="00A96EFF">
        <w:rPr>
          <w:rFonts w:asciiTheme="majorBidi" w:eastAsiaTheme="minorHAnsi" w:hAnsiTheme="majorBidi" w:cs="David" w:hint="cs"/>
          <w:sz w:val="24"/>
          <w:szCs w:val="24"/>
          <w:rtl/>
        </w:rPr>
        <w:t>ם</w:t>
      </w:r>
      <w:r w:rsidRPr="00775E22">
        <w:rPr>
          <w:rFonts w:asciiTheme="majorBidi" w:eastAsiaTheme="minorHAnsi" w:hAnsiTheme="majorBidi" w:cs="David"/>
          <w:sz w:val="24"/>
          <w:szCs w:val="24"/>
          <w:rtl/>
        </w:rPr>
        <w:t xml:space="preserve"> של </w:t>
      </w:r>
      <w:proofErr w:type="spellStart"/>
      <w:r w:rsidR="00A96EFF">
        <w:rPr>
          <w:rFonts w:asciiTheme="majorBidi" w:eastAsiaTheme="minorHAnsi" w:hAnsiTheme="majorBidi" w:cs="David" w:hint="cs"/>
          <w:sz w:val="24"/>
          <w:szCs w:val="24"/>
          <w:rtl/>
        </w:rPr>
        <w:t>זונא</w:t>
      </w:r>
      <w:proofErr w:type="spellEnd"/>
      <w:r w:rsidR="00A96EFF">
        <w:rPr>
          <w:rFonts w:asciiTheme="majorBidi" w:eastAsiaTheme="minorHAnsi" w:hAnsiTheme="majorBidi" w:cs="David" w:hint="cs"/>
          <w:sz w:val="24"/>
          <w:szCs w:val="24"/>
          <w:rtl/>
        </w:rPr>
        <w:t xml:space="preserve"> </w:t>
      </w:r>
      <w:r w:rsidR="00A96EFF">
        <w:rPr>
          <w:rFonts w:asciiTheme="majorBidi" w:hAnsiTheme="majorBidi" w:cs="David" w:hint="cs"/>
          <w:sz w:val="24"/>
          <w:szCs w:val="24"/>
          <w:rtl/>
        </w:rPr>
        <w:t>ועמיתיה (</w:t>
      </w:r>
      <w:proofErr w:type="spellStart"/>
      <w:r w:rsidR="00A96EFF">
        <w:rPr>
          <w:rFonts w:asciiTheme="majorBidi" w:hAnsiTheme="majorBidi" w:cs="David"/>
          <w:sz w:val="24"/>
          <w:szCs w:val="24"/>
        </w:rPr>
        <w:t>Zuna</w:t>
      </w:r>
      <w:proofErr w:type="spellEnd"/>
      <w:r w:rsidR="00A96EFF">
        <w:rPr>
          <w:rFonts w:asciiTheme="majorBidi" w:hAnsiTheme="majorBidi" w:cs="David"/>
          <w:sz w:val="24"/>
          <w:szCs w:val="24"/>
        </w:rPr>
        <w:t xml:space="preserve"> et al., 2010</w:t>
      </w:r>
      <w:r w:rsidR="00A96EFF">
        <w:rPr>
          <w:rFonts w:asciiTheme="majorBidi" w:hAnsiTheme="majorBidi" w:cs="David"/>
          <w:sz w:val="24"/>
          <w:szCs w:val="24"/>
          <w:rtl/>
        </w:rPr>
        <w:t>)</w:t>
      </w:r>
      <w:r w:rsidR="00A96EFF">
        <w:rPr>
          <w:rFonts w:asciiTheme="majorBidi" w:hAnsiTheme="majorBidi" w:cs="David" w:hint="cs"/>
          <w:sz w:val="24"/>
          <w:szCs w:val="24"/>
          <w:rtl/>
        </w:rPr>
        <w:t>,</w:t>
      </w:r>
      <w:r w:rsidRPr="00775E22">
        <w:rPr>
          <w:rFonts w:asciiTheme="majorBidi" w:hAnsiTheme="majorBidi" w:cs="David"/>
          <w:sz w:val="24"/>
          <w:szCs w:val="24"/>
          <w:rtl/>
        </w:rPr>
        <w:t xml:space="preserve"> </w:t>
      </w:r>
      <w:r w:rsidR="00A96EFF">
        <w:rPr>
          <w:rFonts w:asciiTheme="majorBidi" w:hAnsiTheme="majorBidi" w:cs="David" w:hint="cs"/>
          <w:sz w:val="24"/>
          <w:szCs w:val="24"/>
          <w:rtl/>
        </w:rPr>
        <w:t xml:space="preserve">את </w:t>
      </w:r>
      <w:r w:rsidRPr="00775E22">
        <w:rPr>
          <w:rFonts w:asciiTheme="majorBidi" w:eastAsiaTheme="minorHAnsi" w:hAnsiTheme="majorBidi" w:cs="David"/>
          <w:sz w:val="24"/>
          <w:szCs w:val="24"/>
          <w:rtl/>
        </w:rPr>
        <w:t>איכות</w:t>
      </w:r>
      <w:r w:rsidRPr="00775E22">
        <w:rPr>
          <w:rFonts w:asciiTheme="majorBidi" w:eastAsiaTheme="minorHAnsi" w:hAnsiTheme="majorBidi" w:cs="David"/>
          <w:sz w:val="24"/>
          <w:szCs w:val="24"/>
          <w:rtl/>
          <w:lang w:bidi="ar-SA"/>
        </w:rPr>
        <w:t xml:space="preserve"> </w:t>
      </w:r>
      <w:r w:rsidR="00A96EFF">
        <w:rPr>
          <w:rFonts w:asciiTheme="majorBidi" w:eastAsiaTheme="minorHAnsi" w:hAnsiTheme="majorBidi" w:cs="David" w:hint="cs"/>
          <w:sz w:val="24"/>
          <w:szCs w:val="24"/>
          <w:rtl/>
        </w:rPr>
        <w:t>ה</w:t>
      </w:r>
      <w:r w:rsidRPr="00775E22">
        <w:rPr>
          <w:rFonts w:asciiTheme="majorBidi" w:eastAsiaTheme="minorHAnsi" w:hAnsiTheme="majorBidi" w:cs="David"/>
          <w:sz w:val="24"/>
          <w:szCs w:val="24"/>
          <w:rtl/>
        </w:rPr>
        <w:t>חיים</w:t>
      </w:r>
      <w:r w:rsidRPr="00775E22">
        <w:rPr>
          <w:rFonts w:asciiTheme="majorBidi" w:eastAsiaTheme="minorHAnsi" w:hAnsiTheme="majorBidi" w:cs="David"/>
          <w:sz w:val="24"/>
          <w:szCs w:val="24"/>
          <w:rtl/>
          <w:lang w:bidi="ar-SA"/>
        </w:rPr>
        <w:t xml:space="preserve"> </w:t>
      </w:r>
      <w:r w:rsidR="00A96EFF">
        <w:rPr>
          <w:rFonts w:asciiTheme="majorBidi" w:eastAsiaTheme="minorHAnsi" w:hAnsiTheme="majorBidi" w:cs="David" w:hint="cs"/>
          <w:sz w:val="24"/>
          <w:szCs w:val="24"/>
          <w:rtl/>
        </w:rPr>
        <w:t>ה</w:t>
      </w:r>
      <w:r w:rsidRPr="00775E22">
        <w:rPr>
          <w:rFonts w:asciiTheme="majorBidi" w:eastAsiaTheme="minorHAnsi" w:hAnsiTheme="majorBidi" w:cs="David"/>
          <w:sz w:val="24"/>
          <w:szCs w:val="24"/>
          <w:rtl/>
        </w:rPr>
        <w:t>משפחתית</w:t>
      </w:r>
      <w:r w:rsidR="00A96EFF">
        <w:rPr>
          <w:rFonts w:asciiTheme="majorBidi" w:eastAsiaTheme="minorHAnsi" w:hAnsiTheme="majorBidi" w:cs="David" w:hint="cs"/>
          <w:sz w:val="24"/>
          <w:szCs w:val="24"/>
          <w:rtl/>
        </w:rPr>
        <w:t>,</w:t>
      </w:r>
      <w:r w:rsidRPr="00775E22">
        <w:rPr>
          <w:rFonts w:asciiTheme="majorBidi" w:eastAsiaTheme="minorHAnsi" w:hAnsiTheme="majorBidi" w:cs="David"/>
          <w:sz w:val="24"/>
          <w:szCs w:val="24"/>
          <w:rtl/>
          <w:lang w:bidi="ar-SA"/>
        </w:rPr>
        <w:t xml:space="preserve"> </w:t>
      </w:r>
      <w:r w:rsidR="00A96EFF">
        <w:rPr>
          <w:rFonts w:asciiTheme="majorBidi" w:eastAsiaTheme="minorHAnsi" w:hAnsiTheme="majorBidi" w:cs="David" w:hint="cs"/>
          <w:sz w:val="24"/>
          <w:szCs w:val="24"/>
          <w:rtl/>
        </w:rPr>
        <w:t xml:space="preserve">שהיא </w:t>
      </w:r>
      <w:r w:rsidRPr="00775E22">
        <w:rPr>
          <w:rFonts w:asciiTheme="majorBidi" w:eastAsiaTheme="minorHAnsi" w:hAnsiTheme="majorBidi" w:cs="David"/>
          <w:sz w:val="24"/>
          <w:szCs w:val="24"/>
          <w:rtl/>
        </w:rPr>
        <w:t>תחושה</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דינמית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של</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רווחה</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משפחתית</w:t>
      </w:r>
      <w:r w:rsidR="00A96EFF">
        <w:rPr>
          <w:rFonts w:asciiTheme="majorBidi" w:eastAsiaTheme="minorHAnsi" w:hAnsiTheme="majorBidi" w:cs="David" w:hint="cs"/>
          <w:sz w:val="24"/>
          <w:szCs w:val="24"/>
          <w:rtl/>
        </w:rPr>
        <w:t>,</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הן</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מבחינת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תפיסתו</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הסובייקטיבית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האישית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של</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כל</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פרט</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ופרט</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בתוך</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המשפחה</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אודות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חייו</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והן</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מבחינת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התחושה</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הכללית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של</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המערכת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המשפחתית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כישות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אחת</w:t>
      </w:r>
      <w:r w:rsidRPr="00775E22">
        <w:rPr>
          <w:rFonts w:asciiTheme="majorBidi" w:eastAsiaTheme="minorHAnsi" w:hAnsiTheme="majorBidi" w:cs="David"/>
          <w:sz w:val="24"/>
          <w:szCs w:val="24"/>
          <w:rtl/>
          <w:lang w:bidi="ar-SA"/>
        </w:rPr>
        <w:t>.</w:t>
      </w:r>
    </w:p>
    <w:p w14:paraId="2AD26E32" w14:textId="77777777" w:rsidR="00FB15E3" w:rsidRPr="00775E22" w:rsidRDefault="00FB15E3" w:rsidP="00196712">
      <w:pPr>
        <w:bidi/>
        <w:spacing w:after="0" w:line="480" w:lineRule="auto"/>
        <w:ind w:firstLine="425"/>
        <w:jc w:val="both"/>
        <w:rPr>
          <w:rFonts w:asciiTheme="majorBidi" w:eastAsiaTheme="minorHAnsi" w:hAnsiTheme="majorBidi" w:cs="David"/>
          <w:sz w:val="24"/>
          <w:szCs w:val="24"/>
          <w:rtl/>
        </w:rPr>
      </w:pPr>
      <w:proofErr w:type="spellStart"/>
      <w:r w:rsidRPr="00775E22">
        <w:rPr>
          <w:rFonts w:asciiTheme="majorBidi" w:eastAsiaTheme="minorHAnsi" w:hAnsiTheme="majorBidi" w:cs="David"/>
          <w:sz w:val="24"/>
          <w:szCs w:val="24"/>
          <w:rtl/>
        </w:rPr>
        <w:t>האמהות</w:t>
      </w:r>
      <w:proofErr w:type="spellEnd"/>
      <w:r w:rsidRPr="00775E22">
        <w:rPr>
          <w:rFonts w:asciiTheme="majorBidi" w:eastAsiaTheme="minorHAnsi" w:hAnsiTheme="majorBidi" w:cs="David"/>
          <w:sz w:val="24"/>
          <w:szCs w:val="24"/>
          <w:rtl/>
        </w:rPr>
        <w:t xml:space="preserve"> התייחסו לקשיים בזוגיות</w:t>
      </w:r>
      <w:r w:rsidR="00A96EFF">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אשר שני </w:t>
      </w:r>
      <w:r w:rsidR="00A96EFF">
        <w:rPr>
          <w:rFonts w:asciiTheme="majorBidi" w:eastAsiaTheme="minorHAnsi" w:hAnsiTheme="majorBidi" w:cs="David" w:hint="cs"/>
          <w:sz w:val="24"/>
          <w:szCs w:val="24"/>
          <w:rtl/>
        </w:rPr>
        <w:t>בני ה</w:t>
      </w:r>
      <w:r w:rsidRPr="00775E22">
        <w:rPr>
          <w:rFonts w:asciiTheme="majorBidi" w:eastAsiaTheme="minorHAnsi" w:hAnsiTheme="majorBidi" w:cs="David"/>
          <w:sz w:val="24"/>
          <w:szCs w:val="24"/>
          <w:rtl/>
        </w:rPr>
        <w:t xml:space="preserve">זוג הפכו לבעלי מצב רוח </w:t>
      </w:r>
      <w:r w:rsidR="00A96EFF">
        <w:rPr>
          <w:rFonts w:asciiTheme="majorBidi" w:eastAsiaTheme="minorHAnsi" w:hAnsiTheme="majorBidi" w:cs="David" w:hint="cs"/>
          <w:sz w:val="24"/>
          <w:szCs w:val="24"/>
          <w:rtl/>
        </w:rPr>
        <w:t xml:space="preserve">קיצון </w:t>
      </w:r>
      <w:r w:rsidR="00A96EFF">
        <w:rPr>
          <w:rFonts w:asciiTheme="majorBidi" w:eastAsiaTheme="minorHAnsi" w:hAnsiTheme="majorBidi" w:cs="David"/>
          <w:sz w:val="24"/>
          <w:szCs w:val="24"/>
          <w:rtl/>
        </w:rPr>
        <w:t>–</w:t>
      </w:r>
      <w:r w:rsidR="00A96EFF">
        <w:rPr>
          <w:rFonts w:asciiTheme="majorBidi" w:eastAsiaTheme="minorHAnsi" w:hAnsiTheme="majorBidi" w:cs="David" w:hint="cs"/>
          <w:sz w:val="24"/>
          <w:szCs w:val="24"/>
          <w:rtl/>
        </w:rPr>
        <w:t xml:space="preserve"> עצבנות,</w:t>
      </w:r>
      <w:r w:rsidRPr="00775E22">
        <w:rPr>
          <w:rFonts w:asciiTheme="majorBidi" w:eastAsiaTheme="minorHAnsi" w:hAnsiTheme="majorBidi" w:cs="David"/>
          <w:sz w:val="24"/>
          <w:szCs w:val="24"/>
          <w:rtl/>
        </w:rPr>
        <w:t xml:space="preserve"> שנגרם עקב הלחצים הרבים </w:t>
      </w:r>
      <w:r w:rsidR="00A96EFF">
        <w:rPr>
          <w:rFonts w:asciiTheme="majorBidi" w:eastAsiaTheme="minorHAnsi" w:hAnsiTheme="majorBidi" w:cs="David" w:hint="cs"/>
          <w:sz w:val="24"/>
          <w:szCs w:val="24"/>
          <w:rtl/>
        </w:rPr>
        <w:t xml:space="preserve">אשר </w:t>
      </w:r>
      <w:r w:rsidRPr="00775E22">
        <w:rPr>
          <w:rFonts w:asciiTheme="majorBidi" w:eastAsiaTheme="minorHAnsi" w:hAnsiTheme="majorBidi" w:cs="David"/>
          <w:sz w:val="24"/>
          <w:szCs w:val="24"/>
          <w:rtl/>
        </w:rPr>
        <w:t xml:space="preserve">מלווים את הימצאותו של בנם </w:t>
      </w:r>
      <w:r w:rsidR="00A96EFF">
        <w:rPr>
          <w:rFonts w:asciiTheme="majorBidi" w:eastAsiaTheme="minorHAnsi" w:hAnsiTheme="majorBidi" w:cs="David" w:hint="cs"/>
          <w:sz w:val="24"/>
          <w:szCs w:val="24"/>
          <w:rtl/>
        </w:rPr>
        <w:t>עם</w:t>
      </w:r>
      <w:r w:rsidR="00775E22">
        <w:rPr>
          <w:rFonts w:asciiTheme="majorBidi" w:eastAsiaTheme="minorHAnsi" w:hAnsiTheme="majorBidi" w:cs="David"/>
          <w:sz w:val="24"/>
          <w:szCs w:val="24"/>
          <w:rtl/>
        </w:rPr>
        <w:t xml:space="preserve"> </w:t>
      </w:r>
      <w:r w:rsidRPr="00775E22">
        <w:rPr>
          <w:rFonts w:asciiTheme="majorBidi" w:eastAsiaTheme="minorHAnsi" w:hAnsiTheme="majorBidi" w:cs="David"/>
          <w:sz w:val="24"/>
          <w:szCs w:val="24"/>
          <w:rtl/>
        </w:rPr>
        <w:t xml:space="preserve">מוגבלות </w:t>
      </w:r>
      <w:r w:rsidR="00196712">
        <w:rPr>
          <w:rFonts w:asciiTheme="majorBidi" w:eastAsiaTheme="minorHAnsi" w:hAnsiTheme="majorBidi" w:cs="David" w:hint="cs"/>
          <w:sz w:val="24"/>
          <w:szCs w:val="24"/>
          <w:rtl/>
        </w:rPr>
        <w:t>שכלית</w:t>
      </w:r>
      <w:r w:rsidR="00A96EFF">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w:t>
      </w:r>
      <w:proofErr w:type="spellStart"/>
      <w:r w:rsidRPr="00775E22">
        <w:rPr>
          <w:rFonts w:asciiTheme="majorBidi" w:eastAsiaTheme="minorHAnsi" w:hAnsiTheme="majorBidi" w:cs="David"/>
          <w:sz w:val="24"/>
          <w:szCs w:val="24"/>
          <w:rtl/>
        </w:rPr>
        <w:t>האמהות</w:t>
      </w:r>
      <w:proofErr w:type="spellEnd"/>
      <w:r w:rsidRPr="00775E22">
        <w:rPr>
          <w:rFonts w:asciiTheme="majorBidi" w:eastAsiaTheme="minorHAnsi" w:hAnsiTheme="majorBidi" w:cs="David"/>
          <w:sz w:val="24"/>
          <w:szCs w:val="24"/>
          <w:rtl/>
        </w:rPr>
        <w:t xml:space="preserve"> התייחסו לצרכיהן ולצרכי בעליהן</w:t>
      </w:r>
      <w:r w:rsidR="00A96EFF">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שהפכו </w:t>
      </w:r>
      <w:proofErr w:type="spellStart"/>
      <w:r w:rsidRPr="00775E22">
        <w:rPr>
          <w:rFonts w:asciiTheme="majorBidi" w:eastAsiaTheme="minorHAnsi" w:hAnsiTheme="majorBidi" w:cs="David"/>
          <w:sz w:val="24"/>
          <w:szCs w:val="24"/>
          <w:rtl/>
        </w:rPr>
        <w:t>ל</w:t>
      </w:r>
      <w:r w:rsidR="00A96EFF">
        <w:rPr>
          <w:rFonts w:asciiTheme="majorBidi" w:eastAsiaTheme="minorHAnsi" w:hAnsiTheme="majorBidi" w:cs="David" w:hint="cs"/>
          <w:sz w:val="24"/>
          <w:szCs w:val="24"/>
          <w:rtl/>
        </w:rPr>
        <w:t>בילתי</w:t>
      </w:r>
      <w:proofErr w:type="spellEnd"/>
      <w:r w:rsidRPr="00775E22">
        <w:rPr>
          <w:rFonts w:asciiTheme="majorBidi" w:eastAsiaTheme="minorHAnsi" w:hAnsiTheme="majorBidi" w:cs="David"/>
          <w:sz w:val="24"/>
          <w:szCs w:val="24"/>
          <w:rtl/>
        </w:rPr>
        <w:t xml:space="preserve"> מסופקים מבחינות שונות,</w:t>
      </w:r>
      <w:r w:rsidR="00775E22">
        <w:rPr>
          <w:rFonts w:asciiTheme="majorBidi" w:eastAsiaTheme="minorHAnsi" w:hAnsiTheme="majorBidi" w:cs="David"/>
          <w:sz w:val="24"/>
          <w:szCs w:val="24"/>
          <w:rtl/>
        </w:rPr>
        <w:t xml:space="preserve"> </w:t>
      </w:r>
      <w:r w:rsidRPr="00775E22">
        <w:rPr>
          <w:rFonts w:asciiTheme="majorBidi" w:eastAsiaTheme="minorHAnsi" w:hAnsiTheme="majorBidi" w:cs="David"/>
          <w:sz w:val="24"/>
          <w:szCs w:val="24"/>
          <w:rtl/>
        </w:rPr>
        <w:t>התייחסו להורות שלהן</w:t>
      </w:r>
      <w:r w:rsidR="00A96EFF">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w:t>
      </w:r>
      <w:r w:rsidR="00A96EFF">
        <w:rPr>
          <w:rFonts w:asciiTheme="majorBidi" w:eastAsiaTheme="minorHAnsi" w:hAnsiTheme="majorBidi" w:cs="David" w:hint="cs"/>
          <w:sz w:val="24"/>
          <w:szCs w:val="24"/>
          <w:rtl/>
        </w:rPr>
        <w:t>א</w:t>
      </w:r>
      <w:r w:rsidRPr="00775E22">
        <w:rPr>
          <w:rFonts w:asciiTheme="majorBidi" w:eastAsiaTheme="minorHAnsi" w:hAnsiTheme="majorBidi" w:cs="David"/>
          <w:sz w:val="24"/>
          <w:szCs w:val="24"/>
          <w:rtl/>
        </w:rPr>
        <w:t>ש</w:t>
      </w:r>
      <w:r w:rsidR="00A96EFF">
        <w:rPr>
          <w:rFonts w:asciiTheme="majorBidi" w:eastAsiaTheme="minorHAnsi" w:hAnsiTheme="majorBidi" w:cs="David" w:hint="cs"/>
          <w:sz w:val="24"/>
          <w:szCs w:val="24"/>
          <w:rtl/>
        </w:rPr>
        <w:t xml:space="preserve">ר </w:t>
      </w:r>
      <w:r w:rsidRPr="00775E22">
        <w:rPr>
          <w:rFonts w:asciiTheme="majorBidi" w:eastAsiaTheme="minorHAnsi" w:hAnsiTheme="majorBidi" w:cs="David"/>
          <w:sz w:val="24"/>
          <w:szCs w:val="24"/>
          <w:rtl/>
        </w:rPr>
        <w:t>נתקלה בבעייתיות</w:t>
      </w:r>
      <w:r w:rsidR="00A96EFF">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הן כלפי ילדיהם האחרים והן כלפי הילד </w:t>
      </w:r>
      <w:r w:rsidR="00A96EFF">
        <w:rPr>
          <w:rFonts w:asciiTheme="majorBidi" w:eastAsiaTheme="minorHAnsi" w:hAnsiTheme="majorBidi" w:cs="David" w:hint="cs"/>
          <w:sz w:val="24"/>
          <w:szCs w:val="24"/>
          <w:rtl/>
        </w:rPr>
        <w:t>עם</w:t>
      </w:r>
      <w:r w:rsidRPr="00775E22">
        <w:rPr>
          <w:rFonts w:asciiTheme="majorBidi" w:eastAsiaTheme="minorHAnsi" w:hAnsiTheme="majorBidi" w:cs="David"/>
          <w:sz w:val="24"/>
          <w:szCs w:val="24"/>
          <w:rtl/>
        </w:rPr>
        <w:t xml:space="preserve"> המוגבלות ה</w:t>
      </w:r>
      <w:r w:rsidR="00196712">
        <w:rPr>
          <w:rFonts w:asciiTheme="majorBidi" w:eastAsiaTheme="minorHAnsi" w:hAnsiTheme="majorBidi" w:cs="David" w:hint="cs"/>
          <w:sz w:val="24"/>
          <w:szCs w:val="24"/>
          <w:rtl/>
        </w:rPr>
        <w:t>שכלית</w:t>
      </w:r>
      <w:r w:rsidRPr="00775E22">
        <w:rPr>
          <w:rFonts w:asciiTheme="majorBidi" w:eastAsiaTheme="minorHAnsi" w:hAnsiTheme="majorBidi" w:cs="David"/>
          <w:sz w:val="24"/>
          <w:szCs w:val="24"/>
          <w:rtl/>
        </w:rPr>
        <w:t>. ממצא זה מוצדק מחקרית</w:t>
      </w:r>
      <w:r w:rsidR="00A96EFF">
        <w:rPr>
          <w:rFonts w:asciiTheme="majorBidi" w:eastAsiaTheme="minorHAnsi" w:hAnsiTheme="majorBidi" w:cs="David" w:hint="cs"/>
          <w:sz w:val="24"/>
          <w:szCs w:val="24"/>
          <w:rtl/>
        </w:rPr>
        <w:t>. הספרות גורסת,</w:t>
      </w:r>
      <w:r w:rsidRPr="00775E22">
        <w:rPr>
          <w:rFonts w:asciiTheme="majorBidi" w:eastAsiaTheme="minorHAnsi" w:hAnsiTheme="majorBidi" w:cs="David"/>
          <w:sz w:val="24"/>
          <w:szCs w:val="24"/>
          <w:rtl/>
        </w:rPr>
        <w:t xml:space="preserve"> </w:t>
      </w:r>
      <w:r w:rsidR="00A96EFF">
        <w:rPr>
          <w:rFonts w:asciiTheme="majorBidi" w:eastAsiaTheme="minorHAnsi" w:hAnsiTheme="majorBidi" w:cs="David" w:hint="cs"/>
          <w:sz w:val="24"/>
          <w:szCs w:val="24"/>
          <w:rtl/>
        </w:rPr>
        <w:t>ש</w:t>
      </w:r>
      <w:r w:rsidRPr="00775E22">
        <w:rPr>
          <w:rFonts w:asciiTheme="majorBidi" w:eastAsia="Times New Roman" w:hAnsiTheme="majorBidi" w:cs="David"/>
          <w:sz w:val="24"/>
          <w:szCs w:val="24"/>
          <w:rtl/>
        </w:rPr>
        <w:t>התמודדות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 xml:space="preserve">ההורים עם הימצאותו של ילד עם </w:t>
      </w:r>
      <w:r w:rsidR="00F852B4" w:rsidRPr="00775E22">
        <w:rPr>
          <w:rFonts w:asciiTheme="majorBidi" w:eastAsia="Times New Roman" w:hAnsiTheme="majorBidi" w:cs="David"/>
          <w:sz w:val="24"/>
          <w:szCs w:val="24"/>
          <w:rtl/>
        </w:rPr>
        <w:t>מוגבלות שכלית</w:t>
      </w:r>
      <w:r w:rsidR="00A96EFF">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במשפחה</w:t>
      </w:r>
      <w:r w:rsid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הופכת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למורכבת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יותר</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ויותר</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מאשר</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דרישות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ההורות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לילד</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עם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התפתחות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רגילה</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תחושת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המתח</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של</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הורים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לילדים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עם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נכות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הי</w:t>
      </w:r>
      <w:r w:rsidR="00A96EFF">
        <w:rPr>
          <w:rFonts w:asciiTheme="majorBidi" w:eastAsia="Times New Roman" w:hAnsiTheme="majorBidi" w:cs="David" w:hint="cs"/>
          <w:sz w:val="24"/>
          <w:szCs w:val="24"/>
          <w:rtl/>
        </w:rPr>
        <w:t>א</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אדירה</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יחסית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להורים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לילדים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רגילים</w:t>
      </w:r>
      <w:r w:rsidRPr="00775E22">
        <w:rPr>
          <w:rFonts w:asciiTheme="majorBidi" w:eastAsia="Times New Roman" w:hAnsiTheme="majorBidi" w:cs="David"/>
          <w:sz w:val="24"/>
          <w:szCs w:val="24"/>
          <w:rtl/>
          <w:lang w:bidi="ar-SA"/>
        </w:rPr>
        <w:t xml:space="preserve">, </w:t>
      </w:r>
      <w:r w:rsidR="00B700A3">
        <w:rPr>
          <w:rFonts w:asciiTheme="majorBidi" w:eastAsia="Times New Roman" w:hAnsiTheme="majorBidi" w:cs="David" w:hint="cs"/>
          <w:sz w:val="24"/>
          <w:szCs w:val="24"/>
          <w:rtl/>
        </w:rPr>
        <w:t>כאשר ה</w:t>
      </w:r>
      <w:r w:rsidRPr="00775E22">
        <w:rPr>
          <w:rFonts w:asciiTheme="majorBidi" w:eastAsia="Times New Roman" w:hAnsiTheme="majorBidi" w:cs="David"/>
          <w:sz w:val="24"/>
          <w:szCs w:val="24"/>
          <w:rtl/>
        </w:rPr>
        <w:t>מורכבות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בהתמודדות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מתבטאת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בילד</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עצמו</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בקשר</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הזוגי</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באחים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הבריאים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לילד</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עם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נכות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ובאינטראקציה</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ביניהם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lang w:bidi="ar-SA"/>
        </w:rPr>
        <w:t>Peer</w:t>
      </w:r>
      <w:r w:rsidR="00A96EFF">
        <w:rPr>
          <w:rFonts w:asciiTheme="majorBidi" w:eastAsia="Times New Roman" w:hAnsiTheme="majorBidi" w:cs="David"/>
          <w:sz w:val="24"/>
          <w:szCs w:val="24"/>
          <w:lang w:bidi="ar-SA"/>
        </w:rPr>
        <w:t xml:space="preserve"> </w:t>
      </w:r>
      <w:r w:rsidRPr="00775E22">
        <w:rPr>
          <w:rFonts w:asciiTheme="majorBidi" w:eastAsia="Times New Roman" w:hAnsiTheme="majorBidi" w:cs="David"/>
          <w:sz w:val="24"/>
          <w:szCs w:val="24"/>
          <w:lang w:bidi="ar-SA"/>
        </w:rPr>
        <w:t>&amp; Hill</w:t>
      </w:r>
      <w:r w:rsidR="00B700A3">
        <w:rPr>
          <w:rFonts w:asciiTheme="majorBidi" w:eastAsia="Times New Roman" w:hAnsiTheme="majorBidi" w:cs="David"/>
          <w:sz w:val="24"/>
          <w:szCs w:val="24"/>
          <w:lang w:bidi="ar-SA"/>
        </w:rPr>
        <w:t>m</w:t>
      </w:r>
      <w:r w:rsidRPr="00775E22">
        <w:rPr>
          <w:rFonts w:asciiTheme="majorBidi" w:eastAsia="Times New Roman" w:hAnsiTheme="majorBidi" w:cs="David"/>
          <w:sz w:val="24"/>
          <w:szCs w:val="24"/>
          <w:lang w:bidi="ar-SA"/>
        </w:rPr>
        <w:t>an, 2014</w:t>
      </w:r>
      <w:r w:rsidRPr="00775E22">
        <w:rPr>
          <w:rFonts w:asciiTheme="majorBidi" w:eastAsia="Times New Roman" w:hAnsiTheme="majorBidi" w:cs="David"/>
          <w:sz w:val="24"/>
          <w:szCs w:val="24"/>
          <w:rtl/>
          <w:lang w:bidi="ar-SA"/>
        </w:rPr>
        <w:t>).</w:t>
      </w:r>
      <w:r w:rsidRPr="00775E22">
        <w:rPr>
          <w:rFonts w:asciiTheme="majorBidi" w:eastAsia="Times New Roman" w:hAnsiTheme="majorBidi" w:cs="David"/>
          <w:sz w:val="24"/>
          <w:szCs w:val="24"/>
          <w:rtl/>
        </w:rPr>
        <w:t xml:space="preserve"> ובקשר להורות, הורות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לילד</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עם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מוגבלות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שכלית</w:t>
      </w:r>
      <w:r w:rsidR="00775E22">
        <w:rPr>
          <w:rFonts w:asciiTheme="majorBidi" w:eastAsia="Times New Roman" w:hAnsiTheme="majorBidi" w:cs="Times New Roman"/>
          <w:sz w:val="24"/>
          <w:szCs w:val="24"/>
          <w:rtl/>
          <w:lang w:bidi="ar-SA"/>
        </w:rPr>
        <w:t xml:space="preserve"> </w:t>
      </w:r>
      <w:r w:rsidRPr="00775E22">
        <w:rPr>
          <w:rFonts w:asciiTheme="majorBidi" w:eastAsia="Times New Roman" w:hAnsiTheme="majorBidi" w:cs="David"/>
          <w:sz w:val="24"/>
          <w:szCs w:val="24"/>
          <w:rtl/>
        </w:rPr>
        <w:t>עלולה</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לעורר</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רגשות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שמלווים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בחרדה</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בושה</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ותחושת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אשם</w:t>
      </w:r>
      <w:r w:rsidRPr="00775E22">
        <w:rPr>
          <w:rFonts w:asciiTheme="majorBidi" w:eastAsia="Times New Roman" w:hAnsiTheme="majorBidi" w:cs="David"/>
          <w:sz w:val="24"/>
          <w:szCs w:val="24"/>
          <w:rtl/>
          <w:lang w:bidi="ar-SA"/>
        </w:rPr>
        <w:t xml:space="preserve"> (</w:t>
      </w:r>
      <w:proofErr w:type="spellStart"/>
      <w:r w:rsidRPr="00775E22">
        <w:rPr>
          <w:rFonts w:asciiTheme="majorBidi" w:eastAsia="Times New Roman" w:hAnsiTheme="majorBidi" w:cs="David"/>
          <w:sz w:val="24"/>
          <w:szCs w:val="24"/>
          <w:lang w:bidi="ar-SA"/>
        </w:rPr>
        <w:t>Berfesford</w:t>
      </w:r>
      <w:proofErr w:type="spellEnd"/>
      <w:r w:rsidRPr="00775E22">
        <w:rPr>
          <w:rFonts w:asciiTheme="majorBidi" w:eastAsia="Times New Roman" w:hAnsiTheme="majorBidi" w:cs="David"/>
          <w:sz w:val="24"/>
          <w:szCs w:val="24"/>
          <w:lang w:bidi="ar-SA"/>
        </w:rPr>
        <w:t xml:space="preserve"> et al</w:t>
      </w:r>
      <w:r w:rsidR="00B700A3">
        <w:rPr>
          <w:rFonts w:asciiTheme="majorBidi" w:eastAsia="Times New Roman" w:hAnsiTheme="majorBidi" w:cs="David"/>
          <w:sz w:val="24"/>
          <w:szCs w:val="24"/>
          <w:lang w:bidi="ar-SA"/>
        </w:rPr>
        <w:t>.</w:t>
      </w:r>
      <w:r w:rsidRPr="00775E22">
        <w:rPr>
          <w:rFonts w:asciiTheme="majorBidi" w:eastAsia="Times New Roman" w:hAnsiTheme="majorBidi" w:cs="David"/>
          <w:sz w:val="24"/>
          <w:szCs w:val="24"/>
          <w:lang w:bidi="ar-SA"/>
        </w:rPr>
        <w:t>, 2007; Ha et al</w:t>
      </w:r>
      <w:r w:rsidR="00B700A3">
        <w:rPr>
          <w:rFonts w:asciiTheme="majorBidi" w:eastAsia="Times New Roman" w:hAnsiTheme="majorBidi" w:cs="David"/>
          <w:sz w:val="24"/>
          <w:szCs w:val="24"/>
          <w:lang w:bidi="ar-SA"/>
        </w:rPr>
        <w:t>.</w:t>
      </w:r>
      <w:r w:rsidRPr="00775E22">
        <w:rPr>
          <w:rFonts w:asciiTheme="majorBidi" w:eastAsia="Times New Roman" w:hAnsiTheme="majorBidi" w:cs="David"/>
          <w:sz w:val="24"/>
          <w:szCs w:val="24"/>
          <w:lang w:bidi="ar-SA"/>
        </w:rPr>
        <w:t>, 2008</w:t>
      </w:r>
      <w:r w:rsidRPr="00775E22">
        <w:rPr>
          <w:rFonts w:asciiTheme="majorBidi" w:eastAsia="Times New Roman" w:hAnsiTheme="majorBidi" w:cs="David"/>
          <w:sz w:val="24"/>
          <w:szCs w:val="24"/>
          <w:rtl/>
          <w:lang w:bidi="ar-SA"/>
        </w:rPr>
        <w:t>)</w:t>
      </w:r>
      <w:r w:rsidRPr="00775E22">
        <w:rPr>
          <w:rFonts w:asciiTheme="majorBidi" w:eastAsia="Times New Roman" w:hAnsiTheme="majorBidi" w:cs="David"/>
          <w:sz w:val="24"/>
          <w:szCs w:val="24"/>
          <w:rtl/>
        </w:rPr>
        <w:t xml:space="preserve">, דבר </w:t>
      </w:r>
      <w:r w:rsidR="00B700A3">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 xml:space="preserve">עלול להשפיע על תפיסת ההורות בעיני </w:t>
      </w:r>
      <w:proofErr w:type="spellStart"/>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w:t>
      </w:r>
    </w:p>
    <w:p w14:paraId="65DA4037" w14:textId="77777777" w:rsidR="00B700A3" w:rsidRDefault="00FB15E3" w:rsidP="00373A80">
      <w:pPr>
        <w:bidi/>
        <w:spacing w:after="0" w:line="480" w:lineRule="auto"/>
        <w:ind w:firstLine="425"/>
        <w:jc w:val="both"/>
        <w:rPr>
          <w:rFonts w:asciiTheme="majorBidi" w:eastAsiaTheme="minorHAnsi" w:hAnsiTheme="majorBidi" w:cs="David"/>
          <w:sz w:val="24"/>
          <w:szCs w:val="24"/>
          <w:rtl/>
        </w:rPr>
      </w:pPr>
      <w:r w:rsidRPr="00775E22">
        <w:rPr>
          <w:rFonts w:asciiTheme="majorBidi" w:eastAsiaTheme="minorHAnsi" w:hAnsiTheme="majorBidi" w:cs="David"/>
          <w:sz w:val="24"/>
          <w:szCs w:val="24"/>
          <w:rtl/>
        </w:rPr>
        <w:t xml:space="preserve"> </w:t>
      </w:r>
      <w:r w:rsidR="00232F8A" w:rsidRPr="00775E22">
        <w:rPr>
          <w:rFonts w:asciiTheme="majorBidi" w:eastAsiaTheme="minorHAnsi" w:hAnsiTheme="majorBidi" w:cs="David"/>
          <w:sz w:val="24"/>
          <w:szCs w:val="24"/>
          <w:rtl/>
        </w:rPr>
        <w:t>במקרה זה</w:t>
      </w:r>
      <w:r w:rsidR="00B700A3">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מדובר ברווחה נפשית שהפכה להיות לקויה</w:t>
      </w:r>
      <w:r w:rsidR="00B700A3">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רווחה נפשית</w:t>
      </w:r>
      <w:r w:rsidR="00B700A3">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היא אחד הגורמים העיקריים </w:t>
      </w:r>
      <w:r w:rsidR="00B700A3">
        <w:rPr>
          <w:rFonts w:asciiTheme="majorBidi" w:eastAsiaTheme="minorHAnsi" w:hAnsiTheme="majorBidi" w:cs="David" w:hint="cs"/>
          <w:sz w:val="24"/>
          <w:szCs w:val="24"/>
          <w:rtl/>
        </w:rPr>
        <w:t>ל</w:t>
      </w:r>
      <w:r w:rsidRPr="00775E22">
        <w:rPr>
          <w:rFonts w:asciiTheme="majorBidi" w:eastAsiaTheme="minorHAnsi" w:hAnsiTheme="majorBidi" w:cs="David"/>
          <w:sz w:val="24"/>
          <w:szCs w:val="24"/>
          <w:rtl/>
        </w:rPr>
        <w:t>תפיסת איכות חיים משפחתית. אם אנחנו רוצים להתייחס לממדים המרכזיים</w:t>
      </w:r>
      <w:r w:rsidR="00B700A3">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שלהם</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יש</w:t>
      </w:r>
      <w:r w:rsidR="00775E22">
        <w:rPr>
          <w:rFonts w:asciiTheme="majorBidi" w:eastAsiaTheme="minorHAnsi" w:hAnsiTheme="majorBidi" w:cs="Times New Roman"/>
          <w:sz w:val="24"/>
          <w:szCs w:val="24"/>
          <w:rtl/>
          <w:lang w:bidi="ar-SA"/>
        </w:rPr>
        <w:t xml:space="preserve"> </w:t>
      </w:r>
      <w:r w:rsidRPr="00775E22">
        <w:rPr>
          <w:rFonts w:asciiTheme="majorBidi" w:eastAsiaTheme="minorHAnsi" w:hAnsiTheme="majorBidi" w:cs="David"/>
          <w:sz w:val="24"/>
          <w:szCs w:val="24"/>
          <w:rtl/>
        </w:rPr>
        <w:t>תרומה</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מיוחדת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לאיכות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חיים</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משפחתית, אנחנו נמצא שיחסים בין בני המשפחה הוא אחד הממדים העיקריים המשפיעים על איכות חיים משפחתית</w:t>
      </w:r>
      <w:r w:rsidR="00B700A3">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וככל שהיחסים האלה הם טובים</w:t>
      </w:r>
      <w:r w:rsidR="00B700A3">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סביר להניח</w:t>
      </w:r>
      <w:r w:rsidR="00B700A3">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שתפיסת איכות החיים של הפרט במשפחה תעלה (</w:t>
      </w:r>
      <w:r w:rsidRPr="00775E22">
        <w:rPr>
          <w:rFonts w:asciiTheme="majorBidi" w:eastAsiaTheme="minorHAnsi" w:hAnsiTheme="majorBidi" w:cs="David"/>
          <w:sz w:val="24"/>
          <w:szCs w:val="24"/>
          <w:lang w:bidi="ar-SA"/>
        </w:rPr>
        <w:t>Brown et al., 2006</w:t>
      </w:r>
      <w:r w:rsidR="00B700A3">
        <w:rPr>
          <w:rFonts w:asciiTheme="majorBidi" w:eastAsiaTheme="minorHAnsi" w:hAnsiTheme="majorBidi" w:cs="David"/>
          <w:sz w:val="24"/>
          <w:szCs w:val="24"/>
          <w:rtl/>
        </w:rPr>
        <w:t>)</w:t>
      </w:r>
      <w:r w:rsidR="00B700A3">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w:t>
      </w:r>
      <w:r w:rsidR="00B700A3">
        <w:rPr>
          <w:rFonts w:asciiTheme="majorBidi" w:eastAsiaTheme="minorHAnsi" w:hAnsiTheme="majorBidi" w:cs="David" w:hint="cs"/>
          <w:sz w:val="24"/>
          <w:szCs w:val="24"/>
          <w:rtl/>
        </w:rPr>
        <w:t>מכאן</w:t>
      </w:r>
      <w:r w:rsidRPr="00775E22">
        <w:rPr>
          <w:rFonts w:asciiTheme="majorBidi" w:eastAsiaTheme="minorHAnsi" w:hAnsiTheme="majorBidi" w:cs="David"/>
          <w:sz w:val="24"/>
          <w:szCs w:val="24"/>
          <w:rtl/>
        </w:rPr>
        <w:t xml:space="preserve"> </w:t>
      </w:r>
      <w:r w:rsidR="00B700A3">
        <w:rPr>
          <w:rFonts w:asciiTheme="majorBidi" w:eastAsiaTheme="minorHAnsi" w:hAnsiTheme="majorBidi" w:cs="David" w:hint="cs"/>
          <w:sz w:val="24"/>
          <w:szCs w:val="24"/>
          <w:rtl/>
        </w:rPr>
        <w:t>נובעת ההבנה,</w:t>
      </w:r>
      <w:r w:rsidRPr="00775E22">
        <w:rPr>
          <w:rFonts w:asciiTheme="majorBidi" w:eastAsiaTheme="minorHAnsi" w:hAnsiTheme="majorBidi" w:cs="David"/>
          <w:sz w:val="24"/>
          <w:szCs w:val="24"/>
          <w:rtl/>
        </w:rPr>
        <w:t xml:space="preserve"> שיחסים מתוחים ותפיסתם כלקויים מ</w:t>
      </w:r>
      <w:r w:rsidR="00B700A3">
        <w:rPr>
          <w:rFonts w:asciiTheme="majorBidi" w:eastAsiaTheme="minorHAnsi" w:hAnsiTheme="majorBidi" w:cs="David" w:hint="cs"/>
          <w:sz w:val="24"/>
          <w:szCs w:val="24"/>
          <w:rtl/>
        </w:rPr>
        <w:t>עידים על</w:t>
      </w:r>
      <w:r w:rsidRPr="00775E22">
        <w:rPr>
          <w:rFonts w:asciiTheme="majorBidi" w:eastAsiaTheme="minorHAnsi" w:hAnsiTheme="majorBidi" w:cs="David"/>
          <w:sz w:val="24"/>
          <w:szCs w:val="24"/>
          <w:rtl/>
        </w:rPr>
        <w:t xml:space="preserve"> תפיסת איכות חיים לקויה</w:t>
      </w:r>
      <w:r w:rsidR="00B700A3">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w:t>
      </w:r>
      <w:r w:rsidR="00B700A3">
        <w:rPr>
          <w:rFonts w:asciiTheme="majorBidi" w:eastAsiaTheme="minorHAnsi" w:hAnsiTheme="majorBidi" w:cs="David" w:hint="cs"/>
          <w:sz w:val="24"/>
          <w:szCs w:val="24"/>
          <w:rtl/>
        </w:rPr>
        <w:t>כפי שבאה לידי</w:t>
      </w:r>
      <w:r w:rsidRPr="00775E22">
        <w:rPr>
          <w:rFonts w:asciiTheme="majorBidi" w:eastAsiaTheme="minorHAnsi" w:hAnsiTheme="majorBidi" w:cs="David"/>
          <w:sz w:val="24"/>
          <w:szCs w:val="24"/>
          <w:rtl/>
        </w:rPr>
        <w:t xml:space="preserve"> ביטוי </w:t>
      </w:r>
      <w:r w:rsidR="00B700A3">
        <w:rPr>
          <w:rFonts w:asciiTheme="majorBidi" w:eastAsiaTheme="minorHAnsi" w:hAnsiTheme="majorBidi" w:cs="David" w:hint="cs"/>
          <w:sz w:val="24"/>
          <w:szCs w:val="24"/>
          <w:rtl/>
        </w:rPr>
        <w:t>ב</w:t>
      </w:r>
      <w:r w:rsidRPr="00775E22">
        <w:rPr>
          <w:rFonts w:asciiTheme="majorBidi" w:eastAsiaTheme="minorHAnsi" w:hAnsiTheme="majorBidi" w:cs="David"/>
          <w:sz w:val="24"/>
          <w:szCs w:val="24"/>
          <w:rtl/>
        </w:rPr>
        <w:t xml:space="preserve">דברי </w:t>
      </w:r>
      <w:proofErr w:type="spellStart"/>
      <w:r w:rsidRPr="00775E22">
        <w:rPr>
          <w:rFonts w:asciiTheme="majorBidi" w:eastAsiaTheme="minorHAnsi" w:hAnsiTheme="majorBidi" w:cs="David"/>
          <w:sz w:val="24"/>
          <w:szCs w:val="24"/>
          <w:rtl/>
        </w:rPr>
        <w:t>האמהות</w:t>
      </w:r>
      <w:proofErr w:type="spellEnd"/>
      <w:r w:rsidRPr="00775E22">
        <w:rPr>
          <w:rFonts w:asciiTheme="majorBidi" w:eastAsiaTheme="minorHAnsi" w:hAnsiTheme="majorBidi" w:cs="David"/>
          <w:sz w:val="24"/>
          <w:szCs w:val="24"/>
          <w:rtl/>
        </w:rPr>
        <w:t>.</w:t>
      </w:r>
      <w:r w:rsidR="00B700A3">
        <w:rPr>
          <w:rFonts w:asciiTheme="majorBidi" w:eastAsiaTheme="minorHAnsi" w:hAnsiTheme="majorBidi" w:cs="David" w:hint="cs"/>
          <w:sz w:val="24"/>
          <w:szCs w:val="24"/>
          <w:rtl/>
        </w:rPr>
        <w:t xml:space="preserve"> </w:t>
      </w:r>
    </w:p>
    <w:p w14:paraId="00DE65D6" w14:textId="77777777" w:rsidR="00FB15E3" w:rsidRPr="00775E22" w:rsidRDefault="00FB15E3" w:rsidP="00373A80">
      <w:pPr>
        <w:bidi/>
        <w:spacing w:after="0" w:line="480" w:lineRule="auto"/>
        <w:ind w:firstLine="425"/>
        <w:jc w:val="both"/>
        <w:rPr>
          <w:rFonts w:asciiTheme="majorBidi" w:eastAsia="Times New Roman" w:hAnsiTheme="majorBidi" w:cs="David"/>
          <w:sz w:val="24"/>
          <w:szCs w:val="24"/>
          <w:rtl/>
        </w:rPr>
      </w:pPr>
      <w:r w:rsidRPr="00775E22">
        <w:rPr>
          <w:rFonts w:asciiTheme="majorBidi" w:eastAsiaTheme="minorHAnsi" w:hAnsiTheme="majorBidi" w:cs="David"/>
          <w:sz w:val="24"/>
          <w:szCs w:val="24"/>
          <w:rtl/>
        </w:rPr>
        <w:lastRenderedPageBreak/>
        <w:t xml:space="preserve">ממצא זה במחקר הנוכחי מעיד על חוסר שביעות רצון בתחום </w:t>
      </w:r>
      <w:r w:rsidR="00B700A3">
        <w:rPr>
          <w:rFonts w:asciiTheme="majorBidi" w:eastAsiaTheme="minorHAnsi" w:hAnsiTheme="majorBidi" w:cs="David" w:hint="cs"/>
          <w:sz w:val="24"/>
          <w:szCs w:val="24"/>
          <w:rtl/>
        </w:rPr>
        <w:t>ה</w:t>
      </w:r>
      <w:r w:rsidRPr="00775E22">
        <w:rPr>
          <w:rFonts w:asciiTheme="majorBidi" w:eastAsiaTheme="minorHAnsi" w:hAnsiTheme="majorBidi" w:cs="David"/>
          <w:sz w:val="24"/>
          <w:szCs w:val="24"/>
          <w:rtl/>
        </w:rPr>
        <w:t>יחסים בין בני המשפחה</w:t>
      </w:r>
      <w:r w:rsidR="00B700A3">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שהתבטא ב</w:t>
      </w:r>
      <w:r w:rsidR="00B700A3">
        <w:rPr>
          <w:rFonts w:asciiTheme="majorBidi" w:eastAsiaTheme="minorHAnsi" w:hAnsiTheme="majorBidi" w:cs="David" w:hint="cs"/>
          <w:sz w:val="24"/>
          <w:szCs w:val="24"/>
          <w:rtl/>
        </w:rPr>
        <w:t xml:space="preserve">מצבי </w:t>
      </w:r>
      <w:r w:rsidRPr="00775E22">
        <w:rPr>
          <w:rFonts w:asciiTheme="majorBidi" w:eastAsiaTheme="minorHAnsi" w:hAnsiTheme="majorBidi" w:cs="David"/>
          <w:sz w:val="24"/>
          <w:szCs w:val="24"/>
          <w:rtl/>
        </w:rPr>
        <w:t xml:space="preserve">ריב </w:t>
      </w:r>
      <w:r w:rsidR="00B700A3">
        <w:rPr>
          <w:rFonts w:asciiTheme="majorBidi" w:eastAsiaTheme="minorHAnsi" w:hAnsiTheme="majorBidi" w:cs="David" w:hint="cs"/>
          <w:sz w:val="24"/>
          <w:szCs w:val="24"/>
          <w:rtl/>
        </w:rPr>
        <w:t>ה</w:t>
      </w:r>
      <w:r w:rsidRPr="00775E22">
        <w:rPr>
          <w:rFonts w:asciiTheme="majorBidi" w:eastAsiaTheme="minorHAnsi" w:hAnsiTheme="majorBidi" w:cs="David"/>
          <w:sz w:val="24"/>
          <w:szCs w:val="24"/>
          <w:rtl/>
        </w:rPr>
        <w:t xml:space="preserve">חוזרים על עצמם בין בני הזוג, חוסר שביעות רצון מהיחס של </w:t>
      </w:r>
      <w:proofErr w:type="spellStart"/>
      <w:r w:rsidRPr="00775E22">
        <w:rPr>
          <w:rFonts w:asciiTheme="majorBidi" w:eastAsiaTheme="minorHAnsi" w:hAnsiTheme="majorBidi" w:cs="David"/>
          <w:sz w:val="24"/>
          <w:szCs w:val="24"/>
          <w:rtl/>
        </w:rPr>
        <w:t>האמהות</w:t>
      </w:r>
      <w:proofErr w:type="spellEnd"/>
      <w:r w:rsidRPr="00775E22">
        <w:rPr>
          <w:rFonts w:asciiTheme="majorBidi" w:eastAsiaTheme="minorHAnsi" w:hAnsiTheme="majorBidi" w:cs="David"/>
          <w:sz w:val="24"/>
          <w:szCs w:val="24"/>
          <w:rtl/>
        </w:rPr>
        <w:t xml:space="preserve"> </w:t>
      </w:r>
      <w:r w:rsidR="00B700A3">
        <w:rPr>
          <w:rFonts w:asciiTheme="majorBidi" w:eastAsiaTheme="minorHAnsi" w:hAnsiTheme="majorBidi" w:cs="David" w:hint="cs"/>
          <w:sz w:val="24"/>
          <w:szCs w:val="24"/>
          <w:rtl/>
        </w:rPr>
        <w:t xml:space="preserve">כלפי ילדיהם עם מוגבלות </w:t>
      </w:r>
      <w:r w:rsidR="00FB5961">
        <w:rPr>
          <w:rFonts w:asciiTheme="majorBidi" w:eastAsiaTheme="minorHAnsi" w:hAnsiTheme="majorBidi" w:cs="David" w:hint="cs"/>
          <w:sz w:val="24"/>
          <w:szCs w:val="24"/>
          <w:rtl/>
        </w:rPr>
        <w:t>שכלית-התפתחותית</w:t>
      </w:r>
      <w:r w:rsidRPr="00775E22">
        <w:rPr>
          <w:rFonts w:asciiTheme="majorBidi" w:eastAsiaTheme="minorHAnsi" w:hAnsiTheme="majorBidi" w:cs="David"/>
          <w:sz w:val="24"/>
          <w:szCs w:val="24"/>
          <w:rtl/>
        </w:rPr>
        <w:t>, הן מבחינת הזמן שהן מקציבות להן והן מהאינטראקציות שלהן אתם, דבר שפגע בתפיסת ההורות שלהן, ממצא זה תואם את הממצאים של מחקרם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של</w:t>
      </w:r>
      <w:r w:rsidR="00B700A3">
        <w:rPr>
          <w:rFonts w:asciiTheme="majorBidi" w:eastAsia="Times New Roman" w:hAnsiTheme="majorBidi" w:cs="David" w:hint="cs"/>
          <w:sz w:val="24"/>
          <w:szCs w:val="24"/>
          <w:rtl/>
        </w:rPr>
        <w:t xml:space="preserve"> </w:t>
      </w:r>
      <w:proofErr w:type="spellStart"/>
      <w:r w:rsidR="00B700A3">
        <w:rPr>
          <w:rFonts w:asciiTheme="majorBidi" w:eastAsia="Times New Roman" w:hAnsiTheme="majorBidi" w:cs="David" w:hint="cs"/>
          <w:sz w:val="24"/>
          <w:szCs w:val="24"/>
          <w:rtl/>
        </w:rPr>
        <w:t>אג'ואן</w:t>
      </w:r>
      <w:proofErr w:type="spellEnd"/>
      <w:r w:rsidR="00B700A3">
        <w:rPr>
          <w:rFonts w:asciiTheme="majorBidi" w:eastAsia="Times New Roman" w:hAnsiTheme="majorBidi" w:cs="David" w:hint="cs"/>
          <w:sz w:val="24"/>
          <w:szCs w:val="24"/>
          <w:rtl/>
        </w:rPr>
        <w:t xml:space="preserve"> ובראון (</w:t>
      </w:r>
      <w:r w:rsidRPr="00775E22">
        <w:rPr>
          <w:rFonts w:asciiTheme="majorBidi" w:eastAsia="Times New Roman" w:hAnsiTheme="majorBidi" w:cs="David"/>
          <w:sz w:val="24"/>
          <w:szCs w:val="24"/>
          <w:rtl/>
          <w:lang w:bidi="ar-SA"/>
        </w:rPr>
        <w:t xml:space="preserve"> </w:t>
      </w:r>
      <w:proofErr w:type="spellStart"/>
      <w:r w:rsidRPr="00775E22">
        <w:rPr>
          <w:rFonts w:asciiTheme="majorBidi" w:eastAsia="Times New Roman" w:hAnsiTheme="majorBidi" w:cs="David"/>
          <w:sz w:val="24"/>
          <w:szCs w:val="24"/>
          <w:lang w:bidi="ar-SA"/>
        </w:rPr>
        <w:t>Ajuw</w:t>
      </w:r>
      <w:r w:rsidR="00B700A3">
        <w:rPr>
          <w:rFonts w:asciiTheme="majorBidi" w:eastAsia="Times New Roman" w:hAnsiTheme="majorBidi" w:cs="David"/>
          <w:sz w:val="24"/>
          <w:szCs w:val="24"/>
          <w:lang w:bidi="ar-SA"/>
        </w:rPr>
        <w:t>o</w:t>
      </w:r>
      <w:r w:rsidRPr="00775E22">
        <w:rPr>
          <w:rFonts w:asciiTheme="majorBidi" w:eastAsia="Times New Roman" w:hAnsiTheme="majorBidi" w:cs="David"/>
          <w:sz w:val="24"/>
          <w:szCs w:val="24"/>
          <w:lang w:bidi="ar-SA"/>
        </w:rPr>
        <w:t>n</w:t>
      </w:r>
      <w:proofErr w:type="spellEnd"/>
      <w:r w:rsidRPr="00775E22">
        <w:rPr>
          <w:rFonts w:asciiTheme="majorBidi" w:eastAsia="Times New Roman" w:hAnsiTheme="majorBidi" w:cs="David"/>
          <w:sz w:val="24"/>
          <w:szCs w:val="24"/>
          <w:lang w:bidi="ar-SA"/>
        </w:rPr>
        <w:t xml:space="preserve"> &amp; Brown</w:t>
      </w:r>
      <w:r w:rsidR="00B700A3">
        <w:rPr>
          <w:rFonts w:asciiTheme="majorBidi" w:eastAsia="Times New Roman" w:hAnsiTheme="majorBidi" w:cs="David"/>
          <w:sz w:val="24"/>
          <w:szCs w:val="24"/>
          <w:lang w:bidi="ar-SA"/>
        </w:rPr>
        <w:t>, 2012</w:t>
      </w:r>
      <w:r w:rsidRPr="00775E22">
        <w:rPr>
          <w:rFonts w:asciiTheme="majorBidi" w:eastAsia="Times New Roman" w:hAnsiTheme="majorBidi" w:cs="David"/>
          <w:sz w:val="24"/>
          <w:szCs w:val="24"/>
          <w:rtl/>
          <w:lang w:bidi="ar-SA"/>
        </w:rPr>
        <w:t>)</w:t>
      </w:r>
      <w:r w:rsidR="00B700A3">
        <w:rPr>
          <w:rFonts w:asciiTheme="majorBidi" w:eastAsia="Times New Roman" w:hAnsiTheme="majorBidi" w:cs="David" w:hint="cs"/>
          <w:sz w:val="24"/>
          <w:szCs w:val="24"/>
          <w:rtl/>
        </w:rPr>
        <w:t>,</w:t>
      </w:r>
      <w:r w:rsidRPr="00775E22">
        <w:rPr>
          <w:rFonts w:asciiTheme="majorBidi" w:eastAsia="Times New Roman" w:hAnsiTheme="majorBidi" w:cs="David"/>
          <w:sz w:val="24"/>
          <w:szCs w:val="24"/>
          <w:rtl/>
          <w:lang w:bidi="ar-SA"/>
        </w:rPr>
        <w:t xml:space="preserve"> </w:t>
      </w:r>
      <w:r w:rsidR="00B700A3">
        <w:rPr>
          <w:rFonts w:asciiTheme="majorBidi" w:eastAsia="Times New Roman" w:hAnsiTheme="majorBidi" w:cs="David" w:hint="cs"/>
          <w:sz w:val="24"/>
          <w:szCs w:val="24"/>
          <w:rtl/>
        </w:rPr>
        <w:t>א</w:t>
      </w:r>
      <w:r w:rsidRPr="00775E22">
        <w:rPr>
          <w:rFonts w:asciiTheme="majorBidi" w:eastAsia="Times New Roman" w:hAnsiTheme="majorBidi" w:cs="David"/>
          <w:sz w:val="24"/>
          <w:szCs w:val="24"/>
          <w:rtl/>
        </w:rPr>
        <w:t>ש</w:t>
      </w:r>
      <w:r w:rsidR="00B700A3">
        <w:rPr>
          <w:rFonts w:asciiTheme="majorBidi" w:eastAsia="Times New Roman" w:hAnsiTheme="majorBidi" w:cs="David" w:hint="cs"/>
          <w:sz w:val="24"/>
          <w:szCs w:val="24"/>
          <w:rtl/>
        </w:rPr>
        <w:t xml:space="preserve">ר </w:t>
      </w:r>
      <w:r w:rsidRPr="00775E22">
        <w:rPr>
          <w:rFonts w:asciiTheme="majorBidi" w:eastAsia="Times New Roman" w:hAnsiTheme="majorBidi" w:cs="David"/>
          <w:sz w:val="24"/>
          <w:szCs w:val="24"/>
          <w:rtl/>
        </w:rPr>
        <w:t>הצביעו</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על</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כך</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שיחסים</w:t>
      </w:r>
      <w:r w:rsidRPr="00775E22">
        <w:rPr>
          <w:rFonts w:asciiTheme="majorBidi" w:eastAsia="Times New Roman" w:hAnsiTheme="majorBidi" w:cs="David"/>
          <w:sz w:val="24"/>
          <w:szCs w:val="24"/>
          <w:rtl/>
          <w:lang w:bidi="ar-SA"/>
        </w:rPr>
        <w:t xml:space="preserve"> </w:t>
      </w:r>
      <w:r w:rsidR="00B700A3">
        <w:rPr>
          <w:rFonts w:asciiTheme="majorBidi" w:eastAsia="Times New Roman" w:hAnsiTheme="majorBidi" w:cs="David" w:hint="cs"/>
          <w:sz w:val="24"/>
          <w:szCs w:val="24"/>
          <w:rtl/>
        </w:rPr>
        <w:t xml:space="preserve">מתוחים </w:t>
      </w:r>
      <w:r w:rsidRPr="00775E22">
        <w:rPr>
          <w:rFonts w:asciiTheme="majorBidi" w:eastAsia="Times New Roman" w:hAnsiTheme="majorBidi" w:cs="David"/>
          <w:sz w:val="24"/>
          <w:szCs w:val="24"/>
          <w:rtl/>
        </w:rPr>
        <w:t>במשפחה השפיעו</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לרעה</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על</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איכות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חיים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משפחתית</w:t>
      </w:r>
      <w:r w:rsidR="00B700A3">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p>
    <w:p w14:paraId="6EF56CC6" w14:textId="77777777" w:rsidR="008C23F0" w:rsidRDefault="00FB15E3" w:rsidP="00196712">
      <w:pPr>
        <w:bidi/>
        <w:spacing w:after="0" w:line="480" w:lineRule="auto"/>
        <w:ind w:firstLine="425"/>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לעומת זאת</w:t>
      </w:r>
      <w:r w:rsidR="008C23F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ממצא זה נוגד</w:t>
      </w:r>
      <w:r w:rsidRPr="00775E22">
        <w:rPr>
          <w:rFonts w:asciiTheme="majorBidi" w:eastAsiaTheme="minorHAnsi" w:hAnsiTheme="majorBidi" w:cs="David"/>
          <w:sz w:val="24"/>
          <w:szCs w:val="24"/>
          <w:rtl/>
        </w:rPr>
        <w:t xml:space="preserve"> מחקרים אחרים </w:t>
      </w:r>
      <w:r w:rsidR="00B700A3" w:rsidRPr="00775E22">
        <w:rPr>
          <w:rFonts w:asciiTheme="majorBidi" w:eastAsia="Times New Roman" w:hAnsiTheme="majorBidi" w:cs="David"/>
          <w:sz w:val="24"/>
          <w:szCs w:val="24"/>
          <w:rtl/>
          <w:lang w:bidi="ar-SA"/>
        </w:rPr>
        <w:t>(</w:t>
      </w:r>
      <w:r w:rsidR="00B700A3" w:rsidRPr="00775E22">
        <w:rPr>
          <w:rFonts w:asciiTheme="majorBidi" w:eastAsia="Times New Roman" w:hAnsiTheme="majorBidi" w:cs="David"/>
          <w:sz w:val="24"/>
          <w:szCs w:val="24"/>
          <w:lang w:bidi="ar-SA"/>
        </w:rPr>
        <w:t xml:space="preserve">Brown et al., 2010; Schmidt &amp; </w:t>
      </w:r>
      <w:proofErr w:type="spellStart"/>
      <w:r w:rsidR="00B700A3" w:rsidRPr="00775E22">
        <w:rPr>
          <w:rFonts w:asciiTheme="majorBidi" w:eastAsia="Times New Roman" w:hAnsiTheme="majorBidi" w:cs="David"/>
          <w:sz w:val="24"/>
          <w:szCs w:val="24"/>
          <w:lang w:bidi="ar-SA"/>
        </w:rPr>
        <w:t>Kober</w:t>
      </w:r>
      <w:proofErr w:type="spellEnd"/>
      <w:r w:rsidR="00B700A3" w:rsidRPr="00775E22">
        <w:rPr>
          <w:rFonts w:asciiTheme="majorBidi" w:eastAsia="Times New Roman" w:hAnsiTheme="majorBidi" w:cs="David"/>
          <w:sz w:val="24"/>
          <w:szCs w:val="24"/>
          <w:lang w:bidi="ar-SA"/>
        </w:rPr>
        <w:t>, 2010</w:t>
      </w:r>
      <w:r w:rsidR="00B700A3" w:rsidRPr="00775E22">
        <w:rPr>
          <w:rFonts w:asciiTheme="majorBidi" w:eastAsia="Times New Roman" w:hAnsiTheme="majorBidi" w:cs="David"/>
          <w:sz w:val="24"/>
          <w:szCs w:val="24"/>
          <w:rtl/>
        </w:rPr>
        <w:t>)</w:t>
      </w:r>
      <w:r w:rsidR="008C23F0">
        <w:rPr>
          <w:rFonts w:asciiTheme="majorBidi" w:eastAsia="Times New Roman" w:hAnsiTheme="majorBidi" w:cs="David" w:hint="cs"/>
          <w:sz w:val="24"/>
          <w:szCs w:val="24"/>
          <w:rtl/>
        </w:rPr>
        <w:t xml:space="preserve">, </w:t>
      </w:r>
      <w:r w:rsidR="00B700A3">
        <w:rPr>
          <w:rFonts w:asciiTheme="majorBidi" w:eastAsia="Times New Roman" w:hAnsiTheme="majorBidi" w:cs="David" w:hint="cs"/>
          <w:sz w:val="24"/>
          <w:szCs w:val="24"/>
          <w:rtl/>
        </w:rPr>
        <w:t>אשר מצאו</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שרוב</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המשפחות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 xml:space="preserve">של ילדים </w:t>
      </w:r>
      <w:r w:rsidR="00196712">
        <w:rPr>
          <w:rFonts w:asciiTheme="majorBidi" w:eastAsia="Times New Roman" w:hAnsiTheme="majorBidi" w:cs="David" w:hint="cs"/>
          <w:sz w:val="24"/>
          <w:szCs w:val="24"/>
          <w:rtl/>
        </w:rPr>
        <w:t>עם</w:t>
      </w:r>
      <w:r w:rsidRPr="00775E22">
        <w:rPr>
          <w:rFonts w:asciiTheme="majorBidi" w:eastAsia="Times New Roman" w:hAnsiTheme="majorBidi" w:cs="David"/>
          <w:sz w:val="24"/>
          <w:szCs w:val="24"/>
          <w:rtl/>
        </w:rPr>
        <w:t xml:space="preserve"> מוגבלות </w:t>
      </w:r>
      <w:r w:rsidR="00196712">
        <w:rPr>
          <w:rFonts w:asciiTheme="majorBidi" w:eastAsia="Times New Roman" w:hAnsiTheme="majorBidi" w:cs="David" w:hint="cs"/>
          <w:sz w:val="24"/>
          <w:szCs w:val="24"/>
          <w:rtl/>
        </w:rPr>
        <w:t>שכלית</w:t>
      </w:r>
      <w:r w:rsidRPr="00775E22">
        <w:rPr>
          <w:rFonts w:asciiTheme="majorBidi" w:eastAsia="Times New Roman" w:hAnsiTheme="majorBidi" w:cs="David"/>
          <w:sz w:val="24"/>
          <w:szCs w:val="24"/>
          <w:rtl/>
        </w:rPr>
        <w:t xml:space="preserve"> הביעו</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שביעות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רצון</w:t>
      </w:r>
      <w:r w:rsidR="008C23F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בין היתר</w:t>
      </w:r>
      <w:r w:rsidR="008C23F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lang w:bidi="ar-SA"/>
        </w:rPr>
        <w:t xml:space="preserve"> </w:t>
      </w:r>
      <w:r w:rsidR="008C23F0">
        <w:rPr>
          <w:rFonts w:asciiTheme="majorBidi" w:eastAsia="Times New Roman" w:hAnsiTheme="majorBidi" w:cs="David" w:hint="cs"/>
          <w:sz w:val="24"/>
          <w:szCs w:val="24"/>
          <w:rtl/>
        </w:rPr>
        <w:t>אודות ה</w:t>
      </w:r>
      <w:r w:rsidRPr="00775E22">
        <w:rPr>
          <w:rFonts w:asciiTheme="majorBidi" w:eastAsia="Times New Roman" w:hAnsiTheme="majorBidi" w:cs="David"/>
          <w:sz w:val="24"/>
          <w:szCs w:val="24"/>
          <w:rtl/>
        </w:rPr>
        <w:t>יחסים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בין</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בני</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המשפחה.</w:t>
      </w:r>
      <w:r w:rsidR="008C23F0">
        <w:rPr>
          <w:rFonts w:asciiTheme="majorBidi" w:eastAsia="Times New Roman" w:hAnsiTheme="majorBidi" w:cs="David" w:hint="cs"/>
          <w:sz w:val="24"/>
          <w:szCs w:val="24"/>
          <w:rtl/>
        </w:rPr>
        <w:t xml:space="preserve"> </w:t>
      </w:r>
    </w:p>
    <w:p w14:paraId="585AE450" w14:textId="77777777" w:rsidR="00FB15E3" w:rsidRPr="00775E22" w:rsidRDefault="008C23F0" w:rsidP="00373A80">
      <w:pPr>
        <w:bidi/>
        <w:spacing w:after="0" w:line="480" w:lineRule="auto"/>
        <w:ind w:firstLine="425"/>
        <w:jc w:val="both"/>
        <w:rPr>
          <w:rFonts w:asciiTheme="majorBidi" w:eastAsia="Times New Roman" w:hAnsiTheme="majorBidi" w:cs="David"/>
          <w:sz w:val="24"/>
          <w:szCs w:val="24"/>
          <w:rtl/>
        </w:rPr>
      </w:pPr>
      <w:r>
        <w:rPr>
          <w:rFonts w:asciiTheme="majorBidi" w:eastAsia="Times New Roman" w:hAnsiTheme="majorBidi" w:cs="David" w:hint="cs"/>
          <w:sz w:val="24"/>
          <w:szCs w:val="24"/>
          <w:rtl/>
        </w:rPr>
        <w:t xml:space="preserve">חשוב לציין כי, </w:t>
      </w:r>
      <w:r w:rsidR="00FB15E3" w:rsidRPr="00775E22">
        <w:rPr>
          <w:rFonts w:asciiTheme="majorBidi" w:eastAsia="Times New Roman" w:hAnsiTheme="majorBidi" w:cs="David"/>
          <w:sz w:val="24"/>
          <w:szCs w:val="24"/>
          <w:rtl/>
        </w:rPr>
        <w:t>ממצא זה נוגד גם ממצאי מחקרים בתחום</w:t>
      </w:r>
      <w:r w:rsidR="00FB15E3" w:rsidRPr="00775E22">
        <w:rPr>
          <w:rFonts w:asciiTheme="majorBidi" w:eastAsia="Times New Roman" w:hAnsiTheme="majorBidi" w:cs="David"/>
          <w:sz w:val="24"/>
          <w:szCs w:val="24"/>
          <w:rtl/>
          <w:lang w:bidi="ar-SA"/>
        </w:rPr>
        <w:t xml:space="preserve"> </w:t>
      </w:r>
      <w:r w:rsidR="00FB15E3" w:rsidRPr="00775E22">
        <w:rPr>
          <w:rFonts w:asciiTheme="majorBidi" w:eastAsia="Times New Roman" w:hAnsiTheme="majorBidi" w:cs="David"/>
          <w:sz w:val="24"/>
          <w:szCs w:val="24"/>
          <w:rtl/>
        </w:rPr>
        <w:t>איכות</w:t>
      </w:r>
      <w:r w:rsidR="00FB15E3" w:rsidRPr="00775E22">
        <w:rPr>
          <w:rFonts w:asciiTheme="majorBidi" w:eastAsia="Times New Roman" w:hAnsiTheme="majorBidi" w:cs="David"/>
          <w:sz w:val="24"/>
          <w:szCs w:val="24"/>
          <w:rtl/>
          <w:lang w:bidi="ar-SA"/>
        </w:rPr>
        <w:t xml:space="preserve"> </w:t>
      </w:r>
      <w:r w:rsidR="00FB15E3" w:rsidRPr="00775E22">
        <w:rPr>
          <w:rFonts w:asciiTheme="majorBidi" w:eastAsia="Times New Roman" w:hAnsiTheme="majorBidi" w:cs="David"/>
          <w:sz w:val="24"/>
          <w:szCs w:val="24"/>
          <w:rtl/>
        </w:rPr>
        <w:t>חיים</w:t>
      </w:r>
      <w:r w:rsidR="00FB15E3" w:rsidRPr="00775E22">
        <w:rPr>
          <w:rFonts w:asciiTheme="majorBidi" w:eastAsia="Times New Roman" w:hAnsiTheme="majorBidi" w:cs="David"/>
          <w:sz w:val="24"/>
          <w:szCs w:val="24"/>
          <w:rtl/>
          <w:lang w:bidi="ar-SA"/>
        </w:rPr>
        <w:t xml:space="preserve"> </w:t>
      </w:r>
      <w:r w:rsidR="00FB15E3" w:rsidRPr="00775E22">
        <w:rPr>
          <w:rFonts w:asciiTheme="majorBidi" w:eastAsia="Times New Roman" w:hAnsiTheme="majorBidi" w:cs="David"/>
          <w:sz w:val="24"/>
          <w:szCs w:val="24"/>
          <w:rtl/>
        </w:rPr>
        <w:t>משפחתית</w:t>
      </w:r>
      <w:r w:rsidR="00FB15E3" w:rsidRPr="00775E22">
        <w:rPr>
          <w:rFonts w:asciiTheme="majorBidi" w:eastAsia="Times New Roman" w:hAnsiTheme="majorBidi" w:cs="David"/>
          <w:sz w:val="24"/>
          <w:szCs w:val="24"/>
          <w:rtl/>
          <w:lang w:bidi="ar-SA"/>
        </w:rPr>
        <w:t xml:space="preserve"> </w:t>
      </w:r>
      <w:r w:rsidR="00FB15E3" w:rsidRPr="00775E22">
        <w:rPr>
          <w:rFonts w:asciiTheme="majorBidi" w:eastAsia="Times New Roman" w:hAnsiTheme="majorBidi" w:cs="David"/>
          <w:sz w:val="24"/>
          <w:szCs w:val="24"/>
          <w:rtl/>
        </w:rPr>
        <w:t>שנערכו בישראל בקרב</w:t>
      </w:r>
      <w:r w:rsidR="00FB15E3" w:rsidRPr="00775E22">
        <w:rPr>
          <w:rFonts w:asciiTheme="majorBidi" w:eastAsia="Times New Roman" w:hAnsiTheme="majorBidi" w:cs="David"/>
          <w:sz w:val="24"/>
          <w:szCs w:val="24"/>
          <w:rtl/>
          <w:lang w:bidi="ar-SA"/>
        </w:rPr>
        <w:t xml:space="preserve"> </w:t>
      </w:r>
      <w:r w:rsidR="00FB15E3" w:rsidRPr="00775E22">
        <w:rPr>
          <w:rFonts w:asciiTheme="majorBidi" w:eastAsia="Times New Roman" w:hAnsiTheme="majorBidi" w:cs="David"/>
          <w:sz w:val="24"/>
          <w:szCs w:val="24"/>
          <w:rtl/>
        </w:rPr>
        <w:t>הורים</w:t>
      </w:r>
      <w:r w:rsidR="00FB15E3" w:rsidRPr="00775E22">
        <w:rPr>
          <w:rFonts w:asciiTheme="majorBidi" w:eastAsia="Times New Roman" w:hAnsiTheme="majorBidi" w:cs="David"/>
          <w:sz w:val="24"/>
          <w:szCs w:val="24"/>
          <w:rtl/>
          <w:lang w:bidi="ar-SA"/>
        </w:rPr>
        <w:t xml:space="preserve"> </w:t>
      </w:r>
      <w:r w:rsidR="00FB15E3" w:rsidRPr="00775E22">
        <w:rPr>
          <w:rFonts w:asciiTheme="majorBidi" w:eastAsia="Times New Roman" w:hAnsiTheme="majorBidi" w:cs="David"/>
          <w:sz w:val="24"/>
          <w:szCs w:val="24"/>
          <w:rtl/>
        </w:rPr>
        <w:t>לילדים</w:t>
      </w:r>
      <w:r w:rsidR="00FB15E3" w:rsidRPr="00775E22">
        <w:rPr>
          <w:rFonts w:asciiTheme="majorBidi" w:eastAsia="Times New Roman" w:hAnsiTheme="majorBidi" w:cs="David"/>
          <w:sz w:val="24"/>
          <w:szCs w:val="24"/>
          <w:rtl/>
          <w:lang w:bidi="ar-SA"/>
        </w:rPr>
        <w:t xml:space="preserve"> </w:t>
      </w:r>
      <w:r w:rsidR="00FB15E3" w:rsidRPr="00775E22">
        <w:rPr>
          <w:rFonts w:asciiTheme="majorBidi" w:eastAsia="Times New Roman" w:hAnsiTheme="majorBidi" w:cs="David"/>
          <w:sz w:val="24"/>
          <w:szCs w:val="24"/>
          <w:rtl/>
        </w:rPr>
        <w:t>עם</w:t>
      </w:r>
      <w:r w:rsidR="00FB15E3" w:rsidRPr="00775E22">
        <w:rPr>
          <w:rFonts w:asciiTheme="majorBidi" w:eastAsia="Times New Roman" w:hAnsiTheme="majorBidi" w:cs="David"/>
          <w:sz w:val="24"/>
          <w:szCs w:val="24"/>
          <w:rtl/>
          <w:lang w:bidi="ar-SA"/>
        </w:rPr>
        <w:t xml:space="preserve"> </w:t>
      </w:r>
      <w:r w:rsidR="00FB15E3" w:rsidRPr="00775E22">
        <w:rPr>
          <w:rFonts w:asciiTheme="majorBidi" w:eastAsia="Times New Roman" w:hAnsiTheme="majorBidi" w:cs="David"/>
          <w:sz w:val="24"/>
          <w:szCs w:val="24"/>
          <w:rtl/>
        </w:rPr>
        <w:t>מוגבלות</w:t>
      </w:r>
      <w:r w:rsidR="00FB15E3" w:rsidRPr="00775E22">
        <w:rPr>
          <w:rFonts w:asciiTheme="majorBidi" w:eastAsia="Times New Roman" w:hAnsiTheme="majorBidi" w:cs="David"/>
          <w:sz w:val="24"/>
          <w:szCs w:val="24"/>
          <w:rtl/>
          <w:lang w:bidi="ar-SA"/>
        </w:rPr>
        <w:t xml:space="preserve"> </w:t>
      </w:r>
      <w:r w:rsidR="00FB5961">
        <w:rPr>
          <w:rFonts w:asciiTheme="majorBidi" w:eastAsia="Times New Roman" w:hAnsiTheme="majorBidi" w:cs="David"/>
          <w:sz w:val="24"/>
          <w:szCs w:val="24"/>
          <w:rtl/>
        </w:rPr>
        <w:t>שכלית-התפתחותית</w:t>
      </w:r>
      <w:r>
        <w:rPr>
          <w:rFonts w:asciiTheme="majorBidi" w:eastAsia="Times New Roman" w:hAnsiTheme="majorBidi" w:cs="David" w:hint="cs"/>
          <w:sz w:val="24"/>
          <w:szCs w:val="24"/>
          <w:rtl/>
        </w:rPr>
        <w:t>,</w:t>
      </w:r>
      <w:r w:rsidR="00FB15E3" w:rsidRPr="00775E22">
        <w:rPr>
          <w:rFonts w:asciiTheme="majorBidi" w:eastAsia="Times New Roman" w:hAnsiTheme="majorBidi" w:cs="David"/>
          <w:sz w:val="24"/>
          <w:szCs w:val="24"/>
          <w:rtl/>
        </w:rPr>
        <w:t xml:space="preserve"> אשר בהם</w:t>
      </w:r>
      <w:r w:rsidR="00FB15E3" w:rsidRPr="00775E22">
        <w:rPr>
          <w:rFonts w:asciiTheme="majorBidi" w:eastAsia="Times New Roman" w:hAnsiTheme="majorBidi" w:cs="David"/>
          <w:sz w:val="24"/>
          <w:szCs w:val="24"/>
          <w:rtl/>
          <w:lang w:bidi="ar-SA"/>
        </w:rPr>
        <w:t xml:space="preserve"> </w:t>
      </w:r>
      <w:r w:rsidR="00FB15E3" w:rsidRPr="00775E22">
        <w:rPr>
          <w:rFonts w:asciiTheme="majorBidi" w:eastAsia="Times New Roman" w:hAnsiTheme="majorBidi" w:cs="David"/>
          <w:sz w:val="24"/>
          <w:szCs w:val="24"/>
          <w:rtl/>
        </w:rPr>
        <w:t xml:space="preserve">נעשתה חלוקה </w:t>
      </w:r>
      <w:r>
        <w:rPr>
          <w:rFonts w:asciiTheme="majorBidi" w:eastAsia="Times New Roman" w:hAnsiTheme="majorBidi" w:cs="David" w:hint="cs"/>
          <w:sz w:val="24"/>
          <w:szCs w:val="24"/>
          <w:rtl/>
        </w:rPr>
        <w:t>ב</w:t>
      </w:r>
      <w:r w:rsidR="00FB15E3" w:rsidRPr="00775E22">
        <w:rPr>
          <w:rFonts w:asciiTheme="majorBidi" w:eastAsia="Times New Roman" w:hAnsiTheme="majorBidi" w:cs="David"/>
          <w:sz w:val="24"/>
          <w:szCs w:val="24"/>
          <w:rtl/>
        </w:rPr>
        <w:t>תחומי איכות החיים המשפחתית</w:t>
      </w:r>
      <w:r>
        <w:rPr>
          <w:rFonts w:asciiTheme="majorBidi" w:eastAsia="Times New Roman" w:hAnsiTheme="majorBidi" w:cs="David" w:hint="cs"/>
          <w:sz w:val="24"/>
          <w:szCs w:val="24"/>
          <w:rtl/>
        </w:rPr>
        <w:t>,</w:t>
      </w:r>
      <w:r w:rsidR="00FB15E3" w:rsidRPr="00775E22">
        <w:rPr>
          <w:rFonts w:asciiTheme="majorBidi" w:eastAsia="Times New Roman" w:hAnsiTheme="majorBidi" w:cs="David"/>
          <w:sz w:val="24"/>
          <w:szCs w:val="24"/>
          <w:rtl/>
        </w:rPr>
        <w:t xml:space="preserve"> לתחומים פנימיים ו</w:t>
      </w:r>
      <w:r>
        <w:rPr>
          <w:rFonts w:asciiTheme="majorBidi" w:eastAsia="Times New Roman" w:hAnsiTheme="majorBidi" w:cs="David" w:hint="cs"/>
          <w:sz w:val="24"/>
          <w:szCs w:val="24"/>
          <w:rtl/>
        </w:rPr>
        <w:t>ל</w:t>
      </w:r>
      <w:r w:rsidR="00FB15E3" w:rsidRPr="00775E22">
        <w:rPr>
          <w:rFonts w:asciiTheme="majorBidi" w:eastAsia="Times New Roman" w:hAnsiTheme="majorBidi" w:cs="David"/>
          <w:sz w:val="24"/>
          <w:szCs w:val="24"/>
          <w:rtl/>
        </w:rPr>
        <w:t>תחומים חיצוניים</w:t>
      </w:r>
      <w:r>
        <w:rPr>
          <w:rFonts w:asciiTheme="majorBidi" w:eastAsia="Times New Roman" w:hAnsiTheme="majorBidi" w:cs="David" w:hint="cs"/>
          <w:sz w:val="24"/>
          <w:szCs w:val="24"/>
          <w:rtl/>
        </w:rPr>
        <w:t>.</w:t>
      </w:r>
      <w:r w:rsidR="00FB15E3" w:rsidRPr="00775E22">
        <w:rPr>
          <w:rFonts w:asciiTheme="majorBidi" w:eastAsia="Times New Roman" w:hAnsiTheme="majorBidi" w:cs="David"/>
          <w:sz w:val="24"/>
          <w:szCs w:val="24"/>
          <w:rtl/>
        </w:rPr>
        <w:t xml:space="preserve"> חלוקה זאת הצביעה על היחסים במשפחה כאחד התחומים הפנימיים, שנמצאו כמשביע</w:t>
      </w:r>
      <w:r>
        <w:rPr>
          <w:rFonts w:asciiTheme="majorBidi" w:eastAsia="Times New Roman" w:hAnsiTheme="majorBidi" w:cs="David" w:hint="cs"/>
          <w:sz w:val="24"/>
          <w:szCs w:val="24"/>
          <w:rtl/>
        </w:rPr>
        <w:t>י</w:t>
      </w:r>
      <w:r w:rsidR="00FB15E3" w:rsidRPr="00775E22">
        <w:rPr>
          <w:rFonts w:asciiTheme="majorBidi" w:eastAsia="Times New Roman" w:hAnsiTheme="majorBidi" w:cs="David"/>
          <w:sz w:val="24"/>
          <w:szCs w:val="24"/>
          <w:rtl/>
        </w:rPr>
        <w:t xml:space="preserve"> רצון, במיוחד בחברה הערבית </w:t>
      </w:r>
      <w:r w:rsidR="00FB15E3" w:rsidRPr="00775E22">
        <w:rPr>
          <w:rFonts w:asciiTheme="majorBidi" w:eastAsia="Times New Roman" w:hAnsiTheme="majorBidi" w:cs="David"/>
          <w:sz w:val="24"/>
          <w:szCs w:val="24"/>
          <w:rtl/>
          <w:lang w:bidi="ar-SA"/>
        </w:rPr>
        <w:t>(</w:t>
      </w:r>
      <w:proofErr w:type="spellStart"/>
      <w:r w:rsidR="00FB15E3" w:rsidRPr="00775E22">
        <w:rPr>
          <w:rFonts w:asciiTheme="majorBidi" w:eastAsia="Times New Roman" w:hAnsiTheme="majorBidi" w:cs="David"/>
          <w:sz w:val="24"/>
          <w:szCs w:val="24"/>
          <w:rtl/>
        </w:rPr>
        <w:t>נייקרוג</w:t>
      </w:r>
      <w:proofErr w:type="spellEnd"/>
      <w:r w:rsidR="00FB15E3" w:rsidRPr="00775E22">
        <w:rPr>
          <w:rFonts w:asciiTheme="majorBidi" w:eastAsia="Times New Roman" w:hAnsiTheme="majorBidi" w:cs="David"/>
          <w:sz w:val="24"/>
          <w:szCs w:val="24"/>
          <w:rtl/>
          <w:lang w:bidi="ar-SA"/>
        </w:rPr>
        <w:t xml:space="preserve"> </w:t>
      </w:r>
      <w:r w:rsidR="00FB15E3" w:rsidRPr="00775E22">
        <w:rPr>
          <w:rFonts w:asciiTheme="majorBidi" w:eastAsia="Times New Roman" w:hAnsiTheme="majorBidi" w:cs="David"/>
          <w:sz w:val="24"/>
          <w:szCs w:val="24"/>
          <w:rtl/>
        </w:rPr>
        <w:t>ו</w:t>
      </w:r>
      <w:r w:rsidR="00373A80">
        <w:rPr>
          <w:rFonts w:asciiTheme="majorBidi" w:eastAsia="Times New Roman" w:hAnsiTheme="majorBidi" w:cs="David" w:hint="cs"/>
          <w:sz w:val="24"/>
          <w:szCs w:val="24"/>
          <w:rtl/>
        </w:rPr>
        <w:t>עמיתי</w:t>
      </w:r>
      <w:r w:rsidR="00FB15E3" w:rsidRPr="00775E22">
        <w:rPr>
          <w:rFonts w:asciiTheme="majorBidi" w:eastAsia="Times New Roman" w:hAnsiTheme="majorBidi" w:cs="David"/>
          <w:sz w:val="24"/>
          <w:szCs w:val="24"/>
          <w:rtl/>
        </w:rPr>
        <w:t>ו</w:t>
      </w:r>
      <w:r w:rsidR="00FB15E3" w:rsidRPr="00775E22">
        <w:rPr>
          <w:rFonts w:asciiTheme="majorBidi" w:eastAsia="Times New Roman" w:hAnsiTheme="majorBidi" w:cs="David"/>
          <w:sz w:val="24"/>
          <w:szCs w:val="24"/>
          <w:rtl/>
          <w:lang w:bidi="ar-SA"/>
        </w:rPr>
        <w:t>, 2006</w:t>
      </w:r>
      <w:r w:rsidR="00FB15E3" w:rsidRPr="00775E22">
        <w:rPr>
          <w:rFonts w:asciiTheme="majorBidi" w:eastAsia="Times New Roman" w:hAnsiTheme="majorBidi" w:cs="David"/>
          <w:sz w:val="24"/>
          <w:szCs w:val="24"/>
          <w:lang w:bidi="ar-SA"/>
        </w:rPr>
        <w:t>;</w:t>
      </w:r>
      <w:r w:rsidR="00FB15E3" w:rsidRPr="00775E22">
        <w:rPr>
          <w:rFonts w:asciiTheme="majorBidi" w:eastAsia="Times New Roman" w:hAnsiTheme="majorBidi" w:cs="David"/>
          <w:sz w:val="24"/>
          <w:szCs w:val="24"/>
          <w:rtl/>
          <w:lang w:bidi="ar-SA"/>
        </w:rPr>
        <w:t xml:space="preserve"> </w:t>
      </w:r>
      <w:proofErr w:type="spellStart"/>
      <w:r w:rsidR="00FB15E3" w:rsidRPr="00775E22">
        <w:rPr>
          <w:rFonts w:asciiTheme="majorBidi" w:eastAsia="Times New Roman" w:hAnsiTheme="majorBidi" w:cs="David"/>
          <w:sz w:val="24"/>
          <w:szCs w:val="24"/>
          <w:rtl/>
        </w:rPr>
        <w:t>נייקרוג</w:t>
      </w:r>
      <w:proofErr w:type="spellEnd"/>
      <w:r w:rsidR="00FB15E3" w:rsidRPr="00775E22">
        <w:rPr>
          <w:rFonts w:asciiTheme="majorBidi" w:eastAsia="Times New Roman" w:hAnsiTheme="majorBidi" w:cs="David"/>
          <w:sz w:val="24"/>
          <w:szCs w:val="24"/>
          <w:rtl/>
          <w:lang w:bidi="ar-SA"/>
        </w:rPr>
        <w:t xml:space="preserve"> </w:t>
      </w:r>
      <w:r w:rsidR="00FB15E3" w:rsidRPr="00775E22">
        <w:rPr>
          <w:rFonts w:asciiTheme="majorBidi" w:eastAsia="Times New Roman" w:hAnsiTheme="majorBidi" w:cs="David"/>
          <w:sz w:val="24"/>
          <w:szCs w:val="24"/>
          <w:rtl/>
        </w:rPr>
        <w:t>ו</w:t>
      </w:r>
      <w:r w:rsidR="00373A80">
        <w:rPr>
          <w:rFonts w:asciiTheme="majorBidi" w:eastAsia="Times New Roman" w:hAnsiTheme="majorBidi" w:cs="David" w:hint="cs"/>
          <w:sz w:val="24"/>
          <w:szCs w:val="24"/>
          <w:rtl/>
        </w:rPr>
        <w:t>עמיתי</w:t>
      </w:r>
      <w:r w:rsidR="00FB15E3" w:rsidRPr="00775E22">
        <w:rPr>
          <w:rFonts w:asciiTheme="majorBidi" w:eastAsia="Times New Roman" w:hAnsiTheme="majorBidi" w:cs="David"/>
          <w:sz w:val="24"/>
          <w:szCs w:val="24"/>
          <w:rtl/>
        </w:rPr>
        <w:t>ו</w:t>
      </w:r>
      <w:r w:rsidR="00FB15E3" w:rsidRPr="00775E22">
        <w:rPr>
          <w:rFonts w:asciiTheme="majorBidi" w:eastAsia="Times New Roman" w:hAnsiTheme="majorBidi" w:cs="David"/>
          <w:sz w:val="24"/>
          <w:szCs w:val="24"/>
          <w:rtl/>
          <w:lang w:bidi="ar-SA"/>
        </w:rPr>
        <w:t>, 2014</w:t>
      </w:r>
      <w:r w:rsidR="00FB15E3" w:rsidRPr="00775E22">
        <w:rPr>
          <w:rFonts w:asciiTheme="majorBidi" w:eastAsia="Times New Roman" w:hAnsiTheme="majorBidi" w:cs="David"/>
          <w:sz w:val="24"/>
          <w:szCs w:val="24"/>
          <w:lang w:bidi="ar-SA"/>
        </w:rPr>
        <w:t>;</w:t>
      </w:r>
      <w:r w:rsidR="00FB15E3" w:rsidRPr="00775E22">
        <w:rPr>
          <w:rFonts w:asciiTheme="majorBidi" w:eastAsia="Times New Roman" w:hAnsiTheme="majorBidi" w:cs="David"/>
          <w:sz w:val="24"/>
          <w:szCs w:val="24"/>
          <w:rtl/>
          <w:lang w:bidi="ar-SA"/>
        </w:rPr>
        <w:t xml:space="preserve"> </w:t>
      </w:r>
      <w:r w:rsidR="00FB15E3" w:rsidRPr="00775E22">
        <w:rPr>
          <w:rFonts w:asciiTheme="majorBidi" w:eastAsia="Times New Roman" w:hAnsiTheme="majorBidi" w:cs="David"/>
          <w:sz w:val="24"/>
          <w:szCs w:val="24"/>
          <w:lang w:bidi="ar-SA"/>
        </w:rPr>
        <w:t>Neikrug et al., 2011</w:t>
      </w:r>
      <w:r w:rsidR="00FB15E3" w:rsidRPr="00775E22">
        <w:rPr>
          <w:rFonts w:asciiTheme="majorBidi" w:eastAsia="Times New Roman" w:hAnsiTheme="majorBidi" w:cs="David"/>
          <w:sz w:val="24"/>
          <w:szCs w:val="24"/>
          <w:rtl/>
          <w:lang w:bidi="ar-SA"/>
        </w:rPr>
        <w:t>)</w:t>
      </w:r>
      <w:r>
        <w:rPr>
          <w:rFonts w:asciiTheme="majorBidi" w:eastAsia="Times New Roman" w:hAnsiTheme="majorBidi" w:cs="David" w:hint="cs"/>
          <w:sz w:val="24"/>
          <w:szCs w:val="24"/>
          <w:rtl/>
        </w:rPr>
        <w:t>.</w:t>
      </w:r>
      <w:r w:rsidR="00FB15E3" w:rsidRPr="00775E22">
        <w:rPr>
          <w:rFonts w:asciiTheme="majorBidi" w:eastAsia="Times New Roman" w:hAnsiTheme="majorBidi" w:cs="David"/>
          <w:sz w:val="24"/>
          <w:szCs w:val="24"/>
          <w:rtl/>
        </w:rPr>
        <w:t xml:space="preserve"> לעומת</w:t>
      </w:r>
      <w:r>
        <w:rPr>
          <w:rFonts w:asciiTheme="majorBidi" w:eastAsia="Times New Roman" w:hAnsiTheme="majorBidi" w:cs="David" w:hint="cs"/>
          <w:sz w:val="24"/>
          <w:szCs w:val="24"/>
          <w:rtl/>
        </w:rPr>
        <w:t>ם,</w:t>
      </w:r>
      <w:r w:rsidR="00FB15E3" w:rsidRPr="00775E22">
        <w:rPr>
          <w:rFonts w:asciiTheme="majorBidi" w:eastAsia="Times New Roman" w:hAnsiTheme="majorBidi" w:cs="David"/>
          <w:sz w:val="24"/>
          <w:szCs w:val="24"/>
          <w:rtl/>
        </w:rPr>
        <w:t xml:space="preserve"> המחקר הנוכחי</w:t>
      </w:r>
      <w:r>
        <w:rPr>
          <w:rFonts w:asciiTheme="majorBidi" w:eastAsia="Times New Roman" w:hAnsiTheme="majorBidi" w:cs="David" w:hint="cs"/>
          <w:sz w:val="24"/>
          <w:szCs w:val="24"/>
          <w:rtl/>
        </w:rPr>
        <w:t>,</w:t>
      </w:r>
      <w:r w:rsidR="00FB15E3" w:rsidRPr="00775E22">
        <w:rPr>
          <w:rFonts w:asciiTheme="majorBidi" w:eastAsia="Times New Roman" w:hAnsiTheme="majorBidi" w:cs="David"/>
          <w:sz w:val="24"/>
          <w:szCs w:val="24"/>
          <w:rtl/>
        </w:rPr>
        <w:t xml:space="preserve"> העלה חוסר שביעות רצון של </w:t>
      </w:r>
      <w:proofErr w:type="spellStart"/>
      <w:r w:rsidR="00FB15E3" w:rsidRPr="00775E22">
        <w:rPr>
          <w:rFonts w:asciiTheme="majorBidi" w:eastAsia="Times New Roman" w:hAnsiTheme="majorBidi" w:cs="David"/>
          <w:sz w:val="24"/>
          <w:szCs w:val="24"/>
          <w:rtl/>
        </w:rPr>
        <w:t>האמהות</w:t>
      </w:r>
      <w:proofErr w:type="spellEnd"/>
      <w:r w:rsidR="00FB15E3" w:rsidRPr="00775E22">
        <w:rPr>
          <w:rFonts w:asciiTheme="majorBidi" w:eastAsia="Times New Roman" w:hAnsiTheme="majorBidi" w:cs="David"/>
          <w:sz w:val="24"/>
          <w:szCs w:val="24"/>
          <w:rtl/>
        </w:rPr>
        <w:t xml:space="preserve"> מהיחסים במשפחה.</w:t>
      </w:r>
    </w:p>
    <w:p w14:paraId="31F5A429" w14:textId="77777777" w:rsidR="00FB15E3" w:rsidRDefault="00FB15E3" w:rsidP="00373A80">
      <w:pPr>
        <w:bidi/>
        <w:spacing w:after="0" w:line="480" w:lineRule="auto"/>
        <w:ind w:firstLine="425"/>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 xml:space="preserve">ההסבר לממצא זה </w:t>
      </w:r>
      <w:r w:rsidR="008C23F0">
        <w:rPr>
          <w:rFonts w:asciiTheme="majorBidi" w:eastAsia="Times New Roman" w:hAnsiTheme="majorBidi" w:cs="David" w:hint="cs"/>
          <w:sz w:val="24"/>
          <w:szCs w:val="24"/>
          <w:rtl/>
        </w:rPr>
        <w:t>פותח אפשרויות ל</w:t>
      </w:r>
      <w:r w:rsidRPr="00775E22">
        <w:rPr>
          <w:rFonts w:asciiTheme="majorBidi" w:eastAsia="Times New Roman" w:hAnsiTheme="majorBidi" w:cs="David"/>
          <w:sz w:val="24"/>
          <w:szCs w:val="24"/>
          <w:rtl/>
        </w:rPr>
        <w:t>דיון</w:t>
      </w:r>
      <w:r w:rsidR="008C23F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ייתכן </w:t>
      </w:r>
      <w:proofErr w:type="spellStart"/>
      <w:r w:rsidRPr="00775E22">
        <w:rPr>
          <w:rFonts w:asciiTheme="majorBidi" w:eastAsia="Times New Roman" w:hAnsiTheme="majorBidi" w:cs="David"/>
          <w:sz w:val="24"/>
          <w:szCs w:val="24"/>
          <w:rtl/>
        </w:rPr>
        <w:t>שהאמהות</w:t>
      </w:r>
      <w:proofErr w:type="spellEnd"/>
      <w:r w:rsidRPr="00775E22">
        <w:rPr>
          <w:rFonts w:asciiTheme="majorBidi" w:eastAsia="Times New Roman" w:hAnsiTheme="majorBidi" w:cs="David"/>
          <w:sz w:val="24"/>
          <w:szCs w:val="24"/>
          <w:rtl/>
        </w:rPr>
        <w:t xml:space="preserve"> תפסו את המרחב שניתן להן בשיתוף החוויות הסובייקטיביות שלהן מתוך העלאת קשיים</w:t>
      </w:r>
      <w:r w:rsidR="008C23F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ולא שמו לב לדברים החיוביים</w:t>
      </w:r>
      <w:r w:rsidR="008C23F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אם בכלל קיימים, שהפיקו מחוויית הזוגיות וההורות כהיבטים משפחתיים</w:t>
      </w:r>
      <w:r w:rsidR="008C23F0">
        <w:rPr>
          <w:rFonts w:asciiTheme="majorBidi" w:eastAsia="Times New Roman" w:hAnsiTheme="majorBidi" w:cs="David" w:hint="cs"/>
          <w:sz w:val="24"/>
          <w:szCs w:val="24"/>
          <w:rtl/>
        </w:rPr>
        <w:t>. בנוסף,</w:t>
      </w:r>
      <w:r w:rsidRPr="00775E22">
        <w:rPr>
          <w:rFonts w:asciiTheme="majorBidi" w:eastAsia="Times New Roman" w:hAnsiTheme="majorBidi" w:cs="David"/>
          <w:sz w:val="24"/>
          <w:szCs w:val="24"/>
          <w:rtl/>
        </w:rPr>
        <w:t xml:space="preserve"> ייתכן</w:t>
      </w:r>
      <w:r w:rsidR="008C23F0">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שאם</w:t>
      </w:r>
      <w:r w:rsidR="008C23F0">
        <w:rPr>
          <w:rFonts w:asciiTheme="majorBidi" w:eastAsia="Times New Roman" w:hAnsiTheme="majorBidi" w:cs="David" w:hint="cs"/>
          <w:sz w:val="24"/>
          <w:szCs w:val="24"/>
          <w:rtl/>
        </w:rPr>
        <w:t xml:space="preserve"> הן</w:t>
      </w:r>
      <w:r w:rsidRPr="00775E22">
        <w:rPr>
          <w:rFonts w:asciiTheme="majorBidi" w:eastAsia="Times New Roman" w:hAnsiTheme="majorBidi" w:cs="David"/>
          <w:sz w:val="24"/>
          <w:szCs w:val="24"/>
          <w:rtl/>
        </w:rPr>
        <w:t xml:space="preserve"> היו נשאלות על היחסים בעוד כמה שנים, כלומר בגיל יותר מבוגר של הילדים</w:t>
      </w:r>
      <w:r w:rsidR="008C23F0">
        <w:rPr>
          <w:rFonts w:asciiTheme="majorBidi" w:eastAsia="Times New Roman" w:hAnsiTheme="majorBidi" w:cs="David" w:hint="cs"/>
          <w:sz w:val="24"/>
          <w:szCs w:val="24"/>
          <w:rtl/>
        </w:rPr>
        <w:t>, היו</w:t>
      </w:r>
      <w:r w:rsidRPr="00775E22">
        <w:rPr>
          <w:rFonts w:asciiTheme="majorBidi" w:eastAsia="Times New Roman" w:hAnsiTheme="majorBidi" w:cs="David"/>
          <w:sz w:val="24"/>
          <w:szCs w:val="24"/>
          <w:rtl/>
        </w:rPr>
        <w:t xml:space="preserve"> </w:t>
      </w:r>
      <w:r w:rsidR="008C23F0">
        <w:rPr>
          <w:rFonts w:asciiTheme="majorBidi" w:eastAsia="Times New Roman" w:hAnsiTheme="majorBidi" w:cs="David" w:hint="cs"/>
          <w:sz w:val="24"/>
          <w:szCs w:val="24"/>
          <w:rtl/>
        </w:rPr>
        <w:t>מ</w:t>
      </w:r>
      <w:r w:rsidRPr="00775E22">
        <w:rPr>
          <w:rFonts w:asciiTheme="majorBidi" w:eastAsia="Times New Roman" w:hAnsiTheme="majorBidi" w:cs="David"/>
          <w:sz w:val="24"/>
          <w:szCs w:val="24"/>
          <w:rtl/>
        </w:rPr>
        <w:t>תקבלו</w:t>
      </w:r>
      <w:r w:rsidR="008C23F0">
        <w:rPr>
          <w:rFonts w:asciiTheme="majorBidi" w:eastAsia="Times New Roman" w:hAnsiTheme="majorBidi" w:cs="David" w:hint="cs"/>
          <w:sz w:val="24"/>
          <w:szCs w:val="24"/>
          <w:rtl/>
        </w:rPr>
        <w:t>ת</w:t>
      </w:r>
      <w:r w:rsidRPr="00775E22">
        <w:rPr>
          <w:rFonts w:asciiTheme="majorBidi" w:eastAsia="Times New Roman" w:hAnsiTheme="majorBidi" w:cs="David"/>
          <w:sz w:val="24"/>
          <w:szCs w:val="24"/>
          <w:rtl/>
        </w:rPr>
        <w:t xml:space="preserve"> תוצאות שונות</w:t>
      </w:r>
      <w:r w:rsidR="008C23F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מאחר והמחקר נערך על אוכלוסיית </w:t>
      </w:r>
      <w:proofErr w:type="spellStart"/>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 xml:space="preserve"> שהגיל של ילדיהם נע בין שמונה עד שתים עשרה שנים.</w:t>
      </w:r>
    </w:p>
    <w:p w14:paraId="37A77D3B" w14:textId="77777777" w:rsidR="001F62FE" w:rsidRPr="007907CF" w:rsidRDefault="00FB15E3" w:rsidP="007907CF">
      <w:pPr>
        <w:pStyle w:val="2"/>
        <w:spacing w:before="0" w:line="480" w:lineRule="auto"/>
        <w:jc w:val="both"/>
        <w:rPr>
          <w:rFonts w:cs="David"/>
          <w:b/>
          <w:bCs/>
          <w:color w:val="auto"/>
          <w:sz w:val="28"/>
          <w:szCs w:val="28"/>
          <w:rtl/>
        </w:rPr>
      </w:pPr>
      <w:bookmarkStart w:id="30" w:name="_Toc478922802"/>
      <w:r w:rsidRPr="007907CF">
        <w:rPr>
          <w:rFonts w:cs="David"/>
          <w:b/>
          <w:bCs/>
          <w:color w:val="auto"/>
          <w:sz w:val="28"/>
          <w:szCs w:val="28"/>
          <w:rtl/>
        </w:rPr>
        <w:t>היבטים חברתיים</w:t>
      </w:r>
      <w:bookmarkEnd w:id="30"/>
    </w:p>
    <w:p w14:paraId="2F7C0D16" w14:textId="77777777" w:rsidR="009B19C5" w:rsidRDefault="00FB15E3" w:rsidP="00373A80">
      <w:pPr>
        <w:bidi/>
        <w:spacing w:after="0" w:line="480" w:lineRule="auto"/>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 xml:space="preserve">הקטגוריה של היבטים חברתיים הצביעה על כך </w:t>
      </w:r>
      <w:proofErr w:type="spellStart"/>
      <w:r w:rsidRPr="00775E22">
        <w:rPr>
          <w:rFonts w:asciiTheme="majorBidi" w:eastAsia="Times New Roman" w:hAnsiTheme="majorBidi" w:cs="David"/>
          <w:sz w:val="24"/>
          <w:szCs w:val="24"/>
          <w:rtl/>
        </w:rPr>
        <w:t>שאמהות</w:t>
      </w:r>
      <w:proofErr w:type="spellEnd"/>
      <w:r w:rsidRPr="00775E22">
        <w:rPr>
          <w:rFonts w:asciiTheme="majorBidi" w:eastAsia="Times New Roman" w:hAnsiTheme="majorBidi" w:cs="David"/>
          <w:sz w:val="24"/>
          <w:szCs w:val="24"/>
          <w:rtl/>
        </w:rPr>
        <w:t xml:space="preserve"> העלו את סוגיית </w:t>
      </w:r>
      <w:proofErr w:type="spellStart"/>
      <w:r w:rsidR="008C23F0">
        <w:rPr>
          <w:rFonts w:asciiTheme="majorBidi" w:eastAsia="Times New Roman" w:hAnsiTheme="majorBidi" w:cs="David" w:hint="cs"/>
          <w:sz w:val="24"/>
          <w:szCs w:val="24"/>
          <w:rtl/>
        </w:rPr>
        <w:t>ההמנעות</w:t>
      </w:r>
      <w:proofErr w:type="spellEnd"/>
      <w:r w:rsidRPr="00775E22">
        <w:rPr>
          <w:rFonts w:asciiTheme="majorBidi" w:eastAsia="Times New Roman" w:hAnsiTheme="majorBidi" w:cs="David"/>
          <w:sz w:val="24"/>
          <w:szCs w:val="24"/>
          <w:rtl/>
        </w:rPr>
        <w:t xml:space="preserve"> </w:t>
      </w:r>
      <w:r w:rsidR="008C23F0">
        <w:rPr>
          <w:rFonts w:asciiTheme="majorBidi" w:eastAsia="Times New Roman" w:hAnsiTheme="majorBidi" w:cs="David" w:hint="cs"/>
          <w:sz w:val="24"/>
          <w:szCs w:val="24"/>
          <w:rtl/>
        </w:rPr>
        <w:t>מ</w:t>
      </w:r>
      <w:r w:rsidRPr="00775E22">
        <w:rPr>
          <w:rFonts w:asciiTheme="majorBidi" w:eastAsia="Times New Roman" w:hAnsiTheme="majorBidi" w:cs="David"/>
          <w:sz w:val="24"/>
          <w:szCs w:val="24"/>
          <w:rtl/>
        </w:rPr>
        <w:t xml:space="preserve">השתתפות באירועים </w:t>
      </w:r>
      <w:proofErr w:type="spellStart"/>
      <w:r w:rsidRPr="00775E22">
        <w:rPr>
          <w:rFonts w:asciiTheme="majorBidi" w:eastAsia="Times New Roman" w:hAnsiTheme="majorBidi" w:cs="David"/>
          <w:sz w:val="24"/>
          <w:szCs w:val="24"/>
          <w:rtl/>
        </w:rPr>
        <w:t>וההמנעות</w:t>
      </w:r>
      <w:proofErr w:type="spellEnd"/>
      <w:r w:rsidRPr="00775E22">
        <w:rPr>
          <w:rFonts w:asciiTheme="majorBidi" w:eastAsia="Times New Roman" w:hAnsiTheme="majorBidi" w:cs="David"/>
          <w:sz w:val="24"/>
          <w:szCs w:val="24"/>
          <w:rtl/>
        </w:rPr>
        <w:t xml:space="preserve"> מאינטראקציה בין אישית</w:t>
      </w:r>
      <w:r w:rsidR="008C23F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כגורמים המשפיעים על איכות חייהן בכלל</w:t>
      </w:r>
      <w:r w:rsidR="008C23F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ההיבט החברתי</w:t>
      </w:r>
      <w:r w:rsidR="008C23F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באופן כללי</w:t>
      </w:r>
      <w:r w:rsidR="008C23F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התבטא בחוסר שביעות רצון מבחינת קשרים חברתיים ואינטראקציה בין אישית</w:t>
      </w:r>
      <w:r w:rsidR="008C23F0">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השתתפות באירועים מנקודת מבטן של </w:t>
      </w:r>
      <w:proofErr w:type="spellStart"/>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 xml:space="preserve"> משמעותה התארגנות מיוחדת, הן צריכות למצוא מקום </w:t>
      </w:r>
      <w:r w:rsidR="009B19C5">
        <w:rPr>
          <w:rFonts w:asciiTheme="majorBidi" w:eastAsia="Times New Roman" w:hAnsiTheme="majorBidi" w:cs="David" w:hint="cs"/>
          <w:sz w:val="24"/>
          <w:szCs w:val="24"/>
          <w:rtl/>
        </w:rPr>
        <w:t xml:space="preserve">בטוח </w:t>
      </w:r>
      <w:r w:rsidRPr="00775E22">
        <w:rPr>
          <w:rFonts w:asciiTheme="majorBidi" w:eastAsia="Times New Roman" w:hAnsiTheme="majorBidi" w:cs="David"/>
          <w:sz w:val="24"/>
          <w:szCs w:val="24"/>
          <w:rtl/>
        </w:rPr>
        <w:t>ל</w:t>
      </w:r>
      <w:r w:rsidR="009B19C5">
        <w:rPr>
          <w:rFonts w:asciiTheme="majorBidi" w:eastAsia="Times New Roman" w:hAnsiTheme="majorBidi" w:cs="David" w:hint="cs"/>
          <w:sz w:val="24"/>
          <w:szCs w:val="24"/>
          <w:rtl/>
        </w:rPr>
        <w:t>שמירה על</w:t>
      </w:r>
      <w:r w:rsidRPr="00775E22">
        <w:rPr>
          <w:rFonts w:asciiTheme="majorBidi" w:eastAsia="Times New Roman" w:hAnsiTheme="majorBidi" w:cs="David"/>
          <w:sz w:val="24"/>
          <w:szCs w:val="24"/>
          <w:rtl/>
        </w:rPr>
        <w:t xml:space="preserve"> הילד, </w:t>
      </w:r>
      <w:r w:rsidR="009B19C5">
        <w:rPr>
          <w:rFonts w:asciiTheme="majorBidi" w:eastAsia="Times New Roman" w:hAnsiTheme="majorBidi" w:cs="David" w:hint="cs"/>
          <w:sz w:val="24"/>
          <w:szCs w:val="24"/>
          <w:rtl/>
        </w:rPr>
        <w:t xml:space="preserve">הן מלוות </w:t>
      </w:r>
      <w:r w:rsidRPr="00775E22">
        <w:rPr>
          <w:rFonts w:asciiTheme="majorBidi" w:eastAsia="Times New Roman" w:hAnsiTheme="majorBidi" w:cs="David"/>
          <w:sz w:val="24"/>
          <w:szCs w:val="24"/>
          <w:rtl/>
        </w:rPr>
        <w:t>דאגות</w:t>
      </w:r>
      <w:r w:rsid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ומתח לגבי הטיפול בו בזמן האירוע, ואם בכל זאת הן מחליטות לקחת אותו</w:t>
      </w:r>
      <w:r w:rsidR="009B19C5">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הן דואגות </w:t>
      </w:r>
      <w:r w:rsidR="009B19C5">
        <w:rPr>
          <w:rFonts w:asciiTheme="majorBidi" w:eastAsia="Times New Roman" w:hAnsiTheme="majorBidi" w:cs="David" w:hint="cs"/>
          <w:sz w:val="24"/>
          <w:szCs w:val="24"/>
          <w:rtl/>
        </w:rPr>
        <w:t xml:space="preserve">שלא </w:t>
      </w:r>
      <w:r w:rsidRPr="00775E22">
        <w:rPr>
          <w:rFonts w:asciiTheme="majorBidi" w:eastAsia="Times New Roman" w:hAnsiTheme="majorBidi" w:cs="David"/>
          <w:sz w:val="24"/>
          <w:szCs w:val="24"/>
          <w:rtl/>
        </w:rPr>
        <w:t>לשמוע שאלות ובירורים לגביו</w:t>
      </w:r>
      <w:r w:rsidR="009B19C5">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דבר שמביך ו</w:t>
      </w:r>
      <w:r w:rsidR="009B19C5">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או מעצבן אותן, לכן הן </w:t>
      </w:r>
      <w:r w:rsidR="009B19C5">
        <w:rPr>
          <w:rFonts w:asciiTheme="majorBidi" w:eastAsia="Times New Roman" w:hAnsiTheme="majorBidi" w:cs="David" w:hint="cs"/>
          <w:sz w:val="24"/>
          <w:szCs w:val="24"/>
          <w:rtl/>
        </w:rPr>
        <w:t xml:space="preserve">מפחיתות או </w:t>
      </w:r>
      <w:r w:rsidRPr="00775E22">
        <w:rPr>
          <w:rFonts w:asciiTheme="majorBidi" w:eastAsia="Times New Roman" w:hAnsiTheme="majorBidi" w:cs="David"/>
          <w:sz w:val="24"/>
          <w:szCs w:val="24"/>
          <w:rtl/>
        </w:rPr>
        <w:t xml:space="preserve">נמנעות מלהשתתף באירועים ואפילו נמנעות מקשרים בין אישיים. </w:t>
      </w:r>
    </w:p>
    <w:p w14:paraId="450ED7DD" w14:textId="77777777" w:rsidR="00FB15E3" w:rsidRPr="00775E22" w:rsidRDefault="00FB15E3" w:rsidP="009B19C5">
      <w:pPr>
        <w:bidi/>
        <w:spacing w:after="0" w:line="480" w:lineRule="auto"/>
        <w:ind w:firstLine="425"/>
        <w:jc w:val="both"/>
        <w:rPr>
          <w:rFonts w:asciiTheme="majorBidi" w:eastAsiaTheme="minorHAnsi" w:hAnsiTheme="majorBidi" w:cs="David"/>
          <w:sz w:val="24"/>
          <w:szCs w:val="24"/>
          <w:rtl/>
          <w:lang w:bidi="ar-SA"/>
        </w:rPr>
      </w:pPr>
      <w:r w:rsidRPr="009B19C5">
        <w:rPr>
          <w:rFonts w:asciiTheme="majorBidi" w:eastAsia="Times New Roman" w:hAnsiTheme="majorBidi" w:cs="David"/>
          <w:sz w:val="24"/>
          <w:szCs w:val="24"/>
          <w:rtl/>
        </w:rPr>
        <w:lastRenderedPageBreak/>
        <w:t>בספרות</w:t>
      </w:r>
      <w:r w:rsidR="009B19C5" w:rsidRPr="009B19C5">
        <w:rPr>
          <w:rFonts w:asciiTheme="majorBidi" w:eastAsia="Times New Roman" w:hAnsiTheme="majorBidi" w:cs="David" w:hint="cs"/>
          <w:sz w:val="24"/>
          <w:szCs w:val="24"/>
          <w:rtl/>
        </w:rPr>
        <w:t xml:space="preserve"> המחקרית</w:t>
      </w:r>
      <w:r w:rsidRPr="009B19C5">
        <w:rPr>
          <w:rFonts w:asciiTheme="majorBidi" w:eastAsia="Times New Roman" w:hAnsiTheme="majorBidi" w:cs="David"/>
          <w:sz w:val="24"/>
          <w:szCs w:val="24"/>
          <w:rtl/>
        </w:rPr>
        <w:t xml:space="preserve"> עלתה </w:t>
      </w:r>
      <w:proofErr w:type="spellStart"/>
      <w:r w:rsidRPr="009B19C5">
        <w:rPr>
          <w:rFonts w:asciiTheme="majorBidi" w:eastAsia="Times New Roman" w:hAnsiTheme="majorBidi" w:cs="David"/>
          <w:sz w:val="24"/>
          <w:szCs w:val="24"/>
          <w:rtl/>
        </w:rPr>
        <w:t>הסוגיה</w:t>
      </w:r>
      <w:proofErr w:type="spellEnd"/>
      <w:r w:rsidRPr="009B19C5">
        <w:rPr>
          <w:rFonts w:asciiTheme="majorBidi" w:eastAsia="Times New Roman" w:hAnsiTheme="majorBidi" w:cs="David"/>
          <w:sz w:val="24"/>
          <w:szCs w:val="24"/>
          <w:rtl/>
        </w:rPr>
        <w:t xml:space="preserve"> ש</w:t>
      </w:r>
      <w:r w:rsidRPr="009B19C5">
        <w:rPr>
          <w:rFonts w:asciiTheme="majorBidi" w:eastAsiaTheme="minorHAnsi" w:hAnsiTheme="majorBidi" w:cs="David"/>
          <w:sz w:val="24"/>
          <w:szCs w:val="24"/>
          <w:rtl/>
        </w:rPr>
        <w:t>משפחות</w:t>
      </w:r>
      <w:r w:rsidRPr="009B19C5">
        <w:rPr>
          <w:rFonts w:asciiTheme="majorBidi" w:eastAsiaTheme="minorHAnsi" w:hAnsiTheme="majorBidi" w:cs="David"/>
          <w:sz w:val="24"/>
          <w:szCs w:val="24"/>
          <w:rtl/>
          <w:lang w:bidi="ar-SA"/>
        </w:rPr>
        <w:t xml:space="preserve"> </w:t>
      </w:r>
      <w:r w:rsidRPr="009B19C5">
        <w:rPr>
          <w:rFonts w:asciiTheme="majorBidi" w:eastAsiaTheme="minorHAnsi" w:hAnsiTheme="majorBidi" w:cs="David"/>
          <w:sz w:val="24"/>
          <w:szCs w:val="24"/>
          <w:rtl/>
        </w:rPr>
        <w:t>של</w:t>
      </w:r>
      <w:r w:rsidRPr="009B19C5">
        <w:rPr>
          <w:rFonts w:asciiTheme="majorBidi" w:eastAsiaTheme="minorHAnsi" w:hAnsiTheme="majorBidi" w:cs="David"/>
          <w:sz w:val="24"/>
          <w:szCs w:val="24"/>
          <w:rtl/>
          <w:lang w:bidi="ar-SA"/>
        </w:rPr>
        <w:t xml:space="preserve"> </w:t>
      </w:r>
      <w:r w:rsidRPr="009B19C5">
        <w:rPr>
          <w:rFonts w:asciiTheme="majorBidi" w:eastAsiaTheme="minorHAnsi" w:hAnsiTheme="majorBidi" w:cs="David"/>
          <w:sz w:val="24"/>
          <w:szCs w:val="24"/>
          <w:rtl/>
        </w:rPr>
        <w:t>אנשים</w:t>
      </w:r>
      <w:r w:rsidRPr="009B19C5">
        <w:rPr>
          <w:rFonts w:asciiTheme="majorBidi" w:eastAsiaTheme="minorHAnsi" w:hAnsiTheme="majorBidi" w:cs="David"/>
          <w:sz w:val="24"/>
          <w:szCs w:val="24"/>
          <w:rtl/>
          <w:lang w:bidi="ar-SA"/>
        </w:rPr>
        <w:t xml:space="preserve"> </w:t>
      </w:r>
      <w:r w:rsidRPr="009B19C5">
        <w:rPr>
          <w:rFonts w:asciiTheme="majorBidi" w:eastAsiaTheme="minorHAnsi" w:hAnsiTheme="majorBidi" w:cs="David"/>
          <w:sz w:val="24"/>
          <w:szCs w:val="24"/>
          <w:rtl/>
        </w:rPr>
        <w:t>עם</w:t>
      </w:r>
      <w:r w:rsidRPr="009B19C5">
        <w:rPr>
          <w:rFonts w:asciiTheme="majorBidi" w:eastAsiaTheme="minorHAnsi" w:hAnsiTheme="majorBidi" w:cs="David"/>
          <w:sz w:val="24"/>
          <w:szCs w:val="24"/>
          <w:rtl/>
          <w:lang w:bidi="ar-SA"/>
        </w:rPr>
        <w:t xml:space="preserve"> </w:t>
      </w:r>
      <w:r w:rsidRPr="009B19C5">
        <w:rPr>
          <w:rFonts w:asciiTheme="majorBidi" w:eastAsiaTheme="minorHAnsi" w:hAnsiTheme="majorBidi" w:cs="David"/>
          <w:sz w:val="24"/>
          <w:szCs w:val="24"/>
          <w:rtl/>
        </w:rPr>
        <w:t>מוגבלות</w:t>
      </w:r>
      <w:r w:rsidRPr="009B19C5">
        <w:rPr>
          <w:rFonts w:asciiTheme="majorBidi" w:eastAsiaTheme="minorHAnsi" w:hAnsiTheme="majorBidi" w:cs="David"/>
          <w:sz w:val="24"/>
          <w:szCs w:val="24"/>
          <w:rtl/>
          <w:lang w:bidi="ar-SA"/>
        </w:rPr>
        <w:t xml:space="preserve"> </w:t>
      </w:r>
      <w:r w:rsidRPr="009B19C5">
        <w:rPr>
          <w:rFonts w:asciiTheme="majorBidi" w:eastAsiaTheme="minorHAnsi" w:hAnsiTheme="majorBidi" w:cs="David"/>
          <w:sz w:val="24"/>
          <w:szCs w:val="24"/>
          <w:rtl/>
        </w:rPr>
        <w:t>כלשהי</w:t>
      </w:r>
      <w:r w:rsidRPr="009B19C5">
        <w:rPr>
          <w:rFonts w:asciiTheme="majorBidi" w:eastAsiaTheme="minorHAnsi" w:hAnsiTheme="majorBidi" w:cs="David"/>
          <w:sz w:val="24"/>
          <w:szCs w:val="24"/>
          <w:rtl/>
          <w:lang w:bidi="ar-SA"/>
        </w:rPr>
        <w:t xml:space="preserve"> </w:t>
      </w:r>
      <w:r w:rsidRPr="009B19C5">
        <w:rPr>
          <w:rFonts w:asciiTheme="majorBidi" w:eastAsiaTheme="minorHAnsi" w:hAnsiTheme="majorBidi" w:cs="David"/>
          <w:sz w:val="24"/>
          <w:szCs w:val="24"/>
          <w:rtl/>
        </w:rPr>
        <w:t>נאלצים</w:t>
      </w:r>
      <w:r w:rsidRPr="009B19C5">
        <w:rPr>
          <w:rFonts w:asciiTheme="majorBidi" w:eastAsiaTheme="minorHAnsi" w:hAnsiTheme="majorBidi" w:cs="David"/>
          <w:sz w:val="24"/>
          <w:szCs w:val="24"/>
          <w:rtl/>
          <w:lang w:bidi="ar-SA"/>
        </w:rPr>
        <w:t xml:space="preserve"> </w:t>
      </w:r>
      <w:r w:rsidRPr="009B19C5">
        <w:rPr>
          <w:rFonts w:asciiTheme="majorBidi" w:eastAsiaTheme="minorHAnsi" w:hAnsiTheme="majorBidi" w:cs="David"/>
          <w:sz w:val="24"/>
          <w:szCs w:val="24"/>
          <w:rtl/>
        </w:rPr>
        <w:t>להתמודד</w:t>
      </w:r>
      <w:r w:rsidRPr="009B19C5">
        <w:rPr>
          <w:rFonts w:asciiTheme="majorBidi" w:eastAsiaTheme="minorHAnsi" w:hAnsiTheme="majorBidi" w:cs="David"/>
          <w:sz w:val="24"/>
          <w:szCs w:val="24"/>
          <w:rtl/>
          <w:lang w:bidi="ar-SA"/>
        </w:rPr>
        <w:t xml:space="preserve"> </w:t>
      </w:r>
      <w:r w:rsidRPr="009B19C5">
        <w:rPr>
          <w:rFonts w:asciiTheme="majorBidi" w:eastAsiaTheme="minorHAnsi" w:hAnsiTheme="majorBidi" w:cs="David"/>
          <w:sz w:val="24"/>
          <w:szCs w:val="24"/>
          <w:rtl/>
        </w:rPr>
        <w:t>עם</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מכשולים</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חברתיים</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רבים</w:t>
      </w:r>
      <w:r w:rsidR="009B19C5">
        <w:rPr>
          <w:rFonts w:asciiTheme="majorBidi" w:eastAsiaTheme="minorHAnsi" w:hAnsiTheme="majorBidi" w:cs="David" w:hint="cs"/>
          <w:sz w:val="24"/>
          <w:szCs w:val="24"/>
          <w:rtl/>
        </w:rPr>
        <w:t>,</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ביניהם בדידות, ניכור</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והשפלה</w:t>
      </w:r>
      <w:r w:rsidR="009B19C5">
        <w:rPr>
          <w:rFonts w:asciiTheme="majorBidi" w:eastAsiaTheme="minorHAnsi" w:hAnsiTheme="majorBidi" w:cs="David" w:hint="cs"/>
          <w:sz w:val="24"/>
          <w:szCs w:val="24"/>
          <w:rtl/>
        </w:rPr>
        <w:t>,</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ולעיתים</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קרובות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נתפסת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המוגבלות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כמשהו</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מביש</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ומשפיל</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למשפחה</w:t>
      </w:r>
      <w:r w:rsidR="009B19C5">
        <w:rPr>
          <w:rFonts w:asciiTheme="majorBidi" w:eastAsiaTheme="minorHAnsi" w:hAnsiTheme="majorBidi" w:cs="David" w:hint="cs"/>
          <w:sz w:val="24"/>
          <w:szCs w:val="24"/>
          <w:rtl/>
        </w:rPr>
        <w:t>,</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עד</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כדי</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הימנעות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מלסייע</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לנכה</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מחוסר</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רצון</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להיחשף</w:t>
      </w:r>
      <w:r w:rsidR="00775E22">
        <w:rPr>
          <w:rFonts w:asciiTheme="majorBidi" w:eastAsiaTheme="minorHAnsi" w:hAnsiTheme="majorBidi" w:cs="David"/>
          <w:sz w:val="24"/>
          <w:szCs w:val="24"/>
          <w:rtl/>
        </w:rPr>
        <w:t xml:space="preserve"> </w:t>
      </w:r>
      <w:r w:rsidRPr="00775E22">
        <w:rPr>
          <w:rFonts w:asciiTheme="majorBidi" w:eastAsiaTheme="minorHAnsi" w:hAnsiTheme="majorBidi" w:cs="David"/>
          <w:sz w:val="24"/>
          <w:szCs w:val="24"/>
          <w:lang w:bidi="ar-SA"/>
        </w:rPr>
        <w:t>.(Barakat, 1993)</w:t>
      </w:r>
      <w:r w:rsidR="00775E22">
        <w:rPr>
          <w:rFonts w:asciiTheme="majorBidi" w:eastAsiaTheme="minorHAnsi" w:hAnsiTheme="majorBidi" w:cs="Times New Roman"/>
          <w:sz w:val="24"/>
          <w:szCs w:val="24"/>
          <w:rtl/>
          <w:lang w:bidi="ar-SA"/>
        </w:rPr>
        <w:t xml:space="preserve"> </w:t>
      </w:r>
    </w:p>
    <w:p w14:paraId="657C0F13" w14:textId="77777777" w:rsidR="006176A6" w:rsidRDefault="00FB15E3" w:rsidP="006176A6">
      <w:pPr>
        <w:bidi/>
        <w:spacing w:after="0" w:line="480" w:lineRule="auto"/>
        <w:ind w:firstLine="425"/>
        <w:jc w:val="both"/>
        <w:rPr>
          <w:rFonts w:asciiTheme="majorBidi" w:eastAsia="Times New Roman" w:hAnsiTheme="majorBidi" w:cs="David"/>
          <w:sz w:val="24"/>
          <w:szCs w:val="24"/>
          <w:rtl/>
        </w:rPr>
      </w:pPr>
      <w:r w:rsidRPr="009B19C5">
        <w:rPr>
          <w:rFonts w:asciiTheme="majorBidi" w:eastAsiaTheme="minorHAnsi" w:hAnsiTheme="majorBidi" w:cs="David"/>
          <w:sz w:val="24"/>
          <w:szCs w:val="24"/>
          <w:rtl/>
        </w:rPr>
        <w:t xml:space="preserve">הסיבות </w:t>
      </w:r>
      <w:proofErr w:type="spellStart"/>
      <w:r w:rsidR="00373A80">
        <w:rPr>
          <w:rFonts w:asciiTheme="majorBidi" w:eastAsiaTheme="minorHAnsi" w:hAnsiTheme="majorBidi" w:cs="David"/>
          <w:sz w:val="24"/>
          <w:szCs w:val="24"/>
          <w:rtl/>
        </w:rPr>
        <w:t>שא</w:t>
      </w:r>
      <w:r w:rsidRPr="009B19C5">
        <w:rPr>
          <w:rFonts w:asciiTheme="majorBidi" w:eastAsiaTheme="minorHAnsi" w:hAnsiTheme="majorBidi" w:cs="David"/>
          <w:sz w:val="24"/>
          <w:szCs w:val="24"/>
          <w:rtl/>
        </w:rPr>
        <w:t>מהות</w:t>
      </w:r>
      <w:proofErr w:type="spellEnd"/>
      <w:r w:rsidRPr="009B19C5">
        <w:rPr>
          <w:rFonts w:asciiTheme="majorBidi" w:eastAsiaTheme="minorHAnsi" w:hAnsiTheme="majorBidi" w:cs="David"/>
          <w:sz w:val="24"/>
          <w:szCs w:val="24"/>
          <w:rtl/>
        </w:rPr>
        <w:t xml:space="preserve"> העלו לגבי הימנעותן מהשתתפות באירועים והימנעות מקשרים בי</w:t>
      </w:r>
      <w:r w:rsidR="009B19C5" w:rsidRPr="009B19C5">
        <w:rPr>
          <w:rFonts w:asciiTheme="majorBidi" w:eastAsiaTheme="minorHAnsi" w:hAnsiTheme="majorBidi" w:cs="David" w:hint="cs"/>
          <w:sz w:val="24"/>
          <w:szCs w:val="24"/>
          <w:rtl/>
        </w:rPr>
        <w:t>ן</w:t>
      </w:r>
      <w:r w:rsidRPr="009B19C5">
        <w:rPr>
          <w:rFonts w:asciiTheme="majorBidi" w:eastAsiaTheme="minorHAnsi" w:hAnsiTheme="majorBidi" w:cs="David"/>
          <w:sz w:val="24"/>
          <w:szCs w:val="24"/>
          <w:rtl/>
        </w:rPr>
        <w:t xml:space="preserve"> אישיים</w:t>
      </w:r>
      <w:r w:rsidR="009B19C5">
        <w:rPr>
          <w:rFonts w:asciiTheme="majorBidi" w:eastAsiaTheme="minorHAnsi" w:hAnsiTheme="majorBidi" w:cs="David" w:hint="cs"/>
          <w:sz w:val="24"/>
          <w:szCs w:val="24"/>
          <w:rtl/>
        </w:rPr>
        <w:t>, נמצאים גם</w:t>
      </w:r>
      <w:r w:rsidRPr="00775E22">
        <w:rPr>
          <w:rFonts w:asciiTheme="majorBidi" w:eastAsiaTheme="minorHAnsi" w:hAnsiTheme="majorBidi" w:cs="David"/>
          <w:sz w:val="24"/>
          <w:szCs w:val="24"/>
          <w:rtl/>
        </w:rPr>
        <w:t xml:space="preserve"> </w:t>
      </w:r>
      <w:r w:rsidRPr="00775E22">
        <w:rPr>
          <w:rFonts w:asciiTheme="majorBidi" w:hAnsiTheme="majorBidi" w:cs="David"/>
          <w:sz w:val="24"/>
          <w:szCs w:val="24"/>
          <w:rtl/>
        </w:rPr>
        <w:t>בסקירה שערכו</w:t>
      </w:r>
      <w:r w:rsidR="009B19C5">
        <w:rPr>
          <w:rFonts w:asciiTheme="majorBidi" w:hAnsiTheme="majorBidi" w:cs="David" w:hint="cs"/>
          <w:sz w:val="24"/>
          <w:szCs w:val="24"/>
          <w:rtl/>
        </w:rPr>
        <w:t xml:space="preserve"> </w:t>
      </w:r>
      <w:proofErr w:type="spellStart"/>
      <w:r w:rsidR="009B19C5">
        <w:rPr>
          <w:rFonts w:asciiTheme="majorBidi" w:hAnsiTheme="majorBidi" w:cs="David" w:hint="cs"/>
          <w:sz w:val="24"/>
          <w:szCs w:val="24"/>
          <w:rtl/>
        </w:rPr>
        <w:t>מקובין</w:t>
      </w:r>
      <w:proofErr w:type="spellEnd"/>
      <w:r w:rsidR="009B19C5">
        <w:rPr>
          <w:rFonts w:asciiTheme="majorBidi" w:hAnsiTheme="majorBidi" w:cs="David" w:hint="cs"/>
          <w:sz w:val="24"/>
          <w:szCs w:val="24"/>
          <w:rtl/>
        </w:rPr>
        <w:t xml:space="preserve"> </w:t>
      </w:r>
      <w:proofErr w:type="spellStart"/>
      <w:r w:rsidR="009B19C5">
        <w:rPr>
          <w:rFonts w:asciiTheme="majorBidi" w:hAnsiTheme="majorBidi" w:cs="David" w:hint="cs"/>
          <w:sz w:val="24"/>
          <w:szCs w:val="24"/>
          <w:rtl/>
        </w:rPr>
        <w:t>והאונג</w:t>
      </w:r>
      <w:proofErr w:type="spellEnd"/>
      <w:r w:rsidR="009B19C5">
        <w:rPr>
          <w:rFonts w:asciiTheme="majorBidi" w:hAnsiTheme="majorBidi" w:cs="David" w:hint="cs"/>
          <w:sz w:val="24"/>
          <w:szCs w:val="24"/>
          <w:rtl/>
        </w:rPr>
        <w:t xml:space="preserve"> (</w:t>
      </w:r>
      <w:proofErr w:type="spellStart"/>
      <w:r w:rsidRPr="00775E22">
        <w:rPr>
          <w:rFonts w:asciiTheme="majorBidi" w:hAnsiTheme="majorBidi" w:cs="David"/>
          <w:sz w:val="24"/>
          <w:szCs w:val="24"/>
        </w:rPr>
        <w:t>Mccubbin</w:t>
      </w:r>
      <w:proofErr w:type="spellEnd"/>
      <w:r w:rsidRPr="00775E22">
        <w:rPr>
          <w:rFonts w:asciiTheme="majorBidi" w:hAnsiTheme="majorBidi" w:cs="David"/>
          <w:sz w:val="24"/>
          <w:szCs w:val="24"/>
        </w:rPr>
        <w:t xml:space="preserve"> &amp; Huang</w:t>
      </w:r>
      <w:r w:rsidR="009B19C5">
        <w:rPr>
          <w:rFonts w:asciiTheme="majorBidi" w:hAnsiTheme="majorBidi" w:cs="David"/>
          <w:sz w:val="24"/>
          <w:szCs w:val="24"/>
        </w:rPr>
        <w:t>, 1989</w:t>
      </w:r>
      <w:r w:rsidRPr="00775E22">
        <w:rPr>
          <w:rFonts w:asciiTheme="majorBidi" w:hAnsiTheme="majorBidi" w:cs="David"/>
          <w:sz w:val="24"/>
          <w:szCs w:val="24"/>
          <w:rtl/>
        </w:rPr>
        <w:t>)</w:t>
      </w:r>
      <w:r w:rsidR="009B19C5">
        <w:rPr>
          <w:rFonts w:asciiTheme="majorBidi" w:hAnsiTheme="majorBidi" w:cs="David" w:hint="cs"/>
          <w:sz w:val="24"/>
          <w:szCs w:val="24"/>
          <w:rtl/>
        </w:rPr>
        <w:t>.</w:t>
      </w:r>
      <w:r w:rsidRPr="00775E22">
        <w:rPr>
          <w:rFonts w:asciiTheme="majorBidi" w:hAnsiTheme="majorBidi" w:cs="David"/>
          <w:sz w:val="24"/>
          <w:szCs w:val="24"/>
          <w:rtl/>
        </w:rPr>
        <w:t xml:space="preserve"> על מנת למצות את הקשיים של הורים לילדים עם מוגבלות שכלית</w:t>
      </w:r>
      <w:r w:rsidR="009B19C5">
        <w:rPr>
          <w:rFonts w:asciiTheme="majorBidi" w:hAnsiTheme="majorBidi" w:cs="David" w:hint="cs"/>
          <w:sz w:val="24"/>
          <w:szCs w:val="24"/>
          <w:rtl/>
        </w:rPr>
        <w:t>,</w:t>
      </w:r>
      <w:r w:rsidR="00066A2E">
        <w:rPr>
          <w:rFonts w:asciiTheme="majorBidi" w:hAnsiTheme="majorBidi" w:cs="David" w:hint="cs"/>
          <w:sz w:val="24"/>
          <w:szCs w:val="24"/>
          <w:rtl/>
        </w:rPr>
        <w:t xml:space="preserve"> </w:t>
      </w:r>
      <w:r w:rsidR="009B19C5">
        <w:rPr>
          <w:rFonts w:asciiTheme="majorBidi" w:hAnsiTheme="majorBidi" w:cs="David" w:hint="cs"/>
          <w:sz w:val="24"/>
          <w:szCs w:val="24"/>
          <w:rtl/>
        </w:rPr>
        <w:t>הם הציגו</w:t>
      </w:r>
      <w:r w:rsidRPr="00775E22">
        <w:rPr>
          <w:rFonts w:asciiTheme="majorBidi" w:hAnsiTheme="majorBidi" w:cs="David"/>
          <w:sz w:val="24"/>
          <w:szCs w:val="24"/>
          <w:rtl/>
        </w:rPr>
        <w:t xml:space="preserve"> שבעה תחומי קושי</w:t>
      </w:r>
      <w:r w:rsidR="009B19C5">
        <w:rPr>
          <w:rFonts w:asciiTheme="majorBidi" w:hAnsiTheme="majorBidi" w:cs="David" w:hint="cs"/>
          <w:sz w:val="24"/>
          <w:szCs w:val="24"/>
          <w:rtl/>
        </w:rPr>
        <w:t>,</w:t>
      </w:r>
      <w:r w:rsidRPr="00775E22">
        <w:rPr>
          <w:rFonts w:asciiTheme="majorBidi" w:hAnsiTheme="majorBidi" w:cs="David"/>
          <w:sz w:val="24"/>
          <w:szCs w:val="24"/>
          <w:rtl/>
        </w:rPr>
        <w:t xml:space="preserve"> שאחד מהם</w:t>
      </w:r>
      <w:r w:rsidR="00775E22">
        <w:rPr>
          <w:rFonts w:asciiTheme="majorBidi" w:hAnsiTheme="majorBidi" w:cs="David"/>
          <w:sz w:val="24"/>
          <w:szCs w:val="24"/>
          <w:rtl/>
        </w:rPr>
        <w:t xml:space="preserve"> </w:t>
      </w:r>
      <w:r w:rsidRPr="00775E22">
        <w:rPr>
          <w:rFonts w:asciiTheme="majorBidi" w:hAnsiTheme="majorBidi" w:cs="David"/>
          <w:sz w:val="24"/>
          <w:szCs w:val="24"/>
          <w:rtl/>
        </w:rPr>
        <w:t>הוא תחום הקשיים בחיי החברה</w:t>
      </w:r>
      <w:r w:rsidR="009B19C5">
        <w:rPr>
          <w:rFonts w:asciiTheme="majorBidi" w:hAnsiTheme="majorBidi" w:cs="David" w:hint="cs"/>
          <w:sz w:val="24"/>
          <w:szCs w:val="24"/>
          <w:rtl/>
        </w:rPr>
        <w:t>,</w:t>
      </w:r>
      <w:r w:rsidRPr="00775E22">
        <w:rPr>
          <w:rFonts w:asciiTheme="majorBidi" w:hAnsiTheme="majorBidi" w:cs="David"/>
          <w:sz w:val="24"/>
          <w:szCs w:val="24"/>
          <w:rtl/>
        </w:rPr>
        <w:t xml:space="preserve"> כמו מבוכת ההורים מהתנהגויות ומראה הבן שלהם, תגובות של חברים ושכנים, כל מיני הגבלות שיכולים להביא לבידוד חברתי של המשפחה. </w:t>
      </w:r>
      <w:r w:rsidRPr="00775E22">
        <w:rPr>
          <w:rFonts w:asciiTheme="majorBidi" w:eastAsia="Times New Roman" w:hAnsiTheme="majorBidi" w:cs="David"/>
          <w:sz w:val="24"/>
          <w:szCs w:val="24"/>
          <w:rtl/>
        </w:rPr>
        <w:t>המשפחה כולה נכנסת לרגשות של הלם, כעס, פחד, אשמה ודאגה מהעתיד</w:t>
      </w:r>
      <w:r w:rsidR="009B19C5">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w:t>
      </w:r>
      <w:r w:rsidRPr="00775E22">
        <w:rPr>
          <w:rFonts w:asciiTheme="majorBidi" w:eastAsia="Times New Roman" w:hAnsiTheme="majorBidi" w:cs="David"/>
          <w:sz w:val="24"/>
          <w:szCs w:val="24"/>
        </w:rPr>
        <w:t>Banach et al., 2010, Gardiner</w:t>
      </w:r>
      <w:r w:rsidR="009B19C5">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Pr>
        <w:t xml:space="preserve">&amp; </w:t>
      </w:r>
      <w:proofErr w:type="spellStart"/>
      <w:r w:rsidRPr="00775E22">
        <w:rPr>
          <w:rFonts w:asciiTheme="majorBidi" w:eastAsia="Times New Roman" w:hAnsiTheme="majorBidi" w:cs="David"/>
          <w:sz w:val="24"/>
          <w:szCs w:val="24"/>
        </w:rPr>
        <w:t>Iarocci</w:t>
      </w:r>
      <w:proofErr w:type="spellEnd"/>
      <w:r w:rsidRPr="00775E22">
        <w:rPr>
          <w:rFonts w:asciiTheme="majorBidi" w:eastAsia="Times New Roman" w:hAnsiTheme="majorBidi" w:cs="David"/>
          <w:sz w:val="24"/>
          <w:szCs w:val="24"/>
        </w:rPr>
        <w:t>, 2012</w:t>
      </w:r>
      <w:r w:rsidRPr="00775E22">
        <w:rPr>
          <w:rFonts w:asciiTheme="majorBidi" w:eastAsia="Times New Roman" w:hAnsiTheme="majorBidi" w:cs="David"/>
          <w:sz w:val="24"/>
          <w:szCs w:val="24"/>
          <w:rtl/>
        </w:rPr>
        <w:t>), והם מתמודדים עם אתגרים רבים בעת גידול ילדיהם, כולל קשרים חברתיים ובריאות משפחתית (</w:t>
      </w:r>
      <w:proofErr w:type="spellStart"/>
      <w:r w:rsidRPr="00775E22">
        <w:rPr>
          <w:rFonts w:asciiTheme="majorBidi" w:eastAsia="Times New Roman" w:hAnsiTheme="majorBidi" w:cs="David"/>
          <w:sz w:val="24"/>
          <w:szCs w:val="24"/>
        </w:rPr>
        <w:t>Guyard</w:t>
      </w:r>
      <w:proofErr w:type="spellEnd"/>
      <w:r w:rsidRPr="00775E22">
        <w:rPr>
          <w:rFonts w:asciiTheme="majorBidi" w:eastAsia="Times New Roman" w:hAnsiTheme="majorBidi" w:cs="David"/>
          <w:sz w:val="24"/>
          <w:szCs w:val="24"/>
        </w:rPr>
        <w:t xml:space="preserve"> et a</w:t>
      </w:r>
      <w:r w:rsidR="009B19C5">
        <w:rPr>
          <w:rFonts w:asciiTheme="majorBidi" w:eastAsia="Times New Roman" w:hAnsiTheme="majorBidi" w:cs="David"/>
          <w:sz w:val="24"/>
          <w:szCs w:val="24"/>
        </w:rPr>
        <w:t>l</w:t>
      </w:r>
      <w:r w:rsidRPr="00775E22">
        <w:rPr>
          <w:rFonts w:asciiTheme="majorBidi" w:eastAsia="Times New Roman" w:hAnsiTheme="majorBidi" w:cs="David"/>
          <w:sz w:val="24"/>
          <w:szCs w:val="24"/>
        </w:rPr>
        <w:t>., 2012, Neikrug et al., 2011</w:t>
      </w:r>
      <w:r w:rsidRPr="00775E22">
        <w:rPr>
          <w:rFonts w:asciiTheme="majorBidi" w:eastAsia="Times New Roman" w:hAnsiTheme="majorBidi" w:cs="David"/>
          <w:sz w:val="24"/>
          <w:szCs w:val="24"/>
          <w:rtl/>
        </w:rPr>
        <w:t xml:space="preserve">). </w:t>
      </w:r>
    </w:p>
    <w:p w14:paraId="635B4B47" w14:textId="77777777" w:rsidR="006176A6" w:rsidRDefault="00FB15E3" w:rsidP="006176A6">
      <w:pPr>
        <w:bidi/>
        <w:spacing w:after="0" w:line="480" w:lineRule="auto"/>
        <w:ind w:firstLine="425"/>
        <w:jc w:val="both"/>
        <w:rPr>
          <w:rFonts w:asciiTheme="majorBidi" w:eastAsiaTheme="minorHAnsi" w:hAnsiTheme="majorBidi" w:cs="David"/>
          <w:color w:val="000000"/>
          <w:sz w:val="24"/>
          <w:szCs w:val="24"/>
          <w:rtl/>
        </w:rPr>
      </w:pPr>
      <w:r w:rsidRPr="00775E22">
        <w:rPr>
          <w:rFonts w:asciiTheme="majorBidi" w:eastAsia="Times New Roman" w:hAnsiTheme="majorBidi" w:cs="David"/>
          <w:sz w:val="24"/>
          <w:szCs w:val="24"/>
          <w:rtl/>
        </w:rPr>
        <w:t xml:space="preserve">כמו כן, </w:t>
      </w:r>
      <w:r w:rsidRPr="00775E22">
        <w:rPr>
          <w:rFonts w:asciiTheme="majorBidi" w:eastAsiaTheme="minorHAnsi" w:hAnsiTheme="majorBidi" w:cs="David"/>
          <w:color w:val="000000"/>
          <w:sz w:val="24"/>
          <w:szCs w:val="24"/>
          <w:rtl/>
        </w:rPr>
        <w:t>בחברה</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הישראלית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קיימות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עמדות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שליליות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מרובות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כלפי</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אנשים</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עם</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מוגבלויות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סיקרון</w:t>
      </w:r>
      <w:r w:rsidRPr="00775E22">
        <w:rPr>
          <w:rFonts w:asciiTheme="majorBidi" w:eastAsiaTheme="minorHAnsi" w:hAnsiTheme="majorBidi" w:cs="David"/>
          <w:color w:val="000000"/>
          <w:sz w:val="24"/>
          <w:szCs w:val="24"/>
          <w:rtl/>
          <w:lang w:bidi="ar-SA"/>
        </w:rPr>
        <w:t xml:space="preserve">, </w:t>
      </w:r>
      <w:r w:rsidR="006176A6">
        <w:rPr>
          <w:rFonts w:asciiTheme="majorBidi" w:eastAsiaTheme="minorHAnsi" w:hAnsiTheme="majorBidi" w:cs="David" w:hint="cs"/>
          <w:color w:val="000000"/>
          <w:sz w:val="24"/>
          <w:szCs w:val="24"/>
          <w:rtl/>
        </w:rPr>
        <w:t>2013)</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החברה</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הישראלית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מתאפיינת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בכל</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סוגי</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סטיגמה</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ודעות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קדומות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לגבי</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קבוצות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מיוחדות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בה</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אנשים</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עם</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מוגבלות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הם</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אחת</w:t>
      </w:r>
      <w:r w:rsidR="009B19C5">
        <w:rPr>
          <w:rFonts w:asciiTheme="majorBidi" w:eastAsiaTheme="minorHAnsi" w:hAnsiTheme="majorBidi" w:cs="David" w:hint="cs"/>
          <w:color w:val="000000"/>
          <w:sz w:val="24"/>
          <w:szCs w:val="24"/>
          <w:rtl/>
        </w:rPr>
        <w:t xml:space="preserve"> מן</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האוכלוסיות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הסובלות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בשל</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הסטיגמה</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שחלה</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עליהם</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והיא</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פוגעת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בתחומים</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שונים</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בחייהם</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ואף</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גורמת</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לניכור</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וריחוק</w:t>
      </w:r>
      <w:r w:rsidRPr="00775E22">
        <w:rPr>
          <w:rFonts w:asciiTheme="majorBidi" w:eastAsiaTheme="minorHAnsi" w:hAnsiTheme="majorBidi" w:cs="David"/>
          <w:color w:val="000000"/>
          <w:sz w:val="24"/>
          <w:szCs w:val="24"/>
          <w:rtl/>
          <w:lang w:bidi="ar-SA"/>
        </w:rPr>
        <w:t xml:space="preserve"> </w:t>
      </w:r>
      <w:r w:rsidRPr="00775E22">
        <w:rPr>
          <w:rFonts w:asciiTheme="majorBidi" w:eastAsiaTheme="minorHAnsi" w:hAnsiTheme="majorBidi" w:cs="David"/>
          <w:color w:val="000000"/>
          <w:sz w:val="24"/>
          <w:szCs w:val="24"/>
          <w:rtl/>
        </w:rPr>
        <w:t>חברתי</w:t>
      </w:r>
      <w:r w:rsidRPr="00775E22">
        <w:rPr>
          <w:rFonts w:asciiTheme="majorBidi" w:eastAsiaTheme="minorHAnsi" w:hAnsiTheme="majorBidi" w:cs="David"/>
          <w:color w:val="000000"/>
          <w:sz w:val="24"/>
          <w:szCs w:val="24"/>
          <w:rtl/>
          <w:lang w:bidi="ar-SA"/>
        </w:rPr>
        <w:t xml:space="preserve"> (</w:t>
      </w:r>
      <w:proofErr w:type="spellStart"/>
      <w:r w:rsidRPr="00775E22">
        <w:rPr>
          <w:rFonts w:asciiTheme="majorBidi" w:eastAsiaTheme="minorHAnsi" w:hAnsiTheme="majorBidi" w:cs="David"/>
          <w:color w:val="000000"/>
          <w:sz w:val="24"/>
          <w:szCs w:val="24"/>
          <w:rtl/>
        </w:rPr>
        <w:t>נאון</w:t>
      </w:r>
      <w:proofErr w:type="spellEnd"/>
      <w:r w:rsidRPr="00775E22">
        <w:rPr>
          <w:rFonts w:asciiTheme="majorBidi" w:eastAsiaTheme="minorHAnsi" w:hAnsiTheme="majorBidi" w:cs="David"/>
          <w:color w:val="000000"/>
          <w:sz w:val="24"/>
          <w:szCs w:val="24"/>
          <w:rtl/>
          <w:lang w:bidi="ar-SA"/>
        </w:rPr>
        <w:t>,</w:t>
      </w:r>
      <w:r w:rsidR="006176A6">
        <w:rPr>
          <w:rFonts w:asciiTheme="majorBidi" w:eastAsiaTheme="minorHAnsi" w:hAnsiTheme="majorBidi" w:cs="David" w:hint="cs"/>
          <w:color w:val="000000"/>
          <w:sz w:val="24"/>
          <w:szCs w:val="24"/>
          <w:rtl/>
        </w:rPr>
        <w:t xml:space="preserve"> 2009).</w:t>
      </w:r>
      <w:r w:rsidRPr="00775E22">
        <w:rPr>
          <w:rFonts w:asciiTheme="majorBidi" w:eastAsiaTheme="minorHAnsi" w:hAnsiTheme="majorBidi" w:cs="David"/>
          <w:color w:val="000000"/>
          <w:sz w:val="24"/>
          <w:szCs w:val="24"/>
          <w:rtl/>
        </w:rPr>
        <w:t xml:space="preserve"> </w:t>
      </w:r>
    </w:p>
    <w:p w14:paraId="4063DAE7" w14:textId="77777777" w:rsidR="0053078B" w:rsidRDefault="00FB15E3" w:rsidP="0053078B">
      <w:pPr>
        <w:bidi/>
        <w:spacing w:after="0" w:line="480" w:lineRule="auto"/>
        <w:ind w:firstLine="425"/>
        <w:jc w:val="both"/>
        <w:rPr>
          <w:rFonts w:asciiTheme="majorBidi" w:eastAsiaTheme="minorHAnsi" w:hAnsiTheme="majorBidi" w:cs="David"/>
          <w:color w:val="000000"/>
          <w:sz w:val="24"/>
          <w:szCs w:val="24"/>
          <w:rtl/>
        </w:rPr>
      </w:pPr>
      <w:r w:rsidRPr="00775E22">
        <w:rPr>
          <w:rFonts w:asciiTheme="majorBidi" w:eastAsiaTheme="minorHAnsi" w:hAnsiTheme="majorBidi" w:cs="David"/>
          <w:color w:val="000000"/>
          <w:sz w:val="24"/>
          <w:szCs w:val="24"/>
          <w:rtl/>
        </w:rPr>
        <w:t xml:space="preserve">כך גם בחברה הערבית, </w:t>
      </w:r>
      <w:r w:rsidRPr="00775E22">
        <w:rPr>
          <w:rFonts w:asciiTheme="majorBidi" w:hAnsiTheme="majorBidi" w:cs="David"/>
          <w:sz w:val="24"/>
          <w:szCs w:val="24"/>
          <w:rtl/>
        </w:rPr>
        <w:t>חאג</w:t>
      </w:r>
      <w:r w:rsidR="006176A6">
        <w:rPr>
          <w:rFonts w:asciiTheme="majorBidi" w:hAnsiTheme="majorBidi" w:cs="David" w:hint="cs"/>
          <w:sz w:val="24"/>
          <w:szCs w:val="24"/>
          <w:rtl/>
        </w:rPr>
        <w:t>'-</w:t>
      </w:r>
      <w:r w:rsidRPr="00775E22">
        <w:rPr>
          <w:rFonts w:asciiTheme="majorBidi" w:hAnsiTheme="majorBidi" w:cs="David"/>
          <w:sz w:val="24"/>
          <w:szCs w:val="24"/>
          <w:rtl/>
        </w:rPr>
        <w:t>יחיא (1994)</w:t>
      </w:r>
      <w:r w:rsidR="006176A6">
        <w:rPr>
          <w:rFonts w:asciiTheme="majorBidi" w:hAnsiTheme="majorBidi" w:cs="David" w:hint="cs"/>
          <w:sz w:val="24"/>
          <w:szCs w:val="24"/>
          <w:rtl/>
        </w:rPr>
        <w:t>,</w:t>
      </w:r>
      <w:r w:rsidRPr="00775E22">
        <w:rPr>
          <w:rFonts w:asciiTheme="majorBidi" w:hAnsiTheme="majorBidi" w:cs="David"/>
          <w:sz w:val="24"/>
          <w:szCs w:val="24"/>
          <w:rtl/>
        </w:rPr>
        <w:t xml:space="preserve"> טען</w:t>
      </w:r>
      <w:r w:rsidR="006176A6">
        <w:rPr>
          <w:rFonts w:asciiTheme="majorBidi" w:hAnsiTheme="majorBidi" w:cs="David" w:hint="cs"/>
          <w:sz w:val="24"/>
          <w:szCs w:val="24"/>
          <w:rtl/>
        </w:rPr>
        <w:t>,</w:t>
      </w:r>
      <w:r w:rsidRPr="00775E22">
        <w:rPr>
          <w:rFonts w:asciiTheme="majorBidi" w:hAnsiTheme="majorBidi" w:cs="David"/>
          <w:sz w:val="24"/>
          <w:szCs w:val="24"/>
          <w:rtl/>
        </w:rPr>
        <w:t xml:space="preserve"> שעל אף השינויים שחלו על החברה הערבית בזמן האחרון, ישנה עדיין אוריינטציה קולקטיבית ברמה החברתית והמשפחתית. הקודים החברתיים בחברה הערבית שונים מאלה של החב</w:t>
      </w:r>
      <w:r w:rsidR="006176A6">
        <w:rPr>
          <w:rFonts w:asciiTheme="majorBidi" w:hAnsiTheme="majorBidi" w:cs="David" w:hint="cs"/>
          <w:sz w:val="24"/>
          <w:szCs w:val="24"/>
          <w:rtl/>
        </w:rPr>
        <w:t>ר</w:t>
      </w:r>
      <w:r w:rsidRPr="00775E22">
        <w:rPr>
          <w:rFonts w:asciiTheme="majorBidi" w:hAnsiTheme="majorBidi" w:cs="David"/>
          <w:sz w:val="24"/>
          <w:szCs w:val="24"/>
          <w:rtl/>
        </w:rPr>
        <w:t>ה המערבית בתפיסה הערכית, אמונות ומנהגים (</w:t>
      </w:r>
      <w:proofErr w:type="spellStart"/>
      <w:r w:rsidRPr="00775E22">
        <w:rPr>
          <w:rFonts w:asciiTheme="majorBidi" w:hAnsiTheme="majorBidi" w:cs="David"/>
          <w:sz w:val="24"/>
          <w:szCs w:val="24"/>
          <w:rtl/>
        </w:rPr>
        <w:t>אלקרינאוי</w:t>
      </w:r>
      <w:proofErr w:type="spellEnd"/>
      <w:r w:rsidRPr="00775E22">
        <w:rPr>
          <w:rFonts w:asciiTheme="majorBidi" w:hAnsiTheme="majorBidi" w:cs="David"/>
          <w:sz w:val="24"/>
          <w:szCs w:val="24"/>
          <w:rtl/>
        </w:rPr>
        <w:t>,</w:t>
      </w:r>
      <w:r w:rsidR="006176A6">
        <w:rPr>
          <w:rFonts w:asciiTheme="majorBidi" w:hAnsiTheme="majorBidi" w:cs="David" w:hint="cs"/>
          <w:sz w:val="24"/>
          <w:szCs w:val="24"/>
          <w:rtl/>
        </w:rPr>
        <w:t xml:space="preserve"> 1999)</w:t>
      </w:r>
      <w:r w:rsidRPr="00775E22">
        <w:rPr>
          <w:rFonts w:asciiTheme="majorBidi" w:hAnsiTheme="majorBidi" w:cs="David"/>
          <w:sz w:val="24"/>
          <w:szCs w:val="24"/>
          <w:rtl/>
        </w:rPr>
        <w:t>.</w:t>
      </w:r>
      <w:r w:rsidRPr="00775E22">
        <w:rPr>
          <w:rFonts w:asciiTheme="majorBidi" w:hAnsiTheme="majorBidi" w:cs="David"/>
          <w:sz w:val="24"/>
          <w:szCs w:val="24"/>
        </w:rPr>
        <w:t xml:space="preserve"> </w:t>
      </w:r>
      <w:r w:rsidRPr="00775E22">
        <w:rPr>
          <w:rFonts w:asciiTheme="majorBidi" w:hAnsiTheme="majorBidi" w:cs="David"/>
          <w:sz w:val="24"/>
          <w:szCs w:val="24"/>
          <w:rtl/>
        </w:rPr>
        <w:t>החברה הערבית, היא עדיין חברה מסורתית ביסודה, ומדגישה ערכים קבוצתיים ומסתמכת על ערכים קולק</w:t>
      </w:r>
      <w:r w:rsidR="006176A6">
        <w:rPr>
          <w:rFonts w:asciiTheme="majorBidi" w:hAnsiTheme="majorBidi" w:cs="David"/>
          <w:sz w:val="24"/>
          <w:szCs w:val="24"/>
          <w:rtl/>
        </w:rPr>
        <w:t>טיביים לקונפורמיות ותלות הדדית</w:t>
      </w:r>
      <w:r w:rsidR="006176A6">
        <w:rPr>
          <w:rFonts w:asciiTheme="majorBidi" w:hAnsiTheme="majorBidi" w:cs="David" w:hint="cs"/>
          <w:sz w:val="24"/>
          <w:szCs w:val="24"/>
          <w:rtl/>
        </w:rPr>
        <w:t xml:space="preserve"> (</w:t>
      </w:r>
      <w:r w:rsidRPr="00775E22">
        <w:rPr>
          <w:rFonts w:asciiTheme="majorBidi" w:hAnsiTheme="majorBidi" w:cs="David"/>
          <w:sz w:val="24"/>
          <w:szCs w:val="24"/>
        </w:rPr>
        <w:t>Dwairy</w:t>
      </w:r>
      <w:r w:rsidR="006176A6">
        <w:rPr>
          <w:rFonts w:asciiTheme="majorBidi" w:hAnsiTheme="majorBidi" w:cs="David"/>
          <w:sz w:val="24"/>
          <w:szCs w:val="24"/>
        </w:rPr>
        <w:t>, 2004</w:t>
      </w:r>
      <w:r w:rsidR="006176A6">
        <w:rPr>
          <w:rFonts w:asciiTheme="majorBidi" w:hAnsiTheme="majorBidi" w:cs="David" w:hint="cs"/>
          <w:sz w:val="24"/>
          <w:szCs w:val="24"/>
          <w:rtl/>
        </w:rPr>
        <w:t xml:space="preserve">). </w:t>
      </w:r>
      <w:r w:rsidRPr="00775E22">
        <w:rPr>
          <w:rFonts w:asciiTheme="majorBidi" w:hAnsiTheme="majorBidi" w:cs="David"/>
          <w:sz w:val="24"/>
          <w:szCs w:val="24"/>
          <w:rtl/>
        </w:rPr>
        <w:t xml:space="preserve">לכן, </w:t>
      </w:r>
      <w:r w:rsidRPr="00775E22">
        <w:rPr>
          <w:rFonts w:asciiTheme="majorBidi" w:eastAsiaTheme="minorHAnsi" w:hAnsiTheme="majorBidi" w:cs="David"/>
          <w:color w:val="000000"/>
          <w:sz w:val="24"/>
          <w:szCs w:val="24"/>
          <w:rtl/>
        </w:rPr>
        <w:t>הדבר עלול בהחלט לגרום להתרחקות של ההורים מלהיות באינטראקציה עם החברה</w:t>
      </w:r>
      <w:r w:rsidR="006176A6">
        <w:rPr>
          <w:rFonts w:asciiTheme="majorBidi" w:eastAsiaTheme="minorHAnsi" w:hAnsiTheme="majorBidi" w:cs="David" w:hint="cs"/>
          <w:color w:val="000000"/>
          <w:sz w:val="24"/>
          <w:szCs w:val="24"/>
          <w:rtl/>
        </w:rPr>
        <w:t>,</w:t>
      </w:r>
      <w:r w:rsidRPr="00775E22">
        <w:rPr>
          <w:rFonts w:asciiTheme="majorBidi" w:eastAsiaTheme="minorHAnsi" w:hAnsiTheme="majorBidi" w:cs="David"/>
          <w:color w:val="000000"/>
          <w:sz w:val="24"/>
          <w:szCs w:val="24"/>
          <w:rtl/>
        </w:rPr>
        <w:t xml:space="preserve"> כדי למנוע מעצמם ומבניהם </w:t>
      </w:r>
      <w:r w:rsidR="006176A6">
        <w:rPr>
          <w:rFonts w:asciiTheme="majorBidi" w:eastAsiaTheme="minorHAnsi" w:hAnsiTheme="majorBidi" w:cs="David" w:hint="cs"/>
          <w:color w:val="000000"/>
          <w:sz w:val="24"/>
          <w:szCs w:val="24"/>
          <w:rtl/>
        </w:rPr>
        <w:t>עם</w:t>
      </w:r>
      <w:r w:rsidRPr="00775E22">
        <w:rPr>
          <w:rFonts w:asciiTheme="majorBidi" w:eastAsiaTheme="minorHAnsi" w:hAnsiTheme="majorBidi" w:cs="David"/>
          <w:color w:val="000000"/>
          <w:sz w:val="24"/>
          <w:szCs w:val="24"/>
          <w:rtl/>
        </w:rPr>
        <w:t xml:space="preserve"> הנכות ה</w:t>
      </w:r>
      <w:r w:rsidR="00196712">
        <w:rPr>
          <w:rFonts w:asciiTheme="majorBidi" w:eastAsiaTheme="minorHAnsi" w:hAnsiTheme="majorBidi" w:cs="David" w:hint="cs"/>
          <w:color w:val="000000"/>
          <w:sz w:val="24"/>
          <w:szCs w:val="24"/>
          <w:rtl/>
        </w:rPr>
        <w:t>שכלית</w:t>
      </w:r>
      <w:r w:rsidRPr="00775E22">
        <w:rPr>
          <w:rFonts w:asciiTheme="majorBidi" w:eastAsiaTheme="minorHAnsi" w:hAnsiTheme="majorBidi" w:cs="David"/>
          <w:color w:val="000000"/>
          <w:sz w:val="24"/>
          <w:szCs w:val="24"/>
          <w:rtl/>
        </w:rPr>
        <w:t xml:space="preserve"> להיות במצב כזה או אחר.</w:t>
      </w:r>
      <w:bookmarkStart w:id="31" w:name="_Toc478922803"/>
    </w:p>
    <w:p w14:paraId="51D1B046" w14:textId="77777777" w:rsidR="00FB15E3" w:rsidRPr="0053078B" w:rsidRDefault="00FB15E3" w:rsidP="0053078B">
      <w:pPr>
        <w:bidi/>
        <w:spacing w:after="0" w:line="480" w:lineRule="auto"/>
        <w:ind w:firstLine="425"/>
        <w:jc w:val="both"/>
        <w:rPr>
          <w:rFonts w:asciiTheme="majorBidi" w:eastAsiaTheme="minorHAnsi" w:hAnsiTheme="majorBidi" w:cs="David"/>
          <w:color w:val="000000"/>
          <w:sz w:val="24"/>
          <w:szCs w:val="24"/>
        </w:rPr>
      </w:pPr>
      <w:r w:rsidRPr="007907CF">
        <w:rPr>
          <w:rFonts w:cs="David"/>
          <w:b/>
          <w:bCs/>
          <w:sz w:val="28"/>
          <w:szCs w:val="28"/>
          <w:rtl/>
        </w:rPr>
        <w:t>תמיכה</w:t>
      </w:r>
      <w:bookmarkEnd w:id="31"/>
    </w:p>
    <w:p w14:paraId="74645DE5" w14:textId="77777777" w:rsidR="00FB15E3" w:rsidRPr="00775E22" w:rsidRDefault="00FB15E3" w:rsidP="00373A80">
      <w:pPr>
        <w:bidi/>
        <w:spacing w:after="0" w:line="480" w:lineRule="auto"/>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בקטגוריה של תמיכה עלה כי</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רוב </w:t>
      </w:r>
      <w:proofErr w:type="spellStart"/>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 xml:space="preserve"> הביעו שביעות רצון מהיבט התמיכה בשני מישורים עיקריים בחייהן</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כמרכיבים משמעותיים העלולים להשפיע על איכות חייהן המשפחתית</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הראשון</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הוא תמיכת האנשים המקורבים להם</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במיוחד המשפחות של הוריהן ושל הורי בעליהן, והשני</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הוא תמיכת המערכ</w:t>
      </w:r>
      <w:r w:rsidR="006176A6">
        <w:rPr>
          <w:rFonts w:asciiTheme="majorBidi" w:eastAsia="Times New Roman" w:hAnsiTheme="majorBidi" w:cs="David" w:hint="cs"/>
          <w:sz w:val="24"/>
          <w:szCs w:val="24"/>
          <w:rtl/>
        </w:rPr>
        <w:t>ו</w:t>
      </w:r>
      <w:r w:rsidRPr="00775E22">
        <w:rPr>
          <w:rFonts w:asciiTheme="majorBidi" w:eastAsia="Times New Roman" w:hAnsiTheme="majorBidi" w:cs="David"/>
          <w:sz w:val="24"/>
          <w:szCs w:val="24"/>
          <w:rtl/>
        </w:rPr>
        <w:t>ת החינוכי</w:t>
      </w:r>
      <w:r w:rsidR="006176A6">
        <w:rPr>
          <w:rFonts w:asciiTheme="majorBidi" w:eastAsia="Times New Roman" w:hAnsiTheme="majorBidi" w:cs="David" w:hint="cs"/>
          <w:sz w:val="24"/>
          <w:szCs w:val="24"/>
          <w:rtl/>
        </w:rPr>
        <w:t>ו</w:t>
      </w:r>
      <w:r w:rsidRPr="00775E22">
        <w:rPr>
          <w:rFonts w:asciiTheme="majorBidi" w:eastAsia="Times New Roman" w:hAnsiTheme="majorBidi" w:cs="David"/>
          <w:sz w:val="24"/>
          <w:szCs w:val="24"/>
          <w:rtl/>
        </w:rPr>
        <w:t xml:space="preserve">ת שבהן משולבים </w:t>
      </w:r>
      <w:r w:rsidR="006176A6">
        <w:rPr>
          <w:rFonts w:asciiTheme="majorBidi" w:eastAsia="Times New Roman" w:hAnsiTheme="majorBidi" w:cs="David" w:hint="cs"/>
          <w:sz w:val="24"/>
          <w:szCs w:val="24"/>
          <w:rtl/>
        </w:rPr>
        <w:t>ילדיהם</w:t>
      </w:r>
      <w:r w:rsidRPr="00775E22">
        <w:rPr>
          <w:rFonts w:asciiTheme="majorBidi" w:eastAsia="Times New Roman" w:hAnsiTheme="majorBidi" w:cs="David"/>
          <w:sz w:val="24"/>
          <w:szCs w:val="24"/>
          <w:rtl/>
        </w:rPr>
        <w:t>. מחקרים על חווית ההורות מראים, שהורות הי</w:t>
      </w:r>
      <w:r w:rsidR="006176A6">
        <w:rPr>
          <w:rFonts w:asciiTheme="majorBidi" w:eastAsia="Times New Roman" w:hAnsiTheme="majorBidi" w:cs="David" w:hint="cs"/>
          <w:sz w:val="24"/>
          <w:szCs w:val="24"/>
          <w:rtl/>
        </w:rPr>
        <w:t>א</w:t>
      </w:r>
      <w:r w:rsidRPr="00775E22">
        <w:rPr>
          <w:rFonts w:asciiTheme="majorBidi" w:eastAsia="Times New Roman" w:hAnsiTheme="majorBidi" w:cs="David"/>
          <w:sz w:val="24"/>
          <w:szCs w:val="24"/>
          <w:rtl/>
        </w:rPr>
        <w:t xml:space="preserve"> חוויה </w:t>
      </w:r>
      <w:r w:rsidR="006176A6">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יוצרת מתח</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שמתעצב בשל הפער בין תחושת האחריות הכבדה שחלה על האדם עקב היותו הורה לבין מיעוט המשאבים העומדים ברשותו</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מבחינת ידע, תמיכה והכוונה (כהן, 2011). </w:t>
      </w:r>
      <w:r w:rsidRPr="00775E22">
        <w:rPr>
          <w:rFonts w:asciiTheme="majorBidi" w:hAnsiTheme="majorBidi" w:cs="David"/>
          <w:sz w:val="24"/>
          <w:szCs w:val="24"/>
          <w:rtl/>
        </w:rPr>
        <w:t>ילדים עם מוגבלות שכלית</w:t>
      </w:r>
      <w:r w:rsidR="00775E22">
        <w:rPr>
          <w:rFonts w:asciiTheme="majorBidi" w:hAnsiTheme="majorBidi" w:cs="David"/>
          <w:sz w:val="24"/>
          <w:szCs w:val="24"/>
          <w:rtl/>
        </w:rPr>
        <w:t xml:space="preserve"> </w:t>
      </w:r>
      <w:r w:rsidRPr="00775E22">
        <w:rPr>
          <w:rFonts w:asciiTheme="majorBidi" w:hAnsiTheme="majorBidi" w:cs="David"/>
          <w:sz w:val="24"/>
          <w:szCs w:val="24"/>
          <w:rtl/>
        </w:rPr>
        <w:t xml:space="preserve">תלויים בהורים </w:t>
      </w:r>
      <w:r w:rsidRPr="00775E22">
        <w:rPr>
          <w:rFonts w:asciiTheme="majorBidi" w:hAnsiTheme="majorBidi" w:cs="David"/>
          <w:sz w:val="24"/>
          <w:szCs w:val="24"/>
          <w:rtl/>
        </w:rPr>
        <w:lastRenderedPageBreak/>
        <w:t>שלהם לטווח ארוך, ולפעמים, הורים מתקשים למצוא מסגרות מתאימות לצרכי ילדם ולצרכ</w:t>
      </w:r>
      <w:r w:rsidR="006176A6">
        <w:rPr>
          <w:rFonts w:asciiTheme="majorBidi" w:hAnsiTheme="majorBidi" w:cs="David" w:hint="cs"/>
          <w:sz w:val="24"/>
          <w:szCs w:val="24"/>
          <w:rtl/>
        </w:rPr>
        <w:t>יה</w:t>
      </w:r>
      <w:r w:rsidRPr="00775E22">
        <w:rPr>
          <w:rFonts w:asciiTheme="majorBidi" w:hAnsiTheme="majorBidi" w:cs="David"/>
          <w:sz w:val="24"/>
          <w:szCs w:val="24"/>
          <w:rtl/>
        </w:rPr>
        <w:t>ם האישיים, ולפעמים חסר להורים מסגרות תמיכה ומענה בעת פנייתם למומחים (לוי-</w:t>
      </w:r>
      <w:proofErr w:type="spellStart"/>
      <w:r w:rsidRPr="00775E22">
        <w:rPr>
          <w:rFonts w:asciiTheme="majorBidi" w:hAnsiTheme="majorBidi" w:cs="David"/>
          <w:sz w:val="24"/>
          <w:szCs w:val="24"/>
          <w:rtl/>
        </w:rPr>
        <w:t>ש</w:t>
      </w:r>
      <w:r w:rsidR="006176A6">
        <w:rPr>
          <w:rFonts w:asciiTheme="majorBidi" w:hAnsiTheme="majorBidi" w:cs="David" w:hint="cs"/>
          <w:sz w:val="24"/>
          <w:szCs w:val="24"/>
          <w:rtl/>
        </w:rPr>
        <w:t>י</w:t>
      </w:r>
      <w:r w:rsidRPr="00775E22">
        <w:rPr>
          <w:rFonts w:asciiTheme="majorBidi" w:hAnsiTheme="majorBidi" w:cs="David"/>
          <w:sz w:val="24"/>
          <w:szCs w:val="24"/>
          <w:rtl/>
        </w:rPr>
        <w:t>ף</w:t>
      </w:r>
      <w:proofErr w:type="spellEnd"/>
      <w:r w:rsidRPr="00775E22">
        <w:rPr>
          <w:rFonts w:asciiTheme="majorBidi" w:hAnsiTheme="majorBidi" w:cs="David"/>
          <w:sz w:val="24"/>
          <w:szCs w:val="24"/>
          <w:rtl/>
        </w:rPr>
        <w:t xml:space="preserve"> </w:t>
      </w:r>
      <w:proofErr w:type="spellStart"/>
      <w:r w:rsidRPr="00775E22">
        <w:rPr>
          <w:rFonts w:asciiTheme="majorBidi" w:hAnsiTheme="majorBidi" w:cs="David"/>
          <w:sz w:val="24"/>
          <w:szCs w:val="24"/>
          <w:rtl/>
        </w:rPr>
        <w:t>ושולמן</w:t>
      </w:r>
      <w:proofErr w:type="spellEnd"/>
      <w:r w:rsidRPr="00775E22">
        <w:rPr>
          <w:rFonts w:asciiTheme="majorBidi" w:hAnsiTheme="majorBidi" w:cs="David"/>
          <w:sz w:val="24"/>
          <w:szCs w:val="24"/>
          <w:rtl/>
        </w:rPr>
        <w:t>, 1988).</w:t>
      </w:r>
    </w:p>
    <w:p w14:paraId="49730CAE" w14:textId="77777777" w:rsidR="00FB15E3" w:rsidRPr="00775E22" w:rsidRDefault="00FB15E3" w:rsidP="00066A2E">
      <w:pPr>
        <w:bidi/>
        <w:spacing w:after="0" w:line="480" w:lineRule="auto"/>
        <w:ind w:firstLine="425"/>
        <w:jc w:val="both"/>
        <w:rPr>
          <w:rFonts w:asciiTheme="majorBidi" w:hAnsiTheme="majorBidi" w:cs="David"/>
          <w:sz w:val="24"/>
          <w:szCs w:val="24"/>
          <w:rtl/>
        </w:rPr>
      </w:pPr>
      <w:r w:rsidRPr="00775E22">
        <w:rPr>
          <w:rFonts w:asciiTheme="majorBidi" w:eastAsia="Times New Roman" w:hAnsiTheme="majorBidi" w:cs="David"/>
          <w:sz w:val="24"/>
          <w:szCs w:val="24"/>
          <w:rtl/>
        </w:rPr>
        <w:t xml:space="preserve"> מן המחקר עולה כי</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sidR="006176A6">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 xml:space="preserve">רוב המכריע של </w:t>
      </w:r>
      <w:proofErr w:type="spellStart"/>
      <w:r w:rsidRPr="00775E22">
        <w:rPr>
          <w:rFonts w:asciiTheme="majorBidi" w:eastAsia="Times New Roman" w:hAnsiTheme="majorBidi" w:cs="David"/>
          <w:sz w:val="24"/>
          <w:szCs w:val="24"/>
          <w:rtl/>
        </w:rPr>
        <w:t>האמהות</w:t>
      </w:r>
      <w:proofErr w:type="spellEnd"/>
      <w:r w:rsidRPr="00775E22">
        <w:rPr>
          <w:rFonts w:asciiTheme="majorBidi" w:eastAsia="Times New Roman" w:hAnsiTheme="majorBidi" w:cs="David"/>
          <w:sz w:val="24"/>
          <w:szCs w:val="24"/>
          <w:rtl/>
        </w:rPr>
        <w:t xml:space="preserve"> התייחס לשני מקורות התמיכה בצורה מעשית ורגשית</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הן דיברו על המשפחות של הוריהן והורי בעליהן כאנשים שהגישו להן עזרה בתחומים שונים</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הן מבחינת טיפול בילד, סיוע בחינוכו ופיתוחו, </w:t>
      </w:r>
      <w:r w:rsidR="006176A6">
        <w:rPr>
          <w:rFonts w:asciiTheme="majorBidi" w:eastAsia="Times New Roman" w:hAnsiTheme="majorBidi" w:cs="David" w:hint="cs"/>
          <w:sz w:val="24"/>
          <w:szCs w:val="24"/>
          <w:rtl/>
        </w:rPr>
        <w:t>וכלפי עצמן ב</w:t>
      </w:r>
      <w:r w:rsidRPr="00775E22">
        <w:rPr>
          <w:rFonts w:asciiTheme="majorBidi" w:eastAsia="Times New Roman" w:hAnsiTheme="majorBidi" w:cs="David"/>
          <w:sz w:val="24"/>
          <w:szCs w:val="24"/>
          <w:rtl/>
        </w:rPr>
        <w:t>העצמתן וחיזוקן</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ועזרה משמעותית בתהליך הקבלה של הילד</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ו</w:t>
      </w:r>
      <w:r w:rsidR="006176A6">
        <w:rPr>
          <w:rFonts w:asciiTheme="majorBidi" w:eastAsia="Times New Roman" w:hAnsiTheme="majorBidi" w:cs="David" w:hint="cs"/>
          <w:sz w:val="24"/>
          <w:szCs w:val="24"/>
          <w:rtl/>
        </w:rPr>
        <w:t>למקור התמיכה</w:t>
      </w:r>
      <w:r w:rsidRPr="00775E22">
        <w:rPr>
          <w:rFonts w:asciiTheme="majorBidi" w:eastAsia="Times New Roman" w:hAnsiTheme="majorBidi" w:cs="David"/>
          <w:sz w:val="24"/>
          <w:szCs w:val="24"/>
          <w:rtl/>
        </w:rPr>
        <w:t xml:space="preserve"> </w:t>
      </w:r>
      <w:r w:rsidR="006176A6">
        <w:rPr>
          <w:rFonts w:asciiTheme="majorBidi" w:eastAsia="Times New Roman" w:hAnsiTheme="majorBidi" w:cs="David" w:hint="cs"/>
          <w:sz w:val="24"/>
          <w:szCs w:val="24"/>
          <w:rtl/>
        </w:rPr>
        <w:t>ה</w:t>
      </w:r>
      <w:r w:rsidRPr="00775E22">
        <w:rPr>
          <w:rFonts w:asciiTheme="majorBidi" w:eastAsia="Times New Roman" w:hAnsiTheme="majorBidi" w:cs="David"/>
          <w:sz w:val="24"/>
          <w:szCs w:val="24"/>
          <w:rtl/>
        </w:rPr>
        <w:t>שני</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הן התייחסו למערכת החינוכית כמקור ידע והסברה על אופן הטיפול בילד, ההתעסקות הכללית בו</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כמקור נחת בו מופחת הלחץ שלהן</w:t>
      </w:r>
      <w:r w:rsidR="006176A6">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והביעו אמון רב במקצועיות של הצוות הטיפולי במערכת החינוכית</w:t>
      </w:r>
      <w:r w:rsidR="00B15867">
        <w:rPr>
          <w:rFonts w:asciiTheme="majorBidi" w:eastAsia="Times New Roman" w:hAnsiTheme="majorBidi" w:cs="David" w:hint="cs"/>
          <w:sz w:val="24"/>
          <w:szCs w:val="24"/>
          <w:rtl/>
        </w:rPr>
        <w:t>.</w:t>
      </w:r>
      <w:r w:rsidR="00373A80">
        <w:rPr>
          <w:rFonts w:asciiTheme="majorBidi" w:eastAsia="Times New Roman" w:hAnsiTheme="majorBidi" w:cs="David"/>
          <w:sz w:val="24"/>
          <w:szCs w:val="24"/>
          <w:rtl/>
        </w:rPr>
        <w:t xml:space="preserve"> ישנן </w:t>
      </w:r>
      <w:proofErr w:type="spellStart"/>
      <w:r w:rsidR="00373A80">
        <w:rPr>
          <w:rFonts w:asciiTheme="majorBidi" w:eastAsia="Times New Roman" w:hAnsiTheme="majorBidi" w:cs="David"/>
          <w:sz w:val="24"/>
          <w:szCs w:val="24"/>
          <w:rtl/>
        </w:rPr>
        <w:t>א</w:t>
      </w:r>
      <w:r w:rsidRPr="00775E22">
        <w:rPr>
          <w:rFonts w:asciiTheme="majorBidi" w:eastAsia="Times New Roman" w:hAnsiTheme="majorBidi" w:cs="David"/>
          <w:sz w:val="24"/>
          <w:szCs w:val="24"/>
          <w:rtl/>
        </w:rPr>
        <w:t>מהות</w:t>
      </w:r>
      <w:proofErr w:type="spellEnd"/>
      <w:r w:rsidRPr="00775E22">
        <w:rPr>
          <w:rFonts w:asciiTheme="majorBidi" w:eastAsia="Times New Roman" w:hAnsiTheme="majorBidi" w:cs="David"/>
          <w:sz w:val="24"/>
          <w:szCs w:val="24"/>
          <w:rtl/>
        </w:rPr>
        <w:t xml:space="preserve"> שאפילו תיארו את המערכת החינוכית כמקום שהציל אות</w:t>
      </w:r>
      <w:r w:rsidR="00066A2E">
        <w:rPr>
          <w:rFonts w:asciiTheme="majorBidi" w:eastAsia="Times New Roman" w:hAnsiTheme="majorBidi" w:cs="David" w:hint="cs"/>
          <w:sz w:val="24"/>
          <w:szCs w:val="24"/>
          <w:rtl/>
        </w:rPr>
        <w:t>ן</w:t>
      </w:r>
      <w:r w:rsidRPr="00775E22">
        <w:rPr>
          <w:rFonts w:asciiTheme="majorBidi" w:eastAsia="Times New Roman" w:hAnsiTheme="majorBidi" w:cs="David"/>
          <w:sz w:val="24"/>
          <w:szCs w:val="24"/>
          <w:rtl/>
        </w:rPr>
        <w:t xml:space="preserve"> מהתלבטויות רבות לגבי חייו של הבן שלהן. </w:t>
      </w:r>
    </w:p>
    <w:p w14:paraId="5DBA5E07" w14:textId="77777777" w:rsidR="00FB15E3" w:rsidRPr="00775E22" w:rsidRDefault="00FB15E3" w:rsidP="00B15867">
      <w:pPr>
        <w:bidi/>
        <w:spacing w:after="0" w:line="480" w:lineRule="auto"/>
        <w:ind w:firstLine="425"/>
        <w:jc w:val="both"/>
        <w:rPr>
          <w:rFonts w:asciiTheme="majorBidi" w:hAnsiTheme="majorBidi" w:cs="David"/>
          <w:sz w:val="24"/>
          <w:szCs w:val="24"/>
          <w:rtl/>
        </w:rPr>
      </w:pPr>
      <w:r w:rsidRPr="00775E22">
        <w:rPr>
          <w:rFonts w:asciiTheme="majorBidi" w:eastAsia="Times New Roman" w:hAnsiTheme="majorBidi" w:cs="David"/>
          <w:sz w:val="24"/>
          <w:szCs w:val="24"/>
          <w:rtl/>
        </w:rPr>
        <w:t xml:space="preserve">נושא זה מצא אישור בספרות </w:t>
      </w:r>
      <w:r w:rsidR="00B15867">
        <w:rPr>
          <w:rFonts w:asciiTheme="majorBidi" w:eastAsia="Times New Roman" w:hAnsiTheme="majorBidi" w:cs="David" w:hint="cs"/>
          <w:sz w:val="24"/>
          <w:szCs w:val="24"/>
          <w:rtl/>
        </w:rPr>
        <w:t xml:space="preserve">המחקרית, </w:t>
      </w:r>
      <w:r w:rsidRPr="00775E22">
        <w:rPr>
          <w:rFonts w:asciiTheme="majorBidi" w:eastAsia="Times New Roman" w:hAnsiTheme="majorBidi" w:cs="David"/>
          <w:sz w:val="24"/>
          <w:szCs w:val="24"/>
          <w:rtl/>
        </w:rPr>
        <w:t>כאשר</w:t>
      </w:r>
      <w:r w:rsidR="00B15867">
        <w:rPr>
          <w:rFonts w:asciiTheme="majorBidi" w:eastAsia="Times New Roman" w:hAnsiTheme="majorBidi" w:cs="David" w:hint="cs"/>
          <w:sz w:val="24"/>
          <w:szCs w:val="24"/>
          <w:rtl/>
        </w:rPr>
        <w:t xml:space="preserve"> </w:t>
      </w:r>
      <w:proofErr w:type="spellStart"/>
      <w:r w:rsidR="00B15867">
        <w:rPr>
          <w:rFonts w:asciiTheme="majorBidi" w:eastAsia="Times New Roman" w:hAnsiTheme="majorBidi" w:cs="David" w:hint="cs"/>
          <w:sz w:val="24"/>
          <w:szCs w:val="24"/>
          <w:rtl/>
        </w:rPr>
        <w:t>זונא</w:t>
      </w:r>
      <w:proofErr w:type="spellEnd"/>
      <w:r w:rsidR="00B15867">
        <w:rPr>
          <w:rFonts w:asciiTheme="majorBidi" w:eastAsia="Times New Roman" w:hAnsiTheme="majorBidi" w:cs="David" w:hint="cs"/>
          <w:sz w:val="24"/>
          <w:szCs w:val="24"/>
          <w:rtl/>
        </w:rPr>
        <w:t xml:space="preserve"> ועמיתיה</w:t>
      </w:r>
      <w:r w:rsidRPr="00775E22">
        <w:rPr>
          <w:rFonts w:asciiTheme="majorBidi" w:eastAsia="Times New Roman" w:hAnsiTheme="majorBidi" w:cs="David"/>
          <w:sz w:val="24"/>
          <w:szCs w:val="24"/>
          <w:rtl/>
        </w:rPr>
        <w:t xml:space="preserve"> </w:t>
      </w:r>
      <w:r w:rsidR="00B15867">
        <w:rPr>
          <w:rFonts w:asciiTheme="majorBidi" w:eastAsia="Times New Roman" w:hAnsiTheme="majorBidi" w:cs="David" w:hint="cs"/>
          <w:sz w:val="24"/>
          <w:szCs w:val="24"/>
          <w:rtl/>
        </w:rPr>
        <w:t>(</w:t>
      </w:r>
      <w:proofErr w:type="spellStart"/>
      <w:r w:rsidRPr="00775E22">
        <w:rPr>
          <w:rFonts w:asciiTheme="majorBidi" w:hAnsiTheme="majorBidi" w:cs="David"/>
          <w:sz w:val="24"/>
          <w:szCs w:val="24"/>
        </w:rPr>
        <w:t>Zuna</w:t>
      </w:r>
      <w:proofErr w:type="spellEnd"/>
      <w:r w:rsidR="00B15867">
        <w:rPr>
          <w:rFonts w:asciiTheme="majorBidi" w:hAnsiTheme="majorBidi" w:cs="David"/>
          <w:sz w:val="24"/>
          <w:szCs w:val="24"/>
        </w:rPr>
        <w:t xml:space="preserve"> et al., 2009</w:t>
      </w:r>
      <w:r w:rsidR="00B15867">
        <w:rPr>
          <w:rFonts w:asciiTheme="majorBidi" w:hAnsiTheme="majorBidi" w:cs="David" w:hint="cs"/>
          <w:sz w:val="24"/>
          <w:szCs w:val="24"/>
          <w:rtl/>
        </w:rPr>
        <w:t>),</w:t>
      </w:r>
      <w:r w:rsidRPr="00775E22">
        <w:rPr>
          <w:rFonts w:asciiTheme="majorBidi" w:hAnsiTheme="majorBidi" w:cs="David"/>
          <w:sz w:val="24"/>
          <w:szCs w:val="24"/>
          <w:rtl/>
        </w:rPr>
        <w:t xml:space="preserve"> הצביעו על מספר קטגוריות ומושגים שמסבירים את מרכיבי איכות החיים המשפחתית ביניהם, מושגים מערכתיים, כגון</w:t>
      </w:r>
      <w:r w:rsidR="00B15867">
        <w:rPr>
          <w:rFonts w:asciiTheme="majorBidi" w:hAnsiTheme="majorBidi" w:cs="David" w:hint="cs"/>
          <w:sz w:val="24"/>
          <w:szCs w:val="24"/>
          <w:rtl/>
        </w:rPr>
        <w:t>,</w:t>
      </w:r>
      <w:r w:rsidRPr="00775E22">
        <w:rPr>
          <w:rFonts w:asciiTheme="majorBidi" w:hAnsiTheme="majorBidi" w:cs="David"/>
          <w:sz w:val="24"/>
          <w:szCs w:val="24"/>
          <w:rtl/>
        </w:rPr>
        <w:t xml:space="preserve"> מדיניות ממשלתית, חוקים, תכניות התערבות וגופים </w:t>
      </w:r>
      <w:r w:rsidR="00B15867">
        <w:rPr>
          <w:rFonts w:asciiTheme="majorBidi" w:hAnsiTheme="majorBidi" w:cs="David" w:hint="cs"/>
          <w:sz w:val="24"/>
          <w:szCs w:val="24"/>
          <w:rtl/>
        </w:rPr>
        <w:t>ה</w:t>
      </w:r>
      <w:r w:rsidRPr="00775E22">
        <w:rPr>
          <w:rFonts w:asciiTheme="majorBidi" w:hAnsiTheme="majorBidi" w:cs="David"/>
          <w:sz w:val="24"/>
          <w:szCs w:val="24"/>
          <w:rtl/>
        </w:rPr>
        <w:t>מספקים שירותי תמיכה</w:t>
      </w:r>
      <w:r w:rsidR="00B15867">
        <w:rPr>
          <w:rFonts w:asciiTheme="majorBidi" w:hAnsiTheme="majorBidi" w:cs="David" w:hint="cs"/>
          <w:sz w:val="24"/>
          <w:szCs w:val="24"/>
          <w:rtl/>
        </w:rPr>
        <w:t>,</w:t>
      </w:r>
      <w:r w:rsidRPr="00775E22">
        <w:rPr>
          <w:rFonts w:asciiTheme="majorBidi" w:hAnsiTheme="majorBidi" w:cs="David"/>
          <w:sz w:val="24"/>
          <w:szCs w:val="24"/>
          <w:rtl/>
        </w:rPr>
        <w:t xml:space="preserve"> כמו חינוך ורווחה, ומושגים הקשורים ליישום וביצוע מערכתיים</w:t>
      </w:r>
      <w:r w:rsidR="00B15867">
        <w:rPr>
          <w:rFonts w:asciiTheme="majorBidi" w:hAnsiTheme="majorBidi" w:cs="David" w:hint="cs"/>
          <w:sz w:val="24"/>
          <w:szCs w:val="24"/>
          <w:rtl/>
        </w:rPr>
        <w:t>,</w:t>
      </w:r>
      <w:r w:rsidRPr="00775E22">
        <w:rPr>
          <w:rFonts w:asciiTheme="majorBidi" w:hAnsiTheme="majorBidi" w:cs="David"/>
          <w:sz w:val="24"/>
          <w:szCs w:val="24"/>
          <w:rtl/>
        </w:rPr>
        <w:t xml:space="preserve"> כולל כל הנהלים והשיטות שניתן באמצעותם לספק תמיכה ושירותים למשפחות. החוקרים טענו, שמושגים אלה מהווים גורמים מנבאים של איכות חיים משפחתית</w:t>
      </w:r>
      <w:r w:rsidR="00B15867">
        <w:rPr>
          <w:rFonts w:asciiTheme="majorBidi" w:hAnsiTheme="majorBidi" w:cs="David" w:hint="cs"/>
          <w:sz w:val="24"/>
          <w:szCs w:val="24"/>
          <w:rtl/>
        </w:rPr>
        <w:t>,</w:t>
      </w:r>
      <w:r w:rsidRPr="00775E22">
        <w:rPr>
          <w:rFonts w:asciiTheme="majorBidi" w:hAnsiTheme="majorBidi" w:cs="David"/>
          <w:sz w:val="24"/>
          <w:szCs w:val="24"/>
          <w:rtl/>
        </w:rPr>
        <w:t xml:space="preserve"> אשר ההשפעה שלהם נוצרת על ידי גורם אחד בנפרד או על ידי אינטראקציה בין גורמים שונים שמרכיבים את איכות החיים המשפחתית</w:t>
      </w:r>
      <w:r w:rsidR="00B15867">
        <w:rPr>
          <w:rFonts w:asciiTheme="majorBidi" w:hAnsiTheme="majorBidi" w:cs="David" w:hint="cs"/>
          <w:sz w:val="24"/>
          <w:szCs w:val="24"/>
          <w:rtl/>
        </w:rPr>
        <w:t>.</w:t>
      </w:r>
      <w:r w:rsidRPr="00775E22">
        <w:rPr>
          <w:rFonts w:asciiTheme="majorBidi" w:hAnsiTheme="majorBidi" w:cs="David"/>
          <w:sz w:val="24"/>
          <w:szCs w:val="24"/>
          <w:rtl/>
        </w:rPr>
        <w:t xml:space="preserve"> התיאוריה של איכות חיים משפחתית שהתייחסו אליה</w:t>
      </w:r>
      <w:r w:rsidR="00B15867">
        <w:rPr>
          <w:rFonts w:asciiTheme="majorBidi" w:hAnsiTheme="majorBidi" w:cs="David" w:hint="cs"/>
          <w:sz w:val="24"/>
          <w:szCs w:val="24"/>
          <w:rtl/>
        </w:rPr>
        <w:t xml:space="preserve"> </w:t>
      </w:r>
      <w:proofErr w:type="spellStart"/>
      <w:r w:rsidR="00B15867">
        <w:rPr>
          <w:rFonts w:asciiTheme="majorBidi" w:hAnsiTheme="majorBidi" w:cs="David" w:hint="cs"/>
          <w:sz w:val="24"/>
          <w:szCs w:val="24"/>
          <w:rtl/>
        </w:rPr>
        <w:t>זונא</w:t>
      </w:r>
      <w:proofErr w:type="spellEnd"/>
      <w:r w:rsidR="00B15867">
        <w:rPr>
          <w:rFonts w:asciiTheme="majorBidi" w:hAnsiTheme="majorBidi" w:cs="David" w:hint="cs"/>
          <w:sz w:val="24"/>
          <w:szCs w:val="24"/>
          <w:rtl/>
        </w:rPr>
        <w:t xml:space="preserve"> ועמיתיה (שם)</w:t>
      </w:r>
      <w:r w:rsidRPr="00775E22">
        <w:rPr>
          <w:rFonts w:asciiTheme="majorBidi" w:hAnsiTheme="majorBidi" w:cs="David"/>
          <w:sz w:val="24"/>
          <w:szCs w:val="24"/>
          <w:rtl/>
        </w:rPr>
        <w:t xml:space="preserve">, מצביעה על מודל שמשלב בין כל הגורמים </w:t>
      </w:r>
      <w:r w:rsidR="00B15867">
        <w:rPr>
          <w:rFonts w:asciiTheme="majorBidi" w:hAnsiTheme="majorBidi" w:cs="David" w:hint="cs"/>
          <w:sz w:val="24"/>
          <w:szCs w:val="24"/>
          <w:rtl/>
        </w:rPr>
        <w:t>א</w:t>
      </w:r>
      <w:r w:rsidRPr="00775E22">
        <w:rPr>
          <w:rFonts w:asciiTheme="majorBidi" w:hAnsiTheme="majorBidi" w:cs="David"/>
          <w:sz w:val="24"/>
          <w:szCs w:val="24"/>
          <w:rtl/>
        </w:rPr>
        <w:t>ש</w:t>
      </w:r>
      <w:r w:rsidR="00B15867">
        <w:rPr>
          <w:rFonts w:asciiTheme="majorBidi" w:hAnsiTheme="majorBidi" w:cs="David" w:hint="cs"/>
          <w:sz w:val="24"/>
          <w:szCs w:val="24"/>
          <w:rtl/>
        </w:rPr>
        <w:t xml:space="preserve">ר </w:t>
      </w:r>
      <w:r w:rsidRPr="00775E22">
        <w:rPr>
          <w:rFonts w:asciiTheme="majorBidi" w:hAnsiTheme="majorBidi" w:cs="David"/>
          <w:sz w:val="24"/>
          <w:szCs w:val="24"/>
          <w:rtl/>
        </w:rPr>
        <w:t xml:space="preserve">נמצאים באינטראקציה זה עם זה </w:t>
      </w:r>
      <w:r w:rsidR="00B15867">
        <w:rPr>
          <w:rFonts w:asciiTheme="majorBidi" w:hAnsiTheme="majorBidi" w:cs="David" w:hint="cs"/>
          <w:sz w:val="24"/>
          <w:szCs w:val="24"/>
          <w:rtl/>
        </w:rPr>
        <w:t>ו</w:t>
      </w:r>
      <w:r w:rsidRPr="00775E22">
        <w:rPr>
          <w:rFonts w:asciiTheme="majorBidi" w:hAnsiTheme="majorBidi" w:cs="David"/>
          <w:sz w:val="24"/>
          <w:szCs w:val="24"/>
          <w:rtl/>
        </w:rPr>
        <w:t>משפיעים על איכות חיים משפחתית</w:t>
      </w:r>
      <w:r w:rsidR="00B15867">
        <w:rPr>
          <w:rFonts w:asciiTheme="majorBidi" w:hAnsiTheme="majorBidi" w:cs="David" w:hint="cs"/>
          <w:sz w:val="24"/>
          <w:szCs w:val="24"/>
          <w:rtl/>
        </w:rPr>
        <w:t>.</w:t>
      </w:r>
      <w:r w:rsidRPr="00775E22">
        <w:rPr>
          <w:rFonts w:asciiTheme="majorBidi" w:hAnsiTheme="majorBidi" w:cs="David"/>
          <w:sz w:val="24"/>
          <w:szCs w:val="24"/>
          <w:rtl/>
        </w:rPr>
        <w:t xml:space="preserve"> התיאוריה טוענת שמערכות, מדיניות ותכניות התערבות משפיעים על אופן התמיכה האישית והמשפחתית והן על מתן השירותים ויישום הנהלים</w:t>
      </w:r>
      <w:r w:rsidR="00B15867">
        <w:rPr>
          <w:rFonts w:asciiTheme="majorBidi" w:hAnsiTheme="majorBidi" w:cs="David" w:hint="cs"/>
          <w:sz w:val="24"/>
          <w:szCs w:val="24"/>
          <w:rtl/>
        </w:rPr>
        <w:t>,</w:t>
      </w:r>
      <w:r w:rsidRPr="00775E22">
        <w:rPr>
          <w:rFonts w:asciiTheme="majorBidi" w:hAnsiTheme="majorBidi" w:cs="David"/>
          <w:sz w:val="24"/>
          <w:szCs w:val="24"/>
          <w:rtl/>
        </w:rPr>
        <w:t xml:space="preserve"> ונחשבים </w:t>
      </w:r>
      <w:r w:rsidR="00B15867">
        <w:rPr>
          <w:rFonts w:asciiTheme="majorBidi" w:hAnsiTheme="majorBidi" w:cs="David" w:hint="cs"/>
          <w:sz w:val="24"/>
          <w:szCs w:val="24"/>
          <w:rtl/>
        </w:rPr>
        <w:t>מתוקף כך</w:t>
      </w:r>
      <w:r w:rsidRPr="00775E22">
        <w:rPr>
          <w:rFonts w:asciiTheme="majorBidi" w:hAnsiTheme="majorBidi" w:cs="David"/>
          <w:sz w:val="24"/>
          <w:szCs w:val="24"/>
          <w:rtl/>
        </w:rPr>
        <w:t xml:space="preserve"> </w:t>
      </w:r>
      <w:r w:rsidR="00B15867">
        <w:rPr>
          <w:rFonts w:asciiTheme="majorBidi" w:hAnsiTheme="majorBidi" w:cs="David" w:hint="cs"/>
          <w:sz w:val="24"/>
          <w:szCs w:val="24"/>
          <w:rtl/>
        </w:rPr>
        <w:t>כ</w:t>
      </w:r>
      <w:r w:rsidRPr="00775E22">
        <w:rPr>
          <w:rFonts w:asciiTheme="majorBidi" w:hAnsiTheme="majorBidi" w:cs="David"/>
          <w:sz w:val="24"/>
          <w:szCs w:val="24"/>
          <w:rtl/>
        </w:rPr>
        <w:t xml:space="preserve">מנבאים של איכות חיים משפחתית. </w:t>
      </w:r>
      <w:r w:rsidR="00B15867">
        <w:rPr>
          <w:rFonts w:asciiTheme="majorBidi" w:hAnsiTheme="majorBidi" w:cs="David" w:hint="cs"/>
          <w:sz w:val="24"/>
          <w:szCs w:val="24"/>
          <w:rtl/>
        </w:rPr>
        <w:t>כמו כן</w:t>
      </w:r>
      <w:r w:rsidRPr="00775E22">
        <w:rPr>
          <w:rFonts w:asciiTheme="majorBidi" w:hAnsiTheme="majorBidi" w:cs="David"/>
          <w:sz w:val="24"/>
          <w:szCs w:val="24"/>
          <w:rtl/>
        </w:rPr>
        <w:t>, מאפייני הפרט והמשפחה באים באינטראקציה עם השירותים והתמיכה הניתנים</w:t>
      </w:r>
      <w:r w:rsidR="00B15867">
        <w:rPr>
          <w:rFonts w:asciiTheme="majorBidi" w:hAnsiTheme="majorBidi" w:cs="David" w:hint="cs"/>
          <w:sz w:val="24"/>
          <w:szCs w:val="24"/>
          <w:rtl/>
        </w:rPr>
        <w:t xml:space="preserve"> להם</w:t>
      </w:r>
      <w:r w:rsidRPr="00775E22">
        <w:rPr>
          <w:rFonts w:asciiTheme="majorBidi" w:hAnsiTheme="majorBidi" w:cs="David"/>
          <w:sz w:val="24"/>
          <w:szCs w:val="24"/>
          <w:rtl/>
        </w:rPr>
        <w:t xml:space="preserve"> והם גם מנבאים של איכות חיים משפחתית (</w:t>
      </w:r>
      <w:r w:rsidR="00B15867">
        <w:rPr>
          <w:rFonts w:asciiTheme="majorBidi" w:hAnsiTheme="majorBidi" w:cs="David" w:hint="cs"/>
          <w:sz w:val="24"/>
          <w:szCs w:val="24"/>
          <w:rtl/>
        </w:rPr>
        <w:t>שם</w:t>
      </w:r>
      <w:r w:rsidRPr="00775E22">
        <w:rPr>
          <w:rFonts w:asciiTheme="majorBidi" w:hAnsiTheme="majorBidi" w:cs="David"/>
          <w:sz w:val="24"/>
          <w:szCs w:val="24"/>
          <w:rtl/>
        </w:rPr>
        <w:t>). בנוסף, מחקרים אמפיריים מצאו שקיימים גורמים שונים המשפיעים על איכות חיים משפחתית בקרב משפחות של ילדים עם מוגבלות שכלית. מחקרים א</w:t>
      </w:r>
      <w:r w:rsidR="00B15867">
        <w:rPr>
          <w:rFonts w:asciiTheme="majorBidi" w:hAnsiTheme="majorBidi" w:cs="David" w:hint="cs"/>
          <w:sz w:val="24"/>
          <w:szCs w:val="24"/>
          <w:rtl/>
        </w:rPr>
        <w:t>לה</w:t>
      </w:r>
      <w:r w:rsidRPr="00775E22">
        <w:rPr>
          <w:rFonts w:asciiTheme="majorBidi" w:hAnsiTheme="majorBidi" w:cs="David"/>
          <w:sz w:val="24"/>
          <w:szCs w:val="24"/>
          <w:rtl/>
        </w:rPr>
        <w:t xml:space="preserve"> השתמשו בשאלון איכות חיים (</w:t>
      </w:r>
      <w:r w:rsidRPr="00775E22">
        <w:rPr>
          <w:rFonts w:asciiTheme="majorBidi" w:hAnsiTheme="majorBidi" w:cs="David"/>
          <w:sz w:val="24"/>
          <w:szCs w:val="24"/>
        </w:rPr>
        <w:t>Quality Of Life Survey</w:t>
      </w:r>
      <w:r w:rsidRPr="00775E22">
        <w:rPr>
          <w:rFonts w:asciiTheme="majorBidi" w:hAnsiTheme="majorBidi" w:cs="David"/>
          <w:sz w:val="24"/>
          <w:szCs w:val="24"/>
          <w:rtl/>
        </w:rPr>
        <w:t>) ככלי מחקר מרכזי</w:t>
      </w:r>
      <w:r w:rsidR="00B15867">
        <w:rPr>
          <w:rFonts w:asciiTheme="majorBidi" w:hAnsiTheme="majorBidi" w:cs="David" w:hint="cs"/>
          <w:sz w:val="24"/>
          <w:szCs w:val="24"/>
          <w:rtl/>
        </w:rPr>
        <w:t>,</w:t>
      </w:r>
      <w:r w:rsidRPr="00775E22">
        <w:rPr>
          <w:rFonts w:asciiTheme="majorBidi" w:hAnsiTheme="majorBidi" w:cs="David"/>
          <w:sz w:val="24"/>
          <w:szCs w:val="24"/>
          <w:rtl/>
        </w:rPr>
        <w:t xml:space="preserve"> אשר כולל תשעה ממדים מרכזיים שלהם יש</w:t>
      </w:r>
      <w:r w:rsidR="00775E22">
        <w:rPr>
          <w:rFonts w:asciiTheme="majorBidi" w:hAnsiTheme="majorBidi" w:cs="David"/>
          <w:sz w:val="24"/>
          <w:szCs w:val="24"/>
          <w:rtl/>
        </w:rPr>
        <w:t xml:space="preserve"> </w:t>
      </w:r>
      <w:r w:rsidRPr="00775E22">
        <w:rPr>
          <w:rFonts w:asciiTheme="majorBidi" w:hAnsiTheme="majorBidi" w:cs="David"/>
          <w:sz w:val="24"/>
          <w:szCs w:val="24"/>
          <w:rtl/>
        </w:rPr>
        <w:t>תרומה מיוחדת לאיכות חיים משפחתית</w:t>
      </w:r>
      <w:r w:rsidR="00B15867">
        <w:rPr>
          <w:rFonts w:asciiTheme="majorBidi" w:hAnsiTheme="majorBidi" w:cs="David" w:hint="cs"/>
          <w:sz w:val="24"/>
          <w:szCs w:val="24"/>
          <w:rtl/>
        </w:rPr>
        <w:t>,</w:t>
      </w:r>
      <w:r w:rsidRPr="00775E22">
        <w:rPr>
          <w:rFonts w:asciiTheme="majorBidi" w:hAnsiTheme="majorBidi" w:cs="David"/>
          <w:sz w:val="24"/>
          <w:szCs w:val="24"/>
          <w:rtl/>
        </w:rPr>
        <w:t xml:space="preserve"> </w:t>
      </w:r>
      <w:r w:rsidR="00B15867">
        <w:rPr>
          <w:rFonts w:asciiTheme="majorBidi" w:hAnsiTheme="majorBidi" w:cs="David" w:hint="cs"/>
          <w:sz w:val="24"/>
          <w:szCs w:val="24"/>
          <w:rtl/>
        </w:rPr>
        <w:t xml:space="preserve">כאשר </w:t>
      </w:r>
      <w:r w:rsidRPr="00775E22">
        <w:rPr>
          <w:rFonts w:asciiTheme="majorBidi" w:hAnsiTheme="majorBidi" w:cs="David"/>
          <w:sz w:val="24"/>
          <w:szCs w:val="24"/>
          <w:rtl/>
        </w:rPr>
        <w:t>תמיכה משירותים הפועלים בתחום הצרכים המיוחדים, ויחסי גומלין עם הקהילה הם שני ממדים חשובים בו (</w:t>
      </w:r>
      <w:r w:rsidRPr="00775E22">
        <w:rPr>
          <w:rFonts w:asciiTheme="majorBidi" w:hAnsiTheme="majorBidi" w:cs="David"/>
          <w:sz w:val="24"/>
          <w:szCs w:val="24"/>
        </w:rPr>
        <w:t>FQOLS-2006</w:t>
      </w:r>
      <w:r w:rsidRPr="00775E22">
        <w:rPr>
          <w:rFonts w:asciiTheme="majorBidi" w:hAnsiTheme="majorBidi" w:cs="David"/>
          <w:sz w:val="24"/>
          <w:szCs w:val="24"/>
          <w:rtl/>
        </w:rPr>
        <w:t>), (</w:t>
      </w:r>
      <w:r w:rsidRPr="00775E22">
        <w:rPr>
          <w:rFonts w:asciiTheme="majorBidi" w:hAnsiTheme="majorBidi" w:cs="David"/>
          <w:sz w:val="24"/>
          <w:szCs w:val="24"/>
        </w:rPr>
        <w:t>Brown et al., 2006</w:t>
      </w:r>
      <w:r w:rsidRPr="00775E22">
        <w:rPr>
          <w:rFonts w:asciiTheme="majorBidi" w:hAnsiTheme="majorBidi" w:cs="David"/>
          <w:sz w:val="24"/>
          <w:szCs w:val="24"/>
          <w:rtl/>
        </w:rPr>
        <w:t>)</w:t>
      </w:r>
      <w:r w:rsidR="00B15867">
        <w:rPr>
          <w:rFonts w:asciiTheme="majorBidi" w:hAnsiTheme="majorBidi" w:cs="David" w:hint="cs"/>
          <w:sz w:val="24"/>
          <w:szCs w:val="24"/>
          <w:rtl/>
        </w:rPr>
        <w:t>.</w:t>
      </w:r>
    </w:p>
    <w:p w14:paraId="51B6252F" w14:textId="77777777" w:rsidR="0053078B" w:rsidRDefault="00FB15E3" w:rsidP="0053078B">
      <w:pPr>
        <w:bidi/>
        <w:spacing w:after="0" w:line="480" w:lineRule="auto"/>
        <w:ind w:firstLine="425"/>
        <w:jc w:val="both"/>
        <w:rPr>
          <w:rFonts w:asciiTheme="majorBidi" w:eastAsia="Times New Roman" w:hAnsiTheme="majorBidi" w:cs="David"/>
          <w:sz w:val="24"/>
          <w:szCs w:val="24"/>
          <w:rtl/>
        </w:rPr>
      </w:pPr>
      <w:r w:rsidRPr="00775E22">
        <w:rPr>
          <w:rFonts w:asciiTheme="majorBidi" w:hAnsiTheme="majorBidi" w:cs="David"/>
          <w:sz w:val="24"/>
          <w:szCs w:val="24"/>
          <w:rtl/>
        </w:rPr>
        <w:t xml:space="preserve">ממצא שביעות רצון </w:t>
      </w:r>
      <w:proofErr w:type="spellStart"/>
      <w:r w:rsidRPr="00775E22">
        <w:rPr>
          <w:rFonts w:asciiTheme="majorBidi" w:hAnsiTheme="majorBidi" w:cs="David"/>
          <w:sz w:val="24"/>
          <w:szCs w:val="24"/>
          <w:rtl/>
        </w:rPr>
        <w:t>האמהות</w:t>
      </w:r>
      <w:proofErr w:type="spellEnd"/>
      <w:r w:rsidRPr="00775E22">
        <w:rPr>
          <w:rFonts w:asciiTheme="majorBidi" w:hAnsiTheme="majorBidi" w:cs="David"/>
          <w:sz w:val="24"/>
          <w:szCs w:val="24"/>
          <w:rtl/>
        </w:rPr>
        <w:t xml:space="preserve"> מהתמיכה שהן מקבלות מן המערכת החינוכית של בנם, נוגד</w:t>
      </w:r>
      <w:r w:rsidR="00775E22">
        <w:rPr>
          <w:rFonts w:asciiTheme="majorBidi" w:hAnsiTheme="majorBidi" w:cs="David"/>
          <w:sz w:val="24"/>
          <w:szCs w:val="24"/>
          <w:rtl/>
        </w:rPr>
        <w:t xml:space="preserve"> </w:t>
      </w:r>
      <w:r w:rsidRPr="00775E22">
        <w:rPr>
          <w:rFonts w:asciiTheme="majorBidi" w:hAnsiTheme="majorBidi" w:cs="David"/>
          <w:sz w:val="24"/>
          <w:szCs w:val="24"/>
          <w:rtl/>
        </w:rPr>
        <w:t>למחקרים עדכניים</w:t>
      </w:r>
      <w:r w:rsidR="00B15867">
        <w:rPr>
          <w:rFonts w:asciiTheme="majorBidi" w:hAnsiTheme="majorBidi" w:cs="David" w:hint="cs"/>
          <w:sz w:val="24"/>
          <w:szCs w:val="24"/>
          <w:rtl/>
        </w:rPr>
        <w:t>,</w:t>
      </w:r>
      <w:r w:rsidRPr="00775E22">
        <w:rPr>
          <w:rFonts w:asciiTheme="majorBidi" w:hAnsiTheme="majorBidi" w:cs="David"/>
          <w:sz w:val="24"/>
          <w:szCs w:val="24"/>
          <w:rtl/>
        </w:rPr>
        <w:t xml:space="preserve"> </w:t>
      </w:r>
      <w:r w:rsidR="00B15867">
        <w:rPr>
          <w:rFonts w:asciiTheme="majorBidi" w:hAnsiTheme="majorBidi" w:cs="David" w:hint="cs"/>
          <w:sz w:val="24"/>
          <w:szCs w:val="24"/>
          <w:rtl/>
        </w:rPr>
        <w:t>א</w:t>
      </w:r>
      <w:r w:rsidRPr="00775E22">
        <w:rPr>
          <w:rFonts w:asciiTheme="majorBidi" w:hAnsiTheme="majorBidi" w:cs="David"/>
          <w:sz w:val="24"/>
          <w:szCs w:val="24"/>
          <w:rtl/>
        </w:rPr>
        <w:t>ש</w:t>
      </w:r>
      <w:r w:rsidR="00B15867">
        <w:rPr>
          <w:rFonts w:asciiTheme="majorBidi" w:hAnsiTheme="majorBidi" w:cs="David" w:hint="cs"/>
          <w:sz w:val="24"/>
          <w:szCs w:val="24"/>
          <w:rtl/>
        </w:rPr>
        <w:t xml:space="preserve">ר </w:t>
      </w:r>
      <w:r w:rsidRPr="00775E22">
        <w:rPr>
          <w:rFonts w:asciiTheme="majorBidi" w:hAnsiTheme="majorBidi" w:cs="David"/>
          <w:sz w:val="24"/>
          <w:szCs w:val="24"/>
          <w:rtl/>
        </w:rPr>
        <w:t xml:space="preserve">הביעו פחות שביעות רצון </w:t>
      </w:r>
      <w:r w:rsidRPr="00775E22">
        <w:rPr>
          <w:rFonts w:asciiTheme="majorBidi" w:eastAsia="Times New Roman" w:hAnsiTheme="majorBidi" w:cs="David"/>
          <w:sz w:val="24"/>
          <w:szCs w:val="24"/>
          <w:rtl/>
        </w:rPr>
        <w:t>מתמיכה</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מאנשים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אחרים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ו</w:t>
      </w:r>
      <w:r w:rsidR="00B15867">
        <w:rPr>
          <w:rFonts w:asciiTheme="majorBidi" w:eastAsia="Times New Roman" w:hAnsiTheme="majorBidi" w:cs="David" w:hint="cs"/>
          <w:sz w:val="24"/>
          <w:szCs w:val="24"/>
          <w:rtl/>
        </w:rPr>
        <w:t>מ</w:t>
      </w:r>
      <w:r w:rsidRPr="00775E22">
        <w:rPr>
          <w:rFonts w:asciiTheme="majorBidi" w:eastAsia="Times New Roman" w:hAnsiTheme="majorBidi" w:cs="David"/>
          <w:sz w:val="24"/>
          <w:szCs w:val="24"/>
          <w:rtl/>
        </w:rPr>
        <w:t>תמיכה</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משירותים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הפועלים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בתחום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הצרכים</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המיוחדים</w:t>
      </w:r>
      <w:r w:rsidR="00775E22">
        <w:rPr>
          <w:rFonts w:asciiTheme="majorBidi" w:eastAsia="Times New Roman" w:hAnsiTheme="majorBidi" w:cs="Times New Roman"/>
          <w:sz w:val="24"/>
          <w:szCs w:val="24"/>
          <w:rtl/>
          <w:lang w:bidi="ar-SA"/>
        </w:rPr>
        <w:t xml:space="preserve"> </w:t>
      </w:r>
      <w:r w:rsidRPr="00775E22">
        <w:rPr>
          <w:rFonts w:asciiTheme="majorBidi" w:eastAsia="Times New Roman" w:hAnsiTheme="majorBidi" w:cs="David"/>
          <w:sz w:val="24"/>
          <w:szCs w:val="24"/>
          <w:rtl/>
          <w:lang w:bidi="ar-SA"/>
        </w:rPr>
        <w:t>(</w:t>
      </w:r>
      <w:r w:rsidRPr="00775E22">
        <w:rPr>
          <w:rFonts w:asciiTheme="majorBidi" w:eastAsia="Times New Roman" w:hAnsiTheme="majorBidi" w:cs="David"/>
          <w:sz w:val="24"/>
          <w:szCs w:val="24"/>
          <w:lang w:bidi="ar-SA"/>
        </w:rPr>
        <w:t xml:space="preserve">Brown et al., 2010; Schmidt &amp; </w:t>
      </w:r>
      <w:proofErr w:type="spellStart"/>
      <w:r w:rsidRPr="00775E22">
        <w:rPr>
          <w:rFonts w:asciiTheme="majorBidi" w:eastAsia="Times New Roman" w:hAnsiTheme="majorBidi" w:cs="David"/>
          <w:sz w:val="24"/>
          <w:szCs w:val="24"/>
          <w:lang w:bidi="ar-SA"/>
        </w:rPr>
        <w:t>Kober</w:t>
      </w:r>
      <w:proofErr w:type="spellEnd"/>
      <w:r w:rsidRPr="00775E22">
        <w:rPr>
          <w:rFonts w:asciiTheme="majorBidi" w:eastAsia="Times New Roman" w:hAnsiTheme="majorBidi" w:cs="David"/>
          <w:sz w:val="24"/>
          <w:szCs w:val="24"/>
          <w:lang w:bidi="ar-SA"/>
        </w:rPr>
        <w:t>, 2010</w:t>
      </w:r>
      <w:r w:rsidRPr="00775E22">
        <w:rPr>
          <w:rFonts w:asciiTheme="majorBidi" w:eastAsia="Times New Roman" w:hAnsiTheme="majorBidi" w:cs="David"/>
          <w:sz w:val="24"/>
          <w:szCs w:val="24"/>
          <w:rtl/>
          <w:lang w:bidi="ar-SA"/>
        </w:rPr>
        <w:t>).</w:t>
      </w:r>
      <w:r w:rsidRPr="00775E22">
        <w:rPr>
          <w:rFonts w:asciiTheme="majorBidi" w:eastAsia="Times New Roman" w:hAnsiTheme="majorBidi" w:cs="David"/>
          <w:sz w:val="24"/>
          <w:szCs w:val="24"/>
          <w:rtl/>
        </w:rPr>
        <w:t xml:space="preserve"> ונוגד גם את מחקרם של</w:t>
      </w:r>
      <w:r w:rsidR="00B15867">
        <w:rPr>
          <w:rFonts w:asciiTheme="majorBidi" w:eastAsia="Times New Roman" w:hAnsiTheme="majorBidi" w:cs="David" w:hint="cs"/>
          <w:sz w:val="24"/>
          <w:szCs w:val="24"/>
          <w:rtl/>
        </w:rPr>
        <w:t xml:space="preserve"> </w:t>
      </w:r>
      <w:proofErr w:type="spellStart"/>
      <w:r w:rsidR="00B15867">
        <w:rPr>
          <w:rFonts w:asciiTheme="majorBidi" w:eastAsia="Times New Roman" w:hAnsiTheme="majorBidi" w:cs="David" w:hint="cs"/>
          <w:sz w:val="24"/>
          <w:szCs w:val="24"/>
          <w:rtl/>
        </w:rPr>
        <w:t>אג'ואן</w:t>
      </w:r>
      <w:proofErr w:type="spellEnd"/>
      <w:r w:rsidR="00B15867">
        <w:rPr>
          <w:rFonts w:asciiTheme="majorBidi" w:eastAsia="Times New Roman" w:hAnsiTheme="majorBidi" w:cs="David" w:hint="cs"/>
          <w:sz w:val="24"/>
          <w:szCs w:val="24"/>
          <w:rtl/>
        </w:rPr>
        <w:t xml:space="preserve"> ובראון (</w:t>
      </w:r>
      <w:proofErr w:type="spellStart"/>
      <w:r w:rsidRPr="00775E22">
        <w:rPr>
          <w:rFonts w:asciiTheme="majorBidi" w:eastAsia="Times New Roman" w:hAnsiTheme="majorBidi" w:cs="David"/>
          <w:sz w:val="24"/>
          <w:szCs w:val="24"/>
        </w:rPr>
        <w:t>Ajuwn</w:t>
      </w:r>
      <w:proofErr w:type="spellEnd"/>
      <w:r w:rsidRPr="00775E22">
        <w:rPr>
          <w:rFonts w:asciiTheme="majorBidi" w:eastAsia="Times New Roman" w:hAnsiTheme="majorBidi" w:cs="David"/>
          <w:sz w:val="24"/>
          <w:szCs w:val="24"/>
        </w:rPr>
        <w:t xml:space="preserve"> &amp; Brown</w:t>
      </w:r>
      <w:r w:rsidR="00B15867">
        <w:rPr>
          <w:rFonts w:asciiTheme="majorBidi" w:eastAsia="Times New Roman" w:hAnsiTheme="majorBidi" w:cs="David"/>
          <w:sz w:val="24"/>
          <w:szCs w:val="24"/>
        </w:rPr>
        <w:t>, 2012</w:t>
      </w:r>
      <w:r w:rsidRPr="00775E22">
        <w:rPr>
          <w:rFonts w:asciiTheme="majorBidi" w:eastAsia="Times New Roman" w:hAnsiTheme="majorBidi" w:cs="David"/>
          <w:sz w:val="24"/>
          <w:szCs w:val="24"/>
          <w:rtl/>
        </w:rPr>
        <w:t>)</w:t>
      </w:r>
      <w:r w:rsidR="00B15867">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w:t>
      </w:r>
      <w:r w:rsidR="00B15867">
        <w:rPr>
          <w:rFonts w:asciiTheme="majorBidi" w:eastAsia="Times New Roman" w:hAnsiTheme="majorBidi" w:cs="David" w:hint="cs"/>
          <w:sz w:val="24"/>
          <w:szCs w:val="24"/>
          <w:rtl/>
        </w:rPr>
        <w:t>א</w:t>
      </w:r>
      <w:r w:rsidRPr="00775E22">
        <w:rPr>
          <w:rFonts w:asciiTheme="majorBidi" w:eastAsia="Times New Roman" w:hAnsiTheme="majorBidi" w:cs="David"/>
          <w:sz w:val="24"/>
          <w:szCs w:val="24"/>
          <w:rtl/>
        </w:rPr>
        <w:t>ש</w:t>
      </w:r>
      <w:r w:rsidR="00B15867">
        <w:rPr>
          <w:rFonts w:asciiTheme="majorBidi" w:eastAsia="Times New Roman" w:hAnsiTheme="majorBidi" w:cs="David" w:hint="cs"/>
          <w:sz w:val="24"/>
          <w:szCs w:val="24"/>
          <w:rtl/>
        </w:rPr>
        <w:t xml:space="preserve">ר </w:t>
      </w:r>
      <w:r w:rsidRPr="00775E22">
        <w:rPr>
          <w:rFonts w:asciiTheme="majorBidi" w:eastAsia="Times New Roman" w:hAnsiTheme="majorBidi" w:cs="David"/>
          <w:sz w:val="24"/>
          <w:szCs w:val="24"/>
          <w:rtl/>
        </w:rPr>
        <w:t>הצביע</w:t>
      </w:r>
      <w:r w:rsidR="00B15867">
        <w:rPr>
          <w:rFonts w:asciiTheme="majorBidi" w:eastAsia="Times New Roman" w:hAnsiTheme="majorBidi" w:cs="David" w:hint="cs"/>
          <w:sz w:val="24"/>
          <w:szCs w:val="24"/>
          <w:rtl/>
        </w:rPr>
        <w:t>ו</w:t>
      </w:r>
      <w:r w:rsidRPr="00775E22">
        <w:rPr>
          <w:rFonts w:asciiTheme="majorBidi" w:eastAsia="Times New Roman" w:hAnsiTheme="majorBidi" w:cs="David"/>
          <w:sz w:val="24"/>
          <w:szCs w:val="24"/>
          <w:rtl/>
        </w:rPr>
        <w:t xml:space="preserve"> על כך שתמיכה משירותים היא אחד הגורמים שהשפיעו </w:t>
      </w:r>
      <w:r w:rsidRPr="00775E22">
        <w:rPr>
          <w:rFonts w:asciiTheme="majorBidi" w:eastAsia="Times New Roman" w:hAnsiTheme="majorBidi" w:cs="David"/>
          <w:sz w:val="24"/>
          <w:szCs w:val="24"/>
          <w:rtl/>
        </w:rPr>
        <w:lastRenderedPageBreak/>
        <w:t xml:space="preserve">לרעה על איכות חייהם המשפחתית של ההורים. בנוסף </w:t>
      </w:r>
      <w:r w:rsidR="00B15867">
        <w:rPr>
          <w:rFonts w:asciiTheme="majorBidi" w:eastAsia="Times New Roman" w:hAnsiTheme="majorBidi" w:cs="David" w:hint="cs"/>
          <w:sz w:val="24"/>
          <w:szCs w:val="24"/>
          <w:rtl/>
        </w:rPr>
        <w:t>ע</w:t>
      </w:r>
      <w:r w:rsidRPr="00775E22">
        <w:rPr>
          <w:rFonts w:asciiTheme="majorBidi" w:eastAsia="Times New Roman" w:hAnsiTheme="majorBidi" w:cs="David"/>
          <w:sz w:val="24"/>
          <w:szCs w:val="24"/>
          <w:rtl/>
        </w:rPr>
        <w:t>ל</w:t>
      </w:r>
      <w:r w:rsidR="00B15867">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 xml:space="preserve">כך, ממצא זה במחקר הנוכחי לא מצא חיזוק במחקרים שנעשו במרכז ארץ ישראל, </w:t>
      </w:r>
      <w:r w:rsidR="00B15867">
        <w:rPr>
          <w:rFonts w:asciiTheme="majorBidi" w:eastAsia="Times New Roman" w:hAnsiTheme="majorBidi" w:cs="David" w:hint="cs"/>
          <w:sz w:val="24"/>
          <w:szCs w:val="24"/>
          <w:rtl/>
        </w:rPr>
        <w:t>ש</w:t>
      </w:r>
      <w:r w:rsidRPr="00775E22">
        <w:rPr>
          <w:rFonts w:asciiTheme="majorBidi" w:eastAsia="Times New Roman" w:hAnsiTheme="majorBidi" w:cs="David"/>
          <w:sz w:val="24"/>
          <w:szCs w:val="24"/>
          <w:rtl/>
        </w:rPr>
        <w:t>תוצאות</w:t>
      </w:r>
      <w:r w:rsidR="00B15867">
        <w:rPr>
          <w:rFonts w:asciiTheme="majorBidi" w:eastAsia="Times New Roman" w:hAnsiTheme="majorBidi" w:cs="David" w:hint="cs"/>
          <w:sz w:val="24"/>
          <w:szCs w:val="24"/>
          <w:rtl/>
        </w:rPr>
        <w:t>יהם</w:t>
      </w:r>
      <w:r w:rsidRPr="00775E22">
        <w:rPr>
          <w:rFonts w:asciiTheme="majorBidi" w:eastAsia="Times New Roman" w:hAnsiTheme="majorBidi" w:cs="David"/>
          <w:sz w:val="24"/>
          <w:szCs w:val="24"/>
          <w:rtl/>
        </w:rPr>
        <w:t xml:space="preserve"> הצביעו על חוסר שביעות רצונם של ההורים מתחומי איכות חיים חיצוניים</w:t>
      </w:r>
      <w:r w:rsidR="00B15867">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כגון</w:t>
      </w:r>
      <w:r w:rsidR="00B15867">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תמיכה מאנשים אחרים, תמיכה משירותים ו</w:t>
      </w:r>
      <w:r w:rsidR="00B15867">
        <w:rPr>
          <w:rFonts w:asciiTheme="majorBidi" w:eastAsia="Times New Roman" w:hAnsiTheme="majorBidi" w:cs="David" w:hint="cs"/>
          <w:sz w:val="24"/>
          <w:szCs w:val="24"/>
          <w:rtl/>
        </w:rPr>
        <w:t>מ</w:t>
      </w:r>
      <w:r w:rsidRPr="00775E22">
        <w:rPr>
          <w:rFonts w:asciiTheme="majorBidi" w:eastAsia="Times New Roman" w:hAnsiTheme="majorBidi" w:cs="David"/>
          <w:sz w:val="24"/>
          <w:szCs w:val="24"/>
          <w:rtl/>
        </w:rPr>
        <w:t>משאבים קהילתיים (</w:t>
      </w:r>
      <w:proofErr w:type="spellStart"/>
      <w:r w:rsidRPr="00775E22">
        <w:rPr>
          <w:rFonts w:asciiTheme="majorBidi" w:eastAsia="Times New Roman" w:hAnsiTheme="majorBidi" w:cs="David"/>
          <w:sz w:val="24"/>
          <w:szCs w:val="24"/>
        </w:rPr>
        <w:t>Neikryg</w:t>
      </w:r>
      <w:proofErr w:type="spellEnd"/>
      <w:r w:rsidRPr="00775E22">
        <w:rPr>
          <w:rFonts w:asciiTheme="majorBidi" w:eastAsia="Times New Roman" w:hAnsiTheme="majorBidi" w:cs="David"/>
          <w:sz w:val="24"/>
          <w:szCs w:val="24"/>
        </w:rPr>
        <w:t xml:space="preserve"> et al., 2011</w:t>
      </w:r>
      <w:r w:rsidRPr="00775E22">
        <w:rPr>
          <w:rFonts w:asciiTheme="majorBidi" w:eastAsia="Times New Roman" w:hAnsiTheme="majorBidi" w:cs="David"/>
          <w:sz w:val="24"/>
          <w:szCs w:val="24"/>
          <w:rtl/>
        </w:rPr>
        <w:t>).</w:t>
      </w:r>
      <w:bookmarkStart w:id="32" w:name="_Toc478922804"/>
    </w:p>
    <w:p w14:paraId="53BD5277" w14:textId="77777777" w:rsidR="00FB15E3" w:rsidRPr="0053078B" w:rsidRDefault="00FB15E3" w:rsidP="0053078B">
      <w:pPr>
        <w:bidi/>
        <w:spacing w:after="0" w:line="480" w:lineRule="auto"/>
        <w:ind w:firstLine="425"/>
        <w:jc w:val="both"/>
        <w:rPr>
          <w:rFonts w:asciiTheme="majorBidi" w:eastAsia="Times New Roman" w:hAnsiTheme="majorBidi" w:cs="David"/>
          <w:sz w:val="24"/>
          <w:szCs w:val="24"/>
          <w:rtl/>
        </w:rPr>
      </w:pPr>
      <w:r w:rsidRPr="007907CF">
        <w:rPr>
          <w:rFonts w:cs="David"/>
          <w:b/>
          <w:bCs/>
          <w:sz w:val="28"/>
          <w:szCs w:val="28"/>
          <w:rtl/>
        </w:rPr>
        <w:t>היבטים רגשיים</w:t>
      </w:r>
      <w:bookmarkEnd w:id="32"/>
    </w:p>
    <w:p w14:paraId="211189A1" w14:textId="77777777" w:rsidR="00FB15E3" w:rsidRPr="00775E22" w:rsidRDefault="00FB15E3" w:rsidP="00373A80">
      <w:pPr>
        <w:bidi/>
        <w:spacing w:after="0" w:line="480" w:lineRule="auto"/>
        <w:jc w:val="both"/>
        <w:rPr>
          <w:rFonts w:asciiTheme="majorBidi" w:eastAsiaTheme="minorHAnsi" w:hAnsiTheme="majorBidi" w:cs="David"/>
          <w:sz w:val="24"/>
          <w:szCs w:val="24"/>
          <w:rtl/>
        </w:rPr>
      </w:pPr>
      <w:r w:rsidRPr="00775E22">
        <w:rPr>
          <w:rFonts w:asciiTheme="majorBidi" w:eastAsiaTheme="minorHAnsi" w:hAnsiTheme="majorBidi" w:cs="David"/>
          <w:sz w:val="24"/>
          <w:szCs w:val="24"/>
          <w:rtl/>
        </w:rPr>
        <w:t>ממצא היבטים רגשיים נבע מכך שרוב</w:t>
      </w:r>
      <w:r w:rsidRPr="00775E22">
        <w:rPr>
          <w:rFonts w:asciiTheme="majorBidi" w:eastAsiaTheme="minorHAnsi" w:hAnsiTheme="majorBidi" w:cs="David"/>
          <w:sz w:val="24"/>
          <w:szCs w:val="24"/>
          <w:rtl/>
          <w:lang w:bidi="ar-SA"/>
        </w:rPr>
        <w:t xml:space="preserve"> </w:t>
      </w:r>
      <w:proofErr w:type="spellStart"/>
      <w:r w:rsidRPr="00775E22">
        <w:rPr>
          <w:rFonts w:asciiTheme="majorBidi" w:eastAsiaTheme="minorHAnsi" w:hAnsiTheme="majorBidi" w:cs="David"/>
          <w:sz w:val="24"/>
          <w:szCs w:val="24"/>
          <w:rtl/>
        </w:rPr>
        <w:t>האמהות</w:t>
      </w:r>
      <w:proofErr w:type="spellEnd"/>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הביעו</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רגשות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ברוב</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התשובות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שלהן</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לשאלות</w:t>
      </w:r>
      <w:r w:rsidRPr="00775E22">
        <w:rPr>
          <w:rFonts w:asciiTheme="majorBidi" w:eastAsiaTheme="minorHAnsi" w:hAnsiTheme="majorBidi" w:cs="David"/>
          <w:sz w:val="24"/>
          <w:szCs w:val="24"/>
          <w:rtl/>
          <w:lang w:bidi="ar-SA"/>
        </w:rPr>
        <w:t xml:space="preserve"> </w:t>
      </w:r>
      <w:proofErr w:type="spellStart"/>
      <w:r w:rsidRPr="00775E22">
        <w:rPr>
          <w:rFonts w:asciiTheme="majorBidi" w:eastAsiaTheme="minorHAnsi" w:hAnsiTheme="majorBidi" w:cs="David"/>
          <w:sz w:val="24"/>
          <w:szCs w:val="24"/>
          <w:rtl/>
        </w:rPr>
        <w:t>הראיון</w:t>
      </w:r>
      <w:proofErr w:type="spellEnd"/>
      <w:r w:rsidR="00B15867">
        <w:rPr>
          <w:rFonts w:asciiTheme="majorBidi" w:eastAsiaTheme="minorHAnsi" w:hAnsiTheme="majorBidi" w:cs="David" w:hint="cs"/>
          <w:sz w:val="24"/>
          <w:szCs w:val="24"/>
          <w:rtl/>
        </w:rPr>
        <w:t>.</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מתוך</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הרגשות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עלו</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רגשות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שליליות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למיניהן,</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הרגשת</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העומס</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והלחץ</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בשל</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ריבוי</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 xml:space="preserve">התפקידים, </w:t>
      </w:r>
      <w:r w:rsidRPr="00775E22">
        <w:rPr>
          <w:rFonts w:asciiTheme="majorBidi" w:eastAsiaTheme="minorHAnsi" w:hAnsiTheme="majorBidi" w:cs="David"/>
          <w:sz w:val="24"/>
          <w:szCs w:val="24"/>
          <w:rtl/>
        </w:rPr>
        <w:t>רגש</w:t>
      </w:r>
      <w:r w:rsidR="00B15867">
        <w:rPr>
          <w:rFonts w:asciiTheme="majorBidi" w:eastAsiaTheme="minorHAnsi" w:hAnsiTheme="majorBidi" w:cs="David" w:hint="cs"/>
          <w:sz w:val="24"/>
          <w:szCs w:val="24"/>
          <w:rtl/>
        </w:rPr>
        <w:t>ות של</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פחד</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ודאגה</w:t>
      </w:r>
      <w:r w:rsidR="00B15867">
        <w:rPr>
          <w:rFonts w:asciiTheme="majorBidi" w:eastAsiaTheme="minorHAnsi" w:hAnsiTheme="majorBidi" w:cs="David" w:hint="cs"/>
          <w:sz w:val="24"/>
          <w:szCs w:val="24"/>
          <w:rtl/>
        </w:rPr>
        <w:t>,</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רגש</w:t>
      </w:r>
      <w:r w:rsidR="00B15867">
        <w:rPr>
          <w:rFonts w:asciiTheme="majorBidi" w:eastAsia="Times New Roman" w:hAnsiTheme="majorBidi" w:cs="David" w:hint="cs"/>
          <w:sz w:val="24"/>
          <w:szCs w:val="24"/>
          <w:rtl/>
        </w:rPr>
        <w:t>ות של</w:t>
      </w:r>
      <w:r w:rsidRPr="00775E22">
        <w:rPr>
          <w:rFonts w:asciiTheme="majorBidi" w:eastAsia="Times New Roman" w:hAnsiTheme="majorBidi" w:cs="David"/>
          <w:sz w:val="24"/>
          <w:szCs w:val="24"/>
          <w:rtl/>
          <w:lang w:bidi="ar-SA"/>
        </w:rPr>
        <w:t xml:space="preserve"> </w:t>
      </w:r>
      <w:r w:rsidRPr="00775E22">
        <w:rPr>
          <w:rFonts w:asciiTheme="majorBidi" w:eastAsia="Times New Roman" w:hAnsiTheme="majorBidi" w:cs="David"/>
          <w:sz w:val="24"/>
          <w:szCs w:val="24"/>
          <w:rtl/>
        </w:rPr>
        <w:t>חריגות</w:t>
      </w:r>
      <w:r w:rsidRPr="00775E22">
        <w:rPr>
          <w:rFonts w:asciiTheme="majorBidi" w:eastAsiaTheme="minorHAnsi" w:hAnsiTheme="majorBidi" w:cs="David"/>
          <w:sz w:val="24"/>
          <w:szCs w:val="24"/>
          <w:rtl/>
        </w:rPr>
        <w:t>, רגש</w:t>
      </w:r>
      <w:r w:rsidR="00B15867">
        <w:rPr>
          <w:rFonts w:asciiTheme="majorBidi" w:eastAsiaTheme="minorHAnsi" w:hAnsiTheme="majorBidi" w:cs="David" w:hint="cs"/>
          <w:sz w:val="24"/>
          <w:szCs w:val="24"/>
          <w:rtl/>
        </w:rPr>
        <w:t>ו</w:t>
      </w:r>
      <w:r w:rsidRPr="00775E22">
        <w:rPr>
          <w:rFonts w:asciiTheme="majorBidi" w:eastAsiaTheme="minorHAnsi" w:hAnsiTheme="majorBidi" w:cs="David"/>
          <w:sz w:val="24"/>
          <w:szCs w:val="24"/>
          <w:rtl/>
        </w:rPr>
        <w:t>ת אכזבה</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ומועקה, רגש</w:t>
      </w:r>
      <w:r w:rsidR="00B15867">
        <w:rPr>
          <w:rFonts w:asciiTheme="majorBidi" w:eastAsiaTheme="minorHAnsi" w:hAnsiTheme="majorBidi" w:cs="David" w:hint="cs"/>
          <w:sz w:val="24"/>
          <w:szCs w:val="24"/>
          <w:rtl/>
        </w:rPr>
        <w:t>ו</w:t>
      </w:r>
      <w:r w:rsidRPr="00775E22">
        <w:rPr>
          <w:rFonts w:asciiTheme="majorBidi" w:eastAsiaTheme="minorHAnsi" w:hAnsiTheme="majorBidi" w:cs="David"/>
          <w:sz w:val="24"/>
          <w:szCs w:val="24"/>
          <w:rtl/>
        </w:rPr>
        <w:t xml:space="preserve">ת </w:t>
      </w:r>
      <w:r w:rsidR="00B15867">
        <w:rPr>
          <w:rFonts w:asciiTheme="majorBidi" w:eastAsiaTheme="minorHAnsi" w:hAnsiTheme="majorBidi" w:cs="David" w:hint="cs"/>
          <w:sz w:val="24"/>
          <w:szCs w:val="24"/>
          <w:rtl/>
        </w:rPr>
        <w:t xml:space="preserve">של </w:t>
      </w:r>
      <w:r w:rsidRPr="00775E22">
        <w:rPr>
          <w:rFonts w:asciiTheme="majorBidi" w:eastAsiaTheme="minorHAnsi" w:hAnsiTheme="majorBidi" w:cs="David"/>
          <w:sz w:val="24"/>
          <w:szCs w:val="24"/>
          <w:rtl/>
        </w:rPr>
        <w:t>בדידות</w:t>
      </w:r>
      <w:r w:rsidR="00B15867">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w:t>
      </w:r>
      <w:r w:rsidR="00B15867">
        <w:rPr>
          <w:rFonts w:asciiTheme="majorBidi" w:eastAsiaTheme="minorHAnsi" w:hAnsiTheme="majorBidi" w:cs="David" w:hint="cs"/>
          <w:sz w:val="24"/>
          <w:szCs w:val="24"/>
          <w:rtl/>
        </w:rPr>
        <w:t xml:space="preserve">אלה </w:t>
      </w:r>
      <w:r w:rsidRPr="00775E22">
        <w:rPr>
          <w:rFonts w:asciiTheme="majorBidi" w:eastAsiaTheme="minorHAnsi" w:hAnsiTheme="majorBidi" w:cs="David"/>
          <w:sz w:val="24"/>
          <w:szCs w:val="24"/>
          <w:rtl/>
        </w:rPr>
        <w:t>בנוסף</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לרגשות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חיוביות</w:t>
      </w:r>
      <w:r w:rsidR="00FA4B18">
        <w:rPr>
          <w:rFonts w:asciiTheme="majorBidi" w:eastAsiaTheme="minorHAnsi" w:hAnsiTheme="majorBidi" w:cs="David" w:hint="cs"/>
          <w:sz w:val="24"/>
          <w:szCs w:val="24"/>
          <w:rtl/>
        </w:rPr>
        <w:t>,</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בקרבת</w:t>
      </w:r>
      <w:r w:rsidRPr="00775E22">
        <w:rPr>
          <w:rFonts w:asciiTheme="majorBidi" w:eastAsiaTheme="minorHAnsi" w:hAnsiTheme="majorBidi" w:cs="David"/>
          <w:sz w:val="24"/>
          <w:szCs w:val="24"/>
          <w:rtl/>
          <w:lang w:bidi="ar-SA"/>
        </w:rPr>
        <w:t xml:space="preserve"> </w:t>
      </w:r>
      <w:r w:rsidR="00FA4B18">
        <w:rPr>
          <w:rFonts w:asciiTheme="majorBidi" w:eastAsiaTheme="minorHAnsi" w:hAnsiTheme="majorBidi" w:cs="David" w:hint="cs"/>
          <w:sz w:val="24"/>
          <w:szCs w:val="24"/>
          <w:rtl/>
        </w:rPr>
        <w:t>בנם או בתם</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עם</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w:t>
      </w:r>
      <w:r w:rsidR="00F852B4" w:rsidRPr="00775E22">
        <w:rPr>
          <w:rFonts w:asciiTheme="majorBidi" w:eastAsiaTheme="minorHAnsi" w:hAnsiTheme="majorBidi" w:cs="David"/>
          <w:sz w:val="24"/>
          <w:szCs w:val="24"/>
          <w:rtl/>
        </w:rPr>
        <w:t xml:space="preserve">מוגבלות </w:t>
      </w:r>
      <w:r w:rsidR="00FB5961">
        <w:rPr>
          <w:rFonts w:asciiTheme="majorBidi" w:eastAsiaTheme="minorHAnsi" w:hAnsiTheme="majorBidi" w:cs="David"/>
          <w:sz w:val="24"/>
          <w:szCs w:val="24"/>
          <w:rtl/>
        </w:rPr>
        <w:t>שכלית-התפתחותית</w:t>
      </w:r>
      <w:r w:rsidRPr="00775E22">
        <w:rPr>
          <w:rFonts w:asciiTheme="majorBidi" w:eastAsiaTheme="minorHAnsi" w:hAnsiTheme="majorBidi" w:cs="David"/>
          <w:sz w:val="24"/>
          <w:szCs w:val="24"/>
          <w:rtl/>
          <w:lang w:bidi="ar-SA"/>
        </w:rPr>
        <w:t>.</w:t>
      </w:r>
      <w:r w:rsidRPr="00775E22">
        <w:rPr>
          <w:rFonts w:asciiTheme="majorBidi" w:eastAsiaTheme="minorHAnsi" w:hAnsiTheme="majorBidi" w:cs="David"/>
          <w:sz w:val="24"/>
          <w:szCs w:val="24"/>
          <w:rtl/>
        </w:rPr>
        <w:t xml:space="preserve"> ממצא זה אומר שהימצאותו של ילד עם </w:t>
      </w:r>
      <w:r w:rsidR="00F852B4" w:rsidRPr="00775E22">
        <w:rPr>
          <w:rFonts w:asciiTheme="majorBidi" w:eastAsiaTheme="minorHAnsi" w:hAnsiTheme="majorBidi" w:cs="David"/>
          <w:sz w:val="24"/>
          <w:szCs w:val="24"/>
          <w:rtl/>
        </w:rPr>
        <w:t>מוגבלות שכלית</w:t>
      </w:r>
      <w:r w:rsidR="00FA4B18">
        <w:rPr>
          <w:rFonts w:asciiTheme="majorBidi" w:eastAsiaTheme="minorHAnsi" w:hAnsiTheme="majorBidi" w:cs="David" w:hint="cs"/>
          <w:sz w:val="24"/>
          <w:szCs w:val="24"/>
          <w:rtl/>
        </w:rPr>
        <w:t xml:space="preserve"> </w:t>
      </w:r>
      <w:r w:rsidRPr="00775E22">
        <w:rPr>
          <w:rFonts w:asciiTheme="majorBidi" w:eastAsiaTheme="minorHAnsi" w:hAnsiTheme="majorBidi" w:cs="David"/>
          <w:sz w:val="24"/>
          <w:szCs w:val="24"/>
          <w:rtl/>
        </w:rPr>
        <w:t xml:space="preserve">כן משפיעה על איכות חייהן של </w:t>
      </w:r>
      <w:proofErr w:type="spellStart"/>
      <w:r w:rsidRPr="00775E22">
        <w:rPr>
          <w:rFonts w:asciiTheme="majorBidi" w:eastAsiaTheme="minorHAnsi" w:hAnsiTheme="majorBidi" w:cs="David"/>
          <w:sz w:val="24"/>
          <w:szCs w:val="24"/>
          <w:rtl/>
        </w:rPr>
        <w:t>האמהות</w:t>
      </w:r>
      <w:proofErr w:type="spellEnd"/>
      <w:r w:rsidRPr="00775E22">
        <w:rPr>
          <w:rFonts w:asciiTheme="majorBidi" w:eastAsiaTheme="minorHAnsi" w:hAnsiTheme="majorBidi" w:cs="David"/>
          <w:sz w:val="24"/>
          <w:szCs w:val="24"/>
          <w:rtl/>
        </w:rPr>
        <w:t>.</w:t>
      </w:r>
    </w:p>
    <w:p w14:paraId="38D9BCA1" w14:textId="77777777" w:rsidR="00FB15E3" w:rsidRPr="00775E22" w:rsidRDefault="00FB15E3" w:rsidP="00FA4B18">
      <w:pPr>
        <w:bidi/>
        <w:spacing w:after="0" w:line="480" w:lineRule="auto"/>
        <w:ind w:firstLine="425"/>
        <w:jc w:val="both"/>
        <w:rPr>
          <w:rFonts w:asciiTheme="majorBidi" w:eastAsia="Times New Roman" w:hAnsiTheme="majorBidi" w:cs="David"/>
          <w:sz w:val="24"/>
          <w:szCs w:val="24"/>
          <w:rtl/>
        </w:rPr>
      </w:pPr>
      <w:r w:rsidRPr="00775E22">
        <w:rPr>
          <w:rFonts w:asciiTheme="majorBidi" w:eastAsia="Times New Roman" w:hAnsiTheme="majorBidi" w:cs="David"/>
          <w:sz w:val="24"/>
          <w:szCs w:val="24"/>
          <w:rtl/>
        </w:rPr>
        <w:t>ממצא זה עולה בקנה מידה אחד עם מחקרים שאומרים</w:t>
      </w:r>
      <w:r w:rsidR="00FA4B18">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שהורות לילד עם מוגבלות שכלית</w:t>
      </w:r>
      <w:r w:rsidR="00775E22">
        <w:rPr>
          <w:rFonts w:asciiTheme="majorBidi" w:eastAsia="Times New Roman" w:hAnsiTheme="majorBidi" w:cs="David"/>
          <w:sz w:val="24"/>
          <w:szCs w:val="24"/>
          <w:rtl/>
        </w:rPr>
        <w:t xml:space="preserve"> </w:t>
      </w:r>
      <w:r w:rsidRPr="00775E22">
        <w:rPr>
          <w:rFonts w:asciiTheme="majorBidi" w:eastAsia="Times New Roman" w:hAnsiTheme="majorBidi" w:cs="David"/>
          <w:sz w:val="24"/>
          <w:szCs w:val="24"/>
          <w:rtl/>
        </w:rPr>
        <w:t>עלולה לעורר רגשות שמלווים בחרדה, בושה ותחושת אשם (</w:t>
      </w:r>
      <w:proofErr w:type="spellStart"/>
      <w:r w:rsidRPr="00775E22">
        <w:rPr>
          <w:rFonts w:asciiTheme="majorBidi" w:eastAsia="Times New Roman" w:hAnsiTheme="majorBidi" w:cs="David"/>
          <w:sz w:val="24"/>
          <w:szCs w:val="24"/>
        </w:rPr>
        <w:t>Berfesford</w:t>
      </w:r>
      <w:proofErr w:type="spellEnd"/>
      <w:r w:rsidRPr="00775E22">
        <w:rPr>
          <w:rFonts w:asciiTheme="majorBidi" w:eastAsia="Times New Roman" w:hAnsiTheme="majorBidi" w:cs="David"/>
          <w:sz w:val="24"/>
          <w:szCs w:val="24"/>
        </w:rPr>
        <w:t xml:space="preserve"> et al</w:t>
      </w:r>
      <w:r w:rsidR="00FA4B18">
        <w:rPr>
          <w:rFonts w:asciiTheme="majorBidi" w:eastAsia="Times New Roman" w:hAnsiTheme="majorBidi" w:cs="David"/>
          <w:sz w:val="24"/>
          <w:szCs w:val="24"/>
        </w:rPr>
        <w:t>.</w:t>
      </w:r>
      <w:r w:rsidRPr="00775E22">
        <w:rPr>
          <w:rFonts w:asciiTheme="majorBidi" w:eastAsia="Times New Roman" w:hAnsiTheme="majorBidi" w:cs="David"/>
          <w:sz w:val="24"/>
          <w:szCs w:val="24"/>
        </w:rPr>
        <w:t>, 2007; Ha et al</w:t>
      </w:r>
      <w:r w:rsidR="00FA4B18">
        <w:rPr>
          <w:rFonts w:asciiTheme="majorBidi" w:eastAsia="Times New Roman" w:hAnsiTheme="majorBidi" w:cs="David"/>
          <w:sz w:val="24"/>
          <w:szCs w:val="24"/>
        </w:rPr>
        <w:t>.</w:t>
      </w:r>
      <w:r w:rsidRPr="00775E22">
        <w:rPr>
          <w:rFonts w:asciiTheme="majorBidi" w:eastAsia="Times New Roman" w:hAnsiTheme="majorBidi" w:cs="David"/>
          <w:sz w:val="24"/>
          <w:szCs w:val="24"/>
        </w:rPr>
        <w:t>, 2008</w:t>
      </w:r>
      <w:r w:rsidRPr="00775E22">
        <w:rPr>
          <w:rFonts w:asciiTheme="majorBidi" w:eastAsia="Times New Roman" w:hAnsiTheme="majorBidi" w:cs="David"/>
          <w:sz w:val="24"/>
          <w:szCs w:val="24"/>
          <w:rtl/>
        </w:rPr>
        <w:t>)</w:t>
      </w:r>
      <w:r w:rsidR="00FA4B18">
        <w:rPr>
          <w:rFonts w:asciiTheme="majorBidi" w:eastAsia="Times New Roman" w:hAnsiTheme="majorBidi" w:cs="David" w:hint="cs"/>
          <w:sz w:val="24"/>
          <w:szCs w:val="24"/>
          <w:rtl/>
        </w:rPr>
        <w:t>, וכאלה הגורסים, ש</w:t>
      </w:r>
      <w:r w:rsidRPr="00775E22">
        <w:rPr>
          <w:rFonts w:asciiTheme="majorBidi" w:eastAsia="Times New Roman" w:hAnsiTheme="majorBidi" w:cs="David"/>
          <w:sz w:val="24"/>
          <w:szCs w:val="24"/>
          <w:rtl/>
        </w:rPr>
        <w:t>קשיים רגשיים משתנים לפי סוג המוגבלות של הילד ולפי הגיל (</w:t>
      </w:r>
      <w:r w:rsidRPr="00775E22">
        <w:rPr>
          <w:rFonts w:asciiTheme="majorBidi" w:eastAsia="Times New Roman" w:hAnsiTheme="majorBidi" w:cs="David"/>
          <w:sz w:val="24"/>
          <w:szCs w:val="24"/>
        </w:rPr>
        <w:t>Baker</w:t>
      </w:r>
      <w:r w:rsidR="00FA4B18">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Pr>
        <w:t xml:space="preserve">&amp; </w:t>
      </w:r>
      <w:proofErr w:type="spellStart"/>
      <w:r w:rsidRPr="00775E22">
        <w:rPr>
          <w:rFonts w:asciiTheme="majorBidi" w:eastAsia="Times New Roman" w:hAnsiTheme="majorBidi" w:cs="David"/>
          <w:sz w:val="24"/>
          <w:szCs w:val="24"/>
        </w:rPr>
        <w:t>Blacher</w:t>
      </w:r>
      <w:proofErr w:type="spellEnd"/>
      <w:r w:rsidRPr="00775E22">
        <w:rPr>
          <w:rFonts w:asciiTheme="majorBidi" w:eastAsia="Times New Roman" w:hAnsiTheme="majorBidi" w:cs="David"/>
          <w:sz w:val="24"/>
          <w:szCs w:val="24"/>
        </w:rPr>
        <w:t>, 2002</w:t>
      </w:r>
      <w:r w:rsidRPr="00775E22">
        <w:rPr>
          <w:rFonts w:asciiTheme="majorBidi" w:eastAsia="Times New Roman" w:hAnsiTheme="majorBidi" w:cs="David"/>
          <w:sz w:val="24"/>
          <w:szCs w:val="24"/>
          <w:rtl/>
        </w:rPr>
        <w:t xml:space="preserve">). </w:t>
      </w:r>
    </w:p>
    <w:p w14:paraId="14264FD9" w14:textId="77777777" w:rsidR="00FB15E3" w:rsidRPr="00775E22" w:rsidRDefault="00FB15E3" w:rsidP="00FA4B18">
      <w:pPr>
        <w:bidi/>
        <w:spacing w:after="0" w:line="480" w:lineRule="auto"/>
        <w:ind w:firstLine="425"/>
        <w:jc w:val="both"/>
        <w:rPr>
          <w:rFonts w:asciiTheme="majorBidi" w:hAnsiTheme="majorBidi" w:cs="David"/>
          <w:sz w:val="24"/>
          <w:szCs w:val="24"/>
          <w:rtl/>
        </w:rPr>
      </w:pPr>
      <w:r w:rsidRPr="00775E22">
        <w:rPr>
          <w:rFonts w:asciiTheme="majorBidi" w:eastAsiaTheme="minorHAnsi" w:hAnsiTheme="majorBidi" w:cs="David"/>
          <w:sz w:val="24"/>
          <w:szCs w:val="24"/>
          <w:rtl/>
        </w:rPr>
        <w:t>הממצא מוצדק בספרות המחקרית על ידי</w:t>
      </w:r>
      <w:r w:rsidR="00FA4B18">
        <w:rPr>
          <w:rFonts w:asciiTheme="majorBidi" w:eastAsiaTheme="minorHAnsi" w:hAnsiTheme="majorBidi" w:cs="David" w:hint="cs"/>
          <w:sz w:val="24"/>
          <w:szCs w:val="24"/>
          <w:rtl/>
        </w:rPr>
        <w:t xml:space="preserve"> </w:t>
      </w:r>
      <w:proofErr w:type="spellStart"/>
      <w:r w:rsidR="00FA4B18">
        <w:rPr>
          <w:rFonts w:asciiTheme="majorBidi" w:eastAsiaTheme="minorHAnsi" w:hAnsiTheme="majorBidi" w:cs="David" w:hint="cs"/>
          <w:sz w:val="24"/>
          <w:szCs w:val="24"/>
          <w:rtl/>
        </w:rPr>
        <w:t>מקובין</w:t>
      </w:r>
      <w:proofErr w:type="spellEnd"/>
      <w:r w:rsidR="00FA4B18">
        <w:rPr>
          <w:rFonts w:asciiTheme="majorBidi" w:eastAsiaTheme="minorHAnsi" w:hAnsiTheme="majorBidi" w:cs="David" w:hint="cs"/>
          <w:sz w:val="24"/>
          <w:szCs w:val="24"/>
          <w:rtl/>
        </w:rPr>
        <w:t xml:space="preserve"> </w:t>
      </w:r>
      <w:proofErr w:type="spellStart"/>
      <w:r w:rsidR="00FA4B18">
        <w:rPr>
          <w:rFonts w:asciiTheme="majorBidi" w:eastAsiaTheme="minorHAnsi" w:hAnsiTheme="majorBidi" w:cs="David" w:hint="cs"/>
          <w:sz w:val="24"/>
          <w:szCs w:val="24"/>
          <w:rtl/>
        </w:rPr>
        <w:t>והואנג</w:t>
      </w:r>
      <w:proofErr w:type="spellEnd"/>
      <w:r w:rsidR="00FA4B18">
        <w:rPr>
          <w:rFonts w:asciiTheme="majorBidi" w:eastAsiaTheme="minorHAnsi" w:hAnsiTheme="majorBidi" w:cs="David" w:hint="cs"/>
          <w:sz w:val="24"/>
          <w:szCs w:val="24"/>
          <w:rtl/>
        </w:rPr>
        <w:t xml:space="preserve"> (</w:t>
      </w:r>
      <w:proofErr w:type="spellStart"/>
      <w:r w:rsidRPr="00775E22">
        <w:rPr>
          <w:rFonts w:asciiTheme="majorBidi" w:eastAsiaTheme="minorHAnsi" w:hAnsiTheme="majorBidi" w:cs="David"/>
          <w:sz w:val="24"/>
          <w:szCs w:val="24"/>
          <w:lang w:bidi="ar-SA"/>
        </w:rPr>
        <w:t>Mccubbin</w:t>
      </w:r>
      <w:proofErr w:type="spellEnd"/>
      <w:r w:rsidRPr="00775E22">
        <w:rPr>
          <w:rFonts w:asciiTheme="majorBidi" w:eastAsiaTheme="minorHAnsi" w:hAnsiTheme="majorBidi" w:cs="David"/>
          <w:sz w:val="24"/>
          <w:szCs w:val="24"/>
          <w:lang w:bidi="ar-SA"/>
        </w:rPr>
        <w:t xml:space="preserve"> &amp; Huang</w:t>
      </w:r>
      <w:r w:rsidR="00FA4B18">
        <w:rPr>
          <w:rFonts w:asciiTheme="majorBidi" w:eastAsiaTheme="minorHAnsi" w:hAnsiTheme="majorBidi" w:cs="David"/>
          <w:sz w:val="24"/>
          <w:szCs w:val="24"/>
          <w:lang w:bidi="ar-SA"/>
        </w:rPr>
        <w:t>, 1989</w:t>
      </w:r>
      <w:r w:rsidRPr="00775E22">
        <w:rPr>
          <w:rFonts w:asciiTheme="majorBidi" w:eastAsiaTheme="minorHAnsi" w:hAnsiTheme="majorBidi" w:cs="David"/>
          <w:sz w:val="24"/>
          <w:szCs w:val="24"/>
          <w:rtl/>
          <w:lang w:bidi="ar-SA"/>
        </w:rPr>
        <w:t>)</w:t>
      </w:r>
      <w:r w:rsidR="00FA4B18">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w:t>
      </w:r>
      <w:r w:rsidR="00FA4B18">
        <w:rPr>
          <w:rFonts w:asciiTheme="majorBidi" w:eastAsiaTheme="minorHAnsi" w:hAnsiTheme="majorBidi" w:cs="David" w:hint="cs"/>
          <w:sz w:val="24"/>
          <w:szCs w:val="24"/>
          <w:rtl/>
        </w:rPr>
        <w:t xml:space="preserve">כאשר </w:t>
      </w:r>
      <w:r w:rsidRPr="00775E22">
        <w:rPr>
          <w:rFonts w:asciiTheme="majorBidi" w:eastAsiaTheme="minorHAnsi" w:hAnsiTheme="majorBidi" w:cs="David"/>
          <w:sz w:val="24"/>
          <w:szCs w:val="24"/>
          <w:rtl/>
        </w:rPr>
        <w:t xml:space="preserve">בסקירה שערכו </w:t>
      </w:r>
      <w:r w:rsidRPr="00775E22">
        <w:rPr>
          <w:rFonts w:asciiTheme="majorBidi" w:hAnsiTheme="majorBidi" w:cs="David"/>
          <w:sz w:val="24"/>
          <w:szCs w:val="24"/>
          <w:rtl/>
        </w:rPr>
        <w:t>על מנת למצות את הקשיים של הורים לילדים עם מוגבלות שכלית</w:t>
      </w:r>
      <w:r w:rsidR="00FA4B18">
        <w:rPr>
          <w:rFonts w:asciiTheme="majorBidi" w:hAnsiTheme="majorBidi" w:cs="David" w:hint="cs"/>
          <w:sz w:val="24"/>
          <w:szCs w:val="24"/>
          <w:rtl/>
        </w:rPr>
        <w:t>,</w:t>
      </w:r>
      <w:r w:rsidR="00775E22">
        <w:rPr>
          <w:rFonts w:asciiTheme="majorBidi" w:hAnsiTheme="majorBidi" w:cs="David"/>
          <w:sz w:val="24"/>
          <w:szCs w:val="24"/>
          <w:rtl/>
        </w:rPr>
        <w:t xml:space="preserve"> </w:t>
      </w:r>
      <w:r w:rsidRPr="00775E22">
        <w:rPr>
          <w:rFonts w:asciiTheme="majorBidi" w:hAnsiTheme="majorBidi" w:cs="David"/>
          <w:sz w:val="24"/>
          <w:szCs w:val="24"/>
          <w:rtl/>
        </w:rPr>
        <w:t>הם דיברו על שבעה תחומי קושי</w:t>
      </w:r>
      <w:r w:rsidR="00FA4B18">
        <w:rPr>
          <w:rFonts w:asciiTheme="majorBidi" w:hAnsiTheme="majorBidi" w:cs="David" w:hint="cs"/>
          <w:sz w:val="24"/>
          <w:szCs w:val="24"/>
          <w:rtl/>
        </w:rPr>
        <w:t>,</w:t>
      </w:r>
      <w:r w:rsidRPr="00775E22">
        <w:rPr>
          <w:rFonts w:asciiTheme="majorBidi" w:hAnsiTheme="majorBidi" w:cs="David"/>
          <w:sz w:val="24"/>
          <w:szCs w:val="24"/>
          <w:rtl/>
        </w:rPr>
        <w:t xml:space="preserve"> </w:t>
      </w:r>
      <w:r w:rsidR="00FA4B18">
        <w:rPr>
          <w:rFonts w:asciiTheme="majorBidi" w:hAnsiTheme="majorBidi" w:cs="David" w:hint="cs"/>
          <w:sz w:val="24"/>
          <w:szCs w:val="24"/>
          <w:rtl/>
        </w:rPr>
        <w:t>ש</w:t>
      </w:r>
      <w:r w:rsidRPr="00775E22">
        <w:rPr>
          <w:rFonts w:asciiTheme="majorBidi" w:hAnsiTheme="majorBidi" w:cs="David"/>
          <w:sz w:val="24"/>
          <w:szCs w:val="24"/>
          <w:rtl/>
        </w:rPr>
        <w:t>ביניהם קושי משפחתי-רגשי</w:t>
      </w:r>
      <w:r w:rsidR="00FA4B18">
        <w:rPr>
          <w:rFonts w:asciiTheme="majorBidi" w:hAnsiTheme="majorBidi" w:cs="David" w:hint="cs"/>
          <w:sz w:val="24"/>
          <w:szCs w:val="24"/>
          <w:rtl/>
        </w:rPr>
        <w:t>,</w:t>
      </w:r>
      <w:r w:rsidRPr="00775E22">
        <w:rPr>
          <w:rFonts w:asciiTheme="majorBidi" w:hAnsiTheme="majorBidi" w:cs="David"/>
          <w:sz w:val="24"/>
          <w:szCs w:val="24"/>
          <w:rtl/>
        </w:rPr>
        <w:t xml:space="preserve"> שבא</w:t>
      </w:r>
      <w:r w:rsidR="00FA4B18">
        <w:rPr>
          <w:rFonts w:asciiTheme="majorBidi" w:hAnsiTheme="majorBidi" w:cs="David" w:hint="cs"/>
          <w:sz w:val="24"/>
          <w:szCs w:val="24"/>
          <w:rtl/>
        </w:rPr>
        <w:t xml:space="preserve"> לידי ביטוי</w:t>
      </w:r>
      <w:r w:rsidRPr="00775E22">
        <w:rPr>
          <w:rFonts w:asciiTheme="majorBidi" w:hAnsiTheme="majorBidi" w:cs="David"/>
          <w:sz w:val="24"/>
          <w:szCs w:val="24"/>
          <w:rtl/>
        </w:rPr>
        <w:t xml:space="preserve"> ביחסים רגשיים לחוצים, הגנת יתר, עומס בסיפוק הטיפול היומי לילד ובתפקוד המשפחה, ואבל הורי</w:t>
      </w:r>
      <w:r w:rsidR="00FA4B18">
        <w:rPr>
          <w:rFonts w:asciiTheme="majorBidi" w:hAnsiTheme="majorBidi" w:cs="David" w:hint="cs"/>
          <w:sz w:val="24"/>
          <w:szCs w:val="24"/>
          <w:rtl/>
        </w:rPr>
        <w:t>,</w:t>
      </w:r>
      <w:r w:rsidRPr="00775E22">
        <w:rPr>
          <w:rFonts w:asciiTheme="majorBidi" w:hAnsiTheme="majorBidi" w:cs="David"/>
          <w:sz w:val="24"/>
          <w:szCs w:val="24"/>
          <w:rtl/>
        </w:rPr>
        <w:t xml:space="preserve"> שעלול לנבוע מכך</w:t>
      </w:r>
      <w:r w:rsidR="00FA4B18">
        <w:rPr>
          <w:rFonts w:asciiTheme="majorBidi" w:hAnsiTheme="majorBidi" w:cs="David" w:hint="cs"/>
          <w:sz w:val="24"/>
          <w:szCs w:val="24"/>
          <w:rtl/>
        </w:rPr>
        <w:t>,</w:t>
      </w:r>
      <w:r w:rsidRPr="00775E22">
        <w:rPr>
          <w:rFonts w:asciiTheme="majorBidi" w:hAnsiTheme="majorBidi" w:cs="David"/>
          <w:sz w:val="24"/>
          <w:szCs w:val="24"/>
          <w:rtl/>
        </w:rPr>
        <w:t xml:space="preserve"> שהזדמנויות החיים של הילד עם צרכים מיוחדים בדרך כלל מוגבלים</w:t>
      </w:r>
      <w:r w:rsidR="00FA4B18">
        <w:rPr>
          <w:rFonts w:asciiTheme="majorBidi" w:hAnsiTheme="majorBidi" w:cs="David" w:hint="cs"/>
          <w:sz w:val="24"/>
          <w:szCs w:val="24"/>
          <w:rtl/>
        </w:rPr>
        <w:t xml:space="preserve"> </w:t>
      </w:r>
      <w:r w:rsidRPr="00775E22">
        <w:rPr>
          <w:rFonts w:asciiTheme="majorBidi" w:hAnsiTheme="majorBidi" w:cs="David"/>
          <w:sz w:val="24"/>
          <w:szCs w:val="24"/>
          <w:rtl/>
        </w:rPr>
        <w:t>(</w:t>
      </w:r>
      <w:r w:rsidR="00FA4B18">
        <w:rPr>
          <w:rFonts w:asciiTheme="majorBidi" w:hAnsiTheme="majorBidi" w:cs="David" w:hint="cs"/>
          <w:sz w:val="24"/>
          <w:szCs w:val="24"/>
          <w:rtl/>
        </w:rPr>
        <w:t>שם</w:t>
      </w:r>
      <w:r w:rsidRPr="00775E22">
        <w:rPr>
          <w:rFonts w:asciiTheme="majorBidi" w:hAnsiTheme="majorBidi" w:cs="David"/>
          <w:sz w:val="24"/>
          <w:szCs w:val="24"/>
          <w:rtl/>
        </w:rPr>
        <w:t xml:space="preserve">). </w:t>
      </w:r>
      <w:r w:rsidRPr="00775E22">
        <w:rPr>
          <w:rFonts w:asciiTheme="majorBidi" w:eastAsia="Times New Roman" w:hAnsiTheme="majorBidi" w:cs="David"/>
          <w:sz w:val="24"/>
          <w:szCs w:val="24"/>
          <w:rtl/>
        </w:rPr>
        <w:t>בדומה לכך</w:t>
      </w:r>
      <w:r w:rsidR="00FA4B18">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מחקרים חדשניים יותר, אשר הצביעו על כך</w:t>
      </w:r>
      <w:r w:rsidR="00FA4B18">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שעם קבלת הבשורה שנולד ילד עם מוגבלות שכלית, המשפחה כולה נכנסת לרגשות של הלם, כעס, פחד, אשמה ודאגה מהעתיד</w:t>
      </w:r>
      <w:r w:rsidR="00FA4B18">
        <w:rPr>
          <w:rFonts w:asciiTheme="majorBidi" w:eastAsia="Times New Roman" w:hAnsiTheme="majorBidi" w:cs="David" w:hint="cs"/>
          <w:sz w:val="24"/>
          <w:szCs w:val="24"/>
          <w:rtl/>
        </w:rPr>
        <w:t xml:space="preserve"> </w:t>
      </w:r>
      <w:r w:rsidRPr="00775E22">
        <w:rPr>
          <w:rFonts w:asciiTheme="majorBidi" w:eastAsia="Times New Roman" w:hAnsiTheme="majorBidi" w:cs="David"/>
          <w:sz w:val="24"/>
          <w:szCs w:val="24"/>
          <w:rtl/>
        </w:rPr>
        <w:t>(</w:t>
      </w:r>
      <w:r w:rsidRPr="00775E22">
        <w:rPr>
          <w:rFonts w:asciiTheme="majorBidi" w:eastAsia="Times New Roman" w:hAnsiTheme="majorBidi" w:cs="David"/>
          <w:sz w:val="24"/>
          <w:szCs w:val="24"/>
        </w:rPr>
        <w:t>Banach et al., 2010</w:t>
      </w:r>
      <w:r w:rsidR="00FA4B18">
        <w:rPr>
          <w:rFonts w:asciiTheme="majorBidi" w:eastAsia="Times New Roman" w:hAnsiTheme="majorBidi" w:cs="David"/>
          <w:sz w:val="24"/>
          <w:szCs w:val="24"/>
        </w:rPr>
        <w:t>;</w:t>
      </w:r>
      <w:r w:rsidRPr="00775E22">
        <w:rPr>
          <w:rFonts w:asciiTheme="majorBidi" w:eastAsia="Times New Roman" w:hAnsiTheme="majorBidi" w:cs="David"/>
          <w:sz w:val="24"/>
          <w:szCs w:val="24"/>
        </w:rPr>
        <w:t xml:space="preserve"> Gardiner</w:t>
      </w:r>
      <w:r w:rsidR="00FA4B18">
        <w:rPr>
          <w:rFonts w:asciiTheme="majorBidi" w:eastAsia="Times New Roman" w:hAnsiTheme="majorBidi" w:cs="David"/>
          <w:sz w:val="24"/>
          <w:szCs w:val="24"/>
        </w:rPr>
        <w:t xml:space="preserve"> </w:t>
      </w:r>
      <w:r w:rsidRPr="00775E22">
        <w:rPr>
          <w:rFonts w:asciiTheme="majorBidi" w:eastAsia="Times New Roman" w:hAnsiTheme="majorBidi" w:cs="David"/>
          <w:sz w:val="24"/>
          <w:szCs w:val="24"/>
        </w:rPr>
        <w:t xml:space="preserve">&amp; </w:t>
      </w:r>
      <w:proofErr w:type="spellStart"/>
      <w:r w:rsidRPr="00775E22">
        <w:rPr>
          <w:rFonts w:asciiTheme="majorBidi" w:eastAsia="Times New Roman" w:hAnsiTheme="majorBidi" w:cs="David"/>
          <w:sz w:val="24"/>
          <w:szCs w:val="24"/>
        </w:rPr>
        <w:t>Iarocci</w:t>
      </w:r>
      <w:proofErr w:type="spellEnd"/>
      <w:r w:rsidRPr="00775E22">
        <w:rPr>
          <w:rFonts w:asciiTheme="majorBidi" w:eastAsia="Times New Roman" w:hAnsiTheme="majorBidi" w:cs="David"/>
          <w:sz w:val="24"/>
          <w:szCs w:val="24"/>
        </w:rPr>
        <w:t>, 2012</w:t>
      </w:r>
      <w:r w:rsidR="00FA4B18">
        <w:rPr>
          <w:rFonts w:asciiTheme="majorBidi" w:eastAsia="Times New Roman" w:hAnsiTheme="majorBidi" w:cs="David"/>
          <w:sz w:val="24"/>
          <w:szCs w:val="24"/>
          <w:rtl/>
        </w:rPr>
        <w:t>)</w:t>
      </w:r>
      <w:r w:rsidR="00FA4B18">
        <w:rPr>
          <w:rFonts w:asciiTheme="majorBidi" w:eastAsia="Times New Roman" w:hAnsiTheme="majorBidi" w:cs="David" w:hint="cs"/>
          <w:sz w:val="24"/>
          <w:szCs w:val="24"/>
          <w:rtl/>
        </w:rPr>
        <w:t>.</w:t>
      </w:r>
      <w:r w:rsidRPr="00775E22">
        <w:rPr>
          <w:rFonts w:asciiTheme="majorBidi" w:eastAsia="Times New Roman" w:hAnsiTheme="majorBidi" w:cs="David"/>
          <w:sz w:val="24"/>
          <w:szCs w:val="24"/>
          <w:rtl/>
        </w:rPr>
        <w:t xml:space="preserve"> ו</w:t>
      </w:r>
      <w:r w:rsidR="00FA4B18">
        <w:rPr>
          <w:rFonts w:asciiTheme="majorBidi" w:eastAsia="Times New Roman" w:hAnsiTheme="majorBidi" w:cs="David" w:hint="cs"/>
          <w:sz w:val="24"/>
          <w:szCs w:val="24"/>
          <w:rtl/>
        </w:rPr>
        <w:t xml:space="preserve">בנוסף, </w:t>
      </w:r>
      <w:r w:rsidRPr="00775E22">
        <w:rPr>
          <w:rFonts w:asciiTheme="majorBidi" w:eastAsia="Times New Roman" w:hAnsiTheme="majorBidi" w:cs="David"/>
          <w:sz w:val="24"/>
          <w:szCs w:val="24"/>
          <w:rtl/>
        </w:rPr>
        <w:t>הם מתמודדים עם אתגרים רבים בעת גידול ילדיהם, כולל משימות טיפוליות שונות אשר מצריכות מאמץ פיזי ונפשי (</w:t>
      </w:r>
      <w:proofErr w:type="spellStart"/>
      <w:r w:rsidRPr="00775E22">
        <w:rPr>
          <w:rFonts w:asciiTheme="majorBidi" w:eastAsia="Times New Roman" w:hAnsiTheme="majorBidi" w:cs="David"/>
          <w:sz w:val="24"/>
          <w:szCs w:val="24"/>
        </w:rPr>
        <w:t>Guyard</w:t>
      </w:r>
      <w:proofErr w:type="spellEnd"/>
      <w:r w:rsidRPr="00775E22">
        <w:rPr>
          <w:rFonts w:asciiTheme="majorBidi" w:eastAsia="Times New Roman" w:hAnsiTheme="majorBidi" w:cs="David"/>
          <w:sz w:val="24"/>
          <w:szCs w:val="24"/>
        </w:rPr>
        <w:t xml:space="preserve"> et a</w:t>
      </w:r>
      <w:r w:rsidR="00FA4B18">
        <w:rPr>
          <w:rFonts w:asciiTheme="majorBidi" w:eastAsia="Times New Roman" w:hAnsiTheme="majorBidi" w:cs="David"/>
          <w:sz w:val="24"/>
          <w:szCs w:val="24"/>
        </w:rPr>
        <w:t>l</w:t>
      </w:r>
      <w:r w:rsidRPr="00775E22">
        <w:rPr>
          <w:rFonts w:asciiTheme="majorBidi" w:eastAsia="Times New Roman" w:hAnsiTheme="majorBidi" w:cs="David"/>
          <w:sz w:val="24"/>
          <w:szCs w:val="24"/>
        </w:rPr>
        <w:t>., 2012</w:t>
      </w:r>
      <w:r w:rsidR="00FA4B18">
        <w:rPr>
          <w:rFonts w:asciiTheme="majorBidi" w:eastAsia="Times New Roman" w:hAnsiTheme="majorBidi" w:cs="David"/>
          <w:sz w:val="24"/>
          <w:szCs w:val="24"/>
        </w:rPr>
        <w:t>;</w:t>
      </w:r>
      <w:r w:rsidRPr="00775E22">
        <w:rPr>
          <w:rFonts w:asciiTheme="majorBidi" w:eastAsia="Times New Roman" w:hAnsiTheme="majorBidi" w:cs="David"/>
          <w:sz w:val="24"/>
          <w:szCs w:val="24"/>
        </w:rPr>
        <w:t xml:space="preserve"> Neikrug et al., 2011</w:t>
      </w:r>
      <w:r w:rsidRPr="00775E22">
        <w:rPr>
          <w:rFonts w:asciiTheme="majorBidi" w:eastAsia="Times New Roman" w:hAnsiTheme="majorBidi" w:cs="David"/>
          <w:sz w:val="24"/>
          <w:szCs w:val="24"/>
          <w:rtl/>
        </w:rPr>
        <w:t>).</w:t>
      </w:r>
      <w:r w:rsidRPr="00775E22">
        <w:rPr>
          <w:rFonts w:asciiTheme="majorBidi" w:hAnsiTheme="majorBidi" w:cs="David"/>
          <w:sz w:val="24"/>
          <w:szCs w:val="24"/>
          <w:rtl/>
        </w:rPr>
        <w:t xml:space="preserve"> </w:t>
      </w:r>
    </w:p>
    <w:p w14:paraId="1CD1E5C4" w14:textId="77777777" w:rsidR="0053078B" w:rsidRDefault="00FB15E3" w:rsidP="0053078B">
      <w:pPr>
        <w:bidi/>
        <w:spacing w:after="0" w:line="480" w:lineRule="auto"/>
        <w:ind w:firstLine="425"/>
        <w:jc w:val="both"/>
        <w:rPr>
          <w:rFonts w:asciiTheme="majorBidi" w:eastAsiaTheme="minorHAnsi" w:hAnsiTheme="majorBidi" w:cs="David"/>
          <w:sz w:val="24"/>
          <w:szCs w:val="24"/>
          <w:rtl/>
        </w:rPr>
      </w:pPr>
      <w:r w:rsidRPr="00775E22">
        <w:rPr>
          <w:rFonts w:asciiTheme="majorBidi" w:hAnsiTheme="majorBidi" w:cs="David"/>
          <w:sz w:val="24"/>
          <w:szCs w:val="24"/>
          <w:rtl/>
        </w:rPr>
        <w:t>תת קטגוריה מעניינת עלתה בהיבטים הרגשיים, אשר לצד כל הרגשות השליליות של</w:t>
      </w:r>
      <w:r w:rsidR="00FA4B18">
        <w:rPr>
          <w:rFonts w:asciiTheme="majorBidi" w:hAnsiTheme="majorBidi" w:cs="David" w:hint="cs"/>
          <w:sz w:val="24"/>
          <w:szCs w:val="24"/>
          <w:rtl/>
        </w:rPr>
        <w:t xml:space="preserve"> </w:t>
      </w:r>
      <w:proofErr w:type="spellStart"/>
      <w:r w:rsidRPr="00775E22">
        <w:rPr>
          <w:rFonts w:asciiTheme="majorBidi" w:hAnsiTheme="majorBidi" w:cs="David"/>
          <w:sz w:val="24"/>
          <w:szCs w:val="24"/>
          <w:rtl/>
        </w:rPr>
        <w:t>ה</w:t>
      </w:r>
      <w:r w:rsidR="00FA4B18">
        <w:rPr>
          <w:rFonts w:asciiTheme="majorBidi" w:hAnsiTheme="majorBidi" w:cs="David" w:hint="cs"/>
          <w:sz w:val="24"/>
          <w:szCs w:val="24"/>
          <w:rtl/>
        </w:rPr>
        <w:t>אמהות</w:t>
      </w:r>
      <w:proofErr w:type="spellEnd"/>
      <w:r w:rsidR="00FA4B18">
        <w:rPr>
          <w:rFonts w:asciiTheme="majorBidi" w:hAnsiTheme="majorBidi" w:cs="David" w:hint="cs"/>
          <w:sz w:val="24"/>
          <w:szCs w:val="24"/>
          <w:rtl/>
        </w:rPr>
        <w:t>,</w:t>
      </w:r>
      <w:r w:rsidRPr="00775E22">
        <w:rPr>
          <w:rFonts w:asciiTheme="majorBidi" w:hAnsiTheme="majorBidi" w:cs="David"/>
          <w:sz w:val="24"/>
          <w:szCs w:val="24"/>
          <w:rtl/>
        </w:rPr>
        <w:t xml:space="preserve"> רובן הביעו אהבת יתר לבנם עם ה</w:t>
      </w:r>
      <w:r w:rsidR="00AB7739">
        <w:rPr>
          <w:rFonts w:asciiTheme="majorBidi" w:hAnsiTheme="majorBidi" w:cs="David" w:hint="cs"/>
          <w:sz w:val="24"/>
          <w:szCs w:val="24"/>
          <w:rtl/>
        </w:rPr>
        <w:t>מוגבלות</w:t>
      </w:r>
      <w:r w:rsidRPr="00775E22">
        <w:rPr>
          <w:rFonts w:asciiTheme="majorBidi" w:hAnsiTheme="majorBidi" w:cs="David"/>
          <w:sz w:val="24"/>
          <w:szCs w:val="24"/>
          <w:rtl/>
        </w:rPr>
        <w:t xml:space="preserve">, ושהן מרגישות שמחות </w:t>
      </w:r>
      <w:r w:rsidR="00FA4B18">
        <w:rPr>
          <w:rFonts w:asciiTheme="majorBidi" w:hAnsiTheme="majorBidi" w:cs="David" w:hint="cs"/>
          <w:sz w:val="24"/>
          <w:szCs w:val="24"/>
          <w:rtl/>
        </w:rPr>
        <w:t>ב</w:t>
      </w:r>
      <w:r w:rsidRPr="00775E22">
        <w:rPr>
          <w:rFonts w:asciiTheme="majorBidi" w:hAnsiTheme="majorBidi" w:cs="David"/>
          <w:sz w:val="24"/>
          <w:szCs w:val="24"/>
          <w:rtl/>
        </w:rPr>
        <w:t>שמחתו ומאוד תלויות בו</w:t>
      </w:r>
      <w:r w:rsidR="00FA4B18">
        <w:rPr>
          <w:rFonts w:asciiTheme="majorBidi" w:hAnsiTheme="majorBidi" w:cs="David" w:hint="cs"/>
          <w:sz w:val="24"/>
          <w:szCs w:val="24"/>
          <w:rtl/>
        </w:rPr>
        <w:t>,</w:t>
      </w:r>
      <w:r w:rsidRPr="00775E22">
        <w:rPr>
          <w:rFonts w:asciiTheme="majorBidi" w:hAnsiTheme="majorBidi" w:cs="David"/>
          <w:sz w:val="24"/>
          <w:szCs w:val="24"/>
          <w:rtl/>
        </w:rPr>
        <w:t xml:space="preserve"> ונהנות </w:t>
      </w:r>
      <w:r w:rsidR="00FA4B18">
        <w:rPr>
          <w:rFonts w:asciiTheme="majorBidi" w:hAnsiTheme="majorBidi" w:cs="David" w:hint="cs"/>
          <w:sz w:val="24"/>
          <w:szCs w:val="24"/>
          <w:rtl/>
        </w:rPr>
        <w:t>מ</w:t>
      </w:r>
      <w:r w:rsidRPr="00775E22">
        <w:rPr>
          <w:rFonts w:asciiTheme="majorBidi" w:hAnsiTheme="majorBidi" w:cs="David"/>
          <w:sz w:val="24"/>
          <w:szCs w:val="24"/>
          <w:rtl/>
        </w:rPr>
        <w:t>קרבתו</w:t>
      </w:r>
      <w:r w:rsidR="00FA4B18">
        <w:rPr>
          <w:rFonts w:asciiTheme="majorBidi" w:hAnsiTheme="majorBidi" w:cs="David" w:hint="cs"/>
          <w:sz w:val="24"/>
          <w:szCs w:val="24"/>
          <w:rtl/>
        </w:rPr>
        <w:t>.</w:t>
      </w:r>
      <w:r w:rsidRPr="00775E22">
        <w:rPr>
          <w:rFonts w:asciiTheme="majorBidi" w:hAnsiTheme="majorBidi" w:cs="David"/>
          <w:sz w:val="24"/>
          <w:szCs w:val="24"/>
          <w:rtl/>
        </w:rPr>
        <w:t xml:space="preserve"> בנוסף לכך, </w:t>
      </w:r>
      <w:r w:rsidRPr="00775E22">
        <w:rPr>
          <w:rFonts w:asciiTheme="majorBidi" w:eastAsiaTheme="minorHAnsi" w:hAnsiTheme="majorBidi" w:cs="David"/>
          <w:sz w:val="24"/>
          <w:szCs w:val="24"/>
          <w:rtl/>
        </w:rPr>
        <w:t>רוב</w:t>
      </w:r>
      <w:r w:rsidRPr="00775E22">
        <w:rPr>
          <w:rFonts w:asciiTheme="majorBidi" w:eastAsiaTheme="minorHAnsi" w:hAnsiTheme="majorBidi" w:cs="David"/>
          <w:sz w:val="24"/>
          <w:szCs w:val="24"/>
          <w:rtl/>
          <w:lang w:bidi="ar-SA"/>
        </w:rPr>
        <w:t xml:space="preserve"> </w:t>
      </w:r>
      <w:proofErr w:type="spellStart"/>
      <w:r w:rsidRPr="00775E22">
        <w:rPr>
          <w:rFonts w:asciiTheme="majorBidi" w:eastAsiaTheme="minorHAnsi" w:hAnsiTheme="majorBidi" w:cs="David"/>
          <w:sz w:val="24"/>
          <w:szCs w:val="24"/>
          <w:rtl/>
        </w:rPr>
        <w:t>האמהות</w:t>
      </w:r>
      <w:proofErr w:type="spellEnd"/>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הביעו</w:t>
      </w:r>
      <w:r w:rsidRPr="00775E22">
        <w:rPr>
          <w:rFonts w:asciiTheme="majorBidi" w:eastAsiaTheme="minorHAnsi" w:hAnsiTheme="majorBidi" w:cs="David"/>
          <w:sz w:val="24"/>
          <w:szCs w:val="24"/>
          <w:rtl/>
          <w:lang w:bidi="ar-SA"/>
        </w:rPr>
        <w:t xml:space="preserve"> </w:t>
      </w:r>
      <w:r w:rsidR="00FA4B18">
        <w:rPr>
          <w:rFonts w:asciiTheme="majorBidi" w:eastAsiaTheme="minorHAnsi" w:hAnsiTheme="majorBidi" w:cs="David" w:hint="cs"/>
          <w:sz w:val="24"/>
          <w:szCs w:val="24"/>
          <w:rtl/>
        </w:rPr>
        <w:t>את היותן</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מרוצות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מהמציאות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שלהן</w:t>
      </w:r>
      <w:r w:rsidR="00FA4B18">
        <w:rPr>
          <w:rFonts w:asciiTheme="majorBidi" w:eastAsiaTheme="minorHAnsi" w:hAnsiTheme="majorBidi" w:cs="David" w:hint="cs"/>
          <w:sz w:val="24"/>
          <w:szCs w:val="24"/>
          <w:rtl/>
        </w:rPr>
        <w:t>,</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ולא</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אוהבות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את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היחס</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המיוחד</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של</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האחרים</w:t>
      </w:r>
      <w:r w:rsidR="00FA4B18">
        <w:rPr>
          <w:rFonts w:asciiTheme="majorBidi" w:eastAsiaTheme="minorHAnsi" w:hAnsiTheme="majorBidi" w:cs="David" w:hint="cs"/>
          <w:sz w:val="24"/>
          <w:szCs w:val="24"/>
          <w:rtl/>
        </w:rPr>
        <w:t>:</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הן</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לא</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אוהבות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את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התגובות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המרחמות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עליהן</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ועל</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הילד</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עם</w:t>
      </w:r>
      <w:r w:rsidRPr="00775E22">
        <w:rPr>
          <w:rFonts w:asciiTheme="majorBidi" w:eastAsiaTheme="minorHAnsi" w:hAnsiTheme="majorBidi" w:cs="David"/>
          <w:sz w:val="24"/>
          <w:szCs w:val="24"/>
          <w:rtl/>
          <w:lang w:bidi="ar-SA"/>
        </w:rPr>
        <w:t xml:space="preserve"> </w:t>
      </w:r>
      <w:r w:rsidR="00F852B4" w:rsidRPr="00775E22">
        <w:rPr>
          <w:rFonts w:asciiTheme="majorBidi" w:eastAsiaTheme="minorHAnsi" w:hAnsiTheme="majorBidi" w:cs="David"/>
          <w:sz w:val="24"/>
          <w:szCs w:val="24"/>
          <w:rtl/>
        </w:rPr>
        <w:t xml:space="preserve">מוגבלות </w:t>
      </w:r>
      <w:r w:rsidR="00FB5961">
        <w:rPr>
          <w:rFonts w:asciiTheme="majorBidi" w:eastAsiaTheme="minorHAnsi" w:hAnsiTheme="majorBidi" w:cs="David"/>
          <w:sz w:val="24"/>
          <w:szCs w:val="24"/>
          <w:rtl/>
        </w:rPr>
        <w:t>שכלית-התפתחותית</w:t>
      </w:r>
      <w:r w:rsidR="00FA4B18">
        <w:rPr>
          <w:rFonts w:asciiTheme="majorBidi" w:eastAsiaTheme="minorHAnsi" w:hAnsiTheme="majorBidi" w:cs="David" w:hint="cs"/>
          <w:sz w:val="24"/>
          <w:szCs w:val="24"/>
          <w:rtl/>
        </w:rPr>
        <w:t>,</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כי</w:t>
      </w:r>
      <w:r w:rsidR="00A04575"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הן</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מאמינות</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שהוא</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נהנה</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רגיל</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כמו</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אנשים</w:t>
      </w:r>
      <w:r w:rsidRPr="00775E22">
        <w:rPr>
          <w:rFonts w:asciiTheme="majorBidi" w:eastAsiaTheme="minorHAnsi" w:hAnsiTheme="majorBidi" w:cs="David"/>
          <w:sz w:val="24"/>
          <w:szCs w:val="24"/>
          <w:rtl/>
          <w:lang w:bidi="ar-SA"/>
        </w:rPr>
        <w:t xml:space="preserve"> </w:t>
      </w:r>
      <w:r w:rsidRPr="00775E22">
        <w:rPr>
          <w:rFonts w:asciiTheme="majorBidi" w:eastAsiaTheme="minorHAnsi" w:hAnsiTheme="majorBidi" w:cs="David"/>
          <w:sz w:val="24"/>
          <w:szCs w:val="24"/>
          <w:rtl/>
        </w:rPr>
        <w:t>רגילים.</w:t>
      </w:r>
      <w:r w:rsidR="00A04575" w:rsidRPr="00775E22">
        <w:rPr>
          <w:rFonts w:asciiTheme="majorBidi" w:eastAsiaTheme="minorHAnsi" w:hAnsiTheme="majorBidi" w:cs="David"/>
          <w:sz w:val="24"/>
          <w:szCs w:val="24"/>
          <w:rtl/>
        </w:rPr>
        <w:t xml:space="preserve"> </w:t>
      </w:r>
      <w:bookmarkStart w:id="33" w:name="_Toc478922805"/>
    </w:p>
    <w:p w14:paraId="3B6850F1" w14:textId="77777777" w:rsidR="0053078B" w:rsidRDefault="0053078B" w:rsidP="0053078B">
      <w:pPr>
        <w:bidi/>
        <w:spacing w:after="0" w:line="480" w:lineRule="auto"/>
        <w:ind w:firstLine="425"/>
        <w:jc w:val="both"/>
        <w:rPr>
          <w:rFonts w:asciiTheme="majorBidi" w:eastAsiaTheme="minorHAnsi" w:hAnsiTheme="majorBidi" w:cs="David"/>
          <w:sz w:val="24"/>
          <w:szCs w:val="24"/>
          <w:rtl/>
        </w:rPr>
      </w:pPr>
    </w:p>
    <w:p w14:paraId="2BF604FE" w14:textId="77777777" w:rsidR="006F7B54" w:rsidRPr="0053078B" w:rsidRDefault="006F7B54" w:rsidP="0053078B">
      <w:pPr>
        <w:bidi/>
        <w:spacing w:after="0" w:line="480" w:lineRule="auto"/>
        <w:ind w:firstLine="425"/>
        <w:jc w:val="both"/>
        <w:rPr>
          <w:rFonts w:asciiTheme="majorBidi" w:eastAsiaTheme="minorHAnsi" w:hAnsiTheme="majorBidi" w:cs="David"/>
          <w:sz w:val="24"/>
          <w:szCs w:val="24"/>
          <w:rtl/>
        </w:rPr>
      </w:pPr>
      <w:r w:rsidRPr="007907CF">
        <w:rPr>
          <w:rFonts w:eastAsiaTheme="minorHAnsi" w:cs="David"/>
          <w:b/>
          <w:bCs/>
          <w:sz w:val="28"/>
          <w:szCs w:val="28"/>
          <w:rtl/>
        </w:rPr>
        <w:lastRenderedPageBreak/>
        <w:t>מסקנות</w:t>
      </w:r>
      <w:r w:rsidR="00000951" w:rsidRPr="007907CF">
        <w:rPr>
          <w:rFonts w:eastAsiaTheme="minorHAnsi" w:cs="David"/>
          <w:b/>
          <w:bCs/>
          <w:sz w:val="28"/>
          <w:szCs w:val="28"/>
          <w:rtl/>
        </w:rPr>
        <w:t>, מגבלות המחקר והמלצות למחקרים עתידיים</w:t>
      </w:r>
      <w:bookmarkEnd w:id="33"/>
    </w:p>
    <w:p w14:paraId="182A5D24" w14:textId="77777777" w:rsidR="00C81C4C" w:rsidRPr="00775E22" w:rsidRDefault="00C81C4C" w:rsidP="00373A80">
      <w:pPr>
        <w:bidi/>
        <w:spacing w:after="0" w:line="480" w:lineRule="auto"/>
        <w:jc w:val="both"/>
        <w:rPr>
          <w:rFonts w:asciiTheme="majorBidi" w:eastAsiaTheme="minorHAnsi" w:hAnsiTheme="majorBidi" w:cs="David"/>
          <w:sz w:val="24"/>
          <w:szCs w:val="24"/>
          <w:rtl/>
        </w:rPr>
      </w:pPr>
      <w:r w:rsidRPr="00775E22">
        <w:rPr>
          <w:rFonts w:asciiTheme="majorBidi" w:eastAsiaTheme="minorHAnsi" w:hAnsiTheme="majorBidi" w:cs="David"/>
          <w:sz w:val="24"/>
          <w:szCs w:val="24"/>
          <w:rtl/>
        </w:rPr>
        <w:t>חוסר שביעות רצונ</w:t>
      </w:r>
      <w:r w:rsidR="00EF1B00" w:rsidRPr="00775E22">
        <w:rPr>
          <w:rFonts w:asciiTheme="majorBidi" w:eastAsiaTheme="minorHAnsi" w:hAnsiTheme="majorBidi" w:cs="David"/>
          <w:sz w:val="24"/>
          <w:szCs w:val="24"/>
          <w:rtl/>
        </w:rPr>
        <w:t>ן</w:t>
      </w:r>
      <w:r w:rsidRPr="00775E22">
        <w:rPr>
          <w:rFonts w:asciiTheme="majorBidi" w:eastAsiaTheme="minorHAnsi" w:hAnsiTheme="majorBidi" w:cs="David"/>
          <w:sz w:val="24"/>
          <w:szCs w:val="24"/>
          <w:rtl/>
        </w:rPr>
        <w:t xml:space="preserve"> של </w:t>
      </w:r>
      <w:proofErr w:type="spellStart"/>
      <w:r w:rsidRPr="00775E22">
        <w:rPr>
          <w:rFonts w:asciiTheme="majorBidi" w:eastAsiaTheme="minorHAnsi" w:hAnsiTheme="majorBidi" w:cs="David"/>
          <w:sz w:val="24"/>
          <w:szCs w:val="24"/>
          <w:rtl/>
        </w:rPr>
        <w:t>האמהות</w:t>
      </w:r>
      <w:proofErr w:type="spellEnd"/>
      <w:r w:rsidRPr="00775E22">
        <w:rPr>
          <w:rFonts w:asciiTheme="majorBidi" w:eastAsiaTheme="minorHAnsi" w:hAnsiTheme="majorBidi" w:cs="David"/>
          <w:sz w:val="24"/>
          <w:szCs w:val="24"/>
          <w:rtl/>
        </w:rPr>
        <w:t xml:space="preserve"> מההיבט</w:t>
      </w:r>
      <w:r w:rsidR="00545029" w:rsidRPr="00775E22">
        <w:rPr>
          <w:rFonts w:asciiTheme="majorBidi" w:eastAsiaTheme="minorHAnsi" w:hAnsiTheme="majorBidi" w:cs="David"/>
          <w:sz w:val="24"/>
          <w:szCs w:val="24"/>
          <w:rtl/>
        </w:rPr>
        <w:t>ים</w:t>
      </w:r>
      <w:r w:rsidRPr="00775E22">
        <w:rPr>
          <w:rFonts w:asciiTheme="majorBidi" w:eastAsiaTheme="minorHAnsi" w:hAnsiTheme="majorBidi" w:cs="David"/>
          <w:sz w:val="24"/>
          <w:szCs w:val="24"/>
          <w:rtl/>
        </w:rPr>
        <w:t xml:space="preserve"> המשפחת</w:t>
      </w:r>
      <w:r w:rsidR="00545029" w:rsidRPr="00775E22">
        <w:rPr>
          <w:rFonts w:asciiTheme="majorBidi" w:eastAsiaTheme="minorHAnsi" w:hAnsiTheme="majorBidi" w:cs="David"/>
          <w:sz w:val="24"/>
          <w:szCs w:val="24"/>
          <w:rtl/>
        </w:rPr>
        <w:t>י</w:t>
      </w:r>
      <w:r w:rsidRPr="00775E22">
        <w:rPr>
          <w:rFonts w:asciiTheme="majorBidi" w:eastAsiaTheme="minorHAnsi" w:hAnsiTheme="majorBidi" w:cs="David"/>
          <w:sz w:val="24"/>
          <w:szCs w:val="24"/>
          <w:rtl/>
        </w:rPr>
        <w:t>י</w:t>
      </w:r>
      <w:r w:rsidR="00545029" w:rsidRPr="00775E22">
        <w:rPr>
          <w:rFonts w:asciiTheme="majorBidi" w:eastAsiaTheme="minorHAnsi" w:hAnsiTheme="majorBidi" w:cs="David"/>
          <w:sz w:val="24"/>
          <w:szCs w:val="24"/>
          <w:rtl/>
        </w:rPr>
        <w:t>ם</w:t>
      </w:r>
      <w:r w:rsidR="00EF1B00" w:rsidRPr="00775E22">
        <w:rPr>
          <w:rFonts w:asciiTheme="majorBidi" w:eastAsiaTheme="minorHAnsi" w:hAnsiTheme="majorBidi" w:cs="David"/>
          <w:sz w:val="24"/>
          <w:szCs w:val="24"/>
          <w:rtl/>
        </w:rPr>
        <w:t>,</w:t>
      </w:r>
      <w:r w:rsidRPr="00775E22">
        <w:rPr>
          <w:rFonts w:asciiTheme="majorBidi" w:eastAsiaTheme="minorHAnsi" w:hAnsiTheme="majorBidi" w:cs="David"/>
          <w:sz w:val="24"/>
          <w:szCs w:val="24"/>
          <w:rtl/>
        </w:rPr>
        <w:t xml:space="preserve"> הן בזוגיות והן בהורות</w:t>
      </w:r>
      <w:r w:rsidR="003844CF">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עקב התנאים הכללים הניצבים</w:t>
      </w:r>
      <w:r w:rsidR="00EF1B00" w:rsidRPr="00775E22">
        <w:rPr>
          <w:rFonts w:asciiTheme="majorBidi" w:eastAsiaTheme="minorHAnsi" w:hAnsiTheme="majorBidi" w:cs="David"/>
          <w:sz w:val="24"/>
          <w:szCs w:val="24"/>
          <w:rtl/>
        </w:rPr>
        <w:t xml:space="preserve"> מולן</w:t>
      </w:r>
      <w:r w:rsidR="00545029" w:rsidRPr="00775E22">
        <w:rPr>
          <w:rFonts w:asciiTheme="majorBidi" w:eastAsiaTheme="minorHAnsi" w:hAnsiTheme="majorBidi" w:cs="David"/>
          <w:sz w:val="24"/>
          <w:szCs w:val="24"/>
          <w:rtl/>
        </w:rPr>
        <w:t>,</w:t>
      </w:r>
      <w:r w:rsidRPr="00775E22">
        <w:rPr>
          <w:rFonts w:asciiTheme="majorBidi" w:eastAsiaTheme="minorHAnsi" w:hAnsiTheme="majorBidi" w:cs="David"/>
          <w:sz w:val="24"/>
          <w:szCs w:val="24"/>
          <w:rtl/>
        </w:rPr>
        <w:t xml:space="preserve"> בשל הימצאותו של הילד עם מוגבלות </w:t>
      </w:r>
      <w:r w:rsidR="00FB5961">
        <w:rPr>
          <w:rFonts w:asciiTheme="majorBidi" w:eastAsiaTheme="minorHAnsi" w:hAnsiTheme="majorBidi" w:cs="David"/>
          <w:sz w:val="24"/>
          <w:szCs w:val="24"/>
          <w:rtl/>
        </w:rPr>
        <w:t>שכלית-התפתחותית</w:t>
      </w:r>
      <w:r w:rsidRPr="00775E22">
        <w:rPr>
          <w:rFonts w:asciiTheme="majorBidi" w:eastAsiaTheme="minorHAnsi" w:hAnsiTheme="majorBidi" w:cs="David"/>
          <w:sz w:val="24"/>
          <w:szCs w:val="24"/>
          <w:rtl/>
        </w:rPr>
        <w:t xml:space="preserve"> במשפחה, </w:t>
      </w:r>
      <w:r w:rsidR="00545029" w:rsidRPr="00775E22">
        <w:rPr>
          <w:rFonts w:asciiTheme="majorBidi" w:eastAsiaTheme="minorHAnsi" w:hAnsiTheme="majorBidi" w:cs="David"/>
          <w:sz w:val="24"/>
          <w:szCs w:val="24"/>
          <w:rtl/>
        </w:rPr>
        <w:t>ממנו ניתן</w:t>
      </w:r>
      <w:r w:rsidRPr="00775E22">
        <w:rPr>
          <w:rFonts w:asciiTheme="majorBidi" w:eastAsiaTheme="minorHAnsi" w:hAnsiTheme="majorBidi" w:cs="David"/>
          <w:sz w:val="24"/>
          <w:szCs w:val="24"/>
          <w:rtl/>
        </w:rPr>
        <w:t xml:space="preserve"> להסיק</w:t>
      </w:r>
      <w:r w:rsidR="00545029" w:rsidRPr="00775E22">
        <w:rPr>
          <w:rFonts w:asciiTheme="majorBidi" w:eastAsiaTheme="minorHAnsi" w:hAnsiTheme="majorBidi" w:cs="David"/>
          <w:sz w:val="24"/>
          <w:szCs w:val="24"/>
          <w:rtl/>
        </w:rPr>
        <w:t>,</w:t>
      </w:r>
      <w:r w:rsidRPr="00775E22">
        <w:rPr>
          <w:rFonts w:asciiTheme="majorBidi" w:eastAsiaTheme="minorHAnsi" w:hAnsiTheme="majorBidi" w:cs="David"/>
          <w:sz w:val="24"/>
          <w:szCs w:val="24"/>
          <w:rtl/>
        </w:rPr>
        <w:t xml:space="preserve"> </w:t>
      </w:r>
      <w:r w:rsidR="00545029" w:rsidRPr="00775E22">
        <w:rPr>
          <w:rFonts w:asciiTheme="majorBidi" w:eastAsiaTheme="minorHAnsi" w:hAnsiTheme="majorBidi" w:cs="David"/>
          <w:sz w:val="24"/>
          <w:szCs w:val="24"/>
          <w:rtl/>
        </w:rPr>
        <w:t>ש</w:t>
      </w:r>
      <w:r w:rsidRPr="00775E22">
        <w:rPr>
          <w:rFonts w:asciiTheme="majorBidi" w:eastAsiaTheme="minorHAnsi" w:hAnsiTheme="majorBidi" w:cs="David"/>
          <w:sz w:val="24"/>
          <w:szCs w:val="24"/>
          <w:rtl/>
        </w:rPr>
        <w:t>אם התנאים הכללים משתפרים תשתפר גם תפי</w:t>
      </w:r>
      <w:r w:rsidR="00545029" w:rsidRPr="00775E22">
        <w:rPr>
          <w:rFonts w:asciiTheme="majorBidi" w:eastAsiaTheme="minorHAnsi" w:hAnsiTheme="majorBidi" w:cs="David"/>
          <w:sz w:val="24"/>
          <w:szCs w:val="24"/>
          <w:rtl/>
        </w:rPr>
        <w:t>ס</w:t>
      </w:r>
      <w:r w:rsidRPr="00775E22">
        <w:rPr>
          <w:rFonts w:asciiTheme="majorBidi" w:eastAsiaTheme="minorHAnsi" w:hAnsiTheme="majorBidi" w:cs="David"/>
          <w:sz w:val="24"/>
          <w:szCs w:val="24"/>
          <w:rtl/>
        </w:rPr>
        <w:t>ת איכות חייהן המשפחתית</w:t>
      </w:r>
      <w:r w:rsidR="00775E22">
        <w:rPr>
          <w:rFonts w:asciiTheme="majorBidi" w:eastAsiaTheme="minorHAnsi" w:hAnsiTheme="majorBidi" w:cs="David"/>
          <w:sz w:val="24"/>
          <w:szCs w:val="24"/>
          <w:rtl/>
        </w:rPr>
        <w:t xml:space="preserve"> </w:t>
      </w:r>
      <w:r w:rsidRPr="00775E22">
        <w:rPr>
          <w:rFonts w:asciiTheme="majorBidi" w:eastAsiaTheme="minorHAnsi" w:hAnsiTheme="majorBidi" w:cs="David"/>
          <w:sz w:val="24"/>
          <w:szCs w:val="24"/>
          <w:rtl/>
        </w:rPr>
        <w:t xml:space="preserve">של </w:t>
      </w:r>
      <w:proofErr w:type="spellStart"/>
      <w:r w:rsidRPr="00775E22">
        <w:rPr>
          <w:rFonts w:asciiTheme="majorBidi" w:eastAsiaTheme="minorHAnsi" w:hAnsiTheme="majorBidi" w:cs="David"/>
          <w:sz w:val="24"/>
          <w:szCs w:val="24"/>
          <w:rtl/>
        </w:rPr>
        <w:t>הא</w:t>
      </w:r>
      <w:r w:rsidR="003844CF">
        <w:rPr>
          <w:rFonts w:asciiTheme="majorBidi" w:eastAsiaTheme="minorHAnsi" w:hAnsiTheme="majorBidi" w:cs="David" w:hint="cs"/>
          <w:sz w:val="24"/>
          <w:szCs w:val="24"/>
          <w:rtl/>
        </w:rPr>
        <w:t>מ</w:t>
      </w:r>
      <w:r w:rsidRPr="00775E22">
        <w:rPr>
          <w:rFonts w:asciiTheme="majorBidi" w:eastAsiaTheme="minorHAnsi" w:hAnsiTheme="majorBidi" w:cs="David"/>
          <w:sz w:val="24"/>
          <w:szCs w:val="24"/>
          <w:rtl/>
        </w:rPr>
        <w:t>הות</w:t>
      </w:r>
      <w:proofErr w:type="spellEnd"/>
      <w:r w:rsidRPr="00775E22">
        <w:rPr>
          <w:rFonts w:asciiTheme="majorBidi" w:eastAsiaTheme="minorHAnsi" w:hAnsiTheme="majorBidi" w:cs="David"/>
          <w:sz w:val="24"/>
          <w:szCs w:val="24"/>
          <w:rtl/>
        </w:rPr>
        <w:t>,</w:t>
      </w:r>
      <w:r w:rsidR="003844CF">
        <w:rPr>
          <w:rFonts w:asciiTheme="majorBidi" w:eastAsiaTheme="minorHAnsi" w:hAnsiTheme="majorBidi" w:cs="David" w:hint="cs"/>
          <w:sz w:val="24"/>
          <w:szCs w:val="24"/>
          <w:rtl/>
        </w:rPr>
        <w:t xml:space="preserve"> </w:t>
      </w:r>
      <w:r w:rsidR="00545029" w:rsidRPr="00775E22">
        <w:rPr>
          <w:rFonts w:asciiTheme="majorBidi" w:eastAsiaTheme="minorHAnsi" w:hAnsiTheme="majorBidi" w:cs="David"/>
          <w:sz w:val="24"/>
          <w:szCs w:val="24"/>
          <w:rtl/>
        </w:rPr>
        <w:t>כלומר,</w:t>
      </w:r>
      <w:r w:rsidRPr="00775E22">
        <w:rPr>
          <w:rFonts w:asciiTheme="majorBidi" w:eastAsiaTheme="minorHAnsi" w:hAnsiTheme="majorBidi" w:cs="David"/>
          <w:sz w:val="24"/>
          <w:szCs w:val="24"/>
          <w:rtl/>
        </w:rPr>
        <w:t xml:space="preserve"> </w:t>
      </w:r>
      <w:r w:rsidR="003844CF">
        <w:rPr>
          <w:rFonts w:asciiTheme="majorBidi" w:eastAsiaTheme="minorHAnsi" w:hAnsiTheme="majorBidi" w:cs="David" w:hint="cs"/>
          <w:sz w:val="24"/>
          <w:szCs w:val="24"/>
          <w:rtl/>
        </w:rPr>
        <w:t xml:space="preserve">המדינה יכולה </w:t>
      </w:r>
      <w:r w:rsidRPr="00775E22">
        <w:rPr>
          <w:rFonts w:asciiTheme="majorBidi" w:eastAsiaTheme="minorHAnsi" w:hAnsiTheme="majorBidi" w:cs="David"/>
          <w:sz w:val="24"/>
          <w:szCs w:val="24"/>
          <w:rtl/>
        </w:rPr>
        <w:t>לספק משאבים</w:t>
      </w:r>
      <w:r w:rsidR="00545029" w:rsidRPr="00775E22">
        <w:rPr>
          <w:rFonts w:asciiTheme="majorBidi" w:eastAsiaTheme="minorHAnsi" w:hAnsiTheme="majorBidi" w:cs="David"/>
          <w:sz w:val="24"/>
          <w:szCs w:val="24"/>
          <w:rtl/>
        </w:rPr>
        <w:t xml:space="preserve"> שונים</w:t>
      </w:r>
      <w:r w:rsidR="00782AAD" w:rsidRPr="00775E22">
        <w:rPr>
          <w:rFonts w:asciiTheme="majorBidi" w:eastAsiaTheme="minorHAnsi" w:hAnsiTheme="majorBidi" w:cs="David"/>
          <w:sz w:val="24"/>
          <w:szCs w:val="24"/>
          <w:rtl/>
        </w:rPr>
        <w:t>,</w:t>
      </w:r>
      <w:r w:rsidRPr="00775E22">
        <w:rPr>
          <w:rFonts w:asciiTheme="majorBidi" w:eastAsiaTheme="minorHAnsi" w:hAnsiTheme="majorBidi" w:cs="David"/>
          <w:sz w:val="24"/>
          <w:szCs w:val="24"/>
          <w:rtl/>
        </w:rPr>
        <w:t xml:space="preserve"> למשל על ידי כוח אדם לעזרה פיזית </w:t>
      </w:r>
      <w:proofErr w:type="spellStart"/>
      <w:r w:rsidRPr="00775E22">
        <w:rPr>
          <w:rFonts w:asciiTheme="majorBidi" w:eastAsiaTheme="minorHAnsi" w:hAnsiTheme="majorBidi" w:cs="David"/>
          <w:sz w:val="24"/>
          <w:szCs w:val="24"/>
          <w:rtl/>
        </w:rPr>
        <w:t>לאמהות</w:t>
      </w:r>
      <w:proofErr w:type="spellEnd"/>
      <w:r w:rsidRPr="00775E22">
        <w:rPr>
          <w:rFonts w:asciiTheme="majorBidi" w:eastAsiaTheme="minorHAnsi" w:hAnsiTheme="majorBidi" w:cs="David"/>
          <w:sz w:val="24"/>
          <w:szCs w:val="24"/>
          <w:rtl/>
        </w:rPr>
        <w:t>,</w:t>
      </w:r>
      <w:r w:rsidR="003844CF">
        <w:rPr>
          <w:rFonts w:asciiTheme="majorBidi" w:eastAsiaTheme="minorHAnsi" w:hAnsiTheme="majorBidi" w:cs="David" w:hint="cs"/>
          <w:sz w:val="24"/>
          <w:szCs w:val="24"/>
          <w:rtl/>
        </w:rPr>
        <w:t xml:space="preserve"> </w:t>
      </w:r>
      <w:r w:rsidRPr="00775E22">
        <w:rPr>
          <w:rFonts w:asciiTheme="majorBidi" w:eastAsiaTheme="minorHAnsi" w:hAnsiTheme="majorBidi" w:cs="David"/>
          <w:sz w:val="24"/>
          <w:szCs w:val="24"/>
          <w:rtl/>
        </w:rPr>
        <w:t xml:space="preserve">הקדשת הדרכה מקצועית כדי להתמודד עם ניהול זוגיות </w:t>
      </w:r>
      <w:r w:rsidR="00782AAD" w:rsidRPr="00775E22">
        <w:rPr>
          <w:rFonts w:asciiTheme="majorBidi" w:eastAsiaTheme="minorHAnsi" w:hAnsiTheme="majorBidi" w:cs="David"/>
          <w:sz w:val="24"/>
          <w:szCs w:val="24"/>
          <w:rtl/>
        </w:rPr>
        <w:t>והורות בצורה נכונה, על מנת לשפר איכות חיים כללית.</w:t>
      </w:r>
    </w:p>
    <w:p w14:paraId="2C43F1E4" w14:textId="77777777" w:rsidR="00C81C4C" w:rsidRPr="00775E22" w:rsidRDefault="00C81C4C" w:rsidP="00373A80">
      <w:pPr>
        <w:bidi/>
        <w:spacing w:after="0" w:line="480" w:lineRule="auto"/>
        <w:ind w:firstLine="425"/>
        <w:jc w:val="both"/>
        <w:rPr>
          <w:rFonts w:asciiTheme="majorBidi" w:eastAsiaTheme="minorHAnsi" w:hAnsiTheme="majorBidi" w:cs="David"/>
          <w:sz w:val="24"/>
          <w:szCs w:val="24"/>
          <w:rtl/>
        </w:rPr>
      </w:pPr>
      <w:r w:rsidRPr="00775E22">
        <w:rPr>
          <w:rFonts w:asciiTheme="majorBidi" w:eastAsiaTheme="minorHAnsi" w:hAnsiTheme="majorBidi" w:cs="David"/>
          <w:sz w:val="24"/>
          <w:szCs w:val="24"/>
          <w:rtl/>
        </w:rPr>
        <w:t xml:space="preserve">כך גם בהיבטים </w:t>
      </w:r>
      <w:r w:rsidR="00782AAD" w:rsidRPr="00775E22">
        <w:rPr>
          <w:rFonts w:asciiTheme="majorBidi" w:eastAsiaTheme="minorHAnsi" w:hAnsiTheme="majorBidi" w:cs="David"/>
          <w:sz w:val="24"/>
          <w:szCs w:val="24"/>
          <w:rtl/>
        </w:rPr>
        <w:t>ה</w:t>
      </w:r>
      <w:r w:rsidRPr="00775E22">
        <w:rPr>
          <w:rFonts w:asciiTheme="majorBidi" w:eastAsiaTheme="minorHAnsi" w:hAnsiTheme="majorBidi" w:cs="David"/>
          <w:sz w:val="24"/>
          <w:szCs w:val="24"/>
          <w:rtl/>
        </w:rPr>
        <w:t xml:space="preserve">חברתיים, </w:t>
      </w:r>
      <w:proofErr w:type="spellStart"/>
      <w:r w:rsidRPr="00775E22">
        <w:rPr>
          <w:rFonts w:asciiTheme="majorBidi" w:eastAsiaTheme="minorHAnsi" w:hAnsiTheme="majorBidi" w:cs="David"/>
          <w:sz w:val="24"/>
          <w:szCs w:val="24"/>
          <w:rtl/>
        </w:rPr>
        <w:t>האמהות</w:t>
      </w:r>
      <w:proofErr w:type="spellEnd"/>
      <w:r w:rsidRPr="00775E22">
        <w:rPr>
          <w:rFonts w:asciiTheme="majorBidi" w:eastAsiaTheme="minorHAnsi" w:hAnsiTheme="majorBidi" w:cs="David"/>
          <w:sz w:val="24"/>
          <w:szCs w:val="24"/>
          <w:rtl/>
        </w:rPr>
        <w:t xml:space="preserve"> גילו חוסר שביעות רצון בהיבטים החברתיים בשל תנאי סביבה וחברה </w:t>
      </w:r>
      <w:r w:rsidR="00782AAD" w:rsidRPr="00775E22">
        <w:rPr>
          <w:rFonts w:asciiTheme="majorBidi" w:eastAsiaTheme="minorHAnsi" w:hAnsiTheme="majorBidi" w:cs="David"/>
          <w:sz w:val="24"/>
          <w:szCs w:val="24"/>
          <w:rtl/>
        </w:rPr>
        <w:t xml:space="preserve">שאינם </w:t>
      </w:r>
      <w:r w:rsidRPr="00775E22">
        <w:rPr>
          <w:rFonts w:asciiTheme="majorBidi" w:eastAsiaTheme="minorHAnsi" w:hAnsiTheme="majorBidi" w:cs="David"/>
          <w:sz w:val="24"/>
          <w:szCs w:val="24"/>
          <w:rtl/>
        </w:rPr>
        <w:t>ראויים, הן מחוסר יכולת להתנהל ולהתארגן והן מהימנעות מתגובות החברה הפו</w:t>
      </w:r>
      <w:r w:rsidR="00C30E79" w:rsidRPr="00775E22">
        <w:rPr>
          <w:rFonts w:asciiTheme="majorBidi" w:eastAsiaTheme="minorHAnsi" w:hAnsiTheme="majorBidi" w:cs="David"/>
          <w:sz w:val="24"/>
          <w:szCs w:val="24"/>
          <w:rtl/>
        </w:rPr>
        <w:t>געות</w:t>
      </w:r>
      <w:r w:rsidR="005E0EA4">
        <w:rPr>
          <w:rFonts w:asciiTheme="majorBidi" w:eastAsiaTheme="minorHAnsi" w:hAnsiTheme="majorBidi" w:cs="David" w:hint="cs"/>
          <w:sz w:val="24"/>
          <w:szCs w:val="24"/>
          <w:rtl/>
        </w:rPr>
        <w:t>.</w:t>
      </w:r>
      <w:r w:rsidR="00C30E79" w:rsidRPr="00775E22">
        <w:rPr>
          <w:rFonts w:asciiTheme="majorBidi" w:eastAsiaTheme="minorHAnsi" w:hAnsiTheme="majorBidi" w:cs="David"/>
          <w:sz w:val="24"/>
          <w:szCs w:val="24"/>
          <w:rtl/>
        </w:rPr>
        <w:t xml:space="preserve"> משתמע, שהילד עצמו אינו גורם לחיים חברתיים שונים</w:t>
      </w:r>
      <w:r w:rsidR="005E0EA4">
        <w:rPr>
          <w:rFonts w:asciiTheme="majorBidi" w:eastAsiaTheme="minorHAnsi" w:hAnsiTheme="majorBidi" w:cs="David" w:hint="cs"/>
          <w:sz w:val="24"/>
          <w:szCs w:val="24"/>
          <w:rtl/>
        </w:rPr>
        <w:t>,</w:t>
      </w:r>
      <w:r w:rsidR="00C30E79" w:rsidRPr="00775E22">
        <w:rPr>
          <w:rFonts w:asciiTheme="majorBidi" w:eastAsiaTheme="minorHAnsi" w:hAnsiTheme="majorBidi" w:cs="David"/>
          <w:sz w:val="24"/>
          <w:szCs w:val="24"/>
          <w:rtl/>
        </w:rPr>
        <w:t xml:space="preserve"> אלא תנאי החיים הנלווים הם אלה שגורמים לכך. תנאים אלה, אם היו מסתדרים עם קבלת עוזרת אישית לאם מטעם המדינה, דהיינו </w:t>
      </w:r>
      <w:r w:rsidR="005E0EA4">
        <w:rPr>
          <w:rFonts w:asciiTheme="majorBidi" w:eastAsiaTheme="minorHAnsi" w:hAnsiTheme="majorBidi" w:cs="David" w:hint="cs"/>
          <w:sz w:val="24"/>
          <w:szCs w:val="24"/>
          <w:rtl/>
        </w:rPr>
        <w:t xml:space="preserve">מטעם </w:t>
      </w:r>
      <w:r w:rsidR="00C30E79" w:rsidRPr="00775E22">
        <w:rPr>
          <w:rFonts w:asciiTheme="majorBidi" w:eastAsiaTheme="minorHAnsi" w:hAnsiTheme="majorBidi" w:cs="David"/>
          <w:sz w:val="24"/>
          <w:szCs w:val="24"/>
          <w:rtl/>
        </w:rPr>
        <w:t>משרד הרווחה</w:t>
      </w:r>
      <w:r w:rsidR="005E0EA4">
        <w:rPr>
          <w:rFonts w:asciiTheme="majorBidi" w:eastAsiaTheme="minorHAnsi" w:hAnsiTheme="majorBidi" w:cs="David" w:hint="cs"/>
          <w:sz w:val="24"/>
          <w:szCs w:val="24"/>
          <w:rtl/>
        </w:rPr>
        <w:t>,</w:t>
      </w:r>
      <w:r w:rsidR="00C30E79" w:rsidRPr="00775E22">
        <w:rPr>
          <w:rFonts w:asciiTheme="majorBidi" w:eastAsiaTheme="minorHAnsi" w:hAnsiTheme="majorBidi" w:cs="David"/>
          <w:sz w:val="24"/>
          <w:szCs w:val="24"/>
          <w:rtl/>
        </w:rPr>
        <w:t xml:space="preserve"> ואם הגורמים האחראים עובדים על הסברה ושינוי תפיסת החברה </w:t>
      </w:r>
      <w:r w:rsidR="005E0EA4">
        <w:rPr>
          <w:rFonts w:asciiTheme="majorBidi" w:eastAsiaTheme="minorHAnsi" w:hAnsiTheme="majorBidi" w:cs="David" w:hint="cs"/>
          <w:sz w:val="24"/>
          <w:szCs w:val="24"/>
          <w:rtl/>
        </w:rPr>
        <w:t>את ה</w:t>
      </w:r>
      <w:r w:rsidR="00C30E79" w:rsidRPr="00775E22">
        <w:rPr>
          <w:rFonts w:asciiTheme="majorBidi" w:eastAsiaTheme="minorHAnsi" w:hAnsiTheme="majorBidi" w:cs="David"/>
          <w:sz w:val="24"/>
          <w:szCs w:val="24"/>
          <w:rtl/>
        </w:rPr>
        <w:t xml:space="preserve">ילד עם מוגבלות </w:t>
      </w:r>
      <w:r w:rsidR="00FB5961">
        <w:rPr>
          <w:rFonts w:asciiTheme="majorBidi" w:eastAsiaTheme="minorHAnsi" w:hAnsiTheme="majorBidi" w:cs="David"/>
          <w:sz w:val="24"/>
          <w:szCs w:val="24"/>
          <w:rtl/>
        </w:rPr>
        <w:t>שכלית-התפתחותית</w:t>
      </w:r>
      <w:r w:rsidR="005E0EA4">
        <w:rPr>
          <w:rFonts w:asciiTheme="majorBidi" w:eastAsiaTheme="minorHAnsi" w:hAnsiTheme="majorBidi" w:cs="David" w:hint="cs"/>
          <w:sz w:val="24"/>
          <w:szCs w:val="24"/>
          <w:rtl/>
        </w:rPr>
        <w:t>,</w:t>
      </w:r>
      <w:r w:rsidR="00C30E79" w:rsidRPr="00775E22">
        <w:rPr>
          <w:rFonts w:asciiTheme="majorBidi" w:eastAsiaTheme="minorHAnsi" w:hAnsiTheme="majorBidi" w:cs="David"/>
          <w:sz w:val="24"/>
          <w:szCs w:val="24"/>
          <w:rtl/>
        </w:rPr>
        <w:t xml:space="preserve"> כך </w:t>
      </w:r>
      <w:r w:rsidR="005E0EA4">
        <w:rPr>
          <w:rFonts w:asciiTheme="majorBidi" w:eastAsiaTheme="minorHAnsi" w:hAnsiTheme="majorBidi" w:cs="David" w:hint="cs"/>
          <w:sz w:val="24"/>
          <w:szCs w:val="24"/>
          <w:rtl/>
        </w:rPr>
        <w:t xml:space="preserve">היו </w:t>
      </w:r>
      <w:r w:rsidR="00C30E79" w:rsidRPr="00775E22">
        <w:rPr>
          <w:rFonts w:asciiTheme="majorBidi" w:eastAsiaTheme="minorHAnsi" w:hAnsiTheme="majorBidi" w:cs="David"/>
          <w:sz w:val="24"/>
          <w:szCs w:val="24"/>
          <w:rtl/>
        </w:rPr>
        <w:t>נשללים התנאים שגורמים לחוסר שביעות רצון בהיבט החברתי</w:t>
      </w:r>
      <w:r w:rsidR="005E0EA4">
        <w:rPr>
          <w:rFonts w:asciiTheme="majorBidi" w:eastAsiaTheme="minorHAnsi" w:hAnsiTheme="majorBidi" w:cs="David" w:hint="cs"/>
          <w:sz w:val="24"/>
          <w:szCs w:val="24"/>
          <w:rtl/>
        </w:rPr>
        <w:t>,</w:t>
      </w:r>
      <w:r w:rsidR="00C30E79" w:rsidRPr="00775E22">
        <w:rPr>
          <w:rFonts w:asciiTheme="majorBidi" w:eastAsiaTheme="minorHAnsi" w:hAnsiTheme="majorBidi" w:cs="David"/>
          <w:sz w:val="24"/>
          <w:szCs w:val="24"/>
          <w:rtl/>
        </w:rPr>
        <w:t xml:space="preserve"> ובכ</w:t>
      </w:r>
      <w:r w:rsidR="005E0EA4">
        <w:rPr>
          <w:rFonts w:asciiTheme="majorBidi" w:eastAsiaTheme="minorHAnsi" w:hAnsiTheme="majorBidi" w:cs="David" w:hint="cs"/>
          <w:sz w:val="24"/>
          <w:szCs w:val="24"/>
          <w:rtl/>
        </w:rPr>
        <w:t>ך</w:t>
      </w:r>
      <w:r w:rsidR="00C30E79" w:rsidRPr="00775E22">
        <w:rPr>
          <w:rFonts w:asciiTheme="majorBidi" w:eastAsiaTheme="minorHAnsi" w:hAnsiTheme="majorBidi" w:cs="David"/>
          <w:sz w:val="24"/>
          <w:szCs w:val="24"/>
          <w:rtl/>
        </w:rPr>
        <w:t xml:space="preserve"> ייהנו </w:t>
      </w:r>
      <w:proofErr w:type="spellStart"/>
      <w:r w:rsidR="00C30E79" w:rsidRPr="00775E22">
        <w:rPr>
          <w:rFonts w:asciiTheme="majorBidi" w:eastAsiaTheme="minorHAnsi" w:hAnsiTheme="majorBidi" w:cs="David"/>
          <w:sz w:val="24"/>
          <w:szCs w:val="24"/>
          <w:rtl/>
        </w:rPr>
        <w:t>האמהות</w:t>
      </w:r>
      <w:proofErr w:type="spellEnd"/>
      <w:r w:rsidR="00C30E79" w:rsidRPr="00775E22">
        <w:rPr>
          <w:rFonts w:asciiTheme="majorBidi" w:eastAsiaTheme="minorHAnsi" w:hAnsiTheme="majorBidi" w:cs="David"/>
          <w:sz w:val="24"/>
          <w:szCs w:val="24"/>
          <w:rtl/>
        </w:rPr>
        <w:t xml:space="preserve"> מחיים חברתיים נורמליים ככל האפשר. </w:t>
      </w:r>
    </w:p>
    <w:p w14:paraId="45A37A11" w14:textId="77777777" w:rsidR="00C30E79" w:rsidRPr="00775E22" w:rsidRDefault="00C30E79" w:rsidP="003844CF">
      <w:pPr>
        <w:bidi/>
        <w:spacing w:after="0" w:line="480" w:lineRule="auto"/>
        <w:ind w:firstLine="425"/>
        <w:jc w:val="both"/>
        <w:rPr>
          <w:rFonts w:asciiTheme="majorBidi" w:eastAsiaTheme="minorHAnsi" w:hAnsiTheme="majorBidi" w:cs="David"/>
          <w:sz w:val="24"/>
          <w:szCs w:val="24"/>
          <w:rtl/>
        </w:rPr>
      </w:pPr>
      <w:r w:rsidRPr="00775E22">
        <w:rPr>
          <w:rFonts w:asciiTheme="majorBidi" w:eastAsiaTheme="minorHAnsi" w:hAnsiTheme="majorBidi" w:cs="David"/>
          <w:sz w:val="24"/>
          <w:szCs w:val="24"/>
          <w:rtl/>
        </w:rPr>
        <w:t>הממצא של שביעות רצון מהת</w:t>
      </w:r>
      <w:r w:rsidR="00782AAD" w:rsidRPr="00775E22">
        <w:rPr>
          <w:rFonts w:asciiTheme="majorBidi" w:eastAsiaTheme="minorHAnsi" w:hAnsiTheme="majorBidi" w:cs="David"/>
          <w:sz w:val="24"/>
          <w:szCs w:val="24"/>
          <w:rtl/>
        </w:rPr>
        <w:t>מ</w:t>
      </w:r>
      <w:r w:rsidRPr="00775E22">
        <w:rPr>
          <w:rFonts w:asciiTheme="majorBidi" w:eastAsiaTheme="minorHAnsi" w:hAnsiTheme="majorBidi" w:cs="David"/>
          <w:sz w:val="24"/>
          <w:szCs w:val="24"/>
          <w:rtl/>
        </w:rPr>
        <w:t>יכה של המשפחה המורחבת והמסגרת החינוכית, מעיד על הנאמר לעיל, אשר ניתן להסיק שעם הכללת התמיכה בכל תחומי החיים עלול</w:t>
      </w:r>
      <w:r w:rsidR="00782AAD" w:rsidRPr="00775E22">
        <w:rPr>
          <w:rFonts w:asciiTheme="majorBidi" w:eastAsiaTheme="minorHAnsi" w:hAnsiTheme="majorBidi" w:cs="David"/>
          <w:sz w:val="24"/>
          <w:szCs w:val="24"/>
          <w:rtl/>
        </w:rPr>
        <w:t xml:space="preserve"> הדבר</w:t>
      </w:r>
      <w:r w:rsidRPr="00775E22">
        <w:rPr>
          <w:rFonts w:asciiTheme="majorBidi" w:eastAsiaTheme="minorHAnsi" w:hAnsiTheme="majorBidi" w:cs="David"/>
          <w:sz w:val="24"/>
          <w:szCs w:val="24"/>
          <w:rtl/>
        </w:rPr>
        <w:t xml:space="preserve"> להוביל לאיכות חיים טובה יותר, וכך ניתן להפחית מכל ההיבטים הרגשיים שמתלווים </w:t>
      </w:r>
      <w:r w:rsidR="00782AAD" w:rsidRPr="00775E22">
        <w:rPr>
          <w:rFonts w:asciiTheme="majorBidi" w:eastAsiaTheme="minorHAnsi" w:hAnsiTheme="majorBidi" w:cs="David"/>
          <w:sz w:val="24"/>
          <w:szCs w:val="24"/>
          <w:rtl/>
        </w:rPr>
        <w:t>לממצאי המחקר</w:t>
      </w:r>
      <w:r w:rsidRPr="00775E22">
        <w:rPr>
          <w:rFonts w:asciiTheme="majorBidi" w:eastAsiaTheme="minorHAnsi" w:hAnsiTheme="majorBidi" w:cs="David"/>
          <w:sz w:val="24"/>
          <w:szCs w:val="24"/>
          <w:rtl/>
        </w:rPr>
        <w:t>.</w:t>
      </w:r>
    </w:p>
    <w:p w14:paraId="2B8EA788" w14:textId="77777777" w:rsidR="008D4312" w:rsidRPr="00775E22" w:rsidRDefault="00FB15E3" w:rsidP="005E0EA4">
      <w:pPr>
        <w:bidi/>
        <w:spacing w:after="0" w:line="480" w:lineRule="auto"/>
        <w:ind w:firstLine="425"/>
        <w:jc w:val="both"/>
        <w:rPr>
          <w:rFonts w:asciiTheme="majorBidi" w:eastAsiaTheme="minorHAnsi" w:hAnsiTheme="majorBidi" w:cs="David"/>
          <w:sz w:val="24"/>
          <w:szCs w:val="24"/>
          <w:rtl/>
        </w:rPr>
      </w:pPr>
      <w:r w:rsidRPr="00775E22">
        <w:rPr>
          <w:rFonts w:asciiTheme="majorBidi" w:eastAsiaTheme="minorHAnsi" w:hAnsiTheme="majorBidi" w:cs="David"/>
          <w:sz w:val="24"/>
          <w:szCs w:val="24"/>
          <w:rtl/>
        </w:rPr>
        <w:t xml:space="preserve">לאור כל הממצאים, אפשר להסיק שעצם הימצאותו של הילד עם </w:t>
      </w:r>
      <w:r w:rsidR="00F852B4" w:rsidRPr="00775E22">
        <w:rPr>
          <w:rFonts w:asciiTheme="majorBidi" w:eastAsiaTheme="minorHAnsi" w:hAnsiTheme="majorBidi" w:cs="David"/>
          <w:sz w:val="24"/>
          <w:szCs w:val="24"/>
          <w:rtl/>
        </w:rPr>
        <w:t xml:space="preserve">מוגבלות </w:t>
      </w:r>
      <w:r w:rsidR="00FB5961">
        <w:rPr>
          <w:rFonts w:asciiTheme="majorBidi" w:eastAsiaTheme="minorHAnsi" w:hAnsiTheme="majorBidi" w:cs="David"/>
          <w:sz w:val="24"/>
          <w:szCs w:val="24"/>
          <w:rtl/>
        </w:rPr>
        <w:t>שכלית-התפתחותית</w:t>
      </w:r>
      <w:r w:rsidRPr="00775E22">
        <w:rPr>
          <w:rFonts w:asciiTheme="majorBidi" w:eastAsiaTheme="minorHAnsi" w:hAnsiTheme="majorBidi" w:cs="David"/>
          <w:sz w:val="24"/>
          <w:szCs w:val="24"/>
          <w:rtl/>
        </w:rPr>
        <w:t xml:space="preserve"> מביאה באופן ישיר התנהלות מיוחדת </w:t>
      </w:r>
      <w:r w:rsidR="005E0EA4">
        <w:rPr>
          <w:rFonts w:asciiTheme="majorBidi" w:eastAsiaTheme="minorHAnsi" w:hAnsiTheme="majorBidi" w:cs="David" w:hint="cs"/>
          <w:sz w:val="24"/>
          <w:szCs w:val="24"/>
          <w:rtl/>
        </w:rPr>
        <w:t>ה</w:t>
      </w:r>
      <w:r w:rsidRPr="00775E22">
        <w:rPr>
          <w:rFonts w:asciiTheme="majorBidi" w:eastAsiaTheme="minorHAnsi" w:hAnsiTheme="majorBidi" w:cs="David"/>
          <w:sz w:val="24"/>
          <w:szCs w:val="24"/>
          <w:rtl/>
        </w:rPr>
        <w:t xml:space="preserve">משפיעה על איכות חייהן של </w:t>
      </w:r>
      <w:proofErr w:type="spellStart"/>
      <w:r w:rsidRPr="00775E22">
        <w:rPr>
          <w:rFonts w:asciiTheme="majorBidi" w:eastAsiaTheme="minorHAnsi" w:hAnsiTheme="majorBidi" w:cs="David"/>
          <w:sz w:val="24"/>
          <w:szCs w:val="24"/>
          <w:rtl/>
        </w:rPr>
        <w:t>האמהות</w:t>
      </w:r>
      <w:proofErr w:type="spellEnd"/>
      <w:r w:rsidRPr="00775E22">
        <w:rPr>
          <w:rFonts w:asciiTheme="majorBidi" w:eastAsiaTheme="minorHAnsi" w:hAnsiTheme="majorBidi" w:cs="David"/>
          <w:sz w:val="24"/>
          <w:szCs w:val="24"/>
          <w:rtl/>
        </w:rPr>
        <w:t xml:space="preserve">, אך הוא עצמו נחשב כמקור </w:t>
      </w:r>
      <w:r w:rsidR="005E0EA4">
        <w:rPr>
          <w:rFonts w:asciiTheme="majorBidi" w:eastAsiaTheme="minorHAnsi" w:hAnsiTheme="majorBidi" w:cs="David" w:hint="cs"/>
          <w:sz w:val="24"/>
          <w:szCs w:val="24"/>
          <w:rtl/>
        </w:rPr>
        <w:t>ל</w:t>
      </w:r>
      <w:r w:rsidRPr="00775E22">
        <w:rPr>
          <w:rFonts w:asciiTheme="majorBidi" w:eastAsiaTheme="minorHAnsi" w:hAnsiTheme="majorBidi" w:cs="David"/>
          <w:sz w:val="24"/>
          <w:szCs w:val="24"/>
          <w:rtl/>
        </w:rPr>
        <w:t>אהבה ו</w:t>
      </w:r>
      <w:r w:rsidR="005E0EA4">
        <w:rPr>
          <w:rFonts w:asciiTheme="majorBidi" w:eastAsiaTheme="minorHAnsi" w:hAnsiTheme="majorBidi" w:cs="David" w:hint="cs"/>
          <w:sz w:val="24"/>
          <w:szCs w:val="24"/>
          <w:rtl/>
        </w:rPr>
        <w:t>ל</w:t>
      </w:r>
      <w:r w:rsidRPr="00775E22">
        <w:rPr>
          <w:rFonts w:asciiTheme="majorBidi" w:eastAsiaTheme="minorHAnsi" w:hAnsiTheme="majorBidi" w:cs="David"/>
          <w:sz w:val="24"/>
          <w:szCs w:val="24"/>
          <w:rtl/>
        </w:rPr>
        <w:t>שמחה. ייתכן</w:t>
      </w:r>
      <w:r w:rsidR="005E0EA4">
        <w:rPr>
          <w:rFonts w:asciiTheme="majorBidi" w:eastAsiaTheme="minorHAnsi" w:hAnsiTheme="majorBidi" w:cs="David" w:hint="cs"/>
          <w:sz w:val="24"/>
          <w:szCs w:val="24"/>
          <w:rtl/>
        </w:rPr>
        <w:t>,</w:t>
      </w:r>
      <w:r w:rsidRPr="00775E22">
        <w:rPr>
          <w:rFonts w:asciiTheme="majorBidi" w:eastAsiaTheme="minorHAnsi" w:hAnsiTheme="majorBidi" w:cs="David"/>
          <w:sz w:val="24"/>
          <w:szCs w:val="24"/>
          <w:rtl/>
        </w:rPr>
        <w:t xml:space="preserve"> שאם כל הדברים המלווים את הימצאותו של הילד עם</w:t>
      </w:r>
      <w:r w:rsidRPr="00775E22">
        <w:rPr>
          <w:rFonts w:asciiTheme="majorBidi" w:eastAsiaTheme="minorHAnsi" w:hAnsiTheme="majorBidi" w:cs="David"/>
          <w:sz w:val="24"/>
          <w:szCs w:val="24"/>
          <w:rtl/>
          <w:lang w:bidi="ar-SA"/>
        </w:rPr>
        <w:t xml:space="preserve"> </w:t>
      </w:r>
      <w:r w:rsidR="00F852B4" w:rsidRPr="00775E22">
        <w:rPr>
          <w:rFonts w:asciiTheme="majorBidi" w:eastAsiaTheme="minorHAnsi" w:hAnsiTheme="majorBidi" w:cs="David"/>
          <w:sz w:val="24"/>
          <w:szCs w:val="24"/>
          <w:rtl/>
        </w:rPr>
        <w:t xml:space="preserve">מוגבלות </w:t>
      </w:r>
      <w:r w:rsidR="00FB5961">
        <w:rPr>
          <w:rFonts w:asciiTheme="majorBidi" w:eastAsiaTheme="minorHAnsi" w:hAnsiTheme="majorBidi" w:cs="David"/>
          <w:sz w:val="24"/>
          <w:szCs w:val="24"/>
          <w:rtl/>
        </w:rPr>
        <w:t>שכלית-התפתחותית</w:t>
      </w:r>
      <w:r w:rsidRPr="00775E22">
        <w:rPr>
          <w:rFonts w:asciiTheme="majorBidi" w:eastAsiaTheme="minorHAnsi" w:hAnsiTheme="majorBidi" w:cs="David"/>
          <w:sz w:val="24"/>
          <w:szCs w:val="24"/>
          <w:rtl/>
        </w:rPr>
        <w:t xml:space="preserve"> </w:t>
      </w:r>
      <w:r w:rsidR="005E0EA4">
        <w:rPr>
          <w:rFonts w:asciiTheme="majorBidi" w:eastAsiaTheme="minorHAnsi" w:hAnsiTheme="majorBidi" w:cs="David" w:hint="cs"/>
          <w:sz w:val="24"/>
          <w:szCs w:val="24"/>
          <w:rtl/>
        </w:rPr>
        <w:t xml:space="preserve">היו </w:t>
      </w:r>
      <w:r w:rsidRPr="00775E22">
        <w:rPr>
          <w:rFonts w:asciiTheme="majorBidi" w:eastAsiaTheme="minorHAnsi" w:hAnsiTheme="majorBidi" w:cs="David"/>
          <w:sz w:val="24"/>
          <w:szCs w:val="24"/>
          <w:rtl/>
        </w:rPr>
        <w:t>ניתנים לטיפול ראוי</w:t>
      </w:r>
      <w:r w:rsidR="00782AAD" w:rsidRPr="00775E22">
        <w:rPr>
          <w:rFonts w:asciiTheme="majorBidi" w:eastAsiaTheme="minorHAnsi" w:hAnsiTheme="majorBidi" w:cs="David"/>
          <w:sz w:val="24"/>
          <w:szCs w:val="24"/>
          <w:rtl/>
        </w:rPr>
        <w:t>,</w:t>
      </w:r>
      <w:r w:rsidRPr="00775E22">
        <w:rPr>
          <w:rFonts w:asciiTheme="majorBidi" w:eastAsiaTheme="minorHAnsi" w:hAnsiTheme="majorBidi" w:cs="David"/>
          <w:sz w:val="24"/>
          <w:szCs w:val="24"/>
          <w:rtl/>
        </w:rPr>
        <w:t xml:space="preserve"> אזי </w:t>
      </w:r>
      <w:proofErr w:type="spellStart"/>
      <w:r w:rsidRPr="00775E22">
        <w:rPr>
          <w:rFonts w:asciiTheme="majorBidi" w:eastAsiaTheme="minorHAnsi" w:hAnsiTheme="majorBidi" w:cs="David"/>
          <w:sz w:val="24"/>
          <w:szCs w:val="24"/>
          <w:rtl/>
        </w:rPr>
        <w:t>האמהות</w:t>
      </w:r>
      <w:proofErr w:type="spellEnd"/>
      <w:r w:rsidRPr="00775E22">
        <w:rPr>
          <w:rFonts w:asciiTheme="majorBidi" w:eastAsiaTheme="minorHAnsi" w:hAnsiTheme="majorBidi" w:cs="David"/>
          <w:sz w:val="24"/>
          <w:szCs w:val="24"/>
          <w:rtl/>
        </w:rPr>
        <w:t xml:space="preserve"> עלולות לחיות ברווחה ו</w:t>
      </w:r>
      <w:r w:rsidR="005E0EA4">
        <w:rPr>
          <w:rFonts w:asciiTheme="majorBidi" w:eastAsiaTheme="minorHAnsi" w:hAnsiTheme="majorBidi" w:cs="David" w:hint="cs"/>
          <w:sz w:val="24"/>
          <w:szCs w:val="24"/>
          <w:rtl/>
        </w:rPr>
        <w:t>ב</w:t>
      </w:r>
      <w:r w:rsidRPr="00775E22">
        <w:rPr>
          <w:rFonts w:asciiTheme="majorBidi" w:eastAsiaTheme="minorHAnsi" w:hAnsiTheme="majorBidi" w:cs="David"/>
          <w:sz w:val="24"/>
          <w:szCs w:val="24"/>
          <w:rtl/>
        </w:rPr>
        <w:t>איכות חיים טוב</w:t>
      </w:r>
      <w:r w:rsidR="005E0EA4">
        <w:rPr>
          <w:rFonts w:asciiTheme="majorBidi" w:eastAsiaTheme="minorHAnsi" w:hAnsiTheme="majorBidi" w:cs="David" w:hint="cs"/>
          <w:sz w:val="24"/>
          <w:szCs w:val="24"/>
          <w:rtl/>
        </w:rPr>
        <w:t>ה</w:t>
      </w:r>
      <w:r w:rsidRPr="00775E22">
        <w:rPr>
          <w:rFonts w:asciiTheme="majorBidi" w:eastAsiaTheme="minorHAnsi" w:hAnsiTheme="majorBidi" w:cs="David"/>
          <w:sz w:val="24"/>
          <w:szCs w:val="24"/>
          <w:rtl/>
        </w:rPr>
        <w:t xml:space="preserve"> יותר.</w:t>
      </w:r>
    </w:p>
    <w:p w14:paraId="1ABDDF94" w14:textId="77777777" w:rsidR="005E0EA4" w:rsidRDefault="005E0EA4" w:rsidP="005E0EA4">
      <w:pPr>
        <w:bidi/>
        <w:spacing w:after="0" w:line="480" w:lineRule="auto"/>
        <w:ind w:firstLine="425"/>
        <w:jc w:val="both"/>
        <w:rPr>
          <w:rFonts w:asciiTheme="majorBidi" w:eastAsiaTheme="minorHAnsi" w:hAnsiTheme="majorBidi" w:cs="David"/>
          <w:sz w:val="24"/>
          <w:szCs w:val="24"/>
          <w:rtl/>
        </w:rPr>
      </w:pPr>
    </w:p>
    <w:p w14:paraId="0136FC13" w14:textId="77777777" w:rsidR="00457FC1" w:rsidRPr="00775E22" w:rsidRDefault="00C30E79" w:rsidP="00373A80">
      <w:pPr>
        <w:bidi/>
        <w:spacing w:after="0" w:line="480" w:lineRule="auto"/>
        <w:ind w:firstLine="425"/>
        <w:jc w:val="both"/>
        <w:rPr>
          <w:rFonts w:asciiTheme="majorBidi" w:eastAsiaTheme="minorHAnsi" w:hAnsiTheme="majorBidi" w:cs="David"/>
          <w:sz w:val="24"/>
          <w:szCs w:val="24"/>
          <w:rtl/>
        </w:rPr>
      </w:pPr>
      <w:r w:rsidRPr="00775E22">
        <w:rPr>
          <w:rFonts w:asciiTheme="majorBidi" w:eastAsiaTheme="minorHAnsi" w:hAnsiTheme="majorBidi" w:cs="David"/>
          <w:sz w:val="24"/>
          <w:szCs w:val="24"/>
          <w:rtl/>
        </w:rPr>
        <w:t xml:space="preserve">לסיכום </w:t>
      </w:r>
      <w:r w:rsidR="008D4312" w:rsidRPr="00775E22">
        <w:rPr>
          <w:rFonts w:asciiTheme="majorBidi" w:eastAsiaTheme="minorHAnsi" w:hAnsiTheme="majorBidi" w:cs="David"/>
          <w:sz w:val="24"/>
          <w:szCs w:val="24"/>
          <w:rtl/>
        </w:rPr>
        <w:t>ע</w:t>
      </w:r>
      <w:r w:rsidR="00F05EC9" w:rsidRPr="00775E22">
        <w:rPr>
          <w:rFonts w:asciiTheme="majorBidi" w:eastAsiaTheme="minorHAnsi" w:hAnsiTheme="majorBidi" w:cs="David"/>
          <w:sz w:val="24"/>
          <w:szCs w:val="24"/>
          <w:rtl/>
        </w:rPr>
        <w:t>ו</w:t>
      </w:r>
      <w:r w:rsidR="008D4312" w:rsidRPr="00775E22">
        <w:rPr>
          <w:rFonts w:asciiTheme="majorBidi" w:eastAsiaTheme="minorHAnsi" w:hAnsiTheme="majorBidi" w:cs="David"/>
          <w:sz w:val="24"/>
          <w:szCs w:val="24"/>
          <w:rtl/>
        </w:rPr>
        <w:t xml:space="preserve">לה מהמחקר, </w:t>
      </w:r>
      <w:proofErr w:type="spellStart"/>
      <w:r w:rsidR="008D4312" w:rsidRPr="00775E22">
        <w:rPr>
          <w:rFonts w:asciiTheme="majorBidi" w:eastAsiaTheme="minorHAnsi" w:hAnsiTheme="majorBidi" w:cs="David"/>
          <w:sz w:val="24"/>
          <w:szCs w:val="24"/>
          <w:rtl/>
        </w:rPr>
        <w:t>שאמהות</w:t>
      </w:r>
      <w:proofErr w:type="spellEnd"/>
      <w:r w:rsidR="008D4312" w:rsidRPr="00775E22">
        <w:rPr>
          <w:rFonts w:asciiTheme="majorBidi" w:eastAsiaTheme="minorHAnsi" w:hAnsiTheme="majorBidi" w:cs="David"/>
          <w:sz w:val="24"/>
          <w:szCs w:val="24"/>
          <w:rtl/>
        </w:rPr>
        <w:t xml:space="preserve"> </w:t>
      </w:r>
      <w:r w:rsidRPr="00775E22">
        <w:rPr>
          <w:rFonts w:asciiTheme="majorBidi" w:eastAsiaTheme="minorHAnsi" w:hAnsiTheme="majorBidi" w:cs="David"/>
          <w:sz w:val="24"/>
          <w:szCs w:val="24"/>
          <w:rtl/>
        </w:rPr>
        <w:t xml:space="preserve">תופסות את איכות חייהן המשפחתית כנמוכה </w:t>
      </w:r>
      <w:r w:rsidR="008D4312" w:rsidRPr="00775E22">
        <w:rPr>
          <w:rFonts w:asciiTheme="majorBidi" w:eastAsiaTheme="minorHAnsi" w:hAnsiTheme="majorBidi" w:cs="David"/>
          <w:sz w:val="24"/>
          <w:szCs w:val="24"/>
          <w:rtl/>
        </w:rPr>
        <w:t xml:space="preserve">בשל תנאים </w:t>
      </w:r>
      <w:r w:rsidRPr="00775E22">
        <w:rPr>
          <w:rFonts w:asciiTheme="majorBidi" w:eastAsiaTheme="minorHAnsi" w:hAnsiTheme="majorBidi" w:cs="David"/>
          <w:sz w:val="24"/>
          <w:szCs w:val="24"/>
          <w:rtl/>
        </w:rPr>
        <w:t xml:space="preserve">כללים הניצבים בפניהן, </w:t>
      </w:r>
      <w:r w:rsidR="008D4312" w:rsidRPr="00775E22">
        <w:rPr>
          <w:rFonts w:asciiTheme="majorBidi" w:eastAsiaTheme="minorHAnsi" w:hAnsiTheme="majorBidi" w:cs="David"/>
          <w:sz w:val="24"/>
          <w:szCs w:val="24"/>
          <w:rtl/>
        </w:rPr>
        <w:t xml:space="preserve">עקב הימצאותו של הילד עם המוגבלות </w:t>
      </w:r>
      <w:r w:rsidR="00FB5961">
        <w:rPr>
          <w:rFonts w:asciiTheme="majorBidi" w:eastAsiaTheme="minorHAnsi" w:hAnsiTheme="majorBidi" w:cs="David"/>
          <w:sz w:val="24"/>
          <w:szCs w:val="24"/>
          <w:rtl/>
        </w:rPr>
        <w:t>שכלית-התפתחותית</w:t>
      </w:r>
      <w:r w:rsidRPr="00775E22">
        <w:rPr>
          <w:rFonts w:asciiTheme="majorBidi" w:eastAsiaTheme="minorHAnsi" w:hAnsiTheme="majorBidi" w:cs="David"/>
          <w:sz w:val="24"/>
          <w:szCs w:val="24"/>
          <w:rtl/>
        </w:rPr>
        <w:t>,</w:t>
      </w:r>
      <w:r w:rsidR="009B088D" w:rsidRPr="00775E22">
        <w:rPr>
          <w:rFonts w:asciiTheme="majorBidi" w:eastAsiaTheme="minorHAnsi" w:hAnsiTheme="majorBidi" w:cs="David"/>
          <w:sz w:val="24"/>
          <w:szCs w:val="24"/>
          <w:rtl/>
        </w:rPr>
        <w:t xml:space="preserve"> אך כאשר הן מקבלות תמיכה איכות חייהן משתפרת</w:t>
      </w:r>
      <w:r w:rsidR="005E0EA4">
        <w:rPr>
          <w:rFonts w:asciiTheme="majorBidi" w:eastAsiaTheme="minorHAnsi" w:hAnsiTheme="majorBidi" w:cs="David" w:hint="cs"/>
          <w:sz w:val="24"/>
          <w:szCs w:val="24"/>
          <w:rtl/>
        </w:rPr>
        <w:t>.</w:t>
      </w:r>
      <w:r w:rsidR="009B088D" w:rsidRPr="00775E22">
        <w:rPr>
          <w:rFonts w:asciiTheme="majorBidi" w:eastAsiaTheme="minorHAnsi" w:hAnsiTheme="majorBidi" w:cs="David"/>
          <w:sz w:val="24"/>
          <w:szCs w:val="24"/>
          <w:rtl/>
        </w:rPr>
        <w:t xml:space="preserve"> הילד עצמו </w:t>
      </w:r>
      <w:r w:rsidR="00782AAD" w:rsidRPr="00775E22">
        <w:rPr>
          <w:rFonts w:asciiTheme="majorBidi" w:eastAsiaTheme="minorHAnsi" w:hAnsiTheme="majorBidi" w:cs="David"/>
          <w:sz w:val="24"/>
          <w:szCs w:val="24"/>
          <w:rtl/>
        </w:rPr>
        <w:t>נ</w:t>
      </w:r>
      <w:r w:rsidR="009B088D" w:rsidRPr="00775E22">
        <w:rPr>
          <w:rFonts w:asciiTheme="majorBidi" w:eastAsiaTheme="minorHAnsi" w:hAnsiTheme="majorBidi" w:cs="David"/>
          <w:sz w:val="24"/>
          <w:szCs w:val="24"/>
          <w:rtl/>
        </w:rPr>
        <w:t>חשב כמקור אהבה ושמחה, הימצאותו לא משפיעה על איכות חיים משפחתית רעה</w:t>
      </w:r>
      <w:r w:rsidR="005E0EA4">
        <w:rPr>
          <w:rFonts w:asciiTheme="majorBidi" w:eastAsiaTheme="minorHAnsi" w:hAnsiTheme="majorBidi" w:cs="David" w:hint="cs"/>
          <w:sz w:val="24"/>
          <w:szCs w:val="24"/>
          <w:rtl/>
        </w:rPr>
        <w:t>,</w:t>
      </w:r>
      <w:r w:rsidR="009B088D" w:rsidRPr="00775E22">
        <w:rPr>
          <w:rFonts w:asciiTheme="majorBidi" w:eastAsiaTheme="minorHAnsi" w:hAnsiTheme="majorBidi" w:cs="David"/>
          <w:sz w:val="24"/>
          <w:szCs w:val="24"/>
          <w:rtl/>
        </w:rPr>
        <w:t xml:space="preserve"> אלא התנאים הכלליים, חוסר המשאבי</w:t>
      </w:r>
      <w:r w:rsidR="00A215D3" w:rsidRPr="00775E22">
        <w:rPr>
          <w:rFonts w:asciiTheme="majorBidi" w:eastAsiaTheme="minorHAnsi" w:hAnsiTheme="majorBidi" w:cs="David"/>
          <w:sz w:val="24"/>
          <w:szCs w:val="24"/>
          <w:rtl/>
        </w:rPr>
        <w:t>ם והתנאים החברתיים</w:t>
      </w:r>
      <w:r w:rsidR="005E0EA4">
        <w:rPr>
          <w:rFonts w:asciiTheme="majorBidi" w:eastAsiaTheme="minorHAnsi" w:hAnsiTheme="majorBidi" w:cs="David" w:hint="cs"/>
          <w:sz w:val="24"/>
          <w:szCs w:val="24"/>
          <w:rtl/>
        </w:rPr>
        <w:t>,</w:t>
      </w:r>
      <w:r w:rsidR="00A215D3" w:rsidRPr="00775E22">
        <w:rPr>
          <w:rFonts w:asciiTheme="majorBidi" w:eastAsiaTheme="minorHAnsi" w:hAnsiTheme="majorBidi" w:cs="David"/>
          <w:sz w:val="24"/>
          <w:szCs w:val="24"/>
          <w:rtl/>
        </w:rPr>
        <w:t xml:space="preserve"> </w:t>
      </w:r>
      <w:r w:rsidR="005E0EA4">
        <w:rPr>
          <w:rFonts w:asciiTheme="majorBidi" w:eastAsiaTheme="minorHAnsi" w:hAnsiTheme="majorBidi" w:cs="David" w:hint="cs"/>
          <w:sz w:val="24"/>
          <w:szCs w:val="24"/>
          <w:rtl/>
        </w:rPr>
        <w:t xml:space="preserve">עקב </w:t>
      </w:r>
      <w:r w:rsidR="00A215D3" w:rsidRPr="00775E22">
        <w:rPr>
          <w:rFonts w:asciiTheme="majorBidi" w:eastAsiaTheme="minorHAnsi" w:hAnsiTheme="majorBidi" w:cs="David"/>
          <w:sz w:val="24"/>
          <w:szCs w:val="24"/>
          <w:rtl/>
        </w:rPr>
        <w:t xml:space="preserve">הימצאותו, </w:t>
      </w:r>
      <w:r w:rsidR="009B088D" w:rsidRPr="00775E22">
        <w:rPr>
          <w:rFonts w:asciiTheme="majorBidi" w:eastAsiaTheme="minorHAnsi" w:hAnsiTheme="majorBidi" w:cs="David"/>
          <w:sz w:val="24"/>
          <w:szCs w:val="24"/>
          <w:rtl/>
        </w:rPr>
        <w:t>הם אלה שמשפיעים על תפיסת איכות חייהן המשפחתית.</w:t>
      </w:r>
    </w:p>
    <w:p w14:paraId="35710712" w14:textId="77777777" w:rsidR="005E0EA4" w:rsidRDefault="005E0EA4" w:rsidP="003844CF">
      <w:pPr>
        <w:bidi/>
        <w:spacing w:after="0" w:line="480" w:lineRule="auto"/>
        <w:ind w:firstLine="425"/>
        <w:jc w:val="both"/>
        <w:rPr>
          <w:rFonts w:asciiTheme="majorBidi" w:eastAsiaTheme="minorHAnsi" w:hAnsiTheme="majorBidi" w:cs="David"/>
          <w:sz w:val="24"/>
          <w:szCs w:val="24"/>
          <w:rtl/>
        </w:rPr>
      </w:pPr>
    </w:p>
    <w:p w14:paraId="4C2910C9" w14:textId="679926FB" w:rsidR="00545029" w:rsidRPr="00775E22" w:rsidRDefault="00457FC1" w:rsidP="00373A80">
      <w:pPr>
        <w:bidi/>
        <w:spacing w:after="0" w:line="480" w:lineRule="auto"/>
        <w:ind w:firstLine="425"/>
        <w:jc w:val="both"/>
        <w:rPr>
          <w:rFonts w:asciiTheme="majorBidi" w:eastAsiaTheme="minorHAnsi" w:hAnsiTheme="majorBidi" w:cs="David"/>
          <w:sz w:val="24"/>
          <w:szCs w:val="24"/>
          <w:rtl/>
        </w:rPr>
      </w:pPr>
      <w:r w:rsidRPr="00775E22">
        <w:rPr>
          <w:rFonts w:asciiTheme="majorBidi" w:eastAsiaTheme="minorHAnsi" w:hAnsiTheme="majorBidi" w:cs="David"/>
          <w:sz w:val="24"/>
          <w:szCs w:val="24"/>
          <w:rtl/>
        </w:rPr>
        <w:t>במחקר הנוכ</w:t>
      </w:r>
      <w:r w:rsidR="00ED024F" w:rsidRPr="00775E22">
        <w:rPr>
          <w:rFonts w:asciiTheme="majorBidi" w:eastAsiaTheme="minorHAnsi" w:hAnsiTheme="majorBidi" w:cs="David"/>
          <w:sz w:val="24"/>
          <w:szCs w:val="24"/>
          <w:rtl/>
        </w:rPr>
        <w:t xml:space="preserve">חי היו מספר מגבלות אשר יש להתייחס אליהן. ראשית, מכיוון שמספר המשתתפות של מחקר זה היה נמוך יחסית, לא ניתן להכליל את ממצאיו על כל אוכלוסיית </w:t>
      </w:r>
      <w:proofErr w:type="spellStart"/>
      <w:r w:rsidR="00ED024F" w:rsidRPr="00775E22">
        <w:rPr>
          <w:rFonts w:asciiTheme="majorBidi" w:eastAsiaTheme="minorHAnsi" w:hAnsiTheme="majorBidi" w:cs="David"/>
          <w:sz w:val="24"/>
          <w:szCs w:val="24"/>
          <w:rtl/>
        </w:rPr>
        <w:t>האמהות</w:t>
      </w:r>
      <w:proofErr w:type="spellEnd"/>
      <w:r w:rsidR="00ED024F" w:rsidRPr="00775E22">
        <w:rPr>
          <w:rFonts w:asciiTheme="majorBidi" w:eastAsiaTheme="minorHAnsi" w:hAnsiTheme="majorBidi" w:cs="David"/>
          <w:sz w:val="24"/>
          <w:szCs w:val="24"/>
          <w:rtl/>
        </w:rPr>
        <w:t xml:space="preserve"> לילדים עם מוגבלות התפתחותית שכלית. כמו כן, </w:t>
      </w:r>
      <w:proofErr w:type="spellStart"/>
      <w:r w:rsidR="00ED024F" w:rsidRPr="00775E22">
        <w:rPr>
          <w:rFonts w:asciiTheme="majorBidi" w:eastAsiaTheme="minorHAnsi" w:hAnsiTheme="majorBidi" w:cs="David"/>
          <w:sz w:val="24"/>
          <w:szCs w:val="24"/>
          <w:rtl/>
        </w:rPr>
        <w:t>האוכלוסיה</w:t>
      </w:r>
      <w:proofErr w:type="spellEnd"/>
      <w:r w:rsidR="00ED024F" w:rsidRPr="00775E22">
        <w:rPr>
          <w:rFonts w:asciiTheme="majorBidi" w:eastAsiaTheme="minorHAnsi" w:hAnsiTheme="majorBidi" w:cs="David"/>
          <w:sz w:val="24"/>
          <w:szCs w:val="24"/>
          <w:rtl/>
        </w:rPr>
        <w:t xml:space="preserve"> </w:t>
      </w:r>
      <w:proofErr w:type="spellStart"/>
      <w:r w:rsidR="00ED024F" w:rsidRPr="00775E22">
        <w:rPr>
          <w:rFonts w:asciiTheme="majorBidi" w:eastAsiaTheme="minorHAnsi" w:hAnsiTheme="majorBidi" w:cs="David"/>
          <w:sz w:val="24"/>
          <w:szCs w:val="24"/>
          <w:rtl/>
        </w:rPr>
        <w:t>היתה</w:t>
      </w:r>
      <w:proofErr w:type="spellEnd"/>
      <w:r w:rsidR="00ED024F" w:rsidRPr="00775E22">
        <w:rPr>
          <w:rFonts w:asciiTheme="majorBidi" w:eastAsiaTheme="minorHAnsi" w:hAnsiTheme="majorBidi" w:cs="David"/>
          <w:sz w:val="24"/>
          <w:szCs w:val="24"/>
          <w:rtl/>
        </w:rPr>
        <w:t xml:space="preserve"> ממקום אחד בארץ</w:t>
      </w:r>
      <w:r w:rsidR="005E0EA4">
        <w:rPr>
          <w:rFonts w:asciiTheme="majorBidi" w:eastAsiaTheme="minorHAnsi" w:hAnsiTheme="majorBidi" w:cs="David" w:hint="cs"/>
          <w:sz w:val="24"/>
          <w:szCs w:val="24"/>
          <w:rtl/>
        </w:rPr>
        <w:t>,</w:t>
      </w:r>
      <w:r w:rsidR="00ED024F" w:rsidRPr="00775E22">
        <w:rPr>
          <w:rFonts w:asciiTheme="majorBidi" w:eastAsiaTheme="minorHAnsi" w:hAnsiTheme="majorBidi" w:cs="David"/>
          <w:sz w:val="24"/>
          <w:szCs w:val="24"/>
          <w:rtl/>
        </w:rPr>
        <w:t xml:space="preserve"> שלא ניתן להכלילו על כל </w:t>
      </w:r>
      <w:proofErr w:type="spellStart"/>
      <w:r w:rsidR="00ED024F" w:rsidRPr="00775E22">
        <w:rPr>
          <w:rFonts w:asciiTheme="majorBidi" w:eastAsiaTheme="minorHAnsi" w:hAnsiTheme="majorBidi" w:cs="David"/>
          <w:sz w:val="24"/>
          <w:szCs w:val="24"/>
          <w:rtl/>
        </w:rPr>
        <w:t>האוכלוסיה</w:t>
      </w:r>
      <w:proofErr w:type="spellEnd"/>
      <w:r w:rsidR="00ED024F" w:rsidRPr="00775E22">
        <w:rPr>
          <w:rFonts w:asciiTheme="majorBidi" w:eastAsiaTheme="minorHAnsi" w:hAnsiTheme="majorBidi" w:cs="David"/>
          <w:sz w:val="24"/>
          <w:szCs w:val="24"/>
          <w:rtl/>
        </w:rPr>
        <w:t xml:space="preserve"> </w:t>
      </w:r>
      <w:r w:rsidR="00277D3A" w:rsidRPr="00775E22">
        <w:rPr>
          <w:rFonts w:asciiTheme="majorBidi" w:eastAsiaTheme="minorHAnsi" w:hAnsiTheme="majorBidi" w:cs="David"/>
          <w:sz w:val="24"/>
          <w:szCs w:val="24"/>
          <w:rtl/>
        </w:rPr>
        <w:lastRenderedPageBreak/>
        <w:t>ב</w:t>
      </w:r>
      <w:r w:rsidR="00ED024F" w:rsidRPr="00775E22">
        <w:rPr>
          <w:rFonts w:asciiTheme="majorBidi" w:eastAsiaTheme="minorHAnsi" w:hAnsiTheme="majorBidi" w:cs="David"/>
          <w:sz w:val="24"/>
          <w:szCs w:val="24"/>
          <w:rtl/>
        </w:rPr>
        <w:t>ארץ.</w:t>
      </w:r>
      <w:r w:rsidR="00545029" w:rsidRPr="00775E22">
        <w:rPr>
          <w:rFonts w:asciiTheme="majorBidi" w:eastAsiaTheme="minorHAnsi" w:hAnsiTheme="majorBidi" w:cs="David"/>
          <w:sz w:val="24"/>
          <w:szCs w:val="24"/>
          <w:rtl/>
        </w:rPr>
        <w:t xml:space="preserve"> </w:t>
      </w:r>
      <w:r w:rsidR="00ED024F" w:rsidRPr="00775E22">
        <w:rPr>
          <w:rFonts w:asciiTheme="majorBidi" w:eastAsiaTheme="minorHAnsi" w:hAnsiTheme="majorBidi" w:cs="David"/>
          <w:sz w:val="24"/>
          <w:szCs w:val="24"/>
          <w:rtl/>
        </w:rPr>
        <w:t>שנית, כל הראיונות התבצעו ונותחו על ידי החוקר</w:t>
      </w:r>
      <w:r w:rsidR="00997BBF">
        <w:rPr>
          <w:rFonts w:asciiTheme="majorBidi" w:eastAsiaTheme="minorHAnsi" w:hAnsiTheme="majorBidi" w:cs="David" w:hint="cs"/>
          <w:sz w:val="24"/>
          <w:szCs w:val="24"/>
          <w:rtl/>
        </w:rPr>
        <w:t>ו</w:t>
      </w:r>
      <w:r w:rsidR="00ED024F" w:rsidRPr="00775E22">
        <w:rPr>
          <w:rFonts w:asciiTheme="majorBidi" w:eastAsiaTheme="minorHAnsi" w:hAnsiTheme="majorBidi" w:cs="David"/>
          <w:sz w:val="24"/>
          <w:szCs w:val="24"/>
          <w:rtl/>
        </w:rPr>
        <w:t>ת עצמ</w:t>
      </w:r>
      <w:r w:rsidR="00997BBF">
        <w:rPr>
          <w:rFonts w:asciiTheme="majorBidi" w:eastAsiaTheme="minorHAnsi" w:hAnsiTheme="majorBidi" w:cs="David" w:hint="cs"/>
          <w:sz w:val="24"/>
          <w:szCs w:val="24"/>
          <w:rtl/>
        </w:rPr>
        <w:t>ן</w:t>
      </w:r>
      <w:r w:rsidR="00ED024F" w:rsidRPr="00775E22">
        <w:rPr>
          <w:rFonts w:asciiTheme="majorBidi" w:eastAsiaTheme="minorHAnsi" w:hAnsiTheme="majorBidi" w:cs="David"/>
          <w:sz w:val="24"/>
          <w:szCs w:val="24"/>
          <w:rtl/>
        </w:rPr>
        <w:t>, תיתכן הטיה ו</w:t>
      </w:r>
      <w:r w:rsidR="005E0EA4">
        <w:rPr>
          <w:rFonts w:asciiTheme="majorBidi" w:eastAsiaTheme="minorHAnsi" w:hAnsiTheme="majorBidi" w:cs="David" w:hint="cs"/>
          <w:sz w:val="24"/>
          <w:szCs w:val="24"/>
          <w:rtl/>
        </w:rPr>
        <w:t>חוסר</w:t>
      </w:r>
      <w:r w:rsidR="00ED024F" w:rsidRPr="00775E22">
        <w:rPr>
          <w:rFonts w:asciiTheme="majorBidi" w:eastAsiaTheme="minorHAnsi" w:hAnsiTheme="majorBidi" w:cs="David"/>
          <w:sz w:val="24"/>
          <w:szCs w:val="24"/>
          <w:rtl/>
        </w:rPr>
        <w:t xml:space="preserve"> אובייקטיביות בביצוע הניתוח.</w:t>
      </w:r>
      <w:r w:rsidR="00545029" w:rsidRPr="00775E22">
        <w:rPr>
          <w:rFonts w:asciiTheme="majorBidi" w:eastAsiaTheme="minorHAnsi" w:hAnsiTheme="majorBidi" w:cs="David"/>
          <w:sz w:val="24"/>
          <w:szCs w:val="24"/>
          <w:rtl/>
        </w:rPr>
        <w:t xml:space="preserve"> </w:t>
      </w:r>
      <w:r w:rsidR="00ED024F" w:rsidRPr="00775E22">
        <w:rPr>
          <w:rFonts w:asciiTheme="majorBidi" w:eastAsiaTheme="minorHAnsi" w:hAnsiTheme="majorBidi" w:cs="David"/>
          <w:sz w:val="24"/>
          <w:szCs w:val="24"/>
          <w:rtl/>
        </w:rPr>
        <w:t xml:space="preserve">שלישית, </w:t>
      </w:r>
      <w:r w:rsidR="00545029" w:rsidRPr="00775E22">
        <w:rPr>
          <w:rFonts w:asciiTheme="majorBidi" w:eastAsiaTheme="minorHAnsi" w:hAnsiTheme="majorBidi" w:cs="David"/>
          <w:sz w:val="24"/>
          <w:szCs w:val="24"/>
          <w:rtl/>
        </w:rPr>
        <w:t>חשוב להוסיף ולציין, כי המחקר הנוכחי הוא ראשון מסוגו</w:t>
      </w:r>
      <w:r w:rsidR="00997BBF">
        <w:rPr>
          <w:rFonts w:asciiTheme="majorBidi" w:eastAsiaTheme="minorHAnsi" w:hAnsiTheme="majorBidi" w:cs="David" w:hint="cs"/>
          <w:sz w:val="24"/>
          <w:szCs w:val="24"/>
          <w:rtl/>
        </w:rPr>
        <w:t xml:space="preserve"> בארץ</w:t>
      </w:r>
      <w:bookmarkStart w:id="34" w:name="_GoBack"/>
      <w:bookmarkEnd w:id="34"/>
      <w:r w:rsidR="00545029" w:rsidRPr="00775E22">
        <w:rPr>
          <w:rFonts w:asciiTheme="majorBidi" w:eastAsiaTheme="minorHAnsi" w:hAnsiTheme="majorBidi" w:cs="David"/>
          <w:sz w:val="24"/>
          <w:szCs w:val="24"/>
          <w:rtl/>
        </w:rPr>
        <w:t>. אי לכך, חזרה נוספת על מערך המחקר, בחינה נוספת של הממצאים</w:t>
      </w:r>
      <w:r w:rsidR="005E0EA4">
        <w:rPr>
          <w:rFonts w:asciiTheme="majorBidi" w:eastAsiaTheme="minorHAnsi" w:hAnsiTheme="majorBidi" w:cs="David" w:hint="cs"/>
          <w:sz w:val="24"/>
          <w:szCs w:val="24"/>
          <w:rtl/>
        </w:rPr>
        <w:t>,</w:t>
      </w:r>
      <w:r w:rsidR="00545029" w:rsidRPr="00775E22">
        <w:rPr>
          <w:rFonts w:asciiTheme="majorBidi" w:eastAsiaTheme="minorHAnsi" w:hAnsiTheme="majorBidi" w:cs="David"/>
          <w:sz w:val="24"/>
          <w:szCs w:val="24"/>
          <w:rtl/>
        </w:rPr>
        <w:t xml:space="preserve"> ושימוש במתודולוגיות נוספות, חשובים לצורך הכללה של הממצאים.</w:t>
      </w:r>
    </w:p>
    <w:p w14:paraId="5E75CCC1" w14:textId="03BFD1A7" w:rsidR="00545029" w:rsidRPr="00775E22" w:rsidRDefault="00545029" w:rsidP="00196712">
      <w:pPr>
        <w:bidi/>
        <w:spacing w:after="0" w:line="480" w:lineRule="auto"/>
        <w:ind w:firstLine="425"/>
        <w:jc w:val="both"/>
        <w:rPr>
          <w:rFonts w:ascii="Times New Roman" w:eastAsiaTheme="minorHAnsi" w:hAnsi="Times New Roman" w:cs="David"/>
          <w:sz w:val="24"/>
          <w:szCs w:val="24"/>
          <w:rtl/>
        </w:rPr>
      </w:pPr>
      <w:r w:rsidRPr="00775E22">
        <w:rPr>
          <w:rFonts w:ascii="Times New Roman" w:eastAsiaTheme="minorHAnsi" w:hAnsi="Times New Roman" w:cs="David" w:hint="cs"/>
          <w:sz w:val="24"/>
          <w:szCs w:val="24"/>
          <w:rtl/>
        </w:rPr>
        <w:t>מומלץ להרחיב את אוכלוסיית המחקר</w:t>
      </w:r>
      <w:r w:rsidR="005E0EA4">
        <w:rPr>
          <w:rFonts w:ascii="Times New Roman" w:eastAsiaTheme="minorHAnsi" w:hAnsi="Times New Roman" w:cs="David" w:hint="cs"/>
          <w:sz w:val="24"/>
          <w:szCs w:val="24"/>
          <w:rtl/>
        </w:rPr>
        <w:t>,</w:t>
      </w:r>
      <w:r w:rsidRPr="00775E22">
        <w:rPr>
          <w:rFonts w:ascii="Times New Roman" w:eastAsiaTheme="minorHAnsi" w:hAnsi="Times New Roman" w:cs="David" w:hint="cs"/>
          <w:sz w:val="24"/>
          <w:szCs w:val="24"/>
          <w:rtl/>
        </w:rPr>
        <w:t xml:space="preserve"> כדי להכיל מספר גדול יותר מהמשתתפים </w:t>
      </w:r>
      <w:r w:rsidR="005E0EA4">
        <w:rPr>
          <w:rFonts w:ascii="Times New Roman" w:eastAsiaTheme="minorHAnsi" w:hAnsi="Times New Roman" w:cs="David" w:hint="cs"/>
          <w:sz w:val="24"/>
          <w:szCs w:val="24"/>
          <w:rtl/>
        </w:rPr>
        <w:t>ו</w:t>
      </w:r>
      <w:r w:rsidRPr="00775E22">
        <w:rPr>
          <w:rFonts w:ascii="Times New Roman" w:eastAsiaTheme="minorHAnsi" w:hAnsi="Times New Roman" w:cs="David" w:hint="cs"/>
          <w:sz w:val="24"/>
          <w:szCs w:val="24"/>
          <w:rtl/>
        </w:rPr>
        <w:t>להביא משתתפים מכל רחבי הארץ</w:t>
      </w:r>
      <w:r w:rsidR="005E0EA4">
        <w:rPr>
          <w:rFonts w:ascii="Times New Roman" w:eastAsiaTheme="minorHAnsi" w:hAnsi="Times New Roman" w:cs="David" w:hint="cs"/>
          <w:sz w:val="24"/>
          <w:szCs w:val="24"/>
          <w:rtl/>
        </w:rPr>
        <w:t>.</w:t>
      </w:r>
      <w:r w:rsidRPr="00775E22">
        <w:rPr>
          <w:rFonts w:ascii="Times New Roman" w:eastAsiaTheme="minorHAnsi" w:hAnsi="Times New Roman" w:cs="David" w:hint="cs"/>
          <w:sz w:val="24"/>
          <w:szCs w:val="24"/>
          <w:rtl/>
        </w:rPr>
        <w:t xml:space="preserve"> בנוסף להרחבת </w:t>
      </w:r>
      <w:proofErr w:type="spellStart"/>
      <w:r w:rsidRPr="00775E22">
        <w:rPr>
          <w:rFonts w:ascii="Times New Roman" w:eastAsiaTheme="minorHAnsi" w:hAnsi="Times New Roman" w:cs="David" w:hint="cs"/>
          <w:sz w:val="24"/>
          <w:szCs w:val="24"/>
          <w:rtl/>
        </w:rPr>
        <w:t>האוכלוסיה</w:t>
      </w:r>
      <w:proofErr w:type="spellEnd"/>
      <w:r w:rsidRPr="00775E22">
        <w:rPr>
          <w:rFonts w:ascii="Times New Roman" w:eastAsiaTheme="minorHAnsi" w:hAnsi="Times New Roman" w:cs="David" w:hint="cs"/>
          <w:sz w:val="24"/>
          <w:szCs w:val="24"/>
          <w:rtl/>
        </w:rPr>
        <w:t xml:space="preserve"> הנחקרת</w:t>
      </w:r>
      <w:r w:rsidR="005E0EA4">
        <w:rPr>
          <w:rFonts w:ascii="Times New Roman" w:eastAsiaTheme="minorHAnsi" w:hAnsi="Times New Roman" w:cs="David" w:hint="cs"/>
          <w:sz w:val="24"/>
          <w:szCs w:val="24"/>
          <w:rtl/>
        </w:rPr>
        <w:t>,</w:t>
      </w:r>
      <w:r w:rsidRPr="00775E22">
        <w:rPr>
          <w:rFonts w:ascii="Times New Roman" w:eastAsiaTheme="minorHAnsi" w:hAnsi="Times New Roman" w:cs="David" w:hint="cs"/>
          <w:sz w:val="24"/>
          <w:szCs w:val="24"/>
          <w:rtl/>
        </w:rPr>
        <w:t xml:space="preserve"> כד</w:t>
      </w:r>
      <w:r w:rsidR="005E0EA4">
        <w:rPr>
          <w:rFonts w:ascii="Times New Roman" w:eastAsiaTheme="minorHAnsi" w:hAnsi="Times New Roman" w:cs="David" w:hint="cs"/>
          <w:sz w:val="24"/>
          <w:szCs w:val="24"/>
          <w:rtl/>
        </w:rPr>
        <w:t>א</w:t>
      </w:r>
      <w:r w:rsidRPr="00775E22">
        <w:rPr>
          <w:rFonts w:ascii="Times New Roman" w:eastAsiaTheme="minorHAnsi" w:hAnsi="Times New Roman" w:cs="David" w:hint="cs"/>
          <w:sz w:val="24"/>
          <w:szCs w:val="24"/>
          <w:rtl/>
        </w:rPr>
        <w:t xml:space="preserve">י להכיל </w:t>
      </w:r>
      <w:r w:rsidR="005E0EA4">
        <w:rPr>
          <w:rFonts w:ascii="Times New Roman" w:eastAsiaTheme="minorHAnsi" w:hAnsi="Times New Roman" w:cs="David" w:hint="cs"/>
          <w:sz w:val="24"/>
          <w:szCs w:val="24"/>
          <w:rtl/>
        </w:rPr>
        <w:t xml:space="preserve">את </w:t>
      </w:r>
      <w:r w:rsidRPr="00775E22">
        <w:rPr>
          <w:rFonts w:ascii="Times New Roman" w:eastAsiaTheme="minorHAnsi" w:hAnsi="Times New Roman" w:cs="David" w:hint="cs"/>
          <w:sz w:val="24"/>
          <w:szCs w:val="24"/>
          <w:rtl/>
        </w:rPr>
        <w:t>שאר בני המשפחה</w:t>
      </w:r>
      <w:r w:rsidR="005E0EA4">
        <w:rPr>
          <w:rFonts w:ascii="Times New Roman" w:eastAsiaTheme="minorHAnsi" w:hAnsi="Times New Roman" w:cs="David" w:hint="cs"/>
          <w:sz w:val="24"/>
          <w:szCs w:val="24"/>
          <w:rtl/>
        </w:rPr>
        <w:t>:</w:t>
      </w:r>
      <w:r w:rsidRPr="00775E22">
        <w:rPr>
          <w:rFonts w:ascii="Times New Roman" w:eastAsiaTheme="minorHAnsi" w:hAnsi="Times New Roman" w:cs="David" w:hint="cs"/>
          <w:sz w:val="24"/>
          <w:szCs w:val="24"/>
          <w:rtl/>
        </w:rPr>
        <w:t xml:space="preserve"> אבות, אחים והילד עצמו עם מוגבלות שכלית</w:t>
      </w:r>
      <w:r w:rsidR="002D6766">
        <w:rPr>
          <w:rFonts w:ascii="Times New Roman" w:eastAsiaTheme="minorHAnsi" w:hAnsi="Times New Roman" w:cs="David" w:hint="cs"/>
          <w:sz w:val="24"/>
          <w:szCs w:val="24"/>
          <w:rtl/>
        </w:rPr>
        <w:t>.</w:t>
      </w:r>
    </w:p>
    <w:p w14:paraId="683CEADE" w14:textId="77777777" w:rsidR="00ED024F" w:rsidRDefault="00ED024F" w:rsidP="00ED024F">
      <w:pPr>
        <w:bidi/>
        <w:spacing w:line="360" w:lineRule="auto"/>
        <w:rPr>
          <w:rFonts w:ascii="Times New Roman" w:eastAsiaTheme="minorHAnsi" w:hAnsi="Times New Roman" w:cs="Times New Roman"/>
          <w:sz w:val="24"/>
          <w:szCs w:val="24"/>
          <w:rtl/>
        </w:rPr>
      </w:pPr>
    </w:p>
    <w:p w14:paraId="040B2FED" w14:textId="77777777" w:rsidR="00000951" w:rsidRDefault="00000951" w:rsidP="00000951">
      <w:pPr>
        <w:bidi/>
        <w:spacing w:line="360" w:lineRule="auto"/>
        <w:rPr>
          <w:rFonts w:ascii="Times New Roman" w:eastAsiaTheme="minorHAnsi" w:hAnsi="Times New Roman" w:cs="Times New Roman"/>
          <w:sz w:val="24"/>
          <w:szCs w:val="24"/>
          <w:rtl/>
        </w:rPr>
      </w:pPr>
    </w:p>
    <w:p w14:paraId="3C3A5271" w14:textId="77777777" w:rsidR="00000951" w:rsidRDefault="00000951" w:rsidP="00000951">
      <w:pPr>
        <w:bidi/>
        <w:spacing w:line="360" w:lineRule="auto"/>
        <w:rPr>
          <w:rFonts w:ascii="Times New Roman" w:eastAsiaTheme="minorHAnsi" w:hAnsi="Times New Roman" w:cs="Times New Roman"/>
          <w:sz w:val="24"/>
          <w:szCs w:val="24"/>
          <w:rtl/>
        </w:rPr>
      </w:pPr>
    </w:p>
    <w:p w14:paraId="24798D7F" w14:textId="77777777" w:rsidR="00000951" w:rsidRDefault="00000951" w:rsidP="00000951">
      <w:pPr>
        <w:bidi/>
        <w:spacing w:line="360" w:lineRule="auto"/>
        <w:rPr>
          <w:rFonts w:ascii="Times New Roman" w:eastAsiaTheme="minorHAnsi" w:hAnsi="Times New Roman" w:cs="Times New Roman"/>
          <w:sz w:val="24"/>
          <w:szCs w:val="24"/>
          <w:rtl/>
        </w:rPr>
      </w:pPr>
    </w:p>
    <w:p w14:paraId="66360FCF" w14:textId="77777777" w:rsidR="00000951" w:rsidRDefault="00000951" w:rsidP="00000951">
      <w:pPr>
        <w:bidi/>
        <w:spacing w:line="360" w:lineRule="auto"/>
        <w:rPr>
          <w:rFonts w:ascii="Times New Roman" w:eastAsiaTheme="minorHAnsi" w:hAnsi="Times New Roman" w:cs="Times New Roman"/>
          <w:sz w:val="24"/>
          <w:szCs w:val="24"/>
          <w:rtl/>
        </w:rPr>
      </w:pPr>
    </w:p>
    <w:p w14:paraId="43096DC3" w14:textId="77777777" w:rsidR="00000951" w:rsidRDefault="00000951" w:rsidP="00000951">
      <w:pPr>
        <w:bidi/>
        <w:spacing w:line="360" w:lineRule="auto"/>
        <w:rPr>
          <w:rFonts w:ascii="Times New Roman" w:eastAsiaTheme="minorHAnsi" w:hAnsi="Times New Roman" w:cs="Times New Roman"/>
          <w:sz w:val="24"/>
          <w:szCs w:val="24"/>
          <w:rtl/>
        </w:rPr>
      </w:pPr>
    </w:p>
    <w:p w14:paraId="5BC4AB74" w14:textId="77777777" w:rsidR="00000951" w:rsidRDefault="00000951" w:rsidP="00000951">
      <w:pPr>
        <w:bidi/>
        <w:spacing w:line="360" w:lineRule="auto"/>
        <w:rPr>
          <w:rFonts w:ascii="Times New Roman" w:eastAsiaTheme="minorHAnsi" w:hAnsi="Times New Roman" w:cs="Times New Roman"/>
          <w:sz w:val="24"/>
          <w:szCs w:val="24"/>
          <w:rtl/>
        </w:rPr>
      </w:pPr>
    </w:p>
    <w:p w14:paraId="22F26446" w14:textId="77777777" w:rsidR="007907CF" w:rsidRDefault="007907CF" w:rsidP="00032865">
      <w:pPr>
        <w:pStyle w:val="1"/>
        <w:bidi/>
        <w:spacing w:before="0" w:line="480" w:lineRule="auto"/>
        <w:rPr>
          <w:rFonts w:eastAsiaTheme="minorHAnsi" w:cs="David"/>
          <w:color w:val="auto"/>
          <w:sz w:val="32"/>
          <w:szCs w:val="32"/>
          <w:rtl/>
        </w:rPr>
      </w:pPr>
      <w:r>
        <w:rPr>
          <w:rFonts w:eastAsiaTheme="minorHAnsi" w:cs="David"/>
          <w:color w:val="auto"/>
          <w:sz w:val="32"/>
          <w:szCs w:val="32"/>
          <w:rtl/>
        </w:rPr>
        <w:br w:type="page"/>
      </w:r>
    </w:p>
    <w:p w14:paraId="47FD90D2" w14:textId="77777777" w:rsidR="00C97D6A" w:rsidRPr="00032865" w:rsidRDefault="00596817" w:rsidP="00032865">
      <w:pPr>
        <w:pStyle w:val="1"/>
        <w:bidi/>
        <w:spacing w:before="0" w:line="480" w:lineRule="auto"/>
        <w:rPr>
          <w:rFonts w:eastAsiaTheme="minorHAnsi" w:cs="David"/>
          <w:color w:val="auto"/>
          <w:sz w:val="32"/>
          <w:szCs w:val="32"/>
          <w:rtl/>
        </w:rPr>
      </w:pPr>
      <w:bookmarkStart w:id="35" w:name="_Toc478922806"/>
      <w:r w:rsidRPr="00032865">
        <w:rPr>
          <w:rFonts w:eastAsiaTheme="minorHAnsi" w:cs="David" w:hint="cs"/>
          <w:color w:val="auto"/>
          <w:sz w:val="32"/>
          <w:szCs w:val="32"/>
          <w:rtl/>
        </w:rPr>
        <w:lastRenderedPageBreak/>
        <w:t>מקורות</w:t>
      </w:r>
      <w:bookmarkEnd w:id="35"/>
    </w:p>
    <w:p w14:paraId="65A99563" w14:textId="77777777" w:rsidR="00144EE3" w:rsidRPr="00B70326" w:rsidRDefault="00144EE3" w:rsidP="00144EE3">
      <w:pPr>
        <w:bidi/>
        <w:spacing w:after="120" w:line="360" w:lineRule="auto"/>
        <w:ind w:left="567" w:hanging="567"/>
        <w:jc w:val="both"/>
        <w:rPr>
          <w:rFonts w:ascii="David" w:eastAsia="Times New Roman" w:hAnsi="David" w:cs="David"/>
          <w:sz w:val="24"/>
          <w:szCs w:val="24"/>
        </w:rPr>
      </w:pPr>
      <w:r w:rsidRPr="00B70326">
        <w:rPr>
          <w:rFonts w:ascii="David" w:eastAsia="Times New Roman" w:hAnsi="David" w:cs="David"/>
          <w:sz w:val="24"/>
          <w:szCs w:val="24"/>
          <w:rtl/>
        </w:rPr>
        <w:t>איילון, י</w:t>
      </w:r>
      <w:r w:rsidRPr="00B70326">
        <w:rPr>
          <w:rFonts w:ascii="David" w:eastAsia="Times New Roman" w:hAnsi="David" w:cs="David" w:hint="cs"/>
          <w:sz w:val="24"/>
          <w:szCs w:val="24"/>
          <w:rtl/>
        </w:rPr>
        <w:t>'</w:t>
      </w:r>
      <w:r w:rsidRPr="00B70326">
        <w:rPr>
          <w:rFonts w:ascii="David" w:eastAsia="Times New Roman" w:hAnsi="David" w:cs="David"/>
          <w:sz w:val="24"/>
          <w:szCs w:val="24"/>
          <w:rtl/>
        </w:rPr>
        <w:t xml:space="preserve"> וצבר בן יהושע</w:t>
      </w:r>
      <w:r w:rsidRPr="00B70326">
        <w:rPr>
          <w:rFonts w:ascii="David" w:eastAsia="Times New Roman" w:hAnsi="David" w:cs="David" w:hint="cs"/>
          <w:sz w:val="24"/>
          <w:szCs w:val="24"/>
          <w:rtl/>
        </w:rPr>
        <w:t>,</w:t>
      </w:r>
      <w:r w:rsidRPr="00B70326">
        <w:rPr>
          <w:rFonts w:ascii="David" w:eastAsia="Times New Roman" w:hAnsi="David" w:cs="David"/>
          <w:sz w:val="24"/>
          <w:szCs w:val="24"/>
          <w:rtl/>
        </w:rPr>
        <w:t xml:space="preserve"> נ</w:t>
      </w:r>
      <w:r w:rsidRPr="00B70326">
        <w:rPr>
          <w:rFonts w:ascii="David" w:eastAsia="Times New Roman" w:hAnsi="David" w:cs="David" w:hint="cs"/>
          <w:sz w:val="24"/>
          <w:szCs w:val="24"/>
          <w:rtl/>
        </w:rPr>
        <w:t>'</w:t>
      </w:r>
      <w:r w:rsidRPr="00B70326">
        <w:rPr>
          <w:rFonts w:ascii="David" w:eastAsia="Times New Roman" w:hAnsi="David" w:cs="David"/>
          <w:sz w:val="24"/>
          <w:szCs w:val="24"/>
          <w:rtl/>
        </w:rPr>
        <w:t xml:space="preserve"> (2010). תהליך ניתוח תוכן לפי תיאוריה מעוגנת בשדה. בתוך</w:t>
      </w:r>
      <w:r w:rsidRPr="00B70326">
        <w:rPr>
          <w:rFonts w:ascii="David" w:eastAsia="Times New Roman" w:hAnsi="David" w:cs="David" w:hint="cs"/>
          <w:sz w:val="24"/>
          <w:szCs w:val="24"/>
          <w:rtl/>
        </w:rPr>
        <w:t xml:space="preserve"> ל'</w:t>
      </w:r>
      <w:r w:rsidRPr="00B70326">
        <w:rPr>
          <w:rFonts w:ascii="David" w:eastAsia="Times New Roman" w:hAnsi="David" w:cs="David"/>
          <w:sz w:val="24"/>
          <w:szCs w:val="24"/>
          <w:rtl/>
        </w:rPr>
        <w:t xml:space="preserve"> </w:t>
      </w:r>
      <w:proofErr w:type="spellStart"/>
      <w:r w:rsidRPr="00B70326">
        <w:rPr>
          <w:rFonts w:ascii="David" w:eastAsia="Times New Roman" w:hAnsi="David" w:cs="David"/>
          <w:sz w:val="24"/>
          <w:szCs w:val="24"/>
          <w:rtl/>
        </w:rPr>
        <w:t>קסן</w:t>
      </w:r>
      <w:proofErr w:type="spellEnd"/>
      <w:r w:rsidRPr="00B70326">
        <w:rPr>
          <w:rFonts w:ascii="David" w:eastAsia="Times New Roman" w:hAnsi="David" w:cs="David" w:hint="cs"/>
          <w:sz w:val="24"/>
          <w:szCs w:val="24"/>
          <w:rtl/>
        </w:rPr>
        <w:t xml:space="preserve"> ומ'</w:t>
      </w:r>
      <w:r w:rsidRPr="00B70326">
        <w:rPr>
          <w:rFonts w:ascii="David" w:eastAsia="Times New Roman" w:hAnsi="David" w:cs="David"/>
          <w:sz w:val="24"/>
          <w:szCs w:val="24"/>
          <w:rtl/>
        </w:rPr>
        <w:t xml:space="preserve"> </w:t>
      </w:r>
      <w:proofErr w:type="spellStart"/>
      <w:r w:rsidRPr="00B70326">
        <w:rPr>
          <w:rFonts w:ascii="David" w:eastAsia="Times New Roman" w:hAnsi="David" w:cs="David"/>
          <w:sz w:val="24"/>
          <w:szCs w:val="24"/>
          <w:rtl/>
        </w:rPr>
        <w:t>קרומר</w:t>
      </w:r>
      <w:proofErr w:type="spellEnd"/>
      <w:r w:rsidRPr="00B70326">
        <w:rPr>
          <w:rFonts w:ascii="David" w:eastAsia="Times New Roman" w:hAnsi="David" w:cs="David"/>
          <w:sz w:val="24"/>
          <w:szCs w:val="24"/>
          <w:rtl/>
        </w:rPr>
        <w:t xml:space="preserve">-נבו (עורכות), </w:t>
      </w:r>
      <w:r w:rsidRPr="00707DC1">
        <w:rPr>
          <w:rFonts w:ascii="David" w:eastAsia="Times New Roman" w:hAnsi="David" w:cs="David"/>
          <w:i/>
          <w:iCs/>
          <w:sz w:val="24"/>
          <w:szCs w:val="24"/>
          <w:rtl/>
        </w:rPr>
        <w:t>ניתוח נתונים במחקר איכותני</w:t>
      </w:r>
      <w:r w:rsidRPr="00B70326">
        <w:rPr>
          <w:rFonts w:ascii="David" w:eastAsia="Times New Roman" w:hAnsi="David" w:cs="David"/>
          <w:sz w:val="24"/>
          <w:szCs w:val="24"/>
          <w:rtl/>
        </w:rPr>
        <w:t xml:space="preserve"> (עמ' 382</w:t>
      </w:r>
      <w:r w:rsidRPr="00B70326">
        <w:rPr>
          <w:rFonts w:ascii="David" w:eastAsia="Times New Roman" w:hAnsi="David" w:cs="David" w:hint="cs"/>
          <w:sz w:val="24"/>
          <w:szCs w:val="24"/>
          <w:rtl/>
        </w:rPr>
        <w:t>-359</w:t>
      </w:r>
      <w:r w:rsidRPr="00B70326">
        <w:rPr>
          <w:rFonts w:ascii="David" w:eastAsia="Times New Roman" w:hAnsi="David" w:cs="David"/>
          <w:sz w:val="24"/>
          <w:szCs w:val="24"/>
          <w:rtl/>
        </w:rPr>
        <w:t>). באר שבע: הוצאת הספרים של אוניברסיטת בן גוריון בנגב.</w:t>
      </w:r>
    </w:p>
    <w:p w14:paraId="35D4F3A5" w14:textId="77777777" w:rsidR="00144EE3" w:rsidRPr="00B70326" w:rsidRDefault="00144EE3" w:rsidP="00144EE3">
      <w:pPr>
        <w:bidi/>
        <w:spacing w:after="120" w:line="360" w:lineRule="auto"/>
        <w:ind w:left="567" w:hanging="567"/>
        <w:jc w:val="both"/>
        <w:rPr>
          <w:rFonts w:ascii="David" w:eastAsia="Times New Roman" w:hAnsi="David" w:cs="David"/>
          <w:sz w:val="24"/>
          <w:szCs w:val="24"/>
          <w:rtl/>
        </w:rPr>
      </w:pPr>
      <w:proofErr w:type="spellStart"/>
      <w:r w:rsidRPr="00B70326">
        <w:rPr>
          <w:rFonts w:ascii="David" w:eastAsia="Times New Roman" w:hAnsi="David" w:cs="David"/>
          <w:sz w:val="24"/>
          <w:szCs w:val="24"/>
          <w:rtl/>
        </w:rPr>
        <w:t>אלקרינאוי</w:t>
      </w:r>
      <w:proofErr w:type="spellEnd"/>
      <w:r w:rsidRPr="00B70326">
        <w:rPr>
          <w:rFonts w:ascii="David" w:eastAsia="Times New Roman" w:hAnsi="David" w:cs="David"/>
          <w:sz w:val="24"/>
          <w:szCs w:val="24"/>
          <w:rtl/>
        </w:rPr>
        <w:t xml:space="preserve">, ע' (1999). טיפול נפשי רגיש תרבות בחברה הערבית. בתוך ק' רבין (עורכת), </w:t>
      </w:r>
      <w:r w:rsidRPr="00707DC1">
        <w:rPr>
          <w:rFonts w:ascii="David" w:eastAsia="Times New Roman" w:hAnsi="David" w:cs="David"/>
          <w:i/>
          <w:iCs/>
          <w:sz w:val="24"/>
          <w:szCs w:val="24"/>
          <w:rtl/>
        </w:rPr>
        <w:t>להיות שונה בישראל: מוצא עדתי, מגדר וטיפול</w:t>
      </w:r>
      <w:r w:rsidRPr="00B70326">
        <w:rPr>
          <w:rFonts w:ascii="David" w:eastAsia="Times New Roman" w:hAnsi="David" w:cs="David"/>
          <w:sz w:val="24"/>
          <w:szCs w:val="24"/>
          <w:rtl/>
        </w:rPr>
        <w:t>. תל אביב: רמות</w:t>
      </w:r>
      <w:r w:rsidRPr="00B70326">
        <w:rPr>
          <w:rFonts w:ascii="David" w:eastAsia="Times New Roman" w:hAnsi="David" w:cs="David" w:hint="cs"/>
          <w:sz w:val="24"/>
          <w:szCs w:val="24"/>
          <w:rtl/>
        </w:rPr>
        <w:t>.</w:t>
      </w:r>
    </w:p>
    <w:p w14:paraId="4593E45F" w14:textId="77777777" w:rsidR="00144EE3" w:rsidRPr="00B70326" w:rsidRDefault="00144EE3" w:rsidP="00144EE3">
      <w:pPr>
        <w:bidi/>
        <w:spacing w:after="120" w:line="360" w:lineRule="auto"/>
        <w:ind w:left="567" w:hanging="567"/>
        <w:jc w:val="both"/>
        <w:rPr>
          <w:rFonts w:ascii="David" w:eastAsia="Times New Roman" w:hAnsi="David" w:cs="David"/>
          <w:sz w:val="24"/>
          <w:szCs w:val="24"/>
        </w:rPr>
      </w:pPr>
      <w:proofErr w:type="spellStart"/>
      <w:r w:rsidRPr="00B70326">
        <w:rPr>
          <w:rFonts w:ascii="David" w:eastAsia="Times New Roman" w:hAnsi="David" w:cs="David"/>
          <w:sz w:val="24"/>
          <w:szCs w:val="24"/>
          <w:rtl/>
        </w:rPr>
        <w:t>גבתון</w:t>
      </w:r>
      <w:proofErr w:type="spellEnd"/>
      <w:r w:rsidRPr="00B70326">
        <w:rPr>
          <w:rFonts w:ascii="David" w:eastAsia="Times New Roman" w:hAnsi="David" w:cs="David"/>
          <w:sz w:val="24"/>
          <w:szCs w:val="24"/>
          <w:rtl/>
        </w:rPr>
        <w:t>, ד</w:t>
      </w:r>
      <w:r w:rsidRPr="00B70326">
        <w:rPr>
          <w:rFonts w:ascii="David" w:eastAsia="Times New Roman" w:hAnsi="David" w:cs="David" w:hint="cs"/>
          <w:sz w:val="24"/>
          <w:szCs w:val="24"/>
          <w:rtl/>
        </w:rPr>
        <w:t>'</w:t>
      </w:r>
      <w:r w:rsidRPr="00B70326">
        <w:rPr>
          <w:rFonts w:ascii="David" w:eastAsia="Times New Roman" w:hAnsi="David" w:cs="David"/>
          <w:sz w:val="24"/>
          <w:szCs w:val="24"/>
          <w:rtl/>
        </w:rPr>
        <w:t xml:space="preserve"> (2006)</w:t>
      </w:r>
      <w:r w:rsidRPr="00B70326">
        <w:rPr>
          <w:rFonts w:ascii="David" w:eastAsia="Times New Roman" w:hAnsi="David" w:cs="David" w:hint="cs"/>
          <w:sz w:val="24"/>
          <w:szCs w:val="24"/>
          <w:rtl/>
        </w:rPr>
        <w:t>.</w:t>
      </w:r>
      <w:r w:rsidRPr="00B70326">
        <w:rPr>
          <w:rFonts w:ascii="David" w:eastAsia="Times New Roman" w:hAnsi="David" w:cs="David"/>
          <w:sz w:val="24"/>
          <w:szCs w:val="24"/>
          <w:rtl/>
        </w:rPr>
        <w:t xml:space="preserve"> תיאוריה המעוגנת בשדה: משמעות תהליך ניתוח הנתונים ובניית התיאוריה במחקר איכותי. בתוך</w:t>
      </w:r>
      <w:r w:rsidRPr="00B70326">
        <w:rPr>
          <w:rFonts w:ascii="David" w:eastAsia="Times New Roman" w:hAnsi="David" w:cs="David" w:hint="cs"/>
          <w:sz w:val="24"/>
          <w:szCs w:val="24"/>
          <w:rtl/>
        </w:rPr>
        <w:t xml:space="preserve"> נ' </w:t>
      </w:r>
      <w:r w:rsidRPr="00B70326">
        <w:rPr>
          <w:rFonts w:ascii="David" w:eastAsia="Times New Roman" w:hAnsi="David" w:cs="David"/>
          <w:sz w:val="24"/>
          <w:szCs w:val="24"/>
          <w:rtl/>
        </w:rPr>
        <w:t>צבר יהושע (עורכת)</w:t>
      </w:r>
      <w:r w:rsidRPr="00B70326">
        <w:rPr>
          <w:rFonts w:ascii="David" w:eastAsia="Times New Roman" w:hAnsi="David" w:cs="David" w:hint="cs"/>
          <w:sz w:val="24"/>
          <w:szCs w:val="24"/>
          <w:rtl/>
        </w:rPr>
        <w:t>,</w:t>
      </w:r>
      <w:r w:rsidRPr="00B70326">
        <w:rPr>
          <w:rFonts w:ascii="David" w:eastAsia="Times New Roman" w:hAnsi="David" w:cs="David"/>
          <w:sz w:val="24"/>
          <w:szCs w:val="24"/>
          <w:rtl/>
        </w:rPr>
        <w:t xml:space="preserve"> </w:t>
      </w:r>
      <w:r w:rsidRPr="00707DC1">
        <w:rPr>
          <w:rFonts w:ascii="David" w:eastAsia="Times New Roman" w:hAnsi="David" w:cs="David"/>
          <w:i/>
          <w:iCs/>
          <w:sz w:val="24"/>
          <w:szCs w:val="24"/>
          <w:rtl/>
        </w:rPr>
        <w:t>מסורות וזרמים במחקר האיכותי</w:t>
      </w:r>
      <w:r w:rsidRPr="00B70326">
        <w:rPr>
          <w:rFonts w:ascii="David" w:eastAsia="Times New Roman" w:hAnsi="David" w:cs="David" w:hint="cs"/>
          <w:sz w:val="24"/>
          <w:szCs w:val="24"/>
          <w:rtl/>
        </w:rPr>
        <w:t xml:space="preserve"> (עמ' 227-195)</w:t>
      </w:r>
      <w:r w:rsidRPr="00B70326">
        <w:rPr>
          <w:rFonts w:ascii="David" w:eastAsia="Times New Roman" w:hAnsi="David" w:cs="David"/>
          <w:sz w:val="24"/>
          <w:szCs w:val="24"/>
          <w:rtl/>
        </w:rPr>
        <w:t>. תל אביב: הוצאת דביר.</w:t>
      </w:r>
    </w:p>
    <w:p w14:paraId="55ACEBC6" w14:textId="77777777" w:rsidR="00144EE3" w:rsidRPr="00B70326" w:rsidRDefault="00144EE3" w:rsidP="00144EE3">
      <w:pPr>
        <w:bidi/>
        <w:spacing w:after="120" w:line="360" w:lineRule="auto"/>
        <w:ind w:left="567" w:hanging="567"/>
        <w:jc w:val="both"/>
        <w:rPr>
          <w:rFonts w:ascii="David" w:eastAsia="Times New Roman" w:hAnsi="David" w:cs="David"/>
          <w:sz w:val="24"/>
          <w:szCs w:val="24"/>
        </w:rPr>
      </w:pPr>
      <w:r w:rsidRPr="00B70326">
        <w:rPr>
          <w:rFonts w:ascii="David" w:eastAsia="Times New Roman" w:hAnsi="David" w:cs="David"/>
          <w:sz w:val="24"/>
          <w:szCs w:val="24"/>
          <w:rtl/>
        </w:rPr>
        <w:t>גילת, ע</w:t>
      </w:r>
      <w:r w:rsidRPr="00B70326">
        <w:rPr>
          <w:rFonts w:ascii="David" w:eastAsia="Times New Roman" w:hAnsi="David" w:cs="David" w:hint="cs"/>
          <w:sz w:val="24"/>
          <w:szCs w:val="24"/>
          <w:rtl/>
        </w:rPr>
        <w:t>'</w:t>
      </w:r>
      <w:r w:rsidRPr="00B70326">
        <w:rPr>
          <w:rFonts w:ascii="David" w:eastAsia="Times New Roman" w:hAnsi="David" w:cs="David"/>
          <w:sz w:val="24"/>
          <w:szCs w:val="24"/>
          <w:rtl/>
        </w:rPr>
        <w:t xml:space="preserve"> והרץ </w:t>
      </w:r>
      <w:proofErr w:type="spellStart"/>
      <w:r w:rsidRPr="00B70326">
        <w:rPr>
          <w:rFonts w:ascii="David" w:eastAsia="Times New Roman" w:hAnsi="David" w:cs="David"/>
          <w:sz w:val="24"/>
          <w:szCs w:val="24"/>
          <w:rtl/>
        </w:rPr>
        <w:t>לזרוביץ</w:t>
      </w:r>
      <w:proofErr w:type="spellEnd"/>
      <w:r w:rsidRPr="00B70326">
        <w:rPr>
          <w:rFonts w:ascii="David" w:eastAsia="Times New Roman" w:hAnsi="David" w:cs="David"/>
          <w:sz w:val="24"/>
          <w:szCs w:val="24"/>
          <w:rtl/>
        </w:rPr>
        <w:t>', ר</w:t>
      </w:r>
      <w:r w:rsidRPr="00B70326">
        <w:rPr>
          <w:rFonts w:ascii="David" w:eastAsia="Times New Roman" w:hAnsi="David" w:cs="David" w:hint="cs"/>
          <w:sz w:val="24"/>
          <w:szCs w:val="24"/>
          <w:rtl/>
        </w:rPr>
        <w:t>'</w:t>
      </w:r>
      <w:r w:rsidRPr="00B70326">
        <w:rPr>
          <w:rFonts w:ascii="David" w:eastAsia="Times New Roman" w:hAnsi="David" w:cs="David"/>
          <w:sz w:val="24"/>
          <w:szCs w:val="24"/>
          <w:rtl/>
        </w:rPr>
        <w:t xml:space="preserve"> (2010). שיטה לראיון וניתוח סיפורי חיים המבוססת על הגישה הנרטיבית טיפולית. בתוך</w:t>
      </w:r>
      <w:r w:rsidRPr="00B70326">
        <w:rPr>
          <w:rFonts w:ascii="David" w:eastAsia="Times New Roman" w:hAnsi="David" w:cs="David" w:hint="cs"/>
          <w:sz w:val="24"/>
          <w:szCs w:val="24"/>
          <w:rtl/>
        </w:rPr>
        <w:t xml:space="preserve"> ל'</w:t>
      </w:r>
      <w:r w:rsidRPr="00B70326">
        <w:rPr>
          <w:rFonts w:ascii="David" w:eastAsia="Times New Roman" w:hAnsi="David" w:cs="David"/>
          <w:sz w:val="24"/>
          <w:szCs w:val="24"/>
          <w:rtl/>
        </w:rPr>
        <w:t xml:space="preserve"> </w:t>
      </w:r>
      <w:proofErr w:type="spellStart"/>
      <w:r w:rsidRPr="00B70326">
        <w:rPr>
          <w:rFonts w:ascii="David" w:eastAsia="Times New Roman" w:hAnsi="David" w:cs="David"/>
          <w:sz w:val="24"/>
          <w:szCs w:val="24"/>
          <w:rtl/>
        </w:rPr>
        <w:t>קסן</w:t>
      </w:r>
      <w:proofErr w:type="spellEnd"/>
      <w:r w:rsidRPr="00B70326">
        <w:rPr>
          <w:rFonts w:ascii="David" w:eastAsia="Times New Roman" w:hAnsi="David" w:cs="David"/>
          <w:sz w:val="24"/>
          <w:szCs w:val="24"/>
          <w:rtl/>
        </w:rPr>
        <w:t xml:space="preserve"> ו</w:t>
      </w:r>
      <w:r w:rsidRPr="00B70326">
        <w:rPr>
          <w:rFonts w:ascii="David" w:eastAsia="Times New Roman" w:hAnsi="David" w:cs="David" w:hint="cs"/>
          <w:sz w:val="24"/>
          <w:szCs w:val="24"/>
          <w:rtl/>
        </w:rPr>
        <w:t xml:space="preserve">מ' </w:t>
      </w:r>
      <w:proofErr w:type="spellStart"/>
      <w:r w:rsidRPr="00B70326">
        <w:rPr>
          <w:rFonts w:ascii="David" w:eastAsia="Times New Roman" w:hAnsi="David" w:cs="David"/>
          <w:sz w:val="24"/>
          <w:szCs w:val="24"/>
          <w:rtl/>
        </w:rPr>
        <w:t>קרומר</w:t>
      </w:r>
      <w:proofErr w:type="spellEnd"/>
      <w:r w:rsidRPr="00B70326">
        <w:rPr>
          <w:rFonts w:ascii="David" w:eastAsia="Times New Roman" w:hAnsi="David" w:cs="David"/>
          <w:sz w:val="24"/>
          <w:szCs w:val="24"/>
          <w:rtl/>
        </w:rPr>
        <w:t xml:space="preserve"> נבו (עורכות)</w:t>
      </w:r>
      <w:r w:rsidRPr="00B70326">
        <w:rPr>
          <w:rFonts w:ascii="David" w:eastAsia="Times New Roman" w:hAnsi="David" w:cs="David" w:hint="cs"/>
          <w:sz w:val="24"/>
          <w:szCs w:val="24"/>
          <w:rtl/>
        </w:rPr>
        <w:t>,</w:t>
      </w:r>
      <w:r w:rsidRPr="00B70326">
        <w:rPr>
          <w:rFonts w:ascii="David" w:eastAsia="Times New Roman" w:hAnsi="David" w:cs="David"/>
          <w:b/>
          <w:bCs/>
          <w:sz w:val="24"/>
          <w:szCs w:val="24"/>
        </w:rPr>
        <w:t> </w:t>
      </w:r>
      <w:r w:rsidRPr="00707DC1">
        <w:rPr>
          <w:rFonts w:ascii="David" w:eastAsia="Times New Roman" w:hAnsi="David" w:cs="David"/>
          <w:i/>
          <w:iCs/>
          <w:sz w:val="24"/>
          <w:szCs w:val="24"/>
          <w:rtl/>
        </w:rPr>
        <w:t>ניתוח נתונים במחקר איכותנ</w:t>
      </w:r>
      <w:r w:rsidRPr="00707DC1">
        <w:rPr>
          <w:rFonts w:ascii="David" w:eastAsia="Times New Roman" w:hAnsi="David" w:cs="David" w:hint="cs"/>
          <w:i/>
          <w:iCs/>
          <w:sz w:val="24"/>
          <w:szCs w:val="24"/>
          <w:rtl/>
        </w:rPr>
        <w:t>י</w:t>
      </w:r>
      <w:r w:rsidRPr="00B70326">
        <w:rPr>
          <w:rFonts w:ascii="David" w:eastAsia="Times New Roman" w:hAnsi="David" w:cs="David" w:hint="cs"/>
          <w:sz w:val="24"/>
          <w:szCs w:val="24"/>
          <w:rtl/>
        </w:rPr>
        <w:t xml:space="preserve">. </w:t>
      </w:r>
      <w:r w:rsidRPr="00B70326">
        <w:rPr>
          <w:rFonts w:ascii="David" w:eastAsia="Times New Roman" w:hAnsi="David" w:cs="David"/>
          <w:sz w:val="24"/>
          <w:szCs w:val="24"/>
          <w:rtl/>
        </w:rPr>
        <w:t>באר-שבע: אוניברסיטת בן-</w:t>
      </w:r>
      <w:r w:rsidRPr="00B70326">
        <w:rPr>
          <w:rFonts w:ascii="David" w:eastAsia="Times New Roman" w:hAnsi="David" w:cs="David" w:hint="cs"/>
          <w:sz w:val="24"/>
          <w:szCs w:val="24"/>
          <w:rtl/>
        </w:rPr>
        <w:t>ג</w:t>
      </w:r>
      <w:r w:rsidRPr="00B70326">
        <w:rPr>
          <w:rFonts w:ascii="David" w:eastAsia="Times New Roman" w:hAnsi="David" w:cs="David"/>
          <w:sz w:val="24"/>
          <w:szCs w:val="24"/>
          <w:rtl/>
        </w:rPr>
        <w:t>ורי</w:t>
      </w:r>
      <w:r w:rsidRPr="00B70326">
        <w:rPr>
          <w:rFonts w:ascii="David" w:eastAsia="Times New Roman" w:hAnsi="David" w:cs="David" w:hint="cs"/>
          <w:sz w:val="24"/>
          <w:szCs w:val="24"/>
          <w:rtl/>
        </w:rPr>
        <w:t>ון.</w:t>
      </w:r>
      <w:r w:rsidRPr="00B70326">
        <w:rPr>
          <w:rFonts w:ascii="David" w:eastAsia="Times New Roman" w:hAnsi="David" w:cs="David"/>
          <w:sz w:val="24"/>
          <w:szCs w:val="24"/>
        </w:rPr>
        <w:t> </w:t>
      </w:r>
    </w:p>
    <w:p w14:paraId="65DDEDE8" w14:textId="77777777" w:rsidR="00144EE3" w:rsidRPr="00FC6F97" w:rsidRDefault="00144EE3" w:rsidP="00144EE3">
      <w:pPr>
        <w:bidi/>
        <w:spacing w:after="120" w:line="360" w:lineRule="auto"/>
        <w:ind w:left="567" w:hanging="567"/>
        <w:jc w:val="both"/>
        <w:rPr>
          <w:rFonts w:ascii="David" w:eastAsia="Times New Roman" w:hAnsi="David" w:cs="David"/>
          <w:sz w:val="24"/>
          <w:szCs w:val="24"/>
        </w:rPr>
      </w:pPr>
      <w:r w:rsidRPr="00FC6F97">
        <w:rPr>
          <w:rFonts w:ascii="David" w:eastAsia="Times New Roman" w:hAnsi="David" w:cs="David"/>
          <w:sz w:val="24"/>
          <w:szCs w:val="24"/>
          <w:rtl/>
        </w:rPr>
        <w:t>ד</w:t>
      </w:r>
      <w:r w:rsidRPr="00FC6F97">
        <w:rPr>
          <w:rFonts w:ascii="David" w:eastAsia="Times New Roman" w:hAnsi="David" w:cs="David" w:hint="cs"/>
          <w:sz w:val="24"/>
          <w:szCs w:val="24"/>
          <w:rtl/>
        </w:rPr>
        <w:t>ו</w:t>
      </w:r>
      <w:r w:rsidRPr="00FC6F97">
        <w:rPr>
          <w:rFonts w:ascii="David" w:eastAsia="Times New Roman" w:hAnsi="David" w:cs="David"/>
          <w:sz w:val="24"/>
          <w:szCs w:val="24"/>
          <w:rtl/>
        </w:rPr>
        <w:t>בדבני, א</w:t>
      </w:r>
      <w:r w:rsidRPr="00FC6F97">
        <w:rPr>
          <w:rFonts w:ascii="David" w:eastAsia="Times New Roman" w:hAnsi="David" w:cs="David" w:hint="cs"/>
          <w:sz w:val="24"/>
          <w:szCs w:val="24"/>
          <w:rtl/>
        </w:rPr>
        <w:t>'</w:t>
      </w:r>
      <w:r w:rsidRPr="00FC6F97">
        <w:rPr>
          <w:rFonts w:ascii="David" w:eastAsia="Times New Roman" w:hAnsi="David" w:cs="David"/>
          <w:sz w:val="24"/>
          <w:szCs w:val="24"/>
          <w:rtl/>
        </w:rPr>
        <w:t>,</w:t>
      </w:r>
      <w:r w:rsidRPr="00FC6F97">
        <w:rPr>
          <w:rFonts w:ascii="David" w:eastAsia="Times New Roman" w:hAnsi="David" w:cs="David" w:hint="cs"/>
          <w:sz w:val="24"/>
          <w:szCs w:val="24"/>
          <w:rtl/>
        </w:rPr>
        <w:t xml:space="preserve"> </w:t>
      </w:r>
      <w:proofErr w:type="spellStart"/>
      <w:r w:rsidRPr="00FC6F97">
        <w:rPr>
          <w:rFonts w:ascii="David" w:eastAsia="Times New Roman" w:hAnsi="David" w:cs="David"/>
          <w:sz w:val="24"/>
          <w:szCs w:val="24"/>
          <w:rtl/>
        </w:rPr>
        <w:t>רמרמן</w:t>
      </w:r>
      <w:proofErr w:type="spellEnd"/>
      <w:r w:rsidRPr="00FC6F97">
        <w:rPr>
          <w:rFonts w:ascii="David" w:eastAsia="Times New Roman" w:hAnsi="David" w:cs="David"/>
          <w:sz w:val="24"/>
          <w:szCs w:val="24"/>
          <w:rtl/>
        </w:rPr>
        <w:t>,</w:t>
      </w:r>
      <w:r w:rsidRPr="00FC6F97">
        <w:rPr>
          <w:rFonts w:ascii="David" w:eastAsia="Times New Roman" w:hAnsi="David" w:cs="David" w:hint="cs"/>
          <w:sz w:val="24"/>
          <w:szCs w:val="24"/>
          <w:rtl/>
        </w:rPr>
        <w:t xml:space="preserve"> </w:t>
      </w:r>
      <w:r w:rsidRPr="00FC6F97">
        <w:rPr>
          <w:rFonts w:ascii="David" w:eastAsia="Times New Roman" w:hAnsi="David" w:cs="David"/>
          <w:sz w:val="24"/>
          <w:szCs w:val="24"/>
          <w:rtl/>
        </w:rPr>
        <w:t>א</w:t>
      </w:r>
      <w:r w:rsidRPr="00FC6F97">
        <w:rPr>
          <w:rFonts w:ascii="David" w:eastAsia="Times New Roman" w:hAnsi="David" w:cs="David" w:hint="cs"/>
          <w:sz w:val="24"/>
          <w:szCs w:val="24"/>
          <w:rtl/>
        </w:rPr>
        <w:t>'</w:t>
      </w:r>
      <w:r w:rsidRPr="00FC6F97">
        <w:rPr>
          <w:rFonts w:ascii="David" w:eastAsia="Times New Roman" w:hAnsi="David" w:cs="David"/>
          <w:sz w:val="24"/>
          <w:szCs w:val="24"/>
          <w:rtl/>
        </w:rPr>
        <w:t>, חובב,</w:t>
      </w:r>
      <w:r w:rsidRPr="00FC6F97">
        <w:rPr>
          <w:rFonts w:ascii="David" w:eastAsia="Times New Roman" w:hAnsi="David" w:cs="David" w:hint="cs"/>
          <w:sz w:val="24"/>
          <w:szCs w:val="24"/>
          <w:rtl/>
        </w:rPr>
        <w:t xml:space="preserve"> </w:t>
      </w:r>
      <w:r w:rsidRPr="00FC6F97">
        <w:rPr>
          <w:rFonts w:ascii="David" w:eastAsia="Times New Roman" w:hAnsi="David" w:cs="David"/>
          <w:sz w:val="24"/>
          <w:szCs w:val="24"/>
          <w:rtl/>
        </w:rPr>
        <w:t>מ</w:t>
      </w:r>
      <w:r w:rsidRPr="00FC6F97">
        <w:rPr>
          <w:rFonts w:ascii="David" w:eastAsia="Times New Roman" w:hAnsi="David" w:cs="David" w:hint="cs"/>
          <w:sz w:val="24"/>
          <w:szCs w:val="24"/>
          <w:rtl/>
        </w:rPr>
        <w:t>'</w:t>
      </w:r>
      <w:r w:rsidRPr="00FC6F97">
        <w:rPr>
          <w:rFonts w:ascii="David" w:eastAsia="Times New Roman" w:hAnsi="David" w:cs="David"/>
          <w:sz w:val="24"/>
          <w:szCs w:val="24"/>
          <w:rtl/>
        </w:rPr>
        <w:t xml:space="preserve"> ורמות,</w:t>
      </w:r>
      <w:r w:rsidRPr="00FC6F97">
        <w:rPr>
          <w:rFonts w:ascii="David" w:eastAsia="Times New Roman" w:hAnsi="David" w:cs="David" w:hint="cs"/>
          <w:sz w:val="24"/>
          <w:szCs w:val="24"/>
          <w:rtl/>
        </w:rPr>
        <w:t xml:space="preserve"> </w:t>
      </w:r>
      <w:r w:rsidRPr="00FC6F97">
        <w:rPr>
          <w:rFonts w:ascii="David" w:eastAsia="Times New Roman" w:hAnsi="David" w:cs="David"/>
          <w:sz w:val="24"/>
          <w:szCs w:val="24"/>
          <w:rtl/>
        </w:rPr>
        <w:t>א</w:t>
      </w:r>
      <w:r w:rsidRPr="00FC6F97">
        <w:rPr>
          <w:rFonts w:ascii="David" w:eastAsia="Times New Roman" w:hAnsi="David" w:cs="David" w:hint="cs"/>
          <w:sz w:val="24"/>
          <w:szCs w:val="24"/>
          <w:rtl/>
        </w:rPr>
        <w:t>' (עורכות).</w:t>
      </w:r>
      <w:r w:rsidRPr="00FC6F97">
        <w:rPr>
          <w:rFonts w:ascii="David" w:eastAsia="Times New Roman" w:hAnsi="David" w:cs="David"/>
          <w:sz w:val="24"/>
          <w:szCs w:val="24"/>
          <w:rtl/>
        </w:rPr>
        <w:t xml:space="preserve"> (1998)</w:t>
      </w:r>
      <w:r w:rsidRPr="00FC6F97">
        <w:rPr>
          <w:rFonts w:ascii="David" w:eastAsia="Times New Roman" w:hAnsi="David" w:cs="David" w:hint="cs"/>
          <w:sz w:val="24"/>
          <w:szCs w:val="24"/>
          <w:rtl/>
        </w:rPr>
        <w:t>.</w:t>
      </w:r>
      <w:r w:rsidRPr="00FC6F97">
        <w:rPr>
          <w:rFonts w:ascii="David" w:eastAsia="Times New Roman" w:hAnsi="David" w:cs="David"/>
          <w:sz w:val="24"/>
          <w:szCs w:val="24"/>
          <w:rtl/>
        </w:rPr>
        <w:t xml:space="preserve"> </w:t>
      </w:r>
      <w:r w:rsidRPr="00FC6F97">
        <w:rPr>
          <w:rFonts w:ascii="David" w:eastAsia="Times New Roman" w:hAnsi="David" w:cs="David"/>
          <w:i/>
          <w:iCs/>
          <w:sz w:val="24"/>
          <w:szCs w:val="24"/>
          <w:rtl/>
        </w:rPr>
        <w:t>הורות ונכות התפתחותית בישראל</w:t>
      </w:r>
      <w:r w:rsidRPr="00FC6F97">
        <w:rPr>
          <w:rFonts w:ascii="David" w:eastAsia="Times New Roman" w:hAnsi="David" w:cs="David" w:hint="cs"/>
          <w:sz w:val="24"/>
          <w:szCs w:val="24"/>
          <w:rtl/>
        </w:rPr>
        <w:t>. ירושלים:</w:t>
      </w:r>
      <w:r w:rsidRPr="00FC6F97">
        <w:rPr>
          <w:rFonts w:ascii="David" w:eastAsia="Times New Roman" w:hAnsi="David" w:cs="David"/>
          <w:sz w:val="24"/>
          <w:szCs w:val="24"/>
          <w:rtl/>
        </w:rPr>
        <w:t xml:space="preserve"> הוצאת ספרים ע"ש </w:t>
      </w:r>
      <w:proofErr w:type="spellStart"/>
      <w:r w:rsidRPr="00FC6F97">
        <w:rPr>
          <w:rFonts w:ascii="David" w:eastAsia="Times New Roman" w:hAnsi="David" w:cs="David"/>
          <w:sz w:val="24"/>
          <w:szCs w:val="24"/>
          <w:rtl/>
        </w:rPr>
        <w:t>י"ל</w:t>
      </w:r>
      <w:proofErr w:type="spellEnd"/>
      <w:r w:rsidRPr="00FC6F97">
        <w:rPr>
          <w:rFonts w:ascii="David" w:eastAsia="Times New Roman" w:hAnsi="David" w:cs="David"/>
          <w:sz w:val="24"/>
          <w:szCs w:val="24"/>
          <w:rtl/>
        </w:rPr>
        <w:t xml:space="preserve"> מאגנס, האוניברסיטה העברית. </w:t>
      </w:r>
    </w:p>
    <w:p w14:paraId="0DFCDB77" w14:textId="77777777" w:rsidR="00144EE3" w:rsidRPr="00CC18C2" w:rsidRDefault="00144EE3" w:rsidP="00144EE3">
      <w:pPr>
        <w:bidi/>
        <w:spacing w:after="120" w:line="360" w:lineRule="auto"/>
        <w:ind w:left="567" w:hanging="567"/>
        <w:jc w:val="both"/>
        <w:rPr>
          <w:rFonts w:ascii="David" w:eastAsia="Times New Roman" w:hAnsi="David" w:cs="David"/>
          <w:sz w:val="24"/>
          <w:szCs w:val="24"/>
          <w:highlight w:val="cyan"/>
        </w:rPr>
      </w:pPr>
      <w:r w:rsidRPr="00092595">
        <w:rPr>
          <w:rFonts w:ascii="David" w:eastAsia="Times New Roman" w:hAnsi="David" w:cs="David"/>
          <w:sz w:val="24"/>
          <w:szCs w:val="24"/>
          <w:rtl/>
        </w:rPr>
        <w:t>דגני, א</w:t>
      </w:r>
      <w:r w:rsidRPr="00092595">
        <w:rPr>
          <w:rFonts w:ascii="David" w:eastAsia="Times New Roman" w:hAnsi="David" w:cs="David" w:hint="cs"/>
          <w:sz w:val="24"/>
          <w:szCs w:val="24"/>
          <w:rtl/>
        </w:rPr>
        <w:t>'</w:t>
      </w:r>
      <w:r w:rsidRPr="00092595">
        <w:rPr>
          <w:rFonts w:ascii="David" w:eastAsia="Times New Roman" w:hAnsi="David" w:cs="David"/>
          <w:sz w:val="24"/>
          <w:szCs w:val="24"/>
          <w:rtl/>
        </w:rPr>
        <w:t xml:space="preserve"> </w:t>
      </w:r>
      <w:r w:rsidRPr="00092595">
        <w:rPr>
          <w:rFonts w:ascii="David" w:eastAsia="Times New Roman" w:hAnsi="David" w:cs="David" w:hint="cs"/>
          <w:sz w:val="24"/>
          <w:szCs w:val="24"/>
          <w:rtl/>
        </w:rPr>
        <w:t>ו</w:t>
      </w:r>
      <w:r w:rsidRPr="00092595">
        <w:rPr>
          <w:rFonts w:ascii="David" w:eastAsia="Times New Roman" w:hAnsi="David" w:cs="David"/>
          <w:sz w:val="24"/>
          <w:szCs w:val="24"/>
          <w:rtl/>
        </w:rPr>
        <w:t>דגני, ר</w:t>
      </w:r>
      <w:r w:rsidRPr="00092595">
        <w:rPr>
          <w:rFonts w:ascii="David" w:eastAsia="Times New Roman" w:hAnsi="David" w:cs="David" w:hint="cs"/>
          <w:sz w:val="24"/>
          <w:szCs w:val="24"/>
          <w:rtl/>
        </w:rPr>
        <w:t>'</w:t>
      </w:r>
      <w:r w:rsidRPr="00092595">
        <w:rPr>
          <w:rFonts w:ascii="David" w:eastAsia="Times New Roman" w:hAnsi="David" w:cs="David"/>
          <w:sz w:val="24"/>
          <w:szCs w:val="24"/>
          <w:rtl/>
        </w:rPr>
        <w:t xml:space="preserve"> (2009)</w:t>
      </w:r>
      <w:r w:rsidRPr="00092595">
        <w:rPr>
          <w:rFonts w:ascii="David" w:eastAsia="Times New Roman" w:hAnsi="David" w:cs="David" w:hint="cs"/>
          <w:sz w:val="24"/>
          <w:szCs w:val="24"/>
          <w:rtl/>
        </w:rPr>
        <w:t xml:space="preserve">. </w:t>
      </w:r>
      <w:r w:rsidRPr="00707DC1">
        <w:rPr>
          <w:rFonts w:ascii="David" w:eastAsia="Times New Roman" w:hAnsi="David" w:cs="David"/>
          <w:i/>
          <w:iCs/>
          <w:sz w:val="24"/>
          <w:szCs w:val="24"/>
          <w:rtl/>
        </w:rPr>
        <w:t xml:space="preserve">עמדות הציבור ביחס לאנשים עם מוגבלויות. סקר מכון </w:t>
      </w:r>
      <w:proofErr w:type="spellStart"/>
      <w:r w:rsidRPr="00707DC1">
        <w:rPr>
          <w:rFonts w:ascii="David" w:eastAsia="Times New Roman" w:hAnsi="David" w:cs="David"/>
          <w:i/>
          <w:iCs/>
          <w:sz w:val="24"/>
          <w:szCs w:val="24"/>
          <w:rtl/>
        </w:rPr>
        <w:t>גיאוקרטוגרפיה</w:t>
      </w:r>
      <w:proofErr w:type="spellEnd"/>
      <w:r w:rsidRPr="00707DC1">
        <w:rPr>
          <w:rFonts w:ascii="David" w:eastAsia="Times New Roman" w:hAnsi="David" w:cs="David"/>
          <w:i/>
          <w:iCs/>
          <w:sz w:val="24"/>
          <w:szCs w:val="24"/>
          <w:rtl/>
        </w:rPr>
        <w:t xml:space="preserve"> עבור נציבות שיווין הזכויות לאנשים עם </w:t>
      </w:r>
      <w:r w:rsidRPr="00373A80">
        <w:rPr>
          <w:rFonts w:ascii="David" w:eastAsia="Times New Roman" w:hAnsi="David" w:cs="David"/>
          <w:i/>
          <w:iCs/>
          <w:sz w:val="24"/>
          <w:szCs w:val="24"/>
          <w:rtl/>
        </w:rPr>
        <w:t>מוגבלויות</w:t>
      </w:r>
      <w:r w:rsidRPr="00373A80">
        <w:rPr>
          <w:rFonts w:ascii="David" w:eastAsia="Times New Roman" w:hAnsi="David" w:cs="David" w:hint="cs"/>
          <w:sz w:val="24"/>
          <w:szCs w:val="24"/>
          <w:rtl/>
        </w:rPr>
        <w:t>.</w:t>
      </w:r>
      <w:r w:rsidRPr="00373A80">
        <w:rPr>
          <w:rFonts w:ascii="David" w:eastAsia="Times New Roman" w:hAnsi="David" w:cs="David"/>
          <w:sz w:val="24"/>
          <w:szCs w:val="24"/>
          <w:rtl/>
        </w:rPr>
        <w:t xml:space="preserve"> משרד המשפטים</w:t>
      </w:r>
      <w:r w:rsidRPr="00373A80">
        <w:rPr>
          <w:rFonts w:ascii="David" w:eastAsia="Times New Roman" w:hAnsi="David" w:cs="David"/>
          <w:sz w:val="24"/>
          <w:szCs w:val="24"/>
        </w:rPr>
        <w:t>.</w:t>
      </w:r>
    </w:p>
    <w:p w14:paraId="387C1336" w14:textId="77777777" w:rsidR="00144EE3" w:rsidRPr="00092595" w:rsidRDefault="00144EE3" w:rsidP="00F06C5A">
      <w:pPr>
        <w:bidi/>
        <w:spacing w:after="120" w:line="360" w:lineRule="auto"/>
        <w:ind w:left="567" w:hanging="567"/>
        <w:jc w:val="both"/>
        <w:rPr>
          <w:rFonts w:ascii="David" w:eastAsia="Times New Roman" w:hAnsi="David" w:cs="David"/>
          <w:sz w:val="24"/>
          <w:szCs w:val="24"/>
        </w:rPr>
      </w:pPr>
      <w:r w:rsidRPr="00092595">
        <w:rPr>
          <w:rFonts w:ascii="David" w:eastAsia="Times New Roman" w:hAnsi="David" w:cs="David"/>
          <w:sz w:val="24"/>
          <w:szCs w:val="24"/>
          <w:rtl/>
        </w:rPr>
        <w:t xml:space="preserve">חאג'-יחיא, מ' (1994). המשפחה הערבית בישראל: ערכיה התרבותיים וזיקתם לעבודה הסוציאלית. </w:t>
      </w:r>
      <w:r w:rsidRPr="00707DC1">
        <w:rPr>
          <w:rFonts w:ascii="David" w:eastAsia="Times New Roman" w:hAnsi="David" w:cs="David"/>
          <w:i/>
          <w:iCs/>
          <w:sz w:val="24"/>
          <w:szCs w:val="24"/>
          <w:rtl/>
        </w:rPr>
        <w:t>חברה ורווחה, יד</w:t>
      </w:r>
      <w:r w:rsidR="00F06C5A">
        <w:rPr>
          <w:rFonts w:ascii="David" w:eastAsia="Times New Roman" w:hAnsi="David" w:cs="David" w:hint="cs"/>
          <w:sz w:val="24"/>
          <w:szCs w:val="24"/>
          <w:rtl/>
        </w:rPr>
        <w:t>(4-3)</w:t>
      </w:r>
      <w:r w:rsidRPr="00707DC1">
        <w:rPr>
          <w:rFonts w:ascii="David" w:eastAsia="Times New Roman" w:hAnsi="David" w:cs="David"/>
          <w:i/>
          <w:iCs/>
          <w:sz w:val="24"/>
          <w:szCs w:val="24"/>
          <w:rtl/>
        </w:rPr>
        <w:t>,</w:t>
      </w:r>
      <w:r w:rsidRPr="00092595">
        <w:rPr>
          <w:rFonts w:ascii="David" w:eastAsia="Times New Roman" w:hAnsi="David" w:cs="David"/>
          <w:sz w:val="24"/>
          <w:szCs w:val="24"/>
          <w:rtl/>
        </w:rPr>
        <w:t xml:space="preserve"> </w:t>
      </w:r>
      <w:r w:rsidR="00F06C5A" w:rsidRPr="00F06C5A">
        <w:rPr>
          <w:rFonts w:ascii="David" w:eastAsia="Times New Roman" w:hAnsi="David" w:cs="David" w:hint="cs"/>
          <w:sz w:val="24"/>
          <w:szCs w:val="24"/>
          <w:rtl/>
        </w:rPr>
        <w:t>249-264</w:t>
      </w:r>
      <w:r w:rsidRPr="00F06C5A">
        <w:rPr>
          <w:rFonts w:ascii="David" w:eastAsia="Times New Roman" w:hAnsi="David" w:cs="David" w:hint="cs"/>
          <w:sz w:val="24"/>
          <w:szCs w:val="24"/>
          <w:rtl/>
        </w:rPr>
        <w:t>.</w:t>
      </w:r>
    </w:p>
    <w:p w14:paraId="0AF9D430" w14:textId="77777777" w:rsidR="00144EE3" w:rsidRPr="00092595" w:rsidRDefault="00144EE3" w:rsidP="00144EE3">
      <w:pPr>
        <w:bidi/>
        <w:spacing w:after="120" w:line="360" w:lineRule="auto"/>
        <w:ind w:left="567" w:hanging="567"/>
        <w:jc w:val="both"/>
        <w:rPr>
          <w:rFonts w:ascii="David" w:eastAsia="Times New Roman" w:hAnsi="David" w:cs="David"/>
          <w:sz w:val="24"/>
          <w:szCs w:val="24"/>
        </w:rPr>
      </w:pPr>
      <w:r w:rsidRPr="00092595">
        <w:rPr>
          <w:rFonts w:ascii="David" w:eastAsia="Times New Roman" w:hAnsi="David" w:cs="David"/>
          <w:sz w:val="24"/>
          <w:szCs w:val="24"/>
          <w:rtl/>
        </w:rPr>
        <w:t>כהן, א</w:t>
      </w:r>
      <w:r w:rsidRPr="00092595">
        <w:rPr>
          <w:rFonts w:ascii="David" w:eastAsia="Times New Roman" w:hAnsi="David" w:cs="David" w:hint="cs"/>
          <w:sz w:val="24"/>
          <w:szCs w:val="24"/>
          <w:rtl/>
        </w:rPr>
        <w:t>'</w:t>
      </w:r>
      <w:r w:rsidRPr="00092595">
        <w:rPr>
          <w:rFonts w:ascii="David" w:eastAsia="Times New Roman" w:hAnsi="David" w:cs="David"/>
          <w:sz w:val="24"/>
          <w:szCs w:val="24"/>
          <w:rtl/>
        </w:rPr>
        <w:t xml:space="preserve"> (2011). </w:t>
      </w:r>
      <w:r w:rsidRPr="00707DC1">
        <w:rPr>
          <w:rFonts w:ascii="David" w:eastAsia="Times New Roman" w:hAnsi="David" w:cs="David"/>
          <w:i/>
          <w:iCs/>
          <w:sz w:val="24"/>
          <w:szCs w:val="24"/>
          <w:rtl/>
        </w:rPr>
        <w:t>חווית ההורות-יחסים, התמודדויות והתפתחות</w:t>
      </w:r>
      <w:r w:rsidRPr="00092595">
        <w:rPr>
          <w:rFonts w:ascii="David" w:eastAsia="Times New Roman" w:hAnsi="David" w:cs="David"/>
          <w:sz w:val="24"/>
          <w:szCs w:val="24"/>
          <w:rtl/>
        </w:rPr>
        <w:t>. כפר ביאליק: הוצאת ספרים אח.</w:t>
      </w:r>
    </w:p>
    <w:p w14:paraId="2D4DF98C" w14:textId="77777777" w:rsidR="00144EE3" w:rsidRPr="00B46357" w:rsidRDefault="00144EE3" w:rsidP="00144EE3">
      <w:pPr>
        <w:bidi/>
        <w:spacing w:after="120" w:line="360" w:lineRule="auto"/>
        <w:ind w:left="567" w:hanging="567"/>
        <w:jc w:val="both"/>
        <w:rPr>
          <w:rFonts w:ascii="David" w:eastAsia="Times New Roman" w:hAnsi="David" w:cs="David"/>
          <w:color w:val="FF0000"/>
          <w:sz w:val="24"/>
          <w:szCs w:val="24"/>
          <w:highlight w:val="yellow"/>
        </w:rPr>
      </w:pPr>
      <w:r w:rsidRPr="00B46357">
        <w:rPr>
          <w:rFonts w:ascii="David" w:eastAsia="Times New Roman" w:hAnsi="David" w:cs="David"/>
          <w:sz w:val="24"/>
          <w:szCs w:val="24"/>
          <w:rtl/>
        </w:rPr>
        <w:t>לוי-</w:t>
      </w:r>
      <w:proofErr w:type="spellStart"/>
      <w:r w:rsidRPr="00B46357">
        <w:rPr>
          <w:rFonts w:ascii="David" w:eastAsia="Times New Roman" w:hAnsi="David" w:cs="David"/>
          <w:sz w:val="24"/>
          <w:szCs w:val="24"/>
          <w:rtl/>
        </w:rPr>
        <w:t>שיף</w:t>
      </w:r>
      <w:proofErr w:type="spellEnd"/>
      <w:r w:rsidRPr="00B46357">
        <w:rPr>
          <w:rFonts w:ascii="David" w:eastAsia="Times New Roman" w:hAnsi="David" w:cs="David"/>
          <w:sz w:val="24"/>
          <w:szCs w:val="24"/>
          <w:rtl/>
        </w:rPr>
        <w:t>, ר</w:t>
      </w:r>
      <w:r w:rsidRPr="00B46357">
        <w:rPr>
          <w:rFonts w:ascii="David" w:eastAsia="Times New Roman" w:hAnsi="David" w:cs="David" w:hint="cs"/>
          <w:sz w:val="24"/>
          <w:szCs w:val="24"/>
          <w:rtl/>
        </w:rPr>
        <w:t>'</w:t>
      </w:r>
      <w:r w:rsidRPr="00B46357">
        <w:rPr>
          <w:rFonts w:ascii="David" w:eastAsia="Times New Roman" w:hAnsi="David" w:cs="David"/>
          <w:sz w:val="24"/>
          <w:szCs w:val="24"/>
          <w:rtl/>
        </w:rPr>
        <w:t xml:space="preserve"> </w:t>
      </w:r>
      <w:proofErr w:type="spellStart"/>
      <w:r w:rsidRPr="00B46357">
        <w:rPr>
          <w:rFonts w:ascii="David" w:eastAsia="Times New Roman" w:hAnsi="David" w:cs="David"/>
          <w:sz w:val="24"/>
          <w:szCs w:val="24"/>
          <w:rtl/>
        </w:rPr>
        <w:t>ושולמן</w:t>
      </w:r>
      <w:proofErr w:type="spellEnd"/>
      <w:r w:rsidRPr="00B46357">
        <w:rPr>
          <w:rFonts w:ascii="David" w:eastAsia="Times New Roman" w:hAnsi="David" w:cs="David"/>
          <w:sz w:val="24"/>
          <w:szCs w:val="24"/>
          <w:rtl/>
        </w:rPr>
        <w:t>, ש</w:t>
      </w:r>
      <w:r w:rsidRPr="00B46357">
        <w:rPr>
          <w:rFonts w:ascii="David" w:eastAsia="Times New Roman" w:hAnsi="David" w:cs="David" w:hint="cs"/>
          <w:sz w:val="24"/>
          <w:szCs w:val="24"/>
          <w:rtl/>
        </w:rPr>
        <w:t>'</w:t>
      </w:r>
      <w:r w:rsidRPr="00B46357">
        <w:rPr>
          <w:rFonts w:ascii="David" w:eastAsia="Times New Roman" w:hAnsi="David" w:cs="David"/>
          <w:sz w:val="24"/>
          <w:szCs w:val="24"/>
          <w:rtl/>
        </w:rPr>
        <w:t xml:space="preserve"> (1998). משפחות ע</w:t>
      </w:r>
      <w:r w:rsidRPr="00B46357">
        <w:rPr>
          <w:rFonts w:ascii="David" w:eastAsia="Times New Roman" w:hAnsi="David" w:cs="David" w:hint="cs"/>
          <w:sz w:val="24"/>
          <w:szCs w:val="24"/>
          <w:rtl/>
        </w:rPr>
        <w:t>ם</w:t>
      </w:r>
      <w:r w:rsidRPr="00B46357">
        <w:rPr>
          <w:rFonts w:ascii="David" w:eastAsia="Times New Roman" w:hAnsi="David" w:cs="David"/>
          <w:sz w:val="24"/>
          <w:szCs w:val="24"/>
          <w:rtl/>
        </w:rPr>
        <w:t xml:space="preserve"> ילד הסובל מנכות התפתחותית: תפקוד הורי, זוגי ומשפחתי</w:t>
      </w:r>
      <w:r w:rsidRPr="00B46357">
        <w:rPr>
          <w:rFonts w:ascii="David" w:eastAsia="Times New Roman" w:hAnsi="David" w:cs="David" w:hint="cs"/>
          <w:sz w:val="24"/>
          <w:szCs w:val="24"/>
          <w:rtl/>
        </w:rPr>
        <w:t>. בתוך א'</w:t>
      </w:r>
      <w:r w:rsidRPr="00B46357">
        <w:rPr>
          <w:rFonts w:ascii="David" w:eastAsia="Times New Roman" w:hAnsi="David" w:cs="David"/>
          <w:sz w:val="24"/>
          <w:szCs w:val="24"/>
          <w:rtl/>
        </w:rPr>
        <w:t xml:space="preserve"> דובדבני, </w:t>
      </w:r>
      <w:r w:rsidRPr="00B46357">
        <w:rPr>
          <w:rFonts w:ascii="David" w:eastAsia="Times New Roman" w:hAnsi="David" w:cs="David" w:hint="cs"/>
          <w:sz w:val="24"/>
          <w:szCs w:val="24"/>
          <w:rtl/>
        </w:rPr>
        <w:t>מ'</w:t>
      </w:r>
      <w:r w:rsidRPr="00B46357">
        <w:rPr>
          <w:rFonts w:ascii="David" w:eastAsia="Times New Roman" w:hAnsi="David" w:cs="David"/>
          <w:sz w:val="24"/>
          <w:szCs w:val="24"/>
          <w:rtl/>
        </w:rPr>
        <w:t xml:space="preserve"> חובב</w:t>
      </w:r>
      <w:r w:rsidRPr="00B46357">
        <w:rPr>
          <w:rFonts w:ascii="David" w:eastAsia="Times New Roman" w:hAnsi="David" w:cs="David" w:hint="cs"/>
          <w:sz w:val="24"/>
          <w:szCs w:val="24"/>
          <w:rtl/>
        </w:rPr>
        <w:t>, א'</w:t>
      </w:r>
      <w:r w:rsidRPr="00B46357">
        <w:rPr>
          <w:rFonts w:ascii="David" w:eastAsia="Times New Roman" w:hAnsi="David" w:cs="David"/>
          <w:sz w:val="24"/>
          <w:szCs w:val="24"/>
          <w:rtl/>
        </w:rPr>
        <w:t xml:space="preserve"> </w:t>
      </w:r>
      <w:proofErr w:type="spellStart"/>
      <w:r w:rsidRPr="00B46357">
        <w:rPr>
          <w:rFonts w:ascii="David" w:eastAsia="Times New Roman" w:hAnsi="David" w:cs="David"/>
          <w:sz w:val="24"/>
          <w:szCs w:val="24"/>
          <w:rtl/>
        </w:rPr>
        <w:t>רימרמן</w:t>
      </w:r>
      <w:proofErr w:type="spellEnd"/>
      <w:r w:rsidRPr="00B46357">
        <w:rPr>
          <w:rFonts w:ascii="David" w:eastAsia="Times New Roman" w:hAnsi="David" w:cs="David"/>
          <w:sz w:val="24"/>
          <w:szCs w:val="24"/>
          <w:rtl/>
        </w:rPr>
        <w:t xml:space="preserve"> ו</w:t>
      </w:r>
      <w:r w:rsidRPr="00B46357">
        <w:rPr>
          <w:rFonts w:ascii="David" w:eastAsia="Times New Roman" w:hAnsi="David" w:cs="David" w:hint="cs"/>
          <w:sz w:val="24"/>
          <w:szCs w:val="24"/>
          <w:rtl/>
        </w:rPr>
        <w:t xml:space="preserve">א' </w:t>
      </w:r>
      <w:r w:rsidRPr="00B46357">
        <w:rPr>
          <w:rFonts w:ascii="David" w:eastAsia="Times New Roman" w:hAnsi="David" w:cs="David"/>
          <w:sz w:val="24"/>
          <w:szCs w:val="24"/>
          <w:rtl/>
        </w:rPr>
        <w:t>רמות (עורכים)</w:t>
      </w:r>
      <w:r w:rsidRPr="00B46357">
        <w:rPr>
          <w:rFonts w:ascii="David" w:eastAsia="Times New Roman" w:hAnsi="David" w:cs="David" w:hint="cs"/>
          <w:sz w:val="24"/>
          <w:szCs w:val="24"/>
          <w:rtl/>
        </w:rPr>
        <w:t>,</w:t>
      </w:r>
      <w:r w:rsidRPr="00B46357">
        <w:rPr>
          <w:rFonts w:ascii="David" w:eastAsia="Times New Roman" w:hAnsi="David" w:cs="David"/>
          <w:sz w:val="24"/>
          <w:szCs w:val="24"/>
          <w:rtl/>
        </w:rPr>
        <w:t xml:space="preserve"> </w:t>
      </w:r>
      <w:r w:rsidRPr="00B46357">
        <w:rPr>
          <w:rFonts w:ascii="David" w:eastAsia="Times New Roman" w:hAnsi="David" w:cs="David"/>
          <w:i/>
          <w:iCs/>
          <w:sz w:val="24"/>
          <w:szCs w:val="24"/>
          <w:rtl/>
        </w:rPr>
        <w:t>הורות ונכות התפתחותית בישראל</w:t>
      </w:r>
      <w:r w:rsidRPr="00B46357">
        <w:rPr>
          <w:rFonts w:ascii="David" w:eastAsia="Times New Roman" w:hAnsi="David" w:cs="David" w:hint="cs"/>
          <w:sz w:val="24"/>
          <w:szCs w:val="24"/>
          <w:rtl/>
        </w:rPr>
        <w:t xml:space="preserve"> (עמ' 34-15). ירושלים: מאגנס,</w:t>
      </w:r>
      <w:r w:rsidRPr="00B46357">
        <w:rPr>
          <w:rFonts w:ascii="David" w:eastAsia="Times New Roman" w:hAnsi="David" w:cs="David"/>
          <w:sz w:val="24"/>
          <w:szCs w:val="24"/>
          <w:rtl/>
        </w:rPr>
        <w:t xml:space="preserve"> האוניברסיטה העברית.</w:t>
      </w:r>
    </w:p>
    <w:p w14:paraId="236B4DF9" w14:textId="77777777" w:rsidR="00144EE3" w:rsidRPr="00824C16" w:rsidRDefault="00144EE3" w:rsidP="00F06C5A">
      <w:pPr>
        <w:bidi/>
        <w:spacing w:after="120" w:line="360" w:lineRule="auto"/>
        <w:ind w:left="567" w:hanging="567"/>
        <w:jc w:val="both"/>
        <w:rPr>
          <w:rFonts w:ascii="David" w:hAnsi="David" w:cs="David"/>
          <w:sz w:val="24"/>
          <w:szCs w:val="24"/>
          <w:rtl/>
        </w:rPr>
      </w:pPr>
      <w:r>
        <w:rPr>
          <w:rFonts w:ascii="David" w:hAnsi="David" w:cs="David" w:hint="cs"/>
          <w:sz w:val="24"/>
          <w:szCs w:val="24"/>
          <w:rtl/>
        </w:rPr>
        <w:t>משרד הרווחה. (</w:t>
      </w:r>
      <w:r w:rsidR="00F06C5A">
        <w:rPr>
          <w:rFonts w:ascii="David" w:hAnsi="David" w:cs="David" w:hint="cs"/>
          <w:sz w:val="24"/>
          <w:szCs w:val="24"/>
          <w:rtl/>
        </w:rPr>
        <w:t>2014</w:t>
      </w:r>
      <w:r>
        <w:rPr>
          <w:rFonts w:ascii="David" w:hAnsi="David" w:cs="David" w:hint="cs"/>
          <w:sz w:val="24"/>
          <w:szCs w:val="24"/>
          <w:rtl/>
        </w:rPr>
        <w:t xml:space="preserve">). אתר </w:t>
      </w:r>
      <w:r w:rsidRPr="00707DC1">
        <w:rPr>
          <w:rFonts w:ascii="David" w:hAnsi="David" w:cs="David" w:hint="cs"/>
          <w:i/>
          <w:iCs/>
          <w:sz w:val="24"/>
          <w:szCs w:val="24"/>
          <w:rtl/>
        </w:rPr>
        <w:t>משרד הרווחה</w:t>
      </w:r>
      <w:r>
        <w:rPr>
          <w:rFonts w:ascii="David" w:hAnsi="David" w:cs="David" w:hint="cs"/>
          <w:sz w:val="24"/>
          <w:szCs w:val="24"/>
          <w:rtl/>
        </w:rPr>
        <w:t xml:space="preserve">. נשלף </w:t>
      </w:r>
      <w:r w:rsidRPr="00F06C5A">
        <w:rPr>
          <w:rFonts w:ascii="David" w:hAnsi="David" w:cs="David" w:hint="cs"/>
          <w:sz w:val="24"/>
          <w:szCs w:val="24"/>
          <w:rtl/>
        </w:rPr>
        <w:t>ב</w:t>
      </w:r>
      <w:r w:rsidR="00F06C5A">
        <w:rPr>
          <w:rFonts w:ascii="David" w:hAnsi="David" w:cs="David" w:hint="cs"/>
          <w:sz w:val="24"/>
          <w:szCs w:val="24"/>
          <w:rtl/>
        </w:rPr>
        <w:t>מרץ 2016</w:t>
      </w:r>
      <w:r>
        <w:rPr>
          <w:rFonts w:ascii="David" w:hAnsi="David" w:cs="David" w:hint="cs"/>
          <w:sz w:val="24"/>
          <w:szCs w:val="24"/>
          <w:rtl/>
        </w:rPr>
        <w:t xml:space="preserve"> מתוך </w:t>
      </w:r>
      <w:r w:rsidRPr="00CC18C2">
        <w:rPr>
          <w:rFonts w:ascii="David" w:eastAsia="Times New Roman" w:hAnsi="David" w:cs="David"/>
          <w:sz w:val="24"/>
          <w:szCs w:val="24"/>
        </w:rPr>
        <w:t>http://www.molsa.gov.il</w:t>
      </w:r>
    </w:p>
    <w:p w14:paraId="669B0253" w14:textId="77777777" w:rsidR="00144EE3" w:rsidRPr="00CC18C2" w:rsidRDefault="00144EE3" w:rsidP="00144EE3">
      <w:pPr>
        <w:bidi/>
        <w:spacing w:after="120" w:line="360" w:lineRule="auto"/>
        <w:ind w:left="567" w:hanging="567"/>
        <w:jc w:val="both"/>
        <w:rPr>
          <w:rFonts w:ascii="David" w:eastAsia="Times New Roman" w:hAnsi="David" w:cs="David"/>
          <w:sz w:val="24"/>
          <w:szCs w:val="24"/>
          <w:highlight w:val="yellow"/>
        </w:rPr>
      </w:pPr>
      <w:proofErr w:type="spellStart"/>
      <w:r w:rsidRPr="00CC18C2">
        <w:rPr>
          <w:rFonts w:ascii="David" w:hAnsi="David" w:cs="David"/>
          <w:sz w:val="24"/>
          <w:szCs w:val="24"/>
          <w:rtl/>
        </w:rPr>
        <w:t>נאון</w:t>
      </w:r>
      <w:proofErr w:type="spellEnd"/>
      <w:r w:rsidRPr="00CC18C2">
        <w:rPr>
          <w:rFonts w:ascii="David" w:hAnsi="David" w:cs="David"/>
          <w:sz w:val="24"/>
          <w:szCs w:val="24"/>
          <w:rtl/>
        </w:rPr>
        <w:t>, ד' (2009)</w:t>
      </w:r>
      <w:r>
        <w:rPr>
          <w:rFonts w:ascii="David" w:hAnsi="David" w:cs="David" w:hint="cs"/>
          <w:sz w:val="24"/>
          <w:szCs w:val="24"/>
          <w:rtl/>
        </w:rPr>
        <w:t xml:space="preserve">. </w:t>
      </w:r>
      <w:r w:rsidRPr="00707DC1">
        <w:rPr>
          <w:rFonts w:ascii="David" w:hAnsi="David" w:cs="David"/>
          <w:i/>
          <w:iCs/>
          <w:sz w:val="24"/>
          <w:szCs w:val="24"/>
          <w:rtl/>
        </w:rPr>
        <w:t>מבוגרים בעלי מוגבלות בישראל</w:t>
      </w:r>
      <w:r w:rsidRPr="00CC18C2">
        <w:rPr>
          <w:rFonts w:ascii="David" w:hAnsi="David" w:cs="David"/>
          <w:sz w:val="24"/>
          <w:szCs w:val="24"/>
          <w:rtl/>
        </w:rPr>
        <w:t xml:space="preserve">. </w:t>
      </w:r>
      <w:r>
        <w:rPr>
          <w:rFonts w:ascii="David" w:hAnsi="David" w:cs="David" w:hint="cs"/>
          <w:sz w:val="24"/>
          <w:szCs w:val="24"/>
          <w:rtl/>
        </w:rPr>
        <w:t xml:space="preserve">ישראל: </w:t>
      </w:r>
      <w:r w:rsidRPr="00CC18C2">
        <w:rPr>
          <w:rFonts w:ascii="David" w:hAnsi="David" w:cs="David"/>
          <w:sz w:val="24"/>
          <w:szCs w:val="24"/>
          <w:rtl/>
        </w:rPr>
        <w:t xml:space="preserve">ג'וינט-מכון </w:t>
      </w:r>
      <w:proofErr w:type="spellStart"/>
      <w:r w:rsidRPr="00CC18C2">
        <w:rPr>
          <w:rFonts w:ascii="David" w:hAnsi="David" w:cs="David"/>
          <w:sz w:val="24"/>
          <w:szCs w:val="24"/>
          <w:rtl/>
        </w:rPr>
        <w:t>ברוקדייל</w:t>
      </w:r>
      <w:proofErr w:type="spellEnd"/>
      <w:r w:rsidRPr="00CC18C2">
        <w:rPr>
          <w:rFonts w:ascii="David" w:hAnsi="David" w:cs="David"/>
          <w:sz w:val="24"/>
          <w:szCs w:val="24"/>
        </w:rPr>
        <w:t>.</w:t>
      </w:r>
    </w:p>
    <w:p w14:paraId="63B5252F" w14:textId="77777777" w:rsidR="00144EE3" w:rsidRDefault="00144EE3" w:rsidP="00F06C5A">
      <w:pPr>
        <w:bidi/>
        <w:spacing w:after="120" w:line="360" w:lineRule="auto"/>
        <w:ind w:left="567" w:hanging="567"/>
        <w:jc w:val="both"/>
        <w:rPr>
          <w:rFonts w:ascii="David" w:eastAsia="Times New Roman" w:hAnsi="David" w:cs="David"/>
          <w:sz w:val="24"/>
          <w:szCs w:val="24"/>
          <w:rtl/>
        </w:rPr>
      </w:pPr>
      <w:proofErr w:type="spellStart"/>
      <w:r w:rsidRPr="00864A80">
        <w:rPr>
          <w:rFonts w:ascii="David" w:eastAsia="Times New Roman" w:hAnsi="David" w:cs="David"/>
          <w:sz w:val="24"/>
          <w:szCs w:val="24"/>
          <w:rtl/>
        </w:rPr>
        <w:t>נייקרוג</w:t>
      </w:r>
      <w:proofErr w:type="spellEnd"/>
      <w:r w:rsidRPr="00864A80">
        <w:rPr>
          <w:rFonts w:ascii="David" w:eastAsia="Times New Roman" w:hAnsi="David" w:cs="David"/>
          <w:sz w:val="24"/>
          <w:szCs w:val="24"/>
          <w:rtl/>
        </w:rPr>
        <w:t xml:space="preserve">, ש', רוט, ד', </w:t>
      </w:r>
      <w:proofErr w:type="spellStart"/>
      <w:r w:rsidRPr="00864A80">
        <w:rPr>
          <w:rFonts w:ascii="David" w:eastAsia="Times New Roman" w:hAnsi="David" w:cs="David"/>
          <w:sz w:val="24"/>
          <w:szCs w:val="24"/>
          <w:rtl/>
        </w:rPr>
        <w:t>יודס</w:t>
      </w:r>
      <w:proofErr w:type="spellEnd"/>
      <w:r w:rsidRPr="00864A80">
        <w:rPr>
          <w:rFonts w:ascii="David" w:eastAsia="Times New Roman" w:hAnsi="David" w:cs="David"/>
          <w:sz w:val="24"/>
          <w:szCs w:val="24"/>
          <w:rtl/>
        </w:rPr>
        <w:t xml:space="preserve">, ג' וזמירו, נ' (2014). אתגרים עם מוגבלות, איכות חיים של משפחות ערביות בישראל שלהם ילד עם מוגבלות. </w:t>
      </w:r>
      <w:r w:rsidRPr="00707DC1">
        <w:rPr>
          <w:rFonts w:ascii="David" w:eastAsia="Times New Roman" w:hAnsi="David" w:cs="David"/>
          <w:i/>
          <w:iCs/>
          <w:sz w:val="24"/>
          <w:szCs w:val="24"/>
          <w:rtl/>
        </w:rPr>
        <w:t>סוגיות בחינוך המיוחד ובשילוב, 27</w:t>
      </w:r>
      <w:r w:rsidRPr="00864A80">
        <w:rPr>
          <w:rFonts w:ascii="David" w:eastAsia="Times New Roman" w:hAnsi="David" w:cs="David"/>
          <w:sz w:val="24"/>
          <w:szCs w:val="24"/>
          <w:rtl/>
        </w:rPr>
        <w:t>(1), 111.</w:t>
      </w:r>
    </w:p>
    <w:p w14:paraId="37605FA8" w14:textId="77777777" w:rsidR="00144EE3" w:rsidRPr="00864A80" w:rsidRDefault="00144EE3" w:rsidP="00F06C5A">
      <w:pPr>
        <w:bidi/>
        <w:spacing w:after="120" w:line="360" w:lineRule="auto"/>
        <w:ind w:left="567" w:hanging="567"/>
        <w:jc w:val="both"/>
        <w:rPr>
          <w:rFonts w:ascii="David" w:eastAsia="Times New Roman" w:hAnsi="David" w:cs="David"/>
          <w:sz w:val="24"/>
          <w:szCs w:val="24"/>
        </w:rPr>
      </w:pPr>
      <w:proofErr w:type="spellStart"/>
      <w:r w:rsidRPr="00864A80">
        <w:rPr>
          <w:rFonts w:ascii="David" w:hAnsi="David" w:cs="David"/>
          <w:sz w:val="24"/>
          <w:szCs w:val="24"/>
          <w:rtl/>
        </w:rPr>
        <w:t>נייקרוג</w:t>
      </w:r>
      <w:proofErr w:type="spellEnd"/>
      <w:r w:rsidRPr="00864A80">
        <w:rPr>
          <w:rFonts w:ascii="David" w:hAnsi="David" w:cs="David"/>
          <w:sz w:val="24"/>
          <w:szCs w:val="24"/>
          <w:rtl/>
        </w:rPr>
        <w:t xml:space="preserve">, ש', רוט, ד' </w:t>
      </w:r>
      <w:proofErr w:type="spellStart"/>
      <w:r w:rsidR="00F06C5A">
        <w:rPr>
          <w:rFonts w:ascii="David" w:hAnsi="David" w:cs="David" w:hint="cs"/>
          <w:sz w:val="24"/>
          <w:szCs w:val="24"/>
          <w:rtl/>
        </w:rPr>
        <w:t>ו</w:t>
      </w:r>
      <w:r w:rsidRPr="00864A80">
        <w:rPr>
          <w:rFonts w:ascii="David" w:hAnsi="David" w:cs="David"/>
          <w:sz w:val="24"/>
          <w:szCs w:val="24"/>
          <w:rtl/>
        </w:rPr>
        <w:t>יודס</w:t>
      </w:r>
      <w:proofErr w:type="spellEnd"/>
      <w:r w:rsidRPr="00864A80">
        <w:rPr>
          <w:rFonts w:ascii="David" w:hAnsi="David" w:cs="David"/>
          <w:sz w:val="24"/>
          <w:szCs w:val="24"/>
          <w:rtl/>
        </w:rPr>
        <w:t xml:space="preserve">, ג' (2006). איכות החיים בקרב משפחות בישראל שבהן ילד עם צרכים מיוחדים, </w:t>
      </w:r>
      <w:r w:rsidRPr="00864A80">
        <w:rPr>
          <w:rFonts w:ascii="David" w:hAnsi="David" w:cs="David" w:hint="cs"/>
          <w:sz w:val="24"/>
          <w:szCs w:val="24"/>
          <w:rtl/>
        </w:rPr>
        <w:t>ב</w:t>
      </w:r>
      <w:r w:rsidRPr="00864A80">
        <w:rPr>
          <w:rFonts w:ascii="David" w:hAnsi="David" w:cs="David"/>
          <w:sz w:val="24"/>
          <w:szCs w:val="24"/>
          <w:rtl/>
        </w:rPr>
        <w:t>תוך</w:t>
      </w:r>
      <w:r w:rsidRPr="00864A80">
        <w:rPr>
          <w:rFonts w:ascii="David" w:hAnsi="David" w:cs="David" w:hint="cs"/>
          <w:sz w:val="24"/>
          <w:szCs w:val="24"/>
          <w:rtl/>
        </w:rPr>
        <w:t xml:space="preserve"> מ' חובב ופ' </w:t>
      </w:r>
      <w:proofErr w:type="spellStart"/>
      <w:r w:rsidRPr="00864A80">
        <w:rPr>
          <w:rFonts w:ascii="David" w:hAnsi="David" w:cs="David" w:hint="cs"/>
          <w:sz w:val="24"/>
          <w:szCs w:val="24"/>
          <w:rtl/>
        </w:rPr>
        <w:t>גיטלמן</w:t>
      </w:r>
      <w:proofErr w:type="spellEnd"/>
      <w:r w:rsidRPr="00864A80">
        <w:rPr>
          <w:rFonts w:ascii="David" w:hAnsi="David" w:cs="David" w:hint="cs"/>
          <w:sz w:val="24"/>
          <w:szCs w:val="24"/>
          <w:rtl/>
        </w:rPr>
        <w:t xml:space="preserve"> (עורכים),</w:t>
      </w:r>
      <w:r w:rsidRPr="00864A80">
        <w:rPr>
          <w:rFonts w:ascii="David" w:hAnsi="David" w:cs="David"/>
          <w:sz w:val="24"/>
          <w:szCs w:val="24"/>
          <w:rtl/>
        </w:rPr>
        <w:t xml:space="preserve"> </w:t>
      </w:r>
      <w:r w:rsidRPr="00707DC1">
        <w:rPr>
          <w:rFonts w:ascii="David" w:hAnsi="David" w:cs="David"/>
          <w:i/>
          <w:iCs/>
          <w:sz w:val="24"/>
          <w:szCs w:val="24"/>
          <w:rtl/>
        </w:rPr>
        <w:t>מבידול לשילוב: התמודדות עם מוגבלויות בקהילה</w:t>
      </w:r>
      <w:r w:rsidRPr="00864A80">
        <w:rPr>
          <w:rFonts w:ascii="David" w:hAnsi="David" w:cs="David" w:hint="cs"/>
          <w:b/>
          <w:bCs/>
          <w:sz w:val="24"/>
          <w:szCs w:val="24"/>
          <w:rtl/>
        </w:rPr>
        <w:t xml:space="preserve"> </w:t>
      </w:r>
      <w:r w:rsidRPr="00864A80">
        <w:rPr>
          <w:rFonts w:ascii="David" w:hAnsi="David" w:cs="David" w:hint="cs"/>
          <w:sz w:val="24"/>
          <w:szCs w:val="24"/>
          <w:rtl/>
        </w:rPr>
        <w:t>(עמ' 328-297).</w:t>
      </w:r>
      <w:r w:rsidRPr="00864A80">
        <w:rPr>
          <w:rFonts w:ascii="David" w:hAnsi="David" w:cs="David"/>
          <w:sz w:val="24"/>
          <w:szCs w:val="24"/>
        </w:rPr>
        <w:t xml:space="preserve"> </w:t>
      </w:r>
      <w:r w:rsidRPr="00864A80">
        <w:rPr>
          <w:rFonts w:ascii="David" w:hAnsi="David" w:cs="David"/>
          <w:sz w:val="24"/>
          <w:szCs w:val="24"/>
          <w:rtl/>
        </w:rPr>
        <w:t>ירושלים</w:t>
      </w:r>
      <w:r w:rsidRPr="00864A80">
        <w:rPr>
          <w:rFonts w:ascii="David" w:hAnsi="David" w:cs="David" w:hint="cs"/>
          <w:sz w:val="24"/>
          <w:szCs w:val="24"/>
          <w:rtl/>
        </w:rPr>
        <w:t>:</w:t>
      </w:r>
      <w:r w:rsidRPr="00864A80">
        <w:rPr>
          <w:rFonts w:ascii="David" w:hAnsi="David" w:cs="David"/>
          <w:sz w:val="24"/>
          <w:szCs w:val="24"/>
          <w:rtl/>
        </w:rPr>
        <w:t xml:space="preserve"> בית איזי שפירא והוצאת כרמל</w:t>
      </w:r>
      <w:r w:rsidRPr="00864A80">
        <w:rPr>
          <w:rFonts w:ascii="David" w:hAnsi="David" w:cs="David" w:hint="cs"/>
          <w:sz w:val="24"/>
          <w:szCs w:val="24"/>
          <w:rtl/>
        </w:rPr>
        <w:t>.</w:t>
      </w:r>
    </w:p>
    <w:p w14:paraId="074272DF" w14:textId="77777777" w:rsidR="00144EE3" w:rsidRPr="008E76DB" w:rsidRDefault="00144EE3" w:rsidP="00F06C5A">
      <w:pPr>
        <w:bidi/>
        <w:spacing w:after="120" w:line="360" w:lineRule="auto"/>
        <w:ind w:left="567" w:hanging="567"/>
        <w:jc w:val="both"/>
        <w:rPr>
          <w:rFonts w:ascii="David" w:eastAsia="Times New Roman" w:hAnsi="David" w:cs="David"/>
          <w:sz w:val="24"/>
          <w:szCs w:val="24"/>
          <w:highlight w:val="yellow"/>
        </w:rPr>
      </w:pPr>
      <w:r w:rsidRPr="008E76DB">
        <w:rPr>
          <w:rFonts w:ascii="David" w:hAnsi="David" w:cs="David"/>
          <w:sz w:val="24"/>
          <w:szCs w:val="24"/>
          <w:rtl/>
        </w:rPr>
        <w:t>סיקרון, פ</w:t>
      </w:r>
      <w:r>
        <w:rPr>
          <w:rFonts w:ascii="David" w:hAnsi="David" w:cs="David" w:hint="cs"/>
          <w:sz w:val="24"/>
          <w:szCs w:val="24"/>
          <w:rtl/>
        </w:rPr>
        <w:t>',</w:t>
      </w:r>
      <w:r w:rsidRPr="008E76DB">
        <w:rPr>
          <w:rFonts w:ascii="David" w:hAnsi="David" w:cs="David"/>
          <w:sz w:val="24"/>
          <w:szCs w:val="24"/>
          <w:rtl/>
        </w:rPr>
        <w:t xml:space="preserve"> ניסים, ש</w:t>
      </w:r>
      <w:r>
        <w:rPr>
          <w:rFonts w:ascii="David" w:hAnsi="David" w:cs="David" w:hint="cs"/>
          <w:sz w:val="24"/>
          <w:szCs w:val="24"/>
          <w:rtl/>
        </w:rPr>
        <w:t>'</w:t>
      </w:r>
      <w:r w:rsidRPr="008E76DB">
        <w:rPr>
          <w:rFonts w:ascii="David" w:hAnsi="David" w:cs="David"/>
          <w:sz w:val="24"/>
          <w:szCs w:val="24"/>
          <w:rtl/>
        </w:rPr>
        <w:t xml:space="preserve"> </w:t>
      </w:r>
      <w:proofErr w:type="spellStart"/>
      <w:r w:rsidRPr="008E76DB">
        <w:rPr>
          <w:rFonts w:ascii="David" w:hAnsi="David" w:cs="David"/>
          <w:sz w:val="24"/>
          <w:szCs w:val="24"/>
          <w:rtl/>
        </w:rPr>
        <w:t>ג'ראר</w:t>
      </w:r>
      <w:proofErr w:type="spellEnd"/>
      <w:r w:rsidRPr="008E76DB">
        <w:rPr>
          <w:rFonts w:ascii="David" w:hAnsi="David" w:cs="David"/>
          <w:sz w:val="24"/>
          <w:szCs w:val="24"/>
          <w:rtl/>
        </w:rPr>
        <w:t>-בשיר, ר</w:t>
      </w:r>
      <w:r>
        <w:rPr>
          <w:rFonts w:ascii="David" w:hAnsi="David" w:cs="David" w:hint="cs"/>
          <w:sz w:val="24"/>
          <w:szCs w:val="24"/>
          <w:rtl/>
        </w:rPr>
        <w:t>',</w:t>
      </w:r>
      <w:r w:rsidRPr="008E76DB">
        <w:rPr>
          <w:rFonts w:ascii="David" w:hAnsi="David" w:cs="David"/>
          <w:sz w:val="24"/>
          <w:szCs w:val="24"/>
          <w:rtl/>
        </w:rPr>
        <w:t xml:space="preserve"> </w:t>
      </w:r>
      <w:proofErr w:type="spellStart"/>
      <w:r w:rsidRPr="008E76DB">
        <w:rPr>
          <w:rFonts w:ascii="David" w:hAnsi="David" w:cs="David"/>
          <w:sz w:val="24"/>
          <w:szCs w:val="24"/>
          <w:rtl/>
        </w:rPr>
        <w:t>ברלב</w:t>
      </w:r>
      <w:proofErr w:type="spellEnd"/>
      <w:r w:rsidRPr="008E76DB">
        <w:rPr>
          <w:rFonts w:ascii="David" w:hAnsi="David" w:cs="David"/>
          <w:sz w:val="24"/>
          <w:szCs w:val="24"/>
          <w:rtl/>
        </w:rPr>
        <w:t>-קוטלר, ל</w:t>
      </w:r>
      <w:r>
        <w:rPr>
          <w:rFonts w:ascii="David" w:hAnsi="David" w:cs="David" w:hint="cs"/>
          <w:sz w:val="24"/>
          <w:szCs w:val="24"/>
          <w:rtl/>
        </w:rPr>
        <w:t>'</w:t>
      </w:r>
      <w:r w:rsidRPr="008E76DB">
        <w:rPr>
          <w:rFonts w:ascii="David" w:hAnsi="David" w:cs="David"/>
          <w:sz w:val="24"/>
          <w:szCs w:val="24"/>
          <w:rtl/>
        </w:rPr>
        <w:t xml:space="preserve"> </w:t>
      </w:r>
      <w:proofErr w:type="spellStart"/>
      <w:r>
        <w:rPr>
          <w:rFonts w:ascii="David" w:hAnsi="David" w:cs="David" w:hint="cs"/>
          <w:sz w:val="24"/>
          <w:szCs w:val="24"/>
          <w:rtl/>
        </w:rPr>
        <w:t>ו</w:t>
      </w:r>
      <w:r w:rsidRPr="008E76DB">
        <w:rPr>
          <w:rFonts w:ascii="David" w:hAnsi="David" w:cs="David"/>
          <w:sz w:val="24"/>
          <w:szCs w:val="24"/>
          <w:rtl/>
        </w:rPr>
        <w:t>ריבקין</w:t>
      </w:r>
      <w:proofErr w:type="spellEnd"/>
      <w:r w:rsidRPr="008E76DB">
        <w:rPr>
          <w:rFonts w:ascii="David" w:hAnsi="David" w:cs="David"/>
          <w:sz w:val="24"/>
          <w:szCs w:val="24"/>
          <w:rtl/>
        </w:rPr>
        <w:t>, ד</w:t>
      </w:r>
      <w:r>
        <w:rPr>
          <w:rFonts w:ascii="David" w:hAnsi="David" w:cs="David" w:hint="cs"/>
          <w:sz w:val="24"/>
          <w:szCs w:val="24"/>
          <w:rtl/>
        </w:rPr>
        <w:t>'</w:t>
      </w:r>
      <w:r w:rsidRPr="008E76DB">
        <w:rPr>
          <w:rFonts w:ascii="David" w:hAnsi="David" w:cs="David"/>
          <w:sz w:val="24"/>
          <w:szCs w:val="24"/>
          <w:rtl/>
        </w:rPr>
        <w:t xml:space="preserve"> </w:t>
      </w:r>
      <w:r>
        <w:rPr>
          <w:rFonts w:ascii="David" w:hAnsi="David" w:cs="David" w:hint="cs"/>
          <w:sz w:val="24"/>
          <w:szCs w:val="24"/>
          <w:rtl/>
        </w:rPr>
        <w:t>(</w:t>
      </w:r>
      <w:r w:rsidR="00F06C5A">
        <w:rPr>
          <w:rFonts w:ascii="David" w:hAnsi="David" w:cs="David" w:hint="cs"/>
          <w:sz w:val="24"/>
          <w:szCs w:val="24"/>
          <w:rtl/>
        </w:rPr>
        <w:t>2013</w:t>
      </w:r>
      <w:r>
        <w:rPr>
          <w:rFonts w:ascii="David" w:hAnsi="David" w:cs="David" w:hint="cs"/>
          <w:sz w:val="24"/>
          <w:szCs w:val="24"/>
          <w:rtl/>
        </w:rPr>
        <w:t>)</w:t>
      </w:r>
      <w:r w:rsidRPr="008E76DB">
        <w:rPr>
          <w:rFonts w:ascii="David" w:hAnsi="David" w:cs="David"/>
          <w:sz w:val="24"/>
          <w:szCs w:val="24"/>
          <w:rtl/>
        </w:rPr>
        <w:t xml:space="preserve">. </w:t>
      </w:r>
      <w:r w:rsidRPr="00707DC1">
        <w:rPr>
          <w:rFonts w:ascii="David" w:hAnsi="David" w:cs="David"/>
          <w:i/>
          <w:iCs/>
          <w:sz w:val="24"/>
          <w:szCs w:val="24"/>
          <w:rtl/>
        </w:rPr>
        <w:t>מסד נכויות - מסמך אסטרטגי 2013</w:t>
      </w:r>
      <w:r w:rsidRPr="008E76DB">
        <w:rPr>
          <w:rFonts w:ascii="David" w:hAnsi="David" w:cs="David"/>
          <w:sz w:val="24"/>
          <w:szCs w:val="24"/>
          <w:rtl/>
        </w:rPr>
        <w:t>.</w:t>
      </w:r>
      <w:r>
        <w:rPr>
          <w:rFonts w:ascii="David" w:hAnsi="David" w:cs="David" w:hint="cs"/>
          <w:sz w:val="24"/>
          <w:szCs w:val="24"/>
          <w:rtl/>
        </w:rPr>
        <w:t xml:space="preserve"> ירושלים: </w:t>
      </w:r>
      <w:r w:rsidRPr="008E76DB">
        <w:rPr>
          <w:rFonts w:ascii="David" w:hAnsi="David" w:cs="David"/>
          <w:sz w:val="24"/>
          <w:szCs w:val="24"/>
          <w:rtl/>
        </w:rPr>
        <w:t xml:space="preserve">ג'וינט-מכון </w:t>
      </w:r>
      <w:proofErr w:type="spellStart"/>
      <w:r w:rsidRPr="008E76DB">
        <w:rPr>
          <w:rFonts w:ascii="David" w:hAnsi="David" w:cs="David"/>
          <w:sz w:val="24"/>
          <w:szCs w:val="24"/>
          <w:rtl/>
        </w:rPr>
        <w:t>ברוקדייל</w:t>
      </w:r>
      <w:proofErr w:type="spellEnd"/>
      <w:r w:rsidRPr="008E76DB">
        <w:rPr>
          <w:rFonts w:ascii="David" w:hAnsi="David" w:cs="David"/>
          <w:sz w:val="24"/>
          <w:szCs w:val="24"/>
          <w:rtl/>
        </w:rPr>
        <w:t>.</w:t>
      </w:r>
    </w:p>
    <w:p w14:paraId="1B3D8964" w14:textId="77777777" w:rsidR="00144EE3" w:rsidRPr="008E76DB" w:rsidRDefault="00144EE3" w:rsidP="00144EE3">
      <w:pPr>
        <w:pStyle w:val="af"/>
        <w:bidi/>
        <w:spacing w:after="120" w:line="360" w:lineRule="auto"/>
        <w:ind w:left="567" w:hanging="567"/>
        <w:contextualSpacing w:val="0"/>
        <w:jc w:val="both"/>
        <w:rPr>
          <w:rFonts w:ascii="David" w:eastAsia="Times New Roman" w:hAnsi="David" w:cs="David"/>
          <w:sz w:val="24"/>
          <w:szCs w:val="24"/>
        </w:rPr>
      </w:pPr>
      <w:r w:rsidRPr="008E76DB">
        <w:rPr>
          <w:rFonts w:ascii="David" w:eastAsia="Times New Roman" w:hAnsi="David" w:cs="David"/>
          <w:sz w:val="24"/>
          <w:szCs w:val="24"/>
          <w:rtl/>
        </w:rPr>
        <w:t xml:space="preserve">סנדלר-לף, א' ושחק, י' (2006). </w:t>
      </w:r>
      <w:r w:rsidRPr="00707DC1">
        <w:rPr>
          <w:rFonts w:ascii="David" w:eastAsia="Times New Roman" w:hAnsi="David" w:cs="David"/>
          <w:i/>
          <w:iCs/>
          <w:sz w:val="24"/>
          <w:szCs w:val="24"/>
          <w:rtl/>
        </w:rPr>
        <w:t>דו"ח מחקר: הנכים בחברה הערבית בישראל: הזדמנות לשינ</w:t>
      </w:r>
      <w:r w:rsidRPr="00707DC1">
        <w:rPr>
          <w:rFonts w:ascii="David" w:eastAsia="Times New Roman" w:hAnsi="David" w:cs="David" w:hint="cs"/>
          <w:i/>
          <w:iCs/>
          <w:sz w:val="24"/>
          <w:szCs w:val="24"/>
          <w:rtl/>
        </w:rPr>
        <w:t xml:space="preserve">וי </w:t>
      </w:r>
      <w:r w:rsidRPr="00707DC1">
        <w:rPr>
          <w:rFonts w:ascii="David" w:eastAsia="Times New Roman" w:hAnsi="David" w:cs="David"/>
          <w:i/>
          <w:iCs/>
          <w:sz w:val="24"/>
          <w:szCs w:val="24"/>
          <w:rtl/>
        </w:rPr>
        <w:t>חברתי</w:t>
      </w:r>
      <w:r w:rsidRPr="008E76DB">
        <w:rPr>
          <w:rFonts w:ascii="David" w:eastAsia="Times New Roman" w:hAnsi="David" w:cs="David"/>
          <w:sz w:val="24"/>
          <w:szCs w:val="24"/>
          <w:rtl/>
        </w:rPr>
        <w:t>.</w:t>
      </w:r>
      <w:r w:rsidRPr="00CC18C2">
        <w:rPr>
          <w:rFonts w:ascii="David" w:eastAsia="Times New Roman" w:hAnsi="David" w:cs="David"/>
          <w:sz w:val="24"/>
          <w:szCs w:val="24"/>
          <w:rtl/>
        </w:rPr>
        <w:t xml:space="preserve"> </w:t>
      </w:r>
      <w:r w:rsidRPr="008E76DB">
        <w:rPr>
          <w:rFonts w:ascii="David" w:eastAsia="Times New Roman" w:hAnsi="David" w:cs="David"/>
          <w:sz w:val="24"/>
          <w:szCs w:val="24"/>
          <w:rtl/>
        </w:rPr>
        <w:t>ירושלים: ג'וינט ישראל</w:t>
      </w:r>
      <w:r w:rsidRPr="008E76DB">
        <w:rPr>
          <w:rFonts w:ascii="David" w:eastAsia="Times New Roman" w:hAnsi="David" w:cs="David" w:hint="cs"/>
          <w:sz w:val="24"/>
          <w:szCs w:val="24"/>
          <w:rtl/>
        </w:rPr>
        <w:t>.</w:t>
      </w:r>
      <w:r w:rsidRPr="008E76DB">
        <w:rPr>
          <w:rFonts w:ascii="David" w:eastAsia="Times New Roman" w:hAnsi="David" w:cs="Times New Roman"/>
          <w:sz w:val="24"/>
          <w:szCs w:val="24"/>
        </w:rPr>
        <w:t xml:space="preserve"> </w:t>
      </w:r>
    </w:p>
    <w:p w14:paraId="22CC7388" w14:textId="77777777" w:rsidR="00144EE3" w:rsidRPr="008E76DB" w:rsidRDefault="00144EE3" w:rsidP="00144EE3">
      <w:pPr>
        <w:bidi/>
        <w:spacing w:after="120" w:line="360" w:lineRule="auto"/>
        <w:ind w:left="567" w:hanging="567"/>
        <w:jc w:val="both"/>
        <w:rPr>
          <w:rFonts w:ascii="David" w:eastAsia="Times New Roman" w:hAnsi="David" w:cs="David"/>
          <w:sz w:val="24"/>
          <w:szCs w:val="24"/>
        </w:rPr>
      </w:pPr>
      <w:r w:rsidRPr="008E76DB">
        <w:rPr>
          <w:rFonts w:ascii="David" w:eastAsia="Times New Roman" w:hAnsi="David" w:cs="David"/>
          <w:sz w:val="24"/>
          <w:szCs w:val="24"/>
          <w:rtl/>
        </w:rPr>
        <w:lastRenderedPageBreak/>
        <w:t>צבר-בן יהושע, נ' (עורכת)</w:t>
      </w:r>
      <w:r w:rsidRPr="008E76DB">
        <w:rPr>
          <w:rFonts w:ascii="David" w:eastAsia="Times New Roman" w:hAnsi="David" w:cs="David" w:hint="cs"/>
          <w:sz w:val="24"/>
          <w:szCs w:val="24"/>
          <w:rtl/>
        </w:rPr>
        <w:t>.</w:t>
      </w:r>
      <w:r w:rsidRPr="008E76DB">
        <w:rPr>
          <w:rFonts w:ascii="David" w:eastAsia="Times New Roman" w:hAnsi="David" w:cs="David"/>
          <w:sz w:val="24"/>
          <w:szCs w:val="24"/>
          <w:rtl/>
        </w:rPr>
        <w:t xml:space="preserve"> (2016). </w:t>
      </w:r>
      <w:r w:rsidRPr="00707DC1">
        <w:rPr>
          <w:rFonts w:ascii="David" w:eastAsia="Times New Roman" w:hAnsi="David" w:cs="David"/>
          <w:i/>
          <w:iCs/>
          <w:sz w:val="24"/>
          <w:szCs w:val="24"/>
          <w:rtl/>
        </w:rPr>
        <w:t>מסורות וזרמים במחקר האיכותני.</w:t>
      </w:r>
      <w:r w:rsidRPr="00707DC1">
        <w:rPr>
          <w:rFonts w:ascii="David" w:eastAsia="Times New Roman" w:hAnsi="David" w:cs="David"/>
          <w:i/>
          <w:iCs/>
          <w:color w:val="A42117"/>
          <w:sz w:val="24"/>
          <w:szCs w:val="24"/>
          <w:rtl/>
        </w:rPr>
        <w:t xml:space="preserve"> </w:t>
      </w:r>
      <w:r w:rsidRPr="00707DC1">
        <w:rPr>
          <w:rFonts w:ascii="David" w:eastAsia="Times New Roman" w:hAnsi="David" w:cs="David"/>
          <w:i/>
          <w:iCs/>
          <w:sz w:val="24"/>
          <w:szCs w:val="24"/>
          <w:rtl/>
        </w:rPr>
        <w:t>תפיסות, אסטרטגיות וכלים מתקדמים</w:t>
      </w:r>
      <w:r w:rsidRPr="008E76DB">
        <w:rPr>
          <w:rFonts w:ascii="David" w:eastAsia="Times New Roman" w:hAnsi="David" w:cs="David"/>
          <w:sz w:val="24"/>
          <w:szCs w:val="24"/>
          <w:rtl/>
        </w:rPr>
        <w:t xml:space="preserve">. תל אביב: מכון </w:t>
      </w:r>
      <w:proofErr w:type="spellStart"/>
      <w:r w:rsidRPr="008E76DB">
        <w:rPr>
          <w:rFonts w:ascii="David" w:eastAsia="Times New Roman" w:hAnsi="David" w:cs="David"/>
          <w:sz w:val="24"/>
          <w:szCs w:val="24"/>
          <w:rtl/>
        </w:rPr>
        <w:t>מופ"ת</w:t>
      </w:r>
      <w:proofErr w:type="spellEnd"/>
      <w:r w:rsidRPr="008E76DB">
        <w:rPr>
          <w:rFonts w:ascii="David" w:eastAsia="Times New Roman" w:hAnsi="David" w:cs="David"/>
          <w:sz w:val="24"/>
          <w:szCs w:val="24"/>
          <w:rtl/>
        </w:rPr>
        <w:t>.</w:t>
      </w:r>
    </w:p>
    <w:p w14:paraId="1878F6B6" w14:textId="77777777" w:rsidR="00144EE3" w:rsidRPr="008E76DB" w:rsidRDefault="00144EE3" w:rsidP="00144EE3">
      <w:pPr>
        <w:bidi/>
        <w:spacing w:after="120" w:line="360" w:lineRule="auto"/>
        <w:ind w:left="567" w:hanging="567"/>
        <w:jc w:val="both"/>
        <w:rPr>
          <w:rFonts w:ascii="David" w:eastAsia="Times New Roman" w:hAnsi="David" w:cs="David"/>
          <w:sz w:val="24"/>
          <w:szCs w:val="24"/>
        </w:rPr>
      </w:pPr>
      <w:r w:rsidRPr="008E76DB">
        <w:rPr>
          <w:rFonts w:ascii="David" w:eastAsia="Times New Roman" w:hAnsi="David" w:cs="David"/>
          <w:sz w:val="24"/>
          <w:szCs w:val="24"/>
          <w:rtl/>
        </w:rPr>
        <w:t>צבר-בן יהושע, נ' (עורכת)</w:t>
      </w:r>
      <w:r>
        <w:rPr>
          <w:rFonts w:ascii="David" w:eastAsia="Times New Roman" w:hAnsi="David" w:cs="David" w:hint="cs"/>
          <w:sz w:val="24"/>
          <w:szCs w:val="24"/>
          <w:rtl/>
        </w:rPr>
        <w:t>.</w:t>
      </w:r>
      <w:r w:rsidRPr="008E76DB">
        <w:rPr>
          <w:rFonts w:ascii="David" w:eastAsia="Times New Roman" w:hAnsi="David" w:cs="David"/>
          <w:sz w:val="24"/>
          <w:szCs w:val="24"/>
          <w:rtl/>
        </w:rPr>
        <w:t xml:space="preserve"> (2001). </w:t>
      </w:r>
      <w:r w:rsidRPr="00707DC1">
        <w:rPr>
          <w:rFonts w:ascii="David" w:eastAsia="Times New Roman" w:hAnsi="David" w:cs="David"/>
          <w:i/>
          <w:iCs/>
          <w:sz w:val="24"/>
          <w:szCs w:val="24"/>
          <w:rtl/>
        </w:rPr>
        <w:t>מסורות וזרמים במחקר האיכותי</w:t>
      </w:r>
      <w:r w:rsidRPr="008E76DB">
        <w:rPr>
          <w:rFonts w:ascii="David" w:eastAsia="Times New Roman" w:hAnsi="David" w:cs="David"/>
          <w:sz w:val="24"/>
          <w:szCs w:val="24"/>
          <w:rtl/>
        </w:rPr>
        <w:t>. לוד: דביר</w:t>
      </w:r>
      <w:r w:rsidRPr="008E76DB">
        <w:rPr>
          <w:rFonts w:ascii="David" w:eastAsia="Times New Roman" w:hAnsi="David" w:cs="David"/>
          <w:sz w:val="24"/>
          <w:szCs w:val="24"/>
        </w:rPr>
        <w:t>.</w:t>
      </w:r>
    </w:p>
    <w:p w14:paraId="739D5079" w14:textId="77777777" w:rsidR="00144EE3" w:rsidRPr="008E76DB" w:rsidRDefault="00144EE3" w:rsidP="00144EE3">
      <w:pPr>
        <w:bidi/>
        <w:spacing w:after="120" w:line="360" w:lineRule="auto"/>
        <w:ind w:left="567" w:hanging="567"/>
        <w:jc w:val="both"/>
        <w:rPr>
          <w:rFonts w:ascii="David" w:eastAsia="Times New Roman" w:hAnsi="David" w:cs="David"/>
          <w:sz w:val="24"/>
          <w:szCs w:val="24"/>
        </w:rPr>
      </w:pPr>
      <w:r w:rsidRPr="008E76DB">
        <w:rPr>
          <w:rFonts w:ascii="David" w:eastAsia="Times New Roman" w:hAnsi="David" w:cs="David"/>
          <w:sz w:val="24"/>
          <w:szCs w:val="24"/>
          <w:rtl/>
        </w:rPr>
        <w:t>צבר-בן יהושע, נ</w:t>
      </w:r>
      <w:r w:rsidRPr="008E76DB">
        <w:rPr>
          <w:rFonts w:ascii="David" w:eastAsia="Times New Roman" w:hAnsi="David" w:cs="David" w:hint="cs"/>
          <w:sz w:val="24"/>
          <w:szCs w:val="24"/>
          <w:rtl/>
        </w:rPr>
        <w:t xml:space="preserve">' </w:t>
      </w:r>
      <w:r w:rsidRPr="008E76DB">
        <w:rPr>
          <w:rFonts w:ascii="David" w:eastAsia="Times New Roman" w:hAnsi="David" w:cs="David"/>
          <w:sz w:val="24"/>
          <w:szCs w:val="24"/>
          <w:rtl/>
        </w:rPr>
        <w:t xml:space="preserve">(1990). </w:t>
      </w:r>
      <w:r w:rsidRPr="00707DC1">
        <w:rPr>
          <w:rFonts w:ascii="David" w:eastAsia="Times New Roman" w:hAnsi="David" w:cs="David"/>
          <w:i/>
          <w:iCs/>
          <w:sz w:val="24"/>
          <w:szCs w:val="24"/>
          <w:rtl/>
        </w:rPr>
        <w:t>המחקר האיכותי בהוראה ובלמידה</w:t>
      </w:r>
      <w:r w:rsidRPr="008E76DB">
        <w:rPr>
          <w:rFonts w:ascii="David" w:eastAsia="Times New Roman" w:hAnsi="David" w:cs="David"/>
          <w:sz w:val="24"/>
          <w:szCs w:val="24"/>
          <w:rtl/>
        </w:rPr>
        <w:t>. גבעתיים: מסדה</w:t>
      </w:r>
      <w:r w:rsidRPr="008E76DB">
        <w:rPr>
          <w:rFonts w:ascii="David" w:eastAsia="Times New Roman" w:hAnsi="David" w:cs="David"/>
          <w:sz w:val="24"/>
          <w:szCs w:val="24"/>
        </w:rPr>
        <w:t>.</w:t>
      </w:r>
    </w:p>
    <w:p w14:paraId="7525202C" w14:textId="77777777" w:rsidR="00144EE3" w:rsidRPr="008E76DB" w:rsidRDefault="00144EE3" w:rsidP="00144EE3">
      <w:pPr>
        <w:bidi/>
        <w:spacing w:after="120" w:line="360" w:lineRule="auto"/>
        <w:ind w:left="567" w:hanging="567"/>
        <w:jc w:val="both"/>
        <w:rPr>
          <w:rFonts w:ascii="David" w:eastAsia="Times New Roman" w:hAnsi="David" w:cs="David"/>
          <w:sz w:val="24"/>
          <w:szCs w:val="24"/>
        </w:rPr>
      </w:pPr>
      <w:r w:rsidRPr="008E76DB">
        <w:rPr>
          <w:rFonts w:ascii="David" w:eastAsia="Times New Roman" w:hAnsi="David" w:cs="David"/>
          <w:sz w:val="24"/>
          <w:szCs w:val="24"/>
          <w:rtl/>
        </w:rPr>
        <w:t xml:space="preserve">צבר-בן יהושע, נ' </w:t>
      </w:r>
      <w:proofErr w:type="spellStart"/>
      <w:r w:rsidRPr="008E76DB">
        <w:rPr>
          <w:rFonts w:ascii="David" w:eastAsia="Times New Roman" w:hAnsi="David" w:cs="David"/>
          <w:sz w:val="24"/>
          <w:szCs w:val="24"/>
          <w:rtl/>
        </w:rPr>
        <w:t>ודושניק</w:t>
      </w:r>
      <w:proofErr w:type="spellEnd"/>
      <w:r w:rsidRPr="008E76DB">
        <w:rPr>
          <w:rFonts w:ascii="David" w:eastAsia="Times New Roman" w:hAnsi="David" w:cs="David"/>
          <w:sz w:val="24"/>
          <w:szCs w:val="24"/>
          <w:rtl/>
        </w:rPr>
        <w:t xml:space="preserve">, ל' (2006). סוגיות אתיות במחקר פעולה. בתוך ד' לוי </w:t>
      </w:r>
      <w:r w:rsidRPr="008E76DB">
        <w:rPr>
          <w:rFonts w:ascii="David" w:eastAsia="Times New Roman" w:hAnsi="David" w:cs="David"/>
          <w:sz w:val="24"/>
          <w:szCs w:val="24"/>
        </w:rPr>
        <w:t>)</w:t>
      </w:r>
      <w:r w:rsidRPr="008E76DB">
        <w:rPr>
          <w:rFonts w:ascii="David" w:eastAsia="Times New Roman" w:hAnsi="David" w:cs="David"/>
          <w:sz w:val="24"/>
          <w:szCs w:val="24"/>
          <w:rtl/>
        </w:rPr>
        <w:t>עורכת),</w:t>
      </w:r>
      <w:r w:rsidRPr="008E76DB">
        <w:rPr>
          <w:rFonts w:ascii="David" w:eastAsia="Times New Roman" w:hAnsi="David" w:cs="David"/>
          <w:b/>
          <w:bCs/>
          <w:sz w:val="24"/>
          <w:szCs w:val="24"/>
          <w:rtl/>
        </w:rPr>
        <w:t xml:space="preserve"> </w:t>
      </w:r>
      <w:r w:rsidRPr="00707DC1">
        <w:rPr>
          <w:rFonts w:ascii="David" w:eastAsia="Times New Roman" w:hAnsi="David" w:cs="David"/>
          <w:i/>
          <w:iCs/>
          <w:sz w:val="24"/>
          <w:szCs w:val="24"/>
          <w:rtl/>
        </w:rPr>
        <w:t>זיקות פילוסופיות ומתודולוגיות בין מחקר פעולה לבין פרדיגמת המחקר האיכותי</w:t>
      </w:r>
      <w:r w:rsidRPr="008E76DB">
        <w:rPr>
          <w:rFonts w:ascii="David" w:eastAsia="Times New Roman" w:hAnsi="David" w:cs="David"/>
          <w:sz w:val="24"/>
          <w:szCs w:val="24"/>
          <w:rtl/>
        </w:rPr>
        <w:t xml:space="preserve">. תל אביב: מכון </w:t>
      </w:r>
      <w:proofErr w:type="spellStart"/>
      <w:r w:rsidRPr="008E76DB">
        <w:rPr>
          <w:rFonts w:ascii="David" w:eastAsia="Times New Roman" w:hAnsi="David" w:cs="David"/>
          <w:sz w:val="24"/>
          <w:szCs w:val="24"/>
          <w:rtl/>
        </w:rPr>
        <w:t>מופ"ת</w:t>
      </w:r>
      <w:proofErr w:type="spellEnd"/>
      <w:r w:rsidRPr="008E76DB">
        <w:rPr>
          <w:rFonts w:ascii="David" w:eastAsia="Times New Roman" w:hAnsi="David" w:cs="David" w:hint="cs"/>
          <w:sz w:val="24"/>
          <w:szCs w:val="24"/>
          <w:rtl/>
        </w:rPr>
        <w:t>.</w:t>
      </w:r>
    </w:p>
    <w:p w14:paraId="2C503FAE" w14:textId="77777777" w:rsidR="00144EE3" w:rsidRPr="008E76DB" w:rsidRDefault="00144EE3" w:rsidP="00144EE3">
      <w:pPr>
        <w:bidi/>
        <w:spacing w:after="120" w:line="360" w:lineRule="auto"/>
        <w:ind w:left="567" w:hanging="567"/>
        <w:jc w:val="both"/>
        <w:rPr>
          <w:rFonts w:ascii="David" w:eastAsia="Times New Roman" w:hAnsi="David" w:cs="David"/>
          <w:sz w:val="24"/>
          <w:szCs w:val="24"/>
        </w:rPr>
      </w:pPr>
      <w:proofErr w:type="spellStart"/>
      <w:r w:rsidRPr="008E76DB">
        <w:rPr>
          <w:rFonts w:ascii="David" w:eastAsia="Times New Roman" w:hAnsi="David" w:cs="David"/>
          <w:sz w:val="24"/>
          <w:szCs w:val="24"/>
          <w:rtl/>
        </w:rPr>
        <w:t>קסן</w:t>
      </w:r>
      <w:proofErr w:type="spellEnd"/>
      <w:r w:rsidRPr="008E76DB">
        <w:rPr>
          <w:rFonts w:ascii="David" w:eastAsia="Times New Roman" w:hAnsi="David" w:cs="David"/>
          <w:sz w:val="24"/>
          <w:szCs w:val="24"/>
          <w:rtl/>
        </w:rPr>
        <w:t xml:space="preserve">, ל' </w:t>
      </w:r>
      <w:proofErr w:type="spellStart"/>
      <w:r w:rsidRPr="008E76DB">
        <w:rPr>
          <w:rFonts w:ascii="David" w:eastAsia="Times New Roman" w:hAnsi="David" w:cs="David"/>
          <w:sz w:val="24"/>
          <w:szCs w:val="24"/>
          <w:rtl/>
        </w:rPr>
        <w:t>וקרומר</w:t>
      </w:r>
      <w:proofErr w:type="spellEnd"/>
      <w:r w:rsidRPr="008E76DB">
        <w:rPr>
          <w:rFonts w:ascii="David" w:eastAsia="Times New Roman" w:hAnsi="David" w:cs="David"/>
          <w:sz w:val="24"/>
          <w:szCs w:val="24"/>
          <w:rtl/>
        </w:rPr>
        <w:t>-נבו, מ' (עורכות)</w:t>
      </w:r>
      <w:r>
        <w:rPr>
          <w:rFonts w:ascii="David" w:eastAsia="Times New Roman" w:hAnsi="David" w:cs="David" w:hint="cs"/>
          <w:sz w:val="24"/>
          <w:szCs w:val="24"/>
          <w:rtl/>
        </w:rPr>
        <w:t>.</w:t>
      </w:r>
      <w:r w:rsidRPr="008E76DB">
        <w:rPr>
          <w:rFonts w:ascii="David" w:eastAsia="Times New Roman" w:hAnsi="David" w:cs="David"/>
          <w:sz w:val="24"/>
          <w:szCs w:val="24"/>
          <w:rtl/>
        </w:rPr>
        <w:t xml:space="preserve"> (2010). </w:t>
      </w:r>
      <w:r w:rsidRPr="00707DC1">
        <w:rPr>
          <w:rFonts w:ascii="David" w:eastAsia="Times New Roman" w:hAnsi="David" w:cs="David"/>
          <w:i/>
          <w:iCs/>
          <w:sz w:val="24"/>
          <w:szCs w:val="24"/>
          <w:rtl/>
        </w:rPr>
        <w:t>ניתוח נתונים במחקר איכותני</w:t>
      </w:r>
      <w:r w:rsidRPr="008E76DB">
        <w:rPr>
          <w:rFonts w:ascii="David" w:eastAsia="Times New Roman" w:hAnsi="David" w:cs="David"/>
          <w:sz w:val="24"/>
          <w:szCs w:val="24"/>
          <w:rtl/>
        </w:rPr>
        <w:t>. באר-שבע</w:t>
      </w:r>
      <w:r>
        <w:rPr>
          <w:rFonts w:ascii="David" w:eastAsia="Times New Roman" w:hAnsi="David" w:cs="David" w:hint="cs"/>
          <w:sz w:val="24"/>
          <w:szCs w:val="24"/>
          <w:rtl/>
        </w:rPr>
        <w:t xml:space="preserve">: </w:t>
      </w:r>
      <w:r w:rsidRPr="008E76DB">
        <w:rPr>
          <w:rFonts w:ascii="David" w:eastAsia="Times New Roman" w:hAnsi="David" w:cs="David"/>
          <w:sz w:val="24"/>
          <w:szCs w:val="24"/>
          <w:rtl/>
        </w:rPr>
        <w:t>אוניברסיטת בן-גוריון בנגב</w:t>
      </w:r>
      <w:r w:rsidRPr="008E76DB">
        <w:rPr>
          <w:rFonts w:ascii="David" w:eastAsia="Times New Roman" w:hAnsi="David" w:cs="David"/>
          <w:sz w:val="24"/>
          <w:szCs w:val="24"/>
        </w:rPr>
        <w:t>.</w:t>
      </w:r>
    </w:p>
    <w:p w14:paraId="1DA7CE41" w14:textId="77777777" w:rsidR="00144EE3" w:rsidRPr="00CC18C2" w:rsidRDefault="00144EE3" w:rsidP="00144EE3">
      <w:pPr>
        <w:pStyle w:val="af"/>
        <w:autoSpaceDE w:val="0"/>
        <w:autoSpaceDN w:val="0"/>
        <w:bidi/>
        <w:adjustRightInd w:val="0"/>
        <w:spacing w:after="120" w:line="360" w:lineRule="auto"/>
        <w:ind w:left="567" w:hanging="567"/>
        <w:contextualSpacing w:val="0"/>
        <w:jc w:val="both"/>
        <w:rPr>
          <w:rFonts w:ascii="David" w:eastAsia="TTE1E61110t00" w:hAnsi="David" w:cs="David"/>
          <w:sz w:val="24"/>
          <w:szCs w:val="24"/>
        </w:rPr>
      </w:pPr>
      <w:proofErr w:type="spellStart"/>
      <w:r w:rsidRPr="008E76DB">
        <w:rPr>
          <w:rFonts w:ascii="David" w:eastAsia="TTE1E61110t00" w:hAnsi="David" w:cs="David"/>
          <w:sz w:val="24"/>
          <w:szCs w:val="24"/>
          <w:rtl/>
        </w:rPr>
        <w:t>שאלוק</w:t>
      </w:r>
      <w:proofErr w:type="spellEnd"/>
      <w:r w:rsidRPr="008E76DB">
        <w:rPr>
          <w:rFonts w:ascii="David" w:eastAsia="TTE1E61110t00" w:hAnsi="David" w:cs="David"/>
          <w:sz w:val="24"/>
          <w:szCs w:val="24"/>
          <w:rtl/>
        </w:rPr>
        <w:t>, ר</w:t>
      </w:r>
      <w:r w:rsidRPr="008E76DB">
        <w:rPr>
          <w:rFonts w:ascii="David" w:eastAsia="TTE1E61110t00" w:hAnsi="David" w:cs="David" w:hint="cs"/>
          <w:sz w:val="24"/>
          <w:szCs w:val="24"/>
          <w:rtl/>
        </w:rPr>
        <w:t>'</w:t>
      </w:r>
      <w:r w:rsidRPr="008E76DB">
        <w:rPr>
          <w:rFonts w:ascii="David" w:eastAsia="TTE1E61110t00" w:hAnsi="David" w:cs="David"/>
          <w:sz w:val="24"/>
          <w:szCs w:val="24"/>
          <w:rtl/>
        </w:rPr>
        <w:t xml:space="preserve"> (1998). על מושג איכות החיים בתכניות קהילתיות לבעלי פיגור שכלי.</w:t>
      </w:r>
      <w:r w:rsidRPr="008E76DB">
        <w:rPr>
          <w:rFonts w:ascii="David" w:eastAsia="TTE1E61110t00" w:hAnsi="David" w:cs="David"/>
          <w:b/>
          <w:bCs/>
          <w:sz w:val="24"/>
          <w:szCs w:val="24"/>
          <w:rtl/>
        </w:rPr>
        <w:t xml:space="preserve"> </w:t>
      </w:r>
      <w:r w:rsidRPr="00707DC1">
        <w:rPr>
          <w:rFonts w:ascii="David" w:eastAsia="TTE1E61110t00" w:hAnsi="David" w:cs="David"/>
          <w:i/>
          <w:iCs/>
          <w:sz w:val="24"/>
          <w:szCs w:val="24"/>
          <w:rtl/>
        </w:rPr>
        <w:t>סוגיות בחינוך מיוחד ובשיקום, 45,</w:t>
      </w:r>
      <w:r w:rsidRPr="008E76DB">
        <w:rPr>
          <w:rFonts w:ascii="David" w:eastAsia="TTE1E61110t00" w:hAnsi="David" w:cs="David"/>
          <w:b/>
          <w:bCs/>
          <w:sz w:val="24"/>
          <w:szCs w:val="24"/>
          <w:rtl/>
        </w:rPr>
        <w:t xml:space="preserve"> </w:t>
      </w:r>
      <w:r w:rsidRPr="008E76DB">
        <w:rPr>
          <w:rFonts w:ascii="David" w:eastAsia="TTE1E61110t00" w:hAnsi="David" w:cs="David"/>
          <w:sz w:val="24"/>
          <w:szCs w:val="24"/>
          <w:rtl/>
        </w:rPr>
        <w:t>39-5.</w:t>
      </w:r>
    </w:p>
    <w:p w14:paraId="49A05780" w14:textId="77777777" w:rsidR="00144EE3" w:rsidRPr="00824C16" w:rsidRDefault="00144EE3" w:rsidP="00F06C5A">
      <w:pPr>
        <w:bidi/>
        <w:spacing w:after="120" w:line="360" w:lineRule="auto"/>
        <w:ind w:left="567" w:hanging="567"/>
        <w:jc w:val="both"/>
        <w:rPr>
          <w:rFonts w:ascii="David" w:eastAsia="Times New Roman" w:hAnsi="David" w:cs="David"/>
          <w:sz w:val="24"/>
          <w:szCs w:val="24"/>
        </w:rPr>
      </w:pPr>
      <w:proofErr w:type="spellStart"/>
      <w:r w:rsidRPr="00F06C5A">
        <w:rPr>
          <w:rFonts w:ascii="David" w:hAnsi="David" w:cs="David"/>
          <w:sz w:val="24"/>
          <w:szCs w:val="24"/>
          <w:rtl/>
        </w:rPr>
        <w:t>שטרוסברג</w:t>
      </w:r>
      <w:proofErr w:type="spellEnd"/>
      <w:r w:rsidRPr="00F06C5A">
        <w:rPr>
          <w:rFonts w:ascii="David" w:hAnsi="David" w:cs="David"/>
          <w:sz w:val="24"/>
          <w:szCs w:val="24"/>
          <w:rtl/>
        </w:rPr>
        <w:t>, נ'</w:t>
      </w:r>
      <w:r w:rsidRPr="00F06C5A">
        <w:rPr>
          <w:rFonts w:ascii="David" w:hAnsi="David" w:cs="David" w:hint="cs"/>
          <w:sz w:val="24"/>
          <w:szCs w:val="24"/>
          <w:rtl/>
        </w:rPr>
        <w:t>,</w:t>
      </w:r>
      <w:r w:rsidRPr="00F06C5A">
        <w:rPr>
          <w:rFonts w:ascii="David" w:hAnsi="David" w:cs="David"/>
          <w:sz w:val="24"/>
          <w:szCs w:val="24"/>
          <w:rtl/>
        </w:rPr>
        <w:t xml:space="preserve"> </w:t>
      </w:r>
      <w:proofErr w:type="spellStart"/>
      <w:r w:rsidRPr="00F06C5A">
        <w:rPr>
          <w:rFonts w:ascii="David" w:hAnsi="David" w:cs="David"/>
          <w:sz w:val="24"/>
          <w:szCs w:val="24"/>
          <w:rtl/>
        </w:rPr>
        <w:t>נאון</w:t>
      </w:r>
      <w:proofErr w:type="spellEnd"/>
      <w:r w:rsidRPr="00F06C5A">
        <w:rPr>
          <w:rFonts w:ascii="David" w:hAnsi="David" w:cs="David"/>
          <w:sz w:val="24"/>
          <w:szCs w:val="24"/>
          <w:rtl/>
        </w:rPr>
        <w:t xml:space="preserve">, ד' </w:t>
      </w:r>
      <w:r w:rsidRPr="00F06C5A">
        <w:rPr>
          <w:rFonts w:ascii="David" w:hAnsi="David" w:cs="David" w:hint="cs"/>
          <w:sz w:val="24"/>
          <w:szCs w:val="24"/>
          <w:rtl/>
        </w:rPr>
        <w:t>ו</w:t>
      </w:r>
      <w:r w:rsidRPr="00F06C5A">
        <w:rPr>
          <w:rFonts w:ascii="David" w:hAnsi="David" w:cs="David"/>
          <w:sz w:val="24"/>
          <w:szCs w:val="24"/>
          <w:rtl/>
        </w:rPr>
        <w:t>זיו, ע'</w:t>
      </w:r>
      <w:r w:rsidRPr="00F06C5A">
        <w:rPr>
          <w:rFonts w:ascii="David" w:hAnsi="David" w:cs="David" w:hint="cs"/>
          <w:sz w:val="24"/>
          <w:szCs w:val="24"/>
          <w:rtl/>
        </w:rPr>
        <w:t xml:space="preserve"> </w:t>
      </w:r>
      <w:r w:rsidRPr="00F06C5A">
        <w:rPr>
          <w:rFonts w:ascii="David" w:hAnsi="David" w:cs="David"/>
          <w:sz w:val="24"/>
          <w:szCs w:val="24"/>
          <w:rtl/>
        </w:rPr>
        <w:t>(2008).</w:t>
      </w:r>
      <w:r w:rsidRPr="00F06C5A">
        <w:rPr>
          <w:rFonts w:ascii="David" w:hAnsi="David" w:cs="David" w:hint="cs"/>
          <w:sz w:val="24"/>
          <w:szCs w:val="24"/>
          <w:rtl/>
        </w:rPr>
        <w:t xml:space="preserve"> </w:t>
      </w:r>
      <w:r w:rsidRPr="00F06C5A">
        <w:rPr>
          <w:rFonts w:ascii="David" w:hAnsi="David" w:cs="David"/>
          <w:i/>
          <w:iCs/>
          <w:sz w:val="24"/>
          <w:szCs w:val="24"/>
          <w:rtl/>
        </w:rPr>
        <w:t>ילדים עם צרכים מיוחדים באוכלוסייה הבדואית בנג</w:t>
      </w:r>
      <w:r w:rsidRPr="00F06C5A">
        <w:rPr>
          <w:rFonts w:ascii="David" w:hAnsi="David" w:cs="David" w:hint="cs"/>
          <w:i/>
          <w:iCs/>
          <w:sz w:val="24"/>
          <w:szCs w:val="24"/>
          <w:rtl/>
        </w:rPr>
        <w:t>ב:</w:t>
      </w:r>
      <w:r w:rsidRPr="00F06C5A">
        <w:rPr>
          <w:rFonts w:ascii="David" w:hAnsi="David" w:cs="David"/>
          <w:i/>
          <w:iCs/>
          <w:sz w:val="24"/>
          <w:szCs w:val="24"/>
        </w:rPr>
        <w:t xml:space="preserve"> </w:t>
      </w:r>
      <w:r w:rsidRPr="00F06C5A">
        <w:rPr>
          <w:rFonts w:ascii="David" w:hAnsi="David" w:cs="David"/>
          <w:i/>
          <w:iCs/>
          <w:sz w:val="24"/>
          <w:szCs w:val="24"/>
          <w:rtl/>
        </w:rPr>
        <w:t>מאפיינים,</w:t>
      </w:r>
      <w:r w:rsidRPr="00707DC1">
        <w:rPr>
          <w:rFonts w:ascii="David" w:hAnsi="David" w:cs="David"/>
          <w:i/>
          <w:iCs/>
          <w:sz w:val="24"/>
          <w:szCs w:val="24"/>
          <w:rtl/>
        </w:rPr>
        <w:t xml:space="preserve"> דפוסי שימוש בשירותים והשלכות הטיפול בהם על </w:t>
      </w:r>
      <w:proofErr w:type="spellStart"/>
      <w:r w:rsidRPr="00707DC1">
        <w:rPr>
          <w:rFonts w:ascii="David" w:hAnsi="David" w:cs="David"/>
          <w:i/>
          <w:iCs/>
          <w:sz w:val="24"/>
          <w:szCs w:val="24"/>
          <w:rtl/>
        </w:rPr>
        <w:t>האמהות</w:t>
      </w:r>
      <w:proofErr w:type="spellEnd"/>
      <w:r w:rsidRPr="00824C16">
        <w:rPr>
          <w:rFonts w:ascii="David" w:hAnsi="David" w:cs="David"/>
          <w:sz w:val="24"/>
          <w:szCs w:val="24"/>
        </w:rPr>
        <w:t>.</w:t>
      </w:r>
      <w:r w:rsidR="00F06C5A">
        <w:rPr>
          <w:rFonts w:ascii="David" w:eastAsia="Times New Roman" w:hAnsi="David" w:cs="David" w:hint="cs"/>
          <w:sz w:val="24"/>
          <w:szCs w:val="24"/>
          <w:rtl/>
        </w:rPr>
        <w:t xml:space="preserve"> ירושלים: </w:t>
      </w:r>
      <w:proofErr w:type="spellStart"/>
      <w:r w:rsidR="00F06C5A">
        <w:rPr>
          <w:rFonts w:ascii="David" w:eastAsia="Times New Roman" w:hAnsi="David" w:cs="David" w:hint="cs"/>
          <w:sz w:val="24"/>
          <w:szCs w:val="24"/>
          <w:rtl/>
        </w:rPr>
        <w:t>מאיירס</w:t>
      </w:r>
      <w:proofErr w:type="spellEnd"/>
      <w:r w:rsidR="00F06C5A">
        <w:rPr>
          <w:rFonts w:ascii="David" w:eastAsia="Times New Roman" w:hAnsi="David" w:cs="David" w:hint="cs"/>
          <w:sz w:val="24"/>
          <w:szCs w:val="24"/>
          <w:rtl/>
        </w:rPr>
        <w:t xml:space="preserve"> ג'וינט </w:t>
      </w:r>
      <w:r w:rsidR="00F06C5A">
        <w:rPr>
          <w:rFonts w:ascii="David" w:eastAsia="Times New Roman" w:hAnsi="David" w:cs="David"/>
          <w:sz w:val="24"/>
          <w:szCs w:val="24"/>
          <w:rtl/>
        </w:rPr>
        <w:t>–</w:t>
      </w:r>
      <w:r w:rsidR="00F06C5A">
        <w:rPr>
          <w:rFonts w:ascii="David" w:eastAsia="Times New Roman" w:hAnsi="David" w:cs="David" w:hint="cs"/>
          <w:sz w:val="24"/>
          <w:szCs w:val="24"/>
          <w:rtl/>
        </w:rPr>
        <w:t xml:space="preserve"> מכון </w:t>
      </w:r>
      <w:proofErr w:type="spellStart"/>
      <w:r w:rsidR="00F06C5A">
        <w:rPr>
          <w:rFonts w:ascii="David" w:eastAsia="Times New Roman" w:hAnsi="David" w:cs="David" w:hint="cs"/>
          <w:sz w:val="24"/>
          <w:szCs w:val="24"/>
          <w:rtl/>
        </w:rPr>
        <w:t>ברוקדייל</w:t>
      </w:r>
      <w:proofErr w:type="spellEnd"/>
      <w:r w:rsidR="00F06C5A">
        <w:rPr>
          <w:rFonts w:ascii="David" w:eastAsia="Times New Roman" w:hAnsi="David" w:cs="David" w:hint="cs"/>
          <w:sz w:val="24"/>
          <w:szCs w:val="24"/>
          <w:rtl/>
        </w:rPr>
        <w:t>.</w:t>
      </w:r>
    </w:p>
    <w:p w14:paraId="274992B5" w14:textId="77777777" w:rsidR="00144EE3" w:rsidRPr="00CC18C2" w:rsidRDefault="00144EE3" w:rsidP="00144EE3">
      <w:pPr>
        <w:autoSpaceDE w:val="0"/>
        <w:autoSpaceDN w:val="0"/>
        <w:bidi/>
        <w:adjustRightInd w:val="0"/>
        <w:spacing w:after="120" w:line="360" w:lineRule="auto"/>
        <w:ind w:left="567" w:hanging="567"/>
        <w:jc w:val="both"/>
        <w:rPr>
          <w:rFonts w:ascii="David" w:eastAsia="Times New Roman" w:hAnsi="David" w:cs="David"/>
          <w:sz w:val="24"/>
          <w:szCs w:val="24"/>
        </w:rPr>
      </w:pPr>
      <w:r w:rsidRPr="00CC18C2">
        <w:rPr>
          <w:rFonts w:ascii="David" w:hAnsi="David" w:cs="David"/>
          <w:sz w:val="24"/>
          <w:szCs w:val="24"/>
          <w:rtl/>
        </w:rPr>
        <w:t xml:space="preserve">שלסקי, ש' </w:t>
      </w:r>
      <w:proofErr w:type="spellStart"/>
      <w:r w:rsidRPr="00CC18C2">
        <w:rPr>
          <w:rFonts w:ascii="David" w:hAnsi="David" w:cs="David"/>
          <w:sz w:val="24"/>
          <w:szCs w:val="24"/>
          <w:rtl/>
        </w:rPr>
        <w:t>ואלפרט</w:t>
      </w:r>
      <w:proofErr w:type="spellEnd"/>
      <w:r w:rsidRPr="00CC18C2">
        <w:rPr>
          <w:rFonts w:ascii="David" w:hAnsi="David" w:cs="David"/>
          <w:sz w:val="24"/>
          <w:szCs w:val="24"/>
          <w:rtl/>
        </w:rPr>
        <w:t>, ב' (2007).</w:t>
      </w:r>
      <w:r>
        <w:rPr>
          <w:rFonts w:ascii="David" w:hAnsi="David" w:cs="David" w:hint="cs"/>
          <w:sz w:val="24"/>
          <w:szCs w:val="24"/>
          <w:rtl/>
        </w:rPr>
        <w:t xml:space="preserve"> </w:t>
      </w:r>
      <w:r w:rsidRPr="00CC18C2">
        <w:rPr>
          <w:rFonts w:ascii="David" w:hAnsi="David" w:cs="David"/>
          <w:sz w:val="24"/>
          <w:szCs w:val="24"/>
          <w:rtl/>
        </w:rPr>
        <w:t>סוגות במחקר איכותני והשתקפותן בכתיבה</w:t>
      </w:r>
      <w:r w:rsidRPr="00CC18C2">
        <w:rPr>
          <w:rFonts w:ascii="David" w:hAnsi="David" w:cs="David"/>
          <w:i/>
          <w:iCs/>
          <w:sz w:val="24"/>
          <w:szCs w:val="24"/>
          <w:rtl/>
        </w:rPr>
        <w:t>.</w:t>
      </w:r>
      <w:r>
        <w:rPr>
          <w:rFonts w:ascii="David" w:hAnsi="David" w:cs="David" w:hint="cs"/>
          <w:i/>
          <w:iCs/>
          <w:sz w:val="24"/>
          <w:szCs w:val="24"/>
          <w:rtl/>
        </w:rPr>
        <w:t xml:space="preserve"> </w:t>
      </w:r>
      <w:r w:rsidRPr="00707DC1">
        <w:rPr>
          <w:rFonts w:ascii="David" w:hAnsi="David" w:cs="David"/>
          <w:i/>
          <w:iCs/>
          <w:sz w:val="24"/>
          <w:szCs w:val="24"/>
          <w:rtl/>
        </w:rPr>
        <w:t xml:space="preserve">דרכים בכתיבת מחקר איכותני: מפירוק המציאות </w:t>
      </w:r>
      <w:proofErr w:type="spellStart"/>
      <w:r w:rsidRPr="00707DC1">
        <w:rPr>
          <w:rFonts w:ascii="David" w:hAnsi="David" w:cs="David"/>
          <w:i/>
          <w:iCs/>
          <w:sz w:val="24"/>
          <w:szCs w:val="24"/>
          <w:rtl/>
        </w:rPr>
        <w:t>להבנייתה</w:t>
      </w:r>
      <w:proofErr w:type="spellEnd"/>
      <w:r w:rsidRPr="00CC18C2">
        <w:rPr>
          <w:rFonts w:ascii="David" w:hAnsi="David" w:cs="David"/>
          <w:b/>
          <w:bCs/>
          <w:sz w:val="24"/>
          <w:szCs w:val="24"/>
          <w:rtl/>
        </w:rPr>
        <w:t xml:space="preserve"> </w:t>
      </w:r>
      <w:r w:rsidRPr="00CC18C2">
        <w:rPr>
          <w:rFonts w:ascii="David" w:hAnsi="David" w:cs="David"/>
          <w:sz w:val="24"/>
          <w:szCs w:val="24"/>
          <w:rtl/>
        </w:rPr>
        <w:t>(פרק 7, עמ' 2</w:t>
      </w:r>
      <w:r>
        <w:rPr>
          <w:rFonts w:ascii="David" w:hAnsi="David" w:cs="David" w:hint="cs"/>
          <w:sz w:val="24"/>
          <w:szCs w:val="24"/>
          <w:rtl/>
        </w:rPr>
        <w:t>09</w:t>
      </w:r>
      <w:r w:rsidRPr="00CC18C2">
        <w:rPr>
          <w:rFonts w:ascii="David" w:hAnsi="David" w:cs="David"/>
          <w:sz w:val="24"/>
          <w:szCs w:val="24"/>
          <w:rtl/>
        </w:rPr>
        <w:t>-2</w:t>
      </w:r>
      <w:r>
        <w:rPr>
          <w:rFonts w:ascii="David" w:hAnsi="David" w:cs="David" w:hint="cs"/>
          <w:sz w:val="24"/>
          <w:szCs w:val="24"/>
          <w:rtl/>
        </w:rPr>
        <w:t>33</w:t>
      </w:r>
      <w:r w:rsidRPr="00CC18C2">
        <w:rPr>
          <w:rFonts w:ascii="David" w:hAnsi="David" w:cs="David"/>
          <w:sz w:val="24"/>
          <w:szCs w:val="24"/>
          <w:rtl/>
        </w:rPr>
        <w:t>). תל-אביב: מכון מופת.</w:t>
      </w:r>
    </w:p>
    <w:p w14:paraId="4C8DEEFD" w14:textId="77777777" w:rsidR="00144EE3" w:rsidRPr="00CC18C2" w:rsidRDefault="00144EE3" w:rsidP="00144EE3">
      <w:pPr>
        <w:bidi/>
        <w:spacing w:after="120" w:line="360" w:lineRule="auto"/>
        <w:ind w:left="567" w:hanging="567"/>
        <w:jc w:val="both"/>
        <w:rPr>
          <w:rFonts w:ascii="David" w:eastAsia="Times New Roman" w:hAnsi="David" w:cs="David"/>
          <w:sz w:val="24"/>
          <w:szCs w:val="24"/>
          <w:highlight w:val="yellow"/>
        </w:rPr>
      </w:pPr>
      <w:r w:rsidRPr="00CC18C2">
        <w:rPr>
          <w:rFonts w:ascii="David" w:eastAsia="Times New Roman" w:hAnsi="David" w:cs="David"/>
          <w:sz w:val="24"/>
          <w:szCs w:val="24"/>
          <w:rtl/>
        </w:rPr>
        <w:t>שקדי, א</w:t>
      </w:r>
      <w:r>
        <w:rPr>
          <w:rFonts w:ascii="David" w:eastAsia="Times New Roman" w:hAnsi="David" w:cs="David" w:hint="cs"/>
          <w:sz w:val="24"/>
          <w:szCs w:val="24"/>
          <w:rtl/>
        </w:rPr>
        <w:t>'</w:t>
      </w:r>
      <w:r w:rsidRPr="00CC18C2">
        <w:rPr>
          <w:rFonts w:ascii="David" w:eastAsia="Times New Roman" w:hAnsi="David" w:cs="David"/>
          <w:sz w:val="24"/>
          <w:szCs w:val="24"/>
          <w:rtl/>
        </w:rPr>
        <w:t xml:space="preserve"> (2011). </w:t>
      </w:r>
      <w:r w:rsidRPr="00707DC1">
        <w:rPr>
          <w:rFonts w:ascii="David" w:eastAsia="Times New Roman" w:hAnsi="David" w:cs="David"/>
          <w:i/>
          <w:iCs/>
          <w:sz w:val="24"/>
          <w:szCs w:val="24"/>
          <w:rtl/>
        </w:rPr>
        <w:t>המשמעות מאחורי המילים: מתודולוגיות במחקר איכותני – הלכה למעשה</w:t>
      </w:r>
      <w:r w:rsidRPr="00824C16">
        <w:rPr>
          <w:rFonts w:ascii="David" w:eastAsia="Times New Roman" w:hAnsi="David" w:cs="David"/>
          <w:sz w:val="24"/>
          <w:szCs w:val="24"/>
          <w:rtl/>
        </w:rPr>
        <w:t>. תל</w:t>
      </w:r>
      <w:r w:rsidRPr="00CC18C2">
        <w:rPr>
          <w:rFonts w:ascii="David" w:eastAsia="Times New Roman" w:hAnsi="David" w:cs="David"/>
          <w:sz w:val="24"/>
          <w:szCs w:val="24"/>
          <w:rtl/>
        </w:rPr>
        <w:t xml:space="preserve"> אביב: הוצאת רמות.</w:t>
      </w:r>
    </w:p>
    <w:p w14:paraId="7C163374" w14:textId="77777777" w:rsidR="00144EE3" w:rsidRDefault="00144EE3" w:rsidP="00144EE3">
      <w:pPr>
        <w:bidi/>
        <w:spacing w:after="120" w:line="360" w:lineRule="auto"/>
        <w:ind w:left="567" w:hanging="567"/>
        <w:jc w:val="both"/>
        <w:rPr>
          <w:rFonts w:ascii="David" w:eastAsia="Times New Roman" w:hAnsi="David" w:cs="David"/>
          <w:sz w:val="24"/>
          <w:szCs w:val="24"/>
          <w:highlight w:val="yellow"/>
          <w:rtl/>
        </w:rPr>
      </w:pPr>
      <w:r w:rsidRPr="00CC18C2">
        <w:rPr>
          <w:rFonts w:ascii="David" w:eastAsia="Times New Roman" w:hAnsi="David" w:cs="David"/>
          <w:sz w:val="24"/>
          <w:szCs w:val="24"/>
          <w:rtl/>
        </w:rPr>
        <w:t>שקדי,</w:t>
      </w:r>
      <w:r w:rsidRPr="00CC18C2">
        <w:rPr>
          <w:rFonts w:ascii="David" w:eastAsia="Times New Roman" w:hAnsi="David" w:cs="David"/>
          <w:sz w:val="24"/>
          <w:szCs w:val="24"/>
        </w:rPr>
        <w:t xml:space="preserve"> </w:t>
      </w:r>
      <w:r w:rsidRPr="00CC18C2">
        <w:rPr>
          <w:rFonts w:ascii="David" w:eastAsia="Times New Roman" w:hAnsi="David" w:cs="David"/>
          <w:sz w:val="24"/>
          <w:szCs w:val="24"/>
          <w:rtl/>
        </w:rPr>
        <w:t>א</w:t>
      </w:r>
      <w:r>
        <w:rPr>
          <w:rFonts w:ascii="David" w:eastAsia="Times New Roman" w:hAnsi="David" w:cs="David" w:hint="cs"/>
          <w:sz w:val="24"/>
          <w:szCs w:val="24"/>
          <w:rtl/>
        </w:rPr>
        <w:t>' (2003)</w:t>
      </w:r>
      <w:r w:rsidRPr="00CC18C2">
        <w:rPr>
          <w:rFonts w:ascii="David" w:eastAsia="Times New Roman" w:hAnsi="David" w:cs="David"/>
          <w:sz w:val="24"/>
          <w:szCs w:val="24"/>
          <w:rtl/>
        </w:rPr>
        <w:t xml:space="preserve">. </w:t>
      </w:r>
      <w:r w:rsidRPr="00707DC1">
        <w:rPr>
          <w:rFonts w:ascii="David" w:eastAsia="Times New Roman" w:hAnsi="David" w:cs="David"/>
          <w:i/>
          <w:iCs/>
          <w:sz w:val="24"/>
          <w:szCs w:val="24"/>
          <w:rtl/>
        </w:rPr>
        <w:t>מילים</w:t>
      </w:r>
      <w:r w:rsidRPr="00707DC1">
        <w:rPr>
          <w:rFonts w:ascii="David" w:eastAsia="Times New Roman" w:hAnsi="David" w:cs="David"/>
          <w:i/>
          <w:iCs/>
          <w:sz w:val="24"/>
          <w:szCs w:val="24"/>
        </w:rPr>
        <w:t xml:space="preserve"> </w:t>
      </w:r>
      <w:r w:rsidRPr="00707DC1">
        <w:rPr>
          <w:rFonts w:ascii="David" w:eastAsia="Times New Roman" w:hAnsi="David" w:cs="David"/>
          <w:i/>
          <w:iCs/>
          <w:sz w:val="24"/>
          <w:szCs w:val="24"/>
          <w:rtl/>
        </w:rPr>
        <w:t>המנסות</w:t>
      </w:r>
      <w:r w:rsidRPr="00707DC1">
        <w:rPr>
          <w:rFonts w:ascii="David" w:eastAsia="Times New Roman" w:hAnsi="David" w:cs="David"/>
          <w:i/>
          <w:iCs/>
          <w:sz w:val="24"/>
          <w:szCs w:val="24"/>
        </w:rPr>
        <w:t xml:space="preserve"> </w:t>
      </w:r>
      <w:r w:rsidRPr="00707DC1">
        <w:rPr>
          <w:rFonts w:ascii="David" w:eastAsia="Times New Roman" w:hAnsi="David" w:cs="David"/>
          <w:i/>
          <w:iCs/>
          <w:sz w:val="24"/>
          <w:szCs w:val="24"/>
          <w:rtl/>
        </w:rPr>
        <w:t>לגעת,</w:t>
      </w:r>
      <w:r w:rsidRPr="00707DC1">
        <w:rPr>
          <w:rFonts w:ascii="David" w:eastAsia="Times New Roman" w:hAnsi="David" w:cs="David"/>
          <w:i/>
          <w:iCs/>
          <w:sz w:val="24"/>
          <w:szCs w:val="24"/>
        </w:rPr>
        <w:t xml:space="preserve"> </w:t>
      </w:r>
      <w:r w:rsidRPr="00707DC1">
        <w:rPr>
          <w:rFonts w:ascii="David" w:eastAsia="Times New Roman" w:hAnsi="David" w:cs="David"/>
          <w:i/>
          <w:iCs/>
          <w:sz w:val="24"/>
          <w:szCs w:val="24"/>
          <w:rtl/>
        </w:rPr>
        <w:t>מחקר</w:t>
      </w:r>
      <w:r w:rsidRPr="00707DC1">
        <w:rPr>
          <w:rFonts w:ascii="David" w:eastAsia="Times New Roman" w:hAnsi="David" w:cs="David"/>
          <w:i/>
          <w:iCs/>
          <w:sz w:val="24"/>
          <w:szCs w:val="24"/>
        </w:rPr>
        <w:t xml:space="preserve"> </w:t>
      </w:r>
      <w:r w:rsidRPr="00707DC1">
        <w:rPr>
          <w:rFonts w:ascii="David" w:eastAsia="Times New Roman" w:hAnsi="David" w:cs="David"/>
          <w:i/>
          <w:iCs/>
          <w:sz w:val="24"/>
          <w:szCs w:val="24"/>
          <w:rtl/>
        </w:rPr>
        <w:t>איכותני</w:t>
      </w:r>
      <w:r w:rsidRPr="00707DC1">
        <w:rPr>
          <w:rFonts w:ascii="David" w:eastAsia="Times New Roman" w:hAnsi="David" w:cs="David"/>
          <w:i/>
          <w:iCs/>
          <w:sz w:val="24"/>
          <w:szCs w:val="24"/>
        </w:rPr>
        <w:t xml:space="preserve"> – </w:t>
      </w:r>
      <w:r w:rsidRPr="00707DC1">
        <w:rPr>
          <w:rFonts w:ascii="David" w:eastAsia="Times New Roman" w:hAnsi="David" w:cs="David"/>
          <w:i/>
          <w:iCs/>
          <w:sz w:val="24"/>
          <w:szCs w:val="24"/>
          <w:rtl/>
        </w:rPr>
        <w:t>תיאוריה</w:t>
      </w:r>
      <w:r w:rsidRPr="00707DC1">
        <w:rPr>
          <w:rFonts w:ascii="David" w:eastAsia="Times New Roman" w:hAnsi="David" w:cs="David"/>
          <w:i/>
          <w:iCs/>
          <w:sz w:val="24"/>
          <w:szCs w:val="24"/>
        </w:rPr>
        <w:t xml:space="preserve"> </w:t>
      </w:r>
      <w:r w:rsidRPr="00707DC1">
        <w:rPr>
          <w:rFonts w:ascii="David" w:eastAsia="Times New Roman" w:hAnsi="David" w:cs="David"/>
          <w:i/>
          <w:iCs/>
          <w:sz w:val="24"/>
          <w:szCs w:val="24"/>
          <w:rtl/>
        </w:rPr>
        <w:t>ויישום</w:t>
      </w:r>
      <w:r w:rsidRPr="00CC18C2">
        <w:rPr>
          <w:rFonts w:ascii="David" w:eastAsia="Times New Roman" w:hAnsi="David" w:cs="David"/>
          <w:sz w:val="24"/>
          <w:szCs w:val="24"/>
          <w:rtl/>
        </w:rPr>
        <w:t xml:space="preserve">. </w:t>
      </w:r>
      <w:r>
        <w:rPr>
          <w:rFonts w:ascii="David" w:eastAsia="Times New Roman" w:hAnsi="David" w:cs="David" w:hint="cs"/>
          <w:sz w:val="24"/>
          <w:szCs w:val="24"/>
          <w:rtl/>
        </w:rPr>
        <w:t xml:space="preserve">תל אביב: </w:t>
      </w:r>
      <w:r w:rsidRPr="00CC18C2">
        <w:rPr>
          <w:rFonts w:ascii="David" w:eastAsia="Times New Roman" w:hAnsi="David" w:cs="David"/>
          <w:sz w:val="24"/>
          <w:szCs w:val="24"/>
          <w:rtl/>
        </w:rPr>
        <w:t>הוצאת רמות</w:t>
      </w:r>
      <w:r>
        <w:rPr>
          <w:rFonts w:ascii="David" w:eastAsia="Times New Roman" w:hAnsi="David" w:cs="David" w:hint="cs"/>
          <w:sz w:val="24"/>
          <w:szCs w:val="24"/>
          <w:rtl/>
        </w:rPr>
        <w:t xml:space="preserve">, </w:t>
      </w:r>
      <w:r w:rsidRPr="00CC18C2">
        <w:rPr>
          <w:rFonts w:ascii="David" w:eastAsia="Times New Roman" w:hAnsi="David" w:cs="David"/>
          <w:sz w:val="24"/>
          <w:szCs w:val="24"/>
          <w:rtl/>
        </w:rPr>
        <w:t>אוניברסיטת</w:t>
      </w:r>
      <w:r w:rsidRPr="00CC18C2">
        <w:rPr>
          <w:rFonts w:ascii="David" w:eastAsia="Times New Roman" w:hAnsi="David" w:cs="David"/>
          <w:sz w:val="24"/>
          <w:szCs w:val="24"/>
        </w:rPr>
        <w:t xml:space="preserve"> </w:t>
      </w:r>
      <w:r w:rsidRPr="00CC18C2">
        <w:rPr>
          <w:rFonts w:ascii="David" w:eastAsia="Times New Roman" w:hAnsi="David" w:cs="David"/>
          <w:sz w:val="24"/>
          <w:szCs w:val="24"/>
          <w:rtl/>
        </w:rPr>
        <w:t>ת</w:t>
      </w:r>
      <w:r>
        <w:rPr>
          <w:rFonts w:ascii="David" w:eastAsia="Times New Roman" w:hAnsi="David" w:cs="David" w:hint="cs"/>
          <w:sz w:val="24"/>
          <w:szCs w:val="24"/>
          <w:rtl/>
        </w:rPr>
        <w:t xml:space="preserve">ל </w:t>
      </w:r>
      <w:r w:rsidRPr="00CC18C2">
        <w:rPr>
          <w:rFonts w:ascii="David" w:eastAsia="Times New Roman" w:hAnsi="David" w:cs="David"/>
          <w:sz w:val="24"/>
          <w:szCs w:val="24"/>
          <w:rtl/>
        </w:rPr>
        <w:t>א</w:t>
      </w:r>
      <w:r>
        <w:rPr>
          <w:rFonts w:ascii="David" w:eastAsia="Times New Roman" w:hAnsi="David" w:cs="David" w:hint="cs"/>
          <w:sz w:val="24"/>
          <w:szCs w:val="24"/>
          <w:rtl/>
        </w:rPr>
        <w:t>ביב</w:t>
      </w:r>
      <w:r w:rsidRPr="00CC18C2">
        <w:rPr>
          <w:rFonts w:ascii="David" w:eastAsia="Times New Roman" w:hAnsi="David" w:cs="David"/>
          <w:sz w:val="24"/>
          <w:szCs w:val="24"/>
          <w:rtl/>
        </w:rPr>
        <w:t>.</w:t>
      </w:r>
    </w:p>
    <w:p w14:paraId="7AC0D748" w14:textId="77777777" w:rsidR="00144EE3" w:rsidRPr="00824C16" w:rsidRDefault="00144EE3" w:rsidP="00144EE3">
      <w:pPr>
        <w:bidi/>
        <w:spacing w:after="120" w:line="360" w:lineRule="auto"/>
        <w:ind w:left="567" w:hanging="567"/>
        <w:jc w:val="both"/>
        <w:rPr>
          <w:rFonts w:ascii="David" w:eastAsia="Times New Roman" w:hAnsi="David" w:cs="David"/>
          <w:sz w:val="24"/>
          <w:szCs w:val="24"/>
          <w:highlight w:val="yellow"/>
        </w:rPr>
      </w:pPr>
    </w:p>
    <w:p w14:paraId="530FE5F5"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Pr>
          <w:rFonts w:ascii="Times New Roman" w:hAnsi="Times New Roman" w:cs="Times New Roman"/>
          <w:color w:val="222222"/>
          <w:sz w:val="24"/>
          <w:szCs w:val="24"/>
          <w:shd w:val="clear" w:color="auto" w:fill="FFFFFF"/>
        </w:rPr>
        <w:t>Ajuwon</w:t>
      </w:r>
      <w:proofErr w:type="spellEnd"/>
      <w:r>
        <w:rPr>
          <w:rFonts w:ascii="Times New Roman" w:hAnsi="Times New Roman" w:cs="Times New Roman"/>
          <w:color w:val="222222"/>
          <w:sz w:val="24"/>
          <w:szCs w:val="24"/>
          <w:shd w:val="clear" w:color="auto" w:fill="FFFFFF"/>
        </w:rPr>
        <w:t>, P. M.</w:t>
      </w:r>
      <w:r w:rsidRPr="00CC18C2">
        <w:rPr>
          <w:rFonts w:ascii="Times New Roman" w:hAnsi="Times New Roman" w:cs="Times New Roman"/>
          <w:color w:val="222222"/>
          <w:sz w:val="24"/>
          <w:szCs w:val="24"/>
          <w:shd w:val="clear" w:color="auto" w:fill="FFFFFF"/>
        </w:rPr>
        <w:t xml:space="preserve"> &amp; Brown, I. (2012). Family quality of life in Nigeria.</w:t>
      </w:r>
      <w:r w:rsidRPr="00CC18C2">
        <w:rPr>
          <w:rStyle w:val="apple-converted-space"/>
          <w:rFonts w:ascii="Times New Roman" w:hAnsi="Times New Roman" w:cs="Times New Roman"/>
          <w:color w:val="222222"/>
          <w:sz w:val="24"/>
          <w:szCs w:val="24"/>
          <w:shd w:val="clear" w:color="auto" w:fill="FFFFFF"/>
        </w:rPr>
        <w:t> </w:t>
      </w:r>
      <w:r w:rsidRPr="00CC18C2">
        <w:rPr>
          <w:rFonts w:ascii="Times New Roman" w:hAnsi="Times New Roman" w:cs="Times New Roman"/>
          <w:i/>
          <w:iCs/>
          <w:color w:val="222222"/>
          <w:sz w:val="24"/>
          <w:szCs w:val="24"/>
          <w:shd w:val="clear" w:color="auto" w:fill="FFFFFF"/>
        </w:rPr>
        <w:t>Journal of Intellectual Disability Research</w:t>
      </w:r>
      <w:r w:rsidRPr="00CC18C2">
        <w:rPr>
          <w:rFonts w:ascii="Times New Roman" w:hAnsi="Times New Roman" w:cs="Times New Roman"/>
          <w:color w:val="222222"/>
          <w:sz w:val="24"/>
          <w:szCs w:val="24"/>
          <w:shd w:val="clear" w:color="auto" w:fill="FFFFFF"/>
        </w:rPr>
        <w:t>,</w:t>
      </w:r>
      <w:r w:rsidRPr="00CC18C2">
        <w:rPr>
          <w:rStyle w:val="apple-converted-space"/>
          <w:rFonts w:ascii="Times New Roman" w:hAnsi="Times New Roman" w:cs="Times New Roman"/>
          <w:color w:val="222222"/>
          <w:sz w:val="24"/>
          <w:szCs w:val="24"/>
          <w:shd w:val="clear" w:color="auto" w:fill="FFFFFF"/>
        </w:rPr>
        <w:t> </w:t>
      </w:r>
      <w:r w:rsidRPr="00CC18C2">
        <w:rPr>
          <w:rFonts w:ascii="Times New Roman" w:hAnsi="Times New Roman" w:cs="Times New Roman"/>
          <w:i/>
          <w:iCs/>
          <w:color w:val="222222"/>
          <w:sz w:val="24"/>
          <w:szCs w:val="24"/>
          <w:shd w:val="clear" w:color="auto" w:fill="FFFFFF"/>
        </w:rPr>
        <w:t>56</w:t>
      </w:r>
      <w:r w:rsidRPr="00CC18C2">
        <w:rPr>
          <w:rFonts w:ascii="Times New Roman" w:hAnsi="Times New Roman" w:cs="Times New Roman"/>
          <w:color w:val="222222"/>
          <w:sz w:val="24"/>
          <w:szCs w:val="24"/>
          <w:shd w:val="clear" w:color="auto" w:fill="FFFFFF"/>
        </w:rPr>
        <w:t>(1), 61-70.</w:t>
      </w:r>
      <w:r w:rsidRPr="00CC18C2">
        <w:rPr>
          <w:rFonts w:ascii="Times New Roman" w:hAnsi="Times New Roman" w:cs="Times New Roman"/>
          <w:color w:val="222222"/>
          <w:sz w:val="24"/>
          <w:szCs w:val="24"/>
          <w:shd w:val="clear" w:color="auto" w:fill="FFFFFF"/>
          <w:rtl/>
        </w:rPr>
        <w:t>‏</w:t>
      </w:r>
    </w:p>
    <w:p w14:paraId="23F5CB23" w14:textId="77777777" w:rsidR="00144EE3" w:rsidRPr="00CC18C2" w:rsidRDefault="00144EE3" w:rsidP="00F06C5A">
      <w:pPr>
        <w:spacing w:after="120" w:line="360" w:lineRule="auto"/>
        <w:ind w:left="567" w:hanging="567"/>
        <w:jc w:val="both"/>
        <w:rPr>
          <w:rFonts w:ascii="Times New Roman" w:hAnsi="Times New Roman" w:cs="Times New Roman"/>
          <w:sz w:val="24"/>
          <w:szCs w:val="24"/>
        </w:rPr>
      </w:pPr>
      <w:r w:rsidRPr="00B46357">
        <w:rPr>
          <w:rFonts w:ascii="Times New Roman" w:hAnsi="Times New Roman" w:cs="Times New Roman"/>
          <w:sz w:val="24"/>
          <w:szCs w:val="24"/>
        </w:rPr>
        <w:t xml:space="preserve">American Psychiatric Association. (2013). </w:t>
      </w:r>
      <w:r w:rsidRPr="00B46357">
        <w:rPr>
          <w:rFonts w:ascii="Times New Roman" w:hAnsi="Times New Roman" w:cs="Times New Roman"/>
          <w:i/>
          <w:iCs/>
          <w:sz w:val="24"/>
          <w:szCs w:val="24"/>
        </w:rPr>
        <w:t>DSM-5</w:t>
      </w:r>
      <w:r w:rsidRPr="00B46357">
        <w:rPr>
          <w:rFonts w:ascii="Times New Roman" w:hAnsi="Times New Roman" w:cs="Times New Roman"/>
          <w:sz w:val="24"/>
          <w:szCs w:val="24"/>
        </w:rPr>
        <w:t xml:space="preserve">. Retrieved </w:t>
      </w:r>
      <w:r w:rsidR="00F06C5A" w:rsidRPr="00B46357">
        <w:rPr>
          <w:rFonts w:ascii="Times New Roman" w:hAnsi="Times New Roman" w:cs="Times New Roman"/>
          <w:sz w:val="24"/>
          <w:szCs w:val="24"/>
        </w:rPr>
        <w:t>March 2016</w:t>
      </w:r>
      <w:r w:rsidRPr="00B46357">
        <w:rPr>
          <w:rFonts w:ascii="Times New Roman" w:hAnsi="Times New Roman" w:cs="Times New Roman"/>
          <w:sz w:val="24"/>
          <w:szCs w:val="24"/>
        </w:rPr>
        <w:t xml:space="preserve"> from http://www.dsm5.org/Pages/Default.aspx.</w:t>
      </w:r>
    </w:p>
    <w:p w14:paraId="277EBD1B" w14:textId="77777777" w:rsidR="00144EE3" w:rsidRDefault="00144EE3" w:rsidP="00B46357">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B46357">
        <w:rPr>
          <w:rFonts w:ascii="Times New Roman" w:hAnsi="Times New Roman" w:cs="Times New Roman"/>
          <w:sz w:val="24"/>
          <w:szCs w:val="24"/>
        </w:rPr>
        <w:t xml:space="preserve">Andrew, F. M. &amp; </w:t>
      </w:r>
      <w:proofErr w:type="spellStart"/>
      <w:r w:rsidRPr="00B46357">
        <w:rPr>
          <w:rFonts w:ascii="Times New Roman" w:hAnsi="Times New Roman" w:cs="Times New Roman"/>
          <w:sz w:val="24"/>
          <w:szCs w:val="24"/>
        </w:rPr>
        <w:t>Withey</w:t>
      </w:r>
      <w:proofErr w:type="spellEnd"/>
      <w:r w:rsidRPr="00B46357">
        <w:rPr>
          <w:rFonts w:ascii="Times New Roman" w:hAnsi="Times New Roman" w:cs="Times New Roman"/>
          <w:sz w:val="24"/>
          <w:szCs w:val="24"/>
        </w:rPr>
        <w:t xml:space="preserve">, S. B. (1976). </w:t>
      </w:r>
      <w:r w:rsidRPr="00B46357">
        <w:rPr>
          <w:rFonts w:ascii="Times New Roman" w:hAnsi="Times New Roman" w:cs="Times New Roman"/>
          <w:i/>
          <w:iCs/>
          <w:sz w:val="24"/>
          <w:szCs w:val="24"/>
        </w:rPr>
        <w:t>Social indicators of well-being: Americans’ perceptions of life quality</w:t>
      </w:r>
      <w:r w:rsidRPr="00B46357">
        <w:rPr>
          <w:rFonts w:ascii="Times New Roman" w:hAnsi="Times New Roman" w:cs="Times New Roman"/>
          <w:sz w:val="24"/>
          <w:szCs w:val="24"/>
        </w:rPr>
        <w:t>. New York: Plenum.</w:t>
      </w:r>
    </w:p>
    <w:p w14:paraId="442981E9"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CC18C2">
        <w:rPr>
          <w:rFonts w:ascii="Times New Roman" w:eastAsia="TTE1E61110t00" w:hAnsi="Times New Roman" w:cs="Times New Roman"/>
          <w:sz w:val="24"/>
          <w:szCs w:val="24"/>
        </w:rPr>
        <w:t xml:space="preserve">Banach, M., </w:t>
      </w:r>
      <w:proofErr w:type="spellStart"/>
      <w:r w:rsidRPr="00CC18C2">
        <w:rPr>
          <w:rFonts w:ascii="Times New Roman" w:eastAsia="TTE1E61110t00" w:hAnsi="Times New Roman" w:cs="Times New Roman"/>
          <w:sz w:val="24"/>
          <w:szCs w:val="24"/>
        </w:rPr>
        <w:t>Iudice</w:t>
      </w:r>
      <w:proofErr w:type="spellEnd"/>
      <w:r w:rsidRPr="00CC18C2">
        <w:rPr>
          <w:rFonts w:ascii="Times New Roman" w:eastAsia="TTE1E61110t00" w:hAnsi="Times New Roman" w:cs="Times New Roman"/>
          <w:sz w:val="24"/>
          <w:szCs w:val="24"/>
        </w:rPr>
        <w:t>, J., Conway, L. &amp; Couse, L.</w:t>
      </w:r>
      <w:r>
        <w:rPr>
          <w:rFonts w:ascii="Times New Roman" w:eastAsia="TTE1E61110t00" w:hAnsi="Times New Roman" w:cs="Times New Roman"/>
          <w:sz w:val="24"/>
          <w:szCs w:val="24"/>
        </w:rPr>
        <w:t xml:space="preserve"> </w:t>
      </w:r>
      <w:r w:rsidRPr="00CC18C2">
        <w:rPr>
          <w:rFonts w:ascii="Times New Roman" w:eastAsia="TTE1E61110t00" w:hAnsi="Times New Roman" w:cs="Times New Roman"/>
          <w:sz w:val="24"/>
          <w:szCs w:val="24"/>
        </w:rPr>
        <w:t>J. (2010). Family support and empowerment: post autism diagnosis support group for parents.</w:t>
      </w:r>
      <w:r w:rsidRPr="00824C16">
        <w:rPr>
          <w:rFonts w:ascii="Times New Roman" w:eastAsia="TTE1E61110t00" w:hAnsi="Times New Roman" w:cs="Times New Roman"/>
          <w:i/>
          <w:iCs/>
          <w:sz w:val="24"/>
          <w:szCs w:val="24"/>
        </w:rPr>
        <w:t xml:space="preserve"> Social Work with Groups, 33</w:t>
      </w:r>
      <w:r w:rsidRPr="00CC18C2">
        <w:rPr>
          <w:rFonts w:ascii="Times New Roman" w:eastAsia="TTE1E61110t00" w:hAnsi="Times New Roman" w:cs="Times New Roman"/>
          <w:sz w:val="24"/>
          <w:szCs w:val="24"/>
        </w:rPr>
        <w:t xml:space="preserve"> (1), 69-83.</w:t>
      </w:r>
    </w:p>
    <w:p w14:paraId="07699DF7" w14:textId="77777777" w:rsidR="00144EE3" w:rsidRPr="00CF1B2F"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CC18C2">
        <w:rPr>
          <w:rFonts w:ascii="Times New Roman" w:eastAsia="TTE1E61110t00" w:hAnsi="Times New Roman" w:cs="Times New Roman"/>
          <w:sz w:val="24"/>
          <w:szCs w:val="24"/>
        </w:rPr>
        <w:t>Barakat, H. (1993)</w:t>
      </w:r>
      <w:r>
        <w:rPr>
          <w:rFonts w:ascii="Times New Roman" w:eastAsia="TTE1E61110t00" w:hAnsi="Times New Roman" w:cs="Times New Roman"/>
          <w:sz w:val="24"/>
          <w:szCs w:val="24"/>
        </w:rPr>
        <w:t>.</w:t>
      </w:r>
      <w:r w:rsidRPr="00CC18C2">
        <w:rPr>
          <w:rFonts w:ascii="Times New Roman" w:eastAsia="TTE1E61110t00" w:hAnsi="Times New Roman" w:cs="Times New Roman"/>
          <w:sz w:val="24"/>
          <w:szCs w:val="24"/>
        </w:rPr>
        <w:t xml:space="preserve"> </w:t>
      </w:r>
      <w:r w:rsidRPr="00824C16">
        <w:rPr>
          <w:rFonts w:ascii="Times New Roman" w:eastAsia="TTE1E61110t00" w:hAnsi="Times New Roman" w:cs="Times New Roman"/>
          <w:i/>
          <w:iCs/>
          <w:sz w:val="24"/>
          <w:szCs w:val="24"/>
        </w:rPr>
        <w:t>The Arab World: Society, Culture and State</w:t>
      </w:r>
      <w:r w:rsidRPr="00CC18C2">
        <w:rPr>
          <w:rFonts w:ascii="Times New Roman" w:eastAsia="TTE1E61110t00" w:hAnsi="Times New Roman" w:cs="Times New Roman"/>
          <w:sz w:val="24"/>
          <w:szCs w:val="24"/>
        </w:rPr>
        <w:t xml:space="preserve">. Los Angeles: University of </w:t>
      </w:r>
      <w:r w:rsidRPr="00CF1B2F">
        <w:rPr>
          <w:rFonts w:ascii="Times New Roman" w:eastAsia="TTE1E61110t00" w:hAnsi="Times New Roman" w:cs="Times New Roman"/>
          <w:sz w:val="24"/>
          <w:szCs w:val="24"/>
        </w:rPr>
        <w:t>California Press.</w:t>
      </w:r>
    </w:p>
    <w:p w14:paraId="79DDC9CB"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B46357">
        <w:rPr>
          <w:rFonts w:ascii="Times New Roman" w:eastAsia="TTE1E61110t00" w:hAnsi="Times New Roman" w:cs="Times New Roman"/>
          <w:sz w:val="24"/>
          <w:szCs w:val="24"/>
        </w:rPr>
        <w:t xml:space="preserve">Beach Center on Disability. (2005). </w:t>
      </w:r>
      <w:r w:rsidRPr="00B46357">
        <w:rPr>
          <w:rFonts w:ascii="Times New Roman" w:eastAsia="TTE1E61110t00" w:hAnsi="Times New Roman" w:cs="Times New Roman"/>
          <w:i/>
          <w:iCs/>
          <w:sz w:val="24"/>
          <w:szCs w:val="24"/>
        </w:rPr>
        <w:t>The Beach Center</w:t>
      </w:r>
      <w:r w:rsidRPr="00B46357">
        <w:rPr>
          <w:rFonts w:ascii="Times New Roman" w:eastAsia="TTE1E61110t00" w:hAnsi="Times New Roman" w:cs="Times New Roman"/>
          <w:i/>
          <w:iCs/>
          <w:sz w:val="24"/>
          <w:szCs w:val="24"/>
          <w:rtl/>
        </w:rPr>
        <w:t xml:space="preserve"> </w:t>
      </w:r>
      <w:r w:rsidRPr="00B46357">
        <w:rPr>
          <w:rFonts w:ascii="Times New Roman" w:eastAsia="TTE1E61110t00" w:hAnsi="Times New Roman" w:cs="Times New Roman"/>
          <w:i/>
          <w:iCs/>
          <w:sz w:val="24"/>
          <w:szCs w:val="24"/>
        </w:rPr>
        <w:t>Family Quality of Life Scale</w:t>
      </w:r>
      <w:r w:rsidRPr="00B46357">
        <w:rPr>
          <w:rFonts w:ascii="Times New Roman" w:eastAsia="TTE1E61110t00" w:hAnsi="Times New Roman" w:cs="Times New Roman"/>
          <w:sz w:val="24"/>
          <w:szCs w:val="24"/>
        </w:rPr>
        <w:t>. Beach Center, The University</w:t>
      </w:r>
      <w:r w:rsidRPr="00B46357">
        <w:rPr>
          <w:rFonts w:ascii="Times New Roman" w:eastAsia="TTE1E61110t00" w:hAnsi="Times New Roman" w:cs="Times New Roman"/>
          <w:sz w:val="24"/>
          <w:szCs w:val="24"/>
          <w:rtl/>
        </w:rPr>
        <w:t xml:space="preserve"> </w:t>
      </w:r>
      <w:r w:rsidRPr="00B46357">
        <w:rPr>
          <w:rFonts w:ascii="Times New Roman" w:eastAsia="TTE1E61110t00" w:hAnsi="Times New Roman" w:cs="Times New Roman"/>
          <w:sz w:val="24"/>
          <w:szCs w:val="24"/>
        </w:rPr>
        <w:t>of Kansas, Lawrence, KS, in partnership with families,</w:t>
      </w:r>
      <w:r w:rsidRPr="00B46357">
        <w:rPr>
          <w:rFonts w:ascii="Times New Roman" w:eastAsia="TTE1E61110t00" w:hAnsi="Times New Roman" w:cs="Times New Roman"/>
          <w:sz w:val="24"/>
          <w:szCs w:val="24"/>
          <w:rtl/>
        </w:rPr>
        <w:t xml:space="preserve"> </w:t>
      </w:r>
      <w:r w:rsidRPr="00B46357">
        <w:rPr>
          <w:rFonts w:ascii="Times New Roman" w:eastAsia="TTE1E61110t00" w:hAnsi="Times New Roman" w:cs="Times New Roman"/>
          <w:sz w:val="24"/>
          <w:szCs w:val="24"/>
        </w:rPr>
        <w:t>service providers and researchers.</w:t>
      </w:r>
    </w:p>
    <w:p w14:paraId="4C93725F"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Pr>
          <w:rFonts w:ascii="Times New Roman" w:eastAsia="TTE1E61110t00" w:hAnsi="Times New Roman" w:cs="Times New Roman"/>
          <w:sz w:val="24"/>
          <w:szCs w:val="24"/>
        </w:rPr>
        <w:lastRenderedPageBreak/>
        <w:t xml:space="preserve">Beresford, B., </w:t>
      </w:r>
      <w:proofErr w:type="spellStart"/>
      <w:r>
        <w:rPr>
          <w:rFonts w:ascii="Times New Roman" w:eastAsia="TTE1E61110t00" w:hAnsi="Times New Roman" w:cs="Times New Roman"/>
          <w:sz w:val="24"/>
          <w:szCs w:val="24"/>
        </w:rPr>
        <w:t>Rabiee</w:t>
      </w:r>
      <w:proofErr w:type="spellEnd"/>
      <w:r>
        <w:rPr>
          <w:rFonts w:ascii="Times New Roman" w:eastAsia="TTE1E61110t00" w:hAnsi="Times New Roman" w:cs="Times New Roman"/>
          <w:sz w:val="24"/>
          <w:szCs w:val="24"/>
        </w:rPr>
        <w:t>, P.</w:t>
      </w:r>
      <w:r w:rsidRPr="00CC18C2">
        <w:rPr>
          <w:rFonts w:ascii="Times New Roman" w:eastAsia="TTE1E61110t00" w:hAnsi="Times New Roman" w:cs="Times New Roman"/>
          <w:sz w:val="24"/>
          <w:szCs w:val="24"/>
        </w:rPr>
        <w:t xml:space="preserve"> &amp; </w:t>
      </w:r>
      <w:proofErr w:type="spellStart"/>
      <w:r w:rsidRPr="00CC18C2">
        <w:rPr>
          <w:rFonts w:ascii="Times New Roman" w:eastAsia="TTE1E61110t00" w:hAnsi="Times New Roman" w:cs="Times New Roman"/>
          <w:sz w:val="24"/>
          <w:szCs w:val="24"/>
        </w:rPr>
        <w:t>Sloper</w:t>
      </w:r>
      <w:proofErr w:type="spellEnd"/>
      <w:r w:rsidRPr="00CC18C2">
        <w:rPr>
          <w:rFonts w:ascii="Times New Roman" w:eastAsia="TTE1E61110t00" w:hAnsi="Times New Roman" w:cs="Times New Roman"/>
          <w:sz w:val="24"/>
          <w:szCs w:val="24"/>
        </w:rPr>
        <w:t xml:space="preserve">, P. (2007). </w:t>
      </w:r>
      <w:r w:rsidRPr="00FC640B">
        <w:rPr>
          <w:rFonts w:ascii="Times New Roman" w:eastAsia="TTE1E61110t00" w:hAnsi="Times New Roman" w:cs="Times New Roman"/>
          <w:i/>
          <w:iCs/>
          <w:sz w:val="24"/>
          <w:szCs w:val="24"/>
        </w:rPr>
        <w:t>Outcomes for Parents with Disabled Children, Research Works</w:t>
      </w:r>
      <w:r>
        <w:rPr>
          <w:rFonts w:ascii="Times New Roman" w:eastAsia="TTE1E61110t00" w:hAnsi="Times New Roman" w:cs="Times New Roman"/>
          <w:sz w:val="24"/>
          <w:szCs w:val="24"/>
        </w:rPr>
        <w:t>.</w:t>
      </w:r>
      <w:r w:rsidRPr="00CC18C2">
        <w:rPr>
          <w:rFonts w:ascii="Times New Roman" w:eastAsia="TTE1E61110t00" w:hAnsi="Times New Roman" w:cs="Times New Roman"/>
          <w:sz w:val="24"/>
          <w:szCs w:val="24"/>
        </w:rPr>
        <w:t xml:space="preserve"> University of York: York.</w:t>
      </w:r>
    </w:p>
    <w:p w14:paraId="4F9789A4" w14:textId="77777777" w:rsidR="00144EE3" w:rsidRPr="00CF1B2F"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tl/>
        </w:rPr>
      </w:pPr>
      <w:r w:rsidRPr="00CF1B2F">
        <w:rPr>
          <w:rFonts w:ascii="Times New Roman" w:eastAsia="TTE1E61110t00" w:hAnsi="Times New Roman" w:cs="Times New Roman"/>
          <w:sz w:val="24"/>
          <w:szCs w:val="24"/>
        </w:rPr>
        <w:t xml:space="preserve">Bernier, S. (1999). </w:t>
      </w:r>
      <w:r w:rsidRPr="00CF1B2F">
        <w:rPr>
          <w:rFonts w:ascii="Times New Roman" w:eastAsia="TTE1E61110t00" w:hAnsi="Times New Roman" w:cs="Times New Roman"/>
          <w:i/>
          <w:iCs/>
          <w:sz w:val="24"/>
          <w:szCs w:val="24"/>
        </w:rPr>
        <w:t>School Safety: Policy and Practice</w:t>
      </w:r>
      <w:r w:rsidRPr="00CF1B2F">
        <w:rPr>
          <w:rFonts w:ascii="Times New Roman" w:eastAsia="TTE1E61110t00" w:hAnsi="Times New Roman" w:cs="Times New Roman"/>
          <w:sz w:val="24"/>
          <w:szCs w:val="24"/>
        </w:rPr>
        <w:t>. Washington, DC: National Criminal Justice Association.</w:t>
      </w:r>
    </w:p>
    <w:p w14:paraId="03883E56"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tl/>
        </w:rPr>
      </w:pPr>
      <w:r w:rsidRPr="00FC640B">
        <w:rPr>
          <w:rFonts w:ascii="Times New Roman" w:eastAsia="TTE1E61110t00" w:hAnsi="Times New Roman" w:cs="Times New Roman"/>
          <w:sz w:val="24"/>
          <w:szCs w:val="24"/>
        </w:rPr>
        <w:t xml:space="preserve">Birnbaum, G., Orr, I., </w:t>
      </w:r>
      <w:proofErr w:type="spellStart"/>
      <w:r w:rsidRPr="00FC640B">
        <w:rPr>
          <w:rFonts w:ascii="Times New Roman" w:eastAsia="TTE1E61110t00" w:hAnsi="Times New Roman" w:cs="Times New Roman"/>
          <w:sz w:val="24"/>
          <w:szCs w:val="24"/>
        </w:rPr>
        <w:t>Mikulincer</w:t>
      </w:r>
      <w:proofErr w:type="spellEnd"/>
      <w:r w:rsidRPr="00FC640B">
        <w:rPr>
          <w:rFonts w:ascii="Times New Roman" w:eastAsia="TTE1E61110t00" w:hAnsi="Times New Roman" w:cs="Times New Roman"/>
          <w:sz w:val="24"/>
          <w:szCs w:val="24"/>
        </w:rPr>
        <w:t xml:space="preserve">, M. &amp; Florian, V. (1997). When marriage brakes up - Does attachment style contribute to coping and mental health? </w:t>
      </w:r>
      <w:r w:rsidRPr="00FC640B">
        <w:rPr>
          <w:rFonts w:ascii="Times New Roman" w:eastAsia="TTE1E61110t00" w:hAnsi="Times New Roman" w:cs="Times New Roman"/>
          <w:i/>
          <w:iCs/>
          <w:sz w:val="24"/>
          <w:szCs w:val="24"/>
        </w:rPr>
        <w:t>Journal of Social and Personal Relationship, 145</w:t>
      </w:r>
      <w:r w:rsidRPr="00FC640B">
        <w:rPr>
          <w:rFonts w:ascii="Times New Roman" w:eastAsia="TTE1E61110t00" w:hAnsi="Times New Roman" w:cs="Times New Roman"/>
          <w:sz w:val="24"/>
          <w:szCs w:val="24"/>
        </w:rPr>
        <w:t>, 643-654.</w:t>
      </w:r>
    </w:p>
    <w:p w14:paraId="1CCC0FFC" w14:textId="77777777" w:rsidR="00144EE3" w:rsidRPr="003C351F"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sidRPr="003C351F">
        <w:rPr>
          <w:rFonts w:ascii="Times New Roman" w:eastAsia="TTE1E61110t00" w:hAnsi="Times New Roman" w:cs="Times New Roman"/>
          <w:sz w:val="24"/>
          <w:szCs w:val="24"/>
        </w:rPr>
        <w:t>Blacher</w:t>
      </w:r>
      <w:proofErr w:type="spellEnd"/>
      <w:r w:rsidRPr="003C351F">
        <w:rPr>
          <w:rFonts w:ascii="Times New Roman" w:eastAsia="TTE1E61110t00" w:hAnsi="Times New Roman" w:cs="Times New Roman"/>
          <w:sz w:val="24"/>
          <w:szCs w:val="24"/>
        </w:rPr>
        <w:t xml:space="preserve">, J. &amp; Baker, B. L. (2002). </w:t>
      </w:r>
      <w:r w:rsidRPr="003C351F">
        <w:rPr>
          <w:rFonts w:ascii="Times New Roman" w:eastAsia="TTE1E61110t00" w:hAnsi="Times New Roman" w:cs="Times New Roman"/>
          <w:i/>
          <w:iCs/>
          <w:sz w:val="24"/>
          <w:szCs w:val="24"/>
        </w:rPr>
        <w:t>The Best of AAMR. Families and Mental Retardation: A Collection of Notable AAMR Journal Articles across the 20th Century</w:t>
      </w:r>
      <w:r w:rsidRPr="003C351F">
        <w:rPr>
          <w:rFonts w:ascii="Times New Roman" w:eastAsia="TTE1E61110t00" w:hAnsi="Times New Roman" w:cs="Times New Roman"/>
          <w:sz w:val="24"/>
          <w:szCs w:val="24"/>
        </w:rPr>
        <w:t>. Washington, D.C.: American Association on Mental Retardation.</w:t>
      </w:r>
    </w:p>
    <w:p w14:paraId="5B8DE680"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CF1B2F">
        <w:rPr>
          <w:rFonts w:ascii="Times New Roman" w:hAnsi="Times New Roman" w:cs="Times New Roman"/>
          <w:color w:val="222222"/>
          <w:sz w:val="24"/>
          <w:szCs w:val="24"/>
          <w:shd w:val="clear" w:color="auto" w:fill="FFFFFF"/>
        </w:rPr>
        <w:t xml:space="preserve">Brown, E. A., Johansson, L., Farrington, K., Gallagher, H., </w:t>
      </w:r>
      <w:proofErr w:type="spellStart"/>
      <w:r w:rsidRPr="00CF1B2F">
        <w:rPr>
          <w:rFonts w:ascii="Times New Roman" w:hAnsi="Times New Roman" w:cs="Times New Roman"/>
          <w:color w:val="222222"/>
          <w:sz w:val="24"/>
          <w:szCs w:val="24"/>
          <w:shd w:val="clear" w:color="auto" w:fill="FFFFFF"/>
        </w:rPr>
        <w:t>Sensky</w:t>
      </w:r>
      <w:proofErr w:type="spellEnd"/>
      <w:r w:rsidRPr="00CF1B2F">
        <w:rPr>
          <w:rFonts w:ascii="Times New Roman" w:hAnsi="Times New Roman" w:cs="Times New Roman"/>
          <w:color w:val="222222"/>
          <w:sz w:val="24"/>
          <w:szCs w:val="24"/>
          <w:shd w:val="clear" w:color="auto" w:fill="FFFFFF"/>
        </w:rPr>
        <w:t xml:space="preserve">, T., Gordon, F. &amp; Hickson, M. (2010). Broadening Options for Long-term Dialysis in the Elderly (BOLDE): differences in quality of life on peritoneal dialysis compared to </w:t>
      </w:r>
      <w:proofErr w:type="spellStart"/>
      <w:r w:rsidRPr="00CF1B2F">
        <w:rPr>
          <w:rFonts w:ascii="Times New Roman" w:hAnsi="Times New Roman" w:cs="Times New Roman"/>
          <w:color w:val="222222"/>
          <w:sz w:val="24"/>
          <w:szCs w:val="24"/>
          <w:shd w:val="clear" w:color="auto" w:fill="FFFFFF"/>
        </w:rPr>
        <w:t>haemodialysis</w:t>
      </w:r>
      <w:proofErr w:type="spellEnd"/>
      <w:r w:rsidRPr="00CF1B2F">
        <w:rPr>
          <w:rFonts w:ascii="Times New Roman" w:hAnsi="Times New Roman" w:cs="Times New Roman"/>
          <w:color w:val="222222"/>
          <w:sz w:val="24"/>
          <w:szCs w:val="24"/>
          <w:shd w:val="clear" w:color="auto" w:fill="FFFFFF"/>
        </w:rPr>
        <w:t xml:space="preserve"> for older patients.</w:t>
      </w:r>
      <w:r w:rsidRPr="00CF1B2F">
        <w:rPr>
          <w:rStyle w:val="apple-converted-space"/>
          <w:rFonts w:ascii="Times New Roman" w:hAnsi="Times New Roman" w:cs="Times New Roman"/>
          <w:color w:val="222222"/>
          <w:sz w:val="24"/>
          <w:szCs w:val="24"/>
          <w:shd w:val="clear" w:color="auto" w:fill="FFFFFF"/>
        </w:rPr>
        <w:t> </w:t>
      </w:r>
      <w:r w:rsidRPr="00CF1B2F">
        <w:rPr>
          <w:rFonts w:ascii="Times New Roman" w:hAnsi="Times New Roman" w:cs="Times New Roman"/>
          <w:i/>
          <w:iCs/>
          <w:color w:val="222222"/>
          <w:sz w:val="24"/>
          <w:szCs w:val="24"/>
          <w:shd w:val="clear" w:color="auto" w:fill="FFFFFF"/>
        </w:rPr>
        <w:t>Nephrology Dialysis Transplantation</w:t>
      </w:r>
      <w:r w:rsidRPr="00CF1B2F">
        <w:rPr>
          <w:rFonts w:ascii="Times New Roman" w:hAnsi="Times New Roman" w:cs="Times New Roman"/>
          <w:color w:val="222222"/>
          <w:sz w:val="24"/>
          <w:szCs w:val="24"/>
          <w:shd w:val="clear" w:color="auto" w:fill="FFFFFF"/>
        </w:rPr>
        <w:t>,</w:t>
      </w:r>
      <w:r w:rsidRPr="00CF1B2F">
        <w:rPr>
          <w:rStyle w:val="apple-converted-space"/>
          <w:rFonts w:ascii="Times New Roman" w:hAnsi="Times New Roman" w:cs="Times New Roman"/>
          <w:color w:val="222222"/>
          <w:sz w:val="24"/>
          <w:szCs w:val="24"/>
          <w:shd w:val="clear" w:color="auto" w:fill="FFFFFF"/>
        </w:rPr>
        <w:t> </w:t>
      </w:r>
      <w:r w:rsidRPr="00CF1B2F">
        <w:rPr>
          <w:rFonts w:ascii="Times New Roman" w:hAnsi="Times New Roman" w:cs="Times New Roman"/>
          <w:i/>
          <w:iCs/>
          <w:color w:val="222222"/>
          <w:sz w:val="24"/>
          <w:szCs w:val="24"/>
          <w:shd w:val="clear" w:color="auto" w:fill="FFFFFF"/>
        </w:rPr>
        <w:t>25</w:t>
      </w:r>
      <w:r w:rsidRPr="00CF1B2F">
        <w:rPr>
          <w:rFonts w:ascii="Times New Roman" w:hAnsi="Times New Roman" w:cs="Times New Roman"/>
          <w:color w:val="222222"/>
          <w:sz w:val="24"/>
          <w:szCs w:val="24"/>
          <w:shd w:val="clear" w:color="auto" w:fill="FFFFFF"/>
        </w:rPr>
        <w:t>(11), 3755-3763.</w:t>
      </w:r>
      <w:r w:rsidRPr="00CF1B2F">
        <w:rPr>
          <w:rFonts w:ascii="Times New Roman" w:hAnsi="Times New Roman" w:cs="Times New Roman"/>
          <w:color w:val="222222"/>
          <w:sz w:val="24"/>
          <w:szCs w:val="24"/>
          <w:shd w:val="clear" w:color="auto" w:fill="FFFFFF"/>
          <w:rtl/>
        </w:rPr>
        <w:t>‏</w:t>
      </w:r>
    </w:p>
    <w:p w14:paraId="6DD09FED" w14:textId="77777777" w:rsidR="00144EE3" w:rsidRPr="00D113D6"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CF1B2F">
        <w:rPr>
          <w:rFonts w:ascii="Times New Roman" w:eastAsia="TTE1E61110t00" w:hAnsi="Times New Roman" w:cs="Times New Roman"/>
          <w:sz w:val="24"/>
          <w:szCs w:val="24"/>
        </w:rPr>
        <w:t xml:space="preserve">Brown, I. (2010). Family quality of life: a comparison of trends in eight countries. In V. P. </w:t>
      </w:r>
      <w:proofErr w:type="spellStart"/>
      <w:r w:rsidRPr="00CF1B2F">
        <w:rPr>
          <w:rFonts w:ascii="Times New Roman" w:eastAsia="TTE1E61110t00" w:hAnsi="Times New Roman" w:cs="Times New Roman"/>
          <w:sz w:val="24"/>
          <w:szCs w:val="24"/>
        </w:rPr>
        <w:t>Prasher</w:t>
      </w:r>
      <w:proofErr w:type="spellEnd"/>
      <w:r w:rsidRPr="00CF1B2F">
        <w:rPr>
          <w:rFonts w:ascii="Times New Roman" w:eastAsia="TTE1E61110t00" w:hAnsi="Times New Roman" w:cs="Times New Roman"/>
          <w:sz w:val="24"/>
          <w:szCs w:val="24"/>
        </w:rPr>
        <w:t xml:space="preserve"> (Ed.), </w:t>
      </w:r>
      <w:r w:rsidRPr="00CF1B2F">
        <w:rPr>
          <w:rFonts w:ascii="Times New Roman" w:eastAsia="TTE1E61110t00" w:hAnsi="Times New Roman" w:cs="Times New Roman"/>
          <w:i/>
          <w:iCs/>
          <w:sz w:val="24"/>
          <w:szCs w:val="24"/>
        </w:rPr>
        <w:t>Contemporary Issues in Intellectual Disabilities</w:t>
      </w:r>
      <w:r w:rsidRPr="00CF1B2F">
        <w:rPr>
          <w:rFonts w:ascii="Times New Roman" w:eastAsia="TTE1E61110t00" w:hAnsi="Times New Roman" w:cs="Times New Roman"/>
          <w:sz w:val="24"/>
          <w:szCs w:val="24"/>
        </w:rPr>
        <w:t xml:space="preserve"> (pp. 64-255). New York: </w:t>
      </w:r>
      <w:r w:rsidRPr="00D113D6">
        <w:rPr>
          <w:rFonts w:ascii="Times New Roman" w:eastAsia="TTE1E61110t00" w:hAnsi="Times New Roman" w:cs="Times New Roman"/>
          <w:sz w:val="24"/>
          <w:szCs w:val="24"/>
        </w:rPr>
        <w:t>Nova Publishers.</w:t>
      </w:r>
    </w:p>
    <w:p w14:paraId="779448B8"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FC640B">
        <w:rPr>
          <w:rFonts w:ascii="Times New Roman" w:eastAsia="TTE1E61110t00" w:hAnsi="Times New Roman" w:cs="Times New Roman"/>
          <w:sz w:val="24"/>
          <w:szCs w:val="24"/>
        </w:rPr>
        <w:t xml:space="preserve">Brown, R. (1997). </w:t>
      </w:r>
      <w:r w:rsidRPr="00FC640B">
        <w:rPr>
          <w:rFonts w:ascii="Times New Roman" w:eastAsia="TTE1E61110t00" w:hAnsi="Times New Roman" w:cs="Times New Roman"/>
          <w:i/>
          <w:iCs/>
          <w:sz w:val="24"/>
          <w:szCs w:val="24"/>
        </w:rPr>
        <w:t>Quality of Life for People with Disabilities: Models, Research and</w:t>
      </w:r>
      <w:r w:rsidRPr="00FC640B">
        <w:rPr>
          <w:rFonts w:ascii="Times New Roman" w:eastAsia="TTE1E61110t00" w:hAnsi="Times New Roman" w:cs="Times New Roman"/>
          <w:i/>
          <w:iCs/>
          <w:sz w:val="24"/>
          <w:szCs w:val="24"/>
          <w:rtl/>
        </w:rPr>
        <w:t xml:space="preserve"> </w:t>
      </w:r>
      <w:r w:rsidRPr="00FC640B">
        <w:rPr>
          <w:rFonts w:ascii="Times New Roman" w:eastAsia="TTE1E61110t00" w:hAnsi="Times New Roman" w:cs="Times New Roman"/>
          <w:i/>
          <w:iCs/>
          <w:sz w:val="24"/>
          <w:szCs w:val="24"/>
        </w:rPr>
        <w:t>Practice</w:t>
      </w:r>
      <w:r w:rsidRPr="00FC640B">
        <w:rPr>
          <w:rFonts w:ascii="Times New Roman" w:eastAsia="TTE1E61110t00" w:hAnsi="Times New Roman" w:cs="Times New Roman"/>
          <w:sz w:val="24"/>
          <w:szCs w:val="24"/>
        </w:rPr>
        <w:t xml:space="preserve"> (2th ed.). London: Stanley Thorne.</w:t>
      </w:r>
    </w:p>
    <w:p w14:paraId="0EB6C457" w14:textId="77777777" w:rsidR="00144EE3" w:rsidRPr="00FC640B"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tl/>
        </w:rPr>
      </w:pPr>
      <w:r w:rsidRPr="00CC18C2">
        <w:rPr>
          <w:rFonts w:ascii="Times New Roman" w:eastAsia="TTE1E61110t00" w:hAnsi="Times New Roman" w:cs="Times New Roman"/>
          <w:sz w:val="24"/>
          <w:szCs w:val="24"/>
        </w:rPr>
        <w:t xml:space="preserve">Brown, R. I., </w:t>
      </w:r>
      <w:proofErr w:type="spellStart"/>
      <w:r w:rsidRPr="00CC18C2">
        <w:rPr>
          <w:rFonts w:ascii="Times New Roman" w:eastAsia="TTE1E61110t00" w:hAnsi="Times New Roman" w:cs="Times New Roman"/>
          <w:sz w:val="24"/>
          <w:szCs w:val="24"/>
        </w:rPr>
        <w:t>MacAdam</w:t>
      </w:r>
      <w:proofErr w:type="spellEnd"/>
      <w:r>
        <w:rPr>
          <w:rFonts w:ascii="Times New Roman" w:eastAsia="TTE1E61110t00" w:hAnsi="Times New Roman" w:cs="Times New Roman"/>
          <w:sz w:val="24"/>
          <w:szCs w:val="24"/>
        </w:rPr>
        <w:t>-Crisp, J., Wang, M.</w:t>
      </w:r>
      <w:r w:rsidRPr="00CC18C2">
        <w:rPr>
          <w:rFonts w:ascii="Times New Roman" w:eastAsia="TTE1E61110t00" w:hAnsi="Times New Roman" w:cs="Times New Roman"/>
          <w:sz w:val="24"/>
          <w:szCs w:val="24"/>
        </w:rPr>
        <w:t xml:space="preserve"> &amp; </w:t>
      </w:r>
      <w:proofErr w:type="spellStart"/>
      <w:r w:rsidRPr="00CC18C2">
        <w:rPr>
          <w:rFonts w:ascii="Times New Roman" w:eastAsia="TTE1E61110t00" w:hAnsi="Times New Roman" w:cs="Times New Roman"/>
          <w:sz w:val="24"/>
          <w:szCs w:val="24"/>
        </w:rPr>
        <w:t>Iarocci</w:t>
      </w:r>
      <w:proofErr w:type="spellEnd"/>
      <w:r w:rsidRPr="00CC18C2">
        <w:rPr>
          <w:rFonts w:ascii="Times New Roman" w:eastAsia="TTE1E61110t00" w:hAnsi="Times New Roman" w:cs="Times New Roman"/>
          <w:sz w:val="24"/>
          <w:szCs w:val="24"/>
        </w:rPr>
        <w:t xml:space="preserve">, G. (2006). Family quality of life when there is a child with a developmental disability. </w:t>
      </w:r>
      <w:r w:rsidRPr="00CF1B2F">
        <w:rPr>
          <w:rFonts w:ascii="Times New Roman" w:eastAsia="TTE1E61110t00" w:hAnsi="Times New Roman" w:cs="Times New Roman"/>
          <w:i/>
          <w:iCs/>
          <w:sz w:val="24"/>
          <w:szCs w:val="24"/>
        </w:rPr>
        <w:t xml:space="preserve">Journal of Policy and Practice in </w:t>
      </w:r>
      <w:r w:rsidRPr="00FC640B">
        <w:rPr>
          <w:rFonts w:ascii="Times New Roman" w:eastAsia="TTE1E61110t00" w:hAnsi="Times New Roman" w:cs="Times New Roman"/>
          <w:i/>
          <w:iCs/>
          <w:sz w:val="24"/>
          <w:szCs w:val="24"/>
        </w:rPr>
        <w:t>Intellectual Disabilities, 3</w:t>
      </w:r>
      <w:r w:rsidRPr="00FC640B">
        <w:rPr>
          <w:rFonts w:ascii="Times New Roman" w:eastAsia="TTE1E61110t00" w:hAnsi="Times New Roman" w:cs="Times New Roman"/>
          <w:sz w:val="24"/>
          <w:szCs w:val="24"/>
        </w:rPr>
        <w:t>(4), 238-245.</w:t>
      </w:r>
      <w:r w:rsidRPr="00FC640B">
        <w:rPr>
          <w:rFonts w:ascii="Times New Roman" w:eastAsia="TTE1E61110t00" w:hAnsi="Times New Roman" w:cs="Times New Roman"/>
          <w:sz w:val="24"/>
          <w:szCs w:val="24"/>
          <w:rtl/>
        </w:rPr>
        <w:t>‏</w:t>
      </w:r>
    </w:p>
    <w:p w14:paraId="1496FD13" w14:textId="77777777" w:rsidR="00144EE3" w:rsidRPr="001B6660"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EE7BF9">
        <w:rPr>
          <w:rFonts w:ascii="Times New Roman" w:eastAsia="TTE1E61110t00" w:hAnsi="Times New Roman" w:cs="Times New Roman"/>
          <w:sz w:val="24"/>
          <w:szCs w:val="24"/>
        </w:rPr>
        <w:t>Brown</w:t>
      </w:r>
      <w:r>
        <w:rPr>
          <w:rFonts w:ascii="Times New Roman" w:eastAsia="TTE1E61110t00" w:hAnsi="Times New Roman" w:cs="Times New Roman"/>
          <w:sz w:val="24"/>
          <w:szCs w:val="24"/>
        </w:rPr>
        <w:t>,</w:t>
      </w:r>
      <w:r w:rsidRPr="00EE7BF9">
        <w:rPr>
          <w:rFonts w:ascii="Times New Roman" w:eastAsia="TTE1E61110t00" w:hAnsi="Times New Roman" w:cs="Times New Roman"/>
          <w:sz w:val="24"/>
          <w:szCs w:val="24"/>
        </w:rPr>
        <w:t xml:space="preserve"> R. I., </w:t>
      </w:r>
      <w:proofErr w:type="spellStart"/>
      <w:r w:rsidRPr="00EE7BF9">
        <w:rPr>
          <w:rFonts w:ascii="Times New Roman" w:eastAsia="TTE1E61110t00" w:hAnsi="Times New Roman" w:cs="Times New Roman"/>
          <w:sz w:val="24"/>
          <w:szCs w:val="24"/>
        </w:rPr>
        <w:t>Schalock</w:t>
      </w:r>
      <w:proofErr w:type="spellEnd"/>
      <w:r>
        <w:rPr>
          <w:rFonts w:ascii="Times New Roman" w:eastAsia="TTE1E61110t00" w:hAnsi="Times New Roman" w:cs="Times New Roman"/>
          <w:sz w:val="24"/>
          <w:szCs w:val="24"/>
        </w:rPr>
        <w:t>,</w:t>
      </w:r>
      <w:r w:rsidRPr="00EE7BF9">
        <w:rPr>
          <w:rFonts w:ascii="Times New Roman" w:eastAsia="TTE1E61110t00" w:hAnsi="Times New Roman" w:cs="Times New Roman"/>
          <w:sz w:val="24"/>
          <w:szCs w:val="24"/>
        </w:rPr>
        <w:t xml:space="preserve"> R. L. &amp; Brown</w:t>
      </w:r>
      <w:r>
        <w:rPr>
          <w:rFonts w:ascii="Times New Roman" w:eastAsia="TTE1E61110t00" w:hAnsi="Times New Roman" w:cs="Times New Roman"/>
          <w:sz w:val="24"/>
          <w:szCs w:val="24"/>
        </w:rPr>
        <w:t>,</w:t>
      </w:r>
      <w:r w:rsidRPr="00EE7BF9">
        <w:rPr>
          <w:rFonts w:ascii="Times New Roman" w:eastAsia="TTE1E61110t00" w:hAnsi="Times New Roman" w:cs="Times New Roman"/>
          <w:sz w:val="24"/>
          <w:szCs w:val="24"/>
        </w:rPr>
        <w:t xml:space="preserve"> I. (2009)</w:t>
      </w:r>
      <w:r>
        <w:rPr>
          <w:rFonts w:ascii="Times New Roman" w:eastAsia="TTE1E61110t00" w:hAnsi="Times New Roman" w:cs="Times New Roman"/>
          <w:sz w:val="24"/>
          <w:szCs w:val="24"/>
        </w:rPr>
        <w:t>.</w:t>
      </w:r>
      <w:r w:rsidRPr="00EE7BF9">
        <w:rPr>
          <w:rFonts w:ascii="Times New Roman" w:eastAsia="TTE1E61110t00" w:hAnsi="Times New Roman" w:cs="Times New Roman"/>
          <w:sz w:val="24"/>
          <w:szCs w:val="24"/>
        </w:rPr>
        <w:t xml:space="preserve"> Quality of</w:t>
      </w:r>
      <w:r w:rsidRPr="00EE7BF9">
        <w:rPr>
          <w:rFonts w:ascii="Times New Roman" w:eastAsia="TTE1E61110t00" w:hAnsi="Times New Roman" w:cs="Times New Roman"/>
          <w:sz w:val="24"/>
          <w:szCs w:val="24"/>
          <w:rtl/>
        </w:rPr>
        <w:t xml:space="preserve"> </w:t>
      </w:r>
      <w:r w:rsidRPr="00EE7BF9">
        <w:rPr>
          <w:rFonts w:ascii="Times New Roman" w:eastAsia="TTE1E61110t00" w:hAnsi="Times New Roman" w:cs="Times New Roman"/>
          <w:sz w:val="24"/>
          <w:szCs w:val="24"/>
        </w:rPr>
        <w:t>life: its application to persons with intellectual disabilities</w:t>
      </w:r>
      <w:r w:rsidRPr="00EE7BF9">
        <w:rPr>
          <w:rFonts w:ascii="Times New Roman" w:eastAsia="TTE1E61110t00" w:hAnsi="Times New Roman" w:cs="Times New Roman"/>
          <w:sz w:val="24"/>
          <w:szCs w:val="24"/>
          <w:rtl/>
        </w:rPr>
        <w:t xml:space="preserve"> </w:t>
      </w:r>
      <w:r w:rsidRPr="00EE7BF9">
        <w:rPr>
          <w:rFonts w:ascii="Times New Roman" w:eastAsia="TTE1E61110t00" w:hAnsi="Times New Roman" w:cs="Times New Roman"/>
          <w:sz w:val="24"/>
          <w:szCs w:val="24"/>
        </w:rPr>
        <w:t>and their families – introduction and overview.</w:t>
      </w:r>
      <w:r w:rsidRPr="00EE7BF9">
        <w:rPr>
          <w:rFonts w:ascii="Times New Roman" w:eastAsia="TTE1E61110t00" w:hAnsi="Times New Roman" w:cs="Times New Roman"/>
          <w:sz w:val="24"/>
          <w:szCs w:val="24"/>
          <w:rtl/>
        </w:rPr>
        <w:t xml:space="preserve"> </w:t>
      </w:r>
      <w:r w:rsidRPr="00EE7BF9">
        <w:rPr>
          <w:rFonts w:ascii="Times New Roman" w:eastAsia="TTE1E61110t00" w:hAnsi="Times New Roman" w:cs="Times New Roman"/>
          <w:i/>
          <w:iCs/>
          <w:sz w:val="24"/>
          <w:szCs w:val="24"/>
        </w:rPr>
        <w:t xml:space="preserve">Journal of Policy </w:t>
      </w:r>
      <w:r w:rsidRPr="001B6660">
        <w:rPr>
          <w:rFonts w:ascii="Times New Roman" w:eastAsia="TTE1E61110t00" w:hAnsi="Times New Roman" w:cs="Times New Roman"/>
          <w:i/>
          <w:iCs/>
          <w:sz w:val="24"/>
          <w:szCs w:val="24"/>
        </w:rPr>
        <w:t>and Practice in Intellectual Disabilities, 6</w:t>
      </w:r>
      <w:r w:rsidRPr="001B6660">
        <w:rPr>
          <w:rFonts w:ascii="Times New Roman" w:eastAsia="TTE1E61110t00" w:hAnsi="Times New Roman" w:cs="Times New Roman"/>
          <w:sz w:val="24"/>
          <w:szCs w:val="24"/>
        </w:rPr>
        <w:t>,</w:t>
      </w:r>
      <w:r w:rsidRPr="001B6660">
        <w:rPr>
          <w:rFonts w:ascii="Times New Roman" w:eastAsia="TTE1E61110t00" w:hAnsi="Times New Roman" w:cs="Times New Roman"/>
          <w:sz w:val="24"/>
          <w:szCs w:val="24"/>
          <w:rtl/>
        </w:rPr>
        <w:t xml:space="preserve"> </w:t>
      </w:r>
      <w:r w:rsidRPr="001B6660">
        <w:rPr>
          <w:rFonts w:ascii="Times New Roman" w:eastAsia="TTE1E61110t00" w:hAnsi="Times New Roman" w:cs="Times New Roman"/>
          <w:sz w:val="24"/>
          <w:szCs w:val="24"/>
        </w:rPr>
        <w:t>2-6.</w:t>
      </w:r>
    </w:p>
    <w:p w14:paraId="7F776F9B" w14:textId="77777777" w:rsidR="00144EE3" w:rsidRPr="003C351F"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sidRPr="001B6660">
        <w:rPr>
          <w:rFonts w:ascii="Times New Roman" w:eastAsia="TTE1E61110t00" w:hAnsi="Times New Roman" w:cs="Times New Roman"/>
          <w:sz w:val="24"/>
          <w:szCs w:val="24"/>
        </w:rPr>
        <w:t>Bubolz</w:t>
      </w:r>
      <w:proofErr w:type="spellEnd"/>
      <w:r w:rsidRPr="001B6660">
        <w:rPr>
          <w:rFonts w:ascii="Times New Roman" w:eastAsia="TTE1E61110t00" w:hAnsi="Times New Roman" w:cs="Times New Roman"/>
          <w:sz w:val="24"/>
          <w:szCs w:val="24"/>
        </w:rPr>
        <w:t xml:space="preserve">, M. M. &amp; </w:t>
      </w:r>
      <w:proofErr w:type="spellStart"/>
      <w:r w:rsidRPr="001B6660">
        <w:rPr>
          <w:rFonts w:ascii="Times New Roman" w:eastAsia="TTE1E61110t00" w:hAnsi="Times New Roman" w:cs="Times New Roman"/>
          <w:sz w:val="24"/>
          <w:szCs w:val="24"/>
        </w:rPr>
        <w:t>Whiren</w:t>
      </w:r>
      <w:proofErr w:type="spellEnd"/>
      <w:r w:rsidRPr="001B6660">
        <w:rPr>
          <w:rFonts w:ascii="Times New Roman" w:eastAsia="TTE1E61110t00" w:hAnsi="Times New Roman" w:cs="Times New Roman"/>
          <w:sz w:val="24"/>
          <w:szCs w:val="24"/>
        </w:rPr>
        <w:t xml:space="preserve">, A. P. (1984). The family of the handicapped: An ecological model for </w:t>
      </w:r>
      <w:r w:rsidRPr="003C351F">
        <w:rPr>
          <w:rFonts w:ascii="Times New Roman" w:eastAsia="TTE1E61110t00" w:hAnsi="Times New Roman" w:cs="Times New Roman"/>
          <w:sz w:val="24"/>
          <w:szCs w:val="24"/>
        </w:rPr>
        <w:t xml:space="preserve">policy and practice. </w:t>
      </w:r>
      <w:r w:rsidRPr="003C351F">
        <w:rPr>
          <w:rFonts w:ascii="Times New Roman" w:eastAsia="TTE1E61110t00" w:hAnsi="Times New Roman" w:cs="Times New Roman"/>
          <w:i/>
          <w:iCs/>
          <w:sz w:val="24"/>
          <w:szCs w:val="24"/>
        </w:rPr>
        <w:t>Family Relations, 33</w:t>
      </w:r>
      <w:r w:rsidRPr="003C351F">
        <w:rPr>
          <w:rFonts w:ascii="Times New Roman" w:eastAsia="TTE1E61110t00" w:hAnsi="Times New Roman" w:cs="Times New Roman"/>
          <w:sz w:val="24"/>
          <w:szCs w:val="24"/>
        </w:rPr>
        <w:t>, 5-12.</w:t>
      </w:r>
    </w:p>
    <w:p w14:paraId="240185DF" w14:textId="77777777" w:rsidR="00144EE3" w:rsidRPr="00BD4A48" w:rsidRDefault="00144EE3" w:rsidP="00144EE3">
      <w:pPr>
        <w:spacing w:after="120" w:line="360" w:lineRule="auto"/>
        <w:ind w:left="567" w:hanging="567"/>
        <w:jc w:val="both"/>
        <w:rPr>
          <w:rFonts w:ascii="Times New Roman" w:eastAsia="TTE1E61110t00" w:hAnsi="Times New Roman" w:cs="Times New Roman"/>
          <w:sz w:val="24"/>
          <w:szCs w:val="24"/>
        </w:rPr>
      </w:pPr>
      <w:r w:rsidRPr="00BD4A48">
        <w:rPr>
          <w:rFonts w:ascii="Times New Roman" w:eastAsia="TTE1E61110t00" w:hAnsi="Times New Roman" w:cs="Times New Roman"/>
          <w:sz w:val="24"/>
          <w:szCs w:val="24"/>
        </w:rPr>
        <w:t xml:space="preserve">Cummins, R. (1995). On the trail of the gold standard for subjective wellbeing. </w:t>
      </w:r>
      <w:r w:rsidRPr="00BD4A48">
        <w:rPr>
          <w:rFonts w:ascii="Times New Roman" w:eastAsia="TTE1E61110t00" w:hAnsi="Times New Roman" w:cs="Times New Roman"/>
          <w:i/>
          <w:iCs/>
          <w:sz w:val="24"/>
          <w:szCs w:val="24"/>
        </w:rPr>
        <w:t>Social Indicators Research, 35</w:t>
      </w:r>
      <w:r w:rsidRPr="00BD4A48">
        <w:rPr>
          <w:rFonts w:ascii="Times New Roman" w:eastAsia="TTE1E61110t00" w:hAnsi="Times New Roman" w:cs="Times New Roman"/>
          <w:sz w:val="24"/>
          <w:szCs w:val="24"/>
        </w:rPr>
        <w:t>, 179-200.</w:t>
      </w:r>
    </w:p>
    <w:p w14:paraId="737753A5" w14:textId="1F7B7A20" w:rsidR="0075074A" w:rsidRPr="0075074A" w:rsidRDefault="0075074A" w:rsidP="00144EE3">
      <w:pPr>
        <w:pStyle w:val="af"/>
        <w:autoSpaceDE w:val="0"/>
        <w:autoSpaceDN w:val="0"/>
        <w:adjustRightInd w:val="0"/>
        <w:spacing w:after="120" w:line="360" w:lineRule="auto"/>
        <w:ind w:left="567" w:hanging="567"/>
        <w:contextualSpacing w:val="0"/>
        <w:jc w:val="both"/>
        <w:rPr>
          <w:rFonts w:asciiTheme="majorBidi" w:eastAsia="TTE1E61110t00" w:hAnsiTheme="majorBidi" w:cstheme="majorBidi"/>
          <w:sz w:val="24"/>
          <w:szCs w:val="24"/>
          <w:highlight w:val="cyan"/>
        </w:rPr>
      </w:pPr>
      <w:bookmarkStart w:id="36" w:name="_Hlk10984335"/>
      <w:r w:rsidRPr="0075074A">
        <w:rPr>
          <w:rFonts w:asciiTheme="majorBidi" w:hAnsiTheme="majorBidi" w:cstheme="majorBidi"/>
          <w:sz w:val="24"/>
          <w:szCs w:val="24"/>
          <w:shd w:val="clear" w:color="auto" w:fill="FFFFFF"/>
        </w:rPr>
        <w:t xml:space="preserve">Creswell, J. W. (2009). </w:t>
      </w:r>
      <w:bookmarkEnd w:id="36"/>
      <w:r w:rsidRPr="0075074A">
        <w:rPr>
          <w:rFonts w:asciiTheme="majorBidi" w:hAnsiTheme="majorBidi" w:cstheme="majorBidi"/>
          <w:sz w:val="24"/>
          <w:szCs w:val="24"/>
          <w:shd w:val="clear" w:color="auto" w:fill="FFFFFF"/>
        </w:rPr>
        <w:t>Research design: Qualitative, quantitative, and mixed methods approaches (3rd ed ed.). Thousand Oaks: Sage Publications.</w:t>
      </w:r>
    </w:p>
    <w:p w14:paraId="74380EC0"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highlight w:val="cyan"/>
        </w:rPr>
      </w:pPr>
      <w:r w:rsidRPr="00CC18C2">
        <w:rPr>
          <w:rFonts w:ascii="Times New Roman" w:eastAsia="TTE1E61110t00" w:hAnsi="Times New Roman" w:cs="Times New Roman"/>
          <w:sz w:val="24"/>
          <w:szCs w:val="24"/>
        </w:rPr>
        <w:lastRenderedPageBreak/>
        <w:t>Denzin, N.</w:t>
      </w:r>
      <w:r>
        <w:rPr>
          <w:rFonts w:ascii="Times New Roman" w:eastAsia="TTE1E61110t00" w:hAnsi="Times New Roman" w:cs="Times New Roman"/>
          <w:sz w:val="24"/>
          <w:szCs w:val="24"/>
        </w:rPr>
        <w:t xml:space="preserve"> </w:t>
      </w:r>
      <w:r w:rsidRPr="00CC18C2">
        <w:rPr>
          <w:rFonts w:ascii="Times New Roman" w:eastAsia="TTE1E61110t00" w:hAnsi="Times New Roman" w:cs="Times New Roman"/>
          <w:sz w:val="24"/>
          <w:szCs w:val="24"/>
        </w:rPr>
        <w:t>K</w:t>
      </w:r>
      <w:r>
        <w:rPr>
          <w:rFonts w:ascii="Times New Roman" w:eastAsia="TTE1E61110t00" w:hAnsi="Times New Roman" w:cs="Times New Roman"/>
          <w:sz w:val="24"/>
          <w:szCs w:val="24"/>
        </w:rPr>
        <w:t>.</w:t>
      </w:r>
      <w:r w:rsidRPr="00CC18C2">
        <w:rPr>
          <w:rFonts w:ascii="Times New Roman" w:eastAsia="TTE1E61110t00" w:hAnsi="Times New Roman" w:cs="Times New Roman"/>
          <w:sz w:val="24"/>
          <w:szCs w:val="24"/>
        </w:rPr>
        <w:t xml:space="preserve"> &amp; Lincoln, Y.</w:t>
      </w:r>
      <w:r>
        <w:rPr>
          <w:rFonts w:ascii="Times New Roman" w:eastAsia="TTE1E61110t00" w:hAnsi="Times New Roman" w:cs="Times New Roman"/>
          <w:sz w:val="24"/>
          <w:szCs w:val="24"/>
        </w:rPr>
        <w:t xml:space="preserve"> </w:t>
      </w:r>
      <w:r w:rsidRPr="00CC18C2">
        <w:rPr>
          <w:rFonts w:ascii="Times New Roman" w:eastAsia="TTE1E61110t00" w:hAnsi="Times New Roman" w:cs="Times New Roman"/>
          <w:sz w:val="24"/>
          <w:szCs w:val="24"/>
        </w:rPr>
        <w:t>S. (1994). Introduction: Entering the field of qualitative research. In N. K. Denzin &amp; Y. S. Lincoln (</w:t>
      </w:r>
      <w:r>
        <w:rPr>
          <w:rFonts w:ascii="Times New Roman" w:eastAsia="TTE1E61110t00" w:hAnsi="Times New Roman" w:cs="Times New Roman"/>
          <w:sz w:val="24"/>
          <w:szCs w:val="24"/>
        </w:rPr>
        <w:t>E</w:t>
      </w:r>
      <w:r w:rsidRPr="00CC18C2">
        <w:rPr>
          <w:rFonts w:ascii="Times New Roman" w:eastAsia="TTE1E61110t00" w:hAnsi="Times New Roman" w:cs="Times New Roman"/>
          <w:sz w:val="24"/>
          <w:szCs w:val="24"/>
        </w:rPr>
        <w:t xml:space="preserve">ds.), </w:t>
      </w:r>
      <w:r w:rsidRPr="003C351F">
        <w:rPr>
          <w:rFonts w:ascii="Times New Roman" w:eastAsia="TTE1E61110t00" w:hAnsi="Times New Roman" w:cs="Times New Roman"/>
          <w:i/>
          <w:iCs/>
          <w:sz w:val="24"/>
          <w:szCs w:val="24"/>
        </w:rPr>
        <w:t xml:space="preserve">Handbook of </w:t>
      </w:r>
      <w:r>
        <w:rPr>
          <w:rFonts w:ascii="Times New Roman" w:eastAsia="TTE1E61110t00" w:hAnsi="Times New Roman" w:cs="Times New Roman"/>
          <w:i/>
          <w:iCs/>
          <w:sz w:val="24"/>
          <w:szCs w:val="24"/>
        </w:rPr>
        <w:t>Q</w:t>
      </w:r>
      <w:r w:rsidRPr="003C351F">
        <w:rPr>
          <w:rFonts w:ascii="Times New Roman" w:eastAsia="TTE1E61110t00" w:hAnsi="Times New Roman" w:cs="Times New Roman"/>
          <w:i/>
          <w:iCs/>
          <w:sz w:val="24"/>
          <w:szCs w:val="24"/>
        </w:rPr>
        <w:t xml:space="preserve">ualitative </w:t>
      </w:r>
      <w:r>
        <w:rPr>
          <w:rFonts w:ascii="Times New Roman" w:eastAsia="TTE1E61110t00" w:hAnsi="Times New Roman" w:cs="Times New Roman"/>
          <w:i/>
          <w:iCs/>
          <w:sz w:val="24"/>
          <w:szCs w:val="24"/>
        </w:rPr>
        <w:t>R</w:t>
      </w:r>
      <w:r w:rsidRPr="003C351F">
        <w:rPr>
          <w:rFonts w:ascii="Times New Roman" w:eastAsia="TTE1E61110t00" w:hAnsi="Times New Roman" w:cs="Times New Roman"/>
          <w:i/>
          <w:iCs/>
          <w:sz w:val="24"/>
          <w:szCs w:val="24"/>
        </w:rPr>
        <w:t>esearch</w:t>
      </w:r>
      <w:r w:rsidRPr="00CC18C2">
        <w:rPr>
          <w:rFonts w:ascii="Times New Roman" w:eastAsia="TTE1E61110t00" w:hAnsi="Times New Roman" w:cs="Times New Roman"/>
          <w:sz w:val="24"/>
          <w:szCs w:val="24"/>
        </w:rPr>
        <w:t xml:space="preserve"> (pp. 1-17). Thousand Oaks, CA: Sage Publication</w:t>
      </w:r>
      <w:r w:rsidRPr="003C351F">
        <w:rPr>
          <w:rFonts w:ascii="Times New Roman" w:eastAsia="TTE1E61110t00" w:hAnsi="Times New Roman" w:cs="Times New Roman"/>
          <w:sz w:val="24"/>
          <w:szCs w:val="24"/>
        </w:rPr>
        <w:t>s.</w:t>
      </w:r>
    </w:p>
    <w:p w14:paraId="259ACC5F" w14:textId="77777777" w:rsidR="00144EE3" w:rsidRPr="00BD4A48" w:rsidRDefault="00144EE3" w:rsidP="00144EE3">
      <w:pPr>
        <w:spacing w:after="120" w:line="360" w:lineRule="auto"/>
        <w:ind w:left="567" w:hanging="567"/>
        <w:jc w:val="both"/>
        <w:rPr>
          <w:rFonts w:ascii="Times New Roman" w:eastAsia="TTE1E61110t00" w:hAnsi="Times New Roman" w:cs="Times New Roman"/>
          <w:sz w:val="24"/>
          <w:szCs w:val="24"/>
        </w:rPr>
      </w:pPr>
      <w:r w:rsidRPr="00BD4A48">
        <w:rPr>
          <w:rFonts w:ascii="Times New Roman" w:eastAsia="Times New Roman" w:hAnsi="Times New Roman" w:cs="Times New Roman"/>
          <w:sz w:val="24"/>
          <w:szCs w:val="24"/>
        </w:rPr>
        <w:t xml:space="preserve">Diener, E. (1984). Subjective well-being. </w:t>
      </w:r>
      <w:r w:rsidRPr="00BD4A48">
        <w:rPr>
          <w:rFonts w:ascii="Times New Roman" w:eastAsia="Times New Roman" w:hAnsi="Times New Roman" w:cs="Times New Roman"/>
          <w:i/>
          <w:iCs/>
          <w:sz w:val="24"/>
          <w:szCs w:val="24"/>
        </w:rPr>
        <w:t>Psychological Bulletin, 95</w:t>
      </w:r>
      <w:r w:rsidRPr="00BD4A48">
        <w:rPr>
          <w:rFonts w:ascii="Times New Roman" w:eastAsia="Times New Roman" w:hAnsi="Times New Roman" w:cs="Times New Roman"/>
          <w:sz w:val="24"/>
          <w:szCs w:val="24"/>
        </w:rPr>
        <w:t>, 542-575.</w:t>
      </w:r>
    </w:p>
    <w:p w14:paraId="3E9F0C4A" w14:textId="77777777" w:rsidR="00144EE3" w:rsidRPr="00F06C5A" w:rsidRDefault="00144EE3" w:rsidP="00C66DE5">
      <w:pPr>
        <w:pStyle w:val="af"/>
        <w:autoSpaceDE w:val="0"/>
        <w:autoSpaceDN w:val="0"/>
        <w:adjustRightInd w:val="0"/>
        <w:spacing w:after="120" w:line="360" w:lineRule="auto"/>
        <w:ind w:left="567" w:hanging="567"/>
        <w:contextualSpacing w:val="0"/>
        <w:jc w:val="both"/>
        <w:rPr>
          <w:rFonts w:asciiTheme="majorBidi" w:eastAsia="TTE1E61110t00" w:hAnsiTheme="majorBidi" w:cstheme="majorBidi"/>
          <w:sz w:val="24"/>
          <w:szCs w:val="24"/>
        </w:rPr>
      </w:pPr>
      <w:r w:rsidRPr="00F06C5A">
        <w:rPr>
          <w:rFonts w:asciiTheme="majorBidi" w:eastAsia="TTE1E61110t00" w:hAnsiTheme="majorBidi" w:cstheme="majorBidi"/>
          <w:sz w:val="24"/>
          <w:szCs w:val="24"/>
        </w:rPr>
        <w:t xml:space="preserve">Dwairy, M. (2004). Parenting styles and mental health of Palestinian-Arab adolescents in Israel. </w:t>
      </w:r>
      <w:r w:rsidR="00F06C5A" w:rsidRPr="00F06C5A">
        <w:rPr>
          <w:rStyle w:val="af2"/>
          <w:rFonts w:asciiTheme="majorBidi" w:hAnsiTheme="majorBidi" w:cstheme="majorBidi"/>
          <w:b w:val="0"/>
          <w:bCs w:val="0"/>
          <w:i/>
          <w:iCs/>
          <w:sz w:val="24"/>
          <w:szCs w:val="24"/>
        </w:rPr>
        <w:t>Transcultural Psychiatry,</w:t>
      </w:r>
      <w:r w:rsidR="00F06C5A" w:rsidRPr="00F06C5A">
        <w:rPr>
          <w:rStyle w:val="st1"/>
          <w:rFonts w:asciiTheme="majorBidi" w:hAnsiTheme="majorBidi" w:cstheme="majorBidi"/>
          <w:i/>
          <w:iCs/>
          <w:sz w:val="24"/>
          <w:szCs w:val="24"/>
        </w:rPr>
        <w:t xml:space="preserve"> 41</w:t>
      </w:r>
      <w:r w:rsidR="00F06C5A" w:rsidRPr="00F06C5A">
        <w:rPr>
          <w:rStyle w:val="st1"/>
          <w:rFonts w:asciiTheme="majorBidi" w:hAnsiTheme="majorBidi" w:cstheme="majorBidi"/>
          <w:sz w:val="24"/>
          <w:szCs w:val="24"/>
        </w:rPr>
        <w:t>(2), 233-252.</w:t>
      </w:r>
    </w:p>
    <w:p w14:paraId="76A73A10" w14:textId="77777777" w:rsidR="00144EE3" w:rsidRPr="00BD4A48"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BD4A48">
        <w:rPr>
          <w:rFonts w:ascii="Times New Roman" w:eastAsia="TTE1E61110t00" w:hAnsi="Times New Roman" w:cs="Times New Roman"/>
          <w:sz w:val="24"/>
          <w:szCs w:val="24"/>
        </w:rPr>
        <w:t>Emerson, E., Hatton,</w:t>
      </w:r>
      <w:r>
        <w:rPr>
          <w:rFonts w:ascii="Times New Roman" w:eastAsia="TTE1E61110t00" w:hAnsi="Times New Roman" w:cs="Times New Roman"/>
          <w:sz w:val="24"/>
          <w:szCs w:val="24"/>
        </w:rPr>
        <w:t xml:space="preserve"> C., Llewellyn, G., Blacker, J.</w:t>
      </w:r>
      <w:r w:rsidRPr="00BD4A48">
        <w:rPr>
          <w:rFonts w:ascii="Times New Roman" w:eastAsia="TTE1E61110t00" w:hAnsi="Times New Roman" w:cs="Times New Roman"/>
          <w:sz w:val="24"/>
          <w:szCs w:val="24"/>
        </w:rPr>
        <w:t xml:space="preserve"> &amp; Graham, H. (2006). Socio</w:t>
      </w:r>
      <w:r>
        <w:rPr>
          <w:rFonts w:ascii="Times New Roman" w:eastAsia="TTE1E61110t00" w:hAnsi="Times New Roman" w:cs="Times New Roman"/>
          <w:sz w:val="24"/>
          <w:szCs w:val="24"/>
        </w:rPr>
        <w:t>-</w:t>
      </w:r>
      <w:r w:rsidRPr="00BD4A48">
        <w:rPr>
          <w:rFonts w:ascii="Times New Roman" w:eastAsia="TTE1E61110t00" w:hAnsi="Times New Roman" w:cs="Times New Roman"/>
          <w:sz w:val="24"/>
          <w:szCs w:val="24"/>
        </w:rPr>
        <w:t>economic position, household composition, health status and indicators of the well</w:t>
      </w:r>
      <w:r>
        <w:rPr>
          <w:rFonts w:ascii="Times New Roman" w:eastAsia="TTE1E61110t00" w:hAnsi="Times New Roman" w:cs="Times New Roman"/>
          <w:sz w:val="24"/>
          <w:szCs w:val="24"/>
        </w:rPr>
        <w:t>-</w:t>
      </w:r>
      <w:r w:rsidRPr="00BD4A48">
        <w:rPr>
          <w:rFonts w:ascii="Times New Roman" w:eastAsia="TTE1E61110t00" w:hAnsi="Times New Roman" w:cs="Times New Roman"/>
          <w:sz w:val="24"/>
          <w:szCs w:val="24"/>
        </w:rPr>
        <w:t>being of mothers of children with and without intellectual disabilities. </w:t>
      </w:r>
      <w:r w:rsidRPr="00BD4A48">
        <w:rPr>
          <w:rFonts w:ascii="Times New Roman" w:eastAsia="TTE1E61110t00" w:hAnsi="Times New Roman" w:cs="Times New Roman"/>
          <w:i/>
          <w:iCs/>
          <w:sz w:val="24"/>
          <w:szCs w:val="24"/>
        </w:rPr>
        <w:t>Journal of Intellectual Disability Research</w:t>
      </w:r>
      <w:r w:rsidRPr="00BD4A48">
        <w:rPr>
          <w:rFonts w:ascii="Times New Roman" w:eastAsia="TTE1E61110t00" w:hAnsi="Times New Roman" w:cs="Times New Roman"/>
          <w:sz w:val="24"/>
          <w:szCs w:val="24"/>
        </w:rPr>
        <w:t>, </w:t>
      </w:r>
      <w:r w:rsidRPr="00BD4A48">
        <w:rPr>
          <w:rFonts w:ascii="Times New Roman" w:eastAsia="TTE1E61110t00" w:hAnsi="Times New Roman" w:cs="Times New Roman"/>
          <w:i/>
          <w:iCs/>
          <w:sz w:val="24"/>
          <w:szCs w:val="24"/>
        </w:rPr>
        <w:t>50</w:t>
      </w:r>
      <w:r w:rsidRPr="00BD4A48">
        <w:rPr>
          <w:rFonts w:ascii="Times New Roman" w:eastAsia="TTE1E61110t00" w:hAnsi="Times New Roman" w:cs="Times New Roman"/>
          <w:sz w:val="24"/>
          <w:szCs w:val="24"/>
        </w:rPr>
        <w:t>(12), 862-873.</w:t>
      </w:r>
      <w:r w:rsidRPr="00BD4A48">
        <w:rPr>
          <w:rFonts w:ascii="Times New Roman" w:eastAsia="TTE1E61110t00" w:hAnsi="Times New Roman" w:cs="Times New Roman"/>
          <w:sz w:val="24"/>
          <w:szCs w:val="24"/>
          <w:rtl/>
        </w:rPr>
        <w:t>‏</w:t>
      </w:r>
    </w:p>
    <w:p w14:paraId="086B6716" w14:textId="77777777" w:rsidR="00144EE3" w:rsidRPr="00685A8A"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685A8A">
        <w:rPr>
          <w:rFonts w:ascii="Times New Roman" w:hAnsi="Times New Roman" w:cs="Times New Roman"/>
          <w:sz w:val="24"/>
          <w:szCs w:val="24"/>
        </w:rPr>
        <w:t xml:space="preserve">Evans, D. R., Burns, J. E., Robinson, W. E. &amp; Garrett, O. J. (1985). The quality of life questionnaire: A multidimensional measure. </w:t>
      </w:r>
      <w:r w:rsidRPr="00685A8A">
        <w:rPr>
          <w:rFonts w:ascii="Times New Roman" w:hAnsi="Times New Roman" w:cs="Times New Roman"/>
          <w:i/>
          <w:iCs/>
          <w:sz w:val="24"/>
          <w:szCs w:val="24"/>
        </w:rPr>
        <w:t>American Journal of Community Psychology, 13</w:t>
      </w:r>
      <w:r w:rsidRPr="00685A8A">
        <w:rPr>
          <w:rFonts w:ascii="Times New Roman" w:hAnsi="Times New Roman" w:cs="Times New Roman"/>
          <w:sz w:val="24"/>
          <w:szCs w:val="24"/>
        </w:rPr>
        <w:t>, 305-322.</w:t>
      </w:r>
    </w:p>
    <w:p w14:paraId="1B5E606E" w14:textId="77777777" w:rsidR="00144EE3" w:rsidRPr="00685A8A"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685A8A">
        <w:rPr>
          <w:rFonts w:ascii="Times New Roman" w:eastAsia="TTE1E61110t00" w:hAnsi="Times New Roman" w:cs="Times New Roman"/>
          <w:sz w:val="24"/>
          <w:szCs w:val="24"/>
        </w:rPr>
        <w:t>Fontana, A. &amp; Frey, J. H. (2000). The interview: From structured questions to negotiated text. </w:t>
      </w:r>
      <w:r w:rsidRPr="00685A8A">
        <w:rPr>
          <w:rFonts w:ascii="Times New Roman" w:eastAsia="TTE1E61110t00" w:hAnsi="Times New Roman" w:cs="Times New Roman"/>
          <w:i/>
          <w:iCs/>
          <w:sz w:val="24"/>
          <w:szCs w:val="24"/>
        </w:rPr>
        <w:t>Handbook of qualitative research</w:t>
      </w:r>
      <w:r w:rsidRPr="00685A8A">
        <w:rPr>
          <w:rFonts w:ascii="Times New Roman" w:eastAsia="TTE1E61110t00" w:hAnsi="Times New Roman" w:cs="Times New Roman"/>
          <w:sz w:val="24"/>
          <w:szCs w:val="24"/>
        </w:rPr>
        <w:t>, </w:t>
      </w:r>
      <w:r w:rsidRPr="00685A8A">
        <w:rPr>
          <w:rFonts w:ascii="Times New Roman" w:eastAsia="TTE1E61110t00" w:hAnsi="Times New Roman" w:cs="Times New Roman"/>
          <w:i/>
          <w:iCs/>
          <w:sz w:val="24"/>
          <w:szCs w:val="24"/>
        </w:rPr>
        <w:t>2</w:t>
      </w:r>
      <w:r w:rsidRPr="00685A8A">
        <w:rPr>
          <w:rFonts w:ascii="Times New Roman" w:eastAsia="TTE1E61110t00" w:hAnsi="Times New Roman" w:cs="Times New Roman"/>
          <w:sz w:val="24"/>
          <w:szCs w:val="24"/>
        </w:rPr>
        <w:t>(6), 645-672.</w:t>
      </w:r>
      <w:r w:rsidRPr="00685A8A">
        <w:rPr>
          <w:rFonts w:ascii="Times New Roman" w:eastAsia="TTE1E61110t00" w:hAnsi="Times New Roman" w:cs="Times New Roman"/>
          <w:sz w:val="24"/>
          <w:szCs w:val="24"/>
          <w:rtl/>
        </w:rPr>
        <w:t>‏</w:t>
      </w:r>
    </w:p>
    <w:p w14:paraId="0EA62099" w14:textId="77777777" w:rsidR="00144EE3" w:rsidRPr="00685A8A"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685A8A">
        <w:rPr>
          <w:rFonts w:ascii="Times New Roman" w:eastAsia="TTE1E61110t00" w:hAnsi="Times New Roman" w:cs="Times New Roman"/>
          <w:sz w:val="24"/>
          <w:szCs w:val="24"/>
        </w:rPr>
        <w:t xml:space="preserve">Gardiner, E. &amp; </w:t>
      </w:r>
      <w:proofErr w:type="spellStart"/>
      <w:r w:rsidRPr="00685A8A">
        <w:rPr>
          <w:rFonts w:ascii="Times New Roman" w:eastAsia="TTE1E61110t00" w:hAnsi="Times New Roman" w:cs="Times New Roman"/>
          <w:sz w:val="24"/>
          <w:szCs w:val="24"/>
        </w:rPr>
        <w:t>Iarocci</w:t>
      </w:r>
      <w:proofErr w:type="spellEnd"/>
      <w:r w:rsidRPr="00685A8A">
        <w:rPr>
          <w:rFonts w:ascii="Times New Roman" w:eastAsia="TTE1E61110t00" w:hAnsi="Times New Roman" w:cs="Times New Roman"/>
          <w:sz w:val="24"/>
          <w:szCs w:val="24"/>
        </w:rPr>
        <w:t xml:space="preserve">, G. (2012). Unhappy (and happy) in their own way: A developmental psychopathology perspective on quality of life for families living with developmental disability with and without autism. </w:t>
      </w:r>
      <w:r w:rsidRPr="00685A8A">
        <w:rPr>
          <w:rFonts w:ascii="Times New Roman" w:eastAsia="TTE1E61110t00" w:hAnsi="Times New Roman" w:cs="Times New Roman"/>
          <w:i/>
          <w:iCs/>
          <w:sz w:val="24"/>
          <w:szCs w:val="24"/>
        </w:rPr>
        <w:t>Research in Developmental Disabilities, 33</w:t>
      </w:r>
      <w:r w:rsidRPr="00685A8A">
        <w:rPr>
          <w:rFonts w:ascii="Times New Roman" w:eastAsia="TTE1E61110t00" w:hAnsi="Times New Roman" w:cs="Times New Roman"/>
          <w:sz w:val="24"/>
          <w:szCs w:val="24"/>
        </w:rPr>
        <w:t>(6), 2177-2192.</w:t>
      </w:r>
    </w:p>
    <w:p w14:paraId="163D4FBF" w14:textId="77777777" w:rsidR="00144EE3" w:rsidRPr="00685A8A"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sidRPr="00685A8A">
        <w:rPr>
          <w:rFonts w:ascii="Times New Roman" w:eastAsia="TTE1E61110t00" w:hAnsi="Times New Roman" w:cs="Times New Roman"/>
          <w:sz w:val="24"/>
          <w:szCs w:val="24"/>
        </w:rPr>
        <w:t>Guyard</w:t>
      </w:r>
      <w:proofErr w:type="spellEnd"/>
      <w:r w:rsidRPr="00685A8A">
        <w:rPr>
          <w:rFonts w:ascii="Times New Roman" w:eastAsia="TTE1E61110t00" w:hAnsi="Times New Roman" w:cs="Times New Roman"/>
          <w:sz w:val="24"/>
          <w:szCs w:val="24"/>
        </w:rPr>
        <w:t xml:space="preserve">, A., Michelsen, A. I., Arnaud, C., Lyons, A., Cans, C. &amp; </w:t>
      </w:r>
      <w:proofErr w:type="spellStart"/>
      <w:r w:rsidRPr="00685A8A">
        <w:rPr>
          <w:rFonts w:ascii="Times New Roman" w:eastAsia="TTE1E61110t00" w:hAnsi="Times New Roman" w:cs="Times New Roman"/>
          <w:sz w:val="24"/>
          <w:szCs w:val="24"/>
        </w:rPr>
        <w:t>Fauconnier</w:t>
      </w:r>
      <w:proofErr w:type="spellEnd"/>
      <w:r w:rsidRPr="00685A8A">
        <w:rPr>
          <w:rFonts w:ascii="Times New Roman" w:eastAsia="TTE1E61110t00" w:hAnsi="Times New Roman" w:cs="Times New Roman"/>
          <w:sz w:val="24"/>
          <w:szCs w:val="24"/>
        </w:rPr>
        <w:t xml:space="preserve">, J. (2012). Measuring the concept of impact of childhood disability on parents: Validation of a multidimensional measurement in a cerebral palsy population. </w:t>
      </w:r>
      <w:r w:rsidRPr="00685A8A">
        <w:rPr>
          <w:rFonts w:ascii="Times New Roman" w:eastAsia="TTE1E61110t00" w:hAnsi="Times New Roman" w:cs="Times New Roman"/>
          <w:i/>
          <w:iCs/>
          <w:sz w:val="24"/>
          <w:szCs w:val="24"/>
        </w:rPr>
        <w:t>Research in Developmental Disabilities, 33</w:t>
      </w:r>
      <w:r w:rsidRPr="00685A8A">
        <w:rPr>
          <w:rFonts w:ascii="Times New Roman" w:eastAsia="TTE1E61110t00" w:hAnsi="Times New Roman" w:cs="Times New Roman"/>
          <w:sz w:val="24"/>
          <w:szCs w:val="24"/>
        </w:rPr>
        <w:t>, 1594-1604.</w:t>
      </w:r>
    </w:p>
    <w:p w14:paraId="492914C6"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CC18C2">
        <w:rPr>
          <w:rFonts w:ascii="Times New Roman" w:eastAsia="TTE1E61110t00" w:hAnsi="Times New Roman" w:cs="Times New Roman"/>
          <w:sz w:val="24"/>
          <w:szCs w:val="24"/>
        </w:rPr>
        <w:t>Ha</w:t>
      </w:r>
      <w:r>
        <w:rPr>
          <w:rFonts w:ascii="Times New Roman" w:eastAsia="TTE1E61110t00" w:hAnsi="Times New Roman" w:cs="Times New Roman"/>
          <w:sz w:val="24"/>
          <w:szCs w:val="24"/>
        </w:rPr>
        <w:t>, J. H., Hong J., Seltzer, M. M.</w:t>
      </w:r>
      <w:r w:rsidRPr="00CC18C2">
        <w:rPr>
          <w:rFonts w:ascii="Times New Roman" w:eastAsia="TTE1E61110t00" w:hAnsi="Times New Roman" w:cs="Times New Roman"/>
          <w:sz w:val="24"/>
          <w:szCs w:val="24"/>
        </w:rPr>
        <w:t xml:space="preserve"> &amp; Greenberg</w:t>
      </w:r>
      <w:r>
        <w:rPr>
          <w:rFonts w:ascii="Times New Roman" w:eastAsia="TTE1E61110t00" w:hAnsi="Times New Roman" w:cs="Times New Roman"/>
          <w:sz w:val="24"/>
          <w:szCs w:val="24"/>
        </w:rPr>
        <w:t>,</w:t>
      </w:r>
      <w:r w:rsidRPr="00CC18C2">
        <w:rPr>
          <w:rFonts w:ascii="Times New Roman" w:eastAsia="TTE1E61110t00" w:hAnsi="Times New Roman" w:cs="Times New Roman"/>
          <w:sz w:val="24"/>
          <w:szCs w:val="24"/>
        </w:rPr>
        <w:t xml:space="preserve"> J. S. (2008). Age and gender differences in the well-being of midlife and aging parents with children with mental health or developmental problems: report of a national study. </w:t>
      </w:r>
      <w:r w:rsidRPr="0000272B">
        <w:rPr>
          <w:rFonts w:ascii="Times New Roman" w:eastAsia="TTE1E61110t00" w:hAnsi="Times New Roman" w:cs="Times New Roman"/>
          <w:i/>
          <w:iCs/>
          <w:sz w:val="24"/>
          <w:szCs w:val="24"/>
        </w:rPr>
        <w:t>Journal of Health and Social Behavior, 49</w:t>
      </w:r>
      <w:r w:rsidRPr="00CC18C2">
        <w:rPr>
          <w:rFonts w:ascii="Times New Roman" w:eastAsia="TTE1E61110t00" w:hAnsi="Times New Roman" w:cs="Times New Roman"/>
          <w:sz w:val="24"/>
          <w:szCs w:val="24"/>
        </w:rPr>
        <w:t>, 301-316</w:t>
      </w:r>
      <w:r>
        <w:rPr>
          <w:rFonts w:ascii="Times New Roman" w:eastAsia="TTE1E61110t00" w:hAnsi="Times New Roman" w:cs="Times New Roman"/>
          <w:sz w:val="24"/>
          <w:szCs w:val="24"/>
        </w:rPr>
        <w:t>.</w:t>
      </w:r>
    </w:p>
    <w:p w14:paraId="480EC739" w14:textId="77777777" w:rsidR="00144EE3" w:rsidRPr="00707DC1"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707DC1">
        <w:rPr>
          <w:rFonts w:ascii="Times New Roman" w:eastAsia="TTE1E61110t00" w:hAnsi="Times New Roman" w:cs="Times New Roman"/>
          <w:sz w:val="24"/>
          <w:szCs w:val="24"/>
        </w:rPr>
        <w:t>Haycox</w:t>
      </w:r>
      <w:r>
        <w:rPr>
          <w:rFonts w:ascii="Times New Roman" w:eastAsia="TTE1E61110t00" w:hAnsi="Times New Roman" w:cs="Times New Roman"/>
          <w:sz w:val="24"/>
          <w:szCs w:val="24"/>
        </w:rPr>
        <w:t>,</w:t>
      </w:r>
      <w:r w:rsidRPr="00707DC1">
        <w:rPr>
          <w:rFonts w:ascii="Times New Roman" w:eastAsia="TTE1E61110t00" w:hAnsi="Times New Roman" w:cs="Times New Roman"/>
          <w:sz w:val="24"/>
          <w:szCs w:val="24"/>
        </w:rPr>
        <w:t xml:space="preserve"> A. (1995). </w:t>
      </w:r>
      <w:r w:rsidRPr="00707DC1">
        <w:rPr>
          <w:rFonts w:ascii="Times New Roman" w:eastAsia="TTE1E61110t00" w:hAnsi="Times New Roman" w:cs="Times New Roman"/>
          <w:i/>
          <w:iCs/>
          <w:sz w:val="24"/>
          <w:szCs w:val="24"/>
        </w:rPr>
        <w:t xml:space="preserve">The </w:t>
      </w:r>
      <w:r>
        <w:rPr>
          <w:rFonts w:ascii="Times New Roman" w:eastAsia="TTE1E61110t00" w:hAnsi="Times New Roman" w:cs="Times New Roman"/>
          <w:i/>
          <w:iCs/>
          <w:sz w:val="24"/>
          <w:szCs w:val="24"/>
        </w:rPr>
        <w:t>C</w:t>
      </w:r>
      <w:r w:rsidRPr="00707DC1">
        <w:rPr>
          <w:rFonts w:ascii="Times New Roman" w:eastAsia="TTE1E61110t00" w:hAnsi="Times New Roman" w:cs="Times New Roman"/>
          <w:i/>
          <w:iCs/>
          <w:sz w:val="24"/>
          <w:szCs w:val="24"/>
        </w:rPr>
        <w:t xml:space="preserve">osts and </w:t>
      </w:r>
      <w:r>
        <w:rPr>
          <w:rFonts w:ascii="Times New Roman" w:eastAsia="TTE1E61110t00" w:hAnsi="Times New Roman" w:cs="Times New Roman"/>
          <w:i/>
          <w:iCs/>
          <w:sz w:val="24"/>
          <w:szCs w:val="24"/>
        </w:rPr>
        <w:t>B</w:t>
      </w:r>
      <w:r w:rsidRPr="00707DC1">
        <w:rPr>
          <w:rFonts w:ascii="Times New Roman" w:eastAsia="TTE1E61110t00" w:hAnsi="Times New Roman" w:cs="Times New Roman"/>
          <w:i/>
          <w:iCs/>
          <w:sz w:val="24"/>
          <w:szCs w:val="24"/>
        </w:rPr>
        <w:t xml:space="preserve">enefits of </w:t>
      </w:r>
      <w:r>
        <w:rPr>
          <w:rFonts w:ascii="Times New Roman" w:eastAsia="TTE1E61110t00" w:hAnsi="Times New Roman" w:cs="Times New Roman"/>
          <w:i/>
          <w:iCs/>
          <w:sz w:val="24"/>
          <w:szCs w:val="24"/>
        </w:rPr>
        <w:t>C</w:t>
      </w:r>
      <w:r w:rsidRPr="00707DC1">
        <w:rPr>
          <w:rFonts w:ascii="Times New Roman" w:eastAsia="TTE1E61110t00" w:hAnsi="Times New Roman" w:cs="Times New Roman"/>
          <w:i/>
          <w:iCs/>
          <w:sz w:val="24"/>
          <w:szCs w:val="24"/>
        </w:rPr>
        <w:t xml:space="preserve">ommunity </w:t>
      </w:r>
      <w:r>
        <w:rPr>
          <w:rFonts w:ascii="Times New Roman" w:eastAsia="TTE1E61110t00" w:hAnsi="Times New Roman" w:cs="Times New Roman"/>
          <w:i/>
          <w:iCs/>
          <w:sz w:val="24"/>
          <w:szCs w:val="24"/>
        </w:rPr>
        <w:t>C</w:t>
      </w:r>
      <w:r w:rsidRPr="00707DC1">
        <w:rPr>
          <w:rFonts w:ascii="Times New Roman" w:eastAsia="TTE1E61110t00" w:hAnsi="Times New Roman" w:cs="Times New Roman"/>
          <w:i/>
          <w:iCs/>
          <w:sz w:val="24"/>
          <w:szCs w:val="24"/>
        </w:rPr>
        <w:t>are</w:t>
      </w:r>
      <w:r w:rsidRPr="00707DC1">
        <w:rPr>
          <w:rFonts w:ascii="Times New Roman" w:eastAsia="TTE1E61110t00" w:hAnsi="Times New Roman" w:cs="Times New Roman"/>
          <w:sz w:val="24"/>
          <w:szCs w:val="24"/>
        </w:rPr>
        <w:t xml:space="preserve">. England: </w:t>
      </w:r>
      <w:proofErr w:type="spellStart"/>
      <w:r w:rsidRPr="00707DC1">
        <w:rPr>
          <w:rFonts w:ascii="Times New Roman" w:eastAsia="TTE1E61110t00" w:hAnsi="Times New Roman" w:cs="Times New Roman"/>
          <w:sz w:val="24"/>
          <w:szCs w:val="24"/>
        </w:rPr>
        <w:t>Averburg</w:t>
      </w:r>
      <w:proofErr w:type="spellEnd"/>
      <w:r w:rsidRPr="00707DC1">
        <w:rPr>
          <w:rFonts w:ascii="Times New Roman" w:eastAsia="TTE1E61110t00" w:hAnsi="Times New Roman" w:cs="Times New Roman"/>
          <w:sz w:val="24"/>
          <w:szCs w:val="24"/>
        </w:rPr>
        <w:t>.</w:t>
      </w:r>
    </w:p>
    <w:p w14:paraId="79FDA0A2" w14:textId="77777777" w:rsidR="00144EE3" w:rsidRPr="00A30709"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sidRPr="00A30709">
        <w:rPr>
          <w:rFonts w:ascii="Times New Roman" w:eastAsia="TTE1E61110t00" w:hAnsi="Times New Roman" w:cs="Times New Roman"/>
          <w:sz w:val="24"/>
          <w:szCs w:val="24"/>
        </w:rPr>
        <w:t>Hedov</w:t>
      </w:r>
      <w:proofErr w:type="spellEnd"/>
      <w:r w:rsidRPr="00A30709">
        <w:rPr>
          <w:rFonts w:ascii="Times New Roman" w:eastAsia="TTE1E61110t00" w:hAnsi="Times New Roman" w:cs="Times New Roman"/>
          <w:sz w:val="24"/>
          <w:szCs w:val="24"/>
        </w:rPr>
        <w:t xml:space="preserve">, G., </w:t>
      </w:r>
      <w:proofErr w:type="spellStart"/>
      <w:r w:rsidRPr="00A30709">
        <w:rPr>
          <w:rFonts w:ascii="Times New Roman" w:eastAsia="TTE1E61110t00" w:hAnsi="Times New Roman" w:cs="Times New Roman"/>
          <w:sz w:val="24"/>
          <w:szCs w:val="24"/>
        </w:rPr>
        <w:t>Anneren</w:t>
      </w:r>
      <w:proofErr w:type="spellEnd"/>
      <w:r w:rsidRPr="00A30709">
        <w:rPr>
          <w:rFonts w:ascii="Times New Roman" w:eastAsia="TTE1E61110t00" w:hAnsi="Times New Roman" w:cs="Times New Roman"/>
          <w:sz w:val="24"/>
          <w:szCs w:val="24"/>
        </w:rPr>
        <w:t xml:space="preserve">, G. &amp; </w:t>
      </w:r>
      <w:proofErr w:type="spellStart"/>
      <w:r w:rsidRPr="00A30709">
        <w:rPr>
          <w:rFonts w:ascii="Times New Roman" w:eastAsia="TTE1E61110t00" w:hAnsi="Times New Roman" w:cs="Times New Roman"/>
          <w:sz w:val="24"/>
          <w:szCs w:val="24"/>
        </w:rPr>
        <w:t>Wikblad</w:t>
      </w:r>
      <w:proofErr w:type="spellEnd"/>
      <w:r w:rsidRPr="00A30709">
        <w:rPr>
          <w:rFonts w:ascii="Times New Roman" w:eastAsia="TTE1E61110t00" w:hAnsi="Times New Roman" w:cs="Times New Roman"/>
          <w:sz w:val="24"/>
          <w:szCs w:val="24"/>
        </w:rPr>
        <w:t xml:space="preserve">, K. (2002). Swedish parents of children with Down's syndrome. </w:t>
      </w:r>
      <w:r w:rsidRPr="00A30709">
        <w:rPr>
          <w:rFonts w:ascii="Times New Roman" w:eastAsia="TTE1E61110t00" w:hAnsi="Times New Roman" w:cs="Times New Roman"/>
          <w:i/>
          <w:iCs/>
          <w:sz w:val="24"/>
          <w:szCs w:val="24"/>
        </w:rPr>
        <w:t>Scandina</w:t>
      </w:r>
      <w:r>
        <w:rPr>
          <w:rFonts w:ascii="Times New Roman" w:eastAsia="TTE1E61110t00" w:hAnsi="Times New Roman" w:cs="Times New Roman"/>
          <w:i/>
          <w:iCs/>
          <w:sz w:val="24"/>
          <w:szCs w:val="24"/>
        </w:rPr>
        <w:t>vian Journal of Caring Sciences,</w:t>
      </w:r>
      <w:r w:rsidRPr="00A30709">
        <w:rPr>
          <w:rFonts w:ascii="Times New Roman" w:eastAsia="TTE1E61110t00" w:hAnsi="Times New Roman" w:cs="Times New Roman"/>
          <w:i/>
          <w:iCs/>
          <w:sz w:val="24"/>
          <w:szCs w:val="24"/>
        </w:rPr>
        <w:t xml:space="preserve"> 16</w:t>
      </w:r>
      <w:r w:rsidRPr="00A30709">
        <w:rPr>
          <w:rFonts w:ascii="Times New Roman" w:eastAsia="TTE1E61110t00" w:hAnsi="Times New Roman" w:cs="Times New Roman"/>
          <w:sz w:val="24"/>
          <w:szCs w:val="24"/>
        </w:rPr>
        <w:t>, 424-430.</w:t>
      </w:r>
    </w:p>
    <w:p w14:paraId="12085945" w14:textId="77777777" w:rsidR="00144EE3" w:rsidRPr="00BD4A48"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Pr>
          <w:rFonts w:ascii="Times New Roman" w:eastAsia="TTE1E61110t00" w:hAnsi="Times New Roman" w:cs="Times New Roman"/>
          <w:sz w:val="24"/>
          <w:szCs w:val="24"/>
        </w:rPr>
        <w:lastRenderedPageBreak/>
        <w:t>Keng</w:t>
      </w:r>
      <w:proofErr w:type="spellEnd"/>
      <w:r>
        <w:rPr>
          <w:rFonts w:ascii="Times New Roman" w:eastAsia="TTE1E61110t00" w:hAnsi="Times New Roman" w:cs="Times New Roman"/>
          <w:sz w:val="24"/>
          <w:szCs w:val="24"/>
        </w:rPr>
        <w:t>, A. K.</w:t>
      </w:r>
      <w:r w:rsidRPr="00BD4A48">
        <w:rPr>
          <w:rFonts w:ascii="Times New Roman" w:eastAsia="TTE1E61110t00" w:hAnsi="Times New Roman" w:cs="Times New Roman"/>
          <w:sz w:val="24"/>
          <w:szCs w:val="24"/>
        </w:rPr>
        <w:t xml:space="preserve"> &amp; </w:t>
      </w:r>
      <w:proofErr w:type="spellStart"/>
      <w:r w:rsidRPr="00BD4A48">
        <w:rPr>
          <w:rFonts w:ascii="Times New Roman" w:eastAsia="TTE1E61110t00" w:hAnsi="Times New Roman" w:cs="Times New Roman"/>
          <w:sz w:val="24"/>
          <w:szCs w:val="24"/>
        </w:rPr>
        <w:t>Hooi</w:t>
      </w:r>
      <w:proofErr w:type="spellEnd"/>
      <w:r w:rsidRPr="00BD4A48">
        <w:rPr>
          <w:rFonts w:ascii="Times New Roman" w:eastAsia="TTE1E61110t00" w:hAnsi="Times New Roman" w:cs="Times New Roman"/>
          <w:sz w:val="24"/>
          <w:szCs w:val="24"/>
        </w:rPr>
        <w:t>, W.</w:t>
      </w:r>
      <w:r>
        <w:rPr>
          <w:rFonts w:ascii="Times New Roman" w:eastAsia="TTE1E61110t00" w:hAnsi="Times New Roman" w:cs="Times New Roman"/>
          <w:sz w:val="24"/>
          <w:szCs w:val="24"/>
        </w:rPr>
        <w:t xml:space="preserve"> </w:t>
      </w:r>
      <w:r w:rsidRPr="00BD4A48">
        <w:rPr>
          <w:rFonts w:ascii="Times New Roman" w:eastAsia="TTE1E61110t00" w:hAnsi="Times New Roman" w:cs="Times New Roman"/>
          <w:sz w:val="24"/>
          <w:szCs w:val="24"/>
        </w:rPr>
        <w:t>S. (1995). Assessing quality of life in Singapore: An exploratory study.</w:t>
      </w:r>
      <w:r w:rsidRPr="00BD4A48">
        <w:rPr>
          <w:rFonts w:ascii="Times New Roman" w:eastAsia="TTE1E61110t00" w:hAnsi="Times New Roman" w:cs="Times New Roman"/>
          <w:sz w:val="24"/>
          <w:szCs w:val="24"/>
          <w:rtl/>
        </w:rPr>
        <w:t xml:space="preserve"> </w:t>
      </w:r>
      <w:r w:rsidRPr="00BD4A48">
        <w:rPr>
          <w:rFonts w:ascii="Times New Roman" w:eastAsia="TTE1E61110t00" w:hAnsi="Times New Roman" w:cs="Times New Roman"/>
          <w:i/>
          <w:iCs/>
          <w:sz w:val="24"/>
          <w:szCs w:val="24"/>
        </w:rPr>
        <w:t>Social Indicators Research, 35</w:t>
      </w:r>
      <w:r w:rsidRPr="00BD4A48">
        <w:rPr>
          <w:rFonts w:ascii="Times New Roman" w:eastAsia="TTE1E61110t00" w:hAnsi="Times New Roman" w:cs="Times New Roman"/>
          <w:sz w:val="24"/>
          <w:szCs w:val="24"/>
        </w:rPr>
        <w:t>, 71-91.</w:t>
      </w:r>
    </w:p>
    <w:p w14:paraId="65556DA0" w14:textId="77777777" w:rsidR="00144EE3" w:rsidRPr="0000272B"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00272B">
        <w:rPr>
          <w:rFonts w:ascii="Times New Roman" w:hAnsi="Times New Roman" w:cs="Times New Roman"/>
          <w:sz w:val="24"/>
          <w:szCs w:val="24"/>
        </w:rPr>
        <w:t xml:space="preserve">King, K. B., Porter, L. A., </w:t>
      </w:r>
      <w:proofErr w:type="spellStart"/>
      <w:r w:rsidRPr="0000272B">
        <w:rPr>
          <w:rFonts w:ascii="Times New Roman" w:hAnsi="Times New Roman" w:cs="Times New Roman"/>
          <w:sz w:val="24"/>
          <w:szCs w:val="24"/>
        </w:rPr>
        <w:t>Norsen</w:t>
      </w:r>
      <w:proofErr w:type="spellEnd"/>
      <w:r w:rsidRPr="0000272B">
        <w:rPr>
          <w:rFonts w:ascii="Times New Roman" w:hAnsi="Times New Roman" w:cs="Times New Roman"/>
          <w:sz w:val="24"/>
          <w:szCs w:val="24"/>
        </w:rPr>
        <w:t xml:space="preserve">, L. H. &amp; Reis, H. T. (1992). Patient perception of quality of life after coronary artery surgery: Was it worth it? </w:t>
      </w:r>
      <w:r w:rsidRPr="0000272B">
        <w:rPr>
          <w:rFonts w:ascii="Times New Roman" w:hAnsi="Times New Roman" w:cs="Times New Roman"/>
          <w:i/>
          <w:iCs/>
          <w:sz w:val="24"/>
          <w:szCs w:val="24"/>
        </w:rPr>
        <w:t xml:space="preserve">Research in Nursing and Health, 15, </w:t>
      </w:r>
      <w:r w:rsidRPr="0000272B">
        <w:rPr>
          <w:rFonts w:ascii="Times New Roman" w:hAnsi="Times New Roman" w:cs="Times New Roman"/>
          <w:sz w:val="24"/>
          <w:szCs w:val="24"/>
        </w:rPr>
        <w:t>327-334.</w:t>
      </w:r>
    </w:p>
    <w:p w14:paraId="195B90DB" w14:textId="77777777" w:rsidR="00144EE3" w:rsidRPr="00A30709"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sidRPr="00A30709">
        <w:rPr>
          <w:rFonts w:ascii="Times New Roman" w:eastAsia="TTE1E61110t00" w:hAnsi="Times New Roman" w:cs="Times New Roman"/>
          <w:sz w:val="24"/>
          <w:szCs w:val="24"/>
        </w:rPr>
        <w:t>Landesman</w:t>
      </w:r>
      <w:proofErr w:type="spellEnd"/>
      <w:r w:rsidRPr="00A30709">
        <w:rPr>
          <w:rFonts w:ascii="Times New Roman" w:eastAsia="TTE1E61110t00" w:hAnsi="Times New Roman" w:cs="Times New Roman"/>
          <w:sz w:val="24"/>
          <w:szCs w:val="24"/>
        </w:rPr>
        <w:t>, S. (1986). Quality of life and personal satisfaction: Definition and</w:t>
      </w:r>
      <w:r w:rsidRPr="00A30709">
        <w:rPr>
          <w:rFonts w:ascii="Times New Roman" w:eastAsia="TTE1E61110t00" w:hAnsi="Times New Roman" w:cs="Times New Roman"/>
          <w:sz w:val="24"/>
          <w:szCs w:val="24"/>
          <w:rtl/>
        </w:rPr>
        <w:t xml:space="preserve"> </w:t>
      </w:r>
      <w:r w:rsidRPr="00A30709">
        <w:rPr>
          <w:rFonts w:ascii="Times New Roman" w:eastAsia="TTE1E61110t00" w:hAnsi="Times New Roman" w:cs="Times New Roman"/>
          <w:sz w:val="24"/>
          <w:szCs w:val="24"/>
        </w:rPr>
        <w:t xml:space="preserve">measurement issues. </w:t>
      </w:r>
      <w:r w:rsidRPr="00A30709">
        <w:rPr>
          <w:rFonts w:ascii="Times New Roman" w:eastAsia="TTE1E61110t00" w:hAnsi="Times New Roman" w:cs="Times New Roman"/>
          <w:i/>
          <w:iCs/>
          <w:sz w:val="24"/>
          <w:szCs w:val="24"/>
        </w:rPr>
        <w:t>Mental Retardation, 24</w:t>
      </w:r>
      <w:r w:rsidRPr="00A30709">
        <w:rPr>
          <w:rFonts w:ascii="Times New Roman" w:eastAsia="TTE1E61110t00" w:hAnsi="Times New Roman" w:cs="Times New Roman"/>
          <w:sz w:val="24"/>
          <w:szCs w:val="24"/>
        </w:rPr>
        <w:t>(3), 141-143.</w:t>
      </w:r>
    </w:p>
    <w:p w14:paraId="68D0F374" w14:textId="77777777" w:rsidR="00144EE3" w:rsidRPr="00A30709" w:rsidRDefault="00144EE3" w:rsidP="009B70A6">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9B70A6">
        <w:rPr>
          <w:rFonts w:ascii="Times New Roman" w:eastAsia="TTE1E61110t00" w:hAnsi="Times New Roman" w:cs="Times New Roman"/>
          <w:sz w:val="24"/>
          <w:szCs w:val="24"/>
        </w:rPr>
        <w:t xml:space="preserve">Lehman, B. (1988). A quality of life interview for the chronically mentally ill. </w:t>
      </w:r>
      <w:r w:rsidRPr="009B70A6">
        <w:rPr>
          <w:rFonts w:ascii="Times New Roman" w:eastAsia="TTE1E61110t00" w:hAnsi="Times New Roman" w:cs="Times New Roman"/>
          <w:i/>
          <w:iCs/>
          <w:sz w:val="24"/>
          <w:szCs w:val="24"/>
        </w:rPr>
        <w:t>Evaluation</w:t>
      </w:r>
      <w:r w:rsidRPr="009B70A6">
        <w:rPr>
          <w:rFonts w:ascii="Times New Roman" w:eastAsia="TTE1E61110t00" w:hAnsi="Times New Roman" w:cs="Times New Roman"/>
          <w:i/>
          <w:iCs/>
          <w:sz w:val="24"/>
          <w:szCs w:val="24"/>
          <w:rtl/>
        </w:rPr>
        <w:t xml:space="preserve"> </w:t>
      </w:r>
      <w:r w:rsidRPr="009B70A6">
        <w:rPr>
          <w:rFonts w:ascii="Times New Roman" w:eastAsia="TTE1E61110t00" w:hAnsi="Times New Roman" w:cs="Times New Roman"/>
          <w:i/>
          <w:iCs/>
          <w:sz w:val="24"/>
          <w:szCs w:val="24"/>
        </w:rPr>
        <w:t>and Program Planning, 18</w:t>
      </w:r>
      <w:r w:rsidRPr="009B70A6">
        <w:rPr>
          <w:rFonts w:ascii="Times New Roman" w:eastAsia="TTE1E61110t00" w:hAnsi="Times New Roman" w:cs="Times New Roman"/>
          <w:sz w:val="24"/>
          <w:szCs w:val="24"/>
        </w:rPr>
        <w:t>, 155-164.</w:t>
      </w:r>
    </w:p>
    <w:p w14:paraId="33189770" w14:textId="77777777" w:rsidR="00144EE3" w:rsidRPr="00A30709"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A30709">
        <w:rPr>
          <w:rFonts w:ascii="Times New Roman" w:eastAsia="TTE1E61110t00" w:hAnsi="Times New Roman" w:cs="Times New Roman"/>
          <w:sz w:val="24"/>
          <w:szCs w:val="24"/>
        </w:rPr>
        <w:t>Manor-</w:t>
      </w:r>
      <w:proofErr w:type="spellStart"/>
      <w:r w:rsidRPr="00A30709">
        <w:rPr>
          <w:rFonts w:ascii="Times New Roman" w:eastAsia="TTE1E61110t00" w:hAnsi="Times New Roman" w:cs="Times New Roman"/>
          <w:sz w:val="24"/>
          <w:szCs w:val="24"/>
        </w:rPr>
        <w:t>Binyamini</w:t>
      </w:r>
      <w:proofErr w:type="spellEnd"/>
      <w:r w:rsidRPr="00A30709">
        <w:rPr>
          <w:rFonts w:ascii="Times New Roman" w:eastAsia="TTE1E61110t00" w:hAnsi="Times New Roman" w:cs="Times New Roman"/>
          <w:sz w:val="24"/>
          <w:szCs w:val="24"/>
        </w:rPr>
        <w:t xml:space="preserve">, I. (2011). Mothers of children with developmental disabilities in the Bedouin community in Israel: Family functioning, caregiver burden and coping abilities. </w:t>
      </w:r>
      <w:r w:rsidRPr="00A30709">
        <w:rPr>
          <w:rFonts w:ascii="Times New Roman" w:eastAsia="TTE1E61110t00" w:hAnsi="Times New Roman" w:cs="Times New Roman"/>
          <w:i/>
          <w:iCs/>
          <w:sz w:val="24"/>
          <w:szCs w:val="24"/>
        </w:rPr>
        <w:t>Journal of Autism Developmental Disorders, 41</w:t>
      </w:r>
      <w:r w:rsidRPr="00A30709">
        <w:rPr>
          <w:rFonts w:ascii="Times New Roman" w:eastAsia="TTE1E61110t00" w:hAnsi="Times New Roman" w:cs="Times New Roman"/>
          <w:sz w:val="24"/>
          <w:szCs w:val="24"/>
        </w:rPr>
        <w:t>, 610-617.</w:t>
      </w:r>
    </w:p>
    <w:p w14:paraId="5176658C" w14:textId="77777777" w:rsidR="00144EE3" w:rsidRPr="00A30709"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CC18C2">
        <w:rPr>
          <w:rFonts w:ascii="Times New Roman" w:eastAsia="TTE1E61110t00" w:hAnsi="Times New Roman" w:cs="Times New Roman"/>
          <w:sz w:val="24"/>
          <w:szCs w:val="24"/>
        </w:rPr>
        <w:t>McCubbin</w:t>
      </w:r>
      <w:r>
        <w:rPr>
          <w:rFonts w:ascii="Times New Roman" w:eastAsia="TTE1E61110t00" w:hAnsi="Times New Roman" w:cs="Times New Roman"/>
          <w:sz w:val="24"/>
          <w:szCs w:val="24"/>
        </w:rPr>
        <w:t>,</w:t>
      </w:r>
      <w:r w:rsidRPr="00CC18C2">
        <w:rPr>
          <w:rFonts w:ascii="Times New Roman" w:eastAsia="TTE1E61110t00" w:hAnsi="Times New Roman" w:cs="Times New Roman"/>
          <w:sz w:val="24"/>
          <w:szCs w:val="24"/>
        </w:rPr>
        <w:t xml:space="preserve"> M. A. &amp; Huang, S. T. (1989). Family strengths in the care of</w:t>
      </w:r>
      <w:r>
        <w:rPr>
          <w:rFonts w:ascii="Times New Roman" w:eastAsia="TTE1E61110t00" w:hAnsi="Times New Roman" w:cs="Times New Roman"/>
          <w:sz w:val="24"/>
          <w:szCs w:val="24"/>
        </w:rPr>
        <w:t xml:space="preserve"> h</w:t>
      </w:r>
      <w:r w:rsidRPr="00CC18C2">
        <w:rPr>
          <w:rFonts w:ascii="Times New Roman" w:eastAsia="TTE1E61110t00" w:hAnsi="Times New Roman" w:cs="Times New Roman"/>
          <w:sz w:val="24"/>
          <w:szCs w:val="24"/>
        </w:rPr>
        <w:t xml:space="preserve">andicapped children: Targets for intervention. </w:t>
      </w:r>
      <w:r w:rsidRPr="00A30709">
        <w:rPr>
          <w:rFonts w:ascii="Times New Roman" w:eastAsia="TTE1E61110t00" w:hAnsi="Times New Roman" w:cs="Times New Roman"/>
          <w:i/>
          <w:iCs/>
          <w:sz w:val="24"/>
          <w:szCs w:val="24"/>
        </w:rPr>
        <w:t>Family Relations, 38</w:t>
      </w:r>
      <w:r w:rsidRPr="00A30709">
        <w:rPr>
          <w:rFonts w:ascii="Times New Roman" w:eastAsia="TTE1E61110t00" w:hAnsi="Times New Roman" w:cs="Times New Roman"/>
          <w:sz w:val="24"/>
          <w:szCs w:val="24"/>
        </w:rPr>
        <w:t>, 436-443.</w:t>
      </w:r>
    </w:p>
    <w:p w14:paraId="46229F19" w14:textId="77777777" w:rsidR="00144EE3" w:rsidRPr="00A30709"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Pr>
          <w:rFonts w:ascii="Times New Roman" w:eastAsia="TTE1E61110t00" w:hAnsi="Times New Roman" w:cs="Times New Roman"/>
          <w:sz w:val="24"/>
          <w:szCs w:val="24"/>
        </w:rPr>
        <w:t>Neikrug, S., Roth, D.</w:t>
      </w:r>
      <w:r w:rsidRPr="00A30709">
        <w:rPr>
          <w:rFonts w:ascii="Times New Roman" w:eastAsia="TTE1E61110t00" w:hAnsi="Times New Roman" w:cs="Times New Roman"/>
          <w:sz w:val="24"/>
          <w:szCs w:val="24"/>
        </w:rPr>
        <w:t xml:space="preserve"> &amp; </w:t>
      </w:r>
      <w:proofErr w:type="spellStart"/>
      <w:r w:rsidRPr="00A30709">
        <w:rPr>
          <w:rFonts w:ascii="Times New Roman" w:eastAsia="TTE1E61110t00" w:hAnsi="Times New Roman" w:cs="Times New Roman"/>
          <w:sz w:val="24"/>
          <w:szCs w:val="24"/>
        </w:rPr>
        <w:t>Judes</w:t>
      </w:r>
      <w:proofErr w:type="spellEnd"/>
      <w:r w:rsidRPr="00A30709">
        <w:rPr>
          <w:rFonts w:ascii="Times New Roman" w:eastAsia="TTE1E61110t00" w:hAnsi="Times New Roman" w:cs="Times New Roman"/>
          <w:sz w:val="24"/>
          <w:szCs w:val="24"/>
        </w:rPr>
        <w:t xml:space="preserve">, J. (2011). Lives of quality in the face of challenge in Israel. </w:t>
      </w:r>
      <w:r w:rsidRPr="00A30709">
        <w:rPr>
          <w:rFonts w:ascii="Times New Roman" w:eastAsia="TTE1E61110t00" w:hAnsi="Times New Roman" w:cs="Times New Roman"/>
          <w:i/>
          <w:iCs/>
          <w:sz w:val="24"/>
          <w:szCs w:val="24"/>
        </w:rPr>
        <w:t>Journal of Intellectual Disability Research, 55</w:t>
      </w:r>
      <w:r w:rsidRPr="00A30709">
        <w:rPr>
          <w:rFonts w:ascii="Times New Roman" w:eastAsia="TTE1E61110t00" w:hAnsi="Times New Roman" w:cs="Times New Roman"/>
          <w:sz w:val="24"/>
          <w:szCs w:val="24"/>
        </w:rPr>
        <w:t>(12), 1176-1184.</w:t>
      </w:r>
      <w:r w:rsidRPr="00A30709">
        <w:rPr>
          <w:rFonts w:ascii="Times New Roman" w:eastAsia="TTE1E61110t00" w:hAnsi="Times New Roman" w:cs="Times New Roman"/>
          <w:sz w:val="24"/>
          <w:szCs w:val="24"/>
          <w:rtl/>
        </w:rPr>
        <w:t>‏</w:t>
      </w:r>
    </w:p>
    <w:p w14:paraId="393E69DC"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highlight w:val="cyan"/>
        </w:rPr>
      </w:pPr>
      <w:r w:rsidRPr="00CC18C2">
        <w:rPr>
          <w:rFonts w:ascii="Times New Roman" w:eastAsia="TTE1E61110t00" w:hAnsi="Times New Roman" w:cs="Times New Roman"/>
          <w:sz w:val="24"/>
          <w:szCs w:val="24"/>
        </w:rPr>
        <w:t>Patton, M.</w:t>
      </w:r>
      <w:r>
        <w:rPr>
          <w:rFonts w:ascii="Times New Roman" w:eastAsia="TTE1E61110t00" w:hAnsi="Times New Roman" w:cs="Times New Roman"/>
          <w:sz w:val="24"/>
          <w:szCs w:val="24"/>
        </w:rPr>
        <w:t xml:space="preserve"> </w:t>
      </w:r>
      <w:r w:rsidRPr="00CC18C2">
        <w:rPr>
          <w:rFonts w:ascii="Times New Roman" w:eastAsia="TTE1E61110t00" w:hAnsi="Times New Roman" w:cs="Times New Roman"/>
          <w:sz w:val="24"/>
          <w:szCs w:val="24"/>
        </w:rPr>
        <w:t xml:space="preserve">Q. (1990). </w:t>
      </w:r>
      <w:r w:rsidRPr="00A30709">
        <w:rPr>
          <w:rFonts w:ascii="Times New Roman" w:eastAsia="TTE1E61110t00" w:hAnsi="Times New Roman" w:cs="Times New Roman"/>
          <w:i/>
          <w:iCs/>
          <w:sz w:val="24"/>
          <w:szCs w:val="24"/>
        </w:rPr>
        <w:t xml:space="preserve">Qualitative </w:t>
      </w:r>
      <w:r>
        <w:rPr>
          <w:rFonts w:ascii="Times New Roman" w:eastAsia="TTE1E61110t00" w:hAnsi="Times New Roman" w:cs="Times New Roman"/>
          <w:i/>
          <w:iCs/>
          <w:sz w:val="24"/>
          <w:szCs w:val="24"/>
        </w:rPr>
        <w:t>E</w:t>
      </w:r>
      <w:r w:rsidRPr="00A30709">
        <w:rPr>
          <w:rFonts w:ascii="Times New Roman" w:eastAsia="TTE1E61110t00" w:hAnsi="Times New Roman" w:cs="Times New Roman"/>
          <w:i/>
          <w:iCs/>
          <w:sz w:val="24"/>
          <w:szCs w:val="24"/>
        </w:rPr>
        <w:t xml:space="preserve">valuation and </w:t>
      </w:r>
      <w:r>
        <w:rPr>
          <w:rFonts w:ascii="Times New Roman" w:eastAsia="TTE1E61110t00" w:hAnsi="Times New Roman" w:cs="Times New Roman"/>
          <w:i/>
          <w:iCs/>
          <w:sz w:val="24"/>
          <w:szCs w:val="24"/>
        </w:rPr>
        <w:t>Research M</w:t>
      </w:r>
      <w:r w:rsidRPr="00A30709">
        <w:rPr>
          <w:rFonts w:ascii="Times New Roman" w:eastAsia="TTE1E61110t00" w:hAnsi="Times New Roman" w:cs="Times New Roman"/>
          <w:i/>
          <w:iCs/>
          <w:sz w:val="24"/>
          <w:szCs w:val="24"/>
        </w:rPr>
        <w:t>ethods</w:t>
      </w:r>
      <w:r w:rsidRPr="00CC18C2">
        <w:rPr>
          <w:rFonts w:ascii="Times New Roman" w:eastAsia="TTE1E61110t00" w:hAnsi="Times New Roman" w:cs="Times New Roman"/>
          <w:sz w:val="24"/>
          <w:szCs w:val="24"/>
        </w:rPr>
        <w:t xml:space="preserve"> (2nd ed.). Newbury Park, CA: Sage, 532 pp</w:t>
      </w:r>
    </w:p>
    <w:p w14:paraId="2A6FE65A"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CC18C2">
        <w:rPr>
          <w:rFonts w:ascii="Times New Roman" w:eastAsia="TTE1E61110t00" w:hAnsi="Times New Roman" w:cs="Times New Roman"/>
          <w:sz w:val="24"/>
          <w:szCs w:val="24"/>
        </w:rPr>
        <w:t>Peer, J.</w:t>
      </w:r>
      <w:r>
        <w:rPr>
          <w:rFonts w:ascii="Times New Roman" w:eastAsia="TTE1E61110t00" w:hAnsi="Times New Roman" w:cs="Times New Roman"/>
          <w:sz w:val="24"/>
          <w:szCs w:val="24"/>
        </w:rPr>
        <w:t xml:space="preserve"> </w:t>
      </w:r>
      <w:r w:rsidRPr="00CC18C2">
        <w:rPr>
          <w:rFonts w:ascii="Times New Roman" w:eastAsia="TTE1E61110t00" w:hAnsi="Times New Roman" w:cs="Times New Roman"/>
          <w:sz w:val="24"/>
          <w:szCs w:val="24"/>
        </w:rPr>
        <w:t>W. &amp; Hillman, S.</w:t>
      </w:r>
      <w:r>
        <w:rPr>
          <w:rFonts w:ascii="Times New Roman" w:eastAsia="TTE1E61110t00" w:hAnsi="Times New Roman" w:cs="Times New Roman"/>
          <w:sz w:val="24"/>
          <w:szCs w:val="24"/>
        </w:rPr>
        <w:t xml:space="preserve"> </w:t>
      </w:r>
      <w:r w:rsidRPr="00CC18C2">
        <w:rPr>
          <w:rFonts w:ascii="Times New Roman" w:eastAsia="TTE1E61110t00" w:hAnsi="Times New Roman" w:cs="Times New Roman"/>
          <w:sz w:val="24"/>
          <w:szCs w:val="24"/>
        </w:rPr>
        <w:t>B. (2014). Stress and resilience for parents of children with intellectual</w:t>
      </w:r>
      <w:r>
        <w:rPr>
          <w:rFonts w:ascii="Times New Roman" w:eastAsia="TTE1E61110t00" w:hAnsi="Times New Roman" w:cs="Times New Roman"/>
          <w:sz w:val="24"/>
          <w:szCs w:val="24"/>
        </w:rPr>
        <w:t xml:space="preserve"> </w:t>
      </w:r>
      <w:r w:rsidRPr="00CC18C2">
        <w:rPr>
          <w:rFonts w:ascii="Times New Roman" w:eastAsia="TTE1E61110t00" w:hAnsi="Times New Roman" w:cs="Times New Roman"/>
          <w:sz w:val="24"/>
          <w:szCs w:val="24"/>
        </w:rPr>
        <w:t>and developmental disabilities. A review of key factors and recommendations for</w:t>
      </w:r>
      <w:r>
        <w:rPr>
          <w:rFonts w:ascii="Times New Roman" w:eastAsia="TTE1E61110t00" w:hAnsi="Times New Roman" w:cs="Times New Roman"/>
          <w:sz w:val="24"/>
          <w:szCs w:val="24"/>
        </w:rPr>
        <w:t xml:space="preserve"> </w:t>
      </w:r>
      <w:r w:rsidRPr="00CC18C2">
        <w:rPr>
          <w:rFonts w:ascii="Times New Roman" w:eastAsia="TTE1E61110t00" w:hAnsi="Times New Roman" w:cs="Times New Roman"/>
          <w:sz w:val="24"/>
          <w:szCs w:val="24"/>
        </w:rPr>
        <w:t xml:space="preserve">practitioners. </w:t>
      </w:r>
      <w:r w:rsidRPr="0000272B">
        <w:rPr>
          <w:rFonts w:ascii="Times New Roman" w:eastAsia="TTE1E61110t00" w:hAnsi="Times New Roman" w:cs="Times New Roman"/>
          <w:i/>
          <w:iCs/>
          <w:sz w:val="24"/>
          <w:szCs w:val="24"/>
        </w:rPr>
        <w:t>Journal of Policy and Practice in Intellectual Disabilities, 11</w:t>
      </w:r>
      <w:r w:rsidRPr="00CC18C2">
        <w:rPr>
          <w:rFonts w:ascii="Times New Roman" w:eastAsia="TTE1E61110t00" w:hAnsi="Times New Roman" w:cs="Times New Roman"/>
          <w:sz w:val="24"/>
          <w:szCs w:val="24"/>
        </w:rPr>
        <w:t>(2), 92-98.</w:t>
      </w:r>
    </w:p>
    <w:p w14:paraId="21E4E4D6" w14:textId="77777777" w:rsidR="00144EE3" w:rsidRPr="00A30709"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sidRPr="00A30709">
        <w:rPr>
          <w:rFonts w:ascii="Times New Roman" w:eastAsia="TTE1E61110t00" w:hAnsi="Times New Roman" w:cs="Times New Roman"/>
          <w:sz w:val="24"/>
          <w:szCs w:val="24"/>
        </w:rPr>
        <w:t>Rillotta</w:t>
      </w:r>
      <w:proofErr w:type="spellEnd"/>
      <w:r w:rsidRPr="00A30709">
        <w:rPr>
          <w:rFonts w:ascii="Times New Roman" w:eastAsia="TTE1E61110t00" w:hAnsi="Times New Roman" w:cs="Times New Roman"/>
          <w:sz w:val="24"/>
          <w:szCs w:val="24"/>
        </w:rPr>
        <w:t xml:space="preserve">, F., Kirby, N., Shearer, J. &amp; </w:t>
      </w:r>
      <w:proofErr w:type="spellStart"/>
      <w:r w:rsidRPr="00A30709">
        <w:rPr>
          <w:rFonts w:ascii="Times New Roman" w:eastAsia="TTE1E61110t00" w:hAnsi="Times New Roman" w:cs="Times New Roman"/>
          <w:sz w:val="24"/>
          <w:szCs w:val="24"/>
        </w:rPr>
        <w:t>Nettelbeck</w:t>
      </w:r>
      <w:proofErr w:type="spellEnd"/>
      <w:r w:rsidRPr="00A30709">
        <w:rPr>
          <w:rFonts w:ascii="Times New Roman" w:eastAsia="TTE1E61110t00" w:hAnsi="Times New Roman" w:cs="Times New Roman"/>
          <w:sz w:val="24"/>
          <w:szCs w:val="24"/>
        </w:rPr>
        <w:t xml:space="preserve">, T. (2012). Family quality of life of Australian families with a member with an intellectual/developmental disability. </w:t>
      </w:r>
      <w:r w:rsidRPr="00A30709">
        <w:rPr>
          <w:rFonts w:ascii="Times New Roman" w:eastAsia="TTE1E61110t00" w:hAnsi="Times New Roman" w:cs="Times New Roman"/>
          <w:i/>
          <w:iCs/>
          <w:sz w:val="24"/>
          <w:szCs w:val="24"/>
        </w:rPr>
        <w:t>Journal of Intellectual Disability Research, 56</w:t>
      </w:r>
      <w:r w:rsidRPr="00A30709">
        <w:rPr>
          <w:rFonts w:ascii="Times New Roman" w:eastAsia="TTE1E61110t00" w:hAnsi="Times New Roman" w:cs="Times New Roman"/>
          <w:sz w:val="24"/>
          <w:szCs w:val="24"/>
        </w:rPr>
        <w:t>(1), 71-86.</w:t>
      </w:r>
    </w:p>
    <w:p w14:paraId="652BACEC" w14:textId="77777777" w:rsidR="00144EE3" w:rsidRPr="00A30709"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A30709">
        <w:rPr>
          <w:rFonts w:ascii="Times New Roman" w:eastAsia="TTE1E61110t00" w:hAnsi="Times New Roman" w:cs="Times New Roman"/>
          <w:sz w:val="24"/>
          <w:szCs w:val="24"/>
        </w:rPr>
        <w:t xml:space="preserve">Rosenbaum, P. (2011). Family and quality of life: key elements in intervention in children with cerebral palsy. </w:t>
      </w:r>
      <w:r w:rsidRPr="00A30709">
        <w:rPr>
          <w:rFonts w:ascii="Times New Roman" w:eastAsia="TTE1E61110t00" w:hAnsi="Times New Roman" w:cs="Times New Roman"/>
          <w:i/>
          <w:iCs/>
          <w:sz w:val="24"/>
          <w:szCs w:val="24"/>
        </w:rPr>
        <w:t>Developmental Medicine &amp; Child Neurology, 53</w:t>
      </w:r>
      <w:r w:rsidRPr="00A30709">
        <w:rPr>
          <w:rFonts w:ascii="Times New Roman" w:eastAsia="TTE1E61110t00" w:hAnsi="Times New Roman" w:cs="Times New Roman"/>
          <w:sz w:val="24"/>
          <w:szCs w:val="24"/>
        </w:rPr>
        <w:t xml:space="preserve"> (s4), 68-70.</w:t>
      </w:r>
    </w:p>
    <w:p w14:paraId="5795C900" w14:textId="77777777" w:rsidR="00144EE3" w:rsidRPr="00F06C5A" w:rsidRDefault="00144EE3" w:rsidP="00F06C5A">
      <w:pPr>
        <w:pStyle w:val="af"/>
        <w:autoSpaceDE w:val="0"/>
        <w:autoSpaceDN w:val="0"/>
        <w:adjustRightInd w:val="0"/>
        <w:spacing w:after="120" w:line="360" w:lineRule="auto"/>
        <w:ind w:left="567" w:hanging="567"/>
        <w:contextualSpacing w:val="0"/>
        <w:jc w:val="both"/>
        <w:rPr>
          <w:rFonts w:asciiTheme="majorBidi" w:eastAsia="TTE1E61110t00" w:hAnsiTheme="majorBidi" w:cstheme="majorBidi"/>
          <w:sz w:val="24"/>
          <w:szCs w:val="24"/>
        </w:rPr>
      </w:pPr>
      <w:r w:rsidRPr="00F06C5A">
        <w:rPr>
          <w:rFonts w:ascii="Times New Roman" w:eastAsia="TTE1E61110t00" w:hAnsi="Times New Roman" w:cs="Times New Roman"/>
          <w:sz w:val="24"/>
          <w:szCs w:val="24"/>
        </w:rPr>
        <w:t xml:space="preserve">Samuel, P. S., </w:t>
      </w:r>
      <w:proofErr w:type="spellStart"/>
      <w:r w:rsidRPr="00F06C5A">
        <w:rPr>
          <w:rFonts w:ascii="Times New Roman" w:eastAsia="TTE1E61110t00" w:hAnsi="Times New Roman" w:cs="Times New Roman"/>
          <w:sz w:val="24"/>
          <w:szCs w:val="24"/>
        </w:rPr>
        <w:t>Rillotta</w:t>
      </w:r>
      <w:proofErr w:type="spellEnd"/>
      <w:r w:rsidRPr="00F06C5A">
        <w:rPr>
          <w:rFonts w:ascii="Times New Roman" w:eastAsia="TTE1E61110t00" w:hAnsi="Times New Roman" w:cs="Times New Roman"/>
          <w:sz w:val="24"/>
          <w:szCs w:val="24"/>
        </w:rPr>
        <w:t xml:space="preserve">, F. &amp; Brown, I. (2012). Review: The development of family quality of </w:t>
      </w:r>
      <w:r w:rsidRPr="00F06C5A">
        <w:rPr>
          <w:rFonts w:asciiTheme="majorBidi" w:eastAsia="TTE1E61110t00" w:hAnsiTheme="majorBidi" w:cstheme="majorBidi"/>
          <w:sz w:val="24"/>
          <w:szCs w:val="24"/>
        </w:rPr>
        <w:t>life concepts and measures. </w:t>
      </w:r>
      <w:r w:rsidRPr="00F06C5A">
        <w:rPr>
          <w:rFonts w:asciiTheme="majorBidi" w:eastAsia="TTE1E61110t00" w:hAnsiTheme="majorBidi" w:cstheme="majorBidi"/>
          <w:i/>
          <w:iCs/>
          <w:sz w:val="24"/>
          <w:szCs w:val="24"/>
        </w:rPr>
        <w:t>Journal of Intellectual Disability</w:t>
      </w:r>
      <w:r w:rsidR="00F06C5A" w:rsidRPr="00F06C5A">
        <w:rPr>
          <w:rStyle w:val="20"/>
          <w:rFonts w:asciiTheme="majorBidi" w:hAnsiTheme="majorBidi" w:cstheme="majorBidi"/>
          <w:i/>
          <w:iCs/>
          <w:color w:val="auto"/>
          <w:sz w:val="24"/>
          <w:szCs w:val="24"/>
        </w:rPr>
        <w:t xml:space="preserve"> </w:t>
      </w:r>
      <w:r w:rsidR="00F06C5A" w:rsidRPr="00F06C5A">
        <w:rPr>
          <w:rStyle w:val="st1"/>
          <w:rFonts w:asciiTheme="majorBidi" w:hAnsiTheme="majorBidi" w:cstheme="majorBidi"/>
          <w:i/>
          <w:iCs/>
          <w:sz w:val="24"/>
          <w:szCs w:val="24"/>
        </w:rPr>
        <w:t>Research, 56</w:t>
      </w:r>
      <w:r w:rsidR="00F06C5A" w:rsidRPr="00F06C5A">
        <w:rPr>
          <w:rStyle w:val="st1"/>
          <w:rFonts w:asciiTheme="majorBidi" w:hAnsiTheme="majorBidi" w:cstheme="majorBidi"/>
          <w:sz w:val="24"/>
          <w:szCs w:val="24"/>
        </w:rPr>
        <w:t>(1), 1-16.</w:t>
      </w:r>
    </w:p>
    <w:p w14:paraId="284CFB17" w14:textId="77777777" w:rsidR="00144EE3" w:rsidRPr="00BD4A48"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sidRPr="00BD4A48">
        <w:rPr>
          <w:rFonts w:ascii="Times New Roman" w:hAnsi="Times New Roman" w:cs="Times New Roman"/>
          <w:sz w:val="24"/>
          <w:szCs w:val="24"/>
        </w:rPr>
        <w:t>Schalock</w:t>
      </w:r>
      <w:proofErr w:type="spellEnd"/>
      <w:r w:rsidRPr="00BD4A48">
        <w:rPr>
          <w:rFonts w:ascii="Times New Roman" w:hAnsi="Times New Roman" w:cs="Times New Roman"/>
          <w:sz w:val="24"/>
          <w:szCs w:val="24"/>
        </w:rPr>
        <w:t xml:space="preserve">, R. (2004). The concept of quality of life: what we know and do not know. </w:t>
      </w:r>
      <w:r w:rsidRPr="00BD4A48">
        <w:rPr>
          <w:rFonts w:ascii="Times New Roman" w:hAnsi="Times New Roman" w:cs="Times New Roman"/>
          <w:i/>
          <w:iCs/>
          <w:sz w:val="24"/>
          <w:szCs w:val="24"/>
        </w:rPr>
        <w:t>Journal of Intellectual Disability Research, 48</w:t>
      </w:r>
      <w:r w:rsidRPr="00BD4A48">
        <w:rPr>
          <w:rFonts w:ascii="Times New Roman" w:hAnsi="Times New Roman" w:cs="Times New Roman"/>
          <w:sz w:val="24"/>
          <w:szCs w:val="24"/>
        </w:rPr>
        <w:t>(3), 203-216.</w:t>
      </w:r>
    </w:p>
    <w:p w14:paraId="2C495F06"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sidRPr="00707DC1">
        <w:rPr>
          <w:rFonts w:ascii="Times New Roman" w:eastAsia="TTE1E61110t00" w:hAnsi="Times New Roman" w:cs="Times New Roman"/>
          <w:sz w:val="24"/>
          <w:szCs w:val="24"/>
        </w:rPr>
        <w:lastRenderedPageBreak/>
        <w:t>Schalock</w:t>
      </w:r>
      <w:proofErr w:type="spellEnd"/>
      <w:r w:rsidRPr="00707DC1">
        <w:rPr>
          <w:rFonts w:ascii="Times New Roman" w:eastAsia="TTE1E61110t00" w:hAnsi="Times New Roman" w:cs="Times New Roman"/>
          <w:sz w:val="24"/>
          <w:szCs w:val="24"/>
        </w:rPr>
        <w:t>, R. L. (1990). Attempts to conceptualize and measure quality of life. In R.L.</w:t>
      </w:r>
      <w:r w:rsidRPr="00707DC1">
        <w:rPr>
          <w:rFonts w:ascii="Times New Roman" w:eastAsia="TTE1E61110t00" w:hAnsi="Times New Roman" w:cs="Times New Roman"/>
          <w:sz w:val="24"/>
          <w:szCs w:val="24"/>
          <w:rtl/>
        </w:rPr>
        <w:t xml:space="preserve"> </w:t>
      </w:r>
      <w:proofErr w:type="spellStart"/>
      <w:r w:rsidRPr="00707DC1">
        <w:rPr>
          <w:rFonts w:ascii="Times New Roman" w:eastAsia="TTE1E61110t00" w:hAnsi="Times New Roman" w:cs="Times New Roman"/>
          <w:sz w:val="24"/>
          <w:szCs w:val="24"/>
        </w:rPr>
        <w:t>Schalock</w:t>
      </w:r>
      <w:proofErr w:type="spellEnd"/>
      <w:r w:rsidRPr="00707DC1">
        <w:rPr>
          <w:rFonts w:ascii="Times New Roman" w:eastAsia="TTE1E61110t00" w:hAnsi="Times New Roman" w:cs="Times New Roman"/>
          <w:sz w:val="24"/>
          <w:szCs w:val="24"/>
        </w:rPr>
        <w:t xml:space="preserve"> (Ed.), </w:t>
      </w:r>
      <w:r w:rsidRPr="00707DC1">
        <w:rPr>
          <w:rFonts w:ascii="Times New Roman" w:eastAsia="TTE1E61110t00" w:hAnsi="Times New Roman" w:cs="Times New Roman"/>
          <w:i/>
          <w:iCs/>
          <w:sz w:val="24"/>
          <w:szCs w:val="24"/>
        </w:rPr>
        <w:t>Quality of life: Perspectives and Issues</w:t>
      </w:r>
      <w:r w:rsidRPr="00707DC1">
        <w:rPr>
          <w:rFonts w:ascii="Times New Roman" w:eastAsia="TTE1E61110t00" w:hAnsi="Times New Roman" w:cs="Times New Roman"/>
          <w:sz w:val="24"/>
          <w:szCs w:val="24"/>
        </w:rPr>
        <w:t xml:space="preserve"> (pp. 141-148). AAMR:</w:t>
      </w:r>
      <w:r w:rsidRPr="00707DC1">
        <w:rPr>
          <w:rFonts w:ascii="Times New Roman" w:eastAsia="TTE1E61110t00" w:hAnsi="Times New Roman" w:cs="Times New Roman"/>
          <w:sz w:val="24"/>
          <w:szCs w:val="24"/>
          <w:rtl/>
        </w:rPr>
        <w:t xml:space="preserve"> </w:t>
      </w:r>
      <w:r w:rsidRPr="00707DC1">
        <w:rPr>
          <w:rFonts w:ascii="Times New Roman" w:eastAsia="TTE1E61110t00" w:hAnsi="Times New Roman" w:cs="Times New Roman"/>
          <w:sz w:val="24"/>
          <w:szCs w:val="24"/>
        </w:rPr>
        <w:t>Washington DC.</w:t>
      </w:r>
    </w:p>
    <w:p w14:paraId="15CF2F77"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Pr>
          <w:rFonts w:ascii="Times New Roman" w:hAnsi="Times New Roman" w:cs="Times New Roman"/>
          <w:color w:val="222222"/>
          <w:sz w:val="24"/>
          <w:szCs w:val="24"/>
          <w:shd w:val="clear" w:color="auto" w:fill="FFFFFF"/>
        </w:rPr>
        <w:t>Schmidt, M.</w:t>
      </w:r>
      <w:r w:rsidRPr="00CC18C2">
        <w:rPr>
          <w:rFonts w:ascii="Times New Roman" w:hAnsi="Times New Roman" w:cs="Times New Roman"/>
          <w:color w:val="222222"/>
          <w:sz w:val="24"/>
          <w:szCs w:val="24"/>
          <w:shd w:val="clear" w:color="auto" w:fill="FFFFFF"/>
        </w:rPr>
        <w:t xml:space="preserve"> &amp; </w:t>
      </w:r>
      <w:proofErr w:type="spellStart"/>
      <w:r w:rsidRPr="00CC18C2">
        <w:rPr>
          <w:rFonts w:ascii="Times New Roman" w:hAnsi="Times New Roman" w:cs="Times New Roman"/>
          <w:color w:val="222222"/>
          <w:sz w:val="24"/>
          <w:szCs w:val="24"/>
          <w:shd w:val="clear" w:color="auto" w:fill="FFFFFF"/>
        </w:rPr>
        <w:t>Kober</w:t>
      </w:r>
      <w:proofErr w:type="spellEnd"/>
      <w:r w:rsidRPr="00CC18C2">
        <w:rPr>
          <w:rFonts w:ascii="Times New Roman" w:hAnsi="Times New Roman" w:cs="Times New Roman"/>
          <w:color w:val="222222"/>
          <w:sz w:val="24"/>
          <w:szCs w:val="24"/>
          <w:shd w:val="clear" w:color="auto" w:fill="FFFFFF"/>
        </w:rPr>
        <w:t xml:space="preserve">, R. (2010). Quality of life of families with children with intellectual disabilities in Slovenia. </w:t>
      </w:r>
      <w:r w:rsidRPr="00CC18C2">
        <w:rPr>
          <w:rFonts w:ascii="Times New Roman" w:hAnsi="Times New Roman" w:cs="Times New Roman"/>
          <w:i/>
          <w:iCs/>
          <w:color w:val="222222"/>
          <w:sz w:val="24"/>
          <w:szCs w:val="24"/>
          <w:shd w:val="clear" w:color="auto" w:fill="FFFFFF"/>
        </w:rPr>
        <w:t xml:space="preserve">Enhancing the </w:t>
      </w:r>
      <w:r>
        <w:rPr>
          <w:rFonts w:ascii="Times New Roman" w:hAnsi="Times New Roman" w:cs="Times New Roman"/>
          <w:i/>
          <w:iCs/>
          <w:color w:val="222222"/>
          <w:sz w:val="24"/>
          <w:szCs w:val="24"/>
          <w:shd w:val="clear" w:color="auto" w:fill="FFFFFF"/>
        </w:rPr>
        <w:t>Q</w:t>
      </w:r>
      <w:r w:rsidRPr="00CC18C2">
        <w:rPr>
          <w:rFonts w:ascii="Times New Roman" w:hAnsi="Times New Roman" w:cs="Times New Roman"/>
          <w:i/>
          <w:iCs/>
          <w:color w:val="222222"/>
          <w:sz w:val="24"/>
          <w:szCs w:val="24"/>
          <w:shd w:val="clear" w:color="auto" w:fill="FFFFFF"/>
        </w:rPr>
        <w:t xml:space="preserve">uality of </w:t>
      </w:r>
      <w:r>
        <w:rPr>
          <w:rFonts w:ascii="Times New Roman" w:hAnsi="Times New Roman" w:cs="Times New Roman"/>
          <w:i/>
          <w:iCs/>
          <w:color w:val="222222"/>
          <w:sz w:val="24"/>
          <w:szCs w:val="24"/>
          <w:shd w:val="clear" w:color="auto" w:fill="FFFFFF"/>
        </w:rPr>
        <w:t>L</w:t>
      </w:r>
      <w:r w:rsidRPr="00CC18C2">
        <w:rPr>
          <w:rFonts w:ascii="Times New Roman" w:hAnsi="Times New Roman" w:cs="Times New Roman"/>
          <w:i/>
          <w:iCs/>
          <w:color w:val="222222"/>
          <w:sz w:val="24"/>
          <w:szCs w:val="24"/>
          <w:shd w:val="clear" w:color="auto" w:fill="FFFFFF"/>
        </w:rPr>
        <w:t xml:space="preserve">ife of </w:t>
      </w:r>
      <w:r>
        <w:rPr>
          <w:rFonts w:ascii="Times New Roman" w:hAnsi="Times New Roman" w:cs="Times New Roman"/>
          <w:i/>
          <w:iCs/>
          <w:color w:val="222222"/>
          <w:sz w:val="24"/>
          <w:szCs w:val="24"/>
          <w:shd w:val="clear" w:color="auto" w:fill="FFFFFF"/>
        </w:rPr>
        <w:t>P</w:t>
      </w:r>
      <w:r w:rsidRPr="00CC18C2">
        <w:rPr>
          <w:rFonts w:ascii="Times New Roman" w:hAnsi="Times New Roman" w:cs="Times New Roman"/>
          <w:i/>
          <w:iCs/>
          <w:color w:val="222222"/>
          <w:sz w:val="24"/>
          <w:szCs w:val="24"/>
          <w:shd w:val="clear" w:color="auto" w:fill="FFFFFF"/>
        </w:rPr>
        <w:t xml:space="preserve">eople with </w:t>
      </w:r>
      <w:r>
        <w:rPr>
          <w:rFonts w:ascii="Times New Roman" w:hAnsi="Times New Roman" w:cs="Times New Roman"/>
          <w:i/>
          <w:iCs/>
          <w:color w:val="222222"/>
          <w:sz w:val="24"/>
          <w:szCs w:val="24"/>
          <w:shd w:val="clear" w:color="auto" w:fill="FFFFFF"/>
        </w:rPr>
        <w:t>I</w:t>
      </w:r>
      <w:r w:rsidRPr="00CC18C2">
        <w:rPr>
          <w:rFonts w:ascii="Times New Roman" w:hAnsi="Times New Roman" w:cs="Times New Roman"/>
          <w:i/>
          <w:iCs/>
          <w:color w:val="222222"/>
          <w:sz w:val="24"/>
          <w:szCs w:val="24"/>
          <w:shd w:val="clear" w:color="auto" w:fill="FFFFFF"/>
        </w:rPr>
        <w:t xml:space="preserve">ntellectual </w:t>
      </w:r>
      <w:r>
        <w:rPr>
          <w:rFonts w:ascii="Times New Roman" w:hAnsi="Times New Roman" w:cs="Times New Roman"/>
          <w:i/>
          <w:iCs/>
          <w:color w:val="222222"/>
          <w:sz w:val="24"/>
          <w:szCs w:val="24"/>
          <w:shd w:val="clear" w:color="auto" w:fill="FFFFFF"/>
        </w:rPr>
        <w:t>D</w:t>
      </w:r>
      <w:r w:rsidRPr="00CC18C2">
        <w:rPr>
          <w:rFonts w:ascii="Times New Roman" w:hAnsi="Times New Roman" w:cs="Times New Roman"/>
          <w:i/>
          <w:iCs/>
          <w:color w:val="222222"/>
          <w:sz w:val="24"/>
          <w:szCs w:val="24"/>
          <w:shd w:val="clear" w:color="auto" w:fill="FFFFFF"/>
        </w:rPr>
        <w:t>isabilities</w:t>
      </w:r>
      <w:r w:rsidRPr="00CC18C2">
        <w:rPr>
          <w:rStyle w:val="apple-converted-space"/>
          <w:rFonts w:ascii="Times New Roman" w:hAnsi="Times New Roman" w:cs="Times New Roman"/>
          <w:color w:val="222222"/>
          <w:sz w:val="24"/>
          <w:szCs w:val="24"/>
          <w:shd w:val="clear" w:color="auto" w:fill="FFFFFF"/>
        </w:rPr>
        <w:t> </w:t>
      </w:r>
      <w:r w:rsidRPr="00CC18C2">
        <w:rPr>
          <w:rFonts w:ascii="Times New Roman" w:hAnsi="Times New Roman" w:cs="Times New Roman"/>
          <w:color w:val="222222"/>
          <w:sz w:val="24"/>
          <w:szCs w:val="24"/>
          <w:shd w:val="clear" w:color="auto" w:fill="FFFFFF"/>
        </w:rPr>
        <w:t>(pp. 363-376). Springer Netherlands.</w:t>
      </w:r>
      <w:r w:rsidRPr="00CC18C2">
        <w:rPr>
          <w:rFonts w:ascii="Times New Roman" w:hAnsi="Times New Roman" w:cs="Times New Roman"/>
          <w:color w:val="222222"/>
          <w:sz w:val="24"/>
          <w:szCs w:val="24"/>
          <w:shd w:val="clear" w:color="auto" w:fill="FFFFFF"/>
          <w:rtl/>
        </w:rPr>
        <w:t>‏</w:t>
      </w:r>
    </w:p>
    <w:p w14:paraId="485CAA3E" w14:textId="77777777" w:rsidR="00144EE3" w:rsidRPr="00707DC1"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b/>
          <w:bCs/>
          <w:sz w:val="24"/>
          <w:szCs w:val="24"/>
          <w:rtl/>
        </w:rPr>
      </w:pPr>
      <w:r w:rsidRPr="00707DC1">
        <w:rPr>
          <w:rFonts w:ascii="Times New Roman" w:hAnsi="Times New Roman" w:cs="Times New Roman"/>
          <w:sz w:val="24"/>
          <w:szCs w:val="24"/>
        </w:rPr>
        <w:t xml:space="preserve">Shye, S. (1989). The systemic life quality model: A basis for urban renewal evaluation. </w:t>
      </w:r>
      <w:r w:rsidRPr="00707DC1">
        <w:rPr>
          <w:rFonts w:ascii="Times New Roman" w:hAnsi="Times New Roman" w:cs="Times New Roman"/>
          <w:i/>
          <w:iCs/>
          <w:sz w:val="24"/>
          <w:szCs w:val="24"/>
        </w:rPr>
        <w:t>Social Indicators Research, 21</w:t>
      </w:r>
      <w:r w:rsidRPr="00707DC1">
        <w:rPr>
          <w:rFonts w:ascii="Times New Roman" w:hAnsi="Times New Roman" w:cs="Times New Roman"/>
          <w:sz w:val="24"/>
          <w:szCs w:val="24"/>
        </w:rPr>
        <w:t>, 343-378.</w:t>
      </w:r>
    </w:p>
    <w:p w14:paraId="25FBE757"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b/>
          <w:bCs/>
          <w:sz w:val="24"/>
          <w:szCs w:val="24"/>
        </w:rPr>
      </w:pPr>
      <w:r w:rsidRPr="00707DC1">
        <w:rPr>
          <w:rFonts w:ascii="Times New Roman" w:hAnsi="Times New Roman" w:cs="Times New Roman"/>
          <w:sz w:val="24"/>
          <w:szCs w:val="24"/>
        </w:rPr>
        <w:t xml:space="preserve">Shye, S. (1979). </w:t>
      </w:r>
      <w:r w:rsidRPr="00707DC1">
        <w:rPr>
          <w:rFonts w:ascii="Times New Roman" w:hAnsi="Times New Roman" w:cs="Times New Roman"/>
          <w:i/>
          <w:iCs/>
          <w:sz w:val="24"/>
          <w:szCs w:val="24"/>
        </w:rPr>
        <w:t xml:space="preserve">A Systemic Facet-Theoretical Approach to the Study of Quality of Life. </w:t>
      </w:r>
      <w:r w:rsidRPr="00707DC1">
        <w:rPr>
          <w:rFonts w:ascii="Times New Roman" w:hAnsi="Times New Roman" w:cs="Times New Roman"/>
          <w:sz w:val="24"/>
          <w:szCs w:val="24"/>
        </w:rPr>
        <w:t>Jerusalem: The Israel Institute of Applied Social Research.</w:t>
      </w:r>
    </w:p>
    <w:p w14:paraId="4BE6ADC6" w14:textId="77777777" w:rsidR="00144EE3" w:rsidRPr="00A30709"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A30709">
        <w:rPr>
          <w:rFonts w:ascii="Times New Roman" w:eastAsia="TTE1E61110t00" w:hAnsi="Times New Roman" w:cs="Times New Roman"/>
          <w:sz w:val="24"/>
          <w:szCs w:val="24"/>
        </w:rPr>
        <w:t xml:space="preserve">Stake, R. E. (2005). Qualitative case studies. In N. K. Denzin and Y. S. Lincoln (Eds.), </w:t>
      </w:r>
      <w:r w:rsidRPr="00A30709">
        <w:rPr>
          <w:rFonts w:ascii="Times New Roman" w:eastAsia="TTE1E61110t00" w:hAnsi="Times New Roman" w:cs="Times New Roman"/>
          <w:i/>
          <w:iCs/>
          <w:sz w:val="24"/>
          <w:szCs w:val="24"/>
        </w:rPr>
        <w:t xml:space="preserve">The Sage Handbook of Qualitative Research </w:t>
      </w:r>
      <w:r w:rsidRPr="00A30709">
        <w:rPr>
          <w:rFonts w:ascii="Times New Roman" w:eastAsia="TTE1E61110t00" w:hAnsi="Times New Roman" w:cs="Times New Roman"/>
          <w:sz w:val="24"/>
          <w:szCs w:val="24"/>
        </w:rPr>
        <w:t>(3rd ed</w:t>
      </w:r>
      <w:r>
        <w:rPr>
          <w:rFonts w:ascii="Times New Roman" w:eastAsia="TTE1E61110t00" w:hAnsi="Times New Roman" w:cs="Times New Roman"/>
          <w:sz w:val="24"/>
          <w:szCs w:val="24"/>
        </w:rPr>
        <w:t>.</w:t>
      </w:r>
      <w:r w:rsidRPr="00A30709">
        <w:rPr>
          <w:rFonts w:ascii="Times New Roman" w:eastAsia="TTE1E61110t00" w:hAnsi="Times New Roman" w:cs="Times New Roman"/>
          <w:sz w:val="24"/>
          <w:szCs w:val="24"/>
        </w:rPr>
        <w:t>). Thous</w:t>
      </w:r>
      <w:r>
        <w:rPr>
          <w:rFonts w:ascii="Times New Roman" w:eastAsia="TTE1E61110t00" w:hAnsi="Times New Roman" w:cs="Times New Roman"/>
          <w:sz w:val="24"/>
          <w:szCs w:val="24"/>
        </w:rPr>
        <w:t>and Oaks, CA: Sage Publications. ISBN 9780761927570.</w:t>
      </w:r>
      <w:r w:rsidRPr="00A30709">
        <w:rPr>
          <w:rFonts w:ascii="Times New Roman" w:eastAsia="TTE1E61110t00" w:hAnsi="Times New Roman" w:cs="Times New Roman"/>
          <w:sz w:val="24"/>
          <w:szCs w:val="24"/>
        </w:rPr>
        <w:t xml:space="preserve"> pp. 433-466.</w:t>
      </w:r>
    </w:p>
    <w:p w14:paraId="6BA57578" w14:textId="77777777" w:rsidR="00144EE3" w:rsidRPr="0000272B"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00272B">
        <w:rPr>
          <w:rFonts w:ascii="Times New Roman" w:hAnsi="Times New Roman" w:cs="Times New Roman"/>
          <w:sz w:val="24"/>
          <w:szCs w:val="24"/>
        </w:rPr>
        <w:t xml:space="preserve">Sullivan, M. (1992). Quality of life assessment in medicine: Concepts, definitions, purposes, and basic tools. </w:t>
      </w:r>
      <w:r w:rsidRPr="0000272B">
        <w:rPr>
          <w:rFonts w:ascii="Times New Roman" w:hAnsi="Times New Roman" w:cs="Times New Roman"/>
          <w:i/>
          <w:iCs/>
          <w:sz w:val="24"/>
          <w:szCs w:val="24"/>
        </w:rPr>
        <w:t>Nordic Journal of Psychiatry, 46</w:t>
      </w:r>
      <w:r w:rsidRPr="0000272B">
        <w:rPr>
          <w:rFonts w:ascii="Times New Roman" w:hAnsi="Times New Roman" w:cs="Times New Roman"/>
          <w:sz w:val="24"/>
          <w:szCs w:val="24"/>
        </w:rPr>
        <w:t>, 79-83.</w:t>
      </w:r>
    </w:p>
    <w:p w14:paraId="4598760D" w14:textId="77777777" w:rsidR="00144EE3" w:rsidRPr="00BD4A48"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r w:rsidRPr="00BD4A48">
        <w:rPr>
          <w:rFonts w:ascii="Times New Roman" w:eastAsia="TTE1E61110t00" w:hAnsi="Times New Roman" w:cs="Times New Roman"/>
          <w:sz w:val="24"/>
          <w:szCs w:val="24"/>
        </w:rPr>
        <w:t xml:space="preserve">Turnbull, A. P., Turnbull, H. R., Poston, D., Beegle, G., Blue-Banning, M., et al. (2004b). Enhancing quality of life of families of children and youth with developmental disabilities in the United States. In A. Turnbull, I. Brown &amp; H. R. Turnbull (Eds.), </w:t>
      </w:r>
      <w:r w:rsidRPr="00BD4A48">
        <w:rPr>
          <w:rFonts w:ascii="Times New Roman" w:eastAsia="TTE1E61110t00" w:hAnsi="Times New Roman" w:cs="Times New Roman"/>
          <w:i/>
          <w:iCs/>
          <w:sz w:val="24"/>
          <w:szCs w:val="24"/>
        </w:rPr>
        <w:t>Families and People with Mental Retardation and Quality of Life: International Perspectives</w:t>
      </w:r>
      <w:r w:rsidRPr="00BD4A48">
        <w:rPr>
          <w:rFonts w:ascii="Times New Roman" w:eastAsia="TTE1E61110t00" w:hAnsi="Times New Roman" w:cs="Times New Roman"/>
          <w:sz w:val="24"/>
          <w:szCs w:val="24"/>
        </w:rPr>
        <w:t xml:space="preserve"> (pp. 51-100). American Association on Mental Retardation, Washington, DC.</w:t>
      </w:r>
    </w:p>
    <w:p w14:paraId="04F5BB80" w14:textId="7F7C9343" w:rsidR="00144EE3" w:rsidRPr="000F119A" w:rsidRDefault="00144EE3" w:rsidP="00144EE3">
      <w:pPr>
        <w:pStyle w:val="af"/>
        <w:autoSpaceDE w:val="0"/>
        <w:autoSpaceDN w:val="0"/>
        <w:adjustRightInd w:val="0"/>
        <w:spacing w:after="120" w:line="360" w:lineRule="auto"/>
        <w:ind w:left="567" w:hanging="567"/>
        <w:contextualSpacing w:val="0"/>
        <w:jc w:val="both"/>
        <w:rPr>
          <w:rFonts w:asciiTheme="majorBidi" w:eastAsia="TTE1E61110t00" w:hAnsiTheme="majorBidi" w:cstheme="majorBidi"/>
          <w:sz w:val="24"/>
          <w:szCs w:val="24"/>
        </w:rPr>
      </w:pPr>
      <w:r w:rsidRPr="00F06C5A">
        <w:rPr>
          <w:rFonts w:ascii="Times New Roman" w:eastAsia="TTE1E61110t00" w:hAnsi="Times New Roman" w:cs="Times New Roman"/>
          <w:sz w:val="24"/>
          <w:szCs w:val="24"/>
        </w:rPr>
        <w:t xml:space="preserve">Turner, III, D. W. (2010). Qualitative interview design: A practical guide for novice </w:t>
      </w:r>
      <w:r w:rsidRPr="000F119A">
        <w:rPr>
          <w:rFonts w:asciiTheme="majorBidi" w:eastAsia="TTE1E61110t00" w:hAnsiTheme="majorBidi" w:cstheme="majorBidi"/>
          <w:sz w:val="24"/>
          <w:szCs w:val="24"/>
        </w:rPr>
        <w:t>investigators. </w:t>
      </w:r>
      <w:r w:rsidRPr="000F119A">
        <w:rPr>
          <w:rFonts w:asciiTheme="majorBidi" w:eastAsia="TTE1E61110t00" w:hAnsiTheme="majorBidi" w:cstheme="majorBidi"/>
          <w:i/>
          <w:iCs/>
          <w:sz w:val="24"/>
          <w:szCs w:val="24"/>
        </w:rPr>
        <w:t>The Qualitative Report</w:t>
      </w:r>
      <w:r w:rsidRPr="000F119A">
        <w:rPr>
          <w:rFonts w:asciiTheme="majorBidi" w:eastAsia="TTE1E61110t00" w:hAnsiTheme="majorBidi" w:cstheme="majorBidi"/>
          <w:sz w:val="24"/>
          <w:szCs w:val="24"/>
        </w:rPr>
        <w:t>, </w:t>
      </w:r>
      <w:r w:rsidRPr="000F119A">
        <w:rPr>
          <w:rFonts w:asciiTheme="majorBidi" w:eastAsia="TTE1E61110t00" w:hAnsiTheme="majorBidi" w:cstheme="majorBidi"/>
          <w:i/>
          <w:iCs/>
          <w:sz w:val="24"/>
          <w:szCs w:val="24"/>
        </w:rPr>
        <w:t>15</w:t>
      </w:r>
      <w:r w:rsidRPr="000F119A">
        <w:rPr>
          <w:rFonts w:asciiTheme="majorBidi" w:eastAsia="TTE1E61110t00" w:hAnsiTheme="majorBidi" w:cstheme="majorBidi"/>
          <w:sz w:val="24"/>
          <w:szCs w:val="24"/>
        </w:rPr>
        <w:t xml:space="preserve">(3), </w:t>
      </w:r>
      <w:r w:rsidR="00F06C5A" w:rsidRPr="000F119A">
        <w:rPr>
          <w:rFonts w:asciiTheme="majorBidi" w:eastAsia="TTE1E61110t00" w:hAnsiTheme="majorBidi" w:cstheme="majorBidi"/>
          <w:sz w:val="24"/>
          <w:szCs w:val="24"/>
        </w:rPr>
        <w:t>754-760.</w:t>
      </w:r>
    </w:p>
    <w:p w14:paraId="692A65A0" w14:textId="6EDF0184" w:rsidR="002277FC" w:rsidRPr="000F119A" w:rsidRDefault="002277FC" w:rsidP="000F119A">
      <w:pPr>
        <w:pStyle w:val="af"/>
        <w:autoSpaceDE w:val="0"/>
        <w:autoSpaceDN w:val="0"/>
        <w:adjustRightInd w:val="0"/>
        <w:spacing w:after="120" w:line="360" w:lineRule="auto"/>
        <w:ind w:left="567" w:hanging="567"/>
        <w:contextualSpacing w:val="0"/>
        <w:jc w:val="both"/>
        <w:rPr>
          <w:rFonts w:asciiTheme="majorBidi" w:eastAsia="TTE1E61110t00" w:hAnsiTheme="majorBidi" w:cstheme="majorBidi"/>
          <w:sz w:val="24"/>
          <w:szCs w:val="24"/>
        </w:rPr>
      </w:pPr>
      <w:proofErr w:type="spellStart"/>
      <w:proofErr w:type="gramStart"/>
      <w:r w:rsidRPr="000F119A">
        <w:rPr>
          <w:rFonts w:asciiTheme="majorBidi" w:hAnsiTheme="majorBidi" w:cstheme="majorBidi"/>
          <w:sz w:val="24"/>
          <w:szCs w:val="24"/>
          <w:shd w:val="clear" w:color="auto" w:fill="FFFFFF"/>
        </w:rPr>
        <w:t>Yamaoka,y</w:t>
      </w:r>
      <w:proofErr w:type="spellEnd"/>
      <w:r w:rsidRPr="000F119A">
        <w:rPr>
          <w:rFonts w:asciiTheme="majorBidi" w:hAnsiTheme="majorBidi" w:cstheme="majorBidi"/>
          <w:sz w:val="24"/>
          <w:szCs w:val="24"/>
          <w:shd w:val="clear" w:color="auto" w:fill="FFFFFF"/>
        </w:rPr>
        <w:t>.</w:t>
      </w:r>
      <w:proofErr w:type="gramEnd"/>
      <w:r w:rsidRPr="000F119A">
        <w:rPr>
          <w:rFonts w:asciiTheme="majorBidi" w:hAnsiTheme="majorBidi" w:cstheme="majorBidi"/>
          <w:sz w:val="24"/>
          <w:szCs w:val="24"/>
          <w:shd w:val="clear" w:color="auto" w:fill="FFFFFF"/>
        </w:rPr>
        <w:t xml:space="preserve">, </w:t>
      </w:r>
      <w:proofErr w:type="spellStart"/>
      <w:r w:rsidRPr="000F119A">
        <w:rPr>
          <w:rFonts w:asciiTheme="majorBidi" w:hAnsiTheme="majorBidi" w:cstheme="majorBidi"/>
          <w:sz w:val="24"/>
          <w:szCs w:val="24"/>
          <w:shd w:val="clear" w:color="auto" w:fill="FFFFFF"/>
        </w:rPr>
        <w:t>Tamiya,N</w:t>
      </w:r>
      <w:proofErr w:type="spellEnd"/>
      <w:r w:rsidRPr="000F119A">
        <w:rPr>
          <w:rFonts w:asciiTheme="majorBidi" w:hAnsiTheme="majorBidi" w:cstheme="majorBidi"/>
          <w:sz w:val="24"/>
          <w:szCs w:val="24"/>
          <w:shd w:val="clear" w:color="auto" w:fill="FFFFFF"/>
        </w:rPr>
        <w:t xml:space="preserve">., </w:t>
      </w:r>
      <w:proofErr w:type="spellStart"/>
      <w:r w:rsidRPr="000F119A">
        <w:rPr>
          <w:rFonts w:asciiTheme="majorBidi" w:hAnsiTheme="majorBidi" w:cstheme="majorBidi"/>
          <w:sz w:val="24"/>
          <w:szCs w:val="24"/>
          <w:shd w:val="clear" w:color="auto" w:fill="FFFFFF"/>
        </w:rPr>
        <w:t>Izumid</w:t>
      </w:r>
      <w:proofErr w:type="spellEnd"/>
      <w:r w:rsidRPr="000F119A">
        <w:rPr>
          <w:rFonts w:asciiTheme="majorBidi" w:hAnsiTheme="majorBidi" w:cstheme="majorBidi"/>
          <w:sz w:val="24"/>
          <w:szCs w:val="24"/>
          <w:shd w:val="clear" w:color="auto" w:fill="FFFFFF"/>
        </w:rPr>
        <w:t xml:space="preserve">, A., Kawamura, </w:t>
      </w:r>
      <w:r w:rsidR="000F119A" w:rsidRPr="000F119A">
        <w:rPr>
          <w:rFonts w:asciiTheme="majorBidi" w:hAnsiTheme="majorBidi" w:cstheme="majorBidi"/>
          <w:sz w:val="24"/>
          <w:szCs w:val="24"/>
          <w:shd w:val="clear" w:color="auto" w:fill="FFFFFF"/>
        </w:rPr>
        <w:t>A., et al. (2016)</w:t>
      </w:r>
      <w:r w:rsidRPr="000F119A">
        <w:rPr>
          <w:rFonts w:asciiTheme="majorBidi" w:hAnsiTheme="majorBidi" w:cstheme="majorBidi"/>
          <w:sz w:val="24"/>
          <w:szCs w:val="24"/>
          <w:shd w:val="clear" w:color="auto" w:fill="FFFFFF"/>
        </w:rPr>
        <w:t xml:space="preserve">The relationship between raising a child with a disability and </w:t>
      </w:r>
      <w:proofErr w:type="spellStart"/>
      <w:r w:rsidRPr="000F119A">
        <w:rPr>
          <w:rFonts w:asciiTheme="majorBidi" w:hAnsiTheme="majorBidi" w:cstheme="majorBidi"/>
          <w:sz w:val="24"/>
          <w:szCs w:val="24"/>
          <w:shd w:val="clear" w:color="auto" w:fill="FFFFFF"/>
        </w:rPr>
        <w:t>themental</w:t>
      </w:r>
      <w:proofErr w:type="spellEnd"/>
      <w:r w:rsidRPr="000F119A">
        <w:rPr>
          <w:rFonts w:asciiTheme="majorBidi" w:hAnsiTheme="majorBidi" w:cstheme="majorBidi"/>
          <w:sz w:val="24"/>
          <w:szCs w:val="24"/>
          <w:shd w:val="clear" w:color="auto" w:fill="FFFFFF"/>
        </w:rPr>
        <w:t xml:space="preserve"> health of mothers compared to raising a child </w:t>
      </w:r>
      <w:proofErr w:type="spellStart"/>
      <w:r w:rsidRPr="000F119A">
        <w:rPr>
          <w:rFonts w:asciiTheme="majorBidi" w:hAnsiTheme="majorBidi" w:cstheme="majorBidi"/>
          <w:sz w:val="24"/>
          <w:szCs w:val="24"/>
          <w:shd w:val="clear" w:color="auto" w:fill="FFFFFF"/>
        </w:rPr>
        <w:t>withoutdisability</w:t>
      </w:r>
      <w:proofErr w:type="spellEnd"/>
      <w:r w:rsidRPr="000F119A">
        <w:rPr>
          <w:rFonts w:asciiTheme="majorBidi" w:hAnsiTheme="majorBidi" w:cstheme="majorBidi"/>
          <w:sz w:val="24"/>
          <w:szCs w:val="24"/>
          <w:shd w:val="clear" w:color="auto" w:fill="FFFFFF"/>
        </w:rPr>
        <w:t xml:space="preserve"> in </w:t>
      </w:r>
      <w:proofErr w:type="spellStart"/>
      <w:r w:rsidRPr="000F119A">
        <w:rPr>
          <w:rFonts w:asciiTheme="majorBidi" w:hAnsiTheme="majorBidi" w:cstheme="majorBidi"/>
          <w:sz w:val="24"/>
          <w:szCs w:val="24"/>
          <w:shd w:val="clear" w:color="auto" w:fill="FFFFFF"/>
        </w:rPr>
        <w:t>japan</w:t>
      </w:r>
      <w:r w:rsidR="000F119A">
        <w:rPr>
          <w:rFonts w:asciiTheme="majorBidi" w:hAnsiTheme="majorBidi" w:cstheme="majorBidi"/>
          <w:sz w:val="24"/>
          <w:szCs w:val="24"/>
          <w:shd w:val="clear" w:color="auto" w:fill="FFFFFF"/>
        </w:rPr>
        <w:t>.Population</w:t>
      </w:r>
      <w:proofErr w:type="spellEnd"/>
      <w:r w:rsidR="000F119A">
        <w:rPr>
          <w:rFonts w:asciiTheme="majorBidi" w:hAnsiTheme="majorBidi" w:cstheme="majorBidi"/>
          <w:sz w:val="24"/>
          <w:szCs w:val="24"/>
          <w:shd w:val="clear" w:color="auto" w:fill="FFFFFF"/>
        </w:rPr>
        <w:t xml:space="preserve"> Health 2 (pp. 542-548).</w:t>
      </w:r>
      <w:r w:rsidRPr="000F119A">
        <w:rPr>
          <w:rFonts w:asciiTheme="majorBidi" w:hAnsiTheme="majorBidi" w:cstheme="majorBidi"/>
          <w:sz w:val="24"/>
          <w:szCs w:val="24"/>
          <w:shd w:val="clear" w:color="auto" w:fill="FFFFFF"/>
        </w:rPr>
        <w:t xml:space="preserve"> </w:t>
      </w:r>
    </w:p>
    <w:p w14:paraId="6226CAC1" w14:textId="77777777" w:rsidR="00144EE3" w:rsidRPr="00BD4A48" w:rsidRDefault="00144EE3" w:rsidP="00F06C5A">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sidRPr="00F06C5A">
        <w:rPr>
          <w:rFonts w:ascii="Times New Roman" w:eastAsia="TTE1E61110t00" w:hAnsi="Times New Roman" w:cs="Times New Roman"/>
          <w:sz w:val="24"/>
          <w:szCs w:val="24"/>
        </w:rPr>
        <w:t>Zuna</w:t>
      </w:r>
      <w:proofErr w:type="spellEnd"/>
      <w:r w:rsidRPr="00F06C5A">
        <w:rPr>
          <w:rFonts w:ascii="Times New Roman" w:eastAsia="TTE1E61110t00" w:hAnsi="Times New Roman" w:cs="Times New Roman"/>
          <w:sz w:val="24"/>
          <w:szCs w:val="24"/>
        </w:rPr>
        <w:t xml:space="preserve">, N. I., Selig, J. P., Summers, J. A. &amp; Turnbull, A. P. (2009). Confirmatory factor analysis of a family quality of life scale for families of kindergarten children without disabilities. </w:t>
      </w:r>
      <w:r w:rsidRPr="00F06C5A">
        <w:rPr>
          <w:rFonts w:ascii="Times New Roman" w:eastAsia="TTE1E61110t00" w:hAnsi="Times New Roman" w:cs="Times New Roman"/>
          <w:i/>
          <w:iCs/>
          <w:sz w:val="24"/>
          <w:szCs w:val="24"/>
        </w:rPr>
        <w:t xml:space="preserve">Journal of Early </w:t>
      </w:r>
      <w:r w:rsidRPr="00F06C5A">
        <w:rPr>
          <w:rFonts w:asciiTheme="majorBidi" w:eastAsia="TTE1E61110t00" w:hAnsiTheme="majorBidi" w:cstheme="majorBidi"/>
          <w:i/>
          <w:iCs/>
          <w:sz w:val="24"/>
          <w:szCs w:val="24"/>
        </w:rPr>
        <w:t>Intervention</w:t>
      </w:r>
      <w:r w:rsidR="00F06C5A" w:rsidRPr="00F06C5A">
        <w:rPr>
          <w:rFonts w:asciiTheme="majorBidi" w:eastAsia="TTE1E61110t00" w:hAnsiTheme="majorBidi" w:cstheme="majorBidi"/>
          <w:i/>
          <w:iCs/>
          <w:sz w:val="24"/>
          <w:szCs w:val="24"/>
        </w:rPr>
        <w:t>,</w:t>
      </w:r>
      <w:r w:rsidR="00F06C5A" w:rsidRPr="00F06C5A">
        <w:rPr>
          <w:rStyle w:val="st1"/>
          <w:rFonts w:asciiTheme="majorBidi" w:hAnsiTheme="majorBidi" w:cstheme="majorBidi"/>
          <w:i/>
          <w:iCs/>
          <w:sz w:val="24"/>
          <w:szCs w:val="24"/>
        </w:rPr>
        <w:t xml:space="preserve"> 31</w:t>
      </w:r>
      <w:r w:rsidR="00F06C5A" w:rsidRPr="00F06C5A">
        <w:rPr>
          <w:rStyle w:val="st1"/>
          <w:rFonts w:asciiTheme="majorBidi" w:hAnsiTheme="majorBidi" w:cstheme="majorBidi"/>
          <w:sz w:val="24"/>
          <w:szCs w:val="24"/>
        </w:rPr>
        <w:t>, 111</w:t>
      </w:r>
      <w:r w:rsidR="00F06C5A">
        <w:rPr>
          <w:rStyle w:val="st1"/>
          <w:rFonts w:asciiTheme="majorBidi" w:hAnsiTheme="majorBidi" w:cstheme="majorBidi"/>
          <w:sz w:val="24"/>
          <w:szCs w:val="24"/>
        </w:rPr>
        <w:t>-</w:t>
      </w:r>
      <w:r w:rsidR="00F06C5A" w:rsidRPr="00F06C5A">
        <w:rPr>
          <w:rStyle w:val="st1"/>
          <w:rFonts w:asciiTheme="majorBidi" w:hAnsiTheme="majorBidi" w:cstheme="majorBidi"/>
          <w:sz w:val="24"/>
          <w:szCs w:val="24"/>
        </w:rPr>
        <w:t>125</w:t>
      </w:r>
      <w:r w:rsidR="00F06C5A">
        <w:rPr>
          <w:rStyle w:val="st1"/>
          <w:rFonts w:asciiTheme="majorBidi" w:hAnsiTheme="majorBidi" w:cstheme="majorBidi"/>
          <w:sz w:val="24"/>
          <w:szCs w:val="24"/>
        </w:rPr>
        <w:t>.</w:t>
      </w:r>
    </w:p>
    <w:p w14:paraId="053D433B" w14:textId="77777777" w:rsidR="00144EE3" w:rsidRPr="00CC18C2"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sidRPr="00BD4A48">
        <w:rPr>
          <w:rFonts w:ascii="Times New Roman" w:eastAsia="TTE1E61110t00" w:hAnsi="Times New Roman" w:cs="Times New Roman"/>
          <w:sz w:val="24"/>
          <w:szCs w:val="24"/>
        </w:rPr>
        <w:t>Zuna</w:t>
      </w:r>
      <w:proofErr w:type="spellEnd"/>
      <w:r>
        <w:rPr>
          <w:rFonts w:ascii="Times New Roman" w:eastAsia="TTE1E61110t00" w:hAnsi="Times New Roman" w:cs="Times New Roman"/>
          <w:sz w:val="24"/>
          <w:szCs w:val="24"/>
        </w:rPr>
        <w:t>,</w:t>
      </w:r>
      <w:r w:rsidRPr="00BD4A48">
        <w:rPr>
          <w:rFonts w:ascii="Times New Roman" w:eastAsia="TTE1E61110t00" w:hAnsi="Times New Roman" w:cs="Times New Roman"/>
          <w:sz w:val="24"/>
          <w:szCs w:val="24"/>
        </w:rPr>
        <w:t xml:space="preserve"> N., Summers</w:t>
      </w:r>
      <w:r>
        <w:rPr>
          <w:rFonts w:ascii="Times New Roman" w:eastAsia="TTE1E61110t00" w:hAnsi="Times New Roman" w:cs="Times New Roman"/>
          <w:sz w:val="24"/>
          <w:szCs w:val="24"/>
        </w:rPr>
        <w:t>,</w:t>
      </w:r>
      <w:r w:rsidRPr="00BD4A48">
        <w:rPr>
          <w:rFonts w:ascii="Times New Roman" w:eastAsia="TTE1E61110t00" w:hAnsi="Times New Roman" w:cs="Times New Roman"/>
          <w:sz w:val="24"/>
          <w:szCs w:val="24"/>
        </w:rPr>
        <w:t xml:space="preserve"> J. A., Turnbull</w:t>
      </w:r>
      <w:r>
        <w:rPr>
          <w:rFonts w:ascii="Times New Roman" w:eastAsia="TTE1E61110t00" w:hAnsi="Times New Roman" w:cs="Times New Roman"/>
          <w:sz w:val="24"/>
          <w:szCs w:val="24"/>
        </w:rPr>
        <w:t>,</w:t>
      </w:r>
      <w:r w:rsidRPr="00BD4A48">
        <w:rPr>
          <w:rFonts w:ascii="Times New Roman" w:eastAsia="TTE1E61110t00" w:hAnsi="Times New Roman" w:cs="Times New Roman"/>
          <w:sz w:val="24"/>
          <w:szCs w:val="24"/>
        </w:rPr>
        <w:t xml:space="preserve"> A. P., Hu</w:t>
      </w:r>
      <w:r>
        <w:rPr>
          <w:rFonts w:ascii="Times New Roman" w:eastAsia="TTE1E61110t00" w:hAnsi="Times New Roman" w:cs="Times New Roman"/>
          <w:sz w:val="24"/>
          <w:szCs w:val="24"/>
        </w:rPr>
        <w:t>,</w:t>
      </w:r>
      <w:r w:rsidRPr="00BD4A48">
        <w:rPr>
          <w:rFonts w:ascii="Times New Roman" w:eastAsia="TTE1E61110t00" w:hAnsi="Times New Roman" w:cs="Times New Roman"/>
          <w:sz w:val="24"/>
          <w:szCs w:val="24"/>
        </w:rPr>
        <w:t xml:space="preserve"> X. &amp; Xu</w:t>
      </w:r>
      <w:r>
        <w:rPr>
          <w:rFonts w:ascii="Times New Roman" w:eastAsia="TTE1E61110t00" w:hAnsi="Times New Roman" w:cs="Times New Roman"/>
          <w:sz w:val="24"/>
          <w:szCs w:val="24"/>
        </w:rPr>
        <w:t>,</w:t>
      </w:r>
      <w:r w:rsidRPr="00BD4A48">
        <w:rPr>
          <w:rFonts w:ascii="Times New Roman" w:eastAsia="TTE1E61110t00" w:hAnsi="Times New Roman" w:cs="Times New Roman"/>
          <w:sz w:val="24"/>
          <w:szCs w:val="24"/>
        </w:rPr>
        <w:t xml:space="preserve"> S.</w:t>
      </w:r>
      <w:r w:rsidRPr="00BD4A48">
        <w:rPr>
          <w:rFonts w:ascii="Times New Roman" w:eastAsia="TTE1E61110t00" w:hAnsi="Times New Roman" w:cs="Times New Roman"/>
          <w:sz w:val="24"/>
          <w:szCs w:val="24"/>
          <w:rtl/>
        </w:rPr>
        <w:t xml:space="preserve"> </w:t>
      </w:r>
      <w:r w:rsidRPr="00BD4A48">
        <w:rPr>
          <w:rFonts w:ascii="Times New Roman" w:eastAsia="TTE1E61110t00" w:hAnsi="Times New Roman" w:cs="Times New Roman"/>
          <w:sz w:val="24"/>
          <w:szCs w:val="24"/>
        </w:rPr>
        <w:t>(2010)</w:t>
      </w:r>
      <w:r>
        <w:rPr>
          <w:rFonts w:ascii="Times New Roman" w:eastAsia="TTE1E61110t00" w:hAnsi="Times New Roman" w:cs="Times New Roman"/>
          <w:sz w:val="24"/>
          <w:szCs w:val="24"/>
        </w:rPr>
        <w:t>.</w:t>
      </w:r>
      <w:r w:rsidRPr="00BD4A48">
        <w:rPr>
          <w:rFonts w:ascii="Times New Roman" w:eastAsia="TTE1E61110t00" w:hAnsi="Times New Roman" w:cs="Times New Roman"/>
          <w:sz w:val="24"/>
          <w:szCs w:val="24"/>
        </w:rPr>
        <w:t xml:space="preserve"> Theorizing about family quality of life. In</w:t>
      </w:r>
      <w:r>
        <w:rPr>
          <w:rFonts w:ascii="Times New Roman" w:eastAsia="TTE1E61110t00" w:hAnsi="Times New Roman" w:cs="Times New Roman"/>
          <w:sz w:val="24"/>
          <w:szCs w:val="24"/>
        </w:rPr>
        <w:t xml:space="preserve"> </w:t>
      </w:r>
      <w:r w:rsidRPr="00BD4A48">
        <w:rPr>
          <w:rFonts w:ascii="Times New Roman" w:eastAsia="TTE1E61110t00" w:hAnsi="Times New Roman" w:cs="Times New Roman"/>
          <w:sz w:val="24"/>
          <w:szCs w:val="24"/>
        </w:rPr>
        <w:t xml:space="preserve">R. </w:t>
      </w:r>
      <w:proofErr w:type="spellStart"/>
      <w:r w:rsidRPr="00BD4A48">
        <w:rPr>
          <w:rFonts w:ascii="Times New Roman" w:eastAsia="TTE1E61110t00" w:hAnsi="Times New Roman" w:cs="Times New Roman"/>
          <w:sz w:val="24"/>
          <w:szCs w:val="24"/>
        </w:rPr>
        <w:t>Kober</w:t>
      </w:r>
      <w:proofErr w:type="spellEnd"/>
      <w:r>
        <w:rPr>
          <w:rFonts w:ascii="Times New Roman" w:eastAsia="TTE1E61110t00" w:hAnsi="Times New Roman" w:cs="Times New Roman"/>
          <w:sz w:val="24"/>
          <w:szCs w:val="24"/>
        </w:rPr>
        <w:t xml:space="preserve"> (Ed.),</w:t>
      </w:r>
      <w:r w:rsidRPr="00BD4A48">
        <w:rPr>
          <w:rFonts w:ascii="Times New Roman" w:eastAsia="TTE1E61110t00" w:hAnsi="Times New Roman" w:cs="Times New Roman"/>
          <w:sz w:val="24"/>
          <w:szCs w:val="24"/>
          <w:rtl/>
        </w:rPr>
        <w:t xml:space="preserve"> </w:t>
      </w:r>
      <w:r w:rsidRPr="004D0907">
        <w:rPr>
          <w:rFonts w:ascii="Times New Roman" w:eastAsia="TTE1E61110t00" w:hAnsi="Times New Roman" w:cs="Times New Roman"/>
          <w:i/>
          <w:iCs/>
          <w:sz w:val="24"/>
          <w:szCs w:val="24"/>
        </w:rPr>
        <w:t>Enhanci20104g the Quality of Life of People with Intellectual</w:t>
      </w:r>
      <w:r w:rsidRPr="004D0907">
        <w:rPr>
          <w:rFonts w:ascii="Times New Roman" w:eastAsia="TTE1E61110t00" w:hAnsi="Times New Roman" w:cs="Times New Roman"/>
          <w:i/>
          <w:iCs/>
          <w:sz w:val="24"/>
          <w:szCs w:val="24"/>
          <w:rtl/>
        </w:rPr>
        <w:t xml:space="preserve"> </w:t>
      </w:r>
      <w:r w:rsidRPr="004D0907">
        <w:rPr>
          <w:rFonts w:ascii="Times New Roman" w:eastAsia="TTE1E61110t00" w:hAnsi="Times New Roman" w:cs="Times New Roman"/>
          <w:i/>
          <w:iCs/>
          <w:sz w:val="24"/>
          <w:szCs w:val="24"/>
        </w:rPr>
        <w:t>Disability: From Theory to Practice</w:t>
      </w:r>
      <w:r w:rsidRPr="00BD4A48">
        <w:rPr>
          <w:rFonts w:ascii="Times New Roman" w:eastAsia="TTE1E61110t00" w:hAnsi="Times New Roman" w:cs="Times New Roman"/>
          <w:sz w:val="24"/>
          <w:szCs w:val="24"/>
        </w:rPr>
        <w:t xml:space="preserve"> (pp.</w:t>
      </w:r>
      <w:r w:rsidRPr="00BD4A48">
        <w:rPr>
          <w:rFonts w:ascii="Times New Roman" w:eastAsia="TTE1E61110t00" w:hAnsi="Times New Roman" w:cs="Times New Roman"/>
          <w:sz w:val="24"/>
          <w:szCs w:val="24"/>
          <w:rtl/>
        </w:rPr>
        <w:t xml:space="preserve"> </w:t>
      </w:r>
      <w:r w:rsidRPr="00BD4A48">
        <w:rPr>
          <w:rFonts w:ascii="Times New Roman" w:eastAsia="TTE1E61110t00" w:hAnsi="Times New Roman" w:cs="Times New Roman"/>
          <w:sz w:val="24"/>
          <w:szCs w:val="24"/>
        </w:rPr>
        <w:t>241</w:t>
      </w:r>
      <w:r>
        <w:rPr>
          <w:rFonts w:ascii="Times New Roman" w:eastAsia="TTE1E61110t00" w:hAnsi="Times New Roman" w:cs="Times New Roman"/>
          <w:sz w:val="24"/>
          <w:szCs w:val="24"/>
        </w:rPr>
        <w:t>-</w:t>
      </w:r>
      <w:r w:rsidRPr="00BD4A48">
        <w:rPr>
          <w:rFonts w:ascii="Times New Roman" w:eastAsia="TTE1E61110t00" w:hAnsi="Times New Roman" w:cs="Times New Roman"/>
          <w:sz w:val="24"/>
          <w:szCs w:val="24"/>
        </w:rPr>
        <w:t>278</w:t>
      </w:r>
      <w:r>
        <w:rPr>
          <w:rFonts w:ascii="Times New Roman" w:eastAsia="TTE1E61110t00" w:hAnsi="Times New Roman" w:cs="Times New Roman"/>
          <w:sz w:val="24"/>
          <w:szCs w:val="24"/>
        </w:rPr>
        <w:t>)</w:t>
      </w:r>
      <w:r w:rsidRPr="00BD4A48">
        <w:rPr>
          <w:rFonts w:ascii="Times New Roman" w:eastAsia="TTE1E61110t00" w:hAnsi="Times New Roman" w:cs="Times New Roman"/>
          <w:sz w:val="24"/>
          <w:szCs w:val="24"/>
        </w:rPr>
        <w:t>. Springer, Dordrecht.</w:t>
      </w:r>
    </w:p>
    <w:p w14:paraId="1A48DE3E" w14:textId="77777777" w:rsidR="00144EE3" w:rsidRPr="004D0907"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rPr>
      </w:pPr>
      <w:proofErr w:type="spellStart"/>
      <w:r w:rsidRPr="004D0907">
        <w:rPr>
          <w:rFonts w:ascii="Times New Roman" w:hAnsi="Times New Roman" w:cs="Times New Roman"/>
          <w:sz w:val="24"/>
          <w:szCs w:val="24"/>
        </w:rPr>
        <w:lastRenderedPageBreak/>
        <w:t>Zuna</w:t>
      </w:r>
      <w:proofErr w:type="spellEnd"/>
      <w:r w:rsidRPr="004D0907">
        <w:rPr>
          <w:rFonts w:ascii="Times New Roman" w:hAnsi="Times New Roman" w:cs="Times New Roman"/>
          <w:sz w:val="24"/>
          <w:szCs w:val="24"/>
        </w:rPr>
        <w:t>, N.</w:t>
      </w:r>
      <w:r>
        <w:rPr>
          <w:rFonts w:ascii="Times New Roman" w:hAnsi="Times New Roman" w:cs="Times New Roman"/>
          <w:sz w:val="24"/>
          <w:szCs w:val="24"/>
        </w:rPr>
        <w:t>,</w:t>
      </w:r>
      <w:r w:rsidRPr="004D0907">
        <w:rPr>
          <w:rFonts w:ascii="Times New Roman" w:hAnsi="Times New Roman" w:cs="Times New Roman"/>
          <w:sz w:val="24"/>
          <w:szCs w:val="24"/>
        </w:rPr>
        <w:t xml:space="preserve"> Turnbull, A</w:t>
      </w:r>
      <w:r>
        <w:rPr>
          <w:rFonts w:ascii="Times New Roman" w:hAnsi="Times New Roman" w:cs="Times New Roman"/>
          <w:sz w:val="24"/>
          <w:szCs w:val="24"/>
        </w:rPr>
        <w:t>.</w:t>
      </w:r>
      <w:r w:rsidRPr="004D0907">
        <w:rPr>
          <w:rFonts w:ascii="Times New Roman" w:hAnsi="Times New Roman" w:cs="Times New Roman"/>
          <w:sz w:val="24"/>
          <w:szCs w:val="24"/>
        </w:rPr>
        <w:t xml:space="preserve"> &amp; Summers, J.</w:t>
      </w:r>
      <w:r>
        <w:rPr>
          <w:rFonts w:ascii="Times New Roman" w:hAnsi="Times New Roman" w:cs="Times New Roman"/>
          <w:sz w:val="24"/>
          <w:szCs w:val="24"/>
        </w:rPr>
        <w:t xml:space="preserve"> </w:t>
      </w:r>
      <w:r w:rsidRPr="004D0907">
        <w:rPr>
          <w:rFonts w:ascii="Times New Roman" w:hAnsi="Times New Roman" w:cs="Times New Roman"/>
          <w:sz w:val="24"/>
          <w:szCs w:val="24"/>
        </w:rPr>
        <w:t xml:space="preserve">A. (2009). Family quality of life: moving from measurement to application. </w:t>
      </w:r>
      <w:r w:rsidRPr="004D0907">
        <w:rPr>
          <w:rFonts w:ascii="Times New Roman" w:hAnsi="Times New Roman" w:cs="Times New Roman"/>
          <w:i/>
          <w:iCs/>
          <w:sz w:val="24"/>
          <w:szCs w:val="24"/>
        </w:rPr>
        <w:t>Journal of Policy and Practice in Intellectual Disabilities</w:t>
      </w:r>
      <w:r>
        <w:rPr>
          <w:rFonts w:ascii="Times New Roman" w:hAnsi="Times New Roman" w:cs="Times New Roman"/>
          <w:i/>
          <w:iCs/>
          <w:sz w:val="24"/>
          <w:szCs w:val="24"/>
        </w:rPr>
        <w:t>,</w:t>
      </w:r>
      <w:r w:rsidRPr="004D0907">
        <w:rPr>
          <w:rFonts w:ascii="Times New Roman" w:hAnsi="Times New Roman" w:cs="Times New Roman"/>
          <w:i/>
          <w:iCs/>
          <w:sz w:val="24"/>
          <w:szCs w:val="24"/>
        </w:rPr>
        <w:t xml:space="preserve"> 6</w:t>
      </w:r>
      <w:r w:rsidRPr="004D0907">
        <w:rPr>
          <w:rFonts w:ascii="Times New Roman" w:hAnsi="Times New Roman" w:cs="Times New Roman"/>
          <w:sz w:val="24"/>
          <w:szCs w:val="24"/>
        </w:rPr>
        <w:t>(1)</w:t>
      </w:r>
      <w:r>
        <w:rPr>
          <w:rFonts w:ascii="Times New Roman" w:hAnsi="Times New Roman" w:cs="Times New Roman"/>
          <w:sz w:val="24"/>
          <w:szCs w:val="24"/>
        </w:rPr>
        <w:t>,</w:t>
      </w:r>
      <w:r w:rsidRPr="004D0907">
        <w:rPr>
          <w:rFonts w:ascii="Times New Roman" w:hAnsi="Times New Roman" w:cs="Times New Roman"/>
          <w:sz w:val="24"/>
          <w:szCs w:val="24"/>
        </w:rPr>
        <w:t xml:space="preserve"> 25</w:t>
      </w:r>
      <w:r>
        <w:rPr>
          <w:rFonts w:ascii="Times New Roman" w:hAnsi="Times New Roman" w:cs="Times New Roman"/>
          <w:sz w:val="24"/>
          <w:szCs w:val="24"/>
        </w:rPr>
        <w:t>-</w:t>
      </w:r>
      <w:r w:rsidRPr="004D0907">
        <w:rPr>
          <w:rFonts w:ascii="Times New Roman" w:hAnsi="Times New Roman" w:cs="Times New Roman"/>
          <w:sz w:val="24"/>
          <w:szCs w:val="24"/>
        </w:rPr>
        <w:t>31</w:t>
      </w:r>
      <w:r>
        <w:rPr>
          <w:rFonts w:ascii="Times New Roman" w:eastAsia="TTE1E61110t00" w:hAnsi="Times New Roman" w:cs="Times New Roman"/>
          <w:sz w:val="24"/>
          <w:szCs w:val="24"/>
        </w:rPr>
        <w:t>.</w:t>
      </w:r>
    </w:p>
    <w:p w14:paraId="78829FA6" w14:textId="77777777" w:rsidR="00144EE3" w:rsidRDefault="00144EE3" w:rsidP="00144EE3">
      <w:pPr>
        <w:pStyle w:val="af"/>
        <w:autoSpaceDE w:val="0"/>
        <w:autoSpaceDN w:val="0"/>
        <w:adjustRightInd w:val="0"/>
        <w:spacing w:after="120" w:line="360" w:lineRule="auto"/>
        <w:ind w:left="567" w:hanging="567"/>
        <w:contextualSpacing w:val="0"/>
        <w:jc w:val="both"/>
        <w:rPr>
          <w:rFonts w:ascii="Times New Roman" w:eastAsia="TTE1E61110t00" w:hAnsi="Times New Roman" w:cs="Times New Roman"/>
          <w:sz w:val="24"/>
          <w:szCs w:val="24"/>
          <w:highlight w:val="cyan"/>
        </w:rPr>
      </w:pPr>
    </w:p>
    <w:sectPr w:rsidR="00144EE3" w:rsidSect="00775E22">
      <w:footerReference w:type="default" r:id="rId14"/>
      <w:pgSz w:w="11906" w:h="16838"/>
      <w:pgMar w:top="1135" w:right="1700" w:bottom="1276" w:left="1134"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4EBA2" w14:textId="77777777" w:rsidR="00622077" w:rsidRDefault="00622077" w:rsidP="00EB4EB3">
      <w:pPr>
        <w:spacing w:after="0" w:line="240" w:lineRule="auto"/>
      </w:pPr>
      <w:r>
        <w:separator/>
      </w:r>
    </w:p>
  </w:endnote>
  <w:endnote w:type="continuationSeparator" w:id="0">
    <w:p w14:paraId="61142D27" w14:textId="77777777" w:rsidR="00622077" w:rsidRDefault="00622077" w:rsidP="00EB4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E61110t00">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2AA2" w14:textId="77777777" w:rsidR="00F32541" w:rsidRDefault="00F3254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5576C" w14:textId="77777777" w:rsidR="00F32541" w:rsidRDefault="00F3254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F61C" w14:textId="77777777" w:rsidR="00F32541" w:rsidRDefault="00F32541">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986987"/>
      <w:docPartObj>
        <w:docPartGallery w:val="Page Numbers (Bottom of Page)"/>
        <w:docPartUnique/>
      </w:docPartObj>
    </w:sdtPr>
    <w:sdtEndPr/>
    <w:sdtContent>
      <w:p w14:paraId="08312939" w14:textId="77777777" w:rsidR="00F32541" w:rsidRDefault="00F32541">
        <w:pPr>
          <w:pStyle w:val="ad"/>
          <w:jc w:val="center"/>
        </w:pPr>
        <w:r>
          <w:fldChar w:fldCharType="begin"/>
        </w:r>
        <w:r>
          <w:instrText>PAGE   \* MERGEFORMAT</w:instrText>
        </w:r>
        <w:r>
          <w:fldChar w:fldCharType="separate"/>
        </w:r>
        <w:r>
          <w:rPr>
            <w:rtl/>
            <w:lang w:val="he-IL"/>
          </w:rPr>
          <w:t>2</w:t>
        </w:r>
        <w:r>
          <w:fldChar w:fldCharType="end"/>
        </w:r>
      </w:p>
    </w:sdtContent>
  </w:sdt>
  <w:p w14:paraId="6107244E" w14:textId="77777777" w:rsidR="00F32541" w:rsidRDefault="00F3254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84A98" w14:textId="77777777" w:rsidR="00622077" w:rsidRDefault="00622077" w:rsidP="00EB4EB3">
      <w:pPr>
        <w:spacing w:after="0" w:line="240" w:lineRule="auto"/>
      </w:pPr>
      <w:r>
        <w:separator/>
      </w:r>
    </w:p>
  </w:footnote>
  <w:footnote w:type="continuationSeparator" w:id="0">
    <w:p w14:paraId="04FFE116" w14:textId="77777777" w:rsidR="00622077" w:rsidRDefault="00622077" w:rsidP="00EB4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7EFD" w14:textId="77777777" w:rsidR="00F32541" w:rsidRDefault="00F3254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5243" w14:textId="77777777" w:rsidR="00F32541" w:rsidRDefault="00F3254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E342D" w14:textId="77777777" w:rsidR="00F32541" w:rsidRDefault="00F3254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FD9"/>
    <w:multiLevelType w:val="hybridMultilevel"/>
    <w:tmpl w:val="E5AEC028"/>
    <w:lvl w:ilvl="0" w:tplc="1E8EACA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84592"/>
    <w:multiLevelType w:val="hybridMultilevel"/>
    <w:tmpl w:val="60E6B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B64CB"/>
    <w:multiLevelType w:val="hybridMultilevel"/>
    <w:tmpl w:val="18A02E26"/>
    <w:lvl w:ilvl="0" w:tplc="0409000F">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E3499"/>
    <w:multiLevelType w:val="multilevel"/>
    <w:tmpl w:val="A8B013F8"/>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30974E21"/>
    <w:multiLevelType w:val="hybridMultilevel"/>
    <w:tmpl w:val="2CE81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938F2"/>
    <w:multiLevelType w:val="hybridMultilevel"/>
    <w:tmpl w:val="670A5A56"/>
    <w:lvl w:ilvl="0" w:tplc="73F056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1EB05A8"/>
    <w:multiLevelType w:val="hybridMultilevel"/>
    <w:tmpl w:val="18A02E26"/>
    <w:lvl w:ilvl="0" w:tplc="0409000F">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E515EF"/>
    <w:multiLevelType w:val="hybridMultilevel"/>
    <w:tmpl w:val="A8DEB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B725C"/>
    <w:multiLevelType w:val="hybridMultilevel"/>
    <w:tmpl w:val="D4DCACFC"/>
    <w:lvl w:ilvl="0" w:tplc="C27CA322">
      <w:numFmt w:val="bullet"/>
      <w:lvlText w:val=""/>
      <w:lvlJc w:val="left"/>
      <w:pPr>
        <w:ind w:left="720" w:hanging="360"/>
      </w:pPr>
      <w:rPr>
        <w:rFonts w:ascii="Symbol" w:eastAsia="TTE1E61110t00" w:hAnsi="Symbol" w:cs="TTE1E61110t00"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40FD5"/>
    <w:multiLevelType w:val="hybridMultilevel"/>
    <w:tmpl w:val="ED8CBC5A"/>
    <w:lvl w:ilvl="0" w:tplc="1B18AAD2">
      <w:start w:val="4"/>
      <w:numFmt w:val="bullet"/>
      <w:lvlText w:val=""/>
      <w:lvlJc w:val="left"/>
      <w:pPr>
        <w:ind w:left="720" w:hanging="360"/>
      </w:pPr>
      <w:rPr>
        <w:rFonts w:ascii="Symbol" w:eastAsia="Times New Roman"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549D8"/>
    <w:multiLevelType w:val="hybridMultilevel"/>
    <w:tmpl w:val="EA0C8E78"/>
    <w:lvl w:ilvl="0" w:tplc="41720A20">
      <w:start w:val="1"/>
      <w:numFmt w:val="hebrew1"/>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15:restartNumberingAfterBreak="0">
    <w:nsid w:val="6D7D2C01"/>
    <w:multiLevelType w:val="hybridMultilevel"/>
    <w:tmpl w:val="15223EFA"/>
    <w:lvl w:ilvl="0" w:tplc="E3DC1BFC">
      <w:start w:val="1"/>
      <w:numFmt w:val="hebrew1"/>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3C3074"/>
    <w:multiLevelType w:val="hybridMultilevel"/>
    <w:tmpl w:val="2C843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057BC1"/>
    <w:multiLevelType w:val="multilevel"/>
    <w:tmpl w:val="CF9AC304"/>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6"/>
  </w:num>
  <w:num w:numId="11">
    <w:abstractNumId w:val="0"/>
  </w:num>
  <w:num w:numId="12">
    <w:abstractNumId w:val="2"/>
  </w:num>
  <w:num w:numId="13">
    <w:abstractNumId w:val="9"/>
  </w:num>
  <w:num w:numId="14">
    <w:abstractNumId w:val="8"/>
  </w:num>
  <w:num w:numId="15">
    <w:abstractNumId w:val="1"/>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91"/>
    <w:rsid w:val="00000951"/>
    <w:rsid w:val="00001712"/>
    <w:rsid w:val="00006995"/>
    <w:rsid w:val="00011864"/>
    <w:rsid w:val="00015336"/>
    <w:rsid w:val="00022A8D"/>
    <w:rsid w:val="00023D2E"/>
    <w:rsid w:val="000260BC"/>
    <w:rsid w:val="00032865"/>
    <w:rsid w:val="00033595"/>
    <w:rsid w:val="0003602F"/>
    <w:rsid w:val="000366BA"/>
    <w:rsid w:val="000371D4"/>
    <w:rsid w:val="00045048"/>
    <w:rsid w:val="00046086"/>
    <w:rsid w:val="000467F7"/>
    <w:rsid w:val="0004776F"/>
    <w:rsid w:val="00053FC9"/>
    <w:rsid w:val="00062BFA"/>
    <w:rsid w:val="00065A92"/>
    <w:rsid w:val="00066A2E"/>
    <w:rsid w:val="000722FD"/>
    <w:rsid w:val="00072810"/>
    <w:rsid w:val="00072903"/>
    <w:rsid w:val="0008090A"/>
    <w:rsid w:val="00085A32"/>
    <w:rsid w:val="00085E3B"/>
    <w:rsid w:val="00096571"/>
    <w:rsid w:val="00096D25"/>
    <w:rsid w:val="00097946"/>
    <w:rsid w:val="000A008B"/>
    <w:rsid w:val="000A1E9A"/>
    <w:rsid w:val="000D3CDB"/>
    <w:rsid w:val="000D5D7A"/>
    <w:rsid w:val="000E6A48"/>
    <w:rsid w:val="000F119A"/>
    <w:rsid w:val="000F1D85"/>
    <w:rsid w:val="000F79DD"/>
    <w:rsid w:val="00115DAF"/>
    <w:rsid w:val="00115E88"/>
    <w:rsid w:val="001169E4"/>
    <w:rsid w:val="00123400"/>
    <w:rsid w:val="00123B3A"/>
    <w:rsid w:val="00131CD8"/>
    <w:rsid w:val="001333E4"/>
    <w:rsid w:val="00135E49"/>
    <w:rsid w:val="00136831"/>
    <w:rsid w:val="0014058E"/>
    <w:rsid w:val="00144EE3"/>
    <w:rsid w:val="0014587D"/>
    <w:rsid w:val="00146FD0"/>
    <w:rsid w:val="001516B2"/>
    <w:rsid w:val="00156F12"/>
    <w:rsid w:val="00164376"/>
    <w:rsid w:val="00170FD6"/>
    <w:rsid w:val="00171748"/>
    <w:rsid w:val="0017726A"/>
    <w:rsid w:val="00190D7D"/>
    <w:rsid w:val="00196712"/>
    <w:rsid w:val="001A0195"/>
    <w:rsid w:val="001A2E2F"/>
    <w:rsid w:val="001B02CB"/>
    <w:rsid w:val="001B02F4"/>
    <w:rsid w:val="001B266C"/>
    <w:rsid w:val="001B3337"/>
    <w:rsid w:val="001C2E62"/>
    <w:rsid w:val="001C4296"/>
    <w:rsid w:val="001D0B93"/>
    <w:rsid w:val="001D554A"/>
    <w:rsid w:val="001D5B4A"/>
    <w:rsid w:val="001E17A8"/>
    <w:rsid w:val="001E362E"/>
    <w:rsid w:val="001E50F1"/>
    <w:rsid w:val="001E7487"/>
    <w:rsid w:val="001F31AD"/>
    <w:rsid w:val="001F3837"/>
    <w:rsid w:val="001F62FE"/>
    <w:rsid w:val="00200ADF"/>
    <w:rsid w:val="00205156"/>
    <w:rsid w:val="00206EEB"/>
    <w:rsid w:val="002079F8"/>
    <w:rsid w:val="00216390"/>
    <w:rsid w:val="00216E63"/>
    <w:rsid w:val="00226DA2"/>
    <w:rsid w:val="002277FC"/>
    <w:rsid w:val="002309AB"/>
    <w:rsid w:val="00232F8A"/>
    <w:rsid w:val="0023418A"/>
    <w:rsid w:val="00242C3A"/>
    <w:rsid w:val="002443E8"/>
    <w:rsid w:val="002450D4"/>
    <w:rsid w:val="00261F02"/>
    <w:rsid w:val="00263628"/>
    <w:rsid w:val="00265DA1"/>
    <w:rsid w:val="00266E52"/>
    <w:rsid w:val="002720C0"/>
    <w:rsid w:val="0027248C"/>
    <w:rsid w:val="00274991"/>
    <w:rsid w:val="00277D3A"/>
    <w:rsid w:val="00281E15"/>
    <w:rsid w:val="00283F71"/>
    <w:rsid w:val="002844B2"/>
    <w:rsid w:val="00285ABF"/>
    <w:rsid w:val="00291B00"/>
    <w:rsid w:val="00297C48"/>
    <w:rsid w:val="002A05F1"/>
    <w:rsid w:val="002B76E0"/>
    <w:rsid w:val="002C1972"/>
    <w:rsid w:val="002C1D83"/>
    <w:rsid w:val="002C1FF4"/>
    <w:rsid w:val="002C351C"/>
    <w:rsid w:val="002C3DBF"/>
    <w:rsid w:val="002C6AAE"/>
    <w:rsid w:val="002D6766"/>
    <w:rsid w:val="002F0318"/>
    <w:rsid w:val="002F0821"/>
    <w:rsid w:val="002F3D04"/>
    <w:rsid w:val="00301D70"/>
    <w:rsid w:val="00302CDC"/>
    <w:rsid w:val="00312822"/>
    <w:rsid w:val="0031741F"/>
    <w:rsid w:val="00320F9D"/>
    <w:rsid w:val="00324722"/>
    <w:rsid w:val="0033180B"/>
    <w:rsid w:val="00335E99"/>
    <w:rsid w:val="00341A4C"/>
    <w:rsid w:val="00344164"/>
    <w:rsid w:val="003442D8"/>
    <w:rsid w:val="003464E7"/>
    <w:rsid w:val="00365721"/>
    <w:rsid w:val="00366E0B"/>
    <w:rsid w:val="003736F1"/>
    <w:rsid w:val="00373A80"/>
    <w:rsid w:val="00377CE0"/>
    <w:rsid w:val="003804EB"/>
    <w:rsid w:val="003844CF"/>
    <w:rsid w:val="00387F06"/>
    <w:rsid w:val="00397519"/>
    <w:rsid w:val="003A4E00"/>
    <w:rsid w:val="003A6DDC"/>
    <w:rsid w:val="003B7381"/>
    <w:rsid w:val="003C0001"/>
    <w:rsid w:val="003D3E4F"/>
    <w:rsid w:val="003E4B31"/>
    <w:rsid w:val="003E5DCB"/>
    <w:rsid w:val="003F1AA1"/>
    <w:rsid w:val="003F6655"/>
    <w:rsid w:val="003F7F35"/>
    <w:rsid w:val="00401B0E"/>
    <w:rsid w:val="00402EF3"/>
    <w:rsid w:val="00406397"/>
    <w:rsid w:val="00437BF4"/>
    <w:rsid w:val="00446E29"/>
    <w:rsid w:val="00450963"/>
    <w:rsid w:val="00456DCE"/>
    <w:rsid w:val="004570BD"/>
    <w:rsid w:val="00457A44"/>
    <w:rsid w:val="00457FC1"/>
    <w:rsid w:val="00460059"/>
    <w:rsid w:val="004666CE"/>
    <w:rsid w:val="004812C5"/>
    <w:rsid w:val="00487A47"/>
    <w:rsid w:val="00492BF4"/>
    <w:rsid w:val="00494131"/>
    <w:rsid w:val="00495514"/>
    <w:rsid w:val="00495B48"/>
    <w:rsid w:val="00497020"/>
    <w:rsid w:val="004974C2"/>
    <w:rsid w:val="004A68D9"/>
    <w:rsid w:val="004A7CFC"/>
    <w:rsid w:val="004B15A5"/>
    <w:rsid w:val="004B4F93"/>
    <w:rsid w:val="004C2F74"/>
    <w:rsid w:val="004E1FE7"/>
    <w:rsid w:val="004F24C5"/>
    <w:rsid w:val="004F52FF"/>
    <w:rsid w:val="004F7963"/>
    <w:rsid w:val="005048EB"/>
    <w:rsid w:val="005055FE"/>
    <w:rsid w:val="00506EE8"/>
    <w:rsid w:val="005122B3"/>
    <w:rsid w:val="00514CDF"/>
    <w:rsid w:val="0051752F"/>
    <w:rsid w:val="00522048"/>
    <w:rsid w:val="0052206E"/>
    <w:rsid w:val="005244D7"/>
    <w:rsid w:val="005278A9"/>
    <w:rsid w:val="0053078B"/>
    <w:rsid w:val="00534F38"/>
    <w:rsid w:val="005431FC"/>
    <w:rsid w:val="00545029"/>
    <w:rsid w:val="0056125F"/>
    <w:rsid w:val="005753AD"/>
    <w:rsid w:val="005828C9"/>
    <w:rsid w:val="005829AC"/>
    <w:rsid w:val="00583A23"/>
    <w:rsid w:val="00583F94"/>
    <w:rsid w:val="005855EC"/>
    <w:rsid w:val="005875AA"/>
    <w:rsid w:val="005918D7"/>
    <w:rsid w:val="00596817"/>
    <w:rsid w:val="005A0857"/>
    <w:rsid w:val="005B5938"/>
    <w:rsid w:val="005C2184"/>
    <w:rsid w:val="005C34B7"/>
    <w:rsid w:val="005C3A13"/>
    <w:rsid w:val="005C4E3C"/>
    <w:rsid w:val="005D5612"/>
    <w:rsid w:val="005E0EA4"/>
    <w:rsid w:val="005E7D29"/>
    <w:rsid w:val="005F0CBD"/>
    <w:rsid w:val="005F1480"/>
    <w:rsid w:val="006006CC"/>
    <w:rsid w:val="00600D07"/>
    <w:rsid w:val="0060669F"/>
    <w:rsid w:val="00616FE4"/>
    <w:rsid w:val="006176A6"/>
    <w:rsid w:val="00617EC9"/>
    <w:rsid w:val="00622077"/>
    <w:rsid w:val="006331AF"/>
    <w:rsid w:val="00636394"/>
    <w:rsid w:val="006442F7"/>
    <w:rsid w:val="00651513"/>
    <w:rsid w:val="006552EB"/>
    <w:rsid w:val="00666BC6"/>
    <w:rsid w:val="00666CDD"/>
    <w:rsid w:val="00676075"/>
    <w:rsid w:val="00681344"/>
    <w:rsid w:val="0068303B"/>
    <w:rsid w:val="006830FF"/>
    <w:rsid w:val="006907DF"/>
    <w:rsid w:val="006917E5"/>
    <w:rsid w:val="006956FC"/>
    <w:rsid w:val="006A680E"/>
    <w:rsid w:val="006B329E"/>
    <w:rsid w:val="006C0E90"/>
    <w:rsid w:val="006C5181"/>
    <w:rsid w:val="006C7699"/>
    <w:rsid w:val="006E5C3C"/>
    <w:rsid w:val="006F7B54"/>
    <w:rsid w:val="00700A0E"/>
    <w:rsid w:val="0070676C"/>
    <w:rsid w:val="007124F4"/>
    <w:rsid w:val="00717EF7"/>
    <w:rsid w:val="00721E50"/>
    <w:rsid w:val="007313EE"/>
    <w:rsid w:val="00737EFF"/>
    <w:rsid w:val="0075074A"/>
    <w:rsid w:val="00753630"/>
    <w:rsid w:val="00755704"/>
    <w:rsid w:val="007703F7"/>
    <w:rsid w:val="00771926"/>
    <w:rsid w:val="00775E22"/>
    <w:rsid w:val="00782AAD"/>
    <w:rsid w:val="007907CF"/>
    <w:rsid w:val="00797DE1"/>
    <w:rsid w:val="007A1C6E"/>
    <w:rsid w:val="007A329F"/>
    <w:rsid w:val="007A51BC"/>
    <w:rsid w:val="007C2AA5"/>
    <w:rsid w:val="007C3A5B"/>
    <w:rsid w:val="007D3E39"/>
    <w:rsid w:val="007D3FE0"/>
    <w:rsid w:val="007D4757"/>
    <w:rsid w:val="007D7980"/>
    <w:rsid w:val="007D7AEC"/>
    <w:rsid w:val="007E31C0"/>
    <w:rsid w:val="007F4D37"/>
    <w:rsid w:val="00801637"/>
    <w:rsid w:val="00824F4D"/>
    <w:rsid w:val="0083163C"/>
    <w:rsid w:val="008330BB"/>
    <w:rsid w:val="008332EF"/>
    <w:rsid w:val="00843C26"/>
    <w:rsid w:val="0085706A"/>
    <w:rsid w:val="00861672"/>
    <w:rsid w:val="00864AA5"/>
    <w:rsid w:val="008677D8"/>
    <w:rsid w:val="00881694"/>
    <w:rsid w:val="00881D5B"/>
    <w:rsid w:val="00883295"/>
    <w:rsid w:val="00891240"/>
    <w:rsid w:val="00895C6D"/>
    <w:rsid w:val="00896055"/>
    <w:rsid w:val="00897097"/>
    <w:rsid w:val="008A3B91"/>
    <w:rsid w:val="008C21E3"/>
    <w:rsid w:val="008C23F0"/>
    <w:rsid w:val="008C278F"/>
    <w:rsid w:val="008C76C6"/>
    <w:rsid w:val="008D08E6"/>
    <w:rsid w:val="008D0C3B"/>
    <w:rsid w:val="008D1681"/>
    <w:rsid w:val="008D2EFC"/>
    <w:rsid w:val="008D4312"/>
    <w:rsid w:val="008E0BD5"/>
    <w:rsid w:val="008E34F0"/>
    <w:rsid w:val="008E512D"/>
    <w:rsid w:val="008F4808"/>
    <w:rsid w:val="00903932"/>
    <w:rsid w:val="009113FA"/>
    <w:rsid w:val="00916204"/>
    <w:rsid w:val="00917558"/>
    <w:rsid w:val="00923250"/>
    <w:rsid w:val="00923B63"/>
    <w:rsid w:val="00925ED4"/>
    <w:rsid w:val="009302D8"/>
    <w:rsid w:val="00931DD0"/>
    <w:rsid w:val="0093769D"/>
    <w:rsid w:val="00940E4F"/>
    <w:rsid w:val="00950918"/>
    <w:rsid w:val="009526AA"/>
    <w:rsid w:val="00955814"/>
    <w:rsid w:val="0095667A"/>
    <w:rsid w:val="00970315"/>
    <w:rsid w:val="00971EF9"/>
    <w:rsid w:val="00975F4C"/>
    <w:rsid w:val="00986FA7"/>
    <w:rsid w:val="00987D0E"/>
    <w:rsid w:val="00997BBF"/>
    <w:rsid w:val="009A019B"/>
    <w:rsid w:val="009A46E3"/>
    <w:rsid w:val="009B0686"/>
    <w:rsid w:val="009B088D"/>
    <w:rsid w:val="009B0B5F"/>
    <w:rsid w:val="009B19C5"/>
    <w:rsid w:val="009B1D2C"/>
    <w:rsid w:val="009B2AE9"/>
    <w:rsid w:val="009B70A6"/>
    <w:rsid w:val="009C3554"/>
    <w:rsid w:val="009E473E"/>
    <w:rsid w:val="009F4904"/>
    <w:rsid w:val="00A01518"/>
    <w:rsid w:val="00A01ABD"/>
    <w:rsid w:val="00A04400"/>
    <w:rsid w:val="00A04575"/>
    <w:rsid w:val="00A215D3"/>
    <w:rsid w:val="00A24420"/>
    <w:rsid w:val="00A25D6B"/>
    <w:rsid w:val="00A31677"/>
    <w:rsid w:val="00A41C5F"/>
    <w:rsid w:val="00A528FD"/>
    <w:rsid w:val="00A52ED9"/>
    <w:rsid w:val="00A538D0"/>
    <w:rsid w:val="00A54E33"/>
    <w:rsid w:val="00A624CA"/>
    <w:rsid w:val="00A72771"/>
    <w:rsid w:val="00A72F68"/>
    <w:rsid w:val="00A86931"/>
    <w:rsid w:val="00A9268E"/>
    <w:rsid w:val="00A96EFF"/>
    <w:rsid w:val="00AA4A8A"/>
    <w:rsid w:val="00AB4003"/>
    <w:rsid w:val="00AB47F8"/>
    <w:rsid w:val="00AB7488"/>
    <w:rsid w:val="00AB7739"/>
    <w:rsid w:val="00AC2BCE"/>
    <w:rsid w:val="00AC7517"/>
    <w:rsid w:val="00AD2B68"/>
    <w:rsid w:val="00AD3A55"/>
    <w:rsid w:val="00AE4D4B"/>
    <w:rsid w:val="00AE57FA"/>
    <w:rsid w:val="00AF703A"/>
    <w:rsid w:val="00B034FA"/>
    <w:rsid w:val="00B07726"/>
    <w:rsid w:val="00B07857"/>
    <w:rsid w:val="00B1500F"/>
    <w:rsid w:val="00B15867"/>
    <w:rsid w:val="00B2216B"/>
    <w:rsid w:val="00B230E0"/>
    <w:rsid w:val="00B26777"/>
    <w:rsid w:val="00B320AD"/>
    <w:rsid w:val="00B32BD9"/>
    <w:rsid w:val="00B338DD"/>
    <w:rsid w:val="00B36239"/>
    <w:rsid w:val="00B36397"/>
    <w:rsid w:val="00B36C4A"/>
    <w:rsid w:val="00B4416F"/>
    <w:rsid w:val="00B46357"/>
    <w:rsid w:val="00B56B9E"/>
    <w:rsid w:val="00B700A3"/>
    <w:rsid w:val="00B7428F"/>
    <w:rsid w:val="00B74CB8"/>
    <w:rsid w:val="00B75F7A"/>
    <w:rsid w:val="00B84E06"/>
    <w:rsid w:val="00B85DFF"/>
    <w:rsid w:val="00B92E9B"/>
    <w:rsid w:val="00B9456E"/>
    <w:rsid w:val="00B97912"/>
    <w:rsid w:val="00B97D86"/>
    <w:rsid w:val="00BA6AD9"/>
    <w:rsid w:val="00BB477C"/>
    <w:rsid w:val="00BB5B5B"/>
    <w:rsid w:val="00BC358B"/>
    <w:rsid w:val="00BD002F"/>
    <w:rsid w:val="00BD1591"/>
    <w:rsid w:val="00BD4626"/>
    <w:rsid w:val="00BE614E"/>
    <w:rsid w:val="00BE7BD8"/>
    <w:rsid w:val="00BF5954"/>
    <w:rsid w:val="00BF7D91"/>
    <w:rsid w:val="00C15E47"/>
    <w:rsid w:val="00C26E9A"/>
    <w:rsid w:val="00C30E79"/>
    <w:rsid w:val="00C37E56"/>
    <w:rsid w:val="00C447AF"/>
    <w:rsid w:val="00C45D9C"/>
    <w:rsid w:val="00C46336"/>
    <w:rsid w:val="00C6247A"/>
    <w:rsid w:val="00C65B8F"/>
    <w:rsid w:val="00C65DDF"/>
    <w:rsid w:val="00C66DE5"/>
    <w:rsid w:val="00C76661"/>
    <w:rsid w:val="00C81C4C"/>
    <w:rsid w:val="00C82819"/>
    <w:rsid w:val="00C85EEF"/>
    <w:rsid w:val="00C946FC"/>
    <w:rsid w:val="00C9588F"/>
    <w:rsid w:val="00C96995"/>
    <w:rsid w:val="00C97D6A"/>
    <w:rsid w:val="00CA0829"/>
    <w:rsid w:val="00CA43AD"/>
    <w:rsid w:val="00CA6756"/>
    <w:rsid w:val="00CA7486"/>
    <w:rsid w:val="00CB0376"/>
    <w:rsid w:val="00CB3EE2"/>
    <w:rsid w:val="00CC1A92"/>
    <w:rsid w:val="00CD0EA1"/>
    <w:rsid w:val="00CD529E"/>
    <w:rsid w:val="00CD54D1"/>
    <w:rsid w:val="00CD6205"/>
    <w:rsid w:val="00CD7AEE"/>
    <w:rsid w:val="00CF1EE9"/>
    <w:rsid w:val="00CF7D09"/>
    <w:rsid w:val="00D003E9"/>
    <w:rsid w:val="00D01EDD"/>
    <w:rsid w:val="00D062E0"/>
    <w:rsid w:val="00D0693B"/>
    <w:rsid w:val="00D06CC4"/>
    <w:rsid w:val="00D13DCB"/>
    <w:rsid w:val="00D14518"/>
    <w:rsid w:val="00D16F59"/>
    <w:rsid w:val="00D20C9A"/>
    <w:rsid w:val="00D20FD6"/>
    <w:rsid w:val="00D26876"/>
    <w:rsid w:val="00D32965"/>
    <w:rsid w:val="00D44712"/>
    <w:rsid w:val="00D47765"/>
    <w:rsid w:val="00D508AF"/>
    <w:rsid w:val="00D50BD8"/>
    <w:rsid w:val="00D51A36"/>
    <w:rsid w:val="00D529BD"/>
    <w:rsid w:val="00D5519D"/>
    <w:rsid w:val="00D62B52"/>
    <w:rsid w:val="00D75542"/>
    <w:rsid w:val="00D944DF"/>
    <w:rsid w:val="00D95D45"/>
    <w:rsid w:val="00DA03D2"/>
    <w:rsid w:val="00DA0448"/>
    <w:rsid w:val="00DA4722"/>
    <w:rsid w:val="00DA4726"/>
    <w:rsid w:val="00DA7ACC"/>
    <w:rsid w:val="00DA7BC1"/>
    <w:rsid w:val="00DB5328"/>
    <w:rsid w:val="00DB6705"/>
    <w:rsid w:val="00DB7177"/>
    <w:rsid w:val="00DC1CB5"/>
    <w:rsid w:val="00DC606E"/>
    <w:rsid w:val="00DD32D4"/>
    <w:rsid w:val="00DD42C6"/>
    <w:rsid w:val="00DD4D3A"/>
    <w:rsid w:val="00DE2CE7"/>
    <w:rsid w:val="00DE36C6"/>
    <w:rsid w:val="00E0280F"/>
    <w:rsid w:val="00E02CB5"/>
    <w:rsid w:val="00E11CC6"/>
    <w:rsid w:val="00E1440A"/>
    <w:rsid w:val="00E15CE6"/>
    <w:rsid w:val="00E16F9C"/>
    <w:rsid w:val="00E178CD"/>
    <w:rsid w:val="00E25A60"/>
    <w:rsid w:val="00E32881"/>
    <w:rsid w:val="00E34A2F"/>
    <w:rsid w:val="00E44EF2"/>
    <w:rsid w:val="00E456C1"/>
    <w:rsid w:val="00E47F5B"/>
    <w:rsid w:val="00E53E49"/>
    <w:rsid w:val="00E64CB6"/>
    <w:rsid w:val="00E67A46"/>
    <w:rsid w:val="00E85EDC"/>
    <w:rsid w:val="00E9174D"/>
    <w:rsid w:val="00E97995"/>
    <w:rsid w:val="00EA0D0A"/>
    <w:rsid w:val="00EA6012"/>
    <w:rsid w:val="00EA6D10"/>
    <w:rsid w:val="00EB0462"/>
    <w:rsid w:val="00EB4EB3"/>
    <w:rsid w:val="00EC47E3"/>
    <w:rsid w:val="00ED024F"/>
    <w:rsid w:val="00ED2F97"/>
    <w:rsid w:val="00ED5FB7"/>
    <w:rsid w:val="00ED6373"/>
    <w:rsid w:val="00EE3105"/>
    <w:rsid w:val="00EE47CC"/>
    <w:rsid w:val="00EE5116"/>
    <w:rsid w:val="00EF1B00"/>
    <w:rsid w:val="00EF4A1C"/>
    <w:rsid w:val="00EF75C9"/>
    <w:rsid w:val="00F03C0F"/>
    <w:rsid w:val="00F05EC9"/>
    <w:rsid w:val="00F06C5A"/>
    <w:rsid w:val="00F10306"/>
    <w:rsid w:val="00F11065"/>
    <w:rsid w:val="00F12399"/>
    <w:rsid w:val="00F166A5"/>
    <w:rsid w:val="00F27958"/>
    <w:rsid w:val="00F32541"/>
    <w:rsid w:val="00F37674"/>
    <w:rsid w:val="00F3791F"/>
    <w:rsid w:val="00F50734"/>
    <w:rsid w:val="00F537E3"/>
    <w:rsid w:val="00F66C92"/>
    <w:rsid w:val="00F66FC4"/>
    <w:rsid w:val="00F729D2"/>
    <w:rsid w:val="00F852B4"/>
    <w:rsid w:val="00F852EE"/>
    <w:rsid w:val="00F858A0"/>
    <w:rsid w:val="00F87F08"/>
    <w:rsid w:val="00FA4B18"/>
    <w:rsid w:val="00FA4DBD"/>
    <w:rsid w:val="00FA54C7"/>
    <w:rsid w:val="00FB15E3"/>
    <w:rsid w:val="00FB3D79"/>
    <w:rsid w:val="00FB5961"/>
    <w:rsid w:val="00FB650C"/>
    <w:rsid w:val="00FC4576"/>
    <w:rsid w:val="00FC6F97"/>
    <w:rsid w:val="00FD02BD"/>
    <w:rsid w:val="00FD1F2B"/>
    <w:rsid w:val="00FD4A38"/>
    <w:rsid w:val="00FF14FC"/>
    <w:rsid w:val="00FF54A8"/>
    <w:rsid w:val="00FF5898"/>
    <w:rsid w:val="00FF74B4"/>
    <w:rsid w:val="00FF7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C8F9A"/>
  <w15:docId w15:val="{F7C37DE6-8A28-43A0-8531-54447A71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991"/>
    <w:pPr>
      <w:spacing w:after="160" w:line="256" w:lineRule="auto"/>
    </w:pPr>
    <w:rPr>
      <w:rFonts w:ascii="Calibri" w:eastAsia="Calibri" w:hAnsi="Calibri" w:cs="Arial"/>
      <w:sz w:val="22"/>
      <w:szCs w:val="22"/>
      <w:lang w:bidi="he-IL"/>
    </w:rPr>
  </w:style>
  <w:style w:type="paragraph" w:styleId="1">
    <w:name w:val="heading 1"/>
    <w:basedOn w:val="a"/>
    <w:next w:val="a"/>
    <w:link w:val="10"/>
    <w:qFormat/>
    <w:rsid w:val="000328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qFormat/>
    <w:rsid w:val="00C65B8F"/>
    <w:pPr>
      <w:keepNext/>
      <w:keepLines/>
      <w:bidi/>
      <w:spacing w:before="40" w:after="0" w:line="276" w:lineRule="auto"/>
      <w:outlineLvl w:val="1"/>
    </w:pPr>
    <w:rPr>
      <w:rFonts w:ascii="Calibri Light" w:eastAsia="Times New Roman" w:hAnsi="Calibri Light" w:cs="Times New Roman"/>
      <w:color w:val="2E74B5"/>
      <w:sz w:val="26"/>
      <w:szCs w:val="26"/>
    </w:rPr>
  </w:style>
  <w:style w:type="paragraph" w:styleId="3">
    <w:name w:val="heading 3"/>
    <w:basedOn w:val="a"/>
    <w:next w:val="a"/>
    <w:link w:val="30"/>
    <w:semiHidden/>
    <w:unhideWhenUsed/>
    <w:qFormat/>
    <w:rsid w:val="0014058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uiPriority w:val="9"/>
    <w:rsid w:val="00C65B8F"/>
    <w:rPr>
      <w:rFonts w:ascii="Calibri Light" w:hAnsi="Calibri Light"/>
      <w:color w:val="2E74B5"/>
      <w:sz w:val="26"/>
      <w:szCs w:val="26"/>
    </w:rPr>
  </w:style>
  <w:style w:type="paragraph" w:customStyle="1" w:styleId="11">
    <w:name w:val="פיסקת רשימה1"/>
    <w:basedOn w:val="a"/>
    <w:qFormat/>
    <w:rsid w:val="00274991"/>
    <w:pPr>
      <w:spacing w:line="259" w:lineRule="auto"/>
      <w:ind w:left="720"/>
      <w:contextualSpacing/>
    </w:pPr>
    <w:rPr>
      <w:lang w:bidi="ar-SA"/>
    </w:rPr>
  </w:style>
  <w:style w:type="character" w:styleId="a3">
    <w:name w:val="annotation reference"/>
    <w:semiHidden/>
    <w:unhideWhenUsed/>
    <w:rsid w:val="00274991"/>
    <w:rPr>
      <w:sz w:val="16"/>
      <w:szCs w:val="16"/>
    </w:rPr>
  </w:style>
  <w:style w:type="character" w:customStyle="1" w:styleId="a4">
    <w:name w:val="טקסט הערה תו"/>
    <w:link w:val="a5"/>
    <w:uiPriority w:val="99"/>
    <w:locked/>
    <w:rsid w:val="00274991"/>
    <w:rPr>
      <w:rFonts w:ascii="Calibri" w:eastAsia="Calibri" w:hAnsi="Calibri"/>
      <w:lang w:bidi="he-IL"/>
    </w:rPr>
  </w:style>
  <w:style w:type="paragraph" w:styleId="a5">
    <w:name w:val="annotation text"/>
    <w:basedOn w:val="a"/>
    <w:link w:val="a4"/>
    <w:uiPriority w:val="99"/>
    <w:rsid w:val="00274991"/>
    <w:pPr>
      <w:spacing w:line="240" w:lineRule="auto"/>
    </w:pPr>
    <w:rPr>
      <w:rFonts w:cs="Times New Roman"/>
      <w:sz w:val="20"/>
      <w:szCs w:val="20"/>
    </w:rPr>
  </w:style>
  <w:style w:type="paragraph" w:styleId="a6">
    <w:name w:val="caption"/>
    <w:basedOn w:val="a"/>
    <w:next w:val="a"/>
    <w:uiPriority w:val="35"/>
    <w:qFormat/>
    <w:rsid w:val="00274991"/>
    <w:pPr>
      <w:bidi/>
      <w:spacing w:after="200" w:line="240" w:lineRule="auto"/>
    </w:pPr>
    <w:rPr>
      <w:rFonts w:eastAsia="Times New Roman"/>
      <w:i/>
      <w:iCs/>
      <w:color w:val="44546A"/>
      <w:sz w:val="18"/>
      <w:szCs w:val="18"/>
    </w:rPr>
  </w:style>
  <w:style w:type="paragraph" w:customStyle="1" w:styleId="msolistparagraph0">
    <w:name w:val="msolistparagraph"/>
    <w:basedOn w:val="a"/>
    <w:rsid w:val="00274991"/>
    <w:pPr>
      <w:ind w:left="720"/>
      <w:contextualSpacing/>
    </w:pPr>
  </w:style>
  <w:style w:type="paragraph" w:customStyle="1" w:styleId="msonormalcxspmiddle">
    <w:name w:val="msonormalcxspmiddle"/>
    <w:basedOn w:val="a"/>
    <w:rsid w:val="0027499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semiHidden/>
    <w:rsid w:val="00274991"/>
    <w:rPr>
      <w:rFonts w:ascii="Tahoma" w:hAnsi="Tahoma" w:cs="Tahoma"/>
      <w:sz w:val="16"/>
      <w:szCs w:val="16"/>
    </w:rPr>
  </w:style>
  <w:style w:type="paragraph" w:customStyle="1" w:styleId="font8">
    <w:name w:val="font_8"/>
    <w:basedOn w:val="a"/>
    <w:rsid w:val="0027499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רשת טבלה1"/>
    <w:basedOn w:val="a1"/>
    <w:rsid w:val="00200AD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link w:val="a9"/>
    <w:rsid w:val="001F3837"/>
    <w:pPr>
      <w:spacing w:line="256" w:lineRule="auto"/>
    </w:pPr>
    <w:rPr>
      <w:rFonts w:cs="Arial"/>
      <w:b/>
      <w:bCs/>
    </w:rPr>
  </w:style>
  <w:style w:type="character" w:customStyle="1" w:styleId="a9">
    <w:name w:val="נושא הערה תו"/>
    <w:link w:val="a8"/>
    <w:rsid w:val="001F3837"/>
    <w:rPr>
      <w:rFonts w:ascii="Calibri" w:eastAsia="Calibri" w:hAnsi="Calibri" w:cs="Arial"/>
      <w:b/>
      <w:bCs/>
      <w:lang w:bidi="he-IL"/>
    </w:rPr>
  </w:style>
  <w:style w:type="character" w:customStyle="1" w:styleId="aa">
    <w:name w:val="כותרת עליונה תו"/>
    <w:link w:val="13"/>
    <w:locked/>
    <w:rsid w:val="00A528FD"/>
    <w:rPr>
      <w:rFonts w:ascii="Calibri" w:eastAsia="Calibri" w:hAnsi="Calibri" w:cs="Arial"/>
      <w:sz w:val="22"/>
      <w:szCs w:val="22"/>
      <w:lang w:val="en-US" w:eastAsia="en-US" w:bidi="he-IL"/>
    </w:rPr>
  </w:style>
  <w:style w:type="paragraph" w:customStyle="1" w:styleId="13">
    <w:name w:val="כותרת עליונה1"/>
    <w:basedOn w:val="a"/>
    <w:link w:val="aa"/>
    <w:rsid w:val="00A528FD"/>
  </w:style>
  <w:style w:type="paragraph" w:styleId="ab">
    <w:name w:val="header"/>
    <w:basedOn w:val="a"/>
    <w:rsid w:val="00A528FD"/>
    <w:pPr>
      <w:tabs>
        <w:tab w:val="center" w:pos="4320"/>
        <w:tab w:val="right" w:pos="8640"/>
      </w:tabs>
      <w:spacing w:after="0" w:line="240" w:lineRule="auto"/>
    </w:pPr>
  </w:style>
  <w:style w:type="character" w:customStyle="1" w:styleId="ac">
    <w:name w:val="כותרת תחתונה תו"/>
    <w:link w:val="14"/>
    <w:uiPriority w:val="99"/>
    <w:locked/>
    <w:rsid w:val="00A528FD"/>
    <w:rPr>
      <w:rFonts w:ascii="Calibri" w:eastAsia="Calibri" w:hAnsi="Calibri" w:cs="Arial"/>
      <w:sz w:val="22"/>
      <w:szCs w:val="22"/>
      <w:lang w:val="en-US" w:eastAsia="en-US" w:bidi="he-IL"/>
    </w:rPr>
  </w:style>
  <w:style w:type="paragraph" w:customStyle="1" w:styleId="14">
    <w:name w:val="כותרת תחתונה1"/>
    <w:basedOn w:val="a"/>
    <w:link w:val="ac"/>
    <w:rsid w:val="00A528FD"/>
  </w:style>
  <w:style w:type="paragraph" w:styleId="ad">
    <w:name w:val="footer"/>
    <w:basedOn w:val="a"/>
    <w:uiPriority w:val="99"/>
    <w:rsid w:val="00A528FD"/>
    <w:pPr>
      <w:tabs>
        <w:tab w:val="center" w:pos="4320"/>
        <w:tab w:val="right" w:pos="8640"/>
      </w:tabs>
      <w:spacing w:after="0" w:line="240" w:lineRule="auto"/>
    </w:pPr>
  </w:style>
  <w:style w:type="character" w:customStyle="1" w:styleId="ae">
    <w:name w:val="טקסט בלונים תו"/>
    <w:link w:val="15"/>
    <w:semiHidden/>
    <w:locked/>
    <w:rsid w:val="00A528FD"/>
    <w:rPr>
      <w:rFonts w:ascii="Tahoma" w:hAnsi="Tahoma"/>
      <w:sz w:val="18"/>
      <w:szCs w:val="18"/>
      <w:lang w:bidi="he-IL"/>
    </w:rPr>
  </w:style>
  <w:style w:type="paragraph" w:customStyle="1" w:styleId="15">
    <w:name w:val="טקסט בלונים1"/>
    <w:basedOn w:val="a"/>
    <w:link w:val="ae"/>
    <w:rsid w:val="00A528FD"/>
    <w:rPr>
      <w:rFonts w:ascii="Tahoma" w:eastAsia="Times New Roman" w:hAnsi="Tahoma" w:cs="Times New Roman"/>
      <w:sz w:val="18"/>
      <w:szCs w:val="18"/>
    </w:rPr>
  </w:style>
  <w:style w:type="table" w:customStyle="1" w:styleId="21">
    <w:name w:val="רשת טבלה2"/>
    <w:basedOn w:val="a1"/>
    <w:rsid w:val="00A528F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D5D7A"/>
    <w:pPr>
      <w:ind w:left="720"/>
      <w:contextualSpacing/>
    </w:pPr>
  </w:style>
  <w:style w:type="table" w:styleId="af0">
    <w:name w:val="Table Grid"/>
    <w:basedOn w:val="a1"/>
    <w:uiPriority w:val="39"/>
    <w:rsid w:val="00DE2CE7"/>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44EE3"/>
  </w:style>
  <w:style w:type="character" w:styleId="Hyperlink">
    <w:name w:val="Hyperlink"/>
    <w:uiPriority w:val="99"/>
    <w:unhideWhenUsed/>
    <w:rsid w:val="00144EE3"/>
    <w:rPr>
      <w:color w:val="0563C1"/>
      <w:u w:val="single"/>
    </w:rPr>
  </w:style>
  <w:style w:type="character" w:customStyle="1" w:styleId="10">
    <w:name w:val="כותרת 1 תו"/>
    <w:basedOn w:val="a0"/>
    <w:link w:val="1"/>
    <w:rsid w:val="00032865"/>
    <w:rPr>
      <w:rFonts w:asciiTheme="majorHAnsi" w:eastAsiaTheme="majorEastAsia" w:hAnsiTheme="majorHAnsi" w:cstheme="majorBidi"/>
      <w:b/>
      <w:bCs/>
      <w:color w:val="2E74B5" w:themeColor="accent1" w:themeShade="BF"/>
      <w:sz w:val="28"/>
      <w:szCs w:val="28"/>
      <w:lang w:bidi="he-IL"/>
    </w:rPr>
  </w:style>
  <w:style w:type="paragraph" w:styleId="af1">
    <w:name w:val="TOC Heading"/>
    <w:basedOn w:val="1"/>
    <w:next w:val="a"/>
    <w:uiPriority w:val="39"/>
    <w:unhideWhenUsed/>
    <w:qFormat/>
    <w:rsid w:val="00032865"/>
    <w:pPr>
      <w:bidi/>
      <w:spacing w:line="276" w:lineRule="auto"/>
      <w:outlineLvl w:val="9"/>
    </w:pPr>
    <w:rPr>
      <w:rtl/>
      <w:cs/>
    </w:rPr>
  </w:style>
  <w:style w:type="paragraph" w:styleId="TOC1">
    <w:name w:val="toc 1"/>
    <w:basedOn w:val="a"/>
    <w:next w:val="a"/>
    <w:autoRedefine/>
    <w:uiPriority w:val="39"/>
    <w:unhideWhenUsed/>
    <w:rsid w:val="003464E7"/>
    <w:pPr>
      <w:tabs>
        <w:tab w:val="right" w:leader="dot" w:pos="9062"/>
      </w:tabs>
      <w:bidi/>
      <w:spacing w:after="100"/>
    </w:pPr>
    <w:rPr>
      <w:rFonts w:cs="David"/>
      <w:b/>
      <w:bCs/>
      <w:noProof/>
    </w:rPr>
  </w:style>
  <w:style w:type="paragraph" w:styleId="TOC2">
    <w:name w:val="toc 2"/>
    <w:basedOn w:val="a"/>
    <w:next w:val="a"/>
    <w:autoRedefine/>
    <w:uiPriority w:val="39"/>
    <w:unhideWhenUsed/>
    <w:rsid w:val="00032865"/>
    <w:pPr>
      <w:spacing w:after="100"/>
      <w:ind w:left="220"/>
    </w:pPr>
  </w:style>
  <w:style w:type="character" w:customStyle="1" w:styleId="30">
    <w:name w:val="כותרת 3 תו"/>
    <w:basedOn w:val="a0"/>
    <w:link w:val="3"/>
    <w:semiHidden/>
    <w:rsid w:val="0014058E"/>
    <w:rPr>
      <w:rFonts w:asciiTheme="majorHAnsi" w:eastAsiaTheme="majorEastAsia" w:hAnsiTheme="majorHAnsi" w:cstheme="majorBidi"/>
      <w:b/>
      <w:bCs/>
      <w:color w:val="5B9BD5" w:themeColor="accent1"/>
      <w:sz w:val="22"/>
      <w:szCs w:val="22"/>
      <w:lang w:bidi="he-IL"/>
    </w:rPr>
  </w:style>
  <w:style w:type="paragraph" w:styleId="TOC3">
    <w:name w:val="toc 3"/>
    <w:basedOn w:val="a"/>
    <w:next w:val="a"/>
    <w:autoRedefine/>
    <w:uiPriority w:val="39"/>
    <w:unhideWhenUsed/>
    <w:rsid w:val="00B56B9E"/>
    <w:pPr>
      <w:tabs>
        <w:tab w:val="right" w:leader="dot" w:pos="9062"/>
      </w:tabs>
      <w:bidi/>
      <w:spacing w:after="100"/>
      <w:ind w:left="440"/>
    </w:pPr>
    <w:rPr>
      <w:rFonts w:asciiTheme="majorBidi" w:hAnsiTheme="majorBidi" w:cs="David"/>
      <w:b/>
      <w:bCs/>
      <w:noProof/>
    </w:rPr>
  </w:style>
  <w:style w:type="character" w:styleId="af2">
    <w:name w:val="Emphasis"/>
    <w:basedOn w:val="a0"/>
    <w:uiPriority w:val="20"/>
    <w:qFormat/>
    <w:rsid w:val="00F06C5A"/>
    <w:rPr>
      <w:b/>
      <w:bCs/>
      <w:i w:val="0"/>
      <w:iCs w:val="0"/>
    </w:rPr>
  </w:style>
  <w:style w:type="character" w:customStyle="1" w:styleId="st1">
    <w:name w:val="st1"/>
    <w:basedOn w:val="a0"/>
    <w:rsid w:val="00F06C5A"/>
  </w:style>
  <w:style w:type="character" w:styleId="af3">
    <w:name w:val="Strong"/>
    <w:basedOn w:val="a0"/>
    <w:uiPriority w:val="22"/>
    <w:qFormat/>
    <w:rsid w:val="00227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9944">
      <w:bodyDiv w:val="1"/>
      <w:marLeft w:val="0"/>
      <w:marRight w:val="0"/>
      <w:marTop w:val="0"/>
      <w:marBottom w:val="0"/>
      <w:divBdr>
        <w:top w:val="none" w:sz="0" w:space="0" w:color="auto"/>
        <w:left w:val="none" w:sz="0" w:space="0" w:color="auto"/>
        <w:bottom w:val="none" w:sz="0" w:space="0" w:color="auto"/>
        <w:right w:val="none" w:sz="0" w:space="0" w:color="auto"/>
      </w:divBdr>
    </w:div>
    <w:div w:id="31267456">
      <w:bodyDiv w:val="1"/>
      <w:marLeft w:val="0"/>
      <w:marRight w:val="0"/>
      <w:marTop w:val="0"/>
      <w:marBottom w:val="0"/>
      <w:divBdr>
        <w:top w:val="none" w:sz="0" w:space="0" w:color="auto"/>
        <w:left w:val="none" w:sz="0" w:space="0" w:color="auto"/>
        <w:bottom w:val="none" w:sz="0" w:space="0" w:color="auto"/>
        <w:right w:val="none" w:sz="0" w:space="0" w:color="auto"/>
      </w:divBdr>
    </w:div>
    <w:div w:id="146552351">
      <w:bodyDiv w:val="1"/>
      <w:marLeft w:val="0"/>
      <w:marRight w:val="0"/>
      <w:marTop w:val="0"/>
      <w:marBottom w:val="0"/>
      <w:divBdr>
        <w:top w:val="none" w:sz="0" w:space="0" w:color="auto"/>
        <w:left w:val="none" w:sz="0" w:space="0" w:color="auto"/>
        <w:bottom w:val="none" w:sz="0" w:space="0" w:color="auto"/>
        <w:right w:val="none" w:sz="0" w:space="0" w:color="auto"/>
      </w:divBdr>
    </w:div>
    <w:div w:id="789788038">
      <w:bodyDiv w:val="1"/>
      <w:marLeft w:val="0"/>
      <w:marRight w:val="0"/>
      <w:marTop w:val="0"/>
      <w:marBottom w:val="0"/>
      <w:divBdr>
        <w:top w:val="none" w:sz="0" w:space="0" w:color="auto"/>
        <w:left w:val="none" w:sz="0" w:space="0" w:color="auto"/>
        <w:bottom w:val="none" w:sz="0" w:space="0" w:color="auto"/>
        <w:right w:val="none" w:sz="0" w:space="0" w:color="auto"/>
      </w:divBdr>
    </w:div>
    <w:div w:id="865365521">
      <w:bodyDiv w:val="1"/>
      <w:marLeft w:val="0"/>
      <w:marRight w:val="0"/>
      <w:marTop w:val="0"/>
      <w:marBottom w:val="0"/>
      <w:divBdr>
        <w:top w:val="none" w:sz="0" w:space="0" w:color="auto"/>
        <w:left w:val="none" w:sz="0" w:space="0" w:color="auto"/>
        <w:bottom w:val="none" w:sz="0" w:space="0" w:color="auto"/>
        <w:right w:val="none" w:sz="0" w:space="0" w:color="auto"/>
      </w:divBdr>
    </w:div>
    <w:div w:id="1107196607">
      <w:bodyDiv w:val="1"/>
      <w:marLeft w:val="0"/>
      <w:marRight w:val="0"/>
      <w:marTop w:val="0"/>
      <w:marBottom w:val="0"/>
      <w:divBdr>
        <w:top w:val="none" w:sz="0" w:space="0" w:color="auto"/>
        <w:left w:val="none" w:sz="0" w:space="0" w:color="auto"/>
        <w:bottom w:val="none" w:sz="0" w:space="0" w:color="auto"/>
        <w:right w:val="none" w:sz="0" w:space="0" w:color="auto"/>
      </w:divBdr>
      <w:divsChild>
        <w:div w:id="106118106">
          <w:marLeft w:val="0"/>
          <w:marRight w:val="0"/>
          <w:marTop w:val="0"/>
          <w:marBottom w:val="0"/>
          <w:divBdr>
            <w:top w:val="none" w:sz="0" w:space="0" w:color="auto"/>
            <w:left w:val="none" w:sz="0" w:space="0" w:color="auto"/>
            <w:bottom w:val="none" w:sz="0" w:space="0" w:color="auto"/>
            <w:right w:val="none" w:sz="0" w:space="0" w:color="auto"/>
          </w:divBdr>
          <w:divsChild>
            <w:div w:id="64767828">
              <w:marLeft w:val="0"/>
              <w:marRight w:val="0"/>
              <w:marTop w:val="0"/>
              <w:marBottom w:val="0"/>
              <w:divBdr>
                <w:top w:val="none" w:sz="0" w:space="0" w:color="auto"/>
                <w:left w:val="none" w:sz="0" w:space="0" w:color="auto"/>
                <w:bottom w:val="none" w:sz="0" w:space="0" w:color="auto"/>
                <w:right w:val="none" w:sz="0" w:space="0" w:color="auto"/>
              </w:divBdr>
              <w:divsChild>
                <w:div w:id="1238445349">
                  <w:marLeft w:val="0"/>
                  <w:marRight w:val="0"/>
                  <w:marTop w:val="0"/>
                  <w:marBottom w:val="0"/>
                  <w:divBdr>
                    <w:top w:val="none" w:sz="0" w:space="0" w:color="auto"/>
                    <w:left w:val="none" w:sz="0" w:space="0" w:color="auto"/>
                    <w:bottom w:val="none" w:sz="0" w:space="0" w:color="auto"/>
                    <w:right w:val="none" w:sz="0" w:space="0" w:color="auto"/>
                  </w:divBdr>
                  <w:divsChild>
                    <w:div w:id="324089101">
                      <w:marLeft w:val="0"/>
                      <w:marRight w:val="0"/>
                      <w:marTop w:val="0"/>
                      <w:marBottom w:val="0"/>
                      <w:divBdr>
                        <w:top w:val="none" w:sz="0" w:space="0" w:color="auto"/>
                        <w:left w:val="none" w:sz="0" w:space="0" w:color="auto"/>
                        <w:bottom w:val="none" w:sz="0" w:space="0" w:color="auto"/>
                        <w:right w:val="none" w:sz="0" w:space="0" w:color="auto"/>
                      </w:divBdr>
                      <w:divsChild>
                        <w:div w:id="3557164">
                          <w:marLeft w:val="0"/>
                          <w:marRight w:val="0"/>
                          <w:marTop w:val="0"/>
                          <w:marBottom w:val="0"/>
                          <w:divBdr>
                            <w:top w:val="none" w:sz="0" w:space="0" w:color="auto"/>
                            <w:left w:val="none" w:sz="0" w:space="0" w:color="auto"/>
                            <w:bottom w:val="none" w:sz="0" w:space="0" w:color="auto"/>
                            <w:right w:val="none" w:sz="0" w:space="0" w:color="auto"/>
                          </w:divBdr>
                          <w:divsChild>
                            <w:div w:id="1093428411">
                              <w:marLeft w:val="0"/>
                              <w:marRight w:val="0"/>
                              <w:marTop w:val="0"/>
                              <w:marBottom w:val="0"/>
                              <w:divBdr>
                                <w:top w:val="none" w:sz="0" w:space="0" w:color="auto"/>
                                <w:left w:val="none" w:sz="0" w:space="0" w:color="auto"/>
                                <w:bottom w:val="none" w:sz="0" w:space="0" w:color="auto"/>
                                <w:right w:val="none" w:sz="0" w:space="0" w:color="auto"/>
                              </w:divBdr>
                              <w:divsChild>
                                <w:div w:id="673218067">
                                  <w:marLeft w:val="0"/>
                                  <w:marRight w:val="0"/>
                                  <w:marTop w:val="0"/>
                                  <w:marBottom w:val="0"/>
                                  <w:divBdr>
                                    <w:top w:val="none" w:sz="0" w:space="0" w:color="auto"/>
                                    <w:left w:val="none" w:sz="0" w:space="0" w:color="auto"/>
                                    <w:bottom w:val="none" w:sz="0" w:space="0" w:color="auto"/>
                                    <w:right w:val="none" w:sz="0" w:space="0" w:color="auto"/>
                                  </w:divBdr>
                                  <w:divsChild>
                                    <w:div w:id="1703553935">
                                      <w:marLeft w:val="0"/>
                                      <w:marRight w:val="0"/>
                                      <w:marTop w:val="0"/>
                                      <w:marBottom w:val="0"/>
                                      <w:divBdr>
                                        <w:top w:val="none" w:sz="0" w:space="0" w:color="auto"/>
                                        <w:left w:val="none" w:sz="0" w:space="0" w:color="auto"/>
                                        <w:bottom w:val="none" w:sz="0" w:space="0" w:color="auto"/>
                                        <w:right w:val="none" w:sz="0" w:space="0" w:color="auto"/>
                                      </w:divBdr>
                                      <w:divsChild>
                                        <w:div w:id="245648539">
                                          <w:marLeft w:val="0"/>
                                          <w:marRight w:val="0"/>
                                          <w:marTop w:val="0"/>
                                          <w:marBottom w:val="0"/>
                                          <w:divBdr>
                                            <w:top w:val="none" w:sz="0" w:space="0" w:color="auto"/>
                                            <w:left w:val="none" w:sz="0" w:space="0" w:color="auto"/>
                                            <w:bottom w:val="none" w:sz="0" w:space="0" w:color="auto"/>
                                            <w:right w:val="none" w:sz="0" w:space="0" w:color="auto"/>
                                          </w:divBdr>
                                          <w:divsChild>
                                            <w:div w:id="1992631329">
                                              <w:marLeft w:val="0"/>
                                              <w:marRight w:val="0"/>
                                              <w:marTop w:val="0"/>
                                              <w:marBottom w:val="0"/>
                                              <w:divBdr>
                                                <w:top w:val="none" w:sz="0" w:space="0" w:color="auto"/>
                                                <w:left w:val="none" w:sz="0" w:space="0" w:color="auto"/>
                                                <w:bottom w:val="none" w:sz="0" w:space="0" w:color="auto"/>
                                                <w:right w:val="none" w:sz="0" w:space="0" w:color="auto"/>
                                              </w:divBdr>
                                              <w:divsChild>
                                                <w:div w:id="998995309">
                                                  <w:marLeft w:val="0"/>
                                                  <w:marRight w:val="0"/>
                                                  <w:marTop w:val="0"/>
                                                  <w:marBottom w:val="0"/>
                                                  <w:divBdr>
                                                    <w:top w:val="none" w:sz="0" w:space="0" w:color="auto"/>
                                                    <w:left w:val="none" w:sz="0" w:space="0" w:color="auto"/>
                                                    <w:bottom w:val="none" w:sz="0" w:space="0" w:color="auto"/>
                                                    <w:right w:val="none" w:sz="0" w:space="0" w:color="auto"/>
                                                  </w:divBdr>
                                                  <w:divsChild>
                                                    <w:div w:id="1288778917">
                                                      <w:marLeft w:val="0"/>
                                                      <w:marRight w:val="0"/>
                                                      <w:marTop w:val="0"/>
                                                      <w:marBottom w:val="0"/>
                                                      <w:divBdr>
                                                        <w:top w:val="none" w:sz="0" w:space="0" w:color="auto"/>
                                                        <w:left w:val="none" w:sz="0" w:space="0" w:color="auto"/>
                                                        <w:bottom w:val="none" w:sz="0" w:space="0" w:color="auto"/>
                                                        <w:right w:val="none" w:sz="0" w:space="0" w:color="auto"/>
                                                      </w:divBdr>
                                                      <w:divsChild>
                                                        <w:div w:id="1227032432">
                                                          <w:marLeft w:val="0"/>
                                                          <w:marRight w:val="0"/>
                                                          <w:marTop w:val="0"/>
                                                          <w:marBottom w:val="0"/>
                                                          <w:divBdr>
                                                            <w:top w:val="none" w:sz="0" w:space="0" w:color="auto"/>
                                                            <w:left w:val="none" w:sz="0" w:space="0" w:color="auto"/>
                                                            <w:bottom w:val="none" w:sz="0" w:space="0" w:color="auto"/>
                                                            <w:right w:val="none" w:sz="0" w:space="0" w:color="auto"/>
                                                          </w:divBdr>
                                                          <w:divsChild>
                                                            <w:div w:id="192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0045356">
      <w:bodyDiv w:val="1"/>
      <w:marLeft w:val="0"/>
      <w:marRight w:val="0"/>
      <w:marTop w:val="0"/>
      <w:marBottom w:val="0"/>
      <w:divBdr>
        <w:top w:val="none" w:sz="0" w:space="0" w:color="auto"/>
        <w:left w:val="none" w:sz="0" w:space="0" w:color="auto"/>
        <w:bottom w:val="none" w:sz="0" w:space="0" w:color="auto"/>
        <w:right w:val="none" w:sz="0" w:space="0" w:color="auto"/>
      </w:divBdr>
    </w:div>
    <w:div w:id="1292126196">
      <w:bodyDiv w:val="1"/>
      <w:marLeft w:val="0"/>
      <w:marRight w:val="0"/>
      <w:marTop w:val="0"/>
      <w:marBottom w:val="0"/>
      <w:divBdr>
        <w:top w:val="none" w:sz="0" w:space="0" w:color="auto"/>
        <w:left w:val="none" w:sz="0" w:space="0" w:color="auto"/>
        <w:bottom w:val="none" w:sz="0" w:space="0" w:color="auto"/>
        <w:right w:val="none" w:sz="0" w:space="0" w:color="auto"/>
      </w:divBdr>
    </w:div>
    <w:div w:id="1379863142">
      <w:bodyDiv w:val="1"/>
      <w:marLeft w:val="0"/>
      <w:marRight w:val="0"/>
      <w:marTop w:val="0"/>
      <w:marBottom w:val="0"/>
      <w:divBdr>
        <w:top w:val="none" w:sz="0" w:space="0" w:color="auto"/>
        <w:left w:val="none" w:sz="0" w:space="0" w:color="auto"/>
        <w:bottom w:val="none" w:sz="0" w:space="0" w:color="auto"/>
        <w:right w:val="none" w:sz="0" w:space="0" w:color="auto"/>
      </w:divBdr>
    </w:div>
    <w:div w:id="1767771729">
      <w:bodyDiv w:val="1"/>
      <w:marLeft w:val="0"/>
      <w:marRight w:val="0"/>
      <w:marTop w:val="0"/>
      <w:marBottom w:val="0"/>
      <w:divBdr>
        <w:top w:val="none" w:sz="0" w:space="0" w:color="auto"/>
        <w:left w:val="none" w:sz="0" w:space="0" w:color="auto"/>
        <w:bottom w:val="none" w:sz="0" w:space="0" w:color="auto"/>
        <w:right w:val="none" w:sz="0" w:space="0" w:color="auto"/>
      </w:divBdr>
    </w:div>
    <w:div w:id="1870559551">
      <w:bodyDiv w:val="1"/>
      <w:marLeft w:val="0"/>
      <w:marRight w:val="0"/>
      <w:marTop w:val="0"/>
      <w:marBottom w:val="0"/>
      <w:divBdr>
        <w:top w:val="none" w:sz="0" w:space="0" w:color="auto"/>
        <w:left w:val="none" w:sz="0" w:space="0" w:color="auto"/>
        <w:bottom w:val="none" w:sz="0" w:space="0" w:color="auto"/>
        <w:right w:val="none" w:sz="0" w:space="0" w:color="auto"/>
      </w:divBdr>
    </w:div>
    <w:div w:id="19620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1F241-2D4E-40D0-A51E-57785921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35</Pages>
  <Words>11376</Words>
  <Characters>56883</Characters>
  <Application>Microsoft Office Word</Application>
  <DocSecurity>0</DocSecurity>
  <Lines>474</Lines>
  <Paragraphs>136</Paragraphs>
  <ScaleCrop>false</ScaleCrop>
  <HeadingPairs>
    <vt:vector size="6" baseType="variant">
      <vt:variant>
        <vt:lpstr>שם</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alsayra</Company>
  <LinksUpToDate>false</LinksUpToDate>
  <CharactersWithSpaces>68123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nisreen khateeb</dc:creator>
  <cp:lastModifiedBy>Rita Khoury</cp:lastModifiedBy>
  <cp:revision>35</cp:revision>
  <cp:lastPrinted>2017-06-27T09:30:00Z</cp:lastPrinted>
  <dcterms:created xsi:type="dcterms:W3CDTF">2019-05-28T17:05:00Z</dcterms:created>
  <dcterms:modified xsi:type="dcterms:W3CDTF">2019-06-17T14:39:00Z</dcterms:modified>
</cp:coreProperties>
</file>