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B44" w:rsidRDefault="00EC2321">
      <w:pPr>
        <w:rPr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בנארים</w:t>
      </w:r>
      <w:proofErr w:type="spellEnd"/>
      <w:r>
        <w:rPr>
          <w:rFonts w:hint="cs"/>
          <w:sz w:val="36"/>
          <w:szCs w:val="36"/>
          <w:rtl/>
        </w:rPr>
        <w:t xml:space="preserve"> לתרגום:</w:t>
      </w:r>
    </w:p>
    <w:p w:rsidR="00EC2321" w:rsidRDefault="00EC2321" w:rsidP="00EC23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בראשית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חווית מגורים יוקרתית בהרי ירושלים</w:t>
      </w:r>
    </w:p>
    <w:p w:rsidR="00EC2321" w:rsidRDefault="00EC2321" w:rsidP="00EC23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בראשית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יוצרים קהילת מגורים בסטנדרט</w:t>
      </w:r>
    </w:p>
    <w:p w:rsidR="00EC2321" w:rsidRDefault="00EC2321" w:rsidP="00EC23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בראשית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דיור מוגן בסטנדר</w:t>
      </w:r>
      <w:r>
        <w:rPr>
          <w:rFonts w:hint="eastAsia"/>
          <w:sz w:val="24"/>
          <w:szCs w:val="24"/>
          <w:rtl/>
        </w:rPr>
        <w:t>ט</w:t>
      </w:r>
      <w:r>
        <w:rPr>
          <w:rFonts w:hint="cs"/>
          <w:sz w:val="24"/>
          <w:szCs w:val="24"/>
          <w:rtl/>
        </w:rPr>
        <w:t xml:space="preserve"> גבוה</w:t>
      </w:r>
    </w:p>
    <w:p w:rsidR="00EC2321" w:rsidRDefault="00EC2321" w:rsidP="00EC23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בראשית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לקחת חלק בחוויי</w:t>
      </w:r>
      <w:r>
        <w:rPr>
          <w:rFonts w:hint="eastAsia"/>
          <w:sz w:val="24"/>
          <w:szCs w:val="24"/>
          <w:rtl/>
        </w:rPr>
        <w:t>ת</w:t>
      </w:r>
      <w:r>
        <w:rPr>
          <w:rFonts w:hint="cs"/>
          <w:sz w:val="24"/>
          <w:szCs w:val="24"/>
          <w:rtl/>
        </w:rPr>
        <w:t xml:space="preserve"> מגורים חדשה</w:t>
      </w:r>
    </w:p>
    <w:p w:rsidR="00EC2321" w:rsidRDefault="00EC2321" w:rsidP="00EC23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בראשית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קונספט גורים חדש לגיל השלישי</w:t>
      </w:r>
    </w:p>
    <w:p w:rsidR="00EC2321" w:rsidRDefault="00EC2321" w:rsidP="00EC23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בראשית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קהילת מגורים יוקרתית בחיק הטבע</w:t>
      </w:r>
    </w:p>
    <w:p w:rsidR="00EC2321" w:rsidRDefault="00EC2321" w:rsidP="00EC23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בראשית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קהילת מגורים בסטנדרט שלא הכרתם</w:t>
      </w:r>
    </w:p>
    <w:p w:rsidR="00EC2321" w:rsidRPr="00EC2321" w:rsidRDefault="00EC2321" w:rsidP="00EC23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בראשית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ביחד, יוצרים קהילת מגורים חדשה</w:t>
      </w:r>
      <w:bookmarkStart w:id="0" w:name="_GoBack"/>
      <w:bookmarkEnd w:id="0"/>
      <w:r>
        <w:rPr>
          <w:sz w:val="24"/>
          <w:szCs w:val="24"/>
          <w:rtl/>
        </w:rPr>
        <w:br/>
      </w:r>
    </w:p>
    <w:sectPr w:rsidR="00EC2321" w:rsidRPr="00EC2321" w:rsidSect="003243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81B95"/>
    <w:multiLevelType w:val="hybridMultilevel"/>
    <w:tmpl w:val="2B74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21"/>
    <w:rsid w:val="003243AF"/>
    <w:rsid w:val="00454B44"/>
    <w:rsid w:val="00EC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9164E"/>
  <w15:chartTrackingRefBased/>
  <w15:docId w15:val="{23F5EC60-F100-4C32-9F50-1E691B50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 Yona</dc:creator>
  <cp:keywords/>
  <dc:description/>
  <cp:lastModifiedBy>Mor Yona</cp:lastModifiedBy>
  <cp:revision>1</cp:revision>
  <dcterms:created xsi:type="dcterms:W3CDTF">2021-01-19T08:14:00Z</dcterms:created>
  <dcterms:modified xsi:type="dcterms:W3CDTF">2021-01-19T08:22:00Z</dcterms:modified>
</cp:coreProperties>
</file>