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189" w:rsidRPr="00551EDE" w:rsidRDefault="00A343A9" w:rsidP="002F1113">
      <w:pPr>
        <w:tabs>
          <w:tab w:val="left" w:pos="1372"/>
        </w:tabs>
        <w:spacing w:line="480" w:lineRule="auto"/>
        <w:jc w:val="center"/>
        <w:rPr>
          <w:rFonts w:cs="David"/>
          <w:b/>
          <w:bCs/>
          <w:color w:val="000000" w:themeColor="text1"/>
          <w:sz w:val="28"/>
          <w:szCs w:val="28"/>
          <w:rtl/>
        </w:rPr>
      </w:pPr>
      <w:r w:rsidRPr="00551EDE">
        <w:rPr>
          <w:rFonts w:cs="David" w:hint="cs"/>
          <w:b/>
          <w:bCs/>
          <w:color w:val="000000" w:themeColor="text1"/>
          <w:sz w:val="28"/>
          <w:szCs w:val="28"/>
          <w:rtl/>
        </w:rPr>
        <w:t xml:space="preserve">מודעות ומעורבות הורים בהתמודדות </w:t>
      </w:r>
      <w:r w:rsidR="00C91092" w:rsidRPr="00551EDE">
        <w:rPr>
          <w:rFonts w:cs="David" w:hint="cs"/>
          <w:b/>
          <w:bCs/>
          <w:color w:val="000000" w:themeColor="text1"/>
          <w:sz w:val="28"/>
          <w:szCs w:val="28"/>
          <w:rtl/>
        </w:rPr>
        <w:t xml:space="preserve"> </w:t>
      </w:r>
      <w:r w:rsidRPr="00551EDE">
        <w:rPr>
          <w:rFonts w:cs="David" w:hint="cs"/>
          <w:b/>
          <w:bCs/>
          <w:color w:val="000000" w:themeColor="text1"/>
          <w:sz w:val="28"/>
          <w:szCs w:val="28"/>
          <w:rtl/>
        </w:rPr>
        <w:t xml:space="preserve">עם תופעת </w:t>
      </w:r>
      <w:r w:rsidR="00C91092" w:rsidRPr="00551EDE">
        <w:rPr>
          <w:rFonts w:cs="David" w:hint="cs"/>
          <w:b/>
          <w:bCs/>
          <w:color w:val="000000" w:themeColor="text1"/>
          <w:sz w:val="28"/>
          <w:szCs w:val="28"/>
          <w:rtl/>
        </w:rPr>
        <w:t xml:space="preserve"> </w:t>
      </w:r>
      <w:r w:rsidRPr="00551EDE">
        <w:rPr>
          <w:rFonts w:cs="David" w:hint="cs"/>
          <w:b/>
          <w:bCs/>
          <w:color w:val="000000" w:themeColor="text1"/>
          <w:sz w:val="28"/>
          <w:szCs w:val="28"/>
          <w:rtl/>
        </w:rPr>
        <w:t>הבריונות ברשת</w:t>
      </w:r>
    </w:p>
    <w:p w:rsidR="001A1189" w:rsidRPr="00DE6D72" w:rsidRDefault="00A343A9" w:rsidP="00551EDE">
      <w:pPr>
        <w:spacing w:after="0" w:line="480" w:lineRule="auto"/>
        <w:rPr>
          <w:rFonts w:cs="David"/>
          <w:b/>
          <w:bCs/>
          <w:color w:val="000000" w:themeColor="text1"/>
          <w:sz w:val="28"/>
          <w:szCs w:val="28"/>
          <w:rtl/>
        </w:rPr>
      </w:pPr>
      <w:r w:rsidRPr="00DE6D72">
        <w:rPr>
          <w:rFonts w:cs="David" w:hint="cs"/>
          <w:b/>
          <w:bCs/>
          <w:color w:val="000000" w:themeColor="text1"/>
          <w:sz w:val="28"/>
          <w:szCs w:val="28"/>
          <w:rtl/>
        </w:rPr>
        <w:t>מבוא</w:t>
      </w:r>
      <w:r w:rsidR="00DE6D72">
        <w:rPr>
          <w:rFonts w:cs="David" w:hint="cs"/>
          <w:b/>
          <w:bCs/>
          <w:color w:val="000000" w:themeColor="text1"/>
          <w:sz w:val="28"/>
          <w:szCs w:val="28"/>
          <w:rtl/>
        </w:rPr>
        <w:t xml:space="preserve"> </w:t>
      </w:r>
    </w:p>
    <w:p w:rsidR="007B1FBC" w:rsidRDefault="00A343A9" w:rsidP="0006153E">
      <w:pPr>
        <w:autoSpaceDE w:val="0"/>
        <w:autoSpaceDN w:val="0"/>
        <w:adjustRightInd w:val="0"/>
        <w:spacing w:after="0" w:line="360" w:lineRule="auto"/>
        <w:jc w:val="both"/>
        <w:rPr>
          <w:rStyle w:val="11"/>
          <w:rFonts w:cs="David"/>
          <w:sz w:val="24"/>
          <w:szCs w:val="24"/>
        </w:rPr>
      </w:pPr>
      <w:r w:rsidRPr="00981E7B">
        <w:rPr>
          <w:rFonts w:ascii="David" w:cs="David" w:hint="cs"/>
          <w:color w:val="000000" w:themeColor="text1"/>
          <w:sz w:val="24"/>
          <w:szCs w:val="24"/>
          <w:rtl/>
        </w:rPr>
        <w:t xml:space="preserve"> </w:t>
      </w:r>
      <w:r w:rsidRPr="00981E7B">
        <w:rPr>
          <w:rFonts w:ascii="Times New Roman" w:hAnsi="Times New Roman" w:cs="David" w:hint="cs"/>
          <w:color w:val="000000" w:themeColor="text1"/>
          <w:sz w:val="24"/>
          <w:szCs w:val="24"/>
          <w:shd w:val="clear" w:color="auto" w:fill="FFFFFF"/>
          <w:rtl/>
        </w:rPr>
        <w:t>השימוש</w:t>
      </w:r>
      <w:r w:rsidRPr="00981E7B">
        <w:rPr>
          <w:rFonts w:ascii="Times New Roman" w:hAnsi="Times New Roman" w:cs="David"/>
          <w:color w:val="000000" w:themeColor="text1"/>
          <w:sz w:val="24"/>
          <w:szCs w:val="24"/>
          <w:shd w:val="clear" w:color="auto" w:fill="FFFFFF"/>
          <w:rtl/>
        </w:rPr>
        <w:t xml:space="preserve"> הנרחב של ילדים ברשת האינטרנט </w:t>
      </w:r>
      <w:r w:rsidRPr="00981E7B">
        <w:rPr>
          <w:rFonts w:ascii="Times New Roman" w:hAnsi="Times New Roman" w:cs="David" w:hint="cs"/>
          <w:color w:val="000000" w:themeColor="text1"/>
          <w:sz w:val="24"/>
          <w:szCs w:val="24"/>
          <w:shd w:val="clear" w:color="auto" w:fill="FFFFFF"/>
          <w:rtl/>
        </w:rPr>
        <w:t>וברשתות החברתיות חושף</w:t>
      </w:r>
      <w:r w:rsidRPr="00981E7B">
        <w:rPr>
          <w:rFonts w:ascii="Times New Roman" w:hAnsi="Times New Roman" w:cs="David"/>
          <w:color w:val="000000" w:themeColor="text1"/>
          <w:sz w:val="24"/>
          <w:szCs w:val="24"/>
          <w:shd w:val="clear" w:color="auto" w:fill="FFFFFF"/>
          <w:rtl/>
        </w:rPr>
        <w:t xml:space="preserve"> </w:t>
      </w:r>
      <w:r w:rsidRPr="00981E7B">
        <w:rPr>
          <w:rFonts w:ascii="Times New Roman" w:hAnsi="Times New Roman" w:cs="David" w:hint="cs"/>
          <w:color w:val="000000" w:themeColor="text1"/>
          <w:sz w:val="24"/>
          <w:szCs w:val="24"/>
          <w:shd w:val="clear" w:color="auto" w:fill="FFFFFF"/>
          <w:rtl/>
        </w:rPr>
        <w:t>אותם</w:t>
      </w:r>
      <w:r w:rsidRPr="00981E7B">
        <w:rPr>
          <w:rFonts w:ascii="Times New Roman" w:hAnsi="Times New Roman" w:cs="David"/>
          <w:color w:val="000000" w:themeColor="text1"/>
          <w:sz w:val="24"/>
          <w:szCs w:val="24"/>
          <w:shd w:val="clear" w:color="auto" w:fill="FFFFFF"/>
          <w:rtl/>
        </w:rPr>
        <w:t xml:space="preserve"> </w:t>
      </w:r>
      <w:r w:rsidRPr="00981E7B">
        <w:rPr>
          <w:rFonts w:ascii="Times New Roman" w:hAnsi="Times New Roman" w:cs="David" w:hint="cs"/>
          <w:color w:val="000000" w:themeColor="text1"/>
          <w:sz w:val="24"/>
          <w:szCs w:val="24"/>
          <w:shd w:val="clear" w:color="auto" w:fill="FFFFFF"/>
          <w:rtl/>
        </w:rPr>
        <w:t>לסכנות</w:t>
      </w:r>
      <w:r w:rsidRPr="00981E7B">
        <w:rPr>
          <w:rFonts w:ascii="Times New Roman" w:hAnsi="Times New Roman" w:cs="David"/>
          <w:color w:val="000000" w:themeColor="text1"/>
          <w:sz w:val="24"/>
          <w:szCs w:val="24"/>
          <w:shd w:val="clear" w:color="auto" w:fill="FFFFFF"/>
          <w:rtl/>
        </w:rPr>
        <w:t xml:space="preserve"> </w:t>
      </w:r>
      <w:r w:rsidRPr="00981E7B">
        <w:rPr>
          <w:rFonts w:ascii="Times New Roman" w:hAnsi="Times New Roman" w:cs="David" w:hint="cs"/>
          <w:color w:val="000000" w:themeColor="text1"/>
          <w:sz w:val="24"/>
          <w:szCs w:val="24"/>
          <w:shd w:val="clear" w:color="auto" w:fill="FFFFFF"/>
          <w:rtl/>
        </w:rPr>
        <w:t>רבות</w:t>
      </w:r>
      <w:r w:rsidRPr="00981E7B">
        <w:rPr>
          <w:rFonts w:ascii="Times New Roman" w:hAnsi="Times New Roman" w:cs="David"/>
          <w:color w:val="000000" w:themeColor="text1"/>
          <w:sz w:val="24"/>
          <w:szCs w:val="24"/>
          <w:shd w:val="clear" w:color="auto" w:fill="FFFFFF"/>
          <w:rtl/>
        </w:rPr>
        <w:t xml:space="preserve"> </w:t>
      </w:r>
      <w:r w:rsidRPr="00981E7B">
        <w:rPr>
          <w:rFonts w:ascii="Times New Roman" w:hAnsi="Times New Roman" w:cs="David" w:hint="cs"/>
          <w:color w:val="000000" w:themeColor="text1"/>
          <w:sz w:val="24"/>
          <w:szCs w:val="24"/>
          <w:shd w:val="clear" w:color="auto" w:fill="FFFFFF"/>
          <w:rtl/>
        </w:rPr>
        <w:t>כגון</w:t>
      </w:r>
      <w:r w:rsidRPr="00981E7B">
        <w:rPr>
          <w:rFonts w:ascii="Times New Roman" w:hAnsi="Times New Roman" w:cs="David"/>
          <w:color w:val="000000" w:themeColor="text1"/>
          <w:sz w:val="24"/>
          <w:szCs w:val="24"/>
          <w:shd w:val="clear" w:color="auto" w:fill="FFFFFF"/>
          <w:rtl/>
        </w:rPr>
        <w:t>:</w:t>
      </w:r>
      <w:r w:rsidRPr="00981E7B">
        <w:rPr>
          <w:rFonts w:ascii="Times New Roman" w:hAnsi="Times New Roman" w:cs="David" w:hint="cs"/>
          <w:b/>
          <w:bCs/>
          <w:color w:val="000000" w:themeColor="text1"/>
          <w:sz w:val="24"/>
          <w:szCs w:val="24"/>
          <w:shd w:val="clear" w:color="auto" w:fill="FFFFFF"/>
          <w:rtl/>
        </w:rPr>
        <w:t xml:space="preserve"> </w:t>
      </w:r>
      <w:r w:rsidRPr="00981E7B">
        <w:rPr>
          <w:rFonts w:ascii="Times New Roman" w:hAnsi="Times New Roman" w:cs="David"/>
          <w:color w:val="000000" w:themeColor="text1"/>
          <w:sz w:val="24"/>
          <w:szCs w:val="24"/>
          <w:shd w:val="clear" w:color="auto" w:fill="FFFFFF" w:themeFill="background1"/>
        </w:rPr>
        <w:t>​</w:t>
      </w:r>
      <w:r w:rsidRPr="00981E7B">
        <w:rPr>
          <w:rFonts w:ascii="Times New Roman" w:hAnsi="Times New Roman" w:cs="David"/>
          <w:color w:val="000000" w:themeColor="text1"/>
          <w:sz w:val="24"/>
          <w:szCs w:val="24"/>
          <w:shd w:val="clear" w:color="auto" w:fill="FFFFFF" w:themeFill="background1"/>
          <w:rtl/>
        </w:rPr>
        <w:t>עברייני מין</w:t>
      </w:r>
      <w:r w:rsidRPr="00981E7B">
        <w:rPr>
          <w:rFonts w:ascii="Times New Roman" w:hAnsi="Times New Roman" w:cs="David" w:hint="cs"/>
          <w:color w:val="000000" w:themeColor="text1"/>
          <w:sz w:val="24"/>
          <w:szCs w:val="24"/>
          <w:shd w:val="clear" w:color="auto" w:fill="FFFFFF" w:themeFill="background1"/>
          <w:rtl/>
        </w:rPr>
        <w:t xml:space="preserve">, </w:t>
      </w:r>
      <w:r w:rsidRPr="00981E7B">
        <w:rPr>
          <w:rFonts w:ascii="Times New Roman" w:hAnsi="Times New Roman" w:cs="David"/>
          <w:color w:val="000000" w:themeColor="text1"/>
          <w:sz w:val="24"/>
          <w:szCs w:val="24"/>
          <w:shd w:val="clear" w:color="auto" w:fill="FFFFFF" w:themeFill="background1"/>
          <w:rtl/>
        </w:rPr>
        <w:t>גורמים פליליים</w:t>
      </w:r>
      <w:r w:rsidRPr="00981E7B">
        <w:rPr>
          <w:rFonts w:ascii="Times New Roman" w:hAnsi="Times New Roman" w:cs="David" w:hint="cs"/>
          <w:color w:val="000000" w:themeColor="text1"/>
          <w:sz w:val="24"/>
          <w:szCs w:val="24"/>
          <w:shd w:val="clear" w:color="auto" w:fill="FFFFFF" w:themeFill="background1"/>
          <w:rtl/>
        </w:rPr>
        <w:t xml:space="preserve">, </w:t>
      </w:r>
      <w:r w:rsidRPr="00981E7B">
        <w:rPr>
          <w:rFonts w:ascii="Times New Roman" w:hAnsi="Times New Roman" w:cs="David"/>
          <w:color w:val="000000" w:themeColor="text1"/>
          <w:sz w:val="24"/>
          <w:szCs w:val="24"/>
          <w:shd w:val="clear" w:color="auto" w:fill="FFFFFF" w:themeFill="background1"/>
          <w:rtl/>
        </w:rPr>
        <w:t>תכנים לא הולמים</w:t>
      </w:r>
      <w:r w:rsidRPr="00981E7B">
        <w:rPr>
          <w:rFonts w:ascii="Times New Roman" w:hAnsi="Times New Roman" w:cs="David" w:hint="cs"/>
          <w:color w:val="000000" w:themeColor="text1"/>
          <w:sz w:val="24"/>
          <w:szCs w:val="24"/>
          <w:shd w:val="clear" w:color="auto" w:fill="FFFFFF" w:themeFill="background1"/>
          <w:rtl/>
        </w:rPr>
        <w:t xml:space="preserve">, </w:t>
      </w:r>
      <w:r w:rsidRPr="00981E7B">
        <w:rPr>
          <w:rFonts w:ascii="Times New Roman" w:hAnsi="Times New Roman" w:cs="David"/>
          <w:color w:val="000000" w:themeColor="text1"/>
          <w:sz w:val="24"/>
          <w:szCs w:val="24"/>
          <w:shd w:val="clear" w:color="auto" w:fill="FFFFFF" w:themeFill="background1"/>
          <w:rtl/>
        </w:rPr>
        <w:t>הימורים</w:t>
      </w:r>
      <w:r w:rsidRPr="00981E7B">
        <w:rPr>
          <w:rFonts w:ascii="Times New Roman" w:hAnsi="Times New Roman" w:cs="David" w:hint="cs"/>
          <w:color w:val="000000" w:themeColor="text1"/>
          <w:sz w:val="24"/>
          <w:szCs w:val="24"/>
          <w:shd w:val="clear" w:color="auto" w:fill="FFFFFF" w:themeFill="background1"/>
          <w:rtl/>
        </w:rPr>
        <w:t xml:space="preserve">, </w:t>
      </w:r>
      <w:r w:rsidRPr="00981E7B">
        <w:rPr>
          <w:rFonts w:ascii="Times New Roman" w:hAnsi="Times New Roman" w:cs="David"/>
          <w:color w:val="000000" w:themeColor="text1"/>
          <w:sz w:val="24"/>
          <w:szCs w:val="24"/>
          <w:shd w:val="clear" w:color="auto" w:fill="FFFFFF" w:themeFill="background1"/>
          <w:rtl/>
        </w:rPr>
        <w:t>חשיפת מידע אישי</w:t>
      </w:r>
      <w:r w:rsidRPr="00981E7B">
        <w:rPr>
          <w:rFonts w:ascii="Times New Roman" w:hAnsi="Times New Roman" w:cs="David" w:hint="cs"/>
          <w:color w:val="000000" w:themeColor="text1"/>
          <w:sz w:val="24"/>
          <w:szCs w:val="24"/>
          <w:shd w:val="clear" w:color="auto" w:fill="FFFFFF" w:themeFill="background1"/>
          <w:rtl/>
        </w:rPr>
        <w:t xml:space="preserve">, </w:t>
      </w:r>
      <w:r w:rsidRPr="00981E7B">
        <w:rPr>
          <w:rFonts w:ascii="Times New Roman" w:hAnsi="Times New Roman" w:cs="David"/>
          <w:color w:val="000000" w:themeColor="text1"/>
          <w:sz w:val="24"/>
          <w:szCs w:val="24"/>
          <w:shd w:val="clear" w:color="auto" w:fill="FFFFFF" w:themeFill="background1"/>
          <w:rtl/>
        </w:rPr>
        <w:t>גניבת זהות</w:t>
      </w:r>
      <w:r w:rsidR="00421979" w:rsidRPr="00981E7B">
        <w:rPr>
          <w:rFonts w:ascii="David" w:cs="David" w:hint="cs"/>
          <w:color w:val="000000" w:themeColor="text1"/>
          <w:sz w:val="24"/>
          <w:szCs w:val="24"/>
          <w:rtl/>
        </w:rPr>
        <w:t>,</w:t>
      </w:r>
      <w:r w:rsidRPr="00981E7B">
        <w:rPr>
          <w:rFonts w:ascii="David" w:cs="David" w:hint="cs"/>
          <w:color w:val="000000" w:themeColor="text1"/>
          <w:sz w:val="24"/>
          <w:szCs w:val="24"/>
          <w:rtl/>
        </w:rPr>
        <w:t xml:space="preserve"> ות</w:t>
      </w:r>
      <w:r w:rsidR="00A64580">
        <w:rPr>
          <w:rFonts w:ascii="David" w:cs="David" w:hint="cs"/>
          <w:color w:val="000000" w:themeColor="text1"/>
          <w:sz w:val="24"/>
          <w:szCs w:val="24"/>
          <w:rtl/>
        </w:rPr>
        <w:t>ו</w:t>
      </w:r>
      <w:r w:rsidRPr="00981E7B">
        <w:rPr>
          <w:rFonts w:ascii="David" w:cs="David" w:hint="cs"/>
          <w:color w:val="000000" w:themeColor="text1"/>
          <w:sz w:val="24"/>
          <w:szCs w:val="24"/>
          <w:rtl/>
        </w:rPr>
        <w:t xml:space="preserve">רם </w:t>
      </w:r>
      <w:r w:rsidRPr="00981E7B">
        <w:rPr>
          <w:rFonts w:ascii="David" w:cs="David"/>
          <w:color w:val="000000" w:themeColor="text1"/>
          <w:sz w:val="24"/>
          <w:szCs w:val="24"/>
        </w:rPr>
        <w:t xml:space="preserve"> </w:t>
      </w:r>
      <w:r w:rsidRPr="00981E7B">
        <w:rPr>
          <w:rFonts w:ascii="David" w:cs="David" w:hint="cs"/>
          <w:color w:val="000000" w:themeColor="text1"/>
          <w:sz w:val="24"/>
          <w:szCs w:val="24"/>
          <w:rtl/>
        </w:rPr>
        <w:t>להופעת</w:t>
      </w:r>
      <w:r w:rsidRPr="00981E7B">
        <w:rPr>
          <w:rFonts w:ascii="David" w:cs="David"/>
          <w:color w:val="000000" w:themeColor="text1"/>
          <w:sz w:val="24"/>
          <w:szCs w:val="24"/>
        </w:rPr>
        <w:t xml:space="preserve"> </w:t>
      </w:r>
      <w:r w:rsidRPr="00981E7B">
        <w:rPr>
          <w:rFonts w:ascii="David" w:cs="David" w:hint="cs"/>
          <w:color w:val="000000" w:themeColor="text1"/>
          <w:sz w:val="24"/>
          <w:szCs w:val="24"/>
          <w:rtl/>
        </w:rPr>
        <w:t>סוג</w:t>
      </w:r>
      <w:r w:rsidRPr="00981E7B">
        <w:rPr>
          <w:rFonts w:ascii="David" w:cs="David"/>
          <w:color w:val="000000" w:themeColor="text1"/>
          <w:sz w:val="24"/>
          <w:szCs w:val="24"/>
        </w:rPr>
        <w:t xml:space="preserve"> </w:t>
      </w:r>
      <w:r w:rsidRPr="00981E7B">
        <w:rPr>
          <w:rFonts w:ascii="David" w:cs="David" w:hint="cs"/>
          <w:color w:val="000000" w:themeColor="text1"/>
          <w:sz w:val="24"/>
          <w:szCs w:val="24"/>
          <w:rtl/>
        </w:rPr>
        <w:t>חדש</w:t>
      </w:r>
      <w:r w:rsidRPr="00981E7B">
        <w:rPr>
          <w:rFonts w:ascii="David" w:cs="David"/>
          <w:color w:val="000000" w:themeColor="text1"/>
          <w:sz w:val="24"/>
          <w:szCs w:val="24"/>
        </w:rPr>
        <w:t xml:space="preserve"> </w:t>
      </w:r>
      <w:r w:rsidRPr="00981E7B">
        <w:rPr>
          <w:rFonts w:ascii="David" w:cs="David" w:hint="cs"/>
          <w:color w:val="000000" w:themeColor="text1"/>
          <w:sz w:val="24"/>
          <w:szCs w:val="24"/>
          <w:rtl/>
        </w:rPr>
        <w:t>של</w:t>
      </w:r>
      <w:r w:rsidRPr="00981E7B">
        <w:rPr>
          <w:rFonts w:ascii="David" w:cs="David"/>
          <w:color w:val="000000" w:themeColor="text1"/>
          <w:sz w:val="24"/>
          <w:szCs w:val="24"/>
        </w:rPr>
        <w:t xml:space="preserve"> </w:t>
      </w:r>
      <w:r w:rsidRPr="00981E7B">
        <w:rPr>
          <w:rFonts w:ascii="David" w:cs="David" w:hint="cs"/>
          <w:color w:val="000000" w:themeColor="text1"/>
          <w:sz w:val="24"/>
          <w:szCs w:val="24"/>
          <w:rtl/>
        </w:rPr>
        <w:t>אלימות ותופעה חברתית קשה ופוגעת</w:t>
      </w:r>
      <w:r w:rsidRPr="00981E7B">
        <w:rPr>
          <w:rFonts w:ascii="David" w:cs="David"/>
          <w:color w:val="000000" w:themeColor="text1"/>
          <w:sz w:val="24"/>
          <w:szCs w:val="24"/>
        </w:rPr>
        <w:t xml:space="preserve"> </w:t>
      </w:r>
      <w:r w:rsidRPr="00981E7B">
        <w:rPr>
          <w:rFonts w:ascii="David" w:cs="David" w:hint="cs"/>
          <w:color w:val="000000" w:themeColor="text1"/>
          <w:sz w:val="24"/>
          <w:szCs w:val="24"/>
          <w:rtl/>
        </w:rPr>
        <w:t>שהופכת לשכיחה בקרב</w:t>
      </w:r>
      <w:r w:rsidRPr="00981E7B">
        <w:rPr>
          <w:rFonts w:ascii="David" w:cs="David"/>
          <w:color w:val="000000" w:themeColor="text1"/>
          <w:sz w:val="24"/>
          <w:szCs w:val="24"/>
        </w:rPr>
        <w:t xml:space="preserve"> </w:t>
      </w:r>
      <w:r w:rsidRPr="00981E7B">
        <w:rPr>
          <w:rFonts w:ascii="David" w:cs="David" w:hint="cs"/>
          <w:color w:val="000000" w:themeColor="text1"/>
          <w:sz w:val="24"/>
          <w:szCs w:val="24"/>
          <w:rtl/>
        </w:rPr>
        <w:t>ילדים</w:t>
      </w:r>
      <w:r w:rsidRPr="00981E7B">
        <w:rPr>
          <w:rFonts w:ascii="David" w:cs="David"/>
          <w:color w:val="000000" w:themeColor="text1"/>
          <w:sz w:val="24"/>
          <w:szCs w:val="24"/>
        </w:rPr>
        <w:t xml:space="preserve"> </w:t>
      </w:r>
      <w:r w:rsidRPr="00981E7B">
        <w:rPr>
          <w:rFonts w:ascii="David" w:cs="David" w:hint="cs"/>
          <w:color w:val="000000" w:themeColor="text1"/>
          <w:sz w:val="24"/>
          <w:szCs w:val="24"/>
          <w:rtl/>
        </w:rPr>
        <w:t>ובני</w:t>
      </w:r>
      <w:r w:rsidRPr="00981E7B">
        <w:rPr>
          <w:rFonts w:ascii="David" w:cs="David"/>
          <w:color w:val="000000" w:themeColor="text1"/>
          <w:sz w:val="24"/>
          <w:szCs w:val="24"/>
        </w:rPr>
        <w:t xml:space="preserve"> </w:t>
      </w:r>
      <w:r w:rsidRPr="00981E7B">
        <w:rPr>
          <w:rFonts w:ascii="David" w:cs="David" w:hint="cs"/>
          <w:color w:val="000000" w:themeColor="text1"/>
          <w:sz w:val="24"/>
          <w:szCs w:val="24"/>
          <w:rtl/>
        </w:rPr>
        <w:t>נוער</w:t>
      </w:r>
      <w:r w:rsidRPr="00981E7B">
        <w:rPr>
          <w:rFonts w:ascii="David" w:cs="David"/>
          <w:color w:val="000000" w:themeColor="text1"/>
          <w:sz w:val="24"/>
          <w:szCs w:val="24"/>
        </w:rPr>
        <w:t>-</w:t>
      </w:r>
      <w:r w:rsidRPr="00981E7B">
        <w:rPr>
          <w:rFonts w:ascii="David" w:cs="David" w:hint="cs"/>
          <w:color w:val="000000" w:themeColor="text1"/>
          <w:sz w:val="24"/>
          <w:szCs w:val="24"/>
          <w:rtl/>
        </w:rPr>
        <w:t xml:space="preserve"> </w:t>
      </w:r>
      <w:r w:rsidRPr="00981E7B">
        <w:rPr>
          <w:rFonts w:ascii="Times New Roman" w:hAnsi="Times New Roman" w:cs="David"/>
          <w:color w:val="000000" w:themeColor="text1"/>
          <w:sz w:val="24"/>
          <w:szCs w:val="24"/>
        </w:rPr>
        <w:t>cyberbullying</w:t>
      </w:r>
      <w:r w:rsidRPr="00981E7B">
        <w:rPr>
          <w:rFonts w:ascii="Times New Roman" w:hAnsi="Times New Roman" w:cs="David" w:hint="cs"/>
          <w:color w:val="000000" w:themeColor="text1"/>
          <w:sz w:val="24"/>
          <w:szCs w:val="24"/>
          <w:rtl/>
        </w:rPr>
        <w:t xml:space="preserve">, </w:t>
      </w:r>
      <w:r w:rsidRPr="00981E7B">
        <w:rPr>
          <w:rFonts w:cs="David" w:hint="cs"/>
          <w:color w:val="000000" w:themeColor="text1"/>
          <w:sz w:val="24"/>
          <w:szCs w:val="24"/>
          <w:rtl/>
        </w:rPr>
        <w:t xml:space="preserve">שבמסגרתה </w:t>
      </w:r>
      <w:r w:rsidRPr="00981E7B">
        <w:rPr>
          <w:rFonts w:ascii="Arial" w:eastAsia="Times New Roman" w:hAnsi="Arial" w:cs="David" w:hint="cs"/>
          <w:color w:val="000000" w:themeColor="text1"/>
          <w:sz w:val="24"/>
          <w:szCs w:val="24"/>
          <w:rtl/>
        </w:rPr>
        <w:t>משתמשים</w:t>
      </w:r>
      <w:r w:rsidRPr="00981E7B">
        <w:rPr>
          <w:rFonts w:ascii="Arial" w:eastAsia="Times New Roman" w:hAnsi="Arial" w:cs="David"/>
          <w:color w:val="000000" w:themeColor="text1"/>
          <w:sz w:val="24"/>
          <w:szCs w:val="24"/>
          <w:rtl/>
        </w:rPr>
        <w:t xml:space="preserve"> בטכנולוגיה </w:t>
      </w:r>
      <w:r w:rsidRPr="00981E7B">
        <w:rPr>
          <w:rFonts w:ascii="Arial" w:eastAsia="Times New Roman" w:hAnsi="Arial" w:cs="David" w:hint="cs"/>
          <w:color w:val="000000" w:themeColor="text1"/>
          <w:sz w:val="24"/>
          <w:szCs w:val="24"/>
          <w:rtl/>
        </w:rPr>
        <w:t>של רשת ה</w:t>
      </w:r>
      <w:r w:rsidRPr="00981E7B">
        <w:rPr>
          <w:rFonts w:ascii="Arial" w:eastAsia="Times New Roman" w:hAnsi="Arial" w:cs="David"/>
          <w:color w:val="000000" w:themeColor="text1"/>
          <w:sz w:val="24"/>
          <w:szCs w:val="24"/>
          <w:rtl/>
        </w:rPr>
        <w:t>אינטרנט על מנת להפחיד, להביך, לאיים או להטריד אדם או קבוצה של אנשים</w:t>
      </w:r>
      <w:r w:rsidRPr="00981E7B">
        <w:rPr>
          <w:rFonts w:ascii="Arial" w:eastAsia="Times New Roman" w:hAnsi="Arial" w:cs="David" w:hint="cs"/>
          <w:color w:val="000000" w:themeColor="text1"/>
          <w:sz w:val="24"/>
          <w:szCs w:val="24"/>
          <w:rtl/>
        </w:rPr>
        <w:t xml:space="preserve">. </w:t>
      </w:r>
      <w:r w:rsidRPr="00981E7B">
        <w:rPr>
          <w:rFonts w:ascii="Arial" w:eastAsia="Times New Roman" w:hAnsi="Arial" w:cs="David"/>
          <w:color w:val="000000" w:themeColor="text1"/>
          <w:sz w:val="24"/>
          <w:szCs w:val="24"/>
          <w:rtl/>
        </w:rPr>
        <w:t xml:space="preserve">לפעמים היא באה לידי ביטוי באמצעות פרסום דברים פוגעניים באתרי אינטרנט או במשלוח תמונות או סרטונים מביכים באמצעות הדואר האלקטרוני, </w:t>
      </w:r>
      <w:r w:rsidRPr="00981E7B">
        <w:rPr>
          <w:rFonts w:ascii="Arial" w:eastAsia="Times New Roman" w:hAnsi="Arial" w:cs="David" w:hint="cs"/>
          <w:color w:val="000000" w:themeColor="text1"/>
          <w:sz w:val="24"/>
          <w:szCs w:val="24"/>
          <w:rtl/>
        </w:rPr>
        <w:t>וכן</w:t>
      </w:r>
      <w:r w:rsidRPr="00981E7B">
        <w:rPr>
          <w:rFonts w:ascii="Arial" w:eastAsia="Times New Roman" w:hAnsi="Arial" w:cs="David"/>
          <w:color w:val="000000" w:themeColor="text1"/>
          <w:sz w:val="24"/>
          <w:szCs w:val="24"/>
          <w:rtl/>
        </w:rPr>
        <w:t xml:space="preserve"> באמצעות משלוח מסרונים מטרידים בטלפון</w:t>
      </w:r>
      <w:r w:rsidRPr="00981E7B">
        <w:rPr>
          <w:rFonts w:ascii="David" w:cs="David" w:hint="cs"/>
          <w:color w:val="000000" w:themeColor="text1"/>
          <w:sz w:val="24"/>
          <w:szCs w:val="24"/>
          <w:rtl/>
        </w:rPr>
        <w:t xml:space="preserve"> </w:t>
      </w:r>
      <w:r w:rsidRPr="00981E7B">
        <w:rPr>
          <w:rFonts w:ascii="Times New Roman" w:hAnsi="Times New Roman" w:cs="David" w:hint="cs"/>
          <w:color w:val="1C1C1C"/>
          <w:sz w:val="24"/>
          <w:szCs w:val="24"/>
          <w:shd w:val="clear" w:color="auto" w:fill="FFFFFF" w:themeFill="background1"/>
          <w:rtl/>
        </w:rPr>
        <w:t>(</w:t>
      </w:r>
      <w:proofErr w:type="spellStart"/>
      <w:r w:rsidRPr="00981E7B">
        <w:rPr>
          <w:rFonts w:ascii="Times New Roman" w:hAnsi="Times New Roman" w:cs="David" w:hint="cs"/>
          <w:color w:val="1C1C1C"/>
          <w:sz w:val="24"/>
          <w:szCs w:val="24"/>
          <w:shd w:val="clear" w:color="auto" w:fill="FFFFFF" w:themeFill="background1"/>
          <w:rtl/>
        </w:rPr>
        <w:t>וגשל</w:t>
      </w:r>
      <w:proofErr w:type="spellEnd"/>
      <w:r w:rsidRPr="00981E7B">
        <w:rPr>
          <w:rFonts w:ascii="Times New Roman" w:hAnsi="Times New Roman" w:cs="David" w:hint="cs"/>
          <w:color w:val="1C1C1C"/>
          <w:sz w:val="24"/>
          <w:szCs w:val="24"/>
          <w:shd w:val="clear" w:color="auto" w:fill="FFFFFF" w:themeFill="background1"/>
          <w:rtl/>
        </w:rPr>
        <w:t>, 2013</w:t>
      </w:r>
      <w:r w:rsidRPr="00981E7B">
        <w:rPr>
          <w:rFonts w:ascii="Times New Roman" w:eastAsia="Times New Roman" w:hAnsi="Times New Roman" w:cs="David" w:hint="cs"/>
          <w:color w:val="000000" w:themeColor="text1"/>
          <w:sz w:val="24"/>
          <w:szCs w:val="24"/>
          <w:rtl/>
        </w:rPr>
        <w:t>).</w:t>
      </w:r>
      <w:r w:rsidR="0059361D">
        <w:rPr>
          <w:rFonts w:ascii="David" w:cs="David" w:hint="cs"/>
          <w:color w:val="000000" w:themeColor="text1"/>
          <w:sz w:val="24"/>
          <w:szCs w:val="24"/>
          <w:rtl/>
        </w:rPr>
        <w:t xml:space="preserve"> </w:t>
      </w:r>
      <w:r w:rsidRPr="00981E7B">
        <w:rPr>
          <w:rFonts w:ascii="David" w:cs="David" w:hint="cs"/>
          <w:color w:val="000000" w:themeColor="text1"/>
          <w:sz w:val="24"/>
          <w:szCs w:val="24"/>
          <w:rtl/>
        </w:rPr>
        <w:t xml:space="preserve">מחקרים שונים מצאו כי צורת אלימות זו אף שהיא נעשית בעולם </w:t>
      </w:r>
      <w:r w:rsidR="004E71DE" w:rsidRPr="00981E7B">
        <w:rPr>
          <w:rFonts w:ascii="David" w:cs="David" w:hint="cs"/>
          <w:color w:val="000000" w:themeColor="text1"/>
          <w:sz w:val="24"/>
          <w:szCs w:val="24"/>
          <w:rtl/>
        </w:rPr>
        <w:t>הווירטואלי</w:t>
      </w:r>
      <w:r w:rsidRPr="00981E7B">
        <w:rPr>
          <w:rFonts w:ascii="David" w:cs="David" w:hint="cs"/>
          <w:color w:val="000000" w:themeColor="text1"/>
          <w:sz w:val="24"/>
          <w:szCs w:val="24"/>
          <w:rtl/>
        </w:rPr>
        <w:t>, גורמת לקורבנות למצוקות הדומות לאלו שנגרמות בצורות האלימות המסורתיות יותר</w:t>
      </w:r>
      <w:r w:rsidR="00586F5F">
        <w:rPr>
          <w:rFonts w:ascii="David" w:cs="David" w:hint="cs"/>
          <w:color w:val="000000" w:themeColor="text1"/>
          <w:sz w:val="24"/>
          <w:szCs w:val="24"/>
          <w:rtl/>
        </w:rPr>
        <w:t>,</w:t>
      </w:r>
      <w:r w:rsidRPr="00981E7B">
        <w:rPr>
          <w:rFonts w:ascii="David" w:cs="David" w:hint="cs"/>
          <w:color w:val="000000" w:themeColor="text1"/>
          <w:sz w:val="24"/>
          <w:szCs w:val="24"/>
          <w:rtl/>
        </w:rPr>
        <w:t xml:space="preserve"> ואף </w:t>
      </w:r>
      <w:r w:rsidRPr="00981E7B">
        <w:rPr>
          <w:rFonts w:cs="David"/>
          <w:color w:val="000000" w:themeColor="text1"/>
          <w:sz w:val="24"/>
          <w:szCs w:val="24"/>
          <w:rtl/>
        </w:rPr>
        <w:t>עלולות להיות קשות מההשלכות של אלימות פנים אל פנים</w:t>
      </w:r>
      <w:r w:rsidR="008B6888">
        <w:rPr>
          <w:rFonts w:cs="David" w:hint="cs"/>
          <w:color w:val="000000" w:themeColor="text1"/>
          <w:sz w:val="24"/>
          <w:szCs w:val="24"/>
          <w:rtl/>
        </w:rPr>
        <w:t>.</w:t>
      </w:r>
      <w:r w:rsidRPr="00981E7B">
        <w:rPr>
          <w:rFonts w:cs="David" w:hint="cs"/>
          <w:color w:val="000000" w:themeColor="text1"/>
          <w:sz w:val="24"/>
          <w:szCs w:val="24"/>
          <w:rtl/>
        </w:rPr>
        <w:t xml:space="preserve"> </w:t>
      </w:r>
      <w:r w:rsidR="0006153E">
        <w:rPr>
          <w:rStyle w:val="11"/>
          <w:rFonts w:cs="David"/>
          <w:sz w:val="24"/>
          <w:szCs w:val="24"/>
        </w:rPr>
        <w:t>(</w:t>
      </w:r>
      <w:proofErr w:type="spellStart"/>
      <w:r w:rsidR="007B1FBC" w:rsidRPr="0006153E">
        <w:rPr>
          <w:rStyle w:val="11"/>
          <w:rFonts w:cs="David"/>
          <w:color w:val="000000"/>
          <w:sz w:val="24"/>
          <w:szCs w:val="24"/>
        </w:rPr>
        <w:t>Diamanduros</w:t>
      </w:r>
      <w:proofErr w:type="spellEnd"/>
      <w:r w:rsidR="007B1FBC" w:rsidRPr="0006153E">
        <w:rPr>
          <w:rStyle w:val="11"/>
          <w:rFonts w:cs="David"/>
          <w:color w:val="000000"/>
          <w:sz w:val="24"/>
          <w:szCs w:val="24"/>
        </w:rPr>
        <w:t>, Downs, &amp; Jenkins, 2008)</w:t>
      </w:r>
    </w:p>
    <w:p w:rsidR="001A1189" w:rsidRPr="00981E7B" w:rsidRDefault="00A343A9" w:rsidP="00BD795C">
      <w:pPr>
        <w:autoSpaceDE w:val="0"/>
        <w:autoSpaceDN w:val="0"/>
        <w:adjustRightInd w:val="0"/>
        <w:spacing w:after="0" w:line="360" w:lineRule="auto"/>
        <w:jc w:val="both"/>
        <w:rPr>
          <w:rFonts w:ascii="David" w:cs="David"/>
          <w:color w:val="000000" w:themeColor="text1"/>
          <w:sz w:val="24"/>
          <w:szCs w:val="24"/>
          <w:rtl/>
        </w:rPr>
      </w:pPr>
      <w:r w:rsidRPr="00981E7B">
        <w:rPr>
          <w:rFonts w:ascii="David" w:cs="David" w:hint="cs"/>
          <w:color w:val="000000" w:themeColor="text1"/>
          <w:sz w:val="24"/>
          <w:szCs w:val="24"/>
          <w:rtl/>
        </w:rPr>
        <w:t>מכיוון שבריונות ברשת מתרחשת לעיתים קרובות מחוץ לכותלי בית הספר, ישנו קושי של ההורים והמורים לזהות את הילדים שנופלים קורבן לאלימות זו. ילדים רבים חוששים לספר להוריהם על מקרי האלימות על מנת שהוריהם לא יגבילו את הגישה שלהם לאינטרנט ולטלפון הסלולארי</w:t>
      </w:r>
      <w:r w:rsidR="00421979" w:rsidRPr="00981E7B">
        <w:rPr>
          <w:rFonts w:ascii="Times New Roman" w:hAnsi="Times New Roman" w:cs="David" w:hint="cs"/>
          <w:color w:val="000000" w:themeColor="text1"/>
          <w:sz w:val="24"/>
          <w:szCs w:val="24"/>
          <w:rtl/>
        </w:rPr>
        <w:t xml:space="preserve"> </w:t>
      </w:r>
      <w:r w:rsidRPr="0006153E">
        <w:rPr>
          <w:rFonts w:ascii="Times New Roman" w:hAnsi="Times New Roman" w:cs="David" w:hint="cs"/>
          <w:color w:val="000000" w:themeColor="text1"/>
          <w:sz w:val="24"/>
          <w:szCs w:val="24"/>
          <w:rtl/>
        </w:rPr>
        <w:t>(</w:t>
      </w:r>
      <w:r w:rsidR="005764EC" w:rsidRPr="0006153E">
        <w:rPr>
          <w:rFonts w:ascii="Times New Roman" w:hAnsi="Times New Roman" w:cs="David" w:hint="cs"/>
          <w:color w:val="000000" w:themeColor="text1"/>
          <w:sz w:val="24"/>
          <w:szCs w:val="24"/>
          <w:rtl/>
        </w:rPr>
        <w:t>היימן ואחרים</w:t>
      </w:r>
      <w:r w:rsidRPr="0006153E">
        <w:rPr>
          <w:rFonts w:ascii="Times New Roman" w:hAnsi="Times New Roman" w:cs="David" w:hint="cs"/>
          <w:color w:val="000000" w:themeColor="text1"/>
          <w:sz w:val="24"/>
          <w:szCs w:val="24"/>
          <w:rtl/>
        </w:rPr>
        <w:t>,</w:t>
      </w:r>
      <w:r w:rsidRPr="0006153E">
        <w:rPr>
          <w:rFonts w:ascii="Times New Roman" w:hAnsi="Times New Roman" w:cs="David"/>
          <w:color w:val="000000" w:themeColor="text1"/>
          <w:sz w:val="24"/>
          <w:szCs w:val="24"/>
        </w:rPr>
        <w:t xml:space="preserve"> </w:t>
      </w:r>
      <w:r w:rsidRPr="0006153E">
        <w:rPr>
          <w:rFonts w:ascii="Times New Roman" w:hAnsi="Times New Roman" w:cs="David" w:hint="cs"/>
          <w:color w:val="000000" w:themeColor="text1"/>
          <w:sz w:val="24"/>
          <w:szCs w:val="24"/>
          <w:rtl/>
        </w:rPr>
        <w:t>2014</w:t>
      </w:r>
      <w:r w:rsidRPr="0006153E">
        <w:rPr>
          <w:rFonts w:ascii="David" w:cs="David" w:hint="cs"/>
          <w:color w:val="000000" w:themeColor="text1"/>
          <w:sz w:val="24"/>
          <w:szCs w:val="24"/>
          <w:rtl/>
        </w:rPr>
        <w:t>),</w:t>
      </w:r>
      <w:r w:rsidRPr="00981E7B">
        <w:rPr>
          <w:rFonts w:ascii="David" w:cs="David" w:hint="cs"/>
          <w:color w:val="000000" w:themeColor="text1"/>
          <w:sz w:val="24"/>
          <w:szCs w:val="24"/>
          <w:rtl/>
        </w:rPr>
        <w:t xml:space="preserve"> ו</w:t>
      </w:r>
      <w:r w:rsidR="00421979" w:rsidRPr="00981E7B">
        <w:rPr>
          <w:rFonts w:ascii="David" w:cs="David" w:hint="cs"/>
          <w:color w:val="000000" w:themeColor="text1"/>
          <w:sz w:val="24"/>
          <w:szCs w:val="24"/>
          <w:rtl/>
        </w:rPr>
        <w:t xml:space="preserve">כך </w:t>
      </w:r>
      <w:r w:rsidRPr="00981E7B">
        <w:rPr>
          <w:rFonts w:ascii="David" w:cs="David" w:hint="cs"/>
          <w:color w:val="000000" w:themeColor="text1"/>
          <w:sz w:val="24"/>
          <w:szCs w:val="24"/>
          <w:rtl/>
        </w:rPr>
        <w:t>נוצר מצב שבו ההורים נחשפים למצוקות הקשות של ילדיהם רק בדיעבד לאחר שהילדים כבר נפגעו באופן קשה.</w:t>
      </w:r>
    </w:p>
    <w:p w:rsidR="00DD2623" w:rsidRDefault="00A343A9" w:rsidP="0009602A">
      <w:pPr>
        <w:autoSpaceDE w:val="0"/>
        <w:autoSpaceDN w:val="0"/>
        <w:adjustRightInd w:val="0"/>
        <w:spacing w:after="0" w:line="360" w:lineRule="auto"/>
        <w:jc w:val="both"/>
        <w:rPr>
          <w:rFonts w:ascii="David" w:cs="David"/>
          <w:color w:val="000000" w:themeColor="text1"/>
          <w:sz w:val="24"/>
          <w:szCs w:val="24"/>
          <w:rtl/>
        </w:rPr>
      </w:pPr>
      <w:r w:rsidRPr="00981E7B">
        <w:rPr>
          <w:rFonts w:ascii="David" w:cs="David" w:hint="cs"/>
          <w:color w:val="000000" w:themeColor="text1"/>
          <w:sz w:val="24"/>
          <w:szCs w:val="24"/>
          <w:rtl/>
        </w:rPr>
        <w:t>מטרת המחקר הינה לבחון עד כמה מודעים הורים לילדים בגילאי 10-12 לעובדה</w:t>
      </w:r>
      <w:r w:rsidRPr="00981E7B">
        <w:rPr>
          <w:rFonts w:ascii="David" w:cs="David"/>
          <w:color w:val="000000" w:themeColor="text1"/>
          <w:sz w:val="24"/>
          <w:szCs w:val="24"/>
          <w:rtl/>
        </w:rPr>
        <w:t xml:space="preserve"> </w:t>
      </w:r>
      <w:r w:rsidRPr="00981E7B">
        <w:rPr>
          <w:rFonts w:ascii="David" w:cs="David" w:hint="cs"/>
          <w:color w:val="000000" w:themeColor="text1"/>
          <w:sz w:val="24"/>
          <w:szCs w:val="24"/>
          <w:rtl/>
        </w:rPr>
        <w:t xml:space="preserve">שתופעת הבריונות ברשת הינה תופעה נרחבת וכיצד הם מתמודדים עם התופעה, כיצד הם מתמודדים עם מעשי בריונות שבוצעו על ידי או כלפי ילדיהם,  האם הם מבצעים פעולות אקטיביות </w:t>
      </w:r>
      <w:r w:rsidRPr="00981E7B">
        <w:rPr>
          <w:rFonts w:ascii="David" w:cs="David"/>
          <w:color w:val="000000" w:themeColor="text1"/>
          <w:sz w:val="24"/>
          <w:szCs w:val="24"/>
          <w:rtl/>
        </w:rPr>
        <w:t>למניעת בריונות רשת על ידי ו\או כלפי ילדיהם</w:t>
      </w:r>
      <w:r w:rsidRPr="00981E7B">
        <w:rPr>
          <w:rFonts w:ascii="David" w:cs="David" w:hint="cs"/>
          <w:color w:val="000000" w:themeColor="text1"/>
          <w:sz w:val="24"/>
          <w:szCs w:val="24"/>
          <w:rtl/>
        </w:rPr>
        <w:t xml:space="preserve">, ובאיזו </w:t>
      </w:r>
      <w:r w:rsidRPr="00981E7B">
        <w:rPr>
          <w:rFonts w:ascii="David" w:cs="David"/>
          <w:color w:val="000000" w:themeColor="text1"/>
          <w:sz w:val="24"/>
          <w:szCs w:val="24"/>
          <w:rtl/>
        </w:rPr>
        <w:t>מידה ההורים היו מוכנים לחדור לפרטיות של ילדיהם</w:t>
      </w:r>
      <w:r w:rsidRPr="00981E7B">
        <w:rPr>
          <w:rFonts w:ascii="David" w:cs="David" w:hint="cs"/>
          <w:color w:val="000000" w:themeColor="text1"/>
          <w:sz w:val="24"/>
          <w:szCs w:val="24"/>
          <w:rtl/>
        </w:rPr>
        <w:t xml:space="preserve"> לצורך כך. </w:t>
      </w:r>
    </w:p>
    <w:p w:rsidR="000019AD" w:rsidRPr="00981E7B" w:rsidRDefault="000019AD" w:rsidP="008B6888">
      <w:pPr>
        <w:autoSpaceDE w:val="0"/>
        <w:autoSpaceDN w:val="0"/>
        <w:adjustRightInd w:val="0"/>
        <w:spacing w:after="0" w:line="360" w:lineRule="auto"/>
        <w:jc w:val="both"/>
        <w:rPr>
          <w:rFonts w:ascii="David" w:cs="David"/>
          <w:color w:val="000000" w:themeColor="text1"/>
          <w:sz w:val="24"/>
          <w:szCs w:val="24"/>
          <w:rtl/>
        </w:rPr>
      </w:pPr>
      <w:r w:rsidRPr="0006153E">
        <w:rPr>
          <w:rFonts w:ascii="David" w:cs="David" w:hint="cs"/>
          <w:color w:val="000000" w:themeColor="text1"/>
          <w:sz w:val="24"/>
          <w:szCs w:val="24"/>
          <w:rtl/>
        </w:rPr>
        <w:t xml:space="preserve">מחקרים </w:t>
      </w:r>
      <w:r w:rsidR="000E14B0" w:rsidRPr="0006153E">
        <w:rPr>
          <w:rFonts w:ascii="David" w:cs="David" w:hint="cs"/>
          <w:color w:val="000000" w:themeColor="text1"/>
          <w:sz w:val="24"/>
          <w:szCs w:val="24"/>
          <w:rtl/>
        </w:rPr>
        <w:t xml:space="preserve">רבים </w:t>
      </w:r>
      <w:r w:rsidRPr="0006153E">
        <w:rPr>
          <w:rFonts w:ascii="David" w:cs="David" w:hint="cs"/>
          <w:color w:val="000000" w:themeColor="text1"/>
          <w:sz w:val="24"/>
          <w:szCs w:val="24"/>
          <w:rtl/>
        </w:rPr>
        <w:t xml:space="preserve">עד היום </w:t>
      </w:r>
      <w:r w:rsidRPr="0006153E">
        <w:rPr>
          <w:rFonts w:ascii="Times New Roman" w:hAnsi="Times New Roman" w:cs="David" w:hint="cs"/>
          <w:color w:val="000000" w:themeColor="text1"/>
          <w:sz w:val="24"/>
          <w:szCs w:val="24"/>
          <w:rtl/>
        </w:rPr>
        <w:t>(היימן ואחרים 2014</w:t>
      </w:r>
      <w:r w:rsidRPr="0006153E">
        <w:rPr>
          <w:rFonts w:ascii="David" w:cs="David" w:hint="cs"/>
          <w:color w:val="000000" w:themeColor="text1"/>
          <w:sz w:val="24"/>
          <w:szCs w:val="24"/>
          <w:rtl/>
        </w:rPr>
        <w:t xml:space="preserve">, </w:t>
      </w:r>
      <w:r w:rsidRPr="0006153E">
        <w:rPr>
          <w:rFonts w:ascii="Times New Roman" w:hAnsi="Times New Roman" w:cs="David" w:hint="cs"/>
          <w:color w:val="000000" w:themeColor="text1"/>
          <w:sz w:val="24"/>
          <w:szCs w:val="24"/>
          <w:rtl/>
        </w:rPr>
        <w:t xml:space="preserve"> </w:t>
      </w:r>
      <w:proofErr w:type="spellStart"/>
      <w:r w:rsidRPr="0006153E">
        <w:rPr>
          <w:rFonts w:ascii="Times New Roman" w:hAnsi="Times New Roman" w:cs="David" w:hint="cs"/>
          <w:color w:val="000000" w:themeColor="text1"/>
          <w:sz w:val="24"/>
          <w:szCs w:val="24"/>
          <w:rtl/>
        </w:rPr>
        <w:t>רולידר</w:t>
      </w:r>
      <w:proofErr w:type="spellEnd"/>
      <w:r w:rsidRPr="0006153E">
        <w:rPr>
          <w:rFonts w:ascii="Times New Roman" w:hAnsi="Times New Roman" w:cs="David"/>
          <w:color w:val="000000" w:themeColor="text1"/>
          <w:sz w:val="24"/>
          <w:szCs w:val="24"/>
          <w:rtl/>
        </w:rPr>
        <w:t xml:space="preserve"> </w:t>
      </w:r>
      <w:proofErr w:type="spellStart"/>
      <w:r w:rsidRPr="0006153E">
        <w:rPr>
          <w:rFonts w:ascii="Times New Roman" w:hAnsi="Times New Roman" w:cs="David" w:hint="cs"/>
          <w:color w:val="000000" w:themeColor="text1"/>
          <w:sz w:val="24"/>
          <w:szCs w:val="24"/>
          <w:rtl/>
        </w:rPr>
        <w:t>ובוניאל</w:t>
      </w:r>
      <w:proofErr w:type="spellEnd"/>
      <w:r w:rsidRPr="0006153E">
        <w:rPr>
          <w:rFonts w:ascii="Times New Roman" w:hAnsi="Times New Roman" w:cs="David"/>
          <w:color w:val="000000" w:themeColor="text1"/>
          <w:sz w:val="24"/>
          <w:szCs w:val="24"/>
          <w:rtl/>
        </w:rPr>
        <w:t>-</w:t>
      </w:r>
      <w:r w:rsidRPr="0006153E">
        <w:rPr>
          <w:rFonts w:ascii="Times New Roman" w:hAnsi="Times New Roman" w:cs="David" w:hint="cs"/>
          <w:color w:val="000000" w:themeColor="text1"/>
          <w:sz w:val="24"/>
          <w:szCs w:val="24"/>
          <w:rtl/>
        </w:rPr>
        <w:t>נסים</w:t>
      </w:r>
      <w:r w:rsidRPr="0006153E">
        <w:rPr>
          <w:rFonts w:ascii="Times New Roman" w:hAnsi="Times New Roman" w:cs="David"/>
          <w:color w:val="000000" w:themeColor="text1"/>
          <w:sz w:val="24"/>
          <w:szCs w:val="24"/>
          <w:rtl/>
        </w:rPr>
        <w:t xml:space="preserve"> 2015</w:t>
      </w:r>
      <w:r w:rsidRPr="0006153E">
        <w:rPr>
          <w:rFonts w:ascii="Times New Roman" w:hAnsi="Times New Roman" w:cs="David" w:hint="cs"/>
          <w:color w:val="000000" w:themeColor="text1"/>
          <w:sz w:val="24"/>
          <w:szCs w:val="24"/>
          <w:rtl/>
        </w:rPr>
        <w:t>)</w:t>
      </w:r>
      <w:r w:rsidRPr="0006153E">
        <w:rPr>
          <w:rFonts w:ascii="David" w:cs="David" w:hint="cs"/>
          <w:color w:val="000000" w:themeColor="text1"/>
          <w:sz w:val="24"/>
          <w:szCs w:val="24"/>
          <w:rtl/>
        </w:rPr>
        <w:t>, התמקדו בתופעת</w:t>
      </w:r>
      <w:r w:rsidRPr="00981E7B">
        <w:rPr>
          <w:rFonts w:ascii="David" w:cs="David" w:hint="cs"/>
          <w:color w:val="000000" w:themeColor="text1"/>
          <w:sz w:val="24"/>
          <w:szCs w:val="24"/>
          <w:rtl/>
        </w:rPr>
        <w:t xml:space="preserve"> בריונות ברשת בקרב בני נוער (בגילאי 13-17) ופחות בקרב ילדים בגילאי 10-12, וזאת למרות שנמצא כי בגיל זה הילדים חשופים יותר לתופעה זו, ולכן </w:t>
      </w:r>
      <w:r>
        <w:rPr>
          <w:rFonts w:ascii="David" w:cs="David" w:hint="cs"/>
          <w:color w:val="000000" w:themeColor="text1"/>
          <w:sz w:val="24"/>
          <w:szCs w:val="24"/>
          <w:rtl/>
        </w:rPr>
        <w:t>בחרנו</w:t>
      </w:r>
      <w:r w:rsidRPr="00981E7B">
        <w:rPr>
          <w:rFonts w:ascii="David" w:cs="David" w:hint="cs"/>
          <w:color w:val="000000" w:themeColor="text1"/>
          <w:sz w:val="24"/>
          <w:szCs w:val="24"/>
          <w:rtl/>
        </w:rPr>
        <w:t xml:space="preserve"> במחקר זה להתמקד בטווח גילאים זה.</w:t>
      </w:r>
    </w:p>
    <w:p w:rsidR="001A1189" w:rsidRPr="00981E7B" w:rsidRDefault="00A343A9" w:rsidP="0009602A">
      <w:pPr>
        <w:shd w:val="clear" w:color="auto" w:fill="FFFFFF" w:themeFill="background1"/>
        <w:spacing w:after="0" w:line="360" w:lineRule="auto"/>
        <w:jc w:val="both"/>
        <w:rPr>
          <w:rFonts w:ascii="Times New Roman" w:hAnsi="Times New Roman" w:cs="David"/>
          <w:b/>
          <w:bCs/>
          <w:color w:val="000000" w:themeColor="text1"/>
          <w:sz w:val="24"/>
          <w:szCs w:val="24"/>
          <w:u w:val="single"/>
          <w:shd w:val="clear" w:color="auto" w:fill="FFFFFF"/>
          <w:rtl/>
        </w:rPr>
      </w:pPr>
      <w:r w:rsidRPr="00981E7B">
        <w:rPr>
          <w:rFonts w:ascii="Times New Roman" w:hAnsi="Times New Roman" w:cs="David" w:hint="cs"/>
          <w:b/>
          <w:bCs/>
          <w:color w:val="000000" w:themeColor="text1"/>
          <w:sz w:val="24"/>
          <w:szCs w:val="24"/>
          <w:u w:val="single"/>
          <w:shd w:val="clear" w:color="auto" w:fill="FFFFFF"/>
          <w:rtl/>
        </w:rPr>
        <w:t>השימוש באינטרנט והרשתות החברתיות</w:t>
      </w:r>
    </w:p>
    <w:p w:rsidR="00A8356F" w:rsidRDefault="00A343A9" w:rsidP="00BD795C">
      <w:pPr>
        <w:shd w:val="clear" w:color="auto" w:fill="FFFFFF" w:themeFill="background1"/>
        <w:spacing w:after="0" w:line="360" w:lineRule="auto"/>
        <w:jc w:val="both"/>
        <w:rPr>
          <w:rFonts w:ascii="Times New Roman" w:hAnsi="Times New Roman" w:cs="David"/>
          <w:color w:val="000000" w:themeColor="text1"/>
          <w:sz w:val="24"/>
          <w:szCs w:val="24"/>
          <w:rtl/>
        </w:rPr>
      </w:pPr>
      <w:r w:rsidRPr="00C91092">
        <w:rPr>
          <w:rFonts w:asciiTheme="minorBidi" w:hAnsiTheme="minorBidi" w:cs="David"/>
          <w:sz w:val="24"/>
          <w:szCs w:val="24"/>
          <w:rtl/>
        </w:rPr>
        <w:t>השימוש ההולך וגובר של ילדים ברשתות חברתיות</w:t>
      </w:r>
      <w:r w:rsidR="00A64580">
        <w:rPr>
          <w:rFonts w:asciiTheme="minorBidi" w:hAnsiTheme="minorBidi" w:cs="David" w:hint="cs"/>
          <w:sz w:val="24"/>
          <w:szCs w:val="24"/>
          <w:rtl/>
        </w:rPr>
        <w:t>,</w:t>
      </w:r>
      <w:r w:rsidRPr="00C91092">
        <w:rPr>
          <w:rFonts w:asciiTheme="minorBidi" w:hAnsiTheme="minorBidi" w:cs="David"/>
          <w:sz w:val="24"/>
          <w:szCs w:val="24"/>
          <w:rtl/>
        </w:rPr>
        <w:t xml:space="preserve"> אתרים ואפליקציות להע</w:t>
      </w:r>
      <w:r w:rsidRPr="00C91092">
        <w:rPr>
          <w:rFonts w:ascii="Times New Roman" w:hAnsi="Times New Roman" w:cs="David"/>
          <w:sz w:val="24"/>
          <w:szCs w:val="24"/>
          <w:rtl/>
        </w:rPr>
        <w:t xml:space="preserve">ברת הודעות מידיות ונוכחותם הרבה </w:t>
      </w:r>
      <w:r w:rsidRPr="00C91092">
        <w:rPr>
          <w:rFonts w:ascii="Times New Roman" w:hAnsi="Times New Roman" w:cs="David" w:hint="cs"/>
          <w:sz w:val="24"/>
          <w:szCs w:val="24"/>
          <w:rtl/>
        </w:rPr>
        <w:t>ב</w:t>
      </w:r>
      <w:r w:rsidRPr="00C91092">
        <w:rPr>
          <w:rFonts w:ascii="Times New Roman" w:hAnsi="Times New Roman" w:cs="David"/>
          <w:sz w:val="24"/>
          <w:szCs w:val="24"/>
          <w:rtl/>
        </w:rPr>
        <w:t>סביבות אל</w:t>
      </w:r>
      <w:r w:rsidRPr="00C91092">
        <w:rPr>
          <w:rFonts w:ascii="Times New Roman" w:hAnsi="Times New Roman" w:cs="David" w:hint="cs"/>
          <w:sz w:val="24"/>
          <w:szCs w:val="24"/>
          <w:rtl/>
        </w:rPr>
        <w:t>ו</w:t>
      </w:r>
      <w:r w:rsidRPr="00C91092">
        <w:rPr>
          <w:rFonts w:ascii="Times New Roman" w:hAnsi="Times New Roman" w:cs="David"/>
          <w:sz w:val="24"/>
          <w:szCs w:val="24"/>
          <w:rtl/>
        </w:rPr>
        <w:t xml:space="preserve"> </w:t>
      </w:r>
      <w:r w:rsidRPr="00C91092">
        <w:rPr>
          <w:rFonts w:ascii="Times New Roman" w:hAnsi="Times New Roman" w:cs="David" w:hint="cs"/>
          <w:sz w:val="24"/>
          <w:szCs w:val="24"/>
          <w:rtl/>
        </w:rPr>
        <w:t>מהווה</w:t>
      </w:r>
      <w:r w:rsidRPr="00C91092">
        <w:rPr>
          <w:rFonts w:ascii="Times New Roman" w:hAnsi="Times New Roman" w:cs="David"/>
          <w:sz w:val="24"/>
          <w:szCs w:val="24"/>
          <w:rtl/>
        </w:rPr>
        <w:t xml:space="preserve"> פלטפורמ</w:t>
      </w:r>
      <w:r w:rsidRPr="00C91092">
        <w:rPr>
          <w:rFonts w:ascii="Times New Roman" w:hAnsi="Times New Roman" w:cs="David" w:hint="cs"/>
          <w:sz w:val="24"/>
          <w:szCs w:val="24"/>
          <w:rtl/>
        </w:rPr>
        <w:t>ה</w:t>
      </w:r>
      <w:r w:rsidRPr="00C91092">
        <w:rPr>
          <w:rFonts w:ascii="Times New Roman" w:hAnsi="Times New Roman" w:cs="David"/>
          <w:sz w:val="24"/>
          <w:szCs w:val="24"/>
          <w:rtl/>
        </w:rPr>
        <w:t xml:space="preserve"> אידיאלי</w:t>
      </w:r>
      <w:r w:rsidRPr="00C91092">
        <w:rPr>
          <w:rFonts w:ascii="Times New Roman" w:hAnsi="Times New Roman" w:cs="David" w:hint="cs"/>
          <w:sz w:val="24"/>
          <w:szCs w:val="24"/>
          <w:rtl/>
        </w:rPr>
        <w:t>ת</w:t>
      </w:r>
      <w:r w:rsidRPr="00C91092">
        <w:rPr>
          <w:rFonts w:ascii="Times New Roman" w:hAnsi="Times New Roman" w:cs="David"/>
          <w:sz w:val="24"/>
          <w:szCs w:val="24"/>
          <w:rtl/>
        </w:rPr>
        <w:t xml:space="preserve"> לבניית קשרים חברתיים בין בני גילם, חיזוק חברויות,</w:t>
      </w:r>
      <w:r w:rsidR="00FC7DA3">
        <w:rPr>
          <w:rFonts w:ascii="Times New Roman" w:hAnsi="Times New Roman" w:cs="David"/>
          <w:sz w:val="24"/>
          <w:szCs w:val="24"/>
        </w:rPr>
        <w:t xml:space="preserve"> </w:t>
      </w:r>
      <w:r w:rsidRPr="00C91092">
        <w:rPr>
          <w:rFonts w:ascii="Times New Roman" w:hAnsi="Times New Roman" w:cs="David"/>
          <w:sz w:val="24"/>
          <w:szCs w:val="24"/>
          <w:rtl/>
        </w:rPr>
        <w:t xml:space="preserve"> </w:t>
      </w:r>
      <w:r w:rsidR="00FC7DA3">
        <w:rPr>
          <w:rFonts w:ascii="Times New Roman" w:hAnsi="Times New Roman" w:cs="David" w:hint="cs"/>
          <w:sz w:val="24"/>
          <w:szCs w:val="24"/>
          <w:rtl/>
        </w:rPr>
        <w:t>ו</w:t>
      </w:r>
      <w:r w:rsidRPr="00C91092">
        <w:rPr>
          <w:rFonts w:ascii="Times New Roman" w:hAnsi="Times New Roman" w:cs="David"/>
          <w:sz w:val="24"/>
          <w:szCs w:val="24"/>
          <w:rtl/>
        </w:rPr>
        <w:t xml:space="preserve">פיתוח של נורמות חברתיות בקרב הצעירים </w:t>
      </w:r>
      <w:r w:rsidR="00A64580">
        <w:rPr>
          <w:rFonts w:ascii="Times New Roman" w:hAnsi="Times New Roman" w:cs="David" w:hint="cs"/>
          <w:sz w:val="24"/>
          <w:szCs w:val="24"/>
          <w:rtl/>
        </w:rPr>
        <w:t>אשר עוזרת להם</w:t>
      </w:r>
      <w:r w:rsidRPr="00C91092">
        <w:rPr>
          <w:rFonts w:ascii="Times New Roman" w:hAnsi="Times New Roman" w:cs="David"/>
          <w:sz w:val="24"/>
          <w:szCs w:val="24"/>
          <w:rtl/>
        </w:rPr>
        <w:t xml:space="preserve"> לעצב את אישיותם (</w:t>
      </w:r>
      <w:r w:rsidRPr="00C91092">
        <w:rPr>
          <w:rFonts w:ascii="Times New Roman" w:hAnsi="Times New Roman" w:cs="David"/>
          <w:sz w:val="24"/>
          <w:szCs w:val="24"/>
        </w:rPr>
        <w:t xml:space="preserve">Chang &amp; Chen, 2014; Davenport et al., </w:t>
      </w:r>
      <w:proofErr w:type="gramStart"/>
      <w:r w:rsidRPr="00C91092">
        <w:rPr>
          <w:rFonts w:ascii="Times New Roman" w:hAnsi="Times New Roman" w:cs="David"/>
          <w:sz w:val="24"/>
          <w:szCs w:val="24"/>
        </w:rPr>
        <w:t xml:space="preserve">2014; Ellison, </w:t>
      </w:r>
      <w:proofErr w:type="spellStart"/>
      <w:r w:rsidRPr="00C91092">
        <w:rPr>
          <w:rFonts w:ascii="Times New Roman" w:hAnsi="Times New Roman" w:cs="David"/>
          <w:sz w:val="24"/>
          <w:szCs w:val="24"/>
        </w:rPr>
        <w:t>Vitak</w:t>
      </w:r>
      <w:proofErr w:type="spellEnd"/>
      <w:r w:rsidRPr="00C91092">
        <w:rPr>
          <w:rFonts w:ascii="Times New Roman" w:hAnsi="Times New Roman" w:cs="David"/>
          <w:sz w:val="24"/>
          <w:szCs w:val="24"/>
        </w:rPr>
        <w:t>, Gray, &amp; Lampe, 2014</w:t>
      </w:r>
      <w:r w:rsidRPr="00C91092">
        <w:rPr>
          <w:rFonts w:ascii="Times New Roman" w:hAnsi="Times New Roman" w:cs="David"/>
          <w:sz w:val="24"/>
          <w:szCs w:val="24"/>
          <w:rtl/>
        </w:rPr>
        <w:t>).</w:t>
      </w:r>
      <w:proofErr w:type="gramEnd"/>
      <w:r w:rsidR="00051338">
        <w:rPr>
          <w:rFonts w:ascii="Times New Roman" w:hAnsi="Times New Roman" w:cs="David" w:hint="cs"/>
          <w:color w:val="000000" w:themeColor="text1"/>
          <w:sz w:val="24"/>
          <w:szCs w:val="24"/>
          <w:rtl/>
        </w:rPr>
        <w:t xml:space="preserve"> </w:t>
      </w:r>
      <w:r w:rsidR="00051338" w:rsidRPr="00981E7B">
        <w:rPr>
          <w:rFonts w:ascii="Times New Roman" w:eastAsia="Times New Roman" w:hAnsi="Times New Roman" w:cs="David" w:hint="cs"/>
          <w:color w:val="000000" w:themeColor="text1"/>
          <w:sz w:val="24"/>
          <w:szCs w:val="24"/>
          <w:rtl/>
        </w:rPr>
        <w:t>ה</w:t>
      </w:r>
      <w:r w:rsidR="00051338" w:rsidRPr="00981E7B">
        <w:rPr>
          <w:rFonts w:ascii="Times New Roman" w:hAnsi="Times New Roman" w:cs="David" w:hint="cs"/>
          <w:color w:val="000000" w:themeColor="text1"/>
          <w:sz w:val="24"/>
          <w:szCs w:val="24"/>
          <w:rtl/>
        </w:rPr>
        <w:t>רשתות</w:t>
      </w:r>
      <w:r w:rsidR="00051338" w:rsidRPr="00981E7B">
        <w:rPr>
          <w:rFonts w:ascii="Times New Roman" w:hAnsi="Times New Roman" w:cs="David"/>
          <w:color w:val="000000" w:themeColor="text1"/>
          <w:sz w:val="24"/>
          <w:szCs w:val="24"/>
          <w:rtl/>
        </w:rPr>
        <w:t xml:space="preserve"> </w:t>
      </w:r>
      <w:r w:rsidR="00051338" w:rsidRPr="00981E7B">
        <w:rPr>
          <w:rFonts w:ascii="Times New Roman" w:hAnsi="Times New Roman" w:cs="David" w:hint="cs"/>
          <w:color w:val="000000" w:themeColor="text1"/>
          <w:sz w:val="24"/>
          <w:szCs w:val="24"/>
          <w:rtl/>
        </w:rPr>
        <w:t>החברתיות</w:t>
      </w:r>
      <w:r w:rsidR="00051338" w:rsidRPr="00981E7B">
        <w:rPr>
          <w:rFonts w:ascii="Times New Roman" w:hAnsi="Times New Roman" w:cs="David"/>
          <w:color w:val="000000" w:themeColor="text1"/>
          <w:sz w:val="24"/>
          <w:szCs w:val="24"/>
          <w:rtl/>
        </w:rPr>
        <w:t xml:space="preserve"> </w:t>
      </w:r>
      <w:r w:rsidR="00051338" w:rsidRPr="00981E7B">
        <w:rPr>
          <w:rFonts w:ascii="Times New Roman" w:hAnsi="Times New Roman" w:cs="David" w:hint="cs"/>
          <w:color w:val="000000" w:themeColor="text1"/>
          <w:sz w:val="24"/>
          <w:szCs w:val="24"/>
          <w:rtl/>
        </w:rPr>
        <w:t>הפכו</w:t>
      </w:r>
      <w:r w:rsidR="00051338" w:rsidRPr="00981E7B">
        <w:rPr>
          <w:rFonts w:ascii="Times New Roman" w:hAnsi="Times New Roman" w:cs="David"/>
          <w:color w:val="000000" w:themeColor="text1"/>
          <w:sz w:val="24"/>
          <w:szCs w:val="24"/>
          <w:rtl/>
        </w:rPr>
        <w:t xml:space="preserve"> </w:t>
      </w:r>
      <w:r w:rsidR="00051338" w:rsidRPr="00981E7B">
        <w:rPr>
          <w:rFonts w:ascii="Times New Roman" w:hAnsi="Times New Roman" w:cs="David" w:hint="cs"/>
          <w:color w:val="000000" w:themeColor="text1"/>
          <w:sz w:val="24"/>
          <w:szCs w:val="24"/>
          <w:rtl/>
        </w:rPr>
        <w:t>ל</w:t>
      </w:r>
      <w:r w:rsidR="00051338">
        <w:rPr>
          <w:rFonts w:ascii="Times New Roman" w:hAnsi="Times New Roman" w:cs="David" w:hint="cs"/>
          <w:color w:val="000000" w:themeColor="text1"/>
          <w:sz w:val="24"/>
          <w:szCs w:val="24"/>
          <w:rtl/>
        </w:rPr>
        <w:t xml:space="preserve">נפוצות במיוחד </w:t>
      </w:r>
      <w:r w:rsidR="00051338" w:rsidRPr="00981E7B">
        <w:rPr>
          <w:rFonts w:ascii="Times New Roman" w:hAnsi="Times New Roman" w:cs="David" w:hint="cs"/>
          <w:color w:val="000000" w:themeColor="text1"/>
          <w:sz w:val="24"/>
          <w:szCs w:val="24"/>
          <w:rtl/>
        </w:rPr>
        <w:t>עם</w:t>
      </w:r>
      <w:r w:rsidR="00051338" w:rsidRPr="00981E7B">
        <w:rPr>
          <w:rFonts w:ascii="Times New Roman" w:hAnsi="Times New Roman" w:cs="David"/>
          <w:color w:val="000000" w:themeColor="text1"/>
          <w:sz w:val="24"/>
          <w:szCs w:val="24"/>
          <w:rtl/>
        </w:rPr>
        <w:t xml:space="preserve"> </w:t>
      </w:r>
      <w:r w:rsidR="00051338" w:rsidRPr="00981E7B">
        <w:rPr>
          <w:rFonts w:ascii="Times New Roman" w:hAnsi="Times New Roman" w:cs="David" w:hint="cs"/>
          <w:color w:val="000000" w:themeColor="text1"/>
          <w:sz w:val="24"/>
          <w:szCs w:val="24"/>
          <w:rtl/>
        </w:rPr>
        <w:t>הופעתן</w:t>
      </w:r>
      <w:r w:rsidR="00051338" w:rsidRPr="00981E7B">
        <w:rPr>
          <w:rFonts w:ascii="Times New Roman" w:hAnsi="Times New Roman" w:cs="David"/>
          <w:color w:val="000000" w:themeColor="text1"/>
          <w:sz w:val="24"/>
          <w:szCs w:val="24"/>
          <w:rtl/>
        </w:rPr>
        <w:t xml:space="preserve"> </w:t>
      </w:r>
      <w:r w:rsidR="00051338" w:rsidRPr="00981E7B">
        <w:rPr>
          <w:rFonts w:ascii="Times New Roman" w:hAnsi="Times New Roman" w:cs="David" w:hint="cs"/>
          <w:color w:val="000000" w:themeColor="text1"/>
          <w:sz w:val="24"/>
          <w:szCs w:val="24"/>
          <w:rtl/>
        </w:rPr>
        <w:t>כאפליקציות</w:t>
      </w:r>
      <w:r w:rsidR="00051338" w:rsidRPr="00981E7B">
        <w:rPr>
          <w:rFonts w:ascii="Times New Roman" w:hAnsi="Times New Roman" w:cs="David"/>
          <w:color w:val="000000" w:themeColor="text1"/>
          <w:sz w:val="24"/>
          <w:szCs w:val="24"/>
          <w:rtl/>
        </w:rPr>
        <w:t xml:space="preserve"> </w:t>
      </w:r>
      <w:r w:rsidR="00051338" w:rsidRPr="00981E7B">
        <w:rPr>
          <w:rFonts w:ascii="Times New Roman" w:hAnsi="Times New Roman" w:cs="David" w:hint="cs"/>
          <w:color w:val="000000" w:themeColor="text1"/>
          <w:sz w:val="24"/>
          <w:szCs w:val="24"/>
          <w:rtl/>
        </w:rPr>
        <w:t>למכשירי</w:t>
      </w:r>
      <w:r w:rsidR="00051338" w:rsidRPr="00981E7B">
        <w:rPr>
          <w:rFonts w:ascii="Times New Roman" w:hAnsi="Times New Roman" w:cs="David"/>
          <w:color w:val="000000" w:themeColor="text1"/>
          <w:sz w:val="24"/>
          <w:szCs w:val="24"/>
          <w:rtl/>
        </w:rPr>
        <w:t xml:space="preserve"> </w:t>
      </w:r>
      <w:r w:rsidR="00051338" w:rsidRPr="00981E7B">
        <w:rPr>
          <w:rFonts w:ascii="Times New Roman" w:hAnsi="Times New Roman" w:cs="David" w:hint="cs"/>
          <w:color w:val="000000" w:themeColor="text1"/>
          <w:sz w:val="24"/>
          <w:szCs w:val="24"/>
          <w:rtl/>
        </w:rPr>
        <w:t>טלפון חכם</w:t>
      </w:r>
      <w:r w:rsidR="00051338" w:rsidRPr="00981E7B">
        <w:rPr>
          <w:rFonts w:ascii="Times New Roman" w:hAnsi="Times New Roman" w:cs="David"/>
          <w:color w:val="000000" w:themeColor="text1"/>
          <w:sz w:val="24"/>
          <w:szCs w:val="24"/>
          <w:rtl/>
        </w:rPr>
        <w:t>. (</w:t>
      </w:r>
      <w:proofErr w:type="spellStart"/>
      <w:r w:rsidR="00051338" w:rsidRPr="00981E7B">
        <w:rPr>
          <w:rFonts w:ascii="Times New Roman" w:hAnsi="Times New Roman" w:cs="David"/>
          <w:color w:val="000000" w:themeColor="text1"/>
          <w:sz w:val="24"/>
          <w:szCs w:val="24"/>
        </w:rPr>
        <w:t>Magro</w:t>
      </w:r>
      <w:proofErr w:type="spellEnd"/>
      <w:r w:rsidR="00051338" w:rsidRPr="00981E7B">
        <w:rPr>
          <w:rFonts w:ascii="Times New Roman" w:hAnsi="Times New Roman" w:cs="David"/>
          <w:color w:val="000000" w:themeColor="text1"/>
          <w:sz w:val="24"/>
          <w:szCs w:val="24"/>
        </w:rPr>
        <w:t xml:space="preserve">, Ryan &amp; </w:t>
      </w:r>
      <w:proofErr w:type="spellStart"/>
      <w:r w:rsidR="00051338" w:rsidRPr="00981E7B">
        <w:rPr>
          <w:rFonts w:ascii="Times New Roman" w:hAnsi="Times New Roman" w:cs="David"/>
          <w:color w:val="000000" w:themeColor="text1"/>
          <w:sz w:val="24"/>
          <w:szCs w:val="24"/>
        </w:rPr>
        <w:t>Prybutok</w:t>
      </w:r>
      <w:proofErr w:type="spellEnd"/>
      <w:r w:rsidR="00051338" w:rsidRPr="00981E7B">
        <w:rPr>
          <w:rFonts w:ascii="Times New Roman" w:hAnsi="Times New Roman" w:cs="David"/>
          <w:color w:val="000000" w:themeColor="text1"/>
          <w:sz w:val="24"/>
          <w:szCs w:val="24"/>
        </w:rPr>
        <w:t>, 2013</w:t>
      </w:r>
      <w:r w:rsidR="00051338" w:rsidRPr="00981E7B">
        <w:rPr>
          <w:rFonts w:ascii="Times New Roman" w:hAnsi="Times New Roman" w:cs="David"/>
          <w:color w:val="000000" w:themeColor="text1"/>
          <w:sz w:val="24"/>
          <w:szCs w:val="24"/>
          <w:rtl/>
        </w:rPr>
        <w:t>).</w:t>
      </w:r>
    </w:p>
    <w:p w:rsidR="00A8356F" w:rsidRDefault="002127E7" w:rsidP="00BD795C">
      <w:pPr>
        <w:shd w:val="clear" w:color="auto" w:fill="FFFFFF" w:themeFill="background1"/>
        <w:spacing w:after="0" w:line="360" w:lineRule="auto"/>
        <w:jc w:val="both"/>
        <w:rPr>
          <w:rFonts w:ascii="Times New Roman" w:hAnsi="Times New Roman" w:cs="David"/>
          <w:sz w:val="24"/>
          <w:szCs w:val="24"/>
          <w:rtl/>
        </w:rPr>
      </w:pPr>
      <w:r w:rsidRPr="00051338">
        <w:rPr>
          <w:rFonts w:ascii="Times New Roman" w:hAnsi="Times New Roman" w:cs="David" w:hint="cs"/>
          <w:color w:val="000000" w:themeColor="text1"/>
          <w:sz w:val="24"/>
          <w:szCs w:val="24"/>
          <w:rtl/>
        </w:rPr>
        <w:t xml:space="preserve">מספר מחקרים  שנערכו במדינות שונות בעולם  מעידים על הפעילות הענפה והרבה של הילדים ברשתות החברתיות השונות באמצעות הגלישה באינטרנט במחשב ובטלפון החכם. </w:t>
      </w:r>
      <w:r w:rsidRPr="00A8356F">
        <w:rPr>
          <w:rFonts w:ascii="Times New Roman" w:hAnsi="Times New Roman" w:cs="David" w:hint="cs"/>
          <w:color w:val="000000" w:themeColor="text1"/>
          <w:sz w:val="24"/>
          <w:szCs w:val="24"/>
          <w:rtl/>
        </w:rPr>
        <w:t>כך לדוגמא במחקרים שנעשו בישראל</w:t>
      </w:r>
      <w:r w:rsidR="00694BF3" w:rsidRPr="00A8356F">
        <w:rPr>
          <w:rFonts w:ascii="Times New Roman" w:hAnsi="Times New Roman" w:cs="David" w:hint="cs"/>
          <w:color w:val="000000" w:themeColor="text1"/>
          <w:sz w:val="24"/>
          <w:szCs w:val="24"/>
          <w:rtl/>
        </w:rPr>
        <w:t>,</w:t>
      </w:r>
      <w:r w:rsidRPr="00A8356F">
        <w:rPr>
          <w:rFonts w:ascii="Times New Roman" w:hAnsi="Times New Roman" w:cs="David" w:hint="cs"/>
          <w:color w:val="000000" w:themeColor="text1"/>
          <w:sz w:val="24"/>
          <w:szCs w:val="24"/>
          <w:rtl/>
        </w:rPr>
        <w:t xml:space="preserve">  מחקר שנערך  בשנת 2012, מצא </w:t>
      </w:r>
      <w:r w:rsidRPr="00A8356F">
        <w:rPr>
          <w:rFonts w:ascii="Times New Roman" w:hAnsi="Times New Roman" w:cs="David"/>
          <w:color w:val="000000" w:themeColor="text1"/>
          <w:sz w:val="24"/>
          <w:szCs w:val="24"/>
          <w:rtl/>
        </w:rPr>
        <w:t xml:space="preserve"> כי</w:t>
      </w:r>
      <w:r w:rsidRPr="00A8356F">
        <w:rPr>
          <w:rFonts w:ascii="Times New Roman" w:hAnsi="Times New Roman" w:cs="David" w:hint="cs"/>
          <w:color w:val="000000" w:themeColor="text1"/>
          <w:sz w:val="24"/>
          <w:szCs w:val="24"/>
          <w:rtl/>
        </w:rPr>
        <w:t xml:space="preserve"> כבר בשנה זו,</w:t>
      </w:r>
      <w:r w:rsidRPr="00A8356F">
        <w:rPr>
          <w:rFonts w:ascii="Times New Roman" w:hAnsi="Times New Roman" w:cs="David"/>
          <w:color w:val="000000" w:themeColor="text1"/>
          <w:sz w:val="24"/>
          <w:szCs w:val="24"/>
          <w:rtl/>
        </w:rPr>
        <w:t xml:space="preserve"> 91% מהילדים </w:t>
      </w:r>
      <w:r w:rsidRPr="00A8356F">
        <w:rPr>
          <w:rFonts w:ascii="Times New Roman" w:hAnsi="Times New Roman" w:cs="David"/>
          <w:color w:val="000000" w:themeColor="text1"/>
          <w:sz w:val="24"/>
          <w:szCs w:val="24"/>
          <w:rtl/>
        </w:rPr>
        <w:lastRenderedPageBreak/>
        <w:t>בחולון</w:t>
      </w:r>
      <w:r w:rsidRPr="00A8356F">
        <w:rPr>
          <w:rFonts w:ascii="Times New Roman" w:hAnsi="Times New Roman" w:cs="David" w:hint="cs"/>
          <w:color w:val="000000" w:themeColor="text1"/>
          <w:sz w:val="24"/>
          <w:szCs w:val="24"/>
          <w:rtl/>
        </w:rPr>
        <w:t xml:space="preserve"> (העיר בה נערך המחקר) </w:t>
      </w:r>
      <w:r w:rsidRPr="00A8356F">
        <w:rPr>
          <w:rFonts w:ascii="Times New Roman" w:hAnsi="Times New Roman" w:cs="David"/>
          <w:color w:val="000000" w:themeColor="text1"/>
          <w:sz w:val="24"/>
          <w:szCs w:val="24"/>
          <w:rtl/>
        </w:rPr>
        <w:t xml:space="preserve"> משתמשים באינטרנט כל יום או כמעט כל יום והגיל הממוצע</w:t>
      </w:r>
      <w:r w:rsidRPr="00FB4C44">
        <w:rPr>
          <w:rFonts w:ascii="Times New Roman" w:hAnsi="Times New Roman" w:cs="David"/>
          <w:color w:val="000000" w:themeColor="text1"/>
          <w:sz w:val="24"/>
          <w:szCs w:val="24"/>
          <w:shd w:val="clear" w:color="auto" w:fill="FFFFFF" w:themeFill="background1"/>
          <w:rtl/>
        </w:rPr>
        <w:t xml:space="preserve"> לתחילת השימוש באינטרנט הוא 7 שנים</w:t>
      </w:r>
      <w:r w:rsidRPr="00FB4C44">
        <w:rPr>
          <w:rFonts w:ascii="Times New Roman" w:hAnsi="Times New Roman" w:cs="David" w:hint="cs"/>
          <w:color w:val="000000" w:themeColor="text1"/>
          <w:sz w:val="24"/>
          <w:szCs w:val="24"/>
          <w:shd w:val="clear" w:color="auto" w:fill="FFFFFF" w:themeFill="background1"/>
          <w:rtl/>
        </w:rPr>
        <w:t>.</w:t>
      </w:r>
      <w:r w:rsidRPr="00FB4C44">
        <w:rPr>
          <w:rFonts w:ascii="Times New Roman" w:hAnsi="Times New Roman" w:cs="David"/>
          <w:color w:val="000000" w:themeColor="text1"/>
          <w:sz w:val="24"/>
          <w:szCs w:val="24"/>
          <w:shd w:val="clear" w:color="auto" w:fill="FFFFFF" w:themeFill="background1"/>
          <w:rtl/>
        </w:rPr>
        <w:t xml:space="preserve">  </w:t>
      </w:r>
      <w:r w:rsidR="00694BF3">
        <w:rPr>
          <w:rFonts w:ascii="Times New Roman" w:hAnsi="Times New Roman" w:cs="David" w:hint="cs"/>
          <w:color w:val="000000" w:themeColor="text1"/>
          <w:sz w:val="24"/>
          <w:szCs w:val="24"/>
          <w:shd w:val="clear" w:color="auto" w:fill="FFFFFF" w:themeFill="background1"/>
          <w:rtl/>
        </w:rPr>
        <w:t>(</w:t>
      </w:r>
      <w:r w:rsidR="007B1FBC">
        <w:rPr>
          <w:rFonts w:ascii="Times New Roman" w:hAnsi="Times New Roman" w:cs="David" w:hint="cs"/>
          <w:color w:val="000000" w:themeColor="text1"/>
          <w:sz w:val="24"/>
          <w:szCs w:val="24"/>
          <w:shd w:val="clear" w:color="auto" w:fill="FFFFFF" w:themeFill="background1"/>
          <w:rtl/>
        </w:rPr>
        <w:t>עיריית חולון, 2012</w:t>
      </w:r>
      <w:r w:rsidR="00694BF3">
        <w:rPr>
          <w:rFonts w:ascii="Times New Roman" w:hAnsi="Times New Roman" w:cs="David" w:hint="cs"/>
          <w:color w:val="000000" w:themeColor="text1"/>
          <w:sz w:val="24"/>
          <w:szCs w:val="24"/>
          <w:shd w:val="clear" w:color="auto" w:fill="FFFFFF" w:themeFill="background1"/>
          <w:rtl/>
        </w:rPr>
        <w:t>)</w:t>
      </w:r>
      <w:r w:rsidRPr="00FB4C44">
        <w:rPr>
          <w:rFonts w:ascii="Times New Roman" w:hAnsi="Times New Roman" w:cs="David" w:hint="cs"/>
          <w:color w:val="000000" w:themeColor="text1"/>
          <w:sz w:val="24"/>
          <w:szCs w:val="24"/>
          <w:shd w:val="clear" w:color="auto" w:fill="F8F8F8"/>
          <w:rtl/>
        </w:rPr>
        <w:t xml:space="preserve">.  </w:t>
      </w:r>
      <w:r w:rsidRPr="00FB4C44">
        <w:rPr>
          <w:rFonts w:ascii="Times New Roman" w:hAnsi="Times New Roman" w:cs="David" w:hint="cs"/>
          <w:color w:val="000000" w:themeColor="text1"/>
          <w:sz w:val="24"/>
          <w:szCs w:val="24"/>
          <w:shd w:val="clear" w:color="auto" w:fill="FFFFFF" w:themeFill="background1"/>
          <w:rtl/>
        </w:rPr>
        <w:t xml:space="preserve">בסקר נוסף, שנעשה  עבור איגוד האינטרנט הישראלי </w:t>
      </w:r>
      <w:r w:rsidR="00FC7DA3">
        <w:rPr>
          <w:rFonts w:ascii="Times New Roman" w:hAnsi="Times New Roman" w:cs="David" w:hint="cs"/>
          <w:color w:val="000000" w:themeColor="text1"/>
          <w:sz w:val="24"/>
          <w:szCs w:val="24"/>
          <w:shd w:val="clear" w:color="auto" w:fill="FFFFFF" w:themeFill="background1"/>
          <w:rtl/>
        </w:rPr>
        <w:t xml:space="preserve">    </w:t>
      </w:r>
      <w:r w:rsidRPr="00FB4C44">
        <w:rPr>
          <w:rFonts w:ascii="Times New Roman" w:hAnsi="Times New Roman" w:cs="David" w:hint="cs"/>
          <w:color w:val="000000" w:themeColor="text1"/>
          <w:sz w:val="24"/>
          <w:szCs w:val="24"/>
          <w:shd w:val="clear" w:color="auto" w:fill="FFFFFF" w:themeFill="background1"/>
          <w:rtl/>
        </w:rPr>
        <w:t>ב</w:t>
      </w:r>
      <w:r w:rsidR="00FC7DA3">
        <w:rPr>
          <w:rFonts w:ascii="Times New Roman" w:hAnsi="Times New Roman" w:cs="David" w:hint="cs"/>
          <w:color w:val="000000" w:themeColor="text1"/>
          <w:sz w:val="24"/>
          <w:szCs w:val="24"/>
          <w:shd w:val="clear" w:color="auto" w:fill="FFFFFF" w:themeFill="background1"/>
          <w:rtl/>
        </w:rPr>
        <w:t>-</w:t>
      </w:r>
      <w:r w:rsidRPr="00FB4C44">
        <w:rPr>
          <w:rFonts w:ascii="Times New Roman" w:hAnsi="Times New Roman" w:cs="David" w:hint="cs"/>
          <w:color w:val="000000" w:themeColor="text1"/>
          <w:sz w:val="24"/>
          <w:szCs w:val="24"/>
          <w:shd w:val="clear" w:color="auto" w:fill="FFFFFF" w:themeFill="background1"/>
          <w:rtl/>
        </w:rPr>
        <w:t xml:space="preserve">2014, נמצא כי 51% מהילדים בגילאי 13-15 הגדירו כי השימוש העיקרי שלהם ברשת היה רשתות חברתיות,  88% מהילדים משתמשים </w:t>
      </w:r>
      <w:proofErr w:type="spellStart"/>
      <w:r w:rsidRPr="00FB4C44">
        <w:rPr>
          <w:rFonts w:ascii="Times New Roman" w:hAnsi="Times New Roman" w:cs="David" w:hint="cs"/>
          <w:color w:val="000000" w:themeColor="text1"/>
          <w:sz w:val="24"/>
          <w:szCs w:val="24"/>
          <w:shd w:val="clear" w:color="auto" w:fill="FFFFFF" w:themeFill="background1"/>
          <w:rtl/>
        </w:rPr>
        <w:t>בפייסבוק</w:t>
      </w:r>
      <w:proofErr w:type="spellEnd"/>
      <w:r w:rsidRPr="00FB4C44">
        <w:rPr>
          <w:rFonts w:ascii="Times New Roman" w:hAnsi="Times New Roman" w:cs="David" w:hint="cs"/>
          <w:color w:val="000000" w:themeColor="text1"/>
          <w:sz w:val="24"/>
          <w:szCs w:val="24"/>
          <w:shd w:val="clear" w:color="auto" w:fill="FFFFFF" w:themeFill="background1"/>
          <w:rtl/>
        </w:rPr>
        <w:t xml:space="preserve">, 89% מהם מחוברים </w:t>
      </w:r>
      <w:proofErr w:type="spellStart"/>
      <w:r w:rsidRPr="00FB4C44">
        <w:rPr>
          <w:rFonts w:ascii="Times New Roman" w:hAnsi="Times New Roman" w:cs="David" w:hint="cs"/>
          <w:color w:val="000000" w:themeColor="text1"/>
          <w:sz w:val="24"/>
          <w:szCs w:val="24"/>
          <w:shd w:val="clear" w:color="auto" w:fill="FFFFFF" w:themeFill="background1"/>
          <w:rtl/>
        </w:rPr>
        <w:t>לווטסאפ</w:t>
      </w:r>
      <w:proofErr w:type="spellEnd"/>
      <w:r w:rsidRPr="00FB4C44">
        <w:rPr>
          <w:rFonts w:ascii="Times New Roman" w:hAnsi="Times New Roman" w:cs="David" w:hint="cs"/>
          <w:color w:val="000000" w:themeColor="text1"/>
          <w:sz w:val="24"/>
          <w:szCs w:val="24"/>
          <w:shd w:val="clear" w:color="auto" w:fill="FFFFFF" w:themeFill="background1"/>
          <w:rtl/>
        </w:rPr>
        <w:t xml:space="preserve">,  73% מהם משתמשים </w:t>
      </w:r>
      <w:proofErr w:type="spellStart"/>
      <w:r w:rsidRPr="00FB4C44">
        <w:rPr>
          <w:rFonts w:ascii="Times New Roman" w:hAnsi="Times New Roman" w:cs="David" w:hint="cs"/>
          <w:color w:val="000000" w:themeColor="text1"/>
          <w:sz w:val="24"/>
          <w:szCs w:val="24"/>
          <w:shd w:val="clear" w:color="auto" w:fill="FFFFFF" w:themeFill="background1"/>
          <w:rtl/>
        </w:rPr>
        <w:t>באינסטגרם</w:t>
      </w:r>
      <w:proofErr w:type="spellEnd"/>
      <w:r w:rsidRPr="00FB4C44">
        <w:rPr>
          <w:rFonts w:ascii="Times New Roman" w:hAnsi="Times New Roman" w:cs="David" w:hint="cs"/>
          <w:color w:val="000000" w:themeColor="text1"/>
          <w:sz w:val="24"/>
          <w:szCs w:val="24"/>
          <w:shd w:val="clear" w:color="auto" w:fill="FFFFFF" w:themeFill="background1"/>
          <w:rtl/>
        </w:rPr>
        <w:t xml:space="preserve">, 38% מהם משתמשים </w:t>
      </w:r>
      <w:proofErr w:type="spellStart"/>
      <w:r w:rsidRPr="00FB4C44">
        <w:rPr>
          <w:rFonts w:ascii="Times New Roman" w:hAnsi="Times New Roman" w:cs="David" w:hint="cs"/>
          <w:color w:val="000000" w:themeColor="text1"/>
          <w:sz w:val="24"/>
          <w:szCs w:val="24"/>
          <w:shd w:val="clear" w:color="auto" w:fill="FFFFFF" w:themeFill="background1"/>
          <w:rtl/>
        </w:rPr>
        <w:t>בסנאפצאט</w:t>
      </w:r>
      <w:proofErr w:type="spellEnd"/>
      <w:r w:rsidRPr="00FB4C44">
        <w:rPr>
          <w:rFonts w:ascii="Times New Roman" w:hAnsi="Times New Roman" w:cs="David" w:hint="cs"/>
          <w:color w:val="000000" w:themeColor="text1"/>
          <w:sz w:val="24"/>
          <w:szCs w:val="24"/>
          <w:shd w:val="clear" w:color="auto" w:fill="FFFFFF" w:themeFill="background1"/>
          <w:rtl/>
        </w:rPr>
        <w:t xml:space="preserve"> ו34% מהם משתמשים </w:t>
      </w:r>
      <w:proofErr w:type="spellStart"/>
      <w:r w:rsidRPr="00FB4C44">
        <w:rPr>
          <w:rFonts w:ascii="Times New Roman" w:hAnsi="Times New Roman" w:cs="David" w:hint="cs"/>
          <w:color w:val="000000" w:themeColor="text1"/>
          <w:sz w:val="24"/>
          <w:szCs w:val="24"/>
          <w:shd w:val="clear" w:color="auto" w:fill="FFFFFF" w:themeFill="background1"/>
          <w:rtl/>
        </w:rPr>
        <w:t>בטוויטר</w:t>
      </w:r>
      <w:proofErr w:type="spellEnd"/>
      <w:r w:rsidR="00694BF3">
        <w:rPr>
          <w:rFonts w:ascii="Times New Roman" w:hAnsi="Times New Roman" w:cs="David" w:hint="cs"/>
          <w:color w:val="000000" w:themeColor="text1"/>
          <w:sz w:val="24"/>
          <w:szCs w:val="24"/>
          <w:shd w:val="clear" w:color="auto" w:fill="FFFFFF" w:themeFill="background1"/>
          <w:rtl/>
        </w:rPr>
        <w:t xml:space="preserve"> (</w:t>
      </w:r>
      <w:r w:rsidR="007B1FBC">
        <w:rPr>
          <w:rFonts w:ascii="Times New Roman" w:hAnsi="Times New Roman" w:cs="David" w:hint="cs"/>
          <w:color w:val="000000" w:themeColor="text1"/>
          <w:sz w:val="24"/>
          <w:szCs w:val="24"/>
          <w:shd w:val="clear" w:color="auto" w:fill="FFFFFF" w:themeFill="background1"/>
          <w:rtl/>
        </w:rPr>
        <w:t>איגוד האינטרנט, 2014</w:t>
      </w:r>
      <w:r w:rsidR="00694BF3">
        <w:rPr>
          <w:rFonts w:ascii="Times New Roman" w:hAnsi="Times New Roman" w:cs="David" w:hint="cs"/>
          <w:color w:val="000000" w:themeColor="text1"/>
          <w:sz w:val="24"/>
          <w:szCs w:val="24"/>
          <w:shd w:val="clear" w:color="auto" w:fill="FFFFFF" w:themeFill="background1"/>
          <w:rtl/>
        </w:rPr>
        <w:t>)</w:t>
      </w:r>
      <w:r w:rsidRPr="00FB4C44">
        <w:rPr>
          <w:rFonts w:ascii="Times New Roman" w:hAnsi="Times New Roman" w:cs="David" w:hint="cs"/>
          <w:color w:val="000000" w:themeColor="text1"/>
          <w:sz w:val="24"/>
          <w:szCs w:val="24"/>
          <w:shd w:val="clear" w:color="auto" w:fill="FFFFFF" w:themeFill="background1"/>
          <w:rtl/>
        </w:rPr>
        <w:t>.</w:t>
      </w:r>
      <w:r w:rsidRPr="00FB4C44">
        <w:rPr>
          <w:rFonts w:ascii="Times New Roman" w:hAnsi="Times New Roman" w:cs="David" w:hint="cs"/>
          <w:color w:val="000000" w:themeColor="text1"/>
          <w:sz w:val="24"/>
          <w:szCs w:val="24"/>
          <w:shd w:val="clear" w:color="auto" w:fill="F8F8F8"/>
          <w:rtl/>
        </w:rPr>
        <w:t xml:space="preserve"> </w:t>
      </w:r>
      <w:r w:rsidR="00694BF3">
        <w:rPr>
          <w:rFonts w:ascii="Times New Roman" w:hAnsi="Times New Roman" w:cs="David" w:hint="cs"/>
          <w:color w:val="000000" w:themeColor="text1"/>
          <w:sz w:val="24"/>
          <w:szCs w:val="24"/>
          <w:shd w:val="clear" w:color="auto" w:fill="F8F8F8"/>
          <w:rtl/>
        </w:rPr>
        <w:t xml:space="preserve"> </w:t>
      </w:r>
      <w:r w:rsidRPr="00FB4C44">
        <w:rPr>
          <w:rFonts w:ascii="Times New Roman" w:hAnsi="Times New Roman" w:cs="David" w:hint="cs"/>
          <w:color w:val="000000" w:themeColor="text1"/>
          <w:sz w:val="24"/>
          <w:szCs w:val="24"/>
          <w:rtl/>
        </w:rPr>
        <w:t>סקר נוסף שנערך ב 2015 בנושא השימוש בטלפון חכם בקרב ילדים בגילאי 8-15 נמצא כי ל</w:t>
      </w:r>
      <w:r w:rsidR="00FC7DA3">
        <w:rPr>
          <w:rFonts w:ascii="Times New Roman" w:hAnsi="Times New Roman" w:cs="David" w:hint="cs"/>
          <w:color w:val="000000" w:themeColor="text1"/>
          <w:sz w:val="24"/>
          <w:szCs w:val="24"/>
          <w:rtl/>
        </w:rPr>
        <w:t>-</w:t>
      </w:r>
      <w:r w:rsidRPr="00FB4C44">
        <w:rPr>
          <w:rFonts w:ascii="Times New Roman" w:hAnsi="Times New Roman" w:cs="David" w:hint="cs"/>
          <w:color w:val="000000" w:themeColor="text1"/>
          <w:sz w:val="24"/>
          <w:szCs w:val="24"/>
          <w:rtl/>
        </w:rPr>
        <w:t>83% מהילדים יש טלפון חכם, 32% מהם משתמשים בטלפון החכם למעלה מ</w:t>
      </w:r>
      <w:r w:rsidR="00FC7DA3">
        <w:rPr>
          <w:rFonts w:ascii="Times New Roman" w:hAnsi="Times New Roman" w:cs="David" w:hint="cs"/>
          <w:color w:val="000000" w:themeColor="text1"/>
          <w:sz w:val="24"/>
          <w:szCs w:val="24"/>
          <w:rtl/>
        </w:rPr>
        <w:t>-</w:t>
      </w:r>
      <w:r w:rsidRPr="00FB4C44">
        <w:rPr>
          <w:rFonts w:ascii="Times New Roman" w:hAnsi="Times New Roman" w:cs="David" w:hint="cs"/>
          <w:color w:val="000000" w:themeColor="text1"/>
          <w:sz w:val="24"/>
          <w:szCs w:val="24"/>
          <w:rtl/>
        </w:rPr>
        <w:t xml:space="preserve">4 שעות ביום וכי הפעילות העיקרית של מרביתם הינה השימוש </w:t>
      </w:r>
      <w:proofErr w:type="spellStart"/>
      <w:r w:rsidRPr="00694BF3">
        <w:rPr>
          <w:rFonts w:ascii="Times New Roman" w:hAnsi="Times New Roman" w:cs="David" w:hint="cs"/>
          <w:color w:val="000000" w:themeColor="text1"/>
          <w:sz w:val="24"/>
          <w:szCs w:val="24"/>
          <w:rtl/>
        </w:rPr>
        <w:t>בווטסאפ</w:t>
      </w:r>
      <w:proofErr w:type="spellEnd"/>
      <w:r w:rsidR="00694BF3" w:rsidRPr="00694BF3">
        <w:rPr>
          <w:rFonts w:ascii="Times New Roman" w:hAnsi="Times New Roman" w:cs="David" w:hint="cs"/>
          <w:sz w:val="24"/>
          <w:szCs w:val="24"/>
          <w:rtl/>
        </w:rPr>
        <w:t xml:space="preserve">  (</w:t>
      </w:r>
      <w:r w:rsidR="007B1FBC">
        <w:rPr>
          <w:rFonts w:ascii="Times New Roman" w:hAnsi="Times New Roman" w:cs="David" w:hint="cs"/>
          <w:sz w:val="24"/>
          <w:szCs w:val="24"/>
          <w:rtl/>
        </w:rPr>
        <w:t>מכון שריד, 2015</w:t>
      </w:r>
      <w:r w:rsidR="00694BF3" w:rsidRPr="00694BF3">
        <w:rPr>
          <w:rFonts w:ascii="Times New Roman" w:hAnsi="Times New Roman" w:cs="David" w:hint="cs"/>
          <w:sz w:val="24"/>
          <w:szCs w:val="24"/>
          <w:rtl/>
        </w:rPr>
        <w:t>).</w:t>
      </w:r>
    </w:p>
    <w:p w:rsidR="002127E7" w:rsidRDefault="00694BF3" w:rsidP="00FC7DA3">
      <w:pPr>
        <w:shd w:val="clear" w:color="auto" w:fill="FFFFFF" w:themeFill="background1"/>
        <w:spacing w:after="0" w:line="360" w:lineRule="auto"/>
        <w:jc w:val="both"/>
        <w:rPr>
          <w:rFonts w:ascii="Times New Roman" w:hAnsi="Times New Roman" w:cs="David"/>
          <w:color w:val="000000" w:themeColor="text1"/>
          <w:sz w:val="24"/>
          <w:szCs w:val="24"/>
          <w:rtl/>
        </w:rPr>
      </w:pPr>
      <w:r w:rsidRPr="00122C2E">
        <w:rPr>
          <w:rFonts w:ascii="Times New Roman" w:hAnsi="Times New Roman" w:cs="David" w:hint="cs"/>
          <w:sz w:val="24"/>
          <w:szCs w:val="24"/>
          <w:rtl/>
        </w:rPr>
        <w:t>במחקר</w:t>
      </w:r>
      <w:r w:rsidRPr="00122C2E">
        <w:rPr>
          <w:rFonts w:ascii="Times New Roman" w:hAnsi="Times New Roman" w:cs="David"/>
          <w:sz w:val="24"/>
          <w:szCs w:val="24"/>
          <w:rtl/>
        </w:rPr>
        <w:t xml:space="preserve"> </w:t>
      </w:r>
      <w:r w:rsidRPr="00122C2E">
        <w:rPr>
          <w:rFonts w:ascii="Times New Roman" w:hAnsi="Times New Roman" w:cs="David" w:hint="cs"/>
          <w:sz w:val="24"/>
          <w:szCs w:val="24"/>
          <w:rtl/>
        </w:rPr>
        <w:t xml:space="preserve">שנערך </w:t>
      </w:r>
      <w:r w:rsidRPr="00122C2E">
        <w:rPr>
          <w:rFonts w:ascii="Times New Roman" w:hAnsi="Times New Roman" w:cs="David"/>
          <w:sz w:val="24"/>
          <w:szCs w:val="24"/>
          <w:rtl/>
        </w:rPr>
        <w:t xml:space="preserve"> בבריטניה נמצא כי 30% מהילדים בגילאי 7-11 דיווחו כי יש להם חשבונות ברשתות חברתיות.</w:t>
      </w:r>
      <w:r w:rsidRPr="00122C2E">
        <w:rPr>
          <w:rFonts w:ascii="Times New Roman" w:hAnsi="Times New Roman" w:cs="David"/>
          <w:sz w:val="24"/>
          <w:szCs w:val="24"/>
        </w:rPr>
        <w:t>(Broadbent, Fell, Green, &amp; Gardner</w:t>
      </w:r>
      <w:proofErr w:type="gramStart"/>
      <w:r w:rsidRPr="00122C2E">
        <w:rPr>
          <w:rFonts w:ascii="Times New Roman" w:hAnsi="Times New Roman" w:cs="David"/>
          <w:sz w:val="24"/>
          <w:szCs w:val="24"/>
        </w:rPr>
        <w:t>,2013</w:t>
      </w:r>
      <w:proofErr w:type="gramEnd"/>
      <w:r w:rsidRPr="00122C2E">
        <w:rPr>
          <w:rFonts w:ascii="Times New Roman" w:hAnsi="Times New Roman" w:cs="David"/>
          <w:sz w:val="24"/>
          <w:szCs w:val="24"/>
        </w:rPr>
        <w:t>)</w:t>
      </w:r>
      <w:r w:rsidRPr="00122C2E">
        <w:rPr>
          <w:rFonts w:ascii="Times New Roman" w:hAnsi="Times New Roman" w:cs="David" w:hint="cs"/>
          <w:sz w:val="24"/>
          <w:szCs w:val="24"/>
          <w:rtl/>
        </w:rPr>
        <w:t xml:space="preserve">. </w:t>
      </w:r>
      <w:r w:rsidR="00A343A9" w:rsidRPr="00122C2E">
        <w:rPr>
          <w:rFonts w:ascii="Times New Roman" w:hAnsi="Times New Roman" w:cs="David"/>
          <w:sz w:val="24"/>
          <w:szCs w:val="24"/>
          <w:rtl/>
        </w:rPr>
        <w:t xml:space="preserve">מחקר </w:t>
      </w:r>
      <w:r w:rsidRPr="00122C2E">
        <w:rPr>
          <w:rFonts w:ascii="Times New Roman" w:hAnsi="Times New Roman" w:cs="David" w:hint="cs"/>
          <w:sz w:val="24"/>
          <w:szCs w:val="24"/>
          <w:rtl/>
        </w:rPr>
        <w:t xml:space="preserve">אחר </w:t>
      </w:r>
      <w:r w:rsidR="00A343A9" w:rsidRPr="00122C2E">
        <w:rPr>
          <w:rFonts w:ascii="Times New Roman" w:hAnsi="Times New Roman" w:cs="David"/>
          <w:sz w:val="24"/>
          <w:szCs w:val="24"/>
          <w:rtl/>
        </w:rPr>
        <w:t xml:space="preserve">שנעשה </w:t>
      </w:r>
      <w:r w:rsidR="00A343A9" w:rsidRPr="00122C2E">
        <w:rPr>
          <w:rFonts w:ascii="Times New Roman" w:hAnsi="Times New Roman" w:cs="David" w:hint="cs"/>
          <w:sz w:val="24"/>
          <w:szCs w:val="24"/>
          <w:rtl/>
        </w:rPr>
        <w:t>ב</w:t>
      </w:r>
      <w:r w:rsidR="00A343A9" w:rsidRPr="00122C2E">
        <w:rPr>
          <w:rFonts w:ascii="Times New Roman" w:hAnsi="Times New Roman" w:cs="David"/>
          <w:sz w:val="24"/>
          <w:szCs w:val="24"/>
          <w:rtl/>
        </w:rPr>
        <w:t>בתי</w:t>
      </w:r>
      <w:r w:rsidR="00A343A9" w:rsidRPr="00C91092">
        <w:rPr>
          <w:rFonts w:ascii="Times New Roman" w:hAnsi="Times New Roman" w:cs="David"/>
          <w:sz w:val="24"/>
          <w:szCs w:val="24"/>
          <w:rtl/>
        </w:rPr>
        <w:t xml:space="preserve"> ספר בצפון אירלנד אודות השימוש של הילדים בטלפונים סלולאריים, בקרב 422 ילדים בגילאי 9-13 , 93.4% דיווחו שיש להם טלפונים חכמים, 84% דיווחו כי יש להם מחשבים ניידים ו 70.6% דיווחו כי יש ברשותם </w:t>
      </w:r>
      <w:proofErr w:type="spellStart"/>
      <w:r w:rsidR="00A343A9" w:rsidRPr="00C91092">
        <w:rPr>
          <w:rFonts w:ascii="Times New Roman" w:hAnsi="Times New Roman" w:cs="David"/>
          <w:sz w:val="24"/>
          <w:szCs w:val="24"/>
          <w:rtl/>
        </w:rPr>
        <w:t>טאבלטים</w:t>
      </w:r>
      <w:proofErr w:type="spellEnd"/>
      <w:r w:rsidR="00A343A9" w:rsidRPr="00C91092">
        <w:rPr>
          <w:rFonts w:ascii="Times New Roman" w:hAnsi="Times New Roman" w:cs="David"/>
          <w:sz w:val="24"/>
          <w:szCs w:val="24"/>
          <w:rtl/>
        </w:rPr>
        <w:t xml:space="preserve">. כמו כן, 86.8% מהילדים דיווחו שהם משתמשים ברשתות </w:t>
      </w:r>
      <w:r w:rsidR="00A343A9" w:rsidRPr="00122C2E">
        <w:rPr>
          <w:rFonts w:ascii="Times New Roman" w:hAnsi="Times New Roman" w:cs="David"/>
          <w:sz w:val="24"/>
          <w:szCs w:val="24"/>
          <w:rtl/>
        </w:rPr>
        <w:t xml:space="preserve">חברתיות, </w:t>
      </w:r>
      <w:r w:rsidR="00BD795C">
        <w:rPr>
          <w:rFonts w:ascii="Times New Roman" w:hAnsi="Times New Roman" w:cs="David" w:hint="cs"/>
          <w:sz w:val="24"/>
          <w:szCs w:val="24"/>
          <w:rtl/>
        </w:rPr>
        <w:t xml:space="preserve"> </w:t>
      </w:r>
      <w:r w:rsidR="00A343A9" w:rsidRPr="00122C2E">
        <w:rPr>
          <w:rFonts w:ascii="Times New Roman" w:hAnsi="Times New Roman" w:cs="David"/>
          <w:sz w:val="24"/>
          <w:szCs w:val="24"/>
          <w:rtl/>
        </w:rPr>
        <w:t>(</w:t>
      </w:r>
      <w:r w:rsidR="00A343A9" w:rsidRPr="00122C2E">
        <w:rPr>
          <w:rFonts w:ascii="Times New Roman" w:hAnsi="Times New Roman" w:cs="AdvOT596495f2"/>
          <w:sz w:val="24"/>
          <w:szCs w:val="24"/>
        </w:rPr>
        <w:t>Purdy, N.</w:t>
      </w:r>
      <w:hyperlink r:id="rId9" w:history="1">
        <w:r w:rsidR="00A343A9" w:rsidRPr="00122C2E">
          <w:rPr>
            <w:rFonts w:ascii="Times New Roman" w:hAnsi="Times New Roman" w:cs="AdvOT596495f2"/>
            <w:sz w:val="24"/>
            <w:szCs w:val="24"/>
          </w:rPr>
          <w:t>, &amp; York, L.</w:t>
        </w:r>
      </w:hyperlink>
      <w:r w:rsidR="00A343A9" w:rsidRPr="00122C2E">
        <w:rPr>
          <w:rFonts w:ascii="Times New Roman" w:hAnsi="Times New Roman" w:cs="AdvOT596495f2"/>
          <w:sz w:val="24"/>
          <w:szCs w:val="24"/>
        </w:rPr>
        <w:t>  2016</w:t>
      </w:r>
      <w:r w:rsidR="00A343A9" w:rsidRPr="00122C2E">
        <w:rPr>
          <w:rFonts w:ascii="Times New Roman" w:hAnsi="Times New Roman"/>
          <w:sz w:val="24"/>
          <w:szCs w:val="24"/>
          <w:rtl/>
        </w:rPr>
        <w:t>).</w:t>
      </w:r>
      <w:r w:rsidR="00551EDE" w:rsidRPr="00122C2E">
        <w:rPr>
          <w:rFonts w:ascii="Times New Roman" w:hAnsi="Times New Roman" w:hint="cs"/>
          <w:sz w:val="24"/>
          <w:szCs w:val="24"/>
          <w:rtl/>
        </w:rPr>
        <w:t xml:space="preserve"> </w:t>
      </w:r>
      <w:r w:rsidR="00A343A9" w:rsidRPr="00122C2E">
        <w:rPr>
          <w:rFonts w:ascii="Times New Roman" w:hAnsi="Times New Roman" w:cs="David"/>
          <w:sz w:val="24"/>
          <w:szCs w:val="24"/>
          <w:rtl/>
        </w:rPr>
        <w:t xml:space="preserve">במחקר </w:t>
      </w:r>
      <w:r w:rsidR="00FB4C44" w:rsidRPr="00122C2E">
        <w:rPr>
          <w:rFonts w:ascii="Times New Roman" w:hAnsi="Times New Roman" w:cs="David" w:hint="cs"/>
          <w:sz w:val="24"/>
          <w:szCs w:val="24"/>
          <w:rtl/>
        </w:rPr>
        <w:t xml:space="preserve"> שנערך </w:t>
      </w:r>
      <w:r w:rsidR="00A343A9" w:rsidRPr="00122C2E">
        <w:rPr>
          <w:rFonts w:ascii="Times New Roman" w:hAnsi="Times New Roman" w:cs="David"/>
          <w:sz w:val="24"/>
          <w:szCs w:val="24"/>
          <w:rtl/>
        </w:rPr>
        <w:t xml:space="preserve">בספרד בקרב 866 ילדים בכיתות ד – ו, נמצא כי  31.3% דיווחו כי הם משתמשים ברשתות חברתיות לצורך תקשורת עם משפחה וחברים ו 91.7% משתמשים </w:t>
      </w:r>
      <w:proofErr w:type="spellStart"/>
      <w:r w:rsidR="00A343A9" w:rsidRPr="00122C2E">
        <w:rPr>
          <w:rFonts w:ascii="Times New Roman" w:hAnsi="Times New Roman" w:cs="David"/>
          <w:sz w:val="24"/>
          <w:szCs w:val="24"/>
          <w:rtl/>
        </w:rPr>
        <w:t>בווצאפ</w:t>
      </w:r>
      <w:proofErr w:type="spellEnd"/>
      <w:r w:rsidR="00A343A9" w:rsidRPr="00122C2E">
        <w:rPr>
          <w:rFonts w:ascii="Times New Roman" w:hAnsi="Times New Roman" w:cs="David"/>
          <w:sz w:val="24"/>
          <w:szCs w:val="24"/>
          <w:rtl/>
        </w:rPr>
        <w:t xml:space="preserve"> לצרכים אלו</w:t>
      </w:r>
      <w:r w:rsidR="00A343A9" w:rsidRPr="00122C2E">
        <w:rPr>
          <w:rFonts w:ascii="Times New Roman" w:hAnsi="Times New Roman" w:cs="David" w:hint="cs"/>
          <w:sz w:val="24"/>
          <w:szCs w:val="24"/>
          <w:rtl/>
        </w:rPr>
        <w:t xml:space="preserve"> (</w:t>
      </w:r>
      <w:proofErr w:type="spellStart"/>
      <w:r w:rsidR="00A343A9" w:rsidRPr="00122C2E">
        <w:rPr>
          <w:rFonts w:ascii="Times New Roman" w:hAnsi="Times New Roman" w:cs="David"/>
          <w:sz w:val="24"/>
          <w:szCs w:val="24"/>
        </w:rPr>
        <w:t>López-Pradas</w:t>
      </w:r>
      <w:proofErr w:type="spellEnd"/>
      <w:r w:rsidR="00A343A9" w:rsidRPr="00122C2E">
        <w:rPr>
          <w:rFonts w:ascii="Times New Roman" w:hAnsi="Times New Roman" w:cs="David"/>
          <w:sz w:val="24"/>
          <w:szCs w:val="24"/>
        </w:rPr>
        <w:t xml:space="preserve"> et al., 2017</w:t>
      </w:r>
      <w:r w:rsidR="00A343A9" w:rsidRPr="00122C2E">
        <w:rPr>
          <w:rFonts w:ascii="Times New Roman" w:hAnsi="Times New Roman" w:cs="David"/>
          <w:sz w:val="24"/>
          <w:szCs w:val="24"/>
          <w:rtl/>
        </w:rPr>
        <w:t>).</w:t>
      </w:r>
    </w:p>
    <w:p w:rsidR="001A1189" w:rsidRPr="00981E7B" w:rsidRDefault="00A343A9" w:rsidP="00051338">
      <w:pPr>
        <w:shd w:val="clear" w:color="auto" w:fill="FFFFFF" w:themeFill="background1"/>
        <w:spacing w:after="0" w:line="360" w:lineRule="auto"/>
        <w:ind w:left="364" w:right="300" w:hanging="360"/>
        <w:rPr>
          <w:rFonts w:ascii="Times New Roman" w:hAnsi="Times New Roman" w:cs="David"/>
          <w:b/>
          <w:bCs/>
          <w:color w:val="000000" w:themeColor="text1"/>
          <w:sz w:val="24"/>
          <w:szCs w:val="24"/>
          <w:u w:val="single"/>
          <w:rtl/>
        </w:rPr>
      </w:pPr>
      <w:r w:rsidRPr="00981E7B">
        <w:rPr>
          <w:rFonts w:ascii="Times New Roman" w:hAnsi="Times New Roman" w:cs="David"/>
          <w:b/>
          <w:bCs/>
          <w:color w:val="000000" w:themeColor="text1"/>
          <w:sz w:val="24"/>
          <w:szCs w:val="24"/>
          <w:u w:val="single"/>
        </w:rPr>
        <w:t>Cyberbullying</w:t>
      </w:r>
    </w:p>
    <w:p w:rsidR="001A1189" w:rsidRPr="00981E7B" w:rsidRDefault="00A343A9" w:rsidP="00BD795C">
      <w:pPr>
        <w:pStyle w:val="af"/>
        <w:shd w:val="clear" w:color="auto" w:fill="FFFFFF" w:themeFill="background1"/>
        <w:spacing w:before="0" w:after="0" w:line="360" w:lineRule="auto"/>
        <w:rPr>
          <w:color w:val="000000" w:themeColor="text1"/>
          <w:rtl/>
        </w:rPr>
      </w:pPr>
      <w:r w:rsidRPr="00981E7B">
        <w:rPr>
          <w:rFonts w:hint="cs"/>
          <w:color w:val="000000" w:themeColor="text1"/>
          <w:rtl/>
        </w:rPr>
        <w:t xml:space="preserve">המושג בריונות, מתאר התנהגות פוגענית הכוללת בין השאר, הטרדה, הצקה ובריונות כלפי אדם אחר, באמצעות התנהגות אגרסיבית פיסית) או מילולית תופעות </w:t>
      </w:r>
      <w:r w:rsidR="00603988">
        <w:rPr>
          <w:rFonts w:hint="cs"/>
          <w:color w:val="000000" w:themeColor="text1"/>
          <w:rtl/>
        </w:rPr>
        <w:t xml:space="preserve">אלו </w:t>
      </w:r>
      <w:r w:rsidRPr="00981E7B">
        <w:rPr>
          <w:rFonts w:hint="cs"/>
          <w:color w:val="000000" w:themeColor="text1"/>
          <w:rtl/>
        </w:rPr>
        <w:t>מעסיקות את מערכת החינוך מזה שנים רבות (אבני ורותם, 2009).</w:t>
      </w:r>
      <w:r w:rsidR="004E71DE">
        <w:rPr>
          <w:rFonts w:hint="cs"/>
          <w:color w:val="000000" w:themeColor="text1"/>
          <w:rtl/>
        </w:rPr>
        <w:t xml:space="preserve"> </w:t>
      </w:r>
      <w:r w:rsidR="0040357E">
        <w:rPr>
          <w:rFonts w:hint="cs"/>
          <w:color w:val="000000" w:themeColor="text1"/>
          <w:rtl/>
        </w:rPr>
        <w:t>מחקרים רבים</w:t>
      </w:r>
      <w:r w:rsidRPr="00981E7B">
        <w:rPr>
          <w:rFonts w:hint="cs"/>
          <w:color w:val="000000" w:themeColor="text1"/>
          <w:rtl/>
        </w:rPr>
        <w:t xml:space="preserve"> שבדקו את השפעת תופעות האלימות בקרב ילדים הגיעו למסקנה כי הקורבנות לעיתים קרובות מסתירים את האלימות שחוו, בריאותם נפגעת, הם מסתגרים ומשנים את התנהגותם, ישנה ירידה בהישגיהם הלימודיים והם מפתחים יותר מצוקות פסיכולוגיות הכוללות דיכאון, עצב, הערכה עצמית נמוכה ומחשבות אובדניות, ביחס לילדים אחרים שלא חוו אלימות </w:t>
      </w:r>
      <w:r w:rsidRPr="00981E7B">
        <w:rPr>
          <w:color w:val="000000" w:themeColor="text1"/>
        </w:rPr>
        <w:t>(</w:t>
      </w:r>
      <w:proofErr w:type="spellStart"/>
      <w:r w:rsidRPr="00981E7B">
        <w:rPr>
          <w:color w:val="000000" w:themeColor="text1"/>
        </w:rPr>
        <w:t>Dehue</w:t>
      </w:r>
      <w:proofErr w:type="spellEnd"/>
      <w:r w:rsidRPr="00981E7B">
        <w:rPr>
          <w:color w:val="000000" w:themeColor="text1"/>
        </w:rPr>
        <w:t xml:space="preserve">, </w:t>
      </w:r>
      <w:proofErr w:type="spellStart"/>
      <w:r w:rsidRPr="00981E7B">
        <w:rPr>
          <w:color w:val="000000" w:themeColor="text1"/>
        </w:rPr>
        <w:t>Bolman</w:t>
      </w:r>
      <w:proofErr w:type="spellEnd"/>
      <w:r w:rsidRPr="00981E7B">
        <w:rPr>
          <w:color w:val="000000" w:themeColor="text1"/>
        </w:rPr>
        <w:t xml:space="preserve">, &amp; </w:t>
      </w:r>
      <w:proofErr w:type="spellStart"/>
      <w:r w:rsidRPr="00981E7B">
        <w:rPr>
          <w:color w:val="000000" w:themeColor="text1"/>
        </w:rPr>
        <w:t>Völlink</w:t>
      </w:r>
      <w:proofErr w:type="spellEnd"/>
      <w:r w:rsidRPr="00981E7B">
        <w:rPr>
          <w:color w:val="000000" w:themeColor="text1"/>
        </w:rPr>
        <w:t xml:space="preserve">, 2008; </w:t>
      </w:r>
      <w:proofErr w:type="spellStart"/>
      <w:r w:rsidRPr="00981E7B">
        <w:rPr>
          <w:color w:val="000000" w:themeColor="text1"/>
        </w:rPr>
        <w:t>Katzer</w:t>
      </w:r>
      <w:proofErr w:type="spellEnd"/>
      <w:r w:rsidRPr="00981E7B">
        <w:rPr>
          <w:color w:val="000000" w:themeColor="text1"/>
        </w:rPr>
        <w:t xml:space="preserve">, </w:t>
      </w:r>
      <w:proofErr w:type="spellStart"/>
      <w:r w:rsidRPr="00981E7B">
        <w:rPr>
          <w:color w:val="000000" w:themeColor="text1"/>
        </w:rPr>
        <w:t>Fetchenhauer</w:t>
      </w:r>
      <w:proofErr w:type="spellEnd"/>
      <w:r w:rsidRPr="00981E7B">
        <w:rPr>
          <w:color w:val="000000" w:themeColor="text1"/>
        </w:rPr>
        <w:t xml:space="preserve">, &amp; </w:t>
      </w:r>
      <w:proofErr w:type="spellStart"/>
      <w:r w:rsidRPr="00981E7B">
        <w:rPr>
          <w:color w:val="000000" w:themeColor="text1"/>
        </w:rPr>
        <w:t>Belschak</w:t>
      </w:r>
      <w:proofErr w:type="spellEnd"/>
      <w:r w:rsidRPr="00981E7B">
        <w:rPr>
          <w:color w:val="000000" w:themeColor="text1"/>
        </w:rPr>
        <w:t>, 2009)</w:t>
      </w:r>
      <w:r w:rsidRPr="00981E7B">
        <w:rPr>
          <w:rFonts w:hint="cs"/>
          <w:color w:val="000000" w:themeColor="text1"/>
          <w:rtl/>
        </w:rPr>
        <w:t xml:space="preserve">.תופעת האלימות בקרב ילדים ובני נוער באמצעות רשת האינטרנט, המכונה </w:t>
      </w:r>
      <w:r w:rsidR="004E71DE">
        <w:rPr>
          <w:color w:val="000000" w:themeColor="text1"/>
        </w:rPr>
        <w:t>,</w:t>
      </w:r>
      <w:proofErr w:type="spellStart"/>
      <w:r w:rsidR="004E71DE">
        <w:rPr>
          <w:color w:val="000000" w:themeColor="text1"/>
        </w:rPr>
        <w:t>Cyberbullyin</w:t>
      </w:r>
      <w:proofErr w:type="spellEnd"/>
      <w:r w:rsidRPr="00981E7B">
        <w:rPr>
          <w:rFonts w:hint="cs"/>
          <w:color w:val="000000" w:themeColor="text1"/>
          <w:rtl/>
        </w:rPr>
        <w:t xml:space="preserve"> </w:t>
      </w:r>
      <w:r w:rsidR="004E71DE">
        <w:rPr>
          <w:rFonts w:hint="cs"/>
          <w:color w:val="000000" w:themeColor="text1"/>
          <w:rtl/>
        </w:rPr>
        <w:t xml:space="preserve">היא </w:t>
      </w:r>
      <w:r w:rsidRPr="00981E7B">
        <w:rPr>
          <w:rFonts w:hint="cs"/>
          <w:color w:val="000000" w:themeColor="text1"/>
          <w:rtl/>
        </w:rPr>
        <w:t>תופעה חדשה יחסית</w:t>
      </w:r>
      <w:r w:rsidR="004E71DE">
        <w:rPr>
          <w:rFonts w:hint="cs"/>
          <w:color w:val="000000" w:themeColor="text1"/>
          <w:rtl/>
        </w:rPr>
        <w:t xml:space="preserve">, </w:t>
      </w:r>
      <w:r w:rsidRPr="00981E7B">
        <w:rPr>
          <w:rFonts w:hint="cs"/>
          <w:color w:val="000000" w:themeColor="text1"/>
          <w:rtl/>
        </w:rPr>
        <w:t xml:space="preserve"> </w:t>
      </w:r>
      <w:r w:rsidR="004E71DE">
        <w:rPr>
          <w:rFonts w:hint="cs"/>
          <w:color w:val="000000" w:themeColor="text1"/>
          <w:rtl/>
        </w:rPr>
        <w:t xml:space="preserve">אך </w:t>
      </w:r>
      <w:r w:rsidRPr="00981E7B">
        <w:rPr>
          <w:rFonts w:hint="cs"/>
          <w:color w:val="000000" w:themeColor="text1"/>
          <w:rtl/>
        </w:rPr>
        <w:t xml:space="preserve"> גורמת לקורבנות למצוקות </w:t>
      </w:r>
      <w:r w:rsidR="004E71DE">
        <w:rPr>
          <w:rFonts w:hint="cs"/>
          <w:color w:val="000000" w:themeColor="text1"/>
          <w:rtl/>
        </w:rPr>
        <w:t>קשות ש</w:t>
      </w:r>
      <w:r w:rsidRPr="00981E7B">
        <w:rPr>
          <w:color w:val="000000" w:themeColor="text1"/>
          <w:rtl/>
        </w:rPr>
        <w:t xml:space="preserve">עלולות להיות </w:t>
      </w:r>
      <w:r w:rsidR="004E71DE">
        <w:rPr>
          <w:rFonts w:hint="cs"/>
          <w:color w:val="000000" w:themeColor="text1"/>
          <w:rtl/>
        </w:rPr>
        <w:t xml:space="preserve">אפילו </w:t>
      </w:r>
      <w:r w:rsidRPr="00981E7B">
        <w:rPr>
          <w:color w:val="000000" w:themeColor="text1"/>
          <w:rtl/>
        </w:rPr>
        <w:t>קשות מההשלכות של אלימות פנים אל פנים</w:t>
      </w:r>
      <w:r w:rsidR="00F35DF1" w:rsidRPr="00981E7B">
        <w:rPr>
          <w:rFonts w:hint="cs"/>
          <w:color w:val="000000" w:themeColor="text1"/>
          <w:rtl/>
        </w:rPr>
        <w:t xml:space="preserve"> </w:t>
      </w:r>
      <w:r w:rsidRPr="00981E7B">
        <w:rPr>
          <w:rFonts w:hint="cs"/>
          <w:color w:val="000000" w:themeColor="text1"/>
          <w:rtl/>
        </w:rPr>
        <w:t>(</w:t>
      </w:r>
      <w:r w:rsidRPr="00DA0A2F">
        <w:t xml:space="preserve">Smith, </w:t>
      </w:r>
      <w:proofErr w:type="spellStart"/>
      <w:r w:rsidRPr="00DA0A2F">
        <w:t>Mahdavi</w:t>
      </w:r>
      <w:proofErr w:type="spellEnd"/>
      <w:r w:rsidRPr="00DA0A2F">
        <w:t xml:space="preserve">, </w:t>
      </w:r>
      <w:proofErr w:type="spellStart"/>
      <w:r w:rsidRPr="00DA0A2F">
        <w:t>Carvalho</w:t>
      </w:r>
      <w:proofErr w:type="spellEnd"/>
      <w:r w:rsidRPr="00DA0A2F">
        <w:t xml:space="preserve">, &amp; </w:t>
      </w:r>
      <w:proofErr w:type="spellStart"/>
      <w:r w:rsidRPr="00DA0A2F">
        <w:t>Tippett</w:t>
      </w:r>
      <w:proofErr w:type="spellEnd"/>
      <w:r w:rsidRPr="00DA0A2F">
        <w:t xml:space="preserve">, 2006; Ybarra, </w:t>
      </w:r>
      <w:proofErr w:type="spellStart"/>
      <w:r w:rsidRPr="00DA0A2F">
        <w:t>Diener</w:t>
      </w:r>
      <w:proofErr w:type="spellEnd"/>
      <w:r w:rsidRPr="00DA0A2F">
        <w:t>-West, &amp; Leaf, 2007</w:t>
      </w:r>
      <w:r w:rsidRPr="00DA0A2F">
        <w:rPr>
          <w:rFonts w:hint="cs"/>
          <w:rtl/>
        </w:rPr>
        <w:t>)</w:t>
      </w:r>
      <w:r w:rsidR="00F35DF1" w:rsidRPr="00981E7B">
        <w:rPr>
          <w:rFonts w:hint="cs"/>
          <w:color w:val="000000" w:themeColor="text1"/>
          <w:rtl/>
        </w:rPr>
        <w:t>.</w:t>
      </w:r>
    </w:p>
    <w:p w:rsidR="001A1189" w:rsidRPr="00981E7B" w:rsidRDefault="00A343A9" w:rsidP="008B6888">
      <w:pPr>
        <w:shd w:val="clear" w:color="auto" w:fill="FFFFFF" w:themeFill="background1"/>
        <w:autoSpaceDE w:val="0"/>
        <w:autoSpaceDN w:val="0"/>
        <w:adjustRightInd w:val="0"/>
        <w:spacing w:after="0" w:line="360" w:lineRule="auto"/>
        <w:jc w:val="both"/>
        <w:rPr>
          <w:rFonts w:ascii="Times New Roman" w:hAnsi="Times New Roman" w:cs="David"/>
          <w:color w:val="000000" w:themeColor="text1"/>
          <w:sz w:val="24"/>
          <w:szCs w:val="24"/>
          <w:rtl/>
        </w:rPr>
      </w:pPr>
      <w:r w:rsidRPr="00981E7B">
        <w:rPr>
          <w:rFonts w:ascii="Times New Roman" w:hAnsi="Times New Roman" w:cs="David"/>
          <w:color w:val="000000" w:themeColor="text1"/>
          <w:sz w:val="24"/>
          <w:szCs w:val="24"/>
          <w:rtl/>
        </w:rPr>
        <w:t>התחומים המושפעים ביותר מאלימות ברשת הם התחום הלימודי והתחום החברתי- רגשי</w:t>
      </w:r>
      <w:r w:rsidRPr="00981E7B">
        <w:rPr>
          <w:rFonts w:ascii="Times New Roman" w:hAnsi="Times New Roman" w:cs="David" w:hint="cs"/>
          <w:color w:val="000000" w:themeColor="text1"/>
          <w:sz w:val="24"/>
          <w:szCs w:val="24"/>
          <w:rtl/>
        </w:rPr>
        <w:t xml:space="preserve"> (</w:t>
      </w:r>
      <w:proofErr w:type="spellStart"/>
      <w:r w:rsidRPr="00981E7B">
        <w:rPr>
          <w:rFonts w:ascii="Times New Roman" w:hAnsi="Times New Roman" w:cs="David"/>
          <w:color w:val="000000" w:themeColor="text1"/>
          <w:sz w:val="24"/>
          <w:szCs w:val="24"/>
          <w:rtl/>
        </w:rPr>
        <w:t>אולניק</w:t>
      </w:r>
      <w:proofErr w:type="spellEnd"/>
      <w:r w:rsidRPr="00981E7B">
        <w:rPr>
          <w:rFonts w:ascii="Times New Roman" w:hAnsi="Times New Roman" w:cs="David"/>
          <w:color w:val="000000" w:themeColor="text1"/>
          <w:sz w:val="24"/>
          <w:szCs w:val="24"/>
          <w:rtl/>
        </w:rPr>
        <w:t xml:space="preserve"> שמש </w:t>
      </w:r>
      <w:r w:rsidRPr="00981E7B">
        <w:rPr>
          <w:rFonts w:ascii="Times New Roman" w:hAnsi="Times New Roman" w:cs="David" w:hint="cs"/>
          <w:color w:val="000000" w:themeColor="text1"/>
          <w:sz w:val="24"/>
          <w:szCs w:val="24"/>
          <w:rtl/>
        </w:rPr>
        <w:t>ו</w:t>
      </w:r>
      <w:r w:rsidRPr="00981E7B">
        <w:rPr>
          <w:rFonts w:ascii="Times New Roman" w:hAnsi="Times New Roman" w:cs="David"/>
          <w:color w:val="000000" w:themeColor="text1"/>
          <w:sz w:val="24"/>
          <w:szCs w:val="24"/>
          <w:rtl/>
        </w:rPr>
        <w:t>היימן</w:t>
      </w:r>
      <w:r w:rsidRPr="00981E7B">
        <w:rPr>
          <w:rFonts w:ascii="Times New Roman" w:hAnsi="Times New Roman" w:cs="David" w:hint="cs"/>
          <w:color w:val="000000" w:themeColor="text1"/>
          <w:sz w:val="24"/>
          <w:szCs w:val="24"/>
          <w:rtl/>
        </w:rPr>
        <w:t xml:space="preserve"> 2012</w:t>
      </w:r>
      <w:r w:rsidRPr="00981E7B">
        <w:rPr>
          <w:rFonts w:ascii="Times New Roman" w:hAnsi="Times New Roman" w:cs="David"/>
          <w:color w:val="000000" w:themeColor="text1"/>
          <w:sz w:val="24"/>
          <w:szCs w:val="24"/>
          <w:rtl/>
        </w:rPr>
        <w:t xml:space="preserve"> </w:t>
      </w:r>
      <w:r w:rsidRPr="00981E7B">
        <w:rPr>
          <w:rFonts w:ascii="Times New Roman" w:hAnsi="Times New Roman" w:cs="David" w:hint="cs"/>
          <w:color w:val="000000" w:themeColor="text1"/>
          <w:sz w:val="24"/>
          <w:szCs w:val="24"/>
          <w:rtl/>
        </w:rPr>
        <w:t xml:space="preserve">). </w:t>
      </w:r>
    </w:p>
    <w:p w:rsidR="00FD474E" w:rsidRDefault="00A343A9" w:rsidP="00804024">
      <w:pPr>
        <w:pStyle w:val="af"/>
        <w:shd w:val="clear" w:color="auto" w:fill="FFFFFF" w:themeFill="background1"/>
        <w:spacing w:before="0" w:after="0" w:line="360" w:lineRule="auto"/>
        <w:jc w:val="left"/>
        <w:rPr>
          <w:b/>
          <w:bCs/>
          <w:color w:val="000000" w:themeColor="text1"/>
          <w:u w:val="single"/>
          <w:rtl/>
        </w:rPr>
      </w:pPr>
      <w:r w:rsidRPr="00C91092">
        <w:rPr>
          <w:rFonts w:hint="eastAsia"/>
          <w:b/>
          <w:bCs/>
          <w:color w:val="000000" w:themeColor="text1"/>
          <w:u w:val="single"/>
          <w:rtl/>
        </w:rPr>
        <w:t>היקף</w:t>
      </w:r>
      <w:r w:rsidRPr="00C91092">
        <w:rPr>
          <w:b/>
          <w:bCs/>
          <w:color w:val="000000" w:themeColor="text1"/>
          <w:u w:val="single"/>
          <w:rtl/>
        </w:rPr>
        <w:t xml:space="preserve"> </w:t>
      </w:r>
      <w:r w:rsidRPr="00C91092">
        <w:rPr>
          <w:rFonts w:hint="eastAsia"/>
          <w:b/>
          <w:bCs/>
          <w:color w:val="000000" w:themeColor="text1"/>
          <w:u w:val="single"/>
          <w:rtl/>
        </w:rPr>
        <w:t>תופעת</w:t>
      </w:r>
      <w:r w:rsidRPr="00C91092">
        <w:rPr>
          <w:b/>
          <w:bCs/>
          <w:color w:val="000000" w:themeColor="text1"/>
          <w:u w:val="single"/>
          <w:rtl/>
        </w:rPr>
        <w:t xml:space="preserve"> </w:t>
      </w:r>
      <w:r w:rsidRPr="00C91092">
        <w:rPr>
          <w:rFonts w:hint="eastAsia"/>
          <w:b/>
          <w:bCs/>
          <w:color w:val="000000" w:themeColor="text1"/>
          <w:u w:val="single"/>
          <w:rtl/>
        </w:rPr>
        <w:t>הבריונות</w:t>
      </w:r>
      <w:r w:rsidRPr="00C91092">
        <w:rPr>
          <w:b/>
          <w:bCs/>
          <w:color w:val="000000" w:themeColor="text1"/>
          <w:u w:val="single"/>
          <w:rtl/>
        </w:rPr>
        <w:t xml:space="preserve"> </w:t>
      </w:r>
      <w:r w:rsidRPr="00C91092">
        <w:rPr>
          <w:rFonts w:hint="eastAsia"/>
          <w:b/>
          <w:bCs/>
          <w:color w:val="000000" w:themeColor="text1"/>
          <w:u w:val="single"/>
          <w:rtl/>
        </w:rPr>
        <w:t>ברשת</w:t>
      </w:r>
      <w:r w:rsidRPr="00C91092">
        <w:rPr>
          <w:b/>
          <w:bCs/>
          <w:color w:val="000000" w:themeColor="text1"/>
          <w:u w:val="single"/>
          <w:rtl/>
        </w:rPr>
        <w:t>:</w:t>
      </w:r>
    </w:p>
    <w:p w:rsidR="00046817" w:rsidRPr="005F4AC8" w:rsidRDefault="00D75CB8" w:rsidP="008B6888">
      <w:pPr>
        <w:autoSpaceDE w:val="0"/>
        <w:autoSpaceDN w:val="0"/>
        <w:adjustRightInd w:val="0"/>
        <w:spacing w:after="0" w:line="360" w:lineRule="auto"/>
        <w:jc w:val="both"/>
        <w:rPr>
          <w:rFonts w:cs="David"/>
          <w:color w:val="000000" w:themeColor="text1"/>
          <w:sz w:val="24"/>
          <w:szCs w:val="24"/>
          <w:rtl/>
        </w:rPr>
      </w:pPr>
      <w:r w:rsidRPr="00046817">
        <w:rPr>
          <w:rFonts w:cs="David" w:hint="cs"/>
          <w:color w:val="000000" w:themeColor="text1"/>
          <w:rtl/>
        </w:rPr>
        <w:t>מספר</w:t>
      </w:r>
      <w:r w:rsidRPr="00046817">
        <w:rPr>
          <w:rFonts w:cs="David"/>
          <w:color w:val="000000" w:themeColor="text1"/>
          <w:rtl/>
        </w:rPr>
        <w:t xml:space="preserve"> </w:t>
      </w:r>
      <w:r w:rsidRPr="00046817">
        <w:rPr>
          <w:rFonts w:cs="David" w:hint="cs"/>
          <w:color w:val="000000" w:themeColor="text1"/>
          <w:rtl/>
        </w:rPr>
        <w:t>מחקרים</w:t>
      </w:r>
      <w:r w:rsidRPr="00046817">
        <w:rPr>
          <w:rFonts w:cs="David"/>
          <w:color w:val="000000" w:themeColor="text1"/>
          <w:rtl/>
        </w:rPr>
        <w:t xml:space="preserve"> </w:t>
      </w:r>
      <w:r w:rsidRPr="00046817">
        <w:rPr>
          <w:rFonts w:cs="David" w:hint="cs"/>
          <w:color w:val="000000" w:themeColor="text1"/>
          <w:rtl/>
        </w:rPr>
        <w:t>נערכו</w:t>
      </w:r>
      <w:r w:rsidRPr="00046817">
        <w:rPr>
          <w:rFonts w:cs="David"/>
          <w:color w:val="000000" w:themeColor="text1"/>
          <w:rtl/>
        </w:rPr>
        <w:t xml:space="preserve"> </w:t>
      </w:r>
      <w:r w:rsidRPr="00046817">
        <w:rPr>
          <w:rFonts w:cs="David" w:hint="cs"/>
          <w:color w:val="000000" w:themeColor="text1"/>
          <w:rtl/>
        </w:rPr>
        <w:t>בשנים</w:t>
      </w:r>
      <w:r w:rsidRPr="00046817">
        <w:rPr>
          <w:rFonts w:cs="David"/>
          <w:color w:val="000000" w:themeColor="text1"/>
          <w:rtl/>
        </w:rPr>
        <w:t xml:space="preserve"> </w:t>
      </w:r>
      <w:r w:rsidRPr="00046817">
        <w:rPr>
          <w:rFonts w:cs="David" w:hint="cs"/>
          <w:color w:val="000000" w:themeColor="text1"/>
          <w:rtl/>
        </w:rPr>
        <w:t>האחרונות</w:t>
      </w:r>
      <w:r w:rsidRPr="00046817">
        <w:rPr>
          <w:rFonts w:cs="David"/>
          <w:color w:val="000000" w:themeColor="text1"/>
          <w:rtl/>
        </w:rPr>
        <w:t xml:space="preserve"> </w:t>
      </w:r>
      <w:r w:rsidRPr="00046817">
        <w:rPr>
          <w:rFonts w:cs="David" w:hint="cs"/>
          <w:color w:val="000000" w:themeColor="text1"/>
          <w:rtl/>
        </w:rPr>
        <w:t>בנושא</w:t>
      </w:r>
      <w:r w:rsidRPr="00046817">
        <w:rPr>
          <w:rFonts w:cs="David"/>
          <w:color w:val="000000" w:themeColor="text1"/>
          <w:rtl/>
        </w:rPr>
        <w:t xml:space="preserve"> </w:t>
      </w:r>
      <w:r w:rsidRPr="00046817">
        <w:rPr>
          <w:rFonts w:cs="David" w:hint="cs"/>
          <w:color w:val="000000" w:themeColor="text1"/>
          <w:rtl/>
        </w:rPr>
        <w:t>היקף</w:t>
      </w:r>
      <w:r w:rsidRPr="00046817">
        <w:rPr>
          <w:rFonts w:cs="David"/>
          <w:color w:val="000000" w:themeColor="text1"/>
          <w:rtl/>
        </w:rPr>
        <w:t xml:space="preserve"> </w:t>
      </w:r>
      <w:r w:rsidRPr="00046817">
        <w:rPr>
          <w:rFonts w:cs="David" w:hint="cs"/>
          <w:color w:val="000000" w:themeColor="text1"/>
          <w:rtl/>
        </w:rPr>
        <w:t>תופעת</w:t>
      </w:r>
      <w:r w:rsidRPr="00046817">
        <w:rPr>
          <w:rFonts w:cs="David"/>
          <w:color w:val="000000" w:themeColor="text1"/>
          <w:rtl/>
        </w:rPr>
        <w:t xml:space="preserve"> </w:t>
      </w:r>
      <w:r w:rsidRPr="00046817">
        <w:rPr>
          <w:rFonts w:cs="David" w:hint="cs"/>
          <w:color w:val="000000" w:themeColor="text1"/>
          <w:rtl/>
        </w:rPr>
        <w:t>הבריונות</w:t>
      </w:r>
      <w:r w:rsidRPr="00046817">
        <w:rPr>
          <w:rFonts w:cs="David"/>
          <w:color w:val="000000" w:themeColor="text1"/>
          <w:rtl/>
        </w:rPr>
        <w:t xml:space="preserve"> </w:t>
      </w:r>
      <w:r w:rsidRPr="00046817">
        <w:rPr>
          <w:rFonts w:cs="David" w:hint="cs"/>
          <w:color w:val="000000" w:themeColor="text1"/>
          <w:rtl/>
        </w:rPr>
        <w:t>ברשת</w:t>
      </w:r>
      <w:r w:rsidRPr="00046817">
        <w:rPr>
          <w:rFonts w:cs="David"/>
          <w:color w:val="000000" w:themeColor="text1"/>
          <w:rtl/>
        </w:rPr>
        <w:t xml:space="preserve">.  </w:t>
      </w:r>
      <w:r w:rsidRPr="00046817">
        <w:rPr>
          <w:rFonts w:cs="David" w:hint="cs"/>
          <w:color w:val="000000" w:themeColor="text1"/>
          <w:rtl/>
        </w:rPr>
        <w:t>במחקר</w:t>
      </w:r>
      <w:r w:rsidRPr="00046817">
        <w:rPr>
          <w:rFonts w:cs="David"/>
          <w:color w:val="000000" w:themeColor="text1"/>
          <w:rtl/>
        </w:rPr>
        <w:t xml:space="preserve"> </w:t>
      </w:r>
      <w:r w:rsidRPr="00046817">
        <w:rPr>
          <w:rFonts w:cs="David" w:hint="cs"/>
          <w:color w:val="000000" w:themeColor="text1"/>
          <w:rtl/>
        </w:rPr>
        <w:t>שהתבצע</w:t>
      </w:r>
      <w:r w:rsidRPr="00046817">
        <w:rPr>
          <w:rFonts w:cs="David"/>
          <w:color w:val="000000" w:themeColor="text1"/>
          <w:rtl/>
        </w:rPr>
        <w:t xml:space="preserve"> </w:t>
      </w:r>
      <w:r w:rsidRPr="00046817">
        <w:rPr>
          <w:rFonts w:cs="David" w:hint="cs"/>
          <w:color w:val="000000" w:themeColor="text1"/>
          <w:rtl/>
        </w:rPr>
        <w:t>בטורקיה</w:t>
      </w:r>
      <w:r w:rsidRPr="00046817">
        <w:rPr>
          <w:rFonts w:cs="David"/>
          <w:color w:val="000000" w:themeColor="text1"/>
          <w:rtl/>
        </w:rPr>
        <w:t xml:space="preserve"> </w:t>
      </w:r>
      <w:r w:rsidRPr="00046817">
        <w:rPr>
          <w:rFonts w:cs="David" w:hint="cs"/>
          <w:color w:val="000000" w:themeColor="text1"/>
          <w:rtl/>
        </w:rPr>
        <w:t>בשנת</w:t>
      </w:r>
      <w:r w:rsidRPr="00046817">
        <w:rPr>
          <w:rFonts w:cs="David"/>
          <w:color w:val="000000" w:themeColor="text1"/>
          <w:rtl/>
        </w:rPr>
        <w:t xml:space="preserve"> 2012 </w:t>
      </w:r>
      <w:r w:rsidRPr="00046817">
        <w:rPr>
          <w:rFonts w:cs="David" w:hint="cs"/>
          <w:color w:val="000000" w:themeColor="text1"/>
          <w:rtl/>
        </w:rPr>
        <w:t>נמצא</w:t>
      </w:r>
      <w:r w:rsidRPr="00046817">
        <w:rPr>
          <w:rFonts w:cs="David"/>
          <w:color w:val="000000" w:themeColor="text1"/>
          <w:rtl/>
        </w:rPr>
        <w:t xml:space="preserve"> </w:t>
      </w:r>
      <w:r w:rsidRPr="00046817">
        <w:rPr>
          <w:rFonts w:cs="David" w:hint="cs"/>
          <w:color w:val="000000" w:themeColor="text1"/>
          <w:rtl/>
        </w:rPr>
        <w:t>כי</w:t>
      </w:r>
      <w:r w:rsidRPr="00046817">
        <w:rPr>
          <w:rFonts w:cs="David"/>
          <w:color w:val="000000" w:themeColor="text1"/>
          <w:rtl/>
        </w:rPr>
        <w:t xml:space="preserve"> 27% </w:t>
      </w:r>
      <w:r w:rsidRPr="00046817">
        <w:rPr>
          <w:rFonts w:cs="David" w:hint="cs"/>
          <w:color w:val="000000" w:themeColor="text1"/>
          <w:rtl/>
        </w:rPr>
        <w:t>ילדים</w:t>
      </w:r>
      <w:r w:rsidRPr="00046817">
        <w:rPr>
          <w:rFonts w:cs="David"/>
          <w:color w:val="000000" w:themeColor="text1"/>
          <w:rtl/>
        </w:rPr>
        <w:t xml:space="preserve"> </w:t>
      </w:r>
      <w:r w:rsidRPr="00046817">
        <w:rPr>
          <w:rFonts w:cs="David" w:hint="cs"/>
          <w:color w:val="000000" w:themeColor="text1"/>
          <w:rtl/>
        </w:rPr>
        <w:t>בגילאי</w:t>
      </w:r>
      <w:r w:rsidRPr="00046817">
        <w:rPr>
          <w:rFonts w:cs="David"/>
          <w:color w:val="000000" w:themeColor="text1"/>
          <w:rtl/>
        </w:rPr>
        <w:t xml:space="preserve"> 8 </w:t>
      </w:r>
      <w:r w:rsidRPr="00046817">
        <w:rPr>
          <w:rFonts w:cs="David" w:hint="cs"/>
          <w:color w:val="000000" w:themeColor="text1"/>
          <w:rtl/>
        </w:rPr>
        <w:t>עד</w:t>
      </w:r>
      <w:r w:rsidRPr="00046817">
        <w:rPr>
          <w:rFonts w:cs="David"/>
          <w:color w:val="000000" w:themeColor="text1"/>
          <w:rtl/>
        </w:rPr>
        <w:t xml:space="preserve"> 11 </w:t>
      </w:r>
      <w:r w:rsidRPr="00046817">
        <w:rPr>
          <w:rFonts w:cs="David" w:hint="cs"/>
          <w:color w:val="000000" w:themeColor="text1"/>
          <w:rtl/>
        </w:rPr>
        <w:t>דיווחו</w:t>
      </w:r>
      <w:r w:rsidRPr="00046817">
        <w:rPr>
          <w:rFonts w:cs="David"/>
          <w:color w:val="000000" w:themeColor="text1"/>
          <w:rtl/>
        </w:rPr>
        <w:t xml:space="preserve"> </w:t>
      </w:r>
      <w:r w:rsidRPr="00046817">
        <w:rPr>
          <w:rFonts w:cs="David" w:hint="cs"/>
          <w:color w:val="000000" w:themeColor="text1"/>
          <w:rtl/>
        </w:rPr>
        <w:t>כי</w:t>
      </w:r>
      <w:r w:rsidRPr="00046817">
        <w:rPr>
          <w:rFonts w:cs="David"/>
          <w:color w:val="000000" w:themeColor="text1"/>
          <w:rtl/>
        </w:rPr>
        <w:t xml:space="preserve"> </w:t>
      </w:r>
      <w:r w:rsidRPr="00046817">
        <w:rPr>
          <w:rFonts w:cs="David" w:hint="cs"/>
          <w:color w:val="000000" w:themeColor="text1"/>
          <w:rtl/>
        </w:rPr>
        <w:t>היו</w:t>
      </w:r>
      <w:r w:rsidRPr="00046817">
        <w:rPr>
          <w:rFonts w:cs="David"/>
          <w:color w:val="000000" w:themeColor="text1"/>
          <w:rtl/>
        </w:rPr>
        <w:t xml:space="preserve"> </w:t>
      </w:r>
      <w:r w:rsidRPr="00046817">
        <w:rPr>
          <w:rFonts w:cs="David" w:hint="cs"/>
          <w:color w:val="000000" w:themeColor="text1"/>
          <w:rtl/>
        </w:rPr>
        <w:t>קורבנות</w:t>
      </w:r>
      <w:r w:rsidRPr="00046817">
        <w:rPr>
          <w:rFonts w:cs="David"/>
          <w:color w:val="000000" w:themeColor="text1"/>
          <w:rtl/>
        </w:rPr>
        <w:t xml:space="preserve"> </w:t>
      </w:r>
      <w:r w:rsidRPr="00046817">
        <w:rPr>
          <w:rFonts w:cs="David" w:hint="cs"/>
          <w:color w:val="000000" w:themeColor="text1"/>
          <w:rtl/>
        </w:rPr>
        <w:t>של</w:t>
      </w:r>
      <w:r w:rsidRPr="00046817">
        <w:rPr>
          <w:rFonts w:cs="David"/>
          <w:color w:val="000000" w:themeColor="text1"/>
          <w:rtl/>
        </w:rPr>
        <w:t xml:space="preserve"> </w:t>
      </w:r>
      <w:r w:rsidRPr="00046817">
        <w:rPr>
          <w:rFonts w:cs="David" w:hint="cs"/>
          <w:color w:val="000000" w:themeColor="text1"/>
          <w:rtl/>
        </w:rPr>
        <w:t>בריונות</w:t>
      </w:r>
      <w:r w:rsidRPr="00046817">
        <w:rPr>
          <w:rFonts w:cs="David"/>
          <w:color w:val="000000" w:themeColor="text1"/>
          <w:rtl/>
        </w:rPr>
        <w:t xml:space="preserve"> </w:t>
      </w:r>
      <w:r w:rsidRPr="00046817">
        <w:rPr>
          <w:rFonts w:cs="David" w:hint="cs"/>
          <w:color w:val="000000" w:themeColor="text1"/>
          <w:rtl/>
        </w:rPr>
        <w:t>ברשת</w:t>
      </w:r>
      <w:r w:rsidRPr="00046817">
        <w:rPr>
          <w:rFonts w:cs="David"/>
          <w:color w:val="000000" w:themeColor="text1"/>
          <w:rtl/>
        </w:rPr>
        <w:t xml:space="preserve">, 18% </w:t>
      </w:r>
      <w:r w:rsidRPr="00046817">
        <w:rPr>
          <w:rFonts w:cs="David" w:hint="cs"/>
          <w:color w:val="000000" w:themeColor="text1"/>
          <w:rtl/>
        </w:rPr>
        <w:t>דיווחו</w:t>
      </w:r>
      <w:r w:rsidRPr="00046817">
        <w:rPr>
          <w:rFonts w:cs="David"/>
          <w:color w:val="000000" w:themeColor="text1"/>
          <w:rtl/>
        </w:rPr>
        <w:t xml:space="preserve"> </w:t>
      </w:r>
      <w:r w:rsidRPr="00046817">
        <w:rPr>
          <w:rFonts w:cs="David" w:hint="cs"/>
          <w:color w:val="000000" w:themeColor="text1"/>
          <w:rtl/>
        </w:rPr>
        <w:t>כי</w:t>
      </w:r>
      <w:r w:rsidRPr="00046817">
        <w:rPr>
          <w:rFonts w:cs="David"/>
          <w:color w:val="000000" w:themeColor="text1"/>
          <w:rtl/>
        </w:rPr>
        <w:t xml:space="preserve"> </w:t>
      </w:r>
      <w:r w:rsidRPr="00046817">
        <w:rPr>
          <w:rFonts w:cs="David" w:hint="cs"/>
          <w:color w:val="000000" w:themeColor="text1"/>
          <w:rtl/>
        </w:rPr>
        <w:t>ביצעו</w:t>
      </w:r>
      <w:r w:rsidRPr="00046817">
        <w:rPr>
          <w:rFonts w:cs="David"/>
          <w:color w:val="000000" w:themeColor="text1"/>
          <w:rtl/>
        </w:rPr>
        <w:t xml:space="preserve"> </w:t>
      </w:r>
      <w:r w:rsidRPr="00046817">
        <w:rPr>
          <w:rFonts w:cs="David" w:hint="cs"/>
          <w:color w:val="000000" w:themeColor="text1"/>
          <w:rtl/>
        </w:rPr>
        <w:t>מעשי</w:t>
      </w:r>
      <w:r w:rsidRPr="00046817">
        <w:rPr>
          <w:rFonts w:cs="David"/>
          <w:color w:val="000000" w:themeColor="text1"/>
          <w:rtl/>
        </w:rPr>
        <w:t xml:space="preserve"> </w:t>
      </w:r>
      <w:r w:rsidRPr="00046817">
        <w:rPr>
          <w:rFonts w:cs="David" w:hint="cs"/>
          <w:color w:val="000000" w:themeColor="text1"/>
          <w:rtl/>
        </w:rPr>
        <w:t>בריונות</w:t>
      </w:r>
      <w:r w:rsidRPr="00046817">
        <w:rPr>
          <w:rFonts w:cs="David"/>
          <w:color w:val="000000" w:themeColor="text1"/>
          <w:rtl/>
        </w:rPr>
        <w:t xml:space="preserve"> </w:t>
      </w:r>
      <w:r w:rsidRPr="00046817">
        <w:rPr>
          <w:rFonts w:cs="David" w:hint="cs"/>
          <w:color w:val="000000" w:themeColor="text1"/>
          <w:rtl/>
        </w:rPr>
        <w:t>ברשת</w:t>
      </w:r>
      <w:r w:rsidRPr="00046817">
        <w:rPr>
          <w:rFonts w:cs="David"/>
          <w:color w:val="000000" w:themeColor="text1"/>
          <w:rtl/>
        </w:rPr>
        <w:t xml:space="preserve"> </w:t>
      </w:r>
      <w:r w:rsidRPr="00046817">
        <w:rPr>
          <w:rFonts w:cs="David" w:hint="cs"/>
          <w:color w:val="000000" w:themeColor="text1"/>
          <w:rtl/>
        </w:rPr>
        <w:t>ו</w:t>
      </w:r>
      <w:r w:rsidRPr="00046817">
        <w:rPr>
          <w:rFonts w:cs="David"/>
          <w:color w:val="000000" w:themeColor="text1"/>
          <w:rtl/>
        </w:rPr>
        <w:t xml:space="preserve"> 15% </w:t>
      </w:r>
      <w:r w:rsidRPr="00046817">
        <w:rPr>
          <w:rFonts w:cs="David" w:hint="cs"/>
          <w:color w:val="000000" w:themeColor="text1"/>
          <w:rtl/>
        </w:rPr>
        <w:t>דיווחו</w:t>
      </w:r>
      <w:r w:rsidRPr="00046817">
        <w:rPr>
          <w:rFonts w:cs="David"/>
          <w:color w:val="000000" w:themeColor="text1"/>
          <w:rtl/>
        </w:rPr>
        <w:t xml:space="preserve"> </w:t>
      </w:r>
      <w:r w:rsidRPr="00046817">
        <w:rPr>
          <w:rFonts w:cs="David" w:hint="cs"/>
          <w:color w:val="000000" w:themeColor="text1"/>
          <w:rtl/>
        </w:rPr>
        <w:t>כי</w:t>
      </w:r>
      <w:r w:rsidRPr="00046817">
        <w:rPr>
          <w:rFonts w:cs="David"/>
          <w:color w:val="000000" w:themeColor="text1"/>
          <w:rtl/>
        </w:rPr>
        <w:t xml:space="preserve"> </w:t>
      </w:r>
      <w:r w:rsidRPr="00046817">
        <w:rPr>
          <w:rFonts w:cs="David" w:hint="cs"/>
          <w:color w:val="000000" w:themeColor="text1"/>
          <w:rtl/>
        </w:rPr>
        <w:t>היו</w:t>
      </w:r>
      <w:r w:rsidRPr="00046817">
        <w:rPr>
          <w:rFonts w:cs="David"/>
          <w:color w:val="000000" w:themeColor="text1"/>
          <w:rtl/>
        </w:rPr>
        <w:t xml:space="preserve"> </w:t>
      </w:r>
      <w:r w:rsidRPr="00046817">
        <w:rPr>
          <w:rFonts w:cs="David" w:hint="cs"/>
          <w:color w:val="000000" w:themeColor="text1"/>
          <w:rtl/>
        </w:rPr>
        <w:t>גם</w:t>
      </w:r>
      <w:r w:rsidRPr="00046817">
        <w:rPr>
          <w:rFonts w:cs="David"/>
          <w:color w:val="000000" w:themeColor="text1"/>
          <w:rtl/>
        </w:rPr>
        <w:t xml:space="preserve"> </w:t>
      </w:r>
      <w:r w:rsidRPr="00046817">
        <w:rPr>
          <w:rFonts w:cs="David" w:hint="cs"/>
          <w:color w:val="000000" w:themeColor="text1"/>
          <w:rtl/>
        </w:rPr>
        <w:t>תוקפים</w:t>
      </w:r>
      <w:r w:rsidRPr="00046817">
        <w:rPr>
          <w:rFonts w:cs="David"/>
          <w:color w:val="000000" w:themeColor="text1"/>
          <w:rtl/>
        </w:rPr>
        <w:t xml:space="preserve"> </w:t>
      </w:r>
      <w:r w:rsidRPr="00046817">
        <w:rPr>
          <w:rFonts w:cs="David" w:hint="cs"/>
          <w:color w:val="000000" w:themeColor="text1"/>
          <w:rtl/>
        </w:rPr>
        <w:t>וגם</w:t>
      </w:r>
      <w:r w:rsidRPr="00046817">
        <w:rPr>
          <w:rFonts w:cs="David"/>
          <w:color w:val="000000" w:themeColor="text1"/>
          <w:rtl/>
        </w:rPr>
        <w:t xml:space="preserve"> </w:t>
      </w:r>
      <w:r w:rsidRPr="00046817">
        <w:rPr>
          <w:rFonts w:cs="David" w:hint="cs"/>
          <w:color w:val="000000" w:themeColor="text1"/>
          <w:rtl/>
        </w:rPr>
        <w:t>קורבנות</w:t>
      </w:r>
      <w:r w:rsidRPr="00046817">
        <w:rPr>
          <w:rFonts w:cs="David"/>
          <w:color w:val="000000" w:themeColor="text1"/>
          <w:rtl/>
        </w:rPr>
        <w:t>. (</w:t>
      </w:r>
      <w:proofErr w:type="spellStart"/>
      <w:r w:rsidRPr="00046817">
        <w:rPr>
          <w:rFonts w:cs="David"/>
          <w:color w:val="000000" w:themeColor="text1"/>
        </w:rPr>
        <w:t>Arslan</w:t>
      </w:r>
      <w:proofErr w:type="spellEnd"/>
      <w:r w:rsidRPr="00046817">
        <w:rPr>
          <w:rFonts w:cs="David"/>
          <w:color w:val="000000" w:themeColor="text1"/>
        </w:rPr>
        <w:t xml:space="preserve">, </w:t>
      </w:r>
      <w:proofErr w:type="spellStart"/>
      <w:r w:rsidRPr="00046817">
        <w:rPr>
          <w:rFonts w:cs="David"/>
          <w:color w:val="000000" w:themeColor="text1"/>
        </w:rPr>
        <w:t>Savaser</w:t>
      </w:r>
      <w:proofErr w:type="spellEnd"/>
      <w:r w:rsidRPr="00046817">
        <w:rPr>
          <w:rFonts w:cs="David"/>
          <w:color w:val="000000" w:themeColor="text1"/>
        </w:rPr>
        <w:t xml:space="preserve">, Hallett, &amp; </w:t>
      </w:r>
      <w:proofErr w:type="spellStart"/>
      <w:r w:rsidRPr="00046817">
        <w:rPr>
          <w:rFonts w:cs="David"/>
          <w:color w:val="000000" w:themeColor="text1"/>
        </w:rPr>
        <w:t>Balci</w:t>
      </w:r>
      <w:proofErr w:type="spellEnd"/>
      <w:r w:rsidRPr="00046817">
        <w:rPr>
          <w:rFonts w:cs="David"/>
          <w:color w:val="000000" w:themeColor="text1"/>
        </w:rPr>
        <w:t xml:space="preserve"> 2012</w:t>
      </w:r>
      <w:r w:rsidRPr="00046817">
        <w:rPr>
          <w:rFonts w:cs="David"/>
          <w:color w:val="000000" w:themeColor="text1"/>
          <w:rtl/>
        </w:rPr>
        <w:t xml:space="preserve">). </w:t>
      </w:r>
      <w:r w:rsidRPr="00046817">
        <w:rPr>
          <w:rFonts w:cs="David" w:hint="cs"/>
          <w:color w:val="000000" w:themeColor="text1"/>
          <w:rtl/>
        </w:rPr>
        <w:t>בין</w:t>
      </w:r>
      <w:r w:rsidRPr="00046817">
        <w:rPr>
          <w:rFonts w:cs="David"/>
          <w:color w:val="000000" w:themeColor="text1"/>
          <w:rtl/>
        </w:rPr>
        <w:t xml:space="preserve"> </w:t>
      </w:r>
      <w:r w:rsidRPr="00046817">
        <w:rPr>
          <w:rFonts w:cs="David" w:hint="cs"/>
          <w:color w:val="000000" w:themeColor="text1"/>
          <w:rtl/>
        </w:rPr>
        <w:t>השנים</w:t>
      </w:r>
      <w:r w:rsidRPr="00046817">
        <w:rPr>
          <w:rFonts w:cs="David"/>
          <w:color w:val="000000" w:themeColor="text1"/>
          <w:rtl/>
        </w:rPr>
        <w:t xml:space="preserve"> 2011-2013 </w:t>
      </w:r>
      <w:r w:rsidRPr="00046817">
        <w:rPr>
          <w:rFonts w:cs="David" w:hint="cs"/>
          <w:color w:val="000000" w:themeColor="text1"/>
          <w:rtl/>
        </w:rPr>
        <w:t>נערך</w:t>
      </w:r>
      <w:r w:rsidRPr="00046817">
        <w:rPr>
          <w:rFonts w:cs="David"/>
          <w:color w:val="000000" w:themeColor="text1"/>
          <w:rtl/>
        </w:rPr>
        <w:t xml:space="preserve"> </w:t>
      </w:r>
      <w:r w:rsidRPr="00046817">
        <w:rPr>
          <w:rFonts w:cs="David" w:hint="cs"/>
          <w:color w:val="000000" w:themeColor="text1"/>
          <w:rtl/>
        </w:rPr>
        <w:t>מחקר</w:t>
      </w:r>
      <w:r w:rsidRPr="00046817">
        <w:rPr>
          <w:rFonts w:cs="David"/>
          <w:color w:val="000000" w:themeColor="text1"/>
          <w:rtl/>
        </w:rPr>
        <w:t xml:space="preserve"> </w:t>
      </w:r>
      <w:r w:rsidRPr="00046817">
        <w:rPr>
          <w:rFonts w:ascii="Times New Roman" w:eastAsia="Times New Roman" w:hAnsi="Times New Roman" w:cs="David" w:hint="cs"/>
          <w:color w:val="000000" w:themeColor="text1"/>
          <w:sz w:val="24"/>
          <w:szCs w:val="24"/>
          <w:rtl/>
        </w:rPr>
        <w:t>באוניברסיטת</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בר</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אילן</w:t>
      </w:r>
      <w:r w:rsidRPr="00046817">
        <w:rPr>
          <w:rFonts w:ascii="Times New Roman" w:eastAsia="Times New Roman" w:hAnsi="Times New Roman" w:cs="David"/>
          <w:color w:val="000000" w:themeColor="text1"/>
          <w:sz w:val="24"/>
          <w:szCs w:val="24"/>
          <w:rtl/>
        </w:rPr>
        <w:t xml:space="preserve"> </w:t>
      </w:r>
      <w:r w:rsidR="00015943" w:rsidRPr="00046817">
        <w:rPr>
          <w:rFonts w:ascii="Times New Roman" w:eastAsia="Times New Roman" w:hAnsi="Times New Roman" w:cs="David" w:hint="cs"/>
          <w:color w:val="000000" w:themeColor="text1"/>
          <w:sz w:val="24"/>
          <w:szCs w:val="24"/>
          <w:rtl/>
        </w:rPr>
        <w:t xml:space="preserve">בישראל </w:t>
      </w:r>
      <w:r w:rsidRPr="00046817">
        <w:rPr>
          <w:rFonts w:ascii="Times New Roman" w:eastAsia="Times New Roman" w:hAnsi="Times New Roman" w:cs="David"/>
          <w:color w:val="000000" w:themeColor="text1"/>
          <w:sz w:val="24"/>
          <w:szCs w:val="24"/>
          <w:rtl/>
        </w:rPr>
        <w:t>(</w:t>
      </w:r>
      <w:r w:rsidRPr="00046817">
        <w:rPr>
          <w:rFonts w:ascii="Times New Roman" w:eastAsia="Times New Roman" w:hAnsi="Times New Roman" w:cs="David" w:hint="cs"/>
          <w:color w:val="000000" w:themeColor="text1"/>
          <w:sz w:val="24"/>
          <w:szCs w:val="24"/>
          <w:rtl/>
        </w:rPr>
        <w:t>היימן</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ואחרים</w:t>
      </w:r>
      <w:r w:rsidRPr="00046817">
        <w:rPr>
          <w:rFonts w:ascii="Times New Roman" w:eastAsia="Times New Roman" w:hAnsi="Times New Roman" w:cs="David"/>
          <w:color w:val="000000" w:themeColor="text1"/>
          <w:sz w:val="24"/>
          <w:szCs w:val="24"/>
          <w:rtl/>
        </w:rPr>
        <w:t xml:space="preserve">, 2014),  </w:t>
      </w:r>
      <w:r w:rsidRPr="00046817">
        <w:rPr>
          <w:rFonts w:ascii="Times New Roman" w:eastAsia="Times New Roman" w:hAnsi="Times New Roman" w:cs="David" w:hint="cs"/>
          <w:color w:val="000000" w:themeColor="text1"/>
          <w:sz w:val="24"/>
          <w:szCs w:val="24"/>
          <w:rtl/>
        </w:rPr>
        <w:t>במטרה</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לבחון</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את</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תופעת</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האלימות</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ברשת</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בקרב</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ילדים</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ובני</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נוער</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בישראל</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ולבחון</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את</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דרכי</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lastRenderedPageBreak/>
        <w:t>ההתמודדות</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של</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המורים</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עם</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התופעה</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במחקר</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נמצא</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כי</w:t>
      </w:r>
      <w:r w:rsidRPr="00046817">
        <w:rPr>
          <w:rFonts w:ascii="Times New Roman" w:eastAsia="Times New Roman" w:hAnsi="Times New Roman" w:cs="David"/>
          <w:color w:val="000000" w:themeColor="text1"/>
          <w:sz w:val="24"/>
          <w:szCs w:val="24"/>
          <w:rtl/>
        </w:rPr>
        <w:t xml:space="preserve"> 27% </w:t>
      </w:r>
      <w:r w:rsidRPr="00046817">
        <w:rPr>
          <w:rFonts w:ascii="Times New Roman" w:eastAsia="Times New Roman" w:hAnsi="Times New Roman" w:cs="David" w:hint="cs"/>
          <w:color w:val="000000" w:themeColor="text1"/>
          <w:sz w:val="24"/>
          <w:szCs w:val="24"/>
          <w:rtl/>
        </w:rPr>
        <w:t>מהתלמידים</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היו</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קורבנות</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לאלימות</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ברשת</w:t>
      </w:r>
      <w:r w:rsidRPr="00046817">
        <w:rPr>
          <w:rFonts w:ascii="Times New Roman" w:eastAsia="Times New Roman" w:hAnsi="Times New Roman" w:cs="David"/>
          <w:color w:val="000000" w:themeColor="text1"/>
          <w:sz w:val="24"/>
          <w:szCs w:val="24"/>
          <w:rtl/>
        </w:rPr>
        <w:t xml:space="preserve">, 17% </w:t>
      </w:r>
      <w:r w:rsidRPr="00046817">
        <w:rPr>
          <w:rFonts w:ascii="Times New Roman" w:eastAsia="Times New Roman" w:hAnsi="Times New Roman" w:cs="David" w:hint="cs"/>
          <w:color w:val="000000" w:themeColor="text1"/>
          <w:sz w:val="24"/>
          <w:szCs w:val="24"/>
          <w:rtl/>
        </w:rPr>
        <w:t>מהם</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לקחו</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חלק</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בהטרדה</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באינטרנט</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לבנים</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יש</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נטייה</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לקחת</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חלק</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בהטרדה</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ובבריונות</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באינטרנט</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יותר</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מלבנות</w:t>
      </w:r>
      <w:r w:rsidRPr="00046817">
        <w:rPr>
          <w:rFonts w:ascii="Times New Roman" w:eastAsia="Times New Roman" w:hAnsi="Times New Roman" w:cs="David"/>
          <w:color w:val="000000" w:themeColor="text1"/>
          <w:sz w:val="24"/>
          <w:szCs w:val="24"/>
          <w:rtl/>
        </w:rPr>
        <w:t xml:space="preserve">.  46% </w:t>
      </w:r>
      <w:r w:rsidRPr="00046817">
        <w:rPr>
          <w:rFonts w:ascii="Times New Roman" w:eastAsia="Times New Roman" w:hAnsi="Times New Roman" w:cs="David" w:hint="cs"/>
          <w:color w:val="000000" w:themeColor="text1"/>
          <w:sz w:val="24"/>
          <w:szCs w:val="24"/>
          <w:rtl/>
        </w:rPr>
        <w:t>מהמשתתפים</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דיווחו</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כי</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היו</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עדים</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לבריונות</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ומעשי</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אלימות</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כלפי</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מישהו</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אחר</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ברשת</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תלמידי</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בי</w:t>
      </w:r>
      <w:r w:rsidRPr="00046817">
        <w:rPr>
          <w:rFonts w:ascii="Times New Roman" w:eastAsia="Times New Roman" w:hAnsi="Times New Roman" w:cs="David"/>
          <w:color w:val="000000" w:themeColor="text1"/>
          <w:sz w:val="24"/>
          <w:szCs w:val="24"/>
          <w:rtl/>
        </w:rPr>
        <w:t>"</w:t>
      </w:r>
      <w:r w:rsidRPr="00046817">
        <w:rPr>
          <w:rFonts w:ascii="Times New Roman" w:eastAsia="Times New Roman" w:hAnsi="Times New Roman" w:cs="David" w:hint="cs"/>
          <w:color w:val="000000" w:themeColor="text1"/>
          <w:sz w:val="24"/>
          <w:szCs w:val="24"/>
          <w:rtl/>
        </w:rPr>
        <w:t>ס</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יסודי</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דיווחו</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במידה</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הרבה</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ביותר</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כי</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נפגעו</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מאלימות</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באינטרנט</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וכי</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הם</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לוקחים</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יותר</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חלק</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בבריונות</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ובהטרדה</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באינטרנט</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מאשר</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תלמידי</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חט</w:t>
      </w:r>
      <w:r w:rsidRPr="00046817">
        <w:rPr>
          <w:rFonts w:ascii="Times New Roman" w:eastAsia="Times New Roman" w:hAnsi="Times New Roman" w:cs="David"/>
          <w:color w:val="000000" w:themeColor="text1"/>
          <w:sz w:val="24"/>
          <w:szCs w:val="24"/>
          <w:rtl/>
        </w:rPr>
        <w:t>"</w:t>
      </w:r>
      <w:r w:rsidRPr="00046817">
        <w:rPr>
          <w:rFonts w:ascii="Times New Roman" w:eastAsia="Times New Roman" w:hAnsi="Times New Roman" w:cs="David" w:hint="cs"/>
          <w:color w:val="000000" w:themeColor="text1"/>
          <w:sz w:val="24"/>
          <w:szCs w:val="24"/>
          <w:rtl/>
        </w:rPr>
        <w:t>ב</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ותלמידי</w:t>
      </w:r>
      <w:r w:rsidRPr="00046817">
        <w:rPr>
          <w:rFonts w:ascii="Times New Roman" w:eastAsia="Times New Roman" w:hAnsi="Times New Roman" w:cs="David"/>
          <w:color w:val="000000" w:themeColor="text1"/>
          <w:sz w:val="24"/>
          <w:szCs w:val="24"/>
          <w:rtl/>
        </w:rPr>
        <w:t xml:space="preserve"> </w:t>
      </w:r>
      <w:r w:rsidRPr="00046817">
        <w:rPr>
          <w:rFonts w:ascii="Times New Roman" w:eastAsia="Times New Roman" w:hAnsi="Times New Roman" w:cs="David" w:hint="cs"/>
          <w:color w:val="000000" w:themeColor="text1"/>
          <w:sz w:val="24"/>
          <w:szCs w:val="24"/>
          <w:rtl/>
        </w:rPr>
        <w:t>תיכו</w:t>
      </w:r>
      <w:r w:rsidR="00015943" w:rsidRPr="00046817">
        <w:rPr>
          <w:rFonts w:ascii="Times New Roman" w:eastAsia="Times New Roman" w:hAnsi="Times New Roman" w:cs="David" w:hint="cs"/>
          <w:color w:val="000000" w:themeColor="text1"/>
          <w:sz w:val="24"/>
          <w:szCs w:val="24"/>
          <w:rtl/>
        </w:rPr>
        <w:t>ן.</w:t>
      </w:r>
      <w:r w:rsidR="00046817" w:rsidRPr="00046817">
        <w:rPr>
          <w:rFonts w:ascii="Times New Roman" w:eastAsia="Times New Roman" w:hAnsi="Times New Roman" w:cs="David" w:hint="cs"/>
          <w:color w:val="000000" w:themeColor="text1"/>
          <w:sz w:val="24"/>
          <w:szCs w:val="24"/>
          <w:rtl/>
        </w:rPr>
        <w:t xml:space="preserve"> בסקר נוסף שנערך בישראל כשנתיים לאחר מכן בקרב ילדי כיתות ד-ט (</w:t>
      </w:r>
      <w:proofErr w:type="spellStart"/>
      <w:r w:rsidR="00046817" w:rsidRPr="00046817">
        <w:rPr>
          <w:rFonts w:ascii="Times New Roman" w:eastAsia="Times New Roman" w:hAnsi="Times New Roman" w:cs="David" w:hint="cs"/>
          <w:color w:val="000000" w:themeColor="text1"/>
          <w:sz w:val="24"/>
          <w:szCs w:val="24"/>
          <w:rtl/>
        </w:rPr>
        <w:t>רולידר</w:t>
      </w:r>
      <w:proofErr w:type="spellEnd"/>
      <w:r w:rsidR="00046817" w:rsidRPr="00046817">
        <w:rPr>
          <w:rFonts w:ascii="Times New Roman" w:eastAsia="Times New Roman" w:hAnsi="Times New Roman" w:cs="David" w:hint="cs"/>
          <w:color w:val="000000" w:themeColor="text1"/>
          <w:sz w:val="24"/>
          <w:szCs w:val="24"/>
          <w:rtl/>
        </w:rPr>
        <w:t xml:space="preserve"> </w:t>
      </w:r>
      <w:proofErr w:type="spellStart"/>
      <w:r w:rsidR="00046817" w:rsidRPr="00046817">
        <w:rPr>
          <w:rFonts w:ascii="Times New Roman" w:eastAsia="Times New Roman" w:hAnsi="Times New Roman" w:cs="David" w:hint="cs"/>
          <w:color w:val="000000" w:themeColor="text1"/>
          <w:sz w:val="24"/>
          <w:szCs w:val="24"/>
          <w:rtl/>
        </w:rPr>
        <w:t>ובוניאל</w:t>
      </w:r>
      <w:proofErr w:type="spellEnd"/>
      <w:r w:rsidR="00046817" w:rsidRPr="00046817">
        <w:rPr>
          <w:rFonts w:ascii="Times New Roman" w:eastAsia="Times New Roman" w:hAnsi="Times New Roman" w:cs="David" w:hint="cs"/>
          <w:color w:val="000000" w:themeColor="text1"/>
          <w:sz w:val="24"/>
          <w:szCs w:val="24"/>
          <w:rtl/>
        </w:rPr>
        <w:t>-נסים, 2015), נמצא</w:t>
      </w:r>
      <w:r w:rsidR="000A1911">
        <w:rPr>
          <w:rFonts w:ascii="Times New Roman" w:eastAsia="Times New Roman" w:hAnsi="Times New Roman" w:cs="David" w:hint="cs"/>
          <w:color w:val="000000" w:themeColor="text1"/>
          <w:sz w:val="24"/>
          <w:szCs w:val="24"/>
          <w:rtl/>
        </w:rPr>
        <w:t>ה עלייה ל</w:t>
      </w:r>
      <w:r w:rsidR="00046817" w:rsidRPr="00046817">
        <w:rPr>
          <w:rFonts w:ascii="Times New Roman" w:eastAsia="Times New Roman" w:hAnsi="Times New Roman" w:cs="David" w:hint="cs"/>
          <w:color w:val="000000" w:themeColor="text1"/>
          <w:sz w:val="24"/>
          <w:szCs w:val="24"/>
          <w:rtl/>
        </w:rPr>
        <w:t>47% מהילדים חוו הצקה במרחב הווירטואלי. שנה לאחר מכן, בסקר נוסף  (</w:t>
      </w:r>
      <w:proofErr w:type="spellStart"/>
      <w:r w:rsidR="00046817" w:rsidRPr="00046817">
        <w:rPr>
          <w:rFonts w:ascii="Times New Roman" w:eastAsia="Times New Roman" w:hAnsi="Times New Roman" w:cs="David" w:hint="cs"/>
          <w:color w:val="000000" w:themeColor="text1"/>
          <w:sz w:val="24"/>
          <w:szCs w:val="24"/>
          <w:rtl/>
        </w:rPr>
        <w:t>רולידר</w:t>
      </w:r>
      <w:proofErr w:type="spellEnd"/>
      <w:r w:rsidR="00046817" w:rsidRPr="00046817">
        <w:rPr>
          <w:rFonts w:ascii="Times New Roman" w:eastAsia="Times New Roman" w:hAnsi="Times New Roman" w:cs="David" w:hint="cs"/>
          <w:color w:val="000000" w:themeColor="text1"/>
          <w:sz w:val="24"/>
          <w:szCs w:val="24"/>
          <w:rtl/>
        </w:rPr>
        <w:t xml:space="preserve"> </w:t>
      </w:r>
      <w:proofErr w:type="spellStart"/>
      <w:r w:rsidR="00046817" w:rsidRPr="00046817">
        <w:rPr>
          <w:rFonts w:ascii="Times New Roman" w:eastAsia="Times New Roman" w:hAnsi="Times New Roman" w:cs="David" w:hint="cs"/>
          <w:color w:val="000000" w:themeColor="text1"/>
          <w:sz w:val="24"/>
          <w:szCs w:val="24"/>
          <w:rtl/>
        </w:rPr>
        <w:t>ובוניאל</w:t>
      </w:r>
      <w:proofErr w:type="spellEnd"/>
      <w:r w:rsidR="00046817" w:rsidRPr="00046817">
        <w:rPr>
          <w:rFonts w:ascii="Times New Roman" w:eastAsia="Times New Roman" w:hAnsi="Times New Roman" w:cs="David" w:hint="cs"/>
          <w:color w:val="000000" w:themeColor="text1"/>
          <w:sz w:val="24"/>
          <w:szCs w:val="24"/>
          <w:rtl/>
        </w:rPr>
        <w:t xml:space="preserve">-נסים, 2016), נמצאה עלייה </w:t>
      </w:r>
      <w:r w:rsidR="00046817">
        <w:rPr>
          <w:rFonts w:ascii="Times New Roman" w:eastAsia="Times New Roman" w:hAnsi="Times New Roman" w:cs="David" w:hint="cs"/>
          <w:color w:val="000000" w:themeColor="text1"/>
          <w:sz w:val="24"/>
          <w:szCs w:val="24"/>
          <w:rtl/>
        </w:rPr>
        <w:t xml:space="preserve">נוספת </w:t>
      </w:r>
      <w:r w:rsidR="00046817" w:rsidRPr="00046817">
        <w:rPr>
          <w:rFonts w:ascii="Times New Roman" w:eastAsia="Times New Roman" w:hAnsi="Times New Roman" w:cs="David" w:hint="cs"/>
          <w:color w:val="000000" w:themeColor="text1"/>
          <w:sz w:val="24"/>
          <w:szCs w:val="24"/>
          <w:rtl/>
        </w:rPr>
        <w:t xml:space="preserve">במספר הילדים שחווים  בריונות ברשת </w:t>
      </w:r>
      <w:r w:rsidR="00046817" w:rsidRPr="005F4AC8">
        <w:rPr>
          <w:rFonts w:ascii="Times New Roman" w:eastAsia="Times New Roman" w:hAnsi="Times New Roman" w:cs="David" w:hint="cs"/>
          <w:color w:val="000000" w:themeColor="text1"/>
          <w:sz w:val="24"/>
          <w:szCs w:val="24"/>
          <w:rtl/>
        </w:rPr>
        <w:t xml:space="preserve">ולמעלה  72% מהילדים בכיתות ג' </w:t>
      </w:r>
      <w:r w:rsidR="00046817" w:rsidRPr="005F4AC8">
        <w:rPr>
          <w:rFonts w:ascii="Times New Roman" w:eastAsia="Times New Roman" w:hAnsi="Times New Roman" w:cs="David"/>
          <w:color w:val="000000" w:themeColor="text1"/>
          <w:sz w:val="24"/>
          <w:szCs w:val="24"/>
          <w:rtl/>
        </w:rPr>
        <w:t>–</w:t>
      </w:r>
      <w:r w:rsidR="00046817" w:rsidRPr="005F4AC8">
        <w:rPr>
          <w:rFonts w:ascii="Times New Roman" w:eastAsia="Times New Roman" w:hAnsi="Times New Roman" w:cs="David" w:hint="cs"/>
          <w:color w:val="000000" w:themeColor="text1"/>
          <w:sz w:val="24"/>
          <w:szCs w:val="24"/>
          <w:rtl/>
        </w:rPr>
        <w:t xml:space="preserve"> ו' דיווח</w:t>
      </w:r>
      <w:r w:rsidR="00046817" w:rsidRPr="005F4AC8">
        <w:rPr>
          <w:rFonts w:ascii="Times New Roman" w:eastAsia="Times New Roman" w:hAnsi="Times New Roman" w:cs="David" w:hint="eastAsia"/>
          <w:color w:val="000000" w:themeColor="text1"/>
          <w:sz w:val="24"/>
          <w:szCs w:val="24"/>
          <w:rtl/>
        </w:rPr>
        <w:t>ו</w:t>
      </w:r>
      <w:r w:rsidR="00046817" w:rsidRPr="005F4AC8">
        <w:rPr>
          <w:rFonts w:ascii="Times New Roman" w:eastAsia="Times New Roman" w:hAnsi="Times New Roman" w:cs="David" w:hint="cs"/>
          <w:color w:val="000000" w:themeColor="text1"/>
          <w:sz w:val="24"/>
          <w:szCs w:val="24"/>
          <w:rtl/>
        </w:rPr>
        <w:t xml:space="preserve"> על בריונות במרחב הווירטואלי .</w:t>
      </w:r>
    </w:p>
    <w:p w:rsidR="00D75CB8" w:rsidRPr="000A1911" w:rsidRDefault="00D75CB8" w:rsidP="00EC3CF1">
      <w:pPr>
        <w:autoSpaceDE w:val="0"/>
        <w:autoSpaceDN w:val="0"/>
        <w:adjustRightInd w:val="0"/>
        <w:spacing w:after="0" w:line="360" w:lineRule="auto"/>
        <w:jc w:val="both"/>
        <w:rPr>
          <w:rFonts w:cs="David"/>
          <w:color w:val="000000" w:themeColor="text1"/>
          <w:sz w:val="24"/>
          <w:szCs w:val="24"/>
          <w:rtl/>
        </w:rPr>
      </w:pPr>
      <w:r w:rsidRPr="000A1911">
        <w:rPr>
          <w:rFonts w:cs="David"/>
          <w:color w:val="000000" w:themeColor="text1"/>
          <w:sz w:val="24"/>
          <w:szCs w:val="24"/>
          <w:rtl/>
        </w:rPr>
        <w:t xml:space="preserve"> </w:t>
      </w:r>
      <w:r w:rsidRPr="000A1911">
        <w:rPr>
          <w:rFonts w:cs="David" w:hint="cs"/>
          <w:color w:val="000000" w:themeColor="text1"/>
          <w:sz w:val="24"/>
          <w:szCs w:val="24"/>
          <w:rtl/>
        </w:rPr>
        <w:t>מחקרים</w:t>
      </w:r>
      <w:r w:rsidRPr="000A1911">
        <w:rPr>
          <w:rFonts w:cs="David"/>
          <w:color w:val="000000" w:themeColor="text1"/>
          <w:sz w:val="24"/>
          <w:szCs w:val="24"/>
          <w:rtl/>
        </w:rPr>
        <w:t xml:space="preserve">  </w:t>
      </w:r>
      <w:r w:rsidR="005F4AC8" w:rsidRPr="000A1911">
        <w:rPr>
          <w:rFonts w:cs="David" w:hint="cs"/>
          <w:color w:val="000000" w:themeColor="text1"/>
          <w:sz w:val="24"/>
          <w:szCs w:val="24"/>
          <w:rtl/>
        </w:rPr>
        <w:t xml:space="preserve">נוספים </w:t>
      </w:r>
      <w:r w:rsidRPr="000A1911">
        <w:rPr>
          <w:rFonts w:cs="David" w:hint="cs"/>
          <w:color w:val="000000" w:themeColor="text1"/>
          <w:sz w:val="24"/>
          <w:szCs w:val="24"/>
          <w:rtl/>
        </w:rPr>
        <w:t>מדווחים</w:t>
      </w:r>
      <w:r w:rsidRPr="000A1911">
        <w:rPr>
          <w:rFonts w:cs="David"/>
          <w:color w:val="000000" w:themeColor="text1"/>
          <w:sz w:val="24"/>
          <w:szCs w:val="24"/>
          <w:rtl/>
        </w:rPr>
        <w:t xml:space="preserve"> </w:t>
      </w:r>
      <w:r w:rsidR="005F4AC8" w:rsidRPr="000A1911">
        <w:rPr>
          <w:rFonts w:cs="David" w:hint="cs"/>
          <w:color w:val="000000" w:themeColor="text1"/>
          <w:sz w:val="24"/>
          <w:szCs w:val="24"/>
          <w:rtl/>
        </w:rPr>
        <w:t xml:space="preserve">גם הם </w:t>
      </w:r>
      <w:r w:rsidRPr="000A1911">
        <w:rPr>
          <w:rFonts w:cs="David" w:hint="cs"/>
          <w:color w:val="000000" w:themeColor="text1"/>
          <w:sz w:val="24"/>
          <w:szCs w:val="24"/>
          <w:rtl/>
        </w:rPr>
        <w:t>על</w:t>
      </w:r>
      <w:r w:rsidRPr="000A1911">
        <w:rPr>
          <w:rFonts w:cs="David"/>
          <w:color w:val="000000" w:themeColor="text1"/>
          <w:sz w:val="24"/>
          <w:szCs w:val="24"/>
          <w:rtl/>
        </w:rPr>
        <w:t xml:space="preserve">  </w:t>
      </w:r>
      <w:r w:rsidRPr="000A1911">
        <w:rPr>
          <w:rFonts w:cs="David" w:hint="cs"/>
          <w:color w:val="000000" w:themeColor="text1"/>
          <w:sz w:val="24"/>
          <w:szCs w:val="24"/>
          <w:rtl/>
        </w:rPr>
        <w:t>עלייה</w:t>
      </w:r>
      <w:r w:rsidRPr="000A1911">
        <w:rPr>
          <w:rFonts w:cs="David"/>
          <w:color w:val="000000" w:themeColor="text1"/>
          <w:sz w:val="24"/>
          <w:szCs w:val="24"/>
          <w:rtl/>
        </w:rPr>
        <w:t xml:space="preserve"> </w:t>
      </w:r>
      <w:r w:rsidRPr="000A1911">
        <w:rPr>
          <w:rFonts w:cs="David" w:hint="cs"/>
          <w:color w:val="000000" w:themeColor="text1"/>
          <w:sz w:val="24"/>
          <w:szCs w:val="24"/>
          <w:rtl/>
        </w:rPr>
        <w:t>מתמשכת</w:t>
      </w:r>
      <w:r w:rsidRPr="000A1911">
        <w:rPr>
          <w:rFonts w:cs="David"/>
          <w:color w:val="000000" w:themeColor="text1"/>
          <w:sz w:val="24"/>
          <w:szCs w:val="24"/>
          <w:rtl/>
        </w:rPr>
        <w:t xml:space="preserve"> </w:t>
      </w:r>
      <w:r w:rsidRPr="000A1911">
        <w:rPr>
          <w:rFonts w:cs="David" w:hint="cs"/>
          <w:color w:val="000000" w:themeColor="text1"/>
          <w:sz w:val="24"/>
          <w:szCs w:val="24"/>
          <w:rtl/>
        </w:rPr>
        <w:t>באחוז</w:t>
      </w:r>
      <w:r w:rsidRPr="000A1911">
        <w:rPr>
          <w:rFonts w:cs="David"/>
          <w:color w:val="000000" w:themeColor="text1"/>
          <w:sz w:val="24"/>
          <w:szCs w:val="24"/>
          <w:rtl/>
        </w:rPr>
        <w:t xml:space="preserve"> </w:t>
      </w:r>
      <w:r w:rsidRPr="000A1911">
        <w:rPr>
          <w:rFonts w:cs="David" w:hint="cs"/>
          <w:color w:val="000000" w:themeColor="text1"/>
          <w:sz w:val="24"/>
          <w:szCs w:val="24"/>
          <w:rtl/>
        </w:rPr>
        <w:t>הילדים</w:t>
      </w:r>
      <w:r w:rsidRPr="000A1911">
        <w:rPr>
          <w:rFonts w:cs="David"/>
          <w:color w:val="000000" w:themeColor="text1"/>
          <w:sz w:val="24"/>
          <w:szCs w:val="24"/>
          <w:rtl/>
        </w:rPr>
        <w:t xml:space="preserve"> </w:t>
      </w:r>
      <w:r w:rsidRPr="000A1911">
        <w:rPr>
          <w:rFonts w:cs="David" w:hint="cs"/>
          <w:color w:val="000000" w:themeColor="text1"/>
          <w:sz w:val="24"/>
          <w:szCs w:val="24"/>
          <w:rtl/>
        </w:rPr>
        <w:t>שדיווחו</w:t>
      </w:r>
      <w:r w:rsidRPr="000A1911">
        <w:rPr>
          <w:rFonts w:cs="David"/>
          <w:color w:val="000000" w:themeColor="text1"/>
          <w:sz w:val="24"/>
          <w:szCs w:val="24"/>
          <w:rtl/>
        </w:rPr>
        <w:t xml:space="preserve"> </w:t>
      </w:r>
      <w:r w:rsidRPr="000A1911">
        <w:rPr>
          <w:rFonts w:cs="David" w:hint="cs"/>
          <w:color w:val="000000" w:themeColor="text1"/>
          <w:sz w:val="24"/>
          <w:szCs w:val="24"/>
          <w:rtl/>
        </w:rPr>
        <w:t>כי</w:t>
      </w:r>
      <w:r w:rsidRPr="000A1911">
        <w:rPr>
          <w:rFonts w:cs="David"/>
          <w:color w:val="000000" w:themeColor="text1"/>
          <w:sz w:val="24"/>
          <w:szCs w:val="24"/>
          <w:rtl/>
        </w:rPr>
        <w:t xml:space="preserve"> </w:t>
      </w:r>
      <w:r w:rsidRPr="000A1911">
        <w:rPr>
          <w:rFonts w:cs="David" w:hint="cs"/>
          <w:color w:val="000000" w:themeColor="text1"/>
          <w:sz w:val="24"/>
          <w:szCs w:val="24"/>
          <w:rtl/>
        </w:rPr>
        <w:t>היו</w:t>
      </w:r>
      <w:r w:rsidRPr="000A1911">
        <w:rPr>
          <w:rFonts w:cs="David"/>
          <w:color w:val="000000" w:themeColor="text1"/>
          <w:sz w:val="24"/>
          <w:szCs w:val="24"/>
          <w:rtl/>
        </w:rPr>
        <w:t xml:space="preserve"> </w:t>
      </w:r>
      <w:r w:rsidRPr="000A1911">
        <w:rPr>
          <w:rFonts w:cs="David" w:hint="cs"/>
          <w:color w:val="000000" w:themeColor="text1"/>
          <w:sz w:val="24"/>
          <w:szCs w:val="24"/>
          <w:rtl/>
        </w:rPr>
        <w:t>מעורבים</w:t>
      </w:r>
      <w:r w:rsidRPr="000A1911">
        <w:rPr>
          <w:rFonts w:cs="David"/>
          <w:color w:val="000000" w:themeColor="text1"/>
          <w:sz w:val="24"/>
          <w:szCs w:val="24"/>
          <w:rtl/>
        </w:rPr>
        <w:t xml:space="preserve"> </w:t>
      </w:r>
      <w:r w:rsidRPr="000A1911">
        <w:rPr>
          <w:rFonts w:cs="David" w:hint="cs"/>
          <w:color w:val="000000" w:themeColor="text1"/>
          <w:sz w:val="24"/>
          <w:szCs w:val="24"/>
          <w:rtl/>
        </w:rPr>
        <w:t>במעשי</w:t>
      </w:r>
      <w:r w:rsidRPr="000A1911">
        <w:rPr>
          <w:rFonts w:cs="David"/>
          <w:color w:val="000000" w:themeColor="text1"/>
          <w:sz w:val="24"/>
          <w:szCs w:val="24"/>
          <w:rtl/>
        </w:rPr>
        <w:t xml:space="preserve"> </w:t>
      </w:r>
      <w:r w:rsidRPr="000A1911">
        <w:rPr>
          <w:rFonts w:cs="David" w:hint="cs"/>
          <w:color w:val="000000" w:themeColor="text1"/>
          <w:sz w:val="24"/>
          <w:szCs w:val="24"/>
          <w:rtl/>
        </w:rPr>
        <w:t>בריונות</w:t>
      </w:r>
      <w:r w:rsidRPr="000A1911">
        <w:rPr>
          <w:rFonts w:cs="David"/>
          <w:color w:val="000000" w:themeColor="text1"/>
          <w:sz w:val="24"/>
          <w:szCs w:val="24"/>
          <w:rtl/>
        </w:rPr>
        <w:t xml:space="preserve"> </w:t>
      </w:r>
      <w:r w:rsidRPr="000A1911">
        <w:rPr>
          <w:rFonts w:cs="David" w:hint="cs"/>
          <w:color w:val="000000" w:themeColor="text1"/>
          <w:sz w:val="24"/>
          <w:szCs w:val="24"/>
          <w:rtl/>
        </w:rPr>
        <w:t>ברשת</w:t>
      </w:r>
      <w:r w:rsidRPr="000A1911">
        <w:rPr>
          <w:rFonts w:cs="David"/>
          <w:color w:val="000000" w:themeColor="text1"/>
          <w:sz w:val="24"/>
          <w:szCs w:val="24"/>
          <w:rtl/>
        </w:rPr>
        <w:t xml:space="preserve">. </w:t>
      </w:r>
      <w:r w:rsidRPr="000A1911">
        <w:rPr>
          <w:rFonts w:cs="David" w:hint="cs"/>
          <w:color w:val="000000" w:themeColor="text1"/>
          <w:sz w:val="24"/>
          <w:szCs w:val="24"/>
          <w:rtl/>
        </w:rPr>
        <w:t>במחקר</w:t>
      </w:r>
      <w:r w:rsidRPr="000A1911">
        <w:rPr>
          <w:rFonts w:cs="David"/>
          <w:color w:val="000000" w:themeColor="text1"/>
          <w:sz w:val="24"/>
          <w:szCs w:val="24"/>
          <w:rtl/>
        </w:rPr>
        <w:t xml:space="preserve"> </w:t>
      </w:r>
      <w:r w:rsidRPr="000A1911">
        <w:rPr>
          <w:rFonts w:cs="David" w:hint="cs"/>
          <w:color w:val="000000" w:themeColor="text1"/>
          <w:sz w:val="24"/>
          <w:szCs w:val="24"/>
          <w:rtl/>
        </w:rPr>
        <w:t>שנעשה</w:t>
      </w:r>
      <w:r w:rsidRPr="000A1911">
        <w:rPr>
          <w:rFonts w:cs="David"/>
          <w:color w:val="000000" w:themeColor="text1"/>
          <w:sz w:val="24"/>
          <w:szCs w:val="24"/>
          <w:rtl/>
        </w:rPr>
        <w:t xml:space="preserve"> </w:t>
      </w:r>
      <w:r w:rsidRPr="000A1911">
        <w:rPr>
          <w:rFonts w:cs="David" w:hint="cs"/>
          <w:color w:val="000000" w:themeColor="text1"/>
          <w:sz w:val="24"/>
          <w:szCs w:val="24"/>
          <w:rtl/>
        </w:rPr>
        <w:t>באיחוד</w:t>
      </w:r>
      <w:r w:rsidRPr="000A1911">
        <w:rPr>
          <w:rFonts w:cs="David"/>
          <w:color w:val="000000" w:themeColor="text1"/>
          <w:sz w:val="24"/>
          <w:szCs w:val="24"/>
          <w:rtl/>
        </w:rPr>
        <w:t xml:space="preserve"> </w:t>
      </w:r>
      <w:r w:rsidRPr="000A1911">
        <w:rPr>
          <w:rFonts w:cs="David" w:hint="cs"/>
          <w:color w:val="000000" w:themeColor="text1"/>
          <w:sz w:val="24"/>
          <w:szCs w:val="24"/>
          <w:rtl/>
        </w:rPr>
        <w:t>האירופי</w:t>
      </w:r>
      <w:r w:rsidRPr="000A1911">
        <w:rPr>
          <w:rFonts w:cs="David"/>
          <w:color w:val="000000" w:themeColor="text1"/>
          <w:sz w:val="24"/>
          <w:szCs w:val="24"/>
          <w:rtl/>
        </w:rPr>
        <w:t xml:space="preserve"> </w:t>
      </w:r>
      <w:r w:rsidRPr="000A1911">
        <w:rPr>
          <w:rFonts w:cs="David" w:hint="cs"/>
          <w:color w:val="000000" w:themeColor="text1"/>
          <w:sz w:val="24"/>
          <w:szCs w:val="24"/>
          <w:rtl/>
        </w:rPr>
        <w:t>נמצא</w:t>
      </w:r>
      <w:r w:rsidRPr="000A1911">
        <w:rPr>
          <w:rFonts w:cs="David"/>
          <w:color w:val="000000" w:themeColor="text1"/>
          <w:sz w:val="24"/>
          <w:szCs w:val="24"/>
          <w:rtl/>
        </w:rPr>
        <w:t xml:space="preserve"> </w:t>
      </w:r>
      <w:r w:rsidRPr="000A1911">
        <w:rPr>
          <w:rFonts w:cs="David" w:hint="cs"/>
          <w:color w:val="000000" w:themeColor="text1"/>
          <w:sz w:val="24"/>
          <w:szCs w:val="24"/>
          <w:rtl/>
        </w:rPr>
        <w:t>כי</w:t>
      </w:r>
      <w:r w:rsidRPr="000A1911">
        <w:rPr>
          <w:rFonts w:cs="David"/>
          <w:color w:val="000000" w:themeColor="text1"/>
          <w:sz w:val="24"/>
          <w:szCs w:val="24"/>
          <w:rtl/>
        </w:rPr>
        <w:t xml:space="preserve"> </w:t>
      </w:r>
      <w:r w:rsidRPr="000A1911">
        <w:rPr>
          <w:rFonts w:cs="David" w:hint="cs"/>
          <w:color w:val="000000" w:themeColor="text1"/>
          <w:sz w:val="24"/>
          <w:szCs w:val="24"/>
          <w:rtl/>
        </w:rPr>
        <w:t>בין</w:t>
      </w:r>
      <w:r w:rsidRPr="000A1911">
        <w:rPr>
          <w:rFonts w:cs="David"/>
          <w:color w:val="000000" w:themeColor="text1"/>
          <w:sz w:val="24"/>
          <w:szCs w:val="24"/>
          <w:rtl/>
        </w:rPr>
        <w:t xml:space="preserve"> </w:t>
      </w:r>
      <w:r w:rsidRPr="000A1911">
        <w:rPr>
          <w:rFonts w:cs="David" w:hint="cs"/>
          <w:color w:val="000000" w:themeColor="text1"/>
          <w:sz w:val="24"/>
          <w:szCs w:val="24"/>
          <w:rtl/>
        </w:rPr>
        <w:t>השנים</w:t>
      </w:r>
      <w:r w:rsidRPr="000A1911">
        <w:rPr>
          <w:rFonts w:cs="David"/>
          <w:color w:val="000000" w:themeColor="text1"/>
          <w:sz w:val="24"/>
          <w:szCs w:val="24"/>
          <w:rtl/>
        </w:rPr>
        <w:t xml:space="preserve"> 2010-2014 </w:t>
      </w:r>
      <w:r w:rsidRPr="000A1911">
        <w:rPr>
          <w:rFonts w:cs="David" w:hint="cs"/>
          <w:color w:val="000000" w:themeColor="text1"/>
          <w:sz w:val="24"/>
          <w:szCs w:val="24"/>
          <w:rtl/>
        </w:rPr>
        <w:t>הייתה</w:t>
      </w:r>
      <w:r w:rsidRPr="000A1911">
        <w:rPr>
          <w:rFonts w:cs="David"/>
          <w:color w:val="000000" w:themeColor="text1"/>
          <w:sz w:val="24"/>
          <w:szCs w:val="24"/>
          <w:rtl/>
        </w:rPr>
        <w:t xml:space="preserve"> </w:t>
      </w:r>
      <w:r w:rsidRPr="000A1911">
        <w:rPr>
          <w:rFonts w:cs="David" w:hint="cs"/>
          <w:color w:val="000000" w:themeColor="text1"/>
          <w:sz w:val="24"/>
          <w:szCs w:val="24"/>
          <w:rtl/>
        </w:rPr>
        <w:t>עליה</w:t>
      </w:r>
      <w:r w:rsidRPr="000A1911">
        <w:rPr>
          <w:rFonts w:cs="David"/>
          <w:color w:val="000000" w:themeColor="text1"/>
          <w:sz w:val="24"/>
          <w:szCs w:val="24"/>
          <w:rtl/>
        </w:rPr>
        <w:t xml:space="preserve"> </w:t>
      </w:r>
      <w:r w:rsidRPr="000A1911">
        <w:rPr>
          <w:rFonts w:cs="David" w:hint="cs"/>
          <w:color w:val="000000" w:themeColor="text1"/>
          <w:sz w:val="24"/>
          <w:szCs w:val="24"/>
          <w:rtl/>
        </w:rPr>
        <w:t>באחוז</w:t>
      </w:r>
      <w:r w:rsidRPr="000A1911">
        <w:rPr>
          <w:rFonts w:cs="David"/>
          <w:color w:val="000000" w:themeColor="text1"/>
          <w:sz w:val="24"/>
          <w:szCs w:val="24"/>
          <w:rtl/>
        </w:rPr>
        <w:t xml:space="preserve"> </w:t>
      </w:r>
      <w:r w:rsidRPr="000A1911">
        <w:rPr>
          <w:rFonts w:cs="David" w:hint="cs"/>
          <w:color w:val="000000" w:themeColor="text1"/>
          <w:sz w:val="24"/>
          <w:szCs w:val="24"/>
          <w:rtl/>
        </w:rPr>
        <w:t>הילדים</w:t>
      </w:r>
      <w:r w:rsidRPr="000A1911">
        <w:rPr>
          <w:rFonts w:cs="David"/>
          <w:color w:val="000000" w:themeColor="text1"/>
          <w:sz w:val="24"/>
          <w:szCs w:val="24"/>
          <w:rtl/>
        </w:rPr>
        <w:t xml:space="preserve"> </w:t>
      </w:r>
      <w:r w:rsidRPr="000A1911">
        <w:rPr>
          <w:rFonts w:cs="David" w:hint="cs"/>
          <w:color w:val="000000" w:themeColor="text1"/>
          <w:sz w:val="24"/>
          <w:szCs w:val="24"/>
          <w:rtl/>
        </w:rPr>
        <w:t>בגילאי</w:t>
      </w:r>
      <w:r w:rsidRPr="000A1911">
        <w:rPr>
          <w:rFonts w:cs="David"/>
          <w:color w:val="000000" w:themeColor="text1"/>
          <w:sz w:val="24"/>
          <w:szCs w:val="24"/>
          <w:rtl/>
        </w:rPr>
        <w:t xml:space="preserve"> 9-16 </w:t>
      </w:r>
      <w:r w:rsidRPr="000A1911">
        <w:rPr>
          <w:rFonts w:cs="David" w:hint="cs"/>
          <w:color w:val="000000" w:themeColor="text1"/>
          <w:sz w:val="24"/>
          <w:szCs w:val="24"/>
          <w:rtl/>
        </w:rPr>
        <w:t>שדיווחו</w:t>
      </w:r>
      <w:r w:rsidRPr="000A1911">
        <w:rPr>
          <w:rFonts w:cs="David"/>
          <w:color w:val="000000" w:themeColor="text1"/>
          <w:sz w:val="24"/>
          <w:szCs w:val="24"/>
          <w:rtl/>
        </w:rPr>
        <w:t xml:space="preserve"> </w:t>
      </w:r>
      <w:r w:rsidRPr="000A1911">
        <w:rPr>
          <w:rFonts w:cs="David" w:hint="cs"/>
          <w:color w:val="000000" w:themeColor="text1"/>
          <w:sz w:val="24"/>
          <w:szCs w:val="24"/>
          <w:rtl/>
        </w:rPr>
        <w:t>כי</w:t>
      </w:r>
      <w:r w:rsidRPr="000A1911">
        <w:rPr>
          <w:rFonts w:cs="David"/>
          <w:color w:val="000000" w:themeColor="text1"/>
          <w:sz w:val="24"/>
          <w:szCs w:val="24"/>
          <w:rtl/>
        </w:rPr>
        <w:t xml:space="preserve"> </w:t>
      </w:r>
      <w:r w:rsidRPr="000A1911">
        <w:rPr>
          <w:rFonts w:cs="David" w:hint="cs"/>
          <w:color w:val="000000" w:themeColor="text1"/>
          <w:sz w:val="24"/>
          <w:szCs w:val="24"/>
          <w:rtl/>
        </w:rPr>
        <w:t>היו</w:t>
      </w:r>
      <w:r w:rsidRPr="000A1911">
        <w:rPr>
          <w:rFonts w:cs="David"/>
          <w:color w:val="000000" w:themeColor="text1"/>
          <w:sz w:val="24"/>
          <w:szCs w:val="24"/>
          <w:rtl/>
        </w:rPr>
        <w:t xml:space="preserve"> </w:t>
      </w:r>
      <w:r w:rsidRPr="000A1911">
        <w:rPr>
          <w:rFonts w:cs="David" w:hint="cs"/>
          <w:color w:val="000000" w:themeColor="text1"/>
          <w:sz w:val="24"/>
          <w:szCs w:val="24"/>
          <w:rtl/>
        </w:rPr>
        <w:t>מעורבים</w:t>
      </w:r>
      <w:r w:rsidRPr="000A1911">
        <w:rPr>
          <w:rFonts w:cs="David"/>
          <w:color w:val="000000" w:themeColor="text1"/>
          <w:sz w:val="24"/>
          <w:szCs w:val="24"/>
          <w:rtl/>
        </w:rPr>
        <w:t xml:space="preserve"> </w:t>
      </w:r>
      <w:r w:rsidRPr="000A1911">
        <w:rPr>
          <w:rFonts w:cs="David" w:hint="cs"/>
          <w:color w:val="000000" w:themeColor="text1"/>
          <w:sz w:val="24"/>
          <w:szCs w:val="24"/>
          <w:rtl/>
        </w:rPr>
        <w:t>במעשי</w:t>
      </w:r>
      <w:r w:rsidRPr="000A1911">
        <w:rPr>
          <w:rFonts w:cs="David"/>
          <w:color w:val="000000" w:themeColor="text1"/>
          <w:sz w:val="24"/>
          <w:szCs w:val="24"/>
          <w:rtl/>
        </w:rPr>
        <w:t xml:space="preserve"> </w:t>
      </w:r>
      <w:r w:rsidRPr="000A1911">
        <w:rPr>
          <w:rFonts w:cs="David" w:hint="cs"/>
          <w:color w:val="000000" w:themeColor="text1"/>
          <w:sz w:val="24"/>
          <w:szCs w:val="24"/>
          <w:rtl/>
        </w:rPr>
        <w:t>בריונות</w:t>
      </w:r>
      <w:r w:rsidRPr="000A1911">
        <w:rPr>
          <w:rFonts w:cs="David"/>
          <w:color w:val="000000" w:themeColor="text1"/>
          <w:sz w:val="24"/>
          <w:szCs w:val="24"/>
          <w:rtl/>
        </w:rPr>
        <w:t xml:space="preserve"> </w:t>
      </w:r>
      <w:r w:rsidRPr="000A1911">
        <w:rPr>
          <w:rFonts w:cs="David" w:hint="cs"/>
          <w:color w:val="000000" w:themeColor="text1"/>
          <w:sz w:val="24"/>
          <w:szCs w:val="24"/>
          <w:rtl/>
        </w:rPr>
        <w:t>ברשת</w:t>
      </w:r>
      <w:r w:rsidRPr="000A1911">
        <w:rPr>
          <w:rFonts w:cs="David"/>
          <w:color w:val="000000" w:themeColor="text1"/>
          <w:sz w:val="24"/>
          <w:szCs w:val="24"/>
          <w:rtl/>
        </w:rPr>
        <w:t xml:space="preserve"> </w:t>
      </w:r>
      <w:r w:rsidRPr="000A1911">
        <w:rPr>
          <w:rFonts w:cs="David" w:hint="cs"/>
          <w:color w:val="000000" w:themeColor="text1"/>
          <w:sz w:val="24"/>
          <w:szCs w:val="24"/>
          <w:rtl/>
        </w:rPr>
        <w:t>מ</w:t>
      </w:r>
      <w:r w:rsidRPr="000A1911">
        <w:rPr>
          <w:rFonts w:cs="David"/>
          <w:color w:val="000000" w:themeColor="text1"/>
          <w:sz w:val="24"/>
          <w:szCs w:val="24"/>
          <w:rtl/>
        </w:rPr>
        <w:t xml:space="preserve"> 8% </w:t>
      </w:r>
      <w:r w:rsidRPr="000A1911">
        <w:rPr>
          <w:rFonts w:cs="David" w:hint="cs"/>
          <w:color w:val="000000" w:themeColor="text1"/>
          <w:sz w:val="24"/>
          <w:szCs w:val="24"/>
          <w:rtl/>
        </w:rPr>
        <w:t>בשנת</w:t>
      </w:r>
      <w:r w:rsidRPr="000A1911">
        <w:rPr>
          <w:rFonts w:cs="David"/>
          <w:color w:val="000000" w:themeColor="text1"/>
          <w:sz w:val="24"/>
          <w:szCs w:val="24"/>
          <w:rtl/>
        </w:rPr>
        <w:t xml:space="preserve"> 2010 </w:t>
      </w:r>
      <w:r w:rsidRPr="000A1911">
        <w:rPr>
          <w:rFonts w:cs="David" w:hint="cs"/>
          <w:color w:val="000000" w:themeColor="text1"/>
          <w:sz w:val="24"/>
          <w:szCs w:val="24"/>
          <w:rtl/>
        </w:rPr>
        <w:t>ל</w:t>
      </w:r>
      <w:r w:rsidRPr="000A1911">
        <w:rPr>
          <w:rFonts w:cs="David"/>
          <w:color w:val="000000" w:themeColor="text1"/>
          <w:sz w:val="24"/>
          <w:szCs w:val="24"/>
          <w:rtl/>
        </w:rPr>
        <w:t xml:space="preserve"> 12% </w:t>
      </w:r>
      <w:r w:rsidRPr="000A1911">
        <w:rPr>
          <w:rFonts w:cs="David" w:hint="cs"/>
          <w:color w:val="000000" w:themeColor="text1"/>
          <w:sz w:val="24"/>
          <w:szCs w:val="24"/>
          <w:rtl/>
        </w:rPr>
        <w:t>בשנת</w:t>
      </w:r>
      <w:r w:rsidRPr="000A1911">
        <w:rPr>
          <w:rFonts w:cs="David"/>
          <w:color w:val="000000" w:themeColor="text1"/>
          <w:sz w:val="24"/>
          <w:szCs w:val="24"/>
          <w:rtl/>
        </w:rPr>
        <w:t xml:space="preserve"> 2014. </w:t>
      </w:r>
      <w:r w:rsidRPr="000A1911">
        <w:rPr>
          <w:rFonts w:cs="David" w:hint="cs"/>
          <w:color w:val="000000" w:themeColor="text1"/>
          <w:sz w:val="24"/>
          <w:szCs w:val="24"/>
          <w:rtl/>
        </w:rPr>
        <w:t>במחקר</w:t>
      </w:r>
      <w:r w:rsidRPr="000A1911">
        <w:rPr>
          <w:rFonts w:cs="David"/>
          <w:color w:val="000000" w:themeColor="text1"/>
          <w:sz w:val="24"/>
          <w:szCs w:val="24"/>
          <w:rtl/>
        </w:rPr>
        <w:t xml:space="preserve"> </w:t>
      </w:r>
      <w:r w:rsidRPr="000A1911">
        <w:rPr>
          <w:rFonts w:cs="David" w:hint="cs"/>
          <w:color w:val="000000" w:themeColor="text1"/>
          <w:sz w:val="24"/>
          <w:szCs w:val="24"/>
          <w:rtl/>
        </w:rPr>
        <w:t>דומה</w:t>
      </w:r>
      <w:r w:rsidRPr="000A1911">
        <w:rPr>
          <w:rFonts w:cs="David"/>
          <w:color w:val="000000" w:themeColor="text1"/>
          <w:sz w:val="24"/>
          <w:szCs w:val="24"/>
          <w:rtl/>
        </w:rPr>
        <w:t xml:space="preserve"> </w:t>
      </w:r>
      <w:r w:rsidRPr="000A1911">
        <w:rPr>
          <w:rFonts w:cs="David" w:hint="cs"/>
          <w:color w:val="000000" w:themeColor="text1"/>
          <w:sz w:val="24"/>
          <w:szCs w:val="24"/>
          <w:rtl/>
        </w:rPr>
        <w:t>בברזיל</w:t>
      </w:r>
      <w:r w:rsidRPr="000A1911">
        <w:rPr>
          <w:rFonts w:cs="David"/>
          <w:color w:val="000000" w:themeColor="text1"/>
          <w:sz w:val="24"/>
          <w:szCs w:val="24"/>
          <w:rtl/>
        </w:rPr>
        <w:t xml:space="preserve"> </w:t>
      </w:r>
      <w:r w:rsidRPr="000A1911">
        <w:rPr>
          <w:rFonts w:cs="David" w:hint="cs"/>
          <w:color w:val="000000" w:themeColor="text1"/>
          <w:sz w:val="24"/>
          <w:szCs w:val="24"/>
          <w:rtl/>
        </w:rPr>
        <w:t>נמצא</w:t>
      </w:r>
      <w:r w:rsidRPr="000A1911">
        <w:rPr>
          <w:rFonts w:cs="David"/>
          <w:color w:val="000000" w:themeColor="text1"/>
          <w:sz w:val="24"/>
          <w:szCs w:val="24"/>
          <w:rtl/>
        </w:rPr>
        <w:t xml:space="preserve"> </w:t>
      </w:r>
      <w:r w:rsidRPr="000A1911">
        <w:rPr>
          <w:rFonts w:cs="David" w:hint="cs"/>
          <w:color w:val="000000" w:themeColor="text1"/>
          <w:sz w:val="24"/>
          <w:szCs w:val="24"/>
          <w:rtl/>
        </w:rPr>
        <w:t>כי</w:t>
      </w:r>
      <w:r w:rsidRPr="000A1911">
        <w:rPr>
          <w:rFonts w:cs="David"/>
          <w:color w:val="000000" w:themeColor="text1"/>
          <w:sz w:val="24"/>
          <w:szCs w:val="24"/>
          <w:rtl/>
        </w:rPr>
        <w:t xml:space="preserve"> </w:t>
      </w:r>
      <w:r w:rsidRPr="000A1911">
        <w:rPr>
          <w:rFonts w:cs="David" w:hint="cs"/>
          <w:color w:val="000000" w:themeColor="text1"/>
          <w:sz w:val="24"/>
          <w:szCs w:val="24"/>
          <w:rtl/>
        </w:rPr>
        <w:t>הייתה</w:t>
      </w:r>
      <w:r w:rsidRPr="000A1911">
        <w:rPr>
          <w:rFonts w:cs="David"/>
          <w:color w:val="000000" w:themeColor="text1"/>
          <w:sz w:val="24"/>
          <w:szCs w:val="24"/>
          <w:rtl/>
        </w:rPr>
        <w:t xml:space="preserve"> </w:t>
      </w:r>
      <w:r w:rsidRPr="000A1911">
        <w:rPr>
          <w:rFonts w:cs="David" w:hint="cs"/>
          <w:color w:val="000000" w:themeColor="text1"/>
          <w:sz w:val="24"/>
          <w:szCs w:val="24"/>
          <w:rtl/>
        </w:rPr>
        <w:t>עליה</w:t>
      </w:r>
      <w:r w:rsidRPr="000A1911">
        <w:rPr>
          <w:rFonts w:cs="David"/>
          <w:color w:val="000000" w:themeColor="text1"/>
          <w:sz w:val="24"/>
          <w:szCs w:val="24"/>
          <w:rtl/>
        </w:rPr>
        <w:t xml:space="preserve"> </w:t>
      </w:r>
      <w:r w:rsidRPr="000A1911">
        <w:rPr>
          <w:rFonts w:cs="David" w:hint="cs"/>
          <w:color w:val="000000" w:themeColor="text1"/>
          <w:sz w:val="24"/>
          <w:szCs w:val="24"/>
          <w:rtl/>
        </w:rPr>
        <w:t>בין</w:t>
      </w:r>
      <w:r w:rsidRPr="000A1911">
        <w:rPr>
          <w:rFonts w:cs="David"/>
          <w:color w:val="000000" w:themeColor="text1"/>
          <w:sz w:val="24"/>
          <w:szCs w:val="24"/>
          <w:rtl/>
        </w:rPr>
        <w:t xml:space="preserve"> </w:t>
      </w:r>
      <w:r w:rsidRPr="000A1911">
        <w:rPr>
          <w:rFonts w:cs="David" w:hint="cs"/>
          <w:color w:val="000000" w:themeColor="text1"/>
          <w:sz w:val="24"/>
          <w:szCs w:val="24"/>
          <w:rtl/>
        </w:rPr>
        <w:t>השנים</w:t>
      </w:r>
      <w:r w:rsidRPr="000A1911">
        <w:rPr>
          <w:rFonts w:cs="David"/>
          <w:color w:val="000000" w:themeColor="text1"/>
          <w:sz w:val="24"/>
          <w:szCs w:val="24"/>
          <w:rtl/>
        </w:rPr>
        <w:t xml:space="preserve"> 2012-2014 </w:t>
      </w:r>
      <w:r w:rsidRPr="000A1911">
        <w:rPr>
          <w:rFonts w:cs="David" w:hint="cs"/>
          <w:color w:val="000000" w:themeColor="text1"/>
          <w:sz w:val="24"/>
          <w:szCs w:val="24"/>
          <w:rtl/>
        </w:rPr>
        <w:t>באחוז</w:t>
      </w:r>
      <w:r w:rsidRPr="000A1911">
        <w:rPr>
          <w:rFonts w:cs="David"/>
          <w:color w:val="000000" w:themeColor="text1"/>
          <w:sz w:val="24"/>
          <w:szCs w:val="24"/>
          <w:rtl/>
        </w:rPr>
        <w:t xml:space="preserve"> </w:t>
      </w:r>
      <w:r w:rsidRPr="000A1911">
        <w:rPr>
          <w:rFonts w:cs="David" w:hint="cs"/>
          <w:color w:val="000000" w:themeColor="text1"/>
          <w:sz w:val="24"/>
          <w:szCs w:val="24"/>
          <w:rtl/>
        </w:rPr>
        <w:t>הילדים</w:t>
      </w:r>
      <w:r w:rsidRPr="000A1911">
        <w:rPr>
          <w:rFonts w:cs="David"/>
          <w:color w:val="000000" w:themeColor="text1"/>
          <w:sz w:val="24"/>
          <w:szCs w:val="24"/>
          <w:rtl/>
        </w:rPr>
        <w:t xml:space="preserve"> </w:t>
      </w:r>
      <w:r w:rsidRPr="000A1911">
        <w:rPr>
          <w:rFonts w:cs="David" w:hint="cs"/>
          <w:color w:val="000000" w:themeColor="text1"/>
          <w:sz w:val="24"/>
          <w:szCs w:val="24"/>
          <w:rtl/>
        </w:rPr>
        <w:t>בגילאי</w:t>
      </w:r>
      <w:r w:rsidRPr="000A1911">
        <w:rPr>
          <w:rFonts w:cs="David"/>
          <w:color w:val="000000" w:themeColor="text1"/>
          <w:sz w:val="24"/>
          <w:szCs w:val="24"/>
          <w:rtl/>
        </w:rPr>
        <w:t xml:space="preserve"> 9-17 </w:t>
      </w:r>
      <w:r w:rsidRPr="000A1911">
        <w:rPr>
          <w:rFonts w:cs="David" w:hint="cs"/>
          <w:color w:val="000000" w:themeColor="text1"/>
          <w:sz w:val="24"/>
          <w:szCs w:val="24"/>
          <w:rtl/>
        </w:rPr>
        <w:t>שדיווחו</w:t>
      </w:r>
      <w:r w:rsidRPr="000A1911">
        <w:rPr>
          <w:rFonts w:cs="David"/>
          <w:color w:val="000000" w:themeColor="text1"/>
          <w:sz w:val="24"/>
          <w:szCs w:val="24"/>
          <w:rtl/>
        </w:rPr>
        <w:t xml:space="preserve"> </w:t>
      </w:r>
      <w:r w:rsidRPr="000A1911">
        <w:rPr>
          <w:rFonts w:cs="David" w:hint="cs"/>
          <w:color w:val="000000" w:themeColor="text1"/>
          <w:sz w:val="24"/>
          <w:szCs w:val="24"/>
          <w:rtl/>
        </w:rPr>
        <w:t>כי</w:t>
      </w:r>
      <w:r w:rsidRPr="000A1911">
        <w:rPr>
          <w:rFonts w:cs="David"/>
          <w:color w:val="000000" w:themeColor="text1"/>
          <w:sz w:val="24"/>
          <w:szCs w:val="24"/>
          <w:rtl/>
        </w:rPr>
        <w:t xml:space="preserve"> </w:t>
      </w:r>
      <w:r w:rsidRPr="000A1911">
        <w:rPr>
          <w:rFonts w:cs="David" w:hint="cs"/>
          <w:color w:val="000000" w:themeColor="text1"/>
          <w:sz w:val="24"/>
          <w:szCs w:val="24"/>
          <w:rtl/>
        </w:rPr>
        <w:t>היו</w:t>
      </w:r>
      <w:r w:rsidRPr="000A1911">
        <w:rPr>
          <w:rFonts w:cs="David"/>
          <w:color w:val="000000" w:themeColor="text1"/>
          <w:sz w:val="24"/>
          <w:szCs w:val="24"/>
          <w:rtl/>
        </w:rPr>
        <w:t xml:space="preserve"> </w:t>
      </w:r>
      <w:r w:rsidRPr="000A1911">
        <w:rPr>
          <w:rFonts w:cs="David" w:hint="cs"/>
          <w:color w:val="000000" w:themeColor="text1"/>
          <w:sz w:val="24"/>
          <w:szCs w:val="24"/>
          <w:rtl/>
        </w:rPr>
        <w:t>מעורבים</w:t>
      </w:r>
      <w:r w:rsidRPr="000A1911">
        <w:rPr>
          <w:rFonts w:cs="David"/>
          <w:color w:val="000000" w:themeColor="text1"/>
          <w:sz w:val="24"/>
          <w:szCs w:val="24"/>
          <w:rtl/>
        </w:rPr>
        <w:t xml:space="preserve"> </w:t>
      </w:r>
      <w:r w:rsidRPr="000A1911">
        <w:rPr>
          <w:rFonts w:cs="David" w:hint="cs"/>
          <w:color w:val="000000" w:themeColor="text1"/>
          <w:sz w:val="24"/>
          <w:szCs w:val="24"/>
          <w:rtl/>
        </w:rPr>
        <w:t>במעשי</w:t>
      </w:r>
      <w:r w:rsidRPr="000A1911">
        <w:rPr>
          <w:rFonts w:cs="David"/>
          <w:color w:val="000000" w:themeColor="text1"/>
          <w:sz w:val="24"/>
          <w:szCs w:val="24"/>
          <w:rtl/>
        </w:rPr>
        <w:t xml:space="preserve"> </w:t>
      </w:r>
      <w:r w:rsidRPr="000A1911">
        <w:rPr>
          <w:rFonts w:cs="David" w:hint="cs"/>
          <w:color w:val="000000" w:themeColor="text1"/>
          <w:sz w:val="24"/>
          <w:szCs w:val="24"/>
          <w:rtl/>
        </w:rPr>
        <w:t>בריונות</w:t>
      </w:r>
      <w:r w:rsidRPr="000A1911">
        <w:rPr>
          <w:rFonts w:cs="David"/>
          <w:color w:val="000000" w:themeColor="text1"/>
          <w:sz w:val="24"/>
          <w:szCs w:val="24"/>
          <w:rtl/>
        </w:rPr>
        <w:t xml:space="preserve"> </w:t>
      </w:r>
      <w:r w:rsidRPr="000A1911">
        <w:rPr>
          <w:rFonts w:cs="David" w:hint="cs"/>
          <w:color w:val="000000" w:themeColor="text1"/>
          <w:sz w:val="24"/>
          <w:szCs w:val="24"/>
          <w:rtl/>
        </w:rPr>
        <w:t>ברשת</w:t>
      </w:r>
      <w:r w:rsidRPr="000A1911">
        <w:rPr>
          <w:rFonts w:cs="David"/>
          <w:color w:val="000000" w:themeColor="text1"/>
          <w:sz w:val="24"/>
          <w:szCs w:val="24"/>
          <w:rtl/>
        </w:rPr>
        <w:t xml:space="preserve"> </w:t>
      </w:r>
      <w:r w:rsidRPr="000A1911">
        <w:rPr>
          <w:rFonts w:cs="David" w:hint="cs"/>
          <w:color w:val="000000" w:themeColor="text1"/>
          <w:sz w:val="24"/>
          <w:szCs w:val="24"/>
          <w:rtl/>
        </w:rPr>
        <w:t>מ</w:t>
      </w:r>
      <w:r w:rsidRPr="000A1911">
        <w:rPr>
          <w:rFonts w:cs="David"/>
          <w:color w:val="000000" w:themeColor="text1"/>
          <w:sz w:val="24"/>
          <w:szCs w:val="24"/>
          <w:rtl/>
        </w:rPr>
        <w:t xml:space="preserve"> 9% </w:t>
      </w:r>
      <w:r w:rsidRPr="000A1911">
        <w:rPr>
          <w:rFonts w:cs="David" w:hint="cs"/>
          <w:color w:val="000000" w:themeColor="text1"/>
          <w:sz w:val="24"/>
          <w:szCs w:val="24"/>
          <w:rtl/>
        </w:rPr>
        <w:t>בשנת</w:t>
      </w:r>
      <w:r w:rsidRPr="000A1911">
        <w:rPr>
          <w:rFonts w:cs="David"/>
          <w:color w:val="000000" w:themeColor="text1"/>
          <w:sz w:val="24"/>
          <w:szCs w:val="24"/>
          <w:rtl/>
        </w:rPr>
        <w:t xml:space="preserve"> 2015 </w:t>
      </w:r>
      <w:r w:rsidRPr="000A1911">
        <w:rPr>
          <w:rFonts w:cs="David" w:hint="cs"/>
          <w:color w:val="000000" w:themeColor="text1"/>
          <w:sz w:val="24"/>
          <w:szCs w:val="24"/>
          <w:rtl/>
        </w:rPr>
        <w:t>ל</w:t>
      </w:r>
      <w:r w:rsidRPr="000A1911">
        <w:rPr>
          <w:rFonts w:cs="David"/>
          <w:color w:val="000000" w:themeColor="text1"/>
          <w:sz w:val="24"/>
          <w:szCs w:val="24"/>
          <w:rtl/>
        </w:rPr>
        <w:t xml:space="preserve"> 15% </w:t>
      </w:r>
      <w:r w:rsidRPr="000A1911">
        <w:rPr>
          <w:rFonts w:cs="David" w:hint="cs"/>
          <w:color w:val="000000" w:themeColor="text1"/>
          <w:sz w:val="24"/>
          <w:szCs w:val="24"/>
          <w:rtl/>
        </w:rPr>
        <w:t>בשנת</w:t>
      </w:r>
      <w:r w:rsidRPr="000A1911">
        <w:rPr>
          <w:rFonts w:cs="David"/>
          <w:color w:val="000000" w:themeColor="text1"/>
          <w:sz w:val="24"/>
          <w:szCs w:val="24"/>
          <w:rtl/>
        </w:rPr>
        <w:t xml:space="preserve"> 2014. (</w:t>
      </w:r>
      <w:r w:rsidRPr="000A1911">
        <w:rPr>
          <w:rFonts w:cs="David"/>
          <w:color w:val="000000" w:themeColor="text1"/>
          <w:sz w:val="24"/>
          <w:szCs w:val="24"/>
        </w:rPr>
        <w:t>Livingstone et al., 2016</w:t>
      </w:r>
      <w:r w:rsidRPr="000A1911">
        <w:rPr>
          <w:rFonts w:cs="David"/>
          <w:color w:val="000000" w:themeColor="text1"/>
          <w:sz w:val="24"/>
          <w:szCs w:val="24"/>
          <w:rtl/>
        </w:rPr>
        <w:t xml:space="preserve">). </w:t>
      </w:r>
      <w:r w:rsidRPr="000A1911">
        <w:rPr>
          <w:rFonts w:cs="David" w:hint="cs"/>
          <w:color w:val="000000" w:themeColor="text1"/>
          <w:sz w:val="24"/>
          <w:szCs w:val="24"/>
          <w:rtl/>
        </w:rPr>
        <w:t>גם</w:t>
      </w:r>
      <w:r w:rsidRPr="000A1911">
        <w:rPr>
          <w:rFonts w:cs="David"/>
          <w:color w:val="000000" w:themeColor="text1"/>
          <w:sz w:val="24"/>
          <w:szCs w:val="24"/>
          <w:rtl/>
        </w:rPr>
        <w:t xml:space="preserve"> </w:t>
      </w:r>
      <w:r w:rsidRPr="000A1911">
        <w:rPr>
          <w:rFonts w:cs="David" w:hint="cs"/>
          <w:color w:val="000000" w:themeColor="text1"/>
          <w:sz w:val="24"/>
          <w:szCs w:val="24"/>
          <w:rtl/>
        </w:rPr>
        <w:t>במחקר</w:t>
      </w:r>
      <w:r w:rsidRPr="000A1911">
        <w:rPr>
          <w:rFonts w:cs="David"/>
          <w:color w:val="000000" w:themeColor="text1"/>
          <w:sz w:val="24"/>
          <w:szCs w:val="24"/>
          <w:rtl/>
        </w:rPr>
        <w:t xml:space="preserve"> </w:t>
      </w:r>
      <w:r w:rsidRPr="000A1911">
        <w:rPr>
          <w:rFonts w:cs="David" w:hint="cs"/>
          <w:color w:val="000000" w:themeColor="text1"/>
          <w:sz w:val="24"/>
          <w:szCs w:val="24"/>
          <w:rtl/>
        </w:rPr>
        <w:t>שנעשה</w:t>
      </w:r>
      <w:r w:rsidRPr="000A1911">
        <w:rPr>
          <w:rFonts w:cs="David"/>
          <w:color w:val="000000" w:themeColor="text1"/>
          <w:sz w:val="24"/>
          <w:szCs w:val="24"/>
          <w:rtl/>
        </w:rPr>
        <w:t xml:space="preserve"> </w:t>
      </w:r>
      <w:r w:rsidRPr="000A1911">
        <w:rPr>
          <w:rFonts w:cs="David" w:hint="cs"/>
          <w:color w:val="000000" w:themeColor="text1"/>
          <w:sz w:val="24"/>
          <w:szCs w:val="24"/>
          <w:rtl/>
        </w:rPr>
        <w:t>בקנדה</w:t>
      </w:r>
      <w:r w:rsidRPr="000A1911">
        <w:rPr>
          <w:rFonts w:cs="David"/>
          <w:color w:val="000000" w:themeColor="text1"/>
          <w:sz w:val="24"/>
          <w:szCs w:val="24"/>
          <w:rtl/>
        </w:rPr>
        <w:t xml:space="preserve"> </w:t>
      </w:r>
      <w:r w:rsidRPr="000A1911">
        <w:rPr>
          <w:rFonts w:cs="David" w:hint="cs"/>
          <w:color w:val="000000" w:themeColor="text1"/>
          <w:sz w:val="24"/>
          <w:szCs w:val="24"/>
          <w:rtl/>
        </w:rPr>
        <w:t>נמצאה</w:t>
      </w:r>
      <w:r w:rsidRPr="000A1911">
        <w:rPr>
          <w:rFonts w:cs="David"/>
          <w:color w:val="000000" w:themeColor="text1"/>
          <w:sz w:val="24"/>
          <w:szCs w:val="24"/>
          <w:rtl/>
        </w:rPr>
        <w:t xml:space="preserve"> </w:t>
      </w:r>
      <w:r w:rsidRPr="000A1911">
        <w:rPr>
          <w:rFonts w:cs="David" w:hint="cs"/>
          <w:color w:val="000000" w:themeColor="text1"/>
          <w:sz w:val="24"/>
          <w:szCs w:val="24"/>
          <w:rtl/>
        </w:rPr>
        <w:t>עלייה</w:t>
      </w:r>
      <w:r w:rsidRPr="000A1911">
        <w:rPr>
          <w:rFonts w:cs="David"/>
          <w:color w:val="000000" w:themeColor="text1"/>
          <w:sz w:val="24"/>
          <w:szCs w:val="24"/>
          <w:rtl/>
        </w:rPr>
        <w:t xml:space="preserve"> </w:t>
      </w:r>
      <w:r w:rsidRPr="000A1911">
        <w:rPr>
          <w:rFonts w:cs="David" w:hint="cs"/>
          <w:color w:val="000000" w:themeColor="text1"/>
          <w:sz w:val="24"/>
          <w:szCs w:val="24"/>
          <w:rtl/>
        </w:rPr>
        <w:t>במידת</w:t>
      </w:r>
      <w:r w:rsidRPr="000A1911">
        <w:rPr>
          <w:rFonts w:cs="David"/>
          <w:color w:val="000000" w:themeColor="text1"/>
          <w:sz w:val="24"/>
          <w:szCs w:val="24"/>
          <w:rtl/>
        </w:rPr>
        <w:t xml:space="preserve"> </w:t>
      </w:r>
      <w:r w:rsidRPr="000A1911">
        <w:rPr>
          <w:rFonts w:cs="David" w:hint="cs"/>
          <w:color w:val="000000" w:themeColor="text1"/>
          <w:sz w:val="24"/>
          <w:szCs w:val="24"/>
          <w:rtl/>
        </w:rPr>
        <w:t>במעורבות</w:t>
      </w:r>
      <w:r w:rsidRPr="000A1911">
        <w:rPr>
          <w:rFonts w:cs="David"/>
          <w:color w:val="000000" w:themeColor="text1"/>
          <w:sz w:val="24"/>
          <w:szCs w:val="24"/>
          <w:rtl/>
        </w:rPr>
        <w:t xml:space="preserve"> </w:t>
      </w:r>
      <w:r w:rsidRPr="000A1911">
        <w:rPr>
          <w:rFonts w:cs="David" w:hint="cs"/>
          <w:color w:val="000000" w:themeColor="text1"/>
          <w:sz w:val="24"/>
          <w:szCs w:val="24"/>
          <w:rtl/>
        </w:rPr>
        <w:t>מ</w:t>
      </w:r>
      <w:r w:rsidRPr="000A1911">
        <w:rPr>
          <w:rFonts w:cs="David"/>
          <w:color w:val="000000" w:themeColor="text1"/>
          <w:sz w:val="24"/>
          <w:szCs w:val="24"/>
          <w:rtl/>
        </w:rPr>
        <w:t xml:space="preserve">- 22% </w:t>
      </w:r>
      <w:r w:rsidRPr="000A1911">
        <w:rPr>
          <w:rFonts w:cs="David" w:hint="cs"/>
          <w:color w:val="000000" w:themeColor="text1"/>
          <w:sz w:val="24"/>
          <w:szCs w:val="24"/>
          <w:rtl/>
        </w:rPr>
        <w:t>בתחילת</w:t>
      </w:r>
      <w:r w:rsidRPr="000A1911">
        <w:rPr>
          <w:rFonts w:cs="David"/>
          <w:color w:val="000000" w:themeColor="text1"/>
          <w:sz w:val="24"/>
          <w:szCs w:val="24"/>
          <w:rtl/>
        </w:rPr>
        <w:t xml:space="preserve"> </w:t>
      </w:r>
      <w:r w:rsidRPr="000A1911">
        <w:rPr>
          <w:rFonts w:cs="David" w:hint="cs"/>
          <w:color w:val="000000" w:themeColor="text1"/>
          <w:sz w:val="24"/>
          <w:szCs w:val="24"/>
          <w:rtl/>
        </w:rPr>
        <w:t>שנת</w:t>
      </w:r>
      <w:r w:rsidRPr="000A1911">
        <w:rPr>
          <w:rFonts w:cs="David"/>
          <w:color w:val="000000" w:themeColor="text1"/>
          <w:sz w:val="24"/>
          <w:szCs w:val="24"/>
          <w:rtl/>
        </w:rPr>
        <w:t xml:space="preserve"> </w:t>
      </w:r>
      <w:r w:rsidRPr="000A1911">
        <w:rPr>
          <w:rFonts w:cs="David" w:hint="cs"/>
          <w:color w:val="000000" w:themeColor="text1"/>
          <w:sz w:val="24"/>
          <w:szCs w:val="24"/>
          <w:rtl/>
        </w:rPr>
        <w:t>הלימודים</w:t>
      </w:r>
      <w:r w:rsidRPr="000A1911">
        <w:rPr>
          <w:rFonts w:cs="David"/>
          <w:color w:val="000000" w:themeColor="text1"/>
          <w:sz w:val="24"/>
          <w:szCs w:val="24"/>
          <w:rtl/>
        </w:rPr>
        <w:t xml:space="preserve"> </w:t>
      </w:r>
      <w:r w:rsidRPr="000A1911">
        <w:rPr>
          <w:rFonts w:cs="David" w:hint="cs"/>
          <w:color w:val="000000" w:themeColor="text1"/>
          <w:sz w:val="24"/>
          <w:szCs w:val="24"/>
          <w:rtl/>
        </w:rPr>
        <w:t>לעומת</w:t>
      </w:r>
      <w:r w:rsidRPr="000A1911">
        <w:rPr>
          <w:rFonts w:cs="David"/>
          <w:color w:val="000000" w:themeColor="text1"/>
          <w:sz w:val="24"/>
          <w:szCs w:val="24"/>
          <w:rtl/>
        </w:rPr>
        <w:t xml:space="preserve"> 27% </w:t>
      </w:r>
      <w:r w:rsidRPr="000A1911">
        <w:rPr>
          <w:rFonts w:cs="David" w:hint="cs"/>
          <w:color w:val="000000" w:themeColor="text1"/>
          <w:sz w:val="24"/>
          <w:szCs w:val="24"/>
          <w:rtl/>
        </w:rPr>
        <w:t>בסוף</w:t>
      </w:r>
      <w:r w:rsidRPr="000A1911">
        <w:rPr>
          <w:rFonts w:cs="David"/>
          <w:color w:val="000000" w:themeColor="text1"/>
          <w:sz w:val="24"/>
          <w:szCs w:val="24"/>
          <w:rtl/>
        </w:rPr>
        <w:t xml:space="preserve"> </w:t>
      </w:r>
      <w:r w:rsidRPr="000A1911">
        <w:rPr>
          <w:rFonts w:cs="David" w:hint="cs"/>
          <w:color w:val="000000" w:themeColor="text1"/>
          <w:sz w:val="24"/>
          <w:szCs w:val="24"/>
          <w:rtl/>
        </w:rPr>
        <w:t>השנה</w:t>
      </w:r>
      <w:r w:rsidRPr="000A1911">
        <w:rPr>
          <w:rFonts w:cs="David"/>
          <w:color w:val="000000" w:themeColor="text1"/>
          <w:sz w:val="24"/>
          <w:szCs w:val="24"/>
          <w:rtl/>
        </w:rPr>
        <w:t>. (</w:t>
      </w:r>
      <w:proofErr w:type="spellStart"/>
      <w:r w:rsidRPr="000A1911">
        <w:rPr>
          <w:rFonts w:cs="David"/>
          <w:color w:val="000000" w:themeColor="text1"/>
          <w:sz w:val="24"/>
          <w:szCs w:val="24"/>
        </w:rPr>
        <w:t>Holfeld</w:t>
      </w:r>
      <w:proofErr w:type="spellEnd"/>
      <w:r w:rsidRPr="000A1911">
        <w:rPr>
          <w:rFonts w:cs="David"/>
          <w:color w:val="000000" w:themeColor="text1"/>
          <w:sz w:val="24"/>
          <w:szCs w:val="24"/>
        </w:rPr>
        <w:t xml:space="preserve"> &amp; Leadbeater,2015</w:t>
      </w:r>
      <w:r w:rsidRPr="000A1911">
        <w:rPr>
          <w:rFonts w:cs="David"/>
          <w:color w:val="000000" w:themeColor="text1"/>
          <w:sz w:val="24"/>
          <w:szCs w:val="24"/>
          <w:rtl/>
        </w:rPr>
        <w:t xml:space="preserve">). </w:t>
      </w:r>
      <w:r w:rsidRPr="000A1911">
        <w:rPr>
          <w:rFonts w:cs="David" w:hint="cs"/>
          <w:color w:val="000000" w:themeColor="text1"/>
          <w:sz w:val="24"/>
          <w:szCs w:val="24"/>
          <w:rtl/>
        </w:rPr>
        <w:t>מחקר</w:t>
      </w:r>
      <w:r w:rsidRPr="000A1911">
        <w:rPr>
          <w:rFonts w:cs="David"/>
          <w:color w:val="000000" w:themeColor="text1"/>
          <w:sz w:val="24"/>
          <w:szCs w:val="24"/>
          <w:rtl/>
        </w:rPr>
        <w:t xml:space="preserve"> </w:t>
      </w:r>
      <w:r w:rsidRPr="000A1911">
        <w:rPr>
          <w:rFonts w:cs="David" w:hint="cs"/>
          <w:color w:val="000000" w:themeColor="text1"/>
          <w:sz w:val="24"/>
          <w:szCs w:val="24"/>
          <w:rtl/>
        </w:rPr>
        <w:t>שנעשה</w:t>
      </w:r>
      <w:r w:rsidRPr="000A1911">
        <w:rPr>
          <w:rFonts w:cs="David"/>
          <w:color w:val="000000" w:themeColor="text1"/>
          <w:sz w:val="24"/>
          <w:szCs w:val="24"/>
          <w:rtl/>
        </w:rPr>
        <w:t xml:space="preserve"> </w:t>
      </w:r>
      <w:r w:rsidRPr="000A1911">
        <w:rPr>
          <w:rFonts w:cs="David" w:hint="cs"/>
          <w:color w:val="000000" w:themeColor="text1"/>
          <w:sz w:val="24"/>
          <w:szCs w:val="24"/>
          <w:rtl/>
        </w:rPr>
        <w:t>בשנת</w:t>
      </w:r>
      <w:r w:rsidRPr="000A1911">
        <w:rPr>
          <w:rFonts w:cs="David"/>
          <w:color w:val="000000" w:themeColor="text1"/>
          <w:sz w:val="24"/>
          <w:szCs w:val="24"/>
          <w:rtl/>
        </w:rPr>
        <w:t xml:space="preserve"> 2016 </w:t>
      </w:r>
      <w:r w:rsidRPr="000A1911">
        <w:rPr>
          <w:rFonts w:cs="David" w:hint="cs"/>
          <w:color w:val="000000" w:themeColor="text1"/>
          <w:sz w:val="24"/>
          <w:szCs w:val="24"/>
          <w:rtl/>
        </w:rPr>
        <w:t>בארצות</w:t>
      </w:r>
      <w:r w:rsidRPr="000A1911">
        <w:rPr>
          <w:rFonts w:cs="David"/>
          <w:color w:val="000000" w:themeColor="text1"/>
          <w:sz w:val="24"/>
          <w:szCs w:val="24"/>
          <w:rtl/>
        </w:rPr>
        <w:t xml:space="preserve"> </w:t>
      </w:r>
      <w:r w:rsidRPr="000A1911">
        <w:rPr>
          <w:rFonts w:cs="David" w:hint="cs"/>
          <w:color w:val="000000" w:themeColor="text1"/>
          <w:sz w:val="24"/>
          <w:szCs w:val="24"/>
          <w:rtl/>
        </w:rPr>
        <w:t>הברית</w:t>
      </w:r>
      <w:r w:rsidRPr="000A1911">
        <w:rPr>
          <w:rFonts w:cs="David"/>
          <w:color w:val="000000" w:themeColor="text1"/>
          <w:sz w:val="24"/>
          <w:szCs w:val="24"/>
          <w:rtl/>
        </w:rPr>
        <w:t xml:space="preserve"> </w:t>
      </w:r>
      <w:r w:rsidRPr="000A1911">
        <w:rPr>
          <w:rFonts w:cs="David" w:hint="cs"/>
          <w:color w:val="000000" w:themeColor="text1"/>
          <w:sz w:val="24"/>
          <w:szCs w:val="24"/>
          <w:rtl/>
        </w:rPr>
        <w:t>בקרב</w:t>
      </w:r>
      <w:r w:rsidRPr="000A1911">
        <w:rPr>
          <w:rFonts w:cs="David"/>
          <w:color w:val="000000" w:themeColor="text1"/>
          <w:sz w:val="24"/>
          <w:szCs w:val="24"/>
          <w:rtl/>
        </w:rPr>
        <w:t xml:space="preserve"> </w:t>
      </w:r>
      <w:r w:rsidRPr="000A1911">
        <w:rPr>
          <w:rFonts w:cs="David" w:hint="cs"/>
          <w:color w:val="000000" w:themeColor="text1"/>
          <w:sz w:val="24"/>
          <w:szCs w:val="24"/>
          <w:rtl/>
        </w:rPr>
        <w:t>ילדים</w:t>
      </w:r>
      <w:r w:rsidRPr="000A1911">
        <w:rPr>
          <w:rFonts w:cs="David"/>
          <w:color w:val="000000" w:themeColor="text1"/>
          <w:sz w:val="24"/>
          <w:szCs w:val="24"/>
          <w:rtl/>
        </w:rPr>
        <w:t xml:space="preserve"> </w:t>
      </w:r>
      <w:r w:rsidRPr="000A1911">
        <w:rPr>
          <w:rFonts w:cs="David" w:hint="cs"/>
          <w:color w:val="000000" w:themeColor="text1"/>
          <w:sz w:val="24"/>
          <w:szCs w:val="24"/>
          <w:rtl/>
        </w:rPr>
        <w:t>בגילאי</w:t>
      </w:r>
      <w:r w:rsidRPr="000A1911">
        <w:rPr>
          <w:rFonts w:cs="David"/>
          <w:color w:val="000000" w:themeColor="text1"/>
          <w:sz w:val="24"/>
          <w:szCs w:val="24"/>
          <w:rtl/>
        </w:rPr>
        <w:t xml:space="preserve"> 15-19 </w:t>
      </w:r>
      <w:r w:rsidRPr="000A1911">
        <w:rPr>
          <w:rFonts w:cs="David" w:hint="cs"/>
          <w:color w:val="000000" w:themeColor="text1"/>
          <w:sz w:val="24"/>
          <w:szCs w:val="24"/>
          <w:rtl/>
        </w:rPr>
        <w:t>מצא</w:t>
      </w:r>
      <w:r w:rsidRPr="000A1911">
        <w:rPr>
          <w:rFonts w:cs="David"/>
          <w:color w:val="000000" w:themeColor="text1"/>
          <w:sz w:val="24"/>
          <w:szCs w:val="24"/>
          <w:rtl/>
        </w:rPr>
        <w:t xml:space="preserve"> </w:t>
      </w:r>
      <w:r w:rsidRPr="000A1911">
        <w:rPr>
          <w:rFonts w:cs="David" w:hint="cs"/>
          <w:color w:val="000000" w:themeColor="text1"/>
          <w:sz w:val="24"/>
          <w:szCs w:val="24"/>
          <w:rtl/>
        </w:rPr>
        <w:t>אחוז</w:t>
      </w:r>
      <w:r w:rsidRPr="000A1911">
        <w:rPr>
          <w:rFonts w:cs="David"/>
          <w:color w:val="000000" w:themeColor="text1"/>
          <w:sz w:val="24"/>
          <w:szCs w:val="24"/>
          <w:rtl/>
        </w:rPr>
        <w:t xml:space="preserve"> </w:t>
      </w:r>
      <w:r w:rsidRPr="000A1911">
        <w:rPr>
          <w:rFonts w:cs="David" w:hint="cs"/>
          <w:color w:val="000000" w:themeColor="text1"/>
          <w:sz w:val="24"/>
          <w:szCs w:val="24"/>
          <w:rtl/>
        </w:rPr>
        <w:t>גבוה</w:t>
      </w:r>
      <w:r w:rsidRPr="000A1911">
        <w:rPr>
          <w:rFonts w:cs="David"/>
          <w:color w:val="000000" w:themeColor="text1"/>
          <w:sz w:val="24"/>
          <w:szCs w:val="24"/>
          <w:rtl/>
        </w:rPr>
        <w:t xml:space="preserve"> </w:t>
      </w:r>
      <w:r w:rsidRPr="000A1911">
        <w:rPr>
          <w:rFonts w:cs="David" w:hint="cs"/>
          <w:color w:val="000000" w:themeColor="text1"/>
          <w:sz w:val="24"/>
          <w:szCs w:val="24"/>
          <w:rtl/>
        </w:rPr>
        <w:t>יותר</w:t>
      </w:r>
      <w:r w:rsidRPr="000A1911">
        <w:rPr>
          <w:rFonts w:cs="David"/>
          <w:color w:val="000000" w:themeColor="text1"/>
          <w:sz w:val="24"/>
          <w:szCs w:val="24"/>
          <w:rtl/>
        </w:rPr>
        <w:t xml:space="preserve"> </w:t>
      </w:r>
      <w:r w:rsidRPr="000A1911">
        <w:rPr>
          <w:rFonts w:cs="David" w:hint="cs"/>
          <w:color w:val="000000" w:themeColor="text1"/>
          <w:sz w:val="24"/>
          <w:szCs w:val="24"/>
          <w:rtl/>
        </w:rPr>
        <w:t>נפגעים</w:t>
      </w:r>
      <w:r w:rsidRPr="000A1911">
        <w:rPr>
          <w:rFonts w:cs="David"/>
          <w:color w:val="000000" w:themeColor="text1"/>
          <w:sz w:val="24"/>
          <w:szCs w:val="24"/>
          <w:rtl/>
        </w:rPr>
        <w:t xml:space="preserve"> </w:t>
      </w:r>
      <w:proofErr w:type="spellStart"/>
      <w:r w:rsidR="000A1911">
        <w:rPr>
          <w:rFonts w:cs="David" w:hint="cs"/>
          <w:color w:val="000000" w:themeColor="text1"/>
          <w:sz w:val="24"/>
          <w:szCs w:val="24"/>
          <w:rtl/>
        </w:rPr>
        <w:t>מ</w:t>
      </w:r>
      <w:r w:rsidRPr="000A1911">
        <w:rPr>
          <w:rFonts w:cs="David" w:hint="cs"/>
          <w:color w:val="000000" w:themeColor="text1"/>
          <w:sz w:val="24"/>
          <w:szCs w:val="24"/>
          <w:rtl/>
        </w:rPr>
        <w:t>פוגעים</w:t>
      </w:r>
      <w:proofErr w:type="spellEnd"/>
      <w:r w:rsidRPr="000A1911">
        <w:rPr>
          <w:rFonts w:cs="David"/>
          <w:color w:val="000000" w:themeColor="text1"/>
          <w:sz w:val="24"/>
          <w:szCs w:val="24"/>
          <w:rtl/>
        </w:rPr>
        <w:t xml:space="preserve">.  33.3% </w:t>
      </w:r>
      <w:r w:rsidRPr="000A1911">
        <w:rPr>
          <w:rFonts w:cs="David" w:hint="cs"/>
          <w:color w:val="000000" w:themeColor="text1"/>
          <w:sz w:val="24"/>
          <w:szCs w:val="24"/>
          <w:rtl/>
        </w:rPr>
        <w:t>מהבנים</w:t>
      </w:r>
      <w:r w:rsidRPr="000A1911">
        <w:rPr>
          <w:rFonts w:cs="David"/>
          <w:color w:val="000000" w:themeColor="text1"/>
          <w:sz w:val="24"/>
          <w:szCs w:val="24"/>
          <w:rtl/>
        </w:rPr>
        <w:t xml:space="preserve">   </w:t>
      </w:r>
      <w:r w:rsidRPr="000A1911">
        <w:rPr>
          <w:rFonts w:cs="David" w:hint="cs"/>
          <w:color w:val="000000" w:themeColor="text1"/>
          <w:sz w:val="24"/>
          <w:szCs w:val="24"/>
          <w:rtl/>
        </w:rPr>
        <w:t>ו</w:t>
      </w:r>
      <w:r w:rsidR="00FB7527">
        <w:rPr>
          <w:rFonts w:cs="David" w:hint="cs"/>
          <w:color w:val="000000" w:themeColor="text1"/>
          <w:sz w:val="24"/>
          <w:szCs w:val="24"/>
          <w:rtl/>
        </w:rPr>
        <w:t>-</w:t>
      </w:r>
      <w:r w:rsidRPr="000A1911">
        <w:rPr>
          <w:rFonts w:cs="David"/>
          <w:color w:val="000000" w:themeColor="text1"/>
          <w:sz w:val="24"/>
          <w:szCs w:val="24"/>
          <w:rtl/>
        </w:rPr>
        <w:t xml:space="preserve">47.8% </w:t>
      </w:r>
      <w:r w:rsidR="000A1911">
        <w:rPr>
          <w:rFonts w:cs="David" w:hint="cs"/>
          <w:color w:val="000000" w:themeColor="text1"/>
          <w:sz w:val="24"/>
          <w:szCs w:val="24"/>
          <w:rtl/>
        </w:rPr>
        <w:t xml:space="preserve"> </w:t>
      </w:r>
      <w:r w:rsidRPr="000A1911">
        <w:rPr>
          <w:rFonts w:cs="David" w:hint="cs"/>
          <w:color w:val="000000" w:themeColor="text1"/>
          <w:sz w:val="24"/>
          <w:szCs w:val="24"/>
          <w:rtl/>
        </w:rPr>
        <w:t>מהבנות</w:t>
      </w:r>
      <w:r w:rsidRPr="000A1911">
        <w:rPr>
          <w:rFonts w:cs="David"/>
          <w:color w:val="000000" w:themeColor="text1"/>
          <w:sz w:val="24"/>
          <w:szCs w:val="24"/>
          <w:rtl/>
        </w:rPr>
        <w:t xml:space="preserve"> </w:t>
      </w:r>
      <w:r w:rsidR="000A1911">
        <w:rPr>
          <w:rFonts w:cs="David" w:hint="cs"/>
          <w:color w:val="000000" w:themeColor="text1"/>
          <w:sz w:val="24"/>
          <w:szCs w:val="24"/>
          <w:rtl/>
        </w:rPr>
        <w:t>דיווחו ש</w:t>
      </w:r>
      <w:r w:rsidRPr="000A1911">
        <w:rPr>
          <w:rFonts w:cs="David" w:hint="cs"/>
          <w:color w:val="000000" w:themeColor="text1"/>
          <w:sz w:val="24"/>
          <w:szCs w:val="24"/>
          <w:rtl/>
        </w:rPr>
        <w:t>היו</w:t>
      </w:r>
      <w:r w:rsidRPr="000A1911">
        <w:rPr>
          <w:rFonts w:cs="David"/>
          <w:color w:val="000000" w:themeColor="text1"/>
          <w:sz w:val="24"/>
          <w:szCs w:val="24"/>
          <w:rtl/>
        </w:rPr>
        <w:t xml:space="preserve"> </w:t>
      </w:r>
      <w:r w:rsidRPr="000A1911">
        <w:rPr>
          <w:rFonts w:cs="David" w:hint="cs"/>
          <w:color w:val="000000" w:themeColor="text1"/>
          <w:sz w:val="24"/>
          <w:szCs w:val="24"/>
          <w:rtl/>
        </w:rPr>
        <w:t>קורבנות</w:t>
      </w:r>
      <w:r w:rsidRPr="000A1911">
        <w:rPr>
          <w:rFonts w:cs="David"/>
          <w:color w:val="000000" w:themeColor="text1"/>
          <w:sz w:val="24"/>
          <w:szCs w:val="24"/>
          <w:rtl/>
        </w:rPr>
        <w:t xml:space="preserve"> </w:t>
      </w:r>
      <w:r w:rsidRPr="000A1911">
        <w:rPr>
          <w:rFonts w:cs="David" w:hint="cs"/>
          <w:color w:val="000000" w:themeColor="text1"/>
          <w:sz w:val="24"/>
          <w:szCs w:val="24"/>
          <w:rtl/>
        </w:rPr>
        <w:t>של</w:t>
      </w:r>
      <w:r w:rsidRPr="000A1911">
        <w:rPr>
          <w:rFonts w:cs="David"/>
          <w:color w:val="000000" w:themeColor="text1"/>
          <w:sz w:val="24"/>
          <w:szCs w:val="24"/>
          <w:rtl/>
        </w:rPr>
        <w:t xml:space="preserve"> </w:t>
      </w:r>
      <w:r w:rsidRPr="000A1911">
        <w:rPr>
          <w:rFonts w:cs="David" w:hint="cs"/>
          <w:color w:val="000000" w:themeColor="text1"/>
          <w:sz w:val="24"/>
          <w:szCs w:val="24"/>
          <w:rtl/>
        </w:rPr>
        <w:t>בריונות</w:t>
      </w:r>
      <w:r w:rsidRPr="000A1911">
        <w:rPr>
          <w:rFonts w:cs="David"/>
          <w:color w:val="000000" w:themeColor="text1"/>
          <w:sz w:val="24"/>
          <w:szCs w:val="24"/>
          <w:rtl/>
        </w:rPr>
        <w:t xml:space="preserve"> </w:t>
      </w:r>
      <w:r w:rsidRPr="000A1911">
        <w:rPr>
          <w:rFonts w:cs="David" w:hint="cs"/>
          <w:color w:val="000000" w:themeColor="text1"/>
          <w:sz w:val="24"/>
          <w:szCs w:val="24"/>
          <w:rtl/>
        </w:rPr>
        <w:t>ברשת</w:t>
      </w:r>
      <w:r w:rsidRPr="000A1911">
        <w:rPr>
          <w:rFonts w:cs="David"/>
          <w:color w:val="000000" w:themeColor="text1"/>
          <w:sz w:val="24"/>
          <w:szCs w:val="24"/>
          <w:rtl/>
        </w:rPr>
        <w:t xml:space="preserve">, </w:t>
      </w:r>
      <w:r w:rsidRPr="000A1911">
        <w:rPr>
          <w:rFonts w:cs="David" w:hint="cs"/>
          <w:color w:val="000000" w:themeColor="text1"/>
          <w:sz w:val="24"/>
          <w:szCs w:val="24"/>
          <w:rtl/>
        </w:rPr>
        <w:t>ו</w:t>
      </w:r>
      <w:r w:rsidRPr="000A1911">
        <w:rPr>
          <w:rFonts w:cs="David"/>
          <w:color w:val="000000" w:themeColor="text1"/>
          <w:sz w:val="24"/>
          <w:szCs w:val="24"/>
          <w:rtl/>
        </w:rPr>
        <w:t xml:space="preserve">-24.4% </w:t>
      </w:r>
      <w:r w:rsidRPr="000A1911">
        <w:rPr>
          <w:rFonts w:cs="David" w:hint="cs"/>
          <w:color w:val="000000" w:themeColor="text1"/>
          <w:sz w:val="24"/>
          <w:szCs w:val="24"/>
          <w:rtl/>
        </w:rPr>
        <w:t>מהבנים</w:t>
      </w:r>
      <w:r w:rsidRPr="000A1911">
        <w:rPr>
          <w:rFonts w:cs="David"/>
          <w:color w:val="000000" w:themeColor="text1"/>
          <w:sz w:val="24"/>
          <w:szCs w:val="24"/>
          <w:rtl/>
        </w:rPr>
        <w:t xml:space="preserve"> </w:t>
      </w:r>
      <w:r w:rsidRPr="000A1911">
        <w:rPr>
          <w:rFonts w:cs="David" w:hint="cs"/>
          <w:color w:val="000000" w:themeColor="text1"/>
          <w:sz w:val="24"/>
          <w:szCs w:val="24"/>
          <w:rtl/>
        </w:rPr>
        <w:t>ו</w:t>
      </w:r>
      <w:r w:rsidR="00FB7527">
        <w:rPr>
          <w:rFonts w:cs="David" w:hint="cs"/>
          <w:color w:val="000000" w:themeColor="text1"/>
          <w:sz w:val="24"/>
          <w:szCs w:val="24"/>
          <w:rtl/>
        </w:rPr>
        <w:t>-</w:t>
      </w:r>
      <w:r w:rsidRPr="000A1911">
        <w:rPr>
          <w:rFonts w:cs="David"/>
          <w:color w:val="000000" w:themeColor="text1"/>
          <w:sz w:val="24"/>
          <w:szCs w:val="24"/>
          <w:rtl/>
        </w:rPr>
        <w:t xml:space="preserve">23.2% </w:t>
      </w:r>
      <w:r w:rsidRPr="000A1911">
        <w:rPr>
          <w:rFonts w:cs="David" w:hint="cs"/>
          <w:color w:val="000000" w:themeColor="text1"/>
          <w:sz w:val="24"/>
          <w:szCs w:val="24"/>
          <w:rtl/>
        </w:rPr>
        <w:t>מהבנות</w:t>
      </w:r>
      <w:r w:rsidRPr="000A1911">
        <w:rPr>
          <w:rFonts w:cs="David"/>
          <w:color w:val="000000" w:themeColor="text1"/>
          <w:sz w:val="24"/>
          <w:szCs w:val="24"/>
          <w:rtl/>
        </w:rPr>
        <w:t xml:space="preserve"> </w:t>
      </w:r>
      <w:r w:rsidRPr="000A1911">
        <w:rPr>
          <w:rFonts w:cs="David" w:hint="cs"/>
          <w:color w:val="000000" w:themeColor="text1"/>
          <w:sz w:val="24"/>
          <w:szCs w:val="24"/>
          <w:rtl/>
        </w:rPr>
        <w:t>דיווחו</w:t>
      </w:r>
      <w:r w:rsidRPr="000A1911">
        <w:rPr>
          <w:rFonts w:cs="David"/>
          <w:color w:val="000000" w:themeColor="text1"/>
          <w:sz w:val="24"/>
          <w:szCs w:val="24"/>
          <w:rtl/>
        </w:rPr>
        <w:t xml:space="preserve"> </w:t>
      </w:r>
      <w:r w:rsidRPr="000A1911">
        <w:rPr>
          <w:rFonts w:cs="David" w:hint="cs"/>
          <w:color w:val="000000" w:themeColor="text1"/>
          <w:sz w:val="24"/>
          <w:szCs w:val="24"/>
          <w:rtl/>
        </w:rPr>
        <w:t>כי</w:t>
      </w:r>
      <w:r w:rsidRPr="000A1911">
        <w:rPr>
          <w:rFonts w:cs="David"/>
          <w:color w:val="000000" w:themeColor="text1"/>
          <w:sz w:val="24"/>
          <w:szCs w:val="24"/>
          <w:rtl/>
        </w:rPr>
        <w:t xml:space="preserve"> </w:t>
      </w:r>
      <w:r w:rsidRPr="000A1911">
        <w:rPr>
          <w:rFonts w:cs="David" w:hint="cs"/>
          <w:color w:val="000000" w:themeColor="text1"/>
          <w:sz w:val="24"/>
          <w:szCs w:val="24"/>
          <w:rtl/>
        </w:rPr>
        <w:t>ביצעו</w:t>
      </w:r>
      <w:r w:rsidRPr="000A1911">
        <w:rPr>
          <w:rFonts w:cs="David"/>
          <w:color w:val="000000" w:themeColor="text1"/>
          <w:sz w:val="24"/>
          <w:szCs w:val="24"/>
          <w:rtl/>
        </w:rPr>
        <w:t xml:space="preserve"> </w:t>
      </w:r>
      <w:r w:rsidRPr="000A1911">
        <w:rPr>
          <w:rFonts w:cs="David" w:hint="cs"/>
          <w:color w:val="000000" w:themeColor="text1"/>
          <w:sz w:val="24"/>
          <w:szCs w:val="24"/>
          <w:rtl/>
        </w:rPr>
        <w:t>מעשי</w:t>
      </w:r>
      <w:r w:rsidRPr="000A1911">
        <w:rPr>
          <w:rFonts w:cs="David"/>
          <w:color w:val="000000" w:themeColor="text1"/>
          <w:sz w:val="24"/>
          <w:szCs w:val="24"/>
          <w:rtl/>
        </w:rPr>
        <w:t xml:space="preserve"> </w:t>
      </w:r>
      <w:r w:rsidRPr="000A1911">
        <w:rPr>
          <w:rFonts w:cs="David" w:hint="cs"/>
          <w:color w:val="000000" w:themeColor="text1"/>
          <w:sz w:val="24"/>
          <w:szCs w:val="24"/>
          <w:rtl/>
        </w:rPr>
        <w:t>בריונות</w:t>
      </w:r>
      <w:r w:rsidRPr="000A1911">
        <w:rPr>
          <w:rFonts w:cs="David"/>
          <w:color w:val="000000" w:themeColor="text1"/>
          <w:sz w:val="24"/>
          <w:szCs w:val="24"/>
          <w:rtl/>
        </w:rPr>
        <w:t xml:space="preserve"> </w:t>
      </w:r>
      <w:r w:rsidRPr="000A1911">
        <w:rPr>
          <w:rFonts w:cs="David" w:hint="cs"/>
          <w:color w:val="000000" w:themeColor="text1"/>
          <w:sz w:val="24"/>
          <w:szCs w:val="24"/>
          <w:rtl/>
        </w:rPr>
        <w:t>ברשת</w:t>
      </w:r>
      <w:r w:rsidRPr="000A1911">
        <w:rPr>
          <w:rFonts w:cs="David"/>
          <w:color w:val="000000" w:themeColor="text1"/>
          <w:sz w:val="24"/>
          <w:szCs w:val="24"/>
          <w:rtl/>
        </w:rPr>
        <w:t xml:space="preserve"> </w:t>
      </w:r>
      <w:r w:rsidRPr="000A1911">
        <w:rPr>
          <w:rFonts w:cs="David" w:hint="cs"/>
          <w:color w:val="000000" w:themeColor="text1"/>
          <w:sz w:val="24"/>
          <w:szCs w:val="24"/>
          <w:rtl/>
        </w:rPr>
        <w:t>כלפי</w:t>
      </w:r>
      <w:r w:rsidRPr="000A1911">
        <w:rPr>
          <w:rFonts w:cs="David"/>
          <w:color w:val="000000" w:themeColor="text1"/>
          <w:sz w:val="24"/>
          <w:szCs w:val="24"/>
          <w:rtl/>
        </w:rPr>
        <w:t xml:space="preserve"> </w:t>
      </w:r>
      <w:r w:rsidRPr="000A1911">
        <w:rPr>
          <w:rFonts w:cs="David" w:hint="cs"/>
          <w:color w:val="000000" w:themeColor="text1"/>
          <w:sz w:val="24"/>
          <w:szCs w:val="24"/>
          <w:rtl/>
        </w:rPr>
        <w:t>ילדים</w:t>
      </w:r>
      <w:r w:rsidRPr="000A1911">
        <w:rPr>
          <w:rFonts w:cs="David"/>
          <w:color w:val="000000" w:themeColor="text1"/>
          <w:sz w:val="24"/>
          <w:szCs w:val="24"/>
          <w:rtl/>
        </w:rPr>
        <w:t xml:space="preserve"> </w:t>
      </w:r>
      <w:r w:rsidRPr="000A1911">
        <w:rPr>
          <w:rFonts w:cs="David" w:hint="cs"/>
          <w:color w:val="000000" w:themeColor="text1"/>
          <w:sz w:val="24"/>
          <w:szCs w:val="24"/>
          <w:rtl/>
        </w:rPr>
        <w:t>אחרים</w:t>
      </w:r>
      <w:r w:rsidRPr="000A1911">
        <w:rPr>
          <w:rFonts w:cs="David"/>
          <w:color w:val="000000" w:themeColor="text1"/>
          <w:sz w:val="24"/>
          <w:szCs w:val="24"/>
          <w:rtl/>
        </w:rPr>
        <w:t>(</w:t>
      </w:r>
      <w:proofErr w:type="spellStart"/>
      <w:r w:rsidRPr="000A1911">
        <w:rPr>
          <w:rFonts w:cs="David"/>
          <w:color w:val="000000" w:themeColor="text1"/>
          <w:sz w:val="24"/>
          <w:szCs w:val="24"/>
        </w:rPr>
        <w:t>Wadian</w:t>
      </w:r>
      <w:proofErr w:type="spellEnd"/>
      <w:r w:rsidRPr="000A1911">
        <w:rPr>
          <w:rFonts w:cs="David"/>
          <w:color w:val="000000" w:themeColor="text1"/>
          <w:sz w:val="24"/>
          <w:szCs w:val="24"/>
        </w:rPr>
        <w:t xml:space="preserve">, Jones, </w:t>
      </w:r>
      <w:proofErr w:type="spellStart"/>
      <w:r w:rsidRPr="000A1911">
        <w:rPr>
          <w:rFonts w:cs="David"/>
          <w:color w:val="000000" w:themeColor="text1"/>
          <w:sz w:val="24"/>
          <w:szCs w:val="24"/>
        </w:rPr>
        <w:t>Sonnetag</w:t>
      </w:r>
      <w:proofErr w:type="spellEnd"/>
      <w:r w:rsidRPr="000A1911">
        <w:rPr>
          <w:rFonts w:cs="David"/>
          <w:color w:val="000000" w:themeColor="text1"/>
          <w:sz w:val="24"/>
          <w:szCs w:val="24"/>
        </w:rPr>
        <w:t>, Barnett, 2016</w:t>
      </w:r>
      <w:r w:rsidRPr="000A1911">
        <w:rPr>
          <w:rFonts w:cs="David"/>
          <w:color w:val="000000" w:themeColor="text1"/>
          <w:sz w:val="24"/>
          <w:szCs w:val="24"/>
          <w:rtl/>
        </w:rPr>
        <w:t>).</w:t>
      </w:r>
    </w:p>
    <w:p w:rsidR="00DA0A2F" w:rsidRDefault="00A343A9" w:rsidP="00DA0A2F">
      <w:pPr>
        <w:pStyle w:val="af"/>
        <w:shd w:val="clear" w:color="auto" w:fill="FFFFFF" w:themeFill="background1"/>
        <w:spacing w:before="0" w:after="0" w:line="480" w:lineRule="auto"/>
        <w:rPr>
          <w:rFonts w:eastAsiaTheme="minorHAnsi"/>
          <w:rtl/>
        </w:rPr>
      </w:pPr>
      <w:r w:rsidRPr="00981E7B">
        <w:rPr>
          <w:rFonts w:hint="cs"/>
          <w:color w:val="000000" w:themeColor="text1"/>
          <w:rtl/>
        </w:rPr>
        <w:t xml:space="preserve"> </w:t>
      </w:r>
      <w:r w:rsidRPr="00981E7B">
        <w:rPr>
          <w:rFonts w:hint="cs"/>
          <w:b/>
          <w:bCs/>
          <w:color w:val="000000" w:themeColor="text1"/>
          <w:u w:val="single"/>
          <w:rtl/>
        </w:rPr>
        <w:t xml:space="preserve">מודעות ההורים לתופעת הבריונות ברשת </w:t>
      </w:r>
    </w:p>
    <w:p w:rsidR="00DA0A2F" w:rsidRPr="00DA0A2F" w:rsidRDefault="00DA0A2F" w:rsidP="008B6888">
      <w:pPr>
        <w:pStyle w:val="af"/>
        <w:shd w:val="clear" w:color="auto" w:fill="FFFFFF" w:themeFill="background1"/>
        <w:spacing w:before="0" w:after="0" w:line="360" w:lineRule="auto"/>
        <w:jc w:val="left"/>
        <w:rPr>
          <w:rFonts w:eastAsiaTheme="minorHAnsi"/>
          <w:rtl/>
        </w:rPr>
      </w:pPr>
      <w:r w:rsidRPr="00DA0A2F">
        <w:rPr>
          <w:rFonts w:eastAsiaTheme="minorHAnsi" w:hint="cs"/>
          <w:rtl/>
        </w:rPr>
        <w:t>הורים</w:t>
      </w:r>
      <w:r w:rsidRPr="00DA0A2F">
        <w:rPr>
          <w:rFonts w:eastAsiaTheme="minorHAnsi"/>
          <w:rtl/>
        </w:rPr>
        <w:t xml:space="preserve"> </w:t>
      </w:r>
      <w:r w:rsidRPr="00DA0A2F">
        <w:rPr>
          <w:rFonts w:eastAsiaTheme="minorHAnsi" w:hint="cs"/>
          <w:rtl/>
        </w:rPr>
        <w:t>נוטים</w:t>
      </w:r>
      <w:r w:rsidRPr="00DA0A2F">
        <w:rPr>
          <w:rFonts w:eastAsiaTheme="minorHAnsi"/>
          <w:rtl/>
        </w:rPr>
        <w:t xml:space="preserve"> </w:t>
      </w:r>
      <w:r w:rsidRPr="00DA0A2F">
        <w:rPr>
          <w:rFonts w:eastAsiaTheme="minorHAnsi" w:hint="cs"/>
          <w:rtl/>
        </w:rPr>
        <w:t>להמעיט</w:t>
      </w:r>
      <w:r w:rsidRPr="00DA0A2F">
        <w:rPr>
          <w:rFonts w:eastAsiaTheme="minorHAnsi"/>
          <w:rtl/>
        </w:rPr>
        <w:t xml:space="preserve"> </w:t>
      </w:r>
      <w:r w:rsidRPr="00DA0A2F">
        <w:rPr>
          <w:rFonts w:eastAsiaTheme="minorHAnsi" w:hint="cs"/>
          <w:rtl/>
        </w:rPr>
        <w:t>בהיקף</w:t>
      </w:r>
      <w:r w:rsidRPr="00DA0A2F">
        <w:rPr>
          <w:rFonts w:eastAsiaTheme="minorHAnsi"/>
          <w:rtl/>
        </w:rPr>
        <w:t xml:space="preserve"> </w:t>
      </w:r>
      <w:r w:rsidRPr="00DA0A2F">
        <w:rPr>
          <w:rFonts w:eastAsiaTheme="minorHAnsi" w:hint="cs"/>
          <w:rtl/>
        </w:rPr>
        <w:t>המעורבות</w:t>
      </w:r>
      <w:r w:rsidRPr="00DA0A2F">
        <w:rPr>
          <w:rFonts w:eastAsiaTheme="minorHAnsi"/>
          <w:rtl/>
        </w:rPr>
        <w:t xml:space="preserve"> </w:t>
      </w:r>
      <w:r w:rsidRPr="00DA0A2F">
        <w:rPr>
          <w:rFonts w:eastAsiaTheme="minorHAnsi" w:hint="cs"/>
          <w:rtl/>
        </w:rPr>
        <w:t>של</w:t>
      </w:r>
      <w:r w:rsidRPr="00DA0A2F">
        <w:rPr>
          <w:rFonts w:eastAsiaTheme="minorHAnsi"/>
          <w:rtl/>
        </w:rPr>
        <w:t xml:space="preserve"> </w:t>
      </w:r>
      <w:r w:rsidRPr="00DA0A2F">
        <w:rPr>
          <w:rFonts w:eastAsiaTheme="minorHAnsi" w:hint="cs"/>
          <w:rtl/>
        </w:rPr>
        <w:t>ילדיהם</w:t>
      </w:r>
      <w:r w:rsidRPr="00DA0A2F">
        <w:rPr>
          <w:rFonts w:eastAsiaTheme="minorHAnsi"/>
          <w:rtl/>
        </w:rPr>
        <w:t xml:space="preserve"> </w:t>
      </w:r>
      <w:r w:rsidRPr="00DA0A2F">
        <w:rPr>
          <w:rFonts w:eastAsiaTheme="minorHAnsi" w:hint="cs"/>
          <w:rtl/>
        </w:rPr>
        <w:t>במעשי</w:t>
      </w:r>
      <w:r w:rsidRPr="00DA0A2F">
        <w:rPr>
          <w:rFonts w:eastAsiaTheme="minorHAnsi"/>
          <w:rtl/>
        </w:rPr>
        <w:t xml:space="preserve"> </w:t>
      </w:r>
      <w:r w:rsidRPr="00DA0A2F">
        <w:rPr>
          <w:rFonts w:eastAsiaTheme="minorHAnsi" w:hint="cs"/>
          <w:rtl/>
        </w:rPr>
        <w:t>בריונות</w:t>
      </w:r>
      <w:r w:rsidRPr="00DA0A2F">
        <w:rPr>
          <w:rFonts w:eastAsiaTheme="minorHAnsi"/>
          <w:rtl/>
        </w:rPr>
        <w:t xml:space="preserve"> </w:t>
      </w:r>
      <w:r w:rsidRPr="00DA0A2F">
        <w:rPr>
          <w:rFonts w:eastAsiaTheme="minorHAnsi" w:hint="cs"/>
          <w:rtl/>
        </w:rPr>
        <w:t>ברשת</w:t>
      </w:r>
      <w:r w:rsidRPr="00DA0A2F">
        <w:rPr>
          <w:rFonts w:eastAsiaTheme="minorHAnsi"/>
          <w:rtl/>
        </w:rPr>
        <w:t xml:space="preserve">, </w:t>
      </w:r>
      <w:r w:rsidRPr="00DA0A2F">
        <w:rPr>
          <w:rFonts w:eastAsiaTheme="minorHAnsi" w:hint="cs"/>
          <w:rtl/>
        </w:rPr>
        <w:t>כך</w:t>
      </w:r>
      <w:r w:rsidRPr="00DA0A2F">
        <w:rPr>
          <w:rFonts w:eastAsiaTheme="minorHAnsi"/>
          <w:rtl/>
        </w:rPr>
        <w:t xml:space="preserve"> </w:t>
      </w:r>
      <w:r w:rsidRPr="00DA0A2F">
        <w:rPr>
          <w:rFonts w:eastAsiaTheme="minorHAnsi" w:hint="cs"/>
          <w:rtl/>
        </w:rPr>
        <w:t>נמצא</w:t>
      </w:r>
      <w:r w:rsidRPr="00DA0A2F">
        <w:rPr>
          <w:rFonts w:eastAsiaTheme="minorHAnsi"/>
          <w:rtl/>
        </w:rPr>
        <w:t xml:space="preserve"> </w:t>
      </w:r>
      <w:r w:rsidRPr="00DA0A2F">
        <w:rPr>
          <w:rFonts w:eastAsiaTheme="minorHAnsi" w:hint="cs"/>
          <w:rtl/>
        </w:rPr>
        <w:t>במחקרים</w:t>
      </w:r>
      <w:r w:rsidRPr="00DA0A2F">
        <w:rPr>
          <w:rFonts w:eastAsiaTheme="minorHAnsi"/>
          <w:rtl/>
        </w:rPr>
        <w:t xml:space="preserve"> </w:t>
      </w:r>
      <w:r w:rsidRPr="00DA0A2F">
        <w:rPr>
          <w:rFonts w:eastAsiaTheme="minorHAnsi" w:hint="cs"/>
          <w:rtl/>
        </w:rPr>
        <w:t>שנעשו</w:t>
      </w:r>
      <w:r w:rsidRPr="00DA0A2F">
        <w:rPr>
          <w:rFonts w:eastAsiaTheme="minorHAnsi"/>
          <w:rtl/>
        </w:rPr>
        <w:t xml:space="preserve"> </w:t>
      </w:r>
      <w:r w:rsidRPr="00DA0A2F">
        <w:rPr>
          <w:rFonts w:eastAsiaTheme="minorHAnsi" w:hint="cs"/>
          <w:rtl/>
        </w:rPr>
        <w:t>באירופה</w:t>
      </w:r>
      <w:r w:rsidR="00015943">
        <w:rPr>
          <w:rFonts w:eastAsiaTheme="minorHAnsi"/>
        </w:rPr>
        <w:t xml:space="preserve"> </w:t>
      </w:r>
      <w:r w:rsidRPr="00DA0A2F">
        <w:rPr>
          <w:rFonts w:eastAsiaTheme="minorHAnsi"/>
        </w:rPr>
        <w:t xml:space="preserve"> (</w:t>
      </w:r>
      <w:proofErr w:type="spellStart"/>
      <w:r w:rsidRPr="00DA0A2F">
        <w:rPr>
          <w:rFonts w:eastAsiaTheme="minorHAnsi"/>
        </w:rPr>
        <w:t>Dehue</w:t>
      </w:r>
      <w:proofErr w:type="spellEnd"/>
      <w:r w:rsidRPr="00DA0A2F">
        <w:rPr>
          <w:rFonts w:eastAsiaTheme="minorHAnsi"/>
        </w:rPr>
        <w:t xml:space="preserve">, </w:t>
      </w:r>
      <w:proofErr w:type="spellStart"/>
      <w:r w:rsidRPr="00DA0A2F">
        <w:rPr>
          <w:rFonts w:eastAsiaTheme="minorHAnsi"/>
        </w:rPr>
        <w:t>Bolman</w:t>
      </w:r>
      <w:proofErr w:type="spellEnd"/>
      <w:r w:rsidRPr="00DA0A2F">
        <w:rPr>
          <w:rFonts w:eastAsiaTheme="minorHAnsi"/>
        </w:rPr>
        <w:t xml:space="preserve"> &amp;</w:t>
      </w:r>
      <w:proofErr w:type="spellStart"/>
      <w:r w:rsidRPr="00DA0A2F">
        <w:rPr>
          <w:rFonts w:eastAsiaTheme="minorHAnsi"/>
        </w:rPr>
        <w:t>Vollink</w:t>
      </w:r>
      <w:proofErr w:type="spellEnd"/>
      <w:r w:rsidRPr="00DA0A2F">
        <w:rPr>
          <w:rFonts w:eastAsiaTheme="minorHAnsi"/>
        </w:rPr>
        <w:t xml:space="preserve">, 2008)  </w:t>
      </w:r>
      <w:r w:rsidRPr="00DA0A2F">
        <w:rPr>
          <w:rFonts w:eastAsiaTheme="minorHAnsi" w:hint="cs"/>
          <w:rtl/>
        </w:rPr>
        <w:t>ובקנדה</w:t>
      </w:r>
      <w:r w:rsidRPr="00DA0A2F">
        <w:rPr>
          <w:rFonts w:eastAsiaTheme="minorHAnsi"/>
        </w:rPr>
        <w:t xml:space="preserve">  (Cassidy, Brown &amp; </w:t>
      </w:r>
      <w:r w:rsidR="006A3935">
        <w:rPr>
          <w:rFonts w:eastAsiaTheme="minorHAnsi"/>
        </w:rPr>
        <w:t xml:space="preserve">Jackson </w:t>
      </w:r>
      <w:r w:rsidRPr="00DA0A2F">
        <w:rPr>
          <w:rFonts w:eastAsiaTheme="minorHAnsi"/>
        </w:rPr>
        <w:t xml:space="preserve"> </w:t>
      </w:r>
      <w:r w:rsidR="006A3935">
        <w:rPr>
          <w:rFonts w:eastAsiaTheme="minorHAnsi"/>
        </w:rPr>
        <w:t xml:space="preserve"> </w:t>
      </w:r>
      <w:r w:rsidRPr="00DA0A2F">
        <w:rPr>
          <w:rFonts w:eastAsiaTheme="minorHAnsi"/>
        </w:rPr>
        <w:t xml:space="preserve">2012 ), </w:t>
      </w:r>
      <w:r w:rsidRPr="00DA0A2F">
        <w:rPr>
          <w:rFonts w:eastAsiaTheme="minorHAnsi" w:hint="cs"/>
          <w:rtl/>
        </w:rPr>
        <w:t>המשווים</w:t>
      </w:r>
      <w:r w:rsidRPr="00DA0A2F">
        <w:rPr>
          <w:rFonts w:eastAsiaTheme="minorHAnsi"/>
          <w:rtl/>
        </w:rPr>
        <w:t xml:space="preserve"> </w:t>
      </w:r>
      <w:r w:rsidRPr="00DA0A2F">
        <w:rPr>
          <w:rFonts w:eastAsiaTheme="minorHAnsi" w:hint="cs"/>
          <w:rtl/>
        </w:rPr>
        <w:t>בין</w:t>
      </w:r>
      <w:r w:rsidRPr="00DA0A2F">
        <w:rPr>
          <w:rFonts w:eastAsiaTheme="minorHAnsi"/>
          <w:rtl/>
        </w:rPr>
        <w:t xml:space="preserve"> </w:t>
      </w:r>
      <w:r w:rsidRPr="00DA0A2F">
        <w:rPr>
          <w:rFonts w:eastAsiaTheme="minorHAnsi" w:hint="cs"/>
          <w:rtl/>
        </w:rPr>
        <w:t>דיווחי</w:t>
      </w:r>
      <w:r w:rsidRPr="00DA0A2F">
        <w:rPr>
          <w:rFonts w:eastAsiaTheme="minorHAnsi"/>
          <w:rtl/>
        </w:rPr>
        <w:t xml:space="preserve"> </w:t>
      </w:r>
      <w:r w:rsidRPr="00DA0A2F">
        <w:rPr>
          <w:rFonts w:eastAsiaTheme="minorHAnsi" w:hint="cs"/>
          <w:rtl/>
        </w:rPr>
        <w:t>ילדים</w:t>
      </w:r>
      <w:r w:rsidRPr="00DA0A2F">
        <w:rPr>
          <w:rFonts w:eastAsiaTheme="minorHAnsi"/>
          <w:rtl/>
        </w:rPr>
        <w:t xml:space="preserve"> </w:t>
      </w:r>
      <w:r w:rsidRPr="00DA0A2F">
        <w:rPr>
          <w:rFonts w:eastAsiaTheme="minorHAnsi" w:hint="cs"/>
          <w:rtl/>
        </w:rPr>
        <w:t>בנושא</w:t>
      </w:r>
      <w:r w:rsidRPr="00DA0A2F">
        <w:rPr>
          <w:rFonts w:eastAsiaTheme="minorHAnsi"/>
          <w:rtl/>
        </w:rPr>
        <w:t xml:space="preserve"> </w:t>
      </w:r>
      <w:r w:rsidRPr="00DA0A2F">
        <w:rPr>
          <w:rFonts w:eastAsiaTheme="minorHAnsi" w:hint="cs"/>
          <w:rtl/>
        </w:rPr>
        <w:t>מעורבותם</w:t>
      </w:r>
      <w:r w:rsidRPr="00DA0A2F">
        <w:rPr>
          <w:rFonts w:eastAsiaTheme="minorHAnsi"/>
          <w:rtl/>
        </w:rPr>
        <w:t xml:space="preserve"> </w:t>
      </w:r>
      <w:r w:rsidRPr="00DA0A2F">
        <w:rPr>
          <w:rFonts w:eastAsiaTheme="minorHAnsi" w:hint="cs"/>
          <w:rtl/>
        </w:rPr>
        <w:t>במעשי</w:t>
      </w:r>
      <w:r w:rsidRPr="00DA0A2F">
        <w:rPr>
          <w:rFonts w:eastAsiaTheme="minorHAnsi"/>
          <w:rtl/>
        </w:rPr>
        <w:t xml:space="preserve"> </w:t>
      </w:r>
      <w:r w:rsidRPr="00DA0A2F">
        <w:rPr>
          <w:rFonts w:eastAsiaTheme="minorHAnsi" w:hint="cs"/>
          <w:rtl/>
        </w:rPr>
        <w:t>בריונות</w:t>
      </w:r>
      <w:r w:rsidRPr="00DA0A2F">
        <w:rPr>
          <w:rFonts w:eastAsiaTheme="minorHAnsi"/>
          <w:rtl/>
        </w:rPr>
        <w:t xml:space="preserve"> </w:t>
      </w:r>
      <w:r w:rsidRPr="00DA0A2F">
        <w:rPr>
          <w:rFonts w:eastAsiaTheme="minorHAnsi" w:hint="cs"/>
          <w:rtl/>
        </w:rPr>
        <w:t>ברשת</w:t>
      </w:r>
      <w:r w:rsidRPr="00DA0A2F">
        <w:rPr>
          <w:rFonts w:eastAsiaTheme="minorHAnsi"/>
          <w:rtl/>
        </w:rPr>
        <w:t xml:space="preserve"> </w:t>
      </w:r>
      <w:r w:rsidRPr="00DA0A2F">
        <w:rPr>
          <w:rFonts w:eastAsiaTheme="minorHAnsi" w:hint="cs"/>
          <w:rtl/>
        </w:rPr>
        <w:t>הן</w:t>
      </w:r>
      <w:r w:rsidRPr="00DA0A2F">
        <w:rPr>
          <w:rFonts w:eastAsiaTheme="minorHAnsi"/>
          <w:rtl/>
        </w:rPr>
        <w:t xml:space="preserve"> </w:t>
      </w:r>
      <w:r w:rsidRPr="00DA0A2F">
        <w:rPr>
          <w:rFonts w:eastAsiaTheme="minorHAnsi" w:hint="cs"/>
          <w:rtl/>
        </w:rPr>
        <w:t>כקורבנות</w:t>
      </w:r>
      <w:r w:rsidRPr="00DA0A2F">
        <w:rPr>
          <w:rFonts w:eastAsiaTheme="minorHAnsi"/>
          <w:rtl/>
        </w:rPr>
        <w:t xml:space="preserve"> </w:t>
      </w:r>
      <w:r w:rsidRPr="00DA0A2F">
        <w:rPr>
          <w:rFonts w:eastAsiaTheme="minorHAnsi" w:hint="cs"/>
          <w:rtl/>
        </w:rPr>
        <w:t>והן</w:t>
      </w:r>
      <w:r w:rsidRPr="00DA0A2F">
        <w:rPr>
          <w:rFonts w:eastAsiaTheme="minorHAnsi"/>
          <w:rtl/>
        </w:rPr>
        <w:t xml:space="preserve"> </w:t>
      </w:r>
      <w:r w:rsidRPr="00DA0A2F">
        <w:rPr>
          <w:rFonts w:eastAsiaTheme="minorHAnsi" w:hint="cs"/>
          <w:rtl/>
        </w:rPr>
        <w:t>כתוקפים</w:t>
      </w:r>
      <w:r w:rsidRPr="00DA0A2F">
        <w:rPr>
          <w:rFonts w:eastAsiaTheme="minorHAnsi"/>
          <w:rtl/>
        </w:rPr>
        <w:t xml:space="preserve"> </w:t>
      </w:r>
      <w:r w:rsidRPr="00DA0A2F">
        <w:rPr>
          <w:rFonts w:eastAsiaTheme="minorHAnsi" w:hint="cs"/>
          <w:rtl/>
        </w:rPr>
        <w:t>לעומת</w:t>
      </w:r>
      <w:r w:rsidRPr="00DA0A2F">
        <w:rPr>
          <w:rFonts w:eastAsiaTheme="minorHAnsi"/>
          <w:rtl/>
        </w:rPr>
        <w:t xml:space="preserve"> </w:t>
      </w:r>
      <w:r w:rsidRPr="00DA0A2F">
        <w:rPr>
          <w:rFonts w:eastAsiaTheme="minorHAnsi" w:hint="cs"/>
          <w:rtl/>
        </w:rPr>
        <w:t>דיווחי</w:t>
      </w:r>
      <w:r w:rsidRPr="00DA0A2F">
        <w:rPr>
          <w:rFonts w:eastAsiaTheme="minorHAnsi"/>
          <w:rtl/>
        </w:rPr>
        <w:t xml:space="preserve"> </w:t>
      </w:r>
      <w:r w:rsidRPr="00DA0A2F">
        <w:rPr>
          <w:rFonts w:eastAsiaTheme="minorHAnsi" w:hint="cs"/>
          <w:rtl/>
        </w:rPr>
        <w:t>הוריהם</w:t>
      </w:r>
      <w:r w:rsidRPr="00DA0A2F">
        <w:rPr>
          <w:rFonts w:eastAsiaTheme="minorHAnsi"/>
          <w:rtl/>
        </w:rPr>
        <w:t xml:space="preserve">. </w:t>
      </w:r>
      <w:r w:rsidRPr="00DA0A2F">
        <w:rPr>
          <w:rFonts w:eastAsiaTheme="minorHAnsi" w:hint="cs"/>
          <w:rtl/>
        </w:rPr>
        <w:t>במחקר</w:t>
      </w:r>
      <w:r w:rsidRPr="00DA0A2F">
        <w:rPr>
          <w:rFonts w:eastAsiaTheme="minorHAnsi"/>
          <w:rtl/>
        </w:rPr>
        <w:t xml:space="preserve">  </w:t>
      </w:r>
      <w:r w:rsidRPr="00DA0A2F">
        <w:rPr>
          <w:rFonts w:eastAsiaTheme="minorHAnsi" w:hint="cs"/>
          <w:rtl/>
        </w:rPr>
        <w:t>שנעשה</w:t>
      </w:r>
      <w:r w:rsidRPr="00DA0A2F">
        <w:rPr>
          <w:rFonts w:eastAsiaTheme="minorHAnsi"/>
          <w:rtl/>
        </w:rPr>
        <w:t xml:space="preserve"> </w:t>
      </w:r>
      <w:r w:rsidRPr="00DA0A2F">
        <w:rPr>
          <w:rFonts w:eastAsiaTheme="minorHAnsi" w:hint="cs"/>
          <w:rtl/>
        </w:rPr>
        <w:t>בהולנד</w:t>
      </w:r>
      <w:r w:rsidRPr="00DA0A2F">
        <w:rPr>
          <w:rFonts w:eastAsiaTheme="minorHAnsi"/>
          <w:rtl/>
        </w:rPr>
        <w:t xml:space="preserve"> </w:t>
      </w:r>
      <w:r w:rsidRPr="00DA0A2F">
        <w:rPr>
          <w:rFonts w:eastAsiaTheme="minorHAnsi" w:hint="cs"/>
          <w:rtl/>
        </w:rPr>
        <w:t>על</w:t>
      </w:r>
      <w:r w:rsidRPr="00DA0A2F">
        <w:rPr>
          <w:rFonts w:eastAsiaTheme="minorHAnsi"/>
          <w:rtl/>
        </w:rPr>
        <w:t xml:space="preserve"> </w:t>
      </w:r>
      <w:r w:rsidRPr="00DA0A2F">
        <w:rPr>
          <w:rFonts w:eastAsiaTheme="minorHAnsi" w:hint="cs"/>
          <w:rtl/>
        </w:rPr>
        <w:t>החוויות</w:t>
      </w:r>
      <w:r w:rsidRPr="00DA0A2F">
        <w:rPr>
          <w:rFonts w:eastAsiaTheme="minorHAnsi"/>
          <w:rtl/>
        </w:rPr>
        <w:t xml:space="preserve"> </w:t>
      </w:r>
      <w:r w:rsidRPr="00DA0A2F">
        <w:rPr>
          <w:rFonts w:eastAsiaTheme="minorHAnsi" w:hint="cs"/>
          <w:rtl/>
        </w:rPr>
        <w:t>של</w:t>
      </w:r>
      <w:r w:rsidRPr="00DA0A2F">
        <w:rPr>
          <w:rFonts w:eastAsiaTheme="minorHAnsi"/>
          <w:rtl/>
        </w:rPr>
        <w:t xml:space="preserve"> </w:t>
      </w:r>
      <w:r w:rsidRPr="00DA0A2F">
        <w:rPr>
          <w:rFonts w:eastAsiaTheme="minorHAnsi" w:hint="cs"/>
          <w:rtl/>
        </w:rPr>
        <w:t>הצעירים</w:t>
      </w:r>
      <w:r w:rsidRPr="00DA0A2F">
        <w:rPr>
          <w:rFonts w:eastAsiaTheme="minorHAnsi"/>
          <w:rtl/>
        </w:rPr>
        <w:t xml:space="preserve"> </w:t>
      </w:r>
      <w:r w:rsidRPr="00DA0A2F">
        <w:rPr>
          <w:rFonts w:eastAsiaTheme="minorHAnsi" w:hint="cs"/>
          <w:rtl/>
        </w:rPr>
        <w:t>ותפיסות</w:t>
      </w:r>
      <w:r w:rsidRPr="00DA0A2F">
        <w:rPr>
          <w:rFonts w:eastAsiaTheme="minorHAnsi"/>
          <w:rtl/>
        </w:rPr>
        <w:t xml:space="preserve"> </w:t>
      </w:r>
      <w:r w:rsidRPr="00DA0A2F">
        <w:rPr>
          <w:rFonts w:eastAsiaTheme="minorHAnsi" w:hint="cs"/>
          <w:rtl/>
        </w:rPr>
        <w:t>הורים</w:t>
      </w:r>
      <w:r w:rsidRPr="00DA0A2F">
        <w:rPr>
          <w:rFonts w:eastAsiaTheme="minorHAnsi"/>
          <w:rtl/>
        </w:rPr>
        <w:t xml:space="preserve"> </w:t>
      </w:r>
      <w:r w:rsidRPr="00DA0A2F">
        <w:rPr>
          <w:rFonts w:eastAsiaTheme="minorHAnsi" w:hint="cs"/>
          <w:rtl/>
        </w:rPr>
        <w:t>של</w:t>
      </w:r>
      <w:r w:rsidRPr="00DA0A2F">
        <w:rPr>
          <w:rFonts w:eastAsiaTheme="minorHAnsi"/>
          <w:rtl/>
        </w:rPr>
        <w:t xml:space="preserve"> </w:t>
      </w:r>
      <w:r w:rsidRPr="00DA0A2F">
        <w:rPr>
          <w:rFonts w:eastAsiaTheme="minorHAnsi" w:hint="cs"/>
          <w:rtl/>
        </w:rPr>
        <w:t>בריונות</w:t>
      </w:r>
      <w:r w:rsidRPr="00DA0A2F">
        <w:rPr>
          <w:rFonts w:eastAsiaTheme="minorHAnsi"/>
          <w:rtl/>
        </w:rPr>
        <w:t xml:space="preserve"> </w:t>
      </w:r>
      <w:r w:rsidRPr="00DA0A2F">
        <w:rPr>
          <w:rFonts w:eastAsiaTheme="minorHAnsi" w:hint="cs"/>
          <w:rtl/>
        </w:rPr>
        <w:t>ברשת</w:t>
      </w:r>
      <w:r w:rsidRPr="00DA0A2F">
        <w:rPr>
          <w:rFonts w:eastAsiaTheme="minorHAnsi"/>
        </w:rPr>
        <w:t xml:space="preserve"> (</w:t>
      </w:r>
      <w:proofErr w:type="spellStart"/>
      <w:r w:rsidRPr="00DA0A2F">
        <w:rPr>
          <w:rFonts w:eastAsiaTheme="minorHAnsi"/>
        </w:rPr>
        <w:t>Dehue</w:t>
      </w:r>
      <w:proofErr w:type="spellEnd"/>
      <w:r w:rsidRPr="00DA0A2F">
        <w:rPr>
          <w:rFonts w:eastAsiaTheme="minorHAnsi"/>
        </w:rPr>
        <w:t xml:space="preserve">, </w:t>
      </w:r>
      <w:proofErr w:type="spellStart"/>
      <w:r w:rsidRPr="00DA0A2F">
        <w:rPr>
          <w:rFonts w:eastAsiaTheme="minorHAnsi"/>
        </w:rPr>
        <w:t>Bolman</w:t>
      </w:r>
      <w:proofErr w:type="spellEnd"/>
      <w:r w:rsidRPr="00DA0A2F">
        <w:rPr>
          <w:rFonts w:eastAsiaTheme="minorHAnsi"/>
        </w:rPr>
        <w:t xml:space="preserve"> &amp; </w:t>
      </w:r>
      <w:proofErr w:type="spellStart"/>
      <w:r w:rsidRPr="00DA0A2F">
        <w:rPr>
          <w:rFonts w:eastAsiaTheme="minorHAnsi"/>
        </w:rPr>
        <w:t>Vollink</w:t>
      </w:r>
      <w:proofErr w:type="spellEnd"/>
      <w:r w:rsidRPr="00DA0A2F">
        <w:rPr>
          <w:rFonts w:eastAsiaTheme="minorHAnsi"/>
        </w:rPr>
        <w:t xml:space="preserve">, 2008), </w:t>
      </w:r>
      <w:r w:rsidRPr="00DA0A2F">
        <w:rPr>
          <w:rFonts w:eastAsiaTheme="minorHAnsi" w:hint="cs"/>
          <w:rtl/>
        </w:rPr>
        <w:t>נמצא</w:t>
      </w:r>
      <w:r w:rsidRPr="00DA0A2F">
        <w:rPr>
          <w:rFonts w:eastAsiaTheme="minorHAnsi"/>
          <w:rtl/>
        </w:rPr>
        <w:t xml:space="preserve"> </w:t>
      </w:r>
      <w:r w:rsidRPr="00DA0A2F">
        <w:rPr>
          <w:rFonts w:eastAsiaTheme="minorHAnsi" w:hint="cs"/>
          <w:rtl/>
        </w:rPr>
        <w:t>כי</w:t>
      </w:r>
      <w:r w:rsidRPr="00DA0A2F">
        <w:rPr>
          <w:rFonts w:eastAsiaTheme="minorHAnsi"/>
          <w:rtl/>
        </w:rPr>
        <w:t xml:space="preserve"> </w:t>
      </w:r>
      <w:r w:rsidRPr="00DA0A2F">
        <w:rPr>
          <w:rFonts w:eastAsiaTheme="minorHAnsi" w:hint="cs"/>
          <w:rtl/>
        </w:rPr>
        <w:t>יותר</w:t>
      </w:r>
      <w:r w:rsidRPr="00DA0A2F">
        <w:rPr>
          <w:rFonts w:eastAsiaTheme="minorHAnsi"/>
          <w:rtl/>
        </w:rPr>
        <w:t xml:space="preserve"> </w:t>
      </w:r>
      <w:r w:rsidRPr="00DA0A2F">
        <w:rPr>
          <w:rFonts w:eastAsiaTheme="minorHAnsi" w:hint="cs"/>
          <w:rtl/>
        </w:rPr>
        <w:t>ממחצית</w:t>
      </w:r>
      <w:r w:rsidRPr="00DA0A2F">
        <w:rPr>
          <w:rFonts w:eastAsiaTheme="minorHAnsi"/>
          <w:rtl/>
        </w:rPr>
        <w:t xml:space="preserve"> </w:t>
      </w:r>
      <w:r w:rsidRPr="00DA0A2F">
        <w:rPr>
          <w:rFonts w:eastAsiaTheme="minorHAnsi" w:hint="cs"/>
          <w:rtl/>
        </w:rPr>
        <w:t>מההורים</w:t>
      </w:r>
      <w:r w:rsidRPr="00DA0A2F">
        <w:rPr>
          <w:rFonts w:eastAsiaTheme="minorHAnsi"/>
          <w:rtl/>
        </w:rPr>
        <w:t xml:space="preserve"> </w:t>
      </w:r>
      <w:r w:rsidRPr="00DA0A2F">
        <w:rPr>
          <w:rFonts w:eastAsiaTheme="minorHAnsi" w:hint="cs"/>
          <w:rtl/>
        </w:rPr>
        <w:t>קובעים</w:t>
      </w:r>
      <w:r w:rsidRPr="00DA0A2F">
        <w:rPr>
          <w:rFonts w:eastAsiaTheme="minorHAnsi"/>
          <w:rtl/>
        </w:rPr>
        <w:t xml:space="preserve"> </w:t>
      </w:r>
      <w:r w:rsidRPr="00DA0A2F">
        <w:rPr>
          <w:rFonts w:eastAsiaTheme="minorHAnsi" w:hint="cs"/>
          <w:rtl/>
        </w:rPr>
        <w:t>כללים</w:t>
      </w:r>
      <w:r w:rsidRPr="00DA0A2F">
        <w:rPr>
          <w:rFonts w:eastAsiaTheme="minorHAnsi"/>
          <w:rtl/>
        </w:rPr>
        <w:t xml:space="preserve"> </w:t>
      </w:r>
      <w:proofErr w:type="spellStart"/>
      <w:r w:rsidRPr="00DA0A2F">
        <w:rPr>
          <w:rFonts w:eastAsiaTheme="minorHAnsi" w:hint="cs"/>
          <w:rtl/>
        </w:rPr>
        <w:t>לילד</w:t>
      </w:r>
      <w:r w:rsidR="008B6888">
        <w:rPr>
          <w:rFonts w:eastAsiaTheme="minorHAnsi" w:hint="cs"/>
          <w:rtl/>
        </w:rPr>
        <w:t>ה</w:t>
      </w:r>
      <w:r w:rsidRPr="00DA0A2F">
        <w:rPr>
          <w:rFonts w:eastAsiaTheme="minorHAnsi" w:hint="cs"/>
          <w:rtl/>
        </w:rPr>
        <w:t>ם</w:t>
      </w:r>
      <w:proofErr w:type="spellEnd"/>
      <w:r w:rsidRPr="00DA0A2F">
        <w:rPr>
          <w:rFonts w:eastAsiaTheme="minorHAnsi"/>
          <w:rtl/>
        </w:rPr>
        <w:t xml:space="preserve">  </w:t>
      </w:r>
      <w:r w:rsidR="008B6888">
        <w:rPr>
          <w:rFonts w:eastAsiaTheme="minorHAnsi" w:hint="cs"/>
          <w:rtl/>
        </w:rPr>
        <w:t>ל</w:t>
      </w:r>
      <w:r w:rsidRPr="00DA0A2F">
        <w:rPr>
          <w:rFonts w:eastAsiaTheme="minorHAnsi" w:hint="cs"/>
          <w:rtl/>
        </w:rPr>
        <w:t>שימוש</w:t>
      </w:r>
      <w:r w:rsidRPr="00DA0A2F">
        <w:rPr>
          <w:rFonts w:eastAsiaTheme="minorHAnsi"/>
          <w:rtl/>
        </w:rPr>
        <w:t xml:space="preserve">  </w:t>
      </w:r>
      <w:r w:rsidRPr="00DA0A2F">
        <w:rPr>
          <w:rFonts w:eastAsiaTheme="minorHAnsi" w:hint="cs"/>
          <w:rtl/>
        </w:rPr>
        <w:t>באינטרנט</w:t>
      </w:r>
      <w:r w:rsidRPr="00DA0A2F">
        <w:rPr>
          <w:rFonts w:eastAsiaTheme="minorHAnsi"/>
          <w:rtl/>
        </w:rPr>
        <w:t xml:space="preserve">  </w:t>
      </w:r>
      <w:r w:rsidR="008B6888">
        <w:rPr>
          <w:rFonts w:eastAsiaTheme="minorHAnsi" w:hint="cs"/>
          <w:rtl/>
        </w:rPr>
        <w:t>ול</w:t>
      </w:r>
      <w:r w:rsidRPr="00DA0A2F">
        <w:rPr>
          <w:rFonts w:eastAsiaTheme="minorHAnsi" w:hint="cs"/>
          <w:rtl/>
        </w:rPr>
        <w:t>תדירות</w:t>
      </w:r>
      <w:r w:rsidRPr="00DA0A2F">
        <w:rPr>
          <w:rFonts w:eastAsiaTheme="minorHAnsi"/>
          <w:rtl/>
        </w:rPr>
        <w:t xml:space="preserve"> </w:t>
      </w:r>
      <w:r w:rsidR="008B6888">
        <w:rPr>
          <w:rFonts w:eastAsiaTheme="minorHAnsi" w:hint="cs"/>
          <w:rtl/>
        </w:rPr>
        <w:t xml:space="preserve"> השימוש</w:t>
      </w:r>
      <w:r w:rsidRPr="00DA0A2F">
        <w:rPr>
          <w:rFonts w:eastAsiaTheme="minorHAnsi"/>
          <w:rtl/>
        </w:rPr>
        <w:t xml:space="preserve">, </w:t>
      </w:r>
      <w:r w:rsidRPr="00DA0A2F">
        <w:rPr>
          <w:rFonts w:eastAsiaTheme="minorHAnsi" w:hint="cs"/>
          <w:rtl/>
        </w:rPr>
        <w:t>אולם</w:t>
      </w:r>
      <w:r w:rsidRPr="00DA0A2F">
        <w:rPr>
          <w:rFonts w:eastAsiaTheme="minorHAnsi"/>
          <w:rtl/>
        </w:rPr>
        <w:t xml:space="preserve"> </w:t>
      </w:r>
      <w:r w:rsidRPr="00DA0A2F">
        <w:rPr>
          <w:rFonts w:eastAsiaTheme="minorHAnsi" w:hint="cs"/>
          <w:rtl/>
        </w:rPr>
        <w:t>רבים</w:t>
      </w:r>
      <w:r w:rsidRPr="00DA0A2F">
        <w:rPr>
          <w:rFonts w:eastAsiaTheme="minorHAnsi"/>
          <w:rtl/>
        </w:rPr>
        <w:t xml:space="preserve"> </w:t>
      </w:r>
      <w:r w:rsidRPr="00DA0A2F">
        <w:rPr>
          <w:rFonts w:eastAsiaTheme="minorHAnsi" w:hint="cs"/>
          <w:rtl/>
        </w:rPr>
        <w:t>מהם</w:t>
      </w:r>
      <w:r w:rsidRPr="00DA0A2F">
        <w:rPr>
          <w:rFonts w:eastAsiaTheme="minorHAnsi"/>
          <w:rtl/>
        </w:rPr>
        <w:t xml:space="preserve"> </w:t>
      </w:r>
      <w:r w:rsidRPr="00DA0A2F">
        <w:rPr>
          <w:rFonts w:eastAsiaTheme="minorHAnsi" w:hint="cs"/>
          <w:rtl/>
        </w:rPr>
        <w:t>לא</w:t>
      </w:r>
      <w:r w:rsidRPr="00DA0A2F">
        <w:rPr>
          <w:rFonts w:eastAsiaTheme="minorHAnsi"/>
          <w:rtl/>
        </w:rPr>
        <w:t xml:space="preserve"> </w:t>
      </w:r>
      <w:r w:rsidRPr="00DA0A2F">
        <w:rPr>
          <w:rFonts w:eastAsiaTheme="minorHAnsi" w:hint="cs"/>
          <w:rtl/>
        </w:rPr>
        <w:t>היו</w:t>
      </w:r>
      <w:r w:rsidRPr="00DA0A2F">
        <w:rPr>
          <w:rFonts w:eastAsiaTheme="minorHAnsi"/>
          <w:rtl/>
        </w:rPr>
        <w:t xml:space="preserve"> </w:t>
      </w:r>
      <w:r w:rsidRPr="00DA0A2F">
        <w:rPr>
          <w:rFonts w:eastAsiaTheme="minorHAnsi" w:hint="cs"/>
          <w:rtl/>
        </w:rPr>
        <w:t>מודעים</w:t>
      </w:r>
      <w:r w:rsidRPr="00DA0A2F">
        <w:rPr>
          <w:rFonts w:eastAsiaTheme="minorHAnsi"/>
          <w:rtl/>
        </w:rPr>
        <w:t xml:space="preserve"> </w:t>
      </w:r>
      <w:r w:rsidRPr="00DA0A2F">
        <w:rPr>
          <w:rFonts w:eastAsiaTheme="minorHAnsi" w:hint="cs"/>
          <w:rtl/>
        </w:rPr>
        <w:t>לבריונות</w:t>
      </w:r>
      <w:r w:rsidRPr="00DA0A2F">
        <w:rPr>
          <w:rFonts w:eastAsiaTheme="minorHAnsi"/>
          <w:rtl/>
        </w:rPr>
        <w:t xml:space="preserve"> </w:t>
      </w:r>
      <w:r w:rsidRPr="00DA0A2F">
        <w:rPr>
          <w:rFonts w:eastAsiaTheme="minorHAnsi" w:hint="cs"/>
          <w:rtl/>
        </w:rPr>
        <w:t>ברשת</w:t>
      </w:r>
      <w:r w:rsidRPr="00DA0A2F">
        <w:rPr>
          <w:rFonts w:eastAsiaTheme="minorHAnsi"/>
          <w:rtl/>
        </w:rPr>
        <w:t xml:space="preserve">. </w:t>
      </w:r>
      <w:r w:rsidRPr="00DA0A2F">
        <w:rPr>
          <w:rFonts w:eastAsiaTheme="minorHAnsi" w:hint="cs"/>
          <w:rtl/>
        </w:rPr>
        <w:t>אחוז</w:t>
      </w:r>
      <w:r w:rsidRPr="00DA0A2F">
        <w:rPr>
          <w:rFonts w:eastAsiaTheme="minorHAnsi"/>
          <w:rtl/>
        </w:rPr>
        <w:t xml:space="preserve"> </w:t>
      </w:r>
      <w:r w:rsidRPr="00DA0A2F">
        <w:rPr>
          <w:rFonts w:eastAsiaTheme="minorHAnsi" w:hint="cs"/>
          <w:rtl/>
        </w:rPr>
        <w:t>ההורים</w:t>
      </w:r>
      <w:r w:rsidRPr="00DA0A2F">
        <w:rPr>
          <w:rFonts w:eastAsiaTheme="minorHAnsi"/>
          <w:rtl/>
        </w:rPr>
        <w:t xml:space="preserve"> </w:t>
      </w:r>
      <w:r w:rsidRPr="00DA0A2F">
        <w:rPr>
          <w:rFonts w:eastAsiaTheme="minorHAnsi" w:hint="cs"/>
          <w:rtl/>
        </w:rPr>
        <w:t>שדיווחו</w:t>
      </w:r>
      <w:r w:rsidRPr="00DA0A2F">
        <w:rPr>
          <w:rFonts w:eastAsiaTheme="minorHAnsi"/>
          <w:rtl/>
        </w:rPr>
        <w:t xml:space="preserve"> </w:t>
      </w:r>
      <w:r w:rsidRPr="00DA0A2F">
        <w:rPr>
          <w:rFonts w:eastAsiaTheme="minorHAnsi" w:hint="cs"/>
          <w:rtl/>
        </w:rPr>
        <w:t>כי</w:t>
      </w:r>
      <w:r w:rsidRPr="00DA0A2F">
        <w:rPr>
          <w:rFonts w:eastAsiaTheme="minorHAnsi"/>
          <w:rtl/>
        </w:rPr>
        <w:t xml:space="preserve"> </w:t>
      </w:r>
      <w:r w:rsidRPr="00DA0A2F">
        <w:rPr>
          <w:rFonts w:eastAsiaTheme="minorHAnsi" w:hint="cs"/>
          <w:rtl/>
        </w:rPr>
        <w:t>ילדם</w:t>
      </w:r>
      <w:r w:rsidRPr="00DA0A2F">
        <w:rPr>
          <w:rFonts w:eastAsiaTheme="minorHAnsi"/>
          <w:rtl/>
        </w:rPr>
        <w:t xml:space="preserve"> </w:t>
      </w:r>
      <w:r w:rsidRPr="00DA0A2F">
        <w:rPr>
          <w:rFonts w:eastAsiaTheme="minorHAnsi" w:hint="cs"/>
          <w:rtl/>
        </w:rPr>
        <w:t>נפגע</w:t>
      </w:r>
      <w:r w:rsidRPr="00DA0A2F">
        <w:rPr>
          <w:rFonts w:eastAsiaTheme="minorHAnsi"/>
          <w:rtl/>
        </w:rPr>
        <w:t xml:space="preserve"> </w:t>
      </w:r>
      <w:r w:rsidRPr="00DA0A2F">
        <w:rPr>
          <w:rFonts w:eastAsiaTheme="minorHAnsi" w:hint="cs"/>
          <w:rtl/>
        </w:rPr>
        <w:t>ממעשי</w:t>
      </w:r>
      <w:r w:rsidRPr="00DA0A2F">
        <w:rPr>
          <w:rFonts w:eastAsiaTheme="minorHAnsi"/>
          <w:rtl/>
        </w:rPr>
        <w:t xml:space="preserve"> </w:t>
      </w:r>
      <w:r w:rsidRPr="00DA0A2F">
        <w:rPr>
          <w:rFonts w:eastAsiaTheme="minorHAnsi" w:hint="cs"/>
          <w:rtl/>
        </w:rPr>
        <w:t>בריונות</w:t>
      </w:r>
      <w:r w:rsidRPr="00DA0A2F">
        <w:rPr>
          <w:rFonts w:eastAsiaTheme="minorHAnsi"/>
          <w:rtl/>
        </w:rPr>
        <w:t xml:space="preserve"> </w:t>
      </w:r>
      <w:r w:rsidRPr="00DA0A2F">
        <w:rPr>
          <w:rFonts w:eastAsiaTheme="minorHAnsi" w:hint="cs"/>
          <w:rtl/>
        </w:rPr>
        <w:t>ברשת</w:t>
      </w:r>
      <w:r w:rsidRPr="00DA0A2F">
        <w:rPr>
          <w:rFonts w:eastAsiaTheme="minorHAnsi"/>
          <w:rtl/>
        </w:rPr>
        <w:t xml:space="preserve"> (11.8%) </w:t>
      </w:r>
      <w:r w:rsidRPr="00DA0A2F">
        <w:rPr>
          <w:rFonts w:eastAsiaTheme="minorHAnsi" w:hint="cs"/>
          <w:rtl/>
        </w:rPr>
        <w:t>היה</w:t>
      </w:r>
      <w:r w:rsidRPr="00DA0A2F">
        <w:rPr>
          <w:rFonts w:eastAsiaTheme="minorHAnsi"/>
          <w:rtl/>
        </w:rPr>
        <w:t xml:space="preserve"> </w:t>
      </w:r>
      <w:r w:rsidRPr="00DA0A2F">
        <w:rPr>
          <w:rFonts w:eastAsiaTheme="minorHAnsi" w:hint="cs"/>
          <w:rtl/>
        </w:rPr>
        <w:t>נמוך</w:t>
      </w:r>
      <w:r w:rsidRPr="00DA0A2F">
        <w:rPr>
          <w:rFonts w:eastAsiaTheme="minorHAnsi"/>
          <w:rtl/>
        </w:rPr>
        <w:t xml:space="preserve"> </w:t>
      </w:r>
      <w:r w:rsidRPr="00DA0A2F">
        <w:rPr>
          <w:rFonts w:eastAsiaTheme="minorHAnsi" w:hint="cs"/>
          <w:rtl/>
        </w:rPr>
        <w:t>באופן</w:t>
      </w:r>
      <w:r w:rsidRPr="00DA0A2F">
        <w:rPr>
          <w:rFonts w:eastAsiaTheme="minorHAnsi"/>
          <w:rtl/>
        </w:rPr>
        <w:t xml:space="preserve"> </w:t>
      </w:r>
      <w:r w:rsidRPr="00DA0A2F">
        <w:rPr>
          <w:rFonts w:eastAsiaTheme="minorHAnsi" w:hint="cs"/>
          <w:rtl/>
        </w:rPr>
        <w:t>משמעותי</w:t>
      </w:r>
      <w:r w:rsidRPr="00DA0A2F">
        <w:rPr>
          <w:rFonts w:eastAsiaTheme="minorHAnsi"/>
          <w:rtl/>
        </w:rPr>
        <w:t xml:space="preserve"> </w:t>
      </w:r>
      <w:r w:rsidRPr="00DA0A2F">
        <w:rPr>
          <w:rFonts w:eastAsiaTheme="minorHAnsi" w:hint="cs"/>
          <w:rtl/>
        </w:rPr>
        <w:t>משיעורם</w:t>
      </w:r>
      <w:r w:rsidRPr="00DA0A2F">
        <w:rPr>
          <w:rFonts w:eastAsiaTheme="minorHAnsi"/>
          <w:rtl/>
        </w:rPr>
        <w:t xml:space="preserve"> </w:t>
      </w:r>
      <w:r w:rsidRPr="00DA0A2F">
        <w:rPr>
          <w:rFonts w:eastAsiaTheme="minorHAnsi" w:hint="cs"/>
          <w:rtl/>
        </w:rPr>
        <w:t>של</w:t>
      </w:r>
      <w:r w:rsidRPr="00DA0A2F">
        <w:rPr>
          <w:rFonts w:eastAsiaTheme="minorHAnsi"/>
          <w:rtl/>
        </w:rPr>
        <w:t xml:space="preserve"> </w:t>
      </w:r>
      <w:r w:rsidRPr="00DA0A2F">
        <w:rPr>
          <w:rFonts w:eastAsiaTheme="minorHAnsi" w:hint="cs"/>
          <w:rtl/>
        </w:rPr>
        <w:t>תלמידים</w:t>
      </w:r>
      <w:r w:rsidRPr="00DA0A2F">
        <w:rPr>
          <w:rFonts w:eastAsiaTheme="minorHAnsi"/>
          <w:rtl/>
        </w:rPr>
        <w:t xml:space="preserve"> </w:t>
      </w:r>
      <w:r w:rsidRPr="00DA0A2F">
        <w:rPr>
          <w:rFonts w:eastAsiaTheme="minorHAnsi" w:hint="cs"/>
          <w:rtl/>
        </w:rPr>
        <w:t>שדיווחו</w:t>
      </w:r>
      <w:r w:rsidRPr="00DA0A2F">
        <w:rPr>
          <w:rFonts w:eastAsiaTheme="minorHAnsi"/>
          <w:rtl/>
        </w:rPr>
        <w:t xml:space="preserve"> </w:t>
      </w:r>
      <w:r w:rsidRPr="00DA0A2F">
        <w:rPr>
          <w:rFonts w:eastAsiaTheme="minorHAnsi" w:hint="cs"/>
          <w:rtl/>
        </w:rPr>
        <w:t>על</w:t>
      </w:r>
      <w:r w:rsidRPr="00DA0A2F">
        <w:rPr>
          <w:rFonts w:eastAsiaTheme="minorHAnsi"/>
          <w:rtl/>
        </w:rPr>
        <w:t xml:space="preserve"> </w:t>
      </w:r>
      <w:r w:rsidRPr="00DA0A2F">
        <w:rPr>
          <w:rFonts w:eastAsiaTheme="minorHAnsi" w:hint="cs"/>
          <w:rtl/>
        </w:rPr>
        <w:t>בריונות</w:t>
      </w:r>
      <w:r w:rsidRPr="00DA0A2F">
        <w:rPr>
          <w:rFonts w:eastAsiaTheme="minorHAnsi"/>
          <w:rtl/>
        </w:rPr>
        <w:t xml:space="preserve"> </w:t>
      </w:r>
      <w:r w:rsidRPr="00DA0A2F">
        <w:rPr>
          <w:rFonts w:eastAsiaTheme="minorHAnsi" w:hint="cs"/>
          <w:rtl/>
        </w:rPr>
        <w:t>ברשת</w:t>
      </w:r>
      <w:r w:rsidRPr="00DA0A2F">
        <w:rPr>
          <w:rFonts w:eastAsiaTheme="minorHAnsi"/>
          <w:rtl/>
        </w:rPr>
        <w:t xml:space="preserve"> (22.9%</w:t>
      </w:r>
      <w:r w:rsidR="006A3935">
        <w:rPr>
          <w:rFonts w:eastAsiaTheme="minorHAnsi" w:hint="cs"/>
          <w:rtl/>
        </w:rPr>
        <w:t>).</w:t>
      </w:r>
      <w:r w:rsidRPr="00DA0A2F">
        <w:rPr>
          <w:rFonts w:eastAsiaTheme="minorHAnsi"/>
        </w:rPr>
        <w:t xml:space="preserve"> </w:t>
      </w:r>
    </w:p>
    <w:p w:rsidR="00DA0A2F" w:rsidRPr="00DA0A2F" w:rsidRDefault="00DA0A2F" w:rsidP="008B6888">
      <w:pPr>
        <w:pStyle w:val="NormalWeb"/>
        <w:shd w:val="clear" w:color="auto" w:fill="FFFFFF" w:themeFill="background1"/>
        <w:tabs>
          <w:tab w:val="left" w:pos="1860"/>
        </w:tabs>
        <w:bidi/>
        <w:spacing w:after="0" w:afterAutospacing="0" w:line="360" w:lineRule="auto"/>
        <w:jc w:val="both"/>
        <w:rPr>
          <w:rFonts w:eastAsiaTheme="minorHAnsi" w:cs="David"/>
          <w:rtl/>
        </w:rPr>
      </w:pPr>
      <w:r w:rsidRPr="00DA0A2F">
        <w:rPr>
          <w:rFonts w:eastAsiaTheme="minorHAnsi" w:cs="David" w:hint="cs"/>
          <w:rtl/>
        </w:rPr>
        <w:t>אמנם</w:t>
      </w:r>
      <w:r w:rsidRPr="00DA0A2F">
        <w:rPr>
          <w:rFonts w:eastAsiaTheme="minorHAnsi" w:cs="David"/>
          <w:rtl/>
        </w:rPr>
        <w:t xml:space="preserve"> </w:t>
      </w:r>
      <w:r w:rsidRPr="00DA0A2F">
        <w:rPr>
          <w:rFonts w:eastAsiaTheme="minorHAnsi" w:cs="David" w:hint="cs"/>
          <w:rtl/>
        </w:rPr>
        <w:t>ההורים</w:t>
      </w:r>
      <w:r w:rsidRPr="00DA0A2F">
        <w:rPr>
          <w:rFonts w:eastAsiaTheme="minorHAnsi" w:cs="David"/>
          <w:rtl/>
        </w:rPr>
        <w:t xml:space="preserve"> </w:t>
      </w:r>
      <w:r w:rsidRPr="00DA0A2F">
        <w:rPr>
          <w:rFonts w:eastAsiaTheme="minorHAnsi" w:cs="David" w:hint="cs"/>
          <w:rtl/>
        </w:rPr>
        <w:t>מודעים</w:t>
      </w:r>
      <w:r w:rsidRPr="00DA0A2F">
        <w:rPr>
          <w:rFonts w:eastAsiaTheme="minorHAnsi" w:cs="David"/>
          <w:rtl/>
        </w:rPr>
        <w:t xml:space="preserve"> </w:t>
      </w:r>
      <w:r w:rsidRPr="00DA0A2F">
        <w:rPr>
          <w:rFonts w:eastAsiaTheme="minorHAnsi" w:cs="David" w:hint="cs"/>
          <w:rtl/>
        </w:rPr>
        <w:t>להשפעות</w:t>
      </w:r>
      <w:r w:rsidRPr="00DA0A2F">
        <w:rPr>
          <w:rFonts w:eastAsiaTheme="minorHAnsi" w:cs="David"/>
          <w:rtl/>
        </w:rPr>
        <w:t xml:space="preserve"> </w:t>
      </w:r>
      <w:r w:rsidRPr="00DA0A2F">
        <w:rPr>
          <w:rFonts w:eastAsiaTheme="minorHAnsi" w:cs="David" w:hint="cs"/>
          <w:rtl/>
        </w:rPr>
        <w:t>השליליות</w:t>
      </w:r>
      <w:r w:rsidRPr="00DA0A2F">
        <w:rPr>
          <w:rFonts w:eastAsiaTheme="minorHAnsi" w:cs="David"/>
          <w:rtl/>
        </w:rPr>
        <w:t xml:space="preserve"> </w:t>
      </w:r>
      <w:r w:rsidRPr="00DA0A2F">
        <w:rPr>
          <w:rFonts w:eastAsiaTheme="minorHAnsi" w:cs="David" w:hint="cs"/>
          <w:rtl/>
        </w:rPr>
        <w:t>של</w:t>
      </w:r>
      <w:r w:rsidRPr="00DA0A2F">
        <w:rPr>
          <w:rFonts w:eastAsiaTheme="minorHAnsi" w:cs="David"/>
          <w:rtl/>
        </w:rPr>
        <w:t xml:space="preserve"> </w:t>
      </w:r>
      <w:r w:rsidRPr="00DA0A2F">
        <w:rPr>
          <w:rFonts w:eastAsiaTheme="minorHAnsi" w:cs="David" w:hint="cs"/>
          <w:rtl/>
        </w:rPr>
        <w:t>הזמן</w:t>
      </w:r>
      <w:r w:rsidRPr="00DA0A2F">
        <w:rPr>
          <w:rFonts w:eastAsiaTheme="minorHAnsi" w:cs="David"/>
          <w:rtl/>
        </w:rPr>
        <w:t xml:space="preserve"> </w:t>
      </w:r>
      <w:r w:rsidRPr="00DA0A2F">
        <w:rPr>
          <w:rFonts w:eastAsiaTheme="minorHAnsi" w:cs="David" w:hint="cs"/>
          <w:rtl/>
        </w:rPr>
        <w:t>הרב</w:t>
      </w:r>
      <w:r w:rsidRPr="00DA0A2F">
        <w:rPr>
          <w:rFonts w:eastAsiaTheme="minorHAnsi" w:cs="David"/>
          <w:rtl/>
        </w:rPr>
        <w:t xml:space="preserve"> </w:t>
      </w:r>
      <w:r w:rsidRPr="00DA0A2F">
        <w:rPr>
          <w:rFonts w:eastAsiaTheme="minorHAnsi" w:cs="David" w:hint="cs"/>
          <w:rtl/>
        </w:rPr>
        <w:t>שהילדים</w:t>
      </w:r>
      <w:r w:rsidRPr="00DA0A2F">
        <w:rPr>
          <w:rFonts w:eastAsiaTheme="minorHAnsi" w:cs="David"/>
          <w:rtl/>
        </w:rPr>
        <w:t xml:space="preserve"> </w:t>
      </w:r>
      <w:r w:rsidRPr="00DA0A2F">
        <w:rPr>
          <w:rFonts w:eastAsiaTheme="minorHAnsi" w:cs="David" w:hint="cs"/>
          <w:rtl/>
        </w:rPr>
        <w:t>מקדישים</w:t>
      </w:r>
      <w:r w:rsidRPr="00DA0A2F">
        <w:rPr>
          <w:rFonts w:eastAsiaTheme="minorHAnsi" w:cs="David"/>
          <w:rtl/>
        </w:rPr>
        <w:t xml:space="preserve"> </w:t>
      </w:r>
      <w:r w:rsidRPr="00DA0A2F">
        <w:rPr>
          <w:rFonts w:eastAsiaTheme="minorHAnsi" w:cs="David" w:hint="cs"/>
          <w:rtl/>
        </w:rPr>
        <w:t>לשימוש</w:t>
      </w:r>
      <w:r w:rsidRPr="00DA0A2F">
        <w:rPr>
          <w:rFonts w:eastAsiaTheme="minorHAnsi" w:cs="David"/>
          <w:rtl/>
        </w:rPr>
        <w:t xml:space="preserve"> </w:t>
      </w:r>
      <w:r w:rsidRPr="00DA0A2F">
        <w:rPr>
          <w:rFonts w:eastAsiaTheme="minorHAnsi" w:cs="David" w:hint="cs"/>
          <w:rtl/>
        </w:rPr>
        <w:t>באינטרנט</w:t>
      </w:r>
      <w:r w:rsidRPr="00DA0A2F">
        <w:rPr>
          <w:rFonts w:eastAsiaTheme="minorHAnsi" w:cs="David"/>
          <w:rtl/>
        </w:rPr>
        <w:t xml:space="preserve">, </w:t>
      </w:r>
      <w:r w:rsidRPr="00DA0A2F">
        <w:rPr>
          <w:rFonts w:eastAsiaTheme="minorHAnsi" w:cs="David" w:hint="cs"/>
          <w:rtl/>
        </w:rPr>
        <w:t>ומנסים</w:t>
      </w:r>
      <w:r w:rsidRPr="00DA0A2F">
        <w:rPr>
          <w:rFonts w:eastAsiaTheme="minorHAnsi" w:cs="David"/>
          <w:rtl/>
        </w:rPr>
        <w:t xml:space="preserve"> </w:t>
      </w:r>
      <w:r w:rsidRPr="00DA0A2F">
        <w:rPr>
          <w:rFonts w:eastAsiaTheme="minorHAnsi" w:cs="David" w:hint="cs"/>
          <w:rtl/>
        </w:rPr>
        <w:t>להתמודד</w:t>
      </w:r>
      <w:r w:rsidRPr="00DA0A2F">
        <w:rPr>
          <w:rFonts w:eastAsiaTheme="minorHAnsi" w:cs="David"/>
          <w:rtl/>
        </w:rPr>
        <w:t xml:space="preserve"> </w:t>
      </w:r>
      <w:r w:rsidRPr="00DA0A2F">
        <w:rPr>
          <w:rFonts w:eastAsiaTheme="minorHAnsi" w:cs="David" w:hint="cs"/>
          <w:rtl/>
        </w:rPr>
        <w:t>מול</w:t>
      </w:r>
      <w:r w:rsidRPr="00DA0A2F">
        <w:rPr>
          <w:rFonts w:eastAsiaTheme="minorHAnsi" w:cs="David"/>
          <w:rtl/>
        </w:rPr>
        <w:t xml:space="preserve"> </w:t>
      </w:r>
      <w:r w:rsidRPr="00DA0A2F">
        <w:rPr>
          <w:rFonts w:eastAsiaTheme="minorHAnsi" w:cs="David" w:hint="cs"/>
          <w:rtl/>
        </w:rPr>
        <w:t>הילדים</w:t>
      </w:r>
      <w:r w:rsidRPr="00DA0A2F">
        <w:rPr>
          <w:rFonts w:eastAsiaTheme="minorHAnsi" w:cs="David"/>
          <w:rtl/>
        </w:rPr>
        <w:t xml:space="preserve"> </w:t>
      </w:r>
      <w:r w:rsidRPr="00DA0A2F">
        <w:rPr>
          <w:rFonts w:eastAsiaTheme="minorHAnsi" w:cs="David" w:hint="cs"/>
          <w:rtl/>
        </w:rPr>
        <w:t>בנושא</w:t>
      </w:r>
      <w:r w:rsidRPr="00DA0A2F">
        <w:rPr>
          <w:rFonts w:eastAsiaTheme="minorHAnsi" w:cs="David"/>
          <w:rtl/>
        </w:rPr>
        <w:t xml:space="preserve"> </w:t>
      </w:r>
      <w:r w:rsidRPr="00DA0A2F">
        <w:rPr>
          <w:rFonts w:eastAsiaTheme="minorHAnsi" w:cs="David" w:hint="cs"/>
          <w:rtl/>
        </w:rPr>
        <w:t>זה</w:t>
      </w:r>
      <w:r w:rsidRPr="00DA0A2F">
        <w:rPr>
          <w:rFonts w:eastAsiaTheme="minorHAnsi" w:cs="David"/>
          <w:rtl/>
        </w:rPr>
        <w:t xml:space="preserve">  </w:t>
      </w:r>
      <w:r w:rsidRPr="00DA0A2F">
        <w:rPr>
          <w:rFonts w:eastAsiaTheme="minorHAnsi" w:cs="David" w:hint="cs"/>
          <w:rtl/>
        </w:rPr>
        <w:t>אך</w:t>
      </w:r>
      <w:r w:rsidRPr="00DA0A2F">
        <w:rPr>
          <w:rFonts w:eastAsiaTheme="minorHAnsi" w:cs="David"/>
          <w:rtl/>
        </w:rPr>
        <w:t xml:space="preserve"> </w:t>
      </w:r>
      <w:r w:rsidRPr="00DA0A2F">
        <w:rPr>
          <w:rFonts w:eastAsiaTheme="minorHAnsi" w:cs="David" w:hint="cs"/>
          <w:rtl/>
        </w:rPr>
        <w:t>לא</w:t>
      </w:r>
      <w:r w:rsidRPr="00DA0A2F">
        <w:rPr>
          <w:rFonts w:eastAsiaTheme="minorHAnsi" w:cs="David"/>
          <w:rtl/>
        </w:rPr>
        <w:t xml:space="preserve"> </w:t>
      </w:r>
      <w:r w:rsidRPr="00DA0A2F">
        <w:rPr>
          <w:rFonts w:eastAsiaTheme="minorHAnsi" w:cs="David" w:hint="cs"/>
          <w:rtl/>
        </w:rPr>
        <w:t>תמיד</w:t>
      </w:r>
      <w:r w:rsidRPr="00DA0A2F">
        <w:rPr>
          <w:rFonts w:eastAsiaTheme="minorHAnsi" w:cs="David"/>
          <w:rtl/>
        </w:rPr>
        <w:t xml:space="preserve"> </w:t>
      </w:r>
      <w:r w:rsidRPr="00DA0A2F">
        <w:rPr>
          <w:rFonts w:eastAsiaTheme="minorHAnsi" w:cs="David" w:hint="cs"/>
          <w:rtl/>
        </w:rPr>
        <w:t>בהצלחה</w:t>
      </w:r>
      <w:r w:rsidRPr="00DA0A2F">
        <w:rPr>
          <w:rFonts w:eastAsiaTheme="minorHAnsi" w:cs="David"/>
        </w:rPr>
        <w:t xml:space="preserve"> (</w:t>
      </w:r>
      <w:proofErr w:type="spellStart"/>
      <w:r w:rsidRPr="00DA0A2F">
        <w:rPr>
          <w:rFonts w:eastAsiaTheme="minorHAnsi" w:cs="David"/>
        </w:rPr>
        <w:t>Dehue</w:t>
      </w:r>
      <w:proofErr w:type="spellEnd"/>
      <w:r w:rsidRPr="00DA0A2F">
        <w:rPr>
          <w:rFonts w:eastAsiaTheme="minorHAnsi" w:cs="David"/>
        </w:rPr>
        <w:t xml:space="preserve">, </w:t>
      </w:r>
      <w:proofErr w:type="spellStart"/>
      <w:r w:rsidRPr="00DA0A2F">
        <w:rPr>
          <w:rFonts w:eastAsiaTheme="minorHAnsi" w:cs="David"/>
        </w:rPr>
        <w:t>Bolman</w:t>
      </w:r>
      <w:proofErr w:type="spellEnd"/>
      <w:r w:rsidRPr="00DA0A2F">
        <w:rPr>
          <w:rFonts w:eastAsiaTheme="minorHAnsi" w:cs="David"/>
        </w:rPr>
        <w:t xml:space="preserve">, &amp; </w:t>
      </w:r>
      <w:proofErr w:type="spellStart"/>
      <w:r w:rsidRPr="00DA0A2F">
        <w:rPr>
          <w:rFonts w:eastAsiaTheme="minorHAnsi" w:cs="David"/>
        </w:rPr>
        <w:t>Völlink</w:t>
      </w:r>
      <w:proofErr w:type="spellEnd"/>
      <w:r w:rsidRPr="00DA0A2F">
        <w:rPr>
          <w:rFonts w:eastAsiaTheme="minorHAnsi" w:cs="David"/>
        </w:rPr>
        <w:t xml:space="preserve">, 2008; </w:t>
      </w:r>
      <w:proofErr w:type="spellStart"/>
      <w:r w:rsidRPr="00DA0A2F">
        <w:rPr>
          <w:rFonts w:eastAsiaTheme="minorHAnsi" w:cs="David"/>
        </w:rPr>
        <w:t>Liau</w:t>
      </w:r>
      <w:proofErr w:type="spellEnd"/>
      <w:r w:rsidRPr="00DA0A2F">
        <w:rPr>
          <w:rFonts w:eastAsiaTheme="minorHAnsi" w:cs="David"/>
        </w:rPr>
        <w:t xml:space="preserve">, </w:t>
      </w:r>
      <w:proofErr w:type="spellStart"/>
      <w:r w:rsidRPr="00DA0A2F">
        <w:rPr>
          <w:rFonts w:eastAsiaTheme="minorHAnsi" w:cs="David"/>
        </w:rPr>
        <w:t>Khoo</w:t>
      </w:r>
      <w:proofErr w:type="spellEnd"/>
      <w:r w:rsidRPr="00DA0A2F">
        <w:rPr>
          <w:rFonts w:eastAsiaTheme="minorHAnsi" w:cs="David"/>
        </w:rPr>
        <w:t xml:space="preserve">, &amp; </w:t>
      </w:r>
      <w:proofErr w:type="spellStart"/>
      <w:r w:rsidRPr="00DA0A2F">
        <w:rPr>
          <w:rFonts w:eastAsiaTheme="minorHAnsi" w:cs="David"/>
        </w:rPr>
        <w:t>Ang</w:t>
      </w:r>
      <w:proofErr w:type="spellEnd"/>
      <w:r w:rsidRPr="00DA0A2F">
        <w:rPr>
          <w:rFonts w:eastAsiaTheme="minorHAnsi" w:cs="David"/>
        </w:rPr>
        <w:t>, 2008).</w:t>
      </w:r>
      <w:r w:rsidRPr="00DA0A2F">
        <w:rPr>
          <w:rFonts w:eastAsiaTheme="minorHAnsi" w:cs="David"/>
          <w:rtl/>
        </w:rPr>
        <w:t xml:space="preserve"> ׁ </w:t>
      </w:r>
      <w:r w:rsidRPr="00DA0A2F">
        <w:rPr>
          <w:rFonts w:eastAsiaTheme="minorHAnsi" w:cs="David" w:hint="cs"/>
          <w:rtl/>
        </w:rPr>
        <w:t>האתר</w:t>
      </w:r>
      <w:r w:rsidRPr="00DA0A2F">
        <w:rPr>
          <w:rFonts w:eastAsiaTheme="minorHAnsi" w:cs="David"/>
          <w:rtl/>
        </w:rPr>
        <w:t xml:space="preserve"> </w:t>
      </w:r>
      <w:r w:rsidRPr="00DA0A2F">
        <w:rPr>
          <w:rFonts w:eastAsiaTheme="minorHAnsi" w:cs="David" w:hint="cs"/>
          <w:rtl/>
        </w:rPr>
        <w:t>הדיגיטלי</w:t>
      </w:r>
      <w:r w:rsidRPr="00DA0A2F">
        <w:rPr>
          <w:rFonts w:eastAsiaTheme="minorHAnsi" w:cs="David"/>
        </w:rPr>
        <w:t xml:space="preserve">, Digital Journal, </w:t>
      </w:r>
      <w:r w:rsidRPr="00DA0A2F">
        <w:rPr>
          <w:rFonts w:eastAsiaTheme="minorHAnsi" w:cs="David" w:hint="cs"/>
          <w:rtl/>
        </w:rPr>
        <w:t>פרסם</w:t>
      </w:r>
      <w:r w:rsidRPr="00DA0A2F">
        <w:rPr>
          <w:rFonts w:eastAsiaTheme="minorHAnsi" w:cs="David"/>
          <w:rtl/>
        </w:rPr>
        <w:t xml:space="preserve"> </w:t>
      </w:r>
      <w:r w:rsidRPr="00DA0A2F">
        <w:rPr>
          <w:rFonts w:eastAsiaTheme="minorHAnsi" w:cs="David" w:hint="cs"/>
          <w:rtl/>
        </w:rPr>
        <w:t>כי</w:t>
      </w:r>
      <w:r w:rsidRPr="00DA0A2F">
        <w:rPr>
          <w:rFonts w:eastAsiaTheme="minorHAnsi" w:cs="David"/>
          <w:rtl/>
        </w:rPr>
        <w:t xml:space="preserve"> "</w:t>
      </w:r>
      <w:r w:rsidRPr="00DA0A2F">
        <w:rPr>
          <w:rFonts w:eastAsiaTheme="minorHAnsi" w:cs="David" w:hint="cs"/>
          <w:rtl/>
        </w:rPr>
        <w:t>כמעט</w:t>
      </w:r>
      <w:r w:rsidRPr="00DA0A2F">
        <w:rPr>
          <w:rFonts w:eastAsiaTheme="minorHAnsi" w:cs="David"/>
          <w:rtl/>
        </w:rPr>
        <w:t xml:space="preserve"> </w:t>
      </w:r>
      <w:r w:rsidRPr="00DA0A2F">
        <w:rPr>
          <w:rFonts w:eastAsiaTheme="minorHAnsi" w:cs="David" w:hint="cs"/>
          <w:rtl/>
        </w:rPr>
        <w:t>אחד</w:t>
      </w:r>
      <w:r w:rsidRPr="00DA0A2F">
        <w:rPr>
          <w:rFonts w:eastAsiaTheme="minorHAnsi" w:cs="David"/>
          <w:rtl/>
        </w:rPr>
        <w:t xml:space="preserve"> </w:t>
      </w:r>
      <w:r w:rsidRPr="00DA0A2F">
        <w:rPr>
          <w:rFonts w:eastAsiaTheme="minorHAnsi" w:cs="David" w:hint="cs"/>
          <w:rtl/>
        </w:rPr>
        <w:t>מכל</w:t>
      </w:r>
      <w:r w:rsidRPr="00DA0A2F">
        <w:rPr>
          <w:rFonts w:eastAsiaTheme="minorHAnsi" w:cs="David"/>
          <w:rtl/>
        </w:rPr>
        <w:t xml:space="preserve"> </w:t>
      </w:r>
      <w:r w:rsidRPr="00DA0A2F">
        <w:rPr>
          <w:rFonts w:eastAsiaTheme="minorHAnsi" w:cs="David" w:hint="cs"/>
          <w:rtl/>
        </w:rPr>
        <w:t>שלושה</w:t>
      </w:r>
      <w:r w:rsidRPr="00DA0A2F">
        <w:rPr>
          <w:rFonts w:eastAsiaTheme="minorHAnsi" w:cs="David"/>
          <w:rtl/>
        </w:rPr>
        <w:t xml:space="preserve"> </w:t>
      </w:r>
      <w:r w:rsidRPr="00DA0A2F">
        <w:rPr>
          <w:rFonts w:eastAsiaTheme="minorHAnsi" w:cs="David" w:hint="cs"/>
          <w:rtl/>
        </w:rPr>
        <w:t>הורים</w:t>
      </w:r>
      <w:r w:rsidRPr="00DA0A2F">
        <w:rPr>
          <w:rFonts w:eastAsiaTheme="minorHAnsi" w:cs="David"/>
          <w:rtl/>
        </w:rPr>
        <w:t xml:space="preserve"> </w:t>
      </w:r>
      <w:r w:rsidRPr="00DA0A2F">
        <w:rPr>
          <w:rFonts w:eastAsiaTheme="minorHAnsi" w:cs="David" w:hint="cs"/>
          <w:rtl/>
        </w:rPr>
        <w:t>שיש</w:t>
      </w:r>
      <w:r w:rsidRPr="00DA0A2F">
        <w:rPr>
          <w:rFonts w:eastAsiaTheme="minorHAnsi" w:cs="David"/>
          <w:rtl/>
        </w:rPr>
        <w:t xml:space="preserve"> </w:t>
      </w:r>
      <w:r w:rsidRPr="00DA0A2F">
        <w:rPr>
          <w:rFonts w:eastAsiaTheme="minorHAnsi" w:cs="David" w:hint="cs"/>
          <w:rtl/>
        </w:rPr>
        <w:t>להם</w:t>
      </w:r>
      <w:r w:rsidRPr="00DA0A2F">
        <w:rPr>
          <w:rFonts w:eastAsiaTheme="minorHAnsi" w:cs="David"/>
          <w:rtl/>
        </w:rPr>
        <w:t xml:space="preserve"> </w:t>
      </w:r>
      <w:r w:rsidRPr="00DA0A2F">
        <w:rPr>
          <w:rFonts w:eastAsiaTheme="minorHAnsi" w:cs="David" w:hint="cs"/>
          <w:rtl/>
        </w:rPr>
        <w:t>ילדים</w:t>
      </w:r>
      <w:r w:rsidRPr="00DA0A2F">
        <w:rPr>
          <w:rFonts w:eastAsiaTheme="minorHAnsi" w:cs="David"/>
          <w:rtl/>
        </w:rPr>
        <w:t xml:space="preserve"> </w:t>
      </w:r>
      <w:r w:rsidRPr="00DA0A2F">
        <w:rPr>
          <w:rFonts w:eastAsiaTheme="minorHAnsi" w:cs="David" w:hint="cs"/>
          <w:rtl/>
        </w:rPr>
        <w:t>בגילים</w:t>
      </w:r>
      <w:r w:rsidRPr="00DA0A2F">
        <w:rPr>
          <w:rFonts w:eastAsiaTheme="minorHAnsi" w:cs="David"/>
          <w:rtl/>
        </w:rPr>
        <w:t xml:space="preserve"> </w:t>
      </w:r>
      <w:r w:rsidRPr="00DA0A2F">
        <w:rPr>
          <w:rFonts w:eastAsiaTheme="minorHAnsi" w:cs="David" w:hint="cs"/>
          <w:rtl/>
        </w:rPr>
        <w:t>שבין</w:t>
      </w:r>
      <w:r w:rsidRPr="00DA0A2F">
        <w:rPr>
          <w:rFonts w:eastAsiaTheme="minorHAnsi" w:cs="David"/>
          <w:rtl/>
        </w:rPr>
        <w:t xml:space="preserve"> 12-17 </w:t>
      </w:r>
      <w:r w:rsidRPr="00DA0A2F">
        <w:rPr>
          <w:rFonts w:eastAsiaTheme="minorHAnsi" w:cs="David" w:hint="cs"/>
          <w:rtl/>
        </w:rPr>
        <w:t>חשבו</w:t>
      </w:r>
      <w:r w:rsidRPr="00DA0A2F">
        <w:rPr>
          <w:rFonts w:eastAsiaTheme="minorHAnsi" w:cs="David"/>
          <w:rtl/>
        </w:rPr>
        <w:t xml:space="preserve"> </w:t>
      </w:r>
      <w:r w:rsidRPr="00DA0A2F">
        <w:rPr>
          <w:rFonts w:eastAsiaTheme="minorHAnsi" w:cs="David" w:hint="cs"/>
          <w:rtl/>
        </w:rPr>
        <w:t>שהבריונות</w:t>
      </w:r>
      <w:r w:rsidRPr="00DA0A2F">
        <w:rPr>
          <w:rFonts w:eastAsiaTheme="minorHAnsi" w:cs="David"/>
          <w:rtl/>
        </w:rPr>
        <w:t xml:space="preserve"> </w:t>
      </w:r>
      <w:r w:rsidRPr="00DA0A2F">
        <w:rPr>
          <w:rFonts w:eastAsiaTheme="minorHAnsi" w:cs="David" w:hint="cs"/>
          <w:rtl/>
        </w:rPr>
        <w:t>ברשת</w:t>
      </w:r>
      <w:r w:rsidRPr="00DA0A2F">
        <w:rPr>
          <w:rFonts w:eastAsiaTheme="minorHAnsi" w:cs="David"/>
          <w:rtl/>
        </w:rPr>
        <w:t xml:space="preserve"> </w:t>
      </w:r>
      <w:r w:rsidRPr="00DA0A2F">
        <w:rPr>
          <w:rFonts w:eastAsiaTheme="minorHAnsi" w:cs="David" w:hint="cs"/>
          <w:rtl/>
        </w:rPr>
        <w:t>הייתה</w:t>
      </w:r>
      <w:r w:rsidRPr="00DA0A2F">
        <w:rPr>
          <w:rFonts w:eastAsiaTheme="minorHAnsi" w:cs="David"/>
          <w:rtl/>
        </w:rPr>
        <w:t xml:space="preserve"> </w:t>
      </w:r>
      <w:r w:rsidRPr="00DA0A2F">
        <w:rPr>
          <w:rFonts w:eastAsiaTheme="minorHAnsi" w:cs="David" w:hint="cs"/>
          <w:rtl/>
        </w:rPr>
        <w:t>מדאיגה</w:t>
      </w:r>
      <w:r w:rsidRPr="00DA0A2F">
        <w:rPr>
          <w:rFonts w:eastAsiaTheme="minorHAnsi" w:cs="David"/>
          <w:rtl/>
        </w:rPr>
        <w:t xml:space="preserve"> </w:t>
      </w:r>
      <w:r w:rsidRPr="00DA0A2F">
        <w:rPr>
          <w:rFonts w:eastAsiaTheme="minorHAnsi" w:cs="David" w:hint="cs"/>
          <w:rtl/>
        </w:rPr>
        <w:t>יותר</w:t>
      </w:r>
      <w:r w:rsidRPr="00DA0A2F">
        <w:rPr>
          <w:rFonts w:eastAsiaTheme="minorHAnsi" w:cs="David"/>
          <w:rtl/>
        </w:rPr>
        <w:t xml:space="preserve"> </w:t>
      </w:r>
      <w:r w:rsidRPr="00DA0A2F">
        <w:rPr>
          <w:rFonts w:eastAsiaTheme="minorHAnsi" w:cs="David" w:hint="cs"/>
          <w:rtl/>
        </w:rPr>
        <w:t>מטרור</w:t>
      </w:r>
      <w:r w:rsidRPr="00DA0A2F">
        <w:rPr>
          <w:rFonts w:eastAsiaTheme="minorHAnsi" w:cs="David"/>
          <w:rtl/>
        </w:rPr>
        <w:t xml:space="preserve"> </w:t>
      </w:r>
      <w:r w:rsidRPr="00DA0A2F">
        <w:rPr>
          <w:rFonts w:eastAsiaTheme="minorHAnsi" w:cs="David" w:hint="cs"/>
          <w:rtl/>
        </w:rPr>
        <w:t>מקומי</w:t>
      </w:r>
      <w:r w:rsidRPr="00DA0A2F">
        <w:rPr>
          <w:rFonts w:eastAsiaTheme="minorHAnsi" w:cs="David"/>
          <w:rtl/>
        </w:rPr>
        <w:t xml:space="preserve">, </w:t>
      </w:r>
      <w:r w:rsidRPr="00DA0A2F">
        <w:rPr>
          <w:rFonts w:eastAsiaTheme="minorHAnsi" w:cs="David" w:hint="cs"/>
          <w:rtl/>
        </w:rPr>
        <w:t>תאונות</w:t>
      </w:r>
      <w:r w:rsidRPr="00DA0A2F">
        <w:rPr>
          <w:rFonts w:eastAsiaTheme="minorHAnsi" w:cs="David"/>
          <w:rtl/>
        </w:rPr>
        <w:t xml:space="preserve"> </w:t>
      </w:r>
      <w:r w:rsidRPr="00DA0A2F">
        <w:rPr>
          <w:rFonts w:eastAsiaTheme="minorHAnsi" w:cs="David" w:hint="cs"/>
          <w:rtl/>
        </w:rPr>
        <w:t>דרכים</w:t>
      </w:r>
      <w:r w:rsidRPr="00DA0A2F">
        <w:rPr>
          <w:rFonts w:eastAsiaTheme="minorHAnsi" w:cs="David"/>
          <w:rtl/>
        </w:rPr>
        <w:t xml:space="preserve"> </w:t>
      </w:r>
      <w:r w:rsidRPr="00DA0A2F">
        <w:rPr>
          <w:rFonts w:eastAsiaTheme="minorHAnsi" w:cs="David" w:hint="cs"/>
          <w:rtl/>
        </w:rPr>
        <w:t>והתאבדות</w:t>
      </w:r>
      <w:r w:rsidRPr="00DA0A2F">
        <w:rPr>
          <w:rFonts w:eastAsiaTheme="minorHAnsi" w:cs="David"/>
        </w:rPr>
        <w:t xml:space="preserve"> (</w:t>
      </w:r>
      <w:proofErr w:type="spellStart"/>
      <w:r w:rsidRPr="00DA0A2F">
        <w:rPr>
          <w:rFonts w:eastAsiaTheme="minorHAnsi" w:cs="David"/>
        </w:rPr>
        <w:t>Fazackarley</w:t>
      </w:r>
      <w:proofErr w:type="spellEnd"/>
      <w:r w:rsidRPr="00DA0A2F">
        <w:rPr>
          <w:rFonts w:eastAsiaTheme="minorHAnsi" w:cs="David"/>
        </w:rPr>
        <w:t xml:space="preserve">, 2010). </w:t>
      </w:r>
      <w:r w:rsidRPr="00DA0A2F">
        <w:rPr>
          <w:rFonts w:eastAsiaTheme="minorHAnsi" w:cs="David" w:hint="cs"/>
          <w:rtl/>
        </w:rPr>
        <w:t>להורים</w:t>
      </w:r>
      <w:r w:rsidRPr="00DA0A2F">
        <w:rPr>
          <w:rFonts w:eastAsiaTheme="minorHAnsi" w:cs="David"/>
          <w:rtl/>
        </w:rPr>
        <w:t xml:space="preserve"> </w:t>
      </w:r>
      <w:r w:rsidRPr="00DA0A2F">
        <w:rPr>
          <w:rFonts w:eastAsiaTheme="minorHAnsi" w:cs="David" w:hint="cs"/>
          <w:rtl/>
        </w:rPr>
        <w:t>יש</w:t>
      </w:r>
      <w:r w:rsidRPr="00DA0A2F">
        <w:rPr>
          <w:rFonts w:eastAsiaTheme="minorHAnsi" w:cs="David"/>
          <w:rtl/>
        </w:rPr>
        <w:t xml:space="preserve"> </w:t>
      </w:r>
      <w:r w:rsidRPr="00DA0A2F">
        <w:rPr>
          <w:rFonts w:eastAsiaTheme="minorHAnsi" w:cs="David" w:hint="cs"/>
          <w:rtl/>
        </w:rPr>
        <w:t>תפקיד</w:t>
      </w:r>
      <w:r w:rsidRPr="00DA0A2F">
        <w:rPr>
          <w:rFonts w:eastAsiaTheme="minorHAnsi" w:cs="David"/>
          <w:rtl/>
        </w:rPr>
        <w:t xml:space="preserve"> </w:t>
      </w:r>
      <w:r w:rsidRPr="00DA0A2F">
        <w:rPr>
          <w:rFonts w:eastAsiaTheme="minorHAnsi" w:cs="David" w:hint="cs"/>
          <w:rtl/>
        </w:rPr>
        <w:t>חשוב</w:t>
      </w:r>
      <w:r w:rsidRPr="00DA0A2F">
        <w:rPr>
          <w:rFonts w:eastAsiaTheme="minorHAnsi" w:cs="David"/>
          <w:rtl/>
        </w:rPr>
        <w:t xml:space="preserve"> </w:t>
      </w:r>
      <w:r w:rsidRPr="00DA0A2F">
        <w:rPr>
          <w:rFonts w:eastAsiaTheme="minorHAnsi" w:cs="David" w:hint="cs"/>
          <w:rtl/>
        </w:rPr>
        <w:t>במניעה</w:t>
      </w:r>
      <w:r w:rsidRPr="00DA0A2F">
        <w:rPr>
          <w:rFonts w:eastAsiaTheme="minorHAnsi" w:cs="David"/>
          <w:rtl/>
        </w:rPr>
        <w:t xml:space="preserve"> </w:t>
      </w:r>
      <w:r w:rsidRPr="00DA0A2F">
        <w:rPr>
          <w:rFonts w:eastAsiaTheme="minorHAnsi" w:cs="David" w:hint="cs"/>
          <w:rtl/>
        </w:rPr>
        <w:t>של</w:t>
      </w:r>
      <w:r w:rsidRPr="00DA0A2F">
        <w:rPr>
          <w:rFonts w:eastAsiaTheme="minorHAnsi" w:cs="David"/>
          <w:rtl/>
        </w:rPr>
        <w:t xml:space="preserve"> </w:t>
      </w:r>
      <w:r w:rsidRPr="00DA0A2F">
        <w:rPr>
          <w:rFonts w:eastAsiaTheme="minorHAnsi" w:cs="David" w:hint="cs"/>
          <w:rtl/>
        </w:rPr>
        <w:t>המעורבות</w:t>
      </w:r>
      <w:r w:rsidRPr="00DA0A2F">
        <w:rPr>
          <w:rFonts w:eastAsiaTheme="minorHAnsi" w:cs="David"/>
          <w:rtl/>
        </w:rPr>
        <w:t xml:space="preserve"> </w:t>
      </w:r>
      <w:r w:rsidRPr="00DA0A2F">
        <w:rPr>
          <w:rFonts w:eastAsiaTheme="minorHAnsi" w:cs="David" w:hint="cs"/>
          <w:rtl/>
        </w:rPr>
        <w:t>של</w:t>
      </w:r>
      <w:r w:rsidRPr="00DA0A2F">
        <w:rPr>
          <w:rFonts w:eastAsiaTheme="minorHAnsi" w:cs="David"/>
          <w:rtl/>
        </w:rPr>
        <w:t xml:space="preserve"> </w:t>
      </w:r>
      <w:r w:rsidRPr="00DA0A2F">
        <w:rPr>
          <w:rFonts w:eastAsiaTheme="minorHAnsi" w:cs="David" w:hint="cs"/>
          <w:rtl/>
        </w:rPr>
        <w:t>ילדיהם</w:t>
      </w:r>
      <w:r w:rsidRPr="00DA0A2F">
        <w:rPr>
          <w:rFonts w:eastAsiaTheme="minorHAnsi" w:cs="David"/>
          <w:rtl/>
        </w:rPr>
        <w:t xml:space="preserve"> </w:t>
      </w:r>
      <w:r w:rsidRPr="00DA0A2F">
        <w:rPr>
          <w:rFonts w:eastAsiaTheme="minorHAnsi" w:cs="David" w:hint="cs"/>
          <w:rtl/>
        </w:rPr>
        <w:t>במעשי</w:t>
      </w:r>
      <w:r w:rsidRPr="00DA0A2F">
        <w:rPr>
          <w:rFonts w:eastAsiaTheme="minorHAnsi" w:cs="David"/>
          <w:rtl/>
        </w:rPr>
        <w:t xml:space="preserve"> </w:t>
      </w:r>
      <w:r w:rsidRPr="00DA0A2F">
        <w:rPr>
          <w:rFonts w:eastAsiaTheme="minorHAnsi" w:cs="David" w:hint="cs"/>
          <w:rtl/>
        </w:rPr>
        <w:t>בריונות</w:t>
      </w:r>
      <w:r w:rsidRPr="00DA0A2F">
        <w:rPr>
          <w:rFonts w:eastAsiaTheme="minorHAnsi" w:cs="David"/>
          <w:rtl/>
        </w:rPr>
        <w:t xml:space="preserve"> </w:t>
      </w:r>
      <w:r w:rsidRPr="00DA0A2F">
        <w:rPr>
          <w:rFonts w:eastAsiaTheme="minorHAnsi" w:cs="David" w:hint="cs"/>
          <w:rtl/>
        </w:rPr>
        <w:t>ברשת</w:t>
      </w:r>
      <w:r w:rsidRPr="00DA0A2F">
        <w:rPr>
          <w:rFonts w:eastAsiaTheme="minorHAnsi" w:cs="David"/>
          <w:rtl/>
        </w:rPr>
        <w:t xml:space="preserve"> </w:t>
      </w:r>
      <w:r w:rsidRPr="00DA0A2F">
        <w:rPr>
          <w:rFonts w:eastAsiaTheme="minorHAnsi" w:cs="David" w:hint="cs"/>
          <w:rtl/>
        </w:rPr>
        <w:t>מכיוון</w:t>
      </w:r>
      <w:r w:rsidRPr="00DA0A2F">
        <w:rPr>
          <w:rFonts w:eastAsiaTheme="minorHAnsi" w:cs="David"/>
          <w:rtl/>
        </w:rPr>
        <w:t xml:space="preserve"> </w:t>
      </w:r>
      <w:r w:rsidRPr="00DA0A2F">
        <w:rPr>
          <w:rFonts w:eastAsiaTheme="minorHAnsi" w:cs="David" w:hint="cs"/>
          <w:rtl/>
        </w:rPr>
        <w:t>שבדרך</w:t>
      </w:r>
      <w:r w:rsidRPr="00DA0A2F">
        <w:rPr>
          <w:rFonts w:eastAsiaTheme="minorHAnsi" w:cs="David"/>
          <w:rtl/>
        </w:rPr>
        <w:t xml:space="preserve"> </w:t>
      </w:r>
      <w:r w:rsidRPr="00DA0A2F">
        <w:rPr>
          <w:rFonts w:eastAsiaTheme="minorHAnsi" w:cs="David" w:hint="cs"/>
          <w:rtl/>
        </w:rPr>
        <w:t>כלל</w:t>
      </w:r>
      <w:r w:rsidRPr="00DA0A2F">
        <w:rPr>
          <w:rFonts w:eastAsiaTheme="minorHAnsi" w:cs="David"/>
          <w:rtl/>
        </w:rPr>
        <w:t xml:space="preserve"> </w:t>
      </w:r>
      <w:r w:rsidRPr="00DA0A2F">
        <w:rPr>
          <w:rFonts w:eastAsiaTheme="minorHAnsi" w:cs="David" w:hint="cs"/>
          <w:rtl/>
        </w:rPr>
        <w:t>להורים</w:t>
      </w:r>
      <w:r w:rsidRPr="00DA0A2F">
        <w:rPr>
          <w:rFonts w:eastAsiaTheme="minorHAnsi" w:cs="David"/>
          <w:rtl/>
        </w:rPr>
        <w:t xml:space="preserve"> </w:t>
      </w:r>
      <w:r w:rsidRPr="00DA0A2F">
        <w:rPr>
          <w:rFonts w:eastAsiaTheme="minorHAnsi" w:cs="David" w:hint="cs"/>
          <w:rtl/>
        </w:rPr>
        <w:t>יש</w:t>
      </w:r>
      <w:r w:rsidRPr="00DA0A2F">
        <w:rPr>
          <w:rFonts w:eastAsiaTheme="minorHAnsi" w:cs="David"/>
          <w:rtl/>
        </w:rPr>
        <w:t xml:space="preserve"> </w:t>
      </w:r>
      <w:r w:rsidRPr="00DA0A2F">
        <w:rPr>
          <w:rFonts w:eastAsiaTheme="minorHAnsi" w:cs="David" w:hint="cs"/>
          <w:rtl/>
        </w:rPr>
        <w:t>השפעה</w:t>
      </w:r>
      <w:r w:rsidRPr="00DA0A2F">
        <w:rPr>
          <w:rFonts w:eastAsiaTheme="minorHAnsi" w:cs="David"/>
          <w:rtl/>
        </w:rPr>
        <w:t xml:space="preserve"> </w:t>
      </w:r>
      <w:r w:rsidRPr="00DA0A2F">
        <w:rPr>
          <w:rFonts w:eastAsiaTheme="minorHAnsi" w:cs="David" w:hint="cs"/>
          <w:rtl/>
        </w:rPr>
        <w:t>רבה</w:t>
      </w:r>
      <w:r w:rsidRPr="00DA0A2F">
        <w:rPr>
          <w:rFonts w:eastAsiaTheme="minorHAnsi" w:cs="David"/>
          <w:rtl/>
        </w:rPr>
        <w:t xml:space="preserve"> </w:t>
      </w:r>
      <w:r w:rsidRPr="00DA0A2F">
        <w:rPr>
          <w:rFonts w:eastAsiaTheme="minorHAnsi" w:cs="David" w:hint="cs"/>
          <w:rtl/>
        </w:rPr>
        <w:t>על</w:t>
      </w:r>
      <w:r w:rsidRPr="00DA0A2F">
        <w:rPr>
          <w:rFonts w:eastAsiaTheme="minorHAnsi" w:cs="David"/>
          <w:rtl/>
        </w:rPr>
        <w:t xml:space="preserve"> </w:t>
      </w:r>
      <w:r w:rsidRPr="00DA0A2F">
        <w:rPr>
          <w:rFonts w:eastAsiaTheme="minorHAnsi" w:cs="David" w:hint="cs"/>
          <w:rtl/>
        </w:rPr>
        <w:t>הגישה</w:t>
      </w:r>
      <w:r w:rsidRPr="00DA0A2F">
        <w:rPr>
          <w:rFonts w:eastAsiaTheme="minorHAnsi" w:cs="David"/>
          <w:rtl/>
        </w:rPr>
        <w:t xml:space="preserve"> </w:t>
      </w:r>
      <w:r w:rsidRPr="00DA0A2F">
        <w:rPr>
          <w:rFonts w:eastAsiaTheme="minorHAnsi" w:cs="David" w:hint="cs"/>
          <w:rtl/>
        </w:rPr>
        <w:t>של</w:t>
      </w:r>
      <w:r w:rsidRPr="00DA0A2F">
        <w:rPr>
          <w:rFonts w:eastAsiaTheme="minorHAnsi" w:cs="David"/>
          <w:rtl/>
        </w:rPr>
        <w:t xml:space="preserve"> </w:t>
      </w:r>
      <w:r w:rsidRPr="00DA0A2F">
        <w:rPr>
          <w:rFonts w:eastAsiaTheme="minorHAnsi" w:cs="David" w:hint="cs"/>
          <w:rtl/>
        </w:rPr>
        <w:t>הילדים</w:t>
      </w:r>
      <w:r w:rsidRPr="00DA0A2F">
        <w:rPr>
          <w:rFonts w:eastAsiaTheme="minorHAnsi" w:cs="David"/>
          <w:rtl/>
        </w:rPr>
        <w:t xml:space="preserve"> </w:t>
      </w:r>
      <w:r w:rsidRPr="00DA0A2F">
        <w:rPr>
          <w:rFonts w:eastAsiaTheme="minorHAnsi" w:cs="David" w:hint="cs"/>
          <w:rtl/>
        </w:rPr>
        <w:t>שלהם</w:t>
      </w:r>
      <w:r w:rsidRPr="00DA0A2F">
        <w:rPr>
          <w:rFonts w:eastAsiaTheme="minorHAnsi" w:cs="David"/>
          <w:rtl/>
        </w:rPr>
        <w:t xml:space="preserve"> </w:t>
      </w:r>
      <w:r w:rsidRPr="00DA0A2F">
        <w:rPr>
          <w:rFonts w:eastAsiaTheme="minorHAnsi" w:cs="David" w:hint="cs"/>
          <w:rtl/>
        </w:rPr>
        <w:t>למכשירים</w:t>
      </w:r>
      <w:r w:rsidRPr="00DA0A2F">
        <w:rPr>
          <w:rFonts w:eastAsiaTheme="minorHAnsi" w:cs="David"/>
          <w:rtl/>
        </w:rPr>
        <w:t xml:space="preserve"> </w:t>
      </w:r>
      <w:r w:rsidRPr="00DA0A2F">
        <w:rPr>
          <w:rFonts w:eastAsiaTheme="minorHAnsi" w:cs="David" w:hint="cs"/>
          <w:rtl/>
        </w:rPr>
        <w:t>אלקטרוניים</w:t>
      </w:r>
      <w:r w:rsidRPr="00DA0A2F">
        <w:rPr>
          <w:rFonts w:eastAsiaTheme="minorHAnsi" w:cs="David"/>
          <w:rtl/>
        </w:rPr>
        <w:t xml:space="preserve"> </w:t>
      </w:r>
      <w:r w:rsidRPr="00DA0A2F">
        <w:rPr>
          <w:rFonts w:eastAsiaTheme="minorHAnsi" w:cs="David" w:hint="cs"/>
          <w:rtl/>
        </w:rPr>
        <w:t>ולאינטרנט</w:t>
      </w:r>
      <w:r w:rsidRPr="00DA0A2F">
        <w:rPr>
          <w:rFonts w:eastAsiaTheme="minorHAnsi" w:cs="David"/>
          <w:rtl/>
        </w:rPr>
        <w:t xml:space="preserve"> </w:t>
      </w:r>
      <w:r w:rsidRPr="00DA0A2F">
        <w:rPr>
          <w:rFonts w:eastAsiaTheme="minorHAnsi" w:cs="David" w:hint="cs"/>
          <w:rtl/>
        </w:rPr>
        <w:t>בבית</w:t>
      </w:r>
      <w:r w:rsidRPr="00DA0A2F">
        <w:rPr>
          <w:rFonts w:eastAsiaTheme="minorHAnsi" w:cs="David"/>
          <w:rtl/>
        </w:rPr>
        <w:t xml:space="preserve"> </w:t>
      </w:r>
      <w:r w:rsidRPr="00DA0A2F">
        <w:rPr>
          <w:rFonts w:eastAsiaTheme="minorHAnsi" w:cs="David" w:hint="cs"/>
          <w:rtl/>
        </w:rPr>
        <w:lastRenderedPageBreak/>
        <w:t>ומכיוון</w:t>
      </w:r>
      <w:r w:rsidRPr="00DA0A2F">
        <w:rPr>
          <w:rFonts w:eastAsiaTheme="minorHAnsi" w:cs="David"/>
          <w:rtl/>
        </w:rPr>
        <w:t xml:space="preserve"> </w:t>
      </w:r>
      <w:r w:rsidRPr="00DA0A2F">
        <w:rPr>
          <w:rFonts w:eastAsiaTheme="minorHAnsi" w:cs="David" w:hint="cs"/>
          <w:rtl/>
        </w:rPr>
        <w:t>שרבים</w:t>
      </w:r>
      <w:r w:rsidRPr="00DA0A2F">
        <w:rPr>
          <w:rFonts w:eastAsiaTheme="minorHAnsi" w:cs="David"/>
          <w:rtl/>
        </w:rPr>
        <w:t xml:space="preserve"> </w:t>
      </w:r>
      <w:r w:rsidRPr="00DA0A2F">
        <w:rPr>
          <w:rFonts w:eastAsiaTheme="minorHAnsi" w:cs="David" w:hint="cs"/>
          <w:rtl/>
        </w:rPr>
        <w:t>ממעשי</w:t>
      </w:r>
      <w:r w:rsidRPr="00DA0A2F">
        <w:rPr>
          <w:rFonts w:eastAsiaTheme="minorHAnsi" w:cs="David"/>
          <w:rtl/>
        </w:rPr>
        <w:t xml:space="preserve"> </w:t>
      </w:r>
      <w:r w:rsidRPr="00DA0A2F">
        <w:rPr>
          <w:rFonts w:eastAsiaTheme="minorHAnsi" w:cs="David" w:hint="cs"/>
          <w:rtl/>
        </w:rPr>
        <w:t>הבריונות</w:t>
      </w:r>
      <w:r w:rsidRPr="00DA0A2F">
        <w:rPr>
          <w:rFonts w:eastAsiaTheme="minorHAnsi" w:cs="David"/>
          <w:rtl/>
        </w:rPr>
        <w:t xml:space="preserve"> </w:t>
      </w:r>
      <w:r w:rsidRPr="00DA0A2F">
        <w:rPr>
          <w:rFonts w:eastAsiaTheme="minorHAnsi" w:cs="David" w:hint="cs"/>
          <w:rtl/>
        </w:rPr>
        <w:t>ברשת</w:t>
      </w:r>
      <w:r w:rsidRPr="00DA0A2F">
        <w:rPr>
          <w:rFonts w:eastAsiaTheme="minorHAnsi" w:cs="David"/>
          <w:rtl/>
        </w:rPr>
        <w:t xml:space="preserve"> </w:t>
      </w:r>
      <w:r w:rsidRPr="00DA0A2F">
        <w:rPr>
          <w:rFonts w:eastAsiaTheme="minorHAnsi" w:cs="David" w:hint="cs"/>
          <w:rtl/>
        </w:rPr>
        <w:t>נעשים</w:t>
      </w:r>
      <w:r w:rsidRPr="00DA0A2F">
        <w:rPr>
          <w:rFonts w:eastAsiaTheme="minorHAnsi" w:cs="David"/>
          <w:rtl/>
        </w:rPr>
        <w:t xml:space="preserve"> </w:t>
      </w:r>
      <w:r w:rsidRPr="00DA0A2F">
        <w:rPr>
          <w:rFonts w:eastAsiaTheme="minorHAnsi" w:cs="David" w:hint="cs"/>
          <w:rtl/>
        </w:rPr>
        <w:t>בבית</w:t>
      </w:r>
      <w:r w:rsidRPr="00DA0A2F">
        <w:rPr>
          <w:rFonts w:eastAsiaTheme="minorHAnsi" w:cs="David"/>
        </w:rPr>
        <w:t xml:space="preserve"> . (</w:t>
      </w:r>
      <w:proofErr w:type="spellStart"/>
      <w:r w:rsidRPr="00DA0A2F">
        <w:rPr>
          <w:rFonts w:eastAsiaTheme="minorHAnsi" w:cs="David"/>
        </w:rPr>
        <w:t>Dehue</w:t>
      </w:r>
      <w:proofErr w:type="spellEnd"/>
      <w:r w:rsidRPr="00DA0A2F">
        <w:rPr>
          <w:rFonts w:eastAsiaTheme="minorHAnsi" w:cs="David"/>
        </w:rPr>
        <w:t xml:space="preserve"> et al., </w:t>
      </w:r>
      <w:proofErr w:type="gramStart"/>
      <w:r w:rsidRPr="00DA0A2F">
        <w:rPr>
          <w:rFonts w:eastAsiaTheme="minorHAnsi" w:cs="David"/>
        </w:rPr>
        <w:t>2008 ;</w:t>
      </w:r>
      <w:proofErr w:type="gramEnd"/>
      <w:r w:rsidRPr="00DA0A2F">
        <w:rPr>
          <w:rFonts w:eastAsiaTheme="minorHAnsi" w:cs="David"/>
        </w:rPr>
        <w:t xml:space="preserve"> </w:t>
      </w:r>
      <w:proofErr w:type="spellStart"/>
      <w:r w:rsidRPr="00DA0A2F">
        <w:rPr>
          <w:rFonts w:eastAsiaTheme="minorHAnsi" w:cs="David"/>
        </w:rPr>
        <w:t>Elsaesser</w:t>
      </w:r>
      <w:proofErr w:type="spellEnd"/>
      <w:r w:rsidRPr="00DA0A2F">
        <w:rPr>
          <w:rFonts w:eastAsiaTheme="minorHAnsi" w:cs="David"/>
        </w:rPr>
        <w:t xml:space="preserve"> et al., 2017).</w:t>
      </w:r>
    </w:p>
    <w:p w:rsidR="00DA0A2F" w:rsidRPr="00DA0A2F" w:rsidRDefault="00DA0A2F" w:rsidP="008B6888">
      <w:pPr>
        <w:pStyle w:val="NormalWeb"/>
        <w:shd w:val="clear" w:color="auto" w:fill="FFFFFF" w:themeFill="background1"/>
        <w:tabs>
          <w:tab w:val="left" w:pos="1860"/>
        </w:tabs>
        <w:bidi/>
        <w:spacing w:after="0" w:afterAutospacing="0" w:line="360" w:lineRule="auto"/>
        <w:jc w:val="both"/>
        <w:rPr>
          <w:rFonts w:eastAsiaTheme="minorHAnsi" w:cs="David"/>
          <w:rtl/>
        </w:rPr>
      </w:pPr>
      <w:r w:rsidRPr="00DA0A2F">
        <w:rPr>
          <w:rFonts w:eastAsiaTheme="minorHAnsi" w:cs="David" w:hint="cs"/>
          <w:rtl/>
        </w:rPr>
        <w:t>במחקר</w:t>
      </w:r>
      <w:r w:rsidRPr="00DA0A2F">
        <w:rPr>
          <w:rFonts w:eastAsiaTheme="minorHAnsi" w:cs="David"/>
          <w:rtl/>
        </w:rPr>
        <w:t xml:space="preserve"> </w:t>
      </w:r>
      <w:r w:rsidRPr="00DA0A2F">
        <w:rPr>
          <w:rFonts w:eastAsiaTheme="minorHAnsi" w:cs="David" w:hint="cs"/>
          <w:rtl/>
        </w:rPr>
        <w:t>שנעשה</w:t>
      </w:r>
      <w:r w:rsidRPr="00DA0A2F">
        <w:rPr>
          <w:rFonts w:eastAsiaTheme="minorHAnsi" w:cs="David"/>
          <w:rtl/>
        </w:rPr>
        <w:t xml:space="preserve"> </w:t>
      </w:r>
      <w:r w:rsidRPr="00DA0A2F">
        <w:rPr>
          <w:rFonts w:eastAsiaTheme="minorHAnsi" w:cs="David" w:hint="cs"/>
          <w:rtl/>
        </w:rPr>
        <w:t>בארה</w:t>
      </w:r>
      <w:r w:rsidRPr="00DA0A2F">
        <w:rPr>
          <w:rFonts w:eastAsiaTheme="minorHAnsi" w:cs="David"/>
          <w:rtl/>
        </w:rPr>
        <w:t>"</w:t>
      </w:r>
      <w:r w:rsidRPr="00DA0A2F">
        <w:rPr>
          <w:rFonts w:eastAsiaTheme="minorHAnsi" w:cs="David" w:hint="cs"/>
          <w:rtl/>
        </w:rPr>
        <w:t>ב</w:t>
      </w:r>
      <w:r w:rsidRPr="00DA0A2F">
        <w:rPr>
          <w:rFonts w:eastAsiaTheme="minorHAnsi" w:cs="David"/>
          <w:rtl/>
        </w:rPr>
        <w:t xml:space="preserve"> </w:t>
      </w:r>
      <w:r w:rsidRPr="00DA0A2F">
        <w:rPr>
          <w:rFonts w:eastAsiaTheme="minorHAnsi" w:cs="David" w:hint="cs"/>
          <w:rtl/>
        </w:rPr>
        <w:t>הורים</w:t>
      </w:r>
      <w:r w:rsidRPr="00DA0A2F">
        <w:rPr>
          <w:rFonts w:eastAsiaTheme="minorHAnsi" w:cs="David"/>
          <w:rtl/>
        </w:rPr>
        <w:t xml:space="preserve"> </w:t>
      </w:r>
      <w:r w:rsidRPr="00DA0A2F">
        <w:rPr>
          <w:rFonts w:eastAsiaTheme="minorHAnsi" w:cs="David" w:hint="cs"/>
          <w:rtl/>
        </w:rPr>
        <w:t>דיווחו</w:t>
      </w:r>
      <w:r w:rsidRPr="00DA0A2F">
        <w:rPr>
          <w:rFonts w:eastAsiaTheme="minorHAnsi" w:cs="David"/>
          <w:rtl/>
        </w:rPr>
        <w:t xml:space="preserve"> </w:t>
      </w:r>
      <w:r w:rsidRPr="00DA0A2F">
        <w:rPr>
          <w:rFonts w:eastAsiaTheme="minorHAnsi" w:cs="David" w:hint="cs"/>
          <w:rtl/>
        </w:rPr>
        <w:t>כי</w:t>
      </w:r>
      <w:r w:rsidRPr="00DA0A2F">
        <w:rPr>
          <w:rFonts w:eastAsiaTheme="minorHAnsi" w:cs="David"/>
          <w:rtl/>
        </w:rPr>
        <w:t xml:space="preserve"> </w:t>
      </w:r>
      <w:r w:rsidRPr="00DA0A2F">
        <w:rPr>
          <w:rFonts w:eastAsiaTheme="minorHAnsi" w:cs="David" w:hint="cs"/>
          <w:rtl/>
        </w:rPr>
        <w:t>יש</w:t>
      </w:r>
      <w:r w:rsidRPr="00DA0A2F">
        <w:rPr>
          <w:rFonts w:eastAsiaTheme="minorHAnsi" w:cs="David"/>
          <w:rtl/>
        </w:rPr>
        <w:t xml:space="preserve"> </w:t>
      </w:r>
      <w:r w:rsidRPr="00DA0A2F">
        <w:rPr>
          <w:rFonts w:eastAsiaTheme="minorHAnsi" w:cs="David" w:hint="cs"/>
          <w:rtl/>
        </w:rPr>
        <w:t>להם</w:t>
      </w:r>
      <w:r w:rsidRPr="00DA0A2F">
        <w:rPr>
          <w:rFonts w:eastAsiaTheme="minorHAnsi" w:cs="David"/>
          <w:rtl/>
        </w:rPr>
        <w:t xml:space="preserve"> </w:t>
      </w:r>
      <w:r w:rsidRPr="00DA0A2F">
        <w:rPr>
          <w:rFonts w:eastAsiaTheme="minorHAnsi" w:cs="David" w:hint="cs"/>
          <w:rtl/>
        </w:rPr>
        <w:t>תחושה</w:t>
      </w:r>
      <w:r w:rsidRPr="00DA0A2F">
        <w:rPr>
          <w:rFonts w:eastAsiaTheme="minorHAnsi" w:cs="David"/>
          <w:rtl/>
        </w:rPr>
        <w:t xml:space="preserve"> </w:t>
      </w:r>
      <w:r w:rsidRPr="00DA0A2F">
        <w:rPr>
          <w:rFonts w:eastAsiaTheme="minorHAnsi" w:cs="David" w:hint="cs"/>
          <w:rtl/>
        </w:rPr>
        <w:t>של</w:t>
      </w:r>
      <w:r w:rsidRPr="00DA0A2F">
        <w:rPr>
          <w:rFonts w:eastAsiaTheme="minorHAnsi" w:cs="David"/>
          <w:rtl/>
        </w:rPr>
        <w:t xml:space="preserve"> </w:t>
      </w:r>
      <w:r w:rsidRPr="00DA0A2F">
        <w:rPr>
          <w:rFonts w:eastAsiaTheme="minorHAnsi" w:cs="David" w:hint="cs"/>
          <w:rtl/>
        </w:rPr>
        <w:t>אובדן</w:t>
      </w:r>
      <w:r w:rsidRPr="00DA0A2F">
        <w:rPr>
          <w:rFonts w:eastAsiaTheme="minorHAnsi" w:cs="David"/>
          <w:rtl/>
        </w:rPr>
        <w:t xml:space="preserve"> </w:t>
      </w:r>
      <w:r w:rsidRPr="00DA0A2F">
        <w:rPr>
          <w:rFonts w:eastAsiaTheme="minorHAnsi" w:cs="David" w:hint="cs"/>
          <w:rtl/>
        </w:rPr>
        <w:t>שליטה</w:t>
      </w:r>
      <w:r w:rsidRPr="00DA0A2F">
        <w:rPr>
          <w:rFonts w:eastAsiaTheme="minorHAnsi" w:cs="David"/>
          <w:rtl/>
        </w:rPr>
        <w:t xml:space="preserve"> </w:t>
      </w:r>
      <w:r w:rsidRPr="00DA0A2F">
        <w:rPr>
          <w:rFonts w:eastAsiaTheme="minorHAnsi" w:cs="David" w:hint="cs"/>
          <w:rtl/>
        </w:rPr>
        <w:t>על</w:t>
      </w:r>
      <w:r w:rsidRPr="00DA0A2F">
        <w:rPr>
          <w:rFonts w:eastAsiaTheme="minorHAnsi" w:cs="David"/>
          <w:rtl/>
        </w:rPr>
        <w:t xml:space="preserve"> </w:t>
      </w:r>
      <w:r w:rsidRPr="00DA0A2F">
        <w:rPr>
          <w:rFonts w:eastAsiaTheme="minorHAnsi" w:cs="David" w:hint="cs"/>
          <w:rtl/>
        </w:rPr>
        <w:t>הילדים</w:t>
      </w:r>
      <w:r w:rsidRPr="00DA0A2F">
        <w:rPr>
          <w:rFonts w:eastAsiaTheme="minorHAnsi" w:cs="David"/>
          <w:rtl/>
        </w:rPr>
        <w:t xml:space="preserve"> </w:t>
      </w:r>
      <w:r w:rsidRPr="00DA0A2F">
        <w:rPr>
          <w:rFonts w:eastAsiaTheme="minorHAnsi" w:cs="David" w:hint="cs"/>
          <w:rtl/>
        </w:rPr>
        <w:t>שלהם</w:t>
      </w:r>
      <w:r w:rsidRPr="00DA0A2F">
        <w:rPr>
          <w:rFonts w:eastAsiaTheme="minorHAnsi" w:cs="David"/>
          <w:rtl/>
        </w:rPr>
        <w:t xml:space="preserve"> </w:t>
      </w:r>
      <w:r w:rsidRPr="00DA0A2F">
        <w:rPr>
          <w:rFonts w:eastAsiaTheme="minorHAnsi" w:cs="David" w:hint="cs"/>
          <w:rtl/>
        </w:rPr>
        <w:t>באינטרנט</w:t>
      </w:r>
      <w:r w:rsidRPr="00DA0A2F">
        <w:rPr>
          <w:rFonts w:eastAsiaTheme="minorHAnsi" w:cs="David"/>
        </w:rPr>
        <w:t xml:space="preserve"> (Erickson et al., 2015). </w:t>
      </w:r>
      <w:r w:rsidRPr="00DA0A2F">
        <w:rPr>
          <w:rFonts w:eastAsiaTheme="minorHAnsi" w:cs="David" w:hint="cs"/>
          <w:rtl/>
        </w:rPr>
        <w:t>אחד</w:t>
      </w:r>
      <w:r w:rsidRPr="00DA0A2F">
        <w:rPr>
          <w:rFonts w:eastAsiaTheme="minorHAnsi" w:cs="David"/>
          <w:rtl/>
        </w:rPr>
        <w:t xml:space="preserve"> </w:t>
      </w:r>
      <w:r w:rsidRPr="00DA0A2F">
        <w:rPr>
          <w:rFonts w:eastAsiaTheme="minorHAnsi" w:cs="David" w:hint="cs"/>
          <w:rtl/>
        </w:rPr>
        <w:t>ההיבטים</w:t>
      </w:r>
      <w:r w:rsidRPr="00DA0A2F">
        <w:rPr>
          <w:rFonts w:eastAsiaTheme="minorHAnsi" w:cs="David"/>
          <w:rtl/>
        </w:rPr>
        <w:t xml:space="preserve"> </w:t>
      </w:r>
      <w:r w:rsidRPr="00DA0A2F">
        <w:rPr>
          <w:rFonts w:eastAsiaTheme="minorHAnsi" w:cs="David" w:hint="cs"/>
          <w:rtl/>
        </w:rPr>
        <w:t>של</w:t>
      </w:r>
      <w:r w:rsidRPr="00DA0A2F">
        <w:rPr>
          <w:rFonts w:eastAsiaTheme="minorHAnsi" w:cs="David"/>
          <w:rtl/>
        </w:rPr>
        <w:t xml:space="preserve"> </w:t>
      </w:r>
      <w:r w:rsidRPr="00DA0A2F">
        <w:rPr>
          <w:rFonts w:eastAsiaTheme="minorHAnsi" w:cs="David" w:hint="cs"/>
          <w:rtl/>
        </w:rPr>
        <w:t>שליטה</w:t>
      </w:r>
      <w:r w:rsidRPr="00DA0A2F">
        <w:rPr>
          <w:rFonts w:eastAsiaTheme="minorHAnsi" w:cs="David"/>
          <w:rtl/>
        </w:rPr>
        <w:t xml:space="preserve"> </w:t>
      </w:r>
      <w:r w:rsidRPr="00DA0A2F">
        <w:rPr>
          <w:rFonts w:eastAsiaTheme="minorHAnsi" w:cs="David" w:hint="cs"/>
          <w:rtl/>
        </w:rPr>
        <w:t>הינו</w:t>
      </w:r>
      <w:r w:rsidRPr="00DA0A2F">
        <w:rPr>
          <w:rFonts w:eastAsiaTheme="minorHAnsi" w:cs="David"/>
          <w:rtl/>
        </w:rPr>
        <w:t xml:space="preserve"> </w:t>
      </w:r>
      <w:r w:rsidRPr="00DA0A2F">
        <w:rPr>
          <w:rFonts w:eastAsiaTheme="minorHAnsi" w:cs="David" w:hint="cs"/>
          <w:rtl/>
        </w:rPr>
        <w:t>ניטור</w:t>
      </w:r>
      <w:r w:rsidRPr="00DA0A2F">
        <w:rPr>
          <w:rFonts w:eastAsiaTheme="minorHAnsi" w:cs="David"/>
          <w:rtl/>
        </w:rPr>
        <w:t xml:space="preserve"> </w:t>
      </w:r>
      <w:r w:rsidRPr="00DA0A2F">
        <w:rPr>
          <w:rFonts w:eastAsiaTheme="minorHAnsi" w:cs="David" w:hint="cs"/>
          <w:rtl/>
        </w:rPr>
        <w:t>ומעקב</w:t>
      </w:r>
      <w:r w:rsidRPr="00DA0A2F">
        <w:rPr>
          <w:rFonts w:eastAsiaTheme="minorHAnsi" w:cs="David"/>
          <w:rtl/>
        </w:rPr>
        <w:t xml:space="preserve"> </w:t>
      </w:r>
      <w:r w:rsidRPr="00DA0A2F">
        <w:rPr>
          <w:rFonts w:eastAsiaTheme="minorHAnsi" w:cs="David" w:hint="cs"/>
          <w:rtl/>
        </w:rPr>
        <w:t>של</w:t>
      </w:r>
      <w:r w:rsidRPr="00DA0A2F">
        <w:rPr>
          <w:rFonts w:eastAsiaTheme="minorHAnsi" w:cs="David"/>
          <w:rtl/>
        </w:rPr>
        <w:t xml:space="preserve"> </w:t>
      </w:r>
      <w:r w:rsidRPr="00DA0A2F">
        <w:rPr>
          <w:rFonts w:eastAsiaTheme="minorHAnsi" w:cs="David" w:hint="cs"/>
          <w:rtl/>
        </w:rPr>
        <w:t>ההורים</w:t>
      </w:r>
      <w:r w:rsidRPr="00DA0A2F">
        <w:rPr>
          <w:rFonts w:eastAsiaTheme="minorHAnsi" w:cs="David"/>
          <w:rtl/>
        </w:rPr>
        <w:t xml:space="preserve"> </w:t>
      </w:r>
      <w:r w:rsidRPr="00DA0A2F">
        <w:rPr>
          <w:rFonts w:eastAsiaTheme="minorHAnsi" w:cs="David" w:hint="cs"/>
          <w:rtl/>
        </w:rPr>
        <w:t>אחר</w:t>
      </w:r>
      <w:r w:rsidRPr="00DA0A2F">
        <w:rPr>
          <w:rFonts w:eastAsiaTheme="minorHAnsi" w:cs="David"/>
          <w:rtl/>
        </w:rPr>
        <w:t xml:space="preserve"> </w:t>
      </w:r>
      <w:r w:rsidRPr="00DA0A2F">
        <w:rPr>
          <w:rFonts w:eastAsiaTheme="minorHAnsi" w:cs="David" w:hint="cs"/>
          <w:rtl/>
        </w:rPr>
        <w:t>מקום</w:t>
      </w:r>
      <w:r w:rsidRPr="00DA0A2F">
        <w:rPr>
          <w:rFonts w:eastAsiaTheme="minorHAnsi" w:cs="David"/>
          <w:rtl/>
        </w:rPr>
        <w:t xml:space="preserve"> </w:t>
      </w:r>
      <w:proofErr w:type="spellStart"/>
      <w:r w:rsidRPr="00DA0A2F">
        <w:rPr>
          <w:rFonts w:eastAsiaTheme="minorHAnsi" w:cs="David" w:hint="cs"/>
          <w:rtl/>
        </w:rPr>
        <w:t>המצאם</w:t>
      </w:r>
      <w:proofErr w:type="spellEnd"/>
      <w:r w:rsidRPr="00DA0A2F">
        <w:rPr>
          <w:rFonts w:eastAsiaTheme="minorHAnsi" w:cs="David"/>
          <w:rtl/>
        </w:rPr>
        <w:t xml:space="preserve"> </w:t>
      </w:r>
      <w:r w:rsidRPr="00DA0A2F">
        <w:rPr>
          <w:rFonts w:eastAsiaTheme="minorHAnsi" w:cs="David" w:hint="cs"/>
          <w:rtl/>
        </w:rPr>
        <w:t>של</w:t>
      </w:r>
      <w:r w:rsidRPr="00DA0A2F">
        <w:rPr>
          <w:rFonts w:eastAsiaTheme="minorHAnsi" w:cs="David"/>
          <w:rtl/>
        </w:rPr>
        <w:t xml:space="preserve"> </w:t>
      </w:r>
      <w:r w:rsidRPr="00DA0A2F">
        <w:rPr>
          <w:rFonts w:eastAsiaTheme="minorHAnsi" w:cs="David" w:hint="cs"/>
          <w:rtl/>
        </w:rPr>
        <w:t>הילדים</w:t>
      </w:r>
      <w:r w:rsidRPr="00DA0A2F">
        <w:rPr>
          <w:rFonts w:eastAsiaTheme="minorHAnsi" w:cs="David"/>
          <w:rtl/>
        </w:rPr>
        <w:t xml:space="preserve">, </w:t>
      </w:r>
      <w:r w:rsidRPr="00DA0A2F">
        <w:rPr>
          <w:rFonts w:eastAsiaTheme="minorHAnsi" w:cs="David" w:hint="cs"/>
          <w:rtl/>
        </w:rPr>
        <w:t>הפעילויות</w:t>
      </w:r>
      <w:r w:rsidRPr="00DA0A2F">
        <w:rPr>
          <w:rFonts w:eastAsiaTheme="minorHAnsi" w:cs="David"/>
          <w:rtl/>
        </w:rPr>
        <w:t xml:space="preserve"> </w:t>
      </w:r>
      <w:r w:rsidRPr="00DA0A2F">
        <w:rPr>
          <w:rFonts w:eastAsiaTheme="minorHAnsi" w:cs="David" w:hint="cs"/>
          <w:rtl/>
        </w:rPr>
        <w:t>שלהם</w:t>
      </w:r>
      <w:r w:rsidRPr="00DA0A2F">
        <w:rPr>
          <w:rFonts w:eastAsiaTheme="minorHAnsi" w:cs="David"/>
          <w:rtl/>
        </w:rPr>
        <w:t xml:space="preserve"> </w:t>
      </w:r>
      <w:r w:rsidRPr="00DA0A2F">
        <w:rPr>
          <w:rFonts w:eastAsiaTheme="minorHAnsi" w:cs="David" w:hint="cs"/>
          <w:rtl/>
        </w:rPr>
        <w:t>והחברים</w:t>
      </w:r>
      <w:r w:rsidRPr="00DA0A2F">
        <w:rPr>
          <w:rFonts w:eastAsiaTheme="minorHAnsi" w:cs="David"/>
          <w:rtl/>
        </w:rPr>
        <w:t xml:space="preserve"> </w:t>
      </w:r>
      <w:r w:rsidRPr="00DA0A2F">
        <w:rPr>
          <w:rFonts w:eastAsiaTheme="minorHAnsi" w:cs="David" w:hint="cs"/>
          <w:rtl/>
        </w:rPr>
        <w:t>שלהם</w:t>
      </w:r>
      <w:r w:rsidRPr="00DA0A2F">
        <w:rPr>
          <w:rFonts w:eastAsiaTheme="minorHAnsi" w:cs="David"/>
          <w:rtl/>
        </w:rPr>
        <w:t xml:space="preserve">, </w:t>
      </w:r>
      <w:r w:rsidRPr="00DA0A2F">
        <w:rPr>
          <w:rFonts w:eastAsiaTheme="minorHAnsi" w:cs="David" w:hint="cs"/>
          <w:rtl/>
        </w:rPr>
        <w:t>ואחר</w:t>
      </w:r>
      <w:r w:rsidRPr="00DA0A2F">
        <w:rPr>
          <w:rFonts w:eastAsiaTheme="minorHAnsi" w:cs="David"/>
          <w:rtl/>
        </w:rPr>
        <w:t xml:space="preserve"> </w:t>
      </w:r>
      <w:r w:rsidRPr="00DA0A2F">
        <w:rPr>
          <w:rFonts w:eastAsiaTheme="minorHAnsi" w:cs="David" w:hint="cs"/>
          <w:rtl/>
        </w:rPr>
        <w:t>התנהגות</w:t>
      </w:r>
      <w:r w:rsidRPr="00DA0A2F">
        <w:rPr>
          <w:rFonts w:eastAsiaTheme="minorHAnsi" w:cs="David"/>
          <w:rtl/>
        </w:rPr>
        <w:t xml:space="preserve"> </w:t>
      </w:r>
      <w:r w:rsidRPr="00DA0A2F">
        <w:rPr>
          <w:rFonts w:eastAsiaTheme="minorHAnsi" w:cs="David" w:hint="cs"/>
          <w:rtl/>
        </w:rPr>
        <w:t>לא</w:t>
      </w:r>
      <w:r w:rsidRPr="00DA0A2F">
        <w:rPr>
          <w:rFonts w:eastAsiaTheme="minorHAnsi" w:cs="David"/>
          <w:rtl/>
        </w:rPr>
        <w:t xml:space="preserve"> </w:t>
      </w:r>
      <w:r w:rsidRPr="00DA0A2F">
        <w:rPr>
          <w:rFonts w:eastAsiaTheme="minorHAnsi" w:cs="David" w:hint="cs"/>
          <w:rtl/>
        </w:rPr>
        <w:t>נאותה</w:t>
      </w:r>
      <w:r w:rsidRPr="00DA0A2F">
        <w:rPr>
          <w:rFonts w:eastAsiaTheme="minorHAnsi" w:cs="David"/>
          <w:rtl/>
        </w:rPr>
        <w:t xml:space="preserve"> </w:t>
      </w:r>
      <w:r w:rsidRPr="00DA0A2F">
        <w:rPr>
          <w:rFonts w:eastAsiaTheme="minorHAnsi" w:cs="David" w:hint="cs"/>
          <w:rtl/>
        </w:rPr>
        <w:t>שלהם</w:t>
      </w:r>
      <w:r w:rsidRPr="00DA0A2F">
        <w:rPr>
          <w:rFonts w:eastAsiaTheme="minorHAnsi" w:cs="David"/>
          <w:rtl/>
        </w:rPr>
        <w:t xml:space="preserve"> </w:t>
      </w:r>
      <w:r w:rsidRPr="00DA0A2F">
        <w:rPr>
          <w:rFonts w:eastAsiaTheme="minorHAnsi" w:cs="David" w:hint="cs"/>
          <w:rtl/>
        </w:rPr>
        <w:t>או</w:t>
      </w:r>
      <w:r w:rsidRPr="00DA0A2F">
        <w:rPr>
          <w:rFonts w:eastAsiaTheme="minorHAnsi" w:cs="David"/>
          <w:rtl/>
        </w:rPr>
        <w:t xml:space="preserve"> </w:t>
      </w:r>
      <w:r w:rsidRPr="00DA0A2F">
        <w:rPr>
          <w:rFonts w:eastAsiaTheme="minorHAnsi" w:cs="David" w:hint="cs"/>
          <w:rtl/>
        </w:rPr>
        <w:t>מסוכנת</w:t>
      </w:r>
      <w:r w:rsidRPr="00DA0A2F">
        <w:rPr>
          <w:rFonts w:eastAsiaTheme="minorHAnsi" w:cs="David"/>
        </w:rPr>
        <w:t xml:space="preserve"> (</w:t>
      </w:r>
      <w:proofErr w:type="spellStart"/>
      <w:r w:rsidRPr="00DA0A2F">
        <w:rPr>
          <w:rFonts w:eastAsiaTheme="minorHAnsi" w:cs="David"/>
        </w:rPr>
        <w:t>Dishion</w:t>
      </w:r>
      <w:proofErr w:type="spellEnd"/>
      <w:r w:rsidRPr="00DA0A2F">
        <w:rPr>
          <w:rFonts w:eastAsiaTheme="minorHAnsi" w:cs="David"/>
        </w:rPr>
        <w:t xml:space="preserve"> &amp; McMahon, 1998). </w:t>
      </w:r>
      <w:r w:rsidRPr="00DA0A2F">
        <w:rPr>
          <w:rFonts w:eastAsiaTheme="minorHAnsi" w:cs="David" w:hint="cs"/>
          <w:rtl/>
        </w:rPr>
        <w:t>במחקר</w:t>
      </w:r>
      <w:r w:rsidRPr="00DA0A2F">
        <w:rPr>
          <w:rFonts w:eastAsiaTheme="minorHAnsi" w:cs="David"/>
          <w:rtl/>
        </w:rPr>
        <w:t xml:space="preserve"> </w:t>
      </w:r>
      <w:r w:rsidRPr="00DA0A2F">
        <w:rPr>
          <w:rFonts w:eastAsiaTheme="minorHAnsi" w:cs="David" w:hint="cs"/>
          <w:rtl/>
        </w:rPr>
        <w:t>בקרב</w:t>
      </w:r>
      <w:r w:rsidRPr="00DA0A2F">
        <w:rPr>
          <w:rFonts w:eastAsiaTheme="minorHAnsi" w:cs="David"/>
          <w:rtl/>
        </w:rPr>
        <w:t xml:space="preserve"> 629 </w:t>
      </w:r>
      <w:r w:rsidRPr="00DA0A2F">
        <w:rPr>
          <w:rFonts w:eastAsiaTheme="minorHAnsi" w:cs="David" w:hint="cs"/>
          <w:rtl/>
        </w:rPr>
        <w:t>ילדים</w:t>
      </w:r>
      <w:r w:rsidRPr="00DA0A2F">
        <w:rPr>
          <w:rFonts w:eastAsiaTheme="minorHAnsi" w:cs="David"/>
          <w:rtl/>
        </w:rPr>
        <w:t xml:space="preserve"> </w:t>
      </w:r>
      <w:r w:rsidRPr="00DA0A2F">
        <w:rPr>
          <w:rFonts w:eastAsiaTheme="minorHAnsi" w:cs="David" w:hint="cs"/>
          <w:rtl/>
        </w:rPr>
        <w:t>מתבגרים</w:t>
      </w:r>
      <w:r w:rsidRPr="00DA0A2F">
        <w:rPr>
          <w:rFonts w:eastAsiaTheme="minorHAnsi" w:cs="David"/>
          <w:rtl/>
        </w:rPr>
        <w:t xml:space="preserve"> </w:t>
      </w:r>
      <w:r w:rsidRPr="00DA0A2F">
        <w:rPr>
          <w:rFonts w:eastAsiaTheme="minorHAnsi" w:cs="David" w:hint="cs"/>
          <w:rtl/>
        </w:rPr>
        <w:t>בארצות</w:t>
      </w:r>
      <w:r w:rsidRPr="00DA0A2F">
        <w:rPr>
          <w:rFonts w:eastAsiaTheme="minorHAnsi" w:cs="David"/>
          <w:rtl/>
        </w:rPr>
        <w:t xml:space="preserve"> </w:t>
      </w:r>
      <w:r w:rsidRPr="00DA0A2F">
        <w:rPr>
          <w:rFonts w:eastAsiaTheme="minorHAnsi" w:cs="David" w:hint="cs"/>
          <w:rtl/>
        </w:rPr>
        <w:t>הברית</w:t>
      </w:r>
      <w:r w:rsidRPr="00DA0A2F">
        <w:rPr>
          <w:rFonts w:eastAsiaTheme="minorHAnsi" w:cs="David"/>
          <w:rtl/>
        </w:rPr>
        <w:t xml:space="preserve"> </w:t>
      </w:r>
      <w:r w:rsidRPr="00DA0A2F">
        <w:rPr>
          <w:rFonts w:eastAsiaTheme="minorHAnsi" w:cs="David" w:hint="cs"/>
          <w:rtl/>
        </w:rPr>
        <w:t>נמצא</w:t>
      </w:r>
      <w:r w:rsidRPr="00DA0A2F">
        <w:rPr>
          <w:rFonts w:eastAsiaTheme="minorHAnsi" w:cs="David"/>
          <w:rtl/>
        </w:rPr>
        <w:t xml:space="preserve"> </w:t>
      </w:r>
      <w:r w:rsidRPr="00DA0A2F">
        <w:rPr>
          <w:rFonts w:eastAsiaTheme="minorHAnsi" w:cs="David" w:hint="cs"/>
          <w:rtl/>
        </w:rPr>
        <w:t>קשר</w:t>
      </w:r>
      <w:r w:rsidRPr="00DA0A2F">
        <w:rPr>
          <w:rFonts w:eastAsiaTheme="minorHAnsi" w:cs="David"/>
          <w:rtl/>
        </w:rPr>
        <w:t xml:space="preserve"> </w:t>
      </w:r>
      <w:r w:rsidRPr="00DA0A2F">
        <w:rPr>
          <w:rFonts w:eastAsiaTheme="minorHAnsi" w:cs="David" w:hint="cs"/>
          <w:rtl/>
        </w:rPr>
        <w:t>בין</w:t>
      </w:r>
      <w:r w:rsidRPr="00DA0A2F">
        <w:rPr>
          <w:rFonts w:eastAsiaTheme="minorHAnsi" w:cs="David"/>
          <w:rtl/>
        </w:rPr>
        <w:t xml:space="preserve"> </w:t>
      </w:r>
      <w:r w:rsidRPr="00DA0A2F">
        <w:rPr>
          <w:rFonts w:eastAsiaTheme="minorHAnsi" w:cs="David" w:hint="cs"/>
          <w:rtl/>
        </w:rPr>
        <w:t>ניטור</w:t>
      </w:r>
      <w:r w:rsidRPr="00DA0A2F">
        <w:rPr>
          <w:rFonts w:eastAsiaTheme="minorHAnsi" w:cs="David"/>
          <w:rtl/>
        </w:rPr>
        <w:t xml:space="preserve"> </w:t>
      </w:r>
      <w:r w:rsidRPr="00DA0A2F">
        <w:rPr>
          <w:rFonts w:eastAsiaTheme="minorHAnsi" w:cs="David" w:hint="cs"/>
          <w:rtl/>
        </w:rPr>
        <w:t>ומעקב</w:t>
      </w:r>
      <w:r w:rsidRPr="00DA0A2F">
        <w:rPr>
          <w:rFonts w:eastAsiaTheme="minorHAnsi" w:cs="David"/>
          <w:rtl/>
        </w:rPr>
        <w:t xml:space="preserve"> </w:t>
      </w:r>
      <w:r w:rsidRPr="00DA0A2F">
        <w:rPr>
          <w:rFonts w:eastAsiaTheme="minorHAnsi" w:cs="David" w:hint="cs"/>
          <w:rtl/>
        </w:rPr>
        <w:t>של</w:t>
      </w:r>
      <w:r w:rsidRPr="00DA0A2F">
        <w:rPr>
          <w:rFonts w:eastAsiaTheme="minorHAnsi" w:cs="David"/>
          <w:rtl/>
        </w:rPr>
        <w:t xml:space="preserve"> </w:t>
      </w:r>
      <w:r w:rsidRPr="00DA0A2F">
        <w:rPr>
          <w:rFonts w:eastAsiaTheme="minorHAnsi" w:cs="David" w:hint="cs"/>
          <w:rtl/>
        </w:rPr>
        <w:t>ההורים</w:t>
      </w:r>
      <w:r w:rsidRPr="00DA0A2F">
        <w:rPr>
          <w:rFonts w:eastAsiaTheme="minorHAnsi" w:cs="David"/>
          <w:rtl/>
        </w:rPr>
        <w:t xml:space="preserve"> </w:t>
      </w:r>
      <w:r w:rsidRPr="00DA0A2F">
        <w:rPr>
          <w:rFonts w:eastAsiaTheme="minorHAnsi" w:cs="David" w:hint="cs"/>
          <w:rtl/>
        </w:rPr>
        <w:t>אחר</w:t>
      </w:r>
      <w:r w:rsidRPr="00DA0A2F">
        <w:rPr>
          <w:rFonts w:eastAsiaTheme="minorHAnsi" w:cs="David"/>
          <w:rtl/>
        </w:rPr>
        <w:t xml:space="preserve"> </w:t>
      </w:r>
      <w:r w:rsidRPr="00DA0A2F">
        <w:rPr>
          <w:rFonts w:eastAsiaTheme="minorHAnsi" w:cs="David" w:hint="cs"/>
          <w:rtl/>
        </w:rPr>
        <w:t>פעילות</w:t>
      </w:r>
      <w:r w:rsidRPr="00DA0A2F">
        <w:rPr>
          <w:rFonts w:eastAsiaTheme="minorHAnsi" w:cs="David"/>
          <w:rtl/>
        </w:rPr>
        <w:t xml:space="preserve"> </w:t>
      </w:r>
      <w:r w:rsidRPr="00DA0A2F">
        <w:rPr>
          <w:rFonts w:eastAsiaTheme="minorHAnsi" w:cs="David" w:hint="cs"/>
          <w:rtl/>
        </w:rPr>
        <w:t>ילדיהם</w:t>
      </w:r>
      <w:r w:rsidRPr="00DA0A2F">
        <w:rPr>
          <w:rFonts w:eastAsiaTheme="minorHAnsi" w:cs="David"/>
          <w:rtl/>
        </w:rPr>
        <w:t xml:space="preserve"> </w:t>
      </w:r>
      <w:r w:rsidRPr="00DA0A2F">
        <w:rPr>
          <w:rFonts w:eastAsiaTheme="minorHAnsi" w:cs="David" w:hint="cs"/>
          <w:rtl/>
        </w:rPr>
        <w:t>ורמה</w:t>
      </w:r>
      <w:r w:rsidRPr="00DA0A2F">
        <w:rPr>
          <w:rFonts w:eastAsiaTheme="minorHAnsi" w:cs="David"/>
          <w:rtl/>
        </w:rPr>
        <w:t xml:space="preserve"> </w:t>
      </w:r>
      <w:r w:rsidRPr="00DA0A2F">
        <w:rPr>
          <w:rFonts w:eastAsiaTheme="minorHAnsi" w:cs="David" w:hint="cs"/>
          <w:rtl/>
        </w:rPr>
        <w:t>נמוכה</w:t>
      </w:r>
      <w:r w:rsidRPr="00DA0A2F">
        <w:rPr>
          <w:rFonts w:eastAsiaTheme="minorHAnsi" w:cs="David"/>
          <w:rtl/>
        </w:rPr>
        <w:t xml:space="preserve"> </w:t>
      </w:r>
      <w:r w:rsidRPr="00DA0A2F">
        <w:rPr>
          <w:rFonts w:eastAsiaTheme="minorHAnsi" w:cs="David" w:hint="cs"/>
          <w:rtl/>
        </w:rPr>
        <w:t>של</w:t>
      </w:r>
      <w:r w:rsidRPr="00DA0A2F">
        <w:rPr>
          <w:rFonts w:eastAsiaTheme="minorHAnsi" w:cs="David"/>
          <w:rtl/>
        </w:rPr>
        <w:t xml:space="preserve"> </w:t>
      </w:r>
      <w:r w:rsidRPr="00DA0A2F">
        <w:rPr>
          <w:rFonts w:eastAsiaTheme="minorHAnsi" w:cs="David" w:hint="cs"/>
          <w:rtl/>
        </w:rPr>
        <w:t>מעשי</w:t>
      </w:r>
      <w:r w:rsidRPr="00DA0A2F">
        <w:rPr>
          <w:rFonts w:eastAsiaTheme="minorHAnsi" w:cs="David"/>
          <w:rtl/>
        </w:rPr>
        <w:t xml:space="preserve"> </w:t>
      </w:r>
      <w:r w:rsidRPr="00DA0A2F">
        <w:rPr>
          <w:rFonts w:eastAsiaTheme="minorHAnsi" w:cs="David" w:hint="cs"/>
          <w:rtl/>
        </w:rPr>
        <w:t>בריונות</w:t>
      </w:r>
      <w:r w:rsidRPr="00DA0A2F">
        <w:rPr>
          <w:rFonts w:eastAsiaTheme="minorHAnsi" w:cs="David"/>
          <w:rtl/>
        </w:rPr>
        <w:t xml:space="preserve"> </w:t>
      </w:r>
      <w:r w:rsidRPr="00DA0A2F">
        <w:rPr>
          <w:rFonts w:eastAsiaTheme="minorHAnsi" w:cs="David" w:hint="cs"/>
          <w:rtl/>
        </w:rPr>
        <w:t>ברשת</w:t>
      </w:r>
      <w:r w:rsidRPr="00DA0A2F">
        <w:rPr>
          <w:rFonts w:eastAsiaTheme="minorHAnsi" w:cs="David"/>
        </w:rPr>
        <w:t xml:space="preserve"> (</w:t>
      </w:r>
      <w:proofErr w:type="spellStart"/>
      <w:r w:rsidRPr="00DA0A2F">
        <w:rPr>
          <w:rFonts w:eastAsiaTheme="minorHAnsi" w:cs="David"/>
        </w:rPr>
        <w:t>Khurana</w:t>
      </w:r>
      <w:proofErr w:type="spellEnd"/>
      <w:r w:rsidRPr="00DA0A2F">
        <w:rPr>
          <w:rFonts w:eastAsiaTheme="minorHAnsi" w:cs="David"/>
        </w:rPr>
        <w:t xml:space="preserve">, </w:t>
      </w:r>
      <w:proofErr w:type="spellStart"/>
      <w:r w:rsidRPr="00DA0A2F">
        <w:rPr>
          <w:rFonts w:eastAsiaTheme="minorHAnsi" w:cs="David"/>
        </w:rPr>
        <w:t>Bleakley</w:t>
      </w:r>
      <w:proofErr w:type="spellEnd"/>
      <w:r w:rsidRPr="00DA0A2F">
        <w:rPr>
          <w:rFonts w:eastAsiaTheme="minorHAnsi" w:cs="David"/>
        </w:rPr>
        <w:t xml:space="preserve">, Jordan, &amp; </w:t>
      </w:r>
      <w:proofErr w:type="spellStart"/>
      <w:r w:rsidRPr="00DA0A2F">
        <w:rPr>
          <w:rFonts w:eastAsiaTheme="minorHAnsi" w:cs="David"/>
        </w:rPr>
        <w:t>Romer</w:t>
      </w:r>
      <w:proofErr w:type="spellEnd"/>
      <w:r w:rsidRPr="00DA0A2F">
        <w:rPr>
          <w:rFonts w:eastAsiaTheme="minorHAnsi" w:cs="David"/>
        </w:rPr>
        <w:t xml:space="preserve">, 2014).  </w:t>
      </w:r>
      <w:r w:rsidRPr="00DA0A2F">
        <w:rPr>
          <w:rFonts w:eastAsiaTheme="minorHAnsi" w:cs="David" w:hint="cs"/>
          <w:rtl/>
        </w:rPr>
        <w:t>נמצא</w:t>
      </w:r>
      <w:r w:rsidRPr="00DA0A2F">
        <w:rPr>
          <w:rFonts w:eastAsiaTheme="minorHAnsi" w:cs="David"/>
          <w:rtl/>
        </w:rPr>
        <w:t xml:space="preserve"> </w:t>
      </w:r>
      <w:r w:rsidRPr="00DA0A2F">
        <w:rPr>
          <w:rFonts w:eastAsiaTheme="minorHAnsi" w:cs="David" w:hint="cs"/>
          <w:rtl/>
        </w:rPr>
        <w:t>גם</w:t>
      </w:r>
      <w:r w:rsidRPr="00DA0A2F">
        <w:rPr>
          <w:rFonts w:eastAsiaTheme="minorHAnsi" w:cs="David"/>
          <w:rtl/>
        </w:rPr>
        <w:t xml:space="preserve"> </w:t>
      </w:r>
      <w:r w:rsidRPr="00DA0A2F">
        <w:rPr>
          <w:rFonts w:eastAsiaTheme="minorHAnsi" w:cs="David" w:hint="cs"/>
          <w:rtl/>
        </w:rPr>
        <w:t>כי</w:t>
      </w:r>
      <w:r w:rsidRPr="00DA0A2F">
        <w:rPr>
          <w:rFonts w:eastAsiaTheme="minorHAnsi" w:cs="David"/>
          <w:rtl/>
        </w:rPr>
        <w:t xml:space="preserve"> </w:t>
      </w:r>
      <w:r w:rsidRPr="00DA0A2F">
        <w:rPr>
          <w:rFonts w:eastAsiaTheme="minorHAnsi" w:cs="David" w:hint="cs"/>
          <w:rtl/>
        </w:rPr>
        <w:t>הגבלות</w:t>
      </w:r>
      <w:r w:rsidRPr="00DA0A2F">
        <w:rPr>
          <w:rFonts w:eastAsiaTheme="minorHAnsi" w:cs="David"/>
          <w:rtl/>
        </w:rPr>
        <w:t xml:space="preserve"> </w:t>
      </w:r>
      <w:r w:rsidRPr="00DA0A2F">
        <w:rPr>
          <w:rFonts w:eastAsiaTheme="minorHAnsi" w:cs="David" w:hint="cs"/>
          <w:rtl/>
        </w:rPr>
        <w:t>של</w:t>
      </w:r>
      <w:r w:rsidRPr="00DA0A2F">
        <w:rPr>
          <w:rFonts w:eastAsiaTheme="minorHAnsi" w:cs="David"/>
          <w:rtl/>
        </w:rPr>
        <w:t xml:space="preserve"> </w:t>
      </w:r>
      <w:r w:rsidRPr="00DA0A2F">
        <w:rPr>
          <w:rFonts w:eastAsiaTheme="minorHAnsi" w:cs="David" w:hint="cs"/>
          <w:rtl/>
        </w:rPr>
        <w:t>ההורים</w:t>
      </w:r>
      <w:r w:rsidRPr="00DA0A2F">
        <w:rPr>
          <w:rFonts w:eastAsiaTheme="minorHAnsi" w:cs="David"/>
          <w:rtl/>
        </w:rPr>
        <w:t xml:space="preserve"> </w:t>
      </w:r>
      <w:r w:rsidRPr="00DA0A2F">
        <w:rPr>
          <w:rFonts w:eastAsiaTheme="minorHAnsi" w:cs="David" w:hint="cs"/>
          <w:rtl/>
        </w:rPr>
        <w:t>בגישה</w:t>
      </w:r>
      <w:r w:rsidRPr="00DA0A2F">
        <w:rPr>
          <w:rFonts w:eastAsiaTheme="minorHAnsi" w:cs="David"/>
          <w:rtl/>
        </w:rPr>
        <w:t xml:space="preserve"> </w:t>
      </w:r>
      <w:r w:rsidRPr="00DA0A2F">
        <w:rPr>
          <w:rFonts w:eastAsiaTheme="minorHAnsi" w:cs="David" w:hint="cs"/>
          <w:rtl/>
        </w:rPr>
        <w:t>לאינטרנט</w:t>
      </w:r>
      <w:r w:rsidRPr="00DA0A2F">
        <w:rPr>
          <w:rFonts w:eastAsiaTheme="minorHAnsi" w:cs="David"/>
          <w:rtl/>
        </w:rPr>
        <w:t xml:space="preserve"> </w:t>
      </w:r>
      <w:r w:rsidRPr="00DA0A2F">
        <w:rPr>
          <w:rFonts w:eastAsiaTheme="minorHAnsi" w:cs="David" w:hint="cs"/>
          <w:rtl/>
        </w:rPr>
        <w:t>ומעקב</w:t>
      </w:r>
      <w:r w:rsidRPr="00DA0A2F">
        <w:rPr>
          <w:rFonts w:eastAsiaTheme="minorHAnsi" w:cs="David"/>
          <w:rtl/>
        </w:rPr>
        <w:t xml:space="preserve"> </w:t>
      </w:r>
      <w:r w:rsidRPr="00DA0A2F">
        <w:rPr>
          <w:rFonts w:eastAsiaTheme="minorHAnsi" w:cs="David" w:hint="cs"/>
          <w:rtl/>
        </w:rPr>
        <w:t>אחר</w:t>
      </w:r>
      <w:r w:rsidRPr="00DA0A2F">
        <w:rPr>
          <w:rFonts w:eastAsiaTheme="minorHAnsi" w:cs="David"/>
          <w:rtl/>
        </w:rPr>
        <w:t xml:space="preserve"> </w:t>
      </w:r>
      <w:r w:rsidRPr="00DA0A2F">
        <w:rPr>
          <w:rFonts w:eastAsiaTheme="minorHAnsi" w:cs="David" w:hint="cs"/>
          <w:rtl/>
        </w:rPr>
        <w:t>פעילות</w:t>
      </w:r>
      <w:r w:rsidRPr="00DA0A2F">
        <w:rPr>
          <w:rFonts w:eastAsiaTheme="minorHAnsi" w:cs="David"/>
          <w:rtl/>
        </w:rPr>
        <w:t xml:space="preserve"> </w:t>
      </w:r>
      <w:r w:rsidRPr="00DA0A2F">
        <w:rPr>
          <w:rFonts w:eastAsiaTheme="minorHAnsi" w:cs="David" w:hint="cs"/>
          <w:rtl/>
        </w:rPr>
        <w:t>הילדים</w:t>
      </w:r>
      <w:r w:rsidRPr="00DA0A2F">
        <w:rPr>
          <w:rFonts w:eastAsiaTheme="minorHAnsi" w:cs="David"/>
          <w:rtl/>
        </w:rPr>
        <w:t xml:space="preserve"> </w:t>
      </w:r>
      <w:r w:rsidRPr="00DA0A2F">
        <w:rPr>
          <w:rFonts w:eastAsiaTheme="minorHAnsi" w:cs="David" w:hint="cs"/>
          <w:rtl/>
        </w:rPr>
        <w:t>ללא</w:t>
      </w:r>
      <w:r w:rsidRPr="00DA0A2F">
        <w:rPr>
          <w:rFonts w:eastAsiaTheme="minorHAnsi" w:cs="David"/>
          <w:rtl/>
        </w:rPr>
        <w:t xml:space="preserve"> </w:t>
      </w:r>
      <w:r w:rsidRPr="00DA0A2F">
        <w:rPr>
          <w:rFonts w:eastAsiaTheme="minorHAnsi" w:cs="David" w:hint="cs"/>
          <w:rtl/>
        </w:rPr>
        <w:t>שיתוף</w:t>
      </w:r>
      <w:r w:rsidRPr="00DA0A2F">
        <w:rPr>
          <w:rFonts w:eastAsiaTheme="minorHAnsi" w:cs="David"/>
          <w:rtl/>
        </w:rPr>
        <w:t xml:space="preserve"> </w:t>
      </w:r>
      <w:r w:rsidRPr="00DA0A2F">
        <w:rPr>
          <w:rFonts w:eastAsiaTheme="minorHAnsi" w:cs="David" w:hint="cs"/>
          <w:rtl/>
        </w:rPr>
        <w:t>של</w:t>
      </w:r>
      <w:r w:rsidRPr="00DA0A2F">
        <w:rPr>
          <w:rFonts w:eastAsiaTheme="minorHAnsi" w:cs="David"/>
          <w:rtl/>
        </w:rPr>
        <w:t xml:space="preserve"> </w:t>
      </w:r>
      <w:r w:rsidRPr="00DA0A2F">
        <w:rPr>
          <w:rFonts w:eastAsiaTheme="minorHAnsi" w:cs="David" w:hint="cs"/>
          <w:rtl/>
        </w:rPr>
        <w:t>הילדים</w:t>
      </w:r>
      <w:r w:rsidRPr="00DA0A2F">
        <w:rPr>
          <w:rFonts w:eastAsiaTheme="minorHAnsi" w:cs="David"/>
          <w:rtl/>
        </w:rPr>
        <w:t xml:space="preserve"> </w:t>
      </w:r>
      <w:r w:rsidRPr="00DA0A2F">
        <w:rPr>
          <w:rFonts w:eastAsiaTheme="minorHAnsi" w:cs="David" w:hint="cs"/>
          <w:rtl/>
        </w:rPr>
        <w:t>ומתן</w:t>
      </w:r>
      <w:r w:rsidRPr="00DA0A2F">
        <w:rPr>
          <w:rFonts w:eastAsiaTheme="minorHAnsi" w:cs="David"/>
          <w:rtl/>
        </w:rPr>
        <w:t xml:space="preserve"> </w:t>
      </w:r>
      <w:r w:rsidRPr="00DA0A2F">
        <w:rPr>
          <w:rFonts w:eastAsiaTheme="minorHAnsi" w:cs="David" w:hint="cs"/>
          <w:rtl/>
        </w:rPr>
        <w:t>הסברים</w:t>
      </w:r>
      <w:r w:rsidRPr="00DA0A2F">
        <w:rPr>
          <w:rFonts w:eastAsiaTheme="minorHAnsi" w:cs="David"/>
          <w:rtl/>
        </w:rPr>
        <w:t xml:space="preserve"> </w:t>
      </w:r>
      <w:r w:rsidRPr="00DA0A2F">
        <w:rPr>
          <w:rFonts w:eastAsiaTheme="minorHAnsi" w:cs="David" w:hint="cs"/>
          <w:rtl/>
        </w:rPr>
        <w:t>לגבי</w:t>
      </w:r>
      <w:r w:rsidRPr="00DA0A2F">
        <w:rPr>
          <w:rFonts w:eastAsiaTheme="minorHAnsi" w:cs="David"/>
          <w:rtl/>
        </w:rPr>
        <w:t xml:space="preserve"> </w:t>
      </w:r>
      <w:r w:rsidRPr="00DA0A2F">
        <w:rPr>
          <w:rFonts w:eastAsiaTheme="minorHAnsi" w:cs="David" w:hint="cs"/>
          <w:rtl/>
        </w:rPr>
        <w:t>הסכנות</w:t>
      </w:r>
      <w:r w:rsidRPr="00DA0A2F">
        <w:rPr>
          <w:rFonts w:eastAsiaTheme="minorHAnsi" w:cs="David"/>
          <w:rtl/>
        </w:rPr>
        <w:t xml:space="preserve"> </w:t>
      </w:r>
      <w:r w:rsidRPr="00DA0A2F">
        <w:rPr>
          <w:rFonts w:eastAsiaTheme="minorHAnsi" w:cs="David" w:hint="cs"/>
          <w:rtl/>
        </w:rPr>
        <w:t>באינטרנט</w:t>
      </w:r>
      <w:r w:rsidRPr="00DA0A2F">
        <w:rPr>
          <w:rFonts w:eastAsiaTheme="minorHAnsi" w:cs="David"/>
          <w:rtl/>
        </w:rPr>
        <w:t xml:space="preserve"> </w:t>
      </w:r>
      <w:r w:rsidRPr="00DA0A2F">
        <w:rPr>
          <w:rFonts w:eastAsiaTheme="minorHAnsi" w:cs="David" w:hint="cs"/>
          <w:rtl/>
        </w:rPr>
        <w:t>משפיעים</w:t>
      </w:r>
      <w:r w:rsidRPr="00DA0A2F">
        <w:rPr>
          <w:rFonts w:eastAsiaTheme="minorHAnsi" w:cs="David"/>
          <w:rtl/>
        </w:rPr>
        <w:t xml:space="preserve"> </w:t>
      </w:r>
      <w:r w:rsidRPr="00DA0A2F">
        <w:rPr>
          <w:rFonts w:eastAsiaTheme="minorHAnsi" w:cs="David" w:hint="cs"/>
          <w:rtl/>
        </w:rPr>
        <w:t>פחות</w:t>
      </w:r>
      <w:r w:rsidRPr="00DA0A2F">
        <w:rPr>
          <w:rFonts w:eastAsiaTheme="minorHAnsi" w:cs="David"/>
          <w:rtl/>
        </w:rPr>
        <w:t xml:space="preserve"> </w:t>
      </w:r>
      <w:r w:rsidRPr="00DA0A2F">
        <w:rPr>
          <w:rFonts w:eastAsiaTheme="minorHAnsi" w:cs="David" w:hint="cs"/>
          <w:rtl/>
        </w:rPr>
        <w:t>על</w:t>
      </w:r>
      <w:r w:rsidRPr="00DA0A2F">
        <w:rPr>
          <w:rFonts w:eastAsiaTheme="minorHAnsi" w:cs="David"/>
          <w:rtl/>
        </w:rPr>
        <w:t xml:space="preserve"> </w:t>
      </w:r>
      <w:r w:rsidRPr="00DA0A2F">
        <w:rPr>
          <w:rFonts w:eastAsiaTheme="minorHAnsi" w:cs="David" w:hint="cs"/>
          <w:rtl/>
        </w:rPr>
        <w:t>מעשי</w:t>
      </w:r>
      <w:r w:rsidRPr="00DA0A2F">
        <w:rPr>
          <w:rFonts w:eastAsiaTheme="minorHAnsi" w:cs="David"/>
          <w:rtl/>
        </w:rPr>
        <w:t xml:space="preserve"> </w:t>
      </w:r>
      <w:r w:rsidRPr="00DA0A2F">
        <w:rPr>
          <w:rFonts w:eastAsiaTheme="minorHAnsi" w:cs="David" w:hint="cs"/>
          <w:rtl/>
        </w:rPr>
        <w:t>בריונות</w:t>
      </w:r>
      <w:r w:rsidRPr="00DA0A2F">
        <w:rPr>
          <w:rFonts w:eastAsiaTheme="minorHAnsi" w:cs="David"/>
          <w:rtl/>
        </w:rPr>
        <w:t xml:space="preserve"> </w:t>
      </w:r>
      <w:r w:rsidRPr="00DA0A2F">
        <w:rPr>
          <w:rFonts w:eastAsiaTheme="minorHAnsi" w:cs="David" w:hint="cs"/>
          <w:rtl/>
        </w:rPr>
        <w:t>ברשת</w:t>
      </w:r>
      <w:r w:rsidRPr="00DA0A2F">
        <w:rPr>
          <w:rFonts w:eastAsiaTheme="minorHAnsi" w:cs="David"/>
          <w:rtl/>
        </w:rPr>
        <w:t xml:space="preserve"> , </w:t>
      </w:r>
      <w:r w:rsidRPr="00DA0A2F">
        <w:rPr>
          <w:rFonts w:eastAsiaTheme="minorHAnsi" w:cs="David" w:hint="cs"/>
          <w:rtl/>
        </w:rPr>
        <w:t>לעומת</w:t>
      </w:r>
      <w:r w:rsidRPr="00DA0A2F">
        <w:rPr>
          <w:rFonts w:eastAsiaTheme="minorHAnsi" w:cs="David"/>
          <w:rtl/>
        </w:rPr>
        <w:t xml:space="preserve"> </w:t>
      </w:r>
      <w:r w:rsidRPr="00DA0A2F">
        <w:rPr>
          <w:rFonts w:eastAsiaTheme="minorHAnsi" w:cs="David" w:hint="cs"/>
          <w:rtl/>
        </w:rPr>
        <w:t>חינוך</w:t>
      </w:r>
      <w:r w:rsidRPr="00DA0A2F">
        <w:rPr>
          <w:rFonts w:eastAsiaTheme="minorHAnsi" w:cs="David"/>
          <w:rtl/>
        </w:rPr>
        <w:t xml:space="preserve"> </w:t>
      </w:r>
      <w:r w:rsidRPr="00DA0A2F">
        <w:rPr>
          <w:rFonts w:eastAsiaTheme="minorHAnsi" w:cs="David" w:hint="cs"/>
          <w:rtl/>
        </w:rPr>
        <w:t>של</w:t>
      </w:r>
      <w:r w:rsidRPr="00DA0A2F">
        <w:rPr>
          <w:rFonts w:eastAsiaTheme="minorHAnsi" w:cs="David"/>
          <w:rtl/>
        </w:rPr>
        <w:t xml:space="preserve"> </w:t>
      </w:r>
      <w:r w:rsidRPr="00DA0A2F">
        <w:rPr>
          <w:rFonts w:eastAsiaTheme="minorHAnsi" w:cs="David" w:hint="cs"/>
          <w:rtl/>
        </w:rPr>
        <w:t>הילדים</w:t>
      </w:r>
      <w:r w:rsidRPr="00DA0A2F">
        <w:rPr>
          <w:rFonts w:eastAsiaTheme="minorHAnsi" w:cs="David"/>
          <w:rtl/>
        </w:rPr>
        <w:t xml:space="preserve"> </w:t>
      </w:r>
      <w:r w:rsidRPr="00DA0A2F">
        <w:rPr>
          <w:rFonts w:eastAsiaTheme="minorHAnsi" w:cs="David" w:hint="cs"/>
          <w:rtl/>
        </w:rPr>
        <w:t>באמצעות</w:t>
      </w:r>
      <w:r w:rsidRPr="00DA0A2F">
        <w:rPr>
          <w:rFonts w:eastAsiaTheme="minorHAnsi" w:cs="David"/>
          <w:rtl/>
        </w:rPr>
        <w:t xml:space="preserve"> </w:t>
      </w:r>
      <w:r w:rsidRPr="00DA0A2F">
        <w:rPr>
          <w:rFonts w:eastAsiaTheme="minorHAnsi" w:cs="David" w:hint="cs"/>
          <w:rtl/>
        </w:rPr>
        <w:t>יחס</w:t>
      </w:r>
      <w:r w:rsidRPr="00DA0A2F">
        <w:rPr>
          <w:rFonts w:eastAsiaTheme="minorHAnsi" w:cs="David"/>
          <w:rtl/>
        </w:rPr>
        <w:t xml:space="preserve"> </w:t>
      </w:r>
      <w:r w:rsidRPr="00DA0A2F">
        <w:rPr>
          <w:rFonts w:eastAsiaTheme="minorHAnsi" w:cs="David" w:hint="cs"/>
          <w:rtl/>
        </w:rPr>
        <w:t>חם</w:t>
      </w:r>
      <w:r w:rsidRPr="00DA0A2F">
        <w:rPr>
          <w:rFonts w:eastAsiaTheme="minorHAnsi" w:cs="David"/>
          <w:rtl/>
        </w:rPr>
        <w:t xml:space="preserve"> </w:t>
      </w:r>
      <w:r w:rsidRPr="00DA0A2F">
        <w:rPr>
          <w:rFonts w:eastAsiaTheme="minorHAnsi" w:cs="David" w:hint="cs"/>
          <w:rtl/>
        </w:rPr>
        <w:t>ופתוח</w:t>
      </w:r>
      <w:r w:rsidRPr="00DA0A2F">
        <w:rPr>
          <w:rFonts w:eastAsiaTheme="minorHAnsi" w:cs="David"/>
          <w:rtl/>
        </w:rPr>
        <w:t xml:space="preserve"> </w:t>
      </w:r>
      <w:r w:rsidRPr="00DA0A2F">
        <w:rPr>
          <w:rFonts w:eastAsiaTheme="minorHAnsi" w:cs="David" w:hint="cs"/>
          <w:rtl/>
        </w:rPr>
        <w:t>בין</w:t>
      </w:r>
      <w:r w:rsidRPr="00DA0A2F">
        <w:rPr>
          <w:rFonts w:eastAsiaTheme="minorHAnsi" w:cs="David"/>
          <w:rtl/>
        </w:rPr>
        <w:t xml:space="preserve"> </w:t>
      </w:r>
      <w:r w:rsidRPr="00DA0A2F">
        <w:rPr>
          <w:rFonts w:eastAsiaTheme="minorHAnsi" w:cs="David" w:hint="cs"/>
          <w:rtl/>
        </w:rPr>
        <w:t>הילדים</w:t>
      </w:r>
      <w:r w:rsidRPr="00DA0A2F">
        <w:rPr>
          <w:rFonts w:eastAsiaTheme="minorHAnsi" w:cs="David"/>
          <w:rtl/>
        </w:rPr>
        <w:t xml:space="preserve"> </w:t>
      </w:r>
      <w:r w:rsidRPr="00DA0A2F">
        <w:rPr>
          <w:rFonts w:eastAsiaTheme="minorHAnsi" w:cs="David" w:hint="cs"/>
          <w:rtl/>
        </w:rPr>
        <w:t>וההורים</w:t>
      </w:r>
      <w:r w:rsidRPr="00DA0A2F">
        <w:rPr>
          <w:rFonts w:eastAsiaTheme="minorHAnsi" w:cs="David"/>
          <w:rtl/>
        </w:rPr>
        <w:t xml:space="preserve"> </w:t>
      </w:r>
      <w:r w:rsidRPr="00DA0A2F">
        <w:rPr>
          <w:rFonts w:eastAsiaTheme="minorHAnsi" w:cs="David" w:hint="cs"/>
          <w:rtl/>
        </w:rPr>
        <w:t>תקשורת</w:t>
      </w:r>
      <w:r w:rsidRPr="00DA0A2F">
        <w:rPr>
          <w:rFonts w:eastAsiaTheme="minorHAnsi" w:cs="David"/>
          <w:rtl/>
        </w:rPr>
        <w:t xml:space="preserve"> </w:t>
      </w:r>
      <w:r w:rsidRPr="00DA0A2F">
        <w:rPr>
          <w:rFonts w:eastAsiaTheme="minorHAnsi" w:cs="David" w:hint="cs"/>
          <w:rtl/>
        </w:rPr>
        <w:t>טובה</w:t>
      </w:r>
      <w:r w:rsidRPr="00DA0A2F">
        <w:rPr>
          <w:rFonts w:eastAsiaTheme="minorHAnsi" w:cs="David"/>
          <w:rtl/>
        </w:rPr>
        <w:t xml:space="preserve"> </w:t>
      </w:r>
      <w:r w:rsidRPr="00DA0A2F">
        <w:rPr>
          <w:rFonts w:eastAsiaTheme="minorHAnsi" w:cs="David" w:hint="cs"/>
          <w:rtl/>
        </w:rPr>
        <w:t>ושיתוף</w:t>
      </w:r>
      <w:r w:rsidRPr="00DA0A2F">
        <w:rPr>
          <w:rFonts w:eastAsiaTheme="minorHAnsi" w:cs="David"/>
          <w:rtl/>
        </w:rPr>
        <w:t xml:space="preserve"> </w:t>
      </w:r>
      <w:r w:rsidRPr="00DA0A2F">
        <w:rPr>
          <w:rFonts w:eastAsiaTheme="minorHAnsi" w:cs="David" w:hint="cs"/>
          <w:rtl/>
        </w:rPr>
        <w:t>פעולה</w:t>
      </w:r>
      <w:r w:rsidRPr="00DA0A2F">
        <w:rPr>
          <w:rFonts w:eastAsiaTheme="minorHAnsi" w:cs="David"/>
          <w:rtl/>
        </w:rPr>
        <w:t xml:space="preserve"> </w:t>
      </w:r>
      <w:r w:rsidRPr="00DA0A2F">
        <w:rPr>
          <w:rFonts w:eastAsiaTheme="minorHAnsi" w:cs="David" w:hint="cs"/>
          <w:rtl/>
        </w:rPr>
        <w:t>שמשפיעים</w:t>
      </w:r>
      <w:r w:rsidRPr="00DA0A2F">
        <w:rPr>
          <w:rFonts w:eastAsiaTheme="minorHAnsi" w:cs="David"/>
          <w:rtl/>
        </w:rPr>
        <w:t xml:space="preserve"> </w:t>
      </w:r>
      <w:r w:rsidRPr="00DA0A2F">
        <w:rPr>
          <w:rFonts w:eastAsiaTheme="minorHAnsi" w:cs="David" w:hint="cs"/>
          <w:rtl/>
        </w:rPr>
        <w:t>יותר</w:t>
      </w:r>
      <w:r w:rsidRPr="00DA0A2F">
        <w:rPr>
          <w:rFonts w:eastAsiaTheme="minorHAnsi" w:cs="David"/>
          <w:rtl/>
        </w:rPr>
        <w:t xml:space="preserve"> </w:t>
      </w:r>
      <w:r w:rsidRPr="00DA0A2F">
        <w:rPr>
          <w:rFonts w:eastAsiaTheme="minorHAnsi" w:cs="David" w:hint="cs"/>
          <w:rtl/>
        </w:rPr>
        <w:t>על</w:t>
      </w:r>
      <w:r w:rsidRPr="00DA0A2F">
        <w:rPr>
          <w:rFonts w:eastAsiaTheme="minorHAnsi" w:cs="David"/>
          <w:rtl/>
        </w:rPr>
        <w:t xml:space="preserve"> </w:t>
      </w:r>
      <w:r w:rsidRPr="00DA0A2F">
        <w:rPr>
          <w:rFonts w:eastAsiaTheme="minorHAnsi" w:cs="David" w:hint="cs"/>
          <w:rtl/>
        </w:rPr>
        <w:t>הפחתת</w:t>
      </w:r>
      <w:r w:rsidRPr="00DA0A2F">
        <w:rPr>
          <w:rFonts w:eastAsiaTheme="minorHAnsi" w:cs="David"/>
          <w:rtl/>
        </w:rPr>
        <w:t xml:space="preserve"> </w:t>
      </w:r>
      <w:r w:rsidRPr="00DA0A2F">
        <w:rPr>
          <w:rFonts w:eastAsiaTheme="minorHAnsi" w:cs="David" w:hint="cs"/>
          <w:rtl/>
        </w:rPr>
        <w:t>המעורבות</w:t>
      </w:r>
      <w:r w:rsidRPr="00DA0A2F">
        <w:rPr>
          <w:rFonts w:eastAsiaTheme="minorHAnsi" w:cs="David"/>
          <w:rtl/>
        </w:rPr>
        <w:t xml:space="preserve"> </w:t>
      </w:r>
      <w:r w:rsidRPr="00DA0A2F">
        <w:rPr>
          <w:rFonts w:eastAsiaTheme="minorHAnsi" w:cs="David" w:hint="cs"/>
          <w:rtl/>
        </w:rPr>
        <w:t>במעשי</w:t>
      </w:r>
      <w:r w:rsidRPr="00DA0A2F">
        <w:rPr>
          <w:rFonts w:eastAsiaTheme="minorHAnsi" w:cs="David"/>
          <w:rtl/>
        </w:rPr>
        <w:t xml:space="preserve"> </w:t>
      </w:r>
      <w:r w:rsidRPr="00DA0A2F">
        <w:rPr>
          <w:rFonts w:eastAsiaTheme="minorHAnsi" w:cs="David" w:hint="cs"/>
          <w:rtl/>
        </w:rPr>
        <w:t>בריונות</w:t>
      </w:r>
      <w:r w:rsidRPr="00DA0A2F">
        <w:rPr>
          <w:rFonts w:eastAsiaTheme="minorHAnsi" w:cs="David"/>
          <w:rtl/>
        </w:rPr>
        <w:t xml:space="preserve"> </w:t>
      </w:r>
      <w:r w:rsidRPr="00DA0A2F">
        <w:rPr>
          <w:rFonts w:eastAsiaTheme="minorHAnsi" w:cs="David" w:hint="cs"/>
          <w:rtl/>
        </w:rPr>
        <w:t>ברשת</w:t>
      </w:r>
      <w:r w:rsidRPr="00DA0A2F">
        <w:rPr>
          <w:rFonts w:eastAsiaTheme="minorHAnsi" w:cs="David"/>
        </w:rPr>
        <w:t xml:space="preserve"> </w:t>
      </w:r>
      <w:proofErr w:type="spellStart"/>
      <w:r w:rsidRPr="00DA0A2F">
        <w:rPr>
          <w:rFonts w:eastAsiaTheme="minorHAnsi" w:cs="David"/>
        </w:rPr>
        <w:t>Elsaesser</w:t>
      </w:r>
      <w:proofErr w:type="spellEnd"/>
      <w:r w:rsidRPr="00DA0A2F">
        <w:rPr>
          <w:rFonts w:eastAsiaTheme="minorHAnsi" w:cs="David"/>
        </w:rPr>
        <w:t xml:space="preserve"> et al.,) 2017). </w:t>
      </w:r>
    </w:p>
    <w:p w:rsidR="001A1189" w:rsidRPr="00981E7B" w:rsidRDefault="00DA0A2F" w:rsidP="008B6888">
      <w:pPr>
        <w:pStyle w:val="NormalWeb"/>
        <w:shd w:val="clear" w:color="auto" w:fill="FFFFFF" w:themeFill="background1"/>
        <w:tabs>
          <w:tab w:val="left" w:pos="1860"/>
        </w:tabs>
        <w:bidi/>
        <w:spacing w:before="0" w:beforeAutospacing="0" w:after="0" w:afterAutospacing="0" w:line="360" w:lineRule="auto"/>
        <w:jc w:val="both"/>
        <w:rPr>
          <w:rFonts w:cs="David"/>
          <w:color w:val="000000" w:themeColor="text1"/>
          <w:rtl/>
        </w:rPr>
      </w:pPr>
      <w:r w:rsidRPr="00DA0A2F">
        <w:rPr>
          <w:rFonts w:eastAsiaTheme="minorHAnsi" w:cs="David" w:hint="cs"/>
          <w:rtl/>
        </w:rPr>
        <w:t>מחקרים</w:t>
      </w:r>
      <w:r w:rsidRPr="00DA0A2F">
        <w:rPr>
          <w:rFonts w:eastAsiaTheme="minorHAnsi" w:cs="David"/>
          <w:rtl/>
        </w:rPr>
        <w:t xml:space="preserve"> (</w:t>
      </w:r>
      <w:proofErr w:type="spellStart"/>
      <w:r w:rsidRPr="00DA0A2F">
        <w:rPr>
          <w:rFonts w:eastAsiaTheme="minorHAnsi" w:cs="David"/>
        </w:rPr>
        <w:t>Vandebosch</w:t>
      </w:r>
      <w:proofErr w:type="spellEnd"/>
      <w:r w:rsidRPr="00DA0A2F">
        <w:rPr>
          <w:rFonts w:eastAsiaTheme="minorHAnsi" w:cs="David"/>
        </w:rPr>
        <w:t xml:space="preserve">&amp; Van </w:t>
      </w:r>
      <w:proofErr w:type="spellStart"/>
      <w:r w:rsidRPr="00DA0A2F">
        <w:rPr>
          <w:rFonts w:eastAsiaTheme="minorHAnsi" w:cs="David"/>
        </w:rPr>
        <w:t>Cleemput</w:t>
      </w:r>
      <w:proofErr w:type="spellEnd"/>
      <w:r w:rsidRPr="00DA0A2F">
        <w:rPr>
          <w:rFonts w:eastAsiaTheme="minorHAnsi" w:cs="David"/>
        </w:rPr>
        <w:t>, 2009</w:t>
      </w:r>
      <w:r w:rsidRPr="00DA0A2F">
        <w:rPr>
          <w:rFonts w:eastAsiaTheme="minorHAnsi" w:cs="David"/>
          <w:rtl/>
        </w:rPr>
        <w:t xml:space="preserve">) </w:t>
      </w:r>
      <w:r w:rsidRPr="00DA0A2F">
        <w:rPr>
          <w:rFonts w:eastAsiaTheme="minorHAnsi" w:cs="David" w:hint="cs"/>
          <w:rtl/>
        </w:rPr>
        <w:t>הראו</w:t>
      </w:r>
      <w:r w:rsidRPr="00DA0A2F">
        <w:rPr>
          <w:rFonts w:eastAsiaTheme="minorHAnsi" w:cs="David"/>
          <w:rtl/>
        </w:rPr>
        <w:t xml:space="preserve"> </w:t>
      </w:r>
      <w:r w:rsidRPr="00DA0A2F">
        <w:rPr>
          <w:rFonts w:eastAsiaTheme="minorHAnsi" w:cs="David" w:hint="cs"/>
          <w:rtl/>
        </w:rPr>
        <w:t>גם</w:t>
      </w:r>
      <w:r w:rsidRPr="00DA0A2F">
        <w:rPr>
          <w:rFonts w:eastAsiaTheme="minorHAnsi" w:cs="David"/>
          <w:rtl/>
        </w:rPr>
        <w:t xml:space="preserve"> </w:t>
      </w:r>
      <w:r w:rsidRPr="00DA0A2F">
        <w:rPr>
          <w:rFonts w:eastAsiaTheme="minorHAnsi" w:cs="David" w:hint="cs"/>
          <w:rtl/>
        </w:rPr>
        <w:t>כי</w:t>
      </w:r>
      <w:r w:rsidRPr="00DA0A2F">
        <w:rPr>
          <w:rFonts w:eastAsiaTheme="minorHAnsi" w:cs="David"/>
          <w:rtl/>
        </w:rPr>
        <w:t xml:space="preserve"> </w:t>
      </w:r>
      <w:r w:rsidRPr="00DA0A2F">
        <w:rPr>
          <w:rFonts w:eastAsiaTheme="minorHAnsi" w:cs="David" w:hint="cs"/>
          <w:rtl/>
        </w:rPr>
        <w:t>מעורבות</w:t>
      </w:r>
      <w:r w:rsidRPr="00DA0A2F">
        <w:rPr>
          <w:rFonts w:eastAsiaTheme="minorHAnsi" w:cs="David"/>
          <w:rtl/>
        </w:rPr>
        <w:t xml:space="preserve"> </w:t>
      </w:r>
      <w:r w:rsidRPr="00DA0A2F">
        <w:rPr>
          <w:rFonts w:eastAsiaTheme="minorHAnsi" w:cs="David" w:hint="cs"/>
          <w:rtl/>
        </w:rPr>
        <w:t>נמוכה</w:t>
      </w:r>
      <w:r w:rsidRPr="00DA0A2F">
        <w:rPr>
          <w:rFonts w:eastAsiaTheme="minorHAnsi" w:cs="David"/>
          <w:rtl/>
        </w:rPr>
        <w:t xml:space="preserve"> </w:t>
      </w:r>
      <w:r w:rsidRPr="00DA0A2F">
        <w:rPr>
          <w:rFonts w:eastAsiaTheme="minorHAnsi" w:cs="David" w:hint="cs"/>
          <w:rtl/>
        </w:rPr>
        <w:t>של</w:t>
      </w:r>
      <w:r w:rsidRPr="00DA0A2F">
        <w:rPr>
          <w:rFonts w:eastAsiaTheme="minorHAnsi" w:cs="David"/>
          <w:rtl/>
        </w:rPr>
        <w:t xml:space="preserve"> </w:t>
      </w:r>
      <w:r w:rsidRPr="00DA0A2F">
        <w:rPr>
          <w:rFonts w:eastAsiaTheme="minorHAnsi" w:cs="David" w:hint="cs"/>
          <w:rtl/>
        </w:rPr>
        <w:t>הורים</w:t>
      </w:r>
      <w:r w:rsidRPr="00DA0A2F">
        <w:rPr>
          <w:rFonts w:eastAsiaTheme="minorHAnsi" w:cs="David"/>
          <w:rtl/>
        </w:rPr>
        <w:t xml:space="preserve"> </w:t>
      </w:r>
      <w:r w:rsidRPr="00DA0A2F">
        <w:rPr>
          <w:rFonts w:eastAsiaTheme="minorHAnsi" w:cs="David" w:hint="cs"/>
          <w:rtl/>
        </w:rPr>
        <w:t>בגישה</w:t>
      </w:r>
      <w:r w:rsidRPr="00DA0A2F">
        <w:rPr>
          <w:rFonts w:eastAsiaTheme="minorHAnsi" w:cs="David"/>
          <w:rtl/>
        </w:rPr>
        <w:t xml:space="preserve"> </w:t>
      </w:r>
      <w:r w:rsidRPr="00DA0A2F">
        <w:rPr>
          <w:rFonts w:eastAsiaTheme="minorHAnsi" w:cs="David" w:hint="cs"/>
          <w:rtl/>
        </w:rPr>
        <w:t>של</w:t>
      </w:r>
      <w:r w:rsidRPr="00DA0A2F">
        <w:rPr>
          <w:rFonts w:eastAsiaTheme="minorHAnsi" w:cs="David"/>
          <w:rtl/>
        </w:rPr>
        <w:t xml:space="preserve"> </w:t>
      </w:r>
      <w:r w:rsidRPr="00DA0A2F">
        <w:rPr>
          <w:rFonts w:eastAsiaTheme="minorHAnsi" w:cs="David" w:hint="cs"/>
          <w:rtl/>
        </w:rPr>
        <w:t>הילדים</w:t>
      </w:r>
      <w:r w:rsidRPr="00DA0A2F">
        <w:rPr>
          <w:rFonts w:eastAsiaTheme="minorHAnsi" w:cs="David"/>
          <w:rtl/>
        </w:rPr>
        <w:t xml:space="preserve"> </w:t>
      </w:r>
      <w:r w:rsidRPr="00DA0A2F">
        <w:rPr>
          <w:rFonts w:eastAsiaTheme="minorHAnsi" w:cs="David" w:hint="cs"/>
          <w:rtl/>
        </w:rPr>
        <w:t>לאינטרנט</w:t>
      </w:r>
      <w:r w:rsidRPr="00DA0A2F">
        <w:rPr>
          <w:rFonts w:eastAsiaTheme="minorHAnsi" w:cs="David"/>
          <w:rtl/>
        </w:rPr>
        <w:t xml:space="preserve"> </w:t>
      </w:r>
      <w:r w:rsidRPr="00DA0A2F">
        <w:rPr>
          <w:rFonts w:eastAsiaTheme="minorHAnsi" w:cs="David" w:hint="cs"/>
          <w:rtl/>
        </w:rPr>
        <w:t>קשורות</w:t>
      </w:r>
      <w:r w:rsidRPr="00DA0A2F">
        <w:rPr>
          <w:rFonts w:eastAsiaTheme="minorHAnsi" w:cs="David"/>
          <w:rtl/>
        </w:rPr>
        <w:t xml:space="preserve"> </w:t>
      </w:r>
      <w:r w:rsidRPr="00DA0A2F">
        <w:rPr>
          <w:rFonts w:eastAsiaTheme="minorHAnsi" w:cs="David" w:hint="cs"/>
          <w:rtl/>
        </w:rPr>
        <w:t>לסיכון</w:t>
      </w:r>
      <w:r w:rsidRPr="00DA0A2F">
        <w:rPr>
          <w:rFonts w:eastAsiaTheme="minorHAnsi" w:cs="David"/>
          <w:rtl/>
        </w:rPr>
        <w:t xml:space="preserve"> </w:t>
      </w:r>
      <w:r w:rsidRPr="00DA0A2F">
        <w:rPr>
          <w:rFonts w:eastAsiaTheme="minorHAnsi" w:cs="David" w:hint="cs"/>
          <w:rtl/>
        </w:rPr>
        <w:t>שהילד</w:t>
      </w:r>
      <w:r w:rsidRPr="00DA0A2F">
        <w:rPr>
          <w:rFonts w:eastAsiaTheme="minorHAnsi" w:cs="David"/>
          <w:rtl/>
        </w:rPr>
        <w:t xml:space="preserve"> </w:t>
      </w:r>
      <w:r w:rsidRPr="00DA0A2F">
        <w:rPr>
          <w:rFonts w:eastAsiaTheme="minorHAnsi" w:cs="David" w:hint="cs"/>
          <w:rtl/>
        </w:rPr>
        <w:t>יהיה</w:t>
      </w:r>
      <w:r w:rsidRPr="00DA0A2F">
        <w:rPr>
          <w:rFonts w:eastAsiaTheme="minorHAnsi" w:cs="David"/>
          <w:rtl/>
        </w:rPr>
        <w:t xml:space="preserve"> </w:t>
      </w:r>
      <w:r w:rsidRPr="00DA0A2F">
        <w:rPr>
          <w:rFonts w:eastAsiaTheme="minorHAnsi" w:cs="David" w:hint="cs"/>
          <w:rtl/>
        </w:rPr>
        <w:t>מעורב</w:t>
      </w:r>
      <w:r w:rsidRPr="00DA0A2F">
        <w:rPr>
          <w:rFonts w:eastAsiaTheme="minorHAnsi" w:cs="David"/>
          <w:rtl/>
        </w:rPr>
        <w:t xml:space="preserve"> </w:t>
      </w:r>
      <w:r w:rsidRPr="00DA0A2F">
        <w:rPr>
          <w:rFonts w:eastAsiaTheme="minorHAnsi" w:cs="David" w:hint="cs"/>
          <w:rtl/>
        </w:rPr>
        <w:t>במעשי</w:t>
      </w:r>
      <w:r w:rsidRPr="00DA0A2F">
        <w:rPr>
          <w:rFonts w:eastAsiaTheme="minorHAnsi" w:cs="David"/>
          <w:rtl/>
        </w:rPr>
        <w:t xml:space="preserve"> </w:t>
      </w:r>
      <w:r w:rsidRPr="00DA0A2F">
        <w:rPr>
          <w:rFonts w:eastAsiaTheme="minorHAnsi" w:cs="David" w:hint="cs"/>
          <w:rtl/>
        </w:rPr>
        <w:t>בריונות</w:t>
      </w:r>
      <w:r w:rsidRPr="00DA0A2F">
        <w:rPr>
          <w:rFonts w:eastAsiaTheme="minorHAnsi" w:cs="David"/>
          <w:rtl/>
        </w:rPr>
        <w:t xml:space="preserve"> </w:t>
      </w:r>
      <w:r w:rsidRPr="00DA0A2F">
        <w:rPr>
          <w:rFonts w:eastAsiaTheme="minorHAnsi" w:cs="David" w:hint="cs"/>
          <w:rtl/>
        </w:rPr>
        <w:t>ברשת</w:t>
      </w:r>
      <w:r w:rsidRPr="00DA0A2F">
        <w:rPr>
          <w:rFonts w:eastAsiaTheme="minorHAnsi" w:cs="David"/>
          <w:rtl/>
        </w:rPr>
        <w:t xml:space="preserve"> </w:t>
      </w:r>
      <w:r w:rsidRPr="00DA0A2F">
        <w:rPr>
          <w:rFonts w:eastAsiaTheme="minorHAnsi" w:cs="David" w:hint="cs"/>
          <w:rtl/>
        </w:rPr>
        <w:t>וכי</w:t>
      </w:r>
      <w:r w:rsidRPr="00DA0A2F">
        <w:rPr>
          <w:rFonts w:eastAsiaTheme="minorHAnsi" w:cs="David"/>
          <w:rtl/>
        </w:rPr>
        <w:t xml:space="preserve"> </w:t>
      </w:r>
      <w:r w:rsidRPr="00DA0A2F">
        <w:rPr>
          <w:rFonts w:eastAsiaTheme="minorHAnsi" w:cs="David" w:hint="cs"/>
          <w:rtl/>
        </w:rPr>
        <w:t>הורים</w:t>
      </w:r>
      <w:r w:rsidRPr="00DA0A2F">
        <w:rPr>
          <w:rFonts w:eastAsiaTheme="minorHAnsi" w:cs="David"/>
          <w:rtl/>
        </w:rPr>
        <w:t xml:space="preserve"> </w:t>
      </w:r>
      <w:r w:rsidRPr="00DA0A2F">
        <w:rPr>
          <w:rFonts w:eastAsiaTheme="minorHAnsi" w:cs="David" w:hint="cs"/>
          <w:rtl/>
        </w:rPr>
        <w:t>שעוקבים</w:t>
      </w:r>
      <w:r w:rsidRPr="00DA0A2F">
        <w:rPr>
          <w:rFonts w:eastAsiaTheme="minorHAnsi" w:cs="David"/>
          <w:rtl/>
        </w:rPr>
        <w:t xml:space="preserve"> </w:t>
      </w:r>
      <w:r w:rsidRPr="00DA0A2F">
        <w:rPr>
          <w:rFonts w:eastAsiaTheme="minorHAnsi" w:cs="David" w:hint="cs"/>
          <w:rtl/>
        </w:rPr>
        <w:t>אחר</w:t>
      </w:r>
      <w:r w:rsidRPr="00DA0A2F">
        <w:rPr>
          <w:rFonts w:eastAsiaTheme="minorHAnsi" w:cs="David"/>
          <w:rtl/>
        </w:rPr>
        <w:t xml:space="preserve"> </w:t>
      </w:r>
      <w:r w:rsidRPr="00DA0A2F">
        <w:rPr>
          <w:rFonts w:eastAsiaTheme="minorHAnsi" w:cs="David" w:hint="cs"/>
          <w:rtl/>
        </w:rPr>
        <w:t>הפעילויות</w:t>
      </w:r>
      <w:r w:rsidRPr="00DA0A2F">
        <w:rPr>
          <w:rFonts w:eastAsiaTheme="minorHAnsi" w:cs="David"/>
          <w:rtl/>
        </w:rPr>
        <w:t xml:space="preserve"> </w:t>
      </w:r>
      <w:r w:rsidRPr="00DA0A2F">
        <w:rPr>
          <w:rFonts w:eastAsiaTheme="minorHAnsi" w:cs="David" w:hint="cs"/>
          <w:rtl/>
        </w:rPr>
        <w:t>השונות</w:t>
      </w:r>
      <w:r w:rsidRPr="00DA0A2F">
        <w:rPr>
          <w:rFonts w:eastAsiaTheme="minorHAnsi" w:cs="David"/>
          <w:rtl/>
        </w:rPr>
        <w:t xml:space="preserve"> </w:t>
      </w:r>
      <w:r w:rsidRPr="00DA0A2F">
        <w:rPr>
          <w:rFonts w:eastAsiaTheme="minorHAnsi" w:cs="David" w:hint="cs"/>
          <w:rtl/>
        </w:rPr>
        <w:t>של</w:t>
      </w:r>
      <w:r w:rsidRPr="00DA0A2F">
        <w:rPr>
          <w:rFonts w:eastAsiaTheme="minorHAnsi" w:cs="David"/>
          <w:rtl/>
        </w:rPr>
        <w:t xml:space="preserve"> </w:t>
      </w:r>
      <w:r w:rsidRPr="00DA0A2F">
        <w:rPr>
          <w:rFonts w:eastAsiaTheme="minorHAnsi" w:cs="David" w:hint="cs"/>
          <w:rtl/>
        </w:rPr>
        <w:t>ילדם</w:t>
      </w:r>
      <w:r w:rsidRPr="00DA0A2F">
        <w:rPr>
          <w:rFonts w:eastAsiaTheme="minorHAnsi" w:cs="David"/>
          <w:rtl/>
        </w:rPr>
        <w:t xml:space="preserve"> </w:t>
      </w:r>
      <w:r w:rsidRPr="00DA0A2F">
        <w:rPr>
          <w:rFonts w:eastAsiaTheme="minorHAnsi" w:cs="David" w:hint="cs"/>
          <w:rtl/>
        </w:rPr>
        <w:t>מגבירים</w:t>
      </w:r>
      <w:r w:rsidRPr="00DA0A2F">
        <w:rPr>
          <w:rFonts w:eastAsiaTheme="minorHAnsi" w:cs="David"/>
          <w:rtl/>
        </w:rPr>
        <w:t xml:space="preserve"> </w:t>
      </w:r>
      <w:r w:rsidRPr="00DA0A2F">
        <w:rPr>
          <w:rFonts w:eastAsiaTheme="minorHAnsi" w:cs="David" w:hint="cs"/>
          <w:rtl/>
        </w:rPr>
        <w:t>את</w:t>
      </w:r>
      <w:r w:rsidRPr="00DA0A2F">
        <w:rPr>
          <w:rFonts w:eastAsiaTheme="minorHAnsi" w:cs="David"/>
          <w:rtl/>
        </w:rPr>
        <w:t xml:space="preserve"> </w:t>
      </w:r>
      <w:r w:rsidRPr="00DA0A2F">
        <w:rPr>
          <w:rFonts w:eastAsiaTheme="minorHAnsi" w:cs="David" w:hint="cs"/>
          <w:rtl/>
        </w:rPr>
        <w:t>האפשרות</w:t>
      </w:r>
      <w:r w:rsidRPr="00DA0A2F">
        <w:rPr>
          <w:rFonts w:eastAsiaTheme="minorHAnsi" w:cs="David"/>
          <w:rtl/>
        </w:rPr>
        <w:t xml:space="preserve"> </w:t>
      </w:r>
      <w:r w:rsidRPr="00DA0A2F">
        <w:rPr>
          <w:rFonts w:eastAsiaTheme="minorHAnsi" w:cs="David" w:hint="cs"/>
          <w:rtl/>
        </w:rPr>
        <w:t>שהילדים</w:t>
      </w:r>
      <w:r w:rsidRPr="00DA0A2F">
        <w:rPr>
          <w:rFonts w:eastAsiaTheme="minorHAnsi" w:cs="David"/>
          <w:rtl/>
        </w:rPr>
        <w:t xml:space="preserve"> </w:t>
      </w:r>
      <w:r w:rsidRPr="00DA0A2F">
        <w:rPr>
          <w:rFonts w:eastAsiaTheme="minorHAnsi" w:cs="David" w:hint="cs"/>
          <w:rtl/>
        </w:rPr>
        <w:t>לא</w:t>
      </w:r>
      <w:r w:rsidRPr="00DA0A2F">
        <w:rPr>
          <w:rFonts w:eastAsiaTheme="minorHAnsi" w:cs="David"/>
          <w:rtl/>
        </w:rPr>
        <w:t xml:space="preserve"> </w:t>
      </w:r>
      <w:r w:rsidRPr="00DA0A2F">
        <w:rPr>
          <w:rFonts w:eastAsiaTheme="minorHAnsi" w:cs="David" w:hint="cs"/>
          <w:rtl/>
        </w:rPr>
        <w:t>יהיו</w:t>
      </w:r>
      <w:r w:rsidRPr="00DA0A2F">
        <w:rPr>
          <w:rFonts w:eastAsiaTheme="minorHAnsi" w:cs="David"/>
          <w:rtl/>
        </w:rPr>
        <w:t xml:space="preserve"> </w:t>
      </w:r>
      <w:r w:rsidRPr="00DA0A2F">
        <w:rPr>
          <w:rFonts w:eastAsiaTheme="minorHAnsi" w:cs="David" w:hint="cs"/>
          <w:rtl/>
        </w:rPr>
        <w:t>מעורבים</w:t>
      </w:r>
      <w:r w:rsidRPr="00DA0A2F">
        <w:rPr>
          <w:rFonts w:eastAsiaTheme="minorHAnsi" w:cs="David"/>
          <w:rtl/>
        </w:rPr>
        <w:t xml:space="preserve"> </w:t>
      </w:r>
      <w:r w:rsidRPr="00DA0A2F">
        <w:rPr>
          <w:rFonts w:eastAsiaTheme="minorHAnsi" w:cs="David" w:hint="cs"/>
          <w:rtl/>
        </w:rPr>
        <w:t>באלימות</w:t>
      </w:r>
      <w:r w:rsidRPr="00DA0A2F">
        <w:rPr>
          <w:rFonts w:eastAsiaTheme="minorHAnsi" w:cs="David"/>
          <w:rtl/>
        </w:rPr>
        <w:t xml:space="preserve"> </w:t>
      </w:r>
      <w:r w:rsidRPr="00DA0A2F">
        <w:rPr>
          <w:rFonts w:eastAsiaTheme="minorHAnsi" w:cs="David" w:hint="cs"/>
          <w:rtl/>
        </w:rPr>
        <w:t>הן</w:t>
      </w:r>
      <w:r w:rsidRPr="00DA0A2F">
        <w:rPr>
          <w:rFonts w:eastAsiaTheme="minorHAnsi" w:cs="David"/>
          <w:rtl/>
        </w:rPr>
        <w:t xml:space="preserve"> </w:t>
      </w:r>
      <w:r w:rsidRPr="00DA0A2F">
        <w:rPr>
          <w:rFonts w:eastAsiaTheme="minorHAnsi" w:cs="David" w:hint="cs"/>
          <w:rtl/>
        </w:rPr>
        <w:t>כקורבן</w:t>
      </w:r>
      <w:r w:rsidRPr="00DA0A2F">
        <w:rPr>
          <w:rFonts w:eastAsiaTheme="minorHAnsi" w:cs="David"/>
          <w:rtl/>
        </w:rPr>
        <w:t xml:space="preserve"> </w:t>
      </w:r>
      <w:r w:rsidRPr="00DA0A2F">
        <w:rPr>
          <w:rFonts w:eastAsiaTheme="minorHAnsi" w:cs="David" w:hint="cs"/>
          <w:rtl/>
        </w:rPr>
        <w:t>והן</w:t>
      </w:r>
      <w:r w:rsidRPr="00DA0A2F">
        <w:rPr>
          <w:rFonts w:eastAsiaTheme="minorHAnsi" w:cs="David"/>
          <w:rtl/>
        </w:rPr>
        <w:t xml:space="preserve"> </w:t>
      </w:r>
      <w:r w:rsidRPr="00DA0A2F">
        <w:rPr>
          <w:rFonts w:eastAsiaTheme="minorHAnsi" w:cs="David" w:hint="cs"/>
          <w:rtl/>
        </w:rPr>
        <w:t>כתוקף</w:t>
      </w:r>
      <w:r w:rsidRPr="00DA0A2F">
        <w:rPr>
          <w:rFonts w:eastAsiaTheme="minorHAnsi" w:cs="David"/>
          <w:rtl/>
        </w:rPr>
        <w:t xml:space="preserve"> (</w:t>
      </w:r>
      <w:proofErr w:type="spellStart"/>
      <w:r w:rsidRPr="00DA0A2F">
        <w:rPr>
          <w:rFonts w:eastAsiaTheme="minorHAnsi" w:cs="David"/>
        </w:rPr>
        <w:t>Espelage</w:t>
      </w:r>
      <w:proofErr w:type="spellEnd"/>
      <w:r w:rsidRPr="00DA0A2F">
        <w:rPr>
          <w:rFonts w:eastAsiaTheme="minorHAnsi" w:cs="David"/>
        </w:rPr>
        <w:t xml:space="preserve">, Bosworth, &amp; Simon, (2000; Hong &amp; </w:t>
      </w:r>
      <w:proofErr w:type="spellStart"/>
      <w:r w:rsidRPr="00DA0A2F">
        <w:rPr>
          <w:rFonts w:eastAsiaTheme="minorHAnsi" w:cs="David"/>
        </w:rPr>
        <w:t>Espelage</w:t>
      </w:r>
      <w:proofErr w:type="spellEnd"/>
      <w:r w:rsidRPr="00DA0A2F">
        <w:rPr>
          <w:rFonts w:eastAsiaTheme="minorHAnsi" w:cs="David"/>
        </w:rPr>
        <w:t>, 2012</w:t>
      </w:r>
      <w:r w:rsidRPr="00DA0A2F">
        <w:rPr>
          <w:rFonts w:eastAsiaTheme="minorHAnsi" w:cs="David"/>
          <w:rtl/>
        </w:rPr>
        <w:t>.</w:t>
      </w:r>
    </w:p>
    <w:p w:rsidR="001A1189" w:rsidRPr="00981E7B" w:rsidRDefault="00A343A9" w:rsidP="004129EC">
      <w:pPr>
        <w:pStyle w:val="12"/>
        <w:shd w:val="clear" w:color="auto" w:fill="auto"/>
        <w:spacing w:before="0" w:line="480" w:lineRule="auto"/>
        <w:ind w:left="20" w:right="20" w:firstLine="0"/>
        <w:rPr>
          <w:rStyle w:val="Heading3"/>
          <w:color w:val="000000" w:themeColor="text1"/>
          <w:rtl/>
        </w:rPr>
      </w:pPr>
      <w:r w:rsidRPr="00981E7B">
        <w:rPr>
          <w:rStyle w:val="Heading3"/>
          <w:color w:val="000000" w:themeColor="text1"/>
          <w:rtl/>
        </w:rPr>
        <w:t>שאלות המחקר</w:t>
      </w:r>
      <w:r w:rsidRPr="00981E7B">
        <w:rPr>
          <w:rStyle w:val="Heading3"/>
          <w:rFonts w:hint="cs"/>
          <w:color w:val="000000" w:themeColor="text1"/>
          <w:rtl/>
        </w:rPr>
        <w:t xml:space="preserve"> </w:t>
      </w:r>
    </w:p>
    <w:p w:rsidR="00981E7B" w:rsidRPr="00981E7B" w:rsidRDefault="00A343A9" w:rsidP="00981E7B">
      <w:pPr>
        <w:autoSpaceDE w:val="0"/>
        <w:autoSpaceDN w:val="0"/>
        <w:adjustRightInd w:val="0"/>
        <w:spacing w:after="0" w:line="480" w:lineRule="auto"/>
        <w:rPr>
          <w:rFonts w:ascii="David" w:cs="David"/>
          <w:color w:val="000000" w:themeColor="text1"/>
          <w:sz w:val="24"/>
          <w:szCs w:val="24"/>
          <w:rtl/>
        </w:rPr>
      </w:pPr>
      <w:r w:rsidRPr="00981E7B">
        <w:rPr>
          <w:rFonts w:ascii="David" w:cs="David" w:hint="cs"/>
          <w:color w:val="000000" w:themeColor="text1"/>
          <w:sz w:val="24"/>
          <w:szCs w:val="24"/>
          <w:rtl/>
        </w:rPr>
        <w:t>שאלת המחקר המרכזית היא:  האם הורים לילדים בגילאי 10-12 מודעים לתופעת הבריונות ברשת ומה הפעולות שהם עושים כדי להתמודד עם תופעה זו.</w:t>
      </w:r>
    </w:p>
    <w:p w:rsidR="00981E7B" w:rsidRPr="00981E7B" w:rsidRDefault="00A343A9" w:rsidP="00981E7B">
      <w:pPr>
        <w:autoSpaceDE w:val="0"/>
        <w:autoSpaceDN w:val="0"/>
        <w:adjustRightInd w:val="0"/>
        <w:spacing w:after="0" w:line="480" w:lineRule="auto"/>
        <w:rPr>
          <w:rFonts w:ascii="David" w:cs="David"/>
          <w:color w:val="000000" w:themeColor="text1"/>
          <w:sz w:val="24"/>
          <w:szCs w:val="24"/>
          <w:rtl/>
        </w:rPr>
      </w:pPr>
      <w:r w:rsidRPr="00981E7B">
        <w:rPr>
          <w:rFonts w:ascii="David" w:cs="David" w:hint="cs"/>
          <w:b/>
          <w:bCs/>
          <w:color w:val="000000" w:themeColor="text1"/>
          <w:sz w:val="24"/>
          <w:szCs w:val="24"/>
          <w:rtl/>
        </w:rPr>
        <w:t xml:space="preserve"> שאלות המשנה:</w:t>
      </w:r>
    </w:p>
    <w:p w:rsidR="00981E7B" w:rsidRPr="00981E7B" w:rsidRDefault="00A14C92" w:rsidP="00A14C92">
      <w:pPr>
        <w:pStyle w:val="a3"/>
        <w:numPr>
          <w:ilvl w:val="0"/>
          <w:numId w:val="40"/>
        </w:numPr>
        <w:autoSpaceDE w:val="0"/>
        <w:autoSpaceDN w:val="0"/>
        <w:bidi/>
        <w:adjustRightInd w:val="0"/>
        <w:spacing w:after="0" w:line="480" w:lineRule="auto"/>
        <w:rPr>
          <w:rFonts w:ascii="David" w:cs="David"/>
          <w:color w:val="000000" w:themeColor="text1"/>
          <w:sz w:val="24"/>
          <w:szCs w:val="24"/>
          <w:rtl/>
        </w:rPr>
      </w:pPr>
      <w:r>
        <w:rPr>
          <w:rFonts w:ascii="David" w:eastAsia="David" w:hAnsi="David" w:cs="David" w:hint="cs"/>
          <w:color w:val="000000" w:themeColor="text1"/>
          <w:sz w:val="24"/>
          <w:szCs w:val="24"/>
          <w:rtl/>
          <w:lang w:eastAsia="he-IL"/>
        </w:rPr>
        <w:t>האם ו</w:t>
      </w:r>
      <w:r w:rsidR="00A343A9" w:rsidRPr="00981E7B">
        <w:rPr>
          <w:rFonts w:ascii="David" w:eastAsia="David" w:hAnsi="David" w:cs="David" w:hint="cs"/>
          <w:color w:val="000000" w:themeColor="text1"/>
          <w:sz w:val="24"/>
          <w:szCs w:val="24"/>
          <w:rtl/>
          <w:lang w:eastAsia="he-IL"/>
        </w:rPr>
        <w:t xml:space="preserve">כיצד נחשפו ההורים לתופעת הבריונות ברשת והאם הם </w:t>
      </w:r>
      <w:r>
        <w:rPr>
          <w:rFonts w:ascii="David" w:eastAsia="David" w:hAnsi="David" w:cs="David" w:hint="cs"/>
          <w:color w:val="000000" w:themeColor="text1"/>
          <w:sz w:val="24"/>
          <w:szCs w:val="24"/>
          <w:rtl/>
          <w:lang w:eastAsia="he-IL"/>
        </w:rPr>
        <w:t xml:space="preserve">השתתפו </w:t>
      </w:r>
      <w:r w:rsidR="00A343A9" w:rsidRPr="00981E7B">
        <w:rPr>
          <w:rFonts w:ascii="David" w:eastAsia="David" w:hAnsi="David" w:cs="David" w:hint="cs"/>
          <w:color w:val="000000" w:themeColor="text1"/>
          <w:sz w:val="24"/>
          <w:szCs w:val="24"/>
          <w:rtl/>
          <w:lang w:eastAsia="he-IL"/>
        </w:rPr>
        <w:t xml:space="preserve"> בפעולות </w:t>
      </w:r>
      <w:r>
        <w:rPr>
          <w:rFonts w:ascii="David" w:eastAsia="David" w:hAnsi="David" w:cs="David" w:hint="cs"/>
          <w:color w:val="000000" w:themeColor="text1"/>
          <w:sz w:val="24"/>
          <w:szCs w:val="24"/>
          <w:rtl/>
          <w:lang w:eastAsia="he-IL"/>
        </w:rPr>
        <w:t xml:space="preserve">הדרכה </w:t>
      </w:r>
      <w:r w:rsidR="00A343A9" w:rsidRPr="00981E7B">
        <w:rPr>
          <w:rFonts w:ascii="David" w:eastAsia="David" w:hAnsi="David" w:cs="David" w:hint="cs"/>
          <w:color w:val="000000" w:themeColor="text1"/>
          <w:sz w:val="24"/>
          <w:szCs w:val="24"/>
          <w:rtl/>
          <w:lang w:eastAsia="he-IL"/>
        </w:rPr>
        <w:t>להעלאת המודעות</w:t>
      </w:r>
      <w:r>
        <w:rPr>
          <w:rFonts w:ascii="David" w:eastAsia="David" w:hAnsi="David" w:cs="David" w:hint="cs"/>
          <w:color w:val="000000" w:themeColor="text1"/>
          <w:sz w:val="24"/>
          <w:szCs w:val="24"/>
          <w:rtl/>
          <w:lang w:eastAsia="he-IL"/>
        </w:rPr>
        <w:t xml:space="preserve"> לנושא</w:t>
      </w:r>
      <w:r w:rsidR="00A343A9" w:rsidRPr="00981E7B">
        <w:rPr>
          <w:rFonts w:ascii="David" w:eastAsia="David" w:hAnsi="David" w:cs="David" w:hint="cs"/>
          <w:color w:val="000000" w:themeColor="text1"/>
          <w:sz w:val="24"/>
          <w:szCs w:val="24"/>
          <w:rtl/>
          <w:lang w:eastAsia="he-IL"/>
        </w:rPr>
        <w:t xml:space="preserve"> ?</w:t>
      </w:r>
    </w:p>
    <w:p w:rsidR="00981E7B" w:rsidRPr="00981E7B" w:rsidRDefault="00A343A9" w:rsidP="00150F18">
      <w:pPr>
        <w:pStyle w:val="a3"/>
        <w:numPr>
          <w:ilvl w:val="0"/>
          <w:numId w:val="40"/>
        </w:numPr>
        <w:autoSpaceDE w:val="0"/>
        <w:autoSpaceDN w:val="0"/>
        <w:bidi/>
        <w:adjustRightInd w:val="0"/>
        <w:spacing w:after="0" w:line="480" w:lineRule="auto"/>
        <w:rPr>
          <w:rFonts w:ascii="David" w:cs="David"/>
          <w:color w:val="000000" w:themeColor="text1"/>
          <w:sz w:val="24"/>
          <w:szCs w:val="24"/>
          <w:rtl/>
        </w:rPr>
      </w:pPr>
      <w:r w:rsidRPr="00981E7B">
        <w:rPr>
          <w:rFonts w:ascii="David" w:eastAsia="David" w:hAnsi="David" w:cs="David" w:hint="cs"/>
          <w:color w:val="000000" w:themeColor="text1"/>
          <w:sz w:val="24"/>
          <w:szCs w:val="24"/>
          <w:rtl/>
          <w:lang w:eastAsia="he-IL"/>
        </w:rPr>
        <w:t>האם ההורים סבורים כי ילדם היה חשוף או שותף פעיל במעשי בריונות ברשת, והאם הם יודעים מה יכולות להיות ההשלכה של פגיעה זו?</w:t>
      </w:r>
    </w:p>
    <w:p w:rsidR="001A1189" w:rsidRPr="00981E7B" w:rsidRDefault="00A343A9" w:rsidP="00150F18">
      <w:pPr>
        <w:pStyle w:val="a3"/>
        <w:numPr>
          <w:ilvl w:val="0"/>
          <w:numId w:val="40"/>
        </w:numPr>
        <w:autoSpaceDE w:val="0"/>
        <w:autoSpaceDN w:val="0"/>
        <w:bidi/>
        <w:adjustRightInd w:val="0"/>
        <w:spacing w:after="0" w:line="480" w:lineRule="auto"/>
        <w:rPr>
          <w:rFonts w:ascii="David" w:cs="David"/>
          <w:color w:val="000000" w:themeColor="text1"/>
          <w:sz w:val="24"/>
          <w:szCs w:val="24"/>
        </w:rPr>
      </w:pPr>
      <w:r w:rsidRPr="00981E7B">
        <w:rPr>
          <w:rFonts w:ascii="David" w:eastAsia="David" w:hAnsi="David" w:cs="David"/>
          <w:color w:val="000000" w:themeColor="text1"/>
          <w:sz w:val="24"/>
          <w:szCs w:val="24"/>
          <w:rtl/>
          <w:lang w:val="he-IL" w:eastAsia="he-IL"/>
        </w:rPr>
        <w:t>האם ההורים מבצעים פעולות אקטיביות למניעת בריונות רשת על ידי ו\או כלפי ילדיהם</w:t>
      </w:r>
      <w:r w:rsidRPr="00981E7B">
        <w:rPr>
          <w:rFonts w:ascii="David" w:eastAsia="David" w:hAnsi="David" w:cs="David" w:hint="cs"/>
          <w:color w:val="000000" w:themeColor="text1"/>
          <w:sz w:val="24"/>
          <w:szCs w:val="24"/>
          <w:rtl/>
          <w:lang w:val="he-IL" w:eastAsia="he-IL"/>
        </w:rPr>
        <w:t>?</w:t>
      </w:r>
    </w:p>
    <w:p w:rsidR="001A1189" w:rsidRPr="00FB7527" w:rsidRDefault="00A343A9" w:rsidP="00FB7527">
      <w:pPr>
        <w:autoSpaceDE w:val="0"/>
        <w:autoSpaceDN w:val="0"/>
        <w:adjustRightInd w:val="0"/>
        <w:spacing w:after="0" w:line="480" w:lineRule="auto"/>
        <w:rPr>
          <w:rFonts w:ascii="David" w:cs="David"/>
          <w:b/>
          <w:bCs/>
          <w:color w:val="000000" w:themeColor="text1"/>
          <w:sz w:val="24"/>
          <w:szCs w:val="24"/>
          <w:u w:val="single"/>
          <w:rtl/>
        </w:rPr>
      </w:pPr>
      <w:r w:rsidRPr="00FB7527">
        <w:rPr>
          <w:rFonts w:cs="David"/>
          <w:color w:val="000000" w:themeColor="text1"/>
          <w:sz w:val="24"/>
          <w:szCs w:val="24"/>
          <w:rtl/>
        </w:rPr>
        <w:t xml:space="preserve">באיזו מידה ההורים היו מוכנים לחדור לפרטיות של ילדיהם ? </w:t>
      </w:r>
      <w:r w:rsidRPr="00FB7527">
        <w:rPr>
          <w:rFonts w:ascii="David" w:cs="David" w:hint="cs"/>
          <w:b/>
          <w:bCs/>
          <w:color w:val="000000" w:themeColor="text1"/>
          <w:sz w:val="24"/>
          <w:szCs w:val="24"/>
          <w:u w:val="single"/>
          <w:rtl/>
        </w:rPr>
        <w:t>השערות המחקר</w:t>
      </w:r>
    </w:p>
    <w:p w:rsidR="001A1189" w:rsidRPr="00981E7B" w:rsidRDefault="00A343A9" w:rsidP="00DD2623">
      <w:pPr>
        <w:autoSpaceDE w:val="0"/>
        <w:autoSpaceDN w:val="0"/>
        <w:adjustRightInd w:val="0"/>
        <w:spacing w:after="0" w:line="480" w:lineRule="auto"/>
        <w:rPr>
          <w:rFonts w:ascii="David" w:cs="David"/>
          <w:color w:val="000000" w:themeColor="text1"/>
          <w:sz w:val="24"/>
          <w:szCs w:val="24"/>
          <w:rtl/>
        </w:rPr>
      </w:pPr>
      <w:r w:rsidRPr="00981E7B">
        <w:rPr>
          <w:rFonts w:ascii="David" w:cs="David" w:hint="cs"/>
          <w:color w:val="000000" w:themeColor="text1"/>
          <w:sz w:val="24"/>
          <w:szCs w:val="24"/>
          <w:rtl/>
        </w:rPr>
        <w:t xml:space="preserve">להלן השערות המחקר </w:t>
      </w:r>
      <w:r w:rsidR="00DD2623" w:rsidRPr="00981E7B">
        <w:rPr>
          <w:rFonts w:ascii="David" w:cs="David" w:hint="cs"/>
          <w:color w:val="000000" w:themeColor="text1"/>
          <w:sz w:val="24"/>
          <w:szCs w:val="24"/>
          <w:rtl/>
        </w:rPr>
        <w:t>שנבחנו</w:t>
      </w:r>
      <w:r w:rsidRPr="00981E7B">
        <w:rPr>
          <w:rFonts w:ascii="David" w:cs="David" w:hint="cs"/>
          <w:color w:val="000000" w:themeColor="text1"/>
          <w:sz w:val="24"/>
          <w:szCs w:val="24"/>
          <w:rtl/>
        </w:rPr>
        <w:t xml:space="preserve"> במסגרת המחקר:</w:t>
      </w:r>
    </w:p>
    <w:p w:rsidR="001A1189" w:rsidRPr="00981E7B" w:rsidRDefault="00A343A9" w:rsidP="00A14C92">
      <w:pPr>
        <w:pStyle w:val="a3"/>
        <w:numPr>
          <w:ilvl w:val="0"/>
          <w:numId w:val="41"/>
        </w:numPr>
        <w:autoSpaceDE w:val="0"/>
        <w:autoSpaceDN w:val="0"/>
        <w:bidi/>
        <w:adjustRightInd w:val="0"/>
        <w:spacing w:after="0" w:line="480" w:lineRule="auto"/>
        <w:rPr>
          <w:rFonts w:ascii="David" w:cs="David"/>
          <w:color w:val="000000" w:themeColor="text1"/>
          <w:sz w:val="24"/>
          <w:szCs w:val="24"/>
          <w:rtl/>
        </w:rPr>
      </w:pPr>
      <w:r w:rsidRPr="00981E7B">
        <w:rPr>
          <w:rFonts w:ascii="David" w:cs="David" w:hint="cs"/>
          <w:color w:val="000000" w:themeColor="text1"/>
          <w:sz w:val="24"/>
          <w:szCs w:val="24"/>
          <w:rtl/>
        </w:rPr>
        <w:t xml:space="preserve">ימצא כי מרבית ההורים </w:t>
      </w:r>
      <w:r w:rsidR="00A14C92">
        <w:rPr>
          <w:rFonts w:ascii="David" w:cs="David" w:hint="cs"/>
          <w:color w:val="000000" w:themeColor="text1"/>
          <w:sz w:val="24"/>
          <w:szCs w:val="24"/>
          <w:rtl/>
        </w:rPr>
        <w:t>נחשפו לתופעת</w:t>
      </w:r>
      <w:r w:rsidRPr="00981E7B">
        <w:rPr>
          <w:rFonts w:ascii="David" w:cs="David" w:hint="cs"/>
          <w:color w:val="000000" w:themeColor="text1"/>
          <w:sz w:val="24"/>
          <w:szCs w:val="24"/>
          <w:rtl/>
        </w:rPr>
        <w:t xml:space="preserve"> </w:t>
      </w:r>
      <w:r w:rsidR="00A14C92">
        <w:rPr>
          <w:rFonts w:ascii="David" w:cs="David" w:hint="cs"/>
          <w:color w:val="000000" w:themeColor="text1"/>
          <w:sz w:val="24"/>
          <w:szCs w:val="24"/>
          <w:rtl/>
        </w:rPr>
        <w:t>הבריונות</w:t>
      </w:r>
      <w:r w:rsidRPr="00981E7B">
        <w:rPr>
          <w:rFonts w:ascii="David" w:cs="David" w:hint="cs"/>
          <w:color w:val="000000" w:themeColor="text1"/>
          <w:sz w:val="24"/>
          <w:szCs w:val="24"/>
          <w:rtl/>
        </w:rPr>
        <w:t xml:space="preserve"> ברשת לאחר שמקרים כאלו התפרסמו בתקשורת או במסגרת פעילות בבית הספר.</w:t>
      </w:r>
    </w:p>
    <w:p w:rsidR="001A1189" w:rsidRPr="00981E7B" w:rsidRDefault="00A343A9" w:rsidP="00D31E63">
      <w:pPr>
        <w:pStyle w:val="a3"/>
        <w:numPr>
          <w:ilvl w:val="0"/>
          <w:numId w:val="41"/>
        </w:numPr>
        <w:autoSpaceDE w:val="0"/>
        <w:autoSpaceDN w:val="0"/>
        <w:bidi/>
        <w:adjustRightInd w:val="0"/>
        <w:spacing w:after="0" w:line="480" w:lineRule="auto"/>
        <w:rPr>
          <w:rFonts w:ascii="David" w:cs="David"/>
          <w:color w:val="000000" w:themeColor="text1"/>
          <w:sz w:val="24"/>
          <w:szCs w:val="24"/>
          <w:rtl/>
        </w:rPr>
      </w:pPr>
      <w:r w:rsidRPr="00981E7B">
        <w:rPr>
          <w:rFonts w:ascii="David" w:cs="David" w:hint="cs"/>
          <w:color w:val="000000" w:themeColor="text1"/>
          <w:sz w:val="24"/>
          <w:szCs w:val="24"/>
          <w:rtl/>
        </w:rPr>
        <w:t>ימצא כי מרבית ההורים לא יודעים אם ילדיהם היו מעורבים באלימות ברשת אם כקורבן ואם כפוגע.</w:t>
      </w:r>
    </w:p>
    <w:p w:rsidR="001A1189" w:rsidRPr="00981E7B" w:rsidRDefault="00A343A9" w:rsidP="00D31E63">
      <w:pPr>
        <w:pStyle w:val="a3"/>
        <w:numPr>
          <w:ilvl w:val="0"/>
          <w:numId w:val="41"/>
        </w:numPr>
        <w:autoSpaceDE w:val="0"/>
        <w:autoSpaceDN w:val="0"/>
        <w:bidi/>
        <w:adjustRightInd w:val="0"/>
        <w:spacing w:after="0" w:line="480" w:lineRule="auto"/>
        <w:rPr>
          <w:rFonts w:ascii="David" w:cs="David"/>
          <w:color w:val="000000" w:themeColor="text1"/>
          <w:sz w:val="24"/>
          <w:szCs w:val="24"/>
          <w:rtl/>
        </w:rPr>
      </w:pPr>
      <w:r w:rsidRPr="00981E7B">
        <w:rPr>
          <w:rFonts w:ascii="David" w:cs="David" w:hint="cs"/>
          <w:color w:val="000000" w:themeColor="text1"/>
          <w:sz w:val="24"/>
          <w:szCs w:val="24"/>
          <w:rtl/>
        </w:rPr>
        <w:lastRenderedPageBreak/>
        <w:t xml:space="preserve">ימצא כי מרבית ההורים מאמינים </w:t>
      </w:r>
      <w:r w:rsidR="00C7195F">
        <w:rPr>
          <w:rFonts w:ascii="David" w:cs="David" w:hint="cs"/>
          <w:color w:val="000000" w:themeColor="text1"/>
          <w:sz w:val="24"/>
          <w:szCs w:val="24"/>
          <w:rtl/>
        </w:rPr>
        <w:t>ש</w:t>
      </w:r>
      <w:r w:rsidRPr="00981E7B">
        <w:rPr>
          <w:rFonts w:ascii="David" w:cs="David" w:hint="cs"/>
          <w:color w:val="000000" w:themeColor="text1"/>
          <w:sz w:val="24"/>
          <w:szCs w:val="24"/>
          <w:rtl/>
        </w:rPr>
        <w:t>יש להרחיב את הטיפול בתופעה וכי בית הספר אמור לטפל במקרים של אלימות ברשת.</w:t>
      </w:r>
    </w:p>
    <w:p w:rsidR="001A1189" w:rsidRPr="00A14C92" w:rsidRDefault="00A343A9" w:rsidP="00A14C92">
      <w:pPr>
        <w:pStyle w:val="a3"/>
        <w:numPr>
          <w:ilvl w:val="0"/>
          <w:numId w:val="41"/>
        </w:numPr>
        <w:autoSpaceDE w:val="0"/>
        <w:autoSpaceDN w:val="0"/>
        <w:bidi/>
        <w:adjustRightInd w:val="0"/>
        <w:spacing w:after="0" w:line="480" w:lineRule="auto"/>
        <w:rPr>
          <w:rFonts w:ascii="David" w:cs="David"/>
          <w:color w:val="000000" w:themeColor="text1"/>
          <w:sz w:val="24"/>
          <w:szCs w:val="24"/>
          <w:rtl/>
        </w:rPr>
      </w:pPr>
      <w:r w:rsidRPr="00A14C92">
        <w:rPr>
          <w:rFonts w:ascii="David" w:cs="David" w:hint="cs"/>
          <w:color w:val="000000" w:themeColor="text1"/>
          <w:sz w:val="24"/>
          <w:szCs w:val="24"/>
          <w:rtl/>
        </w:rPr>
        <w:t xml:space="preserve">ימצא כי מרבית ההורים לא </w:t>
      </w:r>
      <w:r w:rsidR="00A14C92" w:rsidRPr="00A14C92">
        <w:rPr>
          <w:rFonts w:ascii="David" w:cs="David" w:hint="cs"/>
          <w:color w:val="000000" w:themeColor="text1"/>
          <w:sz w:val="24"/>
          <w:szCs w:val="24"/>
          <w:rtl/>
        </w:rPr>
        <w:t>השתתפו</w:t>
      </w:r>
      <w:r w:rsidRPr="00A14C92">
        <w:rPr>
          <w:rFonts w:ascii="David" w:cs="David" w:hint="cs"/>
          <w:color w:val="000000" w:themeColor="text1"/>
          <w:sz w:val="24"/>
          <w:szCs w:val="24"/>
          <w:rtl/>
        </w:rPr>
        <w:t xml:space="preserve"> </w:t>
      </w:r>
      <w:r w:rsidR="00A14C92" w:rsidRPr="00A14C92">
        <w:rPr>
          <w:rFonts w:ascii="David" w:cs="David" w:hint="cs"/>
          <w:color w:val="000000" w:themeColor="text1"/>
          <w:sz w:val="24"/>
          <w:szCs w:val="24"/>
          <w:rtl/>
        </w:rPr>
        <w:t>בהדרכה בנושא אלימות ברשת וכי</w:t>
      </w:r>
      <w:r w:rsidRPr="00A14C92">
        <w:rPr>
          <w:rFonts w:ascii="David" w:cs="David" w:hint="cs"/>
          <w:color w:val="000000" w:themeColor="text1"/>
          <w:sz w:val="24"/>
          <w:szCs w:val="24"/>
          <w:rtl/>
        </w:rPr>
        <w:t xml:space="preserve"> מרבית ההורים לא משתפים פעולה עם פעולות שבית הספר </w:t>
      </w:r>
      <w:r w:rsidR="00A14C92">
        <w:rPr>
          <w:rFonts w:ascii="David" w:cs="David" w:hint="cs"/>
          <w:color w:val="000000" w:themeColor="text1"/>
          <w:sz w:val="24"/>
          <w:szCs w:val="24"/>
          <w:rtl/>
        </w:rPr>
        <w:t>/</w:t>
      </w:r>
      <w:r w:rsidRPr="00A14C92">
        <w:rPr>
          <w:rFonts w:ascii="David" w:cs="David" w:hint="cs"/>
          <w:color w:val="000000" w:themeColor="text1"/>
          <w:sz w:val="24"/>
          <w:szCs w:val="24"/>
          <w:rtl/>
        </w:rPr>
        <w:t xml:space="preserve"> משרד החינוך עושה לצמצום התופעה.</w:t>
      </w:r>
    </w:p>
    <w:p w:rsidR="001A1189" w:rsidRPr="00981E7B" w:rsidRDefault="00A343A9" w:rsidP="00D31E63">
      <w:pPr>
        <w:pStyle w:val="a3"/>
        <w:numPr>
          <w:ilvl w:val="0"/>
          <w:numId w:val="41"/>
        </w:numPr>
        <w:autoSpaceDE w:val="0"/>
        <w:autoSpaceDN w:val="0"/>
        <w:bidi/>
        <w:adjustRightInd w:val="0"/>
        <w:spacing w:after="0" w:line="480" w:lineRule="auto"/>
        <w:rPr>
          <w:rFonts w:ascii="David" w:cs="David"/>
          <w:color w:val="000000" w:themeColor="text1"/>
          <w:sz w:val="24"/>
          <w:szCs w:val="24"/>
          <w:rtl/>
        </w:rPr>
      </w:pPr>
      <w:r w:rsidRPr="00981E7B">
        <w:rPr>
          <w:rFonts w:ascii="David" w:cs="David" w:hint="cs"/>
          <w:color w:val="000000" w:themeColor="text1"/>
          <w:sz w:val="24"/>
          <w:szCs w:val="24"/>
          <w:rtl/>
        </w:rPr>
        <w:t>ימצא כי מרבית ההורים אינם מבצעים פעולות אקטיביות למניעת חשיפת ילדיהם לאלימות ברשת.</w:t>
      </w:r>
    </w:p>
    <w:p w:rsidR="001A1189" w:rsidRPr="00981E7B" w:rsidRDefault="00A343A9" w:rsidP="00D31E63">
      <w:pPr>
        <w:pStyle w:val="a3"/>
        <w:numPr>
          <w:ilvl w:val="0"/>
          <w:numId w:val="41"/>
        </w:numPr>
        <w:autoSpaceDE w:val="0"/>
        <w:autoSpaceDN w:val="0"/>
        <w:bidi/>
        <w:adjustRightInd w:val="0"/>
        <w:spacing w:after="0" w:line="480" w:lineRule="auto"/>
        <w:rPr>
          <w:rFonts w:ascii="David" w:cs="David"/>
          <w:color w:val="000000" w:themeColor="text1"/>
          <w:sz w:val="24"/>
          <w:szCs w:val="24"/>
          <w:rtl/>
        </w:rPr>
      </w:pPr>
      <w:r w:rsidRPr="00981E7B">
        <w:rPr>
          <w:rFonts w:ascii="David" w:cs="David" w:hint="cs"/>
          <w:color w:val="000000" w:themeColor="text1"/>
          <w:sz w:val="24"/>
          <w:szCs w:val="24"/>
          <w:rtl/>
        </w:rPr>
        <w:t xml:space="preserve">ימצא כי מרבית ההורים </w:t>
      </w:r>
      <w:r w:rsidR="00A14C92">
        <w:rPr>
          <w:rFonts w:ascii="David" w:cs="David" w:hint="cs"/>
          <w:color w:val="000000" w:themeColor="text1"/>
          <w:sz w:val="24"/>
          <w:szCs w:val="24"/>
          <w:rtl/>
        </w:rPr>
        <w:t>יהיו מוכנים לפגוע בפרטיות ילדיה</w:t>
      </w:r>
      <w:r w:rsidRPr="00981E7B">
        <w:rPr>
          <w:rFonts w:ascii="David" w:cs="David" w:hint="cs"/>
          <w:color w:val="000000" w:themeColor="text1"/>
          <w:sz w:val="24"/>
          <w:szCs w:val="24"/>
          <w:rtl/>
        </w:rPr>
        <w:t xml:space="preserve"> כדי לעקוב אחר מעשיהם ברשתות החברתיות ולמנוע מהם חשיפה או ביצוע של מעשי אלימות ברשת.</w:t>
      </w:r>
    </w:p>
    <w:p w:rsidR="001A1189" w:rsidRPr="00981E7B" w:rsidRDefault="00A343A9" w:rsidP="00FE6872">
      <w:pPr>
        <w:autoSpaceDE w:val="0"/>
        <w:autoSpaceDN w:val="0"/>
        <w:adjustRightInd w:val="0"/>
        <w:spacing w:after="0" w:line="480" w:lineRule="auto"/>
        <w:jc w:val="center"/>
        <w:rPr>
          <w:rFonts w:ascii="David" w:cs="David"/>
          <w:b/>
          <w:bCs/>
          <w:color w:val="000000" w:themeColor="text1"/>
          <w:sz w:val="24"/>
          <w:szCs w:val="24"/>
          <w:u w:val="single"/>
        </w:rPr>
      </w:pPr>
      <w:r w:rsidRPr="00981E7B">
        <w:rPr>
          <w:rFonts w:ascii="David" w:cs="David" w:hint="cs"/>
          <w:b/>
          <w:bCs/>
          <w:sz w:val="24"/>
          <w:szCs w:val="24"/>
          <w:u w:val="single"/>
          <w:rtl/>
        </w:rPr>
        <w:t>שיטת המחקר</w:t>
      </w:r>
    </w:p>
    <w:p w:rsidR="001A1189" w:rsidRPr="00981E7B" w:rsidRDefault="00A343A9" w:rsidP="008B6888">
      <w:pPr>
        <w:keepNext/>
        <w:keepLines/>
        <w:spacing w:after="72" w:line="480" w:lineRule="auto"/>
        <w:ind w:left="20"/>
        <w:rPr>
          <w:rStyle w:val="Heading3"/>
          <w:b w:val="0"/>
          <w:bCs w:val="0"/>
          <w:color w:val="000000" w:themeColor="text1"/>
          <w:u w:val="none"/>
          <w:rtl/>
        </w:rPr>
      </w:pPr>
      <w:bookmarkStart w:id="0" w:name="bookmark21"/>
      <w:r w:rsidRPr="00981E7B">
        <w:rPr>
          <w:rStyle w:val="Heading3"/>
          <w:rFonts w:hint="cs"/>
          <w:b w:val="0"/>
          <w:bCs w:val="0"/>
          <w:color w:val="000000" w:themeColor="text1"/>
          <w:u w:val="none"/>
          <w:rtl/>
        </w:rPr>
        <w:t xml:space="preserve">המחקר </w:t>
      </w:r>
      <w:r w:rsidR="006F6EB3">
        <w:rPr>
          <w:rStyle w:val="Heading3"/>
          <w:rFonts w:hint="cs"/>
          <w:b w:val="0"/>
          <w:bCs w:val="0"/>
          <w:color w:val="000000" w:themeColor="text1"/>
          <w:u w:val="none"/>
          <w:rtl/>
        </w:rPr>
        <w:t xml:space="preserve">השתמש </w:t>
      </w:r>
      <w:r w:rsidRPr="00981E7B">
        <w:rPr>
          <w:rStyle w:val="Heading3"/>
          <w:rFonts w:hint="cs"/>
          <w:b w:val="0"/>
          <w:bCs w:val="0"/>
          <w:color w:val="000000" w:themeColor="text1"/>
          <w:u w:val="none"/>
          <w:rtl/>
        </w:rPr>
        <w:t>בשיטת המחקר הכמותית, לצורך בחינת מודעות ההורים לתופעת הבריונות ברשת, ואילו אמצעים הם מפעילים כדי להתמודד עם תופעה זו.</w:t>
      </w:r>
    </w:p>
    <w:bookmarkEnd w:id="0"/>
    <w:p w:rsidR="000B4387" w:rsidRPr="00981E7B" w:rsidRDefault="00A343A9" w:rsidP="00887FDF">
      <w:pPr>
        <w:keepNext/>
        <w:keepLines/>
        <w:spacing w:after="120" w:line="480" w:lineRule="auto"/>
        <w:ind w:left="20"/>
        <w:rPr>
          <w:rFonts w:cs="David"/>
          <w:color w:val="000000" w:themeColor="text1"/>
          <w:sz w:val="24"/>
          <w:szCs w:val="24"/>
          <w:u w:val="single"/>
          <w:rtl/>
        </w:rPr>
      </w:pPr>
      <w:r w:rsidRPr="00981E7B">
        <w:rPr>
          <w:rFonts w:ascii="Times New Roman" w:hAnsi="Times New Roman" w:cs="David" w:hint="cs"/>
          <w:color w:val="000000" w:themeColor="text1"/>
          <w:sz w:val="24"/>
          <w:szCs w:val="24"/>
          <w:rtl/>
        </w:rPr>
        <w:t xml:space="preserve"> </w:t>
      </w:r>
      <w:r w:rsidRPr="00981E7B">
        <w:rPr>
          <w:rStyle w:val="Heading3"/>
          <w:rFonts w:hint="cs"/>
          <w:color w:val="000000" w:themeColor="text1"/>
          <w:rtl/>
        </w:rPr>
        <w:t>המדגם</w:t>
      </w:r>
    </w:p>
    <w:p w:rsidR="000B4387" w:rsidRPr="00981E7B" w:rsidRDefault="00A343A9" w:rsidP="002A72D3">
      <w:pPr>
        <w:pStyle w:val="12"/>
        <w:shd w:val="clear" w:color="auto" w:fill="auto"/>
        <w:spacing w:before="0" w:after="120" w:line="480" w:lineRule="auto"/>
        <w:ind w:left="23" w:right="23" w:firstLine="0"/>
        <w:rPr>
          <w:b/>
          <w:bCs/>
          <w:sz w:val="24"/>
          <w:szCs w:val="24"/>
          <w:rtl/>
        </w:rPr>
      </w:pPr>
      <w:r w:rsidRPr="00981E7B">
        <w:rPr>
          <w:rFonts w:hint="cs"/>
          <w:color w:val="000000" w:themeColor="text1"/>
          <w:sz w:val="24"/>
          <w:szCs w:val="24"/>
          <w:rtl/>
        </w:rPr>
        <w:t>ב</w:t>
      </w:r>
      <w:r w:rsidRPr="00981E7B">
        <w:rPr>
          <w:color w:val="000000" w:themeColor="text1"/>
          <w:sz w:val="24"/>
          <w:szCs w:val="24"/>
          <w:rtl/>
        </w:rPr>
        <w:t xml:space="preserve">מחקר </w:t>
      </w:r>
      <w:r w:rsidRPr="00981E7B">
        <w:rPr>
          <w:rFonts w:hint="cs"/>
          <w:color w:val="000000" w:themeColor="text1"/>
          <w:sz w:val="24"/>
          <w:szCs w:val="24"/>
          <w:rtl/>
        </w:rPr>
        <w:t>השתתפו 133 הורים שנבחרו ב</w:t>
      </w:r>
      <w:r w:rsidRPr="00981E7B">
        <w:rPr>
          <w:color w:val="000000" w:themeColor="text1"/>
          <w:sz w:val="24"/>
          <w:szCs w:val="24"/>
          <w:rtl/>
        </w:rPr>
        <w:t xml:space="preserve">מדגם </w:t>
      </w:r>
      <w:r w:rsidR="002A2A8D">
        <w:rPr>
          <w:rFonts w:hint="cs"/>
          <w:color w:val="000000" w:themeColor="text1"/>
          <w:sz w:val="24"/>
          <w:szCs w:val="24"/>
          <w:rtl/>
        </w:rPr>
        <w:t xml:space="preserve">נוחות </w:t>
      </w:r>
      <w:r w:rsidRPr="00981E7B">
        <w:rPr>
          <w:rFonts w:hint="cs"/>
          <w:color w:val="000000" w:themeColor="text1"/>
          <w:sz w:val="24"/>
          <w:szCs w:val="24"/>
          <w:rtl/>
        </w:rPr>
        <w:t xml:space="preserve">בקרב הורים לילדים בכיתות ד' </w:t>
      </w:r>
      <w:r w:rsidRPr="00981E7B">
        <w:rPr>
          <w:color w:val="000000" w:themeColor="text1"/>
          <w:sz w:val="24"/>
          <w:szCs w:val="24"/>
          <w:rtl/>
        </w:rPr>
        <w:t>–</w:t>
      </w:r>
      <w:r w:rsidRPr="00981E7B">
        <w:rPr>
          <w:rFonts w:hint="cs"/>
          <w:color w:val="000000" w:themeColor="text1"/>
          <w:sz w:val="24"/>
          <w:szCs w:val="24"/>
          <w:rtl/>
        </w:rPr>
        <w:t xml:space="preserve"> ו' </w:t>
      </w:r>
      <w:r w:rsidRPr="00981E7B">
        <w:rPr>
          <w:color w:val="000000" w:themeColor="text1"/>
          <w:sz w:val="24"/>
          <w:szCs w:val="24"/>
          <w:rtl/>
        </w:rPr>
        <w:t xml:space="preserve"> </w:t>
      </w:r>
      <w:r w:rsidRPr="00981E7B">
        <w:rPr>
          <w:rFonts w:hint="cs"/>
          <w:color w:val="000000" w:themeColor="text1"/>
          <w:sz w:val="24"/>
          <w:szCs w:val="24"/>
          <w:rtl/>
        </w:rPr>
        <w:t xml:space="preserve">במספר בתי ספר </w:t>
      </w:r>
      <w:r w:rsidRPr="00981E7B">
        <w:rPr>
          <w:color w:val="000000" w:themeColor="text1"/>
          <w:sz w:val="24"/>
          <w:szCs w:val="24"/>
          <w:rtl/>
        </w:rPr>
        <w:t>יסוד</w:t>
      </w:r>
      <w:r w:rsidRPr="00981E7B">
        <w:rPr>
          <w:rFonts w:hint="cs"/>
          <w:color w:val="000000" w:themeColor="text1"/>
          <w:sz w:val="24"/>
          <w:szCs w:val="24"/>
          <w:rtl/>
        </w:rPr>
        <w:t>י</w:t>
      </w:r>
      <w:r w:rsidRPr="00981E7B">
        <w:rPr>
          <w:color w:val="000000" w:themeColor="text1"/>
          <w:sz w:val="24"/>
          <w:szCs w:val="24"/>
          <w:rtl/>
        </w:rPr>
        <w:t>י</w:t>
      </w:r>
      <w:r w:rsidRPr="00981E7B">
        <w:rPr>
          <w:rFonts w:hint="cs"/>
          <w:color w:val="000000" w:themeColor="text1"/>
          <w:sz w:val="24"/>
          <w:szCs w:val="24"/>
          <w:rtl/>
        </w:rPr>
        <w:t>ם</w:t>
      </w:r>
      <w:r w:rsidRPr="00981E7B">
        <w:rPr>
          <w:color w:val="000000" w:themeColor="text1"/>
          <w:sz w:val="24"/>
          <w:szCs w:val="24"/>
          <w:rtl/>
        </w:rPr>
        <w:t xml:space="preserve"> </w:t>
      </w:r>
      <w:r w:rsidRPr="00981E7B">
        <w:rPr>
          <w:rFonts w:hint="cs"/>
          <w:color w:val="000000" w:themeColor="text1"/>
          <w:sz w:val="24"/>
          <w:szCs w:val="24"/>
          <w:rtl/>
        </w:rPr>
        <w:t>בחינוך הממלכתי</w:t>
      </w:r>
      <w:r w:rsidRPr="00981E7B">
        <w:rPr>
          <w:color w:val="000000" w:themeColor="text1"/>
          <w:sz w:val="24"/>
          <w:szCs w:val="24"/>
          <w:rtl/>
        </w:rPr>
        <w:t xml:space="preserve">. </w:t>
      </w:r>
      <w:r w:rsidRPr="00981E7B">
        <w:rPr>
          <w:rFonts w:asciiTheme="minorHAnsi" w:hAnsiTheme="minorHAnsi" w:hint="cs"/>
          <w:color w:val="000000" w:themeColor="text1"/>
          <w:sz w:val="24"/>
          <w:szCs w:val="24"/>
          <w:rtl/>
        </w:rPr>
        <w:t>מקרב ההורים 111 נשים (93.5%) ו-22 גברים (16.5%). הגיל הממוצע של ההורים 42.73 שנים (</w:t>
      </w:r>
      <w:r w:rsidRPr="00981E7B">
        <w:rPr>
          <w:rFonts w:asciiTheme="minorHAnsi" w:hAnsiTheme="minorHAnsi" w:hint="cs"/>
          <w:color w:val="000000" w:themeColor="text1"/>
          <w:sz w:val="24"/>
          <w:szCs w:val="24"/>
        </w:rPr>
        <w:t>SD</w:t>
      </w:r>
      <w:r w:rsidRPr="00981E7B">
        <w:rPr>
          <w:rFonts w:asciiTheme="minorHAnsi" w:hAnsiTheme="minorHAnsi"/>
          <w:color w:val="000000" w:themeColor="text1"/>
          <w:sz w:val="24"/>
          <w:szCs w:val="24"/>
        </w:rPr>
        <w:t>= 4.12</w:t>
      </w:r>
      <w:r w:rsidRPr="00981E7B">
        <w:rPr>
          <w:rFonts w:asciiTheme="minorHAnsi" w:hAnsiTheme="minorHAnsi" w:hint="cs"/>
          <w:color w:val="000000" w:themeColor="text1"/>
          <w:sz w:val="24"/>
          <w:szCs w:val="24"/>
          <w:rtl/>
        </w:rPr>
        <w:t>) וטווח הגילאים נע בין 32-54 שנים. הגיל הממוצע של הילדים לגביהם דיווחו 11.35 שנים (</w:t>
      </w:r>
      <w:r w:rsidRPr="00981E7B">
        <w:rPr>
          <w:rFonts w:asciiTheme="minorHAnsi" w:hAnsiTheme="minorHAnsi" w:hint="cs"/>
          <w:color w:val="000000" w:themeColor="text1"/>
          <w:sz w:val="24"/>
          <w:szCs w:val="24"/>
        </w:rPr>
        <w:t>SD</w:t>
      </w:r>
      <w:r w:rsidRPr="00981E7B">
        <w:rPr>
          <w:rFonts w:asciiTheme="minorHAnsi" w:hAnsiTheme="minorHAnsi"/>
          <w:color w:val="000000" w:themeColor="text1"/>
          <w:sz w:val="24"/>
          <w:szCs w:val="24"/>
        </w:rPr>
        <w:t>= 1.00</w:t>
      </w:r>
      <w:r w:rsidRPr="00981E7B">
        <w:rPr>
          <w:rFonts w:asciiTheme="minorHAnsi" w:hAnsiTheme="minorHAnsi" w:hint="cs"/>
          <w:color w:val="000000" w:themeColor="text1"/>
          <w:sz w:val="24"/>
          <w:szCs w:val="24"/>
          <w:rtl/>
        </w:rPr>
        <w:t xml:space="preserve">) וטווח הגילאים נע בין </w:t>
      </w:r>
      <w:r w:rsidRPr="002A72D3">
        <w:rPr>
          <w:rFonts w:asciiTheme="minorHAnsi" w:hAnsiTheme="minorHAnsi" w:hint="cs"/>
          <w:b/>
          <w:bCs/>
          <w:color w:val="000000" w:themeColor="text1"/>
          <w:sz w:val="24"/>
          <w:szCs w:val="24"/>
          <w:highlight w:val="yellow"/>
          <w:rtl/>
        </w:rPr>
        <w:t>10-1</w:t>
      </w:r>
      <w:r w:rsidR="00A14C92" w:rsidRPr="002A72D3">
        <w:rPr>
          <w:rFonts w:asciiTheme="minorHAnsi" w:hAnsiTheme="minorHAnsi" w:hint="cs"/>
          <w:b/>
          <w:bCs/>
          <w:color w:val="000000" w:themeColor="text1"/>
          <w:sz w:val="24"/>
          <w:szCs w:val="24"/>
          <w:highlight w:val="yellow"/>
          <w:rtl/>
        </w:rPr>
        <w:t>3</w:t>
      </w:r>
      <w:r w:rsidRPr="002A72D3">
        <w:rPr>
          <w:rFonts w:asciiTheme="minorHAnsi" w:hAnsiTheme="minorHAnsi" w:hint="cs"/>
          <w:color w:val="000000" w:themeColor="text1"/>
          <w:sz w:val="24"/>
          <w:szCs w:val="24"/>
          <w:highlight w:val="yellow"/>
          <w:rtl/>
        </w:rPr>
        <w:t xml:space="preserve"> שנים</w:t>
      </w:r>
      <w:r w:rsidR="002A72D3">
        <w:rPr>
          <w:rFonts w:hint="cs"/>
          <w:b/>
          <w:bCs/>
          <w:sz w:val="24"/>
          <w:szCs w:val="24"/>
          <w:rtl/>
        </w:rPr>
        <w:t>.</w:t>
      </w:r>
    </w:p>
    <w:p w:rsidR="000B4387" w:rsidRPr="00981E7B" w:rsidRDefault="00A343A9" w:rsidP="000B4387">
      <w:pPr>
        <w:pStyle w:val="12"/>
        <w:shd w:val="clear" w:color="auto" w:fill="auto"/>
        <w:spacing w:before="0" w:after="120" w:line="480" w:lineRule="auto"/>
        <w:ind w:left="23" w:right="23" w:firstLine="0"/>
        <w:rPr>
          <w:b/>
          <w:sz w:val="24"/>
          <w:szCs w:val="24"/>
          <w:rtl/>
        </w:rPr>
      </w:pPr>
      <w:r w:rsidRPr="00981E7B">
        <w:rPr>
          <w:rFonts w:hint="cs"/>
          <w:b/>
          <w:sz w:val="24"/>
          <w:szCs w:val="24"/>
          <w:rtl/>
        </w:rPr>
        <w:t xml:space="preserve">בטבלה </w:t>
      </w:r>
      <w:r w:rsidR="005C2E07">
        <w:rPr>
          <w:rFonts w:hint="cs"/>
          <w:b/>
          <w:sz w:val="24"/>
          <w:szCs w:val="24"/>
          <w:rtl/>
        </w:rPr>
        <w:t>מספר 1 ש</w:t>
      </w:r>
      <w:r w:rsidRPr="00981E7B">
        <w:rPr>
          <w:rFonts w:hint="cs"/>
          <w:b/>
          <w:sz w:val="24"/>
          <w:szCs w:val="24"/>
          <w:rtl/>
        </w:rPr>
        <w:t>להלן מוצגים מאפייני הרקע הסוציו-דמוגרפים של המדגם.</w:t>
      </w:r>
    </w:p>
    <w:p w:rsidR="000B4387" w:rsidRPr="00981E7B" w:rsidRDefault="00A343A9" w:rsidP="000B4387">
      <w:pPr>
        <w:pStyle w:val="12"/>
        <w:shd w:val="clear" w:color="auto" w:fill="auto"/>
        <w:spacing w:before="0" w:after="120" w:line="480" w:lineRule="auto"/>
        <w:ind w:left="23" w:right="23" w:firstLine="0"/>
        <w:rPr>
          <w:rFonts w:asciiTheme="minorHAnsi" w:hAnsiTheme="minorHAnsi"/>
          <w:color w:val="000000" w:themeColor="text1"/>
          <w:sz w:val="24"/>
          <w:szCs w:val="24"/>
          <w:rtl/>
        </w:rPr>
      </w:pPr>
      <w:r>
        <w:rPr>
          <w:rFonts w:ascii="Times New Roman" w:eastAsia="Times New Roman" w:hAnsi="Times New Roman" w:hint="cs"/>
          <w:bCs/>
          <w:sz w:val="24"/>
          <w:szCs w:val="24"/>
          <w:rtl/>
        </w:rPr>
        <w:t>טבלה</w:t>
      </w:r>
      <w:r w:rsidR="00BA37EF" w:rsidRPr="00981E7B">
        <w:rPr>
          <w:rFonts w:ascii="Times New Roman" w:eastAsia="Times New Roman" w:hAnsi="Times New Roman" w:hint="cs"/>
          <w:bCs/>
          <w:sz w:val="24"/>
          <w:szCs w:val="24"/>
          <w:rtl/>
        </w:rPr>
        <w:t xml:space="preserve"> מס'</w:t>
      </w:r>
      <w:r w:rsidRPr="00981E7B">
        <w:rPr>
          <w:rFonts w:ascii="Times New Roman" w:eastAsia="Times New Roman" w:hAnsi="Times New Roman" w:hint="cs"/>
          <w:bCs/>
          <w:sz w:val="24"/>
          <w:szCs w:val="24"/>
          <w:rtl/>
        </w:rPr>
        <w:t xml:space="preserve"> 1: מאפייני רקע של המדגם </w:t>
      </w:r>
      <w:r w:rsidRPr="00981E7B">
        <w:rPr>
          <w:rFonts w:ascii="Times New Roman" w:eastAsia="Times New Roman" w:hAnsi="Times New Roman" w:hint="cs"/>
          <w:b/>
          <w:sz w:val="24"/>
          <w:szCs w:val="24"/>
          <w:rtl/>
        </w:rPr>
        <w:t>(</w:t>
      </w:r>
      <w:r w:rsidRPr="00981E7B">
        <w:rPr>
          <w:rFonts w:ascii="Times New Roman" w:eastAsia="Times New Roman" w:hAnsi="Times New Roman" w:hint="cs"/>
          <w:b/>
          <w:sz w:val="24"/>
          <w:szCs w:val="24"/>
        </w:rPr>
        <w:t>N</w:t>
      </w:r>
      <w:r w:rsidRPr="00981E7B">
        <w:rPr>
          <w:rFonts w:ascii="Times New Roman" w:eastAsia="Times New Roman" w:hAnsi="Times New Roman"/>
          <w:b/>
          <w:sz w:val="24"/>
          <w:szCs w:val="24"/>
        </w:rPr>
        <w:t>=133</w:t>
      </w:r>
      <w:r w:rsidRPr="00981E7B">
        <w:rPr>
          <w:rFonts w:ascii="Times New Roman" w:eastAsia="Times New Roman" w:hAnsi="Times New Roman" w:hint="cs"/>
          <w:b/>
          <w:sz w:val="24"/>
          <w:szCs w:val="24"/>
          <w:rtl/>
        </w:rPr>
        <w:t>)</w:t>
      </w:r>
    </w:p>
    <w:tbl>
      <w:tblPr>
        <w:bidiVisual/>
        <w:tblW w:w="5755" w:type="dxa"/>
        <w:jc w:val="center"/>
        <w:tblBorders>
          <w:top w:val="single" w:sz="12" w:space="0" w:color="000000"/>
          <w:bottom w:val="single" w:sz="12" w:space="0" w:color="000000"/>
        </w:tblBorders>
        <w:tblLook w:val="0120" w:firstRow="1" w:lastRow="0" w:firstColumn="0" w:lastColumn="1" w:noHBand="0" w:noVBand="0"/>
      </w:tblPr>
      <w:tblGrid>
        <w:gridCol w:w="1921"/>
        <w:gridCol w:w="1949"/>
        <w:gridCol w:w="979"/>
        <w:gridCol w:w="906"/>
      </w:tblGrid>
      <w:tr w:rsidR="002B214B" w:rsidTr="009F560B">
        <w:trPr>
          <w:jc w:val="center"/>
        </w:trPr>
        <w:tc>
          <w:tcPr>
            <w:tcW w:w="1921" w:type="dxa"/>
            <w:tcBorders>
              <w:top w:val="single" w:sz="12" w:space="0" w:color="000000"/>
              <w:left w:val="nil"/>
              <w:bottom w:val="single" w:sz="6" w:space="0" w:color="000000"/>
              <w:right w:val="nil"/>
            </w:tcBorders>
            <w:shd w:val="clear" w:color="auto" w:fill="auto"/>
          </w:tcPr>
          <w:p w:rsidR="000B4387" w:rsidRPr="00981E7B" w:rsidRDefault="00A343A9" w:rsidP="00E364AA">
            <w:pPr>
              <w:spacing w:after="0" w:line="240" w:lineRule="auto"/>
              <w:jc w:val="center"/>
              <w:rPr>
                <w:rFonts w:ascii="Times New Roman" w:eastAsia="Times New Roman" w:hAnsi="Times New Roman" w:cs="David"/>
                <w:b/>
                <w:bCs/>
                <w:i/>
                <w:iCs/>
                <w:sz w:val="24"/>
                <w:szCs w:val="24"/>
                <w:rtl/>
              </w:rPr>
            </w:pPr>
            <w:r w:rsidRPr="00981E7B">
              <w:rPr>
                <w:rFonts w:ascii="Times New Roman" w:eastAsia="Times New Roman" w:hAnsi="Times New Roman" w:cs="David" w:hint="cs"/>
                <w:b/>
                <w:bCs/>
                <w:i/>
                <w:iCs/>
                <w:sz w:val="24"/>
                <w:szCs w:val="24"/>
                <w:rtl/>
              </w:rPr>
              <w:t>משתנה</w:t>
            </w:r>
          </w:p>
        </w:tc>
        <w:tc>
          <w:tcPr>
            <w:tcW w:w="1949" w:type="dxa"/>
            <w:tcBorders>
              <w:top w:val="single" w:sz="12" w:space="0" w:color="000000"/>
              <w:left w:val="nil"/>
              <w:bottom w:val="single" w:sz="6" w:space="0" w:color="000000"/>
              <w:right w:val="nil"/>
            </w:tcBorders>
            <w:shd w:val="clear" w:color="auto" w:fill="auto"/>
          </w:tcPr>
          <w:p w:rsidR="000B4387" w:rsidRPr="00981E7B" w:rsidRDefault="000B4387" w:rsidP="00E364AA">
            <w:pPr>
              <w:spacing w:after="0" w:line="240" w:lineRule="auto"/>
              <w:jc w:val="center"/>
              <w:rPr>
                <w:rFonts w:ascii="Times New Roman" w:eastAsia="Times New Roman" w:hAnsi="Times New Roman" w:cs="David"/>
                <w:b/>
                <w:bCs/>
                <w:i/>
                <w:iCs/>
                <w:sz w:val="24"/>
                <w:szCs w:val="24"/>
                <w:rtl/>
              </w:rPr>
            </w:pPr>
          </w:p>
        </w:tc>
        <w:tc>
          <w:tcPr>
            <w:tcW w:w="979" w:type="dxa"/>
            <w:tcBorders>
              <w:top w:val="single" w:sz="12" w:space="0" w:color="000000"/>
              <w:left w:val="nil"/>
              <w:bottom w:val="single" w:sz="6" w:space="0" w:color="000000"/>
              <w:right w:val="nil"/>
            </w:tcBorders>
            <w:shd w:val="clear" w:color="auto" w:fill="auto"/>
          </w:tcPr>
          <w:p w:rsidR="000B4387" w:rsidRPr="00981E7B" w:rsidRDefault="00A343A9" w:rsidP="00E364AA">
            <w:pPr>
              <w:spacing w:after="0" w:line="240" w:lineRule="auto"/>
              <w:jc w:val="center"/>
              <w:rPr>
                <w:rFonts w:ascii="Times New Roman" w:eastAsia="Times New Roman" w:hAnsi="Times New Roman" w:cs="David"/>
                <w:b/>
                <w:bCs/>
                <w:i/>
                <w:iCs/>
                <w:sz w:val="24"/>
                <w:szCs w:val="24"/>
                <w:rtl/>
              </w:rPr>
            </w:pPr>
            <w:r w:rsidRPr="00981E7B">
              <w:rPr>
                <w:rFonts w:ascii="Times New Roman" w:eastAsia="Times New Roman" w:hAnsi="Times New Roman" w:cs="David" w:hint="cs"/>
                <w:b/>
                <w:bCs/>
                <w:i/>
                <w:iCs/>
                <w:sz w:val="24"/>
                <w:szCs w:val="24"/>
                <w:rtl/>
              </w:rPr>
              <w:t>אחוז %</w:t>
            </w:r>
          </w:p>
        </w:tc>
        <w:tc>
          <w:tcPr>
            <w:tcW w:w="906" w:type="dxa"/>
            <w:tcBorders>
              <w:top w:val="single" w:sz="12" w:space="0" w:color="000000"/>
              <w:left w:val="nil"/>
              <w:bottom w:val="single" w:sz="6" w:space="0" w:color="000000"/>
              <w:right w:val="nil"/>
            </w:tcBorders>
            <w:shd w:val="clear" w:color="auto" w:fill="auto"/>
          </w:tcPr>
          <w:p w:rsidR="000B4387" w:rsidRPr="00981E7B" w:rsidRDefault="00A343A9" w:rsidP="00E364AA">
            <w:pPr>
              <w:spacing w:after="0" w:line="240" w:lineRule="auto"/>
              <w:jc w:val="center"/>
              <w:rPr>
                <w:rFonts w:ascii="Times New Roman" w:eastAsia="Times New Roman" w:hAnsi="Times New Roman" w:cs="David"/>
                <w:b/>
                <w:bCs/>
                <w:i/>
                <w:iCs/>
                <w:sz w:val="24"/>
                <w:szCs w:val="24"/>
              </w:rPr>
            </w:pPr>
            <w:r w:rsidRPr="00981E7B">
              <w:rPr>
                <w:rFonts w:ascii="Times New Roman" w:eastAsia="Times New Roman" w:hAnsi="Times New Roman" w:cs="David"/>
                <w:b/>
                <w:bCs/>
                <w:i/>
                <w:iCs/>
                <w:sz w:val="24"/>
                <w:szCs w:val="24"/>
              </w:rPr>
              <w:t>N</w:t>
            </w:r>
          </w:p>
        </w:tc>
      </w:tr>
      <w:tr w:rsidR="002B214B" w:rsidTr="009F560B">
        <w:trPr>
          <w:jc w:val="center"/>
        </w:trPr>
        <w:tc>
          <w:tcPr>
            <w:tcW w:w="1921" w:type="dxa"/>
            <w:tcBorders>
              <w:top w:val="nil"/>
              <w:left w:val="nil"/>
              <w:bottom w:val="nil"/>
              <w:right w:val="nil"/>
            </w:tcBorders>
            <w:shd w:val="clear" w:color="auto" w:fill="auto"/>
          </w:tcPr>
          <w:p w:rsidR="000B4387" w:rsidRPr="00981E7B" w:rsidRDefault="00A343A9" w:rsidP="00E364AA">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hint="cs"/>
                <w:b/>
                <w:bCs/>
                <w:sz w:val="24"/>
                <w:szCs w:val="24"/>
                <w:rtl/>
              </w:rPr>
              <w:t>אזור מגורים</w:t>
            </w:r>
          </w:p>
          <w:p w:rsidR="000B4387" w:rsidRPr="00981E7B" w:rsidRDefault="000B4387" w:rsidP="00E364AA">
            <w:pPr>
              <w:spacing w:after="0" w:line="240" w:lineRule="auto"/>
              <w:rPr>
                <w:rFonts w:ascii="Times New Roman" w:eastAsia="Times New Roman" w:hAnsi="Times New Roman" w:cs="David"/>
                <w:b/>
                <w:bCs/>
                <w:sz w:val="24"/>
                <w:szCs w:val="24"/>
                <w:rtl/>
              </w:rPr>
            </w:pPr>
          </w:p>
        </w:tc>
        <w:tc>
          <w:tcPr>
            <w:tcW w:w="1949" w:type="dxa"/>
            <w:tcBorders>
              <w:top w:val="nil"/>
              <w:left w:val="nil"/>
              <w:bottom w:val="nil"/>
              <w:right w:val="nil"/>
            </w:tcBorders>
            <w:shd w:val="clear" w:color="auto" w:fill="auto"/>
          </w:tcPr>
          <w:p w:rsidR="000B4387"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מרכז</w:t>
            </w:r>
          </w:p>
          <w:p w:rsidR="000B4387"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שרון</w:t>
            </w:r>
          </w:p>
          <w:p w:rsidR="000B4387"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דרום</w:t>
            </w:r>
          </w:p>
          <w:p w:rsidR="000B4387"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ירושלים</w:t>
            </w:r>
          </w:p>
          <w:p w:rsidR="000B4387" w:rsidRPr="00981E7B" w:rsidRDefault="000B4387" w:rsidP="00E364AA">
            <w:pPr>
              <w:spacing w:after="0" w:line="240" w:lineRule="auto"/>
              <w:jc w:val="thaiDistribute"/>
              <w:rPr>
                <w:rFonts w:ascii="Times New Roman" w:eastAsia="Times New Roman" w:hAnsi="Times New Roman" w:cs="David"/>
                <w:sz w:val="24"/>
                <w:szCs w:val="24"/>
                <w:rtl/>
              </w:rPr>
            </w:pPr>
          </w:p>
        </w:tc>
        <w:tc>
          <w:tcPr>
            <w:tcW w:w="979" w:type="dxa"/>
            <w:tcBorders>
              <w:top w:val="nil"/>
              <w:left w:val="nil"/>
              <w:bottom w:val="nil"/>
              <w:right w:val="nil"/>
            </w:tcBorders>
            <w:shd w:val="clear" w:color="auto" w:fill="auto"/>
          </w:tcPr>
          <w:p w:rsidR="000B4387"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45.1%</w:t>
            </w:r>
          </w:p>
          <w:p w:rsidR="000B4387"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22.6%</w:t>
            </w:r>
          </w:p>
          <w:p w:rsidR="000B4387"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28.6%</w:t>
            </w:r>
          </w:p>
          <w:p w:rsidR="000B4387"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3.8%</w:t>
            </w:r>
          </w:p>
        </w:tc>
        <w:tc>
          <w:tcPr>
            <w:tcW w:w="906" w:type="dxa"/>
            <w:tcBorders>
              <w:top w:val="nil"/>
              <w:left w:val="nil"/>
              <w:bottom w:val="nil"/>
              <w:right w:val="nil"/>
            </w:tcBorders>
            <w:shd w:val="clear" w:color="auto" w:fill="auto"/>
          </w:tcPr>
          <w:p w:rsidR="000B4387"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60</w:t>
            </w:r>
          </w:p>
          <w:p w:rsidR="000B4387"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30</w:t>
            </w:r>
          </w:p>
          <w:p w:rsidR="000B4387"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38</w:t>
            </w:r>
          </w:p>
          <w:p w:rsidR="000B4387"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5</w:t>
            </w:r>
          </w:p>
        </w:tc>
      </w:tr>
      <w:tr w:rsidR="002B214B" w:rsidTr="009F560B">
        <w:trPr>
          <w:jc w:val="center"/>
        </w:trPr>
        <w:tc>
          <w:tcPr>
            <w:tcW w:w="1921" w:type="dxa"/>
            <w:tcBorders>
              <w:top w:val="nil"/>
              <w:left w:val="nil"/>
              <w:bottom w:val="nil"/>
              <w:right w:val="nil"/>
            </w:tcBorders>
            <w:shd w:val="clear" w:color="auto" w:fill="auto"/>
          </w:tcPr>
          <w:p w:rsidR="000B4387" w:rsidRPr="00981E7B" w:rsidRDefault="00A343A9" w:rsidP="00E364AA">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hint="cs"/>
                <w:b/>
                <w:bCs/>
                <w:sz w:val="24"/>
                <w:szCs w:val="24"/>
                <w:rtl/>
              </w:rPr>
              <w:t>מין הילד</w:t>
            </w:r>
          </w:p>
        </w:tc>
        <w:tc>
          <w:tcPr>
            <w:tcW w:w="1949" w:type="dxa"/>
            <w:tcBorders>
              <w:top w:val="nil"/>
              <w:left w:val="nil"/>
              <w:bottom w:val="nil"/>
              <w:right w:val="nil"/>
            </w:tcBorders>
            <w:shd w:val="clear" w:color="auto" w:fill="auto"/>
          </w:tcPr>
          <w:p w:rsidR="000B4387"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זכר</w:t>
            </w:r>
          </w:p>
          <w:p w:rsidR="000B4387"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נקבה</w:t>
            </w:r>
          </w:p>
          <w:p w:rsidR="000B4387" w:rsidRPr="00981E7B" w:rsidRDefault="000B4387" w:rsidP="00E364AA">
            <w:pPr>
              <w:spacing w:after="0" w:line="240" w:lineRule="auto"/>
              <w:jc w:val="thaiDistribute"/>
              <w:rPr>
                <w:rFonts w:ascii="Times New Roman" w:eastAsia="Times New Roman" w:hAnsi="Times New Roman" w:cs="David"/>
                <w:sz w:val="24"/>
                <w:szCs w:val="24"/>
                <w:rtl/>
              </w:rPr>
            </w:pPr>
          </w:p>
        </w:tc>
        <w:tc>
          <w:tcPr>
            <w:tcW w:w="979" w:type="dxa"/>
            <w:tcBorders>
              <w:top w:val="nil"/>
              <w:left w:val="nil"/>
              <w:bottom w:val="nil"/>
              <w:right w:val="nil"/>
            </w:tcBorders>
            <w:shd w:val="clear" w:color="auto" w:fill="auto"/>
          </w:tcPr>
          <w:p w:rsidR="000B4387"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55.6%</w:t>
            </w:r>
          </w:p>
          <w:p w:rsidR="000B4387"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44.4%</w:t>
            </w:r>
          </w:p>
        </w:tc>
        <w:tc>
          <w:tcPr>
            <w:tcW w:w="906" w:type="dxa"/>
            <w:tcBorders>
              <w:top w:val="nil"/>
              <w:left w:val="nil"/>
              <w:bottom w:val="nil"/>
              <w:right w:val="nil"/>
            </w:tcBorders>
            <w:shd w:val="clear" w:color="auto" w:fill="auto"/>
          </w:tcPr>
          <w:p w:rsidR="000B4387"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74</w:t>
            </w:r>
          </w:p>
          <w:p w:rsidR="000B4387"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59</w:t>
            </w:r>
          </w:p>
        </w:tc>
      </w:tr>
      <w:tr w:rsidR="002B214B" w:rsidTr="009F560B">
        <w:trPr>
          <w:jc w:val="center"/>
        </w:trPr>
        <w:tc>
          <w:tcPr>
            <w:tcW w:w="1921" w:type="dxa"/>
            <w:tcBorders>
              <w:top w:val="nil"/>
              <w:left w:val="nil"/>
              <w:bottom w:val="single" w:sz="4" w:space="0" w:color="auto"/>
              <w:right w:val="nil"/>
            </w:tcBorders>
            <w:shd w:val="clear" w:color="auto" w:fill="auto"/>
          </w:tcPr>
          <w:p w:rsidR="000B4387" w:rsidRPr="00981E7B" w:rsidRDefault="00A343A9" w:rsidP="00E364AA">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hint="cs"/>
                <w:b/>
                <w:bCs/>
                <w:sz w:val="24"/>
                <w:szCs w:val="24"/>
                <w:rtl/>
              </w:rPr>
              <w:t>מידת דתיות</w:t>
            </w:r>
          </w:p>
        </w:tc>
        <w:tc>
          <w:tcPr>
            <w:tcW w:w="1949" w:type="dxa"/>
            <w:tcBorders>
              <w:top w:val="nil"/>
              <w:left w:val="nil"/>
              <w:bottom w:val="single" w:sz="4" w:space="0" w:color="auto"/>
              <w:right w:val="nil"/>
            </w:tcBorders>
            <w:shd w:val="clear" w:color="auto" w:fill="auto"/>
          </w:tcPr>
          <w:p w:rsidR="000B4387"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לא מוגדר</w:t>
            </w:r>
          </w:p>
          <w:p w:rsidR="000B4387"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חילוני</w:t>
            </w:r>
          </w:p>
          <w:p w:rsidR="000B4387"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מסורתי</w:t>
            </w:r>
          </w:p>
          <w:p w:rsidR="000B4387"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דתי</w:t>
            </w:r>
          </w:p>
        </w:tc>
        <w:tc>
          <w:tcPr>
            <w:tcW w:w="979" w:type="dxa"/>
            <w:tcBorders>
              <w:top w:val="nil"/>
              <w:left w:val="nil"/>
              <w:bottom w:val="single" w:sz="4" w:space="0" w:color="auto"/>
              <w:right w:val="nil"/>
            </w:tcBorders>
            <w:shd w:val="clear" w:color="auto" w:fill="auto"/>
          </w:tcPr>
          <w:p w:rsidR="000B4387"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3.8%</w:t>
            </w:r>
          </w:p>
          <w:p w:rsidR="000B4387"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69.2%</w:t>
            </w:r>
          </w:p>
          <w:p w:rsidR="000B4387"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23.3%</w:t>
            </w:r>
          </w:p>
          <w:p w:rsidR="000B4387"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3.8%</w:t>
            </w:r>
          </w:p>
        </w:tc>
        <w:tc>
          <w:tcPr>
            <w:tcW w:w="906" w:type="dxa"/>
            <w:tcBorders>
              <w:top w:val="nil"/>
              <w:left w:val="nil"/>
              <w:bottom w:val="single" w:sz="4" w:space="0" w:color="auto"/>
              <w:right w:val="nil"/>
            </w:tcBorders>
            <w:shd w:val="clear" w:color="auto" w:fill="auto"/>
          </w:tcPr>
          <w:p w:rsidR="000B4387"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5</w:t>
            </w:r>
          </w:p>
          <w:p w:rsidR="000B4387"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92</w:t>
            </w:r>
          </w:p>
          <w:p w:rsidR="000B4387"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31</w:t>
            </w:r>
          </w:p>
          <w:p w:rsidR="000B4387"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5</w:t>
            </w:r>
          </w:p>
        </w:tc>
      </w:tr>
    </w:tbl>
    <w:p w:rsidR="000B4387" w:rsidRPr="00981E7B" w:rsidRDefault="000B4387" w:rsidP="000B4387">
      <w:pPr>
        <w:spacing w:after="0" w:line="480" w:lineRule="auto"/>
        <w:jc w:val="both"/>
        <w:rPr>
          <w:rFonts w:ascii="Times New Roman" w:eastAsia="Times New Roman" w:hAnsi="Times New Roman" w:cs="David"/>
          <w:b/>
          <w:bCs/>
          <w:sz w:val="24"/>
          <w:szCs w:val="24"/>
          <w:rtl/>
        </w:rPr>
      </w:pPr>
    </w:p>
    <w:p w:rsidR="001A1189" w:rsidRPr="00981E7B" w:rsidRDefault="00A343A9" w:rsidP="00887FDF">
      <w:pPr>
        <w:keepNext/>
        <w:keepLines/>
        <w:spacing w:after="68" w:line="480" w:lineRule="auto"/>
        <w:ind w:left="20"/>
        <w:rPr>
          <w:rFonts w:cs="David"/>
          <w:color w:val="000000" w:themeColor="text1"/>
          <w:sz w:val="24"/>
          <w:szCs w:val="24"/>
          <w:rtl/>
        </w:rPr>
      </w:pPr>
      <w:bookmarkStart w:id="1" w:name="bookmark22"/>
      <w:r w:rsidRPr="00981E7B">
        <w:rPr>
          <w:rStyle w:val="Heading3"/>
          <w:color w:val="000000" w:themeColor="text1"/>
          <w:rtl/>
        </w:rPr>
        <w:lastRenderedPageBreak/>
        <w:t>כלי המחקר</w:t>
      </w:r>
      <w:bookmarkEnd w:id="1"/>
    </w:p>
    <w:p w:rsidR="001A1189" w:rsidRPr="00981E7B" w:rsidRDefault="00A343A9" w:rsidP="00086CE0">
      <w:pPr>
        <w:pStyle w:val="12"/>
        <w:shd w:val="clear" w:color="auto" w:fill="auto"/>
        <w:spacing w:before="0" w:line="360" w:lineRule="auto"/>
        <w:ind w:left="23" w:right="23" w:firstLine="0"/>
        <w:jc w:val="left"/>
        <w:rPr>
          <w:color w:val="000000" w:themeColor="text1"/>
          <w:sz w:val="24"/>
          <w:szCs w:val="24"/>
          <w:rtl/>
        </w:rPr>
      </w:pPr>
      <w:r w:rsidRPr="00981E7B">
        <w:rPr>
          <w:color w:val="000000" w:themeColor="text1"/>
          <w:sz w:val="24"/>
          <w:szCs w:val="24"/>
          <w:rtl/>
        </w:rPr>
        <w:t>כלי המחקר המרכזי הוא שאלון לדיווח עצמי</w:t>
      </w:r>
      <w:r w:rsidRPr="00981E7B">
        <w:rPr>
          <w:rFonts w:hint="cs"/>
          <w:color w:val="000000" w:themeColor="text1"/>
          <w:sz w:val="24"/>
          <w:szCs w:val="24"/>
          <w:rtl/>
        </w:rPr>
        <w:t xml:space="preserve"> </w:t>
      </w:r>
      <w:r w:rsidR="00887FDF" w:rsidRPr="00981E7B">
        <w:rPr>
          <w:rFonts w:hint="cs"/>
          <w:color w:val="000000" w:themeColor="text1"/>
          <w:sz w:val="24"/>
          <w:szCs w:val="24"/>
          <w:rtl/>
        </w:rPr>
        <w:t>שכלל</w:t>
      </w:r>
      <w:r w:rsidRPr="00981E7B">
        <w:rPr>
          <w:color w:val="000000" w:themeColor="text1"/>
          <w:sz w:val="24"/>
          <w:szCs w:val="24"/>
          <w:rtl/>
        </w:rPr>
        <w:t xml:space="preserve"> שאלות מסוגים שונים (שאלות בררה, שאלות דירוג). </w:t>
      </w:r>
      <w:r w:rsidRPr="00981E7B">
        <w:rPr>
          <w:rFonts w:hint="cs"/>
          <w:color w:val="000000" w:themeColor="text1"/>
          <w:sz w:val="24"/>
          <w:szCs w:val="24"/>
          <w:rtl/>
        </w:rPr>
        <w:t xml:space="preserve"> השאלון </w:t>
      </w:r>
      <w:r w:rsidR="0009602A">
        <w:rPr>
          <w:rFonts w:hint="cs"/>
          <w:color w:val="000000" w:themeColor="text1"/>
          <w:sz w:val="24"/>
          <w:szCs w:val="24"/>
          <w:rtl/>
        </w:rPr>
        <w:t>ה</w:t>
      </w:r>
      <w:r w:rsidR="0009602A" w:rsidRPr="00981E7B">
        <w:rPr>
          <w:rFonts w:hint="cs"/>
          <w:color w:val="000000" w:themeColor="text1"/>
          <w:sz w:val="24"/>
          <w:szCs w:val="24"/>
          <w:rtl/>
        </w:rPr>
        <w:t xml:space="preserve">ורכב </w:t>
      </w:r>
      <w:r w:rsidRPr="00981E7B">
        <w:rPr>
          <w:rFonts w:hint="cs"/>
          <w:color w:val="000000" w:themeColor="text1"/>
          <w:sz w:val="24"/>
          <w:szCs w:val="24"/>
          <w:rtl/>
        </w:rPr>
        <w:t>מ</w:t>
      </w:r>
      <w:r w:rsidR="00086CE0">
        <w:rPr>
          <w:rFonts w:hint="cs"/>
          <w:color w:val="000000" w:themeColor="text1"/>
          <w:sz w:val="24"/>
          <w:szCs w:val="24"/>
          <w:rtl/>
        </w:rPr>
        <w:t>-</w:t>
      </w:r>
      <w:r w:rsidR="00043AB2" w:rsidRPr="00981E7B">
        <w:rPr>
          <w:rFonts w:hint="cs"/>
          <w:color w:val="000000" w:themeColor="text1"/>
          <w:sz w:val="24"/>
          <w:szCs w:val="24"/>
          <w:rtl/>
        </w:rPr>
        <w:t>32</w:t>
      </w:r>
      <w:r w:rsidRPr="00981E7B">
        <w:rPr>
          <w:rFonts w:hint="cs"/>
          <w:color w:val="000000" w:themeColor="text1"/>
          <w:sz w:val="24"/>
          <w:szCs w:val="24"/>
          <w:rtl/>
        </w:rPr>
        <w:t xml:space="preserve"> שאלות שחלק מהן נלקחו מ</w:t>
      </w:r>
      <w:r w:rsidRPr="00981E7B">
        <w:rPr>
          <w:color w:val="000000" w:themeColor="text1"/>
          <w:sz w:val="24"/>
          <w:szCs w:val="24"/>
          <w:rtl/>
        </w:rPr>
        <w:t xml:space="preserve">סקר </w:t>
      </w:r>
      <w:r w:rsidRPr="00981E7B">
        <w:rPr>
          <w:rFonts w:hint="cs"/>
          <w:color w:val="000000" w:themeColor="text1"/>
          <w:sz w:val="24"/>
          <w:szCs w:val="24"/>
          <w:rtl/>
        </w:rPr>
        <w:t xml:space="preserve">של </w:t>
      </w:r>
      <w:r w:rsidR="002A72D3">
        <w:rPr>
          <w:rFonts w:hint="cs"/>
          <w:color w:val="000000" w:themeColor="text1"/>
          <w:sz w:val="24"/>
          <w:szCs w:val="24"/>
          <w:rtl/>
        </w:rPr>
        <w:t>"</w:t>
      </w:r>
      <w:r w:rsidRPr="00981E7B">
        <w:rPr>
          <w:color w:val="000000" w:themeColor="text1"/>
          <w:sz w:val="24"/>
          <w:szCs w:val="24"/>
          <w:rtl/>
        </w:rPr>
        <w:t>המרכז לאינטרנט בטוח</w:t>
      </w:r>
      <w:r w:rsidR="002A72D3">
        <w:rPr>
          <w:rFonts w:hint="cs"/>
          <w:color w:val="000000" w:themeColor="text1"/>
          <w:sz w:val="24"/>
          <w:szCs w:val="24"/>
          <w:rtl/>
        </w:rPr>
        <w:t xml:space="preserve">" </w:t>
      </w:r>
      <w:r w:rsidRPr="00981E7B">
        <w:rPr>
          <w:color w:val="000000" w:themeColor="text1"/>
          <w:sz w:val="24"/>
          <w:szCs w:val="24"/>
          <w:rtl/>
        </w:rPr>
        <w:t xml:space="preserve"> של איגוד האינטרנט הישראלי לפתיחת 'החופש הגדול'</w:t>
      </w:r>
      <w:r w:rsidRPr="00981E7B">
        <w:rPr>
          <w:rFonts w:hint="cs"/>
          <w:color w:val="000000" w:themeColor="text1"/>
          <w:sz w:val="24"/>
          <w:szCs w:val="24"/>
          <w:rtl/>
        </w:rPr>
        <w:t>,</w:t>
      </w:r>
      <w:r w:rsidRPr="00981E7B">
        <w:rPr>
          <w:color w:val="000000" w:themeColor="text1"/>
          <w:sz w:val="24"/>
          <w:szCs w:val="24"/>
          <w:rtl/>
        </w:rPr>
        <w:t xml:space="preserve"> שנערך </w:t>
      </w:r>
      <w:r w:rsidRPr="00981E7B">
        <w:rPr>
          <w:rFonts w:hint="cs"/>
          <w:color w:val="000000" w:themeColor="text1"/>
          <w:sz w:val="24"/>
          <w:szCs w:val="24"/>
          <w:rtl/>
        </w:rPr>
        <w:t xml:space="preserve">ביולי 2015 </w:t>
      </w:r>
      <w:r w:rsidRPr="00981E7B">
        <w:rPr>
          <w:color w:val="000000" w:themeColor="text1"/>
          <w:sz w:val="24"/>
          <w:szCs w:val="24"/>
          <w:rtl/>
        </w:rPr>
        <w:t>בקרב 500 בני נוער בגילאים 12-17 ובקרב 500 הורים</w:t>
      </w:r>
      <w:r w:rsidRPr="00981E7B">
        <w:rPr>
          <w:rFonts w:hint="cs"/>
          <w:color w:val="000000" w:themeColor="text1"/>
          <w:sz w:val="24"/>
          <w:szCs w:val="24"/>
          <w:rtl/>
        </w:rPr>
        <w:t xml:space="preserve">, וחשף בין השאר את </w:t>
      </w:r>
      <w:r w:rsidRPr="00981E7B">
        <w:rPr>
          <w:color w:val="000000" w:themeColor="text1"/>
          <w:sz w:val="24"/>
          <w:szCs w:val="24"/>
          <w:rtl/>
        </w:rPr>
        <w:t>חוסר הידע של ההורים על הרגלי הגלישה של בני הנוער</w:t>
      </w:r>
      <w:r w:rsidR="009C0501">
        <w:rPr>
          <w:rFonts w:hint="cs"/>
          <w:color w:val="000000" w:themeColor="text1"/>
          <w:sz w:val="24"/>
          <w:szCs w:val="24"/>
          <w:rtl/>
        </w:rPr>
        <w:t xml:space="preserve"> (</w:t>
      </w:r>
      <w:r w:rsidR="00184A0D">
        <w:rPr>
          <w:rFonts w:hint="cs"/>
          <w:color w:val="000000" w:themeColor="text1"/>
          <w:sz w:val="24"/>
          <w:szCs w:val="24"/>
          <w:rtl/>
        </w:rPr>
        <w:t>המרכז לאינטרנט בטוח, 2015</w:t>
      </w:r>
      <w:r w:rsidR="009C0501">
        <w:rPr>
          <w:rFonts w:hint="cs"/>
          <w:color w:val="000000" w:themeColor="text1"/>
          <w:sz w:val="24"/>
          <w:szCs w:val="24"/>
          <w:rtl/>
        </w:rPr>
        <w:t>)</w:t>
      </w:r>
      <w:r w:rsidRPr="00981E7B">
        <w:rPr>
          <w:color w:val="000000" w:themeColor="text1"/>
          <w:sz w:val="24"/>
          <w:szCs w:val="24"/>
        </w:rPr>
        <w:t>.</w:t>
      </w:r>
      <w:r w:rsidRPr="00981E7B">
        <w:rPr>
          <w:rFonts w:hint="cs"/>
          <w:color w:val="000000" w:themeColor="text1"/>
          <w:sz w:val="24"/>
          <w:szCs w:val="24"/>
          <w:rtl/>
        </w:rPr>
        <w:t xml:space="preserve"> </w:t>
      </w:r>
    </w:p>
    <w:p w:rsidR="001A1189" w:rsidRPr="00981E7B" w:rsidRDefault="00A343A9" w:rsidP="00150F18">
      <w:pPr>
        <w:pStyle w:val="12"/>
        <w:shd w:val="clear" w:color="auto" w:fill="auto"/>
        <w:spacing w:before="0" w:line="480" w:lineRule="auto"/>
        <w:ind w:left="20" w:right="20" w:firstLine="0"/>
        <w:rPr>
          <w:color w:val="000000" w:themeColor="text1"/>
          <w:sz w:val="24"/>
          <w:szCs w:val="24"/>
          <w:rtl/>
        </w:rPr>
      </w:pPr>
      <w:r w:rsidRPr="00981E7B">
        <w:rPr>
          <w:rFonts w:hint="cs"/>
          <w:b/>
          <w:bCs/>
          <w:color w:val="000000" w:themeColor="text1"/>
          <w:sz w:val="24"/>
          <w:szCs w:val="24"/>
          <w:rtl/>
        </w:rPr>
        <w:t xml:space="preserve">השאלון </w:t>
      </w:r>
      <w:r w:rsidR="00150F18">
        <w:rPr>
          <w:rFonts w:hint="cs"/>
          <w:b/>
          <w:bCs/>
          <w:color w:val="000000" w:themeColor="text1"/>
          <w:sz w:val="24"/>
          <w:szCs w:val="24"/>
          <w:rtl/>
        </w:rPr>
        <w:t>ה</w:t>
      </w:r>
      <w:r w:rsidRPr="00981E7B">
        <w:rPr>
          <w:rFonts w:hint="cs"/>
          <w:b/>
          <w:bCs/>
          <w:color w:val="000000" w:themeColor="text1"/>
          <w:sz w:val="24"/>
          <w:szCs w:val="24"/>
          <w:rtl/>
        </w:rPr>
        <w:t xml:space="preserve">ורכב </w:t>
      </w:r>
      <w:r w:rsidR="00B74CE7" w:rsidRPr="00981E7B">
        <w:rPr>
          <w:rFonts w:hint="cs"/>
          <w:b/>
          <w:bCs/>
          <w:color w:val="000000" w:themeColor="text1"/>
          <w:sz w:val="24"/>
          <w:szCs w:val="24"/>
          <w:rtl/>
        </w:rPr>
        <w:t>מ</w:t>
      </w:r>
      <w:r w:rsidR="00B74CE7">
        <w:rPr>
          <w:rFonts w:hint="cs"/>
          <w:b/>
          <w:bCs/>
          <w:color w:val="000000" w:themeColor="text1"/>
          <w:sz w:val="24"/>
          <w:szCs w:val="24"/>
          <w:rtl/>
        </w:rPr>
        <w:t>ארבעה</w:t>
      </w:r>
      <w:r w:rsidR="00B74CE7" w:rsidRPr="00981E7B">
        <w:rPr>
          <w:rFonts w:hint="cs"/>
          <w:b/>
          <w:bCs/>
          <w:color w:val="000000" w:themeColor="text1"/>
          <w:sz w:val="24"/>
          <w:szCs w:val="24"/>
          <w:rtl/>
        </w:rPr>
        <w:t xml:space="preserve"> </w:t>
      </w:r>
      <w:r w:rsidRPr="00981E7B">
        <w:rPr>
          <w:rFonts w:hint="cs"/>
          <w:b/>
          <w:bCs/>
          <w:color w:val="000000" w:themeColor="text1"/>
          <w:sz w:val="24"/>
          <w:szCs w:val="24"/>
          <w:rtl/>
        </w:rPr>
        <w:t>חלקים</w:t>
      </w:r>
      <w:r w:rsidRPr="00981E7B">
        <w:rPr>
          <w:rFonts w:hint="cs"/>
          <w:color w:val="000000" w:themeColor="text1"/>
          <w:sz w:val="24"/>
          <w:szCs w:val="24"/>
          <w:rtl/>
        </w:rPr>
        <w:t>:</w:t>
      </w:r>
    </w:p>
    <w:p w:rsidR="001A1189" w:rsidRPr="00981E7B" w:rsidRDefault="00A343A9" w:rsidP="002A72D3">
      <w:pPr>
        <w:pStyle w:val="12"/>
        <w:shd w:val="clear" w:color="auto" w:fill="auto"/>
        <w:spacing w:before="0" w:line="360" w:lineRule="auto"/>
        <w:ind w:left="23" w:right="23" w:firstLine="0"/>
        <w:rPr>
          <w:color w:val="000000" w:themeColor="text1"/>
          <w:sz w:val="24"/>
          <w:szCs w:val="24"/>
          <w:rtl/>
        </w:rPr>
      </w:pPr>
      <w:r w:rsidRPr="00981E7B">
        <w:rPr>
          <w:rFonts w:hint="cs"/>
          <w:b/>
          <w:bCs/>
          <w:color w:val="000000" w:themeColor="text1"/>
          <w:sz w:val="24"/>
          <w:szCs w:val="24"/>
          <w:rtl/>
        </w:rPr>
        <w:t>החלק הראשון</w:t>
      </w:r>
      <w:r w:rsidRPr="00981E7B">
        <w:rPr>
          <w:rFonts w:hint="cs"/>
          <w:color w:val="000000" w:themeColor="text1"/>
          <w:sz w:val="24"/>
          <w:szCs w:val="24"/>
          <w:rtl/>
        </w:rPr>
        <w:t xml:space="preserve"> -  בחן את הרגלי השימוש של הילדים ברשת למיטב ידיעתם של ההורים, באמצעות שאלות הבודקות בין השאר, האם לילד יש טלפון חכם המחובר לרשת, האם הגלישה ברשת נפוצה יותר באמצעות מחשב או טלפון חכם,  האם הילד משתמש בדואר אלקטרוני, תוכנות מסרים או רשתות חברתיות </w:t>
      </w:r>
      <w:proofErr w:type="spellStart"/>
      <w:r w:rsidRPr="00981E7B">
        <w:rPr>
          <w:rFonts w:hint="cs"/>
          <w:color w:val="000000" w:themeColor="text1"/>
          <w:sz w:val="24"/>
          <w:szCs w:val="24"/>
          <w:rtl/>
        </w:rPr>
        <w:t>וכו</w:t>
      </w:r>
      <w:proofErr w:type="spellEnd"/>
      <w:r w:rsidRPr="00981E7B">
        <w:rPr>
          <w:rFonts w:hint="cs"/>
          <w:color w:val="000000" w:themeColor="text1"/>
          <w:sz w:val="24"/>
          <w:szCs w:val="24"/>
          <w:rtl/>
        </w:rPr>
        <w:t>'.</w:t>
      </w:r>
    </w:p>
    <w:p w:rsidR="001A1189" w:rsidRPr="00981E7B" w:rsidRDefault="00A343A9" w:rsidP="002A72D3">
      <w:pPr>
        <w:pStyle w:val="12"/>
        <w:shd w:val="clear" w:color="auto" w:fill="auto"/>
        <w:spacing w:before="0" w:line="360" w:lineRule="auto"/>
        <w:ind w:left="23" w:right="23" w:firstLine="0"/>
        <w:rPr>
          <w:color w:val="000000" w:themeColor="text1"/>
          <w:sz w:val="24"/>
          <w:szCs w:val="24"/>
          <w:rtl/>
        </w:rPr>
      </w:pPr>
      <w:r w:rsidRPr="00981E7B">
        <w:rPr>
          <w:rFonts w:hint="cs"/>
          <w:b/>
          <w:bCs/>
          <w:color w:val="000000" w:themeColor="text1"/>
          <w:sz w:val="24"/>
          <w:szCs w:val="24"/>
          <w:rtl/>
        </w:rPr>
        <w:t>החלק השני</w:t>
      </w:r>
      <w:r w:rsidRPr="00981E7B">
        <w:rPr>
          <w:rFonts w:hint="cs"/>
          <w:color w:val="000000" w:themeColor="text1"/>
          <w:sz w:val="24"/>
          <w:szCs w:val="24"/>
          <w:rtl/>
        </w:rPr>
        <w:t xml:space="preserve"> - בחן האם ההורים מודעים לתופעת הבריונות ברשת, באמצעות שאלות הבודקות בין השאר האם והיכן נחשפו ההורים לתופעה, האם ההורים השתתפו בפעילות בית ספרית שנועדה להעלאת המודעות לתופעה, האם ההורים מכירים מקרי בריונות ברשת שקרו בבית הספר של ילדיהם, האם שמעו על התופעה באמצעי התקשורת השונים, האם הם יכולים להשפיע על מעורבות ילדיהם במקרי בריונות ברשת, האם זה תפקידו של משרד החינוך </w:t>
      </w:r>
      <w:proofErr w:type="spellStart"/>
      <w:r w:rsidRPr="00981E7B">
        <w:rPr>
          <w:rFonts w:hint="cs"/>
          <w:color w:val="000000" w:themeColor="text1"/>
          <w:sz w:val="24"/>
          <w:szCs w:val="24"/>
          <w:rtl/>
        </w:rPr>
        <w:t>וכו</w:t>
      </w:r>
      <w:proofErr w:type="spellEnd"/>
      <w:r w:rsidRPr="00981E7B">
        <w:rPr>
          <w:rFonts w:hint="cs"/>
          <w:color w:val="000000" w:themeColor="text1"/>
          <w:sz w:val="24"/>
          <w:szCs w:val="24"/>
          <w:rtl/>
        </w:rPr>
        <w:t>'.</w:t>
      </w:r>
    </w:p>
    <w:p w:rsidR="001A1189" w:rsidRPr="00981E7B" w:rsidRDefault="00A343A9" w:rsidP="002A72D3">
      <w:pPr>
        <w:pStyle w:val="12"/>
        <w:shd w:val="clear" w:color="auto" w:fill="auto"/>
        <w:spacing w:before="0" w:line="360" w:lineRule="auto"/>
        <w:ind w:left="23" w:right="23" w:firstLine="0"/>
        <w:rPr>
          <w:rFonts w:asciiTheme="minorHAnsi" w:hAnsiTheme="minorHAnsi"/>
          <w:color w:val="000000" w:themeColor="text1"/>
          <w:sz w:val="24"/>
          <w:szCs w:val="24"/>
          <w:rtl/>
        </w:rPr>
      </w:pPr>
      <w:r w:rsidRPr="00981E7B">
        <w:rPr>
          <w:rFonts w:hint="cs"/>
          <w:b/>
          <w:bCs/>
          <w:color w:val="000000" w:themeColor="text1"/>
          <w:sz w:val="24"/>
          <w:szCs w:val="24"/>
          <w:rtl/>
        </w:rPr>
        <w:t>החלק השלישי</w:t>
      </w:r>
      <w:r w:rsidRPr="00981E7B">
        <w:rPr>
          <w:rFonts w:hint="cs"/>
          <w:color w:val="000000" w:themeColor="text1"/>
          <w:sz w:val="24"/>
          <w:szCs w:val="24"/>
          <w:rtl/>
        </w:rPr>
        <w:t xml:space="preserve"> - בחן האם ההורים סבורים</w:t>
      </w:r>
      <w:r w:rsidR="002A72D3">
        <w:rPr>
          <w:rFonts w:hint="cs"/>
          <w:color w:val="000000" w:themeColor="text1"/>
          <w:sz w:val="24"/>
          <w:szCs w:val="24"/>
          <w:rtl/>
        </w:rPr>
        <w:t>/</w:t>
      </w:r>
      <w:r w:rsidRPr="00981E7B">
        <w:rPr>
          <w:rFonts w:hint="cs"/>
          <w:color w:val="000000" w:themeColor="text1"/>
          <w:sz w:val="24"/>
          <w:szCs w:val="24"/>
          <w:rtl/>
        </w:rPr>
        <w:t xml:space="preserve">יודעים כי ילדיהם היו חשופים או שותפים לאלימות ברשת, בין השאר באמצעות שאלות הבודקות האם הציקו\איימו\הפיצו שקרים ושמועות כוזבות\החרימו את ילדם באמצעות תוכנת מסרים, רשת חברתית, </w:t>
      </w:r>
      <w:r w:rsidRPr="00981E7B">
        <w:rPr>
          <w:rFonts w:asciiTheme="minorHAnsi" w:hAnsiTheme="minorHAnsi"/>
          <w:color w:val="000000" w:themeColor="text1"/>
          <w:sz w:val="24"/>
          <w:szCs w:val="24"/>
        </w:rPr>
        <w:t xml:space="preserve">SMS </w:t>
      </w:r>
      <w:r w:rsidRPr="00981E7B">
        <w:rPr>
          <w:rFonts w:asciiTheme="minorHAnsi" w:hAnsiTheme="minorHAnsi" w:hint="cs"/>
          <w:color w:val="000000" w:themeColor="text1"/>
          <w:sz w:val="24"/>
          <w:szCs w:val="24"/>
          <w:rtl/>
        </w:rPr>
        <w:t xml:space="preserve"> או דואר אלקטרוני.</w:t>
      </w:r>
    </w:p>
    <w:p w:rsidR="001A1189" w:rsidRPr="00981E7B" w:rsidRDefault="00A343A9" w:rsidP="002A72D3">
      <w:pPr>
        <w:pStyle w:val="12"/>
        <w:shd w:val="clear" w:color="auto" w:fill="auto"/>
        <w:spacing w:before="0" w:line="360" w:lineRule="auto"/>
        <w:ind w:left="23" w:right="23" w:firstLine="0"/>
        <w:rPr>
          <w:color w:val="000000" w:themeColor="text1"/>
          <w:sz w:val="24"/>
          <w:szCs w:val="24"/>
          <w:rtl/>
        </w:rPr>
      </w:pPr>
      <w:r w:rsidRPr="00981E7B">
        <w:rPr>
          <w:rFonts w:hint="cs"/>
          <w:b/>
          <w:bCs/>
          <w:color w:val="000000" w:themeColor="text1"/>
          <w:sz w:val="24"/>
          <w:szCs w:val="24"/>
          <w:rtl/>
        </w:rPr>
        <w:t>החלק הרביעי</w:t>
      </w:r>
      <w:r w:rsidRPr="00981E7B">
        <w:rPr>
          <w:rFonts w:hint="cs"/>
          <w:color w:val="000000" w:themeColor="text1"/>
          <w:sz w:val="24"/>
          <w:szCs w:val="24"/>
          <w:rtl/>
        </w:rPr>
        <w:t xml:space="preserve"> - בחן האם ההורים עושים או מתכננים לעשות פעולות אקטיביות למניעת האלימות כלפי או על ידי ילדיהם, באמצעות שאלות הבודקות בין השאר האם הם עוקבים אחרי תכתובות של ילדיהם בתוכנות המסרים או הרשתות החברתיות ואם כן באיזו תדירות, האם הם מפעילים תוכנות סינון במחשב או בטלפון החכם </w:t>
      </w:r>
      <w:proofErr w:type="spellStart"/>
      <w:r w:rsidRPr="00981E7B">
        <w:rPr>
          <w:rFonts w:hint="cs"/>
          <w:color w:val="000000" w:themeColor="text1"/>
          <w:sz w:val="24"/>
          <w:szCs w:val="24"/>
          <w:rtl/>
        </w:rPr>
        <w:t>וכו</w:t>
      </w:r>
      <w:proofErr w:type="spellEnd"/>
      <w:r w:rsidRPr="00981E7B">
        <w:rPr>
          <w:rFonts w:hint="cs"/>
          <w:color w:val="000000" w:themeColor="text1"/>
          <w:sz w:val="24"/>
          <w:szCs w:val="24"/>
          <w:rtl/>
        </w:rPr>
        <w:t>'.</w:t>
      </w:r>
    </w:p>
    <w:p w:rsidR="001A1189" w:rsidRPr="00981E7B" w:rsidRDefault="00A343A9" w:rsidP="00887FDF">
      <w:pPr>
        <w:pStyle w:val="12"/>
        <w:shd w:val="clear" w:color="auto" w:fill="auto"/>
        <w:spacing w:before="0" w:line="480" w:lineRule="auto"/>
        <w:ind w:left="20" w:right="20" w:firstLine="0"/>
        <w:rPr>
          <w:color w:val="000000" w:themeColor="text1"/>
          <w:sz w:val="24"/>
          <w:szCs w:val="24"/>
          <w:rtl/>
        </w:rPr>
      </w:pPr>
      <w:r w:rsidRPr="00981E7B">
        <w:rPr>
          <w:rFonts w:ascii="Times New Roman" w:hAnsi="Times New Roman" w:hint="cs"/>
          <w:color w:val="000000" w:themeColor="text1"/>
          <w:sz w:val="24"/>
          <w:szCs w:val="24"/>
          <w:rtl/>
        </w:rPr>
        <w:t xml:space="preserve"> </w:t>
      </w:r>
      <w:r w:rsidRPr="00981E7B">
        <w:rPr>
          <w:rStyle w:val="Heading3"/>
          <w:rFonts w:hint="cs"/>
          <w:color w:val="000000" w:themeColor="text1"/>
          <w:rtl/>
        </w:rPr>
        <w:t xml:space="preserve"> שיטת איסוף וניתוח הנתונים</w:t>
      </w:r>
    </w:p>
    <w:p w:rsidR="00CC3B96" w:rsidRPr="00981E7B" w:rsidRDefault="00A343A9" w:rsidP="00086CE0">
      <w:pPr>
        <w:pStyle w:val="12"/>
        <w:shd w:val="clear" w:color="auto" w:fill="auto"/>
        <w:spacing w:before="0" w:line="360" w:lineRule="auto"/>
        <w:ind w:left="20" w:right="20" w:firstLine="0"/>
        <w:rPr>
          <w:rFonts w:asciiTheme="minorHAnsi" w:eastAsiaTheme="minorHAnsi" w:hAnsiTheme="minorHAnsi"/>
          <w:sz w:val="24"/>
          <w:szCs w:val="24"/>
          <w:rtl/>
        </w:rPr>
      </w:pPr>
      <w:r w:rsidRPr="00981E7B">
        <w:rPr>
          <w:rFonts w:asciiTheme="minorHAnsi" w:eastAsiaTheme="minorHAnsi" w:hAnsiTheme="minorHAnsi" w:hint="cs"/>
          <w:sz w:val="24"/>
          <w:szCs w:val="24"/>
          <w:rtl/>
        </w:rPr>
        <w:t xml:space="preserve">הנתונים נאספו באמצעות </w:t>
      </w:r>
      <w:r w:rsidRPr="00981E7B">
        <w:rPr>
          <w:rFonts w:asciiTheme="minorHAnsi" w:eastAsiaTheme="minorHAnsi" w:hAnsiTheme="minorHAnsi"/>
          <w:sz w:val="24"/>
          <w:szCs w:val="24"/>
          <w:rtl/>
        </w:rPr>
        <w:t>שאלו</w:t>
      </w:r>
      <w:r w:rsidRPr="00981E7B">
        <w:rPr>
          <w:rFonts w:asciiTheme="minorHAnsi" w:eastAsiaTheme="minorHAnsi" w:hAnsiTheme="minorHAnsi" w:hint="cs"/>
          <w:sz w:val="24"/>
          <w:szCs w:val="24"/>
          <w:rtl/>
        </w:rPr>
        <w:t xml:space="preserve">ן </w:t>
      </w:r>
      <w:r w:rsidRPr="00981E7B">
        <w:rPr>
          <w:rFonts w:asciiTheme="minorHAnsi" w:eastAsiaTheme="minorHAnsi" w:hAnsiTheme="minorHAnsi"/>
          <w:sz w:val="24"/>
          <w:szCs w:val="24"/>
          <w:rtl/>
        </w:rPr>
        <w:t>ממוחשב</w:t>
      </w:r>
      <w:r w:rsidRPr="00981E7B">
        <w:rPr>
          <w:rFonts w:asciiTheme="minorHAnsi" w:eastAsiaTheme="minorHAnsi" w:hAnsiTheme="minorHAnsi" w:hint="cs"/>
          <w:sz w:val="24"/>
          <w:szCs w:val="24"/>
          <w:rtl/>
        </w:rPr>
        <w:t xml:space="preserve"> שהגישה אליו התאפשרה באמצעות קישור שנשלח להורים ל</w:t>
      </w:r>
      <w:r w:rsidRPr="00981E7B">
        <w:rPr>
          <w:rFonts w:asciiTheme="minorHAnsi" w:eastAsiaTheme="minorHAnsi" w:hAnsiTheme="minorHAnsi"/>
          <w:sz w:val="24"/>
          <w:szCs w:val="24"/>
        </w:rPr>
        <w:t>Google Forms</w:t>
      </w:r>
      <w:r w:rsidRPr="00981E7B">
        <w:rPr>
          <w:rFonts w:asciiTheme="minorHAnsi" w:eastAsiaTheme="minorHAnsi" w:hAnsiTheme="minorHAnsi" w:hint="cs"/>
          <w:sz w:val="24"/>
          <w:szCs w:val="24"/>
          <w:rtl/>
        </w:rPr>
        <w:t xml:space="preserve"> באופן שהבטיח פרטיות ואנונימיות להורים.</w:t>
      </w:r>
      <w:r w:rsidR="003128AB">
        <w:rPr>
          <w:rFonts w:asciiTheme="minorHAnsi" w:eastAsiaTheme="minorHAnsi" w:hAnsiTheme="minorHAnsi" w:hint="cs"/>
          <w:sz w:val="24"/>
          <w:szCs w:val="24"/>
          <w:rtl/>
        </w:rPr>
        <w:t xml:space="preserve"> </w:t>
      </w:r>
      <w:r w:rsidRPr="00981E7B">
        <w:rPr>
          <w:rFonts w:asciiTheme="minorHAnsi" w:eastAsiaTheme="minorHAnsi" w:hAnsiTheme="minorHAnsi" w:hint="cs"/>
          <w:sz w:val="24"/>
          <w:szCs w:val="24"/>
          <w:rtl/>
        </w:rPr>
        <w:t xml:space="preserve">הגישה להורים שהשתתפו במילוי השאלון, </w:t>
      </w:r>
      <w:r w:rsidR="000B4387" w:rsidRPr="00981E7B">
        <w:rPr>
          <w:rFonts w:asciiTheme="minorHAnsi" w:eastAsiaTheme="minorHAnsi" w:hAnsiTheme="minorHAnsi" w:hint="cs"/>
          <w:sz w:val="24"/>
          <w:szCs w:val="24"/>
          <w:rtl/>
        </w:rPr>
        <w:t>התבצעה</w:t>
      </w:r>
      <w:r w:rsidRPr="00981E7B">
        <w:rPr>
          <w:rFonts w:asciiTheme="minorHAnsi" w:eastAsiaTheme="minorHAnsi" w:hAnsiTheme="minorHAnsi" w:hint="cs"/>
          <w:sz w:val="24"/>
          <w:szCs w:val="24"/>
          <w:rtl/>
        </w:rPr>
        <w:t xml:space="preserve"> באמצעות פניה לקבוצות של הורים </w:t>
      </w:r>
      <w:proofErr w:type="spellStart"/>
      <w:r w:rsidRPr="00981E7B">
        <w:rPr>
          <w:rFonts w:asciiTheme="minorHAnsi" w:eastAsiaTheme="minorHAnsi" w:hAnsiTheme="minorHAnsi" w:hint="cs"/>
          <w:sz w:val="24"/>
          <w:szCs w:val="24"/>
          <w:rtl/>
        </w:rPr>
        <w:t>בפייסבוק</w:t>
      </w:r>
      <w:proofErr w:type="spellEnd"/>
      <w:r w:rsidRPr="00981E7B">
        <w:rPr>
          <w:rFonts w:asciiTheme="minorHAnsi" w:eastAsiaTheme="minorHAnsi" w:hAnsiTheme="minorHAnsi" w:hint="cs"/>
          <w:sz w:val="24"/>
          <w:szCs w:val="24"/>
          <w:rtl/>
        </w:rPr>
        <w:t xml:space="preserve">, וכן באמצעות פניה לקבוצות </w:t>
      </w:r>
      <w:proofErr w:type="spellStart"/>
      <w:r w:rsidRPr="00981E7B">
        <w:rPr>
          <w:rFonts w:asciiTheme="minorHAnsi" w:eastAsiaTheme="minorHAnsi" w:hAnsiTheme="minorHAnsi" w:hint="cs"/>
          <w:sz w:val="24"/>
          <w:szCs w:val="24"/>
          <w:rtl/>
        </w:rPr>
        <w:t>בווטסאפ</w:t>
      </w:r>
      <w:proofErr w:type="spellEnd"/>
      <w:r w:rsidRPr="00981E7B">
        <w:rPr>
          <w:rFonts w:asciiTheme="minorHAnsi" w:eastAsiaTheme="minorHAnsi" w:hAnsiTheme="minorHAnsi" w:hint="cs"/>
          <w:sz w:val="24"/>
          <w:szCs w:val="24"/>
          <w:rtl/>
        </w:rPr>
        <w:t xml:space="preserve"> של הורים לילדים בכיתות ד </w:t>
      </w:r>
      <w:r w:rsidRPr="00981E7B">
        <w:rPr>
          <w:rFonts w:asciiTheme="minorHAnsi" w:eastAsiaTheme="minorHAnsi" w:hAnsiTheme="minorHAnsi"/>
          <w:sz w:val="24"/>
          <w:szCs w:val="24"/>
          <w:rtl/>
        </w:rPr>
        <w:t>–</w:t>
      </w:r>
      <w:r w:rsidRPr="00981E7B">
        <w:rPr>
          <w:rFonts w:asciiTheme="minorHAnsi" w:eastAsiaTheme="minorHAnsi" w:hAnsiTheme="minorHAnsi" w:hint="cs"/>
          <w:sz w:val="24"/>
          <w:szCs w:val="24"/>
          <w:rtl/>
        </w:rPr>
        <w:t xml:space="preserve"> ו' בבתי ספר שונים באזור השפלה, ירושלים והשרון ובנוסף נעשתה פניה באמצעות הדוא"ל לנציגי הנהגה הורית במספר בתי ספר על מנת להסתייע בהם </w:t>
      </w:r>
      <w:r w:rsidR="005D0B4F" w:rsidRPr="00981E7B">
        <w:rPr>
          <w:rFonts w:asciiTheme="minorHAnsi" w:eastAsiaTheme="minorHAnsi" w:hAnsiTheme="minorHAnsi" w:hint="cs"/>
          <w:sz w:val="24"/>
          <w:szCs w:val="24"/>
          <w:rtl/>
        </w:rPr>
        <w:t>בשליחת הקישור לשאלון</w:t>
      </w:r>
      <w:r w:rsidRPr="00981E7B">
        <w:rPr>
          <w:rFonts w:asciiTheme="minorHAnsi" w:eastAsiaTheme="minorHAnsi" w:hAnsiTheme="minorHAnsi" w:hint="cs"/>
          <w:sz w:val="24"/>
          <w:szCs w:val="24"/>
          <w:rtl/>
        </w:rPr>
        <w:t xml:space="preserve"> להורים בגילאים הרלוונטיים. </w:t>
      </w:r>
    </w:p>
    <w:p w:rsidR="000B4387" w:rsidRPr="00981E7B" w:rsidRDefault="00A343A9" w:rsidP="002A72D3">
      <w:pPr>
        <w:spacing w:after="0" w:line="360" w:lineRule="auto"/>
        <w:rPr>
          <w:rFonts w:cs="David"/>
        </w:rPr>
      </w:pPr>
      <w:r w:rsidRPr="00981E7B">
        <w:rPr>
          <w:rFonts w:cs="David" w:hint="cs"/>
          <w:sz w:val="24"/>
          <w:szCs w:val="24"/>
          <w:rtl/>
        </w:rPr>
        <w:t>תהליך</w:t>
      </w:r>
      <w:r w:rsidRPr="00981E7B">
        <w:rPr>
          <w:rFonts w:cs="David"/>
          <w:sz w:val="24"/>
          <w:szCs w:val="24"/>
          <w:rtl/>
        </w:rPr>
        <w:t xml:space="preserve"> </w:t>
      </w:r>
      <w:r w:rsidRPr="00981E7B">
        <w:rPr>
          <w:rFonts w:cs="David" w:hint="cs"/>
          <w:sz w:val="24"/>
          <w:szCs w:val="24"/>
          <w:rtl/>
        </w:rPr>
        <w:t>עיבוד</w:t>
      </w:r>
      <w:r w:rsidRPr="00981E7B">
        <w:rPr>
          <w:rFonts w:cs="David"/>
          <w:sz w:val="24"/>
          <w:szCs w:val="24"/>
          <w:rtl/>
        </w:rPr>
        <w:t xml:space="preserve"> </w:t>
      </w:r>
      <w:r w:rsidRPr="00981E7B">
        <w:rPr>
          <w:rFonts w:cs="David" w:hint="cs"/>
          <w:sz w:val="24"/>
          <w:szCs w:val="24"/>
          <w:rtl/>
        </w:rPr>
        <w:t>הנתונים</w:t>
      </w:r>
      <w:r w:rsidRPr="00981E7B">
        <w:rPr>
          <w:rFonts w:cs="David"/>
          <w:sz w:val="24"/>
          <w:szCs w:val="24"/>
          <w:rtl/>
        </w:rPr>
        <w:t xml:space="preserve"> </w:t>
      </w:r>
      <w:r w:rsidRPr="00981E7B">
        <w:rPr>
          <w:rFonts w:cs="David" w:hint="cs"/>
          <w:sz w:val="24"/>
          <w:szCs w:val="24"/>
          <w:rtl/>
        </w:rPr>
        <w:t>כלל</w:t>
      </w:r>
      <w:r w:rsidRPr="00981E7B">
        <w:rPr>
          <w:rFonts w:cs="David"/>
          <w:sz w:val="24"/>
          <w:szCs w:val="24"/>
          <w:rtl/>
        </w:rPr>
        <w:t xml:space="preserve"> </w:t>
      </w:r>
      <w:r w:rsidRPr="00981E7B">
        <w:rPr>
          <w:rFonts w:cs="David" w:hint="cs"/>
          <w:sz w:val="24"/>
          <w:szCs w:val="24"/>
          <w:rtl/>
        </w:rPr>
        <w:t>מספר</w:t>
      </w:r>
      <w:r w:rsidRPr="00981E7B">
        <w:rPr>
          <w:rFonts w:cs="David"/>
          <w:sz w:val="24"/>
          <w:szCs w:val="24"/>
          <w:rtl/>
        </w:rPr>
        <w:t xml:space="preserve"> </w:t>
      </w:r>
      <w:r w:rsidRPr="00981E7B">
        <w:rPr>
          <w:rFonts w:cs="David" w:hint="cs"/>
          <w:sz w:val="24"/>
          <w:szCs w:val="24"/>
          <w:rtl/>
        </w:rPr>
        <w:t>שלבים</w:t>
      </w:r>
      <w:r w:rsidRPr="00981E7B">
        <w:rPr>
          <w:rFonts w:cs="David"/>
          <w:sz w:val="24"/>
          <w:szCs w:val="24"/>
          <w:rtl/>
        </w:rPr>
        <w:t xml:space="preserve">: </w:t>
      </w:r>
      <w:r w:rsidRPr="00981E7B">
        <w:rPr>
          <w:rFonts w:cs="David" w:hint="cs"/>
          <w:sz w:val="24"/>
          <w:szCs w:val="24"/>
          <w:rtl/>
        </w:rPr>
        <w:t>ראשית</w:t>
      </w:r>
      <w:r w:rsidRPr="00981E7B">
        <w:rPr>
          <w:rFonts w:cs="David"/>
          <w:sz w:val="24"/>
          <w:szCs w:val="24"/>
          <w:rtl/>
        </w:rPr>
        <w:t xml:space="preserve">, </w:t>
      </w:r>
      <w:r w:rsidRPr="00981E7B">
        <w:rPr>
          <w:rFonts w:cs="David" w:hint="cs"/>
          <w:sz w:val="24"/>
          <w:szCs w:val="24"/>
          <w:rtl/>
        </w:rPr>
        <w:t>בניית</w:t>
      </w:r>
      <w:r w:rsidRPr="00981E7B">
        <w:rPr>
          <w:rFonts w:cs="David"/>
          <w:sz w:val="24"/>
          <w:szCs w:val="24"/>
          <w:rtl/>
        </w:rPr>
        <w:t xml:space="preserve"> </w:t>
      </w:r>
      <w:r w:rsidRPr="00981E7B">
        <w:rPr>
          <w:rFonts w:cs="David" w:hint="cs"/>
          <w:sz w:val="24"/>
          <w:szCs w:val="24"/>
          <w:rtl/>
        </w:rPr>
        <w:t>קובץ</w:t>
      </w:r>
      <w:r w:rsidRPr="00981E7B">
        <w:rPr>
          <w:rFonts w:cs="David"/>
          <w:sz w:val="24"/>
          <w:szCs w:val="24"/>
          <w:rtl/>
        </w:rPr>
        <w:t xml:space="preserve"> </w:t>
      </w:r>
      <w:r w:rsidRPr="00981E7B">
        <w:rPr>
          <w:rFonts w:cs="David" w:hint="cs"/>
          <w:sz w:val="24"/>
          <w:szCs w:val="24"/>
          <w:rtl/>
        </w:rPr>
        <w:t>הנתונים</w:t>
      </w:r>
      <w:r w:rsidRPr="00981E7B">
        <w:rPr>
          <w:rFonts w:cs="David"/>
          <w:sz w:val="24"/>
          <w:szCs w:val="24"/>
          <w:rtl/>
        </w:rPr>
        <w:t xml:space="preserve"> </w:t>
      </w:r>
      <w:r w:rsidRPr="00981E7B">
        <w:rPr>
          <w:rFonts w:cs="David" w:hint="cs"/>
          <w:sz w:val="24"/>
          <w:szCs w:val="24"/>
          <w:rtl/>
        </w:rPr>
        <w:t xml:space="preserve">בתוכנת </w:t>
      </w:r>
      <w:r w:rsidRPr="00981E7B">
        <w:rPr>
          <w:rFonts w:cs="David" w:hint="cs"/>
          <w:sz w:val="24"/>
          <w:szCs w:val="24"/>
        </w:rPr>
        <w:t>SPSS</w:t>
      </w:r>
      <w:r w:rsidRPr="00981E7B">
        <w:rPr>
          <w:rFonts w:cs="David"/>
          <w:sz w:val="24"/>
          <w:szCs w:val="24"/>
          <w:rtl/>
        </w:rPr>
        <w:t xml:space="preserve">  </w:t>
      </w:r>
      <w:r w:rsidRPr="00981E7B">
        <w:rPr>
          <w:rFonts w:cs="David" w:hint="cs"/>
          <w:sz w:val="24"/>
          <w:szCs w:val="24"/>
          <w:rtl/>
        </w:rPr>
        <w:t>והגדרת</w:t>
      </w:r>
      <w:r w:rsidRPr="00981E7B">
        <w:rPr>
          <w:rFonts w:cs="David"/>
          <w:sz w:val="24"/>
          <w:szCs w:val="24"/>
          <w:rtl/>
        </w:rPr>
        <w:t xml:space="preserve"> </w:t>
      </w:r>
      <w:r w:rsidRPr="00981E7B">
        <w:rPr>
          <w:rFonts w:cs="David" w:hint="cs"/>
          <w:sz w:val="24"/>
          <w:szCs w:val="24"/>
          <w:rtl/>
        </w:rPr>
        <w:t>המשתנים</w:t>
      </w:r>
      <w:r w:rsidRPr="00981E7B">
        <w:rPr>
          <w:rFonts w:cs="David"/>
          <w:sz w:val="24"/>
          <w:szCs w:val="24"/>
          <w:rtl/>
        </w:rPr>
        <w:t xml:space="preserve">. </w:t>
      </w:r>
      <w:r w:rsidRPr="00981E7B">
        <w:rPr>
          <w:rFonts w:cs="David" w:hint="cs"/>
          <w:sz w:val="24"/>
          <w:szCs w:val="24"/>
          <w:rtl/>
        </w:rPr>
        <w:t>שנית</w:t>
      </w:r>
      <w:r w:rsidRPr="00981E7B">
        <w:rPr>
          <w:rFonts w:cs="David"/>
          <w:sz w:val="24"/>
          <w:szCs w:val="24"/>
          <w:rtl/>
        </w:rPr>
        <w:t xml:space="preserve">, </w:t>
      </w:r>
      <w:r w:rsidRPr="00981E7B">
        <w:rPr>
          <w:rFonts w:cs="David" w:hint="cs"/>
          <w:sz w:val="24"/>
          <w:szCs w:val="24"/>
          <w:rtl/>
        </w:rPr>
        <w:t>בחינת</w:t>
      </w:r>
      <w:r w:rsidRPr="00981E7B">
        <w:rPr>
          <w:rFonts w:cs="David"/>
          <w:sz w:val="24"/>
          <w:szCs w:val="24"/>
          <w:rtl/>
        </w:rPr>
        <w:t xml:space="preserve"> </w:t>
      </w:r>
      <w:r w:rsidRPr="00981E7B">
        <w:rPr>
          <w:rFonts w:cs="David" w:hint="cs"/>
          <w:sz w:val="24"/>
          <w:szCs w:val="24"/>
          <w:rtl/>
        </w:rPr>
        <w:t>ערכי</w:t>
      </w:r>
      <w:r w:rsidRPr="00981E7B">
        <w:rPr>
          <w:rFonts w:cs="David"/>
          <w:sz w:val="24"/>
          <w:szCs w:val="24"/>
          <w:rtl/>
        </w:rPr>
        <w:t xml:space="preserve"> </w:t>
      </w:r>
      <w:r w:rsidRPr="00981E7B">
        <w:rPr>
          <w:rFonts w:cs="David" w:hint="cs"/>
          <w:sz w:val="24"/>
          <w:szCs w:val="24"/>
          <w:rtl/>
        </w:rPr>
        <w:t>מרכז</w:t>
      </w:r>
      <w:r w:rsidRPr="00981E7B">
        <w:rPr>
          <w:rFonts w:cs="David"/>
          <w:sz w:val="24"/>
          <w:szCs w:val="24"/>
          <w:rtl/>
        </w:rPr>
        <w:t xml:space="preserve"> </w:t>
      </w:r>
      <w:r w:rsidRPr="00981E7B">
        <w:rPr>
          <w:rFonts w:cs="David" w:hint="cs"/>
          <w:sz w:val="24"/>
          <w:szCs w:val="24"/>
          <w:rtl/>
        </w:rPr>
        <w:t>ופיזור</w:t>
      </w:r>
      <w:r w:rsidRPr="00981E7B">
        <w:rPr>
          <w:rFonts w:cs="David"/>
          <w:sz w:val="24"/>
          <w:szCs w:val="24"/>
          <w:rtl/>
        </w:rPr>
        <w:t xml:space="preserve"> </w:t>
      </w:r>
      <w:r w:rsidRPr="00981E7B">
        <w:rPr>
          <w:rFonts w:cs="David" w:hint="cs"/>
          <w:sz w:val="24"/>
          <w:szCs w:val="24"/>
          <w:rtl/>
        </w:rPr>
        <w:t>תיאוריים</w:t>
      </w:r>
      <w:r w:rsidRPr="00981E7B">
        <w:rPr>
          <w:rFonts w:cs="David"/>
          <w:sz w:val="24"/>
          <w:szCs w:val="24"/>
          <w:rtl/>
        </w:rPr>
        <w:t xml:space="preserve"> </w:t>
      </w:r>
      <w:r w:rsidRPr="00981E7B">
        <w:rPr>
          <w:rFonts w:cs="David" w:hint="cs"/>
          <w:sz w:val="24"/>
          <w:szCs w:val="24"/>
          <w:rtl/>
        </w:rPr>
        <w:t>על</w:t>
      </w:r>
      <w:r w:rsidRPr="00981E7B">
        <w:rPr>
          <w:rFonts w:cs="David"/>
          <w:sz w:val="24"/>
          <w:szCs w:val="24"/>
          <w:rtl/>
        </w:rPr>
        <w:t xml:space="preserve"> </w:t>
      </w:r>
      <w:r w:rsidRPr="00981E7B">
        <w:rPr>
          <w:rFonts w:cs="David" w:hint="cs"/>
          <w:sz w:val="24"/>
          <w:szCs w:val="24"/>
          <w:rtl/>
        </w:rPr>
        <w:t>מנת</w:t>
      </w:r>
      <w:r w:rsidRPr="00981E7B">
        <w:rPr>
          <w:rFonts w:cs="David"/>
          <w:sz w:val="24"/>
          <w:szCs w:val="24"/>
          <w:rtl/>
        </w:rPr>
        <w:t xml:space="preserve"> </w:t>
      </w:r>
      <w:r w:rsidRPr="00981E7B">
        <w:rPr>
          <w:rFonts w:cs="David" w:hint="cs"/>
          <w:sz w:val="24"/>
          <w:szCs w:val="24"/>
          <w:rtl/>
        </w:rPr>
        <w:t>לקבל</w:t>
      </w:r>
      <w:r w:rsidRPr="00981E7B">
        <w:rPr>
          <w:rFonts w:cs="David"/>
          <w:sz w:val="24"/>
          <w:szCs w:val="24"/>
          <w:rtl/>
        </w:rPr>
        <w:t xml:space="preserve">  </w:t>
      </w:r>
      <w:r w:rsidRPr="00981E7B">
        <w:rPr>
          <w:rFonts w:cs="David" w:hint="cs"/>
          <w:sz w:val="24"/>
          <w:szCs w:val="24"/>
          <w:rtl/>
        </w:rPr>
        <w:t>נתונים</w:t>
      </w:r>
      <w:r w:rsidRPr="00981E7B">
        <w:rPr>
          <w:rFonts w:cs="David"/>
          <w:sz w:val="24"/>
          <w:szCs w:val="24"/>
          <w:rtl/>
        </w:rPr>
        <w:t xml:space="preserve"> </w:t>
      </w:r>
      <w:r w:rsidRPr="00981E7B">
        <w:rPr>
          <w:rFonts w:cs="David" w:hint="cs"/>
          <w:sz w:val="24"/>
          <w:szCs w:val="24"/>
          <w:rtl/>
        </w:rPr>
        <w:t>כלליים</w:t>
      </w:r>
      <w:r w:rsidRPr="00981E7B">
        <w:rPr>
          <w:rFonts w:cs="David"/>
          <w:sz w:val="24"/>
          <w:szCs w:val="24"/>
          <w:rtl/>
        </w:rPr>
        <w:t xml:space="preserve">, </w:t>
      </w:r>
      <w:r w:rsidRPr="00981E7B">
        <w:rPr>
          <w:rFonts w:cs="David" w:hint="cs"/>
          <w:sz w:val="24"/>
          <w:szCs w:val="24"/>
          <w:rtl/>
        </w:rPr>
        <w:t>דמוגרפיים</w:t>
      </w:r>
      <w:r w:rsidRPr="00981E7B">
        <w:rPr>
          <w:rFonts w:cs="David"/>
          <w:sz w:val="24"/>
          <w:szCs w:val="24"/>
          <w:rtl/>
        </w:rPr>
        <w:t xml:space="preserve"> </w:t>
      </w:r>
      <w:r w:rsidRPr="00981E7B">
        <w:rPr>
          <w:rFonts w:cs="David" w:hint="cs"/>
          <w:sz w:val="24"/>
          <w:szCs w:val="24"/>
          <w:rtl/>
        </w:rPr>
        <w:t>ואישיים</w:t>
      </w:r>
      <w:r w:rsidRPr="00981E7B">
        <w:rPr>
          <w:rFonts w:cs="David"/>
          <w:sz w:val="24"/>
          <w:szCs w:val="24"/>
          <w:rtl/>
        </w:rPr>
        <w:t xml:space="preserve"> </w:t>
      </w:r>
      <w:r w:rsidRPr="00981E7B">
        <w:rPr>
          <w:rFonts w:cs="David" w:hint="cs"/>
          <w:sz w:val="24"/>
          <w:szCs w:val="24"/>
          <w:rtl/>
        </w:rPr>
        <w:t>על</w:t>
      </w:r>
      <w:r w:rsidRPr="00981E7B">
        <w:rPr>
          <w:rFonts w:cs="David"/>
          <w:sz w:val="24"/>
          <w:szCs w:val="24"/>
          <w:rtl/>
        </w:rPr>
        <w:t xml:space="preserve"> </w:t>
      </w:r>
      <w:r w:rsidRPr="00981E7B">
        <w:rPr>
          <w:rFonts w:cs="David" w:hint="cs"/>
          <w:sz w:val="24"/>
          <w:szCs w:val="24"/>
          <w:rtl/>
        </w:rPr>
        <w:t>אוכלוסיית</w:t>
      </w:r>
      <w:r w:rsidRPr="00981E7B">
        <w:rPr>
          <w:rFonts w:cs="David"/>
          <w:sz w:val="24"/>
          <w:szCs w:val="24"/>
          <w:rtl/>
        </w:rPr>
        <w:t xml:space="preserve"> </w:t>
      </w:r>
      <w:r w:rsidRPr="00981E7B">
        <w:rPr>
          <w:rFonts w:cs="David" w:hint="cs"/>
          <w:sz w:val="24"/>
          <w:szCs w:val="24"/>
          <w:rtl/>
        </w:rPr>
        <w:t>המחקר</w:t>
      </w:r>
      <w:r w:rsidRPr="00981E7B">
        <w:rPr>
          <w:rFonts w:cs="David"/>
          <w:sz w:val="24"/>
          <w:szCs w:val="24"/>
          <w:rtl/>
        </w:rPr>
        <w:t xml:space="preserve">. </w:t>
      </w:r>
      <w:r w:rsidRPr="00981E7B">
        <w:rPr>
          <w:rFonts w:cs="David" w:hint="cs"/>
          <w:sz w:val="24"/>
          <w:szCs w:val="24"/>
          <w:rtl/>
        </w:rPr>
        <w:t>שלישית</w:t>
      </w:r>
      <w:r w:rsidRPr="00981E7B">
        <w:rPr>
          <w:rFonts w:cs="David"/>
          <w:sz w:val="24"/>
          <w:szCs w:val="24"/>
          <w:rtl/>
        </w:rPr>
        <w:t xml:space="preserve">, </w:t>
      </w:r>
      <w:r w:rsidRPr="00981E7B">
        <w:rPr>
          <w:rFonts w:cs="David" w:hint="cs"/>
          <w:sz w:val="24"/>
          <w:szCs w:val="24"/>
          <w:rtl/>
        </w:rPr>
        <w:t>נבחנו התפלגויות שכיחויות להיגדי השאלון על סמך הקטגוריות המרכזיות.</w:t>
      </w:r>
      <w:r w:rsidRPr="00981E7B">
        <w:rPr>
          <w:rFonts w:cs="David"/>
          <w:sz w:val="24"/>
          <w:szCs w:val="24"/>
          <w:rtl/>
        </w:rPr>
        <w:t xml:space="preserve"> </w:t>
      </w:r>
      <w:r w:rsidRPr="00981E7B">
        <w:rPr>
          <w:rFonts w:cs="David" w:hint="cs"/>
          <w:sz w:val="24"/>
          <w:szCs w:val="24"/>
          <w:rtl/>
        </w:rPr>
        <w:t>רביעית</w:t>
      </w:r>
      <w:r w:rsidRPr="00981E7B">
        <w:rPr>
          <w:rFonts w:cs="David"/>
          <w:sz w:val="24"/>
          <w:szCs w:val="24"/>
          <w:rtl/>
        </w:rPr>
        <w:t xml:space="preserve">, </w:t>
      </w:r>
      <w:r w:rsidRPr="00981E7B">
        <w:rPr>
          <w:rFonts w:cs="David" w:hint="cs"/>
          <w:sz w:val="24"/>
          <w:szCs w:val="24"/>
          <w:rtl/>
        </w:rPr>
        <w:t xml:space="preserve">נערכו מבחני סטטיסטיקה היסקית- מבחני </w:t>
      </w:r>
      <w:r w:rsidRPr="00981E7B">
        <w:rPr>
          <w:rFonts w:cs="David"/>
          <w:sz w:val="24"/>
          <w:szCs w:val="24"/>
        </w:rPr>
        <w:t>t</w:t>
      </w:r>
      <w:r w:rsidRPr="00981E7B">
        <w:rPr>
          <w:rFonts w:cs="David" w:hint="cs"/>
          <w:sz w:val="24"/>
          <w:szCs w:val="24"/>
          <w:rtl/>
        </w:rPr>
        <w:t xml:space="preserve">, חי בריבוע ומתאם </w:t>
      </w:r>
      <w:proofErr w:type="spellStart"/>
      <w:r w:rsidRPr="00981E7B">
        <w:rPr>
          <w:rFonts w:cs="David" w:hint="cs"/>
          <w:sz w:val="24"/>
          <w:szCs w:val="24"/>
          <w:rtl/>
        </w:rPr>
        <w:t>פירסון</w:t>
      </w:r>
      <w:proofErr w:type="spellEnd"/>
      <w:r w:rsidRPr="00981E7B">
        <w:rPr>
          <w:rFonts w:cs="David" w:hint="cs"/>
          <w:sz w:val="24"/>
          <w:szCs w:val="24"/>
          <w:rtl/>
        </w:rPr>
        <w:t xml:space="preserve"> לבחינת הקשרים והבדלים במשתני המחקר המרכזיים על פי משתני הרקע הסוציו-דמוגרפים. </w:t>
      </w:r>
    </w:p>
    <w:p w:rsidR="004E5470" w:rsidRPr="0009602A" w:rsidRDefault="00C011BF" w:rsidP="00551EDE">
      <w:pPr>
        <w:bidi w:val="0"/>
        <w:jc w:val="center"/>
        <w:rPr>
          <w:rFonts w:cs="David"/>
          <w:b/>
          <w:bCs/>
          <w:sz w:val="28"/>
          <w:szCs w:val="28"/>
          <w:u w:val="single"/>
        </w:rPr>
      </w:pPr>
      <w:r w:rsidRPr="00981E7B">
        <w:rPr>
          <w:rFonts w:ascii="David" w:hAnsi="David" w:cs="David" w:hint="cs"/>
          <w:b/>
          <w:bCs/>
          <w:sz w:val="28"/>
          <w:szCs w:val="28"/>
          <w:u w:val="single"/>
          <w:rtl/>
        </w:rPr>
        <w:lastRenderedPageBreak/>
        <w:t xml:space="preserve"> </w:t>
      </w:r>
      <w:r w:rsidR="00A343A9" w:rsidRPr="00981E7B">
        <w:rPr>
          <w:rFonts w:ascii="David" w:hAnsi="David" w:cs="David" w:hint="cs"/>
          <w:b/>
          <w:bCs/>
          <w:sz w:val="28"/>
          <w:szCs w:val="28"/>
          <w:u w:val="single"/>
          <w:rtl/>
        </w:rPr>
        <w:t>ממצאים</w:t>
      </w:r>
    </w:p>
    <w:p w:rsidR="004E5470" w:rsidRPr="00981E7B" w:rsidRDefault="00A343A9" w:rsidP="00A2637A">
      <w:pPr>
        <w:spacing w:after="120" w:line="360" w:lineRule="auto"/>
        <w:jc w:val="both"/>
        <w:rPr>
          <w:rFonts w:ascii="David" w:hAnsi="David" w:cs="David"/>
          <w:sz w:val="24"/>
          <w:szCs w:val="24"/>
          <w:rtl/>
        </w:rPr>
      </w:pPr>
      <w:r w:rsidRPr="00981E7B">
        <w:rPr>
          <w:rFonts w:ascii="David" w:hAnsi="David" w:cs="David"/>
          <w:sz w:val="24"/>
          <w:szCs w:val="24"/>
          <w:rtl/>
        </w:rPr>
        <w:t xml:space="preserve">בפרק הממצאים יוצגו ממצאי הניתוח הסטטיסטי שבוצע לבדיקת השערות המחקר. ראשית, יוצגו מאפיינים </w:t>
      </w:r>
      <w:r w:rsidRPr="00981E7B">
        <w:rPr>
          <w:rFonts w:ascii="David" w:hAnsi="David" w:cs="David" w:hint="cs"/>
          <w:sz w:val="24"/>
          <w:szCs w:val="24"/>
          <w:rtl/>
        </w:rPr>
        <w:t xml:space="preserve">של </w:t>
      </w:r>
      <w:r w:rsidRPr="00981E7B">
        <w:rPr>
          <w:rFonts w:ascii="David" w:hAnsi="David" w:cs="David"/>
          <w:sz w:val="24"/>
          <w:szCs w:val="24"/>
          <w:rtl/>
        </w:rPr>
        <w:t>הרגלי השימוש של הילדים ברשת</w:t>
      </w:r>
      <w:r w:rsidRPr="00981E7B">
        <w:rPr>
          <w:rFonts w:ascii="David" w:hAnsi="David" w:cs="David" w:hint="cs"/>
          <w:sz w:val="24"/>
          <w:szCs w:val="24"/>
          <w:rtl/>
        </w:rPr>
        <w:t xml:space="preserve"> על פי ידיעת ההורים. בהמשך יוצגו מאפייני מודעות </w:t>
      </w:r>
      <w:r w:rsidRPr="00981E7B">
        <w:rPr>
          <w:rFonts w:ascii="David" w:hAnsi="David" w:cs="David"/>
          <w:sz w:val="24"/>
          <w:szCs w:val="24"/>
          <w:rtl/>
        </w:rPr>
        <w:t>ההורים לתופעת הבריונות ברשת</w:t>
      </w:r>
      <w:r w:rsidRPr="00981E7B">
        <w:rPr>
          <w:rFonts w:ascii="David" w:hAnsi="David" w:cs="David" w:hint="cs"/>
          <w:sz w:val="24"/>
          <w:szCs w:val="24"/>
          <w:rtl/>
        </w:rPr>
        <w:t>, באיזו מידה להורים יד</w:t>
      </w:r>
      <w:r w:rsidR="00B74CE7">
        <w:rPr>
          <w:rFonts w:ascii="David" w:hAnsi="David" w:cs="David" w:hint="cs"/>
          <w:sz w:val="24"/>
          <w:szCs w:val="24"/>
          <w:rtl/>
        </w:rPr>
        <w:t>ו</w:t>
      </w:r>
      <w:r w:rsidRPr="00981E7B">
        <w:rPr>
          <w:rFonts w:ascii="David" w:hAnsi="David" w:cs="David" w:hint="cs"/>
          <w:sz w:val="24"/>
          <w:szCs w:val="24"/>
          <w:rtl/>
        </w:rPr>
        <w:t xml:space="preserve">ע </w:t>
      </w:r>
      <w:r w:rsidRPr="00981E7B">
        <w:rPr>
          <w:rFonts w:ascii="David" w:hAnsi="David" w:cs="David"/>
          <w:sz w:val="24"/>
          <w:szCs w:val="24"/>
          <w:rtl/>
        </w:rPr>
        <w:t>כי ילדיהם היו חשופים או שותפים לאלימות ברשת</w:t>
      </w:r>
      <w:r w:rsidRPr="00981E7B">
        <w:rPr>
          <w:rFonts w:ascii="David" w:hAnsi="David" w:cs="David" w:hint="cs"/>
          <w:sz w:val="24"/>
          <w:szCs w:val="24"/>
          <w:rtl/>
        </w:rPr>
        <w:t xml:space="preserve"> ולבסוף יוצגו נתונים ביחס למידת המוכנות של ההורים לנקוט</w:t>
      </w:r>
      <w:r w:rsidRPr="00981E7B">
        <w:rPr>
          <w:rFonts w:ascii="David" w:hAnsi="David" w:cs="David"/>
          <w:sz w:val="24"/>
          <w:szCs w:val="24"/>
          <w:rtl/>
        </w:rPr>
        <w:t xml:space="preserve"> פעולות אקטיביות למניעת האלימות</w:t>
      </w:r>
      <w:r w:rsidRPr="00981E7B">
        <w:rPr>
          <w:rFonts w:ascii="David" w:hAnsi="David" w:cs="David" w:hint="cs"/>
          <w:sz w:val="24"/>
          <w:szCs w:val="24"/>
          <w:rtl/>
        </w:rPr>
        <w:t xml:space="preserve"> ברשת</w:t>
      </w:r>
      <w:r w:rsidRPr="00981E7B">
        <w:rPr>
          <w:rFonts w:ascii="David" w:hAnsi="David" w:cs="David"/>
          <w:sz w:val="24"/>
          <w:szCs w:val="24"/>
          <w:rtl/>
        </w:rPr>
        <w:t xml:space="preserve"> כלפי או על ידי ילדיהם</w:t>
      </w:r>
      <w:r w:rsidRPr="00981E7B">
        <w:rPr>
          <w:rFonts w:ascii="David" w:hAnsi="David" w:cs="David" w:hint="cs"/>
          <w:sz w:val="24"/>
          <w:szCs w:val="24"/>
          <w:rtl/>
        </w:rPr>
        <w:t xml:space="preserve">. </w:t>
      </w:r>
    </w:p>
    <w:p w:rsidR="004E5470" w:rsidRPr="00981E7B" w:rsidRDefault="00C011BF" w:rsidP="00682976">
      <w:pPr>
        <w:spacing w:after="0" w:line="480" w:lineRule="auto"/>
        <w:jc w:val="both"/>
        <w:rPr>
          <w:rFonts w:ascii="David" w:hAnsi="David" w:cs="David"/>
          <w:b/>
          <w:bCs/>
          <w:sz w:val="24"/>
          <w:szCs w:val="24"/>
          <w:u w:val="single"/>
          <w:rtl/>
        </w:rPr>
      </w:pPr>
      <w:r w:rsidRPr="00981E7B">
        <w:rPr>
          <w:rFonts w:ascii="Times New Roman" w:hAnsi="Times New Roman" w:cs="David" w:hint="cs"/>
          <w:color w:val="000000" w:themeColor="text1"/>
          <w:sz w:val="24"/>
          <w:szCs w:val="24"/>
          <w:rtl/>
        </w:rPr>
        <w:t xml:space="preserve"> </w:t>
      </w:r>
      <w:r w:rsidR="00A343A9" w:rsidRPr="00981E7B">
        <w:rPr>
          <w:rFonts w:ascii="David" w:hAnsi="David" w:cs="David"/>
          <w:b/>
          <w:bCs/>
          <w:sz w:val="24"/>
          <w:szCs w:val="24"/>
          <w:u w:val="single"/>
          <w:rtl/>
        </w:rPr>
        <w:t>הרגלי השימוש של הילדים ברשת</w:t>
      </w:r>
      <w:r w:rsidR="00A343A9" w:rsidRPr="00981E7B">
        <w:rPr>
          <w:rFonts w:ascii="David" w:hAnsi="David" w:cs="David" w:hint="cs"/>
          <w:b/>
          <w:bCs/>
          <w:sz w:val="24"/>
          <w:szCs w:val="24"/>
          <w:u w:val="single"/>
          <w:rtl/>
        </w:rPr>
        <w:t xml:space="preserve"> על פי ידיעת ההורים</w:t>
      </w:r>
    </w:p>
    <w:p w:rsidR="004E5470" w:rsidRPr="00981E7B" w:rsidRDefault="00A343A9" w:rsidP="00A2637A">
      <w:pPr>
        <w:spacing w:after="0" w:line="360" w:lineRule="auto"/>
        <w:jc w:val="both"/>
        <w:rPr>
          <w:rFonts w:ascii="David" w:hAnsi="David" w:cs="David"/>
          <w:sz w:val="24"/>
          <w:szCs w:val="24"/>
          <w:rtl/>
        </w:rPr>
      </w:pPr>
      <w:r w:rsidRPr="00981E7B">
        <w:rPr>
          <w:rFonts w:ascii="David" w:hAnsi="David" w:cs="David" w:hint="cs"/>
          <w:sz w:val="24"/>
          <w:szCs w:val="24"/>
          <w:rtl/>
        </w:rPr>
        <w:t xml:space="preserve">ראשית, נשאלו ההורים </w:t>
      </w:r>
      <w:r w:rsidRPr="00981E7B">
        <w:rPr>
          <w:rFonts w:ascii="David" w:hAnsi="David" w:cs="David"/>
          <w:sz w:val="24"/>
          <w:szCs w:val="24"/>
          <w:rtl/>
        </w:rPr>
        <w:t>מהן הפעילויות העיקריות של הילד של</w:t>
      </w:r>
      <w:r w:rsidRPr="00981E7B">
        <w:rPr>
          <w:rFonts w:ascii="David" w:hAnsi="David" w:cs="David" w:hint="cs"/>
          <w:sz w:val="24"/>
          <w:szCs w:val="24"/>
          <w:rtl/>
        </w:rPr>
        <w:t>הם</w:t>
      </w:r>
      <w:r w:rsidRPr="00981E7B">
        <w:rPr>
          <w:rFonts w:ascii="David" w:hAnsi="David" w:cs="David"/>
          <w:sz w:val="24"/>
          <w:szCs w:val="24"/>
          <w:rtl/>
        </w:rPr>
        <w:t xml:space="preserve"> ברשת האינטרנט במחשב או בטלפון הסלולארי</w:t>
      </w:r>
      <w:r w:rsidRPr="00981E7B">
        <w:rPr>
          <w:rFonts w:ascii="David" w:hAnsi="David" w:cs="David" w:hint="cs"/>
          <w:sz w:val="24"/>
          <w:szCs w:val="24"/>
          <w:rtl/>
        </w:rPr>
        <w:t xml:space="preserve">. בטבלה </w:t>
      </w:r>
      <w:r w:rsidR="005C2E07">
        <w:rPr>
          <w:rFonts w:ascii="David" w:hAnsi="David" w:cs="David" w:hint="cs"/>
          <w:sz w:val="24"/>
          <w:szCs w:val="24"/>
          <w:rtl/>
        </w:rPr>
        <w:t>מספר 2 ש</w:t>
      </w:r>
      <w:r w:rsidRPr="00981E7B">
        <w:rPr>
          <w:rFonts w:ascii="David" w:hAnsi="David" w:cs="David" w:hint="cs"/>
          <w:sz w:val="24"/>
          <w:szCs w:val="24"/>
          <w:rtl/>
        </w:rPr>
        <w:t>להלן מוצגת התפלגות התשובות (לאור האפשרות לבחור בריבוי תשובות מוצגים נתונים יחסיים של כל קטגוריה ביחס לכלל המדגם).</w:t>
      </w:r>
    </w:p>
    <w:p w:rsidR="004E5470" w:rsidRPr="00981E7B" w:rsidRDefault="00A343A9" w:rsidP="00E364AA">
      <w:pPr>
        <w:pStyle w:val="12"/>
        <w:shd w:val="clear" w:color="auto" w:fill="auto"/>
        <w:spacing w:before="0" w:after="120" w:line="240" w:lineRule="auto"/>
        <w:ind w:left="23" w:right="23" w:firstLine="0"/>
        <w:rPr>
          <w:rFonts w:asciiTheme="minorHAnsi" w:hAnsiTheme="minorHAnsi"/>
          <w:color w:val="000000" w:themeColor="text1"/>
          <w:sz w:val="24"/>
          <w:szCs w:val="24"/>
          <w:rtl/>
        </w:rPr>
      </w:pPr>
      <w:r>
        <w:rPr>
          <w:rFonts w:ascii="Times New Roman" w:eastAsia="Times New Roman" w:hAnsi="Times New Roman" w:hint="cs"/>
          <w:bCs/>
          <w:sz w:val="24"/>
          <w:szCs w:val="24"/>
          <w:rtl/>
        </w:rPr>
        <w:t>טבלה</w:t>
      </w:r>
      <w:r w:rsidR="00125F8B" w:rsidRPr="00981E7B">
        <w:rPr>
          <w:rFonts w:ascii="Times New Roman" w:eastAsia="Times New Roman" w:hAnsi="Times New Roman" w:hint="cs"/>
          <w:bCs/>
          <w:sz w:val="24"/>
          <w:szCs w:val="24"/>
          <w:rtl/>
        </w:rPr>
        <w:t xml:space="preserve"> מס'</w:t>
      </w:r>
      <w:r w:rsidRPr="00981E7B">
        <w:rPr>
          <w:rFonts w:ascii="Times New Roman" w:eastAsia="Times New Roman" w:hAnsi="Times New Roman" w:hint="cs"/>
          <w:bCs/>
          <w:sz w:val="24"/>
          <w:szCs w:val="24"/>
          <w:rtl/>
        </w:rPr>
        <w:t xml:space="preserve"> 2: התפלגות הפעילויות העיקריות של הילדים ברשת </w:t>
      </w:r>
      <w:r w:rsidRPr="00981E7B">
        <w:rPr>
          <w:rFonts w:ascii="Times New Roman" w:eastAsia="Times New Roman" w:hAnsi="Times New Roman" w:hint="cs"/>
          <w:b/>
          <w:sz w:val="24"/>
          <w:szCs w:val="24"/>
          <w:rtl/>
        </w:rPr>
        <w:t>(</w:t>
      </w:r>
      <w:r w:rsidRPr="00981E7B">
        <w:rPr>
          <w:rFonts w:ascii="Times New Roman" w:eastAsia="Times New Roman" w:hAnsi="Times New Roman" w:hint="cs"/>
          <w:b/>
          <w:sz w:val="24"/>
          <w:szCs w:val="24"/>
        </w:rPr>
        <w:t>N</w:t>
      </w:r>
      <w:r w:rsidRPr="00981E7B">
        <w:rPr>
          <w:rFonts w:ascii="Times New Roman" w:eastAsia="Times New Roman" w:hAnsi="Times New Roman"/>
          <w:b/>
          <w:sz w:val="24"/>
          <w:szCs w:val="24"/>
        </w:rPr>
        <w:t>=133</w:t>
      </w:r>
      <w:r w:rsidRPr="00981E7B">
        <w:rPr>
          <w:rFonts w:ascii="Times New Roman" w:eastAsia="Times New Roman" w:hAnsi="Times New Roman" w:hint="cs"/>
          <w:b/>
          <w:sz w:val="24"/>
          <w:szCs w:val="24"/>
          <w:rtl/>
        </w:rPr>
        <w:t>)</w:t>
      </w:r>
    </w:p>
    <w:tbl>
      <w:tblPr>
        <w:bidiVisual/>
        <w:tblW w:w="6521" w:type="dxa"/>
        <w:jc w:val="center"/>
        <w:tblBorders>
          <w:top w:val="single" w:sz="12" w:space="0" w:color="000000"/>
          <w:bottom w:val="single" w:sz="12" w:space="0" w:color="000000"/>
        </w:tblBorders>
        <w:tblLook w:val="0120" w:firstRow="1" w:lastRow="0" w:firstColumn="0" w:lastColumn="1" w:noHBand="0" w:noVBand="0"/>
      </w:tblPr>
      <w:tblGrid>
        <w:gridCol w:w="3686"/>
        <w:gridCol w:w="1645"/>
        <w:gridCol w:w="1190"/>
      </w:tblGrid>
      <w:tr w:rsidR="002B214B" w:rsidTr="00682976">
        <w:trPr>
          <w:jc w:val="center"/>
        </w:trPr>
        <w:tc>
          <w:tcPr>
            <w:tcW w:w="3686" w:type="dxa"/>
            <w:tcBorders>
              <w:top w:val="single" w:sz="12" w:space="0" w:color="000000"/>
              <w:left w:val="nil"/>
              <w:bottom w:val="single" w:sz="6" w:space="0" w:color="000000"/>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b/>
                <w:bCs/>
                <w:i/>
                <w:iCs/>
                <w:sz w:val="24"/>
                <w:szCs w:val="24"/>
                <w:rtl/>
              </w:rPr>
            </w:pPr>
            <w:r w:rsidRPr="00981E7B">
              <w:rPr>
                <w:rFonts w:ascii="Times New Roman" w:eastAsia="Times New Roman" w:hAnsi="Times New Roman" w:cs="David" w:hint="cs"/>
                <w:b/>
                <w:bCs/>
                <w:i/>
                <w:iCs/>
                <w:sz w:val="24"/>
                <w:szCs w:val="24"/>
                <w:rtl/>
              </w:rPr>
              <w:t>פעולות עיקריות</w:t>
            </w:r>
          </w:p>
        </w:tc>
        <w:tc>
          <w:tcPr>
            <w:tcW w:w="1645" w:type="dxa"/>
            <w:tcBorders>
              <w:top w:val="single" w:sz="12" w:space="0" w:color="000000"/>
              <w:left w:val="nil"/>
              <w:bottom w:val="single" w:sz="6" w:space="0" w:color="000000"/>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b/>
                <w:bCs/>
                <w:i/>
                <w:iCs/>
                <w:sz w:val="24"/>
                <w:szCs w:val="24"/>
                <w:rtl/>
              </w:rPr>
            </w:pPr>
            <w:r w:rsidRPr="00981E7B">
              <w:rPr>
                <w:rFonts w:ascii="Times New Roman" w:eastAsia="Times New Roman" w:hAnsi="Times New Roman" w:cs="David" w:hint="cs"/>
                <w:b/>
                <w:bCs/>
                <w:i/>
                <w:iCs/>
                <w:sz w:val="24"/>
                <w:szCs w:val="24"/>
                <w:rtl/>
              </w:rPr>
              <w:t>אחוז %</w:t>
            </w:r>
          </w:p>
          <w:p w:rsidR="004E5470" w:rsidRPr="00981E7B" w:rsidRDefault="00A343A9" w:rsidP="00E364AA">
            <w:pPr>
              <w:spacing w:after="0" w:line="240" w:lineRule="auto"/>
              <w:jc w:val="center"/>
              <w:rPr>
                <w:rFonts w:ascii="Times New Roman" w:eastAsia="Times New Roman" w:hAnsi="Times New Roman" w:cs="David"/>
                <w:b/>
                <w:bCs/>
                <w:i/>
                <w:iCs/>
                <w:sz w:val="24"/>
                <w:szCs w:val="24"/>
                <w:rtl/>
              </w:rPr>
            </w:pPr>
            <w:r w:rsidRPr="00981E7B">
              <w:rPr>
                <w:rFonts w:ascii="Times New Roman" w:eastAsia="Times New Roman" w:hAnsi="Times New Roman" w:cs="David" w:hint="cs"/>
                <w:b/>
                <w:bCs/>
                <w:i/>
                <w:iCs/>
                <w:sz w:val="24"/>
                <w:szCs w:val="24"/>
                <w:rtl/>
              </w:rPr>
              <w:t>(מכלל המדגם)</w:t>
            </w:r>
          </w:p>
        </w:tc>
        <w:tc>
          <w:tcPr>
            <w:tcW w:w="1190" w:type="dxa"/>
            <w:tcBorders>
              <w:top w:val="single" w:sz="12" w:space="0" w:color="000000"/>
              <w:left w:val="nil"/>
              <w:bottom w:val="single" w:sz="6" w:space="0" w:color="000000"/>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b/>
                <w:bCs/>
                <w:i/>
                <w:iCs/>
                <w:sz w:val="24"/>
                <w:szCs w:val="24"/>
              </w:rPr>
            </w:pPr>
            <w:r w:rsidRPr="00981E7B">
              <w:rPr>
                <w:rFonts w:ascii="Times New Roman" w:eastAsia="Times New Roman" w:hAnsi="Times New Roman" w:cs="David"/>
                <w:b/>
                <w:bCs/>
                <w:i/>
                <w:iCs/>
                <w:sz w:val="24"/>
                <w:szCs w:val="24"/>
              </w:rPr>
              <w:t>N</w:t>
            </w:r>
          </w:p>
        </w:tc>
      </w:tr>
      <w:tr w:rsidR="002B214B" w:rsidTr="00682976">
        <w:trPr>
          <w:jc w:val="center"/>
        </w:trPr>
        <w:tc>
          <w:tcPr>
            <w:tcW w:w="3686" w:type="dxa"/>
            <w:tcBorders>
              <w:top w:val="single" w:sz="6" w:space="0" w:color="000000"/>
              <w:left w:val="nil"/>
              <w:bottom w:val="single" w:sz="4" w:space="0" w:color="auto"/>
              <w:right w:val="nil"/>
            </w:tcBorders>
            <w:shd w:val="clear" w:color="auto" w:fill="auto"/>
          </w:tcPr>
          <w:p w:rsidR="004E5470" w:rsidRPr="00981E7B" w:rsidRDefault="00A343A9" w:rsidP="00E364AA">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hint="cs"/>
                <w:b/>
                <w:bCs/>
                <w:sz w:val="24"/>
                <w:szCs w:val="24"/>
                <w:rtl/>
              </w:rPr>
              <w:t>קשר עם חברים</w:t>
            </w:r>
          </w:p>
          <w:p w:rsidR="004E5470" w:rsidRPr="00981E7B" w:rsidRDefault="00A343A9" w:rsidP="00E364AA">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hint="cs"/>
                <w:b/>
                <w:bCs/>
                <w:sz w:val="24"/>
                <w:szCs w:val="24"/>
                <w:rtl/>
              </w:rPr>
              <w:t>משחקי מחשב</w:t>
            </w:r>
          </w:p>
          <w:p w:rsidR="004E5470" w:rsidRPr="00981E7B" w:rsidRDefault="00A343A9" w:rsidP="00E364AA">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hint="cs"/>
                <w:b/>
                <w:bCs/>
                <w:sz w:val="24"/>
                <w:szCs w:val="24"/>
                <w:rtl/>
              </w:rPr>
              <w:t>חיפוש מידע</w:t>
            </w:r>
          </w:p>
          <w:p w:rsidR="004E5470" w:rsidRPr="00981E7B" w:rsidRDefault="00A343A9" w:rsidP="00E364AA">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hint="cs"/>
                <w:b/>
                <w:bCs/>
                <w:sz w:val="24"/>
                <w:szCs w:val="24"/>
                <w:rtl/>
              </w:rPr>
              <w:t>צפייה בסרטים/סדרות</w:t>
            </w:r>
          </w:p>
          <w:p w:rsidR="004E5470" w:rsidRPr="00981E7B" w:rsidRDefault="00A343A9" w:rsidP="00E364AA">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hint="cs"/>
                <w:b/>
                <w:bCs/>
                <w:sz w:val="24"/>
                <w:szCs w:val="24"/>
                <w:rtl/>
              </w:rPr>
              <w:t>קניות</w:t>
            </w:r>
          </w:p>
          <w:p w:rsidR="004E5470" w:rsidRPr="00981E7B" w:rsidRDefault="00A343A9" w:rsidP="00E364AA">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hint="cs"/>
                <w:b/>
                <w:bCs/>
                <w:sz w:val="24"/>
                <w:szCs w:val="24"/>
                <w:rtl/>
              </w:rPr>
              <w:t xml:space="preserve">אחר (מוזיקה, מסרונים, </w:t>
            </w:r>
            <w:r w:rsidRPr="00981E7B">
              <w:rPr>
                <w:rFonts w:ascii="Times New Roman" w:eastAsia="Times New Roman" w:hAnsi="Times New Roman" w:cs="David"/>
                <w:b/>
                <w:bCs/>
                <w:sz w:val="24"/>
                <w:szCs w:val="24"/>
              </w:rPr>
              <w:t>YouTube</w:t>
            </w:r>
            <w:r w:rsidRPr="00981E7B">
              <w:rPr>
                <w:rFonts w:ascii="Times New Roman" w:eastAsia="Times New Roman" w:hAnsi="Times New Roman" w:cs="David" w:hint="cs"/>
                <w:b/>
                <w:bCs/>
                <w:sz w:val="24"/>
                <w:szCs w:val="24"/>
                <w:rtl/>
              </w:rPr>
              <w:t>)</w:t>
            </w:r>
          </w:p>
        </w:tc>
        <w:tc>
          <w:tcPr>
            <w:tcW w:w="1645" w:type="dxa"/>
            <w:tcBorders>
              <w:top w:val="single" w:sz="6" w:space="0" w:color="000000"/>
              <w:left w:val="nil"/>
              <w:bottom w:val="single" w:sz="4" w:space="0" w:color="auto"/>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57.1%</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85.7%</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33.8%</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51.8%</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3.0%</w:t>
            </w:r>
          </w:p>
        </w:tc>
        <w:tc>
          <w:tcPr>
            <w:tcW w:w="1190" w:type="dxa"/>
            <w:tcBorders>
              <w:top w:val="single" w:sz="6" w:space="0" w:color="000000"/>
              <w:left w:val="nil"/>
              <w:bottom w:val="single" w:sz="4" w:space="0" w:color="auto"/>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76</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114</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45</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69</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w:t>
            </w:r>
          </w:p>
        </w:tc>
      </w:tr>
    </w:tbl>
    <w:p w:rsidR="004E5470" w:rsidRPr="00981E7B" w:rsidRDefault="004E5470" w:rsidP="0009602A">
      <w:pPr>
        <w:spacing w:after="0" w:line="360" w:lineRule="auto"/>
        <w:jc w:val="both"/>
        <w:rPr>
          <w:rFonts w:ascii="David" w:hAnsi="David" w:cs="David" w:hint="cs"/>
          <w:sz w:val="24"/>
          <w:szCs w:val="24"/>
          <w:rtl/>
        </w:rPr>
      </w:pPr>
    </w:p>
    <w:p w:rsidR="004E5470" w:rsidRPr="001D740A" w:rsidRDefault="00A343A9" w:rsidP="00150F18">
      <w:pPr>
        <w:spacing w:after="0" w:line="360" w:lineRule="auto"/>
        <w:jc w:val="both"/>
        <w:rPr>
          <w:rFonts w:cs="David"/>
          <w:b/>
          <w:bCs/>
          <w:sz w:val="24"/>
          <w:szCs w:val="24"/>
        </w:rPr>
      </w:pPr>
      <w:r w:rsidRPr="00981E7B">
        <w:rPr>
          <w:rFonts w:ascii="David" w:hAnsi="David" w:cs="David" w:hint="cs"/>
          <w:sz w:val="24"/>
          <w:szCs w:val="24"/>
          <w:rtl/>
        </w:rPr>
        <w:t>לפי הנתונים המוצגים בטבלה</w:t>
      </w:r>
      <w:r w:rsidR="005C2E07">
        <w:rPr>
          <w:rFonts w:ascii="David" w:hAnsi="David" w:cs="David" w:hint="cs"/>
          <w:sz w:val="24"/>
          <w:szCs w:val="24"/>
          <w:rtl/>
        </w:rPr>
        <w:t xml:space="preserve"> מספר</w:t>
      </w:r>
      <w:r w:rsidR="001D740A">
        <w:rPr>
          <w:rFonts w:ascii="David" w:hAnsi="David" w:cs="David" w:hint="cs"/>
          <w:sz w:val="24"/>
          <w:szCs w:val="24"/>
          <w:rtl/>
        </w:rPr>
        <w:t xml:space="preserve"> 2</w:t>
      </w:r>
      <w:r w:rsidRPr="00981E7B">
        <w:rPr>
          <w:rFonts w:ascii="David" w:hAnsi="David" w:cs="David" w:hint="cs"/>
          <w:sz w:val="24"/>
          <w:szCs w:val="24"/>
          <w:rtl/>
        </w:rPr>
        <w:t xml:space="preserve"> אפשר לראות שמרבית ההורים מדווחים כי הפעילות העיקרית של הילד שלהם ברשת האינטרנט היא משחקי מחשב (85.7%). לאחר מכן, קשר עם חברים  (57.1%), צפייה בסרטים/סדרות  (51.8%) ולבסוף חיפוש מידע  (33.8%). פעילויות אחרות עליהם דיווחו </w:t>
      </w:r>
      <w:r w:rsidR="0030682F">
        <w:rPr>
          <w:rFonts w:ascii="David" w:hAnsi="David" w:cs="David" w:hint="cs"/>
          <w:sz w:val="24"/>
          <w:szCs w:val="24"/>
          <w:rtl/>
        </w:rPr>
        <w:t>ה</w:t>
      </w:r>
      <w:r w:rsidRPr="00981E7B">
        <w:rPr>
          <w:rFonts w:ascii="David" w:hAnsi="David" w:cs="David" w:hint="cs"/>
          <w:sz w:val="24"/>
          <w:szCs w:val="24"/>
          <w:rtl/>
        </w:rPr>
        <w:t xml:space="preserve">הורים כללו </w:t>
      </w:r>
      <w:r w:rsidRPr="00981E7B">
        <w:rPr>
          <w:rFonts w:ascii="David" w:hAnsi="David" w:cs="David"/>
          <w:sz w:val="24"/>
          <w:szCs w:val="24"/>
          <w:rtl/>
        </w:rPr>
        <w:t>מוזיקה, מסרונים</w:t>
      </w:r>
      <w:r w:rsidRPr="00981E7B">
        <w:rPr>
          <w:rFonts w:ascii="David" w:hAnsi="David" w:cs="David" w:hint="cs"/>
          <w:sz w:val="24"/>
          <w:szCs w:val="24"/>
          <w:rtl/>
        </w:rPr>
        <w:t xml:space="preserve"> ושימוש ב-</w:t>
      </w:r>
      <w:r w:rsidRPr="00981E7B">
        <w:rPr>
          <w:rFonts w:ascii="David" w:hAnsi="David" w:cs="David"/>
          <w:sz w:val="24"/>
          <w:szCs w:val="24"/>
          <w:rtl/>
        </w:rPr>
        <w:t xml:space="preserve"> </w:t>
      </w:r>
      <w:r w:rsidRPr="00981E7B">
        <w:rPr>
          <w:rFonts w:ascii="David" w:hAnsi="David" w:cs="David"/>
          <w:sz w:val="24"/>
          <w:szCs w:val="24"/>
        </w:rPr>
        <w:t>YouTube</w:t>
      </w:r>
      <w:r w:rsidRPr="00981E7B">
        <w:rPr>
          <w:rFonts w:ascii="David" w:hAnsi="David" w:cs="David" w:hint="cs"/>
          <w:sz w:val="24"/>
          <w:szCs w:val="24"/>
          <w:rtl/>
        </w:rPr>
        <w:t xml:space="preserve">. </w:t>
      </w:r>
    </w:p>
    <w:p w:rsidR="004E5470" w:rsidRPr="00981E7B" w:rsidRDefault="006F2296" w:rsidP="00086CE0">
      <w:pPr>
        <w:spacing w:after="0" w:line="360" w:lineRule="auto"/>
        <w:jc w:val="both"/>
        <w:rPr>
          <w:rFonts w:ascii="David" w:cs="David"/>
          <w:color w:val="000000" w:themeColor="text1"/>
          <w:sz w:val="24"/>
          <w:szCs w:val="24"/>
          <w:rtl/>
        </w:rPr>
      </w:pPr>
      <w:r>
        <w:rPr>
          <w:rFonts w:ascii="David" w:hAnsi="David" w:cs="David" w:hint="cs"/>
          <w:sz w:val="24"/>
          <w:szCs w:val="24"/>
          <w:rtl/>
        </w:rPr>
        <w:t xml:space="preserve">בתשובה </w:t>
      </w:r>
      <w:r w:rsidR="00A343A9" w:rsidRPr="00981E7B">
        <w:rPr>
          <w:rFonts w:ascii="David" w:hAnsi="David" w:cs="David" w:hint="cs"/>
          <w:sz w:val="24"/>
          <w:szCs w:val="24"/>
          <w:rtl/>
        </w:rPr>
        <w:t>לשאלה</w:t>
      </w:r>
      <w:r w:rsidR="00A343A9" w:rsidRPr="00981E7B">
        <w:rPr>
          <w:rFonts w:cs="David"/>
          <w:rtl/>
        </w:rPr>
        <w:t xml:space="preserve"> </w:t>
      </w:r>
      <w:r w:rsidR="00A343A9" w:rsidRPr="00981E7B">
        <w:rPr>
          <w:rFonts w:ascii="David" w:hAnsi="David" w:cs="David" w:hint="cs"/>
          <w:sz w:val="24"/>
          <w:szCs w:val="24"/>
          <w:rtl/>
        </w:rPr>
        <w:t>"</w:t>
      </w:r>
      <w:r w:rsidR="00A343A9" w:rsidRPr="00981E7B">
        <w:rPr>
          <w:rFonts w:ascii="David" w:hAnsi="David" w:cs="David"/>
          <w:sz w:val="24"/>
          <w:szCs w:val="24"/>
          <w:rtl/>
        </w:rPr>
        <w:t>האם הילד שלך מחובר לרשתות חברתיות, לתוכנת מסרים או לדואר אלקטרוני באמצעות המחשב או הטלפון הסלולארי</w:t>
      </w:r>
      <w:r w:rsidR="00A343A9" w:rsidRPr="00981E7B">
        <w:rPr>
          <w:rFonts w:ascii="David" w:hAnsi="David" w:cs="David" w:hint="cs"/>
          <w:sz w:val="24"/>
          <w:szCs w:val="24"/>
          <w:rtl/>
        </w:rPr>
        <w:t xml:space="preserve">?". </w:t>
      </w:r>
      <w:r w:rsidR="00A343A9" w:rsidRPr="00981E7B">
        <w:rPr>
          <w:rFonts w:ascii="David" w:cs="David" w:hint="cs"/>
          <w:color w:val="000000" w:themeColor="text1"/>
          <w:sz w:val="24"/>
          <w:szCs w:val="24"/>
          <w:rtl/>
        </w:rPr>
        <w:t xml:space="preserve">רובם המכריע של ההורים (83.5%) מדווחים כי הילד שלהם מחובר </w:t>
      </w:r>
      <w:r w:rsidR="00A343A9" w:rsidRPr="00981E7B">
        <w:rPr>
          <w:rFonts w:ascii="David" w:cs="David"/>
          <w:color w:val="000000" w:themeColor="text1"/>
          <w:sz w:val="24"/>
          <w:szCs w:val="24"/>
          <w:rtl/>
        </w:rPr>
        <w:t>לרשתות חברתיות</w:t>
      </w:r>
      <w:r w:rsidR="00A343A9" w:rsidRPr="00981E7B">
        <w:rPr>
          <w:rFonts w:ascii="David" w:cs="David" w:hint="cs"/>
          <w:color w:val="000000" w:themeColor="text1"/>
          <w:sz w:val="24"/>
          <w:szCs w:val="24"/>
          <w:rtl/>
        </w:rPr>
        <w:t xml:space="preserve">, </w:t>
      </w:r>
      <w:r w:rsidR="00A343A9" w:rsidRPr="00981E7B">
        <w:rPr>
          <w:rFonts w:ascii="David" w:cs="David"/>
          <w:color w:val="000000" w:themeColor="text1"/>
          <w:sz w:val="24"/>
          <w:szCs w:val="24"/>
          <w:rtl/>
        </w:rPr>
        <w:t>לתוכנת מסרים או לדואר אלקטרוני באמצעות המחשב או הטלפון הסלולארי</w:t>
      </w:r>
      <w:r w:rsidR="00A343A9" w:rsidRPr="00981E7B">
        <w:rPr>
          <w:rFonts w:ascii="David" w:cs="David" w:hint="cs"/>
          <w:color w:val="000000" w:themeColor="text1"/>
          <w:sz w:val="24"/>
          <w:szCs w:val="24"/>
          <w:rtl/>
        </w:rPr>
        <w:t xml:space="preserve">. כ-15% בלבד מן ההורים מדווחים שילדם אינו מחובר. </w:t>
      </w:r>
    </w:p>
    <w:p w:rsidR="004E5470" w:rsidRPr="00981E7B" w:rsidRDefault="00C011BF" w:rsidP="00C011BF">
      <w:pPr>
        <w:autoSpaceDE w:val="0"/>
        <w:autoSpaceDN w:val="0"/>
        <w:adjustRightInd w:val="0"/>
        <w:spacing w:after="120" w:line="480" w:lineRule="auto"/>
        <w:jc w:val="both"/>
        <w:rPr>
          <w:rFonts w:ascii="David" w:cs="David"/>
          <w:b/>
          <w:bCs/>
          <w:color w:val="000000" w:themeColor="text1"/>
          <w:sz w:val="24"/>
          <w:szCs w:val="24"/>
          <w:u w:val="single"/>
          <w:rtl/>
        </w:rPr>
      </w:pPr>
      <w:r w:rsidRPr="00981E7B">
        <w:rPr>
          <w:rFonts w:ascii="Times New Roman" w:hAnsi="Times New Roman" w:cs="David" w:hint="cs"/>
          <w:color w:val="000000" w:themeColor="text1"/>
          <w:sz w:val="24"/>
          <w:szCs w:val="24"/>
          <w:rtl/>
        </w:rPr>
        <w:t xml:space="preserve"> </w:t>
      </w:r>
      <w:r w:rsidR="00A343A9" w:rsidRPr="00981E7B">
        <w:rPr>
          <w:rFonts w:ascii="David" w:cs="David"/>
          <w:b/>
          <w:bCs/>
          <w:color w:val="000000" w:themeColor="text1"/>
          <w:sz w:val="24"/>
          <w:szCs w:val="24"/>
          <w:u w:val="single"/>
          <w:rtl/>
        </w:rPr>
        <w:t>מודע</w:t>
      </w:r>
      <w:r w:rsidR="00A343A9" w:rsidRPr="00981E7B">
        <w:rPr>
          <w:rFonts w:ascii="David" w:cs="David" w:hint="cs"/>
          <w:b/>
          <w:bCs/>
          <w:color w:val="000000" w:themeColor="text1"/>
          <w:sz w:val="24"/>
          <w:szCs w:val="24"/>
          <w:u w:val="single"/>
          <w:rtl/>
        </w:rPr>
        <w:t>ות ההורים</w:t>
      </w:r>
      <w:r w:rsidR="00A343A9" w:rsidRPr="00981E7B">
        <w:rPr>
          <w:rFonts w:ascii="David" w:cs="David"/>
          <w:b/>
          <w:bCs/>
          <w:color w:val="000000" w:themeColor="text1"/>
          <w:sz w:val="24"/>
          <w:szCs w:val="24"/>
          <w:u w:val="single"/>
          <w:rtl/>
        </w:rPr>
        <w:t xml:space="preserve"> לתופעת הבריונות ברשת</w:t>
      </w:r>
    </w:p>
    <w:p w:rsidR="004E5470" w:rsidRPr="00981E7B" w:rsidRDefault="00A343A9" w:rsidP="00150F18">
      <w:pPr>
        <w:autoSpaceDE w:val="0"/>
        <w:autoSpaceDN w:val="0"/>
        <w:adjustRightInd w:val="0"/>
        <w:spacing w:after="120" w:line="360" w:lineRule="auto"/>
        <w:jc w:val="both"/>
        <w:rPr>
          <w:rFonts w:ascii="David" w:cs="David"/>
          <w:color w:val="000000" w:themeColor="text1"/>
          <w:sz w:val="24"/>
          <w:szCs w:val="24"/>
          <w:rtl/>
        </w:rPr>
      </w:pPr>
      <w:r w:rsidRPr="00981E7B">
        <w:rPr>
          <w:rFonts w:ascii="David" w:cs="David" w:hint="cs"/>
          <w:color w:val="000000" w:themeColor="text1"/>
          <w:sz w:val="24"/>
          <w:szCs w:val="24"/>
          <w:rtl/>
        </w:rPr>
        <w:t>ההורים נשאלו מספר שאלות שבחנו את סוגיית המודעות שלהם לתופעת הבריונות ברשת. בטבלה</w:t>
      </w:r>
      <w:r w:rsidR="005C2E07">
        <w:rPr>
          <w:rFonts w:ascii="David" w:cs="David" w:hint="cs"/>
          <w:color w:val="000000" w:themeColor="text1"/>
          <w:sz w:val="24"/>
          <w:szCs w:val="24"/>
          <w:rtl/>
        </w:rPr>
        <w:t xml:space="preserve"> מספר 3</w:t>
      </w:r>
      <w:r w:rsidRPr="00981E7B">
        <w:rPr>
          <w:rFonts w:ascii="David" w:cs="David" w:hint="cs"/>
          <w:color w:val="000000" w:themeColor="text1"/>
          <w:sz w:val="24"/>
          <w:szCs w:val="24"/>
          <w:rtl/>
        </w:rPr>
        <w:t xml:space="preserve"> </w:t>
      </w:r>
      <w:r w:rsidR="005C2E07">
        <w:rPr>
          <w:rFonts w:ascii="David" w:cs="David" w:hint="cs"/>
          <w:color w:val="000000" w:themeColor="text1"/>
          <w:sz w:val="24"/>
          <w:szCs w:val="24"/>
          <w:rtl/>
        </w:rPr>
        <w:t>ש</w:t>
      </w:r>
      <w:r w:rsidRPr="00981E7B">
        <w:rPr>
          <w:rFonts w:ascii="David" w:cs="David" w:hint="cs"/>
          <w:color w:val="000000" w:themeColor="text1"/>
          <w:sz w:val="24"/>
          <w:szCs w:val="24"/>
          <w:rtl/>
        </w:rPr>
        <w:t>להלן מוצגת התפלגות התשובות.</w:t>
      </w:r>
    </w:p>
    <w:p w:rsidR="004E5470" w:rsidRPr="00981E7B" w:rsidRDefault="00A343A9" w:rsidP="00682976">
      <w:pPr>
        <w:pStyle w:val="12"/>
        <w:shd w:val="clear" w:color="auto" w:fill="auto"/>
        <w:spacing w:before="0" w:after="120" w:line="480" w:lineRule="auto"/>
        <w:ind w:left="23" w:right="23" w:firstLine="0"/>
        <w:rPr>
          <w:rFonts w:asciiTheme="minorHAnsi" w:hAnsiTheme="minorHAnsi"/>
          <w:color w:val="000000" w:themeColor="text1"/>
          <w:sz w:val="24"/>
          <w:szCs w:val="24"/>
          <w:rtl/>
        </w:rPr>
      </w:pPr>
      <w:r>
        <w:rPr>
          <w:rFonts w:ascii="Times New Roman" w:eastAsia="Times New Roman" w:hAnsi="Times New Roman" w:hint="cs"/>
          <w:bCs/>
          <w:sz w:val="24"/>
          <w:szCs w:val="24"/>
          <w:rtl/>
        </w:rPr>
        <w:t>טבלה</w:t>
      </w:r>
      <w:r w:rsidRPr="00981E7B">
        <w:rPr>
          <w:rFonts w:ascii="Times New Roman" w:eastAsia="Times New Roman" w:hAnsi="Times New Roman" w:hint="cs"/>
          <w:bCs/>
          <w:sz w:val="24"/>
          <w:szCs w:val="24"/>
          <w:rtl/>
        </w:rPr>
        <w:t xml:space="preserve"> </w:t>
      </w:r>
      <w:r w:rsidR="00125F8B" w:rsidRPr="00981E7B">
        <w:rPr>
          <w:rFonts w:ascii="Times New Roman" w:eastAsia="Times New Roman" w:hAnsi="Times New Roman" w:hint="cs"/>
          <w:bCs/>
          <w:sz w:val="24"/>
          <w:szCs w:val="24"/>
          <w:rtl/>
        </w:rPr>
        <w:t xml:space="preserve">מס' </w:t>
      </w:r>
      <w:r w:rsidRPr="00981E7B">
        <w:rPr>
          <w:rFonts w:ascii="Times New Roman" w:eastAsia="Times New Roman" w:hAnsi="Times New Roman" w:hint="cs"/>
          <w:bCs/>
          <w:sz w:val="24"/>
          <w:szCs w:val="24"/>
          <w:rtl/>
        </w:rPr>
        <w:t xml:space="preserve">3: מאפייני מודעות ההורים לתופעת הבריונות ברשת </w:t>
      </w:r>
      <w:r w:rsidRPr="00981E7B">
        <w:rPr>
          <w:rFonts w:ascii="Times New Roman" w:eastAsia="Times New Roman" w:hAnsi="Times New Roman" w:hint="cs"/>
          <w:b/>
          <w:sz w:val="24"/>
          <w:szCs w:val="24"/>
          <w:rtl/>
        </w:rPr>
        <w:t>(</w:t>
      </w:r>
      <w:r w:rsidRPr="00981E7B">
        <w:rPr>
          <w:rFonts w:ascii="Times New Roman" w:eastAsia="Times New Roman" w:hAnsi="Times New Roman" w:hint="cs"/>
          <w:b/>
          <w:sz w:val="24"/>
          <w:szCs w:val="24"/>
        </w:rPr>
        <w:t>N</w:t>
      </w:r>
      <w:r w:rsidRPr="00981E7B">
        <w:rPr>
          <w:rFonts w:ascii="Times New Roman" w:eastAsia="Times New Roman" w:hAnsi="Times New Roman"/>
          <w:b/>
          <w:sz w:val="24"/>
          <w:szCs w:val="24"/>
        </w:rPr>
        <w:t>=133</w:t>
      </w:r>
      <w:r w:rsidRPr="00981E7B">
        <w:rPr>
          <w:rFonts w:ascii="Times New Roman" w:eastAsia="Times New Roman" w:hAnsi="Times New Roman" w:hint="cs"/>
          <w:b/>
          <w:sz w:val="24"/>
          <w:szCs w:val="24"/>
          <w:rtl/>
        </w:rPr>
        <w:t>)</w:t>
      </w:r>
    </w:p>
    <w:tbl>
      <w:tblPr>
        <w:bidiVisual/>
        <w:tblW w:w="7938" w:type="dxa"/>
        <w:jc w:val="center"/>
        <w:tblBorders>
          <w:top w:val="single" w:sz="12" w:space="0" w:color="000000"/>
          <w:bottom w:val="single" w:sz="12" w:space="0" w:color="000000"/>
        </w:tblBorders>
        <w:tblLook w:val="0120" w:firstRow="1" w:lastRow="0" w:firstColumn="0" w:lastColumn="1" w:noHBand="0" w:noVBand="0"/>
      </w:tblPr>
      <w:tblGrid>
        <w:gridCol w:w="3402"/>
        <w:gridCol w:w="2651"/>
        <w:gridCol w:w="979"/>
        <w:gridCol w:w="906"/>
      </w:tblGrid>
      <w:tr w:rsidR="002B214B" w:rsidTr="00682976">
        <w:trPr>
          <w:jc w:val="center"/>
        </w:trPr>
        <w:tc>
          <w:tcPr>
            <w:tcW w:w="3402" w:type="dxa"/>
            <w:tcBorders>
              <w:top w:val="single" w:sz="12" w:space="0" w:color="000000"/>
              <w:left w:val="nil"/>
              <w:bottom w:val="single" w:sz="6" w:space="0" w:color="000000"/>
              <w:right w:val="nil"/>
            </w:tcBorders>
            <w:shd w:val="clear" w:color="auto" w:fill="auto"/>
          </w:tcPr>
          <w:p w:rsidR="004E5470" w:rsidRPr="00981E7B" w:rsidRDefault="00A343A9" w:rsidP="00E364AA">
            <w:pPr>
              <w:spacing w:after="0" w:line="240" w:lineRule="auto"/>
              <w:rPr>
                <w:rFonts w:ascii="Times New Roman" w:eastAsia="Times New Roman" w:hAnsi="Times New Roman" w:cs="David"/>
                <w:b/>
                <w:bCs/>
                <w:i/>
                <w:iCs/>
                <w:sz w:val="24"/>
                <w:szCs w:val="24"/>
                <w:rtl/>
              </w:rPr>
            </w:pPr>
            <w:r w:rsidRPr="00981E7B">
              <w:rPr>
                <w:rFonts w:ascii="Times New Roman" w:eastAsia="Times New Roman" w:hAnsi="Times New Roman" w:cs="David" w:hint="cs"/>
                <w:b/>
                <w:bCs/>
                <w:i/>
                <w:iCs/>
                <w:sz w:val="24"/>
                <w:szCs w:val="24"/>
                <w:rtl/>
              </w:rPr>
              <w:t>שאלה</w:t>
            </w:r>
          </w:p>
        </w:tc>
        <w:tc>
          <w:tcPr>
            <w:tcW w:w="2651" w:type="dxa"/>
            <w:tcBorders>
              <w:top w:val="single" w:sz="12" w:space="0" w:color="000000"/>
              <w:left w:val="nil"/>
              <w:bottom w:val="single" w:sz="6" w:space="0" w:color="000000"/>
              <w:right w:val="nil"/>
            </w:tcBorders>
            <w:shd w:val="clear" w:color="auto" w:fill="auto"/>
          </w:tcPr>
          <w:p w:rsidR="004E5470" w:rsidRPr="00981E7B" w:rsidRDefault="004E5470" w:rsidP="00E364AA">
            <w:pPr>
              <w:spacing w:after="0" w:line="240" w:lineRule="auto"/>
              <w:jc w:val="center"/>
              <w:rPr>
                <w:rFonts w:ascii="Times New Roman" w:eastAsia="Times New Roman" w:hAnsi="Times New Roman" w:cs="David"/>
                <w:b/>
                <w:bCs/>
                <w:i/>
                <w:iCs/>
                <w:sz w:val="24"/>
                <w:szCs w:val="24"/>
                <w:rtl/>
              </w:rPr>
            </w:pPr>
          </w:p>
        </w:tc>
        <w:tc>
          <w:tcPr>
            <w:tcW w:w="979" w:type="dxa"/>
            <w:tcBorders>
              <w:top w:val="single" w:sz="12" w:space="0" w:color="000000"/>
              <w:left w:val="nil"/>
              <w:bottom w:val="single" w:sz="6" w:space="0" w:color="000000"/>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b/>
                <w:bCs/>
                <w:i/>
                <w:iCs/>
                <w:sz w:val="24"/>
                <w:szCs w:val="24"/>
                <w:rtl/>
              </w:rPr>
            </w:pPr>
            <w:r w:rsidRPr="00981E7B">
              <w:rPr>
                <w:rFonts w:ascii="Times New Roman" w:eastAsia="Times New Roman" w:hAnsi="Times New Roman" w:cs="David" w:hint="cs"/>
                <w:b/>
                <w:bCs/>
                <w:i/>
                <w:iCs/>
                <w:sz w:val="24"/>
                <w:szCs w:val="24"/>
                <w:rtl/>
              </w:rPr>
              <w:t>אחוז %</w:t>
            </w:r>
          </w:p>
        </w:tc>
        <w:tc>
          <w:tcPr>
            <w:tcW w:w="906" w:type="dxa"/>
            <w:tcBorders>
              <w:top w:val="single" w:sz="12" w:space="0" w:color="000000"/>
              <w:left w:val="nil"/>
              <w:bottom w:val="single" w:sz="6" w:space="0" w:color="000000"/>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b/>
                <w:bCs/>
                <w:i/>
                <w:iCs/>
                <w:sz w:val="24"/>
                <w:szCs w:val="24"/>
              </w:rPr>
            </w:pPr>
            <w:r w:rsidRPr="00981E7B">
              <w:rPr>
                <w:rFonts w:ascii="Times New Roman" w:eastAsia="Times New Roman" w:hAnsi="Times New Roman" w:cs="David"/>
                <w:b/>
                <w:bCs/>
                <w:i/>
                <w:iCs/>
                <w:sz w:val="24"/>
                <w:szCs w:val="24"/>
              </w:rPr>
              <w:t>N</w:t>
            </w:r>
          </w:p>
        </w:tc>
      </w:tr>
      <w:tr w:rsidR="002B214B" w:rsidTr="00682976">
        <w:trPr>
          <w:jc w:val="center"/>
        </w:trPr>
        <w:tc>
          <w:tcPr>
            <w:tcW w:w="3402" w:type="dxa"/>
            <w:tcBorders>
              <w:top w:val="nil"/>
              <w:left w:val="nil"/>
              <w:bottom w:val="nil"/>
              <w:right w:val="nil"/>
            </w:tcBorders>
            <w:shd w:val="clear" w:color="auto" w:fill="auto"/>
          </w:tcPr>
          <w:p w:rsidR="004E5470" w:rsidRPr="00981E7B" w:rsidRDefault="00A343A9" w:rsidP="00E364AA">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b/>
                <w:bCs/>
                <w:sz w:val="24"/>
                <w:szCs w:val="24"/>
                <w:rtl/>
              </w:rPr>
              <w:t>האם במסגרת בית הספר של ילדך ישנן תופעות של בריונות ברשת</w:t>
            </w:r>
            <w:r w:rsidRPr="00981E7B">
              <w:rPr>
                <w:rFonts w:ascii="Times New Roman" w:eastAsia="Times New Roman" w:hAnsi="Times New Roman" w:cs="David" w:hint="cs"/>
                <w:b/>
                <w:bCs/>
                <w:sz w:val="24"/>
                <w:szCs w:val="24"/>
                <w:rtl/>
              </w:rPr>
              <w:t>?</w:t>
            </w:r>
          </w:p>
        </w:tc>
        <w:tc>
          <w:tcPr>
            <w:tcW w:w="2651" w:type="dxa"/>
            <w:tcBorders>
              <w:top w:val="nil"/>
              <w:left w:val="nil"/>
              <w:bottom w:val="nil"/>
              <w:right w:val="nil"/>
            </w:tcBorders>
            <w:shd w:val="clear" w:color="auto" w:fill="auto"/>
          </w:tcPr>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כן</w:t>
            </w:r>
          </w:p>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לא</w:t>
            </w:r>
          </w:p>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היה בעבר וכעת לא</w:t>
            </w:r>
          </w:p>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לא יודע</w:t>
            </w:r>
          </w:p>
          <w:p w:rsidR="004E5470" w:rsidRPr="00981E7B" w:rsidRDefault="004E5470" w:rsidP="00E364AA">
            <w:pPr>
              <w:spacing w:after="0" w:line="240" w:lineRule="auto"/>
              <w:jc w:val="thaiDistribute"/>
              <w:rPr>
                <w:rFonts w:ascii="Times New Roman" w:eastAsia="Times New Roman" w:hAnsi="Times New Roman" w:cs="David"/>
                <w:sz w:val="24"/>
                <w:szCs w:val="24"/>
                <w:rtl/>
              </w:rPr>
            </w:pPr>
          </w:p>
        </w:tc>
        <w:tc>
          <w:tcPr>
            <w:tcW w:w="979" w:type="dxa"/>
            <w:tcBorders>
              <w:top w:val="nil"/>
              <w:left w:val="nil"/>
              <w:bottom w:val="nil"/>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33.8%</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26.3%</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5.3%</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34.6%</w:t>
            </w:r>
          </w:p>
        </w:tc>
        <w:tc>
          <w:tcPr>
            <w:tcW w:w="906" w:type="dxa"/>
            <w:tcBorders>
              <w:top w:val="nil"/>
              <w:left w:val="nil"/>
              <w:bottom w:val="nil"/>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45</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35</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7</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46</w:t>
            </w:r>
          </w:p>
        </w:tc>
      </w:tr>
      <w:tr w:rsidR="002B214B" w:rsidTr="00682976">
        <w:trPr>
          <w:jc w:val="center"/>
        </w:trPr>
        <w:tc>
          <w:tcPr>
            <w:tcW w:w="3402" w:type="dxa"/>
            <w:tcBorders>
              <w:top w:val="nil"/>
              <w:left w:val="nil"/>
              <w:bottom w:val="nil"/>
              <w:right w:val="nil"/>
            </w:tcBorders>
            <w:shd w:val="clear" w:color="auto" w:fill="auto"/>
          </w:tcPr>
          <w:p w:rsidR="004E5470" w:rsidRPr="00981E7B" w:rsidRDefault="00A343A9" w:rsidP="00E364AA">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b/>
                <w:bCs/>
                <w:sz w:val="24"/>
                <w:szCs w:val="24"/>
                <w:rtl/>
              </w:rPr>
              <w:t xml:space="preserve">באיזו מידה אתה מאמין שפגיעה בילדך ע"י אלימות ברשת יכולה </w:t>
            </w:r>
            <w:r w:rsidRPr="00981E7B">
              <w:rPr>
                <w:rFonts w:ascii="Times New Roman" w:eastAsia="Times New Roman" w:hAnsi="Times New Roman" w:cs="David"/>
                <w:b/>
                <w:bCs/>
                <w:sz w:val="24"/>
                <w:szCs w:val="24"/>
                <w:rtl/>
              </w:rPr>
              <w:lastRenderedPageBreak/>
              <w:t>לגרום לו נזק</w:t>
            </w:r>
            <w:bookmarkStart w:id="2" w:name="_GoBack"/>
            <w:bookmarkEnd w:id="2"/>
            <w:r w:rsidRPr="00981E7B">
              <w:rPr>
                <w:rFonts w:ascii="Times New Roman" w:eastAsia="Times New Roman" w:hAnsi="Times New Roman" w:cs="David"/>
                <w:b/>
                <w:bCs/>
                <w:sz w:val="24"/>
                <w:szCs w:val="24"/>
                <w:rtl/>
              </w:rPr>
              <w:t xml:space="preserve"> נפשי?</w:t>
            </w:r>
          </w:p>
        </w:tc>
        <w:tc>
          <w:tcPr>
            <w:tcW w:w="2651" w:type="dxa"/>
            <w:tcBorders>
              <w:top w:val="nil"/>
              <w:left w:val="nil"/>
              <w:bottom w:val="nil"/>
              <w:right w:val="nil"/>
            </w:tcBorders>
            <w:shd w:val="clear" w:color="auto" w:fill="auto"/>
          </w:tcPr>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lastRenderedPageBreak/>
              <w:t>במידה מעטה</w:t>
            </w:r>
          </w:p>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במידה מסוימת</w:t>
            </w:r>
          </w:p>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lastRenderedPageBreak/>
              <w:t>במידה גבוהה</w:t>
            </w:r>
          </w:p>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בוודאות</w:t>
            </w:r>
          </w:p>
          <w:p w:rsidR="004E5470" w:rsidRPr="00981E7B" w:rsidRDefault="004E5470" w:rsidP="00E364AA">
            <w:pPr>
              <w:spacing w:after="0" w:line="240" w:lineRule="auto"/>
              <w:jc w:val="thaiDistribute"/>
              <w:rPr>
                <w:rFonts w:ascii="Times New Roman" w:eastAsia="Times New Roman" w:hAnsi="Times New Roman" w:cs="David"/>
                <w:sz w:val="24"/>
                <w:szCs w:val="24"/>
                <w:rtl/>
              </w:rPr>
            </w:pPr>
          </w:p>
        </w:tc>
        <w:tc>
          <w:tcPr>
            <w:tcW w:w="979" w:type="dxa"/>
            <w:tcBorders>
              <w:top w:val="nil"/>
              <w:left w:val="nil"/>
              <w:bottom w:val="nil"/>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lastRenderedPageBreak/>
              <w:t>3.0%</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18.8%</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lastRenderedPageBreak/>
              <w:t>39.8%</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38.3%</w:t>
            </w:r>
          </w:p>
        </w:tc>
        <w:tc>
          <w:tcPr>
            <w:tcW w:w="906" w:type="dxa"/>
            <w:tcBorders>
              <w:top w:val="nil"/>
              <w:left w:val="nil"/>
              <w:bottom w:val="nil"/>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lastRenderedPageBreak/>
              <w:t>4</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25</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lastRenderedPageBreak/>
              <w:t>53</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51</w:t>
            </w:r>
          </w:p>
        </w:tc>
      </w:tr>
      <w:tr w:rsidR="002B214B" w:rsidTr="00682976">
        <w:trPr>
          <w:jc w:val="center"/>
        </w:trPr>
        <w:tc>
          <w:tcPr>
            <w:tcW w:w="3402" w:type="dxa"/>
            <w:tcBorders>
              <w:top w:val="nil"/>
              <w:left w:val="nil"/>
              <w:bottom w:val="nil"/>
              <w:right w:val="nil"/>
            </w:tcBorders>
            <w:shd w:val="clear" w:color="auto" w:fill="auto"/>
          </w:tcPr>
          <w:p w:rsidR="004E5470" w:rsidRPr="00981E7B" w:rsidRDefault="00A343A9" w:rsidP="00E364AA">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b/>
                <w:bCs/>
                <w:sz w:val="24"/>
                <w:szCs w:val="24"/>
                <w:rtl/>
              </w:rPr>
              <w:lastRenderedPageBreak/>
              <w:t>היכן נחשפת לתופעת הבריונות ברשת</w:t>
            </w:r>
            <w:r w:rsidRPr="00981E7B">
              <w:rPr>
                <w:rFonts w:ascii="Times New Roman" w:eastAsia="Times New Roman" w:hAnsi="Times New Roman" w:cs="David" w:hint="cs"/>
                <w:b/>
                <w:bCs/>
                <w:sz w:val="24"/>
                <w:szCs w:val="24"/>
                <w:rtl/>
              </w:rPr>
              <w:t>?*</w:t>
            </w:r>
          </w:p>
        </w:tc>
        <w:tc>
          <w:tcPr>
            <w:tcW w:w="2651" w:type="dxa"/>
            <w:tcBorders>
              <w:top w:val="nil"/>
              <w:left w:val="nil"/>
              <w:bottom w:val="nil"/>
              <w:right w:val="nil"/>
            </w:tcBorders>
            <w:shd w:val="clear" w:color="auto" w:fill="auto"/>
          </w:tcPr>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באמצעות הילד</w:t>
            </w:r>
          </w:p>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במסגרת בי"ס</w:t>
            </w:r>
          </w:p>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באינטרנט</w:t>
            </w:r>
          </w:p>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חברים</w:t>
            </w:r>
          </w:p>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באמצעי התקשורת</w:t>
            </w:r>
          </w:p>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לא שמעתי על התופעה</w:t>
            </w:r>
          </w:p>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אחר: במסגרת העבודה</w:t>
            </w:r>
          </w:p>
          <w:p w:rsidR="004E5470" w:rsidRPr="00981E7B" w:rsidRDefault="004E5470" w:rsidP="00E364AA">
            <w:pPr>
              <w:spacing w:after="0" w:line="240" w:lineRule="auto"/>
              <w:jc w:val="thaiDistribute"/>
              <w:rPr>
                <w:rFonts w:ascii="Times New Roman" w:eastAsia="Times New Roman" w:hAnsi="Times New Roman" w:cs="David"/>
                <w:sz w:val="24"/>
                <w:szCs w:val="24"/>
                <w:rtl/>
              </w:rPr>
            </w:pPr>
          </w:p>
        </w:tc>
        <w:tc>
          <w:tcPr>
            <w:tcW w:w="979" w:type="dxa"/>
            <w:tcBorders>
              <w:top w:val="nil"/>
              <w:left w:val="nil"/>
              <w:bottom w:val="nil"/>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21.8%</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45.1%</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59.3%</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30.8%</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11.2%</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3.0%</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1.5%</w:t>
            </w:r>
          </w:p>
        </w:tc>
        <w:tc>
          <w:tcPr>
            <w:tcW w:w="906" w:type="dxa"/>
            <w:tcBorders>
              <w:top w:val="nil"/>
              <w:left w:val="nil"/>
              <w:bottom w:val="nil"/>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29</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60</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79</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41</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15</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w:t>
            </w:r>
          </w:p>
          <w:p w:rsidR="004E5470" w:rsidRPr="00981E7B" w:rsidRDefault="004E5470" w:rsidP="00E364AA">
            <w:pPr>
              <w:spacing w:after="0" w:line="240" w:lineRule="auto"/>
              <w:jc w:val="center"/>
              <w:rPr>
                <w:rFonts w:ascii="Times New Roman" w:eastAsia="Times New Roman" w:hAnsi="Times New Roman" w:cs="David"/>
                <w:sz w:val="24"/>
                <w:szCs w:val="24"/>
                <w:rtl/>
              </w:rPr>
            </w:pPr>
          </w:p>
        </w:tc>
      </w:tr>
      <w:tr w:rsidR="002B214B" w:rsidTr="00682976">
        <w:trPr>
          <w:jc w:val="center"/>
        </w:trPr>
        <w:tc>
          <w:tcPr>
            <w:tcW w:w="3402" w:type="dxa"/>
            <w:tcBorders>
              <w:top w:val="nil"/>
              <w:left w:val="nil"/>
              <w:bottom w:val="nil"/>
              <w:right w:val="nil"/>
            </w:tcBorders>
            <w:shd w:val="clear" w:color="auto" w:fill="auto"/>
          </w:tcPr>
          <w:p w:rsidR="004E5470" w:rsidRPr="00981E7B" w:rsidRDefault="00A343A9" w:rsidP="00E364AA">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b/>
                <w:bCs/>
                <w:sz w:val="24"/>
                <w:szCs w:val="24"/>
                <w:rtl/>
              </w:rPr>
              <w:t>האם השתתפת בפעילות בית הספר להעלאת המודעות של ההורים לתופעת הבריונות ברשת</w:t>
            </w:r>
            <w:r w:rsidRPr="00981E7B">
              <w:rPr>
                <w:rFonts w:ascii="Times New Roman" w:eastAsia="Times New Roman" w:hAnsi="Times New Roman" w:cs="David" w:hint="cs"/>
                <w:b/>
                <w:bCs/>
                <w:sz w:val="24"/>
                <w:szCs w:val="24"/>
                <w:rtl/>
              </w:rPr>
              <w:t>?</w:t>
            </w:r>
          </w:p>
          <w:p w:rsidR="004E5470" w:rsidRPr="00981E7B" w:rsidRDefault="004E5470" w:rsidP="00E364AA">
            <w:pPr>
              <w:spacing w:after="0" w:line="240" w:lineRule="auto"/>
              <w:rPr>
                <w:rFonts w:ascii="Times New Roman" w:eastAsia="Times New Roman" w:hAnsi="Times New Roman" w:cs="David"/>
                <w:b/>
                <w:bCs/>
                <w:sz w:val="24"/>
                <w:szCs w:val="24"/>
                <w:rtl/>
              </w:rPr>
            </w:pPr>
          </w:p>
        </w:tc>
        <w:tc>
          <w:tcPr>
            <w:tcW w:w="2651" w:type="dxa"/>
            <w:tcBorders>
              <w:top w:val="nil"/>
              <w:left w:val="nil"/>
              <w:bottom w:val="nil"/>
              <w:right w:val="nil"/>
            </w:tcBorders>
            <w:shd w:val="clear" w:color="auto" w:fill="auto"/>
          </w:tcPr>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מעולם לא</w:t>
            </w:r>
          </w:p>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פעם/פעמיים</w:t>
            </w:r>
          </w:p>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בכל פעם</w:t>
            </w:r>
          </w:p>
        </w:tc>
        <w:tc>
          <w:tcPr>
            <w:tcW w:w="979" w:type="dxa"/>
            <w:tcBorders>
              <w:top w:val="nil"/>
              <w:left w:val="nil"/>
              <w:bottom w:val="nil"/>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46.2%</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39.4%</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14.4%</w:t>
            </w:r>
          </w:p>
        </w:tc>
        <w:tc>
          <w:tcPr>
            <w:tcW w:w="906" w:type="dxa"/>
            <w:tcBorders>
              <w:top w:val="nil"/>
              <w:left w:val="nil"/>
              <w:bottom w:val="nil"/>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61</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52</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19</w:t>
            </w:r>
          </w:p>
        </w:tc>
      </w:tr>
      <w:tr w:rsidR="002B214B" w:rsidTr="00682976">
        <w:trPr>
          <w:jc w:val="center"/>
        </w:trPr>
        <w:tc>
          <w:tcPr>
            <w:tcW w:w="3402" w:type="dxa"/>
            <w:tcBorders>
              <w:top w:val="nil"/>
              <w:left w:val="nil"/>
              <w:bottom w:val="nil"/>
              <w:right w:val="nil"/>
            </w:tcBorders>
            <w:shd w:val="clear" w:color="auto" w:fill="auto"/>
          </w:tcPr>
          <w:p w:rsidR="004E5470" w:rsidRPr="00981E7B" w:rsidRDefault="00A343A9" w:rsidP="00E364AA">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b/>
                <w:bCs/>
                <w:sz w:val="24"/>
                <w:szCs w:val="24"/>
                <w:rtl/>
              </w:rPr>
              <w:t>באיזו תדירות חיפשת מידע על בריונות ברשת באינטרנט ובמקורות נוספים</w:t>
            </w:r>
            <w:r w:rsidRPr="00981E7B">
              <w:rPr>
                <w:rFonts w:ascii="Times New Roman" w:eastAsia="Times New Roman" w:hAnsi="Times New Roman" w:cs="David" w:hint="cs"/>
                <w:b/>
                <w:bCs/>
                <w:sz w:val="24"/>
                <w:szCs w:val="24"/>
                <w:rtl/>
              </w:rPr>
              <w:t>?</w:t>
            </w:r>
          </w:p>
        </w:tc>
        <w:tc>
          <w:tcPr>
            <w:tcW w:w="2651" w:type="dxa"/>
            <w:tcBorders>
              <w:top w:val="nil"/>
              <w:left w:val="nil"/>
              <w:bottom w:val="nil"/>
              <w:right w:val="nil"/>
            </w:tcBorders>
            <w:shd w:val="clear" w:color="auto" w:fill="auto"/>
          </w:tcPr>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מעולם לא</w:t>
            </w:r>
          </w:p>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פעם-פעמיים בסה"כ</w:t>
            </w:r>
          </w:p>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פעם בחודש</w:t>
            </w:r>
          </w:p>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פעם בשבוע</w:t>
            </w:r>
          </w:p>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מס' פעמים בשבוע</w:t>
            </w:r>
          </w:p>
          <w:p w:rsidR="004E5470" w:rsidRPr="00981E7B" w:rsidRDefault="004E5470" w:rsidP="00E364AA">
            <w:pPr>
              <w:spacing w:after="0" w:line="240" w:lineRule="auto"/>
              <w:jc w:val="thaiDistribute"/>
              <w:rPr>
                <w:rFonts w:ascii="Times New Roman" w:eastAsia="Times New Roman" w:hAnsi="Times New Roman" w:cs="David"/>
                <w:sz w:val="24"/>
                <w:szCs w:val="24"/>
                <w:rtl/>
              </w:rPr>
            </w:pPr>
          </w:p>
        </w:tc>
        <w:tc>
          <w:tcPr>
            <w:tcW w:w="979" w:type="dxa"/>
            <w:tcBorders>
              <w:top w:val="nil"/>
              <w:left w:val="nil"/>
              <w:bottom w:val="nil"/>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50.4%</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45.1%</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1.5%</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0.8%</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2.3%</w:t>
            </w:r>
          </w:p>
        </w:tc>
        <w:tc>
          <w:tcPr>
            <w:tcW w:w="906" w:type="dxa"/>
            <w:tcBorders>
              <w:top w:val="nil"/>
              <w:left w:val="nil"/>
              <w:bottom w:val="nil"/>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67</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60</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w:t>
            </w:r>
          </w:p>
        </w:tc>
      </w:tr>
      <w:tr w:rsidR="002B214B" w:rsidTr="00682976">
        <w:trPr>
          <w:jc w:val="center"/>
        </w:trPr>
        <w:tc>
          <w:tcPr>
            <w:tcW w:w="3402" w:type="dxa"/>
            <w:tcBorders>
              <w:top w:val="nil"/>
              <w:left w:val="nil"/>
              <w:bottom w:val="nil"/>
              <w:right w:val="nil"/>
            </w:tcBorders>
            <w:shd w:val="clear" w:color="auto" w:fill="auto"/>
          </w:tcPr>
          <w:p w:rsidR="004E5470" w:rsidRPr="00981E7B" w:rsidRDefault="004E5470" w:rsidP="00E364AA">
            <w:pPr>
              <w:spacing w:after="0" w:line="240" w:lineRule="auto"/>
              <w:rPr>
                <w:rFonts w:ascii="Times New Roman" w:eastAsia="Times New Roman" w:hAnsi="Times New Roman" w:cs="David"/>
                <w:b/>
                <w:bCs/>
                <w:sz w:val="24"/>
                <w:szCs w:val="24"/>
                <w:rtl/>
              </w:rPr>
            </w:pPr>
          </w:p>
        </w:tc>
        <w:tc>
          <w:tcPr>
            <w:tcW w:w="2651" w:type="dxa"/>
            <w:tcBorders>
              <w:top w:val="nil"/>
              <w:left w:val="nil"/>
              <w:bottom w:val="nil"/>
              <w:right w:val="nil"/>
            </w:tcBorders>
            <w:shd w:val="clear" w:color="auto" w:fill="auto"/>
          </w:tcPr>
          <w:p w:rsidR="004E5470" w:rsidRPr="00981E7B" w:rsidRDefault="004E5470" w:rsidP="00E364AA">
            <w:pPr>
              <w:spacing w:after="0" w:line="240" w:lineRule="auto"/>
              <w:jc w:val="thaiDistribute"/>
              <w:rPr>
                <w:rFonts w:ascii="Times New Roman" w:eastAsia="Times New Roman" w:hAnsi="Times New Roman" w:cs="David"/>
                <w:sz w:val="24"/>
                <w:szCs w:val="24"/>
                <w:rtl/>
              </w:rPr>
            </w:pPr>
          </w:p>
        </w:tc>
        <w:tc>
          <w:tcPr>
            <w:tcW w:w="979" w:type="dxa"/>
            <w:tcBorders>
              <w:top w:val="nil"/>
              <w:left w:val="nil"/>
              <w:bottom w:val="nil"/>
              <w:right w:val="nil"/>
            </w:tcBorders>
            <w:shd w:val="clear" w:color="auto" w:fill="auto"/>
          </w:tcPr>
          <w:p w:rsidR="004E5470" w:rsidRPr="00981E7B" w:rsidRDefault="004E5470" w:rsidP="00E364AA">
            <w:pPr>
              <w:spacing w:after="0" w:line="240" w:lineRule="auto"/>
              <w:jc w:val="center"/>
              <w:rPr>
                <w:rFonts w:ascii="Times New Roman" w:eastAsia="Times New Roman" w:hAnsi="Times New Roman" w:cs="David"/>
                <w:sz w:val="24"/>
                <w:szCs w:val="24"/>
                <w:rtl/>
              </w:rPr>
            </w:pPr>
          </w:p>
        </w:tc>
        <w:tc>
          <w:tcPr>
            <w:tcW w:w="906" w:type="dxa"/>
            <w:tcBorders>
              <w:top w:val="nil"/>
              <w:left w:val="nil"/>
              <w:bottom w:val="nil"/>
              <w:right w:val="nil"/>
            </w:tcBorders>
            <w:shd w:val="clear" w:color="auto" w:fill="auto"/>
          </w:tcPr>
          <w:p w:rsidR="004E5470" w:rsidRPr="00981E7B" w:rsidRDefault="004E5470" w:rsidP="00E364AA">
            <w:pPr>
              <w:spacing w:after="0" w:line="240" w:lineRule="auto"/>
              <w:jc w:val="center"/>
              <w:rPr>
                <w:rFonts w:ascii="Times New Roman" w:eastAsia="Times New Roman" w:hAnsi="Times New Roman" w:cs="David"/>
                <w:sz w:val="24"/>
                <w:szCs w:val="24"/>
                <w:rtl/>
              </w:rPr>
            </w:pPr>
          </w:p>
        </w:tc>
      </w:tr>
      <w:tr w:rsidR="002B214B" w:rsidTr="00682976">
        <w:trPr>
          <w:jc w:val="center"/>
        </w:trPr>
        <w:tc>
          <w:tcPr>
            <w:tcW w:w="3402" w:type="dxa"/>
            <w:tcBorders>
              <w:top w:val="nil"/>
              <w:left w:val="nil"/>
              <w:bottom w:val="nil"/>
              <w:right w:val="nil"/>
            </w:tcBorders>
            <w:shd w:val="clear" w:color="auto" w:fill="auto"/>
          </w:tcPr>
          <w:p w:rsidR="004E5470" w:rsidRPr="00981E7B" w:rsidRDefault="00A343A9" w:rsidP="00E364AA">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b/>
                <w:bCs/>
                <w:sz w:val="24"/>
                <w:szCs w:val="24"/>
                <w:rtl/>
              </w:rPr>
              <w:t>תפקיד מערכת החינוך במסגרת בית הספר ללמד את הילדים על בריונות ברשת ולא של ההורים</w:t>
            </w:r>
          </w:p>
          <w:p w:rsidR="004E5470" w:rsidRPr="00981E7B" w:rsidRDefault="004E5470" w:rsidP="00E364AA">
            <w:pPr>
              <w:spacing w:after="0" w:line="240" w:lineRule="auto"/>
              <w:rPr>
                <w:rFonts w:ascii="Times New Roman" w:eastAsia="Times New Roman" w:hAnsi="Times New Roman" w:cs="David"/>
                <w:b/>
                <w:bCs/>
                <w:sz w:val="24"/>
                <w:szCs w:val="24"/>
                <w:rtl/>
              </w:rPr>
            </w:pPr>
          </w:p>
        </w:tc>
        <w:tc>
          <w:tcPr>
            <w:tcW w:w="2651" w:type="dxa"/>
            <w:tcBorders>
              <w:top w:val="nil"/>
              <w:left w:val="nil"/>
              <w:bottom w:val="nil"/>
              <w:right w:val="nil"/>
            </w:tcBorders>
            <w:shd w:val="clear" w:color="auto" w:fill="auto"/>
          </w:tcPr>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מסכים</w:t>
            </w:r>
          </w:p>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לא מסכים</w:t>
            </w:r>
          </w:p>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גם של בי"ס וגם של הורים</w:t>
            </w:r>
          </w:p>
        </w:tc>
        <w:tc>
          <w:tcPr>
            <w:tcW w:w="979" w:type="dxa"/>
            <w:tcBorders>
              <w:top w:val="nil"/>
              <w:left w:val="nil"/>
              <w:bottom w:val="nil"/>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4.5%</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3.0%</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92.5%</w:t>
            </w:r>
          </w:p>
        </w:tc>
        <w:tc>
          <w:tcPr>
            <w:tcW w:w="906" w:type="dxa"/>
            <w:tcBorders>
              <w:top w:val="nil"/>
              <w:left w:val="nil"/>
              <w:bottom w:val="nil"/>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6</w:t>
            </w:r>
          </w:p>
          <w:p w:rsidR="004E5470" w:rsidRPr="00981E7B" w:rsidRDefault="00A343A9" w:rsidP="00086CE0">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123</w:t>
            </w:r>
          </w:p>
        </w:tc>
      </w:tr>
      <w:tr w:rsidR="002B214B" w:rsidTr="00682976">
        <w:trPr>
          <w:jc w:val="center"/>
        </w:trPr>
        <w:tc>
          <w:tcPr>
            <w:tcW w:w="3402" w:type="dxa"/>
            <w:tcBorders>
              <w:top w:val="nil"/>
              <w:left w:val="nil"/>
              <w:bottom w:val="single" w:sz="4" w:space="0" w:color="auto"/>
              <w:right w:val="nil"/>
            </w:tcBorders>
            <w:shd w:val="clear" w:color="auto" w:fill="auto"/>
          </w:tcPr>
          <w:p w:rsidR="004E5470" w:rsidRPr="00981E7B" w:rsidRDefault="00A343A9" w:rsidP="00E364AA">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b/>
                <w:bCs/>
                <w:sz w:val="24"/>
                <w:szCs w:val="24"/>
                <w:rtl/>
              </w:rPr>
              <w:t>במידה והילד שלכם היה קורבן לבריונות</w:t>
            </w:r>
            <w:r w:rsidRPr="00981E7B">
              <w:rPr>
                <w:rFonts w:ascii="Times New Roman" w:eastAsia="Times New Roman" w:hAnsi="Times New Roman" w:cs="David" w:hint="cs"/>
                <w:b/>
                <w:bCs/>
                <w:sz w:val="24"/>
                <w:szCs w:val="24"/>
                <w:rtl/>
              </w:rPr>
              <w:t xml:space="preserve"> למי תפנו ראשונים לעזרה?</w:t>
            </w:r>
          </w:p>
        </w:tc>
        <w:tc>
          <w:tcPr>
            <w:tcW w:w="2651" w:type="dxa"/>
            <w:tcBorders>
              <w:top w:val="nil"/>
              <w:left w:val="nil"/>
              <w:bottom w:val="single" w:sz="4" w:space="0" w:color="auto"/>
              <w:right w:val="nil"/>
            </w:tcBorders>
            <w:shd w:val="clear" w:color="auto" w:fill="auto"/>
          </w:tcPr>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בית הספר</w:t>
            </w:r>
          </w:p>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משטרה</w:t>
            </w:r>
          </w:p>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למשפחת הפוגע</w:t>
            </w:r>
          </w:p>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לאיגוד האינטרנט הישראלי</w:t>
            </w:r>
          </w:p>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לאף אחד</w:t>
            </w:r>
          </w:p>
          <w:p w:rsidR="004E5470" w:rsidRPr="00981E7B" w:rsidRDefault="00A343A9" w:rsidP="00E364AA">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אחר</w:t>
            </w:r>
          </w:p>
        </w:tc>
        <w:tc>
          <w:tcPr>
            <w:tcW w:w="979" w:type="dxa"/>
            <w:tcBorders>
              <w:top w:val="nil"/>
              <w:left w:val="nil"/>
              <w:bottom w:val="single" w:sz="4" w:space="0" w:color="auto"/>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49.6%</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16.5%</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26.3%</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1.5%</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0.8%</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5.3%</w:t>
            </w:r>
          </w:p>
        </w:tc>
        <w:tc>
          <w:tcPr>
            <w:tcW w:w="906" w:type="dxa"/>
            <w:tcBorders>
              <w:top w:val="nil"/>
              <w:left w:val="nil"/>
              <w:bottom w:val="single" w:sz="4" w:space="0" w:color="auto"/>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66</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22</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35</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7</w:t>
            </w:r>
          </w:p>
        </w:tc>
      </w:tr>
    </w:tbl>
    <w:p w:rsidR="004E5470" w:rsidRPr="00981E7B" w:rsidRDefault="00A343A9" w:rsidP="00682976">
      <w:pPr>
        <w:spacing w:after="0" w:line="480" w:lineRule="auto"/>
        <w:jc w:val="both"/>
        <w:rPr>
          <w:rFonts w:ascii="Times New Roman" w:eastAsia="Times New Roman" w:hAnsi="Times New Roman" w:cs="David"/>
          <w:rtl/>
        </w:rPr>
      </w:pPr>
      <w:r w:rsidRPr="00981E7B">
        <w:rPr>
          <w:rFonts w:ascii="Times New Roman" w:eastAsia="Times New Roman" w:hAnsi="Times New Roman" w:cs="David" w:hint="cs"/>
          <w:rtl/>
        </w:rPr>
        <w:t>* שאלה מרובת תשובות</w:t>
      </w:r>
    </w:p>
    <w:p w:rsidR="004E5470" w:rsidRPr="00981E7B" w:rsidRDefault="00A343A9" w:rsidP="00150F18">
      <w:pPr>
        <w:spacing w:after="120" w:line="360" w:lineRule="auto"/>
        <w:jc w:val="both"/>
        <w:rPr>
          <w:rFonts w:ascii="David" w:cs="David"/>
          <w:color w:val="000000" w:themeColor="text1"/>
          <w:sz w:val="24"/>
          <w:szCs w:val="24"/>
          <w:rtl/>
        </w:rPr>
      </w:pPr>
      <w:r w:rsidRPr="00981E7B">
        <w:rPr>
          <w:rFonts w:ascii="David" w:cs="David" w:hint="cs"/>
          <w:color w:val="000000" w:themeColor="text1"/>
          <w:sz w:val="24"/>
          <w:szCs w:val="24"/>
          <w:rtl/>
        </w:rPr>
        <w:t>לפי הנתונים המוצגים בטבלה</w:t>
      </w:r>
      <w:r w:rsidR="005C2E07">
        <w:rPr>
          <w:rFonts w:ascii="David" w:cs="David" w:hint="cs"/>
          <w:color w:val="000000" w:themeColor="text1"/>
          <w:sz w:val="24"/>
          <w:szCs w:val="24"/>
          <w:rtl/>
        </w:rPr>
        <w:t xml:space="preserve"> מספר 3</w:t>
      </w:r>
      <w:r w:rsidRPr="00981E7B">
        <w:rPr>
          <w:rFonts w:ascii="David" w:cs="David" w:hint="cs"/>
          <w:color w:val="000000" w:themeColor="text1"/>
          <w:sz w:val="24"/>
          <w:szCs w:val="24"/>
          <w:rtl/>
        </w:rPr>
        <w:t xml:space="preserve"> אפשר לראות שכשליש מן ההורים מדווחים כי </w:t>
      </w:r>
      <w:r w:rsidRPr="00981E7B">
        <w:rPr>
          <w:rFonts w:ascii="David" w:cs="David"/>
          <w:color w:val="000000" w:themeColor="text1"/>
          <w:sz w:val="24"/>
          <w:szCs w:val="24"/>
          <w:rtl/>
        </w:rPr>
        <w:t>במסגרת בית הספר של ילד</w:t>
      </w:r>
      <w:r w:rsidRPr="00981E7B">
        <w:rPr>
          <w:rFonts w:ascii="David" w:cs="David" w:hint="cs"/>
          <w:color w:val="000000" w:themeColor="text1"/>
          <w:sz w:val="24"/>
          <w:szCs w:val="24"/>
          <w:rtl/>
        </w:rPr>
        <w:t>יהם</w:t>
      </w:r>
      <w:r w:rsidRPr="00981E7B">
        <w:rPr>
          <w:rFonts w:ascii="David" w:cs="David"/>
          <w:color w:val="000000" w:themeColor="text1"/>
          <w:sz w:val="24"/>
          <w:szCs w:val="24"/>
          <w:rtl/>
        </w:rPr>
        <w:t xml:space="preserve"> ישנן תופעות של בריונות ברשת</w:t>
      </w:r>
      <w:r w:rsidRPr="00981E7B">
        <w:rPr>
          <w:rFonts w:ascii="David" w:cs="David" w:hint="cs"/>
          <w:color w:val="000000" w:themeColor="text1"/>
          <w:sz w:val="24"/>
          <w:szCs w:val="24"/>
          <w:rtl/>
        </w:rPr>
        <w:t xml:space="preserve"> (כ-33%) ועוד כשליש אינם יודעים (כ-34%). כ-5% מן ההורים אומרים שבעבר היו תופעות כאלו וכעת לא.</w:t>
      </w:r>
    </w:p>
    <w:p w:rsidR="004E5470" w:rsidRPr="00981E7B" w:rsidRDefault="00A343A9" w:rsidP="00150F18">
      <w:pPr>
        <w:spacing w:after="120" w:line="360" w:lineRule="auto"/>
        <w:jc w:val="both"/>
        <w:rPr>
          <w:rFonts w:ascii="David" w:cs="David"/>
          <w:color w:val="000000" w:themeColor="text1"/>
          <w:sz w:val="24"/>
          <w:szCs w:val="24"/>
          <w:rtl/>
        </w:rPr>
      </w:pPr>
      <w:r w:rsidRPr="00981E7B">
        <w:rPr>
          <w:rFonts w:ascii="David" w:cs="David" w:hint="cs"/>
          <w:color w:val="000000" w:themeColor="text1"/>
          <w:sz w:val="24"/>
          <w:szCs w:val="24"/>
          <w:rtl/>
        </w:rPr>
        <w:t xml:space="preserve">רובם המכריע של ההורים </w:t>
      </w:r>
      <w:r w:rsidRPr="00981E7B">
        <w:rPr>
          <w:rFonts w:ascii="David" w:cs="David"/>
          <w:color w:val="000000" w:themeColor="text1"/>
          <w:sz w:val="24"/>
          <w:szCs w:val="24"/>
          <w:rtl/>
        </w:rPr>
        <w:t>מאמי</w:t>
      </w:r>
      <w:r w:rsidRPr="00981E7B">
        <w:rPr>
          <w:rFonts w:ascii="David" w:cs="David" w:hint="cs"/>
          <w:color w:val="000000" w:themeColor="text1"/>
          <w:sz w:val="24"/>
          <w:szCs w:val="24"/>
          <w:rtl/>
        </w:rPr>
        <w:t>נים</w:t>
      </w:r>
      <w:r w:rsidRPr="00981E7B">
        <w:rPr>
          <w:rFonts w:ascii="David" w:cs="David"/>
          <w:color w:val="000000" w:themeColor="text1"/>
          <w:sz w:val="24"/>
          <w:szCs w:val="24"/>
          <w:rtl/>
        </w:rPr>
        <w:t xml:space="preserve"> שפגיעה בילד</w:t>
      </w:r>
      <w:r w:rsidRPr="00981E7B">
        <w:rPr>
          <w:rFonts w:ascii="David" w:cs="David" w:hint="cs"/>
          <w:color w:val="000000" w:themeColor="text1"/>
          <w:sz w:val="24"/>
          <w:szCs w:val="24"/>
          <w:rtl/>
        </w:rPr>
        <w:t xml:space="preserve">ם </w:t>
      </w:r>
      <w:r w:rsidRPr="00981E7B">
        <w:rPr>
          <w:rFonts w:ascii="David" w:cs="David"/>
          <w:color w:val="000000" w:themeColor="text1"/>
          <w:sz w:val="24"/>
          <w:szCs w:val="24"/>
          <w:rtl/>
        </w:rPr>
        <w:t xml:space="preserve">ע"י אלימות ברשת יכולה לגרום לו נזק נפשי </w:t>
      </w:r>
      <w:r w:rsidRPr="00981E7B">
        <w:rPr>
          <w:rFonts w:ascii="David" w:cs="David" w:hint="cs"/>
          <w:color w:val="000000" w:themeColor="text1"/>
          <w:sz w:val="24"/>
          <w:szCs w:val="24"/>
          <w:rtl/>
        </w:rPr>
        <w:t xml:space="preserve">בוודאות (כ-38%) או במידה רבה (כ-40%). </w:t>
      </w:r>
    </w:p>
    <w:p w:rsidR="004E5470" w:rsidRPr="00981E7B" w:rsidRDefault="00A343A9" w:rsidP="00086CE0">
      <w:pPr>
        <w:spacing w:after="120" w:line="360" w:lineRule="auto"/>
        <w:jc w:val="both"/>
        <w:rPr>
          <w:rFonts w:ascii="David" w:cs="David"/>
          <w:color w:val="000000" w:themeColor="text1"/>
          <w:sz w:val="24"/>
          <w:szCs w:val="24"/>
          <w:rtl/>
        </w:rPr>
      </w:pPr>
      <w:r w:rsidRPr="00981E7B">
        <w:rPr>
          <w:rFonts w:ascii="David" w:cs="David" w:hint="cs"/>
          <w:color w:val="000000" w:themeColor="text1"/>
          <w:sz w:val="24"/>
          <w:szCs w:val="24"/>
          <w:rtl/>
        </w:rPr>
        <w:t xml:space="preserve">מבחינת החשיפה לתופעת הבריונות ברשת, מרבית ההורים דיווחו שנחשפו לתופעה באינטרנט </w:t>
      </w:r>
      <w:r w:rsidR="008B6888">
        <w:rPr>
          <w:rFonts w:ascii="David" w:cs="David" w:hint="cs"/>
          <w:color w:val="000000" w:themeColor="text1"/>
          <w:sz w:val="24"/>
          <w:szCs w:val="24"/>
          <w:rtl/>
        </w:rPr>
        <w:t xml:space="preserve">  </w:t>
      </w:r>
      <w:r w:rsidRPr="00981E7B">
        <w:rPr>
          <w:rFonts w:ascii="David" w:cs="David" w:hint="cs"/>
          <w:color w:val="000000" w:themeColor="text1"/>
          <w:sz w:val="24"/>
          <w:szCs w:val="24"/>
          <w:rtl/>
        </w:rPr>
        <w:t>(כ</w:t>
      </w:r>
      <w:r w:rsidR="007F5EF7" w:rsidRPr="00981E7B">
        <w:rPr>
          <w:rFonts w:ascii="David" w:cs="David" w:hint="cs"/>
          <w:color w:val="000000" w:themeColor="text1"/>
          <w:sz w:val="24"/>
          <w:szCs w:val="24"/>
          <w:rtl/>
        </w:rPr>
        <w:t xml:space="preserve">-59%) ובמסגרת בית הספר (כ-45%) ו כ-11% נחשפו לכך באמצעי התקשורת השונים. </w:t>
      </w:r>
      <w:r w:rsidRPr="00981E7B">
        <w:rPr>
          <w:rFonts w:ascii="David" w:cs="David" w:hint="cs"/>
          <w:color w:val="000000" w:themeColor="text1"/>
          <w:sz w:val="24"/>
          <w:szCs w:val="24"/>
          <w:rtl/>
        </w:rPr>
        <w:t xml:space="preserve">כשליש מן ההורים דיווחו שנחשפו לתופעה על ידי חברים (כ-30%) ועוד </w:t>
      </w:r>
      <w:r w:rsidRPr="00981E7B">
        <w:rPr>
          <w:rFonts w:ascii="David" w:hAnsi="David" w:cs="David"/>
          <w:color w:val="000000" w:themeColor="text1"/>
          <w:sz w:val="24"/>
          <w:szCs w:val="24"/>
          <w:rtl/>
        </w:rPr>
        <w:t xml:space="preserve">כ-21% באמצעות הילד שלהם. </w:t>
      </w:r>
      <w:r w:rsidRPr="00981E7B">
        <w:rPr>
          <w:rFonts w:ascii="David" w:cs="David" w:hint="cs"/>
          <w:color w:val="000000" w:themeColor="text1"/>
          <w:sz w:val="24"/>
          <w:szCs w:val="24"/>
          <w:rtl/>
        </w:rPr>
        <w:t>כמחצית ההורים דיווחו שמעולם לא השתתפו</w:t>
      </w:r>
      <w:r w:rsidRPr="00981E7B">
        <w:rPr>
          <w:rFonts w:ascii="David" w:cs="David"/>
          <w:color w:val="000000" w:themeColor="text1"/>
          <w:sz w:val="24"/>
          <w:szCs w:val="24"/>
          <w:rtl/>
        </w:rPr>
        <w:t xml:space="preserve"> בפעילות בית הספר להעלאת המודעות של ההורים לתופעת הבריונות ברשת </w:t>
      </w:r>
      <w:r w:rsidRPr="00981E7B">
        <w:rPr>
          <w:rFonts w:ascii="David" w:cs="David" w:hint="cs"/>
          <w:color w:val="000000" w:themeColor="text1"/>
          <w:sz w:val="24"/>
          <w:szCs w:val="24"/>
          <w:rtl/>
        </w:rPr>
        <w:t xml:space="preserve">(כ-46%) ועוד כ-39% מהם השתתפו בפעילות כזו פעם-פעמיים בלבד. כמו כן, מחצית מן ההורים (כ-50%) מעולם לא </w:t>
      </w:r>
      <w:r w:rsidRPr="00981E7B">
        <w:rPr>
          <w:rFonts w:ascii="David" w:cs="David"/>
          <w:color w:val="000000" w:themeColor="text1"/>
          <w:sz w:val="24"/>
          <w:szCs w:val="24"/>
          <w:rtl/>
        </w:rPr>
        <w:t>חיפש</w:t>
      </w:r>
      <w:r w:rsidRPr="00981E7B">
        <w:rPr>
          <w:rFonts w:ascii="David" w:cs="David" w:hint="cs"/>
          <w:color w:val="000000" w:themeColor="text1"/>
          <w:sz w:val="24"/>
          <w:szCs w:val="24"/>
          <w:rtl/>
        </w:rPr>
        <w:t>ו</w:t>
      </w:r>
      <w:r w:rsidRPr="00981E7B">
        <w:rPr>
          <w:rFonts w:ascii="David" w:cs="David"/>
          <w:color w:val="000000" w:themeColor="text1"/>
          <w:sz w:val="24"/>
          <w:szCs w:val="24"/>
          <w:rtl/>
        </w:rPr>
        <w:t xml:space="preserve"> מידע על בריונות ברשת באינטרנט ובמקורות נוספים</w:t>
      </w:r>
      <w:r w:rsidRPr="00981E7B">
        <w:rPr>
          <w:rFonts w:ascii="David" w:cs="David" w:hint="cs"/>
          <w:color w:val="000000" w:themeColor="text1"/>
          <w:sz w:val="24"/>
          <w:szCs w:val="24"/>
          <w:rtl/>
        </w:rPr>
        <w:t xml:space="preserve"> והשאר עשו זאת בעיקר בתדירות של פעם-פעמיים בסה"כ (כ-45%). רובם המכריע של ההורים חושבים שהתפקיד ללמד את הילדים על בריונות ברשת הוא גם של בית הספר וגם של ההורים (כ-92%). במידה והילד נפל קורבן </w:t>
      </w:r>
      <w:r w:rsidRPr="00981E7B">
        <w:rPr>
          <w:rFonts w:ascii="David" w:cs="David"/>
          <w:color w:val="000000" w:themeColor="text1"/>
          <w:sz w:val="24"/>
          <w:szCs w:val="24"/>
          <w:rtl/>
        </w:rPr>
        <w:t xml:space="preserve">לבריונות </w:t>
      </w:r>
      <w:r w:rsidRPr="00981E7B">
        <w:rPr>
          <w:rFonts w:ascii="David" w:cs="David" w:hint="cs"/>
          <w:color w:val="000000" w:themeColor="text1"/>
          <w:sz w:val="24"/>
          <w:szCs w:val="24"/>
          <w:rtl/>
        </w:rPr>
        <w:t>ההורים היו פונים</w:t>
      </w:r>
      <w:r w:rsidRPr="00981E7B">
        <w:rPr>
          <w:rFonts w:ascii="David" w:cs="David"/>
          <w:color w:val="000000" w:themeColor="text1"/>
          <w:sz w:val="24"/>
          <w:szCs w:val="24"/>
          <w:rtl/>
        </w:rPr>
        <w:t xml:space="preserve"> ראשונים לעזרה</w:t>
      </w:r>
      <w:r w:rsidRPr="00981E7B">
        <w:rPr>
          <w:rFonts w:ascii="David" w:cs="David" w:hint="cs"/>
          <w:color w:val="000000" w:themeColor="text1"/>
          <w:sz w:val="24"/>
          <w:szCs w:val="24"/>
          <w:rtl/>
        </w:rPr>
        <w:t xml:space="preserve"> לבית הספר (כ-49%), לאחר מכן למשפחת הפוגע (כ-26%) ולאחר מכן למשטרה (כ-16%). </w:t>
      </w:r>
    </w:p>
    <w:p w:rsidR="004E5470" w:rsidRPr="00981E7B" w:rsidRDefault="00A343A9" w:rsidP="00086CE0">
      <w:pPr>
        <w:autoSpaceDE w:val="0"/>
        <w:autoSpaceDN w:val="0"/>
        <w:adjustRightInd w:val="0"/>
        <w:spacing w:after="120" w:line="480" w:lineRule="auto"/>
        <w:jc w:val="both"/>
        <w:rPr>
          <w:rFonts w:ascii="David" w:cs="David"/>
          <w:color w:val="000000" w:themeColor="text1"/>
          <w:sz w:val="24"/>
          <w:szCs w:val="24"/>
          <w:rtl/>
        </w:rPr>
      </w:pPr>
      <w:r w:rsidRPr="00981E7B">
        <w:rPr>
          <w:rFonts w:ascii="David" w:cs="David" w:hint="cs"/>
          <w:color w:val="000000" w:themeColor="text1"/>
          <w:sz w:val="24"/>
          <w:szCs w:val="24"/>
          <w:rtl/>
        </w:rPr>
        <w:lastRenderedPageBreak/>
        <w:t xml:space="preserve">בנוסף, נשאלו ההורים </w:t>
      </w:r>
      <w:r w:rsidRPr="00981E7B">
        <w:rPr>
          <w:rFonts w:ascii="David" w:cs="David"/>
          <w:color w:val="000000" w:themeColor="text1"/>
          <w:sz w:val="24"/>
          <w:szCs w:val="24"/>
          <w:rtl/>
        </w:rPr>
        <w:t xml:space="preserve">באיזו מידה </w:t>
      </w:r>
      <w:r w:rsidRPr="00981E7B">
        <w:rPr>
          <w:rFonts w:ascii="David" w:cs="David" w:hint="cs"/>
          <w:color w:val="000000" w:themeColor="text1"/>
          <w:sz w:val="24"/>
          <w:szCs w:val="24"/>
          <w:rtl/>
        </w:rPr>
        <w:t>הם</w:t>
      </w:r>
      <w:r w:rsidRPr="00981E7B">
        <w:rPr>
          <w:rFonts w:ascii="David" w:cs="David"/>
          <w:color w:val="000000" w:themeColor="text1"/>
          <w:sz w:val="24"/>
          <w:szCs w:val="24"/>
          <w:rtl/>
        </w:rPr>
        <w:t xml:space="preserve"> יכולים</w:t>
      </w:r>
      <w:r w:rsidRPr="00981E7B">
        <w:rPr>
          <w:rFonts w:ascii="David" w:cs="David" w:hint="cs"/>
          <w:color w:val="000000" w:themeColor="text1"/>
          <w:sz w:val="24"/>
          <w:szCs w:val="24"/>
          <w:rtl/>
        </w:rPr>
        <w:t xml:space="preserve"> </w:t>
      </w:r>
      <w:r w:rsidRPr="00981E7B">
        <w:rPr>
          <w:rFonts w:ascii="David" w:cs="David"/>
          <w:color w:val="000000" w:themeColor="text1"/>
          <w:sz w:val="24"/>
          <w:szCs w:val="24"/>
          <w:rtl/>
        </w:rPr>
        <w:t>להגן על ילדיהם כך שלא ייפגעו ממעשי בריונות ברשת</w:t>
      </w:r>
      <w:r w:rsidRPr="00981E7B">
        <w:rPr>
          <w:rFonts w:ascii="David" w:cs="David" w:hint="cs"/>
          <w:color w:val="000000" w:themeColor="text1"/>
          <w:sz w:val="24"/>
          <w:szCs w:val="24"/>
          <w:rtl/>
        </w:rPr>
        <w:t xml:space="preserve"> או </w:t>
      </w:r>
      <w:r w:rsidRPr="00981E7B">
        <w:rPr>
          <w:rFonts w:ascii="David" w:cs="David"/>
          <w:color w:val="000000" w:themeColor="text1"/>
          <w:sz w:val="24"/>
          <w:szCs w:val="24"/>
          <w:rtl/>
        </w:rPr>
        <w:t>למנוע מילדיהם מלבצע מעשי בריונות ברשת</w:t>
      </w:r>
      <w:r w:rsidRPr="00981E7B">
        <w:rPr>
          <w:rFonts w:ascii="David" w:cs="David" w:hint="cs"/>
          <w:color w:val="000000" w:themeColor="text1"/>
          <w:sz w:val="24"/>
          <w:szCs w:val="24"/>
          <w:rtl/>
        </w:rPr>
        <w:t>.  מרבית ההורים חושבים ש</w:t>
      </w:r>
      <w:r w:rsidR="003128AB">
        <w:rPr>
          <w:rFonts w:ascii="David" w:cs="David" w:hint="cs"/>
          <w:color w:val="000000" w:themeColor="text1"/>
          <w:sz w:val="24"/>
          <w:szCs w:val="24"/>
          <w:rtl/>
        </w:rPr>
        <w:t xml:space="preserve">הם </w:t>
      </w:r>
      <w:r w:rsidRPr="00981E7B">
        <w:rPr>
          <w:rFonts w:ascii="David" w:cs="David" w:hint="cs"/>
          <w:color w:val="000000" w:themeColor="text1"/>
          <w:sz w:val="24"/>
          <w:szCs w:val="24"/>
          <w:rtl/>
        </w:rPr>
        <w:t xml:space="preserve">יכולים </w:t>
      </w:r>
      <w:r w:rsidRPr="00981E7B">
        <w:rPr>
          <w:rFonts w:ascii="David" w:cs="David"/>
          <w:color w:val="000000" w:themeColor="text1"/>
          <w:sz w:val="24"/>
          <w:szCs w:val="24"/>
          <w:rtl/>
        </w:rPr>
        <w:t>להגן על ילדיהם כך שלא ייפגעו ממעשי בריונות ברשת</w:t>
      </w:r>
      <w:r w:rsidRPr="00981E7B">
        <w:rPr>
          <w:rFonts w:ascii="David" w:cs="David" w:hint="cs"/>
          <w:color w:val="000000" w:themeColor="text1"/>
          <w:sz w:val="24"/>
          <w:szCs w:val="24"/>
          <w:rtl/>
        </w:rPr>
        <w:t xml:space="preserve"> במידה מסוימת (52%)</w:t>
      </w:r>
      <w:r w:rsidR="00A14C92">
        <w:rPr>
          <w:rFonts w:ascii="David" w:cs="David" w:hint="cs"/>
          <w:color w:val="000000" w:themeColor="text1"/>
          <w:sz w:val="24"/>
          <w:szCs w:val="24"/>
          <w:rtl/>
        </w:rPr>
        <w:t xml:space="preserve"> ו</w:t>
      </w:r>
      <w:r w:rsidR="00A14C92" w:rsidRPr="00981E7B">
        <w:rPr>
          <w:rFonts w:ascii="David" w:cs="David" w:hint="cs"/>
          <w:color w:val="000000" w:themeColor="text1"/>
          <w:sz w:val="24"/>
          <w:szCs w:val="24"/>
          <w:rtl/>
        </w:rPr>
        <w:t>במידה</w:t>
      </w:r>
      <w:r w:rsidRPr="00981E7B">
        <w:rPr>
          <w:rFonts w:ascii="David" w:cs="David" w:hint="cs"/>
          <w:color w:val="000000" w:themeColor="text1"/>
          <w:sz w:val="24"/>
          <w:szCs w:val="24"/>
          <w:rtl/>
        </w:rPr>
        <w:t xml:space="preserve"> גבוהה</w:t>
      </w:r>
      <w:r w:rsidR="00A14C92">
        <w:rPr>
          <w:rFonts w:ascii="David" w:cs="David" w:hint="cs"/>
          <w:color w:val="000000" w:themeColor="text1"/>
          <w:sz w:val="24"/>
          <w:szCs w:val="24"/>
          <w:rtl/>
        </w:rPr>
        <w:t xml:space="preserve"> (40%)</w:t>
      </w:r>
      <w:r w:rsidRPr="00981E7B">
        <w:rPr>
          <w:rFonts w:ascii="David" w:cs="David" w:hint="cs"/>
          <w:color w:val="000000" w:themeColor="text1"/>
          <w:sz w:val="24"/>
          <w:szCs w:val="24"/>
          <w:rtl/>
        </w:rPr>
        <w:t xml:space="preserve">. </w:t>
      </w:r>
      <w:r w:rsidR="00A14C92">
        <w:rPr>
          <w:rFonts w:ascii="David" w:cs="David" w:hint="cs"/>
          <w:color w:val="000000" w:themeColor="text1"/>
          <w:sz w:val="24"/>
          <w:szCs w:val="24"/>
          <w:rtl/>
        </w:rPr>
        <w:t xml:space="preserve">מיעוט מההורים חושב שהוא יכול להגן על הילדים במידה מועטה (6.8%) או בכלל לא (0.8%). מספר גדול יותר של </w:t>
      </w:r>
      <w:r w:rsidRPr="00981E7B">
        <w:rPr>
          <w:rFonts w:ascii="David" w:cs="David" w:hint="cs"/>
          <w:color w:val="000000" w:themeColor="text1"/>
          <w:sz w:val="24"/>
          <w:szCs w:val="24"/>
          <w:rtl/>
        </w:rPr>
        <w:t xml:space="preserve"> ההורים חושבים ש</w:t>
      </w:r>
      <w:r w:rsidR="00EC6C20">
        <w:rPr>
          <w:rFonts w:ascii="David" w:cs="David" w:hint="cs"/>
          <w:color w:val="000000" w:themeColor="text1"/>
          <w:sz w:val="24"/>
          <w:szCs w:val="24"/>
          <w:rtl/>
        </w:rPr>
        <w:t xml:space="preserve">הם </w:t>
      </w:r>
      <w:r w:rsidRPr="00981E7B">
        <w:rPr>
          <w:rFonts w:ascii="David" w:cs="David" w:hint="cs"/>
          <w:color w:val="000000" w:themeColor="text1"/>
          <w:sz w:val="24"/>
          <w:szCs w:val="24"/>
          <w:rtl/>
        </w:rPr>
        <w:t xml:space="preserve">יכולים </w:t>
      </w:r>
      <w:r w:rsidRPr="00981E7B">
        <w:rPr>
          <w:rFonts w:ascii="David" w:cs="David"/>
          <w:color w:val="000000" w:themeColor="text1"/>
          <w:sz w:val="24"/>
          <w:szCs w:val="24"/>
          <w:rtl/>
        </w:rPr>
        <w:t>למנוע מילדיהם מלבצע מעשי בריונות ברשת</w:t>
      </w:r>
      <w:r w:rsidRPr="00981E7B">
        <w:rPr>
          <w:rFonts w:ascii="David" w:cs="David" w:hint="cs"/>
          <w:color w:val="000000" w:themeColor="text1"/>
          <w:sz w:val="24"/>
          <w:szCs w:val="24"/>
          <w:rtl/>
        </w:rPr>
        <w:t xml:space="preserve"> </w:t>
      </w:r>
      <w:r w:rsidR="00A14C92">
        <w:rPr>
          <w:rFonts w:ascii="David" w:cs="David" w:hint="cs"/>
          <w:color w:val="000000" w:themeColor="text1"/>
          <w:sz w:val="24"/>
          <w:szCs w:val="24"/>
          <w:rtl/>
        </w:rPr>
        <w:t>בוודאות (</w:t>
      </w:r>
      <w:r w:rsidR="00DF4CFC">
        <w:rPr>
          <w:rFonts w:ascii="David" w:cs="David" w:hint="cs"/>
          <w:color w:val="000000" w:themeColor="text1"/>
          <w:sz w:val="24"/>
          <w:szCs w:val="24"/>
          <w:rtl/>
        </w:rPr>
        <w:t>10</w:t>
      </w:r>
      <w:r w:rsidR="00A14C92">
        <w:rPr>
          <w:rFonts w:ascii="David" w:cs="David" w:hint="cs"/>
          <w:color w:val="000000" w:themeColor="text1"/>
          <w:sz w:val="24"/>
          <w:szCs w:val="24"/>
          <w:rtl/>
        </w:rPr>
        <w:t xml:space="preserve">%) </w:t>
      </w:r>
      <w:r w:rsidRPr="00981E7B">
        <w:rPr>
          <w:rFonts w:ascii="David" w:cs="David" w:hint="cs"/>
          <w:color w:val="000000" w:themeColor="text1"/>
          <w:sz w:val="24"/>
          <w:szCs w:val="24"/>
          <w:rtl/>
        </w:rPr>
        <w:t xml:space="preserve">במידה גבוהה (כ-62%) </w:t>
      </w:r>
      <w:r w:rsidR="00A14C92">
        <w:rPr>
          <w:rFonts w:ascii="David" w:cs="David" w:hint="cs"/>
          <w:color w:val="000000" w:themeColor="text1"/>
          <w:sz w:val="24"/>
          <w:szCs w:val="24"/>
          <w:rtl/>
        </w:rPr>
        <w:t>ו</w:t>
      </w:r>
      <w:r w:rsidRPr="00981E7B">
        <w:rPr>
          <w:rFonts w:ascii="David" w:cs="David" w:hint="cs"/>
          <w:color w:val="000000" w:themeColor="text1"/>
          <w:sz w:val="24"/>
          <w:szCs w:val="24"/>
          <w:rtl/>
        </w:rPr>
        <w:t>במידה מסוימת</w:t>
      </w:r>
      <w:r w:rsidR="00A14C92">
        <w:rPr>
          <w:rFonts w:ascii="David" w:cs="David" w:hint="cs"/>
          <w:color w:val="000000" w:themeColor="text1"/>
          <w:sz w:val="24"/>
          <w:szCs w:val="24"/>
          <w:rtl/>
        </w:rPr>
        <w:t xml:space="preserve"> </w:t>
      </w:r>
      <w:r w:rsidR="00DF4CFC">
        <w:rPr>
          <w:rFonts w:ascii="David" w:cs="David" w:hint="cs"/>
          <w:color w:val="000000" w:themeColor="text1"/>
          <w:sz w:val="24"/>
          <w:szCs w:val="24"/>
          <w:rtl/>
        </w:rPr>
        <w:t>(26%)</w:t>
      </w:r>
      <w:r w:rsidRPr="00981E7B">
        <w:rPr>
          <w:rFonts w:ascii="David" w:cs="David" w:hint="cs"/>
          <w:color w:val="000000" w:themeColor="text1"/>
          <w:sz w:val="24"/>
          <w:szCs w:val="24"/>
          <w:rtl/>
        </w:rPr>
        <w:t xml:space="preserve">. </w:t>
      </w:r>
      <w:r w:rsidR="00DF4CFC">
        <w:rPr>
          <w:rFonts w:ascii="David" w:cs="David" w:hint="cs"/>
          <w:color w:val="000000" w:themeColor="text1"/>
          <w:sz w:val="24"/>
          <w:szCs w:val="24"/>
          <w:rtl/>
        </w:rPr>
        <w:t xml:space="preserve">רק 2% מההורים חושבים שהם יכולים </w:t>
      </w:r>
      <w:r w:rsidR="00445009">
        <w:rPr>
          <w:rFonts w:ascii="David" w:cs="David" w:hint="cs"/>
          <w:color w:val="000000" w:themeColor="text1"/>
          <w:sz w:val="24"/>
          <w:szCs w:val="24"/>
          <w:rtl/>
        </w:rPr>
        <w:t>למנוע מ</w:t>
      </w:r>
      <w:r w:rsidR="00DF4CFC">
        <w:rPr>
          <w:rFonts w:ascii="David" w:cs="David" w:hint="cs"/>
          <w:color w:val="000000" w:themeColor="text1"/>
          <w:sz w:val="24"/>
          <w:szCs w:val="24"/>
          <w:rtl/>
        </w:rPr>
        <w:t>ילדי</w:t>
      </w:r>
      <w:r w:rsidR="00445009">
        <w:rPr>
          <w:rFonts w:ascii="David" w:cs="David" w:hint="cs"/>
          <w:color w:val="000000" w:themeColor="text1"/>
          <w:sz w:val="24"/>
          <w:szCs w:val="24"/>
          <w:rtl/>
        </w:rPr>
        <w:t xml:space="preserve">הם מלבצע מעשי בריונות ברשת </w:t>
      </w:r>
      <w:r w:rsidR="00DF4CFC">
        <w:rPr>
          <w:rFonts w:ascii="David" w:cs="David" w:hint="cs"/>
          <w:color w:val="000000" w:themeColor="text1"/>
          <w:sz w:val="24"/>
          <w:szCs w:val="24"/>
          <w:rtl/>
        </w:rPr>
        <w:t>במידה מעטה או בכלל לא.</w:t>
      </w:r>
    </w:p>
    <w:p w:rsidR="004E5470" w:rsidRPr="00981E7B" w:rsidRDefault="00A343A9" w:rsidP="00C011BF">
      <w:pPr>
        <w:autoSpaceDE w:val="0"/>
        <w:autoSpaceDN w:val="0"/>
        <w:adjustRightInd w:val="0"/>
        <w:spacing w:after="120" w:line="480" w:lineRule="auto"/>
        <w:jc w:val="both"/>
        <w:rPr>
          <w:rFonts w:ascii="David" w:cs="David"/>
          <w:b/>
          <w:bCs/>
          <w:color w:val="000000" w:themeColor="text1"/>
          <w:sz w:val="24"/>
          <w:szCs w:val="24"/>
          <w:u w:val="single"/>
          <w:rtl/>
        </w:rPr>
      </w:pPr>
      <w:r w:rsidRPr="00981E7B">
        <w:rPr>
          <w:rFonts w:ascii="David" w:cs="David"/>
          <w:b/>
          <w:bCs/>
          <w:color w:val="000000" w:themeColor="text1"/>
          <w:sz w:val="24"/>
          <w:szCs w:val="24"/>
          <w:u w:val="single"/>
          <w:rtl/>
        </w:rPr>
        <w:t xml:space="preserve">ידע </w:t>
      </w:r>
      <w:r w:rsidRPr="00981E7B">
        <w:rPr>
          <w:rFonts w:ascii="David" w:cs="David" w:hint="cs"/>
          <w:b/>
          <w:bCs/>
          <w:color w:val="000000" w:themeColor="text1"/>
          <w:sz w:val="24"/>
          <w:szCs w:val="24"/>
          <w:u w:val="single"/>
          <w:rtl/>
        </w:rPr>
        <w:t>ההורים ביחס</w:t>
      </w:r>
      <w:r w:rsidRPr="00981E7B">
        <w:rPr>
          <w:rFonts w:ascii="David" w:cs="David"/>
          <w:b/>
          <w:bCs/>
          <w:color w:val="000000" w:themeColor="text1"/>
          <w:sz w:val="24"/>
          <w:szCs w:val="24"/>
          <w:u w:val="single"/>
          <w:rtl/>
        </w:rPr>
        <w:t xml:space="preserve"> לאלימות ברשת</w:t>
      </w:r>
      <w:r w:rsidRPr="00981E7B">
        <w:rPr>
          <w:rFonts w:ascii="David" w:cs="David" w:hint="cs"/>
          <w:b/>
          <w:bCs/>
          <w:color w:val="000000" w:themeColor="text1"/>
          <w:sz w:val="24"/>
          <w:szCs w:val="24"/>
          <w:u w:val="single"/>
          <w:rtl/>
        </w:rPr>
        <w:t xml:space="preserve"> בקרב הילדים</w:t>
      </w:r>
    </w:p>
    <w:p w:rsidR="004E5470" w:rsidRPr="00981E7B" w:rsidRDefault="00A343A9" w:rsidP="00150F18">
      <w:pPr>
        <w:autoSpaceDE w:val="0"/>
        <w:autoSpaceDN w:val="0"/>
        <w:adjustRightInd w:val="0"/>
        <w:spacing w:after="120" w:line="360" w:lineRule="auto"/>
        <w:jc w:val="both"/>
        <w:rPr>
          <w:rFonts w:ascii="David" w:cs="David"/>
          <w:color w:val="000000" w:themeColor="text1"/>
          <w:sz w:val="24"/>
          <w:szCs w:val="24"/>
          <w:rtl/>
        </w:rPr>
      </w:pPr>
      <w:r w:rsidRPr="00981E7B">
        <w:rPr>
          <w:rFonts w:ascii="David" w:cs="David" w:hint="cs"/>
          <w:color w:val="000000" w:themeColor="text1"/>
          <w:sz w:val="24"/>
          <w:szCs w:val="24"/>
          <w:rtl/>
        </w:rPr>
        <w:t>ההורים נשאלו מספר שאלות</w:t>
      </w:r>
      <w:r w:rsidR="00EC6C20">
        <w:rPr>
          <w:rFonts w:ascii="David" w:cs="David" w:hint="cs"/>
          <w:color w:val="000000" w:themeColor="text1"/>
          <w:sz w:val="24"/>
          <w:szCs w:val="24"/>
          <w:rtl/>
        </w:rPr>
        <w:t>,</w:t>
      </w:r>
      <w:r w:rsidRPr="00981E7B">
        <w:rPr>
          <w:rFonts w:ascii="David" w:cs="David" w:hint="cs"/>
          <w:color w:val="000000" w:themeColor="text1"/>
          <w:sz w:val="24"/>
          <w:szCs w:val="24"/>
          <w:rtl/>
        </w:rPr>
        <w:t xml:space="preserve"> שבחנו באיזו מידה הם יודעים </w:t>
      </w:r>
      <w:r w:rsidRPr="00981E7B">
        <w:rPr>
          <w:rFonts w:ascii="David" w:cs="David"/>
          <w:color w:val="000000" w:themeColor="text1"/>
          <w:sz w:val="24"/>
          <w:szCs w:val="24"/>
          <w:rtl/>
        </w:rPr>
        <w:t>כי ילדיהם היו חשופים או שותפים לאלימות ברשת</w:t>
      </w:r>
      <w:r w:rsidRPr="00981E7B">
        <w:rPr>
          <w:rFonts w:ascii="David" w:cs="David" w:hint="cs"/>
          <w:color w:val="000000" w:themeColor="text1"/>
          <w:sz w:val="24"/>
          <w:szCs w:val="24"/>
          <w:rtl/>
        </w:rPr>
        <w:t xml:space="preserve">. בטבלה </w:t>
      </w:r>
      <w:r w:rsidR="001D740A">
        <w:rPr>
          <w:rFonts w:ascii="David" w:cs="David" w:hint="cs"/>
          <w:color w:val="000000" w:themeColor="text1"/>
          <w:sz w:val="24"/>
          <w:szCs w:val="24"/>
          <w:rtl/>
        </w:rPr>
        <w:t>מספר 4 ש</w:t>
      </w:r>
      <w:r w:rsidRPr="00981E7B">
        <w:rPr>
          <w:rFonts w:ascii="David" w:cs="David" w:hint="cs"/>
          <w:color w:val="000000" w:themeColor="text1"/>
          <w:sz w:val="24"/>
          <w:szCs w:val="24"/>
          <w:rtl/>
        </w:rPr>
        <w:t>להלן מוצגת התפלגות התשובות.</w:t>
      </w:r>
    </w:p>
    <w:p w:rsidR="004E5470" w:rsidRPr="00981E7B" w:rsidRDefault="00A343A9" w:rsidP="00682976">
      <w:pPr>
        <w:pStyle w:val="12"/>
        <w:shd w:val="clear" w:color="auto" w:fill="auto"/>
        <w:spacing w:before="0" w:after="120" w:line="480" w:lineRule="auto"/>
        <w:ind w:left="23" w:right="23" w:firstLine="0"/>
        <w:rPr>
          <w:rFonts w:asciiTheme="minorHAnsi" w:hAnsiTheme="minorHAnsi"/>
          <w:color w:val="000000" w:themeColor="text1"/>
          <w:sz w:val="24"/>
          <w:szCs w:val="24"/>
          <w:rtl/>
        </w:rPr>
      </w:pPr>
      <w:r>
        <w:rPr>
          <w:rFonts w:ascii="Times New Roman" w:eastAsia="Times New Roman" w:hAnsi="Times New Roman" w:hint="cs"/>
          <w:bCs/>
          <w:sz w:val="24"/>
          <w:szCs w:val="24"/>
          <w:rtl/>
        </w:rPr>
        <w:t>טבלה</w:t>
      </w:r>
      <w:r w:rsidRPr="00981E7B">
        <w:rPr>
          <w:rFonts w:ascii="Times New Roman" w:eastAsia="Times New Roman" w:hAnsi="Times New Roman" w:hint="cs"/>
          <w:bCs/>
          <w:sz w:val="24"/>
          <w:szCs w:val="24"/>
          <w:rtl/>
        </w:rPr>
        <w:t xml:space="preserve"> </w:t>
      </w:r>
      <w:r w:rsidR="00125F8B" w:rsidRPr="00981E7B">
        <w:rPr>
          <w:rFonts w:ascii="Times New Roman" w:eastAsia="Times New Roman" w:hAnsi="Times New Roman" w:hint="cs"/>
          <w:bCs/>
          <w:sz w:val="24"/>
          <w:szCs w:val="24"/>
          <w:rtl/>
        </w:rPr>
        <w:t xml:space="preserve">מס' </w:t>
      </w:r>
      <w:r w:rsidRPr="00981E7B">
        <w:rPr>
          <w:rFonts w:ascii="Times New Roman" w:eastAsia="Times New Roman" w:hAnsi="Times New Roman" w:hint="cs"/>
          <w:bCs/>
          <w:sz w:val="24"/>
          <w:szCs w:val="24"/>
          <w:rtl/>
        </w:rPr>
        <w:t xml:space="preserve">4: מאפייני ידע ההורים על הבריונות ברשת בקרב הילדים </w:t>
      </w:r>
      <w:r w:rsidRPr="00981E7B">
        <w:rPr>
          <w:rFonts w:ascii="Times New Roman" w:eastAsia="Times New Roman" w:hAnsi="Times New Roman" w:hint="cs"/>
          <w:b/>
          <w:sz w:val="24"/>
          <w:szCs w:val="24"/>
          <w:rtl/>
        </w:rPr>
        <w:t>(</w:t>
      </w:r>
      <w:r w:rsidRPr="00981E7B">
        <w:rPr>
          <w:rFonts w:ascii="Times New Roman" w:eastAsia="Times New Roman" w:hAnsi="Times New Roman" w:hint="cs"/>
          <w:b/>
          <w:sz w:val="24"/>
          <w:szCs w:val="24"/>
        </w:rPr>
        <w:t>N</w:t>
      </w:r>
      <w:r w:rsidRPr="00981E7B">
        <w:rPr>
          <w:rFonts w:ascii="Times New Roman" w:eastAsia="Times New Roman" w:hAnsi="Times New Roman"/>
          <w:b/>
          <w:sz w:val="24"/>
          <w:szCs w:val="24"/>
        </w:rPr>
        <w:t>=133</w:t>
      </w:r>
      <w:r w:rsidRPr="00981E7B">
        <w:rPr>
          <w:rFonts w:ascii="Times New Roman" w:eastAsia="Times New Roman" w:hAnsi="Times New Roman" w:hint="cs"/>
          <w:b/>
          <w:sz w:val="24"/>
          <w:szCs w:val="24"/>
          <w:rtl/>
        </w:rPr>
        <w:t>)</w:t>
      </w:r>
    </w:p>
    <w:tbl>
      <w:tblPr>
        <w:bidiVisual/>
        <w:tblW w:w="8789" w:type="dxa"/>
        <w:jc w:val="center"/>
        <w:tblBorders>
          <w:top w:val="single" w:sz="12" w:space="0" w:color="000000"/>
          <w:bottom w:val="single" w:sz="12" w:space="0" w:color="000000"/>
        </w:tblBorders>
        <w:tblLook w:val="0120" w:firstRow="1" w:lastRow="0" w:firstColumn="0" w:lastColumn="1" w:noHBand="0" w:noVBand="0"/>
      </w:tblPr>
      <w:tblGrid>
        <w:gridCol w:w="5103"/>
        <w:gridCol w:w="1801"/>
        <w:gridCol w:w="979"/>
        <w:gridCol w:w="906"/>
      </w:tblGrid>
      <w:tr w:rsidR="002B214B" w:rsidTr="00682976">
        <w:trPr>
          <w:jc w:val="center"/>
        </w:trPr>
        <w:tc>
          <w:tcPr>
            <w:tcW w:w="5103" w:type="dxa"/>
            <w:tcBorders>
              <w:top w:val="single" w:sz="12" w:space="0" w:color="000000"/>
              <w:left w:val="nil"/>
              <w:bottom w:val="single" w:sz="6" w:space="0" w:color="000000"/>
              <w:right w:val="nil"/>
            </w:tcBorders>
            <w:shd w:val="clear" w:color="auto" w:fill="auto"/>
          </w:tcPr>
          <w:p w:rsidR="004E5470" w:rsidRPr="00981E7B" w:rsidRDefault="00A343A9" w:rsidP="006F2296">
            <w:pPr>
              <w:spacing w:after="0" w:line="240" w:lineRule="auto"/>
              <w:rPr>
                <w:rFonts w:ascii="Times New Roman" w:eastAsia="Times New Roman" w:hAnsi="Times New Roman" w:cs="David"/>
                <w:b/>
                <w:bCs/>
                <w:i/>
                <w:iCs/>
                <w:sz w:val="24"/>
                <w:szCs w:val="24"/>
                <w:rtl/>
              </w:rPr>
            </w:pPr>
            <w:r w:rsidRPr="00981E7B">
              <w:rPr>
                <w:rFonts w:ascii="Times New Roman" w:eastAsia="Times New Roman" w:hAnsi="Times New Roman" w:cs="David" w:hint="cs"/>
                <w:b/>
                <w:bCs/>
                <w:i/>
                <w:iCs/>
                <w:sz w:val="24"/>
                <w:szCs w:val="24"/>
                <w:rtl/>
              </w:rPr>
              <w:t>שאלה</w:t>
            </w:r>
          </w:p>
        </w:tc>
        <w:tc>
          <w:tcPr>
            <w:tcW w:w="1801" w:type="dxa"/>
            <w:tcBorders>
              <w:top w:val="single" w:sz="12" w:space="0" w:color="000000"/>
              <w:left w:val="nil"/>
              <w:bottom w:val="single" w:sz="6" w:space="0" w:color="000000"/>
              <w:right w:val="nil"/>
            </w:tcBorders>
            <w:shd w:val="clear" w:color="auto" w:fill="auto"/>
          </w:tcPr>
          <w:p w:rsidR="004E5470" w:rsidRPr="00981E7B" w:rsidRDefault="004E5470" w:rsidP="006F2296">
            <w:pPr>
              <w:spacing w:after="0" w:line="240" w:lineRule="auto"/>
              <w:jc w:val="center"/>
              <w:rPr>
                <w:rFonts w:ascii="Times New Roman" w:eastAsia="Times New Roman" w:hAnsi="Times New Roman" w:cs="David"/>
                <w:b/>
                <w:bCs/>
                <w:i/>
                <w:iCs/>
                <w:sz w:val="24"/>
                <w:szCs w:val="24"/>
                <w:rtl/>
              </w:rPr>
            </w:pPr>
          </w:p>
        </w:tc>
        <w:tc>
          <w:tcPr>
            <w:tcW w:w="979" w:type="dxa"/>
            <w:tcBorders>
              <w:top w:val="single" w:sz="12" w:space="0" w:color="000000"/>
              <w:left w:val="nil"/>
              <w:bottom w:val="single" w:sz="6" w:space="0" w:color="000000"/>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b/>
                <w:bCs/>
                <w:i/>
                <w:iCs/>
                <w:sz w:val="24"/>
                <w:szCs w:val="24"/>
                <w:rtl/>
              </w:rPr>
            </w:pPr>
            <w:r w:rsidRPr="00981E7B">
              <w:rPr>
                <w:rFonts w:ascii="Times New Roman" w:eastAsia="Times New Roman" w:hAnsi="Times New Roman" w:cs="David" w:hint="cs"/>
                <w:b/>
                <w:bCs/>
                <w:i/>
                <w:iCs/>
                <w:sz w:val="24"/>
                <w:szCs w:val="24"/>
                <w:rtl/>
              </w:rPr>
              <w:t>אחוז %</w:t>
            </w:r>
          </w:p>
        </w:tc>
        <w:tc>
          <w:tcPr>
            <w:tcW w:w="906" w:type="dxa"/>
            <w:tcBorders>
              <w:top w:val="single" w:sz="12" w:space="0" w:color="000000"/>
              <w:left w:val="nil"/>
              <w:bottom w:val="single" w:sz="6" w:space="0" w:color="000000"/>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b/>
                <w:bCs/>
                <w:i/>
                <w:iCs/>
                <w:sz w:val="24"/>
                <w:szCs w:val="24"/>
              </w:rPr>
            </w:pPr>
            <w:r w:rsidRPr="00981E7B">
              <w:rPr>
                <w:rFonts w:ascii="Times New Roman" w:eastAsia="Times New Roman" w:hAnsi="Times New Roman" w:cs="David"/>
                <w:b/>
                <w:bCs/>
                <w:i/>
                <w:iCs/>
                <w:sz w:val="24"/>
                <w:szCs w:val="24"/>
              </w:rPr>
              <w:t>N</w:t>
            </w:r>
          </w:p>
        </w:tc>
      </w:tr>
      <w:tr w:rsidR="002B214B" w:rsidTr="00682976">
        <w:trPr>
          <w:jc w:val="center"/>
        </w:trPr>
        <w:tc>
          <w:tcPr>
            <w:tcW w:w="5103" w:type="dxa"/>
            <w:tcBorders>
              <w:top w:val="nil"/>
              <w:left w:val="nil"/>
              <w:bottom w:val="nil"/>
              <w:right w:val="nil"/>
            </w:tcBorders>
            <w:shd w:val="clear" w:color="auto" w:fill="auto"/>
          </w:tcPr>
          <w:p w:rsidR="004E5470" w:rsidRPr="00981E7B" w:rsidRDefault="00A343A9" w:rsidP="006F2296">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b/>
                <w:bCs/>
                <w:sz w:val="24"/>
                <w:szCs w:val="24"/>
                <w:rtl/>
              </w:rPr>
              <w:t>כמה פעמים בשנה האחרונה, מישהו הקניט את ילדך באופן פוגעני, קרא להחרים אותו, הפיץ שקרים או שמועות כוזבות לגביו, איים עליו, הציק לו על רקע גזעני, אתני או על המראה הפיזי שלו באמצעות תוכנת מסרים, רשת חברתית</w:t>
            </w:r>
            <w:r w:rsidRPr="00981E7B">
              <w:rPr>
                <w:rFonts w:ascii="Times New Roman" w:eastAsia="Times New Roman" w:hAnsi="Times New Roman" w:cs="David" w:hint="cs"/>
                <w:b/>
                <w:bCs/>
                <w:sz w:val="24"/>
                <w:szCs w:val="24"/>
                <w:rtl/>
              </w:rPr>
              <w:t>,</w:t>
            </w:r>
            <w:r w:rsidRPr="00981E7B">
              <w:rPr>
                <w:rFonts w:ascii="Times New Roman" w:eastAsia="Times New Roman" w:hAnsi="Times New Roman" w:cs="David"/>
                <w:b/>
                <w:bCs/>
                <w:sz w:val="24"/>
                <w:szCs w:val="24"/>
                <w:rtl/>
              </w:rPr>
              <w:t xml:space="preserve"> </w:t>
            </w:r>
            <w:r w:rsidRPr="00981E7B">
              <w:rPr>
                <w:rFonts w:ascii="Times New Roman" w:eastAsia="Times New Roman" w:hAnsi="Times New Roman" w:cs="David"/>
                <w:b/>
                <w:bCs/>
                <w:sz w:val="24"/>
                <w:szCs w:val="24"/>
              </w:rPr>
              <w:t>SMS</w:t>
            </w:r>
            <w:r w:rsidRPr="00981E7B">
              <w:rPr>
                <w:rFonts w:ascii="Times New Roman" w:eastAsia="Times New Roman" w:hAnsi="Times New Roman" w:cs="David"/>
                <w:b/>
                <w:bCs/>
                <w:sz w:val="24"/>
                <w:szCs w:val="24"/>
                <w:rtl/>
              </w:rPr>
              <w:t xml:space="preserve"> או דואר אלקטרוני</w:t>
            </w:r>
            <w:r w:rsidR="00EC6C20">
              <w:rPr>
                <w:rFonts w:ascii="Times New Roman" w:eastAsia="Times New Roman" w:hAnsi="Times New Roman" w:cs="David" w:hint="cs"/>
                <w:b/>
                <w:bCs/>
                <w:sz w:val="24"/>
                <w:szCs w:val="24"/>
                <w:rtl/>
              </w:rPr>
              <w:t>?</w:t>
            </w:r>
          </w:p>
          <w:p w:rsidR="004E5470" w:rsidRPr="00981E7B" w:rsidRDefault="004E5470" w:rsidP="006F2296">
            <w:pPr>
              <w:spacing w:after="0" w:line="240" w:lineRule="auto"/>
              <w:rPr>
                <w:rFonts w:ascii="Times New Roman" w:eastAsia="Times New Roman" w:hAnsi="Times New Roman" w:cs="David"/>
                <w:b/>
                <w:bCs/>
                <w:sz w:val="24"/>
                <w:szCs w:val="24"/>
                <w:rtl/>
              </w:rPr>
            </w:pPr>
          </w:p>
        </w:tc>
        <w:tc>
          <w:tcPr>
            <w:tcW w:w="1801" w:type="dxa"/>
            <w:tcBorders>
              <w:top w:val="nil"/>
              <w:left w:val="nil"/>
              <w:bottom w:val="nil"/>
              <w:right w:val="nil"/>
            </w:tcBorders>
            <w:shd w:val="clear" w:color="auto" w:fill="auto"/>
          </w:tcPr>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אף פעם</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5 ומעלה</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לא יודע</w:t>
            </w:r>
          </w:p>
          <w:p w:rsidR="004E5470" w:rsidRPr="00981E7B" w:rsidRDefault="004E5470" w:rsidP="006F2296">
            <w:pPr>
              <w:spacing w:after="0" w:line="240" w:lineRule="auto"/>
              <w:jc w:val="thaiDistribute"/>
              <w:rPr>
                <w:rFonts w:ascii="Times New Roman" w:eastAsia="Times New Roman" w:hAnsi="Times New Roman" w:cs="David"/>
                <w:sz w:val="24"/>
                <w:szCs w:val="24"/>
                <w:rtl/>
              </w:rPr>
            </w:pPr>
          </w:p>
        </w:tc>
        <w:tc>
          <w:tcPr>
            <w:tcW w:w="979" w:type="dxa"/>
            <w:tcBorders>
              <w:top w:val="nil"/>
              <w:left w:val="nil"/>
              <w:bottom w:val="nil"/>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61.7%</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12.8%</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5.3%</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2.3%</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1.5%</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3.8%</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12.8%</w:t>
            </w:r>
          </w:p>
        </w:tc>
        <w:tc>
          <w:tcPr>
            <w:tcW w:w="906" w:type="dxa"/>
            <w:tcBorders>
              <w:top w:val="nil"/>
              <w:left w:val="nil"/>
              <w:bottom w:val="nil"/>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82</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17</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7</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5</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17</w:t>
            </w:r>
          </w:p>
        </w:tc>
      </w:tr>
      <w:tr w:rsidR="002B214B" w:rsidTr="00682976">
        <w:trPr>
          <w:jc w:val="center"/>
        </w:trPr>
        <w:tc>
          <w:tcPr>
            <w:tcW w:w="5103" w:type="dxa"/>
            <w:tcBorders>
              <w:top w:val="nil"/>
              <w:left w:val="nil"/>
              <w:bottom w:val="nil"/>
              <w:right w:val="nil"/>
            </w:tcBorders>
            <w:shd w:val="clear" w:color="auto" w:fill="auto"/>
          </w:tcPr>
          <w:p w:rsidR="004E5470" w:rsidRPr="00981E7B" w:rsidRDefault="00A343A9" w:rsidP="006F2296">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b/>
                <w:bCs/>
                <w:sz w:val="24"/>
                <w:szCs w:val="24"/>
                <w:rtl/>
              </w:rPr>
              <w:t>האם ילדך הוטרד ברשת על ידי</w:t>
            </w:r>
            <w:r w:rsidRPr="00981E7B">
              <w:rPr>
                <w:rFonts w:ascii="Times New Roman" w:eastAsia="Times New Roman" w:hAnsi="Times New Roman" w:cs="David" w:hint="cs"/>
                <w:b/>
                <w:bCs/>
                <w:sz w:val="24"/>
                <w:szCs w:val="24"/>
                <w:rtl/>
              </w:rPr>
              <w:t>:</w:t>
            </w:r>
          </w:p>
        </w:tc>
        <w:tc>
          <w:tcPr>
            <w:tcW w:w="1801" w:type="dxa"/>
            <w:tcBorders>
              <w:top w:val="nil"/>
              <w:left w:val="nil"/>
              <w:bottom w:val="nil"/>
              <w:right w:val="nil"/>
            </w:tcBorders>
            <w:shd w:val="clear" w:color="auto" w:fill="auto"/>
          </w:tcPr>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חבר</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חברה</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אדם זר</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אף אחד</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לא ידוע לי</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אחר</w:t>
            </w:r>
          </w:p>
          <w:p w:rsidR="004E5470" w:rsidRPr="00981E7B" w:rsidRDefault="004E5470" w:rsidP="006F2296">
            <w:pPr>
              <w:spacing w:after="0" w:line="240" w:lineRule="auto"/>
              <w:jc w:val="thaiDistribute"/>
              <w:rPr>
                <w:rFonts w:ascii="Times New Roman" w:eastAsia="Times New Roman" w:hAnsi="Times New Roman" w:cs="David"/>
                <w:sz w:val="24"/>
                <w:szCs w:val="24"/>
                <w:rtl/>
              </w:rPr>
            </w:pPr>
          </w:p>
        </w:tc>
        <w:tc>
          <w:tcPr>
            <w:tcW w:w="979" w:type="dxa"/>
            <w:tcBorders>
              <w:top w:val="nil"/>
              <w:left w:val="nil"/>
              <w:bottom w:val="nil"/>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8.3%</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3.8%</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1.5%</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43.6%</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42.1%</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0.8%</w:t>
            </w:r>
          </w:p>
        </w:tc>
        <w:tc>
          <w:tcPr>
            <w:tcW w:w="906" w:type="dxa"/>
            <w:tcBorders>
              <w:top w:val="nil"/>
              <w:left w:val="nil"/>
              <w:bottom w:val="nil"/>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11</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5</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58</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56</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w:t>
            </w:r>
          </w:p>
        </w:tc>
      </w:tr>
      <w:tr w:rsidR="002B214B" w:rsidTr="00682976">
        <w:trPr>
          <w:jc w:val="center"/>
        </w:trPr>
        <w:tc>
          <w:tcPr>
            <w:tcW w:w="5103" w:type="dxa"/>
            <w:tcBorders>
              <w:top w:val="nil"/>
              <w:left w:val="nil"/>
              <w:bottom w:val="single" w:sz="4" w:space="0" w:color="auto"/>
              <w:right w:val="nil"/>
            </w:tcBorders>
            <w:shd w:val="clear" w:color="auto" w:fill="auto"/>
          </w:tcPr>
          <w:p w:rsidR="004E5470" w:rsidRPr="00981E7B" w:rsidRDefault="00A343A9" w:rsidP="006F2296">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b/>
                <w:bCs/>
                <w:sz w:val="24"/>
                <w:szCs w:val="24"/>
                <w:rtl/>
              </w:rPr>
              <w:t>כמה פעמים בשנה האחרונה, הילד שלך שיתף או עשה לייק לפוסט או תמונה נגד אדם כלשהוא בפעם האחרונה, הקניט ילד אחר באופן פוגעני, קרא להחרים אותו, הפיץ שקרים או שמועות כוזבות לגביו, איים עליו, הציק לו על רקע גזעני, אתני או על המראה הפיזי שלו באמצעות תוכנת מסרים, רשת חברתית</w:t>
            </w:r>
            <w:r w:rsidRPr="00981E7B">
              <w:rPr>
                <w:rFonts w:ascii="Times New Roman" w:eastAsia="Times New Roman" w:hAnsi="Times New Roman" w:cs="David" w:hint="cs"/>
                <w:b/>
                <w:bCs/>
                <w:sz w:val="24"/>
                <w:szCs w:val="24"/>
                <w:rtl/>
              </w:rPr>
              <w:t xml:space="preserve">, </w:t>
            </w:r>
            <w:r w:rsidRPr="00981E7B">
              <w:rPr>
                <w:rFonts w:ascii="Times New Roman" w:eastAsia="Times New Roman" w:hAnsi="Times New Roman" w:cs="David"/>
                <w:b/>
                <w:bCs/>
                <w:sz w:val="24"/>
                <w:szCs w:val="24"/>
              </w:rPr>
              <w:t>SMS</w:t>
            </w:r>
            <w:r w:rsidRPr="00981E7B">
              <w:rPr>
                <w:rFonts w:ascii="Times New Roman" w:eastAsia="Times New Roman" w:hAnsi="Times New Roman" w:cs="David"/>
                <w:b/>
                <w:bCs/>
                <w:sz w:val="24"/>
                <w:szCs w:val="24"/>
                <w:rtl/>
              </w:rPr>
              <w:t xml:space="preserve"> ודואר אלקטרוני</w:t>
            </w:r>
            <w:r w:rsidR="00EC6C20">
              <w:rPr>
                <w:rFonts w:ascii="Times New Roman" w:eastAsia="Times New Roman" w:hAnsi="Times New Roman" w:cs="David" w:hint="cs"/>
                <w:b/>
                <w:bCs/>
                <w:sz w:val="24"/>
                <w:szCs w:val="24"/>
                <w:rtl/>
              </w:rPr>
              <w:t>?</w:t>
            </w:r>
          </w:p>
        </w:tc>
        <w:tc>
          <w:tcPr>
            <w:tcW w:w="1801" w:type="dxa"/>
            <w:tcBorders>
              <w:top w:val="nil"/>
              <w:left w:val="nil"/>
              <w:bottom w:val="single" w:sz="4" w:space="0" w:color="auto"/>
              <w:right w:val="nil"/>
            </w:tcBorders>
            <w:shd w:val="clear" w:color="auto" w:fill="auto"/>
          </w:tcPr>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אף פעם</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פעם אחת</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לא יודע</w:t>
            </w:r>
          </w:p>
        </w:tc>
        <w:tc>
          <w:tcPr>
            <w:tcW w:w="979" w:type="dxa"/>
            <w:tcBorders>
              <w:top w:val="nil"/>
              <w:left w:val="nil"/>
              <w:bottom w:val="single" w:sz="4" w:space="0" w:color="auto"/>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75.9%</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7.5%</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16.5%</w:t>
            </w:r>
          </w:p>
          <w:p w:rsidR="004E5470" w:rsidRPr="00981E7B" w:rsidRDefault="004E5470" w:rsidP="006F2296">
            <w:pPr>
              <w:spacing w:after="0" w:line="240" w:lineRule="auto"/>
              <w:jc w:val="center"/>
              <w:rPr>
                <w:rFonts w:ascii="Times New Roman" w:eastAsia="Times New Roman" w:hAnsi="Times New Roman" w:cs="David"/>
                <w:sz w:val="24"/>
                <w:szCs w:val="24"/>
                <w:rtl/>
              </w:rPr>
            </w:pPr>
          </w:p>
        </w:tc>
        <w:tc>
          <w:tcPr>
            <w:tcW w:w="906" w:type="dxa"/>
            <w:tcBorders>
              <w:top w:val="nil"/>
              <w:left w:val="nil"/>
              <w:bottom w:val="single" w:sz="4" w:space="0" w:color="auto"/>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101</w:t>
            </w:r>
          </w:p>
          <w:p w:rsidR="00445009" w:rsidRDefault="00445009" w:rsidP="00445009">
            <w:pPr>
              <w:spacing w:after="0" w:line="240" w:lineRule="auto"/>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10</w:t>
            </w:r>
          </w:p>
          <w:p w:rsidR="004E5470" w:rsidRPr="00981E7B" w:rsidRDefault="00A343A9" w:rsidP="00445009">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22</w:t>
            </w:r>
          </w:p>
        </w:tc>
      </w:tr>
    </w:tbl>
    <w:p w:rsidR="004E5470" w:rsidRPr="00981E7B" w:rsidRDefault="004E5470" w:rsidP="006F2296">
      <w:pPr>
        <w:autoSpaceDE w:val="0"/>
        <w:autoSpaceDN w:val="0"/>
        <w:adjustRightInd w:val="0"/>
        <w:spacing w:after="120" w:line="240" w:lineRule="auto"/>
        <w:jc w:val="both"/>
        <w:rPr>
          <w:rFonts w:ascii="David" w:cs="David"/>
          <w:b/>
          <w:bCs/>
          <w:color w:val="000000" w:themeColor="text1"/>
          <w:sz w:val="24"/>
          <w:szCs w:val="24"/>
          <w:rtl/>
        </w:rPr>
      </w:pPr>
    </w:p>
    <w:p w:rsidR="004E5470" w:rsidRPr="00981E7B" w:rsidRDefault="00A343A9" w:rsidP="00445009">
      <w:pPr>
        <w:spacing w:after="120" w:line="360" w:lineRule="auto"/>
        <w:jc w:val="both"/>
        <w:rPr>
          <w:rFonts w:ascii="David" w:cs="David"/>
          <w:color w:val="000000" w:themeColor="text1"/>
          <w:sz w:val="24"/>
          <w:szCs w:val="24"/>
          <w:rtl/>
        </w:rPr>
      </w:pPr>
      <w:r w:rsidRPr="00981E7B">
        <w:rPr>
          <w:rFonts w:ascii="David" w:cs="David" w:hint="cs"/>
          <w:color w:val="000000" w:themeColor="text1"/>
          <w:sz w:val="24"/>
          <w:szCs w:val="24"/>
          <w:rtl/>
        </w:rPr>
        <w:t xml:space="preserve">לפי הנתונים המוצגים בטבלה </w:t>
      </w:r>
      <w:r w:rsidR="005C2E07">
        <w:rPr>
          <w:rFonts w:ascii="David" w:cs="David" w:hint="cs"/>
          <w:color w:val="000000" w:themeColor="text1"/>
          <w:sz w:val="24"/>
          <w:szCs w:val="24"/>
          <w:rtl/>
        </w:rPr>
        <w:t xml:space="preserve">מספר 4 </w:t>
      </w:r>
      <w:r w:rsidRPr="00981E7B">
        <w:rPr>
          <w:rFonts w:ascii="David" w:cs="David" w:hint="cs"/>
          <w:color w:val="000000" w:themeColor="text1"/>
          <w:sz w:val="24"/>
          <w:szCs w:val="24"/>
          <w:rtl/>
        </w:rPr>
        <w:t xml:space="preserve">אפשר לראות שמרבית ההורים אומרים </w:t>
      </w:r>
      <w:r w:rsidR="00445009">
        <w:rPr>
          <w:rFonts w:ascii="David" w:cs="David" w:hint="cs"/>
          <w:color w:val="000000" w:themeColor="text1"/>
          <w:sz w:val="24"/>
          <w:szCs w:val="24"/>
          <w:rtl/>
        </w:rPr>
        <w:t>ש</w:t>
      </w:r>
      <w:r w:rsidRPr="00981E7B">
        <w:rPr>
          <w:rFonts w:ascii="David" w:cs="David" w:hint="cs"/>
          <w:color w:val="000000" w:themeColor="text1"/>
          <w:sz w:val="24"/>
          <w:szCs w:val="24"/>
          <w:rtl/>
        </w:rPr>
        <w:t xml:space="preserve">ילדם לא נפגע </w:t>
      </w:r>
      <w:r w:rsidR="00445009" w:rsidRPr="00981E7B">
        <w:rPr>
          <w:rFonts w:ascii="David" w:cs="David" w:hint="cs"/>
          <w:color w:val="000000" w:themeColor="text1"/>
          <w:sz w:val="24"/>
          <w:szCs w:val="24"/>
          <w:rtl/>
        </w:rPr>
        <w:t xml:space="preserve">אף פעם בשנה </w:t>
      </w:r>
      <w:r w:rsidR="00445009">
        <w:rPr>
          <w:rFonts w:ascii="David" w:cs="David" w:hint="cs"/>
          <w:color w:val="000000" w:themeColor="text1"/>
          <w:sz w:val="24"/>
          <w:szCs w:val="24"/>
          <w:rtl/>
        </w:rPr>
        <w:t xml:space="preserve">האחרונה </w:t>
      </w:r>
      <w:r w:rsidRPr="00981E7B">
        <w:rPr>
          <w:rFonts w:ascii="David" w:cs="David" w:hint="cs"/>
          <w:color w:val="000000" w:themeColor="text1"/>
          <w:sz w:val="24"/>
          <w:szCs w:val="24"/>
          <w:rtl/>
        </w:rPr>
        <w:t xml:space="preserve">מאלימות ברשת (כ-61%) ואף פעם לא היה שותף לביצוע אלימות ברשת (כ-75%). מיעוט ההורים דיווחו שאינם יודעים אם ילדם נפגע מאלימות ברשת (כ-12%) או היה שותף לאלימות ברשת (כ-16%). </w:t>
      </w:r>
    </w:p>
    <w:p w:rsidR="004E5470" w:rsidRPr="00981E7B" w:rsidRDefault="00C011BF" w:rsidP="00C011BF">
      <w:pPr>
        <w:spacing w:after="120" w:line="480" w:lineRule="auto"/>
        <w:jc w:val="both"/>
        <w:rPr>
          <w:rFonts w:ascii="David" w:cs="David"/>
          <w:b/>
          <w:bCs/>
          <w:color w:val="000000" w:themeColor="text1"/>
          <w:sz w:val="24"/>
          <w:szCs w:val="24"/>
          <w:u w:val="single"/>
          <w:rtl/>
        </w:rPr>
      </w:pPr>
      <w:r w:rsidRPr="00981E7B">
        <w:rPr>
          <w:rFonts w:ascii="Times New Roman" w:hAnsi="Times New Roman" w:cs="David" w:hint="cs"/>
          <w:color w:val="000000" w:themeColor="text1"/>
          <w:sz w:val="24"/>
          <w:szCs w:val="24"/>
          <w:rtl/>
        </w:rPr>
        <w:t xml:space="preserve"> </w:t>
      </w:r>
      <w:r w:rsidR="00A343A9" w:rsidRPr="00981E7B">
        <w:rPr>
          <w:rFonts w:ascii="David" w:cs="David"/>
          <w:b/>
          <w:bCs/>
          <w:color w:val="000000" w:themeColor="text1"/>
          <w:sz w:val="24"/>
          <w:szCs w:val="24"/>
          <w:u w:val="single"/>
          <w:rtl/>
        </w:rPr>
        <w:t xml:space="preserve">פעולות אקטיביות </w:t>
      </w:r>
      <w:r w:rsidR="00A343A9" w:rsidRPr="00981E7B">
        <w:rPr>
          <w:rFonts w:ascii="David" w:cs="David" w:hint="cs"/>
          <w:b/>
          <w:bCs/>
          <w:color w:val="000000" w:themeColor="text1"/>
          <w:sz w:val="24"/>
          <w:szCs w:val="24"/>
          <w:u w:val="single"/>
          <w:rtl/>
        </w:rPr>
        <w:t xml:space="preserve">של ההורים </w:t>
      </w:r>
      <w:r w:rsidR="00A343A9" w:rsidRPr="00981E7B">
        <w:rPr>
          <w:rFonts w:ascii="David" w:cs="David"/>
          <w:b/>
          <w:bCs/>
          <w:color w:val="000000" w:themeColor="text1"/>
          <w:sz w:val="24"/>
          <w:szCs w:val="24"/>
          <w:u w:val="single"/>
          <w:rtl/>
        </w:rPr>
        <w:t xml:space="preserve">למניעת האלימות ברשת </w:t>
      </w:r>
    </w:p>
    <w:p w:rsidR="004E5470" w:rsidRPr="00981E7B" w:rsidRDefault="00A343A9" w:rsidP="00E66524">
      <w:pPr>
        <w:spacing w:after="120" w:line="360" w:lineRule="auto"/>
        <w:jc w:val="both"/>
        <w:rPr>
          <w:rFonts w:ascii="David" w:cs="David"/>
          <w:color w:val="000000" w:themeColor="text1"/>
          <w:sz w:val="24"/>
          <w:szCs w:val="24"/>
          <w:rtl/>
        </w:rPr>
      </w:pPr>
      <w:r w:rsidRPr="00981E7B">
        <w:rPr>
          <w:rFonts w:ascii="David" w:cs="David" w:hint="cs"/>
          <w:color w:val="000000" w:themeColor="text1"/>
          <w:sz w:val="24"/>
          <w:szCs w:val="24"/>
          <w:rtl/>
        </w:rPr>
        <w:lastRenderedPageBreak/>
        <w:t xml:space="preserve">בחלק האחרון של השאלון נשאלו ההורים מספר שאלות שבחנו באיזו מידה הם נוקטים </w:t>
      </w:r>
      <w:r w:rsidRPr="00981E7B">
        <w:rPr>
          <w:rFonts w:ascii="David" w:cs="David"/>
          <w:color w:val="000000" w:themeColor="text1"/>
          <w:sz w:val="24"/>
          <w:szCs w:val="24"/>
          <w:rtl/>
        </w:rPr>
        <w:t>פעולות אקטיביות למניעת האלימות ברשת</w:t>
      </w:r>
      <w:r w:rsidRPr="00981E7B">
        <w:rPr>
          <w:rFonts w:ascii="David" w:hAnsi="David" w:cs="David"/>
          <w:sz w:val="24"/>
          <w:szCs w:val="24"/>
          <w:rtl/>
        </w:rPr>
        <w:t xml:space="preserve"> כלפי או על ידי ילדיהם</w:t>
      </w:r>
      <w:r w:rsidRPr="00981E7B">
        <w:rPr>
          <w:rFonts w:ascii="David" w:hAnsi="David" w:cs="David" w:hint="cs"/>
          <w:sz w:val="24"/>
          <w:szCs w:val="24"/>
          <w:rtl/>
        </w:rPr>
        <w:t>,</w:t>
      </w:r>
      <w:r w:rsidRPr="00981E7B">
        <w:rPr>
          <w:rFonts w:ascii="David" w:cs="David" w:hint="cs"/>
          <w:color w:val="000000" w:themeColor="text1"/>
          <w:sz w:val="24"/>
          <w:szCs w:val="24"/>
          <w:rtl/>
        </w:rPr>
        <w:t xml:space="preserve"> ומהו אופי הפעולות הללו.</w:t>
      </w:r>
      <w:r w:rsidRPr="00981E7B">
        <w:rPr>
          <w:rFonts w:ascii="David" w:cs="David" w:hint="cs"/>
          <w:color w:val="000000" w:themeColor="text1"/>
          <w:sz w:val="24"/>
          <w:szCs w:val="24"/>
          <w:u w:val="single"/>
          <w:rtl/>
        </w:rPr>
        <w:t xml:space="preserve"> </w:t>
      </w:r>
      <w:r w:rsidRPr="00981E7B">
        <w:rPr>
          <w:rFonts w:ascii="David" w:cs="David" w:hint="cs"/>
          <w:color w:val="000000" w:themeColor="text1"/>
          <w:sz w:val="24"/>
          <w:szCs w:val="24"/>
          <w:rtl/>
        </w:rPr>
        <w:t xml:space="preserve">בטבלה </w:t>
      </w:r>
      <w:r w:rsidR="001D740A">
        <w:rPr>
          <w:rFonts w:ascii="David" w:cs="David" w:hint="cs"/>
          <w:color w:val="000000" w:themeColor="text1"/>
          <w:sz w:val="24"/>
          <w:szCs w:val="24"/>
          <w:rtl/>
        </w:rPr>
        <w:t>מספר 5 ש</w:t>
      </w:r>
      <w:r w:rsidRPr="00981E7B">
        <w:rPr>
          <w:rFonts w:ascii="David" w:cs="David" w:hint="cs"/>
          <w:color w:val="000000" w:themeColor="text1"/>
          <w:sz w:val="24"/>
          <w:szCs w:val="24"/>
          <w:rtl/>
        </w:rPr>
        <w:t>להלן מוצגת התפלגות התשובות.</w:t>
      </w:r>
    </w:p>
    <w:p w:rsidR="004E5470" w:rsidRPr="00981E7B" w:rsidRDefault="00A343A9" w:rsidP="00682976">
      <w:pPr>
        <w:pStyle w:val="12"/>
        <w:shd w:val="clear" w:color="auto" w:fill="auto"/>
        <w:spacing w:before="0" w:after="120" w:line="480" w:lineRule="auto"/>
        <w:ind w:left="23" w:right="23" w:firstLine="0"/>
        <w:rPr>
          <w:rFonts w:asciiTheme="minorHAnsi" w:hAnsiTheme="minorHAnsi"/>
          <w:color w:val="000000" w:themeColor="text1"/>
          <w:sz w:val="24"/>
          <w:szCs w:val="24"/>
          <w:rtl/>
        </w:rPr>
      </w:pPr>
      <w:r>
        <w:rPr>
          <w:rFonts w:ascii="Times New Roman" w:eastAsia="Times New Roman" w:hAnsi="Times New Roman" w:hint="cs"/>
          <w:bCs/>
          <w:sz w:val="24"/>
          <w:szCs w:val="24"/>
          <w:rtl/>
        </w:rPr>
        <w:t>טבלה</w:t>
      </w:r>
      <w:r w:rsidRPr="00981E7B">
        <w:rPr>
          <w:rFonts w:ascii="Times New Roman" w:eastAsia="Times New Roman" w:hAnsi="Times New Roman" w:hint="cs"/>
          <w:bCs/>
          <w:sz w:val="24"/>
          <w:szCs w:val="24"/>
          <w:rtl/>
        </w:rPr>
        <w:t xml:space="preserve"> </w:t>
      </w:r>
      <w:r w:rsidR="00125F8B" w:rsidRPr="00981E7B">
        <w:rPr>
          <w:rFonts w:ascii="Times New Roman" w:eastAsia="Times New Roman" w:hAnsi="Times New Roman" w:hint="cs"/>
          <w:bCs/>
          <w:sz w:val="24"/>
          <w:szCs w:val="24"/>
          <w:rtl/>
        </w:rPr>
        <w:t xml:space="preserve">מס' </w:t>
      </w:r>
      <w:r w:rsidRPr="00981E7B">
        <w:rPr>
          <w:rFonts w:ascii="Times New Roman" w:eastAsia="Times New Roman" w:hAnsi="Times New Roman" w:hint="cs"/>
          <w:bCs/>
          <w:sz w:val="24"/>
          <w:szCs w:val="24"/>
          <w:rtl/>
        </w:rPr>
        <w:t>5: מאפייני ה</w:t>
      </w:r>
      <w:r w:rsidRPr="00981E7B">
        <w:rPr>
          <w:rFonts w:ascii="Times New Roman" w:eastAsia="Times New Roman" w:hAnsi="Times New Roman"/>
          <w:bCs/>
          <w:sz w:val="24"/>
          <w:szCs w:val="24"/>
          <w:rtl/>
        </w:rPr>
        <w:t xml:space="preserve">פעולות </w:t>
      </w:r>
      <w:r w:rsidRPr="00981E7B">
        <w:rPr>
          <w:rFonts w:ascii="Times New Roman" w:eastAsia="Times New Roman" w:hAnsi="Times New Roman" w:hint="cs"/>
          <w:bCs/>
          <w:sz w:val="24"/>
          <w:szCs w:val="24"/>
          <w:rtl/>
        </w:rPr>
        <w:t>ה</w:t>
      </w:r>
      <w:r w:rsidRPr="00981E7B">
        <w:rPr>
          <w:rFonts w:ascii="Times New Roman" w:eastAsia="Times New Roman" w:hAnsi="Times New Roman"/>
          <w:bCs/>
          <w:sz w:val="24"/>
          <w:szCs w:val="24"/>
          <w:rtl/>
        </w:rPr>
        <w:t xml:space="preserve">אקטיביות של ההורים למניעת האלימות ברשת </w:t>
      </w:r>
      <w:r w:rsidRPr="00981E7B">
        <w:rPr>
          <w:rFonts w:ascii="Times New Roman" w:eastAsia="Times New Roman" w:hAnsi="Times New Roman" w:hint="cs"/>
          <w:b/>
          <w:sz w:val="24"/>
          <w:szCs w:val="24"/>
          <w:rtl/>
        </w:rPr>
        <w:t>(</w:t>
      </w:r>
      <w:r w:rsidRPr="00981E7B">
        <w:rPr>
          <w:rFonts w:ascii="Times New Roman" w:eastAsia="Times New Roman" w:hAnsi="Times New Roman" w:hint="cs"/>
          <w:b/>
          <w:sz w:val="24"/>
          <w:szCs w:val="24"/>
        </w:rPr>
        <w:t>N</w:t>
      </w:r>
      <w:r w:rsidRPr="00981E7B">
        <w:rPr>
          <w:rFonts w:ascii="Times New Roman" w:eastAsia="Times New Roman" w:hAnsi="Times New Roman"/>
          <w:b/>
          <w:sz w:val="24"/>
          <w:szCs w:val="24"/>
        </w:rPr>
        <w:t>=133</w:t>
      </w:r>
      <w:r w:rsidRPr="00981E7B">
        <w:rPr>
          <w:rFonts w:ascii="Times New Roman" w:eastAsia="Times New Roman" w:hAnsi="Times New Roman" w:hint="cs"/>
          <w:b/>
          <w:sz w:val="24"/>
          <w:szCs w:val="24"/>
          <w:rtl/>
        </w:rPr>
        <w:t>)</w:t>
      </w:r>
    </w:p>
    <w:tbl>
      <w:tblPr>
        <w:bidiVisual/>
        <w:tblW w:w="8647" w:type="dxa"/>
        <w:jc w:val="center"/>
        <w:tblBorders>
          <w:top w:val="single" w:sz="12" w:space="0" w:color="000000"/>
          <w:bottom w:val="single" w:sz="12" w:space="0" w:color="000000"/>
        </w:tblBorders>
        <w:tblLook w:val="0120" w:firstRow="1" w:lastRow="0" w:firstColumn="0" w:lastColumn="1" w:noHBand="0" w:noVBand="0"/>
      </w:tblPr>
      <w:tblGrid>
        <w:gridCol w:w="3685"/>
        <w:gridCol w:w="3077"/>
        <w:gridCol w:w="979"/>
        <w:gridCol w:w="906"/>
      </w:tblGrid>
      <w:tr w:rsidR="002B214B" w:rsidTr="00682976">
        <w:trPr>
          <w:jc w:val="center"/>
        </w:trPr>
        <w:tc>
          <w:tcPr>
            <w:tcW w:w="3685" w:type="dxa"/>
            <w:tcBorders>
              <w:top w:val="single" w:sz="12" w:space="0" w:color="000000"/>
              <w:left w:val="nil"/>
              <w:bottom w:val="single" w:sz="6" w:space="0" w:color="000000"/>
              <w:right w:val="nil"/>
            </w:tcBorders>
            <w:shd w:val="clear" w:color="auto" w:fill="auto"/>
          </w:tcPr>
          <w:p w:rsidR="004E5470" w:rsidRPr="00981E7B" w:rsidRDefault="00A343A9" w:rsidP="006F2296">
            <w:pPr>
              <w:spacing w:after="0" w:line="240" w:lineRule="auto"/>
              <w:rPr>
                <w:rFonts w:ascii="Times New Roman" w:eastAsia="Times New Roman" w:hAnsi="Times New Roman" w:cs="David"/>
                <w:b/>
                <w:bCs/>
                <w:i/>
                <w:iCs/>
                <w:sz w:val="24"/>
                <w:szCs w:val="24"/>
                <w:rtl/>
              </w:rPr>
            </w:pPr>
            <w:r w:rsidRPr="00981E7B">
              <w:rPr>
                <w:rFonts w:ascii="Times New Roman" w:eastAsia="Times New Roman" w:hAnsi="Times New Roman" w:cs="David" w:hint="cs"/>
                <w:b/>
                <w:bCs/>
                <w:i/>
                <w:iCs/>
                <w:sz w:val="24"/>
                <w:szCs w:val="24"/>
                <w:rtl/>
              </w:rPr>
              <w:t>שאלה</w:t>
            </w:r>
          </w:p>
        </w:tc>
        <w:tc>
          <w:tcPr>
            <w:tcW w:w="3077" w:type="dxa"/>
            <w:tcBorders>
              <w:top w:val="single" w:sz="12" w:space="0" w:color="000000"/>
              <w:left w:val="nil"/>
              <w:bottom w:val="single" w:sz="6" w:space="0" w:color="000000"/>
              <w:right w:val="nil"/>
            </w:tcBorders>
            <w:shd w:val="clear" w:color="auto" w:fill="auto"/>
          </w:tcPr>
          <w:p w:rsidR="004E5470" w:rsidRPr="00981E7B" w:rsidRDefault="004E5470" w:rsidP="006F2296">
            <w:pPr>
              <w:spacing w:after="0" w:line="240" w:lineRule="auto"/>
              <w:jc w:val="center"/>
              <w:rPr>
                <w:rFonts w:ascii="Times New Roman" w:eastAsia="Times New Roman" w:hAnsi="Times New Roman" w:cs="David"/>
                <w:b/>
                <w:bCs/>
                <w:i/>
                <w:iCs/>
                <w:sz w:val="24"/>
                <w:szCs w:val="24"/>
                <w:rtl/>
              </w:rPr>
            </w:pPr>
          </w:p>
        </w:tc>
        <w:tc>
          <w:tcPr>
            <w:tcW w:w="979" w:type="dxa"/>
            <w:tcBorders>
              <w:top w:val="single" w:sz="12" w:space="0" w:color="000000"/>
              <w:left w:val="nil"/>
              <w:bottom w:val="single" w:sz="6" w:space="0" w:color="000000"/>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b/>
                <w:bCs/>
                <w:i/>
                <w:iCs/>
                <w:sz w:val="24"/>
                <w:szCs w:val="24"/>
                <w:rtl/>
              </w:rPr>
            </w:pPr>
            <w:r w:rsidRPr="00981E7B">
              <w:rPr>
                <w:rFonts w:ascii="Times New Roman" w:eastAsia="Times New Roman" w:hAnsi="Times New Roman" w:cs="David" w:hint="cs"/>
                <w:b/>
                <w:bCs/>
                <w:i/>
                <w:iCs/>
                <w:sz w:val="24"/>
                <w:szCs w:val="24"/>
                <w:rtl/>
              </w:rPr>
              <w:t>אחוז %</w:t>
            </w:r>
          </w:p>
        </w:tc>
        <w:tc>
          <w:tcPr>
            <w:tcW w:w="906" w:type="dxa"/>
            <w:tcBorders>
              <w:top w:val="single" w:sz="12" w:space="0" w:color="000000"/>
              <w:left w:val="nil"/>
              <w:bottom w:val="single" w:sz="6" w:space="0" w:color="000000"/>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b/>
                <w:bCs/>
                <w:i/>
                <w:iCs/>
                <w:sz w:val="24"/>
                <w:szCs w:val="24"/>
              </w:rPr>
            </w:pPr>
            <w:r w:rsidRPr="00981E7B">
              <w:rPr>
                <w:rFonts w:ascii="Times New Roman" w:eastAsia="Times New Roman" w:hAnsi="Times New Roman" w:cs="David"/>
                <w:b/>
                <w:bCs/>
                <w:i/>
                <w:iCs/>
                <w:sz w:val="24"/>
                <w:szCs w:val="24"/>
              </w:rPr>
              <w:t>N</w:t>
            </w:r>
          </w:p>
        </w:tc>
      </w:tr>
      <w:tr w:rsidR="002B214B" w:rsidTr="00682976">
        <w:trPr>
          <w:jc w:val="center"/>
        </w:trPr>
        <w:tc>
          <w:tcPr>
            <w:tcW w:w="3685" w:type="dxa"/>
            <w:tcBorders>
              <w:top w:val="nil"/>
              <w:left w:val="nil"/>
              <w:bottom w:val="nil"/>
              <w:right w:val="nil"/>
            </w:tcBorders>
            <w:shd w:val="clear" w:color="auto" w:fill="auto"/>
          </w:tcPr>
          <w:p w:rsidR="004E5470" w:rsidRPr="00981E7B" w:rsidRDefault="00A343A9" w:rsidP="006F2296">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b/>
                <w:bCs/>
                <w:sz w:val="24"/>
                <w:szCs w:val="24"/>
                <w:rtl/>
              </w:rPr>
              <w:t>באיזו תדירות אתה קורא תכתובות של ילדך בתוכנות מסרים או ברשתות החברתיות</w:t>
            </w:r>
            <w:r w:rsidRPr="00981E7B">
              <w:rPr>
                <w:rFonts w:ascii="Times New Roman" w:eastAsia="Times New Roman" w:hAnsi="Times New Roman" w:cs="David" w:hint="cs"/>
                <w:b/>
                <w:bCs/>
                <w:sz w:val="24"/>
                <w:szCs w:val="24"/>
                <w:rtl/>
              </w:rPr>
              <w:t>?</w:t>
            </w:r>
          </w:p>
        </w:tc>
        <w:tc>
          <w:tcPr>
            <w:tcW w:w="3077" w:type="dxa"/>
            <w:tcBorders>
              <w:top w:val="nil"/>
              <w:left w:val="nil"/>
              <w:bottom w:val="nil"/>
              <w:right w:val="nil"/>
            </w:tcBorders>
            <w:shd w:val="clear" w:color="auto" w:fill="auto"/>
          </w:tcPr>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מעולם לא</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פעם בחודש</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פעם בשבוע</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מס' פעמים בשבוע</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כל יום</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 xml:space="preserve">הילד אינו משתמש </w:t>
            </w:r>
          </w:p>
          <w:p w:rsidR="004E5470" w:rsidRPr="00981E7B" w:rsidRDefault="004E5470" w:rsidP="006F2296">
            <w:pPr>
              <w:spacing w:after="0" w:line="240" w:lineRule="auto"/>
              <w:jc w:val="thaiDistribute"/>
              <w:rPr>
                <w:rFonts w:ascii="Times New Roman" w:eastAsia="Times New Roman" w:hAnsi="Times New Roman" w:cs="David"/>
                <w:sz w:val="24"/>
                <w:szCs w:val="24"/>
                <w:rtl/>
              </w:rPr>
            </w:pPr>
          </w:p>
        </w:tc>
        <w:tc>
          <w:tcPr>
            <w:tcW w:w="979" w:type="dxa"/>
            <w:tcBorders>
              <w:top w:val="nil"/>
              <w:left w:val="nil"/>
              <w:bottom w:val="nil"/>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9.0%</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30.1%</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21.1%</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19.5%</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13.5%</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6.8%</w:t>
            </w:r>
          </w:p>
        </w:tc>
        <w:tc>
          <w:tcPr>
            <w:tcW w:w="906" w:type="dxa"/>
            <w:tcBorders>
              <w:top w:val="nil"/>
              <w:left w:val="nil"/>
              <w:bottom w:val="nil"/>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12</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40</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28</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26</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18</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9</w:t>
            </w:r>
          </w:p>
        </w:tc>
      </w:tr>
      <w:tr w:rsidR="002B214B" w:rsidTr="00682976">
        <w:trPr>
          <w:jc w:val="center"/>
        </w:trPr>
        <w:tc>
          <w:tcPr>
            <w:tcW w:w="3685" w:type="dxa"/>
            <w:tcBorders>
              <w:top w:val="nil"/>
              <w:left w:val="nil"/>
              <w:bottom w:val="nil"/>
              <w:right w:val="nil"/>
            </w:tcBorders>
            <w:shd w:val="clear" w:color="auto" w:fill="auto"/>
          </w:tcPr>
          <w:p w:rsidR="004E5470" w:rsidRPr="00981E7B" w:rsidRDefault="00A343A9" w:rsidP="006F2296">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b/>
                <w:bCs/>
                <w:sz w:val="24"/>
                <w:szCs w:val="24"/>
                <w:rtl/>
              </w:rPr>
              <w:t>באיזו תדירות אתה משוחח עם ילדך בנושא בריונות ברשת?</w:t>
            </w:r>
          </w:p>
        </w:tc>
        <w:tc>
          <w:tcPr>
            <w:tcW w:w="3077" w:type="dxa"/>
            <w:tcBorders>
              <w:top w:val="nil"/>
              <w:left w:val="nil"/>
              <w:bottom w:val="nil"/>
              <w:right w:val="nil"/>
            </w:tcBorders>
            <w:shd w:val="clear" w:color="auto" w:fill="auto"/>
          </w:tcPr>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מעולם לא</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פעם/פעמיים בשנה</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פעם בחודש</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פעם בשבוע</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מס' פעמים בשבוע</w:t>
            </w:r>
          </w:p>
          <w:p w:rsidR="004E5470" w:rsidRPr="00981E7B" w:rsidRDefault="004E5470" w:rsidP="006F2296">
            <w:pPr>
              <w:spacing w:after="0" w:line="240" w:lineRule="auto"/>
              <w:jc w:val="thaiDistribute"/>
              <w:rPr>
                <w:rFonts w:ascii="Times New Roman" w:eastAsia="Times New Roman" w:hAnsi="Times New Roman" w:cs="David"/>
                <w:sz w:val="24"/>
                <w:szCs w:val="24"/>
                <w:rtl/>
              </w:rPr>
            </w:pPr>
          </w:p>
        </w:tc>
        <w:tc>
          <w:tcPr>
            <w:tcW w:w="979" w:type="dxa"/>
            <w:tcBorders>
              <w:top w:val="nil"/>
              <w:left w:val="nil"/>
              <w:bottom w:val="nil"/>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3.8%</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33.1%</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40.6%</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13.5%</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9.0%</w:t>
            </w:r>
          </w:p>
        </w:tc>
        <w:tc>
          <w:tcPr>
            <w:tcW w:w="906" w:type="dxa"/>
            <w:tcBorders>
              <w:top w:val="nil"/>
              <w:left w:val="nil"/>
              <w:bottom w:val="nil"/>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5</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44</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54</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18</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12</w:t>
            </w:r>
          </w:p>
        </w:tc>
      </w:tr>
      <w:tr w:rsidR="002B214B" w:rsidTr="00682976">
        <w:trPr>
          <w:jc w:val="center"/>
        </w:trPr>
        <w:tc>
          <w:tcPr>
            <w:tcW w:w="3685" w:type="dxa"/>
            <w:tcBorders>
              <w:top w:val="nil"/>
              <w:left w:val="nil"/>
              <w:bottom w:val="nil"/>
              <w:right w:val="nil"/>
            </w:tcBorders>
            <w:shd w:val="clear" w:color="auto" w:fill="auto"/>
          </w:tcPr>
          <w:p w:rsidR="004E5470" w:rsidRPr="00981E7B" w:rsidRDefault="00A343A9" w:rsidP="006F2296">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b/>
                <w:bCs/>
                <w:sz w:val="24"/>
                <w:szCs w:val="24"/>
                <w:rtl/>
              </w:rPr>
              <w:t>באיזו תדירות אתה בודק אחר פעילות ילדך במחשב?</w:t>
            </w:r>
          </w:p>
        </w:tc>
        <w:tc>
          <w:tcPr>
            <w:tcW w:w="3077" w:type="dxa"/>
            <w:tcBorders>
              <w:top w:val="nil"/>
              <w:left w:val="nil"/>
              <w:bottom w:val="nil"/>
              <w:right w:val="nil"/>
            </w:tcBorders>
            <w:shd w:val="clear" w:color="auto" w:fill="auto"/>
          </w:tcPr>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לא בודק</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מדי יום</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בדקתי בעבר והפסקתי</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פעם/פעמיים בשבוע</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פעם/פעמיים בחודש</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פעם/פעמיים בשנה</w:t>
            </w:r>
          </w:p>
          <w:p w:rsidR="004E5470" w:rsidRPr="00981E7B" w:rsidRDefault="004E5470" w:rsidP="006F2296">
            <w:pPr>
              <w:spacing w:after="0" w:line="240" w:lineRule="auto"/>
              <w:jc w:val="thaiDistribute"/>
              <w:rPr>
                <w:rFonts w:ascii="Times New Roman" w:eastAsia="Times New Roman" w:hAnsi="Times New Roman" w:cs="David"/>
                <w:sz w:val="24"/>
                <w:szCs w:val="24"/>
                <w:rtl/>
              </w:rPr>
            </w:pPr>
          </w:p>
        </w:tc>
        <w:tc>
          <w:tcPr>
            <w:tcW w:w="979" w:type="dxa"/>
            <w:tcBorders>
              <w:top w:val="nil"/>
              <w:left w:val="nil"/>
              <w:bottom w:val="nil"/>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23.3%</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12.8%</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7.5%</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20.3%</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27.1%</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9.0%</w:t>
            </w:r>
          </w:p>
          <w:p w:rsidR="004E5470" w:rsidRPr="00981E7B" w:rsidRDefault="004E5470" w:rsidP="006F2296">
            <w:pPr>
              <w:spacing w:after="0" w:line="240" w:lineRule="auto"/>
              <w:jc w:val="center"/>
              <w:rPr>
                <w:rFonts w:ascii="Times New Roman" w:eastAsia="Times New Roman" w:hAnsi="Times New Roman" w:cs="David"/>
                <w:sz w:val="24"/>
                <w:szCs w:val="24"/>
                <w:rtl/>
              </w:rPr>
            </w:pPr>
          </w:p>
        </w:tc>
        <w:tc>
          <w:tcPr>
            <w:tcW w:w="906" w:type="dxa"/>
            <w:tcBorders>
              <w:top w:val="nil"/>
              <w:left w:val="nil"/>
              <w:bottom w:val="nil"/>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31</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17</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10</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27</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36</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12</w:t>
            </w:r>
          </w:p>
        </w:tc>
      </w:tr>
      <w:tr w:rsidR="002B214B" w:rsidTr="00682976">
        <w:trPr>
          <w:jc w:val="center"/>
        </w:trPr>
        <w:tc>
          <w:tcPr>
            <w:tcW w:w="3685" w:type="dxa"/>
            <w:tcBorders>
              <w:top w:val="nil"/>
              <w:left w:val="nil"/>
              <w:bottom w:val="nil"/>
              <w:right w:val="nil"/>
            </w:tcBorders>
            <w:shd w:val="clear" w:color="auto" w:fill="auto"/>
          </w:tcPr>
          <w:p w:rsidR="004E5470" w:rsidRPr="00981E7B" w:rsidRDefault="00A343A9" w:rsidP="006F2296">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b/>
                <w:bCs/>
                <w:sz w:val="24"/>
                <w:szCs w:val="24"/>
                <w:rtl/>
              </w:rPr>
              <w:t>האם אתה בודק אחר פעילות ילדך בטלפון הסלולארי?</w:t>
            </w:r>
          </w:p>
        </w:tc>
        <w:tc>
          <w:tcPr>
            <w:tcW w:w="3077" w:type="dxa"/>
            <w:tcBorders>
              <w:top w:val="nil"/>
              <w:left w:val="nil"/>
              <w:bottom w:val="nil"/>
              <w:right w:val="nil"/>
            </w:tcBorders>
            <w:shd w:val="clear" w:color="auto" w:fill="auto"/>
          </w:tcPr>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אין סלולרי</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לא בודק</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מדי יום</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בדקתי בעבר והפסקתי</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פעם/פעמיים בשבוע</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פעם/פעמיים בחודש</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פעם/פעמיים בשנה</w:t>
            </w:r>
          </w:p>
          <w:p w:rsidR="004E5470" w:rsidRPr="00981E7B" w:rsidRDefault="004E5470" w:rsidP="006F2296">
            <w:pPr>
              <w:spacing w:after="0" w:line="240" w:lineRule="auto"/>
              <w:jc w:val="thaiDistribute"/>
              <w:rPr>
                <w:rFonts w:ascii="Times New Roman" w:eastAsia="Times New Roman" w:hAnsi="Times New Roman" w:cs="David"/>
                <w:sz w:val="24"/>
                <w:szCs w:val="24"/>
                <w:rtl/>
              </w:rPr>
            </w:pPr>
          </w:p>
        </w:tc>
        <w:tc>
          <w:tcPr>
            <w:tcW w:w="979" w:type="dxa"/>
            <w:tcBorders>
              <w:top w:val="nil"/>
              <w:left w:val="nil"/>
              <w:bottom w:val="nil"/>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2.3%</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9.8%</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15.2%</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9.1%</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27.3%</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28.0%</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8.3%</w:t>
            </w:r>
          </w:p>
          <w:p w:rsidR="004E5470" w:rsidRPr="00981E7B" w:rsidRDefault="004E5470" w:rsidP="006F2296">
            <w:pPr>
              <w:spacing w:after="0" w:line="240" w:lineRule="auto"/>
              <w:jc w:val="center"/>
              <w:rPr>
                <w:rFonts w:ascii="Times New Roman" w:eastAsia="Times New Roman" w:hAnsi="Times New Roman" w:cs="David"/>
                <w:sz w:val="24"/>
                <w:szCs w:val="24"/>
                <w:rtl/>
              </w:rPr>
            </w:pPr>
          </w:p>
        </w:tc>
        <w:tc>
          <w:tcPr>
            <w:tcW w:w="906" w:type="dxa"/>
            <w:tcBorders>
              <w:top w:val="nil"/>
              <w:left w:val="nil"/>
              <w:bottom w:val="nil"/>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13</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20</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12</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36</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37</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11</w:t>
            </w:r>
          </w:p>
        </w:tc>
      </w:tr>
      <w:tr w:rsidR="002B214B" w:rsidTr="00682976">
        <w:trPr>
          <w:jc w:val="center"/>
        </w:trPr>
        <w:tc>
          <w:tcPr>
            <w:tcW w:w="3685" w:type="dxa"/>
            <w:tcBorders>
              <w:top w:val="nil"/>
              <w:left w:val="nil"/>
              <w:bottom w:val="nil"/>
              <w:right w:val="nil"/>
            </w:tcBorders>
            <w:shd w:val="clear" w:color="auto" w:fill="auto"/>
          </w:tcPr>
          <w:p w:rsidR="004E5470" w:rsidRPr="00981E7B" w:rsidRDefault="00A343A9" w:rsidP="006F2296">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b/>
                <w:bCs/>
                <w:sz w:val="24"/>
                <w:szCs w:val="24"/>
                <w:rtl/>
              </w:rPr>
              <w:t>האם אתה מפעיל תוכנות מעקב ו\או סינון על פעילות ילדך במחשב?</w:t>
            </w:r>
          </w:p>
        </w:tc>
        <w:tc>
          <w:tcPr>
            <w:tcW w:w="3077" w:type="dxa"/>
            <w:tcBorders>
              <w:top w:val="nil"/>
              <w:left w:val="nil"/>
              <w:bottom w:val="nil"/>
              <w:right w:val="nil"/>
            </w:tcBorders>
            <w:shd w:val="clear" w:color="auto" w:fill="auto"/>
          </w:tcPr>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כן</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לא</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הפעלתי בעבר כעת לא</w:t>
            </w:r>
          </w:p>
        </w:tc>
        <w:tc>
          <w:tcPr>
            <w:tcW w:w="979" w:type="dxa"/>
            <w:tcBorders>
              <w:top w:val="nil"/>
              <w:left w:val="nil"/>
              <w:bottom w:val="nil"/>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21.1%</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74.4%</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4.5%</w:t>
            </w:r>
          </w:p>
        </w:tc>
        <w:tc>
          <w:tcPr>
            <w:tcW w:w="906" w:type="dxa"/>
            <w:tcBorders>
              <w:top w:val="nil"/>
              <w:left w:val="nil"/>
              <w:bottom w:val="nil"/>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28</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99</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6</w:t>
            </w:r>
          </w:p>
        </w:tc>
      </w:tr>
      <w:tr w:rsidR="002B214B" w:rsidTr="00682976">
        <w:trPr>
          <w:jc w:val="center"/>
        </w:trPr>
        <w:tc>
          <w:tcPr>
            <w:tcW w:w="3685" w:type="dxa"/>
            <w:tcBorders>
              <w:top w:val="nil"/>
              <w:left w:val="nil"/>
              <w:bottom w:val="nil"/>
              <w:right w:val="nil"/>
            </w:tcBorders>
            <w:shd w:val="clear" w:color="auto" w:fill="auto"/>
          </w:tcPr>
          <w:p w:rsidR="004E5470" w:rsidRPr="00981E7B" w:rsidRDefault="004E5470" w:rsidP="006F2296">
            <w:pPr>
              <w:spacing w:after="0" w:line="240" w:lineRule="auto"/>
              <w:rPr>
                <w:rFonts w:ascii="Times New Roman" w:eastAsia="Times New Roman" w:hAnsi="Times New Roman" w:cs="David"/>
                <w:b/>
                <w:bCs/>
                <w:sz w:val="24"/>
                <w:szCs w:val="24"/>
                <w:rtl/>
              </w:rPr>
            </w:pPr>
          </w:p>
          <w:p w:rsidR="004E5470" w:rsidRPr="00981E7B" w:rsidRDefault="004E5470" w:rsidP="006F2296">
            <w:pPr>
              <w:spacing w:after="0" w:line="240" w:lineRule="auto"/>
              <w:rPr>
                <w:rFonts w:ascii="Times New Roman" w:eastAsia="Times New Roman" w:hAnsi="Times New Roman" w:cs="David"/>
                <w:b/>
                <w:bCs/>
                <w:sz w:val="24"/>
                <w:szCs w:val="24"/>
                <w:rtl/>
              </w:rPr>
            </w:pPr>
          </w:p>
          <w:p w:rsidR="004E5470" w:rsidRPr="00981E7B" w:rsidRDefault="00A343A9" w:rsidP="006F2296">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b/>
                <w:bCs/>
                <w:sz w:val="24"/>
                <w:szCs w:val="24"/>
                <w:rtl/>
              </w:rPr>
              <w:t>במידה ותשובתך שלילית – מדוע לא</w:t>
            </w:r>
            <w:r w:rsidRPr="00981E7B">
              <w:rPr>
                <w:rFonts w:ascii="Times New Roman" w:eastAsia="Times New Roman" w:hAnsi="Times New Roman" w:cs="David" w:hint="cs"/>
                <w:b/>
                <w:bCs/>
                <w:sz w:val="24"/>
                <w:szCs w:val="24"/>
                <w:rtl/>
              </w:rPr>
              <w:t>?</w:t>
            </w:r>
            <w:r w:rsidRPr="00981E7B">
              <w:rPr>
                <w:rFonts w:ascii="Times New Roman" w:eastAsia="Times New Roman" w:hAnsi="Times New Roman" w:cs="David"/>
                <w:b/>
                <w:bCs/>
                <w:sz w:val="24"/>
                <w:szCs w:val="24"/>
                <w:rtl/>
              </w:rPr>
              <w:t xml:space="preserve"> </w:t>
            </w:r>
          </w:p>
        </w:tc>
        <w:tc>
          <w:tcPr>
            <w:tcW w:w="3077" w:type="dxa"/>
            <w:tcBorders>
              <w:top w:val="nil"/>
              <w:left w:val="nil"/>
              <w:bottom w:val="nil"/>
              <w:right w:val="nil"/>
            </w:tcBorders>
            <w:shd w:val="clear" w:color="auto" w:fill="auto"/>
          </w:tcPr>
          <w:p w:rsidR="004E5470" w:rsidRPr="00981E7B" w:rsidRDefault="004E5470" w:rsidP="006F2296">
            <w:pPr>
              <w:spacing w:after="0" w:line="240" w:lineRule="auto"/>
              <w:jc w:val="thaiDistribute"/>
              <w:rPr>
                <w:rFonts w:ascii="Times New Roman" w:eastAsia="Times New Roman" w:hAnsi="Times New Roman" w:cs="David"/>
                <w:sz w:val="24"/>
                <w:szCs w:val="24"/>
                <w:rtl/>
              </w:rPr>
            </w:pPr>
          </w:p>
          <w:p w:rsidR="004E5470" w:rsidRPr="00981E7B" w:rsidRDefault="004E5470" w:rsidP="006F2296">
            <w:pPr>
              <w:spacing w:after="0" w:line="240" w:lineRule="auto"/>
              <w:jc w:val="thaiDistribute"/>
              <w:rPr>
                <w:rFonts w:ascii="Times New Roman" w:eastAsia="Times New Roman" w:hAnsi="Times New Roman" w:cs="David"/>
                <w:sz w:val="24"/>
                <w:szCs w:val="24"/>
                <w:rtl/>
              </w:rPr>
            </w:pP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לא יודע לעשות זאת</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זה כרוך בעלות כספית</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לא מודע לאפשרות</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לא חושב שנדרש</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אין גישה לאינטרנט מהמחשב</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אחר</w:t>
            </w:r>
          </w:p>
          <w:p w:rsidR="004E5470" w:rsidRPr="00981E7B" w:rsidRDefault="004E5470" w:rsidP="006F2296">
            <w:pPr>
              <w:spacing w:after="0" w:line="240" w:lineRule="auto"/>
              <w:jc w:val="thaiDistribute"/>
              <w:rPr>
                <w:rFonts w:ascii="Times New Roman" w:eastAsia="Times New Roman" w:hAnsi="Times New Roman" w:cs="David"/>
                <w:sz w:val="24"/>
                <w:szCs w:val="24"/>
                <w:rtl/>
              </w:rPr>
            </w:pPr>
          </w:p>
        </w:tc>
        <w:tc>
          <w:tcPr>
            <w:tcW w:w="979" w:type="dxa"/>
            <w:tcBorders>
              <w:top w:val="nil"/>
              <w:left w:val="nil"/>
              <w:bottom w:val="nil"/>
              <w:right w:val="nil"/>
            </w:tcBorders>
            <w:shd w:val="clear" w:color="auto" w:fill="auto"/>
          </w:tcPr>
          <w:p w:rsidR="004E5470" w:rsidRPr="00981E7B" w:rsidRDefault="004E5470" w:rsidP="006F2296">
            <w:pPr>
              <w:spacing w:after="0" w:line="240" w:lineRule="auto"/>
              <w:jc w:val="center"/>
              <w:rPr>
                <w:rFonts w:ascii="Times New Roman" w:eastAsia="Times New Roman" w:hAnsi="Times New Roman" w:cs="David"/>
                <w:sz w:val="24"/>
                <w:szCs w:val="24"/>
                <w:rtl/>
              </w:rPr>
            </w:pPr>
          </w:p>
          <w:p w:rsidR="004E5470" w:rsidRPr="00981E7B" w:rsidRDefault="004E5470" w:rsidP="006F2296">
            <w:pPr>
              <w:spacing w:after="0" w:line="240" w:lineRule="auto"/>
              <w:jc w:val="center"/>
              <w:rPr>
                <w:rFonts w:ascii="Times New Roman" w:eastAsia="Times New Roman" w:hAnsi="Times New Roman" w:cs="David"/>
                <w:sz w:val="24"/>
                <w:szCs w:val="24"/>
                <w:rtl/>
              </w:rPr>
            </w:pP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31.1%</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1.9%</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7.8%</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38.8%</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1.9%</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18.4%</w:t>
            </w:r>
          </w:p>
        </w:tc>
        <w:tc>
          <w:tcPr>
            <w:tcW w:w="906" w:type="dxa"/>
            <w:tcBorders>
              <w:top w:val="nil"/>
              <w:left w:val="nil"/>
              <w:bottom w:val="nil"/>
              <w:right w:val="nil"/>
            </w:tcBorders>
            <w:shd w:val="clear" w:color="auto" w:fill="auto"/>
          </w:tcPr>
          <w:p w:rsidR="004E5470" w:rsidRPr="00981E7B" w:rsidRDefault="004E5470" w:rsidP="006F2296">
            <w:pPr>
              <w:spacing w:after="0" w:line="240" w:lineRule="auto"/>
              <w:jc w:val="center"/>
              <w:rPr>
                <w:rFonts w:ascii="Times New Roman" w:eastAsia="Times New Roman" w:hAnsi="Times New Roman" w:cs="David"/>
                <w:sz w:val="24"/>
                <w:szCs w:val="24"/>
                <w:rtl/>
              </w:rPr>
            </w:pPr>
          </w:p>
          <w:p w:rsidR="004E5470" w:rsidRPr="00981E7B" w:rsidRDefault="004E5470" w:rsidP="006F2296">
            <w:pPr>
              <w:spacing w:after="0" w:line="240" w:lineRule="auto"/>
              <w:jc w:val="center"/>
              <w:rPr>
                <w:rFonts w:ascii="Times New Roman" w:eastAsia="Times New Roman" w:hAnsi="Times New Roman" w:cs="David"/>
                <w:sz w:val="24"/>
                <w:szCs w:val="24"/>
                <w:rtl/>
              </w:rPr>
            </w:pP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32</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8</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40</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19</w:t>
            </w:r>
          </w:p>
        </w:tc>
      </w:tr>
      <w:tr w:rsidR="002B214B" w:rsidTr="00682976">
        <w:trPr>
          <w:jc w:val="center"/>
        </w:trPr>
        <w:tc>
          <w:tcPr>
            <w:tcW w:w="3685" w:type="dxa"/>
            <w:tcBorders>
              <w:top w:val="nil"/>
              <w:left w:val="nil"/>
              <w:bottom w:val="nil"/>
              <w:right w:val="nil"/>
            </w:tcBorders>
            <w:shd w:val="clear" w:color="auto" w:fill="auto"/>
          </w:tcPr>
          <w:p w:rsidR="004E5470" w:rsidRPr="00981E7B" w:rsidRDefault="00A343A9" w:rsidP="006F2296">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b/>
                <w:bCs/>
                <w:sz w:val="24"/>
                <w:szCs w:val="24"/>
                <w:rtl/>
              </w:rPr>
              <w:t>האם אתה מפעיל תוכנות מעקב ו\או סינון על פעילות ילדך בטלפון הסלולארי?</w:t>
            </w:r>
          </w:p>
          <w:p w:rsidR="004E5470" w:rsidRPr="00981E7B" w:rsidRDefault="004E5470" w:rsidP="006F2296">
            <w:pPr>
              <w:spacing w:after="0" w:line="240" w:lineRule="auto"/>
              <w:rPr>
                <w:rFonts w:ascii="Times New Roman" w:eastAsia="Times New Roman" w:hAnsi="Times New Roman" w:cs="David"/>
                <w:b/>
                <w:bCs/>
                <w:sz w:val="24"/>
                <w:szCs w:val="24"/>
                <w:rtl/>
              </w:rPr>
            </w:pPr>
          </w:p>
        </w:tc>
        <w:tc>
          <w:tcPr>
            <w:tcW w:w="3077" w:type="dxa"/>
            <w:tcBorders>
              <w:top w:val="nil"/>
              <w:left w:val="nil"/>
              <w:bottom w:val="nil"/>
              <w:right w:val="nil"/>
            </w:tcBorders>
            <w:shd w:val="clear" w:color="auto" w:fill="auto"/>
          </w:tcPr>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כן</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לא</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הפעלתי בעבר כעת לא</w:t>
            </w:r>
          </w:p>
        </w:tc>
        <w:tc>
          <w:tcPr>
            <w:tcW w:w="979" w:type="dxa"/>
            <w:tcBorders>
              <w:top w:val="nil"/>
              <w:left w:val="nil"/>
              <w:bottom w:val="nil"/>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18.0%</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81.3%</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0.8%</w:t>
            </w:r>
          </w:p>
        </w:tc>
        <w:tc>
          <w:tcPr>
            <w:tcW w:w="906" w:type="dxa"/>
            <w:tcBorders>
              <w:top w:val="nil"/>
              <w:left w:val="nil"/>
              <w:bottom w:val="nil"/>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23</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104</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w:t>
            </w:r>
          </w:p>
        </w:tc>
      </w:tr>
      <w:tr w:rsidR="002B214B" w:rsidTr="00682976">
        <w:trPr>
          <w:jc w:val="center"/>
        </w:trPr>
        <w:tc>
          <w:tcPr>
            <w:tcW w:w="3685" w:type="dxa"/>
            <w:tcBorders>
              <w:top w:val="nil"/>
              <w:left w:val="nil"/>
              <w:bottom w:val="nil"/>
              <w:right w:val="nil"/>
            </w:tcBorders>
            <w:shd w:val="clear" w:color="auto" w:fill="auto"/>
          </w:tcPr>
          <w:p w:rsidR="004E5470" w:rsidRPr="00981E7B" w:rsidRDefault="00A343A9" w:rsidP="006F2296">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b/>
                <w:bCs/>
                <w:sz w:val="24"/>
                <w:szCs w:val="24"/>
                <w:rtl/>
              </w:rPr>
              <w:t>במידה ותשובתך שלילית – מדוע לא?</w:t>
            </w:r>
          </w:p>
        </w:tc>
        <w:tc>
          <w:tcPr>
            <w:tcW w:w="3077" w:type="dxa"/>
            <w:tcBorders>
              <w:top w:val="nil"/>
              <w:left w:val="nil"/>
              <w:bottom w:val="nil"/>
              <w:right w:val="nil"/>
            </w:tcBorders>
            <w:shd w:val="clear" w:color="auto" w:fill="auto"/>
          </w:tcPr>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לא יודע לעשות זאת</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זה כרוך בעלות כספית</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לא מודע לאפשרות</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לא חושב שנדרש</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lastRenderedPageBreak/>
              <w:t>אין לו טלפון סלולרי</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אין שירותי גלישה בטלפון</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אחר</w:t>
            </w:r>
          </w:p>
          <w:p w:rsidR="004E5470" w:rsidRPr="00981E7B" w:rsidRDefault="004E5470" w:rsidP="006F2296">
            <w:pPr>
              <w:spacing w:after="0" w:line="240" w:lineRule="auto"/>
              <w:jc w:val="thaiDistribute"/>
              <w:rPr>
                <w:rFonts w:ascii="Times New Roman" w:eastAsia="Times New Roman" w:hAnsi="Times New Roman" w:cs="David"/>
                <w:sz w:val="24"/>
                <w:szCs w:val="24"/>
                <w:rtl/>
              </w:rPr>
            </w:pPr>
          </w:p>
        </w:tc>
        <w:tc>
          <w:tcPr>
            <w:tcW w:w="979" w:type="dxa"/>
            <w:tcBorders>
              <w:top w:val="nil"/>
              <w:left w:val="nil"/>
              <w:bottom w:val="nil"/>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lastRenderedPageBreak/>
              <w:t>32.4%</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0.9%</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14.8%</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38.0%</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lastRenderedPageBreak/>
              <w:t>2.8%</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3.7%</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7.4%</w:t>
            </w:r>
          </w:p>
        </w:tc>
        <w:tc>
          <w:tcPr>
            <w:tcW w:w="906" w:type="dxa"/>
            <w:tcBorders>
              <w:top w:val="nil"/>
              <w:left w:val="nil"/>
              <w:bottom w:val="nil"/>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lastRenderedPageBreak/>
              <w:t>35</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16</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41</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lastRenderedPageBreak/>
              <w:t>3</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8</w:t>
            </w:r>
          </w:p>
        </w:tc>
      </w:tr>
      <w:tr w:rsidR="002B214B" w:rsidTr="00682976">
        <w:trPr>
          <w:jc w:val="center"/>
        </w:trPr>
        <w:tc>
          <w:tcPr>
            <w:tcW w:w="3685" w:type="dxa"/>
            <w:tcBorders>
              <w:top w:val="nil"/>
              <w:left w:val="nil"/>
              <w:bottom w:val="single" w:sz="4" w:space="0" w:color="auto"/>
              <w:right w:val="nil"/>
            </w:tcBorders>
            <w:shd w:val="clear" w:color="auto" w:fill="auto"/>
          </w:tcPr>
          <w:p w:rsidR="004E5470" w:rsidRPr="00981E7B" w:rsidRDefault="00A343A9" w:rsidP="006F2296">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b/>
                <w:bCs/>
                <w:sz w:val="24"/>
                <w:szCs w:val="24"/>
                <w:rtl/>
              </w:rPr>
              <w:lastRenderedPageBreak/>
              <w:t>האם אתה מגביל את ילדך  בשימוש ברשת האינטרנט במחשב  או בטלפון הסלולארי? אם כן כיצד? סמן את כל השיטות בהן אתה משתמש</w:t>
            </w:r>
            <w:r w:rsidRPr="00981E7B">
              <w:rPr>
                <w:rFonts w:ascii="Times New Roman" w:eastAsia="Times New Roman" w:hAnsi="Times New Roman" w:cs="David" w:hint="cs"/>
                <w:b/>
                <w:bCs/>
                <w:sz w:val="24"/>
                <w:szCs w:val="24"/>
                <w:rtl/>
              </w:rPr>
              <w:t>*</w:t>
            </w:r>
          </w:p>
        </w:tc>
        <w:tc>
          <w:tcPr>
            <w:tcW w:w="3077" w:type="dxa"/>
            <w:tcBorders>
              <w:top w:val="nil"/>
              <w:left w:val="nil"/>
              <w:bottom w:val="single" w:sz="4" w:space="0" w:color="auto"/>
              <w:right w:val="nil"/>
            </w:tcBorders>
            <w:shd w:val="clear" w:color="auto" w:fill="auto"/>
          </w:tcPr>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לא מגביל כלל</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קובע שעות הגבלה</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קובע הגבלת שימוש בזמנים</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אוסר גלישה לאתרים מסוימים</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מתנה שימוש בפעילויות אחרות</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גישה לאינטרנט חסומה</w:t>
            </w:r>
          </w:p>
          <w:p w:rsidR="004E5470" w:rsidRPr="00981E7B" w:rsidRDefault="00A343A9" w:rsidP="006F2296">
            <w:pPr>
              <w:spacing w:after="0" w:line="240" w:lineRule="auto"/>
              <w:jc w:val="thaiDistribute"/>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שירותי גלישה בסלולרי חסומים</w:t>
            </w:r>
          </w:p>
        </w:tc>
        <w:tc>
          <w:tcPr>
            <w:tcW w:w="979" w:type="dxa"/>
            <w:tcBorders>
              <w:top w:val="nil"/>
              <w:left w:val="nil"/>
              <w:bottom w:val="single" w:sz="4" w:space="0" w:color="auto"/>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14.2%</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45.8%</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54.1%</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33.8%</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22.5%</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1.5%</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3.0%</w:t>
            </w:r>
          </w:p>
        </w:tc>
        <w:tc>
          <w:tcPr>
            <w:tcW w:w="906" w:type="dxa"/>
            <w:tcBorders>
              <w:top w:val="nil"/>
              <w:left w:val="nil"/>
              <w:bottom w:val="single" w:sz="4" w:space="0" w:color="auto"/>
              <w:right w:val="nil"/>
            </w:tcBorders>
            <w:shd w:val="clear" w:color="auto" w:fill="auto"/>
          </w:tcPr>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19</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61</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72</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45</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30</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w:t>
            </w:r>
          </w:p>
          <w:p w:rsidR="004E5470" w:rsidRPr="00981E7B" w:rsidRDefault="00A343A9" w:rsidP="006F2296">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w:t>
            </w:r>
          </w:p>
        </w:tc>
      </w:tr>
    </w:tbl>
    <w:p w:rsidR="004E5470" w:rsidRPr="00981E7B" w:rsidRDefault="00A343A9" w:rsidP="00682976">
      <w:pPr>
        <w:spacing w:after="0" w:line="480" w:lineRule="auto"/>
        <w:jc w:val="both"/>
        <w:rPr>
          <w:rFonts w:ascii="Times New Roman" w:eastAsia="Times New Roman" w:hAnsi="Times New Roman" w:cs="David"/>
          <w:rtl/>
        </w:rPr>
      </w:pPr>
      <w:r w:rsidRPr="00981E7B">
        <w:rPr>
          <w:rFonts w:ascii="Times New Roman" w:eastAsia="Times New Roman" w:hAnsi="Times New Roman" w:cs="David" w:hint="cs"/>
          <w:rtl/>
        </w:rPr>
        <w:t>* שאלה מרובת תשובות</w:t>
      </w:r>
    </w:p>
    <w:p w:rsidR="004E5470" w:rsidRPr="00981E7B" w:rsidRDefault="004E5470" w:rsidP="00682976">
      <w:pPr>
        <w:spacing w:after="120" w:line="480" w:lineRule="auto"/>
        <w:jc w:val="both"/>
        <w:rPr>
          <w:rFonts w:ascii="David" w:cs="David"/>
          <w:color w:val="000000" w:themeColor="text1"/>
          <w:sz w:val="24"/>
          <w:szCs w:val="24"/>
          <w:rtl/>
        </w:rPr>
      </w:pPr>
    </w:p>
    <w:p w:rsidR="004E5470" w:rsidRPr="00981E7B" w:rsidRDefault="00A343A9" w:rsidP="00150F18">
      <w:pPr>
        <w:spacing w:after="120" w:line="360" w:lineRule="auto"/>
        <w:jc w:val="both"/>
        <w:rPr>
          <w:rFonts w:ascii="David" w:cs="David"/>
          <w:color w:val="000000" w:themeColor="text1"/>
          <w:sz w:val="24"/>
          <w:szCs w:val="24"/>
          <w:rtl/>
        </w:rPr>
      </w:pPr>
      <w:r w:rsidRPr="00981E7B">
        <w:rPr>
          <w:rFonts w:ascii="David" w:cs="David" w:hint="cs"/>
          <w:color w:val="000000" w:themeColor="text1"/>
          <w:sz w:val="24"/>
          <w:szCs w:val="24"/>
          <w:rtl/>
        </w:rPr>
        <w:t>לפי הנתונים המוצגים בטבלה</w:t>
      </w:r>
      <w:r w:rsidR="005C2E07">
        <w:rPr>
          <w:rFonts w:ascii="David" w:cs="David" w:hint="cs"/>
          <w:color w:val="000000" w:themeColor="text1"/>
          <w:sz w:val="24"/>
          <w:szCs w:val="24"/>
          <w:rtl/>
        </w:rPr>
        <w:t xml:space="preserve"> מספר</w:t>
      </w:r>
      <w:r w:rsidRPr="00981E7B">
        <w:rPr>
          <w:rFonts w:ascii="David" w:cs="David" w:hint="cs"/>
          <w:color w:val="000000" w:themeColor="text1"/>
          <w:sz w:val="24"/>
          <w:szCs w:val="24"/>
          <w:rtl/>
        </w:rPr>
        <w:t xml:space="preserve"> </w:t>
      </w:r>
      <w:r w:rsidR="001D740A">
        <w:rPr>
          <w:rFonts w:ascii="David" w:cs="David" w:hint="cs"/>
          <w:color w:val="000000" w:themeColor="text1"/>
          <w:sz w:val="24"/>
          <w:szCs w:val="24"/>
          <w:rtl/>
        </w:rPr>
        <w:t xml:space="preserve">5 </w:t>
      </w:r>
      <w:r w:rsidRPr="00981E7B">
        <w:rPr>
          <w:rFonts w:ascii="David" w:cs="David" w:hint="cs"/>
          <w:color w:val="000000" w:themeColor="text1"/>
          <w:sz w:val="24"/>
          <w:szCs w:val="24"/>
          <w:rtl/>
        </w:rPr>
        <w:t xml:space="preserve">אפשר לראות שכמחצית מן ההורים מדווחים שהם </w:t>
      </w:r>
      <w:r w:rsidRPr="00981E7B">
        <w:rPr>
          <w:rFonts w:ascii="David" w:cs="David"/>
          <w:color w:val="000000" w:themeColor="text1"/>
          <w:sz w:val="24"/>
          <w:szCs w:val="24"/>
          <w:rtl/>
        </w:rPr>
        <w:t>קורא</w:t>
      </w:r>
      <w:r w:rsidRPr="00981E7B">
        <w:rPr>
          <w:rFonts w:ascii="David" w:cs="David" w:hint="cs"/>
          <w:color w:val="000000" w:themeColor="text1"/>
          <w:sz w:val="24"/>
          <w:szCs w:val="24"/>
          <w:rtl/>
        </w:rPr>
        <w:t>ים</w:t>
      </w:r>
      <w:r w:rsidRPr="00981E7B">
        <w:rPr>
          <w:rFonts w:ascii="David" w:cs="David"/>
          <w:color w:val="000000" w:themeColor="text1"/>
          <w:sz w:val="24"/>
          <w:szCs w:val="24"/>
          <w:rtl/>
        </w:rPr>
        <w:t xml:space="preserve"> תכתובות של ילד</w:t>
      </w:r>
      <w:r w:rsidRPr="00981E7B">
        <w:rPr>
          <w:rFonts w:ascii="David" w:cs="David" w:hint="cs"/>
          <w:color w:val="000000" w:themeColor="text1"/>
          <w:sz w:val="24"/>
          <w:szCs w:val="24"/>
          <w:rtl/>
        </w:rPr>
        <w:t>ם</w:t>
      </w:r>
      <w:r w:rsidRPr="00981E7B">
        <w:rPr>
          <w:rFonts w:ascii="David" w:cs="David"/>
          <w:color w:val="000000" w:themeColor="text1"/>
          <w:sz w:val="24"/>
          <w:szCs w:val="24"/>
          <w:rtl/>
        </w:rPr>
        <w:t xml:space="preserve"> בתוכנות מסרים או ברשתות החברתיות</w:t>
      </w:r>
      <w:r w:rsidRPr="00981E7B">
        <w:rPr>
          <w:rFonts w:ascii="David" w:cs="David" w:hint="cs"/>
          <w:color w:val="000000" w:themeColor="text1"/>
          <w:sz w:val="24"/>
          <w:szCs w:val="24"/>
          <w:rtl/>
        </w:rPr>
        <w:t xml:space="preserve"> לפחות פעם בשבוע (ויותר), כשליש מהם עושים זאת פעם בחודש ומיעוטם כלל לא (9%).  </w:t>
      </w:r>
    </w:p>
    <w:p w:rsidR="004E5470" w:rsidRPr="00981E7B" w:rsidRDefault="00A343A9" w:rsidP="00150F18">
      <w:pPr>
        <w:spacing w:after="120" w:line="360" w:lineRule="auto"/>
        <w:jc w:val="both"/>
        <w:rPr>
          <w:rFonts w:ascii="David" w:cs="David"/>
          <w:color w:val="000000" w:themeColor="text1"/>
          <w:sz w:val="24"/>
          <w:szCs w:val="24"/>
          <w:rtl/>
        </w:rPr>
      </w:pPr>
      <w:r w:rsidRPr="00981E7B">
        <w:rPr>
          <w:rFonts w:ascii="David" w:cs="David" w:hint="cs"/>
          <w:color w:val="000000" w:themeColor="text1"/>
          <w:sz w:val="24"/>
          <w:szCs w:val="24"/>
          <w:rtl/>
        </w:rPr>
        <w:t>מבחינת תדירות בדיקת פעילות הילד בטלפון הסלולרי והמחשב, מרבית ההורים מדווחים שהם בודקים את הטלפון הסלולרי בתדירות של פעם-פעמיים בחודש (כ-27%) ועוד כ-20% בתדירות של פעם-פעמיים בשבוע. נתונים דומים התקבלו גם ביחס לבדיקת פעילות בילד במחשב כשמרבית ההורים מדווחים שהם בודקים את הפעילות במחשב בתדירות של פעם-פעמיים בחודש (28%) ועוד כ-27% בתדירות של פעם-פעמיים בשבוע.</w:t>
      </w:r>
    </w:p>
    <w:p w:rsidR="004E5470" w:rsidRPr="00981E7B" w:rsidRDefault="00A343A9" w:rsidP="00150F18">
      <w:pPr>
        <w:spacing w:after="120" w:line="360" w:lineRule="auto"/>
        <w:jc w:val="both"/>
        <w:rPr>
          <w:rFonts w:ascii="David" w:cs="David"/>
          <w:color w:val="000000" w:themeColor="text1"/>
          <w:sz w:val="24"/>
          <w:szCs w:val="24"/>
          <w:rtl/>
        </w:rPr>
      </w:pPr>
      <w:r w:rsidRPr="00981E7B">
        <w:rPr>
          <w:rFonts w:ascii="David" w:cs="David" w:hint="cs"/>
          <w:color w:val="000000" w:themeColor="text1"/>
          <w:sz w:val="24"/>
          <w:szCs w:val="24"/>
          <w:rtl/>
        </w:rPr>
        <w:t xml:space="preserve">יחד עם זאת, מרבית הורים מדווחים שהם </w:t>
      </w:r>
      <w:r w:rsidRPr="00981E7B">
        <w:rPr>
          <w:rFonts w:ascii="David" w:cs="David"/>
          <w:color w:val="000000" w:themeColor="text1"/>
          <w:sz w:val="24"/>
          <w:szCs w:val="24"/>
          <w:rtl/>
        </w:rPr>
        <w:t>משוחח</w:t>
      </w:r>
      <w:r w:rsidRPr="00981E7B">
        <w:rPr>
          <w:rFonts w:ascii="David" w:cs="David" w:hint="cs"/>
          <w:color w:val="000000" w:themeColor="text1"/>
          <w:sz w:val="24"/>
          <w:szCs w:val="24"/>
          <w:rtl/>
        </w:rPr>
        <w:t>ים</w:t>
      </w:r>
      <w:r w:rsidRPr="00981E7B">
        <w:rPr>
          <w:rFonts w:ascii="David" w:cs="David"/>
          <w:color w:val="000000" w:themeColor="text1"/>
          <w:sz w:val="24"/>
          <w:szCs w:val="24"/>
          <w:rtl/>
        </w:rPr>
        <w:t xml:space="preserve"> עם ילד</w:t>
      </w:r>
      <w:r w:rsidRPr="00981E7B">
        <w:rPr>
          <w:rFonts w:ascii="David" w:cs="David" w:hint="cs"/>
          <w:color w:val="000000" w:themeColor="text1"/>
          <w:sz w:val="24"/>
          <w:szCs w:val="24"/>
          <w:rtl/>
        </w:rPr>
        <w:t>ם</w:t>
      </w:r>
      <w:r w:rsidRPr="00981E7B">
        <w:rPr>
          <w:rFonts w:ascii="David" w:cs="David"/>
          <w:color w:val="000000" w:themeColor="text1"/>
          <w:sz w:val="24"/>
          <w:szCs w:val="24"/>
          <w:rtl/>
        </w:rPr>
        <w:t xml:space="preserve"> בנושא בריונות ברשת</w:t>
      </w:r>
      <w:r w:rsidRPr="00981E7B">
        <w:rPr>
          <w:rFonts w:ascii="David" w:cs="David" w:hint="cs"/>
          <w:color w:val="000000" w:themeColor="text1"/>
          <w:sz w:val="24"/>
          <w:szCs w:val="24"/>
          <w:rtl/>
        </w:rPr>
        <w:t xml:space="preserve"> בתדירות של פעם בחודש (כ-40%) ועוד כשליש מהם בתדירות של פעם-פעמיים בשנה (כ-33%). כמו כן, רובם המכריע של  ההורים אינם </w:t>
      </w:r>
      <w:r w:rsidRPr="00981E7B">
        <w:rPr>
          <w:rFonts w:ascii="David" w:cs="David"/>
          <w:color w:val="000000" w:themeColor="text1"/>
          <w:sz w:val="24"/>
          <w:szCs w:val="24"/>
          <w:rtl/>
        </w:rPr>
        <w:t>מפעיל</w:t>
      </w:r>
      <w:r w:rsidRPr="00981E7B">
        <w:rPr>
          <w:rFonts w:ascii="David" w:cs="David" w:hint="cs"/>
          <w:color w:val="000000" w:themeColor="text1"/>
          <w:sz w:val="24"/>
          <w:szCs w:val="24"/>
          <w:rtl/>
        </w:rPr>
        <w:t>ים</w:t>
      </w:r>
      <w:r w:rsidRPr="00981E7B">
        <w:rPr>
          <w:rFonts w:ascii="David" w:cs="David"/>
          <w:color w:val="000000" w:themeColor="text1"/>
          <w:sz w:val="24"/>
          <w:szCs w:val="24"/>
          <w:rtl/>
        </w:rPr>
        <w:t xml:space="preserve"> תוכנות מעקב ו\או סינון על פעילות ילד</w:t>
      </w:r>
      <w:r w:rsidRPr="00981E7B">
        <w:rPr>
          <w:rFonts w:ascii="David" w:cs="David" w:hint="cs"/>
          <w:color w:val="000000" w:themeColor="text1"/>
          <w:sz w:val="24"/>
          <w:szCs w:val="24"/>
          <w:rtl/>
        </w:rPr>
        <w:t>ם</w:t>
      </w:r>
      <w:r w:rsidRPr="00981E7B">
        <w:rPr>
          <w:rFonts w:ascii="David" w:cs="David"/>
          <w:color w:val="000000" w:themeColor="text1"/>
          <w:sz w:val="24"/>
          <w:szCs w:val="24"/>
          <w:rtl/>
        </w:rPr>
        <w:t xml:space="preserve"> במחשב</w:t>
      </w:r>
      <w:r w:rsidRPr="00981E7B">
        <w:rPr>
          <w:rFonts w:ascii="David" w:cs="David" w:hint="cs"/>
          <w:color w:val="000000" w:themeColor="text1"/>
          <w:sz w:val="24"/>
          <w:szCs w:val="24"/>
          <w:rtl/>
        </w:rPr>
        <w:t xml:space="preserve"> (כ-74%) או בטלפון הסלולרי (כ-81%). הסיבות המרכזיות לכך לפי דיווח ההורים היו שאינם חושבים שהדבר נדרש (כ-38%) או שאינם יודעים כיצד לעשות זאת (כ-30%). </w:t>
      </w:r>
    </w:p>
    <w:p w:rsidR="004E5470" w:rsidRPr="00981E7B" w:rsidRDefault="00A343A9" w:rsidP="00150F18">
      <w:pPr>
        <w:spacing w:after="120" w:line="360" w:lineRule="auto"/>
        <w:jc w:val="both"/>
        <w:rPr>
          <w:rFonts w:ascii="David" w:cs="David"/>
          <w:color w:val="000000" w:themeColor="text1"/>
          <w:sz w:val="24"/>
          <w:szCs w:val="24"/>
          <w:rtl/>
        </w:rPr>
      </w:pPr>
      <w:r w:rsidRPr="00981E7B">
        <w:rPr>
          <w:rFonts w:ascii="David" w:cs="David" w:hint="cs"/>
          <w:color w:val="000000" w:themeColor="text1"/>
          <w:sz w:val="24"/>
          <w:szCs w:val="24"/>
          <w:rtl/>
        </w:rPr>
        <w:t>לגבי הגבלת ה</w:t>
      </w:r>
      <w:r w:rsidRPr="00981E7B">
        <w:rPr>
          <w:rFonts w:ascii="David" w:cs="David"/>
          <w:color w:val="000000" w:themeColor="text1"/>
          <w:sz w:val="24"/>
          <w:szCs w:val="24"/>
          <w:rtl/>
        </w:rPr>
        <w:t>ילד</w:t>
      </w:r>
      <w:r w:rsidRPr="00981E7B">
        <w:rPr>
          <w:rFonts w:ascii="David" w:cs="David" w:hint="cs"/>
          <w:color w:val="000000" w:themeColor="text1"/>
          <w:sz w:val="24"/>
          <w:szCs w:val="24"/>
          <w:rtl/>
        </w:rPr>
        <w:t xml:space="preserve"> </w:t>
      </w:r>
      <w:r w:rsidRPr="00981E7B">
        <w:rPr>
          <w:rFonts w:ascii="David" w:cs="David"/>
          <w:color w:val="000000" w:themeColor="text1"/>
          <w:sz w:val="24"/>
          <w:szCs w:val="24"/>
          <w:rtl/>
        </w:rPr>
        <w:t>בשימוש ברשת האינטרנט במחשב או בטלפון הסלולארי</w:t>
      </w:r>
      <w:r w:rsidRPr="00981E7B">
        <w:rPr>
          <w:rFonts w:ascii="David" w:cs="David" w:hint="cs"/>
          <w:color w:val="000000" w:themeColor="text1"/>
          <w:sz w:val="24"/>
          <w:szCs w:val="24"/>
          <w:rtl/>
        </w:rPr>
        <w:t xml:space="preserve">, מרבית ההורים דיווחו שהם עושים זאת על ידי קביעת הגבלת שימוש בזמנים (כ-54%) ולאחר מכן על ידי קביעת שעות הגבלה (כ-45%) ואיסור גלישה לאתרים מסוימים (כ-33%). </w:t>
      </w:r>
    </w:p>
    <w:p w:rsidR="004E5470" w:rsidRPr="00981E7B" w:rsidRDefault="00A343A9" w:rsidP="00C85DC1">
      <w:pPr>
        <w:spacing w:after="120" w:line="360" w:lineRule="auto"/>
        <w:jc w:val="both"/>
        <w:rPr>
          <w:rFonts w:ascii="David" w:cs="David"/>
          <w:color w:val="000000" w:themeColor="text1"/>
          <w:sz w:val="24"/>
          <w:szCs w:val="24"/>
          <w:rtl/>
        </w:rPr>
      </w:pPr>
      <w:r w:rsidRPr="00981E7B">
        <w:rPr>
          <w:rFonts w:ascii="David" w:cs="David" w:hint="cs"/>
          <w:color w:val="000000" w:themeColor="text1"/>
          <w:sz w:val="24"/>
          <w:szCs w:val="24"/>
          <w:rtl/>
        </w:rPr>
        <w:t xml:space="preserve">ביחס למידת מוכנותם למעקב מקצועי בתשלום: </w:t>
      </w:r>
      <w:r w:rsidR="00964A32">
        <w:rPr>
          <w:rFonts w:ascii="David" w:cs="David" w:hint="cs"/>
          <w:color w:val="000000" w:themeColor="text1"/>
          <w:sz w:val="24"/>
          <w:szCs w:val="24"/>
          <w:rtl/>
        </w:rPr>
        <w:t>רק 36% מן ההורים השיבו שהם מוכנים, 14% ענו בשום אופן לא ומחצית מן ההורים ענו שהם לא בטוחים וצריכים לחשוב על הנושא.</w:t>
      </w:r>
      <w:r w:rsidR="00E66524">
        <w:rPr>
          <w:rFonts w:ascii="David" w:cs="David" w:hint="cs"/>
          <w:color w:val="000000" w:themeColor="text1"/>
          <w:sz w:val="24"/>
          <w:szCs w:val="24"/>
          <w:rtl/>
        </w:rPr>
        <w:t xml:space="preserve"> וזאת </w:t>
      </w:r>
      <w:r w:rsidR="00964A32">
        <w:rPr>
          <w:rFonts w:ascii="David" w:cs="David" w:hint="cs"/>
          <w:color w:val="000000" w:themeColor="text1"/>
          <w:sz w:val="24"/>
          <w:szCs w:val="24"/>
          <w:rtl/>
        </w:rPr>
        <w:t xml:space="preserve">למרות </w:t>
      </w:r>
      <w:r w:rsidRPr="00981E7B">
        <w:rPr>
          <w:rFonts w:ascii="David" w:cs="David" w:hint="cs"/>
          <w:color w:val="000000" w:themeColor="text1"/>
          <w:sz w:val="24"/>
          <w:szCs w:val="24"/>
          <w:rtl/>
        </w:rPr>
        <w:t xml:space="preserve"> </w:t>
      </w:r>
      <w:r w:rsidR="00964A32">
        <w:rPr>
          <w:rFonts w:ascii="David" w:cs="David" w:hint="cs"/>
          <w:color w:val="000000" w:themeColor="text1"/>
          <w:sz w:val="24"/>
          <w:szCs w:val="24"/>
          <w:rtl/>
        </w:rPr>
        <w:t>ש</w:t>
      </w:r>
      <w:r w:rsidRPr="00981E7B">
        <w:rPr>
          <w:rFonts w:ascii="David" w:cs="David" w:hint="cs"/>
          <w:color w:val="000000" w:themeColor="text1"/>
          <w:sz w:val="24"/>
          <w:szCs w:val="24"/>
          <w:rtl/>
        </w:rPr>
        <w:t xml:space="preserve">ההורים </w:t>
      </w:r>
      <w:r w:rsidR="00964A32">
        <w:rPr>
          <w:rFonts w:ascii="David" w:cs="David" w:hint="cs"/>
          <w:color w:val="000000" w:themeColor="text1"/>
          <w:sz w:val="24"/>
          <w:szCs w:val="24"/>
          <w:rtl/>
        </w:rPr>
        <w:t xml:space="preserve">מכירים </w:t>
      </w:r>
      <w:r w:rsidRPr="00981E7B">
        <w:rPr>
          <w:rFonts w:ascii="David" w:cs="David" w:hint="cs"/>
          <w:color w:val="000000" w:themeColor="text1"/>
          <w:sz w:val="24"/>
          <w:szCs w:val="24"/>
          <w:rtl/>
        </w:rPr>
        <w:t xml:space="preserve"> </w:t>
      </w:r>
      <w:r w:rsidR="00964A32">
        <w:rPr>
          <w:rFonts w:ascii="David" w:cs="David" w:hint="cs"/>
          <w:color w:val="000000" w:themeColor="text1"/>
          <w:sz w:val="24"/>
          <w:szCs w:val="24"/>
          <w:rtl/>
        </w:rPr>
        <w:t>ב</w:t>
      </w:r>
      <w:r w:rsidRPr="00981E7B">
        <w:rPr>
          <w:rFonts w:ascii="David" w:cs="David" w:hint="cs"/>
          <w:color w:val="000000" w:themeColor="text1"/>
          <w:sz w:val="24"/>
          <w:szCs w:val="24"/>
          <w:rtl/>
        </w:rPr>
        <w:t>חשיבות המעקב אחר פעילות הילדים ברשת</w:t>
      </w:r>
      <w:r w:rsidR="00964A32">
        <w:rPr>
          <w:rFonts w:ascii="David" w:cs="David" w:hint="cs"/>
          <w:color w:val="000000" w:themeColor="text1"/>
          <w:sz w:val="24"/>
          <w:szCs w:val="24"/>
          <w:rtl/>
        </w:rPr>
        <w:t xml:space="preserve"> ולשאלה </w:t>
      </w:r>
      <w:r w:rsidRPr="00981E7B">
        <w:rPr>
          <w:rFonts w:ascii="David" w:cs="David" w:hint="cs"/>
          <w:color w:val="000000" w:themeColor="text1"/>
          <w:sz w:val="24"/>
          <w:szCs w:val="24"/>
          <w:rtl/>
        </w:rPr>
        <w:t xml:space="preserve"> "</w:t>
      </w:r>
      <w:r w:rsidRPr="00981E7B">
        <w:rPr>
          <w:rFonts w:ascii="David" w:cs="David"/>
          <w:color w:val="000000" w:themeColor="text1"/>
          <w:sz w:val="24"/>
          <w:szCs w:val="24"/>
          <w:rtl/>
        </w:rPr>
        <w:t>באיזו מידה לדעתך חשוב לעקוב אחר פעילות הילדים ברשת האינטרנט ואפליקציות בטלפון הסלולארי?</w:t>
      </w:r>
      <w:r w:rsidRPr="00981E7B">
        <w:rPr>
          <w:rFonts w:ascii="David" w:cs="David" w:hint="cs"/>
          <w:color w:val="000000" w:themeColor="text1"/>
          <w:sz w:val="24"/>
          <w:szCs w:val="24"/>
          <w:rtl/>
        </w:rPr>
        <w:t>"</w:t>
      </w:r>
      <w:r w:rsidR="00964A32">
        <w:rPr>
          <w:rFonts w:ascii="David" w:cs="David" w:hint="cs"/>
          <w:color w:val="000000" w:themeColor="text1"/>
          <w:sz w:val="24"/>
          <w:szCs w:val="24"/>
          <w:rtl/>
        </w:rPr>
        <w:t xml:space="preserve"> ענו רוב </w:t>
      </w:r>
      <w:r w:rsidRPr="00981E7B">
        <w:rPr>
          <w:rFonts w:ascii="David" w:cs="David" w:hint="cs"/>
          <w:color w:val="000000" w:themeColor="text1"/>
          <w:sz w:val="24"/>
          <w:szCs w:val="24"/>
          <w:rtl/>
        </w:rPr>
        <w:t xml:space="preserve"> ההורים </w:t>
      </w:r>
      <w:r w:rsidR="00964A32">
        <w:rPr>
          <w:rFonts w:ascii="David" w:cs="David" w:hint="cs"/>
          <w:color w:val="000000" w:themeColor="text1"/>
          <w:sz w:val="24"/>
          <w:szCs w:val="24"/>
          <w:rtl/>
        </w:rPr>
        <w:t xml:space="preserve">שהם </w:t>
      </w:r>
      <w:r w:rsidRPr="00981E7B">
        <w:rPr>
          <w:rFonts w:ascii="David" w:cs="David" w:hint="cs"/>
          <w:color w:val="000000" w:themeColor="text1"/>
          <w:sz w:val="24"/>
          <w:szCs w:val="24"/>
          <w:rtl/>
        </w:rPr>
        <w:t>מייחסים</w:t>
      </w:r>
      <w:r w:rsidR="00EC6C20">
        <w:rPr>
          <w:rFonts w:ascii="David" w:cs="David" w:hint="cs"/>
          <w:color w:val="000000" w:themeColor="text1"/>
          <w:sz w:val="24"/>
          <w:szCs w:val="24"/>
          <w:rtl/>
        </w:rPr>
        <w:t xml:space="preserve"> חשיבות</w:t>
      </w:r>
      <w:r w:rsidRPr="00981E7B">
        <w:rPr>
          <w:rFonts w:ascii="David" w:cs="David" w:hint="cs"/>
          <w:color w:val="000000" w:themeColor="text1"/>
          <w:sz w:val="24"/>
          <w:szCs w:val="24"/>
          <w:rtl/>
        </w:rPr>
        <w:t xml:space="preserve"> ל</w:t>
      </w:r>
      <w:r w:rsidRPr="00981E7B">
        <w:rPr>
          <w:rFonts w:ascii="David" w:cs="David"/>
          <w:color w:val="000000" w:themeColor="text1"/>
          <w:sz w:val="24"/>
          <w:szCs w:val="24"/>
          <w:rtl/>
        </w:rPr>
        <w:t>מעקב אחר פעילות הילדים ברשת</w:t>
      </w:r>
      <w:r w:rsidRPr="00981E7B">
        <w:rPr>
          <w:rFonts w:ascii="David" w:cs="David" w:hint="cs"/>
          <w:color w:val="000000" w:themeColor="text1"/>
          <w:sz w:val="24"/>
          <w:szCs w:val="24"/>
          <w:rtl/>
        </w:rPr>
        <w:t xml:space="preserve"> </w:t>
      </w:r>
      <w:r w:rsidR="00964A32">
        <w:rPr>
          <w:rFonts w:ascii="David" w:cs="David" w:hint="cs"/>
          <w:color w:val="000000" w:themeColor="text1"/>
          <w:sz w:val="24"/>
          <w:szCs w:val="24"/>
          <w:rtl/>
        </w:rPr>
        <w:t xml:space="preserve">במידה </w:t>
      </w:r>
      <w:r w:rsidR="00964A32" w:rsidRPr="00981E7B">
        <w:rPr>
          <w:rFonts w:ascii="David" w:cs="David" w:hint="cs"/>
          <w:color w:val="000000" w:themeColor="text1"/>
          <w:sz w:val="24"/>
          <w:szCs w:val="24"/>
          <w:rtl/>
        </w:rPr>
        <w:t xml:space="preserve">גבוהה (כ-43%) </w:t>
      </w:r>
      <w:r w:rsidR="00964A32">
        <w:rPr>
          <w:rFonts w:ascii="David" w:cs="David" w:hint="cs"/>
          <w:color w:val="000000" w:themeColor="text1"/>
          <w:sz w:val="24"/>
          <w:szCs w:val="24"/>
          <w:rtl/>
        </w:rPr>
        <w:t>ו</w:t>
      </w:r>
      <w:r w:rsidRPr="00981E7B">
        <w:rPr>
          <w:rFonts w:ascii="David" w:cs="David" w:hint="cs"/>
          <w:color w:val="000000" w:themeColor="text1"/>
          <w:sz w:val="24"/>
          <w:szCs w:val="24"/>
          <w:rtl/>
        </w:rPr>
        <w:t xml:space="preserve">בוודאות (25.6%). </w:t>
      </w:r>
      <w:r w:rsidR="00964A32">
        <w:rPr>
          <w:rFonts w:ascii="David" w:cs="David" w:hint="cs"/>
          <w:color w:val="000000" w:themeColor="text1"/>
          <w:sz w:val="24"/>
          <w:szCs w:val="24"/>
          <w:rtl/>
        </w:rPr>
        <w:t>רק 30% ענו שהם מייחסים חשיבות במידה מסוימת ורק 2% במידה מועטה.</w:t>
      </w:r>
    </w:p>
    <w:p w:rsidR="004E5470" w:rsidRPr="00981E7B" w:rsidRDefault="00C011BF" w:rsidP="00E66524">
      <w:pPr>
        <w:spacing w:after="120" w:line="360" w:lineRule="auto"/>
        <w:jc w:val="both"/>
        <w:rPr>
          <w:rFonts w:ascii="David" w:cs="David"/>
          <w:b/>
          <w:bCs/>
          <w:color w:val="000000" w:themeColor="text1"/>
          <w:sz w:val="24"/>
          <w:szCs w:val="24"/>
          <w:rtl/>
        </w:rPr>
      </w:pPr>
      <w:r w:rsidRPr="00981E7B">
        <w:rPr>
          <w:rFonts w:ascii="Times New Roman" w:hAnsi="Times New Roman" w:cs="David" w:hint="cs"/>
          <w:color w:val="000000" w:themeColor="text1"/>
          <w:sz w:val="24"/>
          <w:szCs w:val="24"/>
          <w:rtl/>
        </w:rPr>
        <w:t xml:space="preserve"> </w:t>
      </w:r>
      <w:r w:rsidR="00A343A9" w:rsidRPr="00981E7B">
        <w:rPr>
          <w:rFonts w:ascii="David" w:cs="David" w:hint="cs"/>
          <w:b/>
          <w:bCs/>
          <w:color w:val="000000" w:themeColor="text1"/>
          <w:sz w:val="24"/>
          <w:szCs w:val="24"/>
          <w:rtl/>
        </w:rPr>
        <w:t>ממצאים נוספים שנבדקו</w:t>
      </w:r>
    </w:p>
    <w:p w:rsidR="004E5470" w:rsidRPr="00981E7B" w:rsidRDefault="00A343A9" w:rsidP="00E66524">
      <w:pPr>
        <w:spacing w:after="120" w:line="360" w:lineRule="auto"/>
        <w:jc w:val="both"/>
        <w:rPr>
          <w:rFonts w:ascii="David" w:cs="David"/>
          <w:color w:val="000000" w:themeColor="text1"/>
          <w:sz w:val="24"/>
          <w:szCs w:val="24"/>
          <w:rtl/>
        </w:rPr>
      </w:pPr>
      <w:r w:rsidRPr="00981E7B">
        <w:rPr>
          <w:rFonts w:ascii="David" w:cs="David" w:hint="cs"/>
          <w:color w:val="000000" w:themeColor="text1"/>
          <w:sz w:val="24"/>
          <w:szCs w:val="24"/>
          <w:rtl/>
        </w:rPr>
        <w:t>בהמשך, נבדקו הקשרים בין משתני הרקע הסוציו-דמוגרפים של ההורים (מגדר, גיל, מידת דתיות) ושל הילדים (מגדר, גיל הילד) לבין המדדים המרכזיים שנבחנו בשאלון. בסעיף זה יפורטו הממצאים שעלו מתוך בדיקות אלו.</w:t>
      </w:r>
    </w:p>
    <w:p w:rsidR="00A625F7" w:rsidRDefault="00A343A9" w:rsidP="00E66524">
      <w:pPr>
        <w:spacing w:after="120" w:line="360" w:lineRule="auto"/>
        <w:jc w:val="both"/>
        <w:rPr>
          <w:rFonts w:ascii="David" w:cs="David"/>
          <w:color w:val="000000" w:themeColor="text1"/>
          <w:sz w:val="24"/>
          <w:szCs w:val="24"/>
          <w:rtl/>
        </w:rPr>
      </w:pPr>
      <w:r w:rsidRPr="00981E7B">
        <w:rPr>
          <w:rFonts w:ascii="David" w:cs="David" w:hint="cs"/>
          <w:b/>
          <w:bCs/>
          <w:color w:val="000000" w:themeColor="text1"/>
          <w:sz w:val="24"/>
          <w:szCs w:val="24"/>
          <w:rtl/>
        </w:rPr>
        <w:lastRenderedPageBreak/>
        <w:t>מין ההורה</w:t>
      </w:r>
    </w:p>
    <w:p w:rsidR="004E5470" w:rsidRDefault="00A343A9" w:rsidP="00A625F7">
      <w:pPr>
        <w:spacing w:after="120" w:line="360" w:lineRule="auto"/>
        <w:jc w:val="both"/>
        <w:rPr>
          <w:rFonts w:ascii="David" w:cs="David"/>
          <w:color w:val="000000" w:themeColor="text1"/>
          <w:sz w:val="24"/>
          <w:szCs w:val="24"/>
          <w:rtl/>
        </w:rPr>
      </w:pPr>
      <w:r w:rsidRPr="00981E7B">
        <w:rPr>
          <w:rFonts w:ascii="David" w:cs="David" w:hint="cs"/>
          <w:color w:val="000000" w:themeColor="text1"/>
          <w:sz w:val="24"/>
          <w:szCs w:val="24"/>
          <w:rtl/>
        </w:rPr>
        <w:t xml:space="preserve">נמצאו הבדלים בין אבות לאימהות בתדירות קריאת תכתובות של הילד </w:t>
      </w:r>
      <w:r w:rsidRPr="00981E7B">
        <w:rPr>
          <w:rFonts w:ascii="David" w:cs="David"/>
          <w:color w:val="000000" w:themeColor="text1"/>
          <w:sz w:val="24"/>
          <w:szCs w:val="24"/>
          <w:rtl/>
        </w:rPr>
        <w:t>בתוכנות מסרים</w:t>
      </w:r>
      <w:r w:rsidRPr="00981E7B">
        <w:rPr>
          <w:rFonts w:ascii="David" w:cs="David" w:hint="cs"/>
          <w:color w:val="000000" w:themeColor="text1"/>
          <w:sz w:val="24"/>
          <w:szCs w:val="24"/>
          <w:rtl/>
        </w:rPr>
        <w:t>/</w:t>
      </w:r>
      <w:r w:rsidRPr="00981E7B">
        <w:rPr>
          <w:rFonts w:ascii="David" w:cs="David"/>
          <w:color w:val="000000" w:themeColor="text1"/>
          <w:sz w:val="24"/>
          <w:szCs w:val="24"/>
          <w:rtl/>
        </w:rPr>
        <w:t>ברשתות החברתיות</w:t>
      </w:r>
      <w:r w:rsidRPr="00981E7B">
        <w:rPr>
          <w:rFonts w:ascii="David" w:cs="David" w:hint="cs"/>
          <w:color w:val="000000" w:themeColor="text1"/>
          <w:sz w:val="24"/>
          <w:szCs w:val="24"/>
          <w:rtl/>
        </w:rPr>
        <w:t xml:space="preserve"> ובתדירות השיחות שמקיימים עם הילד בנושא בריונות ברשת. הנתונים מוצגים בטבלה </w:t>
      </w:r>
      <w:r w:rsidR="005C2E07">
        <w:rPr>
          <w:rFonts w:ascii="David" w:cs="David" w:hint="cs"/>
          <w:color w:val="000000" w:themeColor="text1"/>
          <w:sz w:val="24"/>
          <w:szCs w:val="24"/>
          <w:rtl/>
        </w:rPr>
        <w:t>מספר 7 ש</w:t>
      </w:r>
      <w:r w:rsidRPr="00981E7B">
        <w:rPr>
          <w:rFonts w:ascii="David" w:cs="David" w:hint="cs"/>
          <w:color w:val="000000" w:themeColor="text1"/>
          <w:sz w:val="24"/>
          <w:szCs w:val="24"/>
          <w:rtl/>
        </w:rPr>
        <w:t>להלן:</w:t>
      </w:r>
    </w:p>
    <w:p w:rsidR="004E5470" w:rsidRPr="00981E7B" w:rsidRDefault="00A343A9" w:rsidP="00682976">
      <w:pPr>
        <w:spacing w:line="480" w:lineRule="auto"/>
        <w:jc w:val="both"/>
        <w:rPr>
          <w:rFonts w:cs="David"/>
          <w:b/>
          <w:bCs/>
          <w:sz w:val="24"/>
          <w:szCs w:val="24"/>
          <w:rtl/>
        </w:rPr>
      </w:pPr>
      <w:r w:rsidRPr="00946C42">
        <w:rPr>
          <w:rFonts w:cs="David" w:hint="cs"/>
          <w:b/>
          <w:bCs/>
          <w:sz w:val="24"/>
          <w:szCs w:val="24"/>
          <w:rtl/>
        </w:rPr>
        <w:t>טבלה</w:t>
      </w:r>
      <w:r w:rsidRPr="00981E7B">
        <w:rPr>
          <w:rFonts w:ascii="Times New Roman" w:eastAsia="Times New Roman" w:hAnsi="Times New Roman" w:hint="cs"/>
          <w:bCs/>
          <w:sz w:val="24"/>
          <w:szCs w:val="24"/>
          <w:rtl/>
        </w:rPr>
        <w:t xml:space="preserve"> </w:t>
      </w:r>
      <w:r w:rsidR="00125F8B" w:rsidRPr="00981E7B">
        <w:rPr>
          <w:rFonts w:ascii="Times New Roman" w:eastAsia="Times New Roman" w:hAnsi="Times New Roman" w:cs="David" w:hint="cs"/>
          <w:bCs/>
          <w:sz w:val="24"/>
          <w:szCs w:val="24"/>
          <w:rtl/>
        </w:rPr>
        <w:t xml:space="preserve">מס' </w:t>
      </w:r>
      <w:r w:rsidRPr="00981E7B">
        <w:rPr>
          <w:rFonts w:cs="David" w:hint="cs"/>
          <w:b/>
          <w:bCs/>
          <w:sz w:val="24"/>
          <w:szCs w:val="24"/>
          <w:rtl/>
        </w:rPr>
        <w:t xml:space="preserve">7:  ההבדלים בתדירות </w:t>
      </w:r>
      <w:r w:rsidRPr="00981E7B">
        <w:rPr>
          <w:rFonts w:cs="David"/>
          <w:b/>
          <w:bCs/>
          <w:sz w:val="24"/>
          <w:szCs w:val="24"/>
          <w:rtl/>
        </w:rPr>
        <w:t>קריאת תכתובות</w:t>
      </w:r>
      <w:r w:rsidRPr="00981E7B">
        <w:rPr>
          <w:rFonts w:cs="David" w:hint="cs"/>
          <w:b/>
          <w:bCs/>
          <w:sz w:val="24"/>
          <w:szCs w:val="24"/>
          <w:rtl/>
        </w:rPr>
        <w:t xml:space="preserve"> ושיחות בנושא בריונות ברשת לפי מגדר ההורה</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2"/>
        <w:gridCol w:w="1233"/>
        <w:gridCol w:w="595"/>
        <w:gridCol w:w="954"/>
        <w:gridCol w:w="1253"/>
        <w:gridCol w:w="1278"/>
      </w:tblGrid>
      <w:tr w:rsidR="002B214B" w:rsidTr="00682976">
        <w:trPr>
          <w:jc w:val="center"/>
        </w:trPr>
        <w:tc>
          <w:tcPr>
            <w:tcW w:w="2782" w:type="dxa"/>
            <w:tcBorders>
              <w:top w:val="thinThickSmallGap" w:sz="24" w:space="0" w:color="auto"/>
              <w:left w:val="nil"/>
              <w:bottom w:val="single" w:sz="4" w:space="0" w:color="auto"/>
              <w:right w:val="nil"/>
            </w:tcBorders>
            <w:shd w:val="clear" w:color="auto" w:fill="auto"/>
          </w:tcPr>
          <w:p w:rsidR="004E5470" w:rsidRPr="00981E7B" w:rsidRDefault="004E5470" w:rsidP="006F2296">
            <w:pPr>
              <w:spacing w:after="0" w:line="240" w:lineRule="auto"/>
              <w:jc w:val="center"/>
              <w:rPr>
                <w:rFonts w:cs="David"/>
                <w:b/>
                <w:bCs/>
                <w:sz w:val="24"/>
                <w:szCs w:val="24"/>
              </w:rPr>
            </w:pPr>
          </w:p>
        </w:tc>
        <w:tc>
          <w:tcPr>
            <w:tcW w:w="1828" w:type="dxa"/>
            <w:gridSpan w:val="2"/>
            <w:tcBorders>
              <w:top w:val="thinThickSmallGap" w:sz="24" w:space="0" w:color="auto"/>
              <w:left w:val="nil"/>
              <w:bottom w:val="single" w:sz="4" w:space="0" w:color="auto"/>
              <w:right w:val="nil"/>
            </w:tcBorders>
            <w:shd w:val="clear" w:color="auto" w:fill="auto"/>
            <w:hideMark/>
          </w:tcPr>
          <w:p w:rsidR="004E5470" w:rsidRPr="00981E7B" w:rsidRDefault="00A343A9" w:rsidP="006F2296">
            <w:pPr>
              <w:spacing w:after="0" w:line="240" w:lineRule="auto"/>
              <w:jc w:val="center"/>
              <w:rPr>
                <w:rFonts w:cs="David"/>
                <w:b/>
                <w:bCs/>
                <w:sz w:val="24"/>
                <w:szCs w:val="24"/>
                <w:rtl/>
              </w:rPr>
            </w:pPr>
            <w:r w:rsidRPr="00981E7B">
              <w:rPr>
                <w:rFonts w:cs="David" w:hint="cs"/>
                <w:b/>
                <w:bCs/>
                <w:sz w:val="24"/>
                <w:szCs w:val="24"/>
                <w:rtl/>
              </w:rPr>
              <w:t>גברים</w:t>
            </w:r>
          </w:p>
          <w:p w:rsidR="004E5470" w:rsidRPr="00981E7B" w:rsidRDefault="00A343A9" w:rsidP="006F2296">
            <w:pPr>
              <w:spacing w:after="0" w:line="240" w:lineRule="auto"/>
              <w:jc w:val="center"/>
              <w:rPr>
                <w:rFonts w:cs="David"/>
                <w:b/>
                <w:bCs/>
                <w:sz w:val="24"/>
                <w:szCs w:val="24"/>
                <w:u w:val="single"/>
                <w:rtl/>
              </w:rPr>
            </w:pPr>
            <w:r w:rsidRPr="00981E7B">
              <w:rPr>
                <w:rFonts w:cs="David" w:hint="cs"/>
                <w:b/>
                <w:bCs/>
                <w:sz w:val="24"/>
                <w:szCs w:val="24"/>
                <w:u w:val="single"/>
                <w:rtl/>
              </w:rPr>
              <w:t>22=</w:t>
            </w:r>
            <w:r w:rsidRPr="00981E7B">
              <w:rPr>
                <w:rFonts w:cs="David"/>
                <w:b/>
                <w:bCs/>
                <w:sz w:val="24"/>
                <w:szCs w:val="24"/>
                <w:u w:val="single"/>
              </w:rPr>
              <w:t>N</w:t>
            </w:r>
          </w:p>
          <w:p w:rsidR="004E5470" w:rsidRPr="00981E7B" w:rsidRDefault="004E5470" w:rsidP="006F2296">
            <w:pPr>
              <w:spacing w:after="0" w:line="240" w:lineRule="auto"/>
              <w:jc w:val="center"/>
              <w:rPr>
                <w:rFonts w:cs="David"/>
                <w:b/>
                <w:bCs/>
                <w:sz w:val="24"/>
                <w:szCs w:val="24"/>
                <w:u w:val="single"/>
                <w:rtl/>
              </w:rPr>
            </w:pPr>
          </w:p>
          <w:p w:rsidR="004E5470" w:rsidRPr="00981E7B" w:rsidRDefault="00A343A9" w:rsidP="006F2296">
            <w:pPr>
              <w:spacing w:after="0" w:line="240" w:lineRule="auto"/>
              <w:jc w:val="center"/>
              <w:rPr>
                <w:rFonts w:cs="David"/>
                <w:b/>
                <w:bCs/>
                <w:sz w:val="24"/>
                <w:szCs w:val="24"/>
                <w:rtl/>
              </w:rPr>
            </w:pPr>
            <w:r w:rsidRPr="00981E7B">
              <w:rPr>
                <w:rFonts w:cs="David"/>
                <w:b/>
                <w:bCs/>
                <w:i/>
                <w:iCs/>
                <w:sz w:val="24"/>
                <w:szCs w:val="24"/>
              </w:rPr>
              <w:t>M</w:t>
            </w:r>
            <w:r w:rsidRPr="00981E7B">
              <w:rPr>
                <w:rFonts w:cs="David" w:hint="cs"/>
                <w:b/>
                <w:bCs/>
                <w:sz w:val="24"/>
                <w:szCs w:val="24"/>
                <w:rtl/>
              </w:rPr>
              <w:t xml:space="preserve"> </w:t>
            </w:r>
            <w:r w:rsidRPr="00981E7B">
              <w:rPr>
                <w:rFonts w:cs="David"/>
                <w:b/>
                <w:bCs/>
                <w:sz w:val="24"/>
                <w:szCs w:val="24"/>
              </w:rPr>
              <w:t xml:space="preserve">    </w:t>
            </w:r>
            <w:r w:rsidRPr="00981E7B">
              <w:rPr>
                <w:rFonts w:cs="David"/>
                <w:b/>
                <w:bCs/>
                <w:i/>
                <w:iCs/>
                <w:sz w:val="24"/>
                <w:szCs w:val="24"/>
              </w:rPr>
              <w:t xml:space="preserve">    </w:t>
            </w:r>
            <w:r w:rsidRPr="00981E7B">
              <w:rPr>
                <w:rFonts w:cs="David"/>
                <w:b/>
                <w:bCs/>
                <w:i/>
                <w:iCs/>
                <w:sz w:val="24"/>
                <w:szCs w:val="24"/>
              </w:rPr>
              <w:tab/>
              <w:t>SD</w:t>
            </w:r>
          </w:p>
        </w:tc>
        <w:tc>
          <w:tcPr>
            <w:tcW w:w="2207" w:type="dxa"/>
            <w:gridSpan w:val="2"/>
            <w:tcBorders>
              <w:top w:val="thinThickSmallGap" w:sz="24" w:space="0" w:color="auto"/>
              <w:left w:val="nil"/>
              <w:bottom w:val="single" w:sz="4" w:space="0" w:color="auto"/>
              <w:right w:val="nil"/>
            </w:tcBorders>
            <w:shd w:val="clear" w:color="auto" w:fill="auto"/>
            <w:hideMark/>
          </w:tcPr>
          <w:p w:rsidR="004E5470" w:rsidRPr="00981E7B" w:rsidRDefault="00A343A9" w:rsidP="006F2296">
            <w:pPr>
              <w:spacing w:after="0" w:line="240" w:lineRule="auto"/>
              <w:jc w:val="center"/>
              <w:rPr>
                <w:rFonts w:cs="David"/>
                <w:b/>
                <w:bCs/>
                <w:sz w:val="24"/>
                <w:szCs w:val="24"/>
                <w:rtl/>
              </w:rPr>
            </w:pPr>
            <w:r w:rsidRPr="00981E7B">
              <w:rPr>
                <w:rFonts w:cs="David" w:hint="cs"/>
                <w:b/>
                <w:bCs/>
                <w:sz w:val="24"/>
                <w:szCs w:val="24"/>
                <w:rtl/>
              </w:rPr>
              <w:t>נשים</w:t>
            </w:r>
          </w:p>
          <w:p w:rsidR="004E5470" w:rsidRPr="00981E7B" w:rsidRDefault="00A343A9" w:rsidP="006F2296">
            <w:pPr>
              <w:spacing w:after="0" w:line="240" w:lineRule="auto"/>
              <w:jc w:val="center"/>
              <w:rPr>
                <w:rFonts w:cs="David"/>
                <w:b/>
                <w:bCs/>
                <w:sz w:val="24"/>
                <w:szCs w:val="24"/>
                <w:u w:val="single"/>
                <w:rtl/>
              </w:rPr>
            </w:pPr>
            <w:r w:rsidRPr="00981E7B">
              <w:rPr>
                <w:rFonts w:cs="David" w:hint="cs"/>
                <w:b/>
                <w:bCs/>
                <w:sz w:val="24"/>
                <w:szCs w:val="24"/>
                <w:u w:val="single"/>
                <w:rtl/>
              </w:rPr>
              <w:t>105=</w:t>
            </w:r>
            <w:r w:rsidRPr="00981E7B">
              <w:rPr>
                <w:rFonts w:cs="David"/>
                <w:b/>
                <w:bCs/>
                <w:sz w:val="24"/>
                <w:szCs w:val="24"/>
                <w:u w:val="single"/>
              </w:rPr>
              <w:t>N</w:t>
            </w:r>
          </w:p>
          <w:p w:rsidR="004E5470" w:rsidRPr="00981E7B" w:rsidRDefault="004E5470" w:rsidP="006F2296">
            <w:pPr>
              <w:spacing w:after="0" w:line="240" w:lineRule="auto"/>
              <w:jc w:val="center"/>
              <w:rPr>
                <w:rFonts w:cs="David"/>
                <w:b/>
                <w:bCs/>
                <w:sz w:val="24"/>
                <w:szCs w:val="24"/>
                <w:u w:val="single"/>
                <w:rtl/>
              </w:rPr>
            </w:pPr>
          </w:p>
          <w:p w:rsidR="004E5470" w:rsidRPr="00981E7B" w:rsidRDefault="00A343A9" w:rsidP="006F2296">
            <w:pPr>
              <w:spacing w:after="0" w:line="240" w:lineRule="auto"/>
              <w:jc w:val="center"/>
              <w:rPr>
                <w:rFonts w:cs="David"/>
                <w:b/>
                <w:bCs/>
                <w:sz w:val="24"/>
                <w:szCs w:val="24"/>
                <w:rtl/>
              </w:rPr>
            </w:pPr>
            <w:r w:rsidRPr="00981E7B">
              <w:rPr>
                <w:rFonts w:cs="David"/>
                <w:b/>
                <w:bCs/>
                <w:i/>
                <w:iCs/>
                <w:sz w:val="24"/>
                <w:szCs w:val="24"/>
              </w:rPr>
              <w:t>M</w:t>
            </w:r>
            <w:r w:rsidRPr="00981E7B">
              <w:rPr>
                <w:rFonts w:cs="David" w:hint="cs"/>
                <w:b/>
                <w:bCs/>
                <w:sz w:val="24"/>
                <w:szCs w:val="24"/>
                <w:rtl/>
              </w:rPr>
              <w:t xml:space="preserve"> </w:t>
            </w:r>
            <w:r w:rsidRPr="00981E7B">
              <w:rPr>
                <w:rFonts w:cs="David"/>
                <w:b/>
                <w:bCs/>
                <w:i/>
                <w:iCs/>
                <w:sz w:val="24"/>
                <w:szCs w:val="24"/>
              </w:rPr>
              <w:t xml:space="preserve"> </w:t>
            </w:r>
            <w:r w:rsidRPr="00981E7B">
              <w:rPr>
                <w:rFonts w:cs="David"/>
                <w:b/>
                <w:bCs/>
                <w:i/>
                <w:iCs/>
                <w:sz w:val="24"/>
                <w:szCs w:val="24"/>
              </w:rPr>
              <w:tab/>
              <w:t>SD</w:t>
            </w:r>
          </w:p>
        </w:tc>
        <w:tc>
          <w:tcPr>
            <w:tcW w:w="1278" w:type="dxa"/>
            <w:tcBorders>
              <w:top w:val="thinThickSmallGap" w:sz="24" w:space="0" w:color="auto"/>
              <w:left w:val="nil"/>
              <w:bottom w:val="single" w:sz="4" w:space="0" w:color="auto"/>
              <w:right w:val="nil"/>
            </w:tcBorders>
            <w:shd w:val="clear" w:color="auto" w:fill="auto"/>
          </w:tcPr>
          <w:p w:rsidR="004E5470" w:rsidRPr="00981E7B" w:rsidRDefault="004E5470" w:rsidP="006F2296">
            <w:pPr>
              <w:spacing w:after="0" w:line="240" w:lineRule="auto"/>
              <w:jc w:val="both"/>
              <w:rPr>
                <w:rFonts w:cs="David"/>
                <w:b/>
                <w:bCs/>
                <w:sz w:val="24"/>
                <w:szCs w:val="24"/>
                <w:rtl/>
              </w:rPr>
            </w:pPr>
          </w:p>
          <w:p w:rsidR="004E5470" w:rsidRPr="00981E7B" w:rsidRDefault="004E5470" w:rsidP="006F2296">
            <w:pPr>
              <w:spacing w:after="0" w:line="240" w:lineRule="auto"/>
              <w:jc w:val="both"/>
              <w:rPr>
                <w:rFonts w:cs="David"/>
                <w:b/>
                <w:bCs/>
                <w:sz w:val="24"/>
                <w:szCs w:val="24"/>
                <w:rtl/>
              </w:rPr>
            </w:pPr>
          </w:p>
          <w:p w:rsidR="004E5470" w:rsidRPr="00981E7B" w:rsidRDefault="00A343A9" w:rsidP="006F2296">
            <w:pPr>
              <w:spacing w:after="0" w:line="240" w:lineRule="auto"/>
              <w:jc w:val="center"/>
              <w:rPr>
                <w:rFonts w:ascii="Times New Roman" w:hAnsi="Times New Roman" w:cs="David"/>
                <w:b/>
                <w:bCs/>
                <w:i/>
                <w:iCs/>
                <w:sz w:val="28"/>
                <w:szCs w:val="28"/>
              </w:rPr>
            </w:pPr>
            <w:r w:rsidRPr="00981E7B">
              <w:rPr>
                <w:rFonts w:ascii="Times New Roman" w:hAnsi="Times New Roman" w:cs="David"/>
                <w:b/>
                <w:bCs/>
                <w:i/>
                <w:iCs/>
                <w:sz w:val="28"/>
                <w:szCs w:val="28"/>
              </w:rPr>
              <w:t>t</w:t>
            </w:r>
          </w:p>
        </w:tc>
      </w:tr>
      <w:tr w:rsidR="002B214B" w:rsidTr="00682976">
        <w:trPr>
          <w:trHeight w:val="636"/>
          <w:jc w:val="center"/>
        </w:trPr>
        <w:tc>
          <w:tcPr>
            <w:tcW w:w="2782" w:type="dxa"/>
            <w:tcBorders>
              <w:top w:val="single" w:sz="4" w:space="0" w:color="auto"/>
              <w:left w:val="nil"/>
              <w:bottom w:val="nil"/>
              <w:right w:val="nil"/>
            </w:tcBorders>
            <w:shd w:val="clear" w:color="auto" w:fill="auto"/>
          </w:tcPr>
          <w:p w:rsidR="004E5470" w:rsidRPr="00981E7B" w:rsidRDefault="004E5470" w:rsidP="006F2296">
            <w:pPr>
              <w:spacing w:after="0" w:line="240" w:lineRule="auto"/>
              <w:jc w:val="center"/>
              <w:rPr>
                <w:rFonts w:cs="David"/>
                <w:b/>
                <w:bCs/>
                <w:sz w:val="24"/>
                <w:szCs w:val="24"/>
                <w:rtl/>
              </w:rPr>
            </w:pPr>
          </w:p>
          <w:p w:rsidR="004E5470" w:rsidRPr="00981E7B" w:rsidRDefault="00A343A9" w:rsidP="006F2296">
            <w:pPr>
              <w:spacing w:after="0" w:line="240" w:lineRule="auto"/>
              <w:jc w:val="center"/>
              <w:rPr>
                <w:rFonts w:cs="David"/>
                <w:b/>
                <w:bCs/>
                <w:sz w:val="24"/>
                <w:szCs w:val="24"/>
                <w:rtl/>
              </w:rPr>
            </w:pPr>
            <w:r w:rsidRPr="00981E7B">
              <w:rPr>
                <w:rFonts w:cs="David"/>
                <w:b/>
                <w:bCs/>
                <w:sz w:val="24"/>
                <w:szCs w:val="24"/>
                <w:rtl/>
              </w:rPr>
              <w:t xml:space="preserve">תדירות קריאת </w:t>
            </w:r>
          </w:p>
          <w:p w:rsidR="004E5470" w:rsidRPr="00981E7B" w:rsidRDefault="00A343A9" w:rsidP="006F2296">
            <w:pPr>
              <w:spacing w:after="0" w:line="240" w:lineRule="auto"/>
              <w:jc w:val="center"/>
              <w:rPr>
                <w:rFonts w:cs="David"/>
                <w:b/>
                <w:bCs/>
                <w:sz w:val="24"/>
                <w:szCs w:val="24"/>
              </w:rPr>
            </w:pPr>
            <w:r w:rsidRPr="00981E7B">
              <w:rPr>
                <w:rFonts w:cs="David"/>
                <w:b/>
                <w:bCs/>
                <w:sz w:val="24"/>
                <w:szCs w:val="24"/>
                <w:rtl/>
              </w:rPr>
              <w:t>תכתובות</w:t>
            </w:r>
          </w:p>
        </w:tc>
        <w:tc>
          <w:tcPr>
            <w:tcW w:w="1233" w:type="dxa"/>
            <w:tcBorders>
              <w:top w:val="single" w:sz="4" w:space="0" w:color="auto"/>
              <w:left w:val="nil"/>
              <w:bottom w:val="nil"/>
              <w:right w:val="nil"/>
            </w:tcBorders>
            <w:shd w:val="clear" w:color="auto" w:fill="auto"/>
          </w:tcPr>
          <w:p w:rsidR="004E5470" w:rsidRPr="00981E7B" w:rsidRDefault="004E5470" w:rsidP="006F2296">
            <w:pPr>
              <w:spacing w:after="0" w:line="240" w:lineRule="auto"/>
              <w:jc w:val="center"/>
              <w:rPr>
                <w:rFonts w:cs="David"/>
                <w:sz w:val="24"/>
                <w:szCs w:val="24"/>
                <w:rtl/>
              </w:rPr>
            </w:pPr>
          </w:p>
          <w:p w:rsidR="004E5470" w:rsidRPr="00981E7B" w:rsidRDefault="00A343A9" w:rsidP="006F2296">
            <w:pPr>
              <w:spacing w:after="0" w:line="240" w:lineRule="auto"/>
              <w:jc w:val="center"/>
              <w:rPr>
                <w:rFonts w:cs="David"/>
                <w:sz w:val="24"/>
                <w:szCs w:val="24"/>
              </w:rPr>
            </w:pPr>
            <w:r w:rsidRPr="00981E7B">
              <w:rPr>
                <w:rFonts w:cs="David" w:hint="cs"/>
                <w:sz w:val="24"/>
                <w:szCs w:val="24"/>
                <w:rtl/>
              </w:rPr>
              <w:t>2.47</w:t>
            </w:r>
          </w:p>
        </w:tc>
        <w:tc>
          <w:tcPr>
            <w:tcW w:w="595" w:type="dxa"/>
            <w:tcBorders>
              <w:top w:val="single" w:sz="4" w:space="0" w:color="auto"/>
              <w:left w:val="nil"/>
              <w:bottom w:val="nil"/>
              <w:right w:val="nil"/>
            </w:tcBorders>
          </w:tcPr>
          <w:p w:rsidR="004E5470" w:rsidRPr="00981E7B" w:rsidRDefault="004E5470" w:rsidP="006F2296">
            <w:pPr>
              <w:spacing w:after="0" w:line="240" w:lineRule="auto"/>
              <w:jc w:val="center"/>
              <w:rPr>
                <w:rFonts w:cs="David"/>
                <w:sz w:val="24"/>
                <w:szCs w:val="24"/>
                <w:rtl/>
              </w:rPr>
            </w:pPr>
          </w:p>
          <w:p w:rsidR="004E5470" w:rsidRPr="00981E7B" w:rsidRDefault="00A343A9" w:rsidP="006F2296">
            <w:pPr>
              <w:spacing w:after="0" w:line="240" w:lineRule="auto"/>
              <w:jc w:val="center"/>
              <w:rPr>
                <w:rFonts w:cs="David"/>
                <w:sz w:val="24"/>
                <w:szCs w:val="24"/>
                <w:rtl/>
              </w:rPr>
            </w:pPr>
            <w:r w:rsidRPr="00981E7B">
              <w:rPr>
                <w:rFonts w:cs="David" w:hint="cs"/>
                <w:sz w:val="24"/>
                <w:szCs w:val="24"/>
                <w:rtl/>
              </w:rPr>
              <w:t>1.26</w:t>
            </w:r>
          </w:p>
        </w:tc>
        <w:tc>
          <w:tcPr>
            <w:tcW w:w="954" w:type="dxa"/>
            <w:tcBorders>
              <w:top w:val="single" w:sz="4" w:space="0" w:color="auto"/>
              <w:left w:val="nil"/>
              <w:bottom w:val="nil"/>
              <w:right w:val="nil"/>
            </w:tcBorders>
            <w:shd w:val="clear" w:color="auto" w:fill="auto"/>
          </w:tcPr>
          <w:p w:rsidR="004E5470" w:rsidRPr="00981E7B" w:rsidRDefault="004E5470" w:rsidP="006F2296">
            <w:pPr>
              <w:spacing w:after="0" w:line="240" w:lineRule="auto"/>
              <w:jc w:val="center"/>
              <w:rPr>
                <w:rFonts w:cs="David"/>
                <w:sz w:val="24"/>
                <w:szCs w:val="24"/>
                <w:rtl/>
              </w:rPr>
            </w:pPr>
          </w:p>
          <w:p w:rsidR="004E5470" w:rsidRPr="00981E7B" w:rsidRDefault="00A343A9" w:rsidP="006F2296">
            <w:pPr>
              <w:spacing w:after="0" w:line="240" w:lineRule="auto"/>
              <w:jc w:val="center"/>
              <w:rPr>
                <w:rFonts w:cs="David"/>
                <w:sz w:val="24"/>
                <w:szCs w:val="24"/>
              </w:rPr>
            </w:pPr>
            <w:r w:rsidRPr="00981E7B">
              <w:rPr>
                <w:rFonts w:cs="David" w:hint="cs"/>
                <w:sz w:val="24"/>
                <w:szCs w:val="24"/>
                <w:rtl/>
              </w:rPr>
              <w:t>3.08</w:t>
            </w:r>
          </w:p>
        </w:tc>
        <w:tc>
          <w:tcPr>
            <w:tcW w:w="1253" w:type="dxa"/>
            <w:tcBorders>
              <w:top w:val="single" w:sz="4" w:space="0" w:color="auto"/>
              <w:left w:val="nil"/>
              <w:bottom w:val="nil"/>
              <w:right w:val="nil"/>
            </w:tcBorders>
          </w:tcPr>
          <w:p w:rsidR="004E5470" w:rsidRPr="00981E7B" w:rsidRDefault="004E5470" w:rsidP="006F2296">
            <w:pPr>
              <w:spacing w:after="0" w:line="240" w:lineRule="auto"/>
              <w:jc w:val="center"/>
              <w:rPr>
                <w:rFonts w:cs="David"/>
                <w:b/>
                <w:bCs/>
                <w:sz w:val="24"/>
                <w:szCs w:val="24"/>
                <w:rtl/>
              </w:rPr>
            </w:pPr>
          </w:p>
          <w:p w:rsidR="004E5470" w:rsidRPr="00981E7B" w:rsidRDefault="00A343A9" w:rsidP="006F2296">
            <w:pPr>
              <w:spacing w:after="0" w:line="240" w:lineRule="auto"/>
              <w:jc w:val="center"/>
              <w:rPr>
                <w:rFonts w:cs="David"/>
                <w:sz w:val="24"/>
                <w:szCs w:val="24"/>
                <w:rtl/>
              </w:rPr>
            </w:pPr>
            <w:r w:rsidRPr="00981E7B">
              <w:rPr>
                <w:rFonts w:cs="David" w:hint="cs"/>
                <w:sz w:val="24"/>
                <w:szCs w:val="24"/>
                <w:rtl/>
              </w:rPr>
              <w:t>1.20</w:t>
            </w:r>
          </w:p>
        </w:tc>
        <w:tc>
          <w:tcPr>
            <w:tcW w:w="1278" w:type="dxa"/>
            <w:tcBorders>
              <w:top w:val="single" w:sz="4" w:space="0" w:color="auto"/>
              <w:left w:val="nil"/>
              <w:bottom w:val="nil"/>
              <w:right w:val="nil"/>
            </w:tcBorders>
            <w:shd w:val="clear" w:color="auto" w:fill="auto"/>
          </w:tcPr>
          <w:p w:rsidR="004E5470" w:rsidRPr="00981E7B" w:rsidRDefault="004E5470" w:rsidP="006F2296">
            <w:pPr>
              <w:spacing w:after="0" w:line="240" w:lineRule="auto"/>
              <w:rPr>
                <w:rFonts w:cs="David"/>
                <w:b/>
                <w:bCs/>
                <w:sz w:val="24"/>
                <w:szCs w:val="24"/>
                <w:rtl/>
              </w:rPr>
            </w:pPr>
          </w:p>
          <w:p w:rsidR="004E5470" w:rsidRPr="00981E7B" w:rsidRDefault="00A343A9" w:rsidP="006F2296">
            <w:pPr>
              <w:spacing w:after="0" w:line="240" w:lineRule="auto"/>
              <w:jc w:val="center"/>
              <w:rPr>
                <w:rFonts w:cs="David"/>
                <w:b/>
                <w:bCs/>
                <w:sz w:val="24"/>
                <w:szCs w:val="24"/>
              </w:rPr>
            </w:pPr>
            <w:r w:rsidRPr="00981E7B">
              <w:rPr>
                <w:rFonts w:cs="David" w:hint="cs"/>
                <w:b/>
                <w:bCs/>
                <w:sz w:val="24"/>
                <w:szCs w:val="24"/>
                <w:rtl/>
              </w:rPr>
              <w:t>*1.98-</w:t>
            </w:r>
          </w:p>
        </w:tc>
      </w:tr>
      <w:tr w:rsidR="002B214B" w:rsidTr="00682976">
        <w:trPr>
          <w:jc w:val="center"/>
        </w:trPr>
        <w:tc>
          <w:tcPr>
            <w:tcW w:w="2782" w:type="dxa"/>
            <w:tcBorders>
              <w:top w:val="nil"/>
              <w:left w:val="nil"/>
              <w:bottom w:val="single" w:sz="4" w:space="0" w:color="auto"/>
              <w:right w:val="nil"/>
            </w:tcBorders>
            <w:shd w:val="clear" w:color="auto" w:fill="auto"/>
          </w:tcPr>
          <w:p w:rsidR="004E5470" w:rsidRPr="00981E7B" w:rsidRDefault="004E5470" w:rsidP="006F2296">
            <w:pPr>
              <w:spacing w:after="0" w:line="240" w:lineRule="auto"/>
              <w:jc w:val="center"/>
              <w:rPr>
                <w:rFonts w:cs="David"/>
                <w:b/>
                <w:bCs/>
                <w:sz w:val="24"/>
                <w:szCs w:val="24"/>
                <w:rtl/>
              </w:rPr>
            </w:pPr>
          </w:p>
          <w:p w:rsidR="004E5470" w:rsidRPr="00981E7B" w:rsidRDefault="00A343A9" w:rsidP="006F2296">
            <w:pPr>
              <w:spacing w:after="0" w:line="240" w:lineRule="auto"/>
              <w:jc w:val="center"/>
              <w:rPr>
                <w:rFonts w:cs="David"/>
                <w:b/>
                <w:bCs/>
                <w:sz w:val="24"/>
                <w:szCs w:val="24"/>
                <w:rtl/>
              </w:rPr>
            </w:pPr>
            <w:r w:rsidRPr="00981E7B">
              <w:rPr>
                <w:rFonts w:cs="David" w:hint="cs"/>
                <w:b/>
                <w:bCs/>
                <w:sz w:val="24"/>
                <w:szCs w:val="24"/>
                <w:rtl/>
              </w:rPr>
              <w:t xml:space="preserve">תדירות שיחות </w:t>
            </w:r>
          </w:p>
          <w:p w:rsidR="004E5470" w:rsidRPr="00981E7B" w:rsidRDefault="00A343A9" w:rsidP="006F2296">
            <w:pPr>
              <w:spacing w:after="0" w:line="240" w:lineRule="auto"/>
              <w:jc w:val="center"/>
              <w:rPr>
                <w:rFonts w:cs="David"/>
                <w:b/>
                <w:bCs/>
                <w:sz w:val="24"/>
                <w:szCs w:val="24"/>
              </w:rPr>
            </w:pPr>
            <w:r w:rsidRPr="00981E7B">
              <w:rPr>
                <w:rFonts w:cs="David" w:hint="cs"/>
                <w:b/>
                <w:bCs/>
                <w:sz w:val="24"/>
                <w:szCs w:val="24"/>
                <w:rtl/>
              </w:rPr>
              <w:t>עם הילד</w:t>
            </w:r>
          </w:p>
        </w:tc>
        <w:tc>
          <w:tcPr>
            <w:tcW w:w="1233" w:type="dxa"/>
            <w:tcBorders>
              <w:top w:val="nil"/>
              <w:left w:val="nil"/>
              <w:bottom w:val="single" w:sz="4" w:space="0" w:color="auto"/>
              <w:right w:val="nil"/>
            </w:tcBorders>
            <w:shd w:val="clear" w:color="auto" w:fill="auto"/>
          </w:tcPr>
          <w:p w:rsidR="004E5470" w:rsidRPr="00981E7B" w:rsidRDefault="004E5470" w:rsidP="006F2296">
            <w:pPr>
              <w:spacing w:after="0" w:line="240" w:lineRule="auto"/>
              <w:jc w:val="center"/>
              <w:rPr>
                <w:rFonts w:cs="David"/>
                <w:sz w:val="24"/>
                <w:szCs w:val="24"/>
                <w:rtl/>
              </w:rPr>
            </w:pPr>
          </w:p>
          <w:p w:rsidR="004E5470" w:rsidRPr="00981E7B" w:rsidRDefault="00A343A9" w:rsidP="006F2296">
            <w:pPr>
              <w:spacing w:after="0" w:line="240" w:lineRule="auto"/>
              <w:jc w:val="center"/>
              <w:rPr>
                <w:rFonts w:cs="David"/>
                <w:sz w:val="24"/>
                <w:szCs w:val="24"/>
              </w:rPr>
            </w:pPr>
            <w:r w:rsidRPr="00981E7B">
              <w:rPr>
                <w:rFonts w:cs="David" w:hint="cs"/>
                <w:sz w:val="24"/>
                <w:szCs w:val="24"/>
                <w:rtl/>
              </w:rPr>
              <w:t>2.41</w:t>
            </w:r>
          </w:p>
        </w:tc>
        <w:tc>
          <w:tcPr>
            <w:tcW w:w="595" w:type="dxa"/>
            <w:tcBorders>
              <w:top w:val="nil"/>
              <w:left w:val="nil"/>
              <w:bottom w:val="single" w:sz="4" w:space="0" w:color="auto"/>
              <w:right w:val="nil"/>
            </w:tcBorders>
          </w:tcPr>
          <w:p w:rsidR="004E5470" w:rsidRPr="00981E7B" w:rsidRDefault="004E5470" w:rsidP="006F2296">
            <w:pPr>
              <w:spacing w:after="0" w:line="240" w:lineRule="auto"/>
              <w:jc w:val="center"/>
              <w:rPr>
                <w:rFonts w:cs="David"/>
                <w:sz w:val="24"/>
                <w:szCs w:val="24"/>
                <w:rtl/>
              </w:rPr>
            </w:pPr>
          </w:p>
          <w:p w:rsidR="004E5470" w:rsidRPr="00981E7B" w:rsidRDefault="00A343A9" w:rsidP="006F2296">
            <w:pPr>
              <w:spacing w:after="0" w:line="240" w:lineRule="auto"/>
              <w:jc w:val="center"/>
              <w:rPr>
                <w:rFonts w:cs="David"/>
                <w:sz w:val="24"/>
                <w:szCs w:val="24"/>
                <w:rtl/>
              </w:rPr>
            </w:pPr>
            <w:r w:rsidRPr="00981E7B">
              <w:rPr>
                <w:rFonts w:cs="David" w:hint="cs"/>
                <w:sz w:val="24"/>
                <w:szCs w:val="24"/>
                <w:rtl/>
              </w:rPr>
              <w:t>0.90</w:t>
            </w:r>
          </w:p>
        </w:tc>
        <w:tc>
          <w:tcPr>
            <w:tcW w:w="954" w:type="dxa"/>
            <w:tcBorders>
              <w:top w:val="nil"/>
              <w:left w:val="nil"/>
              <w:bottom w:val="single" w:sz="4" w:space="0" w:color="auto"/>
              <w:right w:val="nil"/>
            </w:tcBorders>
            <w:shd w:val="clear" w:color="auto" w:fill="auto"/>
          </w:tcPr>
          <w:p w:rsidR="004E5470" w:rsidRPr="00981E7B" w:rsidRDefault="004E5470" w:rsidP="006F2296">
            <w:pPr>
              <w:spacing w:after="0" w:line="240" w:lineRule="auto"/>
              <w:jc w:val="center"/>
              <w:rPr>
                <w:rFonts w:cs="David"/>
                <w:sz w:val="24"/>
                <w:szCs w:val="24"/>
                <w:rtl/>
              </w:rPr>
            </w:pPr>
          </w:p>
          <w:p w:rsidR="004E5470" w:rsidRPr="00981E7B" w:rsidRDefault="00A343A9" w:rsidP="006F2296">
            <w:pPr>
              <w:spacing w:after="0" w:line="240" w:lineRule="auto"/>
              <w:jc w:val="center"/>
              <w:rPr>
                <w:rFonts w:cs="David"/>
                <w:sz w:val="24"/>
                <w:szCs w:val="24"/>
              </w:rPr>
            </w:pPr>
            <w:r w:rsidRPr="00981E7B">
              <w:rPr>
                <w:rFonts w:cs="David" w:hint="cs"/>
                <w:sz w:val="24"/>
                <w:szCs w:val="24"/>
                <w:rtl/>
              </w:rPr>
              <w:t>3.01</w:t>
            </w:r>
          </w:p>
        </w:tc>
        <w:tc>
          <w:tcPr>
            <w:tcW w:w="1253" w:type="dxa"/>
            <w:tcBorders>
              <w:top w:val="nil"/>
              <w:left w:val="nil"/>
              <w:bottom w:val="single" w:sz="4" w:space="0" w:color="auto"/>
              <w:right w:val="nil"/>
            </w:tcBorders>
          </w:tcPr>
          <w:p w:rsidR="004E5470" w:rsidRPr="00981E7B" w:rsidRDefault="004E5470" w:rsidP="006F2296">
            <w:pPr>
              <w:spacing w:after="0" w:line="240" w:lineRule="auto"/>
              <w:jc w:val="center"/>
              <w:rPr>
                <w:rFonts w:cs="David"/>
                <w:b/>
                <w:bCs/>
                <w:sz w:val="24"/>
                <w:szCs w:val="24"/>
                <w:rtl/>
              </w:rPr>
            </w:pPr>
          </w:p>
          <w:p w:rsidR="004E5470" w:rsidRPr="00981E7B" w:rsidRDefault="00A343A9" w:rsidP="006F2296">
            <w:pPr>
              <w:spacing w:after="0" w:line="240" w:lineRule="auto"/>
              <w:jc w:val="center"/>
              <w:rPr>
                <w:rFonts w:cs="David"/>
                <w:sz w:val="24"/>
                <w:szCs w:val="24"/>
                <w:rtl/>
              </w:rPr>
            </w:pPr>
            <w:r w:rsidRPr="00981E7B">
              <w:rPr>
                <w:rFonts w:cs="David" w:hint="cs"/>
                <w:sz w:val="24"/>
                <w:szCs w:val="24"/>
                <w:rtl/>
              </w:rPr>
              <w:t>0.97</w:t>
            </w:r>
          </w:p>
        </w:tc>
        <w:tc>
          <w:tcPr>
            <w:tcW w:w="1278" w:type="dxa"/>
            <w:tcBorders>
              <w:top w:val="nil"/>
              <w:left w:val="nil"/>
              <w:bottom w:val="single" w:sz="4" w:space="0" w:color="auto"/>
              <w:right w:val="nil"/>
            </w:tcBorders>
            <w:shd w:val="clear" w:color="auto" w:fill="auto"/>
          </w:tcPr>
          <w:p w:rsidR="004E5470" w:rsidRPr="00981E7B" w:rsidRDefault="004E5470" w:rsidP="006F2296">
            <w:pPr>
              <w:spacing w:after="0" w:line="240" w:lineRule="auto"/>
              <w:rPr>
                <w:rFonts w:cs="David"/>
                <w:b/>
                <w:bCs/>
                <w:sz w:val="24"/>
                <w:szCs w:val="24"/>
                <w:rtl/>
              </w:rPr>
            </w:pPr>
          </w:p>
          <w:p w:rsidR="004E5470" w:rsidRPr="00981E7B" w:rsidRDefault="00A343A9" w:rsidP="006F2296">
            <w:pPr>
              <w:spacing w:after="0" w:line="240" w:lineRule="auto"/>
              <w:jc w:val="center"/>
              <w:rPr>
                <w:rFonts w:cs="David"/>
                <w:b/>
                <w:bCs/>
                <w:sz w:val="24"/>
                <w:szCs w:val="24"/>
              </w:rPr>
            </w:pPr>
            <w:r w:rsidRPr="00981E7B">
              <w:rPr>
                <w:rFonts w:cs="David" w:hint="cs"/>
                <w:b/>
                <w:bCs/>
                <w:sz w:val="24"/>
                <w:szCs w:val="24"/>
                <w:rtl/>
              </w:rPr>
              <w:t>**2.66-</w:t>
            </w:r>
          </w:p>
        </w:tc>
      </w:tr>
    </w:tbl>
    <w:p w:rsidR="004E5470" w:rsidRPr="00981E7B" w:rsidRDefault="00A343A9" w:rsidP="006F2296">
      <w:pPr>
        <w:spacing w:after="0" w:line="240" w:lineRule="auto"/>
        <w:rPr>
          <w:rFonts w:ascii="Times New Roman" w:eastAsia="Times New Roman" w:hAnsi="Times New Roman" w:cs="David"/>
          <w:bCs/>
          <w:sz w:val="24"/>
          <w:szCs w:val="24"/>
          <w:rtl/>
        </w:rPr>
      </w:pPr>
      <w:r w:rsidRPr="00981E7B">
        <w:rPr>
          <w:rFonts w:ascii="Times New Roman" w:eastAsia="Times New Roman" w:hAnsi="Times New Roman" w:cs="David"/>
          <w:bCs/>
          <w:i/>
          <w:iCs/>
          <w:sz w:val="24"/>
          <w:szCs w:val="24"/>
        </w:rPr>
        <w:t>p</w:t>
      </w:r>
      <w:r w:rsidRPr="00981E7B">
        <w:rPr>
          <w:rFonts w:ascii="Times New Roman" w:eastAsia="Times New Roman" w:hAnsi="Times New Roman" w:cs="David"/>
          <w:bCs/>
          <w:sz w:val="24"/>
          <w:szCs w:val="24"/>
        </w:rPr>
        <w:t xml:space="preserve">&lt;.05*, </w:t>
      </w:r>
      <w:r w:rsidRPr="00981E7B">
        <w:rPr>
          <w:rFonts w:ascii="Times New Roman" w:eastAsia="Times New Roman" w:hAnsi="Times New Roman" w:cs="David"/>
          <w:bCs/>
          <w:i/>
          <w:iCs/>
          <w:sz w:val="24"/>
          <w:szCs w:val="24"/>
        </w:rPr>
        <w:t>p</w:t>
      </w:r>
      <w:r w:rsidRPr="00981E7B">
        <w:rPr>
          <w:rFonts w:ascii="Times New Roman" w:eastAsia="Times New Roman" w:hAnsi="Times New Roman" w:cs="David"/>
          <w:bCs/>
          <w:sz w:val="24"/>
          <w:szCs w:val="24"/>
        </w:rPr>
        <w:t>&lt;.01**</w:t>
      </w:r>
    </w:p>
    <w:p w:rsidR="004E5470" w:rsidRPr="00981E7B" w:rsidRDefault="004E5470" w:rsidP="00E364AA">
      <w:pPr>
        <w:spacing w:after="120" w:line="240" w:lineRule="auto"/>
        <w:jc w:val="both"/>
        <w:rPr>
          <w:rFonts w:cs="David"/>
          <w:sz w:val="24"/>
          <w:szCs w:val="24"/>
          <w:rtl/>
        </w:rPr>
      </w:pPr>
    </w:p>
    <w:p w:rsidR="004E5470" w:rsidRPr="00981E7B" w:rsidRDefault="00A343A9" w:rsidP="00E66524">
      <w:pPr>
        <w:spacing w:after="120" w:line="360" w:lineRule="auto"/>
        <w:jc w:val="both"/>
        <w:rPr>
          <w:rFonts w:ascii="David" w:cs="David"/>
          <w:color w:val="000000" w:themeColor="text1"/>
          <w:sz w:val="24"/>
          <w:szCs w:val="24"/>
          <w:rtl/>
        </w:rPr>
      </w:pPr>
      <w:r w:rsidRPr="00981E7B">
        <w:rPr>
          <w:rFonts w:cs="David"/>
          <w:sz w:val="24"/>
          <w:szCs w:val="24"/>
          <w:rtl/>
        </w:rPr>
        <w:t xml:space="preserve">לפי הממצאים המוצגים בטבלה </w:t>
      </w:r>
      <w:r w:rsidR="005C2E07">
        <w:rPr>
          <w:rFonts w:cs="David" w:hint="cs"/>
          <w:sz w:val="24"/>
          <w:szCs w:val="24"/>
          <w:rtl/>
        </w:rPr>
        <w:t xml:space="preserve">מספר 7 </w:t>
      </w:r>
      <w:r w:rsidRPr="00981E7B">
        <w:rPr>
          <w:rFonts w:cs="David"/>
          <w:sz w:val="24"/>
          <w:szCs w:val="24"/>
          <w:rtl/>
        </w:rPr>
        <w:t xml:space="preserve">אפשר </w:t>
      </w:r>
      <w:r w:rsidRPr="00981E7B">
        <w:rPr>
          <w:rFonts w:cs="David" w:hint="cs"/>
          <w:sz w:val="24"/>
          <w:szCs w:val="24"/>
          <w:rtl/>
        </w:rPr>
        <w:t xml:space="preserve">לראות כי נמצאו הבדלים מובהקים </w:t>
      </w:r>
      <w:r w:rsidRPr="00981E7B">
        <w:rPr>
          <w:rFonts w:cs="David"/>
          <w:sz w:val="24"/>
          <w:szCs w:val="24"/>
          <w:rtl/>
        </w:rPr>
        <w:t xml:space="preserve">בתדירות קריאת תכתובות של הילד בתוכנות מסרים/ברשתות החברתיות </w:t>
      </w:r>
      <w:r w:rsidRPr="00981E7B">
        <w:rPr>
          <w:rFonts w:ascii="Times New Roman" w:eastAsia="Times New Roman" w:hAnsi="Times New Roman" w:cs="David" w:hint="cs"/>
          <w:b/>
          <w:sz w:val="24"/>
          <w:szCs w:val="24"/>
          <w:rtl/>
        </w:rPr>
        <w:t>(</w:t>
      </w:r>
      <w:r w:rsidRPr="00981E7B">
        <w:rPr>
          <w:rFonts w:ascii="Times New Roman" w:eastAsia="Times New Roman" w:hAnsi="Times New Roman" w:cs="David"/>
          <w:bCs/>
          <w:i/>
          <w:iCs/>
          <w:sz w:val="24"/>
          <w:szCs w:val="24"/>
        </w:rPr>
        <w:t>t(</w:t>
      </w:r>
      <w:r w:rsidRPr="00981E7B">
        <w:rPr>
          <w:rFonts w:ascii="Times New Roman" w:eastAsia="Times New Roman" w:hAnsi="Times New Roman" w:cs="David"/>
          <w:bCs/>
          <w:sz w:val="24"/>
          <w:szCs w:val="24"/>
        </w:rPr>
        <w:t xml:space="preserve">122)= -1.98, </w:t>
      </w:r>
      <w:r w:rsidRPr="00981E7B">
        <w:rPr>
          <w:rFonts w:ascii="Times New Roman" w:eastAsia="Times New Roman" w:hAnsi="Times New Roman" w:cs="David"/>
          <w:bCs/>
          <w:i/>
          <w:iCs/>
          <w:sz w:val="24"/>
          <w:szCs w:val="24"/>
        </w:rPr>
        <w:t>p</w:t>
      </w:r>
      <w:r w:rsidRPr="00981E7B">
        <w:rPr>
          <w:rFonts w:ascii="Times New Roman" w:eastAsia="Times New Roman" w:hAnsi="Times New Roman" w:cs="David"/>
          <w:bCs/>
          <w:sz w:val="24"/>
          <w:szCs w:val="24"/>
        </w:rPr>
        <w:t>&lt;.05</w:t>
      </w:r>
      <w:r w:rsidRPr="00981E7B">
        <w:rPr>
          <w:rFonts w:ascii="Times New Roman" w:eastAsia="Times New Roman" w:hAnsi="Times New Roman" w:cs="David" w:hint="cs"/>
          <w:b/>
          <w:sz w:val="24"/>
          <w:szCs w:val="24"/>
          <w:rtl/>
        </w:rPr>
        <w:t xml:space="preserve">) </w:t>
      </w:r>
      <w:r w:rsidRPr="00981E7B">
        <w:rPr>
          <w:rFonts w:cs="David"/>
          <w:sz w:val="24"/>
          <w:szCs w:val="24"/>
          <w:rtl/>
        </w:rPr>
        <w:t>ובתדירות השיחות שמקיימים עם הילד בנושא בריונות ברשת</w:t>
      </w:r>
      <w:r w:rsidRPr="00981E7B">
        <w:rPr>
          <w:rFonts w:cs="David" w:hint="cs"/>
          <w:sz w:val="24"/>
          <w:szCs w:val="24"/>
          <w:rtl/>
        </w:rPr>
        <w:t xml:space="preserve"> </w:t>
      </w:r>
      <w:r w:rsidRPr="00981E7B">
        <w:rPr>
          <w:rFonts w:ascii="Times New Roman" w:eastAsia="Times New Roman" w:hAnsi="Times New Roman" w:cs="David" w:hint="cs"/>
          <w:b/>
          <w:sz w:val="24"/>
          <w:szCs w:val="24"/>
          <w:rtl/>
        </w:rPr>
        <w:t>(</w:t>
      </w:r>
      <w:r w:rsidRPr="00981E7B">
        <w:rPr>
          <w:rFonts w:ascii="Times New Roman" w:eastAsia="Times New Roman" w:hAnsi="Times New Roman" w:cs="David"/>
          <w:bCs/>
          <w:i/>
          <w:iCs/>
          <w:sz w:val="24"/>
          <w:szCs w:val="24"/>
        </w:rPr>
        <w:t>t(</w:t>
      </w:r>
      <w:r w:rsidRPr="00981E7B">
        <w:rPr>
          <w:rFonts w:ascii="Times New Roman" w:eastAsia="Times New Roman" w:hAnsi="Times New Roman" w:cs="David"/>
          <w:bCs/>
          <w:sz w:val="24"/>
          <w:szCs w:val="24"/>
        </w:rPr>
        <w:t xml:space="preserve">131)= -2.66, </w:t>
      </w:r>
      <w:r w:rsidRPr="00981E7B">
        <w:rPr>
          <w:rFonts w:ascii="Times New Roman" w:eastAsia="Times New Roman" w:hAnsi="Times New Roman" w:cs="David"/>
          <w:bCs/>
          <w:i/>
          <w:iCs/>
          <w:sz w:val="24"/>
          <w:szCs w:val="24"/>
        </w:rPr>
        <w:t>p</w:t>
      </w:r>
      <w:r w:rsidRPr="00981E7B">
        <w:rPr>
          <w:rFonts w:ascii="Times New Roman" w:eastAsia="Times New Roman" w:hAnsi="Times New Roman" w:cs="David"/>
          <w:bCs/>
          <w:sz w:val="24"/>
          <w:szCs w:val="24"/>
        </w:rPr>
        <w:t>&lt;.01</w:t>
      </w:r>
      <w:r w:rsidRPr="00981E7B">
        <w:rPr>
          <w:rFonts w:ascii="Times New Roman" w:eastAsia="Times New Roman" w:hAnsi="Times New Roman" w:cs="David" w:hint="cs"/>
          <w:b/>
          <w:sz w:val="24"/>
          <w:szCs w:val="24"/>
          <w:rtl/>
        </w:rPr>
        <w:t>).</w:t>
      </w:r>
      <w:r w:rsidRPr="00981E7B">
        <w:rPr>
          <w:rFonts w:ascii="Times New Roman" w:eastAsia="Times New Roman" w:hAnsi="Times New Roman" w:cs="David" w:hint="cs"/>
          <w:bCs/>
          <w:sz w:val="24"/>
          <w:szCs w:val="24"/>
          <w:rtl/>
        </w:rPr>
        <w:t xml:space="preserve"> </w:t>
      </w:r>
      <w:r w:rsidRPr="00981E7B">
        <w:rPr>
          <w:rFonts w:cs="David" w:hint="cs"/>
          <w:sz w:val="24"/>
          <w:szCs w:val="24"/>
          <w:rtl/>
        </w:rPr>
        <w:t xml:space="preserve">אפשר לראות שהאימהות מדווחות על </w:t>
      </w:r>
      <w:r w:rsidRPr="00981E7B">
        <w:rPr>
          <w:rFonts w:cs="David"/>
          <w:sz w:val="24"/>
          <w:szCs w:val="24"/>
          <w:rtl/>
        </w:rPr>
        <w:t xml:space="preserve">תדירות </w:t>
      </w:r>
      <w:r w:rsidRPr="00981E7B">
        <w:rPr>
          <w:rFonts w:cs="David" w:hint="cs"/>
          <w:sz w:val="24"/>
          <w:szCs w:val="24"/>
          <w:rtl/>
        </w:rPr>
        <w:t xml:space="preserve">גבוהה יותר במובהק של </w:t>
      </w:r>
      <w:r w:rsidRPr="00981E7B">
        <w:rPr>
          <w:rFonts w:cs="David"/>
          <w:sz w:val="24"/>
          <w:szCs w:val="24"/>
          <w:rtl/>
        </w:rPr>
        <w:t xml:space="preserve">קריאת תכתובות של הילד בתוכנות מסרים/ברשתות החברתיות </w:t>
      </w:r>
      <w:r w:rsidRPr="00981E7B">
        <w:rPr>
          <w:rFonts w:cs="David" w:hint="cs"/>
          <w:sz w:val="24"/>
          <w:szCs w:val="24"/>
          <w:rtl/>
        </w:rPr>
        <w:t>ושל</w:t>
      </w:r>
      <w:r w:rsidRPr="00981E7B">
        <w:rPr>
          <w:rFonts w:cs="David"/>
          <w:sz w:val="24"/>
          <w:szCs w:val="24"/>
          <w:rtl/>
        </w:rPr>
        <w:t xml:space="preserve"> השיחות שמקיימים עם הילד בנושא בריונות ברשת</w:t>
      </w:r>
      <w:r w:rsidRPr="00981E7B">
        <w:rPr>
          <w:rFonts w:ascii="David" w:cs="David" w:hint="cs"/>
          <w:color w:val="000000" w:themeColor="text1"/>
          <w:sz w:val="24"/>
          <w:szCs w:val="24"/>
          <w:rtl/>
        </w:rPr>
        <w:t xml:space="preserve"> בהשוואה לאבות. </w:t>
      </w:r>
    </w:p>
    <w:p w:rsidR="004E5470" w:rsidRPr="00981E7B" w:rsidRDefault="00A343A9" w:rsidP="00E66524">
      <w:pPr>
        <w:spacing w:after="120" w:line="360" w:lineRule="auto"/>
        <w:jc w:val="both"/>
        <w:rPr>
          <w:rFonts w:ascii="David" w:cs="David"/>
          <w:b/>
          <w:bCs/>
          <w:color w:val="000000" w:themeColor="text1"/>
          <w:sz w:val="24"/>
          <w:szCs w:val="24"/>
          <w:rtl/>
        </w:rPr>
      </w:pPr>
      <w:r w:rsidRPr="00981E7B">
        <w:rPr>
          <w:rFonts w:ascii="David" w:cs="David" w:hint="cs"/>
          <w:b/>
          <w:bCs/>
          <w:color w:val="000000" w:themeColor="text1"/>
          <w:sz w:val="24"/>
          <w:szCs w:val="24"/>
          <w:rtl/>
        </w:rPr>
        <w:t>מין הילד</w:t>
      </w:r>
    </w:p>
    <w:p w:rsidR="004E5470" w:rsidRPr="00981E7B" w:rsidRDefault="00A343A9" w:rsidP="00E66524">
      <w:pPr>
        <w:spacing w:after="0" w:line="360" w:lineRule="auto"/>
        <w:jc w:val="both"/>
        <w:rPr>
          <w:rFonts w:ascii="Times New Roman" w:hAnsi="Times New Roman" w:cs="David"/>
          <w:szCs w:val="24"/>
          <w:rtl/>
        </w:rPr>
      </w:pPr>
      <w:r w:rsidRPr="00981E7B">
        <w:rPr>
          <w:rFonts w:ascii="David" w:cs="David" w:hint="cs"/>
          <w:color w:val="000000" w:themeColor="text1"/>
          <w:sz w:val="24"/>
          <w:szCs w:val="24"/>
          <w:rtl/>
        </w:rPr>
        <w:t>במבחן חי בריבוע נמצאו הבדלים מובהקים בהתפלגות מודעות ההורים ביחס</w:t>
      </w:r>
      <w:r w:rsidRPr="00981E7B">
        <w:rPr>
          <w:rFonts w:cs="David"/>
          <w:rtl/>
        </w:rPr>
        <w:t xml:space="preserve"> </w:t>
      </w:r>
      <w:r w:rsidRPr="00981E7B">
        <w:rPr>
          <w:rFonts w:ascii="David" w:cs="David" w:hint="cs"/>
          <w:color w:val="000000" w:themeColor="text1"/>
          <w:sz w:val="24"/>
          <w:szCs w:val="24"/>
          <w:rtl/>
        </w:rPr>
        <w:t xml:space="preserve">לשאלה על ידי מי הוטרד הילד ברשת, לפי מין הילד </w:t>
      </w:r>
      <w:r w:rsidRPr="00981E7B">
        <w:rPr>
          <w:rFonts w:ascii="Times New Roman" w:hAnsi="Times New Roman" w:cs="David" w:hint="cs"/>
          <w:sz w:val="24"/>
          <w:szCs w:val="24"/>
          <w:rtl/>
        </w:rPr>
        <w:t>(</w:t>
      </w:r>
      <w:r w:rsidRPr="00981E7B">
        <w:rPr>
          <w:rFonts w:ascii="Times New Roman" w:hAnsi="Times New Roman" w:cs="David"/>
          <w:i/>
          <w:iCs/>
          <w:sz w:val="24"/>
          <w:szCs w:val="24"/>
        </w:rPr>
        <w:t>χ</w:t>
      </w:r>
      <w:r w:rsidRPr="00981E7B">
        <w:rPr>
          <w:rFonts w:ascii="Times New Roman" w:hAnsi="Times New Roman" w:cs="David"/>
          <w:i/>
          <w:iCs/>
          <w:sz w:val="24"/>
          <w:szCs w:val="24"/>
          <w:vertAlign w:val="superscript"/>
        </w:rPr>
        <w:t>2</w:t>
      </w:r>
      <w:r w:rsidRPr="00981E7B">
        <w:rPr>
          <w:rFonts w:ascii="Times New Roman" w:hAnsi="Times New Roman" w:cs="David"/>
          <w:sz w:val="24"/>
          <w:szCs w:val="24"/>
        </w:rPr>
        <w:t xml:space="preserve"> (5) = 16.07, </w:t>
      </w:r>
      <w:r w:rsidRPr="00981E7B">
        <w:rPr>
          <w:rFonts w:ascii="Times New Roman" w:hAnsi="Times New Roman" w:cs="David"/>
          <w:i/>
          <w:iCs/>
          <w:sz w:val="24"/>
          <w:szCs w:val="24"/>
        </w:rPr>
        <w:t>p</w:t>
      </w:r>
      <w:r w:rsidRPr="00981E7B">
        <w:rPr>
          <w:rFonts w:ascii="Times New Roman" w:hAnsi="Times New Roman" w:cs="David"/>
          <w:sz w:val="24"/>
          <w:szCs w:val="24"/>
        </w:rPr>
        <w:t>&lt;.01</w:t>
      </w:r>
      <w:r w:rsidRPr="00981E7B">
        <w:rPr>
          <w:rFonts w:ascii="Times New Roman" w:hAnsi="Times New Roman" w:cs="David" w:hint="cs"/>
          <w:sz w:val="24"/>
          <w:szCs w:val="24"/>
          <w:rtl/>
        </w:rPr>
        <w:t>).</w:t>
      </w:r>
      <w:r w:rsidRPr="00981E7B">
        <w:rPr>
          <w:rFonts w:ascii="Times New Roman" w:hAnsi="Times New Roman" w:cs="David" w:hint="cs"/>
          <w:szCs w:val="24"/>
          <w:rtl/>
        </w:rPr>
        <w:t xml:space="preserve"> </w:t>
      </w:r>
      <w:r w:rsidRPr="00981E7B">
        <w:rPr>
          <w:rFonts w:ascii="David" w:cs="David" w:hint="cs"/>
          <w:color w:val="000000" w:themeColor="text1"/>
          <w:sz w:val="24"/>
          <w:szCs w:val="24"/>
          <w:rtl/>
        </w:rPr>
        <w:t xml:space="preserve">הנתונים מוצגים בטבלה </w:t>
      </w:r>
      <w:r w:rsidR="005C2E07">
        <w:rPr>
          <w:rFonts w:ascii="David" w:cs="David" w:hint="cs"/>
          <w:color w:val="000000" w:themeColor="text1"/>
          <w:sz w:val="24"/>
          <w:szCs w:val="24"/>
          <w:rtl/>
        </w:rPr>
        <w:t>מספר 8 ש</w:t>
      </w:r>
      <w:r w:rsidRPr="00981E7B">
        <w:rPr>
          <w:rFonts w:ascii="David" w:cs="David" w:hint="cs"/>
          <w:color w:val="000000" w:themeColor="text1"/>
          <w:sz w:val="24"/>
          <w:szCs w:val="24"/>
          <w:rtl/>
        </w:rPr>
        <w:t>להלן:</w:t>
      </w:r>
    </w:p>
    <w:p w:rsidR="004E5470" w:rsidRPr="00981E7B" w:rsidRDefault="004E5470" w:rsidP="00682976">
      <w:pPr>
        <w:spacing w:after="0" w:line="480" w:lineRule="auto"/>
        <w:jc w:val="both"/>
        <w:outlineLvl w:val="0"/>
        <w:rPr>
          <w:rFonts w:ascii="Times New Roman" w:eastAsia="Times New Roman" w:hAnsi="Times New Roman" w:cs="David"/>
          <w:bCs/>
          <w:sz w:val="24"/>
          <w:szCs w:val="24"/>
          <w:rtl/>
        </w:rPr>
      </w:pPr>
    </w:p>
    <w:p w:rsidR="004E5470" w:rsidRPr="00981E7B" w:rsidRDefault="00A343A9" w:rsidP="00682976">
      <w:pPr>
        <w:spacing w:after="0" w:line="480" w:lineRule="auto"/>
        <w:jc w:val="both"/>
        <w:outlineLvl w:val="0"/>
        <w:rPr>
          <w:rFonts w:ascii="Times New Roman" w:eastAsia="Times New Roman" w:hAnsi="Times New Roman" w:cs="David"/>
          <w:bCs/>
          <w:sz w:val="24"/>
          <w:szCs w:val="24"/>
          <w:rtl/>
        </w:rPr>
      </w:pPr>
      <w:r w:rsidRPr="00946C42">
        <w:rPr>
          <w:rFonts w:ascii="Times New Roman" w:eastAsia="Times New Roman" w:hAnsi="Times New Roman" w:cs="David" w:hint="cs"/>
          <w:bCs/>
          <w:sz w:val="24"/>
          <w:szCs w:val="24"/>
          <w:rtl/>
        </w:rPr>
        <w:t>טבלה</w:t>
      </w:r>
      <w:r w:rsidRPr="00981E7B">
        <w:rPr>
          <w:rFonts w:ascii="Times New Roman" w:eastAsia="Times New Roman" w:hAnsi="Times New Roman" w:hint="cs"/>
          <w:bCs/>
          <w:sz w:val="24"/>
          <w:szCs w:val="24"/>
          <w:rtl/>
        </w:rPr>
        <w:t xml:space="preserve"> </w:t>
      </w:r>
      <w:r w:rsidR="00125F8B" w:rsidRPr="00981E7B">
        <w:rPr>
          <w:rFonts w:ascii="Times New Roman" w:eastAsia="Times New Roman" w:hAnsi="Times New Roman" w:cs="David" w:hint="cs"/>
          <w:bCs/>
          <w:sz w:val="24"/>
          <w:szCs w:val="24"/>
          <w:rtl/>
        </w:rPr>
        <w:t xml:space="preserve">מס' </w:t>
      </w:r>
      <w:r w:rsidRPr="00981E7B">
        <w:rPr>
          <w:rFonts w:ascii="Times New Roman" w:eastAsia="Times New Roman" w:hAnsi="Times New Roman" w:cs="David" w:hint="cs"/>
          <w:bCs/>
          <w:sz w:val="24"/>
          <w:szCs w:val="24"/>
          <w:rtl/>
        </w:rPr>
        <w:t>8: התפלגות</w:t>
      </w:r>
      <w:r w:rsidRPr="00981E7B">
        <w:rPr>
          <w:rFonts w:ascii="Times New Roman" w:eastAsia="Times New Roman" w:hAnsi="Times New Roman" w:cs="David"/>
          <w:bCs/>
          <w:sz w:val="24"/>
          <w:szCs w:val="24"/>
          <w:rtl/>
        </w:rPr>
        <w:t xml:space="preserve"> </w:t>
      </w:r>
      <w:r w:rsidRPr="00981E7B">
        <w:rPr>
          <w:rFonts w:ascii="Times New Roman" w:eastAsia="Times New Roman" w:hAnsi="Times New Roman" w:cs="David" w:hint="cs"/>
          <w:bCs/>
          <w:sz w:val="24"/>
          <w:szCs w:val="24"/>
          <w:rtl/>
        </w:rPr>
        <w:t>שכיחות</w:t>
      </w:r>
      <w:r w:rsidRPr="00981E7B">
        <w:rPr>
          <w:rFonts w:ascii="Times New Roman" w:eastAsia="Times New Roman" w:hAnsi="Times New Roman" w:cs="David"/>
          <w:bCs/>
          <w:sz w:val="24"/>
          <w:szCs w:val="24"/>
          <w:rtl/>
        </w:rPr>
        <w:t xml:space="preserve"> </w:t>
      </w:r>
      <w:r w:rsidRPr="00981E7B">
        <w:rPr>
          <w:rFonts w:ascii="Times New Roman" w:eastAsia="Times New Roman" w:hAnsi="Times New Roman" w:cs="David" w:hint="cs"/>
          <w:bCs/>
          <w:sz w:val="24"/>
          <w:szCs w:val="24"/>
          <w:rtl/>
        </w:rPr>
        <w:t xml:space="preserve">מודעות ההורים לגורם להטרדת הילד לפי מגדר הילד </w:t>
      </w:r>
      <w:r w:rsidRPr="00981E7B">
        <w:rPr>
          <w:rFonts w:ascii="Times New Roman" w:eastAsia="Times New Roman" w:hAnsi="Times New Roman" w:cs="David" w:hint="cs"/>
          <w:b/>
          <w:sz w:val="24"/>
          <w:szCs w:val="24"/>
          <w:rtl/>
        </w:rPr>
        <w:t>(</w:t>
      </w:r>
      <w:r w:rsidRPr="00981E7B">
        <w:rPr>
          <w:rFonts w:ascii="Times New Roman" w:eastAsia="Times New Roman" w:hAnsi="Times New Roman" w:cs="David" w:hint="cs"/>
          <w:b/>
          <w:sz w:val="24"/>
          <w:szCs w:val="24"/>
        </w:rPr>
        <w:t>N</w:t>
      </w:r>
      <w:r w:rsidRPr="00981E7B">
        <w:rPr>
          <w:rFonts w:ascii="Times New Roman" w:eastAsia="Times New Roman" w:hAnsi="Times New Roman" w:cs="David"/>
          <w:b/>
          <w:sz w:val="24"/>
          <w:szCs w:val="24"/>
        </w:rPr>
        <w:t>=133</w:t>
      </w:r>
      <w:r w:rsidRPr="00981E7B">
        <w:rPr>
          <w:rFonts w:ascii="Times New Roman" w:eastAsia="Times New Roman" w:hAnsi="Times New Roman" w:cs="David" w:hint="cs"/>
          <w:b/>
          <w:sz w:val="24"/>
          <w:szCs w:val="24"/>
          <w:rtl/>
        </w:rPr>
        <w:t>)</w:t>
      </w:r>
    </w:p>
    <w:tbl>
      <w:tblPr>
        <w:bidiVisual/>
        <w:tblW w:w="6774" w:type="dxa"/>
        <w:jc w:val="center"/>
        <w:tblBorders>
          <w:top w:val="single" w:sz="12" w:space="0" w:color="000000"/>
          <w:bottom w:val="single" w:sz="12" w:space="0" w:color="000000"/>
        </w:tblBorders>
        <w:tblLook w:val="0120" w:firstRow="1" w:lastRow="0" w:firstColumn="0" w:lastColumn="1" w:noHBand="0" w:noVBand="0"/>
      </w:tblPr>
      <w:tblGrid>
        <w:gridCol w:w="1560"/>
        <w:gridCol w:w="1417"/>
        <w:gridCol w:w="1079"/>
        <w:gridCol w:w="906"/>
        <w:gridCol w:w="906"/>
        <w:gridCol w:w="906"/>
      </w:tblGrid>
      <w:tr w:rsidR="002B214B" w:rsidTr="00682976">
        <w:trPr>
          <w:jc w:val="center"/>
        </w:trPr>
        <w:tc>
          <w:tcPr>
            <w:tcW w:w="1560" w:type="dxa"/>
            <w:tcBorders>
              <w:top w:val="single" w:sz="12" w:space="0" w:color="000000"/>
              <w:left w:val="nil"/>
              <w:bottom w:val="single" w:sz="6" w:space="0" w:color="000000"/>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b/>
                <w:bCs/>
                <w:i/>
                <w:iCs/>
                <w:sz w:val="24"/>
                <w:szCs w:val="24"/>
                <w:rtl/>
              </w:rPr>
            </w:pPr>
            <w:r w:rsidRPr="00981E7B">
              <w:rPr>
                <w:rFonts w:ascii="Times New Roman" w:eastAsia="Times New Roman" w:hAnsi="Times New Roman" w:cs="David" w:hint="cs"/>
                <w:b/>
                <w:bCs/>
                <w:i/>
                <w:iCs/>
                <w:sz w:val="24"/>
                <w:szCs w:val="24"/>
                <w:rtl/>
              </w:rPr>
              <w:t>מגדר הילד</w:t>
            </w:r>
          </w:p>
        </w:tc>
        <w:tc>
          <w:tcPr>
            <w:tcW w:w="1417" w:type="dxa"/>
            <w:tcBorders>
              <w:top w:val="single" w:sz="12" w:space="0" w:color="000000"/>
              <w:left w:val="nil"/>
              <w:bottom w:val="single" w:sz="6" w:space="0" w:color="000000"/>
              <w:right w:val="nil"/>
            </w:tcBorders>
            <w:shd w:val="clear" w:color="auto" w:fill="auto"/>
          </w:tcPr>
          <w:p w:rsidR="004E5470" w:rsidRPr="00981E7B" w:rsidRDefault="004E5470" w:rsidP="00E364AA">
            <w:pPr>
              <w:spacing w:after="0" w:line="240" w:lineRule="auto"/>
              <w:jc w:val="center"/>
              <w:rPr>
                <w:rFonts w:ascii="Times New Roman" w:eastAsia="Times New Roman" w:hAnsi="Times New Roman" w:cs="David"/>
                <w:b/>
                <w:bCs/>
                <w:i/>
                <w:iCs/>
                <w:sz w:val="24"/>
                <w:szCs w:val="24"/>
                <w:rtl/>
              </w:rPr>
            </w:pPr>
          </w:p>
        </w:tc>
        <w:tc>
          <w:tcPr>
            <w:tcW w:w="1985" w:type="dxa"/>
            <w:gridSpan w:val="2"/>
            <w:tcBorders>
              <w:top w:val="single" w:sz="12" w:space="0" w:color="000000"/>
              <w:left w:val="nil"/>
              <w:bottom w:val="single" w:sz="6" w:space="0" w:color="000000"/>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b/>
                <w:bCs/>
                <w:i/>
                <w:iCs/>
                <w:sz w:val="24"/>
                <w:szCs w:val="24"/>
              </w:rPr>
            </w:pPr>
            <w:r w:rsidRPr="00981E7B">
              <w:rPr>
                <w:rFonts w:ascii="Times New Roman" w:eastAsia="Times New Roman" w:hAnsi="Times New Roman" w:cs="David" w:hint="cs"/>
                <w:b/>
                <w:bCs/>
                <w:i/>
                <w:iCs/>
                <w:sz w:val="24"/>
                <w:szCs w:val="24"/>
                <w:rtl/>
              </w:rPr>
              <w:t>בנים</w:t>
            </w:r>
          </w:p>
        </w:tc>
        <w:tc>
          <w:tcPr>
            <w:tcW w:w="1812" w:type="dxa"/>
            <w:gridSpan w:val="2"/>
            <w:tcBorders>
              <w:top w:val="single" w:sz="12" w:space="0" w:color="000000"/>
              <w:left w:val="nil"/>
              <w:bottom w:val="single" w:sz="6" w:space="0" w:color="000000"/>
              <w:right w:val="nil"/>
            </w:tcBorders>
          </w:tcPr>
          <w:p w:rsidR="004E5470" w:rsidRPr="00981E7B" w:rsidRDefault="00A343A9" w:rsidP="00E364AA">
            <w:pPr>
              <w:spacing w:after="0" w:line="240" w:lineRule="auto"/>
              <w:jc w:val="center"/>
              <w:rPr>
                <w:rFonts w:ascii="Times New Roman" w:eastAsia="Times New Roman" w:hAnsi="Times New Roman" w:cs="David"/>
                <w:b/>
                <w:bCs/>
                <w:i/>
                <w:iCs/>
                <w:sz w:val="24"/>
                <w:szCs w:val="24"/>
              </w:rPr>
            </w:pPr>
            <w:r w:rsidRPr="00981E7B">
              <w:rPr>
                <w:rFonts w:ascii="Times New Roman" w:eastAsia="Times New Roman" w:hAnsi="Times New Roman" w:cs="David" w:hint="cs"/>
                <w:b/>
                <w:bCs/>
                <w:i/>
                <w:iCs/>
                <w:sz w:val="24"/>
                <w:szCs w:val="24"/>
                <w:rtl/>
              </w:rPr>
              <w:t>בנות</w:t>
            </w:r>
          </w:p>
        </w:tc>
      </w:tr>
      <w:tr w:rsidR="002B214B" w:rsidTr="00682976">
        <w:trPr>
          <w:jc w:val="center"/>
        </w:trPr>
        <w:tc>
          <w:tcPr>
            <w:tcW w:w="1560" w:type="dxa"/>
            <w:tcBorders>
              <w:top w:val="single" w:sz="12" w:space="0" w:color="000000"/>
              <w:left w:val="nil"/>
              <w:bottom w:val="single" w:sz="6" w:space="0" w:color="000000"/>
              <w:right w:val="nil"/>
            </w:tcBorders>
            <w:shd w:val="clear" w:color="auto" w:fill="auto"/>
          </w:tcPr>
          <w:p w:rsidR="004E5470" w:rsidRPr="00981E7B" w:rsidRDefault="004E5470" w:rsidP="00E364AA">
            <w:pPr>
              <w:spacing w:after="0" w:line="240" w:lineRule="auto"/>
              <w:jc w:val="center"/>
              <w:rPr>
                <w:rFonts w:ascii="Times New Roman" w:eastAsia="Times New Roman" w:hAnsi="Times New Roman" w:cs="David"/>
                <w:b/>
                <w:bCs/>
                <w:i/>
                <w:iCs/>
                <w:sz w:val="24"/>
                <w:szCs w:val="24"/>
                <w:rtl/>
              </w:rPr>
            </w:pPr>
          </w:p>
        </w:tc>
        <w:tc>
          <w:tcPr>
            <w:tcW w:w="1417" w:type="dxa"/>
            <w:tcBorders>
              <w:top w:val="single" w:sz="12" w:space="0" w:color="000000"/>
              <w:left w:val="nil"/>
              <w:bottom w:val="single" w:sz="6" w:space="0" w:color="000000"/>
              <w:right w:val="nil"/>
            </w:tcBorders>
            <w:shd w:val="clear" w:color="auto" w:fill="auto"/>
          </w:tcPr>
          <w:p w:rsidR="004E5470" w:rsidRPr="00981E7B" w:rsidRDefault="004E5470" w:rsidP="00E364AA">
            <w:pPr>
              <w:spacing w:after="0" w:line="240" w:lineRule="auto"/>
              <w:jc w:val="center"/>
              <w:rPr>
                <w:rFonts w:ascii="Times New Roman" w:eastAsia="Times New Roman" w:hAnsi="Times New Roman" w:cs="David"/>
                <w:b/>
                <w:bCs/>
                <w:i/>
                <w:iCs/>
                <w:sz w:val="24"/>
                <w:szCs w:val="24"/>
                <w:rtl/>
              </w:rPr>
            </w:pPr>
          </w:p>
        </w:tc>
        <w:tc>
          <w:tcPr>
            <w:tcW w:w="1079" w:type="dxa"/>
            <w:tcBorders>
              <w:top w:val="single" w:sz="12" w:space="0" w:color="000000"/>
              <w:left w:val="nil"/>
              <w:bottom w:val="single" w:sz="6" w:space="0" w:color="000000"/>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b/>
                <w:bCs/>
                <w:i/>
                <w:iCs/>
                <w:sz w:val="24"/>
                <w:szCs w:val="24"/>
                <w:rtl/>
              </w:rPr>
            </w:pPr>
            <w:r w:rsidRPr="00981E7B">
              <w:rPr>
                <w:rFonts w:ascii="Times New Roman" w:eastAsia="Times New Roman" w:hAnsi="Times New Roman" w:cs="David" w:hint="cs"/>
                <w:b/>
                <w:bCs/>
                <w:i/>
                <w:iCs/>
                <w:sz w:val="24"/>
                <w:szCs w:val="24"/>
                <w:rtl/>
              </w:rPr>
              <w:t>אחוז %</w:t>
            </w:r>
          </w:p>
        </w:tc>
        <w:tc>
          <w:tcPr>
            <w:tcW w:w="906" w:type="dxa"/>
            <w:tcBorders>
              <w:top w:val="single" w:sz="12" w:space="0" w:color="000000"/>
              <w:left w:val="nil"/>
              <w:bottom w:val="single" w:sz="6" w:space="0" w:color="000000"/>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b/>
                <w:bCs/>
                <w:i/>
                <w:iCs/>
                <w:sz w:val="24"/>
                <w:szCs w:val="24"/>
              </w:rPr>
            </w:pPr>
            <w:r w:rsidRPr="00981E7B">
              <w:rPr>
                <w:rFonts w:ascii="Times New Roman" w:eastAsia="Times New Roman" w:hAnsi="Times New Roman" w:cs="David"/>
                <w:b/>
                <w:bCs/>
                <w:i/>
                <w:iCs/>
                <w:sz w:val="24"/>
                <w:szCs w:val="24"/>
              </w:rPr>
              <w:t>N</w:t>
            </w:r>
          </w:p>
        </w:tc>
        <w:tc>
          <w:tcPr>
            <w:tcW w:w="906" w:type="dxa"/>
            <w:tcBorders>
              <w:top w:val="single" w:sz="12" w:space="0" w:color="000000"/>
              <w:left w:val="nil"/>
              <w:bottom w:val="single" w:sz="6" w:space="0" w:color="000000"/>
              <w:right w:val="nil"/>
            </w:tcBorders>
          </w:tcPr>
          <w:p w:rsidR="004E5470" w:rsidRPr="00981E7B" w:rsidRDefault="00A343A9" w:rsidP="00E364AA">
            <w:pPr>
              <w:spacing w:after="0" w:line="240" w:lineRule="auto"/>
              <w:jc w:val="center"/>
              <w:rPr>
                <w:rFonts w:ascii="Times New Roman" w:eastAsia="Times New Roman" w:hAnsi="Times New Roman" w:cs="David"/>
                <w:b/>
                <w:bCs/>
                <w:i/>
                <w:iCs/>
                <w:sz w:val="24"/>
                <w:szCs w:val="24"/>
              </w:rPr>
            </w:pPr>
            <w:r w:rsidRPr="00981E7B">
              <w:rPr>
                <w:rFonts w:ascii="Times New Roman" w:eastAsia="Times New Roman" w:hAnsi="Times New Roman" w:cs="David" w:hint="cs"/>
                <w:b/>
                <w:bCs/>
                <w:i/>
                <w:iCs/>
                <w:sz w:val="24"/>
                <w:szCs w:val="24"/>
                <w:rtl/>
              </w:rPr>
              <w:t>אחוז %</w:t>
            </w:r>
          </w:p>
        </w:tc>
        <w:tc>
          <w:tcPr>
            <w:tcW w:w="906" w:type="dxa"/>
            <w:tcBorders>
              <w:top w:val="single" w:sz="12" w:space="0" w:color="000000"/>
              <w:left w:val="nil"/>
              <w:bottom w:val="single" w:sz="6" w:space="0" w:color="000000"/>
              <w:right w:val="nil"/>
            </w:tcBorders>
          </w:tcPr>
          <w:p w:rsidR="004E5470" w:rsidRPr="00981E7B" w:rsidRDefault="00A343A9" w:rsidP="00E364AA">
            <w:pPr>
              <w:spacing w:after="0" w:line="240" w:lineRule="auto"/>
              <w:jc w:val="center"/>
              <w:rPr>
                <w:rFonts w:ascii="Times New Roman" w:eastAsia="Times New Roman" w:hAnsi="Times New Roman" w:cs="David"/>
                <w:b/>
                <w:bCs/>
                <w:i/>
                <w:iCs/>
                <w:sz w:val="24"/>
                <w:szCs w:val="24"/>
                <w:rtl/>
              </w:rPr>
            </w:pPr>
            <w:r w:rsidRPr="00981E7B">
              <w:rPr>
                <w:rFonts w:ascii="Times New Roman" w:eastAsia="Times New Roman" w:hAnsi="Times New Roman" w:cs="David" w:hint="cs"/>
                <w:b/>
                <w:bCs/>
                <w:i/>
                <w:iCs/>
                <w:sz w:val="24"/>
                <w:szCs w:val="24"/>
              </w:rPr>
              <w:t>N</w:t>
            </w:r>
          </w:p>
        </w:tc>
      </w:tr>
      <w:tr w:rsidR="002B214B" w:rsidTr="00682976">
        <w:trPr>
          <w:jc w:val="center"/>
        </w:trPr>
        <w:tc>
          <w:tcPr>
            <w:tcW w:w="1560" w:type="dxa"/>
            <w:tcBorders>
              <w:top w:val="single" w:sz="6" w:space="0" w:color="000000"/>
              <w:left w:val="nil"/>
              <w:bottom w:val="single" w:sz="4" w:space="0" w:color="auto"/>
              <w:right w:val="nil"/>
            </w:tcBorders>
            <w:shd w:val="clear" w:color="auto" w:fill="auto"/>
          </w:tcPr>
          <w:p w:rsidR="004E5470" w:rsidRPr="00981E7B" w:rsidRDefault="00A343A9" w:rsidP="00E364AA">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hint="cs"/>
                <w:b/>
                <w:bCs/>
                <w:sz w:val="24"/>
                <w:szCs w:val="24"/>
                <w:rtl/>
              </w:rPr>
              <w:t>ילד הוטרד ע"י</w:t>
            </w:r>
          </w:p>
        </w:tc>
        <w:tc>
          <w:tcPr>
            <w:tcW w:w="1417" w:type="dxa"/>
            <w:tcBorders>
              <w:top w:val="single" w:sz="6" w:space="0" w:color="000000"/>
              <w:left w:val="nil"/>
              <w:bottom w:val="single" w:sz="4" w:space="0" w:color="auto"/>
              <w:right w:val="nil"/>
            </w:tcBorders>
            <w:shd w:val="clear" w:color="auto" w:fill="auto"/>
          </w:tcPr>
          <w:p w:rsidR="004E5470" w:rsidRPr="00981E7B" w:rsidRDefault="00A343A9" w:rsidP="00E364AA">
            <w:pPr>
              <w:spacing w:after="0" w:line="240" w:lineRule="auto"/>
              <w:jc w:val="thaiDistribute"/>
              <w:rPr>
                <w:rFonts w:ascii="Times New Roman" w:eastAsia="Times New Roman" w:hAnsi="Times New Roman" w:cs="David"/>
                <w:b/>
                <w:bCs/>
                <w:sz w:val="24"/>
                <w:szCs w:val="24"/>
                <w:rtl/>
              </w:rPr>
            </w:pPr>
            <w:r w:rsidRPr="00981E7B">
              <w:rPr>
                <w:rFonts w:ascii="Times New Roman" w:eastAsia="Times New Roman" w:hAnsi="Times New Roman" w:cs="David" w:hint="cs"/>
                <w:b/>
                <w:bCs/>
                <w:sz w:val="24"/>
                <w:szCs w:val="24"/>
                <w:rtl/>
              </w:rPr>
              <w:t>חבר</w:t>
            </w:r>
          </w:p>
          <w:p w:rsidR="004E5470" w:rsidRPr="00981E7B" w:rsidRDefault="00A343A9" w:rsidP="00E364AA">
            <w:pPr>
              <w:spacing w:after="0" w:line="240" w:lineRule="auto"/>
              <w:jc w:val="thaiDistribute"/>
              <w:rPr>
                <w:rFonts w:ascii="Times New Roman" w:eastAsia="Times New Roman" w:hAnsi="Times New Roman" w:cs="David"/>
                <w:b/>
                <w:bCs/>
                <w:sz w:val="24"/>
                <w:szCs w:val="24"/>
                <w:rtl/>
              </w:rPr>
            </w:pPr>
            <w:r w:rsidRPr="00981E7B">
              <w:rPr>
                <w:rFonts w:ascii="Times New Roman" w:eastAsia="Times New Roman" w:hAnsi="Times New Roman" w:cs="David" w:hint="cs"/>
                <w:b/>
                <w:bCs/>
                <w:sz w:val="24"/>
                <w:szCs w:val="24"/>
                <w:rtl/>
              </w:rPr>
              <w:t>חברה</w:t>
            </w:r>
          </w:p>
          <w:p w:rsidR="004E5470" w:rsidRPr="00981E7B" w:rsidRDefault="00A343A9" w:rsidP="00E364AA">
            <w:pPr>
              <w:spacing w:after="0" w:line="240" w:lineRule="auto"/>
              <w:jc w:val="thaiDistribute"/>
              <w:rPr>
                <w:rFonts w:ascii="Times New Roman" w:eastAsia="Times New Roman" w:hAnsi="Times New Roman" w:cs="David"/>
                <w:b/>
                <w:bCs/>
                <w:sz w:val="24"/>
                <w:szCs w:val="24"/>
                <w:rtl/>
              </w:rPr>
            </w:pPr>
            <w:r w:rsidRPr="00981E7B">
              <w:rPr>
                <w:rFonts w:ascii="Times New Roman" w:eastAsia="Times New Roman" w:hAnsi="Times New Roman" w:cs="David" w:hint="cs"/>
                <w:b/>
                <w:bCs/>
                <w:sz w:val="24"/>
                <w:szCs w:val="24"/>
                <w:rtl/>
              </w:rPr>
              <w:t>אדם זר</w:t>
            </w:r>
          </w:p>
          <w:p w:rsidR="004E5470" w:rsidRPr="00981E7B" w:rsidRDefault="00A343A9" w:rsidP="00E364AA">
            <w:pPr>
              <w:spacing w:after="0" w:line="240" w:lineRule="auto"/>
              <w:jc w:val="thaiDistribute"/>
              <w:rPr>
                <w:rFonts w:ascii="Times New Roman" w:eastAsia="Times New Roman" w:hAnsi="Times New Roman" w:cs="David"/>
                <w:b/>
                <w:bCs/>
                <w:sz w:val="24"/>
                <w:szCs w:val="24"/>
                <w:rtl/>
              </w:rPr>
            </w:pPr>
            <w:r w:rsidRPr="00981E7B">
              <w:rPr>
                <w:rFonts w:ascii="Times New Roman" w:eastAsia="Times New Roman" w:hAnsi="Times New Roman" w:cs="David" w:hint="cs"/>
                <w:b/>
                <w:bCs/>
                <w:sz w:val="24"/>
                <w:szCs w:val="24"/>
                <w:rtl/>
              </w:rPr>
              <w:t>אף אחד</w:t>
            </w:r>
          </w:p>
          <w:p w:rsidR="004E5470" w:rsidRPr="00981E7B" w:rsidRDefault="00A343A9" w:rsidP="00E364AA">
            <w:pPr>
              <w:spacing w:after="0" w:line="240" w:lineRule="auto"/>
              <w:jc w:val="thaiDistribute"/>
              <w:rPr>
                <w:rFonts w:ascii="Times New Roman" w:eastAsia="Times New Roman" w:hAnsi="Times New Roman" w:cs="David"/>
                <w:b/>
                <w:bCs/>
                <w:sz w:val="24"/>
                <w:szCs w:val="24"/>
                <w:rtl/>
              </w:rPr>
            </w:pPr>
            <w:r w:rsidRPr="00981E7B">
              <w:rPr>
                <w:rFonts w:ascii="Times New Roman" w:eastAsia="Times New Roman" w:hAnsi="Times New Roman" w:cs="David" w:hint="cs"/>
                <w:b/>
                <w:bCs/>
                <w:sz w:val="24"/>
                <w:szCs w:val="24"/>
                <w:rtl/>
              </w:rPr>
              <w:t>לא ידוע לי</w:t>
            </w:r>
          </w:p>
          <w:p w:rsidR="004E5470" w:rsidRPr="00981E7B" w:rsidRDefault="00A343A9" w:rsidP="00E364AA">
            <w:pPr>
              <w:spacing w:after="0" w:line="240" w:lineRule="auto"/>
              <w:jc w:val="thaiDistribute"/>
              <w:rPr>
                <w:rFonts w:ascii="Times New Roman" w:eastAsia="Times New Roman" w:hAnsi="Times New Roman" w:cs="David"/>
                <w:b/>
                <w:bCs/>
                <w:sz w:val="24"/>
                <w:szCs w:val="24"/>
                <w:rtl/>
              </w:rPr>
            </w:pPr>
            <w:r w:rsidRPr="00981E7B">
              <w:rPr>
                <w:rFonts w:ascii="Times New Roman" w:eastAsia="Times New Roman" w:hAnsi="Times New Roman" w:cs="David" w:hint="cs"/>
                <w:b/>
                <w:bCs/>
                <w:sz w:val="24"/>
                <w:szCs w:val="24"/>
                <w:rtl/>
              </w:rPr>
              <w:t xml:space="preserve">אחר </w:t>
            </w:r>
          </w:p>
        </w:tc>
        <w:tc>
          <w:tcPr>
            <w:tcW w:w="1079" w:type="dxa"/>
            <w:tcBorders>
              <w:top w:val="single" w:sz="6" w:space="0" w:color="000000"/>
              <w:left w:val="nil"/>
              <w:bottom w:val="single" w:sz="4" w:space="0" w:color="auto"/>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14.9%</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1.4%</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41.9%</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40.5%</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1.4%</w:t>
            </w:r>
          </w:p>
        </w:tc>
        <w:tc>
          <w:tcPr>
            <w:tcW w:w="906" w:type="dxa"/>
            <w:tcBorders>
              <w:top w:val="single" w:sz="6" w:space="0" w:color="000000"/>
              <w:left w:val="nil"/>
              <w:bottom w:val="single" w:sz="4" w:space="0" w:color="auto"/>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11</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31</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30</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w:t>
            </w:r>
          </w:p>
        </w:tc>
        <w:tc>
          <w:tcPr>
            <w:tcW w:w="906" w:type="dxa"/>
            <w:tcBorders>
              <w:top w:val="single" w:sz="6" w:space="0" w:color="000000"/>
              <w:left w:val="nil"/>
              <w:bottom w:val="single" w:sz="4" w:space="0" w:color="auto"/>
              <w:right w:val="nil"/>
            </w:tcBorders>
          </w:tcPr>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8.5%</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1.7%</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45.8%</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44.1%</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w:t>
            </w:r>
          </w:p>
        </w:tc>
        <w:tc>
          <w:tcPr>
            <w:tcW w:w="906" w:type="dxa"/>
            <w:tcBorders>
              <w:top w:val="single" w:sz="6" w:space="0" w:color="000000"/>
              <w:left w:val="nil"/>
              <w:bottom w:val="single" w:sz="4" w:space="0" w:color="auto"/>
              <w:right w:val="nil"/>
            </w:tcBorders>
          </w:tcPr>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5</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27</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26</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w:t>
            </w:r>
          </w:p>
        </w:tc>
      </w:tr>
    </w:tbl>
    <w:p w:rsidR="005C2E07" w:rsidRDefault="005C2E07" w:rsidP="00682976">
      <w:pPr>
        <w:spacing w:after="120" w:line="480" w:lineRule="auto"/>
        <w:jc w:val="both"/>
        <w:outlineLvl w:val="0"/>
        <w:rPr>
          <w:rFonts w:ascii="Times New Roman" w:eastAsia="Times New Roman" w:hAnsi="Times New Roman" w:cs="David"/>
          <w:b/>
          <w:sz w:val="24"/>
          <w:szCs w:val="24"/>
          <w:rtl/>
        </w:rPr>
      </w:pPr>
    </w:p>
    <w:p w:rsidR="004E5470" w:rsidRPr="00981E7B" w:rsidRDefault="00A343A9" w:rsidP="00E66524">
      <w:pPr>
        <w:spacing w:after="120" w:line="360" w:lineRule="auto"/>
        <w:jc w:val="both"/>
        <w:outlineLvl w:val="0"/>
        <w:rPr>
          <w:rFonts w:ascii="Times New Roman" w:eastAsia="Times New Roman" w:hAnsi="Times New Roman" w:cs="David"/>
          <w:b/>
          <w:sz w:val="24"/>
          <w:szCs w:val="24"/>
          <w:rtl/>
        </w:rPr>
      </w:pPr>
      <w:r w:rsidRPr="00981E7B">
        <w:rPr>
          <w:rFonts w:ascii="Times New Roman" w:eastAsia="Times New Roman" w:hAnsi="Times New Roman" w:cs="David" w:hint="cs"/>
          <w:b/>
          <w:sz w:val="24"/>
          <w:szCs w:val="24"/>
          <w:rtl/>
        </w:rPr>
        <w:lastRenderedPageBreak/>
        <w:t>לפי הנתונים המוצגים בטבלה</w:t>
      </w:r>
      <w:r w:rsidR="005C2E07">
        <w:rPr>
          <w:rFonts w:ascii="Times New Roman" w:eastAsia="Times New Roman" w:hAnsi="Times New Roman" w:cs="David" w:hint="cs"/>
          <w:b/>
          <w:sz w:val="24"/>
          <w:szCs w:val="24"/>
          <w:rtl/>
        </w:rPr>
        <w:t xml:space="preserve"> מספר 8</w:t>
      </w:r>
      <w:r w:rsidRPr="00981E7B">
        <w:rPr>
          <w:rFonts w:ascii="Times New Roman" w:eastAsia="Times New Roman" w:hAnsi="Times New Roman" w:cs="David" w:hint="cs"/>
          <w:b/>
          <w:sz w:val="24"/>
          <w:szCs w:val="24"/>
          <w:rtl/>
        </w:rPr>
        <w:t xml:space="preserve"> אפשר לראות שהידע של ההורים אם הילד לא הוטרד כלל (אף אחד) או שאינם יודעים על כך הוא דומה ביחס לבנים ולבנות. יחד עם זאת, ביחס לבנים יותר הורים דיווחו שהוטרדו על ידי חבר בעוד ביחס לבנות, יותר הורים דיווחו שהוטרדו על ידי חברה. </w:t>
      </w:r>
    </w:p>
    <w:p w:rsidR="004E5470" w:rsidRPr="00981E7B" w:rsidRDefault="00A343A9" w:rsidP="00E66524">
      <w:pPr>
        <w:spacing w:after="120" w:line="360" w:lineRule="auto"/>
        <w:jc w:val="both"/>
        <w:rPr>
          <w:rFonts w:ascii="Times New Roman" w:hAnsi="Times New Roman" w:cs="David"/>
          <w:szCs w:val="24"/>
          <w:rtl/>
        </w:rPr>
      </w:pPr>
      <w:r w:rsidRPr="00981E7B">
        <w:rPr>
          <w:rFonts w:ascii="Times New Roman" w:eastAsia="Times New Roman" w:hAnsi="Times New Roman" w:cs="David" w:hint="cs"/>
          <w:b/>
          <w:sz w:val="24"/>
          <w:szCs w:val="24"/>
          <w:rtl/>
        </w:rPr>
        <w:t xml:space="preserve">בנוסף, </w:t>
      </w:r>
      <w:r w:rsidRPr="00981E7B">
        <w:rPr>
          <w:rFonts w:ascii="David" w:cs="David" w:hint="cs"/>
          <w:color w:val="000000" w:themeColor="text1"/>
          <w:sz w:val="24"/>
          <w:szCs w:val="24"/>
          <w:rtl/>
        </w:rPr>
        <w:t>במבחן חי בריבוע נמצאו הבדלים מובהקים בהתפלגות מוכנות ההורים ביחס</w:t>
      </w:r>
      <w:r w:rsidRPr="00981E7B">
        <w:rPr>
          <w:rFonts w:cs="David"/>
          <w:rtl/>
        </w:rPr>
        <w:t xml:space="preserve"> </w:t>
      </w:r>
      <w:r w:rsidRPr="00981E7B">
        <w:rPr>
          <w:rFonts w:ascii="David" w:cs="David" w:hint="cs"/>
          <w:color w:val="000000" w:themeColor="text1"/>
          <w:sz w:val="24"/>
          <w:szCs w:val="24"/>
          <w:rtl/>
        </w:rPr>
        <w:t xml:space="preserve">למוכנותם </w:t>
      </w:r>
      <w:r w:rsidRPr="00981E7B">
        <w:rPr>
          <w:rFonts w:ascii="David" w:cs="David"/>
          <w:color w:val="000000" w:themeColor="text1"/>
          <w:sz w:val="24"/>
          <w:szCs w:val="24"/>
          <w:rtl/>
        </w:rPr>
        <w:t xml:space="preserve">להתקשר </w:t>
      </w:r>
      <w:r w:rsidRPr="00981E7B">
        <w:rPr>
          <w:rFonts w:ascii="David" w:cs="David" w:hint="cs"/>
          <w:color w:val="000000" w:themeColor="text1"/>
          <w:sz w:val="24"/>
          <w:szCs w:val="24"/>
          <w:rtl/>
        </w:rPr>
        <w:t xml:space="preserve">בתשלום </w:t>
      </w:r>
      <w:r w:rsidRPr="00981E7B">
        <w:rPr>
          <w:rFonts w:ascii="David" w:cs="David"/>
          <w:color w:val="000000" w:themeColor="text1"/>
          <w:sz w:val="24"/>
          <w:szCs w:val="24"/>
          <w:rtl/>
        </w:rPr>
        <w:t>עם גורם מקצועי שיעקוב אחר פעילות ילד</w:t>
      </w:r>
      <w:r w:rsidRPr="00981E7B">
        <w:rPr>
          <w:rFonts w:ascii="David" w:cs="David" w:hint="cs"/>
          <w:color w:val="000000" w:themeColor="text1"/>
          <w:sz w:val="24"/>
          <w:szCs w:val="24"/>
          <w:rtl/>
        </w:rPr>
        <w:t>ם</w:t>
      </w:r>
      <w:r w:rsidRPr="00981E7B">
        <w:rPr>
          <w:rFonts w:ascii="David" w:cs="David"/>
          <w:color w:val="000000" w:themeColor="text1"/>
          <w:sz w:val="24"/>
          <w:szCs w:val="24"/>
          <w:rtl/>
        </w:rPr>
        <w:t xml:space="preserve"> </w:t>
      </w:r>
      <w:r w:rsidRPr="00981E7B">
        <w:rPr>
          <w:rFonts w:ascii="David" w:cs="David" w:hint="cs"/>
          <w:color w:val="000000" w:themeColor="text1"/>
          <w:sz w:val="24"/>
          <w:szCs w:val="24"/>
          <w:rtl/>
        </w:rPr>
        <w:t>ברשת</w:t>
      </w:r>
      <w:r w:rsidRPr="00981E7B">
        <w:rPr>
          <w:rFonts w:ascii="David" w:cs="David"/>
          <w:color w:val="000000" w:themeColor="text1"/>
          <w:sz w:val="24"/>
          <w:szCs w:val="24"/>
          <w:rtl/>
        </w:rPr>
        <w:t xml:space="preserve">, </w:t>
      </w:r>
      <w:r w:rsidRPr="00981E7B">
        <w:rPr>
          <w:rFonts w:ascii="David" w:cs="David" w:hint="cs"/>
          <w:color w:val="000000" w:themeColor="text1"/>
          <w:sz w:val="24"/>
          <w:szCs w:val="24"/>
          <w:rtl/>
        </w:rPr>
        <w:t xml:space="preserve">לפי מין הילד </w:t>
      </w:r>
      <w:r w:rsidRPr="00981E7B">
        <w:rPr>
          <w:rFonts w:ascii="Times New Roman" w:hAnsi="Times New Roman" w:cs="David" w:hint="cs"/>
          <w:sz w:val="24"/>
          <w:szCs w:val="24"/>
          <w:rtl/>
        </w:rPr>
        <w:t>(</w:t>
      </w:r>
      <w:r w:rsidRPr="00981E7B">
        <w:rPr>
          <w:rFonts w:ascii="Times New Roman" w:hAnsi="Times New Roman" w:cs="David"/>
          <w:i/>
          <w:iCs/>
          <w:sz w:val="24"/>
          <w:szCs w:val="24"/>
        </w:rPr>
        <w:t>χ</w:t>
      </w:r>
      <w:r w:rsidRPr="00981E7B">
        <w:rPr>
          <w:rFonts w:ascii="Times New Roman" w:hAnsi="Times New Roman" w:cs="David"/>
          <w:i/>
          <w:iCs/>
          <w:sz w:val="24"/>
          <w:szCs w:val="24"/>
          <w:vertAlign w:val="superscript"/>
        </w:rPr>
        <w:t>2</w:t>
      </w:r>
      <w:r w:rsidRPr="00981E7B">
        <w:rPr>
          <w:rFonts w:ascii="Times New Roman" w:hAnsi="Times New Roman" w:cs="David"/>
          <w:sz w:val="24"/>
          <w:szCs w:val="24"/>
        </w:rPr>
        <w:t xml:space="preserve"> (2) = 8.74, </w:t>
      </w:r>
      <w:r w:rsidRPr="00981E7B">
        <w:rPr>
          <w:rFonts w:ascii="Times New Roman" w:hAnsi="Times New Roman" w:cs="David"/>
          <w:i/>
          <w:iCs/>
          <w:sz w:val="24"/>
          <w:szCs w:val="24"/>
        </w:rPr>
        <w:t>p</w:t>
      </w:r>
      <w:r w:rsidRPr="00981E7B">
        <w:rPr>
          <w:rFonts w:ascii="Times New Roman" w:hAnsi="Times New Roman" w:cs="David"/>
          <w:sz w:val="24"/>
          <w:szCs w:val="24"/>
        </w:rPr>
        <w:t>&lt;.05</w:t>
      </w:r>
      <w:r w:rsidRPr="00981E7B">
        <w:rPr>
          <w:rFonts w:ascii="Times New Roman" w:hAnsi="Times New Roman" w:cs="David" w:hint="cs"/>
          <w:sz w:val="24"/>
          <w:szCs w:val="24"/>
          <w:rtl/>
        </w:rPr>
        <w:t>).</w:t>
      </w:r>
      <w:r w:rsidRPr="00981E7B">
        <w:rPr>
          <w:rFonts w:ascii="Times New Roman" w:hAnsi="Times New Roman" w:cs="David" w:hint="cs"/>
          <w:szCs w:val="24"/>
          <w:rtl/>
        </w:rPr>
        <w:t xml:space="preserve"> </w:t>
      </w:r>
      <w:r w:rsidRPr="00981E7B">
        <w:rPr>
          <w:rFonts w:ascii="David" w:cs="David" w:hint="cs"/>
          <w:color w:val="000000" w:themeColor="text1"/>
          <w:sz w:val="24"/>
          <w:szCs w:val="24"/>
          <w:rtl/>
        </w:rPr>
        <w:t xml:space="preserve">הנתונים מוצגים בטבלה </w:t>
      </w:r>
      <w:r w:rsidR="005C2E07">
        <w:rPr>
          <w:rFonts w:ascii="David" w:cs="David" w:hint="cs"/>
          <w:color w:val="000000" w:themeColor="text1"/>
          <w:sz w:val="24"/>
          <w:szCs w:val="24"/>
          <w:rtl/>
        </w:rPr>
        <w:t>מספר 9 ש</w:t>
      </w:r>
      <w:r w:rsidRPr="00981E7B">
        <w:rPr>
          <w:rFonts w:ascii="David" w:cs="David" w:hint="cs"/>
          <w:color w:val="000000" w:themeColor="text1"/>
          <w:sz w:val="24"/>
          <w:szCs w:val="24"/>
          <w:rtl/>
        </w:rPr>
        <w:t>להלן:</w:t>
      </w:r>
    </w:p>
    <w:p w:rsidR="004E5470" w:rsidRPr="00981E7B" w:rsidRDefault="00A343A9" w:rsidP="00682976">
      <w:pPr>
        <w:spacing w:after="0" w:line="480" w:lineRule="auto"/>
        <w:jc w:val="both"/>
        <w:outlineLvl w:val="0"/>
        <w:rPr>
          <w:rFonts w:ascii="Times New Roman" w:eastAsia="Times New Roman" w:hAnsi="Times New Roman" w:cs="David"/>
          <w:bCs/>
          <w:sz w:val="24"/>
          <w:szCs w:val="24"/>
          <w:rtl/>
        </w:rPr>
      </w:pPr>
      <w:r w:rsidRPr="00946C42">
        <w:rPr>
          <w:rFonts w:cs="David" w:hint="cs"/>
          <w:b/>
          <w:bCs/>
          <w:sz w:val="24"/>
          <w:szCs w:val="24"/>
          <w:rtl/>
        </w:rPr>
        <w:t>טבלה</w:t>
      </w:r>
      <w:r w:rsidRPr="00981E7B">
        <w:rPr>
          <w:rFonts w:ascii="Times New Roman" w:eastAsia="Times New Roman" w:hAnsi="Times New Roman" w:hint="cs"/>
          <w:bCs/>
          <w:sz w:val="24"/>
          <w:szCs w:val="24"/>
          <w:rtl/>
        </w:rPr>
        <w:t xml:space="preserve"> </w:t>
      </w:r>
      <w:r w:rsidR="00125F8B" w:rsidRPr="00981E7B">
        <w:rPr>
          <w:rFonts w:ascii="Times New Roman" w:eastAsia="Times New Roman" w:hAnsi="Times New Roman" w:cs="David" w:hint="cs"/>
          <w:bCs/>
          <w:sz w:val="24"/>
          <w:szCs w:val="24"/>
          <w:rtl/>
        </w:rPr>
        <w:t xml:space="preserve">מס' </w:t>
      </w:r>
      <w:r w:rsidRPr="00981E7B">
        <w:rPr>
          <w:rFonts w:ascii="Times New Roman" w:eastAsia="Times New Roman" w:hAnsi="Times New Roman" w:cs="David" w:hint="cs"/>
          <w:bCs/>
          <w:sz w:val="24"/>
          <w:szCs w:val="24"/>
          <w:rtl/>
        </w:rPr>
        <w:t>9: התפלגות</w:t>
      </w:r>
      <w:r w:rsidRPr="00981E7B">
        <w:rPr>
          <w:rFonts w:ascii="Times New Roman" w:eastAsia="Times New Roman" w:hAnsi="Times New Roman" w:cs="David"/>
          <w:bCs/>
          <w:sz w:val="24"/>
          <w:szCs w:val="24"/>
          <w:rtl/>
        </w:rPr>
        <w:t xml:space="preserve"> </w:t>
      </w:r>
      <w:r w:rsidRPr="00981E7B">
        <w:rPr>
          <w:rFonts w:ascii="Times New Roman" w:eastAsia="Times New Roman" w:hAnsi="Times New Roman" w:cs="David" w:hint="cs"/>
          <w:bCs/>
          <w:sz w:val="24"/>
          <w:szCs w:val="24"/>
          <w:rtl/>
        </w:rPr>
        <w:t>שכיחות</w:t>
      </w:r>
      <w:r w:rsidRPr="00981E7B">
        <w:rPr>
          <w:rFonts w:ascii="Times New Roman" w:eastAsia="Times New Roman" w:hAnsi="Times New Roman" w:cs="David"/>
          <w:bCs/>
          <w:sz w:val="24"/>
          <w:szCs w:val="24"/>
          <w:rtl/>
        </w:rPr>
        <w:t xml:space="preserve"> </w:t>
      </w:r>
      <w:r w:rsidRPr="00981E7B">
        <w:rPr>
          <w:rFonts w:ascii="Times New Roman" w:eastAsia="Times New Roman" w:hAnsi="Times New Roman" w:cs="David" w:hint="cs"/>
          <w:bCs/>
          <w:sz w:val="24"/>
          <w:szCs w:val="24"/>
          <w:rtl/>
        </w:rPr>
        <w:t xml:space="preserve">מוכנות ההורים למעקב מקצועי בתשלום לפי מגדר הילד </w:t>
      </w:r>
      <w:r w:rsidRPr="00981E7B">
        <w:rPr>
          <w:rFonts w:ascii="Times New Roman" w:eastAsia="Times New Roman" w:hAnsi="Times New Roman" w:cs="David" w:hint="cs"/>
          <w:b/>
          <w:sz w:val="24"/>
          <w:szCs w:val="24"/>
          <w:rtl/>
        </w:rPr>
        <w:t>(</w:t>
      </w:r>
      <w:r w:rsidRPr="00981E7B">
        <w:rPr>
          <w:rFonts w:ascii="Times New Roman" w:eastAsia="Times New Roman" w:hAnsi="Times New Roman" w:cs="David" w:hint="cs"/>
          <w:b/>
          <w:sz w:val="24"/>
          <w:szCs w:val="24"/>
        </w:rPr>
        <w:t>N</w:t>
      </w:r>
      <w:r w:rsidRPr="00981E7B">
        <w:rPr>
          <w:rFonts w:ascii="Times New Roman" w:eastAsia="Times New Roman" w:hAnsi="Times New Roman" w:cs="David"/>
          <w:b/>
          <w:sz w:val="24"/>
          <w:szCs w:val="24"/>
        </w:rPr>
        <w:t>=133</w:t>
      </w:r>
      <w:r w:rsidRPr="00981E7B">
        <w:rPr>
          <w:rFonts w:ascii="Times New Roman" w:eastAsia="Times New Roman" w:hAnsi="Times New Roman" w:cs="David" w:hint="cs"/>
          <w:b/>
          <w:sz w:val="24"/>
          <w:szCs w:val="24"/>
          <w:rtl/>
        </w:rPr>
        <w:t>)</w:t>
      </w:r>
    </w:p>
    <w:tbl>
      <w:tblPr>
        <w:bidiVisual/>
        <w:tblW w:w="7938" w:type="dxa"/>
        <w:jc w:val="center"/>
        <w:tblBorders>
          <w:top w:val="single" w:sz="12" w:space="0" w:color="000000"/>
          <w:bottom w:val="single" w:sz="12" w:space="0" w:color="000000"/>
        </w:tblBorders>
        <w:tblLook w:val="0120" w:firstRow="1" w:lastRow="0" w:firstColumn="0" w:lastColumn="1" w:noHBand="0" w:noVBand="0"/>
      </w:tblPr>
      <w:tblGrid>
        <w:gridCol w:w="1984"/>
        <w:gridCol w:w="740"/>
        <w:gridCol w:w="1417"/>
        <w:gridCol w:w="1079"/>
        <w:gridCol w:w="906"/>
        <w:gridCol w:w="906"/>
        <w:gridCol w:w="906"/>
      </w:tblGrid>
      <w:tr w:rsidR="002B214B" w:rsidTr="00682976">
        <w:trPr>
          <w:jc w:val="center"/>
        </w:trPr>
        <w:tc>
          <w:tcPr>
            <w:tcW w:w="2724" w:type="dxa"/>
            <w:gridSpan w:val="2"/>
            <w:tcBorders>
              <w:top w:val="single" w:sz="12" w:space="0" w:color="000000"/>
              <w:left w:val="nil"/>
              <w:bottom w:val="single" w:sz="6" w:space="0" w:color="000000"/>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b/>
                <w:bCs/>
                <w:i/>
                <w:iCs/>
                <w:sz w:val="24"/>
                <w:szCs w:val="24"/>
                <w:rtl/>
              </w:rPr>
            </w:pPr>
            <w:r w:rsidRPr="00981E7B">
              <w:rPr>
                <w:rFonts w:ascii="Times New Roman" w:eastAsia="Times New Roman" w:hAnsi="Times New Roman" w:cs="David" w:hint="cs"/>
                <w:b/>
                <w:bCs/>
                <w:i/>
                <w:iCs/>
                <w:sz w:val="24"/>
                <w:szCs w:val="24"/>
                <w:rtl/>
              </w:rPr>
              <w:t>מגדר ילד</w:t>
            </w:r>
          </w:p>
        </w:tc>
        <w:tc>
          <w:tcPr>
            <w:tcW w:w="1417" w:type="dxa"/>
            <w:tcBorders>
              <w:top w:val="single" w:sz="12" w:space="0" w:color="000000"/>
              <w:left w:val="nil"/>
              <w:bottom w:val="single" w:sz="6" w:space="0" w:color="000000"/>
              <w:right w:val="nil"/>
            </w:tcBorders>
            <w:shd w:val="clear" w:color="auto" w:fill="auto"/>
          </w:tcPr>
          <w:p w:rsidR="004E5470" w:rsidRPr="00981E7B" w:rsidRDefault="004E5470" w:rsidP="00E364AA">
            <w:pPr>
              <w:spacing w:after="0" w:line="240" w:lineRule="auto"/>
              <w:jc w:val="center"/>
              <w:rPr>
                <w:rFonts w:ascii="Times New Roman" w:eastAsia="Times New Roman" w:hAnsi="Times New Roman" w:cs="David"/>
                <w:b/>
                <w:bCs/>
                <w:i/>
                <w:iCs/>
                <w:sz w:val="24"/>
                <w:szCs w:val="24"/>
                <w:rtl/>
              </w:rPr>
            </w:pPr>
          </w:p>
        </w:tc>
        <w:tc>
          <w:tcPr>
            <w:tcW w:w="1985" w:type="dxa"/>
            <w:gridSpan w:val="2"/>
            <w:tcBorders>
              <w:top w:val="single" w:sz="12" w:space="0" w:color="000000"/>
              <w:left w:val="nil"/>
              <w:bottom w:val="single" w:sz="6" w:space="0" w:color="000000"/>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b/>
                <w:bCs/>
                <w:i/>
                <w:iCs/>
                <w:sz w:val="24"/>
                <w:szCs w:val="24"/>
              </w:rPr>
            </w:pPr>
            <w:r w:rsidRPr="00981E7B">
              <w:rPr>
                <w:rFonts w:ascii="Times New Roman" w:eastAsia="Times New Roman" w:hAnsi="Times New Roman" w:cs="David" w:hint="cs"/>
                <w:b/>
                <w:bCs/>
                <w:i/>
                <w:iCs/>
                <w:sz w:val="24"/>
                <w:szCs w:val="24"/>
                <w:rtl/>
              </w:rPr>
              <w:t>בנים</w:t>
            </w:r>
          </w:p>
        </w:tc>
        <w:tc>
          <w:tcPr>
            <w:tcW w:w="1812" w:type="dxa"/>
            <w:gridSpan w:val="2"/>
            <w:tcBorders>
              <w:top w:val="single" w:sz="12" w:space="0" w:color="000000"/>
              <w:left w:val="nil"/>
              <w:bottom w:val="single" w:sz="6" w:space="0" w:color="000000"/>
              <w:right w:val="nil"/>
            </w:tcBorders>
          </w:tcPr>
          <w:p w:rsidR="004E5470" w:rsidRPr="00981E7B" w:rsidRDefault="00A343A9" w:rsidP="00E364AA">
            <w:pPr>
              <w:spacing w:after="0" w:line="240" w:lineRule="auto"/>
              <w:jc w:val="center"/>
              <w:rPr>
                <w:rFonts w:ascii="Times New Roman" w:eastAsia="Times New Roman" w:hAnsi="Times New Roman" w:cs="David"/>
                <w:b/>
                <w:bCs/>
                <w:i/>
                <w:iCs/>
                <w:sz w:val="24"/>
                <w:szCs w:val="24"/>
              </w:rPr>
            </w:pPr>
            <w:r w:rsidRPr="00981E7B">
              <w:rPr>
                <w:rFonts w:ascii="Times New Roman" w:eastAsia="Times New Roman" w:hAnsi="Times New Roman" w:cs="David" w:hint="cs"/>
                <w:b/>
                <w:bCs/>
                <w:i/>
                <w:iCs/>
                <w:sz w:val="24"/>
                <w:szCs w:val="24"/>
                <w:rtl/>
              </w:rPr>
              <w:t>בנות</w:t>
            </w:r>
          </w:p>
        </w:tc>
      </w:tr>
      <w:tr w:rsidR="002B214B" w:rsidTr="00682976">
        <w:trPr>
          <w:jc w:val="center"/>
        </w:trPr>
        <w:tc>
          <w:tcPr>
            <w:tcW w:w="2724" w:type="dxa"/>
            <w:gridSpan w:val="2"/>
            <w:tcBorders>
              <w:top w:val="single" w:sz="12" w:space="0" w:color="000000"/>
              <w:left w:val="nil"/>
              <w:bottom w:val="single" w:sz="6" w:space="0" w:color="000000"/>
              <w:right w:val="nil"/>
            </w:tcBorders>
            <w:shd w:val="clear" w:color="auto" w:fill="auto"/>
          </w:tcPr>
          <w:p w:rsidR="004E5470" w:rsidRPr="00981E7B" w:rsidRDefault="004E5470" w:rsidP="00E364AA">
            <w:pPr>
              <w:spacing w:after="0" w:line="240" w:lineRule="auto"/>
              <w:jc w:val="center"/>
              <w:rPr>
                <w:rFonts w:ascii="Times New Roman" w:eastAsia="Times New Roman" w:hAnsi="Times New Roman" w:cs="David"/>
                <w:b/>
                <w:bCs/>
                <w:i/>
                <w:iCs/>
                <w:sz w:val="24"/>
                <w:szCs w:val="24"/>
                <w:rtl/>
              </w:rPr>
            </w:pPr>
          </w:p>
        </w:tc>
        <w:tc>
          <w:tcPr>
            <w:tcW w:w="1417" w:type="dxa"/>
            <w:tcBorders>
              <w:top w:val="single" w:sz="12" w:space="0" w:color="000000"/>
              <w:left w:val="nil"/>
              <w:bottom w:val="single" w:sz="6" w:space="0" w:color="000000"/>
              <w:right w:val="nil"/>
            </w:tcBorders>
            <w:shd w:val="clear" w:color="auto" w:fill="auto"/>
          </w:tcPr>
          <w:p w:rsidR="004E5470" w:rsidRPr="00981E7B" w:rsidRDefault="004E5470" w:rsidP="00E364AA">
            <w:pPr>
              <w:spacing w:after="0" w:line="240" w:lineRule="auto"/>
              <w:jc w:val="center"/>
              <w:rPr>
                <w:rFonts w:ascii="Times New Roman" w:eastAsia="Times New Roman" w:hAnsi="Times New Roman" w:cs="David"/>
                <w:b/>
                <w:bCs/>
                <w:i/>
                <w:iCs/>
                <w:sz w:val="24"/>
                <w:szCs w:val="24"/>
                <w:rtl/>
              </w:rPr>
            </w:pPr>
          </w:p>
        </w:tc>
        <w:tc>
          <w:tcPr>
            <w:tcW w:w="1079" w:type="dxa"/>
            <w:tcBorders>
              <w:top w:val="single" w:sz="12" w:space="0" w:color="000000"/>
              <w:left w:val="nil"/>
              <w:bottom w:val="single" w:sz="6" w:space="0" w:color="000000"/>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b/>
                <w:bCs/>
                <w:i/>
                <w:iCs/>
                <w:sz w:val="24"/>
                <w:szCs w:val="24"/>
                <w:rtl/>
              </w:rPr>
            </w:pPr>
            <w:r w:rsidRPr="00981E7B">
              <w:rPr>
                <w:rFonts w:ascii="Times New Roman" w:eastAsia="Times New Roman" w:hAnsi="Times New Roman" w:cs="David" w:hint="cs"/>
                <w:b/>
                <w:bCs/>
                <w:i/>
                <w:iCs/>
                <w:sz w:val="24"/>
                <w:szCs w:val="24"/>
                <w:rtl/>
              </w:rPr>
              <w:t>אחוז %</w:t>
            </w:r>
          </w:p>
        </w:tc>
        <w:tc>
          <w:tcPr>
            <w:tcW w:w="906" w:type="dxa"/>
            <w:tcBorders>
              <w:top w:val="single" w:sz="12" w:space="0" w:color="000000"/>
              <w:left w:val="nil"/>
              <w:bottom w:val="single" w:sz="6" w:space="0" w:color="000000"/>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b/>
                <w:bCs/>
                <w:i/>
                <w:iCs/>
                <w:sz w:val="24"/>
                <w:szCs w:val="24"/>
              </w:rPr>
            </w:pPr>
            <w:r w:rsidRPr="00981E7B">
              <w:rPr>
                <w:rFonts w:ascii="Times New Roman" w:eastAsia="Times New Roman" w:hAnsi="Times New Roman" w:cs="David"/>
                <w:b/>
                <w:bCs/>
                <w:i/>
                <w:iCs/>
                <w:sz w:val="24"/>
                <w:szCs w:val="24"/>
              </w:rPr>
              <w:t>N</w:t>
            </w:r>
          </w:p>
        </w:tc>
        <w:tc>
          <w:tcPr>
            <w:tcW w:w="906" w:type="dxa"/>
            <w:tcBorders>
              <w:top w:val="single" w:sz="12" w:space="0" w:color="000000"/>
              <w:left w:val="nil"/>
              <w:bottom w:val="single" w:sz="6" w:space="0" w:color="000000"/>
              <w:right w:val="nil"/>
            </w:tcBorders>
          </w:tcPr>
          <w:p w:rsidR="004E5470" w:rsidRPr="00981E7B" w:rsidRDefault="00A343A9" w:rsidP="00E364AA">
            <w:pPr>
              <w:spacing w:after="0" w:line="240" w:lineRule="auto"/>
              <w:jc w:val="center"/>
              <w:rPr>
                <w:rFonts w:ascii="Times New Roman" w:eastAsia="Times New Roman" w:hAnsi="Times New Roman" w:cs="David"/>
                <w:b/>
                <w:bCs/>
                <w:i/>
                <w:iCs/>
                <w:sz w:val="24"/>
                <w:szCs w:val="24"/>
              </w:rPr>
            </w:pPr>
            <w:r w:rsidRPr="00981E7B">
              <w:rPr>
                <w:rFonts w:ascii="Times New Roman" w:eastAsia="Times New Roman" w:hAnsi="Times New Roman" w:cs="David" w:hint="cs"/>
                <w:b/>
                <w:bCs/>
                <w:i/>
                <w:iCs/>
                <w:sz w:val="24"/>
                <w:szCs w:val="24"/>
                <w:rtl/>
              </w:rPr>
              <w:t>אחוז %</w:t>
            </w:r>
          </w:p>
        </w:tc>
        <w:tc>
          <w:tcPr>
            <w:tcW w:w="906" w:type="dxa"/>
            <w:tcBorders>
              <w:top w:val="single" w:sz="12" w:space="0" w:color="000000"/>
              <w:left w:val="nil"/>
              <w:bottom w:val="single" w:sz="6" w:space="0" w:color="000000"/>
              <w:right w:val="nil"/>
            </w:tcBorders>
          </w:tcPr>
          <w:p w:rsidR="004E5470" w:rsidRPr="00981E7B" w:rsidRDefault="00A343A9" w:rsidP="00E364AA">
            <w:pPr>
              <w:spacing w:after="0" w:line="240" w:lineRule="auto"/>
              <w:jc w:val="center"/>
              <w:rPr>
                <w:rFonts w:ascii="Times New Roman" w:eastAsia="Times New Roman" w:hAnsi="Times New Roman" w:cs="David"/>
                <w:b/>
                <w:bCs/>
                <w:i/>
                <w:iCs/>
                <w:sz w:val="24"/>
                <w:szCs w:val="24"/>
                <w:rtl/>
              </w:rPr>
            </w:pPr>
            <w:r w:rsidRPr="00981E7B">
              <w:rPr>
                <w:rFonts w:ascii="Times New Roman" w:eastAsia="Times New Roman" w:hAnsi="Times New Roman" w:cs="David" w:hint="cs"/>
                <w:b/>
                <w:bCs/>
                <w:i/>
                <w:iCs/>
                <w:sz w:val="24"/>
                <w:szCs w:val="24"/>
              </w:rPr>
              <w:t>N</w:t>
            </w:r>
          </w:p>
        </w:tc>
      </w:tr>
      <w:tr w:rsidR="002B214B" w:rsidTr="00682976">
        <w:trPr>
          <w:jc w:val="center"/>
        </w:trPr>
        <w:tc>
          <w:tcPr>
            <w:tcW w:w="1984" w:type="dxa"/>
            <w:tcBorders>
              <w:top w:val="single" w:sz="6" w:space="0" w:color="000000"/>
              <w:left w:val="nil"/>
              <w:bottom w:val="single" w:sz="4" w:space="0" w:color="auto"/>
              <w:right w:val="nil"/>
            </w:tcBorders>
            <w:shd w:val="clear" w:color="auto" w:fill="auto"/>
          </w:tcPr>
          <w:p w:rsidR="004E5470" w:rsidRPr="00981E7B" w:rsidRDefault="00A343A9" w:rsidP="00E364AA">
            <w:pPr>
              <w:spacing w:after="0" w:line="240" w:lineRule="auto"/>
              <w:rPr>
                <w:rFonts w:ascii="Times New Roman" w:eastAsia="Times New Roman" w:hAnsi="Times New Roman" w:cs="David"/>
                <w:b/>
                <w:bCs/>
                <w:sz w:val="24"/>
                <w:szCs w:val="24"/>
                <w:rtl/>
              </w:rPr>
            </w:pPr>
            <w:r w:rsidRPr="00981E7B">
              <w:rPr>
                <w:rFonts w:ascii="Times New Roman" w:eastAsia="Times New Roman" w:hAnsi="Times New Roman" w:cs="David" w:hint="cs"/>
                <w:b/>
                <w:bCs/>
                <w:sz w:val="24"/>
                <w:szCs w:val="24"/>
                <w:rtl/>
              </w:rPr>
              <w:t>מוכנות למעקב מקצועי בתשלום</w:t>
            </w:r>
          </w:p>
        </w:tc>
        <w:tc>
          <w:tcPr>
            <w:tcW w:w="2157" w:type="dxa"/>
            <w:gridSpan w:val="2"/>
            <w:tcBorders>
              <w:top w:val="single" w:sz="6" w:space="0" w:color="000000"/>
              <w:left w:val="nil"/>
              <w:bottom w:val="single" w:sz="4" w:space="0" w:color="auto"/>
              <w:right w:val="nil"/>
            </w:tcBorders>
            <w:shd w:val="clear" w:color="auto" w:fill="auto"/>
          </w:tcPr>
          <w:p w:rsidR="004E5470" w:rsidRPr="00981E7B" w:rsidRDefault="00A343A9" w:rsidP="00E364AA">
            <w:pPr>
              <w:spacing w:after="0" w:line="240" w:lineRule="auto"/>
              <w:jc w:val="thaiDistribute"/>
              <w:rPr>
                <w:rFonts w:ascii="Times New Roman" w:eastAsia="Times New Roman" w:hAnsi="Times New Roman" w:cs="David"/>
                <w:b/>
                <w:bCs/>
                <w:sz w:val="24"/>
                <w:szCs w:val="24"/>
                <w:rtl/>
              </w:rPr>
            </w:pPr>
            <w:r w:rsidRPr="00981E7B">
              <w:rPr>
                <w:rFonts w:ascii="Times New Roman" w:eastAsia="Times New Roman" w:hAnsi="Times New Roman" w:cs="David" w:hint="cs"/>
                <w:b/>
                <w:bCs/>
                <w:sz w:val="24"/>
                <w:szCs w:val="24"/>
                <w:rtl/>
              </w:rPr>
              <w:t>כן</w:t>
            </w:r>
          </w:p>
          <w:p w:rsidR="004E5470" w:rsidRPr="00981E7B" w:rsidRDefault="00A343A9" w:rsidP="00E364AA">
            <w:pPr>
              <w:spacing w:after="0" w:line="240" w:lineRule="auto"/>
              <w:jc w:val="thaiDistribute"/>
              <w:rPr>
                <w:rFonts w:ascii="Times New Roman" w:eastAsia="Times New Roman" w:hAnsi="Times New Roman" w:cs="David"/>
                <w:b/>
                <w:bCs/>
                <w:sz w:val="24"/>
                <w:szCs w:val="24"/>
                <w:rtl/>
              </w:rPr>
            </w:pPr>
            <w:r w:rsidRPr="00981E7B">
              <w:rPr>
                <w:rFonts w:ascii="Times New Roman" w:eastAsia="Times New Roman" w:hAnsi="Times New Roman" w:cs="David" w:hint="cs"/>
                <w:b/>
                <w:bCs/>
                <w:sz w:val="24"/>
                <w:szCs w:val="24"/>
                <w:rtl/>
              </w:rPr>
              <w:t>בשום אופן לא</w:t>
            </w:r>
          </w:p>
          <w:p w:rsidR="004E5470" w:rsidRPr="00981E7B" w:rsidRDefault="00A343A9" w:rsidP="00E364AA">
            <w:pPr>
              <w:spacing w:after="0" w:line="240" w:lineRule="auto"/>
              <w:jc w:val="thaiDistribute"/>
              <w:rPr>
                <w:rFonts w:ascii="Times New Roman" w:eastAsia="Times New Roman" w:hAnsi="Times New Roman" w:cs="David"/>
                <w:b/>
                <w:bCs/>
                <w:sz w:val="24"/>
                <w:szCs w:val="24"/>
                <w:rtl/>
              </w:rPr>
            </w:pPr>
            <w:r w:rsidRPr="00981E7B">
              <w:rPr>
                <w:rFonts w:ascii="Times New Roman" w:eastAsia="Times New Roman" w:hAnsi="Times New Roman" w:cs="David" w:hint="cs"/>
                <w:b/>
                <w:bCs/>
                <w:sz w:val="24"/>
                <w:szCs w:val="24"/>
                <w:rtl/>
              </w:rPr>
              <w:t xml:space="preserve">לא יודע, צריך לחשוב </w:t>
            </w:r>
          </w:p>
        </w:tc>
        <w:tc>
          <w:tcPr>
            <w:tcW w:w="1079" w:type="dxa"/>
            <w:tcBorders>
              <w:top w:val="single" w:sz="6" w:space="0" w:color="000000"/>
              <w:left w:val="nil"/>
              <w:bottom w:val="single" w:sz="4" w:space="0" w:color="auto"/>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36.5%</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6.8%</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56.8%</w:t>
            </w:r>
          </w:p>
        </w:tc>
        <w:tc>
          <w:tcPr>
            <w:tcW w:w="906" w:type="dxa"/>
            <w:tcBorders>
              <w:top w:val="single" w:sz="6" w:space="0" w:color="000000"/>
              <w:left w:val="nil"/>
              <w:bottom w:val="single" w:sz="4" w:space="0" w:color="auto"/>
              <w:right w:val="nil"/>
            </w:tcBorders>
            <w:shd w:val="clear" w:color="auto" w:fill="auto"/>
          </w:tcPr>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27</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5</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42</w:t>
            </w:r>
          </w:p>
        </w:tc>
        <w:tc>
          <w:tcPr>
            <w:tcW w:w="906" w:type="dxa"/>
            <w:tcBorders>
              <w:top w:val="single" w:sz="6" w:space="0" w:color="000000"/>
              <w:left w:val="nil"/>
              <w:bottom w:val="single" w:sz="4" w:space="0" w:color="auto"/>
              <w:right w:val="nil"/>
            </w:tcBorders>
          </w:tcPr>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37.3%</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23.7%</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39.0%</w:t>
            </w:r>
          </w:p>
        </w:tc>
        <w:tc>
          <w:tcPr>
            <w:tcW w:w="906" w:type="dxa"/>
            <w:tcBorders>
              <w:top w:val="single" w:sz="6" w:space="0" w:color="000000"/>
              <w:left w:val="nil"/>
              <w:bottom w:val="single" w:sz="4" w:space="0" w:color="auto"/>
              <w:right w:val="nil"/>
            </w:tcBorders>
          </w:tcPr>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22</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14</w:t>
            </w:r>
          </w:p>
          <w:p w:rsidR="004E5470" w:rsidRPr="00981E7B" w:rsidRDefault="00A343A9" w:rsidP="00E364AA">
            <w:pPr>
              <w:spacing w:after="0" w:line="240" w:lineRule="auto"/>
              <w:jc w:val="center"/>
              <w:rPr>
                <w:rFonts w:ascii="Times New Roman" w:eastAsia="Times New Roman" w:hAnsi="Times New Roman" w:cs="David"/>
                <w:sz w:val="24"/>
                <w:szCs w:val="24"/>
                <w:rtl/>
              </w:rPr>
            </w:pPr>
            <w:r w:rsidRPr="00981E7B">
              <w:rPr>
                <w:rFonts w:ascii="Times New Roman" w:eastAsia="Times New Roman" w:hAnsi="Times New Roman" w:cs="David" w:hint="cs"/>
                <w:sz w:val="24"/>
                <w:szCs w:val="24"/>
                <w:rtl/>
              </w:rPr>
              <w:t>13</w:t>
            </w:r>
          </w:p>
        </w:tc>
      </w:tr>
    </w:tbl>
    <w:p w:rsidR="004E5470" w:rsidRPr="00981E7B" w:rsidRDefault="004E5470" w:rsidP="00682976">
      <w:pPr>
        <w:spacing w:before="120" w:after="0" w:line="480" w:lineRule="auto"/>
        <w:jc w:val="both"/>
        <w:outlineLvl w:val="0"/>
        <w:rPr>
          <w:rFonts w:ascii="Times New Roman" w:eastAsia="Times New Roman" w:hAnsi="Times New Roman" w:cs="David"/>
          <w:bCs/>
          <w:sz w:val="24"/>
          <w:szCs w:val="24"/>
          <w:rtl/>
        </w:rPr>
      </w:pPr>
    </w:p>
    <w:p w:rsidR="004E5470" w:rsidRPr="00981E7B" w:rsidRDefault="00A343A9" w:rsidP="00E66524">
      <w:pPr>
        <w:spacing w:after="120" w:line="360" w:lineRule="auto"/>
        <w:jc w:val="both"/>
        <w:rPr>
          <w:rFonts w:ascii="David" w:cs="David"/>
          <w:color w:val="000000" w:themeColor="text1"/>
          <w:sz w:val="24"/>
          <w:szCs w:val="24"/>
          <w:rtl/>
        </w:rPr>
      </w:pPr>
      <w:r w:rsidRPr="00981E7B">
        <w:rPr>
          <w:rFonts w:ascii="David" w:cs="David" w:hint="cs"/>
          <w:color w:val="000000" w:themeColor="text1"/>
          <w:sz w:val="24"/>
          <w:szCs w:val="24"/>
          <w:rtl/>
        </w:rPr>
        <w:t xml:space="preserve">לפי הנתונים המוצגים בטבלה </w:t>
      </w:r>
      <w:r w:rsidR="005C2E07">
        <w:rPr>
          <w:rFonts w:ascii="David" w:cs="David" w:hint="cs"/>
          <w:color w:val="000000" w:themeColor="text1"/>
          <w:sz w:val="24"/>
          <w:szCs w:val="24"/>
          <w:rtl/>
        </w:rPr>
        <w:t xml:space="preserve">מספר 9 </w:t>
      </w:r>
      <w:r w:rsidRPr="00981E7B">
        <w:rPr>
          <w:rFonts w:ascii="David" w:cs="David" w:hint="cs"/>
          <w:color w:val="000000" w:themeColor="text1"/>
          <w:sz w:val="24"/>
          <w:szCs w:val="24"/>
          <w:rtl/>
        </w:rPr>
        <w:t xml:space="preserve">אפשר לראות שאחוזים גבוהים יותר של הורים מתלבטים בנושא המוכנות </w:t>
      </w:r>
      <w:r w:rsidRPr="00981E7B">
        <w:rPr>
          <w:rFonts w:ascii="David" w:cs="David"/>
          <w:color w:val="000000" w:themeColor="text1"/>
          <w:sz w:val="24"/>
          <w:szCs w:val="24"/>
          <w:rtl/>
        </w:rPr>
        <w:t xml:space="preserve">להתקשר </w:t>
      </w:r>
      <w:r w:rsidRPr="00981E7B">
        <w:rPr>
          <w:rFonts w:ascii="David" w:cs="David" w:hint="cs"/>
          <w:color w:val="000000" w:themeColor="text1"/>
          <w:sz w:val="24"/>
          <w:szCs w:val="24"/>
          <w:rtl/>
        </w:rPr>
        <w:t xml:space="preserve">בתשלום </w:t>
      </w:r>
      <w:r w:rsidRPr="00981E7B">
        <w:rPr>
          <w:rFonts w:ascii="David" w:cs="David"/>
          <w:color w:val="000000" w:themeColor="text1"/>
          <w:sz w:val="24"/>
          <w:szCs w:val="24"/>
          <w:rtl/>
        </w:rPr>
        <w:t>עם גורם מקצועי שיעקוב אחר פעילות ילד</w:t>
      </w:r>
      <w:r w:rsidRPr="00981E7B">
        <w:rPr>
          <w:rFonts w:ascii="David" w:cs="David" w:hint="cs"/>
          <w:color w:val="000000" w:themeColor="text1"/>
          <w:sz w:val="24"/>
          <w:szCs w:val="24"/>
          <w:rtl/>
        </w:rPr>
        <w:t>ם</w:t>
      </w:r>
      <w:r w:rsidRPr="00981E7B">
        <w:rPr>
          <w:rFonts w:ascii="David" w:cs="David"/>
          <w:color w:val="000000" w:themeColor="text1"/>
          <w:sz w:val="24"/>
          <w:szCs w:val="24"/>
          <w:rtl/>
        </w:rPr>
        <w:t xml:space="preserve"> </w:t>
      </w:r>
      <w:r w:rsidRPr="00981E7B">
        <w:rPr>
          <w:rFonts w:ascii="David" w:cs="David" w:hint="cs"/>
          <w:color w:val="000000" w:themeColor="text1"/>
          <w:sz w:val="24"/>
          <w:szCs w:val="24"/>
          <w:rtl/>
        </w:rPr>
        <w:t xml:space="preserve">ברשת כאשר מדובר בבנים (כ-56%) בהשוואה לבנות (39%). במקביל, אחוזים גבוהים יותר של הורים בשום אופן לא מוכנים לכך כאשר מדובר בבנות (כ-23%) בהשוואה לבנים (6.8%). </w:t>
      </w:r>
    </w:p>
    <w:p w:rsidR="004E5470" w:rsidRPr="00981E7B" w:rsidRDefault="00A343A9" w:rsidP="00E66524">
      <w:pPr>
        <w:spacing w:after="120" w:line="360" w:lineRule="auto"/>
        <w:jc w:val="both"/>
        <w:rPr>
          <w:rFonts w:ascii="David" w:cs="David"/>
          <w:b/>
          <w:bCs/>
          <w:color w:val="000000" w:themeColor="text1"/>
          <w:sz w:val="24"/>
          <w:szCs w:val="24"/>
          <w:rtl/>
        </w:rPr>
      </w:pPr>
      <w:r w:rsidRPr="00981E7B">
        <w:rPr>
          <w:rFonts w:ascii="David" w:cs="David" w:hint="cs"/>
          <w:b/>
          <w:bCs/>
          <w:color w:val="000000" w:themeColor="text1"/>
          <w:sz w:val="24"/>
          <w:szCs w:val="24"/>
          <w:rtl/>
        </w:rPr>
        <w:t>מידת דתיות</w:t>
      </w:r>
    </w:p>
    <w:p w:rsidR="004E5470" w:rsidRPr="00981E7B" w:rsidRDefault="00A343A9" w:rsidP="00E66524">
      <w:pPr>
        <w:spacing w:after="0" w:line="360" w:lineRule="auto"/>
        <w:jc w:val="both"/>
        <w:rPr>
          <w:rFonts w:ascii="Times New Roman" w:eastAsia="Times New Roman" w:hAnsi="Times New Roman" w:cs="David"/>
          <w:b/>
          <w:sz w:val="24"/>
          <w:szCs w:val="24"/>
          <w:rtl/>
        </w:rPr>
      </w:pPr>
      <w:r w:rsidRPr="00981E7B">
        <w:rPr>
          <w:rFonts w:ascii="David" w:cs="David" w:hint="cs"/>
          <w:color w:val="000000" w:themeColor="text1"/>
          <w:sz w:val="24"/>
          <w:szCs w:val="24"/>
          <w:rtl/>
        </w:rPr>
        <w:t xml:space="preserve">במבחן </w:t>
      </w:r>
      <w:proofErr w:type="spellStart"/>
      <w:r w:rsidRPr="00981E7B">
        <w:rPr>
          <w:rFonts w:ascii="David" w:cs="David" w:hint="cs"/>
          <w:color w:val="000000" w:themeColor="text1"/>
          <w:sz w:val="24"/>
          <w:szCs w:val="24"/>
          <w:rtl/>
        </w:rPr>
        <w:t>פירסון</w:t>
      </w:r>
      <w:proofErr w:type="spellEnd"/>
      <w:r w:rsidRPr="00981E7B">
        <w:rPr>
          <w:rFonts w:ascii="David" w:cs="David" w:hint="cs"/>
          <w:color w:val="000000" w:themeColor="text1"/>
          <w:sz w:val="24"/>
          <w:szCs w:val="24"/>
          <w:rtl/>
        </w:rPr>
        <w:t xml:space="preserve"> נמצא קשר חיובי מובהק בין מידת הדתיות של ההורים לבין תדירות ה</w:t>
      </w:r>
      <w:r w:rsidRPr="00981E7B">
        <w:rPr>
          <w:rFonts w:ascii="David" w:cs="David"/>
          <w:color w:val="000000" w:themeColor="text1"/>
          <w:sz w:val="24"/>
          <w:szCs w:val="24"/>
          <w:rtl/>
        </w:rPr>
        <w:t>השתתפ</w:t>
      </w:r>
      <w:r w:rsidRPr="00981E7B">
        <w:rPr>
          <w:rFonts w:ascii="David" w:cs="David" w:hint="cs"/>
          <w:color w:val="000000" w:themeColor="text1"/>
          <w:sz w:val="24"/>
          <w:szCs w:val="24"/>
          <w:rtl/>
        </w:rPr>
        <w:t>ו</w:t>
      </w:r>
      <w:r w:rsidRPr="00981E7B">
        <w:rPr>
          <w:rFonts w:ascii="David" w:cs="David"/>
          <w:color w:val="000000" w:themeColor="text1"/>
          <w:sz w:val="24"/>
          <w:szCs w:val="24"/>
          <w:rtl/>
        </w:rPr>
        <w:t>ת בפעילות בית הספר להעלאת המודעות של ההורים לתופעת הבריונות ברשת</w:t>
      </w:r>
      <w:r w:rsidRPr="00981E7B">
        <w:rPr>
          <w:rFonts w:ascii="David" w:cs="David" w:hint="cs"/>
          <w:color w:val="000000" w:themeColor="text1"/>
          <w:sz w:val="24"/>
          <w:szCs w:val="24"/>
          <w:rtl/>
        </w:rPr>
        <w:t xml:space="preserve"> </w:t>
      </w:r>
      <w:r w:rsidRPr="00981E7B">
        <w:rPr>
          <w:rFonts w:cs="David" w:hint="cs"/>
          <w:sz w:val="24"/>
          <w:szCs w:val="24"/>
          <w:rtl/>
        </w:rPr>
        <w:t>(</w:t>
      </w:r>
      <w:r w:rsidRPr="00981E7B">
        <w:rPr>
          <w:rFonts w:ascii="Times New Roman" w:hAnsi="Times New Roman" w:cs="David"/>
          <w:i/>
          <w:iCs/>
          <w:sz w:val="24"/>
          <w:szCs w:val="24"/>
        </w:rPr>
        <w:t>r</w:t>
      </w:r>
      <w:r w:rsidRPr="00981E7B">
        <w:rPr>
          <w:rFonts w:ascii="Times New Roman" w:hAnsi="Times New Roman" w:cs="David"/>
          <w:sz w:val="24"/>
          <w:szCs w:val="24"/>
        </w:rPr>
        <w:t xml:space="preserve">= 0.18, </w:t>
      </w:r>
      <w:r w:rsidRPr="00981E7B">
        <w:rPr>
          <w:rFonts w:ascii="Times New Roman" w:hAnsi="Times New Roman" w:cs="David"/>
          <w:i/>
          <w:iCs/>
          <w:sz w:val="24"/>
          <w:szCs w:val="24"/>
        </w:rPr>
        <w:t>p</w:t>
      </w:r>
      <w:r w:rsidRPr="00981E7B">
        <w:rPr>
          <w:rFonts w:ascii="Times New Roman" w:hAnsi="Times New Roman" w:cs="David"/>
        </w:rPr>
        <w:t>&lt;</w:t>
      </w:r>
      <w:r w:rsidRPr="00981E7B">
        <w:rPr>
          <w:rFonts w:ascii="Times New Roman" w:hAnsi="Times New Roman" w:cs="David"/>
          <w:sz w:val="24"/>
          <w:szCs w:val="24"/>
        </w:rPr>
        <w:t>.05</w:t>
      </w:r>
      <w:r w:rsidRPr="00981E7B">
        <w:rPr>
          <w:rFonts w:cs="David" w:hint="cs"/>
          <w:sz w:val="24"/>
          <w:szCs w:val="24"/>
          <w:rtl/>
        </w:rPr>
        <w:t>)</w:t>
      </w:r>
      <w:r w:rsidRPr="00981E7B">
        <w:rPr>
          <w:rFonts w:ascii="Times New Roman" w:eastAsia="Times New Roman" w:hAnsi="Times New Roman" w:cs="David" w:hint="cs"/>
          <w:b/>
          <w:sz w:val="24"/>
          <w:szCs w:val="24"/>
          <w:rtl/>
        </w:rPr>
        <w:t>, כך שככל שההורה דתי יותר</w:t>
      </w:r>
      <w:r w:rsidRPr="00981E7B">
        <w:rPr>
          <w:rFonts w:ascii="Times New Roman" w:eastAsia="Times New Roman" w:hAnsi="Times New Roman" w:cs="David"/>
          <w:sz w:val="24"/>
          <w:szCs w:val="24"/>
          <w:rtl/>
        </w:rPr>
        <w:t xml:space="preserve">, </w:t>
      </w:r>
      <w:r w:rsidRPr="00981E7B">
        <w:rPr>
          <w:rFonts w:ascii="Times New Roman" w:eastAsia="Times New Roman" w:hAnsi="Times New Roman" w:cs="David" w:hint="cs"/>
          <w:sz w:val="24"/>
          <w:szCs w:val="24"/>
          <w:rtl/>
        </w:rPr>
        <w:t>כך</w:t>
      </w:r>
      <w:r w:rsidRPr="00981E7B">
        <w:rPr>
          <w:rFonts w:ascii="Times New Roman" w:eastAsia="Times New Roman" w:hAnsi="Times New Roman" w:cs="David"/>
          <w:sz w:val="24"/>
          <w:szCs w:val="24"/>
          <w:rtl/>
        </w:rPr>
        <w:t xml:space="preserve"> </w:t>
      </w:r>
      <w:r w:rsidRPr="00981E7B">
        <w:rPr>
          <w:rFonts w:ascii="Times New Roman" w:eastAsia="Times New Roman" w:hAnsi="Times New Roman" w:cs="David" w:hint="cs"/>
          <w:sz w:val="24"/>
          <w:szCs w:val="24"/>
          <w:rtl/>
        </w:rPr>
        <w:t>משתתף</w:t>
      </w:r>
      <w:r w:rsidRPr="00981E7B">
        <w:rPr>
          <w:rFonts w:ascii="Times New Roman" w:eastAsia="Times New Roman" w:hAnsi="Times New Roman" w:cs="David"/>
          <w:sz w:val="24"/>
          <w:szCs w:val="24"/>
          <w:rtl/>
        </w:rPr>
        <w:t xml:space="preserve"> </w:t>
      </w:r>
      <w:r w:rsidRPr="00981E7B">
        <w:rPr>
          <w:rFonts w:ascii="Times New Roman" w:eastAsia="Times New Roman" w:hAnsi="Times New Roman" w:cs="David" w:hint="cs"/>
          <w:sz w:val="24"/>
          <w:szCs w:val="24"/>
          <w:rtl/>
        </w:rPr>
        <w:t>בתדירות גבוהה יותר</w:t>
      </w:r>
      <w:r w:rsidRPr="00981E7B">
        <w:rPr>
          <w:rFonts w:ascii="Times New Roman" w:eastAsia="Times New Roman" w:hAnsi="Times New Roman" w:cs="David" w:hint="cs"/>
          <w:b/>
          <w:sz w:val="24"/>
          <w:szCs w:val="24"/>
          <w:rtl/>
        </w:rPr>
        <w:t xml:space="preserve"> באופן מובהק בפעילויות הללו.</w:t>
      </w:r>
    </w:p>
    <w:p w:rsidR="004E5470" w:rsidRPr="00981E7B" w:rsidRDefault="00A343A9" w:rsidP="00E66524">
      <w:pPr>
        <w:spacing w:after="0" w:line="360" w:lineRule="auto"/>
        <w:jc w:val="both"/>
        <w:rPr>
          <w:rFonts w:ascii="Times New Roman" w:eastAsia="Times New Roman" w:hAnsi="Times New Roman" w:cs="David"/>
          <w:bCs/>
          <w:sz w:val="24"/>
          <w:szCs w:val="24"/>
          <w:rtl/>
        </w:rPr>
      </w:pPr>
      <w:r w:rsidRPr="00981E7B">
        <w:rPr>
          <w:rFonts w:ascii="Times New Roman" w:eastAsia="Times New Roman" w:hAnsi="Times New Roman" w:cs="David" w:hint="cs"/>
          <w:bCs/>
          <w:sz w:val="24"/>
          <w:szCs w:val="24"/>
          <w:rtl/>
        </w:rPr>
        <w:t>גיל ההורה</w:t>
      </w:r>
    </w:p>
    <w:p w:rsidR="004E5470" w:rsidRPr="00981E7B" w:rsidRDefault="00A343A9" w:rsidP="00E66524">
      <w:pPr>
        <w:spacing w:after="0" w:line="360" w:lineRule="auto"/>
        <w:jc w:val="both"/>
        <w:rPr>
          <w:rFonts w:ascii="Times New Roman" w:eastAsia="Times New Roman" w:hAnsi="Times New Roman" w:cs="David"/>
          <w:sz w:val="24"/>
          <w:szCs w:val="24"/>
          <w:rtl/>
        </w:rPr>
      </w:pPr>
      <w:r w:rsidRPr="00981E7B">
        <w:rPr>
          <w:rFonts w:ascii="David" w:cs="David" w:hint="cs"/>
          <w:color w:val="000000" w:themeColor="text1"/>
          <w:sz w:val="24"/>
          <w:szCs w:val="24"/>
          <w:rtl/>
        </w:rPr>
        <w:t xml:space="preserve">במבחן </w:t>
      </w:r>
      <w:proofErr w:type="spellStart"/>
      <w:r w:rsidRPr="00981E7B">
        <w:rPr>
          <w:rFonts w:ascii="David" w:cs="David" w:hint="cs"/>
          <w:color w:val="000000" w:themeColor="text1"/>
          <w:sz w:val="24"/>
          <w:szCs w:val="24"/>
          <w:rtl/>
        </w:rPr>
        <w:t>פירסון</w:t>
      </w:r>
      <w:proofErr w:type="spellEnd"/>
      <w:r w:rsidRPr="00981E7B">
        <w:rPr>
          <w:rFonts w:ascii="David" w:cs="David" w:hint="cs"/>
          <w:color w:val="000000" w:themeColor="text1"/>
          <w:sz w:val="24"/>
          <w:szCs w:val="24"/>
          <w:rtl/>
        </w:rPr>
        <w:t xml:space="preserve"> נמצא קשר שלילי מובהק בין גיל ההורה לבין תפיסת חשיבות המעקב </w:t>
      </w:r>
      <w:r w:rsidRPr="00981E7B">
        <w:rPr>
          <w:rFonts w:ascii="David" w:cs="David"/>
          <w:color w:val="000000" w:themeColor="text1"/>
          <w:sz w:val="24"/>
          <w:szCs w:val="24"/>
          <w:rtl/>
        </w:rPr>
        <w:t>אחר פעילות הילדים ברשת האינטרנט ואפליקציות בטלפון הסלולארי</w:t>
      </w:r>
      <w:r w:rsidRPr="00981E7B">
        <w:rPr>
          <w:rFonts w:ascii="David" w:cs="David" w:hint="cs"/>
          <w:color w:val="000000" w:themeColor="text1"/>
          <w:sz w:val="24"/>
          <w:szCs w:val="24"/>
          <w:rtl/>
        </w:rPr>
        <w:t xml:space="preserve"> </w:t>
      </w:r>
      <w:r w:rsidRPr="00981E7B">
        <w:rPr>
          <w:rFonts w:cs="David" w:hint="cs"/>
          <w:sz w:val="24"/>
          <w:szCs w:val="24"/>
          <w:rtl/>
        </w:rPr>
        <w:t>(</w:t>
      </w:r>
      <w:r w:rsidRPr="00981E7B">
        <w:rPr>
          <w:rFonts w:ascii="Times New Roman" w:hAnsi="Times New Roman" w:cs="David"/>
          <w:i/>
          <w:iCs/>
          <w:sz w:val="24"/>
          <w:szCs w:val="24"/>
        </w:rPr>
        <w:t>r</w:t>
      </w:r>
      <w:r w:rsidRPr="00981E7B">
        <w:rPr>
          <w:rFonts w:ascii="Times New Roman" w:hAnsi="Times New Roman" w:cs="David"/>
          <w:sz w:val="24"/>
          <w:szCs w:val="24"/>
        </w:rPr>
        <w:t xml:space="preserve">= -0.24, </w:t>
      </w:r>
      <w:r w:rsidRPr="00981E7B">
        <w:rPr>
          <w:rFonts w:ascii="Times New Roman" w:hAnsi="Times New Roman" w:cs="David"/>
          <w:i/>
          <w:iCs/>
          <w:sz w:val="24"/>
          <w:szCs w:val="24"/>
        </w:rPr>
        <w:t>p</w:t>
      </w:r>
      <w:r w:rsidRPr="00981E7B">
        <w:rPr>
          <w:rFonts w:ascii="Times New Roman" w:hAnsi="Times New Roman" w:cs="David"/>
        </w:rPr>
        <w:t>&lt;</w:t>
      </w:r>
      <w:r w:rsidRPr="00981E7B">
        <w:rPr>
          <w:rFonts w:ascii="Times New Roman" w:hAnsi="Times New Roman" w:cs="David"/>
          <w:sz w:val="24"/>
          <w:szCs w:val="24"/>
        </w:rPr>
        <w:t>.01</w:t>
      </w:r>
      <w:r w:rsidRPr="00981E7B">
        <w:rPr>
          <w:rFonts w:cs="David" w:hint="cs"/>
          <w:sz w:val="24"/>
          <w:szCs w:val="24"/>
          <w:rtl/>
        </w:rPr>
        <w:t>)</w:t>
      </w:r>
      <w:r w:rsidRPr="00981E7B">
        <w:rPr>
          <w:rFonts w:ascii="Times New Roman" w:eastAsia="Times New Roman" w:hAnsi="Times New Roman" w:cs="David" w:hint="cs"/>
          <w:b/>
          <w:sz w:val="24"/>
          <w:szCs w:val="24"/>
          <w:rtl/>
        </w:rPr>
        <w:t>, כך שככל שההורה צעיר יותר</w:t>
      </w:r>
      <w:r w:rsidRPr="00981E7B">
        <w:rPr>
          <w:rFonts w:ascii="Times New Roman" w:eastAsia="Times New Roman" w:hAnsi="Times New Roman" w:cs="David"/>
          <w:sz w:val="24"/>
          <w:szCs w:val="24"/>
          <w:rtl/>
        </w:rPr>
        <w:t xml:space="preserve">, </w:t>
      </w:r>
      <w:r w:rsidRPr="00981E7B">
        <w:rPr>
          <w:rFonts w:ascii="Times New Roman" w:eastAsia="Times New Roman" w:hAnsi="Times New Roman" w:cs="David" w:hint="cs"/>
          <w:sz w:val="24"/>
          <w:szCs w:val="24"/>
          <w:rtl/>
        </w:rPr>
        <w:t>כך</w:t>
      </w:r>
      <w:r w:rsidRPr="00981E7B">
        <w:rPr>
          <w:rFonts w:ascii="Times New Roman" w:eastAsia="Times New Roman" w:hAnsi="Times New Roman" w:cs="David"/>
          <w:sz w:val="24"/>
          <w:szCs w:val="24"/>
          <w:rtl/>
        </w:rPr>
        <w:t xml:space="preserve"> </w:t>
      </w:r>
      <w:r w:rsidRPr="00981E7B">
        <w:rPr>
          <w:rFonts w:ascii="Times New Roman" w:eastAsia="Times New Roman" w:hAnsi="Times New Roman" w:cs="David" w:hint="cs"/>
          <w:sz w:val="24"/>
          <w:szCs w:val="24"/>
          <w:rtl/>
        </w:rPr>
        <w:t xml:space="preserve">הוא מייחס חשיבות רבה יותר במובהק למעקב כזה. </w:t>
      </w:r>
    </w:p>
    <w:p w:rsidR="004E5470" w:rsidRPr="00981E7B" w:rsidRDefault="00A343A9" w:rsidP="00E66524">
      <w:pPr>
        <w:spacing w:after="0" w:line="360" w:lineRule="auto"/>
        <w:jc w:val="both"/>
        <w:rPr>
          <w:rFonts w:ascii="Times New Roman" w:eastAsia="Times New Roman" w:hAnsi="Times New Roman" w:cs="David"/>
          <w:b/>
          <w:bCs/>
          <w:sz w:val="24"/>
          <w:szCs w:val="24"/>
          <w:rtl/>
        </w:rPr>
      </w:pPr>
      <w:r w:rsidRPr="00981E7B">
        <w:rPr>
          <w:rFonts w:ascii="Times New Roman" w:eastAsia="Times New Roman" w:hAnsi="Times New Roman" w:cs="David" w:hint="cs"/>
          <w:b/>
          <w:bCs/>
          <w:sz w:val="24"/>
          <w:szCs w:val="24"/>
          <w:rtl/>
        </w:rPr>
        <w:t>גיל הילד</w:t>
      </w:r>
    </w:p>
    <w:p w:rsidR="004E5470" w:rsidRPr="00981E7B" w:rsidRDefault="00A343A9" w:rsidP="00E66524">
      <w:pPr>
        <w:spacing w:after="0" w:line="360" w:lineRule="auto"/>
        <w:jc w:val="both"/>
        <w:rPr>
          <w:rFonts w:ascii="Times New Roman" w:eastAsia="Times New Roman" w:hAnsi="Times New Roman" w:cs="David"/>
          <w:sz w:val="24"/>
          <w:szCs w:val="24"/>
          <w:rtl/>
        </w:rPr>
      </w:pPr>
      <w:r w:rsidRPr="00981E7B">
        <w:rPr>
          <w:rFonts w:ascii="David" w:cs="David" w:hint="cs"/>
          <w:color w:val="000000" w:themeColor="text1"/>
          <w:sz w:val="24"/>
          <w:szCs w:val="24"/>
          <w:rtl/>
        </w:rPr>
        <w:t xml:space="preserve">במבחן </w:t>
      </w:r>
      <w:proofErr w:type="spellStart"/>
      <w:r w:rsidRPr="00981E7B">
        <w:rPr>
          <w:rFonts w:ascii="David" w:cs="David" w:hint="cs"/>
          <w:color w:val="000000" w:themeColor="text1"/>
          <w:sz w:val="24"/>
          <w:szCs w:val="24"/>
          <w:rtl/>
        </w:rPr>
        <w:t>פירסון</w:t>
      </w:r>
      <w:proofErr w:type="spellEnd"/>
      <w:r w:rsidRPr="00981E7B">
        <w:rPr>
          <w:rFonts w:ascii="David" w:cs="David" w:hint="cs"/>
          <w:color w:val="000000" w:themeColor="text1"/>
          <w:sz w:val="24"/>
          <w:szCs w:val="24"/>
          <w:rtl/>
        </w:rPr>
        <w:t xml:space="preserve"> נמצא קשר שלילי מובהק בין גיל הילד לבין </w:t>
      </w:r>
      <w:r w:rsidRPr="00981E7B">
        <w:rPr>
          <w:rFonts w:ascii="David" w:cs="David"/>
          <w:color w:val="000000" w:themeColor="text1"/>
          <w:sz w:val="24"/>
          <w:szCs w:val="24"/>
          <w:rtl/>
        </w:rPr>
        <w:t>תדירות קריאת תכתובות של הילד בתוכנות מסרים/ברשתות החברתיות</w:t>
      </w:r>
      <w:r w:rsidRPr="00981E7B">
        <w:rPr>
          <w:rFonts w:ascii="David" w:cs="David" w:hint="cs"/>
          <w:color w:val="000000" w:themeColor="text1"/>
          <w:sz w:val="24"/>
          <w:szCs w:val="24"/>
          <w:rtl/>
        </w:rPr>
        <w:t xml:space="preserve"> </w:t>
      </w:r>
      <w:r w:rsidRPr="00981E7B">
        <w:rPr>
          <w:rFonts w:cs="David" w:hint="cs"/>
          <w:sz w:val="24"/>
          <w:szCs w:val="24"/>
          <w:rtl/>
        </w:rPr>
        <w:t>(</w:t>
      </w:r>
      <w:r w:rsidRPr="00981E7B">
        <w:rPr>
          <w:rFonts w:ascii="Times New Roman" w:hAnsi="Times New Roman" w:cs="David"/>
          <w:i/>
          <w:iCs/>
          <w:sz w:val="24"/>
          <w:szCs w:val="24"/>
        </w:rPr>
        <w:t>r</w:t>
      </w:r>
      <w:r w:rsidRPr="00981E7B">
        <w:rPr>
          <w:rFonts w:ascii="Times New Roman" w:hAnsi="Times New Roman" w:cs="David"/>
          <w:sz w:val="24"/>
          <w:szCs w:val="24"/>
        </w:rPr>
        <w:t xml:space="preserve">= -0.30, </w:t>
      </w:r>
      <w:r w:rsidRPr="00981E7B">
        <w:rPr>
          <w:rFonts w:ascii="Times New Roman" w:hAnsi="Times New Roman" w:cs="David"/>
          <w:i/>
          <w:iCs/>
          <w:sz w:val="24"/>
          <w:szCs w:val="24"/>
        </w:rPr>
        <w:t>p</w:t>
      </w:r>
      <w:r w:rsidRPr="00981E7B">
        <w:rPr>
          <w:rFonts w:ascii="Times New Roman" w:hAnsi="Times New Roman" w:cs="David"/>
        </w:rPr>
        <w:t>&lt;</w:t>
      </w:r>
      <w:r w:rsidRPr="00981E7B">
        <w:rPr>
          <w:rFonts w:ascii="Times New Roman" w:hAnsi="Times New Roman" w:cs="David"/>
          <w:sz w:val="24"/>
          <w:szCs w:val="24"/>
        </w:rPr>
        <w:t>.01</w:t>
      </w:r>
      <w:r w:rsidRPr="00981E7B">
        <w:rPr>
          <w:rFonts w:cs="David" w:hint="cs"/>
          <w:sz w:val="24"/>
          <w:szCs w:val="24"/>
          <w:rtl/>
        </w:rPr>
        <w:t>)</w:t>
      </w:r>
      <w:r w:rsidRPr="00981E7B">
        <w:rPr>
          <w:rFonts w:ascii="Times New Roman" w:eastAsia="Times New Roman" w:hAnsi="Times New Roman" w:cs="David" w:hint="cs"/>
          <w:b/>
          <w:sz w:val="24"/>
          <w:szCs w:val="24"/>
          <w:rtl/>
        </w:rPr>
        <w:t>, כך שככל שגיל הילד מבוגר יותר</w:t>
      </w:r>
      <w:r w:rsidRPr="00981E7B">
        <w:rPr>
          <w:rFonts w:ascii="Times New Roman" w:eastAsia="Times New Roman" w:hAnsi="Times New Roman" w:cs="David"/>
          <w:sz w:val="24"/>
          <w:szCs w:val="24"/>
          <w:rtl/>
        </w:rPr>
        <w:t xml:space="preserve">, </w:t>
      </w:r>
      <w:r w:rsidRPr="00981E7B">
        <w:rPr>
          <w:rFonts w:ascii="Times New Roman" w:eastAsia="Times New Roman" w:hAnsi="Times New Roman" w:cs="David" w:hint="cs"/>
          <w:sz w:val="24"/>
          <w:szCs w:val="24"/>
          <w:rtl/>
        </w:rPr>
        <w:t>כך</w:t>
      </w:r>
      <w:r w:rsidRPr="00981E7B">
        <w:rPr>
          <w:rFonts w:ascii="Times New Roman" w:eastAsia="Times New Roman" w:hAnsi="Times New Roman" w:cs="David"/>
          <w:sz w:val="24"/>
          <w:szCs w:val="24"/>
          <w:rtl/>
        </w:rPr>
        <w:t xml:space="preserve"> </w:t>
      </w:r>
      <w:r w:rsidRPr="00981E7B">
        <w:rPr>
          <w:rFonts w:ascii="Times New Roman" w:eastAsia="Times New Roman" w:hAnsi="Times New Roman" w:cs="David" w:hint="cs"/>
          <w:sz w:val="24"/>
          <w:szCs w:val="24"/>
          <w:rtl/>
        </w:rPr>
        <w:t xml:space="preserve">ההורה פחות קורא </w:t>
      </w:r>
      <w:r w:rsidRPr="00981E7B">
        <w:rPr>
          <w:rFonts w:ascii="David" w:cs="David"/>
          <w:color w:val="000000" w:themeColor="text1"/>
          <w:sz w:val="24"/>
          <w:szCs w:val="24"/>
          <w:rtl/>
        </w:rPr>
        <w:t>תכתובות של הילד בתוכנות מסרים/ברשתות החברתיות</w:t>
      </w:r>
      <w:r w:rsidRPr="00981E7B">
        <w:rPr>
          <w:rFonts w:ascii="Times New Roman" w:eastAsia="Times New Roman" w:hAnsi="Times New Roman" w:cs="David" w:hint="cs"/>
          <w:sz w:val="24"/>
          <w:szCs w:val="24"/>
          <w:rtl/>
        </w:rPr>
        <w:t>.</w:t>
      </w:r>
    </w:p>
    <w:p w:rsidR="00406EF7" w:rsidRPr="00981E7B" w:rsidRDefault="00A343A9" w:rsidP="00EF0111">
      <w:pPr>
        <w:spacing w:line="480" w:lineRule="auto"/>
        <w:jc w:val="center"/>
        <w:rPr>
          <w:rFonts w:cs="David"/>
          <w:b/>
          <w:bCs/>
          <w:sz w:val="28"/>
          <w:szCs w:val="28"/>
          <w:rtl/>
        </w:rPr>
      </w:pPr>
      <w:r w:rsidRPr="00981E7B">
        <w:rPr>
          <w:rFonts w:cs="David" w:hint="cs"/>
          <w:b/>
          <w:bCs/>
          <w:sz w:val="28"/>
          <w:szCs w:val="28"/>
          <w:rtl/>
        </w:rPr>
        <w:t xml:space="preserve">פרק </w:t>
      </w:r>
      <w:r w:rsidR="00EF0111" w:rsidRPr="00981E7B">
        <w:rPr>
          <w:rFonts w:cs="David" w:hint="cs"/>
          <w:b/>
          <w:bCs/>
          <w:sz w:val="28"/>
          <w:szCs w:val="28"/>
          <w:rtl/>
        </w:rPr>
        <w:t>ד</w:t>
      </w:r>
      <w:r w:rsidRPr="00981E7B">
        <w:rPr>
          <w:rFonts w:cs="David" w:hint="cs"/>
          <w:b/>
          <w:bCs/>
          <w:sz w:val="28"/>
          <w:szCs w:val="28"/>
          <w:rtl/>
        </w:rPr>
        <w:t xml:space="preserve">: </w:t>
      </w:r>
      <w:r w:rsidR="007C15D7" w:rsidRPr="00981E7B">
        <w:rPr>
          <w:rFonts w:cs="David" w:hint="cs"/>
          <w:b/>
          <w:bCs/>
          <w:sz w:val="28"/>
          <w:szCs w:val="28"/>
          <w:rtl/>
        </w:rPr>
        <w:t>דיון</w:t>
      </w:r>
    </w:p>
    <w:p w:rsidR="00360083" w:rsidRPr="00202DB6" w:rsidRDefault="00202DB6" w:rsidP="00202DB6">
      <w:pPr>
        <w:autoSpaceDE w:val="0"/>
        <w:autoSpaceDN w:val="0"/>
        <w:adjustRightInd w:val="0"/>
        <w:spacing w:after="0" w:line="480" w:lineRule="auto"/>
        <w:jc w:val="both"/>
        <w:rPr>
          <w:rFonts w:ascii="David" w:cs="David"/>
          <w:color w:val="000000" w:themeColor="text1"/>
          <w:sz w:val="24"/>
          <w:szCs w:val="24"/>
          <w:rtl/>
        </w:rPr>
      </w:pPr>
      <w:r>
        <w:rPr>
          <w:rFonts w:ascii="David" w:cs="David" w:hint="cs"/>
          <w:color w:val="000000" w:themeColor="text1"/>
          <w:sz w:val="24"/>
          <w:szCs w:val="24"/>
          <w:rtl/>
        </w:rPr>
        <w:t xml:space="preserve">המחקר הנוכחי חושף </w:t>
      </w:r>
      <w:r w:rsidR="00A343A9" w:rsidRPr="00981E7B">
        <w:rPr>
          <w:rFonts w:ascii="David" w:cs="David" w:hint="cs"/>
          <w:color w:val="000000" w:themeColor="text1"/>
          <w:sz w:val="24"/>
          <w:szCs w:val="24"/>
          <w:rtl/>
        </w:rPr>
        <w:t xml:space="preserve"> עד כמה מודעים הורים </w:t>
      </w:r>
      <w:r w:rsidRPr="00981E7B">
        <w:rPr>
          <w:rFonts w:ascii="David" w:cs="David" w:hint="cs"/>
          <w:color w:val="000000" w:themeColor="text1"/>
          <w:sz w:val="24"/>
          <w:szCs w:val="24"/>
          <w:rtl/>
        </w:rPr>
        <w:t xml:space="preserve">לילדים בגילאי 10-12 </w:t>
      </w:r>
      <w:r>
        <w:rPr>
          <w:rFonts w:ascii="David" w:cs="David" w:hint="cs"/>
          <w:color w:val="000000" w:themeColor="text1"/>
          <w:sz w:val="24"/>
          <w:szCs w:val="24"/>
          <w:rtl/>
        </w:rPr>
        <w:t xml:space="preserve"> </w:t>
      </w:r>
      <w:r w:rsidR="00A343A9" w:rsidRPr="00981E7B">
        <w:rPr>
          <w:rFonts w:ascii="David" w:cs="David" w:hint="cs"/>
          <w:color w:val="000000" w:themeColor="text1"/>
          <w:sz w:val="24"/>
          <w:szCs w:val="24"/>
          <w:rtl/>
        </w:rPr>
        <w:t>לעובדה שתופעת הבריונות ברשת הינה תופעה נ</w:t>
      </w:r>
      <w:r>
        <w:rPr>
          <w:rFonts w:ascii="David" w:cs="David" w:hint="cs"/>
          <w:color w:val="000000" w:themeColor="text1"/>
          <w:sz w:val="24"/>
          <w:szCs w:val="24"/>
          <w:rtl/>
        </w:rPr>
        <w:t>רחבת וכיצד הם מתמודדים עם הבעיה</w:t>
      </w:r>
      <w:r w:rsidR="00A343A9" w:rsidRPr="00981E7B">
        <w:rPr>
          <w:rFonts w:ascii="David" w:cs="David" w:hint="cs"/>
          <w:color w:val="000000" w:themeColor="text1"/>
          <w:sz w:val="24"/>
          <w:szCs w:val="24"/>
          <w:rtl/>
        </w:rPr>
        <w:t>.</w:t>
      </w:r>
      <w:r>
        <w:rPr>
          <w:rFonts w:ascii="David" w:cs="David" w:hint="cs"/>
          <w:color w:val="000000" w:themeColor="text1"/>
          <w:sz w:val="24"/>
          <w:szCs w:val="24"/>
          <w:rtl/>
        </w:rPr>
        <w:t xml:space="preserve"> </w:t>
      </w:r>
      <w:r w:rsidR="00A343A9" w:rsidRPr="00202DB6">
        <w:rPr>
          <w:rFonts w:ascii="David" w:cs="David" w:hint="cs"/>
          <w:color w:val="000000" w:themeColor="text1"/>
          <w:sz w:val="24"/>
          <w:szCs w:val="24"/>
          <w:rtl/>
        </w:rPr>
        <w:t xml:space="preserve">לאחר בחינת הממצאים </w:t>
      </w:r>
      <w:r w:rsidR="00256202" w:rsidRPr="00202DB6">
        <w:rPr>
          <w:rFonts w:ascii="David" w:cs="David" w:hint="cs"/>
          <w:color w:val="000000" w:themeColor="text1"/>
          <w:sz w:val="24"/>
          <w:szCs w:val="24"/>
          <w:rtl/>
        </w:rPr>
        <w:t xml:space="preserve">שעלו מהתשובות של משתתפי המחקר </w:t>
      </w:r>
      <w:r w:rsidR="00A343A9" w:rsidRPr="00202DB6">
        <w:rPr>
          <w:rFonts w:ascii="David" w:cs="David" w:hint="cs"/>
          <w:color w:val="000000" w:themeColor="text1"/>
          <w:sz w:val="24"/>
          <w:szCs w:val="24"/>
          <w:rtl/>
        </w:rPr>
        <w:t>להלן המסקנות שעולות מהם:</w:t>
      </w:r>
    </w:p>
    <w:p w:rsidR="00360083" w:rsidRPr="00981E7B" w:rsidRDefault="00A343A9" w:rsidP="00360083">
      <w:pPr>
        <w:autoSpaceDE w:val="0"/>
        <w:autoSpaceDN w:val="0"/>
        <w:adjustRightInd w:val="0"/>
        <w:spacing w:after="0" w:line="480" w:lineRule="auto"/>
        <w:jc w:val="both"/>
        <w:rPr>
          <w:rFonts w:ascii="David" w:cs="David"/>
          <w:b/>
          <w:bCs/>
          <w:color w:val="000000" w:themeColor="text1"/>
          <w:sz w:val="24"/>
          <w:szCs w:val="24"/>
          <w:rtl/>
        </w:rPr>
      </w:pPr>
      <w:r w:rsidRPr="00981E7B">
        <w:rPr>
          <w:rFonts w:ascii="David" w:cs="David" w:hint="cs"/>
          <w:b/>
          <w:bCs/>
          <w:color w:val="000000" w:themeColor="text1"/>
          <w:sz w:val="24"/>
          <w:szCs w:val="24"/>
          <w:rtl/>
        </w:rPr>
        <w:lastRenderedPageBreak/>
        <w:t>חשיפת ההורים לתופעה</w:t>
      </w:r>
    </w:p>
    <w:p w:rsidR="00360083" w:rsidRPr="00981E7B" w:rsidRDefault="00A343A9" w:rsidP="00C85DC1">
      <w:pPr>
        <w:autoSpaceDE w:val="0"/>
        <w:autoSpaceDN w:val="0"/>
        <w:adjustRightInd w:val="0"/>
        <w:spacing w:after="0" w:line="480" w:lineRule="auto"/>
        <w:jc w:val="both"/>
        <w:rPr>
          <w:rFonts w:cs="David"/>
          <w:color w:val="000000" w:themeColor="text1"/>
          <w:sz w:val="24"/>
          <w:szCs w:val="24"/>
          <w:rtl/>
        </w:rPr>
      </w:pPr>
      <w:r w:rsidRPr="00981E7B">
        <w:rPr>
          <w:rFonts w:ascii="David" w:cs="David" w:hint="cs"/>
          <w:color w:val="000000" w:themeColor="text1"/>
          <w:sz w:val="24"/>
          <w:szCs w:val="24"/>
          <w:rtl/>
        </w:rPr>
        <w:t xml:space="preserve">במסגרת המחקר בדקנו </w:t>
      </w:r>
      <w:r w:rsidR="00721600">
        <w:rPr>
          <w:rFonts w:ascii="David" w:cs="David" w:hint="cs"/>
          <w:color w:val="000000" w:themeColor="text1"/>
          <w:sz w:val="24"/>
          <w:szCs w:val="24"/>
          <w:rtl/>
        </w:rPr>
        <w:t>האם ו</w:t>
      </w:r>
      <w:r w:rsidRPr="00981E7B">
        <w:rPr>
          <w:rFonts w:ascii="David" w:cs="David" w:hint="cs"/>
          <w:color w:val="000000" w:themeColor="text1"/>
          <w:sz w:val="24"/>
          <w:szCs w:val="24"/>
          <w:rtl/>
        </w:rPr>
        <w:t xml:space="preserve">כיצד ההורים נחשפו לתופעת הבריונות ברשת. מתוצאות המחקר </w:t>
      </w:r>
      <w:r w:rsidRPr="00090465">
        <w:rPr>
          <w:rFonts w:ascii="David" w:cs="David" w:hint="cs"/>
          <w:color w:val="000000" w:themeColor="text1"/>
          <w:sz w:val="24"/>
          <w:szCs w:val="24"/>
          <w:rtl/>
        </w:rPr>
        <w:t>עולה כי 97% מכלל ההורים במדגם נחשפו לתופעה והכירו אותה במסגרות השונות</w:t>
      </w:r>
      <w:r w:rsidR="00C85DC1">
        <w:rPr>
          <w:rFonts w:ascii="David" w:cs="David" w:hint="cs"/>
          <w:color w:val="000000" w:themeColor="text1"/>
          <w:sz w:val="24"/>
          <w:szCs w:val="24"/>
          <w:rtl/>
        </w:rPr>
        <w:t>,</w:t>
      </w:r>
      <w:r w:rsidRPr="00090465">
        <w:rPr>
          <w:rFonts w:ascii="David" w:cs="David" w:hint="cs"/>
          <w:color w:val="000000" w:themeColor="text1"/>
          <w:sz w:val="24"/>
          <w:szCs w:val="24"/>
          <w:rtl/>
        </w:rPr>
        <w:t xml:space="preserve"> באמצעות ביה"ס, אינטרנט, חברים, דרך הילדים.</w:t>
      </w:r>
      <w:r w:rsidR="00202DB6" w:rsidRPr="00090465">
        <w:rPr>
          <w:rFonts w:ascii="David" w:cs="David" w:hint="cs"/>
          <w:color w:val="000000" w:themeColor="text1"/>
          <w:sz w:val="24"/>
          <w:szCs w:val="24"/>
          <w:rtl/>
        </w:rPr>
        <w:t xml:space="preserve"> </w:t>
      </w:r>
      <w:r w:rsidRPr="00090465">
        <w:rPr>
          <w:rFonts w:ascii="David" w:cs="David" w:hint="cs"/>
          <w:color w:val="000000" w:themeColor="text1"/>
          <w:sz w:val="24"/>
          <w:szCs w:val="24"/>
          <w:rtl/>
        </w:rPr>
        <w:t xml:space="preserve">השערת המחקר בנושא </w:t>
      </w:r>
      <w:r w:rsidR="00721600" w:rsidRPr="00090465">
        <w:rPr>
          <w:rFonts w:cs="David" w:hint="cs"/>
          <w:color w:val="000000" w:themeColor="text1"/>
          <w:sz w:val="24"/>
          <w:szCs w:val="24"/>
          <w:rtl/>
        </w:rPr>
        <w:t xml:space="preserve"> </w:t>
      </w:r>
      <w:r w:rsidRPr="00090465">
        <w:rPr>
          <w:rFonts w:ascii="David" w:cs="David" w:hint="cs"/>
          <w:color w:val="000000" w:themeColor="text1"/>
          <w:sz w:val="24"/>
          <w:szCs w:val="24"/>
          <w:rtl/>
        </w:rPr>
        <w:t>הייתה כי מרבית ההורים שמעו על התופעה מפרסומים שונים בתקשורת או במסגרת פעילות בית ספרית. ואכן, במחקר</w:t>
      </w:r>
      <w:r w:rsidRPr="00981E7B">
        <w:rPr>
          <w:rFonts w:ascii="David" w:cs="David" w:hint="cs"/>
          <w:color w:val="000000" w:themeColor="text1"/>
          <w:sz w:val="24"/>
          <w:szCs w:val="24"/>
          <w:rtl/>
        </w:rPr>
        <w:t xml:space="preserve"> נמצא כי מרביתם דיווחו כי אכן נחשפו לתופעה באינטרנט (כ 59.3%) - שניתן לסווגה כאמצעי תקשורת, כ-11% נחשפו לכך בכלי תקשורת אחרים וכ-45% מן ההורים אכן נחשפו לתופעה במסגרת בית הספר. השערת המחקר שאכן אוששה, מלמדת אותנו כי מרבית ההורים (כ 79%) לא שמעו על התופעה מילדיהם ומקבלת חיזוק בנתונים המובאים בד</w:t>
      </w:r>
      <w:r w:rsidR="005764EC" w:rsidRPr="00981E7B">
        <w:rPr>
          <w:rFonts w:ascii="David" w:cs="David" w:hint="cs"/>
          <w:color w:val="000000" w:themeColor="text1"/>
          <w:sz w:val="24"/>
          <w:szCs w:val="24"/>
          <w:rtl/>
        </w:rPr>
        <w:t>וח המחקר למשרד החינוך</w:t>
      </w:r>
      <w:r w:rsidRPr="00981E7B">
        <w:rPr>
          <w:rFonts w:ascii="David" w:cs="David" w:hint="cs"/>
          <w:color w:val="000000" w:themeColor="text1"/>
          <w:sz w:val="24"/>
          <w:szCs w:val="24"/>
          <w:rtl/>
        </w:rPr>
        <w:t xml:space="preserve"> </w:t>
      </w:r>
      <w:r w:rsidR="005764EC" w:rsidRPr="00981E7B">
        <w:rPr>
          <w:rFonts w:ascii="Times New Roman" w:hAnsi="Times New Roman" w:cs="David" w:hint="cs"/>
          <w:color w:val="000000" w:themeColor="text1"/>
          <w:sz w:val="24"/>
          <w:szCs w:val="24"/>
          <w:rtl/>
        </w:rPr>
        <w:t>(היימן ואחרים,</w:t>
      </w:r>
      <w:r w:rsidR="005764EC" w:rsidRPr="00981E7B">
        <w:rPr>
          <w:rFonts w:ascii="Times New Roman" w:hAnsi="Times New Roman" w:cs="David"/>
          <w:color w:val="000000" w:themeColor="text1"/>
          <w:sz w:val="24"/>
          <w:szCs w:val="24"/>
        </w:rPr>
        <w:t xml:space="preserve"> </w:t>
      </w:r>
      <w:r w:rsidR="005764EC" w:rsidRPr="00981E7B">
        <w:rPr>
          <w:rFonts w:ascii="Times New Roman" w:hAnsi="Times New Roman" w:cs="David" w:hint="cs"/>
          <w:color w:val="000000" w:themeColor="text1"/>
          <w:sz w:val="24"/>
          <w:szCs w:val="24"/>
          <w:rtl/>
        </w:rPr>
        <w:t>2014</w:t>
      </w:r>
      <w:r w:rsidR="005764EC" w:rsidRPr="00981E7B">
        <w:rPr>
          <w:rFonts w:ascii="David" w:cs="David" w:hint="cs"/>
          <w:color w:val="000000" w:themeColor="text1"/>
          <w:sz w:val="24"/>
          <w:szCs w:val="24"/>
          <w:rtl/>
        </w:rPr>
        <w:t>),</w:t>
      </w:r>
      <w:r w:rsidRPr="00981E7B">
        <w:rPr>
          <w:rFonts w:ascii="David" w:cs="David" w:hint="cs"/>
          <w:color w:val="000000" w:themeColor="text1"/>
          <w:sz w:val="24"/>
          <w:szCs w:val="24"/>
          <w:rtl/>
        </w:rPr>
        <w:t xml:space="preserve"> ובו צוין כי </w:t>
      </w:r>
      <w:r w:rsidRPr="00981E7B">
        <w:rPr>
          <w:rFonts w:ascii="David" w:cs="David" w:hint="cs"/>
          <w:sz w:val="24"/>
          <w:szCs w:val="24"/>
          <w:rtl/>
        </w:rPr>
        <w:t>מרבית</w:t>
      </w:r>
      <w:r w:rsidRPr="00981E7B">
        <w:rPr>
          <w:rFonts w:ascii="David" w:cs="David"/>
          <w:sz w:val="24"/>
          <w:szCs w:val="24"/>
        </w:rPr>
        <w:t xml:space="preserve"> </w:t>
      </w:r>
      <w:r w:rsidRPr="00981E7B">
        <w:rPr>
          <w:rFonts w:ascii="David" w:cs="David" w:hint="cs"/>
          <w:sz w:val="24"/>
          <w:szCs w:val="24"/>
          <w:rtl/>
        </w:rPr>
        <w:t>הקורבנות</w:t>
      </w:r>
      <w:r w:rsidRPr="00981E7B">
        <w:rPr>
          <w:rFonts w:ascii="David" w:cs="David"/>
          <w:sz w:val="24"/>
          <w:szCs w:val="24"/>
        </w:rPr>
        <w:t xml:space="preserve"> </w:t>
      </w:r>
      <w:r w:rsidRPr="00981E7B">
        <w:rPr>
          <w:rFonts w:ascii="David" w:cs="David" w:hint="cs"/>
          <w:sz w:val="24"/>
          <w:szCs w:val="24"/>
          <w:rtl/>
        </w:rPr>
        <w:t>ברשת</w:t>
      </w:r>
      <w:r w:rsidRPr="00981E7B">
        <w:rPr>
          <w:rFonts w:ascii="David" w:cs="David"/>
          <w:sz w:val="24"/>
          <w:szCs w:val="24"/>
        </w:rPr>
        <w:t xml:space="preserve"> </w:t>
      </w:r>
      <w:r w:rsidRPr="00981E7B">
        <w:rPr>
          <w:rFonts w:ascii="David" w:cs="David" w:hint="cs"/>
          <w:sz w:val="24"/>
          <w:szCs w:val="24"/>
          <w:rtl/>
        </w:rPr>
        <w:t>אינם</w:t>
      </w:r>
      <w:r w:rsidRPr="00981E7B">
        <w:rPr>
          <w:rFonts w:ascii="David" w:cs="David"/>
          <w:sz w:val="24"/>
          <w:szCs w:val="24"/>
        </w:rPr>
        <w:t xml:space="preserve"> </w:t>
      </w:r>
      <w:r w:rsidRPr="00981E7B">
        <w:rPr>
          <w:rFonts w:ascii="David" w:cs="David" w:hint="cs"/>
          <w:sz w:val="24"/>
          <w:szCs w:val="24"/>
          <w:rtl/>
        </w:rPr>
        <w:t>נוטים</w:t>
      </w:r>
      <w:r w:rsidRPr="00981E7B">
        <w:rPr>
          <w:rFonts w:ascii="David" w:cs="David"/>
          <w:sz w:val="24"/>
          <w:szCs w:val="24"/>
        </w:rPr>
        <w:t xml:space="preserve"> </w:t>
      </w:r>
      <w:r w:rsidRPr="00981E7B">
        <w:rPr>
          <w:rFonts w:ascii="David" w:cs="David" w:hint="cs"/>
          <w:sz w:val="24"/>
          <w:szCs w:val="24"/>
          <w:rtl/>
        </w:rPr>
        <w:t>לשתף</w:t>
      </w:r>
      <w:r w:rsidRPr="00981E7B">
        <w:rPr>
          <w:rFonts w:ascii="David" w:cs="David"/>
          <w:sz w:val="24"/>
          <w:szCs w:val="24"/>
        </w:rPr>
        <w:t xml:space="preserve"> </w:t>
      </w:r>
      <w:r w:rsidRPr="00981E7B">
        <w:rPr>
          <w:rFonts w:ascii="David" w:cs="David" w:hint="cs"/>
          <w:sz w:val="24"/>
          <w:szCs w:val="24"/>
          <w:rtl/>
        </w:rPr>
        <w:t>את</w:t>
      </w:r>
      <w:r w:rsidRPr="00981E7B">
        <w:rPr>
          <w:rFonts w:ascii="David" w:cs="David"/>
          <w:sz w:val="24"/>
          <w:szCs w:val="24"/>
        </w:rPr>
        <w:t xml:space="preserve"> </w:t>
      </w:r>
      <w:r w:rsidRPr="00981E7B">
        <w:rPr>
          <w:rFonts w:ascii="David" w:cs="David" w:hint="cs"/>
          <w:sz w:val="24"/>
          <w:szCs w:val="24"/>
          <w:rtl/>
        </w:rPr>
        <w:t>ההורים</w:t>
      </w:r>
      <w:r w:rsidRPr="00981E7B">
        <w:rPr>
          <w:rFonts w:ascii="David" w:cs="David"/>
          <w:sz w:val="24"/>
          <w:szCs w:val="24"/>
        </w:rPr>
        <w:t xml:space="preserve"> </w:t>
      </w:r>
      <w:r w:rsidRPr="00981E7B">
        <w:rPr>
          <w:rFonts w:ascii="David" w:cs="David" w:hint="cs"/>
          <w:sz w:val="24"/>
          <w:szCs w:val="24"/>
          <w:rtl/>
        </w:rPr>
        <w:t>במצוקתם וכי הם חשים</w:t>
      </w:r>
      <w:r w:rsidRPr="00981E7B">
        <w:rPr>
          <w:rFonts w:ascii="David" w:cs="David"/>
          <w:sz w:val="24"/>
          <w:szCs w:val="24"/>
        </w:rPr>
        <w:t xml:space="preserve"> </w:t>
      </w:r>
      <w:r w:rsidRPr="00981E7B">
        <w:rPr>
          <w:rFonts w:ascii="David" w:cs="David" w:hint="cs"/>
          <w:sz w:val="24"/>
          <w:szCs w:val="24"/>
          <w:rtl/>
        </w:rPr>
        <w:t>שההורים</w:t>
      </w:r>
      <w:r w:rsidRPr="00981E7B">
        <w:rPr>
          <w:rFonts w:ascii="David" w:cs="David"/>
          <w:sz w:val="24"/>
          <w:szCs w:val="24"/>
        </w:rPr>
        <w:t xml:space="preserve"> </w:t>
      </w:r>
      <w:r w:rsidRPr="00981E7B">
        <w:rPr>
          <w:rFonts w:ascii="David" w:cs="David" w:hint="cs"/>
          <w:sz w:val="24"/>
          <w:szCs w:val="24"/>
          <w:rtl/>
        </w:rPr>
        <w:t>לא</w:t>
      </w:r>
      <w:r w:rsidRPr="00981E7B">
        <w:rPr>
          <w:rFonts w:ascii="David" w:cs="David"/>
          <w:sz w:val="24"/>
          <w:szCs w:val="24"/>
        </w:rPr>
        <w:t xml:space="preserve"> </w:t>
      </w:r>
      <w:r w:rsidRPr="00981E7B">
        <w:rPr>
          <w:rFonts w:ascii="David" w:cs="David" w:hint="cs"/>
          <w:sz w:val="24"/>
          <w:szCs w:val="24"/>
          <w:rtl/>
        </w:rPr>
        <w:t>יוכלו</w:t>
      </w:r>
      <w:r w:rsidRPr="00981E7B">
        <w:rPr>
          <w:rFonts w:ascii="David" w:cs="David"/>
          <w:sz w:val="24"/>
          <w:szCs w:val="24"/>
        </w:rPr>
        <w:t xml:space="preserve"> </w:t>
      </w:r>
      <w:r w:rsidRPr="00981E7B">
        <w:rPr>
          <w:rFonts w:ascii="David" w:cs="David" w:hint="cs"/>
          <w:sz w:val="24"/>
          <w:szCs w:val="24"/>
          <w:rtl/>
        </w:rPr>
        <w:t>לעזור</w:t>
      </w:r>
      <w:r w:rsidRPr="00981E7B">
        <w:rPr>
          <w:rFonts w:ascii="David" w:cs="David"/>
          <w:sz w:val="24"/>
          <w:szCs w:val="24"/>
        </w:rPr>
        <w:t xml:space="preserve"> </w:t>
      </w:r>
      <w:r w:rsidRPr="00981E7B">
        <w:rPr>
          <w:rFonts w:ascii="David" w:cs="David" w:hint="cs"/>
          <w:sz w:val="24"/>
          <w:szCs w:val="24"/>
          <w:rtl/>
        </w:rPr>
        <w:t>להם</w:t>
      </w:r>
      <w:r w:rsidRPr="00981E7B">
        <w:rPr>
          <w:rFonts w:ascii="David" w:cs="David"/>
          <w:sz w:val="24"/>
          <w:szCs w:val="24"/>
        </w:rPr>
        <w:t xml:space="preserve"> </w:t>
      </w:r>
      <w:r w:rsidRPr="00981E7B">
        <w:rPr>
          <w:rFonts w:ascii="David" w:cs="David" w:hint="cs"/>
          <w:sz w:val="24"/>
          <w:szCs w:val="24"/>
          <w:rtl/>
        </w:rPr>
        <w:t>בהיותם</w:t>
      </w:r>
      <w:r w:rsidRPr="00981E7B">
        <w:rPr>
          <w:rFonts w:ascii="David" w:cs="David"/>
          <w:sz w:val="24"/>
          <w:szCs w:val="24"/>
        </w:rPr>
        <w:t xml:space="preserve"> </w:t>
      </w:r>
      <w:r w:rsidRPr="00981E7B">
        <w:rPr>
          <w:rFonts w:ascii="David" w:cs="David" w:hint="cs"/>
          <w:sz w:val="24"/>
          <w:szCs w:val="24"/>
          <w:rtl/>
        </w:rPr>
        <w:t>חסרי</w:t>
      </w:r>
      <w:r w:rsidRPr="00981E7B">
        <w:rPr>
          <w:rFonts w:ascii="David" w:cs="David"/>
          <w:sz w:val="24"/>
          <w:szCs w:val="24"/>
        </w:rPr>
        <w:t xml:space="preserve"> </w:t>
      </w:r>
      <w:r w:rsidRPr="00981E7B">
        <w:rPr>
          <w:rFonts w:ascii="David" w:cs="David" w:hint="cs"/>
          <w:sz w:val="24"/>
          <w:szCs w:val="24"/>
          <w:rtl/>
        </w:rPr>
        <w:t>ידע</w:t>
      </w:r>
      <w:r w:rsidRPr="00981E7B">
        <w:rPr>
          <w:rFonts w:ascii="David" w:cs="David"/>
          <w:sz w:val="24"/>
          <w:szCs w:val="24"/>
        </w:rPr>
        <w:t xml:space="preserve"> </w:t>
      </w:r>
      <w:r w:rsidRPr="00981E7B">
        <w:rPr>
          <w:rFonts w:ascii="David" w:cs="David" w:hint="cs"/>
          <w:sz w:val="24"/>
          <w:szCs w:val="24"/>
          <w:rtl/>
        </w:rPr>
        <w:t>טכנולוגי,</w:t>
      </w:r>
      <w:r w:rsidRPr="00981E7B">
        <w:rPr>
          <w:rFonts w:ascii="David" w:cs="David"/>
          <w:sz w:val="24"/>
          <w:szCs w:val="24"/>
        </w:rPr>
        <w:t xml:space="preserve"> </w:t>
      </w:r>
      <w:r w:rsidRPr="00981E7B">
        <w:rPr>
          <w:rFonts w:ascii="David" w:cs="David" w:hint="cs"/>
          <w:sz w:val="24"/>
          <w:szCs w:val="24"/>
          <w:rtl/>
        </w:rPr>
        <w:t>או</w:t>
      </w:r>
      <w:r w:rsidRPr="00981E7B">
        <w:rPr>
          <w:rFonts w:ascii="David" w:cs="David"/>
          <w:sz w:val="24"/>
          <w:szCs w:val="24"/>
        </w:rPr>
        <w:t xml:space="preserve"> </w:t>
      </w:r>
      <w:r w:rsidRPr="00981E7B">
        <w:rPr>
          <w:rFonts w:ascii="David" w:cs="David" w:hint="cs"/>
          <w:sz w:val="24"/>
          <w:szCs w:val="24"/>
          <w:rtl/>
        </w:rPr>
        <w:t>שהם חוששים</w:t>
      </w:r>
      <w:r w:rsidRPr="00981E7B">
        <w:rPr>
          <w:rFonts w:ascii="David" w:cs="David"/>
          <w:sz w:val="24"/>
          <w:szCs w:val="24"/>
        </w:rPr>
        <w:t xml:space="preserve"> </w:t>
      </w:r>
      <w:r w:rsidRPr="00981E7B">
        <w:rPr>
          <w:rFonts w:ascii="David" w:cs="David" w:hint="cs"/>
          <w:sz w:val="24"/>
          <w:szCs w:val="24"/>
          <w:rtl/>
        </w:rPr>
        <w:t>שההורים</w:t>
      </w:r>
      <w:r w:rsidRPr="00981E7B">
        <w:rPr>
          <w:rFonts w:ascii="David" w:cs="David"/>
          <w:sz w:val="24"/>
          <w:szCs w:val="24"/>
        </w:rPr>
        <w:t xml:space="preserve"> </w:t>
      </w:r>
      <w:r w:rsidRPr="00981E7B">
        <w:rPr>
          <w:rFonts w:ascii="David" w:cs="David" w:hint="cs"/>
          <w:sz w:val="24"/>
          <w:szCs w:val="24"/>
          <w:rtl/>
        </w:rPr>
        <w:t>ינתקו</w:t>
      </w:r>
      <w:r w:rsidRPr="00981E7B">
        <w:rPr>
          <w:rFonts w:ascii="David" w:cs="David"/>
          <w:sz w:val="24"/>
          <w:szCs w:val="24"/>
        </w:rPr>
        <w:t xml:space="preserve"> </w:t>
      </w:r>
      <w:r w:rsidRPr="00981E7B">
        <w:rPr>
          <w:rFonts w:ascii="David" w:cs="David" w:hint="cs"/>
          <w:sz w:val="24"/>
          <w:szCs w:val="24"/>
          <w:rtl/>
        </w:rPr>
        <w:t>להם</w:t>
      </w:r>
      <w:r w:rsidRPr="00981E7B">
        <w:rPr>
          <w:rFonts w:ascii="David" w:cs="David"/>
          <w:sz w:val="24"/>
          <w:szCs w:val="24"/>
        </w:rPr>
        <w:t xml:space="preserve"> </w:t>
      </w:r>
      <w:r w:rsidRPr="00981E7B">
        <w:rPr>
          <w:rFonts w:ascii="David" w:cs="David" w:hint="cs"/>
          <w:sz w:val="24"/>
          <w:szCs w:val="24"/>
          <w:rtl/>
        </w:rPr>
        <w:t>את</w:t>
      </w:r>
      <w:r w:rsidRPr="00981E7B">
        <w:rPr>
          <w:rFonts w:ascii="David" w:cs="David"/>
          <w:sz w:val="24"/>
          <w:szCs w:val="24"/>
        </w:rPr>
        <w:t xml:space="preserve"> </w:t>
      </w:r>
      <w:r w:rsidRPr="00981E7B">
        <w:rPr>
          <w:rFonts w:ascii="David" w:cs="David" w:hint="cs"/>
          <w:sz w:val="24"/>
          <w:szCs w:val="24"/>
          <w:rtl/>
        </w:rPr>
        <w:t>המחשב  ולכן כדי</w:t>
      </w:r>
      <w:r w:rsidRPr="00981E7B">
        <w:rPr>
          <w:rFonts w:ascii="David" w:cs="David"/>
          <w:sz w:val="24"/>
          <w:szCs w:val="24"/>
        </w:rPr>
        <w:t xml:space="preserve"> </w:t>
      </w:r>
      <w:r w:rsidRPr="00981E7B">
        <w:rPr>
          <w:rFonts w:ascii="David" w:cs="David" w:hint="cs"/>
          <w:sz w:val="24"/>
          <w:szCs w:val="24"/>
          <w:rtl/>
        </w:rPr>
        <w:t>להימנע</w:t>
      </w:r>
      <w:r w:rsidRPr="00981E7B">
        <w:rPr>
          <w:rFonts w:ascii="David" w:cs="David"/>
          <w:sz w:val="24"/>
          <w:szCs w:val="24"/>
        </w:rPr>
        <w:t xml:space="preserve"> </w:t>
      </w:r>
      <w:r w:rsidRPr="00981E7B">
        <w:rPr>
          <w:rFonts w:ascii="David" w:cs="David" w:hint="cs"/>
          <w:sz w:val="24"/>
          <w:szCs w:val="24"/>
          <w:rtl/>
        </w:rPr>
        <w:t>מכך הקורבנות</w:t>
      </w:r>
      <w:r w:rsidRPr="00981E7B">
        <w:rPr>
          <w:rFonts w:ascii="David" w:cs="David"/>
          <w:sz w:val="24"/>
          <w:szCs w:val="24"/>
        </w:rPr>
        <w:t xml:space="preserve"> </w:t>
      </w:r>
      <w:r w:rsidRPr="00981E7B">
        <w:rPr>
          <w:rFonts w:ascii="David" w:cs="David" w:hint="cs"/>
          <w:sz w:val="24"/>
          <w:szCs w:val="24"/>
          <w:rtl/>
        </w:rPr>
        <w:t>בוחרים</w:t>
      </w:r>
      <w:r w:rsidRPr="00981E7B">
        <w:rPr>
          <w:rFonts w:ascii="David" w:cs="David"/>
          <w:sz w:val="24"/>
          <w:szCs w:val="24"/>
        </w:rPr>
        <w:t xml:space="preserve"> </w:t>
      </w:r>
      <w:r w:rsidRPr="00981E7B">
        <w:rPr>
          <w:rFonts w:ascii="David" w:cs="David" w:hint="cs"/>
          <w:sz w:val="24"/>
          <w:szCs w:val="24"/>
          <w:rtl/>
        </w:rPr>
        <w:t>שלא לשתף</w:t>
      </w:r>
      <w:r w:rsidRPr="00981E7B">
        <w:rPr>
          <w:rFonts w:ascii="David" w:cs="David"/>
          <w:sz w:val="24"/>
          <w:szCs w:val="24"/>
        </w:rPr>
        <w:t xml:space="preserve"> </w:t>
      </w:r>
      <w:r w:rsidRPr="00981E7B">
        <w:rPr>
          <w:rFonts w:ascii="David" w:cs="David" w:hint="cs"/>
          <w:sz w:val="24"/>
          <w:szCs w:val="24"/>
          <w:rtl/>
        </w:rPr>
        <w:t>הורים</w:t>
      </w:r>
      <w:r w:rsidRPr="00981E7B">
        <w:rPr>
          <w:rFonts w:ascii="David" w:cs="David"/>
          <w:sz w:val="24"/>
          <w:szCs w:val="24"/>
        </w:rPr>
        <w:t xml:space="preserve"> </w:t>
      </w:r>
      <w:r w:rsidRPr="00981E7B">
        <w:rPr>
          <w:rFonts w:ascii="David" w:cs="David" w:hint="cs"/>
          <w:sz w:val="24"/>
          <w:szCs w:val="24"/>
          <w:rtl/>
        </w:rPr>
        <w:t>או</w:t>
      </w:r>
      <w:r w:rsidRPr="00981E7B">
        <w:rPr>
          <w:rFonts w:ascii="David" w:cs="David"/>
          <w:sz w:val="24"/>
          <w:szCs w:val="24"/>
        </w:rPr>
        <w:t xml:space="preserve"> </w:t>
      </w:r>
      <w:r w:rsidRPr="00981E7B">
        <w:rPr>
          <w:rFonts w:ascii="David" w:cs="David" w:hint="cs"/>
          <w:sz w:val="24"/>
          <w:szCs w:val="24"/>
          <w:rtl/>
        </w:rPr>
        <w:t>מבוגרים</w:t>
      </w:r>
      <w:r w:rsidRPr="00981E7B">
        <w:rPr>
          <w:rFonts w:cs="David"/>
          <w:sz w:val="24"/>
          <w:szCs w:val="24"/>
        </w:rPr>
        <w:t>.</w:t>
      </w:r>
    </w:p>
    <w:p w:rsidR="00360083" w:rsidRPr="00981E7B" w:rsidRDefault="00A343A9" w:rsidP="00721600">
      <w:pPr>
        <w:autoSpaceDE w:val="0"/>
        <w:autoSpaceDN w:val="0"/>
        <w:adjustRightInd w:val="0"/>
        <w:spacing w:after="0" w:line="360" w:lineRule="auto"/>
        <w:jc w:val="both"/>
        <w:rPr>
          <w:rFonts w:ascii="David" w:cs="David"/>
          <w:b/>
          <w:bCs/>
          <w:color w:val="000000" w:themeColor="text1"/>
          <w:sz w:val="24"/>
          <w:szCs w:val="24"/>
          <w:rtl/>
        </w:rPr>
      </w:pPr>
      <w:r w:rsidRPr="00981E7B">
        <w:rPr>
          <w:rFonts w:ascii="David" w:cs="David" w:hint="cs"/>
          <w:b/>
          <w:bCs/>
          <w:color w:val="000000" w:themeColor="text1"/>
          <w:sz w:val="24"/>
          <w:szCs w:val="24"/>
          <w:rtl/>
        </w:rPr>
        <w:t>השתתפות ההורים בפעולות להעלאת המודעות שלהם לתופעה</w:t>
      </w:r>
    </w:p>
    <w:p w:rsidR="00360083" w:rsidRPr="00981E7B" w:rsidRDefault="00A343A9" w:rsidP="00C85DC1">
      <w:pPr>
        <w:autoSpaceDE w:val="0"/>
        <w:autoSpaceDN w:val="0"/>
        <w:adjustRightInd w:val="0"/>
        <w:spacing w:after="0" w:line="360" w:lineRule="auto"/>
        <w:jc w:val="both"/>
        <w:rPr>
          <w:rFonts w:ascii="David" w:cs="David"/>
          <w:color w:val="000000" w:themeColor="text1"/>
          <w:sz w:val="24"/>
          <w:szCs w:val="24"/>
          <w:rtl/>
        </w:rPr>
      </w:pPr>
      <w:r w:rsidRPr="00981E7B">
        <w:rPr>
          <w:rFonts w:ascii="David" w:cs="David" w:hint="cs"/>
          <w:color w:val="000000" w:themeColor="text1"/>
          <w:sz w:val="24"/>
          <w:szCs w:val="24"/>
          <w:rtl/>
        </w:rPr>
        <w:t>למרות שניתן ללמוד מהממצאים הנ"ל כי ההורים שמעו על התופעה ועל השלכותיה על הילדים הפוגעים והנפגעים</w:t>
      </w:r>
      <w:r w:rsidR="007B235F">
        <w:rPr>
          <w:rFonts w:ascii="David" w:cs="David" w:hint="cs"/>
          <w:color w:val="000000" w:themeColor="text1"/>
          <w:sz w:val="24"/>
          <w:szCs w:val="24"/>
          <w:rtl/>
        </w:rPr>
        <w:t>,</w:t>
      </w:r>
      <w:r w:rsidR="008479D7">
        <w:rPr>
          <w:rFonts w:ascii="David" w:cs="David" w:hint="cs"/>
          <w:color w:val="000000" w:themeColor="text1"/>
          <w:sz w:val="24"/>
          <w:szCs w:val="24"/>
          <w:rtl/>
        </w:rPr>
        <w:t xml:space="preserve"> </w:t>
      </w:r>
      <w:r w:rsidRPr="00981E7B">
        <w:rPr>
          <w:rFonts w:ascii="David" w:cs="David" w:hint="cs"/>
          <w:color w:val="000000" w:themeColor="text1"/>
          <w:sz w:val="24"/>
          <w:szCs w:val="24"/>
          <w:rtl/>
        </w:rPr>
        <w:t xml:space="preserve"> נמצא במחקר כי ההורים אינם טורחים להעמיק את ידיעתם בנושא. כמחצית מההורים לא השתתפו אף פעם בפעילויות שעושים בתי הספר בנושא, ורק 14.4% הגיעו לכל </w:t>
      </w:r>
      <w:r w:rsidRPr="00090465">
        <w:rPr>
          <w:rFonts w:ascii="David" w:cs="David" w:hint="cs"/>
          <w:color w:val="000000" w:themeColor="text1"/>
          <w:sz w:val="24"/>
          <w:szCs w:val="24"/>
          <w:rtl/>
        </w:rPr>
        <w:t>הפעילויות הללו, נתון שאושש את השערות המחקר</w:t>
      </w:r>
      <w:r w:rsidR="004E2B9F" w:rsidRPr="00090465">
        <w:rPr>
          <w:rFonts w:ascii="David" w:cs="David" w:hint="cs"/>
          <w:color w:val="000000" w:themeColor="text1"/>
          <w:sz w:val="24"/>
          <w:szCs w:val="24"/>
          <w:rtl/>
        </w:rPr>
        <w:t>,</w:t>
      </w:r>
      <w:r w:rsidRPr="00090465">
        <w:rPr>
          <w:rFonts w:ascii="David" w:cs="David" w:hint="cs"/>
          <w:color w:val="000000" w:themeColor="text1"/>
          <w:sz w:val="24"/>
          <w:szCs w:val="24"/>
          <w:rtl/>
        </w:rPr>
        <w:t xml:space="preserve"> כי מרבית ההורים לא משתפים פעולה עם</w:t>
      </w:r>
      <w:r w:rsidRPr="00981E7B">
        <w:rPr>
          <w:rFonts w:ascii="David" w:cs="David" w:hint="cs"/>
          <w:color w:val="000000" w:themeColor="text1"/>
          <w:sz w:val="24"/>
          <w:szCs w:val="24"/>
          <w:rtl/>
        </w:rPr>
        <w:t xml:space="preserve"> פעולות שבית הספר</w:t>
      </w:r>
      <w:r w:rsidR="00C85DC1">
        <w:rPr>
          <w:rFonts w:ascii="David" w:cs="David" w:hint="cs"/>
          <w:color w:val="000000" w:themeColor="text1"/>
          <w:sz w:val="24"/>
          <w:szCs w:val="24"/>
          <w:rtl/>
        </w:rPr>
        <w:t>/</w:t>
      </w:r>
      <w:r w:rsidRPr="00981E7B">
        <w:rPr>
          <w:rFonts w:ascii="David" w:cs="David" w:hint="cs"/>
          <w:color w:val="000000" w:themeColor="text1"/>
          <w:sz w:val="24"/>
          <w:szCs w:val="24"/>
          <w:rtl/>
        </w:rPr>
        <w:t>משרד החינוך עושה לצמצום התופעה ולא עוברים הדרכה בנושא. בנוסף נמצא</w:t>
      </w:r>
      <w:r w:rsidR="004E2B9F">
        <w:rPr>
          <w:rFonts w:ascii="David" w:cs="David" w:hint="cs"/>
          <w:color w:val="000000" w:themeColor="text1"/>
          <w:sz w:val="24"/>
          <w:szCs w:val="24"/>
          <w:rtl/>
        </w:rPr>
        <w:t>,</w:t>
      </w:r>
      <w:r w:rsidRPr="00981E7B">
        <w:rPr>
          <w:rFonts w:ascii="David" w:cs="David" w:hint="cs"/>
          <w:color w:val="000000" w:themeColor="text1"/>
          <w:sz w:val="24"/>
          <w:szCs w:val="24"/>
          <w:rtl/>
        </w:rPr>
        <w:t xml:space="preserve"> כי הרוב המוחלט של ההורים לא מתעניין בתופעה ולא מחפש מידע אודותיה באינטרנט או במקורות מידע אחרים, (50.4% מהם לא חיפשו מעולם מידע על התופעה ו 45.1% רק פעם או פעמיים בסך </w:t>
      </w:r>
      <w:proofErr w:type="spellStart"/>
      <w:r w:rsidRPr="00981E7B">
        <w:rPr>
          <w:rFonts w:ascii="David" w:cs="David" w:hint="cs"/>
          <w:color w:val="000000" w:themeColor="text1"/>
          <w:sz w:val="24"/>
          <w:szCs w:val="24"/>
          <w:rtl/>
        </w:rPr>
        <w:t>הכל</w:t>
      </w:r>
      <w:proofErr w:type="spellEnd"/>
      <w:r w:rsidRPr="00981E7B">
        <w:rPr>
          <w:rFonts w:ascii="David" w:cs="David" w:hint="cs"/>
          <w:color w:val="000000" w:themeColor="text1"/>
          <w:sz w:val="24"/>
          <w:szCs w:val="24"/>
          <w:rtl/>
        </w:rPr>
        <w:t xml:space="preserve">). </w:t>
      </w:r>
      <w:r w:rsidR="008479D7">
        <w:rPr>
          <w:rFonts w:ascii="David" w:cs="David" w:hint="cs"/>
          <w:color w:val="000000" w:themeColor="text1"/>
          <w:sz w:val="24"/>
          <w:szCs w:val="24"/>
          <w:rtl/>
        </w:rPr>
        <w:t>ממצא נוסף הראה</w:t>
      </w:r>
      <w:r w:rsidR="008479D7" w:rsidRPr="00981E7B">
        <w:rPr>
          <w:rFonts w:ascii="David" w:cs="David" w:hint="cs"/>
          <w:color w:val="000000" w:themeColor="text1"/>
          <w:sz w:val="24"/>
          <w:szCs w:val="24"/>
          <w:rtl/>
        </w:rPr>
        <w:t xml:space="preserve"> כי </w:t>
      </w:r>
      <w:r w:rsidRPr="00981E7B">
        <w:rPr>
          <w:rFonts w:ascii="David" w:cs="David" w:hint="cs"/>
          <w:color w:val="000000" w:themeColor="text1"/>
          <w:sz w:val="24"/>
          <w:szCs w:val="24"/>
          <w:rtl/>
        </w:rPr>
        <w:t xml:space="preserve">מהנתונים הנ"ל ניתן ללמוד, כי למרות שההורים מודעים לשימוש הרב שעושים הילדים ברשתות החברתיות השונות (כ 83.5% מההורים ענו כי ילדם מחובר לרשתות החברתיות באמצעות המחשב או הטלפון הסלולארי), ולמרות שנמצא במחקר שרובם המכריע של ההורים (92%) חושבים שהתפקיד ללמד את הילדים על בריונות ברשת הוא גם של בית הספר וגם של ההורים, מרביתם לא טורח ללמוד על התופעה ועל דרכי ההתמודדות אתה בין אם באמצעות הפעילויות השונות בבתי הספר ובין אם במקורות מידע </w:t>
      </w:r>
      <w:r w:rsidR="00C85DC1">
        <w:rPr>
          <w:rFonts w:ascii="David" w:cs="David" w:hint="cs"/>
          <w:color w:val="000000" w:themeColor="text1"/>
          <w:sz w:val="24"/>
          <w:szCs w:val="24"/>
          <w:rtl/>
        </w:rPr>
        <w:t>אחרים.</w:t>
      </w:r>
      <w:r w:rsidRPr="00981E7B">
        <w:rPr>
          <w:rFonts w:ascii="David" w:cs="David" w:hint="cs"/>
          <w:color w:val="000000" w:themeColor="text1"/>
          <w:sz w:val="24"/>
          <w:szCs w:val="24"/>
          <w:rtl/>
        </w:rPr>
        <w:t xml:space="preserve"> </w:t>
      </w:r>
    </w:p>
    <w:p w:rsidR="00360083" w:rsidRPr="00981E7B" w:rsidRDefault="00A343A9" w:rsidP="00821B89">
      <w:pPr>
        <w:autoSpaceDE w:val="0"/>
        <w:autoSpaceDN w:val="0"/>
        <w:adjustRightInd w:val="0"/>
        <w:spacing w:after="0" w:line="480" w:lineRule="auto"/>
        <w:jc w:val="both"/>
        <w:rPr>
          <w:rFonts w:ascii="David" w:cs="David"/>
          <w:b/>
          <w:bCs/>
          <w:color w:val="000000" w:themeColor="text1"/>
          <w:sz w:val="24"/>
          <w:szCs w:val="24"/>
          <w:rtl/>
        </w:rPr>
      </w:pPr>
      <w:r w:rsidRPr="00981E7B">
        <w:rPr>
          <w:rFonts w:ascii="David" w:cs="David" w:hint="cs"/>
          <w:b/>
          <w:bCs/>
          <w:color w:val="000000" w:themeColor="text1"/>
          <w:sz w:val="24"/>
          <w:szCs w:val="24"/>
          <w:rtl/>
        </w:rPr>
        <w:t>המעורבות של ילד</w:t>
      </w:r>
      <w:r w:rsidR="004E2B9F">
        <w:rPr>
          <w:rFonts w:ascii="David" w:cs="David" w:hint="cs"/>
          <w:b/>
          <w:bCs/>
          <w:color w:val="000000" w:themeColor="text1"/>
          <w:sz w:val="24"/>
          <w:szCs w:val="24"/>
          <w:rtl/>
        </w:rPr>
        <w:t>יה</w:t>
      </w:r>
      <w:r w:rsidRPr="00981E7B">
        <w:rPr>
          <w:rFonts w:ascii="David" w:cs="David" w:hint="cs"/>
          <w:b/>
          <w:bCs/>
          <w:color w:val="000000" w:themeColor="text1"/>
          <w:sz w:val="24"/>
          <w:szCs w:val="24"/>
          <w:rtl/>
        </w:rPr>
        <w:t>ם במעשי בריונות ברשת כתוקף או כקורבן</w:t>
      </w:r>
    </w:p>
    <w:p w:rsidR="00360083" w:rsidRPr="00981E7B" w:rsidRDefault="00A343A9" w:rsidP="00721600">
      <w:pPr>
        <w:autoSpaceDE w:val="0"/>
        <w:autoSpaceDN w:val="0"/>
        <w:adjustRightInd w:val="0"/>
        <w:spacing w:after="0" w:line="360" w:lineRule="auto"/>
        <w:jc w:val="both"/>
        <w:rPr>
          <w:rFonts w:ascii="David" w:cs="David"/>
          <w:color w:val="000000" w:themeColor="text1"/>
          <w:sz w:val="24"/>
          <w:szCs w:val="24"/>
          <w:rtl/>
        </w:rPr>
      </w:pPr>
      <w:r w:rsidRPr="00981E7B">
        <w:rPr>
          <w:rFonts w:ascii="David" w:cs="David" w:hint="cs"/>
          <w:color w:val="000000" w:themeColor="text1"/>
          <w:sz w:val="24"/>
          <w:szCs w:val="24"/>
          <w:rtl/>
        </w:rPr>
        <w:t>כשבוחנים את המודעות של</w:t>
      </w:r>
      <w:r w:rsidR="00721600">
        <w:rPr>
          <w:rFonts w:ascii="David" w:cs="David" w:hint="cs"/>
          <w:color w:val="000000" w:themeColor="text1"/>
          <w:sz w:val="24"/>
          <w:szCs w:val="24"/>
          <w:rtl/>
        </w:rPr>
        <w:t xml:space="preserve"> ההורים</w:t>
      </w:r>
      <w:r w:rsidRPr="00981E7B">
        <w:rPr>
          <w:rFonts w:ascii="David" w:cs="David" w:hint="cs"/>
          <w:color w:val="000000" w:themeColor="text1"/>
          <w:sz w:val="24"/>
          <w:szCs w:val="24"/>
          <w:rtl/>
        </w:rPr>
        <w:t xml:space="preserve"> כלפי הפגיעה בילדיהם , אין התאמה בין הממצאים שעלו מהמחקר במסגרתו נשאלו ההורים בנושא חשיפת ילדיהם למקרי בריונות ברשת, לבין ממצאים של מחקרים אחרים שאוכלוסיית היעד שלהם היו הילדים עצמם ועולה מתוך ההשוואה כי ישנו </w:t>
      </w:r>
      <w:r w:rsidRPr="00721600">
        <w:rPr>
          <w:rFonts w:ascii="David" w:cs="David" w:hint="cs"/>
          <w:color w:val="000000" w:themeColor="text1"/>
          <w:sz w:val="24"/>
          <w:szCs w:val="24"/>
          <w:rtl/>
        </w:rPr>
        <w:t xml:space="preserve">פער </w:t>
      </w:r>
      <w:r w:rsidR="00721600" w:rsidRPr="00721600">
        <w:rPr>
          <w:rFonts w:ascii="David" w:cs="David" w:hint="cs"/>
          <w:color w:val="000000" w:themeColor="text1"/>
          <w:sz w:val="24"/>
          <w:szCs w:val="24"/>
          <w:rtl/>
        </w:rPr>
        <w:t>גדול</w:t>
      </w:r>
      <w:r w:rsidR="00721600">
        <w:rPr>
          <w:rFonts w:ascii="David" w:cs="David" w:hint="cs"/>
          <w:color w:val="000000" w:themeColor="text1"/>
          <w:sz w:val="24"/>
          <w:szCs w:val="24"/>
          <w:rtl/>
        </w:rPr>
        <w:t xml:space="preserve"> </w:t>
      </w:r>
      <w:r w:rsidRPr="00981E7B">
        <w:rPr>
          <w:rFonts w:ascii="David" w:cs="David" w:hint="cs"/>
          <w:color w:val="000000" w:themeColor="text1"/>
          <w:sz w:val="24"/>
          <w:szCs w:val="24"/>
          <w:rtl/>
        </w:rPr>
        <w:t>בין תפיסת ההורים לחשיפת ילדיהם לתופעה לבין תשובותיהם של הילדים עצמם במחקרים אלו.</w:t>
      </w:r>
    </w:p>
    <w:p w:rsidR="00360083" w:rsidRPr="00981E7B" w:rsidRDefault="00A343A9" w:rsidP="00473D3A">
      <w:pPr>
        <w:autoSpaceDE w:val="0"/>
        <w:autoSpaceDN w:val="0"/>
        <w:adjustRightInd w:val="0"/>
        <w:spacing w:after="0" w:line="360" w:lineRule="auto"/>
        <w:jc w:val="both"/>
        <w:rPr>
          <w:rFonts w:ascii="David" w:cs="David"/>
          <w:color w:val="000000" w:themeColor="text1"/>
          <w:sz w:val="24"/>
          <w:szCs w:val="24"/>
          <w:rtl/>
        </w:rPr>
      </w:pPr>
      <w:r w:rsidRPr="00981E7B">
        <w:rPr>
          <w:rFonts w:ascii="David" w:cs="David" w:hint="cs"/>
          <w:color w:val="000000" w:themeColor="text1"/>
          <w:sz w:val="24"/>
          <w:szCs w:val="24"/>
          <w:rtl/>
        </w:rPr>
        <w:lastRenderedPageBreak/>
        <w:t>במחקר שביצענו נמצא כי 61.7% מההורים ענו כי ילדם אף פעם לא נפגע מבריונות ברשת (12.8% נוספים ענו כי הם לא יודעים), בנוסף 75.9% מההורים ענו כי ילדם אף פעם לא פגע בילד אחר ו 16.5% מההורים לא יודעים על פגיעה כזו מצד ילדיהם.</w:t>
      </w:r>
      <w:r w:rsidR="00BD4AFA">
        <w:rPr>
          <w:rFonts w:ascii="David" w:cs="David" w:hint="cs"/>
          <w:color w:val="000000" w:themeColor="text1"/>
          <w:sz w:val="24"/>
          <w:szCs w:val="24"/>
          <w:rtl/>
        </w:rPr>
        <w:t xml:space="preserve"> </w:t>
      </w:r>
      <w:r w:rsidRPr="00981E7B">
        <w:rPr>
          <w:rFonts w:ascii="David" w:cs="David" w:hint="cs"/>
          <w:color w:val="000000" w:themeColor="text1"/>
          <w:sz w:val="24"/>
          <w:szCs w:val="24"/>
          <w:rtl/>
        </w:rPr>
        <w:t>לעומת זאת, בסקר ש</w:t>
      </w:r>
      <w:r w:rsidR="00473D3A">
        <w:rPr>
          <w:rFonts w:ascii="David" w:cs="David" w:hint="cs"/>
          <w:color w:val="000000" w:themeColor="text1"/>
          <w:sz w:val="24"/>
          <w:szCs w:val="24"/>
          <w:rtl/>
        </w:rPr>
        <w:t>נ</w:t>
      </w:r>
      <w:r w:rsidRPr="00981E7B">
        <w:rPr>
          <w:rFonts w:ascii="David" w:cs="David" w:hint="cs"/>
          <w:color w:val="000000" w:themeColor="text1"/>
          <w:sz w:val="24"/>
          <w:szCs w:val="24"/>
          <w:rtl/>
        </w:rPr>
        <w:t>ערך  בשנת 201</w:t>
      </w:r>
      <w:r w:rsidR="00BD4AFA">
        <w:rPr>
          <w:rFonts w:ascii="David" w:cs="David" w:hint="cs"/>
          <w:color w:val="000000" w:themeColor="text1"/>
          <w:sz w:val="24"/>
          <w:szCs w:val="24"/>
          <w:rtl/>
        </w:rPr>
        <w:t>6</w:t>
      </w:r>
      <w:r w:rsidRPr="00981E7B">
        <w:rPr>
          <w:rFonts w:ascii="David" w:cs="David" w:hint="cs"/>
          <w:color w:val="000000" w:themeColor="text1"/>
          <w:sz w:val="24"/>
          <w:szCs w:val="24"/>
          <w:rtl/>
        </w:rPr>
        <w:t xml:space="preserve"> </w:t>
      </w:r>
      <w:r w:rsidR="00BD4AFA">
        <w:rPr>
          <w:rFonts w:ascii="David" w:cs="David" w:hint="cs"/>
          <w:color w:val="000000" w:themeColor="text1"/>
          <w:sz w:val="24"/>
          <w:szCs w:val="24"/>
          <w:rtl/>
        </w:rPr>
        <w:t xml:space="preserve"> </w:t>
      </w:r>
      <w:r w:rsidRPr="00981E7B">
        <w:rPr>
          <w:rFonts w:ascii="David" w:cs="David" w:hint="cs"/>
          <w:color w:val="000000" w:themeColor="text1"/>
          <w:sz w:val="24"/>
          <w:szCs w:val="24"/>
          <w:rtl/>
        </w:rPr>
        <w:t xml:space="preserve">נמצא כי למעלה מ 72% מהילדים בכיתות ד' </w:t>
      </w:r>
      <w:r w:rsidRPr="00981E7B">
        <w:rPr>
          <w:rFonts w:ascii="David" w:cs="David"/>
          <w:color w:val="000000" w:themeColor="text1"/>
          <w:sz w:val="24"/>
          <w:szCs w:val="24"/>
          <w:rtl/>
        </w:rPr>
        <w:t>–</w:t>
      </w:r>
      <w:r w:rsidRPr="00981E7B">
        <w:rPr>
          <w:rFonts w:ascii="David" w:cs="David" w:hint="cs"/>
          <w:color w:val="000000" w:themeColor="text1"/>
          <w:sz w:val="24"/>
          <w:szCs w:val="24"/>
          <w:rtl/>
        </w:rPr>
        <w:t xml:space="preserve"> ו' חווים בריונות ברשת בתדירות כלשהי. הפער בין מענה ההורים במחקר שערכנו לעומת מענה הילדים במחקר של מכון שריד הינו </w:t>
      </w:r>
      <w:r w:rsidRPr="00090465">
        <w:rPr>
          <w:rFonts w:ascii="David" w:cs="David" w:hint="cs"/>
          <w:color w:val="000000" w:themeColor="text1"/>
          <w:sz w:val="24"/>
          <w:szCs w:val="24"/>
          <w:rtl/>
        </w:rPr>
        <w:t>גדול מאד, ומעלה תהיות שמא ההורים אינם מודעים למציאות של ילדיהם</w:t>
      </w:r>
      <w:r w:rsidR="00A51CAD" w:rsidRPr="00090465">
        <w:rPr>
          <w:rFonts w:ascii="David" w:cs="David" w:hint="cs"/>
          <w:color w:val="000000" w:themeColor="text1"/>
          <w:sz w:val="24"/>
          <w:szCs w:val="24"/>
          <w:rtl/>
        </w:rPr>
        <w:t>,</w:t>
      </w:r>
      <w:r w:rsidRPr="00090465">
        <w:rPr>
          <w:rFonts w:ascii="David" w:cs="David" w:hint="cs"/>
          <w:color w:val="000000" w:themeColor="text1"/>
          <w:sz w:val="24"/>
          <w:szCs w:val="24"/>
          <w:rtl/>
        </w:rPr>
        <w:t xml:space="preserve"> ומאושש את השערת המחקר כי ימצא כי מרבית ההורים לא יודעים אם ילדיהם היו מעורבים באלימות ברשת אם</w:t>
      </w:r>
      <w:r w:rsidRPr="00981E7B">
        <w:rPr>
          <w:rFonts w:ascii="David" w:cs="David" w:hint="cs"/>
          <w:color w:val="000000" w:themeColor="text1"/>
          <w:sz w:val="24"/>
          <w:szCs w:val="24"/>
          <w:rtl/>
        </w:rPr>
        <w:t xml:space="preserve"> כקורבן ואם כפוגע.</w:t>
      </w:r>
      <w:r w:rsidR="00070C24">
        <w:rPr>
          <w:rFonts w:ascii="David" w:cs="David" w:hint="cs"/>
          <w:color w:val="000000" w:themeColor="text1"/>
          <w:sz w:val="24"/>
          <w:szCs w:val="24"/>
          <w:rtl/>
        </w:rPr>
        <w:t xml:space="preserve"> </w:t>
      </w:r>
    </w:p>
    <w:p w:rsidR="00360083" w:rsidRPr="00981E7B" w:rsidRDefault="00A343A9" w:rsidP="0030337A">
      <w:pPr>
        <w:autoSpaceDE w:val="0"/>
        <w:autoSpaceDN w:val="0"/>
        <w:adjustRightInd w:val="0"/>
        <w:spacing w:after="0" w:line="360" w:lineRule="auto"/>
        <w:jc w:val="both"/>
        <w:rPr>
          <w:rFonts w:ascii="David" w:cs="David"/>
          <w:b/>
          <w:bCs/>
          <w:color w:val="000000" w:themeColor="text1"/>
          <w:sz w:val="24"/>
          <w:szCs w:val="24"/>
          <w:rtl/>
        </w:rPr>
      </w:pPr>
      <w:r w:rsidRPr="00981E7B">
        <w:rPr>
          <w:rFonts w:ascii="David" w:cs="David" w:hint="cs"/>
          <w:b/>
          <w:bCs/>
          <w:color w:val="000000" w:themeColor="text1"/>
          <w:sz w:val="24"/>
          <w:szCs w:val="24"/>
          <w:rtl/>
        </w:rPr>
        <w:t xml:space="preserve">אופן ההתמודדות </w:t>
      </w:r>
      <w:r w:rsidR="00821B89" w:rsidRPr="00981E7B">
        <w:rPr>
          <w:rFonts w:ascii="David" w:cs="David" w:hint="cs"/>
          <w:b/>
          <w:bCs/>
          <w:color w:val="000000" w:themeColor="text1"/>
          <w:sz w:val="24"/>
          <w:szCs w:val="24"/>
          <w:rtl/>
        </w:rPr>
        <w:t xml:space="preserve">של ההורים </w:t>
      </w:r>
      <w:r w:rsidRPr="00981E7B">
        <w:rPr>
          <w:rFonts w:ascii="David" w:cs="David" w:hint="cs"/>
          <w:b/>
          <w:bCs/>
          <w:color w:val="000000" w:themeColor="text1"/>
          <w:sz w:val="24"/>
          <w:szCs w:val="24"/>
          <w:rtl/>
        </w:rPr>
        <w:t>עם מעשי בריונות ברשת שנעשתה על ידי \ כלפי ילד</w:t>
      </w:r>
      <w:r w:rsidR="00A51CAD">
        <w:rPr>
          <w:rFonts w:ascii="David" w:cs="David" w:hint="cs"/>
          <w:b/>
          <w:bCs/>
          <w:color w:val="000000" w:themeColor="text1"/>
          <w:sz w:val="24"/>
          <w:szCs w:val="24"/>
          <w:rtl/>
        </w:rPr>
        <w:t>יה</w:t>
      </w:r>
      <w:r w:rsidRPr="00981E7B">
        <w:rPr>
          <w:rFonts w:ascii="David" w:cs="David" w:hint="cs"/>
          <w:b/>
          <w:bCs/>
          <w:color w:val="000000" w:themeColor="text1"/>
          <w:sz w:val="24"/>
          <w:szCs w:val="24"/>
          <w:rtl/>
        </w:rPr>
        <w:t>ם</w:t>
      </w:r>
    </w:p>
    <w:p w:rsidR="00360083" w:rsidRPr="00981E7B" w:rsidRDefault="003131CD" w:rsidP="00245468">
      <w:pPr>
        <w:autoSpaceDE w:val="0"/>
        <w:autoSpaceDN w:val="0"/>
        <w:adjustRightInd w:val="0"/>
        <w:spacing w:after="120" w:line="360" w:lineRule="auto"/>
        <w:jc w:val="both"/>
        <w:rPr>
          <w:rFonts w:ascii="David" w:cs="David"/>
          <w:color w:val="000000" w:themeColor="text1"/>
          <w:sz w:val="24"/>
          <w:szCs w:val="24"/>
          <w:rtl/>
        </w:rPr>
      </w:pPr>
      <w:r w:rsidRPr="00981E7B">
        <w:rPr>
          <w:rFonts w:ascii="David" w:cs="David" w:hint="cs"/>
          <w:color w:val="000000" w:themeColor="text1"/>
          <w:sz w:val="24"/>
          <w:szCs w:val="24"/>
          <w:rtl/>
        </w:rPr>
        <w:t>מרבית ההורים מאמינים שפגיעה בילדם באמצעות בריונות ברשת יכולה לגרום לו נזק נפשי (38.3</w:t>
      </w:r>
      <w:r w:rsidR="00245468">
        <w:rPr>
          <w:rFonts w:ascii="David" w:cs="David" w:hint="cs"/>
          <w:color w:val="000000" w:themeColor="text1"/>
          <w:sz w:val="24"/>
          <w:szCs w:val="24"/>
          <w:rtl/>
        </w:rPr>
        <w:t>%</w:t>
      </w:r>
      <w:r w:rsidRPr="00981E7B">
        <w:rPr>
          <w:rFonts w:ascii="David" w:cs="David" w:hint="cs"/>
          <w:color w:val="000000" w:themeColor="text1"/>
          <w:sz w:val="24"/>
          <w:szCs w:val="24"/>
          <w:rtl/>
        </w:rPr>
        <w:t xml:space="preserve"> מהם בוודאות, 39.8% מהם במידה גבוהה ו 18.8% מהם במידה מסוימת), </w:t>
      </w:r>
      <w:r>
        <w:rPr>
          <w:rFonts w:ascii="David" w:cs="David" w:hint="cs"/>
          <w:color w:val="000000" w:themeColor="text1"/>
          <w:sz w:val="24"/>
          <w:szCs w:val="24"/>
          <w:rtl/>
        </w:rPr>
        <w:t xml:space="preserve">מכאן </w:t>
      </w:r>
      <w:r w:rsidRPr="00981E7B">
        <w:rPr>
          <w:rFonts w:ascii="David" w:cs="David" w:hint="cs"/>
          <w:color w:val="000000" w:themeColor="text1"/>
          <w:sz w:val="24"/>
          <w:szCs w:val="24"/>
          <w:rtl/>
        </w:rPr>
        <w:t xml:space="preserve"> </w:t>
      </w:r>
      <w:r>
        <w:rPr>
          <w:rFonts w:ascii="David" w:cs="David" w:hint="cs"/>
          <w:color w:val="000000" w:themeColor="text1"/>
          <w:sz w:val="24"/>
          <w:szCs w:val="24"/>
          <w:rtl/>
        </w:rPr>
        <w:t xml:space="preserve">שרוב </w:t>
      </w:r>
      <w:r w:rsidRPr="00981E7B">
        <w:rPr>
          <w:rFonts w:ascii="David" w:cs="David" w:hint="cs"/>
          <w:color w:val="000000" w:themeColor="text1"/>
          <w:sz w:val="24"/>
          <w:szCs w:val="24"/>
          <w:rtl/>
        </w:rPr>
        <w:t>ההורים מבינים את ההשפעות האפשריות של אלימות זו על ילדיהם</w:t>
      </w:r>
      <w:r>
        <w:rPr>
          <w:rFonts w:ascii="David" w:cs="David" w:hint="cs"/>
          <w:color w:val="000000" w:themeColor="text1"/>
          <w:sz w:val="24"/>
          <w:szCs w:val="24"/>
          <w:rtl/>
        </w:rPr>
        <w:t xml:space="preserve">.  </w:t>
      </w:r>
      <w:r w:rsidR="00A343A9" w:rsidRPr="00981E7B">
        <w:rPr>
          <w:rFonts w:ascii="David" w:cs="David" w:hint="cs"/>
          <w:color w:val="000000" w:themeColor="text1"/>
          <w:sz w:val="24"/>
          <w:szCs w:val="24"/>
          <w:rtl/>
        </w:rPr>
        <w:t>מחקר</w:t>
      </w:r>
      <w:r>
        <w:rPr>
          <w:rFonts w:ascii="David" w:cs="David" w:hint="cs"/>
          <w:color w:val="000000" w:themeColor="text1"/>
          <w:sz w:val="24"/>
          <w:szCs w:val="24"/>
          <w:rtl/>
        </w:rPr>
        <w:t>נו</w:t>
      </w:r>
      <w:r w:rsidR="00A343A9" w:rsidRPr="00981E7B">
        <w:rPr>
          <w:rFonts w:ascii="David" w:cs="David" w:hint="cs"/>
          <w:color w:val="000000" w:themeColor="text1"/>
          <w:sz w:val="24"/>
          <w:szCs w:val="24"/>
          <w:rtl/>
        </w:rPr>
        <w:t xml:space="preserve"> </w:t>
      </w:r>
      <w:r>
        <w:rPr>
          <w:rFonts w:ascii="David" w:cs="David" w:hint="cs"/>
          <w:color w:val="000000" w:themeColor="text1"/>
          <w:sz w:val="24"/>
          <w:szCs w:val="24"/>
          <w:rtl/>
        </w:rPr>
        <w:t xml:space="preserve">מראה גם </w:t>
      </w:r>
      <w:r w:rsidR="00A343A9" w:rsidRPr="00981E7B">
        <w:rPr>
          <w:rFonts w:ascii="David" w:cs="David" w:hint="cs"/>
          <w:color w:val="000000" w:themeColor="text1"/>
          <w:sz w:val="24"/>
          <w:szCs w:val="24"/>
          <w:rtl/>
        </w:rPr>
        <w:t xml:space="preserve"> כי מרבית ההורים (כ- 92%), חושבים שהם יכולים </w:t>
      </w:r>
      <w:r w:rsidR="00A343A9" w:rsidRPr="00981E7B">
        <w:rPr>
          <w:rFonts w:ascii="David" w:cs="David"/>
          <w:color w:val="000000" w:themeColor="text1"/>
          <w:sz w:val="24"/>
          <w:szCs w:val="24"/>
          <w:rtl/>
        </w:rPr>
        <w:t>להגן על ילדיהם כך שלא ייפגעו ממעשי בריונות ברשת</w:t>
      </w:r>
      <w:r w:rsidR="00A343A9" w:rsidRPr="00981E7B">
        <w:rPr>
          <w:rFonts w:ascii="David" w:cs="David" w:hint="cs"/>
          <w:color w:val="000000" w:themeColor="text1"/>
          <w:sz w:val="24"/>
          <w:szCs w:val="24"/>
          <w:rtl/>
        </w:rPr>
        <w:t xml:space="preserve"> במידה מסוימת או במידה גבוהה. לעומת זאת, מאחר ולמעלה מ 70% מהילדים במחקר שהתבצע</w:t>
      </w:r>
      <w:r w:rsidR="005A3306">
        <w:rPr>
          <w:rFonts w:ascii="David" w:cs="David" w:hint="cs"/>
          <w:color w:val="000000" w:themeColor="text1"/>
          <w:sz w:val="24"/>
          <w:szCs w:val="24"/>
          <w:rtl/>
        </w:rPr>
        <w:t xml:space="preserve"> בישראל </w:t>
      </w:r>
      <w:r w:rsidR="00A343A9" w:rsidRPr="00981E7B">
        <w:rPr>
          <w:rFonts w:ascii="David" w:cs="David" w:hint="cs"/>
          <w:color w:val="000000" w:themeColor="text1"/>
          <w:sz w:val="24"/>
          <w:szCs w:val="24"/>
          <w:rtl/>
        </w:rPr>
        <w:t xml:space="preserve"> בשנת 2016</w:t>
      </w:r>
      <w:r w:rsidR="005A3306">
        <w:rPr>
          <w:rFonts w:ascii="David" w:cs="David" w:hint="cs"/>
          <w:color w:val="000000" w:themeColor="text1"/>
          <w:sz w:val="24"/>
          <w:szCs w:val="24"/>
          <w:rtl/>
        </w:rPr>
        <w:t xml:space="preserve"> (</w:t>
      </w:r>
      <w:proofErr w:type="spellStart"/>
      <w:r w:rsidR="005A3306">
        <w:rPr>
          <w:rFonts w:ascii="David" w:cs="David" w:hint="cs"/>
          <w:color w:val="000000" w:themeColor="text1"/>
          <w:sz w:val="24"/>
          <w:szCs w:val="24"/>
          <w:rtl/>
        </w:rPr>
        <w:t>רולידר</w:t>
      </w:r>
      <w:proofErr w:type="spellEnd"/>
      <w:r w:rsidR="005A3306">
        <w:rPr>
          <w:rFonts w:ascii="David" w:cs="David" w:hint="cs"/>
          <w:color w:val="000000" w:themeColor="text1"/>
          <w:sz w:val="24"/>
          <w:szCs w:val="24"/>
          <w:rtl/>
        </w:rPr>
        <w:t xml:space="preserve"> </w:t>
      </w:r>
      <w:proofErr w:type="spellStart"/>
      <w:r w:rsidR="005A3306">
        <w:rPr>
          <w:rFonts w:ascii="David" w:cs="David" w:hint="cs"/>
          <w:color w:val="000000" w:themeColor="text1"/>
          <w:sz w:val="24"/>
          <w:szCs w:val="24"/>
          <w:rtl/>
        </w:rPr>
        <w:t>ובוניאל</w:t>
      </w:r>
      <w:proofErr w:type="spellEnd"/>
      <w:r w:rsidR="005A3306">
        <w:rPr>
          <w:rFonts w:ascii="David" w:cs="David" w:hint="cs"/>
          <w:color w:val="000000" w:themeColor="text1"/>
          <w:sz w:val="24"/>
          <w:szCs w:val="24"/>
          <w:rtl/>
        </w:rPr>
        <w:t>-נסים, 2016)</w:t>
      </w:r>
      <w:r w:rsidR="00A343A9" w:rsidRPr="00981E7B">
        <w:rPr>
          <w:rFonts w:ascii="David" w:cs="David" w:hint="cs"/>
          <w:color w:val="000000" w:themeColor="text1"/>
          <w:sz w:val="24"/>
          <w:szCs w:val="24"/>
          <w:rtl/>
        </w:rPr>
        <w:t>, דיווחו כי חוו בריונות ברשת בתדירות כלשהי, הרי ניתן להסיק ולומר שההורים טועים לחשוב כי הם יכולים להגן על ילדיהם מפני מעשי בריונות ברשת או שהם לא עושים מספיק לצורך כך.</w:t>
      </w:r>
    </w:p>
    <w:p w:rsidR="00360083" w:rsidRPr="00981E7B" w:rsidRDefault="00A343A9" w:rsidP="00245468">
      <w:pPr>
        <w:autoSpaceDE w:val="0"/>
        <w:autoSpaceDN w:val="0"/>
        <w:adjustRightInd w:val="0"/>
        <w:spacing w:after="120" w:line="360" w:lineRule="auto"/>
        <w:jc w:val="both"/>
        <w:rPr>
          <w:rFonts w:ascii="David" w:cs="David"/>
          <w:color w:val="000000" w:themeColor="text1"/>
          <w:sz w:val="24"/>
          <w:szCs w:val="24"/>
          <w:rtl/>
        </w:rPr>
      </w:pPr>
      <w:r w:rsidRPr="00981E7B">
        <w:rPr>
          <w:rFonts w:ascii="David" w:cs="David" w:hint="cs"/>
          <w:color w:val="000000" w:themeColor="text1"/>
          <w:sz w:val="24"/>
          <w:szCs w:val="24"/>
          <w:rtl/>
        </w:rPr>
        <w:t>כמו כן</w:t>
      </w:r>
      <w:r w:rsidR="00A51CAD">
        <w:rPr>
          <w:rFonts w:ascii="David" w:cs="David" w:hint="cs"/>
          <w:color w:val="000000" w:themeColor="text1"/>
          <w:sz w:val="24"/>
          <w:szCs w:val="24"/>
          <w:rtl/>
        </w:rPr>
        <w:t>,</w:t>
      </w:r>
      <w:r w:rsidRPr="00981E7B">
        <w:rPr>
          <w:rFonts w:ascii="David" w:cs="David" w:hint="cs"/>
          <w:color w:val="000000" w:themeColor="text1"/>
          <w:sz w:val="24"/>
          <w:szCs w:val="24"/>
          <w:rtl/>
        </w:rPr>
        <w:t xml:space="preserve"> במחקר שביצענו נראה כי רוב  ההורים די בטוחים ביכולתם למנוע מילדיהם מלבצע מעשי בריונות ברשת. מרבית ההורים (כ 88%), חושבים שהם יכולים </w:t>
      </w:r>
      <w:r w:rsidRPr="00981E7B">
        <w:rPr>
          <w:rFonts w:ascii="David" w:cs="David"/>
          <w:color w:val="000000" w:themeColor="text1"/>
          <w:sz w:val="24"/>
          <w:szCs w:val="24"/>
          <w:rtl/>
        </w:rPr>
        <w:t>למנוע מילדיהם מלבצע מעשי בריונות ברשת</w:t>
      </w:r>
      <w:r w:rsidRPr="00981E7B">
        <w:rPr>
          <w:rFonts w:ascii="David" w:cs="David" w:hint="cs"/>
          <w:color w:val="000000" w:themeColor="text1"/>
          <w:sz w:val="24"/>
          <w:szCs w:val="24"/>
          <w:rtl/>
        </w:rPr>
        <w:t xml:space="preserve"> במידה מסוימת או במידה גבוהה, וכ-10% מן ההורים מדווחים שהם יכולים למנוע זאת בוודאות. יחד עם זאת </w:t>
      </w:r>
      <w:r w:rsidR="00E52657" w:rsidRPr="00981E7B">
        <w:rPr>
          <w:rFonts w:ascii="David" w:cs="David" w:hint="cs"/>
          <w:color w:val="000000" w:themeColor="text1"/>
          <w:sz w:val="24"/>
          <w:szCs w:val="24"/>
          <w:rtl/>
        </w:rPr>
        <w:t xml:space="preserve">במחקר קודם </w:t>
      </w:r>
      <w:r w:rsidR="00E52657" w:rsidRPr="00981E7B">
        <w:rPr>
          <w:rFonts w:ascii="Times New Roman" w:hAnsi="Times New Roman" w:cs="David" w:hint="cs"/>
          <w:color w:val="000000" w:themeColor="text1"/>
          <w:sz w:val="24"/>
          <w:szCs w:val="24"/>
          <w:rtl/>
        </w:rPr>
        <w:t>(היימן ואחרים,</w:t>
      </w:r>
      <w:r w:rsidR="00E52657" w:rsidRPr="00981E7B">
        <w:rPr>
          <w:rFonts w:ascii="Times New Roman" w:hAnsi="Times New Roman" w:cs="David"/>
          <w:color w:val="000000" w:themeColor="text1"/>
          <w:sz w:val="24"/>
          <w:szCs w:val="24"/>
        </w:rPr>
        <w:t xml:space="preserve"> </w:t>
      </w:r>
      <w:r w:rsidR="00E52657" w:rsidRPr="00981E7B">
        <w:rPr>
          <w:rFonts w:ascii="Times New Roman" w:hAnsi="Times New Roman" w:cs="David" w:hint="cs"/>
          <w:color w:val="000000" w:themeColor="text1"/>
          <w:sz w:val="24"/>
          <w:szCs w:val="24"/>
          <w:rtl/>
        </w:rPr>
        <w:t>2014</w:t>
      </w:r>
      <w:r w:rsidR="00E52657" w:rsidRPr="00981E7B">
        <w:rPr>
          <w:rFonts w:ascii="David" w:cs="David" w:hint="cs"/>
          <w:color w:val="000000" w:themeColor="text1"/>
          <w:sz w:val="24"/>
          <w:szCs w:val="24"/>
          <w:rtl/>
        </w:rPr>
        <w:t>)</w:t>
      </w:r>
      <w:r w:rsidR="005764EC" w:rsidRPr="00981E7B">
        <w:rPr>
          <w:rFonts w:ascii="David" w:cs="David" w:hint="cs"/>
          <w:color w:val="000000" w:themeColor="text1"/>
          <w:sz w:val="24"/>
          <w:szCs w:val="24"/>
          <w:rtl/>
        </w:rPr>
        <w:t xml:space="preserve">, </w:t>
      </w:r>
      <w:r w:rsidRPr="00981E7B">
        <w:rPr>
          <w:rFonts w:ascii="David" w:cs="David" w:hint="cs"/>
          <w:color w:val="000000" w:themeColor="text1"/>
          <w:sz w:val="24"/>
          <w:szCs w:val="24"/>
          <w:rtl/>
        </w:rPr>
        <w:t>נמצא כי כ 17% מהנשאלים לקחו חלק בבריונות ברשת כפוגעים, והפער הזה שבין אחוז הילדים הפוגעים לבין הרוב המוחלט של ההורים שטוען כי הוא יכול למנוע זאת, יכול להצביע שההורים טועים לחשוב שהם יכולים למנוע מילדיהם מלבצע מעשי בריונות ברשת או שהם יכולים אבל לא טורחים לעשות כן.</w:t>
      </w:r>
      <w:r w:rsidR="007B235F">
        <w:rPr>
          <w:rFonts w:ascii="David" w:cs="David" w:hint="cs"/>
          <w:color w:val="000000" w:themeColor="text1"/>
          <w:sz w:val="24"/>
          <w:szCs w:val="24"/>
          <w:rtl/>
        </w:rPr>
        <w:t xml:space="preserve"> </w:t>
      </w:r>
      <w:r w:rsidR="005629A8">
        <w:rPr>
          <w:rFonts w:ascii="David" w:cs="David" w:hint="cs"/>
          <w:color w:val="000000" w:themeColor="text1"/>
          <w:sz w:val="24"/>
          <w:szCs w:val="24"/>
          <w:rtl/>
        </w:rPr>
        <w:t>הפער בין הנתונים המדווחים בין ההורים לילדים מאשש גם הוא א</w:t>
      </w:r>
      <w:r w:rsidR="007B235F">
        <w:rPr>
          <w:rFonts w:ascii="David" w:cs="David" w:hint="cs"/>
          <w:color w:val="000000" w:themeColor="text1"/>
          <w:sz w:val="24"/>
          <w:szCs w:val="24"/>
          <w:rtl/>
        </w:rPr>
        <w:t xml:space="preserve">ת השערת המחקר </w:t>
      </w:r>
      <w:r w:rsidR="007B235F" w:rsidRPr="00981E7B">
        <w:rPr>
          <w:rFonts w:ascii="David" w:cs="David" w:hint="cs"/>
          <w:color w:val="000000" w:themeColor="text1"/>
          <w:sz w:val="24"/>
          <w:szCs w:val="24"/>
          <w:rtl/>
        </w:rPr>
        <w:t xml:space="preserve">כי מרבית ההורים לא יודעים </w:t>
      </w:r>
      <w:r w:rsidR="005629A8">
        <w:rPr>
          <w:rFonts w:ascii="David" w:cs="David" w:hint="cs"/>
          <w:color w:val="000000" w:themeColor="text1"/>
          <w:sz w:val="24"/>
          <w:szCs w:val="24"/>
          <w:rtl/>
        </w:rPr>
        <w:t>ה</w:t>
      </w:r>
      <w:r w:rsidR="007B235F" w:rsidRPr="00981E7B">
        <w:rPr>
          <w:rFonts w:ascii="David" w:cs="David" w:hint="cs"/>
          <w:color w:val="000000" w:themeColor="text1"/>
          <w:sz w:val="24"/>
          <w:szCs w:val="24"/>
          <w:rtl/>
        </w:rPr>
        <w:t xml:space="preserve">אם </w:t>
      </w:r>
      <w:r w:rsidR="005629A8">
        <w:rPr>
          <w:rFonts w:ascii="David" w:cs="David" w:hint="cs"/>
          <w:color w:val="000000" w:themeColor="text1"/>
          <w:sz w:val="24"/>
          <w:szCs w:val="24"/>
          <w:rtl/>
        </w:rPr>
        <w:t xml:space="preserve">ועד כמה </w:t>
      </w:r>
      <w:r w:rsidR="007B235F" w:rsidRPr="00981E7B">
        <w:rPr>
          <w:rFonts w:ascii="David" w:cs="David" w:hint="cs"/>
          <w:color w:val="000000" w:themeColor="text1"/>
          <w:sz w:val="24"/>
          <w:szCs w:val="24"/>
          <w:rtl/>
        </w:rPr>
        <w:t>ילדיהם היו מעורבים באלימות ברשת אם כקורבן ואם כפוגע.</w:t>
      </w:r>
      <w:r w:rsidR="007B235F">
        <w:rPr>
          <w:rFonts w:ascii="David" w:cs="David" w:hint="cs"/>
          <w:color w:val="000000" w:themeColor="text1"/>
          <w:sz w:val="24"/>
          <w:szCs w:val="24"/>
          <w:rtl/>
        </w:rPr>
        <w:t xml:space="preserve"> </w:t>
      </w:r>
    </w:p>
    <w:p w:rsidR="00360083" w:rsidRPr="00981E7B" w:rsidRDefault="00A343A9" w:rsidP="005629A8">
      <w:pPr>
        <w:autoSpaceDE w:val="0"/>
        <w:autoSpaceDN w:val="0"/>
        <w:adjustRightInd w:val="0"/>
        <w:spacing w:after="0" w:line="360" w:lineRule="auto"/>
        <w:jc w:val="both"/>
        <w:rPr>
          <w:rFonts w:ascii="David" w:cs="David"/>
          <w:b/>
          <w:bCs/>
          <w:color w:val="000000" w:themeColor="text1"/>
          <w:sz w:val="24"/>
          <w:szCs w:val="24"/>
          <w:rtl/>
        </w:rPr>
      </w:pPr>
      <w:r w:rsidRPr="00981E7B">
        <w:rPr>
          <w:rFonts w:ascii="David" w:cs="David" w:hint="cs"/>
          <w:b/>
          <w:bCs/>
          <w:color w:val="000000" w:themeColor="text1"/>
          <w:sz w:val="24"/>
          <w:szCs w:val="24"/>
          <w:rtl/>
        </w:rPr>
        <w:t>אילו פעולות אקטיביות ההורים מבצעים למניעת השתתפות ילד</w:t>
      </w:r>
      <w:r w:rsidR="00A51CAD">
        <w:rPr>
          <w:rFonts w:ascii="David" w:cs="David" w:hint="cs"/>
          <w:b/>
          <w:bCs/>
          <w:color w:val="000000" w:themeColor="text1"/>
          <w:sz w:val="24"/>
          <w:szCs w:val="24"/>
          <w:rtl/>
        </w:rPr>
        <w:t>יה</w:t>
      </w:r>
      <w:r w:rsidRPr="00981E7B">
        <w:rPr>
          <w:rFonts w:ascii="David" w:cs="David" w:hint="cs"/>
          <w:b/>
          <w:bCs/>
          <w:color w:val="000000" w:themeColor="text1"/>
          <w:sz w:val="24"/>
          <w:szCs w:val="24"/>
          <w:rtl/>
        </w:rPr>
        <w:t>ם במעשי בריונות ברשת כתוקף או כקורבן, והאם יהיו מוכנים לפגוע בפרטיותם.</w:t>
      </w:r>
    </w:p>
    <w:p w:rsidR="00360083" w:rsidRPr="00981E7B" w:rsidRDefault="00477E57" w:rsidP="00245468">
      <w:pPr>
        <w:autoSpaceDE w:val="0"/>
        <w:autoSpaceDN w:val="0"/>
        <w:adjustRightInd w:val="0"/>
        <w:spacing w:after="0" w:line="360" w:lineRule="auto"/>
        <w:jc w:val="both"/>
        <w:rPr>
          <w:rFonts w:ascii="David" w:cs="David"/>
          <w:color w:val="000000" w:themeColor="text1"/>
          <w:sz w:val="24"/>
          <w:szCs w:val="24"/>
          <w:rtl/>
        </w:rPr>
      </w:pPr>
      <w:r w:rsidRPr="00090465">
        <w:rPr>
          <w:rFonts w:ascii="David" w:cs="David" w:hint="cs"/>
          <w:color w:val="000000" w:themeColor="text1"/>
          <w:sz w:val="24"/>
          <w:szCs w:val="24"/>
          <w:rtl/>
        </w:rPr>
        <w:t>השערות המחקר</w:t>
      </w:r>
      <w:r w:rsidRPr="00090465">
        <w:rPr>
          <w:rFonts w:cs="David" w:hint="cs"/>
          <w:color w:val="000000" w:themeColor="text1"/>
          <w:sz w:val="24"/>
          <w:szCs w:val="24"/>
          <w:rtl/>
        </w:rPr>
        <w:t xml:space="preserve"> </w:t>
      </w:r>
      <w:r w:rsidR="00A343A9" w:rsidRPr="00090465">
        <w:rPr>
          <w:rFonts w:ascii="David" w:cs="David" w:hint="cs"/>
          <w:color w:val="000000" w:themeColor="text1"/>
          <w:sz w:val="24"/>
          <w:szCs w:val="24"/>
          <w:rtl/>
        </w:rPr>
        <w:t>בנושא זה הי</w:t>
      </w:r>
      <w:r w:rsidRPr="00090465">
        <w:rPr>
          <w:rFonts w:ascii="David" w:cs="David" w:hint="cs"/>
          <w:color w:val="000000" w:themeColor="text1"/>
          <w:sz w:val="24"/>
          <w:szCs w:val="24"/>
          <w:rtl/>
        </w:rPr>
        <w:t>ו</w:t>
      </w:r>
      <w:r w:rsidR="00A343A9" w:rsidRPr="00090465">
        <w:rPr>
          <w:rFonts w:ascii="David" w:cs="David" w:hint="cs"/>
          <w:color w:val="000000" w:themeColor="text1"/>
          <w:sz w:val="24"/>
          <w:szCs w:val="24"/>
          <w:rtl/>
        </w:rPr>
        <w:t xml:space="preserve"> כי ימצא שמרבית ההורים אינם מבצעים פעולות אקטיביות</w:t>
      </w:r>
      <w:r w:rsidR="00A343A9" w:rsidRPr="00981E7B">
        <w:rPr>
          <w:rFonts w:ascii="David" w:cs="David" w:hint="cs"/>
          <w:color w:val="000000" w:themeColor="text1"/>
          <w:sz w:val="24"/>
          <w:szCs w:val="24"/>
          <w:rtl/>
        </w:rPr>
        <w:t xml:space="preserve"> למניעת חשיפת ילדיהם לאלימות ברשת, וכי מרביתם יהיו מוכנים לפגוע בפרטיות ילדיהם כדי לעקוב אחר מעשיהם ברשתות החברתיות ולמנוע מהם חשיפה או ביצוע של מעשי אלימות ברשת.</w:t>
      </w:r>
    </w:p>
    <w:p w:rsidR="005405CA" w:rsidRPr="006B7C53" w:rsidRDefault="00A343A9" w:rsidP="00245468">
      <w:pPr>
        <w:autoSpaceDE w:val="0"/>
        <w:autoSpaceDN w:val="0"/>
        <w:adjustRightInd w:val="0"/>
        <w:spacing w:after="120" w:line="360" w:lineRule="auto"/>
        <w:jc w:val="both"/>
        <w:rPr>
          <w:rFonts w:ascii="David" w:cs="David"/>
          <w:color w:val="000000" w:themeColor="text1"/>
          <w:sz w:val="24"/>
          <w:szCs w:val="24"/>
          <w:rtl/>
        </w:rPr>
      </w:pPr>
      <w:r w:rsidRPr="00981E7B">
        <w:rPr>
          <w:rFonts w:ascii="David" w:cs="David" w:hint="cs"/>
          <w:color w:val="000000" w:themeColor="text1"/>
          <w:sz w:val="24"/>
          <w:szCs w:val="24"/>
          <w:rtl/>
        </w:rPr>
        <w:t>מהנתונים שעלו במחקר</w:t>
      </w:r>
      <w:r w:rsidR="00A51CAD">
        <w:rPr>
          <w:rFonts w:ascii="David" w:cs="David" w:hint="cs"/>
          <w:color w:val="000000" w:themeColor="text1"/>
          <w:sz w:val="24"/>
          <w:szCs w:val="24"/>
          <w:rtl/>
        </w:rPr>
        <w:t>,</w:t>
      </w:r>
      <w:r w:rsidRPr="00981E7B">
        <w:rPr>
          <w:rFonts w:ascii="David" w:cs="David" w:hint="cs"/>
          <w:color w:val="000000" w:themeColor="text1"/>
          <w:sz w:val="24"/>
          <w:szCs w:val="24"/>
          <w:rtl/>
        </w:rPr>
        <w:t xml:space="preserve"> ניתן לראות כי הפעולות האקטיביות שעושים ההורים לצורך מניעת חשיפת ילדיהם לאלימות ברשת, מתבטאת בעיקר בפעולות שאינן דורשות ידע טכנולוגי, אם באמצעות הגבלת השימוש של הילדים בשירותי האינטרנט השונים בטלפון ובמחשב (למעשה רק 14.2% מההורים אינם מגבילים כלל), אם באמצעות קריאת </w:t>
      </w:r>
      <w:r w:rsidRPr="00981E7B">
        <w:rPr>
          <w:rFonts w:ascii="David" w:cs="David"/>
          <w:color w:val="000000" w:themeColor="text1"/>
          <w:sz w:val="24"/>
          <w:szCs w:val="24"/>
          <w:rtl/>
        </w:rPr>
        <w:t>תכתובות של ילד</w:t>
      </w:r>
      <w:r w:rsidRPr="00981E7B">
        <w:rPr>
          <w:rFonts w:ascii="David" w:cs="David" w:hint="cs"/>
          <w:color w:val="000000" w:themeColor="text1"/>
          <w:sz w:val="24"/>
          <w:szCs w:val="24"/>
          <w:rtl/>
        </w:rPr>
        <w:t>ם</w:t>
      </w:r>
      <w:r w:rsidRPr="00981E7B">
        <w:rPr>
          <w:rFonts w:ascii="David" w:cs="David"/>
          <w:color w:val="000000" w:themeColor="text1"/>
          <w:sz w:val="24"/>
          <w:szCs w:val="24"/>
          <w:rtl/>
        </w:rPr>
        <w:t xml:space="preserve"> בתוכנות מסרים או ברשתות החברתיות</w:t>
      </w:r>
      <w:r w:rsidRPr="00981E7B">
        <w:rPr>
          <w:rFonts w:ascii="David" w:cs="David" w:hint="cs"/>
          <w:color w:val="000000" w:themeColor="text1"/>
          <w:sz w:val="24"/>
          <w:szCs w:val="24"/>
          <w:rtl/>
        </w:rPr>
        <w:t xml:space="preserve"> (מחצית מההורים דיווח כי הם עושים זאת לפחות פעם בשבוע ויותר, כשליש מהם עושים זאת פעם בחודש</w:t>
      </w:r>
      <w:r w:rsidR="00A51CAD">
        <w:rPr>
          <w:rFonts w:ascii="David" w:cs="David" w:hint="cs"/>
          <w:color w:val="000000" w:themeColor="text1"/>
          <w:sz w:val="24"/>
          <w:szCs w:val="24"/>
          <w:rtl/>
        </w:rPr>
        <w:t>)</w:t>
      </w:r>
      <w:r w:rsidRPr="00981E7B">
        <w:rPr>
          <w:rFonts w:ascii="David" w:cs="David" w:hint="cs"/>
          <w:color w:val="000000" w:themeColor="text1"/>
          <w:sz w:val="24"/>
          <w:szCs w:val="24"/>
          <w:rtl/>
        </w:rPr>
        <w:t xml:space="preserve">, ואם באמצעות שיחה עם הילדים בנושא  שמרביתם (73%) עושים זאת פעם בתדירות של פעם בחודש או פעם\פעמיים </w:t>
      </w:r>
      <w:proofErr w:type="spellStart"/>
      <w:r w:rsidRPr="00981E7B">
        <w:rPr>
          <w:rFonts w:ascii="David" w:cs="David" w:hint="cs"/>
          <w:color w:val="000000" w:themeColor="text1"/>
          <w:sz w:val="24"/>
          <w:szCs w:val="24"/>
          <w:rtl/>
        </w:rPr>
        <w:t>בשנה.</w:t>
      </w:r>
      <w:r w:rsidRPr="00090465">
        <w:rPr>
          <w:rFonts w:ascii="David" w:cs="David" w:hint="cs"/>
          <w:color w:val="000000" w:themeColor="text1"/>
          <w:sz w:val="24"/>
          <w:szCs w:val="24"/>
          <w:rtl/>
        </w:rPr>
        <w:t>נתונים</w:t>
      </w:r>
      <w:proofErr w:type="spellEnd"/>
      <w:r w:rsidRPr="00090465">
        <w:rPr>
          <w:rFonts w:ascii="David" w:cs="David"/>
          <w:color w:val="000000" w:themeColor="text1"/>
          <w:sz w:val="24"/>
          <w:szCs w:val="24"/>
          <w:rtl/>
        </w:rPr>
        <w:t xml:space="preserve"> </w:t>
      </w:r>
      <w:r w:rsidRPr="00090465">
        <w:rPr>
          <w:rFonts w:ascii="David" w:cs="David" w:hint="cs"/>
          <w:color w:val="000000" w:themeColor="text1"/>
          <w:sz w:val="24"/>
          <w:szCs w:val="24"/>
          <w:rtl/>
        </w:rPr>
        <w:t>אלו</w:t>
      </w:r>
      <w:r w:rsidRPr="00090465">
        <w:rPr>
          <w:rFonts w:ascii="David" w:cs="David"/>
          <w:color w:val="000000" w:themeColor="text1"/>
          <w:sz w:val="24"/>
          <w:szCs w:val="24"/>
          <w:rtl/>
        </w:rPr>
        <w:t xml:space="preserve"> </w:t>
      </w:r>
      <w:r w:rsidRPr="00090465">
        <w:rPr>
          <w:rFonts w:ascii="David" w:cs="David" w:hint="cs"/>
          <w:color w:val="000000" w:themeColor="text1"/>
          <w:sz w:val="24"/>
          <w:szCs w:val="24"/>
          <w:rtl/>
        </w:rPr>
        <w:t>מאוששים</w:t>
      </w:r>
      <w:r w:rsidRPr="00090465">
        <w:rPr>
          <w:rFonts w:ascii="David" w:cs="David"/>
          <w:color w:val="000000" w:themeColor="text1"/>
          <w:sz w:val="24"/>
          <w:szCs w:val="24"/>
          <w:rtl/>
        </w:rPr>
        <w:t xml:space="preserve"> </w:t>
      </w:r>
      <w:r w:rsidRPr="00090465">
        <w:rPr>
          <w:rFonts w:ascii="David" w:cs="David" w:hint="cs"/>
          <w:color w:val="000000" w:themeColor="text1"/>
          <w:sz w:val="24"/>
          <w:szCs w:val="24"/>
          <w:rtl/>
        </w:rPr>
        <w:t>חלקית</w:t>
      </w:r>
      <w:r w:rsidRPr="00090465">
        <w:rPr>
          <w:rFonts w:ascii="David" w:cs="David"/>
          <w:color w:val="000000" w:themeColor="text1"/>
          <w:sz w:val="24"/>
          <w:szCs w:val="24"/>
          <w:rtl/>
        </w:rPr>
        <w:t xml:space="preserve"> </w:t>
      </w:r>
      <w:r w:rsidRPr="00090465">
        <w:rPr>
          <w:rFonts w:ascii="David" w:cs="David" w:hint="cs"/>
          <w:color w:val="000000" w:themeColor="text1"/>
          <w:sz w:val="24"/>
          <w:szCs w:val="24"/>
          <w:rtl/>
        </w:rPr>
        <w:lastRenderedPageBreak/>
        <w:t>את</w:t>
      </w:r>
      <w:r w:rsidRPr="00090465">
        <w:rPr>
          <w:rFonts w:ascii="David" w:cs="David"/>
          <w:color w:val="000000" w:themeColor="text1"/>
          <w:sz w:val="24"/>
          <w:szCs w:val="24"/>
          <w:rtl/>
        </w:rPr>
        <w:t xml:space="preserve"> </w:t>
      </w:r>
      <w:r w:rsidRPr="00090465">
        <w:rPr>
          <w:rFonts w:ascii="David" w:cs="David" w:hint="cs"/>
          <w:color w:val="000000" w:themeColor="text1"/>
          <w:sz w:val="24"/>
          <w:szCs w:val="24"/>
          <w:rtl/>
        </w:rPr>
        <w:t>ההשערה</w:t>
      </w:r>
      <w:r w:rsidRPr="00090465">
        <w:rPr>
          <w:rFonts w:ascii="David" w:cs="David"/>
          <w:color w:val="000000" w:themeColor="text1"/>
          <w:sz w:val="24"/>
          <w:szCs w:val="24"/>
          <w:rtl/>
        </w:rPr>
        <w:t xml:space="preserve">, </w:t>
      </w:r>
      <w:r w:rsidRPr="00090465">
        <w:rPr>
          <w:rFonts w:ascii="David" w:cs="David" w:hint="cs"/>
          <w:color w:val="000000" w:themeColor="text1"/>
          <w:sz w:val="24"/>
          <w:szCs w:val="24"/>
          <w:rtl/>
        </w:rPr>
        <w:t>לפיה</w:t>
      </w:r>
      <w:r w:rsidRPr="00090465">
        <w:rPr>
          <w:rFonts w:ascii="David" w:cs="David"/>
          <w:color w:val="000000" w:themeColor="text1"/>
          <w:sz w:val="24"/>
          <w:szCs w:val="24"/>
          <w:rtl/>
        </w:rPr>
        <w:t xml:space="preserve"> </w:t>
      </w:r>
      <w:r w:rsidRPr="00090465">
        <w:rPr>
          <w:rFonts w:ascii="David" w:cs="David" w:hint="cs"/>
          <w:color w:val="000000" w:themeColor="text1"/>
          <w:sz w:val="24"/>
          <w:szCs w:val="24"/>
          <w:rtl/>
        </w:rPr>
        <w:t>ימצא</w:t>
      </w:r>
      <w:r w:rsidRPr="00090465">
        <w:rPr>
          <w:rFonts w:ascii="David" w:cs="David"/>
          <w:color w:val="000000" w:themeColor="text1"/>
          <w:sz w:val="24"/>
          <w:szCs w:val="24"/>
          <w:rtl/>
        </w:rPr>
        <w:t xml:space="preserve"> </w:t>
      </w:r>
      <w:r w:rsidRPr="00090465">
        <w:rPr>
          <w:rFonts w:ascii="David" w:cs="David" w:hint="cs"/>
          <w:color w:val="000000" w:themeColor="text1"/>
          <w:sz w:val="24"/>
          <w:szCs w:val="24"/>
          <w:rtl/>
        </w:rPr>
        <w:t>כי</w:t>
      </w:r>
      <w:r w:rsidRPr="00090465">
        <w:rPr>
          <w:rFonts w:ascii="David" w:cs="David"/>
          <w:color w:val="000000" w:themeColor="text1"/>
          <w:sz w:val="24"/>
          <w:szCs w:val="24"/>
          <w:rtl/>
        </w:rPr>
        <w:t xml:space="preserve"> </w:t>
      </w:r>
      <w:r w:rsidRPr="00090465">
        <w:rPr>
          <w:rFonts w:ascii="David" w:cs="David" w:hint="cs"/>
          <w:color w:val="000000" w:themeColor="text1"/>
          <w:sz w:val="24"/>
          <w:szCs w:val="24"/>
          <w:rtl/>
        </w:rPr>
        <w:t>מרבית</w:t>
      </w:r>
      <w:r w:rsidRPr="00090465">
        <w:rPr>
          <w:rFonts w:ascii="David" w:cs="David"/>
          <w:color w:val="000000" w:themeColor="text1"/>
          <w:sz w:val="24"/>
          <w:szCs w:val="24"/>
          <w:rtl/>
        </w:rPr>
        <w:t xml:space="preserve"> </w:t>
      </w:r>
      <w:r w:rsidRPr="00090465">
        <w:rPr>
          <w:rFonts w:ascii="David" w:cs="David" w:hint="cs"/>
          <w:color w:val="000000" w:themeColor="text1"/>
          <w:sz w:val="24"/>
          <w:szCs w:val="24"/>
          <w:rtl/>
        </w:rPr>
        <w:t>ההורים</w:t>
      </w:r>
      <w:r w:rsidRPr="00090465">
        <w:rPr>
          <w:rFonts w:ascii="David" w:cs="David"/>
          <w:color w:val="000000" w:themeColor="text1"/>
          <w:sz w:val="24"/>
          <w:szCs w:val="24"/>
          <w:rtl/>
        </w:rPr>
        <w:t xml:space="preserve"> </w:t>
      </w:r>
      <w:r w:rsidRPr="00090465">
        <w:rPr>
          <w:rFonts w:ascii="David" w:cs="David" w:hint="cs"/>
          <w:color w:val="000000" w:themeColor="text1"/>
          <w:sz w:val="24"/>
          <w:szCs w:val="24"/>
          <w:rtl/>
        </w:rPr>
        <w:t>אינם</w:t>
      </w:r>
      <w:r w:rsidRPr="00090465">
        <w:rPr>
          <w:rFonts w:ascii="David" w:cs="David"/>
          <w:color w:val="000000" w:themeColor="text1"/>
          <w:sz w:val="24"/>
          <w:szCs w:val="24"/>
          <w:rtl/>
        </w:rPr>
        <w:t xml:space="preserve"> </w:t>
      </w:r>
      <w:r w:rsidRPr="00090465">
        <w:rPr>
          <w:rFonts w:ascii="David" w:cs="David" w:hint="cs"/>
          <w:color w:val="000000" w:themeColor="text1"/>
          <w:sz w:val="24"/>
          <w:szCs w:val="24"/>
          <w:rtl/>
        </w:rPr>
        <w:t>מבצעים</w:t>
      </w:r>
      <w:r w:rsidRPr="00090465">
        <w:rPr>
          <w:rFonts w:ascii="David" w:cs="David"/>
          <w:color w:val="000000" w:themeColor="text1"/>
          <w:sz w:val="24"/>
          <w:szCs w:val="24"/>
          <w:rtl/>
        </w:rPr>
        <w:t xml:space="preserve"> </w:t>
      </w:r>
      <w:r w:rsidRPr="00090465">
        <w:rPr>
          <w:rFonts w:ascii="David" w:cs="David" w:hint="cs"/>
          <w:color w:val="000000" w:themeColor="text1"/>
          <w:sz w:val="24"/>
          <w:szCs w:val="24"/>
          <w:rtl/>
        </w:rPr>
        <w:t>פעולות</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אקטיביות</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למניעת</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חשיפת</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ילדיהם</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לאלימות</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ברשת</w:t>
      </w:r>
      <w:r w:rsidR="00DA3536" w:rsidRPr="00EA3EDE">
        <w:rPr>
          <w:rFonts w:ascii="David" w:cs="David" w:hint="cs"/>
          <w:color w:val="000000" w:themeColor="text1"/>
          <w:sz w:val="24"/>
          <w:szCs w:val="24"/>
          <w:rtl/>
        </w:rPr>
        <w:t>.</w:t>
      </w:r>
    </w:p>
    <w:p w:rsidR="00360083" w:rsidRDefault="00A343A9" w:rsidP="00A82CEC">
      <w:pPr>
        <w:autoSpaceDE w:val="0"/>
        <w:autoSpaceDN w:val="0"/>
        <w:adjustRightInd w:val="0"/>
        <w:spacing w:after="0" w:line="360" w:lineRule="auto"/>
        <w:jc w:val="both"/>
        <w:rPr>
          <w:rFonts w:ascii="David" w:cs="David"/>
          <w:color w:val="000000" w:themeColor="text1"/>
          <w:sz w:val="24"/>
          <w:szCs w:val="24"/>
          <w:highlight w:val="yellow"/>
          <w:rtl/>
        </w:rPr>
      </w:pPr>
      <w:r w:rsidRPr="00981E7B">
        <w:rPr>
          <w:rFonts w:ascii="David" w:cs="David" w:hint="cs"/>
          <w:color w:val="000000" w:themeColor="text1"/>
          <w:sz w:val="24"/>
          <w:szCs w:val="24"/>
          <w:rtl/>
        </w:rPr>
        <w:t>לעומת זאת, ניתן לראות כי מרבית ההורים אינם משתמשים במעקב אחר פעילות ילדיהם באמצעים טכנולוגיים כגון תוכנות מעקב</w:t>
      </w:r>
      <w:r w:rsidR="00245468">
        <w:rPr>
          <w:rFonts w:ascii="David" w:cs="David" w:hint="cs"/>
          <w:color w:val="000000" w:themeColor="text1"/>
          <w:sz w:val="24"/>
          <w:szCs w:val="24"/>
          <w:rtl/>
        </w:rPr>
        <w:t>/</w:t>
      </w:r>
      <w:r w:rsidRPr="00981E7B">
        <w:rPr>
          <w:rFonts w:ascii="David" w:cs="David" w:hint="cs"/>
          <w:color w:val="000000" w:themeColor="text1"/>
          <w:sz w:val="24"/>
          <w:szCs w:val="24"/>
          <w:rtl/>
        </w:rPr>
        <w:t>סינון למיניהם (</w:t>
      </w:r>
      <w:r w:rsidRPr="00981E7B">
        <w:rPr>
          <w:rFonts w:ascii="David" w:cs="David"/>
          <w:color w:val="000000" w:themeColor="text1"/>
          <w:sz w:val="24"/>
          <w:szCs w:val="24"/>
          <w:rtl/>
        </w:rPr>
        <w:t>במחשב</w:t>
      </w:r>
      <w:r w:rsidRPr="00981E7B">
        <w:rPr>
          <w:rFonts w:ascii="David" w:cs="David" w:hint="cs"/>
          <w:color w:val="000000" w:themeColor="text1"/>
          <w:sz w:val="24"/>
          <w:szCs w:val="24"/>
          <w:rtl/>
        </w:rPr>
        <w:t xml:space="preserve"> כ-74% אינם עושים כן ובטלפון הסלולרי כ-81%) כמחצית מהם מכיוון שלא יודעים לעשות זאת או שלא היו מודעים לאפשרות הזאת, ולמרות שכ38% מההורים חושבים שלא נדרש להפעיל תוכנות מעקב אחר ילדיהם, רק </w:t>
      </w:r>
      <w:r w:rsidR="00A82CEC">
        <w:rPr>
          <w:rFonts w:ascii="David" w:cs="David" w:hint="cs"/>
          <w:color w:val="000000" w:themeColor="text1"/>
          <w:sz w:val="24"/>
          <w:szCs w:val="24"/>
          <w:rtl/>
        </w:rPr>
        <w:t xml:space="preserve">  </w:t>
      </w:r>
      <w:r w:rsidRPr="00981E7B">
        <w:rPr>
          <w:rFonts w:ascii="David" w:cs="David" w:hint="cs"/>
          <w:color w:val="000000" w:themeColor="text1"/>
          <w:sz w:val="24"/>
          <w:szCs w:val="24"/>
          <w:rtl/>
        </w:rPr>
        <w:t xml:space="preserve">כ-14% מההורים מתנגדים לשלם עבור גוף חיצוני שיבצע את המעקב אחר פעילות ילדיהם באינטרנט, וכ-86% מההורים לא שללו את האפשרות שגוף חיצוני יעקוב אחר פעילות ילדיהם באינטרנט או שענו כי בהחלט היו מוכנים לכך. </w:t>
      </w:r>
    </w:p>
    <w:p w:rsidR="005405CA" w:rsidRPr="00C91092" w:rsidRDefault="00A343A9" w:rsidP="00A82CEC">
      <w:pPr>
        <w:autoSpaceDE w:val="0"/>
        <w:autoSpaceDN w:val="0"/>
        <w:adjustRightInd w:val="0"/>
        <w:spacing w:after="0" w:line="360" w:lineRule="auto"/>
        <w:jc w:val="both"/>
        <w:rPr>
          <w:rFonts w:ascii="David" w:cs="David"/>
          <w:color w:val="000000" w:themeColor="text1"/>
          <w:sz w:val="24"/>
          <w:szCs w:val="24"/>
          <w:rtl/>
        </w:rPr>
      </w:pPr>
      <w:r w:rsidRPr="00090465">
        <w:rPr>
          <w:rFonts w:ascii="David" w:cs="David" w:hint="cs"/>
          <w:color w:val="000000" w:themeColor="text1"/>
          <w:sz w:val="24"/>
          <w:szCs w:val="24"/>
          <w:rtl/>
        </w:rPr>
        <w:t>לאור</w:t>
      </w:r>
      <w:r w:rsidRPr="00090465">
        <w:rPr>
          <w:rFonts w:ascii="David" w:cs="David"/>
          <w:color w:val="000000" w:themeColor="text1"/>
          <w:sz w:val="24"/>
          <w:szCs w:val="24"/>
          <w:rtl/>
        </w:rPr>
        <w:t xml:space="preserve"> </w:t>
      </w:r>
      <w:r w:rsidRPr="00090465">
        <w:rPr>
          <w:rFonts w:ascii="David" w:cs="David" w:hint="cs"/>
          <w:color w:val="000000" w:themeColor="text1"/>
          <w:sz w:val="24"/>
          <w:szCs w:val="24"/>
          <w:rtl/>
        </w:rPr>
        <w:t>האמור</w:t>
      </w:r>
      <w:r w:rsidRPr="00090465">
        <w:rPr>
          <w:rFonts w:ascii="David" w:cs="David"/>
          <w:color w:val="000000" w:themeColor="text1"/>
          <w:sz w:val="24"/>
          <w:szCs w:val="24"/>
          <w:rtl/>
        </w:rPr>
        <w:t xml:space="preserve"> </w:t>
      </w:r>
      <w:r w:rsidRPr="00090465">
        <w:rPr>
          <w:rFonts w:ascii="David" w:cs="David" w:hint="cs"/>
          <w:color w:val="000000" w:themeColor="text1"/>
          <w:sz w:val="24"/>
          <w:szCs w:val="24"/>
          <w:rtl/>
        </w:rPr>
        <w:t>לעיל</w:t>
      </w:r>
      <w:r w:rsidRPr="00090465">
        <w:rPr>
          <w:rFonts w:ascii="David" w:cs="David"/>
          <w:color w:val="000000" w:themeColor="text1"/>
          <w:sz w:val="24"/>
          <w:szCs w:val="24"/>
          <w:rtl/>
        </w:rPr>
        <w:t xml:space="preserve">, </w:t>
      </w:r>
      <w:r w:rsidRPr="00090465">
        <w:rPr>
          <w:rFonts w:ascii="David" w:cs="David" w:hint="cs"/>
          <w:color w:val="000000" w:themeColor="text1"/>
          <w:sz w:val="24"/>
          <w:szCs w:val="24"/>
          <w:rtl/>
        </w:rPr>
        <w:t>נתוני</w:t>
      </w:r>
      <w:r w:rsidRPr="00090465">
        <w:rPr>
          <w:rFonts w:ascii="David" w:cs="David"/>
          <w:color w:val="000000" w:themeColor="text1"/>
          <w:sz w:val="24"/>
          <w:szCs w:val="24"/>
          <w:rtl/>
        </w:rPr>
        <w:t xml:space="preserve"> </w:t>
      </w:r>
      <w:r w:rsidRPr="00090465">
        <w:rPr>
          <w:rFonts w:ascii="David" w:cs="David" w:hint="cs"/>
          <w:color w:val="000000" w:themeColor="text1"/>
          <w:sz w:val="24"/>
          <w:szCs w:val="24"/>
          <w:rtl/>
        </w:rPr>
        <w:t>המחקר</w:t>
      </w:r>
      <w:r w:rsidRPr="00090465">
        <w:rPr>
          <w:rFonts w:ascii="David" w:cs="David"/>
          <w:color w:val="000000" w:themeColor="text1"/>
          <w:sz w:val="24"/>
          <w:szCs w:val="24"/>
          <w:rtl/>
        </w:rPr>
        <w:t xml:space="preserve"> </w:t>
      </w:r>
      <w:r w:rsidRPr="00090465">
        <w:rPr>
          <w:rFonts w:ascii="David" w:cs="David" w:hint="cs"/>
          <w:color w:val="000000" w:themeColor="text1"/>
          <w:sz w:val="24"/>
          <w:szCs w:val="24"/>
          <w:rtl/>
        </w:rPr>
        <w:t>מאוששים</w:t>
      </w:r>
      <w:r w:rsidRPr="00090465">
        <w:rPr>
          <w:rFonts w:ascii="David" w:cs="David"/>
          <w:color w:val="000000" w:themeColor="text1"/>
          <w:sz w:val="24"/>
          <w:szCs w:val="24"/>
          <w:rtl/>
        </w:rPr>
        <w:t xml:space="preserve"> </w:t>
      </w:r>
      <w:r w:rsidRPr="00090465">
        <w:rPr>
          <w:rFonts w:ascii="David" w:cs="David" w:hint="cs"/>
          <w:color w:val="000000" w:themeColor="text1"/>
          <w:sz w:val="24"/>
          <w:szCs w:val="24"/>
          <w:rtl/>
        </w:rPr>
        <w:t>את</w:t>
      </w:r>
      <w:r w:rsidRPr="00090465">
        <w:rPr>
          <w:rFonts w:ascii="David" w:cs="David"/>
          <w:color w:val="000000" w:themeColor="text1"/>
          <w:sz w:val="24"/>
          <w:szCs w:val="24"/>
          <w:rtl/>
        </w:rPr>
        <w:t xml:space="preserve"> </w:t>
      </w:r>
      <w:r w:rsidRPr="00090465">
        <w:rPr>
          <w:rFonts w:ascii="David" w:cs="David" w:hint="cs"/>
          <w:color w:val="000000" w:themeColor="text1"/>
          <w:sz w:val="24"/>
          <w:szCs w:val="24"/>
          <w:rtl/>
        </w:rPr>
        <w:t>השערת</w:t>
      </w:r>
      <w:r w:rsidRPr="00090465">
        <w:rPr>
          <w:rFonts w:ascii="David" w:cs="David"/>
          <w:color w:val="000000" w:themeColor="text1"/>
          <w:sz w:val="24"/>
          <w:szCs w:val="24"/>
          <w:rtl/>
        </w:rPr>
        <w:t xml:space="preserve"> </w:t>
      </w:r>
      <w:r w:rsidRPr="00090465">
        <w:rPr>
          <w:rFonts w:ascii="David" w:cs="David" w:hint="cs"/>
          <w:color w:val="000000" w:themeColor="text1"/>
          <w:sz w:val="24"/>
          <w:szCs w:val="24"/>
          <w:rtl/>
        </w:rPr>
        <w:t>המחקר</w:t>
      </w:r>
      <w:r w:rsidRPr="00090465">
        <w:rPr>
          <w:rFonts w:ascii="David" w:cs="David"/>
          <w:color w:val="000000" w:themeColor="text1"/>
          <w:sz w:val="24"/>
          <w:szCs w:val="24"/>
          <w:rtl/>
        </w:rPr>
        <w:t xml:space="preserve"> </w:t>
      </w:r>
      <w:r w:rsidRPr="00090465">
        <w:rPr>
          <w:rFonts w:ascii="David" w:cs="David" w:hint="cs"/>
          <w:color w:val="000000" w:themeColor="text1"/>
          <w:sz w:val="24"/>
          <w:szCs w:val="24"/>
          <w:rtl/>
        </w:rPr>
        <w:t>לפיה</w:t>
      </w:r>
      <w:r w:rsidRPr="00090465">
        <w:rPr>
          <w:rFonts w:ascii="David" w:cs="David"/>
          <w:color w:val="000000" w:themeColor="text1"/>
          <w:sz w:val="24"/>
          <w:szCs w:val="24"/>
          <w:rtl/>
        </w:rPr>
        <w:t xml:space="preserve">, </w:t>
      </w:r>
      <w:r w:rsidRPr="00090465">
        <w:rPr>
          <w:rFonts w:ascii="David" w:cs="David" w:hint="cs"/>
          <w:color w:val="000000" w:themeColor="text1"/>
          <w:sz w:val="24"/>
          <w:szCs w:val="24"/>
          <w:rtl/>
        </w:rPr>
        <w:t>ימצא</w:t>
      </w:r>
      <w:r w:rsidRPr="00090465">
        <w:rPr>
          <w:rFonts w:ascii="David" w:cs="David"/>
          <w:color w:val="000000" w:themeColor="text1"/>
          <w:sz w:val="24"/>
          <w:szCs w:val="24"/>
          <w:rtl/>
        </w:rPr>
        <w:t xml:space="preserve"> </w:t>
      </w:r>
      <w:r w:rsidRPr="00090465">
        <w:rPr>
          <w:rFonts w:ascii="David" w:cs="David" w:hint="cs"/>
          <w:color w:val="000000" w:themeColor="text1"/>
          <w:sz w:val="24"/>
          <w:szCs w:val="24"/>
          <w:rtl/>
        </w:rPr>
        <w:t>כי</w:t>
      </w:r>
      <w:r w:rsidRPr="00090465">
        <w:rPr>
          <w:rFonts w:ascii="David" w:cs="David"/>
          <w:color w:val="000000" w:themeColor="text1"/>
          <w:sz w:val="24"/>
          <w:szCs w:val="24"/>
          <w:rtl/>
        </w:rPr>
        <w:t xml:space="preserve"> </w:t>
      </w:r>
      <w:r w:rsidRPr="00090465">
        <w:rPr>
          <w:rFonts w:ascii="David" w:cs="David" w:hint="cs"/>
          <w:color w:val="000000" w:themeColor="text1"/>
          <w:sz w:val="24"/>
          <w:szCs w:val="24"/>
          <w:rtl/>
        </w:rPr>
        <w:t>מרבית</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ההורים</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יהיו</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מוכנים</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לפגוע</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בפרטיות</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ילדיהם</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כדי</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לעקוב</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אחר</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מעשיהם</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ברשתות</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החברתיות</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ולמנוע</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מהם</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חשיפה</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או</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ביצוע</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של</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מעשי</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אלימות</w:t>
      </w:r>
      <w:r w:rsidRPr="00C91092">
        <w:rPr>
          <w:rFonts w:ascii="David" w:cs="David"/>
          <w:color w:val="000000" w:themeColor="text1"/>
          <w:sz w:val="24"/>
          <w:szCs w:val="24"/>
          <w:rtl/>
        </w:rPr>
        <w:t xml:space="preserve"> </w:t>
      </w:r>
      <w:r w:rsidRPr="00C91092">
        <w:rPr>
          <w:rFonts w:ascii="David" w:cs="David" w:hint="cs"/>
          <w:color w:val="000000" w:themeColor="text1"/>
          <w:sz w:val="24"/>
          <w:szCs w:val="24"/>
          <w:rtl/>
        </w:rPr>
        <w:t>ברשת</w:t>
      </w:r>
      <w:r w:rsidRPr="00EA3EDE">
        <w:rPr>
          <w:rFonts w:ascii="David" w:cs="David" w:hint="cs"/>
          <w:color w:val="000000" w:themeColor="text1"/>
          <w:sz w:val="24"/>
          <w:szCs w:val="24"/>
          <w:rtl/>
        </w:rPr>
        <w:t>.</w:t>
      </w:r>
    </w:p>
    <w:p w:rsidR="00360083" w:rsidRDefault="00A343A9" w:rsidP="00B606FF">
      <w:pPr>
        <w:autoSpaceDE w:val="0"/>
        <w:autoSpaceDN w:val="0"/>
        <w:adjustRightInd w:val="0"/>
        <w:spacing w:after="0" w:line="360" w:lineRule="auto"/>
        <w:jc w:val="both"/>
        <w:rPr>
          <w:rFonts w:ascii="David" w:cs="David"/>
          <w:color w:val="000000" w:themeColor="text1"/>
          <w:sz w:val="24"/>
          <w:szCs w:val="24"/>
          <w:rtl/>
        </w:rPr>
      </w:pPr>
      <w:r w:rsidRPr="00981E7B">
        <w:rPr>
          <w:rFonts w:cs="David" w:hint="cs"/>
          <w:color w:val="000000" w:themeColor="text1"/>
          <w:sz w:val="24"/>
          <w:szCs w:val="24"/>
          <w:shd w:val="clear" w:color="auto" w:fill="FFFFFF"/>
          <w:rtl/>
        </w:rPr>
        <w:t>מאחר ו</w:t>
      </w:r>
      <w:r w:rsidRPr="00981E7B">
        <w:rPr>
          <w:rFonts w:cs="David" w:hint="cs"/>
          <w:color w:val="000000" w:themeColor="text1"/>
          <w:sz w:val="24"/>
          <w:szCs w:val="24"/>
          <w:rtl/>
        </w:rPr>
        <w:t>בסקר שערך איגוד האינטרנט הישראלי</w:t>
      </w:r>
      <w:r w:rsidRPr="00981E7B">
        <w:rPr>
          <w:rFonts w:cs="David"/>
          <w:color w:val="000000" w:themeColor="text1"/>
          <w:sz w:val="24"/>
          <w:szCs w:val="24"/>
          <w:rtl/>
        </w:rPr>
        <w:t xml:space="preserve"> </w:t>
      </w:r>
      <w:r w:rsidRPr="00981E7B">
        <w:rPr>
          <w:rFonts w:cs="David" w:hint="cs"/>
          <w:color w:val="000000" w:themeColor="text1"/>
          <w:sz w:val="24"/>
          <w:szCs w:val="24"/>
          <w:rtl/>
        </w:rPr>
        <w:t>ביולי 2015</w:t>
      </w:r>
      <w:r w:rsidRPr="00981E7B">
        <w:rPr>
          <w:rFonts w:cs="David" w:hint="cs"/>
          <w:color w:val="000000" w:themeColor="text1"/>
          <w:sz w:val="24"/>
          <w:szCs w:val="24"/>
          <w:shd w:val="clear" w:color="auto" w:fill="FFFFFF"/>
          <w:rtl/>
        </w:rPr>
        <w:t xml:space="preserve"> נמצא כי רק 16% מבני הנוער היו מודעים למגבלות השימוש שההורים הפעילו עליהם ומרביתם לא היו מודעים לכך כלל, ולאור האחוז הגבוה של הילדים (72%) שמעורב בבריונות ברשת, ניתן להסיק כי הפעולות שעושים ההורים שאינ</w:t>
      </w:r>
      <w:r w:rsidR="00B606FF">
        <w:rPr>
          <w:rFonts w:cs="David" w:hint="cs"/>
          <w:color w:val="000000" w:themeColor="text1"/>
          <w:sz w:val="24"/>
          <w:szCs w:val="24"/>
          <w:shd w:val="clear" w:color="auto" w:fill="FFFFFF"/>
          <w:rtl/>
        </w:rPr>
        <w:t>ן</w:t>
      </w:r>
      <w:r w:rsidRPr="00981E7B">
        <w:rPr>
          <w:rFonts w:cs="David" w:hint="cs"/>
          <w:color w:val="000000" w:themeColor="text1"/>
          <w:sz w:val="24"/>
          <w:szCs w:val="24"/>
          <w:shd w:val="clear" w:color="auto" w:fill="FFFFFF"/>
          <w:rtl/>
        </w:rPr>
        <w:t xml:space="preserve"> כולל</w:t>
      </w:r>
      <w:r w:rsidR="00B606FF">
        <w:rPr>
          <w:rFonts w:cs="David" w:hint="cs"/>
          <w:color w:val="000000" w:themeColor="text1"/>
          <w:sz w:val="24"/>
          <w:szCs w:val="24"/>
          <w:shd w:val="clear" w:color="auto" w:fill="FFFFFF"/>
          <w:rtl/>
        </w:rPr>
        <w:t>ות</w:t>
      </w:r>
      <w:r w:rsidRPr="00981E7B">
        <w:rPr>
          <w:rFonts w:cs="David" w:hint="cs"/>
          <w:color w:val="000000" w:themeColor="text1"/>
          <w:sz w:val="24"/>
          <w:szCs w:val="24"/>
          <w:shd w:val="clear" w:color="auto" w:fill="FFFFFF"/>
          <w:rtl/>
        </w:rPr>
        <w:t xml:space="preserve"> ידע טכנולוגי (הגבלת השימוש, שיחה עם הילדים, קריאת התכתובות בטלפון הסלולארי), ככל הנראה אינן מועילות וייתכן שההורים מודעים למגבלות הטכנולוגיות שלהם ולכן </w:t>
      </w:r>
      <w:r w:rsidRPr="00981E7B">
        <w:rPr>
          <w:rFonts w:ascii="David" w:cs="David" w:hint="cs"/>
          <w:color w:val="000000" w:themeColor="text1"/>
          <w:sz w:val="24"/>
          <w:szCs w:val="24"/>
          <w:rtl/>
        </w:rPr>
        <w:t>מרביתם לא פוסלים את האפשרות שגורם חיצוני יעקוב אחר פעילות ילדיהם באינטרנט.</w:t>
      </w:r>
    </w:p>
    <w:p w:rsidR="00152AA6" w:rsidRPr="00981E7B" w:rsidRDefault="00A343A9" w:rsidP="00EA3EDE">
      <w:pPr>
        <w:autoSpaceDE w:val="0"/>
        <w:autoSpaceDN w:val="0"/>
        <w:adjustRightInd w:val="0"/>
        <w:spacing w:after="0" w:line="480" w:lineRule="auto"/>
        <w:jc w:val="both"/>
        <w:rPr>
          <w:rFonts w:ascii="David" w:cs="David"/>
          <w:b/>
          <w:bCs/>
          <w:color w:val="000000" w:themeColor="text1"/>
          <w:sz w:val="24"/>
          <w:szCs w:val="24"/>
          <w:u w:val="single"/>
          <w:rtl/>
        </w:rPr>
      </w:pPr>
      <w:r>
        <w:rPr>
          <w:rFonts w:ascii="David" w:cs="David" w:hint="cs"/>
          <w:b/>
          <w:bCs/>
          <w:color w:val="000000" w:themeColor="text1"/>
          <w:sz w:val="24"/>
          <w:szCs w:val="24"/>
          <w:u w:val="single"/>
          <w:rtl/>
        </w:rPr>
        <w:t>מגבלות המחקר</w:t>
      </w:r>
    </w:p>
    <w:p w:rsidR="00152AA6" w:rsidRPr="00981E7B" w:rsidRDefault="00A343A9" w:rsidP="00CC240D">
      <w:pPr>
        <w:pStyle w:val="af"/>
        <w:shd w:val="clear" w:color="auto" w:fill="FFFFFF" w:themeFill="background1"/>
        <w:spacing w:before="0" w:after="0" w:line="360" w:lineRule="auto"/>
        <w:rPr>
          <w:rFonts w:ascii="David"/>
          <w:color w:val="000000" w:themeColor="text1"/>
          <w:rtl/>
        </w:rPr>
      </w:pPr>
      <w:r>
        <w:rPr>
          <w:rFonts w:hint="cs"/>
          <w:color w:val="000000" w:themeColor="text1"/>
          <w:shd w:val="clear" w:color="auto" w:fill="FFFFFF"/>
          <w:rtl/>
        </w:rPr>
        <w:t>במחקר זה נעשה שימוש בשיטת דגימה שאינה הסתברותית מסוג מדגם נוחות, שכן ההורים שהשתתפו במדגם מגיעים מפלח אוכלוסיי</w:t>
      </w:r>
      <w:r>
        <w:rPr>
          <w:rFonts w:hint="eastAsia"/>
          <w:color w:val="000000" w:themeColor="text1"/>
          <w:shd w:val="clear" w:color="auto" w:fill="FFFFFF"/>
          <w:rtl/>
        </w:rPr>
        <w:t>ה</w:t>
      </w:r>
      <w:r>
        <w:rPr>
          <w:rFonts w:hint="cs"/>
          <w:color w:val="000000" w:themeColor="text1"/>
          <w:shd w:val="clear" w:color="auto" w:fill="FFFFFF"/>
          <w:rtl/>
        </w:rPr>
        <w:t xml:space="preserve"> מסוים ודומה ו</w:t>
      </w:r>
      <w:r w:rsidRPr="00981E7B">
        <w:rPr>
          <w:rFonts w:ascii="David" w:hint="cs"/>
          <w:color w:val="000000" w:themeColor="text1"/>
          <w:rtl/>
        </w:rPr>
        <w:t>כדי להגיע למסקנות מדויקות יותר בנושא, ייתכן שכדאי לערוך מחקר נרחב יותר על אוכלוסיית הורים רבה ומגוונת יותר</w:t>
      </w:r>
      <w:r w:rsidR="00CC240D">
        <w:rPr>
          <w:rFonts w:ascii="David" w:hint="cs"/>
          <w:color w:val="000000" w:themeColor="text1"/>
          <w:rtl/>
        </w:rPr>
        <w:t>.</w:t>
      </w:r>
      <w:r w:rsidRPr="00981E7B">
        <w:rPr>
          <w:rFonts w:ascii="David" w:hint="cs"/>
          <w:color w:val="000000" w:themeColor="text1"/>
          <w:rtl/>
        </w:rPr>
        <w:t xml:space="preserve"> </w:t>
      </w:r>
      <w:r>
        <w:rPr>
          <w:rFonts w:ascii="David" w:hint="cs"/>
          <w:color w:val="000000" w:themeColor="text1"/>
          <w:rtl/>
        </w:rPr>
        <w:t>מגבלה נוספת עולה מכך ש</w:t>
      </w:r>
      <w:r w:rsidRPr="00981E7B">
        <w:rPr>
          <w:rFonts w:ascii="David" w:hint="cs"/>
          <w:color w:val="000000" w:themeColor="text1"/>
          <w:rtl/>
        </w:rPr>
        <w:t xml:space="preserve">במסגרת המחקר </w:t>
      </w:r>
      <w:r>
        <w:rPr>
          <w:rFonts w:ascii="David" w:hint="cs"/>
          <w:color w:val="000000" w:themeColor="text1"/>
          <w:rtl/>
        </w:rPr>
        <w:t>נבחנו</w:t>
      </w:r>
      <w:r w:rsidRPr="00981E7B">
        <w:rPr>
          <w:rFonts w:ascii="David" w:hint="cs"/>
          <w:color w:val="000000" w:themeColor="text1"/>
          <w:rtl/>
        </w:rPr>
        <w:t xml:space="preserve"> התשובות של ההורים</w:t>
      </w:r>
      <w:r>
        <w:rPr>
          <w:rFonts w:ascii="David" w:hint="cs"/>
          <w:color w:val="000000" w:themeColor="text1"/>
          <w:rtl/>
        </w:rPr>
        <w:t xml:space="preserve"> במדגם</w:t>
      </w:r>
      <w:r w:rsidRPr="00981E7B">
        <w:rPr>
          <w:rFonts w:ascii="David" w:hint="cs"/>
          <w:color w:val="000000" w:themeColor="text1"/>
          <w:rtl/>
        </w:rPr>
        <w:t xml:space="preserve"> מול ממצאים של מחקרים אחרים בקרב ילדים </w:t>
      </w:r>
      <w:r>
        <w:rPr>
          <w:rFonts w:ascii="David" w:hint="cs"/>
          <w:color w:val="000000" w:themeColor="text1"/>
          <w:rtl/>
        </w:rPr>
        <w:t xml:space="preserve">אחרים  ולכן מומלץ </w:t>
      </w:r>
      <w:r w:rsidRPr="00981E7B">
        <w:rPr>
          <w:rFonts w:ascii="David" w:hint="cs"/>
          <w:color w:val="000000" w:themeColor="text1"/>
          <w:rtl/>
        </w:rPr>
        <w:t>לערוך שאלון במקביל להורים</w:t>
      </w:r>
      <w:r>
        <w:rPr>
          <w:rFonts w:ascii="David" w:hint="cs"/>
          <w:color w:val="000000" w:themeColor="text1"/>
          <w:rtl/>
        </w:rPr>
        <w:t>,</w:t>
      </w:r>
      <w:r w:rsidRPr="00981E7B">
        <w:rPr>
          <w:rFonts w:ascii="David" w:hint="cs"/>
          <w:color w:val="000000" w:themeColor="text1"/>
          <w:rtl/>
        </w:rPr>
        <w:t xml:space="preserve"> גם </w:t>
      </w:r>
      <w:r>
        <w:rPr>
          <w:rFonts w:ascii="David" w:hint="cs"/>
          <w:color w:val="000000" w:themeColor="text1"/>
          <w:rtl/>
        </w:rPr>
        <w:t xml:space="preserve">אל </w:t>
      </w:r>
      <w:r w:rsidRPr="00981E7B">
        <w:rPr>
          <w:rFonts w:ascii="David" w:hint="cs"/>
          <w:color w:val="000000" w:themeColor="text1"/>
          <w:rtl/>
        </w:rPr>
        <w:t xml:space="preserve">מול הילדים של אותה אוכלוסיית הורים, על מנת שההשוואה בין תשובות ההורים ותשובות הילדים תהיינה מדויקת יותר </w:t>
      </w:r>
      <w:r>
        <w:rPr>
          <w:rFonts w:hint="cs"/>
          <w:color w:val="000000" w:themeColor="text1"/>
          <w:shd w:val="clear" w:color="auto" w:fill="FFFFFF"/>
          <w:rtl/>
        </w:rPr>
        <w:t>.</w:t>
      </w:r>
    </w:p>
    <w:p w:rsidR="00A12A65" w:rsidRPr="00DE26B5" w:rsidRDefault="00A343A9" w:rsidP="00EA3EDE">
      <w:pPr>
        <w:autoSpaceDE w:val="0"/>
        <w:autoSpaceDN w:val="0"/>
        <w:adjustRightInd w:val="0"/>
        <w:spacing w:after="0" w:line="480" w:lineRule="auto"/>
        <w:jc w:val="both"/>
        <w:rPr>
          <w:rFonts w:ascii="David" w:cs="David"/>
          <w:color w:val="000000" w:themeColor="text1"/>
          <w:sz w:val="24"/>
          <w:szCs w:val="24"/>
          <w:u w:val="single"/>
          <w:rtl/>
        </w:rPr>
      </w:pPr>
      <w:r w:rsidRPr="00DE26B5">
        <w:rPr>
          <w:rFonts w:ascii="David" w:cs="David" w:hint="cs"/>
          <w:color w:val="000000" w:themeColor="text1"/>
          <w:sz w:val="24"/>
          <w:szCs w:val="24"/>
          <w:u w:val="single"/>
          <w:rtl/>
        </w:rPr>
        <w:t>סיכום</w:t>
      </w:r>
      <w:r w:rsidR="00DE26B5" w:rsidRPr="00DE26B5">
        <w:rPr>
          <w:rFonts w:ascii="David" w:cs="David" w:hint="cs"/>
          <w:color w:val="000000" w:themeColor="text1"/>
          <w:sz w:val="24"/>
          <w:szCs w:val="24"/>
          <w:u w:val="single"/>
          <w:rtl/>
        </w:rPr>
        <w:t xml:space="preserve"> ומסקנות</w:t>
      </w:r>
    </w:p>
    <w:p w:rsidR="004C2342" w:rsidRDefault="00A343A9" w:rsidP="00D66BC7">
      <w:pPr>
        <w:autoSpaceDE w:val="0"/>
        <w:autoSpaceDN w:val="0"/>
        <w:adjustRightInd w:val="0"/>
        <w:spacing w:after="0" w:line="480" w:lineRule="auto"/>
        <w:jc w:val="both"/>
        <w:rPr>
          <w:rFonts w:ascii="David" w:cs="David"/>
          <w:color w:val="000000" w:themeColor="text1"/>
          <w:sz w:val="24"/>
          <w:szCs w:val="24"/>
          <w:rtl/>
        </w:rPr>
      </w:pPr>
      <w:r w:rsidRPr="00DE26B5">
        <w:rPr>
          <w:rFonts w:ascii="David" w:cs="David" w:hint="cs"/>
          <w:color w:val="000000" w:themeColor="text1"/>
          <w:sz w:val="24"/>
          <w:szCs w:val="24"/>
          <w:rtl/>
        </w:rPr>
        <w:t>נמצא כי מרבית ההורים שמעו על תופעת הבריונות ברשת בעיקר מאמצעי התקשורת השונים ולא כתוצאה מתקשורת עם ילדיהם</w:t>
      </w:r>
      <w:r w:rsidR="00A51CAD" w:rsidRPr="00DE26B5">
        <w:rPr>
          <w:rFonts w:ascii="David" w:cs="David" w:hint="cs"/>
          <w:color w:val="000000" w:themeColor="text1"/>
          <w:sz w:val="24"/>
          <w:szCs w:val="24"/>
          <w:rtl/>
        </w:rPr>
        <w:t>,</w:t>
      </w:r>
      <w:r w:rsidRPr="00DE26B5">
        <w:rPr>
          <w:rFonts w:ascii="David" w:cs="David" w:hint="cs"/>
          <w:color w:val="000000" w:themeColor="text1"/>
          <w:sz w:val="24"/>
          <w:szCs w:val="24"/>
          <w:rtl/>
        </w:rPr>
        <w:t xml:space="preserve"> וככל הנראה ישנה בעיה לילדים בשיתוף הוריהם במקרים של בריונות ברשת לה נחשפו. ההורים אמנם מבינים שישנם השלכות נפשיות על קורבנות</w:t>
      </w:r>
      <w:r w:rsidRPr="0030337A">
        <w:rPr>
          <w:rFonts w:ascii="David" w:cs="David" w:hint="cs"/>
          <w:color w:val="000000" w:themeColor="text1"/>
          <w:sz w:val="24"/>
          <w:szCs w:val="24"/>
          <w:rtl/>
        </w:rPr>
        <w:t xml:space="preserve"> התופעה והשלכות פליליות על הפוגעים, ולמרות זאת הם לא מעמיקים את ידיעותיהם בנושא</w:t>
      </w:r>
      <w:r w:rsidR="00A51CAD" w:rsidRPr="0030337A">
        <w:rPr>
          <w:rFonts w:ascii="David" w:cs="David" w:hint="cs"/>
          <w:color w:val="000000" w:themeColor="text1"/>
          <w:sz w:val="24"/>
          <w:szCs w:val="24"/>
          <w:rtl/>
        </w:rPr>
        <w:t>,</w:t>
      </w:r>
      <w:r w:rsidRPr="0030337A">
        <w:rPr>
          <w:rFonts w:ascii="David" w:cs="David" w:hint="cs"/>
          <w:color w:val="000000" w:themeColor="text1"/>
          <w:sz w:val="24"/>
          <w:szCs w:val="24"/>
          <w:rtl/>
        </w:rPr>
        <w:t xml:space="preserve"> בין אם באמצעי התקשורת השונים ובין אם בפעולות שעושים בבתי הספר בנושא. מרבית ההורים סבורים כי הם מסוגלים לשלוט בתופעה ולהרחיק אותה מילדיהם וכי ילדיהם לא היו מעורבים בבריונות ברשת, וזאת לעומת ממצאים במחקרים אחרים שמצאו כי מרבית הילדים היו מעורבים </w:t>
      </w:r>
      <w:r w:rsidR="00D66BC7">
        <w:rPr>
          <w:rFonts w:ascii="David" w:cs="David" w:hint="cs"/>
          <w:color w:val="000000" w:themeColor="text1"/>
          <w:sz w:val="24"/>
          <w:szCs w:val="24"/>
          <w:rtl/>
        </w:rPr>
        <w:lastRenderedPageBreak/>
        <w:t>ב</w:t>
      </w:r>
      <w:r w:rsidRPr="0030337A">
        <w:rPr>
          <w:rFonts w:ascii="David" w:cs="David" w:hint="cs"/>
          <w:color w:val="000000" w:themeColor="text1"/>
          <w:sz w:val="24"/>
          <w:szCs w:val="24"/>
          <w:rtl/>
        </w:rPr>
        <w:t xml:space="preserve">תדירות </w:t>
      </w:r>
      <w:r w:rsidR="00D66BC7">
        <w:rPr>
          <w:rFonts w:ascii="David" w:cs="David" w:hint="cs"/>
          <w:color w:val="000000" w:themeColor="text1"/>
          <w:sz w:val="24"/>
          <w:szCs w:val="24"/>
          <w:rtl/>
        </w:rPr>
        <w:t>כלשהי</w:t>
      </w:r>
      <w:r w:rsidR="00070C24">
        <w:rPr>
          <w:rFonts w:ascii="David" w:cs="David" w:hint="cs"/>
          <w:color w:val="000000" w:themeColor="text1"/>
          <w:sz w:val="24"/>
          <w:szCs w:val="24"/>
          <w:rtl/>
        </w:rPr>
        <w:t xml:space="preserve">. </w:t>
      </w:r>
      <w:r w:rsidR="00D66BC7">
        <w:rPr>
          <w:rFonts w:ascii="David" w:cs="David" w:hint="cs"/>
          <w:color w:val="000000" w:themeColor="text1"/>
          <w:sz w:val="24"/>
          <w:szCs w:val="24"/>
          <w:rtl/>
        </w:rPr>
        <w:t xml:space="preserve">יש </w:t>
      </w:r>
      <w:r w:rsidR="00D66BC7" w:rsidRPr="00981E7B">
        <w:rPr>
          <w:rFonts w:ascii="David" w:cs="David" w:hint="cs"/>
          <w:color w:val="000000" w:themeColor="text1"/>
          <w:sz w:val="24"/>
          <w:szCs w:val="24"/>
          <w:rtl/>
        </w:rPr>
        <w:t xml:space="preserve"> </w:t>
      </w:r>
      <w:r w:rsidR="00070C24" w:rsidRPr="00981E7B">
        <w:rPr>
          <w:rFonts w:ascii="David" w:cs="David" w:hint="cs"/>
          <w:color w:val="000000" w:themeColor="text1"/>
          <w:sz w:val="24"/>
          <w:szCs w:val="24"/>
          <w:rtl/>
        </w:rPr>
        <w:t xml:space="preserve">לבחון </w:t>
      </w:r>
      <w:r w:rsidR="00070C24">
        <w:rPr>
          <w:rFonts w:ascii="David" w:cs="David" w:hint="cs"/>
          <w:color w:val="000000" w:themeColor="text1"/>
          <w:sz w:val="24"/>
          <w:szCs w:val="24"/>
          <w:rtl/>
        </w:rPr>
        <w:t xml:space="preserve">לעומק </w:t>
      </w:r>
      <w:r w:rsidR="00070C24" w:rsidRPr="00981E7B">
        <w:rPr>
          <w:rFonts w:ascii="David" w:cs="David" w:hint="cs"/>
          <w:color w:val="000000" w:themeColor="text1"/>
          <w:sz w:val="24"/>
          <w:szCs w:val="24"/>
          <w:rtl/>
        </w:rPr>
        <w:t xml:space="preserve">ממה נובע </w:t>
      </w:r>
      <w:r w:rsidR="00070C24">
        <w:rPr>
          <w:rFonts w:ascii="David" w:cs="David" w:hint="cs"/>
          <w:color w:val="000000" w:themeColor="text1"/>
          <w:sz w:val="24"/>
          <w:szCs w:val="24"/>
          <w:rtl/>
        </w:rPr>
        <w:t>הפער ו</w:t>
      </w:r>
      <w:r w:rsidR="00070C24" w:rsidRPr="00981E7B">
        <w:rPr>
          <w:rFonts w:ascii="David" w:cs="David" w:hint="cs"/>
          <w:color w:val="000000" w:themeColor="text1"/>
          <w:sz w:val="24"/>
          <w:szCs w:val="24"/>
          <w:rtl/>
        </w:rPr>
        <w:t>כיצד ניתן לצמצם א</w:t>
      </w:r>
      <w:r w:rsidR="00070C24">
        <w:rPr>
          <w:rFonts w:ascii="David" w:cs="David" w:hint="cs"/>
          <w:color w:val="000000" w:themeColor="text1"/>
          <w:sz w:val="24"/>
          <w:szCs w:val="24"/>
          <w:rtl/>
        </w:rPr>
        <w:t>ו</w:t>
      </w:r>
      <w:r w:rsidR="00070C24" w:rsidRPr="00981E7B">
        <w:rPr>
          <w:rFonts w:ascii="David" w:cs="David" w:hint="cs"/>
          <w:color w:val="000000" w:themeColor="text1"/>
          <w:sz w:val="24"/>
          <w:szCs w:val="24"/>
          <w:rtl/>
        </w:rPr>
        <w:t>ת</w:t>
      </w:r>
      <w:r w:rsidR="00070C24">
        <w:rPr>
          <w:rFonts w:ascii="David" w:cs="David" w:hint="cs"/>
          <w:color w:val="000000" w:themeColor="text1"/>
          <w:sz w:val="24"/>
          <w:szCs w:val="24"/>
          <w:rtl/>
        </w:rPr>
        <w:t>ו</w:t>
      </w:r>
      <w:r w:rsidR="00070C24" w:rsidRPr="00981E7B">
        <w:rPr>
          <w:rFonts w:ascii="David" w:cs="David" w:hint="cs"/>
          <w:color w:val="000000" w:themeColor="text1"/>
          <w:sz w:val="24"/>
          <w:szCs w:val="24"/>
          <w:rtl/>
        </w:rPr>
        <w:t>.</w:t>
      </w:r>
      <w:r w:rsidRPr="0030337A">
        <w:rPr>
          <w:rFonts w:ascii="David" w:cs="David" w:hint="cs"/>
          <w:color w:val="000000" w:themeColor="text1"/>
          <w:sz w:val="24"/>
          <w:szCs w:val="24"/>
          <w:rtl/>
        </w:rPr>
        <w:t xml:space="preserve"> מכיוון שמרבית הפעולות האקטיביות שמבצעים ההורים כדי להתמודד עם התופעה </w:t>
      </w:r>
      <w:r w:rsidRPr="0030337A">
        <w:rPr>
          <w:rFonts w:cs="David" w:hint="cs"/>
          <w:color w:val="000000" w:themeColor="text1"/>
          <w:sz w:val="24"/>
          <w:szCs w:val="24"/>
          <w:shd w:val="clear" w:color="auto" w:fill="FFFFFF"/>
          <w:rtl/>
        </w:rPr>
        <w:t>אינן דורשות ידע טכנולוגי</w:t>
      </w:r>
      <w:r w:rsidRPr="0030337A">
        <w:rPr>
          <w:rFonts w:ascii="David" w:cs="David" w:hint="cs"/>
          <w:color w:val="000000" w:themeColor="text1"/>
          <w:sz w:val="24"/>
          <w:szCs w:val="24"/>
          <w:rtl/>
        </w:rPr>
        <w:t xml:space="preserve"> וככל הנראה שאינן מצליחות להשפיע על התפשטות התופעה, ייתכן שההורים היו מעדיפים כי גוף חיצוני יתמודד עם התופעה באמצעות כלים טכנולוגים. לאור האמור לעיל, ניתן להגיע למסקנה שההורים לא מודעים </w:t>
      </w:r>
      <w:r w:rsidR="005629A8">
        <w:rPr>
          <w:rFonts w:ascii="David" w:cs="David" w:hint="cs"/>
          <w:color w:val="000000" w:themeColor="text1"/>
          <w:sz w:val="24"/>
          <w:szCs w:val="24"/>
          <w:rtl/>
        </w:rPr>
        <w:t xml:space="preserve">מספיק </w:t>
      </w:r>
      <w:r w:rsidRPr="0030337A">
        <w:rPr>
          <w:rFonts w:ascii="David" w:cs="David" w:hint="cs"/>
          <w:color w:val="000000" w:themeColor="text1"/>
          <w:sz w:val="24"/>
          <w:szCs w:val="24"/>
          <w:rtl/>
        </w:rPr>
        <w:t>להיקף התופעה בקרב ילדיהם ולנזק שנגרם להם בפועל ואינם מצליחים לסייע להם בהתמודדות עם התופעה.</w:t>
      </w:r>
    </w:p>
    <w:p w:rsidR="00DE26B5" w:rsidRPr="00347E50" w:rsidRDefault="00DE26B5" w:rsidP="005629A8">
      <w:pPr>
        <w:autoSpaceDE w:val="0"/>
        <w:autoSpaceDN w:val="0"/>
        <w:adjustRightInd w:val="0"/>
        <w:spacing w:after="0" w:line="480" w:lineRule="auto"/>
        <w:jc w:val="both"/>
        <w:rPr>
          <w:rFonts w:ascii="David" w:cs="David"/>
          <w:strike/>
          <w:color w:val="000000" w:themeColor="text1"/>
          <w:sz w:val="24"/>
          <w:szCs w:val="24"/>
          <w:rtl/>
        </w:rPr>
      </w:pPr>
      <w:r w:rsidRPr="00981E7B">
        <w:rPr>
          <w:rFonts w:ascii="David" w:cs="David" w:hint="cs"/>
          <w:color w:val="000000" w:themeColor="text1"/>
          <w:sz w:val="24"/>
          <w:szCs w:val="24"/>
          <w:rtl/>
        </w:rPr>
        <w:t>על מנת לשפר את ההתמודדות עם התופעה ומודעות הורים, כדאי שמערכת החינוך ובתי הספר ישלבו את נושא הבטיחות ברשת האינטרנט בכלל ובריונות ברשת בפרט כשיעורי חובה בבתי הספר ובמסגרת זו יטילו עבודות בית על התלמידים שי</w:t>
      </w:r>
      <w:r w:rsidR="005629A8">
        <w:rPr>
          <w:rFonts w:ascii="David" w:cs="David" w:hint="cs"/>
          <w:color w:val="000000" w:themeColor="text1"/>
          <w:sz w:val="24"/>
          <w:szCs w:val="24"/>
          <w:rtl/>
        </w:rPr>
        <w:t>חייבו אותם לשתף את הוריהם בנושא.</w:t>
      </w:r>
    </w:p>
    <w:sectPr w:rsidR="00DE26B5" w:rsidRPr="00347E50" w:rsidSect="00B747D1">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119" w:rsidRDefault="00E02119">
      <w:pPr>
        <w:spacing w:after="0" w:line="240" w:lineRule="auto"/>
      </w:pPr>
      <w:r>
        <w:separator/>
      </w:r>
    </w:p>
  </w:endnote>
  <w:endnote w:type="continuationSeparator" w:id="0">
    <w:p w:rsidR="00E02119" w:rsidRDefault="00E0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dvOT596495f2">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13654"/>
      <w:docPartObj>
        <w:docPartGallery w:val="Page Numbers (Bottom of Page)"/>
        <w:docPartUnique/>
      </w:docPartObj>
    </w:sdtPr>
    <w:sdtEndPr>
      <w:rPr>
        <w:cs/>
      </w:rPr>
    </w:sdtEndPr>
    <w:sdtContent>
      <w:p w:rsidR="008B6888" w:rsidRDefault="008B6888" w:rsidP="004D024B">
        <w:pPr>
          <w:pStyle w:val="a4"/>
          <w:jc w:val="center"/>
          <w:rPr>
            <w:rtl/>
            <w:cs/>
          </w:rPr>
        </w:pPr>
        <w:r>
          <w:fldChar w:fldCharType="begin"/>
        </w:r>
        <w:r>
          <w:rPr>
            <w:rtl/>
            <w:cs/>
          </w:rPr>
          <w:instrText>PAGE   \* MERGEFORMAT</w:instrText>
        </w:r>
        <w:r>
          <w:fldChar w:fldCharType="separate"/>
        </w:r>
        <w:r w:rsidR="00EC3CF1" w:rsidRPr="00EC3CF1">
          <w:rPr>
            <w:rFonts w:cs="Calibri"/>
            <w:noProof/>
            <w:lang w:val="he-IL"/>
          </w:rPr>
          <w:t>8</w:t>
        </w:r>
        <w:r>
          <w:fldChar w:fldCharType="end"/>
        </w:r>
      </w:p>
    </w:sdtContent>
  </w:sdt>
  <w:p w:rsidR="008B6888" w:rsidRDefault="008B6888" w:rsidP="004D024B">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119" w:rsidRDefault="00E02119">
      <w:pPr>
        <w:spacing w:after="0" w:line="240" w:lineRule="auto"/>
      </w:pPr>
      <w:r>
        <w:separator/>
      </w:r>
    </w:p>
  </w:footnote>
  <w:footnote w:type="continuationSeparator" w:id="0">
    <w:p w:rsidR="00E02119" w:rsidRDefault="00E021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888" w:rsidRDefault="008B6888" w:rsidP="004D024B">
    <w:pPr>
      <w:pStyle w:val="af0"/>
      <w:jc w:val="center"/>
      <w:rPr>
        <w:rtl/>
        <w:cs/>
      </w:rPr>
    </w:pPr>
  </w:p>
  <w:p w:rsidR="008B6888" w:rsidRDefault="008B688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07AC"/>
    <w:multiLevelType w:val="hybridMultilevel"/>
    <w:tmpl w:val="4D2CEBDA"/>
    <w:lvl w:ilvl="0" w:tplc="88F81140">
      <w:start w:val="1"/>
      <w:numFmt w:val="hebrew1"/>
      <w:lvlText w:val="%1."/>
      <w:lvlJc w:val="left"/>
      <w:pPr>
        <w:ind w:left="1077" w:hanging="360"/>
      </w:pPr>
      <w:rPr>
        <w:rFonts w:hint="default"/>
      </w:rPr>
    </w:lvl>
    <w:lvl w:ilvl="1" w:tplc="39C82916">
      <w:start w:val="1"/>
      <w:numFmt w:val="hebrew1"/>
      <w:lvlText w:val="%2."/>
      <w:lvlJc w:val="left"/>
      <w:pPr>
        <w:ind w:left="1797" w:hanging="360"/>
      </w:pPr>
      <w:rPr>
        <w:rFonts w:hint="default"/>
      </w:rPr>
    </w:lvl>
    <w:lvl w:ilvl="2" w:tplc="A62C65D6" w:tentative="1">
      <w:start w:val="1"/>
      <w:numFmt w:val="lowerRoman"/>
      <w:lvlText w:val="%3."/>
      <w:lvlJc w:val="right"/>
      <w:pPr>
        <w:ind w:left="2517" w:hanging="180"/>
      </w:pPr>
    </w:lvl>
    <w:lvl w:ilvl="3" w:tplc="507E8768" w:tentative="1">
      <w:start w:val="1"/>
      <w:numFmt w:val="decimal"/>
      <w:lvlText w:val="%4."/>
      <w:lvlJc w:val="left"/>
      <w:pPr>
        <w:ind w:left="3237" w:hanging="360"/>
      </w:pPr>
    </w:lvl>
    <w:lvl w:ilvl="4" w:tplc="2EE6A9A0" w:tentative="1">
      <w:start w:val="1"/>
      <w:numFmt w:val="lowerLetter"/>
      <w:lvlText w:val="%5."/>
      <w:lvlJc w:val="left"/>
      <w:pPr>
        <w:ind w:left="3957" w:hanging="360"/>
      </w:pPr>
    </w:lvl>
    <w:lvl w:ilvl="5" w:tplc="FCD40EC4" w:tentative="1">
      <w:start w:val="1"/>
      <w:numFmt w:val="lowerRoman"/>
      <w:lvlText w:val="%6."/>
      <w:lvlJc w:val="right"/>
      <w:pPr>
        <w:ind w:left="4677" w:hanging="180"/>
      </w:pPr>
    </w:lvl>
    <w:lvl w:ilvl="6" w:tplc="BF70AAF0" w:tentative="1">
      <w:start w:val="1"/>
      <w:numFmt w:val="decimal"/>
      <w:lvlText w:val="%7."/>
      <w:lvlJc w:val="left"/>
      <w:pPr>
        <w:ind w:left="5397" w:hanging="360"/>
      </w:pPr>
    </w:lvl>
    <w:lvl w:ilvl="7" w:tplc="2EC25058" w:tentative="1">
      <w:start w:val="1"/>
      <w:numFmt w:val="lowerLetter"/>
      <w:lvlText w:val="%8."/>
      <w:lvlJc w:val="left"/>
      <w:pPr>
        <w:ind w:left="6117" w:hanging="360"/>
      </w:pPr>
    </w:lvl>
    <w:lvl w:ilvl="8" w:tplc="D8D61FAA" w:tentative="1">
      <w:start w:val="1"/>
      <w:numFmt w:val="lowerRoman"/>
      <w:lvlText w:val="%9."/>
      <w:lvlJc w:val="right"/>
      <w:pPr>
        <w:ind w:left="6837" w:hanging="180"/>
      </w:pPr>
    </w:lvl>
  </w:abstractNum>
  <w:abstractNum w:abstractNumId="1">
    <w:nsid w:val="08635D26"/>
    <w:multiLevelType w:val="hybridMultilevel"/>
    <w:tmpl w:val="71728D88"/>
    <w:lvl w:ilvl="0" w:tplc="538A6F3A">
      <w:start w:val="1"/>
      <w:numFmt w:val="bullet"/>
      <w:lvlText w:val=""/>
      <w:lvlJc w:val="left"/>
      <w:pPr>
        <w:ind w:left="720" w:hanging="360"/>
      </w:pPr>
      <w:rPr>
        <w:rFonts w:ascii="Symbol" w:hAnsi="Symbol" w:hint="default"/>
      </w:rPr>
    </w:lvl>
    <w:lvl w:ilvl="1" w:tplc="780E13D0" w:tentative="1">
      <w:start w:val="1"/>
      <w:numFmt w:val="bullet"/>
      <w:lvlText w:val="o"/>
      <w:lvlJc w:val="left"/>
      <w:pPr>
        <w:ind w:left="1440" w:hanging="360"/>
      </w:pPr>
      <w:rPr>
        <w:rFonts w:ascii="Courier New" w:hAnsi="Courier New" w:cs="Courier New" w:hint="default"/>
      </w:rPr>
    </w:lvl>
    <w:lvl w:ilvl="2" w:tplc="6F06BB32" w:tentative="1">
      <w:start w:val="1"/>
      <w:numFmt w:val="bullet"/>
      <w:lvlText w:val=""/>
      <w:lvlJc w:val="left"/>
      <w:pPr>
        <w:ind w:left="2160" w:hanging="360"/>
      </w:pPr>
      <w:rPr>
        <w:rFonts w:ascii="Wingdings" w:hAnsi="Wingdings" w:hint="default"/>
      </w:rPr>
    </w:lvl>
    <w:lvl w:ilvl="3" w:tplc="17BA8D2C" w:tentative="1">
      <w:start w:val="1"/>
      <w:numFmt w:val="bullet"/>
      <w:lvlText w:val=""/>
      <w:lvlJc w:val="left"/>
      <w:pPr>
        <w:ind w:left="2880" w:hanging="360"/>
      </w:pPr>
      <w:rPr>
        <w:rFonts w:ascii="Symbol" w:hAnsi="Symbol" w:hint="default"/>
      </w:rPr>
    </w:lvl>
    <w:lvl w:ilvl="4" w:tplc="3202ED5E" w:tentative="1">
      <w:start w:val="1"/>
      <w:numFmt w:val="bullet"/>
      <w:lvlText w:val="o"/>
      <w:lvlJc w:val="left"/>
      <w:pPr>
        <w:ind w:left="3600" w:hanging="360"/>
      </w:pPr>
      <w:rPr>
        <w:rFonts w:ascii="Courier New" w:hAnsi="Courier New" w:cs="Courier New" w:hint="default"/>
      </w:rPr>
    </w:lvl>
    <w:lvl w:ilvl="5" w:tplc="C86A2516" w:tentative="1">
      <w:start w:val="1"/>
      <w:numFmt w:val="bullet"/>
      <w:lvlText w:val=""/>
      <w:lvlJc w:val="left"/>
      <w:pPr>
        <w:ind w:left="4320" w:hanging="360"/>
      </w:pPr>
      <w:rPr>
        <w:rFonts w:ascii="Wingdings" w:hAnsi="Wingdings" w:hint="default"/>
      </w:rPr>
    </w:lvl>
    <w:lvl w:ilvl="6" w:tplc="3008E998" w:tentative="1">
      <w:start w:val="1"/>
      <w:numFmt w:val="bullet"/>
      <w:lvlText w:val=""/>
      <w:lvlJc w:val="left"/>
      <w:pPr>
        <w:ind w:left="5040" w:hanging="360"/>
      </w:pPr>
      <w:rPr>
        <w:rFonts w:ascii="Symbol" w:hAnsi="Symbol" w:hint="default"/>
      </w:rPr>
    </w:lvl>
    <w:lvl w:ilvl="7" w:tplc="F6CC804E" w:tentative="1">
      <w:start w:val="1"/>
      <w:numFmt w:val="bullet"/>
      <w:lvlText w:val="o"/>
      <w:lvlJc w:val="left"/>
      <w:pPr>
        <w:ind w:left="5760" w:hanging="360"/>
      </w:pPr>
      <w:rPr>
        <w:rFonts w:ascii="Courier New" w:hAnsi="Courier New" w:cs="Courier New" w:hint="default"/>
      </w:rPr>
    </w:lvl>
    <w:lvl w:ilvl="8" w:tplc="A1CA733A" w:tentative="1">
      <w:start w:val="1"/>
      <w:numFmt w:val="bullet"/>
      <w:lvlText w:val=""/>
      <w:lvlJc w:val="left"/>
      <w:pPr>
        <w:ind w:left="6480" w:hanging="360"/>
      </w:pPr>
      <w:rPr>
        <w:rFonts w:ascii="Wingdings" w:hAnsi="Wingdings" w:hint="default"/>
      </w:rPr>
    </w:lvl>
  </w:abstractNum>
  <w:abstractNum w:abstractNumId="2">
    <w:nsid w:val="09AF262E"/>
    <w:multiLevelType w:val="hybridMultilevel"/>
    <w:tmpl w:val="B8F05040"/>
    <w:lvl w:ilvl="0" w:tplc="8370F368">
      <w:start w:val="1"/>
      <w:numFmt w:val="hebrew1"/>
      <w:lvlText w:val="%1."/>
      <w:lvlJc w:val="left"/>
      <w:pPr>
        <w:ind w:left="1077" w:hanging="360"/>
      </w:pPr>
      <w:rPr>
        <w:rFonts w:hint="default"/>
      </w:rPr>
    </w:lvl>
    <w:lvl w:ilvl="1" w:tplc="6FC09F28">
      <w:start w:val="1"/>
      <w:numFmt w:val="lowerLetter"/>
      <w:lvlText w:val="%2."/>
      <w:lvlJc w:val="left"/>
      <w:pPr>
        <w:ind w:left="1797" w:hanging="360"/>
      </w:pPr>
    </w:lvl>
    <w:lvl w:ilvl="2" w:tplc="4FE0BD5C" w:tentative="1">
      <w:start w:val="1"/>
      <w:numFmt w:val="lowerRoman"/>
      <w:lvlText w:val="%3."/>
      <w:lvlJc w:val="right"/>
      <w:pPr>
        <w:ind w:left="2517" w:hanging="180"/>
      </w:pPr>
    </w:lvl>
    <w:lvl w:ilvl="3" w:tplc="115420B0" w:tentative="1">
      <w:start w:val="1"/>
      <w:numFmt w:val="decimal"/>
      <w:lvlText w:val="%4."/>
      <w:lvlJc w:val="left"/>
      <w:pPr>
        <w:ind w:left="3237" w:hanging="360"/>
      </w:pPr>
    </w:lvl>
    <w:lvl w:ilvl="4" w:tplc="6680C4B0" w:tentative="1">
      <w:start w:val="1"/>
      <w:numFmt w:val="lowerLetter"/>
      <w:lvlText w:val="%5."/>
      <w:lvlJc w:val="left"/>
      <w:pPr>
        <w:ind w:left="3957" w:hanging="360"/>
      </w:pPr>
    </w:lvl>
    <w:lvl w:ilvl="5" w:tplc="2D2E8EA6" w:tentative="1">
      <w:start w:val="1"/>
      <w:numFmt w:val="lowerRoman"/>
      <w:lvlText w:val="%6."/>
      <w:lvlJc w:val="right"/>
      <w:pPr>
        <w:ind w:left="4677" w:hanging="180"/>
      </w:pPr>
    </w:lvl>
    <w:lvl w:ilvl="6" w:tplc="E6363D08" w:tentative="1">
      <w:start w:val="1"/>
      <w:numFmt w:val="decimal"/>
      <w:lvlText w:val="%7."/>
      <w:lvlJc w:val="left"/>
      <w:pPr>
        <w:ind w:left="5397" w:hanging="360"/>
      </w:pPr>
    </w:lvl>
    <w:lvl w:ilvl="7" w:tplc="EAF2D188" w:tentative="1">
      <w:start w:val="1"/>
      <w:numFmt w:val="lowerLetter"/>
      <w:lvlText w:val="%8."/>
      <w:lvlJc w:val="left"/>
      <w:pPr>
        <w:ind w:left="6117" w:hanging="360"/>
      </w:pPr>
    </w:lvl>
    <w:lvl w:ilvl="8" w:tplc="CE087F62" w:tentative="1">
      <w:start w:val="1"/>
      <w:numFmt w:val="lowerRoman"/>
      <w:lvlText w:val="%9."/>
      <w:lvlJc w:val="right"/>
      <w:pPr>
        <w:ind w:left="6837" w:hanging="180"/>
      </w:pPr>
    </w:lvl>
  </w:abstractNum>
  <w:abstractNum w:abstractNumId="3">
    <w:nsid w:val="0B1B2A38"/>
    <w:multiLevelType w:val="hybridMultilevel"/>
    <w:tmpl w:val="B8FC22CE"/>
    <w:lvl w:ilvl="0" w:tplc="E84426DE">
      <w:start w:val="1"/>
      <w:numFmt w:val="hebrew1"/>
      <w:lvlText w:val="%1."/>
      <w:lvlJc w:val="left"/>
      <w:pPr>
        <w:ind w:left="1077" w:hanging="360"/>
      </w:pPr>
      <w:rPr>
        <w:rFonts w:hint="default"/>
      </w:rPr>
    </w:lvl>
    <w:lvl w:ilvl="1" w:tplc="76CAB7F2">
      <w:start w:val="1"/>
      <w:numFmt w:val="lowerLetter"/>
      <w:lvlText w:val="%2."/>
      <w:lvlJc w:val="left"/>
      <w:pPr>
        <w:ind w:left="1797" w:hanging="360"/>
      </w:pPr>
    </w:lvl>
    <w:lvl w:ilvl="2" w:tplc="640EEE68" w:tentative="1">
      <w:start w:val="1"/>
      <w:numFmt w:val="lowerRoman"/>
      <w:lvlText w:val="%3."/>
      <w:lvlJc w:val="right"/>
      <w:pPr>
        <w:ind w:left="2517" w:hanging="180"/>
      </w:pPr>
    </w:lvl>
    <w:lvl w:ilvl="3" w:tplc="A964E62A" w:tentative="1">
      <w:start w:val="1"/>
      <w:numFmt w:val="decimal"/>
      <w:lvlText w:val="%4."/>
      <w:lvlJc w:val="left"/>
      <w:pPr>
        <w:ind w:left="3237" w:hanging="360"/>
      </w:pPr>
    </w:lvl>
    <w:lvl w:ilvl="4" w:tplc="9F94767A" w:tentative="1">
      <w:start w:val="1"/>
      <w:numFmt w:val="lowerLetter"/>
      <w:lvlText w:val="%5."/>
      <w:lvlJc w:val="left"/>
      <w:pPr>
        <w:ind w:left="3957" w:hanging="360"/>
      </w:pPr>
    </w:lvl>
    <w:lvl w:ilvl="5" w:tplc="9B96634A" w:tentative="1">
      <w:start w:val="1"/>
      <w:numFmt w:val="lowerRoman"/>
      <w:lvlText w:val="%6."/>
      <w:lvlJc w:val="right"/>
      <w:pPr>
        <w:ind w:left="4677" w:hanging="180"/>
      </w:pPr>
    </w:lvl>
    <w:lvl w:ilvl="6" w:tplc="A978158E" w:tentative="1">
      <w:start w:val="1"/>
      <w:numFmt w:val="decimal"/>
      <w:lvlText w:val="%7."/>
      <w:lvlJc w:val="left"/>
      <w:pPr>
        <w:ind w:left="5397" w:hanging="360"/>
      </w:pPr>
    </w:lvl>
    <w:lvl w:ilvl="7" w:tplc="41967CD6" w:tentative="1">
      <w:start w:val="1"/>
      <w:numFmt w:val="lowerLetter"/>
      <w:lvlText w:val="%8."/>
      <w:lvlJc w:val="left"/>
      <w:pPr>
        <w:ind w:left="6117" w:hanging="360"/>
      </w:pPr>
    </w:lvl>
    <w:lvl w:ilvl="8" w:tplc="8604AEB0" w:tentative="1">
      <w:start w:val="1"/>
      <w:numFmt w:val="lowerRoman"/>
      <w:lvlText w:val="%9."/>
      <w:lvlJc w:val="right"/>
      <w:pPr>
        <w:ind w:left="6837" w:hanging="180"/>
      </w:pPr>
    </w:lvl>
  </w:abstractNum>
  <w:abstractNum w:abstractNumId="4">
    <w:nsid w:val="0B6F4C4B"/>
    <w:multiLevelType w:val="multilevel"/>
    <w:tmpl w:val="1D1A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7A6E1E"/>
    <w:multiLevelType w:val="hybridMultilevel"/>
    <w:tmpl w:val="991E8A50"/>
    <w:lvl w:ilvl="0" w:tplc="79AE7220">
      <w:start w:val="1"/>
      <w:numFmt w:val="hebrew1"/>
      <w:lvlText w:val="%1."/>
      <w:lvlJc w:val="left"/>
      <w:pPr>
        <w:ind w:left="1077" w:hanging="360"/>
      </w:pPr>
      <w:rPr>
        <w:rFonts w:hint="default"/>
      </w:rPr>
    </w:lvl>
    <w:lvl w:ilvl="1" w:tplc="9886D3A4">
      <w:start w:val="1"/>
      <w:numFmt w:val="lowerLetter"/>
      <w:lvlText w:val="%2."/>
      <w:lvlJc w:val="left"/>
      <w:pPr>
        <w:ind w:left="1797" w:hanging="360"/>
      </w:pPr>
    </w:lvl>
    <w:lvl w:ilvl="2" w:tplc="FBA80038" w:tentative="1">
      <w:start w:val="1"/>
      <w:numFmt w:val="lowerRoman"/>
      <w:lvlText w:val="%3."/>
      <w:lvlJc w:val="right"/>
      <w:pPr>
        <w:ind w:left="2517" w:hanging="180"/>
      </w:pPr>
    </w:lvl>
    <w:lvl w:ilvl="3" w:tplc="9CCCD8B8" w:tentative="1">
      <w:start w:val="1"/>
      <w:numFmt w:val="decimal"/>
      <w:lvlText w:val="%4."/>
      <w:lvlJc w:val="left"/>
      <w:pPr>
        <w:ind w:left="3237" w:hanging="360"/>
      </w:pPr>
    </w:lvl>
    <w:lvl w:ilvl="4" w:tplc="93965188" w:tentative="1">
      <w:start w:val="1"/>
      <w:numFmt w:val="lowerLetter"/>
      <w:lvlText w:val="%5."/>
      <w:lvlJc w:val="left"/>
      <w:pPr>
        <w:ind w:left="3957" w:hanging="360"/>
      </w:pPr>
    </w:lvl>
    <w:lvl w:ilvl="5" w:tplc="3C9CA57A" w:tentative="1">
      <w:start w:val="1"/>
      <w:numFmt w:val="lowerRoman"/>
      <w:lvlText w:val="%6."/>
      <w:lvlJc w:val="right"/>
      <w:pPr>
        <w:ind w:left="4677" w:hanging="180"/>
      </w:pPr>
    </w:lvl>
    <w:lvl w:ilvl="6" w:tplc="B1C66E1A" w:tentative="1">
      <w:start w:val="1"/>
      <w:numFmt w:val="decimal"/>
      <w:lvlText w:val="%7."/>
      <w:lvlJc w:val="left"/>
      <w:pPr>
        <w:ind w:left="5397" w:hanging="360"/>
      </w:pPr>
    </w:lvl>
    <w:lvl w:ilvl="7" w:tplc="6CE61782" w:tentative="1">
      <w:start w:val="1"/>
      <w:numFmt w:val="lowerLetter"/>
      <w:lvlText w:val="%8."/>
      <w:lvlJc w:val="left"/>
      <w:pPr>
        <w:ind w:left="6117" w:hanging="360"/>
      </w:pPr>
    </w:lvl>
    <w:lvl w:ilvl="8" w:tplc="1750A148" w:tentative="1">
      <w:start w:val="1"/>
      <w:numFmt w:val="lowerRoman"/>
      <w:lvlText w:val="%9."/>
      <w:lvlJc w:val="right"/>
      <w:pPr>
        <w:ind w:left="6837" w:hanging="180"/>
      </w:pPr>
    </w:lvl>
  </w:abstractNum>
  <w:abstractNum w:abstractNumId="6">
    <w:nsid w:val="0E063E6B"/>
    <w:multiLevelType w:val="hybridMultilevel"/>
    <w:tmpl w:val="5D5C2C0A"/>
    <w:lvl w:ilvl="0" w:tplc="7D00D670">
      <w:start w:val="1"/>
      <w:numFmt w:val="hebrew1"/>
      <w:lvlText w:val="%1."/>
      <w:lvlJc w:val="left"/>
      <w:pPr>
        <w:ind w:left="1077" w:hanging="360"/>
      </w:pPr>
      <w:rPr>
        <w:rFonts w:hint="default"/>
      </w:rPr>
    </w:lvl>
    <w:lvl w:ilvl="1" w:tplc="2BC6C568">
      <w:start w:val="1"/>
      <w:numFmt w:val="lowerLetter"/>
      <w:lvlText w:val="%2."/>
      <w:lvlJc w:val="left"/>
      <w:pPr>
        <w:ind w:left="1797" w:hanging="360"/>
      </w:pPr>
    </w:lvl>
    <w:lvl w:ilvl="2" w:tplc="B9B8668A" w:tentative="1">
      <w:start w:val="1"/>
      <w:numFmt w:val="lowerRoman"/>
      <w:lvlText w:val="%3."/>
      <w:lvlJc w:val="right"/>
      <w:pPr>
        <w:ind w:left="2517" w:hanging="180"/>
      </w:pPr>
    </w:lvl>
    <w:lvl w:ilvl="3" w:tplc="22C40DAC" w:tentative="1">
      <w:start w:val="1"/>
      <w:numFmt w:val="decimal"/>
      <w:lvlText w:val="%4."/>
      <w:lvlJc w:val="left"/>
      <w:pPr>
        <w:ind w:left="3237" w:hanging="360"/>
      </w:pPr>
    </w:lvl>
    <w:lvl w:ilvl="4" w:tplc="C2C23F10" w:tentative="1">
      <w:start w:val="1"/>
      <w:numFmt w:val="lowerLetter"/>
      <w:lvlText w:val="%5."/>
      <w:lvlJc w:val="left"/>
      <w:pPr>
        <w:ind w:left="3957" w:hanging="360"/>
      </w:pPr>
    </w:lvl>
    <w:lvl w:ilvl="5" w:tplc="B17ED54E" w:tentative="1">
      <w:start w:val="1"/>
      <w:numFmt w:val="lowerRoman"/>
      <w:lvlText w:val="%6."/>
      <w:lvlJc w:val="right"/>
      <w:pPr>
        <w:ind w:left="4677" w:hanging="180"/>
      </w:pPr>
    </w:lvl>
    <w:lvl w:ilvl="6" w:tplc="C354DF3C" w:tentative="1">
      <w:start w:val="1"/>
      <w:numFmt w:val="decimal"/>
      <w:lvlText w:val="%7."/>
      <w:lvlJc w:val="left"/>
      <w:pPr>
        <w:ind w:left="5397" w:hanging="360"/>
      </w:pPr>
    </w:lvl>
    <w:lvl w:ilvl="7" w:tplc="C1FA1008" w:tentative="1">
      <w:start w:val="1"/>
      <w:numFmt w:val="lowerLetter"/>
      <w:lvlText w:val="%8."/>
      <w:lvlJc w:val="left"/>
      <w:pPr>
        <w:ind w:left="6117" w:hanging="360"/>
      </w:pPr>
    </w:lvl>
    <w:lvl w:ilvl="8" w:tplc="851C0B46" w:tentative="1">
      <w:start w:val="1"/>
      <w:numFmt w:val="lowerRoman"/>
      <w:lvlText w:val="%9."/>
      <w:lvlJc w:val="right"/>
      <w:pPr>
        <w:ind w:left="6837" w:hanging="180"/>
      </w:pPr>
    </w:lvl>
  </w:abstractNum>
  <w:abstractNum w:abstractNumId="7">
    <w:nsid w:val="0E366177"/>
    <w:multiLevelType w:val="hybridMultilevel"/>
    <w:tmpl w:val="4D2CEBDA"/>
    <w:lvl w:ilvl="0" w:tplc="29143DAE">
      <w:start w:val="1"/>
      <w:numFmt w:val="hebrew1"/>
      <w:lvlText w:val="%1."/>
      <w:lvlJc w:val="left"/>
      <w:pPr>
        <w:ind w:left="1077" w:hanging="360"/>
      </w:pPr>
      <w:rPr>
        <w:rFonts w:hint="default"/>
      </w:rPr>
    </w:lvl>
    <w:lvl w:ilvl="1" w:tplc="A92686DC">
      <w:start w:val="1"/>
      <w:numFmt w:val="hebrew1"/>
      <w:lvlText w:val="%2."/>
      <w:lvlJc w:val="left"/>
      <w:pPr>
        <w:ind w:left="1797" w:hanging="360"/>
      </w:pPr>
      <w:rPr>
        <w:rFonts w:hint="default"/>
      </w:rPr>
    </w:lvl>
    <w:lvl w:ilvl="2" w:tplc="06100BCE" w:tentative="1">
      <w:start w:val="1"/>
      <w:numFmt w:val="lowerRoman"/>
      <w:lvlText w:val="%3."/>
      <w:lvlJc w:val="right"/>
      <w:pPr>
        <w:ind w:left="2517" w:hanging="180"/>
      </w:pPr>
    </w:lvl>
    <w:lvl w:ilvl="3" w:tplc="2AF08FF6" w:tentative="1">
      <w:start w:val="1"/>
      <w:numFmt w:val="decimal"/>
      <w:lvlText w:val="%4."/>
      <w:lvlJc w:val="left"/>
      <w:pPr>
        <w:ind w:left="3237" w:hanging="360"/>
      </w:pPr>
    </w:lvl>
    <w:lvl w:ilvl="4" w:tplc="5DBA33A8" w:tentative="1">
      <w:start w:val="1"/>
      <w:numFmt w:val="lowerLetter"/>
      <w:lvlText w:val="%5."/>
      <w:lvlJc w:val="left"/>
      <w:pPr>
        <w:ind w:left="3957" w:hanging="360"/>
      </w:pPr>
    </w:lvl>
    <w:lvl w:ilvl="5" w:tplc="2F682F9E" w:tentative="1">
      <w:start w:val="1"/>
      <w:numFmt w:val="lowerRoman"/>
      <w:lvlText w:val="%6."/>
      <w:lvlJc w:val="right"/>
      <w:pPr>
        <w:ind w:left="4677" w:hanging="180"/>
      </w:pPr>
    </w:lvl>
    <w:lvl w:ilvl="6" w:tplc="3B407652" w:tentative="1">
      <w:start w:val="1"/>
      <w:numFmt w:val="decimal"/>
      <w:lvlText w:val="%7."/>
      <w:lvlJc w:val="left"/>
      <w:pPr>
        <w:ind w:left="5397" w:hanging="360"/>
      </w:pPr>
    </w:lvl>
    <w:lvl w:ilvl="7" w:tplc="9B42C6D4" w:tentative="1">
      <w:start w:val="1"/>
      <w:numFmt w:val="lowerLetter"/>
      <w:lvlText w:val="%8."/>
      <w:lvlJc w:val="left"/>
      <w:pPr>
        <w:ind w:left="6117" w:hanging="360"/>
      </w:pPr>
    </w:lvl>
    <w:lvl w:ilvl="8" w:tplc="274E561A" w:tentative="1">
      <w:start w:val="1"/>
      <w:numFmt w:val="lowerRoman"/>
      <w:lvlText w:val="%9."/>
      <w:lvlJc w:val="right"/>
      <w:pPr>
        <w:ind w:left="6837" w:hanging="180"/>
      </w:pPr>
    </w:lvl>
  </w:abstractNum>
  <w:abstractNum w:abstractNumId="8">
    <w:nsid w:val="143737E7"/>
    <w:multiLevelType w:val="hybridMultilevel"/>
    <w:tmpl w:val="43A46814"/>
    <w:lvl w:ilvl="0" w:tplc="BD9A481E">
      <w:start w:val="1"/>
      <w:numFmt w:val="hebrew1"/>
      <w:lvlText w:val="%1."/>
      <w:lvlJc w:val="left"/>
      <w:pPr>
        <w:ind w:left="1077" w:hanging="360"/>
      </w:pPr>
      <w:rPr>
        <w:rFonts w:hint="default"/>
      </w:rPr>
    </w:lvl>
    <w:lvl w:ilvl="1" w:tplc="2A7C2A70">
      <w:start w:val="1"/>
      <w:numFmt w:val="hebrew1"/>
      <w:lvlText w:val="%2."/>
      <w:lvlJc w:val="left"/>
      <w:pPr>
        <w:ind w:left="1797" w:hanging="360"/>
      </w:pPr>
      <w:rPr>
        <w:rFonts w:hint="default"/>
      </w:rPr>
    </w:lvl>
    <w:lvl w:ilvl="2" w:tplc="69A2CD1C" w:tentative="1">
      <w:start w:val="1"/>
      <w:numFmt w:val="lowerRoman"/>
      <w:lvlText w:val="%3."/>
      <w:lvlJc w:val="right"/>
      <w:pPr>
        <w:ind w:left="2517" w:hanging="180"/>
      </w:pPr>
    </w:lvl>
    <w:lvl w:ilvl="3" w:tplc="256E741C" w:tentative="1">
      <w:start w:val="1"/>
      <w:numFmt w:val="decimal"/>
      <w:lvlText w:val="%4."/>
      <w:lvlJc w:val="left"/>
      <w:pPr>
        <w:ind w:left="3237" w:hanging="360"/>
      </w:pPr>
    </w:lvl>
    <w:lvl w:ilvl="4" w:tplc="C278FBB8" w:tentative="1">
      <w:start w:val="1"/>
      <w:numFmt w:val="lowerLetter"/>
      <w:lvlText w:val="%5."/>
      <w:lvlJc w:val="left"/>
      <w:pPr>
        <w:ind w:left="3957" w:hanging="360"/>
      </w:pPr>
    </w:lvl>
    <w:lvl w:ilvl="5" w:tplc="8492545A" w:tentative="1">
      <w:start w:val="1"/>
      <w:numFmt w:val="lowerRoman"/>
      <w:lvlText w:val="%6."/>
      <w:lvlJc w:val="right"/>
      <w:pPr>
        <w:ind w:left="4677" w:hanging="180"/>
      </w:pPr>
    </w:lvl>
    <w:lvl w:ilvl="6" w:tplc="87623D42" w:tentative="1">
      <w:start w:val="1"/>
      <w:numFmt w:val="decimal"/>
      <w:lvlText w:val="%7."/>
      <w:lvlJc w:val="left"/>
      <w:pPr>
        <w:ind w:left="5397" w:hanging="360"/>
      </w:pPr>
    </w:lvl>
    <w:lvl w:ilvl="7" w:tplc="5FC4738C" w:tentative="1">
      <w:start w:val="1"/>
      <w:numFmt w:val="lowerLetter"/>
      <w:lvlText w:val="%8."/>
      <w:lvlJc w:val="left"/>
      <w:pPr>
        <w:ind w:left="6117" w:hanging="360"/>
      </w:pPr>
    </w:lvl>
    <w:lvl w:ilvl="8" w:tplc="247E627A" w:tentative="1">
      <w:start w:val="1"/>
      <w:numFmt w:val="lowerRoman"/>
      <w:lvlText w:val="%9."/>
      <w:lvlJc w:val="right"/>
      <w:pPr>
        <w:ind w:left="6837" w:hanging="180"/>
      </w:pPr>
    </w:lvl>
  </w:abstractNum>
  <w:abstractNum w:abstractNumId="9">
    <w:nsid w:val="192C51A6"/>
    <w:multiLevelType w:val="hybridMultilevel"/>
    <w:tmpl w:val="B9F8EAB0"/>
    <w:lvl w:ilvl="0" w:tplc="471A3024">
      <w:start w:val="1"/>
      <w:numFmt w:val="hebrew1"/>
      <w:lvlText w:val="%1."/>
      <w:lvlJc w:val="left"/>
      <w:pPr>
        <w:ind w:left="1080" w:hanging="360"/>
      </w:pPr>
      <w:rPr>
        <w:rFonts w:hint="default"/>
      </w:rPr>
    </w:lvl>
    <w:lvl w:ilvl="1" w:tplc="3766C644" w:tentative="1">
      <w:start w:val="1"/>
      <w:numFmt w:val="lowerLetter"/>
      <w:lvlText w:val="%2."/>
      <w:lvlJc w:val="left"/>
      <w:pPr>
        <w:ind w:left="1800" w:hanging="360"/>
      </w:pPr>
    </w:lvl>
    <w:lvl w:ilvl="2" w:tplc="D2C8CFA2" w:tentative="1">
      <w:start w:val="1"/>
      <w:numFmt w:val="lowerRoman"/>
      <w:lvlText w:val="%3."/>
      <w:lvlJc w:val="right"/>
      <w:pPr>
        <w:ind w:left="2520" w:hanging="180"/>
      </w:pPr>
    </w:lvl>
    <w:lvl w:ilvl="3" w:tplc="2B64F92C" w:tentative="1">
      <w:start w:val="1"/>
      <w:numFmt w:val="decimal"/>
      <w:lvlText w:val="%4."/>
      <w:lvlJc w:val="left"/>
      <w:pPr>
        <w:ind w:left="3240" w:hanging="360"/>
      </w:pPr>
    </w:lvl>
    <w:lvl w:ilvl="4" w:tplc="AC027AAC" w:tentative="1">
      <w:start w:val="1"/>
      <w:numFmt w:val="lowerLetter"/>
      <w:lvlText w:val="%5."/>
      <w:lvlJc w:val="left"/>
      <w:pPr>
        <w:ind w:left="3960" w:hanging="360"/>
      </w:pPr>
    </w:lvl>
    <w:lvl w:ilvl="5" w:tplc="8EA00EAE" w:tentative="1">
      <w:start w:val="1"/>
      <w:numFmt w:val="lowerRoman"/>
      <w:lvlText w:val="%6."/>
      <w:lvlJc w:val="right"/>
      <w:pPr>
        <w:ind w:left="4680" w:hanging="180"/>
      </w:pPr>
    </w:lvl>
    <w:lvl w:ilvl="6" w:tplc="A2621D90" w:tentative="1">
      <w:start w:val="1"/>
      <w:numFmt w:val="decimal"/>
      <w:lvlText w:val="%7."/>
      <w:lvlJc w:val="left"/>
      <w:pPr>
        <w:ind w:left="5400" w:hanging="360"/>
      </w:pPr>
    </w:lvl>
    <w:lvl w:ilvl="7" w:tplc="76724D58" w:tentative="1">
      <w:start w:val="1"/>
      <w:numFmt w:val="lowerLetter"/>
      <w:lvlText w:val="%8."/>
      <w:lvlJc w:val="left"/>
      <w:pPr>
        <w:ind w:left="6120" w:hanging="360"/>
      </w:pPr>
    </w:lvl>
    <w:lvl w:ilvl="8" w:tplc="9DE27FCE" w:tentative="1">
      <w:start w:val="1"/>
      <w:numFmt w:val="lowerRoman"/>
      <w:lvlText w:val="%9."/>
      <w:lvlJc w:val="right"/>
      <w:pPr>
        <w:ind w:left="6840" w:hanging="180"/>
      </w:pPr>
    </w:lvl>
  </w:abstractNum>
  <w:abstractNum w:abstractNumId="10">
    <w:nsid w:val="20285088"/>
    <w:multiLevelType w:val="hybridMultilevel"/>
    <w:tmpl w:val="97CE422A"/>
    <w:lvl w:ilvl="0" w:tplc="1D48A24C">
      <w:start w:val="1"/>
      <w:numFmt w:val="hebrew1"/>
      <w:lvlText w:val="%1."/>
      <w:lvlJc w:val="left"/>
      <w:pPr>
        <w:ind w:left="1077" w:hanging="360"/>
      </w:pPr>
      <w:rPr>
        <w:rFonts w:hint="default"/>
      </w:rPr>
    </w:lvl>
    <w:lvl w:ilvl="1" w:tplc="EBB8B5BA">
      <w:start w:val="1"/>
      <w:numFmt w:val="lowerLetter"/>
      <w:lvlText w:val="%2."/>
      <w:lvlJc w:val="left"/>
      <w:pPr>
        <w:ind w:left="1797" w:hanging="360"/>
      </w:pPr>
    </w:lvl>
    <w:lvl w:ilvl="2" w:tplc="12D83CFE" w:tentative="1">
      <w:start w:val="1"/>
      <w:numFmt w:val="lowerRoman"/>
      <w:lvlText w:val="%3."/>
      <w:lvlJc w:val="right"/>
      <w:pPr>
        <w:ind w:left="2517" w:hanging="180"/>
      </w:pPr>
    </w:lvl>
    <w:lvl w:ilvl="3" w:tplc="2A5A2866" w:tentative="1">
      <w:start w:val="1"/>
      <w:numFmt w:val="decimal"/>
      <w:lvlText w:val="%4."/>
      <w:lvlJc w:val="left"/>
      <w:pPr>
        <w:ind w:left="3237" w:hanging="360"/>
      </w:pPr>
    </w:lvl>
    <w:lvl w:ilvl="4" w:tplc="5D42246E" w:tentative="1">
      <w:start w:val="1"/>
      <w:numFmt w:val="lowerLetter"/>
      <w:lvlText w:val="%5."/>
      <w:lvlJc w:val="left"/>
      <w:pPr>
        <w:ind w:left="3957" w:hanging="360"/>
      </w:pPr>
    </w:lvl>
    <w:lvl w:ilvl="5" w:tplc="E8742DFC" w:tentative="1">
      <w:start w:val="1"/>
      <w:numFmt w:val="lowerRoman"/>
      <w:lvlText w:val="%6."/>
      <w:lvlJc w:val="right"/>
      <w:pPr>
        <w:ind w:left="4677" w:hanging="180"/>
      </w:pPr>
    </w:lvl>
    <w:lvl w:ilvl="6" w:tplc="6854C43C" w:tentative="1">
      <w:start w:val="1"/>
      <w:numFmt w:val="decimal"/>
      <w:lvlText w:val="%7."/>
      <w:lvlJc w:val="left"/>
      <w:pPr>
        <w:ind w:left="5397" w:hanging="360"/>
      </w:pPr>
    </w:lvl>
    <w:lvl w:ilvl="7" w:tplc="AD4CAB1C" w:tentative="1">
      <w:start w:val="1"/>
      <w:numFmt w:val="lowerLetter"/>
      <w:lvlText w:val="%8."/>
      <w:lvlJc w:val="left"/>
      <w:pPr>
        <w:ind w:left="6117" w:hanging="360"/>
      </w:pPr>
    </w:lvl>
    <w:lvl w:ilvl="8" w:tplc="D9F2A89A" w:tentative="1">
      <w:start w:val="1"/>
      <w:numFmt w:val="lowerRoman"/>
      <w:lvlText w:val="%9."/>
      <w:lvlJc w:val="right"/>
      <w:pPr>
        <w:ind w:left="6837" w:hanging="180"/>
      </w:pPr>
    </w:lvl>
  </w:abstractNum>
  <w:abstractNum w:abstractNumId="11">
    <w:nsid w:val="20B9003D"/>
    <w:multiLevelType w:val="hybridMultilevel"/>
    <w:tmpl w:val="96BE8844"/>
    <w:lvl w:ilvl="0" w:tplc="91D87916">
      <w:start w:val="1"/>
      <w:numFmt w:val="hebrew1"/>
      <w:lvlText w:val="%1."/>
      <w:lvlJc w:val="left"/>
      <w:pPr>
        <w:ind w:left="1077" w:hanging="360"/>
      </w:pPr>
      <w:rPr>
        <w:rFonts w:hint="default"/>
      </w:rPr>
    </w:lvl>
    <w:lvl w:ilvl="1" w:tplc="9E54A082">
      <w:start w:val="1"/>
      <w:numFmt w:val="lowerLetter"/>
      <w:lvlText w:val="%2."/>
      <w:lvlJc w:val="left"/>
      <w:pPr>
        <w:ind w:left="1797" w:hanging="360"/>
      </w:pPr>
    </w:lvl>
    <w:lvl w:ilvl="2" w:tplc="199E1FBE" w:tentative="1">
      <w:start w:val="1"/>
      <w:numFmt w:val="lowerRoman"/>
      <w:lvlText w:val="%3."/>
      <w:lvlJc w:val="right"/>
      <w:pPr>
        <w:ind w:left="2517" w:hanging="180"/>
      </w:pPr>
    </w:lvl>
    <w:lvl w:ilvl="3" w:tplc="1FCC5AAE" w:tentative="1">
      <w:start w:val="1"/>
      <w:numFmt w:val="decimal"/>
      <w:lvlText w:val="%4."/>
      <w:lvlJc w:val="left"/>
      <w:pPr>
        <w:ind w:left="3237" w:hanging="360"/>
      </w:pPr>
    </w:lvl>
    <w:lvl w:ilvl="4" w:tplc="40DA759E" w:tentative="1">
      <w:start w:val="1"/>
      <w:numFmt w:val="lowerLetter"/>
      <w:lvlText w:val="%5."/>
      <w:lvlJc w:val="left"/>
      <w:pPr>
        <w:ind w:left="3957" w:hanging="360"/>
      </w:pPr>
    </w:lvl>
    <w:lvl w:ilvl="5" w:tplc="94F4FC4E" w:tentative="1">
      <w:start w:val="1"/>
      <w:numFmt w:val="lowerRoman"/>
      <w:lvlText w:val="%6."/>
      <w:lvlJc w:val="right"/>
      <w:pPr>
        <w:ind w:left="4677" w:hanging="180"/>
      </w:pPr>
    </w:lvl>
    <w:lvl w:ilvl="6" w:tplc="CD5CBB9C" w:tentative="1">
      <w:start w:val="1"/>
      <w:numFmt w:val="decimal"/>
      <w:lvlText w:val="%7."/>
      <w:lvlJc w:val="left"/>
      <w:pPr>
        <w:ind w:left="5397" w:hanging="360"/>
      </w:pPr>
    </w:lvl>
    <w:lvl w:ilvl="7" w:tplc="F6920B02" w:tentative="1">
      <w:start w:val="1"/>
      <w:numFmt w:val="lowerLetter"/>
      <w:lvlText w:val="%8."/>
      <w:lvlJc w:val="left"/>
      <w:pPr>
        <w:ind w:left="6117" w:hanging="360"/>
      </w:pPr>
    </w:lvl>
    <w:lvl w:ilvl="8" w:tplc="CA6877B4" w:tentative="1">
      <w:start w:val="1"/>
      <w:numFmt w:val="lowerRoman"/>
      <w:lvlText w:val="%9."/>
      <w:lvlJc w:val="right"/>
      <w:pPr>
        <w:ind w:left="6837" w:hanging="180"/>
      </w:pPr>
    </w:lvl>
  </w:abstractNum>
  <w:abstractNum w:abstractNumId="12">
    <w:nsid w:val="27B5051F"/>
    <w:multiLevelType w:val="hybridMultilevel"/>
    <w:tmpl w:val="B2503580"/>
    <w:lvl w:ilvl="0" w:tplc="C0D64CB8">
      <w:start w:val="1"/>
      <w:numFmt w:val="decimal"/>
      <w:lvlText w:val="%1."/>
      <w:lvlJc w:val="left"/>
      <w:pPr>
        <w:ind w:left="720" w:hanging="360"/>
      </w:pPr>
    </w:lvl>
    <w:lvl w:ilvl="1" w:tplc="A49A38A8">
      <w:start w:val="1"/>
      <w:numFmt w:val="lowerLetter"/>
      <w:lvlText w:val="%2."/>
      <w:lvlJc w:val="left"/>
      <w:pPr>
        <w:ind w:left="1440" w:hanging="360"/>
      </w:pPr>
    </w:lvl>
    <w:lvl w:ilvl="2" w:tplc="EE1E9DDA" w:tentative="1">
      <w:start w:val="1"/>
      <w:numFmt w:val="lowerRoman"/>
      <w:lvlText w:val="%3."/>
      <w:lvlJc w:val="right"/>
      <w:pPr>
        <w:ind w:left="2160" w:hanging="180"/>
      </w:pPr>
    </w:lvl>
    <w:lvl w:ilvl="3" w:tplc="584850FA" w:tentative="1">
      <w:start w:val="1"/>
      <w:numFmt w:val="decimal"/>
      <w:lvlText w:val="%4."/>
      <w:lvlJc w:val="left"/>
      <w:pPr>
        <w:ind w:left="2880" w:hanging="360"/>
      </w:pPr>
    </w:lvl>
    <w:lvl w:ilvl="4" w:tplc="0DDAE81E" w:tentative="1">
      <w:start w:val="1"/>
      <w:numFmt w:val="lowerLetter"/>
      <w:lvlText w:val="%5."/>
      <w:lvlJc w:val="left"/>
      <w:pPr>
        <w:ind w:left="3600" w:hanging="360"/>
      </w:pPr>
    </w:lvl>
    <w:lvl w:ilvl="5" w:tplc="4BC4008A" w:tentative="1">
      <w:start w:val="1"/>
      <w:numFmt w:val="lowerRoman"/>
      <w:lvlText w:val="%6."/>
      <w:lvlJc w:val="right"/>
      <w:pPr>
        <w:ind w:left="4320" w:hanging="180"/>
      </w:pPr>
    </w:lvl>
    <w:lvl w:ilvl="6" w:tplc="14D0ED5A" w:tentative="1">
      <w:start w:val="1"/>
      <w:numFmt w:val="decimal"/>
      <w:lvlText w:val="%7."/>
      <w:lvlJc w:val="left"/>
      <w:pPr>
        <w:ind w:left="5040" w:hanging="360"/>
      </w:pPr>
    </w:lvl>
    <w:lvl w:ilvl="7" w:tplc="36269C6C" w:tentative="1">
      <w:start w:val="1"/>
      <w:numFmt w:val="lowerLetter"/>
      <w:lvlText w:val="%8."/>
      <w:lvlJc w:val="left"/>
      <w:pPr>
        <w:ind w:left="5760" w:hanging="360"/>
      </w:pPr>
    </w:lvl>
    <w:lvl w:ilvl="8" w:tplc="695ED60C" w:tentative="1">
      <w:start w:val="1"/>
      <w:numFmt w:val="lowerRoman"/>
      <w:lvlText w:val="%9."/>
      <w:lvlJc w:val="right"/>
      <w:pPr>
        <w:ind w:left="6480" w:hanging="180"/>
      </w:pPr>
    </w:lvl>
  </w:abstractNum>
  <w:abstractNum w:abstractNumId="13">
    <w:nsid w:val="2A27593A"/>
    <w:multiLevelType w:val="hybridMultilevel"/>
    <w:tmpl w:val="896ED072"/>
    <w:lvl w:ilvl="0" w:tplc="13947438">
      <w:start w:val="1"/>
      <w:numFmt w:val="hebrew1"/>
      <w:lvlText w:val="%1."/>
      <w:lvlJc w:val="left"/>
      <w:pPr>
        <w:ind w:left="1077" w:hanging="360"/>
      </w:pPr>
      <w:rPr>
        <w:rFonts w:hint="default"/>
      </w:rPr>
    </w:lvl>
    <w:lvl w:ilvl="1" w:tplc="EDD80236">
      <w:start w:val="1"/>
      <w:numFmt w:val="lowerLetter"/>
      <w:lvlText w:val="%2."/>
      <w:lvlJc w:val="left"/>
      <w:pPr>
        <w:ind w:left="1797" w:hanging="360"/>
      </w:pPr>
    </w:lvl>
    <w:lvl w:ilvl="2" w:tplc="5226D8AE" w:tentative="1">
      <w:start w:val="1"/>
      <w:numFmt w:val="lowerRoman"/>
      <w:lvlText w:val="%3."/>
      <w:lvlJc w:val="right"/>
      <w:pPr>
        <w:ind w:left="2517" w:hanging="180"/>
      </w:pPr>
    </w:lvl>
    <w:lvl w:ilvl="3" w:tplc="42703358" w:tentative="1">
      <w:start w:val="1"/>
      <w:numFmt w:val="decimal"/>
      <w:lvlText w:val="%4."/>
      <w:lvlJc w:val="left"/>
      <w:pPr>
        <w:ind w:left="3237" w:hanging="360"/>
      </w:pPr>
    </w:lvl>
    <w:lvl w:ilvl="4" w:tplc="1BAAB6D6" w:tentative="1">
      <w:start w:val="1"/>
      <w:numFmt w:val="lowerLetter"/>
      <w:lvlText w:val="%5."/>
      <w:lvlJc w:val="left"/>
      <w:pPr>
        <w:ind w:left="3957" w:hanging="360"/>
      </w:pPr>
    </w:lvl>
    <w:lvl w:ilvl="5" w:tplc="E3D86D26" w:tentative="1">
      <w:start w:val="1"/>
      <w:numFmt w:val="lowerRoman"/>
      <w:lvlText w:val="%6."/>
      <w:lvlJc w:val="right"/>
      <w:pPr>
        <w:ind w:left="4677" w:hanging="180"/>
      </w:pPr>
    </w:lvl>
    <w:lvl w:ilvl="6" w:tplc="A2AE7D36" w:tentative="1">
      <w:start w:val="1"/>
      <w:numFmt w:val="decimal"/>
      <w:lvlText w:val="%7."/>
      <w:lvlJc w:val="left"/>
      <w:pPr>
        <w:ind w:left="5397" w:hanging="360"/>
      </w:pPr>
    </w:lvl>
    <w:lvl w:ilvl="7" w:tplc="E5B878B4" w:tentative="1">
      <w:start w:val="1"/>
      <w:numFmt w:val="lowerLetter"/>
      <w:lvlText w:val="%8."/>
      <w:lvlJc w:val="left"/>
      <w:pPr>
        <w:ind w:left="6117" w:hanging="360"/>
      </w:pPr>
    </w:lvl>
    <w:lvl w:ilvl="8" w:tplc="34B200DC" w:tentative="1">
      <w:start w:val="1"/>
      <w:numFmt w:val="lowerRoman"/>
      <w:lvlText w:val="%9."/>
      <w:lvlJc w:val="right"/>
      <w:pPr>
        <w:ind w:left="6837" w:hanging="180"/>
      </w:pPr>
    </w:lvl>
  </w:abstractNum>
  <w:abstractNum w:abstractNumId="14">
    <w:nsid w:val="2A9F40C2"/>
    <w:multiLevelType w:val="hybridMultilevel"/>
    <w:tmpl w:val="348A1208"/>
    <w:lvl w:ilvl="0" w:tplc="050C03A2">
      <w:start w:val="1"/>
      <w:numFmt w:val="bullet"/>
      <w:lvlText w:val=""/>
      <w:lvlJc w:val="left"/>
      <w:pPr>
        <w:ind w:left="720" w:hanging="360"/>
      </w:pPr>
      <w:rPr>
        <w:rFonts w:ascii="Symbol" w:hAnsi="Symbol" w:hint="default"/>
      </w:rPr>
    </w:lvl>
    <w:lvl w:ilvl="1" w:tplc="B41ACE5E" w:tentative="1">
      <w:start w:val="1"/>
      <w:numFmt w:val="lowerLetter"/>
      <w:lvlText w:val="%2."/>
      <w:lvlJc w:val="left"/>
      <w:pPr>
        <w:ind w:left="1440" w:hanging="360"/>
      </w:pPr>
    </w:lvl>
    <w:lvl w:ilvl="2" w:tplc="7EFCFB80" w:tentative="1">
      <w:start w:val="1"/>
      <w:numFmt w:val="lowerRoman"/>
      <w:lvlText w:val="%3."/>
      <w:lvlJc w:val="right"/>
      <w:pPr>
        <w:ind w:left="2160" w:hanging="180"/>
      </w:pPr>
    </w:lvl>
    <w:lvl w:ilvl="3" w:tplc="E638942A" w:tentative="1">
      <w:start w:val="1"/>
      <w:numFmt w:val="decimal"/>
      <w:lvlText w:val="%4."/>
      <w:lvlJc w:val="left"/>
      <w:pPr>
        <w:ind w:left="2880" w:hanging="360"/>
      </w:pPr>
    </w:lvl>
    <w:lvl w:ilvl="4" w:tplc="8B7CAAF8" w:tentative="1">
      <w:start w:val="1"/>
      <w:numFmt w:val="lowerLetter"/>
      <w:lvlText w:val="%5."/>
      <w:lvlJc w:val="left"/>
      <w:pPr>
        <w:ind w:left="3600" w:hanging="360"/>
      </w:pPr>
    </w:lvl>
    <w:lvl w:ilvl="5" w:tplc="A0D6AB46" w:tentative="1">
      <w:start w:val="1"/>
      <w:numFmt w:val="lowerRoman"/>
      <w:lvlText w:val="%6."/>
      <w:lvlJc w:val="right"/>
      <w:pPr>
        <w:ind w:left="4320" w:hanging="180"/>
      </w:pPr>
    </w:lvl>
    <w:lvl w:ilvl="6" w:tplc="2F80A428" w:tentative="1">
      <w:start w:val="1"/>
      <w:numFmt w:val="decimal"/>
      <w:lvlText w:val="%7."/>
      <w:lvlJc w:val="left"/>
      <w:pPr>
        <w:ind w:left="5040" w:hanging="360"/>
      </w:pPr>
    </w:lvl>
    <w:lvl w:ilvl="7" w:tplc="3CF4BA9E" w:tentative="1">
      <w:start w:val="1"/>
      <w:numFmt w:val="lowerLetter"/>
      <w:lvlText w:val="%8."/>
      <w:lvlJc w:val="left"/>
      <w:pPr>
        <w:ind w:left="5760" w:hanging="360"/>
      </w:pPr>
    </w:lvl>
    <w:lvl w:ilvl="8" w:tplc="DEB68CEC" w:tentative="1">
      <w:start w:val="1"/>
      <w:numFmt w:val="lowerRoman"/>
      <w:lvlText w:val="%9."/>
      <w:lvlJc w:val="right"/>
      <w:pPr>
        <w:ind w:left="6480" w:hanging="180"/>
      </w:pPr>
    </w:lvl>
  </w:abstractNum>
  <w:abstractNum w:abstractNumId="15">
    <w:nsid w:val="37BC5D4B"/>
    <w:multiLevelType w:val="hybridMultilevel"/>
    <w:tmpl w:val="7FA2FBEE"/>
    <w:lvl w:ilvl="0" w:tplc="16867264">
      <w:start w:val="1"/>
      <w:numFmt w:val="hebrew1"/>
      <w:lvlText w:val="%1."/>
      <w:lvlJc w:val="left"/>
      <w:pPr>
        <w:ind w:left="1080" w:hanging="360"/>
      </w:pPr>
      <w:rPr>
        <w:rFonts w:hint="default"/>
      </w:rPr>
    </w:lvl>
    <w:lvl w:ilvl="1" w:tplc="D696E3D8" w:tentative="1">
      <w:start w:val="1"/>
      <w:numFmt w:val="lowerLetter"/>
      <w:lvlText w:val="%2."/>
      <w:lvlJc w:val="left"/>
      <w:pPr>
        <w:ind w:left="1800" w:hanging="360"/>
      </w:pPr>
    </w:lvl>
    <w:lvl w:ilvl="2" w:tplc="8B6294A4" w:tentative="1">
      <w:start w:val="1"/>
      <w:numFmt w:val="lowerRoman"/>
      <w:lvlText w:val="%3."/>
      <w:lvlJc w:val="right"/>
      <w:pPr>
        <w:ind w:left="2520" w:hanging="180"/>
      </w:pPr>
    </w:lvl>
    <w:lvl w:ilvl="3" w:tplc="DA7EB764" w:tentative="1">
      <w:start w:val="1"/>
      <w:numFmt w:val="decimal"/>
      <w:lvlText w:val="%4."/>
      <w:lvlJc w:val="left"/>
      <w:pPr>
        <w:ind w:left="3240" w:hanging="360"/>
      </w:pPr>
    </w:lvl>
    <w:lvl w:ilvl="4" w:tplc="FD125D32" w:tentative="1">
      <w:start w:val="1"/>
      <w:numFmt w:val="lowerLetter"/>
      <w:lvlText w:val="%5."/>
      <w:lvlJc w:val="left"/>
      <w:pPr>
        <w:ind w:left="3960" w:hanging="360"/>
      </w:pPr>
    </w:lvl>
    <w:lvl w:ilvl="5" w:tplc="D7929230" w:tentative="1">
      <w:start w:val="1"/>
      <w:numFmt w:val="lowerRoman"/>
      <w:lvlText w:val="%6."/>
      <w:lvlJc w:val="right"/>
      <w:pPr>
        <w:ind w:left="4680" w:hanging="180"/>
      </w:pPr>
    </w:lvl>
    <w:lvl w:ilvl="6" w:tplc="B84A98CE" w:tentative="1">
      <w:start w:val="1"/>
      <w:numFmt w:val="decimal"/>
      <w:lvlText w:val="%7."/>
      <w:lvlJc w:val="left"/>
      <w:pPr>
        <w:ind w:left="5400" w:hanging="360"/>
      </w:pPr>
    </w:lvl>
    <w:lvl w:ilvl="7" w:tplc="B7DCF20C" w:tentative="1">
      <w:start w:val="1"/>
      <w:numFmt w:val="lowerLetter"/>
      <w:lvlText w:val="%8."/>
      <w:lvlJc w:val="left"/>
      <w:pPr>
        <w:ind w:left="6120" w:hanging="360"/>
      </w:pPr>
    </w:lvl>
    <w:lvl w:ilvl="8" w:tplc="7292D4F6" w:tentative="1">
      <w:start w:val="1"/>
      <w:numFmt w:val="lowerRoman"/>
      <w:lvlText w:val="%9."/>
      <w:lvlJc w:val="right"/>
      <w:pPr>
        <w:ind w:left="6840" w:hanging="180"/>
      </w:pPr>
    </w:lvl>
  </w:abstractNum>
  <w:abstractNum w:abstractNumId="16">
    <w:nsid w:val="38BA645F"/>
    <w:multiLevelType w:val="multilevel"/>
    <w:tmpl w:val="A73C2F7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nsid w:val="3C1355DC"/>
    <w:multiLevelType w:val="hybridMultilevel"/>
    <w:tmpl w:val="269ED3BA"/>
    <w:lvl w:ilvl="0" w:tplc="1AE2C2D0">
      <w:start w:val="1"/>
      <w:numFmt w:val="hebrew1"/>
      <w:lvlText w:val="%1."/>
      <w:lvlJc w:val="left"/>
      <w:pPr>
        <w:ind w:left="1077" w:hanging="360"/>
      </w:pPr>
      <w:rPr>
        <w:rFonts w:hint="default"/>
      </w:rPr>
    </w:lvl>
    <w:lvl w:ilvl="1" w:tplc="617C3B9A">
      <w:start w:val="1"/>
      <w:numFmt w:val="lowerLetter"/>
      <w:lvlText w:val="%2."/>
      <w:lvlJc w:val="left"/>
      <w:pPr>
        <w:ind w:left="1797" w:hanging="360"/>
      </w:pPr>
    </w:lvl>
    <w:lvl w:ilvl="2" w:tplc="D650719A" w:tentative="1">
      <w:start w:val="1"/>
      <w:numFmt w:val="lowerRoman"/>
      <w:lvlText w:val="%3."/>
      <w:lvlJc w:val="right"/>
      <w:pPr>
        <w:ind w:left="2517" w:hanging="180"/>
      </w:pPr>
    </w:lvl>
    <w:lvl w:ilvl="3" w:tplc="C21099AA" w:tentative="1">
      <w:start w:val="1"/>
      <w:numFmt w:val="decimal"/>
      <w:lvlText w:val="%4."/>
      <w:lvlJc w:val="left"/>
      <w:pPr>
        <w:ind w:left="3237" w:hanging="360"/>
      </w:pPr>
    </w:lvl>
    <w:lvl w:ilvl="4" w:tplc="8EE6AE14" w:tentative="1">
      <w:start w:val="1"/>
      <w:numFmt w:val="lowerLetter"/>
      <w:lvlText w:val="%5."/>
      <w:lvlJc w:val="left"/>
      <w:pPr>
        <w:ind w:left="3957" w:hanging="360"/>
      </w:pPr>
    </w:lvl>
    <w:lvl w:ilvl="5" w:tplc="A1EC70E8" w:tentative="1">
      <w:start w:val="1"/>
      <w:numFmt w:val="lowerRoman"/>
      <w:lvlText w:val="%6."/>
      <w:lvlJc w:val="right"/>
      <w:pPr>
        <w:ind w:left="4677" w:hanging="180"/>
      </w:pPr>
    </w:lvl>
    <w:lvl w:ilvl="6" w:tplc="1022624E" w:tentative="1">
      <w:start w:val="1"/>
      <w:numFmt w:val="decimal"/>
      <w:lvlText w:val="%7."/>
      <w:lvlJc w:val="left"/>
      <w:pPr>
        <w:ind w:left="5397" w:hanging="360"/>
      </w:pPr>
    </w:lvl>
    <w:lvl w:ilvl="7" w:tplc="CB1C9D50" w:tentative="1">
      <w:start w:val="1"/>
      <w:numFmt w:val="lowerLetter"/>
      <w:lvlText w:val="%8."/>
      <w:lvlJc w:val="left"/>
      <w:pPr>
        <w:ind w:left="6117" w:hanging="360"/>
      </w:pPr>
    </w:lvl>
    <w:lvl w:ilvl="8" w:tplc="80C445BE" w:tentative="1">
      <w:start w:val="1"/>
      <w:numFmt w:val="lowerRoman"/>
      <w:lvlText w:val="%9."/>
      <w:lvlJc w:val="right"/>
      <w:pPr>
        <w:ind w:left="6837" w:hanging="180"/>
      </w:pPr>
    </w:lvl>
  </w:abstractNum>
  <w:abstractNum w:abstractNumId="18">
    <w:nsid w:val="3C6F38A9"/>
    <w:multiLevelType w:val="hybridMultilevel"/>
    <w:tmpl w:val="860AB9C4"/>
    <w:lvl w:ilvl="0" w:tplc="E4A40344">
      <w:start w:val="1"/>
      <w:numFmt w:val="decimal"/>
      <w:lvlText w:val="%1."/>
      <w:lvlJc w:val="left"/>
      <w:pPr>
        <w:ind w:left="720" w:hanging="360"/>
      </w:pPr>
      <w:rPr>
        <w:rFonts w:hint="default"/>
      </w:rPr>
    </w:lvl>
    <w:lvl w:ilvl="1" w:tplc="834EDD18" w:tentative="1">
      <w:start w:val="1"/>
      <w:numFmt w:val="lowerLetter"/>
      <w:lvlText w:val="%2."/>
      <w:lvlJc w:val="left"/>
      <w:pPr>
        <w:ind w:left="1440" w:hanging="360"/>
      </w:pPr>
    </w:lvl>
    <w:lvl w:ilvl="2" w:tplc="802C8F2E" w:tentative="1">
      <w:start w:val="1"/>
      <w:numFmt w:val="lowerRoman"/>
      <w:lvlText w:val="%3."/>
      <w:lvlJc w:val="right"/>
      <w:pPr>
        <w:ind w:left="2160" w:hanging="180"/>
      </w:pPr>
    </w:lvl>
    <w:lvl w:ilvl="3" w:tplc="3FFC3BDE" w:tentative="1">
      <w:start w:val="1"/>
      <w:numFmt w:val="decimal"/>
      <w:lvlText w:val="%4."/>
      <w:lvlJc w:val="left"/>
      <w:pPr>
        <w:ind w:left="2880" w:hanging="360"/>
      </w:pPr>
    </w:lvl>
    <w:lvl w:ilvl="4" w:tplc="1068DA32" w:tentative="1">
      <w:start w:val="1"/>
      <w:numFmt w:val="lowerLetter"/>
      <w:lvlText w:val="%5."/>
      <w:lvlJc w:val="left"/>
      <w:pPr>
        <w:ind w:left="3600" w:hanging="360"/>
      </w:pPr>
    </w:lvl>
    <w:lvl w:ilvl="5" w:tplc="3B848C3C" w:tentative="1">
      <w:start w:val="1"/>
      <w:numFmt w:val="lowerRoman"/>
      <w:lvlText w:val="%6."/>
      <w:lvlJc w:val="right"/>
      <w:pPr>
        <w:ind w:left="4320" w:hanging="180"/>
      </w:pPr>
    </w:lvl>
    <w:lvl w:ilvl="6" w:tplc="478E8EC4" w:tentative="1">
      <w:start w:val="1"/>
      <w:numFmt w:val="decimal"/>
      <w:lvlText w:val="%7."/>
      <w:lvlJc w:val="left"/>
      <w:pPr>
        <w:ind w:left="5040" w:hanging="360"/>
      </w:pPr>
    </w:lvl>
    <w:lvl w:ilvl="7" w:tplc="5EC2BD64" w:tentative="1">
      <w:start w:val="1"/>
      <w:numFmt w:val="lowerLetter"/>
      <w:lvlText w:val="%8."/>
      <w:lvlJc w:val="left"/>
      <w:pPr>
        <w:ind w:left="5760" w:hanging="360"/>
      </w:pPr>
    </w:lvl>
    <w:lvl w:ilvl="8" w:tplc="198C8910" w:tentative="1">
      <w:start w:val="1"/>
      <w:numFmt w:val="lowerRoman"/>
      <w:lvlText w:val="%9."/>
      <w:lvlJc w:val="right"/>
      <w:pPr>
        <w:ind w:left="6480" w:hanging="180"/>
      </w:pPr>
    </w:lvl>
  </w:abstractNum>
  <w:abstractNum w:abstractNumId="19">
    <w:nsid w:val="3FBB324F"/>
    <w:multiLevelType w:val="hybridMultilevel"/>
    <w:tmpl w:val="991E8A50"/>
    <w:lvl w:ilvl="0" w:tplc="D69A7E5C">
      <w:start w:val="1"/>
      <w:numFmt w:val="hebrew1"/>
      <w:lvlText w:val="%1."/>
      <w:lvlJc w:val="left"/>
      <w:pPr>
        <w:ind w:left="1077" w:hanging="360"/>
      </w:pPr>
      <w:rPr>
        <w:rFonts w:hint="default"/>
      </w:rPr>
    </w:lvl>
    <w:lvl w:ilvl="1" w:tplc="2E1AFAC6">
      <w:start w:val="1"/>
      <w:numFmt w:val="lowerLetter"/>
      <w:lvlText w:val="%2."/>
      <w:lvlJc w:val="left"/>
      <w:pPr>
        <w:ind w:left="1797" w:hanging="360"/>
      </w:pPr>
    </w:lvl>
    <w:lvl w:ilvl="2" w:tplc="3B36D912" w:tentative="1">
      <w:start w:val="1"/>
      <w:numFmt w:val="lowerRoman"/>
      <w:lvlText w:val="%3."/>
      <w:lvlJc w:val="right"/>
      <w:pPr>
        <w:ind w:left="2517" w:hanging="180"/>
      </w:pPr>
    </w:lvl>
    <w:lvl w:ilvl="3" w:tplc="105E4B6A" w:tentative="1">
      <w:start w:val="1"/>
      <w:numFmt w:val="decimal"/>
      <w:lvlText w:val="%4."/>
      <w:lvlJc w:val="left"/>
      <w:pPr>
        <w:ind w:left="3237" w:hanging="360"/>
      </w:pPr>
    </w:lvl>
    <w:lvl w:ilvl="4" w:tplc="ACF24B20" w:tentative="1">
      <w:start w:val="1"/>
      <w:numFmt w:val="lowerLetter"/>
      <w:lvlText w:val="%5."/>
      <w:lvlJc w:val="left"/>
      <w:pPr>
        <w:ind w:left="3957" w:hanging="360"/>
      </w:pPr>
    </w:lvl>
    <w:lvl w:ilvl="5" w:tplc="691CC3D8" w:tentative="1">
      <w:start w:val="1"/>
      <w:numFmt w:val="lowerRoman"/>
      <w:lvlText w:val="%6."/>
      <w:lvlJc w:val="right"/>
      <w:pPr>
        <w:ind w:left="4677" w:hanging="180"/>
      </w:pPr>
    </w:lvl>
    <w:lvl w:ilvl="6" w:tplc="D26613C0" w:tentative="1">
      <w:start w:val="1"/>
      <w:numFmt w:val="decimal"/>
      <w:lvlText w:val="%7."/>
      <w:lvlJc w:val="left"/>
      <w:pPr>
        <w:ind w:left="5397" w:hanging="360"/>
      </w:pPr>
    </w:lvl>
    <w:lvl w:ilvl="7" w:tplc="1D1C3DEA" w:tentative="1">
      <w:start w:val="1"/>
      <w:numFmt w:val="lowerLetter"/>
      <w:lvlText w:val="%8."/>
      <w:lvlJc w:val="left"/>
      <w:pPr>
        <w:ind w:left="6117" w:hanging="360"/>
      </w:pPr>
    </w:lvl>
    <w:lvl w:ilvl="8" w:tplc="849028F2" w:tentative="1">
      <w:start w:val="1"/>
      <w:numFmt w:val="lowerRoman"/>
      <w:lvlText w:val="%9."/>
      <w:lvlJc w:val="right"/>
      <w:pPr>
        <w:ind w:left="6837" w:hanging="180"/>
      </w:pPr>
    </w:lvl>
  </w:abstractNum>
  <w:abstractNum w:abstractNumId="20">
    <w:nsid w:val="44582890"/>
    <w:multiLevelType w:val="hybridMultilevel"/>
    <w:tmpl w:val="CCE062CC"/>
    <w:lvl w:ilvl="0" w:tplc="3C3AD6A0">
      <w:start w:val="1"/>
      <w:numFmt w:val="hebrew1"/>
      <w:lvlText w:val="%1."/>
      <w:lvlJc w:val="left"/>
      <w:pPr>
        <w:ind w:left="1077" w:hanging="360"/>
      </w:pPr>
      <w:rPr>
        <w:rFonts w:hint="default"/>
      </w:rPr>
    </w:lvl>
    <w:lvl w:ilvl="1" w:tplc="6EBA3DF4">
      <w:start w:val="1"/>
      <w:numFmt w:val="lowerLetter"/>
      <w:lvlText w:val="%2."/>
      <w:lvlJc w:val="left"/>
      <w:pPr>
        <w:ind w:left="1797" w:hanging="360"/>
      </w:pPr>
    </w:lvl>
    <w:lvl w:ilvl="2" w:tplc="112C297E" w:tentative="1">
      <w:start w:val="1"/>
      <w:numFmt w:val="lowerRoman"/>
      <w:lvlText w:val="%3."/>
      <w:lvlJc w:val="right"/>
      <w:pPr>
        <w:ind w:left="2517" w:hanging="180"/>
      </w:pPr>
    </w:lvl>
    <w:lvl w:ilvl="3" w:tplc="42AE73AA" w:tentative="1">
      <w:start w:val="1"/>
      <w:numFmt w:val="decimal"/>
      <w:lvlText w:val="%4."/>
      <w:lvlJc w:val="left"/>
      <w:pPr>
        <w:ind w:left="3237" w:hanging="360"/>
      </w:pPr>
    </w:lvl>
    <w:lvl w:ilvl="4" w:tplc="E0DE644E" w:tentative="1">
      <w:start w:val="1"/>
      <w:numFmt w:val="lowerLetter"/>
      <w:lvlText w:val="%5."/>
      <w:lvlJc w:val="left"/>
      <w:pPr>
        <w:ind w:left="3957" w:hanging="360"/>
      </w:pPr>
    </w:lvl>
    <w:lvl w:ilvl="5" w:tplc="7CA42442" w:tentative="1">
      <w:start w:val="1"/>
      <w:numFmt w:val="lowerRoman"/>
      <w:lvlText w:val="%6."/>
      <w:lvlJc w:val="right"/>
      <w:pPr>
        <w:ind w:left="4677" w:hanging="180"/>
      </w:pPr>
    </w:lvl>
    <w:lvl w:ilvl="6" w:tplc="687255CA" w:tentative="1">
      <w:start w:val="1"/>
      <w:numFmt w:val="decimal"/>
      <w:lvlText w:val="%7."/>
      <w:lvlJc w:val="left"/>
      <w:pPr>
        <w:ind w:left="5397" w:hanging="360"/>
      </w:pPr>
    </w:lvl>
    <w:lvl w:ilvl="7" w:tplc="A634858C" w:tentative="1">
      <w:start w:val="1"/>
      <w:numFmt w:val="lowerLetter"/>
      <w:lvlText w:val="%8."/>
      <w:lvlJc w:val="left"/>
      <w:pPr>
        <w:ind w:left="6117" w:hanging="360"/>
      </w:pPr>
    </w:lvl>
    <w:lvl w:ilvl="8" w:tplc="ECE00676" w:tentative="1">
      <w:start w:val="1"/>
      <w:numFmt w:val="lowerRoman"/>
      <w:lvlText w:val="%9."/>
      <w:lvlJc w:val="right"/>
      <w:pPr>
        <w:ind w:left="6837" w:hanging="180"/>
      </w:pPr>
    </w:lvl>
  </w:abstractNum>
  <w:abstractNum w:abstractNumId="21">
    <w:nsid w:val="45D53928"/>
    <w:multiLevelType w:val="hybridMultilevel"/>
    <w:tmpl w:val="F080E0E4"/>
    <w:lvl w:ilvl="0" w:tplc="0A523296">
      <w:start w:val="1"/>
      <w:numFmt w:val="hebrew1"/>
      <w:lvlText w:val="%1."/>
      <w:lvlJc w:val="left"/>
      <w:pPr>
        <w:ind w:left="1077" w:hanging="360"/>
      </w:pPr>
      <w:rPr>
        <w:rFonts w:hint="default"/>
      </w:rPr>
    </w:lvl>
    <w:lvl w:ilvl="1" w:tplc="0BE6DDDE">
      <w:start w:val="1"/>
      <w:numFmt w:val="lowerLetter"/>
      <w:lvlText w:val="%2."/>
      <w:lvlJc w:val="left"/>
      <w:pPr>
        <w:ind w:left="1797" w:hanging="360"/>
      </w:pPr>
    </w:lvl>
    <w:lvl w:ilvl="2" w:tplc="28FCD8B2" w:tentative="1">
      <w:start w:val="1"/>
      <w:numFmt w:val="lowerRoman"/>
      <w:lvlText w:val="%3."/>
      <w:lvlJc w:val="right"/>
      <w:pPr>
        <w:ind w:left="2517" w:hanging="180"/>
      </w:pPr>
    </w:lvl>
    <w:lvl w:ilvl="3" w:tplc="BE9842CA" w:tentative="1">
      <w:start w:val="1"/>
      <w:numFmt w:val="decimal"/>
      <w:lvlText w:val="%4."/>
      <w:lvlJc w:val="left"/>
      <w:pPr>
        <w:ind w:left="3237" w:hanging="360"/>
      </w:pPr>
    </w:lvl>
    <w:lvl w:ilvl="4" w:tplc="9F0E5A6E" w:tentative="1">
      <w:start w:val="1"/>
      <w:numFmt w:val="lowerLetter"/>
      <w:lvlText w:val="%5."/>
      <w:lvlJc w:val="left"/>
      <w:pPr>
        <w:ind w:left="3957" w:hanging="360"/>
      </w:pPr>
    </w:lvl>
    <w:lvl w:ilvl="5" w:tplc="A4A007E0" w:tentative="1">
      <w:start w:val="1"/>
      <w:numFmt w:val="lowerRoman"/>
      <w:lvlText w:val="%6."/>
      <w:lvlJc w:val="right"/>
      <w:pPr>
        <w:ind w:left="4677" w:hanging="180"/>
      </w:pPr>
    </w:lvl>
    <w:lvl w:ilvl="6" w:tplc="59709224" w:tentative="1">
      <w:start w:val="1"/>
      <w:numFmt w:val="decimal"/>
      <w:lvlText w:val="%7."/>
      <w:lvlJc w:val="left"/>
      <w:pPr>
        <w:ind w:left="5397" w:hanging="360"/>
      </w:pPr>
    </w:lvl>
    <w:lvl w:ilvl="7" w:tplc="DCAA1DF8" w:tentative="1">
      <w:start w:val="1"/>
      <w:numFmt w:val="lowerLetter"/>
      <w:lvlText w:val="%8."/>
      <w:lvlJc w:val="left"/>
      <w:pPr>
        <w:ind w:left="6117" w:hanging="360"/>
      </w:pPr>
    </w:lvl>
    <w:lvl w:ilvl="8" w:tplc="25F80C44" w:tentative="1">
      <w:start w:val="1"/>
      <w:numFmt w:val="lowerRoman"/>
      <w:lvlText w:val="%9."/>
      <w:lvlJc w:val="right"/>
      <w:pPr>
        <w:ind w:left="6837" w:hanging="180"/>
      </w:pPr>
    </w:lvl>
  </w:abstractNum>
  <w:abstractNum w:abstractNumId="22">
    <w:nsid w:val="49004850"/>
    <w:multiLevelType w:val="hybridMultilevel"/>
    <w:tmpl w:val="C5968BEA"/>
    <w:lvl w:ilvl="0" w:tplc="92A2CF56">
      <w:start w:val="1"/>
      <w:numFmt w:val="bullet"/>
      <w:lvlText w:val=""/>
      <w:lvlJc w:val="left"/>
      <w:pPr>
        <w:ind w:left="360" w:hanging="360"/>
      </w:pPr>
      <w:rPr>
        <w:rFonts w:ascii="Symbol" w:hAnsi="Symbol" w:hint="default"/>
      </w:rPr>
    </w:lvl>
    <w:lvl w:ilvl="1" w:tplc="AB0C6F00" w:tentative="1">
      <w:start w:val="1"/>
      <w:numFmt w:val="bullet"/>
      <w:lvlText w:val="o"/>
      <w:lvlJc w:val="left"/>
      <w:pPr>
        <w:ind w:left="1080" w:hanging="360"/>
      </w:pPr>
      <w:rPr>
        <w:rFonts w:ascii="Courier New" w:hAnsi="Courier New" w:cs="Courier New" w:hint="default"/>
      </w:rPr>
    </w:lvl>
    <w:lvl w:ilvl="2" w:tplc="F0EAE26E" w:tentative="1">
      <w:start w:val="1"/>
      <w:numFmt w:val="bullet"/>
      <w:lvlText w:val=""/>
      <w:lvlJc w:val="left"/>
      <w:pPr>
        <w:ind w:left="1800" w:hanging="360"/>
      </w:pPr>
      <w:rPr>
        <w:rFonts w:ascii="Wingdings" w:hAnsi="Wingdings" w:hint="default"/>
      </w:rPr>
    </w:lvl>
    <w:lvl w:ilvl="3" w:tplc="12DCD684" w:tentative="1">
      <w:start w:val="1"/>
      <w:numFmt w:val="bullet"/>
      <w:lvlText w:val=""/>
      <w:lvlJc w:val="left"/>
      <w:pPr>
        <w:ind w:left="2520" w:hanging="360"/>
      </w:pPr>
      <w:rPr>
        <w:rFonts w:ascii="Symbol" w:hAnsi="Symbol" w:hint="default"/>
      </w:rPr>
    </w:lvl>
    <w:lvl w:ilvl="4" w:tplc="2BE08FB8" w:tentative="1">
      <w:start w:val="1"/>
      <w:numFmt w:val="bullet"/>
      <w:lvlText w:val="o"/>
      <w:lvlJc w:val="left"/>
      <w:pPr>
        <w:ind w:left="3240" w:hanging="360"/>
      </w:pPr>
      <w:rPr>
        <w:rFonts w:ascii="Courier New" w:hAnsi="Courier New" w:cs="Courier New" w:hint="default"/>
      </w:rPr>
    </w:lvl>
    <w:lvl w:ilvl="5" w:tplc="1354F630" w:tentative="1">
      <w:start w:val="1"/>
      <w:numFmt w:val="bullet"/>
      <w:lvlText w:val=""/>
      <w:lvlJc w:val="left"/>
      <w:pPr>
        <w:ind w:left="3960" w:hanging="360"/>
      </w:pPr>
      <w:rPr>
        <w:rFonts w:ascii="Wingdings" w:hAnsi="Wingdings" w:hint="default"/>
      </w:rPr>
    </w:lvl>
    <w:lvl w:ilvl="6" w:tplc="241A6B58" w:tentative="1">
      <w:start w:val="1"/>
      <w:numFmt w:val="bullet"/>
      <w:lvlText w:val=""/>
      <w:lvlJc w:val="left"/>
      <w:pPr>
        <w:ind w:left="4680" w:hanging="360"/>
      </w:pPr>
      <w:rPr>
        <w:rFonts w:ascii="Symbol" w:hAnsi="Symbol" w:hint="default"/>
      </w:rPr>
    </w:lvl>
    <w:lvl w:ilvl="7" w:tplc="8D9659DA" w:tentative="1">
      <w:start w:val="1"/>
      <w:numFmt w:val="bullet"/>
      <w:lvlText w:val="o"/>
      <w:lvlJc w:val="left"/>
      <w:pPr>
        <w:ind w:left="5400" w:hanging="360"/>
      </w:pPr>
      <w:rPr>
        <w:rFonts w:ascii="Courier New" w:hAnsi="Courier New" w:cs="Courier New" w:hint="default"/>
      </w:rPr>
    </w:lvl>
    <w:lvl w:ilvl="8" w:tplc="9806CE14" w:tentative="1">
      <w:start w:val="1"/>
      <w:numFmt w:val="bullet"/>
      <w:lvlText w:val=""/>
      <w:lvlJc w:val="left"/>
      <w:pPr>
        <w:ind w:left="6120" w:hanging="360"/>
      </w:pPr>
      <w:rPr>
        <w:rFonts w:ascii="Wingdings" w:hAnsi="Wingdings" w:hint="default"/>
      </w:rPr>
    </w:lvl>
  </w:abstractNum>
  <w:abstractNum w:abstractNumId="23">
    <w:nsid w:val="512D6634"/>
    <w:multiLevelType w:val="hybridMultilevel"/>
    <w:tmpl w:val="C5CCDD84"/>
    <w:lvl w:ilvl="0" w:tplc="AE22CF12">
      <w:start w:val="1"/>
      <w:numFmt w:val="hebrew1"/>
      <w:lvlText w:val="%1."/>
      <w:lvlJc w:val="left"/>
      <w:pPr>
        <w:ind w:left="1080" w:hanging="360"/>
      </w:pPr>
      <w:rPr>
        <w:rFonts w:hint="default"/>
      </w:rPr>
    </w:lvl>
    <w:lvl w:ilvl="1" w:tplc="75582952" w:tentative="1">
      <w:start w:val="1"/>
      <w:numFmt w:val="lowerLetter"/>
      <w:lvlText w:val="%2."/>
      <w:lvlJc w:val="left"/>
      <w:pPr>
        <w:ind w:left="1800" w:hanging="360"/>
      </w:pPr>
    </w:lvl>
    <w:lvl w:ilvl="2" w:tplc="BAC0ED0E" w:tentative="1">
      <w:start w:val="1"/>
      <w:numFmt w:val="lowerRoman"/>
      <w:lvlText w:val="%3."/>
      <w:lvlJc w:val="right"/>
      <w:pPr>
        <w:ind w:left="2520" w:hanging="180"/>
      </w:pPr>
    </w:lvl>
    <w:lvl w:ilvl="3" w:tplc="D42C1B54" w:tentative="1">
      <w:start w:val="1"/>
      <w:numFmt w:val="decimal"/>
      <w:lvlText w:val="%4."/>
      <w:lvlJc w:val="left"/>
      <w:pPr>
        <w:ind w:left="3240" w:hanging="360"/>
      </w:pPr>
    </w:lvl>
    <w:lvl w:ilvl="4" w:tplc="CC2C2892" w:tentative="1">
      <w:start w:val="1"/>
      <w:numFmt w:val="lowerLetter"/>
      <w:lvlText w:val="%5."/>
      <w:lvlJc w:val="left"/>
      <w:pPr>
        <w:ind w:left="3960" w:hanging="360"/>
      </w:pPr>
    </w:lvl>
    <w:lvl w:ilvl="5" w:tplc="B3F41190" w:tentative="1">
      <w:start w:val="1"/>
      <w:numFmt w:val="lowerRoman"/>
      <w:lvlText w:val="%6."/>
      <w:lvlJc w:val="right"/>
      <w:pPr>
        <w:ind w:left="4680" w:hanging="180"/>
      </w:pPr>
    </w:lvl>
    <w:lvl w:ilvl="6" w:tplc="3D461064" w:tentative="1">
      <w:start w:val="1"/>
      <w:numFmt w:val="decimal"/>
      <w:lvlText w:val="%7."/>
      <w:lvlJc w:val="left"/>
      <w:pPr>
        <w:ind w:left="5400" w:hanging="360"/>
      </w:pPr>
    </w:lvl>
    <w:lvl w:ilvl="7" w:tplc="136458AC" w:tentative="1">
      <w:start w:val="1"/>
      <w:numFmt w:val="lowerLetter"/>
      <w:lvlText w:val="%8."/>
      <w:lvlJc w:val="left"/>
      <w:pPr>
        <w:ind w:left="6120" w:hanging="360"/>
      </w:pPr>
    </w:lvl>
    <w:lvl w:ilvl="8" w:tplc="15860D86" w:tentative="1">
      <w:start w:val="1"/>
      <w:numFmt w:val="lowerRoman"/>
      <w:lvlText w:val="%9."/>
      <w:lvlJc w:val="right"/>
      <w:pPr>
        <w:ind w:left="6840" w:hanging="180"/>
      </w:pPr>
    </w:lvl>
  </w:abstractNum>
  <w:abstractNum w:abstractNumId="24">
    <w:nsid w:val="53360ABA"/>
    <w:multiLevelType w:val="hybridMultilevel"/>
    <w:tmpl w:val="5D5C2C0A"/>
    <w:lvl w:ilvl="0" w:tplc="584CE208">
      <w:start w:val="1"/>
      <w:numFmt w:val="hebrew1"/>
      <w:lvlText w:val="%1."/>
      <w:lvlJc w:val="left"/>
      <w:pPr>
        <w:ind w:left="1077" w:hanging="360"/>
      </w:pPr>
      <w:rPr>
        <w:rFonts w:hint="default"/>
      </w:rPr>
    </w:lvl>
    <w:lvl w:ilvl="1" w:tplc="DFE4C8D8">
      <w:start w:val="1"/>
      <w:numFmt w:val="lowerLetter"/>
      <w:lvlText w:val="%2."/>
      <w:lvlJc w:val="left"/>
      <w:pPr>
        <w:ind w:left="1797" w:hanging="360"/>
      </w:pPr>
    </w:lvl>
    <w:lvl w:ilvl="2" w:tplc="A4DAC896" w:tentative="1">
      <w:start w:val="1"/>
      <w:numFmt w:val="lowerRoman"/>
      <w:lvlText w:val="%3."/>
      <w:lvlJc w:val="right"/>
      <w:pPr>
        <w:ind w:left="2517" w:hanging="180"/>
      </w:pPr>
    </w:lvl>
    <w:lvl w:ilvl="3" w:tplc="B118880E" w:tentative="1">
      <w:start w:val="1"/>
      <w:numFmt w:val="decimal"/>
      <w:lvlText w:val="%4."/>
      <w:lvlJc w:val="left"/>
      <w:pPr>
        <w:ind w:left="3237" w:hanging="360"/>
      </w:pPr>
    </w:lvl>
    <w:lvl w:ilvl="4" w:tplc="F8A0C12C" w:tentative="1">
      <w:start w:val="1"/>
      <w:numFmt w:val="lowerLetter"/>
      <w:lvlText w:val="%5."/>
      <w:lvlJc w:val="left"/>
      <w:pPr>
        <w:ind w:left="3957" w:hanging="360"/>
      </w:pPr>
    </w:lvl>
    <w:lvl w:ilvl="5" w:tplc="5ABA1B84" w:tentative="1">
      <w:start w:val="1"/>
      <w:numFmt w:val="lowerRoman"/>
      <w:lvlText w:val="%6."/>
      <w:lvlJc w:val="right"/>
      <w:pPr>
        <w:ind w:left="4677" w:hanging="180"/>
      </w:pPr>
    </w:lvl>
    <w:lvl w:ilvl="6" w:tplc="F3B03BF0" w:tentative="1">
      <w:start w:val="1"/>
      <w:numFmt w:val="decimal"/>
      <w:lvlText w:val="%7."/>
      <w:lvlJc w:val="left"/>
      <w:pPr>
        <w:ind w:left="5397" w:hanging="360"/>
      </w:pPr>
    </w:lvl>
    <w:lvl w:ilvl="7" w:tplc="BD5E34D0" w:tentative="1">
      <w:start w:val="1"/>
      <w:numFmt w:val="lowerLetter"/>
      <w:lvlText w:val="%8."/>
      <w:lvlJc w:val="left"/>
      <w:pPr>
        <w:ind w:left="6117" w:hanging="360"/>
      </w:pPr>
    </w:lvl>
    <w:lvl w:ilvl="8" w:tplc="97A6604E" w:tentative="1">
      <w:start w:val="1"/>
      <w:numFmt w:val="lowerRoman"/>
      <w:lvlText w:val="%9."/>
      <w:lvlJc w:val="right"/>
      <w:pPr>
        <w:ind w:left="6837" w:hanging="180"/>
      </w:pPr>
    </w:lvl>
  </w:abstractNum>
  <w:abstractNum w:abstractNumId="25">
    <w:nsid w:val="55AC6A36"/>
    <w:multiLevelType w:val="hybridMultilevel"/>
    <w:tmpl w:val="B9F8EAB0"/>
    <w:lvl w:ilvl="0" w:tplc="1B9ED6B2">
      <w:start w:val="1"/>
      <w:numFmt w:val="hebrew1"/>
      <w:lvlText w:val="%1."/>
      <w:lvlJc w:val="left"/>
      <w:pPr>
        <w:ind w:left="1080" w:hanging="360"/>
      </w:pPr>
      <w:rPr>
        <w:rFonts w:hint="default"/>
      </w:rPr>
    </w:lvl>
    <w:lvl w:ilvl="1" w:tplc="2A903A92" w:tentative="1">
      <w:start w:val="1"/>
      <w:numFmt w:val="lowerLetter"/>
      <w:lvlText w:val="%2."/>
      <w:lvlJc w:val="left"/>
      <w:pPr>
        <w:ind w:left="1800" w:hanging="360"/>
      </w:pPr>
    </w:lvl>
    <w:lvl w:ilvl="2" w:tplc="86B07062" w:tentative="1">
      <w:start w:val="1"/>
      <w:numFmt w:val="lowerRoman"/>
      <w:lvlText w:val="%3."/>
      <w:lvlJc w:val="right"/>
      <w:pPr>
        <w:ind w:left="2520" w:hanging="180"/>
      </w:pPr>
    </w:lvl>
    <w:lvl w:ilvl="3" w:tplc="02D287C0" w:tentative="1">
      <w:start w:val="1"/>
      <w:numFmt w:val="decimal"/>
      <w:lvlText w:val="%4."/>
      <w:lvlJc w:val="left"/>
      <w:pPr>
        <w:ind w:left="3240" w:hanging="360"/>
      </w:pPr>
    </w:lvl>
    <w:lvl w:ilvl="4" w:tplc="317EF8B2" w:tentative="1">
      <w:start w:val="1"/>
      <w:numFmt w:val="lowerLetter"/>
      <w:lvlText w:val="%5."/>
      <w:lvlJc w:val="left"/>
      <w:pPr>
        <w:ind w:left="3960" w:hanging="360"/>
      </w:pPr>
    </w:lvl>
    <w:lvl w:ilvl="5" w:tplc="4F7A8FF0" w:tentative="1">
      <w:start w:val="1"/>
      <w:numFmt w:val="lowerRoman"/>
      <w:lvlText w:val="%6."/>
      <w:lvlJc w:val="right"/>
      <w:pPr>
        <w:ind w:left="4680" w:hanging="180"/>
      </w:pPr>
    </w:lvl>
    <w:lvl w:ilvl="6" w:tplc="6E842E7E" w:tentative="1">
      <w:start w:val="1"/>
      <w:numFmt w:val="decimal"/>
      <w:lvlText w:val="%7."/>
      <w:lvlJc w:val="left"/>
      <w:pPr>
        <w:ind w:left="5400" w:hanging="360"/>
      </w:pPr>
    </w:lvl>
    <w:lvl w:ilvl="7" w:tplc="F6B28D72" w:tentative="1">
      <w:start w:val="1"/>
      <w:numFmt w:val="lowerLetter"/>
      <w:lvlText w:val="%8."/>
      <w:lvlJc w:val="left"/>
      <w:pPr>
        <w:ind w:left="6120" w:hanging="360"/>
      </w:pPr>
    </w:lvl>
    <w:lvl w:ilvl="8" w:tplc="CC6CC2A8" w:tentative="1">
      <w:start w:val="1"/>
      <w:numFmt w:val="lowerRoman"/>
      <w:lvlText w:val="%9."/>
      <w:lvlJc w:val="right"/>
      <w:pPr>
        <w:ind w:left="6840" w:hanging="180"/>
      </w:pPr>
    </w:lvl>
  </w:abstractNum>
  <w:abstractNum w:abstractNumId="26">
    <w:nsid w:val="563B6CF7"/>
    <w:multiLevelType w:val="hybridMultilevel"/>
    <w:tmpl w:val="4D2CEBDA"/>
    <w:lvl w:ilvl="0" w:tplc="BF58038A">
      <w:start w:val="1"/>
      <w:numFmt w:val="hebrew1"/>
      <w:lvlText w:val="%1."/>
      <w:lvlJc w:val="left"/>
      <w:pPr>
        <w:ind w:left="1077" w:hanging="360"/>
      </w:pPr>
      <w:rPr>
        <w:rFonts w:hint="default"/>
      </w:rPr>
    </w:lvl>
    <w:lvl w:ilvl="1" w:tplc="04DCAF3E">
      <w:start w:val="1"/>
      <w:numFmt w:val="hebrew1"/>
      <w:lvlText w:val="%2."/>
      <w:lvlJc w:val="left"/>
      <w:pPr>
        <w:ind w:left="1797" w:hanging="360"/>
      </w:pPr>
      <w:rPr>
        <w:rFonts w:hint="default"/>
      </w:rPr>
    </w:lvl>
    <w:lvl w:ilvl="2" w:tplc="6B040CBC" w:tentative="1">
      <w:start w:val="1"/>
      <w:numFmt w:val="lowerRoman"/>
      <w:lvlText w:val="%3."/>
      <w:lvlJc w:val="right"/>
      <w:pPr>
        <w:ind w:left="2517" w:hanging="180"/>
      </w:pPr>
    </w:lvl>
    <w:lvl w:ilvl="3" w:tplc="07BACDE8" w:tentative="1">
      <w:start w:val="1"/>
      <w:numFmt w:val="decimal"/>
      <w:lvlText w:val="%4."/>
      <w:lvlJc w:val="left"/>
      <w:pPr>
        <w:ind w:left="3237" w:hanging="360"/>
      </w:pPr>
    </w:lvl>
    <w:lvl w:ilvl="4" w:tplc="E89C622C" w:tentative="1">
      <w:start w:val="1"/>
      <w:numFmt w:val="lowerLetter"/>
      <w:lvlText w:val="%5."/>
      <w:lvlJc w:val="left"/>
      <w:pPr>
        <w:ind w:left="3957" w:hanging="360"/>
      </w:pPr>
    </w:lvl>
    <w:lvl w:ilvl="5" w:tplc="B2AAC6CE" w:tentative="1">
      <w:start w:val="1"/>
      <w:numFmt w:val="lowerRoman"/>
      <w:lvlText w:val="%6."/>
      <w:lvlJc w:val="right"/>
      <w:pPr>
        <w:ind w:left="4677" w:hanging="180"/>
      </w:pPr>
    </w:lvl>
    <w:lvl w:ilvl="6" w:tplc="677EA704" w:tentative="1">
      <w:start w:val="1"/>
      <w:numFmt w:val="decimal"/>
      <w:lvlText w:val="%7."/>
      <w:lvlJc w:val="left"/>
      <w:pPr>
        <w:ind w:left="5397" w:hanging="360"/>
      </w:pPr>
    </w:lvl>
    <w:lvl w:ilvl="7" w:tplc="B52CC5EC" w:tentative="1">
      <w:start w:val="1"/>
      <w:numFmt w:val="lowerLetter"/>
      <w:lvlText w:val="%8."/>
      <w:lvlJc w:val="left"/>
      <w:pPr>
        <w:ind w:left="6117" w:hanging="360"/>
      </w:pPr>
    </w:lvl>
    <w:lvl w:ilvl="8" w:tplc="83AE475A" w:tentative="1">
      <w:start w:val="1"/>
      <w:numFmt w:val="lowerRoman"/>
      <w:lvlText w:val="%9."/>
      <w:lvlJc w:val="right"/>
      <w:pPr>
        <w:ind w:left="6837" w:hanging="180"/>
      </w:pPr>
    </w:lvl>
  </w:abstractNum>
  <w:abstractNum w:abstractNumId="27">
    <w:nsid w:val="5BA47A7B"/>
    <w:multiLevelType w:val="hybridMultilevel"/>
    <w:tmpl w:val="4D2CEBDA"/>
    <w:lvl w:ilvl="0" w:tplc="EBE2E286">
      <w:start w:val="1"/>
      <w:numFmt w:val="hebrew1"/>
      <w:lvlText w:val="%1."/>
      <w:lvlJc w:val="left"/>
      <w:pPr>
        <w:ind w:left="1077" w:hanging="360"/>
      </w:pPr>
      <w:rPr>
        <w:rFonts w:hint="default"/>
      </w:rPr>
    </w:lvl>
    <w:lvl w:ilvl="1" w:tplc="B602E9F4">
      <w:start w:val="1"/>
      <w:numFmt w:val="hebrew1"/>
      <w:lvlText w:val="%2."/>
      <w:lvlJc w:val="left"/>
      <w:pPr>
        <w:ind w:left="1797" w:hanging="360"/>
      </w:pPr>
      <w:rPr>
        <w:rFonts w:hint="default"/>
      </w:rPr>
    </w:lvl>
    <w:lvl w:ilvl="2" w:tplc="F56CE8B4" w:tentative="1">
      <w:start w:val="1"/>
      <w:numFmt w:val="lowerRoman"/>
      <w:lvlText w:val="%3."/>
      <w:lvlJc w:val="right"/>
      <w:pPr>
        <w:ind w:left="2517" w:hanging="180"/>
      </w:pPr>
    </w:lvl>
    <w:lvl w:ilvl="3" w:tplc="F170F9F2" w:tentative="1">
      <w:start w:val="1"/>
      <w:numFmt w:val="decimal"/>
      <w:lvlText w:val="%4."/>
      <w:lvlJc w:val="left"/>
      <w:pPr>
        <w:ind w:left="3237" w:hanging="360"/>
      </w:pPr>
    </w:lvl>
    <w:lvl w:ilvl="4" w:tplc="7AF4735A" w:tentative="1">
      <w:start w:val="1"/>
      <w:numFmt w:val="lowerLetter"/>
      <w:lvlText w:val="%5."/>
      <w:lvlJc w:val="left"/>
      <w:pPr>
        <w:ind w:left="3957" w:hanging="360"/>
      </w:pPr>
    </w:lvl>
    <w:lvl w:ilvl="5" w:tplc="DD44254C" w:tentative="1">
      <w:start w:val="1"/>
      <w:numFmt w:val="lowerRoman"/>
      <w:lvlText w:val="%6."/>
      <w:lvlJc w:val="right"/>
      <w:pPr>
        <w:ind w:left="4677" w:hanging="180"/>
      </w:pPr>
    </w:lvl>
    <w:lvl w:ilvl="6" w:tplc="2EF4A742" w:tentative="1">
      <w:start w:val="1"/>
      <w:numFmt w:val="decimal"/>
      <w:lvlText w:val="%7."/>
      <w:lvlJc w:val="left"/>
      <w:pPr>
        <w:ind w:left="5397" w:hanging="360"/>
      </w:pPr>
    </w:lvl>
    <w:lvl w:ilvl="7" w:tplc="260E521A" w:tentative="1">
      <w:start w:val="1"/>
      <w:numFmt w:val="lowerLetter"/>
      <w:lvlText w:val="%8."/>
      <w:lvlJc w:val="left"/>
      <w:pPr>
        <w:ind w:left="6117" w:hanging="360"/>
      </w:pPr>
    </w:lvl>
    <w:lvl w:ilvl="8" w:tplc="2A069A34" w:tentative="1">
      <w:start w:val="1"/>
      <w:numFmt w:val="lowerRoman"/>
      <w:lvlText w:val="%9."/>
      <w:lvlJc w:val="right"/>
      <w:pPr>
        <w:ind w:left="6837" w:hanging="180"/>
      </w:pPr>
    </w:lvl>
  </w:abstractNum>
  <w:abstractNum w:abstractNumId="28">
    <w:nsid w:val="607A058D"/>
    <w:multiLevelType w:val="hybridMultilevel"/>
    <w:tmpl w:val="5D5C2C0A"/>
    <w:lvl w:ilvl="0" w:tplc="533A2A72">
      <w:start w:val="1"/>
      <w:numFmt w:val="hebrew1"/>
      <w:lvlText w:val="%1."/>
      <w:lvlJc w:val="left"/>
      <w:pPr>
        <w:ind w:left="1077" w:hanging="360"/>
      </w:pPr>
      <w:rPr>
        <w:rFonts w:hint="default"/>
      </w:rPr>
    </w:lvl>
    <w:lvl w:ilvl="1" w:tplc="C6C618BC">
      <w:start w:val="1"/>
      <w:numFmt w:val="lowerLetter"/>
      <w:lvlText w:val="%2."/>
      <w:lvlJc w:val="left"/>
      <w:pPr>
        <w:ind w:left="1797" w:hanging="360"/>
      </w:pPr>
    </w:lvl>
    <w:lvl w:ilvl="2" w:tplc="567081D0" w:tentative="1">
      <w:start w:val="1"/>
      <w:numFmt w:val="lowerRoman"/>
      <w:lvlText w:val="%3."/>
      <w:lvlJc w:val="right"/>
      <w:pPr>
        <w:ind w:left="2517" w:hanging="180"/>
      </w:pPr>
    </w:lvl>
    <w:lvl w:ilvl="3" w:tplc="97BC858C" w:tentative="1">
      <w:start w:val="1"/>
      <w:numFmt w:val="decimal"/>
      <w:lvlText w:val="%4."/>
      <w:lvlJc w:val="left"/>
      <w:pPr>
        <w:ind w:left="3237" w:hanging="360"/>
      </w:pPr>
    </w:lvl>
    <w:lvl w:ilvl="4" w:tplc="D1E85A46" w:tentative="1">
      <w:start w:val="1"/>
      <w:numFmt w:val="lowerLetter"/>
      <w:lvlText w:val="%5."/>
      <w:lvlJc w:val="left"/>
      <w:pPr>
        <w:ind w:left="3957" w:hanging="360"/>
      </w:pPr>
    </w:lvl>
    <w:lvl w:ilvl="5" w:tplc="A262F9C2" w:tentative="1">
      <w:start w:val="1"/>
      <w:numFmt w:val="lowerRoman"/>
      <w:lvlText w:val="%6."/>
      <w:lvlJc w:val="right"/>
      <w:pPr>
        <w:ind w:left="4677" w:hanging="180"/>
      </w:pPr>
    </w:lvl>
    <w:lvl w:ilvl="6" w:tplc="162272C6" w:tentative="1">
      <w:start w:val="1"/>
      <w:numFmt w:val="decimal"/>
      <w:lvlText w:val="%7."/>
      <w:lvlJc w:val="left"/>
      <w:pPr>
        <w:ind w:left="5397" w:hanging="360"/>
      </w:pPr>
    </w:lvl>
    <w:lvl w:ilvl="7" w:tplc="965A9ECC" w:tentative="1">
      <w:start w:val="1"/>
      <w:numFmt w:val="lowerLetter"/>
      <w:lvlText w:val="%8."/>
      <w:lvlJc w:val="left"/>
      <w:pPr>
        <w:ind w:left="6117" w:hanging="360"/>
      </w:pPr>
    </w:lvl>
    <w:lvl w:ilvl="8" w:tplc="70F044AE" w:tentative="1">
      <w:start w:val="1"/>
      <w:numFmt w:val="lowerRoman"/>
      <w:lvlText w:val="%9."/>
      <w:lvlJc w:val="right"/>
      <w:pPr>
        <w:ind w:left="6837" w:hanging="180"/>
      </w:pPr>
    </w:lvl>
  </w:abstractNum>
  <w:abstractNum w:abstractNumId="29">
    <w:nsid w:val="63C242C6"/>
    <w:multiLevelType w:val="hybridMultilevel"/>
    <w:tmpl w:val="B5A64FB8"/>
    <w:lvl w:ilvl="0" w:tplc="69E60050">
      <w:start w:val="1"/>
      <w:numFmt w:val="hebrew1"/>
      <w:lvlText w:val="%1."/>
      <w:lvlJc w:val="left"/>
      <w:pPr>
        <w:ind w:left="1077" w:hanging="360"/>
      </w:pPr>
      <w:rPr>
        <w:rFonts w:hint="default"/>
      </w:rPr>
    </w:lvl>
    <w:lvl w:ilvl="1" w:tplc="3A38BEAA">
      <w:start w:val="1"/>
      <w:numFmt w:val="lowerLetter"/>
      <w:lvlText w:val="%2."/>
      <w:lvlJc w:val="left"/>
      <w:pPr>
        <w:ind w:left="1797" w:hanging="360"/>
      </w:pPr>
    </w:lvl>
    <w:lvl w:ilvl="2" w:tplc="EFB6C9B0" w:tentative="1">
      <w:start w:val="1"/>
      <w:numFmt w:val="lowerRoman"/>
      <w:lvlText w:val="%3."/>
      <w:lvlJc w:val="right"/>
      <w:pPr>
        <w:ind w:left="2517" w:hanging="180"/>
      </w:pPr>
    </w:lvl>
    <w:lvl w:ilvl="3" w:tplc="2054B296" w:tentative="1">
      <w:start w:val="1"/>
      <w:numFmt w:val="decimal"/>
      <w:lvlText w:val="%4."/>
      <w:lvlJc w:val="left"/>
      <w:pPr>
        <w:ind w:left="3237" w:hanging="360"/>
      </w:pPr>
    </w:lvl>
    <w:lvl w:ilvl="4" w:tplc="C0D4285A" w:tentative="1">
      <w:start w:val="1"/>
      <w:numFmt w:val="lowerLetter"/>
      <w:lvlText w:val="%5."/>
      <w:lvlJc w:val="left"/>
      <w:pPr>
        <w:ind w:left="3957" w:hanging="360"/>
      </w:pPr>
    </w:lvl>
    <w:lvl w:ilvl="5" w:tplc="89E0CD18" w:tentative="1">
      <w:start w:val="1"/>
      <w:numFmt w:val="lowerRoman"/>
      <w:lvlText w:val="%6."/>
      <w:lvlJc w:val="right"/>
      <w:pPr>
        <w:ind w:left="4677" w:hanging="180"/>
      </w:pPr>
    </w:lvl>
    <w:lvl w:ilvl="6" w:tplc="C53661E2" w:tentative="1">
      <w:start w:val="1"/>
      <w:numFmt w:val="decimal"/>
      <w:lvlText w:val="%7."/>
      <w:lvlJc w:val="left"/>
      <w:pPr>
        <w:ind w:left="5397" w:hanging="360"/>
      </w:pPr>
    </w:lvl>
    <w:lvl w:ilvl="7" w:tplc="AC4A254E" w:tentative="1">
      <w:start w:val="1"/>
      <w:numFmt w:val="lowerLetter"/>
      <w:lvlText w:val="%8."/>
      <w:lvlJc w:val="left"/>
      <w:pPr>
        <w:ind w:left="6117" w:hanging="360"/>
      </w:pPr>
    </w:lvl>
    <w:lvl w:ilvl="8" w:tplc="89CE4E66" w:tentative="1">
      <w:start w:val="1"/>
      <w:numFmt w:val="lowerRoman"/>
      <w:lvlText w:val="%9."/>
      <w:lvlJc w:val="right"/>
      <w:pPr>
        <w:ind w:left="6837" w:hanging="180"/>
      </w:pPr>
    </w:lvl>
  </w:abstractNum>
  <w:abstractNum w:abstractNumId="30">
    <w:nsid w:val="64542A45"/>
    <w:multiLevelType w:val="hybridMultilevel"/>
    <w:tmpl w:val="963058C4"/>
    <w:lvl w:ilvl="0" w:tplc="C9FEC89C">
      <w:start w:val="1"/>
      <w:numFmt w:val="hebrew1"/>
      <w:lvlText w:val="%1."/>
      <w:lvlJc w:val="left"/>
      <w:pPr>
        <w:ind w:left="1077" w:hanging="360"/>
      </w:pPr>
      <w:rPr>
        <w:rFonts w:hint="default"/>
      </w:rPr>
    </w:lvl>
    <w:lvl w:ilvl="1" w:tplc="AE846F10">
      <w:start w:val="1"/>
      <w:numFmt w:val="lowerLetter"/>
      <w:lvlText w:val="%2."/>
      <w:lvlJc w:val="left"/>
      <w:pPr>
        <w:ind w:left="1797" w:hanging="360"/>
      </w:pPr>
    </w:lvl>
    <w:lvl w:ilvl="2" w:tplc="31FE4FB0" w:tentative="1">
      <w:start w:val="1"/>
      <w:numFmt w:val="lowerRoman"/>
      <w:lvlText w:val="%3."/>
      <w:lvlJc w:val="right"/>
      <w:pPr>
        <w:ind w:left="2517" w:hanging="180"/>
      </w:pPr>
    </w:lvl>
    <w:lvl w:ilvl="3" w:tplc="9E36F7D6" w:tentative="1">
      <w:start w:val="1"/>
      <w:numFmt w:val="decimal"/>
      <w:lvlText w:val="%4."/>
      <w:lvlJc w:val="left"/>
      <w:pPr>
        <w:ind w:left="3237" w:hanging="360"/>
      </w:pPr>
    </w:lvl>
    <w:lvl w:ilvl="4" w:tplc="650039B0" w:tentative="1">
      <w:start w:val="1"/>
      <w:numFmt w:val="lowerLetter"/>
      <w:lvlText w:val="%5."/>
      <w:lvlJc w:val="left"/>
      <w:pPr>
        <w:ind w:left="3957" w:hanging="360"/>
      </w:pPr>
    </w:lvl>
    <w:lvl w:ilvl="5" w:tplc="9F6EE5AA" w:tentative="1">
      <w:start w:val="1"/>
      <w:numFmt w:val="lowerRoman"/>
      <w:lvlText w:val="%6."/>
      <w:lvlJc w:val="right"/>
      <w:pPr>
        <w:ind w:left="4677" w:hanging="180"/>
      </w:pPr>
    </w:lvl>
    <w:lvl w:ilvl="6" w:tplc="675EF5E2" w:tentative="1">
      <w:start w:val="1"/>
      <w:numFmt w:val="decimal"/>
      <w:lvlText w:val="%7."/>
      <w:lvlJc w:val="left"/>
      <w:pPr>
        <w:ind w:left="5397" w:hanging="360"/>
      </w:pPr>
    </w:lvl>
    <w:lvl w:ilvl="7" w:tplc="7E1C63DA" w:tentative="1">
      <w:start w:val="1"/>
      <w:numFmt w:val="lowerLetter"/>
      <w:lvlText w:val="%8."/>
      <w:lvlJc w:val="left"/>
      <w:pPr>
        <w:ind w:left="6117" w:hanging="360"/>
      </w:pPr>
    </w:lvl>
    <w:lvl w:ilvl="8" w:tplc="2E06E9F0" w:tentative="1">
      <w:start w:val="1"/>
      <w:numFmt w:val="lowerRoman"/>
      <w:lvlText w:val="%9."/>
      <w:lvlJc w:val="right"/>
      <w:pPr>
        <w:ind w:left="6837" w:hanging="180"/>
      </w:pPr>
    </w:lvl>
  </w:abstractNum>
  <w:abstractNum w:abstractNumId="31">
    <w:nsid w:val="66A93810"/>
    <w:multiLevelType w:val="hybridMultilevel"/>
    <w:tmpl w:val="14289604"/>
    <w:lvl w:ilvl="0" w:tplc="3064EBCE">
      <w:start w:val="1"/>
      <w:numFmt w:val="bullet"/>
      <w:lvlText w:val=""/>
      <w:lvlJc w:val="left"/>
      <w:pPr>
        <w:ind w:left="5550" w:hanging="360"/>
      </w:pPr>
      <w:rPr>
        <w:rFonts w:ascii="Symbol" w:hAnsi="Symbol" w:hint="default"/>
      </w:rPr>
    </w:lvl>
    <w:lvl w:ilvl="1" w:tplc="F4B219EE" w:tentative="1">
      <w:start w:val="1"/>
      <w:numFmt w:val="bullet"/>
      <w:lvlText w:val="o"/>
      <w:lvlJc w:val="left"/>
      <w:pPr>
        <w:ind w:left="6270" w:hanging="360"/>
      </w:pPr>
      <w:rPr>
        <w:rFonts w:ascii="Courier New" w:hAnsi="Courier New" w:cs="Courier New" w:hint="default"/>
      </w:rPr>
    </w:lvl>
    <w:lvl w:ilvl="2" w:tplc="1FA43A28" w:tentative="1">
      <w:start w:val="1"/>
      <w:numFmt w:val="bullet"/>
      <w:lvlText w:val=""/>
      <w:lvlJc w:val="left"/>
      <w:pPr>
        <w:ind w:left="6990" w:hanging="360"/>
      </w:pPr>
      <w:rPr>
        <w:rFonts w:ascii="Wingdings" w:hAnsi="Wingdings" w:hint="default"/>
      </w:rPr>
    </w:lvl>
    <w:lvl w:ilvl="3" w:tplc="63B69E8E" w:tentative="1">
      <w:start w:val="1"/>
      <w:numFmt w:val="bullet"/>
      <w:lvlText w:val=""/>
      <w:lvlJc w:val="left"/>
      <w:pPr>
        <w:ind w:left="7710" w:hanging="360"/>
      </w:pPr>
      <w:rPr>
        <w:rFonts w:ascii="Symbol" w:hAnsi="Symbol" w:hint="default"/>
      </w:rPr>
    </w:lvl>
    <w:lvl w:ilvl="4" w:tplc="424E1B00" w:tentative="1">
      <w:start w:val="1"/>
      <w:numFmt w:val="bullet"/>
      <w:lvlText w:val="o"/>
      <w:lvlJc w:val="left"/>
      <w:pPr>
        <w:ind w:left="8430" w:hanging="360"/>
      </w:pPr>
      <w:rPr>
        <w:rFonts w:ascii="Courier New" w:hAnsi="Courier New" w:cs="Courier New" w:hint="default"/>
      </w:rPr>
    </w:lvl>
    <w:lvl w:ilvl="5" w:tplc="19867078" w:tentative="1">
      <w:start w:val="1"/>
      <w:numFmt w:val="bullet"/>
      <w:lvlText w:val=""/>
      <w:lvlJc w:val="left"/>
      <w:pPr>
        <w:ind w:left="9150" w:hanging="360"/>
      </w:pPr>
      <w:rPr>
        <w:rFonts w:ascii="Wingdings" w:hAnsi="Wingdings" w:hint="default"/>
      </w:rPr>
    </w:lvl>
    <w:lvl w:ilvl="6" w:tplc="1A22E636" w:tentative="1">
      <w:start w:val="1"/>
      <w:numFmt w:val="bullet"/>
      <w:lvlText w:val=""/>
      <w:lvlJc w:val="left"/>
      <w:pPr>
        <w:ind w:left="9870" w:hanging="360"/>
      </w:pPr>
      <w:rPr>
        <w:rFonts w:ascii="Symbol" w:hAnsi="Symbol" w:hint="default"/>
      </w:rPr>
    </w:lvl>
    <w:lvl w:ilvl="7" w:tplc="35BA7B50" w:tentative="1">
      <w:start w:val="1"/>
      <w:numFmt w:val="bullet"/>
      <w:lvlText w:val="o"/>
      <w:lvlJc w:val="left"/>
      <w:pPr>
        <w:ind w:left="10590" w:hanging="360"/>
      </w:pPr>
      <w:rPr>
        <w:rFonts w:ascii="Courier New" w:hAnsi="Courier New" w:cs="Courier New" w:hint="default"/>
      </w:rPr>
    </w:lvl>
    <w:lvl w:ilvl="8" w:tplc="497C7FC0" w:tentative="1">
      <w:start w:val="1"/>
      <w:numFmt w:val="bullet"/>
      <w:lvlText w:val=""/>
      <w:lvlJc w:val="left"/>
      <w:pPr>
        <w:ind w:left="11310" w:hanging="360"/>
      </w:pPr>
      <w:rPr>
        <w:rFonts w:ascii="Wingdings" w:hAnsi="Wingdings" w:hint="default"/>
      </w:rPr>
    </w:lvl>
  </w:abstractNum>
  <w:abstractNum w:abstractNumId="32">
    <w:nsid w:val="678B1C29"/>
    <w:multiLevelType w:val="hybridMultilevel"/>
    <w:tmpl w:val="5D5C2C0A"/>
    <w:lvl w:ilvl="0" w:tplc="70784F04">
      <w:start w:val="1"/>
      <w:numFmt w:val="hebrew1"/>
      <w:lvlText w:val="%1."/>
      <w:lvlJc w:val="left"/>
      <w:pPr>
        <w:ind w:left="1077" w:hanging="360"/>
      </w:pPr>
      <w:rPr>
        <w:rFonts w:hint="default"/>
      </w:rPr>
    </w:lvl>
    <w:lvl w:ilvl="1" w:tplc="ABD23394">
      <w:start w:val="1"/>
      <w:numFmt w:val="lowerLetter"/>
      <w:lvlText w:val="%2."/>
      <w:lvlJc w:val="left"/>
      <w:pPr>
        <w:ind w:left="1797" w:hanging="360"/>
      </w:pPr>
    </w:lvl>
    <w:lvl w:ilvl="2" w:tplc="2302666A" w:tentative="1">
      <w:start w:val="1"/>
      <w:numFmt w:val="lowerRoman"/>
      <w:lvlText w:val="%3."/>
      <w:lvlJc w:val="right"/>
      <w:pPr>
        <w:ind w:left="2517" w:hanging="180"/>
      </w:pPr>
    </w:lvl>
    <w:lvl w:ilvl="3" w:tplc="4BA0977C" w:tentative="1">
      <w:start w:val="1"/>
      <w:numFmt w:val="decimal"/>
      <w:lvlText w:val="%4."/>
      <w:lvlJc w:val="left"/>
      <w:pPr>
        <w:ind w:left="3237" w:hanging="360"/>
      </w:pPr>
    </w:lvl>
    <w:lvl w:ilvl="4" w:tplc="1E5047A4" w:tentative="1">
      <w:start w:val="1"/>
      <w:numFmt w:val="lowerLetter"/>
      <w:lvlText w:val="%5."/>
      <w:lvlJc w:val="left"/>
      <w:pPr>
        <w:ind w:left="3957" w:hanging="360"/>
      </w:pPr>
    </w:lvl>
    <w:lvl w:ilvl="5" w:tplc="B4000A44" w:tentative="1">
      <w:start w:val="1"/>
      <w:numFmt w:val="lowerRoman"/>
      <w:lvlText w:val="%6."/>
      <w:lvlJc w:val="right"/>
      <w:pPr>
        <w:ind w:left="4677" w:hanging="180"/>
      </w:pPr>
    </w:lvl>
    <w:lvl w:ilvl="6" w:tplc="3E769478" w:tentative="1">
      <w:start w:val="1"/>
      <w:numFmt w:val="decimal"/>
      <w:lvlText w:val="%7."/>
      <w:lvlJc w:val="left"/>
      <w:pPr>
        <w:ind w:left="5397" w:hanging="360"/>
      </w:pPr>
    </w:lvl>
    <w:lvl w:ilvl="7" w:tplc="62827F54" w:tentative="1">
      <w:start w:val="1"/>
      <w:numFmt w:val="lowerLetter"/>
      <w:lvlText w:val="%8."/>
      <w:lvlJc w:val="left"/>
      <w:pPr>
        <w:ind w:left="6117" w:hanging="360"/>
      </w:pPr>
    </w:lvl>
    <w:lvl w:ilvl="8" w:tplc="5B6CAB06" w:tentative="1">
      <w:start w:val="1"/>
      <w:numFmt w:val="lowerRoman"/>
      <w:lvlText w:val="%9."/>
      <w:lvlJc w:val="right"/>
      <w:pPr>
        <w:ind w:left="6837" w:hanging="180"/>
      </w:pPr>
    </w:lvl>
  </w:abstractNum>
  <w:abstractNum w:abstractNumId="33">
    <w:nsid w:val="67EB7CDD"/>
    <w:multiLevelType w:val="hybridMultilevel"/>
    <w:tmpl w:val="9CAE3A8E"/>
    <w:lvl w:ilvl="0" w:tplc="80D86A02">
      <w:start w:val="1"/>
      <w:numFmt w:val="hebrew1"/>
      <w:lvlText w:val="%1."/>
      <w:lvlJc w:val="left"/>
      <w:pPr>
        <w:ind w:left="750" w:hanging="390"/>
      </w:pPr>
      <w:rPr>
        <w:rFonts w:hint="default"/>
      </w:rPr>
    </w:lvl>
    <w:lvl w:ilvl="1" w:tplc="6DDC01BC" w:tentative="1">
      <w:start w:val="1"/>
      <w:numFmt w:val="lowerLetter"/>
      <w:lvlText w:val="%2."/>
      <w:lvlJc w:val="left"/>
      <w:pPr>
        <w:ind w:left="1440" w:hanging="360"/>
      </w:pPr>
    </w:lvl>
    <w:lvl w:ilvl="2" w:tplc="F03003BE" w:tentative="1">
      <w:start w:val="1"/>
      <w:numFmt w:val="lowerRoman"/>
      <w:lvlText w:val="%3."/>
      <w:lvlJc w:val="right"/>
      <w:pPr>
        <w:ind w:left="2160" w:hanging="180"/>
      </w:pPr>
    </w:lvl>
    <w:lvl w:ilvl="3" w:tplc="FCD07ED2" w:tentative="1">
      <w:start w:val="1"/>
      <w:numFmt w:val="decimal"/>
      <w:lvlText w:val="%4."/>
      <w:lvlJc w:val="left"/>
      <w:pPr>
        <w:ind w:left="2880" w:hanging="360"/>
      </w:pPr>
    </w:lvl>
    <w:lvl w:ilvl="4" w:tplc="DE46A29A" w:tentative="1">
      <w:start w:val="1"/>
      <w:numFmt w:val="lowerLetter"/>
      <w:lvlText w:val="%5."/>
      <w:lvlJc w:val="left"/>
      <w:pPr>
        <w:ind w:left="3600" w:hanging="360"/>
      </w:pPr>
    </w:lvl>
    <w:lvl w:ilvl="5" w:tplc="74F2D278" w:tentative="1">
      <w:start w:val="1"/>
      <w:numFmt w:val="lowerRoman"/>
      <w:lvlText w:val="%6."/>
      <w:lvlJc w:val="right"/>
      <w:pPr>
        <w:ind w:left="4320" w:hanging="180"/>
      </w:pPr>
    </w:lvl>
    <w:lvl w:ilvl="6" w:tplc="C882C6D2" w:tentative="1">
      <w:start w:val="1"/>
      <w:numFmt w:val="decimal"/>
      <w:lvlText w:val="%7."/>
      <w:lvlJc w:val="left"/>
      <w:pPr>
        <w:ind w:left="5040" w:hanging="360"/>
      </w:pPr>
    </w:lvl>
    <w:lvl w:ilvl="7" w:tplc="F5AA1CA8" w:tentative="1">
      <w:start w:val="1"/>
      <w:numFmt w:val="lowerLetter"/>
      <w:lvlText w:val="%8."/>
      <w:lvlJc w:val="left"/>
      <w:pPr>
        <w:ind w:left="5760" w:hanging="360"/>
      </w:pPr>
    </w:lvl>
    <w:lvl w:ilvl="8" w:tplc="DB084480" w:tentative="1">
      <w:start w:val="1"/>
      <w:numFmt w:val="lowerRoman"/>
      <w:lvlText w:val="%9."/>
      <w:lvlJc w:val="right"/>
      <w:pPr>
        <w:ind w:left="6480" w:hanging="180"/>
      </w:pPr>
    </w:lvl>
  </w:abstractNum>
  <w:abstractNum w:abstractNumId="34">
    <w:nsid w:val="6C4B490B"/>
    <w:multiLevelType w:val="hybridMultilevel"/>
    <w:tmpl w:val="02887E50"/>
    <w:lvl w:ilvl="0" w:tplc="A17CAC2A">
      <w:start w:val="1"/>
      <w:numFmt w:val="hebrew1"/>
      <w:lvlText w:val="%1."/>
      <w:lvlJc w:val="left"/>
      <w:pPr>
        <w:ind w:left="1077" w:hanging="360"/>
      </w:pPr>
      <w:rPr>
        <w:rFonts w:hint="default"/>
      </w:rPr>
    </w:lvl>
    <w:lvl w:ilvl="1" w:tplc="5F16461A">
      <w:start w:val="1"/>
      <w:numFmt w:val="lowerLetter"/>
      <w:lvlText w:val="%2."/>
      <w:lvlJc w:val="left"/>
      <w:pPr>
        <w:ind w:left="1797" w:hanging="360"/>
      </w:pPr>
    </w:lvl>
    <w:lvl w:ilvl="2" w:tplc="AA26099A" w:tentative="1">
      <w:start w:val="1"/>
      <w:numFmt w:val="lowerRoman"/>
      <w:lvlText w:val="%3."/>
      <w:lvlJc w:val="right"/>
      <w:pPr>
        <w:ind w:left="2517" w:hanging="180"/>
      </w:pPr>
    </w:lvl>
    <w:lvl w:ilvl="3" w:tplc="AC52646C" w:tentative="1">
      <w:start w:val="1"/>
      <w:numFmt w:val="decimal"/>
      <w:lvlText w:val="%4."/>
      <w:lvlJc w:val="left"/>
      <w:pPr>
        <w:ind w:left="3237" w:hanging="360"/>
      </w:pPr>
    </w:lvl>
    <w:lvl w:ilvl="4" w:tplc="15EC61EC" w:tentative="1">
      <w:start w:val="1"/>
      <w:numFmt w:val="lowerLetter"/>
      <w:lvlText w:val="%5."/>
      <w:lvlJc w:val="left"/>
      <w:pPr>
        <w:ind w:left="3957" w:hanging="360"/>
      </w:pPr>
    </w:lvl>
    <w:lvl w:ilvl="5" w:tplc="105E2322" w:tentative="1">
      <w:start w:val="1"/>
      <w:numFmt w:val="lowerRoman"/>
      <w:lvlText w:val="%6."/>
      <w:lvlJc w:val="right"/>
      <w:pPr>
        <w:ind w:left="4677" w:hanging="180"/>
      </w:pPr>
    </w:lvl>
    <w:lvl w:ilvl="6" w:tplc="25383EF2" w:tentative="1">
      <w:start w:val="1"/>
      <w:numFmt w:val="decimal"/>
      <w:lvlText w:val="%7."/>
      <w:lvlJc w:val="left"/>
      <w:pPr>
        <w:ind w:left="5397" w:hanging="360"/>
      </w:pPr>
    </w:lvl>
    <w:lvl w:ilvl="7" w:tplc="5120C71A" w:tentative="1">
      <w:start w:val="1"/>
      <w:numFmt w:val="lowerLetter"/>
      <w:lvlText w:val="%8."/>
      <w:lvlJc w:val="left"/>
      <w:pPr>
        <w:ind w:left="6117" w:hanging="360"/>
      </w:pPr>
    </w:lvl>
    <w:lvl w:ilvl="8" w:tplc="E0A0F29E" w:tentative="1">
      <w:start w:val="1"/>
      <w:numFmt w:val="lowerRoman"/>
      <w:lvlText w:val="%9."/>
      <w:lvlJc w:val="right"/>
      <w:pPr>
        <w:ind w:left="6837" w:hanging="180"/>
      </w:pPr>
    </w:lvl>
  </w:abstractNum>
  <w:abstractNum w:abstractNumId="35">
    <w:nsid w:val="6DC57BF0"/>
    <w:multiLevelType w:val="hybridMultilevel"/>
    <w:tmpl w:val="F2B4974E"/>
    <w:lvl w:ilvl="0" w:tplc="545CA974">
      <w:start w:val="1"/>
      <w:numFmt w:val="hebrew1"/>
      <w:lvlText w:val="%1."/>
      <w:lvlJc w:val="left"/>
      <w:pPr>
        <w:ind w:left="720" w:hanging="360"/>
      </w:pPr>
      <w:rPr>
        <w:rFonts w:hint="default"/>
      </w:rPr>
    </w:lvl>
    <w:lvl w:ilvl="1" w:tplc="603AFB3E">
      <w:start w:val="1"/>
      <w:numFmt w:val="lowerLetter"/>
      <w:lvlText w:val="%2."/>
      <w:lvlJc w:val="left"/>
      <w:pPr>
        <w:ind w:left="1440" w:hanging="360"/>
      </w:pPr>
    </w:lvl>
    <w:lvl w:ilvl="2" w:tplc="327C27CE" w:tentative="1">
      <w:start w:val="1"/>
      <w:numFmt w:val="lowerRoman"/>
      <w:lvlText w:val="%3."/>
      <w:lvlJc w:val="right"/>
      <w:pPr>
        <w:ind w:left="2160" w:hanging="180"/>
      </w:pPr>
    </w:lvl>
    <w:lvl w:ilvl="3" w:tplc="60AC2B0C" w:tentative="1">
      <w:start w:val="1"/>
      <w:numFmt w:val="decimal"/>
      <w:lvlText w:val="%4."/>
      <w:lvlJc w:val="left"/>
      <w:pPr>
        <w:ind w:left="2880" w:hanging="360"/>
      </w:pPr>
    </w:lvl>
    <w:lvl w:ilvl="4" w:tplc="F230E170" w:tentative="1">
      <w:start w:val="1"/>
      <w:numFmt w:val="lowerLetter"/>
      <w:lvlText w:val="%5."/>
      <w:lvlJc w:val="left"/>
      <w:pPr>
        <w:ind w:left="3600" w:hanging="360"/>
      </w:pPr>
    </w:lvl>
    <w:lvl w:ilvl="5" w:tplc="32043A70" w:tentative="1">
      <w:start w:val="1"/>
      <w:numFmt w:val="lowerRoman"/>
      <w:lvlText w:val="%6."/>
      <w:lvlJc w:val="right"/>
      <w:pPr>
        <w:ind w:left="4320" w:hanging="180"/>
      </w:pPr>
    </w:lvl>
    <w:lvl w:ilvl="6" w:tplc="6A44458C" w:tentative="1">
      <w:start w:val="1"/>
      <w:numFmt w:val="decimal"/>
      <w:lvlText w:val="%7."/>
      <w:lvlJc w:val="left"/>
      <w:pPr>
        <w:ind w:left="5040" w:hanging="360"/>
      </w:pPr>
    </w:lvl>
    <w:lvl w:ilvl="7" w:tplc="5B10D1DC" w:tentative="1">
      <w:start w:val="1"/>
      <w:numFmt w:val="lowerLetter"/>
      <w:lvlText w:val="%8."/>
      <w:lvlJc w:val="left"/>
      <w:pPr>
        <w:ind w:left="5760" w:hanging="360"/>
      </w:pPr>
    </w:lvl>
    <w:lvl w:ilvl="8" w:tplc="8D3A8FF4" w:tentative="1">
      <w:start w:val="1"/>
      <w:numFmt w:val="lowerRoman"/>
      <w:lvlText w:val="%9."/>
      <w:lvlJc w:val="right"/>
      <w:pPr>
        <w:ind w:left="6480" w:hanging="180"/>
      </w:pPr>
    </w:lvl>
  </w:abstractNum>
  <w:abstractNum w:abstractNumId="36">
    <w:nsid w:val="6E395EAF"/>
    <w:multiLevelType w:val="hybridMultilevel"/>
    <w:tmpl w:val="509E465A"/>
    <w:lvl w:ilvl="0" w:tplc="C3368E04">
      <w:start w:val="1"/>
      <w:numFmt w:val="bullet"/>
      <w:lvlText w:val=""/>
      <w:lvlJc w:val="left"/>
      <w:pPr>
        <w:ind w:left="5550" w:hanging="360"/>
      </w:pPr>
      <w:rPr>
        <w:rFonts w:ascii="Symbol" w:hAnsi="Symbol" w:hint="default"/>
      </w:rPr>
    </w:lvl>
    <w:lvl w:ilvl="1" w:tplc="CAA6EB60" w:tentative="1">
      <w:start w:val="1"/>
      <w:numFmt w:val="bullet"/>
      <w:lvlText w:val="o"/>
      <w:lvlJc w:val="left"/>
      <w:pPr>
        <w:ind w:left="6270" w:hanging="360"/>
      </w:pPr>
      <w:rPr>
        <w:rFonts w:ascii="Courier New" w:hAnsi="Courier New" w:cs="Courier New" w:hint="default"/>
      </w:rPr>
    </w:lvl>
    <w:lvl w:ilvl="2" w:tplc="8982E6DC" w:tentative="1">
      <w:start w:val="1"/>
      <w:numFmt w:val="bullet"/>
      <w:lvlText w:val=""/>
      <w:lvlJc w:val="left"/>
      <w:pPr>
        <w:ind w:left="6990" w:hanging="360"/>
      </w:pPr>
      <w:rPr>
        <w:rFonts w:ascii="Wingdings" w:hAnsi="Wingdings" w:hint="default"/>
      </w:rPr>
    </w:lvl>
    <w:lvl w:ilvl="3" w:tplc="1B38A1D0" w:tentative="1">
      <w:start w:val="1"/>
      <w:numFmt w:val="bullet"/>
      <w:lvlText w:val=""/>
      <w:lvlJc w:val="left"/>
      <w:pPr>
        <w:ind w:left="7710" w:hanging="360"/>
      </w:pPr>
      <w:rPr>
        <w:rFonts w:ascii="Symbol" w:hAnsi="Symbol" w:hint="default"/>
      </w:rPr>
    </w:lvl>
    <w:lvl w:ilvl="4" w:tplc="3C04D1C2" w:tentative="1">
      <w:start w:val="1"/>
      <w:numFmt w:val="bullet"/>
      <w:lvlText w:val="o"/>
      <w:lvlJc w:val="left"/>
      <w:pPr>
        <w:ind w:left="8430" w:hanging="360"/>
      </w:pPr>
      <w:rPr>
        <w:rFonts w:ascii="Courier New" w:hAnsi="Courier New" w:cs="Courier New" w:hint="default"/>
      </w:rPr>
    </w:lvl>
    <w:lvl w:ilvl="5" w:tplc="9D2C3CE2" w:tentative="1">
      <w:start w:val="1"/>
      <w:numFmt w:val="bullet"/>
      <w:lvlText w:val=""/>
      <w:lvlJc w:val="left"/>
      <w:pPr>
        <w:ind w:left="9150" w:hanging="360"/>
      </w:pPr>
      <w:rPr>
        <w:rFonts w:ascii="Wingdings" w:hAnsi="Wingdings" w:hint="default"/>
      </w:rPr>
    </w:lvl>
    <w:lvl w:ilvl="6" w:tplc="F3603D00" w:tentative="1">
      <w:start w:val="1"/>
      <w:numFmt w:val="bullet"/>
      <w:lvlText w:val=""/>
      <w:lvlJc w:val="left"/>
      <w:pPr>
        <w:ind w:left="9870" w:hanging="360"/>
      </w:pPr>
      <w:rPr>
        <w:rFonts w:ascii="Symbol" w:hAnsi="Symbol" w:hint="default"/>
      </w:rPr>
    </w:lvl>
    <w:lvl w:ilvl="7" w:tplc="7652B73A" w:tentative="1">
      <w:start w:val="1"/>
      <w:numFmt w:val="bullet"/>
      <w:lvlText w:val="o"/>
      <w:lvlJc w:val="left"/>
      <w:pPr>
        <w:ind w:left="10590" w:hanging="360"/>
      </w:pPr>
      <w:rPr>
        <w:rFonts w:ascii="Courier New" w:hAnsi="Courier New" w:cs="Courier New" w:hint="default"/>
      </w:rPr>
    </w:lvl>
    <w:lvl w:ilvl="8" w:tplc="AAACFFD2" w:tentative="1">
      <w:start w:val="1"/>
      <w:numFmt w:val="bullet"/>
      <w:lvlText w:val=""/>
      <w:lvlJc w:val="left"/>
      <w:pPr>
        <w:ind w:left="11310" w:hanging="360"/>
      </w:pPr>
      <w:rPr>
        <w:rFonts w:ascii="Wingdings" w:hAnsi="Wingdings" w:hint="default"/>
      </w:rPr>
    </w:lvl>
  </w:abstractNum>
  <w:abstractNum w:abstractNumId="37">
    <w:nsid w:val="753A0272"/>
    <w:multiLevelType w:val="multilevel"/>
    <w:tmpl w:val="A73C2F7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nsid w:val="75825DB9"/>
    <w:multiLevelType w:val="hybridMultilevel"/>
    <w:tmpl w:val="A83C78EA"/>
    <w:lvl w:ilvl="0" w:tplc="BB125638">
      <w:start w:val="1"/>
      <w:numFmt w:val="hebrew1"/>
      <w:lvlText w:val="%1."/>
      <w:lvlJc w:val="left"/>
      <w:pPr>
        <w:ind w:left="1080" w:hanging="360"/>
      </w:pPr>
      <w:rPr>
        <w:rFonts w:hint="default"/>
      </w:rPr>
    </w:lvl>
    <w:lvl w:ilvl="1" w:tplc="249CE9EE" w:tentative="1">
      <w:start w:val="1"/>
      <w:numFmt w:val="lowerLetter"/>
      <w:lvlText w:val="%2."/>
      <w:lvlJc w:val="left"/>
      <w:pPr>
        <w:ind w:left="1800" w:hanging="360"/>
      </w:pPr>
    </w:lvl>
    <w:lvl w:ilvl="2" w:tplc="FF70FBEC" w:tentative="1">
      <w:start w:val="1"/>
      <w:numFmt w:val="lowerRoman"/>
      <w:lvlText w:val="%3."/>
      <w:lvlJc w:val="right"/>
      <w:pPr>
        <w:ind w:left="2520" w:hanging="180"/>
      </w:pPr>
    </w:lvl>
    <w:lvl w:ilvl="3" w:tplc="5726A6DE" w:tentative="1">
      <w:start w:val="1"/>
      <w:numFmt w:val="decimal"/>
      <w:lvlText w:val="%4."/>
      <w:lvlJc w:val="left"/>
      <w:pPr>
        <w:ind w:left="3240" w:hanging="360"/>
      </w:pPr>
    </w:lvl>
    <w:lvl w:ilvl="4" w:tplc="162A882C" w:tentative="1">
      <w:start w:val="1"/>
      <w:numFmt w:val="lowerLetter"/>
      <w:lvlText w:val="%5."/>
      <w:lvlJc w:val="left"/>
      <w:pPr>
        <w:ind w:left="3960" w:hanging="360"/>
      </w:pPr>
    </w:lvl>
    <w:lvl w:ilvl="5" w:tplc="8E749DA6" w:tentative="1">
      <w:start w:val="1"/>
      <w:numFmt w:val="lowerRoman"/>
      <w:lvlText w:val="%6."/>
      <w:lvlJc w:val="right"/>
      <w:pPr>
        <w:ind w:left="4680" w:hanging="180"/>
      </w:pPr>
    </w:lvl>
    <w:lvl w:ilvl="6" w:tplc="58D6965A" w:tentative="1">
      <w:start w:val="1"/>
      <w:numFmt w:val="decimal"/>
      <w:lvlText w:val="%7."/>
      <w:lvlJc w:val="left"/>
      <w:pPr>
        <w:ind w:left="5400" w:hanging="360"/>
      </w:pPr>
    </w:lvl>
    <w:lvl w:ilvl="7" w:tplc="7D860F20" w:tentative="1">
      <w:start w:val="1"/>
      <w:numFmt w:val="lowerLetter"/>
      <w:lvlText w:val="%8."/>
      <w:lvlJc w:val="left"/>
      <w:pPr>
        <w:ind w:left="6120" w:hanging="360"/>
      </w:pPr>
    </w:lvl>
    <w:lvl w:ilvl="8" w:tplc="95F0C38A" w:tentative="1">
      <w:start w:val="1"/>
      <w:numFmt w:val="lowerRoman"/>
      <w:lvlText w:val="%9."/>
      <w:lvlJc w:val="right"/>
      <w:pPr>
        <w:ind w:left="6840" w:hanging="180"/>
      </w:pPr>
    </w:lvl>
  </w:abstractNum>
  <w:abstractNum w:abstractNumId="39">
    <w:nsid w:val="75EE6F85"/>
    <w:multiLevelType w:val="hybridMultilevel"/>
    <w:tmpl w:val="0E588A86"/>
    <w:lvl w:ilvl="0" w:tplc="0409000F">
      <w:start w:val="1"/>
      <w:numFmt w:val="decimal"/>
      <w:lvlText w:val="%1."/>
      <w:lvlJc w:val="left"/>
      <w:pPr>
        <w:ind w:left="720" w:hanging="360"/>
      </w:pPr>
      <w:rPr>
        <w:rFonts w:hint="default"/>
      </w:rPr>
    </w:lvl>
    <w:lvl w:ilvl="1" w:tplc="780E13D0" w:tentative="1">
      <w:start w:val="1"/>
      <w:numFmt w:val="bullet"/>
      <w:lvlText w:val="o"/>
      <w:lvlJc w:val="left"/>
      <w:pPr>
        <w:ind w:left="1440" w:hanging="360"/>
      </w:pPr>
      <w:rPr>
        <w:rFonts w:ascii="Courier New" w:hAnsi="Courier New" w:cs="Courier New" w:hint="default"/>
      </w:rPr>
    </w:lvl>
    <w:lvl w:ilvl="2" w:tplc="6F06BB32" w:tentative="1">
      <w:start w:val="1"/>
      <w:numFmt w:val="bullet"/>
      <w:lvlText w:val=""/>
      <w:lvlJc w:val="left"/>
      <w:pPr>
        <w:ind w:left="2160" w:hanging="360"/>
      </w:pPr>
      <w:rPr>
        <w:rFonts w:ascii="Wingdings" w:hAnsi="Wingdings" w:hint="default"/>
      </w:rPr>
    </w:lvl>
    <w:lvl w:ilvl="3" w:tplc="17BA8D2C" w:tentative="1">
      <w:start w:val="1"/>
      <w:numFmt w:val="bullet"/>
      <w:lvlText w:val=""/>
      <w:lvlJc w:val="left"/>
      <w:pPr>
        <w:ind w:left="2880" w:hanging="360"/>
      </w:pPr>
      <w:rPr>
        <w:rFonts w:ascii="Symbol" w:hAnsi="Symbol" w:hint="default"/>
      </w:rPr>
    </w:lvl>
    <w:lvl w:ilvl="4" w:tplc="3202ED5E" w:tentative="1">
      <w:start w:val="1"/>
      <w:numFmt w:val="bullet"/>
      <w:lvlText w:val="o"/>
      <w:lvlJc w:val="left"/>
      <w:pPr>
        <w:ind w:left="3600" w:hanging="360"/>
      </w:pPr>
      <w:rPr>
        <w:rFonts w:ascii="Courier New" w:hAnsi="Courier New" w:cs="Courier New" w:hint="default"/>
      </w:rPr>
    </w:lvl>
    <w:lvl w:ilvl="5" w:tplc="C86A2516" w:tentative="1">
      <w:start w:val="1"/>
      <w:numFmt w:val="bullet"/>
      <w:lvlText w:val=""/>
      <w:lvlJc w:val="left"/>
      <w:pPr>
        <w:ind w:left="4320" w:hanging="360"/>
      </w:pPr>
      <w:rPr>
        <w:rFonts w:ascii="Wingdings" w:hAnsi="Wingdings" w:hint="default"/>
      </w:rPr>
    </w:lvl>
    <w:lvl w:ilvl="6" w:tplc="3008E998" w:tentative="1">
      <w:start w:val="1"/>
      <w:numFmt w:val="bullet"/>
      <w:lvlText w:val=""/>
      <w:lvlJc w:val="left"/>
      <w:pPr>
        <w:ind w:left="5040" w:hanging="360"/>
      </w:pPr>
      <w:rPr>
        <w:rFonts w:ascii="Symbol" w:hAnsi="Symbol" w:hint="default"/>
      </w:rPr>
    </w:lvl>
    <w:lvl w:ilvl="7" w:tplc="F6CC804E" w:tentative="1">
      <w:start w:val="1"/>
      <w:numFmt w:val="bullet"/>
      <w:lvlText w:val="o"/>
      <w:lvlJc w:val="left"/>
      <w:pPr>
        <w:ind w:left="5760" w:hanging="360"/>
      </w:pPr>
      <w:rPr>
        <w:rFonts w:ascii="Courier New" w:hAnsi="Courier New" w:cs="Courier New" w:hint="default"/>
      </w:rPr>
    </w:lvl>
    <w:lvl w:ilvl="8" w:tplc="A1CA733A" w:tentative="1">
      <w:start w:val="1"/>
      <w:numFmt w:val="bullet"/>
      <w:lvlText w:val=""/>
      <w:lvlJc w:val="left"/>
      <w:pPr>
        <w:ind w:left="6480" w:hanging="360"/>
      </w:pPr>
      <w:rPr>
        <w:rFonts w:ascii="Wingdings" w:hAnsi="Wingdings" w:hint="default"/>
      </w:rPr>
    </w:lvl>
  </w:abstractNum>
  <w:abstractNum w:abstractNumId="40">
    <w:nsid w:val="7998149F"/>
    <w:multiLevelType w:val="hybridMultilevel"/>
    <w:tmpl w:val="991E8A50"/>
    <w:lvl w:ilvl="0" w:tplc="5916FDCE">
      <w:start w:val="1"/>
      <w:numFmt w:val="hebrew1"/>
      <w:lvlText w:val="%1."/>
      <w:lvlJc w:val="left"/>
      <w:pPr>
        <w:ind w:left="1077" w:hanging="360"/>
      </w:pPr>
      <w:rPr>
        <w:rFonts w:hint="default"/>
      </w:rPr>
    </w:lvl>
    <w:lvl w:ilvl="1" w:tplc="50147BB2">
      <w:start w:val="1"/>
      <w:numFmt w:val="lowerLetter"/>
      <w:lvlText w:val="%2."/>
      <w:lvlJc w:val="left"/>
      <w:pPr>
        <w:ind w:left="1797" w:hanging="360"/>
      </w:pPr>
    </w:lvl>
    <w:lvl w:ilvl="2" w:tplc="EA0EA224" w:tentative="1">
      <w:start w:val="1"/>
      <w:numFmt w:val="lowerRoman"/>
      <w:lvlText w:val="%3."/>
      <w:lvlJc w:val="right"/>
      <w:pPr>
        <w:ind w:left="2517" w:hanging="180"/>
      </w:pPr>
    </w:lvl>
    <w:lvl w:ilvl="3" w:tplc="BD920AA6" w:tentative="1">
      <w:start w:val="1"/>
      <w:numFmt w:val="decimal"/>
      <w:lvlText w:val="%4."/>
      <w:lvlJc w:val="left"/>
      <w:pPr>
        <w:ind w:left="3237" w:hanging="360"/>
      </w:pPr>
    </w:lvl>
    <w:lvl w:ilvl="4" w:tplc="C128C2AE" w:tentative="1">
      <w:start w:val="1"/>
      <w:numFmt w:val="lowerLetter"/>
      <w:lvlText w:val="%5."/>
      <w:lvlJc w:val="left"/>
      <w:pPr>
        <w:ind w:left="3957" w:hanging="360"/>
      </w:pPr>
    </w:lvl>
    <w:lvl w:ilvl="5" w:tplc="0C94E16C" w:tentative="1">
      <w:start w:val="1"/>
      <w:numFmt w:val="lowerRoman"/>
      <w:lvlText w:val="%6."/>
      <w:lvlJc w:val="right"/>
      <w:pPr>
        <w:ind w:left="4677" w:hanging="180"/>
      </w:pPr>
    </w:lvl>
    <w:lvl w:ilvl="6" w:tplc="803A9EDA" w:tentative="1">
      <w:start w:val="1"/>
      <w:numFmt w:val="decimal"/>
      <w:lvlText w:val="%7."/>
      <w:lvlJc w:val="left"/>
      <w:pPr>
        <w:ind w:left="5397" w:hanging="360"/>
      </w:pPr>
    </w:lvl>
    <w:lvl w:ilvl="7" w:tplc="886ACBBC" w:tentative="1">
      <w:start w:val="1"/>
      <w:numFmt w:val="lowerLetter"/>
      <w:lvlText w:val="%8."/>
      <w:lvlJc w:val="left"/>
      <w:pPr>
        <w:ind w:left="6117" w:hanging="360"/>
      </w:pPr>
    </w:lvl>
    <w:lvl w:ilvl="8" w:tplc="8B06D9DC" w:tentative="1">
      <w:start w:val="1"/>
      <w:numFmt w:val="lowerRoman"/>
      <w:lvlText w:val="%9."/>
      <w:lvlJc w:val="right"/>
      <w:pPr>
        <w:ind w:left="6837" w:hanging="180"/>
      </w:pPr>
    </w:lvl>
  </w:abstractNum>
  <w:num w:numId="1">
    <w:abstractNumId w:val="1"/>
  </w:num>
  <w:num w:numId="2">
    <w:abstractNumId w:val="12"/>
  </w:num>
  <w:num w:numId="3">
    <w:abstractNumId w:val="16"/>
  </w:num>
  <w:num w:numId="4">
    <w:abstractNumId w:val="11"/>
  </w:num>
  <w:num w:numId="5">
    <w:abstractNumId w:val="2"/>
  </w:num>
  <w:num w:numId="6">
    <w:abstractNumId w:val="35"/>
  </w:num>
  <w:num w:numId="7">
    <w:abstractNumId w:val="29"/>
  </w:num>
  <w:num w:numId="8">
    <w:abstractNumId w:val="3"/>
  </w:num>
  <w:num w:numId="9">
    <w:abstractNumId w:val="34"/>
  </w:num>
  <w:num w:numId="10">
    <w:abstractNumId w:val="21"/>
  </w:num>
  <w:num w:numId="11">
    <w:abstractNumId w:val="19"/>
  </w:num>
  <w:num w:numId="12">
    <w:abstractNumId w:val="17"/>
  </w:num>
  <w:num w:numId="13">
    <w:abstractNumId w:val="20"/>
  </w:num>
  <w:num w:numId="14">
    <w:abstractNumId w:val="13"/>
  </w:num>
  <w:num w:numId="15">
    <w:abstractNumId w:val="38"/>
  </w:num>
  <w:num w:numId="16">
    <w:abstractNumId w:val="28"/>
  </w:num>
  <w:num w:numId="17">
    <w:abstractNumId w:val="26"/>
  </w:num>
  <w:num w:numId="18">
    <w:abstractNumId w:val="7"/>
  </w:num>
  <w:num w:numId="19">
    <w:abstractNumId w:val="23"/>
  </w:num>
  <w:num w:numId="20">
    <w:abstractNumId w:val="25"/>
  </w:num>
  <w:num w:numId="21">
    <w:abstractNumId w:val="15"/>
  </w:num>
  <w:num w:numId="22">
    <w:abstractNumId w:val="5"/>
  </w:num>
  <w:num w:numId="23">
    <w:abstractNumId w:val="40"/>
  </w:num>
  <w:num w:numId="24">
    <w:abstractNumId w:val="30"/>
  </w:num>
  <w:num w:numId="25">
    <w:abstractNumId w:val="0"/>
  </w:num>
  <w:num w:numId="26">
    <w:abstractNumId w:val="10"/>
  </w:num>
  <w:num w:numId="27">
    <w:abstractNumId w:val="9"/>
  </w:num>
  <w:num w:numId="28">
    <w:abstractNumId w:val="6"/>
  </w:num>
  <w:num w:numId="29">
    <w:abstractNumId w:val="24"/>
  </w:num>
  <w:num w:numId="30">
    <w:abstractNumId w:val="32"/>
  </w:num>
  <w:num w:numId="31">
    <w:abstractNumId w:val="8"/>
  </w:num>
  <w:num w:numId="32">
    <w:abstractNumId w:val="4"/>
    <w:lvlOverride w:ilvl="0">
      <w:lvl w:ilvl="0">
        <w:numFmt w:val="bullet"/>
        <w:lvlText w:val=""/>
        <w:lvlJc w:val="left"/>
        <w:pPr>
          <w:tabs>
            <w:tab w:val="num" w:pos="5550"/>
          </w:tabs>
          <w:ind w:left="5550" w:hanging="360"/>
        </w:pPr>
        <w:rPr>
          <w:rFonts w:ascii="Wingdings" w:hAnsi="Wingdings" w:hint="default"/>
          <w:sz w:val="20"/>
        </w:rPr>
      </w:lvl>
    </w:lvlOverride>
  </w:num>
  <w:num w:numId="33">
    <w:abstractNumId w:val="22"/>
  </w:num>
  <w:num w:numId="34">
    <w:abstractNumId w:val="27"/>
  </w:num>
  <w:num w:numId="35">
    <w:abstractNumId w:val="14"/>
  </w:num>
  <w:num w:numId="36">
    <w:abstractNumId w:val="18"/>
  </w:num>
  <w:num w:numId="37">
    <w:abstractNumId w:val="33"/>
  </w:num>
  <w:num w:numId="38">
    <w:abstractNumId w:val="36"/>
  </w:num>
  <w:num w:numId="39">
    <w:abstractNumId w:val="31"/>
  </w:num>
  <w:num w:numId="40">
    <w:abstractNumId w:val="37"/>
  </w:num>
  <w:num w:numId="41">
    <w:abstractNumId w:val="39"/>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Tamir Tal">
    <w15:presenceInfo w15:providerId="AD" w15:userId="S-1-5-21-3210190003-2475239923-1082376640-11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966"/>
    <w:rsid w:val="000019AD"/>
    <w:rsid w:val="00011416"/>
    <w:rsid w:val="00015943"/>
    <w:rsid w:val="000169D8"/>
    <w:rsid w:val="000356B8"/>
    <w:rsid w:val="000367FD"/>
    <w:rsid w:val="00043AB2"/>
    <w:rsid w:val="00046817"/>
    <w:rsid w:val="00050751"/>
    <w:rsid w:val="00051338"/>
    <w:rsid w:val="0005340D"/>
    <w:rsid w:val="000557A7"/>
    <w:rsid w:val="0006153E"/>
    <w:rsid w:val="00070C24"/>
    <w:rsid w:val="00086CE0"/>
    <w:rsid w:val="00090465"/>
    <w:rsid w:val="000944AA"/>
    <w:rsid w:val="00096014"/>
    <w:rsid w:val="0009602A"/>
    <w:rsid w:val="000A0C88"/>
    <w:rsid w:val="000A1911"/>
    <w:rsid w:val="000A1C07"/>
    <w:rsid w:val="000A5660"/>
    <w:rsid w:val="000B4387"/>
    <w:rsid w:val="000B58CE"/>
    <w:rsid w:val="000E14B0"/>
    <w:rsid w:val="000E2042"/>
    <w:rsid w:val="000E627A"/>
    <w:rsid w:val="000E7E49"/>
    <w:rsid w:val="000F6F6D"/>
    <w:rsid w:val="00105B65"/>
    <w:rsid w:val="001070B8"/>
    <w:rsid w:val="00122C2E"/>
    <w:rsid w:val="00125F19"/>
    <w:rsid w:val="00125F8B"/>
    <w:rsid w:val="00133FE4"/>
    <w:rsid w:val="00150CB6"/>
    <w:rsid w:val="00150F18"/>
    <w:rsid w:val="00152AA6"/>
    <w:rsid w:val="0017784F"/>
    <w:rsid w:val="00183550"/>
    <w:rsid w:val="00184A0D"/>
    <w:rsid w:val="00187020"/>
    <w:rsid w:val="00193E87"/>
    <w:rsid w:val="001A1189"/>
    <w:rsid w:val="001A1892"/>
    <w:rsid w:val="001B10D3"/>
    <w:rsid w:val="001B4720"/>
    <w:rsid w:val="001D4890"/>
    <w:rsid w:val="001D740A"/>
    <w:rsid w:val="001E3565"/>
    <w:rsid w:val="001F134E"/>
    <w:rsid w:val="001F14B0"/>
    <w:rsid w:val="001F7D4F"/>
    <w:rsid w:val="002013AB"/>
    <w:rsid w:val="00202DB6"/>
    <w:rsid w:val="00204A4C"/>
    <w:rsid w:val="002127E7"/>
    <w:rsid w:val="002163C8"/>
    <w:rsid w:val="002252F3"/>
    <w:rsid w:val="002309B0"/>
    <w:rsid w:val="00232AB7"/>
    <w:rsid w:val="0023575F"/>
    <w:rsid w:val="002417D7"/>
    <w:rsid w:val="00245468"/>
    <w:rsid w:val="00245CF2"/>
    <w:rsid w:val="00246A62"/>
    <w:rsid w:val="002512A8"/>
    <w:rsid w:val="00253469"/>
    <w:rsid w:val="00256202"/>
    <w:rsid w:val="00261195"/>
    <w:rsid w:val="002800B5"/>
    <w:rsid w:val="00283A16"/>
    <w:rsid w:val="00292967"/>
    <w:rsid w:val="0029673C"/>
    <w:rsid w:val="002A2A8D"/>
    <w:rsid w:val="002A2C1B"/>
    <w:rsid w:val="002A46D7"/>
    <w:rsid w:val="002A72D3"/>
    <w:rsid w:val="002B214B"/>
    <w:rsid w:val="002B4B74"/>
    <w:rsid w:val="002C66B6"/>
    <w:rsid w:val="002E2E8B"/>
    <w:rsid w:val="002F1113"/>
    <w:rsid w:val="002F272E"/>
    <w:rsid w:val="002F7630"/>
    <w:rsid w:val="0030337A"/>
    <w:rsid w:val="0030603D"/>
    <w:rsid w:val="0030682F"/>
    <w:rsid w:val="003128AB"/>
    <w:rsid w:val="003131CD"/>
    <w:rsid w:val="0031449A"/>
    <w:rsid w:val="00316966"/>
    <w:rsid w:val="00326AA9"/>
    <w:rsid w:val="00336256"/>
    <w:rsid w:val="00345B95"/>
    <w:rsid w:val="00347E50"/>
    <w:rsid w:val="00360083"/>
    <w:rsid w:val="003608FA"/>
    <w:rsid w:val="003758C9"/>
    <w:rsid w:val="003766C5"/>
    <w:rsid w:val="003779E2"/>
    <w:rsid w:val="003827B2"/>
    <w:rsid w:val="00386F34"/>
    <w:rsid w:val="0039020D"/>
    <w:rsid w:val="003933D8"/>
    <w:rsid w:val="00394014"/>
    <w:rsid w:val="003A15B9"/>
    <w:rsid w:val="003F3CC2"/>
    <w:rsid w:val="0040357E"/>
    <w:rsid w:val="00404B0E"/>
    <w:rsid w:val="00406EF7"/>
    <w:rsid w:val="004129EC"/>
    <w:rsid w:val="00412DED"/>
    <w:rsid w:val="004154CF"/>
    <w:rsid w:val="00421979"/>
    <w:rsid w:val="00424604"/>
    <w:rsid w:val="00433A64"/>
    <w:rsid w:val="004359A6"/>
    <w:rsid w:val="0044249F"/>
    <w:rsid w:val="00445009"/>
    <w:rsid w:val="004526BF"/>
    <w:rsid w:val="0045371D"/>
    <w:rsid w:val="00454365"/>
    <w:rsid w:val="00460516"/>
    <w:rsid w:val="00460C18"/>
    <w:rsid w:val="00467341"/>
    <w:rsid w:val="0047263B"/>
    <w:rsid w:val="00472AA7"/>
    <w:rsid w:val="00473D3A"/>
    <w:rsid w:val="004742D4"/>
    <w:rsid w:val="004769D0"/>
    <w:rsid w:val="00477E57"/>
    <w:rsid w:val="0048238C"/>
    <w:rsid w:val="0049132A"/>
    <w:rsid w:val="00495300"/>
    <w:rsid w:val="004A3B67"/>
    <w:rsid w:val="004A4D3A"/>
    <w:rsid w:val="004A59BC"/>
    <w:rsid w:val="004A5ADB"/>
    <w:rsid w:val="004B7F86"/>
    <w:rsid w:val="004C2342"/>
    <w:rsid w:val="004D024B"/>
    <w:rsid w:val="004D2515"/>
    <w:rsid w:val="004E2B9F"/>
    <w:rsid w:val="004E5470"/>
    <w:rsid w:val="004E717D"/>
    <w:rsid w:val="004E71DE"/>
    <w:rsid w:val="00513EAC"/>
    <w:rsid w:val="00522DFE"/>
    <w:rsid w:val="00523442"/>
    <w:rsid w:val="00531092"/>
    <w:rsid w:val="00534FF9"/>
    <w:rsid w:val="00535FDE"/>
    <w:rsid w:val="005405CA"/>
    <w:rsid w:val="00546217"/>
    <w:rsid w:val="00551EDE"/>
    <w:rsid w:val="00556BC4"/>
    <w:rsid w:val="005629A8"/>
    <w:rsid w:val="005637AE"/>
    <w:rsid w:val="00563C2E"/>
    <w:rsid w:val="005764EC"/>
    <w:rsid w:val="005771CB"/>
    <w:rsid w:val="00586F5F"/>
    <w:rsid w:val="0059361D"/>
    <w:rsid w:val="005A3306"/>
    <w:rsid w:val="005A65D6"/>
    <w:rsid w:val="005B090F"/>
    <w:rsid w:val="005B1394"/>
    <w:rsid w:val="005B7CC1"/>
    <w:rsid w:val="005C1663"/>
    <w:rsid w:val="005C1A15"/>
    <w:rsid w:val="005C2E07"/>
    <w:rsid w:val="005D0B4F"/>
    <w:rsid w:val="005D62E2"/>
    <w:rsid w:val="005D6F60"/>
    <w:rsid w:val="005E290C"/>
    <w:rsid w:val="005F4AC8"/>
    <w:rsid w:val="005F5C9D"/>
    <w:rsid w:val="00601070"/>
    <w:rsid w:val="006029B9"/>
    <w:rsid w:val="00603988"/>
    <w:rsid w:val="00604321"/>
    <w:rsid w:val="00605680"/>
    <w:rsid w:val="00607E5D"/>
    <w:rsid w:val="00612ED1"/>
    <w:rsid w:val="00614CA7"/>
    <w:rsid w:val="006334BA"/>
    <w:rsid w:val="00661DE1"/>
    <w:rsid w:val="0067197C"/>
    <w:rsid w:val="00680EFD"/>
    <w:rsid w:val="006822D3"/>
    <w:rsid w:val="00682976"/>
    <w:rsid w:val="006871D0"/>
    <w:rsid w:val="00694BF3"/>
    <w:rsid w:val="006A3935"/>
    <w:rsid w:val="006A66D3"/>
    <w:rsid w:val="006B494C"/>
    <w:rsid w:val="006B7C53"/>
    <w:rsid w:val="006C1593"/>
    <w:rsid w:val="006E6B9F"/>
    <w:rsid w:val="006E7EB2"/>
    <w:rsid w:val="006F2296"/>
    <w:rsid w:val="006F6EB3"/>
    <w:rsid w:val="00704322"/>
    <w:rsid w:val="00705C7A"/>
    <w:rsid w:val="0070622B"/>
    <w:rsid w:val="007062A4"/>
    <w:rsid w:val="0071211D"/>
    <w:rsid w:val="00717E34"/>
    <w:rsid w:val="00721600"/>
    <w:rsid w:val="00721B9E"/>
    <w:rsid w:val="00743D53"/>
    <w:rsid w:val="00745844"/>
    <w:rsid w:val="00746912"/>
    <w:rsid w:val="00753A51"/>
    <w:rsid w:val="007556D8"/>
    <w:rsid w:val="0077315A"/>
    <w:rsid w:val="00786C4F"/>
    <w:rsid w:val="007B15A0"/>
    <w:rsid w:val="007B1FA3"/>
    <w:rsid w:val="007B1FBC"/>
    <w:rsid w:val="007B235F"/>
    <w:rsid w:val="007B2869"/>
    <w:rsid w:val="007C15D7"/>
    <w:rsid w:val="007C53E2"/>
    <w:rsid w:val="007C68DE"/>
    <w:rsid w:val="007F5EF7"/>
    <w:rsid w:val="00800EA6"/>
    <w:rsid w:val="008038AA"/>
    <w:rsid w:val="00804024"/>
    <w:rsid w:val="00815517"/>
    <w:rsid w:val="008215D5"/>
    <w:rsid w:val="00821B89"/>
    <w:rsid w:val="00822DD8"/>
    <w:rsid w:val="00832922"/>
    <w:rsid w:val="00834C6F"/>
    <w:rsid w:val="00835477"/>
    <w:rsid w:val="008364C3"/>
    <w:rsid w:val="0083739D"/>
    <w:rsid w:val="008479D7"/>
    <w:rsid w:val="008559BB"/>
    <w:rsid w:val="0086425F"/>
    <w:rsid w:val="00887FDF"/>
    <w:rsid w:val="0089683D"/>
    <w:rsid w:val="008A18AA"/>
    <w:rsid w:val="008B50C2"/>
    <w:rsid w:val="008B6888"/>
    <w:rsid w:val="008C2EEF"/>
    <w:rsid w:val="008C35AF"/>
    <w:rsid w:val="008C3F71"/>
    <w:rsid w:val="008E07D6"/>
    <w:rsid w:val="008E295F"/>
    <w:rsid w:val="008F23FE"/>
    <w:rsid w:val="008F5C35"/>
    <w:rsid w:val="009220A9"/>
    <w:rsid w:val="00924181"/>
    <w:rsid w:val="00927307"/>
    <w:rsid w:val="00941EF6"/>
    <w:rsid w:val="00943688"/>
    <w:rsid w:val="00944895"/>
    <w:rsid w:val="00944CA3"/>
    <w:rsid w:val="00946C42"/>
    <w:rsid w:val="00950B83"/>
    <w:rsid w:val="00956D39"/>
    <w:rsid w:val="00964A32"/>
    <w:rsid w:val="00976BB5"/>
    <w:rsid w:val="00981E7B"/>
    <w:rsid w:val="009A2725"/>
    <w:rsid w:val="009A4369"/>
    <w:rsid w:val="009C0501"/>
    <w:rsid w:val="009C32B5"/>
    <w:rsid w:val="009E0DC2"/>
    <w:rsid w:val="009E7273"/>
    <w:rsid w:val="009F0FF0"/>
    <w:rsid w:val="009F560B"/>
    <w:rsid w:val="00A12A65"/>
    <w:rsid w:val="00A1339E"/>
    <w:rsid w:val="00A14C92"/>
    <w:rsid w:val="00A14F5C"/>
    <w:rsid w:val="00A15A56"/>
    <w:rsid w:val="00A2637A"/>
    <w:rsid w:val="00A343A9"/>
    <w:rsid w:val="00A3760E"/>
    <w:rsid w:val="00A51ABA"/>
    <w:rsid w:val="00A51CAD"/>
    <w:rsid w:val="00A625F7"/>
    <w:rsid w:val="00A63AD0"/>
    <w:rsid w:val="00A64580"/>
    <w:rsid w:val="00A81AE8"/>
    <w:rsid w:val="00A82CEC"/>
    <w:rsid w:val="00A8356F"/>
    <w:rsid w:val="00A86EDC"/>
    <w:rsid w:val="00A9455F"/>
    <w:rsid w:val="00A96100"/>
    <w:rsid w:val="00AB3897"/>
    <w:rsid w:val="00AE268A"/>
    <w:rsid w:val="00AE367A"/>
    <w:rsid w:val="00B0497A"/>
    <w:rsid w:val="00B34A53"/>
    <w:rsid w:val="00B43ABC"/>
    <w:rsid w:val="00B606FF"/>
    <w:rsid w:val="00B6374D"/>
    <w:rsid w:val="00B67D9D"/>
    <w:rsid w:val="00B747D1"/>
    <w:rsid w:val="00B74CE7"/>
    <w:rsid w:val="00B779D4"/>
    <w:rsid w:val="00B82DCB"/>
    <w:rsid w:val="00B83159"/>
    <w:rsid w:val="00B84AA0"/>
    <w:rsid w:val="00BA37EF"/>
    <w:rsid w:val="00BB094A"/>
    <w:rsid w:val="00BB3E73"/>
    <w:rsid w:val="00BC6513"/>
    <w:rsid w:val="00BD13A0"/>
    <w:rsid w:val="00BD4ABB"/>
    <w:rsid w:val="00BD4AFA"/>
    <w:rsid w:val="00BD795C"/>
    <w:rsid w:val="00BE46EF"/>
    <w:rsid w:val="00C011BF"/>
    <w:rsid w:val="00C114FA"/>
    <w:rsid w:val="00C17A47"/>
    <w:rsid w:val="00C26EE4"/>
    <w:rsid w:val="00C40405"/>
    <w:rsid w:val="00C500C6"/>
    <w:rsid w:val="00C6138A"/>
    <w:rsid w:val="00C61C56"/>
    <w:rsid w:val="00C64204"/>
    <w:rsid w:val="00C7116E"/>
    <w:rsid w:val="00C7195F"/>
    <w:rsid w:val="00C76ADB"/>
    <w:rsid w:val="00C85DC1"/>
    <w:rsid w:val="00C87CA8"/>
    <w:rsid w:val="00C91092"/>
    <w:rsid w:val="00C938E8"/>
    <w:rsid w:val="00C962C7"/>
    <w:rsid w:val="00C97E4B"/>
    <w:rsid w:val="00CA4172"/>
    <w:rsid w:val="00CB0966"/>
    <w:rsid w:val="00CB3BDC"/>
    <w:rsid w:val="00CC240D"/>
    <w:rsid w:val="00CC3B96"/>
    <w:rsid w:val="00CD48F8"/>
    <w:rsid w:val="00CE1056"/>
    <w:rsid w:val="00CE5932"/>
    <w:rsid w:val="00CE5BBF"/>
    <w:rsid w:val="00CF0B14"/>
    <w:rsid w:val="00CF30BF"/>
    <w:rsid w:val="00D15BC9"/>
    <w:rsid w:val="00D31E63"/>
    <w:rsid w:val="00D3653A"/>
    <w:rsid w:val="00D402FC"/>
    <w:rsid w:val="00D47BC4"/>
    <w:rsid w:val="00D51A25"/>
    <w:rsid w:val="00D642A1"/>
    <w:rsid w:val="00D65B3D"/>
    <w:rsid w:val="00D66BC7"/>
    <w:rsid w:val="00D70D5B"/>
    <w:rsid w:val="00D74290"/>
    <w:rsid w:val="00D75CB8"/>
    <w:rsid w:val="00D925D7"/>
    <w:rsid w:val="00D92BEE"/>
    <w:rsid w:val="00D94513"/>
    <w:rsid w:val="00DA06DC"/>
    <w:rsid w:val="00DA0A2F"/>
    <w:rsid w:val="00DA2B2A"/>
    <w:rsid w:val="00DA3536"/>
    <w:rsid w:val="00DB3A60"/>
    <w:rsid w:val="00DD2623"/>
    <w:rsid w:val="00DE26B5"/>
    <w:rsid w:val="00DE6D72"/>
    <w:rsid w:val="00DF16EA"/>
    <w:rsid w:val="00DF2745"/>
    <w:rsid w:val="00DF468C"/>
    <w:rsid w:val="00DF4CFC"/>
    <w:rsid w:val="00E02119"/>
    <w:rsid w:val="00E03AB0"/>
    <w:rsid w:val="00E07011"/>
    <w:rsid w:val="00E07CFE"/>
    <w:rsid w:val="00E13880"/>
    <w:rsid w:val="00E276F0"/>
    <w:rsid w:val="00E306AF"/>
    <w:rsid w:val="00E315E1"/>
    <w:rsid w:val="00E364AA"/>
    <w:rsid w:val="00E36942"/>
    <w:rsid w:val="00E46A45"/>
    <w:rsid w:val="00E52657"/>
    <w:rsid w:val="00E66524"/>
    <w:rsid w:val="00E7219C"/>
    <w:rsid w:val="00E81AF4"/>
    <w:rsid w:val="00E90B8A"/>
    <w:rsid w:val="00E95FD6"/>
    <w:rsid w:val="00EA1EDB"/>
    <w:rsid w:val="00EA3EDE"/>
    <w:rsid w:val="00EC07B5"/>
    <w:rsid w:val="00EC3CF1"/>
    <w:rsid w:val="00EC4964"/>
    <w:rsid w:val="00EC6C20"/>
    <w:rsid w:val="00EE0B23"/>
    <w:rsid w:val="00EE5F3E"/>
    <w:rsid w:val="00EF0111"/>
    <w:rsid w:val="00F034A1"/>
    <w:rsid w:val="00F04242"/>
    <w:rsid w:val="00F06C30"/>
    <w:rsid w:val="00F121BA"/>
    <w:rsid w:val="00F12E6A"/>
    <w:rsid w:val="00F346E7"/>
    <w:rsid w:val="00F35DF1"/>
    <w:rsid w:val="00F36933"/>
    <w:rsid w:val="00F44377"/>
    <w:rsid w:val="00F4460F"/>
    <w:rsid w:val="00F45A29"/>
    <w:rsid w:val="00F55E06"/>
    <w:rsid w:val="00F57B98"/>
    <w:rsid w:val="00F6203F"/>
    <w:rsid w:val="00F757F9"/>
    <w:rsid w:val="00F81106"/>
    <w:rsid w:val="00FB4C44"/>
    <w:rsid w:val="00FB6334"/>
    <w:rsid w:val="00FB7527"/>
    <w:rsid w:val="00FB79DD"/>
    <w:rsid w:val="00FC0F43"/>
    <w:rsid w:val="00FC1FCE"/>
    <w:rsid w:val="00FC7DA3"/>
    <w:rsid w:val="00FD474E"/>
    <w:rsid w:val="00FD76A7"/>
    <w:rsid w:val="00FE6872"/>
    <w:rsid w:val="00FF10FF"/>
    <w:rsid w:val="00FF43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1A1189"/>
    <w:pPr>
      <w:keepNext/>
      <w:keepLines/>
      <w:bidi w:val="0"/>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1A118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unhideWhenUsed/>
    <w:qFormat/>
    <w:rsid w:val="001A1189"/>
    <w:pPr>
      <w:keepNext/>
      <w:keepLines/>
      <w:bidi w:val="0"/>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A1189"/>
    <w:rPr>
      <w:rFonts w:asciiTheme="majorHAnsi" w:eastAsiaTheme="majorEastAsia" w:hAnsiTheme="majorHAnsi" w:cstheme="majorBidi"/>
      <w:b/>
      <w:bCs/>
      <w:color w:val="2E74B5" w:themeColor="accent1" w:themeShade="BF"/>
      <w:sz w:val="28"/>
      <w:szCs w:val="28"/>
    </w:rPr>
  </w:style>
  <w:style w:type="character" w:customStyle="1" w:styleId="20">
    <w:name w:val="כותרת 2 תו"/>
    <w:basedOn w:val="a0"/>
    <w:link w:val="2"/>
    <w:uiPriority w:val="9"/>
    <w:rsid w:val="001A1189"/>
    <w:rPr>
      <w:rFonts w:ascii="Times New Roman" w:eastAsia="Times New Roman" w:hAnsi="Times New Roman" w:cs="Times New Roman"/>
      <w:b/>
      <w:bCs/>
      <w:sz w:val="36"/>
      <w:szCs w:val="36"/>
    </w:rPr>
  </w:style>
  <w:style w:type="character" w:customStyle="1" w:styleId="40">
    <w:name w:val="כותרת 4 תו"/>
    <w:basedOn w:val="a0"/>
    <w:link w:val="4"/>
    <w:uiPriority w:val="9"/>
    <w:rsid w:val="001A1189"/>
    <w:rPr>
      <w:rFonts w:asciiTheme="majorHAnsi" w:eastAsiaTheme="majorEastAsia" w:hAnsiTheme="majorHAnsi" w:cstheme="majorBidi"/>
      <w:b/>
      <w:bCs/>
      <w:i/>
      <w:iCs/>
      <w:color w:val="5B9BD5" w:themeColor="accent1"/>
    </w:rPr>
  </w:style>
  <w:style w:type="character" w:customStyle="1" w:styleId="Heading2">
    <w:name w:val="Heading #2"/>
    <w:basedOn w:val="a0"/>
    <w:rsid w:val="001B4720"/>
    <w:rPr>
      <w:rFonts w:ascii="David" w:eastAsia="David" w:hAnsi="David" w:cs="David"/>
      <w:b w:val="0"/>
      <w:bCs w:val="0"/>
      <w:i w:val="0"/>
      <w:iCs w:val="0"/>
      <w:smallCaps w:val="0"/>
      <w:strike w:val="0"/>
      <w:color w:val="000000"/>
      <w:spacing w:val="0"/>
      <w:w w:val="100"/>
      <w:position w:val="0"/>
      <w:sz w:val="36"/>
      <w:szCs w:val="36"/>
      <w:u w:val="none"/>
      <w:lang w:val="he-IL" w:eastAsia="he-IL" w:bidi="he-IL"/>
    </w:rPr>
  </w:style>
  <w:style w:type="paragraph" w:styleId="a3">
    <w:name w:val="List Paragraph"/>
    <w:basedOn w:val="a"/>
    <w:uiPriority w:val="34"/>
    <w:qFormat/>
    <w:rsid w:val="001B4720"/>
    <w:pPr>
      <w:bidi w:val="0"/>
      <w:spacing w:after="200" w:line="276" w:lineRule="auto"/>
      <w:ind w:left="720"/>
      <w:contextualSpacing/>
    </w:pPr>
  </w:style>
  <w:style w:type="paragraph" w:styleId="a4">
    <w:name w:val="footer"/>
    <w:basedOn w:val="a"/>
    <w:link w:val="a5"/>
    <w:uiPriority w:val="99"/>
    <w:unhideWhenUsed/>
    <w:rsid w:val="001B4720"/>
    <w:pPr>
      <w:tabs>
        <w:tab w:val="center" w:pos="4320"/>
        <w:tab w:val="right" w:pos="8640"/>
      </w:tabs>
      <w:bidi w:val="0"/>
      <w:spacing w:after="0" w:line="240" w:lineRule="auto"/>
    </w:pPr>
  </w:style>
  <w:style w:type="character" w:customStyle="1" w:styleId="a5">
    <w:name w:val="כותרת תחתונה תו"/>
    <w:basedOn w:val="a0"/>
    <w:link w:val="a4"/>
    <w:uiPriority w:val="99"/>
    <w:rsid w:val="001B4720"/>
  </w:style>
  <w:style w:type="character" w:customStyle="1" w:styleId="Bodytext">
    <w:name w:val="Body text_"/>
    <w:basedOn w:val="a0"/>
    <w:link w:val="12"/>
    <w:rsid w:val="001B4720"/>
    <w:rPr>
      <w:rFonts w:ascii="David" w:eastAsia="David" w:hAnsi="David" w:cs="David"/>
      <w:shd w:val="clear" w:color="auto" w:fill="FFFFFF"/>
    </w:rPr>
  </w:style>
  <w:style w:type="paragraph" w:customStyle="1" w:styleId="12">
    <w:name w:val="גוף טקסט12"/>
    <w:basedOn w:val="a"/>
    <w:link w:val="Bodytext"/>
    <w:rsid w:val="001B4720"/>
    <w:pPr>
      <w:widowControl w:val="0"/>
      <w:shd w:val="clear" w:color="auto" w:fill="FFFFFF"/>
      <w:spacing w:before="540" w:after="0" w:line="360" w:lineRule="exact"/>
      <w:ind w:hanging="1300"/>
      <w:jc w:val="both"/>
    </w:pPr>
    <w:rPr>
      <w:rFonts w:ascii="David" w:eastAsia="David" w:hAnsi="David" w:cs="David"/>
    </w:rPr>
  </w:style>
  <w:style w:type="character" w:customStyle="1" w:styleId="Heading3">
    <w:name w:val="Heading #3"/>
    <w:basedOn w:val="a0"/>
    <w:rsid w:val="001B4720"/>
    <w:rPr>
      <w:rFonts w:ascii="David" w:eastAsia="David" w:hAnsi="David" w:cs="David"/>
      <w:b/>
      <w:bCs/>
      <w:i w:val="0"/>
      <w:iCs w:val="0"/>
      <w:smallCaps w:val="0"/>
      <w:strike w:val="0"/>
      <w:color w:val="000000"/>
      <w:spacing w:val="0"/>
      <w:w w:val="100"/>
      <w:position w:val="0"/>
      <w:sz w:val="24"/>
      <w:szCs w:val="24"/>
      <w:u w:val="single"/>
      <w:lang w:val="he-IL" w:eastAsia="he-IL" w:bidi="he-IL"/>
    </w:rPr>
  </w:style>
  <w:style w:type="paragraph" w:styleId="a6">
    <w:name w:val="Balloon Text"/>
    <w:basedOn w:val="a"/>
    <w:link w:val="a7"/>
    <w:uiPriority w:val="99"/>
    <w:semiHidden/>
    <w:unhideWhenUsed/>
    <w:rsid w:val="001B4720"/>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1B4720"/>
    <w:rPr>
      <w:rFonts w:ascii="Tahoma" w:hAnsi="Tahoma" w:cs="Tahoma"/>
      <w:sz w:val="16"/>
      <w:szCs w:val="16"/>
    </w:rPr>
  </w:style>
  <w:style w:type="character" w:styleId="a8">
    <w:name w:val="annotation reference"/>
    <w:basedOn w:val="a0"/>
    <w:uiPriority w:val="99"/>
    <w:semiHidden/>
    <w:unhideWhenUsed/>
    <w:rsid w:val="001B4720"/>
    <w:rPr>
      <w:sz w:val="16"/>
      <w:szCs w:val="16"/>
    </w:rPr>
  </w:style>
  <w:style w:type="paragraph" w:styleId="a9">
    <w:name w:val="annotation text"/>
    <w:basedOn w:val="a"/>
    <w:link w:val="aa"/>
    <w:uiPriority w:val="99"/>
    <w:semiHidden/>
    <w:unhideWhenUsed/>
    <w:rsid w:val="001B4720"/>
    <w:pPr>
      <w:spacing w:line="240" w:lineRule="auto"/>
    </w:pPr>
    <w:rPr>
      <w:sz w:val="20"/>
      <w:szCs w:val="20"/>
    </w:rPr>
  </w:style>
  <w:style w:type="character" w:customStyle="1" w:styleId="aa">
    <w:name w:val="טקסט הערה תו"/>
    <w:basedOn w:val="a0"/>
    <w:link w:val="a9"/>
    <w:uiPriority w:val="99"/>
    <w:semiHidden/>
    <w:rsid w:val="001B4720"/>
    <w:rPr>
      <w:sz w:val="20"/>
      <w:szCs w:val="20"/>
    </w:rPr>
  </w:style>
  <w:style w:type="paragraph" w:styleId="ab">
    <w:name w:val="annotation subject"/>
    <w:basedOn w:val="a9"/>
    <w:next w:val="a9"/>
    <w:link w:val="ac"/>
    <w:uiPriority w:val="99"/>
    <w:semiHidden/>
    <w:unhideWhenUsed/>
    <w:rsid w:val="001B4720"/>
    <w:rPr>
      <w:b/>
      <w:bCs/>
    </w:rPr>
  </w:style>
  <w:style w:type="character" w:customStyle="1" w:styleId="ac">
    <w:name w:val="נושא הערה תו"/>
    <w:basedOn w:val="aa"/>
    <w:link w:val="ab"/>
    <w:uiPriority w:val="99"/>
    <w:semiHidden/>
    <w:rsid w:val="001B4720"/>
    <w:rPr>
      <w:b/>
      <w:bCs/>
      <w:sz w:val="20"/>
      <w:szCs w:val="20"/>
    </w:rPr>
  </w:style>
  <w:style w:type="character" w:customStyle="1" w:styleId="11">
    <w:name w:val="גוף טקסט תו1"/>
    <w:basedOn w:val="a0"/>
    <w:link w:val="ad"/>
    <w:uiPriority w:val="99"/>
    <w:rsid w:val="001B4720"/>
    <w:rPr>
      <w:rFonts w:ascii="Times New Roman" w:hAnsi="Times New Roman" w:cs="Times New Roman"/>
      <w:sz w:val="23"/>
      <w:szCs w:val="23"/>
      <w:shd w:val="clear" w:color="auto" w:fill="FFFFFF"/>
    </w:rPr>
  </w:style>
  <w:style w:type="paragraph" w:styleId="ad">
    <w:name w:val="Body Text"/>
    <w:basedOn w:val="a"/>
    <w:link w:val="11"/>
    <w:uiPriority w:val="99"/>
    <w:rsid w:val="001B4720"/>
    <w:pPr>
      <w:widowControl w:val="0"/>
      <w:shd w:val="clear" w:color="auto" w:fill="FFFFFF"/>
      <w:bidi w:val="0"/>
      <w:spacing w:after="480" w:line="557" w:lineRule="exact"/>
      <w:ind w:hanging="360"/>
      <w:jc w:val="center"/>
    </w:pPr>
    <w:rPr>
      <w:rFonts w:ascii="Times New Roman" w:hAnsi="Times New Roman" w:cs="Times New Roman"/>
      <w:sz w:val="23"/>
      <w:szCs w:val="23"/>
    </w:rPr>
  </w:style>
  <w:style w:type="character" w:customStyle="1" w:styleId="ae">
    <w:name w:val="גוף טקסט תו"/>
    <w:basedOn w:val="a0"/>
    <w:uiPriority w:val="99"/>
    <w:semiHidden/>
    <w:rsid w:val="001B4720"/>
  </w:style>
  <w:style w:type="character" w:styleId="Hyperlink">
    <w:name w:val="Hyperlink"/>
    <w:basedOn w:val="a0"/>
    <w:uiPriority w:val="99"/>
    <w:unhideWhenUsed/>
    <w:rsid w:val="001A1189"/>
    <w:rPr>
      <w:color w:val="0563C1" w:themeColor="hyperlink"/>
      <w:u w:val="single"/>
    </w:rPr>
  </w:style>
  <w:style w:type="character" w:customStyle="1" w:styleId="Bodytext9">
    <w:name w:val="Body text (9)_"/>
    <w:basedOn w:val="a0"/>
    <w:link w:val="Bodytext90"/>
    <w:rsid w:val="001A1189"/>
    <w:rPr>
      <w:rFonts w:ascii="David" w:eastAsia="David" w:hAnsi="David" w:cs="David"/>
      <w:i/>
      <w:iCs/>
      <w:shd w:val="clear" w:color="auto" w:fill="FFFFFF"/>
    </w:rPr>
  </w:style>
  <w:style w:type="paragraph" w:customStyle="1" w:styleId="Bodytext90">
    <w:name w:val="Body text (9)"/>
    <w:basedOn w:val="a"/>
    <w:link w:val="Bodytext9"/>
    <w:rsid w:val="001A1189"/>
    <w:pPr>
      <w:widowControl w:val="0"/>
      <w:shd w:val="clear" w:color="auto" w:fill="FFFFFF"/>
      <w:spacing w:before="480" w:after="0" w:line="403" w:lineRule="exact"/>
      <w:ind w:hanging="380"/>
      <w:jc w:val="both"/>
    </w:pPr>
    <w:rPr>
      <w:rFonts w:ascii="David" w:eastAsia="David" w:hAnsi="David" w:cs="David"/>
      <w:i/>
      <w:iCs/>
    </w:rPr>
  </w:style>
  <w:style w:type="character" w:customStyle="1" w:styleId="Bodytext9NotItalic">
    <w:name w:val="Body text (9) + Not Italic"/>
    <w:basedOn w:val="Bodytext9"/>
    <w:rsid w:val="001A1189"/>
    <w:rPr>
      <w:rFonts w:ascii="David" w:eastAsia="David" w:hAnsi="David" w:cs="David"/>
      <w:i/>
      <w:iCs/>
      <w:color w:val="000000"/>
      <w:spacing w:val="0"/>
      <w:w w:val="100"/>
      <w:position w:val="0"/>
      <w:shd w:val="clear" w:color="auto" w:fill="FFFFFF"/>
      <w:lang w:val="he-IL" w:eastAsia="he-IL" w:bidi="he-IL"/>
    </w:rPr>
  </w:style>
  <w:style w:type="paragraph" w:customStyle="1" w:styleId="af">
    <w:name w:val="פסקה רג"/>
    <w:basedOn w:val="a"/>
    <w:rsid w:val="001A1189"/>
    <w:pPr>
      <w:spacing w:before="120" w:after="120" w:line="336" w:lineRule="auto"/>
      <w:jc w:val="both"/>
    </w:pPr>
    <w:rPr>
      <w:rFonts w:ascii="Times New Roman" w:eastAsia="Times New Roman" w:hAnsi="Times New Roman" w:cs="David"/>
      <w:sz w:val="24"/>
      <w:szCs w:val="24"/>
    </w:rPr>
  </w:style>
  <w:style w:type="character" w:customStyle="1" w:styleId="BodytextItalic">
    <w:name w:val="Body text + Italic"/>
    <w:basedOn w:val="11"/>
    <w:uiPriority w:val="99"/>
    <w:rsid w:val="001A1189"/>
    <w:rPr>
      <w:rFonts w:ascii="Times New Roman" w:hAnsi="Times New Roman" w:cs="Times New Roman"/>
      <w:i/>
      <w:iCs/>
      <w:sz w:val="23"/>
      <w:szCs w:val="23"/>
      <w:shd w:val="clear" w:color="auto" w:fill="FFFFFF"/>
    </w:rPr>
  </w:style>
  <w:style w:type="paragraph" w:styleId="NormalWeb">
    <w:name w:val="Normal (Web)"/>
    <w:basedOn w:val="a"/>
    <w:uiPriority w:val="99"/>
    <w:unhideWhenUsed/>
    <w:rsid w:val="001A11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questionTitle">
    <w:name w:val="heading questionTitle"/>
    <w:rsid w:val="001A1189"/>
    <w:rPr>
      <w:rFonts w:ascii="Arial Unicode MS" w:eastAsia="Arial Unicode MS" w:hAnsi="Arial Unicode MS" w:cs="Arial Unicode MS"/>
      <w:b/>
      <w:sz w:val="32"/>
      <w:szCs w:val="32"/>
    </w:rPr>
  </w:style>
  <w:style w:type="paragraph" w:styleId="af0">
    <w:name w:val="header"/>
    <w:basedOn w:val="a"/>
    <w:link w:val="af1"/>
    <w:uiPriority w:val="99"/>
    <w:unhideWhenUsed/>
    <w:rsid w:val="001A1189"/>
    <w:pPr>
      <w:tabs>
        <w:tab w:val="center" w:pos="4320"/>
        <w:tab w:val="right" w:pos="8640"/>
      </w:tabs>
      <w:bidi w:val="0"/>
      <w:spacing w:after="0" w:line="240" w:lineRule="auto"/>
    </w:pPr>
  </w:style>
  <w:style w:type="character" w:customStyle="1" w:styleId="af1">
    <w:name w:val="כותרת עליונה תו"/>
    <w:basedOn w:val="a0"/>
    <w:link w:val="af0"/>
    <w:uiPriority w:val="99"/>
    <w:rsid w:val="001A1189"/>
  </w:style>
  <w:style w:type="character" w:customStyle="1" w:styleId="BodytextItalic2">
    <w:name w:val="Body text + Italic2"/>
    <w:basedOn w:val="11"/>
    <w:uiPriority w:val="99"/>
    <w:rsid w:val="001A1189"/>
    <w:rPr>
      <w:rFonts w:ascii="Times New Roman" w:hAnsi="Times New Roman" w:cs="Times New Roman"/>
      <w:i/>
      <w:iCs/>
      <w:sz w:val="23"/>
      <w:szCs w:val="23"/>
      <w:shd w:val="clear" w:color="auto" w:fill="FFFFFF"/>
    </w:rPr>
  </w:style>
  <w:style w:type="paragraph" w:customStyle="1" w:styleId="ms-rtethemeforecolor-6-5">
    <w:name w:val="ms-rtethemeforecolor-6-5"/>
    <w:basedOn w:val="a"/>
    <w:rsid w:val="001A118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1A1189"/>
    <w:rPr>
      <w:b/>
      <w:bCs/>
    </w:rPr>
  </w:style>
  <w:style w:type="table" w:styleId="af3">
    <w:name w:val="Table Grid"/>
    <w:basedOn w:val="a1"/>
    <w:uiPriority w:val="59"/>
    <w:rsid w:val="001A1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1A1189"/>
  </w:style>
  <w:style w:type="character" w:styleId="FollowedHyperlink">
    <w:name w:val="FollowedHyperlink"/>
    <w:basedOn w:val="a0"/>
    <w:uiPriority w:val="99"/>
    <w:semiHidden/>
    <w:unhideWhenUsed/>
    <w:rsid w:val="002F7630"/>
    <w:rPr>
      <w:color w:val="954F72" w:themeColor="followedHyperlink"/>
      <w:u w:val="single"/>
    </w:rPr>
  </w:style>
  <w:style w:type="character" w:styleId="af4">
    <w:name w:val="Emphasis"/>
    <w:basedOn w:val="a0"/>
    <w:uiPriority w:val="20"/>
    <w:qFormat/>
    <w:rsid w:val="002F7630"/>
    <w:rPr>
      <w:i/>
      <w:iCs/>
    </w:rPr>
  </w:style>
  <w:style w:type="character" w:customStyle="1" w:styleId="personname">
    <w:name w:val="person_name"/>
    <w:basedOn w:val="a0"/>
    <w:rsid w:val="00FD474E"/>
  </w:style>
  <w:style w:type="paragraph" w:styleId="af5">
    <w:name w:val="Revision"/>
    <w:hidden/>
    <w:uiPriority w:val="99"/>
    <w:semiHidden/>
    <w:rsid w:val="00BD4A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1A1189"/>
    <w:pPr>
      <w:keepNext/>
      <w:keepLines/>
      <w:bidi w:val="0"/>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1A118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unhideWhenUsed/>
    <w:qFormat/>
    <w:rsid w:val="001A1189"/>
    <w:pPr>
      <w:keepNext/>
      <w:keepLines/>
      <w:bidi w:val="0"/>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A1189"/>
    <w:rPr>
      <w:rFonts w:asciiTheme="majorHAnsi" w:eastAsiaTheme="majorEastAsia" w:hAnsiTheme="majorHAnsi" w:cstheme="majorBidi"/>
      <w:b/>
      <w:bCs/>
      <w:color w:val="2E74B5" w:themeColor="accent1" w:themeShade="BF"/>
      <w:sz w:val="28"/>
      <w:szCs w:val="28"/>
    </w:rPr>
  </w:style>
  <w:style w:type="character" w:customStyle="1" w:styleId="20">
    <w:name w:val="כותרת 2 תו"/>
    <w:basedOn w:val="a0"/>
    <w:link w:val="2"/>
    <w:uiPriority w:val="9"/>
    <w:rsid w:val="001A1189"/>
    <w:rPr>
      <w:rFonts w:ascii="Times New Roman" w:eastAsia="Times New Roman" w:hAnsi="Times New Roman" w:cs="Times New Roman"/>
      <w:b/>
      <w:bCs/>
      <w:sz w:val="36"/>
      <w:szCs w:val="36"/>
    </w:rPr>
  </w:style>
  <w:style w:type="character" w:customStyle="1" w:styleId="40">
    <w:name w:val="כותרת 4 תו"/>
    <w:basedOn w:val="a0"/>
    <w:link w:val="4"/>
    <w:uiPriority w:val="9"/>
    <w:rsid w:val="001A1189"/>
    <w:rPr>
      <w:rFonts w:asciiTheme="majorHAnsi" w:eastAsiaTheme="majorEastAsia" w:hAnsiTheme="majorHAnsi" w:cstheme="majorBidi"/>
      <w:b/>
      <w:bCs/>
      <w:i/>
      <w:iCs/>
      <w:color w:val="5B9BD5" w:themeColor="accent1"/>
    </w:rPr>
  </w:style>
  <w:style w:type="character" w:customStyle="1" w:styleId="Heading2">
    <w:name w:val="Heading #2"/>
    <w:basedOn w:val="a0"/>
    <w:rsid w:val="001B4720"/>
    <w:rPr>
      <w:rFonts w:ascii="David" w:eastAsia="David" w:hAnsi="David" w:cs="David"/>
      <w:b w:val="0"/>
      <w:bCs w:val="0"/>
      <w:i w:val="0"/>
      <w:iCs w:val="0"/>
      <w:smallCaps w:val="0"/>
      <w:strike w:val="0"/>
      <w:color w:val="000000"/>
      <w:spacing w:val="0"/>
      <w:w w:val="100"/>
      <w:position w:val="0"/>
      <w:sz w:val="36"/>
      <w:szCs w:val="36"/>
      <w:u w:val="none"/>
      <w:lang w:val="he-IL" w:eastAsia="he-IL" w:bidi="he-IL"/>
    </w:rPr>
  </w:style>
  <w:style w:type="paragraph" w:styleId="a3">
    <w:name w:val="List Paragraph"/>
    <w:basedOn w:val="a"/>
    <w:uiPriority w:val="34"/>
    <w:qFormat/>
    <w:rsid w:val="001B4720"/>
    <w:pPr>
      <w:bidi w:val="0"/>
      <w:spacing w:after="200" w:line="276" w:lineRule="auto"/>
      <w:ind w:left="720"/>
      <w:contextualSpacing/>
    </w:pPr>
  </w:style>
  <w:style w:type="paragraph" w:styleId="a4">
    <w:name w:val="footer"/>
    <w:basedOn w:val="a"/>
    <w:link w:val="a5"/>
    <w:uiPriority w:val="99"/>
    <w:unhideWhenUsed/>
    <w:rsid w:val="001B4720"/>
    <w:pPr>
      <w:tabs>
        <w:tab w:val="center" w:pos="4320"/>
        <w:tab w:val="right" w:pos="8640"/>
      </w:tabs>
      <w:bidi w:val="0"/>
      <w:spacing w:after="0" w:line="240" w:lineRule="auto"/>
    </w:pPr>
  </w:style>
  <w:style w:type="character" w:customStyle="1" w:styleId="a5">
    <w:name w:val="כותרת תחתונה תו"/>
    <w:basedOn w:val="a0"/>
    <w:link w:val="a4"/>
    <w:uiPriority w:val="99"/>
    <w:rsid w:val="001B4720"/>
  </w:style>
  <w:style w:type="character" w:customStyle="1" w:styleId="Bodytext">
    <w:name w:val="Body text_"/>
    <w:basedOn w:val="a0"/>
    <w:link w:val="12"/>
    <w:rsid w:val="001B4720"/>
    <w:rPr>
      <w:rFonts w:ascii="David" w:eastAsia="David" w:hAnsi="David" w:cs="David"/>
      <w:shd w:val="clear" w:color="auto" w:fill="FFFFFF"/>
    </w:rPr>
  </w:style>
  <w:style w:type="paragraph" w:customStyle="1" w:styleId="12">
    <w:name w:val="גוף טקסט12"/>
    <w:basedOn w:val="a"/>
    <w:link w:val="Bodytext"/>
    <w:rsid w:val="001B4720"/>
    <w:pPr>
      <w:widowControl w:val="0"/>
      <w:shd w:val="clear" w:color="auto" w:fill="FFFFFF"/>
      <w:spacing w:before="540" w:after="0" w:line="360" w:lineRule="exact"/>
      <w:ind w:hanging="1300"/>
      <w:jc w:val="both"/>
    </w:pPr>
    <w:rPr>
      <w:rFonts w:ascii="David" w:eastAsia="David" w:hAnsi="David" w:cs="David"/>
    </w:rPr>
  </w:style>
  <w:style w:type="character" w:customStyle="1" w:styleId="Heading3">
    <w:name w:val="Heading #3"/>
    <w:basedOn w:val="a0"/>
    <w:rsid w:val="001B4720"/>
    <w:rPr>
      <w:rFonts w:ascii="David" w:eastAsia="David" w:hAnsi="David" w:cs="David"/>
      <w:b/>
      <w:bCs/>
      <w:i w:val="0"/>
      <w:iCs w:val="0"/>
      <w:smallCaps w:val="0"/>
      <w:strike w:val="0"/>
      <w:color w:val="000000"/>
      <w:spacing w:val="0"/>
      <w:w w:val="100"/>
      <w:position w:val="0"/>
      <w:sz w:val="24"/>
      <w:szCs w:val="24"/>
      <w:u w:val="single"/>
      <w:lang w:val="he-IL" w:eastAsia="he-IL" w:bidi="he-IL"/>
    </w:rPr>
  </w:style>
  <w:style w:type="paragraph" w:styleId="a6">
    <w:name w:val="Balloon Text"/>
    <w:basedOn w:val="a"/>
    <w:link w:val="a7"/>
    <w:uiPriority w:val="99"/>
    <w:semiHidden/>
    <w:unhideWhenUsed/>
    <w:rsid w:val="001B4720"/>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1B4720"/>
    <w:rPr>
      <w:rFonts w:ascii="Tahoma" w:hAnsi="Tahoma" w:cs="Tahoma"/>
      <w:sz w:val="16"/>
      <w:szCs w:val="16"/>
    </w:rPr>
  </w:style>
  <w:style w:type="character" w:styleId="a8">
    <w:name w:val="annotation reference"/>
    <w:basedOn w:val="a0"/>
    <w:uiPriority w:val="99"/>
    <w:semiHidden/>
    <w:unhideWhenUsed/>
    <w:rsid w:val="001B4720"/>
    <w:rPr>
      <w:sz w:val="16"/>
      <w:szCs w:val="16"/>
    </w:rPr>
  </w:style>
  <w:style w:type="paragraph" w:styleId="a9">
    <w:name w:val="annotation text"/>
    <w:basedOn w:val="a"/>
    <w:link w:val="aa"/>
    <w:uiPriority w:val="99"/>
    <w:semiHidden/>
    <w:unhideWhenUsed/>
    <w:rsid w:val="001B4720"/>
    <w:pPr>
      <w:spacing w:line="240" w:lineRule="auto"/>
    </w:pPr>
    <w:rPr>
      <w:sz w:val="20"/>
      <w:szCs w:val="20"/>
    </w:rPr>
  </w:style>
  <w:style w:type="character" w:customStyle="1" w:styleId="aa">
    <w:name w:val="טקסט הערה תו"/>
    <w:basedOn w:val="a0"/>
    <w:link w:val="a9"/>
    <w:uiPriority w:val="99"/>
    <w:semiHidden/>
    <w:rsid w:val="001B4720"/>
    <w:rPr>
      <w:sz w:val="20"/>
      <w:szCs w:val="20"/>
    </w:rPr>
  </w:style>
  <w:style w:type="paragraph" w:styleId="ab">
    <w:name w:val="annotation subject"/>
    <w:basedOn w:val="a9"/>
    <w:next w:val="a9"/>
    <w:link w:val="ac"/>
    <w:uiPriority w:val="99"/>
    <w:semiHidden/>
    <w:unhideWhenUsed/>
    <w:rsid w:val="001B4720"/>
    <w:rPr>
      <w:b/>
      <w:bCs/>
    </w:rPr>
  </w:style>
  <w:style w:type="character" w:customStyle="1" w:styleId="ac">
    <w:name w:val="נושא הערה תו"/>
    <w:basedOn w:val="aa"/>
    <w:link w:val="ab"/>
    <w:uiPriority w:val="99"/>
    <w:semiHidden/>
    <w:rsid w:val="001B4720"/>
    <w:rPr>
      <w:b/>
      <w:bCs/>
      <w:sz w:val="20"/>
      <w:szCs w:val="20"/>
    </w:rPr>
  </w:style>
  <w:style w:type="character" w:customStyle="1" w:styleId="11">
    <w:name w:val="גוף טקסט תו1"/>
    <w:basedOn w:val="a0"/>
    <w:link w:val="ad"/>
    <w:uiPriority w:val="99"/>
    <w:rsid w:val="001B4720"/>
    <w:rPr>
      <w:rFonts w:ascii="Times New Roman" w:hAnsi="Times New Roman" w:cs="Times New Roman"/>
      <w:sz w:val="23"/>
      <w:szCs w:val="23"/>
      <w:shd w:val="clear" w:color="auto" w:fill="FFFFFF"/>
    </w:rPr>
  </w:style>
  <w:style w:type="paragraph" w:styleId="ad">
    <w:name w:val="Body Text"/>
    <w:basedOn w:val="a"/>
    <w:link w:val="11"/>
    <w:uiPriority w:val="99"/>
    <w:rsid w:val="001B4720"/>
    <w:pPr>
      <w:widowControl w:val="0"/>
      <w:shd w:val="clear" w:color="auto" w:fill="FFFFFF"/>
      <w:bidi w:val="0"/>
      <w:spacing w:after="480" w:line="557" w:lineRule="exact"/>
      <w:ind w:hanging="360"/>
      <w:jc w:val="center"/>
    </w:pPr>
    <w:rPr>
      <w:rFonts w:ascii="Times New Roman" w:hAnsi="Times New Roman" w:cs="Times New Roman"/>
      <w:sz w:val="23"/>
      <w:szCs w:val="23"/>
    </w:rPr>
  </w:style>
  <w:style w:type="character" w:customStyle="1" w:styleId="ae">
    <w:name w:val="גוף טקסט תו"/>
    <w:basedOn w:val="a0"/>
    <w:uiPriority w:val="99"/>
    <w:semiHidden/>
    <w:rsid w:val="001B4720"/>
  </w:style>
  <w:style w:type="character" w:styleId="Hyperlink">
    <w:name w:val="Hyperlink"/>
    <w:basedOn w:val="a0"/>
    <w:uiPriority w:val="99"/>
    <w:unhideWhenUsed/>
    <w:rsid w:val="001A1189"/>
    <w:rPr>
      <w:color w:val="0563C1" w:themeColor="hyperlink"/>
      <w:u w:val="single"/>
    </w:rPr>
  </w:style>
  <w:style w:type="character" w:customStyle="1" w:styleId="Bodytext9">
    <w:name w:val="Body text (9)_"/>
    <w:basedOn w:val="a0"/>
    <w:link w:val="Bodytext90"/>
    <w:rsid w:val="001A1189"/>
    <w:rPr>
      <w:rFonts w:ascii="David" w:eastAsia="David" w:hAnsi="David" w:cs="David"/>
      <w:i/>
      <w:iCs/>
      <w:shd w:val="clear" w:color="auto" w:fill="FFFFFF"/>
    </w:rPr>
  </w:style>
  <w:style w:type="paragraph" w:customStyle="1" w:styleId="Bodytext90">
    <w:name w:val="Body text (9)"/>
    <w:basedOn w:val="a"/>
    <w:link w:val="Bodytext9"/>
    <w:rsid w:val="001A1189"/>
    <w:pPr>
      <w:widowControl w:val="0"/>
      <w:shd w:val="clear" w:color="auto" w:fill="FFFFFF"/>
      <w:spacing w:before="480" w:after="0" w:line="403" w:lineRule="exact"/>
      <w:ind w:hanging="380"/>
      <w:jc w:val="both"/>
    </w:pPr>
    <w:rPr>
      <w:rFonts w:ascii="David" w:eastAsia="David" w:hAnsi="David" w:cs="David"/>
      <w:i/>
      <w:iCs/>
    </w:rPr>
  </w:style>
  <w:style w:type="character" w:customStyle="1" w:styleId="Bodytext9NotItalic">
    <w:name w:val="Body text (9) + Not Italic"/>
    <w:basedOn w:val="Bodytext9"/>
    <w:rsid w:val="001A1189"/>
    <w:rPr>
      <w:rFonts w:ascii="David" w:eastAsia="David" w:hAnsi="David" w:cs="David"/>
      <w:i/>
      <w:iCs/>
      <w:color w:val="000000"/>
      <w:spacing w:val="0"/>
      <w:w w:val="100"/>
      <w:position w:val="0"/>
      <w:shd w:val="clear" w:color="auto" w:fill="FFFFFF"/>
      <w:lang w:val="he-IL" w:eastAsia="he-IL" w:bidi="he-IL"/>
    </w:rPr>
  </w:style>
  <w:style w:type="paragraph" w:customStyle="1" w:styleId="af">
    <w:name w:val="פסקה רג"/>
    <w:basedOn w:val="a"/>
    <w:rsid w:val="001A1189"/>
    <w:pPr>
      <w:spacing w:before="120" w:after="120" w:line="336" w:lineRule="auto"/>
      <w:jc w:val="both"/>
    </w:pPr>
    <w:rPr>
      <w:rFonts w:ascii="Times New Roman" w:eastAsia="Times New Roman" w:hAnsi="Times New Roman" w:cs="David"/>
      <w:sz w:val="24"/>
      <w:szCs w:val="24"/>
    </w:rPr>
  </w:style>
  <w:style w:type="character" w:customStyle="1" w:styleId="BodytextItalic">
    <w:name w:val="Body text + Italic"/>
    <w:basedOn w:val="11"/>
    <w:uiPriority w:val="99"/>
    <w:rsid w:val="001A1189"/>
    <w:rPr>
      <w:rFonts w:ascii="Times New Roman" w:hAnsi="Times New Roman" w:cs="Times New Roman"/>
      <w:i/>
      <w:iCs/>
      <w:sz w:val="23"/>
      <w:szCs w:val="23"/>
      <w:shd w:val="clear" w:color="auto" w:fill="FFFFFF"/>
    </w:rPr>
  </w:style>
  <w:style w:type="paragraph" w:styleId="NormalWeb">
    <w:name w:val="Normal (Web)"/>
    <w:basedOn w:val="a"/>
    <w:uiPriority w:val="99"/>
    <w:unhideWhenUsed/>
    <w:rsid w:val="001A11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questionTitle">
    <w:name w:val="heading questionTitle"/>
    <w:rsid w:val="001A1189"/>
    <w:rPr>
      <w:rFonts w:ascii="Arial Unicode MS" w:eastAsia="Arial Unicode MS" w:hAnsi="Arial Unicode MS" w:cs="Arial Unicode MS"/>
      <w:b/>
      <w:sz w:val="32"/>
      <w:szCs w:val="32"/>
    </w:rPr>
  </w:style>
  <w:style w:type="paragraph" w:styleId="af0">
    <w:name w:val="header"/>
    <w:basedOn w:val="a"/>
    <w:link w:val="af1"/>
    <w:uiPriority w:val="99"/>
    <w:unhideWhenUsed/>
    <w:rsid w:val="001A1189"/>
    <w:pPr>
      <w:tabs>
        <w:tab w:val="center" w:pos="4320"/>
        <w:tab w:val="right" w:pos="8640"/>
      </w:tabs>
      <w:bidi w:val="0"/>
      <w:spacing w:after="0" w:line="240" w:lineRule="auto"/>
    </w:pPr>
  </w:style>
  <w:style w:type="character" w:customStyle="1" w:styleId="af1">
    <w:name w:val="כותרת עליונה תו"/>
    <w:basedOn w:val="a0"/>
    <w:link w:val="af0"/>
    <w:uiPriority w:val="99"/>
    <w:rsid w:val="001A1189"/>
  </w:style>
  <w:style w:type="character" w:customStyle="1" w:styleId="BodytextItalic2">
    <w:name w:val="Body text + Italic2"/>
    <w:basedOn w:val="11"/>
    <w:uiPriority w:val="99"/>
    <w:rsid w:val="001A1189"/>
    <w:rPr>
      <w:rFonts w:ascii="Times New Roman" w:hAnsi="Times New Roman" w:cs="Times New Roman"/>
      <w:i/>
      <w:iCs/>
      <w:sz w:val="23"/>
      <w:szCs w:val="23"/>
      <w:shd w:val="clear" w:color="auto" w:fill="FFFFFF"/>
    </w:rPr>
  </w:style>
  <w:style w:type="paragraph" w:customStyle="1" w:styleId="ms-rtethemeforecolor-6-5">
    <w:name w:val="ms-rtethemeforecolor-6-5"/>
    <w:basedOn w:val="a"/>
    <w:rsid w:val="001A118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1A1189"/>
    <w:rPr>
      <w:b/>
      <w:bCs/>
    </w:rPr>
  </w:style>
  <w:style w:type="table" w:styleId="af3">
    <w:name w:val="Table Grid"/>
    <w:basedOn w:val="a1"/>
    <w:uiPriority w:val="59"/>
    <w:rsid w:val="001A1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1A1189"/>
  </w:style>
  <w:style w:type="character" w:styleId="FollowedHyperlink">
    <w:name w:val="FollowedHyperlink"/>
    <w:basedOn w:val="a0"/>
    <w:uiPriority w:val="99"/>
    <w:semiHidden/>
    <w:unhideWhenUsed/>
    <w:rsid w:val="002F7630"/>
    <w:rPr>
      <w:color w:val="954F72" w:themeColor="followedHyperlink"/>
      <w:u w:val="single"/>
    </w:rPr>
  </w:style>
  <w:style w:type="character" w:styleId="af4">
    <w:name w:val="Emphasis"/>
    <w:basedOn w:val="a0"/>
    <w:uiPriority w:val="20"/>
    <w:qFormat/>
    <w:rsid w:val="002F7630"/>
    <w:rPr>
      <w:i/>
      <w:iCs/>
    </w:rPr>
  </w:style>
  <w:style w:type="character" w:customStyle="1" w:styleId="personname">
    <w:name w:val="person_name"/>
    <w:basedOn w:val="a0"/>
    <w:rsid w:val="00FD474E"/>
  </w:style>
  <w:style w:type="paragraph" w:styleId="af5">
    <w:name w:val="Revision"/>
    <w:hidden/>
    <w:uiPriority w:val="99"/>
    <w:semiHidden/>
    <w:rsid w:val="00BD4A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ure.qub.ac.uk/portal/en/persons/leanne-york(9388a5d0-bf7b-4b80-abaa-d82b45284d2a).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34269-FA8C-4EEC-914F-F0DFEDA9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5880</Words>
  <Characters>29401</Characters>
  <Application>Microsoft Office Word</Application>
  <DocSecurity>0</DocSecurity>
  <Lines>245</Lines>
  <Paragraphs>70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 Prebor</dc:creator>
  <cp:lastModifiedBy>Gila</cp:lastModifiedBy>
  <cp:revision>5</cp:revision>
  <dcterms:created xsi:type="dcterms:W3CDTF">2019-04-21T08:51:00Z</dcterms:created>
  <dcterms:modified xsi:type="dcterms:W3CDTF">2019-04-21T09:00:00Z</dcterms:modified>
</cp:coreProperties>
</file>