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4D9" w:rsidRPr="00835DA1" w:rsidRDefault="00CA34D9" w:rsidP="00CA34D9">
      <w:pPr>
        <w:spacing w:line="360" w:lineRule="auto"/>
        <w:ind w:left="720"/>
        <w:jc w:val="both"/>
        <w:rPr>
          <w:rFonts w:ascii="Narkisim" w:hAnsi="Narkisim" w:cs="Narkisim"/>
          <w:rtl/>
        </w:rPr>
      </w:pPr>
      <w:r w:rsidRPr="00835DA1">
        <w:rPr>
          <w:rFonts w:ascii="Narkisim" w:hAnsi="Narkisim" w:cs="Narkisim"/>
          <w:rtl/>
        </w:rPr>
        <w:t xml:space="preserve">שם המחבר: קובי (יעקב) אסולין </w:t>
      </w:r>
    </w:p>
    <w:p w:rsidR="00CA34D9" w:rsidRPr="00835DA1" w:rsidRDefault="00CA34D9" w:rsidP="00CA34D9">
      <w:pPr>
        <w:spacing w:line="360" w:lineRule="auto"/>
        <w:ind w:left="720"/>
        <w:jc w:val="both"/>
        <w:rPr>
          <w:rFonts w:ascii="Narkisim" w:hAnsi="Narkisim" w:cs="Narkisim"/>
          <w:rtl/>
        </w:rPr>
      </w:pPr>
      <w:r w:rsidRPr="00835DA1">
        <w:rPr>
          <w:rFonts w:ascii="Narkisim" w:hAnsi="Narkisim" w:cs="Narkisim"/>
          <w:rtl/>
        </w:rPr>
        <w:t xml:space="preserve">כתובת: השושנה 12, בנימינה. </w:t>
      </w:r>
    </w:p>
    <w:p w:rsidR="00CA34D9" w:rsidRPr="00835DA1" w:rsidRDefault="00CA34D9" w:rsidP="00CA34D9">
      <w:pPr>
        <w:spacing w:line="360" w:lineRule="auto"/>
        <w:ind w:left="720"/>
        <w:jc w:val="both"/>
        <w:rPr>
          <w:rFonts w:ascii="Narkisim" w:hAnsi="Narkisim" w:cs="Narkisim"/>
          <w:rtl/>
        </w:rPr>
      </w:pPr>
      <w:r w:rsidRPr="00835DA1">
        <w:rPr>
          <w:rFonts w:ascii="Narkisim" w:hAnsi="Narkisim" w:cs="Narkisim"/>
          <w:rtl/>
        </w:rPr>
        <w:t xml:space="preserve">כתובת דוא"ל: </w:t>
      </w:r>
      <w:hyperlink r:id="rId8" w:history="1">
        <w:r w:rsidRPr="00835DA1">
          <w:rPr>
            <w:rStyle w:val="Hyperlink"/>
            <w:rFonts w:ascii="Narkisim" w:hAnsi="Narkisim" w:cs="Narkisim"/>
            <w:color w:val="auto"/>
          </w:rPr>
          <w:t>kobioranim@gmail.com</w:t>
        </w:r>
      </w:hyperlink>
    </w:p>
    <w:p w:rsidR="00CA34D9" w:rsidRPr="00835DA1" w:rsidRDefault="00CA34D9" w:rsidP="00CA34D9">
      <w:pPr>
        <w:spacing w:line="360" w:lineRule="auto"/>
        <w:ind w:left="720"/>
        <w:jc w:val="both"/>
        <w:rPr>
          <w:rFonts w:ascii="Narkisim" w:hAnsi="Narkisim" w:cs="Narkisim"/>
          <w:rtl/>
        </w:rPr>
      </w:pPr>
      <w:r w:rsidRPr="00835DA1">
        <w:rPr>
          <w:rFonts w:ascii="Narkisim" w:hAnsi="Narkisim" w:cs="Narkisim"/>
          <w:rtl/>
        </w:rPr>
        <w:t>טלפון: 054-7203189</w:t>
      </w:r>
    </w:p>
    <w:p w:rsidR="00CA34D9" w:rsidRPr="00835DA1" w:rsidRDefault="00CA34D9" w:rsidP="00CA34D9">
      <w:pPr>
        <w:spacing w:line="360" w:lineRule="auto"/>
        <w:ind w:left="720"/>
        <w:jc w:val="both"/>
        <w:rPr>
          <w:rFonts w:ascii="Narkisim" w:hAnsi="Narkisim" w:cs="Narkisim"/>
          <w:rtl/>
        </w:rPr>
      </w:pPr>
      <w:r w:rsidRPr="00835DA1">
        <w:rPr>
          <w:rFonts w:ascii="Narkisim" w:hAnsi="Narkisim" w:cs="Narkisim"/>
          <w:rtl/>
        </w:rPr>
        <w:t>תואר אקדמי: ד"ר</w:t>
      </w:r>
    </w:p>
    <w:p w:rsidR="00CA34D9" w:rsidRPr="00835DA1" w:rsidRDefault="00CA34D9" w:rsidP="00CA34D9">
      <w:pPr>
        <w:spacing w:line="360" w:lineRule="auto"/>
        <w:ind w:left="720"/>
        <w:jc w:val="both"/>
        <w:rPr>
          <w:rFonts w:ascii="Narkisim" w:hAnsi="Narkisim" w:cs="Narkisim"/>
          <w:rtl/>
        </w:rPr>
      </w:pPr>
      <w:r w:rsidRPr="00835DA1">
        <w:rPr>
          <w:rFonts w:ascii="Narkisim" w:hAnsi="Narkisim" w:cs="Narkisim"/>
          <w:rtl/>
        </w:rPr>
        <w:t>דרגה: מרצה</w:t>
      </w:r>
    </w:p>
    <w:p w:rsidR="00CA34D9" w:rsidRPr="00835DA1" w:rsidRDefault="00CA34D9" w:rsidP="00CA34D9">
      <w:pPr>
        <w:spacing w:line="360" w:lineRule="auto"/>
        <w:ind w:left="720"/>
        <w:jc w:val="both"/>
        <w:rPr>
          <w:rFonts w:ascii="Narkisim" w:hAnsi="Narkisim" w:cs="Narkisim"/>
          <w:rtl/>
        </w:rPr>
      </w:pPr>
      <w:r w:rsidRPr="00835DA1">
        <w:rPr>
          <w:rFonts w:ascii="Narkisim" w:hAnsi="Narkisim" w:cs="Narkisim"/>
          <w:rtl/>
        </w:rPr>
        <w:t>שיוך: מכללת אורנים, הפקולטה ללימודים מתקדמים</w:t>
      </w:r>
    </w:p>
    <w:p w:rsidR="00CA34D9" w:rsidRPr="00835DA1" w:rsidRDefault="00CA34D9" w:rsidP="00CA34D9">
      <w:pPr>
        <w:spacing w:line="360" w:lineRule="auto"/>
        <w:ind w:left="720"/>
        <w:jc w:val="both"/>
        <w:rPr>
          <w:rtl/>
        </w:rPr>
      </w:pPr>
      <w:r w:rsidRPr="00835DA1">
        <w:rPr>
          <w:rFonts w:ascii="Narkisim" w:hAnsi="Narkisim" w:cs="Narkisim"/>
          <w:rtl/>
        </w:rPr>
        <w:t xml:space="preserve">מילות מפתח: </w:t>
      </w:r>
      <w:proofErr w:type="spellStart"/>
      <w:r w:rsidRPr="00835DA1">
        <w:rPr>
          <w:rFonts w:ascii="Narkisim" w:hAnsi="Narkisim" w:cs="Narkisim"/>
          <w:rtl/>
        </w:rPr>
        <w:t>זבאלד</w:t>
      </w:r>
      <w:proofErr w:type="spellEnd"/>
      <w:r w:rsidRPr="00835DA1">
        <w:rPr>
          <w:rFonts w:ascii="Narkisim" w:hAnsi="Narkisim" w:cs="Narkisim"/>
          <w:rtl/>
        </w:rPr>
        <w:t>, זיכרון, עדות, וידוי, מלנכוליה.</w:t>
      </w:r>
      <w:r w:rsidRPr="00835DA1">
        <w:rPr>
          <w:rFonts w:hint="cs"/>
          <w:rtl/>
        </w:rPr>
        <w:t xml:space="preserve"> </w:t>
      </w:r>
    </w:p>
    <w:p w:rsidR="00CA34D9" w:rsidRPr="00835DA1" w:rsidRDefault="00CA34D9">
      <w:pPr>
        <w:bidi w:val="0"/>
        <w:rPr>
          <w:rtl/>
        </w:rPr>
      </w:pPr>
      <w:r w:rsidRPr="00835DA1">
        <w:rPr>
          <w:rtl/>
        </w:rPr>
        <w:br w:type="page"/>
      </w:r>
    </w:p>
    <w:p w:rsidR="009C5A40" w:rsidRPr="00835DA1" w:rsidRDefault="009C5A40" w:rsidP="001C791D">
      <w:pPr>
        <w:spacing w:line="360" w:lineRule="auto"/>
        <w:rPr>
          <w:rFonts w:ascii="Narkisim" w:hAnsi="Narkisim" w:cs="Narkisim"/>
          <w:b/>
          <w:bCs/>
          <w:u w:val="single"/>
          <w:rtl/>
        </w:rPr>
      </w:pPr>
      <w:r w:rsidRPr="00835DA1">
        <w:rPr>
          <w:rFonts w:ascii="Narkisim" w:hAnsi="Narkisim" w:cs="Narkisim"/>
          <w:b/>
          <w:bCs/>
          <w:u w:val="single"/>
          <w:rtl/>
        </w:rPr>
        <w:lastRenderedPageBreak/>
        <w:t>זיכרון, עדות וכאב</w:t>
      </w:r>
      <w:r w:rsidR="001C791D" w:rsidRPr="00835DA1">
        <w:rPr>
          <w:rFonts w:ascii="Narkisim" w:hAnsi="Narkisim" w:cs="Narkisim" w:hint="cs"/>
          <w:b/>
          <w:bCs/>
          <w:u w:val="single"/>
          <w:rtl/>
        </w:rPr>
        <w:t xml:space="preserve">: על תנועות המטוטלת </w:t>
      </w:r>
      <w:proofErr w:type="spellStart"/>
      <w:r w:rsidRPr="00835DA1">
        <w:rPr>
          <w:rFonts w:ascii="Narkisim" w:hAnsi="Narkisim" w:cs="Narkisim"/>
          <w:b/>
          <w:bCs/>
          <w:u w:val="single"/>
          <w:rtl/>
        </w:rPr>
        <w:t>ב</w:t>
      </w:r>
      <w:r w:rsidRPr="00835DA1">
        <w:rPr>
          <w:rFonts w:ascii="Narkisim" w:hAnsi="Narkisim" w:cs="Narkisim"/>
          <w:b/>
          <w:bCs/>
          <w:i/>
          <w:iCs/>
          <w:u w:val="single"/>
          <w:rtl/>
        </w:rPr>
        <w:t>המהגרים</w:t>
      </w:r>
      <w:proofErr w:type="spellEnd"/>
      <w:r w:rsidRPr="00835DA1">
        <w:rPr>
          <w:rFonts w:ascii="Narkisim" w:hAnsi="Narkisim" w:cs="Narkisim"/>
          <w:b/>
          <w:bCs/>
          <w:u w:val="single"/>
          <w:rtl/>
        </w:rPr>
        <w:t xml:space="preserve"> של ו.ג. </w:t>
      </w:r>
      <w:proofErr w:type="spellStart"/>
      <w:r w:rsidRPr="00835DA1">
        <w:rPr>
          <w:rFonts w:ascii="Narkisim" w:hAnsi="Narkisim" w:cs="Narkisim"/>
          <w:b/>
          <w:bCs/>
          <w:u w:val="single"/>
          <w:rtl/>
        </w:rPr>
        <w:t>זבאלד</w:t>
      </w:r>
      <w:proofErr w:type="spellEnd"/>
    </w:p>
    <w:p w:rsidR="00CA34D9" w:rsidRPr="00835DA1" w:rsidRDefault="00CA34D9" w:rsidP="00A00B10">
      <w:pPr>
        <w:spacing w:line="360" w:lineRule="auto"/>
        <w:ind w:left="720"/>
        <w:jc w:val="both"/>
        <w:rPr>
          <w:rFonts w:ascii="Narkisim" w:hAnsi="Narkisim" w:cs="Narkisim"/>
          <w:rtl/>
        </w:rPr>
      </w:pPr>
      <w:r w:rsidRPr="00835DA1">
        <w:rPr>
          <w:rFonts w:ascii="Narkisim" w:hAnsi="Narkisim" w:cs="Narkisim"/>
          <w:rtl/>
        </w:rPr>
        <w:t xml:space="preserve">תקציר: האם נכון לחשוב </w:t>
      </w:r>
      <w:r w:rsidRPr="00835DA1">
        <w:rPr>
          <w:rFonts w:ascii="Narkisim" w:hAnsi="Narkisim" w:cs="Narkisim" w:hint="cs"/>
          <w:rtl/>
        </w:rPr>
        <w:t xml:space="preserve">תמיד </w:t>
      </w:r>
      <w:r w:rsidRPr="00835DA1">
        <w:rPr>
          <w:rFonts w:ascii="Narkisim" w:hAnsi="Narkisim" w:cs="Narkisim"/>
          <w:rtl/>
        </w:rPr>
        <w:t xml:space="preserve">שבני אדם בוחרים להימנע או לסגת מכאב נפשי? </w:t>
      </w:r>
      <w:r w:rsidR="004422BA" w:rsidRPr="00835DA1">
        <w:rPr>
          <w:rFonts w:ascii="Narkisim" w:hAnsi="Narkisim" w:cs="Narkisim" w:hint="cs"/>
          <w:rtl/>
        </w:rPr>
        <w:t>ה</w:t>
      </w:r>
      <w:r w:rsidRPr="00835DA1">
        <w:rPr>
          <w:rFonts w:ascii="Narkisim" w:hAnsi="Narkisim" w:cs="Narkisim"/>
          <w:rtl/>
        </w:rPr>
        <w:t xml:space="preserve">מאמר עוסק בשאלה זו ביחס לשאלת הזיכרון ומתוך דיון בספרו של ו.ג. זבלד </w:t>
      </w:r>
      <w:r w:rsidRPr="00835DA1">
        <w:rPr>
          <w:rFonts w:ascii="Narkisim" w:hAnsi="Narkisim" w:cs="Narkisim"/>
          <w:i/>
          <w:iCs/>
          <w:rtl/>
        </w:rPr>
        <w:t>המהגרים.</w:t>
      </w:r>
      <w:r w:rsidRPr="00835DA1">
        <w:rPr>
          <w:rFonts w:ascii="Narkisim" w:hAnsi="Narkisim" w:cs="Narkisim" w:hint="cs"/>
          <w:i/>
          <w:iCs/>
          <w:rtl/>
        </w:rPr>
        <w:t xml:space="preserve"> </w:t>
      </w:r>
      <w:r w:rsidRPr="00835DA1">
        <w:rPr>
          <w:rFonts w:ascii="Narkisim" w:hAnsi="Narkisim" w:cs="Narkisim" w:hint="cs"/>
          <w:rtl/>
        </w:rPr>
        <w:t>המאמר חוקר</w:t>
      </w:r>
      <w:r w:rsidRPr="00835DA1">
        <w:rPr>
          <w:rFonts w:ascii="Narkisim" w:hAnsi="Narkisim" w:cs="Narkisim"/>
          <w:i/>
          <w:iCs/>
          <w:rtl/>
        </w:rPr>
        <w:t xml:space="preserve"> </w:t>
      </w:r>
      <w:r w:rsidRPr="00835DA1">
        <w:rPr>
          <w:rFonts w:ascii="Narkisim" w:hAnsi="Narkisim" w:cs="Narkisim" w:hint="cs"/>
          <w:rtl/>
        </w:rPr>
        <w:t>את סיפוריהם של ארבעה</w:t>
      </w:r>
      <w:r w:rsidR="004422BA" w:rsidRPr="00835DA1">
        <w:rPr>
          <w:rFonts w:ascii="Narkisim" w:hAnsi="Narkisim" w:cs="Narkisim" w:hint="cs"/>
          <w:rtl/>
        </w:rPr>
        <w:t xml:space="preserve"> מהגרים,</w:t>
      </w:r>
      <w:r w:rsidRPr="00835DA1">
        <w:rPr>
          <w:rFonts w:ascii="Narkisim" w:hAnsi="Narkisim" w:cs="Narkisim" w:hint="cs"/>
          <w:rtl/>
        </w:rPr>
        <w:t xml:space="preserve"> </w:t>
      </w:r>
      <w:r w:rsidR="004422BA" w:rsidRPr="00835DA1">
        <w:rPr>
          <w:rFonts w:ascii="Narkisim" w:hAnsi="Narkisim" w:cs="Narkisim" w:hint="cs"/>
          <w:rtl/>
        </w:rPr>
        <w:t xml:space="preserve">ילדים, </w:t>
      </w:r>
      <w:r w:rsidRPr="00835DA1">
        <w:rPr>
          <w:rFonts w:ascii="Narkisim" w:hAnsi="Narkisim" w:cs="Narkisim" w:hint="cs"/>
          <w:rtl/>
        </w:rPr>
        <w:t xml:space="preserve">שנאלצו לעזוב את מולדתם בשנים שקדמו </w:t>
      </w:r>
      <w:r w:rsidR="004422BA" w:rsidRPr="00835DA1">
        <w:rPr>
          <w:rFonts w:ascii="Narkisim" w:hAnsi="Narkisim" w:cs="Narkisim" w:hint="cs"/>
          <w:rtl/>
        </w:rPr>
        <w:t>ל</w:t>
      </w:r>
      <w:r w:rsidRPr="00835DA1">
        <w:rPr>
          <w:rFonts w:ascii="Narkisim" w:hAnsi="Narkisim" w:cs="Narkisim" w:hint="cs"/>
          <w:rtl/>
        </w:rPr>
        <w:t>מלחמת העולם השנייה. למעשה, ובאופן סימבולי, נאלצים לנטוש את אירופה הישנה</w:t>
      </w:r>
      <w:r w:rsidR="004422BA" w:rsidRPr="00835DA1">
        <w:rPr>
          <w:rFonts w:ascii="Narkisim" w:hAnsi="Narkisim" w:cs="Narkisim" w:hint="cs"/>
          <w:rtl/>
        </w:rPr>
        <w:t xml:space="preserve">, </w:t>
      </w:r>
      <w:r w:rsidRPr="00835DA1">
        <w:rPr>
          <w:rFonts w:ascii="Narkisim" w:hAnsi="Narkisim" w:cs="Narkisim" w:hint="cs"/>
          <w:rtl/>
        </w:rPr>
        <w:t>וכך, לחיות את חייהם, מנטלית</w:t>
      </w:r>
      <w:r w:rsidR="004422BA" w:rsidRPr="00835DA1">
        <w:rPr>
          <w:rFonts w:ascii="Narkisim" w:hAnsi="Narkisim" w:cs="Narkisim" w:hint="cs"/>
          <w:rtl/>
        </w:rPr>
        <w:t xml:space="preserve"> ולא רק פורמלית</w:t>
      </w:r>
      <w:r w:rsidRPr="00835DA1">
        <w:rPr>
          <w:rFonts w:ascii="Narkisim" w:hAnsi="Narkisim" w:cs="Narkisim" w:hint="cs"/>
          <w:rtl/>
        </w:rPr>
        <w:t xml:space="preserve">, כמהגרים. </w:t>
      </w:r>
      <w:r w:rsidR="004422BA" w:rsidRPr="00835DA1">
        <w:rPr>
          <w:rFonts w:ascii="Narkisim" w:hAnsi="Narkisim" w:cs="Narkisim" w:hint="cs"/>
          <w:rtl/>
        </w:rPr>
        <w:t>במאמר נ</w:t>
      </w:r>
      <w:r w:rsidRPr="00835DA1">
        <w:rPr>
          <w:rFonts w:ascii="Narkisim" w:hAnsi="Narkisim" w:cs="Narkisim" w:hint="cs"/>
          <w:rtl/>
        </w:rPr>
        <w:t xml:space="preserve">ראה כיצד </w:t>
      </w:r>
      <w:r w:rsidR="00A73BE9" w:rsidRPr="00835DA1">
        <w:rPr>
          <w:rFonts w:ascii="Narkisim" w:hAnsi="Narkisim" w:cs="Narkisim" w:hint="cs"/>
          <w:rtl/>
        </w:rPr>
        <w:t xml:space="preserve">המספר מתאר הוויה זו כתנועת מטוטלת </w:t>
      </w:r>
      <w:r w:rsidR="00B06642" w:rsidRPr="00835DA1">
        <w:rPr>
          <w:rFonts w:ascii="Narkisim" w:hAnsi="Narkisim" w:cs="Narkisim" w:hint="cs"/>
          <w:rtl/>
        </w:rPr>
        <w:t>מתמדת</w:t>
      </w:r>
      <w:r w:rsidR="00A73BE9" w:rsidRPr="00835DA1">
        <w:rPr>
          <w:rFonts w:ascii="Narkisim" w:hAnsi="Narkisim" w:cs="Narkisim" w:hint="cs"/>
          <w:rtl/>
        </w:rPr>
        <w:t>. אם מדובר בתנועה שבין וידוי לעדות, בין הפסיכולוגי לאתי. אם זהו המתח שבין הכללי לפרטי</w:t>
      </w:r>
      <w:r w:rsidR="00B06642" w:rsidRPr="00835DA1">
        <w:rPr>
          <w:rFonts w:ascii="Narkisim" w:hAnsi="Narkisim" w:cs="Narkisim" w:hint="cs"/>
          <w:rtl/>
        </w:rPr>
        <w:t>קולרי</w:t>
      </w:r>
      <w:r w:rsidR="00A73BE9" w:rsidRPr="00835DA1">
        <w:rPr>
          <w:rFonts w:ascii="Narkisim" w:hAnsi="Narkisim" w:cs="Narkisim" w:hint="cs"/>
          <w:rtl/>
        </w:rPr>
        <w:t>, בין ההיסטורי לסובייקטיבי</w:t>
      </w:r>
      <w:r w:rsidR="004422BA" w:rsidRPr="00835DA1">
        <w:rPr>
          <w:rFonts w:ascii="Narkisim" w:hAnsi="Narkisim" w:cs="Narkisim" w:hint="cs"/>
          <w:rtl/>
        </w:rPr>
        <w:t xml:space="preserve">, </w:t>
      </w:r>
      <w:r w:rsidR="00A73BE9" w:rsidRPr="00835DA1">
        <w:rPr>
          <w:rFonts w:ascii="Narkisim" w:hAnsi="Narkisim" w:cs="Narkisim" w:hint="cs"/>
          <w:rtl/>
        </w:rPr>
        <w:t>ואם זו התנועה שבין שכחה</w:t>
      </w:r>
      <w:r w:rsidR="00A00B10" w:rsidRPr="00835DA1">
        <w:rPr>
          <w:rFonts w:ascii="Narkisim" w:hAnsi="Narkisim" w:cs="Narkisim" w:hint="cs"/>
          <w:rtl/>
        </w:rPr>
        <w:t>,</w:t>
      </w:r>
      <w:r w:rsidR="00A73BE9" w:rsidRPr="00835DA1">
        <w:rPr>
          <w:rFonts w:ascii="Narkisim" w:hAnsi="Narkisim" w:cs="Narkisim" w:hint="cs"/>
          <w:rtl/>
        </w:rPr>
        <w:t xml:space="preserve"> </w:t>
      </w:r>
      <w:r w:rsidR="00AF5A5C" w:rsidRPr="00835DA1">
        <w:rPr>
          <w:rFonts w:ascii="Narkisim" w:hAnsi="Narkisim" w:cs="Narkisim" w:hint="cs"/>
          <w:rtl/>
        </w:rPr>
        <w:t>כ</w:t>
      </w:r>
      <w:r w:rsidR="00A73BE9" w:rsidRPr="00835DA1">
        <w:rPr>
          <w:rFonts w:ascii="Narkisim" w:hAnsi="Narkisim" w:cs="Narkisim" w:hint="cs"/>
          <w:rtl/>
        </w:rPr>
        <w:t xml:space="preserve">מוות </w:t>
      </w:r>
      <w:r w:rsidR="0089588F" w:rsidRPr="00835DA1">
        <w:rPr>
          <w:rFonts w:ascii="Narkisim" w:hAnsi="Narkisim" w:cs="Narkisim" w:hint="cs"/>
          <w:rtl/>
        </w:rPr>
        <w:t>נפשי-</w:t>
      </w:r>
      <w:r w:rsidR="00A73BE9" w:rsidRPr="00835DA1">
        <w:rPr>
          <w:rFonts w:ascii="Narkisim" w:hAnsi="Narkisim" w:cs="Narkisim" w:hint="cs"/>
          <w:rtl/>
        </w:rPr>
        <w:t>קיומי</w:t>
      </w:r>
      <w:r w:rsidR="00AF5A5C" w:rsidRPr="00835DA1">
        <w:rPr>
          <w:rFonts w:ascii="Narkisim" w:hAnsi="Narkisim" w:cs="Narkisim" w:hint="cs"/>
          <w:rtl/>
        </w:rPr>
        <w:t>,</w:t>
      </w:r>
      <w:r w:rsidR="00A73BE9" w:rsidRPr="00835DA1">
        <w:rPr>
          <w:rFonts w:ascii="Narkisim" w:hAnsi="Narkisim" w:cs="Narkisim" w:hint="cs"/>
          <w:rtl/>
        </w:rPr>
        <w:t xml:space="preserve"> לבין זיכרון</w:t>
      </w:r>
      <w:r w:rsidR="00A00B10" w:rsidRPr="00835DA1">
        <w:rPr>
          <w:rFonts w:ascii="Narkisim" w:hAnsi="Narkisim" w:cs="Narkisim" w:hint="cs"/>
          <w:rtl/>
        </w:rPr>
        <w:t xml:space="preserve"> כ</w:t>
      </w:r>
      <w:r w:rsidR="00A73BE9" w:rsidRPr="00835DA1">
        <w:rPr>
          <w:rFonts w:ascii="Narkisim" w:hAnsi="Narkisim" w:cs="Narkisim" w:hint="cs"/>
          <w:rtl/>
        </w:rPr>
        <w:t>חיים</w:t>
      </w:r>
      <w:r w:rsidR="00A00B10" w:rsidRPr="00835DA1">
        <w:rPr>
          <w:rFonts w:ascii="Narkisim" w:hAnsi="Narkisim" w:cs="Narkisim" w:hint="cs"/>
          <w:rtl/>
        </w:rPr>
        <w:t xml:space="preserve">. </w:t>
      </w:r>
      <w:r w:rsidR="00A73BE9" w:rsidRPr="00835DA1">
        <w:rPr>
          <w:rFonts w:ascii="Narkisim" w:hAnsi="Narkisim" w:cs="Narkisim" w:hint="cs"/>
          <w:rtl/>
        </w:rPr>
        <w:t xml:space="preserve">במאמר </w:t>
      </w:r>
      <w:r w:rsidR="00B06642" w:rsidRPr="00835DA1">
        <w:rPr>
          <w:rFonts w:ascii="Narkisim" w:hAnsi="Narkisim" w:cs="Narkisim" w:hint="cs"/>
          <w:rtl/>
        </w:rPr>
        <w:t>נ</w:t>
      </w:r>
      <w:r w:rsidR="00A73BE9" w:rsidRPr="00835DA1">
        <w:rPr>
          <w:rFonts w:ascii="Narkisim" w:hAnsi="Narkisim" w:cs="Narkisim" w:hint="cs"/>
          <w:rtl/>
        </w:rPr>
        <w:t xml:space="preserve">ראה כיצד </w:t>
      </w:r>
      <w:r w:rsidR="004422BA" w:rsidRPr="00835DA1">
        <w:rPr>
          <w:rFonts w:ascii="Narkisim" w:hAnsi="Narkisim" w:cs="Narkisim" w:hint="cs"/>
          <w:rtl/>
        </w:rPr>
        <w:t>המלנכוליה שעוטפת את ג</w:t>
      </w:r>
      <w:r w:rsidRPr="00835DA1">
        <w:rPr>
          <w:rFonts w:ascii="Narkisim" w:hAnsi="Narkisim" w:cs="Narkisim" w:hint="cs"/>
          <w:rtl/>
        </w:rPr>
        <w:t xml:space="preserve">יבוריו של זבלד </w:t>
      </w:r>
      <w:r w:rsidR="004422BA" w:rsidRPr="00835DA1">
        <w:rPr>
          <w:rFonts w:ascii="Narkisim" w:hAnsi="Narkisim" w:cs="Narkisim" w:hint="cs"/>
          <w:rtl/>
        </w:rPr>
        <w:t xml:space="preserve">מעמידה </w:t>
      </w:r>
      <w:r w:rsidR="00AF5A5C" w:rsidRPr="00835DA1">
        <w:rPr>
          <w:rFonts w:ascii="Narkisim" w:hAnsi="Narkisim" w:cs="Narkisim" w:hint="cs"/>
          <w:rtl/>
        </w:rPr>
        <w:t xml:space="preserve">עבורם </w:t>
      </w:r>
      <w:r w:rsidR="004422BA" w:rsidRPr="00835DA1">
        <w:rPr>
          <w:rFonts w:ascii="Narkisim" w:hAnsi="Narkisim" w:cs="Narkisim" w:hint="cs"/>
          <w:rtl/>
        </w:rPr>
        <w:t>חיים חצויים</w:t>
      </w:r>
      <w:r w:rsidRPr="00835DA1">
        <w:rPr>
          <w:rFonts w:ascii="Narkisim" w:hAnsi="Narkisim" w:cs="Narkisim" w:hint="cs"/>
          <w:rtl/>
        </w:rPr>
        <w:t>: מחד כאשר הם נוטשים</w:t>
      </w:r>
      <w:r w:rsidR="00AF5A5C" w:rsidRPr="00835DA1">
        <w:rPr>
          <w:rFonts w:ascii="Narkisim" w:hAnsi="Narkisim" w:cs="Narkisim" w:hint="cs"/>
          <w:rtl/>
        </w:rPr>
        <w:t xml:space="preserve"> -</w:t>
      </w:r>
      <w:r w:rsidRPr="00835DA1">
        <w:rPr>
          <w:rFonts w:ascii="Narkisim" w:hAnsi="Narkisim" w:cs="Narkisim"/>
          <w:rtl/>
        </w:rPr>
        <w:t xml:space="preserve"> ולו לרגע</w:t>
      </w:r>
      <w:r w:rsidR="00AF5A5C" w:rsidRPr="00835DA1">
        <w:rPr>
          <w:rFonts w:ascii="Narkisim" w:hAnsi="Narkisim" w:cs="Narkisim" w:hint="cs"/>
          <w:rtl/>
        </w:rPr>
        <w:t xml:space="preserve"> -</w:t>
      </w:r>
      <w:r w:rsidRPr="00835DA1">
        <w:rPr>
          <w:rFonts w:ascii="Narkisim" w:hAnsi="Narkisim" w:cs="Narkisim"/>
          <w:rtl/>
        </w:rPr>
        <w:t xml:space="preserve"> את ז</w:t>
      </w:r>
      <w:r w:rsidRPr="00835DA1">
        <w:rPr>
          <w:rFonts w:ascii="Narkisim" w:hAnsi="Narkisim" w:cs="Narkisim" w:hint="cs"/>
          <w:rtl/>
        </w:rPr>
        <w:t>י</w:t>
      </w:r>
      <w:r w:rsidRPr="00835DA1">
        <w:rPr>
          <w:rFonts w:ascii="Narkisim" w:hAnsi="Narkisim" w:cs="Narkisim"/>
          <w:rtl/>
        </w:rPr>
        <w:t>כרונותיהם הרי שחיי היום-יום שלהם הופכים סתמיים ומנוכרים. מאידך, כאשר הם נותרים משוקעים בתוך ז</w:t>
      </w:r>
      <w:r w:rsidRPr="00835DA1">
        <w:rPr>
          <w:rFonts w:ascii="Narkisim" w:hAnsi="Narkisim" w:cs="Narkisim" w:hint="cs"/>
          <w:rtl/>
        </w:rPr>
        <w:t>י</w:t>
      </w:r>
      <w:r w:rsidRPr="00835DA1">
        <w:rPr>
          <w:rFonts w:ascii="Narkisim" w:hAnsi="Narkisim" w:cs="Narkisim"/>
          <w:rtl/>
        </w:rPr>
        <w:t>כרונותיהם</w:t>
      </w:r>
      <w:r w:rsidR="00A73BE9" w:rsidRPr="00835DA1">
        <w:rPr>
          <w:rFonts w:ascii="Narkisim" w:hAnsi="Narkisim" w:cs="Narkisim" w:hint="cs"/>
          <w:rtl/>
        </w:rPr>
        <w:t xml:space="preserve"> -</w:t>
      </w:r>
      <w:r w:rsidRPr="00835DA1">
        <w:rPr>
          <w:rFonts w:ascii="Narkisim" w:hAnsi="Narkisim" w:cs="Narkisim"/>
          <w:rtl/>
        </w:rPr>
        <w:t xml:space="preserve"> גם אם הם נתקלים, בכאב בלתי נסבל</w:t>
      </w:r>
      <w:r w:rsidR="00A73BE9" w:rsidRPr="00835DA1">
        <w:rPr>
          <w:rFonts w:ascii="Narkisim" w:hAnsi="Narkisim" w:cs="Narkisim" w:hint="cs"/>
          <w:rtl/>
        </w:rPr>
        <w:t xml:space="preserve"> -</w:t>
      </w:r>
      <w:r w:rsidRPr="00835DA1">
        <w:rPr>
          <w:rFonts w:ascii="Narkisim" w:hAnsi="Narkisim" w:cs="Narkisim"/>
          <w:rtl/>
        </w:rPr>
        <w:t xml:space="preserve"> הם גם פוגשים את הד ביתם האבוד</w:t>
      </w:r>
      <w:r w:rsidR="004422BA" w:rsidRPr="00835DA1">
        <w:rPr>
          <w:rFonts w:ascii="Narkisim" w:hAnsi="Narkisim" w:cs="Narkisim" w:hint="cs"/>
          <w:rtl/>
        </w:rPr>
        <w:t>. הם מסוגלים לחיות מחדש בתוך המלנכוליה</w:t>
      </w:r>
      <w:r w:rsidRPr="00835DA1">
        <w:rPr>
          <w:rFonts w:ascii="Narkisim" w:hAnsi="Narkisim" w:cs="Narkisim"/>
          <w:rtl/>
        </w:rPr>
        <w:t xml:space="preserve">. </w:t>
      </w:r>
      <w:r w:rsidRPr="00835DA1">
        <w:rPr>
          <w:rFonts w:ascii="Narkisim" w:hAnsi="Narkisim" w:cs="Narkisim" w:hint="cs"/>
          <w:rtl/>
        </w:rPr>
        <w:t>וכך, באופן פרדוקסלי וטרגי, אנו מוצאים שמהגרים אלו מעדיפים זיכרון וכאב</w:t>
      </w:r>
      <w:r w:rsidR="00A73BE9" w:rsidRPr="00835DA1">
        <w:rPr>
          <w:rFonts w:ascii="Narkisim" w:hAnsi="Narkisim" w:cs="Narkisim" w:hint="cs"/>
          <w:rtl/>
        </w:rPr>
        <w:t xml:space="preserve">, </w:t>
      </w:r>
      <w:r w:rsidR="00AF5A5C" w:rsidRPr="00835DA1">
        <w:rPr>
          <w:rFonts w:ascii="Narkisim" w:hAnsi="Narkisim" w:cs="Narkisim" w:hint="cs"/>
          <w:rtl/>
        </w:rPr>
        <w:t>עדיין</w:t>
      </w:r>
      <w:r w:rsidR="00A73BE9" w:rsidRPr="00835DA1">
        <w:rPr>
          <w:rFonts w:ascii="Narkisim" w:hAnsi="Narkisim" w:cs="Narkisim" w:hint="cs"/>
          <w:rtl/>
        </w:rPr>
        <w:t xml:space="preserve"> בית,</w:t>
      </w:r>
      <w:r w:rsidRPr="00835DA1">
        <w:rPr>
          <w:rFonts w:ascii="Narkisim" w:hAnsi="Narkisim" w:cs="Narkisim" w:hint="cs"/>
          <w:rtl/>
        </w:rPr>
        <w:t xml:space="preserve"> עד רגע הבחירה </w:t>
      </w:r>
      <w:r w:rsidR="00AF5A5C" w:rsidRPr="00835DA1">
        <w:rPr>
          <w:rFonts w:ascii="Narkisim" w:hAnsi="Narkisim" w:cs="Narkisim" w:hint="cs"/>
          <w:rtl/>
        </w:rPr>
        <w:t xml:space="preserve">בו הם בוחרים </w:t>
      </w:r>
      <w:r w:rsidRPr="00835DA1">
        <w:rPr>
          <w:rFonts w:ascii="Narkisim" w:hAnsi="Narkisim" w:cs="Narkisim" w:hint="cs"/>
          <w:rtl/>
        </w:rPr>
        <w:t xml:space="preserve">במוות כפתרון </w:t>
      </w:r>
      <w:r w:rsidR="0089588F" w:rsidRPr="00835DA1">
        <w:rPr>
          <w:rFonts w:ascii="Narkisim" w:hAnsi="Narkisim" w:cs="Narkisim" w:hint="cs"/>
          <w:rtl/>
        </w:rPr>
        <w:t>אתי</w:t>
      </w:r>
      <w:r w:rsidRPr="00835DA1">
        <w:rPr>
          <w:rFonts w:ascii="Narkisim" w:hAnsi="Narkisim" w:cs="Narkisim" w:hint="cs"/>
          <w:rtl/>
        </w:rPr>
        <w:t xml:space="preserve"> </w:t>
      </w:r>
      <w:r w:rsidR="0089588F" w:rsidRPr="00835DA1">
        <w:rPr>
          <w:rFonts w:ascii="Narkisim" w:hAnsi="Narkisim" w:cs="Narkisim" w:hint="cs"/>
          <w:rtl/>
        </w:rPr>
        <w:t xml:space="preserve">לכאב מתמשך זה. </w:t>
      </w:r>
    </w:p>
    <w:p w:rsidR="00F72AF5" w:rsidRPr="00835DA1" w:rsidRDefault="00F72AF5" w:rsidP="001C791D">
      <w:pPr>
        <w:bidi w:val="0"/>
        <w:spacing w:line="360" w:lineRule="auto"/>
        <w:rPr>
          <w:rFonts w:ascii="Times New Roman" w:hAnsi="Times New Roman" w:cs="Times New Roman"/>
          <w:b/>
          <w:bCs/>
          <w:sz w:val="24"/>
          <w:szCs w:val="24"/>
          <w:u w:val="single"/>
        </w:rPr>
      </w:pPr>
      <w:r w:rsidRPr="00835DA1">
        <w:rPr>
          <w:rFonts w:ascii="Times New Roman" w:hAnsi="Times New Roman" w:cs="Times New Roman"/>
          <w:b/>
          <w:bCs/>
          <w:sz w:val="24"/>
          <w:szCs w:val="24"/>
          <w:u w:val="single"/>
        </w:rPr>
        <w:t>Memory, testimony and pain</w:t>
      </w:r>
      <w:r w:rsidR="001C791D" w:rsidRPr="00835DA1">
        <w:rPr>
          <w:rFonts w:ascii="Times New Roman" w:hAnsi="Times New Roman" w:cs="Times New Roman"/>
          <w:b/>
          <w:bCs/>
          <w:sz w:val="24"/>
          <w:szCs w:val="24"/>
          <w:u w:val="single"/>
        </w:rPr>
        <w:t>: Pendulum movement</w:t>
      </w:r>
      <w:r w:rsidRPr="00835DA1">
        <w:rPr>
          <w:rFonts w:ascii="Times New Roman" w:hAnsi="Times New Roman" w:cs="Times New Roman"/>
          <w:b/>
          <w:bCs/>
          <w:sz w:val="24"/>
          <w:szCs w:val="24"/>
          <w:u w:val="single"/>
        </w:rPr>
        <w:t xml:space="preserve"> in W. G. Sebald </w:t>
      </w:r>
      <w:proofErr w:type="gramStart"/>
      <w:r w:rsidRPr="00835DA1">
        <w:rPr>
          <w:rFonts w:ascii="Times New Roman" w:hAnsi="Times New Roman" w:cs="Times New Roman"/>
          <w:b/>
          <w:bCs/>
          <w:i/>
          <w:iCs/>
          <w:sz w:val="24"/>
          <w:szCs w:val="24"/>
          <w:u w:val="single"/>
        </w:rPr>
        <w:t>The</w:t>
      </w:r>
      <w:proofErr w:type="gramEnd"/>
      <w:r w:rsidRPr="00835DA1">
        <w:rPr>
          <w:rFonts w:ascii="Times New Roman" w:hAnsi="Times New Roman" w:cs="Times New Roman"/>
          <w:b/>
          <w:bCs/>
          <w:i/>
          <w:iCs/>
          <w:sz w:val="24"/>
          <w:szCs w:val="24"/>
          <w:u w:val="single"/>
        </w:rPr>
        <w:t xml:space="preserve"> Emigrants</w:t>
      </w:r>
      <w:r w:rsidRPr="00835DA1">
        <w:rPr>
          <w:rFonts w:ascii="Times New Roman" w:hAnsi="Times New Roman" w:cs="Times New Roman"/>
          <w:b/>
          <w:bCs/>
          <w:sz w:val="24"/>
          <w:szCs w:val="24"/>
          <w:u w:val="single"/>
        </w:rPr>
        <w:t xml:space="preserve"> </w:t>
      </w:r>
    </w:p>
    <w:p w:rsidR="00F72AF5" w:rsidRPr="00835DA1" w:rsidRDefault="00F72AF5" w:rsidP="00835DA1">
      <w:pPr>
        <w:bidi w:val="0"/>
        <w:spacing w:line="360" w:lineRule="auto"/>
        <w:rPr>
          <w:rFonts w:ascii="Narkisim" w:hAnsi="Narkisim" w:cs="Narkisim"/>
        </w:rPr>
      </w:pPr>
      <w:r w:rsidRPr="00835DA1">
        <w:rPr>
          <w:rFonts w:ascii="Narkisim" w:hAnsi="Narkisim" w:cs="Narkisim"/>
        </w:rPr>
        <w:t>Abstract. Do people always choose to avoid and run away from the pain of memory? Th</w:t>
      </w:r>
      <w:r w:rsidR="004422BA" w:rsidRPr="00835DA1">
        <w:rPr>
          <w:rFonts w:ascii="Narkisim" w:hAnsi="Narkisim" w:cs="Narkisim"/>
        </w:rPr>
        <w:t>e</w:t>
      </w:r>
      <w:r w:rsidRPr="00835DA1">
        <w:rPr>
          <w:rFonts w:ascii="Narkisim" w:hAnsi="Narkisim" w:cs="Narkisim"/>
        </w:rPr>
        <w:t xml:space="preserve"> essay addresses this question by discussing W.G. Sebald's </w:t>
      </w:r>
      <w:r w:rsidRPr="00835DA1">
        <w:rPr>
          <w:rFonts w:ascii="Narkisim" w:hAnsi="Narkisim" w:cs="Narkisim"/>
          <w:i/>
          <w:iCs/>
        </w:rPr>
        <w:t>The Emigrants</w:t>
      </w:r>
      <w:r w:rsidRPr="00835DA1">
        <w:rPr>
          <w:rFonts w:ascii="Narkisim" w:hAnsi="Narkisim" w:cs="Narkisim"/>
        </w:rPr>
        <w:t xml:space="preserve">. The essay explores, the stories of four Jewish </w:t>
      </w:r>
      <w:r w:rsidR="004422BA" w:rsidRPr="00835DA1">
        <w:rPr>
          <w:rFonts w:ascii="Narkisim" w:hAnsi="Narkisim" w:cs="Narkisim"/>
        </w:rPr>
        <w:t xml:space="preserve">emigrants, </w:t>
      </w:r>
      <w:r w:rsidRPr="00835DA1">
        <w:rPr>
          <w:rFonts w:ascii="Narkisim" w:hAnsi="Narkisim" w:cs="Narkisim"/>
        </w:rPr>
        <w:t xml:space="preserve">children, who were forced to leave their homeland prior to </w:t>
      </w:r>
      <w:proofErr w:type="gramStart"/>
      <w:r w:rsidRPr="00835DA1">
        <w:rPr>
          <w:rFonts w:ascii="Narkisim" w:hAnsi="Narkisim" w:cs="Narkisim"/>
        </w:rPr>
        <w:t>world war</w:t>
      </w:r>
      <w:proofErr w:type="gramEnd"/>
      <w:r w:rsidRPr="00835DA1">
        <w:rPr>
          <w:rFonts w:ascii="Narkisim" w:hAnsi="Narkisim" w:cs="Narkisim"/>
        </w:rPr>
        <w:t xml:space="preserve"> II</w:t>
      </w:r>
      <w:r w:rsidR="004422BA" w:rsidRPr="00835DA1">
        <w:rPr>
          <w:rFonts w:ascii="Narkisim" w:hAnsi="Narkisim" w:cs="Narkisim"/>
        </w:rPr>
        <w:t>. A</w:t>
      </w:r>
      <w:r w:rsidRPr="00835DA1">
        <w:rPr>
          <w:rFonts w:ascii="Narkisim" w:hAnsi="Narkisim" w:cs="Narkisim"/>
        </w:rPr>
        <w:t>ctually, and symbolically, forced to abandon old Europe</w:t>
      </w:r>
      <w:r w:rsidR="004422BA" w:rsidRPr="00835DA1">
        <w:rPr>
          <w:rFonts w:ascii="Narkisim" w:hAnsi="Narkisim" w:cs="Narkisim"/>
        </w:rPr>
        <w:t>, a</w:t>
      </w:r>
      <w:r w:rsidRPr="00835DA1">
        <w:rPr>
          <w:rFonts w:ascii="Narkisim" w:hAnsi="Narkisim" w:cs="Narkisim"/>
        </w:rPr>
        <w:t xml:space="preserve">nd thus live their life, mentally </w:t>
      </w:r>
      <w:r w:rsidR="004422BA" w:rsidRPr="00835DA1">
        <w:rPr>
          <w:rFonts w:ascii="Narkisim" w:hAnsi="Narkisim" w:cs="Narkisim"/>
        </w:rPr>
        <w:t xml:space="preserve">and not only formally </w:t>
      </w:r>
      <w:r w:rsidRPr="00835DA1">
        <w:rPr>
          <w:rFonts w:ascii="Narkisim" w:hAnsi="Narkisim" w:cs="Narkisim"/>
        </w:rPr>
        <w:t xml:space="preserve">speaking, as emigrants. </w:t>
      </w:r>
      <w:r w:rsidR="00B06642" w:rsidRPr="00835DA1">
        <w:rPr>
          <w:rFonts w:ascii="Narkisim" w:hAnsi="Narkisim" w:cs="Narkisim"/>
        </w:rPr>
        <w:t>In t</w:t>
      </w:r>
      <w:r w:rsidRPr="00835DA1">
        <w:rPr>
          <w:rFonts w:ascii="Narkisim" w:hAnsi="Narkisim" w:cs="Narkisim"/>
        </w:rPr>
        <w:t xml:space="preserve">he essay </w:t>
      </w:r>
      <w:r w:rsidR="00B06642" w:rsidRPr="00835DA1">
        <w:rPr>
          <w:rFonts w:ascii="Narkisim" w:hAnsi="Narkisim" w:cs="Narkisim"/>
        </w:rPr>
        <w:t xml:space="preserve">we will show the way the narrator explicates </w:t>
      </w:r>
      <w:r w:rsidRPr="00835DA1">
        <w:rPr>
          <w:rFonts w:ascii="Narkisim" w:hAnsi="Narkisim" w:cs="Narkisim"/>
        </w:rPr>
        <w:t>the</w:t>
      </w:r>
      <w:r w:rsidR="00B06642" w:rsidRPr="00835DA1">
        <w:rPr>
          <w:rFonts w:ascii="Narkisim" w:hAnsi="Narkisim" w:cs="Narkisim"/>
        </w:rPr>
        <w:t>ir being as a constant pendulum movement</w:t>
      </w:r>
      <w:r w:rsidR="00A00B10" w:rsidRPr="00835DA1">
        <w:rPr>
          <w:rFonts w:ascii="Narkisim" w:hAnsi="Narkisim" w:cs="Narkisim"/>
        </w:rPr>
        <w:t>s</w:t>
      </w:r>
      <w:r w:rsidR="00B06642" w:rsidRPr="00835DA1">
        <w:rPr>
          <w:rFonts w:ascii="Narkisim" w:hAnsi="Narkisim" w:cs="Narkisim"/>
        </w:rPr>
        <w:t>. If it is the movement from a confession to testimony</w:t>
      </w:r>
      <w:r w:rsidR="004422BA" w:rsidRPr="00835DA1">
        <w:rPr>
          <w:rFonts w:ascii="Narkisim" w:hAnsi="Narkisim" w:cs="Narkisim"/>
        </w:rPr>
        <w:t xml:space="preserve">, </w:t>
      </w:r>
      <w:r w:rsidR="00A00B10" w:rsidRPr="00835DA1">
        <w:rPr>
          <w:rFonts w:ascii="Narkisim" w:hAnsi="Narkisim" w:cs="Narkisim"/>
        </w:rPr>
        <w:t>from</w:t>
      </w:r>
      <w:r w:rsidR="00B06642" w:rsidRPr="00835DA1">
        <w:rPr>
          <w:rFonts w:ascii="Narkisim" w:hAnsi="Narkisim" w:cs="Narkisim"/>
        </w:rPr>
        <w:t xml:space="preserve"> the psychological </w:t>
      </w:r>
      <w:r w:rsidR="00835DA1">
        <w:rPr>
          <w:rFonts w:ascii="Narkisim" w:hAnsi="Narkisim" w:cs="Narkisim"/>
        </w:rPr>
        <w:t xml:space="preserve">to the </w:t>
      </w:r>
      <w:r w:rsidR="00B06642" w:rsidRPr="00835DA1">
        <w:rPr>
          <w:rFonts w:ascii="Narkisim" w:hAnsi="Narkisim" w:cs="Narkisim"/>
        </w:rPr>
        <w:t>ethical</w:t>
      </w:r>
      <w:r w:rsidR="00A00B10" w:rsidRPr="00835DA1">
        <w:rPr>
          <w:rFonts w:ascii="Narkisim" w:hAnsi="Narkisim" w:cs="Narkisim"/>
        </w:rPr>
        <w:t>, i</w:t>
      </w:r>
      <w:r w:rsidR="00B06642" w:rsidRPr="00835DA1">
        <w:rPr>
          <w:rFonts w:ascii="Narkisim" w:hAnsi="Narkisim" w:cs="Narkisim"/>
        </w:rPr>
        <w:t>f it is the tension between the general and the particular, between the historic and the subjective</w:t>
      </w:r>
      <w:r w:rsidR="00AF5A5C" w:rsidRPr="00835DA1">
        <w:rPr>
          <w:rFonts w:ascii="Narkisim" w:hAnsi="Narkisim" w:cs="Narkisim"/>
        </w:rPr>
        <w:t>, a</w:t>
      </w:r>
      <w:r w:rsidR="00B06642" w:rsidRPr="00835DA1">
        <w:rPr>
          <w:rFonts w:ascii="Narkisim" w:hAnsi="Narkisim" w:cs="Narkisim"/>
        </w:rPr>
        <w:t xml:space="preserve">nd if it is the movement between </w:t>
      </w:r>
      <w:r w:rsidR="009B7682" w:rsidRPr="00835DA1">
        <w:rPr>
          <w:rFonts w:ascii="Narkisim" w:hAnsi="Narkisim" w:cs="Narkisim"/>
          <w:shd w:val="clear" w:color="auto" w:fill="FFFFFF"/>
        </w:rPr>
        <w:t>forgetfulness</w:t>
      </w:r>
      <w:r w:rsidR="00AF5A5C" w:rsidRPr="00835DA1">
        <w:rPr>
          <w:rFonts w:ascii="Narkisim" w:hAnsi="Narkisim" w:cs="Narkisim"/>
          <w:shd w:val="clear" w:color="auto" w:fill="FFFFFF"/>
        </w:rPr>
        <w:t>, as</w:t>
      </w:r>
      <w:r w:rsidR="009B7682" w:rsidRPr="00835DA1">
        <w:rPr>
          <w:rFonts w:ascii="Narkisim" w:hAnsi="Narkisim" w:cs="Narkisim"/>
          <w:shd w:val="clear" w:color="auto" w:fill="FFFFFF"/>
        </w:rPr>
        <w:t xml:space="preserve"> existential-mental death</w:t>
      </w:r>
      <w:r w:rsidR="00AF5A5C" w:rsidRPr="00835DA1">
        <w:rPr>
          <w:rFonts w:ascii="Narkisim" w:hAnsi="Narkisim" w:cs="Narkisim"/>
          <w:shd w:val="clear" w:color="auto" w:fill="FFFFFF"/>
        </w:rPr>
        <w:t>,</w:t>
      </w:r>
      <w:r w:rsidR="009B7682" w:rsidRPr="00835DA1">
        <w:rPr>
          <w:rFonts w:ascii="Narkisim" w:hAnsi="Narkisim" w:cs="Narkisim"/>
          <w:shd w:val="clear" w:color="auto" w:fill="FFFFFF"/>
        </w:rPr>
        <w:t xml:space="preserve"> </w:t>
      </w:r>
      <w:r w:rsidR="0089588F" w:rsidRPr="00835DA1">
        <w:rPr>
          <w:rFonts w:ascii="Narkisim" w:hAnsi="Narkisim" w:cs="Narkisim"/>
          <w:shd w:val="clear" w:color="auto" w:fill="FFFFFF"/>
        </w:rPr>
        <w:t>and memory</w:t>
      </w:r>
      <w:r w:rsidR="00A00B10" w:rsidRPr="00835DA1">
        <w:rPr>
          <w:rFonts w:ascii="Narkisim" w:hAnsi="Narkisim" w:cs="Narkisim"/>
          <w:shd w:val="clear" w:color="auto" w:fill="FFFFFF"/>
        </w:rPr>
        <w:t xml:space="preserve"> as </w:t>
      </w:r>
      <w:r w:rsidR="0089588F" w:rsidRPr="00835DA1">
        <w:rPr>
          <w:rFonts w:ascii="Narkisim" w:hAnsi="Narkisim" w:cs="Narkisim"/>
          <w:shd w:val="clear" w:color="auto" w:fill="FFFFFF"/>
        </w:rPr>
        <w:t xml:space="preserve">life. In the </w:t>
      </w:r>
      <w:r w:rsidR="0089588F" w:rsidRPr="00835DA1">
        <w:rPr>
          <w:rFonts w:ascii="Narkisim" w:hAnsi="Narkisim" w:cs="Narkisim"/>
        </w:rPr>
        <w:t xml:space="preserve">essay we will see </w:t>
      </w:r>
      <w:r w:rsidRPr="00835DA1">
        <w:rPr>
          <w:rFonts w:ascii="Narkisim" w:hAnsi="Narkisim" w:cs="Narkisim"/>
        </w:rPr>
        <w:t xml:space="preserve">the way </w:t>
      </w:r>
      <w:r w:rsidR="00AF5A5C" w:rsidRPr="00835DA1">
        <w:rPr>
          <w:rFonts w:ascii="Narkisim" w:hAnsi="Narkisim" w:cs="Narkisim"/>
        </w:rPr>
        <w:t xml:space="preserve">the melancholy that wraps Sebald's protagonists provides a </w:t>
      </w:r>
      <w:r w:rsidRPr="00835DA1">
        <w:rPr>
          <w:rFonts w:ascii="Narkisim" w:hAnsi="Narkisim" w:cs="Narkisim"/>
        </w:rPr>
        <w:t xml:space="preserve">divided </w:t>
      </w:r>
      <w:r w:rsidR="00AF5A5C" w:rsidRPr="00835DA1">
        <w:rPr>
          <w:rFonts w:ascii="Narkisim" w:hAnsi="Narkisim" w:cs="Narkisim"/>
        </w:rPr>
        <w:t>life for them</w:t>
      </w:r>
      <w:r w:rsidRPr="00835DA1">
        <w:rPr>
          <w:rFonts w:ascii="Narkisim" w:hAnsi="Narkisim" w:cs="Narkisim"/>
        </w:rPr>
        <w:t>: on one hand as they abandon</w:t>
      </w:r>
      <w:r w:rsidR="00AF5A5C" w:rsidRPr="00835DA1">
        <w:rPr>
          <w:rFonts w:ascii="Narkisim" w:hAnsi="Narkisim" w:cs="Narkisim"/>
        </w:rPr>
        <w:t xml:space="preserve"> –</w:t>
      </w:r>
      <w:r w:rsidRPr="00835DA1">
        <w:rPr>
          <w:rFonts w:ascii="Narkisim" w:hAnsi="Narkisim" w:cs="Narkisim"/>
        </w:rPr>
        <w:t xml:space="preserve"> momentarily</w:t>
      </w:r>
      <w:r w:rsidR="00AF5A5C" w:rsidRPr="00835DA1">
        <w:rPr>
          <w:rFonts w:ascii="Narkisim" w:hAnsi="Narkisim" w:cs="Narkisim"/>
        </w:rPr>
        <w:t xml:space="preserve"> -</w:t>
      </w:r>
      <w:r w:rsidRPr="00835DA1">
        <w:rPr>
          <w:rFonts w:ascii="Narkisim" w:hAnsi="Narkisim" w:cs="Narkisim"/>
        </w:rPr>
        <w:t xml:space="preserve"> their memories,</w:t>
      </w:r>
      <w:r w:rsidR="0089588F" w:rsidRPr="00835DA1">
        <w:rPr>
          <w:rFonts w:ascii="Narkisim" w:hAnsi="Narkisim" w:cs="Narkisim"/>
        </w:rPr>
        <w:t xml:space="preserve"> their day-to-day life become meaningless</w:t>
      </w:r>
      <w:r w:rsidRPr="00835DA1">
        <w:rPr>
          <w:rFonts w:ascii="Narkisim" w:hAnsi="Narkisim" w:cs="Narkisim"/>
        </w:rPr>
        <w:t xml:space="preserve"> and alienated. On the other hand when they dwell in </w:t>
      </w:r>
      <w:r w:rsidR="0089588F" w:rsidRPr="00835DA1">
        <w:rPr>
          <w:rFonts w:ascii="Narkisim" w:hAnsi="Narkisim" w:cs="Narkisim"/>
        </w:rPr>
        <w:t xml:space="preserve">their </w:t>
      </w:r>
      <w:r w:rsidRPr="00835DA1">
        <w:rPr>
          <w:rFonts w:ascii="Narkisim" w:hAnsi="Narkisim" w:cs="Narkisim"/>
        </w:rPr>
        <w:t xml:space="preserve">memories, though they encounter unbearable pain, they also meet their </w:t>
      </w:r>
      <w:r w:rsidR="0089588F" w:rsidRPr="00835DA1">
        <w:rPr>
          <w:rFonts w:ascii="Narkisim" w:hAnsi="Narkisim" w:cs="Narkisim"/>
        </w:rPr>
        <w:t xml:space="preserve">lost and </w:t>
      </w:r>
      <w:r w:rsidRPr="00835DA1">
        <w:rPr>
          <w:rFonts w:ascii="Narkisim" w:hAnsi="Narkisim" w:cs="Narkisim"/>
        </w:rPr>
        <w:t xml:space="preserve">echoed </w:t>
      </w:r>
      <w:r w:rsidR="0089588F" w:rsidRPr="00835DA1">
        <w:rPr>
          <w:rFonts w:ascii="Narkisim" w:hAnsi="Narkisim" w:cs="Narkisim"/>
        </w:rPr>
        <w:t>home</w:t>
      </w:r>
      <w:r w:rsidRPr="00835DA1">
        <w:rPr>
          <w:rFonts w:ascii="Narkisim" w:hAnsi="Narkisim" w:cs="Narkisim"/>
        </w:rPr>
        <w:t xml:space="preserve">. </w:t>
      </w:r>
      <w:r w:rsidR="00AF5A5C" w:rsidRPr="00835DA1">
        <w:rPr>
          <w:rFonts w:ascii="Narkisim" w:hAnsi="Narkisim" w:cs="Narkisim"/>
        </w:rPr>
        <w:t xml:space="preserve">They can live again within their melancholy.  </w:t>
      </w:r>
      <w:r w:rsidRPr="00835DA1">
        <w:rPr>
          <w:rFonts w:ascii="Narkisim" w:hAnsi="Narkisim" w:cs="Narkisim"/>
        </w:rPr>
        <w:t>And so, paradoxically and tragically, we find those emigrants prefer memory and pain</w:t>
      </w:r>
      <w:r w:rsidR="0089588F" w:rsidRPr="00835DA1">
        <w:rPr>
          <w:rFonts w:ascii="Narkisim" w:hAnsi="Narkisim" w:cs="Narkisim"/>
        </w:rPr>
        <w:t>, still home,</w:t>
      </w:r>
      <w:r w:rsidRPr="00835DA1">
        <w:rPr>
          <w:rFonts w:ascii="Narkisim" w:hAnsi="Narkisim" w:cs="Narkisim"/>
        </w:rPr>
        <w:t xml:space="preserve"> up to the moment when they choose death as </w:t>
      </w:r>
      <w:r w:rsidR="0089588F" w:rsidRPr="00835DA1">
        <w:rPr>
          <w:rFonts w:ascii="Narkisim" w:hAnsi="Narkisim" w:cs="Narkisim"/>
        </w:rPr>
        <w:t xml:space="preserve">an ethical </w:t>
      </w:r>
      <w:r w:rsidRPr="00835DA1">
        <w:rPr>
          <w:rFonts w:ascii="Narkisim" w:hAnsi="Narkisim" w:cs="Narkisim"/>
        </w:rPr>
        <w:t xml:space="preserve">solution to this </w:t>
      </w:r>
      <w:r w:rsidR="0089588F" w:rsidRPr="00835DA1">
        <w:rPr>
          <w:rFonts w:ascii="Narkisim" w:hAnsi="Narkisim" w:cs="Narkisim"/>
        </w:rPr>
        <w:t xml:space="preserve">lasting pain. </w:t>
      </w:r>
    </w:p>
    <w:p w:rsidR="009C5A40" w:rsidRPr="00835DA1" w:rsidRDefault="009C5A40">
      <w:pPr>
        <w:bidi w:val="0"/>
        <w:rPr>
          <w:rFonts w:ascii="Narkisim" w:hAnsi="Narkisim" w:cs="Narkisim"/>
          <w:b/>
          <w:bCs/>
          <w:u w:val="single"/>
          <w:rtl/>
        </w:rPr>
      </w:pPr>
      <w:r w:rsidRPr="00835DA1">
        <w:rPr>
          <w:rFonts w:ascii="Narkisim" w:hAnsi="Narkisim" w:cs="Narkisim"/>
          <w:b/>
          <w:bCs/>
          <w:u w:val="single"/>
          <w:rtl/>
        </w:rPr>
        <w:br w:type="page"/>
      </w:r>
    </w:p>
    <w:p w:rsidR="009C5A40" w:rsidRPr="00835DA1" w:rsidRDefault="009C5A40" w:rsidP="009C5A40">
      <w:pPr>
        <w:spacing w:line="360" w:lineRule="auto"/>
        <w:rPr>
          <w:rFonts w:ascii="Narkisim" w:hAnsi="Narkisim" w:cs="Narkisim"/>
          <w:b/>
          <w:bCs/>
          <w:u w:val="single"/>
          <w:rtl/>
        </w:rPr>
      </w:pPr>
      <w:proofErr w:type="spellStart"/>
      <w:r w:rsidRPr="00835DA1">
        <w:rPr>
          <w:rFonts w:ascii="Narkisim" w:hAnsi="Narkisim" w:cs="Narkisim"/>
          <w:b/>
          <w:bCs/>
          <w:u w:val="single"/>
          <w:rtl/>
        </w:rPr>
        <w:lastRenderedPageBreak/>
        <w:t>זכרון</w:t>
      </w:r>
      <w:proofErr w:type="spellEnd"/>
      <w:r w:rsidRPr="00835DA1">
        <w:rPr>
          <w:rFonts w:ascii="Narkisim" w:hAnsi="Narkisim" w:cs="Narkisim"/>
          <w:b/>
          <w:bCs/>
          <w:u w:val="single"/>
          <w:rtl/>
        </w:rPr>
        <w:t xml:space="preserve">, עדות וכאב </w:t>
      </w:r>
      <w:proofErr w:type="spellStart"/>
      <w:r w:rsidRPr="00835DA1">
        <w:rPr>
          <w:rFonts w:ascii="Narkisim" w:hAnsi="Narkisim" w:cs="Narkisim"/>
          <w:b/>
          <w:bCs/>
          <w:u w:val="single"/>
          <w:rtl/>
        </w:rPr>
        <w:t>ב</w:t>
      </w:r>
      <w:r w:rsidRPr="00835DA1">
        <w:rPr>
          <w:rFonts w:ascii="Narkisim" w:hAnsi="Narkisim" w:cs="Narkisim"/>
          <w:b/>
          <w:bCs/>
          <w:i/>
          <w:iCs/>
          <w:u w:val="single"/>
          <w:rtl/>
        </w:rPr>
        <w:t>המהגרים</w:t>
      </w:r>
      <w:proofErr w:type="spellEnd"/>
      <w:r w:rsidRPr="00835DA1">
        <w:rPr>
          <w:rFonts w:ascii="Narkisim" w:hAnsi="Narkisim" w:cs="Narkisim"/>
          <w:b/>
          <w:bCs/>
          <w:u w:val="single"/>
          <w:rtl/>
        </w:rPr>
        <w:t xml:space="preserve"> של ו.ג. </w:t>
      </w:r>
      <w:proofErr w:type="spellStart"/>
      <w:r w:rsidRPr="00835DA1">
        <w:rPr>
          <w:rFonts w:ascii="Narkisim" w:hAnsi="Narkisim" w:cs="Narkisim"/>
          <w:b/>
          <w:bCs/>
          <w:u w:val="single"/>
          <w:rtl/>
        </w:rPr>
        <w:t>זבאלד</w:t>
      </w:r>
      <w:proofErr w:type="spellEnd"/>
    </w:p>
    <w:p w:rsidR="00A56ABB" w:rsidRPr="00835DA1" w:rsidRDefault="009C5A40" w:rsidP="006A1DA6">
      <w:pPr>
        <w:rPr>
          <w:rFonts w:ascii="Narkisim" w:hAnsi="Narkisim" w:cs="Narkisim"/>
          <w:b/>
          <w:bCs/>
          <w:u w:val="single"/>
          <w:rtl/>
        </w:rPr>
      </w:pPr>
      <w:r w:rsidRPr="00835DA1">
        <w:rPr>
          <w:rFonts w:ascii="Narkisim" w:hAnsi="Narkisim" w:cs="Narkisim" w:hint="cs"/>
          <w:b/>
          <w:bCs/>
          <w:u w:val="single"/>
          <w:rtl/>
        </w:rPr>
        <w:t>מבוא</w:t>
      </w:r>
      <w:r w:rsidR="006A1DA6" w:rsidRPr="00835DA1">
        <w:rPr>
          <w:rFonts w:ascii="Narkisim" w:hAnsi="Narkisim" w:cs="Narkisim" w:hint="cs"/>
          <w:b/>
          <w:bCs/>
          <w:u w:val="single"/>
          <w:rtl/>
        </w:rPr>
        <w:t xml:space="preserve"> </w:t>
      </w:r>
    </w:p>
    <w:p w:rsidR="008F3854" w:rsidRPr="00835DA1" w:rsidRDefault="008F3854" w:rsidP="008F3854">
      <w:pPr>
        <w:spacing w:line="360" w:lineRule="auto"/>
        <w:jc w:val="both"/>
        <w:rPr>
          <w:rFonts w:ascii="Narkisim" w:hAnsi="Narkisim" w:cs="Narkisim"/>
          <w:rtl/>
        </w:rPr>
      </w:pPr>
      <w:r w:rsidRPr="00835DA1">
        <w:rPr>
          <w:rFonts w:ascii="Narkisim" w:hAnsi="Narkisim" w:cs="Narkisim"/>
          <w:rtl/>
        </w:rPr>
        <w:t xml:space="preserve">כך מספר אפלטון, בדיון על התאווה </w:t>
      </w:r>
      <w:r w:rsidR="00D222B6" w:rsidRPr="00835DA1">
        <w:rPr>
          <w:rFonts w:ascii="Narkisim" w:hAnsi="Narkisim" w:cs="Narkisim"/>
          <w:rtl/>
        </w:rPr>
        <w:t>בפוליטיקה</w:t>
      </w:r>
      <w:r w:rsidRPr="00835DA1">
        <w:rPr>
          <w:rFonts w:ascii="Narkisim" w:hAnsi="Narkisim" w:cs="Narkisim"/>
          <w:rtl/>
        </w:rPr>
        <w:t>: "</w:t>
      </w:r>
      <w:r w:rsidRPr="00192F67">
        <w:rPr>
          <w:rFonts w:ascii="Narkisim" w:hAnsi="Narkisim" w:cs="Narkisim"/>
          <w:color w:val="FF0000"/>
          <w:rtl/>
        </w:rPr>
        <w:t xml:space="preserve">שעה </w:t>
      </w:r>
      <w:proofErr w:type="spellStart"/>
      <w:r w:rsidRPr="00192F67">
        <w:rPr>
          <w:rFonts w:ascii="Narkisim" w:hAnsi="Narkisim" w:cs="Narkisim"/>
          <w:color w:val="FF0000"/>
          <w:rtl/>
        </w:rPr>
        <w:t>שלאונטיוס</w:t>
      </w:r>
      <w:proofErr w:type="spellEnd"/>
      <w:r w:rsidRPr="00192F67">
        <w:rPr>
          <w:rFonts w:ascii="Narkisim" w:hAnsi="Narkisim" w:cs="Narkisim"/>
          <w:color w:val="FF0000"/>
          <w:rtl/>
        </w:rPr>
        <w:t xml:space="preserve"> בן </w:t>
      </w:r>
      <w:proofErr w:type="spellStart"/>
      <w:r w:rsidRPr="00192F67">
        <w:rPr>
          <w:rFonts w:ascii="Narkisim" w:hAnsi="Narkisim" w:cs="Narkisim"/>
          <w:color w:val="FF0000"/>
          <w:rtl/>
        </w:rPr>
        <w:t>אגליאון</w:t>
      </w:r>
      <w:proofErr w:type="spellEnd"/>
      <w:r w:rsidRPr="00192F67">
        <w:rPr>
          <w:rFonts w:ascii="Narkisim" w:hAnsi="Narkisim" w:cs="Narkisim"/>
          <w:color w:val="FF0000"/>
          <w:rtl/>
        </w:rPr>
        <w:t xml:space="preserve"> עלה </w:t>
      </w:r>
      <w:proofErr w:type="spellStart"/>
      <w:r w:rsidRPr="00192F67">
        <w:rPr>
          <w:rFonts w:ascii="Narkisim" w:hAnsi="Narkisim" w:cs="Narkisim"/>
          <w:color w:val="FF0000"/>
          <w:rtl/>
        </w:rPr>
        <w:t>מהפיריאוס</w:t>
      </w:r>
      <w:proofErr w:type="spellEnd"/>
      <w:r w:rsidRPr="00192F67">
        <w:rPr>
          <w:rFonts w:ascii="Narkisim" w:hAnsi="Narkisim" w:cs="Narkisim"/>
          <w:color w:val="FF0000"/>
          <w:rtl/>
        </w:rPr>
        <w:t xml:space="preserve"> העירה, בדרך שמחוץ לחומה הצפונית, הבחין בגופות מתים, במקום שהוצאו להורג; והנה </w:t>
      </w:r>
      <w:r w:rsidRPr="00192F67">
        <w:rPr>
          <w:rFonts w:ascii="Narkisim" w:hAnsi="Narkisim" w:cs="Narkisim"/>
          <w:b/>
          <w:bCs/>
          <w:color w:val="FF0000"/>
          <w:rtl/>
        </w:rPr>
        <w:t xml:space="preserve">אחזה </w:t>
      </w:r>
      <w:r w:rsidRPr="00192F67">
        <w:rPr>
          <w:rFonts w:ascii="Narkisim" w:hAnsi="Narkisim" w:cs="Narkisim"/>
          <w:color w:val="FF0000"/>
          <w:rtl/>
        </w:rPr>
        <w:t xml:space="preserve">בו </w:t>
      </w:r>
      <w:r w:rsidRPr="00192F67">
        <w:rPr>
          <w:rFonts w:ascii="Narkisim" w:hAnsi="Narkisim" w:cs="Narkisim"/>
          <w:b/>
          <w:bCs/>
          <w:color w:val="FF0000"/>
          <w:rtl/>
        </w:rPr>
        <w:t xml:space="preserve">תאווה </w:t>
      </w:r>
      <w:r w:rsidRPr="00192F67">
        <w:rPr>
          <w:rFonts w:ascii="Narkisim" w:hAnsi="Narkisim" w:cs="Narkisim"/>
          <w:color w:val="FF0000"/>
          <w:rtl/>
        </w:rPr>
        <w:t xml:space="preserve">להתבונן בהן, </w:t>
      </w:r>
      <w:r w:rsidRPr="00192F67">
        <w:rPr>
          <w:rFonts w:ascii="Narkisim" w:hAnsi="Narkisim" w:cs="Narkisim"/>
          <w:b/>
          <w:bCs/>
          <w:color w:val="FF0000"/>
          <w:rtl/>
        </w:rPr>
        <w:t>בעת ובעונה אחת בחלה נפשו</w:t>
      </w:r>
      <w:r w:rsidRPr="00192F67">
        <w:rPr>
          <w:rFonts w:ascii="Narkisim" w:hAnsi="Narkisim" w:cs="Narkisim"/>
          <w:color w:val="FF0000"/>
          <w:rtl/>
        </w:rPr>
        <w:t xml:space="preserve"> מכך, והוא ביקש לפנות עורף למחזה; וזמן מה היה נלחם בעצמו וכיסה את פניו, עד שלבסוף נכנע לתאוותו, פקח את עניו לרווחה, רץ אל הגופות וקרא: הא לכן רצונכן, עיניי העלובות! </w:t>
      </w:r>
      <w:proofErr w:type="spellStart"/>
      <w:r w:rsidRPr="00192F67">
        <w:rPr>
          <w:rFonts w:ascii="Narkisim" w:hAnsi="Narkisim" w:cs="Narkisim"/>
          <w:color w:val="FF0000"/>
          <w:rtl/>
        </w:rPr>
        <w:t>ומלאתן</w:t>
      </w:r>
      <w:proofErr w:type="spellEnd"/>
      <w:r w:rsidRPr="00192F67">
        <w:rPr>
          <w:rFonts w:ascii="Narkisim" w:hAnsi="Narkisim" w:cs="Narkisim"/>
          <w:color w:val="FF0000"/>
          <w:rtl/>
        </w:rPr>
        <w:t xml:space="preserve"> לשובע מאותו מראה נאה!</w:t>
      </w:r>
      <w:r w:rsidRPr="00835DA1">
        <w:rPr>
          <w:rFonts w:ascii="Narkisim" w:hAnsi="Narkisim" w:cs="Narkisim"/>
          <w:rtl/>
        </w:rPr>
        <w:t>"</w:t>
      </w:r>
      <w:r w:rsidRPr="00835DA1">
        <w:rPr>
          <w:rStyle w:val="a5"/>
          <w:rFonts w:ascii="Narkisim" w:hAnsi="Narkisim" w:cs="Narkisim"/>
          <w:rtl/>
        </w:rPr>
        <w:footnoteReference w:id="1"/>
      </w:r>
      <w:r w:rsidRPr="00835DA1">
        <w:rPr>
          <w:rFonts w:ascii="Narkisim" w:hAnsi="Narkisim" w:cs="Narkisim"/>
          <w:rtl/>
        </w:rPr>
        <w:t xml:space="preserve"> </w:t>
      </w:r>
    </w:p>
    <w:p w:rsidR="008F3854" w:rsidRPr="00835DA1" w:rsidRDefault="008F3854" w:rsidP="009C5A40">
      <w:pPr>
        <w:spacing w:line="360" w:lineRule="auto"/>
        <w:jc w:val="both"/>
        <w:rPr>
          <w:rFonts w:ascii="Narkisim" w:hAnsi="Narkisim" w:cs="Narkisim"/>
          <w:rtl/>
        </w:rPr>
      </w:pPr>
      <w:r w:rsidRPr="00835DA1">
        <w:rPr>
          <w:rFonts w:ascii="Narkisim" w:hAnsi="Narkisim" w:cs="Narkisim"/>
          <w:rtl/>
        </w:rPr>
        <w:t>מה שהופך למכתם זה לכה מאתגר הוא הניגוד בין שני הרגשות הדומיננטיים בתיאור: תאווה ותיעוב</w:t>
      </w:r>
      <w:r w:rsidR="001727C3" w:rsidRPr="00835DA1">
        <w:rPr>
          <w:rFonts w:ascii="Narkisim" w:hAnsi="Narkisim" w:cs="Narkisim"/>
          <w:rtl/>
        </w:rPr>
        <w:t>.</w:t>
      </w:r>
      <w:r w:rsidRPr="00835DA1">
        <w:rPr>
          <w:rFonts w:ascii="Narkisim" w:hAnsi="Narkisim" w:cs="Narkisim"/>
          <w:rtl/>
        </w:rPr>
        <w:t xml:space="preserve"> למרות היותם מנוגדים</w:t>
      </w:r>
      <w:r w:rsidR="009C5A40" w:rsidRPr="00835DA1">
        <w:rPr>
          <w:rFonts w:ascii="Narkisim" w:hAnsi="Narkisim" w:cs="Narkisim" w:hint="cs"/>
          <w:rtl/>
        </w:rPr>
        <w:t>,</w:t>
      </w:r>
      <w:r w:rsidRPr="00835DA1">
        <w:rPr>
          <w:rFonts w:ascii="Narkisim" w:hAnsi="Narkisim" w:cs="Narkisim"/>
          <w:rtl/>
        </w:rPr>
        <w:t xml:space="preserve"> עד סותרים</w:t>
      </w:r>
      <w:r w:rsidR="009C5A40" w:rsidRPr="00835DA1">
        <w:rPr>
          <w:rFonts w:ascii="Narkisim" w:hAnsi="Narkisim" w:cs="Narkisim" w:hint="cs"/>
          <w:rtl/>
        </w:rPr>
        <w:t>,</w:t>
      </w:r>
      <w:r w:rsidRPr="00835DA1">
        <w:rPr>
          <w:rFonts w:ascii="Narkisim" w:hAnsi="Narkisim" w:cs="Narkisim"/>
          <w:rtl/>
        </w:rPr>
        <w:t xml:space="preserve"> הם מצליחים להיות </w:t>
      </w:r>
      <w:r w:rsidR="009C5A40" w:rsidRPr="00835DA1">
        <w:rPr>
          <w:rFonts w:ascii="Narkisim" w:hAnsi="Narkisim" w:cs="Narkisim" w:hint="cs"/>
          <w:rtl/>
        </w:rPr>
        <w:t xml:space="preserve">נוכחים </w:t>
      </w:r>
      <w:r w:rsidRPr="00835DA1">
        <w:rPr>
          <w:rFonts w:ascii="Narkisim" w:hAnsi="Narkisim" w:cs="Narkisim"/>
          <w:rtl/>
        </w:rPr>
        <w:t>בו בזמן באירוע המתואר. מבחינה פנומנולוגית,  מדובר ב</w:t>
      </w:r>
      <w:r w:rsidR="001727C3" w:rsidRPr="00835DA1">
        <w:rPr>
          <w:rFonts w:ascii="Narkisim" w:hAnsi="Narkisim" w:cs="Narkisim"/>
          <w:rtl/>
        </w:rPr>
        <w:t xml:space="preserve">שני </w:t>
      </w:r>
      <w:r w:rsidRPr="00835DA1">
        <w:rPr>
          <w:rFonts w:ascii="Narkisim" w:hAnsi="Narkisim" w:cs="Narkisim"/>
          <w:rtl/>
        </w:rPr>
        <w:t>דחפים עוצמתיים</w:t>
      </w:r>
      <w:r w:rsidR="001727C3" w:rsidRPr="00835DA1">
        <w:rPr>
          <w:rFonts w:ascii="Narkisim" w:hAnsi="Narkisim" w:cs="Narkisim"/>
          <w:rtl/>
        </w:rPr>
        <w:t xml:space="preserve">. </w:t>
      </w:r>
      <w:r w:rsidR="009C5A40" w:rsidRPr="00835DA1">
        <w:rPr>
          <w:rFonts w:ascii="Narkisim" w:hAnsi="Narkisim" w:cs="Narkisim" w:hint="cs"/>
          <w:rtl/>
        </w:rPr>
        <w:t>שניהם</w:t>
      </w:r>
      <w:r w:rsidRPr="00835DA1">
        <w:rPr>
          <w:rFonts w:ascii="Narkisim" w:hAnsi="Narkisim" w:cs="Narkisim"/>
          <w:rtl/>
        </w:rPr>
        <w:t xml:space="preserve"> משתלטים על תודעתנו, </w:t>
      </w:r>
      <w:r w:rsidR="001727C3" w:rsidRPr="00835DA1">
        <w:rPr>
          <w:rFonts w:ascii="Narkisim" w:hAnsi="Narkisim" w:cs="Narkisim"/>
          <w:rtl/>
        </w:rPr>
        <w:t xml:space="preserve">על עולם התחושות, על גופנו.  כדחפים מושאם הוא מה שבעולם. </w:t>
      </w:r>
      <w:r w:rsidR="009C5A40" w:rsidRPr="00835DA1">
        <w:rPr>
          <w:rFonts w:ascii="Narkisim" w:hAnsi="Narkisim" w:cs="Narkisim" w:hint="cs"/>
          <w:rtl/>
        </w:rPr>
        <w:t xml:space="preserve">כך, </w:t>
      </w:r>
      <w:r w:rsidR="001727C3" w:rsidRPr="00835DA1">
        <w:rPr>
          <w:rFonts w:ascii="Narkisim" w:hAnsi="Narkisim" w:cs="Narkisim"/>
          <w:rtl/>
        </w:rPr>
        <w:t>התשוקה מבטאת שאיפה</w:t>
      </w:r>
      <w:r w:rsidRPr="00835DA1">
        <w:rPr>
          <w:rFonts w:ascii="Narkisim" w:hAnsi="Narkisim" w:cs="Narkisim"/>
          <w:rtl/>
        </w:rPr>
        <w:t xml:space="preserve"> להתקרב אל</w:t>
      </w:r>
      <w:r w:rsidR="001727C3" w:rsidRPr="00835DA1">
        <w:rPr>
          <w:rFonts w:ascii="Narkisim" w:hAnsi="Narkisim" w:cs="Narkisim"/>
          <w:rtl/>
        </w:rPr>
        <w:t xml:space="preserve"> מושאה, </w:t>
      </w:r>
      <w:r w:rsidRPr="00835DA1">
        <w:rPr>
          <w:rFonts w:ascii="Narkisim" w:hAnsi="Narkisim" w:cs="Narkisim"/>
          <w:rtl/>
        </w:rPr>
        <w:t>להשתלט עליו, להתענג עליו, לבלוע אותו אל התוך. בתיעוב לעומת זאת קיימת תשוקה הפוכה:</w:t>
      </w:r>
      <w:r w:rsidRPr="00835DA1">
        <w:rPr>
          <w:rFonts w:ascii="Narkisim" w:hAnsi="Narkisim" w:cs="Narkisim"/>
        </w:rPr>
        <w:t xml:space="preserve"> </w:t>
      </w:r>
      <w:r w:rsidRPr="00835DA1">
        <w:rPr>
          <w:rFonts w:ascii="Narkisim" w:hAnsi="Narkisim" w:cs="Narkisim"/>
          <w:rtl/>
        </w:rPr>
        <w:t>להתרחק מהדבר ככל שניתן, להימנע ממגע עמו, לא לחוש אותו בשום צורה, ל</w:t>
      </w:r>
      <w:r w:rsidR="001727C3" w:rsidRPr="00835DA1">
        <w:rPr>
          <w:rFonts w:ascii="Narkisim" w:hAnsi="Narkisim" w:cs="Narkisim"/>
          <w:rtl/>
        </w:rPr>
        <w:t>מחוק אותו מעולם התחושות, ל</w:t>
      </w:r>
      <w:r w:rsidRPr="00835DA1">
        <w:rPr>
          <w:rFonts w:ascii="Narkisim" w:hAnsi="Narkisim" w:cs="Narkisim"/>
          <w:rtl/>
        </w:rPr>
        <w:t xml:space="preserve">שכוח ממנו. והנה בסיפורו של אפלטון הדרמה נוצרת כאשר התיעוב והתאווה מתערבבים זה  בזה! אנו מזהים כיצד לצד הרצון לברוח מתקיים רצון, לא חזק פחות, להתקרב </w:t>
      </w:r>
      <w:proofErr w:type="spellStart"/>
      <w:r w:rsidRPr="00835DA1">
        <w:rPr>
          <w:rFonts w:ascii="Narkisim" w:hAnsi="Narkisim" w:cs="Narkisim"/>
          <w:rtl/>
        </w:rPr>
        <w:t>ול"בלוע</w:t>
      </w:r>
      <w:proofErr w:type="spellEnd"/>
      <w:r w:rsidRPr="00835DA1">
        <w:rPr>
          <w:rFonts w:ascii="Narkisim" w:hAnsi="Narkisim" w:cs="Narkisim"/>
          <w:rtl/>
        </w:rPr>
        <w:t xml:space="preserve">" את התופעה. או אם להיות יותר מדויקים, להיבלע על ידה. כל זה עד לרגע השיא וההכרעה בו </w:t>
      </w:r>
      <w:proofErr w:type="spellStart"/>
      <w:r w:rsidRPr="00835DA1">
        <w:rPr>
          <w:rFonts w:ascii="Narkisim" w:hAnsi="Narkisim" w:cs="Narkisim"/>
          <w:rtl/>
        </w:rPr>
        <w:t>לאונטיוס</w:t>
      </w:r>
      <w:proofErr w:type="spellEnd"/>
      <w:r w:rsidRPr="00835DA1">
        <w:rPr>
          <w:rFonts w:ascii="Narkisim" w:hAnsi="Narkisim" w:cs="Narkisim"/>
          <w:rtl/>
        </w:rPr>
        <w:t xml:space="preserve"> נכנע לתשוקת העיניים וזועק "</w:t>
      </w:r>
      <w:r w:rsidRPr="00192F67">
        <w:rPr>
          <w:rFonts w:ascii="Narkisim" w:hAnsi="Narkisim" w:cs="Narkisim"/>
          <w:color w:val="FF0000"/>
          <w:rtl/>
        </w:rPr>
        <w:t>הא לכן רצונכן, עיניי העלובות!"</w:t>
      </w:r>
      <w:r w:rsidRPr="00835DA1">
        <w:rPr>
          <w:rFonts w:ascii="Narkisim" w:hAnsi="Narkisim" w:cs="Narkisim"/>
          <w:rtl/>
        </w:rPr>
        <w:t xml:space="preserve">. </w:t>
      </w:r>
      <w:r w:rsidR="001727C3" w:rsidRPr="00835DA1">
        <w:rPr>
          <w:rFonts w:ascii="Narkisim" w:hAnsi="Narkisim" w:cs="Narkisim"/>
          <w:rtl/>
        </w:rPr>
        <w:t xml:space="preserve">ניצחונה של התשוקה. </w:t>
      </w:r>
    </w:p>
    <w:p w:rsidR="008F3854" w:rsidRPr="00835DA1" w:rsidRDefault="008F3854" w:rsidP="009C5A40">
      <w:pPr>
        <w:spacing w:line="360" w:lineRule="auto"/>
        <w:jc w:val="both"/>
        <w:rPr>
          <w:rFonts w:ascii="Narkisim" w:hAnsi="Narkisim" w:cs="Narkisim"/>
          <w:rtl/>
        </w:rPr>
      </w:pPr>
      <w:r w:rsidRPr="00835DA1">
        <w:rPr>
          <w:rFonts w:ascii="Narkisim" w:hAnsi="Narkisim" w:cs="Narkisim"/>
          <w:rtl/>
        </w:rPr>
        <w:t xml:space="preserve">במאמר זה אראה כיצד ספרו של ו.ג. </w:t>
      </w:r>
      <w:proofErr w:type="spellStart"/>
      <w:r w:rsidR="00A24088" w:rsidRPr="00835DA1">
        <w:rPr>
          <w:rFonts w:ascii="Narkisim" w:hAnsi="Narkisim" w:cs="Narkisim"/>
          <w:rtl/>
        </w:rPr>
        <w:t>זבאלד</w:t>
      </w:r>
      <w:proofErr w:type="spellEnd"/>
      <w:r w:rsidRPr="00835DA1">
        <w:rPr>
          <w:rFonts w:ascii="Narkisim" w:hAnsi="Narkisim" w:cs="Narkisim"/>
          <w:rtl/>
        </w:rPr>
        <w:t xml:space="preserve"> ה</w:t>
      </w:r>
      <w:r w:rsidRPr="00835DA1">
        <w:rPr>
          <w:rFonts w:ascii="Narkisim" w:hAnsi="Narkisim" w:cs="Narkisim"/>
          <w:i/>
          <w:iCs/>
          <w:rtl/>
        </w:rPr>
        <w:t>מהגרים</w:t>
      </w:r>
      <w:r w:rsidR="0005364C" w:rsidRPr="00835DA1">
        <w:rPr>
          <w:rStyle w:val="a5"/>
          <w:rFonts w:ascii="Narkisim" w:hAnsi="Narkisim" w:cs="Narkisim"/>
          <w:rtl/>
        </w:rPr>
        <w:footnoteReference w:id="2"/>
      </w:r>
      <w:r w:rsidRPr="00835DA1">
        <w:rPr>
          <w:rFonts w:ascii="Narkisim" w:hAnsi="Narkisim" w:cs="Narkisim"/>
          <w:rtl/>
        </w:rPr>
        <w:t xml:space="preserve"> מביא לידי ביטוי תנועת מטוטלת </w:t>
      </w:r>
      <w:r w:rsidR="009C5A40" w:rsidRPr="00835DA1">
        <w:rPr>
          <w:rFonts w:ascii="Narkisim" w:hAnsi="Narkisim" w:cs="Narkisim" w:hint="cs"/>
          <w:rtl/>
        </w:rPr>
        <w:t>דומה ל</w:t>
      </w:r>
      <w:r w:rsidRPr="00835DA1">
        <w:rPr>
          <w:rFonts w:ascii="Narkisim" w:hAnsi="Narkisim" w:cs="Narkisim"/>
          <w:rtl/>
        </w:rPr>
        <w:t xml:space="preserve">זו שבין תאווה ותיעוב, אלא שאצל </w:t>
      </w:r>
      <w:proofErr w:type="spellStart"/>
      <w:r w:rsidR="00A24088" w:rsidRPr="00835DA1">
        <w:rPr>
          <w:rFonts w:ascii="Narkisim" w:hAnsi="Narkisim" w:cs="Narkisim"/>
          <w:rtl/>
        </w:rPr>
        <w:t>זבאלד</w:t>
      </w:r>
      <w:proofErr w:type="spellEnd"/>
      <w:r w:rsidRPr="00835DA1">
        <w:rPr>
          <w:rFonts w:ascii="Narkisim" w:hAnsi="Narkisim" w:cs="Narkisim"/>
          <w:rtl/>
        </w:rPr>
        <w:t xml:space="preserve"> אובייקט התאווה-תיעוב הוא הזיכרון</w:t>
      </w:r>
      <w:r w:rsidR="009C5A40" w:rsidRPr="00835DA1">
        <w:rPr>
          <w:rFonts w:ascii="Narkisim" w:hAnsi="Narkisim" w:cs="Narkisim" w:hint="cs"/>
          <w:rtl/>
        </w:rPr>
        <w:t xml:space="preserve"> (פנימי)</w:t>
      </w:r>
      <w:r w:rsidRPr="00835DA1">
        <w:rPr>
          <w:rFonts w:ascii="Narkisim" w:hAnsi="Narkisim" w:cs="Narkisim"/>
          <w:rtl/>
        </w:rPr>
        <w:t xml:space="preserve">, ותנועות המטוטלת הן בין וידוי ועדות, בין היזכרות ושכחה, בין </w:t>
      </w:r>
      <w:r w:rsidR="009C5A40" w:rsidRPr="00835DA1">
        <w:rPr>
          <w:rFonts w:ascii="Narkisim" w:hAnsi="Narkisim" w:cs="Narkisim" w:hint="cs"/>
          <w:rtl/>
        </w:rPr>
        <w:t xml:space="preserve">חיים ומוות, בין </w:t>
      </w:r>
      <w:r w:rsidRPr="00835DA1">
        <w:rPr>
          <w:rFonts w:ascii="Narkisim" w:hAnsi="Narkisim" w:cs="Narkisim"/>
          <w:rtl/>
        </w:rPr>
        <w:t>היות-בבית (אך לא בעולם) לבין העדר-היות</w:t>
      </w:r>
      <w:r w:rsidR="00D26A7A" w:rsidRPr="00835DA1">
        <w:rPr>
          <w:rFonts w:ascii="Narkisim" w:hAnsi="Narkisim" w:cs="Narkisim"/>
          <w:rtl/>
        </w:rPr>
        <w:t>-בבית (אך בעולם)</w:t>
      </w:r>
      <w:r w:rsidRPr="00835DA1">
        <w:rPr>
          <w:rFonts w:ascii="Narkisim" w:hAnsi="Narkisim" w:cs="Narkisim"/>
          <w:rtl/>
        </w:rPr>
        <w:t>.</w:t>
      </w:r>
    </w:p>
    <w:p w:rsidR="00D26A7A" w:rsidRPr="00835DA1" w:rsidRDefault="00D26A7A" w:rsidP="009C5A40">
      <w:pPr>
        <w:spacing w:line="360" w:lineRule="auto"/>
        <w:jc w:val="both"/>
        <w:rPr>
          <w:rFonts w:ascii="Narkisim" w:hAnsi="Narkisim" w:cs="Narkisim"/>
          <w:rtl/>
        </w:rPr>
      </w:pPr>
      <w:proofErr w:type="spellStart"/>
      <w:r w:rsidRPr="00835DA1">
        <w:rPr>
          <w:rFonts w:ascii="Narkisim" w:hAnsi="Narkisim" w:cs="Narkisim"/>
          <w:rtl/>
        </w:rPr>
        <w:t>ב</w:t>
      </w:r>
      <w:r w:rsidR="000D4711" w:rsidRPr="00835DA1">
        <w:rPr>
          <w:rFonts w:ascii="Narkisim" w:hAnsi="Narkisim" w:cs="Narkisim"/>
          <w:i/>
          <w:iCs/>
          <w:rtl/>
        </w:rPr>
        <w:t>ה</w:t>
      </w:r>
      <w:r w:rsidRPr="00835DA1">
        <w:rPr>
          <w:rFonts w:ascii="Narkisim" w:hAnsi="Narkisim" w:cs="Narkisim"/>
          <w:i/>
          <w:iCs/>
          <w:rtl/>
        </w:rPr>
        <w:t>מהגרים</w:t>
      </w:r>
      <w:proofErr w:type="spellEnd"/>
      <w:r w:rsidRPr="00835DA1">
        <w:rPr>
          <w:rFonts w:ascii="Narkisim" w:hAnsi="Narkisim" w:cs="Narkisim"/>
          <w:rtl/>
        </w:rPr>
        <w:t xml:space="preserve"> </w:t>
      </w:r>
      <w:proofErr w:type="spellStart"/>
      <w:r w:rsidR="00A24088" w:rsidRPr="00835DA1">
        <w:rPr>
          <w:rFonts w:ascii="Narkisim" w:hAnsi="Narkisim" w:cs="Narkisim"/>
          <w:rtl/>
        </w:rPr>
        <w:t>זבאלד</w:t>
      </w:r>
      <w:proofErr w:type="spellEnd"/>
      <w:r w:rsidRPr="00835DA1">
        <w:rPr>
          <w:rFonts w:ascii="Narkisim" w:hAnsi="Narkisim" w:cs="Narkisim"/>
          <w:rtl/>
        </w:rPr>
        <w:t xml:space="preserve"> מביא את סיפורם של ארבעה מהגרים, כולם יהודים באופן מלא או חלקי, סיפורם מובא בעיקרו </w:t>
      </w:r>
      <w:r w:rsidR="006C1B27" w:rsidRPr="00835DA1">
        <w:rPr>
          <w:rFonts w:ascii="Narkisim" w:hAnsi="Narkisim" w:cs="Narkisim"/>
          <w:rtl/>
        </w:rPr>
        <w:t>מתוך וידויים ישירים שלהם ומתוך עדויות עקיפות ביחס לסיפורם. וידויים ו</w:t>
      </w:r>
      <w:r w:rsidRPr="00835DA1">
        <w:rPr>
          <w:rFonts w:ascii="Narkisim" w:hAnsi="Narkisim" w:cs="Narkisim"/>
          <w:rtl/>
        </w:rPr>
        <w:t>עדו</w:t>
      </w:r>
      <w:r w:rsidR="006C1B27" w:rsidRPr="00835DA1">
        <w:rPr>
          <w:rFonts w:ascii="Narkisim" w:hAnsi="Narkisim" w:cs="Narkisim"/>
          <w:rtl/>
        </w:rPr>
        <w:t>יו</w:t>
      </w:r>
      <w:r w:rsidRPr="00835DA1">
        <w:rPr>
          <w:rFonts w:ascii="Narkisim" w:hAnsi="Narkisim" w:cs="Narkisim"/>
          <w:rtl/>
        </w:rPr>
        <w:t>ת</w:t>
      </w:r>
      <w:r w:rsidR="006C1B27" w:rsidRPr="00835DA1">
        <w:rPr>
          <w:rFonts w:ascii="Narkisim" w:hAnsi="Narkisim" w:cs="Narkisim"/>
          <w:rtl/>
        </w:rPr>
        <w:t xml:space="preserve"> אלו </w:t>
      </w:r>
      <w:r w:rsidRPr="00835DA1">
        <w:rPr>
          <w:rFonts w:ascii="Narkisim" w:hAnsi="Narkisim" w:cs="Narkisim"/>
          <w:rtl/>
        </w:rPr>
        <w:t>מובא</w:t>
      </w:r>
      <w:r w:rsidR="006C1B27" w:rsidRPr="00835DA1">
        <w:rPr>
          <w:rFonts w:ascii="Narkisim" w:hAnsi="Narkisim" w:cs="Narkisim"/>
          <w:rtl/>
        </w:rPr>
        <w:t>ים</w:t>
      </w:r>
      <w:r w:rsidRPr="00835DA1">
        <w:rPr>
          <w:rFonts w:ascii="Narkisim" w:hAnsi="Narkisim" w:cs="Narkisim"/>
          <w:rtl/>
        </w:rPr>
        <w:t xml:space="preserve"> בעיקר</w:t>
      </w:r>
      <w:r w:rsidR="001727C3" w:rsidRPr="00835DA1">
        <w:rPr>
          <w:rFonts w:ascii="Narkisim" w:hAnsi="Narkisim" w:cs="Narkisim"/>
          <w:rtl/>
        </w:rPr>
        <w:t>ם</w:t>
      </w:r>
      <w:r w:rsidRPr="00835DA1">
        <w:rPr>
          <w:rFonts w:ascii="Narkisim" w:hAnsi="Narkisim" w:cs="Narkisim"/>
          <w:rtl/>
        </w:rPr>
        <w:t xml:space="preserve"> מנקודת </w:t>
      </w:r>
      <w:r w:rsidR="009C5A40" w:rsidRPr="00835DA1">
        <w:rPr>
          <w:rFonts w:ascii="Narkisim" w:hAnsi="Narkisim" w:cs="Narkisim" w:hint="cs"/>
          <w:rtl/>
        </w:rPr>
        <w:t>ה</w:t>
      </w:r>
      <w:r w:rsidRPr="00835DA1">
        <w:rPr>
          <w:rFonts w:ascii="Narkisim" w:hAnsi="Narkisim" w:cs="Narkisim"/>
          <w:rtl/>
        </w:rPr>
        <w:t xml:space="preserve">מבט של אנשים </w:t>
      </w:r>
      <w:r w:rsidR="009C5A40" w:rsidRPr="00835DA1">
        <w:rPr>
          <w:rFonts w:ascii="Narkisim" w:hAnsi="Narkisim" w:cs="Narkisim" w:hint="cs"/>
          <w:rtl/>
        </w:rPr>
        <w:t xml:space="preserve">אלו </w:t>
      </w:r>
      <w:r w:rsidRPr="00835DA1">
        <w:rPr>
          <w:rFonts w:ascii="Narkisim" w:hAnsi="Narkisim" w:cs="Narkisim"/>
          <w:rtl/>
        </w:rPr>
        <w:t>שנמצאים בערוב ימיהם בעת המפגש הישיר והעקיף עם</w:t>
      </w:r>
      <w:r w:rsidR="009C5A40" w:rsidRPr="00835DA1">
        <w:rPr>
          <w:rFonts w:ascii="Narkisim" w:hAnsi="Narkisim" w:cs="Narkisim" w:hint="cs"/>
          <w:rtl/>
        </w:rPr>
        <w:t xml:space="preserve"> </w:t>
      </w:r>
      <w:r w:rsidRPr="00835DA1">
        <w:rPr>
          <w:rFonts w:ascii="Narkisim" w:hAnsi="Narkisim" w:cs="Narkisim"/>
          <w:rtl/>
        </w:rPr>
        <w:t>המספר</w:t>
      </w:r>
      <w:r w:rsidR="009C5A40" w:rsidRPr="00835DA1">
        <w:rPr>
          <w:rFonts w:ascii="Narkisim" w:hAnsi="Narkisim" w:cs="Narkisim" w:hint="cs"/>
          <w:rtl/>
        </w:rPr>
        <w:t>.</w:t>
      </w:r>
      <w:r w:rsidR="0005364C" w:rsidRPr="00835DA1">
        <w:rPr>
          <w:rFonts w:ascii="Narkisim" w:hAnsi="Narkisim" w:cs="Narkisim"/>
          <w:rtl/>
        </w:rPr>
        <w:t xml:space="preserve"> </w:t>
      </w:r>
      <w:r w:rsidR="00E30B1D" w:rsidRPr="00835DA1">
        <w:rPr>
          <w:rFonts w:ascii="Narkisim" w:hAnsi="Narkisim" w:cs="Narkisim"/>
          <w:rtl/>
        </w:rPr>
        <w:t>אצל חלקם (</w:t>
      </w:r>
      <w:r w:rsidR="009C5A40" w:rsidRPr="00835DA1">
        <w:rPr>
          <w:rFonts w:ascii="Narkisim" w:hAnsi="Narkisim" w:cs="Narkisim" w:hint="cs"/>
          <w:rtl/>
        </w:rPr>
        <w:t xml:space="preserve">הנרי </w:t>
      </w:r>
      <w:proofErr w:type="spellStart"/>
      <w:r w:rsidR="00E30B1D" w:rsidRPr="00835DA1">
        <w:rPr>
          <w:rFonts w:ascii="Narkisim" w:hAnsi="Narkisim" w:cs="Narkisim"/>
          <w:rtl/>
        </w:rPr>
        <w:t>סלווין</w:t>
      </w:r>
      <w:proofErr w:type="spellEnd"/>
      <w:r w:rsidR="00E30B1D" w:rsidRPr="00835DA1">
        <w:rPr>
          <w:rFonts w:ascii="Narkisim" w:hAnsi="Narkisim" w:cs="Narkisim"/>
          <w:rtl/>
        </w:rPr>
        <w:t xml:space="preserve">, </w:t>
      </w:r>
      <w:r w:rsidR="009C5A40" w:rsidRPr="00835DA1">
        <w:rPr>
          <w:rFonts w:ascii="Narkisim" w:hAnsi="Narkisim" w:cs="Narkisim" w:hint="cs"/>
          <w:rtl/>
        </w:rPr>
        <w:t xml:space="preserve">מקס </w:t>
      </w:r>
      <w:r w:rsidR="00E30B1D" w:rsidRPr="00835DA1">
        <w:rPr>
          <w:rFonts w:ascii="Narkisim" w:hAnsi="Narkisim" w:cs="Narkisim"/>
          <w:rtl/>
        </w:rPr>
        <w:t xml:space="preserve">פרבר) </w:t>
      </w:r>
      <w:r w:rsidR="009C5A40" w:rsidRPr="00835DA1">
        <w:rPr>
          <w:rFonts w:ascii="Narkisim" w:hAnsi="Narkisim" w:cs="Narkisim" w:hint="cs"/>
          <w:rtl/>
        </w:rPr>
        <w:t>מתקיים מפגש ישיר, ו</w:t>
      </w:r>
      <w:r w:rsidR="0005364C" w:rsidRPr="00835DA1">
        <w:rPr>
          <w:rFonts w:ascii="Narkisim" w:hAnsi="Narkisim" w:cs="Narkisim"/>
          <w:rtl/>
        </w:rPr>
        <w:t>רק אז מתחולל בהם הדחף לספר את סיפורם</w:t>
      </w:r>
      <w:r w:rsidR="0005364C" w:rsidRPr="00835DA1">
        <w:rPr>
          <w:rStyle w:val="a5"/>
          <w:rFonts w:ascii="Narkisim" w:hAnsi="Narkisim" w:cs="Narkisim"/>
          <w:rtl/>
        </w:rPr>
        <w:footnoteReference w:id="3"/>
      </w:r>
      <w:r w:rsidR="00E30B1D" w:rsidRPr="00835DA1">
        <w:rPr>
          <w:rFonts w:ascii="Narkisim" w:hAnsi="Narkisim" w:cs="Narkisim"/>
          <w:rtl/>
        </w:rPr>
        <w:t>, אצל האחרים (</w:t>
      </w:r>
      <w:r w:rsidR="009C5A40" w:rsidRPr="00835DA1">
        <w:rPr>
          <w:rFonts w:ascii="Narkisim" w:hAnsi="Narkisim" w:cs="Narkisim" w:hint="cs"/>
          <w:rtl/>
        </w:rPr>
        <w:t xml:space="preserve">פאול </w:t>
      </w:r>
      <w:r w:rsidR="00E30B1D" w:rsidRPr="00835DA1">
        <w:rPr>
          <w:rFonts w:ascii="Narkisim" w:hAnsi="Narkisim" w:cs="Narkisim"/>
          <w:rtl/>
        </w:rPr>
        <w:t xml:space="preserve">ברייטר, </w:t>
      </w:r>
      <w:r w:rsidR="009C5A40" w:rsidRPr="00835DA1">
        <w:rPr>
          <w:rFonts w:ascii="Narkisim" w:hAnsi="Narkisim" w:cs="Narkisim" w:hint="cs"/>
          <w:rtl/>
        </w:rPr>
        <w:t xml:space="preserve">אמברוז </w:t>
      </w:r>
      <w:proofErr w:type="spellStart"/>
      <w:r w:rsidR="00E30B1D" w:rsidRPr="00835DA1">
        <w:rPr>
          <w:rFonts w:ascii="Narkisim" w:hAnsi="Narkisim" w:cs="Narkisim"/>
          <w:rtl/>
        </w:rPr>
        <w:t>אדלוורת</w:t>
      </w:r>
      <w:proofErr w:type="spellEnd"/>
      <w:r w:rsidR="00E30B1D" w:rsidRPr="00835DA1">
        <w:rPr>
          <w:rFonts w:ascii="Narkisim" w:hAnsi="Narkisim" w:cs="Narkisim"/>
          <w:rtl/>
        </w:rPr>
        <w:t xml:space="preserve">) המסע של </w:t>
      </w:r>
      <w:r w:rsidR="009C5A40" w:rsidRPr="00835DA1">
        <w:rPr>
          <w:rFonts w:ascii="Narkisim" w:hAnsi="Narkisim" w:cs="Narkisim" w:hint="cs"/>
          <w:rtl/>
        </w:rPr>
        <w:t>ה</w:t>
      </w:r>
      <w:r w:rsidR="00E30B1D" w:rsidRPr="00835DA1">
        <w:rPr>
          <w:rFonts w:ascii="Narkisim" w:hAnsi="Narkisim" w:cs="Narkisim"/>
          <w:rtl/>
        </w:rPr>
        <w:t>מספר אל עברם מתרחש לאחר מותם.</w:t>
      </w:r>
      <w:r w:rsidR="0005364C" w:rsidRPr="00835DA1">
        <w:rPr>
          <w:rFonts w:ascii="Narkisim" w:hAnsi="Narkisim" w:cs="Narkisim"/>
          <w:rtl/>
        </w:rPr>
        <w:t xml:space="preserve"> </w:t>
      </w:r>
      <w:r w:rsidRPr="00835DA1">
        <w:rPr>
          <w:rFonts w:ascii="Narkisim" w:hAnsi="Narkisim" w:cs="Narkisim"/>
          <w:rtl/>
        </w:rPr>
        <w:t xml:space="preserve">כולם נולדו בגרמניה או אוסטריה וגדלו שם כילדים עד שנאלצו להגר בשל </w:t>
      </w:r>
      <w:r w:rsidR="00E30B1D" w:rsidRPr="00835DA1">
        <w:rPr>
          <w:rFonts w:ascii="Narkisim" w:hAnsi="Narkisim" w:cs="Narkisim"/>
          <w:rtl/>
        </w:rPr>
        <w:t xml:space="preserve">הפוגרומים, </w:t>
      </w:r>
      <w:r w:rsidRPr="00835DA1">
        <w:rPr>
          <w:rFonts w:ascii="Narkisim" w:hAnsi="Narkisim" w:cs="Narkisim"/>
          <w:rtl/>
        </w:rPr>
        <w:t xml:space="preserve">מלחמות העולם, השואה. </w:t>
      </w:r>
    </w:p>
    <w:p w:rsidR="00D26A7A" w:rsidRPr="00835DA1" w:rsidRDefault="00D26A7A" w:rsidP="001F144A">
      <w:pPr>
        <w:spacing w:line="360" w:lineRule="auto"/>
        <w:jc w:val="both"/>
        <w:rPr>
          <w:rFonts w:ascii="Narkisim" w:hAnsi="Narkisim" w:cs="Narkisim"/>
          <w:rtl/>
        </w:rPr>
      </w:pPr>
      <w:r w:rsidRPr="00835DA1">
        <w:rPr>
          <w:rFonts w:ascii="Narkisim" w:hAnsi="Narkisim" w:cs="Narkisim"/>
          <w:rtl/>
        </w:rPr>
        <w:t xml:space="preserve">כך, אנו מוצאים את ד"ר הנרי </w:t>
      </w:r>
      <w:proofErr w:type="spellStart"/>
      <w:r w:rsidRPr="00835DA1">
        <w:rPr>
          <w:rFonts w:ascii="Narkisim" w:hAnsi="Narkisim" w:cs="Narkisim"/>
          <w:rtl/>
        </w:rPr>
        <w:t>סלווין</w:t>
      </w:r>
      <w:proofErr w:type="spellEnd"/>
      <w:r w:rsidRPr="00835DA1">
        <w:rPr>
          <w:rFonts w:ascii="Narkisim" w:hAnsi="Narkisim" w:cs="Narkisim"/>
          <w:rtl/>
        </w:rPr>
        <w:t xml:space="preserve"> אשר נולד לקראת סוף המאה ה-19 ואשר </w:t>
      </w:r>
      <w:r w:rsidR="00E30B1D" w:rsidRPr="00835DA1">
        <w:rPr>
          <w:rFonts w:ascii="Narkisim" w:hAnsi="Narkisim" w:cs="Narkisim"/>
          <w:rtl/>
        </w:rPr>
        <w:t xml:space="preserve">בעת הסיפור </w:t>
      </w:r>
      <w:r w:rsidRPr="00835DA1">
        <w:rPr>
          <w:rFonts w:ascii="Narkisim" w:hAnsi="Narkisim" w:cs="Narkisim"/>
          <w:rtl/>
        </w:rPr>
        <w:t xml:space="preserve">גר באנגליה בבית כפרי שהוא על גבול החורבה. למרות היותו נשוי ובעל ילדים אנו נחשפים לדמות מבודדת שחייה </w:t>
      </w:r>
      <w:r w:rsidR="00E30B1D" w:rsidRPr="00835DA1">
        <w:rPr>
          <w:rFonts w:ascii="Narkisim" w:hAnsi="Narkisim" w:cs="Narkisim"/>
          <w:rtl/>
        </w:rPr>
        <w:t xml:space="preserve">הפיזיים </w:t>
      </w:r>
      <w:r w:rsidRPr="00835DA1">
        <w:rPr>
          <w:rFonts w:ascii="Narkisim" w:hAnsi="Narkisim" w:cs="Narkisim"/>
          <w:rtl/>
        </w:rPr>
        <w:t xml:space="preserve">מצטמצמים לאותו בית וחורבן. וכך ככל </w:t>
      </w:r>
      <w:proofErr w:type="spellStart"/>
      <w:r w:rsidRPr="00835DA1">
        <w:rPr>
          <w:rFonts w:ascii="Narkisim" w:hAnsi="Narkisim" w:cs="Narkisim"/>
          <w:rtl/>
        </w:rPr>
        <w:t>שסלוווין</w:t>
      </w:r>
      <w:proofErr w:type="spellEnd"/>
      <w:r w:rsidRPr="00835DA1">
        <w:rPr>
          <w:rFonts w:ascii="Narkisim" w:hAnsi="Narkisim" w:cs="Narkisim"/>
          <w:rtl/>
        </w:rPr>
        <w:t xml:space="preserve"> מזדקן הוא יותר ויותר מתגעגע לביתו ולכפר בו נולד</w:t>
      </w:r>
      <w:r w:rsidR="00E30B1D" w:rsidRPr="00835DA1">
        <w:rPr>
          <w:rFonts w:ascii="Narkisim" w:hAnsi="Narkisim" w:cs="Narkisim"/>
          <w:rtl/>
        </w:rPr>
        <w:t>,</w:t>
      </w:r>
      <w:r w:rsidRPr="00835DA1">
        <w:rPr>
          <w:rFonts w:ascii="Narkisim" w:hAnsi="Narkisim" w:cs="Narkisim"/>
          <w:rtl/>
        </w:rPr>
        <w:t xml:space="preserve"> </w:t>
      </w:r>
      <w:r w:rsidR="0005364C" w:rsidRPr="00835DA1">
        <w:rPr>
          <w:rFonts w:ascii="Narkisim" w:hAnsi="Narkisim" w:cs="Narkisim"/>
          <w:rtl/>
        </w:rPr>
        <w:t>ו</w:t>
      </w:r>
      <w:r w:rsidR="00E30B1D" w:rsidRPr="00835DA1">
        <w:rPr>
          <w:rFonts w:ascii="Narkisim" w:hAnsi="Narkisim" w:cs="Narkisim"/>
          <w:rtl/>
        </w:rPr>
        <w:t xml:space="preserve">אשר בו </w:t>
      </w:r>
      <w:r w:rsidR="0005364C" w:rsidRPr="00835DA1">
        <w:rPr>
          <w:rFonts w:ascii="Narkisim" w:hAnsi="Narkisim" w:cs="Narkisim"/>
          <w:rtl/>
        </w:rPr>
        <w:t xml:space="preserve">חי </w:t>
      </w:r>
      <w:r w:rsidRPr="00835DA1">
        <w:rPr>
          <w:rFonts w:ascii="Narkisim" w:hAnsi="Narkisim" w:cs="Narkisim"/>
          <w:rtl/>
        </w:rPr>
        <w:t>עד גיל 7 עת עזב לאנגליה</w:t>
      </w:r>
      <w:r w:rsidR="001F144A" w:rsidRPr="00835DA1">
        <w:rPr>
          <w:rFonts w:ascii="Narkisim" w:hAnsi="Narkisim" w:cs="Narkisim" w:hint="cs"/>
          <w:rtl/>
        </w:rPr>
        <w:t xml:space="preserve">. בבית זה הוא </w:t>
      </w:r>
      <w:r w:rsidR="00E30B1D" w:rsidRPr="00835DA1">
        <w:rPr>
          <w:rFonts w:ascii="Narkisim" w:hAnsi="Narkisim" w:cs="Narkisim"/>
          <w:rtl/>
        </w:rPr>
        <w:t>מתכנס יותר ויותר אל זיכרונותיו</w:t>
      </w:r>
      <w:r w:rsidR="001F144A" w:rsidRPr="00835DA1">
        <w:rPr>
          <w:rFonts w:ascii="Narkisim" w:hAnsi="Narkisim" w:cs="Narkisim" w:hint="cs"/>
          <w:rtl/>
        </w:rPr>
        <w:t>, תוך התנתקות מסביבתו</w:t>
      </w:r>
      <w:r w:rsidR="0005364C" w:rsidRPr="00835DA1">
        <w:rPr>
          <w:rFonts w:ascii="Narkisim" w:hAnsi="Narkisim" w:cs="Narkisim"/>
          <w:rtl/>
        </w:rPr>
        <w:t>. התנתקות זו ולצדה ה</w:t>
      </w:r>
      <w:r w:rsidR="00E30B1D" w:rsidRPr="00835DA1">
        <w:rPr>
          <w:rFonts w:ascii="Narkisim" w:hAnsi="Narkisim" w:cs="Narkisim"/>
          <w:rtl/>
        </w:rPr>
        <w:t>ה</w:t>
      </w:r>
      <w:r w:rsidR="0005364C" w:rsidRPr="00835DA1">
        <w:rPr>
          <w:rFonts w:ascii="Narkisim" w:hAnsi="Narkisim" w:cs="Narkisim"/>
          <w:rtl/>
        </w:rPr>
        <w:t xml:space="preserve">תכנסות אל </w:t>
      </w:r>
      <w:r w:rsidR="00E30B1D" w:rsidRPr="00835DA1">
        <w:rPr>
          <w:rFonts w:ascii="Narkisim" w:hAnsi="Narkisim" w:cs="Narkisim"/>
          <w:rtl/>
        </w:rPr>
        <w:t>ה</w:t>
      </w:r>
      <w:r w:rsidR="0005364C" w:rsidRPr="00835DA1">
        <w:rPr>
          <w:rFonts w:ascii="Narkisim" w:hAnsi="Narkisim" w:cs="Narkisim"/>
          <w:rtl/>
        </w:rPr>
        <w:t xml:space="preserve">זיכרונות </w:t>
      </w:r>
      <w:r w:rsidR="001F144A" w:rsidRPr="00835DA1">
        <w:rPr>
          <w:rFonts w:ascii="Narkisim" w:hAnsi="Narkisim" w:cs="Narkisim" w:hint="cs"/>
          <w:rtl/>
        </w:rPr>
        <w:t xml:space="preserve">שמציפים אותו </w:t>
      </w:r>
      <w:r w:rsidR="0005364C" w:rsidRPr="00835DA1">
        <w:rPr>
          <w:rFonts w:ascii="Narkisim" w:hAnsi="Narkisim" w:cs="Narkisim"/>
          <w:rtl/>
        </w:rPr>
        <w:t>- אותם הוא מתאר למספר -</w:t>
      </w:r>
      <w:r w:rsidRPr="00835DA1">
        <w:rPr>
          <w:rFonts w:ascii="Narkisim" w:hAnsi="Narkisim" w:cs="Narkisim"/>
          <w:rtl/>
        </w:rPr>
        <w:t xml:space="preserve"> </w:t>
      </w:r>
      <w:r w:rsidR="0005364C" w:rsidRPr="00835DA1">
        <w:rPr>
          <w:rFonts w:ascii="Narkisim" w:hAnsi="Narkisim" w:cs="Narkisim"/>
          <w:rtl/>
        </w:rPr>
        <w:t xml:space="preserve">נמשכת </w:t>
      </w:r>
      <w:r w:rsidRPr="00835DA1">
        <w:rPr>
          <w:rFonts w:ascii="Narkisim" w:hAnsi="Narkisim" w:cs="Narkisim"/>
          <w:rtl/>
        </w:rPr>
        <w:t>עד התאבדותו</w:t>
      </w:r>
      <w:r w:rsidR="001F144A" w:rsidRPr="00835DA1">
        <w:rPr>
          <w:rFonts w:ascii="Narkisim" w:hAnsi="Narkisim" w:cs="Narkisim" w:hint="cs"/>
          <w:rtl/>
        </w:rPr>
        <w:t xml:space="preserve"> (עליה נודע למחבר בדיעבד)</w:t>
      </w:r>
      <w:r w:rsidRPr="00835DA1">
        <w:rPr>
          <w:rFonts w:ascii="Narkisim" w:hAnsi="Narkisim" w:cs="Narkisim"/>
          <w:rtl/>
        </w:rPr>
        <w:t xml:space="preserve">. </w:t>
      </w:r>
    </w:p>
    <w:p w:rsidR="00D26A7A" w:rsidRPr="00835DA1" w:rsidRDefault="00E30B1D" w:rsidP="001F144A">
      <w:pPr>
        <w:spacing w:line="360" w:lineRule="auto"/>
        <w:jc w:val="both"/>
        <w:rPr>
          <w:rFonts w:ascii="Narkisim" w:hAnsi="Narkisim" w:cs="Narkisim"/>
          <w:rtl/>
        </w:rPr>
      </w:pPr>
      <w:r w:rsidRPr="00835DA1">
        <w:rPr>
          <w:rFonts w:ascii="Narkisim" w:hAnsi="Narkisim" w:cs="Narkisim"/>
          <w:rtl/>
        </w:rPr>
        <w:t>הדמות השנייה היא פ</w:t>
      </w:r>
      <w:r w:rsidR="001F144A" w:rsidRPr="00835DA1">
        <w:rPr>
          <w:rFonts w:ascii="Narkisim" w:hAnsi="Narkisim" w:cs="Narkisim" w:hint="cs"/>
          <w:rtl/>
        </w:rPr>
        <w:t>א</w:t>
      </w:r>
      <w:r w:rsidRPr="00835DA1">
        <w:rPr>
          <w:rFonts w:ascii="Narkisim" w:hAnsi="Narkisim" w:cs="Narkisim"/>
          <w:rtl/>
        </w:rPr>
        <w:t>ול ברייטר. ברייטר גדל בכפר, אותו המספר מכנה באופן סתום כס., הוא לומד הוראה ומתחי</w:t>
      </w:r>
      <w:r w:rsidR="001F144A" w:rsidRPr="00835DA1">
        <w:rPr>
          <w:rFonts w:ascii="Narkisim" w:hAnsi="Narkisim" w:cs="Narkisim" w:hint="cs"/>
          <w:rtl/>
        </w:rPr>
        <w:t>ל</w:t>
      </w:r>
      <w:r w:rsidRPr="00835DA1">
        <w:rPr>
          <w:rFonts w:ascii="Narkisim" w:hAnsi="Narkisim" w:cs="Narkisim"/>
          <w:rtl/>
        </w:rPr>
        <w:t xml:space="preserve"> לעבוד כמורה באותו כפר</w:t>
      </w:r>
      <w:r w:rsidR="001F144A" w:rsidRPr="00835DA1">
        <w:rPr>
          <w:rFonts w:ascii="Narkisim" w:hAnsi="Narkisim" w:cs="Narkisim" w:hint="cs"/>
          <w:rtl/>
        </w:rPr>
        <w:t>.</w:t>
      </w:r>
      <w:r w:rsidRPr="00835DA1">
        <w:rPr>
          <w:rFonts w:ascii="Narkisim" w:hAnsi="Narkisim" w:cs="Narkisim"/>
          <w:rtl/>
        </w:rPr>
        <w:t xml:space="preserve"> אלא ש</w:t>
      </w:r>
      <w:r w:rsidR="00D26A7A" w:rsidRPr="00835DA1">
        <w:rPr>
          <w:rFonts w:ascii="Narkisim" w:hAnsi="Narkisim" w:cs="Narkisim"/>
          <w:rtl/>
        </w:rPr>
        <w:t xml:space="preserve">בשנות ה-30 של המאה ה-20 </w:t>
      </w:r>
      <w:r w:rsidRPr="00835DA1">
        <w:rPr>
          <w:rFonts w:ascii="Narkisim" w:hAnsi="Narkisim" w:cs="Narkisim"/>
          <w:rtl/>
        </w:rPr>
        <w:t xml:space="preserve">הוא נאלץ לעזוב </w:t>
      </w:r>
      <w:r w:rsidR="00D26A7A" w:rsidRPr="00835DA1">
        <w:rPr>
          <w:rFonts w:ascii="Narkisim" w:hAnsi="Narkisim" w:cs="Narkisim"/>
          <w:rtl/>
        </w:rPr>
        <w:t xml:space="preserve">את </w:t>
      </w:r>
      <w:r w:rsidR="00D26A7A" w:rsidRPr="00835DA1">
        <w:rPr>
          <w:rFonts w:ascii="Narkisim" w:hAnsi="Narkisim" w:cs="Narkisim"/>
          <w:rtl/>
        </w:rPr>
        <w:lastRenderedPageBreak/>
        <w:t xml:space="preserve">משרתו, את ייעודו בחיים כמורה, </w:t>
      </w:r>
      <w:r w:rsidR="00142523" w:rsidRPr="00835DA1">
        <w:rPr>
          <w:rFonts w:ascii="Narkisim" w:hAnsi="Narkisim" w:cs="Narkisim"/>
          <w:rtl/>
        </w:rPr>
        <w:t xml:space="preserve">את בית הוריו, </w:t>
      </w:r>
      <w:r w:rsidR="00D26A7A" w:rsidRPr="00835DA1">
        <w:rPr>
          <w:rFonts w:ascii="Narkisim" w:hAnsi="Narkisim" w:cs="Narkisim"/>
          <w:rtl/>
        </w:rPr>
        <w:t>ואת כפר מולדתו</w:t>
      </w:r>
      <w:r w:rsidR="001F144A" w:rsidRPr="00835DA1">
        <w:rPr>
          <w:rFonts w:ascii="Narkisim" w:hAnsi="Narkisim" w:cs="Narkisim" w:hint="cs"/>
          <w:rtl/>
        </w:rPr>
        <w:t>,</w:t>
      </w:r>
      <w:r w:rsidR="00D26A7A" w:rsidRPr="00835DA1">
        <w:rPr>
          <w:rFonts w:ascii="Narkisim" w:hAnsi="Narkisim" w:cs="Narkisim"/>
          <w:rtl/>
        </w:rPr>
        <w:t xml:space="preserve"> כל זה בשל חוקי נירנברג</w:t>
      </w:r>
      <w:r w:rsidR="001F144A" w:rsidRPr="00835DA1">
        <w:rPr>
          <w:rFonts w:ascii="Narkisim" w:hAnsi="Narkisim" w:cs="Narkisim" w:hint="cs"/>
          <w:rtl/>
        </w:rPr>
        <w:t>,</w:t>
      </w:r>
      <w:r w:rsidR="00D26A7A" w:rsidRPr="00835DA1">
        <w:rPr>
          <w:rFonts w:ascii="Narkisim" w:hAnsi="Narkisim" w:cs="Narkisim"/>
          <w:rtl/>
        </w:rPr>
        <w:t xml:space="preserve"> </w:t>
      </w:r>
      <w:r w:rsidR="00142523" w:rsidRPr="00835DA1">
        <w:rPr>
          <w:rFonts w:ascii="Narkisim" w:hAnsi="Narkisim" w:cs="Narkisim"/>
          <w:rtl/>
        </w:rPr>
        <w:t xml:space="preserve">שכן </w:t>
      </w:r>
      <w:r w:rsidRPr="00835DA1">
        <w:rPr>
          <w:rFonts w:ascii="Narkisim" w:hAnsi="Narkisim" w:cs="Narkisim"/>
          <w:rtl/>
        </w:rPr>
        <w:t xml:space="preserve">ברייטר </w:t>
      </w:r>
      <w:r w:rsidR="00142523" w:rsidRPr="00835DA1">
        <w:rPr>
          <w:rFonts w:ascii="Narkisim" w:hAnsi="Narkisim" w:cs="Narkisim"/>
          <w:rtl/>
        </w:rPr>
        <w:t>מוגדר כ</w:t>
      </w:r>
      <w:r w:rsidR="00D26A7A" w:rsidRPr="00835DA1">
        <w:rPr>
          <w:rFonts w:ascii="Narkisim" w:hAnsi="Narkisim" w:cs="Narkisim"/>
          <w:rtl/>
        </w:rPr>
        <w:t>רבע יהודי</w:t>
      </w:r>
      <w:r w:rsidR="00142523" w:rsidRPr="00835DA1">
        <w:rPr>
          <w:rFonts w:ascii="Narkisim" w:hAnsi="Narkisim" w:cs="Narkisim"/>
          <w:rtl/>
        </w:rPr>
        <w:t xml:space="preserve"> על פי אותם חוקי גזע</w:t>
      </w:r>
      <w:r w:rsidR="00D26A7A" w:rsidRPr="00835DA1">
        <w:rPr>
          <w:rFonts w:ascii="Narkisim" w:hAnsi="Narkisim" w:cs="Narkisim"/>
          <w:rtl/>
        </w:rPr>
        <w:t xml:space="preserve">. </w:t>
      </w:r>
      <w:r w:rsidR="0005364C" w:rsidRPr="00835DA1">
        <w:rPr>
          <w:rFonts w:ascii="Narkisim" w:hAnsi="Narkisim" w:cs="Narkisim"/>
          <w:rtl/>
        </w:rPr>
        <w:t>ברייטר חוזר אומנם לכפר</w:t>
      </w:r>
      <w:r w:rsidRPr="00835DA1">
        <w:rPr>
          <w:rFonts w:ascii="Narkisim" w:hAnsi="Narkisim" w:cs="Narkisim"/>
          <w:rtl/>
        </w:rPr>
        <w:t xml:space="preserve"> ממנו גורש, לאחר המלחמה,</w:t>
      </w:r>
      <w:r w:rsidR="0005364C" w:rsidRPr="00835DA1">
        <w:rPr>
          <w:rFonts w:ascii="Narkisim" w:hAnsi="Narkisim" w:cs="Narkisim"/>
          <w:rtl/>
        </w:rPr>
        <w:t xml:space="preserve"> ואף אל משרתו לתקופה מסוימת</w:t>
      </w:r>
      <w:r w:rsidR="00142523" w:rsidRPr="00835DA1">
        <w:rPr>
          <w:rFonts w:ascii="Narkisim" w:hAnsi="Narkisim" w:cs="Narkisim"/>
          <w:rtl/>
        </w:rPr>
        <w:t>,</w:t>
      </w:r>
      <w:r w:rsidR="0005364C" w:rsidRPr="00835DA1">
        <w:rPr>
          <w:rFonts w:ascii="Narkisim" w:hAnsi="Narkisim" w:cs="Narkisim"/>
          <w:rtl/>
        </w:rPr>
        <w:t xml:space="preserve"> אולם למעשה הוא חוזר </w:t>
      </w:r>
      <w:r w:rsidR="00142523" w:rsidRPr="00835DA1">
        <w:rPr>
          <w:rFonts w:ascii="Narkisim" w:hAnsi="Narkisim" w:cs="Narkisim"/>
          <w:rtl/>
        </w:rPr>
        <w:t xml:space="preserve">לא כבן בית אלא </w:t>
      </w:r>
      <w:r w:rsidR="0005364C" w:rsidRPr="00835DA1">
        <w:rPr>
          <w:rFonts w:ascii="Narkisim" w:hAnsi="Narkisim" w:cs="Narkisim"/>
          <w:rtl/>
        </w:rPr>
        <w:t>כ</w:t>
      </w:r>
      <w:r w:rsidR="00142523" w:rsidRPr="00835DA1">
        <w:rPr>
          <w:rFonts w:ascii="Narkisim" w:hAnsi="Narkisim" w:cs="Narkisim"/>
          <w:rtl/>
        </w:rPr>
        <w:t xml:space="preserve">זר </w:t>
      </w:r>
      <w:r w:rsidR="001F144A" w:rsidRPr="00835DA1">
        <w:rPr>
          <w:rFonts w:ascii="Narkisim" w:hAnsi="Narkisim" w:cs="Narkisim" w:hint="cs"/>
          <w:rtl/>
        </w:rPr>
        <w:t xml:space="preserve">(מנקודת מבטו) </w:t>
      </w:r>
      <w:r w:rsidR="00142523" w:rsidRPr="00835DA1">
        <w:rPr>
          <w:rFonts w:ascii="Narkisim" w:hAnsi="Narkisim" w:cs="Narkisim"/>
          <w:rtl/>
        </w:rPr>
        <w:t>וכך הוא נותר בתחושתו עד יום מותו.</w:t>
      </w:r>
      <w:r w:rsidR="0005364C" w:rsidRPr="00835DA1">
        <w:rPr>
          <w:rFonts w:ascii="Narkisim" w:hAnsi="Narkisim" w:cs="Narkisim"/>
          <w:rtl/>
        </w:rPr>
        <w:t xml:space="preserve"> </w:t>
      </w:r>
      <w:r w:rsidRPr="00835DA1">
        <w:rPr>
          <w:rFonts w:ascii="Narkisim" w:hAnsi="Narkisim" w:cs="Narkisim"/>
          <w:rtl/>
        </w:rPr>
        <w:t xml:space="preserve">להבדיל מ"הנרי </w:t>
      </w:r>
      <w:proofErr w:type="spellStart"/>
      <w:r w:rsidRPr="00835DA1">
        <w:rPr>
          <w:rFonts w:ascii="Narkisim" w:hAnsi="Narkisim" w:cs="Narkisim"/>
          <w:rtl/>
        </w:rPr>
        <w:t>סלווין</w:t>
      </w:r>
      <w:proofErr w:type="spellEnd"/>
      <w:r w:rsidRPr="00835DA1">
        <w:rPr>
          <w:rFonts w:ascii="Narkisim" w:hAnsi="Narkisim" w:cs="Narkisim"/>
          <w:rtl/>
        </w:rPr>
        <w:t>"</w:t>
      </w:r>
      <w:r w:rsidRPr="00835DA1">
        <w:rPr>
          <w:rStyle w:val="a5"/>
          <w:rFonts w:ascii="Narkisim" w:hAnsi="Narkisim" w:cs="Narkisim"/>
          <w:rtl/>
        </w:rPr>
        <w:footnoteReference w:id="4"/>
      </w:r>
      <w:r w:rsidRPr="00835DA1">
        <w:rPr>
          <w:rFonts w:ascii="Narkisim" w:hAnsi="Narkisim" w:cs="Narkisim"/>
          <w:rtl/>
        </w:rPr>
        <w:t xml:space="preserve"> </w:t>
      </w:r>
      <w:r w:rsidR="00142523" w:rsidRPr="00835DA1">
        <w:rPr>
          <w:rFonts w:ascii="Narkisim" w:hAnsi="Narkisim" w:cs="Narkisim"/>
          <w:rtl/>
        </w:rPr>
        <w:t>סיפורו של ברייטר לא מובא באופן ישיר על ידיו אלא בעקיפין דרך ידידתו (</w:t>
      </w:r>
      <w:proofErr w:type="spellStart"/>
      <w:r w:rsidR="00142523" w:rsidRPr="00835DA1">
        <w:rPr>
          <w:rFonts w:ascii="Narkisim" w:hAnsi="Narkisim" w:cs="Narkisim"/>
          <w:rtl/>
        </w:rPr>
        <w:t>לוסי</w:t>
      </w:r>
      <w:proofErr w:type="spellEnd"/>
      <w:r w:rsidR="00142523" w:rsidRPr="00835DA1">
        <w:rPr>
          <w:rFonts w:ascii="Narkisim" w:hAnsi="Narkisim" w:cs="Narkisim"/>
          <w:rtl/>
        </w:rPr>
        <w:t xml:space="preserve"> לנדאו) ומחקרו האישי של הכותב. </w:t>
      </w:r>
      <w:r w:rsidR="00D26A7A" w:rsidRPr="00835DA1">
        <w:rPr>
          <w:rFonts w:ascii="Narkisim" w:hAnsi="Narkisim" w:cs="Narkisim"/>
          <w:rtl/>
        </w:rPr>
        <w:t xml:space="preserve">גם כאן </w:t>
      </w:r>
      <w:r w:rsidR="00142523" w:rsidRPr="00835DA1">
        <w:rPr>
          <w:rFonts w:ascii="Narkisim" w:hAnsi="Narkisim" w:cs="Narkisim"/>
          <w:rtl/>
        </w:rPr>
        <w:t xml:space="preserve">הסיפור מסתיים </w:t>
      </w:r>
      <w:r w:rsidR="00D26A7A" w:rsidRPr="00835DA1">
        <w:rPr>
          <w:rFonts w:ascii="Narkisim" w:hAnsi="Narkisim" w:cs="Narkisim"/>
          <w:rtl/>
        </w:rPr>
        <w:t>בהתאבדות</w:t>
      </w:r>
      <w:r w:rsidR="00142523" w:rsidRPr="00835DA1">
        <w:rPr>
          <w:rFonts w:ascii="Narkisim" w:hAnsi="Narkisim" w:cs="Narkisim"/>
          <w:rtl/>
        </w:rPr>
        <w:t>ו</w:t>
      </w:r>
      <w:r w:rsidR="00D26A7A" w:rsidRPr="00835DA1">
        <w:rPr>
          <w:rFonts w:ascii="Narkisim" w:hAnsi="Narkisim" w:cs="Narkisim"/>
          <w:rtl/>
        </w:rPr>
        <w:t xml:space="preserve"> </w:t>
      </w:r>
      <w:r w:rsidR="00142523" w:rsidRPr="00835DA1">
        <w:rPr>
          <w:rFonts w:ascii="Narkisim" w:hAnsi="Narkisim" w:cs="Narkisim"/>
          <w:rtl/>
        </w:rPr>
        <w:t xml:space="preserve">של ברייטר </w:t>
      </w:r>
      <w:r w:rsidR="00D26A7A" w:rsidRPr="00835DA1">
        <w:rPr>
          <w:rFonts w:ascii="Narkisim" w:hAnsi="Narkisim" w:cs="Narkisim"/>
          <w:rtl/>
        </w:rPr>
        <w:t>על פסי הרכבת ש</w:t>
      </w:r>
      <w:r w:rsidR="00142523" w:rsidRPr="00835DA1">
        <w:rPr>
          <w:rFonts w:ascii="Narkisim" w:hAnsi="Narkisim" w:cs="Narkisim"/>
          <w:rtl/>
        </w:rPr>
        <w:t>יוצאים</w:t>
      </w:r>
      <w:r w:rsidR="00D26A7A" w:rsidRPr="00835DA1">
        <w:rPr>
          <w:rFonts w:ascii="Narkisim" w:hAnsi="Narkisim" w:cs="Narkisim"/>
          <w:rtl/>
        </w:rPr>
        <w:t xml:space="preserve"> מעיירת מולדתו. </w:t>
      </w:r>
    </w:p>
    <w:p w:rsidR="00D26A7A" w:rsidRPr="00835DA1" w:rsidRDefault="00D26A7A" w:rsidP="001F144A">
      <w:pPr>
        <w:spacing w:line="360" w:lineRule="auto"/>
        <w:jc w:val="both"/>
        <w:rPr>
          <w:rFonts w:ascii="Narkisim" w:hAnsi="Narkisim" w:cs="Narkisim"/>
          <w:rtl/>
        </w:rPr>
      </w:pPr>
      <w:r w:rsidRPr="00835DA1">
        <w:rPr>
          <w:rFonts w:ascii="Narkisim" w:hAnsi="Narkisim" w:cs="Narkisim"/>
          <w:rtl/>
        </w:rPr>
        <w:t xml:space="preserve">השלישי הוא אמברוז </w:t>
      </w:r>
      <w:proofErr w:type="spellStart"/>
      <w:r w:rsidRPr="00835DA1">
        <w:rPr>
          <w:rFonts w:ascii="Narkisim" w:hAnsi="Narkisim" w:cs="Narkisim"/>
          <w:rtl/>
        </w:rPr>
        <w:t>אדלוורת</w:t>
      </w:r>
      <w:proofErr w:type="spellEnd"/>
      <w:r w:rsidRPr="00835DA1">
        <w:rPr>
          <w:rFonts w:ascii="Narkisim" w:hAnsi="Narkisim" w:cs="Narkisim"/>
          <w:rtl/>
        </w:rPr>
        <w:t xml:space="preserve"> אשר ב-1910 בגיל 14 עוזב את גרמניה לארה"ב למען חיי נדודים באירופה ובמזרח כמשרת אישי. </w:t>
      </w:r>
      <w:r w:rsidR="001F144A" w:rsidRPr="00835DA1">
        <w:rPr>
          <w:rFonts w:ascii="Narkisim" w:hAnsi="Narkisim" w:cs="Narkisim" w:hint="cs"/>
          <w:rtl/>
        </w:rPr>
        <w:t xml:space="preserve">זהו הסיפור הסתום ביותר מבין כלל הסיפורים, אפילו עצם יהדותו של </w:t>
      </w:r>
      <w:proofErr w:type="spellStart"/>
      <w:r w:rsidR="001F144A" w:rsidRPr="00835DA1">
        <w:rPr>
          <w:rFonts w:ascii="Narkisim" w:hAnsi="Narkisim" w:cs="Narkisim" w:hint="cs"/>
          <w:rtl/>
        </w:rPr>
        <w:t>אדלוורת</w:t>
      </w:r>
      <w:proofErr w:type="spellEnd"/>
      <w:r w:rsidR="001F144A" w:rsidRPr="00835DA1">
        <w:rPr>
          <w:rFonts w:ascii="Narkisim" w:hAnsi="Narkisim" w:cs="Narkisim" w:hint="cs"/>
          <w:rtl/>
        </w:rPr>
        <w:t xml:space="preserve"> לא ברורה. </w:t>
      </w:r>
      <w:r w:rsidRPr="00835DA1">
        <w:rPr>
          <w:rFonts w:ascii="Narkisim" w:hAnsi="Narkisim" w:cs="Narkisim"/>
          <w:rtl/>
        </w:rPr>
        <w:t xml:space="preserve">נדודים </w:t>
      </w:r>
      <w:r w:rsidR="007F42C8" w:rsidRPr="00835DA1">
        <w:rPr>
          <w:rFonts w:ascii="Narkisim" w:hAnsi="Narkisim" w:cs="Narkisim"/>
          <w:rtl/>
        </w:rPr>
        <w:t xml:space="preserve">אלו </w:t>
      </w:r>
      <w:r w:rsidR="001F144A" w:rsidRPr="00835DA1">
        <w:rPr>
          <w:rFonts w:ascii="Narkisim" w:hAnsi="Narkisim" w:cs="Narkisim" w:hint="cs"/>
          <w:rtl/>
        </w:rPr>
        <w:t xml:space="preserve">של </w:t>
      </w:r>
      <w:proofErr w:type="spellStart"/>
      <w:r w:rsidR="001F144A" w:rsidRPr="00835DA1">
        <w:rPr>
          <w:rFonts w:ascii="Narkisim" w:hAnsi="Narkisim" w:cs="Narkisim" w:hint="cs"/>
          <w:rtl/>
        </w:rPr>
        <w:t>אדלוורת</w:t>
      </w:r>
      <w:proofErr w:type="spellEnd"/>
      <w:r w:rsidR="001F144A" w:rsidRPr="00835DA1">
        <w:rPr>
          <w:rFonts w:ascii="Narkisim" w:hAnsi="Narkisim" w:cs="Narkisim" w:hint="cs"/>
          <w:rtl/>
        </w:rPr>
        <w:t xml:space="preserve"> </w:t>
      </w:r>
      <w:r w:rsidRPr="00835DA1">
        <w:rPr>
          <w:rFonts w:ascii="Narkisim" w:hAnsi="Narkisim" w:cs="Narkisim"/>
          <w:rtl/>
        </w:rPr>
        <w:t>מסתיימים בדיכאון ש</w:t>
      </w:r>
      <w:r w:rsidR="007F42C8" w:rsidRPr="00835DA1">
        <w:rPr>
          <w:rFonts w:ascii="Narkisim" w:hAnsi="Narkisim" w:cs="Narkisim"/>
          <w:rtl/>
        </w:rPr>
        <w:t>עוטף א</w:t>
      </w:r>
      <w:r w:rsidR="001F144A" w:rsidRPr="00835DA1">
        <w:rPr>
          <w:rFonts w:ascii="Narkisim" w:hAnsi="Narkisim" w:cs="Narkisim" w:hint="cs"/>
          <w:rtl/>
        </w:rPr>
        <w:t>ו</w:t>
      </w:r>
      <w:r w:rsidR="007F42C8" w:rsidRPr="00835DA1">
        <w:rPr>
          <w:rFonts w:ascii="Narkisim" w:hAnsi="Narkisim" w:cs="Narkisim"/>
          <w:rtl/>
        </w:rPr>
        <w:t>ת</w:t>
      </w:r>
      <w:r w:rsidR="001F144A" w:rsidRPr="00835DA1">
        <w:rPr>
          <w:rFonts w:ascii="Narkisim" w:hAnsi="Narkisim" w:cs="Narkisim" w:hint="cs"/>
          <w:rtl/>
        </w:rPr>
        <w:t>ו</w:t>
      </w:r>
      <w:r w:rsidR="007F42C8" w:rsidRPr="00835DA1">
        <w:rPr>
          <w:rFonts w:ascii="Narkisim" w:hAnsi="Narkisim" w:cs="Narkisim"/>
          <w:rtl/>
        </w:rPr>
        <w:t xml:space="preserve"> </w:t>
      </w:r>
      <w:r w:rsidRPr="00835DA1">
        <w:rPr>
          <w:rFonts w:ascii="Narkisim" w:hAnsi="Narkisim" w:cs="Narkisim"/>
          <w:rtl/>
        </w:rPr>
        <w:t xml:space="preserve">עד לאשפוזו </w:t>
      </w:r>
      <w:r w:rsidR="00142523" w:rsidRPr="00835DA1">
        <w:rPr>
          <w:rFonts w:ascii="Narkisim" w:hAnsi="Narkisim" w:cs="Narkisim"/>
          <w:rtl/>
        </w:rPr>
        <w:t>מרצון</w:t>
      </w:r>
      <w:r w:rsidR="00D222B6" w:rsidRPr="00835DA1">
        <w:rPr>
          <w:rFonts w:ascii="Narkisim" w:hAnsi="Narkisim" w:cs="Narkisim"/>
          <w:rtl/>
        </w:rPr>
        <w:t xml:space="preserve"> </w:t>
      </w:r>
      <w:r w:rsidRPr="00835DA1">
        <w:rPr>
          <w:rFonts w:ascii="Narkisim" w:hAnsi="Narkisim" w:cs="Narkisim"/>
          <w:rtl/>
        </w:rPr>
        <w:t xml:space="preserve">בסנטוריום, ולבסוף </w:t>
      </w:r>
      <w:r w:rsidR="00142523" w:rsidRPr="00835DA1">
        <w:rPr>
          <w:rFonts w:ascii="Narkisim" w:hAnsi="Narkisim" w:cs="Narkisim"/>
          <w:rtl/>
        </w:rPr>
        <w:t>ל</w:t>
      </w:r>
      <w:r w:rsidRPr="00835DA1">
        <w:rPr>
          <w:rFonts w:ascii="Narkisim" w:hAnsi="Narkisim" w:cs="Narkisim"/>
          <w:rtl/>
        </w:rPr>
        <w:t xml:space="preserve">מותו שם. </w:t>
      </w:r>
      <w:r w:rsidR="00D222B6" w:rsidRPr="00835DA1">
        <w:rPr>
          <w:rFonts w:ascii="Narkisim" w:hAnsi="Narkisim" w:cs="Narkisim"/>
          <w:rtl/>
        </w:rPr>
        <w:t xml:space="preserve">סיפורו של </w:t>
      </w:r>
      <w:proofErr w:type="spellStart"/>
      <w:r w:rsidR="00D222B6" w:rsidRPr="00835DA1">
        <w:rPr>
          <w:rFonts w:ascii="Narkisim" w:hAnsi="Narkisim" w:cs="Narkisim"/>
          <w:rtl/>
        </w:rPr>
        <w:t>אדלוורת</w:t>
      </w:r>
      <w:proofErr w:type="spellEnd"/>
      <w:r w:rsidR="007F42C8" w:rsidRPr="00835DA1">
        <w:rPr>
          <w:rFonts w:ascii="Narkisim" w:hAnsi="Narkisim" w:cs="Narkisim"/>
          <w:rtl/>
        </w:rPr>
        <w:t>, כמו "פאול ברייטר",</w:t>
      </w:r>
      <w:r w:rsidR="00D222B6" w:rsidRPr="00835DA1">
        <w:rPr>
          <w:rFonts w:ascii="Narkisim" w:hAnsi="Narkisim" w:cs="Narkisim"/>
          <w:rtl/>
        </w:rPr>
        <w:t xml:space="preserve"> מובא מתוך עדויות של קרובי משפחתו, הרופא שטיפל בו, מחקרו האישי של הכותב וכן יומנו האישי של </w:t>
      </w:r>
      <w:proofErr w:type="spellStart"/>
      <w:r w:rsidR="00D222B6" w:rsidRPr="00835DA1">
        <w:rPr>
          <w:rFonts w:ascii="Narkisim" w:hAnsi="Narkisim" w:cs="Narkisim"/>
          <w:rtl/>
        </w:rPr>
        <w:t>אדלוורת</w:t>
      </w:r>
      <w:proofErr w:type="spellEnd"/>
      <w:r w:rsidR="00D222B6" w:rsidRPr="00835DA1">
        <w:rPr>
          <w:rFonts w:ascii="Narkisim" w:hAnsi="Narkisim" w:cs="Narkisim"/>
          <w:rtl/>
        </w:rPr>
        <w:t xml:space="preserve">.  </w:t>
      </w:r>
    </w:p>
    <w:p w:rsidR="00D26A7A" w:rsidRPr="00835DA1" w:rsidRDefault="00D26A7A" w:rsidP="001F144A">
      <w:pPr>
        <w:spacing w:line="360" w:lineRule="auto"/>
        <w:jc w:val="both"/>
        <w:rPr>
          <w:rFonts w:ascii="Narkisim" w:hAnsi="Narkisim" w:cs="Narkisim"/>
          <w:rtl/>
        </w:rPr>
      </w:pPr>
      <w:r w:rsidRPr="00835DA1">
        <w:rPr>
          <w:rFonts w:ascii="Narkisim" w:hAnsi="Narkisim" w:cs="Narkisim"/>
          <w:rtl/>
        </w:rPr>
        <w:t>לבסוף, מקס פרבר</w:t>
      </w:r>
      <w:r w:rsidR="00D222B6" w:rsidRPr="00835DA1">
        <w:rPr>
          <w:rStyle w:val="a5"/>
          <w:rFonts w:ascii="Narkisim" w:hAnsi="Narkisim" w:cs="Narkisim"/>
          <w:rtl/>
        </w:rPr>
        <w:footnoteReference w:id="5"/>
      </w:r>
      <w:r w:rsidRPr="00835DA1">
        <w:rPr>
          <w:rFonts w:ascii="Narkisim" w:hAnsi="Narkisim" w:cs="Narkisim"/>
          <w:rtl/>
        </w:rPr>
        <w:t>, צייר מזדקן החי במנצ'סטר אנגליה. פרבר ניצל כילד על ידי משפחתו אשר שילחה אותו ב-1939 מגרמניה לאנגליה, באחד ממשלוחי הילדים שהתקיימו בשנה זו</w:t>
      </w:r>
      <w:r w:rsidR="00D222B6" w:rsidRPr="00835DA1">
        <w:rPr>
          <w:rStyle w:val="a5"/>
          <w:rFonts w:ascii="Narkisim" w:hAnsi="Narkisim" w:cs="Narkisim"/>
          <w:rtl/>
        </w:rPr>
        <w:footnoteReference w:id="6"/>
      </w:r>
      <w:r w:rsidRPr="00835DA1">
        <w:rPr>
          <w:rFonts w:ascii="Narkisim" w:hAnsi="Narkisim" w:cs="Narkisim"/>
          <w:rtl/>
        </w:rPr>
        <w:t xml:space="preserve">. </w:t>
      </w:r>
      <w:r w:rsidR="00D222B6" w:rsidRPr="00835DA1">
        <w:rPr>
          <w:rFonts w:ascii="Narkisim" w:hAnsi="Narkisim" w:cs="Narkisim"/>
          <w:rtl/>
        </w:rPr>
        <w:t xml:space="preserve">בהמשך, </w:t>
      </w:r>
      <w:r w:rsidR="007F42C8" w:rsidRPr="00835DA1">
        <w:rPr>
          <w:rFonts w:ascii="Narkisim" w:hAnsi="Narkisim" w:cs="Narkisim"/>
          <w:rtl/>
        </w:rPr>
        <w:t>אנו למדים ש</w:t>
      </w:r>
      <w:r w:rsidRPr="00835DA1">
        <w:rPr>
          <w:rFonts w:ascii="Narkisim" w:hAnsi="Narkisim" w:cs="Narkisim"/>
          <w:rtl/>
        </w:rPr>
        <w:t>משפחתו</w:t>
      </w:r>
      <w:r w:rsidR="007F42C8" w:rsidRPr="00835DA1">
        <w:rPr>
          <w:rFonts w:ascii="Narkisim" w:hAnsi="Narkisim" w:cs="Narkisim"/>
          <w:rtl/>
        </w:rPr>
        <w:t xml:space="preserve"> </w:t>
      </w:r>
      <w:r w:rsidR="00D222B6" w:rsidRPr="00835DA1">
        <w:rPr>
          <w:rFonts w:ascii="Narkisim" w:hAnsi="Narkisim" w:cs="Narkisim"/>
          <w:rtl/>
        </w:rPr>
        <w:t>מצא</w:t>
      </w:r>
      <w:r w:rsidR="007F42C8" w:rsidRPr="00835DA1">
        <w:rPr>
          <w:rFonts w:ascii="Narkisim" w:hAnsi="Narkisim" w:cs="Narkisim"/>
          <w:rtl/>
        </w:rPr>
        <w:t>ה</w:t>
      </w:r>
      <w:r w:rsidR="00D222B6" w:rsidRPr="00835DA1">
        <w:rPr>
          <w:rFonts w:ascii="Narkisim" w:hAnsi="Narkisim" w:cs="Narkisim"/>
          <w:rtl/>
        </w:rPr>
        <w:t xml:space="preserve"> את מותה </w:t>
      </w:r>
      <w:r w:rsidRPr="00835DA1">
        <w:rPr>
          <w:rFonts w:ascii="Narkisim" w:hAnsi="Narkisim" w:cs="Narkisim"/>
          <w:rtl/>
        </w:rPr>
        <w:t xml:space="preserve">במחנות ההשמדה. </w:t>
      </w:r>
      <w:r w:rsidR="00D222B6" w:rsidRPr="00835DA1">
        <w:rPr>
          <w:rFonts w:ascii="Narkisim" w:hAnsi="Narkisim" w:cs="Narkisim"/>
          <w:rtl/>
        </w:rPr>
        <w:t>סיפורו של פרבר מובא מת</w:t>
      </w:r>
      <w:r w:rsidR="007F42C8" w:rsidRPr="00835DA1">
        <w:rPr>
          <w:rFonts w:ascii="Narkisim" w:hAnsi="Narkisim" w:cs="Narkisim"/>
          <w:rtl/>
        </w:rPr>
        <w:t>וך</w:t>
      </w:r>
      <w:r w:rsidR="00D222B6" w:rsidRPr="00835DA1">
        <w:rPr>
          <w:rFonts w:ascii="Narkisim" w:hAnsi="Narkisim" w:cs="Narkisim"/>
          <w:rtl/>
        </w:rPr>
        <w:t xml:space="preserve"> זיכרונותיו האישיים ו</w:t>
      </w:r>
      <w:r w:rsidR="001F144A" w:rsidRPr="00835DA1">
        <w:rPr>
          <w:rFonts w:ascii="Narkisim" w:hAnsi="Narkisim" w:cs="Narkisim" w:hint="cs"/>
          <w:rtl/>
        </w:rPr>
        <w:t xml:space="preserve">מפגשיו עם המספר וכן </w:t>
      </w:r>
      <w:r w:rsidR="00D222B6" w:rsidRPr="00835DA1">
        <w:rPr>
          <w:rFonts w:ascii="Narkisim" w:hAnsi="Narkisim" w:cs="Narkisim"/>
          <w:rtl/>
        </w:rPr>
        <w:t xml:space="preserve">מתוך יומנה של אמו. </w:t>
      </w:r>
      <w:r w:rsidR="007F42C8" w:rsidRPr="00835DA1">
        <w:rPr>
          <w:rFonts w:ascii="Narkisim" w:hAnsi="Narkisim" w:cs="Narkisim"/>
          <w:rtl/>
        </w:rPr>
        <w:t xml:space="preserve">גם כאן, בדומה, </w:t>
      </w:r>
      <w:r w:rsidRPr="00835DA1">
        <w:rPr>
          <w:rFonts w:ascii="Narkisim" w:hAnsi="Narkisim" w:cs="Narkisim"/>
          <w:rtl/>
        </w:rPr>
        <w:t xml:space="preserve">סיפורו של פרבר מסתיים בגסיסתו ממחלה לא ברורה.  </w:t>
      </w:r>
    </w:p>
    <w:p w:rsidR="00E50695" w:rsidRPr="00835DA1" w:rsidRDefault="00E50695" w:rsidP="0026495C">
      <w:pPr>
        <w:pStyle w:val="a6"/>
        <w:spacing w:line="360" w:lineRule="auto"/>
        <w:rPr>
          <w:rFonts w:ascii="Narkisim" w:hAnsi="Narkisim" w:cs="Narkisim"/>
          <w:sz w:val="22"/>
          <w:szCs w:val="22"/>
          <w:rtl/>
        </w:rPr>
      </w:pPr>
      <w:r w:rsidRPr="00835DA1">
        <w:rPr>
          <w:rFonts w:ascii="Narkisim" w:hAnsi="Narkisim" w:cs="Narkisim"/>
          <w:sz w:val="22"/>
          <w:szCs w:val="22"/>
          <w:rtl/>
        </w:rPr>
        <w:t>פעולות ההיזכרות שעולות בספר, אם זה מצד הקורבנות באופן ישיר, ואם זה באופן עקיף על ידי המספר</w:t>
      </w:r>
      <w:r w:rsidR="00B96ED6" w:rsidRPr="00835DA1">
        <w:rPr>
          <w:rFonts w:ascii="Narkisim" w:hAnsi="Narkisim" w:cs="Narkisim"/>
          <w:sz w:val="22"/>
          <w:szCs w:val="22"/>
          <w:rtl/>
        </w:rPr>
        <w:t xml:space="preserve"> (</w:t>
      </w:r>
      <w:r w:rsidRPr="00835DA1">
        <w:rPr>
          <w:rFonts w:ascii="Narkisim" w:hAnsi="Narkisim" w:cs="Narkisim"/>
          <w:sz w:val="22"/>
          <w:szCs w:val="22"/>
          <w:rtl/>
        </w:rPr>
        <w:t>יומנים</w:t>
      </w:r>
      <w:r w:rsidR="00B96ED6" w:rsidRPr="00835DA1">
        <w:rPr>
          <w:rFonts w:ascii="Narkisim" w:hAnsi="Narkisim" w:cs="Narkisim"/>
          <w:sz w:val="22"/>
          <w:szCs w:val="22"/>
          <w:rtl/>
        </w:rPr>
        <w:t>,</w:t>
      </w:r>
      <w:r w:rsidRPr="00835DA1">
        <w:rPr>
          <w:rFonts w:ascii="Narkisim" w:hAnsi="Narkisim" w:cs="Narkisim"/>
          <w:sz w:val="22"/>
          <w:szCs w:val="22"/>
          <w:rtl/>
        </w:rPr>
        <w:t xml:space="preserve"> עדים </w:t>
      </w:r>
      <w:r w:rsidR="003B5BE1" w:rsidRPr="00835DA1">
        <w:rPr>
          <w:rFonts w:ascii="Narkisim" w:hAnsi="Narkisim" w:cs="Narkisim"/>
          <w:sz w:val="22"/>
          <w:szCs w:val="22"/>
          <w:rtl/>
        </w:rPr>
        <w:t>עקיפים</w:t>
      </w:r>
      <w:r w:rsidR="00B96ED6" w:rsidRPr="00835DA1">
        <w:rPr>
          <w:rFonts w:ascii="Narkisim" w:hAnsi="Narkisim" w:cs="Narkisim"/>
          <w:sz w:val="22"/>
          <w:szCs w:val="22"/>
          <w:rtl/>
        </w:rPr>
        <w:t xml:space="preserve">) </w:t>
      </w:r>
      <w:r w:rsidRPr="00835DA1">
        <w:rPr>
          <w:rFonts w:ascii="Narkisim" w:hAnsi="Narkisim" w:cs="Narkisim"/>
          <w:sz w:val="22"/>
          <w:szCs w:val="22"/>
          <w:rtl/>
        </w:rPr>
        <w:t>מתאר</w:t>
      </w:r>
      <w:r w:rsidR="003B5BE1" w:rsidRPr="00835DA1">
        <w:rPr>
          <w:rFonts w:ascii="Narkisim" w:hAnsi="Narkisim" w:cs="Narkisim"/>
          <w:sz w:val="22"/>
          <w:szCs w:val="22"/>
          <w:rtl/>
        </w:rPr>
        <w:t>ות</w:t>
      </w:r>
      <w:r w:rsidRPr="00835DA1">
        <w:rPr>
          <w:rFonts w:ascii="Narkisim" w:hAnsi="Narkisim" w:cs="Narkisim"/>
          <w:sz w:val="22"/>
          <w:szCs w:val="22"/>
          <w:rtl/>
        </w:rPr>
        <w:t xml:space="preserve"> </w:t>
      </w:r>
      <w:r w:rsidR="008859AA" w:rsidRPr="00835DA1">
        <w:rPr>
          <w:rFonts w:ascii="Narkisim" w:hAnsi="Narkisim" w:cs="Narkisim"/>
          <w:sz w:val="22"/>
          <w:szCs w:val="22"/>
          <w:rtl/>
        </w:rPr>
        <w:t>את ה</w:t>
      </w:r>
      <w:r w:rsidRPr="00835DA1">
        <w:rPr>
          <w:rFonts w:ascii="Narkisim" w:hAnsi="Narkisim" w:cs="Narkisim"/>
          <w:sz w:val="22"/>
          <w:szCs w:val="22"/>
          <w:rtl/>
        </w:rPr>
        <w:t xml:space="preserve">מתח </w:t>
      </w:r>
      <w:r w:rsidR="008859AA" w:rsidRPr="00835DA1">
        <w:rPr>
          <w:rFonts w:ascii="Narkisim" w:hAnsi="Narkisim" w:cs="Narkisim"/>
          <w:sz w:val="22"/>
          <w:szCs w:val="22"/>
          <w:rtl/>
        </w:rPr>
        <w:t>הראשון שאליו אתייחס: המתח בין ווידוי ועדות.</w:t>
      </w:r>
      <w:r w:rsidRPr="00835DA1">
        <w:rPr>
          <w:rFonts w:ascii="Narkisim" w:hAnsi="Narkisim" w:cs="Narkisim"/>
          <w:sz w:val="22"/>
          <w:szCs w:val="22"/>
          <w:rtl/>
        </w:rPr>
        <w:t xml:space="preserve"> </w:t>
      </w:r>
      <w:r w:rsidR="008859AA" w:rsidRPr="00835DA1">
        <w:rPr>
          <w:rFonts w:ascii="Narkisim" w:hAnsi="Narkisim" w:cs="Narkisim"/>
          <w:sz w:val="22"/>
          <w:szCs w:val="22"/>
          <w:rtl/>
        </w:rPr>
        <w:t xml:space="preserve">בשניים מהסיפורים ("הנרי </w:t>
      </w:r>
      <w:proofErr w:type="spellStart"/>
      <w:r w:rsidR="008859AA" w:rsidRPr="00835DA1">
        <w:rPr>
          <w:rFonts w:ascii="Narkisim" w:hAnsi="Narkisim" w:cs="Narkisim"/>
          <w:sz w:val="22"/>
          <w:szCs w:val="22"/>
          <w:rtl/>
        </w:rPr>
        <w:t>סלווין</w:t>
      </w:r>
      <w:proofErr w:type="spellEnd"/>
      <w:r w:rsidR="008859AA" w:rsidRPr="00835DA1">
        <w:rPr>
          <w:rFonts w:ascii="Narkisim" w:hAnsi="Narkisim" w:cs="Narkisim"/>
          <w:sz w:val="22"/>
          <w:szCs w:val="22"/>
          <w:rtl/>
        </w:rPr>
        <w:t xml:space="preserve">", "מקס פרבר") </w:t>
      </w:r>
      <w:r w:rsidR="008C575C" w:rsidRPr="00835DA1">
        <w:rPr>
          <w:rFonts w:ascii="Narkisim" w:hAnsi="Narkisim" w:cs="Narkisim"/>
          <w:sz w:val="22"/>
          <w:szCs w:val="22"/>
          <w:rtl/>
        </w:rPr>
        <w:t xml:space="preserve">אנו נחשפים לפעולה של ווידוי של המהגר למספר. </w:t>
      </w:r>
      <w:r w:rsidR="001F144A" w:rsidRPr="00835DA1">
        <w:rPr>
          <w:rFonts w:ascii="Narkisim" w:hAnsi="Narkisim" w:cs="Narkisim" w:hint="cs"/>
          <w:sz w:val="22"/>
          <w:szCs w:val="22"/>
          <w:rtl/>
        </w:rPr>
        <w:t>בשני הסיפורים האחרים פעולת הווידוי היא בין המהגר לאדם קרוב (</w:t>
      </w:r>
      <w:proofErr w:type="spellStart"/>
      <w:r w:rsidR="001F144A" w:rsidRPr="00835DA1">
        <w:rPr>
          <w:rFonts w:ascii="Narkisim" w:hAnsi="Narkisim" w:cs="Narkisim" w:hint="cs"/>
          <w:sz w:val="22"/>
          <w:szCs w:val="22"/>
          <w:rtl/>
        </w:rPr>
        <w:t>לוסי</w:t>
      </w:r>
      <w:proofErr w:type="spellEnd"/>
      <w:r w:rsidR="001F144A" w:rsidRPr="00835DA1">
        <w:rPr>
          <w:rFonts w:ascii="Narkisim" w:hAnsi="Narkisim" w:cs="Narkisim" w:hint="cs"/>
          <w:sz w:val="22"/>
          <w:szCs w:val="22"/>
          <w:rtl/>
        </w:rPr>
        <w:t xml:space="preserve"> לנדאו "פאול ברייטר", הרופא המטפל </w:t>
      </w:r>
      <w:proofErr w:type="spellStart"/>
      <w:r w:rsidR="001F144A" w:rsidRPr="00835DA1">
        <w:rPr>
          <w:rFonts w:ascii="Narkisim" w:hAnsi="Narkisim" w:cs="Narkisim" w:hint="cs"/>
          <w:sz w:val="22"/>
          <w:szCs w:val="22"/>
          <w:rtl/>
        </w:rPr>
        <w:t>ב"אמברוז</w:t>
      </w:r>
      <w:proofErr w:type="spellEnd"/>
      <w:r w:rsidR="001F144A" w:rsidRPr="00835DA1">
        <w:rPr>
          <w:rFonts w:ascii="Narkisim" w:hAnsi="Narkisim" w:cs="Narkisim" w:hint="cs"/>
          <w:sz w:val="22"/>
          <w:szCs w:val="22"/>
          <w:rtl/>
        </w:rPr>
        <w:t xml:space="preserve"> </w:t>
      </w:r>
      <w:proofErr w:type="spellStart"/>
      <w:r w:rsidR="001F144A" w:rsidRPr="00835DA1">
        <w:rPr>
          <w:rFonts w:ascii="Narkisim" w:hAnsi="Narkisim" w:cs="Narkisim" w:hint="cs"/>
          <w:sz w:val="22"/>
          <w:szCs w:val="22"/>
          <w:rtl/>
        </w:rPr>
        <w:t>אדלוורת</w:t>
      </w:r>
      <w:proofErr w:type="spellEnd"/>
      <w:r w:rsidR="001F144A" w:rsidRPr="00835DA1">
        <w:rPr>
          <w:rFonts w:ascii="Narkisim" w:hAnsi="Narkisim" w:cs="Narkisim" w:hint="cs"/>
          <w:sz w:val="22"/>
          <w:szCs w:val="22"/>
          <w:rtl/>
        </w:rPr>
        <w:t>").</w:t>
      </w:r>
      <w:r w:rsidR="0026495C" w:rsidRPr="00835DA1">
        <w:rPr>
          <w:rFonts w:ascii="Narkisim" w:hAnsi="Narkisim" w:cs="Narkisim" w:hint="cs"/>
          <w:sz w:val="22"/>
          <w:szCs w:val="22"/>
          <w:rtl/>
        </w:rPr>
        <w:t xml:space="preserve">  </w:t>
      </w:r>
      <w:r w:rsidRPr="00835DA1">
        <w:rPr>
          <w:rFonts w:ascii="Narkisim" w:hAnsi="Narkisim" w:cs="Narkisim"/>
          <w:sz w:val="22"/>
          <w:szCs w:val="22"/>
          <w:rtl/>
        </w:rPr>
        <w:t xml:space="preserve">כמו כל וידוי עיקרה </w:t>
      </w:r>
      <w:r w:rsidR="008C575C" w:rsidRPr="00835DA1">
        <w:rPr>
          <w:rFonts w:ascii="Narkisim" w:hAnsi="Narkisim" w:cs="Narkisim"/>
          <w:sz w:val="22"/>
          <w:szCs w:val="22"/>
          <w:rtl/>
        </w:rPr>
        <w:t xml:space="preserve">של פעולת דיבור זו </w:t>
      </w:r>
      <w:r w:rsidRPr="00835DA1">
        <w:rPr>
          <w:rFonts w:ascii="Narkisim" w:hAnsi="Narkisim" w:cs="Narkisim"/>
          <w:sz w:val="22"/>
          <w:szCs w:val="22"/>
          <w:rtl/>
        </w:rPr>
        <w:t>הוא נתינת מקום וחשיפה לכאב ולסבל</w:t>
      </w:r>
      <w:r w:rsidR="008859AA" w:rsidRPr="00835DA1">
        <w:rPr>
          <w:rFonts w:ascii="Narkisim" w:hAnsi="Narkisim" w:cs="Narkisim"/>
          <w:sz w:val="22"/>
          <w:szCs w:val="22"/>
          <w:rtl/>
        </w:rPr>
        <w:t xml:space="preserve"> האישי</w:t>
      </w:r>
      <w:r w:rsidRPr="00835DA1">
        <w:rPr>
          <w:rFonts w:ascii="Narkisim" w:hAnsi="Narkisim" w:cs="Narkisim"/>
          <w:sz w:val="22"/>
          <w:szCs w:val="22"/>
          <w:rtl/>
        </w:rPr>
        <w:t xml:space="preserve">. אולם </w:t>
      </w:r>
      <w:r w:rsidR="008859AA" w:rsidRPr="00835DA1">
        <w:rPr>
          <w:rFonts w:ascii="Narkisim" w:hAnsi="Narkisim" w:cs="Narkisim"/>
          <w:sz w:val="22"/>
          <w:szCs w:val="22"/>
          <w:rtl/>
        </w:rPr>
        <w:t>כמו ב</w:t>
      </w:r>
      <w:r w:rsidRPr="00835DA1">
        <w:rPr>
          <w:rFonts w:ascii="Narkisim" w:hAnsi="Narkisim" w:cs="Narkisim"/>
          <w:sz w:val="22"/>
          <w:szCs w:val="22"/>
          <w:rtl/>
        </w:rPr>
        <w:t>כל פעולת ווידוי</w:t>
      </w:r>
      <w:r w:rsidR="001F144A" w:rsidRPr="00835DA1">
        <w:rPr>
          <w:rFonts w:ascii="Narkisim" w:hAnsi="Narkisim" w:cs="Narkisim" w:hint="cs"/>
          <w:sz w:val="22"/>
          <w:szCs w:val="22"/>
          <w:rtl/>
        </w:rPr>
        <w:t xml:space="preserve">, </w:t>
      </w:r>
      <w:r w:rsidR="001F144A" w:rsidRPr="00835DA1">
        <w:rPr>
          <w:rFonts w:ascii="Narkisim" w:hAnsi="Narkisim" w:cs="Narkisim"/>
          <w:sz w:val="22"/>
          <w:szCs w:val="22"/>
          <w:rtl/>
        </w:rPr>
        <w:t xml:space="preserve">לצד החשיפה המודעת </w:t>
      </w:r>
      <w:r w:rsidR="001F144A" w:rsidRPr="00835DA1">
        <w:rPr>
          <w:rFonts w:ascii="Narkisim" w:hAnsi="Narkisim" w:cs="Narkisim" w:hint="cs"/>
          <w:sz w:val="22"/>
          <w:szCs w:val="22"/>
          <w:rtl/>
        </w:rPr>
        <w:t>העובדה שהווידוי נמסר לאדם מסוים</w:t>
      </w:r>
      <w:r w:rsidR="008C575C" w:rsidRPr="00835DA1">
        <w:rPr>
          <w:rFonts w:ascii="Narkisim" w:hAnsi="Narkisim" w:cs="Narkisim"/>
          <w:sz w:val="22"/>
          <w:szCs w:val="22"/>
          <w:rtl/>
        </w:rPr>
        <w:t>,</w:t>
      </w:r>
      <w:r w:rsidRPr="00835DA1">
        <w:rPr>
          <w:rFonts w:ascii="Narkisim" w:hAnsi="Narkisim" w:cs="Narkisim"/>
          <w:sz w:val="22"/>
          <w:szCs w:val="22"/>
          <w:rtl/>
        </w:rPr>
        <w:t xml:space="preserve"> </w:t>
      </w:r>
      <w:r w:rsidR="001F144A" w:rsidRPr="00835DA1">
        <w:rPr>
          <w:rFonts w:ascii="Narkisim" w:hAnsi="Narkisim" w:cs="Narkisim" w:hint="cs"/>
          <w:sz w:val="22"/>
          <w:szCs w:val="22"/>
          <w:rtl/>
        </w:rPr>
        <w:t>מבטאת הסתרה, היא מתחמקת מהפיכתו של</w:t>
      </w:r>
      <w:r w:rsidR="001F144A" w:rsidRPr="00835DA1">
        <w:rPr>
          <w:rFonts w:ascii="Narkisim" w:hAnsi="Narkisim" w:cs="Narkisim" w:hint="cs"/>
          <w:sz w:val="22"/>
          <w:szCs w:val="22"/>
          <w:rtl/>
          <w:lang w:val="en-US"/>
        </w:rPr>
        <w:t xml:space="preserve"> הסיפור לציבורי, היא מבקשת </w:t>
      </w:r>
      <w:r w:rsidR="0026495C" w:rsidRPr="00835DA1">
        <w:rPr>
          <w:rFonts w:ascii="Narkisim" w:hAnsi="Narkisim" w:cs="Narkisim" w:hint="cs"/>
          <w:sz w:val="22"/>
          <w:szCs w:val="22"/>
          <w:rtl/>
          <w:lang w:val="en-US"/>
        </w:rPr>
        <w:t xml:space="preserve">למעשה </w:t>
      </w:r>
      <w:r w:rsidR="001F144A" w:rsidRPr="00835DA1">
        <w:rPr>
          <w:rFonts w:ascii="Narkisim" w:hAnsi="Narkisim" w:cs="Narkisim" w:hint="cs"/>
          <w:sz w:val="22"/>
          <w:szCs w:val="22"/>
          <w:rtl/>
          <w:lang w:val="en-US"/>
        </w:rPr>
        <w:t xml:space="preserve">מהנמען </w:t>
      </w:r>
      <w:r w:rsidR="00C018AF" w:rsidRPr="00835DA1">
        <w:rPr>
          <w:rFonts w:ascii="Narkisim" w:hAnsi="Narkisim" w:cs="Narkisim" w:hint="cs"/>
          <w:sz w:val="22"/>
          <w:szCs w:val="22"/>
          <w:rtl/>
          <w:lang w:val="en-US"/>
        </w:rPr>
        <w:t>(</w:t>
      </w:r>
      <w:r w:rsidR="00C018AF" w:rsidRPr="00835DA1">
        <w:rPr>
          <w:rFonts w:ascii="Narkisim" w:hAnsi="Narkisim" w:cs="Narkisim"/>
          <w:sz w:val="22"/>
          <w:szCs w:val="22"/>
          <w:rtl/>
        </w:rPr>
        <w:t xml:space="preserve">הדוגמאות הממוסדות הקלאסיות לכך הן כמובן הכומר, המטפל </w:t>
      </w:r>
      <w:proofErr w:type="spellStart"/>
      <w:r w:rsidR="00C018AF" w:rsidRPr="00835DA1">
        <w:rPr>
          <w:rFonts w:ascii="Narkisim" w:hAnsi="Narkisim" w:cs="Narkisim"/>
          <w:sz w:val="22"/>
          <w:szCs w:val="22"/>
          <w:rtl/>
        </w:rPr>
        <w:t>הפסיכותרפויטי</w:t>
      </w:r>
      <w:proofErr w:type="spellEnd"/>
      <w:r w:rsidR="00C018AF" w:rsidRPr="00835DA1">
        <w:rPr>
          <w:rFonts w:ascii="Narkisim" w:hAnsi="Narkisim" w:cs="Narkisim"/>
          <w:sz w:val="22"/>
          <w:szCs w:val="22"/>
          <w:rtl/>
        </w:rPr>
        <w:t>)</w:t>
      </w:r>
      <w:r w:rsidR="00C018AF" w:rsidRPr="00835DA1">
        <w:rPr>
          <w:rFonts w:ascii="Narkisim" w:hAnsi="Narkisim" w:cs="Narkisim" w:hint="cs"/>
          <w:sz w:val="22"/>
          <w:szCs w:val="22"/>
          <w:rtl/>
        </w:rPr>
        <w:t xml:space="preserve"> </w:t>
      </w:r>
      <w:r w:rsidR="001F144A" w:rsidRPr="00835DA1">
        <w:rPr>
          <w:rFonts w:ascii="Narkisim" w:hAnsi="Narkisim" w:cs="Narkisim" w:hint="cs"/>
          <w:sz w:val="22"/>
          <w:szCs w:val="22"/>
          <w:rtl/>
          <w:lang w:val="en-US"/>
        </w:rPr>
        <w:t>להמשיך לשמור על סוד זה</w:t>
      </w:r>
      <w:r w:rsidR="00C018AF" w:rsidRPr="00835DA1">
        <w:rPr>
          <w:rFonts w:ascii="Narkisim" w:hAnsi="Narkisim" w:cs="Narkisim" w:hint="cs"/>
          <w:sz w:val="22"/>
          <w:szCs w:val="22"/>
          <w:rtl/>
        </w:rPr>
        <w:t>.</w:t>
      </w:r>
      <w:r w:rsidR="008C575C" w:rsidRPr="00835DA1">
        <w:rPr>
          <w:rFonts w:ascii="Narkisim" w:hAnsi="Narkisim" w:cs="Narkisim"/>
          <w:sz w:val="22"/>
          <w:szCs w:val="22"/>
          <w:rtl/>
        </w:rPr>
        <w:t xml:space="preserve"> פעולת הווידוי היא </w:t>
      </w:r>
      <w:r w:rsidR="008859AA" w:rsidRPr="00835DA1">
        <w:rPr>
          <w:rFonts w:ascii="Narkisim" w:hAnsi="Narkisim" w:cs="Narkisim"/>
          <w:sz w:val="22"/>
          <w:szCs w:val="22"/>
          <w:rtl/>
        </w:rPr>
        <w:t>נרקיסיסטי</w:t>
      </w:r>
      <w:r w:rsidR="008C575C" w:rsidRPr="00835DA1">
        <w:rPr>
          <w:rFonts w:ascii="Narkisim" w:hAnsi="Narkisim" w:cs="Narkisim"/>
          <w:sz w:val="22"/>
          <w:szCs w:val="22"/>
          <w:rtl/>
        </w:rPr>
        <w:t xml:space="preserve">ת באופייה, היא עסוקה במספר בעיקרה ופחות מזה באירוע. </w:t>
      </w:r>
      <w:r w:rsidR="008859AA" w:rsidRPr="00835DA1">
        <w:rPr>
          <w:rFonts w:ascii="Narkisim" w:hAnsi="Narkisim" w:cs="Narkisim"/>
          <w:sz w:val="22"/>
          <w:szCs w:val="22"/>
          <w:rtl/>
        </w:rPr>
        <w:t xml:space="preserve">כך יכול </w:t>
      </w:r>
      <w:r w:rsidR="001F31C9" w:rsidRPr="00835DA1">
        <w:rPr>
          <w:rFonts w:ascii="Narkisim" w:hAnsi="Narkisim" w:cs="Narkisim"/>
          <w:sz w:val="22"/>
          <w:szCs w:val="22"/>
          <w:rtl/>
        </w:rPr>
        <w:t>הזיכרון להיש</w:t>
      </w:r>
      <w:r w:rsidR="008859AA" w:rsidRPr="00835DA1">
        <w:rPr>
          <w:rFonts w:ascii="Narkisim" w:hAnsi="Narkisim" w:cs="Narkisim"/>
          <w:sz w:val="22"/>
          <w:szCs w:val="22"/>
          <w:rtl/>
        </w:rPr>
        <w:t>מ</w:t>
      </w:r>
      <w:r w:rsidR="001F31C9" w:rsidRPr="00835DA1">
        <w:rPr>
          <w:rFonts w:ascii="Narkisim" w:hAnsi="Narkisim" w:cs="Narkisim"/>
          <w:sz w:val="22"/>
          <w:szCs w:val="22"/>
          <w:rtl/>
        </w:rPr>
        <w:t>ר בגדר סוד, בגדר פרטי</w:t>
      </w:r>
      <w:r w:rsidR="001F31C9" w:rsidRPr="00835DA1">
        <w:rPr>
          <w:rStyle w:val="a5"/>
          <w:rFonts w:ascii="Narkisim" w:hAnsi="Narkisim" w:cs="Narkisim"/>
          <w:sz w:val="22"/>
          <w:szCs w:val="22"/>
          <w:rtl/>
        </w:rPr>
        <w:footnoteReference w:id="7"/>
      </w:r>
      <w:r w:rsidRPr="00835DA1">
        <w:rPr>
          <w:rFonts w:ascii="Narkisim" w:hAnsi="Narkisim" w:cs="Narkisim"/>
          <w:sz w:val="22"/>
          <w:szCs w:val="22"/>
          <w:rtl/>
        </w:rPr>
        <w:t xml:space="preserve">. </w:t>
      </w:r>
      <w:r w:rsidR="008859AA" w:rsidRPr="00835DA1">
        <w:rPr>
          <w:rFonts w:ascii="Narkisim" w:hAnsi="Narkisim" w:cs="Narkisim"/>
          <w:sz w:val="22"/>
          <w:szCs w:val="22"/>
          <w:rtl/>
        </w:rPr>
        <w:t>כאן נחשפת תנועת המטוטלת הראשונה בספר</w:t>
      </w:r>
      <w:r w:rsidR="008C575C" w:rsidRPr="00835DA1">
        <w:rPr>
          <w:rFonts w:ascii="Narkisim" w:hAnsi="Narkisim" w:cs="Narkisim"/>
          <w:sz w:val="22"/>
          <w:szCs w:val="22"/>
          <w:rtl/>
        </w:rPr>
        <w:t xml:space="preserve"> בה נעסוק</w:t>
      </w:r>
      <w:r w:rsidR="008859AA" w:rsidRPr="00835DA1">
        <w:rPr>
          <w:rFonts w:ascii="Narkisim" w:hAnsi="Narkisim" w:cs="Narkisim"/>
          <w:sz w:val="22"/>
          <w:szCs w:val="22"/>
          <w:rtl/>
        </w:rPr>
        <w:t xml:space="preserve">, </w:t>
      </w:r>
      <w:r w:rsidR="008C575C" w:rsidRPr="00835DA1">
        <w:rPr>
          <w:rFonts w:ascii="Narkisim" w:hAnsi="Narkisim" w:cs="Narkisim"/>
          <w:sz w:val="22"/>
          <w:szCs w:val="22"/>
          <w:rtl/>
        </w:rPr>
        <w:t xml:space="preserve">התנועה </w:t>
      </w:r>
      <w:r w:rsidR="008859AA" w:rsidRPr="00835DA1">
        <w:rPr>
          <w:rFonts w:ascii="Narkisim" w:hAnsi="Narkisim" w:cs="Narkisim"/>
          <w:sz w:val="22"/>
          <w:szCs w:val="22"/>
          <w:rtl/>
        </w:rPr>
        <w:t xml:space="preserve">בין ווידוי לעדות.  </w:t>
      </w:r>
      <w:r w:rsidR="0026495C" w:rsidRPr="00835DA1">
        <w:rPr>
          <w:rFonts w:ascii="Narkisim" w:hAnsi="Narkisim" w:cs="Narkisim" w:hint="cs"/>
          <w:sz w:val="22"/>
          <w:szCs w:val="22"/>
          <w:rtl/>
        </w:rPr>
        <w:t xml:space="preserve">האופן הו המהגרים הם לכל היותר נשאי עדות אך אינם </w:t>
      </w:r>
      <w:r w:rsidR="00947A66" w:rsidRPr="00835DA1">
        <w:rPr>
          <w:rFonts w:ascii="Narkisim" w:hAnsi="Narkisim" w:cs="Narkisim" w:hint="cs"/>
          <w:sz w:val="22"/>
          <w:szCs w:val="22"/>
          <w:rtl/>
        </w:rPr>
        <w:t xml:space="preserve">מסוגלים להיות </w:t>
      </w:r>
      <w:r w:rsidR="0026495C" w:rsidRPr="00835DA1">
        <w:rPr>
          <w:rFonts w:ascii="Narkisim" w:hAnsi="Narkisim" w:cs="Narkisim" w:hint="cs"/>
          <w:sz w:val="22"/>
          <w:szCs w:val="22"/>
          <w:rtl/>
        </w:rPr>
        <w:t xml:space="preserve">עדים, מה שמאלץ את המספר לקחת על עצמו תפקיד זה. זו למעשה </w:t>
      </w:r>
      <w:r w:rsidR="00C018AF" w:rsidRPr="00835DA1">
        <w:rPr>
          <w:rFonts w:ascii="Narkisim" w:hAnsi="Narkisim" w:cs="Narkisim" w:hint="cs"/>
          <w:sz w:val="22"/>
          <w:szCs w:val="22"/>
          <w:rtl/>
        </w:rPr>
        <w:t xml:space="preserve">בגידתו המוסרית של המספר במהגרים.  </w:t>
      </w:r>
    </w:p>
    <w:p w:rsidR="00DE1A36" w:rsidRPr="00835DA1" w:rsidRDefault="00DE1A36">
      <w:pPr>
        <w:bidi w:val="0"/>
        <w:rPr>
          <w:rFonts w:ascii="Narkisim" w:hAnsi="Narkisim" w:cs="Narkisim"/>
          <w:rtl/>
          <w:lang w:val="x-none" w:eastAsia="x-none"/>
        </w:rPr>
      </w:pPr>
      <w:r w:rsidRPr="00835DA1">
        <w:rPr>
          <w:rFonts w:ascii="Narkisim" w:hAnsi="Narkisim" w:cs="Narkisim"/>
          <w:rtl/>
        </w:rPr>
        <w:br w:type="page"/>
      </w:r>
    </w:p>
    <w:p w:rsidR="00DE1A36" w:rsidRPr="00835DA1" w:rsidRDefault="003016C1" w:rsidP="00DE1A36">
      <w:pPr>
        <w:spacing w:line="360" w:lineRule="auto"/>
        <w:jc w:val="both"/>
        <w:rPr>
          <w:rFonts w:ascii="Narkisim" w:hAnsi="Narkisim" w:cs="Narkisim"/>
          <w:rtl/>
        </w:rPr>
      </w:pPr>
      <w:r w:rsidRPr="00835DA1">
        <w:rPr>
          <w:rFonts w:ascii="Narkisim" w:hAnsi="Narkisim" w:cs="Narkisim" w:hint="cs"/>
          <w:b/>
          <w:bCs/>
          <w:u w:val="single"/>
          <w:rtl/>
        </w:rPr>
        <w:lastRenderedPageBreak/>
        <w:t>מ</w:t>
      </w:r>
      <w:r w:rsidR="008859AA" w:rsidRPr="00835DA1">
        <w:rPr>
          <w:rFonts w:ascii="Narkisim" w:hAnsi="Narkisim" w:cs="Narkisim"/>
          <w:b/>
          <w:bCs/>
          <w:u w:val="single"/>
          <w:rtl/>
        </w:rPr>
        <w:t>ווידוי</w:t>
      </w:r>
      <w:r w:rsidR="007A4FB0" w:rsidRPr="00835DA1">
        <w:rPr>
          <w:rFonts w:ascii="Narkisim" w:hAnsi="Narkisim" w:cs="Narkisim"/>
          <w:b/>
          <w:bCs/>
          <w:u w:val="single"/>
          <w:rtl/>
        </w:rPr>
        <w:t xml:space="preserve"> </w:t>
      </w:r>
      <w:r w:rsidR="00893051" w:rsidRPr="00835DA1">
        <w:rPr>
          <w:rFonts w:ascii="Narkisim" w:hAnsi="Narkisim" w:cs="Narkisim"/>
          <w:b/>
          <w:bCs/>
          <w:u w:val="single"/>
          <w:rtl/>
        </w:rPr>
        <w:t>ל</w:t>
      </w:r>
      <w:r w:rsidR="007A4FB0" w:rsidRPr="00835DA1">
        <w:rPr>
          <w:rFonts w:ascii="Narkisim" w:hAnsi="Narkisim" w:cs="Narkisim"/>
          <w:b/>
          <w:bCs/>
          <w:u w:val="single"/>
          <w:rtl/>
        </w:rPr>
        <w:t>עדות</w:t>
      </w:r>
    </w:p>
    <w:p w:rsidR="00514380" w:rsidRPr="00835DA1" w:rsidRDefault="00514380" w:rsidP="00514380">
      <w:pPr>
        <w:spacing w:line="360" w:lineRule="auto"/>
        <w:jc w:val="both"/>
        <w:rPr>
          <w:rFonts w:ascii="Narkisim" w:hAnsi="Narkisim" w:cs="Narkisim"/>
          <w:rtl/>
        </w:rPr>
      </w:pPr>
      <w:r w:rsidRPr="00835DA1">
        <w:rPr>
          <w:rFonts w:ascii="Narkisim" w:hAnsi="Narkisim" w:cs="Narkisim"/>
          <w:rtl/>
        </w:rPr>
        <w:t xml:space="preserve">כאשר מדברים על זיכרון והיזכרות אפשר לדבר על שני </w:t>
      </w:r>
      <w:proofErr w:type="spellStart"/>
      <w:r w:rsidRPr="00835DA1">
        <w:rPr>
          <w:rFonts w:ascii="Narkisim" w:hAnsi="Narkisim" w:cs="Narkisim"/>
          <w:rtl/>
        </w:rPr>
        <w:t>מודוסים</w:t>
      </w:r>
      <w:proofErr w:type="spellEnd"/>
      <w:r w:rsidRPr="00835DA1">
        <w:rPr>
          <w:rFonts w:ascii="Narkisim" w:hAnsi="Narkisim" w:cs="Narkisim"/>
          <w:rtl/>
        </w:rPr>
        <w:t xml:space="preserve"> של </w:t>
      </w:r>
      <w:r w:rsidRPr="00835DA1">
        <w:rPr>
          <w:rFonts w:ascii="Narkisim" w:hAnsi="Narkisim" w:cs="Narkisim" w:hint="cs"/>
          <w:rtl/>
        </w:rPr>
        <w:t>היזכרות</w:t>
      </w:r>
      <w:r w:rsidRPr="00835DA1">
        <w:rPr>
          <w:rFonts w:ascii="Narkisim" w:hAnsi="Narkisim" w:cs="Narkisim"/>
          <w:rtl/>
        </w:rPr>
        <w:t>. המודוס הראשון הוא הטריוויאלי יותר, במסגרתו דרך ההיזכרות אנו מביאים מן העבר אל תודעת ההווה זיכרון משמעותי מסוים, ולתוכו אנו שוקעים לרגע.  ברגע היזכרות כזה אנו מדמיינים ויזואלית, ממקמים את הזיכרון בזמן, ממקמים עצמנו ואחרים בזיכרון. זיכרון כזה מביא עמו לרוב תגובה מנטלית-רגשית: צחוק, חיוך פנימי, דמעה, עצב חד, געגוע עמוק, תשוקה. זיכרונות אלו תופסים את תודעתנו וממלאים אותה לזמן קצר. לרוב, רגעים אלו הם קצרים ועוברים מאליהם דרך שכחה, היום יום שמחזיר אליו את התודעה, תופעות אחרות שצצות וכובשות את התודעה. אולם לצד זה קיים מודוס אחר של זיכרון, והוא המשמעותי יותר לענייננו. זהו מודוס שבו הזיכרון מבטא, מה שהיידגר (</w:t>
      </w:r>
      <w:r w:rsidRPr="00835DA1">
        <w:rPr>
          <w:rFonts w:ascii="Narkisim" w:hAnsi="Narkisim" w:cs="Narkisim"/>
        </w:rPr>
        <w:t>Heidegger</w:t>
      </w:r>
      <w:r w:rsidRPr="00835DA1">
        <w:rPr>
          <w:rFonts w:ascii="Narkisim" w:hAnsi="Narkisim" w:cs="Narkisim"/>
          <w:rtl/>
        </w:rPr>
        <w:t xml:space="preserve">) מכנה, </w:t>
      </w:r>
      <w:r w:rsidRPr="00835DA1">
        <w:rPr>
          <w:rFonts w:ascii="Narkisim" w:hAnsi="Narkisim" w:cs="Narkisim"/>
          <w:i/>
          <w:iCs/>
          <w:rtl/>
        </w:rPr>
        <w:t>הלך-רוח</w:t>
      </w:r>
      <w:r w:rsidRPr="00835DA1">
        <w:rPr>
          <w:rFonts w:ascii="Narkisim" w:hAnsi="Narkisim" w:cs="Narkisim"/>
        </w:rPr>
        <w:t xml:space="preserve"> </w:t>
      </w:r>
      <w:r w:rsidRPr="00835DA1">
        <w:rPr>
          <w:rFonts w:ascii="Narkisim" w:hAnsi="Narkisim" w:cs="Narkisim"/>
          <w:rtl/>
        </w:rPr>
        <w:t>(</w:t>
      </w:r>
      <w:proofErr w:type="spellStart"/>
      <w:r w:rsidRPr="00835DA1">
        <w:rPr>
          <w:rFonts w:ascii="Narkisim" w:hAnsi="Narkisim" w:cs="Narkisim"/>
        </w:rPr>
        <w:t>Stimmungen</w:t>
      </w:r>
      <w:proofErr w:type="spellEnd"/>
      <w:r w:rsidRPr="00835DA1">
        <w:rPr>
          <w:rFonts w:ascii="Narkisim" w:hAnsi="Narkisim" w:cs="Narkisim"/>
          <w:rtl/>
        </w:rPr>
        <w:t>)</w:t>
      </w:r>
      <w:r w:rsidR="0026495C" w:rsidRPr="00835DA1">
        <w:rPr>
          <w:rStyle w:val="a5"/>
          <w:rFonts w:ascii="Narkisim" w:hAnsi="Narkisim" w:cs="Narkisim"/>
          <w:rtl/>
        </w:rPr>
        <w:footnoteReference w:id="8"/>
      </w:r>
      <w:r w:rsidRPr="00835DA1">
        <w:rPr>
          <w:rFonts w:ascii="Narkisim" w:hAnsi="Narkisim" w:cs="Narkisim"/>
          <w:rtl/>
        </w:rPr>
        <w:t>. על פי מושג זה הסובייקט האנושי תמיד מוצא עצמו במצב של מושלכות אל סיטואציה מסוימת אשר מתוכה הוא יפרש ויתפוס את העולם מסביבו, הוא לעולם לא יפרש כלוח חלק את הדברים. כוחם של הלכי (מצבי) הרוח הוא לא בהיותם אפקט חד פעמי אלא בשל האפקטיביות המתמשכת ש"צובעת" את הקיום, הנטייה להבין את הקיום תחת רקע מסוים, כך דרייפוס (</w:t>
      </w:r>
      <w:r w:rsidRPr="00835DA1">
        <w:rPr>
          <w:rFonts w:ascii="Narkisim" w:hAnsi="Narkisim" w:cs="Narkisim"/>
        </w:rPr>
        <w:t>Dreyfus</w:t>
      </w:r>
      <w:r w:rsidRPr="00835DA1">
        <w:rPr>
          <w:rFonts w:ascii="Narkisim" w:hAnsi="Narkisim" w:cs="Narkisim"/>
          <w:rtl/>
        </w:rPr>
        <w:t>) מתאר מושג זה</w:t>
      </w:r>
      <w:r w:rsidR="0026495C" w:rsidRPr="00835DA1">
        <w:rPr>
          <w:rFonts w:ascii="Narkisim" w:hAnsi="Narkisim" w:cs="Narkisim" w:hint="cs"/>
          <w:rtl/>
        </w:rPr>
        <w:t xml:space="preserve"> של היידגר</w:t>
      </w:r>
      <w:r w:rsidRPr="00835DA1">
        <w:rPr>
          <w:rFonts w:ascii="Narkisim" w:hAnsi="Narkisim" w:cs="Narkisim"/>
          <w:rtl/>
        </w:rPr>
        <w:t xml:space="preserve">:  </w:t>
      </w:r>
    </w:p>
    <w:p w:rsidR="0026495C" w:rsidRPr="00835DA1" w:rsidRDefault="00514380" w:rsidP="00514380">
      <w:pPr>
        <w:bidi w:val="0"/>
        <w:spacing w:line="360" w:lineRule="auto"/>
        <w:ind w:left="720"/>
        <w:jc w:val="both"/>
        <w:rPr>
          <w:rFonts w:ascii="Narkisim" w:hAnsi="Narkisim" w:cs="Narkisim"/>
        </w:rPr>
      </w:pPr>
      <w:r w:rsidRPr="00835DA1">
        <w:rPr>
          <w:rFonts w:ascii="Narkisim" w:hAnsi="Narkisim" w:cs="Narkisim"/>
        </w:rPr>
        <w:t xml:space="preserve">Mood colors the whole world and everything that comes into it. So even what I remember, anticipate and imagine is a bright or </w:t>
      </w:r>
      <w:proofErr w:type="gramStart"/>
      <w:r w:rsidRPr="00835DA1">
        <w:rPr>
          <w:rFonts w:ascii="Narkisim" w:hAnsi="Narkisim" w:cs="Narkisim"/>
        </w:rPr>
        <w:t>drab, …</w:t>
      </w:r>
      <w:proofErr w:type="gramEnd"/>
      <w:r w:rsidRPr="00835DA1">
        <w:rPr>
          <w:rFonts w:ascii="Narkisim" w:hAnsi="Narkisim" w:cs="Narkisim"/>
        </w:rPr>
        <w:t xml:space="preserve"> In this way moods are like the weather. On a sunny day not only are all present objects bright, but it is difficult to imagine a drab world, and, conversely on dull days everything that can show up is dull, and so is everything one can envisage</w:t>
      </w:r>
      <w:r w:rsidRPr="00835DA1">
        <w:rPr>
          <w:rStyle w:val="a5"/>
          <w:rFonts w:ascii="Narkisim" w:hAnsi="Narkisim" w:cs="Narkisim"/>
        </w:rPr>
        <w:footnoteReference w:id="9"/>
      </w:r>
      <w:r w:rsidRPr="00835DA1">
        <w:rPr>
          <w:rFonts w:ascii="Narkisim" w:hAnsi="Narkisim" w:cs="Narkisim"/>
        </w:rPr>
        <w:t xml:space="preserve">.  </w:t>
      </w:r>
    </w:p>
    <w:p w:rsidR="00514380" w:rsidRPr="00835DA1" w:rsidRDefault="00514380" w:rsidP="0026495C">
      <w:pPr>
        <w:spacing w:line="360" w:lineRule="auto"/>
        <w:ind w:left="720"/>
        <w:jc w:val="both"/>
        <w:rPr>
          <w:rFonts w:ascii="Narkisim" w:hAnsi="Narkisim" w:cs="Narkisim"/>
          <w:rtl/>
        </w:rPr>
      </w:pPr>
      <w:r w:rsidRPr="00835DA1">
        <w:rPr>
          <w:rFonts w:ascii="Narkisim" w:hAnsi="Narkisim" w:cs="Narkisim"/>
        </w:rPr>
        <w:t xml:space="preserve">        </w:t>
      </w:r>
    </w:p>
    <w:p w:rsidR="00514380" w:rsidRPr="00835DA1" w:rsidRDefault="0026495C" w:rsidP="0026495C">
      <w:pPr>
        <w:spacing w:line="360" w:lineRule="auto"/>
        <w:jc w:val="both"/>
        <w:rPr>
          <w:rFonts w:ascii="Narkisim" w:hAnsi="Narkisim" w:cs="Narkisim"/>
          <w:rtl/>
        </w:rPr>
      </w:pPr>
      <w:r w:rsidRPr="00835DA1">
        <w:rPr>
          <w:rFonts w:ascii="Narkisim" w:hAnsi="Narkisim" w:cs="Narkisim" w:hint="cs"/>
          <w:rtl/>
        </w:rPr>
        <w:t xml:space="preserve">הלך הרוח הוא זה שמגדיר את הווייה עד כדי </w:t>
      </w:r>
      <w:proofErr w:type="spellStart"/>
      <w:r w:rsidRPr="00835DA1">
        <w:rPr>
          <w:rFonts w:ascii="Narkisim" w:hAnsi="Narkisim" w:cs="Narkisim" w:hint="cs"/>
          <w:rtl/>
        </w:rPr>
        <w:t>מיסוס</w:t>
      </w:r>
      <w:proofErr w:type="spellEnd"/>
      <w:r w:rsidRPr="00835DA1">
        <w:rPr>
          <w:rFonts w:ascii="Narkisim" w:hAnsi="Narkisim" w:cs="Narkisim" w:hint="cs"/>
          <w:rtl/>
        </w:rPr>
        <w:t xml:space="preserve"> ההבחנה בין הסובייקט לעולם, הסובייקט הוא הלך רוח בפועל.  </w:t>
      </w:r>
      <w:r w:rsidR="00514380" w:rsidRPr="00835DA1">
        <w:rPr>
          <w:rFonts w:ascii="Narkisim" w:hAnsi="Narkisim" w:cs="Narkisim"/>
          <w:rtl/>
        </w:rPr>
        <w:t xml:space="preserve">לכן, עבור גיבורי הספר אפשר לומר שהם </w:t>
      </w:r>
      <w:r w:rsidR="00514380" w:rsidRPr="00835DA1">
        <w:rPr>
          <w:rFonts w:ascii="Narkisim" w:hAnsi="Narkisim" w:cs="Narkisim"/>
          <w:b/>
          <w:bCs/>
          <w:rtl/>
        </w:rPr>
        <w:t>חיים</w:t>
      </w:r>
      <w:r w:rsidR="00514380" w:rsidRPr="00835DA1">
        <w:rPr>
          <w:rFonts w:ascii="Narkisim" w:hAnsi="Narkisim" w:cs="Narkisim"/>
          <w:rtl/>
        </w:rPr>
        <w:t xml:space="preserve"> את זיכרונותיהם. לא כמטפורה, לא כקלישאה ספרותית, אלא באופן מילולי; כאירוע מלווה הוויה, אירוע שמשתלט ודוחק כל הוויה אחרת. כך לדוגמא, למרות שד"ר </w:t>
      </w:r>
      <w:proofErr w:type="spellStart"/>
      <w:r w:rsidR="00514380" w:rsidRPr="00835DA1">
        <w:rPr>
          <w:rFonts w:ascii="Narkisim" w:hAnsi="Narkisim" w:cs="Narkisim"/>
          <w:rtl/>
        </w:rPr>
        <w:t>סלווין</w:t>
      </w:r>
      <w:proofErr w:type="spellEnd"/>
      <w:r w:rsidR="00514380" w:rsidRPr="00835DA1">
        <w:rPr>
          <w:rFonts w:ascii="Narkisim" w:hAnsi="Narkisim" w:cs="Narkisim"/>
          <w:rtl/>
        </w:rPr>
        <w:t xml:space="preserve"> חי את מרבית שנותיו באנגליה, הופך שם לרופא, נישא, מקים משפחה וכד' הוא עדיין</w:t>
      </w:r>
      <w:r w:rsidRPr="00835DA1">
        <w:rPr>
          <w:rFonts w:ascii="Narkisim" w:hAnsi="Narkisim" w:cs="Narkisim" w:hint="cs"/>
          <w:rtl/>
        </w:rPr>
        <w:t>, כפי שניכר מהסיפור,</w:t>
      </w:r>
      <w:r w:rsidRPr="00835DA1">
        <w:rPr>
          <w:rFonts w:ascii="Narkisim" w:hAnsi="Narkisim" w:cs="Narkisim"/>
          <w:rtl/>
        </w:rPr>
        <w:t xml:space="preserve"> </w:t>
      </w:r>
      <w:r w:rsidRPr="00835DA1">
        <w:rPr>
          <w:rFonts w:ascii="Narkisim" w:hAnsi="Narkisim" w:cs="Narkisim" w:hint="cs"/>
          <w:rtl/>
        </w:rPr>
        <w:t>ל</w:t>
      </w:r>
      <w:r w:rsidR="00514380" w:rsidRPr="00835DA1">
        <w:rPr>
          <w:rFonts w:ascii="Narkisim" w:hAnsi="Narkisim" w:cs="Narkisim"/>
          <w:rtl/>
        </w:rPr>
        <w:t>א מותיר</w:t>
      </w:r>
      <w:r w:rsidRPr="00835DA1">
        <w:rPr>
          <w:rFonts w:ascii="Narkisim" w:hAnsi="Narkisim" w:cs="Narkisim" w:hint="cs"/>
          <w:rtl/>
        </w:rPr>
        <w:t xml:space="preserve"> </w:t>
      </w:r>
      <w:r w:rsidR="00514380" w:rsidRPr="00835DA1">
        <w:rPr>
          <w:rFonts w:ascii="Narkisim" w:hAnsi="Narkisim" w:cs="Narkisim"/>
          <w:rtl/>
        </w:rPr>
        <w:t xml:space="preserve">להם מקומות בזיכרון! מבחינה טקסטואלית </w:t>
      </w:r>
      <w:proofErr w:type="spellStart"/>
      <w:r w:rsidR="00514380" w:rsidRPr="00835DA1">
        <w:rPr>
          <w:rFonts w:ascii="Narkisim" w:hAnsi="Narkisim" w:cs="Narkisim"/>
          <w:rtl/>
        </w:rPr>
        <w:t>ועדותית</w:t>
      </w:r>
      <w:proofErr w:type="spellEnd"/>
      <w:r w:rsidR="00514380" w:rsidRPr="00835DA1">
        <w:rPr>
          <w:rFonts w:ascii="Narkisim" w:hAnsi="Narkisim" w:cs="Narkisim"/>
          <w:rtl/>
        </w:rPr>
        <w:t xml:space="preserve"> הם לא מקבלים ביטוי</w:t>
      </w:r>
      <w:r w:rsidRPr="00835DA1">
        <w:rPr>
          <w:rFonts w:ascii="Narkisim" w:hAnsi="Narkisim" w:cs="Narkisim" w:hint="cs"/>
          <w:rtl/>
        </w:rPr>
        <w:t xml:space="preserve"> משמעותי</w:t>
      </w:r>
      <w:r w:rsidR="00514380" w:rsidRPr="00835DA1">
        <w:rPr>
          <w:rFonts w:ascii="Narkisim" w:hAnsi="Narkisim" w:cs="Narkisim"/>
          <w:rtl/>
        </w:rPr>
        <w:t xml:space="preserve">! אין להם מקום תחת הקטגוריה של </w:t>
      </w:r>
      <w:r w:rsidR="00514380" w:rsidRPr="00835DA1">
        <w:rPr>
          <w:rFonts w:ascii="Narkisim" w:hAnsi="Narkisim" w:cs="Narkisim"/>
          <w:i/>
          <w:iCs/>
          <w:rtl/>
        </w:rPr>
        <w:t>בית</w:t>
      </w:r>
      <w:r w:rsidR="00514380" w:rsidRPr="00835DA1">
        <w:rPr>
          <w:rFonts w:ascii="Narkisim" w:hAnsi="Narkisim" w:cs="Narkisim" w:hint="cs"/>
          <w:rtl/>
        </w:rPr>
        <w:t xml:space="preserve">. </w:t>
      </w:r>
    </w:p>
    <w:p w:rsidR="003F0077" w:rsidRPr="00835DA1" w:rsidRDefault="003F0077" w:rsidP="00947A66">
      <w:pPr>
        <w:spacing w:line="360" w:lineRule="auto"/>
        <w:jc w:val="both"/>
        <w:rPr>
          <w:rFonts w:ascii="Narkisim" w:hAnsi="Narkisim" w:cs="Narkisim"/>
          <w:rtl/>
        </w:rPr>
      </w:pPr>
      <w:r w:rsidRPr="00835DA1">
        <w:rPr>
          <w:rFonts w:ascii="Narkisim" w:hAnsi="Narkisim" w:cs="Narkisim"/>
          <w:shd w:val="clear" w:color="auto" w:fill="FFFFFF"/>
          <w:rtl/>
        </w:rPr>
        <w:t xml:space="preserve">מה מונע מהמהגרים בספר להיות עדים? </w:t>
      </w:r>
      <w:r w:rsidRPr="00835DA1">
        <w:rPr>
          <w:rFonts w:ascii="Narkisim" w:hAnsi="Narkisim" w:cs="Narkisim" w:hint="cs"/>
          <w:shd w:val="clear" w:color="auto" w:fill="FFFFFF"/>
          <w:rtl/>
        </w:rPr>
        <w:t xml:space="preserve">מדוע הם לכל היותר נשאים של עדות? </w:t>
      </w:r>
      <w:r w:rsidRPr="00835DA1">
        <w:rPr>
          <w:rFonts w:ascii="Narkisim" w:hAnsi="Narkisim" w:cs="Narkisim"/>
          <w:shd w:val="clear" w:color="auto" w:fill="FFFFFF"/>
          <w:rtl/>
        </w:rPr>
        <w:t>הם אינם עדים משום שהם פועלים תחת מלנכוליה</w:t>
      </w:r>
      <w:r w:rsidR="00947A66" w:rsidRPr="00835DA1">
        <w:rPr>
          <w:rFonts w:ascii="Narkisim" w:hAnsi="Narkisim" w:cs="Narkisim" w:hint="cs"/>
          <w:shd w:val="clear" w:color="auto" w:fill="FFFFFF"/>
          <w:rtl/>
        </w:rPr>
        <w:t>, שהיא תוצאת תחושת הפליטות של חייהם. מלנכוליה אשר</w:t>
      </w:r>
      <w:r w:rsidRPr="00835DA1">
        <w:rPr>
          <w:rFonts w:ascii="Narkisim" w:hAnsi="Narkisim" w:cs="Narkisim"/>
          <w:shd w:val="clear" w:color="auto" w:fill="FFFFFF"/>
          <w:rtl/>
        </w:rPr>
        <w:t xml:space="preserve"> מונעת מהם להיות עדים במובן של התפקיד שתואר לעיל. פרויד מאפיין את המלנכוליה </w:t>
      </w:r>
      <w:r w:rsidRPr="00192F67">
        <w:rPr>
          <w:rFonts w:ascii="Narkisim" w:hAnsi="Narkisim" w:cs="Narkisim"/>
          <w:color w:val="FF0000"/>
          <w:shd w:val="clear" w:color="auto" w:fill="FFFFFF"/>
          <w:rtl/>
        </w:rPr>
        <w:t xml:space="preserve">כ"רוח עכורה עמוסת כאב, דהיינו </w:t>
      </w:r>
      <w:r w:rsidRPr="00192F67">
        <w:rPr>
          <w:rFonts w:ascii="Narkisim" w:hAnsi="Narkisim" w:cs="Narkisim"/>
          <w:b/>
          <w:bCs/>
          <w:color w:val="FF0000"/>
          <w:shd w:val="clear" w:color="auto" w:fill="FFFFFF"/>
          <w:rtl/>
        </w:rPr>
        <w:t>בהסתלקות מכל עניין בעולם החיצוני</w:t>
      </w:r>
      <w:r w:rsidRPr="00192F67">
        <w:rPr>
          <w:rFonts w:ascii="Narkisim" w:hAnsi="Narkisim" w:cs="Narkisim"/>
          <w:color w:val="FF0000"/>
          <w:shd w:val="clear" w:color="auto" w:fill="FFFFFF"/>
          <w:rtl/>
        </w:rPr>
        <w:t>, באובדן היכולת לאהוב, בעכבה הבולמת כל הישג וכן בפגיעה בתחושת העצמי"</w:t>
      </w:r>
      <w:r w:rsidRPr="00835DA1">
        <w:rPr>
          <w:rStyle w:val="a5"/>
          <w:rFonts w:ascii="Narkisim" w:hAnsi="Narkisim" w:cs="Narkisim"/>
          <w:shd w:val="clear" w:color="auto" w:fill="FFFFFF"/>
          <w:rtl/>
        </w:rPr>
        <w:footnoteReference w:id="10"/>
      </w:r>
      <w:r w:rsidRPr="00835DA1">
        <w:rPr>
          <w:rFonts w:ascii="Narkisim" w:hAnsi="Narkisim" w:cs="Narkisim"/>
          <w:shd w:val="clear" w:color="auto" w:fill="FFFFFF"/>
          <w:rtl/>
        </w:rPr>
        <w:t>.</w:t>
      </w:r>
      <w:r w:rsidR="00514380" w:rsidRPr="00835DA1">
        <w:rPr>
          <w:rFonts w:ascii="Narkisim" w:hAnsi="Narkisim" w:cs="Narkisim" w:hint="cs"/>
          <w:i/>
          <w:iCs/>
          <w:rtl/>
        </w:rPr>
        <w:t xml:space="preserve"> </w:t>
      </w:r>
      <w:r w:rsidRPr="00835DA1">
        <w:rPr>
          <w:rFonts w:ascii="Narkisim" w:hAnsi="Narkisim" w:cs="Narkisim"/>
          <w:shd w:val="clear" w:color="auto" w:fill="FFFFFF"/>
          <w:rtl/>
        </w:rPr>
        <w:t>כמלנכוליים הם אמביוולנטיים ביחס לפעולת הדיבור, הם לא מסוגלים  - ולא רוצים, לפחות "פורמלית"  - להוציא את דבריהם אל הציבורי-פוליטי</w:t>
      </w:r>
      <w:r w:rsidR="00947A66" w:rsidRPr="00835DA1">
        <w:rPr>
          <w:rFonts w:ascii="Narkisim" w:hAnsi="Narkisim" w:cs="Narkisim" w:hint="cs"/>
          <w:shd w:val="clear" w:color="auto" w:fill="FFFFFF"/>
          <w:rtl/>
        </w:rPr>
        <w:t xml:space="preserve">. שכן, כל הוצאה כזו מהווה ביטוי לרצון להיפרד מהזיכרון המסוגר, לבצע פעולת סגירה ביחס אליו (בדומה לפעולת האבל), יש בה להסיג </w:t>
      </w:r>
      <w:r w:rsidRPr="00835DA1">
        <w:rPr>
          <w:rFonts w:ascii="Narkisim" w:hAnsi="Narkisim" w:cs="Narkisim" w:hint="cs"/>
          <w:shd w:val="clear" w:color="auto" w:fill="FFFFFF"/>
          <w:rtl/>
        </w:rPr>
        <w:t xml:space="preserve">את המלנכולי מהנרקיסיזם בו הוא שרוי. </w:t>
      </w:r>
      <w:r w:rsidRPr="00835DA1">
        <w:rPr>
          <w:rFonts w:ascii="Narkisim" w:hAnsi="Narkisim" w:cs="Narkisim"/>
          <w:shd w:val="clear" w:color="auto" w:fill="FFFFFF"/>
          <w:rtl/>
        </w:rPr>
        <w:t xml:space="preserve">את ההסתלקות מהעולם החיצון ניתן לראות בצורה ישירה גם מבחינת הגיאוגרפיה הפיזית של אופן ההתקיימות של גיבורי הספר. </w:t>
      </w:r>
      <w:proofErr w:type="spellStart"/>
      <w:r w:rsidRPr="00835DA1">
        <w:rPr>
          <w:rFonts w:ascii="Narkisim" w:hAnsi="Narkisim" w:cs="Narkisim"/>
          <w:shd w:val="clear" w:color="auto" w:fill="FFFFFF"/>
          <w:rtl/>
        </w:rPr>
        <w:t>סלווין</w:t>
      </w:r>
      <w:proofErr w:type="spellEnd"/>
      <w:r w:rsidRPr="00835DA1">
        <w:rPr>
          <w:rFonts w:ascii="Narkisim" w:hAnsi="Narkisim" w:cs="Narkisim"/>
          <w:shd w:val="clear" w:color="auto" w:fill="FFFFFF"/>
          <w:rtl/>
        </w:rPr>
        <w:t xml:space="preserve"> בוחר לחיות בתוך קירות ביתו החרב, </w:t>
      </w:r>
      <w:r w:rsidRPr="00192F67">
        <w:rPr>
          <w:rFonts w:ascii="Narkisim" w:hAnsi="Narkisim" w:cs="Narkisim"/>
          <w:color w:val="FF0000"/>
          <w:shd w:val="clear" w:color="auto" w:fill="FFFFFF"/>
          <w:rtl/>
        </w:rPr>
        <w:t>"הוא חי במעון הנזירים שלו והתמסר כליל למחשבותיו"</w:t>
      </w:r>
      <w:r w:rsidRPr="00192F67">
        <w:rPr>
          <w:rStyle w:val="a5"/>
          <w:rFonts w:ascii="Narkisim" w:hAnsi="Narkisim" w:cs="Narkisim"/>
          <w:color w:val="FF0000"/>
          <w:shd w:val="clear" w:color="auto" w:fill="FFFFFF"/>
          <w:rtl/>
        </w:rPr>
        <w:footnoteReference w:id="11"/>
      </w:r>
      <w:r w:rsidRPr="00192F67">
        <w:rPr>
          <w:rFonts w:ascii="Narkisim" w:hAnsi="Narkisim" w:cs="Narkisim"/>
          <w:color w:val="FF0000"/>
          <w:shd w:val="clear" w:color="auto" w:fill="FFFFFF"/>
          <w:rtl/>
        </w:rPr>
        <w:t xml:space="preserve">.  </w:t>
      </w:r>
      <w:r w:rsidRPr="00835DA1">
        <w:rPr>
          <w:rFonts w:ascii="Narkisim" w:hAnsi="Narkisim" w:cs="Narkisim"/>
          <w:shd w:val="clear" w:color="auto" w:fill="FFFFFF"/>
          <w:rtl/>
        </w:rPr>
        <w:t>ברייטר סוגר עצמו בחדרו ובגינה</w:t>
      </w:r>
      <w:r w:rsidRPr="00835DA1">
        <w:rPr>
          <w:rStyle w:val="a5"/>
          <w:rFonts w:ascii="Narkisim" w:hAnsi="Narkisim" w:cs="Narkisim"/>
          <w:shd w:val="clear" w:color="auto" w:fill="FFFFFF"/>
          <w:rtl/>
        </w:rPr>
        <w:footnoteReference w:id="12"/>
      </w:r>
      <w:r w:rsidRPr="00835DA1">
        <w:rPr>
          <w:rFonts w:ascii="Narkisim" w:hAnsi="Narkisim" w:cs="Narkisim"/>
          <w:shd w:val="clear" w:color="auto" w:fill="FFFFFF"/>
          <w:rtl/>
        </w:rPr>
        <w:t xml:space="preserve">, </w:t>
      </w:r>
      <w:proofErr w:type="spellStart"/>
      <w:r w:rsidRPr="00835DA1">
        <w:rPr>
          <w:rFonts w:ascii="Narkisim" w:hAnsi="Narkisim" w:cs="Narkisim"/>
          <w:shd w:val="clear" w:color="auto" w:fill="FFFFFF"/>
          <w:rtl/>
        </w:rPr>
        <w:lastRenderedPageBreak/>
        <w:t>אדלוורת</w:t>
      </w:r>
      <w:proofErr w:type="spellEnd"/>
      <w:r w:rsidRPr="00835DA1">
        <w:rPr>
          <w:rFonts w:ascii="Narkisim" w:hAnsi="Narkisim" w:cs="Narkisim"/>
          <w:shd w:val="clear" w:color="auto" w:fill="FFFFFF"/>
          <w:rtl/>
        </w:rPr>
        <w:t xml:space="preserve"> אשר עוזב את </w:t>
      </w:r>
      <w:r w:rsidR="00947A66" w:rsidRPr="00835DA1">
        <w:rPr>
          <w:rFonts w:ascii="Narkisim" w:hAnsi="Narkisim" w:cs="Narkisim" w:hint="cs"/>
          <w:shd w:val="clear" w:color="auto" w:fill="FFFFFF"/>
          <w:rtl/>
        </w:rPr>
        <w:t>הסתגרותו בחדרו בעיר רק</w:t>
      </w:r>
      <w:r w:rsidRPr="00835DA1">
        <w:rPr>
          <w:rFonts w:ascii="Narkisim" w:hAnsi="Narkisim" w:cs="Narkisim"/>
          <w:shd w:val="clear" w:color="auto" w:fill="FFFFFF"/>
          <w:rtl/>
        </w:rPr>
        <w:t xml:space="preserve"> לטובת הסתגרות עד סוף ימיו </w:t>
      </w:r>
      <w:proofErr w:type="spellStart"/>
      <w:r w:rsidRPr="00835DA1">
        <w:rPr>
          <w:rFonts w:ascii="Narkisim" w:hAnsi="Narkisim" w:cs="Narkisim"/>
          <w:shd w:val="clear" w:color="auto" w:fill="FFFFFF"/>
          <w:rtl/>
        </w:rPr>
        <w:t>בסניטריום</w:t>
      </w:r>
      <w:proofErr w:type="spellEnd"/>
      <w:r w:rsidRPr="00835DA1">
        <w:rPr>
          <w:rFonts w:ascii="Narkisim" w:hAnsi="Narkisim" w:cs="Narkisim"/>
          <w:shd w:val="clear" w:color="auto" w:fill="FFFFFF"/>
          <w:rtl/>
        </w:rPr>
        <w:t xml:space="preserve"> לחולי נפש</w:t>
      </w:r>
      <w:r w:rsidRPr="00835DA1">
        <w:rPr>
          <w:rStyle w:val="a5"/>
          <w:rFonts w:ascii="Narkisim" w:hAnsi="Narkisim" w:cs="Narkisim"/>
          <w:shd w:val="clear" w:color="auto" w:fill="FFFFFF"/>
          <w:rtl/>
        </w:rPr>
        <w:footnoteReference w:id="13"/>
      </w:r>
      <w:r w:rsidRPr="00835DA1">
        <w:rPr>
          <w:rFonts w:ascii="Narkisim" w:hAnsi="Narkisim" w:cs="Narkisim"/>
          <w:shd w:val="clear" w:color="auto" w:fill="FFFFFF"/>
          <w:rtl/>
        </w:rPr>
        <w:t>, פרבר אשר מספר כי "</w:t>
      </w:r>
      <w:r w:rsidRPr="00192F67">
        <w:rPr>
          <w:rFonts w:ascii="Narkisim" w:hAnsi="Narkisim" w:cs="Narkisim"/>
          <w:color w:val="FF0000"/>
          <w:shd w:val="clear" w:color="auto" w:fill="FFFFFF"/>
          <w:rtl/>
        </w:rPr>
        <w:t>כמעט לא הייתי בחיי משום מקום מלבד כמובן במנצ'סטר, ואפילו פה אני לא יוצא במשך שבועות מהבית או מהסטודיו שלי"</w:t>
      </w:r>
      <w:r w:rsidRPr="00192F67">
        <w:rPr>
          <w:rStyle w:val="a5"/>
          <w:rFonts w:ascii="Narkisim" w:hAnsi="Narkisim" w:cs="Narkisim"/>
          <w:color w:val="FF0000"/>
          <w:shd w:val="clear" w:color="auto" w:fill="FFFFFF"/>
          <w:rtl/>
        </w:rPr>
        <w:footnoteReference w:id="14"/>
      </w:r>
      <w:r w:rsidRPr="00192F67">
        <w:rPr>
          <w:rFonts w:ascii="Narkisim" w:hAnsi="Narkisim" w:cs="Narkisim"/>
          <w:color w:val="FF0000"/>
          <w:shd w:val="clear" w:color="auto" w:fill="FFFFFF"/>
          <w:rtl/>
        </w:rPr>
        <w:t xml:space="preserve">. </w:t>
      </w:r>
      <w:r w:rsidRPr="00835DA1">
        <w:rPr>
          <w:rFonts w:ascii="Narkisim" w:hAnsi="Narkisim" w:cs="Narkisim"/>
          <w:shd w:val="clear" w:color="auto" w:fill="FFFFFF"/>
          <w:rtl/>
        </w:rPr>
        <w:t xml:space="preserve">כולם משתדלים להימנע ממגע עם בני אדם נוספים, עם העולם. </w:t>
      </w:r>
      <w:proofErr w:type="spellStart"/>
      <w:r w:rsidRPr="00835DA1">
        <w:rPr>
          <w:rFonts w:ascii="Narkisim" w:hAnsi="Narkisim" w:cs="Narkisim"/>
          <w:shd w:val="clear" w:color="auto" w:fill="FFFFFF"/>
          <w:rtl/>
        </w:rPr>
        <w:t>סלווין</w:t>
      </w:r>
      <w:proofErr w:type="spellEnd"/>
      <w:r w:rsidRPr="00835DA1">
        <w:rPr>
          <w:rFonts w:ascii="Narkisim" w:hAnsi="Narkisim" w:cs="Narkisim"/>
          <w:shd w:val="clear" w:color="auto" w:fill="FFFFFF"/>
          <w:rtl/>
        </w:rPr>
        <w:t xml:space="preserve"> חסר קשר ממשי עם אשתו וילדיו. ברייטר שומר על קשר שבדיבור רק עם ידידתו היחידה: </w:t>
      </w:r>
      <w:proofErr w:type="spellStart"/>
      <w:r w:rsidRPr="00835DA1">
        <w:rPr>
          <w:rFonts w:ascii="Narkisim" w:hAnsi="Narkisim" w:cs="Narkisim"/>
          <w:shd w:val="clear" w:color="auto" w:fill="FFFFFF"/>
          <w:rtl/>
        </w:rPr>
        <w:t>לוסי</w:t>
      </w:r>
      <w:proofErr w:type="spellEnd"/>
      <w:r w:rsidRPr="00835DA1">
        <w:rPr>
          <w:rFonts w:ascii="Narkisim" w:hAnsi="Narkisim" w:cs="Narkisim"/>
          <w:shd w:val="clear" w:color="auto" w:fill="FFFFFF"/>
          <w:rtl/>
        </w:rPr>
        <w:t xml:space="preserve"> לנדאו. </w:t>
      </w:r>
      <w:proofErr w:type="spellStart"/>
      <w:r w:rsidRPr="00835DA1">
        <w:rPr>
          <w:rFonts w:ascii="Narkisim" w:hAnsi="Narkisim" w:cs="Narkisim"/>
          <w:shd w:val="clear" w:color="auto" w:fill="FFFFFF"/>
          <w:rtl/>
        </w:rPr>
        <w:t>אדלוורת</w:t>
      </w:r>
      <w:proofErr w:type="spellEnd"/>
      <w:r w:rsidRPr="00835DA1">
        <w:rPr>
          <w:rFonts w:ascii="Narkisim" w:hAnsi="Narkisim" w:cs="Narkisim"/>
          <w:shd w:val="clear" w:color="auto" w:fill="FFFFFF"/>
          <w:rtl/>
        </w:rPr>
        <w:t xml:space="preserve"> מאבד כל קשר עם משפחתו הענפה והקשר האנושי היחיד שנותר לו הוא עם רופאו. וכפי שראינו פרבר שמצהיר על רצונו להסתגר בסטודיו עם עבודותיו. גם המפגשים עם המספר הם כאלו בהם המספר הוא </w:t>
      </w:r>
      <w:r w:rsidR="00947A66" w:rsidRPr="00835DA1">
        <w:rPr>
          <w:rFonts w:ascii="Narkisim" w:hAnsi="Narkisim" w:cs="Narkisim" w:hint="cs"/>
          <w:shd w:val="clear" w:color="auto" w:fill="FFFFFF"/>
          <w:rtl/>
        </w:rPr>
        <w:t xml:space="preserve">למעשה </w:t>
      </w:r>
      <w:r w:rsidRPr="00835DA1">
        <w:rPr>
          <w:rFonts w:ascii="Narkisim" w:hAnsi="Narkisim" w:cs="Narkisim"/>
          <w:shd w:val="clear" w:color="auto" w:fill="FFFFFF"/>
          <w:rtl/>
        </w:rPr>
        <w:t xml:space="preserve">זה שחודר אל עולמם הפיזי, אין </w:t>
      </w:r>
      <w:r w:rsidR="00947A66" w:rsidRPr="00835DA1">
        <w:rPr>
          <w:rFonts w:ascii="Narkisim" w:hAnsi="Narkisim" w:cs="Narkisim" w:hint="cs"/>
          <w:shd w:val="clear" w:color="auto" w:fill="FFFFFF"/>
          <w:rtl/>
        </w:rPr>
        <w:t xml:space="preserve">כאן </w:t>
      </w:r>
      <w:r w:rsidRPr="00835DA1">
        <w:rPr>
          <w:rFonts w:ascii="Narkisim" w:hAnsi="Narkisim" w:cs="Narkisim"/>
          <w:shd w:val="clear" w:color="auto" w:fill="FFFFFF"/>
          <w:rtl/>
        </w:rPr>
        <w:t>שום מפגש יזום מצדם כלפיו.</w:t>
      </w:r>
    </w:p>
    <w:p w:rsidR="00947A66" w:rsidRPr="00835DA1" w:rsidRDefault="003F0077" w:rsidP="00947A66">
      <w:pPr>
        <w:spacing w:line="360" w:lineRule="auto"/>
        <w:jc w:val="both"/>
        <w:rPr>
          <w:rFonts w:ascii="Narkisim" w:hAnsi="Narkisim" w:cs="Narkisim"/>
          <w:rtl/>
        </w:rPr>
      </w:pPr>
      <w:r w:rsidRPr="00835DA1">
        <w:rPr>
          <w:rFonts w:ascii="Narkisim" w:hAnsi="Narkisim" w:cs="Narkisim" w:hint="cs"/>
          <w:rtl/>
        </w:rPr>
        <w:t xml:space="preserve">אפשר אם כך לתאר את ההימנעות מעדות על רקע </w:t>
      </w:r>
      <w:proofErr w:type="spellStart"/>
      <w:r w:rsidRPr="00835DA1">
        <w:rPr>
          <w:rFonts w:ascii="Narkisim" w:hAnsi="Narkisim" w:cs="Narkisim" w:hint="cs"/>
          <w:rtl/>
        </w:rPr>
        <w:t>דטרמנסיטי</w:t>
      </w:r>
      <w:proofErr w:type="spellEnd"/>
      <w:r w:rsidRPr="00835DA1">
        <w:rPr>
          <w:rFonts w:ascii="Narkisim" w:hAnsi="Narkisim" w:cs="Narkisim" w:hint="cs"/>
          <w:rtl/>
        </w:rPr>
        <w:t xml:space="preserve">-פסיכולוגי אולם האם ניתן </w:t>
      </w:r>
      <w:r w:rsidR="00947A66" w:rsidRPr="00835DA1">
        <w:rPr>
          <w:rFonts w:ascii="Narkisim" w:hAnsi="Narkisim" w:cs="Narkisim" w:hint="cs"/>
          <w:rtl/>
        </w:rPr>
        <w:t xml:space="preserve">לתאר זאת </w:t>
      </w:r>
      <w:r w:rsidRPr="00835DA1">
        <w:rPr>
          <w:rFonts w:ascii="Narkisim" w:hAnsi="Narkisim" w:cs="Narkisim" w:hint="cs"/>
          <w:rtl/>
        </w:rPr>
        <w:t xml:space="preserve">על רקע אתי? </w:t>
      </w:r>
    </w:p>
    <w:p w:rsidR="00CC3DE9" w:rsidRPr="00835DA1" w:rsidRDefault="007A4FB0" w:rsidP="00AF4C4C">
      <w:pPr>
        <w:spacing w:line="360" w:lineRule="auto"/>
        <w:jc w:val="both"/>
        <w:rPr>
          <w:rFonts w:ascii="Narkisim" w:hAnsi="Narkisim" w:cs="Narkisim"/>
          <w:rtl/>
        </w:rPr>
      </w:pPr>
      <w:r w:rsidRPr="00835DA1">
        <w:rPr>
          <w:rFonts w:ascii="Narkisim" w:hAnsi="Narkisim" w:cs="Narkisim"/>
          <w:rtl/>
        </w:rPr>
        <w:t>להיות-עד משמעו להיות במרחק מסוים</w:t>
      </w:r>
      <w:r w:rsidR="00B069D5" w:rsidRPr="00835DA1">
        <w:rPr>
          <w:rFonts w:ascii="Narkisim" w:hAnsi="Narkisim" w:cs="Narkisim"/>
          <w:rtl/>
        </w:rPr>
        <w:t>, פיזי אבל לא רק,</w:t>
      </w:r>
      <w:r w:rsidR="00842A1A" w:rsidRPr="00835DA1">
        <w:rPr>
          <w:rFonts w:ascii="Narkisim" w:hAnsi="Narkisim" w:cs="Narkisim"/>
          <w:rtl/>
        </w:rPr>
        <w:t xml:space="preserve"> </w:t>
      </w:r>
      <w:r w:rsidR="00B069D5" w:rsidRPr="00835DA1">
        <w:rPr>
          <w:rFonts w:ascii="Narkisim" w:hAnsi="Narkisim" w:cs="Narkisim"/>
          <w:rtl/>
        </w:rPr>
        <w:t xml:space="preserve">מהאירוע. זו מצב </w:t>
      </w:r>
      <w:r w:rsidR="00842A1A" w:rsidRPr="00835DA1">
        <w:rPr>
          <w:rFonts w:ascii="Narkisim" w:hAnsi="Narkisim" w:cs="Narkisim"/>
          <w:rtl/>
        </w:rPr>
        <w:t xml:space="preserve">של </w:t>
      </w:r>
      <w:r w:rsidR="00842A1A" w:rsidRPr="00835DA1">
        <w:rPr>
          <w:rFonts w:ascii="Narkisim" w:hAnsi="Narkisim" w:cs="Narkisim"/>
          <w:i/>
          <w:iCs/>
          <w:rtl/>
        </w:rPr>
        <w:t>היות-צופה</w:t>
      </w:r>
      <w:r w:rsidR="00842A1A" w:rsidRPr="00835DA1">
        <w:rPr>
          <w:rFonts w:ascii="Narkisim" w:hAnsi="Narkisim" w:cs="Narkisim"/>
          <w:rtl/>
        </w:rPr>
        <w:t xml:space="preserve"> (פיזית או מטפורית) </w:t>
      </w:r>
      <w:r w:rsidR="00842A1A" w:rsidRPr="00835DA1">
        <w:rPr>
          <w:rFonts w:ascii="Narkisim" w:hAnsi="Narkisim" w:cs="Narkisim"/>
          <w:i/>
          <w:iCs/>
          <w:rtl/>
        </w:rPr>
        <w:t>והיות-מעורב</w:t>
      </w:r>
      <w:r w:rsidR="00842A1A" w:rsidRPr="00835DA1">
        <w:rPr>
          <w:rFonts w:ascii="Narkisim" w:hAnsi="Narkisim" w:cs="Narkisim"/>
          <w:rtl/>
        </w:rPr>
        <w:t xml:space="preserve"> בו בזמן באירוע המדובר</w:t>
      </w:r>
      <w:r w:rsidRPr="00835DA1">
        <w:rPr>
          <w:rFonts w:ascii="Narkisim" w:hAnsi="Narkisim" w:cs="Narkisim"/>
          <w:rtl/>
        </w:rPr>
        <w:t>; להיות נוכח באירוע</w:t>
      </w:r>
      <w:r w:rsidR="00520ABA" w:rsidRPr="00835DA1">
        <w:rPr>
          <w:rFonts w:ascii="Narkisim" w:hAnsi="Narkisim" w:cs="Narkisim"/>
          <w:rtl/>
        </w:rPr>
        <w:t>,</w:t>
      </w:r>
      <w:r w:rsidRPr="00835DA1">
        <w:rPr>
          <w:rFonts w:ascii="Narkisim" w:hAnsi="Narkisim" w:cs="Narkisim"/>
          <w:rtl/>
        </w:rPr>
        <w:t xml:space="preserve"> אבל לא בהכרח מושא האירוע או </w:t>
      </w:r>
      <w:r w:rsidR="00005C95" w:rsidRPr="00835DA1">
        <w:rPr>
          <w:rFonts w:ascii="Narkisim" w:hAnsi="Narkisim" w:cs="Narkisim" w:hint="cs"/>
          <w:rtl/>
        </w:rPr>
        <w:t xml:space="preserve">מי שסופג את </w:t>
      </w:r>
      <w:r w:rsidRPr="00835DA1">
        <w:rPr>
          <w:rFonts w:ascii="Narkisim" w:hAnsi="Narkisim" w:cs="Narkisim"/>
          <w:rtl/>
        </w:rPr>
        <w:t>תוצאתו הישירה</w:t>
      </w:r>
      <w:r w:rsidR="00005C95" w:rsidRPr="00835DA1">
        <w:rPr>
          <w:rFonts w:ascii="Narkisim" w:hAnsi="Narkisim" w:cs="Narkisim" w:hint="cs"/>
          <w:rtl/>
        </w:rPr>
        <w:t xml:space="preserve"> והמרכזית</w:t>
      </w:r>
      <w:r w:rsidR="00520ABA" w:rsidRPr="00835DA1">
        <w:rPr>
          <w:rFonts w:ascii="Narkisim" w:hAnsi="Narkisim" w:cs="Narkisim"/>
          <w:rtl/>
        </w:rPr>
        <w:t>,</w:t>
      </w:r>
      <w:r w:rsidRPr="00835DA1">
        <w:rPr>
          <w:rFonts w:ascii="Narkisim" w:hAnsi="Narkisim" w:cs="Narkisim"/>
          <w:rtl/>
        </w:rPr>
        <w:t xml:space="preserve"> </w:t>
      </w:r>
      <w:r w:rsidR="00520ABA" w:rsidRPr="00835DA1">
        <w:rPr>
          <w:rFonts w:ascii="Narkisim" w:hAnsi="Narkisim" w:cs="Narkisim"/>
          <w:rtl/>
        </w:rPr>
        <w:t xml:space="preserve">שכן אז הנך בגדר </w:t>
      </w:r>
      <w:r w:rsidR="006C57C6" w:rsidRPr="00835DA1">
        <w:rPr>
          <w:rFonts w:ascii="Narkisim" w:hAnsi="Narkisim" w:cs="Narkisim" w:hint="cs"/>
          <w:b/>
          <w:bCs/>
          <w:rtl/>
        </w:rPr>
        <w:t>ה</w:t>
      </w:r>
      <w:r w:rsidR="00520ABA" w:rsidRPr="00835DA1">
        <w:rPr>
          <w:rFonts w:ascii="Narkisim" w:hAnsi="Narkisim" w:cs="Narkisim"/>
          <w:b/>
          <w:bCs/>
          <w:rtl/>
        </w:rPr>
        <w:t>קורבן</w:t>
      </w:r>
      <w:r w:rsidRPr="00835DA1">
        <w:rPr>
          <w:rFonts w:ascii="Narkisim" w:hAnsi="Narkisim" w:cs="Narkisim"/>
          <w:rtl/>
        </w:rPr>
        <w:t>.</w:t>
      </w:r>
      <w:r w:rsidR="007D747A" w:rsidRPr="00835DA1">
        <w:rPr>
          <w:rFonts w:ascii="Narkisim" w:hAnsi="Narkisim" w:cs="Narkisim"/>
          <w:rtl/>
        </w:rPr>
        <w:t xml:space="preserve"> </w:t>
      </w:r>
      <w:r w:rsidR="006C57C6" w:rsidRPr="00835DA1">
        <w:rPr>
          <w:rFonts w:ascii="Narkisim" w:hAnsi="Narkisim" w:cs="Narkisim" w:hint="cs"/>
          <w:rtl/>
        </w:rPr>
        <w:t xml:space="preserve">אבל </w:t>
      </w:r>
      <w:r w:rsidR="00B069D5" w:rsidRPr="00835DA1">
        <w:rPr>
          <w:rFonts w:ascii="Narkisim" w:hAnsi="Narkisim" w:cs="Narkisim"/>
          <w:rtl/>
        </w:rPr>
        <w:t xml:space="preserve">כל עד הוא </w:t>
      </w:r>
      <w:r w:rsidR="00B069D5" w:rsidRPr="00835DA1">
        <w:rPr>
          <w:rFonts w:ascii="Narkisim" w:hAnsi="Narkisim" w:cs="Narkisim"/>
          <w:b/>
          <w:bCs/>
          <w:rtl/>
        </w:rPr>
        <w:t>גם קורבן</w:t>
      </w:r>
      <w:r w:rsidR="00B069D5" w:rsidRPr="00835DA1">
        <w:rPr>
          <w:rFonts w:ascii="Narkisim" w:hAnsi="Narkisim" w:cs="Narkisim"/>
          <w:rtl/>
        </w:rPr>
        <w:t xml:space="preserve"> במידה מסוימת</w:t>
      </w:r>
      <w:r w:rsidR="006C57C6" w:rsidRPr="00835DA1">
        <w:rPr>
          <w:rFonts w:ascii="Narkisim" w:hAnsi="Narkisim" w:cs="Narkisim" w:hint="cs"/>
          <w:rtl/>
        </w:rPr>
        <w:t>,</w:t>
      </w:r>
      <w:r w:rsidR="00B069D5" w:rsidRPr="00835DA1">
        <w:rPr>
          <w:rFonts w:ascii="Narkisim" w:hAnsi="Narkisim" w:cs="Narkisim"/>
          <w:rtl/>
        </w:rPr>
        <w:t xml:space="preserve"> שכן עצם הצפייה </w:t>
      </w:r>
      <w:r w:rsidR="006C57C6" w:rsidRPr="00835DA1">
        <w:rPr>
          <w:rFonts w:ascii="Narkisim" w:hAnsi="Narkisim" w:cs="Narkisim" w:hint="cs"/>
          <w:rtl/>
        </w:rPr>
        <w:t xml:space="preserve">יש בה להיות </w:t>
      </w:r>
      <w:r w:rsidR="00B069D5" w:rsidRPr="00835DA1">
        <w:rPr>
          <w:rFonts w:ascii="Narkisim" w:hAnsi="Narkisim" w:cs="Narkisim"/>
          <w:rtl/>
        </w:rPr>
        <w:t xml:space="preserve">אירוע של כאב עד טראומה. </w:t>
      </w:r>
      <w:r w:rsidR="007D747A" w:rsidRPr="00835DA1">
        <w:rPr>
          <w:rFonts w:ascii="Narkisim" w:hAnsi="Narkisim" w:cs="Narkisim"/>
          <w:rtl/>
        </w:rPr>
        <w:t>הניצול ממחנה הריכוז  מעיד על מה שנלקח ממנו (</w:t>
      </w:r>
      <w:r w:rsidR="00E75938" w:rsidRPr="00835DA1">
        <w:rPr>
          <w:rFonts w:ascii="Narkisim" w:hAnsi="Narkisim" w:cs="Narkisim"/>
          <w:rtl/>
        </w:rPr>
        <w:t>קרובי משפחתו</w:t>
      </w:r>
      <w:r w:rsidR="007D747A" w:rsidRPr="00835DA1">
        <w:rPr>
          <w:rFonts w:ascii="Narkisim" w:hAnsi="Narkisim" w:cs="Narkisim"/>
          <w:rtl/>
        </w:rPr>
        <w:t>,</w:t>
      </w:r>
      <w:r w:rsidR="00E75938" w:rsidRPr="00835DA1">
        <w:rPr>
          <w:rFonts w:ascii="Narkisim" w:hAnsi="Narkisim" w:cs="Narkisim"/>
          <w:rtl/>
        </w:rPr>
        <w:t xml:space="preserve"> ילדותו) ובכך הוא </w:t>
      </w:r>
      <w:r w:rsidR="006C57C6" w:rsidRPr="00835DA1">
        <w:rPr>
          <w:rFonts w:ascii="Narkisim" w:hAnsi="Narkisim" w:cs="Narkisim" w:hint="cs"/>
          <w:rtl/>
        </w:rPr>
        <w:t xml:space="preserve">גם </w:t>
      </w:r>
      <w:r w:rsidR="00E75938" w:rsidRPr="00835DA1">
        <w:rPr>
          <w:rFonts w:ascii="Narkisim" w:hAnsi="Narkisim" w:cs="Narkisim"/>
          <w:rtl/>
        </w:rPr>
        <w:t xml:space="preserve">קורבן, אבל כעד הוא מעיד על אלו שלא יכולים יותר לדבר, </w:t>
      </w:r>
      <w:r w:rsidR="00842A1A" w:rsidRPr="00835DA1">
        <w:rPr>
          <w:rFonts w:ascii="Narkisim" w:hAnsi="Narkisim" w:cs="Narkisim"/>
          <w:rtl/>
        </w:rPr>
        <w:t>על הקורבנות עצמם</w:t>
      </w:r>
      <w:r w:rsidR="00E75938" w:rsidRPr="00835DA1">
        <w:rPr>
          <w:rFonts w:ascii="Narkisim" w:hAnsi="Narkisim" w:cs="Narkisim"/>
          <w:rtl/>
        </w:rPr>
        <w:t xml:space="preserve"> (קרובי משפחתו לדוגמא)</w:t>
      </w:r>
      <w:r w:rsidR="00842A1A" w:rsidRPr="00835DA1">
        <w:rPr>
          <w:rFonts w:ascii="Narkisim" w:hAnsi="Narkisim" w:cs="Narkisim"/>
          <w:rtl/>
        </w:rPr>
        <w:t xml:space="preserve"> או על עצם הא</w:t>
      </w:r>
      <w:r w:rsidR="00B069D5" w:rsidRPr="00835DA1">
        <w:rPr>
          <w:rFonts w:ascii="Narkisim" w:hAnsi="Narkisim" w:cs="Narkisim"/>
          <w:rtl/>
        </w:rPr>
        <w:t>י</w:t>
      </w:r>
      <w:r w:rsidR="00842A1A" w:rsidRPr="00835DA1">
        <w:rPr>
          <w:rFonts w:ascii="Narkisim" w:hAnsi="Narkisim" w:cs="Narkisim"/>
          <w:rtl/>
        </w:rPr>
        <w:t>רוע</w:t>
      </w:r>
      <w:r w:rsidR="00E75938" w:rsidRPr="00835DA1">
        <w:rPr>
          <w:rFonts w:ascii="Narkisim" w:hAnsi="Narkisim" w:cs="Narkisim"/>
          <w:rtl/>
        </w:rPr>
        <w:t xml:space="preserve">. </w:t>
      </w:r>
      <w:r w:rsidR="006C57C6" w:rsidRPr="00835DA1">
        <w:rPr>
          <w:rFonts w:ascii="Narkisim" w:hAnsi="Narkisim" w:cs="Narkisim" w:hint="cs"/>
          <w:rtl/>
        </w:rPr>
        <w:t>כל עד מ</w:t>
      </w:r>
      <w:r w:rsidR="00B069D5" w:rsidRPr="00835DA1">
        <w:rPr>
          <w:rFonts w:ascii="Narkisim" w:hAnsi="Narkisim" w:cs="Narkisim"/>
          <w:rtl/>
        </w:rPr>
        <w:t xml:space="preserve">רגע שהוא תופס את עמדת העד בשיח </w:t>
      </w:r>
      <w:r w:rsidR="006C57C6" w:rsidRPr="00835DA1">
        <w:rPr>
          <w:rFonts w:ascii="Narkisim" w:hAnsi="Narkisim" w:cs="Narkisim" w:hint="cs"/>
          <w:rtl/>
        </w:rPr>
        <w:t>מוכן ל</w:t>
      </w:r>
      <w:r w:rsidR="00B069D5" w:rsidRPr="00835DA1">
        <w:rPr>
          <w:rFonts w:ascii="Narkisim" w:hAnsi="Narkisim" w:cs="Narkisim"/>
          <w:rtl/>
        </w:rPr>
        <w:t>וותר</w:t>
      </w:r>
      <w:r w:rsidR="006C57C6" w:rsidRPr="00835DA1">
        <w:rPr>
          <w:rFonts w:ascii="Narkisim" w:hAnsi="Narkisim" w:cs="Narkisim" w:hint="cs"/>
          <w:rtl/>
        </w:rPr>
        <w:t>,</w:t>
      </w:r>
      <w:r w:rsidR="00B069D5" w:rsidRPr="00835DA1">
        <w:rPr>
          <w:rFonts w:ascii="Narkisim" w:hAnsi="Narkisim" w:cs="Narkisim"/>
          <w:rtl/>
        </w:rPr>
        <w:t xml:space="preserve"> ולו במשהו</w:t>
      </w:r>
      <w:r w:rsidR="006C57C6" w:rsidRPr="00835DA1">
        <w:rPr>
          <w:rFonts w:ascii="Narkisim" w:hAnsi="Narkisim" w:cs="Narkisim" w:hint="cs"/>
          <w:rtl/>
        </w:rPr>
        <w:t>,</w:t>
      </w:r>
      <w:r w:rsidR="00B069D5" w:rsidRPr="00835DA1">
        <w:rPr>
          <w:rFonts w:ascii="Narkisim" w:hAnsi="Narkisim" w:cs="Narkisim"/>
          <w:rtl/>
        </w:rPr>
        <w:t xml:space="preserve"> על היותו הקורבן המרכזי. </w:t>
      </w:r>
      <w:r w:rsidR="00E75938" w:rsidRPr="00835DA1">
        <w:rPr>
          <w:rFonts w:ascii="Narkisim" w:hAnsi="Narkisim" w:cs="Narkisim"/>
          <w:rtl/>
        </w:rPr>
        <w:t>הע</w:t>
      </w:r>
      <w:r w:rsidRPr="00835DA1">
        <w:rPr>
          <w:rFonts w:ascii="Narkisim" w:hAnsi="Narkisim" w:cs="Narkisim"/>
          <w:rtl/>
        </w:rPr>
        <w:t>דות</w:t>
      </w:r>
      <w:r w:rsidR="007D747A" w:rsidRPr="00835DA1">
        <w:rPr>
          <w:rFonts w:ascii="Narkisim" w:hAnsi="Narkisim" w:cs="Narkisim"/>
          <w:rtl/>
        </w:rPr>
        <w:t xml:space="preserve"> עצמה</w:t>
      </w:r>
      <w:r w:rsidR="00007F48" w:rsidRPr="00835DA1">
        <w:rPr>
          <w:rFonts w:ascii="Narkisim" w:hAnsi="Narkisim" w:cs="Narkisim"/>
          <w:rtl/>
        </w:rPr>
        <w:t>,</w:t>
      </w:r>
      <w:r w:rsidRPr="00835DA1">
        <w:rPr>
          <w:rFonts w:ascii="Narkisim" w:hAnsi="Narkisim" w:cs="Narkisim"/>
          <w:rtl/>
        </w:rPr>
        <w:t xml:space="preserve"> </w:t>
      </w:r>
      <w:r w:rsidR="00007F48" w:rsidRPr="00835DA1">
        <w:rPr>
          <w:rFonts w:ascii="Narkisim" w:hAnsi="Narkisim" w:cs="Narkisim"/>
          <w:rtl/>
        </w:rPr>
        <w:t>כפעולה מאוחרת לא</w:t>
      </w:r>
      <w:r w:rsidR="00B069D5" w:rsidRPr="00835DA1">
        <w:rPr>
          <w:rFonts w:ascii="Narkisim" w:hAnsi="Narkisim" w:cs="Narkisim"/>
          <w:rtl/>
        </w:rPr>
        <w:t>י</w:t>
      </w:r>
      <w:r w:rsidR="00007F48" w:rsidRPr="00835DA1">
        <w:rPr>
          <w:rFonts w:ascii="Narkisim" w:hAnsi="Narkisim" w:cs="Narkisim"/>
          <w:rtl/>
        </w:rPr>
        <w:t>רוע המדובר, מבקשת להעביר את מי שנכח בא</w:t>
      </w:r>
      <w:r w:rsidR="00B069D5" w:rsidRPr="00835DA1">
        <w:rPr>
          <w:rFonts w:ascii="Narkisim" w:hAnsi="Narkisim" w:cs="Narkisim"/>
          <w:rtl/>
        </w:rPr>
        <w:t>י</w:t>
      </w:r>
      <w:r w:rsidR="00007F48" w:rsidRPr="00835DA1">
        <w:rPr>
          <w:rFonts w:ascii="Narkisim" w:hAnsi="Narkisim" w:cs="Narkisim"/>
          <w:rtl/>
        </w:rPr>
        <w:t>רוע ממישור הראיה למישור הדיבור, מהמרחב הפרטי - מהמקום של הסוד</w:t>
      </w:r>
      <w:r w:rsidR="00E75938" w:rsidRPr="00835DA1">
        <w:rPr>
          <w:rFonts w:ascii="Narkisim" w:hAnsi="Narkisim" w:cs="Narkisim"/>
          <w:rtl/>
        </w:rPr>
        <w:t xml:space="preserve"> (תודעה, דיבור פנימי, חוויה שהיא שלי ורק שלי)</w:t>
      </w:r>
      <w:r w:rsidR="00007F48" w:rsidRPr="00835DA1">
        <w:rPr>
          <w:rFonts w:ascii="Narkisim" w:hAnsi="Narkisim" w:cs="Narkisim"/>
          <w:rtl/>
        </w:rPr>
        <w:t xml:space="preserve"> - למרחב הציבורי</w:t>
      </w:r>
      <w:r w:rsidR="00E75938" w:rsidRPr="00835DA1">
        <w:rPr>
          <w:rFonts w:ascii="Narkisim" w:hAnsi="Narkisim" w:cs="Narkisim"/>
          <w:rtl/>
        </w:rPr>
        <w:t xml:space="preserve"> (ז</w:t>
      </w:r>
      <w:r w:rsidR="00B069D5" w:rsidRPr="00835DA1">
        <w:rPr>
          <w:rFonts w:ascii="Narkisim" w:hAnsi="Narkisim" w:cs="Narkisim"/>
          <w:rtl/>
        </w:rPr>
        <w:t>י</w:t>
      </w:r>
      <w:r w:rsidR="00E75938" w:rsidRPr="00835DA1">
        <w:rPr>
          <w:rFonts w:ascii="Narkisim" w:hAnsi="Narkisim" w:cs="Narkisim"/>
          <w:rtl/>
        </w:rPr>
        <w:t>כרון קולקטיבי, שפה, חוויה של "אנחנו")</w:t>
      </w:r>
      <w:r w:rsidR="00007F48" w:rsidRPr="00835DA1">
        <w:rPr>
          <w:rFonts w:ascii="Narkisim" w:hAnsi="Narkisim" w:cs="Narkisim"/>
          <w:rtl/>
        </w:rPr>
        <w:t xml:space="preserve">; </w:t>
      </w:r>
      <w:r w:rsidR="006C57C6" w:rsidRPr="00835DA1">
        <w:rPr>
          <w:rFonts w:ascii="Narkisim" w:hAnsi="Narkisim" w:cs="Narkisim" w:hint="cs"/>
          <w:rtl/>
        </w:rPr>
        <w:t>ובאופן הפוך להעביר את נמען העדות בצורה מדומיינת אל האירוע עצמו. המעבר מן הפרטי אל הציבורי</w:t>
      </w:r>
      <w:r w:rsidR="00947A66" w:rsidRPr="00835DA1">
        <w:rPr>
          <w:rFonts w:ascii="Narkisim" w:hAnsi="Narkisim" w:cs="Narkisim" w:hint="cs"/>
          <w:rtl/>
        </w:rPr>
        <w:t>. מה ש</w:t>
      </w:r>
      <w:r w:rsidR="00B069D5" w:rsidRPr="00835DA1">
        <w:rPr>
          <w:rFonts w:ascii="Narkisim" w:hAnsi="Narkisim" w:cs="Narkisim"/>
          <w:rtl/>
        </w:rPr>
        <w:t>אומר ש</w:t>
      </w:r>
      <w:r w:rsidR="00842A1A" w:rsidRPr="00835DA1">
        <w:rPr>
          <w:rFonts w:ascii="Narkisim" w:hAnsi="Narkisim" w:cs="Narkisim"/>
          <w:rtl/>
        </w:rPr>
        <w:t xml:space="preserve">בעדות לא רק </w:t>
      </w:r>
      <w:r w:rsidR="00007F48" w:rsidRPr="00835DA1">
        <w:rPr>
          <w:rFonts w:ascii="Narkisim" w:hAnsi="Narkisim" w:cs="Narkisim"/>
          <w:rtl/>
        </w:rPr>
        <w:t>העדות נחשפ</w:t>
      </w:r>
      <w:r w:rsidR="00842A1A" w:rsidRPr="00835DA1">
        <w:rPr>
          <w:rFonts w:ascii="Narkisim" w:hAnsi="Narkisim" w:cs="Narkisim"/>
          <w:rtl/>
        </w:rPr>
        <w:t>ת אלא גם העד עצמו</w:t>
      </w:r>
      <w:r w:rsidR="00B55603" w:rsidRPr="00835DA1">
        <w:rPr>
          <w:rStyle w:val="a5"/>
          <w:rFonts w:ascii="Narkisim" w:hAnsi="Narkisim" w:cs="Narkisim"/>
          <w:rtl/>
        </w:rPr>
        <w:footnoteReference w:id="15"/>
      </w:r>
      <w:r w:rsidRPr="00835DA1">
        <w:rPr>
          <w:rFonts w:ascii="Narkisim" w:hAnsi="Narkisim" w:cs="Narkisim"/>
          <w:rtl/>
        </w:rPr>
        <w:t xml:space="preserve">. </w:t>
      </w:r>
      <w:r w:rsidR="006C57C6" w:rsidRPr="00835DA1">
        <w:rPr>
          <w:rFonts w:ascii="Narkisim" w:hAnsi="Narkisim" w:cs="Narkisim" w:hint="cs"/>
          <w:rtl/>
        </w:rPr>
        <w:t xml:space="preserve">אולם </w:t>
      </w:r>
      <w:r w:rsidR="00842A1A" w:rsidRPr="00835DA1">
        <w:rPr>
          <w:rFonts w:ascii="Narkisim" w:hAnsi="Narkisim" w:cs="Narkisim"/>
          <w:rtl/>
        </w:rPr>
        <w:t xml:space="preserve">עצם המעבר לשפה שיש לה נמען חיצוני (הציבור) יש בו </w:t>
      </w:r>
      <w:r w:rsidR="006C57C6" w:rsidRPr="00835DA1">
        <w:rPr>
          <w:rFonts w:ascii="Narkisim" w:hAnsi="Narkisim" w:cs="Narkisim" w:hint="cs"/>
          <w:rtl/>
        </w:rPr>
        <w:t xml:space="preserve">גם </w:t>
      </w:r>
      <w:r w:rsidR="007D747A" w:rsidRPr="00835DA1">
        <w:rPr>
          <w:rFonts w:ascii="Narkisim" w:hAnsi="Narkisim" w:cs="Narkisim"/>
          <w:rtl/>
        </w:rPr>
        <w:t xml:space="preserve">המרה מסוימת </w:t>
      </w:r>
      <w:r w:rsidR="006C57C6" w:rsidRPr="00835DA1">
        <w:rPr>
          <w:rFonts w:ascii="Narkisim" w:hAnsi="Narkisim" w:cs="Narkisim" w:hint="cs"/>
          <w:rtl/>
        </w:rPr>
        <w:t xml:space="preserve">של האירוע הממשי לאירוע </w:t>
      </w:r>
      <w:r w:rsidR="00947A66" w:rsidRPr="00835DA1">
        <w:rPr>
          <w:rFonts w:ascii="Narkisim" w:hAnsi="Narkisim" w:cs="Narkisim" w:hint="cs"/>
          <w:rtl/>
        </w:rPr>
        <w:t xml:space="preserve">מתווך </w:t>
      </w:r>
      <w:r w:rsidR="006C57C6" w:rsidRPr="00835DA1">
        <w:rPr>
          <w:rFonts w:ascii="Narkisim" w:hAnsi="Narkisim" w:cs="Narkisim" w:hint="cs"/>
          <w:rtl/>
        </w:rPr>
        <w:t xml:space="preserve">וסימבולי </w:t>
      </w:r>
      <w:r w:rsidR="00947A66" w:rsidRPr="00835DA1">
        <w:rPr>
          <w:rFonts w:ascii="Narkisim" w:hAnsi="Narkisim" w:cs="Narkisim" w:hint="cs"/>
          <w:rtl/>
        </w:rPr>
        <w:t xml:space="preserve">(דרך השפה). </w:t>
      </w:r>
      <w:r w:rsidR="006C57C6" w:rsidRPr="00835DA1">
        <w:rPr>
          <w:rFonts w:ascii="Narkisim" w:hAnsi="Narkisim" w:cs="Narkisim" w:hint="cs"/>
          <w:rtl/>
        </w:rPr>
        <w:t xml:space="preserve">בכך </w:t>
      </w:r>
      <w:r w:rsidR="003F0077" w:rsidRPr="00835DA1">
        <w:rPr>
          <w:rFonts w:ascii="Narkisim" w:hAnsi="Narkisim" w:cs="Narkisim" w:hint="cs"/>
          <w:rtl/>
        </w:rPr>
        <w:t>לא ניתן להימנע</w:t>
      </w:r>
      <w:r w:rsidR="006C57C6" w:rsidRPr="00835DA1">
        <w:rPr>
          <w:rFonts w:ascii="Narkisim" w:hAnsi="Narkisim" w:cs="Narkisim" w:hint="cs"/>
          <w:rtl/>
        </w:rPr>
        <w:t xml:space="preserve"> מש</w:t>
      </w:r>
      <w:r w:rsidR="00842A1A" w:rsidRPr="00835DA1">
        <w:rPr>
          <w:rFonts w:ascii="Narkisim" w:hAnsi="Narkisim" w:cs="Narkisim"/>
          <w:rtl/>
        </w:rPr>
        <w:t xml:space="preserve">יבוש של </w:t>
      </w:r>
      <w:r w:rsidR="007D747A" w:rsidRPr="00835DA1">
        <w:rPr>
          <w:rFonts w:ascii="Narkisim" w:hAnsi="Narkisim" w:cs="Narkisim"/>
          <w:rtl/>
        </w:rPr>
        <w:t xml:space="preserve"> הא</w:t>
      </w:r>
      <w:r w:rsidR="00B069D5" w:rsidRPr="00835DA1">
        <w:rPr>
          <w:rFonts w:ascii="Narkisim" w:hAnsi="Narkisim" w:cs="Narkisim"/>
          <w:rtl/>
        </w:rPr>
        <w:t>י</w:t>
      </w:r>
      <w:r w:rsidR="007D747A" w:rsidRPr="00835DA1">
        <w:rPr>
          <w:rFonts w:ascii="Narkisim" w:hAnsi="Narkisim" w:cs="Narkisim"/>
          <w:rtl/>
        </w:rPr>
        <w:t xml:space="preserve">רוע </w:t>
      </w:r>
      <w:r w:rsidR="00842A1A" w:rsidRPr="00835DA1">
        <w:rPr>
          <w:rFonts w:ascii="Narkisim" w:hAnsi="Narkisim" w:cs="Narkisim"/>
          <w:rtl/>
        </w:rPr>
        <w:t xml:space="preserve">עצמו, מאופן </w:t>
      </w:r>
      <w:r w:rsidR="00947A66" w:rsidRPr="00835DA1">
        <w:rPr>
          <w:rFonts w:ascii="Narkisim" w:hAnsi="Narkisim" w:cs="Narkisim" w:hint="cs"/>
          <w:rtl/>
        </w:rPr>
        <w:t xml:space="preserve">הייצוג הראשוני כחוויה של ראיה, תחושה, היות במגע ישיר, לאופן ייצוג מתווך, </w:t>
      </w:r>
      <w:proofErr w:type="spellStart"/>
      <w:r w:rsidR="00947A66" w:rsidRPr="00835DA1">
        <w:rPr>
          <w:rFonts w:ascii="Narkisim" w:hAnsi="Narkisim" w:cs="Narkisim" w:hint="cs"/>
          <w:rtl/>
        </w:rPr>
        <w:t>מתומלל</w:t>
      </w:r>
      <w:proofErr w:type="spellEnd"/>
      <w:r w:rsidR="00947A66" w:rsidRPr="00835DA1">
        <w:rPr>
          <w:rFonts w:ascii="Narkisim" w:hAnsi="Narkisim" w:cs="Narkisim" w:hint="cs"/>
          <w:rtl/>
        </w:rPr>
        <w:t xml:space="preserve">, מסומל, </w:t>
      </w:r>
      <w:r w:rsidR="00AF4C4C" w:rsidRPr="00835DA1">
        <w:rPr>
          <w:rFonts w:ascii="Narkisim" w:hAnsi="Narkisim" w:cs="Narkisim" w:hint="cs"/>
          <w:rtl/>
        </w:rPr>
        <w:t>מדובב: ל</w:t>
      </w:r>
      <w:r w:rsidR="00B069D5" w:rsidRPr="00835DA1">
        <w:rPr>
          <w:rFonts w:ascii="Narkisim" w:hAnsi="Narkisim" w:cs="Narkisim"/>
          <w:rtl/>
        </w:rPr>
        <w:t>עדות</w:t>
      </w:r>
      <w:r w:rsidR="00842A1A" w:rsidRPr="00835DA1">
        <w:rPr>
          <w:rFonts w:ascii="Narkisim" w:hAnsi="Narkisim" w:cs="Narkisim"/>
          <w:rtl/>
        </w:rPr>
        <w:t>.</w:t>
      </w:r>
      <w:r w:rsidR="007D747A" w:rsidRPr="00835DA1">
        <w:rPr>
          <w:rFonts w:ascii="Narkisim" w:hAnsi="Narkisim" w:cs="Narkisim"/>
          <w:rtl/>
        </w:rPr>
        <w:t xml:space="preserve"> מה שבהכרח מייצר </w:t>
      </w:r>
      <w:r w:rsidR="00CC3DE9" w:rsidRPr="00835DA1">
        <w:rPr>
          <w:rFonts w:ascii="Narkisim" w:hAnsi="Narkisim" w:cs="Narkisim"/>
          <w:rtl/>
        </w:rPr>
        <w:t xml:space="preserve">פער של אמת </w:t>
      </w:r>
      <w:r w:rsidR="00AF4C4C" w:rsidRPr="00835DA1">
        <w:rPr>
          <w:rFonts w:ascii="Narkisim" w:hAnsi="Narkisim" w:cs="Narkisim" w:hint="cs"/>
          <w:rtl/>
        </w:rPr>
        <w:t>בשל הייצוג השונה</w:t>
      </w:r>
      <w:r w:rsidR="00E75938" w:rsidRPr="00835DA1">
        <w:rPr>
          <w:rFonts w:ascii="Narkisim" w:hAnsi="Narkisim" w:cs="Narkisim"/>
          <w:rtl/>
        </w:rPr>
        <w:t>.</w:t>
      </w:r>
      <w:r w:rsidR="00CC3DE9" w:rsidRPr="00835DA1">
        <w:rPr>
          <w:rFonts w:ascii="Narkisim" w:hAnsi="Narkisim" w:cs="Narkisim"/>
          <w:rtl/>
        </w:rPr>
        <w:t xml:space="preserve"> זהו מה שמכנה </w:t>
      </w:r>
      <w:proofErr w:type="spellStart"/>
      <w:r w:rsidR="00CC3DE9" w:rsidRPr="00835DA1">
        <w:rPr>
          <w:rFonts w:ascii="Narkisim" w:hAnsi="Narkisim" w:cs="Narkisim"/>
          <w:rtl/>
        </w:rPr>
        <w:t>ליוטר</w:t>
      </w:r>
      <w:proofErr w:type="spellEnd"/>
      <w:r w:rsidR="00CC3DE9" w:rsidRPr="00835DA1">
        <w:rPr>
          <w:rFonts w:ascii="Narkisim" w:hAnsi="Narkisim" w:cs="Narkisim"/>
          <w:rtl/>
        </w:rPr>
        <w:t xml:space="preserve"> (</w:t>
      </w:r>
      <w:proofErr w:type="spellStart"/>
      <w:r w:rsidR="00CC3DE9" w:rsidRPr="00835DA1">
        <w:rPr>
          <w:rFonts w:ascii="Narkisim" w:hAnsi="Narkisim" w:cs="Narkisim"/>
        </w:rPr>
        <w:t>Lyotrad</w:t>
      </w:r>
      <w:proofErr w:type="spellEnd"/>
      <w:r w:rsidR="00CC3DE9" w:rsidRPr="00835DA1">
        <w:rPr>
          <w:rFonts w:ascii="Narkisim" w:hAnsi="Narkisim" w:cs="Narkisim"/>
          <w:rtl/>
        </w:rPr>
        <w:t>)</w:t>
      </w:r>
      <w:r w:rsidR="00DF7E95" w:rsidRPr="00835DA1">
        <w:rPr>
          <w:rFonts w:ascii="Narkisim" w:hAnsi="Narkisim" w:cs="Narkisim"/>
          <w:rtl/>
        </w:rPr>
        <w:t xml:space="preserve"> </w:t>
      </w:r>
      <w:r w:rsidR="00CC3DE9" w:rsidRPr="00835DA1">
        <w:rPr>
          <w:rFonts w:ascii="Narkisim" w:hAnsi="Narkisim" w:cs="Narkisim"/>
          <w:rtl/>
        </w:rPr>
        <w:t xml:space="preserve"> </w:t>
      </w:r>
      <w:proofErr w:type="spellStart"/>
      <w:r w:rsidR="00CC3DE9" w:rsidRPr="00835DA1">
        <w:rPr>
          <w:rFonts w:ascii="Narkisim" w:hAnsi="Narkisim" w:cs="Narkisim"/>
          <w:i/>
          <w:iCs/>
          <w:rtl/>
        </w:rPr>
        <w:t>דיפרנד</w:t>
      </w:r>
      <w:proofErr w:type="spellEnd"/>
      <w:r w:rsidR="00CC3DE9" w:rsidRPr="00835DA1">
        <w:rPr>
          <w:rFonts w:ascii="Narkisim" w:hAnsi="Narkisim" w:cs="Narkisim"/>
          <w:rtl/>
        </w:rPr>
        <w:t xml:space="preserve"> (</w:t>
      </w:r>
      <w:proofErr w:type="spellStart"/>
      <w:r w:rsidR="00CC3DE9" w:rsidRPr="00835DA1">
        <w:rPr>
          <w:rFonts w:ascii="Narkisim" w:hAnsi="Narkisim" w:cs="Narkisim"/>
          <w:i/>
          <w:iCs/>
        </w:rPr>
        <w:t>diffe'rend</w:t>
      </w:r>
      <w:proofErr w:type="spellEnd"/>
      <w:r w:rsidR="00CC3DE9" w:rsidRPr="00835DA1">
        <w:rPr>
          <w:rFonts w:ascii="Narkisim" w:hAnsi="Narkisim" w:cs="Narkisim"/>
          <w:rtl/>
        </w:rPr>
        <w:t xml:space="preserve">): </w:t>
      </w:r>
    </w:p>
    <w:p w:rsidR="00CC3DE9" w:rsidRPr="00835DA1" w:rsidRDefault="00CC3DE9" w:rsidP="00CC3DE9">
      <w:pPr>
        <w:pStyle w:val="a6"/>
        <w:spacing w:line="360" w:lineRule="auto"/>
        <w:rPr>
          <w:rFonts w:ascii="Narkisim" w:hAnsi="Narkisim" w:cs="Narkisim"/>
          <w:sz w:val="22"/>
          <w:szCs w:val="22"/>
          <w:rtl/>
        </w:rPr>
      </w:pPr>
    </w:p>
    <w:p w:rsidR="00CC3DE9" w:rsidRPr="00192F67" w:rsidRDefault="00CC3DE9" w:rsidP="00B069D5">
      <w:pPr>
        <w:pStyle w:val="a6"/>
        <w:spacing w:line="360" w:lineRule="auto"/>
        <w:ind w:left="720"/>
        <w:rPr>
          <w:rFonts w:ascii="Narkisim" w:hAnsi="Narkisim" w:cs="Narkisim"/>
          <w:color w:val="FF0000"/>
          <w:sz w:val="22"/>
          <w:szCs w:val="22"/>
          <w:rtl/>
        </w:rPr>
      </w:pPr>
      <w:proofErr w:type="spellStart"/>
      <w:r w:rsidRPr="00192F67">
        <w:rPr>
          <w:rFonts w:ascii="Narkisim" w:hAnsi="Narkisim" w:cs="Narkisim"/>
          <w:color w:val="FF0000"/>
          <w:sz w:val="22"/>
          <w:szCs w:val="22"/>
          <w:rtl/>
        </w:rPr>
        <w:t>הדיפרנד</w:t>
      </w:r>
      <w:proofErr w:type="spellEnd"/>
      <w:r w:rsidRPr="00192F67">
        <w:rPr>
          <w:rFonts w:ascii="Narkisim" w:hAnsi="Narkisim" w:cs="Narkisim"/>
          <w:color w:val="FF0000"/>
          <w:sz w:val="22"/>
          <w:szCs w:val="22"/>
          <w:rtl/>
        </w:rPr>
        <w:t xml:space="preserve"> הוא המצב </w:t>
      </w:r>
      <w:proofErr w:type="spellStart"/>
      <w:r w:rsidRPr="00192F67">
        <w:rPr>
          <w:rFonts w:ascii="Narkisim" w:hAnsi="Narkisim" w:cs="Narkisim"/>
          <w:color w:val="FF0000"/>
          <w:sz w:val="22"/>
          <w:szCs w:val="22"/>
          <w:rtl/>
        </w:rPr>
        <w:t>הלא־יציב</w:t>
      </w:r>
      <w:proofErr w:type="spellEnd"/>
      <w:r w:rsidRPr="00192F67">
        <w:rPr>
          <w:rFonts w:ascii="Narkisim" w:hAnsi="Narkisim" w:cs="Narkisim"/>
          <w:color w:val="FF0000"/>
          <w:sz w:val="22"/>
          <w:szCs w:val="22"/>
          <w:rtl/>
        </w:rPr>
        <w:t xml:space="preserve"> והרגע של הלשון שבו משהו שצריך להיות </w:t>
      </w:r>
      <w:proofErr w:type="spellStart"/>
      <w:r w:rsidRPr="00192F67">
        <w:rPr>
          <w:rFonts w:ascii="Narkisim" w:hAnsi="Narkisim" w:cs="Narkisim"/>
          <w:color w:val="FF0000"/>
          <w:sz w:val="22"/>
          <w:szCs w:val="22"/>
          <w:rtl/>
        </w:rPr>
        <w:t>בר־ביטוי</w:t>
      </w:r>
      <w:proofErr w:type="spellEnd"/>
      <w:r w:rsidRPr="00192F67">
        <w:rPr>
          <w:rFonts w:ascii="Narkisim" w:hAnsi="Narkisim" w:cs="Narkisim"/>
          <w:color w:val="FF0000"/>
          <w:sz w:val="22"/>
          <w:szCs w:val="22"/>
          <w:rtl/>
        </w:rPr>
        <w:t xml:space="preserve"> בהיגדים כבר </w:t>
      </w:r>
      <w:r w:rsidRPr="00192F67">
        <w:rPr>
          <w:rFonts w:ascii="Narkisim" w:hAnsi="Narkisim" w:cs="Narkisim"/>
          <w:b/>
          <w:bCs/>
          <w:color w:val="FF0000"/>
          <w:sz w:val="22"/>
          <w:szCs w:val="22"/>
          <w:rtl/>
        </w:rPr>
        <w:t>אינו יכול להיות כזה</w:t>
      </w:r>
      <w:r w:rsidRPr="00192F67">
        <w:rPr>
          <w:rFonts w:ascii="Narkisim" w:hAnsi="Narkisim" w:cs="Narkisim"/>
          <w:color w:val="FF0000"/>
          <w:sz w:val="22"/>
          <w:szCs w:val="22"/>
          <w:rtl/>
        </w:rPr>
        <w:t xml:space="preserve">. מצב זה כולל את השתיקה שהיא היגד שלילי, אבל הוא קורא גם להיגדים אפשריים בעיקרון. מה </w:t>
      </w:r>
      <w:proofErr w:type="spellStart"/>
      <w:r w:rsidRPr="00192F67">
        <w:rPr>
          <w:rFonts w:ascii="Narkisim" w:hAnsi="Narkisim" w:cs="Narkisim"/>
          <w:color w:val="FF0000"/>
          <w:sz w:val="22"/>
          <w:szCs w:val="22"/>
          <w:rtl/>
        </w:rPr>
        <w:t>שבדרך־כלל</w:t>
      </w:r>
      <w:proofErr w:type="spellEnd"/>
      <w:r w:rsidRPr="00192F67">
        <w:rPr>
          <w:rFonts w:ascii="Narkisim" w:hAnsi="Narkisim" w:cs="Narkisim"/>
          <w:color w:val="FF0000"/>
          <w:sz w:val="22"/>
          <w:szCs w:val="22"/>
          <w:rtl/>
        </w:rPr>
        <w:t xml:space="preserve"> אנחנו מכנים תחושה </w:t>
      </w:r>
      <w:r w:rsidRPr="00192F67">
        <w:rPr>
          <w:rFonts w:ascii="Narkisim" w:hAnsi="Narkisim" w:cs="Narkisim"/>
          <w:color w:val="FF0000"/>
          <w:sz w:val="22"/>
          <w:szCs w:val="22"/>
        </w:rPr>
        <w:t>(sentimen</w:t>
      </w:r>
      <w:r w:rsidRPr="00192F67">
        <w:rPr>
          <w:rFonts w:ascii="Narkisim" w:hAnsi="Narkisim" w:cs="Narkisim"/>
          <w:color w:val="FF0000"/>
          <w:sz w:val="22"/>
          <w:szCs w:val="22"/>
          <w:lang w:val="en-US"/>
        </w:rPr>
        <w:t>t)</w:t>
      </w:r>
      <w:r w:rsidRPr="00192F67">
        <w:rPr>
          <w:rFonts w:ascii="Narkisim" w:hAnsi="Narkisim" w:cs="Narkisim"/>
          <w:color w:val="FF0000"/>
          <w:sz w:val="22"/>
          <w:szCs w:val="22"/>
        </w:rPr>
        <w:t xml:space="preserve"> </w:t>
      </w:r>
      <w:r w:rsidRPr="00192F67">
        <w:rPr>
          <w:rFonts w:ascii="Narkisim" w:hAnsi="Narkisim" w:cs="Narkisim"/>
          <w:color w:val="FF0000"/>
          <w:sz w:val="22"/>
          <w:szCs w:val="22"/>
          <w:rtl/>
        </w:rPr>
        <w:t xml:space="preserve"> מאותת על המצב הזה. </w:t>
      </w:r>
      <w:proofErr w:type="spellStart"/>
      <w:r w:rsidRPr="00192F67">
        <w:rPr>
          <w:rFonts w:ascii="Narkisim" w:hAnsi="Narkisim" w:cs="Narkisim"/>
          <w:color w:val="FF0000"/>
          <w:sz w:val="22"/>
          <w:szCs w:val="22"/>
          <w:rtl/>
        </w:rPr>
        <w:t>כש״אין</w:t>
      </w:r>
      <w:proofErr w:type="spellEnd"/>
      <w:r w:rsidRPr="00192F67">
        <w:rPr>
          <w:rFonts w:ascii="Narkisim" w:hAnsi="Narkisim" w:cs="Narkisim"/>
          <w:color w:val="FF0000"/>
          <w:sz w:val="22"/>
          <w:szCs w:val="22"/>
          <w:rtl/>
        </w:rPr>
        <w:t xml:space="preserve"> מלים בפיו" וכו'</w:t>
      </w:r>
      <w:r w:rsidR="009D5E7A" w:rsidRPr="00192F67">
        <w:rPr>
          <w:rStyle w:val="a5"/>
          <w:rFonts w:ascii="Narkisim" w:hAnsi="Narkisim" w:cs="Narkisim"/>
          <w:color w:val="FF0000"/>
          <w:sz w:val="22"/>
          <w:szCs w:val="22"/>
          <w:rtl/>
        </w:rPr>
        <w:footnoteReference w:id="16"/>
      </w:r>
      <w:r w:rsidRPr="00192F67">
        <w:rPr>
          <w:rFonts w:ascii="Narkisim" w:hAnsi="Narkisim" w:cs="Narkisim"/>
          <w:color w:val="FF0000"/>
          <w:sz w:val="22"/>
          <w:szCs w:val="22"/>
        </w:rPr>
        <w:t>.</w:t>
      </w:r>
    </w:p>
    <w:p w:rsidR="00CC3DE9" w:rsidRPr="00192F67" w:rsidRDefault="00CC3DE9" w:rsidP="00CC3DE9">
      <w:pPr>
        <w:pStyle w:val="a6"/>
        <w:spacing w:line="360" w:lineRule="auto"/>
        <w:rPr>
          <w:rFonts w:ascii="Narkisim" w:hAnsi="Narkisim" w:cs="Narkisim"/>
          <w:color w:val="FF0000"/>
          <w:sz w:val="22"/>
          <w:szCs w:val="22"/>
          <w:rtl/>
        </w:rPr>
      </w:pPr>
    </w:p>
    <w:p w:rsidR="00451520" w:rsidRPr="00835DA1" w:rsidRDefault="00DB3378" w:rsidP="00AF4C4C">
      <w:pPr>
        <w:pStyle w:val="a6"/>
        <w:spacing w:line="360" w:lineRule="auto"/>
        <w:rPr>
          <w:rFonts w:ascii="Narkisim" w:hAnsi="Narkisim" w:cs="Narkisim"/>
          <w:sz w:val="22"/>
          <w:szCs w:val="22"/>
          <w:rtl/>
        </w:rPr>
      </w:pPr>
      <w:r w:rsidRPr="00835DA1">
        <w:rPr>
          <w:rFonts w:ascii="Narkisim" w:hAnsi="Narkisim" w:cs="Narkisim" w:hint="cs"/>
          <w:sz w:val="22"/>
          <w:szCs w:val="22"/>
          <w:rtl/>
        </w:rPr>
        <w:t>אבל גם כש</w:t>
      </w:r>
      <w:r w:rsidR="00AF4C4C" w:rsidRPr="00835DA1">
        <w:rPr>
          <w:rFonts w:ascii="Narkisim" w:hAnsi="Narkisim" w:cs="Narkisim" w:hint="cs"/>
          <w:sz w:val="22"/>
          <w:szCs w:val="22"/>
          <w:rtl/>
        </w:rPr>
        <w:t>משתמשים בה</w:t>
      </w:r>
      <w:r w:rsidRPr="00835DA1">
        <w:rPr>
          <w:rFonts w:ascii="Narkisim" w:hAnsi="Narkisim" w:cs="Narkisim" w:hint="cs"/>
          <w:sz w:val="22"/>
          <w:szCs w:val="22"/>
          <w:rtl/>
        </w:rPr>
        <w:t xml:space="preserve">רבה מילים לתאר את הדבר זה </w:t>
      </w:r>
      <w:r w:rsidR="00AF4C4C" w:rsidRPr="00835DA1">
        <w:rPr>
          <w:rFonts w:ascii="Narkisim" w:hAnsi="Narkisim" w:cs="Narkisim" w:hint="cs"/>
          <w:sz w:val="22"/>
          <w:szCs w:val="22"/>
          <w:rtl/>
        </w:rPr>
        <w:t>יכול לה</w:t>
      </w:r>
      <w:r w:rsidRPr="00835DA1">
        <w:rPr>
          <w:rFonts w:ascii="Narkisim" w:hAnsi="Narkisim" w:cs="Narkisim" w:hint="cs"/>
          <w:sz w:val="22"/>
          <w:szCs w:val="22"/>
          <w:rtl/>
        </w:rPr>
        <w:t xml:space="preserve">עיד על חוסר יכולת לספר את הדבר! כך, כשאנו מתארים את אותו הדבר בכמה וכמה אופנים בשפה זה מעיד על ההכרה שלנו שאנחנו לא יכולים לתאר את הדבר במדויק אלא </w:t>
      </w:r>
      <w:r w:rsidR="00AF4C4C" w:rsidRPr="00835DA1">
        <w:rPr>
          <w:rFonts w:ascii="Narkisim" w:hAnsi="Narkisim" w:cs="Narkisim" w:hint="cs"/>
          <w:sz w:val="22"/>
          <w:szCs w:val="22"/>
          <w:rtl/>
        </w:rPr>
        <w:t xml:space="preserve">לכל יותר </w:t>
      </w:r>
      <w:r w:rsidRPr="00835DA1">
        <w:rPr>
          <w:rFonts w:ascii="Narkisim" w:hAnsi="Narkisim" w:cs="Narkisim" w:hint="cs"/>
          <w:sz w:val="22"/>
          <w:szCs w:val="22"/>
          <w:rtl/>
        </w:rPr>
        <w:t xml:space="preserve">להתקרב אליו מזוויות תיאור שונות. </w:t>
      </w:r>
      <w:r w:rsidR="00023618" w:rsidRPr="00835DA1">
        <w:rPr>
          <w:rFonts w:ascii="Narkisim" w:hAnsi="Narkisim" w:cs="Narkisim" w:hint="cs"/>
          <w:sz w:val="22"/>
          <w:szCs w:val="22"/>
          <w:rtl/>
        </w:rPr>
        <w:t xml:space="preserve">אנחנו מנסים להתגבר על חוסר הדיוק </w:t>
      </w:r>
      <w:r w:rsidR="00AF4C4C" w:rsidRPr="00835DA1">
        <w:rPr>
          <w:rFonts w:ascii="Narkisim" w:hAnsi="Narkisim" w:cs="Narkisim" w:hint="cs"/>
          <w:sz w:val="22"/>
          <w:szCs w:val="22"/>
          <w:rtl/>
        </w:rPr>
        <w:t>מתוך הונאה עצמית שעצם החזרה על המילים יש בכוחה לכפר על חוסר היכולת לתאר את הדבר כהווייתו</w:t>
      </w:r>
      <w:r w:rsidR="00023618" w:rsidRPr="00835DA1">
        <w:rPr>
          <w:rFonts w:ascii="Narkisim" w:hAnsi="Narkisim" w:cs="Narkisim" w:hint="cs"/>
          <w:sz w:val="22"/>
          <w:szCs w:val="22"/>
          <w:rtl/>
        </w:rPr>
        <w:t xml:space="preserve">. </w:t>
      </w:r>
      <w:r w:rsidR="00CC3DE9" w:rsidRPr="00835DA1">
        <w:rPr>
          <w:rFonts w:ascii="Narkisim" w:hAnsi="Narkisim" w:cs="Narkisim"/>
          <w:sz w:val="22"/>
          <w:szCs w:val="22"/>
          <w:rtl/>
        </w:rPr>
        <w:t>העובדה שיש מצבים שלא ניתנים לתיאור מדויק, או שהתיאור בהכרח חוטא משמעותית למה שהיה, מציבים את העד במקום בלתי אפשרי</w:t>
      </w:r>
      <w:r w:rsidR="009D5E7A" w:rsidRPr="00835DA1">
        <w:rPr>
          <w:rFonts w:ascii="Narkisim" w:hAnsi="Narkisim" w:cs="Narkisim"/>
          <w:sz w:val="22"/>
          <w:szCs w:val="22"/>
          <w:rtl/>
        </w:rPr>
        <w:t>.</w:t>
      </w:r>
      <w:r w:rsidR="00CC3DE9" w:rsidRPr="00835DA1">
        <w:rPr>
          <w:rFonts w:ascii="Narkisim" w:hAnsi="Narkisim" w:cs="Narkisim"/>
          <w:sz w:val="22"/>
          <w:szCs w:val="22"/>
          <w:rtl/>
        </w:rPr>
        <w:t xml:space="preserve"> מחד הוא נדרש</w:t>
      </w:r>
      <w:r w:rsidR="009D5E7A" w:rsidRPr="00835DA1">
        <w:rPr>
          <w:rFonts w:ascii="Narkisim" w:hAnsi="Narkisim" w:cs="Narkisim"/>
          <w:sz w:val="22"/>
          <w:szCs w:val="22"/>
          <w:rtl/>
        </w:rPr>
        <w:t xml:space="preserve"> – מוסרית ופוליטית -</w:t>
      </w:r>
      <w:r w:rsidR="00CC3DE9" w:rsidRPr="00835DA1">
        <w:rPr>
          <w:rFonts w:ascii="Narkisim" w:hAnsi="Narkisim" w:cs="Narkisim"/>
          <w:sz w:val="22"/>
          <w:szCs w:val="22"/>
          <w:rtl/>
        </w:rPr>
        <w:t xml:space="preserve"> לתת עדות</w:t>
      </w:r>
      <w:r w:rsidRPr="00835DA1">
        <w:rPr>
          <w:rFonts w:ascii="Narkisim" w:hAnsi="Narkisim" w:cs="Narkisim" w:hint="cs"/>
          <w:sz w:val="22"/>
          <w:szCs w:val="22"/>
          <w:rtl/>
        </w:rPr>
        <w:t xml:space="preserve"> אמת</w:t>
      </w:r>
      <w:r w:rsidR="00CC3DE9" w:rsidRPr="00835DA1">
        <w:rPr>
          <w:rFonts w:ascii="Narkisim" w:hAnsi="Narkisim" w:cs="Narkisim"/>
          <w:sz w:val="22"/>
          <w:szCs w:val="22"/>
          <w:rtl/>
        </w:rPr>
        <w:t xml:space="preserve">, מאידך העדות הזו לא יכולה </w:t>
      </w:r>
      <w:r w:rsidR="009D5E7A" w:rsidRPr="00835DA1">
        <w:rPr>
          <w:rFonts w:ascii="Narkisim" w:hAnsi="Narkisim" w:cs="Narkisim"/>
          <w:sz w:val="22"/>
          <w:szCs w:val="22"/>
          <w:rtl/>
        </w:rPr>
        <w:t>להיות אמתית</w:t>
      </w:r>
      <w:r w:rsidR="00B069D5" w:rsidRPr="00835DA1">
        <w:rPr>
          <w:rFonts w:ascii="Narkisim" w:hAnsi="Narkisim" w:cs="Narkisim"/>
          <w:sz w:val="22"/>
          <w:szCs w:val="22"/>
          <w:rtl/>
        </w:rPr>
        <w:t>, במובן המדעי של המילה</w:t>
      </w:r>
      <w:r w:rsidR="009D5E7A" w:rsidRPr="00835DA1">
        <w:rPr>
          <w:rFonts w:ascii="Narkisim" w:hAnsi="Narkisim" w:cs="Narkisim"/>
          <w:sz w:val="22"/>
          <w:szCs w:val="22"/>
          <w:rtl/>
        </w:rPr>
        <w:t xml:space="preserve">. </w:t>
      </w:r>
      <w:r w:rsidR="00AF4C4C" w:rsidRPr="00835DA1">
        <w:rPr>
          <w:rFonts w:ascii="Narkisim" w:hAnsi="Narkisim" w:cs="Narkisim" w:hint="cs"/>
          <w:sz w:val="22"/>
          <w:szCs w:val="22"/>
          <w:rtl/>
        </w:rPr>
        <w:t xml:space="preserve">עבורו זו בגידה בחוויה. </w:t>
      </w:r>
      <w:r w:rsidR="009D5E7A" w:rsidRPr="00835DA1">
        <w:rPr>
          <w:rFonts w:ascii="Narkisim" w:hAnsi="Narkisim" w:cs="Narkisim"/>
          <w:sz w:val="22"/>
          <w:szCs w:val="22"/>
          <w:rtl/>
        </w:rPr>
        <w:t xml:space="preserve">זהו </w:t>
      </w:r>
      <w:r w:rsidR="009D5E7A" w:rsidRPr="00835DA1">
        <w:rPr>
          <w:rFonts w:ascii="Narkisim" w:hAnsi="Narkisim" w:cs="Narkisim"/>
          <w:sz w:val="22"/>
          <w:szCs w:val="22"/>
          <w:rtl/>
        </w:rPr>
        <w:lastRenderedPageBreak/>
        <w:t xml:space="preserve">הפרדוקס של העדות. </w:t>
      </w:r>
      <w:r w:rsidRPr="00835DA1">
        <w:rPr>
          <w:rFonts w:ascii="Narkisim" w:hAnsi="Narkisim" w:cs="Narkisim" w:hint="cs"/>
          <w:sz w:val="22"/>
          <w:szCs w:val="22"/>
          <w:rtl/>
        </w:rPr>
        <w:t>וככל שהאירוע קשה יותר</w:t>
      </w:r>
      <w:r w:rsidR="00AF4C4C" w:rsidRPr="00835DA1">
        <w:rPr>
          <w:rFonts w:ascii="Narkisim" w:hAnsi="Narkisim" w:cs="Narkisim" w:hint="cs"/>
          <w:sz w:val="22"/>
          <w:szCs w:val="22"/>
          <w:rtl/>
        </w:rPr>
        <w:t>,</w:t>
      </w:r>
      <w:r w:rsidRPr="00835DA1">
        <w:rPr>
          <w:rFonts w:ascii="Narkisim" w:hAnsi="Narkisim" w:cs="Narkisim" w:hint="cs"/>
          <w:sz w:val="22"/>
          <w:szCs w:val="22"/>
          <w:rtl/>
        </w:rPr>
        <w:t xml:space="preserve"> ודורש את העדות יותר</w:t>
      </w:r>
      <w:r w:rsidR="00AF4C4C" w:rsidRPr="00835DA1">
        <w:rPr>
          <w:rFonts w:ascii="Narkisim" w:hAnsi="Narkisim" w:cs="Narkisim" w:hint="cs"/>
          <w:sz w:val="22"/>
          <w:szCs w:val="22"/>
          <w:rtl/>
        </w:rPr>
        <w:t>,</w:t>
      </w:r>
      <w:r w:rsidRPr="00835DA1">
        <w:rPr>
          <w:rFonts w:ascii="Narkisim" w:hAnsi="Narkisim" w:cs="Narkisim" w:hint="cs"/>
          <w:sz w:val="22"/>
          <w:szCs w:val="22"/>
          <w:rtl/>
        </w:rPr>
        <w:t xml:space="preserve"> כך אנו מתקשים פרדוקסלית לתאר אותו במדויק. כך יוצא שבאירועים טראומט</w:t>
      </w:r>
      <w:r w:rsidR="00451520" w:rsidRPr="00835DA1">
        <w:rPr>
          <w:rFonts w:ascii="Narkisim" w:hAnsi="Narkisim" w:cs="Narkisim" w:hint="cs"/>
          <w:sz w:val="22"/>
          <w:szCs w:val="22"/>
          <w:rtl/>
        </w:rPr>
        <w:t>י</w:t>
      </w:r>
      <w:r w:rsidRPr="00835DA1">
        <w:rPr>
          <w:rFonts w:ascii="Narkisim" w:hAnsi="Narkisim" w:cs="Narkisim" w:hint="cs"/>
          <w:sz w:val="22"/>
          <w:szCs w:val="22"/>
          <w:rtl/>
        </w:rPr>
        <w:t>ים</w:t>
      </w:r>
      <w:r w:rsidR="00451520" w:rsidRPr="00835DA1">
        <w:rPr>
          <w:rFonts w:ascii="Narkisim" w:hAnsi="Narkisim" w:cs="Narkisim" w:hint="cs"/>
          <w:sz w:val="22"/>
          <w:szCs w:val="22"/>
          <w:rtl/>
        </w:rPr>
        <w:t xml:space="preserve"> או קטסטרופליים העדות נידונה להיות עדות שקר. </w:t>
      </w:r>
    </w:p>
    <w:p w:rsidR="00451520" w:rsidRPr="00835DA1" w:rsidRDefault="00451520" w:rsidP="00451520">
      <w:pPr>
        <w:pStyle w:val="a6"/>
        <w:spacing w:line="360" w:lineRule="auto"/>
        <w:rPr>
          <w:rFonts w:ascii="Narkisim" w:hAnsi="Narkisim" w:cs="Narkisim"/>
          <w:sz w:val="22"/>
          <w:szCs w:val="22"/>
          <w:rtl/>
        </w:rPr>
      </w:pPr>
    </w:p>
    <w:p w:rsidR="0063091B" w:rsidRPr="00835DA1" w:rsidRDefault="009D5E7A" w:rsidP="00023618">
      <w:pPr>
        <w:pStyle w:val="a6"/>
        <w:spacing w:line="360" w:lineRule="auto"/>
        <w:rPr>
          <w:rFonts w:ascii="Narkisim" w:hAnsi="Narkisim" w:cs="Narkisim"/>
          <w:sz w:val="22"/>
          <w:szCs w:val="22"/>
          <w:rtl/>
          <w:lang w:val="en-US"/>
        </w:rPr>
      </w:pPr>
      <w:proofErr w:type="spellStart"/>
      <w:r w:rsidRPr="00835DA1">
        <w:rPr>
          <w:rFonts w:ascii="Narkisim" w:hAnsi="Narkisim" w:cs="Narkisim"/>
          <w:sz w:val="22"/>
          <w:szCs w:val="22"/>
          <w:rtl/>
        </w:rPr>
        <w:t>ב</w:t>
      </w:r>
      <w:r w:rsidRPr="00835DA1">
        <w:rPr>
          <w:rFonts w:ascii="Narkisim" w:hAnsi="Narkisim" w:cs="Narkisim"/>
          <w:i/>
          <w:iCs/>
          <w:sz w:val="22"/>
          <w:szCs w:val="22"/>
          <w:rtl/>
        </w:rPr>
        <w:t>המהגרים</w:t>
      </w:r>
      <w:proofErr w:type="spellEnd"/>
      <w:r w:rsidRPr="00835DA1">
        <w:rPr>
          <w:rFonts w:ascii="Narkisim" w:hAnsi="Narkisim" w:cs="Narkisim"/>
          <w:i/>
          <w:iCs/>
          <w:sz w:val="22"/>
          <w:szCs w:val="22"/>
          <w:rtl/>
        </w:rPr>
        <w:t xml:space="preserve"> </w:t>
      </w:r>
      <w:r w:rsidR="00842A1A" w:rsidRPr="00835DA1">
        <w:rPr>
          <w:rFonts w:ascii="Narkisim" w:hAnsi="Narkisim" w:cs="Narkisim"/>
          <w:sz w:val="22"/>
          <w:szCs w:val="22"/>
          <w:rtl/>
        </w:rPr>
        <w:t>אנו רואים ש</w:t>
      </w:r>
      <w:r w:rsidRPr="00835DA1">
        <w:rPr>
          <w:rFonts w:ascii="Narkisim" w:hAnsi="Narkisim" w:cs="Narkisim"/>
          <w:sz w:val="22"/>
          <w:szCs w:val="22"/>
          <w:rtl/>
        </w:rPr>
        <w:t>המהגרים עצמם לא לוקחים אחריות זו על</w:t>
      </w:r>
      <w:r w:rsidR="00842A1A" w:rsidRPr="00835DA1">
        <w:rPr>
          <w:rFonts w:ascii="Narkisim" w:hAnsi="Narkisim" w:cs="Narkisim"/>
          <w:sz w:val="22"/>
          <w:szCs w:val="22"/>
          <w:rtl/>
        </w:rPr>
        <w:t xml:space="preserve"> </w:t>
      </w:r>
      <w:r w:rsidRPr="00835DA1">
        <w:rPr>
          <w:rFonts w:ascii="Narkisim" w:hAnsi="Narkisim" w:cs="Narkisim"/>
          <w:sz w:val="22"/>
          <w:szCs w:val="22"/>
          <w:rtl/>
        </w:rPr>
        <w:t xml:space="preserve"> עצמם</w:t>
      </w:r>
      <w:r w:rsidRPr="00835DA1">
        <w:rPr>
          <w:rFonts w:ascii="Narkisim" w:hAnsi="Narkisim" w:cs="Narkisim"/>
          <w:i/>
          <w:iCs/>
          <w:sz w:val="22"/>
          <w:szCs w:val="22"/>
          <w:rtl/>
        </w:rPr>
        <w:t xml:space="preserve">, </w:t>
      </w:r>
      <w:r w:rsidRPr="00835DA1">
        <w:rPr>
          <w:rFonts w:ascii="Narkisim" w:hAnsi="Narkisim" w:cs="Narkisim"/>
          <w:sz w:val="22"/>
          <w:szCs w:val="22"/>
          <w:rtl/>
        </w:rPr>
        <w:t>הדיבור שהם נושאים הוא פרטי</w:t>
      </w:r>
      <w:r w:rsidR="00451520" w:rsidRPr="00835DA1">
        <w:rPr>
          <w:rFonts w:ascii="Narkisim" w:hAnsi="Narkisim" w:cs="Narkisim" w:hint="cs"/>
          <w:sz w:val="22"/>
          <w:szCs w:val="22"/>
          <w:rtl/>
        </w:rPr>
        <w:t xml:space="preserve">, הוא </w:t>
      </w:r>
      <w:r w:rsidR="00023618" w:rsidRPr="00835DA1">
        <w:rPr>
          <w:rFonts w:ascii="Narkisim" w:hAnsi="Narkisim" w:cs="Narkisim" w:hint="cs"/>
          <w:sz w:val="22"/>
          <w:szCs w:val="22"/>
          <w:rtl/>
        </w:rPr>
        <w:t>ב</w:t>
      </w:r>
      <w:r w:rsidR="00451520" w:rsidRPr="00835DA1">
        <w:rPr>
          <w:rFonts w:ascii="Narkisim" w:hAnsi="Narkisim" w:cs="Narkisim" w:hint="cs"/>
          <w:sz w:val="22"/>
          <w:szCs w:val="22"/>
          <w:rtl/>
        </w:rPr>
        <w:t>גדר ווידוי</w:t>
      </w:r>
      <w:r w:rsidRPr="00835DA1">
        <w:rPr>
          <w:rFonts w:ascii="Narkisim" w:hAnsi="Narkisim" w:cs="Narkisim"/>
          <w:sz w:val="22"/>
          <w:szCs w:val="22"/>
          <w:rtl/>
        </w:rPr>
        <w:t xml:space="preserve">  בינם לבין המספר. מי שנוטל אחריות זו על עצמו הוא המספר שחושף את עדותם. </w:t>
      </w:r>
      <w:r w:rsidR="003B3C9D" w:rsidRPr="00835DA1">
        <w:rPr>
          <w:rFonts w:ascii="Narkisim" w:hAnsi="Narkisim" w:cs="Narkisim" w:hint="cs"/>
          <w:sz w:val="22"/>
          <w:szCs w:val="22"/>
          <w:rtl/>
        </w:rPr>
        <w:t xml:space="preserve">בכך למעשה הוא מעין בוגד בווידוי שנמסר לו, </w:t>
      </w:r>
      <w:r w:rsidR="00B069D5" w:rsidRPr="00835DA1">
        <w:rPr>
          <w:rFonts w:ascii="Narkisim" w:hAnsi="Narkisim" w:cs="Narkisim"/>
          <w:sz w:val="22"/>
          <w:szCs w:val="22"/>
          <w:rtl/>
        </w:rPr>
        <w:t xml:space="preserve">מעצם פעולת ההיחשפות שבדיבור </w:t>
      </w:r>
      <w:r w:rsidR="003B3C9D" w:rsidRPr="00835DA1">
        <w:rPr>
          <w:rFonts w:ascii="Narkisim" w:hAnsi="Narkisim" w:cs="Narkisim" w:hint="cs"/>
          <w:sz w:val="22"/>
          <w:szCs w:val="22"/>
          <w:rtl/>
        </w:rPr>
        <w:t xml:space="preserve">הוא חורג אל הפוליטי. אולם זו בגידה מוסרית שכן, </w:t>
      </w:r>
      <w:r w:rsidR="00FF3490" w:rsidRPr="00835DA1">
        <w:rPr>
          <w:rFonts w:ascii="Narkisim" w:hAnsi="Narkisim" w:cs="Narkisim"/>
          <w:sz w:val="22"/>
          <w:szCs w:val="22"/>
          <w:rtl/>
        </w:rPr>
        <w:t xml:space="preserve">כפי שמרגלית </w:t>
      </w:r>
      <w:r w:rsidR="001C52E4" w:rsidRPr="00835DA1">
        <w:rPr>
          <w:rFonts w:ascii="Narkisim" w:hAnsi="Narkisim" w:cs="Narkisim"/>
          <w:sz w:val="22"/>
          <w:szCs w:val="22"/>
          <w:rtl/>
        </w:rPr>
        <w:t>(</w:t>
      </w:r>
      <w:proofErr w:type="spellStart"/>
      <w:r w:rsidR="001C52E4" w:rsidRPr="00835DA1">
        <w:rPr>
          <w:rFonts w:ascii="Narkisim" w:hAnsi="Narkisim" w:cs="Narkisim"/>
          <w:sz w:val="22"/>
          <w:szCs w:val="22"/>
          <w:lang w:val="en-US"/>
        </w:rPr>
        <w:t>Margalit</w:t>
      </w:r>
      <w:proofErr w:type="spellEnd"/>
      <w:r w:rsidR="001C52E4" w:rsidRPr="00835DA1">
        <w:rPr>
          <w:rFonts w:ascii="Narkisim" w:hAnsi="Narkisim" w:cs="Narkisim"/>
          <w:sz w:val="22"/>
          <w:szCs w:val="22"/>
          <w:rtl/>
        </w:rPr>
        <w:t xml:space="preserve">) </w:t>
      </w:r>
      <w:r w:rsidR="00FF3490" w:rsidRPr="00835DA1">
        <w:rPr>
          <w:rFonts w:ascii="Narkisim" w:hAnsi="Narkisim" w:cs="Narkisim"/>
          <w:sz w:val="22"/>
          <w:szCs w:val="22"/>
          <w:rtl/>
        </w:rPr>
        <w:t>מציין</w:t>
      </w:r>
      <w:r w:rsidR="00B069D5" w:rsidRPr="00835DA1">
        <w:rPr>
          <w:rFonts w:ascii="Narkisim" w:hAnsi="Narkisim" w:cs="Narkisim"/>
          <w:sz w:val="22"/>
          <w:szCs w:val="22"/>
          <w:rtl/>
        </w:rPr>
        <w:t>,</w:t>
      </w:r>
      <w:r w:rsidR="00FF3490" w:rsidRPr="00835DA1">
        <w:rPr>
          <w:rFonts w:ascii="Narkisim" w:hAnsi="Narkisim" w:cs="Narkisim"/>
          <w:sz w:val="22"/>
          <w:szCs w:val="22"/>
          <w:rtl/>
        </w:rPr>
        <w:t xml:space="preserve"> משמעותה </w:t>
      </w:r>
      <w:r w:rsidR="0063091B" w:rsidRPr="00835DA1">
        <w:rPr>
          <w:rFonts w:ascii="Narkisim" w:hAnsi="Narkisim" w:cs="Narkisim"/>
          <w:sz w:val="22"/>
          <w:szCs w:val="22"/>
          <w:rtl/>
        </w:rPr>
        <w:t xml:space="preserve">המוסרית </w:t>
      </w:r>
      <w:r w:rsidR="00FF3490" w:rsidRPr="00835DA1">
        <w:rPr>
          <w:rFonts w:ascii="Narkisim" w:hAnsi="Narkisim" w:cs="Narkisim"/>
          <w:sz w:val="22"/>
          <w:szCs w:val="22"/>
          <w:rtl/>
        </w:rPr>
        <w:t>של העדות היא בגדר היותה</w:t>
      </w:r>
      <w:r w:rsidR="0063091B" w:rsidRPr="00835DA1">
        <w:rPr>
          <w:rFonts w:ascii="Narkisim" w:hAnsi="Narkisim" w:cs="Narkisim"/>
          <w:sz w:val="22"/>
          <w:szCs w:val="22"/>
          <w:rtl/>
        </w:rPr>
        <w:t xml:space="preserve">: </w:t>
      </w:r>
    </w:p>
    <w:p w:rsidR="0063091B" w:rsidRPr="00835DA1" w:rsidRDefault="0063091B" w:rsidP="0063091B">
      <w:pPr>
        <w:pStyle w:val="a6"/>
        <w:spacing w:line="360" w:lineRule="auto"/>
        <w:rPr>
          <w:rFonts w:ascii="Narkisim" w:hAnsi="Narkisim" w:cs="Narkisim"/>
          <w:sz w:val="22"/>
          <w:szCs w:val="22"/>
          <w:lang w:val="en-US"/>
        </w:rPr>
      </w:pPr>
    </w:p>
    <w:p w:rsidR="0063091B" w:rsidRPr="00835DA1" w:rsidRDefault="0063091B" w:rsidP="0063091B">
      <w:pPr>
        <w:pStyle w:val="a6"/>
        <w:bidi w:val="0"/>
        <w:spacing w:line="360" w:lineRule="auto"/>
        <w:ind w:left="720"/>
        <w:rPr>
          <w:rFonts w:ascii="Narkisim" w:hAnsi="Narkisim" w:cs="Narkisim"/>
          <w:sz w:val="22"/>
          <w:szCs w:val="22"/>
          <w:lang w:val="en-US"/>
        </w:rPr>
      </w:pPr>
      <w:r w:rsidRPr="00835DA1">
        <w:rPr>
          <w:rFonts w:ascii="Narkisim" w:hAnsi="Narkisim" w:cs="Narkisim"/>
          <w:sz w:val="22"/>
          <w:szCs w:val="22"/>
          <w:lang w:val="en-US"/>
        </w:rPr>
        <w:t>[</w:t>
      </w:r>
      <w:proofErr w:type="gramStart"/>
      <w:r w:rsidRPr="00835DA1">
        <w:rPr>
          <w:rFonts w:ascii="Narkisim" w:hAnsi="Narkisim" w:cs="Narkisim"/>
          <w:sz w:val="22"/>
          <w:szCs w:val="22"/>
          <w:lang w:val="en-US"/>
        </w:rPr>
        <w:t>a</w:t>
      </w:r>
      <w:proofErr w:type="gramEnd"/>
      <w:r w:rsidRPr="00835DA1">
        <w:rPr>
          <w:rFonts w:ascii="Narkisim" w:hAnsi="Narkisim" w:cs="Narkisim"/>
          <w:sz w:val="22"/>
          <w:szCs w:val="22"/>
          <w:lang w:val="en-US"/>
        </w:rPr>
        <w:t>] rather sober hope: that in another place or another time there exists, or will exist, a moral community that will</w:t>
      </w:r>
      <w:r w:rsidRPr="00835DA1">
        <w:rPr>
          <w:rFonts w:ascii="Narkisim" w:hAnsi="Narkisim" w:cs="Narkisim"/>
          <w:b/>
          <w:bCs/>
          <w:sz w:val="22"/>
          <w:szCs w:val="22"/>
          <w:lang w:val="en-US"/>
        </w:rPr>
        <w:t xml:space="preserve"> listen</w:t>
      </w:r>
      <w:r w:rsidRPr="00835DA1">
        <w:rPr>
          <w:rFonts w:ascii="Narkisim" w:hAnsi="Narkisim" w:cs="Narkisim"/>
          <w:sz w:val="22"/>
          <w:szCs w:val="22"/>
          <w:lang w:val="en-US"/>
        </w:rPr>
        <w:t xml:space="preserve"> to their testimony</w:t>
      </w:r>
      <w:r w:rsidRPr="00835DA1">
        <w:rPr>
          <w:rStyle w:val="a5"/>
          <w:rFonts w:ascii="Narkisim" w:hAnsi="Narkisim" w:cs="Narkisim"/>
          <w:sz w:val="22"/>
          <w:szCs w:val="22"/>
          <w:lang w:val="en-US"/>
        </w:rPr>
        <w:footnoteReference w:id="17"/>
      </w:r>
    </w:p>
    <w:p w:rsidR="0063091B" w:rsidRPr="00835DA1" w:rsidRDefault="0063091B" w:rsidP="0063091B">
      <w:pPr>
        <w:pStyle w:val="a6"/>
        <w:bidi w:val="0"/>
        <w:spacing w:line="360" w:lineRule="auto"/>
        <w:ind w:left="720"/>
        <w:rPr>
          <w:rFonts w:ascii="Narkisim" w:hAnsi="Narkisim" w:cs="Narkisim"/>
          <w:sz w:val="22"/>
          <w:szCs w:val="22"/>
          <w:lang w:val="en-US"/>
        </w:rPr>
      </w:pPr>
    </w:p>
    <w:p w:rsidR="007B18C1" w:rsidRPr="00835DA1" w:rsidRDefault="003F0077" w:rsidP="003F0077">
      <w:pPr>
        <w:pStyle w:val="a3"/>
        <w:spacing w:line="360" w:lineRule="auto"/>
        <w:jc w:val="both"/>
        <w:rPr>
          <w:rFonts w:ascii="Narkisim" w:hAnsi="Narkisim" w:cs="Narkisim"/>
          <w:sz w:val="22"/>
          <w:szCs w:val="22"/>
          <w:shd w:val="clear" w:color="auto" w:fill="FFFFFF"/>
          <w:rtl/>
        </w:rPr>
      </w:pPr>
      <w:r w:rsidRPr="00835DA1">
        <w:rPr>
          <w:rFonts w:ascii="Narkisim" w:hAnsi="Narkisim" w:cs="Narkisim" w:hint="cs"/>
          <w:sz w:val="22"/>
          <w:szCs w:val="22"/>
          <w:shd w:val="clear" w:color="auto" w:fill="FFFFFF"/>
          <w:rtl/>
        </w:rPr>
        <w:t xml:space="preserve">אבל לנרקיסיזם בו שרוי המהגר קיים גם יתרון אתי. </w:t>
      </w:r>
      <w:r w:rsidR="00842A1A" w:rsidRPr="00835DA1">
        <w:rPr>
          <w:rFonts w:ascii="Narkisim" w:hAnsi="Narkisim" w:cs="Narkisim"/>
          <w:sz w:val="22"/>
          <w:szCs w:val="22"/>
          <w:shd w:val="clear" w:color="auto" w:fill="FFFFFF"/>
          <w:rtl/>
        </w:rPr>
        <w:t>קרטר (</w:t>
      </w:r>
      <w:r w:rsidR="00842A1A" w:rsidRPr="00835DA1">
        <w:rPr>
          <w:rFonts w:ascii="Narkisim" w:hAnsi="Narkisim" w:cs="Narkisim"/>
          <w:sz w:val="22"/>
          <w:szCs w:val="22"/>
          <w:shd w:val="clear" w:color="auto" w:fill="FFFFFF"/>
          <w:lang w:val="en-US"/>
        </w:rPr>
        <w:t>Carter</w:t>
      </w:r>
      <w:r w:rsidR="00842A1A" w:rsidRPr="00835DA1">
        <w:rPr>
          <w:rFonts w:ascii="Narkisim" w:hAnsi="Narkisim" w:cs="Narkisim"/>
          <w:sz w:val="22"/>
          <w:szCs w:val="22"/>
          <w:shd w:val="clear" w:color="auto" w:fill="FFFFFF"/>
          <w:rtl/>
        </w:rPr>
        <w:t>)</w:t>
      </w:r>
      <w:r w:rsidR="006C3C19" w:rsidRPr="00835DA1">
        <w:rPr>
          <w:rFonts w:ascii="Narkisim" w:hAnsi="Narkisim" w:cs="Narkisim"/>
          <w:sz w:val="22"/>
          <w:szCs w:val="22"/>
          <w:shd w:val="clear" w:color="auto" w:fill="FFFFFF"/>
          <w:rtl/>
        </w:rPr>
        <w:t>,</w:t>
      </w:r>
      <w:r w:rsidR="00842A1A" w:rsidRPr="00835DA1">
        <w:rPr>
          <w:rFonts w:ascii="Narkisim" w:hAnsi="Narkisim" w:cs="Narkisim"/>
          <w:sz w:val="22"/>
          <w:szCs w:val="22"/>
          <w:shd w:val="clear" w:color="auto" w:fill="FFFFFF"/>
          <w:rtl/>
        </w:rPr>
        <w:t xml:space="preserve"> </w:t>
      </w:r>
      <w:r w:rsidR="006C3C19" w:rsidRPr="00835DA1">
        <w:rPr>
          <w:rFonts w:ascii="Narkisim" w:hAnsi="Narkisim" w:cs="Narkisim"/>
          <w:sz w:val="22"/>
          <w:szCs w:val="22"/>
          <w:shd w:val="clear" w:color="auto" w:fill="FFFFFF"/>
          <w:rtl/>
        </w:rPr>
        <w:t xml:space="preserve">בהמשך לתיאור  הפרוידיאני, </w:t>
      </w:r>
      <w:r w:rsidR="00842A1A" w:rsidRPr="00835DA1">
        <w:rPr>
          <w:rFonts w:ascii="Narkisim" w:hAnsi="Narkisim" w:cs="Narkisim"/>
          <w:sz w:val="22"/>
          <w:szCs w:val="22"/>
          <w:shd w:val="clear" w:color="auto" w:fill="FFFFFF"/>
          <w:rtl/>
        </w:rPr>
        <w:t>טוענת שהיתרון האתי שיש במלנכוליה הוא עובדת היותו של הקורבן במצב של פצע חשוף תמידי. הפצע הנרקיסיסטי בתוכו שרוי הסובייקט מונע ממנו להיסגר, נפשית ומילולית</w:t>
      </w:r>
      <w:r w:rsidR="00CF397B" w:rsidRPr="00835DA1">
        <w:rPr>
          <w:rStyle w:val="a5"/>
          <w:rFonts w:ascii="Narkisim" w:hAnsi="Narkisim" w:cs="Narkisim"/>
          <w:sz w:val="22"/>
          <w:szCs w:val="22"/>
          <w:shd w:val="clear" w:color="auto" w:fill="FFFFFF"/>
          <w:rtl/>
        </w:rPr>
        <w:footnoteReference w:id="18"/>
      </w:r>
      <w:r w:rsidR="00CF397B" w:rsidRPr="00835DA1">
        <w:rPr>
          <w:rFonts w:ascii="Narkisim" w:hAnsi="Narkisim" w:cs="Narkisim"/>
          <w:sz w:val="22"/>
          <w:szCs w:val="22"/>
          <w:shd w:val="clear" w:color="auto" w:fill="FFFFFF"/>
          <w:rtl/>
        </w:rPr>
        <w:t xml:space="preserve">. זהו </w:t>
      </w:r>
      <w:r w:rsidR="00842A1A" w:rsidRPr="00835DA1">
        <w:rPr>
          <w:rFonts w:ascii="Narkisim" w:hAnsi="Narkisim" w:cs="Narkisim"/>
          <w:sz w:val="22"/>
          <w:szCs w:val="22"/>
          <w:shd w:val="clear" w:color="auto" w:fill="FFFFFF"/>
          <w:rtl/>
        </w:rPr>
        <w:t xml:space="preserve">הלך רוח </w:t>
      </w:r>
      <w:r w:rsidR="00CF397B" w:rsidRPr="00835DA1">
        <w:rPr>
          <w:rFonts w:ascii="Narkisim" w:hAnsi="Narkisim" w:cs="Narkisim"/>
          <w:sz w:val="22"/>
          <w:szCs w:val="22"/>
          <w:shd w:val="clear" w:color="auto" w:fill="FFFFFF"/>
          <w:rtl/>
        </w:rPr>
        <w:t xml:space="preserve">אשר </w:t>
      </w:r>
      <w:r w:rsidR="00842A1A" w:rsidRPr="00835DA1">
        <w:rPr>
          <w:rFonts w:ascii="Narkisim" w:hAnsi="Narkisim" w:cs="Narkisim"/>
          <w:sz w:val="22"/>
          <w:szCs w:val="22"/>
          <w:shd w:val="clear" w:color="auto" w:fill="FFFFFF"/>
          <w:rtl/>
        </w:rPr>
        <w:t>במסגרתו</w:t>
      </w:r>
      <w:r w:rsidR="00B1526D" w:rsidRPr="00835DA1">
        <w:rPr>
          <w:rFonts w:ascii="Narkisim" w:hAnsi="Narkisim" w:cs="Narkisim"/>
          <w:sz w:val="22"/>
          <w:szCs w:val="22"/>
          <w:shd w:val="clear" w:color="auto" w:fill="FFFFFF"/>
          <w:rtl/>
        </w:rPr>
        <w:t xml:space="preserve">, </w:t>
      </w:r>
      <w:r w:rsidR="00842A1A" w:rsidRPr="00835DA1">
        <w:rPr>
          <w:rFonts w:ascii="Narkisim" w:hAnsi="Narkisim" w:cs="Narkisim"/>
          <w:sz w:val="22"/>
          <w:szCs w:val="22"/>
          <w:shd w:val="clear" w:color="auto" w:fill="FFFFFF"/>
          <w:rtl/>
        </w:rPr>
        <w:t>הוא "מוצא סיפוק בהתערטלות עצמית"</w:t>
      </w:r>
      <w:r w:rsidR="006C3C19" w:rsidRPr="00835DA1">
        <w:rPr>
          <w:rStyle w:val="a5"/>
          <w:rFonts w:ascii="Narkisim" w:hAnsi="Narkisim" w:cs="Narkisim"/>
          <w:sz w:val="22"/>
          <w:szCs w:val="22"/>
          <w:shd w:val="clear" w:color="auto" w:fill="FFFFFF"/>
          <w:rtl/>
        </w:rPr>
        <w:footnoteReference w:id="19"/>
      </w:r>
      <w:r w:rsidR="00842A1A" w:rsidRPr="00835DA1">
        <w:rPr>
          <w:rFonts w:ascii="Narkisim" w:hAnsi="Narkisim" w:cs="Narkisim"/>
          <w:sz w:val="22"/>
          <w:szCs w:val="22"/>
          <w:shd w:val="clear" w:color="auto" w:fill="FFFFFF"/>
          <w:rtl/>
        </w:rPr>
        <w:t xml:space="preserve">. </w:t>
      </w:r>
      <w:r w:rsidR="003B714A" w:rsidRPr="00835DA1">
        <w:rPr>
          <w:rFonts w:ascii="Narkisim" w:hAnsi="Narkisim" w:cs="Narkisim"/>
          <w:sz w:val="22"/>
          <w:szCs w:val="22"/>
          <w:shd w:val="clear" w:color="auto" w:fill="FFFFFF"/>
          <w:rtl/>
        </w:rPr>
        <w:t xml:space="preserve">מחד, </w:t>
      </w:r>
      <w:r w:rsidRPr="00835DA1">
        <w:rPr>
          <w:rFonts w:ascii="Narkisim" w:hAnsi="Narkisim" w:cs="Narkisim" w:hint="cs"/>
          <w:sz w:val="22"/>
          <w:szCs w:val="22"/>
          <w:shd w:val="clear" w:color="auto" w:fill="FFFFFF"/>
          <w:rtl/>
        </w:rPr>
        <w:t xml:space="preserve">אומנם, </w:t>
      </w:r>
      <w:r w:rsidR="003B714A" w:rsidRPr="00835DA1">
        <w:rPr>
          <w:rFonts w:ascii="Narkisim" w:hAnsi="Narkisim" w:cs="Narkisim"/>
          <w:sz w:val="22"/>
          <w:szCs w:val="22"/>
          <w:shd w:val="clear" w:color="auto" w:fill="FFFFFF"/>
          <w:rtl/>
        </w:rPr>
        <w:t xml:space="preserve">כפי שמצביעה קרטר,  המלנכולי לא מסוגל לייצר קשר </w:t>
      </w:r>
      <w:r w:rsidR="007B18C1" w:rsidRPr="00835DA1">
        <w:rPr>
          <w:rFonts w:ascii="Narkisim" w:hAnsi="Narkisim" w:cs="Narkisim"/>
          <w:sz w:val="22"/>
          <w:szCs w:val="22"/>
          <w:shd w:val="clear" w:color="auto" w:fill="FFFFFF"/>
          <w:rtl/>
        </w:rPr>
        <w:t xml:space="preserve">של דיבור </w:t>
      </w:r>
      <w:r w:rsidR="003B714A" w:rsidRPr="00835DA1">
        <w:rPr>
          <w:rFonts w:ascii="Narkisim" w:hAnsi="Narkisim" w:cs="Narkisim"/>
          <w:sz w:val="22"/>
          <w:szCs w:val="22"/>
          <w:shd w:val="clear" w:color="auto" w:fill="FFFFFF"/>
          <w:rtl/>
        </w:rPr>
        <w:t>עם החוץ</w:t>
      </w:r>
      <w:r w:rsidR="007B18C1" w:rsidRPr="00835DA1">
        <w:rPr>
          <w:rFonts w:ascii="Narkisim" w:hAnsi="Narkisim" w:cs="Narkisim"/>
          <w:sz w:val="22"/>
          <w:szCs w:val="22"/>
          <w:shd w:val="clear" w:color="auto" w:fill="FFFFFF"/>
          <w:rtl/>
        </w:rPr>
        <w:t xml:space="preserve">, אולם מאידך להיות מלנכולי, משמעו להיות במצב של פתיחות </w:t>
      </w:r>
      <w:r w:rsidRPr="00835DA1">
        <w:rPr>
          <w:rFonts w:ascii="Narkisim" w:hAnsi="Narkisim" w:cs="Narkisim" w:hint="cs"/>
          <w:sz w:val="22"/>
          <w:szCs w:val="22"/>
          <w:shd w:val="clear" w:color="auto" w:fill="FFFFFF"/>
          <w:rtl/>
        </w:rPr>
        <w:t xml:space="preserve">(פצע) </w:t>
      </w:r>
      <w:r w:rsidR="00CF397B" w:rsidRPr="00835DA1">
        <w:rPr>
          <w:rFonts w:ascii="Narkisim" w:hAnsi="Narkisim" w:cs="Narkisim"/>
          <w:sz w:val="22"/>
          <w:szCs w:val="22"/>
          <w:shd w:val="clear" w:color="auto" w:fill="FFFFFF"/>
          <w:rtl/>
        </w:rPr>
        <w:t xml:space="preserve">שמזמינה </w:t>
      </w:r>
      <w:r w:rsidRPr="00835DA1">
        <w:rPr>
          <w:rFonts w:ascii="Narkisim" w:hAnsi="Narkisim" w:cs="Narkisim" w:hint="cs"/>
          <w:sz w:val="22"/>
          <w:szCs w:val="22"/>
          <w:shd w:val="clear" w:color="auto" w:fill="FFFFFF"/>
          <w:rtl/>
        </w:rPr>
        <w:t xml:space="preserve">שיחה </w:t>
      </w:r>
      <w:r w:rsidR="00CF397B" w:rsidRPr="00835DA1">
        <w:rPr>
          <w:rFonts w:ascii="Narkisim" w:hAnsi="Narkisim" w:cs="Narkisim"/>
          <w:sz w:val="22"/>
          <w:szCs w:val="22"/>
          <w:shd w:val="clear" w:color="auto" w:fill="FFFFFF"/>
          <w:rtl/>
        </w:rPr>
        <w:t xml:space="preserve">אתית: </w:t>
      </w:r>
      <w:r w:rsidR="007B18C1" w:rsidRPr="00835DA1">
        <w:rPr>
          <w:rFonts w:ascii="Narkisim" w:hAnsi="Narkisim" w:cs="Narkisim"/>
          <w:sz w:val="22"/>
          <w:szCs w:val="22"/>
          <w:shd w:val="clear" w:color="auto" w:fill="FFFFFF"/>
          <w:rtl/>
        </w:rPr>
        <w:t xml:space="preserve"> </w:t>
      </w:r>
    </w:p>
    <w:p w:rsidR="007B18C1" w:rsidRPr="00835DA1" w:rsidRDefault="007B18C1" w:rsidP="007B18C1">
      <w:pPr>
        <w:pStyle w:val="a3"/>
        <w:spacing w:line="360" w:lineRule="auto"/>
        <w:jc w:val="both"/>
        <w:rPr>
          <w:rFonts w:ascii="Narkisim" w:hAnsi="Narkisim" w:cs="Narkisim"/>
          <w:sz w:val="22"/>
          <w:szCs w:val="22"/>
          <w:shd w:val="clear" w:color="auto" w:fill="FFFFFF"/>
          <w:rtl/>
        </w:rPr>
      </w:pPr>
    </w:p>
    <w:p w:rsidR="007B18C1" w:rsidRPr="00835DA1" w:rsidRDefault="007B18C1" w:rsidP="00CF397B">
      <w:pPr>
        <w:pStyle w:val="a3"/>
        <w:bidi w:val="0"/>
        <w:spacing w:line="360" w:lineRule="auto"/>
        <w:ind w:left="720"/>
        <w:rPr>
          <w:rFonts w:ascii="Narkisim" w:hAnsi="Narkisim" w:cs="Narkisim"/>
          <w:sz w:val="22"/>
          <w:szCs w:val="22"/>
          <w:shd w:val="clear" w:color="auto" w:fill="FFFFFF"/>
          <w:lang w:val="en-US"/>
        </w:rPr>
      </w:pPr>
      <w:r w:rsidRPr="00835DA1">
        <w:rPr>
          <w:rFonts w:ascii="Narkisim" w:hAnsi="Narkisim" w:cs="Narkisim"/>
          <w:sz w:val="22"/>
          <w:szCs w:val="22"/>
          <w:shd w:val="clear" w:color="auto" w:fill="FFFFFF"/>
        </w:rPr>
        <w:t xml:space="preserve">Melancholies' inability to identify the </w:t>
      </w:r>
      <w:r w:rsidR="00CF397B" w:rsidRPr="00835DA1">
        <w:rPr>
          <w:rFonts w:ascii="Narkisim" w:hAnsi="Narkisim" w:cs="Narkisim"/>
          <w:sz w:val="22"/>
          <w:szCs w:val="22"/>
          <w:shd w:val="clear" w:color="auto" w:fill="FFFFFF"/>
          <w:lang w:val="en-US"/>
        </w:rPr>
        <w:t xml:space="preserve"> origins </w:t>
      </w:r>
      <w:r w:rsidRPr="00835DA1">
        <w:rPr>
          <w:rFonts w:ascii="Narkisim" w:hAnsi="Narkisim" w:cs="Narkisim"/>
          <w:sz w:val="22"/>
          <w:szCs w:val="22"/>
          <w:shd w:val="clear" w:color="auto" w:fill="FFFFFF"/>
        </w:rPr>
        <w:t>of their condition or to authoritatively define the lost object that is the cause of their sadness suggests that melancholia is the vehicle of a radical form of hospitality "in which the visitor radically overwhelms the self" (Derrida, "Hospitality" 3</w:t>
      </w:r>
      <w:r w:rsidRPr="00835DA1">
        <w:rPr>
          <w:rFonts w:ascii="Narkisim" w:hAnsi="Narkisim" w:cs="Narkisim"/>
          <w:sz w:val="22"/>
          <w:szCs w:val="22"/>
          <w:shd w:val="clear" w:color="auto" w:fill="FFFFFF"/>
          <w:rtl/>
        </w:rPr>
        <w:t>7</w:t>
      </w:r>
      <w:r w:rsidRPr="00835DA1">
        <w:rPr>
          <w:rFonts w:ascii="Narkisim" w:hAnsi="Narkisim" w:cs="Narkisim"/>
          <w:sz w:val="22"/>
          <w:szCs w:val="22"/>
          <w:shd w:val="clear" w:color="auto" w:fill="FFFFFF"/>
          <w:lang w:val="en-US"/>
        </w:rPr>
        <w:t>)</w:t>
      </w:r>
      <w:r w:rsidR="00867A1C" w:rsidRPr="00835DA1">
        <w:rPr>
          <w:rStyle w:val="a5"/>
          <w:rFonts w:ascii="Narkisim" w:hAnsi="Narkisim" w:cs="Narkisim"/>
          <w:sz w:val="22"/>
          <w:szCs w:val="22"/>
          <w:shd w:val="clear" w:color="auto" w:fill="FFFFFF"/>
          <w:lang w:val="en-US"/>
        </w:rPr>
        <w:footnoteReference w:id="20"/>
      </w:r>
    </w:p>
    <w:p w:rsidR="007B18C1" w:rsidRPr="00835DA1" w:rsidRDefault="007B18C1" w:rsidP="007B18C1">
      <w:pPr>
        <w:pStyle w:val="a3"/>
        <w:bidi w:val="0"/>
        <w:spacing w:line="360" w:lineRule="auto"/>
        <w:rPr>
          <w:rFonts w:ascii="Narkisim" w:hAnsi="Narkisim" w:cs="Narkisim"/>
          <w:sz w:val="22"/>
          <w:szCs w:val="22"/>
          <w:shd w:val="clear" w:color="auto" w:fill="FFFFFF"/>
          <w:lang w:val="en-US"/>
        </w:rPr>
      </w:pPr>
    </w:p>
    <w:p w:rsidR="004357D0" w:rsidRPr="00835DA1" w:rsidRDefault="00842A1A" w:rsidP="00AF4C4C">
      <w:pPr>
        <w:spacing w:line="360" w:lineRule="auto"/>
        <w:jc w:val="both"/>
        <w:rPr>
          <w:rFonts w:ascii="Narkisim" w:hAnsi="Narkisim" w:cs="Narkisim"/>
          <w:shd w:val="clear" w:color="auto" w:fill="FFFFFF"/>
          <w:rtl/>
        </w:rPr>
      </w:pPr>
      <w:r w:rsidRPr="00835DA1">
        <w:rPr>
          <w:rFonts w:ascii="Narkisim" w:hAnsi="Narkisim" w:cs="Narkisim"/>
          <w:shd w:val="clear" w:color="auto" w:fill="FFFFFF"/>
          <w:rtl/>
        </w:rPr>
        <w:t>באופן פרדוקסלי העובדה שהסובייקט שקוע</w:t>
      </w:r>
      <w:r w:rsidR="007B18C1" w:rsidRPr="00835DA1">
        <w:rPr>
          <w:rFonts w:ascii="Narkisim" w:hAnsi="Narkisim" w:cs="Narkisim"/>
          <w:shd w:val="clear" w:color="auto" w:fill="FFFFFF"/>
          <w:rtl/>
        </w:rPr>
        <w:t>, מתוך נרקיסיזם אומנם, בתוך הפצע הפתוח</w:t>
      </w:r>
      <w:r w:rsidRPr="00835DA1">
        <w:rPr>
          <w:rFonts w:ascii="Narkisim" w:hAnsi="Narkisim" w:cs="Narkisim"/>
          <w:shd w:val="clear" w:color="auto" w:fill="FFFFFF"/>
          <w:rtl/>
        </w:rPr>
        <w:t>, מאפשרת ל</w:t>
      </w:r>
      <w:r w:rsidR="007B18C1" w:rsidRPr="00835DA1">
        <w:rPr>
          <w:rFonts w:ascii="Narkisim" w:hAnsi="Narkisim" w:cs="Narkisim"/>
          <w:shd w:val="clear" w:color="auto" w:fill="FFFFFF"/>
          <w:rtl/>
        </w:rPr>
        <w:t>מספר האתי להיחשף אל</w:t>
      </w:r>
      <w:r w:rsidR="00AF4C4C" w:rsidRPr="00835DA1">
        <w:rPr>
          <w:rFonts w:ascii="Narkisim" w:hAnsi="Narkisim" w:cs="Narkisim" w:hint="cs"/>
          <w:shd w:val="clear" w:color="auto" w:fill="FFFFFF"/>
          <w:rtl/>
        </w:rPr>
        <w:t xml:space="preserve"> פצע</w:t>
      </w:r>
      <w:r w:rsidR="007B18C1" w:rsidRPr="00835DA1">
        <w:rPr>
          <w:rFonts w:ascii="Narkisim" w:hAnsi="Narkisim" w:cs="Narkisim"/>
          <w:shd w:val="clear" w:color="auto" w:fill="FFFFFF"/>
          <w:rtl/>
        </w:rPr>
        <w:t xml:space="preserve"> ולקחת בהמשך את תפקיד העד</w:t>
      </w:r>
      <w:r w:rsidR="00867A1C" w:rsidRPr="00835DA1">
        <w:rPr>
          <w:rFonts w:ascii="Narkisim" w:hAnsi="Narkisim" w:cs="Narkisim"/>
          <w:shd w:val="clear" w:color="auto" w:fill="FFFFFF"/>
          <w:rtl/>
        </w:rPr>
        <w:t>.</w:t>
      </w:r>
      <w:r w:rsidR="004357D0" w:rsidRPr="00835DA1">
        <w:rPr>
          <w:rFonts w:ascii="Narkisim" w:hAnsi="Narkisim" w:cs="Narkisim"/>
          <w:shd w:val="clear" w:color="auto" w:fill="FFFFFF"/>
        </w:rPr>
        <w:t xml:space="preserve">  </w:t>
      </w:r>
      <w:r w:rsidR="004357D0" w:rsidRPr="00835DA1">
        <w:rPr>
          <w:rFonts w:ascii="Narkisim" w:hAnsi="Narkisim" w:cs="Narkisim"/>
          <w:shd w:val="clear" w:color="auto" w:fill="FFFFFF"/>
          <w:rtl/>
        </w:rPr>
        <w:t>אולם</w:t>
      </w:r>
      <w:r w:rsidR="00867A1C" w:rsidRPr="00835DA1">
        <w:rPr>
          <w:rFonts w:ascii="Narkisim" w:hAnsi="Narkisim" w:cs="Narkisim"/>
          <w:shd w:val="clear" w:color="auto" w:fill="FFFFFF"/>
          <w:rtl/>
        </w:rPr>
        <w:t xml:space="preserve"> </w:t>
      </w:r>
      <w:r w:rsidR="003109F2" w:rsidRPr="00835DA1">
        <w:rPr>
          <w:rFonts w:ascii="Narkisim" w:hAnsi="Narkisim" w:cs="Narkisim"/>
          <w:shd w:val="clear" w:color="auto" w:fill="FFFFFF"/>
          <w:rtl/>
        </w:rPr>
        <w:t>המהגרים עצמם אינם  יכולים להיות עדים</w:t>
      </w:r>
      <w:r w:rsidR="004357D0" w:rsidRPr="00835DA1">
        <w:rPr>
          <w:rFonts w:ascii="Narkisim" w:hAnsi="Narkisim" w:cs="Narkisim"/>
          <w:shd w:val="clear" w:color="auto" w:fill="FFFFFF"/>
          <w:rtl/>
        </w:rPr>
        <w:t xml:space="preserve">, לא אפיסטמית וממילא לא מוסרית. כפי </w:t>
      </w:r>
      <w:r w:rsidR="00AF4C4C" w:rsidRPr="00835DA1">
        <w:rPr>
          <w:rFonts w:ascii="Narkisim" w:hAnsi="Narkisim" w:cs="Narkisim" w:hint="cs"/>
          <w:shd w:val="clear" w:color="auto" w:fill="FFFFFF"/>
          <w:rtl/>
        </w:rPr>
        <w:t xml:space="preserve">שגם </w:t>
      </w:r>
      <w:proofErr w:type="spellStart"/>
      <w:r w:rsidR="004357D0" w:rsidRPr="00835DA1">
        <w:rPr>
          <w:rFonts w:ascii="Narkisim" w:hAnsi="Narkisim" w:cs="Narkisim"/>
          <w:shd w:val="clear" w:color="auto" w:fill="FFFFFF"/>
          <w:rtl/>
        </w:rPr>
        <w:t>קריסטבה</w:t>
      </w:r>
      <w:proofErr w:type="spellEnd"/>
      <w:r w:rsidR="004357D0" w:rsidRPr="00835DA1">
        <w:rPr>
          <w:rFonts w:ascii="Narkisim" w:hAnsi="Narkisim" w:cs="Narkisim"/>
          <w:shd w:val="clear" w:color="auto" w:fill="FFFFFF"/>
          <w:rtl/>
        </w:rPr>
        <w:t xml:space="preserve"> (</w:t>
      </w:r>
      <w:r w:rsidR="004357D0" w:rsidRPr="00835DA1">
        <w:rPr>
          <w:rFonts w:ascii="Narkisim" w:hAnsi="Narkisim" w:cs="Narkisim"/>
          <w:shd w:val="clear" w:color="auto" w:fill="FFFFFF"/>
        </w:rPr>
        <w:t>Kristeva</w:t>
      </w:r>
      <w:r w:rsidR="004357D0" w:rsidRPr="00835DA1">
        <w:rPr>
          <w:rFonts w:ascii="Narkisim" w:hAnsi="Narkisim" w:cs="Narkisim"/>
          <w:shd w:val="clear" w:color="auto" w:fill="FFFFFF"/>
          <w:rtl/>
        </w:rPr>
        <w:t xml:space="preserve">) מתארת את מצבו של המלנכולי: </w:t>
      </w:r>
    </w:p>
    <w:p w:rsidR="004357D0" w:rsidRPr="00835DA1" w:rsidRDefault="004357D0" w:rsidP="00AF4C4C">
      <w:pPr>
        <w:spacing w:line="360" w:lineRule="auto"/>
        <w:ind w:left="720"/>
        <w:jc w:val="both"/>
        <w:rPr>
          <w:rFonts w:ascii="Narkisim" w:hAnsi="Narkisim" w:cs="Narkisim"/>
          <w:shd w:val="clear" w:color="auto" w:fill="FFFFFF"/>
          <w:rtl/>
        </w:rPr>
      </w:pPr>
      <w:r w:rsidRPr="00835DA1">
        <w:rPr>
          <w:rFonts w:ascii="Narkisim" w:hAnsi="Narkisim" w:cs="Narkisim"/>
          <w:shd w:val="clear" w:color="auto" w:fill="FFFFFF"/>
          <w:rtl/>
        </w:rPr>
        <w:t xml:space="preserve">שוו בנפשכם את דיבורו של המקוטע: חזרתי ומונוטוני. בשל חוסר היכולת ליצור רצף המשפט נקטע, מכלה כוחותיו, נעצר. אפילו צירופי המילים אינם מצליחים להתנסח. מקצב חזרתי ומלודיה מונוטונית משתלטים על הרצפים הלוגיים הקטועים והופכים אותם לתיאורים מייגעים, חוזרים ונשנים, כפייתיים.... עושה רושם שיחד עם ההבעה במילים משעה המלנכולי כל יצירה של מחשבה, בעודו שוקע בריק של </w:t>
      </w:r>
      <w:proofErr w:type="spellStart"/>
      <w:r w:rsidRPr="00835DA1">
        <w:rPr>
          <w:rFonts w:ascii="Narkisim" w:hAnsi="Narkisim" w:cs="Narkisim"/>
          <w:shd w:val="clear" w:color="auto" w:fill="FFFFFF"/>
          <w:rtl/>
        </w:rPr>
        <w:t>הסימבוליה</w:t>
      </w:r>
      <w:proofErr w:type="spellEnd"/>
      <w:r w:rsidRPr="00835DA1">
        <w:rPr>
          <w:rFonts w:ascii="Narkisim" w:hAnsi="Narkisim" w:cs="Narkisim"/>
          <w:shd w:val="clear" w:color="auto" w:fill="FFFFFF"/>
          <w:rtl/>
        </w:rPr>
        <w:t xml:space="preserve"> [שפה] או במלאות-היתר של  כאוס רעיוני בלתי ניתן לארגון</w:t>
      </w:r>
      <w:r w:rsidRPr="00835DA1">
        <w:rPr>
          <w:rStyle w:val="a5"/>
          <w:rFonts w:ascii="Narkisim" w:hAnsi="Narkisim" w:cs="Narkisim"/>
          <w:shd w:val="clear" w:color="auto" w:fill="FFFFFF"/>
          <w:rtl/>
        </w:rPr>
        <w:footnoteReference w:id="21"/>
      </w:r>
      <w:r w:rsidRPr="00835DA1">
        <w:rPr>
          <w:rFonts w:ascii="Narkisim" w:hAnsi="Narkisim" w:cs="Narkisim"/>
          <w:shd w:val="clear" w:color="auto" w:fill="FFFFFF"/>
          <w:rtl/>
        </w:rPr>
        <w:t xml:space="preserve">.  </w:t>
      </w:r>
    </w:p>
    <w:p w:rsidR="00867A1C" w:rsidRPr="00835DA1" w:rsidRDefault="00867A1C" w:rsidP="00AF4C4C">
      <w:pPr>
        <w:spacing w:line="360" w:lineRule="auto"/>
        <w:jc w:val="both"/>
        <w:rPr>
          <w:rFonts w:ascii="Narkisim" w:hAnsi="Narkisim" w:cs="Narkisim"/>
          <w:rtl/>
        </w:rPr>
      </w:pPr>
      <w:r w:rsidRPr="00835DA1">
        <w:rPr>
          <w:rFonts w:ascii="Narkisim" w:hAnsi="Narkisim" w:cs="Narkisim"/>
          <w:shd w:val="clear" w:color="auto" w:fill="FFFFFF"/>
          <w:rtl/>
        </w:rPr>
        <w:t>הפתיחות המתמדת בה שרוי המתוודה נותרת כזו משום שמבחינתו ה</w:t>
      </w:r>
      <w:r w:rsidR="003A5264" w:rsidRPr="00835DA1">
        <w:rPr>
          <w:rFonts w:ascii="Narkisim" w:hAnsi="Narkisim" w:cs="Narkisim"/>
          <w:shd w:val="clear" w:color="auto" w:fill="FFFFFF"/>
          <w:rtl/>
        </w:rPr>
        <w:t>נרקיסיסטית</w:t>
      </w:r>
      <w:r w:rsidRPr="00835DA1">
        <w:rPr>
          <w:rFonts w:ascii="Narkisim" w:hAnsi="Narkisim" w:cs="Narkisim"/>
          <w:shd w:val="clear" w:color="auto" w:fill="FFFFFF"/>
          <w:rtl/>
        </w:rPr>
        <w:t xml:space="preserve"> הוא אינו מחפש אחר תרפיה או אחר עדות כתרומה פוליטית-מוסרית לחברה. </w:t>
      </w:r>
      <w:r w:rsidR="00842A1A" w:rsidRPr="00835DA1">
        <w:rPr>
          <w:rFonts w:ascii="Narkisim" w:hAnsi="Narkisim" w:cs="Narkisim"/>
          <w:shd w:val="clear" w:color="auto" w:fill="FFFFFF"/>
          <w:rtl/>
        </w:rPr>
        <w:t>מטרתו היא להמשיך ל</w:t>
      </w:r>
      <w:r w:rsidR="003A5264" w:rsidRPr="00835DA1">
        <w:rPr>
          <w:rFonts w:ascii="Narkisim" w:hAnsi="Narkisim" w:cs="Narkisim"/>
          <w:shd w:val="clear" w:color="auto" w:fill="FFFFFF"/>
          <w:rtl/>
        </w:rPr>
        <w:t>שקוע ול</w:t>
      </w:r>
      <w:r w:rsidR="00842A1A" w:rsidRPr="00835DA1">
        <w:rPr>
          <w:rFonts w:ascii="Narkisim" w:hAnsi="Narkisim" w:cs="Narkisim"/>
          <w:shd w:val="clear" w:color="auto" w:fill="FFFFFF"/>
          <w:rtl/>
        </w:rPr>
        <w:t>חיות בתוך הכאב. כך ב</w:t>
      </w:r>
      <w:r w:rsidR="00842A1A" w:rsidRPr="00835DA1">
        <w:rPr>
          <w:rFonts w:ascii="Narkisim" w:hAnsi="Narkisim" w:cs="Narkisim"/>
          <w:i/>
          <w:iCs/>
          <w:shd w:val="clear" w:color="auto" w:fill="FFFFFF"/>
          <w:rtl/>
        </w:rPr>
        <w:t>מהגרים</w:t>
      </w:r>
      <w:r w:rsidR="00842A1A" w:rsidRPr="00835DA1">
        <w:rPr>
          <w:rFonts w:ascii="Narkisim" w:hAnsi="Narkisim" w:cs="Narkisim"/>
          <w:shd w:val="clear" w:color="auto" w:fill="FFFFFF"/>
          <w:rtl/>
        </w:rPr>
        <w:t xml:space="preserve"> למרות שמתקיים </w:t>
      </w:r>
      <w:r w:rsidR="00842A1A" w:rsidRPr="00835DA1">
        <w:rPr>
          <w:rFonts w:ascii="Narkisim" w:hAnsi="Narkisim" w:cs="Narkisim"/>
          <w:rtl/>
        </w:rPr>
        <w:t>אומנם מפגש בין המהגר-מתוודה לבין הכותב. מבחינת פעולת הדיבור קיימת דומיננטיות ברורה מצד המהגר</w:t>
      </w:r>
      <w:r w:rsidR="00AF4C4C" w:rsidRPr="00835DA1">
        <w:rPr>
          <w:rFonts w:ascii="Narkisim" w:hAnsi="Narkisim" w:cs="Narkisim" w:hint="cs"/>
          <w:rtl/>
        </w:rPr>
        <w:t>-דובר</w:t>
      </w:r>
      <w:r w:rsidR="00842A1A" w:rsidRPr="00835DA1">
        <w:rPr>
          <w:rFonts w:ascii="Narkisim" w:hAnsi="Narkisim" w:cs="Narkisim"/>
          <w:rtl/>
        </w:rPr>
        <w:t>, ואילו ה</w:t>
      </w:r>
      <w:r w:rsidR="00AF4C4C" w:rsidRPr="00835DA1">
        <w:rPr>
          <w:rFonts w:ascii="Narkisim" w:hAnsi="Narkisim" w:cs="Narkisim" w:hint="cs"/>
          <w:rtl/>
        </w:rPr>
        <w:t>מספר-</w:t>
      </w:r>
      <w:r w:rsidR="00842A1A" w:rsidRPr="00835DA1">
        <w:rPr>
          <w:rFonts w:ascii="Narkisim" w:hAnsi="Narkisim" w:cs="Narkisim"/>
          <w:rtl/>
        </w:rPr>
        <w:t xml:space="preserve">מאזין, למרות שהוא זה שיוזם את המפגש או </w:t>
      </w:r>
      <w:r w:rsidR="00842A1A" w:rsidRPr="00835DA1">
        <w:rPr>
          <w:rFonts w:ascii="Narkisim" w:hAnsi="Narkisim" w:cs="Narkisim"/>
          <w:rtl/>
        </w:rPr>
        <w:lastRenderedPageBreak/>
        <w:t>אחראי לו, נותר פסיבי בעיקרו.</w:t>
      </w:r>
      <w:r w:rsidR="00AF4C4C" w:rsidRPr="00835DA1">
        <w:rPr>
          <w:rFonts w:ascii="Narkisim" w:hAnsi="Narkisim" w:cs="Narkisim" w:hint="cs"/>
          <w:rtl/>
        </w:rPr>
        <w:t xml:space="preserve"> </w:t>
      </w:r>
      <w:proofErr w:type="spellStart"/>
      <w:r w:rsidR="00A24088" w:rsidRPr="00835DA1">
        <w:rPr>
          <w:rFonts w:ascii="Narkisim" w:hAnsi="Narkisim" w:cs="Narkisim"/>
          <w:rtl/>
        </w:rPr>
        <w:t>זבאלד</w:t>
      </w:r>
      <w:proofErr w:type="spellEnd"/>
      <w:r w:rsidR="00842A1A" w:rsidRPr="00835DA1">
        <w:rPr>
          <w:rFonts w:ascii="Narkisim" w:hAnsi="Narkisim" w:cs="Narkisim"/>
          <w:rtl/>
        </w:rPr>
        <w:t xml:space="preserve"> לא מפרט בטקסט מה מקורה של פסיביות זו, או מה עומד מאחוריה, אבל היותו של הסובייקט נתון במצב </w:t>
      </w:r>
      <w:r w:rsidR="00CF397B" w:rsidRPr="00835DA1">
        <w:rPr>
          <w:rFonts w:ascii="Narkisim" w:hAnsi="Narkisim" w:cs="Narkisim"/>
          <w:rtl/>
        </w:rPr>
        <w:t>נרקיסיסטי</w:t>
      </w:r>
      <w:r w:rsidR="00842A1A" w:rsidRPr="00835DA1">
        <w:rPr>
          <w:rFonts w:ascii="Narkisim" w:hAnsi="Narkisim" w:cs="Narkisim"/>
          <w:rtl/>
        </w:rPr>
        <w:t>-מלנכולי יכולה להסביר את אי האפשרות של הכותב לחלצו מכך לטובת עדות רחבה</w:t>
      </w:r>
      <w:r w:rsidRPr="00835DA1">
        <w:rPr>
          <w:rFonts w:ascii="Narkisim" w:hAnsi="Narkisim" w:cs="Narkisim"/>
          <w:rtl/>
        </w:rPr>
        <w:t>, אבל גם ההבנה</w:t>
      </w:r>
      <w:r w:rsidR="003A5264" w:rsidRPr="00835DA1">
        <w:rPr>
          <w:rFonts w:ascii="Narkisim" w:hAnsi="Narkisim" w:cs="Narkisim"/>
          <w:rtl/>
        </w:rPr>
        <w:t xml:space="preserve"> שלו כ</w:t>
      </w:r>
      <w:r w:rsidR="003F0077" w:rsidRPr="00835DA1">
        <w:rPr>
          <w:rFonts w:ascii="Narkisim" w:hAnsi="Narkisim" w:cs="Narkisim" w:hint="cs"/>
          <w:rtl/>
        </w:rPr>
        <w:t xml:space="preserve">מספר </w:t>
      </w:r>
      <w:r w:rsidRPr="00835DA1">
        <w:rPr>
          <w:rFonts w:ascii="Narkisim" w:hAnsi="Narkisim" w:cs="Narkisim"/>
          <w:rtl/>
        </w:rPr>
        <w:t>שאם ברצונו לרכוש את תפקיד העד עליו להוות ראי לכל היותר</w:t>
      </w:r>
      <w:r w:rsidR="00842A1A" w:rsidRPr="00835DA1">
        <w:rPr>
          <w:rFonts w:ascii="Narkisim" w:hAnsi="Narkisim" w:cs="Narkisim"/>
          <w:rtl/>
        </w:rPr>
        <w:t>. מכך גם ניתן להבין את הפונקציה של ה</w:t>
      </w:r>
      <w:r w:rsidR="003A5264" w:rsidRPr="00835DA1">
        <w:rPr>
          <w:rFonts w:ascii="Narkisim" w:hAnsi="Narkisim" w:cs="Narkisim"/>
          <w:rtl/>
        </w:rPr>
        <w:t>"</w:t>
      </w:r>
      <w:r w:rsidR="00842A1A" w:rsidRPr="00835DA1">
        <w:rPr>
          <w:rFonts w:ascii="Narkisim" w:hAnsi="Narkisim" w:cs="Narkisim"/>
          <w:rtl/>
        </w:rPr>
        <w:t>השלמות</w:t>
      </w:r>
      <w:r w:rsidR="003A5264" w:rsidRPr="00835DA1">
        <w:rPr>
          <w:rFonts w:ascii="Narkisim" w:hAnsi="Narkisim" w:cs="Narkisim"/>
          <w:rtl/>
        </w:rPr>
        <w:t>"</w:t>
      </w:r>
      <w:r w:rsidR="00842A1A" w:rsidRPr="00835DA1">
        <w:rPr>
          <w:rFonts w:ascii="Narkisim" w:hAnsi="Narkisim" w:cs="Narkisim"/>
          <w:rtl/>
        </w:rPr>
        <w:t xml:space="preserve"> בסיפור ש</w:t>
      </w:r>
      <w:r w:rsidR="003A5264" w:rsidRPr="00835DA1">
        <w:rPr>
          <w:rFonts w:ascii="Narkisim" w:hAnsi="Narkisim" w:cs="Narkisim"/>
          <w:rtl/>
        </w:rPr>
        <w:t>המספר</w:t>
      </w:r>
      <w:r w:rsidR="00842A1A" w:rsidRPr="00835DA1">
        <w:rPr>
          <w:rFonts w:ascii="Narkisim" w:hAnsi="Narkisim" w:cs="Narkisim"/>
          <w:rtl/>
        </w:rPr>
        <w:t xml:space="preserve"> עורך עבורנו דרך חקירות שלו עצמו, השלמות של "עדים" </w:t>
      </w:r>
      <w:r w:rsidR="003A5264" w:rsidRPr="00835DA1">
        <w:rPr>
          <w:rFonts w:ascii="Narkisim" w:hAnsi="Narkisim" w:cs="Narkisim"/>
          <w:rtl/>
        </w:rPr>
        <w:t xml:space="preserve">ומסמכים </w:t>
      </w:r>
      <w:r w:rsidR="00842A1A" w:rsidRPr="00835DA1">
        <w:rPr>
          <w:rFonts w:ascii="Narkisim" w:hAnsi="Narkisim" w:cs="Narkisim"/>
          <w:rtl/>
        </w:rPr>
        <w:t>(גברת לנדאו</w:t>
      </w:r>
      <w:r w:rsidR="003A5264" w:rsidRPr="00835DA1">
        <w:rPr>
          <w:rFonts w:ascii="Narkisim" w:hAnsi="Narkisim" w:cs="Narkisim"/>
          <w:rtl/>
        </w:rPr>
        <w:t xml:space="preserve"> אצל "פאול ברייטר"</w:t>
      </w:r>
      <w:r w:rsidR="00842A1A" w:rsidRPr="00835DA1">
        <w:rPr>
          <w:rFonts w:ascii="Narkisim" w:hAnsi="Narkisim" w:cs="Narkisim"/>
          <w:rtl/>
        </w:rPr>
        <w:t>, יומני המסע</w:t>
      </w:r>
      <w:r w:rsidR="003A5264" w:rsidRPr="00835DA1">
        <w:rPr>
          <w:rFonts w:ascii="Narkisim" w:hAnsi="Narkisim" w:cs="Narkisim"/>
          <w:rtl/>
        </w:rPr>
        <w:t xml:space="preserve"> אצל "אמברוז </w:t>
      </w:r>
      <w:proofErr w:type="spellStart"/>
      <w:r w:rsidR="003A5264" w:rsidRPr="00835DA1">
        <w:rPr>
          <w:rFonts w:ascii="Narkisim" w:hAnsi="Narkisim" w:cs="Narkisim"/>
          <w:rtl/>
        </w:rPr>
        <w:t>אדלוורת</w:t>
      </w:r>
      <w:proofErr w:type="spellEnd"/>
      <w:r w:rsidR="003A5264" w:rsidRPr="00835DA1">
        <w:rPr>
          <w:rFonts w:ascii="Narkisim" w:hAnsi="Narkisim" w:cs="Narkisim"/>
          <w:rtl/>
        </w:rPr>
        <w:t>"</w:t>
      </w:r>
      <w:r w:rsidR="00AF4C4C" w:rsidRPr="00835DA1">
        <w:rPr>
          <w:rFonts w:ascii="Narkisim" w:hAnsi="Narkisim" w:cs="Narkisim" w:hint="cs"/>
          <w:rtl/>
        </w:rPr>
        <w:t xml:space="preserve">, </w:t>
      </w:r>
      <w:r w:rsidR="00842A1A" w:rsidRPr="00835DA1">
        <w:rPr>
          <w:rFonts w:ascii="Narkisim" w:hAnsi="Narkisim" w:cs="Narkisim"/>
          <w:rtl/>
        </w:rPr>
        <w:t>היומנים האישיים</w:t>
      </w:r>
      <w:r w:rsidR="003A5264" w:rsidRPr="00835DA1">
        <w:rPr>
          <w:rFonts w:ascii="Narkisim" w:hAnsi="Narkisim" w:cs="Narkisim"/>
          <w:rtl/>
        </w:rPr>
        <w:t xml:space="preserve"> אצל "מקס פרבר"</w:t>
      </w:r>
      <w:r w:rsidR="00842A1A" w:rsidRPr="00835DA1">
        <w:rPr>
          <w:rFonts w:ascii="Narkisim" w:hAnsi="Narkisim" w:cs="Narkisim"/>
          <w:rtl/>
        </w:rPr>
        <w:t>). בכך למעשה  המספר לו</w:t>
      </w:r>
      <w:r w:rsidRPr="00835DA1">
        <w:rPr>
          <w:rFonts w:ascii="Narkisim" w:hAnsi="Narkisim" w:cs="Narkisim"/>
          <w:rtl/>
        </w:rPr>
        <w:t xml:space="preserve">קח על עצמו את תפקיד </w:t>
      </w:r>
      <w:r w:rsidR="00AF4C4C" w:rsidRPr="00835DA1">
        <w:rPr>
          <w:rFonts w:ascii="Narkisim" w:hAnsi="Narkisim" w:cs="Narkisim" w:hint="cs"/>
          <w:rtl/>
        </w:rPr>
        <w:t>העד</w:t>
      </w:r>
      <w:r w:rsidR="00842A1A" w:rsidRPr="00835DA1">
        <w:rPr>
          <w:rFonts w:ascii="Narkisim" w:hAnsi="Narkisim" w:cs="Narkisim"/>
          <w:rtl/>
        </w:rPr>
        <w:t xml:space="preserve">. </w:t>
      </w:r>
      <w:r w:rsidR="003F0077" w:rsidRPr="00835DA1">
        <w:rPr>
          <w:rFonts w:ascii="Narkisim" w:hAnsi="Narkisim" w:cs="Narkisim" w:hint="cs"/>
          <w:rtl/>
        </w:rPr>
        <w:t>מקומו ה</w:t>
      </w:r>
      <w:r w:rsidR="00B415EC" w:rsidRPr="00835DA1">
        <w:rPr>
          <w:rFonts w:ascii="Narkisim" w:hAnsi="Narkisim" w:cs="Narkisim" w:hint="cs"/>
          <w:rtl/>
        </w:rPr>
        <w:t>"</w:t>
      </w:r>
      <w:r w:rsidR="003F0077" w:rsidRPr="00835DA1">
        <w:rPr>
          <w:rFonts w:ascii="Narkisim" w:hAnsi="Narkisim" w:cs="Narkisim" w:hint="cs"/>
          <w:rtl/>
        </w:rPr>
        <w:t>אגרסיבי</w:t>
      </w:r>
      <w:r w:rsidR="00B415EC" w:rsidRPr="00835DA1">
        <w:rPr>
          <w:rFonts w:ascii="Narkisim" w:hAnsi="Narkisim" w:cs="Narkisim" w:hint="cs"/>
          <w:rtl/>
        </w:rPr>
        <w:t>"</w:t>
      </w:r>
      <w:r w:rsidR="003F0077" w:rsidRPr="00835DA1">
        <w:rPr>
          <w:rFonts w:ascii="Narkisim" w:hAnsi="Narkisim" w:cs="Narkisim" w:hint="cs"/>
          <w:rtl/>
        </w:rPr>
        <w:t xml:space="preserve"> של הדובר ניכר לכל אורך הספר, הוא נע אל המהגרים, פוגש אותם, מדובב אותם, חוקר אחר מסמכים וחפצים שהם הותירו</w:t>
      </w:r>
      <w:r w:rsidR="00B415EC" w:rsidRPr="00835DA1">
        <w:rPr>
          <w:rFonts w:ascii="Narkisim" w:hAnsi="Narkisim" w:cs="Narkisim" w:hint="cs"/>
          <w:rtl/>
        </w:rPr>
        <w:t xml:space="preserve">. אין כאן פעולה רגילה של עדות במסגרתה העד </w:t>
      </w:r>
      <w:r w:rsidR="00AF4C4C" w:rsidRPr="00835DA1">
        <w:rPr>
          <w:rFonts w:ascii="Narkisim" w:hAnsi="Narkisim" w:cs="Narkisim" w:hint="cs"/>
          <w:rtl/>
        </w:rPr>
        <w:t xml:space="preserve">כבר ספוג בעדות ועמה הוא </w:t>
      </w:r>
      <w:r w:rsidR="00B415EC" w:rsidRPr="00835DA1">
        <w:rPr>
          <w:rFonts w:ascii="Narkisim" w:hAnsi="Narkisim" w:cs="Narkisim" w:hint="cs"/>
          <w:rtl/>
        </w:rPr>
        <w:t>ניגש אל המרחב הציבורי, אלא</w:t>
      </w:r>
      <w:r w:rsidR="00842E41" w:rsidRPr="00835DA1">
        <w:rPr>
          <w:rFonts w:ascii="Narkisim" w:hAnsi="Narkisim" w:cs="Narkisim" w:hint="cs"/>
          <w:rtl/>
        </w:rPr>
        <w:t>,</w:t>
      </w:r>
      <w:r w:rsidR="00B415EC" w:rsidRPr="00835DA1">
        <w:rPr>
          <w:rFonts w:ascii="Narkisim" w:hAnsi="Narkisim" w:cs="Narkisim" w:hint="cs"/>
          <w:rtl/>
        </w:rPr>
        <w:t xml:space="preserve"> הכרה מצד המספר שזו חובתו לדובב ולשחזר את העדות.  </w:t>
      </w:r>
    </w:p>
    <w:p w:rsidR="00815689" w:rsidRPr="00835DA1" w:rsidRDefault="00842A1A" w:rsidP="00815689">
      <w:pPr>
        <w:spacing w:line="360" w:lineRule="auto"/>
        <w:jc w:val="both"/>
        <w:rPr>
          <w:rFonts w:ascii="Narkisim" w:hAnsi="Narkisim" w:cs="Narkisim"/>
          <w:rtl/>
        </w:rPr>
      </w:pPr>
      <w:r w:rsidRPr="00835DA1">
        <w:rPr>
          <w:rFonts w:ascii="Narkisim" w:hAnsi="Narkisim" w:cs="Narkisim"/>
          <w:rtl/>
        </w:rPr>
        <w:t>אבל יש בכתיב</w:t>
      </w:r>
      <w:r w:rsidR="00CF397B" w:rsidRPr="00835DA1">
        <w:rPr>
          <w:rFonts w:ascii="Narkisim" w:hAnsi="Narkisim" w:cs="Narkisim"/>
          <w:rtl/>
        </w:rPr>
        <w:t>ה</w:t>
      </w:r>
      <w:r w:rsidRPr="00835DA1">
        <w:rPr>
          <w:rFonts w:ascii="Narkisim" w:hAnsi="Narkisim" w:cs="Narkisim"/>
          <w:rtl/>
        </w:rPr>
        <w:t xml:space="preserve"> </w:t>
      </w:r>
      <w:proofErr w:type="spellStart"/>
      <w:r w:rsidRPr="00835DA1">
        <w:rPr>
          <w:rFonts w:ascii="Narkisim" w:hAnsi="Narkisim" w:cs="Narkisim"/>
          <w:rtl/>
        </w:rPr>
        <w:t>העדותית</w:t>
      </w:r>
      <w:proofErr w:type="spellEnd"/>
      <w:r w:rsidRPr="00835DA1">
        <w:rPr>
          <w:rFonts w:ascii="Narkisim" w:hAnsi="Narkisim" w:cs="Narkisim"/>
          <w:rtl/>
        </w:rPr>
        <w:t xml:space="preserve"> של </w:t>
      </w:r>
      <w:proofErr w:type="spellStart"/>
      <w:r w:rsidR="00A24088" w:rsidRPr="00835DA1">
        <w:rPr>
          <w:rFonts w:ascii="Narkisim" w:hAnsi="Narkisim" w:cs="Narkisim"/>
          <w:rtl/>
        </w:rPr>
        <w:t>זבאלד</w:t>
      </w:r>
      <w:proofErr w:type="spellEnd"/>
      <w:r w:rsidRPr="00835DA1">
        <w:rPr>
          <w:rFonts w:ascii="Narkisim" w:hAnsi="Narkisim" w:cs="Narkisim"/>
          <w:rtl/>
        </w:rPr>
        <w:t xml:space="preserve"> מאפיינים נוספים </w:t>
      </w:r>
      <w:r w:rsidR="00B415EC" w:rsidRPr="00835DA1">
        <w:rPr>
          <w:rFonts w:ascii="Narkisim" w:hAnsi="Narkisim" w:cs="Narkisim" w:hint="cs"/>
          <w:rtl/>
        </w:rPr>
        <w:t xml:space="preserve">שמשלימים </w:t>
      </w:r>
      <w:r w:rsidR="00842E41" w:rsidRPr="00835DA1">
        <w:rPr>
          <w:rFonts w:ascii="Narkisim" w:hAnsi="Narkisim" w:cs="Narkisim" w:hint="cs"/>
          <w:rtl/>
        </w:rPr>
        <w:t>א</w:t>
      </w:r>
      <w:r w:rsidR="00B415EC" w:rsidRPr="00835DA1">
        <w:rPr>
          <w:rFonts w:ascii="Narkisim" w:hAnsi="Narkisim" w:cs="Narkisim" w:hint="cs"/>
          <w:rtl/>
        </w:rPr>
        <w:t xml:space="preserve">ת המתואר לעיל. </w:t>
      </w:r>
      <w:r w:rsidRPr="00835DA1">
        <w:rPr>
          <w:rFonts w:ascii="Narkisim" w:hAnsi="Narkisim" w:cs="Narkisim"/>
          <w:rtl/>
        </w:rPr>
        <w:t xml:space="preserve">ראשית, העדות משמיטה במידה רבה את יחסי הסיבה והתוצאה של האירועים, אם זה היסטורית, סוציולוגית, פוליטית או פסיכולוגית. העדות לא מנסה לתאר את מה שקדם לכך כתנאים לאותו אירוע, והיא לא תתאר את מה שקרה לאחר מכן כתוצאות של אותו אירוע, אלא אם כן מדובר בתנאים או תוצאות שהם כה סמוכים לאירוע עד שהם חלק מחוויית האירוע. </w:t>
      </w:r>
      <w:r w:rsidR="007410EB" w:rsidRPr="00835DA1">
        <w:rPr>
          <w:rFonts w:ascii="Narkisim" w:hAnsi="Narkisim" w:cs="Narkisim"/>
          <w:rtl/>
        </w:rPr>
        <w:t>כל פעולה של עדות, על מנת שתקרא כזו, חייבת לייצר גבולות מבחינת זמן, מקום ואופן התאור. היא אינה יכולה על דעת עצמה לסלק נתון מסוים מהדיווח, היא אינה יכולה להיות שיפוטית</w:t>
      </w:r>
      <w:r w:rsidR="00012D47" w:rsidRPr="00835DA1">
        <w:rPr>
          <w:rFonts w:ascii="Narkisim" w:hAnsi="Narkisim" w:cs="Narkisim"/>
          <w:rtl/>
        </w:rPr>
        <w:t xml:space="preserve"> מעבר לרמת התחושות בחוויה, היא חייבת לשמור על ראשוניות החוויה</w:t>
      </w:r>
      <w:r w:rsidR="007410EB" w:rsidRPr="00835DA1">
        <w:rPr>
          <w:rFonts w:ascii="Narkisim" w:hAnsi="Narkisim" w:cs="Narkisim"/>
          <w:rtl/>
        </w:rPr>
        <w:t xml:space="preserve">. </w:t>
      </w:r>
      <w:r w:rsidR="00B415EC" w:rsidRPr="00835DA1">
        <w:rPr>
          <w:rFonts w:ascii="Narkisim" w:hAnsi="Narkisim" w:cs="Narkisim" w:hint="cs"/>
          <w:rtl/>
        </w:rPr>
        <w:t>ב</w:t>
      </w:r>
      <w:r w:rsidR="007410EB" w:rsidRPr="00835DA1">
        <w:rPr>
          <w:rFonts w:ascii="Narkisim" w:hAnsi="Narkisim" w:cs="Narkisim"/>
          <w:rtl/>
        </w:rPr>
        <w:t xml:space="preserve">פריצה של </w:t>
      </w:r>
      <w:r w:rsidRPr="00835DA1">
        <w:rPr>
          <w:rFonts w:ascii="Narkisim" w:hAnsi="Narkisim" w:cs="Narkisim"/>
          <w:rtl/>
        </w:rPr>
        <w:t xml:space="preserve">גבולות אלו היא </w:t>
      </w:r>
      <w:r w:rsidR="007410EB" w:rsidRPr="00835DA1">
        <w:rPr>
          <w:rFonts w:ascii="Narkisim" w:hAnsi="Narkisim" w:cs="Narkisim"/>
          <w:rtl/>
        </w:rPr>
        <w:t>חורגת מתפקידה, היא מפסיקה להיות</w:t>
      </w:r>
      <w:r w:rsidRPr="00835DA1">
        <w:rPr>
          <w:rFonts w:ascii="Narkisim" w:hAnsi="Narkisim" w:cs="Narkisim"/>
          <w:rtl/>
        </w:rPr>
        <w:t xml:space="preserve"> עדות; היא מאבדת את האותנטיות הנדרשת שהיא ליבת ה"אובייקטיביות" שבעדות</w:t>
      </w:r>
      <w:r w:rsidR="007410EB" w:rsidRPr="00835DA1">
        <w:rPr>
          <w:rFonts w:ascii="Narkisim" w:hAnsi="Narkisim" w:cs="Narkisim"/>
          <w:rtl/>
        </w:rPr>
        <w:t>.</w:t>
      </w:r>
      <w:r w:rsidRPr="00835DA1">
        <w:rPr>
          <w:rFonts w:ascii="Narkisim" w:hAnsi="Narkisim" w:cs="Narkisim"/>
          <w:rtl/>
        </w:rPr>
        <w:t xml:space="preserve"> </w:t>
      </w:r>
      <w:r w:rsidR="00012D47" w:rsidRPr="00835DA1">
        <w:rPr>
          <w:rFonts w:ascii="Narkisim" w:hAnsi="Narkisim" w:cs="Narkisim"/>
          <w:rtl/>
        </w:rPr>
        <w:t xml:space="preserve">על רקע זה ניתן להבין את </w:t>
      </w:r>
      <w:r w:rsidRPr="00835DA1">
        <w:rPr>
          <w:rFonts w:ascii="Narkisim" w:hAnsi="Narkisim" w:cs="Narkisim"/>
          <w:rtl/>
        </w:rPr>
        <w:t xml:space="preserve">האזכור ה"אין-סופי" של כרונולוגיות, הפירוט המתיש, התיאור היבש של נופים ומקומות, ההעדר היחסי של דרמה ורגש – זהו סגנון  כתיבה דוקומנטרי אשר נמנע "באופן מכוון </w:t>
      </w:r>
      <w:proofErr w:type="spellStart"/>
      <w:r w:rsidRPr="00835DA1">
        <w:rPr>
          <w:rFonts w:ascii="Narkisim" w:hAnsi="Narkisim" w:cs="Narkisim"/>
          <w:rtl/>
        </w:rPr>
        <w:t>מהמכליל</w:t>
      </w:r>
      <w:proofErr w:type="spellEnd"/>
      <w:r w:rsidRPr="00835DA1">
        <w:rPr>
          <w:rFonts w:ascii="Narkisim" w:hAnsi="Narkisim" w:cs="Narkisim"/>
          <w:rtl/>
        </w:rPr>
        <w:t xml:space="preserve">, האפי, </w:t>
      </w:r>
      <w:proofErr w:type="spellStart"/>
      <w:r w:rsidRPr="00835DA1">
        <w:rPr>
          <w:rFonts w:ascii="Narkisim" w:hAnsi="Narkisim" w:cs="Narkisim"/>
          <w:rtl/>
        </w:rPr>
        <w:t>והלכאורה</w:t>
      </w:r>
      <w:proofErr w:type="spellEnd"/>
      <w:r w:rsidRPr="00835DA1">
        <w:rPr>
          <w:rFonts w:ascii="Narkisim" w:hAnsi="Narkisim" w:cs="Narkisim"/>
          <w:rtl/>
        </w:rPr>
        <w:t xml:space="preserve"> פילוסופי"</w:t>
      </w:r>
      <w:r w:rsidR="007410EB" w:rsidRPr="00835DA1">
        <w:rPr>
          <w:rStyle w:val="a5"/>
          <w:rFonts w:ascii="Narkisim" w:hAnsi="Narkisim" w:cs="Narkisim"/>
          <w:rtl/>
        </w:rPr>
        <w:footnoteReference w:id="22"/>
      </w:r>
      <w:r w:rsidRPr="00835DA1">
        <w:rPr>
          <w:rFonts w:ascii="Narkisim" w:hAnsi="Narkisim" w:cs="Narkisim"/>
        </w:rPr>
        <w:t>.</w:t>
      </w:r>
      <w:r w:rsidRPr="00835DA1">
        <w:rPr>
          <w:rFonts w:ascii="Narkisim" w:hAnsi="Narkisim" w:cs="Narkisim"/>
          <w:rtl/>
        </w:rPr>
        <w:t xml:space="preserve"> לצד סובייקטיביות זו, ו</w:t>
      </w:r>
      <w:r w:rsidR="00012D47" w:rsidRPr="00835DA1">
        <w:rPr>
          <w:rFonts w:ascii="Narkisim" w:hAnsi="Narkisim" w:cs="Narkisim"/>
          <w:rtl/>
        </w:rPr>
        <w:t xml:space="preserve">אולי </w:t>
      </w:r>
      <w:r w:rsidRPr="00835DA1">
        <w:rPr>
          <w:rFonts w:ascii="Narkisim" w:hAnsi="Narkisim" w:cs="Narkisim"/>
          <w:rtl/>
        </w:rPr>
        <w:t xml:space="preserve">באופן פרדוקסלי לסובייקטיביות החוויה,  </w:t>
      </w:r>
      <w:r w:rsidRPr="00835DA1">
        <w:rPr>
          <w:rFonts w:ascii="Narkisim" w:hAnsi="Narkisim" w:cs="Narkisim"/>
          <w:i/>
          <w:iCs/>
          <w:rtl/>
        </w:rPr>
        <w:t>היות-עד</w:t>
      </w:r>
      <w:r w:rsidRPr="00835DA1">
        <w:rPr>
          <w:rFonts w:ascii="Narkisim" w:hAnsi="Narkisim" w:cs="Narkisim"/>
          <w:rtl/>
        </w:rPr>
        <w:t xml:space="preserve"> מחייבת להיות </w:t>
      </w:r>
      <w:r w:rsidRPr="00835DA1">
        <w:rPr>
          <w:rFonts w:ascii="Narkisim" w:hAnsi="Narkisim" w:cs="Narkisim"/>
          <w:i/>
          <w:iCs/>
          <w:rtl/>
        </w:rPr>
        <w:t>סובייקט-מחויב</w:t>
      </w:r>
      <w:r w:rsidR="00012D47" w:rsidRPr="00835DA1">
        <w:rPr>
          <w:rFonts w:ascii="Narkisim" w:hAnsi="Narkisim" w:cs="Narkisim"/>
          <w:rtl/>
        </w:rPr>
        <w:t xml:space="preserve"> לזולת</w:t>
      </w:r>
      <w:r w:rsidRPr="00835DA1">
        <w:rPr>
          <w:rFonts w:ascii="Narkisim" w:hAnsi="Narkisim" w:cs="Narkisim"/>
          <w:rtl/>
        </w:rPr>
        <w:t>. באופן פשוט</w:t>
      </w:r>
      <w:r w:rsidR="00B415EC" w:rsidRPr="00835DA1">
        <w:rPr>
          <w:rFonts w:ascii="Narkisim" w:hAnsi="Narkisim" w:cs="Narkisim" w:hint="cs"/>
          <w:rtl/>
        </w:rPr>
        <w:t>,</w:t>
      </w:r>
      <w:r w:rsidRPr="00835DA1">
        <w:rPr>
          <w:rFonts w:ascii="Narkisim" w:hAnsi="Narkisim" w:cs="Narkisim"/>
          <w:rtl/>
        </w:rPr>
        <w:t xml:space="preserve"> שעלול להישמע טאוטולוגי</w:t>
      </w:r>
      <w:r w:rsidR="00B415EC" w:rsidRPr="00835DA1">
        <w:rPr>
          <w:rFonts w:ascii="Narkisim" w:hAnsi="Narkisim" w:cs="Narkisim" w:hint="cs"/>
          <w:rtl/>
        </w:rPr>
        <w:t>,</w:t>
      </w:r>
      <w:r w:rsidRPr="00835DA1">
        <w:rPr>
          <w:rFonts w:ascii="Narkisim" w:hAnsi="Narkisim" w:cs="Narkisim"/>
          <w:rtl/>
        </w:rPr>
        <w:t xml:space="preserve"> העד מחויב לתפקידו כעד,</w:t>
      </w:r>
      <w:r w:rsidR="00012D47" w:rsidRPr="00835DA1">
        <w:rPr>
          <w:rFonts w:ascii="Narkisim" w:hAnsi="Narkisim" w:cs="Narkisim"/>
          <w:rtl/>
        </w:rPr>
        <w:t xml:space="preserve"> כמוען.</w:t>
      </w:r>
      <w:r w:rsidRPr="00835DA1">
        <w:rPr>
          <w:rFonts w:ascii="Narkisim" w:hAnsi="Narkisim" w:cs="Narkisim"/>
          <w:rtl/>
        </w:rPr>
        <w:t xml:space="preserve"> כזה שתפקידו העיקרי הוא לתאר באופן כזה ש</w:t>
      </w:r>
      <w:r w:rsidR="00842E41" w:rsidRPr="00835DA1">
        <w:rPr>
          <w:rFonts w:ascii="Narkisim" w:hAnsi="Narkisim" w:cs="Narkisim" w:hint="cs"/>
          <w:rtl/>
        </w:rPr>
        <w:t>האירוע והחוויה הראשונית יעברו</w:t>
      </w:r>
      <w:r w:rsidRPr="00835DA1">
        <w:rPr>
          <w:rFonts w:ascii="Narkisim" w:hAnsi="Narkisim" w:cs="Narkisim"/>
          <w:rtl/>
        </w:rPr>
        <w:t xml:space="preserve">, באופן שמתקרב כל העת, גם אם לעולם לא </w:t>
      </w:r>
      <w:r w:rsidR="00012D47" w:rsidRPr="00835DA1">
        <w:rPr>
          <w:rFonts w:ascii="Narkisim" w:hAnsi="Narkisim" w:cs="Narkisim"/>
          <w:rtl/>
        </w:rPr>
        <w:t>מ</w:t>
      </w:r>
      <w:r w:rsidRPr="00835DA1">
        <w:rPr>
          <w:rFonts w:ascii="Narkisim" w:hAnsi="Narkisim" w:cs="Narkisim"/>
          <w:rtl/>
        </w:rPr>
        <w:t xml:space="preserve">גיע באופן מלא, </w:t>
      </w:r>
      <w:r w:rsidR="00012D47" w:rsidRPr="00835DA1">
        <w:rPr>
          <w:rFonts w:ascii="Narkisim" w:hAnsi="Narkisim" w:cs="Narkisim"/>
          <w:rtl/>
        </w:rPr>
        <w:t>אל ראשוניותה, אל הגולמיות שבה.</w:t>
      </w:r>
      <w:r w:rsidRPr="00835DA1">
        <w:rPr>
          <w:rFonts w:ascii="Narkisim" w:hAnsi="Narkisim" w:cs="Narkisim"/>
          <w:rtl/>
        </w:rPr>
        <w:t xml:space="preserve"> על רקע זה ניתן גם להבין את חוסר המוכנות של הכותב לפתוח את כתיבתו לרגש, דרמה, פילוסופיה. כפי שציינו, ה</w:t>
      </w:r>
      <w:r w:rsidR="00012D47" w:rsidRPr="00835DA1">
        <w:rPr>
          <w:rFonts w:ascii="Narkisim" w:hAnsi="Narkisim" w:cs="Narkisim"/>
          <w:rtl/>
        </w:rPr>
        <w:t>מספר</w:t>
      </w:r>
      <w:r w:rsidRPr="00835DA1">
        <w:rPr>
          <w:rFonts w:ascii="Narkisim" w:hAnsi="Narkisim" w:cs="Narkisim"/>
          <w:rtl/>
        </w:rPr>
        <w:t xml:space="preserve"> מקבל על עצמו להשלים את העדות, אבל בכך הוא </w:t>
      </w:r>
      <w:proofErr w:type="spellStart"/>
      <w:r w:rsidRPr="00835DA1">
        <w:rPr>
          <w:rFonts w:ascii="Narkisim" w:hAnsi="Narkisim" w:cs="Narkisim"/>
          <w:rtl/>
        </w:rPr>
        <w:t>מחוייב</w:t>
      </w:r>
      <w:proofErr w:type="spellEnd"/>
      <w:r w:rsidRPr="00835DA1">
        <w:rPr>
          <w:rFonts w:ascii="Narkisim" w:hAnsi="Narkisim" w:cs="Narkisim"/>
          <w:rtl/>
        </w:rPr>
        <w:t xml:space="preserve"> גם לכתוב כעד: לתאר "אובייקטיבית", להעמיד תמונה של הדברים אך לא מעבר. </w:t>
      </w:r>
      <w:proofErr w:type="spellStart"/>
      <w:r w:rsidRPr="00835DA1">
        <w:rPr>
          <w:rFonts w:ascii="Narkisim" w:hAnsi="Narkisim" w:cs="Narkisim"/>
          <w:rtl/>
        </w:rPr>
        <w:t>סאופ</w:t>
      </w:r>
      <w:r w:rsidR="00181AAC" w:rsidRPr="00835DA1">
        <w:rPr>
          <w:rFonts w:ascii="Narkisim" w:hAnsi="Narkisim" w:cs="Narkisim"/>
          <w:rtl/>
        </w:rPr>
        <w:t>פ</w:t>
      </w:r>
      <w:r w:rsidRPr="00835DA1">
        <w:rPr>
          <w:rFonts w:ascii="Narkisim" w:hAnsi="Narkisim" w:cs="Narkisim"/>
          <w:rtl/>
        </w:rPr>
        <w:t>נס</w:t>
      </w:r>
      <w:proofErr w:type="spellEnd"/>
      <w:r w:rsidRPr="00835DA1">
        <w:rPr>
          <w:rFonts w:ascii="Narkisim" w:hAnsi="Narkisim" w:cs="Narkisim"/>
          <w:rtl/>
        </w:rPr>
        <w:t xml:space="preserve"> (</w:t>
      </w:r>
      <w:proofErr w:type="spellStart"/>
      <w:r w:rsidRPr="00835DA1">
        <w:rPr>
          <w:rFonts w:ascii="Narkisim" w:hAnsi="Narkisim" w:cs="Narkisim"/>
        </w:rPr>
        <w:t>Ce</w:t>
      </w:r>
      <w:r w:rsidR="000E7803" w:rsidRPr="00835DA1">
        <w:rPr>
          <w:rFonts w:ascii="Narkisim" w:hAnsi="Narkisim" w:cs="Narkisim"/>
        </w:rPr>
        <w:t>u</w:t>
      </w:r>
      <w:r w:rsidRPr="00835DA1">
        <w:rPr>
          <w:rFonts w:ascii="Narkisim" w:hAnsi="Narkisim" w:cs="Narkisim"/>
        </w:rPr>
        <w:t>ppens</w:t>
      </w:r>
      <w:proofErr w:type="spellEnd"/>
      <w:r w:rsidRPr="00835DA1">
        <w:rPr>
          <w:rFonts w:ascii="Narkisim" w:hAnsi="Narkisim" w:cs="Narkisim"/>
          <w:rtl/>
        </w:rPr>
        <w:t>) מצביע</w:t>
      </w:r>
      <w:r w:rsidRPr="00835DA1">
        <w:rPr>
          <w:rStyle w:val="a5"/>
          <w:rFonts w:ascii="Narkisim" w:hAnsi="Narkisim" w:cs="Narkisim"/>
          <w:rtl/>
        </w:rPr>
        <w:footnoteReference w:id="23"/>
      </w:r>
      <w:r w:rsidRPr="00835DA1">
        <w:rPr>
          <w:rFonts w:ascii="Narkisim" w:hAnsi="Narkisim" w:cs="Narkisim"/>
          <w:rtl/>
        </w:rPr>
        <w:t xml:space="preserve"> על קטע משמעותי אצל "פאול ברייטר" כאשר לרגע הכותב מנסה להשלים את התמונה שבחייו של ברייטר  מתוך דמיונו אולם מגיע למסקנה כי: "</w:t>
      </w:r>
      <w:r w:rsidRPr="00192F67">
        <w:rPr>
          <w:rFonts w:ascii="Narkisim" w:hAnsi="Narkisim" w:cs="Narkisim"/>
          <w:color w:val="FF0000"/>
          <w:rtl/>
        </w:rPr>
        <w:t>נ</w:t>
      </w:r>
      <w:r w:rsidR="00181AAC" w:rsidRPr="00192F67">
        <w:rPr>
          <w:rFonts w:ascii="Narkisim" w:hAnsi="Narkisim" w:cs="Narkisim"/>
          <w:color w:val="FF0000"/>
          <w:rtl/>
        </w:rPr>
        <w:t>י</w:t>
      </w:r>
      <w:r w:rsidRPr="00192F67">
        <w:rPr>
          <w:rFonts w:ascii="Narkisim" w:hAnsi="Narkisim" w:cs="Narkisim"/>
          <w:color w:val="FF0000"/>
          <w:rtl/>
        </w:rPr>
        <w:t>סיונות המחשה אלו, לא קירבו אותי לפאול, ואם כן רק לרגע קט, כאש</w:t>
      </w:r>
      <w:r w:rsidR="00181AAC" w:rsidRPr="00192F67">
        <w:rPr>
          <w:rFonts w:ascii="Narkisim" w:hAnsi="Narkisim" w:cs="Narkisim"/>
          <w:color w:val="FF0000"/>
          <w:rtl/>
        </w:rPr>
        <w:t>ר</w:t>
      </w:r>
      <w:r w:rsidRPr="00192F67">
        <w:rPr>
          <w:rFonts w:ascii="Narkisim" w:hAnsi="Narkisim" w:cs="Narkisim"/>
          <w:color w:val="FF0000"/>
          <w:rtl/>
        </w:rPr>
        <w:t xml:space="preserve"> רגשותיי עלו על </w:t>
      </w:r>
      <w:proofErr w:type="spellStart"/>
      <w:r w:rsidRPr="00192F67">
        <w:rPr>
          <w:rFonts w:ascii="Narkisim" w:hAnsi="Narkisim" w:cs="Narkisim"/>
          <w:color w:val="FF0000"/>
          <w:rtl/>
        </w:rPr>
        <w:t>גדותם</w:t>
      </w:r>
      <w:proofErr w:type="spellEnd"/>
      <w:r w:rsidRPr="00192F67">
        <w:rPr>
          <w:rFonts w:ascii="Narkisim" w:hAnsi="Narkisim" w:cs="Narkisim"/>
          <w:color w:val="FF0000"/>
          <w:rtl/>
        </w:rPr>
        <w:t xml:space="preserve"> באופן שנראה לי חורג מן המותר, וכדי לרסנם העליתי כעת על הכתב את אשר יודע אני על פאול ברייטר ואת אשר יכולתי ללמוד עליו במהלך חקירותיי"</w:t>
      </w:r>
      <w:r w:rsidR="00181AAC" w:rsidRPr="00192F67">
        <w:rPr>
          <w:rStyle w:val="a5"/>
          <w:rFonts w:ascii="Narkisim" w:hAnsi="Narkisim" w:cs="Narkisim"/>
          <w:color w:val="FF0000"/>
          <w:rtl/>
        </w:rPr>
        <w:footnoteReference w:id="24"/>
      </w:r>
      <w:r w:rsidRPr="00835DA1">
        <w:rPr>
          <w:rFonts w:ascii="Narkisim" w:hAnsi="Narkisim" w:cs="Narkisim"/>
          <w:rtl/>
        </w:rPr>
        <w:t xml:space="preserve">. </w:t>
      </w:r>
      <w:r w:rsidR="00B415EC" w:rsidRPr="00835DA1">
        <w:rPr>
          <w:rFonts w:ascii="Narkisim" w:hAnsi="Narkisim" w:cs="Narkisim" w:hint="cs"/>
          <w:rtl/>
        </w:rPr>
        <w:t xml:space="preserve">ניתן לראות בווידוי זה של </w:t>
      </w:r>
      <w:proofErr w:type="spellStart"/>
      <w:r w:rsidR="00B415EC" w:rsidRPr="00835DA1">
        <w:rPr>
          <w:rFonts w:ascii="Narkisim" w:hAnsi="Narkisim" w:cs="Narkisim" w:hint="cs"/>
          <w:rtl/>
        </w:rPr>
        <w:t>זבאלד</w:t>
      </w:r>
      <w:proofErr w:type="spellEnd"/>
      <w:r w:rsidR="00842E41" w:rsidRPr="00835DA1">
        <w:rPr>
          <w:rFonts w:ascii="Narkisim" w:hAnsi="Narkisim" w:cs="Narkisim" w:hint="cs"/>
          <w:rtl/>
        </w:rPr>
        <w:t xml:space="preserve"> למעשה </w:t>
      </w:r>
      <w:r w:rsidR="00B415EC" w:rsidRPr="00835DA1">
        <w:rPr>
          <w:rFonts w:ascii="Narkisim" w:hAnsi="Narkisim" w:cs="Narkisim" w:hint="cs"/>
          <w:rtl/>
        </w:rPr>
        <w:t>מעין ה</w:t>
      </w:r>
      <w:r w:rsidR="00B415EC" w:rsidRPr="00835DA1">
        <w:rPr>
          <w:rFonts w:ascii="Narkisim" w:hAnsi="Narkisim" w:cs="Narkisim"/>
          <w:rtl/>
        </w:rPr>
        <w:t xml:space="preserve">כרעה ספרותית-אסטרטגית שנמשכת לאורך כל כתיבתו </w:t>
      </w:r>
      <w:r w:rsidR="00842E41" w:rsidRPr="00835DA1">
        <w:rPr>
          <w:rFonts w:ascii="Narkisim" w:hAnsi="Narkisim" w:cs="Narkisim" w:hint="cs"/>
          <w:rtl/>
        </w:rPr>
        <w:t xml:space="preserve">בספר </w:t>
      </w:r>
      <w:r w:rsidR="00B415EC" w:rsidRPr="00835DA1">
        <w:rPr>
          <w:rFonts w:ascii="Narkisim" w:hAnsi="Narkisim" w:cs="Narkisim"/>
          <w:rtl/>
        </w:rPr>
        <w:t>(</w:t>
      </w:r>
      <w:r w:rsidR="00842E41" w:rsidRPr="00835DA1">
        <w:rPr>
          <w:rFonts w:ascii="Narkisim" w:hAnsi="Narkisim" w:cs="Narkisim" w:hint="cs"/>
          <w:rtl/>
        </w:rPr>
        <w:t xml:space="preserve">למעשה </w:t>
      </w:r>
      <w:r w:rsidR="00B415EC" w:rsidRPr="00835DA1">
        <w:rPr>
          <w:rFonts w:ascii="Narkisim" w:hAnsi="Narkisim" w:cs="Narkisim"/>
          <w:rtl/>
        </w:rPr>
        <w:t xml:space="preserve">בכלל זה ספריו האחרים) לצמצם את תפקידו לזה של העד. </w:t>
      </w:r>
    </w:p>
    <w:p w:rsidR="00842A1A" w:rsidRPr="00835DA1" w:rsidRDefault="00012D47" w:rsidP="003016C1">
      <w:pPr>
        <w:spacing w:line="360" w:lineRule="auto"/>
        <w:jc w:val="both"/>
        <w:rPr>
          <w:rFonts w:ascii="Narkisim" w:hAnsi="Narkisim" w:cs="Narkisim"/>
          <w:rtl/>
        </w:rPr>
      </w:pPr>
      <w:r w:rsidRPr="00835DA1">
        <w:rPr>
          <w:rFonts w:ascii="Narkisim" w:hAnsi="Narkisim" w:cs="Narkisim"/>
          <w:rtl/>
        </w:rPr>
        <w:t xml:space="preserve">ההעלאה על הכתב מהווה </w:t>
      </w:r>
      <w:r w:rsidR="00842E41" w:rsidRPr="00835DA1">
        <w:rPr>
          <w:rFonts w:ascii="Narkisim" w:hAnsi="Narkisim" w:cs="Narkisim" w:hint="cs"/>
          <w:rtl/>
        </w:rPr>
        <w:t xml:space="preserve">מבחינה זו </w:t>
      </w:r>
      <w:r w:rsidR="00815689" w:rsidRPr="00835DA1">
        <w:rPr>
          <w:rFonts w:ascii="Narkisim" w:hAnsi="Narkisim" w:cs="Narkisim" w:hint="cs"/>
          <w:rtl/>
        </w:rPr>
        <w:t xml:space="preserve">פעולה מנוגדת </w:t>
      </w:r>
      <w:r w:rsidR="00842E41" w:rsidRPr="00835DA1">
        <w:rPr>
          <w:rFonts w:ascii="Narkisim" w:hAnsi="Narkisim" w:cs="Narkisim" w:hint="cs"/>
          <w:rtl/>
        </w:rPr>
        <w:t>ל</w:t>
      </w:r>
      <w:r w:rsidR="00815689" w:rsidRPr="00835DA1">
        <w:rPr>
          <w:rFonts w:ascii="Narkisim" w:hAnsi="Narkisim" w:cs="Narkisim" w:hint="cs"/>
          <w:rtl/>
        </w:rPr>
        <w:t>פתיחות הבלתי מסתיימת  שקיימת במצב המלנכולי. פעולת הכתב, בדומה לפעולת האבל</w:t>
      </w:r>
      <w:r w:rsidR="00815689" w:rsidRPr="00835DA1">
        <w:rPr>
          <w:rStyle w:val="a5"/>
          <w:rFonts w:ascii="Narkisim" w:hAnsi="Narkisim" w:cs="Narkisim"/>
          <w:rtl/>
        </w:rPr>
        <w:footnoteReference w:id="25"/>
      </w:r>
      <w:r w:rsidR="00815689" w:rsidRPr="00835DA1">
        <w:rPr>
          <w:rFonts w:ascii="Narkisim" w:hAnsi="Narkisim" w:cs="Narkisim" w:hint="cs"/>
          <w:rtl/>
        </w:rPr>
        <w:t xml:space="preserve">, </w:t>
      </w:r>
      <w:r w:rsidR="003016C1" w:rsidRPr="00835DA1">
        <w:rPr>
          <w:rFonts w:ascii="Narkisim" w:hAnsi="Narkisim" w:cs="Narkisim" w:hint="cs"/>
          <w:rtl/>
        </w:rPr>
        <w:t xml:space="preserve">מנוגדת לדיבור שתמיד נותר פתוח. </w:t>
      </w:r>
      <w:r w:rsidRPr="00835DA1">
        <w:rPr>
          <w:rFonts w:ascii="Narkisim" w:hAnsi="Narkisim" w:cs="Narkisim"/>
          <w:rtl/>
        </w:rPr>
        <w:t>מרגע שהדברים נכתבים הרי שנוצר חוזה בין הכותב לקורא במסגרתו על הכותב לעצור, הוא לא יכול יותר לחזור בו</w:t>
      </w:r>
      <w:r w:rsidR="003016C1" w:rsidRPr="00835DA1">
        <w:rPr>
          <w:rFonts w:ascii="Narkisim" w:hAnsi="Narkisim" w:cs="Narkisim" w:hint="cs"/>
          <w:rtl/>
        </w:rPr>
        <w:t>, הוא חותם על רשימת המסמנים שקיימת בטקסט</w:t>
      </w:r>
      <w:r w:rsidR="00B415EC" w:rsidRPr="00835DA1">
        <w:rPr>
          <w:rFonts w:ascii="Narkisim" w:hAnsi="Narkisim" w:cs="Narkisim" w:hint="cs"/>
          <w:rtl/>
        </w:rPr>
        <w:t xml:space="preserve">. </w:t>
      </w:r>
    </w:p>
    <w:p w:rsidR="00DF7E95" w:rsidRPr="00835DA1" w:rsidRDefault="00DF7E95" w:rsidP="00001DD0">
      <w:pPr>
        <w:spacing w:line="360" w:lineRule="auto"/>
        <w:jc w:val="both"/>
        <w:rPr>
          <w:rFonts w:ascii="Narkisim" w:hAnsi="Narkisim" w:cs="Narkisim"/>
          <w:b/>
          <w:bCs/>
          <w:u w:val="single"/>
          <w:rtl/>
        </w:rPr>
      </w:pPr>
      <w:r w:rsidRPr="00835DA1">
        <w:rPr>
          <w:rFonts w:ascii="Narkisim" w:hAnsi="Narkisim" w:cs="Narkisim"/>
          <w:b/>
          <w:bCs/>
          <w:u w:val="single"/>
          <w:rtl/>
        </w:rPr>
        <w:lastRenderedPageBreak/>
        <w:t>עדות</w:t>
      </w:r>
      <w:r w:rsidR="00893051" w:rsidRPr="00835DA1">
        <w:rPr>
          <w:rFonts w:ascii="Narkisim" w:hAnsi="Narkisim" w:cs="Narkisim"/>
          <w:b/>
          <w:bCs/>
          <w:u w:val="single"/>
          <w:rtl/>
        </w:rPr>
        <w:t xml:space="preserve">, </w:t>
      </w:r>
      <w:proofErr w:type="spellStart"/>
      <w:r w:rsidR="00001DD0" w:rsidRPr="00835DA1">
        <w:rPr>
          <w:rFonts w:ascii="Narkisim" w:hAnsi="Narkisim" w:cs="Narkisim" w:hint="cs"/>
          <w:b/>
          <w:bCs/>
          <w:u w:val="single"/>
          <w:rtl/>
        </w:rPr>
        <w:t>מהפסיכותרפויטי</w:t>
      </w:r>
      <w:proofErr w:type="spellEnd"/>
      <w:r w:rsidR="00001DD0" w:rsidRPr="00835DA1">
        <w:rPr>
          <w:rFonts w:ascii="Narkisim" w:hAnsi="Narkisim" w:cs="Narkisim" w:hint="cs"/>
          <w:b/>
          <w:bCs/>
          <w:u w:val="single"/>
          <w:rtl/>
        </w:rPr>
        <w:t xml:space="preserve"> </w:t>
      </w:r>
      <w:r w:rsidR="00893051" w:rsidRPr="00835DA1">
        <w:rPr>
          <w:rFonts w:ascii="Narkisim" w:hAnsi="Narkisim" w:cs="Narkisim"/>
          <w:b/>
          <w:bCs/>
          <w:u w:val="single"/>
          <w:rtl/>
        </w:rPr>
        <w:t>לאתי</w:t>
      </w:r>
      <w:r w:rsidRPr="00835DA1">
        <w:rPr>
          <w:rFonts w:ascii="Narkisim" w:hAnsi="Narkisim" w:cs="Narkisim"/>
          <w:b/>
          <w:bCs/>
          <w:u w:val="single"/>
          <w:rtl/>
        </w:rPr>
        <w:t xml:space="preserve"> </w:t>
      </w:r>
    </w:p>
    <w:p w:rsidR="009978D2" w:rsidRPr="00835DA1" w:rsidRDefault="00B8043D" w:rsidP="009978D2">
      <w:pPr>
        <w:spacing w:line="360" w:lineRule="auto"/>
        <w:jc w:val="both"/>
        <w:rPr>
          <w:rFonts w:ascii="Narkisim" w:hAnsi="Narkisim" w:cs="Narkisim"/>
          <w:rtl/>
        </w:rPr>
      </w:pPr>
      <w:r w:rsidRPr="00835DA1">
        <w:rPr>
          <w:rFonts w:ascii="Narkisim" w:hAnsi="Narkisim" w:cs="Narkisim" w:hint="cs"/>
          <w:rtl/>
        </w:rPr>
        <w:t xml:space="preserve">אחד מן הדברים הבולטים בעדויות של </w:t>
      </w:r>
      <w:proofErr w:type="spellStart"/>
      <w:r w:rsidRPr="00835DA1">
        <w:rPr>
          <w:rFonts w:ascii="Narkisim" w:hAnsi="Narkisim" w:cs="Narkisim" w:hint="cs"/>
          <w:rtl/>
        </w:rPr>
        <w:t>זבאלד</w:t>
      </w:r>
      <w:proofErr w:type="spellEnd"/>
      <w:r w:rsidRPr="00835DA1">
        <w:rPr>
          <w:rFonts w:ascii="Narkisim" w:hAnsi="Narkisim" w:cs="Narkisim" w:hint="cs"/>
          <w:rtl/>
        </w:rPr>
        <w:t xml:space="preserve"> הוא העדר ההתייחסות לסיפורים הגדולים מאחורי הסיפורים הפרטיים. </w:t>
      </w:r>
      <w:proofErr w:type="spellStart"/>
      <w:r w:rsidR="00D576B2" w:rsidRPr="00835DA1">
        <w:rPr>
          <w:rFonts w:ascii="Narkisim" w:hAnsi="Narkisim" w:cs="Narkisim"/>
          <w:rtl/>
        </w:rPr>
        <w:t>פורסט</w:t>
      </w:r>
      <w:proofErr w:type="spellEnd"/>
      <w:r w:rsidR="00D576B2" w:rsidRPr="00835DA1">
        <w:rPr>
          <w:rFonts w:ascii="Narkisim" w:hAnsi="Narkisim" w:cs="Narkisim"/>
          <w:rtl/>
        </w:rPr>
        <w:t xml:space="preserve"> (</w:t>
      </w:r>
      <w:proofErr w:type="spellStart"/>
      <w:r w:rsidR="00D576B2" w:rsidRPr="00835DA1">
        <w:rPr>
          <w:rFonts w:ascii="Narkisim" w:hAnsi="Narkisim" w:cs="Narkisim"/>
        </w:rPr>
        <w:t>Furst</w:t>
      </w:r>
      <w:proofErr w:type="spellEnd"/>
      <w:r w:rsidR="00D576B2" w:rsidRPr="00835DA1">
        <w:rPr>
          <w:rFonts w:ascii="Narkisim" w:hAnsi="Narkisim" w:cs="Narkisim"/>
          <w:rtl/>
        </w:rPr>
        <w:t xml:space="preserve">) מצביעה על כך שקיימת מעין נטייה </w:t>
      </w:r>
      <w:r w:rsidRPr="00835DA1">
        <w:rPr>
          <w:rFonts w:ascii="Narkisim" w:hAnsi="Narkisim" w:cs="Narkisim" w:hint="cs"/>
          <w:rtl/>
        </w:rPr>
        <w:t xml:space="preserve">חוזרת </w:t>
      </w:r>
      <w:r w:rsidR="00D576B2" w:rsidRPr="00835DA1">
        <w:rPr>
          <w:rFonts w:ascii="Narkisim" w:hAnsi="Narkisim" w:cs="Narkisim"/>
          <w:rtl/>
        </w:rPr>
        <w:t>להדחיק ולטשטש את מקומו של הציבורי בזיכרון עצמו או את מקומם של ההקשרים ההיסטוריים הגלובליים יותר</w:t>
      </w:r>
      <w:r w:rsidR="00001DD0" w:rsidRPr="00835DA1">
        <w:rPr>
          <w:rFonts w:ascii="Narkisim" w:hAnsi="Narkisim" w:cs="Narkisim" w:hint="cs"/>
          <w:rtl/>
        </w:rPr>
        <w:t>,</w:t>
      </w:r>
      <w:r w:rsidR="00D576B2" w:rsidRPr="00835DA1">
        <w:rPr>
          <w:rFonts w:ascii="Narkisim" w:hAnsi="Narkisim" w:cs="Narkisim"/>
          <w:rtl/>
        </w:rPr>
        <w:t xml:space="preserve"> ולהבליט את האישי</w:t>
      </w:r>
      <w:r w:rsidRPr="00835DA1">
        <w:rPr>
          <w:rFonts w:ascii="Narkisim" w:hAnsi="Narkisim" w:cs="Narkisim" w:hint="cs"/>
          <w:rtl/>
        </w:rPr>
        <w:t xml:space="preserve"> זאת </w:t>
      </w:r>
      <w:r w:rsidR="00001DD0" w:rsidRPr="00835DA1">
        <w:rPr>
          <w:rFonts w:ascii="Narkisim" w:hAnsi="Narkisim" w:cs="Narkisim" w:hint="cs"/>
          <w:rtl/>
        </w:rPr>
        <w:t xml:space="preserve">משום </w:t>
      </w:r>
      <w:r w:rsidRPr="00835DA1">
        <w:rPr>
          <w:rFonts w:ascii="Narkisim" w:hAnsi="Narkisim" w:cs="Narkisim" w:hint="cs"/>
          <w:rtl/>
        </w:rPr>
        <w:t>הנרקיסיזם המלנכולי בו שרויים המהגרים</w:t>
      </w:r>
      <w:r w:rsidR="00D576B2" w:rsidRPr="00835DA1">
        <w:rPr>
          <w:rStyle w:val="a5"/>
          <w:rFonts w:ascii="Narkisim" w:hAnsi="Narkisim" w:cs="Narkisim"/>
          <w:rtl/>
        </w:rPr>
        <w:footnoteReference w:id="26"/>
      </w:r>
      <w:r w:rsidR="00D576B2" w:rsidRPr="00835DA1">
        <w:rPr>
          <w:rFonts w:ascii="Narkisim" w:hAnsi="Narkisim" w:cs="Narkisim"/>
          <w:rtl/>
        </w:rPr>
        <w:t>. אפשר לראות זאת באופן בו הזיכרונות האישיים  (הווידויים) הם פרגמנטריים לעומת העדויות העקיפות והכוללות יותר</w:t>
      </w:r>
      <w:r w:rsidR="00001DD0" w:rsidRPr="00835DA1">
        <w:rPr>
          <w:rFonts w:ascii="Narkisim" w:hAnsi="Narkisim" w:cs="Narkisim" w:hint="cs"/>
          <w:rtl/>
        </w:rPr>
        <w:t>.</w:t>
      </w:r>
      <w:r w:rsidR="00D576B2" w:rsidRPr="00835DA1">
        <w:rPr>
          <w:rFonts w:ascii="Narkisim" w:hAnsi="Narkisim" w:cs="Narkisim"/>
          <w:rtl/>
        </w:rPr>
        <w:t xml:space="preserve"> כך, יומנה של אמו של מקס פרבר, אשר דרכו אנו כקוראים מקבלים תמונה מקיפה וקוהרנטית  הרבה יותר של החיים היהודיים בעיירת מולדתו של פרבר,  או </w:t>
      </w:r>
      <w:proofErr w:type="spellStart"/>
      <w:r w:rsidR="00D576B2" w:rsidRPr="00835DA1">
        <w:rPr>
          <w:rFonts w:ascii="Narkisim" w:hAnsi="Narkisim" w:cs="Narkisim"/>
          <w:rtl/>
        </w:rPr>
        <w:t>לוסי</w:t>
      </w:r>
      <w:proofErr w:type="spellEnd"/>
      <w:r w:rsidR="00D576B2" w:rsidRPr="00835DA1">
        <w:rPr>
          <w:rFonts w:ascii="Narkisim" w:hAnsi="Narkisim" w:cs="Narkisim"/>
          <w:rtl/>
        </w:rPr>
        <w:t xml:space="preserve"> לנדאו שמעניקה </w:t>
      </w:r>
      <w:proofErr w:type="spellStart"/>
      <w:r w:rsidR="00D576B2" w:rsidRPr="00835DA1">
        <w:rPr>
          <w:rFonts w:ascii="Narkisim" w:hAnsi="Narkisim" w:cs="Narkisim"/>
          <w:rtl/>
        </w:rPr>
        <w:t>ל</w:t>
      </w:r>
      <w:r w:rsidR="00A24088" w:rsidRPr="00835DA1">
        <w:rPr>
          <w:rFonts w:ascii="Narkisim" w:hAnsi="Narkisim" w:cs="Narkisim"/>
          <w:rtl/>
        </w:rPr>
        <w:t>זבאלד</w:t>
      </w:r>
      <w:proofErr w:type="spellEnd"/>
      <w:r w:rsidR="00D576B2" w:rsidRPr="00835DA1">
        <w:rPr>
          <w:rFonts w:ascii="Narkisim" w:hAnsi="Narkisim" w:cs="Narkisim"/>
          <w:rtl/>
        </w:rPr>
        <w:t xml:space="preserve"> תמונה מלאה יותר על חייו של פול ברייטר.  נטייה זו כמובן </w:t>
      </w:r>
      <w:r w:rsidR="001F6A13" w:rsidRPr="00835DA1">
        <w:rPr>
          <w:rFonts w:ascii="Narkisim" w:hAnsi="Narkisim" w:cs="Narkisim"/>
          <w:rtl/>
        </w:rPr>
        <w:t xml:space="preserve">ממשיכה את </w:t>
      </w:r>
      <w:r w:rsidR="00D576B2" w:rsidRPr="00835DA1">
        <w:rPr>
          <w:rFonts w:ascii="Narkisim" w:hAnsi="Narkisim" w:cs="Narkisim"/>
          <w:rtl/>
        </w:rPr>
        <w:t>מה שתואר קודם לכן כמצב מלנכולי, משמע הזיכרון מתקיים או מופעל תחת נרקיסיזם שלא מאפשר לחוויה להשתחרר מהצבעים הסובייקטיביים שב</w:t>
      </w:r>
      <w:r w:rsidR="00B86F92" w:rsidRPr="00835DA1">
        <w:rPr>
          <w:rFonts w:ascii="Narkisim" w:hAnsi="Narkisim" w:cs="Narkisim"/>
          <w:rtl/>
        </w:rPr>
        <w:t>ו</w:t>
      </w:r>
      <w:r w:rsidR="001F6A13" w:rsidRPr="00835DA1">
        <w:rPr>
          <w:rFonts w:ascii="Narkisim" w:hAnsi="Narkisim" w:cs="Narkisim"/>
          <w:rtl/>
        </w:rPr>
        <w:t>, כופה עליה ולהתקבע על חלקים מסוימים בזיכרון מסוים</w:t>
      </w:r>
      <w:r w:rsidRPr="00835DA1">
        <w:rPr>
          <w:rFonts w:ascii="Narkisim" w:hAnsi="Narkisim" w:cs="Narkisim" w:hint="cs"/>
          <w:rtl/>
        </w:rPr>
        <w:t>, לא לפתוח את המבט אל הכללי</w:t>
      </w:r>
      <w:r w:rsidR="00D576B2" w:rsidRPr="00835DA1">
        <w:rPr>
          <w:rFonts w:ascii="Narkisim" w:hAnsi="Narkisim" w:cs="Narkisim"/>
          <w:rtl/>
        </w:rPr>
        <w:t xml:space="preserve">. </w:t>
      </w:r>
      <w:r w:rsidR="00B86F92" w:rsidRPr="00835DA1">
        <w:rPr>
          <w:rFonts w:ascii="Narkisim" w:hAnsi="Narkisim" w:cs="Narkisim"/>
          <w:rtl/>
        </w:rPr>
        <w:t>אולם,</w:t>
      </w:r>
      <w:r w:rsidRPr="00835DA1">
        <w:rPr>
          <w:rFonts w:ascii="Narkisim" w:hAnsi="Narkisim" w:cs="Narkisim" w:hint="cs"/>
          <w:rtl/>
        </w:rPr>
        <w:t xml:space="preserve"> כשם שבעניין היחס בין ווידוי ועדות ראינו שאפשר להבין זאת לא רק מנקודת מבט פסיכולוגית אלא גם אתית,</w:t>
      </w:r>
      <w:r w:rsidR="00B86F92" w:rsidRPr="00835DA1">
        <w:rPr>
          <w:rFonts w:ascii="Narkisim" w:hAnsi="Narkisim" w:cs="Narkisim"/>
          <w:rtl/>
        </w:rPr>
        <w:t xml:space="preserve"> האם לא נכון להבין את אופי הת</w:t>
      </w:r>
      <w:r w:rsidR="001C1426" w:rsidRPr="00835DA1">
        <w:rPr>
          <w:rFonts w:ascii="Narkisim" w:hAnsi="Narkisim" w:cs="Narkisim"/>
          <w:rtl/>
        </w:rPr>
        <w:t>י</w:t>
      </w:r>
      <w:r w:rsidR="00B86F92" w:rsidRPr="00835DA1">
        <w:rPr>
          <w:rFonts w:ascii="Narkisim" w:hAnsi="Narkisim" w:cs="Narkisim"/>
          <w:rtl/>
        </w:rPr>
        <w:t>אור הזה לא רק מצדו העובדתי</w:t>
      </w:r>
      <w:r w:rsidR="00001DD0" w:rsidRPr="00835DA1">
        <w:rPr>
          <w:rFonts w:ascii="Narkisim" w:hAnsi="Narkisim" w:cs="Narkisim" w:hint="cs"/>
          <w:rtl/>
        </w:rPr>
        <w:t>-פסיכולוגי</w:t>
      </w:r>
      <w:r w:rsidR="00B86F92" w:rsidRPr="00835DA1">
        <w:rPr>
          <w:rFonts w:ascii="Narkisim" w:hAnsi="Narkisim" w:cs="Narkisim"/>
          <w:rtl/>
        </w:rPr>
        <w:t xml:space="preserve"> אלא גם כמבע ביצועי</w:t>
      </w:r>
      <w:r w:rsidRPr="00835DA1">
        <w:rPr>
          <w:rFonts w:ascii="Narkisim" w:hAnsi="Narkisim" w:cs="Narkisim" w:hint="cs"/>
          <w:rtl/>
        </w:rPr>
        <w:t xml:space="preserve"> אתי-פוליטי</w:t>
      </w:r>
      <w:r w:rsidR="00B86F92" w:rsidRPr="00835DA1">
        <w:rPr>
          <w:rFonts w:ascii="Narkisim" w:hAnsi="Narkisim" w:cs="Narkisim"/>
          <w:rtl/>
        </w:rPr>
        <w:t xml:space="preserve">? </w:t>
      </w:r>
      <w:r w:rsidR="001C1426" w:rsidRPr="00835DA1">
        <w:rPr>
          <w:rFonts w:ascii="Narkisim" w:hAnsi="Narkisim" w:cs="Narkisim"/>
          <w:rtl/>
        </w:rPr>
        <w:t xml:space="preserve">כיצד קורה שלצד הפירוט הרב </w:t>
      </w:r>
      <w:proofErr w:type="spellStart"/>
      <w:r w:rsidR="001C1426" w:rsidRPr="00835DA1">
        <w:rPr>
          <w:rFonts w:ascii="Narkisim" w:hAnsi="Narkisim" w:cs="Narkisim"/>
          <w:rtl/>
        </w:rPr>
        <w:t>ש</w:t>
      </w:r>
      <w:r w:rsidR="00A24088" w:rsidRPr="00835DA1">
        <w:rPr>
          <w:rFonts w:ascii="Narkisim" w:hAnsi="Narkisim" w:cs="Narkisim"/>
          <w:rtl/>
        </w:rPr>
        <w:t>זבאלד</w:t>
      </w:r>
      <w:proofErr w:type="spellEnd"/>
      <w:r w:rsidR="001C1426" w:rsidRPr="00835DA1">
        <w:rPr>
          <w:rFonts w:ascii="Narkisim" w:hAnsi="Narkisim" w:cs="Narkisim"/>
          <w:rtl/>
        </w:rPr>
        <w:t xml:space="preserve"> מביא בכתיבתו ואשר מתייחס ישירות לחוויה הרי שהוא "מתעלם" מפרטים היסטוריים רבים ומשמעותיים להבנת הקשר האירועים </w:t>
      </w:r>
      <w:r w:rsidRPr="00835DA1">
        <w:rPr>
          <w:rFonts w:ascii="Narkisim" w:hAnsi="Narkisim" w:cs="Narkisim" w:hint="cs"/>
          <w:rtl/>
        </w:rPr>
        <w:t xml:space="preserve">ראו </w:t>
      </w:r>
      <w:r w:rsidR="001C1426" w:rsidRPr="00835DA1">
        <w:rPr>
          <w:rFonts w:ascii="Narkisim" w:hAnsi="Narkisim" w:cs="Narkisim"/>
          <w:rtl/>
        </w:rPr>
        <w:t xml:space="preserve">האופן המסתורי בו </w:t>
      </w:r>
      <w:proofErr w:type="spellStart"/>
      <w:r w:rsidR="00A24088" w:rsidRPr="00835DA1">
        <w:rPr>
          <w:rFonts w:ascii="Narkisim" w:hAnsi="Narkisim" w:cs="Narkisim"/>
          <w:rtl/>
        </w:rPr>
        <w:t>זבאלד</w:t>
      </w:r>
      <w:proofErr w:type="spellEnd"/>
      <w:r w:rsidR="001C1426" w:rsidRPr="00835DA1">
        <w:rPr>
          <w:rFonts w:ascii="Narkisim" w:hAnsi="Narkisim" w:cs="Narkisim"/>
          <w:rtl/>
        </w:rPr>
        <w:t xml:space="preserve"> "מסתיר" אירועים מרכזיים </w:t>
      </w:r>
      <w:proofErr w:type="spellStart"/>
      <w:r w:rsidR="001C1426" w:rsidRPr="00835DA1">
        <w:rPr>
          <w:rFonts w:ascii="Narkisim" w:hAnsi="Narkisim" w:cs="Narkisim"/>
          <w:rtl/>
        </w:rPr>
        <w:t>ב</w:t>
      </w:r>
      <w:r w:rsidR="001C1426" w:rsidRPr="00835DA1">
        <w:rPr>
          <w:rFonts w:ascii="Narkisim" w:hAnsi="Narkisim" w:cs="Narkisim"/>
          <w:i/>
          <w:iCs/>
          <w:rtl/>
        </w:rPr>
        <w:t>המהגרים</w:t>
      </w:r>
      <w:proofErr w:type="spellEnd"/>
      <w:r w:rsidR="001C1426" w:rsidRPr="00835DA1">
        <w:rPr>
          <w:rFonts w:ascii="Narkisim" w:hAnsi="Narkisim" w:cs="Narkisim"/>
          <w:rtl/>
        </w:rPr>
        <w:t xml:space="preserve">: היהדות המלאה או החלקית של הדמויות, ההקשרים ההיסטוריים המרכזיים של מלחמת העולם הראשונה, השנייה, השואה </w:t>
      </w:r>
      <w:r w:rsidRPr="00835DA1">
        <w:rPr>
          <w:rFonts w:ascii="Narkisim" w:hAnsi="Narkisim" w:cs="Narkisim" w:hint="cs"/>
          <w:rtl/>
        </w:rPr>
        <w:t>ו</w:t>
      </w:r>
      <w:r w:rsidR="001C1426" w:rsidRPr="00835DA1">
        <w:rPr>
          <w:rFonts w:ascii="Narkisim" w:hAnsi="Narkisim" w:cs="Narkisim"/>
          <w:rtl/>
        </w:rPr>
        <w:t>הפוגרומים בתחילת המאה ה-20</w:t>
      </w:r>
      <w:r w:rsidR="001C1426" w:rsidRPr="00835DA1">
        <w:rPr>
          <w:rStyle w:val="a5"/>
          <w:rFonts w:ascii="Narkisim" w:hAnsi="Narkisim" w:cs="Narkisim"/>
          <w:rtl/>
        </w:rPr>
        <w:footnoteReference w:id="27"/>
      </w:r>
      <w:r w:rsidR="001C1426" w:rsidRPr="00835DA1">
        <w:rPr>
          <w:rFonts w:ascii="Narkisim" w:hAnsi="Narkisim" w:cs="Narkisim"/>
          <w:rtl/>
        </w:rPr>
        <w:t xml:space="preserve">. פרטים אלו די שקופים וברורים לקורא ועדיין לא מקבלים מרכזיות או מעמד של סיבה ומסובב; הם פשוט צפים </w:t>
      </w:r>
      <w:r w:rsidR="001F6A13" w:rsidRPr="00835DA1">
        <w:rPr>
          <w:rFonts w:ascii="Narkisim" w:hAnsi="Narkisim" w:cs="Narkisim"/>
          <w:rtl/>
        </w:rPr>
        <w:t xml:space="preserve">מבלי קול וגוף </w:t>
      </w:r>
      <w:r w:rsidR="001C1426" w:rsidRPr="00835DA1">
        <w:rPr>
          <w:rFonts w:ascii="Narkisim" w:hAnsi="Narkisim" w:cs="Narkisim"/>
          <w:rtl/>
        </w:rPr>
        <w:t>באוויר הקריאה. וולף (</w:t>
      </w:r>
      <w:r w:rsidR="001C1426" w:rsidRPr="00835DA1">
        <w:rPr>
          <w:rFonts w:ascii="Narkisim" w:hAnsi="Narkisim" w:cs="Narkisim"/>
        </w:rPr>
        <w:t>Wolff</w:t>
      </w:r>
      <w:r w:rsidR="001C1426" w:rsidRPr="00835DA1">
        <w:rPr>
          <w:rFonts w:ascii="Narkisim" w:hAnsi="Narkisim" w:cs="Narkisim"/>
          <w:rtl/>
        </w:rPr>
        <w:t>) טוענת כנימוק לכך שמדובר בסגנון כתיבה ספרותי-היסטורי אשר חושף את האחריות המוסרית שמוטלת על הקורא בפענוח ה"עלילה"</w:t>
      </w:r>
      <w:r w:rsidR="001F6A13" w:rsidRPr="00835DA1">
        <w:rPr>
          <w:rFonts w:ascii="Narkisim" w:hAnsi="Narkisim" w:cs="Narkisim"/>
          <w:rtl/>
        </w:rPr>
        <w:t>, מעין</w:t>
      </w:r>
      <w:r w:rsidR="001C1426" w:rsidRPr="00835DA1">
        <w:rPr>
          <w:rFonts w:ascii="Narkisim" w:hAnsi="Narkisim" w:cs="Narkisim"/>
          <w:rtl/>
        </w:rPr>
        <w:t xml:space="preserve"> הלבשת "בשר על העצמות" כפי שהיא מכנה זאת</w:t>
      </w:r>
      <w:r w:rsidR="001C1426" w:rsidRPr="00835DA1">
        <w:rPr>
          <w:rStyle w:val="a5"/>
          <w:rFonts w:ascii="Narkisim" w:hAnsi="Narkisim" w:cs="Narkisim"/>
          <w:rtl/>
        </w:rPr>
        <w:footnoteReference w:id="28"/>
      </w:r>
      <w:r w:rsidR="001C1426" w:rsidRPr="00835DA1">
        <w:rPr>
          <w:rFonts w:ascii="Narkisim" w:hAnsi="Narkisim" w:cs="Narkisim"/>
          <w:rtl/>
        </w:rPr>
        <w:t xml:space="preserve">. טענה זו עשויה להיות נכונה ביחס לאירועים ספציפיים אבל ביחס ל"אירועים"  גדולים כמו השואה </w:t>
      </w:r>
      <w:r w:rsidR="001F6A13" w:rsidRPr="00835DA1">
        <w:rPr>
          <w:rFonts w:ascii="Narkisim" w:hAnsi="Narkisim" w:cs="Narkisim"/>
          <w:rtl/>
        </w:rPr>
        <w:t xml:space="preserve">הרי </w:t>
      </w:r>
      <w:r w:rsidR="001C1426" w:rsidRPr="00835DA1">
        <w:rPr>
          <w:rFonts w:ascii="Narkisim" w:hAnsi="Narkisim" w:cs="Narkisim"/>
          <w:rtl/>
        </w:rPr>
        <w:t xml:space="preserve">הקשרים אלו ברורים מדי, גם אם לא מוצהרים, מכדי למלא פונקציה כזו. מדוע אם כך בוחר </w:t>
      </w:r>
      <w:proofErr w:type="spellStart"/>
      <w:r w:rsidR="00A24088" w:rsidRPr="00835DA1">
        <w:rPr>
          <w:rFonts w:ascii="Narkisim" w:hAnsi="Narkisim" w:cs="Narkisim"/>
          <w:rtl/>
        </w:rPr>
        <w:t>זבאלד</w:t>
      </w:r>
      <w:proofErr w:type="spellEnd"/>
      <w:r w:rsidR="001C1426" w:rsidRPr="00835DA1">
        <w:rPr>
          <w:rFonts w:ascii="Narkisim" w:hAnsi="Narkisim" w:cs="Narkisim"/>
          <w:rtl/>
        </w:rPr>
        <w:t xml:space="preserve"> משחק זה</w:t>
      </w:r>
      <w:r w:rsidR="001C1426" w:rsidRPr="00835DA1">
        <w:rPr>
          <w:rFonts w:ascii="Narkisim" w:hAnsi="Narkisim" w:cs="Narkisim"/>
        </w:rPr>
        <w:t xml:space="preserve"> </w:t>
      </w:r>
      <w:r w:rsidR="001C1426" w:rsidRPr="00835DA1">
        <w:rPr>
          <w:rFonts w:ascii="Narkisim" w:hAnsi="Narkisim" w:cs="Narkisim"/>
          <w:rtl/>
        </w:rPr>
        <w:t xml:space="preserve">של להזכיר ולא להזכיר? להתייחס ולא להתייחס? </w:t>
      </w:r>
      <w:r w:rsidR="001F6A13" w:rsidRPr="00835DA1">
        <w:rPr>
          <w:rFonts w:ascii="Narkisim" w:hAnsi="Narkisim" w:cs="Narkisim"/>
          <w:rtl/>
        </w:rPr>
        <w:t>התש</w:t>
      </w:r>
      <w:r w:rsidRPr="00835DA1">
        <w:rPr>
          <w:rFonts w:ascii="Narkisim" w:hAnsi="Narkisim" w:cs="Narkisim" w:hint="cs"/>
          <w:rtl/>
        </w:rPr>
        <w:t>ו</w:t>
      </w:r>
      <w:r w:rsidR="001F6A13" w:rsidRPr="00835DA1">
        <w:rPr>
          <w:rFonts w:ascii="Narkisim" w:hAnsi="Narkisim" w:cs="Narkisim"/>
          <w:rtl/>
        </w:rPr>
        <w:t>בה לדעתי היא ש</w:t>
      </w:r>
      <w:r w:rsidR="001C1426" w:rsidRPr="00835DA1">
        <w:rPr>
          <w:rFonts w:ascii="Narkisim" w:hAnsi="Narkisim" w:cs="Narkisim"/>
          <w:rtl/>
        </w:rPr>
        <w:t>אם נראטיבים כלליים אלו – מלחמות העולם, השואה, היהדות -  היו מקבלים מקום מרכזי</w:t>
      </w:r>
      <w:r w:rsidR="001F6A13" w:rsidRPr="00835DA1">
        <w:rPr>
          <w:rFonts w:ascii="Narkisim" w:hAnsi="Narkisim" w:cs="Narkisim"/>
          <w:rtl/>
        </w:rPr>
        <w:t>, הרי</w:t>
      </w:r>
      <w:r w:rsidR="001C1426" w:rsidRPr="00835DA1">
        <w:rPr>
          <w:rFonts w:ascii="Narkisim" w:hAnsi="Narkisim" w:cs="Narkisim"/>
          <w:rtl/>
        </w:rPr>
        <w:t xml:space="preserve"> באופן מידי </w:t>
      </w:r>
      <w:r w:rsidRPr="00835DA1">
        <w:rPr>
          <w:rFonts w:ascii="Narkisim" w:hAnsi="Narkisim" w:cs="Narkisim" w:hint="cs"/>
          <w:rtl/>
        </w:rPr>
        <w:t xml:space="preserve">הם </w:t>
      </w:r>
      <w:r w:rsidR="001C1426" w:rsidRPr="00835DA1">
        <w:rPr>
          <w:rFonts w:ascii="Narkisim" w:hAnsi="Narkisim" w:cs="Narkisim"/>
          <w:rtl/>
        </w:rPr>
        <w:t xml:space="preserve">היו משתלטים על הסיפורים האישיים. </w:t>
      </w:r>
      <w:r w:rsidRPr="00835DA1">
        <w:rPr>
          <w:rFonts w:ascii="Narkisim" w:hAnsi="Narkisim" w:cs="Narkisim" w:hint="cs"/>
          <w:rtl/>
        </w:rPr>
        <w:t xml:space="preserve">הם היו כובשים את הקשב שלנו כקוראים. </w:t>
      </w:r>
      <w:r w:rsidR="001C1426" w:rsidRPr="00835DA1">
        <w:rPr>
          <w:rFonts w:ascii="Narkisim" w:hAnsi="Narkisim" w:cs="Narkisim"/>
          <w:rtl/>
        </w:rPr>
        <w:t xml:space="preserve">מבחינה אתית הם היו למעשה בוגדים בחוויה האישית, נוטשים מחדש את הזכות של החוויה לקבל את זכותה וביטוייה שלא מתוך ההקשר הכללי </w:t>
      </w:r>
      <w:r w:rsidRPr="00835DA1">
        <w:rPr>
          <w:rFonts w:ascii="Narkisim" w:hAnsi="Narkisim" w:cs="Narkisim" w:hint="cs"/>
          <w:rtl/>
        </w:rPr>
        <w:t xml:space="preserve">או </w:t>
      </w:r>
      <w:r w:rsidR="001F6A13" w:rsidRPr="00835DA1">
        <w:rPr>
          <w:rFonts w:ascii="Narkisim" w:hAnsi="Narkisim" w:cs="Narkisim"/>
          <w:rtl/>
        </w:rPr>
        <w:t xml:space="preserve">האבסטרקטי </w:t>
      </w:r>
      <w:r w:rsidR="001C1426" w:rsidRPr="00835DA1">
        <w:rPr>
          <w:rFonts w:ascii="Narkisim" w:hAnsi="Narkisim" w:cs="Narkisim"/>
          <w:rtl/>
        </w:rPr>
        <w:t xml:space="preserve">אלא </w:t>
      </w:r>
      <w:r w:rsidR="001F6A13" w:rsidRPr="00835DA1">
        <w:rPr>
          <w:rFonts w:ascii="Narkisim" w:hAnsi="Narkisim" w:cs="Narkisim"/>
          <w:rtl/>
        </w:rPr>
        <w:t xml:space="preserve">מתוך </w:t>
      </w:r>
      <w:r w:rsidR="001C1426" w:rsidRPr="00835DA1">
        <w:rPr>
          <w:rFonts w:ascii="Narkisim" w:hAnsi="Narkisim" w:cs="Narkisim"/>
          <w:rtl/>
        </w:rPr>
        <w:t xml:space="preserve">הפרטיקולרי. </w:t>
      </w:r>
      <w:r w:rsidR="009978D2" w:rsidRPr="00835DA1">
        <w:rPr>
          <w:rFonts w:ascii="Narkisim" w:hAnsi="Narkisim" w:cs="Narkisim"/>
          <w:rtl/>
        </w:rPr>
        <w:t>לה-</w:t>
      </w:r>
      <w:proofErr w:type="spellStart"/>
      <w:r w:rsidR="009978D2" w:rsidRPr="00835DA1">
        <w:rPr>
          <w:rFonts w:ascii="Narkisim" w:hAnsi="Narkisim" w:cs="Narkisim"/>
          <w:rtl/>
        </w:rPr>
        <w:t>קפרה</w:t>
      </w:r>
      <w:proofErr w:type="spellEnd"/>
      <w:r w:rsidR="009978D2" w:rsidRPr="00835DA1">
        <w:rPr>
          <w:rFonts w:ascii="Narkisim" w:hAnsi="Narkisim" w:cs="Narkisim"/>
          <w:rtl/>
        </w:rPr>
        <w:t xml:space="preserve"> (</w:t>
      </w:r>
      <w:proofErr w:type="spellStart"/>
      <w:r w:rsidR="009978D2" w:rsidRPr="00835DA1">
        <w:rPr>
          <w:rFonts w:ascii="Narkisim" w:hAnsi="Narkisim" w:cs="Narkisim"/>
        </w:rPr>
        <w:t>LaCapra</w:t>
      </w:r>
      <w:proofErr w:type="spellEnd"/>
      <w:r w:rsidR="009978D2" w:rsidRPr="00835DA1">
        <w:rPr>
          <w:rFonts w:ascii="Narkisim" w:hAnsi="Narkisim" w:cs="Narkisim"/>
          <w:rtl/>
        </w:rPr>
        <w:t>) טוען שבכל אירוע טראומטי מתקיימת לקונה (חסר) באופן שבו הטראומה מיוצגת סימבולית. לקונה שמונעת מיצוב של הטראומה בתוך סדר סימבולי מסוים ובכך הרגעה של הטראומה, עשיית שלום עמה. אולם לטענתו  "החזרה הנצחית"  של הטראומה נמשכת  לא על רקע פסיכולוגי דווקא אלא על רקע אתי. שכן כנגד האינטרס התרפויטי שחותר לעיבוד וייצוב הטראומה מחדש בתוך הסדר הסימבולי הקיים (שפה, תרבות, נורמות) –ניצב האינטרס המוסרי</w:t>
      </w:r>
      <w:r w:rsidR="009978D2" w:rsidRPr="00835DA1">
        <w:rPr>
          <w:rStyle w:val="a5"/>
          <w:rFonts w:ascii="Narkisim" w:hAnsi="Narkisim" w:cs="Narkisim"/>
          <w:rtl/>
        </w:rPr>
        <w:footnoteReference w:id="29"/>
      </w:r>
      <w:r w:rsidR="009978D2" w:rsidRPr="00835DA1">
        <w:rPr>
          <w:rFonts w:ascii="Narkisim" w:hAnsi="Narkisim" w:cs="Narkisim"/>
          <w:rtl/>
        </w:rPr>
        <w:t>. שהרי כל "פתרון" פסיכולוגי, כל עיבוד תרפויטי כזה, משאיר את החוויה מאחור, מרוקן את הצעקה המתמדת שיש בסיפור הזיכרון. זו שכחה לאו דווקא ביחס לפרטים עצמם, שה</w:t>
      </w:r>
      <w:r w:rsidR="009978D2" w:rsidRPr="00835DA1">
        <w:rPr>
          <w:rFonts w:ascii="Narkisim" w:hAnsi="Narkisim" w:cs="Narkisim" w:hint="cs"/>
          <w:rtl/>
        </w:rPr>
        <w:t>ר</w:t>
      </w:r>
      <w:r w:rsidR="009978D2" w:rsidRPr="00835DA1">
        <w:rPr>
          <w:rFonts w:ascii="Narkisim" w:hAnsi="Narkisim" w:cs="Narkisim"/>
          <w:rtl/>
        </w:rPr>
        <w:t>י או</w:t>
      </w:r>
      <w:r w:rsidR="009978D2" w:rsidRPr="00835DA1">
        <w:rPr>
          <w:rFonts w:ascii="Narkisim" w:hAnsi="Narkisim" w:cs="Narkisim" w:hint="cs"/>
          <w:rtl/>
        </w:rPr>
        <w:t>ת</w:t>
      </w:r>
      <w:r w:rsidR="009978D2" w:rsidRPr="00835DA1">
        <w:rPr>
          <w:rFonts w:ascii="Narkisim" w:hAnsi="Narkisim" w:cs="Narkisim"/>
          <w:rtl/>
        </w:rPr>
        <w:t>ם ניתן לתרגם לשפה, אלא ביחס למשקלו כחוויה פנימית מתמדת. כל "פתרון" כזה הוא בהכרח לא רק נטישה של עצם החוויה אלא גם נטישה אפשרית של מי שכלול בה ואשר הסובייקט חש מחויב אליו (העצמי, אחרים משמעותיים). זו נאמנות לחוויה כחוויה (שהרי חוויה היא כזו מתוקף העוצמה והנוכחות שבה) ולא רק כסיפור</w:t>
      </w:r>
      <w:r w:rsidR="009978D2" w:rsidRPr="00835DA1">
        <w:rPr>
          <w:rStyle w:val="a5"/>
          <w:rFonts w:ascii="Narkisim" w:hAnsi="Narkisim" w:cs="Narkisim"/>
          <w:rtl/>
        </w:rPr>
        <w:footnoteReference w:id="30"/>
      </w:r>
      <w:r w:rsidR="009978D2" w:rsidRPr="00835DA1">
        <w:rPr>
          <w:rFonts w:ascii="Narkisim" w:hAnsi="Narkisim" w:cs="Narkisim"/>
          <w:rtl/>
        </w:rPr>
        <w:t>.</w:t>
      </w:r>
    </w:p>
    <w:p w:rsidR="005466EE" w:rsidRPr="00835DA1" w:rsidRDefault="007B5243" w:rsidP="009978D2">
      <w:pPr>
        <w:spacing w:line="360" w:lineRule="auto"/>
        <w:jc w:val="both"/>
        <w:rPr>
          <w:rFonts w:ascii="Narkisim" w:hAnsi="Narkisim" w:cs="Narkisim"/>
          <w:rtl/>
        </w:rPr>
      </w:pPr>
      <w:r w:rsidRPr="00835DA1">
        <w:rPr>
          <w:rFonts w:ascii="Narkisim" w:hAnsi="Narkisim" w:cs="Narkisim"/>
          <w:rtl/>
        </w:rPr>
        <w:lastRenderedPageBreak/>
        <w:t>אם ההיסטוריון מחפש ל"פתור את החידה"</w:t>
      </w:r>
      <w:r w:rsidR="001C1426" w:rsidRPr="00835DA1">
        <w:rPr>
          <w:rFonts w:ascii="Narkisim" w:hAnsi="Narkisim" w:cs="Narkisim"/>
          <w:rtl/>
        </w:rPr>
        <w:t xml:space="preserve"> (</w:t>
      </w:r>
      <w:r w:rsidRPr="00835DA1">
        <w:rPr>
          <w:rFonts w:ascii="Narkisim" w:hAnsi="Narkisim" w:cs="Narkisim"/>
          <w:rtl/>
        </w:rPr>
        <w:t>הענקת משמעות למה שאירע, איתור עובדות חסרות והשלמתן,  מציאת קשרים סיבתיים, אינטגרציה של אירועים לכדי אירוע מקרו, הענקת משמעות לסדרת אירועים</w:t>
      </w:r>
      <w:r w:rsidR="001C1426" w:rsidRPr="00835DA1">
        <w:rPr>
          <w:rFonts w:ascii="Narkisim" w:hAnsi="Narkisim" w:cs="Narkisim"/>
          <w:rtl/>
        </w:rPr>
        <w:t>,</w:t>
      </w:r>
      <w:r w:rsidRPr="00835DA1">
        <w:rPr>
          <w:rFonts w:ascii="Narkisim" w:hAnsi="Narkisim" w:cs="Narkisim"/>
          <w:rtl/>
        </w:rPr>
        <w:t xml:space="preserve"> יצירת נראטיב אינטגרטיבי</w:t>
      </w:r>
      <w:r w:rsidR="001C1426" w:rsidRPr="00835DA1">
        <w:rPr>
          <w:rFonts w:ascii="Narkisim" w:hAnsi="Narkisim" w:cs="Narkisim"/>
          <w:rtl/>
        </w:rPr>
        <w:t>)</w:t>
      </w:r>
      <w:r w:rsidRPr="00835DA1">
        <w:rPr>
          <w:rFonts w:ascii="Narkisim" w:hAnsi="Narkisim" w:cs="Narkisim"/>
          <w:rtl/>
        </w:rPr>
        <w:t xml:space="preserve"> - הרי שכתיבתו של </w:t>
      </w:r>
      <w:proofErr w:type="spellStart"/>
      <w:r w:rsidR="00A24088" w:rsidRPr="00835DA1">
        <w:rPr>
          <w:rFonts w:ascii="Narkisim" w:hAnsi="Narkisim" w:cs="Narkisim"/>
          <w:rtl/>
        </w:rPr>
        <w:t>זבאלד</w:t>
      </w:r>
      <w:proofErr w:type="spellEnd"/>
      <w:r w:rsidRPr="00835DA1">
        <w:rPr>
          <w:rFonts w:ascii="Narkisim" w:hAnsi="Narkisim" w:cs="Narkisim"/>
          <w:rtl/>
        </w:rPr>
        <w:t xml:space="preserve"> היא </w:t>
      </w:r>
      <w:r w:rsidR="00B8043D" w:rsidRPr="00835DA1">
        <w:rPr>
          <w:rFonts w:ascii="Narkisim" w:hAnsi="Narkisim" w:cs="Narkisim" w:hint="cs"/>
          <w:rtl/>
        </w:rPr>
        <w:t xml:space="preserve">הימנעות מתמדת מכל קוהרנטיות, היא </w:t>
      </w:r>
      <w:r w:rsidRPr="00835DA1">
        <w:rPr>
          <w:rFonts w:ascii="Narkisim" w:hAnsi="Narkisim" w:cs="Narkisim"/>
          <w:rtl/>
        </w:rPr>
        <w:t>בגדר שוטטות</w:t>
      </w:r>
      <w:r w:rsidR="001C1426" w:rsidRPr="00835DA1">
        <w:rPr>
          <w:rFonts w:ascii="Narkisim" w:hAnsi="Narkisim" w:cs="Narkisim"/>
          <w:rtl/>
        </w:rPr>
        <w:t xml:space="preserve"> מקפצת</w:t>
      </w:r>
      <w:r w:rsidRPr="00835DA1">
        <w:rPr>
          <w:rFonts w:ascii="Narkisim" w:hAnsi="Narkisim" w:cs="Narkisim"/>
          <w:rtl/>
        </w:rPr>
        <w:t xml:space="preserve"> ב</w:t>
      </w:r>
      <w:r w:rsidR="001C1426" w:rsidRPr="00835DA1">
        <w:rPr>
          <w:rFonts w:ascii="Narkisim" w:hAnsi="Narkisim" w:cs="Narkisim"/>
          <w:rtl/>
        </w:rPr>
        <w:t xml:space="preserve">ין </w:t>
      </w:r>
      <w:r w:rsidRPr="00835DA1">
        <w:rPr>
          <w:rFonts w:ascii="Narkisim" w:hAnsi="Narkisim" w:cs="Narkisim"/>
          <w:rtl/>
        </w:rPr>
        <w:t xml:space="preserve">סמטאות הזיכרון. היא קופצת הלוך ושוב בין זיכרונות, מקומות, תאריכים ואפיזודות. בכך מוותרת </w:t>
      </w:r>
      <w:r w:rsidR="00B8043D" w:rsidRPr="00835DA1">
        <w:rPr>
          <w:rFonts w:ascii="Narkisim" w:hAnsi="Narkisim" w:cs="Narkisim" w:hint="cs"/>
          <w:rtl/>
        </w:rPr>
        <w:t xml:space="preserve">מבחירה </w:t>
      </w:r>
      <w:r w:rsidRPr="00835DA1">
        <w:rPr>
          <w:rFonts w:ascii="Narkisim" w:hAnsi="Narkisim" w:cs="Narkisim"/>
          <w:rtl/>
        </w:rPr>
        <w:t xml:space="preserve">על קוהרנטיות, סדר, דיוק, אובייקטיביות ולינאריות. </w:t>
      </w:r>
      <w:r w:rsidR="001268CE" w:rsidRPr="00835DA1">
        <w:rPr>
          <w:rFonts w:ascii="Narkisim" w:hAnsi="Narkisim" w:cs="Narkisim" w:hint="cs"/>
          <w:rtl/>
        </w:rPr>
        <w:t xml:space="preserve">זו כתיבה שמחפשת </w:t>
      </w:r>
      <w:r w:rsidR="00001DD0" w:rsidRPr="00835DA1">
        <w:rPr>
          <w:rFonts w:ascii="Narkisim" w:hAnsi="Narkisim" w:cs="Narkisim" w:hint="cs"/>
          <w:rtl/>
        </w:rPr>
        <w:t>מלכתחילה להיות</w:t>
      </w:r>
      <w:r w:rsidR="001268CE" w:rsidRPr="00835DA1">
        <w:rPr>
          <w:rFonts w:ascii="Narkisim" w:hAnsi="Narkisim" w:cs="Narkisim" w:hint="cs"/>
          <w:rtl/>
        </w:rPr>
        <w:t xml:space="preserve"> באבסורד, ולכן </w:t>
      </w:r>
      <w:r w:rsidR="001F6A13" w:rsidRPr="00835DA1">
        <w:rPr>
          <w:rFonts w:ascii="Narkisim" w:hAnsi="Narkisim" w:cs="Narkisim"/>
          <w:rtl/>
        </w:rPr>
        <w:t xml:space="preserve">החידתיות שבחוויה, העדר המשמעות שצועק מתוכה, הוא חלק מעוצמתה האבסורדית. </w:t>
      </w:r>
    </w:p>
    <w:p w:rsidR="00B8043D" w:rsidRPr="00835DA1" w:rsidRDefault="001268CE" w:rsidP="00123517">
      <w:pPr>
        <w:pStyle w:val="a6"/>
        <w:spacing w:line="360" w:lineRule="auto"/>
        <w:rPr>
          <w:rFonts w:ascii="Narkisim" w:hAnsi="Narkisim" w:cs="Narkisim"/>
          <w:sz w:val="22"/>
          <w:szCs w:val="22"/>
          <w:rtl/>
        </w:rPr>
      </w:pPr>
      <w:r w:rsidRPr="00835DA1">
        <w:rPr>
          <w:rFonts w:ascii="Narkisim" w:hAnsi="Narkisim" w:cs="Narkisim" w:hint="cs"/>
          <w:sz w:val="22"/>
          <w:szCs w:val="22"/>
          <w:rtl/>
        </w:rPr>
        <w:t>אולם מעבר ל</w:t>
      </w:r>
      <w:r w:rsidR="00B8043D" w:rsidRPr="00835DA1">
        <w:rPr>
          <w:rFonts w:ascii="Narkisim" w:hAnsi="Narkisim" w:cs="Narkisim"/>
          <w:sz w:val="22"/>
          <w:szCs w:val="22"/>
          <w:rtl/>
        </w:rPr>
        <w:t xml:space="preserve">אופן בו הועלמו הנרטיבים הגדולים ביחס לנרטיבים האישיים קיימת גם תכונה "מוזרה" נוספת בעדויות הספר. גם אם ברור לאן מכוונות עדויות אלו (השואה, מלחמת העולם הראשונה והשנייה, הפוגרומים ביהודים), העדויות עצמן אינן עדויות ישירות לכך, העדויות "עוקפות" את הממדים הזוועתיים והאישיים שהיית יכול לצפות שיצופו, הם לא מתייחסות לעצם האירועים. מדובר בעדים שאינם עדים במובן הרגיל של המילה. אלו הם עדים שלא היו נוכחים ישירות באירוע של הקטסטרופה אלא קורבנות של הדי האירוע, אפשר לכנותם לכל היותר עדים </w:t>
      </w:r>
      <w:proofErr w:type="spellStart"/>
      <w:r w:rsidR="00B8043D" w:rsidRPr="00835DA1">
        <w:rPr>
          <w:rFonts w:ascii="Narkisim" w:hAnsi="Narkisim" w:cs="Narkisim"/>
          <w:sz w:val="22"/>
          <w:szCs w:val="22"/>
          <w:rtl/>
        </w:rPr>
        <w:t>מהודהדים</w:t>
      </w:r>
      <w:proofErr w:type="spellEnd"/>
      <w:r w:rsidR="00B8043D" w:rsidRPr="00835DA1">
        <w:rPr>
          <w:rFonts w:ascii="Narkisim" w:hAnsi="Narkisim" w:cs="Narkisim"/>
          <w:sz w:val="22"/>
          <w:szCs w:val="22"/>
          <w:rtl/>
        </w:rPr>
        <w:t xml:space="preserve"> (</w:t>
      </w:r>
      <w:r w:rsidR="00B8043D" w:rsidRPr="00835DA1">
        <w:rPr>
          <w:rFonts w:ascii="Narkisim" w:hAnsi="Narkisim" w:cs="Narkisim"/>
          <w:sz w:val="22"/>
          <w:szCs w:val="22"/>
        </w:rPr>
        <w:t>echoes witnesses</w:t>
      </w:r>
      <w:r w:rsidR="00B8043D" w:rsidRPr="00835DA1">
        <w:rPr>
          <w:rFonts w:ascii="Narkisim" w:hAnsi="Narkisim" w:cs="Narkisim"/>
          <w:sz w:val="22"/>
          <w:szCs w:val="22"/>
          <w:rtl/>
        </w:rPr>
        <w:t>)</w:t>
      </w:r>
      <w:r w:rsidR="00001DD0" w:rsidRPr="00835DA1">
        <w:rPr>
          <w:rFonts w:ascii="Narkisim" w:hAnsi="Narkisim" w:cs="Narkisim" w:hint="cs"/>
          <w:sz w:val="22"/>
          <w:szCs w:val="22"/>
          <w:rtl/>
        </w:rPr>
        <w:t xml:space="preserve"> של האירוע או עדים לקדם-האירוע</w:t>
      </w:r>
      <w:r w:rsidR="00B8043D" w:rsidRPr="00835DA1">
        <w:rPr>
          <w:rFonts w:ascii="Narkisim" w:hAnsi="Narkisim" w:cs="Narkisim"/>
          <w:sz w:val="22"/>
          <w:szCs w:val="22"/>
          <w:rtl/>
        </w:rPr>
        <w:t xml:space="preserve">.  </w:t>
      </w:r>
      <w:r w:rsidR="00001DD0" w:rsidRPr="00835DA1">
        <w:rPr>
          <w:rFonts w:ascii="Narkisim" w:hAnsi="Narkisim" w:cs="Narkisim" w:hint="cs"/>
          <w:sz w:val="22"/>
          <w:szCs w:val="22"/>
          <w:rtl/>
        </w:rPr>
        <w:t xml:space="preserve">הרצון הזה להישאר בתוך התיאור של החוויה עצמה בא לידי ביטוי גם בהעדר </w:t>
      </w:r>
      <w:r w:rsidR="00B62747" w:rsidRPr="00835DA1">
        <w:rPr>
          <w:rFonts w:ascii="Narkisim" w:hAnsi="Narkisim" w:cs="Narkisim" w:hint="cs"/>
          <w:sz w:val="22"/>
          <w:szCs w:val="22"/>
          <w:rtl/>
        </w:rPr>
        <w:t>ה</w:t>
      </w:r>
      <w:r w:rsidR="00B8043D" w:rsidRPr="00835DA1">
        <w:rPr>
          <w:rFonts w:ascii="Narkisim" w:hAnsi="Narkisim" w:cs="Narkisim"/>
          <w:sz w:val="22"/>
          <w:szCs w:val="22"/>
          <w:rtl/>
        </w:rPr>
        <w:t xml:space="preserve">אשמה, שנאה או כעס. אין אפילו הצבעה על גורמים פוליטיים-מוסריים שאחראים לאירוע. </w:t>
      </w:r>
      <w:r w:rsidR="00B62747" w:rsidRPr="00835DA1">
        <w:rPr>
          <w:rFonts w:ascii="Narkisim" w:hAnsi="Narkisim" w:cs="Narkisim" w:hint="cs"/>
          <w:sz w:val="22"/>
          <w:szCs w:val="22"/>
          <w:rtl/>
        </w:rPr>
        <w:t>הדבר הוא כך משום ש</w:t>
      </w:r>
      <w:r w:rsidR="00123517">
        <w:rPr>
          <w:rFonts w:ascii="Narkisim" w:hAnsi="Narkisim" w:cs="Narkisim" w:hint="cs"/>
          <w:sz w:val="22"/>
          <w:szCs w:val="22"/>
          <w:rtl/>
        </w:rPr>
        <w:t>כ</w:t>
      </w:r>
      <w:r w:rsidR="00B62747" w:rsidRPr="00835DA1">
        <w:rPr>
          <w:rFonts w:ascii="Narkisim" w:hAnsi="Narkisim" w:cs="Narkisim" w:hint="cs"/>
          <w:sz w:val="22"/>
          <w:szCs w:val="22"/>
          <w:rtl/>
        </w:rPr>
        <w:t xml:space="preserve">ל רגש מהסוג שתואר לעיל פונה מעצם מהותו החוצה, בכך מסתלק מהסובייקטיביות של החוויה. את הכאב שבחוויה יש להבין לא מתוך ניתוח </w:t>
      </w:r>
      <w:r w:rsidR="00B8043D" w:rsidRPr="00835DA1">
        <w:rPr>
          <w:rFonts w:ascii="Narkisim" w:hAnsi="Narkisim" w:cs="Narkisim"/>
          <w:sz w:val="22"/>
          <w:szCs w:val="22"/>
          <w:rtl/>
        </w:rPr>
        <w:t>היסטורי-פוליטי של הגורמים הסיבתיים</w:t>
      </w:r>
      <w:r w:rsidR="00B62747" w:rsidRPr="00835DA1">
        <w:rPr>
          <w:rFonts w:ascii="Narkisim" w:hAnsi="Narkisim" w:cs="Narkisim" w:hint="cs"/>
          <w:sz w:val="22"/>
          <w:szCs w:val="22"/>
          <w:rtl/>
        </w:rPr>
        <w:t>, או מתוך מנגנוני</w:t>
      </w:r>
      <w:r w:rsidR="00123517">
        <w:rPr>
          <w:rFonts w:ascii="Narkisim" w:hAnsi="Narkisim" w:cs="Narkisim" w:hint="cs"/>
          <w:sz w:val="22"/>
          <w:szCs w:val="22"/>
          <w:rtl/>
        </w:rPr>
        <w:t xml:space="preserve"> </w:t>
      </w:r>
      <w:r w:rsidR="00B62747" w:rsidRPr="00835DA1">
        <w:rPr>
          <w:rFonts w:ascii="Narkisim" w:hAnsi="Narkisim" w:cs="Narkisim" w:hint="cs"/>
          <w:sz w:val="22"/>
          <w:szCs w:val="22"/>
          <w:rtl/>
        </w:rPr>
        <w:t>ה</w:t>
      </w:r>
      <w:r w:rsidR="00123517">
        <w:rPr>
          <w:rFonts w:ascii="Narkisim" w:hAnsi="Narkisim" w:cs="Narkisim" w:hint="cs"/>
          <w:sz w:val="22"/>
          <w:szCs w:val="22"/>
          <w:rtl/>
        </w:rPr>
        <w:t xml:space="preserve">אשמה </w:t>
      </w:r>
      <w:r w:rsidR="00B62747" w:rsidRPr="00835DA1">
        <w:rPr>
          <w:rFonts w:ascii="Narkisim" w:hAnsi="Narkisim" w:cs="Narkisim" w:hint="cs"/>
          <w:sz w:val="22"/>
          <w:szCs w:val="22"/>
          <w:rtl/>
        </w:rPr>
        <w:t xml:space="preserve"> כה רגשיים שמשליכים את החוויה החוצה,</w:t>
      </w:r>
      <w:r w:rsidR="00B8043D" w:rsidRPr="00835DA1">
        <w:rPr>
          <w:rFonts w:ascii="Narkisim" w:hAnsi="Narkisim" w:cs="Narkisim"/>
          <w:sz w:val="22"/>
          <w:szCs w:val="22"/>
          <w:rtl/>
        </w:rPr>
        <w:t xml:space="preserve"> אלא </w:t>
      </w:r>
      <w:r w:rsidR="00B62747" w:rsidRPr="00835DA1">
        <w:rPr>
          <w:rFonts w:ascii="Narkisim" w:hAnsi="Narkisim" w:cs="Narkisim" w:hint="cs"/>
          <w:sz w:val="22"/>
          <w:szCs w:val="22"/>
          <w:rtl/>
        </w:rPr>
        <w:t>מתוך ה</w:t>
      </w:r>
      <w:r w:rsidR="00B8043D" w:rsidRPr="00835DA1">
        <w:rPr>
          <w:rFonts w:ascii="Narkisim" w:hAnsi="Narkisim" w:cs="Narkisim"/>
          <w:sz w:val="22"/>
          <w:szCs w:val="22"/>
          <w:rtl/>
        </w:rPr>
        <w:t>חוויה עצמה</w:t>
      </w:r>
      <w:r w:rsidR="00B62747" w:rsidRPr="00835DA1">
        <w:rPr>
          <w:rFonts w:ascii="Narkisim" w:hAnsi="Narkisim" w:cs="Narkisim" w:hint="cs"/>
          <w:sz w:val="22"/>
          <w:szCs w:val="22"/>
          <w:rtl/>
        </w:rPr>
        <w:t>;</w:t>
      </w:r>
      <w:r w:rsidR="00B8043D" w:rsidRPr="00835DA1">
        <w:rPr>
          <w:rFonts w:ascii="Narkisim" w:hAnsi="Narkisim" w:cs="Narkisim"/>
          <w:sz w:val="22"/>
          <w:szCs w:val="22"/>
          <w:rtl/>
        </w:rPr>
        <w:t xml:space="preserve"> לא </w:t>
      </w:r>
      <w:proofErr w:type="spellStart"/>
      <w:r w:rsidR="00B8043D" w:rsidRPr="00835DA1">
        <w:rPr>
          <w:rFonts w:ascii="Narkisim" w:hAnsi="Narkisim" w:cs="Narkisim"/>
          <w:sz w:val="22"/>
          <w:szCs w:val="22"/>
          <w:rtl/>
        </w:rPr>
        <w:t>המדוע</w:t>
      </w:r>
      <w:proofErr w:type="spellEnd"/>
      <w:r w:rsidR="00B8043D" w:rsidRPr="00835DA1">
        <w:rPr>
          <w:rFonts w:ascii="Narkisim" w:hAnsi="Narkisim" w:cs="Narkisim"/>
          <w:sz w:val="22"/>
          <w:szCs w:val="22"/>
          <w:rtl/>
        </w:rPr>
        <w:t xml:space="preserve"> </w:t>
      </w:r>
      <w:proofErr w:type="spellStart"/>
      <w:r w:rsidR="00B8043D" w:rsidRPr="00835DA1">
        <w:rPr>
          <w:rFonts w:ascii="Narkisim" w:hAnsi="Narkisim" w:cs="Narkisim"/>
          <w:sz w:val="22"/>
          <w:szCs w:val="22"/>
          <w:rtl/>
        </w:rPr>
        <w:t>והאיך</w:t>
      </w:r>
      <w:proofErr w:type="spellEnd"/>
      <w:r w:rsidR="00B8043D" w:rsidRPr="00835DA1">
        <w:rPr>
          <w:rFonts w:ascii="Narkisim" w:hAnsi="Narkisim" w:cs="Narkisim"/>
          <w:sz w:val="22"/>
          <w:szCs w:val="22"/>
          <w:rtl/>
        </w:rPr>
        <w:t xml:space="preserve"> שנלקח אלא המה שנלקח. המקום היחיד בו מצאתי התייחסות כנגד הצד השני, בדמות  האשמה או אכזבה כואבת, הוא ב"פאול ברייטר": </w:t>
      </w:r>
    </w:p>
    <w:p w:rsidR="00B8043D" w:rsidRPr="00835DA1" w:rsidRDefault="00B8043D" w:rsidP="00B8043D">
      <w:pPr>
        <w:pStyle w:val="a6"/>
        <w:spacing w:line="360" w:lineRule="auto"/>
        <w:rPr>
          <w:rFonts w:ascii="Narkisim" w:hAnsi="Narkisim" w:cs="Narkisim"/>
          <w:sz w:val="22"/>
          <w:szCs w:val="22"/>
          <w:rtl/>
        </w:rPr>
      </w:pPr>
    </w:p>
    <w:p w:rsidR="00B8043D" w:rsidRPr="00192F67" w:rsidRDefault="00B8043D" w:rsidP="00B8043D">
      <w:pPr>
        <w:pStyle w:val="a6"/>
        <w:spacing w:line="360" w:lineRule="auto"/>
        <w:ind w:left="720"/>
        <w:rPr>
          <w:rFonts w:ascii="Narkisim" w:hAnsi="Narkisim" w:cs="Narkisim"/>
          <w:color w:val="FF0000"/>
          <w:sz w:val="22"/>
          <w:szCs w:val="22"/>
          <w:rtl/>
        </w:rPr>
      </w:pPr>
      <w:r w:rsidRPr="00192F67">
        <w:rPr>
          <w:rFonts w:ascii="Narkisim" w:hAnsi="Narkisim" w:cs="Narkisim"/>
          <w:color w:val="FF0000"/>
          <w:sz w:val="22"/>
          <w:szCs w:val="22"/>
          <w:rtl/>
        </w:rPr>
        <w:t xml:space="preserve">"[ה]יסודיות שבה האנשים האלה בשנים שאחרי החורבן השתיקו, הסתירו, וכפי שנדמה לי לפעמים, שכחו הכול, היא בעצם רק הצד השני של האופן </w:t>
      </w:r>
      <w:r w:rsidRPr="00192F67">
        <w:rPr>
          <w:rFonts w:ascii="Narkisim" w:hAnsi="Narkisim" w:cs="Narkisim"/>
          <w:b/>
          <w:bCs/>
          <w:color w:val="FF0000"/>
          <w:sz w:val="22"/>
          <w:szCs w:val="22"/>
          <w:rtl/>
        </w:rPr>
        <w:t>הבוגדני</w:t>
      </w:r>
      <w:r w:rsidRPr="00192F67">
        <w:rPr>
          <w:rFonts w:ascii="Narkisim" w:hAnsi="Narkisim" w:cs="Narkisim"/>
          <w:color w:val="FF0000"/>
          <w:sz w:val="22"/>
          <w:szCs w:val="22"/>
          <w:rtl/>
        </w:rPr>
        <w:t xml:space="preserve"> שבו למשל בעל בית הקפה </w:t>
      </w:r>
      <w:proofErr w:type="spellStart"/>
      <w:r w:rsidRPr="00192F67">
        <w:rPr>
          <w:rFonts w:ascii="Narkisim" w:hAnsi="Narkisim" w:cs="Narkisim"/>
          <w:color w:val="FF0000"/>
          <w:sz w:val="22"/>
          <w:szCs w:val="22"/>
          <w:rtl/>
        </w:rPr>
        <w:t>שפרלה</w:t>
      </w:r>
      <w:proofErr w:type="spellEnd"/>
      <w:r w:rsidRPr="00192F67">
        <w:rPr>
          <w:rFonts w:ascii="Narkisim" w:hAnsi="Narkisim" w:cs="Narkisim"/>
          <w:color w:val="FF0000"/>
          <w:sz w:val="22"/>
          <w:szCs w:val="22"/>
          <w:rtl/>
        </w:rPr>
        <w:t xml:space="preserve"> ב-ס. הסב את תשומת לבה של אמו של פאול, שנקראה תקלה והופיעה זמן מה בתיאטרון העירוני של נירנברג, לכך שנוכחותה של אישה שנשואה לחצי יהודי עלולה להיות בלתי נעימה ללקוחותיו הבורגניים, ושלכן הוא מבקש ממנה, כמובן בנימוס הרב ביותר לוותר על ביקורה היומי בבית הקפה"</w:t>
      </w:r>
      <w:r w:rsidRPr="00192F67">
        <w:rPr>
          <w:rStyle w:val="a5"/>
          <w:rFonts w:ascii="Narkisim" w:hAnsi="Narkisim" w:cs="Narkisim"/>
          <w:color w:val="FF0000"/>
          <w:sz w:val="22"/>
          <w:szCs w:val="22"/>
          <w:rtl/>
        </w:rPr>
        <w:footnoteReference w:id="31"/>
      </w:r>
      <w:r w:rsidRPr="00192F67">
        <w:rPr>
          <w:rFonts w:ascii="Narkisim" w:hAnsi="Narkisim" w:cs="Narkisim"/>
          <w:color w:val="FF0000"/>
          <w:sz w:val="22"/>
          <w:szCs w:val="22"/>
          <w:rtl/>
        </w:rPr>
        <w:t xml:space="preserve">.  </w:t>
      </w:r>
    </w:p>
    <w:p w:rsidR="00B8043D" w:rsidRPr="00835DA1" w:rsidRDefault="00B8043D" w:rsidP="00B8043D">
      <w:pPr>
        <w:pStyle w:val="a6"/>
        <w:spacing w:line="360" w:lineRule="auto"/>
        <w:ind w:left="720"/>
        <w:rPr>
          <w:rFonts w:ascii="Narkisim" w:hAnsi="Narkisim" w:cs="Narkisim"/>
          <w:sz w:val="22"/>
          <w:szCs w:val="22"/>
          <w:rtl/>
        </w:rPr>
      </w:pPr>
    </w:p>
    <w:p w:rsidR="00B8043D" w:rsidRPr="00835DA1" w:rsidRDefault="00B8043D" w:rsidP="00B8043D">
      <w:pPr>
        <w:pStyle w:val="a6"/>
        <w:spacing w:line="360" w:lineRule="auto"/>
        <w:rPr>
          <w:rFonts w:ascii="Narkisim" w:hAnsi="Narkisim" w:cs="Narkisim"/>
          <w:sz w:val="22"/>
          <w:szCs w:val="22"/>
          <w:rtl/>
        </w:rPr>
      </w:pPr>
      <w:r w:rsidRPr="00835DA1">
        <w:rPr>
          <w:rFonts w:ascii="Narkisim" w:hAnsi="Narkisim" w:cs="Narkisim"/>
          <w:sz w:val="22"/>
          <w:szCs w:val="22"/>
          <w:rtl/>
        </w:rPr>
        <w:t xml:space="preserve">ובמקום אחר: </w:t>
      </w:r>
    </w:p>
    <w:p w:rsidR="00B8043D" w:rsidRPr="00835DA1" w:rsidRDefault="00B8043D" w:rsidP="00B8043D">
      <w:pPr>
        <w:pStyle w:val="a6"/>
        <w:spacing w:line="360" w:lineRule="auto"/>
        <w:rPr>
          <w:rFonts w:ascii="Narkisim" w:hAnsi="Narkisim" w:cs="Narkisim"/>
          <w:sz w:val="22"/>
          <w:szCs w:val="22"/>
          <w:rtl/>
        </w:rPr>
      </w:pPr>
    </w:p>
    <w:p w:rsidR="00B8043D" w:rsidRPr="00192F67" w:rsidRDefault="00B8043D" w:rsidP="00B8043D">
      <w:pPr>
        <w:pStyle w:val="a6"/>
        <w:spacing w:line="360" w:lineRule="auto"/>
        <w:ind w:left="720"/>
        <w:rPr>
          <w:rFonts w:ascii="Narkisim" w:hAnsi="Narkisim" w:cs="Narkisim"/>
          <w:color w:val="FF0000"/>
          <w:sz w:val="22"/>
          <w:szCs w:val="22"/>
          <w:rtl/>
        </w:rPr>
      </w:pPr>
      <w:r w:rsidRPr="00192F67">
        <w:rPr>
          <w:rFonts w:ascii="Narkisim" w:hAnsi="Narkisim" w:cs="Narkisim"/>
          <w:color w:val="FF0000"/>
          <w:sz w:val="22"/>
          <w:szCs w:val="22"/>
          <w:rtl/>
        </w:rPr>
        <w:t xml:space="preserve">[מ]כף רגל עד ראש הוא היה גרמני, קשור למולדתו בארץ קדמת האלפים </w:t>
      </w:r>
      <w:proofErr w:type="spellStart"/>
      <w:r w:rsidRPr="00192F67">
        <w:rPr>
          <w:rFonts w:ascii="Narkisim" w:hAnsi="Narkisim" w:cs="Narkisim"/>
          <w:color w:val="FF0000"/>
          <w:sz w:val="22"/>
          <w:szCs w:val="22"/>
          <w:rtl/>
        </w:rPr>
        <w:t>ול</w:t>
      </w:r>
      <w:proofErr w:type="spellEnd"/>
      <w:r w:rsidRPr="00192F67">
        <w:rPr>
          <w:rFonts w:ascii="Narkisim" w:hAnsi="Narkisim" w:cs="Narkisim"/>
          <w:color w:val="FF0000"/>
          <w:sz w:val="22"/>
          <w:szCs w:val="22"/>
          <w:rtl/>
        </w:rPr>
        <w:t xml:space="preserve">-ס. </w:t>
      </w:r>
      <w:r w:rsidRPr="00192F67">
        <w:rPr>
          <w:rFonts w:ascii="Narkisim" w:hAnsi="Narkisim" w:cs="Narkisim"/>
          <w:b/>
          <w:bCs/>
          <w:color w:val="FF0000"/>
          <w:sz w:val="22"/>
          <w:szCs w:val="22"/>
          <w:rtl/>
        </w:rPr>
        <w:t>העלובה</w:t>
      </w:r>
      <w:r w:rsidRPr="00192F67">
        <w:rPr>
          <w:rFonts w:ascii="Narkisim" w:hAnsi="Narkisim" w:cs="Narkisim"/>
          <w:color w:val="FF0000"/>
          <w:sz w:val="22"/>
          <w:szCs w:val="22"/>
          <w:rtl/>
        </w:rPr>
        <w:t xml:space="preserve"> הזאת, שהוא בעצם </w:t>
      </w:r>
      <w:r w:rsidRPr="00192F67">
        <w:rPr>
          <w:rFonts w:ascii="Narkisim" w:hAnsi="Narkisim" w:cs="Narkisim"/>
          <w:b/>
          <w:bCs/>
          <w:color w:val="FF0000"/>
          <w:sz w:val="22"/>
          <w:szCs w:val="22"/>
          <w:rtl/>
        </w:rPr>
        <w:t>שנא</w:t>
      </w:r>
      <w:r w:rsidRPr="00192F67">
        <w:rPr>
          <w:rFonts w:ascii="Narkisim" w:hAnsi="Narkisim" w:cs="Narkisim"/>
          <w:color w:val="FF0000"/>
          <w:sz w:val="22"/>
          <w:szCs w:val="22"/>
          <w:rtl/>
        </w:rPr>
        <w:t xml:space="preserve"> ובתוך תוכו, אני בטוחה בכך, אמרה הגברת לנדאו, </w:t>
      </w:r>
      <w:r w:rsidRPr="00192F67">
        <w:rPr>
          <w:rFonts w:ascii="Narkisim" w:hAnsi="Narkisim" w:cs="Narkisim"/>
          <w:b/>
          <w:bCs/>
          <w:color w:val="FF0000"/>
          <w:sz w:val="22"/>
          <w:szCs w:val="22"/>
          <w:rtl/>
        </w:rPr>
        <w:t>היה מעדיף לראות את כל תושביה שתיעב מעומק לבו נהרסים ונשחקים עד דק</w:t>
      </w:r>
      <w:r w:rsidRPr="00192F67">
        <w:rPr>
          <w:rStyle w:val="a5"/>
          <w:rFonts w:ascii="Narkisim" w:hAnsi="Narkisim" w:cs="Narkisim"/>
          <w:color w:val="FF0000"/>
          <w:sz w:val="22"/>
          <w:szCs w:val="22"/>
          <w:rtl/>
        </w:rPr>
        <w:footnoteReference w:id="32"/>
      </w:r>
      <w:r w:rsidRPr="00192F67">
        <w:rPr>
          <w:rFonts w:ascii="Narkisim" w:hAnsi="Narkisim" w:cs="Narkisim"/>
          <w:color w:val="FF0000"/>
          <w:sz w:val="22"/>
          <w:szCs w:val="22"/>
          <w:rtl/>
        </w:rPr>
        <w:t xml:space="preserve">.    </w:t>
      </w:r>
    </w:p>
    <w:p w:rsidR="00B8043D" w:rsidRPr="00835DA1" w:rsidRDefault="00B8043D" w:rsidP="00B8043D">
      <w:pPr>
        <w:spacing w:line="360" w:lineRule="auto"/>
        <w:jc w:val="both"/>
        <w:rPr>
          <w:rFonts w:ascii="Narkisim" w:hAnsi="Narkisim" w:cs="Narkisim"/>
          <w:rtl/>
        </w:rPr>
      </w:pPr>
    </w:p>
    <w:p w:rsidR="00B8043D" w:rsidRPr="00835DA1" w:rsidRDefault="00B8043D" w:rsidP="00B8043D">
      <w:pPr>
        <w:spacing w:line="360" w:lineRule="auto"/>
        <w:jc w:val="both"/>
        <w:rPr>
          <w:rFonts w:ascii="Narkisim" w:hAnsi="Narkisim" w:cs="Narkisim"/>
          <w:rtl/>
        </w:rPr>
      </w:pPr>
      <w:r w:rsidRPr="00835DA1">
        <w:rPr>
          <w:rFonts w:ascii="Narkisim" w:hAnsi="Narkisim" w:cs="Narkisim"/>
          <w:rtl/>
        </w:rPr>
        <w:t xml:space="preserve">אלו המקומות היחידים בהן העדויות חורגות מהמקום של הדיווח העובדתי להבעת רגש כנגד מי שעמדו בצד </w:t>
      </w:r>
      <w:proofErr w:type="spellStart"/>
      <w:r w:rsidRPr="00835DA1">
        <w:rPr>
          <w:rFonts w:ascii="Narkisim" w:hAnsi="Narkisim" w:cs="Narkisim"/>
          <w:rtl/>
        </w:rPr>
        <w:t>המקרבן</w:t>
      </w:r>
      <w:proofErr w:type="spellEnd"/>
      <w:r w:rsidRPr="00835DA1">
        <w:rPr>
          <w:rFonts w:ascii="Narkisim" w:hAnsi="Narkisim" w:cs="Narkisim"/>
          <w:rtl/>
        </w:rPr>
        <w:t xml:space="preserve"> (</w:t>
      </w:r>
      <w:r w:rsidRPr="00835DA1">
        <w:rPr>
          <w:rFonts w:ascii="Narkisim" w:hAnsi="Narkisim" w:cs="Narkisim"/>
        </w:rPr>
        <w:t>victimizer</w:t>
      </w:r>
      <w:r w:rsidRPr="00835DA1">
        <w:rPr>
          <w:rFonts w:ascii="Narkisim" w:hAnsi="Narkisim" w:cs="Narkisim"/>
          <w:rtl/>
        </w:rPr>
        <w:t xml:space="preserve">). אבל חשוב לשים לב גם כאן </w:t>
      </w:r>
      <w:r w:rsidR="00B62747" w:rsidRPr="00835DA1">
        <w:rPr>
          <w:rFonts w:ascii="Narkisim" w:hAnsi="Narkisim" w:cs="Narkisim" w:hint="cs"/>
          <w:rtl/>
        </w:rPr>
        <w:t>ש</w:t>
      </w:r>
      <w:r w:rsidRPr="00835DA1">
        <w:rPr>
          <w:rFonts w:ascii="Narkisim" w:hAnsi="Narkisim" w:cs="Narkisim"/>
          <w:rtl/>
        </w:rPr>
        <w:t xml:space="preserve">הפניית האשמה לא מכוונת לגורמים הפוליטיים-ההיסטוריים מאחורי האירוע אלא לשותפים לאותו בית וקהילה מדומיינים שהם בסיס החוויה של מה שנלקח מהמהגרים. כשם שחוויית הפליטות בספר לא קשורה לאירוע הפוליטי, למקום הפוליטי (מדינה) </w:t>
      </w:r>
      <w:r w:rsidRPr="00835DA1">
        <w:rPr>
          <w:rFonts w:ascii="Narkisim" w:hAnsi="Narkisim" w:cs="Narkisim"/>
          <w:rtl/>
        </w:rPr>
        <w:lastRenderedPageBreak/>
        <w:t xml:space="preserve">אלא לפליטות ביחס למקום מאוד מוגדר (כפר, קהילה) כך גם  הבוז, השנאה, תחושת הבגידה. הציפייה היא ציפייה שדומה לציפייה מבני משפחה והיא אינה פוליטית. החוויה של הפליטות כאן היא ביטוי לכך שמה שנלקח הוא לא רק המקום הפיזי אלא הקהילה במשמעותה הרחבה כמערך קשרים של אינטימיות ואכפתיות אותנטית.   </w:t>
      </w:r>
    </w:p>
    <w:p w:rsidR="00AA0545" w:rsidRPr="00835DA1" w:rsidRDefault="00AA0545" w:rsidP="00AA0545">
      <w:pPr>
        <w:spacing w:line="360" w:lineRule="auto"/>
        <w:jc w:val="both"/>
        <w:rPr>
          <w:rFonts w:ascii="Narkisim" w:hAnsi="Narkisim" w:cs="Narkisim"/>
          <w:rtl/>
        </w:rPr>
      </w:pPr>
      <w:r w:rsidRPr="00835DA1">
        <w:rPr>
          <w:rFonts w:ascii="Narkisim" w:hAnsi="Narkisim" w:cs="Narkisim"/>
          <w:rtl/>
        </w:rPr>
        <w:t xml:space="preserve">אותו "פתרון חידה", שתואר לעיל, ביחס למלאכת ההיסטוריונים, מבטא מבחינה זו </w:t>
      </w:r>
      <w:r w:rsidRPr="00835DA1">
        <w:rPr>
          <w:rFonts w:ascii="Narkisim" w:hAnsi="Narkisim" w:cs="Narkisim" w:hint="cs"/>
          <w:rtl/>
        </w:rPr>
        <w:t>רציונליזציה של האי-רציונלי. מה שעלול  ל</w:t>
      </w:r>
      <w:r w:rsidRPr="00835DA1">
        <w:rPr>
          <w:rFonts w:ascii="Narkisim" w:hAnsi="Narkisim" w:cs="Narkisim"/>
          <w:rtl/>
        </w:rPr>
        <w:t>שחרר אותנו הקוראים</w:t>
      </w:r>
      <w:r w:rsidRPr="00835DA1">
        <w:rPr>
          <w:rFonts w:ascii="Narkisim" w:hAnsi="Narkisim" w:cs="Narkisim" w:hint="cs"/>
          <w:rtl/>
        </w:rPr>
        <w:t>,</w:t>
      </w:r>
      <w:r w:rsidRPr="00835DA1">
        <w:rPr>
          <w:rFonts w:ascii="Narkisim" w:hAnsi="Narkisim" w:cs="Narkisim"/>
          <w:rtl/>
        </w:rPr>
        <w:t xml:space="preserve"> במידה לא קטנה</w:t>
      </w:r>
      <w:r w:rsidRPr="00835DA1">
        <w:rPr>
          <w:rFonts w:ascii="Narkisim" w:hAnsi="Narkisim" w:cs="Narkisim" w:hint="cs"/>
          <w:rtl/>
        </w:rPr>
        <w:t>,</w:t>
      </w:r>
      <w:r w:rsidRPr="00835DA1">
        <w:rPr>
          <w:rFonts w:ascii="Narkisim" w:hAnsi="Narkisim" w:cs="Narkisim"/>
          <w:rtl/>
        </w:rPr>
        <w:t xml:space="preserve"> מהציווי, האחריות והאימה שכרוכה במפגש  עם החוויה כאחרות (</w:t>
      </w:r>
      <w:r w:rsidRPr="00835DA1">
        <w:rPr>
          <w:rFonts w:ascii="Narkisim" w:hAnsi="Narkisim" w:cs="Narkisim"/>
        </w:rPr>
        <w:t>alterity</w:t>
      </w:r>
      <w:r w:rsidRPr="00835DA1">
        <w:rPr>
          <w:rFonts w:ascii="Narkisim" w:hAnsi="Narkisim" w:cs="Narkisim"/>
          <w:rtl/>
        </w:rPr>
        <w:t xml:space="preserve">). </w:t>
      </w:r>
      <w:r w:rsidRPr="00835DA1">
        <w:rPr>
          <w:rFonts w:ascii="Narkisim" w:hAnsi="Narkisim" w:cs="Narkisim" w:hint="cs"/>
          <w:rtl/>
        </w:rPr>
        <w:t xml:space="preserve">כך מתאר </w:t>
      </w:r>
      <w:proofErr w:type="spellStart"/>
      <w:r w:rsidRPr="00835DA1">
        <w:rPr>
          <w:rFonts w:ascii="Narkisim" w:hAnsi="Narkisim" w:cs="Narkisim" w:hint="cs"/>
          <w:rtl/>
        </w:rPr>
        <w:t>לווינס</w:t>
      </w:r>
      <w:proofErr w:type="spellEnd"/>
      <w:r w:rsidRPr="00835DA1">
        <w:rPr>
          <w:rFonts w:ascii="Narkisim" w:hAnsi="Narkisim" w:cs="Narkisim" w:hint="cs"/>
          <w:rtl/>
        </w:rPr>
        <w:t xml:space="preserve"> </w:t>
      </w:r>
      <w:r w:rsidRPr="00835DA1">
        <w:rPr>
          <w:rFonts w:ascii="Narkisim" w:hAnsi="Narkisim" w:cs="Narkisim"/>
          <w:rtl/>
        </w:rPr>
        <w:t>(</w:t>
      </w:r>
      <w:proofErr w:type="spellStart"/>
      <w:r w:rsidRPr="00835DA1">
        <w:rPr>
          <w:rFonts w:ascii="Narkisim" w:hAnsi="Narkisim" w:cs="Narkisim"/>
        </w:rPr>
        <w:t>Levinas</w:t>
      </w:r>
      <w:proofErr w:type="spellEnd"/>
      <w:r w:rsidRPr="00835DA1">
        <w:rPr>
          <w:rFonts w:ascii="Narkisim" w:hAnsi="Narkisim" w:cs="Narkisim"/>
          <w:rtl/>
        </w:rPr>
        <w:t xml:space="preserve">) </w:t>
      </w:r>
      <w:r w:rsidRPr="00835DA1">
        <w:rPr>
          <w:rFonts w:ascii="Narkisim" w:hAnsi="Narkisim" w:cs="Narkisim" w:hint="cs"/>
          <w:rtl/>
        </w:rPr>
        <w:t xml:space="preserve">יכולת זו של התאורטי-תבוני לפורר את האחרות שיש באי-רציונלי (אתי): </w:t>
      </w:r>
      <w:r w:rsidRPr="00835DA1">
        <w:rPr>
          <w:rFonts w:ascii="Narkisim" w:hAnsi="Narkisim" w:cs="Narkisim"/>
          <w:rtl/>
        </w:rPr>
        <w:t xml:space="preserve"> </w:t>
      </w:r>
    </w:p>
    <w:p w:rsidR="00AA0545" w:rsidRPr="00835DA1" w:rsidRDefault="00AA0545" w:rsidP="00AA0545">
      <w:pPr>
        <w:bidi w:val="0"/>
        <w:spacing w:line="360" w:lineRule="auto"/>
        <w:ind w:left="720"/>
        <w:jc w:val="both"/>
        <w:rPr>
          <w:rFonts w:ascii="Narkisim" w:hAnsi="Narkisim" w:cs="Narkisim"/>
        </w:rPr>
      </w:pPr>
      <w:r w:rsidRPr="00835DA1">
        <w:rPr>
          <w:rFonts w:ascii="Narkisim" w:hAnsi="Narkisim" w:cs="Narkisim"/>
        </w:rPr>
        <w:t>But theory also designates comprehension [intelligence] – the logos of being – that is, a way of knowing approaching the known being such that its alterity with regard to the knowing being vanishes, … This mode of depriving the known being of its alterity can be accomplished only if it aimed at through a third term, a neutral term, which itself is not a being; in it the shock of the encounter of the same with the other is deadened</w:t>
      </w:r>
      <w:r w:rsidRPr="00835DA1">
        <w:rPr>
          <w:rStyle w:val="a5"/>
          <w:rFonts w:ascii="Narkisim" w:hAnsi="Narkisim" w:cs="Narkisim"/>
        </w:rPr>
        <w:footnoteReference w:id="33"/>
      </w:r>
      <w:r w:rsidRPr="00835DA1">
        <w:rPr>
          <w:rFonts w:ascii="Narkisim" w:hAnsi="Narkisim" w:cs="Narkisim"/>
        </w:rPr>
        <w:t xml:space="preserve">.   </w:t>
      </w:r>
      <w:r w:rsidRPr="00835DA1">
        <w:rPr>
          <w:rFonts w:ascii="Narkisim" w:hAnsi="Narkisim" w:cs="Narkisim"/>
          <w:rtl/>
        </w:rPr>
        <w:t xml:space="preserve">  </w:t>
      </w:r>
    </w:p>
    <w:p w:rsidR="00AA0545" w:rsidRPr="00835DA1" w:rsidRDefault="00AA0545" w:rsidP="00AA0545">
      <w:pPr>
        <w:spacing w:line="360" w:lineRule="auto"/>
        <w:jc w:val="both"/>
        <w:rPr>
          <w:rFonts w:ascii="Narkisim" w:hAnsi="Narkisim" w:cs="Narkisim"/>
          <w:rtl/>
        </w:rPr>
      </w:pPr>
      <w:proofErr w:type="spellStart"/>
      <w:r w:rsidRPr="00835DA1">
        <w:rPr>
          <w:rFonts w:ascii="Narkisim" w:hAnsi="Narkisim" w:cs="Narkisim"/>
          <w:rtl/>
        </w:rPr>
        <w:t>לווינס</w:t>
      </w:r>
      <w:proofErr w:type="spellEnd"/>
      <w:r w:rsidRPr="00835DA1">
        <w:rPr>
          <w:rFonts w:ascii="Narkisim" w:hAnsi="Narkisim" w:cs="Narkisim"/>
          <w:rtl/>
        </w:rPr>
        <w:t xml:space="preserve"> אומנם </w:t>
      </w:r>
      <w:r w:rsidRPr="00835DA1">
        <w:rPr>
          <w:rFonts w:ascii="Narkisim" w:hAnsi="Narkisim" w:cs="Narkisim" w:hint="cs"/>
          <w:rtl/>
        </w:rPr>
        <w:t xml:space="preserve">בעיקרו של דבר </w:t>
      </w:r>
      <w:r w:rsidRPr="00835DA1">
        <w:rPr>
          <w:rFonts w:ascii="Narkisim" w:hAnsi="Narkisim" w:cs="Narkisim"/>
          <w:rtl/>
        </w:rPr>
        <w:t>מתייחס לאחר האנושי בכתיבתו, אולם גם אחר זה אינו אלא מופע מסוים של האחרות כתופעה סטרוקטורליסטית במחשבה האנושית.</w:t>
      </w:r>
      <w:r w:rsidRPr="00835DA1">
        <w:rPr>
          <w:rFonts w:ascii="Narkisim" w:hAnsi="Narkisim" w:cs="Narkisim" w:hint="cs"/>
          <w:rtl/>
        </w:rPr>
        <w:t xml:space="preserve"> </w:t>
      </w:r>
    </w:p>
    <w:p w:rsidR="00F541F3" w:rsidRPr="00835DA1" w:rsidRDefault="00F541F3" w:rsidP="00F541F3">
      <w:pPr>
        <w:spacing w:line="360" w:lineRule="auto"/>
        <w:jc w:val="both"/>
        <w:rPr>
          <w:rFonts w:ascii="Narkisim" w:hAnsi="Narkisim" w:cs="Narkisim"/>
          <w:rtl/>
        </w:rPr>
      </w:pPr>
      <w:r w:rsidRPr="00835DA1">
        <w:rPr>
          <w:rFonts w:ascii="Narkisim" w:hAnsi="Narkisim" w:cs="Narkisim" w:hint="cs"/>
          <w:rtl/>
        </w:rPr>
        <w:t xml:space="preserve">ראינו עד כה עד כמה המתח בין ווידוי לעדות מבטא לא רק מתח פסיכולוגי אלא אף מתח אתי ואף פוליטי. אולם לא הבהרנו מה מקומם של הזיכרונות בהוויית המהגרים לא רק כפצע סובייקטיבי אלא כהתאוות.  </w:t>
      </w:r>
    </w:p>
    <w:p w:rsidR="00F541F3" w:rsidRPr="00835DA1" w:rsidRDefault="00F541F3" w:rsidP="00F541F3">
      <w:pPr>
        <w:spacing w:line="360" w:lineRule="auto"/>
        <w:jc w:val="both"/>
        <w:rPr>
          <w:rFonts w:ascii="Narkisim" w:hAnsi="Narkisim" w:cs="Narkisim"/>
          <w:b/>
          <w:bCs/>
          <w:u w:val="single"/>
          <w:rtl/>
        </w:rPr>
      </w:pPr>
      <w:r w:rsidRPr="00835DA1">
        <w:rPr>
          <w:rFonts w:ascii="Narkisim" w:hAnsi="Narkisim" w:cs="Narkisim" w:hint="cs"/>
          <w:b/>
          <w:bCs/>
          <w:u w:val="single"/>
          <w:rtl/>
        </w:rPr>
        <w:t xml:space="preserve">זיכרון, הכאב כאפשרות ההוויה </w:t>
      </w:r>
    </w:p>
    <w:p w:rsidR="00DE3FFD" w:rsidRPr="00835DA1" w:rsidRDefault="006D2A61" w:rsidP="00012986">
      <w:pPr>
        <w:spacing w:line="360" w:lineRule="auto"/>
        <w:jc w:val="both"/>
        <w:rPr>
          <w:rFonts w:ascii="Narkisim" w:hAnsi="Narkisim" w:cs="Narkisim"/>
          <w:rtl/>
        </w:rPr>
      </w:pPr>
      <w:proofErr w:type="spellStart"/>
      <w:r w:rsidRPr="00835DA1">
        <w:rPr>
          <w:rFonts w:ascii="Narkisim" w:hAnsi="Narkisim" w:cs="Narkisim"/>
          <w:rtl/>
        </w:rPr>
        <w:t>קארות</w:t>
      </w:r>
      <w:proofErr w:type="spellEnd"/>
      <w:r w:rsidRPr="00835DA1">
        <w:rPr>
          <w:rFonts w:ascii="Narkisim" w:hAnsi="Narkisim" w:cs="Narkisim"/>
          <w:rtl/>
        </w:rPr>
        <w:t>' (</w:t>
      </w:r>
      <w:proofErr w:type="spellStart"/>
      <w:r w:rsidR="00012986" w:rsidRPr="00835DA1">
        <w:rPr>
          <w:rFonts w:ascii="Narkisim" w:hAnsi="Narkisim" w:cs="Narkisim"/>
        </w:rPr>
        <w:t>C</w:t>
      </w:r>
      <w:r w:rsidRPr="00835DA1">
        <w:rPr>
          <w:rFonts w:ascii="Narkisim" w:hAnsi="Narkisim" w:cs="Narkisim"/>
        </w:rPr>
        <w:t>aruth</w:t>
      </w:r>
      <w:proofErr w:type="spellEnd"/>
      <w:r w:rsidRPr="00835DA1">
        <w:rPr>
          <w:rFonts w:ascii="Narkisim" w:hAnsi="Narkisim" w:cs="Narkisim"/>
          <w:rtl/>
        </w:rPr>
        <w:t xml:space="preserve">) טוענת שמה שעושה התנסות לטראומה הוא האופן שבו </w:t>
      </w:r>
      <w:r w:rsidR="00012986" w:rsidRPr="00835DA1">
        <w:rPr>
          <w:rFonts w:ascii="Narkisim" w:hAnsi="Narkisim" w:cs="Narkisim" w:hint="cs"/>
          <w:rtl/>
        </w:rPr>
        <w:t xml:space="preserve">מתקיימת </w:t>
      </w:r>
      <w:r w:rsidR="00012986" w:rsidRPr="00835DA1">
        <w:rPr>
          <w:rFonts w:ascii="Narkisim" w:hAnsi="Narkisim" w:cs="Narkisim" w:hint="cs"/>
          <w:b/>
          <w:bCs/>
          <w:rtl/>
        </w:rPr>
        <w:t>חזרה</w:t>
      </w:r>
      <w:r w:rsidR="00012986" w:rsidRPr="00835DA1">
        <w:rPr>
          <w:rFonts w:ascii="Narkisim" w:hAnsi="Narkisim" w:cs="Narkisim" w:hint="cs"/>
          <w:rtl/>
        </w:rPr>
        <w:t xml:space="preserve"> נצחית של הטראומה</w:t>
      </w:r>
      <w:r w:rsidR="00DE3FFD" w:rsidRPr="00835DA1">
        <w:rPr>
          <w:rFonts w:ascii="Narkisim" w:hAnsi="Narkisim" w:cs="Narkisim"/>
          <w:rtl/>
        </w:rPr>
        <w:t xml:space="preserve"> </w:t>
      </w:r>
      <w:r w:rsidRPr="00835DA1">
        <w:rPr>
          <w:rFonts w:ascii="Narkisim" w:hAnsi="Narkisim" w:cs="Narkisim"/>
          <w:rtl/>
        </w:rPr>
        <w:t>הראשונית</w:t>
      </w:r>
      <w:r w:rsidR="00DE3FFD" w:rsidRPr="00835DA1">
        <w:rPr>
          <w:rFonts w:ascii="Narkisim" w:hAnsi="Narkisim" w:cs="Narkisim"/>
          <w:rtl/>
        </w:rPr>
        <w:t xml:space="preserve">: </w:t>
      </w:r>
    </w:p>
    <w:p w:rsidR="00DE3FFD" w:rsidRPr="00835DA1" w:rsidRDefault="00DE3FFD" w:rsidP="00AF3F02">
      <w:pPr>
        <w:bidi w:val="0"/>
        <w:spacing w:line="360" w:lineRule="auto"/>
        <w:ind w:left="720"/>
        <w:jc w:val="both"/>
        <w:rPr>
          <w:rFonts w:ascii="Narkisim" w:hAnsi="Narkisim" w:cs="Narkisim"/>
        </w:rPr>
      </w:pPr>
      <w:r w:rsidRPr="00835DA1">
        <w:rPr>
          <w:rFonts w:ascii="Narkisim" w:hAnsi="Narkisim" w:cs="Narkisim"/>
        </w:rPr>
        <w:t>[</w:t>
      </w:r>
      <w:r w:rsidRPr="00835DA1">
        <w:rPr>
          <w:rFonts w:ascii="Narkisim" w:hAnsi="Narkisim" w:cs="Narkisim"/>
          <w:b/>
          <w:bCs/>
        </w:rPr>
        <w:t>r]</w:t>
      </w:r>
      <w:proofErr w:type="spellStart"/>
      <w:r w:rsidRPr="00835DA1">
        <w:rPr>
          <w:rFonts w:ascii="Narkisim" w:hAnsi="Narkisim" w:cs="Narkisim"/>
          <w:b/>
          <w:bCs/>
        </w:rPr>
        <w:t>epeats</w:t>
      </w:r>
      <w:proofErr w:type="spellEnd"/>
      <w:r w:rsidRPr="00835DA1">
        <w:rPr>
          <w:rFonts w:ascii="Narkisim" w:hAnsi="Narkisim" w:cs="Narkisim"/>
        </w:rPr>
        <w:t xml:space="preserve"> itself, exactly and unremittingly, through the </w:t>
      </w:r>
      <w:r w:rsidRPr="00835DA1">
        <w:rPr>
          <w:rFonts w:ascii="Narkisim" w:hAnsi="Narkisim" w:cs="Narkisim"/>
          <w:b/>
          <w:bCs/>
        </w:rPr>
        <w:t>unknowing acts</w:t>
      </w:r>
      <w:r w:rsidRPr="00835DA1">
        <w:rPr>
          <w:rFonts w:ascii="Narkisim" w:hAnsi="Narkisim" w:cs="Narkisim"/>
        </w:rPr>
        <w:t xml:space="preserve"> of the survivor and </w:t>
      </w:r>
      <w:r w:rsidRPr="00835DA1">
        <w:rPr>
          <w:rFonts w:ascii="Narkisim" w:hAnsi="Narkisim" w:cs="Narkisim"/>
          <w:b/>
          <w:bCs/>
        </w:rPr>
        <w:t xml:space="preserve">against his very </w:t>
      </w:r>
      <w:proofErr w:type="spellStart"/>
      <w:r w:rsidRPr="00835DA1">
        <w:rPr>
          <w:rFonts w:ascii="Narkisim" w:hAnsi="Narkisim" w:cs="Narkisim"/>
          <w:b/>
          <w:bCs/>
        </w:rPr>
        <w:t>will</w:t>
      </w:r>
      <w:proofErr w:type="spellEnd"/>
      <w:r w:rsidRPr="00835DA1">
        <w:rPr>
          <w:rFonts w:ascii="Narkisim" w:hAnsi="Narkisim" w:cs="Narkisim"/>
          <w:b/>
          <w:bCs/>
        </w:rPr>
        <w:t>.</w:t>
      </w:r>
      <w:r w:rsidRPr="00835DA1">
        <w:rPr>
          <w:rFonts w:ascii="Narkisim" w:hAnsi="Narkisim" w:cs="Narkisim"/>
        </w:rPr>
        <w:t xml:space="preserve"> … </w:t>
      </w:r>
      <w:proofErr w:type="gramStart"/>
      <w:r w:rsidRPr="00835DA1">
        <w:rPr>
          <w:rFonts w:ascii="Narkisim" w:hAnsi="Narkisim" w:cs="Narkisim"/>
        </w:rPr>
        <w:t>the</w:t>
      </w:r>
      <w:proofErr w:type="gramEnd"/>
      <w:r w:rsidRPr="00835DA1">
        <w:rPr>
          <w:rFonts w:ascii="Narkisim" w:hAnsi="Narkisim" w:cs="Narkisim"/>
        </w:rPr>
        <w:t xml:space="preserve"> experience that Freud will call “traumatic neurosis”—emerges as the unwitting reenactment of an event that one cannot simply leave behind</w:t>
      </w:r>
      <w:r w:rsidRPr="00835DA1">
        <w:rPr>
          <w:rStyle w:val="a5"/>
          <w:rFonts w:ascii="Narkisim" w:hAnsi="Narkisim" w:cs="Narkisim"/>
        </w:rPr>
        <w:footnoteReference w:id="34"/>
      </w:r>
      <w:r w:rsidRPr="00835DA1">
        <w:rPr>
          <w:rFonts w:ascii="Narkisim" w:hAnsi="Narkisim" w:cs="Narkisim"/>
        </w:rPr>
        <w:t>.</w:t>
      </w:r>
    </w:p>
    <w:p w:rsidR="006D2A61" w:rsidRPr="00835DA1" w:rsidRDefault="009978D2" w:rsidP="009978D2">
      <w:pPr>
        <w:spacing w:line="360" w:lineRule="auto"/>
        <w:jc w:val="both"/>
        <w:rPr>
          <w:rFonts w:ascii="Narkisim" w:hAnsi="Narkisim" w:cs="Narkisim"/>
          <w:rtl/>
        </w:rPr>
      </w:pPr>
      <w:r w:rsidRPr="00835DA1">
        <w:rPr>
          <w:rFonts w:ascii="Narkisim" w:hAnsi="Narkisim" w:cs="Narkisim" w:hint="cs"/>
          <w:rtl/>
        </w:rPr>
        <w:t xml:space="preserve">אולם </w:t>
      </w:r>
      <w:r w:rsidR="001A04B7" w:rsidRPr="00835DA1">
        <w:rPr>
          <w:rFonts w:ascii="Narkisim" w:hAnsi="Narkisim" w:cs="Narkisim"/>
          <w:rtl/>
        </w:rPr>
        <w:t xml:space="preserve">במקרה שלפנינו </w:t>
      </w:r>
      <w:proofErr w:type="spellStart"/>
      <w:r w:rsidR="001A04B7" w:rsidRPr="00835DA1">
        <w:rPr>
          <w:rFonts w:ascii="Narkisim" w:hAnsi="Narkisim" w:cs="Narkisim"/>
          <w:rtl/>
        </w:rPr>
        <w:t>החזרתיות</w:t>
      </w:r>
      <w:proofErr w:type="spellEnd"/>
      <w:r w:rsidR="001A04B7" w:rsidRPr="00835DA1">
        <w:rPr>
          <w:rFonts w:ascii="Narkisim" w:hAnsi="Narkisim" w:cs="Narkisim"/>
          <w:rtl/>
        </w:rPr>
        <w:t xml:space="preserve"> שבפעולת הזיכרון אינה </w:t>
      </w:r>
      <w:r w:rsidR="00AF3F02" w:rsidRPr="00835DA1">
        <w:rPr>
          <w:rFonts w:ascii="Narkisim" w:hAnsi="Narkisim" w:cs="Narkisim"/>
          <w:rtl/>
        </w:rPr>
        <w:t xml:space="preserve">אם </w:t>
      </w:r>
      <w:r w:rsidR="001A04B7" w:rsidRPr="00835DA1">
        <w:rPr>
          <w:rFonts w:ascii="Narkisim" w:hAnsi="Narkisim" w:cs="Narkisim"/>
          <w:rtl/>
        </w:rPr>
        <w:t>ביטוי לטראומה</w:t>
      </w:r>
      <w:r w:rsidRPr="00835DA1">
        <w:rPr>
          <w:rFonts w:ascii="Narkisim" w:hAnsi="Narkisim" w:cs="Narkisim" w:hint="cs"/>
          <w:rtl/>
        </w:rPr>
        <w:t xml:space="preserve"> פעילה שמתפרצת אל פני השטח,</w:t>
      </w:r>
      <w:r w:rsidR="001A04B7" w:rsidRPr="00835DA1">
        <w:rPr>
          <w:rFonts w:ascii="Narkisim" w:hAnsi="Narkisim" w:cs="Narkisim"/>
          <w:rtl/>
        </w:rPr>
        <w:t xml:space="preserve"> אלא ביטוי לבחירה מודעת. אין כאן טראומה משום שלהבדיל מטראומה כאן הזיכרון לא "מתנפל" על גיבורי הספר, יש להם למעשה יחסי אהבה-שנאה ביחס לזיכרונות אלו, יחסי אימוץ ודחיה, הם בוחרים לחזור אל זיכרונותיהם באופן מודע שכן חזרה זו מעניקה להם תחושת בית שאחרת הם חסרים אותה.</w:t>
      </w:r>
      <w:r w:rsidRPr="00835DA1">
        <w:rPr>
          <w:rFonts w:ascii="Narkisim" w:hAnsi="Narkisim" w:cs="Narkisim" w:hint="cs"/>
          <w:rtl/>
        </w:rPr>
        <w:t xml:space="preserve"> למעשה, נכון יותר לתאר שזאת כפעולה</w:t>
      </w:r>
      <w:r w:rsidRPr="00835DA1">
        <w:rPr>
          <w:rFonts w:ascii="Narkisim" w:hAnsi="Narkisim" w:cs="Narkisim" w:hint="cs"/>
          <w:b/>
          <w:bCs/>
          <w:rtl/>
        </w:rPr>
        <w:t xml:space="preserve"> </w:t>
      </w:r>
      <w:r w:rsidRPr="00835DA1">
        <w:rPr>
          <w:rFonts w:ascii="Narkisim" w:hAnsi="Narkisim" w:cs="Narkisim" w:hint="cs"/>
          <w:rtl/>
        </w:rPr>
        <w:t>של</w:t>
      </w:r>
      <w:r w:rsidRPr="00835DA1">
        <w:rPr>
          <w:rFonts w:ascii="Narkisim" w:hAnsi="Narkisim" w:cs="Narkisim" w:hint="cs"/>
          <w:b/>
          <w:bCs/>
          <w:rtl/>
        </w:rPr>
        <w:t xml:space="preserve"> שיבה </w:t>
      </w:r>
      <w:r w:rsidRPr="00835DA1">
        <w:rPr>
          <w:rFonts w:ascii="Narkisim" w:hAnsi="Narkisim" w:cs="Narkisim" w:hint="cs"/>
          <w:rtl/>
        </w:rPr>
        <w:t xml:space="preserve">מאשר כפעולה של חזרה כפויה. </w:t>
      </w:r>
      <w:r w:rsidR="006D2A61" w:rsidRPr="00835DA1">
        <w:rPr>
          <w:rFonts w:ascii="Narkisim" w:hAnsi="Narkisim" w:cs="Narkisim"/>
          <w:rtl/>
        </w:rPr>
        <w:t>עיתים, אם ברצוננו להישאר נאמנים לחוויית הניסיון</w:t>
      </w:r>
      <w:r w:rsidRPr="00835DA1">
        <w:rPr>
          <w:rFonts w:ascii="Narkisim" w:hAnsi="Narkisim" w:cs="Narkisim" w:hint="cs"/>
          <w:rtl/>
        </w:rPr>
        <w:t xml:space="preserve">, להוויית הזהות, הרי שזה כרוך בשימור הזיכרון ובהיזכרות מתמדת. </w:t>
      </w:r>
      <w:r w:rsidR="006D2A61" w:rsidRPr="00835DA1">
        <w:rPr>
          <w:rFonts w:ascii="Narkisim" w:hAnsi="Narkisim" w:cs="Narkisim"/>
          <w:rtl/>
        </w:rPr>
        <w:t xml:space="preserve">כל זה גם במחיר של ידיעה שבכך כרוך כאב וסבל. </w:t>
      </w:r>
      <w:r w:rsidR="00AF3F02" w:rsidRPr="00835DA1">
        <w:rPr>
          <w:rFonts w:ascii="Narkisim" w:hAnsi="Narkisim" w:cs="Narkisim"/>
          <w:rtl/>
        </w:rPr>
        <w:t xml:space="preserve">לפעמים אפילו </w:t>
      </w:r>
      <w:r w:rsidR="006D2A61" w:rsidRPr="00835DA1">
        <w:rPr>
          <w:rFonts w:ascii="Narkisim" w:hAnsi="Narkisim" w:cs="Narkisim"/>
          <w:rtl/>
        </w:rPr>
        <w:t xml:space="preserve">דווקא הכאב והסבל </w:t>
      </w:r>
      <w:r w:rsidRPr="00835DA1">
        <w:rPr>
          <w:rFonts w:ascii="Narkisim" w:hAnsi="Narkisim" w:cs="Narkisim" w:hint="cs"/>
          <w:rtl/>
        </w:rPr>
        <w:t>הם ה</w:t>
      </w:r>
      <w:r w:rsidR="006D2A61" w:rsidRPr="00835DA1">
        <w:rPr>
          <w:rFonts w:ascii="Narkisim" w:hAnsi="Narkisim" w:cs="Narkisim"/>
          <w:rtl/>
        </w:rPr>
        <w:t xml:space="preserve">מאפשרים להמשיך לחוש את החוויה. כפי </w:t>
      </w:r>
      <w:proofErr w:type="spellStart"/>
      <w:r w:rsidR="006D2A61" w:rsidRPr="00835DA1">
        <w:rPr>
          <w:rFonts w:ascii="Narkisim" w:hAnsi="Narkisim" w:cs="Narkisim"/>
          <w:rtl/>
        </w:rPr>
        <w:t>שפלמן</w:t>
      </w:r>
      <w:proofErr w:type="spellEnd"/>
      <w:r w:rsidR="006D2A61" w:rsidRPr="00835DA1">
        <w:rPr>
          <w:rFonts w:ascii="Narkisim" w:hAnsi="Narkisim" w:cs="Narkisim"/>
          <w:rtl/>
        </w:rPr>
        <w:t xml:space="preserve"> </w:t>
      </w:r>
      <w:r w:rsidRPr="00835DA1">
        <w:rPr>
          <w:rFonts w:ascii="Narkisim" w:hAnsi="Narkisim" w:cs="Narkisim" w:hint="cs"/>
          <w:rtl/>
        </w:rPr>
        <w:t>(</w:t>
      </w:r>
      <w:proofErr w:type="spellStart"/>
      <w:r w:rsidRPr="00835DA1">
        <w:rPr>
          <w:rFonts w:ascii="Narkisim" w:hAnsi="Narkisim" w:cs="Narkisim"/>
        </w:rPr>
        <w:t>Felman</w:t>
      </w:r>
      <w:proofErr w:type="spellEnd"/>
      <w:r w:rsidRPr="00835DA1">
        <w:rPr>
          <w:rFonts w:ascii="Narkisim" w:hAnsi="Narkisim" w:cs="Narkisim" w:hint="cs"/>
          <w:rtl/>
        </w:rPr>
        <w:t xml:space="preserve">) </w:t>
      </w:r>
      <w:r w:rsidR="006D2A61" w:rsidRPr="00835DA1">
        <w:rPr>
          <w:rFonts w:ascii="Narkisim" w:hAnsi="Narkisim" w:cs="Narkisim"/>
          <w:rtl/>
        </w:rPr>
        <w:t xml:space="preserve">מצטטת את דוסטוייבסקי: </w:t>
      </w:r>
    </w:p>
    <w:p w:rsidR="00893051" w:rsidRPr="00835DA1" w:rsidRDefault="006D2A61" w:rsidP="00696051">
      <w:pPr>
        <w:pStyle w:val="a6"/>
        <w:spacing w:line="360" w:lineRule="auto"/>
        <w:ind w:left="720"/>
        <w:rPr>
          <w:rFonts w:ascii="Narkisim" w:hAnsi="Narkisim" w:cs="Narkisim"/>
          <w:sz w:val="22"/>
          <w:szCs w:val="22"/>
          <w:rtl/>
        </w:rPr>
      </w:pPr>
      <w:r w:rsidRPr="00192F67">
        <w:rPr>
          <w:rFonts w:ascii="Narkisim" w:hAnsi="Narkisim" w:cs="Narkisim"/>
          <w:color w:val="FF0000"/>
          <w:sz w:val="22"/>
          <w:szCs w:val="22"/>
          <w:rtl/>
        </w:rPr>
        <w:t>אני מבין יפה מאוד, שבשום פנים אינני "מסדר" את הרופאים בכך שאיני מקבל טיפול אצלם; ואני יודע היטב שבכך אזיק אך ורק לעצמי ולא לאיש מלבדי, ובכל זאת אם אינני מקבל טיפול, זה רק מתוך רשעות, הכבד כואב, אז שיכאב חזק עוד יותר!</w:t>
      </w:r>
      <w:r w:rsidR="006254F5" w:rsidRPr="00192F67">
        <w:rPr>
          <w:rStyle w:val="a5"/>
          <w:rFonts w:ascii="Narkisim" w:hAnsi="Narkisim" w:cs="Narkisim"/>
          <w:color w:val="FF0000"/>
          <w:sz w:val="22"/>
          <w:szCs w:val="22"/>
          <w:rtl/>
        </w:rPr>
        <w:footnoteReference w:id="35"/>
      </w:r>
      <w:r w:rsidRPr="00192F67">
        <w:rPr>
          <w:rFonts w:ascii="Narkisim" w:hAnsi="Narkisim" w:cs="Narkisim"/>
          <w:color w:val="FF0000"/>
          <w:sz w:val="22"/>
          <w:szCs w:val="22"/>
          <w:rtl/>
        </w:rPr>
        <w:t xml:space="preserve"> . </w:t>
      </w:r>
    </w:p>
    <w:p w:rsidR="00696051" w:rsidRPr="00835DA1" w:rsidRDefault="00696051" w:rsidP="00696051">
      <w:pPr>
        <w:pStyle w:val="a6"/>
        <w:spacing w:line="360" w:lineRule="auto"/>
        <w:rPr>
          <w:rFonts w:ascii="Narkisim" w:hAnsi="Narkisim" w:cs="Narkisim"/>
          <w:sz w:val="22"/>
          <w:szCs w:val="22"/>
          <w:rtl/>
        </w:rPr>
      </w:pPr>
    </w:p>
    <w:p w:rsidR="00696051" w:rsidRPr="00835DA1" w:rsidRDefault="00696051" w:rsidP="00696051">
      <w:pPr>
        <w:pStyle w:val="a6"/>
        <w:spacing w:line="360" w:lineRule="auto"/>
        <w:rPr>
          <w:rFonts w:ascii="Narkisim" w:hAnsi="Narkisim" w:cs="Narkisim"/>
          <w:sz w:val="22"/>
          <w:szCs w:val="22"/>
          <w:rtl/>
        </w:rPr>
      </w:pPr>
      <w:r w:rsidRPr="00835DA1">
        <w:rPr>
          <w:rFonts w:ascii="Narkisim" w:hAnsi="Narkisim" w:cs="Narkisim"/>
          <w:sz w:val="22"/>
          <w:szCs w:val="22"/>
          <w:rtl/>
        </w:rPr>
        <w:t>ובמקום אחר:</w:t>
      </w:r>
    </w:p>
    <w:p w:rsidR="00893051" w:rsidRPr="00835DA1" w:rsidRDefault="00893051" w:rsidP="00AF3F02">
      <w:pPr>
        <w:pStyle w:val="a6"/>
        <w:spacing w:line="360" w:lineRule="auto"/>
        <w:ind w:left="720"/>
        <w:rPr>
          <w:rFonts w:ascii="Narkisim" w:hAnsi="Narkisim" w:cs="Narkisim"/>
          <w:sz w:val="22"/>
          <w:szCs w:val="22"/>
          <w:rtl/>
        </w:rPr>
      </w:pPr>
    </w:p>
    <w:p w:rsidR="00AF3F02" w:rsidRPr="00192F67" w:rsidRDefault="006D2A61" w:rsidP="00AF3F02">
      <w:pPr>
        <w:pStyle w:val="a6"/>
        <w:spacing w:line="360" w:lineRule="auto"/>
        <w:ind w:left="720"/>
        <w:rPr>
          <w:rFonts w:ascii="Narkisim" w:hAnsi="Narkisim" w:cs="Narkisim"/>
          <w:color w:val="FF0000"/>
          <w:sz w:val="22"/>
          <w:szCs w:val="22"/>
          <w:rtl/>
        </w:rPr>
      </w:pPr>
      <w:r w:rsidRPr="00192F67">
        <w:rPr>
          <w:rFonts w:ascii="Narkisim" w:hAnsi="Narkisim" w:cs="Narkisim"/>
          <w:color w:val="FF0000"/>
          <w:sz w:val="22"/>
          <w:szCs w:val="22"/>
          <w:rtl/>
        </w:rPr>
        <w:t xml:space="preserve">עבור הקורבן , ההיסטורי </w:t>
      </w:r>
      <w:r w:rsidR="001A04B7" w:rsidRPr="00192F67">
        <w:rPr>
          <w:rFonts w:ascii="Narkisim" w:hAnsi="Narkisim" w:cs="Narkisim"/>
          <w:color w:val="FF0000"/>
          <w:sz w:val="22"/>
          <w:szCs w:val="22"/>
          <w:rtl/>
        </w:rPr>
        <w:t xml:space="preserve">והפסיכולוגי </w:t>
      </w:r>
      <w:r w:rsidRPr="00192F67">
        <w:rPr>
          <w:rFonts w:ascii="Narkisim" w:hAnsi="Narkisim" w:cs="Narkisim"/>
          <w:color w:val="FF0000"/>
          <w:sz w:val="22"/>
          <w:szCs w:val="22"/>
          <w:rtl/>
        </w:rPr>
        <w:t>הוא לא מה שנועד לפתרון; הוא מה שבראש ובראשונה יש לחוות; עדויות הן שם כדי "</w:t>
      </w:r>
      <w:r w:rsidRPr="00192F67">
        <w:rPr>
          <w:rFonts w:ascii="Narkisim" w:hAnsi="Narkisim" w:cs="Narkisim"/>
          <w:b/>
          <w:bCs/>
          <w:color w:val="FF0000"/>
          <w:sz w:val="22"/>
          <w:szCs w:val="22"/>
          <w:rtl/>
        </w:rPr>
        <w:t>להיטבע בנו כפיסות חיים ממש</w:t>
      </w:r>
      <w:r w:rsidRPr="00192F67">
        <w:rPr>
          <w:rFonts w:ascii="Narkisim" w:hAnsi="Narkisim" w:cs="Narkisim"/>
          <w:color w:val="FF0000"/>
          <w:sz w:val="22"/>
          <w:szCs w:val="22"/>
          <w:rtl/>
        </w:rPr>
        <w:t>"</w:t>
      </w:r>
      <w:r w:rsidR="006254F5" w:rsidRPr="00192F67">
        <w:rPr>
          <w:rStyle w:val="a5"/>
          <w:rFonts w:ascii="Narkisim" w:hAnsi="Narkisim" w:cs="Narkisim"/>
          <w:color w:val="FF0000"/>
          <w:sz w:val="22"/>
          <w:szCs w:val="22"/>
          <w:rtl/>
        </w:rPr>
        <w:footnoteReference w:id="36"/>
      </w:r>
      <w:r w:rsidRPr="00192F67">
        <w:rPr>
          <w:rFonts w:ascii="Narkisim" w:hAnsi="Narkisim" w:cs="Narkisim"/>
          <w:color w:val="FF0000"/>
          <w:sz w:val="22"/>
          <w:szCs w:val="22"/>
          <w:rtl/>
        </w:rPr>
        <w:t xml:space="preserve">.  </w:t>
      </w:r>
    </w:p>
    <w:p w:rsidR="00AF3F02" w:rsidRPr="00835DA1" w:rsidRDefault="00AF3F02" w:rsidP="00AF3F02">
      <w:pPr>
        <w:pStyle w:val="a6"/>
        <w:spacing w:line="360" w:lineRule="auto"/>
        <w:ind w:left="720"/>
        <w:rPr>
          <w:rFonts w:ascii="Narkisim" w:hAnsi="Narkisim" w:cs="Narkisim"/>
          <w:sz w:val="22"/>
          <w:szCs w:val="22"/>
          <w:rtl/>
        </w:rPr>
      </w:pPr>
    </w:p>
    <w:p w:rsidR="009978D2" w:rsidRPr="00192F67" w:rsidRDefault="009978D2" w:rsidP="000515E2">
      <w:pPr>
        <w:spacing w:line="360" w:lineRule="auto"/>
        <w:jc w:val="both"/>
        <w:rPr>
          <w:rFonts w:ascii="Narkisim" w:hAnsi="Narkisim" w:cs="Narkisim"/>
          <w:color w:val="FF0000"/>
          <w:rtl/>
        </w:rPr>
      </w:pPr>
      <w:r w:rsidRPr="00835DA1">
        <w:rPr>
          <w:rFonts w:ascii="Narkisim" w:hAnsi="Narkisim" w:cs="Narkisim" w:hint="cs"/>
          <w:rtl/>
        </w:rPr>
        <w:t>העובדה שגיבורי הספר נאחזים בזיכרונותיהם מתחדדת לנוכח העובדה ש</w:t>
      </w:r>
      <w:r w:rsidR="00F541F3" w:rsidRPr="00835DA1">
        <w:rPr>
          <w:rFonts w:ascii="Narkisim" w:hAnsi="Narkisim" w:cs="Narkisim"/>
          <w:rtl/>
        </w:rPr>
        <w:t>עיון מדוקדק בספר מראה שלמרות ש</w:t>
      </w:r>
      <w:r w:rsidRPr="00835DA1">
        <w:rPr>
          <w:rFonts w:ascii="Narkisim" w:hAnsi="Narkisim" w:cs="Narkisim" w:hint="cs"/>
          <w:rtl/>
        </w:rPr>
        <w:t xml:space="preserve">זה </w:t>
      </w:r>
      <w:r w:rsidR="00F541F3" w:rsidRPr="00835DA1">
        <w:rPr>
          <w:rFonts w:ascii="Narkisim" w:hAnsi="Narkisim" w:cs="Narkisim"/>
          <w:rtl/>
        </w:rPr>
        <w:t xml:space="preserve">לכאורה עוסק בזיכרונות הרי מקומם של אלו הוא חלקי ביותר, לא ניתן לדבר על זיכרונות כמערך סדרתי רציף וגם הזיכרונות עצמם מקוטעים וחלקיים ביותר. אלו 'הבזקי זיכרון' שמכים בתודעה ללא סדר וארגון. </w:t>
      </w:r>
      <w:proofErr w:type="spellStart"/>
      <w:r w:rsidRPr="00835DA1">
        <w:rPr>
          <w:rFonts w:ascii="Narkisim" w:hAnsi="Narkisim" w:cs="Narkisim" w:hint="cs"/>
          <w:rtl/>
        </w:rPr>
        <w:t>טעדיין</w:t>
      </w:r>
      <w:proofErr w:type="spellEnd"/>
      <w:r w:rsidRPr="00835DA1">
        <w:rPr>
          <w:rFonts w:ascii="Narkisim" w:hAnsi="Narkisim" w:cs="Narkisim" w:hint="cs"/>
          <w:rtl/>
        </w:rPr>
        <w:t xml:space="preserve"> הגיבורים נאחזים בהם כחוט אחרון אל תחושה של בית. </w:t>
      </w:r>
      <w:r w:rsidR="00F541F3" w:rsidRPr="00835DA1">
        <w:rPr>
          <w:rFonts w:ascii="Narkisim" w:hAnsi="Narkisim" w:cs="Narkisim"/>
          <w:rtl/>
        </w:rPr>
        <w:t>למעשה יותר משהספר עוסק בזיכרונות הוא עוסק בחוויית ההיזכרות ומשמעותה לסובייקט. הדבר מוסיף לחוויית הכאב, שכן לצד הידיעה מחד שתחושת הבית ממוקמת שם בזיכרון, מתחדדת ההכרה שלא ניתן להעמיד מהם רצף של זיכרון שלם ולמעשה תחושה קוהרנטית של בית. שברי זיכרונות אלו מחדדים את הה</w:t>
      </w:r>
      <w:r w:rsidR="000515E2" w:rsidRPr="00835DA1">
        <w:rPr>
          <w:rFonts w:ascii="Narkisim" w:hAnsi="Narkisim" w:cs="Narkisim" w:hint="cs"/>
          <w:rtl/>
        </w:rPr>
        <w:t>ש</w:t>
      </w:r>
      <w:r w:rsidR="00F541F3" w:rsidRPr="00835DA1">
        <w:rPr>
          <w:rFonts w:ascii="Narkisim" w:hAnsi="Narkisim" w:cs="Narkisim"/>
          <w:rtl/>
        </w:rPr>
        <w:t>ת</w:t>
      </w:r>
      <w:r w:rsidR="000515E2" w:rsidRPr="00835DA1">
        <w:rPr>
          <w:rFonts w:ascii="Narkisim" w:hAnsi="Narkisim" w:cs="Narkisim" w:hint="cs"/>
          <w:rtl/>
        </w:rPr>
        <w:t xml:space="preserve">לטות הגוברת של המוטיב של הכאב ואי-הסדר על זה של ההרמוני, השלו, והרציונלי (כפי שגם ראינו לעיל בדיוננו על היחס לחוויה). </w:t>
      </w:r>
      <w:r w:rsidR="00F541F3" w:rsidRPr="00835DA1">
        <w:rPr>
          <w:rFonts w:ascii="Narkisim" w:hAnsi="Narkisim" w:cs="Narkisim"/>
          <w:rtl/>
        </w:rPr>
        <w:t xml:space="preserve">ביטוי מטפורי מובהק לכך ניתן לראות אצל "מקס פרבר". </w:t>
      </w:r>
      <w:proofErr w:type="spellStart"/>
      <w:r w:rsidR="00F541F3" w:rsidRPr="00835DA1">
        <w:rPr>
          <w:rFonts w:ascii="Narkisim" w:hAnsi="Narkisim" w:cs="Narkisim"/>
          <w:rtl/>
        </w:rPr>
        <w:t>זבאלד</w:t>
      </w:r>
      <w:proofErr w:type="spellEnd"/>
      <w:r w:rsidR="00F541F3" w:rsidRPr="00835DA1">
        <w:rPr>
          <w:rFonts w:ascii="Narkisim" w:hAnsi="Narkisim" w:cs="Narkisim"/>
          <w:rtl/>
        </w:rPr>
        <w:t xml:space="preserve"> מספר כיצד במרכז האטליה של פרבר נמצא ציורו של קורבה (</w:t>
      </w:r>
      <w:r w:rsidR="00F541F3" w:rsidRPr="00835DA1">
        <w:rPr>
          <w:rFonts w:ascii="Narkisim" w:hAnsi="Narkisim" w:cs="Narkisim"/>
        </w:rPr>
        <w:t>Courbet</w:t>
      </w:r>
      <w:r w:rsidR="00F541F3" w:rsidRPr="00835DA1">
        <w:rPr>
          <w:rFonts w:ascii="Narkisim" w:hAnsi="Narkisim" w:cs="Narkisim"/>
          <w:rtl/>
        </w:rPr>
        <w:t xml:space="preserve">), </w:t>
      </w:r>
      <w:r w:rsidR="00F541F3" w:rsidRPr="00835DA1">
        <w:rPr>
          <w:rStyle w:val="a5"/>
          <w:rFonts w:ascii="Narkisim" w:hAnsi="Narkisim" w:cs="Narkisim"/>
          <w:i/>
          <w:iCs/>
        </w:rPr>
        <w:footnoteReference w:id="37"/>
      </w:r>
      <w:r w:rsidR="00F541F3" w:rsidRPr="00835DA1">
        <w:rPr>
          <w:rFonts w:ascii="Narkisim" w:hAnsi="Narkisim" w:cs="Narkisim"/>
          <w:i/>
          <w:iCs/>
        </w:rPr>
        <w:t>The Oak of Vercingetorix</w:t>
      </w:r>
      <w:r w:rsidR="00F541F3" w:rsidRPr="00835DA1">
        <w:rPr>
          <w:rFonts w:ascii="Narkisim" w:hAnsi="Narkisim" w:cs="Narkisim"/>
          <w:rtl/>
        </w:rPr>
        <w:t xml:space="preserve">. הציור ממתאר עץ סבוך, בעל גזע מוצק ועבה. זוהי תמונה שמשדרת עוצמה, הרמוניה, יציבות, בטחון ורוגע. מוטיב זה של אלון דומה נוכח גם  בפתיחת "הנרי </w:t>
      </w:r>
      <w:proofErr w:type="spellStart"/>
      <w:r w:rsidR="00F541F3" w:rsidRPr="00835DA1">
        <w:rPr>
          <w:rFonts w:ascii="Narkisim" w:hAnsi="Narkisim" w:cs="Narkisim"/>
          <w:rtl/>
        </w:rPr>
        <w:t>סלווין</w:t>
      </w:r>
      <w:proofErr w:type="spellEnd"/>
      <w:r w:rsidR="00F541F3" w:rsidRPr="00835DA1">
        <w:rPr>
          <w:rFonts w:ascii="Narkisim" w:hAnsi="Narkisim" w:cs="Narkisim"/>
          <w:rtl/>
        </w:rPr>
        <w:t xml:space="preserve">". גם שם בדומה לציורו של קורבה אנו רואים תמונה של עץ נטוע חזק באדמה, בעל צמרת סבוכה, ענפים סבוכים, עץ אשר מתקיים בין שמיים וארץ. ניתן לחוש שהוא שואף </w:t>
      </w:r>
      <w:r w:rsidR="00F541F3" w:rsidRPr="00835DA1">
        <w:rPr>
          <w:rFonts w:ascii="Narkisim" w:hAnsi="Narkisim" w:cs="Narkisim" w:hint="cs"/>
          <w:rtl/>
        </w:rPr>
        <w:t xml:space="preserve">מחד </w:t>
      </w:r>
      <w:r w:rsidR="00F541F3" w:rsidRPr="00835DA1">
        <w:rPr>
          <w:rFonts w:ascii="Narkisim" w:hAnsi="Narkisim" w:cs="Narkisim"/>
          <w:rtl/>
        </w:rPr>
        <w:t>אל השמ</w:t>
      </w:r>
      <w:r w:rsidR="00F541F3" w:rsidRPr="00835DA1">
        <w:rPr>
          <w:rFonts w:ascii="Narkisim" w:hAnsi="Narkisim" w:cs="Narkisim" w:hint="cs"/>
          <w:rtl/>
        </w:rPr>
        <w:t>י</w:t>
      </w:r>
      <w:r w:rsidR="00F541F3" w:rsidRPr="00835DA1">
        <w:rPr>
          <w:rFonts w:ascii="Narkisim" w:hAnsi="Narkisim" w:cs="Narkisim"/>
          <w:rtl/>
        </w:rPr>
        <w:t>ים, אל ה</w:t>
      </w:r>
      <w:r w:rsidR="00F541F3" w:rsidRPr="00835DA1">
        <w:rPr>
          <w:rFonts w:ascii="Narkisim" w:hAnsi="Narkisim" w:cs="Narkisim" w:hint="cs"/>
          <w:rtl/>
        </w:rPr>
        <w:t>עתיד</w:t>
      </w:r>
      <w:r w:rsidR="00F541F3" w:rsidRPr="00835DA1">
        <w:rPr>
          <w:rFonts w:ascii="Narkisim" w:hAnsi="Narkisim" w:cs="Narkisim"/>
          <w:rtl/>
        </w:rPr>
        <w:t xml:space="preserve">, אבל </w:t>
      </w:r>
      <w:r w:rsidR="00F541F3" w:rsidRPr="00835DA1">
        <w:rPr>
          <w:rFonts w:ascii="Narkisim" w:hAnsi="Narkisim" w:cs="Narkisim" w:hint="cs"/>
          <w:rtl/>
        </w:rPr>
        <w:t xml:space="preserve">מאידך </w:t>
      </w:r>
      <w:r w:rsidR="00F541F3" w:rsidRPr="00835DA1">
        <w:rPr>
          <w:rFonts w:ascii="Narkisim" w:hAnsi="Narkisim" w:cs="Narkisim"/>
          <w:rtl/>
        </w:rPr>
        <w:t>נטוע באדמה</w:t>
      </w:r>
      <w:r w:rsidR="00F541F3" w:rsidRPr="00835DA1">
        <w:rPr>
          <w:rFonts w:ascii="Narkisim" w:hAnsi="Narkisim" w:cs="Narkisim" w:hint="cs"/>
          <w:rtl/>
        </w:rPr>
        <w:t xml:space="preserve">, </w:t>
      </w:r>
      <w:proofErr w:type="spellStart"/>
      <w:r w:rsidR="00F541F3" w:rsidRPr="00835DA1">
        <w:rPr>
          <w:rFonts w:ascii="Narkisim" w:hAnsi="Narkisim" w:cs="Narkisim" w:hint="cs"/>
          <w:rtl/>
        </w:rPr>
        <w:t>בכאן</w:t>
      </w:r>
      <w:proofErr w:type="spellEnd"/>
      <w:r w:rsidR="00F541F3" w:rsidRPr="00835DA1">
        <w:rPr>
          <w:rFonts w:ascii="Narkisim" w:hAnsi="Narkisim" w:cs="Narkisim" w:hint="cs"/>
          <w:rtl/>
        </w:rPr>
        <w:t xml:space="preserve"> ועכשיו</w:t>
      </w:r>
      <w:r w:rsidR="00F541F3" w:rsidRPr="00835DA1">
        <w:rPr>
          <w:rFonts w:ascii="Narkisim" w:hAnsi="Narkisim" w:cs="Narkisim"/>
          <w:rtl/>
        </w:rPr>
        <w:t>. לכאורה כמו הציור של קורבה</w:t>
      </w:r>
      <w:r w:rsidR="00F541F3" w:rsidRPr="00835DA1">
        <w:rPr>
          <w:rFonts w:ascii="Narkisim" w:hAnsi="Narkisim" w:cs="Narkisim" w:hint="cs"/>
          <w:rtl/>
        </w:rPr>
        <w:t>.</w:t>
      </w:r>
      <w:r w:rsidR="00F541F3" w:rsidRPr="00835DA1">
        <w:rPr>
          <w:rFonts w:ascii="Narkisim" w:hAnsi="Narkisim" w:cs="Narkisim"/>
          <w:rtl/>
        </w:rPr>
        <w:t xml:space="preserve"> אולם להבדיל מהציור המקורי הרי כעת האדמה שמקיפה את העץ זרועה כולה במצבות  הרוסות, מנותצות, ללא קשר גיאומטרי או אחר ביניהן. </w:t>
      </w:r>
      <w:r w:rsidR="00F541F3" w:rsidRPr="00835DA1">
        <w:rPr>
          <w:rFonts w:ascii="Narkisim" w:hAnsi="Narkisim" w:cs="Narkisim" w:hint="cs"/>
          <w:rtl/>
        </w:rPr>
        <w:t xml:space="preserve">כל המשמעות הראשונית שיש בציור של קורבה מתהפכת לכדי </w:t>
      </w:r>
      <w:r w:rsidR="00F541F3" w:rsidRPr="00835DA1">
        <w:rPr>
          <w:rFonts w:ascii="Narkisim" w:hAnsi="Narkisim" w:cs="Narkisim"/>
          <w:rtl/>
        </w:rPr>
        <w:t>תמונה שמשחזרת הפקרות, אי סדר, אלימות, מוות; הרס. קורלציה זו של מוות והרס כמה שעומד במרכז הקיום</w:t>
      </w:r>
      <w:r w:rsidR="00F541F3" w:rsidRPr="00835DA1">
        <w:rPr>
          <w:rFonts w:ascii="Narkisim" w:hAnsi="Narkisim" w:cs="Narkisim" w:hint="cs"/>
          <w:rtl/>
        </w:rPr>
        <w:t xml:space="preserve">, נמצאת למעשה לאורך כל הספר ומקבלת ביטוי לא מועט </w:t>
      </w:r>
      <w:r w:rsidR="00F541F3" w:rsidRPr="00835DA1">
        <w:rPr>
          <w:rFonts w:ascii="Narkisim" w:hAnsi="Narkisim" w:cs="Narkisim"/>
          <w:rtl/>
        </w:rPr>
        <w:t xml:space="preserve"> בהערות סתומות למחצה. כ</w:t>
      </w:r>
      <w:r w:rsidR="00F541F3" w:rsidRPr="00835DA1">
        <w:rPr>
          <w:rFonts w:ascii="Narkisim" w:hAnsi="Narkisim" w:cs="Narkisim" w:hint="cs"/>
          <w:rtl/>
        </w:rPr>
        <w:t xml:space="preserve">ך </w:t>
      </w:r>
      <w:r w:rsidR="00F541F3" w:rsidRPr="00835DA1">
        <w:rPr>
          <w:rFonts w:ascii="Narkisim" w:hAnsi="Narkisim" w:cs="Narkisim"/>
          <w:rtl/>
        </w:rPr>
        <w:t xml:space="preserve">ההערה הסתומה לכאורה </w:t>
      </w:r>
      <w:proofErr w:type="spellStart"/>
      <w:r w:rsidR="00F541F3" w:rsidRPr="00835DA1">
        <w:rPr>
          <w:rFonts w:ascii="Narkisim" w:hAnsi="Narkisim" w:cs="Narkisim"/>
          <w:rtl/>
        </w:rPr>
        <w:t>ב"אמברוז</w:t>
      </w:r>
      <w:proofErr w:type="spellEnd"/>
      <w:r w:rsidR="00F541F3" w:rsidRPr="00835DA1">
        <w:rPr>
          <w:rFonts w:ascii="Narkisim" w:hAnsi="Narkisim" w:cs="Narkisim"/>
          <w:rtl/>
        </w:rPr>
        <w:t xml:space="preserve"> </w:t>
      </w:r>
      <w:proofErr w:type="spellStart"/>
      <w:r w:rsidR="00F541F3" w:rsidRPr="00835DA1">
        <w:rPr>
          <w:rFonts w:ascii="Narkisim" w:hAnsi="Narkisim" w:cs="Narkisim"/>
          <w:rtl/>
        </w:rPr>
        <w:t>אדלוורת</w:t>
      </w:r>
      <w:proofErr w:type="spellEnd"/>
      <w:r w:rsidR="00F541F3" w:rsidRPr="00835DA1">
        <w:rPr>
          <w:rFonts w:ascii="Narkisim" w:hAnsi="Narkisim" w:cs="Narkisim"/>
          <w:rtl/>
        </w:rPr>
        <w:t xml:space="preserve">" בעת ביקורו של זה באיסטנבול: </w:t>
      </w:r>
      <w:r w:rsidR="00F541F3" w:rsidRPr="00192F67">
        <w:rPr>
          <w:rFonts w:ascii="Narkisim" w:hAnsi="Narkisim" w:cs="Narkisim"/>
          <w:color w:val="FF0000"/>
          <w:rtl/>
        </w:rPr>
        <w:t>"שכן, כמו המוות עצמו, בתי הקברות של איסטנבול הם במרכז החיים"</w:t>
      </w:r>
      <w:r w:rsidR="00F541F3" w:rsidRPr="00192F67">
        <w:rPr>
          <w:rStyle w:val="a5"/>
          <w:rFonts w:ascii="Narkisim" w:hAnsi="Narkisim" w:cs="Narkisim"/>
          <w:color w:val="FF0000"/>
          <w:rtl/>
        </w:rPr>
        <w:footnoteReference w:id="38"/>
      </w:r>
      <w:r w:rsidR="00F541F3" w:rsidRPr="00192F67">
        <w:rPr>
          <w:rFonts w:ascii="Narkisim" w:hAnsi="Narkisim" w:cs="Narkisim"/>
          <w:color w:val="FF0000"/>
          <w:rtl/>
        </w:rPr>
        <w:t xml:space="preserve">. </w:t>
      </w:r>
    </w:p>
    <w:p w:rsidR="007116C5" w:rsidRPr="00835DA1" w:rsidRDefault="007116C5" w:rsidP="007116C5">
      <w:pPr>
        <w:spacing w:line="360" w:lineRule="auto"/>
        <w:jc w:val="both"/>
        <w:rPr>
          <w:rFonts w:ascii="Narkisim" w:hAnsi="Narkisim" w:cs="Narkisim"/>
          <w:rtl/>
        </w:rPr>
      </w:pPr>
      <w:r w:rsidRPr="00835DA1">
        <w:rPr>
          <w:rFonts w:ascii="Narkisim" w:hAnsi="Narkisim" w:cs="Narkisim"/>
          <w:rtl/>
        </w:rPr>
        <w:t xml:space="preserve">עמדה זו מתכתבת למעשה עם עמדתו המטפיזית הבסיסית של </w:t>
      </w:r>
      <w:proofErr w:type="spellStart"/>
      <w:r w:rsidRPr="00835DA1">
        <w:rPr>
          <w:rFonts w:ascii="Narkisim" w:hAnsi="Narkisim" w:cs="Narkisim"/>
          <w:rtl/>
        </w:rPr>
        <w:t>זבאלד</w:t>
      </w:r>
      <w:proofErr w:type="spellEnd"/>
      <w:r w:rsidRPr="00835DA1">
        <w:rPr>
          <w:rFonts w:ascii="Narkisim" w:hAnsi="Narkisim" w:cs="Narkisim"/>
          <w:rtl/>
        </w:rPr>
        <w:t xml:space="preserve"> שמזהה את המציאות האנושית כמציאות של הרס, מוות ומלנכוליה ואת הקיום כמאבק אירוני וחסר סיכוי בווקטור היסטורי זה. היפוך כוחות זה בין חיים ומוות, סדר ואי-סדר מתקיים כל העת בכתיבתו של </w:t>
      </w:r>
      <w:proofErr w:type="spellStart"/>
      <w:r w:rsidRPr="00835DA1">
        <w:rPr>
          <w:rFonts w:ascii="Narkisim" w:hAnsi="Narkisim" w:cs="Narkisim"/>
          <w:rtl/>
        </w:rPr>
        <w:t>זבאלד</w:t>
      </w:r>
      <w:proofErr w:type="spellEnd"/>
      <w:r w:rsidRPr="00835DA1">
        <w:rPr>
          <w:rFonts w:ascii="Narkisim" w:hAnsi="Narkisim" w:cs="Narkisim"/>
          <w:rtl/>
        </w:rPr>
        <w:t>, בוודאי בספריו הא-נרטיביים</w:t>
      </w:r>
      <w:r w:rsidRPr="00835DA1">
        <w:rPr>
          <w:rFonts w:ascii="Narkisim" w:hAnsi="Narkisim" w:cs="Narkisim" w:hint="cs"/>
          <w:rtl/>
        </w:rPr>
        <w:t>,</w:t>
      </w:r>
      <w:r w:rsidRPr="00835DA1">
        <w:rPr>
          <w:rFonts w:ascii="Narkisim" w:hAnsi="Narkisim" w:cs="Narkisim"/>
          <w:rtl/>
        </w:rPr>
        <w:t xml:space="preserve"> ב</w:t>
      </w:r>
      <w:r w:rsidRPr="00835DA1">
        <w:rPr>
          <w:rFonts w:ascii="Narkisim" w:hAnsi="Narkisim" w:cs="Narkisim"/>
          <w:i/>
          <w:iCs/>
          <w:rtl/>
        </w:rPr>
        <w:t xml:space="preserve">סחרחורת </w:t>
      </w:r>
      <w:r w:rsidRPr="00835DA1">
        <w:rPr>
          <w:rFonts w:ascii="Narkisim" w:hAnsi="Narkisim" w:cs="Narkisim"/>
          <w:rtl/>
        </w:rPr>
        <w:t>ו</w:t>
      </w:r>
      <w:r w:rsidRPr="00835DA1">
        <w:rPr>
          <w:rFonts w:ascii="Narkisim" w:hAnsi="Narkisim" w:cs="Narkisim"/>
          <w:i/>
          <w:iCs/>
          <w:rtl/>
        </w:rPr>
        <w:t>טבעות שבתאי</w:t>
      </w:r>
      <w:r w:rsidRPr="00835DA1">
        <w:rPr>
          <w:rStyle w:val="a5"/>
          <w:rFonts w:ascii="Narkisim" w:hAnsi="Narkisim" w:cs="Narkisim"/>
          <w:i/>
          <w:iCs/>
          <w:rtl/>
        </w:rPr>
        <w:footnoteReference w:id="39"/>
      </w:r>
      <w:r w:rsidRPr="00835DA1">
        <w:rPr>
          <w:rFonts w:ascii="Narkisim" w:hAnsi="Narkisim" w:cs="Narkisim"/>
          <w:i/>
          <w:iCs/>
          <w:rtl/>
        </w:rPr>
        <w:t>,</w:t>
      </w:r>
      <w:r w:rsidRPr="00835DA1">
        <w:rPr>
          <w:rFonts w:ascii="Narkisim" w:hAnsi="Narkisim" w:cs="Narkisim"/>
          <w:rtl/>
        </w:rPr>
        <w:t xml:space="preserve"> אבל גם </w:t>
      </w:r>
      <w:proofErr w:type="spellStart"/>
      <w:r w:rsidRPr="00835DA1">
        <w:rPr>
          <w:rFonts w:ascii="Narkisim" w:hAnsi="Narkisim" w:cs="Narkisim"/>
          <w:rtl/>
        </w:rPr>
        <w:t>ב</w:t>
      </w:r>
      <w:r w:rsidRPr="00835DA1">
        <w:rPr>
          <w:rFonts w:ascii="Narkisim" w:hAnsi="Narkisim" w:cs="Narkisim"/>
          <w:i/>
          <w:iCs/>
          <w:rtl/>
        </w:rPr>
        <w:t>המהגרים</w:t>
      </w:r>
      <w:proofErr w:type="spellEnd"/>
      <w:r w:rsidRPr="00835DA1">
        <w:rPr>
          <w:rFonts w:ascii="Narkisim" w:hAnsi="Narkisim" w:cs="Narkisim"/>
          <w:i/>
          <w:iCs/>
          <w:rtl/>
        </w:rPr>
        <w:t>.</w:t>
      </w:r>
      <w:r w:rsidRPr="00835DA1">
        <w:rPr>
          <w:rFonts w:ascii="Narkisim" w:hAnsi="Narkisim" w:cs="Narkisim"/>
          <w:rtl/>
        </w:rPr>
        <w:t xml:space="preserve"> </w:t>
      </w:r>
    </w:p>
    <w:p w:rsidR="00471492" w:rsidRPr="00835DA1" w:rsidRDefault="007116C5" w:rsidP="00BC7627">
      <w:pPr>
        <w:spacing w:line="360" w:lineRule="auto"/>
        <w:jc w:val="both"/>
        <w:rPr>
          <w:rFonts w:ascii="Narkisim" w:hAnsi="Narkisim" w:cs="Narkisim"/>
          <w:rtl/>
        </w:rPr>
      </w:pPr>
      <w:proofErr w:type="spellStart"/>
      <w:r w:rsidRPr="00835DA1">
        <w:rPr>
          <w:rFonts w:ascii="Narkisim" w:hAnsi="Narkisim" w:cs="Narkisim" w:hint="cs"/>
          <w:rtl/>
        </w:rPr>
        <w:t>ה</w:t>
      </w:r>
      <w:r w:rsidR="008F21D2" w:rsidRPr="00835DA1">
        <w:rPr>
          <w:rFonts w:ascii="Narkisim" w:hAnsi="Narkisim" w:cs="Narkisim"/>
          <w:rtl/>
        </w:rPr>
        <w:t>אמביוולנציה</w:t>
      </w:r>
      <w:proofErr w:type="spellEnd"/>
      <w:r w:rsidRPr="00835DA1">
        <w:rPr>
          <w:rFonts w:ascii="Narkisim" w:hAnsi="Narkisim" w:cs="Narkisim" w:hint="cs"/>
          <w:rtl/>
        </w:rPr>
        <w:t xml:space="preserve"> הזו בין כאב והרס אבל בית והוויה, בין שכחה והיזכרות ניכרת בכל הסיפורים עד לכדי היווצרות דילמה אתית</w:t>
      </w:r>
      <w:r w:rsidR="00696051" w:rsidRPr="00835DA1">
        <w:rPr>
          <w:rFonts w:ascii="Narkisim" w:hAnsi="Narkisim" w:cs="Narkisim"/>
          <w:rtl/>
        </w:rPr>
        <w:t xml:space="preserve">. בכל הסיפורים, מתקיים רגע מסוים בחיי הגיבורים בהם </w:t>
      </w:r>
      <w:r w:rsidR="008F21D2" w:rsidRPr="00835DA1">
        <w:rPr>
          <w:rFonts w:ascii="Narkisim" w:hAnsi="Narkisim" w:cs="Narkisim"/>
          <w:rtl/>
        </w:rPr>
        <w:t>נוצרת ההבנה ש</w:t>
      </w:r>
      <w:r w:rsidR="00696051" w:rsidRPr="00835DA1">
        <w:rPr>
          <w:rFonts w:ascii="Narkisim" w:hAnsi="Narkisim" w:cs="Narkisim"/>
          <w:rtl/>
        </w:rPr>
        <w:t>הזיכרון</w:t>
      </w:r>
      <w:r w:rsidR="008F21D2" w:rsidRPr="00835DA1">
        <w:rPr>
          <w:rFonts w:ascii="Narkisim" w:hAnsi="Narkisim" w:cs="Narkisim"/>
          <w:rtl/>
        </w:rPr>
        <w:t xml:space="preserve"> </w:t>
      </w:r>
      <w:r w:rsidRPr="00835DA1">
        <w:rPr>
          <w:rFonts w:ascii="Narkisim" w:hAnsi="Narkisim" w:cs="Narkisim" w:hint="cs"/>
          <w:rtl/>
        </w:rPr>
        <w:t xml:space="preserve">על הכאב שבו מהווה כניסה לתחושת הבית הכה חיונית. </w:t>
      </w:r>
      <w:r w:rsidR="00376B70" w:rsidRPr="00835DA1">
        <w:rPr>
          <w:rFonts w:ascii="Narkisim" w:hAnsi="Narkisim" w:cs="Narkisim"/>
          <w:rtl/>
        </w:rPr>
        <w:t xml:space="preserve">כך כאשר </w:t>
      </w:r>
      <w:proofErr w:type="spellStart"/>
      <w:r w:rsidR="00376B70" w:rsidRPr="00835DA1">
        <w:rPr>
          <w:rFonts w:ascii="Narkisim" w:hAnsi="Narkisim" w:cs="Narkisim"/>
          <w:rtl/>
        </w:rPr>
        <w:t>סלווין</w:t>
      </w:r>
      <w:proofErr w:type="spellEnd"/>
      <w:r w:rsidR="00376B70" w:rsidRPr="00835DA1">
        <w:rPr>
          <w:rFonts w:ascii="Narkisim" w:hAnsi="Narkisim" w:cs="Narkisim"/>
          <w:rtl/>
        </w:rPr>
        <w:t xml:space="preserve"> מתוודה בפני המספר על האופן בו </w:t>
      </w:r>
      <w:r w:rsidR="00376B70" w:rsidRPr="00192F67">
        <w:rPr>
          <w:rFonts w:ascii="Narkisim" w:hAnsi="Narkisim" w:cs="Narkisim"/>
          <w:color w:val="FF0000"/>
          <w:rtl/>
        </w:rPr>
        <w:t>"[ג]</w:t>
      </w:r>
      <w:proofErr w:type="spellStart"/>
      <w:r w:rsidR="00376B70" w:rsidRPr="00192F67">
        <w:rPr>
          <w:rFonts w:ascii="Narkisim" w:hAnsi="Narkisim" w:cs="Narkisim"/>
          <w:color w:val="FF0000"/>
          <w:rtl/>
        </w:rPr>
        <w:t>עגועי</w:t>
      </w:r>
      <w:proofErr w:type="spellEnd"/>
      <w:r w:rsidR="00376B70" w:rsidRPr="00192F67">
        <w:rPr>
          <w:rFonts w:ascii="Narkisim" w:hAnsi="Narkisim" w:cs="Narkisim"/>
          <w:color w:val="FF0000"/>
          <w:rtl/>
        </w:rPr>
        <w:t xml:space="preserve"> המולדת תוקפים אותו יותר ויותר במרוצת השנים האחרונות"</w:t>
      </w:r>
      <w:r w:rsidR="00736689" w:rsidRPr="00192F67">
        <w:rPr>
          <w:rStyle w:val="a5"/>
          <w:rFonts w:ascii="Narkisim" w:hAnsi="Narkisim" w:cs="Narkisim"/>
          <w:color w:val="FF0000"/>
          <w:rtl/>
        </w:rPr>
        <w:footnoteReference w:id="40"/>
      </w:r>
      <w:r w:rsidR="00376B70" w:rsidRPr="00192F67">
        <w:rPr>
          <w:rFonts w:ascii="Narkisim" w:hAnsi="Narkisim" w:cs="Narkisim"/>
          <w:color w:val="FF0000"/>
          <w:rtl/>
        </w:rPr>
        <w:t xml:space="preserve">. </w:t>
      </w:r>
      <w:r w:rsidR="00376B70" w:rsidRPr="00835DA1">
        <w:rPr>
          <w:rFonts w:ascii="Narkisim" w:hAnsi="Narkisim" w:cs="Narkisim"/>
          <w:rtl/>
        </w:rPr>
        <w:t xml:space="preserve">עבור ברייטר, בהיותו חולה ולאחר ניתוח קטרקט הוא רואה </w:t>
      </w:r>
      <w:r w:rsidR="00376B70" w:rsidRPr="00192F67">
        <w:rPr>
          <w:rFonts w:ascii="Narkisim" w:hAnsi="Narkisim" w:cs="Narkisim"/>
          <w:color w:val="FF0000"/>
          <w:rtl/>
        </w:rPr>
        <w:t>"בצלילות החלומית הזכה ביותר את הדברים שכבר לא האמין שעוד נותרו בזיכרונו"</w:t>
      </w:r>
      <w:r w:rsidR="00736689" w:rsidRPr="00192F67">
        <w:rPr>
          <w:rStyle w:val="a5"/>
          <w:rFonts w:ascii="Narkisim" w:hAnsi="Narkisim" w:cs="Narkisim"/>
          <w:color w:val="FF0000"/>
          <w:rtl/>
        </w:rPr>
        <w:footnoteReference w:id="41"/>
      </w:r>
      <w:r w:rsidR="00376B70" w:rsidRPr="00835DA1">
        <w:rPr>
          <w:rFonts w:ascii="Narkisim" w:hAnsi="Narkisim" w:cs="Narkisim"/>
          <w:rtl/>
        </w:rPr>
        <w:t>.</w:t>
      </w:r>
      <w:r w:rsidR="00736689" w:rsidRPr="00835DA1">
        <w:rPr>
          <w:rFonts w:ascii="Narkisim" w:hAnsi="Narkisim" w:cs="Narkisim"/>
          <w:rtl/>
        </w:rPr>
        <w:t xml:space="preserve"> </w:t>
      </w:r>
      <w:r w:rsidR="000062FB" w:rsidRPr="00835DA1">
        <w:rPr>
          <w:rFonts w:ascii="Narkisim" w:hAnsi="Narkisim" w:cs="Narkisim"/>
          <w:rtl/>
        </w:rPr>
        <w:t xml:space="preserve">אצל </w:t>
      </w:r>
      <w:proofErr w:type="spellStart"/>
      <w:r w:rsidR="000062FB" w:rsidRPr="00835DA1">
        <w:rPr>
          <w:rFonts w:ascii="Narkisim" w:hAnsi="Narkisim" w:cs="Narkisim"/>
          <w:rtl/>
        </w:rPr>
        <w:t>אדלוורת</w:t>
      </w:r>
      <w:proofErr w:type="spellEnd"/>
      <w:r w:rsidR="000062FB" w:rsidRPr="00835DA1">
        <w:rPr>
          <w:rFonts w:ascii="Narkisim" w:hAnsi="Narkisim" w:cs="Narkisim"/>
          <w:rtl/>
        </w:rPr>
        <w:t xml:space="preserve"> </w:t>
      </w:r>
      <w:r w:rsidR="008F21D2" w:rsidRPr="00835DA1">
        <w:rPr>
          <w:rFonts w:ascii="Narkisim" w:hAnsi="Narkisim" w:cs="Narkisim"/>
          <w:rtl/>
        </w:rPr>
        <w:t xml:space="preserve">מסופר כי </w:t>
      </w:r>
      <w:r w:rsidR="008F21D2" w:rsidRPr="00192F67">
        <w:rPr>
          <w:rFonts w:ascii="Narkisim" w:hAnsi="Narkisim" w:cs="Narkisim"/>
          <w:color w:val="FF0000"/>
          <w:rtl/>
        </w:rPr>
        <w:t xml:space="preserve">"[א]פילו זיכרונותיו הפעוטים ביותר, שהעלה לאט </w:t>
      </w:r>
      <w:proofErr w:type="spellStart"/>
      <w:r w:rsidR="008F21D2" w:rsidRPr="00192F67">
        <w:rPr>
          <w:rFonts w:ascii="Narkisim" w:hAnsi="Narkisim" w:cs="Narkisim"/>
          <w:color w:val="FF0000"/>
          <w:rtl/>
        </w:rPr>
        <w:t>לאט</w:t>
      </w:r>
      <w:proofErr w:type="spellEnd"/>
      <w:r w:rsidR="008F21D2" w:rsidRPr="00192F67">
        <w:rPr>
          <w:rFonts w:ascii="Narkisim" w:hAnsi="Narkisim" w:cs="Narkisim"/>
          <w:color w:val="FF0000"/>
          <w:rtl/>
        </w:rPr>
        <w:t xml:space="preserve"> ממעמקי אין </w:t>
      </w:r>
      <w:r w:rsidR="008F21D2" w:rsidRPr="00192F67">
        <w:rPr>
          <w:rFonts w:ascii="Narkisim" w:hAnsi="Narkisim" w:cs="Narkisim"/>
          <w:color w:val="FF0000"/>
          <w:rtl/>
        </w:rPr>
        <w:lastRenderedPageBreak/>
        <w:t xml:space="preserve">חקר, היו מדויקים להדהים, הגעתי בהדרגה להכרה, שהדוד </w:t>
      </w:r>
      <w:proofErr w:type="spellStart"/>
      <w:r w:rsidR="008F21D2" w:rsidRPr="00192F67">
        <w:rPr>
          <w:rFonts w:ascii="Narkisim" w:hAnsi="Narkisim" w:cs="Narkisim"/>
          <w:color w:val="FF0000"/>
          <w:rtl/>
        </w:rPr>
        <w:t>אדלוורת</w:t>
      </w:r>
      <w:proofErr w:type="spellEnd"/>
      <w:r w:rsidR="008F21D2" w:rsidRPr="00192F67">
        <w:rPr>
          <w:rFonts w:ascii="Narkisim" w:hAnsi="Narkisim" w:cs="Narkisim"/>
          <w:color w:val="FF0000"/>
          <w:rtl/>
        </w:rPr>
        <w:t xml:space="preserve"> היה אכן בעל זיכרון מדויק, אבל הוא לא הרשה לעצמו גישה לאותו זיכרון. הסיפור היה בשבילו עינוי אבל בד בבד ניסיון לשחרר את עצמו, מען הצלה ובה בעת הרס עצמי חסר רחמים</w:t>
      </w:r>
      <w:r w:rsidR="008F21D2" w:rsidRPr="00192F67">
        <w:rPr>
          <w:rStyle w:val="a5"/>
          <w:rFonts w:ascii="Narkisim" w:hAnsi="Narkisim" w:cs="Narkisim"/>
          <w:color w:val="FF0000"/>
          <w:rtl/>
        </w:rPr>
        <w:footnoteReference w:id="42"/>
      </w:r>
      <w:r w:rsidR="008F21D2" w:rsidRPr="00192F67">
        <w:rPr>
          <w:rFonts w:ascii="Narkisim" w:hAnsi="Narkisim" w:cs="Narkisim"/>
          <w:color w:val="FF0000"/>
          <w:rtl/>
        </w:rPr>
        <w:t>.</w:t>
      </w:r>
      <w:r w:rsidR="008F21D2" w:rsidRPr="00835DA1">
        <w:rPr>
          <w:rFonts w:ascii="Narkisim" w:hAnsi="Narkisim" w:cs="Narkisim"/>
          <w:rtl/>
        </w:rPr>
        <w:t xml:space="preserve"> </w:t>
      </w:r>
      <w:r w:rsidR="000062FB" w:rsidRPr="00835DA1">
        <w:rPr>
          <w:rFonts w:ascii="Narkisim" w:hAnsi="Narkisim" w:cs="Narkisim"/>
          <w:rtl/>
        </w:rPr>
        <w:t>ואילו</w:t>
      </w:r>
      <w:r w:rsidR="00376B70" w:rsidRPr="00835DA1">
        <w:rPr>
          <w:rFonts w:ascii="Narkisim" w:hAnsi="Narkisim" w:cs="Narkisim"/>
          <w:rtl/>
        </w:rPr>
        <w:t xml:space="preserve"> פרבר</w:t>
      </w:r>
      <w:r w:rsidR="000062FB" w:rsidRPr="00835DA1">
        <w:rPr>
          <w:rFonts w:ascii="Narkisim" w:hAnsi="Narkisim" w:cs="Narkisim"/>
          <w:rtl/>
        </w:rPr>
        <w:t xml:space="preserve"> מספר</w:t>
      </w:r>
      <w:r w:rsidR="00376B70" w:rsidRPr="00835DA1">
        <w:rPr>
          <w:rFonts w:ascii="Narkisim" w:hAnsi="Narkisim" w:cs="Narkisim"/>
          <w:rtl/>
        </w:rPr>
        <w:t xml:space="preserve"> </w:t>
      </w:r>
      <w:r w:rsidR="008F21D2" w:rsidRPr="00835DA1">
        <w:rPr>
          <w:rFonts w:ascii="Narkisim" w:hAnsi="Narkisim" w:cs="Narkisim"/>
          <w:rtl/>
        </w:rPr>
        <w:t xml:space="preserve">בהמשך לתיאור הפיזי את כאבי הגב שתקפו אותו כי </w:t>
      </w:r>
      <w:r w:rsidR="00D661EC" w:rsidRPr="00192F67">
        <w:rPr>
          <w:rFonts w:ascii="Narkisim" w:hAnsi="Narkisim" w:cs="Narkisim"/>
          <w:color w:val="FF0000"/>
          <w:rtl/>
        </w:rPr>
        <w:t>"[ע}דיין חשתי, איך המצב המפחיד של שיתוק גמור על ידי הכאב, התאים באופן המדויק ביותר שניתן להעלות על הדעת למצבי הפנימי, שבמשך ה</w:t>
      </w:r>
      <w:r w:rsidR="00BC7627" w:rsidRPr="00192F67">
        <w:rPr>
          <w:rFonts w:ascii="Narkisim" w:hAnsi="Narkisim" w:cs="Narkisim" w:hint="cs"/>
          <w:color w:val="FF0000"/>
          <w:rtl/>
        </w:rPr>
        <w:t>ש</w:t>
      </w:r>
      <w:r w:rsidR="00D661EC" w:rsidRPr="00192F67">
        <w:rPr>
          <w:rFonts w:ascii="Narkisim" w:hAnsi="Narkisim" w:cs="Narkisim"/>
          <w:color w:val="FF0000"/>
          <w:rtl/>
        </w:rPr>
        <w:t>נים התגבש אצלי"</w:t>
      </w:r>
      <w:r w:rsidR="00D661EC" w:rsidRPr="00192F67">
        <w:rPr>
          <w:rStyle w:val="a5"/>
          <w:rFonts w:ascii="Narkisim" w:hAnsi="Narkisim" w:cs="Narkisim"/>
          <w:color w:val="FF0000"/>
          <w:rtl/>
        </w:rPr>
        <w:footnoteReference w:id="43"/>
      </w:r>
      <w:r w:rsidR="00D661EC" w:rsidRPr="00192F67">
        <w:rPr>
          <w:rFonts w:ascii="Narkisim" w:hAnsi="Narkisim" w:cs="Narkisim"/>
          <w:color w:val="FF0000"/>
          <w:rtl/>
        </w:rPr>
        <w:t xml:space="preserve">. </w:t>
      </w:r>
      <w:r w:rsidR="00BC7627" w:rsidRPr="00835DA1">
        <w:rPr>
          <w:rFonts w:ascii="Narkisim" w:hAnsi="Narkisim" w:cs="Narkisim" w:hint="cs"/>
          <w:rtl/>
        </w:rPr>
        <w:t>הזיכרון מציע</w:t>
      </w:r>
      <w:r w:rsidR="00376B70" w:rsidRPr="00835DA1">
        <w:rPr>
          <w:rFonts w:ascii="Narkisim" w:hAnsi="Narkisim" w:cs="Narkisim"/>
          <w:rtl/>
        </w:rPr>
        <w:t xml:space="preserve"> דואליות</w:t>
      </w:r>
      <w:r w:rsidR="00BC7627" w:rsidRPr="00835DA1">
        <w:rPr>
          <w:rFonts w:ascii="Narkisim" w:hAnsi="Narkisim" w:cs="Narkisim" w:hint="cs"/>
          <w:rtl/>
        </w:rPr>
        <w:t xml:space="preserve"> של חיים ומוות (מנטליים) </w:t>
      </w:r>
      <w:r w:rsidR="00376B70" w:rsidRPr="00835DA1">
        <w:rPr>
          <w:rFonts w:ascii="Narkisim" w:hAnsi="Narkisim" w:cs="Narkisim"/>
          <w:rtl/>
        </w:rPr>
        <w:t xml:space="preserve">בעת ובעונה אחת. </w:t>
      </w:r>
      <w:r w:rsidR="00BC7627" w:rsidRPr="00835DA1">
        <w:rPr>
          <w:rFonts w:ascii="Narkisim" w:hAnsi="Narkisim" w:cs="Narkisim" w:hint="cs"/>
          <w:rtl/>
        </w:rPr>
        <w:t xml:space="preserve">עבור המהגרים </w:t>
      </w:r>
      <w:r w:rsidR="00376B70" w:rsidRPr="00835DA1">
        <w:rPr>
          <w:rFonts w:ascii="Narkisim" w:hAnsi="Narkisim" w:cs="Narkisim"/>
          <w:rtl/>
        </w:rPr>
        <w:t>הזיכרון מהווה גישה לעולם אבוד, לשאריותיו של עולם אירופי כ</w:t>
      </w:r>
      <w:r w:rsidR="00D661EC" w:rsidRPr="00835DA1">
        <w:rPr>
          <w:rFonts w:ascii="Narkisim" w:hAnsi="Narkisim" w:cs="Narkisim"/>
          <w:rtl/>
        </w:rPr>
        <w:t xml:space="preserve">ביטוי לזיכרון </w:t>
      </w:r>
      <w:r w:rsidR="00BC7627" w:rsidRPr="00835DA1">
        <w:rPr>
          <w:rFonts w:ascii="Narkisim" w:hAnsi="Narkisim" w:cs="Narkisim" w:hint="cs"/>
          <w:rtl/>
        </w:rPr>
        <w:t>סובייקטיבי-</w:t>
      </w:r>
      <w:r w:rsidR="00D661EC" w:rsidRPr="00835DA1">
        <w:rPr>
          <w:rFonts w:ascii="Narkisim" w:hAnsi="Narkisim" w:cs="Narkisim"/>
          <w:rtl/>
        </w:rPr>
        <w:t xml:space="preserve">קולקטיבי. </w:t>
      </w:r>
      <w:r w:rsidR="00BC7627" w:rsidRPr="00835DA1">
        <w:rPr>
          <w:rFonts w:ascii="Narkisim" w:hAnsi="Narkisim" w:cs="Narkisim" w:hint="cs"/>
          <w:rtl/>
        </w:rPr>
        <w:t xml:space="preserve">שכן לצד תחושת החיות שהיזכרות מעניקה  קיימת הידיעה </w:t>
      </w:r>
      <w:r w:rsidR="00BC7627" w:rsidRPr="00835DA1">
        <w:rPr>
          <w:rFonts w:ascii="Narkisim" w:hAnsi="Narkisim" w:cs="Narkisim"/>
          <w:rtl/>
        </w:rPr>
        <w:t xml:space="preserve">ששאריות אלו הן שאריות של עבר שהוא אבוד, </w:t>
      </w:r>
      <w:r w:rsidR="00BC7627" w:rsidRPr="00835DA1">
        <w:rPr>
          <w:rFonts w:ascii="Narkisim" w:hAnsi="Narkisim" w:cs="Narkisim" w:hint="cs"/>
          <w:rtl/>
        </w:rPr>
        <w:t>כזה ש</w:t>
      </w:r>
      <w:r w:rsidR="00BC7627" w:rsidRPr="00835DA1">
        <w:rPr>
          <w:rFonts w:ascii="Narkisim" w:hAnsi="Narkisim" w:cs="Narkisim"/>
          <w:rtl/>
        </w:rPr>
        <w:t>לא  נותרו לו הדים ממשיים בהווה</w:t>
      </w:r>
      <w:r w:rsidR="00BC7627" w:rsidRPr="00835DA1">
        <w:rPr>
          <w:rFonts w:ascii="Narkisim" w:hAnsi="Narkisim" w:cs="Narkisim" w:hint="cs"/>
          <w:rtl/>
        </w:rPr>
        <w:t xml:space="preserve">, </w:t>
      </w:r>
      <w:r w:rsidR="00BC7627" w:rsidRPr="00835DA1">
        <w:rPr>
          <w:rFonts w:ascii="Narkisim" w:hAnsi="Narkisim" w:cs="Narkisim"/>
          <w:rtl/>
        </w:rPr>
        <w:t xml:space="preserve">עבר שניתן לשחזר אותו רק בזיכרון ולא באופן ממשי. </w:t>
      </w:r>
      <w:r w:rsidR="00D661EC" w:rsidRPr="00835DA1">
        <w:rPr>
          <w:rFonts w:ascii="Narkisim" w:hAnsi="Narkisim" w:cs="Narkisim"/>
          <w:rtl/>
        </w:rPr>
        <w:t xml:space="preserve"> </w:t>
      </w:r>
      <w:r w:rsidR="00BC7627" w:rsidRPr="00835DA1">
        <w:rPr>
          <w:rFonts w:ascii="Narkisim" w:hAnsi="Narkisim" w:cs="Narkisim" w:hint="cs"/>
          <w:rtl/>
        </w:rPr>
        <w:t xml:space="preserve">למעשה </w:t>
      </w:r>
      <w:r w:rsidR="00D661EC" w:rsidRPr="00835DA1">
        <w:rPr>
          <w:rFonts w:ascii="Narkisim" w:hAnsi="Narkisim" w:cs="Narkisim"/>
          <w:rtl/>
        </w:rPr>
        <w:t>זו אינה</w:t>
      </w:r>
      <w:r w:rsidR="00376B70" w:rsidRPr="00835DA1">
        <w:rPr>
          <w:rFonts w:ascii="Narkisim" w:hAnsi="Narkisim" w:cs="Narkisim"/>
          <w:rtl/>
        </w:rPr>
        <w:t xml:space="preserve"> פעולה מנטלית </w:t>
      </w:r>
      <w:r w:rsidR="00D661EC" w:rsidRPr="00835DA1">
        <w:rPr>
          <w:rFonts w:ascii="Narkisim" w:hAnsi="Narkisim" w:cs="Narkisim"/>
          <w:rtl/>
        </w:rPr>
        <w:t xml:space="preserve">בלבד </w:t>
      </w:r>
      <w:r w:rsidR="00376B70" w:rsidRPr="00835DA1">
        <w:rPr>
          <w:rFonts w:ascii="Narkisim" w:hAnsi="Narkisim" w:cs="Narkisim"/>
          <w:rtl/>
        </w:rPr>
        <w:t>של היזכרות, ה</w:t>
      </w:r>
      <w:r w:rsidR="00D661EC" w:rsidRPr="00835DA1">
        <w:rPr>
          <w:rFonts w:ascii="Narkisim" w:hAnsi="Narkisim" w:cs="Narkisim"/>
          <w:rtl/>
        </w:rPr>
        <w:t>י</w:t>
      </w:r>
      <w:r w:rsidR="00376B70" w:rsidRPr="00835DA1">
        <w:rPr>
          <w:rFonts w:ascii="Narkisim" w:hAnsi="Narkisim" w:cs="Narkisim"/>
          <w:rtl/>
        </w:rPr>
        <w:t xml:space="preserve">א מהווה עבורם אקט של מעבר קיומי מאופן קיום אחד לאחר. זיכרונות אלו מתפקדים למעשה כנשאי </w:t>
      </w:r>
      <w:r w:rsidR="00376B70" w:rsidRPr="00835DA1">
        <w:rPr>
          <w:rFonts w:ascii="Narkisim" w:hAnsi="Narkisim" w:cs="Narkisim"/>
          <w:i/>
          <w:iCs/>
          <w:rtl/>
        </w:rPr>
        <w:t>היות-בבית</w:t>
      </w:r>
      <w:r w:rsidR="00376B70" w:rsidRPr="00835DA1">
        <w:rPr>
          <w:rFonts w:ascii="Narkisim" w:hAnsi="Narkisim" w:cs="Narkisim"/>
          <w:rtl/>
        </w:rPr>
        <w:t xml:space="preserve">. כפי </w:t>
      </w:r>
      <w:proofErr w:type="spellStart"/>
      <w:r w:rsidR="00376B70" w:rsidRPr="00835DA1">
        <w:rPr>
          <w:rFonts w:ascii="Narkisim" w:hAnsi="Narkisim" w:cs="Narkisim"/>
          <w:rtl/>
        </w:rPr>
        <w:t>שקילבורן</w:t>
      </w:r>
      <w:proofErr w:type="spellEnd"/>
      <w:r w:rsidR="00376B70" w:rsidRPr="00835DA1">
        <w:rPr>
          <w:rFonts w:ascii="Narkisim" w:hAnsi="Narkisim" w:cs="Narkisim"/>
          <w:rtl/>
        </w:rPr>
        <w:t xml:space="preserve"> מציין (</w:t>
      </w:r>
      <w:proofErr w:type="spellStart"/>
      <w:r w:rsidR="00376B70" w:rsidRPr="00835DA1">
        <w:rPr>
          <w:rFonts w:ascii="Narkisim" w:hAnsi="Narkisim" w:cs="Narkisim"/>
        </w:rPr>
        <w:t>Kilbourn</w:t>
      </w:r>
      <w:proofErr w:type="spellEnd"/>
      <w:r w:rsidR="00376B70" w:rsidRPr="00835DA1">
        <w:rPr>
          <w:rFonts w:ascii="Narkisim" w:hAnsi="Narkisim" w:cs="Narkisim"/>
          <w:rtl/>
        </w:rPr>
        <w:t xml:space="preserve">) מציין: </w:t>
      </w:r>
    </w:p>
    <w:p w:rsidR="00376B70" w:rsidRPr="00835DA1" w:rsidRDefault="00376B70" w:rsidP="00D661EC">
      <w:pPr>
        <w:bidi w:val="0"/>
        <w:spacing w:line="360" w:lineRule="auto"/>
        <w:ind w:left="720"/>
        <w:jc w:val="both"/>
        <w:rPr>
          <w:rFonts w:ascii="Narkisim" w:hAnsi="Narkisim" w:cs="Narkisim"/>
        </w:rPr>
      </w:pPr>
      <w:r w:rsidRPr="00835DA1">
        <w:rPr>
          <w:rFonts w:ascii="Narkisim" w:hAnsi="Narkisim" w:cs="Narkisim"/>
        </w:rPr>
        <w:t xml:space="preserve">Memory … is posed as </w:t>
      </w:r>
      <w:r w:rsidRPr="00835DA1">
        <w:rPr>
          <w:rFonts w:ascii="Narkisim" w:hAnsi="Narkisim" w:cs="Narkisim"/>
          <w:i/>
          <w:iCs/>
        </w:rPr>
        <w:t xml:space="preserve">either </w:t>
      </w:r>
      <w:r w:rsidRPr="00835DA1">
        <w:rPr>
          <w:rFonts w:ascii="Narkisim" w:hAnsi="Narkisim" w:cs="Narkisim"/>
        </w:rPr>
        <w:t>the key to the suffering subject's salvation or as the very source of its suffering and thus the thing whose negation through death is to be desired as an escape from an ever-present knowledge of an unbearable past</w:t>
      </w:r>
      <w:r w:rsidR="009F64C7" w:rsidRPr="00835DA1">
        <w:rPr>
          <w:rStyle w:val="a5"/>
          <w:rFonts w:ascii="Narkisim" w:hAnsi="Narkisim" w:cs="Narkisim"/>
        </w:rPr>
        <w:footnoteReference w:id="44"/>
      </w:r>
      <w:r w:rsidRPr="00835DA1">
        <w:rPr>
          <w:rFonts w:ascii="Narkisim" w:hAnsi="Narkisim" w:cs="Narkisim"/>
        </w:rPr>
        <w:t xml:space="preserve">. </w:t>
      </w:r>
    </w:p>
    <w:p w:rsidR="00960890" w:rsidRPr="00835DA1" w:rsidRDefault="00960890" w:rsidP="00BC7627">
      <w:pPr>
        <w:spacing w:line="360" w:lineRule="auto"/>
        <w:jc w:val="both"/>
        <w:rPr>
          <w:rFonts w:ascii="Narkisim" w:hAnsi="Narkisim" w:cs="Narkisim"/>
          <w:rtl/>
        </w:rPr>
      </w:pPr>
      <w:r w:rsidRPr="00835DA1">
        <w:rPr>
          <w:rFonts w:ascii="Narkisim" w:hAnsi="Narkisim" w:cs="Narkisim"/>
          <w:rtl/>
        </w:rPr>
        <w:t>ביטוי הפוך לכך</w:t>
      </w:r>
      <w:r w:rsidR="00BC7627" w:rsidRPr="00835DA1">
        <w:rPr>
          <w:rFonts w:ascii="Narkisim" w:hAnsi="Narkisim" w:cs="Narkisim" w:hint="cs"/>
          <w:rtl/>
        </w:rPr>
        <w:t>,</w:t>
      </w:r>
      <w:r w:rsidRPr="00835DA1">
        <w:rPr>
          <w:rFonts w:ascii="Narkisim" w:hAnsi="Narkisim" w:cs="Narkisim"/>
          <w:rtl/>
        </w:rPr>
        <w:t xml:space="preserve"> אפשר אבל מבטא אותה משמעות</w:t>
      </w:r>
      <w:r w:rsidR="00BC7627" w:rsidRPr="00835DA1">
        <w:rPr>
          <w:rFonts w:ascii="Narkisim" w:hAnsi="Narkisim" w:cs="Narkisim" w:hint="cs"/>
          <w:rtl/>
        </w:rPr>
        <w:t xml:space="preserve"> ודחף,</w:t>
      </w:r>
      <w:r w:rsidRPr="00835DA1">
        <w:rPr>
          <w:rFonts w:ascii="Narkisim" w:hAnsi="Narkisim" w:cs="Narkisim"/>
          <w:rtl/>
        </w:rPr>
        <w:t xml:space="preserve"> ניתן למצוא </w:t>
      </w:r>
      <w:proofErr w:type="spellStart"/>
      <w:r w:rsidRPr="00835DA1">
        <w:rPr>
          <w:rFonts w:ascii="Narkisim" w:hAnsi="Narkisim" w:cs="Narkisim"/>
          <w:rtl/>
        </w:rPr>
        <w:t>ב</w:t>
      </w:r>
      <w:r w:rsidR="00A24088" w:rsidRPr="00835DA1">
        <w:rPr>
          <w:rFonts w:ascii="Narkisim" w:hAnsi="Narkisim" w:cs="Narkisim"/>
          <w:i/>
          <w:iCs/>
          <w:rtl/>
        </w:rPr>
        <w:t>אוסטרלי</w:t>
      </w:r>
      <w:r w:rsidRPr="00835DA1">
        <w:rPr>
          <w:rFonts w:ascii="Narkisim" w:hAnsi="Narkisim" w:cs="Narkisim"/>
          <w:i/>
          <w:iCs/>
          <w:rtl/>
        </w:rPr>
        <w:t>ץ</w:t>
      </w:r>
      <w:proofErr w:type="spellEnd"/>
      <w:r w:rsidR="00A24088" w:rsidRPr="00835DA1">
        <w:rPr>
          <w:rStyle w:val="a5"/>
          <w:rFonts w:ascii="Narkisim" w:hAnsi="Narkisim" w:cs="Narkisim"/>
          <w:i/>
          <w:iCs/>
          <w:rtl/>
        </w:rPr>
        <w:footnoteReference w:id="45"/>
      </w:r>
      <w:r w:rsidR="00A24088" w:rsidRPr="00835DA1">
        <w:rPr>
          <w:rFonts w:ascii="Narkisim" w:hAnsi="Narkisim" w:cs="Narkisim"/>
          <w:i/>
          <w:iCs/>
          <w:rtl/>
        </w:rPr>
        <w:t>.</w:t>
      </w:r>
      <w:r w:rsidRPr="00835DA1">
        <w:rPr>
          <w:rFonts w:ascii="Narkisim" w:hAnsi="Narkisim" w:cs="Narkisim"/>
          <w:i/>
          <w:iCs/>
          <w:rtl/>
        </w:rPr>
        <w:t xml:space="preserve"> </w:t>
      </w:r>
      <w:r w:rsidRPr="00835DA1">
        <w:rPr>
          <w:rFonts w:ascii="Narkisim" w:hAnsi="Narkisim" w:cs="Narkisim"/>
          <w:rtl/>
        </w:rPr>
        <w:t>שם גיבור הספר</w:t>
      </w:r>
      <w:r w:rsidRPr="00835DA1">
        <w:rPr>
          <w:rFonts w:ascii="Narkisim" w:hAnsi="Narkisim" w:cs="Narkisim"/>
          <w:i/>
          <w:iCs/>
          <w:rtl/>
        </w:rPr>
        <w:t xml:space="preserve"> </w:t>
      </w:r>
      <w:r w:rsidR="00A24088" w:rsidRPr="00835DA1">
        <w:rPr>
          <w:rFonts w:ascii="Narkisim" w:hAnsi="Narkisim" w:cs="Narkisim"/>
          <w:rtl/>
        </w:rPr>
        <w:t xml:space="preserve">חסר זיכרון למעשה וכל מסעו הוא ניסיון לשחזור או יצירת זיכרון, שכן ללא זיכרון הוא </w:t>
      </w:r>
      <w:r w:rsidR="00BC7627" w:rsidRPr="00835DA1">
        <w:rPr>
          <w:rFonts w:ascii="Narkisim" w:hAnsi="Narkisim" w:cs="Narkisim" w:hint="cs"/>
          <w:rtl/>
        </w:rPr>
        <w:t xml:space="preserve">לא </w:t>
      </w:r>
      <w:r w:rsidR="00A24088" w:rsidRPr="00835DA1">
        <w:rPr>
          <w:rFonts w:ascii="Narkisim" w:hAnsi="Narkisim" w:cs="Narkisim"/>
          <w:rtl/>
        </w:rPr>
        <w:t xml:space="preserve">יכול לשחזר את </w:t>
      </w:r>
      <w:r w:rsidR="00BC7627" w:rsidRPr="00835DA1">
        <w:rPr>
          <w:rFonts w:ascii="Narkisim" w:hAnsi="Narkisim" w:cs="Narkisim" w:hint="cs"/>
          <w:rtl/>
        </w:rPr>
        <w:t>ת</w:t>
      </w:r>
      <w:r w:rsidR="00A24088" w:rsidRPr="00835DA1">
        <w:rPr>
          <w:rFonts w:ascii="Narkisim" w:hAnsi="Narkisim" w:cs="Narkisim"/>
          <w:rtl/>
        </w:rPr>
        <w:t xml:space="preserve">חושת הבית הקיומי.  </w:t>
      </w:r>
    </w:p>
    <w:p w:rsidR="00376B70" w:rsidRPr="00835DA1" w:rsidRDefault="00376B70" w:rsidP="00331B44">
      <w:pPr>
        <w:spacing w:line="360" w:lineRule="auto"/>
        <w:jc w:val="both"/>
        <w:rPr>
          <w:rFonts w:ascii="Narkisim" w:hAnsi="Narkisim" w:cs="Narkisim"/>
          <w:rtl/>
        </w:rPr>
      </w:pPr>
      <w:r w:rsidRPr="00835DA1">
        <w:rPr>
          <w:rFonts w:ascii="Narkisim" w:hAnsi="Narkisim" w:cs="Narkisim"/>
          <w:rtl/>
        </w:rPr>
        <w:t xml:space="preserve">אולם </w:t>
      </w:r>
      <w:r w:rsidR="00BC7627" w:rsidRPr="00835DA1">
        <w:rPr>
          <w:rFonts w:ascii="Narkisim" w:hAnsi="Narkisim" w:cs="Narkisim" w:hint="cs"/>
          <w:rtl/>
        </w:rPr>
        <w:t xml:space="preserve">ההיזכרות אינה רק פעולה שמחזירה אותנו לעבר, בו בזמן היא משקפת ומפרשת את ההווה. </w:t>
      </w:r>
      <w:r w:rsidR="00D661EC" w:rsidRPr="00835DA1">
        <w:rPr>
          <w:rFonts w:ascii="Narkisim" w:hAnsi="Narkisim" w:cs="Narkisim"/>
          <w:rtl/>
        </w:rPr>
        <w:t xml:space="preserve">שכן, </w:t>
      </w:r>
      <w:r w:rsidRPr="00835DA1">
        <w:rPr>
          <w:rFonts w:ascii="Narkisim" w:hAnsi="Narkisim" w:cs="Narkisim"/>
          <w:rtl/>
        </w:rPr>
        <w:t>ה</w:t>
      </w:r>
      <w:r w:rsidR="00BC7627" w:rsidRPr="00835DA1">
        <w:rPr>
          <w:rFonts w:ascii="Narkisim" w:hAnsi="Narkisim" w:cs="Narkisim" w:hint="cs"/>
          <w:rtl/>
        </w:rPr>
        <w:t xml:space="preserve">היזכרות </w:t>
      </w:r>
      <w:r w:rsidRPr="00835DA1">
        <w:rPr>
          <w:rFonts w:ascii="Narkisim" w:hAnsi="Narkisim" w:cs="Narkisim"/>
          <w:rtl/>
        </w:rPr>
        <w:t>מהווה רפלקציה לחיים הממשיים ומייצר</w:t>
      </w:r>
      <w:r w:rsidR="00BC7627" w:rsidRPr="00835DA1">
        <w:rPr>
          <w:rFonts w:ascii="Narkisim" w:hAnsi="Narkisim" w:cs="Narkisim" w:hint="cs"/>
          <w:rtl/>
        </w:rPr>
        <w:t>ת</w:t>
      </w:r>
      <w:r w:rsidRPr="00835DA1">
        <w:rPr>
          <w:rFonts w:ascii="Narkisim" w:hAnsi="Narkisim" w:cs="Narkisim"/>
          <w:rtl/>
        </w:rPr>
        <w:t xml:space="preserve"> </w:t>
      </w:r>
      <w:r w:rsidR="00D661EC" w:rsidRPr="00835DA1">
        <w:rPr>
          <w:rFonts w:ascii="Narkisim" w:hAnsi="Narkisim" w:cs="Narkisim"/>
          <w:rtl/>
        </w:rPr>
        <w:t xml:space="preserve">בכך </w:t>
      </w:r>
      <w:r w:rsidRPr="00835DA1">
        <w:rPr>
          <w:rFonts w:ascii="Narkisim" w:hAnsi="Narkisim" w:cs="Narkisim"/>
          <w:rtl/>
        </w:rPr>
        <w:t xml:space="preserve">תחושה נגדית של </w:t>
      </w:r>
      <w:r w:rsidRPr="00835DA1">
        <w:rPr>
          <w:rFonts w:ascii="Narkisim" w:hAnsi="Narkisim" w:cs="Narkisim"/>
          <w:i/>
          <w:iCs/>
          <w:rtl/>
        </w:rPr>
        <w:t>היות-בגלות</w:t>
      </w:r>
      <w:r w:rsidR="00BC7627" w:rsidRPr="00835DA1">
        <w:rPr>
          <w:rFonts w:ascii="Narkisim" w:hAnsi="Narkisim" w:cs="Narkisim" w:hint="cs"/>
          <w:rtl/>
        </w:rPr>
        <w:t>.</w:t>
      </w:r>
      <w:r w:rsidRPr="00835DA1">
        <w:rPr>
          <w:rFonts w:ascii="Narkisim" w:hAnsi="Narkisim" w:cs="Narkisim"/>
          <w:rtl/>
        </w:rPr>
        <w:t xml:space="preserve"> </w:t>
      </w:r>
      <w:r w:rsidR="00BC7627" w:rsidRPr="00835DA1">
        <w:rPr>
          <w:rFonts w:ascii="Narkisim" w:hAnsi="Narkisim" w:cs="Narkisim" w:hint="cs"/>
          <w:rtl/>
        </w:rPr>
        <w:t xml:space="preserve">מרגע שהזיכרון הופך לכוליות </w:t>
      </w:r>
      <w:r w:rsidR="00230D4F" w:rsidRPr="00835DA1">
        <w:rPr>
          <w:rFonts w:ascii="Narkisim" w:hAnsi="Narkisim" w:cs="Narkisim"/>
          <w:rtl/>
        </w:rPr>
        <w:t xml:space="preserve">- ראה האופן שבו פרויד </w:t>
      </w:r>
      <w:r w:rsidR="00BC7627" w:rsidRPr="00835DA1">
        <w:rPr>
          <w:rFonts w:ascii="Narkisim" w:hAnsi="Narkisim" w:cs="Narkisim" w:hint="cs"/>
          <w:rtl/>
        </w:rPr>
        <w:t xml:space="preserve">מתאר </w:t>
      </w:r>
      <w:r w:rsidR="00230D4F" w:rsidRPr="00835DA1">
        <w:rPr>
          <w:rFonts w:ascii="Narkisim" w:hAnsi="Narkisim" w:cs="Narkisim"/>
          <w:rtl/>
        </w:rPr>
        <w:t xml:space="preserve">את המלנכוליה – </w:t>
      </w:r>
      <w:r w:rsidR="00BC7627" w:rsidRPr="00835DA1">
        <w:rPr>
          <w:rFonts w:ascii="Narkisim" w:hAnsi="Narkisim" w:cs="Narkisim" w:hint="cs"/>
          <w:rtl/>
        </w:rPr>
        <w:t>הרי בד בבד ו</w:t>
      </w:r>
      <w:r w:rsidR="00230D4F" w:rsidRPr="00835DA1">
        <w:rPr>
          <w:rFonts w:ascii="Narkisim" w:hAnsi="Narkisim" w:cs="Narkisim"/>
          <w:rtl/>
        </w:rPr>
        <w:t xml:space="preserve">מנקודת מבטו של הסובייקט </w:t>
      </w:r>
      <w:r w:rsidRPr="00835DA1">
        <w:rPr>
          <w:rFonts w:ascii="Narkisim" w:hAnsi="Narkisim" w:cs="Narkisim"/>
          <w:rtl/>
        </w:rPr>
        <w:t>המציאות</w:t>
      </w:r>
      <w:r w:rsidR="00D661EC" w:rsidRPr="00835DA1">
        <w:rPr>
          <w:rFonts w:ascii="Narkisim" w:hAnsi="Narkisim" w:cs="Narkisim"/>
          <w:rtl/>
        </w:rPr>
        <w:t xml:space="preserve"> (החיצונית)</w:t>
      </w:r>
      <w:r w:rsidRPr="00835DA1">
        <w:rPr>
          <w:rFonts w:ascii="Narkisim" w:hAnsi="Narkisim" w:cs="Narkisim"/>
          <w:rtl/>
        </w:rPr>
        <w:t xml:space="preserve"> </w:t>
      </w:r>
      <w:r w:rsidR="00D661EC" w:rsidRPr="00835DA1">
        <w:rPr>
          <w:rFonts w:ascii="Narkisim" w:hAnsi="Narkisim" w:cs="Narkisim"/>
          <w:rtl/>
        </w:rPr>
        <w:t>הופכת ל</w:t>
      </w:r>
      <w:r w:rsidRPr="00835DA1">
        <w:rPr>
          <w:rFonts w:ascii="Narkisim" w:hAnsi="Narkisim" w:cs="Narkisim"/>
          <w:rtl/>
        </w:rPr>
        <w:t xml:space="preserve">כלא קיומי; חווית </w:t>
      </w:r>
      <w:proofErr w:type="spellStart"/>
      <w:r w:rsidRPr="00835DA1">
        <w:rPr>
          <w:rFonts w:ascii="Narkisim" w:hAnsi="Narkisim" w:cs="Narkisim"/>
          <w:rtl/>
        </w:rPr>
        <w:t>ה</w:t>
      </w:r>
      <w:r w:rsidRPr="00835DA1">
        <w:rPr>
          <w:rFonts w:ascii="Narkisim" w:hAnsi="Narkisim" w:cs="Narkisim"/>
          <w:i/>
          <w:iCs/>
          <w:rtl/>
        </w:rPr>
        <w:t>היות</w:t>
      </w:r>
      <w:proofErr w:type="spellEnd"/>
      <w:r w:rsidRPr="00835DA1">
        <w:rPr>
          <w:rFonts w:ascii="Narkisim" w:hAnsi="Narkisim" w:cs="Narkisim"/>
          <w:i/>
          <w:iCs/>
          <w:rtl/>
        </w:rPr>
        <w:t>-בבית</w:t>
      </w:r>
      <w:r w:rsidR="00230D4F" w:rsidRPr="00835DA1">
        <w:rPr>
          <w:rFonts w:ascii="Narkisim" w:hAnsi="Narkisim" w:cs="Narkisim"/>
          <w:i/>
          <w:iCs/>
          <w:rtl/>
        </w:rPr>
        <w:t xml:space="preserve"> -</w:t>
      </w:r>
      <w:r w:rsidRPr="00835DA1">
        <w:rPr>
          <w:rFonts w:ascii="Narkisim" w:hAnsi="Narkisim" w:cs="Narkisim"/>
          <w:i/>
          <w:iCs/>
          <w:rtl/>
        </w:rPr>
        <w:t xml:space="preserve"> </w:t>
      </w:r>
      <w:r w:rsidRPr="00835DA1">
        <w:rPr>
          <w:rFonts w:ascii="Narkisim" w:hAnsi="Narkisim" w:cs="Narkisim"/>
          <w:rtl/>
        </w:rPr>
        <w:t>דרך ההיזכרות</w:t>
      </w:r>
      <w:r w:rsidR="00230D4F" w:rsidRPr="00835DA1">
        <w:rPr>
          <w:rFonts w:ascii="Narkisim" w:hAnsi="Narkisim" w:cs="Narkisim"/>
          <w:rtl/>
        </w:rPr>
        <w:t xml:space="preserve"> -</w:t>
      </w:r>
      <w:r w:rsidRPr="00835DA1">
        <w:rPr>
          <w:rFonts w:ascii="Narkisim" w:hAnsi="Narkisim" w:cs="Narkisim"/>
          <w:rtl/>
        </w:rPr>
        <w:t xml:space="preserve"> מתנגשת עם החיים הממשיים</w:t>
      </w:r>
      <w:r w:rsidR="00230D4F" w:rsidRPr="00835DA1">
        <w:rPr>
          <w:rFonts w:ascii="Narkisim" w:hAnsi="Narkisim" w:cs="Narkisim"/>
          <w:rtl/>
        </w:rPr>
        <w:t xml:space="preserve"> ומייצרת </w:t>
      </w:r>
      <w:r w:rsidR="009F64C7" w:rsidRPr="00835DA1">
        <w:rPr>
          <w:rFonts w:ascii="Narkisim" w:hAnsi="Narkisim" w:cs="Narkisim"/>
          <w:rtl/>
        </w:rPr>
        <w:t xml:space="preserve">את </w:t>
      </w:r>
      <w:r w:rsidRPr="00835DA1">
        <w:rPr>
          <w:rFonts w:ascii="Narkisim" w:hAnsi="Narkisim" w:cs="Narkisim"/>
          <w:rtl/>
        </w:rPr>
        <w:t xml:space="preserve">חווית הניכור. כך אנו מוצאים שגיבוריו של </w:t>
      </w:r>
      <w:proofErr w:type="spellStart"/>
      <w:r w:rsidR="00A24088" w:rsidRPr="00835DA1">
        <w:rPr>
          <w:rFonts w:ascii="Narkisim" w:hAnsi="Narkisim" w:cs="Narkisim"/>
          <w:rtl/>
        </w:rPr>
        <w:t>זבאלד</w:t>
      </w:r>
      <w:proofErr w:type="spellEnd"/>
      <w:r w:rsidRPr="00835DA1">
        <w:rPr>
          <w:rFonts w:ascii="Narkisim" w:hAnsi="Narkisim" w:cs="Narkisim"/>
          <w:rtl/>
        </w:rPr>
        <w:t xml:space="preserve"> נעים הלוך וחזור מהמציאות לזיכרון, מהזיכרון למציאות. וחוזר חלילה</w:t>
      </w:r>
      <w:r w:rsidR="00D661EC" w:rsidRPr="00835DA1">
        <w:rPr>
          <w:rFonts w:ascii="Narkisim" w:hAnsi="Narkisim" w:cs="Narkisim"/>
          <w:rtl/>
        </w:rPr>
        <w:t>, עד לרגע ההכרעה</w:t>
      </w:r>
      <w:r w:rsidR="00331B44" w:rsidRPr="00835DA1">
        <w:rPr>
          <w:rFonts w:ascii="Narkisim" w:hAnsi="Narkisim" w:cs="Narkisim" w:hint="cs"/>
          <w:rtl/>
        </w:rPr>
        <w:t xml:space="preserve">. </w:t>
      </w:r>
    </w:p>
    <w:p w:rsidR="0064369F" w:rsidRPr="00835DA1" w:rsidRDefault="009F64C7" w:rsidP="00494CC2">
      <w:pPr>
        <w:spacing w:line="360" w:lineRule="auto"/>
        <w:jc w:val="both"/>
        <w:rPr>
          <w:rFonts w:ascii="Narkisim" w:hAnsi="Narkisim" w:cs="Narkisim"/>
        </w:rPr>
      </w:pPr>
      <w:r w:rsidRPr="00835DA1">
        <w:rPr>
          <w:rFonts w:ascii="Narkisim" w:hAnsi="Narkisim" w:cs="Narkisim"/>
          <w:rtl/>
        </w:rPr>
        <w:t xml:space="preserve">חוסר מנוחה זה, חוסר היכולת להשתחרר מהזיכרון </w:t>
      </w:r>
      <w:r w:rsidR="00B04F80" w:rsidRPr="00835DA1">
        <w:rPr>
          <w:rFonts w:ascii="Narkisim" w:hAnsi="Narkisim" w:cs="Narkisim"/>
          <w:rtl/>
        </w:rPr>
        <w:t xml:space="preserve">של הבית שהוא שם </w:t>
      </w:r>
      <w:r w:rsidRPr="00835DA1">
        <w:rPr>
          <w:rFonts w:ascii="Narkisim" w:hAnsi="Narkisim" w:cs="Narkisim"/>
          <w:rtl/>
        </w:rPr>
        <w:t xml:space="preserve">מקבל ביטוי גם בעובדה שגיבורי הספר מחפשים מעין חלופה פיזית-גיאוגרפית לבית, מקום שלפתע הם יקבלו בו את תחושת </w:t>
      </w:r>
      <w:proofErr w:type="spellStart"/>
      <w:r w:rsidRPr="00835DA1">
        <w:rPr>
          <w:rFonts w:ascii="Narkisim" w:hAnsi="Narkisim" w:cs="Narkisim"/>
          <w:rtl/>
        </w:rPr>
        <w:t>ה</w:t>
      </w:r>
      <w:r w:rsidRPr="00835DA1">
        <w:rPr>
          <w:rFonts w:ascii="Narkisim" w:hAnsi="Narkisim" w:cs="Narkisim"/>
          <w:i/>
          <w:iCs/>
          <w:rtl/>
        </w:rPr>
        <w:t>היות</w:t>
      </w:r>
      <w:proofErr w:type="spellEnd"/>
      <w:r w:rsidRPr="00835DA1">
        <w:rPr>
          <w:rFonts w:ascii="Narkisim" w:hAnsi="Narkisim" w:cs="Narkisim"/>
          <w:i/>
          <w:iCs/>
          <w:rtl/>
        </w:rPr>
        <w:t>-בבית</w:t>
      </w:r>
      <w:r w:rsidRPr="00835DA1">
        <w:rPr>
          <w:rFonts w:ascii="Narkisim" w:hAnsi="Narkisim" w:cs="Narkisim"/>
          <w:rtl/>
        </w:rPr>
        <w:t xml:space="preserve">. כך כאשר </w:t>
      </w:r>
      <w:proofErr w:type="spellStart"/>
      <w:r w:rsidR="00A24088" w:rsidRPr="00835DA1">
        <w:rPr>
          <w:rFonts w:ascii="Narkisim" w:hAnsi="Narkisim" w:cs="Narkisim"/>
          <w:rtl/>
        </w:rPr>
        <w:t>זבאלד</w:t>
      </w:r>
      <w:proofErr w:type="spellEnd"/>
      <w:r w:rsidRPr="00835DA1">
        <w:rPr>
          <w:rFonts w:ascii="Narkisim" w:hAnsi="Narkisim" w:cs="Narkisim"/>
          <w:rtl/>
        </w:rPr>
        <w:t xml:space="preserve"> מתאר את מסעו של </w:t>
      </w:r>
      <w:proofErr w:type="spellStart"/>
      <w:r w:rsidRPr="00835DA1">
        <w:rPr>
          <w:rFonts w:ascii="Narkisim" w:hAnsi="Narkisim" w:cs="Narkisim"/>
          <w:rtl/>
        </w:rPr>
        <w:t>אדלוורת</w:t>
      </w:r>
      <w:proofErr w:type="spellEnd"/>
      <w:r w:rsidRPr="00835DA1">
        <w:rPr>
          <w:rFonts w:ascii="Narkisim" w:hAnsi="Narkisim" w:cs="Narkisim"/>
          <w:rtl/>
        </w:rPr>
        <w:t xml:space="preserve"> ל"ארץ הקדושה" (פלשתינה-ארץ ישראל) כמשרתו של אדונו קוסמו</w:t>
      </w:r>
      <w:r w:rsidR="00B04F80" w:rsidRPr="00835DA1">
        <w:rPr>
          <w:rFonts w:ascii="Narkisim" w:hAnsi="Narkisim" w:cs="Narkisim"/>
          <w:rtl/>
        </w:rPr>
        <w:t>.</w:t>
      </w:r>
      <w:r w:rsidRPr="00835DA1">
        <w:rPr>
          <w:rFonts w:ascii="Narkisim" w:hAnsi="Narkisim" w:cs="Narkisim"/>
          <w:rtl/>
        </w:rPr>
        <w:t xml:space="preserve"> הוא מקדיש פסקה שלמה להעמדת רשימה</w:t>
      </w:r>
      <w:r w:rsidR="00D661EC" w:rsidRPr="00835DA1">
        <w:rPr>
          <w:rFonts w:ascii="Narkisim" w:hAnsi="Narkisim" w:cs="Narkisim"/>
          <w:rtl/>
        </w:rPr>
        <w:t xml:space="preserve"> מתישה של מקומות </w:t>
      </w:r>
      <w:r w:rsidRPr="00835DA1">
        <w:rPr>
          <w:rFonts w:ascii="Narkisim" w:hAnsi="Narkisim" w:cs="Narkisim"/>
          <w:rtl/>
        </w:rPr>
        <w:t>בתוך ומסביב לירושלים של אז, לאורך עשרות שורות בטקסט! "</w:t>
      </w:r>
      <w:r w:rsidRPr="00192F67">
        <w:rPr>
          <w:rFonts w:ascii="Narkisim" w:hAnsi="Narkisim" w:cs="Narkisim"/>
          <w:color w:val="FF0000"/>
          <w:rtl/>
        </w:rPr>
        <w:t>מצפון נמצאת הקתדרלה הרוסית, ההוספיס הרוסי לגברים ונשים, בית החולים הצרפתי של סן-לואי, בית המחסה היהודי לעיוורים, ........ בתי הכנסת האשכנזי והספרדי וכנסיית הקבר..."</w:t>
      </w:r>
      <w:r w:rsidR="00B04F80" w:rsidRPr="00192F67">
        <w:rPr>
          <w:rStyle w:val="a5"/>
          <w:rFonts w:ascii="Narkisim" w:hAnsi="Narkisim" w:cs="Narkisim"/>
          <w:color w:val="FF0000"/>
          <w:rtl/>
        </w:rPr>
        <w:footnoteReference w:id="46"/>
      </w:r>
      <w:r w:rsidRPr="00192F67">
        <w:rPr>
          <w:rFonts w:ascii="Narkisim" w:hAnsi="Narkisim" w:cs="Narkisim"/>
          <w:color w:val="FF0000"/>
          <w:rtl/>
        </w:rPr>
        <w:t>.</w:t>
      </w:r>
      <w:r w:rsidR="00B04F80" w:rsidRPr="00835DA1">
        <w:rPr>
          <w:rFonts w:ascii="Narkisim" w:hAnsi="Narkisim" w:cs="Narkisim"/>
          <w:rtl/>
        </w:rPr>
        <w:t xml:space="preserve"> </w:t>
      </w:r>
      <w:r w:rsidRPr="00835DA1">
        <w:rPr>
          <w:rFonts w:ascii="Narkisim" w:hAnsi="Narkisim" w:cs="Narkisim"/>
          <w:rtl/>
        </w:rPr>
        <w:t xml:space="preserve">מה מטרת רשימה מתישה זו? מדוע הם חולפים במהירות בין האתרים הללו?  מדוע הוא מעמיד רשימה שהיא רק שמות , בעיקר של בתי קברות, בתי חולים ובתי ספר, ללא התעכבות בטקסט על המתרחש במקומות אלו? כל זה עד הגעתם לנווה המדבר בעין </w:t>
      </w:r>
      <w:proofErr w:type="spellStart"/>
      <w:r w:rsidRPr="00835DA1">
        <w:rPr>
          <w:rFonts w:ascii="Narkisim" w:hAnsi="Narkisim" w:cs="Narkisim"/>
          <w:rtl/>
        </w:rPr>
        <w:t>ג'ידי</w:t>
      </w:r>
      <w:proofErr w:type="spellEnd"/>
      <w:r w:rsidR="00B04F80" w:rsidRPr="00835DA1">
        <w:rPr>
          <w:rStyle w:val="a5"/>
          <w:rFonts w:ascii="Narkisim" w:hAnsi="Narkisim" w:cs="Narkisim"/>
          <w:rtl/>
        </w:rPr>
        <w:footnoteReference w:id="47"/>
      </w:r>
      <w:r w:rsidRPr="00835DA1">
        <w:rPr>
          <w:rFonts w:ascii="Narkisim" w:hAnsi="Narkisim" w:cs="Narkisim"/>
          <w:rtl/>
        </w:rPr>
        <w:t xml:space="preserve">, לפתע מוקדש תיאור שלם להוויית השלווה  ששורה עליהם בעין </w:t>
      </w:r>
      <w:proofErr w:type="spellStart"/>
      <w:r w:rsidRPr="00835DA1">
        <w:rPr>
          <w:rFonts w:ascii="Narkisim" w:hAnsi="Narkisim" w:cs="Narkisim"/>
          <w:rtl/>
        </w:rPr>
        <w:t>ג'ידי</w:t>
      </w:r>
      <w:proofErr w:type="spellEnd"/>
      <w:r w:rsidRPr="00835DA1">
        <w:rPr>
          <w:rFonts w:ascii="Narkisim" w:hAnsi="Narkisim" w:cs="Narkisim"/>
          <w:rtl/>
        </w:rPr>
        <w:t>. לפתע הביקור בעין-</w:t>
      </w:r>
      <w:proofErr w:type="spellStart"/>
      <w:r w:rsidRPr="00835DA1">
        <w:rPr>
          <w:rFonts w:ascii="Narkisim" w:hAnsi="Narkisim" w:cs="Narkisim"/>
          <w:rtl/>
        </w:rPr>
        <w:t>ג'ידי</w:t>
      </w:r>
      <w:proofErr w:type="spellEnd"/>
      <w:r w:rsidRPr="00835DA1">
        <w:rPr>
          <w:rFonts w:ascii="Narkisim" w:hAnsi="Narkisim" w:cs="Narkisim"/>
          <w:rtl/>
        </w:rPr>
        <w:t xml:space="preserve"> הופך לאירוע שננעץ בזיכרון, זהו רגע של שלווה שמייצר את תחושת הבית והשייכות שהם כה חותרים לה ואשר אבדה להם. אירוע דומה ניתן למצוא בסיפורו של </w:t>
      </w:r>
      <w:proofErr w:type="spellStart"/>
      <w:r w:rsidRPr="00835DA1">
        <w:rPr>
          <w:rFonts w:ascii="Narkisim" w:hAnsi="Narkisim" w:cs="Narkisim"/>
          <w:rtl/>
        </w:rPr>
        <w:t>סלווין</w:t>
      </w:r>
      <w:proofErr w:type="spellEnd"/>
      <w:r w:rsidRPr="00835DA1">
        <w:rPr>
          <w:rFonts w:ascii="Narkisim" w:hAnsi="Narkisim" w:cs="Narkisim"/>
          <w:rtl/>
        </w:rPr>
        <w:t>, כאן הגעגועים הם למסעו כבחור צעיר להרים</w:t>
      </w:r>
      <w:r w:rsidR="00B04F80" w:rsidRPr="00835DA1">
        <w:rPr>
          <w:rFonts w:ascii="Narkisim" w:hAnsi="Narkisim" w:cs="Narkisim"/>
          <w:rtl/>
        </w:rPr>
        <w:t xml:space="preserve"> בשוויץ, גם שם בלוו</w:t>
      </w:r>
      <w:r w:rsidR="00494CC2" w:rsidRPr="00835DA1">
        <w:rPr>
          <w:rFonts w:ascii="Narkisim" w:hAnsi="Narkisim" w:cs="Narkisim" w:hint="cs"/>
          <w:rtl/>
        </w:rPr>
        <w:t>י</w:t>
      </w:r>
      <w:r w:rsidR="00B04F80" w:rsidRPr="00835DA1">
        <w:rPr>
          <w:rFonts w:ascii="Narkisim" w:hAnsi="Narkisim" w:cs="Narkisim"/>
          <w:rtl/>
        </w:rPr>
        <w:t xml:space="preserve">ית שותף </w:t>
      </w:r>
      <w:r w:rsidR="00B04F80" w:rsidRPr="00835DA1">
        <w:rPr>
          <w:rFonts w:ascii="Narkisim" w:hAnsi="Narkisim" w:cs="Narkisim"/>
          <w:rtl/>
        </w:rPr>
        <w:lastRenderedPageBreak/>
        <w:t>גברי לטיול</w:t>
      </w:r>
      <w:r w:rsidR="00B04F80" w:rsidRPr="00835DA1">
        <w:rPr>
          <w:rStyle w:val="a5"/>
          <w:rFonts w:ascii="Narkisim" w:hAnsi="Narkisim" w:cs="Narkisim"/>
          <w:rtl/>
        </w:rPr>
        <w:footnoteReference w:id="48"/>
      </w:r>
      <w:r w:rsidR="00B04F80" w:rsidRPr="00835DA1">
        <w:rPr>
          <w:rFonts w:ascii="Narkisim" w:hAnsi="Narkisim" w:cs="Narkisim"/>
          <w:rtl/>
        </w:rPr>
        <w:t>.</w:t>
      </w:r>
      <w:r w:rsidRPr="00835DA1">
        <w:rPr>
          <w:rFonts w:ascii="Narkisim" w:hAnsi="Narkisim" w:cs="Narkisim"/>
          <w:rtl/>
        </w:rPr>
        <w:t xml:space="preserve"> זו המחשה לאופן שבו עבור גיבורי </w:t>
      </w:r>
      <w:proofErr w:type="spellStart"/>
      <w:r w:rsidR="00A24088" w:rsidRPr="00835DA1">
        <w:rPr>
          <w:rFonts w:ascii="Narkisim" w:hAnsi="Narkisim" w:cs="Narkisim"/>
          <w:rtl/>
        </w:rPr>
        <w:t>זבאלד</w:t>
      </w:r>
      <w:proofErr w:type="spellEnd"/>
      <w:r w:rsidRPr="00835DA1">
        <w:rPr>
          <w:rFonts w:ascii="Narkisim" w:hAnsi="Narkisim" w:cs="Narkisim"/>
          <w:rtl/>
        </w:rPr>
        <w:t xml:space="preserve"> יש מקומות שמחד הם לא מסוגלים לשקוע לתוכם והם מוצאים עצמם מנוכרים ולפתע ומאידך הם מוצאים ולו באופן זמני מקום שמעמיד מחדש את תחושת הבית. </w:t>
      </w:r>
      <w:r w:rsidR="00D661EC" w:rsidRPr="00835DA1">
        <w:rPr>
          <w:rFonts w:ascii="Narkisim" w:hAnsi="Narkisim" w:cs="Narkisim"/>
          <w:rtl/>
        </w:rPr>
        <w:t xml:space="preserve">לשיא הדבר מגיע </w:t>
      </w:r>
      <w:r w:rsidRPr="00835DA1">
        <w:rPr>
          <w:rFonts w:ascii="Narkisim" w:hAnsi="Narkisim" w:cs="Narkisim"/>
          <w:rtl/>
        </w:rPr>
        <w:t>אצל ברייטר</w:t>
      </w:r>
      <w:r w:rsidR="00D661EC" w:rsidRPr="00835DA1">
        <w:rPr>
          <w:rFonts w:ascii="Narkisim" w:hAnsi="Narkisim" w:cs="Narkisim"/>
          <w:rtl/>
        </w:rPr>
        <w:t>.</w:t>
      </w:r>
      <w:r w:rsidRPr="00835DA1">
        <w:rPr>
          <w:rFonts w:ascii="Narkisim" w:hAnsi="Narkisim" w:cs="Narkisim"/>
          <w:rtl/>
        </w:rPr>
        <w:t xml:space="preserve"> הניסיון למצוא מחדש את הבית מתגלה כאשר למרות שאולץ לעזוב את ביתו ותפקידו כמורה באופן כה משפיל ומבזה, ברייטר מוצא עצמו בהמשך (עם תום המלחמה) "נכפה"  על ידי זכרונו לחזור לגרמניה</w:t>
      </w:r>
      <w:r w:rsidR="00D661EC" w:rsidRPr="00835DA1">
        <w:rPr>
          <w:rFonts w:ascii="Narkisim" w:hAnsi="Narkisim" w:cs="Narkisim"/>
          <w:rtl/>
        </w:rPr>
        <w:t xml:space="preserve">, ליתר דיוק </w:t>
      </w:r>
      <w:r w:rsidRPr="00835DA1">
        <w:rPr>
          <w:rFonts w:ascii="Narkisim" w:hAnsi="Narkisim" w:cs="Narkisim"/>
          <w:rtl/>
        </w:rPr>
        <w:t xml:space="preserve">לחזור לעיירת מולדתו </w:t>
      </w:r>
      <w:r w:rsidRPr="00835DA1">
        <w:rPr>
          <w:rFonts w:ascii="Narkisim" w:hAnsi="Narkisim" w:cs="Narkisim"/>
        </w:rPr>
        <w:t>.S</w:t>
      </w:r>
      <w:r w:rsidR="00906766" w:rsidRPr="00835DA1">
        <w:rPr>
          <w:rStyle w:val="a5"/>
          <w:rFonts w:ascii="Narkisim" w:hAnsi="Narkisim" w:cs="Narkisim"/>
          <w:rtl/>
        </w:rPr>
        <w:footnoteReference w:id="49"/>
      </w:r>
      <w:r w:rsidR="00906766" w:rsidRPr="00835DA1">
        <w:rPr>
          <w:rFonts w:ascii="Narkisim" w:hAnsi="Narkisim" w:cs="Narkisim"/>
          <w:rtl/>
        </w:rPr>
        <w:t>.</w:t>
      </w:r>
      <w:r w:rsidRPr="00835DA1">
        <w:rPr>
          <w:rFonts w:ascii="Narkisim" w:hAnsi="Narkisim" w:cs="Narkisim"/>
          <w:rtl/>
        </w:rPr>
        <w:t xml:space="preserve"> למרות שעבורנו הקוראים זו פעולה שהיא לגמרי לא רציונלית ומוזרה, עבורו היא רציונלית לחלוטין. שכן שם נמצאת זהותו. כפי </w:t>
      </w:r>
      <w:proofErr w:type="spellStart"/>
      <w:r w:rsidRPr="00835DA1">
        <w:rPr>
          <w:rFonts w:ascii="Narkisim" w:hAnsi="Narkisim" w:cs="Narkisim"/>
          <w:rtl/>
        </w:rPr>
        <w:t>ש</w:t>
      </w:r>
      <w:r w:rsidR="00A24088" w:rsidRPr="00835DA1">
        <w:rPr>
          <w:rFonts w:ascii="Narkisim" w:hAnsi="Narkisim" w:cs="Narkisim"/>
          <w:rtl/>
        </w:rPr>
        <w:t>זבאלד</w:t>
      </w:r>
      <w:proofErr w:type="spellEnd"/>
      <w:r w:rsidRPr="00835DA1">
        <w:rPr>
          <w:rFonts w:ascii="Narkisim" w:hAnsi="Narkisim" w:cs="Narkisim"/>
          <w:rtl/>
        </w:rPr>
        <w:t xml:space="preserve"> כותב</w:t>
      </w:r>
      <w:r w:rsidRPr="00192F67">
        <w:rPr>
          <w:rFonts w:ascii="Narkisim" w:hAnsi="Narkisim" w:cs="Narkisim"/>
          <w:color w:val="FF0000"/>
          <w:rtl/>
        </w:rPr>
        <w:t xml:space="preserve">: "מה שהניע, או בעצם הכריח את פאול לחזור ב-1939 וה-1945 הייתה העובדה, שמכף רגל עד ראש הוא היה גרמני, קשור למולדתו בארץ קדמת האלפים ול- </w:t>
      </w:r>
      <w:r w:rsidRPr="00192F67">
        <w:rPr>
          <w:rFonts w:ascii="Narkisim" w:hAnsi="Narkisim" w:cs="Narkisim"/>
          <w:color w:val="FF0000"/>
        </w:rPr>
        <w:t>S</w:t>
      </w:r>
      <w:r w:rsidRPr="00192F67">
        <w:rPr>
          <w:rFonts w:ascii="Narkisim" w:hAnsi="Narkisim" w:cs="Narkisim"/>
          <w:color w:val="FF0000"/>
          <w:rtl/>
        </w:rPr>
        <w:t>., העלובה הזאת, שהוא בעצם שנא ובתוך תוכו, .... היה מעדיף לראות את כל תושביה שתיעב מעומק לבו נהרסים ונשחקים עד דק"</w:t>
      </w:r>
      <w:r w:rsidR="00906766" w:rsidRPr="00192F67">
        <w:rPr>
          <w:rStyle w:val="a5"/>
          <w:rFonts w:ascii="Narkisim" w:hAnsi="Narkisim" w:cs="Narkisim"/>
          <w:color w:val="FF0000"/>
          <w:rtl/>
        </w:rPr>
        <w:footnoteReference w:id="50"/>
      </w:r>
      <w:r w:rsidRPr="00192F67">
        <w:rPr>
          <w:rFonts w:ascii="Narkisim" w:hAnsi="Narkisim" w:cs="Narkisim"/>
          <w:color w:val="FF0000"/>
          <w:rtl/>
        </w:rPr>
        <w:t xml:space="preserve">. </w:t>
      </w:r>
      <w:r w:rsidRPr="00835DA1">
        <w:rPr>
          <w:rFonts w:ascii="Narkisim" w:hAnsi="Narkisim" w:cs="Narkisim"/>
          <w:rtl/>
        </w:rPr>
        <w:t xml:space="preserve">מבין גיבוריו של </w:t>
      </w:r>
      <w:proofErr w:type="spellStart"/>
      <w:r w:rsidR="00A24088" w:rsidRPr="00835DA1">
        <w:rPr>
          <w:rFonts w:ascii="Narkisim" w:hAnsi="Narkisim" w:cs="Narkisim"/>
          <w:rtl/>
        </w:rPr>
        <w:t>זבאלד</w:t>
      </w:r>
      <w:proofErr w:type="spellEnd"/>
      <w:r w:rsidRPr="00835DA1">
        <w:rPr>
          <w:rFonts w:ascii="Narkisim" w:hAnsi="Narkisim" w:cs="Narkisim"/>
          <w:rtl/>
        </w:rPr>
        <w:t xml:space="preserve"> ברייטר הוא היחיד שמנסה בפועל לחזור באופן ממשי אל מושא זיכרונותיו</w:t>
      </w:r>
      <w:r w:rsidR="006A654D" w:rsidRPr="00835DA1">
        <w:rPr>
          <w:rFonts w:ascii="Narkisim" w:hAnsi="Narkisim" w:cs="Narkisim"/>
          <w:rtl/>
        </w:rPr>
        <w:t>, אל הבית הפיזי המקורי</w:t>
      </w:r>
      <w:r w:rsidRPr="00835DA1">
        <w:rPr>
          <w:rFonts w:ascii="Narkisim" w:hAnsi="Narkisim" w:cs="Narkisim"/>
          <w:rtl/>
        </w:rPr>
        <w:t xml:space="preserve">. אולם כאשר הוא חוזר הוא מוצא שלמרות שגאוגרפית אותם מקומות הן עדיין שם, כמו לפני המלחמה, הם לא קיימים באותו מובן, אחרי מה שמלחמת העולם השנייה עשתה לאירופה כרעיון וכמקום. משחק החתול והעכבר הזה מתגלה גם אצל פרבר. זה נועל עצמו במלונו בג'נבה, כדי להימנע מביקורים במקומות בהם טייל עם אביו, אולם הזיכרון מתעורר לו </w:t>
      </w:r>
      <w:r w:rsidR="006A654D" w:rsidRPr="00835DA1">
        <w:rPr>
          <w:rFonts w:ascii="Narkisim" w:hAnsi="Narkisim" w:cs="Narkisim"/>
          <w:rtl/>
        </w:rPr>
        <w:t xml:space="preserve">שם </w:t>
      </w:r>
      <w:r w:rsidRPr="00835DA1">
        <w:rPr>
          <w:rFonts w:ascii="Narkisim" w:hAnsi="Narkisim" w:cs="Narkisim"/>
          <w:rtl/>
        </w:rPr>
        <w:t xml:space="preserve">מכוח התודעה, בסופו של דבר הוא מוצא עצמו כלוא בחדר מסוגר עם זיכרונותיו. וכך למרות חולשתו הפיזית ולמרות החרדה בה הוא נתון הוא לבסוף בא למסקנה כי </w:t>
      </w:r>
      <w:r w:rsidRPr="00192F67">
        <w:rPr>
          <w:rFonts w:ascii="Narkisim" w:hAnsi="Narkisim" w:cs="Narkisim"/>
          <w:color w:val="FF0000"/>
          <w:rtl/>
        </w:rPr>
        <w:t>"רק המציאות יכלה להציל אותי"</w:t>
      </w:r>
      <w:r w:rsidRPr="00835DA1">
        <w:rPr>
          <w:rFonts w:ascii="Narkisim" w:hAnsi="Narkisim" w:cs="Narkisim"/>
          <w:rtl/>
        </w:rPr>
        <w:t>, להציל מאימת הזיכרון</w:t>
      </w:r>
      <w:r w:rsidR="00906766" w:rsidRPr="00835DA1">
        <w:rPr>
          <w:rStyle w:val="a5"/>
          <w:rFonts w:ascii="Narkisim" w:hAnsi="Narkisim" w:cs="Narkisim"/>
          <w:rtl/>
        </w:rPr>
        <w:footnoteReference w:id="51"/>
      </w:r>
      <w:r w:rsidRPr="00835DA1">
        <w:rPr>
          <w:rFonts w:ascii="Narkisim" w:hAnsi="Narkisim" w:cs="Narkisim"/>
          <w:rtl/>
        </w:rPr>
        <w:t>.</w:t>
      </w:r>
      <w:r w:rsidRPr="00835DA1">
        <w:rPr>
          <w:rFonts w:ascii="Narkisim" w:hAnsi="Narkisim" w:cs="Narkisim"/>
        </w:rPr>
        <w:t xml:space="preserve"> </w:t>
      </w:r>
      <w:r w:rsidRPr="00835DA1">
        <w:rPr>
          <w:rFonts w:ascii="Narkisim" w:hAnsi="Narkisim" w:cs="Narkisim"/>
          <w:shd w:val="clear" w:color="auto" w:fill="FFFFFF"/>
          <w:rtl/>
        </w:rPr>
        <w:t xml:space="preserve"> </w:t>
      </w:r>
      <w:r w:rsidR="00906766" w:rsidRPr="00835DA1">
        <w:rPr>
          <w:rFonts w:ascii="Narkisim" w:hAnsi="Narkisim" w:cs="Narkisim"/>
          <w:rtl/>
        </w:rPr>
        <w:t>ביטוי ל</w:t>
      </w:r>
      <w:r w:rsidR="001A11FF" w:rsidRPr="00835DA1">
        <w:rPr>
          <w:rFonts w:ascii="Narkisim" w:hAnsi="Narkisim" w:cs="Narkisim"/>
          <w:rtl/>
        </w:rPr>
        <w:t xml:space="preserve">אופן ההשתלטות של הזיכרון </w:t>
      </w:r>
      <w:r w:rsidR="00906766" w:rsidRPr="00835DA1">
        <w:rPr>
          <w:rFonts w:ascii="Narkisim" w:hAnsi="Narkisim" w:cs="Narkisim"/>
          <w:rtl/>
        </w:rPr>
        <w:t xml:space="preserve">על פני החיים הממשיים מוצגת גם אלגורית באופן שבו ביתו של </w:t>
      </w:r>
      <w:proofErr w:type="spellStart"/>
      <w:r w:rsidR="00906766" w:rsidRPr="00835DA1">
        <w:rPr>
          <w:rFonts w:ascii="Narkisim" w:hAnsi="Narkisim" w:cs="Narkisim"/>
          <w:rtl/>
        </w:rPr>
        <w:t>סלווין</w:t>
      </w:r>
      <w:proofErr w:type="spellEnd"/>
      <w:r w:rsidR="00906766" w:rsidRPr="00835DA1">
        <w:rPr>
          <w:rFonts w:ascii="Narkisim" w:hAnsi="Narkisim" w:cs="Narkisim"/>
          <w:rtl/>
        </w:rPr>
        <w:t xml:space="preserve"> מתואר, מבוך של מנעולים ודלתות מיושנים</w:t>
      </w:r>
      <w:r w:rsidR="001A11FF" w:rsidRPr="00835DA1">
        <w:rPr>
          <w:rFonts w:ascii="Narkisim" w:hAnsi="Narkisim" w:cs="Narkisim"/>
          <w:rtl/>
        </w:rPr>
        <w:t xml:space="preserve">. </w:t>
      </w:r>
      <w:r w:rsidR="00906766" w:rsidRPr="00835DA1">
        <w:rPr>
          <w:rFonts w:ascii="Narkisim" w:hAnsi="Narkisim" w:cs="Narkisim"/>
          <w:rtl/>
        </w:rPr>
        <w:t>התאמה זו של בית, זיכרון והרס נמשכת לה</w:t>
      </w:r>
      <w:r w:rsidR="00494CC2" w:rsidRPr="00835DA1">
        <w:rPr>
          <w:rFonts w:ascii="Narkisim" w:hAnsi="Narkisim" w:cs="Narkisim" w:hint="cs"/>
          <w:rtl/>
        </w:rPr>
        <w:t xml:space="preserve"> עוד ועוד.</w:t>
      </w:r>
      <w:r w:rsidR="00906766" w:rsidRPr="00835DA1">
        <w:rPr>
          <w:rFonts w:ascii="Narkisim" w:hAnsi="Narkisim" w:cs="Narkisim"/>
          <w:rtl/>
        </w:rPr>
        <w:t xml:space="preserve"> הנה  האופן בו מתואר גנו של </w:t>
      </w:r>
      <w:proofErr w:type="spellStart"/>
      <w:r w:rsidR="00906766" w:rsidRPr="00835DA1">
        <w:rPr>
          <w:rFonts w:ascii="Narkisim" w:hAnsi="Narkisim" w:cs="Narkisim"/>
          <w:rtl/>
        </w:rPr>
        <w:t>סלווין</w:t>
      </w:r>
      <w:proofErr w:type="spellEnd"/>
      <w:r w:rsidR="00906766" w:rsidRPr="00835DA1">
        <w:rPr>
          <w:rFonts w:ascii="Narkisim" w:hAnsi="Narkisim" w:cs="Narkisim"/>
          <w:rtl/>
        </w:rPr>
        <w:t>: "</w:t>
      </w:r>
      <w:r w:rsidR="00906766" w:rsidRPr="00192F67">
        <w:rPr>
          <w:rFonts w:ascii="Narkisim" w:hAnsi="Narkisim" w:cs="Narkisim"/>
          <w:color w:val="FF0000"/>
          <w:rtl/>
        </w:rPr>
        <w:t>לא רק גן הירק כרע ארצה לאחר שנים של הזנחה, אלא אף הטבע נטול המרות, הוא חש זאת יותר ויותר, נאנח ומתמוטט תחת המשא שהעמסנו עליו"</w:t>
      </w:r>
      <w:r w:rsidR="0064369F" w:rsidRPr="00835DA1">
        <w:rPr>
          <w:rStyle w:val="a5"/>
          <w:rFonts w:ascii="Narkisim" w:hAnsi="Narkisim" w:cs="Narkisim"/>
          <w:rtl/>
        </w:rPr>
        <w:footnoteReference w:id="52"/>
      </w:r>
      <w:r w:rsidR="00906766" w:rsidRPr="00835DA1">
        <w:rPr>
          <w:rFonts w:ascii="Narkisim" w:hAnsi="Narkisim" w:cs="Narkisim"/>
          <w:rtl/>
        </w:rPr>
        <w:t xml:space="preserve">. וכן כאשר </w:t>
      </w:r>
      <w:proofErr w:type="spellStart"/>
      <w:r w:rsidR="00906766" w:rsidRPr="00835DA1">
        <w:rPr>
          <w:rFonts w:ascii="Narkisim" w:hAnsi="Narkisim" w:cs="Narkisim"/>
          <w:rtl/>
        </w:rPr>
        <w:t>סלווין</w:t>
      </w:r>
      <w:proofErr w:type="spellEnd"/>
      <w:r w:rsidR="00906766" w:rsidRPr="00835DA1">
        <w:rPr>
          <w:rFonts w:ascii="Narkisim" w:hAnsi="Narkisim" w:cs="Narkisim"/>
          <w:rtl/>
        </w:rPr>
        <w:t xml:space="preserve"> אשר סופר קצוות של דשא, כמטפורה לזיכרונותיו,  </w:t>
      </w:r>
      <w:r w:rsidR="00494CC2" w:rsidRPr="00835DA1">
        <w:rPr>
          <w:rFonts w:ascii="Narkisim" w:hAnsi="Narkisim" w:cs="Narkisim" w:hint="cs"/>
          <w:rtl/>
        </w:rPr>
        <w:t xml:space="preserve">כאשר </w:t>
      </w:r>
      <w:r w:rsidR="00906766" w:rsidRPr="00835DA1">
        <w:rPr>
          <w:rFonts w:ascii="Narkisim" w:hAnsi="Narkisim" w:cs="Narkisim"/>
          <w:rtl/>
        </w:rPr>
        <w:t xml:space="preserve">נשאל למעשיו הוא עונה: </w:t>
      </w:r>
    </w:p>
    <w:p w:rsidR="00906766" w:rsidRPr="00192F67" w:rsidRDefault="00906766" w:rsidP="0064369F">
      <w:pPr>
        <w:bidi w:val="0"/>
        <w:spacing w:line="360" w:lineRule="auto"/>
        <w:rPr>
          <w:rFonts w:ascii="Narkisim" w:hAnsi="Narkisim" w:cs="Narkisim"/>
          <w:color w:val="FF0000"/>
        </w:rPr>
      </w:pPr>
      <w:r w:rsidRPr="00192F67">
        <w:rPr>
          <w:rFonts w:ascii="Narkisim" w:hAnsi="Narkisim" w:cs="Narkisim"/>
          <w:color w:val="FF0000"/>
        </w:rPr>
        <w:t xml:space="preserve">"It's a sort of </w:t>
      </w:r>
      <w:r w:rsidRPr="00192F67">
        <w:rPr>
          <w:rFonts w:ascii="Narkisim" w:hAnsi="Narkisim" w:cs="Narkisim"/>
          <w:i/>
          <w:iCs/>
          <w:color w:val="FF0000"/>
        </w:rPr>
        <w:t>pastime</w:t>
      </w:r>
      <w:r w:rsidRPr="00192F67">
        <w:rPr>
          <w:rFonts w:ascii="Narkisim" w:hAnsi="Narkisim" w:cs="Narkisim"/>
          <w:color w:val="FF0000"/>
        </w:rPr>
        <w:t xml:space="preserve"> of mine</w:t>
      </w:r>
      <w:r w:rsidR="0064369F" w:rsidRPr="00192F67">
        <w:rPr>
          <w:rFonts w:ascii="Narkisim" w:hAnsi="Narkisim" w:cs="Narkisim"/>
          <w:color w:val="FF0000"/>
        </w:rPr>
        <w:t>. Rather irritating, I am afraid</w:t>
      </w:r>
      <w:r w:rsidRPr="00192F67">
        <w:rPr>
          <w:rFonts w:ascii="Narkisim" w:hAnsi="Narkisim" w:cs="Narkisim"/>
          <w:color w:val="FF0000"/>
        </w:rPr>
        <w:t>"</w:t>
      </w:r>
      <w:r w:rsidR="0064369F" w:rsidRPr="00192F67">
        <w:rPr>
          <w:rStyle w:val="a5"/>
          <w:rFonts w:ascii="Narkisim" w:hAnsi="Narkisim" w:cs="Narkisim"/>
          <w:color w:val="FF0000"/>
        </w:rPr>
        <w:footnoteReference w:id="53"/>
      </w:r>
      <w:r w:rsidRPr="00192F67">
        <w:rPr>
          <w:rFonts w:ascii="Narkisim" w:hAnsi="Narkisim" w:cs="Narkisim"/>
          <w:color w:val="FF0000"/>
        </w:rPr>
        <w:t xml:space="preserve">. </w:t>
      </w:r>
      <w:r w:rsidRPr="00192F67">
        <w:rPr>
          <w:rFonts w:ascii="Narkisim" w:hAnsi="Narkisim" w:cs="Narkisim"/>
          <w:color w:val="FF0000"/>
          <w:rtl/>
        </w:rPr>
        <w:t xml:space="preserve">  </w:t>
      </w:r>
    </w:p>
    <w:p w:rsidR="00906766" w:rsidRPr="00835DA1" w:rsidRDefault="00906766" w:rsidP="006A654D">
      <w:pPr>
        <w:spacing w:line="360" w:lineRule="auto"/>
        <w:jc w:val="both"/>
        <w:rPr>
          <w:rFonts w:ascii="Narkisim" w:hAnsi="Narkisim" w:cs="Narkisim"/>
          <w:rtl/>
        </w:rPr>
      </w:pPr>
      <w:r w:rsidRPr="00835DA1">
        <w:rPr>
          <w:rFonts w:ascii="Narkisim" w:hAnsi="Narkisim" w:cs="Narkisim"/>
          <w:rtl/>
        </w:rPr>
        <w:t xml:space="preserve">והדבר נמשך באופן בו מתואר הגן הנטוש, מגרש הטניס המוזנח, גן הירק שכלו גדל פרא. כל מה שהיה קודם בסוג של שליטה הופך לסיטואציה בה ההרס שולט בחיי </w:t>
      </w:r>
      <w:proofErr w:type="spellStart"/>
      <w:r w:rsidRPr="00835DA1">
        <w:rPr>
          <w:rFonts w:ascii="Narkisim" w:hAnsi="Narkisim" w:cs="Narkisim"/>
          <w:rtl/>
        </w:rPr>
        <w:t>סלווין</w:t>
      </w:r>
      <w:proofErr w:type="spellEnd"/>
      <w:r w:rsidRPr="00835DA1">
        <w:rPr>
          <w:rFonts w:ascii="Narkisim" w:hAnsi="Narkisim" w:cs="Narkisim"/>
          <w:rtl/>
        </w:rPr>
        <w:t xml:space="preserve">. הזיכרונות של ההרס מהעבר האבוד משתלטים על תודעתו של </w:t>
      </w:r>
      <w:proofErr w:type="spellStart"/>
      <w:r w:rsidRPr="00835DA1">
        <w:rPr>
          <w:rFonts w:ascii="Narkisim" w:hAnsi="Narkisim" w:cs="Narkisim"/>
          <w:rtl/>
        </w:rPr>
        <w:t>סלווין</w:t>
      </w:r>
      <w:proofErr w:type="spellEnd"/>
      <w:r w:rsidRPr="00835DA1">
        <w:rPr>
          <w:rFonts w:ascii="Narkisim" w:hAnsi="Narkisim" w:cs="Narkisim"/>
          <w:rtl/>
        </w:rPr>
        <w:t xml:space="preserve"> עד שהוא מספר לכותב שהוא לכל היותר "רק דייר הגן", </w:t>
      </w:r>
      <w:r w:rsidR="006A654D" w:rsidRPr="00835DA1">
        <w:rPr>
          <w:rFonts w:ascii="Narkisim" w:hAnsi="Narkisim" w:cs="Narkisim"/>
          <w:rtl/>
        </w:rPr>
        <w:t>גן הזיכרון:</w:t>
      </w:r>
    </w:p>
    <w:p w:rsidR="00906766" w:rsidRPr="00192F67" w:rsidRDefault="00906766" w:rsidP="0064369F">
      <w:pPr>
        <w:bidi w:val="0"/>
        <w:spacing w:line="360" w:lineRule="auto"/>
        <w:jc w:val="both"/>
        <w:rPr>
          <w:rFonts w:ascii="Narkisim" w:hAnsi="Narkisim" w:cs="Narkisim"/>
          <w:color w:val="FF0000"/>
        </w:rPr>
      </w:pPr>
      <w:r w:rsidRPr="00192F67">
        <w:rPr>
          <w:rFonts w:ascii="Narkisim" w:hAnsi="Narkisim" w:cs="Narkisim"/>
          <w:color w:val="FF0000"/>
        </w:rPr>
        <w:t>"</w:t>
      </w:r>
      <w:proofErr w:type="gramStart"/>
      <w:r w:rsidRPr="00192F67">
        <w:rPr>
          <w:rFonts w:ascii="Narkisim" w:hAnsi="Narkisim" w:cs="Narkisim"/>
          <w:color w:val="FF0000"/>
        </w:rPr>
        <w:t>a</w:t>
      </w:r>
      <w:proofErr w:type="gramEnd"/>
      <w:r w:rsidRPr="00192F67">
        <w:rPr>
          <w:rFonts w:ascii="Narkisim" w:hAnsi="Narkisim" w:cs="Narkisim"/>
          <w:color w:val="FF0000"/>
        </w:rPr>
        <w:t xml:space="preserve"> kind of ornamental hermit"</w:t>
      </w:r>
      <w:r w:rsidRPr="00192F67">
        <w:rPr>
          <w:rStyle w:val="a5"/>
          <w:rFonts w:ascii="Narkisim" w:hAnsi="Narkisim" w:cs="Narkisim"/>
          <w:color w:val="FF0000"/>
        </w:rPr>
        <w:footnoteReference w:id="54"/>
      </w:r>
      <w:r w:rsidRPr="00192F67">
        <w:rPr>
          <w:rFonts w:ascii="Narkisim" w:hAnsi="Narkisim" w:cs="Narkisim"/>
          <w:color w:val="FF0000"/>
        </w:rPr>
        <w:t xml:space="preserve">. </w:t>
      </w:r>
      <w:r w:rsidRPr="00192F67">
        <w:rPr>
          <w:rFonts w:ascii="Narkisim" w:hAnsi="Narkisim" w:cs="Narkisim"/>
          <w:color w:val="FF0000"/>
          <w:rtl/>
        </w:rPr>
        <w:t xml:space="preserve"> </w:t>
      </w:r>
    </w:p>
    <w:p w:rsidR="001D5B52" w:rsidRPr="00835DA1" w:rsidRDefault="001D5B52" w:rsidP="001E4498">
      <w:pPr>
        <w:spacing w:line="360" w:lineRule="auto"/>
        <w:jc w:val="both"/>
        <w:rPr>
          <w:rFonts w:ascii="Narkisim" w:hAnsi="Narkisim" w:cs="Narkisim"/>
          <w:shd w:val="clear" w:color="auto" w:fill="FFFFFF"/>
          <w:rtl/>
        </w:rPr>
      </w:pPr>
      <w:r w:rsidRPr="00835DA1">
        <w:rPr>
          <w:rFonts w:ascii="Narkisim" w:hAnsi="Narkisim" w:cs="Narkisim"/>
          <w:shd w:val="clear" w:color="auto" w:fill="FFFFFF"/>
          <w:rtl/>
        </w:rPr>
        <w:t xml:space="preserve">פול </w:t>
      </w:r>
      <w:proofErr w:type="spellStart"/>
      <w:r w:rsidRPr="00835DA1">
        <w:rPr>
          <w:rFonts w:ascii="Narkisim" w:hAnsi="Narkisim" w:cs="Narkisim"/>
          <w:shd w:val="clear" w:color="auto" w:fill="FFFFFF"/>
          <w:rtl/>
        </w:rPr>
        <w:t>ריקר</w:t>
      </w:r>
      <w:proofErr w:type="spellEnd"/>
      <w:r w:rsidRPr="00835DA1">
        <w:rPr>
          <w:rFonts w:ascii="Narkisim" w:hAnsi="Narkisim" w:cs="Narkisim"/>
          <w:shd w:val="clear" w:color="auto" w:fill="FFFFFF"/>
          <w:rtl/>
        </w:rPr>
        <w:t xml:space="preserve"> מצביע במאמרו </w:t>
      </w:r>
      <w:r w:rsidRPr="00835DA1">
        <w:rPr>
          <w:rFonts w:ascii="Narkisim" w:hAnsi="Narkisim" w:cs="Narkisim"/>
          <w:shd w:val="clear" w:color="auto" w:fill="FFFFFF"/>
        </w:rPr>
        <w:t xml:space="preserve"> </w:t>
      </w:r>
      <w:r w:rsidRPr="00835DA1">
        <w:rPr>
          <w:rStyle w:val="a5"/>
          <w:rFonts w:ascii="Narkisim" w:hAnsi="Narkisim" w:cs="Narkisim"/>
          <w:shd w:val="clear" w:color="auto" w:fill="FFFFFF"/>
        </w:rPr>
        <w:footnoteReference w:id="55"/>
      </w:r>
      <w:r w:rsidRPr="00835DA1">
        <w:rPr>
          <w:rFonts w:ascii="Narkisim" w:hAnsi="Narkisim" w:cs="Narkisim"/>
          <w:shd w:val="clear" w:color="auto" w:fill="FFFFFF"/>
        </w:rPr>
        <w:t>Life in Quest of narrative</w:t>
      </w:r>
      <w:r w:rsidRPr="00835DA1">
        <w:rPr>
          <w:rFonts w:ascii="Narkisim" w:hAnsi="Narkisim" w:cs="Narkisim"/>
          <w:shd w:val="clear" w:color="auto" w:fill="FFFFFF"/>
          <w:rtl/>
        </w:rPr>
        <w:t xml:space="preserve"> על כך ש</w:t>
      </w:r>
      <w:r w:rsidR="001E4498" w:rsidRPr="00835DA1">
        <w:rPr>
          <w:rFonts w:ascii="Narkisim" w:hAnsi="Narkisim" w:cs="Narkisim" w:hint="cs"/>
          <w:shd w:val="clear" w:color="auto" w:fill="FFFFFF"/>
          <w:rtl/>
        </w:rPr>
        <w:t>כל נראטיב אישי תלוי ביכולת לקשר מנטלית ואמפתית בין אפיזודות בחיים</w:t>
      </w:r>
      <w:r w:rsidRPr="00835DA1">
        <w:rPr>
          <w:rFonts w:ascii="Narkisim" w:hAnsi="Narkisim" w:cs="Narkisim"/>
          <w:shd w:val="clear" w:color="auto" w:fill="FFFFFF"/>
          <w:rtl/>
        </w:rPr>
        <w:t>:</w:t>
      </w:r>
    </w:p>
    <w:p w:rsidR="00280B4C" w:rsidRPr="00835DA1" w:rsidRDefault="001D5B52" w:rsidP="00280B4C">
      <w:pPr>
        <w:bidi w:val="0"/>
        <w:spacing w:line="360" w:lineRule="auto"/>
        <w:jc w:val="both"/>
        <w:rPr>
          <w:rFonts w:ascii="Narkisim" w:hAnsi="Narkisim" w:cs="Narkisim"/>
          <w:shd w:val="clear" w:color="auto" w:fill="FFFFFF"/>
        </w:rPr>
      </w:pPr>
      <w:r w:rsidRPr="00835DA1">
        <w:rPr>
          <w:rFonts w:ascii="Narkisim" w:hAnsi="Narkisim" w:cs="Narkisim"/>
          <w:shd w:val="clear" w:color="auto" w:fill="FFFFFF"/>
        </w:rPr>
        <w:t>[</w:t>
      </w:r>
      <w:proofErr w:type="gramStart"/>
      <w:r w:rsidRPr="00835DA1">
        <w:rPr>
          <w:rFonts w:ascii="Narkisim" w:hAnsi="Narkisim" w:cs="Narkisim"/>
          <w:shd w:val="clear" w:color="auto" w:fill="FFFFFF"/>
        </w:rPr>
        <w:t>t[</w:t>
      </w:r>
      <w:proofErr w:type="gramEnd"/>
      <w:r w:rsidRPr="00835DA1">
        <w:rPr>
          <w:rFonts w:ascii="Narkisim" w:hAnsi="Narkisim" w:cs="Narkisim"/>
          <w:shd w:val="clear" w:color="auto" w:fill="FFFFFF"/>
        </w:rPr>
        <w:t xml:space="preserve">process of </w:t>
      </w:r>
      <w:r w:rsidR="00280B4C" w:rsidRPr="00835DA1">
        <w:rPr>
          <w:rFonts w:ascii="Narkisim" w:hAnsi="Narkisim" w:cs="Narkisim"/>
          <w:shd w:val="clear" w:color="auto" w:fill="FFFFFF"/>
        </w:rPr>
        <w:t xml:space="preserve">composition, of </w:t>
      </w:r>
      <w:r w:rsidRPr="00835DA1">
        <w:rPr>
          <w:rFonts w:ascii="Narkisim" w:hAnsi="Narkisim" w:cs="Narkisim"/>
          <w:shd w:val="clear" w:color="auto" w:fill="FFFFFF"/>
        </w:rPr>
        <w:t>configuration</w:t>
      </w:r>
      <w:r w:rsidR="00280B4C" w:rsidRPr="00835DA1">
        <w:rPr>
          <w:rFonts w:ascii="Narkisim" w:hAnsi="Narkisim" w:cs="Narkisim"/>
          <w:shd w:val="clear" w:color="auto" w:fill="FFFFFF"/>
        </w:rPr>
        <w:t>, is not completed in the text but in the reader and, under this condition, makes possible the reconfiguration of life by narrative</w:t>
      </w:r>
      <w:r w:rsidR="00280B4C" w:rsidRPr="00835DA1">
        <w:rPr>
          <w:rStyle w:val="a5"/>
          <w:rFonts w:ascii="Narkisim" w:hAnsi="Narkisim" w:cs="Narkisim"/>
          <w:shd w:val="clear" w:color="auto" w:fill="FFFFFF"/>
        </w:rPr>
        <w:footnoteReference w:id="56"/>
      </w:r>
      <w:r w:rsidR="00280B4C" w:rsidRPr="00835DA1">
        <w:rPr>
          <w:rFonts w:ascii="Narkisim" w:hAnsi="Narkisim" w:cs="Narkisim"/>
          <w:shd w:val="clear" w:color="auto" w:fill="FFFFFF"/>
        </w:rPr>
        <w:t xml:space="preserve">. </w:t>
      </w:r>
    </w:p>
    <w:p w:rsidR="002C79CB" w:rsidRPr="00835DA1" w:rsidRDefault="00280B4C" w:rsidP="001E4498">
      <w:pPr>
        <w:spacing w:line="360" w:lineRule="auto"/>
        <w:rPr>
          <w:rFonts w:ascii="Narkisim" w:hAnsi="Narkisim" w:cs="Narkisim"/>
          <w:shd w:val="clear" w:color="auto" w:fill="FFFFFF"/>
          <w:rtl/>
        </w:rPr>
      </w:pPr>
      <w:r w:rsidRPr="00835DA1">
        <w:rPr>
          <w:rFonts w:ascii="Narkisim" w:hAnsi="Narkisim" w:cs="Narkisim"/>
          <w:shd w:val="clear" w:color="auto" w:fill="FFFFFF"/>
          <w:rtl/>
        </w:rPr>
        <w:t>הזיכרונות שלנו מורכבים מסימבולים שהמשמעות שלהם היא חברתית בעיקרה</w:t>
      </w:r>
      <w:r w:rsidR="008B29D2" w:rsidRPr="00835DA1">
        <w:rPr>
          <w:rFonts w:ascii="Narkisim" w:hAnsi="Narkisim" w:cs="Narkisim"/>
          <w:shd w:val="clear" w:color="auto" w:fill="FFFFFF"/>
          <w:rtl/>
        </w:rPr>
        <w:t>,</w:t>
      </w:r>
      <w:r w:rsidRPr="00835DA1">
        <w:rPr>
          <w:rFonts w:ascii="Narkisim" w:hAnsi="Narkisim" w:cs="Narkisim"/>
          <w:shd w:val="clear" w:color="auto" w:fill="FFFFFF"/>
          <w:rtl/>
        </w:rPr>
        <w:t xml:space="preserve"> ולכן היא פנימית להם ולא תלויה במחבר</w:t>
      </w:r>
      <w:r w:rsidR="008B29D2" w:rsidRPr="00835DA1">
        <w:rPr>
          <w:rFonts w:ascii="Narkisim" w:hAnsi="Narkisim" w:cs="Narkisim"/>
          <w:shd w:val="clear" w:color="auto" w:fill="FFFFFF"/>
          <w:rtl/>
        </w:rPr>
        <w:t>,</w:t>
      </w:r>
      <w:r w:rsidRPr="00835DA1">
        <w:rPr>
          <w:rFonts w:ascii="Narkisim" w:hAnsi="Narkisim" w:cs="Narkisim"/>
          <w:shd w:val="clear" w:color="auto" w:fill="FFFFFF"/>
          <w:rtl/>
        </w:rPr>
        <w:t xml:space="preserve"> </w:t>
      </w:r>
      <w:r w:rsidR="001E4498" w:rsidRPr="00835DA1">
        <w:rPr>
          <w:rFonts w:ascii="Narkisim" w:hAnsi="Narkisim" w:cs="Narkisim" w:hint="cs"/>
          <w:shd w:val="clear" w:color="auto" w:fill="FFFFFF"/>
          <w:rtl/>
        </w:rPr>
        <w:t xml:space="preserve">אבל גם </w:t>
      </w:r>
      <w:r w:rsidRPr="00835DA1">
        <w:rPr>
          <w:rFonts w:ascii="Narkisim" w:hAnsi="Narkisim" w:cs="Narkisim"/>
          <w:shd w:val="clear" w:color="auto" w:fill="FFFFFF"/>
          <w:rtl/>
        </w:rPr>
        <w:t>מ</w:t>
      </w:r>
      <w:r w:rsidR="008B29D2" w:rsidRPr="00835DA1">
        <w:rPr>
          <w:rFonts w:ascii="Narkisim" w:hAnsi="Narkisim" w:cs="Narkisim"/>
          <w:shd w:val="clear" w:color="auto" w:fill="FFFFFF"/>
          <w:rtl/>
        </w:rPr>
        <w:t xml:space="preserve">אפיזודות שהן למעשה סיפורים קצרים שמהווים מצע לכתיבת החיבור </w:t>
      </w:r>
      <w:r w:rsidR="008B29D2" w:rsidRPr="00835DA1">
        <w:rPr>
          <w:rFonts w:ascii="Narkisim" w:hAnsi="Narkisim" w:cs="Narkisim"/>
          <w:shd w:val="clear" w:color="auto" w:fill="FFFFFF"/>
          <w:rtl/>
        </w:rPr>
        <w:lastRenderedPageBreak/>
        <w:t>הכולל</w:t>
      </w:r>
      <w:r w:rsidR="008B29D2" w:rsidRPr="00835DA1">
        <w:rPr>
          <w:rStyle w:val="a5"/>
          <w:rFonts w:ascii="Narkisim" w:hAnsi="Narkisim" w:cs="Narkisim"/>
          <w:shd w:val="clear" w:color="auto" w:fill="FFFFFF"/>
          <w:rtl/>
        </w:rPr>
        <w:footnoteReference w:id="57"/>
      </w:r>
      <w:r w:rsidR="008B29D2" w:rsidRPr="00835DA1">
        <w:rPr>
          <w:rFonts w:ascii="Narkisim" w:hAnsi="Narkisim" w:cs="Narkisim"/>
          <w:shd w:val="clear" w:color="auto" w:fill="FFFFFF"/>
          <w:rtl/>
        </w:rPr>
        <w:t xml:space="preserve">. החיפוש אחר נראטיב </w:t>
      </w:r>
      <w:r w:rsidR="00ED0E7A" w:rsidRPr="00835DA1">
        <w:rPr>
          <w:rFonts w:ascii="Narkisim" w:hAnsi="Narkisim" w:cs="Narkisim"/>
          <w:shd w:val="clear" w:color="auto" w:fill="FFFFFF"/>
          <w:rtl/>
        </w:rPr>
        <w:t xml:space="preserve">עצמי </w:t>
      </w:r>
      <w:r w:rsidR="001E4498" w:rsidRPr="00835DA1">
        <w:rPr>
          <w:rFonts w:ascii="Narkisim" w:hAnsi="Narkisim" w:cs="Narkisim" w:hint="cs"/>
          <w:shd w:val="clear" w:color="auto" w:fill="FFFFFF"/>
          <w:rtl/>
        </w:rPr>
        <w:t xml:space="preserve">יטען </w:t>
      </w:r>
      <w:proofErr w:type="spellStart"/>
      <w:r w:rsidR="001E4498" w:rsidRPr="00835DA1">
        <w:rPr>
          <w:rFonts w:ascii="Narkisim" w:hAnsi="Narkisim" w:cs="Narkisim" w:hint="cs"/>
          <w:shd w:val="clear" w:color="auto" w:fill="FFFFFF"/>
          <w:rtl/>
        </w:rPr>
        <w:t>ריקר</w:t>
      </w:r>
      <w:proofErr w:type="spellEnd"/>
      <w:r w:rsidR="001E4498" w:rsidRPr="00835DA1">
        <w:rPr>
          <w:rFonts w:ascii="Narkisim" w:hAnsi="Narkisim" w:cs="Narkisim" w:hint="cs"/>
          <w:shd w:val="clear" w:color="auto" w:fill="FFFFFF"/>
          <w:rtl/>
        </w:rPr>
        <w:t xml:space="preserve"> </w:t>
      </w:r>
      <w:r w:rsidR="00ED0E7A" w:rsidRPr="00835DA1">
        <w:rPr>
          <w:rFonts w:ascii="Narkisim" w:hAnsi="Narkisim" w:cs="Narkisim"/>
          <w:shd w:val="clear" w:color="auto" w:fill="FFFFFF"/>
          <w:rtl/>
        </w:rPr>
        <w:t xml:space="preserve">הוא למעשה </w:t>
      </w:r>
      <w:r w:rsidR="008B29D2" w:rsidRPr="00835DA1">
        <w:rPr>
          <w:rFonts w:ascii="Narkisim" w:hAnsi="Narkisim" w:cs="Narkisim"/>
          <w:shd w:val="clear" w:color="auto" w:fill="FFFFFF"/>
          <w:rtl/>
        </w:rPr>
        <w:t xml:space="preserve">חיפוש </w:t>
      </w:r>
      <w:r w:rsidR="00ED0E7A" w:rsidRPr="00835DA1">
        <w:rPr>
          <w:rFonts w:ascii="Narkisim" w:hAnsi="Narkisim" w:cs="Narkisim"/>
          <w:shd w:val="clear" w:color="auto" w:fill="FFFFFF"/>
          <w:rtl/>
        </w:rPr>
        <w:t xml:space="preserve">אחר </w:t>
      </w:r>
      <w:r w:rsidR="001E4498" w:rsidRPr="00835DA1">
        <w:rPr>
          <w:rFonts w:ascii="Narkisim" w:hAnsi="Narkisim" w:cs="Narkisim" w:hint="cs"/>
          <w:shd w:val="clear" w:color="auto" w:fill="FFFFFF"/>
          <w:rtl/>
        </w:rPr>
        <w:t xml:space="preserve">תיאור מסוים של </w:t>
      </w:r>
      <w:r w:rsidR="002C79CB" w:rsidRPr="00835DA1">
        <w:rPr>
          <w:rFonts w:ascii="Narkisim" w:hAnsi="Narkisim" w:cs="Narkisim"/>
          <w:shd w:val="clear" w:color="auto" w:fill="FFFFFF"/>
          <w:rtl/>
        </w:rPr>
        <w:t xml:space="preserve">הווה </w:t>
      </w:r>
      <w:r w:rsidR="001E4498" w:rsidRPr="00835DA1">
        <w:rPr>
          <w:rFonts w:ascii="Narkisim" w:hAnsi="Narkisim" w:cs="Narkisim" w:hint="cs"/>
          <w:shd w:val="clear" w:color="auto" w:fill="FFFFFF"/>
          <w:rtl/>
        </w:rPr>
        <w:t xml:space="preserve">שיכול לחולל תחושה של זמן רציף, משמע לאחד </w:t>
      </w:r>
      <w:r w:rsidR="002C79CB" w:rsidRPr="00835DA1">
        <w:rPr>
          <w:rFonts w:ascii="Narkisim" w:hAnsi="Narkisim" w:cs="Narkisim"/>
          <w:shd w:val="clear" w:color="auto" w:fill="FFFFFF"/>
          <w:rtl/>
        </w:rPr>
        <w:t xml:space="preserve">בין הווה, עבר ועתיד. </w:t>
      </w:r>
      <w:proofErr w:type="spellStart"/>
      <w:r w:rsidR="002C79CB" w:rsidRPr="00835DA1">
        <w:rPr>
          <w:rFonts w:ascii="Narkisim" w:hAnsi="Narkisim" w:cs="Narkisim"/>
          <w:shd w:val="clear" w:color="auto" w:fill="FFFFFF"/>
          <w:rtl/>
        </w:rPr>
        <w:t>ריקר</w:t>
      </w:r>
      <w:proofErr w:type="spellEnd"/>
      <w:r w:rsidR="002C79CB" w:rsidRPr="00835DA1">
        <w:rPr>
          <w:rFonts w:ascii="Narkisim" w:hAnsi="Narkisim" w:cs="Narkisim"/>
          <w:shd w:val="clear" w:color="auto" w:fill="FFFFFF"/>
          <w:rtl/>
        </w:rPr>
        <w:t xml:space="preserve">, מסתמך כאן על מכתמו הידוע של </w:t>
      </w:r>
      <w:proofErr w:type="spellStart"/>
      <w:r w:rsidR="002C79CB" w:rsidRPr="00835DA1">
        <w:rPr>
          <w:rFonts w:ascii="Narkisim" w:hAnsi="Narkisim" w:cs="Narkisim"/>
          <w:shd w:val="clear" w:color="auto" w:fill="FFFFFF"/>
          <w:rtl/>
        </w:rPr>
        <w:t>אוגוסטינוס</w:t>
      </w:r>
      <w:proofErr w:type="spellEnd"/>
      <w:r w:rsidR="002C79CB" w:rsidRPr="00835DA1">
        <w:rPr>
          <w:rFonts w:ascii="Narkisim" w:hAnsi="Narkisim" w:cs="Narkisim"/>
          <w:shd w:val="clear" w:color="auto" w:fill="FFFFFF"/>
          <w:rtl/>
        </w:rPr>
        <w:t xml:space="preserve"> ב</w:t>
      </w:r>
      <w:r w:rsidR="002C79CB" w:rsidRPr="00835DA1">
        <w:rPr>
          <w:rFonts w:ascii="Narkisim" w:hAnsi="Narkisim" w:cs="Narkisim"/>
          <w:i/>
          <w:iCs/>
          <w:shd w:val="clear" w:color="auto" w:fill="FFFFFF"/>
          <w:rtl/>
        </w:rPr>
        <w:t>ווידויים</w:t>
      </w:r>
      <w:r w:rsidR="002C79CB" w:rsidRPr="00835DA1">
        <w:rPr>
          <w:rFonts w:ascii="Narkisim" w:hAnsi="Narkisim" w:cs="Narkisim"/>
          <w:shd w:val="clear" w:color="auto" w:fill="FFFFFF"/>
          <w:rtl/>
        </w:rPr>
        <w:t xml:space="preserve"> ביחס לזמן:</w:t>
      </w:r>
    </w:p>
    <w:p w:rsidR="002C79CB" w:rsidRPr="00835DA1" w:rsidRDefault="002C79CB" w:rsidP="005D72FE">
      <w:pPr>
        <w:bidi w:val="0"/>
        <w:spacing w:line="360" w:lineRule="auto"/>
        <w:ind w:left="720"/>
        <w:rPr>
          <w:rFonts w:ascii="Narkisim" w:hAnsi="Narkisim" w:cs="Narkisim"/>
          <w:shd w:val="clear" w:color="auto" w:fill="FFFFFF"/>
        </w:rPr>
      </w:pPr>
      <w:r w:rsidRPr="00835DA1">
        <w:rPr>
          <w:rFonts w:ascii="Narkisim" w:hAnsi="Narkisim" w:cs="Narkisim"/>
          <w:shd w:val="clear" w:color="auto" w:fill="FFFFFF"/>
        </w:rPr>
        <w:t>[t]</w:t>
      </w:r>
      <w:proofErr w:type="spellStart"/>
      <w:r w:rsidRPr="00835DA1">
        <w:rPr>
          <w:rFonts w:ascii="Narkisim" w:hAnsi="Narkisim" w:cs="Narkisim"/>
          <w:shd w:val="clear" w:color="auto" w:fill="FFFFFF"/>
        </w:rPr>
        <w:t>ime</w:t>
      </w:r>
      <w:proofErr w:type="spellEnd"/>
      <w:r w:rsidRPr="00835DA1">
        <w:rPr>
          <w:rFonts w:ascii="Narkisim" w:hAnsi="Narkisim" w:cs="Narkisim"/>
          <w:shd w:val="clear" w:color="auto" w:fill="FFFFFF"/>
        </w:rPr>
        <w:t xml:space="preserve"> as born out of the incessant dissociation between the three aspects of the present – expectation, which he calls the present of the future, memory which he calls the present of the past, and attention which is the present of the present</w:t>
      </w:r>
      <w:r w:rsidRPr="00835DA1">
        <w:rPr>
          <w:rStyle w:val="a5"/>
          <w:rFonts w:ascii="Narkisim" w:hAnsi="Narkisim" w:cs="Narkisim"/>
          <w:shd w:val="clear" w:color="auto" w:fill="FFFFFF"/>
        </w:rPr>
        <w:footnoteReference w:id="58"/>
      </w:r>
      <w:r w:rsidRPr="00835DA1">
        <w:rPr>
          <w:rFonts w:ascii="Narkisim" w:hAnsi="Narkisim" w:cs="Narkisim"/>
          <w:shd w:val="clear" w:color="auto" w:fill="FFFFFF"/>
        </w:rPr>
        <w:t xml:space="preserve">. </w:t>
      </w:r>
    </w:p>
    <w:p w:rsidR="002C79CB" w:rsidRPr="00835DA1" w:rsidRDefault="00D860C8" w:rsidP="00D860C8">
      <w:pPr>
        <w:spacing w:line="360" w:lineRule="auto"/>
        <w:rPr>
          <w:rFonts w:ascii="Narkisim" w:hAnsi="Narkisim" w:cs="Narkisim"/>
          <w:shd w:val="clear" w:color="auto" w:fill="FFFFFF"/>
          <w:rtl/>
        </w:rPr>
      </w:pPr>
      <w:r w:rsidRPr="00835DA1">
        <w:rPr>
          <w:rFonts w:ascii="Narkisim" w:hAnsi="Narkisim" w:cs="Narkisim" w:hint="cs"/>
          <w:shd w:val="clear" w:color="auto" w:fill="FFFFFF"/>
          <w:rtl/>
        </w:rPr>
        <w:t xml:space="preserve">או </w:t>
      </w:r>
      <w:r w:rsidR="005E638C" w:rsidRPr="00835DA1">
        <w:rPr>
          <w:rFonts w:ascii="Narkisim" w:hAnsi="Narkisim" w:cs="Narkisim"/>
          <w:shd w:val="clear" w:color="auto" w:fill="FFFFFF"/>
          <w:rtl/>
        </w:rPr>
        <w:t>כפי</w:t>
      </w:r>
      <w:r w:rsidR="005E638C" w:rsidRPr="00835DA1">
        <w:rPr>
          <w:rFonts w:ascii="Narkisim" w:hAnsi="Narkisim" w:cs="Narkisim"/>
          <w:shd w:val="clear" w:color="auto" w:fill="FFFFFF"/>
        </w:rPr>
        <w:t xml:space="preserve">  </w:t>
      </w:r>
      <w:r w:rsidR="005E638C" w:rsidRPr="00835DA1">
        <w:rPr>
          <w:rFonts w:ascii="Narkisim" w:hAnsi="Narkisim" w:cs="Narkisim"/>
          <w:shd w:val="clear" w:color="auto" w:fill="FFFFFF"/>
          <w:rtl/>
        </w:rPr>
        <w:t xml:space="preserve">שמתארת זאת </w:t>
      </w:r>
      <w:proofErr w:type="spellStart"/>
      <w:r w:rsidR="005E638C" w:rsidRPr="00835DA1">
        <w:rPr>
          <w:rFonts w:ascii="Narkisim" w:hAnsi="Narkisim" w:cs="Narkisim"/>
          <w:shd w:val="clear" w:color="auto" w:fill="FFFFFF"/>
          <w:rtl/>
        </w:rPr>
        <w:t>קריסטבה</w:t>
      </w:r>
      <w:proofErr w:type="spellEnd"/>
      <w:r w:rsidR="00ED0E7A" w:rsidRPr="00835DA1">
        <w:rPr>
          <w:rFonts w:ascii="Narkisim" w:hAnsi="Narkisim" w:cs="Narkisim"/>
          <w:shd w:val="clear" w:color="auto" w:fill="FFFFFF"/>
          <w:rtl/>
        </w:rPr>
        <w:t xml:space="preserve">, </w:t>
      </w:r>
      <w:r w:rsidRPr="00835DA1">
        <w:rPr>
          <w:rFonts w:ascii="Narkisim" w:hAnsi="Narkisim" w:cs="Narkisim" w:hint="cs"/>
          <w:shd w:val="clear" w:color="auto" w:fill="FFFFFF"/>
          <w:rtl/>
        </w:rPr>
        <w:t xml:space="preserve">אם כי </w:t>
      </w:r>
      <w:r w:rsidR="00ED0E7A" w:rsidRPr="00835DA1">
        <w:rPr>
          <w:rFonts w:ascii="Narkisim" w:hAnsi="Narkisim" w:cs="Narkisim"/>
          <w:shd w:val="clear" w:color="auto" w:fill="FFFFFF"/>
          <w:rtl/>
        </w:rPr>
        <w:t xml:space="preserve">באופן הפוך, כיצד </w:t>
      </w:r>
      <w:r w:rsidRPr="00835DA1">
        <w:rPr>
          <w:rFonts w:ascii="Narkisim" w:hAnsi="Narkisim" w:cs="Narkisim" w:hint="cs"/>
          <w:shd w:val="clear" w:color="auto" w:fill="FFFFFF"/>
          <w:rtl/>
        </w:rPr>
        <w:t xml:space="preserve">יכול </w:t>
      </w:r>
      <w:r w:rsidR="00ED0E7A" w:rsidRPr="00835DA1">
        <w:rPr>
          <w:rFonts w:ascii="Narkisim" w:hAnsi="Narkisim" w:cs="Narkisim"/>
          <w:shd w:val="clear" w:color="auto" w:fill="FFFFFF"/>
          <w:rtl/>
        </w:rPr>
        <w:t xml:space="preserve">העבר חוסם </w:t>
      </w:r>
      <w:r w:rsidR="0087567B" w:rsidRPr="00835DA1">
        <w:rPr>
          <w:rFonts w:ascii="Narkisim" w:hAnsi="Narkisim" w:cs="Narkisim"/>
          <w:shd w:val="clear" w:color="auto" w:fill="FFFFFF"/>
          <w:rtl/>
        </w:rPr>
        <w:t xml:space="preserve">כל </w:t>
      </w:r>
      <w:r w:rsidR="00ED0E7A" w:rsidRPr="00835DA1">
        <w:rPr>
          <w:rFonts w:ascii="Narkisim" w:hAnsi="Narkisim" w:cs="Narkisim"/>
          <w:shd w:val="clear" w:color="auto" w:fill="FFFFFF"/>
          <w:rtl/>
        </w:rPr>
        <w:t>חזרה להווה</w:t>
      </w:r>
      <w:r w:rsidR="0087567B" w:rsidRPr="00835DA1">
        <w:rPr>
          <w:rFonts w:ascii="Narkisim" w:hAnsi="Narkisim" w:cs="Narkisim"/>
          <w:shd w:val="clear" w:color="auto" w:fill="FFFFFF"/>
          <w:rtl/>
        </w:rPr>
        <w:t xml:space="preserve"> כתנאי הכרחי לכל עתיד</w:t>
      </w:r>
      <w:r w:rsidR="005E638C" w:rsidRPr="00835DA1">
        <w:rPr>
          <w:rFonts w:ascii="Narkisim" w:hAnsi="Narkisim" w:cs="Narkisim"/>
          <w:shd w:val="clear" w:color="auto" w:fill="FFFFFF"/>
          <w:rtl/>
        </w:rPr>
        <w:t>:</w:t>
      </w:r>
    </w:p>
    <w:p w:rsidR="005E638C" w:rsidRPr="00192F67" w:rsidRDefault="005E638C" w:rsidP="00ED0E7A">
      <w:pPr>
        <w:spacing w:line="360" w:lineRule="auto"/>
        <w:ind w:left="720"/>
        <w:rPr>
          <w:rFonts w:ascii="Narkisim" w:hAnsi="Narkisim" w:cs="Narkisim"/>
          <w:color w:val="FF0000"/>
          <w:shd w:val="clear" w:color="auto" w:fill="FFFFFF"/>
          <w:rtl/>
        </w:rPr>
      </w:pPr>
      <w:r w:rsidRPr="00192F67">
        <w:rPr>
          <w:rFonts w:ascii="Narkisim" w:hAnsi="Narkisim" w:cs="Narkisim"/>
          <w:color w:val="FF0000"/>
          <w:shd w:val="clear" w:color="auto" w:fill="FFFFFF"/>
          <w:rtl/>
        </w:rPr>
        <w:t xml:space="preserve">היא [הזמניות] אינה חולפת, </w:t>
      </w:r>
      <w:r w:rsidRPr="00192F67">
        <w:rPr>
          <w:rFonts w:ascii="Narkisim" w:hAnsi="Narkisim" w:cs="Narkisim"/>
          <w:b/>
          <w:bCs/>
          <w:color w:val="FF0000"/>
          <w:shd w:val="clear" w:color="auto" w:fill="FFFFFF"/>
          <w:rtl/>
        </w:rPr>
        <w:t>הווקטור לפני/אחרי אינו מושל בה</w:t>
      </w:r>
      <w:r w:rsidRPr="00192F67">
        <w:rPr>
          <w:rFonts w:ascii="Narkisim" w:hAnsi="Narkisim" w:cs="Narkisim"/>
          <w:color w:val="FF0000"/>
          <w:shd w:val="clear" w:color="auto" w:fill="FFFFFF"/>
          <w:rtl/>
        </w:rPr>
        <w:t xml:space="preserve">, אינו מוליך אותה מן העבר אל </w:t>
      </w:r>
      <w:r w:rsidR="005D72FE" w:rsidRPr="00192F67">
        <w:rPr>
          <w:rFonts w:ascii="Narkisim" w:hAnsi="Narkisim" w:cs="Narkisim"/>
          <w:color w:val="FF0000"/>
          <w:shd w:val="clear" w:color="auto" w:fill="FFFFFF"/>
          <w:rtl/>
        </w:rPr>
        <w:t>עבר</w:t>
      </w:r>
      <w:r w:rsidRPr="00192F67">
        <w:rPr>
          <w:rFonts w:ascii="Narkisim" w:hAnsi="Narkisim" w:cs="Narkisim"/>
          <w:color w:val="FF0000"/>
          <w:shd w:val="clear" w:color="auto" w:fill="FFFFFF"/>
          <w:rtl/>
        </w:rPr>
        <w:t xml:space="preserve"> מטרה. רגע אחד, מסיבי, מעיק,</w:t>
      </w:r>
      <w:r w:rsidR="005D72FE" w:rsidRPr="00192F67">
        <w:rPr>
          <w:rFonts w:ascii="Narkisim" w:hAnsi="Narkisim" w:cs="Narkisim"/>
          <w:color w:val="FF0000"/>
          <w:shd w:val="clear" w:color="auto" w:fill="FFFFFF"/>
          <w:rtl/>
        </w:rPr>
        <w:t xml:space="preserve"> </w:t>
      </w:r>
      <w:r w:rsidRPr="00192F67">
        <w:rPr>
          <w:rFonts w:ascii="Narkisim" w:hAnsi="Narkisim" w:cs="Narkisim"/>
          <w:color w:val="FF0000"/>
          <w:shd w:val="clear" w:color="auto" w:fill="FFFFFF"/>
          <w:rtl/>
        </w:rPr>
        <w:t xml:space="preserve">טראומטי ללא ספק, משום שהוא טעון בכאב רב מדיי או בשמחה </w:t>
      </w:r>
      <w:r w:rsidR="00ED0E7A" w:rsidRPr="00192F67">
        <w:rPr>
          <w:rFonts w:ascii="Narkisim" w:hAnsi="Narkisim" w:cs="Narkisim"/>
          <w:color w:val="FF0000"/>
          <w:shd w:val="clear" w:color="auto" w:fill="FFFFFF"/>
          <w:rtl/>
        </w:rPr>
        <w:t>ר</w:t>
      </w:r>
      <w:r w:rsidRPr="00192F67">
        <w:rPr>
          <w:rFonts w:ascii="Narkisim" w:hAnsi="Narkisim" w:cs="Narkisim"/>
          <w:color w:val="FF0000"/>
          <w:shd w:val="clear" w:color="auto" w:fill="FFFFFF"/>
          <w:rtl/>
        </w:rPr>
        <w:t>בה מדיי</w:t>
      </w:r>
      <w:r w:rsidR="005D72FE" w:rsidRPr="00192F67">
        <w:rPr>
          <w:rFonts w:ascii="Narkisim" w:hAnsi="Narkisim" w:cs="Narkisim"/>
          <w:color w:val="FF0000"/>
          <w:shd w:val="clear" w:color="auto" w:fill="FFFFFF"/>
          <w:rtl/>
        </w:rPr>
        <w:t xml:space="preserve">, חוסם את אופק הזמניות הדיכאונית, או לחלופין מסיר ממנה כל אופק שהוא או כל פרספקטיבה. מקובע אל העבר, נסוג אל גן העדן או אל הגיהינום של חוויה שאין </w:t>
      </w:r>
      <w:proofErr w:type="spellStart"/>
      <w:r w:rsidR="005D72FE" w:rsidRPr="00192F67">
        <w:rPr>
          <w:rFonts w:ascii="Narkisim" w:hAnsi="Narkisim" w:cs="Narkisim"/>
          <w:color w:val="FF0000"/>
          <w:shd w:val="clear" w:color="auto" w:fill="FFFFFF"/>
          <w:rtl/>
        </w:rPr>
        <w:t>לעוקפה</w:t>
      </w:r>
      <w:proofErr w:type="spellEnd"/>
      <w:r w:rsidR="005D72FE" w:rsidRPr="00192F67">
        <w:rPr>
          <w:rFonts w:ascii="Narkisim" w:hAnsi="Narkisim" w:cs="Narkisim"/>
          <w:color w:val="FF0000"/>
          <w:shd w:val="clear" w:color="auto" w:fill="FFFFFF"/>
          <w:rtl/>
        </w:rPr>
        <w:t xml:space="preserve">, </w:t>
      </w:r>
      <w:r w:rsidR="005D72FE" w:rsidRPr="00192F67">
        <w:rPr>
          <w:rFonts w:ascii="Narkisim" w:hAnsi="Narkisim" w:cs="Narkisim"/>
          <w:b/>
          <w:bCs/>
          <w:color w:val="FF0000"/>
          <w:shd w:val="clear" w:color="auto" w:fill="FFFFFF"/>
          <w:rtl/>
        </w:rPr>
        <w:t>המלנכולי מהווה זיכרון מוזר. כמו היה אומר: הכול עבר, אולם אני נאמן לעבר הזה, אני ממוסמר</w:t>
      </w:r>
      <w:r w:rsidR="005D72FE" w:rsidRPr="00192F67">
        <w:rPr>
          <w:rFonts w:ascii="Narkisim" w:hAnsi="Narkisim" w:cs="Narkisim"/>
          <w:color w:val="FF0000"/>
          <w:shd w:val="clear" w:color="auto" w:fill="FFFFFF"/>
          <w:rtl/>
        </w:rPr>
        <w:t xml:space="preserve"> </w:t>
      </w:r>
      <w:r w:rsidR="005D72FE" w:rsidRPr="00192F67">
        <w:rPr>
          <w:rFonts w:ascii="Narkisim" w:hAnsi="Narkisim" w:cs="Narkisim"/>
          <w:b/>
          <w:bCs/>
          <w:color w:val="FF0000"/>
          <w:shd w:val="clear" w:color="auto" w:fill="FFFFFF"/>
          <w:rtl/>
        </w:rPr>
        <w:t>אליו, שום מהפכה אינה אפשרית, אין שום עתיד... עבר מועצם יתר על המידה, מוגזם, מעסיק את כל ממדי ההמשכיות הנפשית</w:t>
      </w:r>
      <w:r w:rsidR="005D72FE" w:rsidRPr="00192F67">
        <w:rPr>
          <w:rStyle w:val="a5"/>
          <w:rFonts w:ascii="Narkisim" w:hAnsi="Narkisim" w:cs="Narkisim"/>
          <w:color w:val="FF0000"/>
          <w:shd w:val="clear" w:color="auto" w:fill="FFFFFF"/>
          <w:rtl/>
        </w:rPr>
        <w:footnoteReference w:id="59"/>
      </w:r>
      <w:r w:rsidR="005D72FE" w:rsidRPr="00192F67">
        <w:rPr>
          <w:rFonts w:ascii="Narkisim" w:hAnsi="Narkisim" w:cs="Narkisim"/>
          <w:color w:val="FF0000"/>
          <w:shd w:val="clear" w:color="auto" w:fill="FFFFFF"/>
          <w:rtl/>
        </w:rPr>
        <w:t>.</w:t>
      </w:r>
      <w:r w:rsidRPr="00192F67">
        <w:rPr>
          <w:rFonts w:ascii="Narkisim" w:hAnsi="Narkisim" w:cs="Narkisim"/>
          <w:color w:val="FF0000"/>
          <w:shd w:val="clear" w:color="auto" w:fill="FFFFFF"/>
          <w:rtl/>
        </w:rPr>
        <w:t xml:space="preserve"> </w:t>
      </w:r>
    </w:p>
    <w:p w:rsidR="00C13667" w:rsidRPr="00835DA1" w:rsidRDefault="00D860C8" w:rsidP="00C13667">
      <w:pPr>
        <w:spacing w:line="360" w:lineRule="auto"/>
        <w:rPr>
          <w:rFonts w:ascii="Narkisim" w:hAnsi="Narkisim" w:cs="Narkisim"/>
          <w:shd w:val="clear" w:color="auto" w:fill="FFFFFF"/>
          <w:rtl/>
        </w:rPr>
      </w:pPr>
      <w:r w:rsidRPr="00835DA1">
        <w:rPr>
          <w:rFonts w:ascii="Narkisim" w:hAnsi="Narkisim" w:cs="Narkisim" w:hint="cs"/>
          <w:shd w:val="clear" w:color="auto" w:fill="FFFFFF"/>
          <w:rtl/>
        </w:rPr>
        <w:t xml:space="preserve">היכולת לנרטיב עצמי מותנית ביכולת להקרין מן ההווה אל העבר העובדתי (הווה-עבר) </w:t>
      </w:r>
      <w:r w:rsidR="00C13667" w:rsidRPr="00835DA1">
        <w:rPr>
          <w:rFonts w:ascii="Narkisim" w:hAnsi="Narkisim" w:cs="Narkisim" w:hint="cs"/>
          <w:shd w:val="clear" w:color="auto" w:fill="FFFFFF"/>
          <w:rtl/>
        </w:rPr>
        <w:t xml:space="preserve">אבל </w:t>
      </w:r>
      <w:r w:rsidRPr="00835DA1">
        <w:rPr>
          <w:rFonts w:ascii="Narkisim" w:hAnsi="Narkisim" w:cs="Narkisim" w:hint="cs"/>
          <w:shd w:val="clear" w:color="auto" w:fill="FFFFFF"/>
          <w:rtl/>
        </w:rPr>
        <w:t>באופן שמאפשר חזרה אל ההווה כדי שיקרין אל העתיד כ</w:t>
      </w:r>
      <w:r w:rsidR="00C13667" w:rsidRPr="00835DA1">
        <w:rPr>
          <w:rFonts w:ascii="Narkisim" w:hAnsi="Narkisim" w:cs="Narkisim" w:hint="cs"/>
          <w:shd w:val="clear" w:color="auto" w:fill="FFFFFF"/>
          <w:rtl/>
        </w:rPr>
        <w:t xml:space="preserve">מערך של </w:t>
      </w:r>
      <w:r w:rsidRPr="00835DA1">
        <w:rPr>
          <w:rFonts w:ascii="Narkisim" w:hAnsi="Narkisim" w:cs="Narkisim" w:hint="cs"/>
          <w:shd w:val="clear" w:color="auto" w:fill="FFFFFF"/>
          <w:rtl/>
        </w:rPr>
        <w:t>אפשרויות שנובעות מתוך אותו עבר</w:t>
      </w:r>
      <w:r w:rsidR="00C13667" w:rsidRPr="00835DA1">
        <w:rPr>
          <w:rFonts w:ascii="Narkisim" w:hAnsi="Narkisim" w:cs="Narkisim" w:hint="cs"/>
          <w:shd w:val="clear" w:color="auto" w:fill="FFFFFF"/>
          <w:rtl/>
        </w:rPr>
        <w:t xml:space="preserve"> (הווה-עתיד). במקרה של המלנכולי, כפי שראינו אצל </w:t>
      </w:r>
      <w:proofErr w:type="spellStart"/>
      <w:r w:rsidR="00C13667" w:rsidRPr="00835DA1">
        <w:rPr>
          <w:rFonts w:ascii="Narkisim" w:hAnsi="Narkisim" w:cs="Narkisim" w:hint="cs"/>
          <w:shd w:val="clear" w:color="auto" w:fill="FFFFFF"/>
          <w:rtl/>
        </w:rPr>
        <w:t>קריסטבה</w:t>
      </w:r>
      <w:proofErr w:type="spellEnd"/>
      <w:r w:rsidR="00C13667" w:rsidRPr="00835DA1">
        <w:rPr>
          <w:rFonts w:ascii="Narkisim" w:hAnsi="Narkisim" w:cs="Narkisim" w:hint="cs"/>
          <w:shd w:val="clear" w:color="auto" w:fill="FFFFFF"/>
          <w:rtl/>
        </w:rPr>
        <w:t xml:space="preserve"> בציטוט לעיל, יכולת זו נחסמת, הזוכר אינו מסוגל לחזור אל עברו וממילא אל עתידו. </w:t>
      </w:r>
    </w:p>
    <w:p w:rsidR="00CD7959" w:rsidRPr="00835DA1" w:rsidRDefault="00C13667" w:rsidP="00CD7959">
      <w:pPr>
        <w:spacing w:line="360" w:lineRule="auto"/>
        <w:rPr>
          <w:rFonts w:ascii="Narkisim" w:hAnsi="Narkisim" w:cs="Narkisim"/>
          <w:rtl/>
        </w:rPr>
      </w:pPr>
      <w:r w:rsidRPr="00835DA1">
        <w:rPr>
          <w:rFonts w:ascii="Narkisim" w:hAnsi="Narkisim" w:cs="Narkisim" w:hint="cs"/>
          <w:shd w:val="clear" w:color="auto" w:fill="FFFFFF"/>
          <w:rtl/>
        </w:rPr>
        <w:t xml:space="preserve">חוסר היכולת הזו מייצר למעשה דיכוטומיה בין ההווה לעבר, דיכוטומיה שמולידה יחס של אני-אחר. </w:t>
      </w:r>
      <w:proofErr w:type="spellStart"/>
      <w:r w:rsidR="0087567B" w:rsidRPr="00835DA1">
        <w:rPr>
          <w:rFonts w:ascii="Narkisim" w:hAnsi="Narkisim" w:cs="Narkisim"/>
          <w:rtl/>
        </w:rPr>
        <w:t>קייסי</w:t>
      </w:r>
      <w:proofErr w:type="spellEnd"/>
      <w:r w:rsidR="0087567B" w:rsidRPr="00835DA1">
        <w:rPr>
          <w:rFonts w:ascii="Narkisim" w:hAnsi="Narkisim" w:cs="Narkisim"/>
          <w:rtl/>
        </w:rPr>
        <w:t xml:space="preserve"> (</w:t>
      </w:r>
      <w:r w:rsidR="0087567B" w:rsidRPr="00835DA1">
        <w:rPr>
          <w:rFonts w:ascii="Narkisim" w:hAnsi="Narkisim" w:cs="Narkisim"/>
        </w:rPr>
        <w:t>Casey</w:t>
      </w:r>
      <w:r w:rsidR="0087567B" w:rsidRPr="00835DA1">
        <w:rPr>
          <w:rFonts w:ascii="Narkisim" w:hAnsi="Narkisim" w:cs="Narkisim"/>
          <w:rtl/>
        </w:rPr>
        <w:t>) מתאר את המעבר מהווה לזיכרון כמעבר רגעי אל מודוס של אחרות</w:t>
      </w:r>
      <w:r w:rsidRPr="00835DA1">
        <w:rPr>
          <w:rFonts w:ascii="Narkisim" w:hAnsi="Narkisim" w:cs="Narkisim" w:hint="cs"/>
          <w:rtl/>
        </w:rPr>
        <w:t xml:space="preserve">: </w:t>
      </w:r>
    </w:p>
    <w:p w:rsidR="00C13667" w:rsidRPr="00835DA1" w:rsidRDefault="00CD7959" w:rsidP="00CD7959">
      <w:pPr>
        <w:bidi w:val="0"/>
        <w:spacing w:line="360" w:lineRule="auto"/>
        <w:rPr>
          <w:rFonts w:ascii="Narkisim" w:hAnsi="Narkisim" w:cs="Narkisim"/>
        </w:rPr>
      </w:pPr>
      <w:r w:rsidRPr="00835DA1">
        <w:rPr>
          <w:rFonts w:ascii="Narkisim" w:hAnsi="Narkisim" w:cs="Narkisim"/>
        </w:rPr>
        <w:t>[</w:t>
      </w:r>
      <w:proofErr w:type="gramStart"/>
      <w:r w:rsidRPr="00835DA1">
        <w:rPr>
          <w:rFonts w:ascii="Narkisim" w:hAnsi="Narkisim" w:cs="Narkisim"/>
        </w:rPr>
        <w:t>w]</w:t>
      </w:r>
      <w:proofErr w:type="gramEnd"/>
      <w:r w:rsidRPr="00835DA1">
        <w:rPr>
          <w:rFonts w:ascii="Narkisim" w:hAnsi="Narkisim" w:cs="Narkisim"/>
        </w:rPr>
        <w:t>e witness the othering of mind into something other than itself. Remembering is in effect a progressive voyage into the othering of memory as traditionally conceived</w:t>
      </w:r>
      <w:r w:rsidR="0087567B" w:rsidRPr="00835DA1">
        <w:rPr>
          <w:rStyle w:val="a5"/>
          <w:rFonts w:ascii="Narkisim" w:hAnsi="Narkisim" w:cs="Narkisim"/>
          <w:rtl/>
        </w:rPr>
        <w:footnoteReference w:id="60"/>
      </w:r>
      <w:r w:rsidR="0087567B" w:rsidRPr="00835DA1">
        <w:rPr>
          <w:rFonts w:ascii="Narkisim" w:hAnsi="Narkisim" w:cs="Narkisim"/>
          <w:rtl/>
        </w:rPr>
        <w:t xml:space="preserve"> </w:t>
      </w:r>
      <w:r w:rsidRPr="00835DA1">
        <w:rPr>
          <w:rFonts w:ascii="Narkisim" w:hAnsi="Narkisim" w:cs="Narkisim"/>
        </w:rPr>
        <w:t>.</w:t>
      </w:r>
    </w:p>
    <w:p w:rsidR="008950D3" w:rsidRPr="00835DA1" w:rsidRDefault="0087567B" w:rsidP="00C13667">
      <w:pPr>
        <w:spacing w:line="360" w:lineRule="auto"/>
        <w:rPr>
          <w:rFonts w:ascii="Narkisim" w:hAnsi="Narkisim" w:cs="Narkisim"/>
          <w:rtl/>
        </w:rPr>
      </w:pPr>
      <w:r w:rsidRPr="00835DA1">
        <w:rPr>
          <w:rFonts w:ascii="Narkisim" w:hAnsi="Narkisim" w:cs="Narkisim"/>
          <w:rtl/>
        </w:rPr>
        <w:t xml:space="preserve">אולם למעשה במצבי קיצון, כפי שניתן לראות בתיאור של </w:t>
      </w:r>
      <w:proofErr w:type="spellStart"/>
      <w:r w:rsidRPr="00835DA1">
        <w:rPr>
          <w:rFonts w:ascii="Narkisim" w:hAnsi="Narkisim" w:cs="Narkisim"/>
          <w:rtl/>
        </w:rPr>
        <w:t>קריסטבה</w:t>
      </w:r>
      <w:proofErr w:type="spellEnd"/>
      <w:r w:rsidRPr="00835DA1">
        <w:rPr>
          <w:rFonts w:ascii="Narkisim" w:hAnsi="Narkisim" w:cs="Narkisim"/>
          <w:rtl/>
        </w:rPr>
        <w:t xml:space="preserve"> לעיל, הרי ניתן לתאר זאת כדיכוטומיה פרמננטית של </w:t>
      </w:r>
      <w:proofErr w:type="spellStart"/>
      <w:r w:rsidRPr="00835DA1">
        <w:rPr>
          <w:rFonts w:ascii="Narkisim" w:hAnsi="Narkisim" w:cs="Narkisim"/>
          <w:rtl/>
        </w:rPr>
        <w:t>אחרויות</w:t>
      </w:r>
      <w:proofErr w:type="spellEnd"/>
      <w:r w:rsidRPr="00835DA1">
        <w:rPr>
          <w:rFonts w:ascii="Narkisim" w:hAnsi="Narkisim" w:cs="Narkisim"/>
          <w:rtl/>
        </w:rPr>
        <w:t xml:space="preserve">. העדר הרצף הווה-עבר-עתיד מחייב דיכוטומיה של הווה ועבר, בכך נוצרים מעין שני סובייקטים נפרדים: </w:t>
      </w:r>
      <w:r w:rsidR="00005A46" w:rsidRPr="00835DA1">
        <w:rPr>
          <w:rFonts w:ascii="Narkisim" w:hAnsi="Narkisim" w:cs="Narkisim"/>
          <w:rtl/>
        </w:rPr>
        <w:t>עצמי</w:t>
      </w:r>
      <w:r w:rsidRPr="00835DA1">
        <w:rPr>
          <w:rFonts w:ascii="Narkisim" w:hAnsi="Narkisim" w:cs="Narkisim"/>
          <w:rtl/>
        </w:rPr>
        <w:t>-ה</w:t>
      </w:r>
      <w:r w:rsidR="00005A46" w:rsidRPr="00835DA1">
        <w:rPr>
          <w:rFonts w:ascii="Narkisim" w:hAnsi="Narkisim" w:cs="Narkisim"/>
          <w:rtl/>
        </w:rPr>
        <w:t xml:space="preserve">ווה </w:t>
      </w:r>
      <w:r w:rsidRPr="00835DA1">
        <w:rPr>
          <w:rFonts w:ascii="Narkisim" w:hAnsi="Narkisim" w:cs="Narkisim"/>
          <w:rtl/>
        </w:rPr>
        <w:t>ו</w:t>
      </w:r>
      <w:r w:rsidR="00005A46" w:rsidRPr="00835DA1">
        <w:rPr>
          <w:rFonts w:ascii="Narkisim" w:hAnsi="Narkisim" w:cs="Narkisim"/>
          <w:rtl/>
        </w:rPr>
        <w:t>עצמי-</w:t>
      </w:r>
      <w:r w:rsidRPr="00835DA1">
        <w:rPr>
          <w:rFonts w:ascii="Narkisim" w:hAnsi="Narkisim" w:cs="Narkisim"/>
          <w:rtl/>
        </w:rPr>
        <w:t>עבר</w:t>
      </w:r>
      <w:r w:rsidR="00005A46" w:rsidRPr="00835DA1">
        <w:rPr>
          <w:rFonts w:ascii="Narkisim" w:hAnsi="Narkisim" w:cs="Narkisim"/>
          <w:rtl/>
        </w:rPr>
        <w:t xml:space="preserve">; </w:t>
      </w:r>
      <w:r w:rsidRPr="00835DA1">
        <w:rPr>
          <w:rFonts w:ascii="Narkisim" w:hAnsi="Narkisim" w:cs="Narkisim"/>
          <w:rtl/>
        </w:rPr>
        <w:t xml:space="preserve">ובהתאם לכך </w:t>
      </w:r>
      <w:r w:rsidR="008950D3" w:rsidRPr="00835DA1">
        <w:rPr>
          <w:rFonts w:ascii="Narkisim" w:hAnsi="Narkisim" w:cs="Narkisim"/>
          <w:rtl/>
        </w:rPr>
        <w:t xml:space="preserve">נוצרת כאן דיאלקטיקה של </w:t>
      </w:r>
      <w:r w:rsidR="008950D3" w:rsidRPr="00835DA1">
        <w:rPr>
          <w:rFonts w:ascii="Narkisim" w:hAnsi="Narkisim" w:cs="Narkisim"/>
          <w:i/>
          <w:iCs/>
          <w:rtl/>
        </w:rPr>
        <w:t>אני-אחר</w:t>
      </w:r>
      <w:r w:rsidR="008950D3" w:rsidRPr="00835DA1">
        <w:rPr>
          <w:rFonts w:ascii="Narkisim" w:hAnsi="Narkisim" w:cs="Narkisim"/>
          <w:rtl/>
        </w:rPr>
        <w:t xml:space="preserve"> שחשוב לעמוד על השפעתה. כאחרות, זיכרון אינו תוכן סטטי שניצב מולנו; זיכרון היא קריאה מתמדת ברגע ההיזכרות לפרשנות, תגובה, הבנה, למתן  משמעות, </w:t>
      </w:r>
      <w:proofErr w:type="spellStart"/>
      <w:r w:rsidR="008950D3" w:rsidRPr="00835DA1">
        <w:rPr>
          <w:rFonts w:ascii="Narkisim" w:hAnsi="Narkisim" w:cs="Narkisim"/>
          <w:rtl/>
        </w:rPr>
        <w:t>ולנראטיביזציה</w:t>
      </w:r>
      <w:proofErr w:type="spellEnd"/>
      <w:r w:rsidR="00B77565" w:rsidRPr="00835DA1">
        <w:rPr>
          <w:rStyle w:val="a5"/>
          <w:rFonts w:ascii="Narkisim" w:hAnsi="Narkisim" w:cs="Narkisim"/>
          <w:rtl/>
        </w:rPr>
        <w:footnoteReference w:id="61"/>
      </w:r>
      <w:r w:rsidR="008950D3" w:rsidRPr="00835DA1">
        <w:rPr>
          <w:rFonts w:ascii="Narkisim" w:hAnsi="Narkisim" w:cs="Narkisim"/>
          <w:rtl/>
        </w:rPr>
        <w:t xml:space="preserve">. </w:t>
      </w:r>
      <w:r w:rsidR="00B77565" w:rsidRPr="00835DA1">
        <w:rPr>
          <w:rFonts w:ascii="Narkisim" w:hAnsi="Narkisim" w:cs="Narkisim"/>
          <w:rtl/>
        </w:rPr>
        <w:t>ה</w:t>
      </w:r>
      <w:r w:rsidR="008950D3" w:rsidRPr="00835DA1">
        <w:rPr>
          <w:rFonts w:ascii="Narkisim" w:hAnsi="Narkisim" w:cs="Narkisim"/>
          <w:rtl/>
        </w:rPr>
        <w:t>זיכרון</w:t>
      </w:r>
      <w:r w:rsidR="00B77565" w:rsidRPr="00835DA1">
        <w:rPr>
          <w:rFonts w:ascii="Narkisim" w:hAnsi="Narkisim" w:cs="Narkisim"/>
          <w:rtl/>
        </w:rPr>
        <w:t xml:space="preserve"> מבחינה זו מתייצב עבור הסובייקטים </w:t>
      </w:r>
      <w:proofErr w:type="spellStart"/>
      <w:r w:rsidR="00B77565" w:rsidRPr="00835DA1">
        <w:rPr>
          <w:rFonts w:ascii="Narkisim" w:hAnsi="Narkisim" w:cs="Narkisim"/>
          <w:rtl/>
        </w:rPr>
        <w:t>ב</w:t>
      </w:r>
      <w:r w:rsidR="00B77565" w:rsidRPr="00835DA1">
        <w:rPr>
          <w:rFonts w:ascii="Narkisim" w:hAnsi="Narkisim" w:cs="Narkisim"/>
          <w:i/>
          <w:iCs/>
          <w:rtl/>
        </w:rPr>
        <w:t>המהגרים</w:t>
      </w:r>
      <w:proofErr w:type="spellEnd"/>
      <w:r w:rsidR="00B77565" w:rsidRPr="00835DA1">
        <w:rPr>
          <w:rFonts w:ascii="Narkisim" w:hAnsi="Narkisim" w:cs="Narkisim"/>
          <w:rtl/>
        </w:rPr>
        <w:t xml:space="preserve"> כציווי של אחרות. </w:t>
      </w:r>
    </w:p>
    <w:p w:rsidR="00B77565" w:rsidRPr="00835DA1" w:rsidRDefault="00B77565" w:rsidP="00B77565">
      <w:pPr>
        <w:pStyle w:val="a6"/>
        <w:spacing w:line="360" w:lineRule="auto"/>
        <w:rPr>
          <w:rFonts w:ascii="Narkisim" w:hAnsi="Narkisim" w:cs="Narkisim"/>
          <w:sz w:val="22"/>
          <w:szCs w:val="22"/>
          <w:rtl/>
        </w:rPr>
      </w:pPr>
    </w:p>
    <w:p w:rsidR="0001545B" w:rsidRPr="00835DA1" w:rsidRDefault="008950D3" w:rsidP="00A517DF">
      <w:pPr>
        <w:spacing w:line="360" w:lineRule="auto"/>
        <w:jc w:val="both"/>
        <w:rPr>
          <w:rFonts w:ascii="Narkisim" w:hAnsi="Narkisim" w:cs="Narkisim"/>
          <w:rtl/>
        </w:rPr>
      </w:pPr>
      <w:r w:rsidRPr="00835DA1">
        <w:rPr>
          <w:rFonts w:ascii="Narkisim" w:hAnsi="Narkisim" w:cs="Narkisim"/>
          <w:rtl/>
        </w:rPr>
        <w:lastRenderedPageBreak/>
        <w:t xml:space="preserve">את היחס בין זיכרון והוויה ניתן גם לראות דרך הפריזמה שמציע היידגר בניתוחו המפורסם את המוות כאירוע קיומי. </w:t>
      </w:r>
      <w:r w:rsidR="007C300C" w:rsidRPr="00835DA1">
        <w:rPr>
          <w:rFonts w:ascii="Narkisim" w:hAnsi="Narkisim" w:cs="Narkisim"/>
          <w:rtl/>
        </w:rPr>
        <w:t xml:space="preserve">היידגר מתאר את </w:t>
      </w:r>
      <w:r w:rsidRPr="00835DA1">
        <w:rPr>
          <w:rFonts w:ascii="Narkisim" w:hAnsi="Narkisim" w:cs="Narkisim"/>
          <w:rtl/>
        </w:rPr>
        <w:t xml:space="preserve">המוות </w:t>
      </w:r>
      <w:r w:rsidR="007C300C" w:rsidRPr="00835DA1">
        <w:rPr>
          <w:rFonts w:ascii="Narkisim" w:hAnsi="Narkisim" w:cs="Narkisim"/>
          <w:rtl/>
        </w:rPr>
        <w:t>כמה ש</w:t>
      </w:r>
      <w:r w:rsidRPr="00835DA1">
        <w:rPr>
          <w:rFonts w:ascii="Narkisim" w:hAnsi="Narkisim" w:cs="Narkisim"/>
          <w:rtl/>
        </w:rPr>
        <w:t>נתפס לרוב, תחת מנגנוני הדחקה ושכחה, כמוות של האחר הסתמי, זהו לא המוות שלי</w:t>
      </w:r>
      <w:r w:rsidR="0001545B" w:rsidRPr="00835DA1">
        <w:rPr>
          <w:rStyle w:val="a5"/>
          <w:rFonts w:ascii="Narkisim" w:hAnsi="Narkisim" w:cs="Narkisim"/>
          <w:rtl/>
        </w:rPr>
        <w:footnoteReference w:id="62"/>
      </w:r>
      <w:r w:rsidRPr="00835DA1">
        <w:rPr>
          <w:rFonts w:ascii="Narkisim" w:hAnsi="Narkisim" w:cs="Narkisim"/>
          <w:rtl/>
        </w:rPr>
        <w:t xml:space="preserve">. </w:t>
      </w:r>
      <w:r w:rsidR="00A517DF" w:rsidRPr="00835DA1">
        <w:rPr>
          <w:rFonts w:ascii="Narkisim" w:hAnsi="Narkisim" w:cs="Narkisim"/>
          <w:rtl/>
        </w:rPr>
        <w:t xml:space="preserve">אפשרות המוות שלי היא הרגע </w:t>
      </w:r>
      <w:r w:rsidR="0001545B" w:rsidRPr="00835DA1">
        <w:rPr>
          <w:rFonts w:ascii="Narkisim" w:hAnsi="Narkisim" w:cs="Narkisim"/>
          <w:rtl/>
        </w:rPr>
        <w:t>בו הסובייקט (</w:t>
      </w:r>
      <w:r w:rsidR="0001545B" w:rsidRPr="00835DA1">
        <w:rPr>
          <w:rFonts w:ascii="Narkisim" w:hAnsi="Narkisim" w:cs="Narkisim"/>
        </w:rPr>
        <w:t>Dasein</w:t>
      </w:r>
      <w:r w:rsidR="0001545B" w:rsidRPr="00835DA1">
        <w:rPr>
          <w:rFonts w:ascii="Narkisim" w:hAnsi="Narkisim" w:cs="Narkisim"/>
          <w:rtl/>
        </w:rPr>
        <w:t>) מוצא עצמו:</w:t>
      </w:r>
    </w:p>
    <w:p w:rsidR="0001545B" w:rsidRPr="00835DA1" w:rsidRDefault="00A517DF" w:rsidP="00A517DF">
      <w:pPr>
        <w:bidi w:val="0"/>
        <w:spacing w:line="360" w:lineRule="auto"/>
        <w:jc w:val="both"/>
        <w:rPr>
          <w:rFonts w:ascii="Narkisim" w:hAnsi="Narkisim" w:cs="Narkisim"/>
        </w:rPr>
      </w:pPr>
      <w:r w:rsidRPr="00835DA1">
        <w:rPr>
          <w:rFonts w:ascii="Narkisim" w:hAnsi="Narkisim" w:cs="Narkisim"/>
        </w:rPr>
        <w:t>[f]ace to face with the "nothing" of the possible impossibility of its existence</w:t>
      </w:r>
      <w:r w:rsidRPr="00835DA1">
        <w:rPr>
          <w:rStyle w:val="a5"/>
          <w:rFonts w:ascii="Narkisim" w:hAnsi="Narkisim" w:cs="Narkisim"/>
        </w:rPr>
        <w:footnoteReference w:id="63"/>
      </w:r>
      <w:r w:rsidRPr="00835DA1">
        <w:rPr>
          <w:rFonts w:ascii="Narkisim" w:hAnsi="Narkisim" w:cs="Narkisim"/>
        </w:rPr>
        <w:t xml:space="preserve">. </w:t>
      </w:r>
    </w:p>
    <w:p w:rsidR="00494CC2" w:rsidRPr="00835DA1" w:rsidRDefault="00A517DF" w:rsidP="00CD7959">
      <w:pPr>
        <w:spacing w:line="360" w:lineRule="auto"/>
        <w:jc w:val="both"/>
        <w:rPr>
          <w:rFonts w:ascii="Narkisim" w:hAnsi="Narkisim" w:cs="Narkisim"/>
          <w:rtl/>
        </w:rPr>
      </w:pPr>
      <w:r w:rsidRPr="00835DA1">
        <w:rPr>
          <w:rFonts w:ascii="Narkisim" w:hAnsi="Narkisim" w:cs="Narkisim"/>
          <w:rtl/>
        </w:rPr>
        <w:t xml:space="preserve">זהו רגע החרדה שמחייב אותנו לבחור אם להיות אותנטיים או לחזור אל הקיום הסתמי. </w:t>
      </w:r>
      <w:r w:rsidR="00341AA2" w:rsidRPr="00835DA1">
        <w:rPr>
          <w:rFonts w:ascii="Narkisim" w:hAnsi="Narkisim" w:cs="Narkisim"/>
          <w:rtl/>
        </w:rPr>
        <w:t>אלא ש</w:t>
      </w:r>
      <w:r w:rsidRPr="00835DA1">
        <w:rPr>
          <w:rFonts w:ascii="Narkisim" w:hAnsi="Narkisim" w:cs="Narkisim"/>
          <w:rtl/>
        </w:rPr>
        <w:t xml:space="preserve">עבור גיבורי </w:t>
      </w:r>
      <w:r w:rsidRPr="00835DA1">
        <w:rPr>
          <w:rFonts w:ascii="Narkisim" w:hAnsi="Narkisim" w:cs="Narkisim"/>
          <w:i/>
          <w:iCs/>
          <w:rtl/>
        </w:rPr>
        <w:t>המהגרים</w:t>
      </w:r>
      <w:r w:rsidR="005A7558" w:rsidRPr="00835DA1">
        <w:rPr>
          <w:rFonts w:ascii="Narkisim" w:hAnsi="Narkisim" w:cs="Narkisim"/>
          <w:i/>
          <w:iCs/>
          <w:rtl/>
        </w:rPr>
        <w:t xml:space="preserve"> </w:t>
      </w:r>
      <w:r w:rsidRPr="00835DA1">
        <w:rPr>
          <w:rFonts w:ascii="Narkisim" w:hAnsi="Narkisim" w:cs="Narkisim"/>
          <w:rtl/>
        </w:rPr>
        <w:t>זהו אינו רגע אלא מצב מתמשך.</w:t>
      </w:r>
      <w:r w:rsidR="00CD7959" w:rsidRPr="00835DA1">
        <w:rPr>
          <w:rFonts w:ascii="Narkisim" w:hAnsi="Narkisim" w:cs="Narkisim" w:hint="cs"/>
          <w:rtl/>
        </w:rPr>
        <w:t xml:space="preserve"> </w:t>
      </w:r>
      <w:r w:rsidRPr="00835DA1">
        <w:rPr>
          <w:rFonts w:ascii="Narkisim" w:hAnsi="Narkisim" w:cs="Narkisim"/>
          <w:rtl/>
        </w:rPr>
        <w:t>זהו מצב מתמשך של חרדה בו ניצב האני-האחר שלהם מנגד כזיכרון. מקטע זיכרון זה מגדיר עצמו בעת ובעונה אחת כאותה פיסת קיום של בית וחיים ממשיים, ומאידך חל בו</w:t>
      </w:r>
      <w:r w:rsidR="00CD7959" w:rsidRPr="00835DA1">
        <w:rPr>
          <w:rFonts w:ascii="Narkisim" w:hAnsi="Narkisim" w:cs="Narkisim" w:hint="cs"/>
          <w:rtl/>
        </w:rPr>
        <w:t>, כהשלכה על קיומם הנוכחי,</w:t>
      </w:r>
      <w:r w:rsidRPr="00835DA1">
        <w:rPr>
          <w:rFonts w:ascii="Narkisim" w:hAnsi="Narkisim" w:cs="Narkisim"/>
          <w:rtl/>
        </w:rPr>
        <w:t xml:space="preserve"> גם רגע המוות</w:t>
      </w:r>
      <w:r w:rsidR="00CD7959" w:rsidRPr="00835DA1">
        <w:rPr>
          <w:rFonts w:ascii="Narkisim" w:hAnsi="Narkisim" w:cs="Narkisim" w:hint="cs"/>
          <w:rtl/>
        </w:rPr>
        <w:t xml:space="preserve"> או ה</w:t>
      </w:r>
      <w:r w:rsidRPr="00835DA1">
        <w:rPr>
          <w:rFonts w:ascii="Narkisim" w:hAnsi="Narkisim" w:cs="Narkisim"/>
          <w:rtl/>
        </w:rPr>
        <w:t>ר</w:t>
      </w:r>
      <w:r w:rsidR="003E3703" w:rsidRPr="00835DA1">
        <w:rPr>
          <w:rFonts w:ascii="Narkisim" w:hAnsi="Narkisim" w:cs="Narkisim"/>
          <w:rtl/>
        </w:rPr>
        <w:t>ִ</w:t>
      </w:r>
      <w:r w:rsidRPr="00835DA1">
        <w:rPr>
          <w:rFonts w:ascii="Narkisim" w:hAnsi="Narkisim" w:cs="Narkisim"/>
          <w:rtl/>
        </w:rPr>
        <w:t>יק קיומי.</w:t>
      </w:r>
      <w:r w:rsidR="007C300C" w:rsidRPr="00835DA1">
        <w:rPr>
          <w:rFonts w:ascii="Narkisim" w:hAnsi="Narkisim" w:cs="Narkisim"/>
          <w:rtl/>
        </w:rPr>
        <w:t xml:space="preserve"> </w:t>
      </w:r>
      <w:r w:rsidR="008950D3" w:rsidRPr="00835DA1">
        <w:rPr>
          <w:rFonts w:ascii="Narkisim" w:hAnsi="Narkisim" w:cs="Narkisim"/>
          <w:rtl/>
        </w:rPr>
        <w:t xml:space="preserve"> </w:t>
      </w:r>
    </w:p>
    <w:p w:rsidR="00494CC2" w:rsidRPr="00192F67" w:rsidRDefault="00494CC2" w:rsidP="00494CC2">
      <w:pPr>
        <w:spacing w:line="360" w:lineRule="auto"/>
        <w:jc w:val="both"/>
        <w:rPr>
          <w:rFonts w:ascii="Narkisim" w:hAnsi="Narkisim" w:cs="Narkisim"/>
          <w:color w:val="FF0000"/>
          <w:shd w:val="clear" w:color="auto" w:fill="FFFFFF"/>
          <w:rtl/>
        </w:rPr>
      </w:pPr>
      <w:r w:rsidRPr="00835DA1">
        <w:rPr>
          <w:rFonts w:ascii="Narkisim" w:hAnsi="Narkisim" w:cs="Narkisim"/>
          <w:rtl/>
        </w:rPr>
        <w:t>כך הופך לו הזיכרון למקום של תעוב ותשוקה בעת ובעונה אחת. כאשר ברור שכל ניסיון להחזיר את הזיכרון לכדי ממשות הוא חסר תוחלת נותרות שתי אפשרויות עבור גיבורי הספר: הראשונה הוא ניסיון להפוך את החיים לחיים בתוך זיכרון (</w:t>
      </w:r>
      <w:proofErr w:type="spellStart"/>
      <w:r w:rsidRPr="00835DA1">
        <w:rPr>
          <w:rFonts w:ascii="Narkisim" w:hAnsi="Narkisim" w:cs="Narkisim"/>
          <w:rtl/>
        </w:rPr>
        <w:t>סלווין</w:t>
      </w:r>
      <w:proofErr w:type="spellEnd"/>
      <w:r w:rsidRPr="00835DA1">
        <w:rPr>
          <w:rFonts w:ascii="Narkisim" w:hAnsi="Narkisim" w:cs="Narkisim"/>
          <w:rtl/>
        </w:rPr>
        <w:t xml:space="preserve">, פרבר), השנייה לנסות לבטל את הזיכרון (ברייטר, </w:t>
      </w:r>
      <w:proofErr w:type="spellStart"/>
      <w:r w:rsidRPr="00835DA1">
        <w:rPr>
          <w:rFonts w:ascii="Narkisim" w:hAnsi="Narkisim" w:cs="Narkisim"/>
          <w:rtl/>
        </w:rPr>
        <w:t>אדלוורת</w:t>
      </w:r>
      <w:proofErr w:type="spellEnd"/>
      <w:r w:rsidRPr="00835DA1">
        <w:rPr>
          <w:rFonts w:ascii="Narkisim" w:hAnsi="Narkisim" w:cs="Narkisim"/>
          <w:rtl/>
        </w:rPr>
        <w:t xml:space="preserve">), או כפי שמתואר אצל "אמברוז </w:t>
      </w:r>
      <w:proofErr w:type="spellStart"/>
      <w:r w:rsidRPr="00835DA1">
        <w:rPr>
          <w:rFonts w:ascii="Narkisim" w:hAnsi="Narkisim" w:cs="Narkisim"/>
          <w:rtl/>
        </w:rPr>
        <w:t>אדלוורת</w:t>
      </w:r>
      <w:proofErr w:type="spellEnd"/>
      <w:r w:rsidRPr="00835DA1">
        <w:rPr>
          <w:rFonts w:ascii="Narkisim" w:hAnsi="Narkisim" w:cs="Narkisim"/>
          <w:rtl/>
        </w:rPr>
        <w:t>" מתוך כמיהה "</w:t>
      </w:r>
      <w:r w:rsidRPr="00192F67">
        <w:rPr>
          <w:rFonts w:ascii="Narkisim" w:hAnsi="Narkisim" w:cs="Narkisim"/>
          <w:color w:val="FF0000"/>
          <w:rtl/>
        </w:rPr>
        <w:t>למחוק ביסודיות ככל האפשר וללא דרך חזרה את יכולת החשיבה וההיזכרות שלו"</w:t>
      </w:r>
      <w:r w:rsidRPr="00192F67">
        <w:rPr>
          <w:rStyle w:val="a5"/>
          <w:rFonts w:ascii="Narkisim" w:hAnsi="Narkisim" w:cs="Narkisim"/>
          <w:color w:val="FF0000"/>
          <w:rtl/>
        </w:rPr>
        <w:footnoteReference w:id="64"/>
      </w:r>
      <w:r w:rsidRPr="00192F67">
        <w:rPr>
          <w:rFonts w:ascii="Narkisim" w:hAnsi="Narkisim" w:cs="Narkisim"/>
          <w:color w:val="FF0000"/>
          <w:rtl/>
        </w:rPr>
        <w:t xml:space="preserve">.  </w:t>
      </w:r>
    </w:p>
    <w:p w:rsidR="00494CC2" w:rsidRPr="00835DA1" w:rsidRDefault="00494CC2" w:rsidP="00494CC2">
      <w:pPr>
        <w:spacing w:line="360" w:lineRule="auto"/>
        <w:jc w:val="both"/>
        <w:rPr>
          <w:rFonts w:ascii="Narkisim" w:hAnsi="Narkisim" w:cs="Narkisim"/>
          <w:rtl/>
        </w:rPr>
      </w:pPr>
      <w:r w:rsidRPr="00835DA1">
        <w:rPr>
          <w:rFonts w:ascii="Narkisim" w:hAnsi="Narkisim" w:cs="Narkisim"/>
          <w:rtl/>
        </w:rPr>
        <w:t xml:space="preserve">כמו בסיפורו של אפלטון גם כאן התופעה שעומדת במרכז תנועה זו בין זיכרון למציאות היא המוות. אלא שאם אצל אפלטון המוות הוא שם ואילו החיים הם כאן, אצל </w:t>
      </w:r>
      <w:proofErr w:type="spellStart"/>
      <w:r w:rsidRPr="00835DA1">
        <w:rPr>
          <w:rFonts w:ascii="Narkisim" w:hAnsi="Narkisim" w:cs="Narkisim"/>
          <w:rtl/>
        </w:rPr>
        <w:t>זבאלד</w:t>
      </w:r>
      <w:proofErr w:type="spellEnd"/>
      <w:r w:rsidRPr="00835DA1">
        <w:rPr>
          <w:rFonts w:ascii="Narkisim" w:hAnsi="Narkisim" w:cs="Narkisim"/>
          <w:rtl/>
        </w:rPr>
        <w:t xml:space="preserve"> אנחנו נראה שהמוות (הסטטיות, חוסר התוחלת, המלנכוליה) הוא כאן (בדמות המציאות הסתמית) ואילו החיים (הדינמיות, </w:t>
      </w:r>
      <w:proofErr w:type="spellStart"/>
      <w:r w:rsidRPr="00835DA1">
        <w:rPr>
          <w:rFonts w:ascii="Narkisim" w:hAnsi="Narkisim" w:cs="Narkisim"/>
          <w:rtl/>
        </w:rPr>
        <w:t>ההיות</w:t>
      </w:r>
      <w:proofErr w:type="spellEnd"/>
      <w:r w:rsidRPr="00835DA1">
        <w:rPr>
          <w:rFonts w:ascii="Narkisim" w:hAnsi="Narkisim" w:cs="Narkisim"/>
          <w:rtl/>
        </w:rPr>
        <w:t xml:space="preserve"> בבית) הם שם (בעבר, בזיכרון). יתרה מזאת, אם אצל אפלטון המוות מראה עצמו כפיזי וחיצוני לגוף  כאן המוות הוא בעיקרו מנטלי. כך יוצא שבסיפורו של </w:t>
      </w:r>
      <w:proofErr w:type="spellStart"/>
      <w:r w:rsidRPr="00835DA1">
        <w:rPr>
          <w:rFonts w:ascii="Narkisim" w:hAnsi="Narkisim" w:cs="Narkisim"/>
          <w:rtl/>
        </w:rPr>
        <w:t>זבאלד</w:t>
      </w:r>
      <w:proofErr w:type="spellEnd"/>
      <w:r w:rsidRPr="00835DA1">
        <w:rPr>
          <w:rFonts w:ascii="Narkisim" w:hAnsi="Narkisim" w:cs="Narkisim"/>
          <w:rtl/>
        </w:rPr>
        <w:t xml:space="preserve"> הדרך היחידה להשתחרר מתנועת מטוטלת מתישה זו,  מחוסר ההחלטיות שבה הוא לבחור דווקא במוות הממשי: בדיכאון, שכחה, מוות.</w:t>
      </w:r>
    </w:p>
    <w:p w:rsidR="007116C5" w:rsidRPr="00835DA1" w:rsidRDefault="007116C5" w:rsidP="00CD7959">
      <w:pPr>
        <w:spacing w:line="360" w:lineRule="auto"/>
        <w:jc w:val="both"/>
        <w:rPr>
          <w:rFonts w:ascii="Narkisim" w:hAnsi="Narkisim" w:cs="Narkisim"/>
          <w:rtl/>
        </w:rPr>
      </w:pPr>
      <w:r w:rsidRPr="00835DA1">
        <w:rPr>
          <w:rFonts w:ascii="Narkisim" w:hAnsi="Narkisim" w:cs="Narkisim"/>
          <w:shd w:val="clear" w:color="auto" w:fill="FFFFFF"/>
          <w:rtl/>
        </w:rPr>
        <w:t xml:space="preserve">מכאן גם ניתן להבין מדוע בהמשך של כל סיפור הפתרון מגיע לבסוף בדמות של פתרון גורדי לקשר: מוות, שכחה, התאבדות, שגעון ודיכאון. או כפי שמנסח זאת פרבר: </w:t>
      </w:r>
      <w:r w:rsidRPr="00192F67">
        <w:rPr>
          <w:rFonts w:ascii="Narkisim" w:hAnsi="Narkisim" w:cs="Narkisim"/>
          <w:color w:val="FF0000"/>
          <w:shd w:val="clear" w:color="auto" w:fill="FFFFFF"/>
          <w:rtl/>
        </w:rPr>
        <w:t>"הבנתי בהדרגה ובמידה מסוימת של כאב, שכשהתנאי ההכרחי לקיומו של הסבל, כלומר התודעה, מתבטלת, מתבטל כמה גם הכאב עצמו"</w:t>
      </w:r>
      <w:r w:rsidRPr="00192F67">
        <w:rPr>
          <w:rStyle w:val="a5"/>
          <w:rFonts w:ascii="Narkisim" w:hAnsi="Narkisim" w:cs="Narkisim"/>
          <w:color w:val="FF0000"/>
          <w:shd w:val="clear" w:color="auto" w:fill="FFFFFF"/>
          <w:rtl/>
        </w:rPr>
        <w:footnoteReference w:id="65"/>
      </w:r>
      <w:r w:rsidRPr="00192F67">
        <w:rPr>
          <w:rFonts w:ascii="Narkisim" w:hAnsi="Narkisim" w:cs="Narkisim"/>
          <w:color w:val="FF0000"/>
          <w:shd w:val="clear" w:color="auto" w:fill="FFFFFF"/>
          <w:rtl/>
        </w:rPr>
        <w:t xml:space="preserve">.  </w:t>
      </w:r>
      <w:r w:rsidRPr="00835DA1">
        <w:rPr>
          <w:rFonts w:ascii="Narkisim" w:hAnsi="Narkisim" w:cs="Narkisim"/>
          <w:shd w:val="clear" w:color="auto" w:fill="FFFFFF"/>
          <w:rtl/>
        </w:rPr>
        <w:t xml:space="preserve">כך אמברוז סובל עד לנקודה בה הוא מאשפז עצמו </w:t>
      </w:r>
      <w:r w:rsidRPr="00192F67">
        <w:rPr>
          <w:rFonts w:ascii="Narkisim" w:hAnsi="Narkisim" w:cs="Narkisim"/>
          <w:color w:val="FF0000"/>
          <w:shd w:val="clear" w:color="auto" w:fill="FFFFFF"/>
          <w:rtl/>
        </w:rPr>
        <w:t>"מרצונו החופשי להשגחה פסיכיאטרית"</w:t>
      </w:r>
      <w:r w:rsidRPr="00192F67">
        <w:rPr>
          <w:rStyle w:val="a5"/>
          <w:rFonts w:ascii="Narkisim" w:hAnsi="Narkisim" w:cs="Narkisim"/>
          <w:color w:val="FF0000"/>
          <w:shd w:val="clear" w:color="auto" w:fill="FFFFFF"/>
          <w:rtl/>
        </w:rPr>
        <w:footnoteReference w:id="66"/>
      </w:r>
      <w:r w:rsidRPr="00192F67">
        <w:rPr>
          <w:rFonts w:ascii="Narkisim" w:hAnsi="Narkisim" w:cs="Narkisim"/>
          <w:color w:val="FF0000"/>
          <w:shd w:val="clear" w:color="auto" w:fill="FFFFFF"/>
          <w:rtl/>
        </w:rPr>
        <w:t xml:space="preserve">, </w:t>
      </w:r>
      <w:r w:rsidRPr="00835DA1">
        <w:rPr>
          <w:rFonts w:ascii="Narkisim" w:hAnsi="Narkisim" w:cs="Narkisim"/>
          <w:shd w:val="clear" w:color="auto" w:fill="FFFFFF"/>
          <w:rtl/>
        </w:rPr>
        <w:t>שם הוא חווה מרצונו שורה של טיפולים בהלם חשמלי וזאת, כפי שמתאר הפסיכיאטר המטפל לכותב-המספר, מתוך "</w:t>
      </w:r>
      <w:r w:rsidRPr="00192F67">
        <w:rPr>
          <w:rFonts w:ascii="Narkisim" w:hAnsi="Narkisim" w:cs="Narkisim"/>
          <w:color w:val="FF0000"/>
          <w:shd w:val="clear" w:color="auto" w:fill="FFFFFF"/>
          <w:rtl/>
        </w:rPr>
        <w:t>הכמיהה של דוד-אמך למחוק ביסודיות ככל האפשר וללא דרך חזרה את יכולת החשיבה וההיזכרות שלו"</w:t>
      </w:r>
      <w:r w:rsidRPr="00192F67">
        <w:rPr>
          <w:rStyle w:val="a5"/>
          <w:rFonts w:ascii="Narkisim" w:hAnsi="Narkisim" w:cs="Narkisim"/>
          <w:color w:val="FF0000"/>
          <w:shd w:val="clear" w:color="auto" w:fill="FFFFFF"/>
          <w:rtl/>
        </w:rPr>
        <w:footnoteReference w:id="67"/>
      </w:r>
      <w:r w:rsidRPr="00192F67">
        <w:rPr>
          <w:rFonts w:ascii="Narkisim" w:hAnsi="Narkisim" w:cs="Narkisim"/>
          <w:color w:val="FF0000"/>
          <w:shd w:val="clear" w:color="auto" w:fill="FFFFFF"/>
          <w:rtl/>
        </w:rPr>
        <w:t>.</w:t>
      </w:r>
      <w:r w:rsidRPr="00835DA1">
        <w:rPr>
          <w:rFonts w:ascii="Narkisim" w:hAnsi="Narkisim" w:cs="Narkisim"/>
          <w:shd w:val="clear" w:color="auto" w:fill="FFFFFF"/>
          <w:rtl/>
        </w:rPr>
        <w:t xml:space="preserve"> זהו מעין ניסיון להתאבדות פיזית או מנטלית של הזיכרון והתודעה. </w:t>
      </w:r>
      <w:r w:rsidRPr="00835DA1">
        <w:rPr>
          <w:rFonts w:ascii="Narkisim" w:hAnsi="Narkisim" w:cs="Narkisim"/>
          <w:rtl/>
        </w:rPr>
        <w:t xml:space="preserve">כך, ד"ר </w:t>
      </w:r>
      <w:proofErr w:type="spellStart"/>
      <w:r w:rsidRPr="00835DA1">
        <w:rPr>
          <w:rFonts w:ascii="Narkisim" w:hAnsi="Narkisim" w:cs="Narkisim"/>
          <w:rtl/>
        </w:rPr>
        <w:t>סלווין</w:t>
      </w:r>
      <w:proofErr w:type="spellEnd"/>
      <w:r w:rsidRPr="00835DA1">
        <w:rPr>
          <w:rFonts w:ascii="Narkisim" w:hAnsi="Narkisim" w:cs="Narkisim"/>
          <w:rtl/>
        </w:rPr>
        <w:t xml:space="preserve"> מתאבד עם רובה הציד שלו (רובה שממתין בחוסר מעש לשימושו הראשון); ברייטר אף הוא מתאבד, כאן על אדני הרכבת - סמל המשלוחים של היהודים למחנות</w:t>
      </w:r>
      <w:r w:rsidR="00CD7959" w:rsidRPr="00835DA1">
        <w:rPr>
          <w:rFonts w:ascii="Narkisim" w:hAnsi="Narkisim" w:cs="Narkisim" w:hint="cs"/>
          <w:rtl/>
        </w:rPr>
        <w:t xml:space="preserve"> (</w:t>
      </w:r>
      <w:r w:rsidRPr="00835DA1">
        <w:rPr>
          <w:rFonts w:ascii="Narkisim" w:hAnsi="Narkisim" w:cs="Narkisim"/>
          <w:rtl/>
        </w:rPr>
        <w:t xml:space="preserve">התאבדות שמבחינה סימבולית, פותרת עבורו </w:t>
      </w:r>
      <w:r w:rsidR="00CD7959" w:rsidRPr="00835DA1">
        <w:rPr>
          <w:rFonts w:ascii="Narkisim" w:hAnsi="Narkisim" w:cs="Narkisim" w:hint="cs"/>
          <w:rtl/>
        </w:rPr>
        <w:t xml:space="preserve">את </w:t>
      </w:r>
      <w:r w:rsidRPr="00835DA1">
        <w:rPr>
          <w:rFonts w:ascii="Narkisim" w:hAnsi="Narkisim" w:cs="Narkisim"/>
          <w:rtl/>
        </w:rPr>
        <w:t>שאלת  הזהות האישית שהרי בתחילה זהות זו נכפתה עליו בתוקף חוקי הגזע והיותו רבע-יהודי</w:t>
      </w:r>
      <w:r w:rsidR="00CD7959" w:rsidRPr="00835DA1">
        <w:rPr>
          <w:rFonts w:ascii="Narkisim" w:hAnsi="Narkisim" w:cs="Narkisim" w:hint="cs"/>
          <w:rtl/>
        </w:rPr>
        <w:t>)</w:t>
      </w:r>
      <w:r w:rsidRPr="00835DA1">
        <w:rPr>
          <w:rFonts w:ascii="Narkisim" w:hAnsi="Narkisim" w:cs="Narkisim"/>
          <w:rtl/>
        </w:rPr>
        <w:t xml:space="preserve">.    </w:t>
      </w:r>
    </w:p>
    <w:p w:rsidR="007116C5" w:rsidRPr="00835DA1" w:rsidRDefault="007116C5" w:rsidP="007116C5">
      <w:pPr>
        <w:pStyle w:val="a6"/>
        <w:spacing w:line="360" w:lineRule="auto"/>
        <w:rPr>
          <w:rFonts w:ascii="Narkisim" w:hAnsi="Narkisim" w:cs="Narkisim"/>
          <w:sz w:val="22"/>
          <w:szCs w:val="22"/>
          <w:rtl/>
        </w:rPr>
      </w:pPr>
    </w:p>
    <w:p w:rsidR="007116C5" w:rsidRPr="00835DA1" w:rsidRDefault="007116C5" w:rsidP="007116C5">
      <w:pPr>
        <w:spacing w:line="360" w:lineRule="auto"/>
        <w:jc w:val="both"/>
        <w:rPr>
          <w:rFonts w:ascii="Narkisim" w:hAnsi="Narkisim" w:cs="Narkisim"/>
          <w:rtl/>
        </w:rPr>
      </w:pPr>
    </w:p>
    <w:p w:rsidR="00235B3A" w:rsidRPr="00835DA1" w:rsidRDefault="008950D3" w:rsidP="007116C5">
      <w:pPr>
        <w:spacing w:line="360" w:lineRule="auto"/>
        <w:jc w:val="both"/>
        <w:rPr>
          <w:rFonts w:ascii="Narkisim" w:hAnsi="Narkisim" w:cs="Narkisim"/>
          <w:rtl/>
        </w:rPr>
      </w:pPr>
      <w:proofErr w:type="spellStart"/>
      <w:r w:rsidRPr="00835DA1">
        <w:rPr>
          <w:rFonts w:ascii="Narkisim" w:hAnsi="Narkisim" w:cs="Narkisim"/>
          <w:rtl/>
        </w:rPr>
        <w:lastRenderedPageBreak/>
        <w:t>סלווין</w:t>
      </w:r>
      <w:proofErr w:type="spellEnd"/>
      <w:r w:rsidRPr="00835DA1">
        <w:rPr>
          <w:rFonts w:ascii="Narkisim" w:hAnsi="Narkisim" w:cs="Narkisim"/>
          <w:rtl/>
        </w:rPr>
        <w:t xml:space="preserve">, ברייטר, </w:t>
      </w:r>
      <w:proofErr w:type="spellStart"/>
      <w:r w:rsidRPr="00835DA1">
        <w:rPr>
          <w:rFonts w:ascii="Narkisim" w:hAnsi="Narkisim" w:cs="Narkisim"/>
          <w:rtl/>
        </w:rPr>
        <w:t>אדלוורת</w:t>
      </w:r>
      <w:proofErr w:type="spellEnd"/>
      <w:r w:rsidRPr="00835DA1">
        <w:rPr>
          <w:rFonts w:ascii="Narkisim" w:hAnsi="Narkisim" w:cs="Narkisim"/>
          <w:rtl/>
        </w:rPr>
        <w:t xml:space="preserve"> ופרבר נחשפים תחת פעולת הזיכרון המתמדת לכך שהם חיים כל העת הרחק מעולמם האבוד</w:t>
      </w:r>
      <w:r w:rsidR="003E3703" w:rsidRPr="00835DA1">
        <w:rPr>
          <w:rFonts w:ascii="Narkisim" w:hAnsi="Narkisim" w:cs="Narkisim"/>
          <w:rtl/>
        </w:rPr>
        <w:t>,</w:t>
      </w:r>
      <w:r w:rsidRPr="00835DA1">
        <w:rPr>
          <w:rFonts w:ascii="Narkisim" w:hAnsi="Narkisim" w:cs="Narkisim"/>
          <w:rtl/>
        </w:rPr>
        <w:t xml:space="preserve"> והאמתי בעת ובעונה אחת. עבור גיבורי </w:t>
      </w:r>
      <w:r w:rsidRPr="00835DA1">
        <w:rPr>
          <w:rFonts w:ascii="Narkisim" w:hAnsi="Narkisim" w:cs="Narkisim"/>
          <w:i/>
          <w:iCs/>
          <w:rtl/>
        </w:rPr>
        <w:t>המהגרים</w:t>
      </w:r>
      <w:r w:rsidRPr="00835DA1">
        <w:rPr>
          <w:rFonts w:ascii="Narkisim" w:hAnsi="Narkisim" w:cs="Narkisim"/>
          <w:rtl/>
        </w:rPr>
        <w:t xml:space="preserve"> נותרת רק האפשרות שמממשת חירות ואותנטיות: מוות. </w:t>
      </w:r>
      <w:r w:rsidR="00235B3A" w:rsidRPr="00835DA1">
        <w:rPr>
          <w:rFonts w:ascii="Narkisim" w:hAnsi="Narkisim" w:cs="Narkisim" w:hint="cs"/>
          <w:rtl/>
        </w:rPr>
        <w:t xml:space="preserve">כפי שכותב </w:t>
      </w:r>
      <w:proofErr w:type="spellStart"/>
      <w:r w:rsidR="00235B3A" w:rsidRPr="00835DA1">
        <w:rPr>
          <w:rFonts w:ascii="Narkisim" w:hAnsi="Narkisim" w:cs="Narkisim" w:hint="cs"/>
          <w:rtl/>
        </w:rPr>
        <w:t>קונדרה</w:t>
      </w:r>
      <w:proofErr w:type="spellEnd"/>
      <w:r w:rsidR="00235B3A" w:rsidRPr="00835DA1">
        <w:rPr>
          <w:rFonts w:ascii="Narkisim" w:hAnsi="Narkisim" w:cs="Narkisim" w:hint="cs"/>
          <w:rtl/>
        </w:rPr>
        <w:t>:</w:t>
      </w:r>
    </w:p>
    <w:p w:rsidR="00B31F93" w:rsidRPr="00192F67" w:rsidRDefault="00235B3A" w:rsidP="00B31F93">
      <w:pPr>
        <w:spacing w:line="360" w:lineRule="auto"/>
        <w:ind w:left="720"/>
        <w:jc w:val="both"/>
        <w:rPr>
          <w:rFonts w:ascii="Narkisim" w:hAnsi="Narkisim" w:cs="Narkisim"/>
          <w:color w:val="FF0000"/>
          <w:rtl/>
        </w:rPr>
      </w:pPr>
      <w:r w:rsidRPr="00192F67">
        <w:rPr>
          <w:rFonts w:ascii="Narkisim" w:hAnsi="Narkisim" w:cs="Narkisim" w:hint="cs"/>
          <w:color w:val="FF0000"/>
          <w:rtl/>
        </w:rPr>
        <w:t>ככל שהעול כבד יותר כן חיינו קרובים יותר לאדמה וכך אמתיים ומציאותיים יותר. לעומת זאת העדר מוחלט של עול גורם לאדם שייעשה קל מן האוויר. הוא מרחף. הוא מתרחק מן האדמה מן הקיום הארצי. הוא נעשה ממשי רק למחצה ותנועותיו קלות וגם נטולות משמעות. אם כן, במה עלינו לבחור? בכובד או בקלות</w:t>
      </w:r>
      <w:r w:rsidR="00B31F93" w:rsidRPr="00192F67">
        <w:rPr>
          <w:rStyle w:val="a5"/>
          <w:rFonts w:ascii="Narkisim" w:hAnsi="Narkisim" w:cs="Narkisim"/>
          <w:color w:val="FF0000"/>
          <w:rtl/>
        </w:rPr>
        <w:footnoteReference w:id="68"/>
      </w:r>
    </w:p>
    <w:p w:rsidR="008950D3" w:rsidRPr="00835DA1" w:rsidRDefault="00A56ABB" w:rsidP="007711FA">
      <w:pPr>
        <w:spacing w:line="360" w:lineRule="auto"/>
        <w:jc w:val="both"/>
        <w:rPr>
          <w:rFonts w:ascii="Narkisim" w:hAnsi="Narkisim" w:cs="Narkisim"/>
          <w:rtl/>
        </w:rPr>
      </w:pPr>
      <w:r w:rsidRPr="00835DA1">
        <w:rPr>
          <w:rFonts w:ascii="Narkisim" w:hAnsi="Narkisim" w:cs="Narkisim" w:hint="cs"/>
          <w:rtl/>
        </w:rPr>
        <w:t xml:space="preserve">אלא שאם </w:t>
      </w:r>
      <w:r w:rsidR="00B31F93" w:rsidRPr="00835DA1">
        <w:rPr>
          <w:rFonts w:ascii="Narkisim" w:hAnsi="Narkisim" w:cs="Narkisim" w:hint="cs"/>
          <w:rtl/>
        </w:rPr>
        <w:t xml:space="preserve">אצל </w:t>
      </w:r>
      <w:proofErr w:type="spellStart"/>
      <w:r w:rsidR="00B31F93" w:rsidRPr="00835DA1">
        <w:rPr>
          <w:rFonts w:ascii="Narkisim" w:hAnsi="Narkisim" w:cs="Narkisim" w:hint="cs"/>
          <w:rtl/>
        </w:rPr>
        <w:t>קונדרה</w:t>
      </w:r>
      <w:proofErr w:type="spellEnd"/>
      <w:r w:rsidR="00B31F93" w:rsidRPr="00835DA1">
        <w:rPr>
          <w:rFonts w:ascii="Narkisim" w:hAnsi="Narkisim" w:cs="Narkisim" w:hint="cs"/>
          <w:rtl/>
        </w:rPr>
        <w:t xml:space="preserve"> החיים או המציאות מזוה</w:t>
      </w:r>
      <w:r w:rsidRPr="00835DA1">
        <w:rPr>
          <w:rFonts w:ascii="Narkisim" w:hAnsi="Narkisim" w:cs="Narkisim" w:hint="cs"/>
          <w:rtl/>
        </w:rPr>
        <w:t>ים</w:t>
      </w:r>
      <w:r w:rsidR="00B31F93" w:rsidRPr="00835DA1">
        <w:rPr>
          <w:rFonts w:ascii="Narkisim" w:hAnsi="Narkisim" w:cs="Narkisim" w:hint="cs"/>
          <w:rtl/>
        </w:rPr>
        <w:t xml:space="preserve"> עם הכבדות</w:t>
      </w:r>
      <w:r w:rsidRPr="00835DA1">
        <w:rPr>
          <w:rFonts w:ascii="Narkisim" w:hAnsi="Narkisim" w:cs="Narkisim" w:hint="cs"/>
          <w:rtl/>
        </w:rPr>
        <w:t>,</w:t>
      </w:r>
      <w:r w:rsidR="00B31F93" w:rsidRPr="00835DA1">
        <w:rPr>
          <w:rFonts w:ascii="Narkisim" w:hAnsi="Narkisim" w:cs="Narkisim" w:hint="cs"/>
          <w:rtl/>
        </w:rPr>
        <w:t xml:space="preserve"> אצל </w:t>
      </w:r>
      <w:proofErr w:type="spellStart"/>
      <w:r w:rsidR="00B31F93" w:rsidRPr="00835DA1">
        <w:rPr>
          <w:rFonts w:ascii="Narkisim" w:hAnsi="Narkisim" w:cs="Narkisim" w:hint="cs"/>
          <w:rtl/>
        </w:rPr>
        <w:t>זבאלד</w:t>
      </w:r>
      <w:proofErr w:type="spellEnd"/>
      <w:r w:rsidR="00B31F93" w:rsidRPr="00835DA1">
        <w:rPr>
          <w:rFonts w:ascii="Narkisim" w:hAnsi="Narkisim" w:cs="Narkisim" w:hint="cs"/>
          <w:rtl/>
        </w:rPr>
        <w:t xml:space="preserve"> החיים או המציאות הם </w:t>
      </w:r>
      <w:r w:rsidRPr="00835DA1">
        <w:rPr>
          <w:rFonts w:ascii="Narkisim" w:hAnsi="Narkisim" w:cs="Narkisim" w:hint="cs"/>
          <w:rtl/>
        </w:rPr>
        <w:t xml:space="preserve">דווקא </w:t>
      </w:r>
      <w:r w:rsidR="00B31F93" w:rsidRPr="00835DA1">
        <w:rPr>
          <w:rFonts w:ascii="Narkisim" w:hAnsi="Narkisim" w:cs="Narkisim" w:hint="cs"/>
          <w:rtl/>
        </w:rPr>
        <w:t xml:space="preserve">מנגנון </w:t>
      </w:r>
      <w:r w:rsidRPr="00835DA1">
        <w:rPr>
          <w:rFonts w:ascii="Narkisim" w:hAnsi="Narkisim" w:cs="Narkisim" w:hint="cs"/>
          <w:rtl/>
        </w:rPr>
        <w:t>ה</w:t>
      </w:r>
      <w:r w:rsidR="00B31F93" w:rsidRPr="00835DA1">
        <w:rPr>
          <w:rFonts w:ascii="Narkisim" w:hAnsi="Narkisim" w:cs="Narkisim" w:hint="cs"/>
          <w:rtl/>
        </w:rPr>
        <w:t xml:space="preserve">שכחה, הם קלילות. הזיכרון הוא הכבד. </w:t>
      </w:r>
      <w:r w:rsidRPr="00835DA1">
        <w:rPr>
          <w:rFonts w:ascii="Narkisim" w:hAnsi="Narkisim" w:cs="Narkisim" w:hint="cs"/>
          <w:rtl/>
        </w:rPr>
        <w:t>אלא שמנגנון השכחה וההגנה הזה כושל לנוכח עצמת וחיות הזיכרון</w:t>
      </w:r>
      <w:r w:rsidR="00E576BF">
        <w:rPr>
          <w:rFonts w:ascii="Narkisim" w:hAnsi="Narkisim" w:cs="Narkisim" w:hint="cs"/>
          <w:rtl/>
        </w:rPr>
        <w:t>.</w:t>
      </w:r>
      <w:r w:rsidRPr="00835DA1">
        <w:rPr>
          <w:rFonts w:ascii="Narkisim" w:hAnsi="Narkisim" w:cs="Narkisim" w:hint="cs"/>
          <w:rtl/>
        </w:rPr>
        <w:t xml:space="preserve"> א</w:t>
      </w:r>
      <w:r w:rsidR="00B31F93" w:rsidRPr="00835DA1">
        <w:rPr>
          <w:rFonts w:ascii="Narkisim" w:hAnsi="Narkisim" w:cs="Narkisim" w:hint="cs"/>
          <w:rtl/>
        </w:rPr>
        <w:t>ו</w:t>
      </w:r>
      <w:r w:rsidR="008950D3" w:rsidRPr="00835DA1">
        <w:rPr>
          <w:rFonts w:ascii="Narkisim" w:hAnsi="Narkisim" w:cs="Narkisim"/>
          <w:rtl/>
        </w:rPr>
        <w:t xml:space="preserve"> </w:t>
      </w:r>
      <w:r w:rsidRPr="00835DA1">
        <w:rPr>
          <w:rFonts w:ascii="Narkisim" w:hAnsi="Narkisim" w:cs="Narkisim" w:hint="cs"/>
          <w:rtl/>
        </w:rPr>
        <w:t xml:space="preserve">אם </w:t>
      </w:r>
      <w:r w:rsidR="008950D3" w:rsidRPr="00835DA1">
        <w:rPr>
          <w:rFonts w:ascii="Narkisim" w:hAnsi="Narkisim" w:cs="Narkisim"/>
          <w:rtl/>
        </w:rPr>
        <w:t>נחזור לתחילת המאמר</w:t>
      </w:r>
      <w:r w:rsidRPr="00835DA1">
        <w:rPr>
          <w:rFonts w:ascii="Narkisim" w:hAnsi="Narkisim" w:cs="Narkisim" w:hint="cs"/>
          <w:rtl/>
        </w:rPr>
        <w:t>,</w:t>
      </w:r>
      <w:r w:rsidR="008950D3" w:rsidRPr="00835DA1">
        <w:rPr>
          <w:rFonts w:ascii="Narkisim" w:hAnsi="Narkisim" w:cs="Narkisim"/>
          <w:rtl/>
        </w:rPr>
        <w:t xml:space="preserve"> לסיפורו של אפלטון, ממה נבחר לברוח, ממראה המוות או </w:t>
      </w:r>
      <w:r w:rsidR="007711FA" w:rsidRPr="00835DA1">
        <w:rPr>
          <w:rFonts w:ascii="Narkisim" w:hAnsi="Narkisim" w:cs="Narkisim" w:hint="cs"/>
          <w:rtl/>
        </w:rPr>
        <w:t xml:space="preserve">שמא ניתן לעיננו </w:t>
      </w:r>
      <w:r w:rsidR="008950D3" w:rsidRPr="00835DA1">
        <w:rPr>
          <w:rFonts w:ascii="Narkisim" w:hAnsi="Narkisim" w:cs="Narkisim"/>
          <w:rtl/>
        </w:rPr>
        <w:t xml:space="preserve">לבלוע אותו? גיבוריו של </w:t>
      </w:r>
      <w:proofErr w:type="spellStart"/>
      <w:r w:rsidR="00A24088" w:rsidRPr="00835DA1">
        <w:rPr>
          <w:rFonts w:ascii="Narkisim" w:hAnsi="Narkisim" w:cs="Narkisim"/>
          <w:rtl/>
        </w:rPr>
        <w:t>זבאלד</w:t>
      </w:r>
      <w:proofErr w:type="spellEnd"/>
      <w:r w:rsidR="008950D3" w:rsidRPr="00835DA1">
        <w:rPr>
          <w:rFonts w:ascii="Narkisim" w:hAnsi="Narkisim" w:cs="Narkisim"/>
          <w:rtl/>
        </w:rPr>
        <w:t xml:space="preserve"> בוחרים </w:t>
      </w:r>
      <w:r w:rsidR="007711FA" w:rsidRPr="00835DA1">
        <w:rPr>
          <w:rFonts w:ascii="Narkisim" w:hAnsi="Narkisim" w:cs="Narkisim" w:hint="cs"/>
          <w:rtl/>
        </w:rPr>
        <w:t xml:space="preserve">להיבלע אל השכחה והמוות. </w:t>
      </w:r>
      <w:r w:rsidR="008950D3" w:rsidRPr="00835DA1">
        <w:rPr>
          <w:rFonts w:ascii="Narkisim" w:hAnsi="Narkisim" w:cs="Narkisim"/>
          <w:rtl/>
        </w:rPr>
        <w:t xml:space="preserve"> </w:t>
      </w:r>
    </w:p>
    <w:p w:rsidR="000D3CA0" w:rsidRPr="00835DA1" w:rsidRDefault="000D3CA0">
      <w:pPr>
        <w:bidi w:val="0"/>
        <w:rPr>
          <w:rFonts w:ascii="Narkisim" w:hAnsi="Narkisim" w:cs="Narkisim"/>
          <w:lang w:eastAsia="x-none"/>
        </w:rPr>
      </w:pPr>
      <w:bookmarkStart w:id="0" w:name="_GoBack"/>
      <w:r w:rsidRPr="00835DA1">
        <w:rPr>
          <w:rFonts w:ascii="Narkisim" w:hAnsi="Narkisim" w:cs="Narkisim"/>
        </w:rPr>
        <w:br w:type="page"/>
      </w:r>
    </w:p>
    <w:bookmarkEnd w:id="0"/>
    <w:p w:rsidR="009D5E7A" w:rsidRPr="00192F67" w:rsidRDefault="009D5E7A" w:rsidP="001F31C9">
      <w:pPr>
        <w:pStyle w:val="a6"/>
        <w:spacing w:line="360" w:lineRule="auto"/>
        <w:rPr>
          <w:rFonts w:ascii="Narkisim" w:hAnsi="Narkisim" w:cs="Narkisim"/>
          <w:b/>
          <w:bCs/>
          <w:color w:val="FF0000"/>
          <w:sz w:val="22"/>
          <w:szCs w:val="22"/>
          <w:u w:val="single"/>
          <w:rtl/>
        </w:rPr>
      </w:pPr>
      <w:r w:rsidRPr="00192F67">
        <w:rPr>
          <w:rFonts w:ascii="Narkisim" w:hAnsi="Narkisim" w:cs="Narkisim"/>
          <w:b/>
          <w:bCs/>
          <w:color w:val="FF0000"/>
          <w:sz w:val="22"/>
          <w:szCs w:val="22"/>
          <w:u w:val="single"/>
          <w:rtl/>
        </w:rPr>
        <w:lastRenderedPageBreak/>
        <w:t>רשימה ביבליוגרפית</w:t>
      </w:r>
    </w:p>
    <w:p w:rsidR="009D5E7A" w:rsidRPr="00192F67" w:rsidRDefault="009D5E7A" w:rsidP="001F31C9">
      <w:pPr>
        <w:pStyle w:val="a6"/>
        <w:spacing w:line="360" w:lineRule="auto"/>
        <w:rPr>
          <w:rFonts w:ascii="Narkisim" w:hAnsi="Narkisim" w:cs="Narkisim"/>
          <w:b/>
          <w:bCs/>
          <w:color w:val="FF0000"/>
          <w:sz w:val="22"/>
          <w:szCs w:val="22"/>
          <w:u w:val="single"/>
          <w:rtl/>
        </w:rPr>
      </w:pPr>
    </w:p>
    <w:p w:rsidR="009D5E7A" w:rsidRPr="00192F67" w:rsidRDefault="009D5E7A" w:rsidP="00A24088">
      <w:pPr>
        <w:pStyle w:val="a6"/>
        <w:spacing w:line="360" w:lineRule="auto"/>
        <w:rPr>
          <w:rFonts w:ascii="Narkisim" w:hAnsi="Narkisim" w:cs="Narkisim"/>
          <w:b/>
          <w:bCs/>
          <w:color w:val="FF0000"/>
          <w:sz w:val="22"/>
          <w:szCs w:val="22"/>
          <w:u w:val="single"/>
          <w:rtl/>
        </w:rPr>
      </w:pPr>
      <w:r w:rsidRPr="00192F67">
        <w:rPr>
          <w:rFonts w:ascii="Narkisim" w:hAnsi="Narkisim" w:cs="Narkisim"/>
          <w:b/>
          <w:bCs/>
          <w:color w:val="FF0000"/>
          <w:sz w:val="22"/>
          <w:szCs w:val="22"/>
          <w:u w:val="single"/>
          <w:rtl/>
        </w:rPr>
        <w:t>עברית</w:t>
      </w:r>
    </w:p>
    <w:p w:rsidR="008B3EA7" w:rsidRPr="00192F67" w:rsidRDefault="008B3EA7" w:rsidP="00A24088">
      <w:pPr>
        <w:pStyle w:val="a6"/>
        <w:spacing w:line="360" w:lineRule="auto"/>
        <w:rPr>
          <w:rFonts w:ascii="Narkisim" w:hAnsi="Narkisim" w:cs="Narkisim"/>
          <w:b/>
          <w:bCs/>
          <w:color w:val="FF0000"/>
          <w:sz w:val="22"/>
          <w:szCs w:val="22"/>
          <w:u w:val="single"/>
          <w:rtl/>
        </w:rPr>
      </w:pPr>
    </w:p>
    <w:p w:rsidR="008B3EA7" w:rsidRPr="00192F67" w:rsidRDefault="008B3EA7" w:rsidP="008B3EA7">
      <w:pPr>
        <w:pStyle w:val="a6"/>
        <w:spacing w:line="360" w:lineRule="auto"/>
        <w:rPr>
          <w:rFonts w:ascii="Narkisim" w:hAnsi="Narkisim" w:cs="Narkisim"/>
          <w:color w:val="FF0000"/>
          <w:sz w:val="22"/>
          <w:szCs w:val="22"/>
          <w:rtl/>
        </w:rPr>
      </w:pPr>
      <w:r w:rsidRPr="00192F67">
        <w:rPr>
          <w:rFonts w:ascii="Narkisim" w:hAnsi="Narkisim" w:cs="Narkisim" w:hint="cs"/>
          <w:color w:val="FF0000"/>
          <w:sz w:val="22"/>
          <w:szCs w:val="22"/>
          <w:rtl/>
        </w:rPr>
        <w:t xml:space="preserve">אפלטון. (1979). </w:t>
      </w:r>
      <w:r w:rsidRPr="00192F67">
        <w:rPr>
          <w:rFonts w:ascii="Narkisim" w:hAnsi="Narkisim" w:cs="Narkisim" w:hint="cs"/>
          <w:b/>
          <w:bCs/>
          <w:color w:val="FF0000"/>
          <w:sz w:val="22"/>
          <w:szCs w:val="22"/>
          <w:rtl/>
        </w:rPr>
        <w:t xml:space="preserve">כתבי אפלטון </w:t>
      </w:r>
      <w:r w:rsidRPr="00192F67">
        <w:rPr>
          <w:rFonts w:ascii="Narkisim" w:hAnsi="Narkisim" w:cs="Narkisim"/>
          <w:b/>
          <w:bCs/>
          <w:color w:val="FF0000"/>
          <w:sz w:val="22"/>
          <w:szCs w:val="22"/>
          <w:rtl/>
        </w:rPr>
        <w:t>–</w:t>
      </w:r>
      <w:r w:rsidRPr="00192F67">
        <w:rPr>
          <w:rFonts w:ascii="Narkisim" w:hAnsi="Narkisim" w:cs="Narkisim" w:hint="cs"/>
          <w:b/>
          <w:bCs/>
          <w:color w:val="FF0000"/>
          <w:sz w:val="22"/>
          <w:szCs w:val="22"/>
          <w:rtl/>
        </w:rPr>
        <w:t xml:space="preserve"> כרך א'</w:t>
      </w:r>
      <w:r w:rsidRPr="00192F67">
        <w:rPr>
          <w:rFonts w:ascii="Narkisim" w:hAnsi="Narkisim" w:cs="Narkisim" w:hint="cs"/>
          <w:color w:val="FF0000"/>
          <w:sz w:val="22"/>
          <w:szCs w:val="22"/>
          <w:rtl/>
        </w:rPr>
        <w:t xml:space="preserve">. תל-אביב: שוקן.  </w:t>
      </w:r>
    </w:p>
    <w:p w:rsidR="00B1526D" w:rsidRPr="00192F67" w:rsidRDefault="00B1526D" w:rsidP="000D3CA0">
      <w:pPr>
        <w:rPr>
          <w:rFonts w:ascii="Narkisim" w:hAnsi="Narkisim" w:cs="Narkisim"/>
          <w:color w:val="FF0000"/>
          <w:rtl/>
        </w:rPr>
      </w:pPr>
      <w:r w:rsidRPr="00192F67">
        <w:rPr>
          <w:rFonts w:ascii="Narkisim" w:hAnsi="Narkisim" w:cs="Narkisim"/>
          <w:color w:val="FF0000"/>
          <w:rtl/>
        </w:rPr>
        <w:t>גבעוני, מ'. (2015)</w:t>
      </w:r>
      <w:r w:rsidR="00601242" w:rsidRPr="00192F67">
        <w:rPr>
          <w:rFonts w:ascii="Narkisim" w:hAnsi="Narkisim" w:cs="Narkisim" w:hint="cs"/>
          <w:color w:val="FF0000"/>
          <w:rtl/>
        </w:rPr>
        <w:t>.</w:t>
      </w:r>
      <w:r w:rsidRPr="00192F67">
        <w:rPr>
          <w:rFonts w:ascii="Narkisim" w:hAnsi="Narkisim" w:cs="Narkisim"/>
          <w:color w:val="FF0000"/>
          <w:rtl/>
        </w:rPr>
        <w:t xml:space="preserve"> </w:t>
      </w:r>
      <w:r w:rsidRPr="00192F67">
        <w:rPr>
          <w:rFonts w:ascii="Narkisim" w:hAnsi="Narkisim" w:cs="Narkisim"/>
          <w:b/>
          <w:bCs/>
          <w:color w:val="FF0000"/>
          <w:rtl/>
        </w:rPr>
        <w:t>אתיקת העדות: היסטוריה של בעיה</w:t>
      </w:r>
      <w:r w:rsidRPr="00192F67">
        <w:rPr>
          <w:rFonts w:ascii="Narkisim" w:hAnsi="Narkisim" w:cs="Narkisim"/>
          <w:color w:val="FF0000"/>
          <w:rtl/>
        </w:rPr>
        <w:t>. תל-אביב: מכון ואן-ליר/הקיבוץ המאוחד</w:t>
      </w:r>
      <w:r w:rsidR="00471492" w:rsidRPr="00192F67">
        <w:rPr>
          <w:rFonts w:ascii="Narkisim" w:hAnsi="Narkisim" w:cs="Narkisim"/>
          <w:color w:val="FF0000"/>
          <w:rtl/>
        </w:rPr>
        <w:t>.</w:t>
      </w:r>
    </w:p>
    <w:p w:rsidR="00960890" w:rsidRPr="00192F67" w:rsidRDefault="00960890" w:rsidP="00960890">
      <w:pPr>
        <w:rPr>
          <w:rFonts w:ascii="Narkisim" w:hAnsi="Narkisim" w:cs="Narkisim"/>
          <w:color w:val="FF0000"/>
          <w:rtl/>
        </w:rPr>
      </w:pPr>
      <w:proofErr w:type="spellStart"/>
      <w:r w:rsidRPr="00192F67">
        <w:rPr>
          <w:rFonts w:ascii="Narkisim" w:hAnsi="Narkisim" w:cs="Narkisim"/>
          <w:color w:val="FF0000"/>
          <w:rtl/>
        </w:rPr>
        <w:t>זבאלד</w:t>
      </w:r>
      <w:proofErr w:type="spellEnd"/>
      <w:r w:rsidRPr="00192F67">
        <w:rPr>
          <w:rFonts w:ascii="Narkisim" w:hAnsi="Narkisim" w:cs="Narkisim"/>
          <w:color w:val="FF0000"/>
          <w:rtl/>
        </w:rPr>
        <w:t xml:space="preserve">. ו.ג. (2013). </w:t>
      </w:r>
      <w:r w:rsidRPr="00192F67">
        <w:rPr>
          <w:rFonts w:ascii="Narkisim" w:hAnsi="Narkisim" w:cs="Narkisim"/>
          <w:b/>
          <w:bCs/>
          <w:color w:val="FF0000"/>
          <w:rtl/>
        </w:rPr>
        <w:t>סחרחורת</w:t>
      </w:r>
      <w:r w:rsidRPr="00192F67">
        <w:rPr>
          <w:rFonts w:ascii="Narkisim" w:hAnsi="Narkisim" w:cs="Narkisim"/>
          <w:color w:val="FF0000"/>
          <w:rtl/>
        </w:rPr>
        <w:t xml:space="preserve">. ירושלים: כתר. </w:t>
      </w:r>
    </w:p>
    <w:p w:rsidR="00960890" w:rsidRPr="00192F67" w:rsidRDefault="00960890" w:rsidP="00960890">
      <w:pPr>
        <w:rPr>
          <w:rFonts w:ascii="Narkisim" w:hAnsi="Narkisim" w:cs="Narkisim"/>
          <w:color w:val="FF0000"/>
          <w:rtl/>
        </w:rPr>
      </w:pPr>
      <w:proofErr w:type="spellStart"/>
      <w:r w:rsidRPr="00192F67">
        <w:rPr>
          <w:rFonts w:ascii="Narkisim" w:hAnsi="Narkisim" w:cs="Narkisim"/>
          <w:color w:val="FF0000"/>
          <w:rtl/>
        </w:rPr>
        <w:t>זבאלד</w:t>
      </w:r>
      <w:proofErr w:type="spellEnd"/>
      <w:r w:rsidRPr="00192F67">
        <w:rPr>
          <w:rFonts w:ascii="Narkisim" w:hAnsi="Narkisim" w:cs="Narkisim"/>
          <w:color w:val="FF0000"/>
          <w:rtl/>
        </w:rPr>
        <w:t xml:space="preserve">. ו.ג. (2009). </w:t>
      </w:r>
      <w:r w:rsidRPr="00192F67">
        <w:rPr>
          <w:rFonts w:ascii="Narkisim" w:hAnsi="Narkisim" w:cs="Narkisim"/>
          <w:b/>
          <w:bCs/>
          <w:color w:val="FF0000"/>
          <w:rtl/>
        </w:rPr>
        <w:t>טבעות שבתאי</w:t>
      </w:r>
      <w:r w:rsidRPr="00192F67">
        <w:rPr>
          <w:rFonts w:ascii="Narkisim" w:hAnsi="Narkisim" w:cs="Narkisim"/>
          <w:color w:val="FF0000"/>
          <w:rtl/>
        </w:rPr>
        <w:t xml:space="preserve">. ירושלים: כתר. </w:t>
      </w:r>
    </w:p>
    <w:p w:rsidR="00960890" w:rsidRPr="00192F67" w:rsidRDefault="00960890" w:rsidP="000D3CA0">
      <w:pPr>
        <w:rPr>
          <w:rFonts w:ascii="Narkisim" w:hAnsi="Narkisim" w:cs="Narkisim"/>
          <w:color w:val="FF0000"/>
          <w:rtl/>
        </w:rPr>
      </w:pPr>
      <w:proofErr w:type="spellStart"/>
      <w:r w:rsidRPr="00192F67">
        <w:rPr>
          <w:rFonts w:ascii="Narkisim" w:hAnsi="Narkisim" w:cs="Narkisim"/>
          <w:color w:val="FF0000"/>
          <w:rtl/>
        </w:rPr>
        <w:t>זבאלד</w:t>
      </w:r>
      <w:proofErr w:type="spellEnd"/>
      <w:r w:rsidRPr="00192F67">
        <w:rPr>
          <w:rFonts w:ascii="Narkisim" w:hAnsi="Narkisim" w:cs="Narkisim"/>
          <w:color w:val="FF0000"/>
          <w:rtl/>
        </w:rPr>
        <w:t xml:space="preserve">, ו.ג. (2002). </w:t>
      </w:r>
      <w:r w:rsidRPr="00192F67">
        <w:rPr>
          <w:rFonts w:ascii="Narkisim" w:hAnsi="Narkisim" w:cs="Narkisim"/>
          <w:b/>
          <w:bCs/>
          <w:color w:val="FF0000"/>
          <w:rtl/>
        </w:rPr>
        <w:t>המהגרים</w:t>
      </w:r>
      <w:r w:rsidRPr="00192F67">
        <w:rPr>
          <w:rFonts w:ascii="Narkisim" w:hAnsi="Narkisim" w:cs="Narkisim"/>
          <w:color w:val="FF0000"/>
          <w:rtl/>
        </w:rPr>
        <w:t xml:space="preserve">. ירושלים: כתר. </w:t>
      </w:r>
    </w:p>
    <w:p w:rsidR="00960890" w:rsidRPr="00192F67" w:rsidRDefault="00960890" w:rsidP="000D3CA0">
      <w:pPr>
        <w:rPr>
          <w:rFonts w:ascii="Narkisim" w:hAnsi="Narkisim" w:cs="Narkisim"/>
          <w:color w:val="FF0000"/>
          <w:rtl/>
        </w:rPr>
      </w:pPr>
      <w:proofErr w:type="spellStart"/>
      <w:r w:rsidRPr="00192F67">
        <w:rPr>
          <w:rFonts w:ascii="Narkisim" w:hAnsi="Narkisim" w:cs="Narkisim"/>
          <w:color w:val="FF0000"/>
          <w:rtl/>
        </w:rPr>
        <w:t>זבאלד</w:t>
      </w:r>
      <w:proofErr w:type="spellEnd"/>
      <w:r w:rsidRPr="00192F67">
        <w:rPr>
          <w:rFonts w:ascii="Narkisim" w:hAnsi="Narkisim" w:cs="Narkisim"/>
          <w:color w:val="FF0000"/>
          <w:rtl/>
        </w:rPr>
        <w:t xml:space="preserve"> ו.ג. (2001). </w:t>
      </w:r>
      <w:proofErr w:type="spellStart"/>
      <w:r w:rsidRPr="00192F67">
        <w:rPr>
          <w:rFonts w:ascii="Narkisim" w:hAnsi="Narkisim" w:cs="Narkisim"/>
          <w:b/>
          <w:bCs/>
          <w:color w:val="FF0000"/>
          <w:rtl/>
        </w:rPr>
        <w:t>אוסטרליץ</w:t>
      </w:r>
      <w:proofErr w:type="spellEnd"/>
      <w:r w:rsidRPr="00192F67">
        <w:rPr>
          <w:rFonts w:ascii="Narkisim" w:hAnsi="Narkisim" w:cs="Narkisim"/>
          <w:color w:val="FF0000"/>
          <w:rtl/>
        </w:rPr>
        <w:t xml:space="preserve">. ירושלים: כתר. </w:t>
      </w:r>
    </w:p>
    <w:p w:rsidR="00D048CC" w:rsidRPr="00192F67" w:rsidRDefault="00471492" w:rsidP="000D3CA0">
      <w:pPr>
        <w:rPr>
          <w:rFonts w:ascii="Narkisim" w:hAnsi="Narkisim" w:cs="Narkisim"/>
          <w:color w:val="FF0000"/>
          <w:rtl/>
        </w:rPr>
      </w:pPr>
      <w:r w:rsidRPr="00192F67">
        <w:rPr>
          <w:rFonts w:ascii="Narkisim" w:hAnsi="Narkisim" w:cs="Narkisim"/>
          <w:color w:val="FF0000"/>
          <w:rtl/>
        </w:rPr>
        <w:t>לה</w:t>
      </w:r>
      <w:r w:rsidR="003E3703" w:rsidRPr="00192F67">
        <w:rPr>
          <w:rFonts w:ascii="Narkisim" w:hAnsi="Narkisim" w:cs="Narkisim"/>
          <w:color w:val="FF0000"/>
          <w:rtl/>
        </w:rPr>
        <w:t>-</w:t>
      </w:r>
      <w:proofErr w:type="spellStart"/>
      <w:r w:rsidRPr="00192F67">
        <w:rPr>
          <w:rFonts w:ascii="Narkisim" w:hAnsi="Narkisim" w:cs="Narkisim"/>
          <w:color w:val="FF0000"/>
          <w:rtl/>
        </w:rPr>
        <w:t>קפרה</w:t>
      </w:r>
      <w:proofErr w:type="spellEnd"/>
      <w:r w:rsidRPr="00192F67">
        <w:rPr>
          <w:rFonts w:ascii="Narkisim" w:hAnsi="Narkisim" w:cs="Narkisim"/>
          <w:color w:val="FF0000"/>
          <w:rtl/>
        </w:rPr>
        <w:t xml:space="preserve">, ד' (2001). </w:t>
      </w:r>
      <w:r w:rsidRPr="00192F67">
        <w:rPr>
          <w:rFonts w:ascii="Narkisim" w:hAnsi="Narkisim" w:cs="Narkisim"/>
          <w:b/>
          <w:bCs/>
          <w:color w:val="FF0000"/>
          <w:rtl/>
        </w:rPr>
        <w:t>לכתוב היסטוריה, לכתוב טראומה</w:t>
      </w:r>
      <w:r w:rsidRPr="00192F67">
        <w:rPr>
          <w:rFonts w:ascii="Narkisim" w:hAnsi="Narkisim" w:cs="Narkisim"/>
          <w:color w:val="FF0000"/>
          <w:rtl/>
        </w:rPr>
        <w:t xml:space="preserve">. תל-אביב: רסלינג.  </w:t>
      </w:r>
    </w:p>
    <w:p w:rsidR="000D3CA0" w:rsidRPr="00192F67" w:rsidRDefault="009D5E7A" w:rsidP="00601242">
      <w:pPr>
        <w:rPr>
          <w:rFonts w:ascii="Narkisim" w:hAnsi="Narkisim" w:cs="Narkisim"/>
          <w:color w:val="FF0000"/>
          <w:rtl/>
        </w:rPr>
      </w:pPr>
      <w:proofErr w:type="spellStart"/>
      <w:r w:rsidRPr="00192F67">
        <w:rPr>
          <w:rFonts w:ascii="Narkisim" w:hAnsi="Narkisim" w:cs="Narkisim"/>
          <w:color w:val="FF0000"/>
          <w:rtl/>
        </w:rPr>
        <w:t>ליוטר</w:t>
      </w:r>
      <w:proofErr w:type="spellEnd"/>
      <w:r w:rsidRPr="00192F67">
        <w:rPr>
          <w:rFonts w:ascii="Narkisim" w:hAnsi="Narkisim" w:cs="Narkisim"/>
          <w:color w:val="FF0000"/>
          <w:rtl/>
        </w:rPr>
        <w:t xml:space="preserve">, ז', פ'. (1996). </w:t>
      </w:r>
      <w:proofErr w:type="spellStart"/>
      <w:r w:rsidRPr="00192F67">
        <w:rPr>
          <w:rFonts w:ascii="Narkisim" w:hAnsi="Narkisim" w:cs="Narkisim"/>
          <w:color w:val="FF0000"/>
          <w:rtl/>
        </w:rPr>
        <w:t>הדיפרנד</w:t>
      </w:r>
      <w:proofErr w:type="spellEnd"/>
      <w:r w:rsidRPr="00192F67">
        <w:rPr>
          <w:rFonts w:ascii="Narkisim" w:hAnsi="Narkisim" w:cs="Narkisim"/>
          <w:color w:val="FF0000"/>
          <w:rtl/>
        </w:rPr>
        <w:t xml:space="preserve">. </w:t>
      </w:r>
      <w:r w:rsidRPr="00192F67">
        <w:rPr>
          <w:rFonts w:ascii="Narkisim" w:hAnsi="Narkisim" w:cs="Narkisim"/>
          <w:i/>
          <w:iCs/>
          <w:color w:val="FF0000"/>
          <w:rtl/>
        </w:rPr>
        <w:t>תיאוריה וביקורת</w:t>
      </w:r>
      <w:r w:rsidRPr="00192F67">
        <w:rPr>
          <w:rFonts w:ascii="Narkisim" w:hAnsi="Narkisim" w:cs="Narkisim"/>
          <w:color w:val="FF0000"/>
          <w:rtl/>
        </w:rPr>
        <w:t>. 1996 (8)</w:t>
      </w:r>
      <w:r w:rsidR="005D4932" w:rsidRPr="00192F67">
        <w:rPr>
          <w:rFonts w:ascii="Narkisim" w:hAnsi="Narkisim" w:cs="Narkisim"/>
          <w:color w:val="FF0000"/>
          <w:rtl/>
        </w:rPr>
        <w:t>, 139-150</w:t>
      </w:r>
      <w:r w:rsidR="00845578" w:rsidRPr="00192F67">
        <w:rPr>
          <w:rFonts w:ascii="Narkisim" w:hAnsi="Narkisim" w:cs="Narkisim"/>
          <w:color w:val="FF0000"/>
          <w:rtl/>
        </w:rPr>
        <w:t>.</w:t>
      </w:r>
    </w:p>
    <w:p w:rsidR="00B1526D" w:rsidRPr="00192F67" w:rsidRDefault="00B1526D" w:rsidP="000D3CA0">
      <w:pPr>
        <w:rPr>
          <w:rFonts w:ascii="Narkisim" w:hAnsi="Narkisim" w:cs="Narkisim"/>
          <w:color w:val="FF0000"/>
          <w:rtl/>
        </w:rPr>
      </w:pPr>
      <w:r w:rsidRPr="00192F67">
        <w:rPr>
          <w:rFonts w:ascii="Narkisim" w:hAnsi="Narkisim" w:cs="Narkisim"/>
          <w:color w:val="FF0000"/>
          <w:rtl/>
        </w:rPr>
        <w:t xml:space="preserve">פוקו, מ'. (1996). </w:t>
      </w:r>
      <w:r w:rsidRPr="00192F67">
        <w:rPr>
          <w:rFonts w:ascii="Narkisim" w:hAnsi="Narkisim" w:cs="Narkisim"/>
          <w:b/>
          <w:bCs/>
          <w:color w:val="FF0000"/>
          <w:rtl/>
        </w:rPr>
        <w:t xml:space="preserve">תולדות המיניות </w:t>
      </w:r>
      <w:r w:rsidRPr="00192F67">
        <w:rPr>
          <w:rFonts w:ascii="Narkisim" w:hAnsi="Narkisim" w:cs="Narkisim"/>
          <w:b/>
          <w:bCs/>
          <w:color w:val="FF0000"/>
        </w:rPr>
        <w:t>I</w:t>
      </w:r>
      <w:r w:rsidRPr="00192F67">
        <w:rPr>
          <w:rFonts w:ascii="Narkisim" w:hAnsi="Narkisim" w:cs="Narkisim"/>
          <w:b/>
          <w:bCs/>
          <w:color w:val="FF0000"/>
          <w:rtl/>
        </w:rPr>
        <w:t>: הרצון לדעת</w:t>
      </w:r>
      <w:r w:rsidRPr="00192F67">
        <w:rPr>
          <w:rFonts w:ascii="Narkisim" w:hAnsi="Narkisim" w:cs="Narkisim"/>
          <w:color w:val="FF0000"/>
          <w:rtl/>
        </w:rPr>
        <w:t xml:space="preserve">. תל-אביב: הקיבוץ המאוחד.   </w:t>
      </w:r>
    </w:p>
    <w:p w:rsidR="00471492" w:rsidRPr="00192F67" w:rsidRDefault="00471492" w:rsidP="000D3CA0">
      <w:pPr>
        <w:rPr>
          <w:rFonts w:ascii="Narkisim" w:hAnsi="Narkisim" w:cs="Narkisim"/>
          <w:color w:val="FF0000"/>
          <w:rtl/>
        </w:rPr>
      </w:pPr>
      <w:proofErr w:type="spellStart"/>
      <w:r w:rsidRPr="00192F67">
        <w:rPr>
          <w:rFonts w:ascii="Narkisim" w:hAnsi="Narkisim" w:cs="Narkisim"/>
          <w:color w:val="FF0000"/>
          <w:rtl/>
        </w:rPr>
        <w:t>פלמן</w:t>
      </w:r>
      <w:proofErr w:type="spellEnd"/>
      <w:r w:rsidRPr="00192F67">
        <w:rPr>
          <w:rFonts w:ascii="Narkisim" w:hAnsi="Narkisim" w:cs="Narkisim"/>
          <w:color w:val="FF0000"/>
          <w:rtl/>
        </w:rPr>
        <w:t xml:space="preserve">, ש' (2008). </w:t>
      </w:r>
      <w:r w:rsidRPr="00192F67">
        <w:rPr>
          <w:rFonts w:ascii="Narkisim" w:hAnsi="Narkisim" w:cs="Narkisim"/>
          <w:color w:val="FF0000"/>
          <w:shd w:val="clear" w:color="auto" w:fill="FFFFFF"/>
          <w:rtl/>
        </w:rPr>
        <w:t>חינוך ומשבר, או תהפוכות ההוראה</w:t>
      </w:r>
      <w:r w:rsidRPr="00192F67">
        <w:rPr>
          <w:rFonts w:ascii="Narkisim" w:hAnsi="Narkisim" w:cs="Narkisim"/>
          <w:b/>
          <w:bCs/>
          <w:color w:val="FF0000"/>
          <w:shd w:val="clear" w:color="auto" w:fill="FFFFFF"/>
          <w:rtl/>
        </w:rPr>
        <w:t xml:space="preserve">. </w:t>
      </w:r>
      <w:r w:rsidRPr="00192F67">
        <w:rPr>
          <w:rFonts w:ascii="Narkisim" w:hAnsi="Narkisim" w:cs="Narkisim"/>
          <w:color w:val="FF0000"/>
          <w:shd w:val="clear" w:color="auto" w:fill="FFFFFF"/>
          <w:rtl/>
        </w:rPr>
        <w:t xml:space="preserve">בתוך: ש' </w:t>
      </w:r>
      <w:proofErr w:type="spellStart"/>
      <w:r w:rsidRPr="00192F67">
        <w:rPr>
          <w:rFonts w:ascii="Narkisim" w:hAnsi="Narkisim" w:cs="Narkisim"/>
          <w:color w:val="FF0000"/>
          <w:shd w:val="clear" w:color="auto" w:fill="FFFFFF"/>
          <w:rtl/>
        </w:rPr>
        <w:t>פלמן</w:t>
      </w:r>
      <w:proofErr w:type="spellEnd"/>
      <w:r w:rsidRPr="00192F67">
        <w:rPr>
          <w:rFonts w:ascii="Narkisim" w:hAnsi="Narkisim" w:cs="Narkisim"/>
          <w:color w:val="FF0000"/>
          <w:shd w:val="clear" w:color="auto" w:fill="FFFFFF"/>
          <w:rtl/>
        </w:rPr>
        <w:t xml:space="preserve"> וד' לאוב (עורכים), </w:t>
      </w:r>
      <w:r w:rsidRPr="00192F67">
        <w:rPr>
          <w:rFonts w:ascii="Narkisim" w:hAnsi="Narkisim" w:cs="Narkisim"/>
          <w:b/>
          <w:bCs/>
          <w:color w:val="FF0000"/>
          <w:shd w:val="clear" w:color="auto" w:fill="FFFFFF"/>
          <w:rtl/>
        </w:rPr>
        <w:t>משבר העדים בספרות</w:t>
      </w:r>
      <w:r w:rsidRPr="00192F67">
        <w:rPr>
          <w:rFonts w:ascii="Narkisim" w:hAnsi="Narkisim" w:cs="Narkisim"/>
          <w:i/>
          <w:iCs/>
          <w:color w:val="FF0000"/>
          <w:shd w:val="clear" w:color="auto" w:fill="FFFFFF"/>
          <w:rtl/>
        </w:rPr>
        <w:t>, בפסיכואנליזה ובהיסטוריה</w:t>
      </w:r>
      <w:r w:rsidRPr="00192F67">
        <w:rPr>
          <w:rFonts w:ascii="Narkisim" w:hAnsi="Narkisim" w:cs="Narkisim"/>
          <w:b/>
          <w:bCs/>
          <w:color w:val="FF0000"/>
          <w:rtl/>
        </w:rPr>
        <w:t xml:space="preserve">. </w:t>
      </w:r>
      <w:r w:rsidRPr="00192F67">
        <w:rPr>
          <w:rFonts w:ascii="Narkisim" w:hAnsi="Narkisim" w:cs="Narkisim"/>
          <w:color w:val="FF0000"/>
          <w:rtl/>
        </w:rPr>
        <w:t xml:space="preserve">תל-אביב: רסלינג.    </w:t>
      </w:r>
    </w:p>
    <w:p w:rsidR="00867A1C" w:rsidRPr="00192F67" w:rsidRDefault="00867A1C" w:rsidP="000D3CA0">
      <w:pPr>
        <w:rPr>
          <w:rFonts w:ascii="Narkisim" w:hAnsi="Narkisim" w:cs="Narkisim"/>
          <w:color w:val="FF0000"/>
          <w:rtl/>
        </w:rPr>
      </w:pPr>
      <w:r w:rsidRPr="00192F67">
        <w:rPr>
          <w:rFonts w:ascii="Narkisim" w:hAnsi="Narkisim" w:cs="Narkisim"/>
          <w:color w:val="FF0000"/>
          <w:rtl/>
        </w:rPr>
        <w:t xml:space="preserve">פרויד, ז'. (2008). </w:t>
      </w:r>
      <w:r w:rsidRPr="00192F67">
        <w:rPr>
          <w:rFonts w:ascii="Narkisim" w:hAnsi="Narkisim" w:cs="Narkisim"/>
          <w:b/>
          <w:bCs/>
          <w:color w:val="FF0000"/>
          <w:rtl/>
        </w:rPr>
        <w:t>אבל ומלנכוליה</w:t>
      </w:r>
      <w:r w:rsidRPr="00192F67">
        <w:rPr>
          <w:rFonts w:ascii="Narkisim" w:hAnsi="Narkisim" w:cs="Narkisim"/>
          <w:color w:val="FF0000"/>
          <w:rtl/>
        </w:rPr>
        <w:t xml:space="preserve">. תל-אביב: רסלינג. </w:t>
      </w:r>
    </w:p>
    <w:p w:rsidR="00B31F93" w:rsidRPr="00192F67" w:rsidRDefault="00B31F93" w:rsidP="00B31F93">
      <w:pPr>
        <w:rPr>
          <w:rFonts w:ascii="Narkisim" w:hAnsi="Narkisim" w:cs="Narkisim"/>
          <w:color w:val="FF0000"/>
          <w:rtl/>
        </w:rPr>
      </w:pPr>
      <w:proofErr w:type="spellStart"/>
      <w:r w:rsidRPr="00192F67">
        <w:rPr>
          <w:rFonts w:ascii="Narkisim" w:hAnsi="Narkisim" w:cs="Narkisim" w:hint="cs"/>
          <w:color w:val="FF0000"/>
          <w:rtl/>
        </w:rPr>
        <w:t>קונדרה</w:t>
      </w:r>
      <w:proofErr w:type="spellEnd"/>
      <w:r w:rsidRPr="00192F67">
        <w:rPr>
          <w:rFonts w:ascii="Narkisim" w:hAnsi="Narkisim" w:cs="Narkisim" w:hint="cs"/>
          <w:color w:val="FF0000"/>
          <w:rtl/>
        </w:rPr>
        <w:t xml:space="preserve">, מ' (1985). </w:t>
      </w:r>
      <w:r w:rsidRPr="00192F67">
        <w:rPr>
          <w:rFonts w:ascii="Narkisim" w:hAnsi="Narkisim" w:cs="Narkisim" w:hint="cs"/>
          <w:b/>
          <w:bCs/>
          <w:color w:val="FF0000"/>
          <w:rtl/>
        </w:rPr>
        <w:t>הקלות הבלתי נסבלת של הקיום</w:t>
      </w:r>
      <w:r w:rsidRPr="00192F67">
        <w:rPr>
          <w:rFonts w:ascii="Narkisim" w:hAnsi="Narkisim" w:cs="Narkisim" w:hint="cs"/>
          <w:color w:val="FF0000"/>
          <w:rtl/>
        </w:rPr>
        <w:t xml:space="preserve">. תל-אביב: זמורה ביתן. </w:t>
      </w:r>
    </w:p>
    <w:p w:rsidR="00B1526D" w:rsidRPr="00192F67" w:rsidRDefault="00B1526D" w:rsidP="00601242">
      <w:pPr>
        <w:rPr>
          <w:rFonts w:ascii="Narkisim" w:hAnsi="Narkisim" w:cs="Narkisim"/>
          <w:color w:val="FF0000"/>
          <w:rtl/>
        </w:rPr>
      </w:pPr>
      <w:proofErr w:type="spellStart"/>
      <w:r w:rsidRPr="00192F67">
        <w:rPr>
          <w:rFonts w:ascii="Narkisim" w:hAnsi="Narkisim" w:cs="Narkisim"/>
          <w:color w:val="FF0000"/>
          <w:rtl/>
        </w:rPr>
        <w:t>קריסטבה</w:t>
      </w:r>
      <w:proofErr w:type="spellEnd"/>
      <w:r w:rsidRPr="00192F67">
        <w:rPr>
          <w:rFonts w:ascii="Narkisim" w:hAnsi="Narkisim" w:cs="Narkisim"/>
          <w:color w:val="FF0000"/>
          <w:rtl/>
        </w:rPr>
        <w:t xml:space="preserve">, ז'.(2006). </w:t>
      </w:r>
      <w:r w:rsidRPr="00192F67">
        <w:rPr>
          <w:rFonts w:ascii="Narkisim" w:hAnsi="Narkisim" w:cs="Narkisim"/>
          <w:b/>
          <w:bCs/>
          <w:color w:val="FF0000"/>
          <w:rtl/>
        </w:rPr>
        <w:t>שמש שחורה: דיכאון ומלנכוליה</w:t>
      </w:r>
      <w:r w:rsidRPr="00192F67">
        <w:rPr>
          <w:rFonts w:ascii="Narkisim" w:hAnsi="Narkisim" w:cs="Narkisim"/>
          <w:color w:val="FF0000"/>
          <w:rtl/>
        </w:rPr>
        <w:t xml:space="preserve">. תל-אביב: רסלינג. </w:t>
      </w:r>
    </w:p>
    <w:p w:rsidR="00867A1C" w:rsidRPr="00192F67" w:rsidRDefault="00867A1C" w:rsidP="000D3CA0">
      <w:pPr>
        <w:bidi w:val="0"/>
        <w:rPr>
          <w:rFonts w:ascii="Narkisim" w:hAnsi="Narkisim" w:cs="Narkisim"/>
          <w:color w:val="FF0000"/>
          <w:rtl/>
        </w:rPr>
      </w:pPr>
    </w:p>
    <w:p w:rsidR="00E50695" w:rsidRPr="00192F67" w:rsidRDefault="00867A1C" w:rsidP="00A24088">
      <w:pPr>
        <w:rPr>
          <w:rFonts w:ascii="Narkisim" w:hAnsi="Narkisim" w:cs="Narkisim"/>
          <w:b/>
          <w:bCs/>
          <w:color w:val="FF0000"/>
          <w:u w:val="single"/>
          <w:rtl/>
        </w:rPr>
      </w:pPr>
      <w:r w:rsidRPr="00192F67">
        <w:rPr>
          <w:rFonts w:ascii="Narkisim" w:hAnsi="Narkisim" w:cs="Narkisim"/>
          <w:b/>
          <w:bCs/>
          <w:color w:val="FF0000"/>
          <w:u w:val="single"/>
          <w:rtl/>
        </w:rPr>
        <w:t>אנגלית</w:t>
      </w:r>
    </w:p>
    <w:p w:rsidR="00845578" w:rsidRPr="00192F67" w:rsidRDefault="00845578" w:rsidP="000D3CA0">
      <w:pPr>
        <w:bidi w:val="0"/>
        <w:rPr>
          <w:rFonts w:ascii="Narkisim" w:hAnsi="Narkisim" w:cs="Narkisim"/>
          <w:color w:val="FF0000"/>
        </w:rPr>
      </w:pPr>
      <w:bookmarkStart w:id="1" w:name="_Hlk15812445"/>
      <w:proofErr w:type="spellStart"/>
      <w:r w:rsidRPr="00192F67">
        <w:rPr>
          <w:rFonts w:ascii="Narkisim" w:hAnsi="Narkisim" w:cs="Narkisim"/>
          <w:color w:val="FF0000"/>
        </w:rPr>
        <w:t>Aliaga-Buchenau</w:t>
      </w:r>
      <w:proofErr w:type="spellEnd"/>
      <w:r w:rsidRPr="00192F67">
        <w:rPr>
          <w:rFonts w:ascii="Narkisim" w:hAnsi="Narkisim" w:cs="Narkisim"/>
          <w:color w:val="FF0000"/>
        </w:rPr>
        <w:t xml:space="preserve">, A. (2006). A time he could not bear to say more about: presence and absence of the narrator. In: S. Denham and M. </w:t>
      </w:r>
      <w:proofErr w:type="spellStart"/>
      <w:r w:rsidRPr="00192F67">
        <w:rPr>
          <w:rFonts w:ascii="Narkisim" w:hAnsi="Narkisim" w:cs="Narkisim"/>
          <w:color w:val="FF0000"/>
        </w:rPr>
        <w:t>McCulloh</w:t>
      </w:r>
      <w:proofErr w:type="spellEnd"/>
      <w:r w:rsidRPr="00192F67">
        <w:rPr>
          <w:rFonts w:ascii="Narkisim" w:hAnsi="Narkisim" w:cs="Narkisim"/>
          <w:color w:val="FF0000"/>
        </w:rPr>
        <w:t xml:space="preserve"> (eds.), </w:t>
      </w:r>
      <w:r w:rsidRPr="00192F67">
        <w:rPr>
          <w:rFonts w:ascii="Narkisim" w:hAnsi="Narkisim" w:cs="Narkisim"/>
          <w:i/>
          <w:iCs/>
          <w:color w:val="FF0000"/>
        </w:rPr>
        <w:t>W</w:t>
      </w:r>
      <w:r w:rsidRPr="00192F67">
        <w:rPr>
          <w:rFonts w:ascii="Narkisim" w:hAnsi="Narkisim" w:cs="Narkisim"/>
          <w:b/>
          <w:bCs/>
          <w:color w:val="FF0000"/>
        </w:rPr>
        <w:t>.G. Sebald: history, memory, trauma</w:t>
      </w:r>
      <w:r w:rsidRPr="00192F67">
        <w:rPr>
          <w:rFonts w:ascii="Narkisim" w:hAnsi="Narkisim" w:cs="Narkisim"/>
          <w:i/>
          <w:iCs/>
          <w:color w:val="FF0000"/>
        </w:rPr>
        <w:t xml:space="preserve"> </w:t>
      </w:r>
      <w:r w:rsidRPr="00192F67">
        <w:rPr>
          <w:rFonts w:ascii="Narkisim" w:hAnsi="Narkisim" w:cs="Narkisim"/>
          <w:color w:val="FF0000"/>
        </w:rPr>
        <w:t>(pp.141-155)</w:t>
      </w:r>
      <w:r w:rsidRPr="00192F67">
        <w:rPr>
          <w:rFonts w:ascii="Narkisim" w:hAnsi="Narkisim" w:cs="Narkisim"/>
          <w:i/>
          <w:iCs/>
          <w:color w:val="FF0000"/>
        </w:rPr>
        <w:t>.</w:t>
      </w:r>
      <w:r w:rsidRPr="00192F67">
        <w:rPr>
          <w:rFonts w:ascii="Narkisim" w:hAnsi="Narkisim" w:cs="Narkisim"/>
          <w:color w:val="FF0000"/>
        </w:rPr>
        <w:t xml:space="preserve"> Berlin: Walter de </w:t>
      </w:r>
      <w:proofErr w:type="spellStart"/>
      <w:r w:rsidRPr="00192F67">
        <w:rPr>
          <w:rFonts w:ascii="Narkisim" w:hAnsi="Narkisim" w:cs="Narkisim"/>
          <w:color w:val="FF0000"/>
        </w:rPr>
        <w:t>Gruyter</w:t>
      </w:r>
      <w:proofErr w:type="spellEnd"/>
      <w:r w:rsidRPr="00192F67">
        <w:rPr>
          <w:rFonts w:ascii="Narkisim" w:hAnsi="Narkisim" w:cs="Narkisim"/>
          <w:color w:val="FF0000"/>
        </w:rPr>
        <w:t xml:space="preserve"> GmbH &amp; Co</w:t>
      </w:r>
      <w:proofErr w:type="gramStart"/>
      <w:r w:rsidRPr="00192F67">
        <w:rPr>
          <w:rFonts w:ascii="Narkisim" w:hAnsi="Narkisim" w:cs="Narkisim"/>
          <w:color w:val="FF0000"/>
        </w:rPr>
        <w:t>,.</w:t>
      </w:r>
      <w:proofErr w:type="gramEnd"/>
    </w:p>
    <w:p w:rsidR="008B3EA7" w:rsidRPr="00192F67" w:rsidRDefault="008B3EA7" w:rsidP="008B3EA7">
      <w:pPr>
        <w:bidi w:val="0"/>
        <w:rPr>
          <w:rFonts w:ascii="Narkisim" w:hAnsi="Narkisim" w:cs="Narkisim"/>
          <w:color w:val="FF0000"/>
        </w:rPr>
      </w:pPr>
      <w:proofErr w:type="spellStart"/>
      <w:r w:rsidRPr="00192F67">
        <w:rPr>
          <w:rFonts w:ascii="Narkisim" w:hAnsi="Narkisim" w:cs="Narkisim"/>
          <w:color w:val="FF0000"/>
        </w:rPr>
        <w:t>Barzilai</w:t>
      </w:r>
      <w:proofErr w:type="spellEnd"/>
      <w:r w:rsidRPr="00192F67">
        <w:rPr>
          <w:rFonts w:ascii="Narkisim" w:hAnsi="Narkisim" w:cs="Narkisim"/>
          <w:color w:val="FF0000"/>
        </w:rPr>
        <w:t xml:space="preserve">, M. On exposure: Photography and uncanny </w:t>
      </w:r>
      <w:proofErr w:type="gramStart"/>
      <w:r w:rsidRPr="00192F67">
        <w:rPr>
          <w:rFonts w:ascii="Narkisim" w:hAnsi="Narkisim" w:cs="Narkisim"/>
          <w:color w:val="FF0000"/>
        </w:rPr>
        <w:t>memory  in</w:t>
      </w:r>
      <w:proofErr w:type="gramEnd"/>
      <w:r w:rsidRPr="00192F67">
        <w:rPr>
          <w:rFonts w:ascii="Narkisim" w:hAnsi="Narkisim" w:cs="Narkisim"/>
          <w:color w:val="FF0000"/>
        </w:rPr>
        <w:t xml:space="preserve"> </w:t>
      </w:r>
      <w:proofErr w:type="spellStart"/>
      <w:r w:rsidRPr="00192F67">
        <w:rPr>
          <w:rFonts w:ascii="Narkisim" w:hAnsi="Narkisim" w:cs="Narkisim"/>
          <w:color w:val="FF0000"/>
        </w:rPr>
        <w:t>W.G.Sebald</w:t>
      </w:r>
      <w:proofErr w:type="spellEnd"/>
      <w:r w:rsidRPr="00192F67">
        <w:rPr>
          <w:rFonts w:ascii="Narkisim" w:hAnsi="Narkisim" w:cs="Narkisim"/>
          <w:color w:val="FF0000"/>
        </w:rPr>
        <w:t xml:space="preserve"> </w:t>
      </w:r>
      <w:r w:rsidRPr="00192F67">
        <w:rPr>
          <w:rFonts w:ascii="Narkisim" w:hAnsi="Narkisim" w:cs="Narkisim"/>
          <w:i/>
          <w:iCs/>
          <w:color w:val="FF0000"/>
        </w:rPr>
        <w:t xml:space="preserve">Die </w:t>
      </w:r>
      <w:proofErr w:type="spellStart"/>
      <w:r w:rsidRPr="00192F67">
        <w:rPr>
          <w:rFonts w:ascii="Narkisim" w:hAnsi="Narkisim" w:cs="Narkisim"/>
          <w:i/>
          <w:iCs/>
          <w:color w:val="FF0000"/>
        </w:rPr>
        <w:t>Ausgewanderten</w:t>
      </w:r>
      <w:proofErr w:type="spellEnd"/>
      <w:r w:rsidRPr="00192F67">
        <w:rPr>
          <w:rFonts w:ascii="Narkisim" w:hAnsi="Narkisim" w:cs="Narkisim"/>
          <w:color w:val="FF0000"/>
        </w:rPr>
        <w:t xml:space="preserve"> and </w:t>
      </w:r>
      <w:r w:rsidRPr="00192F67">
        <w:rPr>
          <w:rFonts w:ascii="Narkisim" w:hAnsi="Narkisim" w:cs="Narkisim"/>
          <w:i/>
          <w:iCs/>
          <w:color w:val="FF0000"/>
        </w:rPr>
        <w:t>Austerlitz</w:t>
      </w:r>
      <w:r w:rsidRPr="00192F67">
        <w:rPr>
          <w:rFonts w:ascii="Narkisim" w:hAnsi="Narkisim" w:cs="Narkisim"/>
          <w:color w:val="FF0000"/>
        </w:rPr>
        <w:t xml:space="preserve"> . In: S. Denham and M. </w:t>
      </w:r>
      <w:proofErr w:type="spellStart"/>
      <w:r w:rsidRPr="00192F67">
        <w:rPr>
          <w:rFonts w:ascii="Narkisim" w:hAnsi="Narkisim" w:cs="Narkisim"/>
          <w:color w:val="FF0000"/>
        </w:rPr>
        <w:t>McCulloh</w:t>
      </w:r>
      <w:proofErr w:type="spellEnd"/>
      <w:r w:rsidRPr="00192F67">
        <w:rPr>
          <w:rFonts w:ascii="Narkisim" w:hAnsi="Narkisim" w:cs="Narkisim"/>
          <w:color w:val="FF0000"/>
        </w:rPr>
        <w:t xml:space="preserve"> (eds.), </w:t>
      </w:r>
      <w:r w:rsidRPr="00192F67">
        <w:rPr>
          <w:rFonts w:ascii="Narkisim" w:hAnsi="Narkisim" w:cs="Narkisim"/>
          <w:i/>
          <w:iCs/>
          <w:color w:val="FF0000"/>
        </w:rPr>
        <w:t>W</w:t>
      </w:r>
      <w:r w:rsidRPr="00192F67">
        <w:rPr>
          <w:rFonts w:ascii="Narkisim" w:hAnsi="Narkisim" w:cs="Narkisim"/>
          <w:b/>
          <w:bCs/>
          <w:color w:val="FF0000"/>
        </w:rPr>
        <w:t>.G. Sebald: history, memory, trauma</w:t>
      </w:r>
      <w:r w:rsidRPr="00192F67">
        <w:rPr>
          <w:rFonts w:ascii="Narkisim" w:hAnsi="Narkisim" w:cs="Narkisim"/>
          <w:i/>
          <w:iCs/>
          <w:color w:val="FF0000"/>
        </w:rPr>
        <w:t xml:space="preserve"> </w:t>
      </w:r>
      <w:r w:rsidRPr="00192F67">
        <w:rPr>
          <w:rFonts w:ascii="Narkisim" w:hAnsi="Narkisim" w:cs="Narkisim"/>
          <w:color w:val="FF0000"/>
        </w:rPr>
        <w:t>(pp.205-218)</w:t>
      </w:r>
      <w:r w:rsidRPr="00192F67">
        <w:rPr>
          <w:rFonts w:ascii="Narkisim" w:hAnsi="Narkisim" w:cs="Narkisim"/>
          <w:i/>
          <w:iCs/>
          <w:color w:val="FF0000"/>
        </w:rPr>
        <w:t>.</w:t>
      </w:r>
      <w:r w:rsidRPr="00192F67">
        <w:rPr>
          <w:rFonts w:ascii="Narkisim" w:hAnsi="Narkisim" w:cs="Narkisim"/>
          <w:color w:val="FF0000"/>
        </w:rPr>
        <w:t xml:space="preserve"> Berlin: Walter de </w:t>
      </w:r>
      <w:proofErr w:type="spellStart"/>
      <w:r w:rsidRPr="00192F67">
        <w:rPr>
          <w:rFonts w:ascii="Narkisim" w:hAnsi="Narkisim" w:cs="Narkisim"/>
          <w:color w:val="FF0000"/>
        </w:rPr>
        <w:t>Gruyter</w:t>
      </w:r>
      <w:proofErr w:type="spellEnd"/>
      <w:r w:rsidRPr="00192F67">
        <w:rPr>
          <w:rFonts w:ascii="Narkisim" w:hAnsi="Narkisim" w:cs="Narkisim"/>
          <w:color w:val="FF0000"/>
        </w:rPr>
        <w:t xml:space="preserve"> GmbH &amp; Co</w:t>
      </w:r>
      <w:proofErr w:type="gramStart"/>
      <w:r w:rsidRPr="00192F67">
        <w:rPr>
          <w:rFonts w:ascii="Narkisim" w:hAnsi="Narkisim" w:cs="Narkisim"/>
          <w:color w:val="FF0000"/>
        </w:rPr>
        <w:t>,.</w:t>
      </w:r>
      <w:proofErr w:type="gramEnd"/>
      <w:r w:rsidRPr="00192F67">
        <w:rPr>
          <w:rFonts w:ascii="Narkisim" w:hAnsi="Narkisim" w:cs="Narkisim"/>
          <w:color w:val="FF0000"/>
        </w:rPr>
        <w:t xml:space="preserve"> </w:t>
      </w:r>
    </w:p>
    <w:bookmarkEnd w:id="1"/>
    <w:p w:rsidR="003E3703" w:rsidRPr="00192F67" w:rsidRDefault="00867A1C" w:rsidP="00601242">
      <w:pPr>
        <w:bidi w:val="0"/>
        <w:rPr>
          <w:rFonts w:ascii="Narkisim" w:hAnsi="Narkisim" w:cs="Narkisim"/>
          <w:color w:val="FF0000"/>
        </w:rPr>
      </w:pPr>
      <w:r w:rsidRPr="00192F67">
        <w:rPr>
          <w:rFonts w:ascii="Narkisim" w:hAnsi="Narkisim" w:cs="Narkisim"/>
          <w:color w:val="FF0000"/>
        </w:rPr>
        <w:t>Carter J. (2013). The Ethics of the Melancholic Witness: Janet Frame and W.G.</w:t>
      </w:r>
      <w:r w:rsidRPr="00192F67">
        <w:rPr>
          <w:rFonts w:ascii="Narkisim" w:hAnsi="Narkisim" w:cs="Narkisim"/>
          <w:b/>
          <w:bCs/>
          <w:color w:val="FF0000"/>
          <w:u w:val="single"/>
        </w:rPr>
        <w:t xml:space="preserve"> </w:t>
      </w:r>
      <w:r w:rsidRPr="00192F67">
        <w:rPr>
          <w:rFonts w:ascii="Narkisim" w:hAnsi="Narkisim" w:cs="Narkisim"/>
          <w:color w:val="FF0000"/>
        </w:rPr>
        <w:t xml:space="preserve">Sebald </w:t>
      </w:r>
      <w:r w:rsidRPr="00192F67">
        <w:rPr>
          <w:rFonts w:ascii="Narkisim" w:hAnsi="Narkisim" w:cs="Narkisim"/>
          <w:i/>
          <w:iCs/>
          <w:color w:val="FF0000"/>
        </w:rPr>
        <w:t>Mosaic: An Interdisciplinary Critical Journal</w:t>
      </w:r>
      <w:r w:rsidRPr="00192F67">
        <w:rPr>
          <w:rFonts w:ascii="Narkisim" w:hAnsi="Narkisim" w:cs="Narkisim"/>
          <w:color w:val="FF0000"/>
        </w:rPr>
        <w:t>, 46(1)</w:t>
      </w:r>
      <w:r w:rsidR="00601242" w:rsidRPr="00192F67">
        <w:rPr>
          <w:rFonts w:ascii="Narkisim" w:hAnsi="Narkisim" w:cs="Narkisim"/>
          <w:color w:val="FF0000"/>
        </w:rPr>
        <w:t xml:space="preserve">. </w:t>
      </w:r>
      <w:proofErr w:type="gramStart"/>
      <w:r w:rsidR="00601242" w:rsidRPr="00192F67">
        <w:rPr>
          <w:rFonts w:ascii="Narkisim" w:hAnsi="Narkisim" w:cs="Narkisim"/>
          <w:color w:val="FF0000"/>
        </w:rPr>
        <w:t>1</w:t>
      </w:r>
      <w:r w:rsidRPr="00192F67">
        <w:rPr>
          <w:rFonts w:ascii="Narkisim" w:hAnsi="Narkisim" w:cs="Narkisim"/>
          <w:color w:val="FF0000"/>
        </w:rPr>
        <w:t>-18.</w:t>
      </w:r>
      <w:proofErr w:type="gramEnd"/>
      <w:r w:rsidRPr="00192F67">
        <w:rPr>
          <w:rFonts w:ascii="Narkisim" w:hAnsi="Narkisim" w:cs="Narkisim"/>
          <w:color w:val="FF0000"/>
        </w:rPr>
        <w:t xml:space="preserve"> </w:t>
      </w:r>
    </w:p>
    <w:p w:rsidR="00845578" w:rsidRPr="00192F67" w:rsidRDefault="00845578" w:rsidP="000D3CA0">
      <w:pPr>
        <w:bidi w:val="0"/>
        <w:rPr>
          <w:rFonts w:ascii="Narkisim" w:hAnsi="Narkisim" w:cs="Narkisim"/>
          <w:color w:val="FF0000"/>
        </w:rPr>
      </w:pPr>
      <w:proofErr w:type="spellStart"/>
      <w:r w:rsidRPr="00192F67">
        <w:rPr>
          <w:rFonts w:ascii="Narkisim" w:hAnsi="Narkisim" w:cs="Narkisim"/>
          <w:color w:val="FF0000"/>
        </w:rPr>
        <w:t>Caruth</w:t>
      </w:r>
      <w:proofErr w:type="spellEnd"/>
      <w:r w:rsidRPr="00192F67">
        <w:rPr>
          <w:rFonts w:ascii="Narkisim" w:hAnsi="Narkisim" w:cs="Narkisim"/>
          <w:color w:val="FF0000"/>
        </w:rPr>
        <w:t xml:space="preserve">, C. (1992). </w:t>
      </w:r>
      <w:r w:rsidRPr="00192F67">
        <w:rPr>
          <w:rFonts w:ascii="Narkisim" w:hAnsi="Narkisim" w:cs="Narkisim"/>
          <w:b/>
          <w:bCs/>
          <w:color w:val="FF0000"/>
        </w:rPr>
        <w:t>Unclaimed experience: trauma, narrative and history</w:t>
      </w:r>
      <w:r w:rsidRPr="00192F67">
        <w:rPr>
          <w:rFonts w:ascii="Narkisim" w:hAnsi="Narkisim" w:cs="Narkisim"/>
          <w:i/>
          <w:iCs/>
          <w:color w:val="FF0000"/>
        </w:rPr>
        <w:t xml:space="preserve">. </w:t>
      </w:r>
      <w:r w:rsidRPr="00192F67">
        <w:rPr>
          <w:rFonts w:ascii="Narkisim" w:hAnsi="Narkisim" w:cs="Narkisim"/>
          <w:color w:val="FF0000"/>
        </w:rPr>
        <w:t>Baltimore: John    Hopkins University.</w:t>
      </w:r>
    </w:p>
    <w:p w:rsidR="00845578" w:rsidRPr="00192F67" w:rsidRDefault="00845578" w:rsidP="000D3CA0">
      <w:pPr>
        <w:bidi w:val="0"/>
        <w:rPr>
          <w:rFonts w:ascii="Narkisim" w:hAnsi="Narkisim" w:cs="Narkisim"/>
          <w:color w:val="FF0000"/>
        </w:rPr>
      </w:pPr>
      <w:r w:rsidRPr="00192F67">
        <w:rPr>
          <w:rFonts w:ascii="Narkisim" w:hAnsi="Narkisim" w:cs="Narkisim"/>
          <w:color w:val="FF0000"/>
        </w:rPr>
        <w:t xml:space="preserve">Casey, E. (2000). </w:t>
      </w:r>
      <w:proofErr w:type="gramStart"/>
      <w:r w:rsidRPr="00192F67">
        <w:rPr>
          <w:rFonts w:ascii="Narkisim" w:hAnsi="Narkisim" w:cs="Narkisim"/>
          <w:b/>
          <w:bCs/>
          <w:color w:val="FF0000"/>
        </w:rPr>
        <w:t>Remembering: A phenomenological study</w:t>
      </w:r>
      <w:r w:rsidRPr="00192F67">
        <w:rPr>
          <w:rFonts w:ascii="Narkisim" w:hAnsi="Narkisim" w:cs="Narkisim"/>
          <w:color w:val="FF0000"/>
        </w:rPr>
        <w:t>.</w:t>
      </w:r>
      <w:proofErr w:type="gramEnd"/>
      <w:r w:rsidRPr="00192F67">
        <w:rPr>
          <w:rFonts w:ascii="Narkisim" w:hAnsi="Narkisim" w:cs="Narkisim"/>
          <w:color w:val="FF0000"/>
        </w:rPr>
        <w:t xml:space="preserve"> Bloomington: Indiana University Press.</w:t>
      </w:r>
    </w:p>
    <w:p w:rsidR="00CF397B" w:rsidRPr="00192F67" w:rsidRDefault="00CF397B" w:rsidP="000D3CA0">
      <w:pPr>
        <w:bidi w:val="0"/>
        <w:rPr>
          <w:rFonts w:ascii="Narkisim" w:hAnsi="Narkisim" w:cs="Narkisim"/>
          <w:color w:val="FF0000"/>
        </w:rPr>
      </w:pPr>
      <w:proofErr w:type="spellStart"/>
      <w:r w:rsidRPr="00192F67">
        <w:rPr>
          <w:rFonts w:ascii="Narkisim" w:hAnsi="Narkisim" w:cs="Narkisim"/>
          <w:color w:val="FF0000"/>
        </w:rPr>
        <w:t>Ceuppens</w:t>
      </w:r>
      <w:proofErr w:type="spellEnd"/>
      <w:r w:rsidRPr="00192F67">
        <w:rPr>
          <w:rFonts w:ascii="Narkisim" w:hAnsi="Narkisim" w:cs="Narkisim"/>
          <w:color w:val="FF0000"/>
        </w:rPr>
        <w:t xml:space="preserve"> J. (2006). Transcripts: An ethics of representation in </w:t>
      </w:r>
      <w:r w:rsidRPr="00192F67">
        <w:rPr>
          <w:rFonts w:ascii="Narkisim" w:hAnsi="Narkisim" w:cs="Narkisim"/>
          <w:i/>
          <w:iCs/>
          <w:color w:val="FF0000"/>
        </w:rPr>
        <w:t>The Emigrants</w:t>
      </w:r>
      <w:r w:rsidRPr="00192F67">
        <w:rPr>
          <w:rFonts w:ascii="Narkisim" w:hAnsi="Narkisim" w:cs="Narkisim"/>
          <w:color w:val="FF0000"/>
        </w:rPr>
        <w:t xml:space="preserve">. In: S. Denham and M. </w:t>
      </w:r>
      <w:proofErr w:type="spellStart"/>
      <w:r w:rsidRPr="00192F67">
        <w:rPr>
          <w:rFonts w:ascii="Narkisim" w:hAnsi="Narkisim" w:cs="Narkisim"/>
          <w:color w:val="FF0000"/>
        </w:rPr>
        <w:t>McCulloh</w:t>
      </w:r>
      <w:proofErr w:type="spellEnd"/>
      <w:r w:rsidRPr="00192F67">
        <w:rPr>
          <w:rFonts w:ascii="Narkisim" w:hAnsi="Narkisim" w:cs="Narkisim"/>
          <w:color w:val="FF0000"/>
        </w:rPr>
        <w:t xml:space="preserve"> (eds.), </w:t>
      </w:r>
      <w:r w:rsidRPr="00192F67">
        <w:rPr>
          <w:rFonts w:ascii="Narkisim" w:hAnsi="Narkisim" w:cs="Narkisim"/>
          <w:b/>
          <w:bCs/>
          <w:color w:val="FF0000"/>
        </w:rPr>
        <w:t>W.G. Sebald: history, memory, trauma</w:t>
      </w:r>
      <w:r w:rsidRPr="00192F67">
        <w:rPr>
          <w:rFonts w:ascii="Narkisim" w:hAnsi="Narkisim" w:cs="Narkisim"/>
          <w:i/>
          <w:iCs/>
          <w:color w:val="FF0000"/>
        </w:rPr>
        <w:t xml:space="preserve"> </w:t>
      </w:r>
      <w:r w:rsidRPr="00192F67">
        <w:rPr>
          <w:rFonts w:ascii="Narkisim" w:hAnsi="Narkisim" w:cs="Narkisim"/>
          <w:color w:val="FF0000"/>
        </w:rPr>
        <w:t>(pp.251-264)</w:t>
      </w:r>
      <w:r w:rsidRPr="00192F67">
        <w:rPr>
          <w:rFonts w:ascii="Narkisim" w:hAnsi="Narkisim" w:cs="Narkisim"/>
          <w:i/>
          <w:iCs/>
          <w:color w:val="FF0000"/>
        </w:rPr>
        <w:t>.</w:t>
      </w:r>
      <w:r w:rsidRPr="00192F67">
        <w:rPr>
          <w:rFonts w:ascii="Narkisim" w:hAnsi="Narkisim" w:cs="Narkisim"/>
          <w:color w:val="FF0000"/>
        </w:rPr>
        <w:t xml:space="preserve"> Berlin: Walter de </w:t>
      </w:r>
      <w:proofErr w:type="spellStart"/>
      <w:r w:rsidRPr="00192F67">
        <w:rPr>
          <w:rFonts w:ascii="Narkisim" w:hAnsi="Narkisim" w:cs="Narkisim"/>
          <w:color w:val="FF0000"/>
        </w:rPr>
        <w:t>Gruyter</w:t>
      </w:r>
      <w:proofErr w:type="spellEnd"/>
      <w:r w:rsidRPr="00192F67">
        <w:rPr>
          <w:rFonts w:ascii="Narkisim" w:hAnsi="Narkisim" w:cs="Narkisim"/>
          <w:color w:val="FF0000"/>
        </w:rPr>
        <w:t xml:space="preserve"> GmbH &amp; Co</w:t>
      </w:r>
      <w:proofErr w:type="gramStart"/>
      <w:r w:rsidRPr="00192F67">
        <w:rPr>
          <w:rFonts w:ascii="Narkisim" w:hAnsi="Narkisim" w:cs="Narkisim"/>
          <w:color w:val="FF0000"/>
        </w:rPr>
        <w:t>,.</w:t>
      </w:r>
      <w:proofErr w:type="gramEnd"/>
    </w:p>
    <w:p w:rsidR="00845578" w:rsidRPr="00192F67" w:rsidRDefault="00845578" w:rsidP="005C0E10">
      <w:pPr>
        <w:bidi w:val="0"/>
        <w:rPr>
          <w:rFonts w:ascii="Narkisim" w:hAnsi="Narkisim" w:cs="Narkisim"/>
          <w:color w:val="FF0000"/>
        </w:rPr>
      </w:pPr>
      <w:r w:rsidRPr="00192F67">
        <w:rPr>
          <w:rFonts w:ascii="Narkisim" w:hAnsi="Narkisim" w:cs="Narkisim"/>
          <w:color w:val="FF0000"/>
        </w:rPr>
        <w:t>Dreyfus, H. (1991).</w:t>
      </w:r>
      <w:r w:rsidRPr="00192F67">
        <w:rPr>
          <w:rFonts w:ascii="Narkisim" w:hAnsi="Narkisim" w:cs="Narkisim"/>
          <w:i/>
          <w:iCs/>
          <w:color w:val="FF0000"/>
        </w:rPr>
        <w:t xml:space="preserve"> </w:t>
      </w:r>
      <w:r w:rsidRPr="00192F67">
        <w:rPr>
          <w:rFonts w:ascii="Narkisim" w:hAnsi="Narkisim" w:cs="Narkisim"/>
          <w:b/>
          <w:bCs/>
          <w:color w:val="FF0000"/>
        </w:rPr>
        <w:t xml:space="preserve">Being-in-the-world: a commentary on Heidegger's </w:t>
      </w:r>
      <w:r w:rsidR="005C0E10" w:rsidRPr="00192F67">
        <w:rPr>
          <w:rFonts w:ascii="Narkisim" w:hAnsi="Narkisim" w:cs="Narkisim"/>
          <w:b/>
          <w:bCs/>
          <w:color w:val="FF0000"/>
        </w:rPr>
        <w:t>B</w:t>
      </w:r>
      <w:r w:rsidRPr="00192F67">
        <w:rPr>
          <w:rFonts w:ascii="Narkisim" w:hAnsi="Narkisim" w:cs="Narkisim"/>
          <w:b/>
          <w:bCs/>
          <w:color w:val="FF0000"/>
        </w:rPr>
        <w:t>eing and time</w:t>
      </w:r>
      <w:r w:rsidRPr="00192F67">
        <w:rPr>
          <w:rFonts w:ascii="Narkisim" w:hAnsi="Narkisim" w:cs="Narkisim"/>
          <w:color w:val="FF0000"/>
        </w:rPr>
        <w:t>. Cambridge, Mass.: The MIT Press.</w:t>
      </w:r>
    </w:p>
    <w:p w:rsidR="007410EB" w:rsidRPr="00192F67" w:rsidRDefault="007410EB" w:rsidP="00601242">
      <w:pPr>
        <w:bidi w:val="0"/>
        <w:rPr>
          <w:rFonts w:ascii="Narkisim" w:hAnsi="Narkisim" w:cs="Narkisim"/>
          <w:color w:val="FF0000"/>
        </w:rPr>
      </w:pPr>
      <w:proofErr w:type="spellStart"/>
      <w:r w:rsidRPr="00192F67">
        <w:rPr>
          <w:rFonts w:ascii="Narkisim" w:hAnsi="Narkisim" w:cs="Narkisim"/>
          <w:color w:val="FF0000"/>
        </w:rPr>
        <w:lastRenderedPageBreak/>
        <w:t>Eshel</w:t>
      </w:r>
      <w:proofErr w:type="spellEnd"/>
      <w:r w:rsidRPr="00192F67">
        <w:rPr>
          <w:rFonts w:ascii="Narkisim" w:hAnsi="Narkisim" w:cs="Narkisim"/>
          <w:color w:val="FF0000"/>
        </w:rPr>
        <w:t xml:space="preserve">, A. (2000). Against the power of time: the poetics of suspension. In W. G. </w:t>
      </w:r>
      <w:proofErr w:type="gramStart"/>
      <w:r w:rsidRPr="00192F67">
        <w:rPr>
          <w:rFonts w:ascii="Narkisim" w:hAnsi="Narkisim" w:cs="Narkisim"/>
          <w:color w:val="FF0000"/>
        </w:rPr>
        <w:t>Sebald  "</w:t>
      </w:r>
      <w:proofErr w:type="gramEnd"/>
      <w:r w:rsidRPr="00192F67">
        <w:rPr>
          <w:rFonts w:ascii="Narkisim" w:hAnsi="Narkisim" w:cs="Narkisim"/>
          <w:color w:val="FF0000"/>
        </w:rPr>
        <w:t xml:space="preserve">Austerlitz". </w:t>
      </w:r>
      <w:r w:rsidRPr="00192F67">
        <w:rPr>
          <w:rFonts w:ascii="Narkisim" w:hAnsi="Narkisim" w:cs="Narkisim"/>
          <w:i/>
          <w:iCs/>
          <w:color w:val="FF0000"/>
        </w:rPr>
        <w:t>New German Critique, 2000, No. 88</w:t>
      </w:r>
      <w:r w:rsidRPr="00192F67">
        <w:rPr>
          <w:rFonts w:ascii="Narkisim" w:hAnsi="Narkisim" w:cs="Narkisim"/>
          <w:b/>
          <w:bCs/>
          <w:color w:val="FF0000"/>
        </w:rPr>
        <w:t xml:space="preserve">, </w:t>
      </w:r>
      <w:r w:rsidRPr="00192F67">
        <w:rPr>
          <w:rFonts w:ascii="Narkisim" w:hAnsi="Narkisim" w:cs="Narkisim"/>
          <w:color w:val="FF0000"/>
          <w:shd w:val="clear" w:color="auto" w:fill="FFFFFF"/>
        </w:rPr>
        <w:t>Contemporary German Literature</w:t>
      </w:r>
      <w:r w:rsidRPr="00192F67">
        <w:rPr>
          <w:rFonts w:ascii="Narkisim" w:hAnsi="Narkisim" w:cs="Narkisim"/>
          <w:color w:val="FF0000"/>
        </w:rPr>
        <w:t xml:space="preserve"> (</w:t>
      </w:r>
      <w:proofErr w:type="gramStart"/>
      <w:r w:rsidRPr="00192F67">
        <w:rPr>
          <w:rFonts w:ascii="Narkisim" w:hAnsi="Narkisim" w:cs="Narkisim"/>
          <w:color w:val="FF0000"/>
        </w:rPr>
        <w:t>Winter</w:t>
      </w:r>
      <w:proofErr w:type="gramEnd"/>
      <w:r w:rsidRPr="00192F67">
        <w:rPr>
          <w:rFonts w:ascii="Narkisim" w:hAnsi="Narkisim" w:cs="Narkisim"/>
          <w:color w:val="FF0000"/>
        </w:rPr>
        <w:t>)</w:t>
      </w:r>
      <w:r w:rsidR="00601242" w:rsidRPr="00192F67">
        <w:rPr>
          <w:rFonts w:ascii="Narkisim" w:hAnsi="Narkisim" w:cs="Narkisim"/>
          <w:color w:val="FF0000"/>
        </w:rPr>
        <w:t>,</w:t>
      </w:r>
      <w:r w:rsidRPr="00192F67">
        <w:rPr>
          <w:rFonts w:ascii="Narkisim" w:hAnsi="Narkisim" w:cs="Narkisim"/>
          <w:color w:val="FF0000"/>
        </w:rPr>
        <w:t xml:space="preserve"> 71-96.</w:t>
      </w:r>
    </w:p>
    <w:p w:rsidR="00775D26" w:rsidRPr="00192F67" w:rsidRDefault="00775D26" w:rsidP="000D3CA0">
      <w:pPr>
        <w:bidi w:val="0"/>
        <w:rPr>
          <w:rFonts w:ascii="Narkisim" w:hAnsi="Narkisim" w:cs="Narkisim"/>
          <w:color w:val="FF0000"/>
        </w:rPr>
      </w:pPr>
      <w:proofErr w:type="spellStart"/>
      <w:proofErr w:type="gramStart"/>
      <w:r w:rsidRPr="00192F67">
        <w:rPr>
          <w:rFonts w:ascii="Narkisim" w:hAnsi="Narkisim" w:cs="Narkisim"/>
          <w:color w:val="FF0000"/>
        </w:rPr>
        <w:t>Freidrichsmeyer</w:t>
      </w:r>
      <w:proofErr w:type="spellEnd"/>
      <w:r w:rsidRPr="00192F67">
        <w:rPr>
          <w:rFonts w:ascii="Narkisim" w:hAnsi="Narkisim" w:cs="Narkisim"/>
          <w:color w:val="FF0000"/>
        </w:rPr>
        <w:t>, S. (2006).</w:t>
      </w:r>
      <w:proofErr w:type="gramEnd"/>
      <w:r w:rsidRPr="00192F67">
        <w:rPr>
          <w:rFonts w:ascii="Narkisim" w:hAnsi="Narkisim" w:cs="Narkisim"/>
          <w:color w:val="FF0000"/>
        </w:rPr>
        <w:t xml:space="preserve"> </w:t>
      </w:r>
      <w:proofErr w:type="gramStart"/>
      <w:r w:rsidRPr="00192F67">
        <w:rPr>
          <w:rFonts w:ascii="Narkisim" w:hAnsi="Narkisim" w:cs="Narkisim"/>
          <w:color w:val="FF0000"/>
        </w:rPr>
        <w:t>Sebald's elective and other affinities.</w:t>
      </w:r>
      <w:proofErr w:type="gramEnd"/>
      <w:r w:rsidRPr="00192F67">
        <w:rPr>
          <w:rFonts w:ascii="Narkisim" w:hAnsi="Narkisim" w:cs="Narkisim"/>
          <w:color w:val="FF0000"/>
        </w:rPr>
        <w:t xml:space="preserve"> In: S. Denham and M. McCulloh (eds.), </w:t>
      </w:r>
      <w:r w:rsidRPr="00192F67">
        <w:rPr>
          <w:rFonts w:ascii="Narkisim" w:hAnsi="Narkisim" w:cs="Narkisim"/>
          <w:b/>
          <w:bCs/>
          <w:color w:val="FF0000"/>
        </w:rPr>
        <w:t>W.G. Sebald: history, memory, trauma</w:t>
      </w:r>
      <w:r w:rsidRPr="00192F67">
        <w:rPr>
          <w:rFonts w:ascii="Narkisim" w:hAnsi="Narkisim" w:cs="Narkisim"/>
          <w:i/>
          <w:iCs/>
          <w:color w:val="FF0000"/>
        </w:rPr>
        <w:t xml:space="preserve"> </w:t>
      </w:r>
      <w:r w:rsidRPr="00192F67">
        <w:rPr>
          <w:rFonts w:ascii="Narkisim" w:hAnsi="Narkisim" w:cs="Narkisim"/>
          <w:color w:val="FF0000"/>
        </w:rPr>
        <w:t>(pp.77-89)</w:t>
      </w:r>
      <w:r w:rsidRPr="00192F67">
        <w:rPr>
          <w:rFonts w:ascii="Narkisim" w:hAnsi="Narkisim" w:cs="Narkisim"/>
          <w:i/>
          <w:iCs/>
          <w:color w:val="FF0000"/>
        </w:rPr>
        <w:t>.</w:t>
      </w:r>
      <w:r w:rsidRPr="00192F67">
        <w:rPr>
          <w:rFonts w:ascii="Narkisim" w:hAnsi="Narkisim" w:cs="Narkisim"/>
          <w:color w:val="FF0000"/>
        </w:rPr>
        <w:t xml:space="preserve"> Berlin: Walter de Gruyter GmbH &amp; Co</w:t>
      </w:r>
      <w:proofErr w:type="gramStart"/>
      <w:r w:rsidRPr="00192F67">
        <w:rPr>
          <w:rFonts w:ascii="Narkisim" w:hAnsi="Narkisim" w:cs="Narkisim"/>
          <w:color w:val="FF0000"/>
        </w:rPr>
        <w:t>,.</w:t>
      </w:r>
      <w:proofErr w:type="gramEnd"/>
    </w:p>
    <w:p w:rsidR="00845578" w:rsidRPr="00192F67" w:rsidRDefault="00C9324D" w:rsidP="00601242">
      <w:pPr>
        <w:bidi w:val="0"/>
        <w:rPr>
          <w:rFonts w:ascii="Narkisim" w:hAnsi="Narkisim" w:cs="Narkisim"/>
          <w:color w:val="FF0000"/>
        </w:rPr>
      </w:pPr>
      <w:proofErr w:type="spellStart"/>
      <w:r w:rsidRPr="00192F67">
        <w:rPr>
          <w:rFonts w:ascii="Narkisim" w:hAnsi="Narkisim" w:cs="Narkisim"/>
          <w:color w:val="FF0000"/>
        </w:rPr>
        <w:t>Furst</w:t>
      </w:r>
      <w:proofErr w:type="spellEnd"/>
      <w:r w:rsidR="001C1426" w:rsidRPr="00192F67">
        <w:rPr>
          <w:rFonts w:ascii="Narkisim" w:hAnsi="Narkisim" w:cs="Narkisim"/>
          <w:color w:val="FF0000"/>
        </w:rPr>
        <w:t xml:space="preserve"> L. R. </w:t>
      </w:r>
      <w:r w:rsidRPr="00192F67">
        <w:rPr>
          <w:rFonts w:ascii="Narkisim" w:hAnsi="Narkisim" w:cs="Narkisim"/>
          <w:color w:val="FF0000"/>
        </w:rPr>
        <w:t>(2007)</w:t>
      </w:r>
      <w:r w:rsidR="001C1426" w:rsidRPr="00192F67">
        <w:rPr>
          <w:rFonts w:ascii="Narkisim" w:hAnsi="Narkisim" w:cs="Narkisim"/>
          <w:color w:val="FF0000"/>
        </w:rPr>
        <w:t>.</w:t>
      </w:r>
      <w:r w:rsidRPr="00192F67">
        <w:rPr>
          <w:rFonts w:ascii="Narkisim" w:hAnsi="Narkisim" w:cs="Narkisim"/>
          <w:color w:val="FF0000"/>
        </w:rPr>
        <w:t xml:space="preserve"> </w:t>
      </w:r>
      <w:proofErr w:type="gramStart"/>
      <w:r w:rsidR="001C1426" w:rsidRPr="00192F67">
        <w:rPr>
          <w:rFonts w:ascii="Narkisim" w:hAnsi="Narkisim" w:cs="Narkisim"/>
          <w:color w:val="FF0000"/>
        </w:rPr>
        <w:t>Memory's fragile p</w:t>
      </w:r>
      <w:r w:rsidRPr="00192F67">
        <w:rPr>
          <w:rFonts w:ascii="Narkisim" w:hAnsi="Narkisim" w:cs="Narkisim"/>
          <w:color w:val="FF0000"/>
        </w:rPr>
        <w:t>ower in Kazuo Ishiguro's "Remains of the Day" and W. G. Sebald's "Max Ferber"</w:t>
      </w:r>
      <w:r w:rsidR="001C1426" w:rsidRPr="00192F67">
        <w:rPr>
          <w:rFonts w:ascii="Narkisim" w:hAnsi="Narkisim" w:cs="Narkisim"/>
          <w:color w:val="FF0000"/>
        </w:rPr>
        <w:t>.</w:t>
      </w:r>
      <w:proofErr w:type="gramEnd"/>
      <w:r w:rsidR="001C1426" w:rsidRPr="00192F67">
        <w:rPr>
          <w:rFonts w:ascii="Narkisim" w:hAnsi="Narkisim" w:cs="Narkisim"/>
          <w:color w:val="FF0000"/>
        </w:rPr>
        <w:t xml:space="preserve"> </w:t>
      </w:r>
      <w:r w:rsidRPr="00192F67">
        <w:rPr>
          <w:rFonts w:ascii="Narkisim" w:hAnsi="Narkisim" w:cs="Narkisim"/>
          <w:i/>
          <w:iCs/>
          <w:color w:val="FF0000"/>
        </w:rPr>
        <w:t>Contemporary Literature</w:t>
      </w:r>
      <w:r w:rsidR="001C1426" w:rsidRPr="00192F67">
        <w:rPr>
          <w:rFonts w:ascii="Narkisim" w:hAnsi="Narkisim" w:cs="Narkisim"/>
          <w:color w:val="FF0000"/>
        </w:rPr>
        <w:t xml:space="preserve">, </w:t>
      </w:r>
      <w:r w:rsidRPr="00192F67">
        <w:rPr>
          <w:rFonts w:ascii="Narkisim" w:hAnsi="Narkisim" w:cs="Narkisim"/>
          <w:color w:val="FF0000"/>
        </w:rPr>
        <w:t>48</w:t>
      </w:r>
      <w:r w:rsidR="001C1426" w:rsidRPr="00192F67">
        <w:rPr>
          <w:rFonts w:ascii="Narkisim" w:hAnsi="Narkisim" w:cs="Narkisim"/>
          <w:color w:val="FF0000"/>
        </w:rPr>
        <w:t xml:space="preserve"> (4)</w:t>
      </w:r>
      <w:r w:rsidR="00601242" w:rsidRPr="00192F67">
        <w:rPr>
          <w:rFonts w:ascii="Narkisim" w:hAnsi="Narkisim" w:cs="Narkisim"/>
          <w:color w:val="FF0000"/>
        </w:rPr>
        <w:t>,</w:t>
      </w:r>
      <w:r w:rsidR="001C1426" w:rsidRPr="00192F67">
        <w:rPr>
          <w:rFonts w:ascii="Narkisim" w:hAnsi="Narkisim" w:cs="Narkisim"/>
          <w:color w:val="FF0000"/>
        </w:rPr>
        <w:t xml:space="preserve"> </w:t>
      </w:r>
      <w:r w:rsidRPr="00192F67">
        <w:rPr>
          <w:rFonts w:ascii="Narkisim" w:hAnsi="Narkisim" w:cs="Narkisim"/>
          <w:color w:val="FF0000"/>
        </w:rPr>
        <w:t>530-553</w:t>
      </w:r>
      <w:r w:rsidR="001C1426" w:rsidRPr="00192F67">
        <w:rPr>
          <w:rFonts w:ascii="Narkisim" w:hAnsi="Narkisim" w:cs="Narkisim"/>
          <w:color w:val="FF0000"/>
        </w:rPr>
        <w:t xml:space="preserve">. </w:t>
      </w:r>
    </w:p>
    <w:p w:rsidR="00845578" w:rsidRPr="00192F67" w:rsidRDefault="00845578" w:rsidP="000D3CA0">
      <w:pPr>
        <w:bidi w:val="0"/>
        <w:rPr>
          <w:rFonts w:ascii="Narkisim" w:hAnsi="Narkisim" w:cs="Narkisim"/>
          <w:color w:val="FF0000"/>
        </w:rPr>
      </w:pPr>
      <w:proofErr w:type="gramStart"/>
      <w:r w:rsidRPr="00192F67">
        <w:rPr>
          <w:rFonts w:ascii="Narkisim" w:hAnsi="Narkisim" w:cs="Narkisim"/>
          <w:color w:val="FF0000"/>
        </w:rPr>
        <w:t>Heidegger, M. (1962).</w:t>
      </w:r>
      <w:proofErr w:type="gramEnd"/>
      <w:r w:rsidRPr="00192F67">
        <w:rPr>
          <w:rFonts w:ascii="Narkisim" w:hAnsi="Narkisim" w:cs="Narkisim"/>
          <w:color w:val="FF0000"/>
        </w:rPr>
        <w:t xml:space="preserve"> </w:t>
      </w:r>
      <w:proofErr w:type="gramStart"/>
      <w:r w:rsidRPr="00192F67">
        <w:rPr>
          <w:rFonts w:ascii="Narkisim" w:hAnsi="Narkisim" w:cs="Narkisim"/>
          <w:b/>
          <w:bCs/>
          <w:color w:val="FF0000"/>
        </w:rPr>
        <w:t>Being and time</w:t>
      </w:r>
      <w:r w:rsidRPr="00192F67">
        <w:rPr>
          <w:rFonts w:ascii="Narkisim" w:hAnsi="Narkisim" w:cs="Narkisim"/>
          <w:color w:val="FF0000"/>
        </w:rPr>
        <w:t xml:space="preserve">, trans. </w:t>
      </w:r>
      <w:proofErr w:type="spellStart"/>
      <w:r w:rsidRPr="00192F67">
        <w:rPr>
          <w:rFonts w:ascii="Narkisim" w:hAnsi="Narkisim" w:cs="Narkisim"/>
          <w:color w:val="FF0000"/>
        </w:rPr>
        <w:t>Macquarrie</w:t>
      </w:r>
      <w:proofErr w:type="spellEnd"/>
      <w:r w:rsidRPr="00192F67">
        <w:rPr>
          <w:rFonts w:ascii="Narkisim" w:hAnsi="Narkisim" w:cs="Narkisim"/>
          <w:color w:val="FF0000"/>
        </w:rPr>
        <w:t xml:space="preserve"> John and Robinson Edward.</w:t>
      </w:r>
      <w:proofErr w:type="gramEnd"/>
      <w:r w:rsidRPr="00192F67">
        <w:rPr>
          <w:rFonts w:ascii="Narkisim" w:hAnsi="Narkisim" w:cs="Narkisim"/>
          <w:color w:val="FF0000"/>
        </w:rPr>
        <w:t xml:space="preserve"> New-York: Harper &amp;Row, 7ed. </w:t>
      </w:r>
    </w:p>
    <w:p w:rsidR="009F64C7" w:rsidRPr="00192F67" w:rsidRDefault="009F64C7" w:rsidP="000D3CA0">
      <w:pPr>
        <w:bidi w:val="0"/>
        <w:rPr>
          <w:rFonts w:ascii="Narkisim" w:hAnsi="Narkisim" w:cs="Narkisim"/>
          <w:color w:val="FF0000"/>
        </w:rPr>
      </w:pPr>
      <w:proofErr w:type="spellStart"/>
      <w:proofErr w:type="gramStart"/>
      <w:r w:rsidRPr="00192F67">
        <w:rPr>
          <w:rFonts w:ascii="Narkisim" w:hAnsi="Narkisim" w:cs="Narkisim"/>
          <w:color w:val="FF0000"/>
        </w:rPr>
        <w:t>Kilbourn</w:t>
      </w:r>
      <w:proofErr w:type="spellEnd"/>
      <w:r w:rsidRPr="00192F67">
        <w:rPr>
          <w:rFonts w:ascii="Narkisim" w:hAnsi="Narkisim" w:cs="Narkisim"/>
          <w:color w:val="FF0000"/>
        </w:rPr>
        <w:t>.</w:t>
      </w:r>
      <w:proofErr w:type="gramEnd"/>
      <w:r w:rsidRPr="00192F67">
        <w:rPr>
          <w:rFonts w:ascii="Narkisim" w:hAnsi="Narkisim" w:cs="Narkisim"/>
          <w:color w:val="FF0000"/>
        </w:rPr>
        <w:t xml:space="preserve"> </w:t>
      </w:r>
      <w:proofErr w:type="gramStart"/>
      <w:r w:rsidRPr="00192F67">
        <w:rPr>
          <w:rFonts w:ascii="Narkisim" w:hAnsi="Narkisim" w:cs="Narkisim"/>
          <w:color w:val="FF0000"/>
        </w:rPr>
        <w:t>R.J.A. (2006).</w:t>
      </w:r>
      <w:proofErr w:type="gramEnd"/>
      <w:r w:rsidRPr="00192F67">
        <w:rPr>
          <w:rFonts w:ascii="Narkisim" w:hAnsi="Narkisim" w:cs="Narkisim"/>
          <w:color w:val="FF0000"/>
        </w:rPr>
        <w:t xml:space="preserve"> Kafka, Nabokov … Sebald: Intertextuality and narrative of redemption in </w:t>
      </w:r>
      <w:r w:rsidRPr="00192F67">
        <w:rPr>
          <w:rFonts w:ascii="Narkisim" w:hAnsi="Narkisim" w:cs="Narkisim"/>
          <w:i/>
          <w:iCs/>
          <w:color w:val="FF0000"/>
        </w:rPr>
        <w:t>Vertigo</w:t>
      </w:r>
      <w:r w:rsidRPr="00192F67">
        <w:rPr>
          <w:rFonts w:ascii="Narkisim" w:hAnsi="Narkisim" w:cs="Narkisim"/>
          <w:color w:val="FF0000"/>
        </w:rPr>
        <w:t xml:space="preserve"> and </w:t>
      </w:r>
      <w:r w:rsidRPr="00192F67">
        <w:rPr>
          <w:rFonts w:ascii="Narkisim" w:hAnsi="Narkisim" w:cs="Narkisim"/>
          <w:i/>
          <w:iCs/>
          <w:color w:val="FF0000"/>
        </w:rPr>
        <w:t>The emigrants</w:t>
      </w:r>
      <w:r w:rsidRPr="00192F67">
        <w:rPr>
          <w:rFonts w:ascii="Narkisim" w:hAnsi="Narkisim" w:cs="Narkisim"/>
          <w:color w:val="FF0000"/>
        </w:rPr>
        <w:t xml:space="preserve">. In: S. Denham and M. </w:t>
      </w:r>
      <w:proofErr w:type="spellStart"/>
      <w:r w:rsidRPr="00192F67">
        <w:rPr>
          <w:rFonts w:ascii="Narkisim" w:hAnsi="Narkisim" w:cs="Narkisim"/>
          <w:color w:val="FF0000"/>
        </w:rPr>
        <w:t>McCulloh</w:t>
      </w:r>
      <w:proofErr w:type="spellEnd"/>
      <w:r w:rsidRPr="00192F67">
        <w:rPr>
          <w:rFonts w:ascii="Narkisim" w:hAnsi="Narkisim" w:cs="Narkisim"/>
          <w:color w:val="FF0000"/>
        </w:rPr>
        <w:t xml:space="preserve"> (eds.), </w:t>
      </w:r>
      <w:r w:rsidRPr="00192F67">
        <w:rPr>
          <w:rFonts w:ascii="Narkisim" w:hAnsi="Narkisim" w:cs="Narkisim"/>
          <w:i/>
          <w:iCs/>
          <w:color w:val="FF0000"/>
        </w:rPr>
        <w:t>W</w:t>
      </w:r>
      <w:r w:rsidRPr="00192F67">
        <w:rPr>
          <w:rFonts w:ascii="Narkisim" w:hAnsi="Narkisim" w:cs="Narkisim"/>
          <w:b/>
          <w:bCs/>
          <w:i/>
          <w:iCs/>
          <w:color w:val="FF0000"/>
        </w:rPr>
        <w:t xml:space="preserve">.G. Sebald: history, memory, trauma </w:t>
      </w:r>
      <w:r w:rsidRPr="00192F67">
        <w:rPr>
          <w:rFonts w:ascii="Narkisim" w:hAnsi="Narkisim" w:cs="Narkisim"/>
          <w:b/>
          <w:bCs/>
          <w:color w:val="FF0000"/>
        </w:rPr>
        <w:t>(</w:t>
      </w:r>
      <w:r w:rsidRPr="00192F67">
        <w:rPr>
          <w:rFonts w:ascii="Narkisim" w:hAnsi="Narkisim" w:cs="Narkisim"/>
          <w:color w:val="FF0000"/>
        </w:rPr>
        <w:t>pp.33-64)</w:t>
      </w:r>
      <w:r w:rsidRPr="00192F67">
        <w:rPr>
          <w:rFonts w:ascii="Narkisim" w:hAnsi="Narkisim" w:cs="Narkisim"/>
          <w:i/>
          <w:iCs/>
          <w:color w:val="FF0000"/>
        </w:rPr>
        <w:t>.</w:t>
      </w:r>
      <w:r w:rsidRPr="00192F67">
        <w:rPr>
          <w:rFonts w:ascii="Narkisim" w:hAnsi="Narkisim" w:cs="Narkisim"/>
          <w:color w:val="FF0000"/>
        </w:rPr>
        <w:t xml:space="preserve"> Berlin: Walter de </w:t>
      </w:r>
      <w:proofErr w:type="spellStart"/>
      <w:r w:rsidRPr="00192F67">
        <w:rPr>
          <w:rFonts w:ascii="Narkisim" w:hAnsi="Narkisim" w:cs="Narkisim"/>
          <w:color w:val="FF0000"/>
        </w:rPr>
        <w:t>Gruyter</w:t>
      </w:r>
      <w:proofErr w:type="spellEnd"/>
      <w:r w:rsidRPr="00192F67">
        <w:rPr>
          <w:rFonts w:ascii="Narkisim" w:hAnsi="Narkisim" w:cs="Narkisim"/>
          <w:color w:val="FF0000"/>
        </w:rPr>
        <w:t xml:space="preserve"> GmbH &amp; Co</w:t>
      </w:r>
      <w:proofErr w:type="gramStart"/>
      <w:r w:rsidRPr="00192F67">
        <w:rPr>
          <w:rFonts w:ascii="Narkisim" w:hAnsi="Narkisim" w:cs="Narkisim"/>
          <w:color w:val="FF0000"/>
        </w:rPr>
        <w:t>,.</w:t>
      </w:r>
      <w:proofErr w:type="gramEnd"/>
    </w:p>
    <w:p w:rsidR="007F539D" w:rsidRPr="00192F67" w:rsidRDefault="007F539D" w:rsidP="000D3CA0">
      <w:pPr>
        <w:bidi w:val="0"/>
        <w:rPr>
          <w:rFonts w:ascii="Narkisim" w:hAnsi="Narkisim" w:cs="Narkisim"/>
          <w:color w:val="FF0000"/>
        </w:rPr>
      </w:pPr>
      <w:proofErr w:type="spellStart"/>
      <w:r w:rsidRPr="00192F67">
        <w:rPr>
          <w:rFonts w:ascii="Narkisim" w:hAnsi="Narkisim" w:cs="Narkisim"/>
          <w:color w:val="FF0000"/>
        </w:rPr>
        <w:t>Levinas</w:t>
      </w:r>
      <w:proofErr w:type="spellEnd"/>
      <w:r w:rsidRPr="00192F67">
        <w:rPr>
          <w:rFonts w:ascii="Narkisim" w:hAnsi="Narkisim" w:cs="Narkisim"/>
          <w:color w:val="FF0000"/>
        </w:rPr>
        <w:t xml:space="preserve">, E. (1992). </w:t>
      </w:r>
      <w:proofErr w:type="gramStart"/>
      <w:r w:rsidRPr="00192F67">
        <w:rPr>
          <w:rFonts w:ascii="Narkisim" w:hAnsi="Narkisim" w:cs="Narkisim"/>
          <w:b/>
          <w:bCs/>
          <w:color w:val="FF0000"/>
        </w:rPr>
        <w:t>Totality and infinity</w:t>
      </w:r>
      <w:r w:rsidRPr="00192F67">
        <w:rPr>
          <w:rFonts w:ascii="Narkisim" w:hAnsi="Narkisim" w:cs="Narkisim"/>
          <w:color w:val="FF0000"/>
        </w:rPr>
        <w:t xml:space="preserve">, trans. A. </w:t>
      </w:r>
      <w:proofErr w:type="spellStart"/>
      <w:r w:rsidRPr="00192F67">
        <w:rPr>
          <w:rFonts w:ascii="Narkisim" w:hAnsi="Narkisim" w:cs="Narkisim"/>
          <w:color w:val="FF0000"/>
        </w:rPr>
        <w:t>Lingis</w:t>
      </w:r>
      <w:proofErr w:type="spellEnd"/>
      <w:r w:rsidRPr="00192F67">
        <w:rPr>
          <w:rFonts w:ascii="Narkisim" w:hAnsi="Narkisim" w:cs="Narkisim"/>
          <w:color w:val="FF0000"/>
        </w:rPr>
        <w:t>.</w:t>
      </w:r>
      <w:proofErr w:type="gramEnd"/>
      <w:r w:rsidRPr="00192F67">
        <w:rPr>
          <w:rFonts w:ascii="Narkisim" w:hAnsi="Narkisim" w:cs="Narkisim"/>
          <w:color w:val="FF0000"/>
        </w:rPr>
        <w:t xml:space="preserve"> Pittsburgh: </w:t>
      </w:r>
      <w:proofErr w:type="spellStart"/>
      <w:r w:rsidRPr="00192F67">
        <w:rPr>
          <w:rFonts w:ascii="Narkisim" w:hAnsi="Narkisim" w:cs="Narkisim"/>
          <w:color w:val="FF0000"/>
        </w:rPr>
        <w:t>Doquesne</w:t>
      </w:r>
      <w:proofErr w:type="spellEnd"/>
      <w:r w:rsidRPr="00192F67">
        <w:rPr>
          <w:rFonts w:ascii="Narkisim" w:hAnsi="Narkisim" w:cs="Narkisim"/>
          <w:color w:val="FF0000"/>
        </w:rPr>
        <w:t xml:space="preserve"> </w:t>
      </w:r>
      <w:proofErr w:type="gramStart"/>
      <w:r w:rsidRPr="00192F67">
        <w:rPr>
          <w:rFonts w:ascii="Narkisim" w:hAnsi="Narkisim" w:cs="Narkisim"/>
          <w:color w:val="FF0000"/>
        </w:rPr>
        <w:t>University  Press</w:t>
      </w:r>
      <w:proofErr w:type="gramEnd"/>
      <w:r w:rsidRPr="00192F67">
        <w:rPr>
          <w:rFonts w:ascii="Narkisim" w:hAnsi="Narkisim" w:cs="Narkisim"/>
          <w:color w:val="FF0000"/>
        </w:rPr>
        <w:t xml:space="preserve">. </w:t>
      </w:r>
    </w:p>
    <w:p w:rsidR="00845578" w:rsidRPr="00192F67" w:rsidRDefault="00845578" w:rsidP="000D3CA0">
      <w:pPr>
        <w:bidi w:val="0"/>
        <w:rPr>
          <w:rFonts w:ascii="Narkisim" w:hAnsi="Narkisim" w:cs="Narkisim"/>
          <w:color w:val="FF0000"/>
        </w:rPr>
      </w:pPr>
      <w:proofErr w:type="spellStart"/>
      <w:r w:rsidRPr="00192F67">
        <w:rPr>
          <w:rFonts w:ascii="Narkisim" w:hAnsi="Narkisim" w:cs="Narkisim"/>
          <w:color w:val="FF0000"/>
        </w:rPr>
        <w:t>Margalit</w:t>
      </w:r>
      <w:proofErr w:type="spellEnd"/>
      <w:r w:rsidRPr="00192F67">
        <w:rPr>
          <w:rFonts w:ascii="Narkisim" w:hAnsi="Narkisim" w:cs="Narkisim"/>
          <w:color w:val="FF0000"/>
        </w:rPr>
        <w:t xml:space="preserve">, A. (2002). </w:t>
      </w:r>
      <w:proofErr w:type="gramStart"/>
      <w:r w:rsidRPr="00192F67">
        <w:rPr>
          <w:rFonts w:ascii="Narkisim" w:hAnsi="Narkisim" w:cs="Narkisim"/>
          <w:b/>
          <w:bCs/>
          <w:color w:val="FF0000"/>
        </w:rPr>
        <w:t>The ethics of memory</w:t>
      </w:r>
      <w:r w:rsidRPr="00192F67">
        <w:rPr>
          <w:rFonts w:ascii="Narkisim" w:hAnsi="Narkisim" w:cs="Narkisim"/>
          <w:color w:val="FF0000"/>
        </w:rPr>
        <w:t>.</w:t>
      </w:r>
      <w:proofErr w:type="gramEnd"/>
      <w:r w:rsidRPr="00192F67">
        <w:rPr>
          <w:rFonts w:ascii="Narkisim" w:hAnsi="Narkisim" w:cs="Narkisim"/>
          <w:color w:val="FF0000"/>
        </w:rPr>
        <w:t xml:space="preserve"> Cambridge, Mass.: Harvard university press. </w:t>
      </w:r>
    </w:p>
    <w:p w:rsidR="00C9324D" w:rsidRPr="00192F67" w:rsidRDefault="00C9324D" w:rsidP="00601242">
      <w:pPr>
        <w:bidi w:val="0"/>
        <w:rPr>
          <w:rFonts w:ascii="Narkisim" w:hAnsi="Narkisim" w:cs="Narkisim"/>
          <w:color w:val="FF0000"/>
        </w:rPr>
      </w:pPr>
      <w:proofErr w:type="gramStart"/>
      <w:r w:rsidRPr="00192F67">
        <w:rPr>
          <w:rFonts w:ascii="Narkisim" w:hAnsi="Narkisim" w:cs="Narkisim"/>
          <w:color w:val="FF0000"/>
        </w:rPr>
        <w:t>Wolff  L</w:t>
      </w:r>
      <w:proofErr w:type="gramEnd"/>
      <w:r w:rsidRPr="00192F67">
        <w:rPr>
          <w:rFonts w:ascii="Narkisim" w:hAnsi="Narkisim" w:cs="Narkisim"/>
          <w:color w:val="FF0000"/>
        </w:rPr>
        <w:t xml:space="preserve">. L (2011). H.G. Adler and W.G. Sebald: From history and literature to literature as historiography. </w:t>
      </w:r>
      <w:proofErr w:type="spellStart"/>
      <w:r w:rsidRPr="00192F67">
        <w:rPr>
          <w:rFonts w:ascii="Narkisim" w:hAnsi="Narkisim" w:cs="Narkisim"/>
          <w:i/>
          <w:iCs/>
          <w:color w:val="FF0000"/>
        </w:rPr>
        <w:t>Monatshefte</w:t>
      </w:r>
      <w:proofErr w:type="spellEnd"/>
      <w:r w:rsidRPr="00192F67">
        <w:rPr>
          <w:rFonts w:ascii="Narkisim" w:hAnsi="Narkisim" w:cs="Narkisim"/>
          <w:color w:val="FF0000"/>
        </w:rPr>
        <w:t>, 103 (2)</w:t>
      </w:r>
      <w:r w:rsidR="00601242" w:rsidRPr="00192F67">
        <w:rPr>
          <w:rFonts w:ascii="Narkisim" w:hAnsi="Narkisim" w:cs="Narkisim"/>
          <w:color w:val="FF0000"/>
        </w:rPr>
        <w:t>,</w:t>
      </w:r>
      <w:r w:rsidRPr="00192F67">
        <w:rPr>
          <w:rFonts w:ascii="Narkisim" w:hAnsi="Narkisim" w:cs="Narkisim"/>
          <w:color w:val="FF0000"/>
        </w:rPr>
        <w:t xml:space="preserve"> 257-275.  </w:t>
      </w:r>
    </w:p>
    <w:p w:rsidR="00A426A6" w:rsidRPr="00192F67" w:rsidRDefault="00A426A6" w:rsidP="00A426A6">
      <w:pPr>
        <w:bidi w:val="0"/>
        <w:spacing w:after="0" w:line="240" w:lineRule="auto"/>
        <w:rPr>
          <w:rFonts w:ascii="Narkisim" w:hAnsi="Narkisim" w:cs="Narkisim"/>
          <w:color w:val="FF0000"/>
        </w:rPr>
      </w:pPr>
      <w:r w:rsidRPr="00192F67">
        <w:rPr>
          <w:rFonts w:ascii="Narkisim" w:hAnsi="Narkisim" w:cs="Narkisim"/>
          <w:color w:val="FF0000"/>
        </w:rPr>
        <w:t xml:space="preserve">Ricoeur, Paul. </w:t>
      </w:r>
      <w:proofErr w:type="gramStart"/>
      <w:r w:rsidRPr="00192F67">
        <w:rPr>
          <w:rFonts w:ascii="Narkisim" w:hAnsi="Narkisim" w:cs="Narkisim"/>
          <w:color w:val="FF0000"/>
        </w:rPr>
        <w:t>(1991). Life in quest of a narrative.</w:t>
      </w:r>
      <w:proofErr w:type="gramEnd"/>
      <w:r w:rsidRPr="00192F67">
        <w:rPr>
          <w:rFonts w:ascii="Narkisim" w:hAnsi="Narkisim" w:cs="Narkisim"/>
          <w:color w:val="FF0000"/>
        </w:rPr>
        <w:t xml:space="preserve"> </w:t>
      </w:r>
      <w:proofErr w:type="gramStart"/>
      <w:r w:rsidRPr="00192F67">
        <w:rPr>
          <w:rFonts w:ascii="Narkisim" w:hAnsi="Narkisim" w:cs="Narkisim"/>
          <w:color w:val="FF0000"/>
        </w:rPr>
        <w:t>In</w:t>
      </w:r>
      <w:r w:rsidRPr="00192F67">
        <w:rPr>
          <w:rFonts w:ascii="Narkisim" w:hAnsi="Narkisim" w:cs="Narkisim"/>
          <w:i/>
          <w:iCs/>
          <w:color w:val="FF0000"/>
        </w:rPr>
        <w:t xml:space="preserve"> </w:t>
      </w:r>
      <w:r w:rsidRPr="00192F67">
        <w:rPr>
          <w:rFonts w:ascii="Narkisim" w:hAnsi="Narkisim" w:cs="Narkisim"/>
          <w:color w:val="FF0000"/>
        </w:rPr>
        <w:t>David Wood (ed.)</w:t>
      </w:r>
      <w:r w:rsidRPr="00192F67">
        <w:rPr>
          <w:rFonts w:ascii="Narkisim" w:hAnsi="Narkisim" w:cs="Narkisim"/>
          <w:i/>
          <w:iCs/>
          <w:color w:val="FF0000"/>
        </w:rPr>
        <w:t xml:space="preserve"> </w:t>
      </w:r>
      <w:r w:rsidRPr="00192F67">
        <w:rPr>
          <w:rFonts w:ascii="Narkisim" w:hAnsi="Narkisim" w:cs="Narkisim"/>
          <w:b/>
          <w:bCs/>
          <w:color w:val="FF0000"/>
        </w:rPr>
        <w:t>On Paul Ricoeur (</w:t>
      </w:r>
      <w:r w:rsidRPr="00192F67">
        <w:rPr>
          <w:rFonts w:ascii="Narkisim" w:hAnsi="Narkisim" w:cs="Narkisim"/>
          <w:color w:val="FF0000"/>
        </w:rPr>
        <w:t>pp. 20-33)</w:t>
      </w:r>
      <w:r w:rsidRPr="00192F67">
        <w:rPr>
          <w:rFonts w:ascii="Narkisim" w:hAnsi="Narkisim" w:cs="Narkisim"/>
          <w:b/>
          <w:bCs/>
          <w:color w:val="FF0000"/>
        </w:rPr>
        <w:t>.</w:t>
      </w:r>
      <w:proofErr w:type="gramEnd"/>
      <w:r w:rsidRPr="00192F67">
        <w:rPr>
          <w:rFonts w:ascii="Narkisim" w:hAnsi="Narkisim" w:cs="Narkisim"/>
          <w:color w:val="FF0000"/>
        </w:rPr>
        <w:t xml:space="preserve"> London: Routledge.   </w:t>
      </w:r>
    </w:p>
    <w:p w:rsidR="00A426A6" w:rsidRPr="00192F67" w:rsidRDefault="00A426A6" w:rsidP="00A426A6">
      <w:pPr>
        <w:bidi w:val="0"/>
        <w:rPr>
          <w:rFonts w:ascii="Narkisim" w:hAnsi="Narkisim" w:cs="Narkisim"/>
          <w:color w:val="FF0000"/>
        </w:rPr>
      </w:pPr>
    </w:p>
    <w:p w:rsidR="008F3854" w:rsidRPr="00192F67" w:rsidRDefault="008F3854">
      <w:pPr>
        <w:rPr>
          <w:rFonts w:ascii="Narkisim" w:hAnsi="Narkisim" w:cs="Narkisim"/>
          <w:color w:val="FF0000"/>
        </w:rPr>
      </w:pPr>
    </w:p>
    <w:sectPr w:rsidR="008F3854" w:rsidRPr="00192F67" w:rsidSect="00FE5B1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498" w:rsidRDefault="001E4498" w:rsidP="008F3854">
      <w:pPr>
        <w:spacing w:after="0" w:line="240" w:lineRule="auto"/>
      </w:pPr>
      <w:r>
        <w:separator/>
      </w:r>
    </w:p>
  </w:endnote>
  <w:endnote w:type="continuationSeparator" w:id="0">
    <w:p w:rsidR="001E4498" w:rsidRDefault="001E4498" w:rsidP="008F3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498" w:rsidRDefault="001E4498" w:rsidP="008F3854">
      <w:pPr>
        <w:spacing w:after="0" w:line="240" w:lineRule="auto"/>
      </w:pPr>
      <w:r>
        <w:separator/>
      </w:r>
    </w:p>
  </w:footnote>
  <w:footnote w:type="continuationSeparator" w:id="0">
    <w:p w:rsidR="001E4498" w:rsidRDefault="001E4498" w:rsidP="008F3854">
      <w:pPr>
        <w:spacing w:after="0" w:line="240" w:lineRule="auto"/>
      </w:pPr>
      <w:r>
        <w:continuationSeparator/>
      </w:r>
    </w:p>
  </w:footnote>
  <w:footnote w:id="1">
    <w:p w:rsidR="001E4498" w:rsidRPr="006A2551" w:rsidRDefault="001E4498" w:rsidP="00A24088">
      <w:pPr>
        <w:spacing w:line="240" w:lineRule="auto"/>
        <w:jc w:val="both"/>
        <w:rPr>
          <w:rFonts w:ascii="Narkisim" w:hAnsi="Narkisim" w:cs="Narkisim"/>
          <w:sz w:val="20"/>
          <w:szCs w:val="20"/>
          <w:rtl/>
        </w:rPr>
      </w:pPr>
      <w:r w:rsidRPr="006A2551">
        <w:rPr>
          <w:rStyle w:val="a5"/>
          <w:rFonts w:ascii="Narkisim" w:hAnsi="Narkisim" w:cs="Narkisim"/>
          <w:sz w:val="20"/>
          <w:szCs w:val="20"/>
        </w:rPr>
        <w:footnoteRef/>
      </w:r>
      <w:r w:rsidRPr="006A2551">
        <w:rPr>
          <w:rFonts w:ascii="Narkisim" w:hAnsi="Narkisim" w:cs="Narkisim"/>
          <w:sz w:val="20"/>
          <w:szCs w:val="20"/>
          <w:rtl/>
        </w:rPr>
        <w:t xml:space="preserve"> אפלטון</w:t>
      </w:r>
      <w:r>
        <w:rPr>
          <w:rFonts w:ascii="Narkisim" w:hAnsi="Narkisim" w:cs="Narkisim" w:hint="cs"/>
          <w:sz w:val="20"/>
          <w:szCs w:val="20"/>
          <w:rtl/>
        </w:rPr>
        <w:t>,</w:t>
      </w:r>
      <w:r w:rsidRPr="006A2551">
        <w:rPr>
          <w:rFonts w:ascii="Narkisim" w:hAnsi="Narkisim" w:cs="Narkisim"/>
          <w:sz w:val="20"/>
          <w:szCs w:val="20"/>
          <w:rtl/>
        </w:rPr>
        <w:t xml:space="preserve"> </w:t>
      </w:r>
      <w:r w:rsidRPr="006A2551">
        <w:rPr>
          <w:rFonts w:ascii="Narkisim" w:hAnsi="Narkisim" w:cs="Narkisim"/>
          <w:sz w:val="20"/>
          <w:szCs w:val="20"/>
        </w:rPr>
        <w:t>:1979</w:t>
      </w:r>
      <w:r w:rsidRPr="006A2551">
        <w:rPr>
          <w:rFonts w:ascii="Narkisim" w:hAnsi="Narkisim" w:cs="Narkisim"/>
          <w:sz w:val="20"/>
          <w:szCs w:val="20"/>
          <w:rtl/>
        </w:rPr>
        <w:t xml:space="preserve"> 318. ההדגשות הן שלי. </w:t>
      </w:r>
    </w:p>
  </w:footnote>
  <w:footnote w:id="2">
    <w:p w:rsidR="001E4498" w:rsidRPr="006A2551" w:rsidRDefault="001E4498" w:rsidP="00A24088">
      <w:pPr>
        <w:pStyle w:val="a3"/>
        <w:rPr>
          <w:rFonts w:ascii="Narkisim" w:hAnsi="Narkisim" w:cs="Narkisim"/>
          <w:rtl/>
        </w:rPr>
      </w:pPr>
      <w:r w:rsidRPr="006A2551">
        <w:rPr>
          <w:rStyle w:val="a5"/>
          <w:rFonts w:ascii="Narkisim" w:hAnsi="Narkisim" w:cs="Narkisim"/>
        </w:rPr>
        <w:footnoteRef/>
      </w:r>
      <w:r w:rsidRPr="006A2551">
        <w:rPr>
          <w:rFonts w:ascii="Narkisim" w:hAnsi="Narkisim" w:cs="Narkisim"/>
          <w:rtl/>
        </w:rPr>
        <w:t xml:space="preserve"> </w:t>
      </w:r>
      <w:proofErr w:type="spellStart"/>
      <w:r w:rsidRPr="006A2551">
        <w:rPr>
          <w:rFonts w:ascii="Narkisim" w:hAnsi="Narkisim" w:cs="Narkisim"/>
          <w:rtl/>
        </w:rPr>
        <w:t>זבאלד</w:t>
      </w:r>
      <w:proofErr w:type="spellEnd"/>
      <w:r>
        <w:rPr>
          <w:rFonts w:ascii="Narkisim" w:hAnsi="Narkisim" w:cs="Narkisim" w:hint="cs"/>
          <w:rtl/>
        </w:rPr>
        <w:t>,</w:t>
      </w:r>
      <w:r w:rsidRPr="006A2551">
        <w:rPr>
          <w:rFonts w:ascii="Narkisim" w:hAnsi="Narkisim" w:cs="Narkisim"/>
          <w:rtl/>
        </w:rPr>
        <w:t xml:space="preserve"> 2002. מכאן והלאה האזכור בהערות השוליים יהיה </w:t>
      </w:r>
      <w:r w:rsidRPr="006A2551">
        <w:rPr>
          <w:rFonts w:ascii="Narkisim" w:hAnsi="Narkisim" w:cs="Narkisim"/>
          <w:i/>
          <w:iCs/>
          <w:rtl/>
        </w:rPr>
        <w:t>המהגרים</w:t>
      </w:r>
      <w:r w:rsidRPr="006A2551">
        <w:rPr>
          <w:rFonts w:ascii="Narkisim" w:hAnsi="Narkisim" w:cs="Narkisim"/>
          <w:rtl/>
        </w:rPr>
        <w:t xml:space="preserve">.  </w:t>
      </w:r>
    </w:p>
  </w:footnote>
  <w:footnote w:id="3">
    <w:p w:rsidR="001E4498" w:rsidRPr="006A2551" w:rsidRDefault="001E4498" w:rsidP="00A24088">
      <w:pPr>
        <w:pStyle w:val="a3"/>
        <w:rPr>
          <w:rFonts w:ascii="Narkisim" w:hAnsi="Narkisim" w:cs="Narkisim"/>
          <w:rtl/>
          <w:lang w:val="en-US"/>
        </w:rPr>
      </w:pPr>
      <w:r w:rsidRPr="006A2551">
        <w:rPr>
          <w:rStyle w:val="a5"/>
          <w:rFonts w:ascii="Narkisim" w:hAnsi="Narkisim" w:cs="Narkisim"/>
        </w:rPr>
        <w:footnoteRef/>
      </w:r>
      <w:r w:rsidRPr="006A2551">
        <w:rPr>
          <w:rFonts w:ascii="Narkisim" w:hAnsi="Narkisim" w:cs="Narkisim"/>
          <w:rtl/>
        </w:rPr>
        <w:t xml:space="preserve"> </w:t>
      </w:r>
      <w:proofErr w:type="spellStart"/>
      <w:r w:rsidRPr="006A2551">
        <w:rPr>
          <w:rFonts w:ascii="Narkisim" w:hAnsi="Narkisim" w:cs="Narkisim"/>
          <w:lang w:val="en-US"/>
        </w:rPr>
        <w:t>Barzilai</w:t>
      </w:r>
      <w:proofErr w:type="spellEnd"/>
      <w:r>
        <w:rPr>
          <w:rFonts w:ascii="Narkisim" w:hAnsi="Narkisim" w:cs="Narkisim"/>
          <w:lang w:val="en-US"/>
        </w:rPr>
        <w:t>,</w:t>
      </w:r>
      <w:r w:rsidRPr="006A2551">
        <w:rPr>
          <w:rFonts w:ascii="Narkisim" w:hAnsi="Narkisim" w:cs="Narkisim"/>
          <w:lang w:val="en-US"/>
        </w:rPr>
        <w:t xml:space="preserve"> 2006: 207-208 </w:t>
      </w:r>
    </w:p>
  </w:footnote>
  <w:footnote w:id="4">
    <w:p w:rsidR="001E4498" w:rsidRPr="006A2551" w:rsidRDefault="001E4498" w:rsidP="00E30B1D">
      <w:pPr>
        <w:pStyle w:val="a3"/>
        <w:rPr>
          <w:rFonts w:ascii="Narkisim" w:hAnsi="Narkisim" w:cs="Narkisim"/>
          <w:rtl/>
        </w:rPr>
      </w:pPr>
      <w:r w:rsidRPr="006A2551">
        <w:rPr>
          <w:rStyle w:val="a5"/>
          <w:rFonts w:ascii="Narkisim" w:hAnsi="Narkisim" w:cs="Narkisim"/>
        </w:rPr>
        <w:footnoteRef/>
      </w:r>
      <w:r w:rsidRPr="006A2551">
        <w:rPr>
          <w:rFonts w:ascii="Narkisim" w:hAnsi="Narkisim" w:cs="Narkisim"/>
          <w:rtl/>
        </w:rPr>
        <w:t xml:space="preserve"> אתייחס לכל אחד מהסיפורים ע"פ כותרת הפרק </w:t>
      </w:r>
      <w:proofErr w:type="spellStart"/>
      <w:r w:rsidRPr="006A2551">
        <w:rPr>
          <w:rFonts w:ascii="Narkisim" w:hAnsi="Narkisim" w:cs="Narkisim"/>
          <w:rtl/>
        </w:rPr>
        <w:t>ב</w:t>
      </w:r>
      <w:r w:rsidRPr="006A2551">
        <w:rPr>
          <w:rFonts w:ascii="Narkisim" w:hAnsi="Narkisim" w:cs="Narkisim"/>
          <w:i/>
          <w:iCs/>
          <w:rtl/>
        </w:rPr>
        <w:t>המהגרים</w:t>
      </w:r>
      <w:proofErr w:type="spellEnd"/>
      <w:r w:rsidRPr="006A2551">
        <w:rPr>
          <w:rFonts w:ascii="Narkisim" w:hAnsi="Narkisim" w:cs="Narkisim"/>
          <w:rtl/>
        </w:rPr>
        <w:t xml:space="preserve">.  </w:t>
      </w:r>
    </w:p>
  </w:footnote>
  <w:footnote w:id="5">
    <w:p w:rsidR="001E4498" w:rsidRPr="006A2551" w:rsidRDefault="001E4498" w:rsidP="00D222B6">
      <w:pPr>
        <w:pStyle w:val="a3"/>
        <w:rPr>
          <w:rFonts w:ascii="Narkisim" w:hAnsi="Narkisim" w:cs="Narkisim"/>
          <w:rtl/>
        </w:rPr>
      </w:pPr>
      <w:r w:rsidRPr="006A2551">
        <w:rPr>
          <w:rStyle w:val="a5"/>
          <w:rFonts w:ascii="Narkisim" w:hAnsi="Narkisim" w:cs="Narkisim"/>
        </w:rPr>
        <w:footnoteRef/>
      </w:r>
      <w:r w:rsidRPr="006A2551">
        <w:rPr>
          <w:rFonts w:ascii="Narkisim" w:hAnsi="Narkisim" w:cs="Narkisim"/>
          <w:rtl/>
        </w:rPr>
        <w:t xml:space="preserve"> בהוצאה הראשונה של הספר בגרמנית דמותו נקראה מקס </w:t>
      </w:r>
      <w:proofErr w:type="spellStart"/>
      <w:r w:rsidRPr="006A2551">
        <w:rPr>
          <w:rFonts w:ascii="Narkisim" w:hAnsi="Narkisim" w:cs="Narkisim"/>
          <w:rtl/>
        </w:rPr>
        <w:t>אוירך</w:t>
      </w:r>
      <w:proofErr w:type="spellEnd"/>
      <w:r w:rsidRPr="006A2551">
        <w:rPr>
          <w:rFonts w:ascii="Narkisim" w:hAnsi="Narkisim" w:cs="Narkisim"/>
          <w:rtl/>
        </w:rPr>
        <w:t xml:space="preserve"> (</w:t>
      </w:r>
      <w:r w:rsidRPr="006A2551">
        <w:rPr>
          <w:rFonts w:ascii="Narkisim" w:hAnsi="Narkisim" w:cs="Narkisim"/>
          <w:lang w:val="en-US"/>
        </w:rPr>
        <w:t xml:space="preserve">Max </w:t>
      </w:r>
      <w:proofErr w:type="spellStart"/>
      <w:r w:rsidRPr="006A2551">
        <w:rPr>
          <w:rFonts w:ascii="Narkisim" w:hAnsi="Narkisim" w:cs="Narkisim"/>
          <w:lang w:val="en-US"/>
        </w:rPr>
        <w:t>Aurach</w:t>
      </w:r>
      <w:proofErr w:type="spellEnd"/>
      <w:r w:rsidRPr="006A2551">
        <w:rPr>
          <w:rFonts w:ascii="Narkisim" w:hAnsi="Narkisim" w:cs="Narkisim"/>
          <w:rtl/>
        </w:rPr>
        <w:t xml:space="preserve">) ובוססה על דמותו הממשית של צייר בשם זה. עם זאת, מאוחר יותר, כאשר </w:t>
      </w:r>
      <w:proofErr w:type="spellStart"/>
      <w:r w:rsidRPr="006A2551">
        <w:rPr>
          <w:rFonts w:ascii="Narkisim" w:hAnsi="Narkisim" w:cs="Narkisim"/>
          <w:rtl/>
        </w:rPr>
        <w:t>אוירך</w:t>
      </w:r>
      <w:proofErr w:type="spellEnd"/>
      <w:r w:rsidRPr="006A2551">
        <w:rPr>
          <w:rFonts w:ascii="Narkisim" w:hAnsi="Narkisim" w:cs="Narkisim"/>
          <w:rtl/>
        </w:rPr>
        <w:t xml:space="preserve"> העדיף שלא להיות מזוהה יתר על המידה עם הספר, </w:t>
      </w:r>
      <w:proofErr w:type="spellStart"/>
      <w:r w:rsidRPr="006A2551">
        <w:rPr>
          <w:rFonts w:ascii="Narkisim" w:hAnsi="Narkisim" w:cs="Narkisim"/>
          <w:rtl/>
        </w:rPr>
        <w:t>זבאלד</w:t>
      </w:r>
      <w:proofErr w:type="spellEnd"/>
      <w:r w:rsidRPr="006A2551">
        <w:rPr>
          <w:rFonts w:ascii="Narkisim" w:hAnsi="Narkisim" w:cs="Narkisim"/>
          <w:rtl/>
        </w:rPr>
        <w:t xml:space="preserve"> שינה את שם הדמות לפרבר (</w:t>
      </w:r>
      <w:r w:rsidRPr="006A2551">
        <w:rPr>
          <w:rFonts w:ascii="Narkisim" w:hAnsi="Narkisim" w:cs="Narkisim"/>
          <w:lang w:val="en-US"/>
        </w:rPr>
        <w:t>Ferber</w:t>
      </w:r>
      <w:r w:rsidRPr="006A2551">
        <w:rPr>
          <w:rFonts w:ascii="Narkisim" w:hAnsi="Narkisim" w:cs="Narkisim"/>
          <w:rtl/>
        </w:rPr>
        <w:t xml:space="preserve">).   </w:t>
      </w:r>
    </w:p>
  </w:footnote>
  <w:footnote w:id="6">
    <w:p w:rsidR="001E4498" w:rsidRPr="006A2551" w:rsidRDefault="001E4498" w:rsidP="001F31C9">
      <w:pPr>
        <w:rPr>
          <w:rFonts w:ascii="Narkisim" w:hAnsi="Narkisim" w:cs="Narkisim"/>
          <w:sz w:val="20"/>
          <w:szCs w:val="20"/>
          <w:rtl/>
        </w:rPr>
      </w:pPr>
      <w:r w:rsidRPr="006A2551">
        <w:rPr>
          <w:rStyle w:val="a5"/>
          <w:rFonts w:ascii="Narkisim" w:hAnsi="Narkisim" w:cs="Narkisim"/>
          <w:sz w:val="20"/>
          <w:szCs w:val="20"/>
        </w:rPr>
        <w:footnoteRef/>
      </w:r>
      <w:r w:rsidRPr="006A2551">
        <w:rPr>
          <w:rFonts w:ascii="Narkisim" w:hAnsi="Narkisim" w:cs="Narkisim"/>
          <w:sz w:val="20"/>
          <w:szCs w:val="20"/>
          <w:rtl/>
        </w:rPr>
        <w:t xml:space="preserve"> משלוחי הילדים, אן </w:t>
      </w:r>
      <w:proofErr w:type="spellStart"/>
      <w:r w:rsidRPr="006A2551">
        <w:rPr>
          <w:rFonts w:ascii="Narkisim" w:hAnsi="Narkisim" w:cs="Narkisim"/>
          <w:sz w:val="20"/>
          <w:szCs w:val="20"/>
          <w:rtl/>
        </w:rPr>
        <w:t>הקינדר</w:t>
      </w:r>
      <w:proofErr w:type="spellEnd"/>
      <w:r w:rsidRPr="006A2551">
        <w:rPr>
          <w:rFonts w:ascii="Narkisim" w:hAnsi="Narkisim" w:cs="Narkisim"/>
          <w:sz w:val="20"/>
          <w:szCs w:val="20"/>
          <w:rtl/>
        </w:rPr>
        <w:t>-טרנספורט, התקיימו בין דצמבר 1938 לספטמבר 1939. לאחר אירועי ליל הבדולח נולדה יוזמה של יהודי בריטניה (בראשם וילפריד סלרס) והומניסטיים אחרים, ובשיתוף ממשלת בריטניה, לחלץ ילדים יהודיים מגרמניה על רקע המלחמה המתקרבת והאנטישמיות הגואה בגרמניה. כך, כ-</w:t>
      </w:r>
      <w:r w:rsidRPr="006A2551">
        <w:rPr>
          <w:rFonts w:ascii="Narkisim" w:hAnsi="Narkisim" w:cs="Narkisim"/>
          <w:sz w:val="20"/>
          <w:szCs w:val="20"/>
        </w:rPr>
        <w:t>10,000</w:t>
      </w:r>
      <w:r w:rsidRPr="006A2551">
        <w:rPr>
          <w:rFonts w:ascii="Narkisim" w:hAnsi="Narkisim" w:cs="Narkisim"/>
          <w:sz w:val="20"/>
          <w:szCs w:val="20"/>
          <w:rtl/>
        </w:rPr>
        <w:t xml:space="preserve"> ילדים יהודיים הועברו, לרוב בעקיפין, דרך ספינות שיצאו מהולנד לבריטניה. </w:t>
      </w:r>
    </w:p>
  </w:footnote>
  <w:footnote w:id="7">
    <w:p w:rsidR="001E4498" w:rsidRPr="006A2551" w:rsidRDefault="001E4498" w:rsidP="008859AA">
      <w:pPr>
        <w:pStyle w:val="a3"/>
        <w:rPr>
          <w:rFonts w:ascii="Narkisim" w:hAnsi="Narkisim" w:cs="Narkisim"/>
          <w:rtl/>
        </w:rPr>
      </w:pPr>
      <w:r w:rsidRPr="006A2551">
        <w:rPr>
          <w:rStyle w:val="a5"/>
          <w:rFonts w:ascii="Narkisim" w:hAnsi="Narkisim" w:cs="Narkisim"/>
        </w:rPr>
        <w:footnoteRef/>
      </w:r>
      <w:r w:rsidRPr="006A2551">
        <w:rPr>
          <w:rFonts w:ascii="Narkisim" w:hAnsi="Narkisim" w:cs="Narkisim"/>
          <w:rtl/>
        </w:rPr>
        <w:t xml:space="preserve"> על המעבר בתרבות המערבית </w:t>
      </w:r>
      <w:proofErr w:type="spellStart"/>
      <w:r w:rsidRPr="006A2551">
        <w:rPr>
          <w:rFonts w:ascii="Narkisim" w:hAnsi="Narkisim" w:cs="Narkisim"/>
          <w:rtl/>
        </w:rPr>
        <w:t>מפרקטיקות</w:t>
      </w:r>
      <w:proofErr w:type="spellEnd"/>
      <w:r w:rsidRPr="006A2551">
        <w:rPr>
          <w:rFonts w:ascii="Narkisim" w:hAnsi="Narkisim" w:cs="Narkisim"/>
          <w:rtl/>
        </w:rPr>
        <w:t xml:space="preserve"> של ווידוי לאלו של שיח ראו פוקו</w:t>
      </w:r>
      <w:r>
        <w:rPr>
          <w:rFonts w:ascii="Narkisim" w:hAnsi="Narkisim" w:cs="Narkisim" w:hint="cs"/>
          <w:rtl/>
        </w:rPr>
        <w:t>,</w:t>
      </w:r>
      <w:r w:rsidRPr="006A2551">
        <w:rPr>
          <w:rFonts w:ascii="Narkisim" w:hAnsi="Narkisim" w:cs="Narkisim"/>
          <w:rtl/>
        </w:rPr>
        <w:t xml:space="preserve"> 1996: 15-28. </w:t>
      </w:r>
    </w:p>
  </w:footnote>
  <w:footnote w:id="8">
    <w:p w:rsidR="001E4498" w:rsidRPr="0026495C" w:rsidRDefault="001E4498">
      <w:pPr>
        <w:pStyle w:val="a3"/>
        <w:rPr>
          <w:rtl/>
          <w:lang w:val="en-US"/>
        </w:rPr>
      </w:pPr>
      <w:r>
        <w:rPr>
          <w:rStyle w:val="a5"/>
        </w:rPr>
        <w:footnoteRef/>
      </w:r>
      <w:r>
        <w:rPr>
          <w:rStyle w:val="a5"/>
        </w:rPr>
        <w:footnoteRef/>
      </w:r>
      <w:r>
        <w:rPr>
          <w:rtl/>
        </w:rPr>
        <w:t xml:space="preserve"> </w:t>
      </w:r>
      <w:r w:rsidRPr="0026495C">
        <w:rPr>
          <w:rFonts w:ascii="Narkisim" w:hAnsi="Narkisim" w:cs="Narkisim"/>
          <w:lang w:val="en-US"/>
        </w:rPr>
        <w:t>Heidegger, 1962: 172-182</w:t>
      </w:r>
    </w:p>
  </w:footnote>
  <w:footnote w:id="9">
    <w:p w:rsidR="001E4498" w:rsidRPr="006A2551" w:rsidRDefault="001E4498" w:rsidP="00514380">
      <w:pPr>
        <w:pStyle w:val="a3"/>
        <w:rPr>
          <w:rFonts w:ascii="Narkisim" w:hAnsi="Narkisim" w:cs="Narkisim"/>
          <w:rtl/>
          <w:lang w:val="en-US"/>
        </w:rPr>
      </w:pPr>
      <w:r w:rsidRPr="006A2551">
        <w:rPr>
          <w:rStyle w:val="a5"/>
          <w:rFonts w:ascii="Narkisim" w:hAnsi="Narkisim" w:cs="Narkisim"/>
        </w:rPr>
        <w:footnoteRef/>
      </w:r>
      <w:r w:rsidRPr="006A2551">
        <w:rPr>
          <w:rFonts w:ascii="Narkisim" w:hAnsi="Narkisim" w:cs="Narkisim"/>
          <w:rtl/>
        </w:rPr>
        <w:t xml:space="preserve"> </w:t>
      </w:r>
      <w:r w:rsidRPr="006A2551">
        <w:rPr>
          <w:rFonts w:ascii="Narkisim" w:hAnsi="Narkisim" w:cs="Narkisim"/>
          <w:lang w:val="en-US"/>
        </w:rPr>
        <w:t>Dreyfus</w:t>
      </w:r>
      <w:r>
        <w:rPr>
          <w:rFonts w:ascii="Narkisim" w:hAnsi="Narkisim" w:cs="Narkisim"/>
          <w:lang w:val="en-US"/>
        </w:rPr>
        <w:t>,</w:t>
      </w:r>
      <w:r w:rsidRPr="006A2551">
        <w:rPr>
          <w:rFonts w:ascii="Narkisim" w:hAnsi="Narkisim" w:cs="Narkisim"/>
          <w:lang w:val="en-US"/>
        </w:rPr>
        <w:t xml:space="preserve"> 1991: 174</w:t>
      </w:r>
    </w:p>
  </w:footnote>
  <w:footnote w:id="10">
    <w:p w:rsidR="001E4498" w:rsidRPr="006A2551" w:rsidRDefault="001E4498" w:rsidP="003F0077">
      <w:pPr>
        <w:pStyle w:val="a3"/>
        <w:rPr>
          <w:rFonts w:ascii="Narkisim" w:hAnsi="Narkisim" w:cs="Narkisim"/>
          <w:rtl/>
        </w:rPr>
      </w:pPr>
      <w:r w:rsidRPr="006A2551">
        <w:rPr>
          <w:rStyle w:val="a5"/>
          <w:rFonts w:ascii="Narkisim" w:hAnsi="Narkisim" w:cs="Narkisim"/>
        </w:rPr>
        <w:footnoteRef/>
      </w:r>
      <w:r w:rsidRPr="006A2551">
        <w:rPr>
          <w:rFonts w:ascii="Narkisim" w:hAnsi="Narkisim" w:cs="Narkisim"/>
          <w:rtl/>
        </w:rPr>
        <w:t xml:space="preserve"> פרויד</w:t>
      </w:r>
      <w:r>
        <w:rPr>
          <w:rFonts w:ascii="Narkisim" w:hAnsi="Narkisim" w:cs="Narkisim" w:hint="cs"/>
          <w:rtl/>
        </w:rPr>
        <w:t>,</w:t>
      </w:r>
      <w:r w:rsidRPr="006A2551">
        <w:rPr>
          <w:rFonts w:ascii="Narkisim" w:hAnsi="Narkisim" w:cs="Narkisim"/>
          <w:rtl/>
        </w:rPr>
        <w:t xml:space="preserve"> 2007: 17</w:t>
      </w:r>
    </w:p>
  </w:footnote>
  <w:footnote w:id="11">
    <w:p w:rsidR="001E4498" w:rsidRPr="006A2551" w:rsidRDefault="001E4498" w:rsidP="003F0077">
      <w:pPr>
        <w:pStyle w:val="a3"/>
        <w:rPr>
          <w:rFonts w:ascii="Narkisim" w:hAnsi="Narkisim" w:cs="Narkisim"/>
          <w:rtl/>
        </w:rPr>
      </w:pPr>
      <w:r w:rsidRPr="006A2551">
        <w:rPr>
          <w:rStyle w:val="a5"/>
          <w:rFonts w:ascii="Narkisim" w:hAnsi="Narkisim" w:cs="Narkisim"/>
        </w:rPr>
        <w:footnoteRef/>
      </w:r>
      <w:r w:rsidRPr="006A2551">
        <w:rPr>
          <w:rFonts w:ascii="Narkisim" w:hAnsi="Narkisim" w:cs="Narkisim"/>
          <w:rtl/>
        </w:rPr>
        <w:t xml:space="preserve"> </w:t>
      </w:r>
      <w:r w:rsidRPr="006A2551">
        <w:rPr>
          <w:rFonts w:ascii="Narkisim" w:hAnsi="Narkisim" w:cs="Narkisim"/>
          <w:i/>
          <w:iCs/>
          <w:rtl/>
        </w:rPr>
        <w:t>המהגרים</w:t>
      </w:r>
      <w:r w:rsidRPr="006A2551">
        <w:rPr>
          <w:rFonts w:ascii="Narkisim" w:hAnsi="Narkisim" w:cs="Narkisim"/>
          <w:rtl/>
        </w:rPr>
        <w:t>: 20</w:t>
      </w:r>
    </w:p>
  </w:footnote>
  <w:footnote w:id="12">
    <w:p w:rsidR="001E4498" w:rsidRPr="006A2551" w:rsidRDefault="001E4498" w:rsidP="003F0077">
      <w:pPr>
        <w:pStyle w:val="a3"/>
        <w:rPr>
          <w:rFonts w:ascii="Narkisim" w:hAnsi="Narkisim" w:cs="Narkisim"/>
          <w:rtl/>
        </w:rPr>
      </w:pPr>
      <w:r w:rsidRPr="006A2551">
        <w:rPr>
          <w:rStyle w:val="a5"/>
          <w:rFonts w:ascii="Narkisim" w:hAnsi="Narkisim" w:cs="Narkisim"/>
        </w:rPr>
        <w:footnoteRef/>
      </w:r>
      <w:r w:rsidRPr="006A2551">
        <w:rPr>
          <w:rFonts w:ascii="Narkisim" w:hAnsi="Narkisim" w:cs="Narkisim"/>
          <w:rtl/>
        </w:rPr>
        <w:t xml:space="preserve"> שם: 60</w:t>
      </w:r>
    </w:p>
  </w:footnote>
  <w:footnote w:id="13">
    <w:p w:rsidR="001E4498" w:rsidRPr="006A2551" w:rsidRDefault="001E4498" w:rsidP="003F0077">
      <w:pPr>
        <w:pStyle w:val="a3"/>
        <w:rPr>
          <w:rFonts w:ascii="Narkisim" w:hAnsi="Narkisim" w:cs="Narkisim"/>
          <w:rtl/>
        </w:rPr>
      </w:pPr>
      <w:r w:rsidRPr="006A2551">
        <w:rPr>
          <w:rStyle w:val="a5"/>
          <w:rFonts w:ascii="Narkisim" w:hAnsi="Narkisim" w:cs="Narkisim"/>
        </w:rPr>
        <w:footnoteRef/>
      </w:r>
      <w:r w:rsidRPr="006A2551">
        <w:rPr>
          <w:rFonts w:ascii="Narkisim" w:hAnsi="Narkisim" w:cs="Narkisim"/>
          <w:rtl/>
        </w:rPr>
        <w:t xml:space="preserve"> שם: 101</w:t>
      </w:r>
    </w:p>
  </w:footnote>
  <w:footnote w:id="14">
    <w:p w:rsidR="001E4498" w:rsidRPr="006A2551" w:rsidRDefault="001E4498" w:rsidP="003F0077">
      <w:pPr>
        <w:pStyle w:val="a3"/>
        <w:rPr>
          <w:rFonts w:ascii="Narkisim" w:hAnsi="Narkisim" w:cs="Narkisim"/>
        </w:rPr>
      </w:pPr>
      <w:r w:rsidRPr="006A2551">
        <w:rPr>
          <w:rStyle w:val="a5"/>
          <w:rFonts w:ascii="Narkisim" w:hAnsi="Narkisim" w:cs="Narkisim"/>
        </w:rPr>
        <w:footnoteRef/>
      </w:r>
      <w:r w:rsidRPr="006A2551">
        <w:rPr>
          <w:rFonts w:ascii="Narkisim" w:hAnsi="Narkisim" w:cs="Narkisim"/>
          <w:rtl/>
        </w:rPr>
        <w:t xml:space="preserve"> שם: 161</w:t>
      </w:r>
    </w:p>
  </w:footnote>
  <w:footnote w:id="15">
    <w:p w:rsidR="001E4498" w:rsidRPr="006A2551" w:rsidRDefault="001E4498">
      <w:pPr>
        <w:pStyle w:val="a3"/>
        <w:rPr>
          <w:rFonts w:ascii="Narkisim" w:hAnsi="Narkisim" w:cs="Narkisim"/>
          <w:rtl/>
        </w:rPr>
      </w:pPr>
      <w:r w:rsidRPr="006A2551">
        <w:rPr>
          <w:rStyle w:val="a5"/>
          <w:rFonts w:ascii="Narkisim" w:hAnsi="Narkisim" w:cs="Narkisim"/>
        </w:rPr>
        <w:footnoteRef/>
      </w:r>
      <w:r w:rsidRPr="006A2551">
        <w:rPr>
          <w:rFonts w:ascii="Narkisim" w:hAnsi="Narkisim" w:cs="Narkisim"/>
          <w:rtl/>
        </w:rPr>
        <w:t xml:space="preserve"> ראה גם גבעוני</w:t>
      </w:r>
      <w:r>
        <w:rPr>
          <w:rFonts w:ascii="Narkisim" w:hAnsi="Narkisim" w:cs="Narkisim" w:hint="cs"/>
          <w:rtl/>
        </w:rPr>
        <w:t>,</w:t>
      </w:r>
      <w:r w:rsidRPr="006A2551">
        <w:rPr>
          <w:rFonts w:ascii="Narkisim" w:hAnsi="Narkisim" w:cs="Narkisim"/>
          <w:rtl/>
        </w:rPr>
        <w:t xml:space="preserve"> 2015: 149-154.</w:t>
      </w:r>
    </w:p>
  </w:footnote>
  <w:footnote w:id="16">
    <w:p w:rsidR="001E4498" w:rsidRPr="006A2551" w:rsidRDefault="001E4498">
      <w:pPr>
        <w:pStyle w:val="a3"/>
        <w:rPr>
          <w:rFonts w:ascii="Narkisim" w:hAnsi="Narkisim" w:cs="Narkisim"/>
          <w:rtl/>
        </w:rPr>
      </w:pPr>
      <w:r w:rsidRPr="006A2551">
        <w:rPr>
          <w:rStyle w:val="a5"/>
          <w:rFonts w:ascii="Narkisim" w:hAnsi="Narkisim" w:cs="Narkisim"/>
        </w:rPr>
        <w:footnoteRef/>
      </w:r>
      <w:r w:rsidRPr="006A2551">
        <w:rPr>
          <w:rFonts w:ascii="Narkisim" w:hAnsi="Narkisim" w:cs="Narkisim"/>
          <w:rtl/>
        </w:rPr>
        <w:t xml:space="preserve"> </w:t>
      </w:r>
      <w:proofErr w:type="spellStart"/>
      <w:r w:rsidRPr="006A2551">
        <w:rPr>
          <w:rFonts w:ascii="Narkisim" w:hAnsi="Narkisim" w:cs="Narkisim"/>
          <w:rtl/>
        </w:rPr>
        <w:t>ליוטר</w:t>
      </w:r>
      <w:proofErr w:type="spellEnd"/>
      <w:r>
        <w:rPr>
          <w:rFonts w:ascii="Narkisim" w:hAnsi="Narkisim" w:cs="Narkisim" w:hint="cs"/>
          <w:rtl/>
        </w:rPr>
        <w:t>,</w:t>
      </w:r>
      <w:r w:rsidRPr="006A2551">
        <w:rPr>
          <w:rFonts w:ascii="Narkisim" w:hAnsi="Narkisim" w:cs="Narkisim"/>
          <w:rtl/>
        </w:rPr>
        <w:t xml:space="preserve"> 1996: 144</w:t>
      </w:r>
    </w:p>
  </w:footnote>
  <w:footnote w:id="17">
    <w:p w:rsidR="001E4498" w:rsidRPr="006A2551" w:rsidRDefault="001E4498">
      <w:pPr>
        <w:pStyle w:val="a3"/>
        <w:rPr>
          <w:rFonts w:ascii="Narkisim" w:hAnsi="Narkisim" w:cs="Narkisim"/>
          <w:lang w:val="en-US"/>
        </w:rPr>
      </w:pPr>
      <w:r w:rsidRPr="006A2551">
        <w:rPr>
          <w:rStyle w:val="a5"/>
          <w:rFonts w:ascii="Narkisim" w:hAnsi="Narkisim" w:cs="Narkisim"/>
        </w:rPr>
        <w:footnoteRef/>
      </w:r>
      <w:r w:rsidRPr="006A2551">
        <w:rPr>
          <w:rFonts w:ascii="Narkisim" w:hAnsi="Narkisim" w:cs="Narkisim"/>
          <w:rtl/>
        </w:rPr>
        <w:t xml:space="preserve"> </w:t>
      </w:r>
      <w:proofErr w:type="spellStart"/>
      <w:r w:rsidRPr="006A2551">
        <w:rPr>
          <w:rFonts w:ascii="Narkisim" w:hAnsi="Narkisim" w:cs="Narkisim"/>
          <w:lang w:val="en-US"/>
        </w:rPr>
        <w:t>Margalit</w:t>
      </w:r>
      <w:proofErr w:type="spellEnd"/>
      <w:r w:rsidRPr="006A2551">
        <w:rPr>
          <w:rFonts w:ascii="Narkisim" w:hAnsi="Narkisim" w:cs="Narkisim"/>
          <w:lang w:val="en-US"/>
        </w:rPr>
        <w:t>, 2002: 155</w:t>
      </w:r>
      <w:r w:rsidRPr="006A2551">
        <w:rPr>
          <w:rFonts w:ascii="Narkisim" w:hAnsi="Narkisim" w:cs="Narkisim"/>
          <w:rtl/>
          <w:lang w:val="en-US"/>
        </w:rPr>
        <w:t>. ההדגשה היא שלי.</w:t>
      </w:r>
    </w:p>
  </w:footnote>
  <w:footnote w:id="18">
    <w:p w:rsidR="001E4498" w:rsidRPr="006A2551" w:rsidRDefault="001E4498">
      <w:pPr>
        <w:pStyle w:val="a3"/>
        <w:rPr>
          <w:rFonts w:ascii="Narkisim" w:hAnsi="Narkisim" w:cs="Narkisim"/>
          <w:lang w:val="en-US"/>
        </w:rPr>
      </w:pPr>
      <w:r w:rsidRPr="006A2551">
        <w:rPr>
          <w:rStyle w:val="a5"/>
          <w:rFonts w:ascii="Narkisim" w:hAnsi="Narkisim" w:cs="Narkisim"/>
        </w:rPr>
        <w:footnoteRef/>
      </w:r>
      <w:r w:rsidRPr="006A2551">
        <w:rPr>
          <w:rFonts w:ascii="Narkisim" w:hAnsi="Narkisim" w:cs="Narkisim"/>
          <w:rtl/>
        </w:rPr>
        <w:t xml:space="preserve"> </w:t>
      </w:r>
      <w:r w:rsidRPr="006A2551">
        <w:rPr>
          <w:rFonts w:ascii="Narkisim" w:hAnsi="Narkisim" w:cs="Narkisim"/>
          <w:lang w:val="en-US"/>
        </w:rPr>
        <w:t>Carter</w:t>
      </w:r>
      <w:r>
        <w:rPr>
          <w:rFonts w:ascii="Narkisim" w:hAnsi="Narkisim" w:cs="Narkisim"/>
          <w:lang w:val="en-US"/>
        </w:rPr>
        <w:t>,</w:t>
      </w:r>
      <w:r w:rsidRPr="006A2551">
        <w:rPr>
          <w:rFonts w:ascii="Narkisim" w:hAnsi="Narkisim" w:cs="Narkisim"/>
          <w:lang w:val="en-US"/>
        </w:rPr>
        <w:t xml:space="preserve"> 2013</w:t>
      </w:r>
    </w:p>
  </w:footnote>
  <w:footnote w:id="19">
    <w:p w:rsidR="001E4498" w:rsidRPr="006A2551" w:rsidRDefault="001E4498" w:rsidP="00867A1C">
      <w:pPr>
        <w:pStyle w:val="a3"/>
        <w:rPr>
          <w:rFonts w:ascii="Narkisim" w:hAnsi="Narkisim" w:cs="Narkisim"/>
          <w:rtl/>
        </w:rPr>
      </w:pPr>
      <w:r w:rsidRPr="006A2551">
        <w:rPr>
          <w:rStyle w:val="a5"/>
          <w:rFonts w:ascii="Narkisim" w:hAnsi="Narkisim" w:cs="Narkisim"/>
        </w:rPr>
        <w:footnoteRef/>
      </w:r>
      <w:r w:rsidRPr="006A2551">
        <w:rPr>
          <w:rFonts w:ascii="Narkisim" w:hAnsi="Narkisim" w:cs="Narkisim"/>
          <w:rtl/>
        </w:rPr>
        <w:t xml:space="preserve"> פרויד</w:t>
      </w:r>
      <w:r>
        <w:rPr>
          <w:rFonts w:ascii="Narkisim" w:hAnsi="Narkisim" w:cs="Narkisim" w:hint="cs"/>
          <w:rtl/>
        </w:rPr>
        <w:t>,</w:t>
      </w:r>
      <w:r w:rsidRPr="006A2551">
        <w:rPr>
          <w:rFonts w:ascii="Narkisim" w:hAnsi="Narkisim" w:cs="Narkisim"/>
          <w:rtl/>
        </w:rPr>
        <w:t xml:space="preserve"> 2007: 22</w:t>
      </w:r>
    </w:p>
  </w:footnote>
  <w:footnote w:id="20">
    <w:p w:rsidR="001E4498" w:rsidRPr="006A2551" w:rsidRDefault="001E4498">
      <w:pPr>
        <w:pStyle w:val="a3"/>
        <w:rPr>
          <w:rFonts w:ascii="Narkisim" w:hAnsi="Narkisim" w:cs="Narkisim"/>
          <w:lang w:val="en-US"/>
        </w:rPr>
      </w:pPr>
      <w:r w:rsidRPr="006A2551">
        <w:rPr>
          <w:rStyle w:val="a5"/>
          <w:rFonts w:ascii="Narkisim" w:hAnsi="Narkisim" w:cs="Narkisim"/>
        </w:rPr>
        <w:footnoteRef/>
      </w:r>
      <w:r w:rsidRPr="006A2551">
        <w:rPr>
          <w:rFonts w:ascii="Narkisim" w:hAnsi="Narkisim" w:cs="Narkisim"/>
          <w:rtl/>
        </w:rPr>
        <w:t xml:space="preserve"> </w:t>
      </w:r>
      <w:r w:rsidRPr="006A2551">
        <w:rPr>
          <w:rFonts w:ascii="Narkisim" w:hAnsi="Narkisim" w:cs="Narkisim"/>
          <w:lang w:val="en-US"/>
        </w:rPr>
        <w:t>Carter</w:t>
      </w:r>
      <w:r>
        <w:rPr>
          <w:rFonts w:ascii="Narkisim" w:hAnsi="Narkisim" w:cs="Narkisim"/>
          <w:lang w:val="en-US"/>
        </w:rPr>
        <w:t>,</w:t>
      </w:r>
      <w:r w:rsidRPr="006A2551">
        <w:rPr>
          <w:rFonts w:ascii="Narkisim" w:hAnsi="Narkisim" w:cs="Narkisim"/>
          <w:lang w:val="en-US"/>
        </w:rPr>
        <w:t xml:space="preserve"> 2013: 3</w:t>
      </w:r>
    </w:p>
  </w:footnote>
  <w:footnote w:id="21">
    <w:p w:rsidR="001E4498" w:rsidRPr="006A2551" w:rsidRDefault="001E4498" w:rsidP="006A2551">
      <w:pPr>
        <w:pStyle w:val="a3"/>
        <w:rPr>
          <w:rFonts w:ascii="Narkisim" w:hAnsi="Narkisim" w:cs="Narkisim"/>
        </w:rPr>
      </w:pPr>
      <w:r w:rsidRPr="006A2551">
        <w:rPr>
          <w:rStyle w:val="a5"/>
          <w:rFonts w:ascii="Narkisim" w:hAnsi="Narkisim" w:cs="Narkisim"/>
        </w:rPr>
        <w:footnoteRef/>
      </w:r>
      <w:r w:rsidRPr="006A2551">
        <w:rPr>
          <w:rFonts w:ascii="Narkisim" w:hAnsi="Narkisim" w:cs="Narkisim"/>
          <w:rtl/>
        </w:rPr>
        <w:t xml:space="preserve"> </w:t>
      </w:r>
      <w:proofErr w:type="spellStart"/>
      <w:r w:rsidRPr="006A2551">
        <w:rPr>
          <w:rFonts w:ascii="Narkisim" w:hAnsi="Narkisim" w:cs="Narkisim"/>
          <w:rtl/>
        </w:rPr>
        <w:t>קריס</w:t>
      </w:r>
      <w:r>
        <w:rPr>
          <w:rFonts w:ascii="Narkisim" w:hAnsi="Narkisim" w:cs="Narkisim" w:hint="cs"/>
          <w:rtl/>
        </w:rPr>
        <w:t>ט</w:t>
      </w:r>
      <w:r w:rsidRPr="006A2551">
        <w:rPr>
          <w:rFonts w:ascii="Narkisim" w:hAnsi="Narkisim" w:cs="Narkisim"/>
          <w:rtl/>
        </w:rPr>
        <w:t>בה</w:t>
      </w:r>
      <w:proofErr w:type="spellEnd"/>
      <w:r>
        <w:rPr>
          <w:rFonts w:ascii="Narkisim" w:hAnsi="Narkisim" w:cs="Narkisim" w:hint="cs"/>
          <w:rtl/>
        </w:rPr>
        <w:t>,</w:t>
      </w:r>
      <w:r w:rsidRPr="006A2551">
        <w:rPr>
          <w:rFonts w:ascii="Narkisim" w:hAnsi="Narkisim" w:cs="Narkisim"/>
          <w:rtl/>
        </w:rPr>
        <w:t xml:space="preserve"> 2006: </w:t>
      </w:r>
      <w:r w:rsidRPr="006A2551">
        <w:rPr>
          <w:rFonts w:ascii="Narkisim" w:hAnsi="Narkisim" w:cs="Narkisim"/>
          <w:rtl/>
          <w:lang w:val="en-US"/>
        </w:rPr>
        <w:t>33</w:t>
      </w:r>
      <w:r w:rsidRPr="006A2551">
        <w:rPr>
          <w:rFonts w:ascii="Narkisim" w:hAnsi="Narkisim" w:cs="Narkisim"/>
          <w:rtl/>
        </w:rPr>
        <w:tab/>
      </w:r>
    </w:p>
  </w:footnote>
  <w:footnote w:id="22">
    <w:p w:rsidR="001E4498" w:rsidRPr="006A2551" w:rsidRDefault="001E4498">
      <w:pPr>
        <w:pStyle w:val="a3"/>
        <w:rPr>
          <w:rFonts w:ascii="Narkisim" w:hAnsi="Narkisim" w:cs="Narkisim"/>
        </w:rPr>
      </w:pPr>
      <w:r w:rsidRPr="006A2551">
        <w:rPr>
          <w:rStyle w:val="a5"/>
          <w:rFonts w:ascii="Narkisim" w:hAnsi="Narkisim" w:cs="Narkisim"/>
        </w:rPr>
        <w:footnoteRef/>
      </w:r>
      <w:r w:rsidRPr="006A2551">
        <w:rPr>
          <w:rFonts w:ascii="Narkisim" w:hAnsi="Narkisim" w:cs="Narkisim"/>
          <w:rtl/>
        </w:rPr>
        <w:t xml:space="preserve"> </w:t>
      </w:r>
      <w:proofErr w:type="spellStart"/>
      <w:r w:rsidRPr="006A2551">
        <w:rPr>
          <w:rFonts w:ascii="Narkisim" w:hAnsi="Narkisim" w:cs="Narkisim"/>
        </w:rPr>
        <w:t>Eshel</w:t>
      </w:r>
      <w:proofErr w:type="spellEnd"/>
      <w:r w:rsidRPr="006A2551">
        <w:rPr>
          <w:rFonts w:ascii="Narkisim" w:hAnsi="Narkisim" w:cs="Narkisim"/>
        </w:rPr>
        <w:t>, 2000: 73</w:t>
      </w:r>
    </w:p>
  </w:footnote>
  <w:footnote w:id="23">
    <w:p w:rsidR="001E4498" w:rsidRPr="006A2551" w:rsidRDefault="001E4498" w:rsidP="00CF397B">
      <w:pPr>
        <w:pStyle w:val="a3"/>
        <w:rPr>
          <w:rFonts w:ascii="Narkisim" w:hAnsi="Narkisim" w:cs="Narkisim"/>
          <w:lang w:val="en-US"/>
        </w:rPr>
      </w:pPr>
      <w:r w:rsidRPr="006A2551">
        <w:rPr>
          <w:rStyle w:val="a5"/>
          <w:rFonts w:ascii="Narkisim" w:hAnsi="Narkisim" w:cs="Narkisim"/>
        </w:rPr>
        <w:footnoteRef/>
      </w:r>
      <w:r w:rsidRPr="006A2551">
        <w:rPr>
          <w:rFonts w:ascii="Narkisim" w:hAnsi="Narkisim" w:cs="Narkisim"/>
          <w:rtl/>
        </w:rPr>
        <w:t xml:space="preserve"> </w:t>
      </w:r>
      <w:proofErr w:type="spellStart"/>
      <w:r w:rsidRPr="006A2551">
        <w:rPr>
          <w:rFonts w:ascii="Narkisim" w:hAnsi="Narkisim" w:cs="Narkisim"/>
        </w:rPr>
        <w:t>Ce</w:t>
      </w:r>
      <w:r w:rsidRPr="006A2551">
        <w:rPr>
          <w:rFonts w:ascii="Narkisim" w:hAnsi="Narkisim" w:cs="Narkisim"/>
          <w:lang w:val="en-US"/>
        </w:rPr>
        <w:t>u</w:t>
      </w:r>
      <w:r w:rsidRPr="006A2551">
        <w:rPr>
          <w:rFonts w:ascii="Narkisim" w:hAnsi="Narkisim" w:cs="Narkisim"/>
        </w:rPr>
        <w:t>ppen</w:t>
      </w:r>
      <w:r w:rsidRPr="006A2551">
        <w:rPr>
          <w:rFonts w:ascii="Narkisim" w:hAnsi="Narkisim" w:cs="Narkisim"/>
          <w:lang w:val="en-US"/>
        </w:rPr>
        <w:t>s</w:t>
      </w:r>
      <w:proofErr w:type="spellEnd"/>
      <w:r>
        <w:rPr>
          <w:rFonts w:ascii="Narkisim" w:hAnsi="Narkisim" w:cs="Narkisim"/>
          <w:lang w:val="en-US"/>
        </w:rPr>
        <w:t>,</w:t>
      </w:r>
      <w:r w:rsidRPr="006A2551">
        <w:rPr>
          <w:rFonts w:ascii="Narkisim" w:hAnsi="Narkisim" w:cs="Narkisim"/>
          <w:lang w:val="en-US"/>
        </w:rPr>
        <w:t xml:space="preserve"> 2006: 252-257</w:t>
      </w:r>
    </w:p>
  </w:footnote>
  <w:footnote w:id="24">
    <w:p w:rsidR="001E4498" w:rsidRPr="006A2551" w:rsidRDefault="001E4498">
      <w:pPr>
        <w:pStyle w:val="a3"/>
        <w:rPr>
          <w:rFonts w:ascii="Narkisim" w:hAnsi="Narkisim" w:cs="Narkisim"/>
          <w:rtl/>
        </w:rPr>
      </w:pPr>
      <w:r w:rsidRPr="006A2551">
        <w:rPr>
          <w:rStyle w:val="a5"/>
          <w:rFonts w:ascii="Narkisim" w:hAnsi="Narkisim" w:cs="Narkisim"/>
        </w:rPr>
        <w:footnoteRef/>
      </w:r>
      <w:r w:rsidRPr="006A2551">
        <w:rPr>
          <w:rFonts w:ascii="Narkisim" w:hAnsi="Narkisim" w:cs="Narkisim"/>
          <w:rtl/>
        </w:rPr>
        <w:t xml:space="preserve"> </w:t>
      </w:r>
      <w:r w:rsidRPr="006A2551">
        <w:rPr>
          <w:rFonts w:ascii="Narkisim" w:hAnsi="Narkisim" w:cs="Narkisim"/>
          <w:i/>
          <w:iCs/>
          <w:rtl/>
        </w:rPr>
        <w:t>המהגרים</w:t>
      </w:r>
      <w:r w:rsidRPr="006A2551">
        <w:rPr>
          <w:rFonts w:ascii="Narkisim" w:hAnsi="Narkisim" w:cs="Narkisim"/>
          <w:rtl/>
        </w:rPr>
        <w:t>: 37</w:t>
      </w:r>
    </w:p>
  </w:footnote>
  <w:footnote w:id="25">
    <w:p w:rsidR="001E4498" w:rsidRDefault="001E4498">
      <w:pPr>
        <w:pStyle w:val="a3"/>
      </w:pPr>
      <w:r>
        <w:rPr>
          <w:rStyle w:val="a5"/>
        </w:rPr>
        <w:footnoteRef/>
      </w:r>
      <w:r>
        <w:rPr>
          <w:rtl/>
        </w:rPr>
        <w:t xml:space="preserve"> </w:t>
      </w:r>
      <w:r w:rsidRPr="00815689">
        <w:rPr>
          <w:rFonts w:ascii="Narkisim" w:hAnsi="Narkisim" w:cs="Narkisim"/>
          <w:rtl/>
        </w:rPr>
        <w:t>פרויד, 2008: 18-19</w:t>
      </w:r>
    </w:p>
  </w:footnote>
  <w:footnote w:id="26">
    <w:p w:rsidR="001E4498" w:rsidRPr="006A2551" w:rsidRDefault="001E4498" w:rsidP="00D576B2">
      <w:pPr>
        <w:pStyle w:val="a3"/>
        <w:rPr>
          <w:rFonts w:ascii="Narkisim" w:hAnsi="Narkisim" w:cs="Narkisim"/>
          <w:rtl/>
          <w:lang w:val="en-US"/>
        </w:rPr>
      </w:pPr>
      <w:r w:rsidRPr="006A2551">
        <w:rPr>
          <w:rStyle w:val="a5"/>
          <w:rFonts w:ascii="Narkisim" w:hAnsi="Narkisim" w:cs="Narkisim"/>
        </w:rPr>
        <w:footnoteRef/>
      </w:r>
      <w:r w:rsidRPr="006A2551">
        <w:rPr>
          <w:rFonts w:ascii="Narkisim" w:hAnsi="Narkisim" w:cs="Narkisim"/>
          <w:rtl/>
        </w:rPr>
        <w:t xml:space="preserve"> </w:t>
      </w:r>
      <w:proofErr w:type="spellStart"/>
      <w:r w:rsidRPr="006A2551">
        <w:rPr>
          <w:rFonts w:ascii="Narkisim" w:hAnsi="Narkisim" w:cs="Narkisim"/>
          <w:lang w:val="en-US"/>
        </w:rPr>
        <w:t>Furst</w:t>
      </w:r>
      <w:proofErr w:type="spellEnd"/>
      <w:r>
        <w:rPr>
          <w:rFonts w:ascii="Narkisim" w:hAnsi="Narkisim" w:cs="Narkisim"/>
          <w:lang w:val="en-US"/>
        </w:rPr>
        <w:t>,</w:t>
      </w:r>
      <w:r w:rsidRPr="006A2551">
        <w:rPr>
          <w:rFonts w:ascii="Narkisim" w:hAnsi="Narkisim" w:cs="Narkisim"/>
          <w:lang w:val="en-US"/>
        </w:rPr>
        <w:t xml:space="preserve"> 2007:533, 551-552 </w:t>
      </w:r>
    </w:p>
  </w:footnote>
  <w:footnote w:id="27">
    <w:p w:rsidR="001E4498" w:rsidRPr="006A2551" w:rsidRDefault="001E4498" w:rsidP="001C1426">
      <w:pPr>
        <w:pStyle w:val="a3"/>
        <w:rPr>
          <w:rFonts w:ascii="Narkisim" w:hAnsi="Narkisim" w:cs="Narkisim"/>
          <w:rtl/>
        </w:rPr>
      </w:pPr>
      <w:r w:rsidRPr="006A2551">
        <w:rPr>
          <w:rStyle w:val="a5"/>
          <w:rFonts w:ascii="Narkisim" w:hAnsi="Narkisim" w:cs="Narkisim"/>
        </w:rPr>
        <w:footnoteRef/>
      </w:r>
      <w:r w:rsidRPr="006A2551">
        <w:rPr>
          <w:rFonts w:ascii="Narkisim" w:hAnsi="Narkisim" w:cs="Narkisim"/>
          <w:rtl/>
        </w:rPr>
        <w:t xml:space="preserve"> ראה גם  </w:t>
      </w:r>
      <w:proofErr w:type="spellStart"/>
      <w:r w:rsidRPr="006A2551">
        <w:rPr>
          <w:rFonts w:ascii="Narkisim" w:hAnsi="Narkisim" w:cs="Narkisim"/>
        </w:rPr>
        <w:t>Aliaga-Buchenau</w:t>
      </w:r>
      <w:proofErr w:type="spellEnd"/>
      <w:r w:rsidRPr="006A2551">
        <w:rPr>
          <w:rFonts w:ascii="Narkisim" w:hAnsi="Narkisim" w:cs="Narkisim"/>
        </w:rPr>
        <w:t>, 2006: 141-155</w:t>
      </w:r>
    </w:p>
  </w:footnote>
  <w:footnote w:id="28">
    <w:p w:rsidR="001E4498" w:rsidRPr="006A2551" w:rsidRDefault="001E4498" w:rsidP="001C1426">
      <w:pPr>
        <w:pStyle w:val="a3"/>
        <w:rPr>
          <w:rFonts w:ascii="Narkisim" w:hAnsi="Narkisim" w:cs="Narkisim"/>
          <w:lang w:val="en-US"/>
        </w:rPr>
      </w:pPr>
      <w:r w:rsidRPr="006A2551">
        <w:rPr>
          <w:rStyle w:val="a5"/>
          <w:rFonts w:ascii="Narkisim" w:hAnsi="Narkisim" w:cs="Narkisim"/>
        </w:rPr>
        <w:footnoteRef/>
      </w:r>
      <w:r w:rsidRPr="006A2551">
        <w:rPr>
          <w:rFonts w:ascii="Narkisim" w:hAnsi="Narkisim" w:cs="Narkisim"/>
          <w:rtl/>
        </w:rPr>
        <w:t xml:space="preserve"> </w:t>
      </w:r>
      <w:r w:rsidRPr="006A2551">
        <w:rPr>
          <w:rFonts w:ascii="Narkisim" w:hAnsi="Narkisim" w:cs="Narkisim"/>
          <w:lang w:val="en-US"/>
        </w:rPr>
        <w:t>Wolff</w:t>
      </w:r>
      <w:r>
        <w:rPr>
          <w:rFonts w:ascii="Narkisim" w:hAnsi="Narkisim" w:cs="Narkisim"/>
          <w:lang w:val="en-US"/>
        </w:rPr>
        <w:t>,</w:t>
      </w:r>
      <w:r w:rsidRPr="006A2551">
        <w:rPr>
          <w:rFonts w:ascii="Narkisim" w:hAnsi="Narkisim" w:cs="Narkisim"/>
          <w:lang w:val="en-US"/>
        </w:rPr>
        <w:t xml:space="preserve"> 2011: 262-263</w:t>
      </w:r>
    </w:p>
  </w:footnote>
  <w:footnote w:id="29">
    <w:p w:rsidR="001E4498" w:rsidRPr="006A2551" w:rsidRDefault="001E4498" w:rsidP="009978D2">
      <w:pPr>
        <w:pStyle w:val="a3"/>
        <w:rPr>
          <w:rFonts w:ascii="Narkisim" w:hAnsi="Narkisim" w:cs="Narkisim"/>
          <w:rtl/>
        </w:rPr>
      </w:pPr>
      <w:r w:rsidRPr="006A2551">
        <w:rPr>
          <w:rStyle w:val="a5"/>
          <w:rFonts w:ascii="Narkisim" w:hAnsi="Narkisim" w:cs="Narkisim"/>
        </w:rPr>
        <w:footnoteRef/>
      </w:r>
      <w:r w:rsidRPr="006A2551">
        <w:rPr>
          <w:rFonts w:ascii="Narkisim" w:hAnsi="Narkisim" w:cs="Narkisim"/>
          <w:rtl/>
        </w:rPr>
        <w:t xml:space="preserve"> לה </w:t>
      </w:r>
      <w:proofErr w:type="spellStart"/>
      <w:r w:rsidRPr="006A2551">
        <w:rPr>
          <w:rFonts w:ascii="Narkisim" w:hAnsi="Narkisim" w:cs="Narkisim"/>
          <w:rtl/>
        </w:rPr>
        <w:t>קפרה</w:t>
      </w:r>
      <w:proofErr w:type="spellEnd"/>
      <w:r w:rsidRPr="006A2551">
        <w:rPr>
          <w:rFonts w:ascii="Narkisim" w:hAnsi="Narkisim" w:cs="Narkisim"/>
          <w:rtl/>
        </w:rPr>
        <w:t>, 2001: 49</w:t>
      </w:r>
    </w:p>
  </w:footnote>
  <w:footnote w:id="30">
    <w:p w:rsidR="001E4498" w:rsidRPr="006A2551" w:rsidRDefault="001E4498" w:rsidP="009978D2">
      <w:pPr>
        <w:pStyle w:val="a3"/>
        <w:rPr>
          <w:rFonts w:ascii="Narkisim" w:hAnsi="Narkisim" w:cs="Narkisim"/>
          <w:rtl/>
        </w:rPr>
      </w:pPr>
      <w:r w:rsidRPr="006A2551">
        <w:rPr>
          <w:rStyle w:val="a5"/>
          <w:rFonts w:ascii="Narkisim" w:hAnsi="Narkisim" w:cs="Narkisim"/>
        </w:rPr>
        <w:footnoteRef/>
      </w:r>
      <w:r w:rsidRPr="006A2551">
        <w:rPr>
          <w:rFonts w:ascii="Narkisim" w:hAnsi="Narkisim" w:cs="Narkisim"/>
          <w:rtl/>
        </w:rPr>
        <w:t xml:space="preserve"> שם, 49-50</w:t>
      </w:r>
    </w:p>
  </w:footnote>
  <w:footnote w:id="31">
    <w:p w:rsidR="001E4498" w:rsidRPr="006A2551" w:rsidRDefault="001E4498" w:rsidP="00B8043D">
      <w:pPr>
        <w:spacing w:line="360" w:lineRule="auto"/>
        <w:jc w:val="both"/>
        <w:rPr>
          <w:rFonts w:ascii="Narkisim" w:hAnsi="Narkisim" w:cs="Narkisim"/>
          <w:sz w:val="20"/>
          <w:szCs w:val="20"/>
          <w:rtl/>
        </w:rPr>
      </w:pPr>
      <w:r w:rsidRPr="006A2551">
        <w:rPr>
          <w:rStyle w:val="a5"/>
          <w:rFonts w:ascii="Narkisim" w:hAnsi="Narkisim" w:cs="Narkisim"/>
          <w:sz w:val="20"/>
          <w:szCs w:val="20"/>
        </w:rPr>
        <w:footnoteRef/>
      </w:r>
      <w:r w:rsidRPr="006A2551">
        <w:rPr>
          <w:rFonts w:ascii="Narkisim" w:hAnsi="Narkisim" w:cs="Narkisim"/>
          <w:sz w:val="20"/>
          <w:szCs w:val="20"/>
          <w:rtl/>
        </w:rPr>
        <w:t xml:space="preserve"> </w:t>
      </w:r>
      <w:r w:rsidRPr="006A2551">
        <w:rPr>
          <w:rFonts w:ascii="Narkisim" w:hAnsi="Narkisim" w:cs="Narkisim"/>
          <w:i/>
          <w:iCs/>
          <w:sz w:val="20"/>
          <w:szCs w:val="20"/>
          <w:rtl/>
        </w:rPr>
        <w:t>המהגרים</w:t>
      </w:r>
      <w:r w:rsidRPr="006A2551">
        <w:rPr>
          <w:rFonts w:ascii="Narkisim" w:hAnsi="Narkisim" w:cs="Narkisim"/>
          <w:sz w:val="20"/>
          <w:szCs w:val="20"/>
          <w:rtl/>
        </w:rPr>
        <w:t>: 54</w:t>
      </w:r>
      <w:r>
        <w:rPr>
          <w:rFonts w:ascii="Narkisim" w:hAnsi="Narkisim" w:cs="Narkisim" w:hint="cs"/>
          <w:sz w:val="20"/>
          <w:szCs w:val="20"/>
          <w:rtl/>
        </w:rPr>
        <w:t>. ההדגשה היא שלי.</w:t>
      </w:r>
      <w:r w:rsidRPr="006A2551">
        <w:rPr>
          <w:rFonts w:ascii="Narkisim" w:hAnsi="Narkisim" w:cs="Narkisim"/>
          <w:sz w:val="20"/>
          <w:szCs w:val="20"/>
          <w:rtl/>
        </w:rPr>
        <w:t xml:space="preserve"> </w:t>
      </w:r>
    </w:p>
  </w:footnote>
  <w:footnote w:id="32">
    <w:p w:rsidR="001E4498" w:rsidRPr="006A2551" w:rsidRDefault="001E4498" w:rsidP="00B8043D">
      <w:pPr>
        <w:pStyle w:val="a3"/>
        <w:rPr>
          <w:rFonts w:ascii="Narkisim" w:hAnsi="Narkisim" w:cs="Narkisim"/>
          <w:rtl/>
        </w:rPr>
      </w:pPr>
      <w:r w:rsidRPr="006A2551">
        <w:rPr>
          <w:rStyle w:val="a5"/>
          <w:rFonts w:ascii="Narkisim" w:hAnsi="Narkisim" w:cs="Narkisim"/>
        </w:rPr>
        <w:footnoteRef/>
      </w:r>
      <w:r w:rsidRPr="006A2551">
        <w:rPr>
          <w:rFonts w:ascii="Narkisim" w:hAnsi="Narkisim" w:cs="Narkisim"/>
          <w:rtl/>
        </w:rPr>
        <w:t xml:space="preserve"> </w:t>
      </w:r>
      <w:r w:rsidRPr="006A2551">
        <w:rPr>
          <w:rFonts w:ascii="Narkisim" w:hAnsi="Narkisim" w:cs="Narkisim"/>
          <w:i/>
          <w:iCs/>
          <w:rtl/>
        </w:rPr>
        <w:t>המהגרים</w:t>
      </w:r>
      <w:r w:rsidRPr="006A2551">
        <w:rPr>
          <w:rFonts w:ascii="Narkisim" w:hAnsi="Narkisim" w:cs="Narkisim"/>
          <w:rtl/>
        </w:rPr>
        <w:t>: 60</w:t>
      </w:r>
      <w:r>
        <w:rPr>
          <w:rFonts w:ascii="Narkisim" w:hAnsi="Narkisim" w:cs="Narkisim" w:hint="cs"/>
          <w:rtl/>
        </w:rPr>
        <w:t xml:space="preserve">. ההדגשות הן שלי. </w:t>
      </w:r>
    </w:p>
  </w:footnote>
  <w:footnote w:id="33">
    <w:p w:rsidR="001E4498" w:rsidRPr="006A2551" w:rsidRDefault="001E4498" w:rsidP="00AA0545">
      <w:pPr>
        <w:pStyle w:val="a3"/>
        <w:rPr>
          <w:rFonts w:ascii="Narkisim" w:hAnsi="Narkisim" w:cs="Narkisim"/>
          <w:lang w:val="en-US"/>
        </w:rPr>
      </w:pPr>
      <w:r w:rsidRPr="006A2551">
        <w:rPr>
          <w:rStyle w:val="a5"/>
          <w:rFonts w:ascii="Narkisim" w:hAnsi="Narkisim" w:cs="Narkisim"/>
        </w:rPr>
        <w:footnoteRef/>
      </w:r>
      <w:r w:rsidRPr="006A2551">
        <w:rPr>
          <w:rFonts w:ascii="Narkisim" w:hAnsi="Narkisim" w:cs="Narkisim"/>
          <w:rtl/>
        </w:rPr>
        <w:t xml:space="preserve"> </w:t>
      </w:r>
      <w:proofErr w:type="spellStart"/>
      <w:r w:rsidRPr="006A2551">
        <w:rPr>
          <w:rFonts w:ascii="Narkisim" w:hAnsi="Narkisim" w:cs="Narkisim"/>
          <w:lang w:val="en-US"/>
        </w:rPr>
        <w:t>Levinas</w:t>
      </w:r>
      <w:proofErr w:type="spellEnd"/>
      <w:r>
        <w:rPr>
          <w:rFonts w:ascii="Narkisim" w:hAnsi="Narkisim" w:cs="Narkisim"/>
          <w:lang w:val="en-US"/>
        </w:rPr>
        <w:t>,</w:t>
      </w:r>
      <w:r w:rsidRPr="006A2551">
        <w:rPr>
          <w:rFonts w:ascii="Narkisim" w:hAnsi="Narkisim" w:cs="Narkisim"/>
          <w:lang w:val="en-US"/>
        </w:rPr>
        <w:t xml:space="preserve"> 1992: 42</w:t>
      </w:r>
    </w:p>
  </w:footnote>
  <w:footnote w:id="34">
    <w:p w:rsidR="001E4498" w:rsidRPr="006A2551" w:rsidRDefault="001E4498">
      <w:pPr>
        <w:pStyle w:val="a3"/>
        <w:rPr>
          <w:rFonts w:ascii="Narkisim" w:hAnsi="Narkisim" w:cs="Narkisim"/>
          <w:lang w:val="en-US"/>
        </w:rPr>
      </w:pPr>
      <w:r w:rsidRPr="006A2551">
        <w:rPr>
          <w:rStyle w:val="a5"/>
          <w:rFonts w:ascii="Narkisim" w:hAnsi="Narkisim" w:cs="Narkisim"/>
        </w:rPr>
        <w:footnoteRef/>
      </w:r>
      <w:r w:rsidRPr="006A2551">
        <w:rPr>
          <w:rFonts w:ascii="Narkisim" w:hAnsi="Narkisim" w:cs="Narkisim"/>
          <w:rtl/>
        </w:rPr>
        <w:t xml:space="preserve"> </w:t>
      </w:r>
      <w:proofErr w:type="spellStart"/>
      <w:r w:rsidRPr="006A2551">
        <w:rPr>
          <w:rFonts w:ascii="Narkisim" w:hAnsi="Narkisim" w:cs="Narkisim"/>
        </w:rPr>
        <w:t>Caruth</w:t>
      </w:r>
      <w:proofErr w:type="spellEnd"/>
      <w:r w:rsidRPr="006A2551">
        <w:rPr>
          <w:rFonts w:ascii="Narkisim" w:hAnsi="Narkisim" w:cs="Narkisim"/>
        </w:rPr>
        <w:t>, 1996: 2</w:t>
      </w:r>
      <w:r w:rsidRPr="006A2551">
        <w:rPr>
          <w:rFonts w:ascii="Narkisim" w:hAnsi="Narkisim" w:cs="Narkisim"/>
          <w:rtl/>
          <w:lang w:val="en-US"/>
        </w:rPr>
        <w:t>. הדגשה היא שלי</w:t>
      </w:r>
    </w:p>
  </w:footnote>
  <w:footnote w:id="35">
    <w:p w:rsidR="001E4498" w:rsidRPr="006A2551" w:rsidRDefault="001E4498" w:rsidP="00A24088">
      <w:pPr>
        <w:pStyle w:val="a3"/>
        <w:rPr>
          <w:rFonts w:ascii="Narkisim" w:hAnsi="Narkisim" w:cs="Narkisim"/>
          <w:rtl/>
        </w:rPr>
      </w:pPr>
      <w:r w:rsidRPr="006A2551">
        <w:rPr>
          <w:rStyle w:val="a5"/>
          <w:rFonts w:ascii="Narkisim" w:hAnsi="Narkisim" w:cs="Narkisim"/>
        </w:rPr>
        <w:footnoteRef/>
      </w:r>
      <w:r w:rsidRPr="006A2551">
        <w:rPr>
          <w:rFonts w:ascii="Narkisim" w:hAnsi="Narkisim" w:cs="Narkisim"/>
          <w:rtl/>
        </w:rPr>
        <w:t xml:space="preserve"> מצוטט אצל </w:t>
      </w:r>
      <w:proofErr w:type="spellStart"/>
      <w:r w:rsidRPr="006A2551">
        <w:rPr>
          <w:rFonts w:ascii="Narkisim" w:hAnsi="Narkisim" w:cs="Narkisim"/>
          <w:rtl/>
        </w:rPr>
        <w:t>פלמן</w:t>
      </w:r>
      <w:proofErr w:type="spellEnd"/>
      <w:r>
        <w:rPr>
          <w:rFonts w:ascii="Narkisim" w:hAnsi="Narkisim" w:cs="Narkisim" w:hint="cs"/>
          <w:rtl/>
        </w:rPr>
        <w:t>,</w:t>
      </w:r>
      <w:r w:rsidRPr="006A2551">
        <w:rPr>
          <w:rFonts w:ascii="Narkisim" w:hAnsi="Narkisim" w:cs="Narkisim"/>
          <w:rtl/>
        </w:rPr>
        <w:t xml:space="preserve"> 2008: 26</w:t>
      </w:r>
    </w:p>
  </w:footnote>
  <w:footnote w:id="36">
    <w:p w:rsidR="001E4498" w:rsidRPr="006A2551" w:rsidRDefault="001E4498" w:rsidP="00696051">
      <w:pPr>
        <w:pStyle w:val="a3"/>
        <w:rPr>
          <w:rFonts w:ascii="Narkisim" w:hAnsi="Narkisim" w:cs="Narkisim"/>
          <w:rtl/>
        </w:rPr>
      </w:pPr>
      <w:r w:rsidRPr="006A2551">
        <w:rPr>
          <w:rStyle w:val="a5"/>
          <w:rFonts w:ascii="Narkisim" w:hAnsi="Narkisim" w:cs="Narkisim"/>
        </w:rPr>
        <w:footnoteRef/>
      </w:r>
      <w:r w:rsidRPr="006A2551">
        <w:rPr>
          <w:rFonts w:ascii="Narkisim" w:hAnsi="Narkisim" w:cs="Narkisim"/>
          <w:rtl/>
        </w:rPr>
        <w:t xml:space="preserve"> </w:t>
      </w:r>
      <w:proofErr w:type="spellStart"/>
      <w:r w:rsidRPr="006A2551">
        <w:rPr>
          <w:rFonts w:ascii="Narkisim" w:hAnsi="Narkisim" w:cs="Narkisim"/>
          <w:rtl/>
        </w:rPr>
        <w:t>פלמן</w:t>
      </w:r>
      <w:proofErr w:type="spellEnd"/>
      <w:r>
        <w:rPr>
          <w:rFonts w:ascii="Narkisim" w:hAnsi="Narkisim" w:cs="Narkisim" w:hint="cs"/>
          <w:rtl/>
        </w:rPr>
        <w:t>,</w:t>
      </w:r>
      <w:r w:rsidRPr="006A2551">
        <w:rPr>
          <w:rFonts w:ascii="Narkisim" w:hAnsi="Narkisim" w:cs="Narkisim"/>
          <w:rtl/>
        </w:rPr>
        <w:t xml:space="preserve"> 2008: 20. ההדגשה היא שלי. </w:t>
      </w:r>
    </w:p>
  </w:footnote>
  <w:footnote w:id="37">
    <w:p w:rsidR="001E4498" w:rsidRPr="006A2551" w:rsidRDefault="001E4498" w:rsidP="00F541F3">
      <w:pPr>
        <w:pStyle w:val="a3"/>
        <w:rPr>
          <w:rFonts w:ascii="Narkisim" w:hAnsi="Narkisim" w:cs="Narkisim"/>
          <w:rtl/>
          <w:lang w:val="en-US"/>
        </w:rPr>
      </w:pPr>
      <w:r w:rsidRPr="006A2551">
        <w:rPr>
          <w:rStyle w:val="a5"/>
          <w:rFonts w:ascii="Narkisim" w:hAnsi="Narkisim" w:cs="Narkisim"/>
        </w:rPr>
        <w:footnoteRef/>
      </w:r>
      <w:r w:rsidRPr="006A2551">
        <w:rPr>
          <w:rFonts w:ascii="Narkisim" w:hAnsi="Narkisim" w:cs="Narkisim"/>
          <w:rtl/>
        </w:rPr>
        <w:t xml:space="preserve"> </w:t>
      </w:r>
      <w:r w:rsidRPr="006A2551">
        <w:rPr>
          <w:rFonts w:ascii="Narkisim" w:hAnsi="Narkisim" w:cs="Narkisim"/>
          <w:rtl/>
          <w:lang w:val="en-US"/>
        </w:rPr>
        <w:t>שם, 170</w:t>
      </w:r>
    </w:p>
  </w:footnote>
  <w:footnote w:id="38">
    <w:p w:rsidR="001E4498" w:rsidRPr="006A2551" w:rsidRDefault="001E4498" w:rsidP="00F541F3">
      <w:pPr>
        <w:pStyle w:val="a3"/>
        <w:rPr>
          <w:rFonts w:ascii="Narkisim" w:hAnsi="Narkisim" w:cs="Narkisim"/>
          <w:rtl/>
        </w:rPr>
      </w:pPr>
      <w:r w:rsidRPr="006A2551">
        <w:rPr>
          <w:rStyle w:val="a5"/>
          <w:rFonts w:ascii="Narkisim" w:hAnsi="Narkisim" w:cs="Narkisim"/>
        </w:rPr>
        <w:footnoteRef/>
      </w:r>
      <w:r w:rsidRPr="006A2551">
        <w:rPr>
          <w:rFonts w:ascii="Narkisim" w:hAnsi="Narkisim" w:cs="Narkisim"/>
          <w:rtl/>
        </w:rPr>
        <w:t xml:space="preserve"> שם, 131</w:t>
      </w:r>
    </w:p>
  </w:footnote>
  <w:footnote w:id="39">
    <w:p w:rsidR="001E4498" w:rsidRPr="006A2551" w:rsidRDefault="001E4498" w:rsidP="007116C5">
      <w:pPr>
        <w:pStyle w:val="a3"/>
        <w:rPr>
          <w:rFonts w:ascii="Narkisim" w:hAnsi="Narkisim" w:cs="Narkisim"/>
        </w:rPr>
      </w:pPr>
      <w:r w:rsidRPr="006A2551">
        <w:rPr>
          <w:rStyle w:val="a5"/>
          <w:rFonts w:ascii="Narkisim" w:hAnsi="Narkisim" w:cs="Narkisim"/>
        </w:rPr>
        <w:footnoteRef/>
      </w:r>
      <w:r w:rsidRPr="006A2551">
        <w:rPr>
          <w:rFonts w:ascii="Narkisim" w:hAnsi="Narkisim" w:cs="Narkisim"/>
          <w:rtl/>
        </w:rPr>
        <w:t xml:space="preserve"> ראו גם דיונה של  </w:t>
      </w:r>
      <w:proofErr w:type="spellStart"/>
      <w:r w:rsidRPr="006A2551">
        <w:rPr>
          <w:rFonts w:ascii="Narkisim" w:hAnsi="Narkisim" w:cs="Narkisim"/>
          <w:lang w:val="en-US"/>
        </w:rPr>
        <w:t>Freidrichsmeyer</w:t>
      </w:r>
      <w:proofErr w:type="spellEnd"/>
      <w:r w:rsidRPr="006A2551">
        <w:rPr>
          <w:rFonts w:ascii="Narkisim" w:hAnsi="Narkisim" w:cs="Narkisim"/>
          <w:rtl/>
        </w:rPr>
        <w:t xml:space="preserve"> (2006) </w:t>
      </w:r>
      <w:r w:rsidRPr="006A2551">
        <w:rPr>
          <w:rFonts w:ascii="Narkisim" w:hAnsi="Narkisim" w:cs="Narkisim"/>
          <w:i/>
          <w:iCs/>
          <w:rtl/>
        </w:rPr>
        <w:t>בטבעות שבתאי</w:t>
      </w:r>
      <w:r w:rsidRPr="006A2551">
        <w:rPr>
          <w:rFonts w:ascii="Narkisim" w:hAnsi="Narkisim" w:cs="Narkisim"/>
          <w:rtl/>
        </w:rPr>
        <w:t xml:space="preserve">.  </w:t>
      </w:r>
    </w:p>
  </w:footnote>
  <w:footnote w:id="40">
    <w:p w:rsidR="001E4498" w:rsidRPr="006A2551" w:rsidRDefault="001E4498" w:rsidP="00736689">
      <w:pPr>
        <w:pStyle w:val="a3"/>
        <w:rPr>
          <w:rFonts w:ascii="Narkisim" w:hAnsi="Narkisim" w:cs="Narkisim"/>
          <w:rtl/>
        </w:rPr>
      </w:pPr>
      <w:r w:rsidRPr="006A2551">
        <w:rPr>
          <w:rStyle w:val="a5"/>
          <w:rFonts w:ascii="Narkisim" w:hAnsi="Narkisim" w:cs="Narkisim"/>
        </w:rPr>
        <w:footnoteRef/>
      </w:r>
      <w:r w:rsidRPr="006A2551">
        <w:rPr>
          <w:rFonts w:ascii="Narkisim" w:hAnsi="Narkisim" w:cs="Narkisim"/>
          <w:rtl/>
        </w:rPr>
        <w:t xml:space="preserve"> </w:t>
      </w:r>
      <w:r w:rsidRPr="006A2551">
        <w:rPr>
          <w:rFonts w:ascii="Narkisim" w:hAnsi="Narkisim" w:cs="Narkisim"/>
          <w:i/>
          <w:iCs/>
          <w:rtl/>
        </w:rPr>
        <w:t>המהגרים</w:t>
      </w:r>
      <w:r w:rsidRPr="006A2551">
        <w:rPr>
          <w:rFonts w:ascii="Narkisim" w:hAnsi="Narkisim" w:cs="Narkisim"/>
          <w:rtl/>
        </w:rPr>
        <w:t>: 27</w:t>
      </w:r>
    </w:p>
  </w:footnote>
  <w:footnote w:id="41">
    <w:p w:rsidR="001E4498" w:rsidRPr="006A2551" w:rsidRDefault="001E4498">
      <w:pPr>
        <w:pStyle w:val="a3"/>
        <w:rPr>
          <w:rFonts w:ascii="Narkisim" w:hAnsi="Narkisim" w:cs="Narkisim"/>
          <w:rtl/>
        </w:rPr>
      </w:pPr>
      <w:r w:rsidRPr="006A2551">
        <w:rPr>
          <w:rStyle w:val="a5"/>
          <w:rFonts w:ascii="Narkisim" w:hAnsi="Narkisim" w:cs="Narkisim"/>
        </w:rPr>
        <w:footnoteRef/>
      </w:r>
      <w:r w:rsidRPr="006A2551">
        <w:rPr>
          <w:rFonts w:ascii="Narkisim" w:hAnsi="Narkisim" w:cs="Narkisim"/>
          <w:rtl/>
        </w:rPr>
        <w:t xml:space="preserve"> שם, 55</w:t>
      </w:r>
    </w:p>
  </w:footnote>
  <w:footnote w:id="42">
    <w:p w:rsidR="001E4498" w:rsidRPr="006A2551" w:rsidRDefault="001E4498">
      <w:pPr>
        <w:pStyle w:val="a3"/>
        <w:rPr>
          <w:rFonts w:ascii="Narkisim" w:hAnsi="Narkisim" w:cs="Narkisim"/>
          <w:rtl/>
        </w:rPr>
      </w:pPr>
      <w:r w:rsidRPr="006A2551">
        <w:rPr>
          <w:rStyle w:val="a5"/>
          <w:rFonts w:ascii="Narkisim" w:hAnsi="Narkisim" w:cs="Narkisim"/>
        </w:rPr>
        <w:footnoteRef/>
      </w:r>
      <w:r w:rsidRPr="006A2551">
        <w:rPr>
          <w:rFonts w:ascii="Narkisim" w:hAnsi="Narkisim" w:cs="Narkisim"/>
          <w:rtl/>
        </w:rPr>
        <w:t xml:space="preserve"> שם, 98-99</w:t>
      </w:r>
    </w:p>
  </w:footnote>
  <w:footnote w:id="43">
    <w:p w:rsidR="001E4498" w:rsidRPr="006A2551" w:rsidRDefault="001E4498">
      <w:pPr>
        <w:pStyle w:val="a3"/>
        <w:rPr>
          <w:rFonts w:ascii="Narkisim" w:hAnsi="Narkisim" w:cs="Narkisim"/>
          <w:rtl/>
        </w:rPr>
      </w:pPr>
      <w:r w:rsidRPr="006A2551">
        <w:rPr>
          <w:rStyle w:val="a5"/>
          <w:rFonts w:ascii="Narkisim" w:hAnsi="Narkisim" w:cs="Narkisim"/>
        </w:rPr>
        <w:footnoteRef/>
      </w:r>
      <w:r w:rsidRPr="006A2551">
        <w:rPr>
          <w:rFonts w:ascii="Narkisim" w:hAnsi="Narkisim" w:cs="Narkisim"/>
          <w:rtl/>
        </w:rPr>
        <w:t xml:space="preserve"> שם, 162-163</w:t>
      </w:r>
    </w:p>
  </w:footnote>
  <w:footnote w:id="44">
    <w:p w:rsidR="001E4498" w:rsidRPr="006A2551" w:rsidRDefault="001E4498">
      <w:pPr>
        <w:pStyle w:val="a3"/>
        <w:rPr>
          <w:rFonts w:ascii="Narkisim" w:hAnsi="Narkisim" w:cs="Narkisim"/>
          <w:lang w:val="en-US"/>
        </w:rPr>
      </w:pPr>
      <w:r w:rsidRPr="006A2551">
        <w:rPr>
          <w:rStyle w:val="a5"/>
          <w:rFonts w:ascii="Narkisim" w:hAnsi="Narkisim" w:cs="Narkisim"/>
        </w:rPr>
        <w:footnoteRef/>
      </w:r>
      <w:r w:rsidRPr="006A2551">
        <w:rPr>
          <w:rFonts w:ascii="Narkisim" w:hAnsi="Narkisim" w:cs="Narkisim"/>
          <w:rtl/>
        </w:rPr>
        <w:t xml:space="preserve"> </w:t>
      </w:r>
      <w:proofErr w:type="spellStart"/>
      <w:r w:rsidRPr="006A2551">
        <w:rPr>
          <w:rFonts w:ascii="Narkisim" w:hAnsi="Narkisim" w:cs="Narkisim"/>
          <w:lang w:val="en-US"/>
        </w:rPr>
        <w:t>Kilbourn</w:t>
      </w:r>
      <w:proofErr w:type="spellEnd"/>
      <w:r>
        <w:rPr>
          <w:rFonts w:ascii="Narkisim" w:hAnsi="Narkisim" w:cs="Narkisim"/>
          <w:lang w:val="en-US"/>
        </w:rPr>
        <w:t>,</w:t>
      </w:r>
      <w:r w:rsidRPr="006A2551">
        <w:rPr>
          <w:rFonts w:ascii="Narkisim" w:hAnsi="Narkisim" w:cs="Narkisim"/>
          <w:lang w:val="en-US"/>
        </w:rPr>
        <w:t xml:space="preserve"> 2006: 54</w:t>
      </w:r>
    </w:p>
  </w:footnote>
  <w:footnote w:id="45">
    <w:p w:rsidR="001E4498" w:rsidRPr="006A2551" w:rsidRDefault="001E4498">
      <w:pPr>
        <w:pStyle w:val="a3"/>
        <w:rPr>
          <w:rFonts w:ascii="Narkisim" w:hAnsi="Narkisim" w:cs="Narkisim"/>
        </w:rPr>
      </w:pPr>
      <w:r w:rsidRPr="006A2551">
        <w:rPr>
          <w:rStyle w:val="a5"/>
          <w:rFonts w:ascii="Narkisim" w:hAnsi="Narkisim" w:cs="Narkisim"/>
        </w:rPr>
        <w:footnoteRef/>
      </w:r>
      <w:r w:rsidRPr="006A2551">
        <w:rPr>
          <w:rFonts w:ascii="Narkisim" w:hAnsi="Narkisim" w:cs="Narkisim"/>
          <w:rtl/>
        </w:rPr>
        <w:t xml:space="preserve"> </w:t>
      </w:r>
      <w:proofErr w:type="spellStart"/>
      <w:r w:rsidRPr="006A2551">
        <w:rPr>
          <w:rFonts w:ascii="Narkisim" w:hAnsi="Narkisim" w:cs="Narkisim"/>
          <w:rtl/>
        </w:rPr>
        <w:t>זבאלד</w:t>
      </w:r>
      <w:proofErr w:type="spellEnd"/>
      <w:r w:rsidRPr="006A2551">
        <w:rPr>
          <w:rFonts w:ascii="Narkisim" w:hAnsi="Narkisim" w:cs="Narkisim"/>
          <w:rtl/>
        </w:rPr>
        <w:t xml:space="preserve"> 2001</w:t>
      </w:r>
    </w:p>
  </w:footnote>
  <w:footnote w:id="46">
    <w:p w:rsidR="001E4498" w:rsidRPr="006A2551" w:rsidRDefault="001E4498" w:rsidP="00B04F80">
      <w:pPr>
        <w:pStyle w:val="a3"/>
        <w:rPr>
          <w:rFonts w:ascii="Narkisim" w:hAnsi="Narkisim" w:cs="Narkisim"/>
        </w:rPr>
      </w:pPr>
      <w:r w:rsidRPr="006A2551">
        <w:rPr>
          <w:rStyle w:val="a5"/>
          <w:rFonts w:ascii="Narkisim" w:hAnsi="Narkisim" w:cs="Narkisim"/>
        </w:rPr>
        <w:footnoteRef/>
      </w:r>
      <w:r w:rsidRPr="006A2551">
        <w:rPr>
          <w:rFonts w:ascii="Narkisim" w:hAnsi="Narkisim" w:cs="Narkisim"/>
          <w:rtl/>
        </w:rPr>
        <w:t xml:space="preserve"> </w:t>
      </w:r>
      <w:r w:rsidRPr="006A2551">
        <w:rPr>
          <w:rFonts w:ascii="Narkisim" w:hAnsi="Narkisim" w:cs="Narkisim"/>
          <w:rtl/>
        </w:rPr>
        <w:t>שם, 134</w:t>
      </w:r>
    </w:p>
  </w:footnote>
  <w:footnote w:id="47">
    <w:p w:rsidR="001E4498" w:rsidRPr="006A2551" w:rsidRDefault="001E4498" w:rsidP="00B04F80">
      <w:pPr>
        <w:pStyle w:val="a3"/>
        <w:rPr>
          <w:rFonts w:ascii="Narkisim" w:hAnsi="Narkisim" w:cs="Narkisim"/>
          <w:rtl/>
        </w:rPr>
      </w:pPr>
      <w:r w:rsidRPr="006A2551">
        <w:rPr>
          <w:rStyle w:val="a5"/>
          <w:rFonts w:ascii="Narkisim" w:hAnsi="Narkisim" w:cs="Narkisim"/>
        </w:rPr>
        <w:footnoteRef/>
      </w:r>
      <w:r w:rsidRPr="006A2551">
        <w:rPr>
          <w:rFonts w:ascii="Narkisim" w:hAnsi="Narkisim" w:cs="Narkisim"/>
          <w:rtl/>
        </w:rPr>
        <w:t xml:space="preserve"> כך בתרגום לעברית, המהגרים : 138. הכוונה כנראה לעין גדי.  </w:t>
      </w:r>
    </w:p>
  </w:footnote>
  <w:footnote w:id="48">
    <w:p w:rsidR="001E4498" w:rsidRPr="006A2551" w:rsidRDefault="001E4498" w:rsidP="00906766">
      <w:pPr>
        <w:pStyle w:val="a3"/>
        <w:rPr>
          <w:rFonts w:ascii="Narkisim" w:hAnsi="Narkisim" w:cs="Narkisim"/>
          <w:rtl/>
        </w:rPr>
      </w:pPr>
      <w:r w:rsidRPr="006A2551">
        <w:rPr>
          <w:rStyle w:val="a5"/>
          <w:rFonts w:ascii="Narkisim" w:hAnsi="Narkisim" w:cs="Narkisim"/>
        </w:rPr>
        <w:footnoteRef/>
      </w:r>
      <w:r w:rsidRPr="006A2551">
        <w:rPr>
          <w:rFonts w:ascii="Narkisim" w:hAnsi="Narkisim" w:cs="Narkisim"/>
          <w:rtl/>
        </w:rPr>
        <w:t xml:space="preserve"> שם, 22</w:t>
      </w:r>
    </w:p>
  </w:footnote>
  <w:footnote w:id="49">
    <w:p w:rsidR="001E4498" w:rsidRPr="006A2551" w:rsidRDefault="001E4498">
      <w:pPr>
        <w:pStyle w:val="a3"/>
        <w:rPr>
          <w:rFonts w:ascii="Narkisim" w:hAnsi="Narkisim" w:cs="Narkisim"/>
          <w:rtl/>
        </w:rPr>
      </w:pPr>
      <w:r w:rsidRPr="006A2551">
        <w:rPr>
          <w:rStyle w:val="a5"/>
          <w:rFonts w:ascii="Narkisim" w:hAnsi="Narkisim" w:cs="Narkisim"/>
        </w:rPr>
        <w:footnoteRef/>
      </w:r>
      <w:r w:rsidRPr="006A2551">
        <w:rPr>
          <w:rFonts w:ascii="Narkisim" w:hAnsi="Narkisim" w:cs="Narkisim"/>
          <w:rtl/>
        </w:rPr>
        <w:t xml:space="preserve"> שם, 59-60</w:t>
      </w:r>
    </w:p>
  </w:footnote>
  <w:footnote w:id="50">
    <w:p w:rsidR="001E4498" w:rsidRPr="006A2551" w:rsidRDefault="001E4498">
      <w:pPr>
        <w:pStyle w:val="a3"/>
        <w:rPr>
          <w:rFonts w:ascii="Narkisim" w:hAnsi="Narkisim" w:cs="Narkisim"/>
          <w:rtl/>
        </w:rPr>
      </w:pPr>
      <w:r w:rsidRPr="006A2551">
        <w:rPr>
          <w:rStyle w:val="a5"/>
          <w:rFonts w:ascii="Narkisim" w:hAnsi="Narkisim" w:cs="Narkisim"/>
        </w:rPr>
        <w:footnoteRef/>
      </w:r>
      <w:r w:rsidRPr="006A2551">
        <w:rPr>
          <w:rFonts w:ascii="Narkisim" w:hAnsi="Narkisim" w:cs="Narkisim"/>
          <w:rtl/>
        </w:rPr>
        <w:t xml:space="preserve"> שם, 60</w:t>
      </w:r>
    </w:p>
  </w:footnote>
  <w:footnote w:id="51">
    <w:p w:rsidR="001E4498" w:rsidRPr="006A2551" w:rsidRDefault="001E4498" w:rsidP="0064369F">
      <w:pPr>
        <w:pStyle w:val="a3"/>
        <w:rPr>
          <w:rFonts w:ascii="Narkisim" w:hAnsi="Narkisim" w:cs="Narkisim"/>
          <w:rtl/>
        </w:rPr>
      </w:pPr>
      <w:r w:rsidRPr="006A2551">
        <w:rPr>
          <w:rStyle w:val="a5"/>
          <w:rFonts w:ascii="Narkisim" w:hAnsi="Narkisim" w:cs="Narkisim"/>
        </w:rPr>
        <w:footnoteRef/>
      </w:r>
      <w:r w:rsidRPr="006A2551">
        <w:rPr>
          <w:rFonts w:ascii="Narkisim" w:hAnsi="Narkisim" w:cs="Narkisim"/>
          <w:rtl/>
        </w:rPr>
        <w:t xml:space="preserve"> שם, 164</w:t>
      </w:r>
    </w:p>
  </w:footnote>
  <w:footnote w:id="52">
    <w:p w:rsidR="001E4498" w:rsidRPr="006A2551" w:rsidRDefault="001E4498">
      <w:pPr>
        <w:pStyle w:val="a3"/>
        <w:rPr>
          <w:rFonts w:ascii="Narkisim" w:hAnsi="Narkisim" w:cs="Narkisim"/>
          <w:rtl/>
        </w:rPr>
      </w:pPr>
      <w:r w:rsidRPr="006A2551">
        <w:rPr>
          <w:rStyle w:val="a5"/>
          <w:rFonts w:ascii="Narkisim" w:hAnsi="Narkisim" w:cs="Narkisim"/>
        </w:rPr>
        <w:footnoteRef/>
      </w:r>
      <w:r w:rsidRPr="006A2551">
        <w:rPr>
          <w:rFonts w:ascii="Narkisim" w:hAnsi="Narkisim" w:cs="Narkisim"/>
          <w:rtl/>
        </w:rPr>
        <w:t xml:space="preserve"> שם, 16</w:t>
      </w:r>
    </w:p>
  </w:footnote>
  <w:footnote w:id="53">
    <w:p w:rsidR="001E4498" w:rsidRPr="006A2551" w:rsidRDefault="001E4498" w:rsidP="0064369F">
      <w:pPr>
        <w:pStyle w:val="a3"/>
        <w:rPr>
          <w:rFonts w:ascii="Narkisim" w:hAnsi="Narkisim" w:cs="Narkisim"/>
          <w:rtl/>
          <w:lang w:val="en-US"/>
        </w:rPr>
      </w:pPr>
      <w:r w:rsidRPr="006A2551">
        <w:rPr>
          <w:rStyle w:val="a5"/>
          <w:rFonts w:ascii="Narkisim" w:hAnsi="Narkisim" w:cs="Narkisim"/>
        </w:rPr>
        <w:footnoteRef/>
      </w:r>
      <w:r w:rsidRPr="006A2551">
        <w:rPr>
          <w:rFonts w:ascii="Narkisim" w:hAnsi="Narkisim" w:cs="Narkisim"/>
          <w:rtl/>
        </w:rPr>
        <w:t xml:space="preserve"> </w:t>
      </w:r>
      <w:r w:rsidRPr="006A2551">
        <w:rPr>
          <w:rFonts w:ascii="Narkisim" w:hAnsi="Narkisim" w:cs="Narkisim"/>
          <w:rtl/>
          <w:lang w:val="en-US"/>
        </w:rPr>
        <w:t>שם,</w:t>
      </w:r>
      <w:r w:rsidRPr="006A2551">
        <w:rPr>
          <w:rFonts w:ascii="Narkisim" w:hAnsi="Narkisim" w:cs="Narkisim"/>
          <w:rtl/>
        </w:rPr>
        <w:t xml:space="preserve"> 15. </w:t>
      </w:r>
      <w:r w:rsidRPr="006A2551">
        <w:rPr>
          <w:rFonts w:ascii="Narkisim" w:hAnsi="Narkisim" w:cs="Narkisim"/>
          <w:rtl/>
          <w:lang w:val="en-US"/>
        </w:rPr>
        <w:t xml:space="preserve">ההדגשה היא שלי. </w:t>
      </w:r>
    </w:p>
  </w:footnote>
  <w:footnote w:id="54">
    <w:p w:rsidR="001E4498" w:rsidRPr="006A2551" w:rsidRDefault="001E4498" w:rsidP="00906766">
      <w:pPr>
        <w:rPr>
          <w:rFonts w:ascii="Narkisim" w:hAnsi="Narkisim" w:cs="Narkisim"/>
          <w:sz w:val="20"/>
          <w:szCs w:val="20"/>
        </w:rPr>
      </w:pPr>
    </w:p>
  </w:footnote>
  <w:footnote w:id="55">
    <w:p w:rsidR="001E4498" w:rsidRPr="006A2551" w:rsidRDefault="001E4498">
      <w:pPr>
        <w:pStyle w:val="a3"/>
        <w:rPr>
          <w:rFonts w:ascii="Narkisim" w:hAnsi="Narkisim" w:cs="Narkisim"/>
          <w:rtl/>
          <w:lang w:val="en-US"/>
        </w:rPr>
      </w:pPr>
      <w:r w:rsidRPr="006A2551">
        <w:rPr>
          <w:rStyle w:val="a5"/>
          <w:rFonts w:ascii="Narkisim" w:hAnsi="Narkisim" w:cs="Narkisim"/>
        </w:rPr>
        <w:footnoteRef/>
      </w:r>
      <w:r w:rsidRPr="006A2551">
        <w:rPr>
          <w:rFonts w:ascii="Narkisim" w:hAnsi="Narkisim" w:cs="Narkisim"/>
          <w:rtl/>
        </w:rPr>
        <w:t xml:space="preserve"> </w:t>
      </w:r>
      <w:r>
        <w:rPr>
          <w:rFonts w:ascii="Narkisim" w:hAnsi="Narkisim" w:cs="Narkisim"/>
          <w:lang w:val="en-US"/>
        </w:rPr>
        <w:t>,</w:t>
      </w:r>
      <w:r w:rsidRPr="006A2551">
        <w:rPr>
          <w:rFonts w:ascii="Narkisim" w:hAnsi="Narkisim" w:cs="Narkisim"/>
          <w:lang w:val="en-US"/>
        </w:rPr>
        <w:t>Ricoeur</w:t>
      </w:r>
      <w:r w:rsidRPr="006A2551">
        <w:rPr>
          <w:rFonts w:ascii="Narkisim" w:hAnsi="Narkisim" w:cs="Narkisim"/>
          <w:rtl/>
          <w:lang w:val="en-US"/>
        </w:rPr>
        <w:t xml:space="preserve"> 1991</w:t>
      </w:r>
    </w:p>
  </w:footnote>
  <w:footnote w:id="56">
    <w:p w:rsidR="001E4498" w:rsidRPr="006A2551" w:rsidRDefault="001E4498">
      <w:pPr>
        <w:pStyle w:val="a3"/>
        <w:rPr>
          <w:rFonts w:ascii="Narkisim" w:hAnsi="Narkisim" w:cs="Narkisim"/>
          <w:rtl/>
          <w:lang w:val="en-US"/>
        </w:rPr>
      </w:pPr>
      <w:r w:rsidRPr="006A2551">
        <w:rPr>
          <w:rStyle w:val="a5"/>
          <w:rFonts w:ascii="Narkisim" w:hAnsi="Narkisim" w:cs="Narkisim"/>
        </w:rPr>
        <w:footnoteRef/>
      </w:r>
      <w:r w:rsidRPr="006A2551">
        <w:rPr>
          <w:rFonts w:ascii="Narkisim" w:hAnsi="Narkisim" w:cs="Narkisim"/>
          <w:rtl/>
        </w:rPr>
        <w:t xml:space="preserve"> </w:t>
      </w:r>
      <w:r w:rsidRPr="006A2551">
        <w:rPr>
          <w:rFonts w:ascii="Narkisim" w:hAnsi="Narkisim" w:cs="Narkisim"/>
          <w:rtl/>
          <w:lang w:val="en-US"/>
        </w:rPr>
        <w:t>שם, 26</w:t>
      </w:r>
    </w:p>
  </w:footnote>
  <w:footnote w:id="57">
    <w:p w:rsidR="001E4498" w:rsidRPr="006A2551" w:rsidRDefault="001E4498" w:rsidP="007F1294">
      <w:pPr>
        <w:pStyle w:val="a3"/>
        <w:rPr>
          <w:rFonts w:ascii="Narkisim" w:hAnsi="Narkisim" w:cs="Narkisim"/>
          <w:rtl/>
        </w:rPr>
      </w:pPr>
      <w:r w:rsidRPr="006A2551">
        <w:rPr>
          <w:rStyle w:val="a5"/>
          <w:rFonts w:ascii="Narkisim" w:hAnsi="Narkisim" w:cs="Narkisim"/>
        </w:rPr>
        <w:footnoteRef/>
      </w:r>
      <w:r w:rsidRPr="006A2551">
        <w:rPr>
          <w:rFonts w:ascii="Narkisim" w:hAnsi="Narkisim" w:cs="Narkisim"/>
          <w:rtl/>
        </w:rPr>
        <w:t xml:space="preserve"> שם, 29. ראו גם הדוגמאות </w:t>
      </w:r>
      <w:proofErr w:type="spellStart"/>
      <w:r w:rsidRPr="006A2551">
        <w:rPr>
          <w:rFonts w:ascii="Narkisim" w:hAnsi="Narkisim" w:cs="Narkisim"/>
          <w:rtl/>
        </w:rPr>
        <w:t>שריקר</w:t>
      </w:r>
      <w:proofErr w:type="spellEnd"/>
      <w:r w:rsidRPr="006A2551">
        <w:rPr>
          <w:rFonts w:ascii="Narkisim" w:hAnsi="Narkisim" w:cs="Narkisim"/>
          <w:rtl/>
        </w:rPr>
        <w:t xml:space="preserve"> מביא בהמשך לכך בדיון (30)</w:t>
      </w:r>
      <w:r>
        <w:rPr>
          <w:rFonts w:ascii="Narkisim" w:hAnsi="Narkisim" w:cs="Narkisim" w:hint="cs"/>
          <w:rtl/>
        </w:rPr>
        <w:t>:</w:t>
      </w:r>
      <w:r w:rsidRPr="006A2551">
        <w:rPr>
          <w:rFonts w:ascii="Narkisim" w:hAnsi="Narkisim" w:cs="Narkisim"/>
          <w:rtl/>
        </w:rPr>
        <w:t xml:space="preserve"> הפציינט בפסיכואנליזה</w:t>
      </w:r>
      <w:r>
        <w:rPr>
          <w:rFonts w:ascii="Narkisim" w:hAnsi="Narkisim" w:cs="Narkisim" w:hint="cs"/>
          <w:rtl/>
        </w:rPr>
        <w:t xml:space="preserve">, </w:t>
      </w:r>
      <w:r w:rsidRPr="006A2551">
        <w:rPr>
          <w:rFonts w:ascii="Narkisim" w:hAnsi="Narkisim" w:cs="Narkisim"/>
          <w:rtl/>
        </w:rPr>
        <w:t xml:space="preserve">הנאשם במשפט.  </w:t>
      </w:r>
    </w:p>
  </w:footnote>
  <w:footnote w:id="58">
    <w:p w:rsidR="001E4498" w:rsidRPr="006A2551" w:rsidRDefault="001E4498">
      <w:pPr>
        <w:pStyle w:val="a3"/>
        <w:rPr>
          <w:rFonts w:ascii="Narkisim" w:hAnsi="Narkisim" w:cs="Narkisim"/>
          <w:rtl/>
          <w:lang w:val="en-US"/>
        </w:rPr>
      </w:pPr>
      <w:r w:rsidRPr="006A2551">
        <w:rPr>
          <w:rStyle w:val="a5"/>
          <w:rFonts w:ascii="Narkisim" w:hAnsi="Narkisim" w:cs="Narkisim"/>
        </w:rPr>
        <w:footnoteRef/>
      </w:r>
      <w:r w:rsidRPr="006A2551">
        <w:rPr>
          <w:rFonts w:ascii="Narkisim" w:hAnsi="Narkisim" w:cs="Narkisim"/>
          <w:rtl/>
        </w:rPr>
        <w:t xml:space="preserve"> </w:t>
      </w:r>
      <w:r w:rsidRPr="006A2551">
        <w:rPr>
          <w:rFonts w:ascii="Narkisim" w:hAnsi="Narkisim" w:cs="Narkisim"/>
          <w:rtl/>
          <w:lang w:val="en-US"/>
        </w:rPr>
        <w:t>שם, 31</w:t>
      </w:r>
    </w:p>
  </w:footnote>
  <w:footnote w:id="59">
    <w:p w:rsidR="001E4498" w:rsidRPr="006A2551" w:rsidRDefault="001E4498">
      <w:pPr>
        <w:pStyle w:val="a3"/>
        <w:rPr>
          <w:rFonts w:ascii="Narkisim" w:hAnsi="Narkisim" w:cs="Narkisim"/>
          <w:rtl/>
        </w:rPr>
      </w:pPr>
      <w:r w:rsidRPr="006A2551">
        <w:rPr>
          <w:rStyle w:val="a5"/>
          <w:rFonts w:ascii="Narkisim" w:hAnsi="Narkisim" w:cs="Narkisim"/>
        </w:rPr>
        <w:footnoteRef/>
      </w:r>
      <w:r w:rsidRPr="006A2551">
        <w:rPr>
          <w:rFonts w:ascii="Narkisim" w:hAnsi="Narkisim" w:cs="Narkisim"/>
          <w:rtl/>
        </w:rPr>
        <w:t xml:space="preserve"> </w:t>
      </w:r>
      <w:proofErr w:type="spellStart"/>
      <w:r w:rsidRPr="006A2551">
        <w:rPr>
          <w:rFonts w:ascii="Narkisim" w:hAnsi="Narkisim" w:cs="Narkisim"/>
          <w:rtl/>
        </w:rPr>
        <w:t>קריסטבה</w:t>
      </w:r>
      <w:proofErr w:type="spellEnd"/>
      <w:r>
        <w:rPr>
          <w:rFonts w:ascii="Narkisim" w:hAnsi="Narkisim" w:cs="Narkisim" w:hint="cs"/>
          <w:rtl/>
        </w:rPr>
        <w:t>,</w:t>
      </w:r>
      <w:r w:rsidRPr="006A2551">
        <w:rPr>
          <w:rFonts w:ascii="Narkisim" w:hAnsi="Narkisim" w:cs="Narkisim"/>
          <w:rtl/>
        </w:rPr>
        <w:t xml:space="preserve"> 2006: 56-57. ההדגשות הן שלי. </w:t>
      </w:r>
    </w:p>
  </w:footnote>
  <w:footnote w:id="60">
    <w:p w:rsidR="001E4498" w:rsidRPr="006A2551" w:rsidRDefault="001E4498" w:rsidP="0087567B">
      <w:pPr>
        <w:pStyle w:val="a3"/>
        <w:rPr>
          <w:rFonts w:ascii="Narkisim" w:hAnsi="Narkisim" w:cs="Narkisim"/>
          <w:rtl/>
        </w:rPr>
      </w:pPr>
      <w:r w:rsidRPr="006A2551">
        <w:rPr>
          <w:rStyle w:val="a5"/>
          <w:rFonts w:ascii="Narkisim" w:hAnsi="Narkisim" w:cs="Narkisim"/>
        </w:rPr>
        <w:footnoteRef/>
      </w:r>
      <w:r w:rsidRPr="006A2551">
        <w:rPr>
          <w:rFonts w:ascii="Narkisim" w:hAnsi="Narkisim" w:cs="Narkisim"/>
          <w:rtl/>
        </w:rPr>
        <w:t xml:space="preserve"> </w:t>
      </w:r>
      <w:r w:rsidRPr="006A2551">
        <w:rPr>
          <w:rFonts w:ascii="Narkisim" w:hAnsi="Narkisim" w:cs="Narkisim"/>
          <w:lang w:val="en-US"/>
        </w:rPr>
        <w:t xml:space="preserve">Casey, 2000: </w:t>
      </w:r>
      <w:r w:rsidRPr="006A2551">
        <w:rPr>
          <w:rFonts w:ascii="Narkisim" w:hAnsi="Narkisim" w:cs="Narkisim"/>
        </w:rPr>
        <w:t>xi</w:t>
      </w:r>
    </w:p>
  </w:footnote>
  <w:footnote w:id="61">
    <w:p w:rsidR="001E4498" w:rsidRPr="006A2551" w:rsidRDefault="001E4498" w:rsidP="00CD7959">
      <w:pPr>
        <w:pStyle w:val="a3"/>
        <w:rPr>
          <w:rFonts w:ascii="Narkisim" w:hAnsi="Narkisim" w:cs="Narkisim"/>
          <w:rtl/>
        </w:rPr>
      </w:pPr>
      <w:r w:rsidRPr="006A2551">
        <w:rPr>
          <w:rStyle w:val="a5"/>
          <w:rFonts w:ascii="Narkisim" w:hAnsi="Narkisim" w:cs="Narkisim"/>
        </w:rPr>
        <w:footnoteRef/>
      </w:r>
      <w:r w:rsidRPr="006A2551">
        <w:rPr>
          <w:rFonts w:ascii="Narkisim" w:hAnsi="Narkisim" w:cs="Narkisim"/>
          <w:rtl/>
        </w:rPr>
        <w:t xml:space="preserve"> </w:t>
      </w:r>
      <w:r w:rsidRPr="006A2551">
        <w:rPr>
          <w:rFonts w:ascii="Narkisim" w:hAnsi="Narkisim" w:cs="Narkisim"/>
          <w:lang w:val="en-US"/>
        </w:rPr>
        <w:t>Ricoeur</w:t>
      </w:r>
      <w:r>
        <w:rPr>
          <w:rFonts w:ascii="Narkisim" w:hAnsi="Narkisim" w:cs="Narkisim"/>
          <w:lang w:val="en-US"/>
        </w:rPr>
        <w:t>, 1991:</w:t>
      </w:r>
      <w:r w:rsidR="00CD7959">
        <w:rPr>
          <w:rFonts w:ascii="Narkisim" w:hAnsi="Narkisim" w:cs="Narkisim"/>
          <w:lang w:val="en-US"/>
        </w:rPr>
        <w:t xml:space="preserve"> </w:t>
      </w:r>
      <w:r>
        <w:rPr>
          <w:rFonts w:ascii="Narkisim" w:hAnsi="Narkisim" w:cs="Narkisim"/>
          <w:lang w:val="en-US"/>
        </w:rPr>
        <w:t xml:space="preserve">28 </w:t>
      </w:r>
      <w:r w:rsidRPr="006A2551">
        <w:rPr>
          <w:rFonts w:ascii="Narkisim" w:hAnsi="Narkisim" w:cs="Narkisim"/>
          <w:rtl/>
          <w:lang w:val="en-US"/>
        </w:rPr>
        <w:t xml:space="preserve"> </w:t>
      </w:r>
    </w:p>
  </w:footnote>
  <w:footnote w:id="62">
    <w:p w:rsidR="001E4498" w:rsidRPr="006A2551" w:rsidRDefault="001E4498" w:rsidP="0001545B">
      <w:pPr>
        <w:pStyle w:val="a3"/>
        <w:rPr>
          <w:rFonts w:ascii="Narkisim" w:hAnsi="Narkisim" w:cs="Narkisim"/>
          <w:lang w:val="en-US"/>
        </w:rPr>
      </w:pPr>
      <w:r w:rsidRPr="006A2551">
        <w:rPr>
          <w:rStyle w:val="a5"/>
          <w:rFonts w:ascii="Narkisim" w:hAnsi="Narkisim" w:cs="Narkisim"/>
        </w:rPr>
        <w:footnoteRef/>
      </w:r>
      <w:r w:rsidRPr="006A2551">
        <w:rPr>
          <w:rFonts w:ascii="Narkisim" w:hAnsi="Narkisim" w:cs="Narkisim"/>
          <w:rtl/>
        </w:rPr>
        <w:t xml:space="preserve"> </w:t>
      </w:r>
      <w:r w:rsidRPr="006A2551">
        <w:rPr>
          <w:rFonts w:ascii="Narkisim" w:hAnsi="Narkisim" w:cs="Narkisim"/>
          <w:lang w:val="en-US"/>
        </w:rPr>
        <w:t>Heidegger</w:t>
      </w:r>
      <w:r>
        <w:rPr>
          <w:rFonts w:ascii="Narkisim" w:hAnsi="Narkisim" w:cs="Narkisim"/>
          <w:lang w:val="en-US"/>
        </w:rPr>
        <w:t>,</w:t>
      </w:r>
      <w:r w:rsidRPr="006A2551">
        <w:rPr>
          <w:rFonts w:ascii="Narkisim" w:hAnsi="Narkisim" w:cs="Narkisim"/>
          <w:lang w:val="en-US"/>
        </w:rPr>
        <w:t xml:space="preserve"> 1962: 296-299</w:t>
      </w:r>
    </w:p>
  </w:footnote>
  <w:footnote w:id="63">
    <w:p w:rsidR="001E4498" w:rsidRPr="006A2551" w:rsidRDefault="001E4498">
      <w:pPr>
        <w:pStyle w:val="a3"/>
        <w:rPr>
          <w:rFonts w:ascii="Narkisim" w:hAnsi="Narkisim" w:cs="Narkisim"/>
          <w:rtl/>
          <w:lang w:val="en-US"/>
        </w:rPr>
      </w:pPr>
      <w:r w:rsidRPr="006A2551">
        <w:rPr>
          <w:rStyle w:val="a5"/>
          <w:rFonts w:ascii="Narkisim" w:hAnsi="Narkisim" w:cs="Narkisim"/>
        </w:rPr>
        <w:footnoteRef/>
      </w:r>
      <w:r w:rsidRPr="006A2551">
        <w:rPr>
          <w:rFonts w:ascii="Narkisim" w:hAnsi="Narkisim" w:cs="Narkisim"/>
          <w:rtl/>
        </w:rPr>
        <w:t xml:space="preserve"> </w:t>
      </w:r>
      <w:r w:rsidRPr="006A2551">
        <w:rPr>
          <w:rFonts w:ascii="Narkisim" w:hAnsi="Narkisim" w:cs="Narkisim"/>
          <w:lang w:val="en-US"/>
        </w:rPr>
        <w:t>Heidegger</w:t>
      </w:r>
      <w:r>
        <w:rPr>
          <w:rFonts w:ascii="Narkisim" w:hAnsi="Narkisim" w:cs="Narkisim"/>
          <w:lang w:val="en-US"/>
        </w:rPr>
        <w:t>,</w:t>
      </w:r>
      <w:r w:rsidRPr="006A2551">
        <w:rPr>
          <w:rFonts w:ascii="Narkisim" w:hAnsi="Narkisim" w:cs="Narkisim"/>
          <w:lang w:val="en-US"/>
        </w:rPr>
        <w:t xml:space="preserve"> 1962: 310</w:t>
      </w:r>
    </w:p>
  </w:footnote>
  <w:footnote w:id="64">
    <w:p w:rsidR="001E4498" w:rsidRPr="006A2551" w:rsidRDefault="001E4498" w:rsidP="00494CC2">
      <w:pPr>
        <w:pStyle w:val="a3"/>
        <w:rPr>
          <w:rFonts w:ascii="Narkisim" w:hAnsi="Narkisim" w:cs="Narkisim"/>
          <w:rtl/>
        </w:rPr>
      </w:pPr>
      <w:r w:rsidRPr="006A2551">
        <w:rPr>
          <w:rStyle w:val="a5"/>
          <w:rFonts w:ascii="Narkisim" w:hAnsi="Narkisim" w:cs="Narkisim"/>
        </w:rPr>
        <w:footnoteRef/>
      </w:r>
      <w:r w:rsidRPr="006A2551">
        <w:rPr>
          <w:rFonts w:ascii="Narkisim" w:hAnsi="Narkisim" w:cs="Narkisim"/>
          <w:rtl/>
        </w:rPr>
        <w:t xml:space="preserve"> שם, 110</w:t>
      </w:r>
    </w:p>
  </w:footnote>
  <w:footnote w:id="65">
    <w:p w:rsidR="001E4498" w:rsidRPr="006A2551" w:rsidRDefault="001E4498" w:rsidP="007116C5">
      <w:pPr>
        <w:pStyle w:val="a3"/>
        <w:rPr>
          <w:rFonts w:ascii="Narkisim" w:hAnsi="Narkisim" w:cs="Narkisim"/>
          <w:rtl/>
        </w:rPr>
      </w:pPr>
      <w:r w:rsidRPr="006A2551">
        <w:rPr>
          <w:rStyle w:val="a5"/>
          <w:rFonts w:ascii="Narkisim" w:hAnsi="Narkisim" w:cs="Narkisim"/>
        </w:rPr>
        <w:footnoteRef/>
      </w:r>
      <w:r w:rsidRPr="006A2551">
        <w:rPr>
          <w:rFonts w:ascii="Narkisim" w:hAnsi="Narkisim" w:cs="Narkisim"/>
          <w:rtl/>
        </w:rPr>
        <w:t xml:space="preserve"> שם, 162</w:t>
      </w:r>
    </w:p>
  </w:footnote>
  <w:footnote w:id="66">
    <w:p w:rsidR="001E4498" w:rsidRPr="006A2551" w:rsidRDefault="001E4498" w:rsidP="007116C5">
      <w:pPr>
        <w:pStyle w:val="a3"/>
        <w:rPr>
          <w:rFonts w:ascii="Narkisim" w:hAnsi="Narkisim" w:cs="Narkisim"/>
          <w:rtl/>
        </w:rPr>
      </w:pPr>
      <w:r w:rsidRPr="006A2551">
        <w:rPr>
          <w:rStyle w:val="a5"/>
          <w:rFonts w:ascii="Narkisim" w:hAnsi="Narkisim" w:cs="Narkisim"/>
        </w:rPr>
        <w:footnoteRef/>
      </w:r>
      <w:r w:rsidRPr="006A2551">
        <w:rPr>
          <w:rFonts w:ascii="Narkisim" w:hAnsi="Narkisim" w:cs="Narkisim"/>
          <w:rtl/>
        </w:rPr>
        <w:t xml:space="preserve"> </w:t>
      </w:r>
      <w:proofErr w:type="spellStart"/>
      <w:r w:rsidRPr="006A2551">
        <w:rPr>
          <w:rFonts w:ascii="Narkisim" w:hAnsi="Narkisim" w:cs="Narkisim"/>
          <w:shd w:val="clear" w:color="auto" w:fill="FFFFFF"/>
          <w:rtl/>
        </w:rPr>
        <w:t>זבאלד</w:t>
      </w:r>
      <w:proofErr w:type="spellEnd"/>
      <w:r w:rsidRPr="006A2551">
        <w:rPr>
          <w:rFonts w:ascii="Narkisim" w:hAnsi="Narkisim" w:cs="Narkisim"/>
          <w:shd w:val="clear" w:color="auto" w:fill="FFFFFF"/>
          <w:rtl/>
        </w:rPr>
        <w:t xml:space="preserve"> 2002: 107</w:t>
      </w:r>
    </w:p>
  </w:footnote>
  <w:footnote w:id="67">
    <w:p w:rsidR="001E4498" w:rsidRPr="006A2551" w:rsidRDefault="001E4498" w:rsidP="007116C5">
      <w:pPr>
        <w:pStyle w:val="a3"/>
        <w:rPr>
          <w:rFonts w:ascii="Narkisim" w:hAnsi="Narkisim" w:cs="Narkisim"/>
          <w:rtl/>
        </w:rPr>
      </w:pPr>
      <w:r w:rsidRPr="006A2551">
        <w:rPr>
          <w:rStyle w:val="a5"/>
          <w:rFonts w:ascii="Narkisim" w:hAnsi="Narkisim" w:cs="Narkisim"/>
        </w:rPr>
        <w:footnoteRef/>
      </w:r>
      <w:r w:rsidRPr="006A2551">
        <w:rPr>
          <w:rFonts w:ascii="Narkisim" w:hAnsi="Narkisim" w:cs="Narkisim"/>
          <w:rtl/>
        </w:rPr>
        <w:t xml:space="preserve"> שם, 110</w:t>
      </w:r>
    </w:p>
  </w:footnote>
  <w:footnote w:id="68">
    <w:p w:rsidR="001E4498" w:rsidRDefault="001E4498">
      <w:pPr>
        <w:pStyle w:val="a3"/>
      </w:pPr>
      <w:r>
        <w:rPr>
          <w:rStyle w:val="a5"/>
        </w:rPr>
        <w:footnoteRef/>
      </w:r>
      <w:r>
        <w:rPr>
          <w:rtl/>
        </w:rPr>
        <w:t xml:space="preserve"> </w:t>
      </w:r>
      <w:proofErr w:type="spellStart"/>
      <w:r w:rsidRPr="00B31F93">
        <w:rPr>
          <w:rFonts w:ascii="Narkisim" w:hAnsi="Narkisim" w:cs="Narkisim"/>
          <w:rtl/>
        </w:rPr>
        <w:t>קונדרה</w:t>
      </w:r>
      <w:proofErr w:type="spellEnd"/>
      <w:r w:rsidRPr="00B31F93">
        <w:rPr>
          <w:rFonts w:ascii="Narkisim" w:hAnsi="Narkisim" w:cs="Narkisim"/>
          <w:rtl/>
        </w:rPr>
        <w:t>, 1985: 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854"/>
    <w:rsid w:val="00001DD0"/>
    <w:rsid w:val="000036D6"/>
    <w:rsid w:val="00005A46"/>
    <w:rsid w:val="00005C95"/>
    <w:rsid w:val="000062FB"/>
    <w:rsid w:val="00007F48"/>
    <w:rsid w:val="00012986"/>
    <w:rsid w:val="00012D47"/>
    <w:rsid w:val="0001545B"/>
    <w:rsid w:val="00023618"/>
    <w:rsid w:val="000515E2"/>
    <w:rsid w:val="0005364C"/>
    <w:rsid w:val="000B00BB"/>
    <w:rsid w:val="000B379E"/>
    <w:rsid w:val="000D3CA0"/>
    <w:rsid w:val="000D4711"/>
    <w:rsid w:val="000E00CF"/>
    <w:rsid w:val="000E7803"/>
    <w:rsid w:val="000F77B2"/>
    <w:rsid w:val="00105BEC"/>
    <w:rsid w:val="00105F63"/>
    <w:rsid w:val="001067A1"/>
    <w:rsid w:val="00112BBC"/>
    <w:rsid w:val="00123517"/>
    <w:rsid w:val="001268CE"/>
    <w:rsid w:val="001350D1"/>
    <w:rsid w:val="00142523"/>
    <w:rsid w:val="001727C3"/>
    <w:rsid w:val="00180CEE"/>
    <w:rsid w:val="00181AAC"/>
    <w:rsid w:val="0018698B"/>
    <w:rsid w:val="00192F67"/>
    <w:rsid w:val="001A04B7"/>
    <w:rsid w:val="001A11FF"/>
    <w:rsid w:val="001C1426"/>
    <w:rsid w:val="001C52E4"/>
    <w:rsid w:val="001C791D"/>
    <w:rsid w:val="001D5B52"/>
    <w:rsid w:val="001E4498"/>
    <w:rsid w:val="001F1325"/>
    <w:rsid w:val="001F144A"/>
    <w:rsid w:val="001F31C9"/>
    <w:rsid w:val="001F6A13"/>
    <w:rsid w:val="0021487C"/>
    <w:rsid w:val="0022479C"/>
    <w:rsid w:val="00230D4F"/>
    <w:rsid w:val="00235B3A"/>
    <w:rsid w:val="0026495C"/>
    <w:rsid w:val="0026598B"/>
    <w:rsid w:val="00277319"/>
    <w:rsid w:val="00280B4C"/>
    <w:rsid w:val="002818EF"/>
    <w:rsid w:val="002C6D55"/>
    <w:rsid w:val="002C79CB"/>
    <w:rsid w:val="002E55C3"/>
    <w:rsid w:val="002E79AA"/>
    <w:rsid w:val="002F451F"/>
    <w:rsid w:val="003016C1"/>
    <w:rsid w:val="003109F2"/>
    <w:rsid w:val="00331B44"/>
    <w:rsid w:val="0033711A"/>
    <w:rsid w:val="00341AA2"/>
    <w:rsid w:val="00376B3E"/>
    <w:rsid w:val="00376B70"/>
    <w:rsid w:val="00396DE6"/>
    <w:rsid w:val="003A5264"/>
    <w:rsid w:val="003B3C9D"/>
    <w:rsid w:val="003B5BE1"/>
    <w:rsid w:val="003B714A"/>
    <w:rsid w:val="003D2480"/>
    <w:rsid w:val="003E3703"/>
    <w:rsid w:val="003F0077"/>
    <w:rsid w:val="004138C6"/>
    <w:rsid w:val="0043262D"/>
    <w:rsid w:val="004357D0"/>
    <w:rsid w:val="004422BA"/>
    <w:rsid w:val="00451520"/>
    <w:rsid w:val="004535E3"/>
    <w:rsid w:val="00471492"/>
    <w:rsid w:val="00487472"/>
    <w:rsid w:val="00494CC2"/>
    <w:rsid w:val="004D53BE"/>
    <w:rsid w:val="00514380"/>
    <w:rsid w:val="00520ABA"/>
    <w:rsid w:val="005466EE"/>
    <w:rsid w:val="0057236F"/>
    <w:rsid w:val="00590DC9"/>
    <w:rsid w:val="005A7558"/>
    <w:rsid w:val="005C0E10"/>
    <w:rsid w:val="005D4932"/>
    <w:rsid w:val="005D5943"/>
    <w:rsid w:val="005D72FE"/>
    <w:rsid w:val="005E638C"/>
    <w:rsid w:val="00601242"/>
    <w:rsid w:val="006254F5"/>
    <w:rsid w:val="0063091B"/>
    <w:rsid w:val="0064369F"/>
    <w:rsid w:val="00652CA0"/>
    <w:rsid w:val="00677197"/>
    <w:rsid w:val="00696051"/>
    <w:rsid w:val="006A1DA6"/>
    <w:rsid w:val="006A2551"/>
    <w:rsid w:val="006A654D"/>
    <w:rsid w:val="006C1B27"/>
    <w:rsid w:val="006C3C19"/>
    <w:rsid w:val="006C57C6"/>
    <w:rsid w:val="006D114C"/>
    <w:rsid w:val="006D2A61"/>
    <w:rsid w:val="006F1721"/>
    <w:rsid w:val="00704ED9"/>
    <w:rsid w:val="007116C5"/>
    <w:rsid w:val="00712721"/>
    <w:rsid w:val="00736689"/>
    <w:rsid w:val="007410EB"/>
    <w:rsid w:val="0074366A"/>
    <w:rsid w:val="007711FA"/>
    <w:rsid w:val="00775D26"/>
    <w:rsid w:val="007A4FB0"/>
    <w:rsid w:val="007B0733"/>
    <w:rsid w:val="007B18C1"/>
    <w:rsid w:val="007B5243"/>
    <w:rsid w:val="007B6CF6"/>
    <w:rsid w:val="007C300C"/>
    <w:rsid w:val="007D747A"/>
    <w:rsid w:val="007F0B29"/>
    <w:rsid w:val="007F1294"/>
    <w:rsid w:val="007F1F6B"/>
    <w:rsid w:val="007F42C8"/>
    <w:rsid w:val="007F539D"/>
    <w:rsid w:val="00803423"/>
    <w:rsid w:val="00804216"/>
    <w:rsid w:val="0081347C"/>
    <w:rsid w:val="00815689"/>
    <w:rsid w:val="00820A44"/>
    <w:rsid w:val="00835400"/>
    <w:rsid w:val="00835DA1"/>
    <w:rsid w:val="00842A1A"/>
    <w:rsid w:val="00842E41"/>
    <w:rsid w:val="00845578"/>
    <w:rsid w:val="00867A1C"/>
    <w:rsid w:val="0087567B"/>
    <w:rsid w:val="008859AA"/>
    <w:rsid w:val="00893051"/>
    <w:rsid w:val="008950D3"/>
    <w:rsid w:val="0089588F"/>
    <w:rsid w:val="008B29D2"/>
    <w:rsid w:val="008B3EA7"/>
    <w:rsid w:val="008C1E73"/>
    <w:rsid w:val="008C3BB3"/>
    <w:rsid w:val="008C575C"/>
    <w:rsid w:val="008F21D2"/>
    <w:rsid w:val="008F3854"/>
    <w:rsid w:val="00906766"/>
    <w:rsid w:val="00907612"/>
    <w:rsid w:val="00935FFA"/>
    <w:rsid w:val="009430D8"/>
    <w:rsid w:val="009457CD"/>
    <w:rsid w:val="00947A66"/>
    <w:rsid w:val="00960890"/>
    <w:rsid w:val="00962908"/>
    <w:rsid w:val="00965C4C"/>
    <w:rsid w:val="00982E44"/>
    <w:rsid w:val="009978D2"/>
    <w:rsid w:val="009B12E4"/>
    <w:rsid w:val="009B7682"/>
    <w:rsid w:val="009C3829"/>
    <w:rsid w:val="009C5A40"/>
    <w:rsid w:val="009D5E7A"/>
    <w:rsid w:val="009F13F0"/>
    <w:rsid w:val="009F2EC1"/>
    <w:rsid w:val="009F64C7"/>
    <w:rsid w:val="00A00B10"/>
    <w:rsid w:val="00A146C9"/>
    <w:rsid w:val="00A175D4"/>
    <w:rsid w:val="00A24088"/>
    <w:rsid w:val="00A426A6"/>
    <w:rsid w:val="00A517DF"/>
    <w:rsid w:val="00A56ABB"/>
    <w:rsid w:val="00A73BE9"/>
    <w:rsid w:val="00A942A0"/>
    <w:rsid w:val="00AA0545"/>
    <w:rsid w:val="00AB1DE4"/>
    <w:rsid w:val="00AC761A"/>
    <w:rsid w:val="00AF3F02"/>
    <w:rsid w:val="00AF4C4C"/>
    <w:rsid w:val="00AF5A5C"/>
    <w:rsid w:val="00B04F80"/>
    <w:rsid w:val="00B06642"/>
    <w:rsid w:val="00B069D5"/>
    <w:rsid w:val="00B1526D"/>
    <w:rsid w:val="00B2035A"/>
    <w:rsid w:val="00B31F93"/>
    <w:rsid w:val="00B333DB"/>
    <w:rsid w:val="00B415EC"/>
    <w:rsid w:val="00B55603"/>
    <w:rsid w:val="00B62747"/>
    <w:rsid w:val="00B70BEA"/>
    <w:rsid w:val="00B77565"/>
    <w:rsid w:val="00B8043D"/>
    <w:rsid w:val="00B86F92"/>
    <w:rsid w:val="00B96ED6"/>
    <w:rsid w:val="00BC7627"/>
    <w:rsid w:val="00BD5331"/>
    <w:rsid w:val="00C018AF"/>
    <w:rsid w:val="00C13667"/>
    <w:rsid w:val="00C162EE"/>
    <w:rsid w:val="00C163C3"/>
    <w:rsid w:val="00C9324D"/>
    <w:rsid w:val="00CA34D9"/>
    <w:rsid w:val="00CC3DE9"/>
    <w:rsid w:val="00CD7959"/>
    <w:rsid w:val="00CF397B"/>
    <w:rsid w:val="00D048CC"/>
    <w:rsid w:val="00D12147"/>
    <w:rsid w:val="00D222B6"/>
    <w:rsid w:val="00D26A7A"/>
    <w:rsid w:val="00D576B2"/>
    <w:rsid w:val="00D57B80"/>
    <w:rsid w:val="00D661EC"/>
    <w:rsid w:val="00D851CD"/>
    <w:rsid w:val="00D860C8"/>
    <w:rsid w:val="00DB3378"/>
    <w:rsid w:val="00DE1A36"/>
    <w:rsid w:val="00DE3FFD"/>
    <w:rsid w:val="00DE65DC"/>
    <w:rsid w:val="00DF7E95"/>
    <w:rsid w:val="00E2091E"/>
    <w:rsid w:val="00E30B1D"/>
    <w:rsid w:val="00E43F9A"/>
    <w:rsid w:val="00E50695"/>
    <w:rsid w:val="00E576BF"/>
    <w:rsid w:val="00E63BDE"/>
    <w:rsid w:val="00E75938"/>
    <w:rsid w:val="00E76B3C"/>
    <w:rsid w:val="00EA38A8"/>
    <w:rsid w:val="00ED0E7A"/>
    <w:rsid w:val="00F25402"/>
    <w:rsid w:val="00F269AC"/>
    <w:rsid w:val="00F541F3"/>
    <w:rsid w:val="00F5549A"/>
    <w:rsid w:val="00F72AF5"/>
    <w:rsid w:val="00FE5B1A"/>
    <w:rsid w:val="00FF1492"/>
    <w:rsid w:val="00FF34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854"/>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8F3854"/>
    <w:pPr>
      <w:spacing w:after="0" w:line="240" w:lineRule="auto"/>
    </w:pPr>
    <w:rPr>
      <w:rFonts w:cs="Times New Roman"/>
      <w:sz w:val="20"/>
      <w:szCs w:val="20"/>
      <w:lang w:val="x-none" w:eastAsia="x-none"/>
    </w:rPr>
  </w:style>
  <w:style w:type="character" w:customStyle="1" w:styleId="a4">
    <w:name w:val="טקסט הערת שוליים תו"/>
    <w:basedOn w:val="a0"/>
    <w:link w:val="a3"/>
    <w:rsid w:val="008F3854"/>
    <w:rPr>
      <w:rFonts w:ascii="Calibri" w:eastAsia="Calibri" w:hAnsi="Calibri" w:cs="Times New Roman"/>
      <w:sz w:val="20"/>
      <w:szCs w:val="20"/>
      <w:lang w:val="x-none" w:eastAsia="x-none"/>
    </w:rPr>
  </w:style>
  <w:style w:type="character" w:styleId="a5">
    <w:name w:val="footnote reference"/>
    <w:uiPriority w:val="99"/>
    <w:semiHidden/>
    <w:unhideWhenUsed/>
    <w:rsid w:val="008F3854"/>
    <w:rPr>
      <w:vertAlign w:val="superscript"/>
    </w:rPr>
  </w:style>
  <w:style w:type="paragraph" w:styleId="a6">
    <w:name w:val="endnote text"/>
    <w:basedOn w:val="a"/>
    <w:link w:val="a7"/>
    <w:unhideWhenUsed/>
    <w:rsid w:val="00E50695"/>
    <w:pPr>
      <w:spacing w:after="0" w:line="240" w:lineRule="auto"/>
    </w:pPr>
    <w:rPr>
      <w:rFonts w:cs="Times New Roman"/>
      <w:sz w:val="20"/>
      <w:szCs w:val="20"/>
      <w:lang w:val="x-none" w:eastAsia="x-none"/>
    </w:rPr>
  </w:style>
  <w:style w:type="character" w:customStyle="1" w:styleId="a7">
    <w:name w:val="טקסט הערת סיום תו"/>
    <w:basedOn w:val="a0"/>
    <w:link w:val="a6"/>
    <w:rsid w:val="00E50695"/>
    <w:rPr>
      <w:rFonts w:ascii="Calibri" w:eastAsia="Calibri" w:hAnsi="Calibri" w:cs="Times New Roman"/>
      <w:sz w:val="20"/>
      <w:szCs w:val="20"/>
      <w:lang w:val="x-none" w:eastAsia="x-none"/>
    </w:rPr>
  </w:style>
  <w:style w:type="character" w:styleId="a8">
    <w:name w:val="endnote reference"/>
    <w:semiHidden/>
    <w:unhideWhenUsed/>
    <w:rsid w:val="00842A1A"/>
    <w:rPr>
      <w:vertAlign w:val="superscript"/>
    </w:rPr>
  </w:style>
  <w:style w:type="paragraph" w:styleId="a9">
    <w:name w:val="Balloon Text"/>
    <w:basedOn w:val="a"/>
    <w:link w:val="aa"/>
    <w:uiPriority w:val="99"/>
    <w:semiHidden/>
    <w:unhideWhenUsed/>
    <w:rsid w:val="009F13F0"/>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9F13F0"/>
    <w:rPr>
      <w:rFonts w:ascii="Tahoma" w:eastAsia="Calibri" w:hAnsi="Tahoma" w:cs="Tahoma"/>
      <w:sz w:val="18"/>
      <w:szCs w:val="18"/>
    </w:rPr>
  </w:style>
  <w:style w:type="character" w:styleId="Hyperlink">
    <w:name w:val="Hyperlink"/>
    <w:uiPriority w:val="99"/>
    <w:unhideWhenUsed/>
    <w:rsid w:val="00CA34D9"/>
    <w:rPr>
      <w:color w:val="0000FF"/>
      <w:u w:val="single"/>
    </w:rPr>
  </w:style>
  <w:style w:type="paragraph" w:styleId="ab">
    <w:name w:val="header"/>
    <w:basedOn w:val="a"/>
    <w:link w:val="ac"/>
    <w:uiPriority w:val="99"/>
    <w:unhideWhenUsed/>
    <w:rsid w:val="00B62747"/>
    <w:pPr>
      <w:tabs>
        <w:tab w:val="center" w:pos="4153"/>
        <w:tab w:val="right" w:pos="8306"/>
      </w:tabs>
      <w:spacing w:after="0" w:line="240" w:lineRule="auto"/>
    </w:pPr>
  </w:style>
  <w:style w:type="character" w:customStyle="1" w:styleId="ac">
    <w:name w:val="כותרת עליונה תו"/>
    <w:basedOn w:val="a0"/>
    <w:link w:val="ab"/>
    <w:uiPriority w:val="99"/>
    <w:rsid w:val="00B62747"/>
    <w:rPr>
      <w:rFonts w:ascii="Calibri" w:eastAsia="Calibri" w:hAnsi="Calibri" w:cs="Arial"/>
    </w:rPr>
  </w:style>
  <w:style w:type="paragraph" w:styleId="ad">
    <w:name w:val="footer"/>
    <w:basedOn w:val="a"/>
    <w:link w:val="ae"/>
    <w:uiPriority w:val="99"/>
    <w:unhideWhenUsed/>
    <w:rsid w:val="00B62747"/>
    <w:pPr>
      <w:tabs>
        <w:tab w:val="center" w:pos="4153"/>
        <w:tab w:val="right" w:pos="8306"/>
      </w:tabs>
      <w:spacing w:after="0" w:line="240" w:lineRule="auto"/>
    </w:pPr>
  </w:style>
  <w:style w:type="character" w:customStyle="1" w:styleId="ae">
    <w:name w:val="כותרת תחתונה תו"/>
    <w:basedOn w:val="a0"/>
    <w:link w:val="ad"/>
    <w:uiPriority w:val="99"/>
    <w:rsid w:val="00B62747"/>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854"/>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8F3854"/>
    <w:pPr>
      <w:spacing w:after="0" w:line="240" w:lineRule="auto"/>
    </w:pPr>
    <w:rPr>
      <w:rFonts w:cs="Times New Roman"/>
      <w:sz w:val="20"/>
      <w:szCs w:val="20"/>
      <w:lang w:val="x-none" w:eastAsia="x-none"/>
    </w:rPr>
  </w:style>
  <w:style w:type="character" w:customStyle="1" w:styleId="a4">
    <w:name w:val="טקסט הערת שוליים תו"/>
    <w:basedOn w:val="a0"/>
    <w:link w:val="a3"/>
    <w:rsid w:val="008F3854"/>
    <w:rPr>
      <w:rFonts w:ascii="Calibri" w:eastAsia="Calibri" w:hAnsi="Calibri" w:cs="Times New Roman"/>
      <w:sz w:val="20"/>
      <w:szCs w:val="20"/>
      <w:lang w:val="x-none" w:eastAsia="x-none"/>
    </w:rPr>
  </w:style>
  <w:style w:type="character" w:styleId="a5">
    <w:name w:val="footnote reference"/>
    <w:uiPriority w:val="99"/>
    <w:semiHidden/>
    <w:unhideWhenUsed/>
    <w:rsid w:val="008F3854"/>
    <w:rPr>
      <w:vertAlign w:val="superscript"/>
    </w:rPr>
  </w:style>
  <w:style w:type="paragraph" w:styleId="a6">
    <w:name w:val="endnote text"/>
    <w:basedOn w:val="a"/>
    <w:link w:val="a7"/>
    <w:unhideWhenUsed/>
    <w:rsid w:val="00E50695"/>
    <w:pPr>
      <w:spacing w:after="0" w:line="240" w:lineRule="auto"/>
    </w:pPr>
    <w:rPr>
      <w:rFonts w:cs="Times New Roman"/>
      <w:sz w:val="20"/>
      <w:szCs w:val="20"/>
      <w:lang w:val="x-none" w:eastAsia="x-none"/>
    </w:rPr>
  </w:style>
  <w:style w:type="character" w:customStyle="1" w:styleId="a7">
    <w:name w:val="טקסט הערת סיום תו"/>
    <w:basedOn w:val="a0"/>
    <w:link w:val="a6"/>
    <w:rsid w:val="00E50695"/>
    <w:rPr>
      <w:rFonts w:ascii="Calibri" w:eastAsia="Calibri" w:hAnsi="Calibri" w:cs="Times New Roman"/>
      <w:sz w:val="20"/>
      <w:szCs w:val="20"/>
      <w:lang w:val="x-none" w:eastAsia="x-none"/>
    </w:rPr>
  </w:style>
  <w:style w:type="character" w:styleId="a8">
    <w:name w:val="endnote reference"/>
    <w:semiHidden/>
    <w:unhideWhenUsed/>
    <w:rsid w:val="00842A1A"/>
    <w:rPr>
      <w:vertAlign w:val="superscript"/>
    </w:rPr>
  </w:style>
  <w:style w:type="paragraph" w:styleId="a9">
    <w:name w:val="Balloon Text"/>
    <w:basedOn w:val="a"/>
    <w:link w:val="aa"/>
    <w:uiPriority w:val="99"/>
    <w:semiHidden/>
    <w:unhideWhenUsed/>
    <w:rsid w:val="009F13F0"/>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9F13F0"/>
    <w:rPr>
      <w:rFonts w:ascii="Tahoma" w:eastAsia="Calibri" w:hAnsi="Tahoma" w:cs="Tahoma"/>
      <w:sz w:val="18"/>
      <w:szCs w:val="18"/>
    </w:rPr>
  </w:style>
  <w:style w:type="character" w:styleId="Hyperlink">
    <w:name w:val="Hyperlink"/>
    <w:uiPriority w:val="99"/>
    <w:unhideWhenUsed/>
    <w:rsid w:val="00CA34D9"/>
    <w:rPr>
      <w:color w:val="0000FF"/>
      <w:u w:val="single"/>
    </w:rPr>
  </w:style>
  <w:style w:type="paragraph" w:styleId="ab">
    <w:name w:val="header"/>
    <w:basedOn w:val="a"/>
    <w:link w:val="ac"/>
    <w:uiPriority w:val="99"/>
    <w:unhideWhenUsed/>
    <w:rsid w:val="00B62747"/>
    <w:pPr>
      <w:tabs>
        <w:tab w:val="center" w:pos="4153"/>
        <w:tab w:val="right" w:pos="8306"/>
      </w:tabs>
      <w:spacing w:after="0" w:line="240" w:lineRule="auto"/>
    </w:pPr>
  </w:style>
  <w:style w:type="character" w:customStyle="1" w:styleId="ac">
    <w:name w:val="כותרת עליונה תו"/>
    <w:basedOn w:val="a0"/>
    <w:link w:val="ab"/>
    <w:uiPriority w:val="99"/>
    <w:rsid w:val="00B62747"/>
    <w:rPr>
      <w:rFonts w:ascii="Calibri" w:eastAsia="Calibri" w:hAnsi="Calibri" w:cs="Arial"/>
    </w:rPr>
  </w:style>
  <w:style w:type="paragraph" w:styleId="ad">
    <w:name w:val="footer"/>
    <w:basedOn w:val="a"/>
    <w:link w:val="ae"/>
    <w:uiPriority w:val="99"/>
    <w:unhideWhenUsed/>
    <w:rsid w:val="00B62747"/>
    <w:pPr>
      <w:tabs>
        <w:tab w:val="center" w:pos="4153"/>
        <w:tab w:val="right" w:pos="8306"/>
      </w:tabs>
      <w:spacing w:after="0" w:line="240" w:lineRule="auto"/>
    </w:pPr>
  </w:style>
  <w:style w:type="character" w:customStyle="1" w:styleId="ae">
    <w:name w:val="כותרת תחתונה תו"/>
    <w:basedOn w:val="a0"/>
    <w:link w:val="ad"/>
    <w:uiPriority w:val="99"/>
    <w:rsid w:val="00B62747"/>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bioranim@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424D42E-B76A-4E0F-82D5-075D48924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19</Pages>
  <Words>7525</Words>
  <Characters>37628</Characters>
  <Application>Microsoft Office Word</Application>
  <DocSecurity>0</DocSecurity>
  <Lines>313</Lines>
  <Paragraphs>90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28</cp:revision>
  <dcterms:created xsi:type="dcterms:W3CDTF">2020-05-11T17:55:00Z</dcterms:created>
  <dcterms:modified xsi:type="dcterms:W3CDTF">2021-08-25T08:33:00Z</dcterms:modified>
</cp:coreProperties>
</file>