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היי אברהם,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בהמשך לשיחה שלנו מיום שני חשבתי רבות איך נכון יהיה להמשיך קדימה ולבסס את היחסים העסקיים שלנו לטווח ארוך מצד אחד ובהתחשב בנסיבות הקיימות כמובן.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אפתח ואומר שוב שאני מעריך ואוהב אתכם מאד ברמה האישית, את חברת </w:t>
      </w:r>
      <w:proofErr w:type="spellStart"/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דוקטוז</w:t>
      </w:r>
      <w:proofErr w:type="spellEnd"/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 והערך שהיא מביאה בתחום הרפואי ואת ה </w:t>
      </w:r>
      <w:r w:rsidRPr="00587E39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DNA</w:t>
      </w: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 של החברה.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אשמח להמשיך ולהיות </w:t>
      </w:r>
      <w:proofErr w:type="spellStart"/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בבורד</w:t>
      </w:r>
      <w:proofErr w:type="spellEnd"/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 של החברה ולהוביל את המשימות הבאות בחברה:</w:t>
      </w:r>
    </w:p>
    <w:p w:rsidR="00587E39" w:rsidRPr="00587E39" w:rsidRDefault="00587E39" w:rsidP="00587E39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222222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>שיתופי פעולה מסחריים עם חברות טכנולוגיות ישראליות הסינרגטיות לפעילות הקיימת של </w:t>
      </w:r>
      <w:proofErr w:type="spellStart"/>
      <w:r w:rsidRPr="00587E39">
        <w:rPr>
          <w:rFonts w:ascii="Calibri" w:eastAsia="Times New Roman" w:hAnsi="Calibri" w:cs="Calibri"/>
          <w:color w:val="222222"/>
          <w:lang w:val="en-GB" w:eastAsia="en-IL"/>
        </w:rPr>
        <w:t>Doktuz</w:t>
      </w:r>
      <w:proofErr w:type="spellEnd"/>
      <w:r w:rsidRPr="00587E39">
        <w:rPr>
          <w:rFonts w:ascii="Calibri" w:eastAsia="Times New Roman" w:hAnsi="Calibri" w:cs="Calibri"/>
          <w:color w:val="222222"/>
          <w:lang w:val="en-GB" w:eastAsia="en-IL"/>
        </w:rPr>
        <w:t> </w:t>
      </w:r>
      <w:r w:rsidRPr="00587E39">
        <w:rPr>
          <w:rFonts w:ascii="Arial" w:eastAsia="Times New Roman" w:hAnsi="Arial" w:cs="Arial"/>
          <w:color w:val="222222"/>
          <w:rtl/>
          <w:lang w:val="en-GB" w:eastAsia="en-IL"/>
        </w:rPr>
        <w:t> </w:t>
      </w:r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>ובעיקר ל- </w:t>
      </w:r>
      <w:r w:rsidRPr="00587E39">
        <w:rPr>
          <w:rFonts w:ascii="Calibri" w:eastAsia="Times New Roman" w:hAnsi="Calibri" w:cs="Calibri"/>
          <w:color w:val="222222"/>
          <w:lang w:val="en-GB" w:eastAsia="en-IL"/>
        </w:rPr>
        <w:t>Visio  </w:t>
      </w:r>
      <w:r w:rsidRPr="00587E39">
        <w:rPr>
          <w:rFonts w:ascii="Arial" w:eastAsia="Times New Roman" w:hAnsi="Arial" w:cs="Arial"/>
          <w:color w:val="222222"/>
          <w:rtl/>
          <w:lang w:val="en-GB" w:eastAsia="en-IL"/>
        </w:rPr>
        <w:t> </w:t>
      </w:r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>של החברה קדימה.</w:t>
      </w:r>
    </w:p>
    <w:p w:rsidR="00587E39" w:rsidRPr="00587E39" w:rsidRDefault="00587E39" w:rsidP="00587E39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222222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>לסייע בבניית צוות אנשי הפיתוח שיוביל אוריאל פה בארץ</w:t>
      </w:r>
    </w:p>
    <w:p w:rsidR="00587E39" w:rsidRPr="00587E39" w:rsidRDefault="00587E39" w:rsidP="00587E39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222222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>להתוות יחד איתכם את אסטרטגיית החברה וכיווני ההתפתחות שלה בארץ ובדרום אמריקה</w:t>
      </w:r>
    </w:p>
    <w:p w:rsidR="00587E39" w:rsidRPr="00587E39" w:rsidRDefault="00587E39" w:rsidP="00587E39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222222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>לכשיבשילו התנאים לסייע בגיוס כסף לחברה ממשקיעים בארץ</w:t>
      </w:r>
    </w:p>
    <w:p w:rsidR="00587E39" w:rsidRPr="00587E39" w:rsidRDefault="00587E39" w:rsidP="00587E39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222222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 xml:space="preserve">לסייע בבניית </w:t>
      </w:r>
      <w:proofErr w:type="spellStart"/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>בורד</w:t>
      </w:r>
      <w:proofErr w:type="spellEnd"/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 xml:space="preserve"> היועצים של החברה אם זה באנשי תוכן מקצועי ואם זה באנשים אשר ידעו לפתוח לנו את שוק ארה"ב</w:t>
      </w:r>
    </w:p>
    <w:p w:rsidR="00587E39" w:rsidRPr="00587E39" w:rsidRDefault="00587E39" w:rsidP="00587E39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222222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>להצטרף לכל פעילות פיתוח עסקי נדרשת בארץ ובחו"ל אשר יש מקום וערך מוסף לניסיון ולידע שלי.</w:t>
      </w:r>
    </w:p>
    <w:p w:rsidR="00587E39" w:rsidRPr="00587E39" w:rsidRDefault="00587E39" w:rsidP="00587E39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222222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rtl/>
          <w:lang w:eastAsia="en-IL" w:bidi="he-IL"/>
        </w:rPr>
        <w:t>לסייע בכל מה שקשור למכירה של ציוד רפואי רלוונטי לתקופת הקורונה ואחריה.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 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u w:val="single"/>
          <w:rtl/>
          <w:lang w:eastAsia="en-IL" w:bidi="he-IL"/>
        </w:rPr>
        <w:t>מבחינת מודל עסקי אני מציע את המודל הבא: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1. דחיית תשלום הריטיינר החודשי החל מחודש אפריל ועד חודש יוני כולל (שלושה חודשים) אשר בסיומן ישולם כל הסכום המצטבר של שלושת החודשים , היינו 9,000 $ + מע"מ.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2. מימוש תנאי ההסכם עליו חתמנו בתחילת ההתקשרות ביננו ולהגדיר אקוויטי של 5% בחברה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3. בעסקאות של מכירת ציוד רפואי בהן אני אהיה מעורב אהיה זכאי לאחוז </w:t>
      </w:r>
      <w:proofErr w:type="spellStart"/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מסויים</w:t>
      </w:r>
      <w:proofErr w:type="spellEnd"/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 ( אותו אתם תגדירו) מההכנסות שלכם בעסקה.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 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אני חושב שתנאים אלו מאפשרים לשני הצדדיים לקחת את הסיכון והקושי הזמני של תקופת הקורונה באופן שווה ובעיקר לעבוד יחד ולמצות את הסיכוי הגדול של חברת </w:t>
      </w:r>
      <w:proofErr w:type="spellStart"/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דוקטוז</w:t>
      </w:r>
      <w:proofErr w:type="spellEnd"/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.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במידה ומקובל נא אשר במייל חוזה ונתקדם,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בברכה,</w:t>
      </w:r>
    </w:p>
    <w:p w:rsidR="00587E39" w:rsidRPr="00587E39" w:rsidRDefault="00587E39" w:rsidP="00587E3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87E39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גולן   </w:t>
      </w:r>
    </w:p>
    <w:p w:rsidR="00587E39" w:rsidRDefault="00587E39"/>
    <w:sectPr w:rsidR="00587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D7874"/>
    <w:multiLevelType w:val="multilevel"/>
    <w:tmpl w:val="9A9E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39"/>
    <w:rsid w:val="005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7A7B9-80DA-453A-9E3B-47245D5F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533910639833080433msolistparagraph">
    <w:name w:val="m_-6533910639833080433msolistparagraph"/>
    <w:basedOn w:val="Normal"/>
    <w:rsid w:val="0058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2020-04-14T12:19:00Z</dcterms:created>
  <dcterms:modified xsi:type="dcterms:W3CDTF">2020-04-14T12:20:00Z</dcterms:modified>
</cp:coreProperties>
</file>