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E9" w:rsidRPr="00A10E05" w:rsidRDefault="007E0840" w:rsidP="00A10E05">
      <w:pPr>
        <w:spacing w:line="360" w:lineRule="auto"/>
        <w:jc w:val="center"/>
        <w:rPr>
          <w:rFonts w:cs="David"/>
          <w:b/>
          <w:bCs/>
          <w:sz w:val="24"/>
          <w:szCs w:val="24"/>
          <w:u w:val="single"/>
          <w:rtl/>
        </w:rPr>
      </w:pPr>
      <w:r>
        <w:rPr>
          <w:rFonts w:cs="David" w:hint="cs"/>
          <w:b/>
          <w:bCs/>
          <w:sz w:val="24"/>
          <w:szCs w:val="24"/>
          <w:u w:val="single"/>
          <w:rtl/>
        </w:rPr>
        <w:t xml:space="preserve">הספרות הדתית- קנונית שיצאה לאור בהוצאת </w:t>
      </w:r>
      <w:r w:rsidR="00AE0F2E" w:rsidRPr="008576D5">
        <w:rPr>
          <w:rFonts w:cs="David" w:hint="cs"/>
          <w:b/>
          <w:bCs/>
          <w:sz w:val="24"/>
          <w:szCs w:val="24"/>
          <w:u w:val="single"/>
          <w:rtl/>
        </w:rPr>
        <w:t>דפוס רו</w:t>
      </w:r>
      <w:r w:rsidR="008E7D4D" w:rsidRPr="008576D5">
        <w:rPr>
          <w:rFonts w:cs="David" w:hint="cs"/>
          <w:b/>
          <w:bCs/>
          <w:sz w:val="24"/>
          <w:szCs w:val="24"/>
          <w:u w:val="single"/>
          <w:rtl/>
        </w:rPr>
        <w:t>ם</w:t>
      </w:r>
      <w:r w:rsidR="00A10E05">
        <w:rPr>
          <w:rFonts w:cs="David" w:hint="cs"/>
          <w:b/>
          <w:bCs/>
          <w:sz w:val="24"/>
          <w:szCs w:val="24"/>
          <w:u w:val="single"/>
          <w:rtl/>
        </w:rPr>
        <w:t>:</w:t>
      </w:r>
      <w:r w:rsidR="00A74DE9" w:rsidRPr="008576D5">
        <w:rPr>
          <w:rFonts w:cs="David" w:hint="cs"/>
          <w:b/>
          <w:bCs/>
          <w:sz w:val="24"/>
          <w:szCs w:val="24"/>
          <w:u w:val="single"/>
          <w:rtl/>
        </w:rPr>
        <w:t xml:space="preserve"> כיווני חשיבה ומחקר</w:t>
      </w:r>
      <w:bookmarkStart w:id="0" w:name="_GoBack"/>
      <w:bookmarkEnd w:id="0"/>
    </w:p>
    <w:p w:rsidR="009B2C35" w:rsidRPr="00A74DE9" w:rsidRDefault="008740DD" w:rsidP="008576D5">
      <w:pPr>
        <w:spacing w:line="360" w:lineRule="auto"/>
        <w:jc w:val="both"/>
        <w:rPr>
          <w:rFonts w:cs="David"/>
          <w:sz w:val="24"/>
          <w:szCs w:val="24"/>
          <w:rtl/>
        </w:rPr>
      </w:pPr>
      <w:r w:rsidRPr="00A74DE9">
        <w:rPr>
          <w:rFonts w:cs="David" w:hint="cs"/>
          <w:sz w:val="24"/>
          <w:szCs w:val="24"/>
          <w:rtl/>
        </w:rPr>
        <w:t>בשנת 1887 הקדיש עיתון "המליץ" ,אשר יצא לאור בפטרבורג, את מאמר המערכת של</w:t>
      </w:r>
      <w:r w:rsidR="00AE0F2E" w:rsidRPr="00A74DE9">
        <w:rPr>
          <w:rFonts w:cs="David" w:hint="cs"/>
          <w:sz w:val="24"/>
          <w:szCs w:val="24"/>
          <w:rtl/>
        </w:rPr>
        <w:t>ו לבית הדפוס של האלמנה והאחים רו</w:t>
      </w:r>
      <w:r w:rsidRPr="00A74DE9">
        <w:rPr>
          <w:rFonts w:cs="David" w:hint="cs"/>
          <w:sz w:val="24"/>
          <w:szCs w:val="24"/>
          <w:rtl/>
        </w:rPr>
        <w:t>ם, לקראת ציון מאה שנים להקמ</w:t>
      </w:r>
      <w:r w:rsidR="00776E6D">
        <w:rPr>
          <w:rFonts w:cs="David" w:hint="cs"/>
          <w:sz w:val="24"/>
          <w:szCs w:val="24"/>
          <w:rtl/>
        </w:rPr>
        <w:t>תו של בית הדפוס. בסיום המאמר, ק</w:t>
      </w:r>
      <w:r w:rsidRPr="00A74DE9">
        <w:rPr>
          <w:rFonts w:cs="David" w:hint="cs"/>
          <w:sz w:val="24"/>
          <w:szCs w:val="24"/>
          <w:rtl/>
        </w:rPr>
        <w:t>רא מחברו</w:t>
      </w:r>
      <w:r w:rsidR="00601937" w:rsidRPr="00A74DE9">
        <w:rPr>
          <w:rFonts w:cs="David" w:hint="cs"/>
          <w:sz w:val="24"/>
          <w:szCs w:val="24"/>
          <w:rtl/>
        </w:rPr>
        <w:t xml:space="preserve">, שהיה ככל הנראה, </w:t>
      </w:r>
      <w:r w:rsidR="00AE0F2E" w:rsidRPr="00A74DE9">
        <w:rPr>
          <w:rFonts w:cs="David" w:hint="cs"/>
          <w:sz w:val="24"/>
          <w:szCs w:val="24"/>
          <w:rtl/>
        </w:rPr>
        <w:t xml:space="preserve">המשורר </w:t>
      </w:r>
      <w:r w:rsidR="00601937" w:rsidRPr="00A74DE9">
        <w:rPr>
          <w:rFonts w:cs="David" w:hint="cs"/>
          <w:sz w:val="24"/>
          <w:szCs w:val="24"/>
          <w:rtl/>
        </w:rPr>
        <w:t xml:space="preserve">יהודה לייב גורדון, </w:t>
      </w:r>
      <w:r w:rsidRPr="00A74DE9">
        <w:rPr>
          <w:rFonts w:cs="David" w:hint="cs"/>
          <w:sz w:val="24"/>
          <w:szCs w:val="24"/>
          <w:rtl/>
        </w:rPr>
        <w:t xml:space="preserve"> לראשי בית הדפוס "</w:t>
      </w:r>
      <w:r w:rsidRPr="007E0840">
        <w:rPr>
          <w:rFonts w:cs="David" w:hint="cs"/>
          <w:b/>
          <w:bCs/>
          <w:sz w:val="24"/>
          <w:szCs w:val="24"/>
          <w:rtl/>
        </w:rPr>
        <w:t>כי מן הראוי להם להכין ולהוציא לשנת היובל ספר תולדות בית דפוסם, אשר בו יסופרו לדור את כל המוצאות אותו מיום ה</w:t>
      </w:r>
      <w:r w:rsidR="009C008F" w:rsidRPr="007E0840">
        <w:rPr>
          <w:rFonts w:cs="David" w:hint="cs"/>
          <w:b/>
          <w:bCs/>
          <w:sz w:val="24"/>
          <w:szCs w:val="24"/>
          <w:rtl/>
        </w:rPr>
        <w:t>י</w:t>
      </w:r>
      <w:r w:rsidRPr="007E0840">
        <w:rPr>
          <w:rFonts w:cs="David" w:hint="cs"/>
          <w:b/>
          <w:bCs/>
          <w:sz w:val="24"/>
          <w:szCs w:val="24"/>
          <w:rtl/>
        </w:rPr>
        <w:t>ווסדו ועד היום</w:t>
      </w:r>
      <w:r w:rsidR="008E7D4D" w:rsidRPr="007E0840">
        <w:rPr>
          <w:rFonts w:cs="David" w:hint="cs"/>
          <w:b/>
          <w:bCs/>
          <w:sz w:val="24"/>
          <w:szCs w:val="24"/>
          <w:rtl/>
        </w:rPr>
        <w:t xml:space="preserve">, את שמות הספרים ומספרם אשר נדפסו אצלם במשך הזמן הארוך הזה, את שמות החכמים והסופרים אשר היה עמם מו"מ מקרוב ומרחוק, כמה משפחות </w:t>
      </w:r>
      <w:proofErr w:type="spellStart"/>
      <w:r w:rsidR="008E7D4D" w:rsidRPr="007E0840">
        <w:rPr>
          <w:rFonts w:cs="David" w:hint="cs"/>
          <w:b/>
          <w:bCs/>
          <w:sz w:val="24"/>
          <w:szCs w:val="24"/>
          <w:rtl/>
        </w:rPr>
        <w:t>נתפרנסו</w:t>
      </w:r>
      <w:proofErr w:type="spellEnd"/>
      <w:r w:rsidR="008E7D4D" w:rsidRPr="007E0840">
        <w:rPr>
          <w:rFonts w:cs="David" w:hint="cs"/>
          <w:b/>
          <w:bCs/>
          <w:sz w:val="24"/>
          <w:szCs w:val="24"/>
          <w:rtl/>
        </w:rPr>
        <w:t xml:space="preserve"> על ידם בכל ימי עמוד בית הדפוס, כמה הכניס וכמה הוציא במאת שניו</w:t>
      </w:r>
      <w:r w:rsidR="008E7D4D" w:rsidRPr="00A74DE9">
        <w:rPr>
          <w:rFonts w:cs="David" w:hint="cs"/>
          <w:sz w:val="24"/>
          <w:szCs w:val="24"/>
          <w:rtl/>
        </w:rPr>
        <w:t>..."</w:t>
      </w:r>
      <w:r w:rsidR="00AE0F2E" w:rsidRPr="00A74DE9">
        <w:rPr>
          <w:rFonts w:cs="David" w:hint="cs"/>
          <w:sz w:val="24"/>
          <w:szCs w:val="24"/>
          <w:rtl/>
        </w:rPr>
        <w:t xml:space="preserve">. ספר כזה לא יצא לאור, ונראה כי </w:t>
      </w:r>
      <w:r w:rsidR="003D7173">
        <w:rPr>
          <w:rFonts w:cs="David" w:hint="cs"/>
          <w:sz w:val="24"/>
          <w:szCs w:val="24"/>
          <w:rtl/>
        </w:rPr>
        <w:t xml:space="preserve">מה שאנו מתחילים לעשות </w:t>
      </w:r>
      <w:r w:rsidR="008E7D4D" w:rsidRPr="00A74DE9">
        <w:rPr>
          <w:rFonts w:cs="David" w:hint="cs"/>
          <w:sz w:val="24"/>
          <w:szCs w:val="24"/>
          <w:rtl/>
        </w:rPr>
        <w:t xml:space="preserve">כאן היום, הוא מעין קיום </w:t>
      </w:r>
      <w:r w:rsidR="007E0840">
        <w:rPr>
          <w:rFonts w:cs="David" w:hint="cs"/>
          <w:sz w:val="24"/>
          <w:szCs w:val="24"/>
          <w:rtl/>
        </w:rPr>
        <w:t xml:space="preserve">חלקי של </w:t>
      </w:r>
      <w:r w:rsidR="008E7D4D" w:rsidRPr="00A74DE9">
        <w:rPr>
          <w:rFonts w:cs="David" w:hint="cs"/>
          <w:sz w:val="24"/>
          <w:szCs w:val="24"/>
          <w:rtl/>
        </w:rPr>
        <w:t>משאלה זו.</w:t>
      </w:r>
      <w:r w:rsidR="00AE0F2E" w:rsidRPr="00A74DE9">
        <w:rPr>
          <w:rFonts w:cs="David" w:hint="cs"/>
          <w:sz w:val="24"/>
          <w:szCs w:val="24"/>
          <w:rtl/>
        </w:rPr>
        <w:t xml:space="preserve"> </w:t>
      </w:r>
    </w:p>
    <w:p w:rsidR="009B2C35" w:rsidRPr="00A74DE9" w:rsidRDefault="009B2C35" w:rsidP="008576D5">
      <w:pPr>
        <w:spacing w:line="360" w:lineRule="auto"/>
        <w:jc w:val="both"/>
        <w:rPr>
          <w:rFonts w:cs="David"/>
          <w:sz w:val="24"/>
          <w:szCs w:val="24"/>
          <w:rtl/>
        </w:rPr>
      </w:pPr>
      <w:r w:rsidRPr="00A74DE9">
        <w:rPr>
          <w:rFonts w:cs="David" w:hint="cs"/>
          <w:sz w:val="24"/>
          <w:szCs w:val="24"/>
          <w:rtl/>
        </w:rPr>
        <w:t xml:space="preserve">לעניות דעתי, אחד הדברים הראשונים שעלינו לעשות במסגרת המחקר על בית הדפוס, </w:t>
      </w:r>
      <w:r w:rsidR="00797CF9">
        <w:rPr>
          <w:rFonts w:cs="David" w:hint="cs"/>
          <w:sz w:val="24"/>
          <w:szCs w:val="24"/>
          <w:rtl/>
        </w:rPr>
        <w:t xml:space="preserve">בדיוק כפי שמופיע בסדר הפעולות בקטע לעיל, </w:t>
      </w:r>
      <w:r w:rsidRPr="00A74DE9">
        <w:rPr>
          <w:rFonts w:cs="David" w:hint="cs"/>
          <w:sz w:val="24"/>
          <w:szCs w:val="24"/>
          <w:rtl/>
        </w:rPr>
        <w:t xml:space="preserve">הוא לחשוף </w:t>
      </w:r>
      <w:r w:rsidR="00576037">
        <w:rPr>
          <w:rFonts w:cs="David" w:hint="cs"/>
          <w:sz w:val="24"/>
          <w:szCs w:val="24"/>
          <w:rtl/>
        </w:rPr>
        <w:t xml:space="preserve">,ולסדר את </w:t>
      </w:r>
      <w:r w:rsidRPr="00A74DE9">
        <w:rPr>
          <w:rFonts w:cs="David" w:hint="cs"/>
          <w:sz w:val="24"/>
          <w:szCs w:val="24"/>
          <w:rtl/>
        </w:rPr>
        <w:t>רשימת הספרים שהודפסו בבית הדפוס. אמנם</w:t>
      </w:r>
      <w:r w:rsidR="00776E6D">
        <w:rPr>
          <w:rFonts w:cs="David" w:hint="cs"/>
          <w:sz w:val="24"/>
          <w:szCs w:val="24"/>
          <w:rtl/>
        </w:rPr>
        <w:t>,</w:t>
      </w:r>
      <w:r w:rsidRPr="00A74DE9">
        <w:rPr>
          <w:rFonts w:cs="David" w:hint="cs"/>
          <w:sz w:val="24"/>
          <w:szCs w:val="24"/>
          <w:rtl/>
        </w:rPr>
        <w:t xml:space="preserve"> יש בידינו רשימות וקטלוגים, אך עדיין צריכים אנו </w:t>
      </w:r>
      <w:r w:rsidR="007E0840">
        <w:rPr>
          <w:rFonts w:cs="David" w:hint="cs"/>
          <w:sz w:val="24"/>
          <w:szCs w:val="24"/>
          <w:rtl/>
        </w:rPr>
        <w:t xml:space="preserve">להשלים רשימות אלה </w:t>
      </w:r>
      <w:r w:rsidR="00776E6D">
        <w:rPr>
          <w:rFonts w:cs="David" w:hint="cs"/>
          <w:sz w:val="24"/>
          <w:szCs w:val="24"/>
          <w:rtl/>
        </w:rPr>
        <w:t>,</w:t>
      </w:r>
      <w:r w:rsidR="007E0840">
        <w:rPr>
          <w:rFonts w:cs="David" w:hint="cs"/>
          <w:sz w:val="24"/>
          <w:szCs w:val="24"/>
          <w:rtl/>
        </w:rPr>
        <w:t>ו</w:t>
      </w:r>
      <w:r w:rsidRPr="00A74DE9">
        <w:rPr>
          <w:rFonts w:cs="David" w:hint="cs"/>
          <w:sz w:val="24"/>
          <w:szCs w:val="24"/>
          <w:rtl/>
        </w:rPr>
        <w:t>לערוך א</w:t>
      </w:r>
      <w:r w:rsidR="007E0840">
        <w:rPr>
          <w:rFonts w:cs="David" w:hint="cs"/>
          <w:sz w:val="24"/>
          <w:szCs w:val="24"/>
          <w:rtl/>
        </w:rPr>
        <w:t>ותם כמאגר נתונים שיהווה את הבסיס למחקרים השונים במסגרת פרויקט זה</w:t>
      </w:r>
      <w:r w:rsidRPr="00A74DE9">
        <w:rPr>
          <w:rFonts w:cs="David" w:hint="cs"/>
          <w:sz w:val="24"/>
          <w:szCs w:val="24"/>
          <w:rtl/>
        </w:rPr>
        <w:t xml:space="preserve">. </w:t>
      </w:r>
    </w:p>
    <w:p w:rsidR="00A61617" w:rsidRPr="00A74DE9" w:rsidRDefault="009B2C35" w:rsidP="00797CF9">
      <w:pPr>
        <w:spacing w:line="360" w:lineRule="auto"/>
        <w:jc w:val="both"/>
        <w:rPr>
          <w:rFonts w:cs="David"/>
          <w:sz w:val="24"/>
          <w:szCs w:val="24"/>
          <w:rtl/>
        </w:rPr>
      </w:pPr>
      <w:r w:rsidRPr="00A74DE9">
        <w:rPr>
          <w:rFonts w:cs="David" w:hint="cs"/>
          <w:sz w:val="24"/>
          <w:szCs w:val="24"/>
          <w:rtl/>
        </w:rPr>
        <w:t xml:space="preserve">בסקירה ראשונית של רשימת הספרים שיצאו לאור בדפוס רום ניתן לראות </w:t>
      </w:r>
      <w:r w:rsidR="007E0840">
        <w:rPr>
          <w:rFonts w:cs="David" w:hint="cs"/>
          <w:sz w:val="24"/>
          <w:szCs w:val="24"/>
          <w:rtl/>
        </w:rPr>
        <w:t>את הדומיננטיות של הספרות הדתית- קנונית</w:t>
      </w:r>
      <w:r w:rsidR="000B78F2" w:rsidRPr="00A74DE9">
        <w:rPr>
          <w:rFonts w:cs="David" w:hint="cs"/>
          <w:sz w:val="24"/>
          <w:szCs w:val="24"/>
          <w:rtl/>
        </w:rPr>
        <w:t xml:space="preserve"> המהווה את רובה המוחלט של רשימת הכותרים</w:t>
      </w:r>
      <w:r w:rsidR="007E0840">
        <w:rPr>
          <w:rFonts w:cs="David" w:hint="cs"/>
          <w:sz w:val="24"/>
          <w:szCs w:val="24"/>
          <w:rtl/>
        </w:rPr>
        <w:t xml:space="preserve">. הסוג הראשון הוא ספרים </w:t>
      </w:r>
      <w:r w:rsidR="00797CF9">
        <w:rPr>
          <w:rFonts w:cs="David" w:hint="cs"/>
          <w:sz w:val="24"/>
          <w:szCs w:val="24"/>
          <w:rtl/>
        </w:rPr>
        <w:t>שנועדו ל</w:t>
      </w:r>
      <w:r w:rsidR="00A61617" w:rsidRPr="00A74DE9">
        <w:rPr>
          <w:rFonts w:cs="David" w:hint="cs"/>
          <w:sz w:val="24"/>
          <w:szCs w:val="24"/>
          <w:rtl/>
        </w:rPr>
        <w:t xml:space="preserve">שימוש יום יומי כגון: סידורים, חומשים, מחזורים </w:t>
      </w:r>
      <w:r w:rsidR="00797CF9">
        <w:rPr>
          <w:rFonts w:cs="David" w:hint="cs"/>
          <w:sz w:val="24"/>
          <w:szCs w:val="24"/>
          <w:rtl/>
        </w:rPr>
        <w:t xml:space="preserve">, הגדות </w:t>
      </w:r>
      <w:r w:rsidR="00A61617" w:rsidRPr="00A74DE9">
        <w:rPr>
          <w:rFonts w:cs="David" w:hint="cs"/>
          <w:sz w:val="24"/>
          <w:szCs w:val="24"/>
          <w:rtl/>
        </w:rPr>
        <w:t xml:space="preserve">וספרי תהילים. </w:t>
      </w:r>
      <w:r w:rsidR="00797CF9">
        <w:rPr>
          <w:rFonts w:cs="David" w:hint="cs"/>
          <w:sz w:val="24"/>
          <w:szCs w:val="24"/>
          <w:rtl/>
        </w:rPr>
        <w:t xml:space="preserve">והסוג השני הוא ספרים שנועדו ללימוד ועיון- </w:t>
      </w:r>
      <w:r w:rsidR="000B78F2" w:rsidRPr="00A74DE9">
        <w:rPr>
          <w:rFonts w:cs="David" w:hint="cs"/>
          <w:sz w:val="24"/>
          <w:szCs w:val="24"/>
          <w:rtl/>
        </w:rPr>
        <w:t xml:space="preserve">משניות , תלמוד ומדרשים, </w:t>
      </w:r>
      <w:r w:rsidR="00A61617" w:rsidRPr="00A74DE9">
        <w:rPr>
          <w:rFonts w:cs="David" w:hint="cs"/>
          <w:sz w:val="24"/>
          <w:szCs w:val="24"/>
          <w:rtl/>
        </w:rPr>
        <w:t>ספרות הלכתית</w:t>
      </w:r>
      <w:r w:rsidR="000B78F2" w:rsidRPr="00A74DE9">
        <w:rPr>
          <w:rFonts w:cs="David" w:hint="cs"/>
          <w:sz w:val="24"/>
          <w:szCs w:val="24"/>
          <w:rtl/>
        </w:rPr>
        <w:t>, וספרות מוסר והגות.</w:t>
      </w:r>
      <w:r w:rsidR="00E7400D" w:rsidRPr="00A74DE9">
        <w:rPr>
          <w:rFonts w:cs="David" w:hint="cs"/>
          <w:sz w:val="24"/>
          <w:szCs w:val="24"/>
          <w:rtl/>
        </w:rPr>
        <w:t xml:space="preserve"> </w:t>
      </w:r>
      <w:r w:rsidR="00797CF9">
        <w:rPr>
          <w:rFonts w:cs="David" w:hint="cs"/>
          <w:sz w:val="24"/>
          <w:szCs w:val="24"/>
          <w:rtl/>
        </w:rPr>
        <w:t xml:space="preserve"> </w:t>
      </w:r>
      <w:r w:rsidR="00E7400D" w:rsidRPr="00A74DE9">
        <w:rPr>
          <w:rFonts w:cs="David" w:hint="cs"/>
          <w:sz w:val="24"/>
          <w:szCs w:val="24"/>
          <w:rtl/>
        </w:rPr>
        <w:t xml:space="preserve">למעשה </w:t>
      </w:r>
      <w:r w:rsidR="00797CF9">
        <w:rPr>
          <w:rFonts w:cs="David" w:hint="cs"/>
          <w:sz w:val="24"/>
          <w:szCs w:val="24"/>
          <w:rtl/>
        </w:rPr>
        <w:t xml:space="preserve">יצאו לאור בדפוס רום רוב </w:t>
      </w:r>
      <w:r w:rsidR="00DF617C" w:rsidRPr="00A74DE9">
        <w:rPr>
          <w:rFonts w:cs="David" w:hint="cs"/>
          <w:sz w:val="24"/>
          <w:szCs w:val="24"/>
          <w:rtl/>
        </w:rPr>
        <w:t>ספרי היסוד של ארון הספרים היהודי</w:t>
      </w:r>
      <w:r w:rsidR="00797CF9">
        <w:rPr>
          <w:rFonts w:cs="David" w:hint="cs"/>
          <w:sz w:val="24"/>
          <w:szCs w:val="24"/>
          <w:rtl/>
        </w:rPr>
        <w:t xml:space="preserve"> מהתקופות ההיסטוריות השונות</w:t>
      </w:r>
      <w:r w:rsidR="00DF617C" w:rsidRPr="00A74DE9">
        <w:rPr>
          <w:rFonts w:cs="David" w:hint="cs"/>
          <w:sz w:val="24"/>
          <w:szCs w:val="24"/>
          <w:rtl/>
        </w:rPr>
        <w:t xml:space="preserve"> בליווי פרשנים. </w:t>
      </w:r>
      <w:r w:rsidR="00797CF9">
        <w:rPr>
          <w:rFonts w:cs="David" w:hint="cs"/>
          <w:sz w:val="24"/>
          <w:szCs w:val="24"/>
          <w:rtl/>
        </w:rPr>
        <w:t xml:space="preserve">מתקופת המקרא- </w:t>
      </w:r>
      <w:r w:rsidR="00E7400D" w:rsidRPr="00A74DE9">
        <w:rPr>
          <w:rFonts w:cs="David" w:hint="cs"/>
          <w:sz w:val="24"/>
          <w:szCs w:val="24"/>
          <w:rtl/>
        </w:rPr>
        <w:t>התנ"ך ומפרשיו</w:t>
      </w:r>
      <w:r w:rsidR="00797CF9">
        <w:rPr>
          <w:rFonts w:cs="David" w:hint="cs"/>
          <w:sz w:val="24"/>
          <w:szCs w:val="24"/>
          <w:rtl/>
        </w:rPr>
        <w:t xml:space="preserve"> מימי הביניים ("מקראות גדולות")</w:t>
      </w:r>
      <w:r w:rsidR="00E7400D" w:rsidRPr="00A74DE9">
        <w:rPr>
          <w:rFonts w:cs="David" w:hint="cs"/>
          <w:sz w:val="24"/>
          <w:szCs w:val="24"/>
          <w:rtl/>
        </w:rPr>
        <w:t>,</w:t>
      </w:r>
      <w:r w:rsidR="00797CF9">
        <w:rPr>
          <w:rFonts w:cs="David" w:hint="cs"/>
          <w:sz w:val="24"/>
          <w:szCs w:val="24"/>
          <w:rtl/>
        </w:rPr>
        <w:t xml:space="preserve"> מספרות חז"ל-</w:t>
      </w:r>
      <w:r w:rsidR="00E7400D" w:rsidRPr="00A74DE9">
        <w:rPr>
          <w:rFonts w:cs="David" w:hint="cs"/>
          <w:sz w:val="24"/>
          <w:szCs w:val="24"/>
          <w:rtl/>
        </w:rPr>
        <w:t xml:space="preserve"> </w:t>
      </w:r>
      <w:r w:rsidR="00E30699">
        <w:rPr>
          <w:rFonts w:cs="David" w:hint="cs"/>
          <w:sz w:val="24"/>
          <w:szCs w:val="24"/>
          <w:rtl/>
        </w:rPr>
        <w:t>המשנה ו</w:t>
      </w:r>
      <w:r w:rsidR="00E7400D" w:rsidRPr="00A74DE9">
        <w:rPr>
          <w:rFonts w:cs="David" w:hint="cs"/>
          <w:sz w:val="24"/>
          <w:szCs w:val="24"/>
          <w:rtl/>
        </w:rPr>
        <w:t xml:space="preserve">התלמודים </w:t>
      </w:r>
      <w:r w:rsidR="00E7400D" w:rsidRPr="00A74DE9">
        <w:rPr>
          <w:rFonts w:cs="David"/>
          <w:sz w:val="24"/>
          <w:szCs w:val="24"/>
          <w:rtl/>
        </w:rPr>
        <w:t>–</w:t>
      </w:r>
      <w:r w:rsidR="00E7400D" w:rsidRPr="00A74DE9">
        <w:rPr>
          <w:rFonts w:cs="David" w:hint="cs"/>
          <w:sz w:val="24"/>
          <w:szCs w:val="24"/>
          <w:rtl/>
        </w:rPr>
        <w:t xml:space="preserve"> הבבלי והירושלמי</w:t>
      </w:r>
      <w:r w:rsidR="00797CF9">
        <w:rPr>
          <w:rFonts w:cs="David" w:hint="cs"/>
          <w:sz w:val="24"/>
          <w:szCs w:val="24"/>
          <w:rtl/>
        </w:rPr>
        <w:t xml:space="preserve"> וכן מדרשי האגדה וההלכה</w:t>
      </w:r>
      <w:r w:rsidR="00E7400D" w:rsidRPr="00A74DE9">
        <w:rPr>
          <w:rFonts w:cs="David" w:hint="cs"/>
          <w:sz w:val="24"/>
          <w:szCs w:val="24"/>
          <w:rtl/>
        </w:rPr>
        <w:t xml:space="preserve">, </w:t>
      </w:r>
      <w:r w:rsidR="00DE20D8">
        <w:rPr>
          <w:rFonts w:cs="David" w:hint="cs"/>
          <w:sz w:val="24"/>
          <w:szCs w:val="24"/>
          <w:rtl/>
        </w:rPr>
        <w:t xml:space="preserve">וכמובן השולחן ערוך, אשר נכתב במאה ה-16 ומהווה את </w:t>
      </w:r>
      <w:r w:rsidR="00E7400D" w:rsidRPr="00A74DE9">
        <w:rPr>
          <w:rFonts w:cs="David" w:hint="cs"/>
          <w:sz w:val="24"/>
          <w:szCs w:val="24"/>
          <w:rtl/>
        </w:rPr>
        <w:t xml:space="preserve">הקודקס ההלכתי החשוב ביותר. </w:t>
      </w:r>
      <w:r w:rsidR="00D154BF" w:rsidRPr="00A74DE9">
        <w:rPr>
          <w:rFonts w:cs="David" w:hint="cs"/>
          <w:sz w:val="24"/>
          <w:szCs w:val="24"/>
          <w:rtl/>
        </w:rPr>
        <w:t>לעיתים, גם כאשר הודפסו סידורים- ספרי תפילה- שהשימוש בהם לכאורה הוא לצורך פולחני בבי</w:t>
      </w:r>
      <w:r w:rsidR="00576037">
        <w:rPr>
          <w:rFonts w:cs="David" w:hint="cs"/>
          <w:sz w:val="24"/>
          <w:szCs w:val="24"/>
          <w:rtl/>
        </w:rPr>
        <w:t>ת הכנסת, הרי שבעצם נוספה להם מטרה</w:t>
      </w:r>
      <w:r w:rsidR="00D154BF" w:rsidRPr="00A74DE9">
        <w:rPr>
          <w:rFonts w:cs="David" w:hint="cs"/>
          <w:sz w:val="24"/>
          <w:szCs w:val="24"/>
          <w:rtl/>
        </w:rPr>
        <w:t xml:space="preserve"> למדני</w:t>
      </w:r>
      <w:r w:rsidR="00576037">
        <w:rPr>
          <w:rFonts w:cs="David" w:hint="cs"/>
          <w:sz w:val="24"/>
          <w:szCs w:val="24"/>
          <w:rtl/>
        </w:rPr>
        <w:t>ת</w:t>
      </w:r>
      <w:r w:rsidR="00D154BF" w:rsidRPr="00A74DE9">
        <w:rPr>
          <w:rFonts w:cs="David" w:hint="cs"/>
          <w:sz w:val="24"/>
          <w:szCs w:val="24"/>
          <w:rtl/>
        </w:rPr>
        <w:t xml:space="preserve">- כך למשל הסידור "אוצר התפילות" </w:t>
      </w:r>
      <w:r w:rsidR="00605CFE">
        <w:rPr>
          <w:rFonts w:cs="David" w:hint="cs"/>
          <w:sz w:val="24"/>
          <w:szCs w:val="24"/>
          <w:rtl/>
        </w:rPr>
        <w:t>נתפס גם כ</w:t>
      </w:r>
      <w:r w:rsidR="00F11D4F" w:rsidRPr="00A74DE9">
        <w:rPr>
          <w:rFonts w:cs="David" w:hint="cs"/>
          <w:sz w:val="24"/>
          <w:szCs w:val="24"/>
          <w:rtl/>
        </w:rPr>
        <w:t>קובץ מדעי למודי</w:t>
      </w:r>
      <w:r w:rsidR="00576037">
        <w:rPr>
          <w:rFonts w:cs="David" w:hint="cs"/>
          <w:sz w:val="24"/>
          <w:szCs w:val="24"/>
          <w:rtl/>
        </w:rPr>
        <w:t xml:space="preserve"> של נוסחי התפילה</w:t>
      </w:r>
      <w:r w:rsidR="00F11D4F" w:rsidRPr="00A74DE9">
        <w:rPr>
          <w:rFonts w:cs="David" w:hint="cs"/>
          <w:sz w:val="24"/>
          <w:szCs w:val="24"/>
          <w:rtl/>
        </w:rPr>
        <w:t>.</w:t>
      </w:r>
      <w:r w:rsidR="00D154BF" w:rsidRPr="00A74DE9">
        <w:rPr>
          <w:rFonts w:cs="David" w:hint="cs"/>
          <w:sz w:val="24"/>
          <w:szCs w:val="24"/>
          <w:rtl/>
        </w:rPr>
        <w:t xml:space="preserve"> </w:t>
      </w:r>
      <w:r w:rsidR="00E7400D" w:rsidRPr="00A74DE9">
        <w:rPr>
          <w:rFonts w:cs="David" w:hint="cs"/>
          <w:sz w:val="24"/>
          <w:szCs w:val="24"/>
          <w:rtl/>
        </w:rPr>
        <w:t xml:space="preserve">  </w:t>
      </w:r>
      <w:r w:rsidR="000B78F2" w:rsidRPr="00A74DE9">
        <w:rPr>
          <w:rFonts w:cs="David" w:hint="cs"/>
          <w:sz w:val="24"/>
          <w:szCs w:val="24"/>
          <w:rtl/>
        </w:rPr>
        <w:t xml:space="preserve">  </w:t>
      </w:r>
      <w:r w:rsidR="00A61617" w:rsidRPr="00A74DE9">
        <w:rPr>
          <w:rFonts w:cs="David" w:hint="cs"/>
          <w:sz w:val="24"/>
          <w:szCs w:val="24"/>
          <w:rtl/>
        </w:rPr>
        <w:t xml:space="preserve"> </w:t>
      </w:r>
    </w:p>
    <w:p w:rsidR="009B2C35" w:rsidRPr="00A74DE9" w:rsidRDefault="00A61617" w:rsidP="007E0840">
      <w:pPr>
        <w:spacing w:line="360" w:lineRule="auto"/>
        <w:jc w:val="both"/>
        <w:rPr>
          <w:rFonts w:cs="David"/>
          <w:sz w:val="24"/>
          <w:szCs w:val="24"/>
          <w:rtl/>
        </w:rPr>
      </w:pPr>
      <w:r w:rsidRPr="00A74DE9">
        <w:rPr>
          <w:rFonts w:cs="David" w:hint="cs"/>
          <w:sz w:val="24"/>
          <w:szCs w:val="24"/>
          <w:rtl/>
        </w:rPr>
        <w:t>אחד הטקסטים המעניינים</w:t>
      </w:r>
      <w:r w:rsidR="008E7D4D" w:rsidRPr="00A74DE9">
        <w:rPr>
          <w:rFonts w:cs="David" w:hint="cs"/>
          <w:sz w:val="24"/>
          <w:szCs w:val="24"/>
          <w:rtl/>
        </w:rPr>
        <w:t xml:space="preserve"> </w:t>
      </w:r>
      <w:r w:rsidR="00DA5262">
        <w:rPr>
          <w:rFonts w:cs="David" w:hint="cs"/>
          <w:sz w:val="24"/>
          <w:szCs w:val="24"/>
          <w:rtl/>
        </w:rPr>
        <w:t>,שמתיימר לספר לנו את תולדות בית הדפוס ,</w:t>
      </w:r>
      <w:r w:rsidR="007E0840">
        <w:rPr>
          <w:rFonts w:cs="David" w:hint="cs"/>
          <w:sz w:val="24"/>
          <w:szCs w:val="24"/>
          <w:rtl/>
        </w:rPr>
        <w:t xml:space="preserve">הנמצא בידינו, וכולי </w:t>
      </w:r>
      <w:r w:rsidR="008E7D4D" w:rsidRPr="00A74DE9">
        <w:rPr>
          <w:rFonts w:cs="David" w:hint="cs"/>
          <w:sz w:val="24"/>
          <w:szCs w:val="24"/>
          <w:rtl/>
        </w:rPr>
        <w:t>תקווה שנמצא ביחד ונא</w:t>
      </w:r>
      <w:r w:rsidRPr="00A74DE9">
        <w:rPr>
          <w:rFonts w:cs="David" w:hint="cs"/>
          <w:sz w:val="24"/>
          <w:szCs w:val="24"/>
          <w:rtl/>
        </w:rPr>
        <w:t xml:space="preserve">סוף חומרים נוספים, </w:t>
      </w:r>
      <w:r w:rsidR="00601937" w:rsidRPr="00A74DE9">
        <w:rPr>
          <w:rFonts w:cs="David" w:hint="cs"/>
          <w:sz w:val="24"/>
          <w:szCs w:val="24"/>
          <w:rtl/>
        </w:rPr>
        <w:t>ה</w:t>
      </w:r>
      <w:r w:rsidR="003119AA" w:rsidRPr="00A74DE9">
        <w:rPr>
          <w:rFonts w:cs="David" w:hint="cs"/>
          <w:sz w:val="24"/>
          <w:szCs w:val="24"/>
          <w:rtl/>
        </w:rPr>
        <w:t>וא המאמר "לתולדות דפוס רו</w:t>
      </w:r>
      <w:r w:rsidR="00AE0F2E" w:rsidRPr="00A74DE9">
        <w:rPr>
          <w:rFonts w:cs="David" w:hint="cs"/>
          <w:sz w:val="24"/>
          <w:szCs w:val="24"/>
          <w:rtl/>
        </w:rPr>
        <w:t>ם" ש</w:t>
      </w:r>
      <w:r w:rsidR="00601937" w:rsidRPr="00A74DE9">
        <w:rPr>
          <w:rFonts w:cs="David" w:hint="cs"/>
          <w:sz w:val="24"/>
          <w:szCs w:val="24"/>
          <w:rtl/>
        </w:rPr>
        <w:t xml:space="preserve">נכתב בידי שמואל שרגא </w:t>
      </w:r>
      <w:proofErr w:type="spellStart"/>
      <w:r w:rsidR="00601937" w:rsidRPr="00A74DE9">
        <w:rPr>
          <w:rFonts w:cs="David" w:hint="cs"/>
          <w:sz w:val="24"/>
          <w:szCs w:val="24"/>
          <w:rtl/>
        </w:rPr>
        <w:t>פייגנזון</w:t>
      </w:r>
      <w:proofErr w:type="spellEnd"/>
      <w:r w:rsidR="00601937" w:rsidRPr="00A74DE9">
        <w:rPr>
          <w:rFonts w:cs="David" w:hint="cs"/>
          <w:sz w:val="24"/>
          <w:szCs w:val="24"/>
          <w:rtl/>
        </w:rPr>
        <w:t xml:space="preserve"> , אשר כינה עצמו </w:t>
      </w:r>
      <w:proofErr w:type="spellStart"/>
      <w:r w:rsidR="00601937" w:rsidRPr="00A74DE9">
        <w:rPr>
          <w:rFonts w:cs="David" w:hint="cs"/>
          <w:sz w:val="24"/>
          <w:szCs w:val="24"/>
          <w:rtl/>
        </w:rPr>
        <w:t>שפ"ן</w:t>
      </w:r>
      <w:proofErr w:type="spellEnd"/>
      <w:r w:rsidR="00601937" w:rsidRPr="00A74DE9">
        <w:rPr>
          <w:rFonts w:cs="David" w:hint="cs"/>
          <w:sz w:val="24"/>
          <w:szCs w:val="24"/>
          <w:rtl/>
        </w:rPr>
        <w:t xml:space="preserve"> הסופר. </w:t>
      </w:r>
      <w:proofErr w:type="spellStart"/>
      <w:r w:rsidR="007E0840">
        <w:rPr>
          <w:rFonts w:cs="David" w:hint="cs"/>
          <w:sz w:val="24"/>
          <w:szCs w:val="24"/>
          <w:rtl/>
        </w:rPr>
        <w:t>פייגנזון</w:t>
      </w:r>
      <w:proofErr w:type="spellEnd"/>
      <w:r w:rsidR="007E0840">
        <w:rPr>
          <w:rFonts w:cs="David" w:hint="cs"/>
          <w:sz w:val="24"/>
          <w:szCs w:val="24"/>
          <w:rtl/>
        </w:rPr>
        <w:t xml:space="preserve"> היה אחראי לניהול הפרויקטים השונים של </w:t>
      </w:r>
      <w:r w:rsidR="00601937" w:rsidRPr="00A74DE9">
        <w:rPr>
          <w:rFonts w:cs="David" w:hint="cs"/>
          <w:sz w:val="24"/>
          <w:szCs w:val="24"/>
          <w:rtl/>
        </w:rPr>
        <w:t xml:space="preserve">בית הדפוס וההוצאה </w:t>
      </w:r>
      <w:r w:rsidR="00AE0F2E" w:rsidRPr="00A74DE9">
        <w:rPr>
          <w:rFonts w:cs="David" w:hint="cs"/>
          <w:sz w:val="24"/>
          <w:szCs w:val="24"/>
          <w:rtl/>
        </w:rPr>
        <w:t xml:space="preserve">לאור </w:t>
      </w:r>
      <w:r w:rsidR="003119AA" w:rsidRPr="00A74DE9">
        <w:rPr>
          <w:rFonts w:cs="David" w:hint="cs"/>
          <w:sz w:val="24"/>
          <w:szCs w:val="24"/>
          <w:rtl/>
        </w:rPr>
        <w:t>של משפחת רו</w:t>
      </w:r>
      <w:r w:rsidR="00601937" w:rsidRPr="00A74DE9">
        <w:rPr>
          <w:rFonts w:cs="David" w:hint="cs"/>
          <w:sz w:val="24"/>
          <w:szCs w:val="24"/>
          <w:rtl/>
        </w:rPr>
        <w:t>ם במשך למעלה מחמישים שנה. את המ</w:t>
      </w:r>
      <w:r w:rsidR="00AE0F2E" w:rsidRPr="00A74DE9">
        <w:rPr>
          <w:rFonts w:cs="David" w:hint="cs"/>
          <w:sz w:val="24"/>
          <w:szCs w:val="24"/>
          <w:rtl/>
        </w:rPr>
        <w:t>אמר כתב ב</w:t>
      </w:r>
      <w:r w:rsidR="00E7122D" w:rsidRPr="00A74DE9">
        <w:rPr>
          <w:rFonts w:cs="David" w:hint="cs"/>
          <w:sz w:val="24"/>
          <w:szCs w:val="24"/>
          <w:rtl/>
        </w:rPr>
        <w:t>ערוב ימיו , כאשר היה בן 87.</w:t>
      </w:r>
      <w:r w:rsidR="007E0840">
        <w:rPr>
          <w:rFonts w:cs="David" w:hint="cs"/>
          <w:sz w:val="24"/>
          <w:szCs w:val="24"/>
          <w:rtl/>
        </w:rPr>
        <w:t xml:space="preserve">  </w:t>
      </w:r>
      <w:r w:rsidR="00AE0F2E" w:rsidRPr="00A74DE9">
        <w:rPr>
          <w:rFonts w:cs="David" w:hint="cs"/>
          <w:sz w:val="24"/>
          <w:szCs w:val="24"/>
          <w:rtl/>
        </w:rPr>
        <w:t xml:space="preserve">במאמר, </w:t>
      </w:r>
      <w:r w:rsidR="007E0840">
        <w:rPr>
          <w:rFonts w:cs="David" w:hint="cs"/>
          <w:sz w:val="24"/>
          <w:szCs w:val="24"/>
          <w:rtl/>
        </w:rPr>
        <w:t xml:space="preserve">הוא סוקר </w:t>
      </w:r>
      <w:r w:rsidR="00601937" w:rsidRPr="00A74DE9">
        <w:rPr>
          <w:rFonts w:cs="David" w:hint="cs"/>
          <w:sz w:val="24"/>
          <w:szCs w:val="24"/>
          <w:rtl/>
        </w:rPr>
        <w:t>נקודות ציון מרכזיות בתולדות בית הדפוס , את דרך התנהלות בית הדפוס מו</w:t>
      </w:r>
      <w:r w:rsidR="003119AA" w:rsidRPr="00A74DE9">
        <w:rPr>
          <w:rFonts w:cs="David" w:hint="cs"/>
          <w:sz w:val="24"/>
          <w:szCs w:val="24"/>
          <w:rtl/>
        </w:rPr>
        <w:t xml:space="preserve">ל </w:t>
      </w:r>
      <w:r w:rsidR="00AE0F2E" w:rsidRPr="00A74DE9">
        <w:rPr>
          <w:rFonts w:cs="David" w:hint="cs"/>
          <w:sz w:val="24"/>
          <w:szCs w:val="24"/>
          <w:rtl/>
        </w:rPr>
        <w:t xml:space="preserve">שלטונות </w:t>
      </w:r>
      <w:r w:rsidR="003119AA" w:rsidRPr="00A74DE9">
        <w:rPr>
          <w:rFonts w:cs="David" w:hint="cs"/>
          <w:sz w:val="24"/>
          <w:szCs w:val="24"/>
          <w:rtl/>
        </w:rPr>
        <w:t>האימפריה הרוסית</w:t>
      </w:r>
      <w:r w:rsidR="00AE0F2E" w:rsidRPr="00A74DE9">
        <w:rPr>
          <w:rFonts w:cs="David" w:hint="cs"/>
          <w:sz w:val="24"/>
          <w:szCs w:val="24"/>
          <w:rtl/>
        </w:rPr>
        <w:t xml:space="preserve"> והצנזורה, הוא מתאר מאבקים מול בתי דפוס מתחרים, וגם חלק מהמריבות בתוך משפחת רום. עוד מתאר המאמר גם את ימיו הקשים של בית הדפוס בזמן מלחמת העולם הראשונה.</w:t>
      </w:r>
      <w:r w:rsidR="007E0840">
        <w:rPr>
          <w:rFonts w:cs="David" w:hint="cs"/>
          <w:sz w:val="24"/>
          <w:szCs w:val="24"/>
          <w:rtl/>
        </w:rPr>
        <w:t xml:space="preserve"> עם זאת, יש לזכור שהדברים נכתבו מנקודת מבטו שלו, ושמי שניהל את בית הדפוס וההוצאה לאור, ואפשר </w:t>
      </w:r>
      <w:proofErr w:type="spellStart"/>
      <w:r w:rsidR="007E0840">
        <w:rPr>
          <w:rFonts w:cs="David" w:hint="cs"/>
          <w:sz w:val="24"/>
          <w:szCs w:val="24"/>
          <w:rtl/>
        </w:rPr>
        <w:t>לפייגנזון</w:t>
      </w:r>
      <w:proofErr w:type="spellEnd"/>
      <w:r w:rsidR="007E0840">
        <w:rPr>
          <w:rFonts w:cs="David" w:hint="cs"/>
          <w:sz w:val="24"/>
          <w:szCs w:val="24"/>
          <w:rtl/>
        </w:rPr>
        <w:t xml:space="preserve"> לממש את </w:t>
      </w:r>
      <w:proofErr w:type="spellStart"/>
      <w:r w:rsidR="007E0840">
        <w:rPr>
          <w:rFonts w:cs="David" w:hint="cs"/>
          <w:sz w:val="24"/>
          <w:szCs w:val="24"/>
          <w:rtl/>
        </w:rPr>
        <w:t>תוכניותיו</w:t>
      </w:r>
      <w:proofErr w:type="spellEnd"/>
      <w:r w:rsidR="007E0840">
        <w:rPr>
          <w:rFonts w:cs="David" w:hint="cs"/>
          <w:sz w:val="24"/>
          <w:szCs w:val="24"/>
          <w:rtl/>
        </w:rPr>
        <w:t xml:space="preserve">, </w:t>
      </w:r>
      <w:proofErr w:type="spellStart"/>
      <w:r w:rsidR="007E0840">
        <w:rPr>
          <w:rFonts w:cs="David" w:hint="cs"/>
          <w:sz w:val="24"/>
          <w:szCs w:val="24"/>
          <w:rtl/>
        </w:rPr>
        <w:t>היתה</w:t>
      </w:r>
      <w:proofErr w:type="spellEnd"/>
      <w:r w:rsidR="007E0840">
        <w:rPr>
          <w:rFonts w:cs="David" w:hint="cs"/>
          <w:sz w:val="24"/>
          <w:szCs w:val="24"/>
          <w:rtl/>
        </w:rPr>
        <w:t xml:space="preserve"> דבורה רום. </w:t>
      </w:r>
    </w:p>
    <w:p w:rsidR="00941577" w:rsidRDefault="009B2C35" w:rsidP="00DA5262">
      <w:pPr>
        <w:spacing w:line="360" w:lineRule="auto"/>
        <w:jc w:val="both"/>
        <w:rPr>
          <w:rFonts w:cs="David"/>
          <w:sz w:val="24"/>
          <w:szCs w:val="24"/>
          <w:rtl/>
        </w:rPr>
      </w:pPr>
      <w:r w:rsidRPr="00A74DE9">
        <w:rPr>
          <w:rFonts w:cs="David" w:hint="cs"/>
          <w:sz w:val="24"/>
          <w:szCs w:val="24"/>
          <w:rtl/>
        </w:rPr>
        <w:lastRenderedPageBreak/>
        <w:t>מקום נרחב מק</w:t>
      </w:r>
      <w:r w:rsidR="007E0840">
        <w:rPr>
          <w:rFonts w:cs="David" w:hint="cs"/>
          <w:sz w:val="24"/>
          <w:szCs w:val="24"/>
          <w:rtl/>
        </w:rPr>
        <w:t xml:space="preserve">דיש </w:t>
      </w:r>
      <w:proofErr w:type="spellStart"/>
      <w:r w:rsidR="007E0840">
        <w:rPr>
          <w:rFonts w:cs="David" w:hint="cs"/>
          <w:sz w:val="24"/>
          <w:szCs w:val="24"/>
          <w:rtl/>
        </w:rPr>
        <w:t>פייגנזון</w:t>
      </w:r>
      <w:proofErr w:type="spellEnd"/>
      <w:r w:rsidR="007E0840">
        <w:rPr>
          <w:rFonts w:cs="David" w:hint="cs"/>
          <w:sz w:val="24"/>
          <w:szCs w:val="24"/>
          <w:rtl/>
        </w:rPr>
        <w:t xml:space="preserve"> לתיאור פרו</w:t>
      </w:r>
      <w:r w:rsidRPr="00A74DE9">
        <w:rPr>
          <w:rFonts w:cs="David" w:hint="cs"/>
          <w:sz w:val="24"/>
          <w:szCs w:val="24"/>
          <w:rtl/>
        </w:rPr>
        <w:t>יקט ההוצאה לאור של ששת סדרי התלמוד הבבלי (</w:t>
      </w:r>
      <w:proofErr w:type="spellStart"/>
      <w:r w:rsidRPr="00A74DE9">
        <w:rPr>
          <w:rFonts w:cs="David" w:hint="cs"/>
          <w:sz w:val="24"/>
          <w:szCs w:val="24"/>
          <w:rtl/>
        </w:rPr>
        <w:t>הש"ס</w:t>
      </w:r>
      <w:proofErr w:type="spellEnd"/>
      <w:r w:rsidRPr="00A74DE9">
        <w:rPr>
          <w:rFonts w:cs="David" w:hint="cs"/>
          <w:sz w:val="24"/>
          <w:szCs w:val="24"/>
          <w:rtl/>
        </w:rPr>
        <w:t>) בהוצאה מורחבת ומפוארת</w:t>
      </w:r>
      <w:r w:rsidR="00576037">
        <w:rPr>
          <w:rFonts w:cs="David" w:hint="cs"/>
          <w:sz w:val="24"/>
          <w:szCs w:val="24"/>
          <w:rtl/>
        </w:rPr>
        <w:t xml:space="preserve"> בין השנים 18</w:t>
      </w:r>
      <w:r w:rsidR="00DA5262">
        <w:rPr>
          <w:rFonts w:cs="David" w:hint="cs"/>
          <w:sz w:val="24"/>
          <w:szCs w:val="24"/>
          <w:rtl/>
        </w:rPr>
        <w:t>8</w:t>
      </w:r>
      <w:r w:rsidR="00576037">
        <w:rPr>
          <w:rFonts w:cs="David" w:hint="cs"/>
          <w:sz w:val="24"/>
          <w:szCs w:val="24"/>
          <w:rtl/>
        </w:rPr>
        <w:t>0-1886</w:t>
      </w:r>
      <w:r w:rsidR="007E0840">
        <w:rPr>
          <w:rFonts w:cs="David" w:hint="cs"/>
          <w:sz w:val="24"/>
          <w:szCs w:val="24"/>
          <w:rtl/>
        </w:rPr>
        <w:t>. כמו כן</w:t>
      </w:r>
      <w:r w:rsidR="00776E6D">
        <w:rPr>
          <w:rFonts w:cs="David" w:hint="cs"/>
          <w:sz w:val="24"/>
          <w:szCs w:val="24"/>
          <w:rtl/>
        </w:rPr>
        <w:t>,</w:t>
      </w:r>
      <w:r w:rsidR="007E0840">
        <w:rPr>
          <w:rFonts w:cs="David" w:hint="cs"/>
          <w:sz w:val="24"/>
          <w:szCs w:val="24"/>
          <w:rtl/>
        </w:rPr>
        <w:t xml:space="preserve"> מרחיב הוא על פרוי</w:t>
      </w:r>
      <w:r w:rsidRPr="00A74DE9">
        <w:rPr>
          <w:rFonts w:cs="David" w:hint="cs"/>
          <w:sz w:val="24"/>
          <w:szCs w:val="24"/>
          <w:rtl/>
        </w:rPr>
        <w:t xml:space="preserve">קט מאוחר יותר להוצאת ששת סדרי התלמוד הירושלמי. </w:t>
      </w:r>
      <w:r w:rsidR="007E0840">
        <w:rPr>
          <w:rFonts w:cs="David" w:hint="cs"/>
          <w:sz w:val="24"/>
          <w:szCs w:val="24"/>
          <w:rtl/>
        </w:rPr>
        <w:t>בפרוי</w:t>
      </w:r>
      <w:r w:rsidR="000B78F2" w:rsidRPr="00A74DE9">
        <w:rPr>
          <w:rFonts w:cs="David" w:hint="cs"/>
          <w:sz w:val="24"/>
          <w:szCs w:val="24"/>
          <w:rtl/>
        </w:rPr>
        <w:t>קטים אלה</w:t>
      </w:r>
      <w:r w:rsidR="007E0840">
        <w:rPr>
          <w:rFonts w:cs="David" w:hint="cs"/>
          <w:sz w:val="24"/>
          <w:szCs w:val="24"/>
          <w:rtl/>
        </w:rPr>
        <w:t xml:space="preserve"> השקיעה ההוצאה כסף רב , והם נמשכו</w:t>
      </w:r>
      <w:r w:rsidR="000B78F2" w:rsidRPr="00A74DE9">
        <w:rPr>
          <w:rFonts w:cs="David" w:hint="cs"/>
          <w:sz w:val="24"/>
          <w:szCs w:val="24"/>
          <w:rtl/>
        </w:rPr>
        <w:t xml:space="preserve"> מספר שנים. מגיהים מיוחדים , חלק</w:t>
      </w:r>
      <w:r w:rsidR="00576037">
        <w:rPr>
          <w:rFonts w:cs="David" w:hint="cs"/>
          <w:sz w:val="24"/>
          <w:szCs w:val="24"/>
          <w:rtl/>
        </w:rPr>
        <w:t>ם בעלי שם בתקופתם, הועסקו לצורך הו</w:t>
      </w:r>
      <w:r w:rsidR="008576D5">
        <w:rPr>
          <w:rFonts w:cs="David" w:hint="cs"/>
          <w:sz w:val="24"/>
          <w:szCs w:val="24"/>
          <w:rtl/>
        </w:rPr>
        <w:t>צאתם לאור של הספרים בצורה מדו</w:t>
      </w:r>
      <w:r w:rsidR="00576037">
        <w:rPr>
          <w:rFonts w:cs="David" w:hint="cs"/>
          <w:sz w:val="24"/>
          <w:szCs w:val="24"/>
          <w:rtl/>
        </w:rPr>
        <w:t xml:space="preserve">יקת ומהודרת </w:t>
      </w:r>
      <w:r w:rsidR="007E0840">
        <w:rPr>
          <w:rFonts w:cs="David" w:hint="cs"/>
          <w:sz w:val="24"/>
          <w:szCs w:val="24"/>
          <w:rtl/>
        </w:rPr>
        <w:t>. איתור</w:t>
      </w:r>
      <w:r w:rsidR="000B78F2" w:rsidRPr="00A74DE9">
        <w:rPr>
          <w:rFonts w:cs="David" w:hint="cs"/>
          <w:sz w:val="24"/>
          <w:szCs w:val="24"/>
          <w:rtl/>
        </w:rPr>
        <w:t xml:space="preserve"> כתבי היד והדפוסים הראשונים, בכדי להוסיף תו</w:t>
      </w:r>
      <w:r w:rsidR="003119AA" w:rsidRPr="00A74DE9">
        <w:rPr>
          <w:rFonts w:cs="David" w:hint="cs"/>
          <w:sz w:val="24"/>
          <w:szCs w:val="24"/>
          <w:rtl/>
        </w:rPr>
        <w:t xml:space="preserve">ספות פרשניות על עמודי הגמרא, </w:t>
      </w:r>
      <w:r w:rsidR="008576D5">
        <w:rPr>
          <w:rFonts w:cs="David" w:hint="cs"/>
          <w:sz w:val="24"/>
          <w:szCs w:val="24"/>
          <w:rtl/>
        </w:rPr>
        <w:t>היה רחב היקף במ</w:t>
      </w:r>
      <w:r w:rsidR="000B78F2" w:rsidRPr="00A74DE9">
        <w:rPr>
          <w:rFonts w:cs="David" w:hint="cs"/>
          <w:sz w:val="24"/>
          <w:szCs w:val="24"/>
          <w:rtl/>
        </w:rPr>
        <w:t>מדים יוצ</w:t>
      </w:r>
      <w:r w:rsidR="00DA5262">
        <w:rPr>
          <w:rFonts w:cs="David" w:hint="cs"/>
          <w:sz w:val="24"/>
          <w:szCs w:val="24"/>
          <w:rtl/>
        </w:rPr>
        <w:t>אי דופן</w:t>
      </w:r>
      <w:r w:rsidR="000B78F2" w:rsidRPr="00A74DE9">
        <w:rPr>
          <w:rFonts w:cs="David" w:hint="cs"/>
          <w:sz w:val="24"/>
          <w:szCs w:val="24"/>
          <w:rtl/>
        </w:rPr>
        <w:t xml:space="preserve">. ההוצאה לאור העסיקה מומחים שישבו בוותיקן </w:t>
      </w:r>
      <w:r w:rsidR="005D27E1" w:rsidRPr="00A74DE9">
        <w:rPr>
          <w:rFonts w:cs="David" w:hint="cs"/>
          <w:sz w:val="24"/>
          <w:szCs w:val="24"/>
          <w:rtl/>
        </w:rPr>
        <w:t>ש</w:t>
      </w:r>
      <w:r w:rsidR="000B78F2" w:rsidRPr="00A74DE9">
        <w:rPr>
          <w:rFonts w:cs="David" w:hint="cs"/>
          <w:sz w:val="24"/>
          <w:szCs w:val="24"/>
          <w:rtl/>
        </w:rPr>
        <w:t>ברומא,</w:t>
      </w:r>
      <w:r w:rsidR="007E0840">
        <w:rPr>
          <w:rFonts w:cs="David" w:hint="cs"/>
          <w:sz w:val="24"/>
          <w:szCs w:val="24"/>
          <w:rtl/>
        </w:rPr>
        <w:t xml:space="preserve"> </w:t>
      </w:r>
      <w:r w:rsidR="005D27E1" w:rsidRPr="00A74DE9">
        <w:rPr>
          <w:rFonts w:cs="David" w:hint="cs"/>
          <w:sz w:val="24"/>
          <w:szCs w:val="24"/>
          <w:rtl/>
        </w:rPr>
        <w:t>ב</w:t>
      </w:r>
      <w:r w:rsidR="007E0840">
        <w:rPr>
          <w:rFonts w:cs="David" w:hint="cs"/>
          <w:sz w:val="24"/>
          <w:szCs w:val="24"/>
          <w:rtl/>
        </w:rPr>
        <w:t>"</w:t>
      </w:r>
      <w:r w:rsidR="00776E6D">
        <w:rPr>
          <w:rFonts w:cs="David" w:hint="cs"/>
          <w:sz w:val="24"/>
          <w:szCs w:val="24"/>
          <w:rtl/>
        </w:rPr>
        <w:t xml:space="preserve">בריטיש </w:t>
      </w:r>
      <w:proofErr w:type="spellStart"/>
      <w:r w:rsidR="00776E6D">
        <w:rPr>
          <w:rFonts w:cs="David" w:hint="cs"/>
          <w:sz w:val="24"/>
          <w:szCs w:val="24"/>
          <w:rtl/>
        </w:rPr>
        <w:t>מיוזיאום</w:t>
      </w:r>
      <w:proofErr w:type="spellEnd"/>
      <w:r w:rsidR="00776E6D">
        <w:rPr>
          <w:rFonts w:cs="David" w:hint="cs"/>
          <w:sz w:val="24"/>
          <w:szCs w:val="24"/>
          <w:rtl/>
        </w:rPr>
        <w:t>" ,</w:t>
      </w:r>
      <w:r w:rsidR="005D27E1" w:rsidRPr="00A74DE9">
        <w:rPr>
          <w:rFonts w:cs="David" w:hint="cs"/>
          <w:sz w:val="24"/>
          <w:szCs w:val="24"/>
          <w:rtl/>
        </w:rPr>
        <w:t>באוקספורד, בברלין</w:t>
      </w:r>
      <w:r w:rsidR="003119AA" w:rsidRPr="00A74DE9">
        <w:rPr>
          <w:rFonts w:cs="David" w:hint="cs"/>
          <w:sz w:val="24"/>
          <w:szCs w:val="24"/>
          <w:rtl/>
        </w:rPr>
        <w:t xml:space="preserve"> ובמקומות נוספים בכדי שיעתיקו כתבי יד</w:t>
      </w:r>
      <w:r w:rsidR="008A0673" w:rsidRPr="00A74DE9">
        <w:rPr>
          <w:rFonts w:cs="David" w:hint="cs"/>
          <w:sz w:val="24"/>
          <w:szCs w:val="24"/>
          <w:rtl/>
        </w:rPr>
        <w:t>. את הפ</w:t>
      </w:r>
      <w:r w:rsidR="008576D5">
        <w:rPr>
          <w:rFonts w:cs="David" w:hint="cs"/>
          <w:sz w:val="24"/>
          <w:szCs w:val="24"/>
          <w:rtl/>
        </w:rPr>
        <w:t>רו</w:t>
      </w:r>
      <w:r w:rsidR="003119AA" w:rsidRPr="00A74DE9">
        <w:rPr>
          <w:rFonts w:cs="David" w:hint="cs"/>
          <w:sz w:val="24"/>
          <w:szCs w:val="24"/>
          <w:rtl/>
        </w:rPr>
        <w:t>יקט ליוו גם משכילים יהודים בע</w:t>
      </w:r>
      <w:r w:rsidR="008576D5">
        <w:rPr>
          <w:rFonts w:cs="David" w:hint="cs"/>
          <w:sz w:val="24"/>
          <w:szCs w:val="24"/>
          <w:rtl/>
        </w:rPr>
        <w:t>לי שם מחוץ לווילנה</w:t>
      </w:r>
      <w:r w:rsidR="005D27E1" w:rsidRPr="00A74DE9">
        <w:rPr>
          <w:rFonts w:cs="David" w:hint="cs"/>
          <w:sz w:val="24"/>
          <w:szCs w:val="24"/>
          <w:rtl/>
        </w:rPr>
        <w:t xml:space="preserve"> כמו שלמה בובר </w:t>
      </w:r>
      <w:proofErr w:type="spellStart"/>
      <w:r w:rsidR="005D27E1" w:rsidRPr="00A74DE9">
        <w:rPr>
          <w:rFonts w:cs="David" w:hint="cs"/>
          <w:sz w:val="24"/>
          <w:szCs w:val="24"/>
          <w:rtl/>
        </w:rPr>
        <w:t>בלבוב</w:t>
      </w:r>
      <w:proofErr w:type="spellEnd"/>
      <w:r w:rsidR="005D27E1" w:rsidRPr="00A74DE9">
        <w:rPr>
          <w:rFonts w:cs="David" w:hint="cs"/>
          <w:sz w:val="24"/>
          <w:szCs w:val="24"/>
          <w:rtl/>
        </w:rPr>
        <w:t xml:space="preserve">, ופרופ' אברהם </w:t>
      </w:r>
      <w:proofErr w:type="spellStart"/>
      <w:r w:rsidR="005D27E1" w:rsidRPr="00A74DE9">
        <w:rPr>
          <w:rFonts w:cs="David" w:hint="cs"/>
          <w:sz w:val="24"/>
          <w:szCs w:val="24"/>
          <w:rtl/>
        </w:rPr>
        <w:t>נויבאואר</w:t>
      </w:r>
      <w:proofErr w:type="spellEnd"/>
      <w:r w:rsidR="005D27E1" w:rsidRPr="00A74DE9">
        <w:rPr>
          <w:rFonts w:cs="David" w:hint="cs"/>
          <w:sz w:val="24"/>
          <w:szCs w:val="24"/>
          <w:rtl/>
        </w:rPr>
        <w:t xml:space="preserve"> מספריית </w:t>
      </w:r>
      <w:proofErr w:type="spellStart"/>
      <w:r w:rsidR="005D27E1" w:rsidRPr="00A74DE9">
        <w:rPr>
          <w:rFonts w:cs="David" w:hint="cs"/>
          <w:sz w:val="24"/>
          <w:szCs w:val="24"/>
          <w:rtl/>
        </w:rPr>
        <w:t>בודליאנה</w:t>
      </w:r>
      <w:proofErr w:type="spellEnd"/>
      <w:r w:rsidR="005D27E1" w:rsidRPr="00A74DE9">
        <w:rPr>
          <w:rFonts w:cs="David" w:hint="cs"/>
          <w:sz w:val="24"/>
          <w:szCs w:val="24"/>
          <w:rtl/>
        </w:rPr>
        <w:t xml:space="preserve"> שבאוקספורד. </w:t>
      </w:r>
    </w:p>
    <w:p w:rsidR="005D27E1" w:rsidRPr="00A74DE9" w:rsidRDefault="008A0673" w:rsidP="008B746A">
      <w:pPr>
        <w:spacing w:line="360" w:lineRule="auto"/>
        <w:jc w:val="both"/>
        <w:rPr>
          <w:rFonts w:cs="David"/>
          <w:sz w:val="24"/>
          <w:szCs w:val="24"/>
          <w:rtl/>
        </w:rPr>
      </w:pPr>
      <w:r w:rsidRPr="00A74DE9">
        <w:rPr>
          <w:rFonts w:cs="David" w:hint="cs"/>
          <w:sz w:val="24"/>
          <w:szCs w:val="24"/>
          <w:rtl/>
        </w:rPr>
        <w:t>בספרייה הלאומית בירושלים נשתמרו התכתבויות של אנשי ההוצאה עם רבנים ומשכילים יהודים רבים לצורך השגת כתבי יד</w:t>
      </w:r>
      <w:r w:rsidR="008B746A">
        <w:rPr>
          <w:rFonts w:cs="David" w:hint="cs"/>
          <w:sz w:val="24"/>
          <w:szCs w:val="24"/>
          <w:rtl/>
        </w:rPr>
        <w:t xml:space="preserve"> ודפוסים ראשונים. התכתבויות אלה, יחד עם תיעוד נוסף , שמצוי בארכיונים שונים, יכולים לשמש כבסיס למיפוי </w:t>
      </w:r>
      <w:r w:rsidRPr="00A74DE9">
        <w:rPr>
          <w:rFonts w:cs="David" w:hint="cs"/>
          <w:sz w:val="24"/>
          <w:szCs w:val="24"/>
          <w:rtl/>
        </w:rPr>
        <w:t xml:space="preserve">המרחבים הגאוגרפיים </w:t>
      </w:r>
      <w:r w:rsidR="008576D5">
        <w:rPr>
          <w:rFonts w:cs="David" w:hint="cs"/>
          <w:sz w:val="24"/>
          <w:szCs w:val="24"/>
          <w:rtl/>
        </w:rPr>
        <w:t>והתרבותיים אשר היו מעורבים בפרו</w:t>
      </w:r>
      <w:r w:rsidR="008B746A">
        <w:rPr>
          <w:rFonts w:cs="David" w:hint="cs"/>
          <w:sz w:val="24"/>
          <w:szCs w:val="24"/>
          <w:rtl/>
        </w:rPr>
        <w:t>יקטים רחבי היקף אלה, ו</w:t>
      </w:r>
      <w:r w:rsidRPr="00A74DE9">
        <w:rPr>
          <w:rFonts w:cs="David" w:hint="cs"/>
          <w:sz w:val="24"/>
          <w:szCs w:val="24"/>
          <w:rtl/>
        </w:rPr>
        <w:t>להאיר לנו את בית הדפוס ו</w:t>
      </w:r>
      <w:r w:rsidR="006F212B" w:rsidRPr="00A74DE9">
        <w:rPr>
          <w:rFonts w:cs="David" w:hint="cs"/>
          <w:sz w:val="24"/>
          <w:szCs w:val="24"/>
          <w:rtl/>
        </w:rPr>
        <w:t>ה</w:t>
      </w:r>
      <w:r w:rsidRPr="00A74DE9">
        <w:rPr>
          <w:rFonts w:cs="David" w:hint="cs"/>
          <w:sz w:val="24"/>
          <w:szCs w:val="24"/>
          <w:rtl/>
        </w:rPr>
        <w:t xml:space="preserve">הוצאה לאור של האלמנה והאחים רום באור חדש. </w:t>
      </w:r>
      <w:r w:rsidR="008B746A" w:rsidRPr="00A74DE9">
        <w:rPr>
          <w:rFonts w:cs="David" w:hint="cs"/>
          <w:sz w:val="24"/>
          <w:szCs w:val="24"/>
          <w:rtl/>
        </w:rPr>
        <w:t xml:space="preserve">מגמה זו של איתור והוצאה לאור של כתבי יד יהודיים </w:t>
      </w:r>
      <w:r w:rsidR="008B746A">
        <w:rPr>
          <w:rFonts w:cs="David" w:hint="cs"/>
          <w:sz w:val="24"/>
          <w:szCs w:val="24"/>
          <w:rtl/>
        </w:rPr>
        <w:t xml:space="preserve">יש לבחון </w:t>
      </w:r>
      <w:r w:rsidR="008B746A">
        <w:rPr>
          <w:rFonts w:cs="David" w:hint="cs"/>
          <w:sz w:val="24"/>
          <w:szCs w:val="24"/>
          <w:rtl/>
        </w:rPr>
        <w:t xml:space="preserve">גם </w:t>
      </w:r>
      <w:r w:rsidR="008B746A">
        <w:rPr>
          <w:rFonts w:cs="David" w:hint="cs"/>
          <w:sz w:val="24"/>
          <w:szCs w:val="24"/>
          <w:rtl/>
        </w:rPr>
        <w:t xml:space="preserve">על רקע ההשכלה היהודית, ובעיקר </w:t>
      </w:r>
      <w:r w:rsidR="008B746A" w:rsidRPr="00A74DE9">
        <w:rPr>
          <w:rFonts w:cs="David" w:hint="cs"/>
          <w:sz w:val="24"/>
          <w:szCs w:val="24"/>
          <w:rtl/>
        </w:rPr>
        <w:t xml:space="preserve">ביחס  ליוזמות נוספות באותה תקופה. כך למשל המשכיל </w:t>
      </w:r>
      <w:proofErr w:type="spellStart"/>
      <w:r w:rsidR="008B746A" w:rsidRPr="00A74DE9">
        <w:rPr>
          <w:rFonts w:cs="David" w:hint="cs"/>
          <w:sz w:val="24"/>
          <w:szCs w:val="24"/>
          <w:rtl/>
        </w:rPr>
        <w:t>הוילנאי</w:t>
      </w:r>
      <w:proofErr w:type="spellEnd"/>
      <w:r w:rsidR="008B746A" w:rsidRPr="00A74DE9">
        <w:rPr>
          <w:rFonts w:cs="David" w:hint="cs"/>
          <w:sz w:val="24"/>
          <w:szCs w:val="24"/>
          <w:rtl/>
        </w:rPr>
        <w:t xml:space="preserve"> מתתיהו </w:t>
      </w:r>
      <w:proofErr w:type="spellStart"/>
      <w:r w:rsidR="008B746A" w:rsidRPr="00A74DE9">
        <w:rPr>
          <w:rFonts w:cs="David" w:hint="cs"/>
          <w:sz w:val="24"/>
          <w:szCs w:val="24"/>
          <w:rtl/>
        </w:rPr>
        <w:t>שטראשון</w:t>
      </w:r>
      <w:proofErr w:type="spellEnd"/>
      <w:r w:rsidR="008B746A" w:rsidRPr="00A74DE9">
        <w:rPr>
          <w:rFonts w:cs="David" w:hint="cs"/>
          <w:sz w:val="24"/>
          <w:szCs w:val="24"/>
          <w:rtl/>
        </w:rPr>
        <w:t>, שהיה גם  דודה של דבור</w:t>
      </w:r>
      <w:r w:rsidR="008B746A">
        <w:rPr>
          <w:rFonts w:cs="David" w:hint="cs"/>
          <w:sz w:val="24"/>
          <w:szCs w:val="24"/>
          <w:rtl/>
        </w:rPr>
        <w:t>ה רום, היה בין חברי</w:t>
      </w:r>
      <w:r w:rsidR="008B746A" w:rsidRPr="00A74DE9">
        <w:rPr>
          <w:rFonts w:cs="David" w:hint="cs"/>
          <w:sz w:val="24"/>
          <w:szCs w:val="24"/>
          <w:rtl/>
        </w:rPr>
        <w:t xml:space="preserve"> "חברת מקיצי נרדמים"</w:t>
      </w:r>
      <w:r w:rsidR="008B746A">
        <w:rPr>
          <w:rFonts w:cs="David" w:hint="cs"/>
          <w:sz w:val="24"/>
          <w:szCs w:val="24"/>
          <w:rtl/>
        </w:rPr>
        <w:t xml:space="preserve"> </w:t>
      </w:r>
      <w:r w:rsidR="00776E6D">
        <w:rPr>
          <w:rFonts w:cs="David" w:hint="cs"/>
          <w:sz w:val="24"/>
          <w:szCs w:val="24"/>
          <w:rtl/>
        </w:rPr>
        <w:t xml:space="preserve">שנוסדה </w:t>
      </w:r>
      <w:r w:rsidR="008B746A">
        <w:rPr>
          <w:rFonts w:cs="David" w:hint="cs"/>
          <w:sz w:val="24"/>
          <w:szCs w:val="24"/>
          <w:rtl/>
        </w:rPr>
        <w:t xml:space="preserve">בשנת 1861 שזו </w:t>
      </w:r>
      <w:proofErr w:type="spellStart"/>
      <w:r w:rsidR="008B746A" w:rsidRPr="00A74DE9">
        <w:rPr>
          <w:rFonts w:cs="David" w:hint="cs"/>
          <w:sz w:val="24"/>
          <w:szCs w:val="24"/>
          <w:rtl/>
        </w:rPr>
        <w:t>היתה</w:t>
      </w:r>
      <w:proofErr w:type="spellEnd"/>
      <w:r w:rsidR="008B746A" w:rsidRPr="00A74DE9">
        <w:rPr>
          <w:rFonts w:cs="David" w:hint="cs"/>
          <w:sz w:val="24"/>
          <w:szCs w:val="24"/>
          <w:rtl/>
        </w:rPr>
        <w:t xml:space="preserve"> מטרתה, וכן המלומד שלמה בובר </w:t>
      </w:r>
      <w:proofErr w:type="spellStart"/>
      <w:r w:rsidR="008B746A" w:rsidRPr="00A74DE9">
        <w:rPr>
          <w:rFonts w:cs="David" w:hint="cs"/>
          <w:sz w:val="24"/>
          <w:szCs w:val="24"/>
          <w:rtl/>
        </w:rPr>
        <w:t>מלבוב</w:t>
      </w:r>
      <w:proofErr w:type="spellEnd"/>
      <w:r w:rsidR="008B746A" w:rsidRPr="00A74DE9">
        <w:rPr>
          <w:rFonts w:cs="David" w:hint="cs"/>
          <w:sz w:val="24"/>
          <w:szCs w:val="24"/>
          <w:rtl/>
        </w:rPr>
        <w:t xml:space="preserve"> שהיה מעורב בעניין זה גם מול </w:t>
      </w:r>
      <w:r w:rsidR="00776E6D">
        <w:rPr>
          <w:rFonts w:cs="David" w:hint="cs"/>
          <w:sz w:val="24"/>
          <w:szCs w:val="24"/>
          <w:rtl/>
        </w:rPr>
        <w:t>'</w:t>
      </w:r>
      <w:r w:rsidR="008B746A" w:rsidRPr="00A74DE9">
        <w:rPr>
          <w:rFonts w:cs="David" w:hint="cs"/>
          <w:sz w:val="24"/>
          <w:szCs w:val="24"/>
          <w:rtl/>
        </w:rPr>
        <w:t>מקיצי נרדמים</w:t>
      </w:r>
      <w:r w:rsidR="00776E6D">
        <w:rPr>
          <w:rFonts w:cs="David" w:hint="cs"/>
          <w:sz w:val="24"/>
          <w:szCs w:val="24"/>
          <w:rtl/>
        </w:rPr>
        <w:t>'</w:t>
      </w:r>
      <w:r w:rsidR="008B746A" w:rsidRPr="00A74DE9">
        <w:rPr>
          <w:rFonts w:cs="David" w:hint="cs"/>
          <w:sz w:val="24"/>
          <w:szCs w:val="24"/>
          <w:rtl/>
        </w:rPr>
        <w:t xml:space="preserve"> וגם מול דפוס רום.  </w:t>
      </w:r>
    </w:p>
    <w:p w:rsidR="0013006F" w:rsidRDefault="008B746A" w:rsidP="0013006F">
      <w:pPr>
        <w:spacing w:line="360" w:lineRule="auto"/>
        <w:jc w:val="both"/>
        <w:rPr>
          <w:rFonts w:cs="David"/>
          <w:sz w:val="24"/>
          <w:szCs w:val="24"/>
          <w:rtl/>
        </w:rPr>
      </w:pPr>
      <w:r>
        <w:rPr>
          <w:rFonts w:cs="David" w:hint="cs"/>
          <w:sz w:val="24"/>
          <w:szCs w:val="24"/>
          <w:rtl/>
        </w:rPr>
        <w:t xml:space="preserve">בנוסף לכך, </w:t>
      </w:r>
      <w:r w:rsidR="001F20C6" w:rsidRPr="00A74DE9">
        <w:rPr>
          <w:rFonts w:cs="David" w:hint="cs"/>
          <w:sz w:val="24"/>
          <w:szCs w:val="24"/>
          <w:rtl/>
        </w:rPr>
        <w:t>יש לבח</w:t>
      </w:r>
      <w:r>
        <w:rPr>
          <w:rFonts w:cs="David" w:hint="cs"/>
          <w:sz w:val="24"/>
          <w:szCs w:val="24"/>
          <w:rtl/>
        </w:rPr>
        <w:t>ון את המניעים ל</w:t>
      </w:r>
      <w:r w:rsidR="001F20C6" w:rsidRPr="00A74DE9">
        <w:rPr>
          <w:rFonts w:cs="David" w:hint="cs"/>
          <w:sz w:val="24"/>
          <w:szCs w:val="24"/>
          <w:rtl/>
        </w:rPr>
        <w:t>איתורם של כתבי יד רבים כל כך והוצאתם לאור, והמאמצי</w:t>
      </w:r>
      <w:r>
        <w:rPr>
          <w:rFonts w:cs="David" w:hint="cs"/>
          <w:sz w:val="24"/>
          <w:szCs w:val="24"/>
          <w:rtl/>
        </w:rPr>
        <w:t>ם האנושיים והכלכליים הרבים שהושקעו בכך</w:t>
      </w:r>
      <w:r w:rsidR="001F20C6" w:rsidRPr="00A74DE9">
        <w:rPr>
          <w:rFonts w:cs="David" w:hint="cs"/>
          <w:sz w:val="24"/>
          <w:szCs w:val="24"/>
          <w:rtl/>
        </w:rPr>
        <w:t>. גם מן ההיבטים הכלכליים ועוד יותר מן ההיבטים הא</w:t>
      </w:r>
      <w:r w:rsidR="00576037">
        <w:rPr>
          <w:rFonts w:cs="David" w:hint="cs"/>
          <w:sz w:val="24"/>
          <w:szCs w:val="24"/>
          <w:rtl/>
        </w:rPr>
        <w:t>י</w:t>
      </w:r>
      <w:r>
        <w:rPr>
          <w:rFonts w:cs="David" w:hint="cs"/>
          <w:sz w:val="24"/>
          <w:szCs w:val="24"/>
          <w:rtl/>
        </w:rPr>
        <w:t xml:space="preserve">דאולוגיים. </w:t>
      </w:r>
      <w:proofErr w:type="spellStart"/>
      <w:r>
        <w:rPr>
          <w:rFonts w:cs="David" w:hint="cs"/>
          <w:sz w:val="24"/>
          <w:szCs w:val="24"/>
          <w:rtl/>
        </w:rPr>
        <w:t>פייגנזון</w:t>
      </w:r>
      <w:proofErr w:type="spellEnd"/>
      <w:r>
        <w:rPr>
          <w:rFonts w:cs="David" w:hint="cs"/>
          <w:sz w:val="24"/>
          <w:szCs w:val="24"/>
          <w:rtl/>
        </w:rPr>
        <w:t xml:space="preserve"> </w:t>
      </w:r>
      <w:r w:rsidR="00941577">
        <w:rPr>
          <w:rFonts w:cs="David" w:hint="cs"/>
          <w:sz w:val="24"/>
          <w:szCs w:val="24"/>
          <w:rtl/>
        </w:rPr>
        <w:t>מציג מגמה זו בגאווה רבה, בין הי</w:t>
      </w:r>
      <w:r w:rsidR="001F20C6" w:rsidRPr="00A74DE9">
        <w:rPr>
          <w:rFonts w:cs="David" w:hint="cs"/>
          <w:sz w:val="24"/>
          <w:szCs w:val="24"/>
          <w:rtl/>
        </w:rPr>
        <w:t xml:space="preserve">תר תוך שימוש בפסוק מתוך שירת דבורה, </w:t>
      </w:r>
      <w:r w:rsidR="005B7C2A">
        <w:rPr>
          <w:rFonts w:cs="David" w:hint="cs"/>
          <w:sz w:val="24"/>
          <w:szCs w:val="24"/>
          <w:rtl/>
        </w:rPr>
        <w:t>שיר מקראי חשוב שהושר על ידי דבורה הנביאה לאחר נ</w:t>
      </w:r>
      <w:r w:rsidR="008576D5">
        <w:rPr>
          <w:rFonts w:cs="David" w:hint="cs"/>
          <w:sz w:val="24"/>
          <w:szCs w:val="24"/>
          <w:rtl/>
        </w:rPr>
        <w:t>י</w:t>
      </w:r>
      <w:r w:rsidR="005B7C2A">
        <w:rPr>
          <w:rFonts w:cs="David" w:hint="cs"/>
          <w:sz w:val="24"/>
          <w:szCs w:val="24"/>
          <w:rtl/>
        </w:rPr>
        <w:t>צח</w:t>
      </w:r>
      <w:r w:rsidR="00DA5262">
        <w:rPr>
          <w:rFonts w:cs="David" w:hint="cs"/>
          <w:sz w:val="24"/>
          <w:szCs w:val="24"/>
          <w:rtl/>
        </w:rPr>
        <w:t xml:space="preserve">ון במלחמה. דבורה </w:t>
      </w:r>
      <w:proofErr w:type="spellStart"/>
      <w:r w:rsidR="00DA5262">
        <w:rPr>
          <w:rFonts w:cs="David" w:hint="cs"/>
          <w:sz w:val="24"/>
          <w:szCs w:val="24"/>
          <w:rtl/>
        </w:rPr>
        <w:t>היתה</w:t>
      </w:r>
      <w:proofErr w:type="spellEnd"/>
      <w:r w:rsidR="00DA5262">
        <w:rPr>
          <w:rFonts w:cs="David" w:hint="cs"/>
          <w:sz w:val="24"/>
          <w:szCs w:val="24"/>
          <w:rtl/>
        </w:rPr>
        <w:t xml:space="preserve"> מנהיגה יהודית בתקופת המקרא ששימשה גם כמנהיגה רוחנית (נביאה) וגם כמנהי</w:t>
      </w:r>
      <w:r w:rsidR="00776E6D">
        <w:rPr>
          <w:rFonts w:cs="David" w:hint="cs"/>
          <w:sz w:val="24"/>
          <w:szCs w:val="24"/>
          <w:rtl/>
        </w:rPr>
        <w:t xml:space="preserve">גה מדינית (שופטת). אין ספק </w:t>
      </w:r>
      <w:proofErr w:type="spellStart"/>
      <w:r w:rsidR="00776E6D">
        <w:rPr>
          <w:rFonts w:cs="David" w:hint="cs"/>
          <w:sz w:val="24"/>
          <w:szCs w:val="24"/>
          <w:rtl/>
        </w:rPr>
        <w:t>שפייגנזון</w:t>
      </w:r>
      <w:proofErr w:type="spellEnd"/>
      <w:r w:rsidR="00DA5262">
        <w:rPr>
          <w:rFonts w:cs="David" w:hint="cs"/>
          <w:sz w:val="24"/>
          <w:szCs w:val="24"/>
          <w:rtl/>
        </w:rPr>
        <w:t xml:space="preserve"> </w:t>
      </w:r>
      <w:r w:rsidR="0013006F">
        <w:rPr>
          <w:rFonts w:cs="David" w:hint="cs"/>
          <w:sz w:val="24"/>
          <w:szCs w:val="24"/>
          <w:rtl/>
        </w:rPr>
        <w:t>מקשר</w:t>
      </w:r>
      <w:r w:rsidR="001F20C6" w:rsidRPr="00A74DE9">
        <w:rPr>
          <w:rFonts w:cs="David" w:hint="cs"/>
          <w:sz w:val="24"/>
          <w:szCs w:val="24"/>
          <w:rtl/>
        </w:rPr>
        <w:t xml:space="preserve"> באופן ישיר </w:t>
      </w:r>
      <w:r w:rsidR="0013006F">
        <w:rPr>
          <w:rFonts w:cs="David" w:hint="cs"/>
          <w:sz w:val="24"/>
          <w:szCs w:val="24"/>
          <w:rtl/>
        </w:rPr>
        <w:t xml:space="preserve"> בין דבורה </w:t>
      </w:r>
      <w:proofErr w:type="spellStart"/>
      <w:r w:rsidR="0013006F">
        <w:rPr>
          <w:rFonts w:cs="David" w:hint="cs"/>
          <w:sz w:val="24"/>
          <w:szCs w:val="24"/>
          <w:rtl/>
        </w:rPr>
        <w:t>התנ"כית</w:t>
      </w:r>
      <w:proofErr w:type="spellEnd"/>
      <w:r w:rsidR="0013006F">
        <w:rPr>
          <w:rFonts w:cs="David" w:hint="cs"/>
          <w:sz w:val="24"/>
          <w:szCs w:val="24"/>
          <w:rtl/>
        </w:rPr>
        <w:t xml:space="preserve"> , </w:t>
      </w:r>
      <w:r w:rsidR="001F20C6" w:rsidRPr="00A74DE9">
        <w:rPr>
          <w:rFonts w:cs="David" w:hint="cs"/>
          <w:sz w:val="24"/>
          <w:szCs w:val="24"/>
          <w:rtl/>
        </w:rPr>
        <w:t>ל</w:t>
      </w:r>
      <w:r w:rsidR="0013006F">
        <w:rPr>
          <w:rFonts w:cs="David" w:hint="cs"/>
          <w:sz w:val="24"/>
          <w:szCs w:val="24"/>
          <w:rtl/>
        </w:rPr>
        <w:t>מי שעומדת בראש דפוס רום- ה</w:t>
      </w:r>
      <w:r w:rsidR="001F20C6" w:rsidRPr="00A74DE9">
        <w:rPr>
          <w:rFonts w:cs="David" w:hint="cs"/>
          <w:sz w:val="24"/>
          <w:szCs w:val="24"/>
          <w:rtl/>
        </w:rPr>
        <w:t>אלמנה דבורה רום</w:t>
      </w:r>
      <w:r w:rsidR="0013006F">
        <w:rPr>
          <w:rFonts w:cs="David" w:hint="cs"/>
          <w:sz w:val="24"/>
          <w:szCs w:val="24"/>
          <w:rtl/>
        </w:rPr>
        <w:t xml:space="preserve">. כאשר הוא משנה את הפסוק משירת דבורה וכותב: </w:t>
      </w:r>
      <w:r w:rsidR="00576037">
        <w:rPr>
          <w:rFonts w:cs="David" w:hint="cs"/>
          <w:sz w:val="24"/>
          <w:szCs w:val="24"/>
          <w:rtl/>
        </w:rPr>
        <w:t xml:space="preserve"> "</w:t>
      </w:r>
      <w:r w:rsidR="00A10E05">
        <w:rPr>
          <w:rFonts w:cs="David" w:hint="cs"/>
          <w:b/>
          <w:bCs/>
          <w:sz w:val="24"/>
          <w:szCs w:val="24"/>
          <w:rtl/>
        </w:rPr>
        <w:t>עד שקמתי ראם,</w:t>
      </w:r>
      <w:r w:rsidR="00576037" w:rsidRPr="00776E6D">
        <w:rPr>
          <w:rFonts w:cs="David" w:hint="cs"/>
          <w:b/>
          <w:bCs/>
          <w:sz w:val="24"/>
          <w:szCs w:val="24"/>
          <w:rtl/>
        </w:rPr>
        <w:t xml:space="preserve"> שקמתי דפוס בי</w:t>
      </w:r>
      <w:r w:rsidR="001F20C6" w:rsidRPr="00776E6D">
        <w:rPr>
          <w:rFonts w:cs="David" w:hint="cs"/>
          <w:b/>
          <w:bCs/>
          <w:sz w:val="24"/>
          <w:szCs w:val="24"/>
          <w:rtl/>
        </w:rPr>
        <w:t>ש</w:t>
      </w:r>
      <w:r w:rsidR="00576037" w:rsidRPr="00776E6D">
        <w:rPr>
          <w:rFonts w:cs="David" w:hint="cs"/>
          <w:b/>
          <w:bCs/>
          <w:sz w:val="24"/>
          <w:szCs w:val="24"/>
          <w:rtl/>
        </w:rPr>
        <w:t>ר</w:t>
      </w:r>
      <w:r w:rsidR="0013006F" w:rsidRPr="00776E6D">
        <w:rPr>
          <w:rFonts w:cs="David" w:hint="cs"/>
          <w:b/>
          <w:bCs/>
          <w:sz w:val="24"/>
          <w:szCs w:val="24"/>
          <w:rtl/>
        </w:rPr>
        <w:t>אל</w:t>
      </w:r>
      <w:r w:rsidR="0013006F">
        <w:rPr>
          <w:rFonts w:cs="David" w:hint="cs"/>
          <w:sz w:val="24"/>
          <w:szCs w:val="24"/>
          <w:rtl/>
        </w:rPr>
        <w:t xml:space="preserve">", מנסה </w:t>
      </w:r>
      <w:proofErr w:type="spellStart"/>
      <w:r>
        <w:rPr>
          <w:rFonts w:cs="David" w:hint="cs"/>
          <w:sz w:val="24"/>
          <w:szCs w:val="24"/>
          <w:rtl/>
        </w:rPr>
        <w:t>פייגנזון</w:t>
      </w:r>
      <w:proofErr w:type="spellEnd"/>
      <w:r>
        <w:rPr>
          <w:rFonts w:cs="David" w:hint="cs"/>
          <w:sz w:val="24"/>
          <w:szCs w:val="24"/>
          <w:rtl/>
        </w:rPr>
        <w:t xml:space="preserve"> </w:t>
      </w:r>
      <w:r w:rsidR="00576037">
        <w:rPr>
          <w:rFonts w:cs="David" w:hint="cs"/>
          <w:sz w:val="24"/>
          <w:szCs w:val="24"/>
          <w:rtl/>
        </w:rPr>
        <w:t xml:space="preserve">לשוות לפעולות אלה של דפוס רום, נופך של חשיבות היסטורית. </w:t>
      </w:r>
      <w:r w:rsidR="001F20C6" w:rsidRPr="00A74DE9">
        <w:rPr>
          <w:rFonts w:cs="David" w:hint="cs"/>
          <w:sz w:val="24"/>
          <w:szCs w:val="24"/>
          <w:rtl/>
        </w:rPr>
        <w:t xml:space="preserve"> </w:t>
      </w:r>
    </w:p>
    <w:p w:rsidR="00601937" w:rsidRPr="00A74DE9" w:rsidRDefault="007152DE" w:rsidP="007152DE">
      <w:pPr>
        <w:spacing w:line="360" w:lineRule="auto"/>
        <w:jc w:val="both"/>
        <w:rPr>
          <w:rFonts w:cs="David"/>
          <w:sz w:val="24"/>
          <w:szCs w:val="24"/>
          <w:rtl/>
        </w:rPr>
      </w:pPr>
      <w:r w:rsidRPr="00A74DE9">
        <w:rPr>
          <w:rFonts w:cs="David" w:hint="cs"/>
          <w:sz w:val="24"/>
          <w:szCs w:val="24"/>
          <w:rtl/>
        </w:rPr>
        <w:t>בתקופת מלחמת העולם הראשונה</w:t>
      </w:r>
      <w:r w:rsidR="008B746A">
        <w:rPr>
          <w:rFonts w:cs="David" w:hint="cs"/>
          <w:sz w:val="24"/>
          <w:szCs w:val="24"/>
          <w:rtl/>
        </w:rPr>
        <w:t xml:space="preserve">, לאחר מותה של דבורה רום,  תכנן </w:t>
      </w:r>
      <w:proofErr w:type="spellStart"/>
      <w:r w:rsidR="008B746A">
        <w:rPr>
          <w:rFonts w:cs="David" w:hint="cs"/>
          <w:sz w:val="24"/>
          <w:szCs w:val="24"/>
          <w:rtl/>
        </w:rPr>
        <w:t>פייגנזון</w:t>
      </w:r>
      <w:proofErr w:type="spellEnd"/>
      <w:r w:rsidR="008B746A">
        <w:rPr>
          <w:rFonts w:cs="David" w:hint="cs"/>
          <w:sz w:val="24"/>
          <w:szCs w:val="24"/>
          <w:rtl/>
        </w:rPr>
        <w:t xml:space="preserve"> </w:t>
      </w:r>
      <w:r>
        <w:rPr>
          <w:rFonts w:cs="David" w:hint="cs"/>
          <w:sz w:val="24"/>
          <w:szCs w:val="24"/>
          <w:rtl/>
        </w:rPr>
        <w:t>פרו</w:t>
      </w:r>
      <w:r w:rsidRPr="00A74DE9">
        <w:rPr>
          <w:rFonts w:cs="David" w:hint="cs"/>
          <w:sz w:val="24"/>
          <w:szCs w:val="24"/>
          <w:rtl/>
        </w:rPr>
        <w:t>יקט יוצא דופן והוא הוצאה של מה שהוא כינה "כל התורה כולה"- סדרת ספרים שתכלול את כל ספרי היסוד של התורה שבכתב</w:t>
      </w:r>
      <w:r>
        <w:rPr>
          <w:rFonts w:cs="David" w:hint="cs"/>
          <w:sz w:val="24"/>
          <w:szCs w:val="24"/>
          <w:rtl/>
        </w:rPr>
        <w:t xml:space="preserve"> והתורה שבעל פה. אולם, ספרים אל</w:t>
      </w:r>
      <w:r w:rsidRPr="00A74DE9">
        <w:rPr>
          <w:rFonts w:cs="David" w:hint="cs"/>
          <w:sz w:val="24"/>
          <w:szCs w:val="24"/>
          <w:rtl/>
        </w:rPr>
        <w:t xml:space="preserve">ו לא יצאו בסוף לאור. </w:t>
      </w:r>
      <w:r w:rsidR="00AE0F2E" w:rsidRPr="00A74DE9">
        <w:rPr>
          <w:rFonts w:cs="David" w:hint="cs"/>
          <w:sz w:val="24"/>
          <w:szCs w:val="24"/>
          <w:rtl/>
        </w:rPr>
        <w:t xml:space="preserve">   </w:t>
      </w:r>
      <w:r w:rsidR="00601937" w:rsidRPr="00A74DE9">
        <w:rPr>
          <w:rFonts w:cs="David" w:hint="cs"/>
          <w:sz w:val="24"/>
          <w:szCs w:val="24"/>
          <w:rtl/>
        </w:rPr>
        <w:t xml:space="preserve"> </w:t>
      </w:r>
    </w:p>
    <w:p w:rsidR="00C575D9" w:rsidRPr="00A74DE9" w:rsidRDefault="00967B77" w:rsidP="008B746A">
      <w:pPr>
        <w:spacing w:line="360" w:lineRule="auto"/>
        <w:jc w:val="both"/>
        <w:rPr>
          <w:rFonts w:cs="David"/>
          <w:sz w:val="24"/>
          <w:szCs w:val="24"/>
          <w:rtl/>
        </w:rPr>
      </w:pPr>
      <w:r w:rsidRPr="00A74DE9">
        <w:rPr>
          <w:rFonts w:cs="David" w:hint="cs"/>
          <w:sz w:val="24"/>
          <w:szCs w:val="24"/>
          <w:rtl/>
        </w:rPr>
        <w:t>מעניין לציין,</w:t>
      </w:r>
      <w:r w:rsidR="008B746A">
        <w:rPr>
          <w:rFonts w:cs="David" w:hint="cs"/>
          <w:sz w:val="24"/>
          <w:szCs w:val="24"/>
          <w:rtl/>
        </w:rPr>
        <w:t xml:space="preserve"> כי </w:t>
      </w:r>
      <w:proofErr w:type="spellStart"/>
      <w:r w:rsidR="008B746A">
        <w:rPr>
          <w:rFonts w:cs="David" w:hint="cs"/>
          <w:sz w:val="24"/>
          <w:szCs w:val="24"/>
          <w:rtl/>
        </w:rPr>
        <w:t>פייגנזון</w:t>
      </w:r>
      <w:proofErr w:type="spellEnd"/>
      <w:r w:rsidR="008B746A">
        <w:rPr>
          <w:rFonts w:cs="David" w:hint="cs"/>
          <w:sz w:val="24"/>
          <w:szCs w:val="24"/>
          <w:rtl/>
        </w:rPr>
        <w:t xml:space="preserve"> </w:t>
      </w:r>
      <w:r w:rsidR="005B7C2A">
        <w:rPr>
          <w:rFonts w:cs="David" w:hint="cs"/>
          <w:sz w:val="24"/>
          <w:szCs w:val="24"/>
          <w:rtl/>
        </w:rPr>
        <w:t xml:space="preserve">כמעט ולא מתייחס </w:t>
      </w:r>
      <w:r w:rsidRPr="00A74DE9">
        <w:rPr>
          <w:rFonts w:cs="David" w:hint="cs"/>
          <w:sz w:val="24"/>
          <w:szCs w:val="24"/>
          <w:rtl/>
        </w:rPr>
        <w:t>ב</w:t>
      </w:r>
      <w:r w:rsidR="004D0E98" w:rsidRPr="00A74DE9">
        <w:rPr>
          <w:rFonts w:cs="David" w:hint="cs"/>
          <w:sz w:val="24"/>
          <w:szCs w:val="24"/>
          <w:rtl/>
        </w:rPr>
        <w:t xml:space="preserve">מאמרו </w:t>
      </w:r>
      <w:r w:rsidR="005B7C2A">
        <w:rPr>
          <w:rFonts w:cs="David" w:hint="cs"/>
          <w:sz w:val="24"/>
          <w:szCs w:val="24"/>
          <w:rtl/>
        </w:rPr>
        <w:t xml:space="preserve">"לתולדות דפוס רום" </w:t>
      </w:r>
      <w:r w:rsidR="004D0E98" w:rsidRPr="00A74DE9">
        <w:rPr>
          <w:rFonts w:cs="David" w:hint="cs"/>
          <w:sz w:val="24"/>
          <w:szCs w:val="24"/>
          <w:rtl/>
        </w:rPr>
        <w:t xml:space="preserve">לספרות שאיננה </w:t>
      </w:r>
      <w:r w:rsidR="008B746A">
        <w:rPr>
          <w:rFonts w:cs="David" w:hint="cs"/>
          <w:sz w:val="24"/>
          <w:szCs w:val="24"/>
          <w:rtl/>
        </w:rPr>
        <w:t xml:space="preserve">קנונית- יהודית, </w:t>
      </w:r>
      <w:r w:rsidR="004D0E98" w:rsidRPr="00A74DE9">
        <w:rPr>
          <w:rFonts w:cs="David" w:hint="cs"/>
          <w:sz w:val="24"/>
          <w:szCs w:val="24"/>
          <w:rtl/>
        </w:rPr>
        <w:t xml:space="preserve">כמו ספריהם </w:t>
      </w:r>
      <w:r w:rsidR="008B746A">
        <w:rPr>
          <w:rFonts w:cs="David" w:hint="cs"/>
          <w:sz w:val="24"/>
          <w:szCs w:val="24"/>
          <w:rtl/>
        </w:rPr>
        <w:t xml:space="preserve">הפופולריים </w:t>
      </w:r>
      <w:r w:rsidR="004D0E98" w:rsidRPr="00A74DE9">
        <w:rPr>
          <w:rFonts w:cs="David" w:hint="cs"/>
          <w:sz w:val="24"/>
          <w:szCs w:val="24"/>
          <w:rtl/>
        </w:rPr>
        <w:t xml:space="preserve">של אייזיק מאיר </w:t>
      </w:r>
      <w:proofErr w:type="spellStart"/>
      <w:r w:rsidR="004D0E98" w:rsidRPr="00A74DE9">
        <w:rPr>
          <w:rFonts w:cs="David" w:hint="cs"/>
          <w:sz w:val="24"/>
          <w:szCs w:val="24"/>
          <w:rtl/>
        </w:rPr>
        <w:t>דיק</w:t>
      </w:r>
      <w:proofErr w:type="spellEnd"/>
      <w:r w:rsidR="004D0E98" w:rsidRPr="00A74DE9">
        <w:rPr>
          <w:rFonts w:cs="David" w:hint="cs"/>
          <w:sz w:val="24"/>
          <w:szCs w:val="24"/>
          <w:rtl/>
        </w:rPr>
        <w:t xml:space="preserve"> וקלמן </w:t>
      </w:r>
      <w:proofErr w:type="spellStart"/>
      <w:r w:rsidR="004D0E98" w:rsidRPr="00A74DE9">
        <w:rPr>
          <w:rFonts w:cs="David" w:hint="cs"/>
          <w:sz w:val="24"/>
          <w:szCs w:val="24"/>
          <w:rtl/>
        </w:rPr>
        <w:t>שולמן</w:t>
      </w:r>
      <w:proofErr w:type="spellEnd"/>
      <w:r w:rsidR="004D0E98" w:rsidRPr="00A74DE9">
        <w:rPr>
          <w:rFonts w:cs="David" w:hint="cs"/>
          <w:sz w:val="24"/>
          <w:szCs w:val="24"/>
          <w:rtl/>
        </w:rPr>
        <w:t xml:space="preserve"> שיצאו לאור </w:t>
      </w:r>
      <w:r w:rsidR="008B746A">
        <w:rPr>
          <w:rFonts w:cs="David" w:hint="cs"/>
          <w:sz w:val="24"/>
          <w:szCs w:val="24"/>
          <w:rtl/>
        </w:rPr>
        <w:t xml:space="preserve">בדפוס רום. גם ספרים שבשעה שהוא </w:t>
      </w:r>
      <w:r w:rsidR="004D0E98" w:rsidRPr="00A74DE9">
        <w:rPr>
          <w:rFonts w:cs="David" w:hint="cs"/>
          <w:sz w:val="24"/>
          <w:szCs w:val="24"/>
          <w:rtl/>
        </w:rPr>
        <w:t>כתב את ז</w:t>
      </w:r>
      <w:r w:rsidR="005B7C2A">
        <w:rPr>
          <w:rFonts w:cs="David" w:hint="cs"/>
          <w:sz w:val="24"/>
          <w:szCs w:val="24"/>
          <w:rtl/>
        </w:rPr>
        <w:t>י</w:t>
      </w:r>
      <w:r w:rsidR="004D0E98" w:rsidRPr="00A74DE9">
        <w:rPr>
          <w:rFonts w:cs="David" w:hint="cs"/>
          <w:sz w:val="24"/>
          <w:szCs w:val="24"/>
          <w:rtl/>
        </w:rPr>
        <w:t xml:space="preserve">כרונותיו נתפסו כספרים פורצי דרך כמו "אהבת ציון" של </w:t>
      </w:r>
      <w:r w:rsidR="008B746A">
        <w:rPr>
          <w:rFonts w:cs="David" w:hint="cs"/>
          <w:sz w:val="24"/>
          <w:szCs w:val="24"/>
          <w:rtl/>
        </w:rPr>
        <w:t xml:space="preserve">אברהם </w:t>
      </w:r>
      <w:r w:rsidR="004D0E98" w:rsidRPr="00A74DE9">
        <w:rPr>
          <w:rFonts w:cs="David" w:hint="cs"/>
          <w:sz w:val="24"/>
          <w:szCs w:val="24"/>
          <w:rtl/>
        </w:rPr>
        <w:t>מאפו</w:t>
      </w:r>
      <w:r w:rsidR="0013006F">
        <w:rPr>
          <w:rFonts w:cs="David" w:hint="cs"/>
          <w:sz w:val="24"/>
          <w:szCs w:val="24"/>
          <w:rtl/>
        </w:rPr>
        <w:t>,</w:t>
      </w:r>
      <w:r w:rsidR="004D0E98" w:rsidRPr="00A74DE9">
        <w:rPr>
          <w:rFonts w:cs="David" w:hint="cs"/>
          <w:sz w:val="24"/>
          <w:szCs w:val="24"/>
          <w:rtl/>
        </w:rPr>
        <w:t xml:space="preserve"> לא </w:t>
      </w:r>
      <w:r w:rsidR="0013006F">
        <w:rPr>
          <w:rFonts w:cs="David" w:hint="cs"/>
          <w:sz w:val="24"/>
          <w:szCs w:val="24"/>
          <w:rtl/>
        </w:rPr>
        <w:t xml:space="preserve">הוזכרו ברשימתו. ספרו של </w:t>
      </w:r>
      <w:r w:rsidR="008B746A">
        <w:rPr>
          <w:rFonts w:cs="David" w:hint="cs"/>
          <w:sz w:val="24"/>
          <w:szCs w:val="24"/>
          <w:rtl/>
        </w:rPr>
        <w:t xml:space="preserve">ליאון </w:t>
      </w:r>
      <w:proofErr w:type="spellStart"/>
      <w:r w:rsidR="0013006F">
        <w:rPr>
          <w:rFonts w:cs="David" w:hint="cs"/>
          <w:sz w:val="24"/>
          <w:szCs w:val="24"/>
          <w:rtl/>
        </w:rPr>
        <w:t>פינסקר</w:t>
      </w:r>
      <w:proofErr w:type="spellEnd"/>
      <w:r w:rsidR="0013006F">
        <w:rPr>
          <w:rFonts w:cs="David" w:hint="cs"/>
          <w:sz w:val="24"/>
          <w:szCs w:val="24"/>
          <w:rtl/>
        </w:rPr>
        <w:t xml:space="preserve"> '</w:t>
      </w:r>
      <w:proofErr w:type="spellStart"/>
      <w:r w:rsidR="004D0E98" w:rsidRPr="00A74DE9">
        <w:rPr>
          <w:rFonts w:cs="David" w:hint="cs"/>
          <w:sz w:val="24"/>
          <w:szCs w:val="24"/>
          <w:rtl/>
        </w:rPr>
        <w:t>אוטואמאנציפציה</w:t>
      </w:r>
      <w:proofErr w:type="spellEnd"/>
      <w:r w:rsidR="0013006F">
        <w:rPr>
          <w:rFonts w:cs="David" w:hint="cs"/>
          <w:sz w:val="24"/>
          <w:szCs w:val="24"/>
          <w:rtl/>
        </w:rPr>
        <w:t>'</w:t>
      </w:r>
      <w:r w:rsidR="004D0E98" w:rsidRPr="00A74DE9">
        <w:rPr>
          <w:rFonts w:cs="David" w:hint="cs"/>
          <w:sz w:val="24"/>
          <w:szCs w:val="24"/>
          <w:rtl/>
        </w:rPr>
        <w:t>, יצא לאור בתרגומו</w:t>
      </w:r>
      <w:r w:rsidR="008B746A">
        <w:rPr>
          <w:rFonts w:cs="David" w:hint="cs"/>
          <w:sz w:val="24"/>
          <w:szCs w:val="24"/>
          <w:rtl/>
        </w:rPr>
        <w:t xml:space="preserve"> של שמואל לייב </w:t>
      </w:r>
      <w:proofErr w:type="spellStart"/>
      <w:r w:rsidR="008B746A">
        <w:rPr>
          <w:rFonts w:cs="David" w:hint="cs"/>
          <w:sz w:val="24"/>
          <w:szCs w:val="24"/>
          <w:rtl/>
        </w:rPr>
        <w:t>ציטרון</w:t>
      </w:r>
      <w:proofErr w:type="spellEnd"/>
      <w:r w:rsidR="004D0E98" w:rsidRPr="00A74DE9">
        <w:rPr>
          <w:rFonts w:cs="David" w:hint="cs"/>
          <w:sz w:val="24"/>
          <w:szCs w:val="24"/>
          <w:rtl/>
        </w:rPr>
        <w:t xml:space="preserve"> לעברית גם כן בדפוס ר</w:t>
      </w:r>
      <w:r w:rsidR="008B746A">
        <w:rPr>
          <w:rFonts w:cs="David" w:hint="cs"/>
          <w:sz w:val="24"/>
          <w:szCs w:val="24"/>
          <w:rtl/>
        </w:rPr>
        <w:t xml:space="preserve">ום. ולמרות עמדתו הציונית של </w:t>
      </w:r>
      <w:proofErr w:type="spellStart"/>
      <w:r w:rsidR="008B746A">
        <w:rPr>
          <w:rFonts w:cs="David" w:hint="cs"/>
          <w:sz w:val="24"/>
          <w:szCs w:val="24"/>
          <w:rtl/>
        </w:rPr>
        <w:t>פייגנזון</w:t>
      </w:r>
      <w:proofErr w:type="spellEnd"/>
      <w:r w:rsidR="004D0E98" w:rsidRPr="00A74DE9">
        <w:rPr>
          <w:rFonts w:cs="David" w:hint="cs"/>
          <w:sz w:val="24"/>
          <w:szCs w:val="24"/>
          <w:rtl/>
        </w:rPr>
        <w:t xml:space="preserve">, גם אותו לא הזכיר. איננו </w:t>
      </w:r>
      <w:r w:rsidR="007152DE">
        <w:rPr>
          <w:rFonts w:cs="David" w:hint="cs"/>
          <w:sz w:val="24"/>
          <w:szCs w:val="24"/>
          <w:rtl/>
        </w:rPr>
        <w:t>יודעים ,לעת עתה,</w:t>
      </w:r>
      <w:r w:rsidR="00941577">
        <w:rPr>
          <w:rFonts w:cs="David" w:hint="cs"/>
          <w:sz w:val="24"/>
          <w:szCs w:val="24"/>
          <w:rtl/>
        </w:rPr>
        <w:t xml:space="preserve"> מה הרווחים שהפיקה</w:t>
      </w:r>
      <w:r w:rsidR="004D0E98" w:rsidRPr="00A74DE9">
        <w:rPr>
          <w:rFonts w:cs="David" w:hint="cs"/>
          <w:sz w:val="24"/>
          <w:szCs w:val="24"/>
          <w:rtl/>
        </w:rPr>
        <w:t xml:space="preserve"> </w:t>
      </w:r>
      <w:r w:rsidR="00941577">
        <w:rPr>
          <w:rFonts w:cs="David" w:hint="cs"/>
          <w:sz w:val="24"/>
          <w:szCs w:val="24"/>
          <w:rtl/>
        </w:rPr>
        <w:t>ההוצאה מ</w:t>
      </w:r>
      <w:r w:rsidR="007152DE">
        <w:rPr>
          <w:rFonts w:cs="David" w:hint="cs"/>
          <w:sz w:val="24"/>
          <w:szCs w:val="24"/>
          <w:rtl/>
        </w:rPr>
        <w:t xml:space="preserve">ן הספרים </w:t>
      </w:r>
      <w:r w:rsidR="008B746A">
        <w:rPr>
          <w:rFonts w:cs="David" w:hint="cs"/>
          <w:sz w:val="24"/>
          <w:szCs w:val="24"/>
          <w:rtl/>
        </w:rPr>
        <w:t xml:space="preserve">שהוציאה </w:t>
      </w:r>
      <w:r w:rsidR="008B746A">
        <w:rPr>
          <w:rFonts w:cs="David" w:hint="cs"/>
          <w:sz w:val="24"/>
          <w:szCs w:val="24"/>
          <w:rtl/>
        </w:rPr>
        <w:lastRenderedPageBreak/>
        <w:t xml:space="preserve">לאור </w:t>
      </w:r>
      <w:r w:rsidR="007152DE">
        <w:rPr>
          <w:rFonts w:cs="David" w:hint="cs"/>
          <w:sz w:val="24"/>
          <w:szCs w:val="24"/>
          <w:rtl/>
        </w:rPr>
        <w:t>בסוגות הספרותיות השונות</w:t>
      </w:r>
      <w:r w:rsidR="00941577">
        <w:rPr>
          <w:rFonts w:cs="David" w:hint="cs"/>
          <w:sz w:val="24"/>
          <w:szCs w:val="24"/>
          <w:rtl/>
        </w:rPr>
        <w:t xml:space="preserve"> </w:t>
      </w:r>
      <w:r w:rsidR="004D0E98" w:rsidRPr="00A74DE9">
        <w:rPr>
          <w:rFonts w:cs="David" w:hint="cs"/>
          <w:sz w:val="24"/>
          <w:szCs w:val="24"/>
          <w:rtl/>
        </w:rPr>
        <w:t>- נתון שמעני</w:t>
      </w:r>
      <w:r w:rsidR="00576037">
        <w:rPr>
          <w:rFonts w:cs="David" w:hint="cs"/>
          <w:sz w:val="24"/>
          <w:szCs w:val="24"/>
          <w:rtl/>
        </w:rPr>
        <w:t>י</w:t>
      </w:r>
      <w:r w:rsidR="004D0E98" w:rsidRPr="00A74DE9">
        <w:rPr>
          <w:rFonts w:cs="David" w:hint="cs"/>
          <w:sz w:val="24"/>
          <w:szCs w:val="24"/>
          <w:rtl/>
        </w:rPr>
        <w:t xml:space="preserve">ן מאד </w:t>
      </w:r>
      <w:proofErr w:type="spellStart"/>
      <w:r w:rsidR="004D0E98" w:rsidRPr="00A74DE9">
        <w:rPr>
          <w:rFonts w:cs="David" w:hint="cs"/>
          <w:sz w:val="24"/>
          <w:szCs w:val="24"/>
          <w:rtl/>
        </w:rPr>
        <w:t>לבודקו</w:t>
      </w:r>
      <w:proofErr w:type="spellEnd"/>
      <w:r w:rsidR="004D0E98" w:rsidRPr="00A74DE9">
        <w:rPr>
          <w:rFonts w:cs="David" w:hint="cs"/>
          <w:sz w:val="24"/>
          <w:szCs w:val="24"/>
          <w:rtl/>
        </w:rPr>
        <w:t>, אולם לפחו</w:t>
      </w:r>
      <w:r w:rsidR="00776E6D">
        <w:rPr>
          <w:rFonts w:cs="David" w:hint="cs"/>
          <w:sz w:val="24"/>
          <w:szCs w:val="24"/>
          <w:rtl/>
        </w:rPr>
        <w:t xml:space="preserve">ת מבחינת </w:t>
      </w:r>
      <w:proofErr w:type="spellStart"/>
      <w:r w:rsidR="00776E6D">
        <w:rPr>
          <w:rFonts w:cs="David" w:hint="cs"/>
          <w:sz w:val="24"/>
          <w:szCs w:val="24"/>
          <w:rtl/>
        </w:rPr>
        <w:t>פייגנזון</w:t>
      </w:r>
      <w:proofErr w:type="spellEnd"/>
      <w:r w:rsidR="004D0E98" w:rsidRPr="00A74DE9">
        <w:rPr>
          <w:rFonts w:cs="David" w:hint="cs"/>
          <w:sz w:val="24"/>
          <w:szCs w:val="24"/>
          <w:rtl/>
        </w:rPr>
        <w:t xml:space="preserve">, </w:t>
      </w:r>
      <w:r w:rsidR="00576037">
        <w:rPr>
          <w:rFonts w:cs="David" w:hint="cs"/>
          <w:sz w:val="24"/>
          <w:szCs w:val="24"/>
          <w:rtl/>
        </w:rPr>
        <w:t xml:space="preserve">ניכר כי </w:t>
      </w:r>
      <w:r w:rsidR="004D0E98" w:rsidRPr="00A74DE9">
        <w:rPr>
          <w:rFonts w:cs="David" w:hint="cs"/>
          <w:sz w:val="24"/>
          <w:szCs w:val="24"/>
          <w:rtl/>
        </w:rPr>
        <w:t>הוא ראה באופן חד משמע</w:t>
      </w:r>
      <w:r w:rsidR="00776E6D">
        <w:rPr>
          <w:rFonts w:cs="David" w:hint="cs"/>
          <w:sz w:val="24"/>
          <w:szCs w:val="24"/>
          <w:rtl/>
        </w:rPr>
        <w:t xml:space="preserve">י, בהוצאתם לאור של ספרי התלמוד את </w:t>
      </w:r>
      <w:r w:rsidR="004D0E98" w:rsidRPr="00A74DE9">
        <w:rPr>
          <w:rFonts w:cs="David" w:hint="cs"/>
          <w:sz w:val="24"/>
          <w:szCs w:val="24"/>
          <w:rtl/>
        </w:rPr>
        <w:t>גולת הכותרת של בית הדפוס. האם היו אחרים בהנהלת בית הדפוס אשר ראו את</w:t>
      </w:r>
      <w:r w:rsidR="00776E6D">
        <w:rPr>
          <w:rFonts w:cs="David" w:hint="cs"/>
          <w:sz w:val="24"/>
          <w:szCs w:val="24"/>
          <w:rtl/>
        </w:rPr>
        <w:t xml:space="preserve"> הוצאתם לאור של ספרות יפה, ספרות מדעית פופולרית וכן סוגות ספרותיות נוספות</w:t>
      </w:r>
      <w:r w:rsidR="004D0E98" w:rsidRPr="00A74DE9">
        <w:rPr>
          <w:rFonts w:cs="David" w:hint="cs"/>
          <w:sz w:val="24"/>
          <w:szCs w:val="24"/>
          <w:rtl/>
        </w:rPr>
        <w:t xml:space="preserve"> מתוך מניע אי</w:t>
      </w:r>
      <w:r w:rsidR="00941577">
        <w:rPr>
          <w:rFonts w:cs="David" w:hint="cs"/>
          <w:sz w:val="24"/>
          <w:szCs w:val="24"/>
          <w:rtl/>
        </w:rPr>
        <w:t>דאולוגי, ולא רק מתוך מניע כלכלי ?</w:t>
      </w:r>
      <w:r w:rsidR="004D0E98" w:rsidRPr="00A74DE9">
        <w:rPr>
          <w:rFonts w:cs="David" w:hint="cs"/>
          <w:sz w:val="24"/>
          <w:szCs w:val="24"/>
          <w:rtl/>
        </w:rPr>
        <w:t xml:space="preserve"> את זאת עלינו לבדוק. </w:t>
      </w:r>
    </w:p>
    <w:p w:rsidR="00C575D9" w:rsidRPr="00A74DE9" w:rsidRDefault="00C575D9" w:rsidP="00776E6D">
      <w:pPr>
        <w:spacing w:line="360" w:lineRule="auto"/>
        <w:jc w:val="both"/>
        <w:rPr>
          <w:rFonts w:cs="David"/>
          <w:sz w:val="24"/>
          <w:szCs w:val="24"/>
          <w:rtl/>
        </w:rPr>
      </w:pPr>
      <w:r>
        <w:rPr>
          <w:rFonts w:cs="David" w:hint="cs"/>
          <w:sz w:val="24"/>
          <w:szCs w:val="24"/>
          <w:rtl/>
        </w:rPr>
        <w:t>לקראת סוף דברי ברצוני לחזור ל</w:t>
      </w:r>
      <w:r w:rsidRPr="00A74DE9">
        <w:rPr>
          <w:rFonts w:cs="David" w:hint="cs"/>
          <w:sz w:val="24"/>
          <w:szCs w:val="24"/>
          <w:rtl/>
        </w:rPr>
        <w:t>מאמר</w:t>
      </w:r>
      <w:r w:rsidR="00776E6D">
        <w:rPr>
          <w:rFonts w:cs="David" w:hint="cs"/>
          <w:sz w:val="24"/>
          <w:szCs w:val="24"/>
          <w:rtl/>
        </w:rPr>
        <w:t xml:space="preserve"> שבו</w:t>
      </w:r>
      <w:r w:rsidR="000D4D85">
        <w:rPr>
          <w:rFonts w:cs="David" w:hint="cs"/>
          <w:sz w:val="24"/>
          <w:szCs w:val="24"/>
          <w:rtl/>
        </w:rPr>
        <w:t xml:space="preserve"> פתחתי,</w:t>
      </w:r>
      <w:r>
        <w:rPr>
          <w:rFonts w:cs="David" w:hint="cs"/>
          <w:sz w:val="24"/>
          <w:szCs w:val="24"/>
          <w:rtl/>
        </w:rPr>
        <w:t xml:space="preserve"> אשר קרא מעל דפי עיתון "המליץ" להוציא לאור ספר לקראת חגיגות המאה של בית הדפוס. על פי כותב המאמר</w:t>
      </w:r>
      <w:r w:rsidRPr="00A74DE9">
        <w:rPr>
          <w:rFonts w:cs="David" w:hint="cs"/>
          <w:sz w:val="24"/>
          <w:szCs w:val="24"/>
          <w:rtl/>
        </w:rPr>
        <w:t>, ספר זה אם ייכתב בטוב טעם ודעת, יהיה בבא היום, לעזר רב בידי ההיסטוריונים. "</w:t>
      </w:r>
      <w:r w:rsidRPr="00776E6D">
        <w:rPr>
          <w:rFonts w:cs="David" w:hint="cs"/>
          <w:b/>
          <w:bCs/>
          <w:sz w:val="24"/>
          <w:szCs w:val="24"/>
          <w:rtl/>
        </w:rPr>
        <w:t xml:space="preserve">עוד ימצא בו חוקר ימות העולם לעתיד לבא גם חומר הרבה לקורות בני עמנו </w:t>
      </w:r>
      <w:proofErr w:type="spellStart"/>
      <w:r w:rsidRPr="00776E6D">
        <w:rPr>
          <w:rFonts w:cs="David" w:hint="cs"/>
          <w:b/>
          <w:bCs/>
          <w:sz w:val="24"/>
          <w:szCs w:val="24"/>
          <w:rtl/>
        </w:rPr>
        <w:t>וספרותנו</w:t>
      </w:r>
      <w:proofErr w:type="spellEnd"/>
      <w:r w:rsidRPr="00776E6D">
        <w:rPr>
          <w:rFonts w:cs="David" w:hint="cs"/>
          <w:b/>
          <w:bCs/>
          <w:sz w:val="24"/>
          <w:szCs w:val="24"/>
          <w:rtl/>
        </w:rPr>
        <w:t xml:space="preserve"> ולהתפתחות ההשכלה בתוכו בכל משך הימים ההם</w:t>
      </w:r>
      <w:r w:rsidRPr="00A74DE9">
        <w:rPr>
          <w:rFonts w:cs="David" w:hint="cs"/>
          <w:sz w:val="24"/>
          <w:szCs w:val="24"/>
          <w:rtl/>
        </w:rPr>
        <w:t>".</w:t>
      </w:r>
      <w:r w:rsidR="00776E6D">
        <w:rPr>
          <w:rFonts w:cs="David" w:hint="cs"/>
          <w:sz w:val="24"/>
          <w:szCs w:val="24"/>
          <w:rtl/>
        </w:rPr>
        <w:t xml:space="preserve">   </w:t>
      </w:r>
      <w:r>
        <w:rPr>
          <w:rFonts w:cs="David" w:hint="cs"/>
          <w:sz w:val="24"/>
          <w:szCs w:val="24"/>
          <w:rtl/>
        </w:rPr>
        <w:t xml:space="preserve">איננו יודעים כיצד בדיוק נקבעו ההחלטות בהנהלת בית הדפוס, אולם, תקוותי היא שמתוך מסמכי ארכיון שממתינים למחקרנו, נוכל ללמוד לא רק על בית הדפוס עצמו, אלא על החברה היהודית שאל טעמה הספרותי ניסתה ההוצאה לכוון, או שמא ניסתה ההוצאה גם ליצור ולכוון בעצמה הלכי רוח בקרב קהל קוראיה. </w:t>
      </w:r>
      <w:r w:rsidRPr="00A74DE9">
        <w:rPr>
          <w:rFonts w:cs="David" w:hint="cs"/>
          <w:sz w:val="24"/>
          <w:szCs w:val="24"/>
          <w:rtl/>
        </w:rPr>
        <w:t xml:space="preserve">  </w:t>
      </w:r>
    </w:p>
    <w:p w:rsidR="008740DD" w:rsidRPr="00A74DE9" w:rsidRDefault="008740DD" w:rsidP="008576D5">
      <w:pPr>
        <w:spacing w:line="360" w:lineRule="auto"/>
        <w:jc w:val="both"/>
        <w:rPr>
          <w:rFonts w:cs="David"/>
          <w:sz w:val="24"/>
          <w:szCs w:val="24"/>
        </w:rPr>
      </w:pPr>
    </w:p>
    <w:sectPr w:rsidR="008740DD" w:rsidRPr="00A74DE9" w:rsidSect="00F14F9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05" w:rsidRDefault="00A10E05" w:rsidP="00A10E05">
      <w:pPr>
        <w:spacing w:after="0" w:line="240" w:lineRule="auto"/>
      </w:pPr>
      <w:r>
        <w:separator/>
      </w:r>
    </w:p>
  </w:endnote>
  <w:endnote w:type="continuationSeparator" w:id="0">
    <w:p w:rsidR="00A10E05" w:rsidRDefault="00A10E05" w:rsidP="00A1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05" w:rsidRDefault="00A10E05" w:rsidP="00A10E05">
      <w:pPr>
        <w:spacing w:after="0" w:line="240" w:lineRule="auto"/>
      </w:pPr>
      <w:r>
        <w:separator/>
      </w:r>
    </w:p>
  </w:footnote>
  <w:footnote w:type="continuationSeparator" w:id="0">
    <w:p w:rsidR="00A10E05" w:rsidRDefault="00A10E05" w:rsidP="00A10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6117744"/>
      <w:docPartObj>
        <w:docPartGallery w:val="Page Numbers (Top of Page)"/>
        <w:docPartUnique/>
      </w:docPartObj>
    </w:sdtPr>
    <w:sdtEndPr>
      <w:rPr>
        <w:cs/>
      </w:rPr>
    </w:sdtEndPr>
    <w:sdtContent>
      <w:p w:rsidR="00A10E05" w:rsidRDefault="00A10E05">
        <w:pPr>
          <w:pStyle w:val="a3"/>
          <w:jc w:val="right"/>
          <w:rPr>
            <w:cs/>
          </w:rPr>
        </w:pPr>
        <w:r>
          <w:fldChar w:fldCharType="begin"/>
        </w:r>
        <w:r>
          <w:rPr>
            <w:cs/>
          </w:rPr>
          <w:instrText>PAGE   \* MERGEFORMAT</w:instrText>
        </w:r>
        <w:r>
          <w:fldChar w:fldCharType="separate"/>
        </w:r>
        <w:r w:rsidRPr="00A10E05">
          <w:rPr>
            <w:noProof/>
            <w:rtl/>
            <w:lang w:val="he-IL"/>
          </w:rPr>
          <w:t>3</w:t>
        </w:r>
        <w:r>
          <w:fldChar w:fldCharType="end"/>
        </w:r>
      </w:p>
    </w:sdtContent>
  </w:sdt>
  <w:p w:rsidR="00A10E05" w:rsidRDefault="00A10E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0DD"/>
    <w:rsid w:val="000B78F2"/>
    <w:rsid w:val="000D4D85"/>
    <w:rsid w:val="00111A42"/>
    <w:rsid w:val="0013006F"/>
    <w:rsid w:val="001F20C6"/>
    <w:rsid w:val="002D705F"/>
    <w:rsid w:val="003119AA"/>
    <w:rsid w:val="003A5D46"/>
    <w:rsid w:val="003D344D"/>
    <w:rsid w:val="003D7173"/>
    <w:rsid w:val="004D0E98"/>
    <w:rsid w:val="00576037"/>
    <w:rsid w:val="005B7C2A"/>
    <w:rsid w:val="005D27E1"/>
    <w:rsid w:val="00601937"/>
    <w:rsid w:val="00605CFE"/>
    <w:rsid w:val="00665971"/>
    <w:rsid w:val="006A1C95"/>
    <w:rsid w:val="006F212B"/>
    <w:rsid w:val="007152DE"/>
    <w:rsid w:val="00776E6D"/>
    <w:rsid w:val="00797CF9"/>
    <w:rsid w:val="007E0840"/>
    <w:rsid w:val="0081139C"/>
    <w:rsid w:val="008576D5"/>
    <w:rsid w:val="008740DD"/>
    <w:rsid w:val="008A0673"/>
    <w:rsid w:val="008B746A"/>
    <w:rsid w:val="008E7D4D"/>
    <w:rsid w:val="00941577"/>
    <w:rsid w:val="009439D0"/>
    <w:rsid w:val="00967B77"/>
    <w:rsid w:val="009B2C35"/>
    <w:rsid w:val="009C008F"/>
    <w:rsid w:val="009F4BE0"/>
    <w:rsid w:val="00A10E05"/>
    <w:rsid w:val="00A61617"/>
    <w:rsid w:val="00A74DE9"/>
    <w:rsid w:val="00AD58FC"/>
    <w:rsid w:val="00AE0F2E"/>
    <w:rsid w:val="00C575D9"/>
    <w:rsid w:val="00D154BF"/>
    <w:rsid w:val="00DA5262"/>
    <w:rsid w:val="00DE20D8"/>
    <w:rsid w:val="00DF617C"/>
    <w:rsid w:val="00E30699"/>
    <w:rsid w:val="00E7122D"/>
    <w:rsid w:val="00E7400D"/>
    <w:rsid w:val="00F11D4F"/>
    <w:rsid w:val="00F14F9F"/>
    <w:rsid w:val="00F6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92994-81C1-4F46-8008-4DAEA25B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A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E05"/>
    <w:pPr>
      <w:tabs>
        <w:tab w:val="center" w:pos="4153"/>
        <w:tab w:val="right" w:pos="8306"/>
      </w:tabs>
      <w:spacing w:after="0" w:line="240" w:lineRule="auto"/>
    </w:pPr>
  </w:style>
  <w:style w:type="character" w:customStyle="1" w:styleId="a4">
    <w:name w:val="כותרת עליונה תו"/>
    <w:basedOn w:val="a0"/>
    <w:link w:val="a3"/>
    <w:uiPriority w:val="99"/>
    <w:rsid w:val="00A10E05"/>
  </w:style>
  <w:style w:type="paragraph" w:styleId="a5">
    <w:name w:val="footer"/>
    <w:basedOn w:val="a"/>
    <w:link w:val="a6"/>
    <w:uiPriority w:val="99"/>
    <w:unhideWhenUsed/>
    <w:rsid w:val="00A10E05"/>
    <w:pPr>
      <w:tabs>
        <w:tab w:val="center" w:pos="4153"/>
        <w:tab w:val="right" w:pos="8306"/>
      </w:tabs>
      <w:spacing w:after="0" w:line="240" w:lineRule="auto"/>
    </w:pPr>
  </w:style>
  <w:style w:type="character" w:customStyle="1" w:styleId="a6">
    <w:name w:val="כותרת תחתונה תו"/>
    <w:basedOn w:val="a0"/>
    <w:link w:val="a5"/>
    <w:uiPriority w:val="99"/>
    <w:rsid w:val="00A1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2221</TotalTime>
  <Pages>3</Pages>
  <Words>1069</Words>
  <Characters>5347</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22</cp:revision>
  <dcterms:created xsi:type="dcterms:W3CDTF">2019-01-09T10:27:00Z</dcterms:created>
  <dcterms:modified xsi:type="dcterms:W3CDTF">2019-01-15T08:15:00Z</dcterms:modified>
</cp:coreProperties>
</file>