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AD" w:rsidRPr="00877718" w:rsidRDefault="00EF10AD" w:rsidP="00877718">
      <w:pPr>
        <w:spacing w:line="360" w:lineRule="auto"/>
        <w:jc w:val="both"/>
        <w:rPr>
          <w:rFonts w:asciiTheme="minorBidi" w:hAnsiTheme="minorBidi"/>
          <w:sz w:val="24"/>
          <w:szCs w:val="24"/>
          <w:rtl/>
        </w:rPr>
      </w:pPr>
      <w:r w:rsidRPr="00877718">
        <w:rPr>
          <w:rFonts w:asciiTheme="minorBidi" w:hAnsiTheme="minorBidi"/>
          <w:sz w:val="24"/>
          <w:szCs w:val="24"/>
          <w:rtl/>
        </w:rPr>
        <w:t>בס"ד   ‏</w:t>
      </w:r>
    </w:p>
    <w:p w:rsidR="00EF10AD" w:rsidRPr="00877718" w:rsidRDefault="00EF10AD" w:rsidP="00877718">
      <w:pPr>
        <w:spacing w:line="360" w:lineRule="auto"/>
        <w:jc w:val="both"/>
        <w:rPr>
          <w:rFonts w:asciiTheme="minorBidi" w:hAnsiTheme="minorBidi"/>
          <w:b/>
          <w:bCs/>
          <w:sz w:val="24"/>
          <w:szCs w:val="24"/>
          <w:u w:val="single"/>
          <w:rtl/>
        </w:rPr>
      </w:pPr>
      <w:r w:rsidRPr="00877718">
        <w:rPr>
          <w:rFonts w:asciiTheme="minorBidi" w:hAnsiTheme="minorBidi"/>
          <w:b/>
          <w:bCs/>
          <w:sz w:val="24"/>
          <w:szCs w:val="24"/>
          <w:u w:val="single"/>
          <w:rtl/>
        </w:rPr>
        <w:t>נשיא סימבולי כיזם מדיניות וכסוכן שינוי: אסטרטגיות ליצירת תהליכי שינוי מדיניות על ידי עוצמה רכה וסמכות בלתי פורמלית</w:t>
      </w:r>
    </w:p>
    <w:p w:rsidR="00EF10AD" w:rsidRPr="002D2D63" w:rsidRDefault="00EF10AD" w:rsidP="002D2D63">
      <w:pPr>
        <w:pStyle w:val="a7"/>
        <w:numPr>
          <w:ilvl w:val="0"/>
          <w:numId w:val="1"/>
        </w:numPr>
        <w:spacing w:line="360" w:lineRule="auto"/>
        <w:jc w:val="both"/>
        <w:rPr>
          <w:rFonts w:asciiTheme="minorBidi" w:hAnsiTheme="minorBidi"/>
          <w:b/>
          <w:bCs/>
          <w:sz w:val="24"/>
          <w:szCs w:val="24"/>
          <w:u w:val="single"/>
          <w:rtl/>
        </w:rPr>
      </w:pPr>
      <w:r w:rsidRPr="002D2D63">
        <w:rPr>
          <w:rFonts w:asciiTheme="minorBidi" w:hAnsiTheme="minorBidi"/>
          <w:b/>
          <w:bCs/>
          <w:sz w:val="24"/>
          <w:szCs w:val="24"/>
          <w:u w:val="single"/>
          <w:rtl/>
        </w:rPr>
        <w:t>מבוא</w:t>
      </w:r>
    </w:p>
    <w:p w:rsidR="00EF10AD" w:rsidRPr="00877718" w:rsidRDefault="00EF10AD" w:rsidP="00407A32">
      <w:pPr>
        <w:spacing w:line="360" w:lineRule="auto"/>
        <w:jc w:val="both"/>
        <w:rPr>
          <w:rFonts w:asciiTheme="minorBidi" w:hAnsiTheme="minorBidi"/>
          <w:sz w:val="24"/>
          <w:szCs w:val="24"/>
          <w:rtl/>
        </w:rPr>
      </w:pPr>
      <w:r w:rsidRPr="00877718">
        <w:rPr>
          <w:rFonts w:asciiTheme="minorBidi" w:hAnsiTheme="minorBidi"/>
          <w:sz w:val="24"/>
          <w:szCs w:val="24"/>
          <w:rtl/>
        </w:rPr>
        <w:t>במדינות בהן נוהג משטר פרלמנטרי דמוקרטי, והנשיא אינו נבחר ישירות בידי העם</w:t>
      </w:r>
      <w:r w:rsidR="00EE64BB" w:rsidRPr="00877718">
        <w:rPr>
          <w:rFonts w:asciiTheme="minorBidi" w:hAnsiTheme="minorBidi"/>
          <w:sz w:val="24"/>
          <w:szCs w:val="24"/>
          <w:rtl/>
        </w:rPr>
        <w:t>,</w:t>
      </w:r>
      <w:r w:rsidRPr="00877718">
        <w:rPr>
          <w:rFonts w:asciiTheme="minorBidi" w:hAnsiTheme="minorBidi"/>
          <w:sz w:val="24"/>
          <w:szCs w:val="24"/>
          <w:rtl/>
        </w:rPr>
        <w:t xml:space="preserve"> כי אם בידי הפרלמנט, אזי- תפקיד נשיא המדינה הינו סימבולי בלבד, כמעט ללא סמכות פורמלית. החוק אינו מעניק לנשיא מסוג זה סמכויות  משמעותיות, מלבד אולי סמכות חנינה, ותפקידיו רובם רשמיים ממלכתיים: אירוחי</w:t>
      </w:r>
      <w:r w:rsidR="00407A32">
        <w:rPr>
          <w:rFonts w:asciiTheme="minorBidi" w:hAnsiTheme="minorBidi"/>
          <w:sz w:val="24"/>
          <w:szCs w:val="24"/>
          <w:rtl/>
        </w:rPr>
        <w:t>ם, טקסים צבאיים, השבעות, האמנות</w:t>
      </w:r>
      <w:r w:rsidR="00407A32">
        <w:rPr>
          <w:rFonts w:asciiTheme="minorBidi" w:hAnsiTheme="minorBidi" w:hint="cs"/>
          <w:sz w:val="24"/>
          <w:szCs w:val="24"/>
          <w:rtl/>
        </w:rPr>
        <w:t xml:space="preserve"> ו</w:t>
      </w:r>
      <w:r w:rsidRPr="00877718">
        <w:rPr>
          <w:rFonts w:asciiTheme="minorBidi" w:hAnsiTheme="minorBidi"/>
          <w:sz w:val="24"/>
          <w:szCs w:val="24"/>
          <w:rtl/>
        </w:rPr>
        <w:t>ביקורים מדיניים ודיפלומטיים</w:t>
      </w:r>
      <w:r w:rsidR="000C69F0" w:rsidRPr="00877718">
        <w:rPr>
          <w:rFonts w:asciiTheme="minorBidi" w:hAnsiTheme="minorBidi"/>
          <w:sz w:val="24"/>
          <w:szCs w:val="24"/>
          <w:rtl/>
        </w:rPr>
        <w:t xml:space="preserve">. </w:t>
      </w:r>
    </w:p>
    <w:p w:rsidR="00E448B7" w:rsidRDefault="00EF10AD" w:rsidP="00941CAE">
      <w:pPr>
        <w:spacing w:line="360" w:lineRule="auto"/>
        <w:jc w:val="both"/>
        <w:rPr>
          <w:rFonts w:asciiTheme="minorBidi" w:hAnsiTheme="minorBidi"/>
          <w:sz w:val="24"/>
          <w:szCs w:val="24"/>
          <w:rtl/>
        </w:rPr>
      </w:pPr>
      <w:r w:rsidRPr="00877718">
        <w:rPr>
          <w:rFonts w:asciiTheme="minorBidi" w:hAnsiTheme="minorBidi"/>
          <w:sz w:val="24"/>
          <w:szCs w:val="24"/>
          <w:rtl/>
        </w:rPr>
        <w:t>למרות זאת, ניתן למצוא בספרות המקצועית מקרים בהם נשיאים וראשי מדינות מסוג זה, מצליחים להוות סמל ודוגמא ולקבל הכרה נרחבת על עשייתם, למרות שעשייה כזו אינה מתחייבת מתוך סמכויותיהם המוגדרות על פי חוק</w:t>
      </w:r>
      <w:r w:rsidR="00E74D4D">
        <w:rPr>
          <w:rFonts w:asciiTheme="minorBidi" w:hAnsiTheme="minorBidi" w:hint="cs"/>
          <w:sz w:val="24"/>
          <w:szCs w:val="24"/>
          <w:rtl/>
        </w:rPr>
        <w:t>.</w:t>
      </w:r>
      <w:r w:rsidR="005E494E">
        <w:rPr>
          <w:rFonts w:asciiTheme="minorBidi" w:hAnsiTheme="minorBidi" w:hint="cs"/>
          <w:sz w:val="24"/>
          <w:szCs w:val="24"/>
          <w:rtl/>
        </w:rPr>
        <w:t xml:space="preserve"> </w:t>
      </w:r>
      <w:r w:rsidR="00941CAE">
        <w:rPr>
          <w:rFonts w:asciiTheme="minorBidi" w:hAnsiTheme="minorBidi" w:hint="cs"/>
          <w:sz w:val="24"/>
          <w:szCs w:val="24"/>
          <w:rtl/>
        </w:rPr>
        <w:t>ההיסטוריה והספרות מכירה ב</w:t>
      </w:r>
      <w:r w:rsidR="005E494E">
        <w:rPr>
          <w:rFonts w:asciiTheme="minorBidi" w:hAnsiTheme="minorBidi" w:hint="cs"/>
          <w:sz w:val="24"/>
          <w:szCs w:val="24"/>
          <w:rtl/>
        </w:rPr>
        <w:t>נשיאים כאלו ש</w:t>
      </w:r>
      <w:r w:rsidR="005E494E">
        <w:rPr>
          <w:rFonts w:hint="cs"/>
          <w:rtl/>
        </w:rPr>
        <w:t>הצליחו</w:t>
      </w:r>
      <w:r w:rsidR="005E494E" w:rsidRPr="005E494E">
        <w:rPr>
          <w:rFonts w:hint="cs"/>
          <w:rtl/>
        </w:rPr>
        <w:t xml:space="preserve"> </w:t>
      </w:r>
      <w:r w:rsidR="00941CAE">
        <w:rPr>
          <w:rFonts w:asciiTheme="minorBidi" w:hAnsiTheme="minorBidi" w:cs="Arial" w:hint="cs"/>
          <w:sz w:val="24"/>
          <w:szCs w:val="24"/>
          <w:rtl/>
        </w:rPr>
        <w:t>להשפיע, הגיעו</w:t>
      </w:r>
      <w:r w:rsidR="005E494E" w:rsidRPr="005E494E">
        <w:rPr>
          <w:rFonts w:asciiTheme="minorBidi" w:hAnsiTheme="minorBidi" w:cs="Arial"/>
          <w:sz w:val="24"/>
          <w:szCs w:val="24"/>
          <w:rtl/>
        </w:rPr>
        <w:t xml:space="preserve"> </w:t>
      </w:r>
      <w:r w:rsidR="005E494E" w:rsidRPr="005E494E">
        <w:rPr>
          <w:rFonts w:asciiTheme="minorBidi" w:hAnsiTheme="minorBidi" w:cs="Arial" w:hint="cs"/>
          <w:sz w:val="24"/>
          <w:szCs w:val="24"/>
          <w:rtl/>
        </w:rPr>
        <w:t>לעשייה</w:t>
      </w:r>
      <w:r w:rsidR="005E494E" w:rsidRPr="005E494E">
        <w:rPr>
          <w:rFonts w:asciiTheme="minorBidi" w:hAnsiTheme="minorBidi" w:cs="Arial"/>
          <w:sz w:val="24"/>
          <w:szCs w:val="24"/>
          <w:rtl/>
        </w:rPr>
        <w:t xml:space="preserve"> </w:t>
      </w:r>
      <w:r w:rsidR="005E494E" w:rsidRPr="005E494E">
        <w:rPr>
          <w:rFonts w:asciiTheme="minorBidi" w:hAnsiTheme="minorBidi" w:cs="Arial" w:hint="cs"/>
          <w:sz w:val="24"/>
          <w:szCs w:val="24"/>
          <w:rtl/>
        </w:rPr>
        <w:t>משמעותית</w:t>
      </w:r>
      <w:r w:rsidR="005E494E">
        <w:rPr>
          <w:rFonts w:asciiTheme="minorBidi" w:hAnsiTheme="minorBidi" w:hint="cs"/>
          <w:sz w:val="24"/>
          <w:szCs w:val="24"/>
          <w:rtl/>
        </w:rPr>
        <w:t xml:space="preserve"> ואף </w:t>
      </w:r>
      <w:r w:rsidR="00941CAE">
        <w:rPr>
          <w:rFonts w:asciiTheme="minorBidi" w:hAnsiTheme="minorBidi" w:hint="cs"/>
          <w:sz w:val="24"/>
          <w:szCs w:val="24"/>
          <w:rtl/>
        </w:rPr>
        <w:t>הביאו</w:t>
      </w:r>
      <w:r w:rsidR="005E494E">
        <w:rPr>
          <w:rFonts w:asciiTheme="minorBidi" w:hAnsiTheme="minorBidi" w:hint="cs"/>
          <w:sz w:val="24"/>
          <w:szCs w:val="24"/>
          <w:rtl/>
        </w:rPr>
        <w:t xml:space="preserve"> במעשיהם </w:t>
      </w:r>
      <w:r w:rsidR="00941CAE">
        <w:rPr>
          <w:rFonts w:asciiTheme="minorBidi" w:hAnsiTheme="minorBidi" w:hint="cs"/>
          <w:sz w:val="24"/>
          <w:szCs w:val="24"/>
          <w:rtl/>
        </w:rPr>
        <w:t>לשינויי</w:t>
      </w:r>
      <w:r w:rsidR="005E494E">
        <w:rPr>
          <w:rFonts w:asciiTheme="minorBidi" w:hAnsiTheme="minorBidi" w:hint="cs"/>
          <w:sz w:val="24"/>
          <w:szCs w:val="24"/>
          <w:rtl/>
        </w:rPr>
        <w:t xml:space="preserve"> מדיניות</w:t>
      </w:r>
      <w:r w:rsidR="00E448B7">
        <w:rPr>
          <w:rFonts w:asciiTheme="minorBidi" w:hAnsiTheme="minorBidi" w:hint="cs"/>
          <w:sz w:val="24"/>
          <w:szCs w:val="24"/>
          <w:rtl/>
        </w:rPr>
        <w:t>.</w:t>
      </w:r>
    </w:p>
    <w:p w:rsidR="00021BFB" w:rsidRDefault="00021BFB" w:rsidP="007C5FA3">
      <w:pPr>
        <w:spacing w:line="360" w:lineRule="auto"/>
        <w:jc w:val="both"/>
        <w:rPr>
          <w:rFonts w:asciiTheme="minorBidi" w:hAnsiTheme="minorBidi"/>
          <w:sz w:val="24"/>
          <w:szCs w:val="24"/>
          <w:rtl/>
        </w:rPr>
      </w:pPr>
      <w:r w:rsidRPr="00021BFB">
        <w:rPr>
          <w:rFonts w:asciiTheme="minorBidi" w:hAnsiTheme="minorBidi" w:cs="Arial" w:hint="cs"/>
          <w:sz w:val="24"/>
          <w:szCs w:val="24"/>
          <w:rtl/>
        </w:rPr>
        <w:t>בהינתן</w:t>
      </w:r>
      <w:r w:rsidRPr="00021BFB">
        <w:rPr>
          <w:rFonts w:asciiTheme="minorBidi" w:hAnsiTheme="minorBidi" w:cs="Arial"/>
          <w:sz w:val="24"/>
          <w:szCs w:val="24"/>
          <w:rtl/>
        </w:rPr>
        <w:t xml:space="preserve"> </w:t>
      </w:r>
      <w:r w:rsidRPr="00021BFB">
        <w:rPr>
          <w:rFonts w:asciiTheme="minorBidi" w:hAnsiTheme="minorBidi" w:cs="Arial" w:hint="cs"/>
          <w:sz w:val="24"/>
          <w:szCs w:val="24"/>
          <w:rtl/>
        </w:rPr>
        <w:t>ש</w:t>
      </w:r>
      <w:r>
        <w:rPr>
          <w:rFonts w:asciiTheme="minorBidi" w:hAnsiTheme="minorBidi" w:cs="Arial" w:hint="cs"/>
          <w:sz w:val="24"/>
          <w:szCs w:val="24"/>
          <w:rtl/>
        </w:rPr>
        <w:t>ל</w:t>
      </w:r>
      <w:r w:rsidRPr="00021BFB">
        <w:rPr>
          <w:rFonts w:asciiTheme="minorBidi" w:hAnsiTheme="minorBidi" w:cs="Arial" w:hint="cs"/>
          <w:sz w:val="24"/>
          <w:szCs w:val="24"/>
          <w:rtl/>
        </w:rPr>
        <w:t>נשיאים</w:t>
      </w:r>
      <w:r w:rsidRPr="00021BFB">
        <w:rPr>
          <w:rFonts w:asciiTheme="minorBidi" w:hAnsiTheme="minorBidi" w:cs="Arial"/>
          <w:sz w:val="24"/>
          <w:szCs w:val="24"/>
          <w:rtl/>
        </w:rPr>
        <w:t xml:space="preserve"> </w:t>
      </w:r>
      <w:r w:rsidR="00E103F5">
        <w:rPr>
          <w:rFonts w:asciiTheme="minorBidi" w:hAnsiTheme="minorBidi" w:cs="Arial" w:hint="cs"/>
          <w:sz w:val="24"/>
          <w:szCs w:val="24"/>
          <w:rtl/>
        </w:rPr>
        <w:t xml:space="preserve">סימבולים </w:t>
      </w:r>
      <w:r w:rsidRPr="00021BFB">
        <w:rPr>
          <w:rFonts w:asciiTheme="minorBidi" w:hAnsiTheme="minorBidi" w:cs="Arial" w:hint="cs"/>
          <w:sz w:val="24"/>
          <w:szCs w:val="24"/>
          <w:rtl/>
        </w:rPr>
        <w:t>אלו</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אין</w:t>
      </w:r>
      <w:r w:rsidRPr="00021BFB">
        <w:rPr>
          <w:rFonts w:asciiTheme="minorBidi" w:hAnsiTheme="minorBidi" w:cs="Arial"/>
          <w:sz w:val="24"/>
          <w:szCs w:val="24"/>
          <w:rtl/>
        </w:rPr>
        <w:t xml:space="preserve"> </w:t>
      </w:r>
      <w:r w:rsidRPr="00021BFB">
        <w:rPr>
          <w:rFonts w:asciiTheme="minorBidi" w:hAnsiTheme="minorBidi" w:cs="Arial" w:hint="cs"/>
          <w:sz w:val="24"/>
          <w:szCs w:val="24"/>
          <w:rtl/>
        </w:rPr>
        <w:t>כמעט</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משאבים</w:t>
      </w:r>
      <w:r w:rsidRPr="00021BFB">
        <w:rPr>
          <w:rFonts w:asciiTheme="minorBidi" w:hAnsiTheme="minorBidi" w:cs="Arial"/>
          <w:sz w:val="24"/>
          <w:szCs w:val="24"/>
          <w:rtl/>
        </w:rPr>
        <w:t xml:space="preserve"> </w:t>
      </w:r>
      <w:r>
        <w:rPr>
          <w:rFonts w:asciiTheme="minorBidi" w:hAnsiTheme="minorBidi" w:cs="Arial" w:hint="cs"/>
          <w:sz w:val="24"/>
          <w:szCs w:val="24"/>
          <w:rtl/>
        </w:rPr>
        <w:t>וסמכויות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אזי</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אחת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הדרכים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הטובות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לנתח</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זה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מבחינת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מדיניות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ציבורית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הינה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באמצעות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המונח</w:t>
      </w:r>
      <w:r w:rsidRPr="00021BFB">
        <w:rPr>
          <w:rFonts w:asciiTheme="minorBidi" w:hAnsiTheme="minorBidi" w:cs="Arial"/>
          <w:sz w:val="24"/>
          <w:szCs w:val="24"/>
          <w:rtl/>
        </w:rPr>
        <w:t xml:space="preserve"> </w:t>
      </w:r>
      <w:r w:rsidRPr="00021BFB">
        <w:rPr>
          <w:rFonts w:asciiTheme="minorBidi" w:hAnsiTheme="minorBidi" w:cs="Arial" w:hint="cs"/>
          <w:sz w:val="24"/>
          <w:szCs w:val="24"/>
          <w:rtl/>
        </w:rPr>
        <w:t>יזם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מדיניות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הספרות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מגדירה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יזמי</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מדיניות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כאינדיבידואלים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היוזמים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מדיניות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מסוימת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ומפעילים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אמצעים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שונים</w:t>
      </w:r>
      <w:r w:rsidRPr="00021BFB">
        <w:rPr>
          <w:rFonts w:asciiTheme="minorBidi" w:hAnsiTheme="minorBidi" w:cs="Arial"/>
          <w:sz w:val="24"/>
          <w:szCs w:val="24"/>
          <w:rtl/>
        </w:rPr>
        <w:t xml:space="preserve"> </w:t>
      </w:r>
      <w:r w:rsidRPr="00021BFB">
        <w:rPr>
          <w:rFonts w:asciiTheme="minorBidi" w:hAnsiTheme="minorBidi" w:cs="Arial" w:hint="cs"/>
          <w:sz w:val="24"/>
          <w:szCs w:val="24"/>
          <w:rtl/>
        </w:rPr>
        <w:t>כדי</w:t>
      </w:r>
      <w:r w:rsidRPr="00021BFB">
        <w:rPr>
          <w:rFonts w:asciiTheme="minorBidi" w:hAnsiTheme="minorBidi" w:cs="Arial"/>
          <w:sz w:val="24"/>
          <w:szCs w:val="24"/>
          <w:rtl/>
        </w:rPr>
        <w:t xml:space="preserve"> </w:t>
      </w:r>
      <w:r w:rsidRPr="00021BFB">
        <w:rPr>
          <w:rFonts w:asciiTheme="minorBidi" w:hAnsiTheme="minorBidi" w:cs="Arial" w:hint="cs"/>
          <w:sz w:val="24"/>
          <w:szCs w:val="24"/>
          <w:rtl/>
        </w:rPr>
        <w:t>להפוך</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אותה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למדיניות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ציבורית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מקובלת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ומשפיעה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במטרה</w:t>
      </w:r>
      <w:r w:rsidRPr="00021BFB">
        <w:rPr>
          <w:rFonts w:asciiTheme="minorBidi" w:hAnsiTheme="minorBidi" w:cs="Arial"/>
          <w:sz w:val="24"/>
          <w:szCs w:val="24"/>
          <w:rtl/>
        </w:rPr>
        <w:t xml:space="preserve"> </w:t>
      </w:r>
      <w:r w:rsidRPr="00021BFB">
        <w:rPr>
          <w:rFonts w:asciiTheme="minorBidi" w:hAnsiTheme="minorBidi" w:cs="Arial" w:hint="cs"/>
          <w:sz w:val="24"/>
          <w:szCs w:val="24"/>
          <w:rtl/>
        </w:rPr>
        <w:t>להשיג</w:t>
      </w:r>
      <w:r w:rsidRPr="00021BFB">
        <w:rPr>
          <w:rFonts w:asciiTheme="minorBidi" w:hAnsiTheme="minorBidi" w:cs="Arial"/>
          <w:sz w:val="24"/>
          <w:szCs w:val="24"/>
          <w:rtl/>
        </w:rPr>
        <w:t xml:space="preserve"> </w:t>
      </w:r>
      <w:r w:rsidRPr="00021BFB">
        <w:rPr>
          <w:rFonts w:asciiTheme="minorBidi" w:hAnsiTheme="minorBidi" w:cs="Arial" w:hint="cs"/>
          <w:sz w:val="24"/>
          <w:szCs w:val="24"/>
          <w:rtl/>
        </w:rPr>
        <w:t>את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התוצאות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הרצויות</w:t>
      </w:r>
      <w:r w:rsidRPr="00021BFB">
        <w:rPr>
          <w:rFonts w:asciiTheme="minorBidi" w:hAnsiTheme="minorBidi" w:cs="Arial"/>
          <w:sz w:val="24"/>
          <w:szCs w:val="24"/>
          <w:rtl/>
        </w:rPr>
        <w:t xml:space="preserve"> </w:t>
      </w:r>
      <w:r w:rsidRPr="00021BFB">
        <w:rPr>
          <w:rFonts w:asciiTheme="minorBidi" w:hAnsiTheme="minorBidi" w:cs="Arial" w:hint="cs"/>
          <w:sz w:val="24"/>
          <w:szCs w:val="24"/>
          <w:rtl/>
        </w:rPr>
        <w:t>להם</w:t>
      </w:r>
      <w:r w:rsidRPr="00021BFB">
        <w:rPr>
          <w:rFonts w:asciiTheme="minorBidi" w:hAnsiTheme="minorBidi" w:cs="Arial"/>
          <w:sz w:val="24"/>
          <w:szCs w:val="24"/>
          <w:rtl/>
        </w:rPr>
        <w:t>.</w:t>
      </w:r>
    </w:p>
    <w:p w:rsidR="009C40F4" w:rsidRDefault="005B7387" w:rsidP="00B540FA">
      <w:pPr>
        <w:spacing w:line="360" w:lineRule="auto"/>
        <w:jc w:val="both"/>
        <w:rPr>
          <w:rFonts w:asciiTheme="minorBidi" w:hAnsiTheme="minorBidi"/>
          <w:sz w:val="24"/>
          <w:szCs w:val="24"/>
          <w:rtl/>
        </w:rPr>
      </w:pPr>
      <w:r>
        <w:rPr>
          <w:rFonts w:asciiTheme="minorBidi" w:hAnsiTheme="minorBidi" w:hint="cs"/>
          <w:sz w:val="24"/>
          <w:szCs w:val="24"/>
          <w:rtl/>
        </w:rPr>
        <w:t xml:space="preserve">יזמי מדיניות עושים שימוש </w:t>
      </w:r>
      <w:r w:rsidR="0055038E">
        <w:rPr>
          <w:rFonts w:asciiTheme="minorBidi" w:hAnsiTheme="minorBidi" w:hint="cs"/>
          <w:sz w:val="24"/>
          <w:szCs w:val="24"/>
          <w:rtl/>
        </w:rPr>
        <w:t>בכלים שונים בכדי להשיג את מטרתם. ראשית הם דואגים ל</w:t>
      </w:r>
      <w:r w:rsidR="0055038E" w:rsidRPr="0055038E">
        <w:rPr>
          <w:rFonts w:asciiTheme="minorBidi" w:hAnsiTheme="minorBidi" w:hint="cs"/>
          <w:b/>
          <w:bCs/>
          <w:sz w:val="24"/>
          <w:szCs w:val="24"/>
          <w:rtl/>
        </w:rPr>
        <w:t>הגדרת הבעיה</w:t>
      </w:r>
      <w:r w:rsidR="0055038E">
        <w:rPr>
          <w:rFonts w:asciiTheme="minorBidi" w:hAnsiTheme="minorBidi" w:hint="cs"/>
          <w:sz w:val="24"/>
          <w:szCs w:val="24"/>
          <w:rtl/>
        </w:rPr>
        <w:t>, להצעת פתרונות ולהעלאת הפתרונות המוצעים על סדר היום (</w:t>
      </w:r>
      <w:r w:rsidR="0055038E" w:rsidRPr="0055038E">
        <w:rPr>
          <w:rFonts w:asciiTheme="minorBidi" w:hAnsiTheme="minorBidi" w:hint="cs"/>
          <w:b/>
          <w:bCs/>
          <w:sz w:val="24"/>
          <w:szCs w:val="24"/>
          <w:rtl/>
        </w:rPr>
        <w:t>אג'נדה סטינג</w:t>
      </w:r>
      <w:r w:rsidR="0055038E">
        <w:rPr>
          <w:rFonts w:asciiTheme="minorBidi" w:hAnsiTheme="minorBidi" w:hint="cs"/>
          <w:sz w:val="24"/>
          <w:szCs w:val="24"/>
          <w:rtl/>
        </w:rPr>
        <w:t>), לאחר מכן הם דואגים ל</w:t>
      </w:r>
      <w:r w:rsidR="0055038E" w:rsidRPr="009C40F4">
        <w:rPr>
          <w:rFonts w:asciiTheme="minorBidi" w:hAnsiTheme="minorBidi" w:hint="cs"/>
          <w:b/>
          <w:bCs/>
          <w:sz w:val="24"/>
          <w:szCs w:val="24"/>
          <w:rtl/>
        </w:rPr>
        <w:t xml:space="preserve">בנות קואליציות </w:t>
      </w:r>
      <w:r w:rsidR="0055038E">
        <w:rPr>
          <w:rFonts w:asciiTheme="minorBidi" w:hAnsiTheme="minorBidi" w:hint="cs"/>
          <w:sz w:val="24"/>
          <w:szCs w:val="24"/>
          <w:rtl/>
        </w:rPr>
        <w:t>ול</w:t>
      </w:r>
      <w:r w:rsidR="00565DCA">
        <w:rPr>
          <w:rFonts w:asciiTheme="minorBidi" w:hAnsiTheme="minorBidi" w:hint="cs"/>
          <w:sz w:val="24"/>
          <w:szCs w:val="24"/>
          <w:rtl/>
        </w:rPr>
        <w:t>נצל</w:t>
      </w:r>
      <w:r w:rsidR="0055038E">
        <w:rPr>
          <w:rFonts w:asciiTheme="minorBidi" w:hAnsiTheme="minorBidi" w:hint="cs"/>
          <w:sz w:val="24"/>
          <w:szCs w:val="24"/>
          <w:rtl/>
        </w:rPr>
        <w:t xml:space="preserve"> </w:t>
      </w:r>
      <w:r w:rsidR="00565DCA" w:rsidRPr="009C40F4">
        <w:rPr>
          <w:rFonts w:asciiTheme="minorBidi" w:hAnsiTheme="minorBidi" w:hint="cs"/>
          <w:b/>
          <w:bCs/>
          <w:sz w:val="24"/>
          <w:szCs w:val="24"/>
          <w:rtl/>
        </w:rPr>
        <w:t>ח</w:t>
      </w:r>
      <w:r w:rsidR="0055038E" w:rsidRPr="009C40F4">
        <w:rPr>
          <w:rFonts w:asciiTheme="minorBidi" w:hAnsiTheme="minorBidi" w:hint="cs"/>
          <w:b/>
          <w:bCs/>
          <w:sz w:val="24"/>
          <w:szCs w:val="24"/>
          <w:rtl/>
        </w:rPr>
        <w:t>לון הזדמנויות</w:t>
      </w:r>
      <w:r w:rsidR="0055038E">
        <w:rPr>
          <w:rFonts w:asciiTheme="minorBidi" w:hAnsiTheme="minorBidi" w:hint="cs"/>
          <w:sz w:val="24"/>
          <w:szCs w:val="24"/>
          <w:rtl/>
        </w:rPr>
        <w:t xml:space="preserve"> מתאים לפעולה. </w:t>
      </w:r>
      <w:r w:rsidR="004F5BCF">
        <w:rPr>
          <w:rFonts w:asciiTheme="minorBidi" w:hAnsiTheme="minorBidi" w:hint="cs"/>
          <w:sz w:val="24"/>
          <w:szCs w:val="24"/>
          <w:rtl/>
        </w:rPr>
        <w:t>אסקור במחקר זה את הכלים הללו ואשער כיצד הם עשויים לסייע למנהיגים סימבולים</w:t>
      </w:r>
      <w:r w:rsidR="009C40F4">
        <w:rPr>
          <w:rFonts w:asciiTheme="minorBidi" w:hAnsiTheme="minorBidi" w:hint="cs"/>
          <w:sz w:val="24"/>
          <w:szCs w:val="24"/>
          <w:rtl/>
        </w:rPr>
        <w:t xml:space="preserve"> להגיע לעשייה משמעותית</w:t>
      </w:r>
      <w:r w:rsidR="004F5BCF">
        <w:rPr>
          <w:rFonts w:asciiTheme="minorBidi" w:hAnsiTheme="minorBidi" w:hint="cs"/>
          <w:sz w:val="24"/>
          <w:szCs w:val="24"/>
          <w:rtl/>
        </w:rPr>
        <w:t xml:space="preserve">. </w:t>
      </w:r>
    </w:p>
    <w:p w:rsidR="004F5BCF" w:rsidRDefault="0055038E" w:rsidP="0024051C">
      <w:pPr>
        <w:spacing w:line="360" w:lineRule="auto"/>
        <w:jc w:val="both"/>
        <w:rPr>
          <w:rFonts w:asciiTheme="minorBidi" w:hAnsiTheme="minorBidi"/>
          <w:sz w:val="24"/>
          <w:szCs w:val="24"/>
          <w:rtl/>
        </w:rPr>
      </w:pPr>
      <w:r>
        <w:rPr>
          <w:rFonts w:asciiTheme="minorBidi" w:hAnsiTheme="minorBidi" w:hint="cs"/>
          <w:sz w:val="24"/>
          <w:szCs w:val="24"/>
          <w:rtl/>
        </w:rPr>
        <w:t>מנהיגים סימבולים אף יוכלו להעצים את האפקטיביות של כלים יזמיים אלו, אם ישכילו לפעול כמנהיגים מעצבים ב</w:t>
      </w:r>
      <w:r w:rsidR="009C40F4">
        <w:rPr>
          <w:rFonts w:asciiTheme="minorBidi" w:hAnsiTheme="minorBidi" w:hint="cs"/>
          <w:sz w:val="24"/>
          <w:szCs w:val="24"/>
          <w:rtl/>
        </w:rPr>
        <w:t xml:space="preserve">אמצעות </w:t>
      </w:r>
      <w:r>
        <w:rPr>
          <w:rFonts w:asciiTheme="minorBidi" w:hAnsiTheme="minorBidi" w:hint="cs"/>
          <w:sz w:val="24"/>
          <w:szCs w:val="24"/>
          <w:rtl/>
        </w:rPr>
        <w:t>כ</w:t>
      </w:r>
      <w:r w:rsidR="009C40F4">
        <w:rPr>
          <w:rFonts w:asciiTheme="minorBidi" w:hAnsiTheme="minorBidi" w:hint="cs"/>
          <w:sz w:val="24"/>
          <w:szCs w:val="24"/>
          <w:rtl/>
        </w:rPr>
        <w:t>ו</w:t>
      </w:r>
      <w:r>
        <w:rPr>
          <w:rFonts w:asciiTheme="minorBidi" w:hAnsiTheme="minorBidi" w:hint="cs"/>
          <w:sz w:val="24"/>
          <w:szCs w:val="24"/>
          <w:rtl/>
        </w:rPr>
        <w:t>ח</w:t>
      </w:r>
      <w:r w:rsidR="009C40F4">
        <w:rPr>
          <w:rFonts w:asciiTheme="minorBidi" w:hAnsiTheme="minorBidi" w:hint="cs"/>
          <w:sz w:val="24"/>
          <w:szCs w:val="24"/>
          <w:rtl/>
        </w:rPr>
        <w:t>ה</w:t>
      </w:r>
      <w:r>
        <w:rPr>
          <w:rFonts w:asciiTheme="minorBidi" w:hAnsiTheme="minorBidi" w:hint="cs"/>
          <w:sz w:val="24"/>
          <w:szCs w:val="24"/>
          <w:rtl/>
        </w:rPr>
        <w:t xml:space="preserve"> </w:t>
      </w:r>
      <w:r w:rsidR="004F5BCF">
        <w:rPr>
          <w:rFonts w:asciiTheme="minorBidi" w:hAnsiTheme="minorBidi" w:hint="cs"/>
          <w:sz w:val="24"/>
          <w:szCs w:val="24"/>
          <w:rtl/>
        </w:rPr>
        <w:t xml:space="preserve">של </w:t>
      </w:r>
      <w:r w:rsidR="004F5BCF" w:rsidRPr="009C40F4">
        <w:rPr>
          <w:rFonts w:asciiTheme="minorBidi" w:hAnsiTheme="minorBidi" w:hint="cs"/>
          <w:b/>
          <w:bCs/>
          <w:sz w:val="24"/>
          <w:szCs w:val="24"/>
          <w:rtl/>
        </w:rPr>
        <w:t>עוצמה רכה</w:t>
      </w:r>
      <w:r w:rsidR="00922A84">
        <w:rPr>
          <w:rFonts w:asciiTheme="minorBidi" w:hAnsiTheme="minorBidi" w:hint="cs"/>
          <w:sz w:val="24"/>
          <w:szCs w:val="24"/>
          <w:rtl/>
        </w:rPr>
        <w:t>.</w:t>
      </w:r>
      <w:r w:rsidR="00021BFB">
        <w:rPr>
          <w:rFonts w:asciiTheme="minorBidi" w:hAnsiTheme="minorBidi" w:hint="cs"/>
          <w:sz w:val="24"/>
          <w:szCs w:val="24"/>
          <w:rtl/>
        </w:rPr>
        <w:t xml:space="preserve"> </w:t>
      </w:r>
      <w:r w:rsidR="004F5BCF" w:rsidRPr="004F5BCF">
        <w:rPr>
          <w:rFonts w:asciiTheme="minorBidi" w:hAnsiTheme="minorBidi" w:cs="Arial" w:hint="cs"/>
          <w:sz w:val="24"/>
          <w:szCs w:val="24"/>
          <w:rtl/>
        </w:rPr>
        <w:t>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עשוי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להעניק</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לנשיא</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ויכולות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מסוג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בהשאלה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מספרות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יחב</w:t>
      </w:r>
      <w:r w:rsidR="004F5BCF" w:rsidRPr="004F5BCF">
        <w:rPr>
          <w:rFonts w:asciiTheme="minorBidi" w:hAnsiTheme="minorBidi" w:cs="Arial"/>
          <w:sz w:val="24"/>
          <w:szCs w:val="24"/>
          <w:rtl/>
        </w:rPr>
        <w:t>"</w:t>
      </w:r>
      <w:r w:rsidR="004F5BCF" w:rsidRPr="004F5BCF">
        <w:rPr>
          <w:rFonts w:asciiTheme="minorBidi" w:hAnsiTheme="minorBidi" w:cs="Arial" w:hint="cs"/>
          <w:sz w:val="24"/>
          <w:szCs w:val="24"/>
          <w:rtl/>
        </w:rPr>
        <w:t>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אעשה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שימוש</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במונח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כהסבר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לתופעה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sz w:val="24"/>
          <w:szCs w:val="24"/>
        </w:rPr>
        <w:t>Soft Power</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w:t>
      </w:r>
      <w:r w:rsidR="000720A0">
        <w:rPr>
          <w:rFonts w:asciiTheme="minorBidi" w:hAnsiTheme="minorBidi" w:cs="Arial" w:hint="cs"/>
          <w:sz w:val="24"/>
          <w:szCs w:val="24"/>
          <w:rtl/>
        </w:rPr>
        <w:t>י</w:t>
      </w:r>
      <w:r w:rsidR="004F5BCF" w:rsidRPr="004F5BCF">
        <w:rPr>
          <w:rFonts w:asciiTheme="minorBidi" w:hAnsiTheme="minorBidi" w:cs="Arial" w:hint="cs"/>
          <w:sz w:val="24"/>
          <w:szCs w:val="24"/>
          <w:rtl/>
        </w:rPr>
        <w:t>א</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מונח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ביחסים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בינלאומיים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המתאר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מצב</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במערכת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הבינלאומית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משפיעה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אחרת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בצורה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לא</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כוחנית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ובעזרת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כך</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משיגה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יעדים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שונים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החוץ</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מבוססת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בעיקר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אטרקטיביות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כלומר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המשיכה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יכולה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להקרין</w:t>
      </w:r>
      <w:r w:rsidR="004F5BCF" w:rsidRPr="004F5BCF">
        <w:rPr>
          <w:rFonts w:asciiTheme="minorBidi" w:hAnsiTheme="minorBidi" w:cs="Arial"/>
          <w:sz w:val="24"/>
          <w:szCs w:val="24"/>
          <w:rtl/>
        </w:rPr>
        <w:t xml:space="preserve">, </w:t>
      </w:r>
      <w:r w:rsidR="00801AE9">
        <w:rPr>
          <w:rFonts w:asciiTheme="minorBidi" w:hAnsiTheme="minorBidi" w:cs="Arial" w:hint="cs"/>
          <w:sz w:val="24"/>
          <w:szCs w:val="24"/>
          <w:rtl/>
        </w:rPr>
        <w:t>הנובעת מ</w:t>
      </w:r>
      <w:r w:rsidR="004F5BCF" w:rsidRPr="004F5BCF">
        <w:rPr>
          <w:rFonts w:asciiTheme="minorBidi" w:hAnsiTheme="minorBidi" w:cs="Arial" w:hint="cs"/>
          <w:sz w:val="24"/>
          <w:szCs w:val="24"/>
          <w:rtl/>
        </w:rPr>
        <w:t>תרבות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מוסר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ערכים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אתיקה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ועוד</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נבדלת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נוקשה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שמשמעותה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שימוש</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צבאי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בסנקציות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כלכליות</w:t>
      </w:r>
      <w:r w:rsidR="004F5BCF" w:rsidRPr="004F5BCF">
        <w:rPr>
          <w:rFonts w:asciiTheme="minorBidi" w:hAnsiTheme="minorBidi" w:cs="Arial"/>
          <w:sz w:val="24"/>
          <w:szCs w:val="24"/>
          <w:rtl/>
        </w:rPr>
        <w:t xml:space="preserve">. </w:t>
      </w:r>
      <w:r w:rsidR="007C5FA3" w:rsidRPr="007C5FA3">
        <w:rPr>
          <w:rFonts w:asciiTheme="minorBidi" w:hAnsiTheme="minorBidi" w:cs="Arial" w:hint="cs"/>
          <w:sz w:val="24"/>
          <w:szCs w:val="24"/>
          <w:rtl/>
        </w:rPr>
        <w:lastRenderedPageBreak/>
        <w:t>נוישטט</w:t>
      </w:r>
      <w:r w:rsidR="007C5FA3" w:rsidRPr="007C5FA3">
        <w:rPr>
          <w:rFonts w:asciiTheme="minorBidi" w:hAnsiTheme="minorBidi" w:cs="Arial"/>
          <w:sz w:val="24"/>
          <w:szCs w:val="24"/>
          <w:rtl/>
        </w:rPr>
        <w:t xml:space="preserve"> (</w:t>
      </w:r>
      <w:r w:rsidR="007C5FA3" w:rsidRPr="007C5FA3">
        <w:rPr>
          <w:rFonts w:asciiTheme="minorBidi" w:hAnsiTheme="minorBidi" w:cs="Arial"/>
          <w:sz w:val="24"/>
          <w:szCs w:val="24"/>
        </w:rPr>
        <w:t>Neustadt, 1960</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טוען</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מודרניים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צוברים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הרבה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מעבר</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לכח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הקונסטיטוציוני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לדבריו</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רבים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מנצלים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הכח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שבעוצמה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הרכה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ובכך</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מרחיבים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כוחם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כדי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להעמיק</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ולהטמיע</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האג</w:t>
      </w:r>
      <w:r w:rsidR="007C5FA3" w:rsidRPr="007C5FA3">
        <w:rPr>
          <w:rFonts w:asciiTheme="minorBidi" w:hAnsiTheme="minorBidi" w:cs="Arial"/>
          <w:sz w:val="24"/>
          <w:szCs w:val="24"/>
          <w:rtl/>
        </w:rPr>
        <w:t>'</w:t>
      </w:r>
      <w:r w:rsidR="007C5FA3" w:rsidRPr="007C5FA3">
        <w:rPr>
          <w:rFonts w:asciiTheme="minorBidi" w:hAnsiTheme="minorBidi" w:cs="Arial" w:hint="cs"/>
          <w:sz w:val="24"/>
          <w:szCs w:val="24"/>
          <w:rtl/>
        </w:rPr>
        <w:t>נדה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החברתית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4F5BCF" w:rsidRPr="004F5BCF">
        <w:rPr>
          <w:rFonts w:asciiTheme="minorBidi" w:hAnsiTheme="minorBidi" w:cs="Arial" w:hint="cs"/>
          <w:sz w:val="24"/>
          <w:szCs w:val="24"/>
          <w:rtl/>
        </w:rPr>
        <w:t>במחקרי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F842B0">
        <w:rPr>
          <w:rFonts w:asciiTheme="minorBidi" w:hAnsiTheme="minorBidi" w:cs="Arial" w:hint="cs"/>
          <w:sz w:val="24"/>
          <w:szCs w:val="24"/>
          <w:rtl/>
        </w:rPr>
        <w:t>אסקור עוד את המונח ו</w:t>
      </w:r>
      <w:r w:rsidR="004F5BCF" w:rsidRPr="004F5BCF">
        <w:rPr>
          <w:rFonts w:asciiTheme="minorBidi" w:hAnsiTheme="minorBidi" w:cs="Arial" w:hint="cs"/>
          <w:sz w:val="24"/>
          <w:szCs w:val="24"/>
          <w:rtl/>
        </w:rPr>
        <w:t>אציע</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לשאול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המושג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היחסים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הבינלאומיים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הציבורית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הפנים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מדינתית</w:t>
      </w:r>
      <w:r w:rsidR="004F5BCF" w:rsidRPr="004F5BCF">
        <w:rPr>
          <w:rFonts w:asciiTheme="minorBidi" w:hAnsiTheme="minorBidi" w:cs="Arial"/>
          <w:sz w:val="24"/>
          <w:szCs w:val="24"/>
          <w:rtl/>
        </w:rPr>
        <w:t xml:space="preserve">. </w:t>
      </w:r>
    </w:p>
    <w:p w:rsidR="00021BFB" w:rsidRPr="00877718" w:rsidRDefault="00A949ED" w:rsidP="006B7E26">
      <w:pPr>
        <w:spacing w:line="360" w:lineRule="auto"/>
        <w:jc w:val="both"/>
        <w:rPr>
          <w:rFonts w:asciiTheme="minorBidi" w:hAnsiTheme="minorBidi"/>
          <w:sz w:val="24"/>
          <w:szCs w:val="24"/>
          <w:rtl/>
        </w:rPr>
      </w:pPr>
      <w:r>
        <w:rPr>
          <w:rFonts w:asciiTheme="minorBidi" w:hAnsiTheme="minorBidi" w:hint="cs"/>
          <w:sz w:val="24"/>
          <w:szCs w:val="24"/>
          <w:rtl/>
        </w:rPr>
        <w:t>אנסה במחקרי להראות כיצד כל</w:t>
      </w:r>
      <w:r w:rsidR="003D0BD6">
        <w:rPr>
          <w:rFonts w:asciiTheme="minorBidi" w:hAnsiTheme="minorBidi" w:hint="cs"/>
          <w:sz w:val="24"/>
          <w:szCs w:val="24"/>
          <w:rtl/>
        </w:rPr>
        <w:t>ים</w:t>
      </w:r>
      <w:r>
        <w:rPr>
          <w:rFonts w:asciiTheme="minorBidi" w:hAnsiTheme="minorBidi" w:hint="cs"/>
          <w:sz w:val="24"/>
          <w:szCs w:val="24"/>
          <w:rtl/>
        </w:rPr>
        <w:t xml:space="preserve"> אלו</w:t>
      </w:r>
      <w:r w:rsidR="00E01AF5">
        <w:rPr>
          <w:rFonts w:asciiTheme="minorBidi" w:hAnsiTheme="minorBidi" w:hint="cs"/>
          <w:sz w:val="24"/>
          <w:szCs w:val="24"/>
          <w:rtl/>
        </w:rPr>
        <w:t xml:space="preserve"> של יז</w:t>
      </w:r>
      <w:r w:rsidR="003D0BD6">
        <w:rPr>
          <w:rFonts w:asciiTheme="minorBidi" w:hAnsiTheme="minorBidi" w:hint="cs"/>
          <w:sz w:val="24"/>
          <w:szCs w:val="24"/>
          <w:rtl/>
        </w:rPr>
        <w:t>מי מדיניות,</w:t>
      </w:r>
      <w:r>
        <w:rPr>
          <w:rFonts w:asciiTheme="minorBidi" w:hAnsiTheme="minorBidi" w:hint="cs"/>
          <w:sz w:val="24"/>
          <w:szCs w:val="24"/>
          <w:rtl/>
        </w:rPr>
        <w:t xml:space="preserve"> מאפשרים גם לנשיאים ס</w:t>
      </w:r>
      <w:r w:rsidR="009B0DB0">
        <w:rPr>
          <w:rFonts w:asciiTheme="minorBidi" w:hAnsiTheme="minorBidi" w:hint="cs"/>
          <w:sz w:val="24"/>
          <w:szCs w:val="24"/>
          <w:rtl/>
        </w:rPr>
        <w:t xml:space="preserve">ימבולים להיות דמויות משמעותיות, </w:t>
      </w:r>
      <w:r>
        <w:rPr>
          <w:rFonts w:asciiTheme="minorBidi" w:hAnsiTheme="minorBidi" w:hint="cs"/>
          <w:sz w:val="24"/>
          <w:szCs w:val="24"/>
          <w:rtl/>
        </w:rPr>
        <w:t>להצליח לפתור בעיות ולהביא לשינוי ולעיצוב מדיניות.</w:t>
      </w:r>
      <w:r w:rsidR="00B028CB">
        <w:rPr>
          <w:rFonts w:asciiTheme="minorBidi" w:hAnsiTheme="minorBidi" w:hint="cs"/>
          <w:sz w:val="24"/>
          <w:szCs w:val="24"/>
          <w:rtl/>
        </w:rPr>
        <w:t xml:space="preserve"> </w:t>
      </w:r>
      <w:r w:rsidR="00E51F6F">
        <w:rPr>
          <w:rFonts w:asciiTheme="minorBidi" w:hAnsiTheme="minorBidi" w:hint="cs"/>
          <w:sz w:val="24"/>
          <w:szCs w:val="24"/>
          <w:rtl/>
        </w:rPr>
        <w:t>מסקנות המחקר יביאו לאפיון הכלים בהם נדרשים נשיאים סימבולים לפעול בכדי להצליח להשיג את מטרותיהם ולהביא לשינויי מדיניות, למרות שסמכותם הרשמית לא מעניקה להם יותר מידי סמכויות רשמיות וחוקיות לפעול בזירה הציבורית.</w:t>
      </w:r>
      <w:r w:rsidR="00A27175">
        <w:rPr>
          <w:rFonts w:asciiTheme="minorBidi" w:hAnsiTheme="minorBidi" w:hint="cs"/>
          <w:sz w:val="24"/>
          <w:szCs w:val="24"/>
          <w:rtl/>
        </w:rPr>
        <w:t xml:space="preserve"> מחקרים רבים עוסקים באפיון מנהיגותם של ראשי מדינות</w:t>
      </w:r>
      <w:r w:rsidR="009B0AE5">
        <w:rPr>
          <w:rFonts w:asciiTheme="minorBidi" w:hAnsiTheme="minorBidi" w:hint="cs"/>
          <w:sz w:val="24"/>
          <w:szCs w:val="24"/>
          <w:rtl/>
        </w:rPr>
        <w:t xml:space="preserve"> </w:t>
      </w:r>
      <w:r w:rsidR="006E0965">
        <w:rPr>
          <w:rFonts w:asciiTheme="minorBidi" w:hAnsiTheme="minorBidi" w:hint="cs"/>
          <w:sz w:val="24"/>
          <w:szCs w:val="24"/>
          <w:rtl/>
        </w:rPr>
        <w:t xml:space="preserve">אך קיים חסר משמעותי במחקר מנהיגותם של ראשי מדינות סימבולים- מלכים ונשיאים במשטר פרלמנטרי. חסרה התייחסות בספרות לסוגי המנהיגות המומלצים להם, לכלים הנדרשים מהם ולאופן בו הם יכולים להשיג הצלחות למרות שהחוק לא מצייד אותם בסמכויות משילות. מחקרי שואף להראות אילו כלים יכולים להביא גם מנהיגים מסוג זה אל הצלחות משמעותיות. </w:t>
      </w:r>
    </w:p>
    <w:p w:rsidR="00F35ABE" w:rsidRPr="00877718" w:rsidRDefault="00F35ABE" w:rsidP="00877718">
      <w:pPr>
        <w:spacing w:line="360" w:lineRule="auto"/>
        <w:jc w:val="both"/>
        <w:rPr>
          <w:rFonts w:asciiTheme="minorBidi" w:hAnsiTheme="minorBidi"/>
          <w:sz w:val="24"/>
          <w:szCs w:val="24"/>
          <w:rtl/>
        </w:rPr>
      </w:pPr>
    </w:p>
    <w:p w:rsidR="00AE2AC1" w:rsidRPr="00877718" w:rsidRDefault="001C52B1" w:rsidP="00150983">
      <w:pPr>
        <w:pStyle w:val="a7"/>
        <w:numPr>
          <w:ilvl w:val="0"/>
          <w:numId w:val="1"/>
        </w:numPr>
        <w:spacing w:line="360" w:lineRule="auto"/>
        <w:jc w:val="both"/>
        <w:rPr>
          <w:rFonts w:asciiTheme="minorBidi" w:hAnsiTheme="minorBidi"/>
          <w:sz w:val="24"/>
          <w:szCs w:val="24"/>
          <w:rtl/>
        </w:rPr>
      </w:pPr>
      <w:r>
        <w:rPr>
          <w:rFonts w:asciiTheme="minorBidi" w:hAnsiTheme="minorBidi" w:hint="cs"/>
          <w:b/>
          <w:bCs/>
          <w:sz w:val="24"/>
          <w:szCs w:val="24"/>
          <w:u w:val="single"/>
          <w:rtl/>
        </w:rPr>
        <w:t>סקירת ספרות</w:t>
      </w:r>
    </w:p>
    <w:p w:rsidR="00EF10AD" w:rsidRPr="00877718" w:rsidRDefault="001E7A47" w:rsidP="00696EF4">
      <w:pPr>
        <w:spacing w:line="360" w:lineRule="auto"/>
        <w:jc w:val="both"/>
        <w:rPr>
          <w:rFonts w:asciiTheme="minorBidi" w:hAnsiTheme="minorBidi"/>
          <w:sz w:val="24"/>
          <w:szCs w:val="24"/>
          <w:rtl/>
        </w:rPr>
      </w:pPr>
      <w:r>
        <w:rPr>
          <w:rFonts w:asciiTheme="minorBidi" w:hAnsiTheme="minorBidi" w:hint="cs"/>
          <w:b/>
          <w:bCs/>
          <w:sz w:val="24"/>
          <w:szCs w:val="24"/>
          <w:u w:val="single"/>
          <w:rtl/>
        </w:rPr>
        <w:t>2.</w:t>
      </w:r>
      <w:r w:rsidR="00696EF4">
        <w:rPr>
          <w:rFonts w:asciiTheme="minorBidi" w:hAnsiTheme="minorBidi" w:hint="cs"/>
          <w:b/>
          <w:bCs/>
          <w:sz w:val="24"/>
          <w:szCs w:val="24"/>
          <w:u w:val="single"/>
          <w:rtl/>
        </w:rPr>
        <w:t>1</w:t>
      </w:r>
      <w:r>
        <w:rPr>
          <w:rFonts w:asciiTheme="minorBidi" w:hAnsiTheme="minorBidi" w:hint="cs"/>
          <w:b/>
          <w:bCs/>
          <w:sz w:val="24"/>
          <w:szCs w:val="24"/>
          <w:u w:val="single"/>
          <w:rtl/>
        </w:rPr>
        <w:t xml:space="preserve">  </w:t>
      </w:r>
      <w:r w:rsidR="00F35ABE" w:rsidRPr="00877718">
        <w:rPr>
          <w:rFonts w:asciiTheme="minorBidi" w:hAnsiTheme="minorBidi"/>
          <w:b/>
          <w:bCs/>
          <w:sz w:val="24"/>
          <w:szCs w:val="24"/>
          <w:u w:val="single"/>
          <w:rtl/>
        </w:rPr>
        <w:t xml:space="preserve">יזמי מדיניות </w:t>
      </w:r>
    </w:p>
    <w:p w:rsidR="004F1C26" w:rsidRDefault="00EF10AD" w:rsidP="008329D0">
      <w:pPr>
        <w:spacing w:line="360" w:lineRule="auto"/>
        <w:jc w:val="both"/>
        <w:rPr>
          <w:rFonts w:asciiTheme="minorBidi" w:hAnsiTheme="minorBidi"/>
          <w:sz w:val="24"/>
          <w:szCs w:val="24"/>
          <w:rtl/>
        </w:rPr>
      </w:pPr>
      <w:r w:rsidRPr="00877718">
        <w:rPr>
          <w:rFonts w:asciiTheme="minorBidi" w:hAnsiTheme="minorBidi"/>
          <w:sz w:val="24"/>
          <w:szCs w:val="24"/>
          <w:rtl/>
        </w:rPr>
        <w:t xml:space="preserve">בהינתן שנשיאים </w:t>
      </w:r>
      <w:r w:rsidR="00696EF4">
        <w:rPr>
          <w:rFonts w:asciiTheme="minorBidi" w:hAnsiTheme="minorBidi" w:hint="cs"/>
          <w:sz w:val="24"/>
          <w:szCs w:val="24"/>
          <w:rtl/>
        </w:rPr>
        <w:t>סימבולים</w:t>
      </w:r>
      <w:r w:rsidRPr="00877718">
        <w:rPr>
          <w:rFonts w:asciiTheme="minorBidi" w:hAnsiTheme="minorBidi"/>
          <w:sz w:val="24"/>
          <w:szCs w:val="24"/>
          <w:rtl/>
        </w:rPr>
        <w:t xml:space="preserve"> הינם אינדיבידואלים, שאין להם </w:t>
      </w:r>
      <w:r w:rsidR="00696EF4">
        <w:rPr>
          <w:rFonts w:asciiTheme="minorBidi" w:hAnsiTheme="minorBidi" w:hint="cs"/>
          <w:sz w:val="24"/>
          <w:szCs w:val="24"/>
          <w:rtl/>
        </w:rPr>
        <w:t>כמעט סמכויות חוקיות</w:t>
      </w:r>
      <w:r w:rsidRPr="00877718">
        <w:rPr>
          <w:rFonts w:asciiTheme="minorBidi" w:hAnsiTheme="minorBidi"/>
          <w:sz w:val="24"/>
          <w:szCs w:val="24"/>
          <w:rtl/>
        </w:rPr>
        <w:t xml:space="preserve"> </w:t>
      </w:r>
      <w:r w:rsidR="00696EF4">
        <w:rPr>
          <w:rFonts w:asciiTheme="minorBidi" w:hAnsiTheme="minorBidi" w:hint="cs"/>
          <w:sz w:val="24"/>
          <w:szCs w:val="24"/>
          <w:rtl/>
        </w:rPr>
        <w:t>ו</w:t>
      </w:r>
      <w:r w:rsidRPr="00877718">
        <w:rPr>
          <w:rFonts w:asciiTheme="minorBidi" w:hAnsiTheme="minorBidi"/>
          <w:sz w:val="24"/>
          <w:szCs w:val="24"/>
          <w:rtl/>
        </w:rPr>
        <w:t xml:space="preserve">משאבים, אזי אחת הדרכים הטובות לנתח את זה מבחינת מדיניות ציבורית, הינה באמצעות המונח יזם מדיניות. </w:t>
      </w:r>
      <w:r w:rsidR="006F091A" w:rsidRPr="006F091A">
        <w:rPr>
          <w:rFonts w:asciiTheme="minorBidi" w:hAnsiTheme="minorBidi" w:cs="Arial" w:hint="cs"/>
          <w:sz w:val="24"/>
          <w:szCs w:val="24"/>
          <w:rtl/>
        </w:rPr>
        <w:t>המונח</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יזם</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הופיע</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כנראה</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לראשונה</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בספרות</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של</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מדעי</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המדינה</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במאמריו</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של</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רוברט</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דאהל</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בשנת</w:t>
      </w:r>
      <w:r w:rsidR="006F091A" w:rsidRPr="006F091A">
        <w:rPr>
          <w:rFonts w:asciiTheme="minorBidi" w:hAnsiTheme="minorBidi" w:cs="Arial"/>
          <w:sz w:val="24"/>
          <w:szCs w:val="24"/>
          <w:rtl/>
        </w:rPr>
        <w:t xml:space="preserve"> 1961. </w:t>
      </w:r>
      <w:r w:rsidR="006F091A" w:rsidRPr="006F091A">
        <w:rPr>
          <w:rFonts w:asciiTheme="minorBidi" w:hAnsiTheme="minorBidi" w:cs="Arial" w:hint="cs"/>
          <w:sz w:val="24"/>
          <w:szCs w:val="24"/>
          <w:rtl/>
        </w:rPr>
        <w:t>שם</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טען</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דאהל</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שיזמי</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מדיניות</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הם</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סוכני</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השינוי</w:t>
      </w:r>
      <w:r w:rsidR="006F091A" w:rsidRPr="006F091A">
        <w:rPr>
          <w:rFonts w:asciiTheme="minorBidi" w:hAnsiTheme="minorBidi" w:cs="Arial"/>
          <w:sz w:val="24"/>
          <w:szCs w:val="24"/>
          <w:rtl/>
        </w:rPr>
        <w:t xml:space="preserve"> </w:t>
      </w:r>
      <w:r w:rsidR="006F091A" w:rsidRPr="006F091A">
        <w:rPr>
          <w:rFonts w:asciiTheme="minorBidi" w:hAnsiTheme="minorBidi" w:cs="Arial" w:hint="cs"/>
          <w:sz w:val="24"/>
          <w:szCs w:val="24"/>
          <w:rtl/>
        </w:rPr>
        <w:t>המכריעים</w:t>
      </w:r>
      <w:r w:rsidR="006F091A" w:rsidRPr="006F091A">
        <w:rPr>
          <w:rFonts w:asciiTheme="minorBidi" w:hAnsiTheme="minorBidi" w:cs="Arial"/>
          <w:sz w:val="24"/>
          <w:szCs w:val="24"/>
          <w:rtl/>
        </w:rPr>
        <w:t xml:space="preserve">. </w:t>
      </w:r>
    </w:p>
    <w:p w:rsidR="008E4083" w:rsidRDefault="00EF10AD" w:rsidP="006D20FC">
      <w:pPr>
        <w:spacing w:line="360" w:lineRule="auto"/>
        <w:jc w:val="both"/>
        <w:rPr>
          <w:rFonts w:asciiTheme="minorBidi" w:hAnsiTheme="minorBidi"/>
          <w:sz w:val="24"/>
          <w:szCs w:val="24"/>
          <w:rtl/>
        </w:rPr>
      </w:pPr>
      <w:r w:rsidRPr="00877718">
        <w:rPr>
          <w:rFonts w:asciiTheme="minorBidi" w:hAnsiTheme="minorBidi"/>
          <w:sz w:val="24"/>
          <w:szCs w:val="24"/>
          <w:rtl/>
        </w:rPr>
        <w:t>הספרות מגדירה יזמי מדיניות כאינדיבידואלים היוזמים מדיניות מסוימת, ומפעילים אמצעים שונים כדי להפוך אותה למדיניות ציבורית מקובלת ומשפיעה, במטרה להשיג את התוצאות הרצויות להם.</w:t>
      </w:r>
      <w:r w:rsidR="006F091A">
        <w:rPr>
          <w:rFonts w:asciiTheme="minorBidi" w:hAnsiTheme="minorBidi" w:hint="cs"/>
          <w:sz w:val="24"/>
          <w:szCs w:val="24"/>
          <w:rtl/>
        </w:rPr>
        <w:t xml:space="preserve"> </w:t>
      </w:r>
      <w:r w:rsidR="008E4083" w:rsidRPr="00877718">
        <w:rPr>
          <w:rFonts w:asciiTheme="minorBidi" w:hAnsiTheme="minorBidi"/>
          <w:sz w:val="24"/>
          <w:szCs w:val="24"/>
          <w:rtl/>
        </w:rPr>
        <w:t>יזמי מדיניות אינדיבידואלים אלו, מנצלים הזדמנויות להשפיע על מדיניות ציבורית ולהרחיב את הישגיהם. הם עושים זאת באמצעות רעיונות חדשניים ואסטרטגיות פעולה לא מסורתיות בכדי לקדם את התוצאות שהם מעוניינים להשיג מהמדיניות הציבורית. אחד המאפיינים הבולטים של יזם מדיניות היא הנכונות שלו להשקיע משאבים פרטיים- זמן, אנרגיה, מוניטין, שם טוב ולעיתים- אף כסף- הכל למען השגת תוצאה עתידית של שינוי מדיניות (</w:t>
      </w:r>
      <w:r w:rsidR="008B5686">
        <w:rPr>
          <w:rFonts w:asciiTheme="minorBidi" w:hAnsiTheme="minorBidi"/>
          <w:sz w:val="24"/>
          <w:szCs w:val="24"/>
        </w:rPr>
        <w:t>Kingdom, 1984/1995</w:t>
      </w:r>
      <w:r w:rsidR="006D20FC">
        <w:rPr>
          <w:rFonts w:asciiTheme="minorBidi" w:hAnsiTheme="minorBidi"/>
          <w:sz w:val="24"/>
          <w:szCs w:val="24"/>
        </w:rPr>
        <w:t>, p. 122</w:t>
      </w:r>
      <w:r w:rsidR="008E4083" w:rsidRPr="00877718">
        <w:rPr>
          <w:rFonts w:asciiTheme="minorBidi" w:hAnsiTheme="minorBidi"/>
          <w:sz w:val="24"/>
          <w:szCs w:val="24"/>
          <w:rtl/>
        </w:rPr>
        <w:t>).</w:t>
      </w:r>
      <w:r w:rsidR="006F091A">
        <w:rPr>
          <w:rFonts w:asciiTheme="minorBidi" w:hAnsiTheme="minorBidi" w:hint="cs"/>
          <w:sz w:val="24"/>
          <w:szCs w:val="24"/>
          <w:rtl/>
        </w:rPr>
        <w:t xml:space="preserve"> </w:t>
      </w:r>
    </w:p>
    <w:p w:rsidR="00640DEC" w:rsidRDefault="00911BB5" w:rsidP="000A4270">
      <w:pPr>
        <w:spacing w:line="360" w:lineRule="auto"/>
        <w:jc w:val="both"/>
        <w:rPr>
          <w:rFonts w:asciiTheme="minorBidi" w:hAnsiTheme="minorBidi"/>
          <w:sz w:val="24"/>
          <w:szCs w:val="24"/>
          <w:rtl/>
        </w:rPr>
      </w:pPr>
      <w:r>
        <w:rPr>
          <w:rFonts w:asciiTheme="minorBidi" w:hAnsiTheme="minorBidi" w:hint="cs"/>
          <w:sz w:val="24"/>
          <w:szCs w:val="24"/>
          <w:rtl/>
        </w:rPr>
        <w:lastRenderedPageBreak/>
        <w:t>באלו אמצעים יכולים יזמי מדיניות להביא להשפעה רחבה?</w:t>
      </w:r>
      <w:r w:rsidR="00640DEC">
        <w:rPr>
          <w:rFonts w:asciiTheme="minorBidi" w:hAnsiTheme="minorBidi" w:hint="cs"/>
          <w:sz w:val="24"/>
          <w:szCs w:val="24"/>
          <w:rtl/>
        </w:rPr>
        <w:t xml:space="preserve"> מינטרום מאפיין את הכלים המרכזיים של יזם מדיניות: הגדרת הבעיות, בניית קואליציות וצוותי עבודה ומנהיגות באמצעות השראה</w:t>
      </w:r>
      <w:r w:rsidR="00640DEC" w:rsidRPr="00640DEC">
        <w:t xml:space="preserve"> </w:t>
      </w:r>
      <w:r w:rsidR="00640DEC" w:rsidRPr="00640DEC">
        <w:rPr>
          <w:rFonts w:asciiTheme="minorBidi" w:hAnsiTheme="minorBidi"/>
          <w:sz w:val="24"/>
          <w:szCs w:val="24"/>
          <w:highlight w:val="yellow"/>
        </w:rPr>
        <w:t>leading by example</w:t>
      </w:r>
      <w:r w:rsidR="00640DEC">
        <w:rPr>
          <w:rFonts w:asciiTheme="minorBidi" w:hAnsiTheme="minorBidi" w:hint="cs"/>
          <w:sz w:val="24"/>
          <w:szCs w:val="24"/>
          <w:rtl/>
        </w:rPr>
        <w:t xml:space="preserve"> . </w:t>
      </w:r>
      <w:r w:rsidR="005B6B88">
        <w:rPr>
          <w:rFonts w:asciiTheme="minorBidi" w:hAnsiTheme="minorBidi" w:hint="cs"/>
          <w:sz w:val="24"/>
          <w:szCs w:val="24"/>
          <w:rtl/>
        </w:rPr>
        <w:t xml:space="preserve">לדבריו, הציפיה היא שכל יזם מדיניות נוקט בכלים אלו, אם כי במינונים ובעוצמות שונות. </w:t>
      </w:r>
      <w:r w:rsidR="008922AC">
        <w:rPr>
          <w:rFonts w:asciiTheme="minorBidi" w:hAnsiTheme="minorBidi" w:hint="cs"/>
          <w:sz w:val="24"/>
          <w:szCs w:val="24"/>
          <w:rtl/>
        </w:rPr>
        <w:t>הוא מוכיח במחקרו שהסבירות להביא לשינוי מדיניות</w:t>
      </w:r>
      <w:r>
        <w:rPr>
          <w:rFonts w:asciiTheme="minorBidi" w:hAnsiTheme="minorBidi" w:hint="cs"/>
          <w:sz w:val="24"/>
          <w:szCs w:val="24"/>
          <w:rtl/>
        </w:rPr>
        <w:t>,</w:t>
      </w:r>
      <w:r w:rsidR="008922AC">
        <w:rPr>
          <w:rFonts w:asciiTheme="minorBidi" w:hAnsiTheme="minorBidi" w:hint="cs"/>
          <w:sz w:val="24"/>
          <w:szCs w:val="24"/>
          <w:rtl/>
        </w:rPr>
        <w:t xml:space="preserve"> מושפעת מהאופן בו עושים היזמים שימוש בכלים בסיסיים אלו</w:t>
      </w:r>
      <w:r w:rsidR="00E37593">
        <w:rPr>
          <w:rFonts w:asciiTheme="minorBidi" w:hAnsiTheme="minorBidi" w:hint="cs"/>
          <w:sz w:val="24"/>
          <w:szCs w:val="24"/>
          <w:rtl/>
        </w:rPr>
        <w:t xml:space="preserve"> וכי מידת </w:t>
      </w:r>
      <w:r w:rsidR="00E37593" w:rsidRPr="00E37593">
        <w:rPr>
          <w:rFonts w:asciiTheme="minorBidi" w:hAnsiTheme="minorBidi" w:cs="Arial" w:hint="cs"/>
          <w:sz w:val="24"/>
          <w:szCs w:val="24"/>
          <w:rtl/>
        </w:rPr>
        <w:t>הצלח</w:t>
      </w:r>
      <w:r w:rsidR="00E37593">
        <w:rPr>
          <w:rFonts w:asciiTheme="minorBidi" w:hAnsiTheme="minorBidi" w:cs="Arial" w:hint="cs"/>
          <w:sz w:val="24"/>
          <w:szCs w:val="24"/>
          <w:rtl/>
        </w:rPr>
        <w:t>תם תלויה</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אם</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יציגו</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דרגה</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גבוהה</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של</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להבת</w:t>
      </w:r>
      <w:r w:rsidR="00E37593" w:rsidRPr="00E37593">
        <w:rPr>
          <w:rFonts w:asciiTheme="minorBidi" w:hAnsiTheme="minorBidi" w:cs="Arial"/>
          <w:sz w:val="24"/>
          <w:szCs w:val="24"/>
          <w:rtl/>
        </w:rPr>
        <w:t xml:space="preserve"> </w:t>
      </w:r>
      <w:r w:rsidR="00E37593" w:rsidRPr="00E37593">
        <w:rPr>
          <w:rFonts w:asciiTheme="minorBidi" w:hAnsiTheme="minorBidi" w:cs="Arial" w:hint="cs"/>
          <w:sz w:val="24"/>
          <w:szCs w:val="24"/>
          <w:rtl/>
        </w:rPr>
        <w:t>יזמות</w:t>
      </w:r>
      <w:r w:rsidR="00E37593" w:rsidRPr="00E37593">
        <w:rPr>
          <w:rFonts w:asciiTheme="minorBidi" w:hAnsiTheme="minorBidi" w:cs="Arial"/>
          <w:sz w:val="24"/>
          <w:szCs w:val="24"/>
          <w:rtl/>
        </w:rPr>
        <w:t xml:space="preserve">   </w:t>
      </w:r>
      <w:r w:rsidR="00E37593" w:rsidRPr="00E37593">
        <w:rPr>
          <w:rFonts w:asciiTheme="minorBidi" w:hAnsiTheme="minorBidi"/>
          <w:sz w:val="24"/>
          <w:szCs w:val="24"/>
          <w:highlight w:val="yellow"/>
        </w:rPr>
        <w:t>advocates achieve success because they exhibit a high degree of  entrepreneurial flare</w:t>
      </w:r>
      <w:r w:rsidR="00E37593" w:rsidRPr="00E37593">
        <w:rPr>
          <w:rFonts w:asciiTheme="minorBidi" w:hAnsiTheme="minorBidi" w:cs="Arial"/>
          <w:sz w:val="24"/>
          <w:szCs w:val="24"/>
          <w:highlight w:val="yellow"/>
          <w:rtl/>
        </w:rPr>
        <w:t>.</w:t>
      </w:r>
      <w:r w:rsidR="008922AC" w:rsidRPr="00E37593">
        <w:rPr>
          <w:rFonts w:asciiTheme="minorBidi" w:hAnsiTheme="minorBidi" w:hint="cs"/>
          <w:sz w:val="24"/>
          <w:szCs w:val="24"/>
          <w:highlight w:val="yellow"/>
          <w:rtl/>
        </w:rPr>
        <w:t>.</w:t>
      </w:r>
      <w:r w:rsidR="00C15CA7" w:rsidRPr="00E37593">
        <w:rPr>
          <w:rFonts w:asciiTheme="minorBidi" w:hAnsiTheme="minorBidi" w:hint="cs"/>
          <w:sz w:val="24"/>
          <w:szCs w:val="24"/>
          <w:highlight w:val="yellow"/>
          <w:rtl/>
        </w:rPr>
        <w:t xml:space="preserve"> </w:t>
      </w:r>
      <w:r w:rsidR="00640DEC" w:rsidRPr="00E37593">
        <w:rPr>
          <w:rFonts w:asciiTheme="minorBidi" w:hAnsiTheme="minorBidi"/>
          <w:sz w:val="24"/>
          <w:szCs w:val="24"/>
          <w:highlight w:val="yellow"/>
        </w:rPr>
        <w:t>(</w:t>
      </w:r>
      <w:r w:rsidR="00640DEC">
        <w:rPr>
          <w:rFonts w:asciiTheme="minorBidi" w:hAnsiTheme="minorBidi"/>
          <w:sz w:val="24"/>
          <w:szCs w:val="24"/>
        </w:rPr>
        <w:t>Mintrom, 2009)</w:t>
      </w:r>
    </w:p>
    <w:p w:rsidR="006F091A" w:rsidRDefault="006F091A" w:rsidP="00566B08">
      <w:pPr>
        <w:spacing w:line="360" w:lineRule="auto"/>
        <w:jc w:val="both"/>
        <w:rPr>
          <w:rFonts w:asciiTheme="minorBidi" w:hAnsiTheme="minorBidi"/>
          <w:sz w:val="24"/>
          <w:szCs w:val="24"/>
          <w:rtl/>
        </w:rPr>
      </w:pPr>
      <w:r>
        <w:rPr>
          <w:rFonts w:asciiTheme="minorBidi" w:hAnsiTheme="minorBidi" w:hint="cs"/>
          <w:sz w:val="24"/>
          <w:szCs w:val="24"/>
          <w:rtl/>
        </w:rPr>
        <w:t>בהתאם לכך, אבקש לטעון כי נשיאים וראשי מדינות אשר אין בידם סמכות פורמלית לשנות מדי</w:t>
      </w:r>
      <w:r w:rsidR="0071331E">
        <w:rPr>
          <w:rFonts w:asciiTheme="minorBidi" w:hAnsiTheme="minorBidi" w:hint="cs"/>
          <w:sz w:val="24"/>
          <w:szCs w:val="24"/>
          <w:rtl/>
        </w:rPr>
        <w:t>ניות, יוכלו להביא לפתרון בעיות</w:t>
      </w:r>
      <w:r w:rsidR="007256B4">
        <w:rPr>
          <w:rFonts w:asciiTheme="minorBidi" w:hAnsiTheme="minorBidi" w:hint="cs"/>
          <w:sz w:val="24"/>
          <w:szCs w:val="24"/>
          <w:rtl/>
        </w:rPr>
        <w:t>,</w:t>
      </w:r>
      <w:r w:rsidR="0071331E">
        <w:rPr>
          <w:rFonts w:asciiTheme="minorBidi" w:hAnsiTheme="minorBidi" w:hint="cs"/>
          <w:sz w:val="24"/>
          <w:szCs w:val="24"/>
          <w:rtl/>
        </w:rPr>
        <w:t xml:space="preserve"> לעיצוב ו</w:t>
      </w:r>
      <w:r>
        <w:rPr>
          <w:rFonts w:asciiTheme="minorBidi" w:hAnsiTheme="minorBidi" w:hint="cs"/>
          <w:sz w:val="24"/>
          <w:szCs w:val="24"/>
          <w:rtl/>
        </w:rPr>
        <w:t>לשינוי מדיניות ככל שישכילו לע</w:t>
      </w:r>
      <w:r w:rsidR="00694777">
        <w:rPr>
          <w:rFonts w:asciiTheme="minorBidi" w:hAnsiTheme="minorBidi" w:hint="cs"/>
          <w:sz w:val="24"/>
          <w:szCs w:val="24"/>
          <w:rtl/>
        </w:rPr>
        <w:t>שות</w:t>
      </w:r>
      <w:r w:rsidR="00D77FBD">
        <w:rPr>
          <w:rFonts w:asciiTheme="minorBidi" w:hAnsiTheme="minorBidi" w:hint="cs"/>
          <w:sz w:val="24"/>
          <w:szCs w:val="24"/>
          <w:rtl/>
        </w:rPr>
        <w:t xml:space="preserve"> יותר</w:t>
      </w:r>
      <w:r w:rsidR="00694777">
        <w:rPr>
          <w:rFonts w:asciiTheme="minorBidi" w:hAnsiTheme="minorBidi" w:hint="cs"/>
          <w:sz w:val="24"/>
          <w:szCs w:val="24"/>
          <w:rtl/>
        </w:rPr>
        <w:t xml:space="preserve"> שימוש בכלים של יזמי מדיניות: </w:t>
      </w:r>
      <w:r w:rsidR="003960E5">
        <w:rPr>
          <w:rFonts w:asciiTheme="minorBidi" w:hAnsiTheme="minorBidi" w:hint="cs"/>
          <w:sz w:val="24"/>
          <w:szCs w:val="24"/>
          <w:rtl/>
        </w:rPr>
        <w:t>מסגור בעיות</w:t>
      </w:r>
      <w:r w:rsidR="00D77FBD">
        <w:rPr>
          <w:rFonts w:asciiTheme="minorBidi" w:hAnsiTheme="minorBidi" w:hint="cs"/>
          <w:sz w:val="24"/>
          <w:szCs w:val="24"/>
          <w:rtl/>
        </w:rPr>
        <w:t xml:space="preserve">, </w:t>
      </w:r>
      <w:r w:rsidR="003960E5">
        <w:rPr>
          <w:rFonts w:asciiTheme="minorBidi" w:hAnsiTheme="minorBidi" w:hint="cs"/>
          <w:sz w:val="24"/>
          <w:szCs w:val="24"/>
          <w:rtl/>
        </w:rPr>
        <w:t>עיצוב פתרונות</w:t>
      </w:r>
      <w:r w:rsidR="00D77FBD">
        <w:rPr>
          <w:rFonts w:asciiTheme="minorBidi" w:hAnsiTheme="minorBidi" w:hint="cs"/>
          <w:sz w:val="24"/>
          <w:szCs w:val="24"/>
          <w:rtl/>
        </w:rPr>
        <w:t xml:space="preserve"> ואג'נדה סטינג</w:t>
      </w:r>
      <w:r w:rsidR="00694777">
        <w:rPr>
          <w:rFonts w:asciiTheme="minorBidi" w:hAnsiTheme="minorBidi" w:hint="cs"/>
          <w:sz w:val="24"/>
          <w:szCs w:val="24"/>
          <w:rtl/>
        </w:rPr>
        <w:t xml:space="preserve">, </w:t>
      </w:r>
      <w:r w:rsidR="00D77FBD">
        <w:rPr>
          <w:rFonts w:asciiTheme="minorBidi" w:hAnsiTheme="minorBidi" w:hint="cs"/>
          <w:sz w:val="24"/>
          <w:szCs w:val="24"/>
          <w:rtl/>
        </w:rPr>
        <w:t>עבודת צוות ו</w:t>
      </w:r>
      <w:r w:rsidR="00694777">
        <w:rPr>
          <w:rFonts w:asciiTheme="minorBidi" w:hAnsiTheme="minorBidi" w:hint="cs"/>
          <w:sz w:val="24"/>
          <w:szCs w:val="24"/>
          <w:rtl/>
        </w:rPr>
        <w:t>בניית קואליציות</w:t>
      </w:r>
      <w:r w:rsidR="00774F2B">
        <w:rPr>
          <w:rFonts w:asciiTheme="minorBidi" w:hAnsiTheme="minorBidi" w:hint="cs"/>
          <w:sz w:val="24"/>
          <w:szCs w:val="24"/>
          <w:rtl/>
        </w:rPr>
        <w:t xml:space="preserve"> ו</w:t>
      </w:r>
      <w:r w:rsidR="00694777">
        <w:rPr>
          <w:rFonts w:asciiTheme="minorBidi" w:hAnsiTheme="minorBidi" w:hint="cs"/>
          <w:sz w:val="24"/>
          <w:szCs w:val="24"/>
          <w:rtl/>
        </w:rPr>
        <w:t>הי</w:t>
      </w:r>
      <w:r w:rsidR="00566B08">
        <w:rPr>
          <w:rFonts w:asciiTheme="minorBidi" w:hAnsiTheme="minorBidi" w:hint="cs"/>
          <w:sz w:val="24"/>
          <w:szCs w:val="24"/>
          <w:rtl/>
        </w:rPr>
        <w:t>כולת</w:t>
      </w:r>
      <w:r w:rsidR="00694777">
        <w:rPr>
          <w:rFonts w:asciiTheme="minorBidi" w:hAnsiTheme="minorBidi" w:hint="cs"/>
          <w:sz w:val="24"/>
          <w:szCs w:val="24"/>
          <w:rtl/>
        </w:rPr>
        <w:t xml:space="preserve"> לנצל חלון הזדמנויות</w:t>
      </w:r>
      <w:r w:rsidR="00774F2B">
        <w:rPr>
          <w:rFonts w:asciiTheme="minorBidi" w:hAnsiTheme="minorBidi" w:hint="cs"/>
          <w:sz w:val="24"/>
          <w:szCs w:val="24"/>
          <w:rtl/>
        </w:rPr>
        <w:t xml:space="preserve">. </w:t>
      </w:r>
    </w:p>
    <w:p w:rsidR="00281035" w:rsidRPr="00877718" w:rsidRDefault="00281035" w:rsidP="006F091A">
      <w:pPr>
        <w:spacing w:line="360" w:lineRule="auto"/>
        <w:jc w:val="both"/>
        <w:rPr>
          <w:rFonts w:asciiTheme="minorBidi" w:hAnsiTheme="minorBidi"/>
          <w:sz w:val="24"/>
          <w:szCs w:val="24"/>
          <w:rtl/>
        </w:rPr>
      </w:pPr>
    </w:p>
    <w:p w:rsidR="00480D6E" w:rsidRDefault="00480D6E" w:rsidP="003844DF">
      <w:pPr>
        <w:spacing w:line="360" w:lineRule="auto"/>
        <w:jc w:val="both"/>
        <w:rPr>
          <w:rFonts w:asciiTheme="minorBidi" w:hAnsiTheme="minorBidi"/>
          <w:b/>
          <w:bCs/>
          <w:sz w:val="24"/>
          <w:szCs w:val="24"/>
          <w:u w:val="single"/>
          <w:rtl/>
        </w:rPr>
      </w:pPr>
      <w:r w:rsidRPr="00480D6E">
        <w:rPr>
          <w:rFonts w:asciiTheme="minorBidi" w:hAnsiTheme="minorBidi" w:hint="cs"/>
          <w:b/>
          <w:bCs/>
          <w:sz w:val="24"/>
          <w:szCs w:val="24"/>
          <w:rtl/>
        </w:rPr>
        <w:t>2.</w:t>
      </w:r>
      <w:r w:rsidR="003844DF">
        <w:rPr>
          <w:rFonts w:asciiTheme="minorBidi" w:hAnsiTheme="minorBidi" w:hint="cs"/>
          <w:b/>
          <w:bCs/>
          <w:sz w:val="24"/>
          <w:szCs w:val="24"/>
          <w:rtl/>
        </w:rPr>
        <w:t>1</w:t>
      </w:r>
      <w:r w:rsidRPr="00480D6E">
        <w:rPr>
          <w:rFonts w:asciiTheme="minorBidi" w:hAnsiTheme="minorBidi" w:hint="cs"/>
          <w:b/>
          <w:bCs/>
          <w:sz w:val="24"/>
          <w:szCs w:val="24"/>
          <w:rtl/>
        </w:rPr>
        <w:t>.1</w:t>
      </w:r>
      <w:r w:rsidR="0019519C">
        <w:rPr>
          <w:rFonts w:asciiTheme="minorBidi" w:hAnsiTheme="minorBidi" w:hint="cs"/>
          <w:b/>
          <w:bCs/>
          <w:sz w:val="24"/>
          <w:szCs w:val="24"/>
          <w:rtl/>
        </w:rPr>
        <w:t xml:space="preserve"> </w:t>
      </w:r>
      <w:r w:rsidR="00DF6563">
        <w:rPr>
          <w:rFonts w:asciiTheme="minorBidi" w:hAnsiTheme="minorBidi" w:hint="cs"/>
          <w:b/>
          <w:bCs/>
          <w:sz w:val="24"/>
          <w:szCs w:val="24"/>
          <w:u w:val="single"/>
          <w:rtl/>
        </w:rPr>
        <w:t>יזמ</w:t>
      </w:r>
      <w:r w:rsidR="007B2973">
        <w:rPr>
          <w:rFonts w:asciiTheme="minorBidi" w:hAnsiTheme="minorBidi" w:hint="cs"/>
          <w:b/>
          <w:bCs/>
          <w:sz w:val="24"/>
          <w:szCs w:val="24"/>
          <w:u w:val="single"/>
          <w:rtl/>
        </w:rPr>
        <w:t>י</w:t>
      </w:r>
      <w:r w:rsidR="00DF6563">
        <w:rPr>
          <w:rFonts w:asciiTheme="minorBidi" w:hAnsiTheme="minorBidi" w:hint="cs"/>
          <w:b/>
          <w:bCs/>
          <w:sz w:val="24"/>
          <w:szCs w:val="24"/>
          <w:u w:val="single"/>
          <w:rtl/>
        </w:rPr>
        <w:t xml:space="preserve"> מדיניות ו</w:t>
      </w:r>
      <w:r w:rsidR="00563499">
        <w:rPr>
          <w:rFonts w:asciiTheme="minorBidi" w:hAnsiTheme="minorBidi" w:hint="cs"/>
          <w:b/>
          <w:bCs/>
          <w:sz w:val="24"/>
          <w:szCs w:val="24"/>
          <w:u w:val="single"/>
          <w:rtl/>
        </w:rPr>
        <w:t>מסגור הבעיות, עי</w:t>
      </w:r>
      <w:r w:rsidR="00B45245">
        <w:rPr>
          <w:rFonts w:asciiTheme="minorBidi" w:hAnsiTheme="minorBidi" w:hint="cs"/>
          <w:b/>
          <w:bCs/>
          <w:sz w:val="24"/>
          <w:szCs w:val="24"/>
          <w:u w:val="single"/>
          <w:rtl/>
        </w:rPr>
        <w:t>צוב הפתרונות</w:t>
      </w:r>
      <w:r w:rsidR="00A515E9" w:rsidRPr="00A515E9">
        <w:rPr>
          <w:rFonts w:asciiTheme="minorBidi" w:hAnsiTheme="minorBidi" w:hint="cs"/>
          <w:b/>
          <w:bCs/>
          <w:sz w:val="24"/>
          <w:szCs w:val="24"/>
          <w:u w:val="single"/>
          <w:rtl/>
        </w:rPr>
        <w:t xml:space="preserve"> </w:t>
      </w:r>
      <w:r w:rsidR="00563499">
        <w:rPr>
          <w:rFonts w:asciiTheme="minorBidi" w:hAnsiTheme="minorBidi" w:hint="cs"/>
          <w:b/>
          <w:bCs/>
          <w:sz w:val="24"/>
          <w:szCs w:val="24"/>
          <w:u w:val="single"/>
          <w:rtl/>
        </w:rPr>
        <w:t>ואג'נדה סטינג</w:t>
      </w:r>
    </w:p>
    <w:p w:rsidR="00431FEC" w:rsidRPr="00A515E9" w:rsidRDefault="00431FEC" w:rsidP="00B45245">
      <w:pPr>
        <w:spacing w:line="360" w:lineRule="auto"/>
        <w:jc w:val="both"/>
        <w:rPr>
          <w:rFonts w:asciiTheme="minorBidi" w:hAnsiTheme="minorBidi"/>
          <w:b/>
          <w:bCs/>
          <w:sz w:val="24"/>
          <w:szCs w:val="24"/>
          <w:u w:val="single"/>
          <w:rtl/>
        </w:rPr>
      </w:pPr>
    </w:p>
    <w:p w:rsidR="008E4083" w:rsidRDefault="008E4083" w:rsidP="00A03355">
      <w:pPr>
        <w:spacing w:line="360" w:lineRule="auto"/>
        <w:jc w:val="both"/>
        <w:rPr>
          <w:rFonts w:asciiTheme="minorBidi" w:hAnsiTheme="minorBidi"/>
          <w:sz w:val="24"/>
          <w:szCs w:val="24"/>
          <w:rtl/>
        </w:rPr>
      </w:pPr>
      <w:r w:rsidRPr="00877718">
        <w:rPr>
          <w:rFonts w:asciiTheme="minorBidi" w:hAnsiTheme="minorBidi"/>
          <w:sz w:val="24"/>
          <w:szCs w:val="24"/>
          <w:rtl/>
        </w:rPr>
        <w:t>חוקרים של מדיניות ציבורי</w:t>
      </w:r>
      <w:r w:rsidR="00281035">
        <w:rPr>
          <w:rFonts w:asciiTheme="minorBidi" w:hAnsiTheme="minorBidi" w:hint="cs"/>
          <w:sz w:val="24"/>
          <w:szCs w:val="24"/>
          <w:rtl/>
        </w:rPr>
        <w:t>ת</w:t>
      </w:r>
      <w:r w:rsidRPr="00877718">
        <w:rPr>
          <w:rFonts w:asciiTheme="minorBidi" w:hAnsiTheme="minorBidi"/>
          <w:sz w:val="24"/>
          <w:szCs w:val="24"/>
          <w:rtl/>
        </w:rPr>
        <w:t xml:space="preserve"> משחרים תדיר אחר הסברים לדינמיות של שינויי מדיניות. מינטרום סבור כי יזמי מדיניות אינדיבידואלים (או אף קבוצות קטנות) יכולים להסב תשומת לב רבה לבעיות מדיניות, ולהציג להן </w:t>
      </w:r>
      <w:r w:rsidR="00AC4BF8">
        <w:rPr>
          <w:rFonts w:asciiTheme="minorBidi" w:hAnsiTheme="minorBidi" w:hint="cs"/>
          <w:sz w:val="24"/>
          <w:szCs w:val="24"/>
          <w:rtl/>
        </w:rPr>
        <w:t xml:space="preserve">סט </w:t>
      </w:r>
      <w:r w:rsidRPr="00877718">
        <w:rPr>
          <w:rFonts w:asciiTheme="minorBidi" w:hAnsiTheme="minorBidi"/>
          <w:sz w:val="24"/>
          <w:szCs w:val="24"/>
          <w:rtl/>
        </w:rPr>
        <w:t>פתרונות חדשניים (</w:t>
      </w:r>
      <w:r w:rsidRPr="00877718">
        <w:rPr>
          <w:rFonts w:asciiTheme="minorBidi" w:hAnsiTheme="minorBidi"/>
          <w:sz w:val="24"/>
          <w:szCs w:val="24"/>
        </w:rPr>
        <w:t>Mintrom &amp; Norman, 2009</w:t>
      </w:r>
      <w:r w:rsidRPr="00877718">
        <w:rPr>
          <w:rFonts w:asciiTheme="minorBidi" w:hAnsiTheme="minorBidi"/>
          <w:sz w:val="24"/>
          <w:szCs w:val="24"/>
          <w:rtl/>
        </w:rPr>
        <w:t>).</w:t>
      </w:r>
      <w:r w:rsidR="00DD297E">
        <w:rPr>
          <w:rFonts w:asciiTheme="minorBidi" w:hAnsiTheme="minorBidi" w:hint="cs"/>
          <w:sz w:val="24"/>
          <w:szCs w:val="24"/>
          <w:rtl/>
        </w:rPr>
        <w:t xml:space="preserve"> </w:t>
      </w:r>
      <w:r w:rsidR="001C2FCA">
        <w:rPr>
          <w:rFonts w:asciiTheme="minorBidi" w:hAnsiTheme="minorBidi" w:hint="cs"/>
          <w:sz w:val="24"/>
          <w:szCs w:val="24"/>
          <w:rtl/>
        </w:rPr>
        <w:t xml:space="preserve">לדבריו, </w:t>
      </w:r>
      <w:r w:rsidR="00974E8A">
        <w:rPr>
          <w:rFonts w:asciiTheme="minorBidi" w:hAnsiTheme="minorBidi" w:hint="cs"/>
          <w:sz w:val="24"/>
          <w:szCs w:val="24"/>
          <w:rtl/>
        </w:rPr>
        <w:t>בהיותם</w:t>
      </w:r>
      <w:r w:rsidR="001C2FCA">
        <w:rPr>
          <w:rFonts w:asciiTheme="minorBidi" w:hAnsiTheme="minorBidi" w:hint="cs"/>
          <w:sz w:val="24"/>
          <w:szCs w:val="24"/>
          <w:rtl/>
        </w:rPr>
        <w:t xml:space="preserve"> חדורי מוטיבציה </w:t>
      </w:r>
      <w:r w:rsidR="00974E8A">
        <w:rPr>
          <w:rFonts w:asciiTheme="minorBidi" w:hAnsiTheme="minorBidi" w:hint="cs"/>
          <w:sz w:val="24"/>
          <w:szCs w:val="24"/>
          <w:rtl/>
        </w:rPr>
        <w:t>הם לא רק י</w:t>
      </w:r>
      <w:r w:rsidR="001C2FCA">
        <w:rPr>
          <w:rFonts w:asciiTheme="minorBidi" w:hAnsiTheme="minorBidi" w:hint="cs"/>
          <w:sz w:val="24"/>
          <w:szCs w:val="24"/>
          <w:rtl/>
        </w:rPr>
        <w:t>סב</w:t>
      </w:r>
      <w:r w:rsidR="00974E8A">
        <w:rPr>
          <w:rFonts w:asciiTheme="minorBidi" w:hAnsiTheme="minorBidi" w:hint="cs"/>
          <w:sz w:val="24"/>
          <w:szCs w:val="24"/>
          <w:rtl/>
        </w:rPr>
        <w:t>ו</w:t>
      </w:r>
      <w:r w:rsidR="001C2FCA">
        <w:rPr>
          <w:rFonts w:asciiTheme="minorBidi" w:hAnsiTheme="minorBidi" w:hint="cs"/>
          <w:sz w:val="24"/>
          <w:szCs w:val="24"/>
          <w:rtl/>
        </w:rPr>
        <w:t xml:space="preserve"> תשומת לב לבעיות מדיניות, </w:t>
      </w:r>
      <w:r w:rsidR="00974E8A">
        <w:rPr>
          <w:rFonts w:asciiTheme="minorBidi" w:hAnsiTheme="minorBidi" w:hint="cs"/>
          <w:sz w:val="24"/>
          <w:szCs w:val="24"/>
          <w:rtl/>
        </w:rPr>
        <w:t>וי</w:t>
      </w:r>
      <w:r w:rsidR="001C2FCA">
        <w:rPr>
          <w:rFonts w:asciiTheme="minorBidi" w:hAnsiTheme="minorBidi" w:hint="cs"/>
          <w:sz w:val="24"/>
          <w:szCs w:val="24"/>
          <w:rtl/>
        </w:rPr>
        <w:t>ציג</w:t>
      </w:r>
      <w:r w:rsidR="00974E8A">
        <w:rPr>
          <w:rFonts w:asciiTheme="minorBidi" w:hAnsiTheme="minorBidi" w:hint="cs"/>
          <w:sz w:val="24"/>
          <w:szCs w:val="24"/>
          <w:rtl/>
        </w:rPr>
        <w:t>ו</w:t>
      </w:r>
      <w:r w:rsidR="001C2FCA">
        <w:rPr>
          <w:rFonts w:asciiTheme="minorBidi" w:hAnsiTheme="minorBidi" w:hint="cs"/>
          <w:sz w:val="24"/>
          <w:szCs w:val="24"/>
          <w:rtl/>
        </w:rPr>
        <w:t xml:space="preserve"> פתרונות חדשניים</w:t>
      </w:r>
      <w:r w:rsidR="00974E8A">
        <w:rPr>
          <w:rFonts w:asciiTheme="minorBidi" w:hAnsiTheme="minorBidi" w:hint="cs"/>
          <w:sz w:val="24"/>
          <w:szCs w:val="24"/>
          <w:rtl/>
        </w:rPr>
        <w:t>, אלא גם י</w:t>
      </w:r>
      <w:r w:rsidR="001C2FCA">
        <w:rPr>
          <w:rFonts w:asciiTheme="minorBidi" w:hAnsiTheme="minorBidi" w:hint="cs"/>
          <w:sz w:val="24"/>
          <w:szCs w:val="24"/>
          <w:rtl/>
        </w:rPr>
        <w:t>בטיח</w:t>
      </w:r>
      <w:r w:rsidR="00974E8A">
        <w:rPr>
          <w:rFonts w:asciiTheme="minorBidi" w:hAnsiTheme="minorBidi" w:hint="cs"/>
          <w:sz w:val="24"/>
          <w:szCs w:val="24"/>
          <w:rtl/>
        </w:rPr>
        <w:t>ו</w:t>
      </w:r>
      <w:r w:rsidR="001C2FCA">
        <w:rPr>
          <w:rFonts w:asciiTheme="minorBidi" w:hAnsiTheme="minorBidi" w:hint="cs"/>
          <w:sz w:val="24"/>
          <w:szCs w:val="24"/>
          <w:rtl/>
        </w:rPr>
        <w:t xml:space="preserve"> </w:t>
      </w:r>
      <w:r w:rsidR="002A774D">
        <w:rPr>
          <w:rFonts w:asciiTheme="minorBidi" w:hAnsiTheme="minorBidi" w:hint="cs"/>
          <w:sz w:val="24"/>
          <w:szCs w:val="24"/>
          <w:rtl/>
        </w:rPr>
        <w:t>את ה</w:t>
      </w:r>
      <w:r w:rsidR="001C2FCA">
        <w:rPr>
          <w:rFonts w:asciiTheme="minorBidi" w:hAnsiTheme="minorBidi" w:hint="cs"/>
          <w:sz w:val="24"/>
          <w:szCs w:val="24"/>
          <w:rtl/>
        </w:rPr>
        <w:t>פעילות לשינוי המדיניות</w:t>
      </w:r>
      <w:r w:rsidR="00A03355">
        <w:rPr>
          <w:rFonts w:asciiTheme="minorBidi" w:hAnsiTheme="minorBidi" w:hint="cs"/>
          <w:sz w:val="24"/>
          <w:szCs w:val="24"/>
          <w:rtl/>
        </w:rPr>
        <w:t xml:space="preserve"> </w:t>
      </w:r>
      <w:r w:rsidR="001C2FCA">
        <w:rPr>
          <w:rFonts w:asciiTheme="minorBidi" w:hAnsiTheme="minorBidi"/>
          <w:sz w:val="24"/>
          <w:szCs w:val="24"/>
        </w:rPr>
        <w:t>(Mintrom, 2009)</w:t>
      </w:r>
      <w:r w:rsidR="001C2FCA">
        <w:rPr>
          <w:rFonts w:asciiTheme="minorBidi" w:hAnsiTheme="minorBidi" w:hint="cs"/>
          <w:sz w:val="24"/>
          <w:szCs w:val="24"/>
          <w:rtl/>
        </w:rPr>
        <w:t>.</w:t>
      </w:r>
      <w:r w:rsidR="00313719">
        <w:rPr>
          <w:rFonts w:asciiTheme="minorBidi" w:hAnsiTheme="minorBidi" w:hint="cs"/>
          <w:sz w:val="24"/>
          <w:szCs w:val="24"/>
          <w:rtl/>
        </w:rPr>
        <w:t xml:space="preserve"> </w:t>
      </w:r>
      <w:r w:rsidR="00DD297E">
        <w:rPr>
          <w:rFonts w:asciiTheme="minorBidi" w:hAnsiTheme="minorBidi"/>
          <w:sz w:val="24"/>
          <w:szCs w:val="24"/>
          <w:rtl/>
        </w:rPr>
        <w:t>הגדרת הבעיות</w:t>
      </w:r>
      <w:r w:rsidR="00DD297E">
        <w:rPr>
          <w:rFonts w:asciiTheme="minorBidi" w:hAnsiTheme="minorBidi" w:hint="cs"/>
          <w:sz w:val="24"/>
          <w:szCs w:val="24"/>
          <w:rtl/>
        </w:rPr>
        <w:t xml:space="preserve">, </w:t>
      </w:r>
      <w:r w:rsidRPr="00877718">
        <w:rPr>
          <w:rFonts w:asciiTheme="minorBidi" w:hAnsiTheme="minorBidi"/>
          <w:sz w:val="24"/>
          <w:szCs w:val="24"/>
          <w:rtl/>
        </w:rPr>
        <w:t xml:space="preserve">הצבת הפתרונות המוצעים להם על סדר היום הממסדי, </w:t>
      </w:r>
      <w:r w:rsidR="00DD297E">
        <w:rPr>
          <w:rFonts w:asciiTheme="minorBidi" w:hAnsiTheme="minorBidi" w:hint="cs"/>
          <w:sz w:val="24"/>
          <w:szCs w:val="24"/>
          <w:rtl/>
        </w:rPr>
        <w:t xml:space="preserve">וקביעת האג'נדה הציבורית </w:t>
      </w:r>
      <w:r w:rsidRPr="00877718">
        <w:rPr>
          <w:rFonts w:asciiTheme="minorBidi" w:hAnsiTheme="minorBidi"/>
          <w:sz w:val="24"/>
          <w:szCs w:val="24"/>
          <w:rtl/>
        </w:rPr>
        <w:t xml:space="preserve">הם מהאתגרים העיקריים העומדים בפני יזמי מדיניות. </w:t>
      </w:r>
      <w:r w:rsidR="006A31CF">
        <w:rPr>
          <w:rFonts w:asciiTheme="minorBidi" w:hAnsiTheme="minorBidi" w:hint="cs"/>
          <w:sz w:val="24"/>
          <w:szCs w:val="24"/>
          <w:rtl/>
        </w:rPr>
        <w:t>כך</w:t>
      </w:r>
      <w:r w:rsidRPr="00877718">
        <w:rPr>
          <w:rFonts w:asciiTheme="minorBidi" w:hAnsiTheme="minorBidi"/>
          <w:sz w:val="24"/>
          <w:szCs w:val="24"/>
          <w:rtl/>
        </w:rPr>
        <w:t xml:space="preserve"> גם, תרגום הרעיונות למדיניות ולקווי פעולה ברי ביצוע וישימים, שיש להם סיכוי סביר ומתקבל על הדעת להצליח ולהתממש (</w:t>
      </w:r>
      <w:r w:rsidRPr="00877718">
        <w:rPr>
          <w:rFonts w:asciiTheme="minorBidi" w:hAnsiTheme="minorBidi"/>
          <w:sz w:val="24"/>
          <w:szCs w:val="24"/>
        </w:rPr>
        <w:t>Cohen, 2016</w:t>
      </w:r>
      <w:r w:rsidRPr="00877718">
        <w:rPr>
          <w:rFonts w:asciiTheme="minorBidi" w:hAnsiTheme="minorBidi"/>
          <w:sz w:val="24"/>
          <w:szCs w:val="24"/>
          <w:rtl/>
        </w:rPr>
        <w:t>).</w:t>
      </w:r>
    </w:p>
    <w:p w:rsidR="00E85624" w:rsidRDefault="00313719" w:rsidP="00D30717">
      <w:pPr>
        <w:spacing w:line="360" w:lineRule="auto"/>
        <w:jc w:val="both"/>
        <w:rPr>
          <w:rFonts w:asciiTheme="minorBidi" w:hAnsiTheme="minorBidi"/>
          <w:sz w:val="24"/>
          <w:szCs w:val="24"/>
          <w:rtl/>
        </w:rPr>
      </w:pPr>
      <w:r w:rsidRPr="00313719">
        <w:rPr>
          <w:rFonts w:asciiTheme="minorBidi" w:hAnsiTheme="minorBidi" w:cs="Arial" w:hint="cs"/>
          <w:sz w:val="24"/>
          <w:szCs w:val="24"/>
          <w:rtl/>
        </w:rPr>
        <w:t>כשחקנים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השואפים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להשיג</w:t>
      </w:r>
      <w:r w:rsidRPr="00313719">
        <w:rPr>
          <w:rFonts w:asciiTheme="minorBidi" w:hAnsiTheme="minorBidi" w:cs="Arial"/>
          <w:sz w:val="24"/>
          <w:szCs w:val="24"/>
          <w:rtl/>
        </w:rPr>
        <w:t xml:space="preserve"> </w:t>
      </w:r>
      <w:r w:rsidRPr="00313719">
        <w:rPr>
          <w:rFonts w:asciiTheme="minorBidi" w:hAnsiTheme="minorBidi" w:cs="Arial" w:hint="cs"/>
          <w:sz w:val="24"/>
          <w:szCs w:val="24"/>
          <w:rtl/>
        </w:rPr>
        <w:t>שינויי</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מדיניות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משמעותיים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יזמי</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מדיניות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מייחסים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חשיבות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מרכזית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להגדרת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הבעיות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ומסגורם</w:t>
      </w:r>
      <w:r>
        <w:rPr>
          <w:rFonts w:asciiTheme="minorBidi" w:hAnsiTheme="minorBidi" w:hint="cs"/>
          <w:sz w:val="24"/>
          <w:szCs w:val="24"/>
          <w:rtl/>
        </w:rPr>
        <w:t xml:space="preserve">. </w:t>
      </w:r>
      <w:r w:rsidR="003E2507">
        <w:rPr>
          <w:rFonts w:asciiTheme="minorBidi" w:hAnsiTheme="minorBidi" w:hint="cs"/>
          <w:sz w:val="24"/>
          <w:szCs w:val="24"/>
          <w:rtl/>
        </w:rPr>
        <w:t>מסגור בעיה</w:t>
      </w:r>
      <w:r w:rsidR="00EB3419">
        <w:rPr>
          <w:rFonts w:asciiTheme="minorBidi" w:hAnsiTheme="minorBidi" w:hint="cs"/>
          <w:sz w:val="24"/>
          <w:szCs w:val="24"/>
          <w:rtl/>
        </w:rPr>
        <w:t xml:space="preserve"> בצורה מניחה את הדעת מבחינה פוליטית ותרבותית, בעת </w:t>
      </w:r>
      <w:r w:rsidR="003E2507">
        <w:rPr>
          <w:rFonts w:asciiTheme="minorBidi" w:hAnsiTheme="minorBidi" w:hint="cs"/>
          <w:sz w:val="24"/>
          <w:szCs w:val="24"/>
          <w:rtl/>
        </w:rPr>
        <w:t xml:space="preserve">הצגת </w:t>
      </w:r>
      <w:r w:rsidR="00DF44B8">
        <w:rPr>
          <w:rFonts w:asciiTheme="minorBidi" w:hAnsiTheme="minorBidi" w:hint="cs"/>
          <w:sz w:val="24"/>
          <w:szCs w:val="24"/>
          <w:rtl/>
        </w:rPr>
        <w:t>ה</w:t>
      </w:r>
      <w:r w:rsidR="003E2507">
        <w:rPr>
          <w:rFonts w:asciiTheme="minorBidi" w:hAnsiTheme="minorBidi" w:hint="cs"/>
          <w:sz w:val="24"/>
          <w:szCs w:val="24"/>
          <w:rtl/>
        </w:rPr>
        <w:t xml:space="preserve">בעיה לאחרים, </w:t>
      </w:r>
      <w:r w:rsidR="00EB3419">
        <w:rPr>
          <w:rFonts w:asciiTheme="minorBidi" w:hAnsiTheme="minorBidi" w:hint="cs"/>
          <w:sz w:val="24"/>
          <w:szCs w:val="24"/>
          <w:rtl/>
        </w:rPr>
        <w:t>דורשת מ</w:t>
      </w:r>
      <w:r w:rsidR="003E2507">
        <w:rPr>
          <w:rFonts w:asciiTheme="minorBidi" w:hAnsiTheme="minorBidi" w:hint="cs"/>
          <w:sz w:val="24"/>
          <w:szCs w:val="24"/>
          <w:rtl/>
        </w:rPr>
        <w:t>יזם המדיניות להסביר בזהירות את טבעה של הבעיה כשם שהוא רואה אותה</w:t>
      </w:r>
      <w:r w:rsidR="00A00D74">
        <w:rPr>
          <w:rFonts w:asciiTheme="minorBidi" w:hAnsiTheme="minorBidi" w:hint="cs"/>
          <w:sz w:val="24"/>
          <w:szCs w:val="24"/>
          <w:rtl/>
        </w:rPr>
        <w:t xml:space="preserve">. </w:t>
      </w:r>
      <w:r w:rsidR="003E2507">
        <w:rPr>
          <w:rFonts w:asciiTheme="minorBidi" w:hAnsiTheme="minorBidi" w:hint="cs"/>
          <w:sz w:val="24"/>
          <w:szCs w:val="24"/>
          <w:rtl/>
        </w:rPr>
        <w:t xml:space="preserve">בעשותו כך, גם </w:t>
      </w:r>
      <w:r w:rsidR="00A00D74">
        <w:rPr>
          <w:rFonts w:asciiTheme="minorBidi" w:hAnsiTheme="minorBidi" w:hint="cs"/>
          <w:sz w:val="24"/>
          <w:szCs w:val="24"/>
          <w:rtl/>
        </w:rPr>
        <w:t>י</w:t>
      </w:r>
      <w:r w:rsidR="003E2507">
        <w:rPr>
          <w:rFonts w:asciiTheme="minorBidi" w:hAnsiTheme="minorBidi" w:hint="cs"/>
          <w:sz w:val="24"/>
          <w:szCs w:val="24"/>
          <w:rtl/>
        </w:rPr>
        <w:t xml:space="preserve">ציע </w:t>
      </w:r>
      <w:r w:rsidR="00A00D74">
        <w:rPr>
          <w:rFonts w:asciiTheme="minorBidi" w:hAnsiTheme="minorBidi" w:hint="cs"/>
          <w:sz w:val="24"/>
          <w:szCs w:val="24"/>
          <w:rtl/>
        </w:rPr>
        <w:t>היזם הצע</w:t>
      </w:r>
      <w:r w:rsidR="00DF44B8">
        <w:rPr>
          <w:rFonts w:asciiTheme="minorBidi" w:hAnsiTheme="minorBidi" w:hint="cs"/>
          <w:sz w:val="24"/>
          <w:szCs w:val="24"/>
          <w:rtl/>
        </w:rPr>
        <w:t>ות</w:t>
      </w:r>
      <w:r w:rsidR="00A00D74">
        <w:rPr>
          <w:rFonts w:asciiTheme="minorBidi" w:hAnsiTheme="minorBidi" w:hint="cs"/>
          <w:sz w:val="24"/>
          <w:szCs w:val="24"/>
          <w:rtl/>
        </w:rPr>
        <w:t xml:space="preserve"> חדשני</w:t>
      </w:r>
      <w:r w:rsidR="00DF44B8">
        <w:rPr>
          <w:rFonts w:asciiTheme="minorBidi" w:hAnsiTheme="minorBidi" w:hint="cs"/>
          <w:sz w:val="24"/>
          <w:szCs w:val="24"/>
          <w:rtl/>
        </w:rPr>
        <w:t>ו</w:t>
      </w:r>
      <w:r w:rsidR="00A00D74">
        <w:rPr>
          <w:rFonts w:asciiTheme="minorBidi" w:hAnsiTheme="minorBidi" w:hint="cs"/>
          <w:sz w:val="24"/>
          <w:szCs w:val="24"/>
          <w:rtl/>
        </w:rPr>
        <w:t>ת לפתרון הבעיה</w:t>
      </w:r>
      <w:r w:rsidR="00DF44B8">
        <w:rPr>
          <w:rFonts w:asciiTheme="minorBidi" w:hAnsiTheme="minorBidi" w:hint="cs"/>
          <w:sz w:val="24"/>
          <w:szCs w:val="24"/>
          <w:rtl/>
        </w:rPr>
        <w:t xml:space="preserve"> </w:t>
      </w:r>
      <w:r w:rsidR="003E2507">
        <w:rPr>
          <w:rFonts w:asciiTheme="minorBidi" w:hAnsiTheme="minorBidi" w:hint="cs"/>
          <w:sz w:val="24"/>
          <w:szCs w:val="24"/>
          <w:rtl/>
        </w:rPr>
        <w:t xml:space="preserve"> </w:t>
      </w:r>
      <w:r w:rsidR="003E2507" w:rsidRPr="003E2507">
        <w:rPr>
          <w:rFonts w:asciiTheme="minorBidi" w:hAnsiTheme="minorBidi" w:cs="Arial"/>
          <w:sz w:val="24"/>
          <w:szCs w:val="24"/>
          <w:rtl/>
        </w:rPr>
        <w:t>(</w:t>
      </w:r>
      <w:r w:rsidR="003E2507" w:rsidRPr="003E2507">
        <w:rPr>
          <w:rFonts w:asciiTheme="minorBidi" w:hAnsiTheme="minorBidi"/>
          <w:sz w:val="24"/>
          <w:szCs w:val="24"/>
        </w:rPr>
        <w:t>Mintrom, 2000</w:t>
      </w:r>
      <w:r w:rsidR="00AC6049">
        <w:rPr>
          <w:rFonts w:asciiTheme="minorBidi" w:hAnsiTheme="minorBidi"/>
          <w:sz w:val="24"/>
          <w:szCs w:val="24"/>
        </w:rPr>
        <w:t>, p. 131</w:t>
      </w:r>
      <w:r w:rsidR="003E2507">
        <w:rPr>
          <w:rFonts w:asciiTheme="minorBidi" w:hAnsiTheme="minorBidi" w:hint="cs"/>
          <w:sz w:val="24"/>
          <w:szCs w:val="24"/>
          <w:rtl/>
        </w:rPr>
        <w:t>)</w:t>
      </w:r>
      <w:r w:rsidR="0056466A">
        <w:rPr>
          <w:rFonts w:asciiTheme="minorBidi" w:hAnsiTheme="minorBidi" w:hint="cs"/>
          <w:sz w:val="24"/>
          <w:szCs w:val="24"/>
          <w:rtl/>
        </w:rPr>
        <w:t>.</w:t>
      </w:r>
      <w:r>
        <w:rPr>
          <w:rFonts w:asciiTheme="minorBidi" w:hAnsiTheme="minorBidi" w:hint="cs"/>
          <w:sz w:val="24"/>
          <w:szCs w:val="24"/>
          <w:rtl/>
        </w:rPr>
        <w:t xml:space="preserve"> במהלך </w:t>
      </w:r>
      <w:r w:rsidR="0056466A">
        <w:rPr>
          <w:rFonts w:asciiTheme="minorBidi" w:hAnsiTheme="minorBidi" w:hint="cs"/>
          <w:sz w:val="24"/>
          <w:szCs w:val="24"/>
          <w:rtl/>
        </w:rPr>
        <w:t>התהליך של מסגור הבעיה</w:t>
      </w:r>
      <w:r>
        <w:rPr>
          <w:rFonts w:asciiTheme="minorBidi" w:hAnsiTheme="minorBidi" w:hint="cs"/>
          <w:sz w:val="24"/>
          <w:szCs w:val="24"/>
          <w:rtl/>
        </w:rPr>
        <w:t>, משרטט</w:t>
      </w:r>
      <w:r w:rsidR="0056466A">
        <w:rPr>
          <w:rFonts w:asciiTheme="minorBidi" w:hAnsiTheme="minorBidi" w:hint="cs"/>
          <w:sz w:val="24"/>
          <w:szCs w:val="24"/>
          <w:rtl/>
        </w:rPr>
        <w:t xml:space="preserve"> </w:t>
      </w:r>
      <w:r>
        <w:rPr>
          <w:rFonts w:asciiTheme="minorBidi" w:hAnsiTheme="minorBidi" w:hint="cs"/>
          <w:sz w:val="24"/>
          <w:szCs w:val="24"/>
          <w:rtl/>
        </w:rPr>
        <w:t>יזם המדיניות</w:t>
      </w:r>
      <w:r w:rsidR="0056466A">
        <w:rPr>
          <w:rFonts w:asciiTheme="minorBidi" w:hAnsiTheme="minorBidi" w:hint="cs"/>
          <w:sz w:val="24"/>
          <w:szCs w:val="24"/>
          <w:rtl/>
        </w:rPr>
        <w:t xml:space="preserve"> </w:t>
      </w:r>
      <w:r>
        <w:rPr>
          <w:rFonts w:asciiTheme="minorBidi" w:hAnsiTheme="minorBidi" w:hint="cs"/>
          <w:sz w:val="24"/>
          <w:szCs w:val="24"/>
          <w:rtl/>
        </w:rPr>
        <w:t>את אוסף הפרטים המרכיבים את הבעיה. באמצעות הצגת הבעיות בצורה בהירה ומפורטת, מש</w:t>
      </w:r>
      <w:r w:rsidR="007D0F45">
        <w:rPr>
          <w:rFonts w:asciiTheme="minorBidi" w:hAnsiTheme="minorBidi" w:hint="cs"/>
          <w:sz w:val="24"/>
          <w:szCs w:val="24"/>
          <w:rtl/>
        </w:rPr>
        <w:t xml:space="preserve">כנע </w:t>
      </w:r>
      <w:r>
        <w:rPr>
          <w:rFonts w:asciiTheme="minorBidi" w:hAnsiTheme="minorBidi" w:hint="cs"/>
          <w:sz w:val="24"/>
          <w:szCs w:val="24"/>
          <w:rtl/>
        </w:rPr>
        <w:t xml:space="preserve">היזם </w:t>
      </w:r>
      <w:r w:rsidR="007D0F45">
        <w:rPr>
          <w:rFonts w:asciiTheme="minorBidi" w:hAnsiTheme="minorBidi" w:hint="cs"/>
          <w:sz w:val="24"/>
          <w:szCs w:val="24"/>
          <w:rtl/>
        </w:rPr>
        <w:t xml:space="preserve">לתמוך במדיניות האלטרנטיבית </w:t>
      </w:r>
      <w:r w:rsidR="00D54EB8">
        <w:rPr>
          <w:rFonts w:asciiTheme="minorBidi" w:hAnsiTheme="minorBidi" w:hint="cs"/>
          <w:sz w:val="24"/>
          <w:szCs w:val="24"/>
          <w:rtl/>
        </w:rPr>
        <w:t>שה</w:t>
      </w:r>
      <w:r>
        <w:rPr>
          <w:rFonts w:asciiTheme="minorBidi" w:hAnsiTheme="minorBidi" w:hint="cs"/>
          <w:sz w:val="24"/>
          <w:szCs w:val="24"/>
          <w:rtl/>
        </w:rPr>
        <w:t>וא</w:t>
      </w:r>
      <w:r w:rsidR="00D54EB8">
        <w:rPr>
          <w:rFonts w:asciiTheme="minorBidi" w:hAnsiTheme="minorBidi" w:hint="cs"/>
          <w:sz w:val="24"/>
          <w:szCs w:val="24"/>
          <w:rtl/>
        </w:rPr>
        <w:t xml:space="preserve"> מציע כחלופה וכפתרון לבעיות. </w:t>
      </w:r>
      <w:r>
        <w:rPr>
          <w:rFonts w:asciiTheme="minorBidi" w:hAnsiTheme="minorBidi" w:hint="cs"/>
          <w:sz w:val="24"/>
          <w:szCs w:val="24"/>
          <w:rtl/>
        </w:rPr>
        <w:t>על היזם להציע</w:t>
      </w:r>
      <w:r w:rsidR="005419CD">
        <w:rPr>
          <w:rFonts w:asciiTheme="minorBidi" w:hAnsiTheme="minorBidi" w:hint="cs"/>
          <w:sz w:val="24"/>
          <w:szCs w:val="24"/>
          <w:rtl/>
        </w:rPr>
        <w:t xml:space="preserve"> מדיניות אלטרנטיבית </w:t>
      </w:r>
      <w:r>
        <w:rPr>
          <w:rFonts w:asciiTheme="minorBidi" w:hAnsiTheme="minorBidi" w:hint="cs"/>
          <w:sz w:val="24"/>
          <w:szCs w:val="24"/>
          <w:rtl/>
        </w:rPr>
        <w:t xml:space="preserve">המכילה </w:t>
      </w:r>
      <w:r w:rsidR="005419CD">
        <w:rPr>
          <w:rFonts w:asciiTheme="minorBidi" w:hAnsiTheme="minorBidi" w:hint="cs"/>
          <w:sz w:val="24"/>
          <w:szCs w:val="24"/>
          <w:rtl/>
        </w:rPr>
        <w:t xml:space="preserve">רעיונות ישימים שמשתלבים </w:t>
      </w:r>
      <w:r>
        <w:rPr>
          <w:rFonts w:asciiTheme="minorBidi" w:hAnsiTheme="minorBidi" w:hint="cs"/>
          <w:sz w:val="24"/>
          <w:szCs w:val="24"/>
          <w:rtl/>
        </w:rPr>
        <w:t>לכדי</w:t>
      </w:r>
      <w:r w:rsidR="004B0296">
        <w:rPr>
          <w:rFonts w:asciiTheme="minorBidi" w:hAnsiTheme="minorBidi" w:hint="cs"/>
          <w:sz w:val="24"/>
          <w:szCs w:val="24"/>
          <w:rtl/>
        </w:rPr>
        <w:t xml:space="preserve"> </w:t>
      </w:r>
      <w:r w:rsidR="004B0296">
        <w:rPr>
          <w:rFonts w:asciiTheme="minorBidi" w:hAnsiTheme="minorBidi" w:hint="cs"/>
          <w:sz w:val="24"/>
          <w:szCs w:val="24"/>
          <w:rtl/>
        </w:rPr>
        <w:lastRenderedPageBreak/>
        <w:t>תבנית פרדיגמית של מדיניות</w:t>
      </w:r>
      <w:r>
        <w:rPr>
          <w:rFonts w:asciiTheme="minorBidi" w:hAnsiTheme="minorBidi" w:hint="cs"/>
          <w:sz w:val="24"/>
          <w:szCs w:val="24"/>
          <w:rtl/>
        </w:rPr>
        <w:t>.</w:t>
      </w:r>
      <w:r w:rsidR="004B0296">
        <w:rPr>
          <w:rFonts w:asciiTheme="minorBidi" w:hAnsiTheme="minorBidi" w:hint="cs"/>
          <w:sz w:val="24"/>
          <w:szCs w:val="24"/>
          <w:rtl/>
        </w:rPr>
        <w:t xml:space="preserve"> </w:t>
      </w:r>
      <w:r>
        <w:rPr>
          <w:rFonts w:asciiTheme="minorBidi" w:hAnsiTheme="minorBidi" w:hint="cs"/>
          <w:sz w:val="24"/>
          <w:szCs w:val="24"/>
          <w:rtl/>
        </w:rPr>
        <w:t xml:space="preserve">אלו </w:t>
      </w:r>
      <w:r w:rsidR="004B0296">
        <w:rPr>
          <w:rFonts w:asciiTheme="minorBidi" w:hAnsiTheme="minorBidi" w:hint="cs"/>
          <w:sz w:val="24"/>
          <w:szCs w:val="24"/>
          <w:rtl/>
        </w:rPr>
        <w:t>אינ</w:t>
      </w:r>
      <w:r w:rsidR="00D30717">
        <w:rPr>
          <w:rFonts w:asciiTheme="minorBidi" w:hAnsiTheme="minorBidi" w:hint="cs"/>
          <w:sz w:val="24"/>
          <w:szCs w:val="24"/>
          <w:rtl/>
        </w:rPr>
        <w:t>ם</w:t>
      </w:r>
      <w:r w:rsidR="004B0296">
        <w:rPr>
          <w:rFonts w:asciiTheme="minorBidi" w:hAnsiTheme="minorBidi" w:hint="cs"/>
          <w:sz w:val="24"/>
          <w:szCs w:val="24"/>
          <w:rtl/>
        </w:rPr>
        <w:t xml:space="preserve"> רעיונות מדיניות במובן הפשוט</w:t>
      </w:r>
      <w:r w:rsidR="002C4B3B">
        <w:rPr>
          <w:rFonts w:asciiTheme="minorBidi" w:hAnsiTheme="minorBidi" w:hint="cs"/>
          <w:sz w:val="24"/>
          <w:szCs w:val="24"/>
          <w:rtl/>
        </w:rPr>
        <w:t>,</w:t>
      </w:r>
      <w:r w:rsidR="004B0296">
        <w:rPr>
          <w:rFonts w:asciiTheme="minorBidi" w:hAnsiTheme="minorBidi" w:hint="cs"/>
          <w:sz w:val="24"/>
          <w:szCs w:val="24"/>
          <w:rtl/>
        </w:rPr>
        <w:t xml:space="preserve"> אלא השיח המקיף </w:t>
      </w:r>
      <w:r w:rsidR="002C4B3B">
        <w:rPr>
          <w:rFonts w:asciiTheme="minorBidi" w:hAnsiTheme="minorBidi" w:hint="cs"/>
          <w:sz w:val="24"/>
          <w:szCs w:val="24"/>
          <w:rtl/>
        </w:rPr>
        <w:t>את האלטרנטיבות ה</w:t>
      </w:r>
      <w:r>
        <w:rPr>
          <w:rFonts w:asciiTheme="minorBidi" w:hAnsiTheme="minorBidi" w:hint="cs"/>
          <w:sz w:val="24"/>
          <w:szCs w:val="24"/>
          <w:rtl/>
        </w:rPr>
        <w:t>עומדות על הפרק</w:t>
      </w:r>
      <w:r w:rsidR="00D30717">
        <w:rPr>
          <w:rFonts w:asciiTheme="minorBidi" w:hAnsiTheme="minorBidi" w:hint="cs"/>
          <w:sz w:val="24"/>
          <w:szCs w:val="24"/>
          <w:rtl/>
        </w:rPr>
        <w:t xml:space="preserve"> </w:t>
      </w:r>
      <w:r w:rsidR="00E85624" w:rsidRPr="00E85624">
        <w:rPr>
          <w:rFonts w:asciiTheme="minorBidi" w:hAnsiTheme="minorBidi"/>
          <w:sz w:val="24"/>
          <w:szCs w:val="24"/>
        </w:rPr>
        <w:t xml:space="preserve"> </w:t>
      </w:r>
      <w:r w:rsidR="00D30717">
        <w:rPr>
          <w:rFonts w:asciiTheme="minorBidi" w:hAnsiTheme="minorBidi"/>
          <w:sz w:val="24"/>
          <w:szCs w:val="24"/>
        </w:rPr>
        <w:t>.</w:t>
      </w:r>
      <w:r w:rsidR="00E85624" w:rsidRPr="00E85624">
        <w:rPr>
          <w:rFonts w:asciiTheme="minorBidi" w:hAnsiTheme="minorBidi"/>
          <w:sz w:val="24"/>
          <w:szCs w:val="24"/>
        </w:rPr>
        <w:t>(Be’land, 2005</w:t>
      </w:r>
      <w:r w:rsidR="00D30717">
        <w:rPr>
          <w:rFonts w:asciiTheme="minorBidi" w:hAnsiTheme="minorBidi"/>
          <w:sz w:val="24"/>
          <w:szCs w:val="24"/>
        </w:rPr>
        <w:t>)</w:t>
      </w:r>
    </w:p>
    <w:p w:rsidR="00586109" w:rsidRDefault="001A03E6" w:rsidP="009D2A74">
      <w:pPr>
        <w:spacing w:line="360" w:lineRule="auto"/>
        <w:jc w:val="both"/>
        <w:rPr>
          <w:rFonts w:asciiTheme="minorBidi" w:hAnsiTheme="minorBidi"/>
          <w:sz w:val="24"/>
          <w:szCs w:val="24"/>
          <w:rtl/>
        </w:rPr>
      </w:pPr>
      <w:r>
        <w:rPr>
          <w:rFonts w:asciiTheme="minorBidi" w:hAnsiTheme="minorBidi" w:hint="cs"/>
          <w:sz w:val="24"/>
          <w:szCs w:val="24"/>
          <w:rtl/>
        </w:rPr>
        <w:t xml:space="preserve">כשחקנים המשחרים לקדם שינוי מדיניות משמעותי, יזמי מדיניות מקדישים תשומת לב רבה לאופן הגדרת הבעיות. </w:t>
      </w:r>
      <w:r w:rsidR="007721CC">
        <w:rPr>
          <w:rFonts w:asciiTheme="minorBidi" w:hAnsiTheme="minorBidi" w:hint="cs"/>
          <w:sz w:val="24"/>
          <w:szCs w:val="24"/>
          <w:rtl/>
        </w:rPr>
        <w:t>הם כוללים בתהליך הצגת עדויות בצורה המדגימה כי מתקרב משבר. הם מוצאים את הדרך להבליט את הכשלים של המדיניות הציבורית הנוכחית, ואף מגייסים תמיכה משחקנים ומומחים בתחום (</w:t>
      </w:r>
      <w:r w:rsidR="007721CC" w:rsidRPr="007721CC">
        <w:rPr>
          <w:rFonts w:asciiTheme="minorBidi" w:hAnsiTheme="minorBidi"/>
          <w:sz w:val="24"/>
          <w:szCs w:val="24"/>
        </w:rPr>
        <w:t>Roberts &amp; King, 1991</w:t>
      </w:r>
      <w:r w:rsidR="007721CC">
        <w:rPr>
          <w:rFonts w:asciiTheme="minorBidi" w:hAnsiTheme="minorBidi" w:hint="cs"/>
          <w:sz w:val="24"/>
          <w:szCs w:val="24"/>
          <w:rtl/>
        </w:rPr>
        <w:t>).</w:t>
      </w:r>
      <w:r w:rsidR="009D2A74">
        <w:rPr>
          <w:rFonts w:asciiTheme="minorBidi" w:hAnsiTheme="minorBidi" w:hint="cs"/>
          <w:sz w:val="24"/>
          <w:szCs w:val="24"/>
          <w:rtl/>
        </w:rPr>
        <w:t xml:space="preserve"> </w:t>
      </w:r>
      <w:r w:rsidR="009D2A74" w:rsidRPr="009D2A74">
        <w:rPr>
          <w:rFonts w:asciiTheme="minorBidi" w:hAnsiTheme="minorBidi" w:cs="Arial" w:hint="cs"/>
          <w:sz w:val="24"/>
          <w:szCs w:val="24"/>
          <w:rtl/>
        </w:rPr>
        <w:t>הגדרת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הבעיה</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משפיעה</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על</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האופן</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בו</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אנשים</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ישייכו</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בעיה</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ספציפית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לאינטרס</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הפרטי</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שלהם</w:t>
      </w:r>
      <w:r w:rsidR="009D2A74">
        <w:rPr>
          <w:rFonts w:asciiTheme="minorBidi" w:hAnsiTheme="minorBidi" w:cs="Arial" w:hint="cs"/>
          <w:sz w:val="24"/>
          <w:szCs w:val="24"/>
          <w:rtl/>
        </w:rPr>
        <w:t>, ולכן</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הגדרת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בעיות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אפקטיבית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דורשת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את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השילוב</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של</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כישורים</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סוציאליים</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עם</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יכולת</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ניהול</w:t>
      </w:r>
      <w:r w:rsidR="009D2A74" w:rsidRPr="009D2A74">
        <w:rPr>
          <w:rFonts w:asciiTheme="minorBidi" w:hAnsiTheme="minorBidi" w:cs="Arial"/>
          <w:sz w:val="24"/>
          <w:szCs w:val="24"/>
          <w:rtl/>
        </w:rPr>
        <w:t xml:space="preserve"> </w:t>
      </w:r>
      <w:r w:rsidR="009D2A74" w:rsidRPr="009D2A74">
        <w:rPr>
          <w:rFonts w:asciiTheme="minorBidi" w:hAnsiTheme="minorBidi" w:cs="Arial" w:hint="cs"/>
          <w:sz w:val="24"/>
          <w:szCs w:val="24"/>
          <w:rtl/>
        </w:rPr>
        <w:t>קונפליקטים</w:t>
      </w:r>
      <w:r w:rsidR="009D2A74" w:rsidRPr="009D2A74">
        <w:rPr>
          <w:rFonts w:asciiTheme="minorBidi" w:hAnsiTheme="minorBidi" w:cs="Arial"/>
          <w:sz w:val="24"/>
          <w:szCs w:val="24"/>
          <w:rtl/>
        </w:rPr>
        <w:t xml:space="preserve"> (</w:t>
      </w:r>
      <w:r w:rsidR="009D2A74" w:rsidRPr="009D2A74">
        <w:rPr>
          <w:rFonts w:asciiTheme="minorBidi" w:hAnsiTheme="minorBidi"/>
          <w:sz w:val="24"/>
          <w:szCs w:val="24"/>
        </w:rPr>
        <w:t>Mintrom, 2009</w:t>
      </w:r>
      <w:r w:rsidR="009D2A74" w:rsidRPr="009D2A74">
        <w:rPr>
          <w:rFonts w:asciiTheme="minorBidi" w:hAnsiTheme="minorBidi" w:cs="Arial"/>
          <w:sz w:val="24"/>
          <w:szCs w:val="24"/>
          <w:rtl/>
        </w:rPr>
        <w:t>).</w:t>
      </w:r>
    </w:p>
    <w:p w:rsidR="00512F33" w:rsidRDefault="009D2A74" w:rsidP="009D2A74">
      <w:pPr>
        <w:spacing w:line="360" w:lineRule="auto"/>
        <w:jc w:val="both"/>
        <w:rPr>
          <w:rFonts w:asciiTheme="minorBidi" w:hAnsiTheme="minorBidi"/>
          <w:sz w:val="24"/>
          <w:szCs w:val="24"/>
          <w:rtl/>
        </w:rPr>
      </w:pPr>
      <w:r>
        <w:rPr>
          <w:rFonts w:asciiTheme="minorBidi" w:hAnsiTheme="minorBidi" w:hint="cs"/>
          <w:sz w:val="24"/>
          <w:szCs w:val="24"/>
          <w:rtl/>
        </w:rPr>
        <w:t>לאחר שיזם המדיניות סיים לטפל בהגדרת הבעיה ובמסגורה באופן הנכון, עליו לעבור לשלב של הצעת פתרונות. שלב זה מכונה בספרות קביעת אג'נדה (</w:t>
      </w:r>
      <w:r>
        <w:rPr>
          <w:rFonts w:asciiTheme="minorBidi" w:hAnsiTheme="minorBidi"/>
          <w:sz w:val="24"/>
          <w:szCs w:val="24"/>
        </w:rPr>
        <w:t xml:space="preserve"> .(agenda setting</w:t>
      </w:r>
      <w:r w:rsidR="008E4083" w:rsidRPr="00877718">
        <w:rPr>
          <w:rFonts w:asciiTheme="minorBidi" w:hAnsiTheme="minorBidi"/>
          <w:sz w:val="24"/>
          <w:szCs w:val="24"/>
          <w:rtl/>
        </w:rPr>
        <w:t xml:space="preserve">קביעת אג'נדה היא מרכיב מכריע ביזמות מדינית. האג'נדה היא בעצם רשימת הנושאים וההעדפות שעומדים בראש סדר היום של יזמים יחידים, קבוצתיים או ממשליים. </w:t>
      </w:r>
      <w:r w:rsidR="00E342FD">
        <w:rPr>
          <w:rFonts w:asciiTheme="minorBidi" w:hAnsiTheme="minorBidi" w:hint="cs"/>
          <w:sz w:val="24"/>
          <w:szCs w:val="24"/>
          <w:rtl/>
        </w:rPr>
        <w:t xml:space="preserve">רשימת </w:t>
      </w:r>
      <w:r w:rsidR="008E4083" w:rsidRPr="00877718">
        <w:rPr>
          <w:rFonts w:asciiTheme="minorBidi" w:hAnsiTheme="minorBidi"/>
          <w:sz w:val="24"/>
          <w:szCs w:val="24"/>
          <w:rtl/>
        </w:rPr>
        <w:t xml:space="preserve">נושאים אלו </w:t>
      </w:r>
      <w:r w:rsidR="00E342FD">
        <w:rPr>
          <w:rFonts w:asciiTheme="minorBidi" w:hAnsiTheme="minorBidi" w:hint="cs"/>
          <w:sz w:val="24"/>
          <w:szCs w:val="24"/>
          <w:rtl/>
        </w:rPr>
        <w:t>ת</w:t>
      </w:r>
      <w:r w:rsidR="008E4083" w:rsidRPr="00877718">
        <w:rPr>
          <w:rFonts w:asciiTheme="minorBidi" w:hAnsiTheme="minorBidi"/>
          <w:sz w:val="24"/>
          <w:szCs w:val="24"/>
          <w:rtl/>
        </w:rPr>
        <w:t>ישקל בכובד ראש ו</w:t>
      </w:r>
      <w:r w:rsidR="00E342FD">
        <w:rPr>
          <w:rFonts w:asciiTheme="minorBidi" w:hAnsiTheme="minorBidi" w:hint="cs"/>
          <w:sz w:val="24"/>
          <w:szCs w:val="24"/>
          <w:rtl/>
        </w:rPr>
        <w:t>תניע</w:t>
      </w:r>
      <w:r w:rsidR="008E4083" w:rsidRPr="00877718">
        <w:rPr>
          <w:rFonts w:asciiTheme="minorBidi" w:hAnsiTheme="minorBidi"/>
          <w:sz w:val="24"/>
          <w:szCs w:val="24"/>
          <w:rtl/>
        </w:rPr>
        <w:t xml:space="preserve"> את מקבלי ה</w:t>
      </w:r>
      <w:r w:rsidR="00E342FD">
        <w:rPr>
          <w:rFonts w:asciiTheme="minorBidi" w:hAnsiTheme="minorBidi" w:hint="cs"/>
          <w:sz w:val="24"/>
          <w:szCs w:val="24"/>
          <w:rtl/>
        </w:rPr>
        <w:t>ה</w:t>
      </w:r>
      <w:r w:rsidR="008E4083" w:rsidRPr="00877718">
        <w:rPr>
          <w:rFonts w:asciiTheme="minorBidi" w:hAnsiTheme="minorBidi"/>
          <w:sz w:val="24"/>
          <w:szCs w:val="24"/>
          <w:rtl/>
        </w:rPr>
        <w:t>חלטות לפעול ברצינות (</w:t>
      </w:r>
      <w:r w:rsidR="008E4083" w:rsidRPr="00877718">
        <w:rPr>
          <w:rFonts w:asciiTheme="minorBidi" w:hAnsiTheme="minorBidi"/>
          <w:sz w:val="24"/>
          <w:szCs w:val="24"/>
        </w:rPr>
        <w:t>Cobb and Elder, 1983, p. 86</w:t>
      </w:r>
      <w:r w:rsidR="008E4083" w:rsidRPr="00877718">
        <w:rPr>
          <w:rFonts w:asciiTheme="minorBidi" w:hAnsiTheme="minorBidi"/>
          <w:sz w:val="24"/>
          <w:szCs w:val="24"/>
          <w:rtl/>
        </w:rPr>
        <w:t>).</w:t>
      </w:r>
      <w:r w:rsidR="0019519C">
        <w:rPr>
          <w:rFonts w:asciiTheme="minorBidi" w:hAnsiTheme="minorBidi" w:hint="cs"/>
          <w:sz w:val="24"/>
          <w:szCs w:val="24"/>
          <w:rtl/>
        </w:rPr>
        <w:t xml:space="preserve"> </w:t>
      </w:r>
      <w:r w:rsidR="00CB7E7F">
        <w:rPr>
          <w:rFonts w:asciiTheme="minorBidi" w:hAnsiTheme="minorBidi" w:hint="cs"/>
          <w:sz w:val="24"/>
          <w:szCs w:val="24"/>
          <w:rtl/>
        </w:rPr>
        <w:t xml:space="preserve">טרה מקואן </w:t>
      </w:r>
      <w:r w:rsidR="00CA6B94">
        <w:rPr>
          <w:rFonts w:asciiTheme="minorBidi" w:hAnsiTheme="minorBidi" w:hint="cs"/>
          <w:sz w:val="24"/>
          <w:szCs w:val="24"/>
          <w:rtl/>
        </w:rPr>
        <w:t>(</w:t>
      </w:r>
      <w:r w:rsidR="00CA6B94" w:rsidRPr="00CA6B94">
        <w:rPr>
          <w:rFonts w:asciiTheme="minorBidi" w:hAnsiTheme="minorBidi"/>
          <w:sz w:val="24"/>
          <w:szCs w:val="24"/>
        </w:rPr>
        <w:t>McCown</w:t>
      </w:r>
      <w:r w:rsidR="00CA6B94">
        <w:rPr>
          <w:rFonts w:asciiTheme="minorBidi" w:hAnsiTheme="minorBidi"/>
          <w:sz w:val="24"/>
          <w:szCs w:val="24"/>
        </w:rPr>
        <w:t>, 2005</w:t>
      </w:r>
      <w:r w:rsidR="00CA6B94">
        <w:rPr>
          <w:rFonts w:asciiTheme="minorBidi" w:hAnsiTheme="minorBidi" w:hint="cs"/>
          <w:sz w:val="24"/>
          <w:szCs w:val="24"/>
          <w:rtl/>
        </w:rPr>
        <w:t xml:space="preserve">) </w:t>
      </w:r>
      <w:r w:rsidR="00CB7E7F">
        <w:rPr>
          <w:rFonts w:asciiTheme="minorBidi" w:hAnsiTheme="minorBidi" w:hint="cs"/>
          <w:sz w:val="24"/>
          <w:szCs w:val="24"/>
          <w:rtl/>
        </w:rPr>
        <w:t>במאמרה, מביאה מספר הגדרות לקביעת אגנדה</w:t>
      </w:r>
      <w:r w:rsidR="005C0EC6">
        <w:rPr>
          <w:rFonts w:asciiTheme="minorBidi" w:hAnsiTheme="minorBidi" w:hint="cs"/>
          <w:sz w:val="24"/>
          <w:szCs w:val="24"/>
          <w:rtl/>
        </w:rPr>
        <w:t>:</w:t>
      </w:r>
      <w:r w:rsidR="00CB7E7F">
        <w:rPr>
          <w:rFonts w:asciiTheme="minorBidi" w:hAnsiTheme="minorBidi" w:hint="cs"/>
          <w:sz w:val="24"/>
          <w:szCs w:val="24"/>
          <w:rtl/>
        </w:rPr>
        <w:t xml:space="preserve"> </w:t>
      </w:r>
      <w:r w:rsidR="005C0EC6">
        <w:rPr>
          <w:rFonts w:asciiTheme="minorBidi" w:hAnsiTheme="minorBidi" w:cs="Arial" w:hint="cs"/>
          <w:sz w:val="24"/>
          <w:szCs w:val="24"/>
          <w:rtl/>
        </w:rPr>
        <w:t xml:space="preserve">היא פותחת בהגדרה של וורשם </w:t>
      </w:r>
      <w:r w:rsidR="005C0EC6" w:rsidRPr="005C0EC6">
        <w:rPr>
          <w:rFonts w:asciiTheme="minorBidi" w:hAnsiTheme="minorBidi" w:cs="Arial"/>
          <w:sz w:val="24"/>
          <w:szCs w:val="24"/>
          <w:rtl/>
        </w:rPr>
        <w:t>(</w:t>
      </w:r>
      <w:r w:rsidR="005C0EC6" w:rsidRPr="005C0EC6">
        <w:rPr>
          <w:rFonts w:asciiTheme="minorBidi" w:hAnsiTheme="minorBidi" w:cs="Arial"/>
          <w:sz w:val="24"/>
          <w:szCs w:val="24"/>
        </w:rPr>
        <w:t>Worsham 2001</w:t>
      </w:r>
      <w:r w:rsidR="005C0EC6" w:rsidRPr="005C0EC6">
        <w:rPr>
          <w:rFonts w:asciiTheme="minorBidi" w:hAnsiTheme="minorBidi" w:cs="Arial"/>
          <w:sz w:val="24"/>
          <w:szCs w:val="24"/>
          <w:rtl/>
        </w:rPr>
        <w:t>)</w:t>
      </w:r>
      <w:r w:rsidR="005C0EC6">
        <w:rPr>
          <w:rFonts w:asciiTheme="minorBidi" w:hAnsiTheme="minorBidi" w:cs="Arial" w:hint="cs"/>
          <w:sz w:val="24"/>
          <w:szCs w:val="24"/>
          <w:rtl/>
        </w:rPr>
        <w:t xml:space="preserve"> לפיה קביעת </w:t>
      </w:r>
      <w:r w:rsidR="00437A20" w:rsidRPr="00437A20">
        <w:rPr>
          <w:rFonts w:asciiTheme="minorBidi" w:hAnsiTheme="minorBidi" w:cs="Arial" w:hint="cs"/>
          <w:sz w:val="24"/>
          <w:szCs w:val="24"/>
          <w:rtl/>
        </w:rPr>
        <w:t>אגנדה</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היא</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התהליך</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של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w:t>
      </w:r>
      <w:r w:rsidR="00B21D75">
        <w:rPr>
          <w:rFonts w:asciiTheme="minorBidi" w:hAnsiTheme="minorBidi" w:cs="Arial" w:hint="cs"/>
          <w:sz w:val="24"/>
          <w:szCs w:val="24"/>
          <w:rtl/>
        </w:rPr>
        <w:t>צבת</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נושאים</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על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סדר</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היום</w:t>
      </w:r>
      <w:r w:rsidR="00B21D75">
        <w:rPr>
          <w:rFonts w:asciiTheme="minorBidi" w:hAnsiTheme="minorBidi" w:cs="Arial" w:hint="cs"/>
          <w:sz w:val="24"/>
          <w:szCs w:val="24"/>
          <w:rtl/>
        </w:rPr>
        <w:t xml:space="preserve"> הציבורי</w:t>
      </w:r>
      <w:r w:rsidR="005C0EC6">
        <w:rPr>
          <w:rFonts w:asciiTheme="minorBidi" w:hAnsiTheme="minorBidi" w:cs="Arial" w:hint="cs"/>
          <w:sz w:val="24"/>
          <w:szCs w:val="24"/>
          <w:rtl/>
        </w:rPr>
        <w:t xml:space="preserve">. </w:t>
      </w:r>
      <w:r w:rsidR="00005C3B" w:rsidRPr="00005C3B">
        <w:rPr>
          <w:rFonts w:asciiTheme="minorBidi" w:hAnsiTheme="minorBidi" w:cs="Arial" w:hint="cs"/>
          <w:sz w:val="24"/>
          <w:szCs w:val="24"/>
          <w:rtl/>
        </w:rPr>
        <w:t>בירקלנד</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מגדיר</w:t>
      </w:r>
      <w:r w:rsidR="00005C3B" w:rsidRPr="00005C3B">
        <w:rPr>
          <w:rFonts w:asciiTheme="minorBidi" w:hAnsiTheme="minorBidi" w:cs="Arial"/>
          <w:sz w:val="24"/>
          <w:szCs w:val="24"/>
          <w:rtl/>
        </w:rPr>
        <w:t xml:space="preserve"> </w:t>
      </w:r>
      <w:r w:rsidR="00694B74">
        <w:rPr>
          <w:rFonts w:asciiTheme="minorBidi" w:hAnsiTheme="minorBidi" w:cs="Arial" w:hint="cs"/>
          <w:sz w:val="24"/>
          <w:szCs w:val="24"/>
          <w:rtl/>
        </w:rPr>
        <w:t>קביעת אגנדה</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כתהליך</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בו</w:t>
      </w:r>
      <w:r w:rsidR="00005C3B" w:rsidRPr="00005C3B">
        <w:rPr>
          <w:rFonts w:asciiTheme="minorBidi" w:hAnsiTheme="minorBidi" w:cs="Arial"/>
          <w:sz w:val="24"/>
          <w:szCs w:val="24"/>
          <w:rtl/>
        </w:rPr>
        <w:t xml:space="preserve"> </w:t>
      </w:r>
      <w:r w:rsidR="008D6163">
        <w:rPr>
          <w:rFonts w:asciiTheme="minorBidi" w:hAnsiTheme="minorBidi" w:cs="Arial" w:hint="cs"/>
          <w:sz w:val="24"/>
          <w:szCs w:val="24"/>
          <w:rtl/>
        </w:rPr>
        <w:t>בעיות ציבוריות צוברות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תשומת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לב</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מסיבית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ועליונה</w:t>
      </w:r>
      <w:r w:rsidR="00005C3B" w:rsidRPr="00005C3B">
        <w:rPr>
          <w:rFonts w:asciiTheme="minorBidi" w:hAnsiTheme="minorBidi" w:cs="Arial"/>
          <w:sz w:val="24"/>
          <w:szCs w:val="24"/>
          <w:rtl/>
        </w:rPr>
        <w:t>.</w:t>
      </w:r>
      <w:r w:rsidR="00005C3B">
        <w:rPr>
          <w:rFonts w:asciiTheme="minorBidi" w:hAnsiTheme="minorBidi" w:cs="Arial" w:hint="cs"/>
          <w:sz w:val="24"/>
          <w:szCs w:val="24"/>
          <w:rtl/>
        </w:rPr>
        <w:t xml:space="preserve"> </w:t>
      </w:r>
      <w:r w:rsidR="005C0EC6">
        <w:rPr>
          <w:rFonts w:asciiTheme="minorBidi" w:hAnsiTheme="minorBidi" w:cs="Arial" w:hint="cs"/>
          <w:sz w:val="24"/>
          <w:szCs w:val="24"/>
          <w:rtl/>
        </w:rPr>
        <w:t>בהמשך,</w:t>
      </w:r>
      <w:r w:rsidR="00437A20" w:rsidRPr="00437A20">
        <w:rPr>
          <w:rFonts w:asciiTheme="minorBidi" w:hAnsiTheme="minorBidi" w:cs="Arial"/>
          <w:sz w:val="24"/>
          <w:szCs w:val="24"/>
          <w:rtl/>
        </w:rPr>
        <w:t xml:space="preserve"> </w:t>
      </w:r>
      <w:r w:rsidR="00CA6B94">
        <w:rPr>
          <w:rFonts w:asciiTheme="minorBidi" w:hAnsiTheme="minorBidi" w:hint="cs"/>
          <w:sz w:val="24"/>
          <w:szCs w:val="24"/>
          <w:rtl/>
        </w:rPr>
        <w:t xml:space="preserve">היא מצטטת את קוב ורוס, </w:t>
      </w:r>
      <w:r w:rsidR="00866F2D">
        <w:rPr>
          <w:rFonts w:asciiTheme="minorBidi" w:hAnsiTheme="minorBidi" w:hint="cs"/>
          <w:sz w:val="24"/>
          <w:szCs w:val="24"/>
          <w:rtl/>
        </w:rPr>
        <w:t>הטוענים ש</w:t>
      </w:r>
      <w:r w:rsidR="0019519C">
        <w:rPr>
          <w:rFonts w:asciiTheme="minorBidi" w:hAnsiTheme="minorBidi" w:hint="cs"/>
          <w:sz w:val="24"/>
          <w:szCs w:val="24"/>
          <w:rtl/>
        </w:rPr>
        <w:t>קביעת אג'נדה ה</w:t>
      </w:r>
      <w:r w:rsidR="00A153C4">
        <w:rPr>
          <w:rFonts w:asciiTheme="minorBidi" w:hAnsiTheme="minorBidi" w:hint="cs"/>
          <w:sz w:val="24"/>
          <w:szCs w:val="24"/>
          <w:rtl/>
        </w:rPr>
        <w:t>י</w:t>
      </w:r>
      <w:r w:rsidR="0019519C">
        <w:rPr>
          <w:rFonts w:asciiTheme="minorBidi" w:hAnsiTheme="minorBidi" w:hint="cs"/>
          <w:sz w:val="24"/>
          <w:szCs w:val="24"/>
          <w:rtl/>
        </w:rPr>
        <w:t>א התהליך בו צרכים ודרישות של מג</w:t>
      </w:r>
      <w:r w:rsidR="00166475">
        <w:rPr>
          <w:rFonts w:asciiTheme="minorBidi" w:hAnsiTheme="minorBidi" w:hint="cs"/>
          <w:sz w:val="24"/>
          <w:szCs w:val="24"/>
          <w:rtl/>
        </w:rPr>
        <w:t>ו</w:t>
      </w:r>
      <w:r w:rsidR="0019519C">
        <w:rPr>
          <w:rFonts w:asciiTheme="minorBidi" w:hAnsiTheme="minorBidi" w:hint="cs"/>
          <w:sz w:val="24"/>
          <w:szCs w:val="24"/>
          <w:rtl/>
        </w:rPr>
        <w:t>ון קבוצות באוכלוס</w:t>
      </w:r>
      <w:r w:rsidR="002146CA">
        <w:rPr>
          <w:rFonts w:asciiTheme="minorBidi" w:hAnsiTheme="minorBidi" w:hint="cs"/>
          <w:sz w:val="24"/>
          <w:szCs w:val="24"/>
          <w:rtl/>
        </w:rPr>
        <w:t>י</w:t>
      </w:r>
      <w:r w:rsidR="0019519C">
        <w:rPr>
          <w:rFonts w:asciiTheme="minorBidi" w:hAnsiTheme="minorBidi" w:hint="cs"/>
          <w:sz w:val="24"/>
          <w:szCs w:val="24"/>
          <w:rtl/>
        </w:rPr>
        <w:t>יה מתורגמים ל</w:t>
      </w:r>
      <w:r w:rsidR="002146CA">
        <w:rPr>
          <w:rFonts w:asciiTheme="minorBidi" w:hAnsiTheme="minorBidi" w:hint="cs"/>
          <w:sz w:val="24"/>
          <w:szCs w:val="24"/>
          <w:rtl/>
        </w:rPr>
        <w:t>נושאים</w:t>
      </w:r>
      <w:r w:rsidR="0019519C">
        <w:rPr>
          <w:rFonts w:asciiTheme="minorBidi" w:hAnsiTheme="minorBidi" w:hint="cs"/>
          <w:sz w:val="24"/>
          <w:szCs w:val="24"/>
          <w:rtl/>
        </w:rPr>
        <w:t xml:space="preserve"> המתחרים על תשומת </w:t>
      </w:r>
      <w:r w:rsidR="00A153C4">
        <w:rPr>
          <w:rFonts w:asciiTheme="minorBidi" w:hAnsiTheme="minorBidi" w:hint="cs"/>
          <w:sz w:val="24"/>
          <w:szCs w:val="24"/>
          <w:rtl/>
        </w:rPr>
        <w:t>ליבם</w:t>
      </w:r>
      <w:r w:rsidR="0019519C">
        <w:rPr>
          <w:rFonts w:asciiTheme="minorBidi" w:hAnsiTheme="minorBidi" w:hint="cs"/>
          <w:sz w:val="24"/>
          <w:szCs w:val="24"/>
          <w:rtl/>
        </w:rPr>
        <w:t xml:space="preserve"> של </w:t>
      </w:r>
      <w:r w:rsidR="00A153C4">
        <w:rPr>
          <w:rFonts w:asciiTheme="minorBidi" w:hAnsiTheme="minorBidi" w:hint="cs"/>
          <w:sz w:val="24"/>
          <w:szCs w:val="24"/>
          <w:rtl/>
        </w:rPr>
        <w:t>פקידי הממשל</w:t>
      </w:r>
      <w:r w:rsidR="0019519C">
        <w:rPr>
          <w:rFonts w:asciiTheme="minorBidi" w:hAnsiTheme="minorBidi" w:hint="cs"/>
          <w:sz w:val="24"/>
          <w:szCs w:val="24"/>
          <w:rtl/>
        </w:rPr>
        <w:t xml:space="preserve">. </w:t>
      </w:r>
      <w:r w:rsidR="00A153C4">
        <w:rPr>
          <w:rFonts w:asciiTheme="minorBidi" w:hAnsiTheme="minorBidi" w:hint="cs"/>
          <w:sz w:val="24"/>
          <w:szCs w:val="24"/>
          <w:rtl/>
        </w:rPr>
        <w:t>ציטוט דומה היא מביאה מ</w:t>
      </w:r>
      <w:r w:rsidR="009D0AFF">
        <w:rPr>
          <w:rFonts w:asciiTheme="minorBidi" w:hAnsiTheme="minorBidi" w:hint="cs"/>
          <w:sz w:val="24"/>
          <w:szCs w:val="24"/>
          <w:rtl/>
        </w:rPr>
        <w:t xml:space="preserve">ברברה נלסון, </w:t>
      </w:r>
      <w:r w:rsidR="00A153C4">
        <w:rPr>
          <w:rFonts w:asciiTheme="minorBidi" w:hAnsiTheme="minorBidi" w:hint="cs"/>
          <w:sz w:val="24"/>
          <w:szCs w:val="24"/>
          <w:rtl/>
        </w:rPr>
        <w:t>ש</w:t>
      </w:r>
      <w:r w:rsidR="009D0AFF">
        <w:rPr>
          <w:rFonts w:asciiTheme="minorBidi" w:hAnsiTheme="minorBidi" w:hint="cs"/>
          <w:sz w:val="24"/>
          <w:szCs w:val="24"/>
          <w:rtl/>
        </w:rPr>
        <w:t xml:space="preserve">מגדירה </w:t>
      </w:r>
      <w:r w:rsidR="00856041">
        <w:rPr>
          <w:rFonts w:asciiTheme="minorBidi" w:hAnsiTheme="minorBidi" w:hint="cs"/>
          <w:sz w:val="24"/>
          <w:szCs w:val="24"/>
          <w:rtl/>
        </w:rPr>
        <w:t xml:space="preserve">קביעת </w:t>
      </w:r>
      <w:r w:rsidR="009D0AFF">
        <w:rPr>
          <w:rFonts w:asciiTheme="minorBidi" w:hAnsiTheme="minorBidi" w:hint="cs"/>
          <w:sz w:val="24"/>
          <w:szCs w:val="24"/>
          <w:rtl/>
        </w:rPr>
        <w:t>אג'נדה כמהלך ב</w:t>
      </w:r>
      <w:r w:rsidR="006970D9">
        <w:rPr>
          <w:rFonts w:asciiTheme="minorBidi" w:hAnsiTheme="minorBidi" w:hint="cs"/>
          <w:sz w:val="24"/>
          <w:szCs w:val="24"/>
          <w:rtl/>
        </w:rPr>
        <w:t>ו</w:t>
      </w:r>
      <w:r w:rsidR="009D0AFF">
        <w:rPr>
          <w:rFonts w:asciiTheme="minorBidi" w:hAnsiTheme="minorBidi" w:hint="cs"/>
          <w:sz w:val="24"/>
          <w:szCs w:val="24"/>
          <w:rtl/>
        </w:rPr>
        <w:t xml:space="preserve"> נושאים</w:t>
      </w:r>
      <w:r w:rsidR="006970D9">
        <w:rPr>
          <w:rFonts w:asciiTheme="minorBidi" w:hAnsiTheme="minorBidi" w:hint="cs"/>
          <w:sz w:val="24"/>
          <w:szCs w:val="24"/>
          <w:rtl/>
        </w:rPr>
        <w:t xml:space="preserve"> בעייתיים עולים על סדר היום הציבורי, '</w:t>
      </w:r>
      <w:r w:rsidR="009D0AFF">
        <w:rPr>
          <w:rFonts w:asciiTheme="minorBidi" w:hAnsiTheme="minorBidi" w:hint="cs"/>
          <w:sz w:val="24"/>
          <w:szCs w:val="24"/>
          <w:rtl/>
        </w:rPr>
        <w:t>מאומצים</w:t>
      </w:r>
      <w:r w:rsidR="006970D9">
        <w:rPr>
          <w:rFonts w:asciiTheme="minorBidi" w:hAnsiTheme="minorBidi" w:hint="cs"/>
          <w:sz w:val="24"/>
          <w:szCs w:val="24"/>
          <w:rtl/>
        </w:rPr>
        <w:t>'</w:t>
      </w:r>
      <w:r w:rsidR="009D0AFF">
        <w:rPr>
          <w:rFonts w:asciiTheme="minorBidi" w:hAnsiTheme="minorBidi" w:hint="cs"/>
          <w:sz w:val="24"/>
          <w:szCs w:val="24"/>
          <w:rtl/>
        </w:rPr>
        <w:t xml:space="preserve"> על ידי פקידי הציבור ובכך באים לידי פתרון. </w:t>
      </w:r>
    </w:p>
    <w:p w:rsidR="008B151A" w:rsidRDefault="000E7BDE" w:rsidP="00DA75D1">
      <w:pPr>
        <w:spacing w:line="360" w:lineRule="auto"/>
        <w:jc w:val="both"/>
        <w:rPr>
          <w:rFonts w:asciiTheme="minorBidi" w:hAnsiTheme="minorBidi"/>
          <w:sz w:val="24"/>
          <w:szCs w:val="24"/>
        </w:rPr>
      </w:pPr>
      <w:r w:rsidRPr="000E7BDE">
        <w:rPr>
          <w:rFonts w:asciiTheme="minorBidi" w:hAnsiTheme="minorBidi"/>
          <w:sz w:val="24"/>
          <w:szCs w:val="24"/>
        </w:rPr>
        <w:t>Cobb and Elder</w:t>
      </w:r>
      <w:r w:rsidR="005E6BD0">
        <w:rPr>
          <w:rFonts w:asciiTheme="minorBidi" w:hAnsiTheme="minorBidi"/>
          <w:sz w:val="24"/>
          <w:szCs w:val="24"/>
        </w:rPr>
        <w:t>,</w:t>
      </w:r>
      <w:r w:rsidR="005E6BD0" w:rsidRPr="000E7BDE">
        <w:rPr>
          <w:rFonts w:asciiTheme="minorBidi" w:hAnsiTheme="minorBidi"/>
          <w:sz w:val="24"/>
          <w:szCs w:val="24"/>
        </w:rPr>
        <w:t xml:space="preserve"> </w:t>
      </w:r>
      <w:r w:rsidRPr="000E7BDE">
        <w:rPr>
          <w:rFonts w:asciiTheme="minorBidi" w:hAnsiTheme="minorBidi"/>
          <w:sz w:val="24"/>
          <w:szCs w:val="24"/>
        </w:rPr>
        <w:t>1983</w:t>
      </w:r>
      <w:r w:rsidR="005E6BD0">
        <w:rPr>
          <w:rFonts w:asciiTheme="minorBidi" w:hAnsiTheme="minorBidi"/>
          <w:sz w:val="24"/>
          <w:szCs w:val="24"/>
        </w:rPr>
        <w:t>)</w:t>
      </w:r>
      <w:r w:rsidRPr="000E7BDE">
        <w:rPr>
          <w:rFonts w:asciiTheme="minorBidi" w:hAnsiTheme="minorBidi" w:cs="Arial"/>
          <w:sz w:val="24"/>
          <w:szCs w:val="24"/>
          <w:rtl/>
        </w:rPr>
        <w:t xml:space="preserve">) </w:t>
      </w:r>
      <w:r w:rsidRPr="000E7BDE">
        <w:rPr>
          <w:rFonts w:asciiTheme="minorBidi" w:hAnsiTheme="minorBidi" w:cs="Arial" w:hint="cs"/>
          <w:sz w:val="24"/>
          <w:szCs w:val="24"/>
          <w:rtl/>
        </w:rPr>
        <w:t>דנים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באג</w:t>
      </w:r>
      <w:r w:rsidRPr="000E7BDE">
        <w:rPr>
          <w:rFonts w:asciiTheme="minorBidi" w:hAnsiTheme="minorBidi" w:cs="Arial"/>
          <w:sz w:val="24"/>
          <w:szCs w:val="24"/>
          <w:rtl/>
        </w:rPr>
        <w:t>'</w:t>
      </w:r>
      <w:r w:rsidRPr="000E7BDE">
        <w:rPr>
          <w:rFonts w:asciiTheme="minorBidi" w:hAnsiTheme="minorBidi" w:cs="Arial" w:hint="cs"/>
          <w:sz w:val="24"/>
          <w:szCs w:val="24"/>
          <w:rtl/>
        </w:rPr>
        <w:t>נדה</w:t>
      </w:r>
      <w:r w:rsidRPr="000E7BDE">
        <w:rPr>
          <w:rFonts w:asciiTheme="minorBidi" w:hAnsiTheme="minorBidi" w:cs="Arial"/>
          <w:sz w:val="24"/>
          <w:szCs w:val="24"/>
          <w:rtl/>
        </w:rPr>
        <w:t xml:space="preserve"> </w:t>
      </w:r>
      <w:r w:rsidRPr="000E7BDE">
        <w:rPr>
          <w:rFonts w:asciiTheme="minorBidi" w:hAnsiTheme="minorBidi" w:cs="Arial" w:hint="cs"/>
          <w:sz w:val="24"/>
          <w:szCs w:val="24"/>
          <w:rtl/>
        </w:rPr>
        <w:t>במונחים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מערכתיות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ופורמליות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אגנדה</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מערכתית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מורכבת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מכל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הנושאים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אשר</w:t>
      </w:r>
      <w:r w:rsidRPr="000E7BDE">
        <w:rPr>
          <w:rFonts w:asciiTheme="minorBidi" w:hAnsiTheme="minorBidi" w:cs="Arial"/>
          <w:sz w:val="24"/>
          <w:szCs w:val="24"/>
          <w:rtl/>
        </w:rPr>
        <w:t xml:space="preserve"> </w:t>
      </w:r>
      <w:r w:rsidRPr="000E7BDE">
        <w:rPr>
          <w:rFonts w:asciiTheme="minorBidi" w:hAnsiTheme="minorBidi" w:cs="Arial" w:hint="cs"/>
          <w:sz w:val="24"/>
          <w:szCs w:val="24"/>
          <w:rtl/>
        </w:rPr>
        <w:t>נתפסים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בעיני</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מקבלי</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ההחלטות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כנושאים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הראויים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לתשומת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לב</w:t>
      </w:r>
      <w:r w:rsidRPr="000E7BDE">
        <w:rPr>
          <w:rFonts w:asciiTheme="minorBidi" w:hAnsiTheme="minorBidi" w:cs="Arial"/>
          <w:sz w:val="24"/>
          <w:szCs w:val="24"/>
          <w:rtl/>
        </w:rPr>
        <w:t xml:space="preserve"> </w:t>
      </w:r>
      <w:r w:rsidRPr="000E7BDE">
        <w:rPr>
          <w:rFonts w:asciiTheme="minorBidi" w:hAnsiTheme="minorBidi" w:cs="Arial" w:hint="cs"/>
          <w:sz w:val="24"/>
          <w:szCs w:val="24"/>
          <w:rtl/>
        </w:rPr>
        <w:t>ציבורית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ומצויים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בתחום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הסמכות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השיפוטית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הממשל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אג</w:t>
      </w:r>
      <w:r w:rsidRPr="000E7BDE">
        <w:rPr>
          <w:rFonts w:asciiTheme="minorBidi" w:hAnsiTheme="minorBidi" w:cs="Arial"/>
          <w:sz w:val="24"/>
          <w:szCs w:val="24"/>
          <w:rtl/>
        </w:rPr>
        <w:t>'</w:t>
      </w:r>
      <w:r w:rsidRPr="000E7BDE">
        <w:rPr>
          <w:rFonts w:asciiTheme="minorBidi" w:hAnsiTheme="minorBidi" w:cs="Arial" w:hint="cs"/>
          <w:sz w:val="24"/>
          <w:szCs w:val="24"/>
          <w:rtl/>
        </w:rPr>
        <w:t>נדה</w:t>
      </w:r>
      <w:r w:rsidRPr="000E7BDE">
        <w:rPr>
          <w:rFonts w:asciiTheme="minorBidi" w:hAnsiTheme="minorBidi" w:cs="Arial"/>
          <w:sz w:val="24"/>
          <w:szCs w:val="24"/>
          <w:rtl/>
        </w:rPr>
        <w:t xml:space="preserve"> </w:t>
      </w:r>
      <w:r w:rsidRPr="000E7BDE">
        <w:rPr>
          <w:rFonts w:asciiTheme="minorBidi" w:hAnsiTheme="minorBidi" w:cs="Arial" w:hint="cs"/>
          <w:sz w:val="24"/>
          <w:szCs w:val="24"/>
          <w:rtl/>
        </w:rPr>
        <w:t>פורמלית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לדבריהם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היא</w:t>
      </w:r>
      <w:r w:rsidRPr="000E7BDE">
        <w:rPr>
          <w:rFonts w:asciiTheme="minorBidi" w:hAnsiTheme="minorBidi" w:cs="Arial"/>
          <w:sz w:val="24"/>
          <w:szCs w:val="24"/>
          <w:rtl/>
        </w:rPr>
        <w:t xml:space="preserve"> </w:t>
      </w:r>
      <w:r w:rsidRPr="000E7BDE">
        <w:rPr>
          <w:rFonts w:asciiTheme="minorBidi" w:hAnsiTheme="minorBidi" w:cs="Arial" w:hint="cs"/>
          <w:sz w:val="24"/>
          <w:szCs w:val="24"/>
          <w:rtl/>
        </w:rPr>
        <w:t>סט</w:t>
      </w:r>
      <w:r w:rsidRPr="000E7BDE">
        <w:rPr>
          <w:rFonts w:asciiTheme="minorBidi" w:hAnsiTheme="minorBidi" w:cs="Arial"/>
          <w:sz w:val="24"/>
          <w:szCs w:val="24"/>
          <w:rtl/>
        </w:rPr>
        <w:t xml:space="preserve"> </w:t>
      </w:r>
      <w:r w:rsidRPr="000E7BDE">
        <w:rPr>
          <w:rFonts w:asciiTheme="minorBidi" w:hAnsiTheme="minorBidi" w:cs="Arial" w:hint="cs"/>
          <w:sz w:val="24"/>
          <w:szCs w:val="24"/>
          <w:rtl/>
        </w:rPr>
        <w:t>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נושאים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אשר</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ממתינים</w:t>
      </w:r>
      <w:r w:rsidRPr="000E7BDE">
        <w:rPr>
          <w:rFonts w:asciiTheme="minorBidi" w:hAnsiTheme="minorBidi" w:cs="Arial"/>
          <w:sz w:val="24"/>
          <w:szCs w:val="24"/>
          <w:rtl/>
        </w:rPr>
        <w:t xml:space="preserve"> </w:t>
      </w:r>
      <w:r w:rsidRPr="000E7BDE">
        <w:rPr>
          <w:rFonts w:asciiTheme="minorBidi" w:hAnsiTheme="minorBidi" w:cs="Arial" w:hint="cs"/>
          <w:sz w:val="24"/>
          <w:szCs w:val="24"/>
          <w:rtl/>
        </w:rPr>
        <w:t>לפעולה</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מפורשת</w:t>
      </w:r>
      <w:r w:rsidR="003E2970">
        <w:rPr>
          <w:rFonts w:asciiTheme="minorBidi" w:hAnsiTheme="minorBidi" w:cs="Arial" w:hint="cs"/>
          <w:sz w:val="24"/>
          <w:szCs w:val="24"/>
          <w:rtl/>
        </w:rPr>
        <w:t xml:space="preserve"> ו</w:t>
      </w:r>
      <w:r w:rsidRPr="000E7BDE">
        <w:rPr>
          <w:rFonts w:asciiTheme="minorBidi" w:hAnsiTheme="minorBidi" w:cs="Arial" w:hint="cs"/>
          <w:sz w:val="24"/>
          <w:szCs w:val="24"/>
          <w:rtl/>
        </w:rPr>
        <w:t>ברורה</w:t>
      </w:r>
      <w:r w:rsidRPr="000E7BDE">
        <w:rPr>
          <w:rFonts w:asciiTheme="minorBidi" w:hAnsiTheme="minorBidi" w:cs="Arial"/>
          <w:sz w:val="24"/>
          <w:szCs w:val="24"/>
          <w:rtl/>
        </w:rPr>
        <w:t xml:space="preserve"> </w:t>
      </w:r>
      <w:r w:rsidRPr="000E7BDE">
        <w:rPr>
          <w:rFonts w:asciiTheme="minorBidi" w:hAnsiTheme="minorBidi" w:cs="Arial" w:hint="cs"/>
          <w:sz w:val="24"/>
          <w:szCs w:val="24"/>
          <w:rtl/>
        </w:rPr>
        <w:t>ולדיון</w:t>
      </w:r>
      <w:r w:rsidRPr="000E7BDE">
        <w:rPr>
          <w:rFonts w:asciiTheme="minorBidi" w:hAnsiTheme="minorBidi" w:cs="Arial"/>
          <w:sz w:val="24"/>
          <w:szCs w:val="24"/>
          <w:rtl/>
        </w:rPr>
        <w:t xml:space="preserve"> </w:t>
      </w:r>
      <w:r w:rsidRPr="000E7BDE">
        <w:rPr>
          <w:rFonts w:asciiTheme="minorBidi" w:hAnsiTheme="minorBidi" w:cs="Arial" w:hint="cs"/>
          <w:sz w:val="24"/>
          <w:szCs w:val="24"/>
          <w:rtl/>
        </w:rPr>
        <w:t>רציני</w:t>
      </w:r>
      <w:r w:rsidRPr="000E7BDE">
        <w:rPr>
          <w:rFonts w:asciiTheme="minorBidi" w:hAnsiTheme="minorBidi" w:cs="Arial"/>
          <w:sz w:val="24"/>
          <w:szCs w:val="24"/>
          <w:rtl/>
        </w:rPr>
        <w:t xml:space="preserve"> </w:t>
      </w:r>
      <w:r w:rsidRPr="000E7BDE">
        <w:rPr>
          <w:rFonts w:asciiTheme="minorBidi" w:hAnsiTheme="minorBidi" w:cs="Arial" w:hint="cs"/>
          <w:sz w:val="24"/>
          <w:szCs w:val="24"/>
          <w:rtl/>
        </w:rPr>
        <w:t>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הרשויות</w:t>
      </w:r>
      <w:r w:rsidRPr="000E7BDE">
        <w:rPr>
          <w:rFonts w:asciiTheme="minorBidi" w:hAnsiTheme="minorBidi" w:cs="Arial"/>
          <w:sz w:val="24"/>
          <w:szCs w:val="24"/>
          <w:rtl/>
        </w:rPr>
        <w:t xml:space="preserve"> </w:t>
      </w:r>
      <w:r w:rsidRPr="000E7BDE">
        <w:rPr>
          <w:rFonts w:asciiTheme="minorBidi" w:hAnsiTheme="minorBidi" w:cs="Arial" w:hint="cs"/>
          <w:sz w:val="24"/>
          <w:szCs w:val="24"/>
          <w:rtl/>
        </w:rPr>
        <w:t>ושל</w:t>
      </w:r>
      <w:r w:rsidRPr="000E7BDE">
        <w:rPr>
          <w:rFonts w:asciiTheme="minorBidi" w:hAnsiTheme="minorBidi" w:cs="Arial"/>
          <w:sz w:val="24"/>
          <w:szCs w:val="24"/>
          <w:rtl/>
        </w:rPr>
        <w:t xml:space="preserve"> </w:t>
      </w:r>
      <w:r w:rsidRPr="000E7BDE">
        <w:rPr>
          <w:rFonts w:asciiTheme="minorBidi" w:hAnsiTheme="minorBidi" w:cs="Arial" w:hint="cs"/>
          <w:sz w:val="24"/>
          <w:szCs w:val="24"/>
          <w:rtl/>
        </w:rPr>
        <w:t>מקבלי</w:t>
      </w:r>
      <w:r w:rsidRPr="000E7BDE">
        <w:rPr>
          <w:rFonts w:asciiTheme="minorBidi" w:hAnsiTheme="minorBidi" w:cs="Arial"/>
          <w:sz w:val="24"/>
          <w:szCs w:val="24"/>
          <w:rtl/>
        </w:rPr>
        <w:t xml:space="preserve"> </w:t>
      </w:r>
      <w:r w:rsidRPr="000E7BDE">
        <w:rPr>
          <w:rFonts w:asciiTheme="minorBidi" w:hAnsiTheme="minorBidi" w:cs="Arial" w:hint="cs"/>
          <w:sz w:val="24"/>
          <w:szCs w:val="24"/>
          <w:rtl/>
        </w:rPr>
        <w:t>ההחלטות</w:t>
      </w:r>
      <w:r w:rsidRPr="000E7BDE">
        <w:rPr>
          <w:rFonts w:asciiTheme="minorBidi" w:hAnsiTheme="minorBidi" w:cs="Arial"/>
          <w:sz w:val="24"/>
          <w:szCs w:val="24"/>
          <w:rtl/>
        </w:rPr>
        <w:t>.</w:t>
      </w:r>
      <w:r w:rsidR="00DA75D1">
        <w:rPr>
          <w:rFonts w:asciiTheme="minorBidi" w:hAnsiTheme="minorBidi" w:hint="cs"/>
          <w:sz w:val="24"/>
          <w:szCs w:val="24"/>
          <w:rtl/>
        </w:rPr>
        <w:t xml:space="preserve"> </w:t>
      </w:r>
      <w:r w:rsidR="00D7382F">
        <w:rPr>
          <w:rFonts w:asciiTheme="minorBidi" w:hAnsiTheme="minorBidi" w:hint="cs"/>
          <w:sz w:val="24"/>
          <w:szCs w:val="24"/>
          <w:rtl/>
        </w:rPr>
        <w:t>החשיבות של קביעת האגנדה היא בקישור שמבצ</w:t>
      </w:r>
      <w:r w:rsidR="00914CA8">
        <w:rPr>
          <w:rFonts w:asciiTheme="minorBidi" w:hAnsiTheme="minorBidi" w:hint="cs"/>
          <w:sz w:val="24"/>
          <w:szCs w:val="24"/>
          <w:rtl/>
        </w:rPr>
        <w:t>ע יזם המדיניות בין מגוון מורכב של בעיות. היזם ממסגר ומא</w:t>
      </w:r>
      <w:r w:rsidR="00A171C7">
        <w:rPr>
          <w:rFonts w:asciiTheme="minorBidi" w:hAnsiTheme="minorBidi" w:hint="cs"/>
          <w:sz w:val="24"/>
          <w:szCs w:val="24"/>
          <w:rtl/>
        </w:rPr>
        <w:t>רגן את הנושאים באופן הגיוני ומתקבל על הדעת, ומציג מידע, אנליזות ופעולות מתאימות. במקביל מייצר היזם קוים מנחים לפתרון</w:t>
      </w:r>
      <w:r w:rsidR="00EE6B1B">
        <w:rPr>
          <w:rFonts w:asciiTheme="minorBidi" w:hAnsiTheme="minorBidi" w:hint="cs"/>
          <w:sz w:val="24"/>
          <w:szCs w:val="24"/>
          <w:rtl/>
        </w:rPr>
        <w:t xml:space="preserve"> הבעיות</w:t>
      </w:r>
      <w:r w:rsidR="00C16AE6">
        <w:rPr>
          <w:rFonts w:asciiTheme="minorBidi" w:hAnsiTheme="minorBidi" w:hint="cs"/>
          <w:sz w:val="24"/>
          <w:szCs w:val="24"/>
          <w:rtl/>
        </w:rPr>
        <w:t xml:space="preserve"> </w:t>
      </w:r>
      <w:r w:rsidR="00C16AE6" w:rsidRPr="00C16AE6">
        <w:rPr>
          <w:rFonts w:asciiTheme="minorBidi" w:hAnsiTheme="minorBidi" w:cs="Arial"/>
          <w:sz w:val="24"/>
          <w:szCs w:val="24"/>
          <w:rtl/>
        </w:rPr>
        <w:t>(</w:t>
      </w:r>
      <w:r w:rsidR="00C16AE6" w:rsidRPr="00C16AE6">
        <w:rPr>
          <w:rFonts w:asciiTheme="minorBidi" w:hAnsiTheme="minorBidi"/>
          <w:sz w:val="24"/>
          <w:szCs w:val="24"/>
        </w:rPr>
        <w:t>Ackrill and Kay</w:t>
      </w:r>
      <w:r w:rsidR="00BE0898">
        <w:rPr>
          <w:rFonts w:asciiTheme="minorBidi" w:hAnsiTheme="minorBidi"/>
          <w:sz w:val="24"/>
          <w:szCs w:val="24"/>
        </w:rPr>
        <w:t>,</w:t>
      </w:r>
      <w:r w:rsidR="00C16AE6" w:rsidRPr="00C16AE6">
        <w:rPr>
          <w:rFonts w:asciiTheme="minorBidi" w:hAnsiTheme="minorBidi"/>
          <w:sz w:val="24"/>
          <w:szCs w:val="24"/>
        </w:rPr>
        <w:t xml:space="preserve"> 2011</w:t>
      </w:r>
      <w:r w:rsidR="00C16AE6" w:rsidRPr="00C16AE6">
        <w:rPr>
          <w:rFonts w:asciiTheme="minorBidi" w:hAnsiTheme="minorBidi" w:cs="Arial"/>
          <w:sz w:val="24"/>
          <w:szCs w:val="24"/>
          <w:rtl/>
        </w:rPr>
        <w:t>)</w:t>
      </w:r>
      <w:r w:rsidR="00A171C7">
        <w:rPr>
          <w:rFonts w:asciiTheme="minorBidi" w:hAnsiTheme="minorBidi" w:hint="cs"/>
          <w:sz w:val="24"/>
          <w:szCs w:val="24"/>
          <w:rtl/>
        </w:rPr>
        <w:t>.</w:t>
      </w:r>
      <w:r w:rsidR="00EE6B1B">
        <w:rPr>
          <w:rFonts w:asciiTheme="minorBidi" w:hAnsiTheme="minorBidi" w:hint="cs"/>
          <w:sz w:val="24"/>
          <w:szCs w:val="24"/>
          <w:rtl/>
        </w:rPr>
        <w:t xml:space="preserve"> </w:t>
      </w:r>
    </w:p>
    <w:p w:rsidR="00EB755D" w:rsidRDefault="00EB755D" w:rsidP="008A39FA">
      <w:pPr>
        <w:spacing w:line="360" w:lineRule="auto"/>
        <w:rPr>
          <w:rFonts w:asciiTheme="minorBidi" w:hAnsiTheme="minorBidi"/>
          <w:sz w:val="24"/>
          <w:szCs w:val="24"/>
          <w:rtl/>
        </w:rPr>
      </w:pPr>
    </w:p>
    <w:p w:rsidR="008B151C" w:rsidRDefault="008F0730" w:rsidP="0083465C">
      <w:pPr>
        <w:spacing w:line="360" w:lineRule="auto"/>
        <w:jc w:val="both"/>
        <w:rPr>
          <w:rFonts w:asciiTheme="minorBidi" w:hAnsiTheme="minorBidi" w:cs="Arial" w:hint="cs"/>
          <w:sz w:val="24"/>
          <w:szCs w:val="24"/>
          <w:rtl/>
        </w:rPr>
      </w:pPr>
      <w:r>
        <w:rPr>
          <w:rFonts w:asciiTheme="minorBidi" w:hAnsiTheme="minorBidi" w:hint="cs"/>
          <w:sz w:val="24"/>
          <w:szCs w:val="24"/>
          <w:rtl/>
        </w:rPr>
        <w:lastRenderedPageBreak/>
        <w:t xml:space="preserve">יזם מוצלח, לא רק מציג קוים מנחים לפתרון, אלא יש לו </w:t>
      </w:r>
      <w:r w:rsidR="00DA75D1">
        <w:rPr>
          <w:rFonts w:asciiTheme="minorBidi" w:hAnsiTheme="minorBidi" w:hint="cs"/>
          <w:sz w:val="24"/>
          <w:szCs w:val="24"/>
          <w:rtl/>
        </w:rPr>
        <w:t xml:space="preserve">את </w:t>
      </w:r>
      <w:r>
        <w:rPr>
          <w:rFonts w:asciiTheme="minorBidi" w:hAnsiTheme="minorBidi" w:hint="cs"/>
          <w:sz w:val="24"/>
          <w:szCs w:val="24"/>
          <w:rtl/>
        </w:rPr>
        <w:t>הכ</w:t>
      </w:r>
      <w:r w:rsidR="00DA75D1">
        <w:rPr>
          <w:rFonts w:asciiTheme="minorBidi" w:hAnsiTheme="minorBidi" w:hint="cs"/>
          <w:sz w:val="24"/>
          <w:szCs w:val="24"/>
          <w:rtl/>
        </w:rPr>
        <w:t>י</w:t>
      </w:r>
      <w:r>
        <w:rPr>
          <w:rFonts w:asciiTheme="minorBidi" w:hAnsiTheme="minorBidi" w:hint="cs"/>
          <w:sz w:val="24"/>
          <w:szCs w:val="24"/>
          <w:rtl/>
        </w:rPr>
        <w:t xml:space="preserve">שרון </w:t>
      </w:r>
      <w:r w:rsidR="00A05C26">
        <w:rPr>
          <w:rFonts w:asciiTheme="minorBidi" w:hAnsiTheme="minorBidi" w:hint="cs"/>
          <w:sz w:val="24"/>
          <w:szCs w:val="24"/>
          <w:rtl/>
        </w:rPr>
        <w:t xml:space="preserve">לייצר בפני מקבל ההחלטות את התחושה שהצעות אלו לפתרון צפו אצלו במקריות </w:t>
      </w:r>
      <w:r w:rsidR="00AD1DAB">
        <w:rPr>
          <w:rFonts w:asciiTheme="minorBidi" w:hAnsiTheme="minorBidi" w:hint="cs"/>
          <w:sz w:val="24"/>
          <w:szCs w:val="24"/>
          <w:rtl/>
        </w:rPr>
        <w:t xml:space="preserve">ושהפתרון שהוא מציע לנושאים נתונים למחלוקת הם בעצם </w:t>
      </w:r>
      <w:r w:rsidR="00DC191E">
        <w:rPr>
          <w:rFonts w:asciiTheme="minorBidi" w:hAnsiTheme="minorBidi" w:hint="cs"/>
          <w:sz w:val="24"/>
          <w:szCs w:val="24"/>
          <w:rtl/>
        </w:rPr>
        <w:t xml:space="preserve">הצעתו של השכל הישר </w:t>
      </w:r>
      <w:r>
        <w:rPr>
          <w:rFonts w:asciiTheme="minorBidi" w:hAnsiTheme="minorBidi" w:hint="cs"/>
          <w:sz w:val="24"/>
          <w:szCs w:val="24"/>
          <w:rtl/>
        </w:rPr>
        <w:t>וההיגיון</w:t>
      </w:r>
      <w:r w:rsidR="00DC191E">
        <w:rPr>
          <w:rFonts w:asciiTheme="minorBidi" w:hAnsiTheme="minorBidi" w:hint="cs"/>
          <w:sz w:val="24"/>
          <w:szCs w:val="24"/>
          <w:rtl/>
        </w:rPr>
        <w:t xml:space="preserve"> הפשוט של</w:t>
      </w:r>
      <w:r>
        <w:rPr>
          <w:rFonts w:asciiTheme="minorBidi" w:hAnsiTheme="minorBidi" w:hint="cs"/>
          <w:sz w:val="24"/>
          <w:szCs w:val="24"/>
          <w:rtl/>
        </w:rPr>
        <w:t xml:space="preserve"> מקבל ההחלטות</w:t>
      </w:r>
      <w:r w:rsidR="00DC191E">
        <w:rPr>
          <w:rFonts w:asciiTheme="minorBidi" w:hAnsiTheme="minorBidi" w:hint="cs"/>
          <w:sz w:val="24"/>
          <w:szCs w:val="24"/>
          <w:rtl/>
        </w:rPr>
        <w:t xml:space="preserve"> עצמו</w:t>
      </w:r>
      <w:r w:rsidR="00EF6323">
        <w:rPr>
          <w:rFonts w:asciiTheme="minorBidi" w:hAnsiTheme="minorBidi" w:hint="cs"/>
          <w:sz w:val="24"/>
          <w:szCs w:val="24"/>
          <w:rtl/>
        </w:rPr>
        <w:t xml:space="preserve"> (</w:t>
      </w:r>
      <w:r w:rsidR="00EF6323">
        <w:rPr>
          <w:rFonts w:asciiTheme="minorBidi" w:hAnsiTheme="minorBidi"/>
          <w:sz w:val="24"/>
          <w:szCs w:val="24"/>
        </w:rPr>
        <w:t>Palmer, 2015</w:t>
      </w:r>
      <w:r w:rsidR="00EF6323">
        <w:rPr>
          <w:rFonts w:asciiTheme="minorBidi" w:hAnsiTheme="minorBidi" w:hint="cs"/>
          <w:sz w:val="24"/>
          <w:szCs w:val="24"/>
          <w:rtl/>
        </w:rPr>
        <w:t>)</w:t>
      </w:r>
      <w:r w:rsidR="00D831F1">
        <w:rPr>
          <w:rFonts w:asciiTheme="minorBidi" w:hAnsiTheme="minorBidi" w:hint="cs"/>
          <w:sz w:val="24"/>
          <w:szCs w:val="24"/>
          <w:rtl/>
        </w:rPr>
        <w:t>.</w:t>
      </w:r>
      <w:r w:rsidR="00BA1F09">
        <w:rPr>
          <w:rFonts w:asciiTheme="minorBidi" w:hAnsiTheme="minorBidi" w:hint="cs"/>
          <w:sz w:val="24"/>
          <w:szCs w:val="24"/>
          <w:rtl/>
        </w:rPr>
        <w:t xml:space="preserve"> </w:t>
      </w:r>
      <w:r w:rsidR="008D03BB">
        <w:rPr>
          <w:rFonts w:asciiTheme="minorBidi" w:hAnsiTheme="minorBidi" w:cs="Arial" w:hint="cs"/>
          <w:sz w:val="24"/>
          <w:szCs w:val="24"/>
          <w:rtl/>
        </w:rPr>
        <w:t xml:space="preserve">יכולת זו של יזמי מדיניות, להציב את הבעיות והפתרונות להם על סדר היום הציבורי תוך כדי הענקת תחושה שלא </w:t>
      </w:r>
      <w:r w:rsidR="006279AC">
        <w:rPr>
          <w:rFonts w:asciiTheme="minorBidi" w:hAnsiTheme="minorBidi" w:cs="Arial" w:hint="cs"/>
          <w:sz w:val="24"/>
          <w:szCs w:val="24"/>
          <w:rtl/>
        </w:rPr>
        <w:t>ה</w:t>
      </w:r>
      <w:r w:rsidR="008D03BB">
        <w:rPr>
          <w:rFonts w:asciiTheme="minorBidi" w:hAnsiTheme="minorBidi" w:cs="Arial" w:hint="cs"/>
          <w:sz w:val="24"/>
          <w:szCs w:val="24"/>
          <w:rtl/>
        </w:rPr>
        <w:t xml:space="preserve">ם </w:t>
      </w:r>
      <w:r w:rsidR="006279AC">
        <w:rPr>
          <w:rFonts w:asciiTheme="minorBidi" w:hAnsiTheme="minorBidi" w:cs="Arial" w:hint="cs"/>
          <w:sz w:val="24"/>
          <w:szCs w:val="24"/>
          <w:rtl/>
        </w:rPr>
        <w:t>אלו ש</w:t>
      </w:r>
      <w:r w:rsidR="008D03BB">
        <w:rPr>
          <w:rFonts w:asciiTheme="minorBidi" w:hAnsiTheme="minorBidi" w:cs="Arial" w:hint="cs"/>
          <w:sz w:val="24"/>
          <w:szCs w:val="24"/>
          <w:rtl/>
        </w:rPr>
        <w:t xml:space="preserve">המציאו </w:t>
      </w:r>
      <w:r w:rsidR="006279AC">
        <w:rPr>
          <w:rFonts w:asciiTheme="minorBidi" w:hAnsiTheme="minorBidi" w:cs="Arial" w:hint="cs"/>
          <w:sz w:val="24"/>
          <w:szCs w:val="24"/>
          <w:rtl/>
        </w:rPr>
        <w:t xml:space="preserve">את הפתרונות, </w:t>
      </w:r>
      <w:r w:rsidR="008D03BB">
        <w:rPr>
          <w:rFonts w:asciiTheme="minorBidi" w:hAnsiTheme="minorBidi" w:cs="Arial" w:hint="cs"/>
          <w:sz w:val="24"/>
          <w:szCs w:val="24"/>
          <w:rtl/>
        </w:rPr>
        <w:t xml:space="preserve">אלא </w:t>
      </w:r>
      <w:r w:rsidR="006279AC">
        <w:rPr>
          <w:rFonts w:asciiTheme="minorBidi" w:hAnsiTheme="minorBidi" w:cs="Arial" w:hint="cs"/>
          <w:sz w:val="24"/>
          <w:szCs w:val="24"/>
          <w:rtl/>
        </w:rPr>
        <w:t>שאלו הם פתרונות</w:t>
      </w:r>
      <w:r w:rsidR="008D03BB">
        <w:rPr>
          <w:rFonts w:asciiTheme="minorBidi" w:hAnsiTheme="minorBidi" w:cs="Arial" w:hint="cs"/>
          <w:sz w:val="24"/>
          <w:szCs w:val="24"/>
          <w:rtl/>
        </w:rPr>
        <w:t xml:space="preserve"> טבעי</w:t>
      </w:r>
      <w:r w:rsidR="006279AC">
        <w:rPr>
          <w:rFonts w:asciiTheme="minorBidi" w:hAnsiTheme="minorBidi" w:cs="Arial" w:hint="cs"/>
          <w:sz w:val="24"/>
          <w:szCs w:val="24"/>
          <w:rtl/>
        </w:rPr>
        <w:t>ים</w:t>
      </w:r>
      <w:r w:rsidR="008D03BB">
        <w:rPr>
          <w:rFonts w:asciiTheme="minorBidi" w:hAnsiTheme="minorBidi" w:cs="Arial" w:hint="cs"/>
          <w:sz w:val="24"/>
          <w:szCs w:val="24"/>
          <w:rtl/>
        </w:rPr>
        <w:t xml:space="preserve"> ומוב</w:t>
      </w:r>
      <w:r w:rsidR="006279AC">
        <w:rPr>
          <w:rFonts w:asciiTheme="minorBidi" w:hAnsiTheme="minorBidi" w:cs="Arial" w:hint="cs"/>
          <w:sz w:val="24"/>
          <w:szCs w:val="24"/>
          <w:rtl/>
        </w:rPr>
        <w:t>נים</w:t>
      </w:r>
      <w:r w:rsidR="008D03BB">
        <w:rPr>
          <w:rFonts w:asciiTheme="minorBidi" w:hAnsiTheme="minorBidi" w:cs="Arial" w:hint="cs"/>
          <w:sz w:val="24"/>
          <w:szCs w:val="24"/>
          <w:rtl/>
        </w:rPr>
        <w:t xml:space="preserve"> מאלי</w:t>
      </w:r>
      <w:r w:rsidR="00A82D3E">
        <w:rPr>
          <w:rFonts w:asciiTheme="minorBidi" w:hAnsiTheme="minorBidi" w:cs="Arial" w:hint="cs"/>
          <w:sz w:val="24"/>
          <w:szCs w:val="24"/>
          <w:rtl/>
        </w:rPr>
        <w:t>הם,</w:t>
      </w:r>
      <w:r w:rsidR="008D03BB">
        <w:rPr>
          <w:rFonts w:asciiTheme="minorBidi" w:hAnsiTheme="minorBidi" w:cs="Arial" w:hint="cs"/>
          <w:sz w:val="24"/>
          <w:szCs w:val="24"/>
          <w:rtl/>
        </w:rPr>
        <w:t xml:space="preserve"> יכולה </w:t>
      </w:r>
      <w:r w:rsidR="008B151C">
        <w:rPr>
          <w:rFonts w:asciiTheme="minorBidi" w:hAnsiTheme="minorBidi" w:cs="Arial" w:hint="cs"/>
          <w:sz w:val="24"/>
          <w:szCs w:val="24"/>
          <w:rtl/>
        </w:rPr>
        <w:t xml:space="preserve">לדעתי </w:t>
      </w:r>
      <w:r w:rsidR="008D03BB">
        <w:rPr>
          <w:rFonts w:asciiTheme="minorBidi" w:hAnsiTheme="minorBidi" w:cs="Arial" w:hint="cs"/>
          <w:sz w:val="24"/>
          <w:szCs w:val="24"/>
          <w:rtl/>
        </w:rPr>
        <w:t xml:space="preserve">לשמש גם נשיאים </w:t>
      </w:r>
      <w:r w:rsidR="009A3DF2">
        <w:rPr>
          <w:rFonts w:asciiTheme="minorBidi" w:hAnsiTheme="minorBidi" w:cs="Arial" w:hint="cs"/>
          <w:sz w:val="24"/>
          <w:szCs w:val="24"/>
          <w:rtl/>
        </w:rPr>
        <w:t xml:space="preserve">סימבולים- כאלו </w:t>
      </w:r>
      <w:r w:rsidR="00A81B1E">
        <w:rPr>
          <w:rFonts w:asciiTheme="minorBidi" w:hAnsiTheme="minorBidi" w:cs="Arial" w:hint="cs"/>
          <w:sz w:val="24"/>
          <w:szCs w:val="24"/>
          <w:rtl/>
        </w:rPr>
        <w:t>ש</w:t>
      </w:r>
      <w:r w:rsidR="008D03BB">
        <w:rPr>
          <w:rFonts w:asciiTheme="minorBidi" w:hAnsiTheme="minorBidi" w:cs="Arial" w:hint="cs"/>
          <w:sz w:val="24"/>
          <w:szCs w:val="24"/>
          <w:rtl/>
        </w:rPr>
        <w:t xml:space="preserve">אין להם סמכויות. </w:t>
      </w:r>
      <w:r w:rsidR="008B151C">
        <w:rPr>
          <w:rFonts w:asciiTheme="minorBidi" w:hAnsiTheme="minorBidi" w:cs="Arial" w:hint="cs"/>
          <w:sz w:val="24"/>
          <w:szCs w:val="24"/>
          <w:rtl/>
        </w:rPr>
        <w:t>הם יכולים לאתר את הבעיות שמעיקות על בני עמם, להגדיר ולמסגר היטב בעיות אלו ולהציע להם סט פתרו</w:t>
      </w:r>
      <w:r w:rsidR="0083465C">
        <w:rPr>
          <w:rFonts w:asciiTheme="minorBidi" w:hAnsiTheme="minorBidi" w:cs="Arial" w:hint="cs"/>
          <w:sz w:val="24"/>
          <w:szCs w:val="24"/>
          <w:rtl/>
        </w:rPr>
        <w:t>נ</w:t>
      </w:r>
      <w:r w:rsidR="008B151C">
        <w:rPr>
          <w:rFonts w:asciiTheme="minorBidi" w:hAnsiTheme="minorBidi" w:cs="Arial" w:hint="cs"/>
          <w:sz w:val="24"/>
          <w:szCs w:val="24"/>
          <w:rtl/>
        </w:rPr>
        <w:t xml:space="preserve">ות שיראה טבעי ומובן באליו בעיני אזרחיהם. </w:t>
      </w:r>
    </w:p>
    <w:p w:rsidR="00BC3850" w:rsidRPr="00BC3850" w:rsidRDefault="00BC3850" w:rsidP="008B151C">
      <w:pPr>
        <w:spacing w:line="360" w:lineRule="auto"/>
        <w:jc w:val="both"/>
        <w:rPr>
          <w:rFonts w:asciiTheme="minorBidi" w:hAnsiTheme="minorBidi"/>
          <w:sz w:val="24"/>
          <w:szCs w:val="24"/>
          <w:rtl/>
        </w:rPr>
      </w:pPr>
      <w:r w:rsidRPr="00BC3850">
        <w:rPr>
          <w:rFonts w:asciiTheme="minorBidi" w:hAnsiTheme="minorBidi" w:cs="Arial" w:hint="cs"/>
          <w:sz w:val="24"/>
          <w:szCs w:val="24"/>
          <w:rtl/>
        </w:rPr>
        <w:t>הטענה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הינה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שראשי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ללא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סמכות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פורמלית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וללא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יכולת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לבצע</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שינויי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באם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ישכילו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לנהוג</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כיזמי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וישכילו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להגדיר</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בעיות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ולהציב</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פתרונן</w:t>
      </w:r>
      <w:r w:rsidRPr="00BC3850">
        <w:rPr>
          <w:rFonts w:asciiTheme="minorBidi" w:hAnsiTheme="minorBidi" w:cs="Arial"/>
          <w:sz w:val="24"/>
          <w:szCs w:val="24"/>
          <w:rtl/>
        </w:rPr>
        <w:t xml:space="preserve"> </w:t>
      </w:r>
      <w:r w:rsidRPr="00BC3850">
        <w:rPr>
          <w:rFonts w:asciiTheme="minorBidi" w:hAnsiTheme="minorBidi" w:cs="Arial" w:hint="cs"/>
          <w:sz w:val="24"/>
          <w:szCs w:val="24"/>
          <w:rtl/>
        </w:rPr>
        <w:t>על</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סדר</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היום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הציבורי</w:t>
      </w:r>
      <w:r w:rsidRPr="00BC3850">
        <w:rPr>
          <w:rFonts w:asciiTheme="minorBidi" w:hAnsiTheme="minorBidi" w:cs="Arial"/>
          <w:sz w:val="24"/>
          <w:szCs w:val="24"/>
          <w:rtl/>
        </w:rPr>
        <w:t xml:space="preserve"> </w:t>
      </w:r>
      <w:r w:rsidR="00D831F1">
        <w:rPr>
          <w:rFonts w:asciiTheme="minorBidi" w:hAnsiTheme="minorBidi" w:cs="Arial" w:hint="cs"/>
          <w:sz w:val="24"/>
          <w:szCs w:val="24"/>
          <w:rtl/>
        </w:rPr>
        <w:t xml:space="preserve">בכלים של יזמי מדיניות, </w:t>
      </w:r>
      <w:r w:rsidRPr="00BC3850">
        <w:rPr>
          <w:rFonts w:asciiTheme="minorBidi" w:hAnsiTheme="minorBidi" w:cs="Arial" w:hint="cs"/>
          <w:sz w:val="24"/>
          <w:szCs w:val="24"/>
          <w:rtl/>
        </w:rPr>
        <w:t>יצליחו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לבצע</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שינויי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ובכך</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ישיגו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מטרותיהם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לכך</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השערת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המחקר</w:t>
      </w:r>
      <w:r w:rsidRPr="00BC3850">
        <w:rPr>
          <w:rFonts w:asciiTheme="minorBidi" w:hAnsiTheme="minorBidi" w:cs="Arial"/>
          <w:sz w:val="24"/>
          <w:szCs w:val="24"/>
          <w:rtl/>
        </w:rPr>
        <w:t xml:space="preserve"> </w:t>
      </w:r>
      <w:r w:rsidRPr="00BC3850">
        <w:rPr>
          <w:rFonts w:asciiTheme="minorBidi" w:hAnsiTheme="minorBidi" w:cs="Arial" w:hint="cs"/>
          <w:sz w:val="24"/>
          <w:szCs w:val="24"/>
          <w:rtl/>
        </w:rPr>
        <w:t>היא</w:t>
      </w:r>
      <w:r w:rsidRPr="00BC3850">
        <w:rPr>
          <w:rFonts w:asciiTheme="minorBidi" w:hAnsiTheme="minorBidi" w:cs="Arial"/>
          <w:sz w:val="24"/>
          <w:szCs w:val="24"/>
          <w:rtl/>
        </w:rPr>
        <w:t xml:space="preserve">: </w:t>
      </w:r>
    </w:p>
    <w:p w:rsidR="00BC3850" w:rsidRDefault="00BC3850" w:rsidP="00DF6563">
      <w:pPr>
        <w:spacing w:line="360" w:lineRule="auto"/>
        <w:jc w:val="both"/>
        <w:rPr>
          <w:rFonts w:asciiTheme="minorBidi" w:hAnsiTheme="minorBidi"/>
          <w:sz w:val="24"/>
          <w:szCs w:val="24"/>
          <w:rtl/>
        </w:rPr>
      </w:pPr>
      <w:r w:rsidRPr="00BC3850">
        <w:rPr>
          <w:rFonts w:asciiTheme="minorBidi" w:hAnsiTheme="minorBidi"/>
          <w:sz w:val="24"/>
          <w:szCs w:val="24"/>
        </w:rPr>
        <w:t>H</w:t>
      </w:r>
      <w:r w:rsidR="00DF6563">
        <w:rPr>
          <w:rFonts w:asciiTheme="minorBidi" w:hAnsiTheme="minorBidi"/>
          <w:sz w:val="24"/>
          <w:szCs w:val="24"/>
        </w:rPr>
        <w:t>1</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ככל</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שנשיאים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סימבולים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ללא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סמכות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פורמלית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ישכילו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לנהוג</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כיזמי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ובפרט</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יעשו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שימוש</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בכלי</w:t>
      </w:r>
      <w:r w:rsidR="003241AD">
        <w:rPr>
          <w:rFonts w:asciiTheme="minorBidi" w:hAnsiTheme="minorBidi" w:cs="Arial" w:hint="cs"/>
          <w:sz w:val="24"/>
          <w:szCs w:val="24"/>
          <w:rtl/>
        </w:rPr>
        <w:t>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של</w:t>
      </w:r>
      <w:r w:rsidRPr="00BC3850">
        <w:rPr>
          <w:rFonts w:asciiTheme="minorBidi" w:hAnsiTheme="minorBidi" w:cs="Arial"/>
          <w:sz w:val="24"/>
          <w:szCs w:val="24"/>
          <w:rtl/>
        </w:rPr>
        <w:t xml:space="preserve"> </w:t>
      </w:r>
      <w:r w:rsidR="003241AD">
        <w:rPr>
          <w:rFonts w:asciiTheme="minorBidi" w:hAnsiTheme="minorBidi" w:cs="Arial" w:hint="cs"/>
          <w:sz w:val="24"/>
          <w:szCs w:val="24"/>
          <w:rtl/>
        </w:rPr>
        <w:t>הגדרת הבעיות ו</w:t>
      </w:r>
      <w:r w:rsidRPr="00BC3850">
        <w:rPr>
          <w:rFonts w:asciiTheme="minorBidi" w:hAnsiTheme="minorBidi" w:cs="Arial" w:hint="cs"/>
          <w:sz w:val="24"/>
          <w:szCs w:val="24"/>
          <w:rtl/>
        </w:rPr>
        <w:t>קביעת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אג</w:t>
      </w:r>
      <w:r w:rsidRPr="00BC3850">
        <w:rPr>
          <w:rFonts w:asciiTheme="minorBidi" w:hAnsiTheme="minorBidi" w:cs="Arial"/>
          <w:sz w:val="24"/>
          <w:szCs w:val="24"/>
          <w:rtl/>
        </w:rPr>
        <w:t>'</w:t>
      </w:r>
      <w:r w:rsidRPr="00BC3850">
        <w:rPr>
          <w:rFonts w:asciiTheme="minorBidi" w:hAnsiTheme="minorBidi" w:cs="Arial" w:hint="cs"/>
          <w:sz w:val="24"/>
          <w:szCs w:val="24"/>
          <w:rtl/>
        </w:rPr>
        <w:t>נדה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אזי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יצליחו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להביא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לשינויי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בהצלחה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רבה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יותר</w:t>
      </w:r>
      <w:r w:rsidRPr="00BC3850">
        <w:rPr>
          <w:rFonts w:asciiTheme="minorBidi" w:hAnsiTheme="minorBidi" w:cs="Arial"/>
          <w:sz w:val="24"/>
          <w:szCs w:val="24"/>
          <w:rtl/>
        </w:rPr>
        <w:t>.</w:t>
      </w:r>
    </w:p>
    <w:p w:rsidR="00370F5E" w:rsidRDefault="00370F5E" w:rsidP="00370F5E">
      <w:pPr>
        <w:spacing w:line="360" w:lineRule="auto"/>
        <w:jc w:val="both"/>
        <w:rPr>
          <w:rFonts w:asciiTheme="minorBidi" w:hAnsiTheme="minorBidi"/>
          <w:sz w:val="24"/>
          <w:szCs w:val="24"/>
          <w:rtl/>
        </w:rPr>
      </w:pPr>
      <w:r w:rsidRPr="00370F5E">
        <w:rPr>
          <w:rFonts w:asciiTheme="minorBidi" w:hAnsiTheme="minorBidi" w:cs="Arial"/>
          <w:sz w:val="24"/>
          <w:szCs w:val="24"/>
          <w:rtl/>
        </w:rPr>
        <w:t>.</w:t>
      </w:r>
    </w:p>
    <w:p w:rsidR="00C0139D" w:rsidRDefault="00480D6E" w:rsidP="00DF6563">
      <w:pPr>
        <w:spacing w:line="360" w:lineRule="auto"/>
        <w:jc w:val="both"/>
        <w:rPr>
          <w:rFonts w:asciiTheme="minorBidi" w:hAnsiTheme="minorBidi"/>
          <w:sz w:val="24"/>
          <w:szCs w:val="24"/>
          <w:rtl/>
        </w:rPr>
      </w:pPr>
      <w:r w:rsidRPr="00480D6E">
        <w:rPr>
          <w:rFonts w:asciiTheme="minorBidi" w:hAnsiTheme="minorBidi" w:hint="cs"/>
          <w:b/>
          <w:bCs/>
          <w:sz w:val="24"/>
          <w:szCs w:val="24"/>
          <w:rtl/>
        </w:rPr>
        <w:t>2.</w:t>
      </w:r>
      <w:r w:rsidR="00DF6563">
        <w:rPr>
          <w:rFonts w:asciiTheme="minorBidi" w:hAnsiTheme="minorBidi" w:hint="cs"/>
          <w:b/>
          <w:bCs/>
          <w:sz w:val="24"/>
          <w:szCs w:val="24"/>
          <w:rtl/>
        </w:rPr>
        <w:t>1</w:t>
      </w:r>
      <w:r w:rsidRPr="00480D6E">
        <w:rPr>
          <w:rFonts w:asciiTheme="minorBidi" w:hAnsiTheme="minorBidi" w:hint="cs"/>
          <w:b/>
          <w:bCs/>
          <w:sz w:val="24"/>
          <w:szCs w:val="24"/>
          <w:rtl/>
        </w:rPr>
        <w:t>.2</w:t>
      </w:r>
      <w:r>
        <w:rPr>
          <w:rFonts w:asciiTheme="minorBidi" w:hAnsiTheme="minorBidi" w:hint="cs"/>
          <w:sz w:val="24"/>
          <w:szCs w:val="24"/>
          <w:rtl/>
        </w:rPr>
        <w:t>.</w:t>
      </w:r>
      <w:r w:rsidR="00CF4017">
        <w:rPr>
          <w:rFonts w:asciiTheme="minorBidi" w:hAnsiTheme="minorBidi" w:hint="cs"/>
          <w:sz w:val="24"/>
          <w:szCs w:val="24"/>
          <w:rtl/>
        </w:rPr>
        <w:t xml:space="preserve"> </w:t>
      </w:r>
      <w:r w:rsidR="00CF4017" w:rsidRPr="00CF4017">
        <w:rPr>
          <w:rFonts w:asciiTheme="minorBidi" w:hAnsiTheme="minorBidi" w:hint="cs"/>
          <w:b/>
          <w:bCs/>
          <w:sz w:val="24"/>
          <w:szCs w:val="24"/>
          <w:u w:val="single"/>
          <w:rtl/>
        </w:rPr>
        <w:t>יז</w:t>
      </w:r>
      <w:r w:rsidR="009F4218">
        <w:rPr>
          <w:rFonts w:asciiTheme="minorBidi" w:hAnsiTheme="minorBidi" w:hint="cs"/>
          <w:b/>
          <w:bCs/>
          <w:sz w:val="24"/>
          <w:szCs w:val="24"/>
          <w:u w:val="single"/>
          <w:rtl/>
        </w:rPr>
        <w:t>מי</w:t>
      </w:r>
      <w:r w:rsidR="00CF4017" w:rsidRPr="00CF4017">
        <w:rPr>
          <w:rFonts w:asciiTheme="minorBidi" w:hAnsiTheme="minorBidi" w:hint="cs"/>
          <w:b/>
          <w:bCs/>
          <w:sz w:val="24"/>
          <w:szCs w:val="24"/>
          <w:u w:val="single"/>
          <w:rtl/>
        </w:rPr>
        <w:t xml:space="preserve"> מדיני</w:t>
      </w:r>
      <w:r w:rsidR="009F4218">
        <w:rPr>
          <w:rFonts w:asciiTheme="minorBidi" w:hAnsiTheme="minorBidi" w:hint="cs"/>
          <w:b/>
          <w:bCs/>
          <w:sz w:val="24"/>
          <w:szCs w:val="24"/>
          <w:u w:val="single"/>
          <w:rtl/>
        </w:rPr>
        <w:t>ות</w:t>
      </w:r>
      <w:r w:rsidR="00CF4017" w:rsidRPr="00CF4017">
        <w:rPr>
          <w:rFonts w:asciiTheme="minorBidi" w:hAnsiTheme="minorBidi" w:hint="cs"/>
          <w:b/>
          <w:bCs/>
          <w:sz w:val="24"/>
          <w:szCs w:val="24"/>
          <w:u w:val="single"/>
          <w:rtl/>
        </w:rPr>
        <w:t xml:space="preserve"> ובניית קואליצי</w:t>
      </w:r>
      <w:r w:rsidR="00CF332A">
        <w:rPr>
          <w:rFonts w:asciiTheme="minorBidi" w:hAnsiTheme="minorBidi" w:hint="cs"/>
          <w:b/>
          <w:bCs/>
          <w:sz w:val="24"/>
          <w:szCs w:val="24"/>
          <w:u w:val="single"/>
          <w:rtl/>
        </w:rPr>
        <w:t>ות</w:t>
      </w:r>
    </w:p>
    <w:p w:rsidR="00CF332A" w:rsidRDefault="00352783" w:rsidP="000D51E8">
      <w:pPr>
        <w:spacing w:line="360" w:lineRule="auto"/>
        <w:jc w:val="both"/>
        <w:rPr>
          <w:rFonts w:asciiTheme="minorBidi" w:hAnsiTheme="minorBidi"/>
          <w:sz w:val="24"/>
          <w:szCs w:val="24"/>
          <w:rtl/>
        </w:rPr>
      </w:pPr>
      <w:r>
        <w:rPr>
          <w:rFonts w:asciiTheme="minorBidi" w:hAnsiTheme="minorBidi" w:hint="cs"/>
          <w:sz w:val="24"/>
          <w:szCs w:val="24"/>
          <w:rtl/>
        </w:rPr>
        <w:t xml:space="preserve">יזם מדיניות טוב אינו מסתפק </w:t>
      </w:r>
      <w:r w:rsidRPr="00352783">
        <w:rPr>
          <w:rFonts w:asciiTheme="minorBidi" w:hAnsiTheme="minorBidi" w:cs="Arial" w:hint="cs"/>
          <w:sz w:val="24"/>
          <w:szCs w:val="24"/>
          <w:rtl/>
        </w:rPr>
        <w:t>בהגדרת</w:t>
      </w:r>
      <w:r w:rsidRPr="00352783">
        <w:rPr>
          <w:rFonts w:asciiTheme="minorBidi" w:hAnsiTheme="minorBidi" w:cs="Arial"/>
          <w:sz w:val="24"/>
          <w:szCs w:val="24"/>
          <w:rtl/>
        </w:rPr>
        <w:t xml:space="preserve"> </w:t>
      </w:r>
      <w:r w:rsidRPr="00352783">
        <w:rPr>
          <w:rFonts w:asciiTheme="minorBidi" w:hAnsiTheme="minorBidi" w:cs="Arial" w:hint="cs"/>
          <w:sz w:val="24"/>
          <w:szCs w:val="24"/>
          <w:rtl/>
        </w:rPr>
        <w:t>הבעיה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מסגורה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והצבתה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על</w:t>
      </w:r>
      <w:r w:rsidRPr="00352783">
        <w:rPr>
          <w:rFonts w:asciiTheme="minorBidi" w:hAnsiTheme="minorBidi" w:cs="Arial"/>
          <w:sz w:val="24"/>
          <w:szCs w:val="24"/>
          <w:rtl/>
        </w:rPr>
        <w:t xml:space="preserve"> </w:t>
      </w:r>
      <w:r w:rsidRPr="00352783">
        <w:rPr>
          <w:rFonts w:asciiTheme="minorBidi" w:hAnsiTheme="minorBidi" w:cs="Arial" w:hint="cs"/>
          <w:sz w:val="24"/>
          <w:szCs w:val="24"/>
          <w:rtl/>
        </w:rPr>
        <w:t>האג</w:t>
      </w:r>
      <w:r w:rsidRPr="00352783">
        <w:rPr>
          <w:rFonts w:asciiTheme="minorBidi" w:hAnsiTheme="minorBidi" w:cs="Arial"/>
          <w:sz w:val="24"/>
          <w:szCs w:val="24"/>
          <w:rtl/>
        </w:rPr>
        <w:t>'</w:t>
      </w:r>
      <w:r w:rsidRPr="00352783">
        <w:rPr>
          <w:rFonts w:asciiTheme="minorBidi" w:hAnsiTheme="minorBidi" w:cs="Arial" w:hint="cs"/>
          <w:sz w:val="24"/>
          <w:szCs w:val="24"/>
          <w:rtl/>
        </w:rPr>
        <w:t>נדה</w:t>
      </w:r>
      <w:r w:rsidRPr="00352783">
        <w:rPr>
          <w:rFonts w:asciiTheme="minorBidi" w:hAnsiTheme="minorBidi" w:cs="Arial"/>
          <w:sz w:val="24"/>
          <w:szCs w:val="24"/>
          <w:rtl/>
        </w:rPr>
        <w:t>.</w:t>
      </w:r>
      <w:r w:rsidR="008E4083" w:rsidRPr="00877718">
        <w:rPr>
          <w:rFonts w:asciiTheme="minorBidi" w:hAnsiTheme="minorBidi"/>
          <w:sz w:val="24"/>
          <w:szCs w:val="24"/>
          <w:rtl/>
        </w:rPr>
        <w:t xml:space="preserve"> האמביציה של יזמי המדיניות דורשת מהם</w:t>
      </w:r>
      <w:r w:rsidR="000B1DCA">
        <w:rPr>
          <w:rFonts w:asciiTheme="minorBidi" w:hAnsiTheme="minorBidi" w:hint="cs"/>
          <w:sz w:val="24"/>
          <w:szCs w:val="24"/>
          <w:rtl/>
        </w:rPr>
        <w:t xml:space="preserve"> גם</w:t>
      </w:r>
      <w:r w:rsidR="008E4083" w:rsidRPr="00877718">
        <w:rPr>
          <w:rFonts w:asciiTheme="minorBidi" w:hAnsiTheme="minorBidi"/>
          <w:sz w:val="24"/>
          <w:szCs w:val="24"/>
          <w:rtl/>
        </w:rPr>
        <w:t xml:space="preserve"> </w:t>
      </w:r>
      <w:r w:rsidR="0085654C">
        <w:rPr>
          <w:rFonts w:asciiTheme="minorBidi" w:hAnsiTheme="minorBidi" w:hint="cs"/>
          <w:sz w:val="24"/>
          <w:szCs w:val="24"/>
          <w:rtl/>
        </w:rPr>
        <w:t>יכולות</w:t>
      </w:r>
      <w:r w:rsidR="008E4083" w:rsidRPr="00877718">
        <w:rPr>
          <w:rFonts w:asciiTheme="minorBidi" w:hAnsiTheme="minorBidi"/>
          <w:sz w:val="24"/>
          <w:szCs w:val="24"/>
          <w:rtl/>
        </w:rPr>
        <w:t xml:space="preserve"> פוליטיות משמעותיות, בכדי להתייחס נכונה לבעיות ולהצליח לגייס את התמיכה הנחוצה (</w:t>
      </w:r>
      <w:r w:rsidR="008E4083" w:rsidRPr="00877718">
        <w:rPr>
          <w:rFonts w:asciiTheme="minorBidi" w:hAnsiTheme="minorBidi"/>
          <w:sz w:val="24"/>
          <w:szCs w:val="24"/>
        </w:rPr>
        <w:t>Mintrom &amp; Salisbury &amp; Luetjens, 2014</w:t>
      </w:r>
      <w:r w:rsidR="008E4083" w:rsidRPr="00877718">
        <w:rPr>
          <w:rFonts w:asciiTheme="minorBidi" w:hAnsiTheme="minorBidi"/>
          <w:sz w:val="24"/>
          <w:szCs w:val="24"/>
          <w:rtl/>
        </w:rPr>
        <w:t xml:space="preserve">). </w:t>
      </w:r>
      <w:r w:rsidR="008E4083" w:rsidRPr="00294F4C">
        <w:rPr>
          <w:rFonts w:asciiTheme="minorBidi" w:hAnsiTheme="minorBidi"/>
          <w:sz w:val="24"/>
          <w:szCs w:val="24"/>
          <w:rtl/>
        </w:rPr>
        <w:t>כך נראה כי למרות שהמונח יזם הותאם למגוון שחקנים בזירת המדיניות הציבורית, מרבית החוקרים רואים ביזם דמות מרכזית במשחק הפוליטי (</w:t>
      </w:r>
      <w:r w:rsidR="008E4083" w:rsidRPr="00294F4C">
        <w:rPr>
          <w:rFonts w:asciiTheme="minorBidi" w:hAnsiTheme="minorBidi"/>
          <w:sz w:val="24"/>
          <w:szCs w:val="24"/>
        </w:rPr>
        <w:t>Arieli &amp; Cohen, 2012</w:t>
      </w:r>
      <w:r w:rsidR="008E4083" w:rsidRPr="00294F4C">
        <w:rPr>
          <w:rFonts w:asciiTheme="minorBidi" w:hAnsiTheme="minorBidi"/>
          <w:sz w:val="24"/>
          <w:szCs w:val="24"/>
          <w:rtl/>
        </w:rPr>
        <w:t>).</w:t>
      </w:r>
      <w:r w:rsidR="00937FB3">
        <w:rPr>
          <w:rFonts w:asciiTheme="minorBidi" w:hAnsiTheme="minorBidi" w:hint="cs"/>
          <w:sz w:val="24"/>
          <w:szCs w:val="24"/>
          <w:rtl/>
        </w:rPr>
        <w:t xml:space="preserve"> אחת המיומנויות הנדרשות מיזמי מדיניות, היא היכולת ליצור קואליציות. </w:t>
      </w:r>
      <w:r w:rsidR="00750E87">
        <w:rPr>
          <w:rFonts w:asciiTheme="minorBidi" w:hAnsiTheme="minorBidi" w:hint="cs"/>
          <w:sz w:val="24"/>
          <w:szCs w:val="24"/>
          <w:rtl/>
        </w:rPr>
        <w:t xml:space="preserve">יזמים אלו יהיו מוכנים לשאת ב"עלות" של יצירת קואליציות בכדי להגביר ולשפר את ההשפעה והמהימנות שישיגו באמצעות קואליציה, ושלא </w:t>
      </w:r>
      <w:r w:rsidR="00B87820">
        <w:rPr>
          <w:rFonts w:asciiTheme="minorBidi" w:hAnsiTheme="minorBidi" w:hint="cs"/>
          <w:sz w:val="24"/>
          <w:szCs w:val="24"/>
          <w:rtl/>
        </w:rPr>
        <w:t>יצליחו</w:t>
      </w:r>
      <w:r w:rsidR="00750E87">
        <w:rPr>
          <w:rFonts w:asciiTheme="minorBidi" w:hAnsiTheme="minorBidi" w:hint="cs"/>
          <w:sz w:val="24"/>
          <w:szCs w:val="24"/>
          <w:rtl/>
        </w:rPr>
        <w:t xml:space="preserve"> להשיג כיחיד</w:t>
      </w:r>
      <w:r w:rsidR="00B87820">
        <w:rPr>
          <w:rFonts w:asciiTheme="minorBidi" w:hAnsiTheme="minorBidi" w:hint="cs"/>
          <w:sz w:val="24"/>
          <w:szCs w:val="24"/>
          <w:rtl/>
        </w:rPr>
        <w:t xml:space="preserve">ים </w:t>
      </w:r>
      <w:r w:rsidR="00B87820" w:rsidRPr="00ED10BC">
        <w:rPr>
          <w:rFonts w:asciiTheme="minorBidi" w:hAnsiTheme="minorBidi" w:hint="cs"/>
          <w:sz w:val="20"/>
          <w:szCs w:val="20"/>
          <w:rtl/>
        </w:rPr>
        <w:t>(</w:t>
      </w:r>
      <w:r w:rsidR="00B87820" w:rsidRPr="00ED10BC">
        <w:rPr>
          <w:rFonts w:asciiTheme="minorBidi" w:hAnsiTheme="minorBidi"/>
          <w:sz w:val="20"/>
          <w:szCs w:val="20"/>
        </w:rPr>
        <w:t>(Schneider, Teske and Mintrom, 1995</w:t>
      </w:r>
      <w:r w:rsidR="00750E87">
        <w:rPr>
          <w:rFonts w:asciiTheme="minorBidi" w:hAnsiTheme="minorBidi" w:hint="cs"/>
          <w:sz w:val="24"/>
          <w:szCs w:val="24"/>
          <w:rtl/>
        </w:rPr>
        <w:t>.</w:t>
      </w:r>
      <w:r w:rsidR="00885FD1">
        <w:rPr>
          <w:rFonts w:asciiTheme="minorBidi" w:hAnsiTheme="minorBidi" w:hint="cs"/>
          <w:sz w:val="24"/>
          <w:szCs w:val="24"/>
          <w:rtl/>
        </w:rPr>
        <w:t xml:space="preserve"> </w:t>
      </w:r>
      <w:r w:rsidR="00885FD1" w:rsidRPr="00885FD1">
        <w:rPr>
          <w:rFonts w:asciiTheme="minorBidi" w:hAnsiTheme="minorBidi" w:cs="Arial" w:hint="cs"/>
          <w:sz w:val="24"/>
          <w:szCs w:val="24"/>
          <w:rtl/>
        </w:rPr>
        <w:t>יזמי</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מדיניות</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מכירים</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בחשיבות</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ובנחיצות</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של</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בנית</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קואליציות</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ועבודה</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עימם</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בכדי</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להצליח</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לקדם</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שינויי</w:t>
      </w:r>
      <w:r w:rsidR="00885FD1" w:rsidRPr="00885FD1">
        <w:rPr>
          <w:rFonts w:asciiTheme="minorBidi" w:hAnsiTheme="minorBidi" w:cs="Arial"/>
          <w:sz w:val="24"/>
          <w:szCs w:val="24"/>
          <w:rtl/>
        </w:rPr>
        <w:t xml:space="preserve"> </w:t>
      </w:r>
      <w:r w:rsidR="00885FD1" w:rsidRPr="00885FD1">
        <w:rPr>
          <w:rFonts w:asciiTheme="minorBidi" w:hAnsiTheme="minorBidi" w:cs="Arial" w:hint="cs"/>
          <w:sz w:val="24"/>
          <w:szCs w:val="24"/>
          <w:rtl/>
        </w:rPr>
        <w:t>מדיניות</w:t>
      </w:r>
      <w:r w:rsidR="00885FD1" w:rsidRPr="00885FD1">
        <w:rPr>
          <w:rFonts w:asciiTheme="minorBidi" w:hAnsiTheme="minorBidi" w:cs="Arial"/>
          <w:sz w:val="24"/>
          <w:szCs w:val="24"/>
          <w:rtl/>
        </w:rPr>
        <w:t xml:space="preserve"> (</w:t>
      </w:r>
      <w:r w:rsidR="00885FD1" w:rsidRPr="00885FD1">
        <w:rPr>
          <w:rFonts w:asciiTheme="minorBidi" w:hAnsiTheme="minorBidi"/>
          <w:sz w:val="24"/>
          <w:szCs w:val="24"/>
        </w:rPr>
        <w:t>Mintrom &amp; Vergari, 1996</w:t>
      </w:r>
      <w:r w:rsidR="00885FD1" w:rsidRPr="00885FD1">
        <w:rPr>
          <w:rFonts w:asciiTheme="minorBidi" w:hAnsiTheme="minorBidi" w:cs="Arial"/>
          <w:sz w:val="24"/>
          <w:szCs w:val="24"/>
          <w:rtl/>
        </w:rPr>
        <w:t>).</w:t>
      </w:r>
      <w:r w:rsidR="00885FD1">
        <w:rPr>
          <w:rFonts w:asciiTheme="minorBidi" w:hAnsiTheme="minorBidi" w:cs="Arial" w:hint="cs"/>
          <w:sz w:val="24"/>
          <w:szCs w:val="24"/>
          <w:rtl/>
        </w:rPr>
        <w:t xml:space="preserve"> </w:t>
      </w:r>
      <w:r w:rsidR="0032645A" w:rsidRPr="0032645A">
        <w:rPr>
          <w:rFonts w:asciiTheme="minorBidi" w:hAnsiTheme="minorBidi" w:cs="Arial" w:hint="cs"/>
          <w:sz w:val="24"/>
          <w:szCs w:val="24"/>
          <w:rtl/>
        </w:rPr>
        <w:t>כמו</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עמיתיהם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בעסקים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יזמי</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מדיניות</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הינם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שחקנים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קבוצתיים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אינדיבדואלים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שתדיר</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מאיצי</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השינוי</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אבל</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אינם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שואבים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את</w:t>
      </w:r>
      <w:r w:rsidR="0032645A" w:rsidRPr="0032645A">
        <w:rPr>
          <w:rFonts w:asciiTheme="minorBidi" w:hAnsiTheme="minorBidi" w:cs="Arial"/>
          <w:sz w:val="24"/>
          <w:szCs w:val="24"/>
          <w:rtl/>
        </w:rPr>
        <w:t xml:space="preserve"> </w:t>
      </w:r>
      <w:r w:rsidR="0032645A">
        <w:rPr>
          <w:rFonts w:asciiTheme="minorBidi" w:hAnsiTheme="minorBidi" w:cs="Arial" w:hint="cs"/>
          <w:sz w:val="24"/>
          <w:szCs w:val="24"/>
          <w:rtl/>
        </w:rPr>
        <w:t>עוצמתם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רק</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מ</w:t>
      </w:r>
      <w:r w:rsidR="0032645A">
        <w:rPr>
          <w:rFonts w:asciiTheme="minorBidi" w:hAnsiTheme="minorBidi" w:cs="Arial" w:hint="cs"/>
          <w:sz w:val="24"/>
          <w:szCs w:val="24"/>
          <w:rtl/>
        </w:rPr>
        <w:t>כוחו</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של</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הרעיו</w:t>
      </w:r>
      <w:r w:rsidR="0032645A">
        <w:rPr>
          <w:rFonts w:asciiTheme="minorBidi" w:hAnsiTheme="minorBidi" w:cs="Arial" w:hint="cs"/>
          <w:sz w:val="24"/>
          <w:szCs w:val="24"/>
          <w:rtl/>
        </w:rPr>
        <w:t>ן</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שלהם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או</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מהתגלמות</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איכויות</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על</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אנושיות</w:t>
      </w:r>
      <w:r w:rsidR="0032645A">
        <w:rPr>
          <w:rFonts w:asciiTheme="minorBidi" w:hAnsiTheme="minorBidi" w:cs="Arial" w:hint="cs"/>
          <w:sz w:val="24"/>
          <w:szCs w:val="24"/>
          <w:rtl/>
        </w:rPr>
        <w:t xml:space="preserve">. </w:t>
      </w:r>
      <w:r w:rsidR="0032645A" w:rsidRPr="0032645A">
        <w:rPr>
          <w:rFonts w:asciiTheme="minorBidi" w:hAnsiTheme="minorBidi" w:cs="Arial" w:hint="cs"/>
          <w:sz w:val="24"/>
          <w:szCs w:val="24"/>
          <w:rtl/>
        </w:rPr>
        <w:t>כ</w:t>
      </w:r>
      <w:r w:rsidR="0032645A">
        <w:rPr>
          <w:rFonts w:asciiTheme="minorBidi" w:hAnsiTheme="minorBidi" w:cs="Arial" w:hint="cs"/>
          <w:sz w:val="24"/>
          <w:szCs w:val="24"/>
          <w:rtl/>
        </w:rPr>
        <w:t>ו</w:t>
      </w:r>
      <w:r w:rsidR="0032645A" w:rsidRPr="0032645A">
        <w:rPr>
          <w:rFonts w:asciiTheme="minorBidi" w:hAnsiTheme="minorBidi" w:cs="Arial" w:hint="cs"/>
          <w:sz w:val="24"/>
          <w:szCs w:val="24"/>
          <w:rtl/>
        </w:rPr>
        <w:t>ח</w:t>
      </w:r>
      <w:r w:rsidR="0032645A">
        <w:rPr>
          <w:rFonts w:asciiTheme="minorBidi" w:hAnsiTheme="minorBidi" w:cs="Arial" w:hint="cs"/>
          <w:sz w:val="24"/>
          <w:szCs w:val="24"/>
          <w:rtl/>
        </w:rPr>
        <w:t>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ה</w:t>
      </w:r>
      <w:r w:rsidR="0032645A">
        <w:rPr>
          <w:rFonts w:asciiTheme="minorBidi" w:hAnsiTheme="minorBidi" w:cs="Arial" w:hint="cs"/>
          <w:sz w:val="24"/>
          <w:szCs w:val="24"/>
          <w:rtl/>
        </w:rPr>
        <w:t>מהותי</w:t>
      </w:r>
      <w:r w:rsidR="0032645A" w:rsidRPr="0032645A">
        <w:rPr>
          <w:rFonts w:asciiTheme="minorBidi" w:hAnsiTheme="minorBidi" w:cs="Arial"/>
          <w:sz w:val="24"/>
          <w:szCs w:val="24"/>
          <w:rtl/>
        </w:rPr>
        <w:t xml:space="preserve"> </w:t>
      </w:r>
      <w:r w:rsidR="0032645A">
        <w:rPr>
          <w:rFonts w:asciiTheme="minorBidi" w:hAnsiTheme="minorBidi" w:cs="Arial" w:hint="cs"/>
          <w:sz w:val="24"/>
          <w:szCs w:val="24"/>
          <w:rtl/>
        </w:rPr>
        <w:t>נ</w:t>
      </w:r>
      <w:r w:rsidR="00B1490B">
        <w:rPr>
          <w:rFonts w:asciiTheme="minorBidi" w:hAnsiTheme="minorBidi" w:cs="Arial" w:hint="cs"/>
          <w:sz w:val="24"/>
          <w:szCs w:val="24"/>
          <w:rtl/>
        </w:rPr>
        <w:t>וב</w:t>
      </w:r>
      <w:r w:rsidR="0032645A">
        <w:rPr>
          <w:rFonts w:asciiTheme="minorBidi" w:hAnsiTheme="minorBidi" w:cs="Arial" w:hint="cs"/>
          <w:sz w:val="24"/>
          <w:szCs w:val="24"/>
          <w:rtl/>
        </w:rPr>
        <w:t>ע מ</w:t>
      </w:r>
      <w:r w:rsidR="0032645A" w:rsidRPr="0032645A">
        <w:rPr>
          <w:rFonts w:asciiTheme="minorBidi" w:hAnsiTheme="minorBidi" w:cs="Arial" w:hint="cs"/>
          <w:sz w:val="24"/>
          <w:szCs w:val="24"/>
          <w:rtl/>
        </w:rPr>
        <w:t>יכולתם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לעבוד</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בצורה</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אפקטיבית</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עם</w:t>
      </w:r>
      <w:r w:rsidR="0032645A" w:rsidRPr="0032645A">
        <w:rPr>
          <w:rFonts w:asciiTheme="minorBidi" w:hAnsiTheme="minorBidi" w:cs="Arial"/>
          <w:sz w:val="24"/>
          <w:szCs w:val="24"/>
          <w:rtl/>
        </w:rPr>
        <w:t xml:space="preserve"> </w:t>
      </w:r>
      <w:r w:rsidR="0032645A" w:rsidRPr="0032645A">
        <w:rPr>
          <w:rFonts w:asciiTheme="minorBidi" w:hAnsiTheme="minorBidi" w:cs="Arial" w:hint="cs"/>
          <w:sz w:val="24"/>
          <w:szCs w:val="24"/>
          <w:rtl/>
        </w:rPr>
        <w:t>אחרים</w:t>
      </w:r>
      <w:r w:rsidR="0032645A" w:rsidRPr="0032645A">
        <w:rPr>
          <w:rFonts w:asciiTheme="minorBidi" w:hAnsiTheme="minorBidi" w:cs="Arial"/>
          <w:sz w:val="24"/>
          <w:szCs w:val="24"/>
          <w:rtl/>
        </w:rPr>
        <w:t xml:space="preserve"> (</w:t>
      </w:r>
      <w:r w:rsidR="0032645A" w:rsidRPr="0032645A">
        <w:rPr>
          <w:rFonts w:asciiTheme="minorBidi" w:hAnsiTheme="minorBidi"/>
          <w:sz w:val="24"/>
          <w:szCs w:val="24"/>
        </w:rPr>
        <w:t>Mintrom, 2009</w:t>
      </w:r>
      <w:r w:rsidR="0032645A" w:rsidRPr="0032645A">
        <w:rPr>
          <w:rFonts w:asciiTheme="minorBidi" w:hAnsiTheme="minorBidi" w:cs="Arial"/>
          <w:sz w:val="24"/>
          <w:szCs w:val="24"/>
          <w:rtl/>
        </w:rPr>
        <w:t>).</w:t>
      </w:r>
      <w:r w:rsidR="00723B61">
        <w:rPr>
          <w:rFonts w:asciiTheme="minorBidi" w:hAnsiTheme="minorBidi" w:hint="cs"/>
          <w:sz w:val="24"/>
          <w:szCs w:val="24"/>
          <w:rtl/>
        </w:rPr>
        <w:t xml:space="preserve"> </w:t>
      </w:r>
    </w:p>
    <w:p w:rsidR="007B7F19" w:rsidRDefault="00B53DF7" w:rsidP="00363240">
      <w:pPr>
        <w:spacing w:line="360" w:lineRule="auto"/>
        <w:jc w:val="both"/>
        <w:rPr>
          <w:rFonts w:asciiTheme="minorBidi" w:hAnsiTheme="minorBidi"/>
          <w:sz w:val="24"/>
          <w:szCs w:val="24"/>
          <w:rtl/>
        </w:rPr>
      </w:pPr>
      <w:r>
        <w:rPr>
          <w:rFonts w:asciiTheme="minorBidi" w:hAnsiTheme="minorBidi" w:hint="cs"/>
          <w:sz w:val="24"/>
          <w:szCs w:val="24"/>
          <w:rtl/>
        </w:rPr>
        <w:lastRenderedPageBreak/>
        <w:t xml:space="preserve">מאו מגדיר יזם </w:t>
      </w:r>
      <w:r w:rsidR="00407C49">
        <w:rPr>
          <w:rFonts w:asciiTheme="minorBidi" w:hAnsiTheme="minorBidi" w:hint="cs"/>
          <w:sz w:val="24"/>
          <w:szCs w:val="24"/>
          <w:rtl/>
        </w:rPr>
        <w:t xml:space="preserve">מדיניות </w:t>
      </w:r>
      <w:r>
        <w:rPr>
          <w:rFonts w:asciiTheme="minorBidi" w:hAnsiTheme="minorBidi" w:hint="cs"/>
          <w:sz w:val="24"/>
          <w:szCs w:val="24"/>
          <w:rtl/>
        </w:rPr>
        <w:t>פוליטי כאינדיביד</w:t>
      </w:r>
      <w:r w:rsidR="008118C2">
        <w:rPr>
          <w:rFonts w:asciiTheme="minorBidi" w:hAnsiTheme="minorBidi" w:hint="cs"/>
          <w:sz w:val="24"/>
          <w:szCs w:val="24"/>
          <w:rtl/>
        </w:rPr>
        <w:t xml:space="preserve">ואל הרואה את הפוטנציאל בקבוצה, </w:t>
      </w:r>
      <w:r>
        <w:rPr>
          <w:rFonts w:asciiTheme="minorBidi" w:hAnsiTheme="minorBidi" w:hint="cs"/>
          <w:sz w:val="24"/>
          <w:szCs w:val="24"/>
          <w:rtl/>
        </w:rPr>
        <w:t>מסוגל לרצות את דרישות הקבוצה במידה מספקת, ובכך מייצר קואליציה ששוקדת להביא תועלת לכלל</w:t>
      </w:r>
      <w:r w:rsidR="00CD2D29">
        <w:rPr>
          <w:rFonts w:asciiTheme="minorBidi" w:hAnsiTheme="minorBidi" w:hint="cs"/>
          <w:sz w:val="24"/>
          <w:szCs w:val="24"/>
          <w:rtl/>
        </w:rPr>
        <w:t xml:space="preserve"> </w:t>
      </w:r>
      <w:r w:rsidR="00140B15">
        <w:rPr>
          <w:rFonts w:asciiTheme="minorBidi" w:hAnsiTheme="minorBidi" w:hint="cs"/>
          <w:sz w:val="24"/>
          <w:szCs w:val="24"/>
          <w:rtl/>
        </w:rPr>
        <w:t xml:space="preserve"> </w:t>
      </w:r>
      <w:r w:rsidR="00CD2D29">
        <w:rPr>
          <w:rFonts w:asciiTheme="minorBidi" w:hAnsiTheme="minorBidi"/>
          <w:sz w:val="24"/>
          <w:szCs w:val="24"/>
        </w:rPr>
        <w:t>(Moe, 1980</w:t>
      </w:r>
      <w:r w:rsidR="00987B40">
        <w:rPr>
          <w:rFonts w:asciiTheme="minorBidi" w:hAnsiTheme="minorBidi"/>
          <w:sz w:val="24"/>
          <w:szCs w:val="24"/>
        </w:rPr>
        <w:t>)</w:t>
      </w:r>
      <w:r>
        <w:rPr>
          <w:rFonts w:asciiTheme="minorBidi" w:hAnsiTheme="minorBidi" w:hint="cs"/>
          <w:sz w:val="24"/>
          <w:szCs w:val="24"/>
          <w:rtl/>
        </w:rPr>
        <w:t xml:space="preserve">. </w:t>
      </w:r>
      <w:r w:rsidR="007B7F19">
        <w:rPr>
          <w:rFonts w:asciiTheme="minorBidi" w:hAnsiTheme="minorBidi" w:hint="cs"/>
          <w:sz w:val="24"/>
          <w:szCs w:val="24"/>
          <w:rtl/>
        </w:rPr>
        <w:t xml:space="preserve">סבטייר </w:t>
      </w:r>
      <w:r w:rsidR="007B7F19">
        <w:rPr>
          <w:rFonts w:asciiTheme="minorBidi" w:hAnsiTheme="minorBidi"/>
          <w:sz w:val="24"/>
          <w:szCs w:val="24"/>
        </w:rPr>
        <w:t>(Sabatier, 1988)</w:t>
      </w:r>
      <w:r w:rsidR="007B7F19">
        <w:rPr>
          <w:rFonts w:asciiTheme="minorBidi" w:hAnsiTheme="minorBidi" w:hint="cs"/>
          <w:sz w:val="24"/>
          <w:szCs w:val="24"/>
          <w:rtl/>
        </w:rPr>
        <w:t xml:space="preserve"> מגדיר קואליציה </w:t>
      </w:r>
      <w:r w:rsidR="00AC635A">
        <w:rPr>
          <w:rFonts w:asciiTheme="minorBidi" w:hAnsiTheme="minorBidi" w:hint="cs"/>
          <w:sz w:val="24"/>
          <w:szCs w:val="24"/>
          <w:rtl/>
        </w:rPr>
        <w:t>כקבוצת</w:t>
      </w:r>
      <w:r w:rsidR="007B7F19">
        <w:rPr>
          <w:rFonts w:asciiTheme="minorBidi" w:hAnsiTheme="minorBidi" w:hint="cs"/>
          <w:sz w:val="24"/>
          <w:szCs w:val="24"/>
          <w:rtl/>
        </w:rPr>
        <w:t xml:space="preserve"> אנשים ממגוון עמדות החולקים מערכת אמונות </w:t>
      </w:r>
      <w:r w:rsidR="00F57F84">
        <w:rPr>
          <w:rFonts w:asciiTheme="minorBidi" w:hAnsiTheme="minorBidi" w:hint="cs"/>
          <w:sz w:val="24"/>
          <w:szCs w:val="24"/>
          <w:rtl/>
        </w:rPr>
        <w:t>דומה</w:t>
      </w:r>
      <w:r w:rsidR="007B7F19">
        <w:rPr>
          <w:rFonts w:asciiTheme="minorBidi" w:hAnsiTheme="minorBidi" w:hint="cs"/>
          <w:sz w:val="24"/>
          <w:szCs w:val="24"/>
          <w:rtl/>
        </w:rPr>
        <w:t xml:space="preserve"> ומוכיחים לאורך זמ</w:t>
      </w:r>
      <w:r w:rsidR="00F57F84">
        <w:rPr>
          <w:rFonts w:asciiTheme="minorBidi" w:hAnsiTheme="minorBidi" w:hint="cs"/>
          <w:sz w:val="24"/>
          <w:szCs w:val="24"/>
          <w:rtl/>
        </w:rPr>
        <w:t>ן</w:t>
      </w:r>
      <w:r w:rsidR="007B7F19">
        <w:rPr>
          <w:rFonts w:asciiTheme="minorBidi" w:hAnsiTheme="minorBidi" w:hint="cs"/>
          <w:sz w:val="24"/>
          <w:szCs w:val="24"/>
          <w:rtl/>
        </w:rPr>
        <w:t xml:space="preserve"> יכולת לשתף פעולה. </w:t>
      </w:r>
      <w:r w:rsidR="00053833">
        <w:rPr>
          <w:rFonts w:asciiTheme="minorBidi" w:hAnsiTheme="minorBidi" w:hint="cs"/>
          <w:sz w:val="24"/>
          <w:szCs w:val="24"/>
          <w:rtl/>
        </w:rPr>
        <w:t xml:space="preserve">ה"דבק" שמחזיק את חברי הקואליציה ביחד הוא </w:t>
      </w:r>
      <w:r w:rsidR="000D2F8F">
        <w:rPr>
          <w:rFonts w:asciiTheme="minorBidi" w:hAnsiTheme="minorBidi" w:hint="cs"/>
          <w:sz w:val="24"/>
          <w:szCs w:val="24"/>
          <w:rtl/>
        </w:rPr>
        <w:t>יחסם השווה ל</w:t>
      </w:r>
      <w:r w:rsidR="00053833">
        <w:rPr>
          <w:rFonts w:asciiTheme="minorBidi" w:hAnsiTheme="minorBidi" w:hint="cs"/>
          <w:sz w:val="24"/>
          <w:szCs w:val="24"/>
          <w:rtl/>
        </w:rPr>
        <w:t>נושאי ליבה במדיניות</w:t>
      </w:r>
      <w:r w:rsidR="001A1300">
        <w:rPr>
          <w:rFonts w:asciiTheme="minorBidi" w:hAnsiTheme="minorBidi" w:hint="cs"/>
          <w:sz w:val="24"/>
          <w:szCs w:val="24"/>
          <w:rtl/>
        </w:rPr>
        <w:t xml:space="preserve"> הציבורית</w:t>
      </w:r>
      <w:r w:rsidR="00053833">
        <w:rPr>
          <w:rFonts w:asciiTheme="minorBidi" w:hAnsiTheme="minorBidi" w:hint="cs"/>
          <w:sz w:val="24"/>
          <w:szCs w:val="24"/>
          <w:rtl/>
        </w:rPr>
        <w:t>.</w:t>
      </w:r>
    </w:p>
    <w:p w:rsidR="005F73EE" w:rsidRDefault="00A9732B" w:rsidP="005F2717">
      <w:pPr>
        <w:spacing w:line="360" w:lineRule="auto"/>
        <w:jc w:val="both"/>
        <w:rPr>
          <w:rFonts w:asciiTheme="minorBidi" w:hAnsiTheme="minorBidi"/>
          <w:sz w:val="24"/>
          <w:szCs w:val="24"/>
          <w:rtl/>
        </w:rPr>
      </w:pPr>
      <w:r w:rsidRPr="00A9732B">
        <w:rPr>
          <w:rFonts w:asciiTheme="minorBidi" w:hAnsiTheme="minorBidi" w:cs="Arial" w:hint="cs"/>
          <w:sz w:val="24"/>
          <w:szCs w:val="24"/>
          <w:rtl/>
        </w:rPr>
        <w:t>על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פי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מינטרום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וורגרי</w:t>
      </w:r>
      <w:r w:rsidRPr="00A9732B">
        <w:rPr>
          <w:rFonts w:asciiTheme="minorBidi" w:hAnsiTheme="minorBidi" w:cs="Arial"/>
          <w:sz w:val="24"/>
          <w:szCs w:val="24"/>
          <w:rtl/>
        </w:rPr>
        <w:t xml:space="preserve"> (</w:t>
      </w:r>
      <w:r w:rsidRPr="00A9732B">
        <w:rPr>
          <w:rFonts w:asciiTheme="minorBidi" w:hAnsiTheme="minorBidi"/>
          <w:sz w:val="24"/>
          <w:szCs w:val="24"/>
        </w:rPr>
        <w:t>Mintrom &amp; Vergary, 1996</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היבט</w:t>
      </w:r>
      <w:r w:rsidRPr="00A9732B">
        <w:rPr>
          <w:rFonts w:asciiTheme="minorBidi" w:hAnsiTheme="minorBidi" w:cs="Arial"/>
          <w:sz w:val="24"/>
          <w:szCs w:val="24"/>
          <w:rtl/>
        </w:rPr>
        <w:t xml:space="preserve"> </w:t>
      </w:r>
      <w:r w:rsidRPr="00A9732B">
        <w:rPr>
          <w:rFonts w:asciiTheme="minorBidi" w:hAnsiTheme="minorBidi" w:cs="Arial" w:hint="cs"/>
          <w:sz w:val="24"/>
          <w:szCs w:val="24"/>
          <w:rtl/>
        </w:rPr>
        <w:t>חשוב</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בניית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קואליציות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הוא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מסגור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הנושאים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באופן</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שימשוך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תשומת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ליבם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בעלי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אינטרסים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מגוונים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יבהיר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הנושאים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וימקד</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חברי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במטרות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שינוי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המדיניות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זאת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רק</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בכדי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להביא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חברי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לחבור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יחדיו</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אלא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גם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בכדי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לקדם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הלכידות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ביניהם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מינטרום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ממשיך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וטוען</w:t>
      </w:r>
      <w:r w:rsidRPr="00A9732B">
        <w:rPr>
          <w:rFonts w:asciiTheme="minorBidi" w:hAnsiTheme="minorBidi" w:cs="Arial"/>
          <w:sz w:val="24"/>
          <w:szCs w:val="24"/>
          <w:rtl/>
        </w:rPr>
        <w:t xml:space="preserve"> </w:t>
      </w:r>
      <w:r w:rsidRPr="00A9732B">
        <w:rPr>
          <w:rFonts w:asciiTheme="minorBidi" w:hAnsiTheme="minorBidi" w:cs="Arial" w:hint="cs"/>
          <w:sz w:val="24"/>
          <w:szCs w:val="24"/>
          <w:rtl/>
        </w:rPr>
        <w:t>כי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במהלך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המאמץ</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למסגר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הנושאים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באופן</w:t>
      </w:r>
      <w:r w:rsidRPr="00A9732B">
        <w:rPr>
          <w:rFonts w:asciiTheme="minorBidi" w:hAnsiTheme="minorBidi" w:cs="Arial"/>
          <w:sz w:val="24"/>
          <w:szCs w:val="24"/>
          <w:rtl/>
        </w:rPr>
        <w:t xml:space="preserve"> </w:t>
      </w:r>
      <w:r w:rsidRPr="00A9732B">
        <w:rPr>
          <w:rFonts w:asciiTheme="minorBidi" w:hAnsiTheme="minorBidi" w:cs="Arial" w:hint="cs"/>
          <w:sz w:val="24"/>
          <w:szCs w:val="24"/>
          <w:rtl/>
        </w:rPr>
        <w:t>זה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מתרחש</w:t>
      </w:r>
      <w:r w:rsidRPr="00A9732B">
        <w:rPr>
          <w:rFonts w:asciiTheme="minorBidi" w:hAnsiTheme="minorBidi" w:cs="Arial"/>
          <w:sz w:val="24"/>
          <w:szCs w:val="24"/>
          <w:rtl/>
        </w:rPr>
        <w:t xml:space="preserve"> </w:t>
      </w:r>
      <w:r w:rsidRPr="00A9732B">
        <w:rPr>
          <w:rFonts w:asciiTheme="minorBidi" w:hAnsiTheme="minorBidi" w:cs="Arial" w:hint="cs"/>
          <w:sz w:val="24"/>
          <w:szCs w:val="24"/>
          <w:rtl/>
        </w:rPr>
        <w:t>תהליך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מאלף</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ומחכים</w:t>
      </w:r>
      <w:r w:rsidR="005F2717">
        <w:rPr>
          <w:rFonts w:asciiTheme="minorBidi" w:hAnsiTheme="minorBidi" w:cs="Arial" w:hint="cs"/>
          <w:sz w:val="24"/>
          <w:szCs w:val="24"/>
          <w:rtl/>
        </w:rPr>
        <w:t>:</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יזם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המדיניות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חייב</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ליצור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הסברים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ודרכים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למסגר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הנושא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בצורה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שתוכיח</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לחברי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פוטנציאליים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כיצד</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האינטרסים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שלהם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המגוונים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לעיתים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ישורתו</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בעזרת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הצטרפותם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לאחר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יצירת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יזם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המדיניות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פועל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לתחזק</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הקואליציה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כך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שתכיל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נוכחות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פוליטית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עוצמתית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כך</w:t>
      </w:r>
      <w:r w:rsidRPr="00A9732B">
        <w:rPr>
          <w:rFonts w:asciiTheme="minorBidi" w:hAnsiTheme="minorBidi" w:cs="Arial"/>
          <w:sz w:val="24"/>
          <w:szCs w:val="24"/>
          <w:rtl/>
        </w:rPr>
        <w:t xml:space="preserve">, </w:t>
      </w:r>
      <w:r w:rsidRPr="00A9732B">
        <w:rPr>
          <w:rFonts w:asciiTheme="minorBidi" w:hAnsiTheme="minorBidi" w:cs="Arial" w:hint="cs"/>
          <w:sz w:val="24"/>
          <w:szCs w:val="24"/>
          <w:rtl/>
        </w:rPr>
        <w:t>יזמים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מדיניים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עובדים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רק</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להעלות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רעיונות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והצעות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אלא</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מתחזקים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החיבור</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והרישות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לפוליטיקאים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ולממשלה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בזאת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משיגים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אמינות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מול</w:t>
      </w:r>
      <w:r w:rsidRPr="00A9732B">
        <w:rPr>
          <w:rFonts w:asciiTheme="minorBidi" w:hAnsiTheme="minorBidi" w:cs="Arial"/>
          <w:sz w:val="24"/>
          <w:szCs w:val="24"/>
          <w:rtl/>
        </w:rPr>
        <w:t xml:space="preserve"> </w:t>
      </w:r>
      <w:r w:rsidRPr="00A9732B">
        <w:rPr>
          <w:rFonts w:asciiTheme="minorBidi" w:hAnsiTheme="minorBidi" w:cs="Arial" w:hint="cs"/>
          <w:sz w:val="24"/>
          <w:szCs w:val="24"/>
          <w:rtl/>
        </w:rPr>
        <w:t>קובעי</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המדיניות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ורשתות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קשרים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אלה</w:t>
      </w:r>
      <w:r w:rsidRPr="00A9732B">
        <w:rPr>
          <w:rFonts w:asciiTheme="minorBidi" w:hAnsiTheme="minorBidi" w:cs="Arial"/>
          <w:sz w:val="24"/>
          <w:szCs w:val="24"/>
          <w:rtl/>
        </w:rPr>
        <w:t xml:space="preserve"> </w:t>
      </w:r>
      <w:r w:rsidRPr="00A9732B">
        <w:rPr>
          <w:rFonts w:asciiTheme="minorBidi" w:hAnsiTheme="minorBidi" w:cs="Arial" w:hint="cs"/>
          <w:sz w:val="24"/>
          <w:szCs w:val="24"/>
          <w:rtl/>
        </w:rPr>
        <w:t>מסייעות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להם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בקידום</w:t>
      </w:r>
      <w:r w:rsidRPr="00A9732B">
        <w:rPr>
          <w:rFonts w:asciiTheme="minorBidi" w:hAnsiTheme="minorBidi" w:cs="Arial"/>
          <w:sz w:val="24"/>
          <w:szCs w:val="24"/>
          <w:rtl/>
        </w:rPr>
        <w:t xml:space="preserve"> </w:t>
      </w:r>
      <w:r w:rsidRPr="00A9732B">
        <w:rPr>
          <w:rFonts w:asciiTheme="minorBidi" w:hAnsiTheme="minorBidi" w:cs="Arial" w:hint="cs"/>
          <w:sz w:val="24"/>
          <w:szCs w:val="24"/>
          <w:rtl/>
        </w:rPr>
        <w:t>הרעיונות</w:t>
      </w:r>
      <w:r w:rsidRPr="00A9732B">
        <w:rPr>
          <w:rFonts w:asciiTheme="minorBidi" w:hAnsiTheme="minorBidi" w:cs="Arial"/>
          <w:sz w:val="24"/>
          <w:szCs w:val="24"/>
          <w:rtl/>
        </w:rPr>
        <w:t xml:space="preserve"> </w:t>
      </w:r>
      <w:r w:rsidRPr="00A9732B">
        <w:rPr>
          <w:rFonts w:asciiTheme="minorBidi" w:hAnsiTheme="minorBidi" w:cs="Arial" w:hint="cs"/>
          <w:sz w:val="24"/>
          <w:szCs w:val="24"/>
          <w:rtl/>
        </w:rPr>
        <w:t>שלהם</w:t>
      </w:r>
      <w:r w:rsidRPr="00A9732B">
        <w:rPr>
          <w:rFonts w:asciiTheme="minorBidi" w:hAnsiTheme="minorBidi" w:cs="Arial"/>
          <w:sz w:val="24"/>
          <w:szCs w:val="24"/>
          <w:rtl/>
        </w:rPr>
        <w:t>.</w:t>
      </w:r>
    </w:p>
    <w:p w:rsidR="00A6159D" w:rsidRDefault="00462BEE" w:rsidP="004A223D">
      <w:pPr>
        <w:spacing w:line="360" w:lineRule="auto"/>
        <w:jc w:val="both"/>
        <w:rPr>
          <w:rFonts w:asciiTheme="minorBidi" w:hAnsiTheme="minorBidi" w:hint="cs"/>
          <w:sz w:val="24"/>
          <w:szCs w:val="24"/>
          <w:rtl/>
        </w:rPr>
      </w:pPr>
      <w:r>
        <w:rPr>
          <w:rFonts w:asciiTheme="minorBidi" w:hAnsiTheme="minorBidi" w:hint="cs"/>
          <w:sz w:val="24"/>
          <w:szCs w:val="24"/>
          <w:rtl/>
        </w:rPr>
        <w:t xml:space="preserve">הפעולה של בניית קבוצות על ידי יזמי מדיניות יכולה להתבצע במספר אופנים. ראשית, מצוי לראות יזמי מדיניות המפעילים  </w:t>
      </w:r>
      <w:r w:rsidR="00A11924">
        <w:rPr>
          <w:rFonts w:asciiTheme="minorBidi" w:hAnsiTheme="minorBidi" w:hint="cs"/>
          <w:sz w:val="24"/>
          <w:szCs w:val="24"/>
          <w:rtl/>
        </w:rPr>
        <w:t>רשת הדוקה</w:t>
      </w:r>
      <w:r>
        <w:rPr>
          <w:rFonts w:asciiTheme="minorBidi" w:hAnsiTheme="minorBidi" w:hint="cs"/>
          <w:sz w:val="24"/>
          <w:szCs w:val="24"/>
          <w:rtl/>
        </w:rPr>
        <w:t xml:space="preserve"> ש</w:t>
      </w:r>
      <w:r w:rsidR="008303DA">
        <w:rPr>
          <w:rFonts w:asciiTheme="minorBidi" w:hAnsiTheme="minorBidi" w:hint="cs"/>
          <w:sz w:val="24"/>
          <w:szCs w:val="24"/>
          <w:rtl/>
        </w:rPr>
        <w:t xml:space="preserve">ל יחידים עם ידע וכישורים מתחומים </w:t>
      </w:r>
      <w:r>
        <w:rPr>
          <w:rFonts w:asciiTheme="minorBidi" w:hAnsiTheme="minorBidi" w:hint="cs"/>
          <w:sz w:val="24"/>
          <w:szCs w:val="24"/>
          <w:rtl/>
        </w:rPr>
        <w:t>שונים</w:t>
      </w:r>
      <w:r w:rsidR="00A11924">
        <w:rPr>
          <w:rFonts w:asciiTheme="minorBidi" w:hAnsiTheme="minorBidi" w:hint="cs"/>
          <w:sz w:val="24"/>
          <w:szCs w:val="24"/>
          <w:rtl/>
        </w:rPr>
        <w:t xml:space="preserve"> המסוגלים להציע סיוע הדדי במרדף אחר השינוי</w:t>
      </w:r>
      <w:r>
        <w:rPr>
          <w:rFonts w:asciiTheme="minorBidi" w:hAnsiTheme="minorBidi" w:hint="cs"/>
          <w:sz w:val="24"/>
          <w:szCs w:val="24"/>
          <w:rtl/>
        </w:rPr>
        <w:t xml:space="preserve"> </w:t>
      </w:r>
      <w:r w:rsidR="00FA775B" w:rsidRPr="004A223D">
        <w:rPr>
          <w:rFonts w:asciiTheme="minorBidi" w:hAnsiTheme="minorBidi" w:hint="cs"/>
          <w:sz w:val="20"/>
          <w:szCs w:val="20"/>
          <w:rtl/>
        </w:rPr>
        <w:t>(</w:t>
      </w:r>
      <w:r w:rsidR="00FA775B" w:rsidRPr="004A223D">
        <w:rPr>
          <w:rFonts w:asciiTheme="minorBidi" w:hAnsiTheme="minorBidi"/>
          <w:sz w:val="20"/>
          <w:szCs w:val="20"/>
        </w:rPr>
        <w:t xml:space="preserve">Roberts &amp; King, 1996, </w:t>
      </w:r>
      <w:r w:rsidRPr="004A223D">
        <w:rPr>
          <w:rFonts w:asciiTheme="minorBidi" w:hAnsiTheme="minorBidi"/>
          <w:sz w:val="20"/>
          <w:szCs w:val="20"/>
        </w:rPr>
        <w:t>Mintrom, 2000</w:t>
      </w:r>
      <w:r w:rsidRPr="004A223D">
        <w:rPr>
          <w:rFonts w:asciiTheme="minorBidi" w:hAnsiTheme="minorBidi" w:hint="cs"/>
          <w:sz w:val="20"/>
          <w:szCs w:val="20"/>
          <w:rtl/>
        </w:rPr>
        <w:t>)</w:t>
      </w:r>
      <w:r>
        <w:rPr>
          <w:rFonts w:asciiTheme="minorBidi" w:hAnsiTheme="minorBidi" w:hint="cs"/>
          <w:sz w:val="24"/>
          <w:szCs w:val="24"/>
          <w:rtl/>
        </w:rPr>
        <w:t>.</w:t>
      </w:r>
      <w:r w:rsidR="00756B9B">
        <w:rPr>
          <w:rFonts w:asciiTheme="minorBidi" w:hAnsiTheme="minorBidi" w:hint="cs"/>
          <w:sz w:val="24"/>
          <w:szCs w:val="24"/>
          <w:rtl/>
        </w:rPr>
        <w:t xml:space="preserve"> </w:t>
      </w:r>
      <w:r w:rsidR="00FE239C">
        <w:rPr>
          <w:rFonts w:asciiTheme="minorBidi" w:hAnsiTheme="minorBidi" w:hint="cs"/>
          <w:sz w:val="24"/>
          <w:szCs w:val="24"/>
          <w:rtl/>
        </w:rPr>
        <w:t>שנית, יזמי מדיניות עושים שימוש ברשתות ה</w:t>
      </w:r>
      <w:r w:rsidR="003548C0">
        <w:rPr>
          <w:rFonts w:asciiTheme="minorBidi" w:hAnsiTheme="minorBidi" w:hint="cs"/>
          <w:sz w:val="24"/>
          <w:szCs w:val="24"/>
          <w:rtl/>
        </w:rPr>
        <w:t>חברתיות האישיות והמקצועיות שלהם- בתוך ומחוצה ל</w:t>
      </w:r>
      <w:r w:rsidR="000D5CD3">
        <w:rPr>
          <w:rFonts w:asciiTheme="minorBidi" w:hAnsiTheme="minorBidi" w:hint="cs"/>
          <w:sz w:val="24"/>
          <w:szCs w:val="24"/>
          <w:rtl/>
        </w:rPr>
        <w:t xml:space="preserve">תחום בו הם משחרים לקדם שינוי מדיניות. </w:t>
      </w:r>
      <w:r w:rsidR="003548C0">
        <w:rPr>
          <w:rFonts w:asciiTheme="minorBidi" w:hAnsiTheme="minorBidi" w:hint="cs"/>
          <w:sz w:val="24"/>
          <w:szCs w:val="24"/>
          <w:rtl/>
        </w:rPr>
        <w:t xml:space="preserve">יזמי מדיניות מבינים, </w:t>
      </w:r>
      <w:r w:rsidR="00EB6FD6">
        <w:rPr>
          <w:rFonts w:asciiTheme="minorBidi" w:hAnsiTheme="minorBidi" w:hint="cs"/>
          <w:sz w:val="24"/>
          <w:szCs w:val="24"/>
          <w:rtl/>
        </w:rPr>
        <w:t xml:space="preserve">שהקשרים </w:t>
      </w:r>
      <w:r w:rsidR="008303DA">
        <w:rPr>
          <w:rFonts w:asciiTheme="minorBidi" w:hAnsiTheme="minorBidi" w:hint="cs"/>
          <w:sz w:val="24"/>
          <w:szCs w:val="24"/>
          <w:rtl/>
        </w:rPr>
        <w:t xml:space="preserve">האישיים </w:t>
      </w:r>
      <w:r w:rsidR="00EB6FD6">
        <w:rPr>
          <w:rFonts w:asciiTheme="minorBidi" w:hAnsiTheme="minorBidi" w:hint="cs"/>
          <w:sz w:val="24"/>
          <w:szCs w:val="24"/>
          <w:rtl/>
        </w:rPr>
        <w:t>שלהם מייצגים</w:t>
      </w:r>
      <w:r w:rsidR="0007286B">
        <w:rPr>
          <w:rFonts w:asciiTheme="minorBidi" w:hAnsiTheme="minorBidi" w:hint="cs"/>
          <w:sz w:val="24"/>
          <w:szCs w:val="24"/>
          <w:rtl/>
        </w:rPr>
        <w:t xml:space="preserve"> מאגרי מיומנויות וידע </w:t>
      </w:r>
      <w:r w:rsidR="008303DA">
        <w:rPr>
          <w:rFonts w:asciiTheme="minorBidi" w:hAnsiTheme="minorBidi" w:hint="cs"/>
          <w:sz w:val="24"/>
          <w:szCs w:val="24"/>
          <w:rtl/>
        </w:rPr>
        <w:t xml:space="preserve">שבעזרתם יוכלו </w:t>
      </w:r>
      <w:r w:rsidR="0007286B">
        <w:rPr>
          <w:rFonts w:asciiTheme="minorBidi" w:hAnsiTheme="minorBidi" w:hint="cs"/>
          <w:sz w:val="24"/>
          <w:szCs w:val="24"/>
          <w:rtl/>
        </w:rPr>
        <w:t>לתמוך ביוזמות</w:t>
      </w:r>
      <w:r w:rsidR="008303DA">
        <w:rPr>
          <w:rFonts w:asciiTheme="minorBidi" w:hAnsiTheme="minorBidi" w:hint="cs"/>
          <w:sz w:val="24"/>
          <w:szCs w:val="24"/>
          <w:rtl/>
        </w:rPr>
        <w:t>יהם לשינוי מדיניות</w:t>
      </w:r>
      <w:r w:rsidR="008303DA">
        <w:rPr>
          <w:rFonts w:hint="cs"/>
          <w:rtl/>
        </w:rPr>
        <w:t xml:space="preserve"> </w:t>
      </w:r>
      <w:r w:rsidR="0007286B" w:rsidRPr="0007286B">
        <w:t xml:space="preserve"> </w:t>
      </w:r>
      <w:r w:rsidR="0007286B" w:rsidRPr="0007286B">
        <w:rPr>
          <w:rFonts w:asciiTheme="minorBidi" w:hAnsiTheme="minorBidi"/>
          <w:sz w:val="24"/>
          <w:szCs w:val="24"/>
        </w:rPr>
        <w:t>(Burt, 2000</w:t>
      </w:r>
      <w:r w:rsidR="0007286B">
        <w:rPr>
          <w:rFonts w:asciiTheme="minorBidi" w:hAnsiTheme="minorBidi"/>
          <w:sz w:val="24"/>
          <w:szCs w:val="24"/>
        </w:rPr>
        <w:t>)</w:t>
      </w:r>
      <w:r w:rsidR="008303DA">
        <w:rPr>
          <w:rFonts w:asciiTheme="minorBidi" w:hAnsiTheme="minorBidi" w:hint="cs"/>
          <w:sz w:val="24"/>
          <w:szCs w:val="24"/>
          <w:rtl/>
        </w:rPr>
        <w:t>.</w:t>
      </w:r>
      <w:r w:rsidR="0007286B">
        <w:rPr>
          <w:rFonts w:asciiTheme="minorBidi" w:hAnsiTheme="minorBidi" w:hint="cs"/>
          <w:sz w:val="24"/>
          <w:szCs w:val="24"/>
          <w:rtl/>
        </w:rPr>
        <w:t xml:space="preserve"> </w:t>
      </w:r>
    </w:p>
    <w:p w:rsidR="00752B02" w:rsidRPr="009C493E" w:rsidRDefault="00752B02" w:rsidP="00667413">
      <w:pPr>
        <w:spacing w:line="360" w:lineRule="auto"/>
        <w:jc w:val="both"/>
        <w:rPr>
          <w:rFonts w:asciiTheme="minorBidi" w:hAnsiTheme="minorBidi"/>
          <w:sz w:val="24"/>
          <w:szCs w:val="24"/>
          <w:rtl/>
        </w:rPr>
      </w:pPr>
      <w:r>
        <w:rPr>
          <w:rFonts w:asciiTheme="minorBidi" w:hAnsiTheme="minorBidi" w:hint="cs"/>
          <w:sz w:val="24"/>
          <w:szCs w:val="24"/>
          <w:rtl/>
        </w:rPr>
        <w:t>גודלה של</w:t>
      </w:r>
      <w:r w:rsidR="00B45BC7">
        <w:rPr>
          <w:rFonts w:asciiTheme="minorBidi" w:hAnsiTheme="minorBidi" w:hint="cs"/>
          <w:sz w:val="24"/>
          <w:szCs w:val="24"/>
          <w:rtl/>
        </w:rPr>
        <w:t xml:space="preserve"> הקואליציה עשוי להיות משמעותי ומכריע למידת התמיכה שהצעה לשינוי מדיניות תזכה בה. </w:t>
      </w:r>
      <w:r>
        <w:rPr>
          <w:rFonts w:asciiTheme="minorBidi" w:hAnsiTheme="minorBidi" w:hint="cs"/>
          <w:sz w:val="24"/>
          <w:szCs w:val="24"/>
          <w:rtl/>
        </w:rPr>
        <w:t>באותה המידה יש גם חשיבות לרוחב התמיכה שמ</w:t>
      </w:r>
      <w:r w:rsidR="00B45BC7">
        <w:rPr>
          <w:rFonts w:asciiTheme="minorBidi" w:hAnsiTheme="minorBidi" w:hint="cs"/>
          <w:sz w:val="24"/>
          <w:szCs w:val="24"/>
          <w:rtl/>
        </w:rPr>
        <w:t xml:space="preserve">סוגלת להשיג </w:t>
      </w:r>
      <w:r>
        <w:rPr>
          <w:rFonts w:asciiTheme="minorBidi" w:hAnsiTheme="minorBidi" w:hint="cs"/>
          <w:sz w:val="24"/>
          <w:szCs w:val="24"/>
          <w:rtl/>
        </w:rPr>
        <w:t xml:space="preserve">הקואליציה. זו הסיבה בגללה יזמי מדיניות עובדים באופן תדיר כדי להשיג תמיכה מקבוצות </w:t>
      </w:r>
      <w:r w:rsidR="00B45BC7">
        <w:rPr>
          <w:rFonts w:asciiTheme="minorBidi" w:hAnsiTheme="minorBidi" w:hint="cs"/>
          <w:sz w:val="24"/>
          <w:szCs w:val="24"/>
          <w:rtl/>
        </w:rPr>
        <w:t xml:space="preserve">שעשויות להוות בעלות ברית בלתי צפויות. </w:t>
      </w:r>
      <w:r w:rsidR="00B03302">
        <w:rPr>
          <w:rFonts w:asciiTheme="minorBidi" w:hAnsiTheme="minorBidi" w:hint="cs"/>
          <w:sz w:val="24"/>
          <w:szCs w:val="24"/>
          <w:rtl/>
        </w:rPr>
        <w:t>הרכב</w:t>
      </w:r>
      <w:r w:rsidR="00B45BC7">
        <w:rPr>
          <w:rFonts w:asciiTheme="minorBidi" w:hAnsiTheme="minorBidi" w:hint="cs"/>
          <w:sz w:val="24"/>
          <w:szCs w:val="24"/>
          <w:rtl/>
        </w:rPr>
        <w:t xml:space="preserve"> </w:t>
      </w:r>
      <w:r w:rsidR="00B03302">
        <w:rPr>
          <w:rFonts w:asciiTheme="minorBidi" w:hAnsiTheme="minorBidi" w:hint="cs"/>
          <w:sz w:val="24"/>
          <w:szCs w:val="24"/>
          <w:rtl/>
        </w:rPr>
        <w:t xml:space="preserve">הקואליציה יכול לסייע </w:t>
      </w:r>
      <w:r w:rsidR="00603457">
        <w:rPr>
          <w:rFonts w:asciiTheme="minorBidi" w:hAnsiTheme="minorBidi" w:hint="cs"/>
          <w:sz w:val="24"/>
          <w:szCs w:val="24"/>
          <w:rtl/>
        </w:rPr>
        <w:t>לה</w:t>
      </w:r>
      <w:r w:rsidR="00DB5B46">
        <w:rPr>
          <w:rFonts w:asciiTheme="minorBidi" w:hAnsiTheme="minorBidi" w:hint="cs"/>
          <w:sz w:val="24"/>
          <w:szCs w:val="24"/>
          <w:rtl/>
        </w:rPr>
        <w:t>ס</w:t>
      </w:r>
      <w:r w:rsidR="00667413">
        <w:rPr>
          <w:rFonts w:asciiTheme="minorBidi" w:hAnsiTheme="minorBidi" w:hint="cs"/>
          <w:sz w:val="24"/>
          <w:szCs w:val="24"/>
          <w:rtl/>
        </w:rPr>
        <w:t>יר מסדר היום את</w:t>
      </w:r>
      <w:r w:rsidR="00603457">
        <w:rPr>
          <w:rFonts w:asciiTheme="minorBidi" w:hAnsiTheme="minorBidi" w:hint="cs"/>
          <w:sz w:val="24"/>
          <w:szCs w:val="24"/>
          <w:rtl/>
        </w:rPr>
        <w:t xml:space="preserve"> הטיעונים של המתנגדים לשינוי</w:t>
      </w:r>
      <w:r w:rsidR="00667413">
        <w:rPr>
          <w:rFonts w:asciiTheme="minorBidi" w:hAnsiTheme="minorBidi" w:hint="cs"/>
          <w:sz w:val="24"/>
          <w:szCs w:val="24"/>
          <w:rtl/>
        </w:rPr>
        <w:t xml:space="preserve"> </w:t>
      </w:r>
      <w:r w:rsidR="00B45BC7">
        <w:rPr>
          <w:rFonts w:asciiTheme="minorBidi" w:hAnsiTheme="minorBidi" w:hint="cs"/>
          <w:sz w:val="24"/>
          <w:szCs w:val="24"/>
          <w:rtl/>
        </w:rPr>
        <w:t xml:space="preserve"> </w:t>
      </w:r>
      <w:r w:rsidR="00603457" w:rsidRPr="00603457">
        <w:rPr>
          <w:rFonts w:asciiTheme="minorBidi" w:hAnsiTheme="minorBidi" w:cs="Arial"/>
          <w:sz w:val="24"/>
          <w:szCs w:val="24"/>
          <w:rtl/>
        </w:rPr>
        <w:t>(</w:t>
      </w:r>
      <w:r w:rsidR="00603457" w:rsidRPr="00603457">
        <w:rPr>
          <w:rFonts w:asciiTheme="minorBidi" w:hAnsiTheme="minorBidi"/>
          <w:sz w:val="24"/>
          <w:szCs w:val="24"/>
        </w:rPr>
        <w:t>Baumgartner &amp; Jones, 1993</w:t>
      </w:r>
      <w:r w:rsidR="00603457" w:rsidRPr="00603457">
        <w:rPr>
          <w:rFonts w:asciiTheme="minorBidi" w:hAnsiTheme="minorBidi" w:cs="Arial"/>
          <w:sz w:val="24"/>
          <w:szCs w:val="24"/>
          <w:rtl/>
        </w:rPr>
        <w:t>).</w:t>
      </w:r>
    </w:p>
    <w:p w:rsidR="00752B02" w:rsidRPr="00752B02" w:rsidRDefault="006B148C" w:rsidP="00542490">
      <w:pPr>
        <w:spacing w:line="360" w:lineRule="auto"/>
        <w:jc w:val="both"/>
        <w:rPr>
          <w:rFonts w:asciiTheme="minorBidi" w:hAnsiTheme="minorBidi"/>
          <w:sz w:val="24"/>
          <w:szCs w:val="24"/>
          <w:rtl/>
        </w:rPr>
      </w:pPr>
      <w:r>
        <w:rPr>
          <w:rFonts w:asciiTheme="minorBidi" w:hAnsiTheme="minorBidi" w:cs="Arial" w:hint="cs"/>
          <w:sz w:val="24"/>
          <w:szCs w:val="24"/>
          <w:rtl/>
        </w:rPr>
        <w:t xml:space="preserve">בלנד וקוקס </w:t>
      </w:r>
      <w:r w:rsidR="00752B02" w:rsidRPr="00752B02">
        <w:rPr>
          <w:rFonts w:asciiTheme="minorBidi" w:hAnsiTheme="minorBidi" w:cs="Arial"/>
          <w:sz w:val="24"/>
          <w:szCs w:val="24"/>
          <w:rtl/>
        </w:rPr>
        <w:t>(</w:t>
      </w:r>
      <w:r w:rsidR="00752B02" w:rsidRPr="00752B02">
        <w:rPr>
          <w:rFonts w:asciiTheme="minorBidi" w:hAnsiTheme="minorBidi"/>
          <w:sz w:val="24"/>
          <w:szCs w:val="24"/>
        </w:rPr>
        <w:t>Béland &amp; Cox, 2016</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טוענים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אחת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הדרכים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הנפוצות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ביותר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בהן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להביא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לשינויי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באמצעות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הרכבת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משמעותית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המפתח</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ליצירת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נושאים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שנויים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למצוא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המכנה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המשותף</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אנשים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שיתאחדו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למטרה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ולהובלת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מסוימת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בתחומים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lastRenderedPageBreak/>
        <w:t>אחרים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דעות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ואינטרסים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מנוגדים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מכנים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לייצר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בשם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לדבריהם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כאשר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לרעיונות</w:t>
      </w:r>
      <w:r w:rsidR="00752B02" w:rsidRPr="00752B02">
        <w:rPr>
          <w:rFonts w:asciiTheme="minorBidi" w:hAnsiTheme="minorBidi" w:cs="Arial"/>
          <w:sz w:val="24"/>
          <w:szCs w:val="24"/>
          <w:rtl/>
        </w:rPr>
        <w:t xml:space="preserve"> </w:t>
      </w:r>
      <w:r w:rsidR="00DD0B44">
        <w:rPr>
          <w:rFonts w:asciiTheme="minorBidi" w:hAnsiTheme="minorBidi" w:cs="Arial" w:hint="cs"/>
          <w:sz w:val="24"/>
          <w:szCs w:val="24"/>
          <w:rtl/>
        </w:rPr>
        <w:t>יש 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למשוך</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מגוון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יחידים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וקבוצות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אפילו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ביניהם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אזי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w:t>
      </w:r>
    </w:p>
    <w:p w:rsidR="0052084A" w:rsidRDefault="00752B02" w:rsidP="005B69DF">
      <w:pPr>
        <w:spacing w:line="360" w:lineRule="auto"/>
        <w:jc w:val="both"/>
        <w:rPr>
          <w:rFonts w:asciiTheme="minorBidi" w:hAnsiTheme="minorBidi"/>
          <w:sz w:val="24"/>
          <w:szCs w:val="24"/>
          <w:rtl/>
        </w:rPr>
      </w:pPr>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r w:rsidRPr="00752B02">
        <w:rPr>
          <w:rFonts w:asciiTheme="minorBidi" w:hAnsiTheme="minorBidi" w:cs="Arial"/>
          <w:sz w:val="24"/>
          <w:szCs w:val="24"/>
          <w:rtl/>
        </w:rPr>
        <w:t xml:space="preserve">  </w:t>
      </w:r>
      <w:r w:rsidR="00E962BF">
        <w:rPr>
          <w:rFonts w:asciiTheme="minorBidi" w:hAnsiTheme="minorBidi"/>
          <w:sz w:val="24"/>
          <w:szCs w:val="24"/>
        </w:rPr>
        <w:t>(</w:t>
      </w:r>
      <w:r w:rsidRPr="00752B02">
        <w:rPr>
          <w:rFonts w:asciiTheme="minorBidi" w:hAnsiTheme="minorBidi"/>
          <w:sz w:val="24"/>
          <w:szCs w:val="24"/>
        </w:rPr>
        <w:t>Jenson, 2010</w:t>
      </w:r>
      <w:r w:rsidR="00E962BF">
        <w:rPr>
          <w:rFonts w:asciiTheme="minorBidi" w:hAnsiTheme="minorBidi"/>
          <w:sz w:val="24"/>
          <w:szCs w:val="24"/>
        </w:rPr>
        <w:t>)</w:t>
      </w:r>
      <w:r w:rsidR="00E962BF">
        <w:rPr>
          <w:rFonts w:asciiTheme="minorBidi" w:hAnsiTheme="minorBidi" w:cs="Arial" w:hint="cs"/>
          <w:sz w:val="24"/>
          <w:szCs w:val="24"/>
          <w:rtl/>
        </w:rPr>
        <w:t xml:space="preserve"> </w:t>
      </w:r>
      <w:r w:rsidRPr="00752B02">
        <w:rPr>
          <w:rFonts w:asciiTheme="minorBidi" w:hAnsiTheme="minorBidi" w:cs="Arial" w:hint="cs"/>
          <w:sz w:val="24"/>
          <w:szCs w:val="24"/>
          <w:rtl/>
        </w:rPr>
        <w:t>סבורה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מרובי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מוגדרים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סופית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לשמש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w:t>
      </w:r>
      <w:r w:rsidRPr="00752B02">
        <w:rPr>
          <w:rFonts w:asciiTheme="minorBidi" w:hAnsiTheme="minorBidi" w:cs="Arial"/>
          <w:sz w:val="24"/>
          <w:szCs w:val="24"/>
          <w:rtl/>
        </w:rPr>
        <w:t>"</w:t>
      </w:r>
      <w:r w:rsidRPr="00752B02">
        <w:rPr>
          <w:rFonts w:asciiTheme="minorBidi" w:hAnsiTheme="minorBidi" w:cs="Arial" w:hint="cs"/>
          <w:sz w:val="24"/>
          <w:szCs w:val="24"/>
          <w:rtl/>
        </w:rPr>
        <w:t>מגנטים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קואליציוניים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ומהווים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נקודת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מיקוד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לבניית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כאלו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מסייעים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לשחקנים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להגדיר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האינטרסים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וככל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כך</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יצליחו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לגבש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גדול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והטרוגני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000A1BBB">
        <w:rPr>
          <w:rFonts w:asciiTheme="minorBidi" w:hAnsiTheme="minorBidi" w:hint="cs"/>
          <w:sz w:val="24"/>
          <w:szCs w:val="24"/>
          <w:rtl/>
        </w:rPr>
        <w:t xml:space="preserve"> </w:t>
      </w:r>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מוסיפה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00020E05">
        <w:rPr>
          <w:rFonts w:asciiTheme="minorBidi" w:hAnsiTheme="minorBidi" w:cs="Arial" w:hint="cs"/>
          <w:sz w:val="24"/>
          <w:szCs w:val="24"/>
          <w:rtl/>
        </w:rPr>
        <w:t>מרובי משמע</w:t>
      </w:r>
      <w:r w:rsidRPr="00752B02">
        <w:rPr>
          <w:rFonts w:asciiTheme="minorBidi" w:hAnsiTheme="minorBidi" w:cs="Arial" w:hint="cs"/>
          <w:sz w:val="24"/>
          <w:szCs w:val="24"/>
          <w:rtl/>
        </w:rPr>
        <w:t>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כמגנטי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בעיקר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מדובר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מגדרית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תמיכה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מגוונת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כלומר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המקבלים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מובנים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בידי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חיובית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רגשית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עוצמתית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וערכית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מביאים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תועלת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במיוחד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ליזמי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מדיניות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המבקשים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מבלי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לפגוע</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ובערכיות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למעשה</w:t>
      </w:r>
      <w:r w:rsidR="000A0E61">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מסוימים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אטרקטיביים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ומצליחים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למגוון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שבטיות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הגוונה</w:t>
      </w:r>
      <w:r w:rsidR="00782007">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לנשיאים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הפועלים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כיזמים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ויאפשרו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w:t>
      </w:r>
      <w:r>
        <w:rPr>
          <w:rFonts w:asciiTheme="minorBidi" w:hAnsiTheme="minorBidi" w:hint="cs"/>
          <w:sz w:val="24"/>
          <w:szCs w:val="24"/>
          <w:rtl/>
        </w:rPr>
        <w:t xml:space="preserve"> </w:t>
      </w:r>
    </w:p>
    <w:p w:rsidR="00171C96" w:rsidRDefault="001724FF" w:rsidP="006D5A3C">
      <w:pPr>
        <w:spacing w:line="360" w:lineRule="auto"/>
        <w:jc w:val="both"/>
        <w:rPr>
          <w:rFonts w:asciiTheme="minorBidi" w:hAnsiTheme="minorBidi"/>
          <w:sz w:val="24"/>
          <w:szCs w:val="24"/>
        </w:rPr>
      </w:pPr>
      <w:r>
        <w:rPr>
          <w:rFonts w:asciiTheme="minorBidi" w:hAnsiTheme="minorBidi" w:hint="cs"/>
          <w:sz w:val="24"/>
          <w:szCs w:val="24"/>
          <w:rtl/>
        </w:rPr>
        <w:t>באותה הדרך אטען</w:t>
      </w:r>
      <w:r w:rsidR="00585EF7">
        <w:rPr>
          <w:rFonts w:asciiTheme="minorBidi" w:hAnsiTheme="minorBidi" w:hint="cs"/>
          <w:sz w:val="24"/>
          <w:szCs w:val="24"/>
          <w:rtl/>
        </w:rPr>
        <w:t>,</w:t>
      </w:r>
      <w:r>
        <w:rPr>
          <w:rFonts w:asciiTheme="minorBidi" w:hAnsiTheme="minorBidi" w:hint="cs"/>
          <w:sz w:val="24"/>
          <w:szCs w:val="24"/>
          <w:rtl/>
        </w:rPr>
        <w:t xml:space="preserve"> כי נשיאים סימבולים</w:t>
      </w:r>
      <w:r w:rsidR="00776654">
        <w:rPr>
          <w:rFonts w:asciiTheme="minorBidi" w:hAnsiTheme="minorBidi" w:hint="cs"/>
          <w:sz w:val="24"/>
          <w:szCs w:val="24"/>
          <w:rtl/>
        </w:rPr>
        <w:t xml:space="preserve"> אשר מצליחים למקד קואליציות סביב רעיונות רבי פנים העוסקים בהגוונה ובנושאי</w:t>
      </w:r>
      <w:r w:rsidR="00913E57">
        <w:rPr>
          <w:rFonts w:asciiTheme="minorBidi" w:hAnsiTheme="minorBidi" w:hint="cs"/>
          <w:sz w:val="24"/>
          <w:szCs w:val="24"/>
          <w:rtl/>
        </w:rPr>
        <w:t xml:space="preserve">ם חברתיים שרבים מתעניינים בהם, </w:t>
      </w:r>
      <w:r w:rsidR="006D5A3C">
        <w:rPr>
          <w:rFonts w:asciiTheme="minorBidi" w:hAnsiTheme="minorBidi" w:hint="cs"/>
          <w:sz w:val="24"/>
          <w:szCs w:val="24"/>
          <w:rtl/>
        </w:rPr>
        <w:t>ו</w:t>
      </w:r>
      <w:r w:rsidR="00776654">
        <w:rPr>
          <w:rFonts w:asciiTheme="minorBidi" w:hAnsiTheme="minorBidi" w:hint="cs"/>
          <w:sz w:val="24"/>
          <w:szCs w:val="24"/>
          <w:rtl/>
        </w:rPr>
        <w:t xml:space="preserve">אשר יש להם הידע לתחזק קואליציות </w:t>
      </w:r>
      <w:r w:rsidR="00913E57">
        <w:rPr>
          <w:rFonts w:asciiTheme="minorBidi" w:hAnsiTheme="minorBidi" w:hint="cs"/>
          <w:sz w:val="24"/>
          <w:szCs w:val="24"/>
          <w:rtl/>
        </w:rPr>
        <w:t>ורשתות תקשורת פוליטיות</w:t>
      </w:r>
      <w:r w:rsidR="00776654">
        <w:rPr>
          <w:rFonts w:asciiTheme="minorBidi" w:hAnsiTheme="minorBidi" w:hint="cs"/>
          <w:sz w:val="24"/>
          <w:szCs w:val="24"/>
          <w:rtl/>
        </w:rPr>
        <w:t xml:space="preserve"> </w:t>
      </w:r>
      <w:r>
        <w:rPr>
          <w:rFonts w:asciiTheme="minorBidi" w:hAnsiTheme="minorBidi" w:hint="cs"/>
          <w:sz w:val="24"/>
          <w:szCs w:val="24"/>
          <w:rtl/>
        </w:rPr>
        <w:t>יצליחו יותר להשיג את מטרותיהם ולהביא לשינוי מדיניות</w:t>
      </w:r>
      <w:r w:rsidR="00032141">
        <w:rPr>
          <w:rFonts w:asciiTheme="minorBidi" w:hAnsiTheme="minorBidi" w:hint="cs"/>
          <w:sz w:val="24"/>
          <w:szCs w:val="24"/>
          <w:rtl/>
        </w:rPr>
        <w:t xml:space="preserve">. </w:t>
      </w:r>
      <w:r w:rsidR="00171C96">
        <w:rPr>
          <w:rFonts w:asciiTheme="minorBidi" w:hAnsiTheme="minorBidi" w:hint="cs"/>
          <w:sz w:val="24"/>
          <w:szCs w:val="24"/>
          <w:rtl/>
        </w:rPr>
        <w:t xml:space="preserve"> אי לכך השערת המחקר היא</w:t>
      </w:r>
    </w:p>
    <w:p w:rsidR="007A4C12" w:rsidRPr="007A4C12" w:rsidRDefault="00DF6563" w:rsidP="00DF6563">
      <w:pPr>
        <w:spacing w:line="360" w:lineRule="auto"/>
        <w:jc w:val="both"/>
        <w:rPr>
          <w:rFonts w:asciiTheme="minorBidi" w:hAnsiTheme="minorBidi"/>
          <w:sz w:val="24"/>
          <w:szCs w:val="24"/>
          <w:rtl/>
        </w:rPr>
      </w:pPr>
      <w:r>
        <w:rPr>
          <w:rFonts w:asciiTheme="minorBidi" w:hAnsiTheme="minorBidi" w:cs="Arial"/>
          <w:sz w:val="24"/>
          <w:szCs w:val="24"/>
        </w:rPr>
        <w:t>:</w:t>
      </w:r>
      <w:r w:rsidR="00171C96">
        <w:rPr>
          <w:rFonts w:asciiTheme="minorBidi" w:hAnsiTheme="minorBidi" w:cs="Arial"/>
          <w:sz w:val="24"/>
          <w:szCs w:val="24"/>
        </w:rPr>
        <w:t>H</w:t>
      </w:r>
      <w:r>
        <w:rPr>
          <w:rFonts w:asciiTheme="minorBidi" w:hAnsiTheme="minorBidi" w:cs="Arial"/>
          <w:sz w:val="24"/>
          <w:szCs w:val="24"/>
        </w:rPr>
        <w:t>2</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ככל</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שנשיאים</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סימבולים</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ללא</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סמכות</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פורמלית</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ישכילו</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לנהוג</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כיזמי</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מדיניות</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ובפרט</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יעשו</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שימוש</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בכלי</w:t>
      </w:r>
      <w:r w:rsidR="002F163D">
        <w:rPr>
          <w:rFonts w:asciiTheme="minorBidi" w:hAnsiTheme="minorBidi" w:cs="Arial" w:hint="cs"/>
          <w:sz w:val="24"/>
          <w:szCs w:val="24"/>
          <w:rtl/>
        </w:rPr>
        <w:t>ם</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של</w:t>
      </w:r>
      <w:r w:rsidR="007A4C12" w:rsidRPr="007A4C12">
        <w:rPr>
          <w:rFonts w:asciiTheme="minorBidi" w:hAnsiTheme="minorBidi" w:cs="Arial"/>
          <w:sz w:val="24"/>
          <w:szCs w:val="24"/>
          <w:rtl/>
        </w:rPr>
        <w:t xml:space="preserve"> </w:t>
      </w:r>
      <w:r w:rsidR="007A4C12">
        <w:rPr>
          <w:rFonts w:asciiTheme="minorBidi" w:hAnsiTheme="minorBidi" w:cs="Arial" w:hint="cs"/>
          <w:sz w:val="24"/>
          <w:szCs w:val="24"/>
          <w:rtl/>
        </w:rPr>
        <w:t>בניית</w:t>
      </w:r>
      <w:r w:rsidR="00E807DA">
        <w:rPr>
          <w:rFonts w:asciiTheme="minorBidi" w:hAnsiTheme="minorBidi" w:cs="Arial" w:hint="cs"/>
          <w:sz w:val="24"/>
          <w:szCs w:val="24"/>
          <w:rtl/>
        </w:rPr>
        <w:t xml:space="preserve"> </w:t>
      </w:r>
      <w:r w:rsidR="009A0905">
        <w:rPr>
          <w:rFonts w:asciiTheme="minorBidi" w:hAnsiTheme="minorBidi" w:cs="Arial" w:hint="cs"/>
          <w:sz w:val="24"/>
          <w:szCs w:val="24"/>
          <w:rtl/>
        </w:rPr>
        <w:t xml:space="preserve">קבוצות והרכבת </w:t>
      </w:r>
      <w:r w:rsidR="007A4C12">
        <w:rPr>
          <w:rFonts w:asciiTheme="minorBidi" w:hAnsiTheme="minorBidi" w:cs="Arial" w:hint="cs"/>
          <w:sz w:val="24"/>
          <w:szCs w:val="24"/>
          <w:rtl/>
        </w:rPr>
        <w:t>קואליציות</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אזי</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יצליחו</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להביא</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לשינויי</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מדיניות</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בהצלחה</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רבה</w:t>
      </w:r>
      <w:r w:rsidR="007A4C12" w:rsidRPr="007A4C12">
        <w:rPr>
          <w:rFonts w:asciiTheme="minorBidi" w:hAnsiTheme="minorBidi" w:cs="Arial"/>
          <w:sz w:val="24"/>
          <w:szCs w:val="24"/>
          <w:rtl/>
        </w:rPr>
        <w:t xml:space="preserve"> </w:t>
      </w:r>
      <w:r w:rsidR="007A4C12" w:rsidRPr="007A4C12">
        <w:rPr>
          <w:rFonts w:asciiTheme="minorBidi" w:hAnsiTheme="minorBidi" w:cs="Arial" w:hint="cs"/>
          <w:sz w:val="24"/>
          <w:szCs w:val="24"/>
          <w:rtl/>
        </w:rPr>
        <w:t>יותר</w:t>
      </w:r>
      <w:r w:rsidR="007A4C12" w:rsidRPr="007A4C12">
        <w:rPr>
          <w:rFonts w:asciiTheme="minorBidi" w:hAnsiTheme="minorBidi" w:cs="Arial"/>
          <w:sz w:val="24"/>
          <w:szCs w:val="24"/>
          <w:rtl/>
        </w:rPr>
        <w:t>.</w:t>
      </w:r>
    </w:p>
    <w:p w:rsidR="009D0B57" w:rsidRPr="00F65B0A" w:rsidRDefault="007A4C12" w:rsidP="000125BA">
      <w:pPr>
        <w:spacing w:line="360" w:lineRule="auto"/>
        <w:rPr>
          <w:rFonts w:asciiTheme="minorBidi" w:hAnsiTheme="minorBidi"/>
          <w:sz w:val="24"/>
          <w:szCs w:val="24"/>
          <w:rtl/>
        </w:rPr>
      </w:pPr>
      <w:r w:rsidRPr="007A4C12">
        <w:rPr>
          <w:rFonts w:asciiTheme="minorBidi" w:hAnsiTheme="minorBidi" w:cs="Arial"/>
          <w:sz w:val="24"/>
          <w:szCs w:val="24"/>
          <w:rtl/>
        </w:rPr>
        <w:t>.</w:t>
      </w:r>
    </w:p>
    <w:p w:rsidR="008E51F4" w:rsidRDefault="008E51F4" w:rsidP="00E03C34">
      <w:pPr>
        <w:spacing w:line="360" w:lineRule="auto"/>
        <w:jc w:val="both"/>
        <w:rPr>
          <w:rFonts w:asciiTheme="minorBidi" w:hAnsiTheme="minorBidi"/>
          <w:sz w:val="24"/>
          <w:szCs w:val="24"/>
          <w:rtl/>
        </w:rPr>
      </w:pPr>
      <w:r w:rsidRPr="00E03C34">
        <w:rPr>
          <w:rFonts w:asciiTheme="minorBidi" w:hAnsiTheme="minorBidi" w:hint="cs"/>
          <w:b/>
          <w:bCs/>
          <w:sz w:val="24"/>
          <w:szCs w:val="24"/>
          <w:rtl/>
        </w:rPr>
        <w:t>2.</w:t>
      </w:r>
      <w:r w:rsidR="00E03C34" w:rsidRPr="00E03C34">
        <w:rPr>
          <w:rFonts w:asciiTheme="minorBidi" w:hAnsiTheme="minorBidi" w:hint="cs"/>
          <w:b/>
          <w:bCs/>
          <w:sz w:val="24"/>
          <w:szCs w:val="24"/>
          <w:rtl/>
        </w:rPr>
        <w:t>1</w:t>
      </w:r>
      <w:r w:rsidRPr="00E03C34">
        <w:rPr>
          <w:rFonts w:asciiTheme="minorBidi" w:hAnsiTheme="minorBidi" w:hint="cs"/>
          <w:b/>
          <w:bCs/>
          <w:sz w:val="24"/>
          <w:szCs w:val="24"/>
          <w:rtl/>
        </w:rPr>
        <w:t>.3</w:t>
      </w:r>
      <w:r w:rsidR="000125BA" w:rsidRPr="00E03C34">
        <w:rPr>
          <w:rFonts w:asciiTheme="minorBidi" w:hAnsiTheme="minorBidi" w:hint="cs"/>
          <w:b/>
          <w:bCs/>
          <w:sz w:val="24"/>
          <w:szCs w:val="24"/>
          <w:rtl/>
        </w:rPr>
        <w:t xml:space="preserve"> </w:t>
      </w:r>
      <w:r w:rsidR="000125BA" w:rsidRPr="000125BA">
        <w:rPr>
          <w:rFonts w:asciiTheme="minorBidi" w:hAnsiTheme="minorBidi" w:hint="cs"/>
          <w:b/>
          <w:bCs/>
          <w:sz w:val="24"/>
          <w:szCs w:val="24"/>
          <w:u w:val="single"/>
          <w:rtl/>
        </w:rPr>
        <w:t xml:space="preserve">יזמי מדיניות וניצול </w:t>
      </w:r>
      <w:r w:rsidRPr="000125BA">
        <w:rPr>
          <w:rFonts w:asciiTheme="minorBidi" w:hAnsiTheme="minorBidi" w:hint="cs"/>
          <w:b/>
          <w:bCs/>
          <w:sz w:val="24"/>
          <w:szCs w:val="24"/>
          <w:u w:val="single"/>
          <w:rtl/>
        </w:rPr>
        <w:t>חלון הזדמנויות</w:t>
      </w:r>
    </w:p>
    <w:p w:rsidR="008E51F4" w:rsidRDefault="008E51F4" w:rsidP="00877718">
      <w:pPr>
        <w:spacing w:line="360" w:lineRule="auto"/>
        <w:jc w:val="both"/>
        <w:rPr>
          <w:rFonts w:asciiTheme="minorBidi" w:hAnsiTheme="minorBidi"/>
          <w:sz w:val="24"/>
          <w:szCs w:val="24"/>
          <w:rtl/>
        </w:rPr>
      </w:pPr>
    </w:p>
    <w:p w:rsidR="003C423E" w:rsidRDefault="00946E47" w:rsidP="00B209BE">
      <w:pPr>
        <w:spacing w:line="360" w:lineRule="auto"/>
        <w:jc w:val="both"/>
        <w:rPr>
          <w:rFonts w:asciiTheme="minorBidi" w:hAnsiTheme="minorBidi" w:hint="cs"/>
          <w:sz w:val="24"/>
          <w:szCs w:val="24"/>
          <w:rtl/>
        </w:rPr>
      </w:pPr>
      <w:r>
        <w:rPr>
          <w:rFonts w:asciiTheme="minorBidi" w:hAnsiTheme="minorBidi" w:hint="cs"/>
          <w:sz w:val="24"/>
          <w:szCs w:val="24"/>
          <w:rtl/>
        </w:rPr>
        <w:t>קביעת אג'נדה ויצירת קואליציות,</w:t>
      </w:r>
      <w:r w:rsidR="008E51F4">
        <w:rPr>
          <w:rFonts w:asciiTheme="minorBidi" w:hAnsiTheme="minorBidi" w:hint="cs"/>
          <w:sz w:val="24"/>
          <w:szCs w:val="24"/>
          <w:rtl/>
        </w:rPr>
        <w:t xml:space="preserve"> </w:t>
      </w:r>
      <w:r w:rsidR="008E51F4" w:rsidRPr="00946E47">
        <w:rPr>
          <w:rFonts w:asciiTheme="minorBidi" w:hAnsiTheme="minorBidi" w:hint="cs"/>
          <w:sz w:val="24"/>
          <w:szCs w:val="24"/>
          <w:rtl/>
        </w:rPr>
        <w:t>אינן מספיקות בכדי</w:t>
      </w:r>
      <w:r w:rsidR="008E51F4">
        <w:rPr>
          <w:rFonts w:asciiTheme="minorBidi" w:hAnsiTheme="minorBidi" w:hint="cs"/>
          <w:sz w:val="24"/>
          <w:szCs w:val="24"/>
          <w:rtl/>
        </w:rPr>
        <w:t xml:space="preserve"> לפתור את בעיות</w:t>
      </w:r>
      <w:r w:rsidR="00D259C2">
        <w:rPr>
          <w:rFonts w:asciiTheme="minorBidi" w:hAnsiTheme="minorBidi" w:hint="cs"/>
          <w:sz w:val="24"/>
          <w:szCs w:val="24"/>
          <w:rtl/>
        </w:rPr>
        <w:t xml:space="preserve"> המדיניות הציבורית</w:t>
      </w:r>
      <w:r w:rsidR="008E51F4">
        <w:rPr>
          <w:rFonts w:asciiTheme="minorBidi" w:hAnsiTheme="minorBidi" w:hint="cs"/>
          <w:sz w:val="24"/>
          <w:szCs w:val="24"/>
          <w:rtl/>
        </w:rPr>
        <w:t xml:space="preserve">. </w:t>
      </w:r>
      <w:r>
        <w:rPr>
          <w:rFonts w:asciiTheme="minorBidi" w:hAnsiTheme="minorBidi" w:hint="cs"/>
          <w:sz w:val="24"/>
          <w:szCs w:val="24"/>
          <w:rtl/>
        </w:rPr>
        <w:t>בספרות</w:t>
      </w:r>
      <w:r w:rsidR="005F02C5">
        <w:rPr>
          <w:rFonts w:asciiTheme="minorBidi" w:hAnsiTheme="minorBidi" w:hint="cs"/>
          <w:sz w:val="24"/>
          <w:szCs w:val="24"/>
          <w:rtl/>
        </w:rPr>
        <w:t>,</w:t>
      </w:r>
      <w:r w:rsidR="008E4083" w:rsidRPr="00877718">
        <w:rPr>
          <w:rFonts w:asciiTheme="minorBidi" w:hAnsiTheme="minorBidi"/>
          <w:sz w:val="24"/>
          <w:szCs w:val="24"/>
          <w:rtl/>
        </w:rPr>
        <w:t xml:space="preserve"> יזם המדיניות</w:t>
      </w:r>
      <w:r>
        <w:rPr>
          <w:rFonts w:asciiTheme="minorBidi" w:hAnsiTheme="minorBidi" w:hint="cs"/>
          <w:sz w:val="24"/>
          <w:szCs w:val="24"/>
          <w:rtl/>
        </w:rPr>
        <w:t xml:space="preserve"> מאופיין</w:t>
      </w:r>
      <w:r w:rsidR="008E4083" w:rsidRPr="00877718">
        <w:rPr>
          <w:rFonts w:asciiTheme="minorBidi" w:hAnsiTheme="minorBidi"/>
          <w:sz w:val="24"/>
          <w:szCs w:val="24"/>
          <w:rtl/>
        </w:rPr>
        <w:t xml:space="preserve"> כמי ש</w:t>
      </w:r>
      <w:r w:rsidR="00D259C2">
        <w:rPr>
          <w:rFonts w:asciiTheme="minorBidi" w:hAnsiTheme="minorBidi" w:hint="cs"/>
          <w:sz w:val="24"/>
          <w:szCs w:val="24"/>
          <w:rtl/>
        </w:rPr>
        <w:t xml:space="preserve">אינו רק </w:t>
      </w:r>
      <w:r w:rsidR="008E4083" w:rsidRPr="00877718">
        <w:rPr>
          <w:rFonts w:asciiTheme="minorBidi" w:hAnsiTheme="minorBidi"/>
          <w:sz w:val="24"/>
          <w:szCs w:val="24"/>
          <w:rtl/>
        </w:rPr>
        <w:t>יודע לנסח מחדש היטב את הבעיות</w:t>
      </w:r>
      <w:r w:rsidR="00D259C2">
        <w:rPr>
          <w:rFonts w:asciiTheme="minorBidi" w:hAnsiTheme="minorBidi" w:hint="cs"/>
          <w:sz w:val="24"/>
          <w:szCs w:val="24"/>
          <w:rtl/>
        </w:rPr>
        <w:t xml:space="preserve"> ומעלה אותן על סדר היום הציבורי, אלא גם משכיל </w:t>
      </w:r>
      <w:r w:rsidR="008E4083" w:rsidRPr="00877718">
        <w:rPr>
          <w:rFonts w:asciiTheme="minorBidi" w:hAnsiTheme="minorBidi"/>
          <w:sz w:val="24"/>
          <w:szCs w:val="24"/>
          <w:rtl/>
        </w:rPr>
        <w:t xml:space="preserve">למצוא </w:t>
      </w:r>
      <w:r w:rsidR="008E51F4">
        <w:rPr>
          <w:rFonts w:asciiTheme="minorBidi" w:hAnsiTheme="minorBidi" w:hint="cs"/>
          <w:sz w:val="24"/>
          <w:szCs w:val="24"/>
          <w:rtl/>
        </w:rPr>
        <w:t>את חלון ההזדמנויות המתאים</w:t>
      </w:r>
      <w:r w:rsidR="005F02C5">
        <w:rPr>
          <w:rFonts w:asciiTheme="minorBidi" w:hAnsiTheme="minorBidi"/>
          <w:sz w:val="24"/>
          <w:szCs w:val="24"/>
          <w:rtl/>
        </w:rPr>
        <w:t xml:space="preserve"> לפתרונן.</w:t>
      </w:r>
    </w:p>
    <w:p w:rsidR="008E4083" w:rsidRDefault="003C423E" w:rsidP="00F6765D">
      <w:pPr>
        <w:spacing w:line="360" w:lineRule="auto"/>
        <w:jc w:val="both"/>
        <w:rPr>
          <w:rFonts w:asciiTheme="minorBidi" w:hAnsiTheme="minorBidi"/>
          <w:sz w:val="24"/>
          <w:szCs w:val="24"/>
          <w:rtl/>
        </w:rPr>
      </w:pPr>
      <w:r w:rsidRPr="003C423E">
        <w:rPr>
          <w:rFonts w:asciiTheme="minorBidi" w:hAnsiTheme="minorBidi" w:cs="Arial" w:hint="cs"/>
          <w:sz w:val="24"/>
          <w:szCs w:val="24"/>
          <w:rtl/>
        </w:rPr>
        <w:lastRenderedPageBreak/>
        <w:t>מדיניות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ציבורית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מיועדת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לפתור</w:t>
      </w:r>
      <w:r w:rsidRPr="003C423E">
        <w:rPr>
          <w:rFonts w:asciiTheme="minorBidi" w:hAnsiTheme="minorBidi" w:cs="Arial"/>
          <w:sz w:val="24"/>
          <w:szCs w:val="24"/>
          <w:rtl/>
        </w:rPr>
        <w:t xml:space="preserve"> </w:t>
      </w:r>
      <w:r w:rsidRPr="003C423E">
        <w:rPr>
          <w:rFonts w:asciiTheme="minorBidi" w:hAnsiTheme="minorBidi" w:cs="Arial" w:hint="cs"/>
          <w:sz w:val="24"/>
          <w:szCs w:val="24"/>
          <w:rtl/>
        </w:rPr>
        <w:t>בעיות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פרטיקולריות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כאשר</w:t>
      </w:r>
      <w:r w:rsidRPr="003C423E">
        <w:rPr>
          <w:rFonts w:asciiTheme="minorBidi" w:hAnsiTheme="minorBidi" w:cs="Arial"/>
          <w:sz w:val="24"/>
          <w:szCs w:val="24"/>
          <w:rtl/>
        </w:rPr>
        <w:t xml:space="preserve"> </w:t>
      </w:r>
      <w:r w:rsidRPr="003C423E">
        <w:rPr>
          <w:rFonts w:asciiTheme="minorBidi" w:hAnsiTheme="minorBidi" w:cs="Arial" w:hint="cs"/>
          <w:sz w:val="24"/>
          <w:szCs w:val="24"/>
          <w:rtl/>
        </w:rPr>
        <w:t>צצים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אתגרים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נעשים</w:t>
      </w:r>
      <w:r w:rsidRPr="003C423E">
        <w:rPr>
          <w:rFonts w:asciiTheme="minorBidi" w:hAnsiTheme="minorBidi" w:cs="Arial"/>
          <w:sz w:val="24"/>
          <w:szCs w:val="24"/>
          <w:rtl/>
        </w:rPr>
        <w:t xml:space="preserve"> </w:t>
      </w:r>
      <w:r w:rsidR="00F6765D">
        <w:rPr>
          <w:rFonts w:asciiTheme="minorBidi" w:hAnsiTheme="minorBidi" w:cs="Arial" w:hint="cs"/>
          <w:sz w:val="24"/>
          <w:szCs w:val="24"/>
          <w:rtl/>
        </w:rPr>
        <w:t xml:space="preserve">תחילה </w:t>
      </w:r>
      <w:r w:rsidRPr="003C423E">
        <w:rPr>
          <w:rFonts w:asciiTheme="minorBidi" w:hAnsiTheme="minorBidi" w:cs="Arial" w:hint="cs"/>
          <w:sz w:val="24"/>
          <w:szCs w:val="24"/>
          <w:rtl/>
        </w:rPr>
        <w:t>שינויים</w:t>
      </w:r>
      <w:r w:rsidRPr="003C423E">
        <w:rPr>
          <w:rFonts w:asciiTheme="minorBidi" w:hAnsiTheme="minorBidi" w:cs="Arial"/>
          <w:sz w:val="24"/>
          <w:szCs w:val="24"/>
          <w:rtl/>
        </w:rPr>
        <w:t xml:space="preserve"> </w:t>
      </w:r>
      <w:r w:rsidR="00F6765D">
        <w:rPr>
          <w:rFonts w:asciiTheme="minorBidi" w:hAnsiTheme="minorBidi" w:cs="Arial" w:hint="cs"/>
          <w:sz w:val="24"/>
          <w:szCs w:val="24"/>
          <w:rtl/>
        </w:rPr>
        <w:t>קטנים ותוספתיים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זה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עולה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מדרגה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כאשר</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האתגרים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משמעותיים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בצורה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כזו</w:t>
      </w:r>
      <w:r w:rsidRPr="003C423E">
        <w:rPr>
          <w:rFonts w:asciiTheme="minorBidi" w:hAnsiTheme="minorBidi" w:cs="Arial"/>
          <w:sz w:val="24"/>
          <w:szCs w:val="24"/>
          <w:rtl/>
        </w:rPr>
        <w:t xml:space="preserve"> </w:t>
      </w:r>
      <w:r w:rsidRPr="003C423E">
        <w:rPr>
          <w:rFonts w:asciiTheme="minorBidi" w:hAnsiTheme="minorBidi" w:cs="Arial" w:hint="cs"/>
          <w:sz w:val="24"/>
          <w:szCs w:val="24"/>
          <w:rtl/>
        </w:rPr>
        <w:t>שהמערכת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הקיימת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מטפלת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בהם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בצורה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בלתי</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הולמת</w:t>
      </w:r>
      <w:r w:rsidRPr="003C423E">
        <w:rPr>
          <w:rFonts w:asciiTheme="minorBidi" w:hAnsiTheme="minorBidi" w:cs="Arial"/>
          <w:sz w:val="24"/>
          <w:szCs w:val="24"/>
          <w:rtl/>
        </w:rPr>
        <w:t xml:space="preserve">. </w:t>
      </w:r>
      <w:r w:rsidR="00F6765D">
        <w:rPr>
          <w:rFonts w:asciiTheme="minorBidi" w:hAnsiTheme="minorBidi" w:cs="Arial" w:hint="cs"/>
          <w:sz w:val="24"/>
          <w:szCs w:val="24"/>
          <w:rtl/>
        </w:rPr>
        <w:t>אזי נפתח חלון הזדמנויות ו</w:t>
      </w:r>
      <w:r w:rsidRPr="003C423E">
        <w:rPr>
          <w:rFonts w:asciiTheme="minorBidi" w:hAnsiTheme="minorBidi" w:cs="Arial" w:hint="cs"/>
          <w:sz w:val="24"/>
          <w:szCs w:val="24"/>
          <w:rtl/>
        </w:rPr>
        <w:t>תפקיד</w:t>
      </w:r>
      <w:r w:rsidRPr="003C423E">
        <w:rPr>
          <w:rFonts w:asciiTheme="minorBidi" w:hAnsiTheme="minorBidi" w:cs="Arial"/>
          <w:sz w:val="24"/>
          <w:szCs w:val="24"/>
          <w:rtl/>
        </w:rPr>
        <w:t xml:space="preserve"> </w:t>
      </w:r>
      <w:r w:rsidR="00F6765D">
        <w:rPr>
          <w:rFonts w:asciiTheme="minorBidi" w:hAnsiTheme="minorBidi" w:cs="Arial" w:hint="cs"/>
          <w:sz w:val="24"/>
          <w:szCs w:val="24"/>
          <w:rtl/>
        </w:rPr>
        <w:t>ה</w:t>
      </w:r>
      <w:r w:rsidRPr="003C423E">
        <w:rPr>
          <w:rFonts w:asciiTheme="minorBidi" w:hAnsiTheme="minorBidi" w:cs="Arial" w:hint="cs"/>
          <w:sz w:val="24"/>
          <w:szCs w:val="24"/>
          <w:rtl/>
        </w:rPr>
        <w:t>מפתח</w:t>
      </w:r>
      <w:r w:rsidRPr="003C423E">
        <w:rPr>
          <w:rFonts w:asciiTheme="minorBidi" w:hAnsiTheme="minorBidi" w:cs="Arial"/>
          <w:sz w:val="24"/>
          <w:szCs w:val="24"/>
          <w:rtl/>
        </w:rPr>
        <w:t xml:space="preserve"> </w:t>
      </w:r>
      <w:r w:rsidRPr="003C423E">
        <w:rPr>
          <w:rFonts w:asciiTheme="minorBidi" w:hAnsiTheme="minorBidi" w:cs="Arial" w:hint="cs"/>
          <w:sz w:val="24"/>
          <w:szCs w:val="24"/>
          <w:rtl/>
        </w:rPr>
        <w:t>של</w:t>
      </w:r>
      <w:r w:rsidRPr="003C423E">
        <w:rPr>
          <w:rFonts w:asciiTheme="minorBidi" w:hAnsiTheme="minorBidi" w:cs="Arial"/>
          <w:sz w:val="24"/>
          <w:szCs w:val="24"/>
          <w:rtl/>
        </w:rPr>
        <w:t xml:space="preserve"> </w:t>
      </w:r>
      <w:r w:rsidRPr="003C423E">
        <w:rPr>
          <w:rFonts w:asciiTheme="minorBidi" w:hAnsiTheme="minorBidi" w:cs="Arial" w:hint="cs"/>
          <w:sz w:val="24"/>
          <w:szCs w:val="24"/>
          <w:rtl/>
        </w:rPr>
        <w:t>יזם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מדיניות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הוא</w:t>
      </w:r>
      <w:r w:rsidRPr="003C423E">
        <w:rPr>
          <w:rFonts w:asciiTheme="minorBidi" w:hAnsiTheme="minorBidi" w:cs="Arial"/>
          <w:sz w:val="24"/>
          <w:szCs w:val="24"/>
          <w:rtl/>
        </w:rPr>
        <w:t xml:space="preserve"> </w:t>
      </w:r>
      <w:r w:rsidRPr="003C423E">
        <w:rPr>
          <w:rFonts w:asciiTheme="minorBidi" w:hAnsiTheme="minorBidi" w:cs="Arial" w:hint="cs"/>
          <w:sz w:val="24"/>
          <w:szCs w:val="24"/>
          <w:rtl/>
        </w:rPr>
        <w:t>לאתר</w:t>
      </w:r>
      <w:r w:rsidRPr="003C423E">
        <w:rPr>
          <w:rFonts w:asciiTheme="minorBidi" w:hAnsiTheme="minorBidi" w:cs="Arial"/>
          <w:sz w:val="24"/>
          <w:szCs w:val="24"/>
          <w:rtl/>
        </w:rPr>
        <w:t xml:space="preserve"> </w:t>
      </w:r>
      <w:r w:rsidRPr="003C423E">
        <w:rPr>
          <w:rFonts w:asciiTheme="minorBidi" w:hAnsiTheme="minorBidi" w:cs="Arial" w:hint="cs"/>
          <w:sz w:val="24"/>
          <w:szCs w:val="24"/>
          <w:rtl/>
        </w:rPr>
        <w:t>ולנצל</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הזדמנויות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כאלו</w:t>
      </w:r>
      <w:r w:rsidRPr="003C423E">
        <w:rPr>
          <w:rFonts w:asciiTheme="minorBidi" w:hAnsiTheme="minorBidi" w:cs="Arial"/>
          <w:sz w:val="24"/>
          <w:szCs w:val="24"/>
          <w:rtl/>
        </w:rPr>
        <w:t xml:space="preserve"> </w:t>
      </w:r>
      <w:r w:rsidRPr="003C423E">
        <w:rPr>
          <w:rFonts w:asciiTheme="minorBidi" w:hAnsiTheme="minorBidi" w:cs="Arial" w:hint="cs"/>
          <w:sz w:val="24"/>
          <w:szCs w:val="24"/>
          <w:rtl/>
        </w:rPr>
        <w:t>ולקדם</w:t>
      </w:r>
      <w:r w:rsidRPr="003C423E">
        <w:rPr>
          <w:rFonts w:asciiTheme="minorBidi" w:hAnsiTheme="minorBidi" w:cs="Arial"/>
          <w:sz w:val="24"/>
          <w:szCs w:val="24"/>
          <w:rtl/>
        </w:rPr>
        <w:t xml:space="preserve"> </w:t>
      </w:r>
      <w:r w:rsidRPr="003C423E">
        <w:rPr>
          <w:rFonts w:asciiTheme="minorBidi" w:hAnsiTheme="minorBidi" w:cs="Arial" w:hint="cs"/>
          <w:sz w:val="24"/>
          <w:szCs w:val="24"/>
          <w:rtl/>
        </w:rPr>
        <w:t>שינוי</w:t>
      </w:r>
      <w:r w:rsidRPr="003C423E">
        <w:rPr>
          <w:rFonts w:asciiTheme="minorBidi" w:hAnsiTheme="minorBidi" w:cs="Arial"/>
          <w:sz w:val="24"/>
          <w:szCs w:val="24"/>
          <w:rtl/>
        </w:rPr>
        <w:t xml:space="preserve"> </w:t>
      </w:r>
      <w:r w:rsidRPr="003C423E">
        <w:rPr>
          <w:rFonts w:asciiTheme="minorBidi" w:hAnsiTheme="minorBidi" w:cs="Arial" w:hint="cs"/>
          <w:sz w:val="24"/>
          <w:szCs w:val="24"/>
          <w:rtl/>
        </w:rPr>
        <w:t>גדול</w:t>
      </w:r>
      <w:r w:rsidRPr="003C423E">
        <w:rPr>
          <w:rFonts w:asciiTheme="minorBidi" w:hAnsiTheme="minorBidi" w:cs="Arial"/>
          <w:sz w:val="24"/>
          <w:szCs w:val="24"/>
          <w:rtl/>
        </w:rPr>
        <w:t xml:space="preserve"> </w:t>
      </w:r>
      <w:r w:rsidRPr="003C423E">
        <w:rPr>
          <w:rFonts w:asciiTheme="minorBidi" w:hAnsiTheme="minorBidi" w:cs="Arial" w:hint="cs"/>
          <w:sz w:val="24"/>
          <w:szCs w:val="24"/>
          <w:rtl/>
        </w:rPr>
        <w:t>ומרכזי</w:t>
      </w:r>
      <w:r w:rsidRPr="003C423E">
        <w:rPr>
          <w:rFonts w:asciiTheme="minorBidi" w:hAnsiTheme="minorBidi" w:cs="Arial"/>
          <w:sz w:val="24"/>
          <w:szCs w:val="24"/>
          <w:rtl/>
        </w:rPr>
        <w:t xml:space="preserve">. </w:t>
      </w:r>
      <w:r w:rsidRPr="003C423E">
        <w:rPr>
          <w:rFonts w:asciiTheme="minorBidi" w:hAnsiTheme="minorBidi" w:cs="Arial" w:hint="cs"/>
          <w:sz w:val="24"/>
          <w:szCs w:val="24"/>
          <w:rtl/>
        </w:rPr>
        <w:t>זוהי</w:t>
      </w:r>
      <w:r w:rsidRPr="003C423E">
        <w:rPr>
          <w:rFonts w:asciiTheme="minorBidi" w:hAnsiTheme="minorBidi" w:cs="Arial"/>
          <w:sz w:val="24"/>
          <w:szCs w:val="24"/>
          <w:rtl/>
        </w:rPr>
        <w:t xml:space="preserve"> </w:t>
      </w:r>
      <w:r w:rsidRPr="003C423E">
        <w:rPr>
          <w:rFonts w:asciiTheme="minorBidi" w:hAnsiTheme="minorBidi" w:cs="Arial" w:hint="cs"/>
          <w:sz w:val="24"/>
          <w:szCs w:val="24"/>
          <w:rtl/>
        </w:rPr>
        <w:t>פעולה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הדורשת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יצירתיות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אנרגיה</w:t>
      </w:r>
      <w:r w:rsidRPr="003C423E">
        <w:rPr>
          <w:rFonts w:asciiTheme="minorBidi" w:hAnsiTheme="minorBidi" w:cs="Arial"/>
          <w:sz w:val="24"/>
          <w:szCs w:val="24"/>
          <w:rtl/>
        </w:rPr>
        <w:t xml:space="preserve"> </w:t>
      </w:r>
      <w:r w:rsidRPr="003C423E">
        <w:rPr>
          <w:rFonts w:asciiTheme="minorBidi" w:hAnsiTheme="minorBidi" w:cs="Arial" w:hint="cs"/>
          <w:sz w:val="24"/>
          <w:szCs w:val="24"/>
          <w:rtl/>
        </w:rPr>
        <w:t>ומיומנות</w:t>
      </w:r>
      <w:r w:rsidRPr="003C423E">
        <w:rPr>
          <w:rFonts w:asciiTheme="minorBidi" w:hAnsiTheme="minorBidi" w:cs="Arial"/>
          <w:sz w:val="24"/>
          <w:szCs w:val="24"/>
          <w:rtl/>
        </w:rPr>
        <w:t xml:space="preserve"> </w:t>
      </w:r>
      <w:r w:rsidRPr="003C423E">
        <w:rPr>
          <w:rFonts w:asciiTheme="minorBidi" w:hAnsiTheme="minorBidi" w:cs="Arial" w:hint="cs"/>
          <w:sz w:val="24"/>
          <w:szCs w:val="24"/>
          <w:rtl/>
        </w:rPr>
        <w:t>פוליטית</w:t>
      </w:r>
      <w:r w:rsidRPr="003C423E">
        <w:rPr>
          <w:rFonts w:asciiTheme="minorBidi" w:hAnsiTheme="minorBidi" w:cs="Arial"/>
          <w:sz w:val="24"/>
          <w:szCs w:val="24"/>
          <w:rtl/>
        </w:rPr>
        <w:t xml:space="preserve"> (</w:t>
      </w:r>
      <w:r w:rsidRPr="003C423E">
        <w:rPr>
          <w:rFonts w:asciiTheme="minorBidi" w:hAnsiTheme="minorBidi"/>
          <w:sz w:val="24"/>
          <w:szCs w:val="24"/>
        </w:rPr>
        <w:t>Mintrom, 2009</w:t>
      </w:r>
      <w:r w:rsidRPr="003C423E">
        <w:rPr>
          <w:rFonts w:asciiTheme="minorBidi" w:hAnsiTheme="minorBidi" w:cs="Arial"/>
          <w:sz w:val="24"/>
          <w:szCs w:val="24"/>
          <w:rtl/>
        </w:rPr>
        <w:t>).</w:t>
      </w:r>
      <w:r>
        <w:rPr>
          <w:rFonts w:asciiTheme="minorBidi" w:hAnsiTheme="minorBidi" w:hint="cs"/>
          <w:sz w:val="24"/>
          <w:szCs w:val="24"/>
          <w:rtl/>
        </w:rPr>
        <w:t xml:space="preserve"> בהתאמה, טוען </w:t>
      </w:r>
      <w:r w:rsidR="003F6791">
        <w:rPr>
          <w:rFonts w:asciiTheme="minorBidi" w:hAnsiTheme="minorBidi" w:hint="cs"/>
          <w:sz w:val="24"/>
          <w:szCs w:val="24"/>
          <w:rtl/>
        </w:rPr>
        <w:t xml:space="preserve">רייב כי </w:t>
      </w:r>
      <w:r w:rsidR="008E4083" w:rsidRPr="00877718">
        <w:rPr>
          <w:rFonts w:asciiTheme="minorBidi" w:hAnsiTheme="minorBidi"/>
          <w:sz w:val="24"/>
          <w:szCs w:val="24"/>
          <w:rtl/>
        </w:rPr>
        <w:t>יזמי מדיניות מביאים לקיומם של שינויי מדיניות קטנים, צעד אחר צעד, כך שהמדיניות משיאה, בסופו של התהליך, שינוי תוספתי משמעותי.</w:t>
      </w:r>
      <w:r w:rsidR="003F6791">
        <w:rPr>
          <w:rFonts w:asciiTheme="minorBidi" w:hAnsiTheme="minorBidi" w:hint="cs"/>
          <w:sz w:val="24"/>
          <w:szCs w:val="24"/>
          <w:rtl/>
        </w:rPr>
        <w:t xml:space="preserve"> לדבריו,</w:t>
      </w:r>
      <w:r w:rsidR="008E4083" w:rsidRPr="00877718">
        <w:rPr>
          <w:rFonts w:asciiTheme="minorBidi" w:hAnsiTheme="minorBidi"/>
          <w:sz w:val="24"/>
          <w:szCs w:val="24"/>
          <w:rtl/>
        </w:rPr>
        <w:t xml:space="preserve"> יזמים אלו ידעו לתפוס 'חלונות הזדמנות' כאשר אלו הופיעו, ולהשיג באמצעותם שינויי מדיניות משמעותיים כשהמצב והזמן הבשילו לכך</w:t>
      </w:r>
      <w:r w:rsidR="00DB6B7F">
        <w:rPr>
          <w:rFonts w:asciiTheme="minorBidi" w:hAnsiTheme="minorBidi" w:hint="cs"/>
          <w:sz w:val="24"/>
          <w:szCs w:val="24"/>
          <w:rtl/>
        </w:rPr>
        <w:t xml:space="preserve"> </w:t>
      </w:r>
      <w:r w:rsidR="008E4083" w:rsidRPr="00877718">
        <w:rPr>
          <w:rFonts w:asciiTheme="minorBidi" w:hAnsiTheme="minorBidi"/>
          <w:sz w:val="24"/>
          <w:szCs w:val="24"/>
          <w:rtl/>
        </w:rPr>
        <w:t>(</w:t>
      </w:r>
      <w:r w:rsidR="008E4083" w:rsidRPr="00877718">
        <w:rPr>
          <w:rFonts w:asciiTheme="minorBidi" w:hAnsiTheme="minorBidi"/>
          <w:sz w:val="24"/>
          <w:szCs w:val="24"/>
        </w:rPr>
        <w:t>Rabe, 2004</w:t>
      </w:r>
      <w:r w:rsidR="008E4083" w:rsidRPr="00877718">
        <w:rPr>
          <w:rFonts w:asciiTheme="minorBidi" w:hAnsiTheme="minorBidi"/>
          <w:sz w:val="24"/>
          <w:szCs w:val="24"/>
          <w:rtl/>
        </w:rPr>
        <w:t>).</w:t>
      </w:r>
      <w:r w:rsidR="002529C3" w:rsidRPr="00877718">
        <w:rPr>
          <w:rFonts w:asciiTheme="minorBidi" w:hAnsiTheme="minorBidi"/>
          <w:sz w:val="24"/>
          <w:szCs w:val="24"/>
          <w:rtl/>
        </w:rPr>
        <w:t xml:space="preserve"> </w:t>
      </w:r>
      <w:r w:rsidR="00B209BE">
        <w:rPr>
          <w:rFonts w:asciiTheme="minorBidi" w:hAnsiTheme="minorBidi" w:hint="cs"/>
          <w:sz w:val="24"/>
          <w:szCs w:val="24"/>
          <w:rtl/>
        </w:rPr>
        <w:t xml:space="preserve">כמוהו, גם </w:t>
      </w:r>
      <w:r w:rsidR="008E4083" w:rsidRPr="00877718">
        <w:rPr>
          <w:rFonts w:asciiTheme="minorBidi" w:hAnsiTheme="minorBidi"/>
          <w:sz w:val="24"/>
          <w:szCs w:val="24"/>
          <w:rtl/>
        </w:rPr>
        <w:t>קרולי רואה בתהליך היזמות, תהליך תוספתי. במחקרה, היא מתארת את יזמי המדיניות כמי שמשיגים הצלחות קטנות המאפשרות ליזמים הבאים אחריהם לבנות על זה הצלחות משמעותיות ודרמטיות, ו</w:t>
      </w:r>
      <w:r w:rsidR="00E10B24">
        <w:rPr>
          <w:rFonts w:asciiTheme="minorBidi" w:hAnsiTheme="minorBidi" w:hint="cs"/>
          <w:sz w:val="24"/>
          <w:szCs w:val="24"/>
          <w:rtl/>
        </w:rPr>
        <w:t>בהזדמנות המתאימה מביאים ל</w:t>
      </w:r>
      <w:r w:rsidR="008E4083" w:rsidRPr="00877718">
        <w:rPr>
          <w:rFonts w:asciiTheme="minorBidi" w:hAnsiTheme="minorBidi"/>
          <w:sz w:val="24"/>
          <w:szCs w:val="24"/>
          <w:rtl/>
        </w:rPr>
        <w:t>שינוי המדיניות בכיוון הרצוי להם(</w:t>
      </w:r>
      <w:r w:rsidR="008E4083" w:rsidRPr="00877718">
        <w:rPr>
          <w:rFonts w:asciiTheme="minorBidi" w:hAnsiTheme="minorBidi"/>
          <w:sz w:val="24"/>
          <w:szCs w:val="24"/>
        </w:rPr>
        <w:t>Crowley, 2003</w:t>
      </w:r>
      <w:r w:rsidR="008E4083" w:rsidRPr="00877718">
        <w:rPr>
          <w:rFonts w:asciiTheme="minorBidi" w:hAnsiTheme="minorBidi"/>
          <w:sz w:val="24"/>
          <w:szCs w:val="24"/>
          <w:rtl/>
        </w:rPr>
        <w:t>).</w:t>
      </w:r>
      <w:r w:rsidR="006C723E" w:rsidRPr="00877718">
        <w:rPr>
          <w:rFonts w:asciiTheme="minorBidi" w:hAnsiTheme="minorBidi"/>
          <w:sz w:val="24"/>
          <w:szCs w:val="24"/>
          <w:rtl/>
        </w:rPr>
        <w:t xml:space="preserve"> </w:t>
      </w:r>
      <w:r w:rsidR="00E10B24">
        <w:rPr>
          <w:rFonts w:asciiTheme="minorBidi" w:hAnsiTheme="minorBidi" w:hint="cs"/>
          <w:sz w:val="24"/>
          <w:szCs w:val="24"/>
          <w:rtl/>
        </w:rPr>
        <w:t>גם באו</w:t>
      </w:r>
      <w:r w:rsidR="00B209BE">
        <w:rPr>
          <w:rFonts w:asciiTheme="minorBidi" w:hAnsiTheme="minorBidi" w:hint="cs"/>
          <w:sz w:val="24"/>
          <w:szCs w:val="24"/>
          <w:rtl/>
        </w:rPr>
        <w:t>מ</w:t>
      </w:r>
      <w:r w:rsidR="00E10B24">
        <w:rPr>
          <w:rFonts w:asciiTheme="minorBidi" w:hAnsiTheme="minorBidi" w:hint="cs"/>
          <w:sz w:val="24"/>
          <w:szCs w:val="24"/>
          <w:rtl/>
        </w:rPr>
        <w:t xml:space="preserve">גרטנר וג'ונס, </w:t>
      </w:r>
      <w:r w:rsidR="008E4083" w:rsidRPr="00877718">
        <w:rPr>
          <w:rFonts w:asciiTheme="minorBidi" w:hAnsiTheme="minorBidi"/>
          <w:sz w:val="24"/>
          <w:szCs w:val="24"/>
          <w:rtl/>
        </w:rPr>
        <w:t xml:space="preserve">רואים בעבודת שינוי המדיניות על ידי יזמי המדיניות 'מקטעי שיווי משקל מאוזנים'. כלומר, עבודת היזם בנויה מתקופות </w:t>
      </w:r>
      <w:r w:rsidR="00E10B24" w:rsidRPr="00E10B24">
        <w:rPr>
          <w:rFonts w:asciiTheme="minorBidi" w:hAnsiTheme="minorBidi" w:cs="Arial" w:hint="cs"/>
          <w:sz w:val="24"/>
          <w:szCs w:val="24"/>
          <w:rtl/>
        </w:rPr>
        <w:t>ארוכות</w:t>
      </w:r>
      <w:r w:rsidR="00E10B24" w:rsidRPr="00E10B24">
        <w:rPr>
          <w:rFonts w:asciiTheme="minorBidi" w:hAnsiTheme="minorBidi" w:cs="Arial"/>
          <w:sz w:val="24"/>
          <w:szCs w:val="24"/>
          <w:rtl/>
        </w:rPr>
        <w:t xml:space="preserve"> </w:t>
      </w:r>
      <w:r w:rsidR="00E10B24" w:rsidRPr="00E10B24">
        <w:rPr>
          <w:rFonts w:asciiTheme="minorBidi" w:hAnsiTheme="minorBidi" w:cs="Arial" w:hint="cs"/>
          <w:sz w:val="24"/>
          <w:szCs w:val="24"/>
          <w:rtl/>
        </w:rPr>
        <w:t>של</w:t>
      </w:r>
      <w:r w:rsidR="00E10B24" w:rsidRPr="00E10B24">
        <w:rPr>
          <w:rFonts w:asciiTheme="minorBidi" w:hAnsiTheme="minorBidi" w:cs="Arial"/>
          <w:sz w:val="24"/>
          <w:szCs w:val="24"/>
          <w:rtl/>
        </w:rPr>
        <w:t xml:space="preserve"> </w:t>
      </w:r>
      <w:r w:rsidR="00E10B24" w:rsidRPr="00E10B24">
        <w:rPr>
          <w:rFonts w:asciiTheme="minorBidi" w:hAnsiTheme="minorBidi" w:cs="Arial" w:hint="cs"/>
          <w:sz w:val="24"/>
          <w:szCs w:val="24"/>
          <w:rtl/>
        </w:rPr>
        <w:t>שינויים</w:t>
      </w:r>
      <w:r w:rsidR="00E10B24" w:rsidRPr="00E10B24">
        <w:rPr>
          <w:rFonts w:asciiTheme="minorBidi" w:hAnsiTheme="minorBidi" w:cs="Arial"/>
          <w:sz w:val="24"/>
          <w:szCs w:val="24"/>
          <w:rtl/>
        </w:rPr>
        <w:t xml:space="preserve"> </w:t>
      </w:r>
      <w:r w:rsidR="00E10B24" w:rsidRPr="00E10B24">
        <w:rPr>
          <w:rFonts w:asciiTheme="minorBidi" w:hAnsiTheme="minorBidi" w:cs="Arial" w:hint="cs"/>
          <w:sz w:val="24"/>
          <w:szCs w:val="24"/>
          <w:rtl/>
        </w:rPr>
        <w:t>שקטים</w:t>
      </w:r>
      <w:r w:rsidR="00E10B24" w:rsidRPr="00E10B24">
        <w:rPr>
          <w:rFonts w:asciiTheme="minorBidi" w:hAnsiTheme="minorBidi" w:cs="Arial"/>
          <w:sz w:val="24"/>
          <w:szCs w:val="24"/>
          <w:rtl/>
        </w:rPr>
        <w:t xml:space="preserve"> </w:t>
      </w:r>
      <w:r w:rsidR="00E10B24">
        <w:rPr>
          <w:rFonts w:asciiTheme="minorBidi" w:hAnsiTheme="minorBidi" w:hint="cs"/>
          <w:sz w:val="24"/>
          <w:szCs w:val="24"/>
          <w:rtl/>
        </w:rPr>
        <w:t xml:space="preserve">שלאחריהן, בחלון ההזדמנויות המתאים, מגיע </w:t>
      </w:r>
      <w:r w:rsidR="008E4083" w:rsidRPr="00877718">
        <w:rPr>
          <w:rFonts w:asciiTheme="minorBidi" w:hAnsiTheme="minorBidi"/>
          <w:sz w:val="24"/>
          <w:szCs w:val="24"/>
          <w:rtl/>
        </w:rPr>
        <w:t xml:space="preserve">שינוי מהיר ועמוק </w:t>
      </w:r>
      <w:r w:rsidR="008E4083" w:rsidRPr="00877718">
        <w:rPr>
          <w:rFonts w:asciiTheme="minorBidi" w:hAnsiTheme="minorBidi"/>
          <w:sz w:val="24"/>
          <w:szCs w:val="24"/>
        </w:rPr>
        <w:t>Baumgartner and Jones, 1993)</w:t>
      </w:r>
      <w:r w:rsidR="008E4083" w:rsidRPr="00877718">
        <w:rPr>
          <w:rFonts w:asciiTheme="minorBidi" w:hAnsiTheme="minorBidi"/>
          <w:sz w:val="24"/>
          <w:szCs w:val="24"/>
          <w:rtl/>
        </w:rPr>
        <w:t>).</w:t>
      </w:r>
    </w:p>
    <w:p w:rsidR="008E4083" w:rsidRDefault="008E4083" w:rsidP="00877718">
      <w:pPr>
        <w:spacing w:line="360" w:lineRule="auto"/>
        <w:jc w:val="both"/>
        <w:rPr>
          <w:rFonts w:asciiTheme="minorBidi" w:hAnsiTheme="minorBidi"/>
          <w:sz w:val="24"/>
          <w:szCs w:val="24"/>
          <w:rtl/>
        </w:rPr>
      </w:pPr>
      <w:r w:rsidRPr="00877718">
        <w:rPr>
          <w:rFonts w:asciiTheme="minorBidi" w:hAnsiTheme="minorBidi"/>
          <w:sz w:val="24"/>
          <w:szCs w:val="24"/>
          <w:rtl/>
        </w:rPr>
        <w:t>קינגדון מסביר שיזמי מדיניות יכולים להיות פנים או חוץ ממשליים, ממונים או נבחרים, כחלק מקבוצות אינטרס או רשויות מחקר. לדבריו, כאשר נפתח חלון הזדמנויות, יזם המדיניות ישחק תפקיד מפתח בהצבת פתרונות לבעיות ובהדגשת החשיבות של רעיונות חדשים (</w:t>
      </w:r>
      <w:r w:rsidRPr="00877718">
        <w:rPr>
          <w:rFonts w:asciiTheme="minorBidi" w:hAnsiTheme="minorBidi"/>
          <w:sz w:val="24"/>
          <w:szCs w:val="24"/>
        </w:rPr>
        <w:t>Kingdon, 1995</w:t>
      </w:r>
      <w:r w:rsidRPr="00877718">
        <w:rPr>
          <w:rFonts w:asciiTheme="minorBidi" w:hAnsiTheme="minorBidi"/>
          <w:sz w:val="24"/>
          <w:szCs w:val="24"/>
          <w:rtl/>
        </w:rPr>
        <w:t xml:space="preserve">). </w:t>
      </w:r>
      <w:r w:rsidR="00CA0605">
        <w:rPr>
          <w:rFonts w:asciiTheme="minorBidi" w:hAnsiTheme="minorBidi" w:hint="cs"/>
          <w:sz w:val="24"/>
          <w:szCs w:val="24"/>
          <w:rtl/>
        </w:rPr>
        <w:t xml:space="preserve">לדברי קינגדון, </w:t>
      </w:r>
      <w:r w:rsidRPr="00877718">
        <w:rPr>
          <w:rFonts w:asciiTheme="minorBidi" w:hAnsiTheme="minorBidi"/>
          <w:sz w:val="24"/>
          <w:szCs w:val="24"/>
          <w:rtl/>
        </w:rPr>
        <w:t xml:space="preserve">חלון ההזדמנויות יכול להיות מורכב משינויים דמוגרפיים מחד, ומהרכב ממשלתי מתאים מאידך. </w:t>
      </w:r>
      <w:r w:rsidR="00CA0605">
        <w:rPr>
          <w:rFonts w:asciiTheme="minorBidi" w:hAnsiTheme="minorBidi" w:hint="cs"/>
          <w:sz w:val="24"/>
          <w:szCs w:val="24"/>
          <w:rtl/>
        </w:rPr>
        <w:t>בהתאמה לנשיאים סימבולים, הם יכולים לנצל שינויים דמוגרפיים או הרכב ממשלתי שמשתנה כחלון הזדמנויות מתאים להעלאת הנושאים המעניינים אותם על סדר היום הציבורי, ולהשגת שינויים בתחום.</w:t>
      </w:r>
    </w:p>
    <w:p w:rsidR="00274BF9" w:rsidRDefault="006C723E" w:rsidP="007E262B">
      <w:pPr>
        <w:spacing w:line="360" w:lineRule="auto"/>
        <w:jc w:val="both"/>
        <w:rPr>
          <w:rFonts w:asciiTheme="minorBidi" w:hAnsiTheme="minorBidi"/>
          <w:sz w:val="24"/>
          <w:szCs w:val="24"/>
          <w:rtl/>
        </w:rPr>
      </w:pPr>
      <w:r w:rsidRPr="00877718">
        <w:rPr>
          <w:rFonts w:asciiTheme="minorBidi" w:hAnsiTheme="minorBidi"/>
          <w:sz w:val="24"/>
          <w:szCs w:val="24"/>
          <w:rtl/>
        </w:rPr>
        <w:t xml:space="preserve">נשיאים מסוג זה, </w:t>
      </w:r>
      <w:r w:rsidR="00F35ABE" w:rsidRPr="00877718">
        <w:rPr>
          <w:rFonts w:asciiTheme="minorBidi" w:hAnsiTheme="minorBidi"/>
          <w:sz w:val="24"/>
          <w:szCs w:val="24"/>
          <w:rtl/>
        </w:rPr>
        <w:t xml:space="preserve">ניתן אף להגדיר כסוכני שינוי. על פי תורתו של ובר, נבנתה תיאוריה המסבירה כיצד סוכן שינוי מיוחד מייצר סדר חברתי חדש </w:t>
      </w:r>
      <w:r w:rsidR="00F35ABE" w:rsidRPr="00877718">
        <w:rPr>
          <w:rFonts w:asciiTheme="minorBidi" w:hAnsiTheme="minorBidi"/>
          <w:sz w:val="24"/>
          <w:szCs w:val="24"/>
        </w:rPr>
        <w:t>(Abrutyn &amp; Van ness , 2015)</w:t>
      </w:r>
      <w:r w:rsidR="00F35ABE" w:rsidRPr="00877718">
        <w:rPr>
          <w:rFonts w:asciiTheme="minorBidi" w:hAnsiTheme="minorBidi"/>
          <w:sz w:val="24"/>
          <w:szCs w:val="24"/>
          <w:rtl/>
        </w:rPr>
        <w:t>. אייזנשטדט כינה סוכנים אלו בשם</w:t>
      </w:r>
      <w:r w:rsidR="00F35ABE" w:rsidRPr="00877718">
        <w:rPr>
          <w:rFonts w:asciiTheme="minorBidi" w:hAnsiTheme="minorBidi"/>
          <w:sz w:val="24"/>
          <w:szCs w:val="24"/>
        </w:rPr>
        <w:t xml:space="preserve"> </w:t>
      </w:r>
      <w:r w:rsidR="00F35ABE" w:rsidRPr="00877718">
        <w:rPr>
          <w:rFonts w:asciiTheme="minorBidi" w:hAnsiTheme="minorBidi"/>
          <w:sz w:val="24"/>
          <w:szCs w:val="24"/>
          <w:rtl/>
        </w:rPr>
        <w:t xml:space="preserve"> 'יזמי מדיניות מוסדיים' (</w:t>
      </w:r>
      <w:r w:rsidR="00F35ABE" w:rsidRPr="00877718">
        <w:rPr>
          <w:rFonts w:asciiTheme="minorBidi" w:hAnsiTheme="minorBidi"/>
          <w:sz w:val="24"/>
          <w:szCs w:val="24"/>
        </w:rPr>
        <w:t>Eisenstadt, 1964</w:t>
      </w:r>
      <w:r w:rsidR="00F35ABE" w:rsidRPr="00877718">
        <w:rPr>
          <w:rFonts w:asciiTheme="minorBidi" w:hAnsiTheme="minorBidi"/>
          <w:sz w:val="24"/>
          <w:szCs w:val="24"/>
          <w:rtl/>
        </w:rPr>
        <w:t xml:space="preserve">) וטען כי הם מעצבי מדיניות ככל שזה נוגע לשינויים חברתיים-תרבותיים </w:t>
      </w:r>
      <w:r w:rsidR="00F35ABE" w:rsidRPr="00877718">
        <w:rPr>
          <w:rFonts w:asciiTheme="minorBidi" w:hAnsiTheme="minorBidi"/>
          <w:sz w:val="24"/>
          <w:szCs w:val="24"/>
        </w:rPr>
        <w:t>Eisenstadt, 1980)</w:t>
      </w:r>
      <w:r w:rsidR="00F35ABE" w:rsidRPr="00877718">
        <w:rPr>
          <w:rFonts w:asciiTheme="minorBidi" w:hAnsiTheme="minorBidi"/>
          <w:sz w:val="24"/>
          <w:szCs w:val="24"/>
          <w:rtl/>
        </w:rPr>
        <w:t>). מינטרום ונורמן מוסיפים כי שינויי מדיניות מסוג זה עשויים להיות מושפעים באופן מיוחד, מיזמים המציגים התלהבות יזמית גבוהה (</w:t>
      </w:r>
      <w:r w:rsidR="00F35ABE" w:rsidRPr="00877718">
        <w:rPr>
          <w:rFonts w:asciiTheme="minorBidi" w:hAnsiTheme="minorBidi"/>
          <w:sz w:val="24"/>
          <w:szCs w:val="24"/>
        </w:rPr>
        <w:t>(Mintrom &amp; Norman, 2009</w:t>
      </w:r>
      <w:r w:rsidR="00F35ABE" w:rsidRPr="00877718">
        <w:rPr>
          <w:rFonts w:asciiTheme="minorBidi" w:hAnsiTheme="minorBidi"/>
          <w:sz w:val="24"/>
          <w:szCs w:val="24"/>
          <w:rtl/>
        </w:rPr>
        <w:t>.  הזדמנות כזו להצלחתו של יזם, מתעוררת מהתפתחויות במערכת הפוליטית, כדוגמת התפתחות סוציו דמוגרפית (</w:t>
      </w:r>
      <w:r w:rsidR="00F35ABE" w:rsidRPr="00877718">
        <w:rPr>
          <w:rFonts w:asciiTheme="minorBidi" w:hAnsiTheme="minorBidi"/>
          <w:sz w:val="24"/>
          <w:szCs w:val="24"/>
        </w:rPr>
        <w:t>Cohen, 2016</w:t>
      </w:r>
      <w:r w:rsidR="00F35ABE" w:rsidRPr="00877718">
        <w:rPr>
          <w:rFonts w:asciiTheme="minorBidi" w:hAnsiTheme="minorBidi"/>
          <w:sz w:val="24"/>
          <w:szCs w:val="24"/>
          <w:rtl/>
        </w:rPr>
        <w:t xml:space="preserve">), הצלחה שיכולה </w:t>
      </w:r>
      <w:r w:rsidR="007E262B">
        <w:rPr>
          <w:rFonts w:asciiTheme="minorBidi" w:hAnsiTheme="minorBidi"/>
          <w:sz w:val="24"/>
          <w:szCs w:val="24"/>
          <w:rtl/>
        </w:rPr>
        <w:t>להופיע, גם ללא קשר לממשל המרכזי</w:t>
      </w:r>
      <w:r w:rsidR="007E262B">
        <w:rPr>
          <w:rFonts w:asciiTheme="minorBidi" w:hAnsiTheme="minorBidi" w:hint="cs"/>
          <w:sz w:val="24"/>
          <w:szCs w:val="24"/>
          <w:rtl/>
        </w:rPr>
        <w:t xml:space="preserve">. </w:t>
      </w:r>
      <w:r w:rsidR="00F35ABE" w:rsidRPr="00877718">
        <w:rPr>
          <w:rFonts w:asciiTheme="minorBidi" w:hAnsiTheme="minorBidi"/>
          <w:sz w:val="24"/>
          <w:szCs w:val="24"/>
          <w:rtl/>
        </w:rPr>
        <w:t>גם במקרים כאלו, יזם מדיניות יכול להביא לשינוי חברתי מוצלח</w:t>
      </w:r>
      <w:r w:rsidR="0073423D">
        <w:rPr>
          <w:rFonts w:asciiTheme="minorBidi" w:hAnsiTheme="minorBidi" w:hint="cs"/>
          <w:sz w:val="24"/>
          <w:szCs w:val="24"/>
          <w:rtl/>
        </w:rPr>
        <w:t xml:space="preserve"> בהינתן חלון ההז</w:t>
      </w:r>
      <w:r w:rsidR="00A706CA">
        <w:rPr>
          <w:rFonts w:asciiTheme="minorBidi" w:hAnsiTheme="minorBidi" w:hint="cs"/>
          <w:sz w:val="24"/>
          <w:szCs w:val="24"/>
          <w:rtl/>
        </w:rPr>
        <w:t>ד</w:t>
      </w:r>
      <w:r w:rsidR="0073423D">
        <w:rPr>
          <w:rFonts w:asciiTheme="minorBidi" w:hAnsiTheme="minorBidi" w:hint="cs"/>
          <w:sz w:val="24"/>
          <w:szCs w:val="24"/>
          <w:rtl/>
        </w:rPr>
        <w:t>מנו</w:t>
      </w:r>
      <w:r w:rsidR="00A706CA">
        <w:rPr>
          <w:rFonts w:asciiTheme="minorBidi" w:hAnsiTheme="minorBidi" w:hint="cs"/>
          <w:sz w:val="24"/>
          <w:szCs w:val="24"/>
          <w:rtl/>
        </w:rPr>
        <w:t>י</w:t>
      </w:r>
      <w:r w:rsidR="0073423D">
        <w:rPr>
          <w:rFonts w:asciiTheme="minorBidi" w:hAnsiTheme="minorBidi" w:hint="cs"/>
          <w:sz w:val="24"/>
          <w:szCs w:val="24"/>
          <w:rtl/>
        </w:rPr>
        <w:t>ות המתאים</w:t>
      </w:r>
      <w:r w:rsidR="00F35ABE" w:rsidRPr="00877718">
        <w:rPr>
          <w:rFonts w:asciiTheme="minorBidi" w:hAnsiTheme="minorBidi"/>
          <w:sz w:val="24"/>
          <w:szCs w:val="24"/>
          <w:rtl/>
        </w:rPr>
        <w:t xml:space="preserve"> (</w:t>
      </w:r>
      <w:r w:rsidR="00F35ABE" w:rsidRPr="00877718">
        <w:rPr>
          <w:rFonts w:asciiTheme="minorBidi" w:hAnsiTheme="minorBidi"/>
          <w:sz w:val="24"/>
          <w:szCs w:val="24"/>
        </w:rPr>
        <w:t>Eun sun lee, 2015</w:t>
      </w:r>
      <w:r w:rsidR="00F35ABE" w:rsidRPr="00877718">
        <w:rPr>
          <w:rFonts w:asciiTheme="minorBidi" w:hAnsiTheme="minorBidi"/>
          <w:sz w:val="24"/>
          <w:szCs w:val="24"/>
          <w:rtl/>
        </w:rPr>
        <w:t>).</w:t>
      </w:r>
      <w:r w:rsidR="00E13C5C" w:rsidRPr="00877718">
        <w:rPr>
          <w:rFonts w:asciiTheme="minorBidi" w:hAnsiTheme="minorBidi"/>
          <w:sz w:val="24"/>
          <w:szCs w:val="24"/>
          <w:rtl/>
        </w:rPr>
        <w:t xml:space="preserve"> </w:t>
      </w:r>
    </w:p>
    <w:p w:rsidR="00D7382F" w:rsidRPr="008D4A36" w:rsidRDefault="001622A9" w:rsidP="008D4A36">
      <w:pPr>
        <w:spacing w:line="360" w:lineRule="auto"/>
        <w:jc w:val="both"/>
        <w:rPr>
          <w:rFonts w:asciiTheme="minorBidi" w:hAnsiTheme="minorBidi"/>
          <w:sz w:val="24"/>
          <w:szCs w:val="24"/>
          <w:rtl/>
        </w:rPr>
      </w:pPr>
      <w:r>
        <w:rPr>
          <w:rFonts w:asciiTheme="minorBidi" w:hAnsiTheme="minorBidi" w:hint="cs"/>
          <w:sz w:val="24"/>
          <w:szCs w:val="24"/>
          <w:rtl/>
        </w:rPr>
        <w:lastRenderedPageBreak/>
        <w:t xml:space="preserve">קינגדון </w:t>
      </w:r>
      <w:r w:rsidR="00A74FB3" w:rsidRPr="00A74FB3">
        <w:rPr>
          <w:rFonts w:asciiTheme="minorBidi" w:hAnsiTheme="minorBidi" w:cs="Arial"/>
          <w:sz w:val="24"/>
          <w:szCs w:val="24"/>
          <w:rtl/>
        </w:rPr>
        <w:t>(</w:t>
      </w:r>
      <w:r w:rsidR="00A74FB3">
        <w:rPr>
          <w:rFonts w:asciiTheme="minorBidi" w:hAnsiTheme="minorBidi"/>
          <w:sz w:val="24"/>
          <w:szCs w:val="24"/>
        </w:rPr>
        <w:t>(</w:t>
      </w:r>
      <w:r w:rsidR="00A74FB3" w:rsidRPr="00A74FB3">
        <w:rPr>
          <w:rFonts w:asciiTheme="minorBidi" w:hAnsiTheme="minorBidi"/>
          <w:sz w:val="24"/>
          <w:szCs w:val="24"/>
        </w:rPr>
        <w:t>Kingdon 2011</w:t>
      </w:r>
      <w:r w:rsidR="00A74FB3">
        <w:rPr>
          <w:rFonts w:asciiTheme="minorBidi" w:hAnsiTheme="minorBidi" w:hint="cs"/>
          <w:sz w:val="24"/>
          <w:szCs w:val="24"/>
          <w:rtl/>
        </w:rPr>
        <w:t xml:space="preserve"> </w:t>
      </w:r>
      <w:r w:rsidR="00471A5F">
        <w:rPr>
          <w:rFonts w:asciiTheme="minorBidi" w:hAnsiTheme="minorBidi" w:hint="cs"/>
          <w:sz w:val="24"/>
          <w:szCs w:val="24"/>
          <w:rtl/>
        </w:rPr>
        <w:t>מסביר</w:t>
      </w:r>
      <w:r>
        <w:rPr>
          <w:rFonts w:asciiTheme="minorBidi" w:hAnsiTheme="minorBidi" w:hint="cs"/>
          <w:sz w:val="24"/>
          <w:szCs w:val="24"/>
          <w:rtl/>
        </w:rPr>
        <w:t xml:space="preserve"> </w:t>
      </w:r>
      <w:r w:rsidR="00471A5F">
        <w:rPr>
          <w:rFonts w:asciiTheme="minorBidi" w:hAnsiTheme="minorBidi" w:hint="cs"/>
          <w:sz w:val="24"/>
          <w:szCs w:val="24"/>
          <w:rtl/>
        </w:rPr>
        <w:t>(</w:t>
      </w:r>
      <w:r>
        <w:rPr>
          <w:rFonts w:asciiTheme="minorBidi" w:hAnsiTheme="minorBidi" w:hint="cs"/>
          <w:sz w:val="24"/>
          <w:szCs w:val="24"/>
          <w:rtl/>
        </w:rPr>
        <w:t xml:space="preserve">על </w:t>
      </w:r>
      <w:r w:rsidR="00471A5F">
        <w:rPr>
          <w:rFonts w:asciiTheme="minorBidi" w:hAnsiTheme="minorBidi" w:hint="cs"/>
          <w:sz w:val="24"/>
          <w:szCs w:val="24"/>
          <w:rtl/>
        </w:rPr>
        <w:t xml:space="preserve">פי </w:t>
      </w:r>
      <w:r>
        <w:rPr>
          <w:rFonts w:asciiTheme="minorBidi" w:hAnsiTheme="minorBidi" w:hint="cs"/>
          <w:sz w:val="24"/>
          <w:szCs w:val="24"/>
          <w:rtl/>
        </w:rPr>
        <w:t>מודל פח האשפה של כהן</w:t>
      </w:r>
      <w:r w:rsidR="00471A5F">
        <w:rPr>
          <w:rFonts w:asciiTheme="minorBidi" w:hAnsiTheme="minorBidi" w:hint="cs"/>
          <w:sz w:val="24"/>
          <w:szCs w:val="24"/>
          <w:rtl/>
        </w:rPr>
        <w:t>)</w:t>
      </w:r>
      <w:r>
        <w:rPr>
          <w:rFonts w:asciiTheme="minorBidi" w:hAnsiTheme="minorBidi" w:hint="cs"/>
          <w:sz w:val="24"/>
          <w:szCs w:val="24"/>
          <w:rtl/>
        </w:rPr>
        <w:t xml:space="preserve"> </w:t>
      </w:r>
      <w:r w:rsidR="00471A5F">
        <w:rPr>
          <w:rFonts w:asciiTheme="minorBidi" w:hAnsiTheme="minorBidi" w:hint="cs"/>
          <w:sz w:val="24"/>
          <w:szCs w:val="24"/>
          <w:rtl/>
        </w:rPr>
        <w:t xml:space="preserve">כיצד </w:t>
      </w:r>
      <w:r>
        <w:rPr>
          <w:rFonts w:asciiTheme="minorBidi" w:hAnsiTheme="minorBidi" w:hint="cs"/>
          <w:sz w:val="24"/>
          <w:szCs w:val="24"/>
          <w:rtl/>
        </w:rPr>
        <w:t xml:space="preserve">החלטות פוליטיות </w:t>
      </w:r>
      <w:r w:rsidR="00471A5F">
        <w:rPr>
          <w:rFonts w:asciiTheme="minorBidi" w:hAnsiTheme="minorBidi" w:hint="cs"/>
          <w:sz w:val="24"/>
          <w:szCs w:val="24"/>
          <w:rtl/>
        </w:rPr>
        <w:t xml:space="preserve">הן </w:t>
      </w:r>
      <w:r>
        <w:rPr>
          <w:rFonts w:asciiTheme="minorBidi" w:hAnsiTheme="minorBidi" w:hint="cs"/>
          <w:sz w:val="24"/>
          <w:szCs w:val="24"/>
          <w:rtl/>
        </w:rPr>
        <w:t>תוצר של אירועים המתרחשים ב3 תהליכי זרימה בלתי תלויים</w:t>
      </w:r>
      <w:r w:rsidR="00D66194">
        <w:rPr>
          <w:rFonts w:asciiTheme="minorBidi" w:hAnsiTheme="minorBidi" w:hint="cs"/>
          <w:sz w:val="24"/>
          <w:szCs w:val="24"/>
          <w:rtl/>
        </w:rPr>
        <w:t xml:space="preserve">: הראשון, הוא </w:t>
      </w:r>
      <w:r w:rsidR="007D0928">
        <w:rPr>
          <w:rFonts w:asciiTheme="minorBidi" w:hAnsiTheme="minorBidi" w:hint="cs"/>
          <w:sz w:val="24"/>
          <w:szCs w:val="24"/>
          <w:rtl/>
        </w:rPr>
        <w:t>זרם</w:t>
      </w:r>
      <w:r w:rsidR="00D66194">
        <w:rPr>
          <w:rFonts w:asciiTheme="minorBidi" w:hAnsiTheme="minorBidi" w:hint="cs"/>
          <w:sz w:val="24"/>
          <w:szCs w:val="24"/>
          <w:rtl/>
        </w:rPr>
        <w:t xml:space="preserve"> ה</w:t>
      </w:r>
      <w:r w:rsidR="00471A5F">
        <w:rPr>
          <w:rFonts w:asciiTheme="minorBidi" w:hAnsiTheme="minorBidi" w:hint="cs"/>
          <w:sz w:val="24"/>
          <w:szCs w:val="24"/>
          <w:rtl/>
        </w:rPr>
        <w:t>"</w:t>
      </w:r>
      <w:r w:rsidR="00D66194" w:rsidRPr="00471A5F">
        <w:rPr>
          <w:rFonts w:asciiTheme="minorBidi" w:hAnsiTheme="minorBidi" w:hint="cs"/>
          <w:b/>
          <w:bCs/>
          <w:sz w:val="24"/>
          <w:szCs w:val="24"/>
          <w:rtl/>
        </w:rPr>
        <w:t>בעיה</w:t>
      </w:r>
      <w:r w:rsidR="00471A5F">
        <w:rPr>
          <w:rFonts w:asciiTheme="minorBidi" w:hAnsiTheme="minorBidi" w:hint="cs"/>
          <w:sz w:val="24"/>
          <w:szCs w:val="24"/>
          <w:rtl/>
        </w:rPr>
        <w:t>" ה</w:t>
      </w:r>
      <w:r w:rsidR="00D66194">
        <w:rPr>
          <w:rFonts w:asciiTheme="minorBidi" w:hAnsiTheme="minorBidi" w:hint="cs"/>
          <w:sz w:val="24"/>
          <w:szCs w:val="24"/>
          <w:rtl/>
        </w:rPr>
        <w:t xml:space="preserve">כולל </w:t>
      </w:r>
      <w:r w:rsidR="00471A5F">
        <w:rPr>
          <w:rFonts w:asciiTheme="minorBidi" w:hAnsiTheme="minorBidi" w:hint="cs"/>
          <w:sz w:val="24"/>
          <w:szCs w:val="24"/>
          <w:rtl/>
        </w:rPr>
        <w:t xml:space="preserve">את הצגת הבעיות </w:t>
      </w:r>
      <w:r w:rsidR="007D0928">
        <w:rPr>
          <w:rFonts w:asciiTheme="minorBidi" w:hAnsiTheme="minorBidi" w:hint="cs"/>
          <w:sz w:val="24"/>
          <w:szCs w:val="24"/>
          <w:rtl/>
        </w:rPr>
        <w:t>באופן שי</w:t>
      </w:r>
      <w:r w:rsidR="00471A5F">
        <w:rPr>
          <w:rFonts w:asciiTheme="minorBidi" w:hAnsiTheme="minorBidi" w:hint="cs"/>
          <w:sz w:val="24"/>
          <w:szCs w:val="24"/>
          <w:rtl/>
        </w:rPr>
        <w:t>ביא את</w:t>
      </w:r>
      <w:r w:rsidR="00D66194">
        <w:rPr>
          <w:rFonts w:asciiTheme="minorBidi" w:hAnsiTheme="minorBidi" w:hint="cs"/>
          <w:sz w:val="24"/>
          <w:szCs w:val="24"/>
          <w:rtl/>
        </w:rPr>
        <w:t xml:space="preserve"> מקבלי ההחלטות ל</w:t>
      </w:r>
      <w:r w:rsidR="007D0928">
        <w:rPr>
          <w:rFonts w:asciiTheme="minorBidi" w:hAnsiTheme="minorBidi" w:hint="cs"/>
          <w:sz w:val="24"/>
          <w:szCs w:val="24"/>
          <w:rtl/>
        </w:rPr>
        <w:t>הבין שנדרשת פעולה</w:t>
      </w:r>
      <w:r w:rsidR="00D66194">
        <w:rPr>
          <w:rFonts w:asciiTheme="minorBidi" w:hAnsiTheme="minorBidi" w:hint="cs"/>
          <w:sz w:val="24"/>
          <w:szCs w:val="24"/>
          <w:rtl/>
        </w:rPr>
        <w:t xml:space="preserve">. השני, </w:t>
      </w:r>
      <w:r w:rsidR="007D0928">
        <w:rPr>
          <w:rFonts w:asciiTheme="minorBidi" w:hAnsiTheme="minorBidi" w:hint="cs"/>
          <w:sz w:val="24"/>
          <w:szCs w:val="24"/>
          <w:rtl/>
        </w:rPr>
        <w:t>הוא זרם ה"</w:t>
      </w:r>
      <w:r w:rsidR="007D0928" w:rsidRPr="007D0928">
        <w:rPr>
          <w:rFonts w:asciiTheme="minorBidi" w:hAnsiTheme="minorBidi" w:hint="cs"/>
          <w:b/>
          <w:bCs/>
          <w:sz w:val="24"/>
          <w:szCs w:val="24"/>
          <w:rtl/>
        </w:rPr>
        <w:t>מדיניות</w:t>
      </w:r>
      <w:r w:rsidR="007D0928">
        <w:rPr>
          <w:rFonts w:asciiTheme="minorBidi" w:hAnsiTheme="minorBidi" w:hint="cs"/>
          <w:sz w:val="24"/>
          <w:szCs w:val="24"/>
          <w:rtl/>
        </w:rPr>
        <w:t>"</w:t>
      </w:r>
      <w:r w:rsidR="00D66194">
        <w:rPr>
          <w:rFonts w:asciiTheme="minorBidi" w:hAnsiTheme="minorBidi" w:hint="cs"/>
          <w:sz w:val="24"/>
          <w:szCs w:val="24"/>
          <w:rtl/>
        </w:rPr>
        <w:t xml:space="preserve"> </w:t>
      </w:r>
      <w:r w:rsidR="007D0928">
        <w:rPr>
          <w:rFonts w:asciiTheme="minorBidi" w:hAnsiTheme="minorBidi" w:hint="cs"/>
          <w:sz w:val="24"/>
          <w:szCs w:val="24"/>
          <w:rtl/>
        </w:rPr>
        <w:t>המציף</w:t>
      </w:r>
      <w:r w:rsidR="00D66194">
        <w:rPr>
          <w:rFonts w:asciiTheme="minorBidi" w:hAnsiTheme="minorBidi" w:hint="cs"/>
          <w:sz w:val="24"/>
          <w:szCs w:val="24"/>
          <w:rtl/>
        </w:rPr>
        <w:t xml:space="preserve"> רעיונות </w:t>
      </w:r>
      <w:r w:rsidR="007D0928">
        <w:rPr>
          <w:rFonts w:asciiTheme="minorBidi" w:hAnsiTheme="minorBidi" w:hint="cs"/>
          <w:sz w:val="24"/>
          <w:szCs w:val="24"/>
          <w:rtl/>
        </w:rPr>
        <w:t>והצעות לפתרון. השלישי הוא הזרם ה"</w:t>
      </w:r>
      <w:r w:rsidR="007D0928" w:rsidRPr="00E71EC7">
        <w:rPr>
          <w:rFonts w:asciiTheme="minorBidi" w:hAnsiTheme="minorBidi" w:hint="cs"/>
          <w:b/>
          <w:bCs/>
          <w:sz w:val="24"/>
          <w:szCs w:val="24"/>
          <w:rtl/>
        </w:rPr>
        <w:t>פוליטי</w:t>
      </w:r>
      <w:r w:rsidR="007D0928">
        <w:rPr>
          <w:rFonts w:asciiTheme="minorBidi" w:hAnsiTheme="minorBidi" w:hint="cs"/>
          <w:sz w:val="24"/>
          <w:szCs w:val="24"/>
          <w:rtl/>
        </w:rPr>
        <w:t>"</w:t>
      </w:r>
      <w:r w:rsidR="00E71EC7">
        <w:rPr>
          <w:rFonts w:asciiTheme="minorBidi" w:hAnsiTheme="minorBidi" w:hint="cs"/>
          <w:sz w:val="24"/>
          <w:szCs w:val="24"/>
          <w:rtl/>
        </w:rPr>
        <w:t>- קבוצות לחץ, קמפיינים ומאבקים ציבוריים</w:t>
      </w:r>
      <w:r w:rsidR="00D66194">
        <w:rPr>
          <w:rFonts w:asciiTheme="minorBidi" w:hAnsiTheme="minorBidi" w:hint="cs"/>
          <w:sz w:val="24"/>
          <w:szCs w:val="24"/>
          <w:rtl/>
        </w:rPr>
        <w:t xml:space="preserve">. </w:t>
      </w:r>
      <w:r w:rsidR="00947538">
        <w:rPr>
          <w:rFonts w:asciiTheme="minorBidi" w:hAnsiTheme="minorBidi" w:hint="cs"/>
          <w:sz w:val="24"/>
          <w:szCs w:val="24"/>
          <w:rtl/>
        </w:rPr>
        <w:t>לדעתו של קינגדון, שינוי יתרחש</w:t>
      </w:r>
      <w:r w:rsidR="00B46AE1">
        <w:rPr>
          <w:rFonts w:asciiTheme="minorBidi" w:hAnsiTheme="minorBidi" w:hint="cs"/>
          <w:sz w:val="24"/>
          <w:szCs w:val="24"/>
          <w:rtl/>
        </w:rPr>
        <w:t xml:space="preserve"> </w:t>
      </w:r>
      <w:r w:rsidR="00947538">
        <w:rPr>
          <w:rFonts w:asciiTheme="minorBidi" w:hAnsiTheme="minorBidi" w:hint="cs"/>
          <w:sz w:val="24"/>
          <w:szCs w:val="24"/>
          <w:rtl/>
        </w:rPr>
        <w:t xml:space="preserve">רק כאשר, </w:t>
      </w:r>
      <w:r w:rsidR="00724E77">
        <w:rPr>
          <w:rFonts w:asciiTheme="minorBidi" w:hAnsiTheme="minorBidi" w:hint="cs"/>
          <w:sz w:val="24"/>
          <w:szCs w:val="24"/>
          <w:rtl/>
        </w:rPr>
        <w:t>ברגע קריט</w:t>
      </w:r>
      <w:r w:rsidR="00B46AE1">
        <w:rPr>
          <w:rFonts w:asciiTheme="minorBidi" w:hAnsiTheme="minorBidi" w:hint="cs"/>
          <w:sz w:val="24"/>
          <w:szCs w:val="24"/>
          <w:rtl/>
        </w:rPr>
        <w:t>י</w:t>
      </w:r>
      <w:r w:rsidR="00724E77">
        <w:rPr>
          <w:rFonts w:asciiTheme="minorBidi" w:hAnsiTheme="minorBidi" w:hint="cs"/>
          <w:sz w:val="24"/>
          <w:szCs w:val="24"/>
          <w:rtl/>
        </w:rPr>
        <w:t xml:space="preserve"> </w:t>
      </w:r>
      <w:r w:rsidR="00947538">
        <w:rPr>
          <w:rFonts w:asciiTheme="minorBidi" w:hAnsiTheme="minorBidi" w:hint="cs"/>
          <w:sz w:val="24"/>
          <w:szCs w:val="24"/>
          <w:rtl/>
        </w:rPr>
        <w:t>שבו יי</w:t>
      </w:r>
      <w:r w:rsidR="00724E77">
        <w:rPr>
          <w:rFonts w:asciiTheme="minorBidi" w:hAnsiTheme="minorBidi" w:hint="cs"/>
          <w:sz w:val="24"/>
          <w:szCs w:val="24"/>
          <w:rtl/>
        </w:rPr>
        <w:t>פתח חלון הזדמנויות</w:t>
      </w:r>
      <w:r w:rsidR="00947538">
        <w:rPr>
          <w:rFonts w:asciiTheme="minorBidi" w:hAnsiTheme="minorBidi" w:hint="cs"/>
          <w:sz w:val="24"/>
          <w:szCs w:val="24"/>
          <w:rtl/>
        </w:rPr>
        <w:t xml:space="preserve"> מתאים, </w:t>
      </w:r>
      <w:r w:rsidR="00724E77">
        <w:rPr>
          <w:rFonts w:asciiTheme="minorBidi" w:hAnsiTheme="minorBidi" w:hint="cs"/>
          <w:sz w:val="24"/>
          <w:szCs w:val="24"/>
          <w:rtl/>
        </w:rPr>
        <w:t>שלוש</w:t>
      </w:r>
      <w:r w:rsidR="00947538">
        <w:rPr>
          <w:rFonts w:asciiTheme="minorBidi" w:hAnsiTheme="minorBidi" w:hint="cs"/>
          <w:sz w:val="24"/>
          <w:szCs w:val="24"/>
          <w:rtl/>
        </w:rPr>
        <w:t>ת</w:t>
      </w:r>
      <w:r w:rsidR="00724E77">
        <w:rPr>
          <w:rFonts w:asciiTheme="minorBidi" w:hAnsiTheme="minorBidi" w:hint="cs"/>
          <w:sz w:val="24"/>
          <w:szCs w:val="24"/>
          <w:rtl/>
        </w:rPr>
        <w:t xml:space="preserve"> הזרמים </w:t>
      </w:r>
      <w:r w:rsidR="00947538">
        <w:rPr>
          <w:rFonts w:asciiTheme="minorBidi" w:hAnsiTheme="minorBidi" w:hint="cs"/>
          <w:sz w:val="24"/>
          <w:szCs w:val="24"/>
          <w:rtl/>
        </w:rPr>
        <w:t>יתאחדו</w:t>
      </w:r>
      <w:r w:rsidR="00724E77">
        <w:rPr>
          <w:rFonts w:asciiTheme="minorBidi" w:hAnsiTheme="minorBidi" w:hint="cs"/>
          <w:sz w:val="24"/>
          <w:szCs w:val="24"/>
          <w:rtl/>
        </w:rPr>
        <w:t xml:space="preserve"> יחדיו </w:t>
      </w:r>
      <w:r w:rsidR="00947538">
        <w:rPr>
          <w:rFonts w:asciiTheme="minorBidi" w:hAnsiTheme="minorBidi" w:hint="cs"/>
          <w:sz w:val="24"/>
          <w:szCs w:val="24"/>
          <w:rtl/>
        </w:rPr>
        <w:t>וי</w:t>
      </w:r>
      <w:r w:rsidR="00724E77">
        <w:rPr>
          <w:rFonts w:asciiTheme="minorBidi" w:hAnsiTheme="minorBidi" w:hint="cs"/>
          <w:sz w:val="24"/>
          <w:szCs w:val="24"/>
          <w:rtl/>
        </w:rPr>
        <w:t>אפשר</w:t>
      </w:r>
      <w:r w:rsidR="00947538">
        <w:rPr>
          <w:rFonts w:asciiTheme="minorBidi" w:hAnsiTheme="minorBidi" w:hint="cs"/>
          <w:sz w:val="24"/>
          <w:szCs w:val="24"/>
          <w:rtl/>
        </w:rPr>
        <w:t>ו</w:t>
      </w:r>
      <w:r w:rsidR="00724E77">
        <w:rPr>
          <w:rFonts w:asciiTheme="minorBidi" w:hAnsiTheme="minorBidi" w:hint="cs"/>
          <w:sz w:val="24"/>
          <w:szCs w:val="24"/>
          <w:rtl/>
        </w:rPr>
        <w:t xml:space="preserve"> לשינוי מדיניות משמעותי ל</w:t>
      </w:r>
      <w:r w:rsidR="00B46AE1">
        <w:rPr>
          <w:rFonts w:asciiTheme="minorBidi" w:hAnsiTheme="minorBidi" w:hint="cs"/>
          <w:sz w:val="24"/>
          <w:szCs w:val="24"/>
          <w:rtl/>
        </w:rPr>
        <w:t>קרות</w:t>
      </w:r>
      <w:r w:rsidR="00724E77">
        <w:rPr>
          <w:rFonts w:asciiTheme="minorBidi" w:hAnsiTheme="minorBidi" w:hint="cs"/>
          <w:sz w:val="24"/>
          <w:szCs w:val="24"/>
          <w:rtl/>
        </w:rPr>
        <w:t>.</w:t>
      </w:r>
      <w:r w:rsidR="00EE38E6">
        <w:rPr>
          <w:rFonts w:asciiTheme="minorBidi" w:hAnsiTheme="minorBidi" w:hint="cs"/>
          <w:sz w:val="24"/>
          <w:szCs w:val="24"/>
          <w:rtl/>
        </w:rPr>
        <w:t xml:space="preserve"> </w:t>
      </w:r>
      <w:r w:rsidR="00D7059E">
        <w:rPr>
          <w:rFonts w:asciiTheme="minorBidi" w:hAnsiTheme="minorBidi" w:hint="cs"/>
          <w:sz w:val="24"/>
          <w:szCs w:val="24"/>
          <w:rtl/>
        </w:rPr>
        <w:t xml:space="preserve">לא רק זאת, אלא אף </w:t>
      </w:r>
      <w:r w:rsidR="00EE38E6">
        <w:rPr>
          <w:rFonts w:asciiTheme="minorBidi" w:hAnsiTheme="minorBidi" w:hint="cs"/>
          <w:sz w:val="24"/>
          <w:szCs w:val="24"/>
          <w:rtl/>
        </w:rPr>
        <w:t>חשוב</w:t>
      </w:r>
      <w:r w:rsidR="00D7059E">
        <w:rPr>
          <w:rFonts w:asciiTheme="minorBidi" w:hAnsiTheme="minorBidi" w:hint="cs"/>
          <w:sz w:val="24"/>
          <w:szCs w:val="24"/>
          <w:rtl/>
        </w:rPr>
        <w:t xml:space="preserve"> יותר</w:t>
      </w:r>
      <w:r w:rsidR="00EE38E6">
        <w:rPr>
          <w:rFonts w:asciiTheme="minorBidi" w:hAnsiTheme="minorBidi" w:hint="cs"/>
          <w:sz w:val="24"/>
          <w:szCs w:val="24"/>
          <w:rtl/>
        </w:rPr>
        <w:t>, מאחר ו</w:t>
      </w:r>
      <w:r w:rsidR="00D7059E">
        <w:rPr>
          <w:rFonts w:asciiTheme="minorBidi" w:hAnsiTheme="minorBidi" w:hint="cs"/>
          <w:sz w:val="24"/>
          <w:szCs w:val="24"/>
          <w:rtl/>
        </w:rPr>
        <w:t xml:space="preserve">יזמי המדיניות </w:t>
      </w:r>
      <w:r w:rsidR="00EE38E6">
        <w:rPr>
          <w:rFonts w:asciiTheme="minorBidi" w:hAnsiTheme="minorBidi" w:hint="cs"/>
          <w:sz w:val="24"/>
          <w:szCs w:val="24"/>
          <w:rtl/>
        </w:rPr>
        <w:t xml:space="preserve">כבר עומדים </w:t>
      </w:r>
      <w:r w:rsidR="00D7059E">
        <w:rPr>
          <w:rFonts w:asciiTheme="minorBidi" w:hAnsiTheme="minorBidi" w:hint="cs"/>
          <w:sz w:val="24"/>
          <w:szCs w:val="24"/>
          <w:rtl/>
        </w:rPr>
        <w:t>הכן</w:t>
      </w:r>
      <w:r w:rsidR="00EE38E6">
        <w:rPr>
          <w:rFonts w:asciiTheme="minorBidi" w:hAnsiTheme="minorBidi" w:hint="cs"/>
          <w:sz w:val="24"/>
          <w:szCs w:val="24"/>
          <w:rtl/>
        </w:rPr>
        <w:t xml:space="preserve"> עם סט פתרונות מוצעים, הם </w:t>
      </w:r>
      <w:r w:rsidR="00D7059E">
        <w:rPr>
          <w:rFonts w:asciiTheme="minorBidi" w:hAnsiTheme="minorBidi" w:hint="cs"/>
          <w:sz w:val="24"/>
          <w:szCs w:val="24"/>
          <w:rtl/>
        </w:rPr>
        <w:t>יוכלו</w:t>
      </w:r>
      <w:r w:rsidR="00EE38E6">
        <w:rPr>
          <w:rFonts w:asciiTheme="minorBidi" w:hAnsiTheme="minorBidi" w:hint="cs"/>
          <w:sz w:val="24"/>
          <w:szCs w:val="24"/>
          <w:rtl/>
        </w:rPr>
        <w:t xml:space="preserve"> ל</w:t>
      </w:r>
      <w:r w:rsidR="00D7059E">
        <w:rPr>
          <w:rFonts w:asciiTheme="minorBidi" w:hAnsiTheme="minorBidi" w:hint="cs"/>
          <w:sz w:val="24"/>
          <w:szCs w:val="24"/>
          <w:rtl/>
        </w:rPr>
        <w:t xml:space="preserve">קדם </w:t>
      </w:r>
      <w:r w:rsidR="00EE38E6">
        <w:rPr>
          <w:rFonts w:asciiTheme="minorBidi" w:hAnsiTheme="minorBidi" w:hint="cs"/>
          <w:sz w:val="24"/>
          <w:szCs w:val="24"/>
          <w:rtl/>
        </w:rPr>
        <w:t xml:space="preserve">אותם ברגעי </w:t>
      </w:r>
      <w:r w:rsidR="008D4A36">
        <w:rPr>
          <w:rFonts w:asciiTheme="minorBidi" w:hAnsiTheme="minorBidi" w:hint="cs"/>
          <w:sz w:val="24"/>
          <w:szCs w:val="24"/>
          <w:rtl/>
        </w:rPr>
        <w:t>ח</w:t>
      </w:r>
      <w:r w:rsidR="00EE38E6">
        <w:rPr>
          <w:rFonts w:asciiTheme="minorBidi" w:hAnsiTheme="minorBidi" w:hint="cs"/>
          <w:sz w:val="24"/>
          <w:szCs w:val="24"/>
          <w:rtl/>
        </w:rPr>
        <w:t xml:space="preserve">סד </w:t>
      </w:r>
      <w:r w:rsidR="008D4A36">
        <w:rPr>
          <w:rFonts w:asciiTheme="minorBidi" w:hAnsiTheme="minorBidi" w:hint="cs"/>
          <w:sz w:val="24"/>
          <w:szCs w:val="24"/>
          <w:rtl/>
        </w:rPr>
        <w:t xml:space="preserve">אלו </w:t>
      </w:r>
      <w:r w:rsidR="00D7059E">
        <w:rPr>
          <w:rFonts w:asciiTheme="minorBidi" w:hAnsiTheme="minorBidi" w:hint="cs"/>
          <w:sz w:val="24"/>
          <w:szCs w:val="24"/>
          <w:rtl/>
        </w:rPr>
        <w:t>של חלון ההזדמנויות</w:t>
      </w:r>
      <w:r w:rsidR="008D4A36">
        <w:rPr>
          <w:rFonts w:asciiTheme="minorBidi" w:hAnsiTheme="minorBidi" w:hint="cs"/>
          <w:sz w:val="24"/>
          <w:szCs w:val="24"/>
          <w:rtl/>
        </w:rPr>
        <w:t xml:space="preserve"> שנפתח</w:t>
      </w:r>
      <w:r w:rsidR="008D4A36">
        <w:rPr>
          <w:rFonts w:hint="cs"/>
          <w:rtl/>
        </w:rPr>
        <w:t xml:space="preserve"> </w:t>
      </w:r>
      <w:r w:rsidR="00592AAD" w:rsidRPr="00592AAD">
        <w:t xml:space="preserve"> </w:t>
      </w:r>
      <w:r w:rsidR="00592AAD" w:rsidRPr="00592AAD">
        <w:rPr>
          <w:rFonts w:asciiTheme="minorBidi" w:hAnsiTheme="minorBidi"/>
          <w:sz w:val="24"/>
          <w:szCs w:val="24"/>
        </w:rPr>
        <w:t>(Kingdon</w:t>
      </w:r>
      <w:r w:rsidR="00517391">
        <w:rPr>
          <w:rFonts w:asciiTheme="minorBidi" w:hAnsiTheme="minorBidi"/>
          <w:sz w:val="24"/>
          <w:szCs w:val="24"/>
        </w:rPr>
        <w:t>,</w:t>
      </w:r>
      <w:r w:rsidR="00592AAD" w:rsidRPr="00592AAD">
        <w:rPr>
          <w:rFonts w:asciiTheme="minorBidi" w:hAnsiTheme="minorBidi"/>
          <w:sz w:val="24"/>
          <w:szCs w:val="24"/>
        </w:rPr>
        <w:t xml:space="preserve"> 2011, p. 205</w:t>
      </w:r>
      <w:r w:rsidR="008D4A36">
        <w:rPr>
          <w:rFonts w:asciiTheme="minorBidi" w:hAnsiTheme="minorBidi"/>
          <w:sz w:val="24"/>
          <w:szCs w:val="24"/>
        </w:rPr>
        <w:t>)</w:t>
      </w:r>
      <w:r w:rsidR="008D4A36">
        <w:rPr>
          <w:rFonts w:asciiTheme="minorBidi" w:hAnsiTheme="minorBidi" w:hint="cs"/>
          <w:sz w:val="24"/>
          <w:szCs w:val="24"/>
          <w:rtl/>
        </w:rPr>
        <w:t>.</w:t>
      </w:r>
    </w:p>
    <w:p w:rsidR="00316025" w:rsidRDefault="00CF13B0" w:rsidP="000230B9">
      <w:pPr>
        <w:spacing w:line="360" w:lineRule="auto"/>
        <w:jc w:val="both"/>
        <w:rPr>
          <w:rFonts w:asciiTheme="minorBidi" w:hAnsiTheme="minorBidi" w:cs="Arial"/>
          <w:sz w:val="24"/>
          <w:szCs w:val="24"/>
          <w:rtl/>
        </w:rPr>
      </w:pPr>
      <w:r>
        <w:rPr>
          <w:rFonts w:asciiTheme="minorBidi" w:hAnsiTheme="minorBidi" w:hint="cs"/>
          <w:sz w:val="24"/>
          <w:szCs w:val="24"/>
          <w:rtl/>
        </w:rPr>
        <w:t>לאור זאת הטענה הינה</w:t>
      </w:r>
      <w:bookmarkStart w:id="0" w:name="_GoBack"/>
      <w:bookmarkEnd w:id="0"/>
      <w:r w:rsidR="000230B9">
        <w:rPr>
          <w:rFonts w:asciiTheme="minorBidi" w:hAnsiTheme="minorBidi" w:hint="cs"/>
          <w:sz w:val="24"/>
          <w:szCs w:val="24"/>
          <w:rtl/>
        </w:rPr>
        <w:t xml:space="preserve"> כי</w:t>
      </w:r>
      <w:r w:rsidR="00310ABA">
        <w:rPr>
          <w:rFonts w:asciiTheme="minorBidi" w:hAnsiTheme="minorBidi" w:cs="Arial" w:hint="cs"/>
          <w:sz w:val="24"/>
          <w:szCs w:val="24"/>
          <w:rtl/>
        </w:rPr>
        <w:t xml:space="preserve"> </w:t>
      </w:r>
      <w:r w:rsidR="00310ABA" w:rsidRPr="00310ABA">
        <w:rPr>
          <w:rFonts w:asciiTheme="minorBidi" w:hAnsiTheme="minorBidi" w:cs="Arial" w:hint="cs"/>
          <w:sz w:val="24"/>
          <w:szCs w:val="24"/>
          <w:rtl/>
        </w:rPr>
        <w:t>נשיאים</w:t>
      </w:r>
      <w:r w:rsidR="00310ABA" w:rsidRPr="00310ABA">
        <w:rPr>
          <w:rFonts w:asciiTheme="minorBidi" w:hAnsiTheme="minorBidi" w:cs="Arial"/>
          <w:sz w:val="24"/>
          <w:szCs w:val="24"/>
          <w:rtl/>
        </w:rPr>
        <w:t xml:space="preserve"> </w:t>
      </w:r>
      <w:r w:rsidR="00310ABA">
        <w:rPr>
          <w:rFonts w:asciiTheme="minorBidi" w:hAnsiTheme="minorBidi" w:cs="Arial" w:hint="cs"/>
          <w:sz w:val="24"/>
          <w:szCs w:val="24"/>
          <w:rtl/>
        </w:rPr>
        <w:t>שהינם בעלי סמכות סימבולית בלבד</w:t>
      </w:r>
      <w:r w:rsidR="000230B9">
        <w:rPr>
          <w:rFonts w:asciiTheme="minorBidi" w:hAnsiTheme="minorBidi" w:cs="Arial" w:hint="cs"/>
          <w:sz w:val="24"/>
          <w:szCs w:val="24"/>
          <w:rtl/>
        </w:rPr>
        <w:t>, י</w:t>
      </w:r>
      <w:r w:rsidR="00310ABA" w:rsidRPr="00310ABA">
        <w:rPr>
          <w:rFonts w:asciiTheme="minorBidi" w:hAnsiTheme="minorBidi" w:cs="Arial" w:hint="cs"/>
          <w:sz w:val="24"/>
          <w:szCs w:val="24"/>
          <w:rtl/>
        </w:rPr>
        <w:t>צליח</w:t>
      </w:r>
      <w:r w:rsidR="000230B9">
        <w:rPr>
          <w:rFonts w:asciiTheme="minorBidi" w:hAnsiTheme="minorBidi" w:cs="Arial" w:hint="cs"/>
          <w:sz w:val="24"/>
          <w:szCs w:val="24"/>
          <w:rtl/>
        </w:rPr>
        <w:t>ו</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ל</w:t>
      </w:r>
      <w:r w:rsidR="00310ABA">
        <w:rPr>
          <w:rFonts w:asciiTheme="minorBidi" w:hAnsiTheme="minorBidi" w:cs="Arial" w:hint="cs"/>
          <w:sz w:val="24"/>
          <w:szCs w:val="24"/>
          <w:rtl/>
        </w:rPr>
        <w:t>ייצר שינויי</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מדיניות</w:t>
      </w:r>
      <w:r w:rsidR="000230B9">
        <w:rPr>
          <w:rFonts w:asciiTheme="minorBidi" w:hAnsiTheme="minorBidi" w:cs="Arial" w:hint="cs"/>
          <w:sz w:val="24"/>
          <w:szCs w:val="24"/>
          <w:rtl/>
        </w:rPr>
        <w:t xml:space="preserve"> אם ישכילו לנצל את חלון ההזדמנויות שייפתח בעקבות אירועים דמוגרפיים או פוליטיים </w:t>
      </w:r>
      <w:r w:rsidR="00A026D2">
        <w:rPr>
          <w:rFonts w:asciiTheme="minorBidi" w:hAnsiTheme="minorBidi" w:cs="Arial" w:hint="cs"/>
          <w:sz w:val="24"/>
          <w:szCs w:val="24"/>
          <w:rtl/>
        </w:rPr>
        <w:t>מסוימים</w:t>
      </w:r>
      <w:r w:rsidR="000230B9">
        <w:rPr>
          <w:rFonts w:asciiTheme="minorBidi" w:hAnsiTheme="minorBidi" w:cs="Arial" w:hint="cs"/>
          <w:sz w:val="24"/>
          <w:szCs w:val="24"/>
          <w:rtl/>
        </w:rPr>
        <w:t xml:space="preserve">. אם בהזדמנות זו יהיו בידיהם הצעות לפתרונות הם יוכלו אף לקדם אותם באותה העת שחלון ההזדמנויות נפתח עבורם. </w:t>
      </w:r>
      <w:r w:rsidR="00316025">
        <w:rPr>
          <w:rFonts w:asciiTheme="minorBidi" w:hAnsiTheme="minorBidi" w:hint="cs"/>
          <w:sz w:val="24"/>
          <w:szCs w:val="24"/>
          <w:rtl/>
        </w:rPr>
        <w:t>לאור זאת, אשער כי</w:t>
      </w:r>
      <w:r w:rsidR="00316025">
        <w:rPr>
          <w:rFonts w:asciiTheme="minorBidi" w:hAnsiTheme="minorBidi" w:cs="Arial" w:hint="cs"/>
          <w:sz w:val="24"/>
          <w:szCs w:val="24"/>
          <w:rtl/>
        </w:rPr>
        <w:t>:</w:t>
      </w:r>
    </w:p>
    <w:p w:rsidR="00316025" w:rsidRDefault="00316025" w:rsidP="0030456E">
      <w:pPr>
        <w:spacing w:line="360" w:lineRule="auto"/>
        <w:jc w:val="both"/>
        <w:rPr>
          <w:rFonts w:asciiTheme="minorBidi" w:hAnsiTheme="minorBidi"/>
          <w:sz w:val="24"/>
          <w:szCs w:val="24"/>
          <w:rtl/>
        </w:rPr>
      </w:pPr>
      <w:r>
        <w:rPr>
          <w:rFonts w:asciiTheme="minorBidi" w:hAnsiTheme="minorBidi" w:cs="Arial" w:hint="cs"/>
          <w:sz w:val="24"/>
          <w:szCs w:val="24"/>
        </w:rPr>
        <w:t>H</w:t>
      </w:r>
      <w:r w:rsidR="0030456E">
        <w:rPr>
          <w:rFonts w:asciiTheme="minorBidi" w:hAnsiTheme="minorBidi" w:cs="Arial"/>
          <w:sz w:val="24"/>
          <w:szCs w:val="24"/>
        </w:rPr>
        <w:t>3</w:t>
      </w:r>
      <w:r>
        <w:rPr>
          <w:rFonts w:asciiTheme="minorBidi" w:hAnsiTheme="minorBidi" w:cs="Arial" w:hint="cs"/>
          <w:sz w:val="24"/>
          <w:szCs w:val="24"/>
          <w:rtl/>
        </w:rPr>
        <w:t xml:space="preserve">: </w:t>
      </w:r>
      <w:r w:rsidR="00EE57E2">
        <w:rPr>
          <w:rFonts w:asciiTheme="minorBidi" w:hAnsiTheme="minorBidi" w:cs="Arial" w:hint="cs"/>
          <w:sz w:val="24"/>
          <w:szCs w:val="24"/>
          <w:rtl/>
        </w:rPr>
        <w:t xml:space="preserve">ככל שנשיאים </w:t>
      </w:r>
      <w:r w:rsidR="00E41749">
        <w:rPr>
          <w:rFonts w:asciiTheme="minorBidi" w:hAnsiTheme="minorBidi" w:cs="Arial" w:hint="cs"/>
          <w:sz w:val="24"/>
          <w:szCs w:val="24"/>
          <w:rtl/>
        </w:rPr>
        <w:t>ללא סמכות פורמלית</w:t>
      </w:r>
      <w:r w:rsidR="00EE57E2">
        <w:rPr>
          <w:rFonts w:asciiTheme="minorBidi" w:hAnsiTheme="minorBidi" w:cs="Arial" w:hint="cs"/>
          <w:sz w:val="24"/>
          <w:szCs w:val="24"/>
          <w:rtl/>
        </w:rPr>
        <w:t xml:space="preserve"> ירחיבו </w:t>
      </w:r>
      <w:r w:rsidR="00E41749">
        <w:rPr>
          <w:rFonts w:asciiTheme="minorBidi" w:hAnsiTheme="minorBidi" w:cs="Arial" w:hint="cs"/>
          <w:sz w:val="24"/>
          <w:szCs w:val="24"/>
          <w:rtl/>
        </w:rPr>
        <w:t xml:space="preserve">את </w:t>
      </w:r>
      <w:r w:rsidR="00EE57E2">
        <w:rPr>
          <w:rFonts w:asciiTheme="minorBidi" w:hAnsiTheme="minorBidi" w:cs="Arial" w:hint="cs"/>
          <w:sz w:val="24"/>
          <w:szCs w:val="24"/>
          <w:rtl/>
        </w:rPr>
        <w:t>פעילות</w:t>
      </w:r>
      <w:r w:rsidR="00E41749">
        <w:rPr>
          <w:rFonts w:asciiTheme="minorBidi" w:hAnsiTheme="minorBidi" w:cs="Arial" w:hint="cs"/>
          <w:sz w:val="24"/>
          <w:szCs w:val="24"/>
          <w:rtl/>
        </w:rPr>
        <w:t>ם</w:t>
      </w:r>
      <w:r w:rsidR="00EE57E2">
        <w:rPr>
          <w:rFonts w:asciiTheme="minorBidi" w:hAnsiTheme="minorBidi" w:cs="Arial" w:hint="cs"/>
          <w:sz w:val="24"/>
          <w:szCs w:val="24"/>
          <w:rtl/>
        </w:rPr>
        <w:t xml:space="preserve"> כיזמי מדיניות, </w:t>
      </w:r>
      <w:r w:rsidR="000230B9">
        <w:rPr>
          <w:rFonts w:asciiTheme="minorBidi" w:hAnsiTheme="minorBidi" w:cs="Arial" w:hint="cs"/>
          <w:sz w:val="24"/>
          <w:szCs w:val="24"/>
          <w:rtl/>
        </w:rPr>
        <w:t xml:space="preserve">ויפעלו בחלון ההזדמנויות המתאים, </w:t>
      </w:r>
      <w:r w:rsidR="00EE57E2">
        <w:rPr>
          <w:rFonts w:asciiTheme="minorBidi" w:hAnsiTheme="minorBidi" w:cs="Arial" w:hint="cs"/>
          <w:sz w:val="24"/>
          <w:szCs w:val="24"/>
          <w:rtl/>
        </w:rPr>
        <w:t xml:space="preserve">כך </w:t>
      </w:r>
      <w:r w:rsidR="003C769A">
        <w:rPr>
          <w:rFonts w:asciiTheme="minorBidi" w:hAnsiTheme="minorBidi" w:cs="Arial" w:hint="cs"/>
          <w:sz w:val="24"/>
          <w:szCs w:val="24"/>
          <w:rtl/>
        </w:rPr>
        <w:t xml:space="preserve">יגבירו את </w:t>
      </w:r>
      <w:r w:rsidR="00E41749">
        <w:rPr>
          <w:rFonts w:asciiTheme="minorBidi" w:hAnsiTheme="minorBidi" w:cs="Arial" w:hint="cs"/>
          <w:sz w:val="24"/>
          <w:szCs w:val="24"/>
          <w:rtl/>
        </w:rPr>
        <w:t>סיכוייהם</w:t>
      </w:r>
      <w:r w:rsidR="003C769A">
        <w:rPr>
          <w:rFonts w:asciiTheme="minorBidi" w:hAnsiTheme="minorBidi" w:cs="Arial" w:hint="cs"/>
          <w:sz w:val="24"/>
          <w:szCs w:val="24"/>
          <w:rtl/>
        </w:rPr>
        <w:t xml:space="preserve"> להצליח לשנות מדיניות </w:t>
      </w:r>
      <w:r w:rsidR="00E41749">
        <w:rPr>
          <w:rFonts w:asciiTheme="minorBidi" w:hAnsiTheme="minorBidi" w:cs="Arial" w:hint="cs"/>
          <w:sz w:val="24"/>
          <w:szCs w:val="24"/>
          <w:rtl/>
        </w:rPr>
        <w:t xml:space="preserve">ציבורית </w:t>
      </w:r>
      <w:r w:rsidR="003C769A">
        <w:rPr>
          <w:rFonts w:asciiTheme="minorBidi" w:hAnsiTheme="minorBidi" w:cs="Arial" w:hint="cs"/>
          <w:sz w:val="24"/>
          <w:szCs w:val="24"/>
          <w:rtl/>
        </w:rPr>
        <w:t xml:space="preserve">ולפתור בעיות. </w:t>
      </w:r>
    </w:p>
    <w:p w:rsidR="00AE2AC1" w:rsidRDefault="00AE2AC1" w:rsidP="00310ABA">
      <w:pPr>
        <w:spacing w:line="360" w:lineRule="auto"/>
        <w:jc w:val="both"/>
        <w:rPr>
          <w:rFonts w:asciiTheme="minorBidi" w:hAnsiTheme="minorBidi"/>
          <w:sz w:val="24"/>
          <w:szCs w:val="24"/>
          <w:rtl/>
        </w:rPr>
      </w:pPr>
    </w:p>
    <w:p w:rsidR="00AE2AC1" w:rsidRPr="00664596" w:rsidRDefault="00AE2AC1" w:rsidP="00FB0FA7">
      <w:pPr>
        <w:spacing w:line="360" w:lineRule="auto"/>
        <w:jc w:val="both"/>
        <w:rPr>
          <w:rFonts w:asciiTheme="minorBidi" w:hAnsiTheme="minorBidi"/>
          <w:b/>
          <w:bCs/>
          <w:sz w:val="24"/>
          <w:szCs w:val="24"/>
          <w:u w:val="single"/>
          <w:rtl/>
        </w:rPr>
      </w:pPr>
      <w:r w:rsidRPr="0030456E">
        <w:rPr>
          <w:rFonts w:asciiTheme="minorBidi" w:hAnsiTheme="minorBidi" w:hint="cs"/>
          <w:b/>
          <w:bCs/>
          <w:sz w:val="24"/>
          <w:szCs w:val="24"/>
          <w:rtl/>
        </w:rPr>
        <w:t>2.</w:t>
      </w:r>
      <w:r w:rsidR="00FB0FA7">
        <w:rPr>
          <w:rFonts w:asciiTheme="minorBidi" w:hAnsiTheme="minorBidi" w:hint="cs"/>
          <w:b/>
          <w:bCs/>
          <w:sz w:val="24"/>
          <w:szCs w:val="24"/>
          <w:rtl/>
        </w:rPr>
        <w:t xml:space="preserve">2 </w:t>
      </w:r>
      <w:r w:rsidR="00016D46">
        <w:rPr>
          <w:rFonts w:asciiTheme="minorBidi" w:hAnsiTheme="minorBidi" w:hint="cs"/>
          <w:b/>
          <w:bCs/>
          <w:sz w:val="24"/>
          <w:szCs w:val="24"/>
          <w:u w:val="single"/>
          <w:rtl/>
        </w:rPr>
        <w:t xml:space="preserve">מנהיגות מעצבת </w:t>
      </w:r>
      <w:r w:rsidR="00664596" w:rsidRPr="00664596">
        <w:rPr>
          <w:rFonts w:asciiTheme="minorBidi" w:hAnsiTheme="minorBidi" w:hint="cs"/>
          <w:b/>
          <w:bCs/>
          <w:sz w:val="24"/>
          <w:szCs w:val="24"/>
          <w:u w:val="single"/>
          <w:rtl/>
        </w:rPr>
        <w:t>ועוצמה רכה</w:t>
      </w:r>
    </w:p>
    <w:p w:rsidR="00296EB1" w:rsidRPr="001615DC" w:rsidRDefault="001615DC" w:rsidP="00234C2E">
      <w:pPr>
        <w:spacing w:line="360" w:lineRule="auto"/>
        <w:jc w:val="both"/>
        <w:rPr>
          <w:rFonts w:asciiTheme="minorBidi" w:hAnsiTheme="minorBidi"/>
          <w:sz w:val="24"/>
          <w:szCs w:val="24"/>
          <w:rtl/>
        </w:rPr>
      </w:pPr>
      <w:r w:rsidRPr="001615DC">
        <w:rPr>
          <w:rFonts w:asciiTheme="minorBidi" w:hAnsiTheme="minorBidi" w:cs="Arial" w:hint="cs"/>
          <w:sz w:val="24"/>
          <w:szCs w:val="24"/>
          <w:rtl/>
        </w:rPr>
        <w:t>מדינות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נתקלות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בבעיות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מהותיות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גוף</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המוסמך</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באופן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רשמי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לטפל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בהן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יכולותיו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נשיא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סמכויות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פורמליות</w:t>
      </w:r>
      <w:r w:rsidRPr="001615DC">
        <w:rPr>
          <w:rFonts w:asciiTheme="minorBidi" w:hAnsiTheme="minorBidi" w:cs="Arial"/>
          <w:sz w:val="24"/>
          <w:szCs w:val="24"/>
          <w:rtl/>
        </w:rPr>
        <w:t xml:space="preserve">, </w:t>
      </w:r>
      <w:r w:rsidR="002F1078">
        <w:rPr>
          <w:rFonts w:asciiTheme="minorBidi" w:hAnsiTheme="minorBidi" w:cs="Arial" w:hint="cs"/>
          <w:sz w:val="24"/>
          <w:szCs w:val="24"/>
          <w:rtl/>
        </w:rPr>
        <w:t xml:space="preserve">לטפל בבעיות כאלו ולהצליח </w:t>
      </w:r>
      <w:r w:rsidR="00757553">
        <w:rPr>
          <w:rFonts w:asciiTheme="minorBidi" w:hAnsiTheme="minorBidi" w:cs="Arial" w:hint="cs"/>
          <w:sz w:val="24"/>
          <w:szCs w:val="24"/>
          <w:rtl/>
        </w:rPr>
        <w:t>לשנות</w:t>
      </w:r>
      <w:r w:rsidR="002F1078">
        <w:rPr>
          <w:rFonts w:asciiTheme="minorBidi" w:hAnsiTheme="minorBidi" w:cs="Arial" w:hint="cs"/>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אינן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תלויות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רק</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ביזמותו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המדינית</w:t>
      </w:r>
      <w:r w:rsidRPr="001615DC">
        <w:rPr>
          <w:rFonts w:asciiTheme="minorBidi" w:hAnsiTheme="minorBidi" w:cs="Arial"/>
          <w:sz w:val="24"/>
          <w:szCs w:val="24"/>
          <w:rtl/>
        </w:rPr>
        <w:t xml:space="preserve">. </w:t>
      </w:r>
      <w:r w:rsidR="00296EB1" w:rsidRPr="00296EB1">
        <w:rPr>
          <w:rFonts w:asciiTheme="minorBidi" w:hAnsiTheme="minorBidi" w:cs="Arial" w:hint="cs"/>
          <w:sz w:val="24"/>
          <w:szCs w:val="24"/>
          <w:rtl/>
        </w:rPr>
        <w:t>המחקר</w:t>
      </w:r>
      <w:r w:rsidR="00296EB1" w:rsidRPr="00296EB1">
        <w:rPr>
          <w:rFonts w:asciiTheme="minorBidi" w:hAnsiTheme="minorBidi" w:cs="Arial"/>
          <w:sz w:val="24"/>
          <w:szCs w:val="24"/>
          <w:rtl/>
        </w:rPr>
        <w:t xml:space="preserve"> </w:t>
      </w:r>
      <w:r w:rsidR="00296EB1" w:rsidRPr="00296EB1">
        <w:rPr>
          <w:rFonts w:asciiTheme="minorBidi" w:hAnsiTheme="minorBidi" w:cs="Arial" w:hint="cs"/>
          <w:sz w:val="24"/>
          <w:szCs w:val="24"/>
          <w:rtl/>
        </w:rPr>
        <w:t>יציג</w:t>
      </w:r>
      <w:r w:rsidR="00296EB1" w:rsidRPr="00296EB1">
        <w:rPr>
          <w:rFonts w:asciiTheme="minorBidi" w:hAnsiTheme="minorBidi" w:cs="Arial"/>
          <w:sz w:val="24"/>
          <w:szCs w:val="24"/>
          <w:rtl/>
        </w:rPr>
        <w:t xml:space="preserve"> </w:t>
      </w:r>
      <w:r w:rsidR="00296EB1" w:rsidRPr="00296EB1">
        <w:rPr>
          <w:rFonts w:asciiTheme="minorBidi" w:hAnsiTheme="minorBidi" w:cs="Arial" w:hint="cs"/>
          <w:sz w:val="24"/>
          <w:szCs w:val="24"/>
          <w:rtl/>
        </w:rPr>
        <w:t>גורמים</w:t>
      </w:r>
      <w:r w:rsidR="00296EB1" w:rsidRPr="00296EB1">
        <w:rPr>
          <w:rFonts w:asciiTheme="minorBidi" w:hAnsiTheme="minorBidi" w:cs="Arial"/>
          <w:sz w:val="24"/>
          <w:szCs w:val="24"/>
          <w:rtl/>
        </w:rPr>
        <w:t xml:space="preserve"> </w:t>
      </w:r>
      <w:r w:rsidR="00296EB1">
        <w:rPr>
          <w:rFonts w:asciiTheme="minorBidi" w:hAnsiTheme="minorBidi" w:cs="Arial" w:hint="cs"/>
          <w:sz w:val="24"/>
          <w:szCs w:val="24"/>
          <w:rtl/>
        </w:rPr>
        <w:t xml:space="preserve">נוספים המסייעים לנשיאים סימבולים </w:t>
      </w:r>
      <w:r w:rsidR="00FA2324">
        <w:rPr>
          <w:rFonts w:asciiTheme="minorBidi" w:hAnsiTheme="minorBidi" w:cs="Arial" w:hint="cs"/>
          <w:sz w:val="24"/>
          <w:szCs w:val="24"/>
          <w:rtl/>
        </w:rPr>
        <w:t xml:space="preserve">הפועלים כיזמי מדיניות </w:t>
      </w:r>
      <w:r w:rsidR="00296EB1">
        <w:rPr>
          <w:rFonts w:asciiTheme="minorBidi" w:hAnsiTheme="minorBidi" w:cs="Arial" w:hint="cs"/>
          <w:sz w:val="24"/>
          <w:szCs w:val="24"/>
          <w:rtl/>
        </w:rPr>
        <w:t xml:space="preserve">להביא לשינויי מדיניות. בפרק זה אסקור שני סוגי יכולות מנהיגותיות כאלו. ראשונה היא </w:t>
      </w:r>
      <w:r w:rsidRPr="001615DC">
        <w:rPr>
          <w:rFonts w:asciiTheme="minorBidi" w:hAnsiTheme="minorBidi" w:cs="Arial" w:hint="cs"/>
          <w:sz w:val="24"/>
          <w:szCs w:val="24"/>
          <w:rtl/>
        </w:rPr>
        <w:t>היכולת</w:t>
      </w:r>
      <w:r w:rsidRPr="001615DC">
        <w:rPr>
          <w:rFonts w:asciiTheme="minorBidi" w:hAnsiTheme="minorBidi" w:cs="Arial"/>
          <w:sz w:val="24"/>
          <w:szCs w:val="24"/>
          <w:rtl/>
        </w:rPr>
        <w:t xml:space="preserve"> </w:t>
      </w:r>
      <w:r w:rsidR="00296EB1">
        <w:rPr>
          <w:rFonts w:asciiTheme="minorBidi" w:hAnsiTheme="minorBidi" w:cs="Arial" w:hint="cs"/>
          <w:sz w:val="24"/>
          <w:szCs w:val="24"/>
          <w:rtl/>
        </w:rPr>
        <w:t>ה</w:t>
      </w:r>
      <w:r w:rsidRPr="001615DC">
        <w:rPr>
          <w:rFonts w:asciiTheme="minorBidi" w:hAnsiTheme="minorBidi" w:cs="Arial" w:hint="cs"/>
          <w:sz w:val="24"/>
          <w:szCs w:val="24"/>
          <w:rtl/>
        </w:rPr>
        <w:t>תלויה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בהיותו</w:t>
      </w:r>
      <w:r w:rsidRPr="001615DC">
        <w:rPr>
          <w:rFonts w:asciiTheme="minorBidi" w:hAnsiTheme="minorBidi" w:cs="Arial"/>
          <w:sz w:val="24"/>
          <w:szCs w:val="24"/>
          <w:rtl/>
        </w:rPr>
        <w:t xml:space="preserve"> </w:t>
      </w:r>
      <w:r w:rsidR="00296EB1">
        <w:rPr>
          <w:rFonts w:asciiTheme="minorBidi" w:hAnsiTheme="minorBidi" w:cs="Arial" w:hint="cs"/>
          <w:sz w:val="24"/>
          <w:szCs w:val="24"/>
          <w:rtl/>
        </w:rPr>
        <w:t xml:space="preserve">של </w:t>
      </w:r>
      <w:r w:rsidR="008D7D98">
        <w:rPr>
          <w:rFonts w:asciiTheme="minorBidi" w:hAnsiTheme="minorBidi" w:cs="Arial" w:hint="cs"/>
          <w:sz w:val="24"/>
          <w:szCs w:val="24"/>
          <w:rtl/>
        </w:rPr>
        <w:t>ה</w:t>
      </w:r>
      <w:r w:rsidRPr="001615DC">
        <w:rPr>
          <w:rFonts w:asciiTheme="minorBidi" w:hAnsiTheme="minorBidi" w:cs="Arial" w:hint="cs"/>
          <w:sz w:val="24"/>
          <w:szCs w:val="24"/>
          <w:rtl/>
        </w:rPr>
        <w:t>נשיא</w:t>
      </w:r>
      <w:r w:rsidRPr="001615DC">
        <w:rPr>
          <w:rFonts w:asciiTheme="minorBidi" w:hAnsiTheme="minorBidi" w:cs="Arial"/>
          <w:sz w:val="24"/>
          <w:szCs w:val="24"/>
          <w:rtl/>
        </w:rPr>
        <w:t xml:space="preserve"> </w:t>
      </w:r>
      <w:r w:rsidR="008D7D98">
        <w:rPr>
          <w:rFonts w:asciiTheme="minorBidi" w:hAnsiTheme="minorBidi" w:cs="Arial" w:hint="cs"/>
          <w:sz w:val="24"/>
          <w:szCs w:val="24"/>
          <w:rtl/>
        </w:rPr>
        <w:t>'</w:t>
      </w:r>
      <w:r w:rsidRPr="001615DC">
        <w:rPr>
          <w:rFonts w:asciiTheme="minorBidi" w:hAnsiTheme="minorBidi" w:cs="Arial" w:hint="cs"/>
          <w:sz w:val="24"/>
          <w:szCs w:val="24"/>
          <w:rtl/>
        </w:rPr>
        <w:t>פטריוט</w:t>
      </w:r>
      <w:r w:rsidR="008D7D98">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שמסוגל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להעניק</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לעמו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רוח</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הרעיון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והכח</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לקוות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לשינוי</w:t>
      </w:r>
      <w:r w:rsidRPr="001615DC">
        <w:rPr>
          <w:rFonts w:asciiTheme="minorBidi" w:hAnsiTheme="minorBidi" w:cs="Arial"/>
          <w:sz w:val="24"/>
          <w:szCs w:val="24"/>
          <w:rtl/>
        </w:rPr>
        <w:t xml:space="preserve">, </w:t>
      </w:r>
      <w:r w:rsidR="00D4596B">
        <w:rPr>
          <w:rFonts w:asciiTheme="minorBidi" w:hAnsiTheme="minorBidi" w:cs="Arial" w:hint="cs"/>
          <w:sz w:val="24"/>
          <w:szCs w:val="24"/>
          <w:rtl/>
        </w:rPr>
        <w:t>ומוגדרת בספרות כ</w:t>
      </w:r>
      <w:r w:rsidRPr="001615DC">
        <w:rPr>
          <w:rFonts w:asciiTheme="minorBidi" w:hAnsiTheme="minorBidi" w:cs="Arial"/>
          <w:sz w:val="24"/>
          <w:szCs w:val="24"/>
          <w:rtl/>
        </w:rPr>
        <w:t>"</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Pr="001615DC">
        <w:rPr>
          <w:rFonts w:asciiTheme="minorBidi" w:hAnsiTheme="minorBidi" w:cs="Arial"/>
          <w:sz w:val="24"/>
          <w:szCs w:val="24"/>
          <w:rtl/>
        </w:rPr>
        <w:t>".</w:t>
      </w:r>
      <w:r w:rsidR="00296EB1">
        <w:rPr>
          <w:rFonts w:asciiTheme="minorBidi" w:hAnsiTheme="minorBidi" w:hint="cs"/>
          <w:sz w:val="24"/>
          <w:szCs w:val="24"/>
          <w:rtl/>
        </w:rPr>
        <w:t xml:space="preserve"> השניה</w:t>
      </w:r>
      <w:r w:rsidR="008D7D98">
        <w:rPr>
          <w:rFonts w:asciiTheme="minorBidi" w:hAnsiTheme="minorBidi" w:hint="cs"/>
          <w:sz w:val="24"/>
          <w:szCs w:val="24"/>
          <w:rtl/>
        </w:rPr>
        <w:t>,</w:t>
      </w:r>
      <w:r w:rsidR="00296EB1">
        <w:rPr>
          <w:rFonts w:asciiTheme="minorBidi" w:hAnsiTheme="minorBidi" w:hint="cs"/>
          <w:sz w:val="24"/>
          <w:szCs w:val="24"/>
          <w:rtl/>
        </w:rPr>
        <w:t xml:space="preserve"> מ</w:t>
      </w:r>
      <w:r w:rsidR="00234C2E">
        <w:rPr>
          <w:rFonts w:asciiTheme="minorBidi" w:hAnsiTheme="minorBidi" w:hint="cs"/>
          <w:sz w:val="24"/>
          <w:szCs w:val="24"/>
          <w:rtl/>
        </w:rPr>
        <w:t>שיגה</w:t>
      </w:r>
      <w:r w:rsidR="00296EB1">
        <w:rPr>
          <w:rFonts w:asciiTheme="minorBidi" w:hAnsiTheme="minorBidi" w:hint="cs"/>
          <w:sz w:val="24"/>
          <w:szCs w:val="24"/>
          <w:rtl/>
        </w:rPr>
        <w:t xml:space="preserve"> אף היא את הכח והיכולת </w:t>
      </w:r>
      <w:r w:rsidR="00296EB1" w:rsidRPr="00296EB1">
        <w:rPr>
          <w:rFonts w:asciiTheme="minorBidi" w:hAnsiTheme="minorBidi" w:cs="Arial" w:hint="cs"/>
          <w:sz w:val="24"/>
          <w:szCs w:val="24"/>
          <w:rtl/>
        </w:rPr>
        <w:t>לפתור</w:t>
      </w:r>
      <w:r w:rsidR="00296EB1" w:rsidRPr="00296EB1">
        <w:rPr>
          <w:rFonts w:asciiTheme="minorBidi" w:hAnsiTheme="minorBidi" w:cs="Arial"/>
          <w:sz w:val="24"/>
          <w:szCs w:val="24"/>
          <w:rtl/>
        </w:rPr>
        <w:t xml:space="preserve"> </w:t>
      </w:r>
      <w:r w:rsidR="00296EB1" w:rsidRPr="00296EB1">
        <w:rPr>
          <w:rFonts w:asciiTheme="minorBidi" w:hAnsiTheme="minorBidi" w:cs="Arial" w:hint="cs"/>
          <w:sz w:val="24"/>
          <w:szCs w:val="24"/>
          <w:rtl/>
        </w:rPr>
        <w:t>בעיות</w:t>
      </w:r>
      <w:r w:rsidR="00296EB1" w:rsidRPr="00296EB1">
        <w:rPr>
          <w:rFonts w:asciiTheme="minorBidi" w:hAnsiTheme="minorBidi" w:cs="Arial"/>
          <w:sz w:val="24"/>
          <w:szCs w:val="24"/>
          <w:rtl/>
        </w:rPr>
        <w:t xml:space="preserve"> </w:t>
      </w:r>
      <w:r w:rsidR="00296EB1" w:rsidRPr="00296EB1">
        <w:rPr>
          <w:rFonts w:asciiTheme="minorBidi" w:hAnsiTheme="minorBidi" w:cs="Arial" w:hint="cs"/>
          <w:sz w:val="24"/>
          <w:szCs w:val="24"/>
          <w:rtl/>
        </w:rPr>
        <w:t>ול</w:t>
      </w:r>
      <w:r w:rsidR="00234C2E">
        <w:rPr>
          <w:rFonts w:asciiTheme="minorBidi" w:hAnsiTheme="minorBidi" w:cs="Arial" w:hint="cs"/>
          <w:sz w:val="24"/>
          <w:szCs w:val="24"/>
          <w:rtl/>
        </w:rPr>
        <w:t>עצב</w:t>
      </w:r>
      <w:r w:rsidR="00296EB1" w:rsidRPr="00296EB1">
        <w:rPr>
          <w:rFonts w:asciiTheme="minorBidi" w:hAnsiTheme="minorBidi" w:cs="Arial"/>
          <w:sz w:val="24"/>
          <w:szCs w:val="24"/>
          <w:rtl/>
        </w:rPr>
        <w:t xml:space="preserve"> </w:t>
      </w:r>
      <w:r w:rsidR="00296EB1">
        <w:rPr>
          <w:rFonts w:asciiTheme="minorBidi" w:hAnsiTheme="minorBidi" w:cs="Arial" w:hint="cs"/>
          <w:sz w:val="24"/>
          <w:szCs w:val="24"/>
          <w:rtl/>
        </w:rPr>
        <w:t xml:space="preserve">מדיניות ומכונה "עוצמה רכה". אסקור תחילה את </w:t>
      </w:r>
      <w:r w:rsidR="00DA7018">
        <w:rPr>
          <w:rFonts w:asciiTheme="minorBidi" w:hAnsiTheme="minorBidi" w:cs="Arial" w:hint="cs"/>
          <w:sz w:val="24"/>
          <w:szCs w:val="24"/>
          <w:rtl/>
        </w:rPr>
        <w:t>"</w:t>
      </w:r>
      <w:r w:rsidR="00296EB1">
        <w:rPr>
          <w:rFonts w:asciiTheme="minorBidi" w:hAnsiTheme="minorBidi" w:cs="Arial" w:hint="cs"/>
          <w:sz w:val="24"/>
          <w:szCs w:val="24"/>
          <w:rtl/>
        </w:rPr>
        <w:t>המנהיגות המעצבת</w:t>
      </w:r>
      <w:r w:rsidR="00DA7018">
        <w:rPr>
          <w:rFonts w:asciiTheme="minorBidi" w:hAnsiTheme="minorBidi" w:cs="Arial" w:hint="cs"/>
          <w:sz w:val="24"/>
          <w:szCs w:val="24"/>
          <w:rtl/>
        </w:rPr>
        <w:t>"</w:t>
      </w:r>
      <w:r w:rsidR="00296EB1">
        <w:rPr>
          <w:rFonts w:asciiTheme="minorBidi" w:hAnsiTheme="minorBidi" w:cs="Arial" w:hint="cs"/>
          <w:sz w:val="24"/>
          <w:szCs w:val="24"/>
          <w:rtl/>
        </w:rPr>
        <w:t>.</w:t>
      </w:r>
    </w:p>
    <w:p w:rsidR="001615DC" w:rsidRPr="001615DC" w:rsidRDefault="001615DC" w:rsidP="000503BC">
      <w:pPr>
        <w:spacing w:line="360" w:lineRule="auto"/>
        <w:jc w:val="both"/>
        <w:rPr>
          <w:rFonts w:asciiTheme="minorBidi" w:hAnsiTheme="minorBidi"/>
          <w:sz w:val="24"/>
          <w:szCs w:val="24"/>
          <w:rtl/>
        </w:rPr>
      </w:pP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000503BC">
        <w:rPr>
          <w:rFonts w:asciiTheme="minorBidi" w:hAnsiTheme="minorBidi" w:cs="Arial" w:hint="cs"/>
          <w:sz w:val="24"/>
          <w:szCs w:val="24"/>
          <w:rtl/>
        </w:rPr>
        <w:t>(</w:t>
      </w:r>
      <w:r w:rsidRPr="001615DC">
        <w:rPr>
          <w:rFonts w:asciiTheme="minorBidi" w:hAnsiTheme="minorBidi"/>
          <w:sz w:val="24"/>
          <w:szCs w:val="24"/>
        </w:rPr>
        <w:t>Burns, 1978</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שגורם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למונהגיו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לפעול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ביתר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מוטיבציה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התייחס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למאפיינים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והתנהגויות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מסוג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לטענתו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שיוצרת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משמעותי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בחיי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אנשים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ציבורית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מחדש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תפיסות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וערכים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ציפיות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ושאיפות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ומצליחה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לדבריו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שמבוססת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אישיות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תכונותיו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ידי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השראה</w:t>
      </w:r>
      <w:r w:rsidRPr="001615DC">
        <w:rPr>
          <w:rFonts w:asciiTheme="minorBidi" w:hAnsiTheme="minorBidi" w:cs="Arial"/>
          <w:sz w:val="24"/>
          <w:szCs w:val="24"/>
          <w:rtl/>
        </w:rPr>
        <w:t xml:space="preserve">, </w:t>
      </w:r>
      <w:r w:rsidRPr="001615DC">
        <w:rPr>
          <w:rFonts w:asciiTheme="minorBidi" w:hAnsiTheme="minorBidi" w:cs="Arial" w:hint="cs"/>
          <w:sz w:val="24"/>
          <w:szCs w:val="24"/>
          <w:rtl/>
        </w:rPr>
        <w:lastRenderedPageBreak/>
        <w:t>בעזרת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חזון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ומטרות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ברנרד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באס</w:t>
      </w:r>
      <w:r w:rsidRPr="001615DC">
        <w:rPr>
          <w:rFonts w:asciiTheme="minorBidi" w:hAnsiTheme="minorBidi" w:cs="Arial"/>
          <w:sz w:val="24"/>
          <w:szCs w:val="24"/>
          <w:rtl/>
        </w:rPr>
        <w:t xml:space="preserve"> (</w:t>
      </w:r>
      <w:r w:rsidRPr="001615DC">
        <w:rPr>
          <w:rFonts w:asciiTheme="minorBidi" w:hAnsiTheme="minorBidi"/>
          <w:sz w:val="24"/>
          <w:szCs w:val="24"/>
        </w:rPr>
        <w:t>Bass, 1985</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הציע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נוספת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לטענתו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המידה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שבה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נמדדת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בראש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ובראשונה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במונחים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ההשפעה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מונהגיו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המונהגים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אמון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הערצה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נאמנות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וכבוד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כלפי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מונעים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משציפו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בתחילה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ומניע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מונהגים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ידי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כריזמה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עירור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אינטלקטואלי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והתחשבות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בפרט</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בנוסף</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מחפש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דרכי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עבודה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חדשות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תוך</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מנסה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לזהות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הזדמנויות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חדשות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סיכונים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ומנסה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מהסטטוס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קוו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ולשנות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הקיימת</w:t>
      </w:r>
      <w:r w:rsidRPr="001615DC">
        <w:rPr>
          <w:rFonts w:asciiTheme="minorBidi" w:hAnsiTheme="minorBidi" w:cs="Arial"/>
          <w:sz w:val="24"/>
          <w:szCs w:val="24"/>
          <w:rtl/>
        </w:rPr>
        <w:t>.</w:t>
      </w:r>
    </w:p>
    <w:p w:rsidR="001615DC" w:rsidRPr="001615DC" w:rsidRDefault="001615DC" w:rsidP="005F512D">
      <w:pPr>
        <w:spacing w:line="360" w:lineRule="auto"/>
        <w:jc w:val="both"/>
        <w:rPr>
          <w:rFonts w:asciiTheme="minorBidi" w:hAnsiTheme="minorBidi"/>
          <w:sz w:val="24"/>
          <w:szCs w:val="24"/>
          <w:rtl/>
        </w:rPr>
      </w:pPr>
      <w:r w:rsidRPr="001615DC">
        <w:rPr>
          <w:rFonts w:asciiTheme="minorBidi" w:hAnsiTheme="minorBidi" w:cs="Arial" w:hint="cs"/>
          <w:sz w:val="24"/>
          <w:szCs w:val="24"/>
          <w:rtl/>
        </w:rPr>
        <w:t>יזמי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השולטים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נדיר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ובמסירות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דופן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להשיג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התכלית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המבוקשת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שחקנים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בעלי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חשיבות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מובהקת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משום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מצליחים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באמצעות</w:t>
      </w:r>
      <w:r w:rsidR="00C162EF">
        <w:rPr>
          <w:rFonts w:asciiTheme="minorBidi" w:hAnsiTheme="minorBidi" w:cs="Arial" w:hint="cs"/>
          <w:sz w:val="24"/>
          <w:szCs w:val="24"/>
          <w:rtl/>
        </w:rPr>
        <w:t xml:space="preserve"> כח המנהיגות המעצבת ובזכות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להוביל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לפתרון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הספציפי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מעוניינים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בו</w:t>
      </w:r>
      <w:r w:rsidRPr="001615DC">
        <w:rPr>
          <w:rFonts w:asciiTheme="minorBidi" w:hAnsiTheme="minorBidi" w:cs="Arial"/>
          <w:sz w:val="24"/>
          <w:szCs w:val="24"/>
          <w:rtl/>
        </w:rPr>
        <w:t xml:space="preserve"> (</w:t>
      </w:r>
      <w:r w:rsidRPr="001615DC">
        <w:rPr>
          <w:rFonts w:asciiTheme="minorBidi" w:hAnsiTheme="minorBidi"/>
          <w:sz w:val="24"/>
          <w:szCs w:val="24"/>
        </w:rPr>
        <w:t>Kingdon, 2011</w:t>
      </w:r>
      <w:r w:rsidR="00C162EF">
        <w:rPr>
          <w:rFonts w:asciiTheme="minorBidi" w:hAnsiTheme="minorBidi" w:cs="Arial" w:hint="cs"/>
          <w:sz w:val="24"/>
          <w:szCs w:val="24"/>
          <w:rtl/>
        </w:rPr>
        <w:t>)</w:t>
      </w:r>
      <w:r w:rsidR="005F512D">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שכנוע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טיעון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מוכרים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כיכולות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חשובות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בתהליך</w:t>
      </w:r>
      <w:r w:rsidRPr="001615DC">
        <w:rPr>
          <w:rFonts w:asciiTheme="minorBidi" w:hAnsiTheme="minorBidi" w:cs="Arial"/>
          <w:sz w:val="24"/>
          <w:szCs w:val="24"/>
          <w:rtl/>
        </w:rPr>
        <w:t xml:space="preserve"> </w:t>
      </w:r>
      <w:r w:rsidRPr="001615DC">
        <w:rPr>
          <w:rFonts w:asciiTheme="minorBidi" w:hAnsiTheme="minorBidi" w:cs="Arial" w:hint="cs"/>
          <w:sz w:val="24"/>
          <w:szCs w:val="24"/>
          <w:rtl/>
        </w:rPr>
        <w:t>קביעת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ושינויי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sz w:val="24"/>
          <w:szCs w:val="24"/>
        </w:rPr>
        <w:t>Majone 1989</w:t>
      </w:r>
      <w:r w:rsidRPr="001615DC">
        <w:rPr>
          <w:rFonts w:asciiTheme="minorBidi" w:hAnsiTheme="minorBidi" w:cs="Arial"/>
          <w:sz w:val="24"/>
          <w:szCs w:val="24"/>
          <w:rtl/>
        </w:rPr>
        <w:t>).</w:t>
      </w:r>
    </w:p>
    <w:p w:rsidR="003F6EB9" w:rsidRDefault="00C37AE1" w:rsidP="00B22EC9">
      <w:pPr>
        <w:spacing w:line="360" w:lineRule="auto"/>
        <w:jc w:val="both"/>
        <w:rPr>
          <w:rFonts w:asciiTheme="minorBidi" w:hAnsiTheme="minorBidi" w:hint="cs"/>
          <w:sz w:val="24"/>
          <w:szCs w:val="24"/>
          <w:rtl/>
        </w:rPr>
      </w:pPr>
      <w:r>
        <w:rPr>
          <w:rFonts w:asciiTheme="minorBidi" w:hAnsiTheme="minorBidi" w:cs="Arial" w:hint="cs"/>
          <w:sz w:val="24"/>
          <w:szCs w:val="24"/>
          <w:rtl/>
        </w:rPr>
        <w:t>כושר מנהיגותי נוסף העשוי לסייע לנשיאים סימבולים לפתור בעיות ולעצב מדיניות הוא ה"עוצמה הרכה". עוצמה רכה הוא מונח שהשאלתי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מספרות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יחב</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ל</w:t>
      </w:r>
      <w:r w:rsidR="00150983" w:rsidRPr="00150983">
        <w:rPr>
          <w:rFonts w:asciiTheme="minorBidi" w:hAnsiTheme="minorBidi" w:cs="Arial"/>
          <w:sz w:val="24"/>
          <w:szCs w:val="24"/>
          <w:rtl/>
        </w:rPr>
        <w:t xml:space="preserve"> </w:t>
      </w:r>
      <w:r w:rsidR="00EA6E9E">
        <w:rPr>
          <w:rFonts w:asciiTheme="minorBidi" w:hAnsiTheme="minorBidi" w:cs="Arial" w:hint="cs"/>
          <w:sz w:val="24"/>
          <w:szCs w:val="24"/>
          <w:rtl/>
        </w:rPr>
        <w:t xml:space="preserve"> </w:t>
      </w:r>
      <w:r w:rsidR="00150983" w:rsidRPr="00150983">
        <w:rPr>
          <w:rFonts w:asciiTheme="minorBidi" w:hAnsiTheme="minorBidi" w:cs="Arial"/>
          <w:sz w:val="24"/>
          <w:szCs w:val="24"/>
          <w:rtl/>
        </w:rPr>
        <w:t>(</w:t>
      </w:r>
      <w:r w:rsidR="00150983" w:rsidRPr="00150983">
        <w:rPr>
          <w:rFonts w:asciiTheme="minorBidi" w:hAnsiTheme="minorBidi"/>
          <w:sz w:val="24"/>
          <w:szCs w:val="24"/>
        </w:rPr>
        <w:t>Soft Power</w:t>
      </w:r>
      <w:r w:rsidR="00150983" w:rsidRPr="00150983">
        <w:rPr>
          <w:rFonts w:asciiTheme="minorBidi" w:hAnsiTheme="minorBidi" w:cs="Arial"/>
          <w:sz w:val="24"/>
          <w:szCs w:val="24"/>
          <w:rtl/>
        </w:rPr>
        <w:t>)</w:t>
      </w:r>
      <w:r w:rsidR="00EA6E9E">
        <w:rPr>
          <w:rFonts w:asciiTheme="minorBidi" w:hAnsiTheme="minorBidi" w:cs="Arial" w:hint="cs"/>
          <w:sz w:val="24"/>
          <w:szCs w:val="24"/>
          <w:rtl/>
        </w:rPr>
        <w:t xml:space="preserve">. זהו </w:t>
      </w:r>
      <w:r w:rsidR="00150983" w:rsidRPr="00150983">
        <w:rPr>
          <w:rFonts w:asciiTheme="minorBidi" w:hAnsiTheme="minorBidi" w:cs="Arial" w:hint="cs"/>
          <w:sz w:val="24"/>
          <w:szCs w:val="24"/>
          <w:rtl/>
        </w:rPr>
        <w:t>מונח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ביחסים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בינלאומיים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במערכת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הבינלאומית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משפיעה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אחרת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כוחנית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ובעזרת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משיגה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יעדים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שונים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במדיניות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החוץ</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מבוססת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בעיקר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אטרקטיביות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כלומר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המשיכה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יכולה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להקרין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היכול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לנבוע</w:t>
      </w:r>
      <w:r w:rsidR="00150983" w:rsidRPr="00150983">
        <w:rPr>
          <w:rFonts w:asciiTheme="minorBidi" w:hAnsiTheme="minorBidi" w:cs="Arial"/>
          <w:sz w:val="24"/>
          <w:szCs w:val="24"/>
          <w:rtl/>
        </w:rPr>
        <w:t xml:space="preserve"> </w:t>
      </w:r>
      <w:r w:rsidR="00EA6E9E">
        <w:rPr>
          <w:rFonts w:asciiTheme="minorBidi" w:hAnsiTheme="minorBidi" w:cs="Arial" w:hint="cs"/>
          <w:sz w:val="24"/>
          <w:szCs w:val="24"/>
          <w:rtl/>
        </w:rPr>
        <w:t>מ</w:t>
      </w:r>
      <w:r w:rsidR="00150983" w:rsidRPr="00150983">
        <w:rPr>
          <w:rFonts w:asciiTheme="minorBidi" w:hAnsiTheme="minorBidi" w:cs="Arial" w:hint="cs"/>
          <w:sz w:val="24"/>
          <w:szCs w:val="24"/>
          <w:rtl/>
        </w:rPr>
        <w:t>תרבות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מוסר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ערכים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אתיקה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ועוד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במחקרי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זה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אציע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לשאול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המושג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מתחום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היחסים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הבינלאומיים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לתחום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המדיניות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הציבורית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הפנים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מדינתית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המושג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הופיע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לראשונה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בכתביו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ג</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וזף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ניי</w:t>
      </w:r>
      <w:r w:rsidR="00150983" w:rsidRPr="00150983">
        <w:rPr>
          <w:rFonts w:asciiTheme="minorBidi" w:hAnsiTheme="minorBidi" w:cs="Arial"/>
          <w:sz w:val="24"/>
          <w:szCs w:val="24"/>
          <w:rtl/>
        </w:rPr>
        <w:t xml:space="preserve"> (</w:t>
      </w:r>
      <w:r w:rsidR="00150983" w:rsidRPr="00150983">
        <w:rPr>
          <w:rFonts w:asciiTheme="minorBidi" w:hAnsiTheme="minorBidi"/>
          <w:sz w:val="24"/>
          <w:szCs w:val="24"/>
        </w:rPr>
        <w:t>Nye, 2002</w:t>
      </w:r>
      <w:r w:rsidR="00150983" w:rsidRPr="00150983">
        <w:rPr>
          <w:rFonts w:asciiTheme="minorBidi" w:hAnsiTheme="minorBidi" w:cs="Arial"/>
          <w:sz w:val="24"/>
          <w:szCs w:val="24"/>
          <w:rtl/>
        </w:rPr>
        <w:t xml:space="preserve">) </w:t>
      </w:r>
      <w:r w:rsidR="00214C39">
        <w:rPr>
          <w:rFonts w:asciiTheme="minorBidi" w:hAnsiTheme="minorBidi" w:cs="Arial" w:hint="cs"/>
          <w:sz w:val="24"/>
          <w:szCs w:val="24"/>
          <w:rtl/>
        </w:rPr>
        <w:t>ש</w:t>
      </w:r>
      <w:r w:rsidR="00150983" w:rsidRPr="00150983">
        <w:rPr>
          <w:rFonts w:asciiTheme="minorBidi" w:hAnsiTheme="minorBidi" w:cs="Arial" w:hint="cs"/>
          <w:sz w:val="24"/>
          <w:szCs w:val="24"/>
          <w:rtl/>
        </w:rPr>
        <w:t>מגדיר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כך</w:t>
      </w:r>
      <w:r w:rsidR="00150983" w:rsidRPr="00150983">
        <w:rPr>
          <w:rFonts w:asciiTheme="minorBidi" w:hAnsiTheme="minorBidi" w:cs="Arial"/>
          <w:sz w:val="24"/>
          <w:szCs w:val="24"/>
          <w:rtl/>
        </w:rPr>
        <w:t>: "</w:t>
      </w:r>
      <w:r w:rsidR="00150983" w:rsidRPr="00150983">
        <w:rPr>
          <w:rFonts w:asciiTheme="minorBidi" w:hAnsiTheme="minorBidi" w:cs="Arial" w:hint="cs"/>
          <w:sz w:val="24"/>
          <w:szCs w:val="24"/>
          <w:rtl/>
        </w:rPr>
        <w:t>הכח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לשכנע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ולשנות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תפיסת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עולם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רעיונות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תרבות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מוסר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וערכים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מדגיש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חשיבות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תרבותית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ואידיאולוגית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וטוען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יגבר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מאחר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נשענת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אמינות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וכי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מתגבר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הצורך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זה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במשאבי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הכוחות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הקיימים</w:t>
      </w:r>
      <w:r w:rsidR="00150983" w:rsidRPr="00150983">
        <w:rPr>
          <w:rFonts w:asciiTheme="minorBidi" w:hAnsiTheme="minorBidi" w:cs="Arial"/>
          <w:sz w:val="24"/>
          <w:szCs w:val="24"/>
          <w:rtl/>
        </w:rPr>
        <w:t xml:space="preserve">. </w:t>
      </w:r>
    </w:p>
    <w:p w:rsidR="003F6EB9" w:rsidRDefault="003F6EB9" w:rsidP="00B22EC9">
      <w:pPr>
        <w:spacing w:line="360" w:lineRule="auto"/>
        <w:jc w:val="both"/>
        <w:rPr>
          <w:rFonts w:asciiTheme="minorBidi" w:hAnsiTheme="minorBidi" w:hint="cs"/>
          <w:sz w:val="24"/>
          <w:szCs w:val="24"/>
          <w:rtl/>
        </w:rPr>
      </w:pPr>
      <w:r w:rsidRPr="003F6EB9">
        <w:rPr>
          <w:rFonts w:asciiTheme="minorBidi" w:hAnsiTheme="minorBidi" w:cs="Arial" w:hint="cs"/>
          <w:sz w:val="24"/>
          <w:szCs w:val="24"/>
          <w:rtl/>
        </w:rPr>
        <w:t>אטאלי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ספורט</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מגדיר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סמכות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בדרך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כפייתית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תרבות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חברה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ואידיאולוגיה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שניתן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כאשר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שולטים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לפחות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כמו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המושגות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כוחניים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ולעיתים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sz w:val="24"/>
          <w:szCs w:val="24"/>
        </w:rPr>
        <w:t>Attali, 2016</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טוען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גורג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טסאי</w:t>
      </w:r>
      <w:r w:rsidRPr="003F6EB9">
        <w:rPr>
          <w:rFonts w:asciiTheme="minorBidi" w:hAnsiTheme="minorBidi" w:cs="Arial"/>
          <w:sz w:val="24"/>
          <w:szCs w:val="24"/>
          <w:rtl/>
        </w:rPr>
        <w:t xml:space="preserve"> (2016</w:t>
      </w:r>
      <w:r w:rsidRPr="003F6EB9">
        <w:rPr>
          <w:rFonts w:asciiTheme="minorBidi" w:hAnsiTheme="minorBidi"/>
          <w:sz w:val="24"/>
          <w:szCs w:val="24"/>
        </w:rPr>
        <w:t>Tsai</w:t>
      </w:r>
      <w:r w:rsidR="00B920C2">
        <w:rPr>
          <w:rFonts w:asciiTheme="minorBidi" w:hAnsiTheme="minorBidi"/>
          <w:sz w:val="24"/>
          <w:szCs w:val="24"/>
        </w:rPr>
        <w:t xml:space="preserve">, </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חוקרים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עוסקים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מדינות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לכפות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התנהגות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אזרחיהם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הנמדד</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בהיקפו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בטווח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ובשונות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התחומים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שהוא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מקיף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הכופה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הכולל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יכולת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המדינה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לענוש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לאסור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לעקל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לגייס</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ולמסות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מועטה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מידי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ליכולותיו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הסמכות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מנהיגים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העשויה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חשובות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lastRenderedPageBreak/>
        <w:t>הכופה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דיפלומטיה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מתאר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קאס</w:t>
      </w:r>
      <w:r w:rsidRPr="003F6EB9">
        <w:rPr>
          <w:rFonts w:asciiTheme="minorBidi" w:hAnsiTheme="minorBidi" w:cs="Arial"/>
          <w:sz w:val="24"/>
          <w:szCs w:val="24"/>
          <w:rtl/>
        </w:rPr>
        <w:t xml:space="preserve"> (</w:t>
      </w:r>
      <w:r w:rsidRPr="003F6EB9">
        <w:rPr>
          <w:rFonts w:asciiTheme="minorBidi" w:hAnsiTheme="minorBidi" w:cs="Arial" w:hint="cs"/>
          <w:sz w:val="24"/>
          <w:szCs w:val="24"/>
          <w:rtl/>
        </w:rPr>
        <w:t>קאס</w:t>
      </w:r>
      <w:r w:rsidRPr="003F6EB9">
        <w:rPr>
          <w:rFonts w:asciiTheme="minorBidi" w:hAnsiTheme="minorBidi" w:cs="Arial"/>
          <w:sz w:val="24"/>
          <w:szCs w:val="24"/>
          <w:rtl/>
        </w:rPr>
        <w:t xml:space="preserve">, 2015)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הכישורים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העוצמה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הנדרשת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מדיפלומטים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נדרשים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לעשות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ביוקרה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במוניטין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ובקסם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אישי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למרות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נלמדים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במהלך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לימודי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ובעוצמה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מסייע</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להצלחת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עבודתו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במעגלים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והממסדי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המוענק</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לדיפלומט</w:t>
      </w:r>
      <w:r w:rsidRPr="003F6EB9">
        <w:rPr>
          <w:rFonts w:asciiTheme="minorBidi" w:hAnsiTheme="minorBidi" w:cs="Arial"/>
          <w:sz w:val="24"/>
          <w:szCs w:val="24"/>
          <w:rtl/>
        </w:rPr>
        <w:t>.</w:t>
      </w:r>
    </w:p>
    <w:p w:rsidR="00150983" w:rsidRDefault="00B22EC9" w:rsidP="008439DC">
      <w:pPr>
        <w:spacing w:line="360" w:lineRule="auto"/>
        <w:jc w:val="both"/>
        <w:rPr>
          <w:rFonts w:asciiTheme="minorBidi" w:hAnsiTheme="minorBidi" w:hint="cs"/>
          <w:sz w:val="24"/>
          <w:szCs w:val="24"/>
          <w:rtl/>
        </w:rPr>
      </w:pPr>
      <w:r w:rsidRPr="00B22EC9">
        <w:rPr>
          <w:rFonts w:asciiTheme="minorBidi" w:hAnsiTheme="minorBidi" w:cs="Arial" w:hint="cs"/>
          <w:sz w:val="24"/>
          <w:szCs w:val="24"/>
          <w:rtl/>
        </w:rPr>
        <w:t>במאמר</w:t>
      </w:r>
      <w:r w:rsidRPr="00B22EC9">
        <w:rPr>
          <w:rFonts w:asciiTheme="minorBidi" w:hAnsiTheme="minorBidi" w:cs="Arial"/>
          <w:sz w:val="24"/>
          <w:szCs w:val="24"/>
          <w:rtl/>
        </w:rPr>
        <w:t xml:space="preserve"> </w:t>
      </w:r>
      <w:r w:rsidRPr="00B22EC9">
        <w:rPr>
          <w:rFonts w:asciiTheme="minorBidi" w:hAnsiTheme="minorBidi" w:cs="Arial" w:hint="cs"/>
          <w:sz w:val="24"/>
          <w:szCs w:val="24"/>
          <w:rtl/>
        </w:rPr>
        <w:t>נוסף</w:t>
      </w:r>
      <w:r w:rsidRPr="00B22EC9">
        <w:rPr>
          <w:rFonts w:asciiTheme="minorBidi" w:hAnsiTheme="minorBidi" w:cs="Arial"/>
          <w:sz w:val="24"/>
          <w:szCs w:val="24"/>
          <w:rtl/>
        </w:rPr>
        <w:t xml:space="preserve">, </w:t>
      </w:r>
      <w:r w:rsidRPr="00B22EC9">
        <w:rPr>
          <w:rFonts w:asciiTheme="minorBidi" w:hAnsiTheme="minorBidi" w:cs="Arial" w:hint="cs"/>
          <w:sz w:val="24"/>
          <w:szCs w:val="24"/>
          <w:rtl/>
        </w:rPr>
        <w:t>ניי</w:t>
      </w:r>
      <w:r w:rsidRPr="00B22EC9">
        <w:rPr>
          <w:rFonts w:asciiTheme="minorBidi" w:hAnsiTheme="minorBidi" w:cs="Arial"/>
          <w:sz w:val="24"/>
          <w:szCs w:val="24"/>
          <w:rtl/>
        </w:rPr>
        <w:t xml:space="preserve"> (</w:t>
      </w:r>
      <w:r w:rsidRPr="00B22EC9">
        <w:rPr>
          <w:rFonts w:asciiTheme="minorBidi" w:hAnsiTheme="minorBidi"/>
          <w:sz w:val="24"/>
          <w:szCs w:val="24"/>
        </w:rPr>
        <w:t>Nye, 2009</w:t>
      </w:r>
      <w:r w:rsidRPr="00B22EC9">
        <w:rPr>
          <w:rFonts w:asciiTheme="minorBidi" w:hAnsiTheme="minorBidi" w:cs="Arial"/>
          <w:sz w:val="24"/>
          <w:szCs w:val="24"/>
          <w:rtl/>
        </w:rPr>
        <w:t xml:space="preserve">) </w:t>
      </w:r>
      <w:r w:rsidRPr="00B22EC9">
        <w:rPr>
          <w:rFonts w:asciiTheme="minorBidi" w:hAnsiTheme="minorBidi" w:cs="Arial" w:hint="cs"/>
          <w:sz w:val="24"/>
          <w:szCs w:val="24"/>
          <w:rtl/>
        </w:rPr>
        <w:t>מגדיר</w:t>
      </w:r>
      <w:r w:rsidRPr="00B22EC9">
        <w:rPr>
          <w:rFonts w:asciiTheme="minorBidi" w:hAnsiTheme="minorBidi" w:cs="Arial"/>
          <w:sz w:val="24"/>
          <w:szCs w:val="24"/>
          <w:rtl/>
        </w:rPr>
        <w:t xml:space="preserve"> </w:t>
      </w:r>
      <w:r w:rsidRPr="00B22EC9">
        <w:rPr>
          <w:rFonts w:asciiTheme="minorBidi" w:hAnsiTheme="minorBidi" w:cs="Arial" w:hint="cs"/>
          <w:sz w:val="24"/>
          <w:szCs w:val="24"/>
          <w:rtl/>
        </w:rPr>
        <w:t>עוצמה</w:t>
      </w:r>
      <w:r w:rsidRPr="00B22EC9">
        <w:rPr>
          <w:rFonts w:asciiTheme="minorBidi" w:hAnsiTheme="minorBidi" w:cs="Arial"/>
          <w:sz w:val="24"/>
          <w:szCs w:val="24"/>
          <w:rtl/>
        </w:rPr>
        <w:t xml:space="preserve"> </w:t>
      </w:r>
      <w:r w:rsidRPr="00B22EC9">
        <w:rPr>
          <w:rFonts w:asciiTheme="minorBidi" w:hAnsiTheme="minorBidi" w:cs="Arial" w:hint="cs"/>
          <w:sz w:val="24"/>
          <w:szCs w:val="24"/>
          <w:rtl/>
        </w:rPr>
        <w:t>רכה</w:t>
      </w:r>
      <w:r w:rsidRPr="00B22EC9">
        <w:rPr>
          <w:rFonts w:asciiTheme="minorBidi" w:hAnsiTheme="minorBidi" w:cs="Arial"/>
          <w:sz w:val="24"/>
          <w:szCs w:val="24"/>
          <w:rtl/>
        </w:rPr>
        <w:t xml:space="preserve"> </w:t>
      </w:r>
      <w:r w:rsidRPr="00B22EC9">
        <w:rPr>
          <w:rFonts w:asciiTheme="minorBidi" w:hAnsiTheme="minorBidi" w:cs="Arial" w:hint="cs"/>
          <w:sz w:val="24"/>
          <w:szCs w:val="24"/>
          <w:rtl/>
        </w:rPr>
        <w:t>ככח</w:t>
      </w:r>
      <w:r w:rsidRPr="00B22EC9">
        <w:rPr>
          <w:rFonts w:asciiTheme="minorBidi" w:hAnsiTheme="minorBidi" w:cs="Arial"/>
          <w:sz w:val="24"/>
          <w:szCs w:val="24"/>
          <w:rtl/>
        </w:rPr>
        <w:t xml:space="preserve"> </w:t>
      </w:r>
      <w:r w:rsidRPr="00B22EC9">
        <w:rPr>
          <w:rFonts w:asciiTheme="minorBidi" w:hAnsiTheme="minorBidi" w:cs="Arial" w:hint="cs"/>
          <w:sz w:val="24"/>
          <w:szCs w:val="24"/>
          <w:rtl/>
        </w:rPr>
        <w:t>שמצליח</w:t>
      </w:r>
      <w:r w:rsidRPr="00B22EC9">
        <w:rPr>
          <w:rFonts w:asciiTheme="minorBidi" w:hAnsiTheme="minorBidi" w:cs="Arial"/>
          <w:sz w:val="24"/>
          <w:szCs w:val="24"/>
          <w:rtl/>
        </w:rPr>
        <w:t xml:space="preserve"> </w:t>
      </w:r>
      <w:r w:rsidRPr="00B22EC9">
        <w:rPr>
          <w:rFonts w:asciiTheme="minorBidi" w:hAnsiTheme="minorBidi" w:cs="Arial" w:hint="cs"/>
          <w:sz w:val="24"/>
          <w:szCs w:val="24"/>
          <w:rtl/>
        </w:rPr>
        <w:t>לגרום</w:t>
      </w:r>
      <w:r w:rsidRPr="00B22EC9">
        <w:rPr>
          <w:rFonts w:asciiTheme="minorBidi" w:hAnsiTheme="minorBidi" w:cs="Arial"/>
          <w:sz w:val="24"/>
          <w:szCs w:val="24"/>
          <w:rtl/>
        </w:rPr>
        <w:t xml:space="preserve"> </w:t>
      </w:r>
      <w:r w:rsidRPr="00B22EC9">
        <w:rPr>
          <w:rFonts w:asciiTheme="minorBidi" w:hAnsiTheme="minorBidi" w:cs="Arial" w:hint="cs"/>
          <w:sz w:val="24"/>
          <w:szCs w:val="24"/>
          <w:rtl/>
        </w:rPr>
        <w:t>לאנשים</w:t>
      </w:r>
      <w:r w:rsidRPr="00B22EC9">
        <w:rPr>
          <w:rFonts w:asciiTheme="minorBidi" w:hAnsiTheme="minorBidi" w:cs="Arial"/>
          <w:sz w:val="24"/>
          <w:szCs w:val="24"/>
          <w:rtl/>
        </w:rPr>
        <w:t xml:space="preserve"> </w:t>
      </w:r>
      <w:r w:rsidRPr="00B22EC9">
        <w:rPr>
          <w:rFonts w:asciiTheme="minorBidi" w:hAnsiTheme="minorBidi" w:cs="Arial" w:hint="cs"/>
          <w:sz w:val="24"/>
          <w:szCs w:val="24"/>
          <w:rtl/>
        </w:rPr>
        <w:t>לפעול</w:t>
      </w:r>
      <w:r w:rsidRPr="00B22EC9">
        <w:rPr>
          <w:rFonts w:asciiTheme="minorBidi" w:hAnsiTheme="minorBidi" w:cs="Arial"/>
          <w:sz w:val="24"/>
          <w:szCs w:val="24"/>
          <w:rtl/>
        </w:rPr>
        <w:t xml:space="preserve">, </w:t>
      </w:r>
      <w:r w:rsidRPr="00B22EC9">
        <w:rPr>
          <w:rFonts w:asciiTheme="minorBidi" w:hAnsiTheme="minorBidi" w:cs="Arial" w:hint="cs"/>
          <w:sz w:val="24"/>
          <w:szCs w:val="24"/>
          <w:rtl/>
        </w:rPr>
        <w:t>גם</w:t>
      </w:r>
      <w:r w:rsidRPr="00B22EC9">
        <w:rPr>
          <w:rFonts w:asciiTheme="minorBidi" w:hAnsiTheme="minorBidi" w:cs="Arial"/>
          <w:sz w:val="24"/>
          <w:szCs w:val="24"/>
          <w:rtl/>
        </w:rPr>
        <w:t xml:space="preserve"> </w:t>
      </w:r>
      <w:r w:rsidRPr="00B22EC9">
        <w:rPr>
          <w:rFonts w:asciiTheme="minorBidi" w:hAnsiTheme="minorBidi" w:cs="Arial" w:hint="cs"/>
          <w:sz w:val="24"/>
          <w:szCs w:val="24"/>
          <w:rtl/>
        </w:rPr>
        <w:t>ללא</w:t>
      </w:r>
      <w:r w:rsidRPr="00B22EC9">
        <w:rPr>
          <w:rFonts w:asciiTheme="minorBidi" w:hAnsiTheme="minorBidi" w:cs="Arial"/>
          <w:sz w:val="24"/>
          <w:szCs w:val="24"/>
          <w:rtl/>
        </w:rPr>
        <w:t xml:space="preserve"> </w:t>
      </w:r>
      <w:r w:rsidRPr="00B22EC9">
        <w:rPr>
          <w:rFonts w:asciiTheme="minorBidi" w:hAnsiTheme="minorBidi" w:cs="Arial" w:hint="cs"/>
          <w:sz w:val="24"/>
          <w:szCs w:val="24"/>
          <w:rtl/>
        </w:rPr>
        <w:t>כפייה</w:t>
      </w:r>
      <w:r w:rsidRPr="00B22EC9">
        <w:rPr>
          <w:rFonts w:asciiTheme="minorBidi" w:hAnsiTheme="minorBidi" w:cs="Arial"/>
          <w:sz w:val="24"/>
          <w:szCs w:val="24"/>
          <w:rtl/>
        </w:rPr>
        <w:t xml:space="preserve"> </w:t>
      </w:r>
      <w:r w:rsidRPr="00B22EC9">
        <w:rPr>
          <w:rFonts w:asciiTheme="minorBidi" w:hAnsiTheme="minorBidi" w:cs="Arial" w:hint="cs"/>
          <w:sz w:val="24"/>
          <w:szCs w:val="24"/>
          <w:rtl/>
        </w:rPr>
        <w:t>ואילוץ</w:t>
      </w:r>
      <w:r w:rsidRPr="00B22EC9">
        <w:rPr>
          <w:rFonts w:asciiTheme="minorBidi" w:hAnsiTheme="minorBidi" w:cs="Arial"/>
          <w:sz w:val="24"/>
          <w:szCs w:val="24"/>
          <w:rtl/>
        </w:rPr>
        <w:t xml:space="preserve"> </w:t>
      </w:r>
      <w:r w:rsidRPr="00B22EC9">
        <w:rPr>
          <w:rFonts w:asciiTheme="minorBidi" w:hAnsiTheme="minorBidi" w:cs="Arial" w:hint="cs"/>
          <w:sz w:val="24"/>
          <w:szCs w:val="24"/>
          <w:rtl/>
        </w:rPr>
        <w:t>אלא</w:t>
      </w:r>
      <w:r w:rsidRPr="00B22EC9">
        <w:rPr>
          <w:rFonts w:asciiTheme="minorBidi" w:hAnsiTheme="minorBidi" w:cs="Arial"/>
          <w:sz w:val="24"/>
          <w:szCs w:val="24"/>
          <w:rtl/>
        </w:rPr>
        <w:t xml:space="preserve"> </w:t>
      </w:r>
      <w:r w:rsidRPr="00B22EC9">
        <w:rPr>
          <w:rFonts w:asciiTheme="minorBidi" w:hAnsiTheme="minorBidi" w:cs="Arial" w:hint="cs"/>
          <w:sz w:val="24"/>
          <w:szCs w:val="24"/>
          <w:rtl/>
        </w:rPr>
        <w:t>מתוך</w:t>
      </w:r>
      <w:r w:rsidRPr="00B22EC9">
        <w:rPr>
          <w:rFonts w:asciiTheme="minorBidi" w:hAnsiTheme="minorBidi" w:cs="Arial"/>
          <w:sz w:val="24"/>
          <w:szCs w:val="24"/>
          <w:rtl/>
        </w:rPr>
        <w:t xml:space="preserve"> </w:t>
      </w:r>
      <w:r w:rsidRPr="00B22EC9">
        <w:rPr>
          <w:rFonts w:asciiTheme="minorBidi" w:hAnsiTheme="minorBidi" w:cs="Arial" w:hint="cs"/>
          <w:sz w:val="24"/>
          <w:szCs w:val="24"/>
          <w:rtl/>
        </w:rPr>
        <w:t>רצון</w:t>
      </w:r>
      <w:r w:rsidRPr="00B22EC9">
        <w:rPr>
          <w:rFonts w:asciiTheme="minorBidi" w:hAnsiTheme="minorBidi" w:cs="Arial"/>
          <w:sz w:val="24"/>
          <w:szCs w:val="24"/>
          <w:rtl/>
        </w:rPr>
        <w:t>.</w:t>
      </w:r>
      <w:r>
        <w:rPr>
          <w:rFonts w:asciiTheme="minorBidi" w:hAnsiTheme="minorBidi" w:hint="cs"/>
          <w:sz w:val="24"/>
          <w:szCs w:val="24"/>
          <w:rtl/>
        </w:rPr>
        <w:t xml:space="preserve"> </w:t>
      </w:r>
      <w:r w:rsidR="009C0A0B">
        <w:rPr>
          <w:rFonts w:asciiTheme="minorBidi" w:hAnsiTheme="minorBidi" w:hint="cs"/>
          <w:sz w:val="24"/>
          <w:szCs w:val="24"/>
          <w:rtl/>
        </w:rPr>
        <w:t>הגדרה זו תואמת לדעתי את הסיטואציה של נשיא או ראש מדינה שלא הוענקו לו סמכויות רבות</w:t>
      </w:r>
      <w:r w:rsidR="008439DC">
        <w:rPr>
          <w:rFonts w:asciiTheme="minorBidi" w:hAnsiTheme="minorBidi" w:hint="cs"/>
          <w:sz w:val="24"/>
          <w:szCs w:val="24"/>
          <w:rtl/>
        </w:rPr>
        <w:t xml:space="preserve"> מכח החוק</w:t>
      </w:r>
      <w:r w:rsidR="009C0A0B">
        <w:rPr>
          <w:rFonts w:asciiTheme="minorBidi" w:hAnsiTheme="minorBidi" w:hint="cs"/>
          <w:sz w:val="24"/>
          <w:szCs w:val="24"/>
          <w:rtl/>
        </w:rPr>
        <w:t>, ולמרות זאת באמצעות כח הרעיון, וערכים כמו תרבות, מוסר ואתיקה</w:t>
      </w:r>
      <w:r w:rsidR="008439DC">
        <w:rPr>
          <w:rFonts w:asciiTheme="minorBidi" w:hAnsiTheme="minorBidi" w:hint="cs"/>
          <w:sz w:val="24"/>
          <w:szCs w:val="24"/>
          <w:rtl/>
        </w:rPr>
        <w:t>,</w:t>
      </w:r>
      <w:r w:rsidR="009C0A0B">
        <w:rPr>
          <w:rFonts w:asciiTheme="minorBidi" w:hAnsiTheme="minorBidi" w:hint="cs"/>
          <w:sz w:val="24"/>
          <w:szCs w:val="24"/>
          <w:rtl/>
        </w:rPr>
        <w:t xml:space="preserve"> הוא מצליח לעצב מדיניות ואף לפתור בעיות ששום מנהיג לפניו לא הצליח להביא לפתרונן.</w:t>
      </w:r>
    </w:p>
    <w:p w:rsidR="00150983" w:rsidRPr="00150983" w:rsidRDefault="003B4D2E" w:rsidP="00E730E9">
      <w:pPr>
        <w:spacing w:line="360" w:lineRule="auto"/>
        <w:jc w:val="both"/>
        <w:rPr>
          <w:rFonts w:asciiTheme="minorBidi" w:hAnsiTheme="minorBidi"/>
          <w:sz w:val="24"/>
          <w:szCs w:val="24"/>
          <w:rtl/>
        </w:rPr>
      </w:pPr>
      <w:r w:rsidRPr="003B4D2E">
        <w:rPr>
          <w:rFonts w:asciiTheme="minorBidi" w:hAnsiTheme="minorBidi" w:cs="Arial" w:hint="cs"/>
          <w:sz w:val="24"/>
          <w:szCs w:val="24"/>
          <w:rtl/>
        </w:rPr>
        <w:t>בספרות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מצאתי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כי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משני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המלך</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הספרדי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שכיהנו</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בנפולי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במאה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w:t>
      </w:r>
      <w:r w:rsidRPr="003B4D2E">
        <w:rPr>
          <w:rFonts w:asciiTheme="minorBidi" w:hAnsiTheme="minorBidi" w:cs="Arial"/>
          <w:sz w:val="24"/>
          <w:szCs w:val="24"/>
          <w:rtl/>
        </w:rPr>
        <w:t xml:space="preserve">- 17 </w:t>
      </w:r>
      <w:r w:rsidRPr="003B4D2E">
        <w:rPr>
          <w:rFonts w:asciiTheme="minorBidi" w:hAnsiTheme="minorBidi" w:cs="Arial" w:hint="cs"/>
          <w:sz w:val="24"/>
          <w:szCs w:val="24"/>
          <w:rtl/>
        </w:rPr>
        <w:t>נהגו</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בצורה</w:t>
      </w:r>
      <w:r w:rsidRPr="003B4D2E">
        <w:rPr>
          <w:rFonts w:asciiTheme="minorBidi" w:hAnsiTheme="minorBidi" w:cs="Arial"/>
          <w:sz w:val="24"/>
          <w:szCs w:val="24"/>
          <w:rtl/>
        </w:rPr>
        <w:t xml:space="preserve"> </w:t>
      </w:r>
      <w:r w:rsidR="00E730E9">
        <w:rPr>
          <w:rFonts w:asciiTheme="minorBidi" w:hAnsiTheme="minorBidi" w:cs="Arial" w:hint="cs"/>
          <w:sz w:val="24"/>
          <w:szCs w:val="24"/>
          <w:rtl/>
        </w:rPr>
        <w:t>זו</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במאמר</w:t>
      </w:r>
      <w:r w:rsidRPr="003B4D2E">
        <w:rPr>
          <w:rFonts w:asciiTheme="minorBidi" w:hAnsiTheme="minorBidi" w:cs="Arial"/>
          <w:sz w:val="24"/>
          <w:szCs w:val="24"/>
          <w:rtl/>
        </w:rPr>
        <w:t xml:space="preserve"> </w:t>
      </w:r>
      <w:r w:rsidRPr="003B4D2E">
        <w:rPr>
          <w:rFonts w:asciiTheme="minorBidi" w:hAnsiTheme="minorBidi" w:cs="Arial" w:hint="cs"/>
          <w:sz w:val="24"/>
          <w:szCs w:val="24"/>
          <w:rtl/>
        </w:rPr>
        <w:t>מתוארת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דמותו</w:t>
      </w:r>
      <w:r w:rsidRPr="003B4D2E">
        <w:rPr>
          <w:rFonts w:asciiTheme="minorBidi" w:hAnsiTheme="minorBidi" w:cs="Arial"/>
          <w:sz w:val="24"/>
          <w:szCs w:val="24"/>
          <w:rtl/>
        </w:rPr>
        <w:t xml:space="preserve"> </w:t>
      </w:r>
      <w:r w:rsidRPr="003B4D2E">
        <w:rPr>
          <w:rFonts w:asciiTheme="minorBidi" w:hAnsiTheme="minorBidi" w:cs="Arial" w:hint="cs"/>
          <w:sz w:val="24"/>
          <w:szCs w:val="24"/>
          <w:rtl/>
        </w:rPr>
        <w:t>של</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המשנה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למלך</w:t>
      </w:r>
      <w:r w:rsidRPr="003B4D2E">
        <w:rPr>
          <w:rFonts w:asciiTheme="minorBidi" w:hAnsiTheme="minorBidi" w:cs="Arial"/>
          <w:sz w:val="24"/>
          <w:szCs w:val="24"/>
          <w:rtl/>
        </w:rPr>
        <w:t xml:space="preserve"> </w:t>
      </w:r>
      <w:r w:rsidRPr="003B4D2E">
        <w:rPr>
          <w:rFonts w:asciiTheme="minorBidi" w:hAnsiTheme="minorBidi" w:cs="Arial" w:hint="cs"/>
          <w:sz w:val="24"/>
          <w:szCs w:val="24"/>
          <w:rtl/>
        </w:rPr>
        <w:t>כאחד</w:t>
      </w:r>
      <w:r w:rsidRPr="003B4D2E">
        <w:rPr>
          <w:rFonts w:asciiTheme="minorBidi" w:hAnsiTheme="minorBidi" w:cs="Arial"/>
          <w:sz w:val="24"/>
          <w:szCs w:val="24"/>
          <w:rtl/>
        </w:rPr>
        <w:t xml:space="preserve"> </w:t>
      </w:r>
      <w:r w:rsidRPr="003B4D2E">
        <w:rPr>
          <w:rFonts w:asciiTheme="minorBidi" w:hAnsiTheme="minorBidi" w:cs="Arial" w:hint="cs"/>
          <w:sz w:val="24"/>
          <w:szCs w:val="24"/>
          <w:rtl/>
        </w:rPr>
        <w:t>שאין</w:t>
      </w:r>
      <w:r w:rsidRPr="003B4D2E">
        <w:rPr>
          <w:rFonts w:asciiTheme="minorBidi" w:hAnsiTheme="minorBidi" w:cs="Arial"/>
          <w:sz w:val="24"/>
          <w:szCs w:val="24"/>
          <w:rtl/>
        </w:rPr>
        <w:t xml:space="preserve"> </w:t>
      </w:r>
      <w:r w:rsidRPr="003B4D2E">
        <w:rPr>
          <w:rFonts w:asciiTheme="minorBidi" w:hAnsiTheme="minorBidi" w:cs="Arial" w:hint="cs"/>
          <w:sz w:val="24"/>
          <w:szCs w:val="24"/>
          <w:rtl/>
        </w:rPr>
        <w:t>לו</w:t>
      </w:r>
      <w:r w:rsidRPr="003B4D2E">
        <w:rPr>
          <w:rFonts w:asciiTheme="minorBidi" w:hAnsiTheme="minorBidi" w:cs="Arial"/>
          <w:sz w:val="24"/>
          <w:szCs w:val="24"/>
          <w:rtl/>
        </w:rPr>
        <w:t xml:space="preserve"> </w:t>
      </w:r>
      <w:r w:rsidRPr="003B4D2E">
        <w:rPr>
          <w:rFonts w:asciiTheme="minorBidi" w:hAnsiTheme="minorBidi" w:cs="Arial" w:hint="cs"/>
          <w:sz w:val="24"/>
          <w:szCs w:val="24"/>
          <w:rtl/>
        </w:rPr>
        <w:t>סמכות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פורמלית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רבה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אך</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באמצעות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כח</w:t>
      </w:r>
      <w:r w:rsidRPr="003B4D2E">
        <w:rPr>
          <w:rFonts w:asciiTheme="minorBidi" w:hAnsiTheme="minorBidi" w:cs="Arial"/>
          <w:sz w:val="24"/>
          <w:szCs w:val="24"/>
          <w:rtl/>
        </w:rPr>
        <w:t xml:space="preserve"> </w:t>
      </w:r>
      <w:r w:rsidRPr="003B4D2E">
        <w:rPr>
          <w:rFonts w:asciiTheme="minorBidi" w:hAnsiTheme="minorBidi" w:cs="Arial" w:hint="cs"/>
          <w:sz w:val="24"/>
          <w:szCs w:val="24"/>
          <w:rtl/>
        </w:rPr>
        <w:t>סימבולי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ועוצמה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רכה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הצליח</w:t>
      </w:r>
      <w:r w:rsidRPr="003B4D2E">
        <w:rPr>
          <w:rFonts w:asciiTheme="minorBidi" w:hAnsiTheme="minorBidi" w:cs="Arial"/>
          <w:sz w:val="24"/>
          <w:szCs w:val="24"/>
          <w:rtl/>
        </w:rPr>
        <w:t xml:space="preserve"> </w:t>
      </w:r>
      <w:r w:rsidRPr="003B4D2E">
        <w:rPr>
          <w:rFonts w:asciiTheme="minorBidi" w:hAnsiTheme="minorBidi" w:cs="Arial" w:hint="cs"/>
          <w:sz w:val="24"/>
          <w:szCs w:val="24"/>
          <w:rtl/>
        </w:rPr>
        <w:t>לשלוט</w:t>
      </w:r>
      <w:r w:rsidRPr="003B4D2E">
        <w:rPr>
          <w:rFonts w:asciiTheme="minorBidi" w:hAnsiTheme="minorBidi" w:cs="Arial"/>
          <w:sz w:val="24"/>
          <w:szCs w:val="24"/>
          <w:rtl/>
        </w:rPr>
        <w:t xml:space="preserve">, </w:t>
      </w:r>
      <w:r w:rsidRPr="003B4D2E">
        <w:rPr>
          <w:rFonts w:asciiTheme="minorBidi" w:hAnsiTheme="minorBidi" w:cs="Arial" w:hint="cs"/>
          <w:sz w:val="24"/>
          <w:szCs w:val="24"/>
          <w:rtl/>
        </w:rPr>
        <w:t>לשנות</w:t>
      </w:r>
      <w:r w:rsidRPr="003B4D2E">
        <w:rPr>
          <w:rFonts w:asciiTheme="minorBidi" w:hAnsiTheme="minorBidi" w:cs="Arial"/>
          <w:sz w:val="24"/>
          <w:szCs w:val="24"/>
          <w:rtl/>
        </w:rPr>
        <w:t xml:space="preserve"> </w:t>
      </w:r>
      <w:r w:rsidRPr="003B4D2E">
        <w:rPr>
          <w:rFonts w:asciiTheme="minorBidi" w:hAnsiTheme="minorBidi" w:cs="Arial" w:hint="cs"/>
          <w:sz w:val="24"/>
          <w:szCs w:val="24"/>
          <w:rtl/>
        </w:rPr>
        <w:t>ולהחדיר</w:t>
      </w:r>
      <w:r w:rsidRPr="003B4D2E">
        <w:rPr>
          <w:rFonts w:asciiTheme="minorBidi" w:hAnsiTheme="minorBidi" w:cs="Arial"/>
          <w:sz w:val="24"/>
          <w:szCs w:val="24"/>
          <w:rtl/>
        </w:rPr>
        <w:t xml:space="preserve"> </w:t>
      </w:r>
      <w:r w:rsidRPr="003B4D2E">
        <w:rPr>
          <w:rFonts w:asciiTheme="minorBidi" w:hAnsiTheme="minorBidi" w:cs="Arial" w:hint="cs"/>
          <w:sz w:val="24"/>
          <w:szCs w:val="24"/>
          <w:rtl/>
        </w:rPr>
        <w:t>ערכים</w:t>
      </w:r>
      <w:r w:rsidRPr="003B4D2E">
        <w:rPr>
          <w:rFonts w:asciiTheme="minorBidi" w:hAnsiTheme="minorBidi" w:cs="Arial"/>
          <w:sz w:val="24"/>
          <w:szCs w:val="24"/>
          <w:rtl/>
        </w:rPr>
        <w:t xml:space="preserve"> </w:t>
      </w:r>
      <w:r w:rsidRPr="003B4D2E">
        <w:rPr>
          <w:rFonts w:asciiTheme="minorBidi" w:hAnsiTheme="minorBidi" w:cs="Arial" w:hint="cs"/>
          <w:sz w:val="24"/>
          <w:szCs w:val="24"/>
          <w:rtl/>
        </w:rPr>
        <w:t>לעם</w:t>
      </w:r>
      <w:r w:rsidRPr="003B4D2E">
        <w:rPr>
          <w:rFonts w:asciiTheme="minorBidi" w:hAnsiTheme="minorBidi" w:cs="Arial"/>
          <w:sz w:val="24"/>
          <w:szCs w:val="24"/>
          <w:rtl/>
        </w:rPr>
        <w:t xml:space="preserve"> </w:t>
      </w:r>
      <w:r w:rsidRPr="003B4D2E">
        <w:rPr>
          <w:rFonts w:asciiTheme="minorBidi" w:hAnsiTheme="minorBidi" w:cs="Arial" w:hint="cs"/>
          <w:sz w:val="24"/>
          <w:szCs w:val="24"/>
          <w:rtl/>
        </w:rPr>
        <w:t>הנפולי</w:t>
      </w:r>
      <w:r w:rsidRPr="003B4D2E">
        <w:rPr>
          <w:rFonts w:asciiTheme="minorBidi" w:hAnsiTheme="minorBidi" w:cs="Arial"/>
          <w:sz w:val="24"/>
          <w:szCs w:val="24"/>
          <w:rtl/>
        </w:rPr>
        <w:t xml:space="preserve"> </w:t>
      </w:r>
      <w:r w:rsidRPr="003B4D2E">
        <w:rPr>
          <w:rFonts w:asciiTheme="minorBidi" w:hAnsiTheme="minorBidi" w:cs="Arial" w:hint="cs"/>
          <w:sz w:val="24"/>
          <w:szCs w:val="24"/>
          <w:rtl/>
        </w:rPr>
        <w:t>שהיה</w:t>
      </w:r>
      <w:r w:rsidRPr="003B4D2E">
        <w:rPr>
          <w:rFonts w:asciiTheme="minorBidi" w:hAnsiTheme="minorBidi" w:cs="Arial"/>
          <w:sz w:val="24"/>
          <w:szCs w:val="24"/>
          <w:rtl/>
        </w:rPr>
        <w:t xml:space="preserve"> </w:t>
      </w:r>
      <w:r w:rsidRPr="003B4D2E">
        <w:rPr>
          <w:rFonts w:asciiTheme="minorBidi" w:hAnsiTheme="minorBidi" w:cs="Arial" w:hint="cs"/>
          <w:sz w:val="24"/>
          <w:szCs w:val="24"/>
          <w:rtl/>
        </w:rPr>
        <w:t>בשליטתו</w:t>
      </w:r>
      <w:r w:rsidRPr="003B4D2E">
        <w:rPr>
          <w:rFonts w:asciiTheme="minorBidi" w:hAnsiTheme="minorBidi" w:cs="Arial"/>
          <w:sz w:val="24"/>
          <w:szCs w:val="24"/>
          <w:rtl/>
        </w:rPr>
        <w:t xml:space="preserve"> (</w:t>
      </w:r>
      <w:r w:rsidRPr="003B4D2E">
        <w:rPr>
          <w:rFonts w:asciiTheme="minorBidi" w:hAnsiTheme="minorBidi"/>
          <w:sz w:val="24"/>
          <w:szCs w:val="24"/>
        </w:rPr>
        <w:t>Guarino, 2010</w:t>
      </w:r>
      <w:r>
        <w:rPr>
          <w:rFonts w:asciiTheme="minorBidi" w:hAnsiTheme="minorBidi" w:cs="Arial" w:hint="cs"/>
          <w:sz w:val="24"/>
          <w:szCs w:val="24"/>
          <w:rtl/>
        </w:rPr>
        <w:t>).</w:t>
      </w:r>
      <w:r w:rsidRPr="003B4D2E">
        <w:rPr>
          <w:rFonts w:asciiTheme="minorBidi" w:hAnsiTheme="minorBidi" w:cs="Arial"/>
          <w:sz w:val="24"/>
          <w:szCs w:val="24"/>
          <w:rtl/>
        </w:rPr>
        <w:t xml:space="preserve">  </w:t>
      </w:r>
      <w:r w:rsidR="00E730E9">
        <w:rPr>
          <w:rFonts w:asciiTheme="minorBidi" w:hAnsiTheme="minorBidi" w:cs="Arial" w:hint="cs"/>
          <w:sz w:val="24"/>
          <w:szCs w:val="24"/>
          <w:rtl/>
        </w:rPr>
        <w:t xml:space="preserve">גם בהמשך </w:t>
      </w:r>
      <w:r w:rsidR="00150983" w:rsidRPr="00150983">
        <w:rPr>
          <w:rFonts w:asciiTheme="minorBidi" w:hAnsiTheme="minorBidi" w:cs="Arial" w:hint="cs"/>
          <w:sz w:val="24"/>
          <w:szCs w:val="24"/>
          <w:rtl/>
        </w:rPr>
        <w:t>השימוש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כזו</w:t>
      </w:r>
      <w:r w:rsidR="00150983" w:rsidRPr="00150983">
        <w:rPr>
          <w:rFonts w:asciiTheme="minorBidi" w:hAnsiTheme="minorBidi" w:cs="Arial"/>
          <w:sz w:val="24"/>
          <w:szCs w:val="24"/>
          <w:rtl/>
        </w:rPr>
        <w:t xml:space="preserve"> </w:t>
      </w:r>
      <w:r w:rsidR="00E97DA7">
        <w:rPr>
          <w:rFonts w:asciiTheme="minorBidi" w:hAnsiTheme="minorBidi" w:cs="Arial" w:hint="cs"/>
          <w:sz w:val="24"/>
          <w:szCs w:val="24"/>
          <w:rtl/>
        </w:rPr>
        <w:t xml:space="preserve">אכן </w:t>
      </w:r>
      <w:r w:rsidR="00150983" w:rsidRPr="00150983">
        <w:rPr>
          <w:rFonts w:asciiTheme="minorBidi" w:hAnsiTheme="minorBidi" w:cs="Arial" w:hint="cs"/>
          <w:sz w:val="24"/>
          <w:szCs w:val="24"/>
          <w:rtl/>
        </w:rPr>
        <w:t>הוכח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כאפקטיבי</w:t>
      </w:r>
      <w:r w:rsidR="00E730E9">
        <w:rPr>
          <w:rFonts w:asciiTheme="minorBidi" w:hAnsiTheme="minorBidi" w:cs="Arial" w:hint="cs"/>
          <w:sz w:val="24"/>
          <w:szCs w:val="24"/>
          <w:rtl/>
        </w:rPr>
        <w:t>.</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ג</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מרטון</w:t>
      </w:r>
      <w:r w:rsidR="00150983" w:rsidRPr="00150983">
        <w:rPr>
          <w:rFonts w:asciiTheme="minorBidi" w:hAnsiTheme="minorBidi" w:cs="Arial"/>
          <w:sz w:val="24"/>
          <w:szCs w:val="24"/>
          <w:rtl/>
        </w:rPr>
        <w:t xml:space="preserve"> (</w:t>
      </w:r>
      <w:r w:rsidR="00E97DA7">
        <w:rPr>
          <w:rFonts w:asciiTheme="minorBidi" w:hAnsiTheme="minorBidi"/>
          <w:sz w:val="24"/>
          <w:szCs w:val="24"/>
        </w:rPr>
        <w:t>(</w:t>
      </w:r>
      <w:r w:rsidR="00150983" w:rsidRPr="00150983">
        <w:rPr>
          <w:rFonts w:asciiTheme="minorBidi" w:hAnsiTheme="minorBidi"/>
          <w:sz w:val="24"/>
          <w:szCs w:val="24"/>
        </w:rPr>
        <w:t>Merton, 2007</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ארה</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בעזרת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סרטוני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הוא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העלה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המיעוטים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האתניים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בארה</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ובכך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סחף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וניצח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מלכת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אנגליה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אליזבת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w:t>
      </w:r>
      <w:r w:rsidR="00150983" w:rsidRPr="00150983">
        <w:rPr>
          <w:rFonts w:asciiTheme="minorBidi" w:hAnsiTheme="minorBidi" w:cs="Arial"/>
          <w:sz w:val="24"/>
          <w:szCs w:val="24"/>
          <w:rtl/>
        </w:rPr>
        <w:t>-1 (</w:t>
      </w:r>
      <w:r w:rsidR="00150983" w:rsidRPr="00150983">
        <w:rPr>
          <w:rFonts w:asciiTheme="minorBidi" w:hAnsiTheme="minorBidi"/>
          <w:sz w:val="24"/>
          <w:szCs w:val="24"/>
        </w:rPr>
        <w:t>Heisch, 1975</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מתואר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השתמשה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נאומים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בבתי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הנבחרים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בכדי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להעביר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מסרים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נדרשה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להמשיך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באופן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היסטורי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רצתה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לשנות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ההתנהגות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ההיסטורית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וכל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זאת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נאומים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בבתי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הנבחרים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בלבד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נאומו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השבועי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ארה</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ב</w:t>
      </w:r>
      <w:r w:rsidR="00150983" w:rsidRPr="00150983">
        <w:rPr>
          <w:rFonts w:asciiTheme="minorBidi" w:hAnsiTheme="minorBidi" w:cs="Arial"/>
          <w:sz w:val="24"/>
          <w:szCs w:val="24"/>
          <w:rtl/>
        </w:rPr>
        <w:t xml:space="preserve"> (</w:t>
      </w:r>
      <w:r w:rsidR="00150983" w:rsidRPr="00150983">
        <w:rPr>
          <w:rFonts w:asciiTheme="minorBidi" w:hAnsiTheme="minorBidi"/>
          <w:sz w:val="24"/>
          <w:szCs w:val="24"/>
        </w:rPr>
        <w:t>Miles, 2014</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מיילס</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כותב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אמריקנים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לבצע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שינויים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ואף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להסיט</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התקשורתי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גם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הפורמלית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הנאום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ארצות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להגיע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להישגים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משמעותיים</w:t>
      </w:r>
      <w:r w:rsidR="00150983" w:rsidRPr="00150983">
        <w:rPr>
          <w:rFonts w:asciiTheme="minorBidi" w:hAnsiTheme="minorBidi" w:cs="Arial"/>
          <w:sz w:val="24"/>
          <w:szCs w:val="24"/>
          <w:rtl/>
        </w:rPr>
        <w:t>.</w:t>
      </w:r>
      <w:r>
        <w:rPr>
          <w:rFonts w:asciiTheme="minorBidi" w:hAnsiTheme="minorBidi" w:hint="cs"/>
          <w:sz w:val="24"/>
          <w:szCs w:val="24"/>
          <w:rtl/>
        </w:rPr>
        <w:t xml:space="preserve"> </w:t>
      </w:r>
    </w:p>
    <w:p w:rsidR="00150983" w:rsidRPr="00150983" w:rsidRDefault="00150983" w:rsidP="00251A73">
      <w:pPr>
        <w:spacing w:line="360" w:lineRule="auto"/>
        <w:jc w:val="both"/>
        <w:rPr>
          <w:rFonts w:asciiTheme="minorBidi" w:hAnsiTheme="minorBidi"/>
          <w:sz w:val="24"/>
          <w:szCs w:val="24"/>
          <w:rtl/>
        </w:rPr>
      </w:pPr>
      <w:r w:rsidRPr="00150983">
        <w:rPr>
          <w:rFonts w:asciiTheme="minorBidi" w:hAnsiTheme="minorBidi" w:cs="Arial" w:hint="cs"/>
          <w:sz w:val="24"/>
          <w:szCs w:val="24"/>
          <w:rtl/>
        </w:rPr>
        <w:t>במאמר</w:t>
      </w:r>
      <w:r w:rsidR="00251A73">
        <w:rPr>
          <w:rFonts w:asciiTheme="minorBidi" w:hAnsiTheme="minorBidi" w:cs="Arial" w:hint="cs"/>
          <w:sz w:val="24"/>
          <w:szCs w:val="24"/>
          <w:rtl/>
        </w:rPr>
        <w:t>ו מתאר ביסל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ביסל</w:t>
      </w:r>
      <w:r w:rsidRPr="00150983">
        <w:rPr>
          <w:rFonts w:asciiTheme="minorBidi" w:hAnsiTheme="minorBidi" w:cs="Arial"/>
          <w:sz w:val="24"/>
          <w:szCs w:val="24"/>
          <w:rtl/>
        </w:rPr>
        <w:t xml:space="preserve">, 2014) </w:t>
      </w:r>
      <w:r w:rsidRPr="00150983">
        <w:rPr>
          <w:rFonts w:asciiTheme="minorBidi" w:hAnsiTheme="minorBidi" w:cs="Arial" w:hint="cs"/>
          <w:sz w:val="24"/>
          <w:szCs w:val="24"/>
          <w:rtl/>
        </w:rPr>
        <w:t>כיצד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רוזבלט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רעייתו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ארה</w:t>
      </w:r>
      <w:r w:rsidRPr="00150983">
        <w:rPr>
          <w:rFonts w:asciiTheme="minorBidi" w:hAnsiTheme="minorBidi" w:cs="Arial"/>
          <w:sz w:val="24"/>
          <w:szCs w:val="24"/>
          <w:rtl/>
        </w:rPr>
        <w:t>"</w:t>
      </w:r>
      <w:r w:rsidRPr="00150983">
        <w:rPr>
          <w:rFonts w:asciiTheme="minorBidi" w:hAnsiTheme="minorBidi" w:cs="Arial" w:hint="cs"/>
          <w:sz w:val="24"/>
          <w:szCs w:val="24"/>
          <w:rtl/>
        </w:rPr>
        <w:t>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רוזבלט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עשתה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בלתי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יכולתה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העם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תדרכה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באופן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קבוע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במיני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שארגנה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הראתה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שניתן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לשדר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חשיבות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לרעיון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מציגים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אותו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באירוע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מיוחד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כלומר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בסמכות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מסיבת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הצליחה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לשנות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ולהניע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תהליכים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ברוח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דומה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מתאר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סמואל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קרנל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במאמרו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מודרניים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במדיה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החברתית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ובכלים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המשפיעים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בכדי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להעביר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לאחר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ששינו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lastRenderedPageBreak/>
        <w:t>לטובת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המהלך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מנסים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להוביל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מעבירים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במסלול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הצבעה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מאחר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איתם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בעצם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נאלצים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להצביע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איתם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כלומר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כאן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נעשה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 </w:t>
      </w:r>
      <w:r w:rsidRPr="00150983">
        <w:rPr>
          <w:rFonts w:asciiTheme="minorBidi" w:hAnsiTheme="minorBidi" w:cs="Arial" w:hint="cs"/>
          <w:sz w:val="24"/>
          <w:szCs w:val="24"/>
          <w:rtl/>
        </w:rPr>
        <w:t>בכח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רשתות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חברתיות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המביא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לתוצאה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מעשית</w:t>
      </w:r>
      <w:r w:rsidRPr="00150983">
        <w:rPr>
          <w:rFonts w:asciiTheme="minorBidi" w:hAnsiTheme="minorBidi" w:cs="Arial"/>
          <w:sz w:val="24"/>
          <w:szCs w:val="24"/>
          <w:rtl/>
        </w:rPr>
        <w:t xml:space="preserve">. </w:t>
      </w:r>
    </w:p>
    <w:p w:rsidR="00AF3CD2" w:rsidRDefault="00150983" w:rsidP="00F8763D">
      <w:pPr>
        <w:spacing w:line="360" w:lineRule="auto"/>
        <w:jc w:val="both"/>
        <w:rPr>
          <w:rFonts w:asciiTheme="minorBidi" w:hAnsiTheme="minorBidi" w:cs="Arial" w:hint="cs"/>
          <w:sz w:val="24"/>
          <w:szCs w:val="24"/>
          <w:rtl/>
        </w:rPr>
      </w:pPr>
      <w:r w:rsidRPr="00150983">
        <w:rPr>
          <w:rFonts w:asciiTheme="minorBidi" w:hAnsiTheme="minorBidi" w:cs="Arial" w:hint="cs"/>
          <w:sz w:val="24"/>
          <w:szCs w:val="24"/>
          <w:rtl/>
        </w:rPr>
        <w:t>גוזף</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ניי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ציטט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בספרו</w:t>
      </w:r>
      <w:r w:rsidRPr="00150983">
        <w:rPr>
          <w:rFonts w:asciiTheme="minorBidi" w:hAnsiTheme="minorBidi" w:cs="Arial"/>
          <w:sz w:val="24"/>
          <w:szCs w:val="24"/>
          <w:rtl/>
        </w:rPr>
        <w:t xml:space="preserve"> (</w:t>
      </w:r>
      <w:r w:rsidRPr="00150983">
        <w:rPr>
          <w:rFonts w:asciiTheme="minorBidi" w:hAnsiTheme="minorBidi"/>
          <w:sz w:val="24"/>
          <w:szCs w:val="24"/>
        </w:rPr>
        <w:t>Nye, 2005</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לשעבר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ארה</w:t>
      </w:r>
      <w:r w:rsidRPr="00150983">
        <w:rPr>
          <w:rFonts w:asciiTheme="minorBidi" w:hAnsiTheme="minorBidi" w:cs="Arial"/>
          <w:sz w:val="24"/>
          <w:szCs w:val="24"/>
          <w:rtl/>
        </w:rPr>
        <w:t>"</w:t>
      </w:r>
      <w:r w:rsidRPr="00150983">
        <w:rPr>
          <w:rFonts w:asciiTheme="minorBidi" w:hAnsiTheme="minorBidi" w:cs="Arial" w:hint="cs"/>
          <w:sz w:val="24"/>
          <w:szCs w:val="24"/>
          <w:rtl/>
        </w:rPr>
        <w:t>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הילרי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הזו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עוד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תפזר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סביב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תשאף</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להשתמש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בעוצמה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אטרקטיביות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תרבותית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תוביל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דוגמא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דוגמא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כח</w:t>
      </w:r>
      <w:r w:rsidR="00B43CAA">
        <w:rPr>
          <w:rFonts w:asciiTheme="minorBidi" w:hAnsiTheme="minorBidi" w:hint="cs"/>
          <w:sz w:val="24"/>
          <w:szCs w:val="24"/>
          <w:rtl/>
        </w:rPr>
        <w:t xml:space="preserve">. </w:t>
      </w:r>
      <w:r w:rsidRPr="00150983">
        <w:rPr>
          <w:rFonts w:asciiTheme="minorBidi" w:hAnsiTheme="minorBidi" w:cs="Arial" w:hint="cs"/>
          <w:sz w:val="24"/>
          <w:szCs w:val="24"/>
          <w:rtl/>
        </w:rPr>
        <w:t>ניי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ממשיך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ומצטט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הבאה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אחרי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קונדוליסה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רייס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שאמרה</w:t>
      </w:r>
      <w:r w:rsidRPr="00150983">
        <w:rPr>
          <w:rFonts w:asciiTheme="minorBidi" w:hAnsiTheme="minorBidi" w:cs="Arial"/>
          <w:sz w:val="24"/>
          <w:szCs w:val="24"/>
          <w:rtl/>
        </w:rPr>
        <w:t>: "</w:t>
      </w:r>
      <w:r w:rsidRPr="00150983">
        <w:rPr>
          <w:rFonts w:asciiTheme="minorBidi" w:hAnsiTheme="minorBidi" w:cs="Arial" w:hint="cs"/>
          <w:sz w:val="24"/>
          <w:szCs w:val="24"/>
          <w:rtl/>
        </w:rPr>
        <w:t>אני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במונח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בהרחבה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משום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שאפילו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יותר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חשוב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כלכלי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הוא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הרעיון</w:t>
      </w:r>
      <w:r w:rsidR="00F8763D" w:rsidRPr="00150983">
        <w:rPr>
          <w:rFonts w:asciiTheme="minorBidi" w:hAnsiTheme="minorBidi" w:cs="Arial"/>
          <w:sz w:val="24"/>
          <w:szCs w:val="24"/>
          <w:rtl/>
        </w:rPr>
        <w:t xml:space="preserve"> </w:t>
      </w:r>
      <w:r w:rsidRPr="00150983">
        <w:rPr>
          <w:rFonts w:asciiTheme="minorBidi" w:hAnsiTheme="minorBidi" w:cs="Arial"/>
          <w:sz w:val="24"/>
          <w:szCs w:val="24"/>
          <w:rtl/>
        </w:rPr>
        <w:t xml:space="preserve">". </w:t>
      </w:r>
    </w:p>
    <w:p w:rsidR="00150983" w:rsidRPr="00150983" w:rsidRDefault="00DD269F" w:rsidP="00941BEA">
      <w:pPr>
        <w:spacing w:line="360" w:lineRule="auto"/>
        <w:jc w:val="both"/>
        <w:rPr>
          <w:rFonts w:asciiTheme="minorBidi" w:hAnsiTheme="minorBidi"/>
          <w:sz w:val="24"/>
          <w:szCs w:val="24"/>
          <w:rtl/>
        </w:rPr>
      </w:pPr>
      <w:r w:rsidRPr="00DD269F">
        <w:rPr>
          <w:rFonts w:asciiTheme="minorBidi" w:hAnsiTheme="minorBidi" w:cs="Arial" w:hint="cs"/>
          <w:sz w:val="24"/>
          <w:szCs w:val="24"/>
          <w:rtl/>
        </w:rPr>
        <w:t>לאור</w:t>
      </w:r>
      <w:r w:rsidRPr="00DD269F">
        <w:rPr>
          <w:rFonts w:asciiTheme="minorBidi" w:hAnsiTheme="minorBidi" w:cs="Arial"/>
          <w:sz w:val="24"/>
          <w:szCs w:val="24"/>
          <w:rtl/>
        </w:rPr>
        <w:t xml:space="preserve"> </w:t>
      </w:r>
      <w:r w:rsidRPr="00DD269F">
        <w:rPr>
          <w:rFonts w:asciiTheme="minorBidi" w:hAnsiTheme="minorBidi" w:cs="Arial" w:hint="cs"/>
          <w:sz w:val="24"/>
          <w:szCs w:val="24"/>
          <w:rtl/>
        </w:rPr>
        <w:t>הנאמר</w:t>
      </w:r>
      <w:r w:rsidRPr="00DD269F">
        <w:rPr>
          <w:rFonts w:asciiTheme="minorBidi" w:hAnsiTheme="minorBidi" w:cs="Arial"/>
          <w:sz w:val="24"/>
          <w:szCs w:val="24"/>
          <w:rtl/>
        </w:rPr>
        <w:t xml:space="preserve"> </w:t>
      </w:r>
      <w:r w:rsidRPr="00DD269F">
        <w:rPr>
          <w:rFonts w:asciiTheme="minorBidi" w:hAnsiTheme="minorBidi" w:cs="Arial" w:hint="cs"/>
          <w:sz w:val="24"/>
          <w:szCs w:val="24"/>
          <w:rtl/>
        </w:rPr>
        <w:t>לעיל</w:t>
      </w:r>
      <w:r w:rsidRPr="00DD269F">
        <w:rPr>
          <w:rFonts w:asciiTheme="minorBidi" w:hAnsiTheme="minorBidi" w:cs="Arial"/>
          <w:sz w:val="24"/>
          <w:szCs w:val="24"/>
          <w:rtl/>
        </w:rPr>
        <w:t xml:space="preserve">, </w:t>
      </w:r>
      <w:r w:rsidR="00150983" w:rsidRPr="00150983">
        <w:rPr>
          <w:rFonts w:asciiTheme="minorBidi" w:hAnsiTheme="minorBidi" w:cs="Arial" w:hint="cs"/>
          <w:sz w:val="24"/>
          <w:szCs w:val="24"/>
          <w:rtl/>
        </w:rPr>
        <w:t>הטענה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שראשי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פורמלית</w:t>
      </w:r>
      <w:r w:rsidR="00150983" w:rsidRPr="00150983">
        <w:rPr>
          <w:rFonts w:asciiTheme="minorBidi" w:hAnsiTheme="minorBidi" w:cs="Arial"/>
          <w:sz w:val="24"/>
          <w:szCs w:val="24"/>
          <w:rtl/>
        </w:rPr>
        <w:t xml:space="preserve">, </w:t>
      </w:r>
      <w:r w:rsidR="009A5717">
        <w:rPr>
          <w:rFonts w:asciiTheme="minorBidi" w:hAnsiTheme="minorBidi" w:cs="Arial" w:hint="cs"/>
          <w:sz w:val="24"/>
          <w:szCs w:val="24"/>
          <w:rtl/>
        </w:rPr>
        <w:t xml:space="preserve">ואשר </w:t>
      </w:r>
      <w:r w:rsidR="00F8763D">
        <w:rPr>
          <w:rFonts w:asciiTheme="minorBidi" w:hAnsiTheme="minorBidi" w:cs="Arial" w:hint="cs"/>
          <w:sz w:val="24"/>
          <w:szCs w:val="24"/>
          <w:rtl/>
        </w:rPr>
        <w:t>פועלים</w:t>
      </w:r>
      <w:r w:rsidR="009A5717">
        <w:rPr>
          <w:rFonts w:asciiTheme="minorBidi" w:hAnsiTheme="minorBidi" w:cs="Arial" w:hint="cs"/>
          <w:sz w:val="24"/>
          <w:szCs w:val="24"/>
          <w:rtl/>
        </w:rPr>
        <w:t xml:space="preserve"> כיזמי מדיני</w:t>
      </w:r>
      <w:r w:rsidR="00F8763D">
        <w:rPr>
          <w:rFonts w:asciiTheme="minorBidi" w:hAnsiTheme="minorBidi" w:cs="Arial" w:hint="cs"/>
          <w:sz w:val="24"/>
          <w:szCs w:val="24"/>
          <w:rtl/>
        </w:rPr>
        <w:t>ות</w:t>
      </w:r>
      <w:r w:rsidR="009A5717">
        <w:rPr>
          <w:rFonts w:asciiTheme="minorBidi" w:hAnsiTheme="minorBidi" w:cs="Arial" w:hint="cs"/>
          <w:sz w:val="24"/>
          <w:szCs w:val="24"/>
          <w:rtl/>
        </w:rPr>
        <w:t xml:space="preserve">, יוכלו להגביר את </w:t>
      </w:r>
      <w:r w:rsidR="00F8763D">
        <w:rPr>
          <w:rFonts w:asciiTheme="minorBidi" w:hAnsiTheme="minorBidi" w:cs="Arial" w:hint="cs"/>
          <w:sz w:val="24"/>
          <w:szCs w:val="24"/>
          <w:rtl/>
        </w:rPr>
        <w:t>הישגיהם</w:t>
      </w:r>
      <w:r w:rsidR="009A5717">
        <w:rPr>
          <w:rFonts w:asciiTheme="minorBidi" w:hAnsiTheme="minorBidi" w:cs="Arial" w:hint="cs"/>
          <w:sz w:val="24"/>
          <w:szCs w:val="24"/>
          <w:rtl/>
        </w:rPr>
        <w:t xml:space="preserve"> כיזמי</w:t>
      </w:r>
      <w:r w:rsidR="00F8763D">
        <w:rPr>
          <w:rFonts w:asciiTheme="minorBidi" w:hAnsiTheme="minorBidi" w:cs="Arial" w:hint="cs"/>
          <w:sz w:val="24"/>
          <w:szCs w:val="24"/>
          <w:rtl/>
        </w:rPr>
        <w:t>ם מדיניים</w:t>
      </w:r>
      <w:r w:rsidR="00AF3CD2">
        <w:rPr>
          <w:rFonts w:asciiTheme="minorBidi" w:hAnsiTheme="minorBidi" w:cs="Arial" w:hint="cs"/>
          <w:sz w:val="24"/>
          <w:szCs w:val="24"/>
          <w:rtl/>
        </w:rPr>
        <w:t xml:space="preserve"> באמצעות מנהיגות מעצבת ו</w:t>
      </w:r>
      <w:r w:rsidR="00150983" w:rsidRPr="00150983">
        <w:rPr>
          <w:rFonts w:asciiTheme="minorBidi" w:hAnsiTheme="minorBidi" w:cs="Arial" w:hint="cs"/>
          <w:sz w:val="24"/>
          <w:szCs w:val="24"/>
          <w:rtl/>
        </w:rPr>
        <w:t>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Pr>
          <w:rFonts w:asciiTheme="minorBidi" w:hAnsiTheme="minorBidi" w:cs="Arial" w:hint="cs"/>
          <w:sz w:val="24"/>
          <w:szCs w:val="24"/>
          <w:rtl/>
        </w:rPr>
        <w:t xml:space="preserve"> </w:t>
      </w:r>
      <w:r w:rsidR="009A5717">
        <w:rPr>
          <w:rFonts w:asciiTheme="minorBidi" w:hAnsiTheme="minorBidi" w:cs="Arial" w:hint="cs"/>
          <w:sz w:val="24"/>
          <w:szCs w:val="24"/>
          <w:rtl/>
        </w:rPr>
        <w:t xml:space="preserve">וכך ישיגו </w:t>
      </w:r>
      <w:r>
        <w:rPr>
          <w:rFonts w:asciiTheme="minorBidi" w:hAnsiTheme="minorBidi" w:cs="Arial" w:hint="cs"/>
          <w:sz w:val="24"/>
          <w:szCs w:val="24"/>
          <w:rtl/>
        </w:rPr>
        <w:t xml:space="preserve">בהצלחה </w:t>
      </w:r>
      <w:r w:rsidR="00941BEA">
        <w:rPr>
          <w:rFonts w:asciiTheme="minorBidi" w:hAnsiTheme="minorBidi" w:cs="Arial" w:hint="cs"/>
          <w:sz w:val="24"/>
          <w:szCs w:val="24"/>
          <w:rtl/>
        </w:rPr>
        <w:t xml:space="preserve">רבה יותר </w:t>
      </w:r>
      <w:r>
        <w:rPr>
          <w:rFonts w:asciiTheme="minorBidi" w:hAnsiTheme="minorBidi" w:cs="Arial" w:hint="cs"/>
          <w:sz w:val="24"/>
          <w:szCs w:val="24"/>
          <w:rtl/>
        </w:rPr>
        <w:t>את מטרתם לעצב מדיניות ואף להצליח לפתור בעיות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השערת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המחקר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p>
    <w:p w:rsidR="00150983" w:rsidRDefault="00150983" w:rsidP="00062F9F">
      <w:pPr>
        <w:spacing w:line="360" w:lineRule="auto"/>
        <w:jc w:val="both"/>
        <w:rPr>
          <w:rFonts w:asciiTheme="minorBidi" w:hAnsiTheme="minorBidi" w:hint="cs"/>
          <w:sz w:val="24"/>
          <w:szCs w:val="24"/>
          <w:rtl/>
        </w:rPr>
      </w:pPr>
      <w:r w:rsidRPr="00150983">
        <w:rPr>
          <w:rFonts w:asciiTheme="minorBidi" w:hAnsiTheme="minorBidi"/>
          <w:sz w:val="24"/>
          <w:szCs w:val="24"/>
        </w:rPr>
        <w:t>H</w:t>
      </w:r>
      <w:r w:rsidR="0053454A">
        <w:rPr>
          <w:rFonts w:asciiTheme="minorBidi" w:hAnsiTheme="minorBidi"/>
          <w:sz w:val="24"/>
          <w:szCs w:val="24"/>
        </w:rPr>
        <w:t>4</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ככל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שנשיאים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סמכות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009A5717">
        <w:rPr>
          <w:rFonts w:asciiTheme="minorBidi" w:hAnsiTheme="minorBidi" w:cs="Arial" w:hint="cs"/>
          <w:sz w:val="24"/>
          <w:szCs w:val="24"/>
          <w:rtl/>
        </w:rPr>
        <w:t xml:space="preserve">הפועלים כיזמי מדיניות, </w:t>
      </w:r>
      <w:r w:rsidRPr="00150983">
        <w:rPr>
          <w:rFonts w:asciiTheme="minorBidi" w:hAnsiTheme="minorBidi" w:cs="Arial" w:hint="cs"/>
          <w:sz w:val="24"/>
          <w:szCs w:val="24"/>
          <w:rtl/>
        </w:rPr>
        <w:t>יעשו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יותר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בעוצמה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רכה</w:t>
      </w:r>
      <w:r w:rsidR="009A5717">
        <w:rPr>
          <w:rFonts w:asciiTheme="minorBidi" w:hAnsiTheme="minorBidi" w:cs="Arial" w:hint="cs"/>
          <w:sz w:val="24"/>
          <w:szCs w:val="24"/>
          <w:rtl/>
        </w:rPr>
        <w:t xml:space="preserve"> ובמנהיגות מעצבת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יצליחו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להביא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w:t>
      </w:r>
      <w:r w:rsidR="002E1C5D">
        <w:rPr>
          <w:rFonts w:asciiTheme="minorBidi" w:hAnsiTheme="minorBidi" w:cs="Arial" w:hint="cs"/>
          <w:sz w:val="24"/>
          <w:szCs w:val="24"/>
          <w:rtl/>
        </w:rPr>
        <w:t>עיצוב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מדיניות</w:t>
      </w:r>
      <w:r w:rsidR="009A2A55">
        <w:rPr>
          <w:rFonts w:asciiTheme="minorBidi" w:hAnsiTheme="minorBidi" w:cs="Arial" w:hint="cs"/>
          <w:sz w:val="24"/>
          <w:szCs w:val="24"/>
          <w:rtl/>
        </w:rPr>
        <w:t xml:space="preserve"> ולפתרון בעיות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בהצלחה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רבה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יותר</w:t>
      </w:r>
      <w:r w:rsidRPr="00150983">
        <w:rPr>
          <w:rFonts w:asciiTheme="minorBidi" w:hAnsiTheme="minorBidi" w:cs="Arial"/>
          <w:sz w:val="24"/>
          <w:szCs w:val="24"/>
          <w:rtl/>
        </w:rPr>
        <w:t>.</w:t>
      </w:r>
    </w:p>
    <w:p w:rsidR="00BE3D11" w:rsidRDefault="00BE3D11" w:rsidP="0053454A">
      <w:pPr>
        <w:spacing w:line="360" w:lineRule="auto"/>
        <w:rPr>
          <w:rFonts w:asciiTheme="minorBidi" w:hAnsiTheme="minorBidi" w:hint="cs"/>
          <w:sz w:val="24"/>
          <w:szCs w:val="24"/>
          <w:rtl/>
        </w:rPr>
      </w:pPr>
    </w:p>
    <w:p w:rsidR="00274BF9" w:rsidRPr="00877718" w:rsidRDefault="00274BF9" w:rsidP="00877718">
      <w:pPr>
        <w:spacing w:line="360" w:lineRule="auto"/>
        <w:jc w:val="both"/>
        <w:rPr>
          <w:rFonts w:asciiTheme="minorBidi" w:hAnsiTheme="minorBidi"/>
          <w:sz w:val="24"/>
          <w:szCs w:val="24"/>
          <w:rtl/>
        </w:rPr>
      </w:pPr>
    </w:p>
    <w:p w:rsidR="00041D72" w:rsidRDefault="00041D72" w:rsidP="00877718">
      <w:pPr>
        <w:spacing w:line="360" w:lineRule="auto"/>
        <w:jc w:val="both"/>
        <w:rPr>
          <w:rFonts w:asciiTheme="minorBidi" w:hAnsiTheme="minorBidi"/>
          <w:b/>
          <w:bCs/>
          <w:sz w:val="24"/>
          <w:szCs w:val="24"/>
          <w:u w:val="single"/>
          <w:rtl/>
        </w:rPr>
      </w:pPr>
    </w:p>
    <w:p w:rsidR="00041D72" w:rsidRPr="00877718" w:rsidRDefault="000A4270" w:rsidP="00877718">
      <w:pPr>
        <w:spacing w:line="360" w:lineRule="auto"/>
        <w:jc w:val="both"/>
        <w:rPr>
          <w:rFonts w:asciiTheme="minorBidi" w:hAnsiTheme="minorBidi"/>
          <w:b/>
          <w:bCs/>
          <w:sz w:val="24"/>
          <w:szCs w:val="24"/>
          <w:u w:val="single"/>
          <w:rtl/>
        </w:rPr>
      </w:pPr>
      <w:r>
        <w:rPr>
          <w:rFonts w:asciiTheme="minorBidi" w:hAnsiTheme="minorBidi"/>
          <w:b/>
          <w:bCs/>
          <w:noProof/>
          <w:sz w:val="24"/>
          <w:szCs w:val="24"/>
          <w:u w:val="single"/>
        </w:rPr>
        <w:lastRenderedPageBreak/>
        <w:drawing>
          <wp:inline distT="0" distB="0" distL="0" distR="0" wp14:anchorId="037B64D7" wp14:editId="2FD84C65">
            <wp:extent cx="5276850" cy="4048125"/>
            <wp:effectExtent l="0" t="0" r="0" b="9525"/>
            <wp:docPr id="4"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41D72" w:rsidRDefault="00D3235F" w:rsidP="00D3235F">
      <w:pPr>
        <w:spacing w:line="360" w:lineRule="auto"/>
        <w:jc w:val="both"/>
        <w:rPr>
          <w:rFonts w:asciiTheme="minorBidi" w:hAnsiTheme="minorBidi"/>
          <w:sz w:val="24"/>
          <w:szCs w:val="24"/>
          <w:rtl/>
        </w:rPr>
      </w:pPr>
      <w:r>
        <w:rPr>
          <w:rFonts w:asciiTheme="minorBidi" w:hAnsiTheme="minorBidi" w:cs="Arial" w:hint="cs"/>
          <w:sz w:val="24"/>
          <w:szCs w:val="24"/>
          <w:rtl/>
        </w:rPr>
        <w:t>.</w:t>
      </w:r>
    </w:p>
    <w:p w:rsidR="00EF10AD" w:rsidRPr="00120011" w:rsidRDefault="00EF10AD" w:rsidP="00120011">
      <w:pPr>
        <w:pStyle w:val="a7"/>
        <w:numPr>
          <w:ilvl w:val="0"/>
          <w:numId w:val="1"/>
        </w:numPr>
        <w:spacing w:line="360" w:lineRule="auto"/>
        <w:jc w:val="both"/>
        <w:rPr>
          <w:rFonts w:asciiTheme="minorBidi" w:hAnsiTheme="minorBidi"/>
          <w:b/>
          <w:bCs/>
          <w:sz w:val="24"/>
          <w:szCs w:val="24"/>
          <w:u w:val="single"/>
          <w:rtl/>
        </w:rPr>
      </w:pPr>
      <w:r w:rsidRPr="00120011">
        <w:rPr>
          <w:rFonts w:asciiTheme="minorBidi" w:hAnsiTheme="minorBidi"/>
          <w:b/>
          <w:bCs/>
          <w:sz w:val="24"/>
          <w:szCs w:val="24"/>
          <w:u w:val="single"/>
          <w:rtl/>
        </w:rPr>
        <w:t>מקרה הבוחן</w:t>
      </w:r>
    </w:p>
    <w:p w:rsidR="00EF10AD" w:rsidRPr="00877718" w:rsidRDefault="00EF10AD" w:rsidP="00AE7CDF">
      <w:pPr>
        <w:spacing w:line="360" w:lineRule="auto"/>
        <w:jc w:val="both"/>
        <w:rPr>
          <w:rFonts w:asciiTheme="minorBidi" w:hAnsiTheme="minorBidi"/>
          <w:sz w:val="24"/>
          <w:szCs w:val="24"/>
          <w:rtl/>
        </w:rPr>
      </w:pPr>
      <w:r w:rsidRPr="00877718">
        <w:rPr>
          <w:rFonts w:asciiTheme="minorBidi" w:hAnsiTheme="minorBidi"/>
          <w:sz w:val="24"/>
          <w:szCs w:val="24"/>
          <w:rtl/>
        </w:rPr>
        <w:t xml:space="preserve">את השערותיי אלו אבחן על מקרה הבוחן הישראלי- מוסד הנשיאות בישראל. אבחן את הנשיאים שכיהנו בישראל מאז שנות ה-90 ועד היום. אראה כי ככל </w:t>
      </w:r>
      <w:r w:rsidR="00AE7CDF">
        <w:rPr>
          <w:rFonts w:asciiTheme="minorBidi" w:hAnsiTheme="minorBidi" w:hint="cs"/>
          <w:sz w:val="24"/>
          <w:szCs w:val="24"/>
          <w:rtl/>
        </w:rPr>
        <w:t>ש</w:t>
      </w:r>
      <w:r w:rsidRPr="00877718">
        <w:rPr>
          <w:rFonts w:asciiTheme="minorBidi" w:hAnsiTheme="minorBidi"/>
          <w:sz w:val="24"/>
          <w:szCs w:val="24"/>
          <w:rtl/>
        </w:rPr>
        <w:t xml:space="preserve">הנשיא </w:t>
      </w:r>
      <w:r w:rsidR="00AE7CDF">
        <w:rPr>
          <w:rFonts w:asciiTheme="minorBidi" w:hAnsiTheme="minorBidi" w:hint="cs"/>
          <w:sz w:val="24"/>
          <w:szCs w:val="24"/>
          <w:rtl/>
        </w:rPr>
        <w:t>היטיב לעשות שימוש בכלים של יזמות מדינית, בעצמה רכה ובמנהיגות מעצבת אזי היו לו הישגים טובים יותר בעיצוב מדיניות ובפתרון בעיות.</w:t>
      </w:r>
      <w:r w:rsidRPr="00877718">
        <w:rPr>
          <w:rFonts w:asciiTheme="minorBidi" w:hAnsiTheme="minorBidi"/>
          <w:sz w:val="24"/>
          <w:szCs w:val="24"/>
          <w:rtl/>
        </w:rPr>
        <w:t xml:space="preserve"> </w:t>
      </w:r>
    </w:p>
    <w:p w:rsidR="00D2189D" w:rsidRPr="00877718" w:rsidRDefault="00AE7CDF" w:rsidP="00AE7CDF">
      <w:pPr>
        <w:spacing w:line="360" w:lineRule="auto"/>
        <w:jc w:val="both"/>
        <w:rPr>
          <w:rFonts w:asciiTheme="minorBidi" w:hAnsiTheme="minorBidi"/>
          <w:sz w:val="24"/>
          <w:szCs w:val="24"/>
          <w:rtl/>
        </w:rPr>
      </w:pPr>
      <w:r>
        <w:rPr>
          <w:rFonts w:asciiTheme="minorBidi" w:hAnsiTheme="minorBidi" w:hint="cs"/>
          <w:sz w:val="24"/>
          <w:szCs w:val="24"/>
          <w:rtl/>
        </w:rPr>
        <w:t xml:space="preserve">בפירוט </w:t>
      </w:r>
      <w:r w:rsidR="00EF10AD" w:rsidRPr="00877718">
        <w:rPr>
          <w:rFonts w:asciiTheme="minorBidi" w:hAnsiTheme="minorBidi"/>
          <w:sz w:val="24"/>
          <w:szCs w:val="24"/>
          <w:rtl/>
        </w:rPr>
        <w:t>אראה</w:t>
      </w:r>
      <w:r>
        <w:rPr>
          <w:rFonts w:asciiTheme="minorBidi" w:hAnsiTheme="minorBidi" w:hint="cs"/>
          <w:sz w:val="24"/>
          <w:szCs w:val="24"/>
          <w:rtl/>
        </w:rPr>
        <w:t>,</w:t>
      </w:r>
      <w:r w:rsidR="00EF10AD" w:rsidRPr="00877718">
        <w:rPr>
          <w:rFonts w:asciiTheme="minorBidi" w:hAnsiTheme="minorBidi"/>
          <w:sz w:val="24"/>
          <w:szCs w:val="24"/>
          <w:rtl/>
        </w:rPr>
        <w:t xml:space="preserve"> </w:t>
      </w:r>
      <w:r>
        <w:rPr>
          <w:rFonts w:asciiTheme="minorBidi" w:hAnsiTheme="minorBidi" w:hint="cs"/>
          <w:sz w:val="24"/>
          <w:szCs w:val="24"/>
          <w:rtl/>
        </w:rPr>
        <w:t xml:space="preserve">כי </w:t>
      </w:r>
      <w:r w:rsidR="00EF10AD" w:rsidRPr="00877718">
        <w:rPr>
          <w:rFonts w:asciiTheme="minorBidi" w:hAnsiTheme="minorBidi"/>
          <w:sz w:val="24"/>
          <w:szCs w:val="24"/>
          <w:rtl/>
        </w:rPr>
        <w:t xml:space="preserve">נשיא </w:t>
      </w:r>
      <w:r>
        <w:rPr>
          <w:rFonts w:asciiTheme="minorBidi" w:hAnsiTheme="minorBidi" w:hint="cs"/>
          <w:sz w:val="24"/>
          <w:szCs w:val="24"/>
          <w:rtl/>
        </w:rPr>
        <w:t xml:space="preserve">שידע </w:t>
      </w:r>
      <w:r w:rsidR="0029187A">
        <w:rPr>
          <w:rFonts w:asciiTheme="minorBidi" w:hAnsiTheme="minorBidi" w:hint="cs"/>
          <w:sz w:val="24"/>
          <w:szCs w:val="24"/>
          <w:rtl/>
        </w:rPr>
        <w:t>לזהות צרכים חברתיים</w:t>
      </w:r>
      <w:r>
        <w:rPr>
          <w:rFonts w:asciiTheme="minorBidi" w:hAnsiTheme="minorBidi" w:hint="cs"/>
          <w:sz w:val="24"/>
          <w:szCs w:val="24"/>
          <w:rtl/>
        </w:rPr>
        <w:t>, להגדיר היטב את הבעיות ולמסגר אותן בצורה נכונה ואף להעלותן על סדר היום; ושהצליח לבנות קואליציות סביב הרעיונות שלו; ושהשכיל לנצל חלון הזדמנויות; כל זה תוך פעולתו כמנהיג מעצב בעוצמה רכה השיג הצלחה רבה יותר בעיצוב מדיניות ובפתרון בעיות</w:t>
      </w:r>
      <w:r w:rsidR="00EF10AD" w:rsidRPr="00877718">
        <w:rPr>
          <w:rFonts w:asciiTheme="minorBidi" w:hAnsiTheme="minorBidi"/>
          <w:sz w:val="24"/>
          <w:szCs w:val="24"/>
          <w:rtl/>
        </w:rPr>
        <w:t xml:space="preserve"> </w:t>
      </w:r>
      <w:r>
        <w:rPr>
          <w:rFonts w:asciiTheme="minorBidi" w:hAnsiTheme="minorBidi" w:hint="cs"/>
          <w:sz w:val="24"/>
          <w:szCs w:val="24"/>
          <w:rtl/>
        </w:rPr>
        <w:t>ולכל אלו היתה השפעה ניכרת</w:t>
      </w:r>
      <w:r w:rsidR="00EF10AD" w:rsidRPr="00877718">
        <w:rPr>
          <w:rFonts w:asciiTheme="minorBidi" w:hAnsiTheme="minorBidi"/>
          <w:sz w:val="24"/>
          <w:szCs w:val="24"/>
          <w:rtl/>
        </w:rPr>
        <w:t xml:space="preserve"> על הצלחותיו לבצע שינויי מדיניות. </w:t>
      </w:r>
    </w:p>
    <w:p w:rsidR="00EF10AD" w:rsidRPr="00120011" w:rsidRDefault="00EF10AD" w:rsidP="00120011">
      <w:pPr>
        <w:pStyle w:val="a7"/>
        <w:numPr>
          <w:ilvl w:val="0"/>
          <w:numId w:val="1"/>
        </w:numPr>
        <w:spacing w:line="360" w:lineRule="auto"/>
        <w:jc w:val="both"/>
        <w:rPr>
          <w:rFonts w:asciiTheme="minorBidi" w:hAnsiTheme="minorBidi"/>
          <w:b/>
          <w:bCs/>
          <w:sz w:val="24"/>
          <w:szCs w:val="24"/>
          <w:u w:val="single"/>
          <w:rtl/>
        </w:rPr>
      </w:pPr>
      <w:r w:rsidRPr="00120011">
        <w:rPr>
          <w:rFonts w:asciiTheme="minorBidi" w:hAnsiTheme="minorBidi"/>
          <w:b/>
          <w:bCs/>
          <w:sz w:val="24"/>
          <w:szCs w:val="24"/>
          <w:u w:val="single"/>
          <w:rtl/>
        </w:rPr>
        <w:t>מתודולוגיה</w:t>
      </w:r>
    </w:p>
    <w:p w:rsidR="00EF10AD" w:rsidRPr="00877718" w:rsidRDefault="00EF10AD" w:rsidP="0076647D">
      <w:pPr>
        <w:spacing w:line="360" w:lineRule="auto"/>
        <w:jc w:val="both"/>
        <w:rPr>
          <w:rFonts w:asciiTheme="minorBidi" w:hAnsiTheme="minorBidi"/>
          <w:sz w:val="24"/>
          <w:szCs w:val="24"/>
          <w:rtl/>
        </w:rPr>
      </w:pPr>
      <w:r w:rsidRPr="00877718">
        <w:rPr>
          <w:rFonts w:asciiTheme="minorBidi" w:hAnsiTheme="minorBidi"/>
          <w:sz w:val="24"/>
          <w:szCs w:val="24"/>
          <w:rtl/>
        </w:rPr>
        <w:t xml:space="preserve">את המחקר אבצע כמחקר איכותני, שיכלול גם אלמנט כמותני. אערוך ראיונות (מובנים ולא מובנים) עם ראשי מדינות, נשיאים, יזמי מדיניות ואסטרטגים. וכן, אערוך גם ניתוח טקסטואלי של נאומי נשיאים + מופעים שלהם במדיה, במפתח של מילים מסוימות (טרם </w:t>
      </w:r>
      <w:r w:rsidRPr="00877718">
        <w:rPr>
          <w:rFonts w:asciiTheme="minorBidi" w:hAnsiTheme="minorBidi"/>
          <w:sz w:val="24"/>
          <w:szCs w:val="24"/>
          <w:rtl/>
        </w:rPr>
        <w:lastRenderedPageBreak/>
        <w:t>החלטתי אלו מילים) המצביעות על יזמות</w:t>
      </w:r>
      <w:r w:rsidR="0076647D">
        <w:rPr>
          <w:rFonts w:asciiTheme="minorBidi" w:hAnsiTheme="minorBidi" w:hint="cs"/>
          <w:sz w:val="24"/>
          <w:szCs w:val="24"/>
          <w:rtl/>
        </w:rPr>
        <w:t xml:space="preserve"> מדינית, מנהיגות מעצבת ועוצמה רכה</w:t>
      </w:r>
      <w:r w:rsidRPr="00877718">
        <w:rPr>
          <w:rFonts w:asciiTheme="minorBidi" w:hAnsiTheme="minorBidi"/>
          <w:sz w:val="24"/>
          <w:szCs w:val="24"/>
          <w:rtl/>
        </w:rPr>
        <w:t xml:space="preserve"> ואראה כי ככל שנשיא עשה שימוש רב יותר במילים אלו, אזי הייתה הצלחתו לשנות מדיניות רבה יותר. </w:t>
      </w:r>
    </w:p>
    <w:p w:rsidR="00EF10AD" w:rsidRPr="00877718" w:rsidRDefault="00EF10AD" w:rsidP="00877718">
      <w:pPr>
        <w:spacing w:line="360" w:lineRule="auto"/>
        <w:jc w:val="both"/>
        <w:rPr>
          <w:rFonts w:asciiTheme="minorBidi" w:hAnsiTheme="minorBidi"/>
          <w:sz w:val="24"/>
          <w:szCs w:val="24"/>
          <w:rtl/>
        </w:rPr>
      </w:pPr>
    </w:p>
    <w:p w:rsidR="00EF10AD" w:rsidRDefault="00EF10AD" w:rsidP="00120011">
      <w:pPr>
        <w:pStyle w:val="a7"/>
        <w:numPr>
          <w:ilvl w:val="0"/>
          <w:numId w:val="1"/>
        </w:numPr>
        <w:spacing w:line="360" w:lineRule="auto"/>
        <w:jc w:val="both"/>
        <w:rPr>
          <w:rFonts w:asciiTheme="minorBidi" w:hAnsiTheme="minorBidi" w:hint="cs"/>
          <w:b/>
          <w:bCs/>
          <w:sz w:val="24"/>
          <w:szCs w:val="24"/>
          <w:u w:val="single"/>
        </w:rPr>
      </w:pPr>
      <w:r w:rsidRPr="00120011">
        <w:rPr>
          <w:rFonts w:asciiTheme="minorBidi" w:hAnsiTheme="minorBidi"/>
          <w:b/>
          <w:bCs/>
          <w:sz w:val="24"/>
          <w:szCs w:val="24"/>
          <w:u w:val="single"/>
          <w:rtl/>
        </w:rPr>
        <w:t>תרומת המחקר</w:t>
      </w:r>
    </w:p>
    <w:p w:rsidR="009701B7" w:rsidRDefault="009701B7" w:rsidP="009701B7">
      <w:pPr>
        <w:spacing w:line="360" w:lineRule="auto"/>
        <w:jc w:val="both"/>
        <w:rPr>
          <w:rFonts w:asciiTheme="minorBidi" w:hAnsiTheme="minorBidi" w:hint="cs"/>
          <w:sz w:val="24"/>
          <w:szCs w:val="24"/>
          <w:rtl/>
        </w:rPr>
      </w:pPr>
      <w:r>
        <w:rPr>
          <w:rFonts w:asciiTheme="minorBidi" w:hAnsiTheme="minorBidi" w:cs="Arial" w:hint="cs"/>
          <w:sz w:val="24"/>
          <w:szCs w:val="24"/>
          <w:rtl/>
        </w:rPr>
        <w:t xml:space="preserve">התרומה התיאורטית של מחקרי היא ביכולת להסביר </w:t>
      </w:r>
      <w:r w:rsidRPr="009701B7">
        <w:rPr>
          <w:rFonts w:asciiTheme="minorBidi" w:hAnsiTheme="minorBidi" w:cs="Arial" w:hint="cs"/>
          <w:sz w:val="24"/>
          <w:szCs w:val="24"/>
          <w:rtl/>
        </w:rPr>
        <w:t>כיצד</w:t>
      </w:r>
      <w:r w:rsidRPr="009701B7">
        <w:rPr>
          <w:rFonts w:asciiTheme="minorBidi" w:hAnsiTheme="minorBidi" w:cs="Arial"/>
          <w:sz w:val="24"/>
          <w:szCs w:val="24"/>
          <w:rtl/>
        </w:rPr>
        <w:t xml:space="preserve"> </w:t>
      </w:r>
      <w:r w:rsidRPr="009701B7">
        <w:rPr>
          <w:rFonts w:asciiTheme="minorBidi" w:hAnsiTheme="minorBidi" w:cs="Arial" w:hint="cs"/>
          <w:sz w:val="24"/>
          <w:szCs w:val="24"/>
          <w:rtl/>
        </w:rPr>
        <w:t>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יזמי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מאפשרים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לנשיאים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סימבולים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w:t>
      </w:r>
      <w:r>
        <w:rPr>
          <w:rFonts w:asciiTheme="minorBidi" w:hAnsiTheme="minorBidi" w:cs="Arial" w:hint="cs"/>
          <w:sz w:val="24"/>
          <w:szCs w:val="24"/>
          <w:rtl/>
        </w:rPr>
        <w:t>הפוך ל</w:t>
      </w:r>
      <w:r w:rsidRPr="009701B7">
        <w:rPr>
          <w:rFonts w:asciiTheme="minorBidi" w:hAnsiTheme="minorBidi" w:cs="Arial" w:hint="cs"/>
          <w:sz w:val="24"/>
          <w:szCs w:val="24"/>
          <w:rtl/>
        </w:rPr>
        <w:t>דמויות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לפתור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בעיות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ולעיצוב</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מסקנות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יביאו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נשיאים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סימבולים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בכדי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להשיג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מטרותיהם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למרות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שסמכותם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הרשמית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מעניקה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יותר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מידי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רשמיות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וחוקיות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בזירה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הציבורית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רבים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עוסקים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אך</w:t>
      </w:r>
      <w:r w:rsidRPr="009701B7">
        <w:rPr>
          <w:rFonts w:asciiTheme="minorBidi" w:hAnsiTheme="minorBidi" w:cs="Arial"/>
          <w:sz w:val="24"/>
          <w:szCs w:val="24"/>
          <w:rtl/>
        </w:rPr>
        <w:t xml:space="preserve"> </w:t>
      </w:r>
      <w:r w:rsidRPr="009701B7">
        <w:rPr>
          <w:rFonts w:asciiTheme="minorBidi" w:hAnsiTheme="minorBidi" w:cs="Arial" w:hint="cs"/>
          <w:sz w:val="24"/>
          <w:szCs w:val="24"/>
          <w:rtl/>
        </w:rPr>
        <w:t>קיים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סימבולים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מלכים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ונשיאים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במשטר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פרלמנטרי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התייחסות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בספרות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לסוגי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המנהיגות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המומלצים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ולאופן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להשיג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הצלחות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למרות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שהחוק</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מצייד</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משילות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שואף</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להראות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אילו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גם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מסוג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זה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הצלחות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w:t>
      </w:r>
    </w:p>
    <w:p w:rsidR="00073E0A" w:rsidRPr="009701B7" w:rsidRDefault="00073E0A" w:rsidP="009701B7">
      <w:pPr>
        <w:spacing w:line="360" w:lineRule="auto"/>
        <w:jc w:val="both"/>
        <w:rPr>
          <w:rFonts w:asciiTheme="minorBidi" w:hAnsiTheme="minorBidi"/>
          <w:sz w:val="24"/>
          <w:szCs w:val="24"/>
          <w:rtl/>
        </w:rPr>
      </w:pPr>
    </w:p>
    <w:p w:rsidR="00112CBE" w:rsidRDefault="00112CBE" w:rsidP="00120011">
      <w:pPr>
        <w:pStyle w:val="a7"/>
        <w:numPr>
          <w:ilvl w:val="0"/>
          <w:numId w:val="1"/>
        </w:numPr>
        <w:spacing w:line="360" w:lineRule="auto"/>
        <w:jc w:val="both"/>
        <w:rPr>
          <w:rFonts w:asciiTheme="minorBidi" w:hAnsiTheme="minorBidi"/>
          <w:b/>
          <w:bCs/>
          <w:sz w:val="24"/>
          <w:szCs w:val="24"/>
          <w:u w:val="single"/>
        </w:rPr>
      </w:pPr>
      <w:r w:rsidRPr="00120011">
        <w:rPr>
          <w:rFonts w:asciiTheme="minorBidi" w:hAnsiTheme="minorBidi" w:hint="cs"/>
          <w:b/>
          <w:bCs/>
          <w:sz w:val="24"/>
          <w:szCs w:val="24"/>
          <w:u w:val="single"/>
          <w:rtl/>
        </w:rPr>
        <w:t>דוגמאות למקורות</w:t>
      </w:r>
    </w:p>
    <w:p w:rsidR="00C16AE6" w:rsidRDefault="00C16AE6" w:rsidP="00C16AE6">
      <w:pPr>
        <w:pStyle w:val="a7"/>
        <w:spacing w:line="360" w:lineRule="auto"/>
        <w:jc w:val="right"/>
      </w:pPr>
      <w:r w:rsidRPr="00C16AE6">
        <w:t>Ackrill, R. and Kay, A., 2011. Multiple streams in EU policy-making: the case of the</w:t>
      </w:r>
      <w:r>
        <w:t xml:space="preserve"> </w:t>
      </w:r>
      <w:r w:rsidRPr="00C16AE6">
        <w:t>2005</w:t>
      </w:r>
      <w:r>
        <w:t xml:space="preserve"> </w:t>
      </w:r>
      <w:r w:rsidRPr="00C16AE6">
        <w:t>sugar reform. Journal of European Public Policy, 18 (1), 72–89</w:t>
      </w:r>
      <w:r>
        <w:t>.</w:t>
      </w:r>
    </w:p>
    <w:p w:rsidR="00550132" w:rsidRDefault="00550132" w:rsidP="00C16AE6">
      <w:pPr>
        <w:pStyle w:val="a7"/>
        <w:spacing w:line="360" w:lineRule="auto"/>
        <w:jc w:val="right"/>
      </w:pPr>
    </w:p>
    <w:p w:rsidR="00550132" w:rsidRDefault="00550132" w:rsidP="00550132">
      <w:pPr>
        <w:pStyle w:val="a7"/>
        <w:spacing w:line="360" w:lineRule="auto"/>
        <w:jc w:val="right"/>
        <w:rPr>
          <w:rtl/>
        </w:rPr>
      </w:pPr>
      <w:r>
        <w:t>Beland, D. and Cox, R.H., 2016. Ideas as coalition magnets: coalition building, policy entrepreneurs, and power relations. Journal of European Public Policy,  Volume 23.</w:t>
      </w:r>
    </w:p>
    <w:p w:rsidR="002A12E0" w:rsidRDefault="002A12E0" w:rsidP="00C16AE6">
      <w:pPr>
        <w:pStyle w:val="a7"/>
        <w:spacing w:line="360" w:lineRule="auto"/>
        <w:jc w:val="right"/>
      </w:pPr>
    </w:p>
    <w:p w:rsidR="00021290" w:rsidRDefault="002A12E0" w:rsidP="002A12E0">
      <w:pPr>
        <w:pStyle w:val="a7"/>
        <w:spacing w:line="360" w:lineRule="auto"/>
        <w:rPr>
          <w:rFonts w:asciiTheme="minorBidi" w:hAnsiTheme="minorBidi"/>
          <w:sz w:val="24"/>
          <w:szCs w:val="24"/>
        </w:rPr>
      </w:pPr>
      <w:r>
        <w:rPr>
          <w:rFonts w:asciiTheme="minorBidi" w:hAnsiTheme="minorBidi"/>
          <w:sz w:val="24"/>
          <w:szCs w:val="24"/>
        </w:rPr>
        <w:t xml:space="preserve">Cobb, R.W., and Elder, C.D., 1983. </w:t>
      </w:r>
      <w:r w:rsidRPr="002A12E0">
        <w:rPr>
          <w:rFonts w:asciiTheme="minorBidi" w:hAnsiTheme="minorBidi"/>
          <w:i/>
          <w:iCs/>
          <w:sz w:val="24"/>
          <w:szCs w:val="24"/>
        </w:rPr>
        <w:t>Participation in American Politics: The Dynamics of Agenda-Building</w:t>
      </w:r>
      <w:r>
        <w:rPr>
          <w:rFonts w:asciiTheme="minorBidi" w:hAnsiTheme="minorBidi"/>
          <w:i/>
          <w:iCs/>
          <w:sz w:val="24"/>
          <w:szCs w:val="24"/>
        </w:rPr>
        <w:t xml:space="preserve">, </w:t>
      </w:r>
      <w:r w:rsidRPr="002A12E0">
        <w:rPr>
          <w:rFonts w:asciiTheme="minorBidi" w:hAnsiTheme="minorBidi"/>
          <w:sz w:val="24"/>
          <w:szCs w:val="24"/>
        </w:rPr>
        <w:t>Johns Hopkins University Press</w:t>
      </w:r>
      <w:r>
        <w:rPr>
          <w:rFonts w:asciiTheme="minorBidi" w:hAnsiTheme="minorBidi"/>
          <w:sz w:val="24"/>
          <w:szCs w:val="24"/>
        </w:rPr>
        <w:t xml:space="preserve"> (pp. 85-86).</w:t>
      </w:r>
    </w:p>
    <w:p w:rsidR="002A12E0" w:rsidRPr="002A12E0" w:rsidRDefault="002A12E0" w:rsidP="002A12E0">
      <w:pPr>
        <w:pStyle w:val="a7"/>
        <w:spacing w:line="360" w:lineRule="auto"/>
        <w:rPr>
          <w:rFonts w:asciiTheme="minorBidi" w:hAnsiTheme="minorBidi"/>
          <w:sz w:val="24"/>
          <w:szCs w:val="24"/>
        </w:rPr>
      </w:pPr>
      <w:r w:rsidRPr="002A12E0">
        <w:rPr>
          <w:rFonts w:asciiTheme="minorBidi" w:hAnsiTheme="minorBidi" w:cs="Arial"/>
          <w:sz w:val="24"/>
          <w:szCs w:val="24"/>
          <w:rtl/>
        </w:rPr>
        <w:t xml:space="preserve"> </w:t>
      </w:r>
    </w:p>
    <w:p w:rsidR="002A12E0" w:rsidRPr="002A12E0" w:rsidRDefault="00021290" w:rsidP="002A12E0">
      <w:pPr>
        <w:pStyle w:val="a7"/>
        <w:spacing w:line="360" w:lineRule="auto"/>
        <w:rPr>
          <w:rFonts w:asciiTheme="minorBidi" w:hAnsiTheme="minorBidi"/>
          <w:sz w:val="24"/>
          <w:szCs w:val="24"/>
          <w:rtl/>
        </w:rPr>
      </w:pPr>
      <w:r w:rsidRPr="00021290">
        <w:rPr>
          <w:rFonts w:asciiTheme="minorBidi" w:hAnsiTheme="minorBidi"/>
          <w:sz w:val="24"/>
          <w:szCs w:val="24"/>
        </w:rPr>
        <w:t>Jenson, J. (2010) ‘Diffusing ideas for after neoliberalism: the social investment perspective in Europe and Latin America’, Global Social Policy 10(1): 59–84</w:t>
      </w:r>
      <w:r w:rsidRPr="00021290">
        <w:rPr>
          <w:rFonts w:asciiTheme="minorBidi" w:hAnsiTheme="minorBidi" w:cs="Arial"/>
          <w:sz w:val="24"/>
          <w:szCs w:val="24"/>
          <w:rtl/>
        </w:rPr>
        <w:t>.</w:t>
      </w:r>
    </w:p>
    <w:p w:rsidR="002A12E0" w:rsidRPr="00120011" w:rsidRDefault="002A12E0" w:rsidP="002A12E0">
      <w:pPr>
        <w:pStyle w:val="a7"/>
        <w:spacing w:line="360" w:lineRule="auto"/>
        <w:jc w:val="right"/>
        <w:rPr>
          <w:rFonts w:asciiTheme="minorBidi" w:hAnsiTheme="minorBidi"/>
          <w:b/>
          <w:bCs/>
          <w:sz w:val="24"/>
          <w:szCs w:val="24"/>
          <w:u w:val="single"/>
          <w:rtl/>
        </w:rPr>
      </w:pPr>
      <w:r w:rsidRPr="002A12E0">
        <w:rPr>
          <w:rFonts w:asciiTheme="minorBidi" w:hAnsiTheme="minorBidi" w:cs="Arial"/>
          <w:b/>
          <w:bCs/>
          <w:sz w:val="24"/>
          <w:szCs w:val="24"/>
          <w:u w:val="single"/>
          <w:rtl/>
        </w:rPr>
        <w:t xml:space="preserve">    </w:t>
      </w:r>
    </w:p>
    <w:p w:rsidR="00112CBE" w:rsidRPr="00112CBE" w:rsidRDefault="00112CBE" w:rsidP="00112CBE">
      <w:pPr>
        <w:spacing w:line="256" w:lineRule="auto"/>
        <w:jc w:val="both"/>
        <w:rPr>
          <w:rtl/>
        </w:rPr>
      </w:pPr>
      <w:r w:rsidRPr="00112CBE">
        <w:t>Nye Jr, Joseph S. 2002. "The Information Revolution and American Soft Power." Asia-Pacific Review 9, no. 1: 60-76. Political Science Complete</w:t>
      </w:r>
    </w:p>
    <w:p w:rsidR="00112CBE" w:rsidRPr="00112CBE" w:rsidRDefault="00112CBE" w:rsidP="00112CBE">
      <w:pPr>
        <w:spacing w:line="256" w:lineRule="auto"/>
        <w:jc w:val="right"/>
        <w:rPr>
          <w:color w:val="000000" w:themeColor="text1"/>
          <w:rtl/>
        </w:rPr>
      </w:pPr>
      <w:r w:rsidRPr="00112CBE">
        <w:rPr>
          <w:rFonts w:ascii="Helvetica" w:hAnsi="Helvetica" w:cs="Helvetica"/>
          <w:color w:val="000000" w:themeColor="text1"/>
          <w:sz w:val="18"/>
          <w:szCs w:val="18"/>
          <w:lang w:val="en"/>
        </w:rPr>
        <w:lastRenderedPageBreak/>
        <w:t xml:space="preserve">NYE, JS. On the Rise and Fall of American Soft Power. </w:t>
      </w:r>
      <w:r w:rsidRPr="00112CBE">
        <w:rPr>
          <w:rFonts w:ascii="Helvetica" w:hAnsi="Helvetica" w:cs="Helvetica"/>
          <w:i/>
          <w:iCs/>
          <w:color w:val="000000" w:themeColor="text1"/>
          <w:sz w:val="18"/>
          <w:szCs w:val="18"/>
          <w:lang w:val="en"/>
        </w:rPr>
        <w:t>New Perspectives Quarterly</w:t>
      </w:r>
      <w:r w:rsidRPr="00112CBE">
        <w:rPr>
          <w:rFonts w:ascii="Helvetica" w:hAnsi="Helvetica" w:cs="Helvetica"/>
          <w:color w:val="000000" w:themeColor="text1"/>
          <w:sz w:val="18"/>
          <w:szCs w:val="18"/>
          <w:lang w:val="en"/>
        </w:rPr>
        <w:t>. 3, 75, 2005</w:t>
      </w:r>
    </w:p>
    <w:p w:rsidR="00112CBE" w:rsidRPr="00112CBE" w:rsidRDefault="00112CBE" w:rsidP="00112CBE">
      <w:pPr>
        <w:spacing w:line="256" w:lineRule="auto"/>
        <w:jc w:val="both"/>
        <w:rPr>
          <w:color w:val="000000" w:themeColor="text1"/>
          <w:rtl/>
        </w:rPr>
      </w:pPr>
    </w:p>
    <w:p w:rsidR="00112CBE" w:rsidRPr="00112CBE" w:rsidRDefault="00112CBE" w:rsidP="00112CBE">
      <w:pPr>
        <w:spacing w:line="256" w:lineRule="auto"/>
        <w:jc w:val="both"/>
        <w:rPr>
          <w:color w:val="000000" w:themeColor="text1"/>
        </w:rPr>
      </w:pPr>
      <w:r w:rsidRPr="00112CBE">
        <w:rPr>
          <w:rFonts w:ascii="Helvetica" w:hAnsi="Helvetica" w:cs="Helvetica"/>
          <w:color w:val="000000" w:themeColor="text1"/>
          <w:sz w:val="18"/>
          <w:szCs w:val="18"/>
          <w:lang w:val="en"/>
        </w:rPr>
        <w:t xml:space="preserve">Beasley, Maurine H. "Eleanor Roosevelt's Press Conferences: Case Study in Class, Gender, and Race." </w:t>
      </w:r>
      <w:r w:rsidRPr="00112CBE">
        <w:rPr>
          <w:rFonts w:ascii="Helvetica" w:hAnsi="Helvetica" w:cs="Helvetica"/>
          <w:i/>
          <w:iCs/>
          <w:color w:val="000000" w:themeColor="text1"/>
          <w:sz w:val="18"/>
          <w:szCs w:val="18"/>
          <w:lang w:val="en"/>
        </w:rPr>
        <w:t>Social Science Journal</w:t>
      </w:r>
      <w:r w:rsidRPr="00112CBE">
        <w:rPr>
          <w:rFonts w:ascii="Helvetica" w:hAnsi="Helvetica" w:cs="Helvetica"/>
          <w:color w:val="000000" w:themeColor="text1"/>
          <w:sz w:val="18"/>
          <w:szCs w:val="18"/>
          <w:lang w:val="en"/>
        </w:rPr>
        <w:t xml:space="preserve"> 37, no. 4 (October 2000): 517</w:t>
      </w:r>
    </w:p>
    <w:p w:rsidR="00112CBE" w:rsidRPr="00112CBE" w:rsidRDefault="00112CBE" w:rsidP="00112CBE">
      <w:pPr>
        <w:spacing w:line="256" w:lineRule="auto"/>
        <w:jc w:val="both"/>
        <w:rPr>
          <w:color w:val="000000" w:themeColor="text1"/>
          <w:rtl/>
        </w:rPr>
      </w:pPr>
    </w:p>
    <w:p w:rsidR="00112CBE" w:rsidRPr="00112CBE" w:rsidRDefault="00112CBE" w:rsidP="00112CBE">
      <w:pPr>
        <w:spacing w:line="256" w:lineRule="auto"/>
        <w:jc w:val="both"/>
        <w:rPr>
          <w:color w:val="000000" w:themeColor="text1"/>
          <w:rtl/>
          <w:lang w:val="en"/>
        </w:rPr>
      </w:pPr>
      <w:r w:rsidRPr="00112CBE">
        <w:rPr>
          <w:rFonts w:ascii="Helvetica" w:hAnsi="Helvetica" w:cs="Helvetica"/>
          <w:color w:val="000000" w:themeColor="text1"/>
          <w:sz w:val="18"/>
          <w:szCs w:val="18"/>
          <w:lang w:val="en"/>
        </w:rPr>
        <w:t xml:space="preserve">Tsai, George. 2016. "The Morality of State Symbolic Power." </w:t>
      </w:r>
      <w:r w:rsidRPr="00112CBE">
        <w:rPr>
          <w:rFonts w:ascii="Helvetica" w:hAnsi="Helvetica" w:cs="Helvetica"/>
          <w:i/>
          <w:iCs/>
          <w:color w:val="000000" w:themeColor="text1"/>
          <w:sz w:val="18"/>
          <w:szCs w:val="18"/>
          <w:lang w:val="en"/>
        </w:rPr>
        <w:t>Social Theory And Practice: An International And Interdisciplinary Journal Of Social Philosophy</w:t>
      </w:r>
      <w:r w:rsidRPr="00112CBE">
        <w:rPr>
          <w:rFonts w:ascii="Helvetica" w:hAnsi="Helvetica" w:cs="Helvetica"/>
          <w:color w:val="000000" w:themeColor="text1"/>
          <w:sz w:val="18"/>
          <w:szCs w:val="18"/>
          <w:lang w:val="en"/>
        </w:rPr>
        <w:t xml:space="preserve"> 42, no. 2: 318-342.</w:t>
      </w:r>
    </w:p>
    <w:p w:rsidR="00112CBE" w:rsidRDefault="00112CBE" w:rsidP="00112CBE">
      <w:pPr>
        <w:spacing w:line="256" w:lineRule="auto"/>
        <w:jc w:val="right"/>
      </w:pPr>
      <w:r w:rsidRPr="00112CBE">
        <w:t xml:space="preserve">Hloušek, Vít. 2013. Presidents above parties? : presidents in Central and Eastern Europe, their formal competencies and informal power. Brno: Masarykova univerzita, 2013. </w:t>
      </w:r>
    </w:p>
    <w:p w:rsidR="00FD1097" w:rsidRDefault="00FD1097" w:rsidP="00FD1097">
      <w:pPr>
        <w:spacing w:line="256" w:lineRule="auto"/>
      </w:pPr>
      <w:r>
        <w:t>Kingdon, John W. [1984] 1995. Agendas, Alternatives, and Public Policies, 2nd ed. Boston: Little, Brown</w:t>
      </w:r>
      <w:r>
        <w:rPr>
          <w:rFonts w:cs="Arial"/>
          <w:rtl/>
        </w:rPr>
        <w:t xml:space="preserve"> &amp;</w:t>
      </w:r>
    </w:p>
    <w:p w:rsidR="00FD1097" w:rsidRDefault="00FD1097" w:rsidP="00FD1097">
      <w:pPr>
        <w:spacing w:line="256" w:lineRule="auto"/>
        <w:jc w:val="right"/>
        <w:rPr>
          <w:rtl/>
        </w:rPr>
      </w:pPr>
      <w:r>
        <w:t>Company</w:t>
      </w:r>
    </w:p>
    <w:p w:rsidR="009E7155" w:rsidRDefault="009E7155" w:rsidP="009E7155">
      <w:pPr>
        <w:spacing w:line="256" w:lineRule="auto"/>
      </w:pPr>
      <w:r>
        <w:t>Majone, G., 1989. Evidence, argument and persuasion in the policy process. London</w:t>
      </w:r>
      <w:r>
        <w:rPr>
          <w:rFonts w:cs="Arial"/>
          <w:rtl/>
        </w:rPr>
        <w:t>:</w:t>
      </w:r>
    </w:p>
    <w:p w:rsidR="009E7155" w:rsidRPr="00112CBE" w:rsidRDefault="009E7155" w:rsidP="009E7155">
      <w:pPr>
        <w:spacing w:line="256" w:lineRule="auto"/>
        <w:jc w:val="right"/>
        <w:rPr>
          <w:rtl/>
        </w:rPr>
      </w:pPr>
      <w:r>
        <w:t>Yale University Press</w:t>
      </w:r>
      <w:r>
        <w:rPr>
          <w:rFonts w:cs="Arial"/>
          <w:rtl/>
        </w:rPr>
        <w:t>.</w:t>
      </w:r>
    </w:p>
    <w:p w:rsidR="002702F4" w:rsidRDefault="00112CBE" w:rsidP="00112CBE">
      <w:pPr>
        <w:spacing w:line="256" w:lineRule="auto"/>
        <w:jc w:val="right"/>
      </w:pPr>
      <w:r w:rsidRPr="00112CBE">
        <w:t>Merton J. The politics of symbolism: Richard Nixon's appeal to white ethnics and the frustration of realignment 196972. European Journal Of American Culture [serial online]. October 2007;26(3):181-198</w:t>
      </w:r>
    </w:p>
    <w:p w:rsidR="002702F4" w:rsidRPr="002702F4" w:rsidRDefault="002702F4" w:rsidP="002702F4">
      <w:pPr>
        <w:autoSpaceDE w:val="0"/>
        <w:autoSpaceDN w:val="0"/>
        <w:bidi w:val="0"/>
        <w:adjustRightInd w:val="0"/>
        <w:spacing w:after="0" w:line="240" w:lineRule="auto"/>
        <w:rPr>
          <w:rFonts w:eastAsia="TimesNRMTPro" w:cs="TimesNRMTPro-Italic"/>
          <w:i/>
          <w:iCs/>
        </w:rPr>
      </w:pPr>
      <w:r w:rsidRPr="002702F4">
        <w:rPr>
          <w:rFonts w:eastAsia="TimesNRMTPro" w:cs="TimesNRMTPro"/>
        </w:rPr>
        <w:t xml:space="preserve">Moe, T.M. (1980), </w:t>
      </w:r>
      <w:r w:rsidRPr="002702F4">
        <w:rPr>
          <w:rFonts w:eastAsia="TimesNRMTPro" w:cs="TimesNRMTPro-Italic"/>
          <w:i/>
          <w:iCs/>
        </w:rPr>
        <w:t>The Organization of Interests: Incentives and the</w:t>
      </w:r>
    </w:p>
    <w:p w:rsidR="00112CBE" w:rsidRPr="00112CBE" w:rsidRDefault="002702F4" w:rsidP="002702F4">
      <w:pPr>
        <w:spacing w:line="256" w:lineRule="auto"/>
        <w:jc w:val="right"/>
        <w:rPr>
          <w:rtl/>
        </w:rPr>
      </w:pPr>
      <w:r w:rsidRPr="002702F4">
        <w:rPr>
          <w:rFonts w:eastAsia="TimesNRMTPro" w:cs="TimesNRMTPro-Italic"/>
          <w:i/>
          <w:iCs/>
        </w:rPr>
        <w:t>Internal Dynamics of Political Interest Groups</w:t>
      </w:r>
      <w:r w:rsidRPr="002702F4">
        <w:rPr>
          <w:rFonts w:eastAsia="TimesNRMTPro" w:cs="TimesNRMTPro"/>
        </w:rPr>
        <w:t>, Chicago, IL: University of Chicago Press</w:t>
      </w:r>
      <w:r w:rsidR="00082F16">
        <w:rPr>
          <w:rFonts w:eastAsia="TimesNRMTPro" w:cs="TimesNRMTPro"/>
        </w:rPr>
        <w:t xml:space="preserve">, </w:t>
      </w:r>
      <w:r w:rsidR="00082F16" w:rsidRPr="00082F16">
        <w:t xml:space="preserve"> </w:t>
      </w:r>
      <w:r w:rsidR="00082F16" w:rsidRPr="00082F16">
        <w:rPr>
          <w:rFonts w:eastAsia="TimesNRMTPro" w:cs="TimesNRMTPro"/>
        </w:rPr>
        <w:t>pp. 37-39</w:t>
      </w:r>
      <w:r w:rsidR="00112CBE" w:rsidRPr="00112CBE">
        <w:rPr>
          <w:rFonts w:cs="Arial"/>
          <w:rtl/>
        </w:rPr>
        <w:t>.</w:t>
      </w:r>
    </w:p>
    <w:p w:rsidR="00112CBE" w:rsidRDefault="00112CBE" w:rsidP="00112CBE">
      <w:pPr>
        <w:spacing w:line="256" w:lineRule="auto"/>
        <w:jc w:val="right"/>
      </w:pPr>
      <w:r w:rsidRPr="00112CBE">
        <w:t>Miles, Matthew R. 2014. "The Bully Pulpit and Media Coverage: Power without Persuasion." International Journal Of Press/Politics 19, no. 1: 66-84. Political Science Complete</w:t>
      </w:r>
    </w:p>
    <w:p w:rsidR="00D93B83" w:rsidRDefault="00D93B83" w:rsidP="00D93B83">
      <w:pPr>
        <w:spacing w:line="256" w:lineRule="auto"/>
        <w:jc w:val="right"/>
        <w:rPr>
          <w:i/>
          <w:iCs/>
        </w:rPr>
      </w:pPr>
      <w:r w:rsidRPr="00D93B83">
        <w:rPr>
          <w:i/>
          <w:iCs/>
        </w:rPr>
        <w:t>PoUcy Studies Journal, Vol. 24, No. 3,1996 (420-434</w:t>
      </w:r>
    </w:p>
    <w:p w:rsidR="00D93B83" w:rsidRPr="00D93B83" w:rsidRDefault="00D93B83" w:rsidP="00D93B83">
      <w:pPr>
        <w:spacing w:line="256" w:lineRule="auto"/>
        <w:jc w:val="right"/>
        <w:rPr>
          <w:i/>
          <w:iCs/>
        </w:rPr>
      </w:pPr>
      <w:r w:rsidRPr="00D93B83">
        <w:rPr>
          <w:i/>
          <w:iCs/>
        </w:rPr>
        <w:t>)</w:t>
      </w:r>
    </w:p>
    <w:p w:rsidR="00D93B83" w:rsidRDefault="00520C64" w:rsidP="00D93B83">
      <w:pPr>
        <w:spacing w:line="256" w:lineRule="auto"/>
        <w:jc w:val="right"/>
        <w:rPr>
          <w:b/>
          <w:bCs/>
        </w:rPr>
      </w:pPr>
      <w:r w:rsidRPr="00520C64">
        <w:rPr>
          <w:b/>
          <w:bCs/>
        </w:rPr>
        <w:t>Mintrom, M., &amp; Vergari, S. (1996). Advocacy coalitions, policy entrepreneurs, and policy change. Policy Studies Journal, 24(3), 420</w:t>
      </w:r>
    </w:p>
    <w:p w:rsidR="00D271E2" w:rsidRDefault="00D271E2" w:rsidP="00D271E2">
      <w:pPr>
        <w:spacing w:line="256" w:lineRule="auto"/>
        <w:jc w:val="right"/>
        <w:rPr>
          <w:b/>
          <w:bCs/>
          <w:i/>
          <w:iCs/>
          <w:rtl/>
        </w:rPr>
      </w:pPr>
      <w:r w:rsidRPr="00D271E2">
        <w:rPr>
          <w:rFonts w:cs="Arial"/>
          <w:b/>
          <w:bCs/>
          <w:i/>
          <w:iCs/>
          <w:rtl/>
        </w:rPr>
        <w:t xml:space="preserve">2000. </w:t>
      </w:r>
      <w:r>
        <w:rPr>
          <w:b/>
          <w:bCs/>
          <w:i/>
          <w:iCs/>
        </w:rPr>
        <w:t>Mintrom, Michael</w:t>
      </w:r>
      <w:r w:rsidRPr="00D271E2">
        <w:rPr>
          <w:b/>
          <w:bCs/>
          <w:i/>
          <w:iCs/>
        </w:rPr>
        <w:t>.</w:t>
      </w:r>
      <w:r>
        <w:rPr>
          <w:b/>
          <w:bCs/>
          <w:i/>
          <w:iCs/>
        </w:rPr>
        <w:t xml:space="preserve"> P</w:t>
      </w:r>
      <w:r w:rsidRPr="00D271E2">
        <w:rPr>
          <w:b/>
          <w:bCs/>
          <w:i/>
          <w:iCs/>
        </w:rPr>
        <w:t>olicy Entrepreneurs and School Choice. Washington, DC: Georgetown University Press</w:t>
      </w:r>
      <w:r w:rsidRPr="00D271E2">
        <w:rPr>
          <w:rFonts w:cs="Arial"/>
          <w:b/>
          <w:bCs/>
          <w:i/>
          <w:iCs/>
          <w:rtl/>
        </w:rPr>
        <w:t>.</w:t>
      </w:r>
    </w:p>
    <w:p w:rsidR="00D93B83" w:rsidRPr="00112CBE" w:rsidRDefault="00D93B83" w:rsidP="00D93B83">
      <w:pPr>
        <w:spacing w:line="256" w:lineRule="auto"/>
        <w:jc w:val="right"/>
        <w:rPr>
          <w:rtl/>
        </w:rPr>
      </w:pPr>
      <w:r w:rsidRPr="00D93B83">
        <w:rPr>
          <w:b/>
          <w:bCs/>
          <w:i/>
          <w:iCs/>
        </w:rPr>
        <w:t>i</w:t>
      </w:r>
    </w:p>
    <w:p w:rsidR="00112CBE" w:rsidRPr="00112CBE" w:rsidRDefault="00112CBE" w:rsidP="00112CBE">
      <w:pPr>
        <w:spacing w:line="256" w:lineRule="auto"/>
        <w:jc w:val="right"/>
      </w:pPr>
      <w:r w:rsidRPr="00112CBE">
        <w:t>Neustadt, Richard E. 1960. Presidential Power: The Politics of Leadership from FDR to Carter</w:t>
      </w:r>
      <w:r w:rsidRPr="00112CBE">
        <w:rPr>
          <w:rFonts w:cs="Arial"/>
          <w:rtl/>
        </w:rPr>
        <w:t>.</w:t>
      </w:r>
    </w:p>
    <w:p w:rsidR="00112CBE" w:rsidRPr="00112CBE" w:rsidRDefault="00112CBE" w:rsidP="00112CBE">
      <w:pPr>
        <w:spacing w:line="256" w:lineRule="auto"/>
        <w:jc w:val="right"/>
        <w:rPr>
          <w:rtl/>
        </w:rPr>
      </w:pPr>
      <w:r w:rsidRPr="00112CBE">
        <w:t>New York: Wiley</w:t>
      </w:r>
      <w:r w:rsidRPr="00112CBE">
        <w:rPr>
          <w:rFonts w:cs="Arial"/>
          <w:rtl/>
        </w:rPr>
        <w:t>.</w:t>
      </w:r>
    </w:p>
    <w:p w:rsidR="00112CBE" w:rsidRPr="00112CBE" w:rsidRDefault="00112CBE" w:rsidP="00112CBE">
      <w:pPr>
        <w:spacing w:line="256" w:lineRule="auto"/>
        <w:jc w:val="right"/>
        <w:rPr>
          <w:rtl/>
        </w:rPr>
      </w:pPr>
      <w:r w:rsidRPr="00112CBE">
        <w:t>Barrett, Andrew W. 2004. "Gone public: the impact of going public on presidential legislative success." American Politics Research no. 3: 338.</w:t>
      </w:r>
    </w:p>
    <w:p w:rsidR="00112CBE" w:rsidRPr="00112CBE" w:rsidRDefault="00112CBE" w:rsidP="00112CBE">
      <w:pPr>
        <w:spacing w:line="256" w:lineRule="auto"/>
        <w:jc w:val="right"/>
      </w:pPr>
      <w:r w:rsidRPr="00112CBE">
        <w:t xml:space="preserve"> Beasley, Maurine H. 2000. "Eleanor Roosevelt's Press Conferences: Case Study in Class, Gender, and Race." Social Science Journal 37, no. 4: 517. Business Source Premier</w:t>
      </w:r>
    </w:p>
    <w:p w:rsidR="00112CBE" w:rsidRDefault="00112CBE" w:rsidP="002209C3">
      <w:pPr>
        <w:spacing w:line="360" w:lineRule="auto"/>
        <w:jc w:val="right"/>
        <w:rPr>
          <w:rFonts w:asciiTheme="minorBidi" w:hAnsiTheme="minorBidi"/>
          <w:b/>
          <w:bCs/>
          <w:sz w:val="24"/>
          <w:szCs w:val="24"/>
          <w:u w:val="single"/>
          <w:rtl/>
        </w:rPr>
      </w:pPr>
      <w:r w:rsidRPr="00112CBE">
        <w:t>Heisch, Allison. 1975. "Queen Elizabeth I: Parliamentary Rhetoric and the Exercise of Power." Signs, 1975. 31</w:t>
      </w:r>
    </w:p>
    <w:p w:rsidR="00723EB3" w:rsidRPr="00723EB3" w:rsidRDefault="00723EB3" w:rsidP="002209C3">
      <w:pPr>
        <w:spacing w:after="200" w:line="276" w:lineRule="auto"/>
        <w:jc w:val="right"/>
        <w:rPr>
          <w:rFonts w:ascii="Calibri" w:eastAsia="Calibri" w:hAnsi="Calibri" w:cs="Arial"/>
          <w:rtl/>
        </w:rPr>
      </w:pPr>
      <w:r w:rsidRPr="00723EB3">
        <w:rPr>
          <w:rFonts w:ascii="Calibri" w:eastAsia="Calibri" w:hAnsi="Calibri" w:cs="Arial"/>
        </w:rPr>
        <w:lastRenderedPageBreak/>
        <w:t>Burns, J.M, (1978), Leadership, N.Y, Harper and Raw</w:t>
      </w:r>
    </w:p>
    <w:p w:rsidR="00723EB3" w:rsidRDefault="00723EB3" w:rsidP="002209C3">
      <w:pPr>
        <w:spacing w:line="360" w:lineRule="auto"/>
        <w:jc w:val="right"/>
        <w:rPr>
          <w:rFonts w:ascii="Calibri" w:eastAsia="Calibri" w:hAnsi="Calibri" w:cs="Arial"/>
        </w:rPr>
      </w:pPr>
      <w:r w:rsidRPr="00723EB3">
        <w:rPr>
          <w:rFonts w:ascii="Calibri" w:eastAsia="Calibri" w:hAnsi="Calibri" w:cs="Arial"/>
        </w:rPr>
        <w:t>Bass, B. M,(1985), Leadership and Performance, New York, Free Press</w:t>
      </w:r>
    </w:p>
    <w:p w:rsidR="00080E0B" w:rsidRDefault="00080E0B" w:rsidP="002209C3">
      <w:pPr>
        <w:spacing w:line="360" w:lineRule="auto"/>
        <w:jc w:val="right"/>
        <w:rPr>
          <w:rFonts w:ascii="Calibri" w:eastAsia="Calibri" w:hAnsi="Calibri" w:cs="Arial"/>
        </w:rPr>
      </w:pPr>
    </w:p>
    <w:p w:rsidR="00080E0B" w:rsidRDefault="00080E0B" w:rsidP="00761AAD">
      <w:pPr>
        <w:spacing w:line="360" w:lineRule="auto"/>
        <w:rPr>
          <w:rFonts w:ascii="Calibri" w:eastAsia="Calibri" w:hAnsi="Calibri" w:cs="Arial"/>
        </w:rPr>
      </w:pPr>
      <w:r w:rsidRPr="00080E0B">
        <w:rPr>
          <w:rFonts w:ascii="Calibri" w:eastAsia="Calibri" w:hAnsi="Calibri" w:cs="Arial"/>
        </w:rPr>
        <w:t>Sabatier, P. A. (1988). An advocacy coa</w:t>
      </w:r>
      <w:r w:rsidR="006C795D">
        <w:rPr>
          <w:rFonts w:ascii="Calibri" w:eastAsia="Calibri" w:hAnsi="Calibri" w:cs="Arial"/>
        </w:rPr>
        <w:t>li</w:t>
      </w:r>
      <w:r w:rsidRPr="00080E0B">
        <w:rPr>
          <w:rFonts w:ascii="Calibri" w:eastAsia="Calibri" w:hAnsi="Calibri" w:cs="Arial"/>
        </w:rPr>
        <w:t>tion framework of policy change and the role of po</w:t>
      </w:r>
      <w:r w:rsidR="007D4C3B">
        <w:rPr>
          <w:rFonts w:ascii="Calibri" w:eastAsia="Calibri" w:hAnsi="Calibri" w:cs="Arial"/>
        </w:rPr>
        <w:t>li</w:t>
      </w:r>
      <w:r w:rsidRPr="00080E0B">
        <w:rPr>
          <w:rFonts w:ascii="Calibri" w:eastAsia="Calibri" w:hAnsi="Calibri" w:cs="Arial"/>
        </w:rPr>
        <w:t>cy</w:t>
      </w:r>
      <w:r w:rsidR="00761AAD">
        <w:rPr>
          <w:rFonts w:ascii="Calibri" w:eastAsia="Calibri" w:hAnsi="Calibri" w:cs="Arial"/>
        </w:rPr>
        <w:t xml:space="preserve"> </w:t>
      </w:r>
      <w:r w:rsidRPr="00080E0B">
        <w:rPr>
          <w:rFonts w:ascii="Calibri" w:eastAsia="Calibri" w:hAnsi="Calibri" w:cs="Arial"/>
        </w:rPr>
        <w:t>oriented lea</w:t>
      </w:r>
      <w:r w:rsidR="00761AAD">
        <w:rPr>
          <w:rFonts w:ascii="Calibri" w:eastAsia="Calibri" w:hAnsi="Calibri" w:cs="Arial"/>
        </w:rPr>
        <w:t>rn</w:t>
      </w:r>
      <w:r w:rsidRPr="00080E0B">
        <w:rPr>
          <w:rFonts w:ascii="Calibri" w:eastAsia="Calibri" w:hAnsi="Calibri" w:cs="Arial"/>
        </w:rPr>
        <w:t>ing therein.</w:t>
      </w:r>
      <w:r w:rsidR="00761AAD">
        <w:rPr>
          <w:rFonts w:ascii="Calibri" w:eastAsia="Calibri" w:hAnsi="Calibri" w:cs="Arial"/>
        </w:rPr>
        <w:t xml:space="preserve"> </w:t>
      </w:r>
      <w:r w:rsidRPr="00080E0B">
        <w:rPr>
          <w:rFonts w:ascii="Calibri" w:eastAsia="Calibri" w:hAnsi="Calibri" w:cs="Arial"/>
        </w:rPr>
        <w:t xml:space="preserve"> Po</w:t>
      </w:r>
      <w:r w:rsidR="00761AAD">
        <w:rPr>
          <w:rFonts w:ascii="Calibri" w:eastAsia="Calibri" w:hAnsi="Calibri" w:cs="Arial"/>
        </w:rPr>
        <w:t>l</w:t>
      </w:r>
      <w:r w:rsidRPr="00080E0B">
        <w:rPr>
          <w:rFonts w:ascii="Calibri" w:eastAsia="Calibri" w:hAnsi="Calibri" w:cs="Arial"/>
        </w:rPr>
        <w:t>icy Sciences ,21, 129—168</w:t>
      </w:r>
    </w:p>
    <w:p w:rsidR="00761AAD" w:rsidRDefault="00163902" w:rsidP="00080E0B">
      <w:pPr>
        <w:spacing w:line="360" w:lineRule="auto"/>
        <w:jc w:val="right"/>
        <w:rPr>
          <w:rFonts w:ascii="Calibri" w:eastAsia="Calibri" w:hAnsi="Calibri" w:cs="Arial"/>
        </w:rPr>
      </w:pPr>
      <w:r w:rsidRPr="00163902">
        <w:rPr>
          <w:rFonts w:ascii="Calibri" w:eastAsia="Calibri" w:hAnsi="Calibri" w:cs="Arial"/>
        </w:rPr>
        <w:t>McCown, T. L. (2005). Policy Entrepreneurs and Policy Change: Strategies Beyond Agenda Setting. Conference Papers -- American Political Science Association, 1-34</w:t>
      </w:r>
    </w:p>
    <w:p w:rsidR="00080E0B" w:rsidRDefault="00080E0B" w:rsidP="00080E0B">
      <w:pPr>
        <w:spacing w:line="360" w:lineRule="auto"/>
        <w:jc w:val="right"/>
        <w:rPr>
          <w:rFonts w:ascii="Calibri" w:eastAsia="Calibri" w:hAnsi="Calibri" w:cs="Arial"/>
          <w:rtl/>
        </w:rPr>
      </w:pPr>
      <w:r w:rsidRPr="00080E0B">
        <w:rPr>
          <w:rFonts w:ascii="Calibri" w:eastAsia="Calibri" w:hAnsi="Calibri" w:cs="Arial"/>
          <w:rtl/>
        </w:rPr>
        <w:t>.</w:t>
      </w:r>
    </w:p>
    <w:p w:rsidR="003F7453" w:rsidRPr="003F7453" w:rsidRDefault="003F7453" w:rsidP="003F7453">
      <w:pPr>
        <w:autoSpaceDE w:val="0"/>
        <w:autoSpaceDN w:val="0"/>
        <w:bidi w:val="0"/>
        <w:adjustRightInd w:val="0"/>
        <w:spacing w:after="0" w:line="240" w:lineRule="auto"/>
        <w:rPr>
          <w:rFonts w:eastAsia="TimesNRMTPro" w:cs="TimesNRMTPro-Italic"/>
          <w:i/>
          <w:iCs/>
        </w:rPr>
      </w:pPr>
      <w:r w:rsidRPr="003F7453">
        <w:rPr>
          <w:rFonts w:eastAsia="TimesNRMTPro" w:cs="TimesNRMTPro"/>
        </w:rPr>
        <w:t xml:space="preserve">Schneider, M., P. Teske and M. Mintrom (1995), </w:t>
      </w:r>
      <w:r w:rsidRPr="003F7453">
        <w:rPr>
          <w:rFonts w:eastAsia="TimesNRMTPro" w:cs="TimesNRMTPro-Italic"/>
          <w:i/>
          <w:iCs/>
        </w:rPr>
        <w:t>Public Entrepreneurs: Agents for Change in</w:t>
      </w:r>
    </w:p>
    <w:p w:rsidR="003F7453" w:rsidRDefault="003F7453" w:rsidP="003F7453">
      <w:pPr>
        <w:spacing w:line="360" w:lineRule="auto"/>
        <w:jc w:val="right"/>
        <w:rPr>
          <w:rFonts w:eastAsia="TimesNRMTPro"/>
          <w:rtl/>
        </w:rPr>
      </w:pPr>
      <w:r w:rsidRPr="003F7453">
        <w:rPr>
          <w:rFonts w:eastAsia="TimesNRMTPro" w:cs="TimesNRMTPro-Italic"/>
          <w:i/>
          <w:iCs/>
        </w:rPr>
        <w:t>American Government</w:t>
      </w:r>
      <w:r w:rsidRPr="003F7453">
        <w:rPr>
          <w:rFonts w:eastAsia="TimesNRMTPro" w:cs="TimesNRMTPro"/>
        </w:rPr>
        <w:t>, Princeton, NJ: Princeton University Press.</w:t>
      </w:r>
    </w:p>
    <w:p w:rsidR="00D0737F" w:rsidRDefault="00166475" w:rsidP="003F7453">
      <w:pPr>
        <w:spacing w:line="360" w:lineRule="auto"/>
        <w:jc w:val="right"/>
      </w:pPr>
      <w:r w:rsidRPr="00166475">
        <w:t>McCown, T. L. (2005). Policy Entrepreneurs and Policy Change: Strategies Beyond Agenda Setting. Conference Papers -- American Political Science Association, 1-34</w:t>
      </w:r>
    </w:p>
    <w:p w:rsidR="00D0737F" w:rsidRPr="00D0737F" w:rsidRDefault="00D0737F" w:rsidP="00D0737F">
      <w:pPr>
        <w:spacing w:line="360" w:lineRule="auto"/>
        <w:rPr>
          <w:rFonts w:cs="Arial"/>
          <w:b/>
          <w:bCs/>
          <w:u w:val="single"/>
        </w:rPr>
      </w:pPr>
      <w:r w:rsidRPr="00D0737F">
        <w:rPr>
          <w:rFonts w:cs="Arial"/>
          <w:b/>
          <w:bCs/>
          <w:u w:val="single"/>
        </w:rPr>
        <w:t>Kingdon, J., 2011. Agendas, alternative and public policies: updated second edition. New</w:t>
      </w:r>
    </w:p>
    <w:p w:rsidR="00166475" w:rsidRDefault="00D0737F" w:rsidP="00F962F8">
      <w:pPr>
        <w:spacing w:line="360" w:lineRule="auto"/>
        <w:jc w:val="right"/>
        <w:rPr>
          <w:rFonts w:cs="Arial"/>
          <w:b/>
          <w:bCs/>
          <w:u w:val="single"/>
          <w:rtl/>
        </w:rPr>
      </w:pPr>
      <w:r w:rsidRPr="00D0737F">
        <w:rPr>
          <w:rFonts w:cs="Arial"/>
          <w:b/>
          <w:bCs/>
          <w:u w:val="single"/>
        </w:rPr>
        <w:t>York, NY: Longman</w:t>
      </w:r>
      <w:r>
        <w:rPr>
          <w:rFonts w:cs="Arial"/>
          <w:b/>
          <w:bCs/>
          <w:u w:val="single"/>
        </w:rPr>
        <w:t>. Pp 90- 205</w:t>
      </w:r>
      <w:r>
        <w:rPr>
          <w:rFonts w:cs="Arial" w:hint="cs"/>
          <w:b/>
          <w:bCs/>
          <w:u w:val="single"/>
          <w:rtl/>
        </w:rPr>
        <w:t xml:space="preserve"> </w:t>
      </w:r>
    </w:p>
    <w:p w:rsidR="00704B8F" w:rsidRDefault="00704B8F" w:rsidP="00F962F8">
      <w:pPr>
        <w:spacing w:line="360" w:lineRule="auto"/>
        <w:jc w:val="right"/>
        <w:rPr>
          <w:b/>
          <w:bCs/>
          <w:u w:val="single"/>
          <w:rtl/>
        </w:rPr>
      </w:pPr>
      <w:r w:rsidRPr="00704B8F">
        <w:rPr>
          <w:b/>
          <w:bCs/>
          <w:u w:val="single"/>
        </w:rPr>
        <w:t>Palmer, J. R. (2015). How do policy entrepreneurs influence policy change? Framing and boundary work in EU transport biofuels policy. Environmental Politics, 24(2), 270-287</w:t>
      </w:r>
      <w:r w:rsidRPr="00704B8F">
        <w:rPr>
          <w:rFonts w:cs="Arial"/>
          <w:b/>
          <w:bCs/>
          <w:u w:val="single"/>
          <w:rtl/>
        </w:rPr>
        <w:t>.</w:t>
      </w:r>
    </w:p>
    <w:p w:rsidR="00612078" w:rsidRDefault="00612078" w:rsidP="00612078">
      <w:pPr>
        <w:spacing w:line="360" w:lineRule="auto"/>
        <w:rPr>
          <w:b/>
          <w:bCs/>
          <w:u w:val="single"/>
        </w:rPr>
      </w:pPr>
    </w:p>
    <w:p w:rsidR="00612078" w:rsidRPr="00612078" w:rsidRDefault="00612078" w:rsidP="00612078">
      <w:pPr>
        <w:spacing w:line="360" w:lineRule="auto"/>
        <w:rPr>
          <w:b/>
          <w:bCs/>
          <w:u w:val="single"/>
        </w:rPr>
      </w:pPr>
      <w:r w:rsidRPr="00612078">
        <w:rPr>
          <w:b/>
          <w:bCs/>
          <w:u w:val="single"/>
        </w:rPr>
        <w:t>Roberts, Nancy C., and Paula J. King. 1991. “Policy Entrepreneurs: Their Activity Structure and Function</w:t>
      </w:r>
    </w:p>
    <w:p w:rsidR="00612078" w:rsidRPr="00166475" w:rsidRDefault="00612078" w:rsidP="00612078">
      <w:pPr>
        <w:spacing w:line="360" w:lineRule="auto"/>
        <w:jc w:val="right"/>
        <w:rPr>
          <w:b/>
          <w:bCs/>
          <w:u w:val="single"/>
          <w:rtl/>
        </w:rPr>
      </w:pPr>
      <w:r w:rsidRPr="00612078">
        <w:rPr>
          <w:b/>
          <w:bCs/>
          <w:u w:val="single"/>
        </w:rPr>
        <w:t>in the Policy Process.” Journal of Public Administration Research and Theory 1: 147–75</w:t>
      </w:r>
      <w:r w:rsidRPr="00612078">
        <w:rPr>
          <w:rFonts w:cs="Arial"/>
          <w:b/>
          <w:bCs/>
          <w:u w:val="single"/>
          <w:rtl/>
        </w:rPr>
        <w:t>.</w:t>
      </w:r>
    </w:p>
    <w:sectPr w:rsidR="00612078" w:rsidRPr="00166475" w:rsidSect="0022231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62" w:rsidRDefault="00F06362" w:rsidP="00D17B38">
      <w:pPr>
        <w:spacing w:after="0" w:line="240" w:lineRule="auto"/>
      </w:pPr>
      <w:r>
        <w:separator/>
      </w:r>
    </w:p>
  </w:endnote>
  <w:endnote w:type="continuationSeparator" w:id="0">
    <w:p w:rsidR="00F06362" w:rsidRDefault="00F06362" w:rsidP="00D1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TimesNRMTPro">
    <w:altName w:val="MS Mincho"/>
    <w:panose1 w:val="00000000000000000000"/>
    <w:charset w:val="80"/>
    <w:family w:val="roman"/>
    <w:notTrueType/>
    <w:pitch w:val="default"/>
    <w:sig w:usb0="00000001" w:usb1="08070000" w:usb2="00000010" w:usb3="00000000" w:csb0="00020000" w:csb1="00000000"/>
  </w:font>
  <w:font w:name="TimesNRMTPro-Italic">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5B" w:rsidRDefault="005F07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0409218"/>
      <w:docPartObj>
        <w:docPartGallery w:val="Page Numbers (Bottom of Page)"/>
        <w:docPartUnique/>
      </w:docPartObj>
    </w:sdtPr>
    <w:sdtEndPr/>
    <w:sdtContent>
      <w:p w:rsidR="005F075B" w:rsidRDefault="005F075B">
        <w:pPr>
          <w:pStyle w:val="a5"/>
        </w:pPr>
        <w:r>
          <w:rPr>
            <w:noProof/>
            <w:rt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rsidR="005F075B" w:rsidRDefault="005F075B">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CF13B0" w:rsidRPr="00CF13B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rsidR="005F075B" w:rsidRDefault="005F075B">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CF13B0" w:rsidRPr="00CF13B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5B" w:rsidRDefault="005F0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62" w:rsidRDefault="00F06362" w:rsidP="00D17B38">
      <w:pPr>
        <w:spacing w:after="0" w:line="240" w:lineRule="auto"/>
      </w:pPr>
      <w:r>
        <w:separator/>
      </w:r>
    </w:p>
  </w:footnote>
  <w:footnote w:type="continuationSeparator" w:id="0">
    <w:p w:rsidR="00F06362" w:rsidRDefault="00F06362" w:rsidP="00D17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5B" w:rsidRDefault="005F0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5B" w:rsidRDefault="005F07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5B" w:rsidRDefault="005F07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66FC"/>
    <w:multiLevelType w:val="multilevel"/>
    <w:tmpl w:val="6BB0C4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AD"/>
    <w:rsid w:val="00000FF5"/>
    <w:rsid w:val="00005C3B"/>
    <w:rsid w:val="00011892"/>
    <w:rsid w:val="000125BA"/>
    <w:rsid w:val="00016D46"/>
    <w:rsid w:val="00020E05"/>
    <w:rsid w:val="00021290"/>
    <w:rsid w:val="00021BFB"/>
    <w:rsid w:val="000230B9"/>
    <w:rsid w:val="000317D7"/>
    <w:rsid w:val="00032141"/>
    <w:rsid w:val="000321AE"/>
    <w:rsid w:val="000324F7"/>
    <w:rsid w:val="000357CB"/>
    <w:rsid w:val="00036314"/>
    <w:rsid w:val="00040F4B"/>
    <w:rsid w:val="00041D72"/>
    <w:rsid w:val="000503BC"/>
    <w:rsid w:val="00050846"/>
    <w:rsid w:val="00053833"/>
    <w:rsid w:val="00055993"/>
    <w:rsid w:val="00062745"/>
    <w:rsid w:val="00062F9F"/>
    <w:rsid w:val="00064076"/>
    <w:rsid w:val="0006509E"/>
    <w:rsid w:val="000720A0"/>
    <w:rsid w:val="0007286B"/>
    <w:rsid w:val="00073E0A"/>
    <w:rsid w:val="00080E0B"/>
    <w:rsid w:val="00082F16"/>
    <w:rsid w:val="00093664"/>
    <w:rsid w:val="000954BE"/>
    <w:rsid w:val="00097088"/>
    <w:rsid w:val="00097E2C"/>
    <w:rsid w:val="000A0E61"/>
    <w:rsid w:val="000A1BBB"/>
    <w:rsid w:val="000A22A0"/>
    <w:rsid w:val="000A4270"/>
    <w:rsid w:val="000A4B4E"/>
    <w:rsid w:val="000B1DCA"/>
    <w:rsid w:val="000B1E0F"/>
    <w:rsid w:val="000C1A3D"/>
    <w:rsid w:val="000C37BE"/>
    <w:rsid w:val="000C6770"/>
    <w:rsid w:val="000C69F0"/>
    <w:rsid w:val="000D2F8F"/>
    <w:rsid w:val="000D51E8"/>
    <w:rsid w:val="000D5CD3"/>
    <w:rsid w:val="000E0A12"/>
    <w:rsid w:val="000E6B09"/>
    <w:rsid w:val="000E7BDE"/>
    <w:rsid w:val="000F4E1E"/>
    <w:rsid w:val="00101D22"/>
    <w:rsid w:val="0011185D"/>
    <w:rsid w:val="00112CBE"/>
    <w:rsid w:val="00115B5B"/>
    <w:rsid w:val="001163AF"/>
    <w:rsid w:val="00120011"/>
    <w:rsid w:val="00120D0D"/>
    <w:rsid w:val="00125E3F"/>
    <w:rsid w:val="00130B67"/>
    <w:rsid w:val="001338C3"/>
    <w:rsid w:val="00140B15"/>
    <w:rsid w:val="00142847"/>
    <w:rsid w:val="00150983"/>
    <w:rsid w:val="00151640"/>
    <w:rsid w:val="001516A9"/>
    <w:rsid w:val="00151F85"/>
    <w:rsid w:val="001606D8"/>
    <w:rsid w:val="001615DC"/>
    <w:rsid w:val="001622A9"/>
    <w:rsid w:val="00163902"/>
    <w:rsid w:val="00166475"/>
    <w:rsid w:val="00171C96"/>
    <w:rsid w:val="001724FF"/>
    <w:rsid w:val="0018323B"/>
    <w:rsid w:val="00184357"/>
    <w:rsid w:val="00184DEE"/>
    <w:rsid w:val="0019519C"/>
    <w:rsid w:val="00195210"/>
    <w:rsid w:val="001A03E6"/>
    <w:rsid w:val="001A1300"/>
    <w:rsid w:val="001A6E85"/>
    <w:rsid w:val="001A79D4"/>
    <w:rsid w:val="001A7FC7"/>
    <w:rsid w:val="001C2FCA"/>
    <w:rsid w:val="001C4166"/>
    <w:rsid w:val="001C52B1"/>
    <w:rsid w:val="001D67C9"/>
    <w:rsid w:val="001E00CE"/>
    <w:rsid w:val="001E3F1B"/>
    <w:rsid w:val="001E7A47"/>
    <w:rsid w:val="0020240E"/>
    <w:rsid w:val="00202953"/>
    <w:rsid w:val="002036F2"/>
    <w:rsid w:val="002146CA"/>
    <w:rsid w:val="00214C39"/>
    <w:rsid w:val="002166FD"/>
    <w:rsid w:val="002209C3"/>
    <w:rsid w:val="00222313"/>
    <w:rsid w:val="00234C2E"/>
    <w:rsid w:val="0024051C"/>
    <w:rsid w:val="00246E7E"/>
    <w:rsid w:val="00251A73"/>
    <w:rsid w:val="002529C3"/>
    <w:rsid w:val="002556CA"/>
    <w:rsid w:val="002561D9"/>
    <w:rsid w:val="00262531"/>
    <w:rsid w:val="00266659"/>
    <w:rsid w:val="002702F4"/>
    <w:rsid w:val="00274BF9"/>
    <w:rsid w:val="00281035"/>
    <w:rsid w:val="00282F3E"/>
    <w:rsid w:val="00283E94"/>
    <w:rsid w:val="00285C7A"/>
    <w:rsid w:val="002860DA"/>
    <w:rsid w:val="0029187A"/>
    <w:rsid w:val="00293B7B"/>
    <w:rsid w:val="00293FA5"/>
    <w:rsid w:val="00294F4C"/>
    <w:rsid w:val="00296EB1"/>
    <w:rsid w:val="002A12E0"/>
    <w:rsid w:val="002A42BC"/>
    <w:rsid w:val="002A774D"/>
    <w:rsid w:val="002B17F8"/>
    <w:rsid w:val="002B5AB8"/>
    <w:rsid w:val="002C3994"/>
    <w:rsid w:val="002C4B3B"/>
    <w:rsid w:val="002D2B04"/>
    <w:rsid w:val="002D2D63"/>
    <w:rsid w:val="002E1C5D"/>
    <w:rsid w:val="002E5DA2"/>
    <w:rsid w:val="002F1078"/>
    <w:rsid w:val="002F163D"/>
    <w:rsid w:val="002F5B96"/>
    <w:rsid w:val="0030456E"/>
    <w:rsid w:val="00304BB7"/>
    <w:rsid w:val="003062A9"/>
    <w:rsid w:val="00310ABA"/>
    <w:rsid w:val="00313719"/>
    <w:rsid w:val="00316025"/>
    <w:rsid w:val="003160AA"/>
    <w:rsid w:val="003241AD"/>
    <w:rsid w:val="0032645A"/>
    <w:rsid w:val="00335874"/>
    <w:rsid w:val="00352783"/>
    <w:rsid w:val="0035289B"/>
    <w:rsid w:val="003548C0"/>
    <w:rsid w:val="003556A5"/>
    <w:rsid w:val="0035639F"/>
    <w:rsid w:val="003613F3"/>
    <w:rsid w:val="00361BDF"/>
    <w:rsid w:val="00363240"/>
    <w:rsid w:val="00363F82"/>
    <w:rsid w:val="00365BCE"/>
    <w:rsid w:val="00365CD7"/>
    <w:rsid w:val="00370F5E"/>
    <w:rsid w:val="00371C81"/>
    <w:rsid w:val="003748B4"/>
    <w:rsid w:val="00380F18"/>
    <w:rsid w:val="003844DF"/>
    <w:rsid w:val="00387FC3"/>
    <w:rsid w:val="003960E5"/>
    <w:rsid w:val="00397258"/>
    <w:rsid w:val="003A04B2"/>
    <w:rsid w:val="003B4306"/>
    <w:rsid w:val="003B4D2E"/>
    <w:rsid w:val="003B6BA1"/>
    <w:rsid w:val="003C423E"/>
    <w:rsid w:val="003C575A"/>
    <w:rsid w:val="003C769A"/>
    <w:rsid w:val="003D0BD6"/>
    <w:rsid w:val="003D4DE2"/>
    <w:rsid w:val="003D596B"/>
    <w:rsid w:val="003E2507"/>
    <w:rsid w:val="003E2970"/>
    <w:rsid w:val="003F5F3A"/>
    <w:rsid w:val="003F6791"/>
    <w:rsid w:val="003F6EB9"/>
    <w:rsid w:val="003F7453"/>
    <w:rsid w:val="004021D2"/>
    <w:rsid w:val="00402A59"/>
    <w:rsid w:val="00407A32"/>
    <w:rsid w:val="00407C49"/>
    <w:rsid w:val="004171D6"/>
    <w:rsid w:val="00431FEC"/>
    <w:rsid w:val="00434E98"/>
    <w:rsid w:val="00437A20"/>
    <w:rsid w:val="00443798"/>
    <w:rsid w:val="004547DE"/>
    <w:rsid w:val="00454CBD"/>
    <w:rsid w:val="00462BEE"/>
    <w:rsid w:val="00463608"/>
    <w:rsid w:val="004715F0"/>
    <w:rsid w:val="00471A5F"/>
    <w:rsid w:val="00480B2D"/>
    <w:rsid w:val="00480D6E"/>
    <w:rsid w:val="00490E20"/>
    <w:rsid w:val="004A223D"/>
    <w:rsid w:val="004A78F3"/>
    <w:rsid w:val="004B0296"/>
    <w:rsid w:val="004B269F"/>
    <w:rsid w:val="004C2FCE"/>
    <w:rsid w:val="004D4BFB"/>
    <w:rsid w:val="004E24D6"/>
    <w:rsid w:val="004F1C26"/>
    <w:rsid w:val="004F5BCF"/>
    <w:rsid w:val="004F7A11"/>
    <w:rsid w:val="0050384F"/>
    <w:rsid w:val="005073F7"/>
    <w:rsid w:val="00512F33"/>
    <w:rsid w:val="00517391"/>
    <w:rsid w:val="0052084A"/>
    <w:rsid w:val="00520C64"/>
    <w:rsid w:val="00522B93"/>
    <w:rsid w:val="0053454A"/>
    <w:rsid w:val="005419CD"/>
    <w:rsid w:val="00542490"/>
    <w:rsid w:val="00543D8B"/>
    <w:rsid w:val="00550132"/>
    <w:rsid w:val="0055038E"/>
    <w:rsid w:val="00563499"/>
    <w:rsid w:val="0056466A"/>
    <w:rsid w:val="00565DCA"/>
    <w:rsid w:val="005669DB"/>
    <w:rsid w:val="00566B08"/>
    <w:rsid w:val="005801C1"/>
    <w:rsid w:val="00585EF7"/>
    <w:rsid w:val="00586109"/>
    <w:rsid w:val="0059098D"/>
    <w:rsid w:val="00592AAD"/>
    <w:rsid w:val="005A7A04"/>
    <w:rsid w:val="005B69DF"/>
    <w:rsid w:val="005B6B88"/>
    <w:rsid w:val="005B7387"/>
    <w:rsid w:val="005B7DA9"/>
    <w:rsid w:val="005C0EC6"/>
    <w:rsid w:val="005E1130"/>
    <w:rsid w:val="005E494E"/>
    <w:rsid w:val="005E6BD0"/>
    <w:rsid w:val="005F02C5"/>
    <w:rsid w:val="005F075B"/>
    <w:rsid w:val="005F2717"/>
    <w:rsid w:val="005F512D"/>
    <w:rsid w:val="005F73EE"/>
    <w:rsid w:val="00601633"/>
    <w:rsid w:val="00603457"/>
    <w:rsid w:val="006070DB"/>
    <w:rsid w:val="00612078"/>
    <w:rsid w:val="00612080"/>
    <w:rsid w:val="00613B20"/>
    <w:rsid w:val="00617272"/>
    <w:rsid w:val="006220AF"/>
    <w:rsid w:val="006279AC"/>
    <w:rsid w:val="00640DEC"/>
    <w:rsid w:val="00644F75"/>
    <w:rsid w:val="00652314"/>
    <w:rsid w:val="006615E4"/>
    <w:rsid w:val="00664596"/>
    <w:rsid w:val="00667413"/>
    <w:rsid w:val="00670A2E"/>
    <w:rsid w:val="00694777"/>
    <w:rsid w:val="00694B74"/>
    <w:rsid w:val="00696EF4"/>
    <w:rsid w:val="006970D9"/>
    <w:rsid w:val="006A31CF"/>
    <w:rsid w:val="006B148C"/>
    <w:rsid w:val="006B72A0"/>
    <w:rsid w:val="006B7E26"/>
    <w:rsid w:val="006C087C"/>
    <w:rsid w:val="006C2629"/>
    <w:rsid w:val="006C723E"/>
    <w:rsid w:val="006C795D"/>
    <w:rsid w:val="006D20FC"/>
    <w:rsid w:val="006D5A3C"/>
    <w:rsid w:val="006E0965"/>
    <w:rsid w:val="006F091A"/>
    <w:rsid w:val="006F3FA8"/>
    <w:rsid w:val="006F51FC"/>
    <w:rsid w:val="00703023"/>
    <w:rsid w:val="00704B8F"/>
    <w:rsid w:val="0071331E"/>
    <w:rsid w:val="00714EB1"/>
    <w:rsid w:val="00720A20"/>
    <w:rsid w:val="00723B61"/>
    <w:rsid w:val="00723EB3"/>
    <w:rsid w:val="00724E77"/>
    <w:rsid w:val="007256B4"/>
    <w:rsid w:val="0073423D"/>
    <w:rsid w:val="007344DA"/>
    <w:rsid w:val="0074219D"/>
    <w:rsid w:val="007442CB"/>
    <w:rsid w:val="00744986"/>
    <w:rsid w:val="00750B4C"/>
    <w:rsid w:val="00750E87"/>
    <w:rsid w:val="00752010"/>
    <w:rsid w:val="00752B02"/>
    <w:rsid w:val="00756B9B"/>
    <w:rsid w:val="00757553"/>
    <w:rsid w:val="00761AAD"/>
    <w:rsid w:val="00764CC1"/>
    <w:rsid w:val="0076647D"/>
    <w:rsid w:val="0077161B"/>
    <w:rsid w:val="007721CC"/>
    <w:rsid w:val="00774F2B"/>
    <w:rsid w:val="00776654"/>
    <w:rsid w:val="00782007"/>
    <w:rsid w:val="00783C58"/>
    <w:rsid w:val="00797181"/>
    <w:rsid w:val="007A4C12"/>
    <w:rsid w:val="007B2973"/>
    <w:rsid w:val="007B4B8D"/>
    <w:rsid w:val="007B5EF8"/>
    <w:rsid w:val="007B7F19"/>
    <w:rsid w:val="007C2B30"/>
    <w:rsid w:val="007C54EB"/>
    <w:rsid w:val="007C5FA3"/>
    <w:rsid w:val="007C7269"/>
    <w:rsid w:val="007D0928"/>
    <w:rsid w:val="007D0F45"/>
    <w:rsid w:val="007D4227"/>
    <w:rsid w:val="007D4C3B"/>
    <w:rsid w:val="007E262B"/>
    <w:rsid w:val="007E7E96"/>
    <w:rsid w:val="007F7330"/>
    <w:rsid w:val="00801AE9"/>
    <w:rsid w:val="008118C2"/>
    <w:rsid w:val="00812B16"/>
    <w:rsid w:val="008211C8"/>
    <w:rsid w:val="00824713"/>
    <w:rsid w:val="008303DA"/>
    <w:rsid w:val="008329D0"/>
    <w:rsid w:val="00833BBD"/>
    <w:rsid w:val="0083465C"/>
    <w:rsid w:val="008439DC"/>
    <w:rsid w:val="00856041"/>
    <w:rsid w:val="0085654C"/>
    <w:rsid w:val="00866F2D"/>
    <w:rsid w:val="008673B0"/>
    <w:rsid w:val="0087536F"/>
    <w:rsid w:val="00877718"/>
    <w:rsid w:val="00880C6E"/>
    <w:rsid w:val="00885FD1"/>
    <w:rsid w:val="00891E3D"/>
    <w:rsid w:val="008922AC"/>
    <w:rsid w:val="008A39FA"/>
    <w:rsid w:val="008B151A"/>
    <w:rsid w:val="008B151C"/>
    <w:rsid w:val="008B3C51"/>
    <w:rsid w:val="008B5686"/>
    <w:rsid w:val="008B6D1E"/>
    <w:rsid w:val="008C3E9C"/>
    <w:rsid w:val="008C698E"/>
    <w:rsid w:val="008C7EF5"/>
    <w:rsid w:val="008D03BB"/>
    <w:rsid w:val="008D0861"/>
    <w:rsid w:val="008D3EF7"/>
    <w:rsid w:val="008D4A36"/>
    <w:rsid w:val="008D6163"/>
    <w:rsid w:val="008D7AB7"/>
    <w:rsid w:val="008D7D98"/>
    <w:rsid w:val="008E4083"/>
    <w:rsid w:val="008E4912"/>
    <w:rsid w:val="008E51F4"/>
    <w:rsid w:val="008E565A"/>
    <w:rsid w:val="008F0730"/>
    <w:rsid w:val="008F47EC"/>
    <w:rsid w:val="00905204"/>
    <w:rsid w:val="00911BB5"/>
    <w:rsid w:val="00913E57"/>
    <w:rsid w:val="009149EE"/>
    <w:rsid w:val="00914CA8"/>
    <w:rsid w:val="00914DB5"/>
    <w:rsid w:val="00916C35"/>
    <w:rsid w:val="00920E60"/>
    <w:rsid w:val="00922A84"/>
    <w:rsid w:val="00931261"/>
    <w:rsid w:val="009378BE"/>
    <w:rsid w:val="00937FB3"/>
    <w:rsid w:val="00941BEA"/>
    <w:rsid w:val="00941CAE"/>
    <w:rsid w:val="00946E47"/>
    <w:rsid w:val="00947538"/>
    <w:rsid w:val="009701B7"/>
    <w:rsid w:val="00973903"/>
    <w:rsid w:val="00974E8A"/>
    <w:rsid w:val="00974FB6"/>
    <w:rsid w:val="009842C9"/>
    <w:rsid w:val="00987B40"/>
    <w:rsid w:val="00993C81"/>
    <w:rsid w:val="009A0905"/>
    <w:rsid w:val="009A2A55"/>
    <w:rsid w:val="009A3DF2"/>
    <w:rsid w:val="009A5717"/>
    <w:rsid w:val="009B0AE5"/>
    <w:rsid w:val="009B0DB0"/>
    <w:rsid w:val="009C02C6"/>
    <w:rsid w:val="009C0A0B"/>
    <w:rsid w:val="009C1970"/>
    <w:rsid w:val="009C40F4"/>
    <w:rsid w:val="009C493E"/>
    <w:rsid w:val="009C7E0C"/>
    <w:rsid w:val="009D0AFF"/>
    <w:rsid w:val="009D0B57"/>
    <w:rsid w:val="009D2A74"/>
    <w:rsid w:val="009D3E95"/>
    <w:rsid w:val="009D4BA6"/>
    <w:rsid w:val="009E4088"/>
    <w:rsid w:val="009E7155"/>
    <w:rsid w:val="009F4218"/>
    <w:rsid w:val="00A00A8D"/>
    <w:rsid w:val="00A00D74"/>
    <w:rsid w:val="00A026D2"/>
    <w:rsid w:val="00A03355"/>
    <w:rsid w:val="00A03B1E"/>
    <w:rsid w:val="00A04561"/>
    <w:rsid w:val="00A05C26"/>
    <w:rsid w:val="00A11924"/>
    <w:rsid w:val="00A1409A"/>
    <w:rsid w:val="00A14690"/>
    <w:rsid w:val="00A1505C"/>
    <w:rsid w:val="00A153C4"/>
    <w:rsid w:val="00A171C7"/>
    <w:rsid w:val="00A27175"/>
    <w:rsid w:val="00A4107E"/>
    <w:rsid w:val="00A515E9"/>
    <w:rsid w:val="00A6159D"/>
    <w:rsid w:val="00A64BA2"/>
    <w:rsid w:val="00A706CA"/>
    <w:rsid w:val="00A70F48"/>
    <w:rsid w:val="00A7169E"/>
    <w:rsid w:val="00A726E2"/>
    <w:rsid w:val="00A74FB3"/>
    <w:rsid w:val="00A75FC9"/>
    <w:rsid w:val="00A81B1E"/>
    <w:rsid w:val="00A82D3E"/>
    <w:rsid w:val="00A91D10"/>
    <w:rsid w:val="00A949ED"/>
    <w:rsid w:val="00A9732B"/>
    <w:rsid w:val="00AA7116"/>
    <w:rsid w:val="00AB3615"/>
    <w:rsid w:val="00AC0665"/>
    <w:rsid w:val="00AC4BF8"/>
    <w:rsid w:val="00AC4C8F"/>
    <w:rsid w:val="00AC6049"/>
    <w:rsid w:val="00AC635A"/>
    <w:rsid w:val="00AD1DAB"/>
    <w:rsid w:val="00AD248F"/>
    <w:rsid w:val="00AE2AC1"/>
    <w:rsid w:val="00AE2DAA"/>
    <w:rsid w:val="00AE7CDF"/>
    <w:rsid w:val="00AF3CD2"/>
    <w:rsid w:val="00B028CB"/>
    <w:rsid w:val="00B029B7"/>
    <w:rsid w:val="00B03302"/>
    <w:rsid w:val="00B12DDC"/>
    <w:rsid w:val="00B1490B"/>
    <w:rsid w:val="00B209BE"/>
    <w:rsid w:val="00B21D75"/>
    <w:rsid w:val="00B22EC9"/>
    <w:rsid w:val="00B27E9E"/>
    <w:rsid w:val="00B379C1"/>
    <w:rsid w:val="00B43CAA"/>
    <w:rsid w:val="00B45245"/>
    <w:rsid w:val="00B45BC7"/>
    <w:rsid w:val="00B45D3E"/>
    <w:rsid w:val="00B46AE1"/>
    <w:rsid w:val="00B53DF7"/>
    <w:rsid w:val="00B540FA"/>
    <w:rsid w:val="00B87820"/>
    <w:rsid w:val="00B91ABB"/>
    <w:rsid w:val="00B920C2"/>
    <w:rsid w:val="00B93C39"/>
    <w:rsid w:val="00BA1F09"/>
    <w:rsid w:val="00BB4DA6"/>
    <w:rsid w:val="00BC0EA4"/>
    <w:rsid w:val="00BC2983"/>
    <w:rsid w:val="00BC3850"/>
    <w:rsid w:val="00BD7C29"/>
    <w:rsid w:val="00BE0898"/>
    <w:rsid w:val="00BE3D11"/>
    <w:rsid w:val="00BE6E6D"/>
    <w:rsid w:val="00C0139D"/>
    <w:rsid w:val="00C15CA7"/>
    <w:rsid w:val="00C162EF"/>
    <w:rsid w:val="00C16AE6"/>
    <w:rsid w:val="00C21A55"/>
    <w:rsid w:val="00C21D15"/>
    <w:rsid w:val="00C27AC1"/>
    <w:rsid w:val="00C37AE1"/>
    <w:rsid w:val="00C537C0"/>
    <w:rsid w:val="00C6095B"/>
    <w:rsid w:val="00C611B8"/>
    <w:rsid w:val="00C63670"/>
    <w:rsid w:val="00C732A0"/>
    <w:rsid w:val="00C953D1"/>
    <w:rsid w:val="00CA01DA"/>
    <w:rsid w:val="00CA0605"/>
    <w:rsid w:val="00CA6B94"/>
    <w:rsid w:val="00CB27A2"/>
    <w:rsid w:val="00CB7E7F"/>
    <w:rsid w:val="00CC35E5"/>
    <w:rsid w:val="00CC6EAC"/>
    <w:rsid w:val="00CD2D29"/>
    <w:rsid w:val="00CF13B0"/>
    <w:rsid w:val="00CF332A"/>
    <w:rsid w:val="00CF4017"/>
    <w:rsid w:val="00CF6211"/>
    <w:rsid w:val="00D01267"/>
    <w:rsid w:val="00D0737F"/>
    <w:rsid w:val="00D17B38"/>
    <w:rsid w:val="00D2189D"/>
    <w:rsid w:val="00D259C2"/>
    <w:rsid w:val="00D271E2"/>
    <w:rsid w:val="00D30717"/>
    <w:rsid w:val="00D3235F"/>
    <w:rsid w:val="00D40B36"/>
    <w:rsid w:val="00D425FC"/>
    <w:rsid w:val="00D4596B"/>
    <w:rsid w:val="00D53D47"/>
    <w:rsid w:val="00D54EB8"/>
    <w:rsid w:val="00D65F65"/>
    <w:rsid w:val="00D65FE4"/>
    <w:rsid w:val="00D66194"/>
    <w:rsid w:val="00D66981"/>
    <w:rsid w:val="00D7059E"/>
    <w:rsid w:val="00D724F4"/>
    <w:rsid w:val="00D7382F"/>
    <w:rsid w:val="00D765B0"/>
    <w:rsid w:val="00D77FBD"/>
    <w:rsid w:val="00D831F1"/>
    <w:rsid w:val="00D93B83"/>
    <w:rsid w:val="00D9488E"/>
    <w:rsid w:val="00DA3945"/>
    <w:rsid w:val="00DA673B"/>
    <w:rsid w:val="00DA7018"/>
    <w:rsid w:val="00DA75D1"/>
    <w:rsid w:val="00DB5B46"/>
    <w:rsid w:val="00DB6B7F"/>
    <w:rsid w:val="00DC0466"/>
    <w:rsid w:val="00DC191E"/>
    <w:rsid w:val="00DC2114"/>
    <w:rsid w:val="00DD0B44"/>
    <w:rsid w:val="00DD1C76"/>
    <w:rsid w:val="00DD269F"/>
    <w:rsid w:val="00DD297E"/>
    <w:rsid w:val="00DD4880"/>
    <w:rsid w:val="00DD59F3"/>
    <w:rsid w:val="00DD708F"/>
    <w:rsid w:val="00DE171F"/>
    <w:rsid w:val="00DE7AC4"/>
    <w:rsid w:val="00DF2263"/>
    <w:rsid w:val="00DF3260"/>
    <w:rsid w:val="00DF44B8"/>
    <w:rsid w:val="00DF6563"/>
    <w:rsid w:val="00E00DC2"/>
    <w:rsid w:val="00E01AF5"/>
    <w:rsid w:val="00E03C34"/>
    <w:rsid w:val="00E103F5"/>
    <w:rsid w:val="00E10B24"/>
    <w:rsid w:val="00E13C5C"/>
    <w:rsid w:val="00E16B14"/>
    <w:rsid w:val="00E20E75"/>
    <w:rsid w:val="00E22F34"/>
    <w:rsid w:val="00E23F5B"/>
    <w:rsid w:val="00E244DB"/>
    <w:rsid w:val="00E33ECB"/>
    <w:rsid w:val="00E342FD"/>
    <w:rsid w:val="00E37593"/>
    <w:rsid w:val="00E41749"/>
    <w:rsid w:val="00E448B7"/>
    <w:rsid w:val="00E469EA"/>
    <w:rsid w:val="00E50E81"/>
    <w:rsid w:val="00E51F6F"/>
    <w:rsid w:val="00E54CEE"/>
    <w:rsid w:val="00E56A73"/>
    <w:rsid w:val="00E57DFD"/>
    <w:rsid w:val="00E61081"/>
    <w:rsid w:val="00E71EB2"/>
    <w:rsid w:val="00E71EC7"/>
    <w:rsid w:val="00E730E9"/>
    <w:rsid w:val="00E73377"/>
    <w:rsid w:val="00E74D4D"/>
    <w:rsid w:val="00E807DA"/>
    <w:rsid w:val="00E85260"/>
    <w:rsid w:val="00E85624"/>
    <w:rsid w:val="00E962BF"/>
    <w:rsid w:val="00E97DA7"/>
    <w:rsid w:val="00EA316A"/>
    <w:rsid w:val="00EA6E9E"/>
    <w:rsid w:val="00EA757A"/>
    <w:rsid w:val="00EB3419"/>
    <w:rsid w:val="00EB6FD6"/>
    <w:rsid w:val="00EB755D"/>
    <w:rsid w:val="00EC3814"/>
    <w:rsid w:val="00EC7520"/>
    <w:rsid w:val="00ED10BC"/>
    <w:rsid w:val="00EE0846"/>
    <w:rsid w:val="00EE38E6"/>
    <w:rsid w:val="00EE57E2"/>
    <w:rsid w:val="00EE64BB"/>
    <w:rsid w:val="00EE6B1B"/>
    <w:rsid w:val="00EF10AD"/>
    <w:rsid w:val="00EF1D45"/>
    <w:rsid w:val="00EF2BA2"/>
    <w:rsid w:val="00EF4934"/>
    <w:rsid w:val="00EF6323"/>
    <w:rsid w:val="00EF78E8"/>
    <w:rsid w:val="00F036C1"/>
    <w:rsid w:val="00F052F8"/>
    <w:rsid w:val="00F06362"/>
    <w:rsid w:val="00F10947"/>
    <w:rsid w:val="00F20068"/>
    <w:rsid w:val="00F20985"/>
    <w:rsid w:val="00F264B5"/>
    <w:rsid w:val="00F27097"/>
    <w:rsid w:val="00F35ABE"/>
    <w:rsid w:val="00F417F0"/>
    <w:rsid w:val="00F43461"/>
    <w:rsid w:val="00F4412C"/>
    <w:rsid w:val="00F57F84"/>
    <w:rsid w:val="00F60903"/>
    <w:rsid w:val="00F65B0A"/>
    <w:rsid w:val="00F673F2"/>
    <w:rsid w:val="00F6765D"/>
    <w:rsid w:val="00F76C4E"/>
    <w:rsid w:val="00F842B0"/>
    <w:rsid w:val="00F84960"/>
    <w:rsid w:val="00F8763D"/>
    <w:rsid w:val="00F941F4"/>
    <w:rsid w:val="00F95E15"/>
    <w:rsid w:val="00F962F8"/>
    <w:rsid w:val="00FA2324"/>
    <w:rsid w:val="00FA6F55"/>
    <w:rsid w:val="00FA7085"/>
    <w:rsid w:val="00FA775B"/>
    <w:rsid w:val="00FB0FA7"/>
    <w:rsid w:val="00FB264E"/>
    <w:rsid w:val="00FB38A2"/>
    <w:rsid w:val="00FB651F"/>
    <w:rsid w:val="00FB75DD"/>
    <w:rsid w:val="00FC3E7A"/>
    <w:rsid w:val="00FD1097"/>
    <w:rsid w:val="00FD70D6"/>
    <w:rsid w:val="00FE2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931261"/>
  </w:style>
  <w:style w:type="paragraph" w:customStyle="1" w:styleId="body-paragraph4">
    <w:name w:val="body-paragraph4"/>
    <w:basedOn w:val="a"/>
    <w:rsid w:val="00931261"/>
    <w:pPr>
      <w:bidi w:val="0"/>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a3">
    <w:name w:val="header"/>
    <w:basedOn w:val="a"/>
    <w:link w:val="a4"/>
    <w:uiPriority w:val="99"/>
    <w:unhideWhenUsed/>
    <w:rsid w:val="00D17B38"/>
    <w:pPr>
      <w:tabs>
        <w:tab w:val="center" w:pos="4153"/>
        <w:tab w:val="right" w:pos="8306"/>
      </w:tabs>
      <w:spacing w:after="0" w:line="240" w:lineRule="auto"/>
    </w:pPr>
  </w:style>
  <w:style w:type="character" w:customStyle="1" w:styleId="a4">
    <w:name w:val="כותרת עליונה תו"/>
    <w:basedOn w:val="a0"/>
    <w:link w:val="a3"/>
    <w:uiPriority w:val="99"/>
    <w:rsid w:val="00D17B38"/>
  </w:style>
  <w:style w:type="paragraph" w:styleId="a5">
    <w:name w:val="footer"/>
    <w:basedOn w:val="a"/>
    <w:link w:val="a6"/>
    <w:uiPriority w:val="99"/>
    <w:unhideWhenUsed/>
    <w:rsid w:val="00D17B38"/>
    <w:pPr>
      <w:tabs>
        <w:tab w:val="center" w:pos="4153"/>
        <w:tab w:val="right" w:pos="8306"/>
      </w:tabs>
      <w:spacing w:after="0" w:line="240" w:lineRule="auto"/>
    </w:pPr>
  </w:style>
  <w:style w:type="character" w:customStyle="1" w:styleId="a6">
    <w:name w:val="כותרת תחתונה תו"/>
    <w:basedOn w:val="a0"/>
    <w:link w:val="a5"/>
    <w:uiPriority w:val="99"/>
    <w:rsid w:val="00D17B38"/>
  </w:style>
  <w:style w:type="paragraph" w:styleId="a7">
    <w:name w:val="List Paragraph"/>
    <w:basedOn w:val="a"/>
    <w:uiPriority w:val="34"/>
    <w:qFormat/>
    <w:rsid w:val="002D2D63"/>
    <w:pPr>
      <w:ind w:left="720"/>
      <w:contextualSpacing/>
    </w:pPr>
  </w:style>
  <w:style w:type="paragraph" w:styleId="a8">
    <w:name w:val="Balloon Text"/>
    <w:basedOn w:val="a"/>
    <w:link w:val="a9"/>
    <w:uiPriority w:val="99"/>
    <w:semiHidden/>
    <w:unhideWhenUsed/>
    <w:rsid w:val="00922A8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22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931261"/>
  </w:style>
  <w:style w:type="paragraph" w:customStyle="1" w:styleId="body-paragraph4">
    <w:name w:val="body-paragraph4"/>
    <w:basedOn w:val="a"/>
    <w:rsid w:val="00931261"/>
    <w:pPr>
      <w:bidi w:val="0"/>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a3">
    <w:name w:val="header"/>
    <w:basedOn w:val="a"/>
    <w:link w:val="a4"/>
    <w:uiPriority w:val="99"/>
    <w:unhideWhenUsed/>
    <w:rsid w:val="00D17B38"/>
    <w:pPr>
      <w:tabs>
        <w:tab w:val="center" w:pos="4153"/>
        <w:tab w:val="right" w:pos="8306"/>
      </w:tabs>
      <w:spacing w:after="0" w:line="240" w:lineRule="auto"/>
    </w:pPr>
  </w:style>
  <w:style w:type="character" w:customStyle="1" w:styleId="a4">
    <w:name w:val="כותרת עליונה תו"/>
    <w:basedOn w:val="a0"/>
    <w:link w:val="a3"/>
    <w:uiPriority w:val="99"/>
    <w:rsid w:val="00D17B38"/>
  </w:style>
  <w:style w:type="paragraph" w:styleId="a5">
    <w:name w:val="footer"/>
    <w:basedOn w:val="a"/>
    <w:link w:val="a6"/>
    <w:uiPriority w:val="99"/>
    <w:unhideWhenUsed/>
    <w:rsid w:val="00D17B38"/>
    <w:pPr>
      <w:tabs>
        <w:tab w:val="center" w:pos="4153"/>
        <w:tab w:val="right" w:pos="8306"/>
      </w:tabs>
      <w:spacing w:after="0" w:line="240" w:lineRule="auto"/>
    </w:pPr>
  </w:style>
  <w:style w:type="character" w:customStyle="1" w:styleId="a6">
    <w:name w:val="כותרת תחתונה תו"/>
    <w:basedOn w:val="a0"/>
    <w:link w:val="a5"/>
    <w:uiPriority w:val="99"/>
    <w:rsid w:val="00D17B38"/>
  </w:style>
  <w:style w:type="paragraph" w:styleId="a7">
    <w:name w:val="List Paragraph"/>
    <w:basedOn w:val="a"/>
    <w:uiPriority w:val="34"/>
    <w:qFormat/>
    <w:rsid w:val="002D2D63"/>
    <w:pPr>
      <w:ind w:left="720"/>
      <w:contextualSpacing/>
    </w:pPr>
  </w:style>
  <w:style w:type="paragraph" w:styleId="a8">
    <w:name w:val="Balloon Text"/>
    <w:basedOn w:val="a"/>
    <w:link w:val="a9"/>
    <w:uiPriority w:val="99"/>
    <w:semiHidden/>
    <w:unhideWhenUsed/>
    <w:rsid w:val="00922A8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22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11">
      <w:bodyDiv w:val="1"/>
      <w:marLeft w:val="0"/>
      <w:marRight w:val="0"/>
      <w:marTop w:val="0"/>
      <w:marBottom w:val="0"/>
      <w:divBdr>
        <w:top w:val="none" w:sz="0" w:space="0" w:color="auto"/>
        <w:left w:val="none" w:sz="0" w:space="0" w:color="auto"/>
        <w:bottom w:val="none" w:sz="0" w:space="0" w:color="auto"/>
        <w:right w:val="none" w:sz="0" w:space="0" w:color="auto"/>
      </w:divBdr>
      <w:divsChild>
        <w:div w:id="1345588842">
          <w:marLeft w:val="0"/>
          <w:marRight w:val="0"/>
          <w:marTop w:val="0"/>
          <w:marBottom w:val="0"/>
          <w:divBdr>
            <w:top w:val="none" w:sz="0" w:space="0" w:color="auto"/>
            <w:left w:val="none" w:sz="0" w:space="0" w:color="auto"/>
            <w:bottom w:val="none" w:sz="0" w:space="0" w:color="auto"/>
            <w:right w:val="none" w:sz="0" w:space="0" w:color="auto"/>
          </w:divBdr>
          <w:divsChild>
            <w:div w:id="1724208503">
              <w:marLeft w:val="0"/>
              <w:marRight w:val="0"/>
              <w:marTop w:val="0"/>
              <w:marBottom w:val="0"/>
              <w:divBdr>
                <w:top w:val="none" w:sz="0" w:space="0" w:color="auto"/>
                <w:left w:val="none" w:sz="0" w:space="0" w:color="auto"/>
                <w:bottom w:val="none" w:sz="0" w:space="0" w:color="auto"/>
                <w:right w:val="none" w:sz="0" w:space="0" w:color="auto"/>
              </w:divBdr>
              <w:divsChild>
                <w:div w:id="2131195311">
                  <w:marLeft w:val="0"/>
                  <w:marRight w:val="0"/>
                  <w:marTop w:val="0"/>
                  <w:marBottom w:val="0"/>
                  <w:divBdr>
                    <w:top w:val="none" w:sz="0" w:space="0" w:color="auto"/>
                    <w:left w:val="none" w:sz="0" w:space="0" w:color="auto"/>
                    <w:bottom w:val="none" w:sz="0" w:space="0" w:color="auto"/>
                    <w:right w:val="none" w:sz="0" w:space="0" w:color="auto"/>
                  </w:divBdr>
                  <w:divsChild>
                    <w:div w:id="31535794">
                      <w:marLeft w:val="375"/>
                      <w:marRight w:val="375"/>
                      <w:marTop w:val="0"/>
                      <w:marBottom w:val="0"/>
                      <w:divBdr>
                        <w:top w:val="none" w:sz="0" w:space="0" w:color="auto"/>
                        <w:left w:val="none" w:sz="0" w:space="0" w:color="auto"/>
                        <w:bottom w:val="none" w:sz="0" w:space="0" w:color="auto"/>
                        <w:right w:val="none" w:sz="0" w:space="0" w:color="auto"/>
                      </w:divBdr>
                      <w:divsChild>
                        <w:div w:id="1605456388">
                          <w:marLeft w:val="120"/>
                          <w:marRight w:val="0"/>
                          <w:marTop w:val="0"/>
                          <w:marBottom w:val="0"/>
                          <w:divBdr>
                            <w:top w:val="none" w:sz="0" w:space="0" w:color="auto"/>
                            <w:left w:val="none" w:sz="0" w:space="0" w:color="auto"/>
                            <w:bottom w:val="single" w:sz="6" w:space="0" w:color="AAAAAA"/>
                            <w:right w:val="none" w:sz="0" w:space="0" w:color="auto"/>
                          </w:divBdr>
                          <w:divsChild>
                            <w:div w:id="1496989780">
                              <w:marLeft w:val="0"/>
                              <w:marRight w:val="0"/>
                              <w:marTop w:val="0"/>
                              <w:marBottom w:val="0"/>
                              <w:divBdr>
                                <w:top w:val="none" w:sz="0" w:space="0" w:color="auto"/>
                                <w:left w:val="none" w:sz="0" w:space="0" w:color="auto"/>
                                <w:bottom w:val="none" w:sz="0" w:space="0" w:color="auto"/>
                                <w:right w:val="none" w:sz="0" w:space="0" w:color="auto"/>
                              </w:divBdr>
                              <w:divsChild>
                                <w:div w:id="485436605">
                                  <w:marLeft w:val="0"/>
                                  <w:marRight w:val="0"/>
                                  <w:marTop w:val="0"/>
                                  <w:marBottom w:val="0"/>
                                  <w:divBdr>
                                    <w:top w:val="none" w:sz="0" w:space="0" w:color="auto"/>
                                    <w:left w:val="none" w:sz="0" w:space="0" w:color="auto"/>
                                    <w:bottom w:val="none" w:sz="0" w:space="0" w:color="auto"/>
                                    <w:right w:val="none" w:sz="0" w:space="0" w:color="auto"/>
                                  </w:divBdr>
                                  <w:divsChild>
                                    <w:div w:id="527643859">
                                      <w:marLeft w:val="-225"/>
                                      <w:marRight w:val="-195"/>
                                      <w:marTop w:val="0"/>
                                      <w:marBottom w:val="75"/>
                                      <w:divBdr>
                                        <w:top w:val="none" w:sz="0" w:space="0" w:color="auto"/>
                                        <w:left w:val="none" w:sz="0" w:space="0" w:color="auto"/>
                                        <w:bottom w:val="none" w:sz="0" w:space="0" w:color="auto"/>
                                        <w:right w:val="none" w:sz="0" w:space="0" w:color="auto"/>
                                      </w:divBdr>
                                      <w:divsChild>
                                        <w:div w:id="1640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252342">
      <w:bodyDiv w:val="1"/>
      <w:marLeft w:val="0"/>
      <w:marRight w:val="0"/>
      <w:marTop w:val="0"/>
      <w:marBottom w:val="0"/>
      <w:divBdr>
        <w:top w:val="none" w:sz="0" w:space="0" w:color="auto"/>
        <w:left w:val="none" w:sz="0" w:space="0" w:color="auto"/>
        <w:bottom w:val="none" w:sz="0" w:space="0" w:color="auto"/>
        <w:right w:val="none" w:sz="0" w:space="0" w:color="auto"/>
      </w:divBdr>
      <w:divsChild>
        <w:div w:id="105849736">
          <w:marLeft w:val="0"/>
          <w:marRight w:val="0"/>
          <w:marTop w:val="0"/>
          <w:marBottom w:val="0"/>
          <w:divBdr>
            <w:top w:val="none" w:sz="0" w:space="0" w:color="auto"/>
            <w:left w:val="none" w:sz="0" w:space="0" w:color="auto"/>
            <w:bottom w:val="none" w:sz="0" w:space="0" w:color="auto"/>
            <w:right w:val="none" w:sz="0" w:space="0" w:color="auto"/>
          </w:divBdr>
          <w:divsChild>
            <w:div w:id="291443190">
              <w:marLeft w:val="0"/>
              <w:marRight w:val="0"/>
              <w:marTop w:val="0"/>
              <w:marBottom w:val="0"/>
              <w:divBdr>
                <w:top w:val="none" w:sz="0" w:space="0" w:color="auto"/>
                <w:left w:val="none" w:sz="0" w:space="0" w:color="auto"/>
                <w:bottom w:val="none" w:sz="0" w:space="0" w:color="auto"/>
                <w:right w:val="none" w:sz="0" w:space="0" w:color="auto"/>
              </w:divBdr>
              <w:divsChild>
                <w:div w:id="1779064145">
                  <w:marLeft w:val="0"/>
                  <w:marRight w:val="0"/>
                  <w:marTop w:val="0"/>
                  <w:marBottom w:val="0"/>
                  <w:divBdr>
                    <w:top w:val="none" w:sz="0" w:space="0" w:color="auto"/>
                    <w:left w:val="none" w:sz="0" w:space="0" w:color="auto"/>
                    <w:bottom w:val="none" w:sz="0" w:space="0" w:color="auto"/>
                    <w:right w:val="none" w:sz="0" w:space="0" w:color="auto"/>
                  </w:divBdr>
                  <w:divsChild>
                    <w:div w:id="110319671">
                      <w:marLeft w:val="0"/>
                      <w:marRight w:val="0"/>
                      <w:marTop w:val="0"/>
                      <w:marBottom w:val="0"/>
                      <w:divBdr>
                        <w:top w:val="none" w:sz="0" w:space="0" w:color="auto"/>
                        <w:left w:val="none" w:sz="0" w:space="0" w:color="auto"/>
                        <w:bottom w:val="none" w:sz="0" w:space="0" w:color="auto"/>
                        <w:right w:val="none" w:sz="0" w:space="0" w:color="auto"/>
                      </w:divBdr>
                      <w:divsChild>
                        <w:div w:id="1313950452">
                          <w:marLeft w:val="0"/>
                          <w:marRight w:val="0"/>
                          <w:marTop w:val="0"/>
                          <w:marBottom w:val="0"/>
                          <w:divBdr>
                            <w:top w:val="none" w:sz="0" w:space="0" w:color="auto"/>
                            <w:left w:val="none" w:sz="0" w:space="0" w:color="auto"/>
                            <w:bottom w:val="none" w:sz="0" w:space="0" w:color="auto"/>
                            <w:right w:val="none" w:sz="0" w:space="0" w:color="auto"/>
                          </w:divBdr>
                          <w:divsChild>
                            <w:div w:id="930045840">
                              <w:marLeft w:val="0"/>
                              <w:marRight w:val="0"/>
                              <w:marTop w:val="0"/>
                              <w:marBottom w:val="0"/>
                              <w:divBdr>
                                <w:top w:val="none" w:sz="0" w:space="0" w:color="auto"/>
                                <w:left w:val="none" w:sz="0" w:space="0" w:color="auto"/>
                                <w:bottom w:val="none" w:sz="0" w:space="0" w:color="auto"/>
                                <w:right w:val="none" w:sz="0" w:space="0" w:color="auto"/>
                              </w:divBdr>
                              <w:divsChild>
                                <w:div w:id="992760185">
                                  <w:marLeft w:val="0"/>
                                  <w:marRight w:val="0"/>
                                  <w:marTop w:val="0"/>
                                  <w:marBottom w:val="0"/>
                                  <w:divBdr>
                                    <w:top w:val="none" w:sz="0" w:space="0" w:color="auto"/>
                                    <w:left w:val="none" w:sz="0" w:space="0" w:color="auto"/>
                                    <w:bottom w:val="none" w:sz="0" w:space="0" w:color="auto"/>
                                    <w:right w:val="none" w:sz="0" w:space="0" w:color="auto"/>
                                  </w:divBdr>
                                  <w:divsChild>
                                    <w:div w:id="408624508">
                                      <w:marLeft w:val="0"/>
                                      <w:marRight w:val="0"/>
                                      <w:marTop w:val="0"/>
                                      <w:marBottom w:val="0"/>
                                      <w:divBdr>
                                        <w:top w:val="none" w:sz="0" w:space="0" w:color="auto"/>
                                        <w:left w:val="none" w:sz="0" w:space="0" w:color="auto"/>
                                        <w:bottom w:val="none" w:sz="0" w:space="0" w:color="auto"/>
                                        <w:right w:val="none" w:sz="0" w:space="0" w:color="auto"/>
                                      </w:divBdr>
                                      <w:divsChild>
                                        <w:div w:id="1085110935">
                                          <w:marLeft w:val="0"/>
                                          <w:marRight w:val="0"/>
                                          <w:marTop w:val="0"/>
                                          <w:marBottom w:val="0"/>
                                          <w:divBdr>
                                            <w:top w:val="none" w:sz="0" w:space="0" w:color="auto"/>
                                            <w:left w:val="none" w:sz="0" w:space="0" w:color="auto"/>
                                            <w:bottom w:val="none" w:sz="0" w:space="0" w:color="auto"/>
                                            <w:right w:val="none" w:sz="0" w:space="0" w:color="auto"/>
                                          </w:divBdr>
                                          <w:divsChild>
                                            <w:div w:id="2090343604">
                                              <w:marLeft w:val="0"/>
                                              <w:marRight w:val="0"/>
                                              <w:marTop w:val="0"/>
                                              <w:marBottom w:val="0"/>
                                              <w:divBdr>
                                                <w:top w:val="none" w:sz="0" w:space="0" w:color="auto"/>
                                                <w:left w:val="none" w:sz="0" w:space="0" w:color="auto"/>
                                                <w:bottom w:val="none" w:sz="0" w:space="0" w:color="auto"/>
                                                <w:right w:val="none" w:sz="0" w:space="0" w:color="auto"/>
                                              </w:divBdr>
                                              <w:divsChild>
                                                <w:div w:id="529336961">
                                                  <w:marLeft w:val="0"/>
                                                  <w:marRight w:val="0"/>
                                                  <w:marTop w:val="0"/>
                                                  <w:marBottom w:val="0"/>
                                                  <w:divBdr>
                                                    <w:top w:val="none" w:sz="0" w:space="0" w:color="auto"/>
                                                    <w:left w:val="none" w:sz="0" w:space="0" w:color="auto"/>
                                                    <w:bottom w:val="none" w:sz="0" w:space="0" w:color="auto"/>
                                                    <w:right w:val="none" w:sz="0" w:space="0" w:color="auto"/>
                                                  </w:divBdr>
                                                  <w:divsChild>
                                                    <w:div w:id="783812529">
                                                      <w:marLeft w:val="0"/>
                                                      <w:marRight w:val="0"/>
                                                      <w:marTop w:val="0"/>
                                                      <w:marBottom w:val="0"/>
                                                      <w:divBdr>
                                                        <w:top w:val="none" w:sz="0" w:space="0" w:color="auto"/>
                                                        <w:left w:val="none" w:sz="0" w:space="0" w:color="auto"/>
                                                        <w:bottom w:val="none" w:sz="0" w:space="0" w:color="auto"/>
                                                        <w:right w:val="none" w:sz="0" w:space="0" w:color="auto"/>
                                                      </w:divBdr>
                                                      <w:divsChild>
                                                        <w:div w:id="1393696815">
                                                          <w:marLeft w:val="0"/>
                                                          <w:marRight w:val="0"/>
                                                          <w:marTop w:val="0"/>
                                                          <w:marBottom w:val="0"/>
                                                          <w:divBdr>
                                                            <w:top w:val="none" w:sz="0" w:space="0" w:color="auto"/>
                                                            <w:left w:val="none" w:sz="0" w:space="0" w:color="auto"/>
                                                            <w:bottom w:val="none" w:sz="0" w:space="0" w:color="auto"/>
                                                            <w:right w:val="none" w:sz="0" w:space="0" w:color="auto"/>
                                                          </w:divBdr>
                                                          <w:divsChild>
                                                            <w:div w:id="342124970">
                                                              <w:marLeft w:val="0"/>
                                                              <w:marRight w:val="0"/>
                                                              <w:marTop w:val="0"/>
                                                              <w:marBottom w:val="0"/>
                                                              <w:divBdr>
                                                                <w:top w:val="none" w:sz="0" w:space="0" w:color="auto"/>
                                                                <w:left w:val="none" w:sz="0" w:space="0" w:color="auto"/>
                                                                <w:bottom w:val="none" w:sz="0" w:space="0" w:color="auto"/>
                                                                <w:right w:val="none" w:sz="0" w:space="0" w:color="auto"/>
                                                              </w:divBdr>
                                                              <w:divsChild>
                                                                <w:div w:id="182793587">
                                                                  <w:marLeft w:val="0"/>
                                                                  <w:marRight w:val="0"/>
                                                                  <w:marTop w:val="0"/>
                                                                  <w:marBottom w:val="0"/>
                                                                  <w:divBdr>
                                                                    <w:top w:val="none" w:sz="0" w:space="0" w:color="auto"/>
                                                                    <w:left w:val="none" w:sz="0" w:space="0" w:color="auto"/>
                                                                    <w:bottom w:val="none" w:sz="0" w:space="0" w:color="auto"/>
                                                                    <w:right w:val="none" w:sz="0" w:space="0" w:color="auto"/>
                                                                  </w:divBdr>
                                                                  <w:divsChild>
                                                                    <w:div w:id="299237653">
                                                                      <w:marLeft w:val="0"/>
                                                                      <w:marRight w:val="0"/>
                                                                      <w:marTop w:val="0"/>
                                                                      <w:marBottom w:val="0"/>
                                                                      <w:divBdr>
                                                                        <w:top w:val="none" w:sz="0" w:space="0" w:color="auto"/>
                                                                        <w:left w:val="none" w:sz="0" w:space="0" w:color="auto"/>
                                                                        <w:bottom w:val="none" w:sz="0" w:space="0" w:color="auto"/>
                                                                        <w:right w:val="none" w:sz="0" w:space="0" w:color="auto"/>
                                                                      </w:divBdr>
                                                                      <w:divsChild>
                                                                        <w:div w:id="476150114">
                                                                          <w:marLeft w:val="0"/>
                                                                          <w:marRight w:val="0"/>
                                                                          <w:marTop w:val="0"/>
                                                                          <w:marBottom w:val="0"/>
                                                                          <w:divBdr>
                                                                            <w:top w:val="none" w:sz="0" w:space="0" w:color="auto"/>
                                                                            <w:left w:val="none" w:sz="0" w:space="0" w:color="auto"/>
                                                                            <w:bottom w:val="none" w:sz="0" w:space="0" w:color="auto"/>
                                                                            <w:right w:val="none" w:sz="0" w:space="0" w:color="auto"/>
                                                                          </w:divBdr>
                                                                          <w:divsChild>
                                                                            <w:div w:id="1538081594">
                                                                              <w:marLeft w:val="0"/>
                                                                              <w:marRight w:val="0"/>
                                                                              <w:marTop w:val="0"/>
                                                                              <w:marBottom w:val="0"/>
                                                                              <w:divBdr>
                                                                                <w:top w:val="none" w:sz="0" w:space="0" w:color="auto"/>
                                                                                <w:left w:val="none" w:sz="0" w:space="0" w:color="auto"/>
                                                                                <w:bottom w:val="none" w:sz="0" w:space="0" w:color="auto"/>
                                                                                <w:right w:val="none" w:sz="0" w:space="0" w:color="auto"/>
                                                                              </w:divBdr>
                                                                              <w:divsChild>
                                                                                <w:div w:id="986394690">
                                                                                  <w:marLeft w:val="0"/>
                                                                                  <w:marRight w:val="0"/>
                                                                                  <w:marTop w:val="0"/>
                                                                                  <w:marBottom w:val="0"/>
                                                                                  <w:divBdr>
                                                                                    <w:top w:val="none" w:sz="0" w:space="0" w:color="auto"/>
                                                                                    <w:left w:val="none" w:sz="0" w:space="0" w:color="auto"/>
                                                                                    <w:bottom w:val="none" w:sz="0" w:space="0" w:color="auto"/>
                                                                                    <w:right w:val="none" w:sz="0" w:space="0" w:color="auto"/>
                                                                                  </w:divBdr>
                                                                                  <w:divsChild>
                                                                                    <w:div w:id="1101073577">
                                                                                      <w:marLeft w:val="0"/>
                                                                                      <w:marRight w:val="0"/>
                                                                                      <w:marTop w:val="0"/>
                                                                                      <w:marBottom w:val="0"/>
                                                                                      <w:divBdr>
                                                                                        <w:top w:val="none" w:sz="0" w:space="0" w:color="auto"/>
                                                                                        <w:left w:val="none" w:sz="0" w:space="0" w:color="auto"/>
                                                                                        <w:bottom w:val="none" w:sz="0" w:space="0" w:color="auto"/>
                                                                                        <w:right w:val="none" w:sz="0" w:space="0" w:color="auto"/>
                                                                                      </w:divBdr>
                                                                                      <w:divsChild>
                                                                                        <w:div w:id="1339234060">
                                                                                          <w:marLeft w:val="0"/>
                                                                                          <w:marRight w:val="0"/>
                                                                                          <w:marTop w:val="0"/>
                                                                                          <w:marBottom w:val="0"/>
                                                                                          <w:divBdr>
                                                                                            <w:top w:val="none" w:sz="0" w:space="0" w:color="auto"/>
                                                                                            <w:left w:val="none" w:sz="0" w:space="0" w:color="auto"/>
                                                                                            <w:bottom w:val="none" w:sz="0" w:space="0" w:color="auto"/>
                                                                                            <w:right w:val="none" w:sz="0" w:space="0" w:color="auto"/>
                                                                                          </w:divBdr>
                                                                                          <w:divsChild>
                                                                                            <w:div w:id="1058241540">
                                                                                              <w:marLeft w:val="120"/>
                                                                                              <w:marRight w:val="0"/>
                                                                                              <w:marTop w:val="0"/>
                                                                                              <w:marBottom w:val="150"/>
                                                                                              <w:divBdr>
                                                                                                <w:top w:val="single" w:sz="2" w:space="0" w:color="EFEFEF"/>
                                                                                                <w:left w:val="single" w:sz="6" w:space="0" w:color="EFEFEF"/>
                                                                                                <w:bottom w:val="single" w:sz="6" w:space="0" w:color="E2E2E2"/>
                                                                                                <w:right w:val="single" w:sz="6" w:space="0" w:color="EFEFEF"/>
                                                                                              </w:divBdr>
                                                                                              <w:divsChild>
                                                                                                <w:div w:id="786674">
                                                                                                  <w:marLeft w:val="0"/>
                                                                                                  <w:marRight w:val="0"/>
                                                                                                  <w:marTop w:val="0"/>
                                                                                                  <w:marBottom w:val="0"/>
                                                                                                  <w:divBdr>
                                                                                                    <w:top w:val="none" w:sz="0" w:space="0" w:color="auto"/>
                                                                                                    <w:left w:val="none" w:sz="0" w:space="0" w:color="auto"/>
                                                                                                    <w:bottom w:val="none" w:sz="0" w:space="0" w:color="auto"/>
                                                                                                    <w:right w:val="none" w:sz="0" w:space="0" w:color="auto"/>
                                                                                                  </w:divBdr>
                                                                                                  <w:divsChild>
                                                                                                    <w:div w:id="167527278">
                                                                                                      <w:marLeft w:val="0"/>
                                                                                                      <w:marRight w:val="0"/>
                                                                                                      <w:marTop w:val="0"/>
                                                                                                      <w:marBottom w:val="0"/>
                                                                                                      <w:divBdr>
                                                                                                        <w:top w:val="none" w:sz="0" w:space="0" w:color="auto"/>
                                                                                                        <w:left w:val="none" w:sz="0" w:space="0" w:color="auto"/>
                                                                                                        <w:bottom w:val="none" w:sz="0" w:space="0" w:color="auto"/>
                                                                                                        <w:right w:val="none" w:sz="0" w:space="0" w:color="auto"/>
                                                                                                      </w:divBdr>
                                                                                                      <w:divsChild>
                                                                                                        <w:div w:id="308022890">
                                                                                                          <w:marLeft w:val="0"/>
                                                                                                          <w:marRight w:val="0"/>
                                                                                                          <w:marTop w:val="0"/>
                                                                                                          <w:marBottom w:val="0"/>
                                                                                                          <w:divBdr>
                                                                                                            <w:top w:val="none" w:sz="0" w:space="0" w:color="auto"/>
                                                                                                            <w:left w:val="none" w:sz="0" w:space="0" w:color="auto"/>
                                                                                                            <w:bottom w:val="none" w:sz="0" w:space="0" w:color="auto"/>
                                                                                                            <w:right w:val="none" w:sz="0" w:space="0" w:color="auto"/>
                                                                                                          </w:divBdr>
                                                                                                          <w:divsChild>
                                                                                                            <w:div w:id="1910536014">
                                                                                                              <w:marLeft w:val="0"/>
                                                                                                              <w:marRight w:val="0"/>
                                                                                                              <w:marTop w:val="0"/>
                                                                                                              <w:marBottom w:val="0"/>
                                                                                                              <w:divBdr>
                                                                                                                <w:top w:val="none" w:sz="0" w:space="0" w:color="auto"/>
                                                                                                                <w:left w:val="none" w:sz="0" w:space="0" w:color="auto"/>
                                                                                                                <w:bottom w:val="none" w:sz="0" w:space="0" w:color="auto"/>
                                                                                                                <w:right w:val="none" w:sz="0" w:space="0" w:color="auto"/>
                                                                                                              </w:divBdr>
                                                                                                              <w:divsChild>
                                                                                                                <w:div w:id="1220944448">
                                                                                                                  <w:marLeft w:val="0"/>
                                                                                                                  <w:marRight w:val="0"/>
                                                                                                                  <w:marTop w:val="0"/>
                                                                                                                  <w:marBottom w:val="0"/>
                                                                                                                  <w:divBdr>
                                                                                                                    <w:top w:val="single" w:sz="2" w:space="4" w:color="D8D8D8"/>
                                                                                                                    <w:left w:val="single" w:sz="2" w:space="0" w:color="D8D8D8"/>
                                                                                                                    <w:bottom w:val="single" w:sz="2" w:space="4" w:color="D8D8D8"/>
                                                                                                                    <w:right w:val="single" w:sz="2" w:space="0" w:color="D8D8D8"/>
                                                                                                                  </w:divBdr>
                                                                                                                  <w:divsChild>
                                                                                                                    <w:div w:id="1009795509">
                                                                                                                      <w:marLeft w:val="225"/>
                                                                                                                      <w:marRight w:val="225"/>
                                                                                                                      <w:marTop w:val="75"/>
                                                                                                                      <w:marBottom w:val="75"/>
                                                                                                                      <w:divBdr>
                                                                                                                        <w:top w:val="none" w:sz="0" w:space="0" w:color="auto"/>
                                                                                                                        <w:left w:val="none" w:sz="0" w:space="0" w:color="auto"/>
                                                                                                                        <w:bottom w:val="none" w:sz="0" w:space="0" w:color="auto"/>
                                                                                                                        <w:right w:val="none" w:sz="0" w:space="0" w:color="auto"/>
                                                                                                                      </w:divBdr>
                                                                                                                      <w:divsChild>
                                                                                                                        <w:div w:id="37316346">
                                                                                                                          <w:marLeft w:val="0"/>
                                                                                                                          <w:marRight w:val="0"/>
                                                                                                                          <w:marTop w:val="0"/>
                                                                                                                          <w:marBottom w:val="0"/>
                                                                                                                          <w:divBdr>
                                                                                                                            <w:top w:val="single" w:sz="6" w:space="0" w:color="auto"/>
                                                                                                                            <w:left w:val="single" w:sz="6" w:space="0" w:color="auto"/>
                                                                                                                            <w:bottom w:val="single" w:sz="6" w:space="0" w:color="auto"/>
                                                                                                                            <w:right w:val="single" w:sz="6" w:space="0" w:color="auto"/>
                                                                                                                          </w:divBdr>
                                                                                                                          <w:divsChild>
                                                                                                                            <w:div w:id="1502622397">
                                                                                                                              <w:marLeft w:val="0"/>
                                                                                                                              <w:marRight w:val="0"/>
                                                                                                                              <w:marTop w:val="0"/>
                                                                                                                              <w:marBottom w:val="0"/>
                                                                                                                              <w:divBdr>
                                                                                                                                <w:top w:val="none" w:sz="0" w:space="0" w:color="auto"/>
                                                                                                                                <w:left w:val="none" w:sz="0" w:space="0" w:color="auto"/>
                                                                                                                                <w:bottom w:val="none" w:sz="0" w:space="0" w:color="auto"/>
                                                                                                                                <w:right w:val="none" w:sz="0" w:space="0" w:color="auto"/>
                                                                                                                              </w:divBdr>
                                                                                                                              <w:divsChild>
                                                                                                                                <w:div w:id="17232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7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134D88-4E4C-467C-A114-30D669E6D035}"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pPr rtl="1"/>
          <a:endParaRPr lang="he-IL"/>
        </a:p>
      </dgm:t>
    </dgm:pt>
    <dgm:pt modelId="{02C4947B-46F8-42AB-8830-F57B219BC09C}">
      <dgm:prSet phldrT="[טקסט]"/>
      <dgm:spPr/>
      <dgm:t>
        <a:bodyPr/>
        <a:lstStyle/>
        <a:p>
          <a:pPr rtl="1"/>
          <a:r>
            <a:rPr lang="he-IL"/>
            <a:t>שימוש בכלים של יזמות מדינית</a:t>
          </a:r>
        </a:p>
      </dgm:t>
    </dgm:pt>
    <dgm:pt modelId="{554833FC-BC46-4441-AF30-560900114BB6}" type="parTrans" cxnId="{E2D113DE-EC81-4F9E-A993-77D5685B8010}">
      <dgm:prSet/>
      <dgm:spPr/>
      <dgm:t>
        <a:bodyPr/>
        <a:lstStyle/>
        <a:p>
          <a:pPr rtl="1"/>
          <a:endParaRPr lang="he-IL"/>
        </a:p>
      </dgm:t>
    </dgm:pt>
    <dgm:pt modelId="{5FF3B640-3D55-47A9-8ADB-946DCDB46A11}" type="sibTrans" cxnId="{E2D113DE-EC81-4F9E-A993-77D5685B8010}">
      <dgm:prSet/>
      <dgm:spPr/>
      <dgm:t>
        <a:bodyPr/>
        <a:lstStyle/>
        <a:p>
          <a:pPr rtl="1"/>
          <a:endParaRPr lang="he-IL"/>
        </a:p>
      </dgm:t>
    </dgm:pt>
    <dgm:pt modelId="{9F587D51-9B32-43B7-A269-AC30179BBA70}">
      <dgm:prSet phldrT="[טקסט]"/>
      <dgm:spPr/>
      <dgm:t>
        <a:bodyPr/>
        <a:lstStyle/>
        <a:p>
          <a:pPr rtl="1"/>
          <a:r>
            <a:rPr lang="he-IL"/>
            <a:t>שימוש במנהיגות מעצבת ובעוצמה רכה</a:t>
          </a:r>
        </a:p>
      </dgm:t>
    </dgm:pt>
    <dgm:pt modelId="{B9503384-5E68-45BA-B8E1-B73DCDEEB707}" type="parTrans" cxnId="{A7616105-C01F-4268-8B65-08A028183A62}">
      <dgm:prSet/>
      <dgm:spPr/>
      <dgm:t>
        <a:bodyPr/>
        <a:lstStyle/>
        <a:p>
          <a:pPr rtl="1"/>
          <a:endParaRPr lang="he-IL"/>
        </a:p>
      </dgm:t>
    </dgm:pt>
    <dgm:pt modelId="{D42C2E1E-8B3E-46B0-B2AA-A601AEB4BBA1}" type="sibTrans" cxnId="{A7616105-C01F-4268-8B65-08A028183A62}">
      <dgm:prSet/>
      <dgm:spPr/>
      <dgm:t>
        <a:bodyPr/>
        <a:lstStyle/>
        <a:p>
          <a:pPr rtl="1"/>
          <a:endParaRPr lang="he-IL"/>
        </a:p>
      </dgm:t>
    </dgm:pt>
    <dgm:pt modelId="{A61C8203-2E0F-403E-9E35-26353F05BAC2}">
      <dgm:prSet phldrT="[טקסט]"/>
      <dgm:spPr/>
      <dgm:t>
        <a:bodyPr/>
        <a:lstStyle/>
        <a:p>
          <a:pPr rtl="1"/>
          <a:r>
            <a:rPr lang="he-IL"/>
            <a:t>נשיא כיזם המצליח להשיג עיצוב מדיניות ופתרון בעיות</a:t>
          </a:r>
        </a:p>
      </dgm:t>
    </dgm:pt>
    <dgm:pt modelId="{CFC012A8-D570-411A-8F02-ADB8F303E9DA}" type="parTrans" cxnId="{360DC177-1CC7-4AA8-BAB0-4507E6482AB3}">
      <dgm:prSet/>
      <dgm:spPr/>
      <dgm:t>
        <a:bodyPr/>
        <a:lstStyle/>
        <a:p>
          <a:pPr rtl="1"/>
          <a:endParaRPr lang="he-IL"/>
        </a:p>
      </dgm:t>
    </dgm:pt>
    <dgm:pt modelId="{A2C1597F-4708-4CDB-B695-36E08C2923C9}" type="sibTrans" cxnId="{360DC177-1CC7-4AA8-BAB0-4507E6482AB3}">
      <dgm:prSet/>
      <dgm:spPr/>
      <dgm:t>
        <a:bodyPr/>
        <a:lstStyle/>
        <a:p>
          <a:pPr rtl="1"/>
          <a:endParaRPr lang="he-IL"/>
        </a:p>
      </dgm:t>
    </dgm:pt>
    <dgm:pt modelId="{43CD3564-7FF1-418B-8F2D-6CD98A6452A1}" type="pres">
      <dgm:prSet presAssocID="{DA134D88-4E4C-467C-A114-30D669E6D035}" presName="Name0" presStyleCnt="0">
        <dgm:presLayoutVars>
          <dgm:chMax val="7"/>
          <dgm:chPref val="7"/>
          <dgm:dir/>
          <dgm:animLvl val="lvl"/>
        </dgm:presLayoutVars>
      </dgm:prSet>
      <dgm:spPr/>
      <dgm:t>
        <a:bodyPr/>
        <a:lstStyle/>
        <a:p>
          <a:pPr rtl="1"/>
          <a:endParaRPr lang="he-IL"/>
        </a:p>
      </dgm:t>
    </dgm:pt>
    <dgm:pt modelId="{A1730BD8-AD9F-444C-B103-C08C85CEBE31}" type="pres">
      <dgm:prSet presAssocID="{02C4947B-46F8-42AB-8830-F57B219BC09C}" presName="Accent1" presStyleCnt="0"/>
      <dgm:spPr/>
    </dgm:pt>
    <dgm:pt modelId="{77411E27-3644-4F6B-9A51-CFDBF67F1D77}" type="pres">
      <dgm:prSet presAssocID="{02C4947B-46F8-42AB-8830-F57B219BC09C}" presName="Accent" presStyleLbl="node1" presStyleIdx="0" presStyleCnt="3"/>
      <dgm:spPr/>
    </dgm:pt>
    <dgm:pt modelId="{BD3A9414-364D-4514-97EF-B1667D7450B0}" type="pres">
      <dgm:prSet presAssocID="{02C4947B-46F8-42AB-8830-F57B219BC09C}" presName="Parent1" presStyleLbl="revTx" presStyleIdx="0" presStyleCnt="3">
        <dgm:presLayoutVars>
          <dgm:chMax val="1"/>
          <dgm:chPref val="1"/>
          <dgm:bulletEnabled val="1"/>
        </dgm:presLayoutVars>
      </dgm:prSet>
      <dgm:spPr/>
      <dgm:t>
        <a:bodyPr/>
        <a:lstStyle/>
        <a:p>
          <a:pPr rtl="1"/>
          <a:endParaRPr lang="he-IL"/>
        </a:p>
      </dgm:t>
    </dgm:pt>
    <dgm:pt modelId="{A9DBCDE0-BD5A-4CF4-99F3-8E573F0CA142}" type="pres">
      <dgm:prSet presAssocID="{9F587D51-9B32-43B7-A269-AC30179BBA70}" presName="Accent2" presStyleCnt="0"/>
      <dgm:spPr/>
    </dgm:pt>
    <dgm:pt modelId="{AC7B73E7-A406-4532-96F9-DE7F2F64AEB2}" type="pres">
      <dgm:prSet presAssocID="{9F587D51-9B32-43B7-A269-AC30179BBA70}" presName="Accent" presStyleLbl="node1" presStyleIdx="1" presStyleCnt="3"/>
      <dgm:spPr/>
    </dgm:pt>
    <dgm:pt modelId="{B0B71CBA-360A-44DF-A208-A332C1971651}" type="pres">
      <dgm:prSet presAssocID="{9F587D51-9B32-43B7-A269-AC30179BBA70}" presName="Parent2" presStyleLbl="revTx" presStyleIdx="1" presStyleCnt="3">
        <dgm:presLayoutVars>
          <dgm:chMax val="1"/>
          <dgm:chPref val="1"/>
          <dgm:bulletEnabled val="1"/>
        </dgm:presLayoutVars>
      </dgm:prSet>
      <dgm:spPr/>
      <dgm:t>
        <a:bodyPr/>
        <a:lstStyle/>
        <a:p>
          <a:pPr rtl="1"/>
          <a:endParaRPr lang="he-IL"/>
        </a:p>
      </dgm:t>
    </dgm:pt>
    <dgm:pt modelId="{BD20A227-93E7-44DE-B1C6-8BAD8E660AF7}" type="pres">
      <dgm:prSet presAssocID="{A61C8203-2E0F-403E-9E35-26353F05BAC2}" presName="Accent3" presStyleCnt="0"/>
      <dgm:spPr/>
    </dgm:pt>
    <dgm:pt modelId="{1964065C-E687-4037-8283-5301A1418228}" type="pres">
      <dgm:prSet presAssocID="{A61C8203-2E0F-403E-9E35-26353F05BAC2}" presName="Accent" presStyleLbl="node1" presStyleIdx="2" presStyleCnt="3"/>
      <dgm:spPr/>
    </dgm:pt>
    <dgm:pt modelId="{83810F37-ECE4-4559-97C6-A46D4E298570}" type="pres">
      <dgm:prSet presAssocID="{A61C8203-2E0F-403E-9E35-26353F05BAC2}" presName="Parent3" presStyleLbl="revTx" presStyleIdx="2" presStyleCnt="3">
        <dgm:presLayoutVars>
          <dgm:chMax val="1"/>
          <dgm:chPref val="1"/>
          <dgm:bulletEnabled val="1"/>
        </dgm:presLayoutVars>
      </dgm:prSet>
      <dgm:spPr/>
      <dgm:t>
        <a:bodyPr/>
        <a:lstStyle/>
        <a:p>
          <a:pPr rtl="1"/>
          <a:endParaRPr lang="he-IL"/>
        </a:p>
      </dgm:t>
    </dgm:pt>
  </dgm:ptLst>
  <dgm:cxnLst>
    <dgm:cxn modelId="{376E9E2D-E5A0-49EA-A4F0-26ED7869EEE6}" type="presOf" srcId="{02C4947B-46F8-42AB-8830-F57B219BC09C}" destId="{BD3A9414-364D-4514-97EF-B1667D7450B0}" srcOrd="0" destOrd="0" presId="urn:microsoft.com/office/officeart/2009/layout/CircleArrowProcess"/>
    <dgm:cxn modelId="{A7616105-C01F-4268-8B65-08A028183A62}" srcId="{DA134D88-4E4C-467C-A114-30D669E6D035}" destId="{9F587D51-9B32-43B7-A269-AC30179BBA70}" srcOrd="1" destOrd="0" parTransId="{B9503384-5E68-45BA-B8E1-B73DCDEEB707}" sibTransId="{D42C2E1E-8B3E-46B0-B2AA-A601AEB4BBA1}"/>
    <dgm:cxn modelId="{360DC177-1CC7-4AA8-BAB0-4507E6482AB3}" srcId="{DA134D88-4E4C-467C-A114-30D669E6D035}" destId="{A61C8203-2E0F-403E-9E35-26353F05BAC2}" srcOrd="2" destOrd="0" parTransId="{CFC012A8-D570-411A-8F02-ADB8F303E9DA}" sibTransId="{A2C1597F-4708-4CDB-B695-36E08C2923C9}"/>
    <dgm:cxn modelId="{E9276377-EB0D-4A14-95D9-6DEC6319078E}" type="presOf" srcId="{9F587D51-9B32-43B7-A269-AC30179BBA70}" destId="{B0B71CBA-360A-44DF-A208-A332C1971651}" srcOrd="0" destOrd="0" presId="urn:microsoft.com/office/officeart/2009/layout/CircleArrowProcess"/>
    <dgm:cxn modelId="{E2D113DE-EC81-4F9E-A993-77D5685B8010}" srcId="{DA134D88-4E4C-467C-A114-30D669E6D035}" destId="{02C4947B-46F8-42AB-8830-F57B219BC09C}" srcOrd="0" destOrd="0" parTransId="{554833FC-BC46-4441-AF30-560900114BB6}" sibTransId="{5FF3B640-3D55-47A9-8ADB-946DCDB46A11}"/>
    <dgm:cxn modelId="{16A979F9-64B3-4880-8108-6F12D6A2C0CF}" type="presOf" srcId="{DA134D88-4E4C-467C-A114-30D669E6D035}" destId="{43CD3564-7FF1-418B-8F2D-6CD98A6452A1}" srcOrd="0" destOrd="0" presId="urn:microsoft.com/office/officeart/2009/layout/CircleArrowProcess"/>
    <dgm:cxn modelId="{ED0EB715-AD4C-499B-8B23-71B60A08B8C2}" type="presOf" srcId="{A61C8203-2E0F-403E-9E35-26353F05BAC2}" destId="{83810F37-ECE4-4559-97C6-A46D4E298570}" srcOrd="0" destOrd="0" presId="urn:microsoft.com/office/officeart/2009/layout/CircleArrowProcess"/>
    <dgm:cxn modelId="{F805FD18-7B79-4A89-80D3-E53666D67DC0}" type="presParOf" srcId="{43CD3564-7FF1-418B-8F2D-6CD98A6452A1}" destId="{A1730BD8-AD9F-444C-B103-C08C85CEBE31}" srcOrd="0" destOrd="0" presId="urn:microsoft.com/office/officeart/2009/layout/CircleArrowProcess"/>
    <dgm:cxn modelId="{AE3A91C0-8B7A-4129-86A3-981A70ABF720}" type="presParOf" srcId="{A1730BD8-AD9F-444C-B103-C08C85CEBE31}" destId="{77411E27-3644-4F6B-9A51-CFDBF67F1D77}" srcOrd="0" destOrd="0" presId="urn:microsoft.com/office/officeart/2009/layout/CircleArrowProcess"/>
    <dgm:cxn modelId="{8084F8D0-F46C-40B0-84DD-67509013347E}" type="presParOf" srcId="{43CD3564-7FF1-418B-8F2D-6CD98A6452A1}" destId="{BD3A9414-364D-4514-97EF-B1667D7450B0}" srcOrd="1" destOrd="0" presId="urn:microsoft.com/office/officeart/2009/layout/CircleArrowProcess"/>
    <dgm:cxn modelId="{AE6B982A-27CA-4548-84FE-840D927951B2}" type="presParOf" srcId="{43CD3564-7FF1-418B-8F2D-6CD98A6452A1}" destId="{A9DBCDE0-BD5A-4CF4-99F3-8E573F0CA142}" srcOrd="2" destOrd="0" presId="urn:microsoft.com/office/officeart/2009/layout/CircleArrowProcess"/>
    <dgm:cxn modelId="{CFE8E2E0-585C-48AA-91F0-92956DA58EB1}" type="presParOf" srcId="{A9DBCDE0-BD5A-4CF4-99F3-8E573F0CA142}" destId="{AC7B73E7-A406-4532-96F9-DE7F2F64AEB2}" srcOrd="0" destOrd="0" presId="urn:microsoft.com/office/officeart/2009/layout/CircleArrowProcess"/>
    <dgm:cxn modelId="{3E499F17-D86C-4112-A6B7-770CE48374C2}" type="presParOf" srcId="{43CD3564-7FF1-418B-8F2D-6CD98A6452A1}" destId="{B0B71CBA-360A-44DF-A208-A332C1971651}" srcOrd="3" destOrd="0" presId="urn:microsoft.com/office/officeart/2009/layout/CircleArrowProcess"/>
    <dgm:cxn modelId="{632209B0-3C74-42FC-A71C-F1215AF1AE42}" type="presParOf" srcId="{43CD3564-7FF1-418B-8F2D-6CD98A6452A1}" destId="{BD20A227-93E7-44DE-B1C6-8BAD8E660AF7}" srcOrd="4" destOrd="0" presId="urn:microsoft.com/office/officeart/2009/layout/CircleArrowProcess"/>
    <dgm:cxn modelId="{0C52386A-AF62-41CA-BA5F-19916E97737E}" type="presParOf" srcId="{BD20A227-93E7-44DE-B1C6-8BAD8E660AF7}" destId="{1964065C-E687-4037-8283-5301A1418228}" srcOrd="0" destOrd="0" presId="urn:microsoft.com/office/officeart/2009/layout/CircleArrowProcess"/>
    <dgm:cxn modelId="{F9BFC048-E074-40D6-865A-774BAB9F0818}" type="presParOf" srcId="{43CD3564-7FF1-418B-8F2D-6CD98A6452A1}" destId="{83810F37-ECE4-4559-97C6-A46D4E298570}" srcOrd="5"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11E27-3644-4F6B-9A51-CFDBF67F1D77}">
      <dsp:nvSpPr>
        <dsp:cNvPr id="0" name=""/>
        <dsp:cNvSpPr/>
      </dsp:nvSpPr>
      <dsp:spPr>
        <a:xfrm>
          <a:off x="1934780" y="0"/>
          <a:ext cx="1948470" cy="1948767"/>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3A9414-364D-4514-97EF-B1667D7450B0}">
      <dsp:nvSpPr>
        <dsp:cNvPr id="0" name=""/>
        <dsp:cNvSpPr/>
      </dsp:nvSpPr>
      <dsp:spPr>
        <a:xfrm>
          <a:off x="2365456" y="703564"/>
          <a:ext cx="1082727" cy="541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he-IL" sz="1000" kern="1200"/>
            <a:t>שימוש בכלים של יזמות מדינית</a:t>
          </a:r>
        </a:p>
      </dsp:txBody>
      <dsp:txXfrm>
        <a:off x="2365456" y="703564"/>
        <a:ext cx="1082727" cy="541234"/>
      </dsp:txXfrm>
    </dsp:sp>
    <dsp:sp modelId="{AC7B73E7-A406-4532-96F9-DE7F2F64AEB2}">
      <dsp:nvSpPr>
        <dsp:cNvPr id="0" name=""/>
        <dsp:cNvSpPr/>
      </dsp:nvSpPr>
      <dsp:spPr>
        <a:xfrm>
          <a:off x="1393599" y="1119711"/>
          <a:ext cx="1948470" cy="1948767"/>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B71CBA-360A-44DF-A208-A332C1971651}">
      <dsp:nvSpPr>
        <dsp:cNvPr id="0" name=""/>
        <dsp:cNvSpPr/>
      </dsp:nvSpPr>
      <dsp:spPr>
        <a:xfrm>
          <a:off x="1826470" y="1829752"/>
          <a:ext cx="1082727" cy="541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he-IL" sz="1000" kern="1200"/>
            <a:t>שימוש במנהיגות מעצבת ובעוצמה רכה</a:t>
          </a:r>
        </a:p>
      </dsp:txBody>
      <dsp:txXfrm>
        <a:off x="1826470" y="1829752"/>
        <a:ext cx="1082727" cy="541234"/>
      </dsp:txXfrm>
    </dsp:sp>
    <dsp:sp modelId="{1964065C-E687-4037-8283-5301A1418228}">
      <dsp:nvSpPr>
        <dsp:cNvPr id="0" name=""/>
        <dsp:cNvSpPr/>
      </dsp:nvSpPr>
      <dsp:spPr>
        <a:xfrm>
          <a:off x="2073459" y="2373415"/>
          <a:ext cx="1674038" cy="1674709"/>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810F37-ECE4-4559-97C6-A46D4E298570}">
      <dsp:nvSpPr>
        <dsp:cNvPr id="0" name=""/>
        <dsp:cNvSpPr/>
      </dsp:nvSpPr>
      <dsp:spPr>
        <a:xfrm>
          <a:off x="2368017" y="2957560"/>
          <a:ext cx="1082727" cy="541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he-IL" sz="1000" kern="1200"/>
            <a:t>נשיא כיזם המצליח להשיג עיצוב מדיניות ופתרון בעיות</a:t>
          </a:r>
        </a:p>
      </dsp:txBody>
      <dsp:txXfrm>
        <a:off x="2368017" y="2957560"/>
        <a:ext cx="1082727" cy="54123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7246</TotalTime>
  <Pages>16</Pages>
  <Words>5185</Words>
  <Characters>25928</Characters>
  <Application>Microsoft Office Word</Application>
  <DocSecurity>0</DocSecurity>
  <Lines>216</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dc:creator>
  <cp:keywords/>
  <dc:description/>
  <cp:lastModifiedBy>HP</cp:lastModifiedBy>
  <cp:revision>599</cp:revision>
  <dcterms:created xsi:type="dcterms:W3CDTF">2017-05-12T11:32:00Z</dcterms:created>
  <dcterms:modified xsi:type="dcterms:W3CDTF">2018-02-08T09:16:00Z</dcterms:modified>
</cp:coreProperties>
</file>