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BD" w:rsidRDefault="00F103BD" w:rsidP="00F103BD">
      <w:pPr>
        <w:rPr>
          <w:rtl/>
        </w:rPr>
      </w:pPr>
    </w:p>
    <w:p w:rsidR="00F103BD" w:rsidRDefault="00F103BD" w:rsidP="00F103BD">
      <w:pPr>
        <w:rPr>
          <w:rtl/>
        </w:rPr>
      </w:pPr>
    </w:p>
    <w:p w:rsidR="00F103BD" w:rsidRPr="00F103BD" w:rsidRDefault="00F103BD" w:rsidP="00F103BD">
      <w:r w:rsidRPr="00F103BD">
        <w:rPr>
          <w:sz w:val="36"/>
          <w:szCs w:val="36"/>
          <w:rtl/>
        </w:rPr>
        <w:t>השדכנים-</w:t>
      </w:r>
      <w:r w:rsidRPr="00F103BD">
        <w:rPr>
          <w:rtl/>
        </w:rPr>
        <w:t xml:space="preserve"> </w:t>
      </w:r>
      <w:r w:rsidRPr="00F103BD">
        <w:rPr>
          <w:sz w:val="28"/>
          <w:szCs w:val="28"/>
          <w:rtl/>
        </w:rPr>
        <w:t>אוצרי הספרייה מחברים שלושה פריטים בקשר מפתיע</w:t>
      </w:r>
    </w:p>
    <w:p w:rsidR="00F103BD" w:rsidRPr="00F103BD" w:rsidRDefault="00F103BD" w:rsidP="00F103BD">
      <w:r w:rsidRPr="00F103BD">
        <w:rPr>
          <w:rtl/>
        </w:rPr>
        <w:t>מפגש ראשון: טולסטוי, האימאם מדגסטאן והרבי מילובביץ'</w:t>
      </w:r>
    </w:p>
    <w:p w:rsidR="00F103BD" w:rsidRPr="00F103BD" w:rsidRDefault="00F103BD" w:rsidP="00F103BD">
      <w:r w:rsidRPr="00F103BD">
        <w:rPr>
          <w:rtl/>
        </w:rPr>
        <w:t>עם ד"ר רחל יוקליס, אוצרת אוסף האסלאם בספרייה הלאומית</w:t>
      </w:r>
    </w:p>
    <w:p w:rsidR="00F103BD" w:rsidRPr="00F103BD" w:rsidRDefault="00F103BD" w:rsidP="00F103BD">
      <w:pPr>
        <w:rPr>
          <w:rtl/>
        </w:rPr>
      </w:pPr>
      <w:r w:rsidRPr="00F103BD">
        <w:rPr>
          <w:rtl/>
        </w:rPr>
        <w:t>יום ד',ט"ז בתמוז,  8 ביולי, 19:00</w:t>
      </w:r>
    </w:p>
    <w:p w:rsidR="00F103BD" w:rsidRPr="00F103BD" w:rsidRDefault="00F103BD" w:rsidP="00F103BD">
      <w:pPr>
        <w:rPr>
          <w:rtl/>
        </w:rPr>
      </w:pPr>
    </w:p>
    <w:p w:rsidR="00F103BD" w:rsidRPr="00F103BD" w:rsidRDefault="00F103BD" w:rsidP="00F103BD">
      <w:pPr>
        <w:rPr>
          <w:rtl/>
        </w:rPr>
      </w:pPr>
      <w:r w:rsidRPr="00F103BD">
        <w:rPr>
          <w:rtl/>
        </w:rPr>
        <w:t>מפגש שני</w:t>
      </w:r>
      <w:r w:rsidRPr="00F103BD">
        <w:t xml:space="preserve">: </w:t>
      </w:r>
      <w:r w:rsidRPr="00F103BD">
        <w:rPr>
          <w:rtl/>
        </w:rPr>
        <w:t xml:space="preserve">מגילה מזוייפת, קמיע מכושף ומזוודת פנדורה </w:t>
      </w:r>
    </w:p>
    <w:p w:rsidR="00F103BD" w:rsidRPr="00F103BD" w:rsidRDefault="00F103BD" w:rsidP="00F103BD">
      <w:pPr>
        <w:rPr>
          <w:rtl/>
        </w:rPr>
      </w:pPr>
      <w:bookmarkStart w:id="0" w:name="_GoBack"/>
      <w:r w:rsidRPr="00F103BD">
        <w:rPr>
          <w:rtl/>
        </w:rPr>
        <w:t>עם ד"ר יואל פינקלמן, אוצר אוסף יהדות, הספרייה הלאומית</w:t>
      </w:r>
    </w:p>
    <w:bookmarkEnd w:id="0"/>
    <w:p w:rsidR="00F103BD" w:rsidRDefault="00F103BD" w:rsidP="00F103BD">
      <w:pPr>
        <w:rPr>
          <w:rtl/>
        </w:rPr>
      </w:pPr>
      <w:r w:rsidRPr="00F103BD">
        <w:rPr>
          <w:rtl/>
        </w:rPr>
        <w:t>יום ד', כ"ג בתמוז,  15 ביולי, 19:00</w:t>
      </w:r>
    </w:p>
    <w:p w:rsidR="00F103BD" w:rsidRPr="00F103BD" w:rsidRDefault="00F103BD" w:rsidP="00F103BD">
      <w:pPr>
        <w:rPr>
          <w:rtl/>
        </w:rPr>
      </w:pPr>
    </w:p>
    <w:p w:rsidR="00F103BD" w:rsidRPr="00F103BD" w:rsidRDefault="00F103BD" w:rsidP="00F103BD">
      <w:pPr>
        <w:rPr>
          <w:rtl/>
        </w:rPr>
      </w:pPr>
      <w:r w:rsidRPr="00F103BD">
        <w:rPr>
          <w:rtl/>
        </w:rPr>
        <w:t xml:space="preserve">מפגש שלישי: האסטרונום היהודי, גילוי אמריקה והאטלס מאנטוורפן </w:t>
      </w:r>
    </w:p>
    <w:p w:rsidR="00F103BD" w:rsidRPr="00F103BD" w:rsidRDefault="00F103BD" w:rsidP="00F103BD">
      <w:pPr>
        <w:rPr>
          <w:rtl/>
        </w:rPr>
      </w:pPr>
      <w:r w:rsidRPr="00F103BD">
        <w:rPr>
          <w:rtl/>
        </w:rPr>
        <w:t>עם ד"ר סטפן ליט, אוצר אוסף מדעי הרוח הכלליים, הספרייה הלאומית</w:t>
      </w:r>
    </w:p>
    <w:p w:rsidR="00F103BD" w:rsidRPr="00F103BD" w:rsidRDefault="00F103BD" w:rsidP="00F103BD">
      <w:pPr>
        <w:rPr>
          <w:rtl/>
        </w:rPr>
      </w:pPr>
      <w:r w:rsidRPr="00F103BD">
        <w:rPr>
          <w:rtl/>
        </w:rPr>
        <w:t>יום ד',א' באב,  22 ביולי, 19:00</w:t>
      </w:r>
    </w:p>
    <w:p w:rsidR="00F103BD" w:rsidRPr="00F103BD" w:rsidRDefault="00F103BD" w:rsidP="00F103BD">
      <w:pPr>
        <w:rPr>
          <w:rtl/>
        </w:rPr>
      </w:pPr>
    </w:p>
    <w:p w:rsidR="00F103BD" w:rsidRPr="00F103BD" w:rsidRDefault="00F103BD" w:rsidP="00F103BD">
      <w:pPr>
        <w:rPr>
          <w:rtl/>
        </w:rPr>
      </w:pPr>
      <w:r w:rsidRPr="00F103BD">
        <w:rPr>
          <w:rtl/>
        </w:rPr>
        <w:t>מפגש רביעי :הנביא מגרמניה, הסופר מתל אביב והפועל מכורדיסטאן</w:t>
      </w:r>
    </w:p>
    <w:p w:rsidR="00F103BD" w:rsidRPr="00F103BD" w:rsidRDefault="00F103BD" w:rsidP="00F103BD">
      <w:pPr>
        <w:rPr>
          <w:rtl/>
        </w:rPr>
      </w:pPr>
      <w:r w:rsidRPr="00F103BD">
        <w:rPr>
          <w:rtl/>
        </w:rPr>
        <w:t>ד"ר חזי עמיאור, אוצר אוסף ישראל, הספרייה הלאומית</w:t>
      </w:r>
    </w:p>
    <w:p w:rsidR="00F103BD" w:rsidRPr="00F103BD" w:rsidRDefault="00F103BD" w:rsidP="00F103BD">
      <w:pPr>
        <w:rPr>
          <w:rtl/>
        </w:rPr>
      </w:pPr>
      <w:r w:rsidRPr="00F103BD">
        <w:rPr>
          <w:rtl/>
        </w:rPr>
        <w:t>יום ג', ז' באב,  28 ביולי, 19:00</w:t>
      </w:r>
    </w:p>
    <w:p w:rsidR="00F103BD" w:rsidRPr="00F103BD" w:rsidRDefault="00F103BD" w:rsidP="00F103BD">
      <w:pPr>
        <w:rPr>
          <w:rtl/>
        </w:rPr>
      </w:pPr>
    </w:p>
    <w:p w:rsidR="00531A88" w:rsidRDefault="00531A88"/>
    <w:sectPr w:rsidR="00531A88" w:rsidSect="000B09C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BD"/>
    <w:rsid w:val="000B09CE"/>
    <w:rsid w:val="00531A88"/>
    <w:rsid w:val="00F1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F0C5A"/>
  <w15:chartTrackingRefBased/>
  <w15:docId w15:val="{6BA3A9DF-2676-4D94-A744-2AB2A2BD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Bar-Gil</dc:creator>
  <cp:keywords/>
  <dc:description/>
  <cp:lastModifiedBy>Moriah Bar-Gil</cp:lastModifiedBy>
  <cp:revision>1</cp:revision>
  <dcterms:created xsi:type="dcterms:W3CDTF">2020-06-28T13:33:00Z</dcterms:created>
  <dcterms:modified xsi:type="dcterms:W3CDTF">2020-06-28T13:35:00Z</dcterms:modified>
</cp:coreProperties>
</file>