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AB19" w14:textId="584A7E42" w:rsidR="008E57D2" w:rsidRPr="00C903EC" w:rsidRDefault="008E57D2" w:rsidP="00331E07">
      <w:pPr>
        <w:pBdr>
          <w:top w:val="none" w:sz="0" w:space="0" w:color="auto"/>
          <w:left w:val="none" w:sz="0" w:space="0" w:color="auto"/>
          <w:bottom w:val="none" w:sz="0" w:space="0" w:color="auto"/>
          <w:right w:val="none" w:sz="0" w:space="0" w:color="auto"/>
          <w:between w:val="none" w:sz="0" w:space="0" w:color="auto"/>
        </w:pBdr>
        <w:spacing w:before="72" w:line="360" w:lineRule="auto"/>
        <w:jc w:val="center"/>
        <w:rPr>
          <w:rFonts w:ascii="David" w:eastAsia="Times New Roman" w:hAnsi="David" w:cs="David"/>
          <w:color w:val="auto"/>
          <w:sz w:val="40"/>
          <w:szCs w:val="40"/>
          <w:rtl/>
        </w:rPr>
      </w:pPr>
      <w:bookmarkStart w:id="0" w:name="_GoBack"/>
      <w:r w:rsidRPr="00C903EC">
        <w:rPr>
          <w:rFonts w:ascii="David" w:eastAsia="Times New Roman" w:hAnsi="David" w:cs="David"/>
          <w:b/>
          <w:bCs/>
          <w:color w:val="auto"/>
          <w:sz w:val="40"/>
          <w:szCs w:val="40"/>
          <w:u w:val="single"/>
          <w:rtl/>
        </w:rPr>
        <w:t>התנועה למאבק באנטישמיות ברשת</w:t>
      </w:r>
    </w:p>
    <w:p w14:paraId="1215F22E" w14:textId="68396904" w:rsidR="004C0975" w:rsidRPr="00C903EC" w:rsidRDefault="00162DA9" w:rsidP="00331E0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David" w:eastAsia="Times New Roman" w:hAnsi="David" w:cs="David"/>
          <w:bCs/>
          <w:color w:val="auto"/>
          <w:sz w:val="28"/>
          <w:szCs w:val="28"/>
          <w:rtl/>
        </w:rPr>
      </w:pPr>
      <w:bookmarkStart w:id="1" w:name="_Hlk38377160"/>
      <w:bookmarkStart w:id="2" w:name="_Hlk35729081"/>
      <w:bookmarkStart w:id="3" w:name="_Hlk38206334"/>
      <w:bookmarkStart w:id="4" w:name="_Hlk36120432"/>
      <w:r w:rsidRPr="00C903EC">
        <w:rPr>
          <w:rFonts w:ascii="David" w:eastAsia="David" w:hAnsi="David" w:cs="David"/>
          <w:bCs/>
          <w:color w:val="auto"/>
          <w:sz w:val="28"/>
          <w:szCs w:val="28"/>
          <w:rtl/>
        </w:rPr>
        <w:t>התנועה למאבק באנטישמיות ברשת ה</w:t>
      </w:r>
      <w:r w:rsidR="00586558" w:rsidRPr="00C903EC">
        <w:rPr>
          <w:rFonts w:ascii="David" w:eastAsia="David" w:hAnsi="David" w:cs="David" w:hint="cs"/>
          <w:bCs/>
          <w:color w:val="auto"/>
          <w:sz w:val="28"/>
          <w:szCs w:val="28"/>
          <w:rtl/>
        </w:rPr>
        <w:t>יא</w:t>
      </w:r>
      <w:r w:rsidRPr="00C903EC">
        <w:rPr>
          <w:rFonts w:ascii="David" w:eastAsia="David" w:hAnsi="David" w:cs="David"/>
          <w:bCs/>
          <w:color w:val="auto"/>
          <w:sz w:val="28"/>
          <w:szCs w:val="28"/>
          <w:rtl/>
        </w:rPr>
        <w:t xml:space="preserve"> </w:t>
      </w:r>
      <w:r w:rsidR="00392D27" w:rsidRPr="00C903EC">
        <w:rPr>
          <w:rFonts w:ascii="David" w:eastAsia="David" w:hAnsi="David" w:cs="David"/>
          <w:bCs/>
          <w:color w:val="auto"/>
          <w:sz w:val="28"/>
          <w:szCs w:val="28"/>
          <w:rtl/>
        </w:rPr>
        <w:t>עמותה</w:t>
      </w:r>
      <w:r w:rsidRPr="00C903EC">
        <w:rPr>
          <w:rFonts w:ascii="David" w:eastAsia="David" w:hAnsi="David" w:cs="David"/>
          <w:bCs/>
          <w:color w:val="auto"/>
          <w:sz w:val="28"/>
          <w:szCs w:val="28"/>
          <w:rtl/>
        </w:rPr>
        <w:t xml:space="preserve"> ישראלית </w:t>
      </w:r>
      <w:r w:rsidR="008E727E" w:rsidRPr="00C903EC">
        <w:rPr>
          <w:rFonts w:ascii="David" w:eastAsia="David" w:hAnsi="David" w:cs="David"/>
          <w:bCs/>
          <w:color w:val="auto"/>
          <w:sz w:val="28"/>
          <w:szCs w:val="28"/>
          <w:rtl/>
        </w:rPr>
        <w:t>ל</w:t>
      </w:r>
      <w:r w:rsidRPr="00C903EC">
        <w:rPr>
          <w:rFonts w:ascii="David" w:eastAsia="David" w:hAnsi="David" w:cs="David"/>
          <w:bCs/>
          <w:color w:val="auto"/>
          <w:sz w:val="28"/>
          <w:szCs w:val="28"/>
          <w:rtl/>
        </w:rPr>
        <w:t>ניטור</w:t>
      </w:r>
      <w:r w:rsidR="008E727E" w:rsidRPr="00C903EC">
        <w:rPr>
          <w:rFonts w:ascii="David" w:eastAsia="David" w:hAnsi="David" w:cs="David"/>
          <w:bCs/>
          <w:color w:val="auto"/>
          <w:sz w:val="28"/>
          <w:szCs w:val="28"/>
          <w:rtl/>
        </w:rPr>
        <w:t xml:space="preserve"> תכנים אנטישמיים וגילויי שנאה במרחב המקוון</w:t>
      </w:r>
      <w:r w:rsidR="00586558" w:rsidRPr="00C903EC">
        <w:rPr>
          <w:rFonts w:ascii="David" w:eastAsia="David" w:hAnsi="David" w:cs="David" w:hint="cs"/>
          <w:bCs/>
          <w:color w:val="auto"/>
          <w:sz w:val="28"/>
          <w:szCs w:val="28"/>
          <w:rtl/>
        </w:rPr>
        <w:t xml:space="preserve">. הארגון </w:t>
      </w:r>
      <w:r w:rsidR="005B6F53" w:rsidRPr="00C903EC">
        <w:rPr>
          <w:rFonts w:ascii="David" w:eastAsia="David" w:hAnsi="David" w:cs="David" w:hint="cs"/>
          <w:bCs/>
          <w:color w:val="auto"/>
          <w:sz w:val="28"/>
          <w:szCs w:val="28"/>
          <w:rtl/>
        </w:rPr>
        <w:t xml:space="preserve">היחיד בעולם </w:t>
      </w:r>
      <w:proofErr w:type="spellStart"/>
      <w:r w:rsidR="005B6F53" w:rsidRPr="00C903EC">
        <w:rPr>
          <w:rFonts w:ascii="David" w:eastAsia="Times New Roman" w:hAnsi="David" w:cs="David"/>
          <w:bCs/>
          <w:color w:val="auto"/>
          <w:sz w:val="28"/>
          <w:szCs w:val="28"/>
          <w:rtl/>
        </w:rPr>
        <w:t>שמנטר</w:t>
      </w:r>
      <w:proofErr w:type="spellEnd"/>
      <w:r w:rsidR="005B6F53" w:rsidRPr="00C903EC">
        <w:rPr>
          <w:rFonts w:ascii="David" w:eastAsia="Times New Roman" w:hAnsi="David" w:cs="David" w:hint="cs"/>
          <w:bCs/>
          <w:color w:val="auto"/>
          <w:sz w:val="28"/>
          <w:szCs w:val="28"/>
          <w:rtl/>
        </w:rPr>
        <w:t xml:space="preserve"> </w:t>
      </w:r>
      <w:r w:rsidR="005B6F53" w:rsidRPr="00C903EC">
        <w:rPr>
          <w:rFonts w:ascii="David" w:eastAsia="Times New Roman" w:hAnsi="David" w:cs="David"/>
          <w:bCs/>
          <w:color w:val="auto"/>
          <w:sz w:val="28"/>
          <w:szCs w:val="28"/>
          <w:rtl/>
        </w:rPr>
        <w:t>ת</w:t>
      </w:r>
      <w:r w:rsidR="00201B26" w:rsidRPr="00C903EC">
        <w:rPr>
          <w:rFonts w:ascii="David" w:eastAsia="Times New Roman" w:hAnsi="David" w:cs="David" w:hint="cs"/>
          <w:bCs/>
          <w:color w:val="auto"/>
          <w:sz w:val="28"/>
          <w:szCs w:val="28"/>
          <w:rtl/>
        </w:rPr>
        <w:t>וכן</w:t>
      </w:r>
      <w:r w:rsidR="00700002" w:rsidRPr="00C903EC">
        <w:rPr>
          <w:rFonts w:ascii="David" w:eastAsia="Times New Roman" w:hAnsi="David" w:cs="David" w:hint="cs"/>
          <w:bCs/>
          <w:color w:val="auto"/>
          <w:sz w:val="28"/>
          <w:szCs w:val="28"/>
          <w:rtl/>
        </w:rPr>
        <w:t xml:space="preserve"> </w:t>
      </w:r>
      <w:r w:rsidR="005B6F53" w:rsidRPr="00C903EC">
        <w:rPr>
          <w:rFonts w:ascii="David" w:eastAsia="Times New Roman" w:hAnsi="David" w:cs="David"/>
          <w:bCs/>
          <w:color w:val="auto"/>
          <w:sz w:val="28"/>
          <w:szCs w:val="28"/>
          <w:rtl/>
        </w:rPr>
        <w:t>בשבע שפות שונות ובשש רשתות חברתיות</w:t>
      </w:r>
      <w:bookmarkEnd w:id="1"/>
      <w:r w:rsidR="00201B26" w:rsidRPr="00C903EC">
        <w:rPr>
          <w:rFonts w:ascii="David" w:eastAsia="Times New Roman" w:hAnsi="David" w:cs="David" w:hint="cs"/>
          <w:bCs/>
          <w:color w:val="auto"/>
          <w:sz w:val="28"/>
          <w:szCs w:val="28"/>
          <w:rtl/>
        </w:rPr>
        <w:t xml:space="preserve">, ובין היחידים בעולם </w:t>
      </w:r>
      <w:proofErr w:type="spellStart"/>
      <w:r w:rsidR="00201B26" w:rsidRPr="00C903EC">
        <w:rPr>
          <w:rFonts w:ascii="David" w:eastAsia="Times New Roman" w:hAnsi="David" w:cs="David" w:hint="cs"/>
          <w:bCs/>
          <w:color w:val="auto"/>
          <w:sz w:val="28"/>
          <w:szCs w:val="28"/>
          <w:rtl/>
        </w:rPr>
        <w:t>שמנטר</w:t>
      </w:r>
      <w:proofErr w:type="spellEnd"/>
      <w:r w:rsidR="00201B26" w:rsidRPr="00C903EC">
        <w:rPr>
          <w:rFonts w:ascii="David" w:eastAsia="Times New Roman" w:hAnsi="David" w:cs="David" w:hint="cs"/>
          <w:bCs/>
          <w:color w:val="auto"/>
          <w:sz w:val="28"/>
          <w:szCs w:val="28"/>
          <w:rtl/>
        </w:rPr>
        <w:t xml:space="preserve"> </w:t>
      </w:r>
      <w:r w:rsidR="007F6F9C" w:rsidRPr="00C903EC">
        <w:rPr>
          <w:rFonts w:ascii="David" w:eastAsia="Times New Roman" w:hAnsi="David" w:cs="David"/>
          <w:bCs/>
          <w:color w:val="auto"/>
          <w:sz w:val="28"/>
          <w:szCs w:val="28"/>
          <w:rtl/>
        </w:rPr>
        <w:t>באתרי שאלות ותשובות ובאנציקלופדיה המקוונת "ויקיפדיה" ב</w:t>
      </w:r>
      <w:r w:rsidR="007F6F9C" w:rsidRPr="00C903EC">
        <w:rPr>
          <w:rFonts w:ascii="David" w:eastAsia="Times New Roman" w:hAnsi="David" w:cs="David" w:hint="cs"/>
          <w:bCs/>
          <w:color w:val="auto"/>
          <w:sz w:val="28"/>
          <w:szCs w:val="28"/>
          <w:rtl/>
        </w:rPr>
        <w:t>מגוון</w:t>
      </w:r>
      <w:r w:rsidR="007F6F9C" w:rsidRPr="00C903EC">
        <w:rPr>
          <w:rFonts w:ascii="David" w:eastAsia="Times New Roman" w:hAnsi="David" w:cs="David"/>
          <w:bCs/>
          <w:color w:val="auto"/>
          <w:sz w:val="28"/>
          <w:szCs w:val="28"/>
          <w:rtl/>
        </w:rPr>
        <w:t xml:space="preserve"> שפות שונות.</w:t>
      </w:r>
    </w:p>
    <w:p w14:paraId="578F9541" w14:textId="785E98E1" w:rsidR="004C0975" w:rsidRPr="00C903EC" w:rsidRDefault="00201B26"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bCs/>
          <w:color w:val="auto"/>
          <w:sz w:val="28"/>
          <w:szCs w:val="28"/>
          <w:rtl/>
        </w:rPr>
      </w:pPr>
      <w:r w:rsidRPr="00C903EC">
        <w:rPr>
          <w:rFonts w:ascii="David" w:eastAsia="Times New Roman" w:hAnsi="David" w:cs="David" w:hint="cs"/>
          <w:bCs/>
          <w:color w:val="auto"/>
          <w:sz w:val="28"/>
          <w:szCs w:val="28"/>
          <w:rtl/>
        </w:rPr>
        <w:t>אנ</w:t>
      </w:r>
      <w:r w:rsidR="00162DA9" w:rsidRPr="00C903EC">
        <w:rPr>
          <w:rFonts w:ascii="David" w:eastAsia="Times New Roman" w:hAnsi="David" w:cs="David"/>
          <w:bCs/>
          <w:color w:val="auto"/>
          <w:sz w:val="28"/>
          <w:szCs w:val="28"/>
          <w:rtl/>
        </w:rPr>
        <w:t xml:space="preserve">ו </w:t>
      </w:r>
      <w:bookmarkStart w:id="5" w:name="_Hlk39093925"/>
      <w:r w:rsidRPr="00C903EC">
        <w:rPr>
          <w:rFonts w:ascii="David" w:eastAsia="Times New Roman" w:hAnsi="David" w:cs="David" w:hint="cs"/>
          <w:bCs/>
          <w:color w:val="auto"/>
          <w:sz w:val="28"/>
          <w:szCs w:val="28"/>
          <w:rtl/>
        </w:rPr>
        <w:t xml:space="preserve">הארגון הישראלי היחיד </w:t>
      </w:r>
      <w:r w:rsidRPr="00C903EC">
        <w:rPr>
          <w:rFonts w:ascii="David" w:eastAsia="Times New Roman" w:hAnsi="David" w:cs="David"/>
          <w:bCs/>
          <w:color w:val="auto"/>
          <w:sz w:val="28"/>
          <w:szCs w:val="28"/>
          <w:rtl/>
        </w:rPr>
        <w:t xml:space="preserve">בארגון </w:t>
      </w:r>
      <w:r w:rsidRPr="00C903EC">
        <w:rPr>
          <w:rFonts w:ascii="David" w:hAnsi="David" w:cs="David"/>
          <w:bCs/>
          <w:color w:val="auto"/>
          <w:sz w:val="28"/>
          <w:szCs w:val="28"/>
        </w:rPr>
        <w:t>International Network Against Cyber Hate (INACH</w:t>
      </w:r>
      <w:bookmarkStart w:id="6" w:name="_Hlk39093932"/>
      <w:r w:rsidRPr="00C903EC">
        <w:rPr>
          <w:rFonts w:ascii="David" w:hAnsi="David" w:cs="David"/>
          <w:bCs/>
          <w:color w:val="auto"/>
          <w:sz w:val="28"/>
          <w:szCs w:val="28"/>
        </w:rPr>
        <w:t>)</w:t>
      </w:r>
      <w:r w:rsidRPr="00C903EC">
        <w:rPr>
          <w:rFonts w:ascii="David" w:eastAsia="David" w:hAnsi="David" w:cs="David"/>
          <w:bCs/>
          <w:color w:val="auto"/>
          <w:sz w:val="28"/>
          <w:szCs w:val="28"/>
          <w:rtl/>
        </w:rPr>
        <w:t>, שמאגד תחתיו ארגונים בינלאומיים שפועלים לקידום רשת נקייה משנאה.</w:t>
      </w:r>
      <w:r w:rsidRPr="00C903EC">
        <w:rPr>
          <w:rFonts w:ascii="David" w:eastAsia="Times New Roman" w:hAnsi="David" w:cs="David" w:hint="cs"/>
          <w:bCs/>
          <w:color w:val="auto"/>
          <w:sz w:val="28"/>
          <w:szCs w:val="28"/>
          <w:rtl/>
        </w:rPr>
        <w:t xml:space="preserve"> </w:t>
      </w:r>
      <w:bookmarkStart w:id="7" w:name="_Hlk39093935"/>
      <w:bookmarkEnd w:id="5"/>
      <w:r w:rsidRPr="00C903EC">
        <w:rPr>
          <w:rFonts w:ascii="David" w:eastAsia="Times New Roman" w:hAnsi="David" w:cs="David" w:hint="cs"/>
          <w:bCs/>
          <w:color w:val="auto"/>
          <w:sz w:val="28"/>
          <w:szCs w:val="28"/>
          <w:rtl/>
        </w:rPr>
        <w:t xml:space="preserve">אנו </w:t>
      </w:r>
      <w:r w:rsidR="00162DA9" w:rsidRPr="00C903EC">
        <w:rPr>
          <w:rFonts w:ascii="David" w:eastAsia="Times New Roman" w:hAnsi="David" w:cs="David"/>
          <w:bCs/>
          <w:color w:val="auto"/>
          <w:sz w:val="28"/>
          <w:szCs w:val="28"/>
          <w:rtl/>
        </w:rPr>
        <w:t xml:space="preserve">משתפים פעולה </w:t>
      </w:r>
      <w:r w:rsidR="00162DA9" w:rsidRPr="00C903EC">
        <w:rPr>
          <w:rFonts w:ascii="David" w:eastAsia="David" w:hAnsi="David" w:cs="David"/>
          <w:bCs/>
          <w:color w:val="auto"/>
          <w:sz w:val="28"/>
          <w:szCs w:val="28"/>
          <w:rtl/>
        </w:rPr>
        <w:t xml:space="preserve">עם </w:t>
      </w:r>
      <w:r w:rsidR="00360004" w:rsidRPr="00C903EC">
        <w:rPr>
          <w:rFonts w:ascii="David" w:eastAsia="David" w:hAnsi="David" w:cs="David"/>
          <w:bCs/>
          <w:color w:val="auto"/>
          <w:sz w:val="28"/>
          <w:szCs w:val="28"/>
          <w:rtl/>
        </w:rPr>
        <w:t>ארגונים</w:t>
      </w:r>
      <w:r w:rsidR="00162DA9" w:rsidRPr="00C903EC">
        <w:rPr>
          <w:rFonts w:ascii="David" w:eastAsia="David" w:hAnsi="David" w:cs="David"/>
          <w:bCs/>
          <w:color w:val="auto"/>
          <w:sz w:val="28"/>
          <w:szCs w:val="28"/>
          <w:rtl/>
        </w:rPr>
        <w:t xml:space="preserve"> ישראלים ובינלאומיים הפעילים בתחום הניטור, החינוך והמחקר של תכני שנאה במרחב המקוון ובמרחב הציבורי.</w:t>
      </w:r>
      <w:r w:rsidR="004C0975" w:rsidRPr="00C903EC">
        <w:rPr>
          <w:rFonts w:ascii="David" w:eastAsia="Times New Roman" w:hAnsi="David" w:cs="David"/>
          <w:bCs/>
          <w:color w:val="auto"/>
          <w:sz w:val="28"/>
          <w:szCs w:val="28"/>
          <w:rtl/>
        </w:rPr>
        <w:t xml:space="preserve"> </w:t>
      </w:r>
      <w:bookmarkStart w:id="8" w:name="_Hlk37929999"/>
    </w:p>
    <w:bookmarkEnd w:id="6"/>
    <w:bookmarkEnd w:id="7"/>
    <w:p w14:paraId="6F572D37" w14:textId="77777777" w:rsidR="005B6F53" w:rsidRPr="00C903EC" w:rsidRDefault="005B6F53"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bCs/>
          <w:color w:val="auto"/>
          <w:sz w:val="24"/>
          <w:szCs w:val="24"/>
          <w:rtl/>
        </w:rPr>
      </w:pPr>
    </w:p>
    <w:p w14:paraId="4C21E94D" w14:textId="075EC514" w:rsidR="00DD551C" w:rsidRPr="00C903EC" w:rsidRDefault="00230FB0"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b/>
          <w:bCs/>
          <w:color w:val="auto"/>
          <w:sz w:val="28"/>
          <w:szCs w:val="28"/>
          <w:u w:val="single"/>
          <w:rtl/>
        </w:rPr>
      </w:pPr>
      <w:bookmarkStart w:id="9" w:name="_Hlk35729090"/>
      <w:bookmarkStart w:id="10" w:name="_Hlk37680482"/>
      <w:bookmarkEnd w:id="8"/>
      <w:r w:rsidRPr="00C903EC">
        <w:rPr>
          <w:rFonts w:ascii="David" w:eastAsia="Times New Roman" w:hAnsi="David" w:cs="David" w:hint="cs"/>
          <w:b/>
          <w:bCs/>
          <w:color w:val="auto"/>
          <w:sz w:val="28"/>
          <w:szCs w:val="28"/>
          <w:u w:val="single"/>
          <w:rtl/>
        </w:rPr>
        <w:t>ה</w:t>
      </w:r>
      <w:r w:rsidR="00DD551C" w:rsidRPr="00C903EC">
        <w:rPr>
          <w:rFonts w:ascii="David" w:eastAsia="Times New Roman" w:hAnsi="David" w:cs="David"/>
          <w:b/>
          <w:bCs/>
          <w:color w:val="auto"/>
          <w:sz w:val="28"/>
          <w:szCs w:val="28"/>
          <w:u w:val="single"/>
          <w:rtl/>
        </w:rPr>
        <w:t xml:space="preserve">חזון </w:t>
      </w:r>
    </w:p>
    <w:bookmarkEnd w:id="9"/>
    <w:p w14:paraId="4C0002E4" w14:textId="77777777" w:rsidR="00DD551C" w:rsidRPr="00C903EC" w:rsidRDefault="00DD551C" w:rsidP="00331E0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David" w:eastAsia="Times New Roman" w:hAnsi="David" w:cs="David"/>
          <w:color w:val="auto"/>
          <w:sz w:val="24"/>
          <w:szCs w:val="24"/>
          <w:rtl/>
        </w:rPr>
      </w:pPr>
      <w:r w:rsidRPr="00C903EC">
        <w:rPr>
          <w:rFonts w:ascii="David" w:eastAsia="Times New Roman" w:hAnsi="David" w:cs="David"/>
          <w:color w:val="auto"/>
          <w:sz w:val="24"/>
          <w:szCs w:val="24"/>
          <w:rtl/>
        </w:rPr>
        <w:t xml:space="preserve">אנו שואפים למגר גילויי אנטישמיות, הסתה, אפליה, גזענות ושנאה במרחב המקוון ולהכשיר פעילים בארץ ובעולם להסרת תכני שנאה. זאת לאור ההבנה שהסרת תכנים יובילו לצמצום תקריות אלימות במרחב הציבורי נגד יהדות התפוצות ונגד מיעוטים בכלל. אנו שואפים להעלות את המודעות סביב  אנטישמיות וגזענות בארץ ובעולם, תוך חיבור בין קבוצות גיל, קבוצות דתיות וקבוצות אתניות שונות. </w:t>
      </w:r>
    </w:p>
    <w:p w14:paraId="1F759AB1" w14:textId="59BB39B3" w:rsidR="008E57D2" w:rsidRPr="00C903EC" w:rsidRDefault="00230FB0"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color w:val="auto"/>
          <w:sz w:val="28"/>
          <w:szCs w:val="28"/>
          <w:rtl/>
        </w:rPr>
      </w:pPr>
      <w:bookmarkStart w:id="11" w:name="_Hlk37680495"/>
      <w:bookmarkEnd w:id="2"/>
      <w:bookmarkEnd w:id="10"/>
      <w:r w:rsidRPr="00C903EC">
        <w:rPr>
          <w:rFonts w:ascii="David" w:eastAsia="Times New Roman" w:hAnsi="David" w:cs="David" w:hint="cs"/>
          <w:b/>
          <w:bCs/>
          <w:color w:val="auto"/>
          <w:sz w:val="28"/>
          <w:szCs w:val="28"/>
          <w:u w:val="single"/>
          <w:rtl/>
        </w:rPr>
        <w:t>ה</w:t>
      </w:r>
      <w:r w:rsidR="008E57D2" w:rsidRPr="00C903EC">
        <w:rPr>
          <w:rFonts w:ascii="David" w:eastAsia="Times New Roman" w:hAnsi="David" w:cs="David"/>
          <w:b/>
          <w:bCs/>
          <w:color w:val="auto"/>
          <w:sz w:val="28"/>
          <w:szCs w:val="28"/>
          <w:u w:val="single"/>
          <w:rtl/>
        </w:rPr>
        <w:t xml:space="preserve">מטרות </w:t>
      </w:r>
    </w:p>
    <w:p w14:paraId="0F78100A" w14:textId="77777777" w:rsidR="00F314AC" w:rsidRPr="00C903EC" w:rsidRDefault="009F5F16" w:rsidP="00331E0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360" w:lineRule="auto"/>
        <w:ind w:right="-352"/>
        <w:textAlignment w:val="baseline"/>
        <w:rPr>
          <w:rFonts w:ascii="David" w:eastAsia="Times New Roman" w:hAnsi="David" w:cs="David"/>
          <w:color w:val="auto"/>
          <w:sz w:val="24"/>
          <w:szCs w:val="24"/>
        </w:rPr>
      </w:pPr>
      <w:r w:rsidRPr="00C903EC">
        <w:rPr>
          <w:rFonts w:ascii="David" w:eastAsia="Times New Roman" w:hAnsi="David" w:cs="David"/>
          <w:color w:val="auto"/>
          <w:sz w:val="24"/>
          <w:szCs w:val="24"/>
          <w:rtl/>
        </w:rPr>
        <w:t xml:space="preserve">ניטור תכנים אנטישמיים ברשת במגוון שפות ורשתות חברתיות על בסיס "הגדרת העבודה לאנטישמיות" של </w:t>
      </w:r>
      <w:r w:rsidRPr="00C903EC">
        <w:rPr>
          <w:rFonts w:ascii="David" w:hAnsi="David" w:cs="David"/>
          <w:color w:val="auto"/>
          <w:sz w:val="24"/>
          <w:szCs w:val="24"/>
          <w:shd w:val="clear" w:color="auto" w:fill="FFFFFF"/>
          <w:rtl/>
        </w:rPr>
        <w:t>הברית הבינלאומית לשימור זכר השואה</w:t>
      </w:r>
      <w:r w:rsidRPr="00C903EC">
        <w:rPr>
          <w:rFonts w:ascii="David" w:eastAsia="Times New Roman" w:hAnsi="David" w:cs="David"/>
          <w:color w:val="auto"/>
          <w:sz w:val="32"/>
          <w:szCs w:val="32"/>
          <w:rtl/>
        </w:rPr>
        <w:t xml:space="preserve"> </w:t>
      </w:r>
      <w:r w:rsidRPr="00C903EC">
        <w:rPr>
          <w:rFonts w:ascii="David" w:eastAsia="Times New Roman" w:hAnsi="David" w:cs="David"/>
          <w:color w:val="auto"/>
          <w:sz w:val="24"/>
          <w:szCs w:val="24"/>
        </w:rPr>
        <w:t>IHRA</w:t>
      </w:r>
      <w:r w:rsidRPr="00C903EC">
        <w:rPr>
          <w:rFonts w:ascii="David" w:eastAsia="Times New Roman" w:hAnsi="David" w:cs="David"/>
          <w:color w:val="auto"/>
          <w:sz w:val="24"/>
          <w:szCs w:val="24"/>
          <w:rtl/>
        </w:rPr>
        <w:t>.</w:t>
      </w:r>
    </w:p>
    <w:p w14:paraId="0702DB0B" w14:textId="15203403" w:rsidR="00F314AC" w:rsidRPr="00C903EC" w:rsidRDefault="009F5F16" w:rsidP="00331E0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360" w:lineRule="auto"/>
        <w:ind w:right="-352"/>
        <w:textAlignment w:val="baseline"/>
        <w:rPr>
          <w:rFonts w:ascii="David" w:eastAsia="Times New Roman" w:hAnsi="David" w:cs="David"/>
          <w:color w:val="auto"/>
          <w:sz w:val="24"/>
          <w:szCs w:val="24"/>
        </w:rPr>
      </w:pPr>
      <w:r w:rsidRPr="00C903EC">
        <w:rPr>
          <w:rFonts w:ascii="David" w:eastAsia="Times New Roman" w:hAnsi="David" w:cs="David"/>
          <w:color w:val="auto"/>
          <w:sz w:val="24"/>
          <w:szCs w:val="24"/>
          <w:rtl/>
        </w:rPr>
        <w:t xml:space="preserve">הדרכה והכשרה של פעילים בכל רחבי העולם לניטור תכנים ברשתות חברתיות ובמרחב המקוון. </w:t>
      </w:r>
    </w:p>
    <w:p w14:paraId="5F3E39D3" w14:textId="6010FE91" w:rsidR="00F314AC" w:rsidRPr="00C903EC" w:rsidRDefault="009F5F16" w:rsidP="00331E0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360" w:lineRule="auto"/>
        <w:ind w:right="-352"/>
        <w:textAlignment w:val="baseline"/>
        <w:rPr>
          <w:rFonts w:ascii="David" w:eastAsia="Times New Roman" w:hAnsi="David" w:cs="David"/>
          <w:color w:val="auto"/>
          <w:sz w:val="24"/>
          <w:szCs w:val="24"/>
        </w:rPr>
      </w:pPr>
      <w:r w:rsidRPr="00C903EC">
        <w:rPr>
          <w:rFonts w:ascii="David" w:eastAsia="Times New Roman" w:hAnsi="David" w:cs="David"/>
          <w:color w:val="auto"/>
          <w:sz w:val="24"/>
          <w:szCs w:val="24"/>
          <w:rtl/>
        </w:rPr>
        <w:t>הרחבת הידע סביב תופעת השנאה ברשת והעלאת המודעות למאבק בגזענות ובשנאת זרים תוך קידום זכויות אדם ומיעוט.</w:t>
      </w:r>
    </w:p>
    <w:p w14:paraId="2DE08065" w14:textId="77777777" w:rsidR="00FB7DBB" w:rsidRPr="00C903EC" w:rsidRDefault="00FB7DBB" w:rsidP="00331E07">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360" w:lineRule="auto"/>
        <w:ind w:right="-352"/>
        <w:textAlignment w:val="baseline"/>
        <w:rPr>
          <w:rFonts w:ascii="David" w:eastAsia="Times New Roman" w:hAnsi="David" w:cs="David"/>
          <w:color w:val="auto"/>
          <w:sz w:val="24"/>
          <w:szCs w:val="24"/>
          <w:rtl/>
        </w:rPr>
      </w:pPr>
      <w:r w:rsidRPr="00C903EC">
        <w:rPr>
          <w:rFonts w:ascii="David" w:eastAsia="Times New Roman" w:hAnsi="David" w:cs="David"/>
          <w:color w:val="auto"/>
          <w:sz w:val="24"/>
          <w:szCs w:val="24"/>
          <w:rtl/>
        </w:rPr>
        <w:t>חיזוק שיתוף הפעולה בין רשויות ציבוריות, ארגוני חברה אזרחית וחברות אינטרנט, בתחום מניעה, דיווח, חינוך והעלאת מודעות בנוגע לסובלנות ו</w:t>
      </w:r>
      <w:r w:rsidRPr="00C903EC">
        <w:rPr>
          <w:rFonts w:ascii="David" w:eastAsia="Times New Roman" w:hAnsi="David" w:cs="David" w:hint="cs"/>
          <w:color w:val="auto"/>
          <w:sz w:val="24"/>
          <w:szCs w:val="24"/>
          <w:rtl/>
        </w:rPr>
        <w:t>ל</w:t>
      </w:r>
      <w:r w:rsidRPr="00C903EC">
        <w:rPr>
          <w:rFonts w:ascii="David" w:eastAsia="Times New Roman" w:hAnsi="David" w:cs="David"/>
          <w:color w:val="auto"/>
          <w:sz w:val="24"/>
          <w:szCs w:val="24"/>
          <w:rtl/>
        </w:rPr>
        <w:t>שנאה ברשת.</w:t>
      </w:r>
    </w:p>
    <w:p w14:paraId="373811E4" w14:textId="77777777" w:rsidR="009F5F16" w:rsidRPr="00C903EC" w:rsidRDefault="009F5F16" w:rsidP="00331E07">
      <w:pPr>
        <w:pStyle w:val="aa"/>
        <w:numPr>
          <w:ilvl w:val="0"/>
          <w:numId w:val="22"/>
        </w:numPr>
        <w:pBdr>
          <w:top w:val="none" w:sz="0" w:space="0" w:color="auto"/>
          <w:left w:val="none" w:sz="0" w:space="0" w:color="auto"/>
          <w:bottom w:val="none" w:sz="0" w:space="0" w:color="auto"/>
          <w:right w:val="none" w:sz="0" w:space="0" w:color="auto"/>
          <w:between w:val="none" w:sz="0" w:space="0" w:color="auto"/>
        </w:pBdr>
        <w:spacing w:after="0" w:line="360" w:lineRule="auto"/>
        <w:ind w:right="-352"/>
        <w:jc w:val="both"/>
        <w:textAlignment w:val="baseline"/>
        <w:rPr>
          <w:rFonts w:ascii="David" w:eastAsia="Times New Roman" w:hAnsi="David" w:cs="David"/>
          <w:color w:val="auto"/>
          <w:sz w:val="24"/>
          <w:szCs w:val="24"/>
        </w:rPr>
      </w:pPr>
      <w:r w:rsidRPr="00C903EC">
        <w:rPr>
          <w:rFonts w:ascii="David" w:eastAsia="Times New Roman" w:hAnsi="David" w:cs="David"/>
          <w:color w:val="auto"/>
          <w:sz w:val="24"/>
          <w:szCs w:val="24"/>
          <w:rtl/>
        </w:rPr>
        <w:t xml:space="preserve">הקמת מאגר מידע לתכנים אנטישמיים ופיתוחו, שיעודד פעילות בינלאומית, שיטתית, סימולטנית ויעילה להסרת תכנים אנטישמיים מהרשת. </w:t>
      </w:r>
    </w:p>
    <w:bookmarkEnd w:id="3"/>
    <w:bookmarkEnd w:id="11"/>
    <w:p w14:paraId="4329963B" w14:textId="77777777" w:rsidR="00CA21EE" w:rsidRPr="00C903EC" w:rsidRDefault="00CA21EE" w:rsidP="00331E07">
      <w:pPr>
        <w:pBdr>
          <w:top w:val="none" w:sz="0" w:space="0" w:color="auto"/>
          <w:left w:val="none" w:sz="0" w:space="0" w:color="auto"/>
          <w:bottom w:val="none" w:sz="0" w:space="0" w:color="auto"/>
          <w:right w:val="none" w:sz="0" w:space="0" w:color="auto"/>
          <w:between w:val="none" w:sz="0" w:space="0" w:color="auto"/>
        </w:pBdr>
        <w:spacing w:line="360" w:lineRule="auto"/>
        <w:ind w:right="-352"/>
        <w:jc w:val="both"/>
        <w:textAlignment w:val="baseline"/>
        <w:rPr>
          <w:rFonts w:ascii="David" w:eastAsia="Times New Roman" w:hAnsi="David" w:cs="David"/>
          <w:b/>
          <w:bCs/>
          <w:color w:val="auto"/>
          <w:sz w:val="28"/>
          <w:szCs w:val="28"/>
          <w:u w:val="single"/>
          <w:rtl/>
        </w:rPr>
      </w:pPr>
    </w:p>
    <w:p w14:paraId="7B49D3FB" w14:textId="7EA17305" w:rsidR="008E57D2" w:rsidRPr="00C903EC" w:rsidRDefault="008E57D2" w:rsidP="00331E07">
      <w:pPr>
        <w:pBdr>
          <w:top w:val="none" w:sz="0" w:space="0" w:color="auto"/>
          <w:left w:val="none" w:sz="0" w:space="0" w:color="auto"/>
          <w:bottom w:val="none" w:sz="0" w:space="0" w:color="auto"/>
          <w:right w:val="none" w:sz="0" w:space="0" w:color="auto"/>
          <w:between w:val="none" w:sz="0" w:space="0" w:color="auto"/>
        </w:pBdr>
        <w:spacing w:line="360" w:lineRule="auto"/>
        <w:ind w:right="-352"/>
        <w:jc w:val="both"/>
        <w:textAlignment w:val="baseline"/>
        <w:rPr>
          <w:rFonts w:ascii="David" w:eastAsia="Times New Roman" w:hAnsi="David" w:cs="David"/>
          <w:color w:val="auto"/>
          <w:sz w:val="24"/>
          <w:szCs w:val="24"/>
          <w:rtl/>
        </w:rPr>
      </w:pPr>
      <w:r w:rsidRPr="00C903EC">
        <w:rPr>
          <w:rFonts w:ascii="David" w:eastAsia="Times New Roman" w:hAnsi="David" w:cs="David"/>
          <w:b/>
          <w:bCs/>
          <w:color w:val="auto"/>
          <w:sz w:val="28"/>
          <w:szCs w:val="28"/>
          <w:u w:val="single"/>
          <w:rtl/>
        </w:rPr>
        <w:t xml:space="preserve">תחומי </w:t>
      </w:r>
      <w:r w:rsidR="00230FB0" w:rsidRPr="00C903EC">
        <w:rPr>
          <w:rFonts w:ascii="David" w:eastAsia="Times New Roman" w:hAnsi="David" w:cs="David" w:hint="cs"/>
          <w:b/>
          <w:bCs/>
          <w:color w:val="auto"/>
          <w:sz w:val="28"/>
          <w:szCs w:val="28"/>
          <w:u w:val="single"/>
          <w:rtl/>
        </w:rPr>
        <w:t>ה</w:t>
      </w:r>
      <w:r w:rsidRPr="00C903EC">
        <w:rPr>
          <w:rFonts w:ascii="David" w:eastAsia="Times New Roman" w:hAnsi="David" w:cs="David"/>
          <w:b/>
          <w:bCs/>
          <w:color w:val="auto"/>
          <w:sz w:val="28"/>
          <w:szCs w:val="28"/>
          <w:u w:val="single"/>
          <w:rtl/>
        </w:rPr>
        <w:t xml:space="preserve">פעילות </w:t>
      </w:r>
    </w:p>
    <w:p w14:paraId="5A564ECD" w14:textId="3468B4C0" w:rsidR="008E57D2" w:rsidRPr="00C903EC" w:rsidRDefault="008E57D2" w:rsidP="00331E07">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jc w:val="both"/>
        <w:textAlignment w:val="baseline"/>
        <w:rPr>
          <w:rFonts w:ascii="David" w:eastAsia="Times New Roman" w:hAnsi="David" w:cs="David"/>
          <w:b/>
          <w:bCs/>
          <w:color w:val="auto"/>
          <w:sz w:val="24"/>
          <w:szCs w:val="24"/>
          <w:u w:val="single"/>
          <w:rtl/>
        </w:rPr>
      </w:pPr>
      <w:r w:rsidRPr="00C903EC">
        <w:rPr>
          <w:rFonts w:ascii="David" w:eastAsia="Times New Roman" w:hAnsi="David" w:cs="David"/>
          <w:b/>
          <w:bCs/>
          <w:color w:val="auto"/>
          <w:sz w:val="24"/>
          <w:szCs w:val="24"/>
          <w:u w:val="single"/>
          <w:rtl/>
        </w:rPr>
        <w:t>ניטור תכנים אנטישמיים ברשתות חברתיות</w:t>
      </w:r>
    </w:p>
    <w:p w14:paraId="6E191B97" w14:textId="1465BE04" w:rsidR="005A7E21" w:rsidRPr="00C903EC" w:rsidRDefault="00E450F6"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b/>
          <w:color w:val="auto"/>
          <w:sz w:val="24"/>
          <w:szCs w:val="24"/>
          <w:rtl/>
        </w:rPr>
      </w:pPr>
      <w:bookmarkStart w:id="12" w:name="_Hlk38484234"/>
      <w:r w:rsidRPr="00C903EC">
        <w:rPr>
          <w:rFonts w:ascii="David" w:eastAsia="Times New Roman" w:hAnsi="David" w:cs="David"/>
          <w:color w:val="auto"/>
          <w:sz w:val="24"/>
          <w:szCs w:val="24"/>
          <w:rtl/>
        </w:rPr>
        <w:t xml:space="preserve">עבודת </w:t>
      </w:r>
      <w:r w:rsidR="005A7E21" w:rsidRPr="00C903EC">
        <w:rPr>
          <w:rFonts w:ascii="David" w:eastAsia="David" w:hAnsi="David" w:cs="David"/>
          <w:b/>
          <w:color w:val="auto"/>
          <w:sz w:val="24"/>
          <w:szCs w:val="24"/>
          <w:rtl/>
        </w:rPr>
        <w:t>הניטור מתבצע</w:t>
      </w:r>
      <w:r w:rsidRPr="00C903EC">
        <w:rPr>
          <w:rFonts w:ascii="David" w:eastAsia="David" w:hAnsi="David" w:cs="David"/>
          <w:b/>
          <w:color w:val="auto"/>
          <w:sz w:val="24"/>
          <w:szCs w:val="24"/>
          <w:rtl/>
        </w:rPr>
        <w:t>ת</w:t>
      </w:r>
      <w:r w:rsidR="005A7E21" w:rsidRPr="00C903EC">
        <w:rPr>
          <w:rFonts w:ascii="David" w:eastAsia="David" w:hAnsi="David" w:cs="David"/>
          <w:b/>
          <w:color w:val="auto"/>
          <w:sz w:val="24"/>
          <w:szCs w:val="24"/>
          <w:rtl/>
        </w:rPr>
        <w:t xml:space="preserve"> על סמך הגדרת העבודה לאנטישמיות של </w:t>
      </w:r>
      <w:r w:rsidR="00066BBE" w:rsidRPr="00C903EC">
        <w:rPr>
          <w:rFonts w:ascii="David" w:eastAsia="David" w:hAnsi="David" w:cs="David" w:hint="cs"/>
          <w:b/>
          <w:color w:val="auto"/>
          <w:sz w:val="24"/>
          <w:szCs w:val="24"/>
          <w:rtl/>
        </w:rPr>
        <w:t xml:space="preserve">הברית הבינלאומית לשימור זכר השואה </w:t>
      </w:r>
      <w:r w:rsidR="005A7E21" w:rsidRPr="00C903EC">
        <w:rPr>
          <w:rFonts w:ascii="David" w:eastAsia="David" w:hAnsi="David" w:cs="David"/>
          <w:b/>
          <w:color w:val="auto"/>
          <w:sz w:val="24"/>
          <w:szCs w:val="24"/>
        </w:rPr>
        <w:t>IHRA</w:t>
      </w:r>
      <w:bookmarkEnd w:id="12"/>
      <w:r w:rsidR="005A7E21" w:rsidRPr="00C903EC">
        <w:rPr>
          <w:rFonts w:ascii="David" w:eastAsia="David" w:hAnsi="David" w:cs="David"/>
          <w:b/>
          <w:color w:val="auto"/>
          <w:sz w:val="24"/>
          <w:szCs w:val="24"/>
          <w:rtl/>
        </w:rPr>
        <w:t>, שאושרה על ידי יותר מ-30 מדינות</w:t>
      </w:r>
      <w:r w:rsidRPr="00C903EC">
        <w:rPr>
          <w:rFonts w:ascii="David" w:eastAsia="David" w:hAnsi="David" w:cs="David"/>
          <w:b/>
          <w:color w:val="auto"/>
          <w:sz w:val="24"/>
          <w:szCs w:val="24"/>
          <w:rtl/>
        </w:rPr>
        <w:t xml:space="preserve"> ברחבי העולם</w:t>
      </w:r>
      <w:r w:rsidR="005A7E21" w:rsidRPr="00C903EC">
        <w:rPr>
          <w:rFonts w:ascii="David" w:eastAsia="David" w:hAnsi="David" w:cs="David"/>
          <w:b/>
          <w:color w:val="auto"/>
          <w:sz w:val="24"/>
          <w:szCs w:val="24"/>
          <w:rtl/>
        </w:rPr>
        <w:t>, ו</w:t>
      </w:r>
      <w:r w:rsidRPr="00C903EC">
        <w:rPr>
          <w:rFonts w:ascii="David" w:eastAsia="David" w:hAnsi="David" w:cs="David"/>
          <w:b/>
          <w:color w:val="auto"/>
          <w:sz w:val="24"/>
          <w:szCs w:val="24"/>
          <w:rtl/>
        </w:rPr>
        <w:t xml:space="preserve">על סמך </w:t>
      </w:r>
      <w:r w:rsidR="005A7E21" w:rsidRPr="00C903EC">
        <w:rPr>
          <w:rFonts w:ascii="David" w:eastAsia="David" w:hAnsi="David" w:cs="David"/>
          <w:b/>
          <w:color w:val="auto"/>
          <w:sz w:val="24"/>
          <w:szCs w:val="24"/>
          <w:rtl/>
        </w:rPr>
        <w:t>כללי הקהילה של הרשתות החברתיות. הניטור משלב</w:t>
      </w:r>
      <w:r w:rsidRPr="00C903EC">
        <w:rPr>
          <w:rFonts w:ascii="David" w:eastAsia="David" w:hAnsi="David" w:cs="David"/>
          <w:b/>
          <w:color w:val="auto"/>
          <w:sz w:val="24"/>
          <w:szCs w:val="24"/>
          <w:rtl/>
        </w:rPr>
        <w:t xml:space="preserve"> סריקה</w:t>
      </w:r>
      <w:r w:rsidR="005A7E21" w:rsidRPr="00C903EC">
        <w:rPr>
          <w:rFonts w:ascii="David" w:eastAsia="David" w:hAnsi="David" w:cs="David"/>
          <w:b/>
          <w:color w:val="auto"/>
          <w:sz w:val="24"/>
          <w:szCs w:val="24"/>
          <w:rtl/>
        </w:rPr>
        <w:t xml:space="preserve"> של </w:t>
      </w:r>
      <w:r w:rsidRPr="00C903EC">
        <w:rPr>
          <w:rFonts w:ascii="David" w:eastAsia="David" w:hAnsi="David" w:cs="David"/>
          <w:b/>
          <w:color w:val="auto"/>
          <w:sz w:val="24"/>
          <w:szCs w:val="24"/>
          <w:rtl/>
        </w:rPr>
        <w:t>רשתות חברתיות ו</w:t>
      </w:r>
      <w:r w:rsidR="005A7E21" w:rsidRPr="00C903EC">
        <w:rPr>
          <w:rFonts w:ascii="David" w:eastAsia="David" w:hAnsi="David" w:cs="David"/>
          <w:b/>
          <w:color w:val="auto"/>
          <w:sz w:val="24"/>
          <w:szCs w:val="24"/>
          <w:rtl/>
        </w:rPr>
        <w:t>דיווח על תכנים אנטישמיים, דוגמת פוסטים, תמונות וציוצים</w:t>
      </w:r>
      <w:r w:rsidRPr="00C903EC">
        <w:rPr>
          <w:rFonts w:ascii="David" w:eastAsia="David" w:hAnsi="David" w:cs="David"/>
          <w:b/>
          <w:color w:val="auto"/>
          <w:sz w:val="24"/>
          <w:szCs w:val="24"/>
          <w:rtl/>
        </w:rPr>
        <w:t xml:space="preserve"> אנטישמיים.</w:t>
      </w:r>
      <w:r w:rsidR="005A7E21" w:rsidRPr="00C903EC">
        <w:rPr>
          <w:rFonts w:ascii="David" w:eastAsia="David" w:hAnsi="David" w:cs="David"/>
          <w:b/>
          <w:color w:val="auto"/>
          <w:sz w:val="24"/>
          <w:szCs w:val="24"/>
          <w:rtl/>
        </w:rPr>
        <w:t xml:space="preserve"> </w:t>
      </w:r>
      <w:r w:rsidRPr="00C903EC">
        <w:rPr>
          <w:rFonts w:ascii="David" w:eastAsia="Times New Roman" w:hAnsi="David" w:cs="David"/>
          <w:color w:val="auto"/>
          <w:sz w:val="24"/>
          <w:szCs w:val="24"/>
          <w:rtl/>
        </w:rPr>
        <w:t>פעילות הניטור בעמותה מתבצעת ב</w:t>
      </w:r>
      <w:r w:rsidR="005A7E21" w:rsidRPr="00C903EC">
        <w:rPr>
          <w:rFonts w:ascii="David" w:eastAsia="Times New Roman" w:hAnsi="David" w:cs="David"/>
          <w:color w:val="auto"/>
          <w:sz w:val="24"/>
          <w:szCs w:val="24"/>
          <w:rtl/>
        </w:rPr>
        <w:t xml:space="preserve">שש רשתות חברתיות פופולריות ומובילות: </w:t>
      </w:r>
      <w:proofErr w:type="spellStart"/>
      <w:r w:rsidR="005A7E21" w:rsidRPr="00C903EC">
        <w:rPr>
          <w:rFonts w:ascii="David" w:eastAsia="Times New Roman" w:hAnsi="David" w:cs="David"/>
          <w:color w:val="auto"/>
          <w:sz w:val="24"/>
          <w:szCs w:val="24"/>
          <w:rtl/>
        </w:rPr>
        <w:t>פייסבוק</w:t>
      </w:r>
      <w:proofErr w:type="spellEnd"/>
      <w:r w:rsidR="005A7E21" w:rsidRPr="00C903EC">
        <w:rPr>
          <w:rFonts w:ascii="David" w:eastAsia="Times New Roman" w:hAnsi="David" w:cs="David"/>
          <w:color w:val="auto"/>
          <w:sz w:val="24"/>
          <w:szCs w:val="24"/>
          <w:rtl/>
        </w:rPr>
        <w:t xml:space="preserve">, </w:t>
      </w:r>
      <w:proofErr w:type="spellStart"/>
      <w:r w:rsidR="005A7E21" w:rsidRPr="00C903EC">
        <w:rPr>
          <w:rFonts w:ascii="David" w:eastAsia="Times New Roman" w:hAnsi="David" w:cs="David"/>
          <w:color w:val="auto"/>
          <w:sz w:val="24"/>
          <w:szCs w:val="24"/>
          <w:rtl/>
        </w:rPr>
        <w:t>טוויטר</w:t>
      </w:r>
      <w:proofErr w:type="spellEnd"/>
      <w:r w:rsidR="005A7E21" w:rsidRPr="00C903EC">
        <w:rPr>
          <w:rFonts w:ascii="David" w:eastAsia="Times New Roman" w:hAnsi="David" w:cs="David"/>
          <w:color w:val="auto"/>
          <w:sz w:val="24"/>
          <w:szCs w:val="24"/>
          <w:rtl/>
        </w:rPr>
        <w:t xml:space="preserve">, </w:t>
      </w:r>
      <w:proofErr w:type="spellStart"/>
      <w:r w:rsidR="005A7E21" w:rsidRPr="00C903EC">
        <w:rPr>
          <w:rFonts w:ascii="David" w:eastAsia="Times New Roman" w:hAnsi="David" w:cs="David"/>
          <w:color w:val="auto"/>
          <w:sz w:val="24"/>
          <w:szCs w:val="24"/>
          <w:rtl/>
        </w:rPr>
        <w:t>יוטיוב</w:t>
      </w:r>
      <w:proofErr w:type="spellEnd"/>
      <w:r w:rsidR="005A7E21" w:rsidRPr="00C903EC">
        <w:rPr>
          <w:rFonts w:ascii="David" w:eastAsia="Times New Roman" w:hAnsi="David" w:cs="David"/>
          <w:color w:val="auto"/>
          <w:sz w:val="24"/>
          <w:szCs w:val="24"/>
          <w:rtl/>
        </w:rPr>
        <w:t xml:space="preserve">, </w:t>
      </w:r>
      <w:proofErr w:type="spellStart"/>
      <w:r w:rsidR="005A7E21" w:rsidRPr="00C903EC">
        <w:rPr>
          <w:rFonts w:ascii="David" w:eastAsia="Times New Roman" w:hAnsi="David" w:cs="David"/>
          <w:color w:val="auto"/>
          <w:sz w:val="24"/>
          <w:szCs w:val="24"/>
          <w:rtl/>
        </w:rPr>
        <w:t>אינסטגרם</w:t>
      </w:r>
      <w:proofErr w:type="spellEnd"/>
      <w:r w:rsidR="005A7E21" w:rsidRPr="00C903EC">
        <w:rPr>
          <w:rFonts w:ascii="David" w:eastAsia="Times New Roman" w:hAnsi="David" w:cs="David"/>
          <w:color w:val="auto"/>
          <w:sz w:val="24"/>
          <w:szCs w:val="24"/>
          <w:rtl/>
        </w:rPr>
        <w:t xml:space="preserve">, </w:t>
      </w:r>
      <w:r w:rsidR="005A7E21" w:rsidRPr="00C903EC">
        <w:rPr>
          <w:rFonts w:ascii="David" w:eastAsia="Times New Roman" w:hAnsi="David" w:cs="David"/>
          <w:color w:val="auto"/>
          <w:sz w:val="24"/>
          <w:szCs w:val="24"/>
        </w:rPr>
        <w:t>OK</w:t>
      </w:r>
      <w:r w:rsidR="005A7E21" w:rsidRPr="00C903EC">
        <w:rPr>
          <w:rFonts w:ascii="David" w:eastAsia="Times New Roman" w:hAnsi="David" w:cs="David"/>
          <w:color w:val="auto"/>
          <w:sz w:val="24"/>
          <w:szCs w:val="24"/>
          <w:rtl/>
        </w:rPr>
        <w:t xml:space="preserve"> ו-</w:t>
      </w:r>
      <w:r w:rsidR="005A7E21" w:rsidRPr="00C903EC">
        <w:rPr>
          <w:rFonts w:ascii="David" w:eastAsia="Times New Roman" w:hAnsi="David" w:cs="David"/>
          <w:color w:val="auto"/>
          <w:sz w:val="24"/>
          <w:szCs w:val="24"/>
        </w:rPr>
        <w:t>VK</w:t>
      </w:r>
      <w:r w:rsidR="005A7E21" w:rsidRPr="00C903EC">
        <w:rPr>
          <w:rFonts w:ascii="David" w:eastAsia="Times New Roman" w:hAnsi="David" w:cs="David"/>
          <w:color w:val="auto"/>
          <w:sz w:val="24"/>
          <w:szCs w:val="24"/>
          <w:rtl/>
        </w:rPr>
        <w:t xml:space="preserve">. </w:t>
      </w:r>
    </w:p>
    <w:p w14:paraId="060A27DF" w14:textId="77777777" w:rsidR="00324BF5" w:rsidRPr="00C903EC" w:rsidRDefault="00324BF5" w:rsidP="00331E07">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b/>
          <w:bCs/>
          <w:color w:val="auto"/>
          <w:sz w:val="24"/>
          <w:szCs w:val="24"/>
          <w:rtl/>
        </w:rPr>
      </w:pPr>
    </w:p>
    <w:p w14:paraId="5483FB64" w14:textId="75E5E76D" w:rsidR="008E57D2" w:rsidRPr="00C903EC" w:rsidRDefault="008E57D2" w:rsidP="00331E07">
      <w:pPr>
        <w:pStyle w:val="aa"/>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b/>
          <w:bCs/>
          <w:color w:val="auto"/>
          <w:sz w:val="24"/>
          <w:szCs w:val="24"/>
          <w:u w:val="single"/>
          <w:rtl/>
        </w:rPr>
      </w:pPr>
      <w:r w:rsidRPr="00C903EC">
        <w:rPr>
          <w:rFonts w:ascii="David" w:eastAsia="Times New Roman" w:hAnsi="David" w:cs="David"/>
          <w:b/>
          <w:bCs/>
          <w:color w:val="auto"/>
          <w:sz w:val="24"/>
          <w:szCs w:val="24"/>
          <w:u w:val="single"/>
          <w:rtl/>
        </w:rPr>
        <w:t xml:space="preserve">מתן מידע עובדתי באתרי שאלות ותשובות כגון </w:t>
      </w:r>
      <w:r w:rsidRPr="00C903EC">
        <w:rPr>
          <w:rFonts w:ascii="David" w:eastAsia="Times New Roman" w:hAnsi="David" w:cs="David"/>
          <w:b/>
          <w:bCs/>
          <w:color w:val="auto"/>
          <w:sz w:val="24"/>
          <w:szCs w:val="24"/>
          <w:u w:val="single"/>
        </w:rPr>
        <w:t>Yahoo Answers</w:t>
      </w:r>
      <w:r w:rsidRPr="00C903EC">
        <w:rPr>
          <w:rFonts w:ascii="David" w:eastAsia="Times New Roman" w:hAnsi="David" w:cs="David"/>
          <w:b/>
          <w:bCs/>
          <w:color w:val="auto"/>
          <w:sz w:val="24"/>
          <w:szCs w:val="24"/>
          <w:u w:val="single"/>
          <w:rtl/>
        </w:rPr>
        <w:t xml:space="preserve"> ו-</w:t>
      </w:r>
      <w:r w:rsidRPr="00C903EC">
        <w:rPr>
          <w:rFonts w:ascii="David" w:eastAsia="Times New Roman" w:hAnsi="David" w:cs="David"/>
          <w:b/>
          <w:bCs/>
          <w:color w:val="auto"/>
          <w:sz w:val="24"/>
          <w:szCs w:val="24"/>
          <w:u w:val="single"/>
        </w:rPr>
        <w:t>Quora</w:t>
      </w:r>
    </w:p>
    <w:p w14:paraId="5575F4D9" w14:textId="293EFAE1" w:rsidR="00925077" w:rsidRPr="00C903EC" w:rsidRDefault="00E450F6"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color w:val="auto"/>
          <w:sz w:val="24"/>
          <w:szCs w:val="24"/>
          <w:rtl/>
        </w:rPr>
      </w:pPr>
      <w:r w:rsidRPr="00C903EC">
        <w:rPr>
          <w:rFonts w:ascii="David" w:eastAsia="Times New Roman" w:hAnsi="David" w:cs="David"/>
          <w:color w:val="auto"/>
          <w:sz w:val="24"/>
          <w:szCs w:val="24"/>
          <w:rtl/>
        </w:rPr>
        <w:t>בעולם רווי בחדשות כזב ("</w:t>
      </w:r>
      <w:proofErr w:type="spellStart"/>
      <w:r w:rsidRPr="00C903EC">
        <w:rPr>
          <w:rFonts w:ascii="David" w:eastAsia="Times New Roman" w:hAnsi="David" w:cs="David"/>
          <w:color w:val="auto"/>
          <w:sz w:val="24"/>
          <w:szCs w:val="24"/>
          <w:rtl/>
        </w:rPr>
        <w:t>פייק</w:t>
      </w:r>
      <w:proofErr w:type="spellEnd"/>
      <w:r w:rsidRPr="00C903EC">
        <w:rPr>
          <w:rFonts w:ascii="David" w:eastAsia="Times New Roman" w:hAnsi="David" w:cs="David"/>
          <w:color w:val="auto"/>
          <w:sz w:val="24"/>
          <w:szCs w:val="24"/>
          <w:rtl/>
        </w:rPr>
        <w:t xml:space="preserve"> ניוז"), עובדות שקריות ואנטישמיות נגד העם היהודי מופצות על בסיס יומיומי באתרי שאלות ותשובות שונים. אנו מתמקדים בשני אתרים פופולריים הפועלים במגוון שפות, בהם גולשים </w:t>
      </w:r>
      <w:r w:rsidR="00650CFD" w:rsidRPr="00C903EC">
        <w:rPr>
          <w:rFonts w:ascii="David" w:eastAsia="Times New Roman" w:hAnsi="David" w:cs="David"/>
          <w:color w:val="auto"/>
          <w:sz w:val="24"/>
          <w:szCs w:val="24"/>
          <w:rtl/>
        </w:rPr>
        <w:t>העולם שואלים שאלות במגוון תחומים וגולשים אחרים עונים על</w:t>
      </w:r>
      <w:r w:rsidR="00925077" w:rsidRPr="00C903EC">
        <w:rPr>
          <w:rFonts w:ascii="David" w:eastAsia="Times New Roman" w:hAnsi="David" w:cs="David"/>
          <w:color w:val="auto"/>
          <w:sz w:val="24"/>
          <w:szCs w:val="24"/>
          <w:rtl/>
        </w:rPr>
        <w:t>יהן</w:t>
      </w:r>
      <w:r w:rsidR="00650CFD" w:rsidRPr="00C903EC">
        <w:rPr>
          <w:rFonts w:ascii="David" w:eastAsia="Times New Roman" w:hAnsi="David" w:cs="David"/>
          <w:color w:val="auto"/>
          <w:sz w:val="24"/>
          <w:szCs w:val="24"/>
          <w:rtl/>
        </w:rPr>
        <w:t xml:space="preserve">. </w:t>
      </w:r>
      <w:r w:rsidR="00925077" w:rsidRPr="00C903EC">
        <w:rPr>
          <w:rFonts w:ascii="David" w:eastAsia="Times New Roman" w:hAnsi="David" w:cs="David"/>
          <w:color w:val="auto"/>
          <w:sz w:val="24"/>
          <w:szCs w:val="24"/>
          <w:rtl/>
        </w:rPr>
        <w:t xml:space="preserve">אנו מנסחים תשובות מהימנות, עובדתיות ואמינות לשאלות בעלות אופי אנטישמי וגזעני בתחומים רלוונטיים לעם היהודי ולמדינת ישראל הקשורים בהכחשת שואה, במסורת, בתרבות ובדת היהודית והישראלית. במידת הצורך, אנחנו מדווחים על השאלה כאנטישמית על-מנת שתוסר. </w:t>
      </w:r>
    </w:p>
    <w:p w14:paraId="702B5F9A" w14:textId="77777777" w:rsidR="00925077" w:rsidRPr="00C903EC" w:rsidRDefault="00925077"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color w:val="auto"/>
          <w:sz w:val="24"/>
          <w:szCs w:val="24"/>
          <w:rtl/>
        </w:rPr>
      </w:pPr>
    </w:p>
    <w:p w14:paraId="1BFA6E6F" w14:textId="65046D67" w:rsidR="008E57D2" w:rsidRPr="00C903EC" w:rsidRDefault="008E57D2" w:rsidP="00331E07">
      <w:pPr>
        <w:pStyle w:val="aa"/>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color w:val="auto"/>
          <w:sz w:val="24"/>
          <w:szCs w:val="24"/>
          <w:u w:val="single"/>
        </w:rPr>
      </w:pPr>
      <w:r w:rsidRPr="00C903EC">
        <w:rPr>
          <w:rFonts w:ascii="David" w:eastAsia="Times New Roman" w:hAnsi="David" w:cs="David"/>
          <w:b/>
          <w:bCs/>
          <w:color w:val="auto"/>
          <w:sz w:val="24"/>
          <w:szCs w:val="24"/>
          <w:u w:val="single"/>
          <w:rtl/>
        </w:rPr>
        <w:t xml:space="preserve">ויקיפדיה </w:t>
      </w:r>
      <w:r w:rsidRPr="00C903EC">
        <w:rPr>
          <w:rFonts w:ascii="David" w:eastAsia="Times New Roman" w:hAnsi="David" w:cs="David"/>
          <w:b/>
          <w:bCs/>
          <w:color w:val="auto"/>
          <w:sz w:val="24"/>
          <w:szCs w:val="24"/>
          <w:u w:val="single"/>
        </w:rPr>
        <w:t>Wikipedia</w:t>
      </w:r>
    </w:p>
    <w:p w14:paraId="7A797891" w14:textId="2A4DB0DA" w:rsidR="00925077" w:rsidRPr="00C903EC" w:rsidRDefault="00925077"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color w:val="auto"/>
          <w:sz w:val="24"/>
          <w:szCs w:val="24"/>
          <w:rtl/>
        </w:rPr>
      </w:pPr>
      <w:r w:rsidRPr="00C903EC">
        <w:rPr>
          <w:rFonts w:ascii="David" w:eastAsia="Times New Roman" w:hAnsi="David" w:cs="David"/>
          <w:color w:val="auto"/>
          <w:sz w:val="24"/>
          <w:szCs w:val="24"/>
          <w:rtl/>
        </w:rPr>
        <w:t>לעתים קרובות, התוצאה הראשונה במנוע החיפוש "גוגל" היא אתר ויקיפדיה. "האנציקלופדיה החופשית" מספקת ידע</w:t>
      </w:r>
      <w:r w:rsidR="008E57D2" w:rsidRPr="00C903EC">
        <w:rPr>
          <w:rFonts w:ascii="David" w:eastAsia="Times New Roman" w:hAnsi="David" w:cs="David"/>
          <w:color w:val="auto"/>
          <w:sz w:val="24"/>
          <w:szCs w:val="24"/>
          <w:rtl/>
        </w:rPr>
        <w:t xml:space="preserve"> חשוב להמוני גולשים ברחבי העולם</w:t>
      </w:r>
      <w:r w:rsidRPr="00C903EC">
        <w:rPr>
          <w:rFonts w:ascii="David" w:eastAsia="Times New Roman" w:hAnsi="David" w:cs="David"/>
          <w:color w:val="auto"/>
          <w:sz w:val="24"/>
          <w:szCs w:val="24"/>
          <w:rtl/>
        </w:rPr>
        <w:t>. כל אדם י</w:t>
      </w:r>
      <w:r w:rsidR="008E57D2" w:rsidRPr="00C903EC">
        <w:rPr>
          <w:rFonts w:ascii="David" w:eastAsia="Times New Roman" w:hAnsi="David" w:cs="David"/>
          <w:color w:val="auto"/>
          <w:sz w:val="24"/>
          <w:szCs w:val="24"/>
          <w:rtl/>
        </w:rPr>
        <w:t>כול ל</w:t>
      </w:r>
      <w:r w:rsidRPr="00C903EC">
        <w:rPr>
          <w:rFonts w:ascii="David" w:eastAsia="Times New Roman" w:hAnsi="David" w:cs="David"/>
          <w:color w:val="auto"/>
          <w:sz w:val="24"/>
          <w:szCs w:val="24"/>
          <w:rtl/>
        </w:rPr>
        <w:t xml:space="preserve">יצור, לערוך ולתרגם ערכים בה, ולכן </w:t>
      </w:r>
      <w:r w:rsidR="008E57D2" w:rsidRPr="00C903EC">
        <w:rPr>
          <w:rFonts w:ascii="David" w:eastAsia="Times New Roman" w:hAnsi="David" w:cs="David"/>
          <w:color w:val="auto"/>
          <w:sz w:val="24"/>
          <w:szCs w:val="24"/>
          <w:rtl/>
        </w:rPr>
        <w:t xml:space="preserve">ויקיפדיה </w:t>
      </w:r>
      <w:r w:rsidRPr="00C903EC">
        <w:rPr>
          <w:rFonts w:ascii="David" w:eastAsia="Times New Roman" w:hAnsi="David" w:cs="David"/>
          <w:color w:val="auto"/>
          <w:sz w:val="24"/>
          <w:szCs w:val="24"/>
          <w:rtl/>
        </w:rPr>
        <w:t>הינה מוקד מקוון ל</w:t>
      </w:r>
      <w:r w:rsidR="008E57D2" w:rsidRPr="00C903EC">
        <w:rPr>
          <w:rFonts w:ascii="David" w:eastAsia="Times New Roman" w:hAnsi="David" w:cs="David"/>
          <w:color w:val="auto"/>
          <w:sz w:val="24"/>
          <w:szCs w:val="24"/>
          <w:rtl/>
        </w:rPr>
        <w:t xml:space="preserve">גילוי אנטישמיות. אנו </w:t>
      </w:r>
      <w:proofErr w:type="spellStart"/>
      <w:r w:rsidRPr="00C903EC">
        <w:rPr>
          <w:rFonts w:ascii="David" w:eastAsia="Times New Roman" w:hAnsi="David" w:cs="David"/>
          <w:color w:val="auto"/>
          <w:sz w:val="24"/>
          <w:szCs w:val="24"/>
          <w:rtl/>
        </w:rPr>
        <w:t>מנטרים</w:t>
      </w:r>
      <w:proofErr w:type="spellEnd"/>
      <w:r w:rsidRPr="00C903EC">
        <w:rPr>
          <w:rFonts w:ascii="David" w:eastAsia="Times New Roman" w:hAnsi="David" w:cs="David"/>
          <w:color w:val="auto"/>
          <w:sz w:val="24"/>
          <w:szCs w:val="24"/>
          <w:rtl/>
        </w:rPr>
        <w:t xml:space="preserve"> ערכים בעלי אופי אנטישמי ועורכים כל תוכן אנטישמי שקרי. לצד זאת, לצורך העשרת הידע של רבים ברחבי העולם, אנחנו ערכים חדשים, מתרגמים ועורכים ערכים קיימים הקשורים בעם היהודי ובמדינת ישראל. </w:t>
      </w:r>
    </w:p>
    <w:p w14:paraId="4A8996A2" w14:textId="77777777" w:rsidR="00324BF5" w:rsidRPr="00C903EC" w:rsidRDefault="00324BF5" w:rsidP="00331E07">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color w:val="auto"/>
          <w:sz w:val="24"/>
          <w:szCs w:val="24"/>
          <w:rtl/>
        </w:rPr>
      </w:pPr>
    </w:p>
    <w:p w14:paraId="4A4A77EC" w14:textId="574300F1" w:rsidR="008E57D2" w:rsidRPr="00C903EC" w:rsidRDefault="00324BF5" w:rsidP="00331E07">
      <w:pPr>
        <w:pStyle w:val="aa"/>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b/>
          <w:bCs/>
          <w:color w:val="auto"/>
          <w:sz w:val="24"/>
          <w:szCs w:val="24"/>
          <w:u w:val="single"/>
        </w:rPr>
      </w:pPr>
      <w:r w:rsidRPr="00C903EC">
        <w:rPr>
          <w:rFonts w:ascii="David" w:eastAsia="Times New Roman" w:hAnsi="David" w:cs="David"/>
          <w:b/>
          <w:bCs/>
          <w:color w:val="auto"/>
          <w:sz w:val="24"/>
          <w:szCs w:val="24"/>
          <w:u w:val="single"/>
          <w:rtl/>
        </w:rPr>
        <w:t>פעילויות חינוכיות</w:t>
      </w:r>
      <w:r w:rsidR="00613833" w:rsidRPr="00C903EC">
        <w:rPr>
          <w:rFonts w:ascii="David" w:eastAsia="Times New Roman" w:hAnsi="David" w:cs="David"/>
          <w:b/>
          <w:bCs/>
          <w:color w:val="auto"/>
          <w:sz w:val="24"/>
          <w:szCs w:val="24"/>
          <w:u w:val="single"/>
          <w:rtl/>
        </w:rPr>
        <w:t xml:space="preserve"> </w:t>
      </w:r>
    </w:p>
    <w:p w14:paraId="5816F50A" w14:textId="52C128B1" w:rsidR="006F4B78" w:rsidRPr="00C903EC" w:rsidRDefault="004B1D3A"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color w:val="auto"/>
          <w:sz w:val="24"/>
          <w:szCs w:val="24"/>
          <w:rtl/>
        </w:rPr>
      </w:pPr>
      <w:r w:rsidRPr="00C903EC">
        <w:rPr>
          <w:rFonts w:ascii="David" w:eastAsia="Times New Roman" w:hAnsi="David" w:cs="David"/>
          <w:color w:val="auto"/>
          <w:sz w:val="24"/>
          <w:szCs w:val="24"/>
          <w:rtl/>
        </w:rPr>
        <w:t xml:space="preserve">אנו </w:t>
      </w:r>
      <w:r w:rsidR="00925077" w:rsidRPr="00C903EC">
        <w:rPr>
          <w:rFonts w:ascii="David" w:eastAsia="Times New Roman" w:hAnsi="David" w:cs="David"/>
          <w:color w:val="auto"/>
          <w:sz w:val="24"/>
          <w:szCs w:val="24"/>
          <w:rtl/>
        </w:rPr>
        <w:t xml:space="preserve">מקיימים סדנאות מקוונת, הכשרות, הרצאות וימי עיון </w:t>
      </w:r>
      <w:r w:rsidR="00C60CDF" w:rsidRPr="00C903EC">
        <w:rPr>
          <w:rFonts w:ascii="David" w:eastAsia="Times New Roman" w:hAnsi="David" w:cs="David"/>
          <w:color w:val="auto"/>
          <w:sz w:val="24"/>
          <w:szCs w:val="24"/>
          <w:rtl/>
        </w:rPr>
        <w:t xml:space="preserve">בפני </w:t>
      </w:r>
      <w:r w:rsidRPr="00C903EC">
        <w:rPr>
          <w:rFonts w:ascii="David" w:eastAsia="Times New Roman" w:hAnsi="David" w:cs="David"/>
          <w:color w:val="auto"/>
          <w:sz w:val="24"/>
          <w:szCs w:val="24"/>
          <w:rtl/>
        </w:rPr>
        <w:t>תלמידי תיכון, סטודנטים</w:t>
      </w:r>
      <w:r w:rsidR="00C60CDF" w:rsidRPr="00C903EC">
        <w:rPr>
          <w:rFonts w:ascii="David" w:eastAsia="Times New Roman" w:hAnsi="David" w:cs="David"/>
          <w:color w:val="auto"/>
          <w:sz w:val="24"/>
          <w:szCs w:val="24"/>
          <w:rtl/>
        </w:rPr>
        <w:t>, גמלאים ו</w:t>
      </w:r>
      <w:r w:rsidRPr="00C903EC">
        <w:rPr>
          <w:rFonts w:ascii="David" w:eastAsia="Times New Roman" w:hAnsi="David" w:cs="David"/>
          <w:color w:val="auto"/>
          <w:sz w:val="24"/>
          <w:szCs w:val="24"/>
          <w:rtl/>
        </w:rPr>
        <w:t xml:space="preserve">קהלים נוספים </w:t>
      </w:r>
      <w:r w:rsidR="00613833" w:rsidRPr="00C903EC">
        <w:rPr>
          <w:rFonts w:ascii="David" w:eastAsia="Times New Roman" w:hAnsi="David" w:cs="David"/>
          <w:color w:val="auto"/>
          <w:sz w:val="24"/>
          <w:szCs w:val="24"/>
          <w:rtl/>
        </w:rPr>
        <w:t>ב</w:t>
      </w:r>
      <w:r w:rsidRPr="00C903EC">
        <w:rPr>
          <w:rFonts w:ascii="David" w:eastAsia="Times New Roman" w:hAnsi="David" w:cs="David"/>
          <w:color w:val="auto"/>
          <w:sz w:val="24"/>
          <w:szCs w:val="24"/>
          <w:rtl/>
        </w:rPr>
        <w:t>ישראל</w:t>
      </w:r>
      <w:r w:rsidR="00761541" w:rsidRPr="00C903EC">
        <w:rPr>
          <w:rFonts w:ascii="David" w:eastAsia="Times New Roman" w:hAnsi="David" w:cs="David"/>
          <w:color w:val="auto"/>
          <w:sz w:val="24"/>
          <w:szCs w:val="24"/>
          <w:rtl/>
        </w:rPr>
        <w:t>. זאת</w:t>
      </w:r>
      <w:r w:rsidR="00925077" w:rsidRPr="00C903EC">
        <w:rPr>
          <w:rFonts w:ascii="David" w:eastAsia="Times New Roman" w:hAnsi="David" w:cs="David"/>
          <w:color w:val="auto"/>
          <w:sz w:val="24"/>
          <w:szCs w:val="24"/>
          <w:rtl/>
        </w:rPr>
        <w:t xml:space="preserve">, במטרה להעלות </w:t>
      </w:r>
      <w:r w:rsidRPr="00C903EC">
        <w:rPr>
          <w:rFonts w:ascii="David" w:eastAsia="Times New Roman" w:hAnsi="David" w:cs="David"/>
          <w:color w:val="auto"/>
          <w:sz w:val="24"/>
          <w:szCs w:val="24"/>
          <w:rtl/>
        </w:rPr>
        <w:t>את המודעות בכל הקשור לתכני שנאה, לניטור תכנים פוגעניים</w:t>
      </w:r>
      <w:r w:rsidR="00925077" w:rsidRPr="00C903EC">
        <w:rPr>
          <w:rFonts w:ascii="David" w:eastAsia="Times New Roman" w:hAnsi="David" w:cs="David"/>
          <w:color w:val="auto"/>
          <w:sz w:val="24"/>
          <w:szCs w:val="24"/>
          <w:rtl/>
        </w:rPr>
        <w:t xml:space="preserve"> וכן לקדם</w:t>
      </w:r>
      <w:r w:rsidRPr="00C903EC">
        <w:rPr>
          <w:rFonts w:ascii="David" w:eastAsia="Times New Roman" w:hAnsi="David" w:cs="David"/>
          <w:color w:val="auto"/>
          <w:sz w:val="24"/>
          <w:szCs w:val="24"/>
          <w:rtl/>
        </w:rPr>
        <w:t xml:space="preserve"> ידע תיאורטי הקשור באנטישמיות בימינו ובאנטישמיות המקוונת בפרט. </w:t>
      </w:r>
    </w:p>
    <w:p w14:paraId="4F597CF5" w14:textId="77777777" w:rsidR="004B1D3A" w:rsidRPr="00C903EC" w:rsidRDefault="004B1D3A" w:rsidP="00331E07">
      <w:pPr>
        <w:pBdr>
          <w:top w:val="none" w:sz="0" w:space="0" w:color="auto"/>
          <w:left w:val="none" w:sz="0" w:space="0" w:color="auto"/>
          <w:bottom w:val="none" w:sz="0" w:space="0" w:color="auto"/>
          <w:right w:val="none" w:sz="0" w:space="0" w:color="auto"/>
          <w:between w:val="none" w:sz="0" w:space="0" w:color="auto"/>
        </w:pBdr>
        <w:spacing w:after="0" w:line="360" w:lineRule="auto"/>
        <w:ind w:left="360"/>
        <w:jc w:val="both"/>
        <w:rPr>
          <w:rFonts w:ascii="David" w:eastAsia="Times New Roman" w:hAnsi="David" w:cs="David"/>
          <w:color w:val="auto"/>
          <w:sz w:val="24"/>
          <w:szCs w:val="24"/>
        </w:rPr>
      </w:pPr>
    </w:p>
    <w:p w14:paraId="314FD12D" w14:textId="4A4F1CF6" w:rsidR="00ED4778" w:rsidRPr="00C903EC" w:rsidRDefault="00ED4778" w:rsidP="00331E07">
      <w:pPr>
        <w:pStyle w:val="aa"/>
        <w:numPr>
          <w:ilvl w:val="0"/>
          <w:numId w:val="12"/>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b/>
          <w:bCs/>
          <w:color w:val="auto"/>
          <w:sz w:val="24"/>
          <w:szCs w:val="24"/>
          <w:u w:val="single"/>
        </w:rPr>
      </w:pPr>
      <w:r w:rsidRPr="00C903EC">
        <w:rPr>
          <w:rFonts w:ascii="David" w:eastAsia="Times New Roman" w:hAnsi="David" w:cs="David"/>
          <w:b/>
          <w:bCs/>
          <w:color w:val="auto"/>
          <w:sz w:val="24"/>
          <w:szCs w:val="24"/>
          <w:u w:val="single"/>
          <w:rtl/>
        </w:rPr>
        <w:t>בניית מאגר ידע ופרסום ממצאים ודו"חות תקופתיים</w:t>
      </w:r>
    </w:p>
    <w:p w14:paraId="3673E749" w14:textId="75402210" w:rsidR="00925077" w:rsidRPr="00C903EC" w:rsidRDefault="00925077"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color w:val="auto"/>
          <w:sz w:val="24"/>
          <w:szCs w:val="24"/>
          <w:rtl/>
        </w:rPr>
      </w:pPr>
      <w:bookmarkStart w:id="13" w:name="_Hlk38484400"/>
      <w:r w:rsidRPr="00C903EC">
        <w:rPr>
          <w:rFonts w:ascii="David" w:eastAsia="Times New Roman" w:hAnsi="David" w:cs="David"/>
          <w:color w:val="auto"/>
          <w:sz w:val="24"/>
          <w:szCs w:val="24"/>
          <w:rtl/>
        </w:rPr>
        <w:t xml:space="preserve">אנחנו מפרסמים </w:t>
      </w:r>
      <w:r w:rsidR="00ED4778" w:rsidRPr="00C903EC">
        <w:rPr>
          <w:rFonts w:ascii="David" w:eastAsia="Times New Roman" w:hAnsi="David" w:cs="David"/>
          <w:color w:val="auto"/>
          <w:sz w:val="24"/>
          <w:szCs w:val="24"/>
          <w:rtl/>
        </w:rPr>
        <w:t xml:space="preserve">דו"חות </w:t>
      </w:r>
      <w:r w:rsidRPr="00C903EC">
        <w:rPr>
          <w:rFonts w:ascii="David" w:eastAsia="Times New Roman" w:hAnsi="David" w:cs="David"/>
          <w:color w:val="auto"/>
          <w:sz w:val="24"/>
          <w:szCs w:val="24"/>
          <w:rtl/>
        </w:rPr>
        <w:t>תקופתיים במגוון נושאים</w:t>
      </w:r>
      <w:r w:rsidR="00613833" w:rsidRPr="00C903EC">
        <w:rPr>
          <w:rFonts w:ascii="David" w:eastAsia="Times New Roman" w:hAnsi="David" w:cs="David"/>
          <w:color w:val="auto"/>
          <w:sz w:val="24"/>
          <w:szCs w:val="24"/>
          <w:rtl/>
        </w:rPr>
        <w:t>,</w:t>
      </w:r>
      <w:r w:rsidR="00ED4778" w:rsidRPr="00C903EC">
        <w:rPr>
          <w:rFonts w:ascii="David" w:eastAsia="Times New Roman" w:hAnsi="David" w:cs="David"/>
          <w:color w:val="auto"/>
          <w:sz w:val="24"/>
          <w:szCs w:val="24"/>
          <w:rtl/>
        </w:rPr>
        <w:t xml:space="preserve"> </w:t>
      </w:r>
      <w:r w:rsidRPr="00C903EC">
        <w:rPr>
          <w:rFonts w:ascii="David" w:eastAsia="Times New Roman" w:hAnsi="David" w:cs="David"/>
          <w:color w:val="auto"/>
          <w:sz w:val="24"/>
          <w:szCs w:val="24"/>
          <w:rtl/>
        </w:rPr>
        <w:t xml:space="preserve">ובהם אפיון מגמות שונות ברשתות חברתיות תוך דוגמאות מפורטות לתכנים שנוטרו והוסרו בהצלחה. בכך אנחנו מספקים </w:t>
      </w:r>
      <w:r w:rsidR="00ED4778" w:rsidRPr="00C903EC">
        <w:rPr>
          <w:rFonts w:ascii="David" w:eastAsia="Times New Roman" w:hAnsi="David" w:cs="David"/>
          <w:color w:val="auto"/>
          <w:sz w:val="24"/>
          <w:szCs w:val="24"/>
          <w:rtl/>
        </w:rPr>
        <w:t>מידע</w:t>
      </w:r>
      <w:r w:rsidRPr="00C903EC">
        <w:rPr>
          <w:rFonts w:ascii="David" w:eastAsia="Times New Roman" w:hAnsi="David" w:cs="David"/>
          <w:color w:val="auto"/>
          <w:sz w:val="24"/>
          <w:szCs w:val="24"/>
          <w:rtl/>
        </w:rPr>
        <w:t xml:space="preserve"> חשוב</w:t>
      </w:r>
      <w:r w:rsidR="00ED4778" w:rsidRPr="00C903EC">
        <w:rPr>
          <w:rFonts w:ascii="David" w:eastAsia="Times New Roman" w:hAnsi="David" w:cs="David"/>
          <w:color w:val="auto"/>
          <w:sz w:val="24"/>
          <w:szCs w:val="24"/>
          <w:rtl/>
        </w:rPr>
        <w:t xml:space="preserve"> לארגונים </w:t>
      </w:r>
      <w:r w:rsidRPr="00C903EC">
        <w:rPr>
          <w:rFonts w:ascii="David" w:eastAsia="Times New Roman" w:hAnsi="David" w:cs="David"/>
          <w:color w:val="auto"/>
          <w:sz w:val="24"/>
          <w:szCs w:val="24"/>
          <w:rtl/>
        </w:rPr>
        <w:t>ולעמותות</w:t>
      </w:r>
      <w:r w:rsidR="00ED4778" w:rsidRPr="00C903EC">
        <w:rPr>
          <w:rFonts w:ascii="David" w:eastAsia="Times New Roman" w:hAnsi="David" w:cs="David"/>
          <w:color w:val="auto"/>
          <w:sz w:val="24"/>
          <w:szCs w:val="24"/>
          <w:rtl/>
        </w:rPr>
        <w:t>, למוסדות לימוד</w:t>
      </w:r>
      <w:r w:rsidRPr="00C903EC">
        <w:rPr>
          <w:rFonts w:ascii="David" w:eastAsia="Times New Roman" w:hAnsi="David" w:cs="David"/>
          <w:color w:val="auto"/>
          <w:sz w:val="24"/>
          <w:szCs w:val="24"/>
          <w:rtl/>
        </w:rPr>
        <w:t xml:space="preserve"> ומכוני מחקר</w:t>
      </w:r>
      <w:r w:rsidR="00ED4778" w:rsidRPr="00C903EC">
        <w:rPr>
          <w:rFonts w:ascii="David" w:eastAsia="Times New Roman" w:hAnsi="David" w:cs="David"/>
          <w:color w:val="auto"/>
          <w:sz w:val="24"/>
          <w:szCs w:val="24"/>
          <w:rtl/>
        </w:rPr>
        <w:t xml:space="preserve">, למשרדי ממשלה ולכל </w:t>
      </w:r>
      <w:r w:rsidRPr="00C903EC">
        <w:rPr>
          <w:rFonts w:ascii="David" w:eastAsia="Times New Roman" w:hAnsi="David" w:cs="David"/>
          <w:color w:val="auto"/>
          <w:sz w:val="24"/>
          <w:szCs w:val="24"/>
          <w:rtl/>
        </w:rPr>
        <w:t>אדם פרטי שחפץ במידע</w:t>
      </w:r>
      <w:r w:rsidR="00ED4778" w:rsidRPr="00C903EC">
        <w:rPr>
          <w:rFonts w:ascii="David" w:eastAsia="Times New Roman" w:hAnsi="David" w:cs="David"/>
          <w:color w:val="auto"/>
          <w:sz w:val="24"/>
          <w:szCs w:val="24"/>
          <w:rtl/>
        </w:rPr>
        <w:t xml:space="preserve">. </w:t>
      </w:r>
      <w:r w:rsidRPr="00C903EC">
        <w:rPr>
          <w:rFonts w:ascii="David" w:eastAsia="Times New Roman" w:hAnsi="David" w:cs="David"/>
          <w:color w:val="auto"/>
          <w:sz w:val="24"/>
          <w:szCs w:val="24"/>
          <w:rtl/>
        </w:rPr>
        <w:t>זאת, מתוך מטרה לפעול לשיפור בחקיקה במדינות שונות כנגד אנטישמיות ושיפור במדיניות הרשתות החברתיות נגד תכני שנאה.</w:t>
      </w:r>
    </w:p>
    <w:bookmarkEnd w:id="13"/>
    <w:p w14:paraId="3867C20A" w14:textId="77777777" w:rsidR="00230FB0" w:rsidRPr="00C903EC" w:rsidRDefault="00230FB0" w:rsidP="00331E07">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David" w:eastAsia="Times New Roman" w:hAnsi="David" w:cs="David"/>
          <w:color w:val="auto"/>
          <w:sz w:val="24"/>
          <w:szCs w:val="24"/>
          <w:rtl/>
        </w:rPr>
      </w:pPr>
    </w:p>
    <w:p w14:paraId="7E35A518" w14:textId="271C6516" w:rsidR="008E57D2" w:rsidRPr="00C903EC" w:rsidRDefault="00230FB0" w:rsidP="00331E0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David" w:eastAsia="Times New Roman" w:hAnsi="David" w:cs="David"/>
          <w:color w:val="auto"/>
          <w:sz w:val="28"/>
          <w:szCs w:val="28"/>
        </w:rPr>
      </w:pPr>
      <w:r w:rsidRPr="00C903EC">
        <w:rPr>
          <w:rFonts w:ascii="David" w:eastAsia="Times New Roman" w:hAnsi="David" w:cs="David" w:hint="cs"/>
          <w:b/>
          <w:bCs/>
          <w:color w:val="auto"/>
          <w:sz w:val="28"/>
          <w:szCs w:val="28"/>
          <w:u w:val="single"/>
          <w:rtl/>
        </w:rPr>
        <w:t>ה</w:t>
      </w:r>
      <w:r w:rsidR="00CB224C" w:rsidRPr="00C903EC">
        <w:rPr>
          <w:rFonts w:ascii="David" w:eastAsia="Times New Roman" w:hAnsi="David" w:cs="David"/>
          <w:b/>
          <w:bCs/>
          <w:color w:val="auto"/>
          <w:sz w:val="28"/>
          <w:szCs w:val="28"/>
          <w:u w:val="single"/>
          <w:rtl/>
        </w:rPr>
        <w:t xml:space="preserve">צוות </w:t>
      </w:r>
    </w:p>
    <w:p w14:paraId="6B0B94DC" w14:textId="31DE5761" w:rsidR="008E57D2" w:rsidRPr="00C903EC" w:rsidRDefault="008E57D2" w:rsidP="00331E07">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color w:val="auto"/>
          <w:sz w:val="28"/>
          <w:szCs w:val="28"/>
          <w:rtl/>
        </w:rPr>
      </w:pPr>
      <w:bookmarkStart w:id="14" w:name="_Hlk38451396"/>
      <w:r w:rsidRPr="00C903EC">
        <w:rPr>
          <w:rFonts w:ascii="David" w:eastAsia="Times New Roman" w:hAnsi="David" w:cs="David"/>
          <w:b/>
          <w:bCs/>
          <w:color w:val="auto"/>
          <w:sz w:val="28"/>
          <w:szCs w:val="28"/>
          <w:rtl/>
        </w:rPr>
        <w:t xml:space="preserve">תומר </w:t>
      </w:r>
      <w:proofErr w:type="spellStart"/>
      <w:r w:rsidRPr="00C903EC">
        <w:rPr>
          <w:rFonts w:ascii="David" w:eastAsia="Times New Roman" w:hAnsi="David" w:cs="David"/>
          <w:b/>
          <w:bCs/>
          <w:color w:val="auto"/>
          <w:sz w:val="28"/>
          <w:szCs w:val="28"/>
          <w:rtl/>
        </w:rPr>
        <w:t>אלדובי</w:t>
      </w:r>
      <w:proofErr w:type="spellEnd"/>
      <w:r w:rsidRPr="00C903EC">
        <w:rPr>
          <w:rFonts w:ascii="David" w:eastAsia="Times New Roman" w:hAnsi="David" w:cs="David"/>
          <w:b/>
          <w:bCs/>
          <w:color w:val="auto"/>
          <w:sz w:val="28"/>
          <w:szCs w:val="28"/>
          <w:rtl/>
        </w:rPr>
        <w:t xml:space="preserve"> </w:t>
      </w:r>
      <w:r w:rsidR="00DD551C" w:rsidRPr="00C903EC">
        <w:rPr>
          <w:rFonts w:ascii="David" w:eastAsia="Times New Roman" w:hAnsi="David" w:cs="David"/>
          <w:b/>
          <w:bCs/>
          <w:color w:val="auto"/>
          <w:sz w:val="28"/>
          <w:szCs w:val="28"/>
          <w:rtl/>
        </w:rPr>
        <w:t>-</w:t>
      </w:r>
      <w:r w:rsidRPr="00C903EC">
        <w:rPr>
          <w:rFonts w:ascii="David" w:eastAsia="Times New Roman" w:hAnsi="David" w:cs="David"/>
          <w:b/>
          <w:bCs/>
          <w:color w:val="auto"/>
          <w:sz w:val="28"/>
          <w:szCs w:val="28"/>
          <w:rtl/>
        </w:rPr>
        <w:t xml:space="preserve"> </w:t>
      </w:r>
      <w:r w:rsidR="00CB224C" w:rsidRPr="00C903EC">
        <w:rPr>
          <w:rFonts w:ascii="David" w:eastAsia="Times New Roman" w:hAnsi="David" w:cs="David"/>
          <w:b/>
          <w:bCs/>
          <w:color w:val="auto"/>
          <w:sz w:val="28"/>
          <w:szCs w:val="28"/>
          <w:rtl/>
        </w:rPr>
        <w:t>מייסד ו</w:t>
      </w:r>
      <w:r w:rsidRPr="00C903EC">
        <w:rPr>
          <w:rFonts w:ascii="David" w:eastAsia="Times New Roman" w:hAnsi="David" w:cs="David"/>
          <w:b/>
          <w:bCs/>
          <w:color w:val="auto"/>
          <w:sz w:val="28"/>
          <w:szCs w:val="28"/>
          <w:rtl/>
        </w:rPr>
        <w:t>מנכ"ל</w:t>
      </w:r>
    </w:p>
    <w:p w14:paraId="5402F4C0" w14:textId="77777777" w:rsidR="00DD551C" w:rsidRPr="00C903EC" w:rsidRDefault="00DD551C" w:rsidP="00331E07">
      <w:pPr>
        <w:pBdr>
          <w:top w:val="none" w:sz="0" w:space="0" w:color="auto"/>
          <w:left w:val="none" w:sz="0" w:space="0" w:color="auto"/>
          <w:bottom w:val="none" w:sz="0" w:space="0" w:color="auto"/>
          <w:right w:val="none" w:sz="0" w:space="0" w:color="auto"/>
          <w:between w:val="none" w:sz="0" w:space="0" w:color="auto"/>
        </w:pBdr>
        <w:spacing w:before="240" w:line="360" w:lineRule="auto"/>
        <w:jc w:val="both"/>
        <w:rPr>
          <w:rFonts w:ascii="David" w:eastAsia="Times New Roman" w:hAnsi="David" w:cs="David"/>
          <w:color w:val="auto"/>
          <w:sz w:val="24"/>
          <w:szCs w:val="24"/>
          <w:rtl/>
        </w:rPr>
      </w:pPr>
      <w:r w:rsidRPr="00C903EC">
        <w:rPr>
          <w:rFonts w:ascii="David" w:eastAsia="Times New Roman" w:hAnsi="David" w:cs="David"/>
          <w:color w:val="auto"/>
          <w:sz w:val="24"/>
          <w:szCs w:val="24"/>
          <w:rtl/>
        </w:rPr>
        <w:t xml:space="preserve">מרצה בישראל ובעולם בנושא תכני שנאה וניטור תכנים אנטישמיים במרחב המקוון עמד בראש "התוכנית למאבק באנטישמיות ברשת". </w:t>
      </w:r>
      <w:bookmarkStart w:id="15" w:name="_Hlk38485365"/>
      <w:r w:rsidRPr="00C903EC">
        <w:rPr>
          <w:rFonts w:ascii="David" w:eastAsia="Times New Roman" w:hAnsi="David" w:cs="David"/>
          <w:color w:val="auto"/>
          <w:sz w:val="24"/>
          <w:szCs w:val="24"/>
          <w:rtl/>
        </w:rPr>
        <w:t xml:space="preserve">בעל תואר ראשון באומנות התיאטרון מאוניברסיטת תל אביב, שותף בהפקות תיאטרון שונות ברחבי הארץ ועיתונאי עצמאי באתר "מאקו". </w:t>
      </w:r>
      <w:r w:rsidRPr="00C903EC">
        <w:rPr>
          <w:rFonts w:ascii="David" w:eastAsia="Times New Roman" w:hAnsi="David" w:cs="David"/>
          <w:color w:val="auto"/>
          <w:sz w:val="24"/>
          <w:szCs w:val="24"/>
          <w:rtl/>
        </w:rPr>
        <w:br/>
        <w:t xml:space="preserve">בשירותו הצבאי, שירת כמנהל רשת במכללה לביטחון לאומי. כמו כן, הדריך בתנועת הנוער "יהודה הצעיר" והיה שליח הסוכנות היהודית למחנה יהודי במרכז הקהילתי היהודי </w:t>
      </w:r>
      <w:r w:rsidRPr="00C903EC">
        <w:rPr>
          <w:rFonts w:ascii="David" w:eastAsia="Times New Roman" w:hAnsi="David" w:cs="David"/>
          <w:color w:val="auto"/>
          <w:sz w:val="24"/>
          <w:szCs w:val="24"/>
        </w:rPr>
        <w:t>JCC</w:t>
      </w:r>
      <w:r w:rsidRPr="00C903EC">
        <w:rPr>
          <w:rFonts w:ascii="David" w:eastAsia="Times New Roman" w:hAnsi="David" w:cs="David"/>
          <w:color w:val="auto"/>
          <w:sz w:val="24"/>
          <w:szCs w:val="24"/>
          <w:rtl/>
        </w:rPr>
        <w:t xml:space="preserve"> באלבני ניו יורק, ארצות הברית.</w:t>
      </w:r>
    </w:p>
    <w:p w14:paraId="7E7A5492" w14:textId="7195995C" w:rsidR="008E57D2" w:rsidRPr="00C903EC" w:rsidRDefault="008E57D2"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color w:val="auto"/>
          <w:sz w:val="28"/>
          <w:szCs w:val="28"/>
          <w:rtl/>
        </w:rPr>
      </w:pPr>
      <w:bookmarkStart w:id="16" w:name="_Hlk39093791"/>
      <w:bookmarkEnd w:id="15"/>
      <w:r w:rsidRPr="00C903EC">
        <w:rPr>
          <w:rFonts w:ascii="David" w:eastAsia="Times New Roman" w:hAnsi="David" w:cs="David"/>
          <w:b/>
          <w:bCs/>
          <w:color w:val="auto"/>
          <w:sz w:val="28"/>
          <w:szCs w:val="28"/>
          <w:rtl/>
        </w:rPr>
        <w:lastRenderedPageBreak/>
        <w:t>ניר קפלן</w:t>
      </w:r>
      <w:r w:rsidR="00DD551C" w:rsidRPr="00C903EC">
        <w:rPr>
          <w:rFonts w:ascii="David" w:eastAsia="Times New Roman" w:hAnsi="David" w:cs="David"/>
          <w:b/>
          <w:bCs/>
          <w:color w:val="auto"/>
          <w:sz w:val="28"/>
          <w:szCs w:val="28"/>
          <w:rtl/>
        </w:rPr>
        <w:t xml:space="preserve"> -</w:t>
      </w:r>
      <w:r w:rsidRPr="00C903EC">
        <w:rPr>
          <w:rFonts w:ascii="David" w:eastAsia="Times New Roman" w:hAnsi="David" w:cs="David"/>
          <w:b/>
          <w:bCs/>
          <w:color w:val="auto"/>
          <w:sz w:val="28"/>
          <w:szCs w:val="28"/>
          <w:rtl/>
        </w:rPr>
        <w:t xml:space="preserve"> </w:t>
      </w:r>
      <w:r w:rsidR="00CB224C" w:rsidRPr="00C903EC">
        <w:rPr>
          <w:rFonts w:ascii="David" w:eastAsia="Times New Roman" w:hAnsi="David" w:cs="David"/>
          <w:b/>
          <w:bCs/>
          <w:color w:val="auto"/>
          <w:sz w:val="28"/>
          <w:szCs w:val="28"/>
          <w:rtl/>
        </w:rPr>
        <w:t>מייסד ו</w:t>
      </w:r>
      <w:r w:rsidRPr="00C903EC">
        <w:rPr>
          <w:rFonts w:ascii="David" w:eastAsia="Times New Roman" w:hAnsi="David" w:cs="David"/>
          <w:b/>
          <w:bCs/>
          <w:color w:val="auto"/>
          <w:sz w:val="28"/>
          <w:szCs w:val="28"/>
          <w:rtl/>
        </w:rPr>
        <w:t>יועץ משפטי</w:t>
      </w:r>
    </w:p>
    <w:p w14:paraId="387ED0FD" w14:textId="2DCE18F7" w:rsidR="008E57D2" w:rsidRPr="00C903EC" w:rsidRDefault="008E57D2"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color w:val="auto"/>
          <w:sz w:val="24"/>
          <w:szCs w:val="24"/>
          <w:rtl/>
        </w:rPr>
      </w:pPr>
      <w:bookmarkStart w:id="17" w:name="_Hlk37929520"/>
      <w:r w:rsidRPr="00C903EC">
        <w:rPr>
          <w:rFonts w:ascii="David" w:eastAsia="Times New Roman" w:hAnsi="David" w:cs="David"/>
          <w:color w:val="auto"/>
          <w:sz w:val="24"/>
          <w:szCs w:val="24"/>
          <w:rtl/>
        </w:rPr>
        <w:t>מנהל מחלקת הרגולציה בהתאחדות המלונות בישראל, בעל משרד עריכת דין פרטי</w:t>
      </w:r>
      <w:r w:rsidR="00CB224C" w:rsidRPr="00C903EC">
        <w:rPr>
          <w:rFonts w:ascii="David" w:eastAsia="Times New Roman" w:hAnsi="David" w:cs="David"/>
          <w:color w:val="auto"/>
          <w:sz w:val="24"/>
          <w:szCs w:val="24"/>
          <w:rtl/>
        </w:rPr>
        <w:t xml:space="preserve"> ו</w:t>
      </w:r>
      <w:r w:rsidRPr="00C903EC">
        <w:rPr>
          <w:rFonts w:ascii="David" w:eastAsia="Times New Roman" w:hAnsi="David" w:cs="David"/>
          <w:color w:val="auto"/>
          <w:sz w:val="24"/>
          <w:szCs w:val="24"/>
          <w:rtl/>
        </w:rPr>
        <w:t>יועץ משפטי בהתנדבות לעמותת "תחבורה בדרך שלנו" לקידום התחבורה הציבורית בישראל. בוגר תואר ראשון במשפטים (</w:t>
      </w:r>
      <w:r w:rsidRPr="00C903EC">
        <w:rPr>
          <w:rFonts w:ascii="David" w:eastAsia="Times New Roman" w:hAnsi="David" w:cs="David"/>
          <w:color w:val="auto"/>
          <w:sz w:val="24"/>
          <w:szCs w:val="24"/>
        </w:rPr>
        <w:t>L.L.B</w:t>
      </w:r>
      <w:r w:rsidRPr="00C903EC">
        <w:rPr>
          <w:rFonts w:ascii="David" w:eastAsia="Times New Roman" w:hAnsi="David" w:cs="David"/>
          <w:color w:val="auto"/>
          <w:sz w:val="24"/>
          <w:szCs w:val="24"/>
          <w:rtl/>
        </w:rPr>
        <w:t>) ותואר ראשון נוסף בממשל (</w:t>
      </w:r>
      <w:r w:rsidRPr="00C903EC">
        <w:rPr>
          <w:rFonts w:ascii="David" w:eastAsia="Times New Roman" w:hAnsi="David" w:cs="David"/>
          <w:color w:val="auto"/>
          <w:sz w:val="24"/>
          <w:szCs w:val="24"/>
        </w:rPr>
        <w:t>B.A</w:t>
      </w:r>
      <w:r w:rsidRPr="00C903EC">
        <w:rPr>
          <w:rFonts w:ascii="David" w:eastAsia="Times New Roman" w:hAnsi="David" w:cs="David"/>
          <w:color w:val="auto"/>
          <w:sz w:val="24"/>
          <w:szCs w:val="24"/>
          <w:rtl/>
        </w:rPr>
        <w:t>.) עם התמחות במזרח תיכון מהמרכז הבין תחומי בהרצליה. בוגר שנת שירות במכינה הקדם צבאית המעורבת "עין פרת" שבכפר אדומים. שירת בחיל השריון כמפקד טנק, משרת במילואים כמפקד מחלקת פינוי פצועים בגדוד שריון. </w:t>
      </w:r>
    </w:p>
    <w:bookmarkEnd w:id="17"/>
    <w:p w14:paraId="74245DA3" w14:textId="77777777" w:rsidR="008E57D2" w:rsidRPr="00C903EC" w:rsidRDefault="008E57D2"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color w:val="auto"/>
          <w:sz w:val="24"/>
          <w:szCs w:val="24"/>
          <w:rtl/>
        </w:rPr>
      </w:pPr>
      <w:r w:rsidRPr="00C903EC">
        <w:rPr>
          <w:rFonts w:ascii="David" w:eastAsia="Times New Roman" w:hAnsi="David" w:cs="David"/>
          <w:color w:val="auto"/>
          <w:sz w:val="24"/>
          <w:szCs w:val="24"/>
          <w:rtl/>
        </w:rPr>
        <w:t> </w:t>
      </w:r>
    </w:p>
    <w:bookmarkEnd w:id="16"/>
    <w:p w14:paraId="2215DF88" w14:textId="7453A7BB" w:rsidR="00C72E36" w:rsidRPr="00C903EC" w:rsidRDefault="00C72E36" w:rsidP="00331E07">
      <w:pPr>
        <w:shd w:val="clear" w:color="auto" w:fill="FFFFFF"/>
        <w:spacing w:after="0" w:line="360" w:lineRule="auto"/>
        <w:jc w:val="both"/>
        <w:rPr>
          <w:rFonts w:ascii="David" w:eastAsia="Times New Roman" w:hAnsi="David" w:cs="David"/>
          <w:b/>
          <w:bCs/>
          <w:color w:val="auto"/>
          <w:sz w:val="28"/>
          <w:szCs w:val="28"/>
          <w:rtl/>
        </w:rPr>
      </w:pPr>
      <w:r w:rsidRPr="00C903EC">
        <w:rPr>
          <w:rFonts w:ascii="David" w:eastAsia="Times New Roman" w:hAnsi="David" w:cs="David"/>
          <w:b/>
          <w:bCs/>
          <w:color w:val="auto"/>
          <w:sz w:val="28"/>
          <w:szCs w:val="28"/>
          <w:rtl/>
        </w:rPr>
        <w:t xml:space="preserve">דריה  סלומון - מנהלת פרויקטים וגיוס מתנדבים </w:t>
      </w:r>
    </w:p>
    <w:p w14:paraId="2BD9E9AB" w14:textId="77777777" w:rsidR="00C72E36" w:rsidRPr="00C903EC" w:rsidRDefault="00C72E36" w:rsidP="00331E07">
      <w:pPr>
        <w:shd w:val="clear" w:color="auto" w:fill="FFFFFF"/>
        <w:spacing w:after="0" w:line="360" w:lineRule="auto"/>
        <w:jc w:val="both"/>
        <w:rPr>
          <w:rFonts w:ascii="David" w:eastAsia="Times New Roman" w:hAnsi="David" w:cs="David"/>
          <w:color w:val="auto"/>
          <w:sz w:val="24"/>
          <w:szCs w:val="24"/>
          <w:rtl/>
        </w:rPr>
      </w:pPr>
      <w:bookmarkStart w:id="18" w:name="_Hlk37929529"/>
      <w:r w:rsidRPr="00C903EC">
        <w:rPr>
          <w:rFonts w:ascii="David" w:eastAsia="Times New Roman" w:hAnsi="David" w:cs="David"/>
          <w:color w:val="auto"/>
          <w:sz w:val="24"/>
          <w:szCs w:val="24"/>
          <w:rtl/>
        </w:rPr>
        <w:t xml:space="preserve">עלתה לישראל מברית המועצות לשעבר כשהייתה בת שנה. בעלת תואר ראשון בתקשורת ומדעי המדינה מהמכללה האקדמית ״הדסה״ בירושלים. בין השנים 2017-2018 הייתה שליחה מטעם ״הסוכנות היהודית״ ותנועת הנוער ״הבונים דרור״ בהולנד. במסגרת השליחות, ניהלה </w:t>
      </w:r>
      <w:r w:rsidRPr="00C903EC">
        <w:rPr>
          <w:rFonts w:ascii="David" w:hAnsi="David" w:cs="David"/>
          <w:color w:val="auto"/>
          <w:sz w:val="24"/>
          <w:szCs w:val="24"/>
          <w:shd w:val="clear" w:color="auto" w:fill="FFFFFF"/>
          <w:rtl/>
        </w:rPr>
        <w:t>את פרויקט ״תגלית״ ופרויקטים שונים במסגרת תנועת ״הצופים״ באמסטרדם.  בשירותה הצבאי שירתה כמש"קית חינוך  במשטרת ישראל.</w:t>
      </w:r>
    </w:p>
    <w:bookmarkEnd w:id="18"/>
    <w:p w14:paraId="61E60B54" w14:textId="4852E520" w:rsidR="00C72E36" w:rsidRPr="00C903EC" w:rsidRDefault="00C72E36"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b/>
          <w:bCs/>
          <w:color w:val="auto"/>
          <w:sz w:val="28"/>
          <w:szCs w:val="28"/>
        </w:rPr>
      </w:pPr>
      <w:r w:rsidRPr="00C903EC">
        <w:rPr>
          <w:rFonts w:ascii="David" w:eastAsia="Times New Roman" w:hAnsi="David" w:cs="David"/>
          <w:color w:val="auto"/>
          <w:sz w:val="24"/>
          <w:szCs w:val="24"/>
          <w:rtl/>
        </w:rPr>
        <w:br/>
      </w:r>
      <w:r w:rsidRPr="00C903EC">
        <w:rPr>
          <w:rFonts w:ascii="David" w:eastAsia="Times New Roman" w:hAnsi="David" w:cs="David"/>
          <w:b/>
          <w:bCs/>
          <w:color w:val="auto"/>
          <w:sz w:val="28"/>
          <w:szCs w:val="28"/>
          <w:rtl/>
        </w:rPr>
        <w:t xml:space="preserve">קרלוס </w:t>
      </w:r>
      <w:proofErr w:type="spellStart"/>
      <w:r w:rsidRPr="00C903EC">
        <w:rPr>
          <w:rFonts w:ascii="David" w:eastAsia="Times New Roman" w:hAnsi="David" w:cs="David"/>
          <w:b/>
          <w:bCs/>
          <w:color w:val="auto"/>
          <w:sz w:val="28"/>
          <w:szCs w:val="28"/>
          <w:rtl/>
        </w:rPr>
        <w:t>ביחיו</w:t>
      </w:r>
      <w:proofErr w:type="spellEnd"/>
      <w:r w:rsidRPr="00C903EC">
        <w:rPr>
          <w:rFonts w:ascii="David" w:eastAsia="Times New Roman" w:hAnsi="David" w:cs="David"/>
          <w:b/>
          <w:bCs/>
          <w:color w:val="auto"/>
          <w:sz w:val="28"/>
          <w:szCs w:val="28"/>
          <w:rtl/>
        </w:rPr>
        <w:t xml:space="preserve"> - רכז ניטור תכנים</w:t>
      </w:r>
    </w:p>
    <w:p w14:paraId="23D81AAC" w14:textId="77777777" w:rsidR="00C72E36" w:rsidRPr="00C903EC" w:rsidRDefault="00C72E36" w:rsidP="00331E07">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David" w:eastAsia="Times New Roman" w:hAnsi="David" w:cs="David"/>
          <w:color w:val="auto"/>
          <w:sz w:val="24"/>
          <w:szCs w:val="24"/>
          <w:shd w:val="clear" w:color="auto" w:fill="FFFFFF"/>
          <w:rtl/>
        </w:rPr>
      </w:pPr>
      <w:bookmarkStart w:id="19" w:name="_Hlk37929535"/>
      <w:r w:rsidRPr="00C903EC">
        <w:rPr>
          <w:rFonts w:ascii="David" w:eastAsia="Times New Roman" w:hAnsi="David" w:cs="David"/>
          <w:color w:val="auto"/>
          <w:sz w:val="24"/>
          <w:szCs w:val="24"/>
          <w:shd w:val="clear" w:color="auto" w:fill="FFFFFF"/>
          <w:rtl/>
        </w:rPr>
        <w:t>עלה לישראל מקולומביה כשהיה בן 18. לשעבר רכז תכנית ״גדעון״ של ״מילואימניקים בחזית״ באוניברסיטת תל אביב ורכז תכנית ״האקדמיה לציונות״ של ״</w:t>
      </w:r>
      <w:proofErr w:type="spellStart"/>
      <w:r w:rsidRPr="00C903EC">
        <w:rPr>
          <w:rFonts w:ascii="David" w:eastAsia="Times New Roman" w:hAnsi="David" w:cs="David"/>
          <w:color w:val="auto"/>
          <w:sz w:val="24"/>
          <w:szCs w:val="24"/>
          <w:shd w:val="clear" w:color="auto" w:fill="FFFFFF"/>
          <w:rtl/>
        </w:rPr>
        <w:t>חזון</w:t>
      </w:r>
      <w:proofErr w:type="spellEnd"/>
      <w:r w:rsidRPr="00C903EC">
        <w:rPr>
          <w:rFonts w:ascii="David" w:eastAsia="Times New Roman" w:hAnsi="David" w:cs="David"/>
          <w:color w:val="auto"/>
          <w:sz w:val="24"/>
          <w:szCs w:val="24"/>
          <w:shd w:val="clear" w:color="auto" w:fill="FFFFFF"/>
          <w:rtl/>
        </w:rPr>
        <w:t xml:space="preserve"> לאומי״. בעל תואר ראשון בלימודי מזרח אסיה מאוניברסיטת בר אילן. בשירותו הצבאי שירת כמ״כ בצנחנים. בשנים האחרונות, עבד כמדריך במנהל הסטודנטים העולם וכמתרגם תכנים חינוכיים. בעברו, השתתף במספר משלחות הסברה בארצות הברית ומשלחות הומניטריות בדרום אמריקה במסגרת "לוחמים ללא גבולות".</w:t>
      </w:r>
    </w:p>
    <w:p w14:paraId="5B0545CD" w14:textId="77777777" w:rsidR="00C72E36" w:rsidRPr="00C903EC" w:rsidRDefault="00C72E36" w:rsidP="00331E07">
      <w:pPr>
        <w:shd w:val="clear" w:color="auto" w:fill="FFFFFF"/>
        <w:spacing w:after="0" w:line="360" w:lineRule="auto"/>
        <w:jc w:val="both"/>
        <w:rPr>
          <w:rFonts w:ascii="David" w:eastAsia="Times New Roman" w:hAnsi="David" w:cs="David"/>
          <w:b/>
          <w:bCs/>
          <w:color w:val="auto"/>
          <w:sz w:val="28"/>
          <w:szCs w:val="28"/>
          <w:rtl/>
        </w:rPr>
      </w:pPr>
    </w:p>
    <w:p w14:paraId="44C64BC1" w14:textId="08F942B8" w:rsidR="00331E07" w:rsidRPr="00C903EC" w:rsidRDefault="00331E07"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before="240" w:after="0" w:line="360" w:lineRule="auto"/>
        <w:jc w:val="both"/>
        <w:rPr>
          <w:rFonts w:ascii="David" w:eastAsia="Times New Roman" w:hAnsi="David" w:cs="David"/>
          <w:color w:val="auto"/>
          <w:sz w:val="28"/>
          <w:szCs w:val="28"/>
        </w:rPr>
      </w:pPr>
      <w:bookmarkStart w:id="20" w:name="_Hlk39093746"/>
      <w:bookmarkEnd w:id="19"/>
      <w:r w:rsidRPr="00C903EC">
        <w:rPr>
          <w:rFonts w:ascii="David" w:eastAsia="Times New Roman" w:hAnsi="David" w:cs="David"/>
          <w:b/>
          <w:bCs/>
          <w:color w:val="auto"/>
          <w:sz w:val="28"/>
          <w:szCs w:val="28"/>
          <w:shd w:val="clear" w:color="auto" w:fill="FFFFFF"/>
          <w:rtl/>
        </w:rPr>
        <w:t>ד"ר גלית ורדי - ניהול ופיתוח מאגרי מידע</w:t>
      </w:r>
    </w:p>
    <w:p w14:paraId="065514EA" w14:textId="30FF6815" w:rsidR="00331E07" w:rsidRPr="00C903EC" w:rsidRDefault="00331E07" w:rsidP="00331E07">
      <w:pPr>
        <w:pBdr>
          <w:top w:val="none" w:sz="0" w:space="0" w:color="auto"/>
          <w:left w:val="none" w:sz="0" w:space="0" w:color="auto"/>
          <w:bottom w:val="none" w:sz="0" w:space="0" w:color="auto"/>
          <w:right w:val="none" w:sz="0" w:space="0" w:color="auto"/>
          <w:between w:val="none" w:sz="0" w:space="0" w:color="auto"/>
        </w:pBdr>
        <w:shd w:val="clear" w:color="auto" w:fill="FFFFFF"/>
        <w:spacing w:after="0" w:line="360" w:lineRule="auto"/>
        <w:jc w:val="both"/>
        <w:rPr>
          <w:rFonts w:ascii="David" w:eastAsia="Times New Roman" w:hAnsi="David" w:cs="David"/>
          <w:color w:val="auto"/>
          <w:sz w:val="24"/>
          <w:szCs w:val="24"/>
          <w:rtl/>
        </w:rPr>
      </w:pPr>
      <w:r w:rsidRPr="00C903EC">
        <w:rPr>
          <w:rFonts w:ascii="David" w:eastAsia="Times New Roman" w:hAnsi="David" w:cs="David"/>
          <w:color w:val="auto"/>
          <w:sz w:val="24"/>
          <w:szCs w:val="24"/>
          <w:shd w:val="clear" w:color="auto" w:fill="FFFFFF"/>
          <w:rtl/>
        </w:rPr>
        <w:t>מומחית לניהול ידע ותהליכי למידה באמצעות טכנולוגיות אינטרנט. בעלת תואר שני בטכנולוגיות למידה, ותואר שלישי (.</w:t>
      </w:r>
      <w:proofErr w:type="spellStart"/>
      <w:r w:rsidRPr="00C903EC">
        <w:rPr>
          <w:rFonts w:ascii="David" w:eastAsia="Times New Roman" w:hAnsi="David" w:cs="David"/>
          <w:color w:val="auto"/>
          <w:sz w:val="24"/>
          <w:szCs w:val="24"/>
          <w:shd w:val="clear" w:color="auto" w:fill="FFFFFF"/>
        </w:rPr>
        <w:t>Ph.D</w:t>
      </w:r>
      <w:proofErr w:type="spellEnd"/>
      <w:r w:rsidRPr="00C903EC">
        <w:rPr>
          <w:rFonts w:ascii="David" w:eastAsia="Times New Roman" w:hAnsi="David" w:cs="David"/>
          <w:color w:val="auto"/>
          <w:sz w:val="24"/>
          <w:szCs w:val="24"/>
          <w:shd w:val="clear" w:color="auto" w:fill="FFFFFF"/>
          <w:rtl/>
        </w:rPr>
        <w:t xml:space="preserve">)  בנושא ניהול ידע וטכנולוגיות אינטרנט באוניברסיטת </w:t>
      </w:r>
      <w:r w:rsidRPr="00C903EC">
        <w:rPr>
          <w:rFonts w:ascii="David" w:eastAsia="Times New Roman" w:hAnsi="David" w:cs="David"/>
          <w:color w:val="auto"/>
          <w:sz w:val="24"/>
          <w:szCs w:val="24"/>
          <w:shd w:val="clear" w:color="auto" w:fill="FFFFFF"/>
        </w:rPr>
        <w:t>IUBL</w:t>
      </w:r>
      <w:r w:rsidRPr="00C903EC">
        <w:rPr>
          <w:rFonts w:ascii="David" w:eastAsia="Times New Roman" w:hAnsi="David" w:cs="David"/>
          <w:color w:val="auto"/>
          <w:sz w:val="24"/>
          <w:szCs w:val="24"/>
          <w:shd w:val="clear" w:color="auto" w:fill="FFFFFF"/>
          <w:rtl/>
        </w:rPr>
        <w:t>. מנהלת פורטל החינוך ומנהלת ידע באגף החינוך בעיריית הרצליה</w:t>
      </w:r>
      <w:r w:rsidR="00C903EC" w:rsidRPr="00C903EC">
        <w:rPr>
          <w:rFonts w:ascii="David" w:eastAsia="Times New Roman" w:hAnsi="David" w:cs="David" w:hint="cs"/>
          <w:color w:val="auto"/>
          <w:sz w:val="24"/>
          <w:szCs w:val="24"/>
          <w:shd w:val="clear" w:color="auto" w:fill="FFFFFF"/>
          <w:rtl/>
        </w:rPr>
        <w:t xml:space="preserve">. </w:t>
      </w:r>
      <w:r w:rsidRPr="00C903EC">
        <w:rPr>
          <w:rFonts w:ascii="David" w:eastAsia="Times New Roman" w:hAnsi="David" w:cs="David"/>
          <w:color w:val="auto"/>
          <w:sz w:val="24"/>
          <w:szCs w:val="24"/>
          <w:shd w:val="clear" w:color="auto" w:fill="FFFFFF"/>
          <w:rtl/>
        </w:rPr>
        <w:t>יועצת ניהול ידע בחיל האויר. בשנת 2011 הקימה וניהלה את תחום הפדגוגיה הדיגיטלית במרכז ללימודים אקדמיים שבאור יהודה. בין השנים 1997- 2006 הייתה בשליחות מדינה (אשת שליח) בארגנטינה ובגרמניה.</w:t>
      </w:r>
    </w:p>
    <w:bookmarkEnd w:id="20"/>
    <w:p w14:paraId="7D0EB77E" w14:textId="77777777" w:rsidR="00331E07" w:rsidRPr="00C903EC" w:rsidRDefault="00331E07" w:rsidP="00331E07">
      <w:pPr>
        <w:shd w:val="clear" w:color="auto" w:fill="FFFFFF"/>
        <w:spacing w:after="0" w:line="360" w:lineRule="auto"/>
        <w:jc w:val="both"/>
        <w:rPr>
          <w:rFonts w:ascii="David" w:eastAsia="Times New Roman" w:hAnsi="David" w:cs="David"/>
          <w:b/>
          <w:bCs/>
          <w:color w:val="auto"/>
          <w:sz w:val="28"/>
          <w:szCs w:val="28"/>
          <w:rtl/>
        </w:rPr>
      </w:pPr>
    </w:p>
    <w:p w14:paraId="73F4510B" w14:textId="254FAF8F" w:rsidR="00CB224C" w:rsidRPr="00C903EC" w:rsidRDefault="0070431E" w:rsidP="00331E07">
      <w:pPr>
        <w:shd w:val="clear" w:color="auto" w:fill="FFFFFF"/>
        <w:spacing w:after="0" w:line="360" w:lineRule="auto"/>
        <w:jc w:val="both"/>
        <w:rPr>
          <w:rFonts w:ascii="David" w:eastAsia="Times New Roman" w:hAnsi="David" w:cs="David"/>
          <w:b/>
          <w:bCs/>
          <w:color w:val="auto"/>
          <w:sz w:val="28"/>
          <w:szCs w:val="28"/>
          <w:rtl/>
        </w:rPr>
      </w:pPr>
      <w:r w:rsidRPr="00C903EC">
        <w:rPr>
          <w:rFonts w:ascii="David" w:eastAsia="Times New Roman" w:hAnsi="David" w:cs="David"/>
          <w:b/>
          <w:bCs/>
          <w:color w:val="auto"/>
          <w:sz w:val="28"/>
          <w:szCs w:val="28"/>
          <w:rtl/>
        </w:rPr>
        <w:t>הדסה שוורץ</w:t>
      </w:r>
      <w:r w:rsidR="0009266B" w:rsidRPr="00C903EC">
        <w:rPr>
          <w:rFonts w:ascii="David" w:eastAsia="Times New Roman" w:hAnsi="David" w:cs="David"/>
          <w:b/>
          <w:bCs/>
          <w:color w:val="auto"/>
          <w:sz w:val="28"/>
          <w:szCs w:val="28"/>
          <w:rtl/>
        </w:rPr>
        <w:t xml:space="preserve"> - חברת ועד</w:t>
      </w:r>
    </w:p>
    <w:p w14:paraId="60F985E0" w14:textId="50CBC980" w:rsidR="0070431E" w:rsidRPr="00C903EC" w:rsidRDefault="0070431E" w:rsidP="00331E07">
      <w:pPr>
        <w:shd w:val="clear" w:color="auto" w:fill="FFFFFF"/>
        <w:spacing w:line="360" w:lineRule="auto"/>
        <w:jc w:val="both"/>
        <w:rPr>
          <w:rFonts w:ascii="David" w:eastAsia="Times New Roman" w:hAnsi="David" w:cs="David"/>
          <w:color w:val="auto"/>
          <w:sz w:val="24"/>
          <w:szCs w:val="24"/>
          <w:rtl/>
        </w:rPr>
      </w:pPr>
      <w:bookmarkStart w:id="21" w:name="_Hlk37929549"/>
      <w:r w:rsidRPr="00C903EC">
        <w:rPr>
          <w:rFonts w:ascii="David" w:eastAsia="Times New Roman" w:hAnsi="David" w:cs="David"/>
          <w:color w:val="auto"/>
          <w:sz w:val="24"/>
          <w:szCs w:val="24"/>
          <w:rtl/>
        </w:rPr>
        <w:t>מרכזת בכירה של תחום עיתונות דתית בינלאומית בלשכת העיתונות הממשלתית (לע"מ). בעלת תואר ראשון בתקשורת ומדעי המדינה ותואר שני בתקשורת פוליטית מהאוניברסיטה העברית. בין השנים 2016-2018, הייתה רכזת תוכן ב"תוכנית למאבק באנטישמיות ברשת" שפעלה בהנהלת התאחדות הסטודנטים והסטודנטיות בישראל. בעברה, ע</w:t>
      </w:r>
      <w:r w:rsidR="00AA0928" w:rsidRPr="00C903EC">
        <w:rPr>
          <w:rFonts w:ascii="David" w:eastAsia="Times New Roman" w:hAnsi="David" w:cs="David"/>
          <w:color w:val="auto"/>
          <w:sz w:val="24"/>
          <w:szCs w:val="24"/>
          <w:rtl/>
        </w:rPr>
        <w:t>סקה</w:t>
      </w:r>
      <w:r w:rsidRPr="00C903EC">
        <w:rPr>
          <w:rFonts w:ascii="David" w:eastAsia="Times New Roman" w:hAnsi="David" w:cs="David"/>
          <w:color w:val="auto"/>
          <w:sz w:val="24"/>
          <w:szCs w:val="24"/>
          <w:rtl/>
        </w:rPr>
        <w:t xml:space="preserve"> ביחסי ציבור ושיווק לצד ייעוץ בקמפיינים פוליטיים. </w:t>
      </w:r>
    </w:p>
    <w:bookmarkEnd w:id="21"/>
    <w:p w14:paraId="6F7AB65B" w14:textId="2BCABE09" w:rsidR="00BC0837" w:rsidRPr="00C903EC" w:rsidRDefault="0070431E" w:rsidP="00331E07">
      <w:pPr>
        <w:shd w:val="clear" w:color="auto" w:fill="FFFFFF"/>
        <w:spacing w:after="0" w:line="360" w:lineRule="auto"/>
        <w:jc w:val="both"/>
        <w:rPr>
          <w:rFonts w:ascii="David" w:eastAsia="Times New Roman" w:hAnsi="David" w:cs="David"/>
          <w:color w:val="auto"/>
          <w:sz w:val="28"/>
          <w:szCs w:val="28"/>
          <w:rtl/>
        </w:rPr>
      </w:pPr>
      <w:r w:rsidRPr="00C903EC">
        <w:rPr>
          <w:rFonts w:ascii="David" w:eastAsia="Times New Roman" w:hAnsi="David" w:cs="David"/>
          <w:b/>
          <w:bCs/>
          <w:color w:val="auto"/>
          <w:sz w:val="28"/>
          <w:szCs w:val="28"/>
          <w:rtl/>
        </w:rPr>
        <w:t xml:space="preserve">חנה </w:t>
      </w:r>
      <w:proofErr w:type="spellStart"/>
      <w:r w:rsidRPr="00C903EC">
        <w:rPr>
          <w:rFonts w:ascii="David" w:eastAsia="Times New Roman" w:hAnsi="David" w:cs="David"/>
          <w:b/>
          <w:bCs/>
          <w:color w:val="auto"/>
          <w:sz w:val="28"/>
          <w:szCs w:val="28"/>
          <w:rtl/>
        </w:rPr>
        <w:t>ווקנין</w:t>
      </w:r>
      <w:proofErr w:type="spellEnd"/>
      <w:r w:rsidR="0009266B" w:rsidRPr="00C903EC">
        <w:rPr>
          <w:rFonts w:ascii="David" w:eastAsia="Times New Roman" w:hAnsi="David" w:cs="David"/>
          <w:color w:val="auto"/>
          <w:sz w:val="28"/>
          <w:szCs w:val="28"/>
          <w:rtl/>
        </w:rPr>
        <w:t xml:space="preserve"> </w:t>
      </w:r>
      <w:r w:rsidR="0009266B" w:rsidRPr="00C903EC">
        <w:rPr>
          <w:rFonts w:ascii="David" w:eastAsia="Times New Roman" w:hAnsi="David" w:cs="David"/>
          <w:b/>
          <w:bCs/>
          <w:color w:val="auto"/>
          <w:sz w:val="28"/>
          <w:szCs w:val="28"/>
          <w:rtl/>
        </w:rPr>
        <w:t>- חברת ועד</w:t>
      </w:r>
    </w:p>
    <w:p w14:paraId="78AB9095" w14:textId="12C695B5" w:rsidR="0070431E" w:rsidRPr="00C903EC" w:rsidRDefault="0070431E" w:rsidP="00331E07">
      <w:pPr>
        <w:shd w:val="clear" w:color="auto" w:fill="FFFFFF"/>
        <w:spacing w:after="0" w:line="360" w:lineRule="auto"/>
        <w:jc w:val="both"/>
        <w:rPr>
          <w:rFonts w:ascii="David" w:eastAsia="Times New Roman" w:hAnsi="David" w:cs="David"/>
          <w:color w:val="auto"/>
          <w:sz w:val="24"/>
          <w:szCs w:val="24"/>
          <w:rtl/>
        </w:rPr>
      </w:pPr>
      <w:bookmarkStart w:id="22" w:name="_Hlk37929556"/>
      <w:r w:rsidRPr="00C903EC">
        <w:rPr>
          <w:rFonts w:ascii="David" w:eastAsia="Times New Roman" w:hAnsi="David" w:cs="David"/>
          <w:color w:val="auto"/>
          <w:sz w:val="24"/>
          <w:szCs w:val="24"/>
          <w:rtl/>
        </w:rPr>
        <w:lastRenderedPageBreak/>
        <w:t xml:space="preserve">מנהלת שיווק דיגיטלי. בעלת תואר ראשון ביחסים בינלאומיים ולימודי האסלאם והמזרח התיכון. בין השנים 2017-2018, הייתה רכזת ניו-מדיה ב"תוכנית למאבק באנטישמיות ברשת" שפעלה בהנהלת התאחדות הסטודנטים והסטודנטיות בישראל. פעלה במסגרת ארגונים שונים לחשיפת התפשטות האנטישמיות והטמעתה בקרב בני נוער. בעברה, עסקה בפעילות פרלמנטרית בכנסת. </w:t>
      </w:r>
    </w:p>
    <w:p w14:paraId="676A0337" w14:textId="77777777" w:rsidR="00230FB0" w:rsidRPr="00C903EC" w:rsidRDefault="00230FB0" w:rsidP="00331E07">
      <w:pPr>
        <w:shd w:val="clear" w:color="auto" w:fill="FFFFFF"/>
        <w:spacing w:after="0" w:line="360" w:lineRule="auto"/>
        <w:jc w:val="both"/>
        <w:rPr>
          <w:rFonts w:ascii="David" w:eastAsia="Times New Roman" w:hAnsi="David" w:cs="David"/>
          <w:color w:val="auto"/>
          <w:sz w:val="24"/>
          <w:szCs w:val="24"/>
          <w:rtl/>
        </w:rPr>
      </w:pPr>
    </w:p>
    <w:bookmarkEnd w:id="22"/>
    <w:p w14:paraId="68D6ACA5" w14:textId="77777777" w:rsidR="0070431E" w:rsidRPr="00C903EC" w:rsidRDefault="0070431E" w:rsidP="00331E07">
      <w:pPr>
        <w:shd w:val="clear" w:color="auto" w:fill="FFFFFF"/>
        <w:spacing w:after="0" w:line="360" w:lineRule="auto"/>
        <w:jc w:val="both"/>
        <w:rPr>
          <w:rFonts w:ascii="David" w:eastAsia="Times New Roman" w:hAnsi="David" w:cs="David"/>
          <w:color w:val="auto"/>
          <w:sz w:val="24"/>
          <w:szCs w:val="24"/>
          <w:rtl/>
        </w:rPr>
      </w:pPr>
    </w:p>
    <w:p w14:paraId="63AAA4DA" w14:textId="1BE92721" w:rsidR="00BC0837" w:rsidRPr="00C903EC" w:rsidRDefault="0070431E" w:rsidP="00331E07">
      <w:pPr>
        <w:shd w:val="clear" w:color="auto" w:fill="FFFFFF"/>
        <w:spacing w:after="0" w:line="360" w:lineRule="auto"/>
        <w:jc w:val="both"/>
        <w:rPr>
          <w:rFonts w:ascii="David" w:eastAsia="Times New Roman" w:hAnsi="David" w:cs="David"/>
          <w:b/>
          <w:bCs/>
          <w:color w:val="auto"/>
          <w:sz w:val="28"/>
          <w:szCs w:val="28"/>
          <w:rtl/>
        </w:rPr>
      </w:pPr>
      <w:r w:rsidRPr="00C903EC">
        <w:rPr>
          <w:rFonts w:ascii="David" w:eastAsia="Times New Roman" w:hAnsi="David" w:cs="David"/>
          <w:b/>
          <w:bCs/>
          <w:color w:val="auto"/>
          <w:sz w:val="28"/>
          <w:szCs w:val="28"/>
          <w:rtl/>
        </w:rPr>
        <w:t xml:space="preserve">אנה </w:t>
      </w:r>
      <w:proofErr w:type="spellStart"/>
      <w:r w:rsidRPr="00C903EC">
        <w:rPr>
          <w:rFonts w:ascii="David" w:eastAsia="Times New Roman" w:hAnsi="David" w:cs="David"/>
          <w:b/>
          <w:bCs/>
          <w:color w:val="auto"/>
          <w:sz w:val="28"/>
          <w:szCs w:val="28"/>
          <w:rtl/>
        </w:rPr>
        <w:t>ליבורקין</w:t>
      </w:r>
      <w:proofErr w:type="spellEnd"/>
      <w:r w:rsidR="0009266B" w:rsidRPr="00C903EC">
        <w:rPr>
          <w:rFonts w:ascii="David" w:eastAsia="Times New Roman" w:hAnsi="David" w:cs="David"/>
          <w:b/>
          <w:bCs/>
          <w:color w:val="auto"/>
          <w:sz w:val="28"/>
          <w:szCs w:val="28"/>
          <w:rtl/>
        </w:rPr>
        <w:t xml:space="preserve"> - חברת ועד</w:t>
      </w:r>
    </w:p>
    <w:p w14:paraId="32A6FE38" w14:textId="1AD47574" w:rsidR="0070431E" w:rsidRPr="00C903EC" w:rsidRDefault="0070431E" w:rsidP="00331E07">
      <w:pPr>
        <w:shd w:val="clear" w:color="auto" w:fill="FFFFFF"/>
        <w:spacing w:after="0" w:line="360" w:lineRule="auto"/>
        <w:jc w:val="both"/>
        <w:rPr>
          <w:rFonts w:ascii="David" w:eastAsia="Times New Roman" w:hAnsi="David" w:cs="David"/>
          <w:color w:val="auto"/>
          <w:sz w:val="24"/>
          <w:szCs w:val="24"/>
          <w:rtl/>
        </w:rPr>
      </w:pPr>
      <w:bookmarkStart w:id="23" w:name="_Hlk37929562"/>
      <w:r w:rsidRPr="00C903EC">
        <w:rPr>
          <w:rFonts w:ascii="David" w:eastAsia="Times New Roman" w:hAnsi="David" w:cs="David"/>
          <w:color w:val="auto"/>
          <w:sz w:val="24"/>
          <w:szCs w:val="24"/>
          <w:rtl/>
        </w:rPr>
        <w:t>אחות מוסמכת ומתאמת מחקר בבית חולים רמב"ם בחיפה. בעלת תואר ראשון בסיעוד מ</w:t>
      </w:r>
      <w:r w:rsidR="007B735D" w:rsidRPr="00C903EC">
        <w:rPr>
          <w:rFonts w:ascii="David" w:eastAsia="Times New Roman" w:hAnsi="David" w:cs="David"/>
          <w:color w:val="auto"/>
          <w:sz w:val="24"/>
          <w:szCs w:val="24"/>
          <w:rtl/>
        </w:rPr>
        <w:t>ה</w:t>
      </w:r>
      <w:r w:rsidRPr="00C903EC">
        <w:rPr>
          <w:rFonts w:ascii="David" w:eastAsia="Times New Roman" w:hAnsi="David" w:cs="David"/>
          <w:color w:val="auto"/>
          <w:sz w:val="24"/>
          <w:szCs w:val="24"/>
          <w:rtl/>
        </w:rPr>
        <w:t>מכלל</w:t>
      </w:r>
      <w:r w:rsidR="007B735D" w:rsidRPr="00C903EC">
        <w:rPr>
          <w:rFonts w:ascii="David" w:eastAsia="Times New Roman" w:hAnsi="David" w:cs="David"/>
          <w:color w:val="auto"/>
          <w:sz w:val="24"/>
          <w:szCs w:val="24"/>
          <w:rtl/>
        </w:rPr>
        <w:t xml:space="preserve">ה </w:t>
      </w:r>
      <w:r w:rsidRPr="00C903EC">
        <w:rPr>
          <w:rFonts w:ascii="David" w:eastAsia="Times New Roman" w:hAnsi="David" w:cs="David"/>
          <w:color w:val="auto"/>
          <w:sz w:val="24"/>
          <w:szCs w:val="24"/>
          <w:rtl/>
        </w:rPr>
        <w:t xml:space="preserve">האקדמית תל אביב-יפו. בין השנים 2015-2018, </w:t>
      </w:r>
      <w:r w:rsidR="007B735D" w:rsidRPr="00C903EC">
        <w:rPr>
          <w:rFonts w:ascii="David" w:eastAsia="Times New Roman" w:hAnsi="David" w:cs="David"/>
          <w:color w:val="auto"/>
          <w:sz w:val="24"/>
          <w:szCs w:val="24"/>
          <w:rtl/>
        </w:rPr>
        <w:t xml:space="preserve">הייתה </w:t>
      </w:r>
      <w:r w:rsidRPr="00C903EC">
        <w:rPr>
          <w:rFonts w:ascii="David" w:eastAsia="Times New Roman" w:hAnsi="David" w:cs="David"/>
          <w:color w:val="auto"/>
          <w:sz w:val="24"/>
          <w:szCs w:val="24"/>
          <w:rtl/>
        </w:rPr>
        <w:t>ראש צוות ויקיפדיה ב"תוכנית למאבק באנטישמיות</w:t>
      </w:r>
      <w:r w:rsidR="007B735D" w:rsidRPr="00C903EC">
        <w:rPr>
          <w:rFonts w:ascii="David" w:eastAsia="Times New Roman" w:hAnsi="David" w:cs="David"/>
          <w:color w:val="auto"/>
          <w:sz w:val="24"/>
          <w:szCs w:val="24"/>
          <w:rtl/>
        </w:rPr>
        <w:t xml:space="preserve"> ברשת</w:t>
      </w:r>
      <w:r w:rsidRPr="00C903EC">
        <w:rPr>
          <w:rFonts w:ascii="David" w:eastAsia="Times New Roman" w:hAnsi="David" w:cs="David"/>
          <w:color w:val="auto"/>
          <w:sz w:val="24"/>
          <w:szCs w:val="24"/>
          <w:rtl/>
        </w:rPr>
        <w:t xml:space="preserve">". </w:t>
      </w:r>
    </w:p>
    <w:bookmarkEnd w:id="23"/>
    <w:p w14:paraId="4B73738C" w14:textId="77777777" w:rsidR="0070431E" w:rsidRPr="00C903EC" w:rsidRDefault="0070431E" w:rsidP="00331E07">
      <w:pPr>
        <w:shd w:val="clear" w:color="auto" w:fill="FFFFFF"/>
        <w:spacing w:after="0" w:line="360" w:lineRule="auto"/>
        <w:jc w:val="both"/>
        <w:rPr>
          <w:rFonts w:ascii="David" w:eastAsia="Times New Roman" w:hAnsi="David" w:cs="David"/>
          <w:color w:val="auto"/>
          <w:sz w:val="24"/>
          <w:szCs w:val="24"/>
          <w:rtl/>
        </w:rPr>
      </w:pPr>
    </w:p>
    <w:bookmarkEnd w:id="4"/>
    <w:bookmarkEnd w:id="14"/>
    <w:bookmarkEnd w:id="0"/>
    <w:p w14:paraId="51FA53C2" w14:textId="77777777" w:rsidR="007706C0" w:rsidRPr="00C903EC" w:rsidRDefault="007706C0" w:rsidP="00331E07">
      <w:pPr>
        <w:spacing w:line="360" w:lineRule="auto"/>
        <w:jc w:val="both"/>
        <w:rPr>
          <w:rFonts w:ascii="David" w:hAnsi="David" w:cs="David"/>
          <w:color w:val="auto"/>
          <w:sz w:val="24"/>
          <w:szCs w:val="24"/>
          <w:rtl/>
        </w:rPr>
      </w:pPr>
    </w:p>
    <w:sectPr w:rsidR="007706C0" w:rsidRPr="00C903EC" w:rsidSect="00DE56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720"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451F" w14:textId="77777777" w:rsidR="0010462A" w:rsidRDefault="0010462A">
      <w:pPr>
        <w:spacing w:after="0" w:line="240" w:lineRule="auto"/>
      </w:pPr>
      <w:r>
        <w:separator/>
      </w:r>
    </w:p>
  </w:endnote>
  <w:endnote w:type="continuationSeparator" w:id="0">
    <w:p w14:paraId="210FE2CC" w14:textId="77777777" w:rsidR="0010462A" w:rsidRDefault="0010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5B37" w14:textId="77777777" w:rsidR="002B6EC1" w:rsidRDefault="002B6EC1">
    <w:pPr>
      <w:tabs>
        <w:tab w:val="center" w:pos="4153"/>
        <w:tab w:val="right" w:pos="8306"/>
      </w:tabs>
      <w:spacing w:after="70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55598660"/>
      <w:docPartObj>
        <w:docPartGallery w:val="Page Numbers (Bottom of Page)"/>
        <w:docPartUnique/>
      </w:docPartObj>
    </w:sdtPr>
    <w:sdtEndPr/>
    <w:sdtContent>
      <w:p w14:paraId="324C6B49" w14:textId="37F0C926" w:rsidR="002B6EC1" w:rsidRDefault="002B6EC1">
        <w:pPr>
          <w:pStyle w:val="a5"/>
          <w:jc w:val="center"/>
        </w:pPr>
        <w:r>
          <w:fldChar w:fldCharType="begin"/>
        </w:r>
        <w:r>
          <w:instrText>PAGE   \* MERGEFORMAT</w:instrText>
        </w:r>
        <w:r>
          <w:fldChar w:fldCharType="separate"/>
        </w:r>
        <w:r w:rsidR="00693EB8" w:rsidRPr="00693EB8">
          <w:rPr>
            <w:noProof/>
            <w:rtl/>
            <w:lang w:val="he-IL"/>
          </w:rPr>
          <w:t>1</w:t>
        </w:r>
        <w:r>
          <w:fldChar w:fldCharType="end"/>
        </w:r>
      </w:p>
    </w:sdtContent>
  </w:sdt>
  <w:p w14:paraId="46FB5082" w14:textId="77777777" w:rsidR="002B6EC1" w:rsidRDefault="002B6E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0D56" w14:textId="77777777" w:rsidR="002B6EC1" w:rsidRDefault="002B6EC1">
    <w:pPr>
      <w:tabs>
        <w:tab w:val="center" w:pos="4153"/>
        <w:tab w:val="right" w:pos="830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33FA" w14:textId="77777777" w:rsidR="0010462A" w:rsidRDefault="0010462A">
      <w:pPr>
        <w:spacing w:after="0" w:line="240" w:lineRule="auto"/>
      </w:pPr>
      <w:r>
        <w:separator/>
      </w:r>
    </w:p>
  </w:footnote>
  <w:footnote w:type="continuationSeparator" w:id="0">
    <w:p w14:paraId="0C7F0211" w14:textId="77777777" w:rsidR="0010462A" w:rsidRDefault="0010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CF03" w14:textId="77777777" w:rsidR="002B6EC1" w:rsidRDefault="002B6EC1">
    <w:pPr>
      <w:tabs>
        <w:tab w:val="center" w:pos="4153"/>
        <w:tab w:val="right" w:pos="8306"/>
      </w:tabs>
      <w:spacing w:before="708"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9D24" w14:textId="77777777" w:rsidR="00324BF5" w:rsidRPr="00BF16C3" w:rsidRDefault="00BA60D9" w:rsidP="00324BF5">
    <w:pPr>
      <w:shd w:val="clear" w:color="auto" w:fill="FFFFFF"/>
      <w:spacing w:line="360" w:lineRule="auto"/>
      <w:jc w:val="both"/>
      <w:rPr>
        <w:rFonts w:asciiTheme="minorBidi" w:eastAsia="David" w:hAnsiTheme="minorBidi" w:cstheme="minorBidi"/>
        <w:b/>
        <w:bCs/>
        <w:sz w:val="20"/>
        <w:szCs w:val="20"/>
        <w:rtl/>
      </w:rPr>
    </w:pPr>
    <w:r w:rsidRPr="00BF16C3">
      <w:rPr>
        <w:rFonts w:asciiTheme="minorBidi" w:hAnsiTheme="minorBidi" w:cstheme="minorBidi"/>
        <w:b/>
        <w:bCs/>
        <w:noProof/>
        <w:sz w:val="20"/>
        <w:szCs w:val="20"/>
      </w:rPr>
      <w:drawing>
        <wp:anchor distT="0" distB="0" distL="114300" distR="114300" simplePos="0" relativeHeight="251659264" behindDoc="0" locked="0" layoutInCell="1" allowOverlap="1" wp14:anchorId="187AA0B9" wp14:editId="3CE49F8D">
          <wp:simplePos x="0" y="0"/>
          <wp:positionH relativeFrom="column">
            <wp:posOffset>-952500</wp:posOffset>
          </wp:positionH>
          <wp:positionV relativeFrom="paragraph">
            <wp:posOffset>82550</wp:posOffset>
          </wp:positionV>
          <wp:extent cx="2889250" cy="800100"/>
          <wp:effectExtent l="0" t="0" r="635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t="14976" b="24155"/>
                  <a:stretch/>
                </pic:blipFill>
                <pic:spPr bwMode="auto">
                  <a:xfrm>
                    <a:off x="0" y="0"/>
                    <a:ext cx="288925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D6F666" w14:textId="3B6FBD9D" w:rsidR="00A9583E" w:rsidRPr="00BF16C3" w:rsidRDefault="008E727E" w:rsidP="00324BF5">
    <w:pPr>
      <w:shd w:val="clear" w:color="auto" w:fill="FFFFFF"/>
      <w:spacing w:line="360" w:lineRule="auto"/>
      <w:jc w:val="both"/>
      <w:rPr>
        <w:rFonts w:asciiTheme="minorBidi" w:eastAsia="David" w:hAnsiTheme="minorBidi" w:cstheme="minorBidi"/>
        <w:sz w:val="20"/>
        <w:szCs w:val="20"/>
        <w:rtl/>
      </w:rPr>
    </w:pPr>
    <w:r w:rsidRPr="00BF16C3">
      <w:rPr>
        <w:rFonts w:ascii="David" w:eastAsia="David" w:hAnsi="David" w:cs="David"/>
        <w:sz w:val="20"/>
        <w:szCs w:val="20"/>
        <w:rtl/>
      </w:rPr>
      <w:t>ליצירת קשר:</w:t>
    </w:r>
    <w:r w:rsidRPr="00BF16C3">
      <w:rPr>
        <w:rFonts w:asciiTheme="minorBidi" w:eastAsia="David" w:hAnsiTheme="minorBidi" w:cstheme="minorBidi"/>
        <w:sz w:val="20"/>
        <w:szCs w:val="20"/>
        <w:rtl/>
      </w:rPr>
      <w:t xml:space="preserve"> </w:t>
    </w:r>
    <w:r w:rsidR="00BF16C3" w:rsidRPr="00BF16C3">
      <w:rPr>
        <w:rFonts w:asciiTheme="majorBidi" w:hAnsiTheme="majorBidi" w:cstheme="majorBidi"/>
        <w:sz w:val="20"/>
        <w:szCs w:val="20"/>
      </w:rPr>
      <w:t>Info@FOAntisemitism.org</w:t>
    </w:r>
  </w:p>
  <w:p w14:paraId="081EF431" w14:textId="0AB61401" w:rsidR="008E727E" w:rsidRPr="00BF16C3" w:rsidRDefault="00324BF5" w:rsidP="00324BF5">
    <w:pPr>
      <w:shd w:val="clear" w:color="auto" w:fill="FFFFFF"/>
      <w:tabs>
        <w:tab w:val="left" w:pos="1226"/>
      </w:tabs>
      <w:spacing w:line="360" w:lineRule="auto"/>
      <w:jc w:val="both"/>
      <w:rPr>
        <w:rFonts w:asciiTheme="minorBidi" w:hAnsiTheme="minorBidi" w:cstheme="minorBidi"/>
        <w:b/>
        <w:bCs/>
        <w:sz w:val="20"/>
        <w:szCs w:val="20"/>
        <w:rtl/>
      </w:rPr>
    </w:pPr>
    <w:r w:rsidRPr="00BF16C3">
      <w:rPr>
        <w:rFonts w:asciiTheme="minorBidi" w:hAnsiTheme="minorBidi" w:cstheme="minorBidi"/>
        <w:b/>
        <w:bCs/>
        <w:sz w:val="20"/>
        <w:szCs w:val="20"/>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AB2F" w14:textId="77777777" w:rsidR="002B6EC1" w:rsidRDefault="002B6EC1">
    <w:pPr>
      <w:tabs>
        <w:tab w:val="center" w:pos="4153"/>
        <w:tab w:val="right" w:pos="8306"/>
      </w:tabs>
      <w:spacing w:before="708"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4C37"/>
    <w:multiLevelType w:val="multilevel"/>
    <w:tmpl w:val="C420ACE0"/>
    <w:lvl w:ilvl="0">
      <w:start w:val="1"/>
      <w:numFmt w:val="decimal"/>
      <w:lvlText w:val="%1."/>
      <w:lvlJc w:val="left"/>
      <w:pPr>
        <w:ind w:left="1800" w:hanging="360"/>
      </w:pPr>
      <w:rPr>
        <w:rFonts w:ascii="David" w:eastAsia="Times New Roman" w:hAnsi="David" w:cs="David"/>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DF113EA"/>
    <w:multiLevelType w:val="hybridMultilevel"/>
    <w:tmpl w:val="36BC3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934A7E"/>
    <w:multiLevelType w:val="multilevel"/>
    <w:tmpl w:val="1A8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10B90"/>
    <w:multiLevelType w:val="multilevel"/>
    <w:tmpl w:val="9AFC4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34AA"/>
    <w:multiLevelType w:val="hybridMultilevel"/>
    <w:tmpl w:val="A3D2472E"/>
    <w:lvl w:ilvl="0" w:tplc="090C67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F1B5D"/>
    <w:multiLevelType w:val="hybridMultilevel"/>
    <w:tmpl w:val="E5462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6215E"/>
    <w:multiLevelType w:val="hybridMultilevel"/>
    <w:tmpl w:val="8752C8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A7674"/>
    <w:multiLevelType w:val="hybridMultilevel"/>
    <w:tmpl w:val="EB04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563E"/>
    <w:multiLevelType w:val="multilevel"/>
    <w:tmpl w:val="7ED63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44DBC"/>
    <w:multiLevelType w:val="hybridMultilevel"/>
    <w:tmpl w:val="E72E5758"/>
    <w:lvl w:ilvl="0" w:tplc="0409000F">
      <w:start w:val="1"/>
      <w:numFmt w:val="decimal"/>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0" w15:restartNumberingAfterBreak="0">
    <w:nsid w:val="32A53177"/>
    <w:multiLevelType w:val="hybridMultilevel"/>
    <w:tmpl w:val="6E0889DE"/>
    <w:lvl w:ilvl="0" w:tplc="91E473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1183F"/>
    <w:multiLevelType w:val="multilevel"/>
    <w:tmpl w:val="F33CDB1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5519EA"/>
    <w:multiLevelType w:val="hybridMultilevel"/>
    <w:tmpl w:val="CA82874C"/>
    <w:lvl w:ilvl="0" w:tplc="0DACEB7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B3C922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A5958"/>
    <w:multiLevelType w:val="hybridMultilevel"/>
    <w:tmpl w:val="862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7F3"/>
    <w:multiLevelType w:val="hybridMultilevel"/>
    <w:tmpl w:val="1714D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4F38"/>
    <w:multiLevelType w:val="hybridMultilevel"/>
    <w:tmpl w:val="CD943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B1192"/>
    <w:multiLevelType w:val="multilevel"/>
    <w:tmpl w:val="BB20732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E53B8"/>
    <w:multiLevelType w:val="multilevel"/>
    <w:tmpl w:val="C90AF938"/>
    <w:lvl w:ilvl="0">
      <w:start w:val="1"/>
      <w:numFmt w:val="decimal"/>
      <w:lvlText w:val="%1."/>
      <w:lvlJc w:val="left"/>
      <w:pPr>
        <w:ind w:left="360" w:hanging="360"/>
      </w:pPr>
      <w:rPr>
        <w:rFonts w:hint="default"/>
        <w:strike w:val="0"/>
        <w:sz w:val="24"/>
      </w:rPr>
    </w:lvl>
    <w:lvl w:ilvl="1">
      <w:start w:val="1"/>
      <w:numFmt w:val="decimal"/>
      <w:isLgl/>
      <w:lvlText w:val="%1.%2."/>
      <w:lvlJc w:val="left"/>
      <w:pPr>
        <w:ind w:left="3555" w:hanging="720"/>
      </w:pPr>
      <w:rPr>
        <w:rFonts w:hint="default"/>
        <w:sz w:val="24"/>
      </w:rPr>
    </w:lvl>
    <w:lvl w:ilvl="2">
      <w:start w:val="1"/>
      <w:numFmt w:val="decimal"/>
      <w:isLgl/>
      <w:lvlText w:val="%1.%2.%3."/>
      <w:lvlJc w:val="left"/>
      <w:pPr>
        <w:ind w:left="5739" w:hanging="720"/>
      </w:pPr>
      <w:rPr>
        <w:rFonts w:hint="default"/>
        <w:sz w:val="24"/>
      </w:rPr>
    </w:lvl>
    <w:lvl w:ilvl="3">
      <w:start w:val="1"/>
      <w:numFmt w:val="decimal"/>
      <w:isLgl/>
      <w:lvlText w:val="%1.%2.%3.%4."/>
      <w:lvlJc w:val="left"/>
      <w:pPr>
        <w:ind w:left="8283" w:hanging="1080"/>
      </w:pPr>
      <w:rPr>
        <w:rFonts w:hint="default"/>
        <w:sz w:val="24"/>
      </w:rPr>
    </w:lvl>
    <w:lvl w:ilvl="4">
      <w:start w:val="1"/>
      <w:numFmt w:val="decimal"/>
      <w:isLgl/>
      <w:lvlText w:val="%1.%2.%3.%4.%5."/>
      <w:lvlJc w:val="left"/>
      <w:pPr>
        <w:ind w:left="10467" w:hanging="1080"/>
      </w:pPr>
      <w:rPr>
        <w:rFonts w:hint="default"/>
        <w:sz w:val="24"/>
      </w:rPr>
    </w:lvl>
    <w:lvl w:ilvl="5">
      <w:start w:val="1"/>
      <w:numFmt w:val="decimal"/>
      <w:isLgl/>
      <w:lvlText w:val="%1.%2.%3.%4.%5.%6."/>
      <w:lvlJc w:val="left"/>
      <w:pPr>
        <w:ind w:left="13011" w:hanging="1440"/>
      </w:pPr>
      <w:rPr>
        <w:rFonts w:hint="default"/>
        <w:sz w:val="24"/>
      </w:rPr>
    </w:lvl>
    <w:lvl w:ilvl="6">
      <w:start w:val="1"/>
      <w:numFmt w:val="decimal"/>
      <w:isLgl/>
      <w:lvlText w:val="%1.%2.%3.%4.%5.%6.%7."/>
      <w:lvlJc w:val="left"/>
      <w:pPr>
        <w:ind w:left="15195" w:hanging="1440"/>
      </w:pPr>
      <w:rPr>
        <w:rFonts w:hint="default"/>
        <w:sz w:val="24"/>
      </w:rPr>
    </w:lvl>
    <w:lvl w:ilvl="7">
      <w:start w:val="1"/>
      <w:numFmt w:val="decimal"/>
      <w:isLgl/>
      <w:lvlText w:val="%1.%2.%3.%4.%5.%6.%7.%8."/>
      <w:lvlJc w:val="left"/>
      <w:pPr>
        <w:ind w:left="17739" w:hanging="1800"/>
      </w:pPr>
      <w:rPr>
        <w:rFonts w:hint="default"/>
        <w:sz w:val="24"/>
      </w:rPr>
    </w:lvl>
    <w:lvl w:ilvl="8">
      <w:start w:val="1"/>
      <w:numFmt w:val="decimal"/>
      <w:isLgl/>
      <w:lvlText w:val="%1.%2.%3.%4.%5.%6.%7.%8.%9."/>
      <w:lvlJc w:val="left"/>
      <w:pPr>
        <w:ind w:left="19923" w:hanging="1800"/>
      </w:pPr>
      <w:rPr>
        <w:rFonts w:hint="default"/>
        <w:sz w:val="24"/>
      </w:rPr>
    </w:lvl>
  </w:abstractNum>
  <w:abstractNum w:abstractNumId="18" w15:restartNumberingAfterBreak="0">
    <w:nsid w:val="542D1413"/>
    <w:multiLevelType w:val="multilevel"/>
    <w:tmpl w:val="859A0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95D3B"/>
    <w:multiLevelType w:val="hybridMultilevel"/>
    <w:tmpl w:val="E974CE90"/>
    <w:lvl w:ilvl="0" w:tplc="146A8418">
      <w:start w:val="1"/>
      <w:numFmt w:val="decimal"/>
      <w:lvlText w:val="%1."/>
      <w:lvlJc w:val="left"/>
      <w:pPr>
        <w:ind w:left="643" w:hanging="360"/>
      </w:pPr>
      <w:rPr>
        <w:rFonts w:ascii="David" w:eastAsia="Times New Roman" w:hAnsi="David" w:cs="David"/>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6CA96687"/>
    <w:multiLevelType w:val="multilevel"/>
    <w:tmpl w:val="06CAC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D47B8"/>
    <w:multiLevelType w:val="multilevel"/>
    <w:tmpl w:val="F33CDB1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2A4E72"/>
    <w:multiLevelType w:val="hybridMultilevel"/>
    <w:tmpl w:val="FBF6923C"/>
    <w:lvl w:ilvl="0" w:tplc="90F0D9EE">
      <w:start w:val="1"/>
      <w:numFmt w:val="decimal"/>
      <w:lvlText w:val="%1."/>
      <w:lvlJc w:val="left"/>
      <w:pPr>
        <w:ind w:left="643" w:hanging="360"/>
      </w:pPr>
      <w:rPr>
        <w:rFonts w:ascii="David" w:eastAsia="Times New Roman" w:hAnsi="David" w:cs="David"/>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5"/>
  </w:num>
  <w:num w:numId="2">
    <w:abstractNumId w:val="19"/>
  </w:num>
  <w:num w:numId="3">
    <w:abstractNumId w:val="0"/>
  </w:num>
  <w:num w:numId="4">
    <w:abstractNumId w:val="22"/>
  </w:num>
  <w:num w:numId="5">
    <w:abstractNumId w:val="4"/>
  </w:num>
  <w:num w:numId="6">
    <w:abstractNumId w:val="17"/>
  </w:num>
  <w:num w:numId="7">
    <w:abstractNumId w:val="9"/>
  </w:num>
  <w:num w:numId="8">
    <w:abstractNumId w:val="12"/>
  </w:num>
  <w:num w:numId="9">
    <w:abstractNumId w:val="1"/>
  </w:num>
  <w:num w:numId="10">
    <w:abstractNumId w:val="13"/>
  </w:num>
  <w:num w:numId="11">
    <w:abstractNumId w:val="16"/>
  </w:num>
  <w:num w:numId="12">
    <w:abstractNumId w:val="11"/>
  </w:num>
  <w:num w:numId="13">
    <w:abstractNumId w:val="18"/>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20"/>
    <w:lvlOverride w:ilvl="0">
      <w:lvl w:ilvl="0">
        <w:numFmt w:val="decimal"/>
        <w:lvlText w:val="%1."/>
        <w:lvlJc w:val="left"/>
      </w:lvl>
    </w:lvlOverride>
  </w:num>
  <w:num w:numId="17">
    <w:abstractNumId w:val="2"/>
  </w:num>
  <w:num w:numId="18">
    <w:abstractNumId w:val="14"/>
  </w:num>
  <w:num w:numId="19">
    <w:abstractNumId w:val="6"/>
  </w:num>
  <w:num w:numId="20">
    <w:abstractNumId w:val="15"/>
  </w:num>
  <w:num w:numId="21">
    <w:abstractNumId w:val="2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67"/>
    <w:rsid w:val="00001939"/>
    <w:rsid w:val="00011828"/>
    <w:rsid w:val="00037B89"/>
    <w:rsid w:val="00042EB0"/>
    <w:rsid w:val="0005677B"/>
    <w:rsid w:val="00062E3D"/>
    <w:rsid w:val="00062F12"/>
    <w:rsid w:val="00065B07"/>
    <w:rsid w:val="00066BBE"/>
    <w:rsid w:val="00074FE7"/>
    <w:rsid w:val="0009266B"/>
    <w:rsid w:val="0009399B"/>
    <w:rsid w:val="000A1A6F"/>
    <w:rsid w:val="000C4832"/>
    <w:rsid w:val="000D307A"/>
    <w:rsid w:val="000E247A"/>
    <w:rsid w:val="0010043D"/>
    <w:rsid w:val="0010462A"/>
    <w:rsid w:val="00106714"/>
    <w:rsid w:val="00115A22"/>
    <w:rsid w:val="0012619A"/>
    <w:rsid w:val="00141C37"/>
    <w:rsid w:val="00147984"/>
    <w:rsid w:val="00162DA9"/>
    <w:rsid w:val="001652E3"/>
    <w:rsid w:val="00166062"/>
    <w:rsid w:val="00170C12"/>
    <w:rsid w:val="00185224"/>
    <w:rsid w:val="00193F55"/>
    <w:rsid w:val="001B13F4"/>
    <w:rsid w:val="001B1F70"/>
    <w:rsid w:val="001C5DFF"/>
    <w:rsid w:val="001E2106"/>
    <w:rsid w:val="001E2BCA"/>
    <w:rsid w:val="001E385F"/>
    <w:rsid w:val="001F10C5"/>
    <w:rsid w:val="001F2720"/>
    <w:rsid w:val="00201B26"/>
    <w:rsid w:val="00213770"/>
    <w:rsid w:val="0021597B"/>
    <w:rsid w:val="00227F42"/>
    <w:rsid w:val="00230FB0"/>
    <w:rsid w:val="00234127"/>
    <w:rsid w:val="0024164C"/>
    <w:rsid w:val="00244F67"/>
    <w:rsid w:val="0026766B"/>
    <w:rsid w:val="00280B9E"/>
    <w:rsid w:val="002A2D64"/>
    <w:rsid w:val="002A3E15"/>
    <w:rsid w:val="002B6EC1"/>
    <w:rsid w:val="002D45C2"/>
    <w:rsid w:val="002E3C5C"/>
    <w:rsid w:val="0030422A"/>
    <w:rsid w:val="00306A91"/>
    <w:rsid w:val="003146FB"/>
    <w:rsid w:val="00323403"/>
    <w:rsid w:val="00324BF5"/>
    <w:rsid w:val="00331E07"/>
    <w:rsid w:val="00342462"/>
    <w:rsid w:val="003504FC"/>
    <w:rsid w:val="00360004"/>
    <w:rsid w:val="00360DAB"/>
    <w:rsid w:val="003838DC"/>
    <w:rsid w:val="00384EE7"/>
    <w:rsid w:val="00385054"/>
    <w:rsid w:val="00392D27"/>
    <w:rsid w:val="003B6C4C"/>
    <w:rsid w:val="003C54AE"/>
    <w:rsid w:val="003E238E"/>
    <w:rsid w:val="003F060B"/>
    <w:rsid w:val="003F0B48"/>
    <w:rsid w:val="003F460F"/>
    <w:rsid w:val="003F5271"/>
    <w:rsid w:val="00401CC9"/>
    <w:rsid w:val="00404138"/>
    <w:rsid w:val="00415CA0"/>
    <w:rsid w:val="004220EA"/>
    <w:rsid w:val="0042245A"/>
    <w:rsid w:val="00437F0D"/>
    <w:rsid w:val="004526C1"/>
    <w:rsid w:val="00460775"/>
    <w:rsid w:val="00471578"/>
    <w:rsid w:val="00471D88"/>
    <w:rsid w:val="00472F62"/>
    <w:rsid w:val="00476DAA"/>
    <w:rsid w:val="00480CA3"/>
    <w:rsid w:val="00497392"/>
    <w:rsid w:val="00497FEF"/>
    <w:rsid w:val="004A49AF"/>
    <w:rsid w:val="004A663A"/>
    <w:rsid w:val="004B1D3A"/>
    <w:rsid w:val="004B7C85"/>
    <w:rsid w:val="004C0975"/>
    <w:rsid w:val="004C517F"/>
    <w:rsid w:val="004D72EC"/>
    <w:rsid w:val="004E3212"/>
    <w:rsid w:val="004E7A6B"/>
    <w:rsid w:val="00504B63"/>
    <w:rsid w:val="00506608"/>
    <w:rsid w:val="0053230E"/>
    <w:rsid w:val="005344C1"/>
    <w:rsid w:val="0053597E"/>
    <w:rsid w:val="00541FEF"/>
    <w:rsid w:val="005440AA"/>
    <w:rsid w:val="00545F88"/>
    <w:rsid w:val="00551AA7"/>
    <w:rsid w:val="00551FF3"/>
    <w:rsid w:val="005626BD"/>
    <w:rsid w:val="00565E5D"/>
    <w:rsid w:val="00566B72"/>
    <w:rsid w:val="00567925"/>
    <w:rsid w:val="0057282A"/>
    <w:rsid w:val="00574973"/>
    <w:rsid w:val="00576B86"/>
    <w:rsid w:val="00586558"/>
    <w:rsid w:val="005A71FC"/>
    <w:rsid w:val="005A7AD8"/>
    <w:rsid w:val="005A7E21"/>
    <w:rsid w:val="005B1F87"/>
    <w:rsid w:val="005B6F48"/>
    <w:rsid w:val="005B6F53"/>
    <w:rsid w:val="005E1134"/>
    <w:rsid w:val="005F25F9"/>
    <w:rsid w:val="006066CF"/>
    <w:rsid w:val="00606A88"/>
    <w:rsid w:val="00613833"/>
    <w:rsid w:val="00650CFD"/>
    <w:rsid w:val="00655B0C"/>
    <w:rsid w:val="00663715"/>
    <w:rsid w:val="00693EB8"/>
    <w:rsid w:val="006A6E20"/>
    <w:rsid w:val="006B3C97"/>
    <w:rsid w:val="006C1CE7"/>
    <w:rsid w:val="006C7BC1"/>
    <w:rsid w:val="006D2A18"/>
    <w:rsid w:val="006D4C5B"/>
    <w:rsid w:val="006D64B7"/>
    <w:rsid w:val="006E4DEE"/>
    <w:rsid w:val="006F2A43"/>
    <w:rsid w:val="006F40A2"/>
    <w:rsid w:val="006F4B78"/>
    <w:rsid w:val="00700002"/>
    <w:rsid w:val="0070431E"/>
    <w:rsid w:val="00704A0A"/>
    <w:rsid w:val="00706349"/>
    <w:rsid w:val="00713A77"/>
    <w:rsid w:val="00713C3F"/>
    <w:rsid w:val="00714E4F"/>
    <w:rsid w:val="00725725"/>
    <w:rsid w:val="0073087E"/>
    <w:rsid w:val="00735A9A"/>
    <w:rsid w:val="00741CA1"/>
    <w:rsid w:val="007455B1"/>
    <w:rsid w:val="00750812"/>
    <w:rsid w:val="00761541"/>
    <w:rsid w:val="00761CFF"/>
    <w:rsid w:val="00762022"/>
    <w:rsid w:val="007706C0"/>
    <w:rsid w:val="00792F3A"/>
    <w:rsid w:val="00794CDE"/>
    <w:rsid w:val="00795252"/>
    <w:rsid w:val="007A4CB9"/>
    <w:rsid w:val="007A5D00"/>
    <w:rsid w:val="007B6B09"/>
    <w:rsid w:val="007B735D"/>
    <w:rsid w:val="007C7DF5"/>
    <w:rsid w:val="007D5F26"/>
    <w:rsid w:val="007F11B3"/>
    <w:rsid w:val="007F4D4E"/>
    <w:rsid w:val="007F6F9C"/>
    <w:rsid w:val="008022A5"/>
    <w:rsid w:val="008154CF"/>
    <w:rsid w:val="0082700C"/>
    <w:rsid w:val="008326AA"/>
    <w:rsid w:val="00834B4F"/>
    <w:rsid w:val="00852090"/>
    <w:rsid w:val="008520A8"/>
    <w:rsid w:val="00855D90"/>
    <w:rsid w:val="008722B8"/>
    <w:rsid w:val="008A0293"/>
    <w:rsid w:val="008A1861"/>
    <w:rsid w:val="008B1746"/>
    <w:rsid w:val="008B1ADE"/>
    <w:rsid w:val="008B4CBE"/>
    <w:rsid w:val="008C618C"/>
    <w:rsid w:val="008E18C3"/>
    <w:rsid w:val="008E39F8"/>
    <w:rsid w:val="008E57D2"/>
    <w:rsid w:val="008E727E"/>
    <w:rsid w:val="008F3A98"/>
    <w:rsid w:val="008F76E6"/>
    <w:rsid w:val="009047E2"/>
    <w:rsid w:val="0091103E"/>
    <w:rsid w:val="009142F2"/>
    <w:rsid w:val="00917154"/>
    <w:rsid w:val="00925077"/>
    <w:rsid w:val="00950910"/>
    <w:rsid w:val="0095558C"/>
    <w:rsid w:val="0096057C"/>
    <w:rsid w:val="00961CA3"/>
    <w:rsid w:val="00962BFC"/>
    <w:rsid w:val="00971902"/>
    <w:rsid w:val="009768B7"/>
    <w:rsid w:val="009930DB"/>
    <w:rsid w:val="009951A3"/>
    <w:rsid w:val="009C78C1"/>
    <w:rsid w:val="009E284B"/>
    <w:rsid w:val="009F5F16"/>
    <w:rsid w:val="009F778A"/>
    <w:rsid w:val="00A018E5"/>
    <w:rsid w:val="00A02591"/>
    <w:rsid w:val="00A053B7"/>
    <w:rsid w:val="00A1321B"/>
    <w:rsid w:val="00A24D74"/>
    <w:rsid w:val="00A259C3"/>
    <w:rsid w:val="00A423A0"/>
    <w:rsid w:val="00A44BA2"/>
    <w:rsid w:val="00A55E29"/>
    <w:rsid w:val="00A55F93"/>
    <w:rsid w:val="00A7148F"/>
    <w:rsid w:val="00A7158B"/>
    <w:rsid w:val="00A76D25"/>
    <w:rsid w:val="00A817C7"/>
    <w:rsid w:val="00A942BC"/>
    <w:rsid w:val="00A9583E"/>
    <w:rsid w:val="00AA0928"/>
    <w:rsid w:val="00AA2F9E"/>
    <w:rsid w:val="00AB44B4"/>
    <w:rsid w:val="00AB5CDC"/>
    <w:rsid w:val="00AE59B1"/>
    <w:rsid w:val="00AE7741"/>
    <w:rsid w:val="00AF1F1A"/>
    <w:rsid w:val="00AF7805"/>
    <w:rsid w:val="00B02C5E"/>
    <w:rsid w:val="00B05A20"/>
    <w:rsid w:val="00B05DFF"/>
    <w:rsid w:val="00B070A1"/>
    <w:rsid w:val="00B10790"/>
    <w:rsid w:val="00B204D9"/>
    <w:rsid w:val="00B20FD2"/>
    <w:rsid w:val="00B3676E"/>
    <w:rsid w:val="00B43BCC"/>
    <w:rsid w:val="00B46020"/>
    <w:rsid w:val="00B5223D"/>
    <w:rsid w:val="00B55BC7"/>
    <w:rsid w:val="00B9419D"/>
    <w:rsid w:val="00B95BC2"/>
    <w:rsid w:val="00BA60D9"/>
    <w:rsid w:val="00BB3C5E"/>
    <w:rsid w:val="00BB3E8B"/>
    <w:rsid w:val="00BC0837"/>
    <w:rsid w:val="00BC5084"/>
    <w:rsid w:val="00BC5EF8"/>
    <w:rsid w:val="00BF16C3"/>
    <w:rsid w:val="00C00861"/>
    <w:rsid w:val="00C13637"/>
    <w:rsid w:val="00C335BF"/>
    <w:rsid w:val="00C45A4E"/>
    <w:rsid w:val="00C60CDF"/>
    <w:rsid w:val="00C70B38"/>
    <w:rsid w:val="00C72E36"/>
    <w:rsid w:val="00C80FAA"/>
    <w:rsid w:val="00C903EC"/>
    <w:rsid w:val="00C93A73"/>
    <w:rsid w:val="00CA0DA3"/>
    <w:rsid w:val="00CA21EE"/>
    <w:rsid w:val="00CA6823"/>
    <w:rsid w:val="00CB224C"/>
    <w:rsid w:val="00CD174F"/>
    <w:rsid w:val="00CE3C10"/>
    <w:rsid w:val="00CE56F3"/>
    <w:rsid w:val="00CF2A64"/>
    <w:rsid w:val="00CF7EB9"/>
    <w:rsid w:val="00D00F6E"/>
    <w:rsid w:val="00D11E5A"/>
    <w:rsid w:val="00D12E30"/>
    <w:rsid w:val="00D22368"/>
    <w:rsid w:val="00D34D1F"/>
    <w:rsid w:val="00D51437"/>
    <w:rsid w:val="00D52BA9"/>
    <w:rsid w:val="00D755A4"/>
    <w:rsid w:val="00D858AA"/>
    <w:rsid w:val="00D94873"/>
    <w:rsid w:val="00D97E4E"/>
    <w:rsid w:val="00DA29AC"/>
    <w:rsid w:val="00DA431E"/>
    <w:rsid w:val="00DB7016"/>
    <w:rsid w:val="00DB70EA"/>
    <w:rsid w:val="00DC06CB"/>
    <w:rsid w:val="00DD2396"/>
    <w:rsid w:val="00DD551C"/>
    <w:rsid w:val="00DE561A"/>
    <w:rsid w:val="00DE79FD"/>
    <w:rsid w:val="00DF7C3A"/>
    <w:rsid w:val="00E122C5"/>
    <w:rsid w:val="00E23F58"/>
    <w:rsid w:val="00E450F6"/>
    <w:rsid w:val="00E667BD"/>
    <w:rsid w:val="00E7456B"/>
    <w:rsid w:val="00E8387E"/>
    <w:rsid w:val="00E86F24"/>
    <w:rsid w:val="00E97BCF"/>
    <w:rsid w:val="00EB3DB8"/>
    <w:rsid w:val="00EC1E88"/>
    <w:rsid w:val="00EC6DEC"/>
    <w:rsid w:val="00ED45E5"/>
    <w:rsid w:val="00ED4778"/>
    <w:rsid w:val="00ED613D"/>
    <w:rsid w:val="00EF7EB8"/>
    <w:rsid w:val="00F15441"/>
    <w:rsid w:val="00F235BA"/>
    <w:rsid w:val="00F314AC"/>
    <w:rsid w:val="00F34DE2"/>
    <w:rsid w:val="00F37221"/>
    <w:rsid w:val="00F3723B"/>
    <w:rsid w:val="00F51C56"/>
    <w:rsid w:val="00F53142"/>
    <w:rsid w:val="00F54160"/>
    <w:rsid w:val="00F549EA"/>
    <w:rsid w:val="00F54C54"/>
    <w:rsid w:val="00F65211"/>
    <w:rsid w:val="00F65960"/>
    <w:rsid w:val="00F6716B"/>
    <w:rsid w:val="00F71B21"/>
    <w:rsid w:val="00F825DB"/>
    <w:rsid w:val="00F8569B"/>
    <w:rsid w:val="00FA552B"/>
    <w:rsid w:val="00FB0FE6"/>
    <w:rsid w:val="00FB7DBB"/>
    <w:rsid w:val="00FC5519"/>
    <w:rsid w:val="00FD53A7"/>
    <w:rsid w:val="00FF04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B2DC"/>
  <w15:docId w15:val="{EAA9CB45-9F9B-4101-ABF6-6DA51BC2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E561A"/>
  </w:style>
  <w:style w:type="paragraph" w:styleId="1">
    <w:name w:val="heading 1"/>
    <w:basedOn w:val="a"/>
    <w:next w:val="a"/>
    <w:rsid w:val="00DE561A"/>
    <w:pPr>
      <w:keepNext/>
      <w:keepLines/>
      <w:spacing w:before="480" w:after="120"/>
      <w:outlineLvl w:val="0"/>
    </w:pPr>
    <w:rPr>
      <w:b/>
      <w:sz w:val="48"/>
      <w:szCs w:val="48"/>
    </w:rPr>
  </w:style>
  <w:style w:type="paragraph" w:styleId="2">
    <w:name w:val="heading 2"/>
    <w:basedOn w:val="a"/>
    <w:next w:val="a"/>
    <w:rsid w:val="00DE561A"/>
    <w:pPr>
      <w:keepNext/>
      <w:keepLines/>
      <w:spacing w:before="360" w:after="80"/>
      <w:outlineLvl w:val="1"/>
    </w:pPr>
    <w:rPr>
      <w:b/>
      <w:sz w:val="36"/>
      <w:szCs w:val="36"/>
    </w:rPr>
  </w:style>
  <w:style w:type="paragraph" w:styleId="3">
    <w:name w:val="heading 3"/>
    <w:basedOn w:val="a"/>
    <w:next w:val="a"/>
    <w:rsid w:val="00DE561A"/>
    <w:pPr>
      <w:keepNext/>
      <w:keepLines/>
      <w:spacing w:before="280" w:after="80"/>
      <w:outlineLvl w:val="2"/>
    </w:pPr>
    <w:rPr>
      <w:b/>
      <w:sz w:val="28"/>
      <w:szCs w:val="28"/>
    </w:rPr>
  </w:style>
  <w:style w:type="paragraph" w:styleId="4">
    <w:name w:val="heading 4"/>
    <w:basedOn w:val="a"/>
    <w:next w:val="a"/>
    <w:rsid w:val="00DE561A"/>
    <w:pPr>
      <w:keepNext/>
      <w:keepLines/>
      <w:spacing w:before="240" w:after="40"/>
      <w:outlineLvl w:val="3"/>
    </w:pPr>
    <w:rPr>
      <w:b/>
      <w:sz w:val="24"/>
      <w:szCs w:val="24"/>
    </w:rPr>
  </w:style>
  <w:style w:type="paragraph" w:styleId="5">
    <w:name w:val="heading 5"/>
    <w:basedOn w:val="a"/>
    <w:next w:val="a"/>
    <w:rsid w:val="00DE561A"/>
    <w:pPr>
      <w:keepNext/>
      <w:keepLines/>
      <w:spacing w:before="220" w:after="40"/>
      <w:outlineLvl w:val="4"/>
    </w:pPr>
    <w:rPr>
      <w:b/>
    </w:rPr>
  </w:style>
  <w:style w:type="paragraph" w:styleId="6">
    <w:name w:val="heading 6"/>
    <w:basedOn w:val="a"/>
    <w:next w:val="a"/>
    <w:rsid w:val="00DE56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DE561A"/>
    <w:tblPr>
      <w:tblCellMar>
        <w:top w:w="0" w:type="dxa"/>
        <w:left w:w="0" w:type="dxa"/>
        <w:bottom w:w="0" w:type="dxa"/>
        <w:right w:w="0" w:type="dxa"/>
      </w:tblCellMar>
    </w:tblPr>
  </w:style>
  <w:style w:type="paragraph" w:styleId="a3">
    <w:name w:val="Title"/>
    <w:basedOn w:val="a"/>
    <w:next w:val="a"/>
    <w:rsid w:val="00DE561A"/>
    <w:pPr>
      <w:keepNext/>
      <w:keepLines/>
      <w:spacing w:before="480" w:after="120"/>
    </w:pPr>
    <w:rPr>
      <w:b/>
      <w:sz w:val="72"/>
      <w:szCs w:val="72"/>
    </w:rPr>
  </w:style>
  <w:style w:type="paragraph" w:styleId="a4">
    <w:name w:val="Subtitle"/>
    <w:basedOn w:val="a"/>
    <w:next w:val="a"/>
    <w:rsid w:val="00DE561A"/>
    <w:pPr>
      <w:keepNext/>
      <w:keepLines/>
      <w:spacing w:before="360" w:after="80"/>
    </w:pPr>
    <w:rPr>
      <w:rFonts w:ascii="Georgia" w:eastAsia="Georgia" w:hAnsi="Georgia" w:cs="Georgia"/>
      <w:i/>
      <w:color w:val="666666"/>
      <w:sz w:val="48"/>
      <w:szCs w:val="48"/>
    </w:rPr>
  </w:style>
  <w:style w:type="character" w:styleId="Hyperlink">
    <w:name w:val="Hyperlink"/>
    <w:basedOn w:val="a0"/>
    <w:uiPriority w:val="99"/>
    <w:unhideWhenUsed/>
    <w:rsid w:val="00567925"/>
    <w:rPr>
      <w:color w:val="0000FF"/>
      <w:u w:val="single"/>
    </w:rPr>
  </w:style>
  <w:style w:type="paragraph" w:styleId="a5">
    <w:name w:val="footer"/>
    <w:basedOn w:val="a"/>
    <w:link w:val="a6"/>
    <w:uiPriority w:val="99"/>
    <w:unhideWhenUsed/>
    <w:rsid w:val="004220EA"/>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Theme="minorHAnsi" w:eastAsiaTheme="minorEastAsia" w:hAnsiTheme="minorHAnsi" w:cstheme="minorBidi"/>
      <w:color w:val="auto"/>
    </w:rPr>
  </w:style>
  <w:style w:type="character" w:customStyle="1" w:styleId="a6">
    <w:name w:val="כותרת תחתונה תו"/>
    <w:basedOn w:val="a0"/>
    <w:link w:val="a5"/>
    <w:uiPriority w:val="99"/>
    <w:rsid w:val="004220EA"/>
    <w:rPr>
      <w:rFonts w:asciiTheme="minorHAnsi" w:eastAsiaTheme="minorEastAsia" w:hAnsiTheme="minorHAnsi" w:cstheme="minorBidi"/>
      <w:color w:val="auto"/>
    </w:rPr>
  </w:style>
  <w:style w:type="character" w:customStyle="1" w:styleId="10">
    <w:name w:val="אזכור לא מזוהה1"/>
    <w:basedOn w:val="a0"/>
    <w:uiPriority w:val="99"/>
    <w:semiHidden/>
    <w:unhideWhenUsed/>
    <w:rsid w:val="007A5D00"/>
    <w:rPr>
      <w:color w:val="605E5C"/>
      <w:shd w:val="clear" w:color="auto" w:fill="E1DFDD"/>
    </w:rPr>
  </w:style>
  <w:style w:type="paragraph" w:styleId="a7">
    <w:name w:val="footnote text"/>
    <w:basedOn w:val="a"/>
    <w:link w:val="a8"/>
    <w:uiPriority w:val="99"/>
    <w:semiHidden/>
    <w:unhideWhenUsed/>
    <w:rsid w:val="008B1746"/>
    <w:pPr>
      <w:spacing w:after="0" w:line="240" w:lineRule="auto"/>
    </w:pPr>
    <w:rPr>
      <w:sz w:val="20"/>
      <w:szCs w:val="20"/>
    </w:rPr>
  </w:style>
  <w:style w:type="character" w:customStyle="1" w:styleId="a8">
    <w:name w:val="טקסט הערת שוליים תו"/>
    <w:basedOn w:val="a0"/>
    <w:link w:val="a7"/>
    <w:uiPriority w:val="99"/>
    <w:semiHidden/>
    <w:rsid w:val="008B1746"/>
    <w:rPr>
      <w:sz w:val="20"/>
      <w:szCs w:val="20"/>
    </w:rPr>
  </w:style>
  <w:style w:type="character" w:styleId="a9">
    <w:name w:val="footnote reference"/>
    <w:basedOn w:val="a0"/>
    <w:uiPriority w:val="99"/>
    <w:semiHidden/>
    <w:unhideWhenUsed/>
    <w:rsid w:val="008B1746"/>
    <w:rPr>
      <w:vertAlign w:val="superscript"/>
    </w:rPr>
  </w:style>
  <w:style w:type="character" w:customStyle="1" w:styleId="m3661016490195514436msohyperlink">
    <w:name w:val="m_3661016490195514436msohyperlink"/>
    <w:basedOn w:val="a0"/>
    <w:rsid w:val="00F34DE2"/>
  </w:style>
  <w:style w:type="paragraph" w:styleId="aa">
    <w:name w:val="List Paragraph"/>
    <w:basedOn w:val="a"/>
    <w:uiPriority w:val="34"/>
    <w:qFormat/>
    <w:rsid w:val="00CD174F"/>
    <w:pPr>
      <w:ind w:left="720"/>
      <w:contextualSpacing/>
    </w:pPr>
  </w:style>
  <w:style w:type="paragraph" w:customStyle="1" w:styleId="m-5208025334151672907msolistparagraph">
    <w:name w:val="m_-5208025334151672907msolistparagraph"/>
    <w:basedOn w:val="a"/>
    <w:rsid w:val="001F10C5"/>
    <w:pPr>
      <w:pBdr>
        <w:top w:val="none" w:sz="0" w:space="0" w:color="auto"/>
        <w:left w:val="none" w:sz="0" w:space="0" w:color="auto"/>
        <w:bottom w:val="none" w:sz="0" w:space="0" w:color="auto"/>
        <w:right w:val="none" w:sz="0" w:space="0" w:color="auto"/>
        <w:between w:val="none" w:sz="0" w:space="0" w:color="auto"/>
      </w:pBd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efault">
    <w:name w:val="default"/>
    <w:rsid w:val="00B02C5E"/>
    <w:rPr>
      <w:rFonts w:ascii="Times New Roman" w:hAnsi="Times New Roman" w:cs="Times New Roman"/>
      <w:sz w:val="26"/>
      <w:szCs w:val="26"/>
    </w:rPr>
  </w:style>
  <w:style w:type="paragraph" w:customStyle="1" w:styleId="medium-header">
    <w:name w:val="medium-header"/>
    <w:basedOn w:val="a"/>
    <w:rsid w:val="00B02C5E"/>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624"/>
        <w:tab w:val="left" w:pos="1021"/>
        <w:tab w:val="left" w:pos="1474"/>
        <w:tab w:val="left" w:pos="1928"/>
        <w:tab w:val="left" w:pos="2381"/>
        <w:tab w:val="left" w:pos="2835"/>
      </w:tabs>
      <w:suppressAutoHyphens/>
      <w:autoSpaceDE w:val="0"/>
      <w:autoSpaceDN w:val="0"/>
      <w:spacing w:before="72" w:after="0" w:line="240" w:lineRule="auto"/>
      <w:ind w:left="2835"/>
      <w:jc w:val="center"/>
    </w:pPr>
    <w:rPr>
      <w:rFonts w:ascii="Times New Roman" w:eastAsia="Times New Roman" w:hAnsi="Times New Roman" w:cs="Times New Roman"/>
      <w:color w:val="auto"/>
      <w:sz w:val="20"/>
      <w:szCs w:val="26"/>
    </w:rPr>
  </w:style>
  <w:style w:type="paragraph" w:styleId="ab">
    <w:name w:val="Balloon Text"/>
    <w:basedOn w:val="a"/>
    <w:link w:val="ac"/>
    <w:uiPriority w:val="99"/>
    <w:semiHidden/>
    <w:unhideWhenUsed/>
    <w:rsid w:val="00735A9A"/>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735A9A"/>
    <w:rPr>
      <w:rFonts w:ascii="Tahoma" w:hAnsi="Tahoma" w:cs="Tahoma"/>
      <w:sz w:val="18"/>
      <w:szCs w:val="18"/>
    </w:rPr>
  </w:style>
  <w:style w:type="paragraph" w:styleId="NormalWeb">
    <w:name w:val="Normal (Web)"/>
    <w:basedOn w:val="a"/>
    <w:uiPriority w:val="99"/>
    <w:semiHidden/>
    <w:unhideWhenUsed/>
    <w:rsid w:val="008E57D2"/>
    <w:pPr>
      <w:pBdr>
        <w:top w:val="none" w:sz="0" w:space="0" w:color="auto"/>
        <w:left w:val="none" w:sz="0" w:space="0" w:color="auto"/>
        <w:bottom w:val="none" w:sz="0" w:space="0" w:color="auto"/>
        <w:right w:val="none" w:sz="0" w:space="0" w:color="auto"/>
        <w:between w:val="none" w:sz="0" w:space="0" w:color="auto"/>
      </w:pBdr>
      <w:bidi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d">
    <w:name w:val="header"/>
    <w:basedOn w:val="a"/>
    <w:link w:val="ae"/>
    <w:uiPriority w:val="99"/>
    <w:semiHidden/>
    <w:unhideWhenUsed/>
    <w:rsid w:val="00D12E30"/>
    <w:pPr>
      <w:tabs>
        <w:tab w:val="center" w:pos="4153"/>
        <w:tab w:val="right" w:pos="8306"/>
      </w:tabs>
      <w:spacing w:after="0" w:line="240" w:lineRule="auto"/>
    </w:pPr>
  </w:style>
  <w:style w:type="character" w:customStyle="1" w:styleId="ae">
    <w:name w:val="כותרת עליונה תו"/>
    <w:basedOn w:val="a0"/>
    <w:link w:val="ad"/>
    <w:uiPriority w:val="99"/>
    <w:semiHidden/>
    <w:rsid w:val="00D12E30"/>
  </w:style>
  <w:style w:type="character" w:customStyle="1" w:styleId="20">
    <w:name w:val="אזכור לא מזוהה2"/>
    <w:basedOn w:val="a0"/>
    <w:uiPriority w:val="99"/>
    <w:semiHidden/>
    <w:unhideWhenUsed/>
    <w:rsid w:val="008E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2691">
      <w:bodyDiv w:val="1"/>
      <w:marLeft w:val="0"/>
      <w:marRight w:val="0"/>
      <w:marTop w:val="0"/>
      <w:marBottom w:val="0"/>
      <w:divBdr>
        <w:top w:val="none" w:sz="0" w:space="0" w:color="auto"/>
        <w:left w:val="none" w:sz="0" w:space="0" w:color="auto"/>
        <w:bottom w:val="none" w:sz="0" w:space="0" w:color="auto"/>
        <w:right w:val="none" w:sz="0" w:space="0" w:color="auto"/>
      </w:divBdr>
    </w:div>
    <w:div w:id="246810451">
      <w:bodyDiv w:val="1"/>
      <w:marLeft w:val="0"/>
      <w:marRight w:val="0"/>
      <w:marTop w:val="0"/>
      <w:marBottom w:val="0"/>
      <w:divBdr>
        <w:top w:val="none" w:sz="0" w:space="0" w:color="auto"/>
        <w:left w:val="none" w:sz="0" w:space="0" w:color="auto"/>
        <w:bottom w:val="none" w:sz="0" w:space="0" w:color="auto"/>
        <w:right w:val="none" w:sz="0" w:space="0" w:color="auto"/>
      </w:divBdr>
    </w:div>
    <w:div w:id="325086210">
      <w:bodyDiv w:val="1"/>
      <w:marLeft w:val="0"/>
      <w:marRight w:val="0"/>
      <w:marTop w:val="0"/>
      <w:marBottom w:val="0"/>
      <w:divBdr>
        <w:top w:val="none" w:sz="0" w:space="0" w:color="auto"/>
        <w:left w:val="none" w:sz="0" w:space="0" w:color="auto"/>
        <w:bottom w:val="none" w:sz="0" w:space="0" w:color="auto"/>
        <w:right w:val="none" w:sz="0" w:space="0" w:color="auto"/>
      </w:divBdr>
      <w:divsChild>
        <w:div w:id="240797188">
          <w:marLeft w:val="0"/>
          <w:marRight w:val="0"/>
          <w:marTop w:val="0"/>
          <w:marBottom w:val="0"/>
          <w:divBdr>
            <w:top w:val="none" w:sz="0" w:space="0" w:color="auto"/>
            <w:left w:val="none" w:sz="0" w:space="0" w:color="auto"/>
            <w:bottom w:val="none" w:sz="0" w:space="0" w:color="auto"/>
            <w:right w:val="none" w:sz="0" w:space="0" w:color="auto"/>
          </w:divBdr>
          <w:divsChild>
            <w:div w:id="443884910">
              <w:marLeft w:val="0"/>
              <w:marRight w:val="0"/>
              <w:marTop w:val="0"/>
              <w:marBottom w:val="0"/>
              <w:divBdr>
                <w:top w:val="none" w:sz="0" w:space="0" w:color="auto"/>
                <w:left w:val="none" w:sz="0" w:space="0" w:color="auto"/>
                <w:bottom w:val="none" w:sz="0" w:space="0" w:color="auto"/>
                <w:right w:val="none" w:sz="0" w:space="0" w:color="auto"/>
              </w:divBdr>
              <w:divsChild>
                <w:div w:id="1663585703">
                  <w:marLeft w:val="0"/>
                  <w:marRight w:val="0"/>
                  <w:marTop w:val="0"/>
                  <w:marBottom w:val="0"/>
                  <w:divBdr>
                    <w:top w:val="none" w:sz="0" w:space="0" w:color="auto"/>
                    <w:left w:val="none" w:sz="0" w:space="0" w:color="auto"/>
                    <w:bottom w:val="none" w:sz="0" w:space="0" w:color="auto"/>
                    <w:right w:val="none" w:sz="0" w:space="0" w:color="auto"/>
                  </w:divBdr>
                  <w:divsChild>
                    <w:div w:id="669676354">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5309">
      <w:bodyDiv w:val="1"/>
      <w:marLeft w:val="0"/>
      <w:marRight w:val="0"/>
      <w:marTop w:val="0"/>
      <w:marBottom w:val="0"/>
      <w:divBdr>
        <w:top w:val="none" w:sz="0" w:space="0" w:color="auto"/>
        <w:left w:val="none" w:sz="0" w:space="0" w:color="auto"/>
        <w:bottom w:val="none" w:sz="0" w:space="0" w:color="auto"/>
        <w:right w:val="none" w:sz="0" w:space="0" w:color="auto"/>
      </w:divBdr>
    </w:div>
    <w:div w:id="482697210">
      <w:bodyDiv w:val="1"/>
      <w:marLeft w:val="0"/>
      <w:marRight w:val="0"/>
      <w:marTop w:val="0"/>
      <w:marBottom w:val="0"/>
      <w:divBdr>
        <w:top w:val="none" w:sz="0" w:space="0" w:color="auto"/>
        <w:left w:val="none" w:sz="0" w:space="0" w:color="auto"/>
        <w:bottom w:val="none" w:sz="0" w:space="0" w:color="auto"/>
        <w:right w:val="none" w:sz="0" w:space="0" w:color="auto"/>
      </w:divBdr>
    </w:div>
    <w:div w:id="541866034">
      <w:bodyDiv w:val="1"/>
      <w:marLeft w:val="0"/>
      <w:marRight w:val="0"/>
      <w:marTop w:val="0"/>
      <w:marBottom w:val="0"/>
      <w:divBdr>
        <w:top w:val="none" w:sz="0" w:space="0" w:color="auto"/>
        <w:left w:val="none" w:sz="0" w:space="0" w:color="auto"/>
        <w:bottom w:val="none" w:sz="0" w:space="0" w:color="auto"/>
        <w:right w:val="none" w:sz="0" w:space="0" w:color="auto"/>
      </w:divBdr>
    </w:div>
    <w:div w:id="932590370">
      <w:bodyDiv w:val="1"/>
      <w:marLeft w:val="0"/>
      <w:marRight w:val="0"/>
      <w:marTop w:val="0"/>
      <w:marBottom w:val="0"/>
      <w:divBdr>
        <w:top w:val="none" w:sz="0" w:space="0" w:color="auto"/>
        <w:left w:val="none" w:sz="0" w:space="0" w:color="auto"/>
        <w:bottom w:val="none" w:sz="0" w:space="0" w:color="auto"/>
        <w:right w:val="none" w:sz="0" w:space="0" w:color="auto"/>
      </w:divBdr>
    </w:div>
    <w:div w:id="160256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A987-B385-4878-BB95-9AEC943D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4</Pages>
  <Words>1025</Words>
  <Characters>5690</Characters>
  <Application>Microsoft Office Word</Application>
  <DocSecurity>0</DocSecurity>
  <Lines>116</Lines>
  <Paragraphs>45</Paragraphs>
  <ScaleCrop>false</ScaleCrop>
  <HeadingPairs>
    <vt:vector size="2" baseType="variant">
      <vt:variant>
        <vt:lpstr>שם</vt:lpstr>
      </vt:variant>
      <vt:variant>
        <vt:i4>1</vt:i4>
      </vt:variant>
    </vt:vector>
  </HeadingPairs>
  <TitlesOfParts>
    <vt:vector size="1" baseType="lpstr">
      <vt:lpstr/>
    </vt:vector>
  </TitlesOfParts>
  <Company>Walla</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תומר אלדובי</dc:creator>
  <cp:lastModifiedBy>Tomer Aldubi</cp:lastModifiedBy>
  <cp:revision>52</cp:revision>
  <cp:lastPrinted>2020-04-26T11:27:00Z</cp:lastPrinted>
  <dcterms:created xsi:type="dcterms:W3CDTF">2020-03-31T17:02:00Z</dcterms:created>
  <dcterms:modified xsi:type="dcterms:W3CDTF">2020-04-29T20:08:00Z</dcterms:modified>
</cp:coreProperties>
</file>