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E31F53" w:rsidRPr="00E31F53" w:rsidRDefault="00E31F53" w:rsidP="00E31F53">
      <w:r w:rsidRPr="00E31F53">
        <w:rPr>
          <w:rFonts w:hint="cs"/>
          <w:rtl/>
        </w:rPr>
        <w:t>הדגם שנרכיב פועל כמו מאוורר חשמלי – הוא משתמש במנוע חשמלי, וברצועה (גומייה) כדי לסובב את הכנפיים במהירויות שונות.</w:t>
      </w:r>
    </w:p>
    <w:p w:rsidR="00E31F53" w:rsidRPr="00E31F53" w:rsidRDefault="00E31F53" w:rsidP="00E31F53">
      <w:pPr>
        <w:rPr>
          <w:rtl/>
        </w:rPr>
      </w:pPr>
      <w:r w:rsidRPr="00E31F53">
        <w:rPr>
          <w:rFonts w:hint="cs"/>
          <w:rtl/>
        </w:rPr>
        <w:t xml:space="preserve">למרות זאת, </w:t>
      </w:r>
      <w:r w:rsidRPr="00E31F53">
        <w:rPr>
          <w:rFonts w:hint="cs"/>
          <w:u w:val="single"/>
          <w:rtl/>
        </w:rPr>
        <w:t xml:space="preserve">בצורתו החיצונית </w:t>
      </w:r>
      <w:r w:rsidRPr="00E31F53">
        <w:rPr>
          <w:rFonts w:hint="cs"/>
          <w:rtl/>
        </w:rPr>
        <w:t>הדגם דומה לטחנת רוח ולכן הוא גם נקרא כך.</w:t>
      </w:r>
    </w:p>
    <w:p w:rsidR="0096759D" w:rsidRPr="00E31F53" w:rsidRDefault="0096759D" w:rsidP="0096759D">
      <w:pPr>
        <w:rPr>
          <w:rtl/>
        </w:rPr>
      </w:pPr>
    </w:p>
    <w:p w:rsidR="00E31F53" w:rsidRPr="00E31F53" w:rsidRDefault="00E31F53" w:rsidP="00E31F53">
      <w:r w:rsidRPr="00E31F53">
        <w:rPr>
          <w:rFonts w:hint="cs"/>
          <w:rtl/>
        </w:rPr>
        <w:t xml:space="preserve">בעבר (לפני השימוש במכונות חשמליות), </w:t>
      </w:r>
    </w:p>
    <w:p w:rsidR="00E31F53" w:rsidRPr="00E31F53" w:rsidRDefault="00E31F53" w:rsidP="00E31F53">
      <w:pPr>
        <w:rPr>
          <w:rtl/>
        </w:rPr>
      </w:pPr>
      <w:r w:rsidRPr="00E31F53">
        <w:rPr>
          <w:rFonts w:hint="cs"/>
          <w:rtl/>
        </w:rPr>
        <w:t>השתמשו בטחנת הרוח כדי לטחון גרעיני חיטה לקמח.</w:t>
      </w:r>
    </w:p>
    <w:p w:rsidR="00E31F53" w:rsidRPr="00E31F53" w:rsidRDefault="00E31F53" w:rsidP="00E31F53">
      <w:pPr>
        <w:rPr>
          <w:rtl/>
        </w:rPr>
      </w:pPr>
      <w:r w:rsidRPr="00E31F53">
        <w:rPr>
          <w:rFonts w:hint="cs"/>
          <w:rtl/>
        </w:rPr>
        <w:t>לכן קוראים לה גם טחנת קמח.</w:t>
      </w:r>
    </w:p>
    <w:p w:rsidR="00E31F53" w:rsidRPr="00E31F53" w:rsidRDefault="00E31F53" w:rsidP="0096759D">
      <w:pPr>
        <w:rPr>
          <w:rtl/>
        </w:rPr>
      </w:pPr>
    </w:p>
    <w:p w:rsidR="00E31F53" w:rsidRPr="00E31F53" w:rsidRDefault="00E31F53" w:rsidP="00E31F53">
      <w:r w:rsidRPr="00E31F53">
        <w:rPr>
          <w:rFonts w:hint="cs"/>
          <w:rtl/>
        </w:rPr>
        <w:t>בתמונה השמאלית אפשר לראות צילום של טחנת רוח אמיתית!</w:t>
      </w:r>
    </w:p>
    <w:p w:rsidR="00E31F53" w:rsidRPr="00E31F53" w:rsidRDefault="00E31F53" w:rsidP="0096759D">
      <w:pPr>
        <w:rPr>
          <w:rtl/>
        </w:rPr>
      </w:pPr>
    </w:p>
    <w:p w:rsidR="00E31F53" w:rsidRPr="00E31F53" w:rsidRDefault="00E31F53" w:rsidP="00E31F53">
      <w:r w:rsidRPr="00E31F53">
        <w:rPr>
          <w:rFonts w:hint="cs"/>
          <w:rtl/>
        </w:rPr>
        <w:t>הרוח סובבה את הכנפיים של הטחנה, וסיבוב הכנפיים הפעיל מערכת של גלגלי שיניים שהניעו את גלגלי הטחינה (אבני הריחיים).</w:t>
      </w:r>
    </w:p>
    <w:p w:rsidR="00E31F53" w:rsidRDefault="00E31F53" w:rsidP="00E31F53">
      <w:pPr>
        <w:rPr>
          <w:b/>
          <w:bCs/>
          <w:rtl/>
        </w:rPr>
      </w:pPr>
    </w:p>
    <w:p w:rsidR="00E31F53" w:rsidRPr="00E31F53" w:rsidRDefault="00E31F53" w:rsidP="00E31F53">
      <w:pPr>
        <w:rPr>
          <w:b/>
          <w:bCs/>
        </w:rPr>
      </w:pPr>
      <w:r w:rsidRPr="00E31F53">
        <w:rPr>
          <w:rFonts w:hint="cs"/>
          <w:b/>
          <w:bCs/>
          <w:rtl/>
        </w:rPr>
        <w:t>טחנת רוח</w:t>
      </w:r>
    </w:p>
    <w:p w:rsidR="00E31F53" w:rsidRPr="00E31F53" w:rsidRDefault="00E31F53" w:rsidP="00E31F53">
      <w:pPr>
        <w:rPr>
          <w:b/>
          <w:bCs/>
        </w:rPr>
      </w:pPr>
      <w:r w:rsidRPr="00E31F53">
        <w:rPr>
          <w:rFonts w:hint="cs"/>
          <w:b/>
          <w:bCs/>
          <w:rtl/>
        </w:rPr>
        <w:t>אבני ריחיים</w:t>
      </w:r>
    </w:p>
    <w:p w:rsidR="00E31F53" w:rsidRPr="00E31F53" w:rsidRDefault="00E31F53" w:rsidP="00E31F53">
      <w:pPr>
        <w:rPr>
          <w:b/>
          <w:bCs/>
        </w:rPr>
      </w:pPr>
      <w:r w:rsidRPr="00E31F53">
        <w:rPr>
          <w:rFonts w:hint="cs"/>
          <w:b/>
          <w:bCs/>
          <w:rtl/>
        </w:rPr>
        <w:t>חיטה</w:t>
      </w:r>
    </w:p>
    <w:p w:rsidR="00E31F53" w:rsidRDefault="00E31F53" w:rsidP="0096759D">
      <w:pPr>
        <w:rPr>
          <w:b/>
          <w:bCs/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E31F53" w:rsidRPr="00E31F53" w:rsidRDefault="00E31F53" w:rsidP="00E31F53">
      <w:pPr>
        <w:rPr>
          <w:b/>
          <w:bCs/>
        </w:rPr>
      </w:pPr>
      <w:r w:rsidRPr="00E31F53">
        <w:rPr>
          <w:rFonts w:hint="cs"/>
          <w:b/>
          <w:bCs/>
          <w:rtl/>
        </w:rPr>
        <w:t>מאילו חלקים הדגם מורכב ?</w:t>
      </w:r>
    </w:p>
    <w:p w:rsidR="00E31F53" w:rsidRPr="00E31F53" w:rsidRDefault="00E31F53" w:rsidP="00E31F53">
      <w:pPr>
        <w:rPr>
          <w:b/>
          <w:bCs/>
        </w:rPr>
      </w:pPr>
      <w:r w:rsidRPr="00E31F53">
        <w:rPr>
          <w:rFonts w:hint="cs"/>
          <w:b/>
          <w:bCs/>
          <w:rtl/>
        </w:rPr>
        <w:t>גג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כנפיים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ציר סיבוב כנפיים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מנוע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חוטים מוליכים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בית סוללה הכולל סוללות ומתג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ציר סיבוב כנפיים</w:t>
      </w:r>
    </w:p>
    <w:p w:rsidR="00E31F53" w:rsidRPr="00E31F53" w:rsidRDefault="00E31F53" w:rsidP="00E31F53">
      <w:r w:rsidRPr="00E31F53">
        <w:rPr>
          <w:b/>
          <w:bCs/>
          <w:rtl/>
        </w:rPr>
        <w:t>גלגל מוּנָע</w:t>
      </w:r>
    </w:p>
    <w:p w:rsidR="00E31F53" w:rsidRPr="00E31F53" w:rsidRDefault="00E31F53" w:rsidP="00E31F53">
      <w:r w:rsidRPr="00E31F53">
        <w:rPr>
          <w:rFonts w:hint="cs"/>
          <w:b/>
          <w:bCs/>
          <w:rtl/>
        </w:rPr>
        <w:t>רצועה (גומייה)</w:t>
      </w:r>
    </w:p>
    <w:p w:rsidR="00E31F53" w:rsidRPr="00E31F53" w:rsidRDefault="00E31F53" w:rsidP="00E31F53">
      <w:r w:rsidRPr="00E31F53">
        <w:rPr>
          <w:b/>
          <w:bCs/>
          <w:rtl/>
        </w:rPr>
        <w:t xml:space="preserve">גלגל מֵנִיעַ </w:t>
      </w:r>
    </w:p>
    <w:p w:rsidR="00E31F53" w:rsidRPr="00E31F53" w:rsidRDefault="00E31F53" w:rsidP="0096759D">
      <w:pPr>
        <w:rPr>
          <w:rtl/>
        </w:rPr>
      </w:pPr>
    </w:p>
    <w:p w:rsidR="00E31F53" w:rsidRDefault="00E31F53" w:rsidP="0096759D">
      <w:pPr>
        <w:rPr>
          <w:rtl/>
        </w:rPr>
      </w:pPr>
    </w:p>
    <w:p w:rsidR="00E31F53" w:rsidRDefault="00E31F53" w:rsidP="0096759D">
      <w:pPr>
        <w:rPr>
          <w:rtl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E31F53" w:rsidRDefault="00E31F53" w:rsidP="00E31F53">
      <w:pPr>
        <w:rPr>
          <w:b/>
          <w:bCs/>
          <w:rtl/>
        </w:rPr>
      </w:pPr>
      <w:r w:rsidRPr="00E31F53">
        <w:rPr>
          <w:rFonts w:hint="cs"/>
          <w:b/>
          <w:bCs/>
          <w:rtl/>
        </w:rPr>
        <w:t>כיצד הדגם עובד?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rtl/>
        </w:rPr>
      </w:pPr>
      <w:r w:rsidRPr="00E31F53">
        <w:rPr>
          <w:b/>
          <w:bCs/>
          <w:rtl/>
        </w:rPr>
        <w:t>הסוללות מספקות חשמל למנוע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rtl/>
        </w:rPr>
      </w:pPr>
      <w:r w:rsidRPr="00E31F53">
        <w:rPr>
          <w:b/>
          <w:bCs/>
          <w:rtl/>
        </w:rPr>
        <w:t xml:space="preserve">המנוע מסובב את הגלגל המֵנִיעַ 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rtl/>
        </w:rPr>
      </w:pPr>
      <w:r w:rsidRPr="00E31F53">
        <w:rPr>
          <w:b/>
          <w:bCs/>
          <w:rtl/>
        </w:rPr>
        <w:t>הגלגל המֵנִיעַ גורם לתנועת הרצועה (הגומייה)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b/>
          <w:bCs/>
          <w:rtl/>
        </w:rPr>
      </w:pPr>
      <w:r w:rsidRPr="00E31F53">
        <w:rPr>
          <w:b/>
          <w:bCs/>
          <w:rtl/>
        </w:rPr>
        <w:t>הרצועה (הגומייה) מסובבת את הגלגל המוּנָע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rtl/>
        </w:rPr>
      </w:pPr>
      <w:r w:rsidRPr="00E31F53">
        <w:rPr>
          <w:b/>
          <w:bCs/>
          <w:rtl/>
        </w:rPr>
        <w:t>הגלגל המוּנָע</w:t>
      </w:r>
      <w:r>
        <w:rPr>
          <w:rFonts w:hint="cs"/>
          <w:rtl/>
        </w:rPr>
        <w:t xml:space="preserve"> </w:t>
      </w:r>
      <w:r w:rsidRPr="00E31F53">
        <w:rPr>
          <w:b/>
          <w:bCs/>
          <w:rtl/>
        </w:rPr>
        <w:t>מסובב את ציר הסיבוב</w:t>
      </w:r>
    </w:p>
    <w:p w:rsidR="00E31F53" w:rsidRPr="00E31F53" w:rsidRDefault="00E31F53" w:rsidP="00E31F53">
      <w:pPr>
        <w:pStyle w:val="a3"/>
        <w:numPr>
          <w:ilvl w:val="0"/>
          <w:numId w:val="15"/>
        </w:numPr>
        <w:spacing w:line="480" w:lineRule="auto"/>
        <w:rPr>
          <w:rtl/>
        </w:rPr>
      </w:pPr>
      <w:r w:rsidRPr="00E31F53">
        <w:rPr>
          <w:b/>
          <w:bCs/>
          <w:rtl/>
        </w:rPr>
        <w:t>ציר הסיבוב מסובב את</w:t>
      </w:r>
      <w:r>
        <w:rPr>
          <w:rFonts w:hint="cs"/>
          <w:rtl/>
        </w:rPr>
        <w:t xml:space="preserve"> </w:t>
      </w:r>
      <w:r w:rsidRPr="00E31F53">
        <w:rPr>
          <w:b/>
          <w:bCs/>
          <w:rtl/>
        </w:rPr>
        <w:t>הכנפיים</w:t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4</w:t>
      </w:r>
    </w:p>
    <w:p w:rsidR="00E31F53" w:rsidRPr="00E31F53" w:rsidRDefault="00E31F53" w:rsidP="00E31F53">
      <w:pPr>
        <w:ind w:left="747" w:hanging="728"/>
        <w:rPr>
          <w:b/>
          <w:bCs/>
          <w:sz w:val="28"/>
          <w:szCs w:val="28"/>
        </w:rPr>
      </w:pPr>
      <w:r w:rsidRPr="00E31F53">
        <w:rPr>
          <w:rFonts w:hint="cs"/>
          <w:b/>
          <w:bCs/>
          <w:sz w:val="28"/>
          <w:szCs w:val="28"/>
          <w:rtl/>
        </w:rPr>
        <w:t>תרשים האנרגיה של הדגם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אנרגיה חשמלית של הסוללות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המנוע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הגלגל המֵנִיעַ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הרצועה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הגלגל המוּנָע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ציר הסיבוב</w:t>
      </w:r>
    </w:p>
    <w:p w:rsidR="00E31F53" w:rsidRPr="00E31F53" w:rsidRDefault="00E31F53" w:rsidP="00E31F53">
      <w:pPr>
        <w:ind w:left="747" w:hanging="728"/>
      </w:pPr>
      <w:r w:rsidRPr="00E31F53">
        <w:rPr>
          <w:rtl/>
        </w:rPr>
        <w:t>אנרגית תנועה של הכנפיים</w:t>
      </w:r>
    </w:p>
    <w:p w:rsidR="00543904" w:rsidRDefault="00543904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E31F53" w:rsidRPr="00E31F53" w:rsidRDefault="00E31F53" w:rsidP="00E31F53">
      <w:pPr>
        <w:ind w:left="747" w:hanging="728"/>
      </w:pPr>
      <w:r w:rsidRPr="00E31F53">
        <w:rPr>
          <w:rFonts w:hint="cs"/>
          <w:u w:val="single"/>
          <w:rtl/>
        </w:rPr>
        <w:t>מעבר אנרגיה:</w:t>
      </w:r>
    </w:p>
    <w:p w:rsidR="00E31F53" w:rsidRPr="00E31F53" w:rsidRDefault="00E31F53" w:rsidP="00E31F53">
      <w:pPr>
        <w:ind w:left="747" w:hanging="728"/>
        <w:rPr>
          <w:rtl/>
        </w:rPr>
      </w:pPr>
      <w:r w:rsidRPr="00E31F53">
        <w:rPr>
          <w:rFonts w:hint="cs"/>
          <w:rtl/>
        </w:rPr>
        <w:t xml:space="preserve">האנרגיה </w:t>
      </w:r>
      <w:r w:rsidRPr="00E31F53">
        <w:rPr>
          <w:rFonts w:hint="cs"/>
          <w:b/>
          <w:bCs/>
          <w:rtl/>
        </w:rPr>
        <w:t>עוברת</w:t>
      </w:r>
      <w:r w:rsidRPr="00E31F53">
        <w:rPr>
          <w:rFonts w:hint="cs"/>
          <w:rtl/>
        </w:rPr>
        <w:t xml:space="preserve"> בין החלקים השונים של הדגם:</w:t>
      </w:r>
      <w:r>
        <w:rPr>
          <w:rFonts w:hint="cs"/>
          <w:rtl/>
        </w:rPr>
        <w:t xml:space="preserve"> </w:t>
      </w:r>
      <w:r w:rsidRPr="00E31F53">
        <w:rPr>
          <w:rFonts w:hint="cs"/>
          <w:rtl/>
        </w:rPr>
        <w:t>מהסוללות ועד לכנפיים.</w:t>
      </w:r>
    </w:p>
    <w:p w:rsidR="00E31F53" w:rsidRDefault="00E31F53" w:rsidP="00C33F39">
      <w:pPr>
        <w:ind w:left="747" w:hanging="728"/>
        <w:rPr>
          <w:rtl/>
        </w:rPr>
      </w:pPr>
    </w:p>
    <w:p w:rsidR="00E31F53" w:rsidRPr="00E31F53" w:rsidRDefault="00E31F53" w:rsidP="00E31F53">
      <w:pPr>
        <w:ind w:left="747" w:hanging="728"/>
      </w:pPr>
      <w:r w:rsidRPr="00E31F53">
        <w:rPr>
          <w:rFonts w:hint="cs"/>
          <w:u w:val="single"/>
          <w:rtl/>
        </w:rPr>
        <w:t>המרת אנרגיה:</w:t>
      </w:r>
    </w:p>
    <w:p w:rsidR="00E31F53" w:rsidRPr="00E31F53" w:rsidRDefault="00E31F53" w:rsidP="00E31F53">
      <w:pPr>
        <w:ind w:left="747" w:hanging="728"/>
        <w:rPr>
          <w:rtl/>
        </w:rPr>
      </w:pPr>
      <w:r w:rsidRPr="00E31F53">
        <w:rPr>
          <w:rFonts w:hint="cs"/>
          <w:rtl/>
        </w:rPr>
        <w:t xml:space="preserve">אנרגיה חשמלית </w:t>
      </w:r>
      <w:r w:rsidRPr="00E31F53">
        <w:rPr>
          <w:rFonts w:hint="cs"/>
          <w:b/>
          <w:bCs/>
          <w:rtl/>
        </w:rPr>
        <w:t>מומרת</w:t>
      </w:r>
      <w:r w:rsidRPr="00E31F53">
        <w:rPr>
          <w:rFonts w:hint="cs"/>
          <w:rtl/>
        </w:rPr>
        <w:t xml:space="preserve"> לאנרגית תנועה.</w:t>
      </w:r>
    </w:p>
    <w:p w:rsidR="00E31F53" w:rsidRDefault="00E31F53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E31F53" w:rsidRDefault="00E31F53" w:rsidP="00C33F39">
      <w:pPr>
        <w:ind w:left="747" w:hanging="728"/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E31F53" w:rsidRPr="00E31F53" w:rsidRDefault="00E31F53" w:rsidP="00E31F53">
      <w:pPr>
        <w:ind w:left="747" w:hanging="728"/>
        <w:rPr>
          <w:b/>
          <w:bCs/>
          <w:sz w:val="28"/>
          <w:szCs w:val="28"/>
        </w:rPr>
      </w:pPr>
      <w:r w:rsidRPr="00E31F53">
        <w:rPr>
          <w:rFonts w:hint="cs"/>
          <w:b/>
          <w:bCs/>
          <w:sz w:val="28"/>
          <w:szCs w:val="28"/>
          <w:rtl/>
        </w:rPr>
        <w:t>תמסורת רצועה (</w:t>
      </w:r>
      <w:r w:rsidRPr="00E31F53">
        <w:rPr>
          <w:rFonts w:hint="cs"/>
          <w:b/>
          <w:bCs/>
          <w:sz w:val="28"/>
          <w:szCs w:val="28"/>
        </w:rPr>
        <w:t>(</w:t>
      </w:r>
      <w:r w:rsidRPr="00E31F53">
        <w:rPr>
          <w:b/>
          <w:bCs/>
          <w:sz w:val="28"/>
          <w:szCs w:val="28"/>
        </w:rPr>
        <w:t>Belt Drive</w:t>
      </w:r>
    </w:p>
    <w:p w:rsidR="00E31F53" w:rsidRPr="00E31F53" w:rsidRDefault="00E31F53" w:rsidP="00E31F53">
      <w:pPr>
        <w:ind w:left="747" w:hanging="728"/>
        <w:rPr>
          <w:sz w:val="28"/>
          <w:szCs w:val="28"/>
        </w:rPr>
      </w:pPr>
      <w:r w:rsidRPr="00E31F53">
        <w:rPr>
          <w:rFonts w:hint="cs"/>
          <w:sz w:val="28"/>
          <w:szCs w:val="28"/>
          <w:rtl/>
        </w:rPr>
        <w:t xml:space="preserve">מערכת של תמסורת רצועה בנויה משתי גלגיליות </w:t>
      </w:r>
    </w:p>
    <w:p w:rsidR="00E31F53" w:rsidRPr="00E31F53" w:rsidRDefault="00E31F53" w:rsidP="00E31F53">
      <w:pPr>
        <w:ind w:left="747" w:hanging="728"/>
        <w:rPr>
          <w:sz w:val="28"/>
          <w:szCs w:val="28"/>
          <w:rtl/>
        </w:rPr>
      </w:pPr>
      <w:r w:rsidRPr="00E31F53">
        <w:rPr>
          <w:rFonts w:hint="cs"/>
          <w:sz w:val="28"/>
          <w:szCs w:val="28"/>
          <w:rtl/>
        </w:rPr>
        <w:t>שביניהן מחברת רצועה סגורה (חגורה).</w:t>
      </w:r>
    </w:p>
    <w:p w:rsidR="00E31F53" w:rsidRDefault="00E31F53" w:rsidP="00E31F53">
      <w:pPr>
        <w:ind w:left="747" w:hanging="728"/>
        <w:rPr>
          <w:sz w:val="28"/>
          <w:szCs w:val="28"/>
          <w:rtl/>
        </w:rPr>
      </w:pPr>
    </w:p>
    <w:p w:rsidR="00E928A2" w:rsidRPr="00E928A2" w:rsidRDefault="00E928A2" w:rsidP="00E928A2">
      <w:pPr>
        <w:ind w:left="747" w:hanging="728"/>
        <w:rPr>
          <w:sz w:val="28"/>
          <w:szCs w:val="28"/>
        </w:rPr>
      </w:pPr>
      <w:r w:rsidRPr="00E928A2">
        <w:rPr>
          <w:b/>
          <w:bCs/>
          <w:sz w:val="28"/>
          <w:szCs w:val="28"/>
          <w:rtl/>
        </w:rPr>
        <w:t xml:space="preserve">גלגל מֵנִיעַ </w:t>
      </w:r>
    </w:p>
    <w:p w:rsidR="00E31F53" w:rsidRPr="00E31F53" w:rsidRDefault="00E31F53" w:rsidP="00E31F53">
      <w:pPr>
        <w:ind w:left="747" w:hanging="728"/>
        <w:rPr>
          <w:sz w:val="28"/>
          <w:szCs w:val="28"/>
        </w:rPr>
      </w:pPr>
      <w:r w:rsidRPr="00E31F53">
        <w:rPr>
          <w:b/>
          <w:bCs/>
          <w:sz w:val="28"/>
          <w:szCs w:val="28"/>
          <w:rtl/>
        </w:rPr>
        <w:t>רצועה</w:t>
      </w:r>
    </w:p>
    <w:p w:rsidR="00E928A2" w:rsidRPr="00E928A2" w:rsidRDefault="00E928A2" w:rsidP="00E928A2">
      <w:pPr>
        <w:ind w:left="747" w:hanging="728"/>
        <w:rPr>
          <w:sz w:val="28"/>
          <w:szCs w:val="28"/>
        </w:rPr>
      </w:pPr>
      <w:r w:rsidRPr="00E928A2">
        <w:rPr>
          <w:b/>
          <w:bCs/>
          <w:sz w:val="28"/>
          <w:szCs w:val="28"/>
          <w:rtl/>
        </w:rPr>
        <w:t xml:space="preserve">גלגל מוּנָע </w:t>
      </w:r>
    </w:p>
    <w:p w:rsidR="00E31F53" w:rsidRDefault="00E31F53" w:rsidP="00E31F53">
      <w:pPr>
        <w:ind w:left="747" w:hanging="728"/>
        <w:rPr>
          <w:sz w:val="28"/>
          <w:szCs w:val="28"/>
          <w:rtl/>
        </w:rPr>
      </w:pPr>
    </w:p>
    <w:p w:rsidR="00E31F53" w:rsidRDefault="00E31F53" w:rsidP="00E31F53">
      <w:pPr>
        <w:ind w:left="747" w:hanging="728"/>
        <w:rPr>
          <w:sz w:val="28"/>
          <w:szCs w:val="28"/>
          <w:rtl/>
        </w:rPr>
      </w:pPr>
    </w:p>
    <w:p w:rsidR="00E31F53" w:rsidRPr="00E31F53" w:rsidRDefault="00E31F53" w:rsidP="00E31F53">
      <w:pPr>
        <w:ind w:left="747" w:hanging="728"/>
        <w:rPr>
          <w:sz w:val="28"/>
          <w:szCs w:val="28"/>
          <w:rtl/>
        </w:rPr>
      </w:pPr>
      <w:r w:rsidRPr="00E31F53">
        <w:rPr>
          <w:rFonts w:hint="cs"/>
          <w:sz w:val="28"/>
          <w:szCs w:val="28"/>
          <w:rtl/>
        </w:rPr>
        <w:t xml:space="preserve">הגלגל שמתחיל את התנועה נקרא גלגל </w:t>
      </w:r>
      <w:r w:rsidRPr="00E31F53">
        <w:rPr>
          <w:sz w:val="28"/>
          <w:szCs w:val="28"/>
          <w:rtl/>
        </w:rPr>
        <w:t>מֵנִיעַ</w:t>
      </w:r>
      <w:r w:rsidRPr="00E31F53">
        <w:rPr>
          <w:rFonts w:hint="cs"/>
          <w:sz w:val="28"/>
          <w:szCs w:val="28"/>
          <w:rtl/>
        </w:rPr>
        <w:t xml:space="preserve"> . </w:t>
      </w:r>
    </w:p>
    <w:p w:rsidR="00E31F53" w:rsidRPr="00E31F53" w:rsidRDefault="00E31F53" w:rsidP="00E31F53">
      <w:pPr>
        <w:ind w:left="747" w:hanging="728"/>
        <w:rPr>
          <w:sz w:val="28"/>
          <w:szCs w:val="28"/>
          <w:rtl/>
        </w:rPr>
      </w:pPr>
      <w:r w:rsidRPr="00E31F53">
        <w:rPr>
          <w:rFonts w:hint="cs"/>
          <w:sz w:val="28"/>
          <w:szCs w:val="28"/>
          <w:rtl/>
        </w:rPr>
        <w:t>תפקיד הגלגל המניע הוא להניע את הרצועה.</w:t>
      </w:r>
    </w:p>
    <w:p w:rsidR="00E31F53" w:rsidRPr="00E31F53" w:rsidRDefault="00E31F53" w:rsidP="00E31F53">
      <w:pPr>
        <w:ind w:left="747" w:hanging="728"/>
        <w:rPr>
          <w:sz w:val="28"/>
          <w:szCs w:val="28"/>
          <w:rtl/>
        </w:rPr>
      </w:pPr>
      <w:r w:rsidRPr="00E31F53">
        <w:rPr>
          <w:rFonts w:hint="cs"/>
          <w:sz w:val="28"/>
          <w:szCs w:val="28"/>
          <w:rtl/>
        </w:rPr>
        <w:t xml:space="preserve">הרצועה נעה ובכך גורמת לסיבוב של הגלגל השני – </w:t>
      </w:r>
    </w:p>
    <w:p w:rsidR="00E31F53" w:rsidRPr="00E31F53" w:rsidRDefault="00E31F53" w:rsidP="00E31F53">
      <w:pPr>
        <w:ind w:left="747" w:hanging="728"/>
        <w:rPr>
          <w:sz w:val="28"/>
          <w:szCs w:val="28"/>
          <w:rtl/>
        </w:rPr>
      </w:pPr>
      <w:r w:rsidRPr="00E31F53">
        <w:rPr>
          <w:rFonts w:hint="cs"/>
          <w:sz w:val="28"/>
          <w:szCs w:val="28"/>
          <w:rtl/>
        </w:rPr>
        <w:t xml:space="preserve">גלגל זה נקרא גלגל </w:t>
      </w:r>
      <w:r w:rsidRPr="00E31F53">
        <w:rPr>
          <w:sz w:val="28"/>
          <w:szCs w:val="28"/>
          <w:rtl/>
        </w:rPr>
        <w:t>מוּנָע</w:t>
      </w:r>
      <w:r w:rsidRPr="00E31F53">
        <w:rPr>
          <w:rFonts w:hint="cs"/>
          <w:sz w:val="28"/>
          <w:szCs w:val="28"/>
          <w:rtl/>
        </w:rPr>
        <w:t xml:space="preserve"> . </w:t>
      </w:r>
    </w:p>
    <w:p w:rsidR="00543904" w:rsidRPr="00543904" w:rsidRDefault="00543904" w:rsidP="00543904">
      <w:pPr>
        <w:ind w:left="747" w:hanging="728"/>
        <w:rPr>
          <w:b/>
          <w:bCs/>
          <w:sz w:val="28"/>
          <w:szCs w:val="28"/>
        </w:rPr>
      </w:pPr>
    </w:p>
    <w:p w:rsidR="00E928A2" w:rsidRPr="00E928A2" w:rsidRDefault="00E928A2" w:rsidP="00E928A2">
      <w:pPr>
        <w:ind w:left="747" w:hanging="728"/>
        <w:rPr>
          <w:rtl/>
        </w:rPr>
      </w:pPr>
      <w:r w:rsidRPr="00E928A2">
        <w:rPr>
          <w:rFonts w:hint="cs"/>
          <w:rtl/>
        </w:rPr>
        <w:t>בדגם שלנו יש מערכת של תמסורת רצועה (גומייה) שמעבירה (מוסרת)</w:t>
      </w:r>
      <w:r w:rsidRPr="00E928A2">
        <w:rPr>
          <w:rFonts w:hint="cs"/>
        </w:rPr>
        <w:t xml:space="preserve"> </w:t>
      </w:r>
      <w:r w:rsidRPr="00E928A2">
        <w:rPr>
          <w:rFonts w:hint="cs"/>
          <w:rtl/>
        </w:rPr>
        <w:t>את התנועה מהמנוע (שנמצא בתחתית הדגם) אל הכנפיים (שנמצאות בחלק העליון של הדגם).</w:t>
      </w:r>
    </w:p>
    <w:p w:rsidR="00543904" w:rsidRPr="00E928A2" w:rsidRDefault="00543904" w:rsidP="00543904">
      <w:pPr>
        <w:ind w:left="747" w:hanging="728"/>
        <w:rPr>
          <w:rtl/>
        </w:rPr>
      </w:pPr>
    </w:p>
    <w:p w:rsidR="00E928A2" w:rsidRPr="00E928A2" w:rsidRDefault="00E928A2" w:rsidP="00E928A2">
      <w:pPr>
        <w:ind w:left="747" w:hanging="728"/>
      </w:pPr>
      <w:r w:rsidRPr="00E928A2">
        <w:rPr>
          <w:rFonts w:hint="cs"/>
          <w:rtl/>
        </w:rPr>
        <w:t>השימוש בתמסורת רצועה הוא מאוד נפוץ ואפשר לראות אותו במכשירים רבים:</w:t>
      </w:r>
    </w:p>
    <w:p w:rsidR="00543904" w:rsidRPr="00E928A2" w:rsidRDefault="00543904" w:rsidP="00543904">
      <w:pPr>
        <w:ind w:left="747" w:hanging="728"/>
        <w:rPr>
          <w:b/>
          <w:bCs/>
          <w:rtl/>
        </w:rPr>
      </w:pPr>
    </w:p>
    <w:p w:rsidR="00E928A2" w:rsidRPr="00E928A2" w:rsidRDefault="00E928A2" w:rsidP="00E928A2">
      <w:pPr>
        <w:ind w:left="747" w:hanging="728"/>
      </w:pPr>
      <w:r w:rsidRPr="00E928A2">
        <w:rPr>
          <w:rFonts w:hint="cs"/>
          <w:rtl/>
        </w:rPr>
        <w:t>באופניים - הרצועה מעבירה את התנועה מהדוושות אל הגלגל של האופניים.</w:t>
      </w:r>
    </w:p>
    <w:p w:rsidR="00543904" w:rsidRPr="00E928A2" w:rsidRDefault="00543904" w:rsidP="00543904">
      <w:pPr>
        <w:rPr>
          <w:b/>
          <w:bCs/>
          <w:sz w:val="28"/>
          <w:szCs w:val="28"/>
          <w:rtl/>
        </w:rPr>
      </w:pPr>
    </w:p>
    <w:p w:rsidR="000700C3" w:rsidRDefault="000700C3" w:rsidP="000700C3">
      <w:pPr>
        <w:rPr>
          <w:b/>
          <w:bCs/>
          <w:sz w:val="28"/>
          <w:szCs w:val="28"/>
          <w:rtl/>
        </w:rPr>
      </w:pPr>
    </w:p>
    <w:p w:rsidR="00543904" w:rsidRDefault="00543904" w:rsidP="000700C3">
      <w:pPr>
        <w:rPr>
          <w:b/>
          <w:bCs/>
          <w:sz w:val="28"/>
          <w:szCs w:val="28"/>
          <w:rtl/>
        </w:rPr>
      </w:pPr>
    </w:p>
    <w:p w:rsidR="00543904" w:rsidRDefault="00543904" w:rsidP="000700C3">
      <w:pPr>
        <w:rPr>
          <w:b/>
          <w:bCs/>
          <w:sz w:val="28"/>
          <w:szCs w:val="28"/>
          <w:rtl/>
        </w:rPr>
      </w:pPr>
    </w:p>
    <w:p w:rsidR="00A755FD" w:rsidRDefault="00A755FD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7E79B8" w:rsidRPr="007E79B8" w:rsidRDefault="007E79B8" w:rsidP="007E79B8">
      <w:pPr>
        <w:ind w:left="720" w:hanging="687"/>
        <w:rPr>
          <w:b/>
          <w:bCs/>
          <w:sz w:val="28"/>
          <w:szCs w:val="28"/>
        </w:rPr>
      </w:pPr>
      <w:r w:rsidRPr="007E79B8">
        <w:rPr>
          <w:rFonts w:hint="cs"/>
          <w:b/>
          <w:bCs/>
          <w:sz w:val="28"/>
          <w:szCs w:val="28"/>
          <w:rtl/>
        </w:rPr>
        <w:t>יחס תמסורת - העמקה</w:t>
      </w:r>
    </w:p>
    <w:p w:rsidR="007E79B8" w:rsidRPr="007E79B8" w:rsidRDefault="007E79B8" w:rsidP="007E79B8">
      <w:pPr>
        <w:ind w:left="720" w:hanging="687"/>
      </w:pPr>
      <w:r w:rsidRPr="007E79B8">
        <w:rPr>
          <w:rtl/>
        </w:rPr>
        <w:t>יחס תמסורת הוא היחס בין מספר הסיבובים שעושה הגלגל המֵנִיעַ לבין מספר הסיבובים שעושה הגלגל המוּנָע.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>יחס התמסורת מגלה לנו איזה גלגל מהיר יותר ופי כמה.</w:t>
      </w:r>
    </w:p>
    <w:p w:rsidR="00F47C5C" w:rsidRDefault="00F47C5C" w:rsidP="000700C3">
      <w:pPr>
        <w:ind w:left="720" w:hanging="687"/>
        <w:rPr>
          <w:b/>
          <w:bCs/>
          <w:rtl/>
        </w:rPr>
      </w:pPr>
    </w:p>
    <w:p w:rsidR="007E79B8" w:rsidRPr="007E79B8" w:rsidRDefault="007E79B8" w:rsidP="007E79B8">
      <w:pPr>
        <w:ind w:left="720" w:hanging="687"/>
        <w:rPr>
          <w:b/>
          <w:bCs/>
        </w:rPr>
      </w:pPr>
      <w:r w:rsidRPr="007E79B8">
        <w:rPr>
          <w:b/>
          <w:bCs/>
          <w:rtl/>
        </w:rPr>
        <w:t>דוגמא א' – גלגלים באותו גודל (מהירויות זהות)</w:t>
      </w:r>
    </w:p>
    <w:p w:rsidR="007E79B8" w:rsidRPr="007E79B8" w:rsidRDefault="007E79B8" w:rsidP="007E79B8">
      <w:pPr>
        <w:ind w:left="720" w:hanging="687"/>
        <w:rPr>
          <w:b/>
          <w:bCs/>
        </w:rPr>
      </w:pPr>
      <w:r w:rsidRPr="007E79B8">
        <w:rPr>
          <w:b/>
          <w:bCs/>
          <w:rtl/>
        </w:rPr>
        <w:t>גלגל מוּנָע</w:t>
      </w:r>
    </w:p>
    <w:p w:rsidR="007E79B8" w:rsidRPr="007E79B8" w:rsidRDefault="007E79B8" w:rsidP="007E79B8">
      <w:pPr>
        <w:ind w:left="720" w:hanging="687"/>
        <w:rPr>
          <w:b/>
          <w:bCs/>
        </w:rPr>
      </w:pPr>
      <w:r w:rsidRPr="007E79B8">
        <w:rPr>
          <w:b/>
          <w:bCs/>
          <w:rtl/>
        </w:rPr>
        <w:t xml:space="preserve">גלגל מֵנִיעַ </w:t>
      </w:r>
    </w:p>
    <w:p w:rsidR="007E79B8" w:rsidRDefault="007E79B8" w:rsidP="000700C3">
      <w:pPr>
        <w:ind w:left="720" w:hanging="687"/>
        <w:rPr>
          <w:b/>
          <w:bCs/>
          <w:rtl/>
        </w:rPr>
      </w:pPr>
    </w:p>
    <w:p w:rsidR="007E79B8" w:rsidRPr="007E79B8" w:rsidRDefault="007E79B8" w:rsidP="007E79B8">
      <w:pPr>
        <w:ind w:left="720" w:hanging="687"/>
      </w:pPr>
      <w:r w:rsidRPr="007E79B8">
        <w:rPr>
          <w:rtl/>
        </w:rPr>
        <w:t xml:space="preserve">בכל פעם שהגלגל המניע עושה סיבוב שלם, 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>גם הגלגל המונע עושה סיבוב שלם.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>כלומר, שני הגלגלים יסיימו סיבוב שלם באותו זמן.</w:t>
      </w:r>
    </w:p>
    <w:p w:rsidR="007E79B8" w:rsidRDefault="007E79B8" w:rsidP="007E79B8">
      <w:pPr>
        <w:ind w:left="720" w:hanging="687"/>
        <w:rPr>
          <w:b/>
          <w:bCs/>
          <w:rtl/>
        </w:rPr>
      </w:pPr>
    </w:p>
    <w:p w:rsidR="007E79B8" w:rsidRPr="007E79B8" w:rsidRDefault="007E79B8" w:rsidP="007E79B8">
      <w:pPr>
        <w:ind w:left="720" w:hanging="687"/>
      </w:pPr>
      <w:r w:rsidRPr="007E79B8">
        <w:rPr>
          <w:rtl/>
        </w:rPr>
        <w:t>במקרה הזה אפשר להגיד ש: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 xml:space="preserve">על כל </w:t>
      </w:r>
      <w:r w:rsidRPr="007E79B8">
        <w:rPr>
          <w:u w:val="single"/>
          <w:rtl/>
        </w:rPr>
        <w:t xml:space="preserve">סיבוב אחד </w:t>
      </w:r>
      <w:r w:rsidRPr="007E79B8">
        <w:rPr>
          <w:rtl/>
        </w:rPr>
        <w:t xml:space="preserve">של הגלגל המניע, 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 xml:space="preserve">הגלגל המונע מסתובב גם הוא </w:t>
      </w:r>
      <w:r w:rsidRPr="007E79B8">
        <w:rPr>
          <w:u w:val="single"/>
          <w:rtl/>
        </w:rPr>
        <w:t>סיבוב אחד</w:t>
      </w:r>
      <w:r w:rsidRPr="007E79B8">
        <w:rPr>
          <w:rtl/>
        </w:rPr>
        <w:t>.</w:t>
      </w:r>
    </w:p>
    <w:p w:rsidR="007E79B8" w:rsidRPr="007E79B8" w:rsidRDefault="007E79B8" w:rsidP="007E79B8">
      <w:pPr>
        <w:ind w:left="720" w:hanging="687"/>
        <w:rPr>
          <w:rtl/>
        </w:rPr>
      </w:pPr>
      <w:r w:rsidRPr="007E79B8">
        <w:rPr>
          <w:rtl/>
        </w:rPr>
        <w:t>כלומר: יחס התמסורת הוא אחד לאחד (1 : 1) .</w:t>
      </w:r>
    </w:p>
    <w:p w:rsidR="007E79B8" w:rsidRPr="007E79B8" w:rsidRDefault="007E79B8" w:rsidP="000700C3">
      <w:pPr>
        <w:ind w:left="720" w:hanging="687"/>
        <w:rPr>
          <w:b/>
          <w:bCs/>
          <w:rtl/>
        </w:rPr>
      </w:pPr>
    </w:p>
    <w:p w:rsidR="007E79B8" w:rsidRDefault="007E79B8" w:rsidP="007E79B8">
      <w:pPr>
        <w:ind w:left="720" w:hanging="687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המשמעות של יחס תמסורת של אחד לאחד (1 : 1) היא שהמהירות של הגלגל המניע </w:t>
      </w:r>
      <w:r w:rsidRPr="007E79B8">
        <w:rPr>
          <w:sz w:val="28"/>
          <w:szCs w:val="28"/>
          <w:u w:val="single"/>
          <w:rtl/>
        </w:rPr>
        <w:t>שווה</w:t>
      </w:r>
      <w:r w:rsidRPr="007E79B8">
        <w:rPr>
          <w:sz w:val="28"/>
          <w:szCs w:val="28"/>
          <w:rtl/>
        </w:rPr>
        <w:t xml:space="preserve"> למהירות של הגלגל המונע.</w:t>
      </w:r>
    </w:p>
    <w:p w:rsidR="007E79B8" w:rsidRDefault="007E79B8" w:rsidP="007E79B8">
      <w:pPr>
        <w:ind w:left="720" w:hanging="687"/>
        <w:rPr>
          <w:sz w:val="28"/>
          <w:szCs w:val="28"/>
          <w:rtl/>
        </w:rPr>
      </w:pPr>
    </w:p>
    <w:p w:rsidR="007E79B8" w:rsidRDefault="007E79B8">
      <w:pPr>
        <w:bidi w:val="0"/>
        <w:rPr>
          <w:rtl/>
        </w:rPr>
      </w:pPr>
      <w:r>
        <w:rPr>
          <w:rtl/>
        </w:rPr>
        <w:br w:type="page"/>
      </w:r>
    </w:p>
    <w:p w:rsidR="007E79B8" w:rsidRPr="00F433ED" w:rsidRDefault="007E79B8" w:rsidP="007E79B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7</w:t>
      </w:r>
    </w:p>
    <w:p w:rsidR="007E79B8" w:rsidRDefault="007E79B8" w:rsidP="007E79B8">
      <w:pPr>
        <w:ind w:left="720" w:hanging="687"/>
        <w:rPr>
          <w:sz w:val="28"/>
          <w:szCs w:val="28"/>
          <w:rtl/>
        </w:rPr>
      </w:pPr>
      <w:r w:rsidRPr="007E79B8">
        <w:rPr>
          <w:rFonts w:hint="cs"/>
          <w:b/>
          <w:bCs/>
          <w:sz w:val="28"/>
          <w:szCs w:val="28"/>
          <w:rtl/>
        </w:rPr>
        <w:t>יחס תמסורת - העמקה</w:t>
      </w:r>
    </w:p>
    <w:p w:rsidR="007E79B8" w:rsidRPr="007E79B8" w:rsidRDefault="007E79B8" w:rsidP="007E79B8">
      <w:pPr>
        <w:ind w:left="720" w:hanging="687"/>
        <w:rPr>
          <w:sz w:val="24"/>
          <w:szCs w:val="24"/>
        </w:rPr>
      </w:pPr>
      <w:r w:rsidRPr="007E79B8">
        <w:rPr>
          <w:b/>
          <w:bCs/>
          <w:sz w:val="24"/>
          <w:szCs w:val="24"/>
          <w:rtl/>
        </w:rPr>
        <w:t>דוגמא ב' – גלגלים בגודל שונה (מהירויות שונות)</w:t>
      </w:r>
    </w:p>
    <w:p w:rsidR="007E79B8" w:rsidRPr="007E79B8" w:rsidRDefault="007E79B8" w:rsidP="007E79B8">
      <w:pPr>
        <w:ind w:left="720" w:hanging="687"/>
        <w:rPr>
          <w:sz w:val="24"/>
          <w:szCs w:val="24"/>
          <w:rtl/>
        </w:rPr>
      </w:pPr>
      <w:r w:rsidRPr="007E79B8">
        <w:rPr>
          <w:b/>
          <w:bCs/>
          <w:sz w:val="24"/>
          <w:szCs w:val="24"/>
          <w:rtl/>
        </w:rPr>
        <w:t>גלגל מוּנָע גדול</w:t>
      </w:r>
    </w:p>
    <w:p w:rsidR="007E79B8" w:rsidRPr="007E79B8" w:rsidRDefault="007E79B8" w:rsidP="007E79B8">
      <w:pPr>
        <w:ind w:left="720" w:hanging="687"/>
        <w:rPr>
          <w:sz w:val="24"/>
          <w:szCs w:val="24"/>
          <w:rtl/>
        </w:rPr>
      </w:pPr>
      <w:r w:rsidRPr="007E79B8">
        <w:rPr>
          <w:b/>
          <w:bCs/>
          <w:sz w:val="24"/>
          <w:szCs w:val="24"/>
          <w:rtl/>
        </w:rPr>
        <w:t>גלגל מֵנִיעַ קטן</w:t>
      </w:r>
    </w:p>
    <w:p w:rsidR="007E79B8" w:rsidRDefault="007E79B8" w:rsidP="007E79B8">
      <w:pPr>
        <w:ind w:left="720" w:hanging="687"/>
        <w:rPr>
          <w:sz w:val="28"/>
          <w:szCs w:val="28"/>
          <w:rtl/>
        </w:rPr>
      </w:pPr>
    </w:p>
    <w:p w:rsidR="007E79B8" w:rsidRPr="007E79B8" w:rsidRDefault="007E79B8" w:rsidP="007E79B8">
      <w:pPr>
        <w:ind w:left="61" w:hanging="28"/>
        <w:rPr>
          <w:sz w:val="28"/>
          <w:szCs w:val="28"/>
        </w:rPr>
      </w:pPr>
      <w:r w:rsidRPr="007E79B8">
        <w:rPr>
          <w:sz w:val="28"/>
          <w:szCs w:val="28"/>
          <w:rtl/>
        </w:rPr>
        <w:t>נשים לב שככל שהגלגל יותר גדול – ייקח לו זמן רב יותר כדי לסיים סיבוב שלם.</w:t>
      </w:r>
    </w:p>
    <w:p w:rsidR="007E79B8" w:rsidRPr="007E79B8" w:rsidRDefault="007E79B8" w:rsidP="007E79B8">
      <w:pPr>
        <w:ind w:left="61" w:hanging="28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במקרה המצויר הגלגל המניע הוא קטן והגלגל המונע הוא גדול. </w:t>
      </w:r>
    </w:p>
    <w:p w:rsidR="007E79B8" w:rsidRPr="007E79B8" w:rsidRDefault="007E79B8" w:rsidP="007E79B8">
      <w:pPr>
        <w:ind w:left="61" w:hanging="28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>לכן, גם לאחר שהגלגל המניע (הקטן) יסיים סיבוב שלם, הגלגל המונע (הגדול) עוד לא יספיק לסיים את הסיבוב.</w:t>
      </w:r>
    </w:p>
    <w:p w:rsidR="007E79B8" w:rsidRPr="007E79B8" w:rsidRDefault="007E79B8" w:rsidP="007E79B8">
      <w:pPr>
        <w:ind w:left="61" w:hanging="28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אם למשל ההיקף של הגלגל המניע הוא 10 ס"מ וההיקף של הגלגל המונע הוא 20 ס"מ, </w:t>
      </w:r>
    </w:p>
    <w:p w:rsidR="007E79B8" w:rsidRDefault="007E79B8" w:rsidP="007E79B8">
      <w:pPr>
        <w:ind w:left="61" w:hanging="28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>כאשר הגלגל המניע יסיים סיבוב שלם, הגלגל המונע יספיק לסיים רק חצי סיבוב.</w:t>
      </w:r>
    </w:p>
    <w:p w:rsidR="007E79B8" w:rsidRDefault="007E79B8" w:rsidP="007E79B8">
      <w:pPr>
        <w:ind w:left="720" w:hanging="687"/>
        <w:rPr>
          <w:sz w:val="28"/>
          <w:szCs w:val="28"/>
          <w:rtl/>
        </w:rPr>
      </w:pPr>
    </w:p>
    <w:p w:rsidR="007E79B8" w:rsidRPr="007E79B8" w:rsidRDefault="007E79B8" w:rsidP="007E79B8">
      <w:pPr>
        <w:ind w:left="720" w:hanging="687"/>
        <w:rPr>
          <w:sz w:val="28"/>
          <w:szCs w:val="28"/>
        </w:rPr>
      </w:pPr>
      <w:r w:rsidRPr="007E79B8">
        <w:rPr>
          <w:sz w:val="28"/>
          <w:szCs w:val="28"/>
          <w:rtl/>
        </w:rPr>
        <w:t>במקרה הזה אפשר להגיד ש:</w:t>
      </w:r>
    </w:p>
    <w:p w:rsidR="007E79B8" w:rsidRPr="007E79B8" w:rsidRDefault="007E79B8" w:rsidP="007E79B8">
      <w:pPr>
        <w:ind w:left="720" w:hanging="687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צריך </w:t>
      </w:r>
      <w:r w:rsidRPr="007E79B8">
        <w:rPr>
          <w:sz w:val="28"/>
          <w:szCs w:val="28"/>
          <w:u w:val="single"/>
          <w:rtl/>
        </w:rPr>
        <w:t>שני סיבובים</w:t>
      </w:r>
      <w:r w:rsidRPr="007E79B8">
        <w:rPr>
          <w:sz w:val="28"/>
          <w:szCs w:val="28"/>
          <w:rtl/>
        </w:rPr>
        <w:t xml:space="preserve"> של הגלגל המניע, </w:t>
      </w:r>
    </w:p>
    <w:p w:rsidR="007E79B8" w:rsidRPr="007E79B8" w:rsidRDefault="007E79B8" w:rsidP="007E79B8">
      <w:pPr>
        <w:ind w:left="720" w:hanging="687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כדי שהגלגל המונע יספיק להסתובב רק </w:t>
      </w:r>
      <w:r w:rsidRPr="007E79B8">
        <w:rPr>
          <w:sz w:val="28"/>
          <w:szCs w:val="28"/>
          <w:u w:val="single"/>
          <w:rtl/>
        </w:rPr>
        <w:t>סיבוב אחד</w:t>
      </w:r>
      <w:r w:rsidRPr="007E79B8">
        <w:rPr>
          <w:sz w:val="28"/>
          <w:szCs w:val="28"/>
          <w:rtl/>
        </w:rPr>
        <w:t>.</w:t>
      </w:r>
    </w:p>
    <w:p w:rsidR="007E79B8" w:rsidRPr="007E79B8" w:rsidRDefault="007E79B8" w:rsidP="007E79B8">
      <w:pPr>
        <w:ind w:left="720" w:hanging="687"/>
        <w:rPr>
          <w:sz w:val="28"/>
          <w:szCs w:val="28"/>
          <w:rtl/>
        </w:rPr>
      </w:pPr>
      <w:r w:rsidRPr="007E79B8">
        <w:rPr>
          <w:sz w:val="28"/>
          <w:szCs w:val="28"/>
          <w:rtl/>
        </w:rPr>
        <w:t xml:space="preserve">כלומר: </w:t>
      </w:r>
      <w:r w:rsidRPr="007E79B8">
        <w:rPr>
          <w:b/>
          <w:bCs/>
          <w:sz w:val="28"/>
          <w:szCs w:val="28"/>
          <w:rtl/>
        </w:rPr>
        <w:t>יחס התמסורת הוא שניים לאחד (1 : 2)</w:t>
      </w:r>
      <w:r w:rsidRPr="007E79B8">
        <w:rPr>
          <w:sz w:val="28"/>
          <w:szCs w:val="28"/>
          <w:rtl/>
        </w:rPr>
        <w:t>.</w:t>
      </w:r>
    </w:p>
    <w:p w:rsidR="007E79B8" w:rsidRDefault="007E79B8" w:rsidP="007E79B8">
      <w:pPr>
        <w:ind w:left="720" w:hanging="687"/>
        <w:rPr>
          <w:sz w:val="28"/>
          <w:szCs w:val="28"/>
          <w:rtl/>
        </w:rPr>
      </w:pPr>
    </w:p>
    <w:p w:rsidR="007E79B8" w:rsidRDefault="007E79B8" w:rsidP="007E79B8">
      <w:pPr>
        <w:ind w:left="720" w:hanging="687"/>
        <w:rPr>
          <w:sz w:val="28"/>
          <w:szCs w:val="28"/>
          <w:rtl/>
        </w:rPr>
      </w:pPr>
    </w:p>
    <w:p w:rsidR="007E79B8" w:rsidRDefault="007E79B8" w:rsidP="007E79B8">
      <w:pPr>
        <w:ind w:left="47" w:hanging="14"/>
        <w:rPr>
          <w:sz w:val="28"/>
          <w:szCs w:val="28"/>
        </w:rPr>
      </w:pPr>
      <w:r w:rsidRPr="007E79B8">
        <w:rPr>
          <w:sz w:val="28"/>
          <w:szCs w:val="28"/>
          <w:rtl/>
        </w:rPr>
        <w:t xml:space="preserve">המשמעות של יחס תמסורת של שניים לאחד (1 : 2) היא שהמהירות של הגלגל המניע </w:t>
      </w:r>
      <w:r w:rsidRPr="007E79B8">
        <w:rPr>
          <w:sz w:val="28"/>
          <w:szCs w:val="28"/>
          <w:u w:val="single"/>
          <w:rtl/>
        </w:rPr>
        <w:t xml:space="preserve">גדולה פי 2 </w:t>
      </w:r>
      <w:r w:rsidRPr="007E79B8">
        <w:rPr>
          <w:sz w:val="28"/>
          <w:szCs w:val="28"/>
          <w:rtl/>
        </w:rPr>
        <w:t xml:space="preserve">מהמהירות של הגלגל המונע. </w:t>
      </w:r>
    </w:p>
    <w:p w:rsidR="007E79B8" w:rsidRDefault="007E79B8">
      <w:pPr>
        <w:bidi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79B8" w:rsidRPr="00F433ED" w:rsidRDefault="007E79B8" w:rsidP="007E79B8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8</w:t>
      </w:r>
    </w:p>
    <w:p w:rsidR="007E79B8" w:rsidRPr="007E79B8" w:rsidRDefault="007E79B8" w:rsidP="007E79B8">
      <w:pPr>
        <w:ind w:left="47" w:hanging="14"/>
        <w:rPr>
          <w:sz w:val="28"/>
          <w:szCs w:val="28"/>
        </w:rPr>
      </w:pPr>
      <w:r w:rsidRPr="007E79B8">
        <w:rPr>
          <w:sz w:val="28"/>
          <w:szCs w:val="28"/>
          <w:rtl/>
        </w:rPr>
        <w:t>בדגם שלנו הכנפיים יכולות להסתובב במהירות נמוכה ובמהירות גבוהה.</w:t>
      </w:r>
    </w:p>
    <w:p w:rsidR="007E79B8" w:rsidRDefault="007E79B8" w:rsidP="007E79B8">
      <w:pPr>
        <w:ind w:left="47" w:hanging="14"/>
        <w:rPr>
          <w:b/>
          <w:bCs/>
          <w:sz w:val="28"/>
          <w:szCs w:val="28"/>
          <w:rtl/>
        </w:rPr>
      </w:pPr>
    </w:p>
    <w:p w:rsidR="007E79B8" w:rsidRPr="007E79B8" w:rsidRDefault="007E79B8" w:rsidP="007E79B8">
      <w:pPr>
        <w:ind w:left="47" w:hanging="14"/>
        <w:rPr>
          <w:sz w:val="28"/>
          <w:szCs w:val="28"/>
        </w:rPr>
      </w:pPr>
      <w:r w:rsidRPr="007E79B8">
        <w:rPr>
          <w:b/>
          <w:bCs/>
          <w:sz w:val="28"/>
          <w:szCs w:val="28"/>
          <w:rtl/>
        </w:rPr>
        <w:t>מצב פעולה ראשון – מהירות נמוכה</w:t>
      </w:r>
    </w:p>
    <w:p w:rsidR="007E79B8" w:rsidRPr="007E79B8" w:rsidRDefault="007E79B8" w:rsidP="007E79B8">
      <w:pPr>
        <w:ind w:left="47" w:hanging="14"/>
        <w:rPr>
          <w:sz w:val="28"/>
          <w:szCs w:val="28"/>
          <w:rtl/>
        </w:rPr>
      </w:pPr>
    </w:p>
    <w:p w:rsidR="007E79B8" w:rsidRPr="007E79B8" w:rsidRDefault="007E79B8" w:rsidP="007E79B8">
      <w:pPr>
        <w:ind w:left="47" w:hanging="14"/>
        <w:rPr>
          <w:sz w:val="24"/>
          <w:szCs w:val="24"/>
        </w:rPr>
      </w:pPr>
      <w:r w:rsidRPr="007E79B8">
        <w:rPr>
          <w:sz w:val="24"/>
          <w:szCs w:val="24"/>
          <w:rtl/>
        </w:rPr>
        <w:t xml:space="preserve">במקרה זה, </w:t>
      </w:r>
    </w:p>
    <w:p w:rsidR="007E79B8" w:rsidRPr="007E79B8" w:rsidRDefault="007E79B8" w:rsidP="007E79B8">
      <w:pPr>
        <w:ind w:left="47" w:hanging="14"/>
        <w:rPr>
          <w:sz w:val="24"/>
          <w:szCs w:val="24"/>
          <w:rtl/>
        </w:rPr>
      </w:pPr>
      <w:r w:rsidRPr="007E79B8">
        <w:rPr>
          <w:sz w:val="24"/>
          <w:szCs w:val="24"/>
          <w:rtl/>
        </w:rPr>
        <w:t>הרצועה (גומייה) מחברת בין הגלגל המניע לגלגל המונע.</w:t>
      </w:r>
    </w:p>
    <w:p w:rsidR="007E79B8" w:rsidRDefault="007E79B8" w:rsidP="007E79B8">
      <w:pPr>
        <w:ind w:left="47" w:hanging="14"/>
        <w:rPr>
          <w:sz w:val="24"/>
          <w:szCs w:val="24"/>
          <w:rtl/>
        </w:rPr>
      </w:pPr>
    </w:p>
    <w:p w:rsidR="007E79B8" w:rsidRPr="007E79B8" w:rsidRDefault="007E79B8" w:rsidP="007E79B8">
      <w:pPr>
        <w:ind w:left="47" w:hanging="14"/>
        <w:rPr>
          <w:sz w:val="24"/>
          <w:szCs w:val="24"/>
          <w:rtl/>
        </w:rPr>
      </w:pPr>
      <w:r w:rsidRPr="007E79B8">
        <w:rPr>
          <w:sz w:val="24"/>
          <w:szCs w:val="24"/>
          <w:rtl/>
        </w:rPr>
        <w:t>מכיוון שהגלגל המונע גדול יותר, הוא איטי יותר מהגלגל המניע.</w:t>
      </w:r>
    </w:p>
    <w:p w:rsidR="007E79B8" w:rsidRPr="007E79B8" w:rsidRDefault="007E79B8" w:rsidP="007E79B8">
      <w:pPr>
        <w:ind w:left="47" w:hanging="14"/>
        <w:rPr>
          <w:b/>
          <w:bCs/>
          <w:sz w:val="24"/>
          <w:szCs w:val="24"/>
          <w:rtl/>
        </w:rPr>
      </w:pPr>
    </w:p>
    <w:p w:rsidR="007E79B8" w:rsidRDefault="007E79B8" w:rsidP="007E79B8">
      <w:pPr>
        <w:ind w:left="47" w:hanging="14"/>
        <w:rPr>
          <w:sz w:val="24"/>
          <w:szCs w:val="24"/>
          <w:rtl/>
        </w:rPr>
      </w:pPr>
      <w:r w:rsidRPr="007E79B8">
        <w:rPr>
          <w:b/>
          <w:bCs/>
          <w:sz w:val="24"/>
          <w:szCs w:val="24"/>
          <w:rtl/>
        </w:rPr>
        <w:t>לכן הכנפיים יסתובבו לאט ביחס למנוע.</w:t>
      </w:r>
    </w:p>
    <w:p w:rsidR="007E79B8" w:rsidRDefault="007E79B8" w:rsidP="007E79B8">
      <w:pPr>
        <w:ind w:left="47" w:hanging="14"/>
        <w:rPr>
          <w:b/>
          <w:bCs/>
          <w:sz w:val="24"/>
          <w:szCs w:val="24"/>
          <w:rtl/>
        </w:rPr>
      </w:pPr>
    </w:p>
    <w:p w:rsidR="007E79B8" w:rsidRDefault="007E79B8" w:rsidP="007E79B8">
      <w:pPr>
        <w:ind w:left="47" w:hanging="14"/>
        <w:rPr>
          <w:b/>
          <w:bCs/>
          <w:sz w:val="24"/>
          <w:szCs w:val="24"/>
          <w:rtl/>
        </w:rPr>
      </w:pPr>
    </w:p>
    <w:p w:rsidR="007E79B8" w:rsidRDefault="007E79B8" w:rsidP="007E79B8">
      <w:pPr>
        <w:ind w:left="47" w:hanging="14"/>
        <w:rPr>
          <w:b/>
          <w:bCs/>
          <w:sz w:val="24"/>
          <w:szCs w:val="24"/>
          <w:rtl/>
        </w:rPr>
      </w:pPr>
    </w:p>
    <w:p w:rsidR="007E79B8" w:rsidRPr="007E79B8" w:rsidRDefault="007E79B8" w:rsidP="007E79B8">
      <w:pPr>
        <w:ind w:left="47" w:hanging="14"/>
        <w:rPr>
          <w:sz w:val="28"/>
          <w:szCs w:val="28"/>
          <w:rtl/>
        </w:rPr>
      </w:pPr>
      <w:r w:rsidRPr="007E79B8">
        <w:rPr>
          <w:b/>
          <w:bCs/>
          <w:sz w:val="28"/>
          <w:szCs w:val="28"/>
          <w:rtl/>
        </w:rPr>
        <w:t>מצב פעולה שני – מהירות גבוהה</w:t>
      </w:r>
    </w:p>
    <w:p w:rsidR="007E79B8" w:rsidRDefault="007E79B8" w:rsidP="007E79B8">
      <w:pPr>
        <w:ind w:left="47" w:hanging="14"/>
        <w:rPr>
          <w:sz w:val="24"/>
          <w:szCs w:val="24"/>
          <w:rtl/>
        </w:rPr>
      </w:pPr>
    </w:p>
    <w:p w:rsidR="007E79B8" w:rsidRPr="007E79B8" w:rsidRDefault="007E79B8" w:rsidP="007E79B8">
      <w:pPr>
        <w:ind w:left="47" w:hanging="14"/>
        <w:rPr>
          <w:sz w:val="24"/>
          <w:szCs w:val="24"/>
        </w:rPr>
      </w:pPr>
      <w:r w:rsidRPr="007E79B8">
        <w:rPr>
          <w:sz w:val="24"/>
          <w:szCs w:val="24"/>
          <w:rtl/>
        </w:rPr>
        <w:t xml:space="preserve">במקרה זה, </w:t>
      </w:r>
    </w:p>
    <w:p w:rsidR="007E79B8" w:rsidRDefault="007E79B8" w:rsidP="007E79B8">
      <w:pPr>
        <w:ind w:left="47" w:hanging="14"/>
        <w:rPr>
          <w:sz w:val="24"/>
          <w:szCs w:val="24"/>
          <w:rtl/>
        </w:rPr>
      </w:pPr>
      <w:r w:rsidRPr="007E79B8">
        <w:rPr>
          <w:sz w:val="24"/>
          <w:szCs w:val="24"/>
          <w:rtl/>
        </w:rPr>
        <w:t>הרצועה (גומייה) מחברת בין הגלגל המניע לציר הסיבוב.</w:t>
      </w:r>
    </w:p>
    <w:p w:rsidR="007E79B8" w:rsidRDefault="007E79B8" w:rsidP="007E79B8">
      <w:pPr>
        <w:ind w:left="47" w:hanging="14"/>
        <w:rPr>
          <w:sz w:val="24"/>
          <w:szCs w:val="24"/>
          <w:rtl/>
        </w:rPr>
      </w:pPr>
    </w:p>
    <w:p w:rsidR="007E79B8" w:rsidRPr="007E79B8" w:rsidRDefault="007E79B8" w:rsidP="007E79B8">
      <w:pPr>
        <w:ind w:left="47" w:hanging="14"/>
        <w:rPr>
          <w:sz w:val="24"/>
          <w:szCs w:val="24"/>
          <w:rtl/>
        </w:rPr>
      </w:pPr>
      <w:r w:rsidRPr="007E79B8">
        <w:rPr>
          <w:sz w:val="24"/>
          <w:szCs w:val="24"/>
          <w:rtl/>
        </w:rPr>
        <w:t>מכיוון שציר הסיבוב הוא קטן (ביחס לגלגל המניע), הוא מסתובב מהר יותר מהגלגל המניע.</w:t>
      </w:r>
    </w:p>
    <w:p w:rsidR="007E79B8" w:rsidRDefault="007E79B8" w:rsidP="007E79B8">
      <w:pPr>
        <w:ind w:left="47" w:hanging="14"/>
        <w:rPr>
          <w:sz w:val="24"/>
          <w:szCs w:val="24"/>
          <w:rtl/>
        </w:rPr>
      </w:pPr>
    </w:p>
    <w:p w:rsidR="007E79B8" w:rsidRPr="007E79B8" w:rsidRDefault="007E79B8" w:rsidP="008973A9">
      <w:pPr>
        <w:ind w:left="47" w:hanging="14"/>
        <w:rPr>
          <w:sz w:val="24"/>
          <w:szCs w:val="24"/>
          <w:rtl/>
        </w:rPr>
      </w:pPr>
      <w:r w:rsidRPr="007E79B8">
        <w:rPr>
          <w:b/>
          <w:bCs/>
          <w:sz w:val="24"/>
          <w:szCs w:val="24"/>
          <w:rtl/>
        </w:rPr>
        <w:t>לכן הכנפיים יסתובבו מהר ביחס למנוע.</w:t>
      </w:r>
      <w:bookmarkStart w:id="0" w:name="_GoBack"/>
      <w:bookmarkEnd w:id="0"/>
    </w:p>
    <w:sectPr w:rsidR="007E79B8" w:rsidRPr="007E79B8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C42ABF"/>
    <w:multiLevelType w:val="hybridMultilevel"/>
    <w:tmpl w:val="15DE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4"/>
  </w:num>
  <w:num w:numId="11">
    <w:abstractNumId w:val="6"/>
  </w:num>
  <w:num w:numId="12">
    <w:abstractNumId w:val="3"/>
  </w:num>
  <w:num w:numId="13">
    <w:abstractNumId w:val="13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2D601B"/>
    <w:rsid w:val="0048763D"/>
    <w:rsid w:val="004A583C"/>
    <w:rsid w:val="00543904"/>
    <w:rsid w:val="00612524"/>
    <w:rsid w:val="006E6663"/>
    <w:rsid w:val="00787491"/>
    <w:rsid w:val="007E79B8"/>
    <w:rsid w:val="0087356A"/>
    <w:rsid w:val="008973A9"/>
    <w:rsid w:val="0096759D"/>
    <w:rsid w:val="009C35CF"/>
    <w:rsid w:val="00A417E5"/>
    <w:rsid w:val="00A755FD"/>
    <w:rsid w:val="00B640CE"/>
    <w:rsid w:val="00C33F39"/>
    <w:rsid w:val="00DE284A"/>
    <w:rsid w:val="00E31F53"/>
    <w:rsid w:val="00E928A2"/>
    <w:rsid w:val="00F433ED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6</Pages>
  <Words>607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27</cp:revision>
  <dcterms:created xsi:type="dcterms:W3CDTF">2018-09-13T21:02:00Z</dcterms:created>
  <dcterms:modified xsi:type="dcterms:W3CDTF">2018-09-17T14:40:00Z</dcterms:modified>
</cp:coreProperties>
</file>