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22D" w:rsidRPr="00DB31CC" w:rsidRDefault="00C0422D" w:rsidP="00C0422D">
      <w:pPr>
        <w:rPr>
          <w:rFonts w:asciiTheme="minorBidi" w:hAnsiTheme="minorBidi" w:cstheme="minorBidi"/>
          <w:sz w:val="22"/>
          <w:szCs w:val="22"/>
        </w:rPr>
      </w:pPr>
      <w:r w:rsidRPr="00DB31CC">
        <w:rPr>
          <w:rFonts w:asciiTheme="minorBidi" w:hAnsiTheme="minorBidi" w:cstheme="minorBidi"/>
          <w:sz w:val="22"/>
          <w:szCs w:val="22"/>
          <w:rtl/>
        </w:rPr>
        <w:t>ב"ה</w:t>
      </w:r>
    </w:p>
    <w:p w:rsidR="00C0422D" w:rsidRPr="00DB31CC" w:rsidRDefault="00C0422D" w:rsidP="00DB31CC">
      <w:pPr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DB31CC">
        <w:rPr>
          <w:rFonts w:asciiTheme="minorBidi" w:hAnsiTheme="minorBidi" w:cstheme="minorBidi"/>
          <w:b/>
          <w:bCs/>
          <w:sz w:val="44"/>
          <w:szCs w:val="44"/>
          <w:rtl/>
        </w:rPr>
        <w:t>נהלי עבודה</w:t>
      </w:r>
      <w:r w:rsidR="00DB31CC" w:rsidRPr="00DB31CC">
        <w:rPr>
          <w:rFonts w:asciiTheme="minorBidi" w:hAnsiTheme="minorBidi" w:cstheme="minorBidi"/>
          <w:b/>
          <w:bCs/>
          <w:sz w:val="44"/>
          <w:szCs w:val="44"/>
          <w:rtl/>
        </w:rPr>
        <w:t xml:space="preserve"> - </w:t>
      </w:r>
      <w:r w:rsidRPr="00DB31CC">
        <w:rPr>
          <w:rFonts w:asciiTheme="minorBidi" w:hAnsiTheme="minorBidi" w:cstheme="minorBidi"/>
          <w:b/>
          <w:bCs/>
          <w:sz w:val="44"/>
          <w:szCs w:val="44"/>
          <w:rtl/>
        </w:rPr>
        <w:t>מנהלי מחלקת ירקות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הופעת העובד ותפקידו</w:t>
      </w:r>
      <w:r w:rsidR="00CA1125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9F6A6E" w:rsidRDefault="00C0422D" w:rsidP="009F6A6E">
      <w:pPr>
        <w:pStyle w:val="a8"/>
        <w:numPr>
          <w:ilvl w:val="0"/>
          <w:numId w:val="35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על המנהל לדאוג שהעובד ילבש חולצה ממותגת ונקיה בלבד.</w:t>
      </w:r>
    </w:p>
    <w:p w:rsidR="00C0422D" w:rsidRPr="009F6A6E" w:rsidRDefault="00C0422D" w:rsidP="009F6A6E">
      <w:pPr>
        <w:pStyle w:val="a8"/>
        <w:numPr>
          <w:ilvl w:val="0"/>
          <w:numId w:val="35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עובד שיגיע לעבודה ללא חולצה לא יוכל לה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>י</w:t>
      </w:r>
      <w:r w:rsidRPr="009F6A6E">
        <w:rPr>
          <w:rFonts w:asciiTheme="minorBidi" w:hAnsiTheme="minorBidi" w:cstheme="minorBidi"/>
          <w:sz w:val="26"/>
          <w:szCs w:val="26"/>
          <w:rtl/>
        </w:rPr>
        <w:t>כנס לעבודה</w:t>
      </w:r>
    </w:p>
    <w:p w:rsidR="00C0422D" w:rsidRPr="009F6A6E" w:rsidRDefault="00C0422D" w:rsidP="009F6A6E">
      <w:pPr>
        <w:pStyle w:val="a8"/>
        <w:numPr>
          <w:ilvl w:val="0"/>
          <w:numId w:val="35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יש להקפיד על מתן שירות אדיב וסובלני</w:t>
      </w:r>
    </w:p>
    <w:p w:rsidR="00C0422D" w:rsidRPr="009F6A6E" w:rsidRDefault="00C0422D" w:rsidP="009F6A6E">
      <w:pPr>
        <w:pStyle w:val="a8"/>
        <w:numPr>
          <w:ilvl w:val="0"/>
          <w:numId w:val="35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יש לדאוג לפריסה נכונה של כל עובד במחלקה שלו.</w:t>
      </w:r>
    </w:p>
    <w:p w:rsidR="00C0422D" w:rsidRPr="009F6A6E" w:rsidRDefault="00C0422D" w:rsidP="009F6A6E">
      <w:pPr>
        <w:pStyle w:val="a8"/>
        <w:numPr>
          <w:ilvl w:val="0"/>
          <w:numId w:val="35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יש לשמור על שיתוף פעולה עם כלל עובדי המחלקה, ובמקרה של בעיה לעדכן מיידית את מנהל הסניף.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נראות המחלקה</w:t>
      </w:r>
      <w:r w:rsidR="00CA1125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DB31CC" w:rsidRDefault="00C0422D" w:rsidP="009F6A6E">
      <w:pPr>
        <w:pStyle w:val="a8"/>
        <w:numPr>
          <w:ilvl w:val="0"/>
          <w:numId w:val="36"/>
        </w:num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יש לדאוג לסביבת עבודה נקיה ומסודרת (מחלקה,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 xml:space="preserve"> </w:t>
      </w:r>
      <w:r w:rsidRPr="00DB31CC">
        <w:rPr>
          <w:rFonts w:asciiTheme="minorBidi" w:hAnsiTheme="minorBidi" w:cstheme="minorBidi"/>
          <w:sz w:val="26"/>
          <w:szCs w:val="26"/>
          <w:rtl/>
        </w:rPr>
        <w:t>מחסן ומקרר)</w:t>
      </w:r>
    </w:p>
    <w:p w:rsidR="00C0422D" w:rsidRPr="00DB31CC" w:rsidRDefault="00C0422D" w:rsidP="009F6A6E">
      <w:pPr>
        <w:pStyle w:val="a8"/>
        <w:numPr>
          <w:ilvl w:val="0"/>
          <w:numId w:val="36"/>
        </w:num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יש להקפיד על מדפים נקיים ומלאים בכל עת.</w:t>
      </w:r>
    </w:p>
    <w:p w:rsidR="00C0422D" w:rsidRPr="00DB31CC" w:rsidRDefault="00C0422D" w:rsidP="009F6A6E">
      <w:pPr>
        <w:pStyle w:val="a8"/>
        <w:numPr>
          <w:ilvl w:val="0"/>
          <w:numId w:val="36"/>
        </w:num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יש לתת דגש למקרר הירק וסביבתו.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סדר עבודה שוטף</w:t>
      </w:r>
      <w:r w:rsidR="00CA112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ב</w:t>
      </w: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ימים  </w:t>
      </w:r>
      <w:r w:rsidR="00CA1125">
        <w:rPr>
          <w:rFonts w:asciiTheme="minorBidi" w:hAnsiTheme="minorBidi" w:cstheme="minorBidi" w:hint="cs"/>
          <w:b/>
          <w:bCs/>
          <w:sz w:val="28"/>
          <w:szCs w:val="28"/>
          <w:rtl/>
        </w:rPr>
        <w:t>ראשון עד שישי: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משמרת בוקר מסדרת את המחלקה ומעבירה למשמרת ערב מחלקה מלאה לאחר ביצוע "פיפו", ומדפים מלאים ונקיים.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משמרת ערב מסיימת משמרת כאשר המחלקה מלאה ומסודרת לתחילת העבודה בבוקר.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יש להקפיד על נוכחות רציפה של עובדים במחלקה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 xml:space="preserve"> על מנת לתת מענה</w:t>
      </w:r>
      <w:r w:rsidRPr="009F6A6E">
        <w:rPr>
          <w:rFonts w:asciiTheme="minorBidi" w:hAnsiTheme="minorBidi" w:cstheme="minorBidi"/>
          <w:sz w:val="26"/>
          <w:szCs w:val="26"/>
          <w:rtl/>
        </w:rPr>
        <w:t xml:space="preserve"> לכל לקוח 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>שיידרש לסיוע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משמרת בוקר וערב מעבירות אחת לשני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>י</w:t>
      </w:r>
      <w:r w:rsidRPr="009F6A6E">
        <w:rPr>
          <w:rFonts w:asciiTheme="minorBidi" w:hAnsiTheme="minorBidi" w:cstheme="minorBidi"/>
          <w:sz w:val="26"/>
          <w:szCs w:val="26"/>
          <w:rtl/>
        </w:rPr>
        <w:t xml:space="preserve">ה מחלקה מסודרת, נקיה ומלאה ברצפת האולם, במחסן ובמקרר (כולל גיבוי) 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כאשר עובד רוצה לצאת להפסקה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 xml:space="preserve">, הוא </w:t>
      </w:r>
      <w:r w:rsidRPr="009F6A6E">
        <w:rPr>
          <w:rFonts w:asciiTheme="minorBidi" w:hAnsiTheme="minorBidi" w:cstheme="minorBidi"/>
          <w:sz w:val="26"/>
          <w:szCs w:val="26"/>
          <w:rtl/>
        </w:rPr>
        <w:t>חייב להשאיר את המדפים שלו מלאים ומסודרים על מנת שלא יהיה שום חוסר בה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>י</w:t>
      </w:r>
      <w:r w:rsidRPr="009F6A6E">
        <w:rPr>
          <w:rFonts w:asciiTheme="minorBidi" w:hAnsiTheme="minorBidi" w:cstheme="minorBidi"/>
          <w:sz w:val="26"/>
          <w:szCs w:val="26"/>
          <w:rtl/>
        </w:rPr>
        <w:t>עדרו.</w:t>
      </w:r>
    </w:p>
    <w:p w:rsidR="00C0422D" w:rsidRPr="009F6A6E" w:rsidRDefault="00C0422D" w:rsidP="009F6A6E">
      <w:pPr>
        <w:pStyle w:val="a8"/>
        <w:numPr>
          <w:ilvl w:val="0"/>
          <w:numId w:val="37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סידור הסחורה במחלקה</w:t>
      </w:r>
      <w:r w:rsidR="009F6A6E">
        <w:rPr>
          <w:rFonts w:asciiTheme="minorBidi" w:hAnsiTheme="minorBidi" w:cstheme="minorBidi"/>
          <w:sz w:val="26"/>
          <w:szCs w:val="26"/>
        </w:rPr>
        <w:t>:</w:t>
      </w:r>
    </w:p>
    <w:p w:rsidR="00C0422D" w:rsidRPr="009F6A6E" w:rsidRDefault="00C0422D" w:rsidP="009F6A6E">
      <w:pPr>
        <w:pStyle w:val="a8"/>
        <w:numPr>
          <w:ilvl w:val="0"/>
          <w:numId w:val="38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>יש להניח סחורה על מדף נקי בלבד</w:t>
      </w:r>
    </w:p>
    <w:p w:rsidR="00C0422D" w:rsidRPr="009F6A6E" w:rsidRDefault="00C0422D" w:rsidP="009F6A6E">
      <w:pPr>
        <w:pStyle w:val="a8"/>
        <w:numPr>
          <w:ilvl w:val="0"/>
          <w:numId w:val="38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 xml:space="preserve">יש לסדר הסחורה במדף אחד תוך כדי מיון ולא בשפיכת הארגז, </w:t>
      </w:r>
    </w:p>
    <w:p w:rsidR="00C0422D" w:rsidRPr="009F6A6E" w:rsidRDefault="00C0422D" w:rsidP="009F6A6E">
      <w:pPr>
        <w:pStyle w:val="a8"/>
        <w:numPr>
          <w:ilvl w:val="0"/>
          <w:numId w:val="38"/>
        </w:numPr>
        <w:rPr>
          <w:rFonts w:asciiTheme="minorBidi" w:hAnsiTheme="minorBidi" w:cstheme="minorBidi"/>
          <w:sz w:val="26"/>
          <w:szCs w:val="26"/>
        </w:rPr>
      </w:pPr>
      <w:r w:rsidRPr="009F6A6E">
        <w:rPr>
          <w:rFonts w:asciiTheme="minorBidi" w:hAnsiTheme="minorBidi" w:cstheme="minorBidi"/>
          <w:sz w:val="26"/>
          <w:szCs w:val="26"/>
          <w:rtl/>
        </w:rPr>
        <w:t xml:space="preserve">חובה לבצע "פיפו"- להחליף סחורה חדשה עם הישנה, כאשר הישנה מעל והחדשה מתחת. </w:t>
      </w:r>
    </w:p>
    <w:p w:rsidR="00C0422D" w:rsidRPr="009F6A6E" w:rsidRDefault="00CA1125" w:rsidP="009F6A6E">
      <w:pPr>
        <w:pStyle w:val="a8"/>
        <w:numPr>
          <w:ilvl w:val="0"/>
          <w:numId w:val="38"/>
        </w:numPr>
        <w:rPr>
          <w:rFonts w:asciiTheme="minorBidi" w:hAnsiTheme="minorBidi" w:cstheme="minorBidi"/>
          <w:sz w:val="26"/>
          <w:szCs w:val="26"/>
        </w:rPr>
      </w:pPr>
      <w:r>
        <w:rPr>
          <w:rFonts w:asciiTheme="minorBidi" w:hAnsiTheme="minorBidi" w:cstheme="minorBidi" w:hint="cs"/>
          <w:sz w:val="26"/>
          <w:szCs w:val="26"/>
          <w:rtl/>
        </w:rPr>
        <w:t>י</w:t>
      </w:r>
      <w:r w:rsidR="00C0422D" w:rsidRPr="009F6A6E">
        <w:rPr>
          <w:rFonts w:asciiTheme="minorBidi" w:hAnsiTheme="minorBidi" w:cstheme="minorBidi"/>
          <w:sz w:val="26"/>
          <w:szCs w:val="26"/>
          <w:rtl/>
        </w:rPr>
        <w:t>ש לדאוג לשילוט נכון ומתאים לפרי והירק.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  <w:bookmarkStart w:id="0" w:name="_GoBack"/>
    </w:p>
    <w:bookmarkEnd w:id="0"/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DB31CC" w:rsidRPr="00DB31CC" w:rsidRDefault="00DB31CC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סידור הסחורה במחסן</w:t>
      </w:r>
      <w:r w:rsidR="00CA1125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CA1125" w:rsidRDefault="00C0422D" w:rsidP="00CA1125">
      <w:pPr>
        <w:pStyle w:val="a8"/>
        <w:numPr>
          <w:ilvl w:val="0"/>
          <w:numId w:val="40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יש לאחסן את הסחורה שהתקבלה במקום מוצל וקריר או לקירור תוך ביצוע פיפו</w:t>
      </w:r>
    </w:p>
    <w:p w:rsidR="00C0422D" w:rsidRPr="00CA1125" w:rsidRDefault="00C0422D" w:rsidP="00CA1125">
      <w:pPr>
        <w:pStyle w:val="a8"/>
        <w:numPr>
          <w:ilvl w:val="0"/>
          <w:numId w:val="40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המחסן צריך להיות מסודר ונקי כל הזמן</w:t>
      </w:r>
    </w:p>
    <w:p w:rsidR="00C0422D" w:rsidRPr="00CA1125" w:rsidRDefault="00C0422D" w:rsidP="00CA1125">
      <w:pPr>
        <w:pStyle w:val="a8"/>
        <w:numPr>
          <w:ilvl w:val="0"/>
          <w:numId w:val="40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עבודת נקיון לירקות מתבצעת במחסן בלבד</w:t>
      </w:r>
    </w:p>
    <w:p w:rsidR="00C0422D" w:rsidRPr="00CA1125" w:rsidRDefault="00C0422D" w:rsidP="00CA1125">
      <w:pPr>
        <w:pStyle w:val="a8"/>
        <w:numPr>
          <w:ilvl w:val="0"/>
          <w:numId w:val="40"/>
        </w:numPr>
        <w:rPr>
          <w:rFonts w:asciiTheme="minorBidi" w:hAnsiTheme="minorBidi" w:cstheme="minorBidi"/>
          <w:sz w:val="26"/>
          <w:szCs w:val="26"/>
          <w:rtl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אחת לשבוע יש לשטוף את מחסן ומקרר הגיבוי</w:t>
      </w:r>
    </w:p>
    <w:p w:rsidR="00DB31CC" w:rsidRDefault="00DB31CC" w:rsidP="00DB31CC">
      <w:pPr>
        <w:rPr>
          <w:rFonts w:asciiTheme="minorBidi" w:hAnsiTheme="minorBidi" w:cstheme="minorBidi"/>
          <w:sz w:val="26"/>
          <w:szCs w:val="26"/>
          <w:rtl/>
        </w:rPr>
      </w:pPr>
    </w:p>
    <w:p w:rsidR="00DB31CC" w:rsidRPr="00DB31CC" w:rsidRDefault="00DB31CC" w:rsidP="00DB31CC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DB31CC" w:rsidRPr="00DB31CC" w:rsidRDefault="00DB31CC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הזמנת סחורה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CA1125" w:rsidRDefault="00C0422D" w:rsidP="00CA1125">
      <w:pPr>
        <w:pStyle w:val="a8"/>
        <w:numPr>
          <w:ilvl w:val="0"/>
          <w:numId w:val="41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הזמנת סחורה תתבצע עד השעה 10:00 ולא תתאפשר הזמנה אח"כ</w:t>
      </w:r>
      <w:r w:rsidR="000556A7">
        <w:rPr>
          <w:rFonts w:asciiTheme="minorBidi" w:hAnsiTheme="minorBidi" w:cstheme="minorBidi" w:hint="cs"/>
          <w:sz w:val="26"/>
          <w:szCs w:val="26"/>
          <w:rtl/>
        </w:rPr>
        <w:t>.</w:t>
      </w:r>
      <w:r w:rsidRPr="00CA1125">
        <w:rPr>
          <w:rFonts w:asciiTheme="minorBidi" w:hAnsiTheme="minorBidi" w:cstheme="minorBidi"/>
          <w:sz w:val="26"/>
          <w:szCs w:val="26"/>
          <w:rtl/>
        </w:rPr>
        <w:t xml:space="preserve"> יש לה</w:t>
      </w:r>
      <w:r w:rsidR="00CA1125">
        <w:rPr>
          <w:rFonts w:asciiTheme="minorBidi" w:hAnsiTheme="minorBidi" w:cstheme="minorBidi" w:hint="cs"/>
          <w:sz w:val="26"/>
          <w:szCs w:val="26"/>
          <w:rtl/>
        </w:rPr>
        <w:t>י</w:t>
      </w:r>
      <w:r w:rsidRPr="00CA1125">
        <w:rPr>
          <w:rFonts w:asciiTheme="minorBidi" w:hAnsiTheme="minorBidi" w:cstheme="minorBidi"/>
          <w:sz w:val="26"/>
          <w:szCs w:val="26"/>
          <w:rtl/>
        </w:rPr>
        <w:t>ערך בהתאם.</w:t>
      </w:r>
    </w:p>
    <w:p w:rsidR="00C0422D" w:rsidRPr="00CA1125" w:rsidRDefault="00C0422D" w:rsidP="00CA1125">
      <w:pPr>
        <w:pStyle w:val="a8"/>
        <w:numPr>
          <w:ilvl w:val="0"/>
          <w:numId w:val="41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אפשר לעשות תוספת להזמנה עד השעה 14:00, (גם תוספת מינימלית)</w:t>
      </w:r>
    </w:p>
    <w:p w:rsidR="00C0422D" w:rsidRPr="00CA1125" w:rsidRDefault="00C0422D" w:rsidP="00CA1125">
      <w:pPr>
        <w:pStyle w:val="a8"/>
        <w:numPr>
          <w:ilvl w:val="0"/>
          <w:numId w:val="41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יש לוודא שההזמנה אכן הגיעה למערכת במרלוג 10 דק</w:t>
      </w:r>
      <w:r w:rsidR="000556A7">
        <w:rPr>
          <w:rFonts w:asciiTheme="minorBidi" w:hAnsiTheme="minorBidi" w:cstheme="minorBidi" w:hint="cs"/>
          <w:sz w:val="26"/>
          <w:szCs w:val="26"/>
          <w:rtl/>
        </w:rPr>
        <w:t xml:space="preserve">ות </w:t>
      </w:r>
      <w:r w:rsidRPr="00CA1125">
        <w:rPr>
          <w:rFonts w:asciiTheme="minorBidi" w:hAnsiTheme="minorBidi" w:cstheme="minorBidi"/>
          <w:sz w:val="26"/>
          <w:szCs w:val="26"/>
          <w:rtl/>
        </w:rPr>
        <w:t xml:space="preserve">משליחתה </w:t>
      </w:r>
    </w:p>
    <w:p w:rsidR="00C0422D" w:rsidRPr="00CA1125" w:rsidRDefault="00C0422D" w:rsidP="00CA1125">
      <w:pPr>
        <w:pStyle w:val="a8"/>
        <w:numPr>
          <w:ilvl w:val="0"/>
          <w:numId w:val="41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יש להזמין מכלל המגוון שמופיע באפליקציה</w:t>
      </w:r>
      <w:r w:rsidR="000556A7">
        <w:rPr>
          <w:rFonts w:asciiTheme="minorBidi" w:hAnsiTheme="minorBidi" w:cstheme="minorBidi" w:hint="cs"/>
          <w:sz w:val="26"/>
          <w:szCs w:val="26"/>
          <w:rtl/>
        </w:rPr>
        <w:t>.</w:t>
      </w:r>
    </w:p>
    <w:p w:rsidR="00C0422D" w:rsidRPr="00CA1125" w:rsidRDefault="00C0422D" w:rsidP="00CA1125">
      <w:pPr>
        <w:pStyle w:val="a8"/>
        <w:numPr>
          <w:ilvl w:val="0"/>
          <w:numId w:val="41"/>
        </w:numPr>
        <w:rPr>
          <w:rFonts w:asciiTheme="minorBidi" w:hAnsiTheme="minorBidi" w:cstheme="minorBidi"/>
          <w:sz w:val="26"/>
          <w:szCs w:val="26"/>
        </w:rPr>
      </w:pPr>
      <w:r w:rsidRPr="00CA1125">
        <w:rPr>
          <w:rFonts w:asciiTheme="minorBidi" w:hAnsiTheme="minorBidi" w:cstheme="minorBidi"/>
          <w:sz w:val="26"/>
          <w:szCs w:val="26"/>
          <w:rtl/>
        </w:rPr>
        <w:t>מוצר שלא מופיע במגוון באפליקציה – חסר במלאי.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DB31CC" w:rsidRDefault="00DB31CC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DB31CC" w:rsidRPr="00DB31CC" w:rsidRDefault="00DB31CC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קבלת סחורה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בקבלת הסחורה מהמרלוג חובה לבדוק את איכות הסחורה , כמות ומשקל לפי מה שרשום בתעודה 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איקס על החסר, וי על הקיים.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במידה ויש חוסרים /אי התאמה יש לצלם את מדבקת הכניסה מהמרלוג ויציאה לסניף(מודבקת על המיכל) וליצור קשר עם מנהל איזור / מנהל סניף.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לא תוחזר סחורה שהתקבלה בסניף 24 שעות מקבלתה.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"הסתייגות" מבצעים כאשר חסרה סחורה (אי התאמה לתעודה),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"תעודת כניסה במינוס" מבצעים כאשר מחזירים סחורה למחסן / מקבלים הוראה ממנהל איזור להשמיד סחורה.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עם קבלת הסחורה חובה להעבירה למקום מוצל וקריר ובמהירות- שלא תתקלקל.</w:t>
      </w:r>
    </w:p>
    <w:p w:rsidR="00C0422D" w:rsidRPr="000556A7" w:rsidRDefault="00C0422D" w:rsidP="000556A7">
      <w:pPr>
        <w:pStyle w:val="a8"/>
        <w:numPr>
          <w:ilvl w:val="0"/>
          <w:numId w:val="42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מלפפון וחציל נכנסים למקרר</w:t>
      </w:r>
      <w:r w:rsidR="000556A7">
        <w:rPr>
          <w:rFonts w:asciiTheme="minorBidi" w:hAnsiTheme="minorBidi" w:cstheme="minorBidi" w:hint="cs"/>
          <w:sz w:val="26"/>
          <w:szCs w:val="26"/>
          <w:rtl/>
        </w:rPr>
        <w:t xml:space="preserve"> </w:t>
      </w:r>
      <w:r w:rsidRPr="000556A7">
        <w:rPr>
          <w:rFonts w:asciiTheme="minorBidi" w:hAnsiTheme="minorBidi" w:cstheme="minorBidi"/>
          <w:sz w:val="26"/>
          <w:szCs w:val="26"/>
          <w:rtl/>
        </w:rPr>
        <w:t>עטופים בניילון בלבד.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השמדות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0556A7" w:rsidRDefault="00C0422D" w:rsidP="000556A7">
      <w:pPr>
        <w:pStyle w:val="a8"/>
        <w:numPr>
          <w:ilvl w:val="0"/>
          <w:numId w:val="43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יש לבצע השמדת סחורה באופן יום יומי</w:t>
      </w:r>
    </w:p>
    <w:p w:rsidR="00C0422D" w:rsidRPr="000556A7" w:rsidRDefault="00C0422D" w:rsidP="000556A7">
      <w:pPr>
        <w:pStyle w:val="a8"/>
        <w:numPr>
          <w:ilvl w:val="0"/>
          <w:numId w:val="43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אין ל</w:t>
      </w:r>
      <w:r w:rsidR="00DB31CC" w:rsidRPr="000556A7">
        <w:rPr>
          <w:rFonts w:asciiTheme="minorBidi" w:hAnsiTheme="minorBidi" w:cstheme="minorBidi" w:hint="cs"/>
          <w:sz w:val="26"/>
          <w:szCs w:val="26"/>
          <w:rtl/>
        </w:rPr>
        <w:t>צבור כמות גדולה של השמדות בסניף</w:t>
      </w:r>
      <w:r w:rsidRPr="000556A7">
        <w:rPr>
          <w:rFonts w:asciiTheme="minorBidi" w:hAnsiTheme="minorBidi" w:cstheme="minorBidi"/>
          <w:sz w:val="26"/>
          <w:szCs w:val="26"/>
          <w:rtl/>
        </w:rPr>
        <w:t xml:space="preserve"> </w:t>
      </w:r>
    </w:p>
    <w:p w:rsidR="00DB31CC" w:rsidRPr="000556A7" w:rsidRDefault="00DB31CC" w:rsidP="000556A7">
      <w:pPr>
        <w:pStyle w:val="a8"/>
        <w:numPr>
          <w:ilvl w:val="0"/>
          <w:numId w:val="43"/>
        </w:numPr>
        <w:rPr>
          <w:rFonts w:asciiTheme="minorBidi" w:hAnsiTheme="minorBidi" w:cstheme="minorBidi"/>
          <w:sz w:val="26"/>
          <w:szCs w:val="26"/>
          <w:rtl/>
        </w:rPr>
      </w:pPr>
      <w:r w:rsidRPr="000556A7">
        <w:rPr>
          <w:rFonts w:asciiTheme="minorBidi" w:hAnsiTheme="minorBidi" w:cstheme="minorBidi" w:hint="cs"/>
          <w:sz w:val="26"/>
          <w:szCs w:val="26"/>
          <w:rtl/>
        </w:rPr>
        <w:t>אין להציב השמדות ליד סחורה טובה</w:t>
      </w:r>
    </w:p>
    <w:p w:rsidR="00DB31CC" w:rsidRPr="00DB31CC" w:rsidRDefault="00DB31CC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אריזות וספקים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0556A7" w:rsidRDefault="00C0422D" w:rsidP="000556A7">
      <w:pPr>
        <w:pStyle w:val="a8"/>
        <w:numPr>
          <w:ilvl w:val="0"/>
          <w:numId w:val="44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יש למלא באפליקציה "ספקים" את כמות האריזה שקבלתם לפני תחילת העבודה עם הסחורה.</w:t>
      </w:r>
    </w:p>
    <w:p w:rsidR="00C0422D" w:rsidRPr="000556A7" w:rsidRDefault="00C0422D" w:rsidP="000556A7">
      <w:pPr>
        <w:pStyle w:val="a8"/>
        <w:numPr>
          <w:ilvl w:val="0"/>
          <w:numId w:val="44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יש למלא באפליקציה "אריזות" כל 24 שעות, האריזות שיוכנסו לאפליקציה יהיו מסודרים ומנויילנים ונכונים, ע"מ שהנהג יוכל להחזיר אותם למרלוג ולזכות את הסניף.</w:t>
      </w:r>
    </w:p>
    <w:p w:rsidR="00C0422D" w:rsidRPr="000556A7" w:rsidRDefault="00C0422D" w:rsidP="000556A7">
      <w:pPr>
        <w:pStyle w:val="a8"/>
        <w:numPr>
          <w:ilvl w:val="0"/>
          <w:numId w:val="44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אריזה לא מסודרת כמו שצריך תוחזר ע"י הנהג</w:t>
      </w:r>
    </w:p>
    <w:p w:rsidR="00C0422D" w:rsidRPr="000556A7" w:rsidRDefault="00C0422D" w:rsidP="000556A7">
      <w:pPr>
        <w:pStyle w:val="a8"/>
        <w:numPr>
          <w:ilvl w:val="0"/>
          <w:numId w:val="44"/>
        </w:numPr>
        <w:rPr>
          <w:rFonts w:asciiTheme="minorBidi" w:hAnsiTheme="minorBidi" w:cstheme="minorBidi"/>
          <w:sz w:val="26"/>
          <w:szCs w:val="26"/>
        </w:rPr>
      </w:pPr>
      <w:r w:rsidRPr="000556A7">
        <w:rPr>
          <w:rFonts w:asciiTheme="minorBidi" w:hAnsiTheme="minorBidi" w:cstheme="minorBidi"/>
          <w:sz w:val="26"/>
          <w:szCs w:val="26"/>
          <w:rtl/>
        </w:rPr>
        <w:t>אין לסדר בלילה אריזות בגובה כאשר אין מלגזן והנהג לא יוכל לפנות את הסניף מאריזות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פ. גדול רגיל 54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פ.קטן רגיל 60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פ.קטן מתקפל 300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פ.גדול מתקפל 169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 xml:space="preserve">משטח פשוט עץ 16 גובה 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 xml:space="preserve">מיכל ורוד בלבד 2 גובה 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 xml:space="preserve">מיכל זר בלבד 2 גובה 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 xml:space="preserve">משטח פלסטיק ורוד רמי לוי 15 גובה 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שירות 50/6 גובה</w:t>
      </w:r>
    </w:p>
    <w:p w:rsidR="00C0422D" w:rsidRPr="00DB31CC" w:rsidRDefault="00C0422D" w:rsidP="000556A7">
      <w:pPr>
        <w:ind w:left="720"/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שירות 28/6 גובה ----- נא להשתמש במדיד !!</w:t>
      </w:r>
    </w:p>
    <w:p w:rsidR="000D4733" w:rsidRPr="00DB31CC" w:rsidRDefault="000D4733" w:rsidP="00C0422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DF7F6D">
      <w:pPr>
        <w:rPr>
          <w:rFonts w:asciiTheme="minorBidi" w:hAnsiTheme="minorBidi" w:cstheme="minorBidi"/>
          <w:sz w:val="26"/>
          <w:szCs w:val="26"/>
          <w:rtl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פלנוגרמות וסידור המדפים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6"/>
          <w:szCs w:val="26"/>
        </w:rPr>
      </w:pPr>
      <w:r w:rsidRPr="00DB31CC">
        <w:rPr>
          <w:rFonts w:asciiTheme="minorBidi" w:hAnsiTheme="minorBidi" w:cstheme="minorBidi"/>
          <w:b/>
          <w:bCs/>
          <w:sz w:val="26"/>
          <w:szCs w:val="26"/>
          <w:rtl/>
        </w:rPr>
        <w:t>קיץ: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• אננס ,פפאיה – ממוקמים בשורה עליונה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noProof/>
          <w:sz w:val="26"/>
          <w:szCs w:val="26"/>
          <w:rtl/>
        </w:rPr>
        <w:drawing>
          <wp:anchor distT="0" distB="0" distL="114300" distR="114300" simplePos="0" relativeHeight="251661824" behindDoc="0" locked="0" layoutInCell="1" allowOverlap="1" wp14:anchorId="504C8D66" wp14:editId="788B0190">
            <wp:simplePos x="0" y="0"/>
            <wp:positionH relativeFrom="column">
              <wp:posOffset>612082</wp:posOffset>
            </wp:positionH>
            <wp:positionV relativeFrom="paragraph">
              <wp:posOffset>34579</wp:posOffset>
            </wp:positionV>
            <wp:extent cx="3886200" cy="548747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8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CC">
        <w:rPr>
          <w:rFonts w:asciiTheme="minorBidi" w:hAnsiTheme="minorBidi" w:cstheme="minorBidi"/>
          <w:sz w:val="26"/>
          <w:szCs w:val="26"/>
          <w:rtl/>
        </w:rPr>
        <w:t>• ראשי גונדולה לפי מבצעים והנחיות מנהל האיזור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</w:rPr>
        <w:tab/>
      </w:r>
      <w:r w:rsidRPr="00DB31CC">
        <w:rPr>
          <w:rFonts w:asciiTheme="minorBidi" w:hAnsiTheme="minorBidi" w:cstheme="minorBidi"/>
          <w:sz w:val="26"/>
          <w:szCs w:val="26"/>
        </w:rPr>
        <w:tab/>
      </w:r>
      <w:r w:rsidRPr="00DB31CC">
        <w:rPr>
          <w:rFonts w:asciiTheme="minorBidi" w:hAnsiTheme="minorBidi" w:cstheme="minorBidi"/>
          <w:sz w:val="26"/>
          <w:szCs w:val="26"/>
        </w:rPr>
        <w:tab/>
      </w:r>
      <w:r w:rsidRPr="00DB31CC">
        <w:rPr>
          <w:rFonts w:asciiTheme="minorBidi" w:hAnsiTheme="minorBidi" w:cstheme="minorBidi"/>
          <w:sz w:val="26"/>
          <w:szCs w:val="26"/>
        </w:rPr>
        <w:tab/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</w:rPr>
        <w:br w:type="page"/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8"/>
          <w:szCs w:val="28"/>
        </w:rPr>
      </w:pPr>
      <w:r w:rsidRPr="00DB31CC">
        <w:rPr>
          <w:rFonts w:asciiTheme="minorBidi" w:hAnsiTheme="minorBidi" w:cstheme="minorBidi"/>
          <w:b/>
          <w:bCs/>
          <w:sz w:val="28"/>
          <w:szCs w:val="28"/>
          <w:rtl/>
        </w:rPr>
        <w:t>פלנוגרמות וסידור המדפים</w:t>
      </w:r>
      <w:r w:rsidR="000556A7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C0422D" w:rsidRPr="00DB31CC" w:rsidRDefault="00C0422D" w:rsidP="00C0422D">
      <w:pPr>
        <w:rPr>
          <w:rFonts w:asciiTheme="minorBidi" w:hAnsiTheme="minorBidi" w:cstheme="minorBidi"/>
          <w:b/>
          <w:bCs/>
          <w:sz w:val="26"/>
          <w:szCs w:val="26"/>
        </w:rPr>
      </w:pPr>
      <w:r w:rsidRPr="00DB31CC">
        <w:rPr>
          <w:rFonts w:asciiTheme="minorBidi" w:hAnsiTheme="minorBidi" w:cstheme="minorBidi"/>
          <w:b/>
          <w:bCs/>
          <w:sz w:val="26"/>
          <w:szCs w:val="26"/>
          <w:rtl/>
        </w:rPr>
        <w:t>חורף: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  <w:r w:rsidRPr="00DB31CC">
        <w:rPr>
          <w:rFonts w:asciiTheme="minorBidi" w:hAnsiTheme="minorBidi" w:cstheme="minorBidi"/>
          <w:sz w:val="26"/>
          <w:szCs w:val="26"/>
          <w:rtl/>
        </w:rPr>
        <w:t>• בראש השנה- ראש גונדולה קלמנטינה הופך לרימון ותמר צהוב</w:t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  <w:rtl/>
        </w:rPr>
      </w:pPr>
      <w:r w:rsidRPr="00DB31CC">
        <w:rPr>
          <w:rFonts w:asciiTheme="minorBidi" w:hAnsiTheme="minorBidi" w:cstheme="minorBidi"/>
          <w:noProof/>
          <w:sz w:val="26"/>
          <w:szCs w:val="26"/>
          <w:rtl/>
        </w:rPr>
        <w:drawing>
          <wp:anchor distT="0" distB="0" distL="114300" distR="114300" simplePos="0" relativeHeight="251665920" behindDoc="0" locked="0" layoutInCell="1" allowOverlap="1" wp14:anchorId="7A6778C7" wp14:editId="5D0A4B05">
            <wp:simplePos x="0" y="0"/>
            <wp:positionH relativeFrom="column">
              <wp:posOffset>306994</wp:posOffset>
            </wp:positionH>
            <wp:positionV relativeFrom="paragraph">
              <wp:posOffset>106738</wp:posOffset>
            </wp:positionV>
            <wp:extent cx="4592781" cy="615617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82" cy="616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C0422D" w:rsidP="00C0422D">
      <w:pPr>
        <w:rPr>
          <w:rFonts w:asciiTheme="minorBidi" w:hAnsiTheme="minorBidi" w:cstheme="minorBidi"/>
          <w:sz w:val="26"/>
          <w:szCs w:val="26"/>
        </w:rPr>
      </w:pPr>
    </w:p>
    <w:p w:rsidR="00C0422D" w:rsidRPr="00DB31CC" w:rsidRDefault="00DB31CC" w:rsidP="00C0422D">
      <w:pPr>
        <w:rPr>
          <w:rFonts w:asciiTheme="minorBidi" w:hAnsiTheme="minorBidi" w:cstheme="minorBidi"/>
          <w:sz w:val="26"/>
          <w:szCs w:val="26"/>
        </w:rPr>
      </w:pPr>
      <w:r>
        <w:rPr>
          <w:rFonts w:asciiTheme="minorBidi" w:hAnsiTheme="minorBidi" w:cstheme="minorBidi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4435417</wp:posOffset>
                </wp:positionH>
                <wp:positionV relativeFrom="paragraph">
                  <wp:posOffset>5909772</wp:posOffset>
                </wp:positionV>
                <wp:extent cx="498533" cy="187729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3" cy="1877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1CC" w:rsidRPr="00DB31CC" w:rsidRDefault="00DB31CC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31C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פלנוגרמה מקרר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9.25pt;margin-top:465.35pt;width:39.25pt;height:147.8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" filled="f" stroked="f" strokeweight=".5pt">
                <v:textbox style="layout-flow:vertical-ideographic">
                  <w:txbxContent>
                    <w:p w14:paraId="2FFB2CE5" w14:textId="77777777" w:rsidR="00DB31CC" w:rsidRPr="00DB31CC" w:rsidRDefault="00DB31CC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DB31CC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>פלנוגרמה</w:t>
                      </w:r>
                      <w:proofErr w:type="spellEnd"/>
                      <w:r w:rsidRPr="00DB31CC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מקרר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0422D" w:rsidRPr="00DB31CC">
        <w:rPr>
          <w:rFonts w:asciiTheme="minorBidi" w:hAnsiTheme="minorBidi" w:cstheme="minorBidi"/>
          <w:noProof/>
          <w:sz w:val="26"/>
          <w:szCs w:val="26"/>
          <w:rtl/>
        </w:rPr>
        <w:drawing>
          <wp:anchor distT="0" distB="0" distL="114300" distR="114300" simplePos="0" relativeHeight="251660288" behindDoc="0" locked="0" layoutInCell="1" allowOverlap="1" wp14:anchorId="58CF2D27" wp14:editId="5576D313">
            <wp:simplePos x="0" y="0"/>
            <wp:positionH relativeFrom="column">
              <wp:posOffset>-2004823</wp:posOffset>
            </wp:positionH>
            <wp:positionV relativeFrom="paragraph">
              <wp:posOffset>2647039</wp:posOffset>
            </wp:positionV>
            <wp:extent cx="7795310" cy="2633378"/>
            <wp:effectExtent l="2857" t="0" r="5398" b="5397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9384" cy="271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22D" w:rsidRPr="00DB31CC" w:rsidSect="00143761">
      <w:headerReference w:type="default" r:id="rId10"/>
      <w:footerReference w:type="even" r:id="rId11"/>
      <w:footerReference w:type="default" r:id="rId12"/>
      <w:pgSz w:w="11906" w:h="16838"/>
      <w:pgMar w:top="1440" w:right="1797" w:bottom="1440" w:left="1622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B81" w:rsidRDefault="00195B81">
      <w:r>
        <w:separator/>
      </w:r>
    </w:p>
  </w:endnote>
  <w:endnote w:type="continuationSeparator" w:id="0">
    <w:p w:rsidR="00195B81" w:rsidRDefault="0019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Hodes">
    <w:altName w:val="Arial"/>
    <w:charset w:val="B1"/>
    <w:family w:val="auto"/>
    <w:pitch w:val="variable"/>
    <w:sig w:usb0="00000801" w:usb1="4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EEE" w:rsidRDefault="00AF1EEE" w:rsidP="00414D65">
    <w:pPr>
      <w:pStyle w:val="a4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AF1EEE" w:rsidRDefault="00AF1EEE" w:rsidP="00921AD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EEE" w:rsidRPr="0043274E" w:rsidRDefault="00AF1EEE" w:rsidP="00C353B1">
    <w:pPr>
      <w:pStyle w:val="a4"/>
      <w:framePr w:wrap="around" w:vAnchor="text" w:hAnchor="page" w:x="5741" w:y="-61"/>
      <w:rPr>
        <w:rStyle w:val="a6"/>
      </w:rPr>
    </w:pPr>
    <w:r w:rsidRPr="0043274E">
      <w:rPr>
        <w:rStyle w:val="a6"/>
        <w:rtl/>
      </w:rPr>
      <w:fldChar w:fldCharType="begin"/>
    </w:r>
    <w:r w:rsidRPr="0043274E">
      <w:rPr>
        <w:rStyle w:val="a6"/>
      </w:rPr>
      <w:instrText xml:space="preserve">PAGE  </w:instrText>
    </w:r>
    <w:r w:rsidRPr="0043274E">
      <w:rPr>
        <w:rStyle w:val="a6"/>
        <w:rtl/>
      </w:rPr>
      <w:fldChar w:fldCharType="separate"/>
    </w:r>
    <w:r w:rsidR="005713F7">
      <w:rPr>
        <w:rStyle w:val="a6"/>
        <w:noProof/>
        <w:rtl/>
      </w:rPr>
      <w:t>2</w:t>
    </w:r>
    <w:r w:rsidRPr="0043274E">
      <w:rPr>
        <w:rStyle w:val="a6"/>
        <w:rtl/>
      </w:rPr>
      <w:fldChar w:fldCharType="end"/>
    </w:r>
  </w:p>
  <w:p w:rsidR="006503E1" w:rsidRPr="0043274E" w:rsidRDefault="006503E1" w:rsidP="006503E1">
    <w:pPr>
      <w:pStyle w:val="a4"/>
      <w:tabs>
        <w:tab w:val="left" w:pos="2591"/>
      </w:tabs>
      <w:rPr>
        <w:rFonts w:ascii="Tahoma" w:hAnsi="Tahoma" w:cs="Tahoma"/>
        <w:b/>
        <w:bCs/>
        <w:noProof/>
        <w:sz w:val="20"/>
        <w:szCs w:val="20"/>
        <w:rtl/>
      </w:rPr>
    </w:pPr>
  </w:p>
  <w:p w:rsidR="00C353B1" w:rsidRDefault="00C353B1" w:rsidP="003F1C53">
    <w:pPr>
      <w:pStyle w:val="a4"/>
      <w:tabs>
        <w:tab w:val="left" w:pos="2591"/>
      </w:tabs>
      <w:jc w:val="center"/>
      <w:rPr>
        <w:rFonts w:ascii="Tahoma" w:hAnsi="Tahoma" w:cs="Tahoma"/>
        <w:noProof/>
        <w:sz w:val="20"/>
        <w:szCs w:val="20"/>
        <w:rtl/>
      </w:rPr>
    </w:pPr>
  </w:p>
  <w:p w:rsidR="00CD14AC" w:rsidRPr="006370D8" w:rsidRDefault="008C4527" w:rsidP="008C4527">
    <w:pPr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 w:hint="cs"/>
        <w:noProof/>
        <w:sz w:val="21"/>
        <w:szCs w:val="21"/>
        <w:rtl/>
      </w:rPr>
      <w:t xml:space="preserve">צלע ההר 19 מודיעין | טלפון 1-599-590-500 | אתר </w:t>
    </w:r>
    <w:r>
      <w:rPr>
        <w:rFonts w:ascii="Arial" w:hAnsi="Arial" w:cs="Arial"/>
        <w:noProof/>
        <w:sz w:val="21"/>
        <w:szCs w:val="21"/>
      </w:rPr>
      <w:t xml:space="preserve"> www.rami-levy.co.il</w:t>
    </w:r>
  </w:p>
  <w:p w:rsidR="00C353B1" w:rsidRDefault="00C0422D" w:rsidP="00921ADF">
    <w:pPr>
      <w:pStyle w:val="a4"/>
      <w:ind w:right="360"/>
      <w:rPr>
        <w:rtl/>
      </w:rPr>
    </w:pPr>
    <w:r>
      <w:rPr>
        <w:noProof/>
        <w:rtl/>
      </w:rPr>
      <mc:AlternateContent>
        <mc:Choice Requires="wps">
          <w:drawing>
            <wp:anchor distT="4294967287" distB="4294967287" distL="114300" distR="114300" simplePos="0" relativeHeight="251657728" behindDoc="0" locked="0" layoutInCell="1" allowOverlap="1" wp14:anchorId="63289DB1">
              <wp:simplePos x="0" y="0"/>
              <wp:positionH relativeFrom="column">
                <wp:posOffset>-1270</wp:posOffset>
              </wp:positionH>
              <wp:positionV relativeFrom="paragraph">
                <wp:posOffset>55244</wp:posOffset>
              </wp:positionV>
              <wp:extent cx="5389245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53892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41294D2" id="Line 6" o:spid="_x0000_s1026" style="position:absolute;flip:x;z-index:251657728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from="-.1pt,4.35pt" to="424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">
              <o:lock v:ext="edit" shapetype="f"/>
            </v:line>
          </w:pict>
        </mc:Fallback>
      </mc:AlternateContent>
    </w:r>
  </w:p>
  <w:p w:rsidR="00613B53" w:rsidRDefault="00C0422D" w:rsidP="00613B53">
    <w:pPr>
      <w:pStyle w:val="a4"/>
      <w:ind w:right="360"/>
    </w:pPr>
    <w:r>
      <w:rPr>
        <w:noProof/>
      </w:rPr>
      <w:drawing>
        <wp:inline distT="0" distB="0" distL="0" distR="0" wp14:anchorId="12C1E09F">
          <wp:extent cx="5384800" cy="330200"/>
          <wp:effectExtent l="0" t="0" r="0" b="0"/>
          <wp:docPr id="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1EEE" w:rsidRPr="003F1C53" w:rsidRDefault="00AF1EEE" w:rsidP="00921AD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B81" w:rsidRDefault="00195B81">
      <w:r>
        <w:separator/>
      </w:r>
    </w:p>
  </w:footnote>
  <w:footnote w:type="continuationSeparator" w:id="0">
    <w:p w:rsidR="00195B81" w:rsidRDefault="00195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3E1" w:rsidRDefault="00C0422D" w:rsidP="003F1C53">
    <w:pPr>
      <w:jc w:val="center"/>
      <w:rPr>
        <w:rFonts w:cs="Guttman Hodes"/>
        <w:b/>
        <w:bCs/>
        <w:sz w:val="28"/>
        <w:szCs w:val="28"/>
        <w:rtl/>
      </w:rPr>
    </w:pPr>
    <w:r>
      <w:rPr>
        <w:rFonts w:cs="Guttman Hodes"/>
        <w:b/>
        <w:bCs/>
        <w:noProof/>
        <w:sz w:val="28"/>
        <w:szCs w:val="28"/>
      </w:rPr>
      <w:drawing>
        <wp:inline distT="0" distB="0" distL="0" distR="0" wp14:anchorId="7C80DBD1">
          <wp:extent cx="5397500" cy="571500"/>
          <wp:effectExtent l="0" t="0" r="0" b="0"/>
          <wp:docPr id="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14AC" w:rsidRDefault="006503E1" w:rsidP="006503E1">
    <w:pPr>
      <w:pStyle w:val="aa"/>
      <w:rPr>
        <w:rtl/>
      </w:rPr>
    </w:pPr>
    <w:r>
      <w:rPr>
        <w:rFonts w:hint="cs"/>
        <w:rtl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9A4"/>
    <w:multiLevelType w:val="hybridMultilevel"/>
    <w:tmpl w:val="D1AAEDC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36026"/>
    <w:multiLevelType w:val="hybridMultilevel"/>
    <w:tmpl w:val="FDB259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4A336C"/>
    <w:multiLevelType w:val="hybridMultilevel"/>
    <w:tmpl w:val="1F8698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7357AA"/>
    <w:multiLevelType w:val="hybridMultilevel"/>
    <w:tmpl w:val="DDFCC0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7C16E5"/>
    <w:multiLevelType w:val="hybridMultilevel"/>
    <w:tmpl w:val="EFC01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54AFE"/>
    <w:multiLevelType w:val="hybridMultilevel"/>
    <w:tmpl w:val="4924612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061D2"/>
    <w:multiLevelType w:val="hybridMultilevel"/>
    <w:tmpl w:val="F664EC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B50CF"/>
    <w:multiLevelType w:val="hybridMultilevel"/>
    <w:tmpl w:val="323A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245A3"/>
    <w:multiLevelType w:val="hybridMultilevel"/>
    <w:tmpl w:val="CE38E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C87649"/>
    <w:multiLevelType w:val="hybridMultilevel"/>
    <w:tmpl w:val="37B0DFA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C0A2C"/>
    <w:multiLevelType w:val="hybridMultilevel"/>
    <w:tmpl w:val="BB3EAD5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990147"/>
    <w:multiLevelType w:val="hybridMultilevel"/>
    <w:tmpl w:val="DAD813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1761E1A"/>
    <w:multiLevelType w:val="hybridMultilevel"/>
    <w:tmpl w:val="A4DAE504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13B54D10"/>
    <w:multiLevelType w:val="hybridMultilevel"/>
    <w:tmpl w:val="2A86D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41EDE"/>
    <w:multiLevelType w:val="hybridMultilevel"/>
    <w:tmpl w:val="B2B0BF6A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6509"/>
    <w:multiLevelType w:val="hybridMultilevel"/>
    <w:tmpl w:val="C3BCB1F4"/>
    <w:lvl w:ilvl="0" w:tplc="9CC4AF9E">
      <w:start w:val="2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29BF4F9F"/>
    <w:multiLevelType w:val="hybridMultilevel"/>
    <w:tmpl w:val="8EA8346A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016C5"/>
    <w:multiLevelType w:val="hybridMultilevel"/>
    <w:tmpl w:val="323A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63085"/>
    <w:multiLevelType w:val="hybridMultilevel"/>
    <w:tmpl w:val="3A24C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73D2F"/>
    <w:multiLevelType w:val="hybridMultilevel"/>
    <w:tmpl w:val="49D62B72"/>
    <w:lvl w:ilvl="0" w:tplc="1C9C04FA">
      <w:start w:val="2"/>
      <w:numFmt w:val="decimal"/>
      <w:lvlText w:val="%1."/>
      <w:lvlJc w:val="left"/>
      <w:pPr>
        <w:tabs>
          <w:tab w:val="num" w:pos="990"/>
        </w:tabs>
        <w:ind w:left="99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0" w15:restartNumberingAfterBreak="0">
    <w:nsid w:val="41447E5C"/>
    <w:multiLevelType w:val="hybridMultilevel"/>
    <w:tmpl w:val="E4C4EA24"/>
    <w:lvl w:ilvl="0" w:tplc="01B49CD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2F751B0"/>
    <w:multiLevelType w:val="hybridMultilevel"/>
    <w:tmpl w:val="323A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50F0D"/>
    <w:multiLevelType w:val="multilevel"/>
    <w:tmpl w:val="F2486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B73679"/>
    <w:multiLevelType w:val="hybridMultilevel"/>
    <w:tmpl w:val="DCD80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A06B0"/>
    <w:multiLevelType w:val="hybridMultilevel"/>
    <w:tmpl w:val="CFA2060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5D4037"/>
    <w:multiLevelType w:val="hybridMultilevel"/>
    <w:tmpl w:val="323A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D0BFF"/>
    <w:multiLevelType w:val="hybridMultilevel"/>
    <w:tmpl w:val="D1AAEDC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72131"/>
    <w:multiLevelType w:val="hybridMultilevel"/>
    <w:tmpl w:val="10864B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042A6B"/>
    <w:multiLevelType w:val="hybridMultilevel"/>
    <w:tmpl w:val="30F20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037D8"/>
    <w:multiLevelType w:val="hybridMultilevel"/>
    <w:tmpl w:val="4D5E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5528E"/>
    <w:multiLevelType w:val="hybridMultilevel"/>
    <w:tmpl w:val="1FB020C8"/>
    <w:lvl w:ilvl="0" w:tplc="B798BAC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5E221F"/>
    <w:multiLevelType w:val="hybridMultilevel"/>
    <w:tmpl w:val="4924612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C71681"/>
    <w:multiLevelType w:val="hybridMultilevel"/>
    <w:tmpl w:val="C0308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D7B18"/>
    <w:multiLevelType w:val="multilevel"/>
    <w:tmpl w:val="15E8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EA121F"/>
    <w:multiLevelType w:val="hybridMultilevel"/>
    <w:tmpl w:val="4170E322"/>
    <w:lvl w:ilvl="0" w:tplc="1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556BF"/>
    <w:multiLevelType w:val="hybridMultilevel"/>
    <w:tmpl w:val="4D005BB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6" w15:restartNumberingAfterBreak="0">
    <w:nsid w:val="701B7DC3"/>
    <w:multiLevelType w:val="hybridMultilevel"/>
    <w:tmpl w:val="C608B3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CD3EFD"/>
    <w:multiLevelType w:val="hybridMultilevel"/>
    <w:tmpl w:val="E61EA1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70501"/>
    <w:multiLevelType w:val="hybridMultilevel"/>
    <w:tmpl w:val="7548CE10"/>
    <w:lvl w:ilvl="0" w:tplc="49C810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44547"/>
    <w:multiLevelType w:val="hybridMultilevel"/>
    <w:tmpl w:val="56489A38"/>
    <w:lvl w:ilvl="0" w:tplc="9DA2D6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25F04"/>
    <w:multiLevelType w:val="hybridMultilevel"/>
    <w:tmpl w:val="D644787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41" w15:restartNumberingAfterBreak="0">
    <w:nsid w:val="7DAC7B36"/>
    <w:multiLevelType w:val="hybridMultilevel"/>
    <w:tmpl w:val="4ED47E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12"/>
  </w:num>
  <w:num w:numId="4">
    <w:abstractNumId w:val="19"/>
  </w:num>
  <w:num w:numId="5">
    <w:abstractNumId w:val="40"/>
  </w:num>
  <w:num w:numId="6">
    <w:abstractNumId w:val="41"/>
  </w:num>
  <w:num w:numId="7">
    <w:abstractNumId w:val="11"/>
  </w:num>
  <w:num w:numId="8">
    <w:abstractNumId w:val="22"/>
  </w:num>
  <w:num w:numId="9">
    <w:abstractNumId w:val="35"/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7"/>
  </w:num>
  <w:num w:numId="15">
    <w:abstractNumId w:val="2"/>
  </w:num>
  <w:num w:numId="16">
    <w:abstractNumId w:val="8"/>
  </w:num>
  <w:num w:numId="17">
    <w:abstractNumId w:val="6"/>
  </w:num>
  <w:num w:numId="18">
    <w:abstractNumId w:val="1"/>
  </w:num>
  <w:num w:numId="19">
    <w:abstractNumId w:val="27"/>
  </w:num>
  <w:num w:numId="20">
    <w:abstractNumId w:val="36"/>
  </w:num>
  <w:num w:numId="21">
    <w:abstractNumId w:val="32"/>
  </w:num>
  <w:num w:numId="22">
    <w:abstractNumId w:val="23"/>
  </w:num>
  <w:num w:numId="23">
    <w:abstractNumId w:val="7"/>
  </w:num>
  <w:num w:numId="24">
    <w:abstractNumId w:val="25"/>
  </w:num>
  <w:num w:numId="25">
    <w:abstractNumId w:val="17"/>
  </w:num>
  <w:num w:numId="26">
    <w:abstractNumId w:val="21"/>
  </w:num>
  <w:num w:numId="27">
    <w:abstractNumId w:val="29"/>
  </w:num>
  <w:num w:numId="28">
    <w:abstractNumId w:val="39"/>
  </w:num>
  <w:num w:numId="29">
    <w:abstractNumId w:val="38"/>
  </w:num>
  <w:num w:numId="30">
    <w:abstractNumId w:val="15"/>
  </w:num>
  <w:num w:numId="31">
    <w:abstractNumId w:val="33"/>
  </w:num>
  <w:num w:numId="32">
    <w:abstractNumId w:val="18"/>
  </w:num>
  <w:num w:numId="33">
    <w:abstractNumId w:val="4"/>
  </w:num>
  <w:num w:numId="34">
    <w:abstractNumId w:val="28"/>
  </w:num>
  <w:num w:numId="35">
    <w:abstractNumId w:val="26"/>
  </w:num>
  <w:num w:numId="36">
    <w:abstractNumId w:val="0"/>
  </w:num>
  <w:num w:numId="37">
    <w:abstractNumId w:val="31"/>
  </w:num>
  <w:num w:numId="38">
    <w:abstractNumId w:val="30"/>
  </w:num>
  <w:num w:numId="39">
    <w:abstractNumId w:val="34"/>
  </w:num>
  <w:num w:numId="40">
    <w:abstractNumId w:val="5"/>
  </w:num>
  <w:num w:numId="41">
    <w:abstractNumId w:val="16"/>
  </w:num>
  <w:num w:numId="42">
    <w:abstractNumId w:val="10"/>
  </w:num>
  <w:num w:numId="43">
    <w:abstractNumId w:val="9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67"/>
    <w:rsid w:val="00007012"/>
    <w:rsid w:val="00007D1E"/>
    <w:rsid w:val="000262F8"/>
    <w:rsid w:val="000271EF"/>
    <w:rsid w:val="00037C7C"/>
    <w:rsid w:val="00044D86"/>
    <w:rsid w:val="000501AA"/>
    <w:rsid w:val="000556A7"/>
    <w:rsid w:val="00076C8F"/>
    <w:rsid w:val="00080D83"/>
    <w:rsid w:val="00086849"/>
    <w:rsid w:val="000A3CF5"/>
    <w:rsid w:val="000A48A4"/>
    <w:rsid w:val="000A4CE1"/>
    <w:rsid w:val="000C417E"/>
    <w:rsid w:val="000D4733"/>
    <w:rsid w:val="00116564"/>
    <w:rsid w:val="00121876"/>
    <w:rsid w:val="00135FDF"/>
    <w:rsid w:val="00143761"/>
    <w:rsid w:val="00150002"/>
    <w:rsid w:val="00151D23"/>
    <w:rsid w:val="00155F10"/>
    <w:rsid w:val="00173EB4"/>
    <w:rsid w:val="00176566"/>
    <w:rsid w:val="001817EF"/>
    <w:rsid w:val="00186269"/>
    <w:rsid w:val="00186D0B"/>
    <w:rsid w:val="001930CC"/>
    <w:rsid w:val="001939BD"/>
    <w:rsid w:val="00193F19"/>
    <w:rsid w:val="00195B81"/>
    <w:rsid w:val="0019783C"/>
    <w:rsid w:val="001A009A"/>
    <w:rsid w:val="001A7060"/>
    <w:rsid w:val="001B038A"/>
    <w:rsid w:val="001B6601"/>
    <w:rsid w:val="001B7122"/>
    <w:rsid w:val="001D1375"/>
    <w:rsid w:val="001D17D1"/>
    <w:rsid w:val="001D2F2D"/>
    <w:rsid w:val="001D77A3"/>
    <w:rsid w:val="001F09C9"/>
    <w:rsid w:val="001F599E"/>
    <w:rsid w:val="001F5A0F"/>
    <w:rsid w:val="00206E13"/>
    <w:rsid w:val="00207C05"/>
    <w:rsid w:val="002240D8"/>
    <w:rsid w:val="00224DF4"/>
    <w:rsid w:val="0022569E"/>
    <w:rsid w:val="002317CA"/>
    <w:rsid w:val="00234ED3"/>
    <w:rsid w:val="00237466"/>
    <w:rsid w:val="00241AAC"/>
    <w:rsid w:val="002443CF"/>
    <w:rsid w:val="002461B6"/>
    <w:rsid w:val="0024652A"/>
    <w:rsid w:val="0026189F"/>
    <w:rsid w:val="002622E8"/>
    <w:rsid w:val="00262937"/>
    <w:rsid w:val="00270168"/>
    <w:rsid w:val="002737EB"/>
    <w:rsid w:val="00277920"/>
    <w:rsid w:val="00287E34"/>
    <w:rsid w:val="0029146F"/>
    <w:rsid w:val="00291AEE"/>
    <w:rsid w:val="002A1AAA"/>
    <w:rsid w:val="002A3800"/>
    <w:rsid w:val="002A5002"/>
    <w:rsid w:val="002B002D"/>
    <w:rsid w:val="002B0544"/>
    <w:rsid w:val="002B2846"/>
    <w:rsid w:val="002C1AB9"/>
    <w:rsid w:val="002D3222"/>
    <w:rsid w:val="002D4559"/>
    <w:rsid w:val="002D498F"/>
    <w:rsid w:val="002D6850"/>
    <w:rsid w:val="002F49CF"/>
    <w:rsid w:val="00302046"/>
    <w:rsid w:val="00304DC3"/>
    <w:rsid w:val="0030527E"/>
    <w:rsid w:val="00320E2E"/>
    <w:rsid w:val="00323879"/>
    <w:rsid w:val="0032779C"/>
    <w:rsid w:val="0033036E"/>
    <w:rsid w:val="00330B91"/>
    <w:rsid w:val="00334E80"/>
    <w:rsid w:val="00335392"/>
    <w:rsid w:val="00350820"/>
    <w:rsid w:val="00354268"/>
    <w:rsid w:val="00354D82"/>
    <w:rsid w:val="00375BA0"/>
    <w:rsid w:val="00381EC7"/>
    <w:rsid w:val="00382423"/>
    <w:rsid w:val="003846BD"/>
    <w:rsid w:val="003926AE"/>
    <w:rsid w:val="003941C8"/>
    <w:rsid w:val="00396DBB"/>
    <w:rsid w:val="003A2C26"/>
    <w:rsid w:val="003A5C9B"/>
    <w:rsid w:val="003A7BE0"/>
    <w:rsid w:val="003C2797"/>
    <w:rsid w:val="003C41DA"/>
    <w:rsid w:val="003D13E6"/>
    <w:rsid w:val="003D6778"/>
    <w:rsid w:val="003F1C53"/>
    <w:rsid w:val="003F4ED2"/>
    <w:rsid w:val="004012B6"/>
    <w:rsid w:val="00401E77"/>
    <w:rsid w:val="00412239"/>
    <w:rsid w:val="00413C07"/>
    <w:rsid w:val="00414D65"/>
    <w:rsid w:val="00421474"/>
    <w:rsid w:val="00421CF0"/>
    <w:rsid w:val="0043189C"/>
    <w:rsid w:val="00432669"/>
    <w:rsid w:val="0043274E"/>
    <w:rsid w:val="00434157"/>
    <w:rsid w:val="004426E9"/>
    <w:rsid w:val="00450350"/>
    <w:rsid w:val="004508F7"/>
    <w:rsid w:val="004615A4"/>
    <w:rsid w:val="004655C9"/>
    <w:rsid w:val="004720F9"/>
    <w:rsid w:val="00473741"/>
    <w:rsid w:val="004764E8"/>
    <w:rsid w:val="00493606"/>
    <w:rsid w:val="0049548D"/>
    <w:rsid w:val="004A193B"/>
    <w:rsid w:val="004A1E2D"/>
    <w:rsid w:val="004C0D2C"/>
    <w:rsid w:val="004C40B8"/>
    <w:rsid w:val="004C445E"/>
    <w:rsid w:val="004D5EA2"/>
    <w:rsid w:val="004E3823"/>
    <w:rsid w:val="0050157E"/>
    <w:rsid w:val="005036BB"/>
    <w:rsid w:val="00506DB3"/>
    <w:rsid w:val="005077CD"/>
    <w:rsid w:val="00514691"/>
    <w:rsid w:val="00524836"/>
    <w:rsid w:val="005713F7"/>
    <w:rsid w:val="00574D21"/>
    <w:rsid w:val="00577B46"/>
    <w:rsid w:val="005853E5"/>
    <w:rsid w:val="00585FAF"/>
    <w:rsid w:val="0059340C"/>
    <w:rsid w:val="00594531"/>
    <w:rsid w:val="005A178C"/>
    <w:rsid w:val="005A3FDE"/>
    <w:rsid w:val="005A4FF0"/>
    <w:rsid w:val="005C52F6"/>
    <w:rsid w:val="005D0671"/>
    <w:rsid w:val="005D128B"/>
    <w:rsid w:val="005D5592"/>
    <w:rsid w:val="005F0D99"/>
    <w:rsid w:val="005F4BDE"/>
    <w:rsid w:val="00601D04"/>
    <w:rsid w:val="006105AB"/>
    <w:rsid w:val="00613B53"/>
    <w:rsid w:val="0062073A"/>
    <w:rsid w:val="006370D8"/>
    <w:rsid w:val="006503E1"/>
    <w:rsid w:val="00651C78"/>
    <w:rsid w:val="006609DF"/>
    <w:rsid w:val="00663CE2"/>
    <w:rsid w:val="00664130"/>
    <w:rsid w:val="00666669"/>
    <w:rsid w:val="00675B7D"/>
    <w:rsid w:val="00676089"/>
    <w:rsid w:val="0068670D"/>
    <w:rsid w:val="00691ECE"/>
    <w:rsid w:val="006A059F"/>
    <w:rsid w:val="006A3689"/>
    <w:rsid w:val="006A43BE"/>
    <w:rsid w:val="006A653B"/>
    <w:rsid w:val="006B626A"/>
    <w:rsid w:val="006C4D39"/>
    <w:rsid w:val="006F07F8"/>
    <w:rsid w:val="006F1491"/>
    <w:rsid w:val="006F2970"/>
    <w:rsid w:val="006F6D17"/>
    <w:rsid w:val="00707A92"/>
    <w:rsid w:val="00727EDB"/>
    <w:rsid w:val="00730B23"/>
    <w:rsid w:val="007332C5"/>
    <w:rsid w:val="00741790"/>
    <w:rsid w:val="00743337"/>
    <w:rsid w:val="00746BC5"/>
    <w:rsid w:val="007535C5"/>
    <w:rsid w:val="00753C8F"/>
    <w:rsid w:val="00767175"/>
    <w:rsid w:val="0077199C"/>
    <w:rsid w:val="00777DC1"/>
    <w:rsid w:val="0078262B"/>
    <w:rsid w:val="007826EF"/>
    <w:rsid w:val="00786B0B"/>
    <w:rsid w:val="00790885"/>
    <w:rsid w:val="00794AC5"/>
    <w:rsid w:val="007A4651"/>
    <w:rsid w:val="007C59D5"/>
    <w:rsid w:val="007C6A39"/>
    <w:rsid w:val="007F1423"/>
    <w:rsid w:val="008075A0"/>
    <w:rsid w:val="008126AC"/>
    <w:rsid w:val="00814E2F"/>
    <w:rsid w:val="008307E4"/>
    <w:rsid w:val="008330FD"/>
    <w:rsid w:val="0083630C"/>
    <w:rsid w:val="00843876"/>
    <w:rsid w:val="0085572A"/>
    <w:rsid w:val="00855BF6"/>
    <w:rsid w:val="00856C71"/>
    <w:rsid w:val="00866F99"/>
    <w:rsid w:val="00872456"/>
    <w:rsid w:val="00874F16"/>
    <w:rsid w:val="0087619C"/>
    <w:rsid w:val="00881AD0"/>
    <w:rsid w:val="00885334"/>
    <w:rsid w:val="008A3E50"/>
    <w:rsid w:val="008B7562"/>
    <w:rsid w:val="008C2EAC"/>
    <w:rsid w:val="008C4527"/>
    <w:rsid w:val="008C7592"/>
    <w:rsid w:val="008D3874"/>
    <w:rsid w:val="008D4F10"/>
    <w:rsid w:val="008E6B76"/>
    <w:rsid w:val="00906518"/>
    <w:rsid w:val="0091027B"/>
    <w:rsid w:val="00912B5A"/>
    <w:rsid w:val="0091325C"/>
    <w:rsid w:val="0091557E"/>
    <w:rsid w:val="00921ADF"/>
    <w:rsid w:val="00924808"/>
    <w:rsid w:val="00930DB6"/>
    <w:rsid w:val="00932D07"/>
    <w:rsid w:val="0093657B"/>
    <w:rsid w:val="00950427"/>
    <w:rsid w:val="00952701"/>
    <w:rsid w:val="00953EB2"/>
    <w:rsid w:val="00962931"/>
    <w:rsid w:val="00967067"/>
    <w:rsid w:val="00967511"/>
    <w:rsid w:val="00987D01"/>
    <w:rsid w:val="00992946"/>
    <w:rsid w:val="009A57A0"/>
    <w:rsid w:val="009B60B4"/>
    <w:rsid w:val="009C5C51"/>
    <w:rsid w:val="009C7F75"/>
    <w:rsid w:val="009D03C2"/>
    <w:rsid w:val="009D15F4"/>
    <w:rsid w:val="009D4380"/>
    <w:rsid w:val="009F5E22"/>
    <w:rsid w:val="009F6A6E"/>
    <w:rsid w:val="009F7236"/>
    <w:rsid w:val="00A02798"/>
    <w:rsid w:val="00A04679"/>
    <w:rsid w:val="00A05BFC"/>
    <w:rsid w:val="00A3032F"/>
    <w:rsid w:val="00A42951"/>
    <w:rsid w:val="00A51E12"/>
    <w:rsid w:val="00A56A75"/>
    <w:rsid w:val="00A57F16"/>
    <w:rsid w:val="00A61FC7"/>
    <w:rsid w:val="00A644A7"/>
    <w:rsid w:val="00A65D1E"/>
    <w:rsid w:val="00A67FB6"/>
    <w:rsid w:val="00A76FA6"/>
    <w:rsid w:val="00A80464"/>
    <w:rsid w:val="00A8188E"/>
    <w:rsid w:val="00A836D8"/>
    <w:rsid w:val="00A8414E"/>
    <w:rsid w:val="00A86AB5"/>
    <w:rsid w:val="00AB456E"/>
    <w:rsid w:val="00AB6066"/>
    <w:rsid w:val="00AC4C8A"/>
    <w:rsid w:val="00AC4ED9"/>
    <w:rsid w:val="00AC5F8E"/>
    <w:rsid w:val="00AC6D76"/>
    <w:rsid w:val="00AD42A2"/>
    <w:rsid w:val="00AD503F"/>
    <w:rsid w:val="00AD5BD0"/>
    <w:rsid w:val="00AD67AF"/>
    <w:rsid w:val="00AE1208"/>
    <w:rsid w:val="00AE3F07"/>
    <w:rsid w:val="00AE5E24"/>
    <w:rsid w:val="00AF1513"/>
    <w:rsid w:val="00AF1EEE"/>
    <w:rsid w:val="00AF20D6"/>
    <w:rsid w:val="00B22B8C"/>
    <w:rsid w:val="00B34012"/>
    <w:rsid w:val="00B47B1B"/>
    <w:rsid w:val="00B5311E"/>
    <w:rsid w:val="00B56395"/>
    <w:rsid w:val="00B63CF3"/>
    <w:rsid w:val="00B70FF3"/>
    <w:rsid w:val="00B71DCE"/>
    <w:rsid w:val="00B7305E"/>
    <w:rsid w:val="00B85DBB"/>
    <w:rsid w:val="00B9236A"/>
    <w:rsid w:val="00B9704C"/>
    <w:rsid w:val="00B977F4"/>
    <w:rsid w:val="00BA159F"/>
    <w:rsid w:val="00BA29E6"/>
    <w:rsid w:val="00BA32C1"/>
    <w:rsid w:val="00BA4339"/>
    <w:rsid w:val="00BC38DA"/>
    <w:rsid w:val="00BF1B7C"/>
    <w:rsid w:val="00C00367"/>
    <w:rsid w:val="00C0422D"/>
    <w:rsid w:val="00C04C65"/>
    <w:rsid w:val="00C078F2"/>
    <w:rsid w:val="00C07AA7"/>
    <w:rsid w:val="00C24FBD"/>
    <w:rsid w:val="00C2715E"/>
    <w:rsid w:val="00C30A10"/>
    <w:rsid w:val="00C353B1"/>
    <w:rsid w:val="00C41CF9"/>
    <w:rsid w:val="00C442D1"/>
    <w:rsid w:val="00C47EC9"/>
    <w:rsid w:val="00C50044"/>
    <w:rsid w:val="00C552FA"/>
    <w:rsid w:val="00C559AE"/>
    <w:rsid w:val="00C607E9"/>
    <w:rsid w:val="00C63282"/>
    <w:rsid w:val="00C65ACD"/>
    <w:rsid w:val="00C7112C"/>
    <w:rsid w:val="00C83274"/>
    <w:rsid w:val="00C859EB"/>
    <w:rsid w:val="00C9056A"/>
    <w:rsid w:val="00C96BE2"/>
    <w:rsid w:val="00CA1125"/>
    <w:rsid w:val="00CA2E94"/>
    <w:rsid w:val="00CA4ADF"/>
    <w:rsid w:val="00CA7FB4"/>
    <w:rsid w:val="00CB1689"/>
    <w:rsid w:val="00CC6965"/>
    <w:rsid w:val="00CC7019"/>
    <w:rsid w:val="00CD14AC"/>
    <w:rsid w:val="00CD6FB5"/>
    <w:rsid w:val="00CE0522"/>
    <w:rsid w:val="00CE0AF7"/>
    <w:rsid w:val="00CE21DD"/>
    <w:rsid w:val="00CE4C4A"/>
    <w:rsid w:val="00CF6BF2"/>
    <w:rsid w:val="00CF7477"/>
    <w:rsid w:val="00D117AF"/>
    <w:rsid w:val="00D11EE2"/>
    <w:rsid w:val="00D12E1E"/>
    <w:rsid w:val="00D16685"/>
    <w:rsid w:val="00D338E3"/>
    <w:rsid w:val="00D3426E"/>
    <w:rsid w:val="00D34D58"/>
    <w:rsid w:val="00D370F4"/>
    <w:rsid w:val="00D479A8"/>
    <w:rsid w:val="00D55CD0"/>
    <w:rsid w:val="00D56F5D"/>
    <w:rsid w:val="00D660C7"/>
    <w:rsid w:val="00D70385"/>
    <w:rsid w:val="00D8097E"/>
    <w:rsid w:val="00D82CA4"/>
    <w:rsid w:val="00D9165C"/>
    <w:rsid w:val="00D979D9"/>
    <w:rsid w:val="00DA293B"/>
    <w:rsid w:val="00DB1314"/>
    <w:rsid w:val="00DB31CC"/>
    <w:rsid w:val="00DB6CE1"/>
    <w:rsid w:val="00DC0BB0"/>
    <w:rsid w:val="00DC1FAC"/>
    <w:rsid w:val="00DC3DA8"/>
    <w:rsid w:val="00DC4699"/>
    <w:rsid w:val="00DC6FC8"/>
    <w:rsid w:val="00DD48CB"/>
    <w:rsid w:val="00DE3DB5"/>
    <w:rsid w:val="00DF0D30"/>
    <w:rsid w:val="00DF65B1"/>
    <w:rsid w:val="00DF6FAB"/>
    <w:rsid w:val="00DF7F6D"/>
    <w:rsid w:val="00E0368B"/>
    <w:rsid w:val="00E350DC"/>
    <w:rsid w:val="00E43BDC"/>
    <w:rsid w:val="00E50A3D"/>
    <w:rsid w:val="00E50F5E"/>
    <w:rsid w:val="00E56572"/>
    <w:rsid w:val="00E5749E"/>
    <w:rsid w:val="00E63897"/>
    <w:rsid w:val="00E81A24"/>
    <w:rsid w:val="00E8538F"/>
    <w:rsid w:val="00E91E1B"/>
    <w:rsid w:val="00EC1EE9"/>
    <w:rsid w:val="00EC3199"/>
    <w:rsid w:val="00EC4B00"/>
    <w:rsid w:val="00EC6138"/>
    <w:rsid w:val="00ED0D26"/>
    <w:rsid w:val="00ED2530"/>
    <w:rsid w:val="00ED7B67"/>
    <w:rsid w:val="00EE2D5A"/>
    <w:rsid w:val="00F12F6D"/>
    <w:rsid w:val="00F13B4A"/>
    <w:rsid w:val="00F20C23"/>
    <w:rsid w:val="00F32F30"/>
    <w:rsid w:val="00F45AC7"/>
    <w:rsid w:val="00F522CA"/>
    <w:rsid w:val="00F63430"/>
    <w:rsid w:val="00F65FDB"/>
    <w:rsid w:val="00F667F4"/>
    <w:rsid w:val="00F71837"/>
    <w:rsid w:val="00F76E32"/>
    <w:rsid w:val="00F87D5B"/>
    <w:rsid w:val="00F94373"/>
    <w:rsid w:val="00FB50B6"/>
    <w:rsid w:val="00FC7075"/>
    <w:rsid w:val="00FC755C"/>
    <w:rsid w:val="00FE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F4E154C-F44F-4CCE-BFA1-159F33AA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57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0D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921ADF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921ADF"/>
  </w:style>
  <w:style w:type="paragraph" w:styleId="a7">
    <w:name w:val="Balloon Text"/>
    <w:basedOn w:val="a"/>
    <w:semiHidden/>
    <w:rsid w:val="005A178C"/>
    <w:rPr>
      <w:rFonts w:ascii="Tahoma" w:hAnsi="Tahoma" w:cs="Tahoma"/>
      <w:sz w:val="16"/>
      <w:szCs w:val="16"/>
    </w:rPr>
  </w:style>
  <w:style w:type="character" w:styleId="Hyperlink">
    <w:name w:val="Hyperlink"/>
    <w:rsid w:val="0093657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105AB"/>
    <w:pPr>
      <w:ind w:left="720"/>
    </w:pPr>
  </w:style>
  <w:style w:type="paragraph" w:styleId="a9">
    <w:name w:val="Document Map"/>
    <w:basedOn w:val="a"/>
    <w:semiHidden/>
    <w:rsid w:val="00F32F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header"/>
    <w:basedOn w:val="a"/>
    <w:rsid w:val="00CD14AC"/>
    <w:pPr>
      <w:tabs>
        <w:tab w:val="center" w:pos="4153"/>
        <w:tab w:val="right" w:pos="8306"/>
      </w:tabs>
    </w:pPr>
  </w:style>
  <w:style w:type="paragraph" w:styleId="NormalWeb">
    <w:name w:val="Normal (Web)"/>
    <w:basedOn w:val="a"/>
    <w:uiPriority w:val="99"/>
    <w:unhideWhenUsed/>
    <w:rsid w:val="0043189C"/>
    <w:pPr>
      <w:bidi w:val="0"/>
      <w:spacing w:before="100" w:beforeAutospacing="1" w:after="100" w:afterAutospacing="1"/>
    </w:pPr>
  </w:style>
  <w:style w:type="character" w:customStyle="1" w:styleId="textexposedshow">
    <w:name w:val="text_exposed_show"/>
    <w:rsid w:val="0043189C"/>
  </w:style>
  <w:style w:type="character" w:customStyle="1" w:styleId="a5">
    <w:name w:val="כותרת תחתונה תו"/>
    <w:link w:val="a4"/>
    <w:rsid w:val="008C7592"/>
    <w:rPr>
      <w:sz w:val="24"/>
      <w:szCs w:val="24"/>
    </w:rPr>
  </w:style>
  <w:style w:type="character" w:customStyle="1" w:styleId="UnresolvedMention">
    <w:name w:val="Unresolved Mention"/>
    <w:rsid w:val="008C4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itzik\Library\Group%20Containers\UBF8T346G9.Office\User%20Content.localized\Templates.localized\&#1508;&#1493;&#1512;&#1502;&#1496;%20&#1500;&#1502;&#1499;&#1514;&#1489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פורמט למכתב</Template>
  <TotalTime>1</TotalTime>
  <Pages>6</Pages>
  <Words>593</Words>
  <Characters>2647</Characters>
  <Application>Microsoft Office Word</Application>
  <DocSecurity>4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חוסרים קופאיות</vt:lpstr>
      <vt:lpstr>חוסרים קופאיות</vt:lpstr>
    </vt:vector>
  </TitlesOfParts>
  <Company>Home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חוסרים קופאיות</dc:title>
  <dc:subject/>
  <dc:creator>Microsoft Office User</dc:creator>
  <cp:keywords/>
  <cp:lastModifiedBy>Talia Krugliak</cp:lastModifiedBy>
  <cp:revision>2</cp:revision>
  <cp:lastPrinted>2020-08-09T15:16:00Z</cp:lastPrinted>
  <dcterms:created xsi:type="dcterms:W3CDTF">2020-08-10T07:25:00Z</dcterms:created>
  <dcterms:modified xsi:type="dcterms:W3CDTF">2020-08-10T07:25:00Z</dcterms:modified>
</cp:coreProperties>
</file>