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Pr>
      </w:pPr>
      <w:r w:rsidRPr="00185FA1">
        <w:rPr>
          <w:rFonts w:ascii="Arial" w:eastAsia="Times New Roman" w:hAnsi="Arial" w:cs="Arial" w:hint="eastAsia"/>
          <w:b/>
          <w:bCs/>
          <w:color w:val="222222"/>
          <w:sz w:val="24"/>
          <w:szCs w:val="24"/>
          <w:rtl/>
        </w:rPr>
        <w:t>יוסף</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שלמה</w:t>
      </w:r>
      <w:r w:rsidRPr="00185FA1">
        <w:rPr>
          <w:rFonts w:ascii="Arial" w:eastAsia="Times New Roman" w:hAnsi="Arial" w:cs="Arial"/>
          <w:b/>
          <w:bCs/>
          <w:color w:val="222222"/>
          <w:sz w:val="24"/>
          <w:szCs w:val="24"/>
          <w:rtl/>
        </w:rPr>
        <w:t xml:space="preserve"> (יוסי) </w:t>
      </w:r>
      <w:r w:rsidRPr="00185FA1">
        <w:rPr>
          <w:rFonts w:ascii="Arial" w:eastAsia="Times New Roman" w:hAnsi="Arial" w:cs="Arial" w:hint="eastAsia"/>
          <w:b/>
          <w:bCs/>
          <w:color w:val="222222"/>
          <w:sz w:val="24"/>
          <w:szCs w:val="24"/>
          <w:rtl/>
        </w:rPr>
        <w:t>דגן</w:t>
      </w:r>
      <w:r w:rsidRPr="00185FA1">
        <w:rPr>
          <w:rFonts w:ascii="Arial" w:eastAsia="Times New Roman" w:hAnsi="Arial" w:cs="Arial" w:hint="eastAsia"/>
          <w:color w:val="222222"/>
          <w:sz w:val="24"/>
          <w:szCs w:val="24"/>
          <w:rtl/>
        </w:rPr>
        <w:t> הוא</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ראש </w:t>
      </w:r>
      <w:hyperlink r:id="rId5" w:tooltip="מועצה אזורית שומרון" w:history="1">
        <w:r w:rsidRPr="00185FA1">
          <w:rPr>
            <w:rFonts w:ascii="Arial" w:eastAsia="Times New Roman" w:hAnsi="Arial" w:cs="Arial" w:hint="eastAsia"/>
            <w:color w:val="5A3696"/>
            <w:sz w:val="24"/>
            <w:szCs w:val="24"/>
            <w:u w:val="single"/>
            <w:rtl/>
          </w:rPr>
          <w:t>המועצה</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האזורית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שומרון</w:t>
        </w:r>
      </w:hyperlink>
      <w:r w:rsidRPr="00185FA1">
        <w:rPr>
          <w:rFonts w:ascii="Arial" w:eastAsia="Times New Roman" w:hAnsi="Arial" w:cs="Arial" w:hint="eastAsia"/>
          <w:color w:val="222222"/>
          <w:sz w:val="24"/>
          <w:szCs w:val="24"/>
          <w:rtl/>
        </w:rPr>
        <w:t> החל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מאוגוסט </w:t>
      </w:r>
      <w:hyperlink r:id="rId6" w:tooltip="2015" w:history="1">
        <w:r w:rsidRPr="00185FA1">
          <w:rPr>
            <w:rFonts w:ascii="Arial" w:eastAsia="Times New Roman" w:hAnsi="Arial" w:cs="Arial"/>
            <w:color w:val="5A3696"/>
            <w:sz w:val="24"/>
            <w:szCs w:val="24"/>
            <w:u w:val="single"/>
            <w:rtl/>
          </w:rPr>
          <w:t>2015</w:t>
        </w:r>
      </w:hyperlink>
      <w:r w:rsidRPr="00185FA1">
        <w:rPr>
          <w:rFonts w:ascii="Arial" w:eastAsia="Times New Roman" w:hAnsi="Arial" w:cs="Arial"/>
          <w:color w:val="222222"/>
          <w:sz w:val="24"/>
          <w:szCs w:val="24"/>
          <w:rtl/>
        </w:rPr>
        <w:t>.</w:t>
      </w:r>
    </w:p>
    <w:p w:rsidR="00573411" w:rsidRPr="00185FA1" w:rsidRDefault="00573411" w:rsidP="00573411">
      <w:pPr>
        <w:shd w:val="clear" w:color="auto" w:fill="F8F9FA"/>
        <w:bidi/>
        <w:spacing w:before="240" w:after="60" w:line="240" w:lineRule="auto"/>
        <w:jc w:val="center"/>
        <w:outlineLvl w:val="1"/>
        <w:rPr>
          <w:rFonts w:ascii="Arial" w:eastAsia="Times New Roman" w:hAnsi="Arial" w:cs="Arial"/>
          <w:b/>
          <w:bCs/>
          <w:color w:val="000000"/>
          <w:sz w:val="24"/>
          <w:szCs w:val="24"/>
          <w:rtl/>
        </w:rPr>
      </w:pPr>
      <w:r w:rsidRPr="00185FA1">
        <w:rPr>
          <w:rFonts w:ascii="Arial" w:eastAsia="Times New Roman" w:hAnsi="Arial" w:cs="Arial"/>
          <w:b/>
          <w:bCs/>
          <w:color w:val="000000"/>
          <w:sz w:val="24"/>
          <w:szCs w:val="24"/>
          <w:rtl/>
        </w:rPr>
        <w:t>תוכן עניינים</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יוסי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דגן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גדל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hyperlink r:id="rId7" w:tooltip="בני ברק" w:history="1">
        <w:r w:rsidRPr="00185FA1">
          <w:rPr>
            <w:rFonts w:ascii="Arial" w:eastAsia="Times New Roman" w:hAnsi="Arial" w:cs="Arial" w:hint="eastAsia"/>
            <w:color w:val="5A3696"/>
            <w:sz w:val="24"/>
            <w:szCs w:val="24"/>
            <w:u w:val="single"/>
            <w:rtl/>
          </w:rPr>
          <w:t>בני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ברק</w:t>
        </w:r>
      </w:hyperlink>
      <w:r>
        <w:rPr>
          <w:rFonts w:ascii="Arial" w:eastAsia="Times New Roman" w:hAnsi="Arial" w:cs="Arial" w:hint="cs"/>
          <w:color w:val="222222"/>
          <w:sz w:val="24"/>
          <w:szCs w:val="24"/>
          <w:rtl/>
        </w:rPr>
        <w:t xml:space="preserve"> ובפרדס כץ</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בכיתה</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עבר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משפחתו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w:t>
      </w:r>
      <w:hyperlink r:id="rId8" w:tooltip="שבי שומרון" w:history="1">
        <w:r w:rsidRPr="00185FA1">
          <w:rPr>
            <w:rFonts w:ascii="Arial" w:eastAsia="Times New Roman" w:hAnsi="Arial" w:cs="Arial" w:hint="eastAsia"/>
            <w:color w:val="5A3696"/>
            <w:sz w:val="24"/>
            <w:szCs w:val="24"/>
            <w:u w:val="single"/>
            <w:rtl/>
          </w:rPr>
          <w:t>שבי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שומרון</w:t>
        </w:r>
      </w:hyperlink>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הדריך</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r w:rsidRPr="00185FA1">
        <w:rPr>
          <w:rFonts w:ascii="Arial" w:eastAsia="Times New Roman" w:hAnsi="Arial" w:cs="Arial"/>
          <w:color w:val="222222"/>
          <w:sz w:val="24"/>
          <w:szCs w:val="24"/>
          <w:rtl/>
        </w:rPr>
        <w:t>"</w:t>
      </w:r>
      <w:hyperlink r:id="rId9" w:tooltip="בני עקיבא" w:history="1">
        <w:r w:rsidRPr="00185FA1">
          <w:rPr>
            <w:rFonts w:ascii="Arial" w:eastAsia="Times New Roman" w:hAnsi="Arial" w:cs="Arial" w:hint="eastAsia"/>
            <w:color w:val="5A3696"/>
            <w:sz w:val="24"/>
            <w:szCs w:val="24"/>
            <w:u w:val="single"/>
            <w:rtl/>
          </w:rPr>
          <w:t>בני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עקיבא</w:t>
        </w:r>
      </w:hyperlink>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והצטרף</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לנוער</w:t>
      </w:r>
      <w:r w:rsidRPr="00185FA1">
        <w:rPr>
          <w:rFonts w:ascii="Arial" w:eastAsia="Times New Roman" w:hAnsi="Arial" w:cs="Arial"/>
          <w:color w:val="222222"/>
          <w:sz w:val="24"/>
          <w:szCs w:val="24"/>
          <w:rtl/>
        </w:rPr>
        <w:t xml:space="preserve"> "</w:t>
      </w:r>
      <w:hyperlink r:id="rId10" w:tooltip="מולדת (מפלגה)" w:history="1">
        <w:r w:rsidRPr="00185FA1">
          <w:rPr>
            <w:rFonts w:ascii="Arial" w:eastAsia="Times New Roman" w:hAnsi="Arial" w:cs="Arial" w:hint="eastAsia"/>
            <w:color w:val="5A3696"/>
            <w:sz w:val="24"/>
            <w:szCs w:val="24"/>
            <w:u w:val="single"/>
            <w:rtl/>
          </w:rPr>
          <w:t>מולדת</w:t>
        </w:r>
      </w:hyperlink>
      <w:r w:rsidRPr="00185FA1">
        <w:rPr>
          <w:rFonts w:ascii="Arial" w:eastAsia="Times New Roman" w:hAnsi="Arial" w:cs="Arial"/>
          <w:color w:val="222222"/>
          <w:sz w:val="24"/>
          <w:szCs w:val="24"/>
          <w:rtl/>
        </w:rPr>
        <w:t>"</w:t>
      </w:r>
      <w:r>
        <w:rPr>
          <w:rFonts w:ascii="Arial" w:eastAsia="Times New Roman" w:hAnsi="Arial" w:cs="Arial" w:hint="cs"/>
          <w:color w:val="222222"/>
          <w:sz w:val="24"/>
          <w:szCs w:val="24"/>
          <w:rtl/>
        </w:rPr>
        <w:t>, כיהן בתפקיד יו"ר "נוער מולדת" ו</w:t>
      </w:r>
      <w:r w:rsidRPr="00185FA1">
        <w:rPr>
          <w:rFonts w:ascii="Arial" w:eastAsia="Times New Roman" w:hAnsi="Arial" w:cs="Arial" w:hint="eastAsia"/>
          <w:color w:val="222222"/>
          <w:sz w:val="24"/>
          <w:szCs w:val="24"/>
          <w:rtl/>
        </w:rPr>
        <w:t>היה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בקשר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הדוק</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מאוד וקרוב </w:t>
      </w:r>
      <w:r w:rsidRPr="00185FA1">
        <w:rPr>
          <w:rFonts w:ascii="Arial" w:eastAsia="Times New Roman" w:hAnsi="Arial" w:cs="Arial" w:hint="eastAsia"/>
          <w:color w:val="222222"/>
          <w:sz w:val="24"/>
          <w:szCs w:val="24"/>
          <w:rtl/>
        </w:rPr>
        <w:t>עם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ראש</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המפלגה</w:t>
      </w:r>
      <w:r w:rsidRPr="00185FA1">
        <w:rPr>
          <w:rFonts w:ascii="Arial" w:eastAsia="Times New Roman" w:hAnsi="Arial" w:cs="Arial"/>
          <w:color w:val="222222"/>
          <w:sz w:val="24"/>
          <w:szCs w:val="24"/>
          <w:rtl/>
        </w:rPr>
        <w:t>, </w:t>
      </w:r>
      <w:hyperlink r:id="rId11" w:tooltip="רחבעם זאבי" w:history="1">
        <w:r w:rsidRPr="00185FA1">
          <w:rPr>
            <w:rFonts w:ascii="Arial" w:eastAsia="Times New Roman" w:hAnsi="Arial" w:cs="Arial" w:hint="eastAsia"/>
            <w:color w:val="5A3696"/>
            <w:sz w:val="24"/>
            <w:szCs w:val="24"/>
            <w:u w:val="single"/>
            <w:rtl/>
          </w:rPr>
          <w:t>רחבעם</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זאבי</w:t>
        </w:r>
      </w:hyperlink>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דגן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הוא</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בוגר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מחזור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של </w:t>
      </w:r>
      <w:hyperlink r:id="rId12" w:tooltip="ישיבת דרכי נועם" w:history="1">
        <w:r w:rsidRPr="00185FA1">
          <w:rPr>
            <w:rFonts w:ascii="Arial" w:eastAsia="Times New Roman" w:hAnsi="Arial" w:cs="Arial" w:hint="eastAsia"/>
            <w:color w:val="5A3696"/>
            <w:sz w:val="24"/>
            <w:szCs w:val="24"/>
            <w:u w:val="single"/>
            <w:rtl/>
          </w:rPr>
          <w:t>ישיבת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דרכי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נועם</w:t>
        </w:r>
      </w:hyperlink>
      <w:r w:rsidRPr="00185FA1">
        <w:rPr>
          <w:rFonts w:ascii="Arial" w:eastAsia="Times New Roman" w:hAnsi="Arial" w:cs="Arial" w:hint="eastAsia"/>
          <w:color w:val="222222"/>
          <w:sz w:val="24"/>
          <w:szCs w:val="24"/>
          <w:rtl/>
        </w:rPr>
        <w:t> ולאחר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מכן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גם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של </w:t>
      </w:r>
      <w:hyperlink r:id="rId13" w:tooltip="ישיבת ברכת התורה (שבי שומרון)" w:history="1">
        <w:r w:rsidRPr="00185FA1">
          <w:rPr>
            <w:rFonts w:ascii="Arial" w:eastAsia="Times New Roman" w:hAnsi="Arial" w:cs="Arial" w:hint="eastAsia"/>
            <w:color w:val="5A3696"/>
            <w:sz w:val="24"/>
            <w:szCs w:val="24"/>
            <w:u w:val="single"/>
            <w:rtl/>
          </w:rPr>
          <w:t>ישיבת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שבי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שומרון</w:t>
        </w:r>
      </w:hyperlink>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כמו"כ, למד</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hyperlink r:id="rId14" w:tooltip="ישיבת ניר קריית ארבע" w:history="1">
        <w:r w:rsidRPr="00185FA1">
          <w:rPr>
            <w:rFonts w:ascii="Arial" w:eastAsia="Times New Roman" w:hAnsi="Arial" w:cs="Arial" w:hint="eastAsia"/>
            <w:color w:val="5A3696"/>
            <w:sz w:val="24"/>
            <w:szCs w:val="24"/>
            <w:u w:val="single"/>
            <w:rtl/>
          </w:rPr>
          <w:t>ישיבת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ניר</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קריית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ארבע</w:t>
        </w:r>
      </w:hyperlink>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שירת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בצה</w:t>
      </w:r>
      <w:r w:rsidRPr="00185FA1">
        <w:rPr>
          <w:rFonts w:ascii="Arial" w:eastAsia="Times New Roman" w:hAnsi="Arial" w:cs="Arial"/>
          <w:color w:val="222222"/>
          <w:sz w:val="24"/>
          <w:szCs w:val="24"/>
          <w:rtl/>
        </w:rPr>
        <w:t xml:space="preserve">"ל </w:t>
      </w:r>
      <w:r>
        <w:rPr>
          <w:rFonts w:ascii="Arial" w:eastAsia="Times New Roman" w:hAnsi="Arial" w:cs="Arial" w:hint="cs"/>
          <w:color w:val="222222"/>
          <w:sz w:val="24"/>
          <w:szCs w:val="24"/>
          <w:rtl/>
        </w:rPr>
        <w:t>והוא קצין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בדרגת</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סרן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במילואים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הוא</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בעל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תואר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ראשון</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במשפטים </w:t>
      </w:r>
      <w:r w:rsidRPr="00185FA1">
        <w:rPr>
          <w:rFonts w:ascii="Arial" w:eastAsia="Times New Roman" w:hAnsi="Arial" w:cs="Arial"/>
          <w:color w:val="222222"/>
          <w:sz w:val="24"/>
          <w:szCs w:val="24"/>
          <w:rtl/>
        </w:rPr>
        <w:t>(מ</w:t>
      </w:r>
      <w:hyperlink r:id="rId15" w:tooltip="הקריה האקדמית אונו" w:history="1">
        <w:r w:rsidRPr="00185FA1">
          <w:rPr>
            <w:rFonts w:ascii="Arial" w:eastAsia="Times New Roman" w:hAnsi="Arial" w:cs="Arial" w:hint="eastAsia"/>
            <w:color w:val="5A3696"/>
            <w:sz w:val="24"/>
            <w:szCs w:val="24"/>
            <w:u w:val="single"/>
            <w:rtl/>
          </w:rPr>
          <w:t>הקריה</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האקדמית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אונו</w:t>
        </w:r>
      </w:hyperlink>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w:t>
      </w:r>
      <w:r>
        <w:rPr>
          <w:rFonts w:ascii="Arial" w:eastAsia="Times New Roman" w:hAnsi="Arial" w:cs="Arial" w:hint="cs"/>
          <w:color w:val="222222"/>
          <w:sz w:val="24"/>
          <w:szCs w:val="24"/>
          <w:rtl/>
        </w:rPr>
        <w:t xml:space="preserve">תואר </w:t>
      </w:r>
      <w:r w:rsidRPr="00185FA1">
        <w:rPr>
          <w:rFonts w:ascii="Arial" w:eastAsia="Times New Roman" w:hAnsi="Arial" w:cs="Arial" w:hint="eastAsia"/>
          <w:color w:val="222222"/>
          <w:sz w:val="24"/>
          <w:szCs w:val="24"/>
          <w:rtl/>
        </w:rPr>
        <w:t>שני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hyperlink r:id="rId16" w:tooltip="משפטים" w:history="1">
        <w:r w:rsidRPr="00185FA1">
          <w:rPr>
            <w:rFonts w:ascii="Arial" w:eastAsia="Times New Roman" w:hAnsi="Arial" w:cs="Arial" w:hint="eastAsia"/>
            <w:color w:val="5A3696"/>
            <w:sz w:val="24"/>
            <w:szCs w:val="24"/>
            <w:u w:val="single"/>
            <w:rtl/>
          </w:rPr>
          <w:t>משפטים</w:t>
        </w:r>
      </w:hyperlink>
      <w:r w:rsidRPr="00185FA1">
        <w:rPr>
          <w:rFonts w:ascii="Arial" w:eastAsia="Times New Roman" w:hAnsi="Arial" w:cs="Arial" w:hint="eastAsia"/>
          <w:color w:val="222222"/>
          <w:sz w:val="24"/>
          <w:szCs w:val="24"/>
          <w:rtl/>
        </w:rPr>
        <w:t> </w:t>
      </w:r>
      <w:r>
        <w:rPr>
          <w:rFonts w:ascii="Arial" w:eastAsia="Times New Roman" w:hAnsi="Arial" w:cs="Arial" w:hint="cs"/>
          <w:color w:val="222222"/>
          <w:sz w:val="24"/>
          <w:szCs w:val="24"/>
          <w:rtl/>
        </w:rPr>
        <w:t xml:space="preserve">מאוניברסיטת בר אילן </w:t>
      </w:r>
      <w:r w:rsidRPr="00185FA1">
        <w:rPr>
          <w:rFonts w:ascii="Arial" w:eastAsia="Times New Roman" w:hAnsi="Arial" w:cs="Arial" w:hint="eastAsia"/>
          <w:color w:val="222222"/>
          <w:sz w:val="24"/>
          <w:szCs w:val="24"/>
          <w:rtl/>
        </w:rPr>
        <w:t>והוא </w:t>
      </w:r>
      <w:hyperlink r:id="rId17" w:tooltip="מגשר" w:history="1">
        <w:r w:rsidRPr="00185FA1">
          <w:rPr>
            <w:rFonts w:ascii="Arial" w:eastAsia="Times New Roman" w:hAnsi="Arial" w:cs="Arial" w:hint="eastAsia"/>
            <w:color w:val="5A3696"/>
            <w:sz w:val="24"/>
            <w:szCs w:val="24"/>
            <w:u w:val="single"/>
            <w:rtl/>
          </w:rPr>
          <w:t>מגשר</w:t>
        </w:r>
      </w:hyperlink>
      <w:r w:rsidRPr="00185FA1">
        <w:rPr>
          <w:rFonts w:ascii="Arial" w:eastAsia="Times New Roman" w:hAnsi="Arial" w:cs="Arial" w:hint="eastAsia"/>
          <w:color w:val="222222"/>
          <w:sz w:val="24"/>
          <w:szCs w:val="24"/>
          <w:rtl/>
        </w:rPr>
        <w:t> מוסמך</w:t>
      </w:r>
      <w:r w:rsidRPr="00185FA1">
        <w:rPr>
          <w:rFonts w:ascii="Arial" w:eastAsia="Times New Roman" w:hAnsi="Arial" w:cs="Arial"/>
          <w:color w:val="222222"/>
          <w:sz w:val="24"/>
          <w:szCs w:val="24"/>
          <w:rtl/>
        </w:rPr>
        <w:t>.</w:t>
      </w:r>
    </w:p>
    <w:p w:rsidR="00573411" w:rsidRPr="00185FA1" w:rsidRDefault="00573411" w:rsidP="00573411">
      <w:pPr>
        <w:shd w:val="clear" w:color="auto" w:fill="FFFFFF"/>
        <w:bidi/>
        <w:spacing w:before="120" w:after="12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שא</w:t>
      </w:r>
      <w:r w:rsidRPr="00185FA1">
        <w:rPr>
          <w:rFonts w:ascii="Arial" w:eastAsia="Times New Roman" w:hAnsi="Arial" w:cs="Arial"/>
          <w:b/>
          <w:bCs/>
          <w:color w:val="222222"/>
          <w:sz w:val="24"/>
          <w:szCs w:val="24"/>
          <w:rtl/>
        </w:rPr>
        <w:t xml:space="preserve">-נור </w:t>
      </w:r>
      <w:r w:rsidRPr="00185FA1">
        <w:rPr>
          <w:rFonts w:ascii="Arial" w:eastAsia="Times New Roman" w:hAnsi="Arial" w:cs="Arial" w:hint="eastAsia"/>
          <w:b/>
          <w:bCs/>
          <w:color w:val="222222"/>
          <w:sz w:val="24"/>
          <w:szCs w:val="24"/>
          <w:rtl/>
        </w:rPr>
        <w:t>ותקופת</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ה</w:t>
      </w:r>
      <w:r w:rsidRPr="00185FA1">
        <w:rPr>
          <w:rFonts w:ascii="Arial" w:eastAsia="Times New Roman" w:hAnsi="Arial" w:cs="Arial"/>
          <w:b/>
          <w:bCs/>
          <w:color w:val="222222"/>
          <w:sz w:val="24"/>
          <w:szCs w:val="24"/>
          <w:rtl/>
        </w:rPr>
        <w:t>'התנתקות':</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A30352">
        <w:rPr>
          <w:rFonts w:ascii="Arial" w:eastAsia="Times New Roman" w:hAnsi="Arial" w:cs="Arial"/>
          <w:color w:val="222222"/>
          <w:sz w:val="24"/>
          <w:szCs w:val="24"/>
          <w:rtl/>
        </w:rPr>
        <w:t>לאחר השירות הצ</w:t>
      </w:r>
      <w:r>
        <w:rPr>
          <w:rFonts w:ascii="Arial" w:eastAsia="Times New Roman" w:hAnsi="Arial" w:cs="Arial"/>
          <w:color w:val="222222"/>
          <w:sz w:val="24"/>
          <w:szCs w:val="24"/>
          <w:rtl/>
        </w:rPr>
        <w:t>באי הקים את הגרעין הדתי ב</w:t>
      </w:r>
      <w:r>
        <w:rPr>
          <w:rFonts w:ascii="Arial" w:eastAsia="Times New Roman" w:hAnsi="Arial" w:cs="Arial" w:hint="cs"/>
          <w:color w:val="222222"/>
          <w:sz w:val="24"/>
          <w:szCs w:val="24"/>
          <w:rtl/>
        </w:rPr>
        <w:t>ישוב</w:t>
      </w:r>
      <w:r w:rsidRPr="00A30352">
        <w:rPr>
          <w:rFonts w:ascii="Arial" w:eastAsia="Times New Roman" w:hAnsi="Arial" w:cs="Arial"/>
          <w:color w:val="222222"/>
          <w:sz w:val="24"/>
          <w:szCs w:val="24"/>
          <w:rtl/>
        </w:rPr>
        <w:t xml:space="preserve"> שא-נור, שנהרסה ב2005 במסגרת תכנית ה'ה</w:t>
      </w:r>
      <w:r>
        <w:rPr>
          <w:rFonts w:ascii="Arial" w:eastAsia="Times New Roman" w:hAnsi="Arial" w:cs="Arial" w:hint="cs"/>
          <w:color w:val="222222"/>
          <w:sz w:val="24"/>
          <w:szCs w:val="24"/>
          <w:rtl/>
        </w:rPr>
        <w:t>ת</w:t>
      </w:r>
      <w:r w:rsidRPr="00A30352">
        <w:rPr>
          <w:rFonts w:ascii="Arial" w:eastAsia="Times New Roman" w:hAnsi="Arial" w:cs="Arial"/>
          <w:color w:val="222222"/>
          <w:sz w:val="24"/>
          <w:szCs w:val="24"/>
          <w:rtl/>
        </w:rPr>
        <w:t>נתקות'.</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שא-נור הוקם ככפר אמנים, והתגוררו בו אמנים מעולי בריה"מ לשעבר. באינתיפאדה השני</w:t>
      </w:r>
      <w:r>
        <w:rPr>
          <w:rFonts w:ascii="Arial" w:eastAsia="Times New Roman" w:hAnsi="Arial" w:cs="Arial" w:hint="cs"/>
          <w:color w:val="222222"/>
          <w:sz w:val="24"/>
          <w:szCs w:val="24"/>
          <w:rtl/>
        </w:rPr>
        <w:t>י</w:t>
      </w:r>
      <w:r>
        <w:rPr>
          <w:rFonts w:ascii="Arial" w:eastAsia="Times New Roman" w:hAnsi="Arial" w:cs="Arial" w:hint="cs"/>
          <w:color w:val="222222"/>
          <w:sz w:val="24"/>
          <w:szCs w:val="24"/>
          <w:rtl/>
        </w:rPr>
        <w:t>ה נחלש המקום, ודגן יחד עם חברו אריאל פרל הקימו את גרעין המשפחות אשר הגדיל את הישוב במשך שנים והביא לגדילתו מחדש. חלק מזמן זה פעלו השניים בתנאים ב</w:t>
      </w:r>
      <w:r>
        <w:rPr>
          <w:rFonts w:ascii="Arial" w:eastAsia="Times New Roman" w:hAnsi="Arial" w:cs="Arial" w:hint="cs"/>
          <w:color w:val="222222"/>
          <w:sz w:val="24"/>
          <w:szCs w:val="24"/>
          <w:rtl/>
        </w:rPr>
        <w:t>י</w:t>
      </w:r>
      <w:r>
        <w:rPr>
          <w:rFonts w:ascii="Arial" w:eastAsia="Times New Roman" w:hAnsi="Arial" w:cs="Arial" w:hint="cs"/>
          <w:color w:val="222222"/>
          <w:sz w:val="24"/>
          <w:szCs w:val="24"/>
          <w:rtl/>
        </w:rPr>
        <w:t xml:space="preserve">טחוניים קשים ביותר, הותקפו בירי ע"י מחבלים </w:t>
      </w:r>
      <w:proofErr w:type="spellStart"/>
      <w:r>
        <w:rPr>
          <w:rFonts w:ascii="Arial" w:eastAsia="Times New Roman" w:hAnsi="Arial" w:cs="Arial" w:hint="cs"/>
          <w:color w:val="222222"/>
          <w:sz w:val="24"/>
          <w:szCs w:val="24"/>
          <w:rtl/>
        </w:rPr>
        <w:t>ובנסיונות</w:t>
      </w:r>
      <w:proofErr w:type="spellEnd"/>
      <w:r>
        <w:rPr>
          <w:rFonts w:ascii="Arial" w:eastAsia="Times New Roman" w:hAnsi="Arial" w:cs="Arial" w:hint="cs"/>
          <w:color w:val="222222"/>
          <w:sz w:val="24"/>
          <w:szCs w:val="24"/>
          <w:rtl/>
        </w:rPr>
        <w:t xml:space="preserve"> פיגוע רבים. למרות זאת, הצליחו השניים להחיות את הישוב מחדש ועשרות משפחות עברו להתגורר בו. גן ומעון נפתחו, וכן מכולת, גלריית האמנות נפתחה מחדש ועשרות אלפי מטיילים הגיעו וסיירו בישוב ובכל צפון השומרון.</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במקביל פעל דגן עם קבוצת חברים, בהם שולי הר מלך הי"ד, לחיזוק הגרעין הדתי שעלה לחזק את הישוב חומש, ואף יזם יחד איתם את הקמתה של ישיבה חקלאית לחיזוק המקום. שולי הר מלך נרצח בסיומה של שיחת טלפון עם יוסי דגן, אותה קיימו כששולי ורעייתו לימור נסעו ברכבם מבית הוריו של </w:t>
      </w:r>
      <w:proofErr w:type="spellStart"/>
      <w:r>
        <w:rPr>
          <w:rFonts w:ascii="Arial" w:eastAsia="Times New Roman" w:hAnsi="Arial" w:cs="Arial" w:hint="cs"/>
          <w:color w:val="222222"/>
          <w:sz w:val="24"/>
          <w:szCs w:val="24"/>
          <w:rtl/>
        </w:rPr>
        <w:t>הרמלך</w:t>
      </w:r>
      <w:proofErr w:type="spellEnd"/>
      <w:r>
        <w:rPr>
          <w:rFonts w:ascii="Arial" w:eastAsia="Times New Roman" w:hAnsi="Arial" w:cs="Arial" w:hint="cs"/>
          <w:color w:val="222222"/>
          <w:sz w:val="24"/>
          <w:szCs w:val="24"/>
          <w:rtl/>
        </w:rPr>
        <w:t xml:space="preserve"> לביתם בחומש.</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עם הכרזתו של ראש הממשלה דאז אריאל שרון על תכנית ההתנתקות בגוש קטיף וב-4 </w:t>
      </w:r>
      <w:proofErr w:type="spellStart"/>
      <w:r>
        <w:rPr>
          <w:rFonts w:ascii="Arial" w:eastAsia="Times New Roman" w:hAnsi="Arial" w:cs="Arial" w:hint="cs"/>
          <w:color w:val="222222"/>
          <w:sz w:val="24"/>
          <w:szCs w:val="24"/>
          <w:rtl/>
        </w:rPr>
        <w:t>ישובי</w:t>
      </w:r>
      <w:proofErr w:type="spellEnd"/>
      <w:r>
        <w:rPr>
          <w:rFonts w:ascii="Arial" w:eastAsia="Times New Roman" w:hAnsi="Arial" w:cs="Arial" w:hint="cs"/>
          <w:color w:val="222222"/>
          <w:sz w:val="24"/>
          <w:szCs w:val="24"/>
          <w:rtl/>
        </w:rPr>
        <w:t xml:space="preserve"> צפון השומרון, הפך יוסי דגן לאחד המובילים שבראשי הנאבקים נגד עקירת הישובים.</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במשאל </w:t>
      </w:r>
      <w:proofErr w:type="spellStart"/>
      <w:r>
        <w:rPr>
          <w:rFonts w:ascii="Arial" w:eastAsia="Times New Roman" w:hAnsi="Arial" w:cs="Arial" w:hint="cs"/>
          <w:color w:val="222222"/>
          <w:sz w:val="24"/>
          <w:szCs w:val="24"/>
          <w:rtl/>
        </w:rPr>
        <w:t>מתפקדי</w:t>
      </w:r>
      <w:proofErr w:type="spellEnd"/>
      <w:r>
        <w:rPr>
          <w:rFonts w:ascii="Arial" w:eastAsia="Times New Roman" w:hAnsi="Arial" w:cs="Arial" w:hint="cs"/>
          <w:color w:val="222222"/>
          <w:sz w:val="24"/>
          <w:szCs w:val="24"/>
          <w:rtl/>
        </w:rPr>
        <w:t xml:space="preserve"> הליכוד ב2004, שימש דגן כעוזר/ סגן מנהל מטה ה"מורדים" (מתנגדי הנסיגה) בליכוד, והיה שותף </w:t>
      </w:r>
      <w:proofErr w:type="spellStart"/>
      <w:r>
        <w:rPr>
          <w:rFonts w:ascii="Arial" w:eastAsia="Times New Roman" w:hAnsi="Arial" w:cs="Arial" w:hint="cs"/>
          <w:color w:val="222222"/>
          <w:sz w:val="24"/>
          <w:szCs w:val="24"/>
          <w:rtl/>
        </w:rPr>
        <w:t>לנצחון</w:t>
      </w:r>
      <w:proofErr w:type="spellEnd"/>
      <w:r>
        <w:rPr>
          <w:rFonts w:ascii="Arial" w:eastAsia="Times New Roman" w:hAnsi="Arial" w:cs="Arial" w:hint="cs"/>
          <w:color w:val="222222"/>
          <w:sz w:val="24"/>
          <w:szCs w:val="24"/>
          <w:rtl/>
        </w:rPr>
        <w:t xml:space="preserve"> הסוחף במשאל. לאחר החלטת שרון להמשיך בהתנתקות על אף תוצאת משאל המתפקדים, הוביל דגן את המאבק בעקירה בצפון השומרון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עד ליום הפינוי עצמו, שם התבצרו דגן וחבריו לישוב על גג המצודה העתיקה, יחד עם דמויות כמו הרב דב ליאור, ח"כ פרופ' אריה אלדד, ח"כ לשעבר, אליקים </w:t>
      </w:r>
      <w:proofErr w:type="spellStart"/>
      <w:r>
        <w:rPr>
          <w:rFonts w:ascii="Arial" w:eastAsia="Times New Roman" w:hAnsi="Arial" w:cs="Arial" w:hint="cs"/>
          <w:color w:val="222222"/>
          <w:sz w:val="24"/>
          <w:szCs w:val="24"/>
          <w:rtl/>
        </w:rPr>
        <w:t>העצני</w:t>
      </w:r>
      <w:proofErr w:type="spellEnd"/>
      <w:r>
        <w:rPr>
          <w:rFonts w:ascii="Arial" w:eastAsia="Times New Roman" w:hAnsi="Arial" w:cs="Arial" w:hint="cs"/>
          <w:color w:val="222222"/>
          <w:sz w:val="24"/>
          <w:szCs w:val="24"/>
          <w:rtl/>
        </w:rPr>
        <w:t xml:space="preserve"> ח"כ יחיאל חזן ורבנים. האחרונים שפונו במסגרת עקירת </w:t>
      </w:r>
      <w:proofErr w:type="spellStart"/>
      <w:r>
        <w:rPr>
          <w:rFonts w:ascii="Arial" w:eastAsia="Times New Roman" w:hAnsi="Arial" w:cs="Arial" w:hint="cs"/>
          <w:color w:val="222222"/>
          <w:sz w:val="24"/>
          <w:szCs w:val="24"/>
          <w:rtl/>
        </w:rPr>
        <w:t>ישובי</w:t>
      </w:r>
      <w:proofErr w:type="spellEnd"/>
      <w:r>
        <w:rPr>
          <w:rFonts w:ascii="Arial" w:eastAsia="Times New Roman" w:hAnsi="Arial" w:cs="Arial" w:hint="cs"/>
          <w:color w:val="222222"/>
          <w:sz w:val="24"/>
          <w:szCs w:val="24"/>
          <w:rtl/>
        </w:rPr>
        <w:t xml:space="preserve"> גוש קטיף וצפון השומרון, היו המתבצרים על גג המצודה </w:t>
      </w:r>
      <w:proofErr w:type="spellStart"/>
      <w:r>
        <w:rPr>
          <w:rFonts w:ascii="Arial" w:eastAsia="Times New Roman" w:hAnsi="Arial" w:cs="Arial" w:hint="cs"/>
          <w:color w:val="222222"/>
          <w:sz w:val="24"/>
          <w:szCs w:val="24"/>
          <w:rtl/>
        </w:rPr>
        <w:t>בשא</w:t>
      </w:r>
      <w:proofErr w:type="spellEnd"/>
      <w:r>
        <w:rPr>
          <w:rFonts w:ascii="Arial" w:eastAsia="Times New Roman" w:hAnsi="Arial" w:cs="Arial" w:hint="cs"/>
          <w:color w:val="222222"/>
          <w:sz w:val="24"/>
          <w:szCs w:val="24"/>
          <w:rtl/>
        </w:rPr>
        <w:t>-נור ואנשים נוספים בחומש הסמוכה.</w:t>
      </w:r>
    </w:p>
    <w:p w:rsidR="00573411" w:rsidRPr="00185FA1" w:rsidRDefault="00573411" w:rsidP="00573411">
      <w:pPr>
        <w:shd w:val="clear" w:color="auto" w:fill="FFFFFF"/>
        <w:bidi/>
        <w:spacing w:before="120" w:after="120" w:line="240" w:lineRule="auto"/>
        <w:rPr>
          <w:rFonts w:ascii="Arial" w:eastAsia="Times New Roman" w:hAnsi="Arial" w:cs="Arial"/>
          <w:b/>
          <w:bCs/>
          <w:color w:val="222222"/>
          <w:sz w:val="24"/>
          <w:szCs w:val="24"/>
          <w:rtl/>
        </w:rPr>
      </w:pPr>
      <w:r w:rsidRPr="00185FA1">
        <w:rPr>
          <w:rFonts w:ascii="Arial" w:eastAsia="Times New Roman" w:hAnsi="Arial" w:cs="Arial"/>
          <w:b/>
          <w:bCs/>
          <w:color w:val="222222"/>
          <w:sz w:val="24"/>
          <w:szCs w:val="24"/>
          <w:rtl/>
        </w:rPr>
        <w:t xml:space="preserve">"חומש </w:t>
      </w:r>
      <w:r w:rsidRPr="00185FA1">
        <w:rPr>
          <w:rFonts w:ascii="Arial" w:eastAsia="Times New Roman" w:hAnsi="Arial" w:cs="Arial" w:hint="eastAsia"/>
          <w:b/>
          <w:bCs/>
          <w:color w:val="222222"/>
          <w:sz w:val="24"/>
          <w:szCs w:val="24"/>
          <w:rtl/>
        </w:rPr>
        <w:t>תחילה</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והמאבק</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לשיבה</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לישובים</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לאחר מלחמת לבנון </w:t>
      </w:r>
      <w:proofErr w:type="spellStart"/>
      <w:r>
        <w:rPr>
          <w:rFonts w:ascii="Arial" w:eastAsia="Times New Roman" w:hAnsi="Arial" w:cs="Arial" w:hint="cs"/>
          <w:color w:val="222222"/>
          <w:sz w:val="24"/>
          <w:szCs w:val="24"/>
          <w:rtl/>
        </w:rPr>
        <w:t>השניה</w:t>
      </w:r>
      <w:proofErr w:type="spellEnd"/>
      <w:r>
        <w:rPr>
          <w:rFonts w:ascii="Arial" w:eastAsia="Times New Roman" w:hAnsi="Arial" w:cs="Arial" w:hint="cs"/>
          <w:color w:val="222222"/>
          <w:sz w:val="24"/>
          <w:szCs w:val="24"/>
          <w:rtl/>
        </w:rPr>
        <w:t>, הקימו</w:t>
      </w:r>
      <w:r w:rsidRPr="00185FA1">
        <w:rPr>
          <w:rFonts w:ascii="Arial" w:eastAsia="Times New Roman" w:hAnsi="Arial" w:cs="Arial"/>
          <w:color w:val="222222"/>
          <w:sz w:val="24"/>
          <w:szCs w:val="24"/>
          <w:rtl/>
        </w:rPr>
        <w:t xml:space="preserve"> יוסי דגן </w:t>
      </w:r>
      <w:r>
        <w:rPr>
          <w:rFonts w:ascii="Arial" w:eastAsia="Times New Roman" w:hAnsi="Arial" w:cs="Arial" w:hint="cs"/>
          <w:color w:val="222222"/>
          <w:sz w:val="24"/>
          <w:szCs w:val="24"/>
          <w:rtl/>
        </w:rPr>
        <w:t xml:space="preserve">וקבוצה ממפוני צפון השומרון שחזרו ממילואים במלחמה, </w:t>
      </w:r>
      <w:r w:rsidRPr="00185FA1">
        <w:rPr>
          <w:rFonts w:ascii="Arial" w:eastAsia="Times New Roman" w:hAnsi="Arial" w:cs="Arial"/>
          <w:color w:val="222222"/>
          <w:sz w:val="24"/>
          <w:szCs w:val="24"/>
          <w:rtl/>
        </w:rPr>
        <w:t xml:space="preserve">את ארגון "חומש תחילה"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הפועל לחזרה לישובים שנעקרו מצפון השומרון, אשר נשארו בשליטה מלאה של מדינת ישראל (שטח סי)</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"חומש תחילה" הורכבה מגרעין של למעלה מ-40 משפחות מחומש ומשא-נור, וסביבן כ-11 ארגוני ימין חוץ פרלמנטריים. הארגון קיים תהלוכות ענק לחומש, תוך שבירת האיסור להגיע לישובים שנעקרו.</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העליות שהתקיימו: חנוכה 2006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1,500 איש. פסח 2007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5,000 איש, שהצליחו לשהות בחורבות ביושב חומש 3 ימים, עד שפונו יום העצמאות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15,000 איש שצעדו לחומש, כשבראשם צועד יחד עם דגן פרופ' ישראל אומן, שקיבל זמן קצר לפני כן את פרס הנובל. קיץ 2007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שנתיים לגירוש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אלפים שהגיעו לחומש. מאז פועלת בהריסות הישוב חומש ישיבה ומתקיימים </w:t>
      </w:r>
      <w:proofErr w:type="spellStart"/>
      <w:r>
        <w:rPr>
          <w:rFonts w:ascii="Arial" w:eastAsia="Times New Roman" w:hAnsi="Arial" w:cs="Arial" w:hint="cs"/>
          <w:color w:val="222222"/>
          <w:sz w:val="24"/>
          <w:szCs w:val="24"/>
          <w:rtl/>
        </w:rPr>
        <w:t>ארועים</w:t>
      </w:r>
      <w:proofErr w:type="spellEnd"/>
      <w:r>
        <w:rPr>
          <w:rFonts w:ascii="Arial" w:eastAsia="Times New Roman" w:hAnsi="Arial" w:cs="Arial" w:hint="cs"/>
          <w:color w:val="222222"/>
          <w:sz w:val="24"/>
          <w:szCs w:val="24"/>
          <w:rtl/>
        </w:rPr>
        <w:t xml:space="preserve"> ציבוריים רבים, עם אלפי משתתפים ובראשם, יו"ר הכנסת לשעבר יולי אדלשטיין, שרים רבים ועשרות חברי כנסת.</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lastRenderedPageBreak/>
        <w:t xml:space="preserve">דגן מוביל גם בתפקידו את הדרישה לחזור ישובים שנעקרו, </w:t>
      </w:r>
      <w:proofErr w:type="spellStart"/>
      <w:r>
        <w:rPr>
          <w:rFonts w:ascii="Arial" w:eastAsia="Times New Roman" w:hAnsi="Arial" w:cs="Arial" w:hint="cs"/>
          <w:color w:val="222222"/>
          <w:sz w:val="24"/>
          <w:szCs w:val="24"/>
          <w:rtl/>
        </w:rPr>
        <w:t>בארועים</w:t>
      </w:r>
      <w:proofErr w:type="spellEnd"/>
      <w:r>
        <w:rPr>
          <w:rFonts w:ascii="Arial" w:eastAsia="Times New Roman" w:hAnsi="Arial" w:cs="Arial" w:hint="cs"/>
          <w:color w:val="222222"/>
          <w:sz w:val="24"/>
          <w:szCs w:val="24"/>
          <w:rtl/>
        </w:rPr>
        <w:t xml:space="preserve"> המוניים, בעבודה פרלמנטרי ובמאמרים. בין השאר פרסם מאמר על עץ ששתל </w:t>
      </w:r>
      <w:proofErr w:type="spellStart"/>
      <w:r>
        <w:rPr>
          <w:rFonts w:ascii="Arial" w:eastAsia="Times New Roman" w:hAnsi="Arial" w:cs="Arial" w:hint="cs"/>
          <w:color w:val="222222"/>
          <w:sz w:val="24"/>
          <w:szCs w:val="24"/>
          <w:rtl/>
        </w:rPr>
        <w:t>בשא</w:t>
      </w:r>
      <w:proofErr w:type="spellEnd"/>
      <w:r>
        <w:rPr>
          <w:rFonts w:ascii="Arial" w:eastAsia="Times New Roman" w:hAnsi="Arial" w:cs="Arial" w:hint="cs"/>
          <w:color w:val="222222"/>
          <w:sz w:val="24"/>
          <w:szCs w:val="24"/>
          <w:rtl/>
        </w:rPr>
        <w:t xml:space="preserve">-נור קודם לעקירת הישוב והוא עוקב ובודק את צמיחתו עד היום, כסמל לרצון </w:t>
      </w:r>
      <w:proofErr w:type="spellStart"/>
      <w:r>
        <w:rPr>
          <w:rFonts w:ascii="Arial" w:eastAsia="Times New Roman" w:hAnsi="Arial" w:cs="Arial" w:hint="cs"/>
          <w:color w:val="222222"/>
          <w:sz w:val="24"/>
          <w:szCs w:val="24"/>
          <w:rtl/>
        </w:rPr>
        <w:t>ולתקוה</w:t>
      </w:r>
      <w:proofErr w:type="spellEnd"/>
      <w:r>
        <w:rPr>
          <w:rFonts w:ascii="Arial" w:eastAsia="Times New Roman" w:hAnsi="Arial" w:cs="Arial" w:hint="cs"/>
          <w:color w:val="222222"/>
          <w:sz w:val="24"/>
          <w:szCs w:val="24"/>
          <w:rtl/>
        </w:rPr>
        <w:t xml:space="preserve"> להקים את </w:t>
      </w:r>
      <w:proofErr w:type="spellStart"/>
      <w:r>
        <w:rPr>
          <w:rFonts w:ascii="Arial" w:eastAsia="Times New Roman" w:hAnsi="Arial" w:cs="Arial" w:hint="cs"/>
          <w:color w:val="222222"/>
          <w:sz w:val="24"/>
          <w:szCs w:val="24"/>
          <w:rtl/>
        </w:rPr>
        <w:t>ישובי</w:t>
      </w:r>
      <w:proofErr w:type="spellEnd"/>
      <w:r>
        <w:rPr>
          <w:rFonts w:ascii="Arial" w:eastAsia="Times New Roman" w:hAnsi="Arial" w:cs="Arial" w:hint="cs"/>
          <w:color w:val="222222"/>
          <w:sz w:val="24"/>
          <w:szCs w:val="24"/>
          <w:rtl/>
        </w:rPr>
        <w:t xml:space="preserve"> צפון השומרון שנעקרו מחדש. </w:t>
      </w:r>
    </w:p>
    <w:p w:rsidR="00573411" w:rsidRPr="007A77AE"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7A77AE">
        <w:rPr>
          <w:rFonts w:ascii="Arial" w:eastAsia="Times New Roman" w:hAnsi="Arial" w:cs="Arial" w:hint="eastAsia"/>
          <w:color w:val="222222"/>
          <w:sz w:val="24"/>
          <w:szCs w:val="24"/>
          <w:rtl/>
        </w:rPr>
        <w:t>בשנת</w:t>
      </w:r>
      <w:r w:rsidRPr="007A77AE">
        <w:rPr>
          <w:rFonts w:ascii="Arial" w:eastAsia="Times New Roman" w:hAnsi="Arial" w:cs="Arial"/>
          <w:color w:val="222222"/>
          <w:sz w:val="24"/>
          <w:szCs w:val="24"/>
          <w:rtl/>
        </w:rPr>
        <w:t xml:space="preserve"> 2008 </w:t>
      </w:r>
      <w:r>
        <w:rPr>
          <w:rFonts w:ascii="Arial" w:eastAsia="Times New Roman" w:hAnsi="Arial" w:cs="Arial" w:hint="cs"/>
          <w:color w:val="222222"/>
          <w:sz w:val="24"/>
          <w:szCs w:val="24"/>
          <w:rtl/>
        </w:rPr>
        <w:t xml:space="preserve">היה אחד ממייסדי </w:t>
      </w:r>
      <w:hyperlink r:id="rId18" w:tooltip="ועד מתיישבי השומרון" w:history="1">
        <w:r w:rsidRPr="007A77AE">
          <w:rPr>
            <w:rStyle w:val="Hyperlink"/>
            <w:rFonts w:ascii="Arial" w:eastAsia="Times New Roman" w:hAnsi="Arial" w:cs="Arial" w:hint="eastAsia"/>
            <w:sz w:val="24"/>
            <w:szCs w:val="24"/>
            <w:rtl/>
          </w:rPr>
          <w:t>ועד</w:t>
        </w:r>
        <w:r w:rsidRPr="007A77AE">
          <w:rPr>
            <w:rStyle w:val="Hyperlink"/>
            <w:rFonts w:ascii="Arial" w:eastAsia="Times New Roman" w:hAnsi="Arial" w:cs="Arial"/>
            <w:sz w:val="24"/>
            <w:szCs w:val="24"/>
            <w:rtl/>
          </w:rPr>
          <w:t xml:space="preserve"> </w:t>
        </w:r>
        <w:r w:rsidRPr="007A77AE">
          <w:rPr>
            <w:rStyle w:val="Hyperlink"/>
            <w:rFonts w:ascii="Arial" w:eastAsia="Times New Roman" w:hAnsi="Arial" w:cs="Arial" w:hint="eastAsia"/>
            <w:sz w:val="24"/>
            <w:szCs w:val="24"/>
            <w:rtl/>
          </w:rPr>
          <w:t>מתיישבי</w:t>
        </w:r>
        <w:r w:rsidRPr="007A77AE">
          <w:rPr>
            <w:rStyle w:val="Hyperlink"/>
            <w:rFonts w:ascii="Arial" w:eastAsia="Times New Roman" w:hAnsi="Arial" w:cs="Arial"/>
            <w:sz w:val="24"/>
            <w:szCs w:val="24"/>
            <w:rtl/>
          </w:rPr>
          <w:t xml:space="preserve"> </w:t>
        </w:r>
        <w:r w:rsidRPr="007A77AE">
          <w:rPr>
            <w:rStyle w:val="Hyperlink"/>
            <w:rFonts w:ascii="Arial" w:eastAsia="Times New Roman" w:hAnsi="Arial" w:cs="Arial" w:hint="eastAsia"/>
            <w:sz w:val="24"/>
            <w:szCs w:val="24"/>
            <w:rtl/>
          </w:rPr>
          <w:t>השומרון</w:t>
        </w:r>
      </w:hyperlink>
      <w:r w:rsidRPr="007A77AE">
        <w:rPr>
          <w:rFonts w:ascii="Arial" w:eastAsia="Times New Roman" w:hAnsi="Arial" w:cs="Arial"/>
          <w:color w:val="222222"/>
          <w:sz w:val="24"/>
          <w:szCs w:val="24"/>
          <w:rtl/>
        </w:rPr>
        <w:t xml:space="preserve">. </w:t>
      </w:r>
      <w:r w:rsidRPr="007A77AE">
        <w:rPr>
          <w:rFonts w:ascii="Arial" w:eastAsia="Times New Roman" w:hAnsi="Arial" w:cs="Arial" w:hint="eastAsia"/>
          <w:color w:val="222222"/>
          <w:sz w:val="24"/>
          <w:szCs w:val="24"/>
          <w:rtl/>
        </w:rPr>
        <w:t>דגן</w:t>
      </w:r>
      <w:r w:rsidRPr="007A77AE">
        <w:rPr>
          <w:rFonts w:ascii="Arial" w:eastAsia="Times New Roman" w:hAnsi="Arial" w:cs="Arial"/>
          <w:color w:val="222222"/>
          <w:sz w:val="24"/>
          <w:szCs w:val="24"/>
          <w:rtl/>
        </w:rPr>
        <w:t xml:space="preserve"> </w:t>
      </w:r>
      <w:r w:rsidRPr="007A77AE">
        <w:rPr>
          <w:rFonts w:ascii="Arial" w:eastAsia="Times New Roman" w:hAnsi="Arial" w:cs="Arial" w:hint="eastAsia"/>
          <w:color w:val="222222"/>
          <w:sz w:val="24"/>
          <w:szCs w:val="24"/>
          <w:rtl/>
        </w:rPr>
        <w:t>הוא</w:t>
      </w:r>
      <w:r w:rsidRPr="007A77AE">
        <w:rPr>
          <w:rFonts w:ascii="Arial" w:eastAsia="Times New Roman" w:hAnsi="Arial" w:cs="Arial"/>
          <w:color w:val="222222"/>
          <w:sz w:val="24"/>
          <w:szCs w:val="24"/>
          <w:rtl/>
        </w:rPr>
        <w:t xml:space="preserve"> </w:t>
      </w:r>
      <w:r w:rsidRPr="007A77AE">
        <w:rPr>
          <w:rFonts w:ascii="Arial" w:eastAsia="Times New Roman" w:hAnsi="Arial" w:cs="Arial" w:hint="eastAsia"/>
          <w:color w:val="222222"/>
          <w:sz w:val="24"/>
          <w:szCs w:val="24"/>
          <w:rtl/>
        </w:rPr>
        <w:t>חבר </w:t>
      </w:r>
      <w:hyperlink r:id="rId19" w:tooltip="מרכז הליכוד" w:history="1">
        <w:r w:rsidRPr="007A77AE">
          <w:rPr>
            <w:rStyle w:val="Hyperlink"/>
            <w:rFonts w:ascii="Arial" w:eastAsia="Times New Roman" w:hAnsi="Arial" w:cs="Arial" w:hint="eastAsia"/>
            <w:sz w:val="24"/>
            <w:szCs w:val="24"/>
            <w:rtl/>
          </w:rPr>
          <w:t>מרכז</w:t>
        </w:r>
        <w:r w:rsidRPr="007A77AE">
          <w:rPr>
            <w:rStyle w:val="Hyperlink"/>
            <w:rFonts w:ascii="Arial" w:eastAsia="Times New Roman" w:hAnsi="Arial" w:cs="Arial"/>
            <w:sz w:val="24"/>
            <w:szCs w:val="24"/>
            <w:rtl/>
          </w:rPr>
          <w:t xml:space="preserve"> </w:t>
        </w:r>
        <w:r w:rsidRPr="007A77AE">
          <w:rPr>
            <w:rStyle w:val="Hyperlink"/>
            <w:rFonts w:ascii="Arial" w:eastAsia="Times New Roman" w:hAnsi="Arial" w:cs="Arial" w:hint="eastAsia"/>
            <w:sz w:val="24"/>
            <w:szCs w:val="24"/>
            <w:rtl/>
          </w:rPr>
          <w:t>הליכוד</w:t>
        </w:r>
      </w:hyperlink>
      <w:r w:rsidRPr="007A77AE">
        <w:rPr>
          <w:rFonts w:ascii="Arial" w:eastAsia="Times New Roman" w:hAnsi="Arial" w:cs="Arial" w:hint="eastAsia"/>
          <w:color w:val="222222"/>
          <w:sz w:val="24"/>
          <w:szCs w:val="24"/>
          <w:rtl/>
        </w:rPr>
        <w:t> מאז</w:t>
      </w:r>
      <w:r w:rsidRPr="007A77AE">
        <w:rPr>
          <w:rFonts w:ascii="Arial" w:eastAsia="Times New Roman" w:hAnsi="Arial" w:cs="Arial"/>
          <w:color w:val="222222"/>
          <w:sz w:val="24"/>
          <w:szCs w:val="24"/>
          <w:rtl/>
        </w:rPr>
        <w:t xml:space="preserve"> </w:t>
      </w:r>
      <w:r w:rsidRPr="007A77AE">
        <w:rPr>
          <w:rFonts w:ascii="Arial" w:eastAsia="Times New Roman" w:hAnsi="Arial" w:cs="Arial" w:hint="eastAsia"/>
          <w:color w:val="222222"/>
          <w:sz w:val="24"/>
          <w:szCs w:val="24"/>
          <w:rtl/>
        </w:rPr>
        <w:t>שנת</w:t>
      </w:r>
      <w:r w:rsidRPr="007A77AE">
        <w:rPr>
          <w:rFonts w:ascii="Arial" w:eastAsia="Times New Roman" w:hAnsi="Arial" w:cs="Arial"/>
          <w:color w:val="222222"/>
          <w:sz w:val="24"/>
          <w:szCs w:val="24"/>
          <w:rtl/>
        </w:rPr>
        <w:t xml:space="preserve"> 2012</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before="120" w:after="12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המועצה</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האזורית</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שומרון</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בשנת</w:t>
      </w:r>
      <w:r w:rsidRPr="00185FA1">
        <w:rPr>
          <w:rFonts w:ascii="Arial" w:eastAsia="Times New Roman" w:hAnsi="Arial" w:cs="Arial"/>
          <w:color w:val="222222"/>
          <w:sz w:val="24"/>
          <w:szCs w:val="24"/>
          <w:rtl/>
        </w:rPr>
        <w:t xml:space="preserve"> 2007 </w:t>
      </w:r>
      <w:r>
        <w:rPr>
          <w:rFonts w:ascii="Arial" w:eastAsia="Times New Roman" w:hAnsi="Arial" w:cs="Arial" w:hint="cs"/>
          <w:color w:val="222222"/>
          <w:sz w:val="24"/>
          <w:szCs w:val="24"/>
          <w:rtl/>
        </w:rPr>
        <w:t xml:space="preserve">יוסי </w:t>
      </w:r>
      <w:r w:rsidRPr="00185FA1">
        <w:rPr>
          <w:rFonts w:ascii="Arial" w:eastAsia="Times New Roman" w:hAnsi="Arial" w:cs="Arial" w:hint="eastAsia"/>
          <w:color w:val="222222"/>
          <w:sz w:val="24"/>
          <w:szCs w:val="24"/>
          <w:rtl/>
        </w:rPr>
        <w:t>דגן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נבחר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לחבר</w:t>
      </w:r>
      <w:r w:rsidRPr="00185FA1">
        <w:rPr>
          <w:rFonts w:ascii="Arial" w:eastAsia="Times New Roman" w:hAnsi="Arial" w:cs="Arial"/>
          <w:color w:val="222222"/>
          <w:sz w:val="24"/>
          <w:szCs w:val="24"/>
          <w:rtl/>
        </w:rPr>
        <w:t xml:space="preserve"> מליאה </w:t>
      </w:r>
      <w:r>
        <w:rPr>
          <w:rFonts w:ascii="Arial" w:eastAsia="Times New Roman" w:hAnsi="Arial" w:cs="Arial" w:hint="cs"/>
          <w:color w:val="222222"/>
          <w:sz w:val="24"/>
          <w:szCs w:val="24"/>
          <w:rtl/>
        </w:rPr>
        <w:t>במועצה האזורית שומרון</w:t>
      </w:r>
      <w:r w:rsidRPr="00185FA1">
        <w:rPr>
          <w:rFonts w:ascii="Arial" w:eastAsia="Times New Roman" w:hAnsi="Arial" w:cs="Arial"/>
          <w:color w:val="222222"/>
          <w:sz w:val="24"/>
          <w:szCs w:val="24"/>
          <w:rtl/>
        </w:rPr>
        <w:t xml:space="preserve"> כנציג  הישוב </w:t>
      </w:r>
      <w:r w:rsidRPr="00185FA1">
        <w:rPr>
          <w:rFonts w:ascii="Arial" w:eastAsia="Times New Roman" w:hAnsi="Arial" w:cs="Arial" w:hint="eastAsia"/>
          <w:color w:val="222222"/>
          <w:sz w:val="24"/>
          <w:szCs w:val="24"/>
          <w:rtl/>
        </w:rPr>
        <w:t>שבי</w:t>
      </w:r>
      <w:r w:rsidRPr="00185FA1">
        <w:rPr>
          <w:rFonts w:ascii="Arial" w:eastAsia="Times New Roman" w:hAnsi="Arial" w:cs="Arial"/>
          <w:color w:val="222222"/>
          <w:sz w:val="24"/>
          <w:szCs w:val="24"/>
          <w:rtl/>
        </w:rPr>
        <w:t xml:space="preserve"> שומרון</w:t>
      </w:r>
      <w:r>
        <w:rPr>
          <w:rFonts w:ascii="Arial" w:eastAsia="Times New Roman" w:hAnsi="Arial" w:cs="Arial" w:hint="cs"/>
          <w:color w:val="222222"/>
          <w:sz w:val="24"/>
          <w:szCs w:val="24"/>
          <w:rtl/>
        </w:rPr>
        <w:t xml:space="preserve">. בשנת 2008 </w:t>
      </w:r>
      <w:r w:rsidRPr="00185FA1">
        <w:rPr>
          <w:rFonts w:ascii="Arial" w:eastAsia="Times New Roman" w:hAnsi="Arial" w:cs="Arial" w:hint="eastAsia"/>
          <w:color w:val="222222"/>
          <w:sz w:val="24"/>
          <w:szCs w:val="24"/>
          <w:rtl/>
        </w:rPr>
        <w:t>התמנה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לתפקיד</w:t>
      </w:r>
      <w:r w:rsidRPr="00185FA1">
        <w:rPr>
          <w:rFonts w:ascii="Arial" w:eastAsia="Times New Roman" w:hAnsi="Arial" w:cs="Arial"/>
          <w:color w:val="222222"/>
          <w:sz w:val="24"/>
          <w:szCs w:val="24"/>
          <w:rtl/>
        </w:rPr>
        <w:t xml:space="preserve"> יועץ ראש המועצה דאז, גרשון מסיקה, ושימש כ</w:t>
      </w:r>
      <w:r>
        <w:rPr>
          <w:rFonts w:ascii="Arial" w:eastAsia="Times New Roman" w:hAnsi="Arial" w:cs="Arial" w:hint="cs"/>
          <w:color w:val="222222"/>
          <w:sz w:val="24"/>
          <w:szCs w:val="24"/>
          <w:rtl/>
        </w:rPr>
        <w:t>מנהל היחידה האסטרטגית</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במועצה.</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במסגרת הסלוגן שטבע: "</w:t>
      </w:r>
      <w:proofErr w:type="spellStart"/>
      <w:r>
        <w:rPr>
          <w:rFonts w:ascii="Arial" w:eastAsia="Times New Roman" w:hAnsi="Arial" w:cs="Arial" w:hint="cs"/>
          <w:color w:val="222222"/>
          <w:sz w:val="24"/>
          <w:szCs w:val="24"/>
          <w:rtl/>
        </w:rPr>
        <w:t>האוייב</w:t>
      </w:r>
      <w:proofErr w:type="spellEnd"/>
      <w:r>
        <w:rPr>
          <w:rFonts w:ascii="Arial" w:eastAsia="Times New Roman" w:hAnsi="Arial" w:cs="Arial" w:hint="cs"/>
          <w:color w:val="222222"/>
          <w:sz w:val="24"/>
          <w:szCs w:val="24"/>
          <w:rtl/>
        </w:rPr>
        <w:t xml:space="preserve"> הגדול של ההתיישבות הוא הבורות",</w:t>
      </w:r>
      <w:r w:rsidRPr="00513B9C">
        <w:rPr>
          <w:rFonts w:ascii="Arial" w:eastAsia="Times New Roman" w:hAnsi="Arial" w:cs="Arial"/>
          <w:color w:val="222222"/>
          <w:sz w:val="24"/>
          <w:szCs w:val="24"/>
          <w:rtl/>
        </w:rPr>
        <w:t xml:space="preserve"> ייסד </w:t>
      </w:r>
      <w:r>
        <w:rPr>
          <w:rFonts w:ascii="Arial" w:eastAsia="Times New Roman" w:hAnsi="Arial" w:cs="Arial" w:hint="cs"/>
          <w:color w:val="222222"/>
          <w:sz w:val="24"/>
          <w:szCs w:val="24"/>
          <w:rtl/>
        </w:rPr>
        <w:t xml:space="preserve">דגן </w:t>
      </w:r>
      <w:r>
        <w:rPr>
          <w:rFonts w:ascii="Arial" w:eastAsia="Times New Roman" w:hAnsi="Arial" w:cs="Arial"/>
          <w:color w:val="222222"/>
          <w:sz w:val="24"/>
          <w:szCs w:val="24"/>
          <w:rtl/>
        </w:rPr>
        <w:t>ועמד בראש מערך ההסברה האסטרטגי</w:t>
      </w:r>
      <w:r w:rsidRPr="00513B9C">
        <w:rPr>
          <w:rFonts w:ascii="Arial" w:eastAsia="Times New Roman" w:hAnsi="Arial" w:cs="Arial"/>
          <w:color w:val="222222"/>
          <w:sz w:val="24"/>
          <w:szCs w:val="24"/>
          <w:rtl/>
        </w:rPr>
        <w:t xml:space="preserve"> של השומרון בישראל ובחו</w:t>
      </w:r>
      <w:r>
        <w:rPr>
          <w:rFonts w:ascii="Arial" w:eastAsia="Times New Roman" w:hAnsi="Arial" w:cs="Arial" w:hint="cs"/>
          <w:color w:val="222222"/>
          <w:sz w:val="24"/>
          <w:szCs w:val="24"/>
          <w:rtl/>
        </w:rPr>
        <w:t>"</w:t>
      </w:r>
      <w:r w:rsidRPr="00513B9C">
        <w:rPr>
          <w:rFonts w:ascii="Arial" w:eastAsia="Times New Roman" w:hAnsi="Arial" w:cs="Arial"/>
          <w:color w:val="222222"/>
          <w:sz w:val="24"/>
          <w:szCs w:val="24"/>
          <w:rtl/>
        </w:rPr>
        <w:t>ל. במסגרת מערך ההסברה, ייסד את סיורי האח"מים שבמסגרתם הגיעו לסיורים בשומרון למעלה מ-1</w:t>
      </w:r>
      <w:r>
        <w:rPr>
          <w:rFonts w:ascii="Arial" w:eastAsia="Times New Roman" w:hAnsi="Arial" w:cs="Arial" w:hint="cs"/>
          <w:color w:val="222222"/>
          <w:sz w:val="24"/>
          <w:szCs w:val="24"/>
          <w:rtl/>
        </w:rPr>
        <w:t>,</w:t>
      </w:r>
      <w:r w:rsidRPr="00513B9C">
        <w:rPr>
          <w:rFonts w:ascii="Arial" w:eastAsia="Times New Roman" w:hAnsi="Arial" w:cs="Arial"/>
          <w:color w:val="222222"/>
          <w:sz w:val="24"/>
          <w:szCs w:val="24"/>
          <w:rtl/>
        </w:rPr>
        <w:t>500 מעצבי דעת קהל בציבוריות הישראלית וביניהם העיתונאים אברי גלעד</w:t>
      </w:r>
      <w:r>
        <w:rPr>
          <w:rFonts w:ascii="Arial" w:eastAsia="Times New Roman" w:hAnsi="Arial" w:cs="Arial" w:hint="cs"/>
          <w:color w:val="222222"/>
          <w:sz w:val="24"/>
          <w:szCs w:val="24"/>
          <w:rtl/>
        </w:rPr>
        <w:t xml:space="preserve"> שהודיע יום לאחר הסיור בתכניתו בגלי צה"ל כי עבר "מהפך תודעתי: בסיורו בשומרון</w:t>
      </w:r>
      <w:r w:rsidRPr="00513B9C">
        <w:rPr>
          <w:rFonts w:ascii="Arial" w:eastAsia="Times New Roman" w:hAnsi="Arial" w:cs="Arial"/>
          <w:color w:val="222222"/>
          <w:sz w:val="24"/>
          <w:szCs w:val="24"/>
          <w:rtl/>
        </w:rPr>
        <w:t xml:space="preserve"> ,מנחם בן </w:t>
      </w:r>
      <w:r>
        <w:rPr>
          <w:rFonts w:ascii="Arial" w:eastAsia="Times New Roman" w:hAnsi="Arial" w:cs="Arial" w:hint="cs"/>
          <w:color w:val="222222"/>
          <w:sz w:val="24"/>
          <w:szCs w:val="24"/>
          <w:rtl/>
        </w:rPr>
        <w:t>ז"ל ש</w:t>
      </w:r>
      <w:r w:rsidRPr="00513B9C">
        <w:rPr>
          <w:rFonts w:ascii="Arial" w:eastAsia="Times New Roman" w:hAnsi="Arial" w:cs="Arial"/>
          <w:color w:val="222222"/>
          <w:sz w:val="24"/>
          <w:szCs w:val="24"/>
          <w:rtl/>
        </w:rPr>
        <w:t>אף העתיק את מגוריו לישוב נופים שבשומרון</w:t>
      </w:r>
      <w:r>
        <w:rPr>
          <w:rFonts w:ascii="Arial" w:eastAsia="Times New Roman" w:hAnsi="Arial" w:cs="Arial" w:hint="cs"/>
          <w:color w:val="222222"/>
          <w:sz w:val="24"/>
          <w:szCs w:val="24"/>
          <w:rtl/>
        </w:rPr>
        <w:t xml:space="preserve"> בעקבות הסיור</w:t>
      </w:r>
      <w:r w:rsidRPr="00513B9C">
        <w:rPr>
          <w:rFonts w:ascii="Arial" w:eastAsia="Times New Roman" w:hAnsi="Arial" w:cs="Arial"/>
          <w:color w:val="222222"/>
          <w:sz w:val="24"/>
          <w:szCs w:val="24"/>
          <w:rtl/>
        </w:rPr>
        <w:t>, גיא זוהר שלאחר הסיור אמר שאין אפשרות להקים מדינה פלסטינית ו</w:t>
      </w:r>
      <w:r>
        <w:rPr>
          <w:rFonts w:ascii="Arial" w:eastAsia="Times New Roman" w:hAnsi="Arial" w:cs="Arial" w:hint="cs"/>
          <w:color w:val="222222"/>
          <w:sz w:val="24"/>
          <w:szCs w:val="24"/>
          <w:rtl/>
        </w:rPr>
        <w:t xml:space="preserve">רבים נוספים. </w:t>
      </w:r>
      <w:proofErr w:type="spellStart"/>
      <w:r>
        <w:rPr>
          <w:rFonts w:ascii="Arial" w:eastAsia="Times New Roman" w:hAnsi="Arial" w:cs="Arial" w:hint="cs"/>
          <w:color w:val="222222"/>
          <w:sz w:val="24"/>
          <w:szCs w:val="24"/>
          <w:rtl/>
        </w:rPr>
        <w:t>הפרוייקט</w:t>
      </w:r>
      <w:proofErr w:type="spellEnd"/>
      <w:r>
        <w:rPr>
          <w:rFonts w:ascii="Arial" w:eastAsia="Times New Roman" w:hAnsi="Arial" w:cs="Arial" w:hint="cs"/>
          <w:color w:val="222222"/>
          <w:sz w:val="24"/>
          <w:szCs w:val="24"/>
          <w:rtl/>
        </w:rPr>
        <w:t xml:space="preserve"> נחשב לפורץ דרך מסוגו של שינוי תודעה ביחס להתיישבות היהודית ביו"ש.</w:t>
      </w:r>
      <w:r w:rsidRPr="00513B9C">
        <w:rPr>
          <w:rFonts w:ascii="Arial" w:eastAsia="Times New Roman" w:hAnsi="Arial" w:cs="Arial"/>
          <w:color w:val="222222"/>
          <w:sz w:val="24"/>
          <w:szCs w:val="24"/>
          <w:rtl/>
        </w:rPr>
        <w:t xml:space="preserve"> בנוסף ייסד דגן את מיזם "שומרון – נעים להכיר" שבמסגרתו הגיעו כחצי מיליון מטיילים לשומרון וכן את ארגון "משקפת" שבמסגרתו הגיעו עשרות אלפי מטיילים לשומרון.</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color w:val="222222"/>
          <w:sz w:val="24"/>
          <w:szCs w:val="24"/>
          <w:rtl/>
        </w:rPr>
        <w:t xml:space="preserve">אחרי הבחירות </w:t>
      </w:r>
      <w:r>
        <w:rPr>
          <w:rFonts w:ascii="Arial" w:eastAsia="Times New Roman" w:hAnsi="Arial" w:cs="Arial" w:hint="cs"/>
          <w:color w:val="222222"/>
          <w:sz w:val="24"/>
          <w:szCs w:val="24"/>
          <w:rtl/>
        </w:rPr>
        <w:t xml:space="preserve">המוניציפאליות </w:t>
      </w:r>
      <w:r w:rsidRPr="00185FA1">
        <w:rPr>
          <w:rFonts w:ascii="Arial" w:eastAsia="Times New Roman" w:hAnsi="Arial" w:cs="Arial"/>
          <w:color w:val="222222"/>
          <w:sz w:val="24"/>
          <w:szCs w:val="24"/>
          <w:rtl/>
        </w:rPr>
        <w:t>בשנת 2012</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נבחר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לסג</w:t>
      </w:r>
      <w:r>
        <w:rPr>
          <w:rFonts w:ascii="Arial" w:eastAsia="Times New Roman" w:hAnsi="Arial" w:cs="Arial" w:hint="cs"/>
          <w:color w:val="222222"/>
          <w:sz w:val="24"/>
          <w:szCs w:val="24"/>
          <w:rtl/>
        </w:rPr>
        <w:t>ן ומ"מ ראש המועצה האזורית שומרון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והיה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אחראי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תחומי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החינוך</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w:t>
      </w:r>
      <w:hyperlink r:id="rId20" w:tooltip="מתנ&quot;ס" w:history="1">
        <w:r w:rsidRPr="00185FA1">
          <w:rPr>
            <w:rFonts w:ascii="Arial" w:eastAsia="Times New Roman" w:hAnsi="Arial" w:cs="Arial" w:hint="eastAsia"/>
            <w:color w:val="5A3696"/>
            <w:sz w:val="24"/>
            <w:szCs w:val="24"/>
            <w:u w:val="single"/>
            <w:rtl/>
          </w:rPr>
          <w:t>מתנ</w:t>
        </w:r>
        <w:r w:rsidRPr="00185FA1">
          <w:rPr>
            <w:rFonts w:ascii="Arial" w:eastAsia="Times New Roman" w:hAnsi="Arial" w:cs="Arial"/>
            <w:color w:val="5A3696"/>
            <w:sz w:val="24"/>
            <w:szCs w:val="24"/>
            <w:u w:val="single"/>
            <w:rtl/>
          </w:rPr>
          <w:t>"סים</w:t>
        </w:r>
      </w:hyperlink>
      <w:r w:rsidRPr="00185FA1">
        <w:rPr>
          <w:rFonts w:ascii="Arial" w:eastAsia="Times New Roman" w:hAnsi="Arial" w:cs="Arial" w:hint="eastAsia"/>
          <w:color w:val="222222"/>
          <w:sz w:val="24"/>
          <w:szCs w:val="24"/>
          <w:rtl/>
        </w:rPr>
        <w:t> </w:t>
      </w:r>
      <w:r>
        <w:rPr>
          <w:rFonts w:ascii="Arial" w:eastAsia="Times New Roman" w:hAnsi="Arial" w:cs="Arial" w:hint="cs"/>
          <w:color w:val="222222"/>
          <w:sz w:val="24"/>
          <w:szCs w:val="24"/>
          <w:rtl/>
        </w:rPr>
        <w:t xml:space="preserve">השירות לתושב </w:t>
      </w:r>
      <w:r w:rsidRPr="00185FA1">
        <w:rPr>
          <w:rFonts w:ascii="Arial" w:eastAsia="Times New Roman" w:hAnsi="Arial" w:cs="Arial" w:hint="eastAsia"/>
          <w:color w:val="222222"/>
          <w:sz w:val="24"/>
          <w:szCs w:val="24"/>
          <w:rtl/>
        </w:rPr>
        <w:t>וההסברה</w:t>
      </w:r>
      <w:r w:rsidRPr="00185FA1">
        <w:rPr>
          <w:rFonts w:ascii="Arial" w:eastAsia="Times New Roman" w:hAnsi="Arial" w:cs="Arial"/>
          <w:color w:val="222222"/>
          <w:sz w:val="24"/>
          <w:szCs w:val="24"/>
          <w:rtl/>
        </w:rPr>
        <w:t xml:space="preserve">. </w:t>
      </w:r>
    </w:p>
    <w:p w:rsidR="00573411" w:rsidRPr="00185FA1" w:rsidRDefault="00573411" w:rsidP="00573411">
      <w:pPr>
        <w:shd w:val="clear" w:color="auto" w:fill="FFFFFF"/>
        <w:spacing w:before="120" w:after="120" w:line="240" w:lineRule="auto"/>
        <w:jc w:val="right"/>
        <w:rPr>
          <w:rFonts w:ascii="Arial" w:eastAsia="Times New Roman" w:hAnsi="Arial" w:cs="Arial" w:hint="cs"/>
          <w:b/>
          <w:bCs/>
          <w:color w:val="222222"/>
          <w:sz w:val="24"/>
          <w:szCs w:val="24"/>
        </w:rPr>
      </w:pPr>
      <w:r w:rsidRPr="00185FA1">
        <w:rPr>
          <w:rFonts w:ascii="Arial" w:eastAsia="Times New Roman" w:hAnsi="Arial" w:cs="Arial"/>
          <w:b/>
          <w:bCs/>
          <w:color w:val="222222"/>
          <w:sz w:val="24"/>
          <w:szCs w:val="24"/>
          <w:rtl/>
        </w:rPr>
        <w:t>בראשות המועצה</w:t>
      </w:r>
      <w:r>
        <w:rPr>
          <w:rFonts w:ascii="Arial" w:eastAsia="Times New Roman" w:hAnsi="Arial" w:cs="Arial" w:hint="cs"/>
          <w:b/>
          <w:bCs/>
          <w:color w:val="222222"/>
          <w:sz w:val="24"/>
          <w:szCs w:val="24"/>
          <w:rtl/>
        </w:rPr>
        <w:t xml:space="preserve"> האזורית שומרון </w:t>
      </w:r>
    </w:p>
    <w:p w:rsidR="00573411" w:rsidRPr="00513B9C"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513B9C">
        <w:rPr>
          <w:rFonts w:ascii="Arial" w:eastAsia="Times New Roman" w:hAnsi="Arial" w:cs="Arial"/>
          <w:color w:val="222222"/>
          <w:sz w:val="24"/>
          <w:szCs w:val="24"/>
          <w:rtl/>
        </w:rPr>
        <w:t xml:space="preserve">לאחר שגרשון מסיקה השעה עצמו מתפקיד יו"ר מועצה אזורית שומרון עקב פרשת השחיתות בישראל ביתנו מונה דגן לממלא מקומו, ולאחר מכן נבחר באוגוסט 2015 לראשות המועצה בבחירות מיוחדות כשהוא מנצח את שריה </w:t>
      </w:r>
      <w:proofErr w:type="spellStart"/>
      <w:r w:rsidRPr="00513B9C">
        <w:rPr>
          <w:rFonts w:ascii="Arial" w:eastAsia="Times New Roman" w:hAnsi="Arial" w:cs="Arial"/>
          <w:color w:val="222222"/>
          <w:sz w:val="24"/>
          <w:szCs w:val="24"/>
          <w:rtl/>
        </w:rPr>
        <w:t>דמסקי</w:t>
      </w:r>
      <w:proofErr w:type="spellEnd"/>
      <w:r w:rsidRPr="00513B9C">
        <w:rPr>
          <w:rFonts w:ascii="Arial" w:eastAsia="Times New Roman" w:hAnsi="Arial" w:cs="Arial"/>
          <w:color w:val="222222"/>
          <w:sz w:val="24"/>
          <w:szCs w:val="24"/>
          <w:rtl/>
        </w:rPr>
        <w:t xml:space="preserve"> מאלון מורה ברוב </w:t>
      </w:r>
      <w:r>
        <w:rPr>
          <w:rFonts w:ascii="Arial" w:eastAsia="Times New Roman" w:hAnsi="Arial" w:cs="Arial" w:hint="cs"/>
          <w:color w:val="222222"/>
          <w:sz w:val="24"/>
          <w:szCs w:val="24"/>
          <w:rtl/>
        </w:rPr>
        <w:t xml:space="preserve">גדול </w:t>
      </w:r>
      <w:r>
        <w:rPr>
          <w:rFonts w:ascii="Arial" w:eastAsia="Times New Roman" w:hAnsi="Arial" w:cs="Arial"/>
          <w:color w:val="222222"/>
          <w:sz w:val="24"/>
          <w:szCs w:val="24"/>
          <w:rtl/>
        </w:rPr>
        <w:t>של 63.1%</w:t>
      </w:r>
      <w:r w:rsidRPr="00513B9C">
        <w:rPr>
          <w:rFonts w:ascii="Arial" w:eastAsia="Times New Roman" w:hAnsi="Arial" w:cs="Arial"/>
          <w:color w:val="222222"/>
          <w:sz w:val="24"/>
          <w:szCs w:val="24"/>
        </w:rPr>
        <w:t>.</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513B9C">
        <w:rPr>
          <w:rFonts w:ascii="Arial" w:eastAsia="Times New Roman" w:hAnsi="Arial" w:cs="Arial"/>
          <w:color w:val="222222"/>
          <w:sz w:val="24"/>
          <w:szCs w:val="24"/>
          <w:rtl/>
        </w:rPr>
        <w:t xml:space="preserve">בבחירות אוקטובר 2018, פרש גרשון מסיקה </w:t>
      </w:r>
      <w:proofErr w:type="spellStart"/>
      <w:r w:rsidRPr="00513B9C">
        <w:rPr>
          <w:rFonts w:ascii="Arial" w:eastAsia="Times New Roman" w:hAnsi="Arial" w:cs="Arial"/>
          <w:color w:val="222222"/>
          <w:sz w:val="24"/>
          <w:szCs w:val="24"/>
          <w:rtl/>
        </w:rPr>
        <w:t>מהמירוץ</w:t>
      </w:r>
      <w:proofErr w:type="spellEnd"/>
      <w:r w:rsidRPr="00513B9C">
        <w:rPr>
          <w:rFonts w:ascii="Arial" w:eastAsia="Times New Roman" w:hAnsi="Arial" w:cs="Arial"/>
          <w:color w:val="222222"/>
          <w:sz w:val="24"/>
          <w:szCs w:val="24"/>
          <w:rtl/>
        </w:rPr>
        <w:t xml:space="preserve"> בעקבות בוררות בינו לדגן, אצל הרב שמואל אליהו. דגן התמוד</w:t>
      </w:r>
      <w:r>
        <w:rPr>
          <w:rFonts w:ascii="Arial" w:eastAsia="Times New Roman" w:hAnsi="Arial" w:cs="Arial"/>
          <w:color w:val="222222"/>
          <w:sz w:val="24"/>
          <w:szCs w:val="24"/>
          <w:rtl/>
        </w:rPr>
        <w:t xml:space="preserve">ד מול פול </w:t>
      </w:r>
      <w:proofErr w:type="spellStart"/>
      <w:r>
        <w:rPr>
          <w:rFonts w:ascii="Arial" w:eastAsia="Times New Roman" w:hAnsi="Arial" w:cs="Arial"/>
          <w:color w:val="222222"/>
          <w:sz w:val="24"/>
          <w:szCs w:val="24"/>
          <w:rtl/>
        </w:rPr>
        <w:t>גולובנבסקי</w:t>
      </w:r>
      <w:proofErr w:type="spellEnd"/>
      <w:r>
        <w:rPr>
          <w:rFonts w:ascii="Arial" w:eastAsia="Times New Roman" w:hAnsi="Arial" w:cs="Arial"/>
          <w:color w:val="222222"/>
          <w:sz w:val="24"/>
          <w:szCs w:val="24"/>
          <w:rtl/>
        </w:rPr>
        <w:t>, ניצח ברוב</w:t>
      </w:r>
      <w:r>
        <w:rPr>
          <w:rFonts w:ascii="Arial" w:eastAsia="Times New Roman" w:hAnsi="Arial" w:cs="Arial" w:hint="cs"/>
          <w:color w:val="222222"/>
          <w:sz w:val="24"/>
          <w:szCs w:val="24"/>
          <w:rtl/>
        </w:rPr>
        <w:t xml:space="preserve"> סוחף </w:t>
      </w:r>
      <w:r w:rsidRPr="00513B9C">
        <w:rPr>
          <w:rFonts w:ascii="Arial" w:eastAsia="Times New Roman" w:hAnsi="Arial" w:cs="Arial"/>
          <w:color w:val="222222"/>
          <w:sz w:val="24"/>
          <w:szCs w:val="24"/>
          <w:rtl/>
        </w:rPr>
        <w:t>של 81.19% (13,148 מהקולות), ונבחר לכהונה שנייה ברציפות.</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before="120" w:after="120" w:line="240" w:lineRule="auto"/>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פעילות</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בליכוד</w:t>
      </w:r>
      <w:r w:rsidRPr="00185FA1">
        <w:rPr>
          <w:rFonts w:ascii="Arial" w:eastAsia="Times New Roman" w:hAnsi="Arial" w:cs="Arial"/>
          <w:b/>
          <w:bCs/>
          <w:color w:val="222222"/>
          <w:sz w:val="24"/>
          <w:szCs w:val="24"/>
          <w:rtl/>
        </w:rPr>
        <w:t>:</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יוסי</w:t>
      </w:r>
      <w:r w:rsidRPr="00185FA1">
        <w:rPr>
          <w:rFonts w:ascii="Arial" w:eastAsia="Times New Roman" w:hAnsi="Arial" w:cs="Arial"/>
          <w:color w:val="222222"/>
          <w:sz w:val="24"/>
          <w:szCs w:val="24"/>
          <w:rtl/>
        </w:rPr>
        <w:t xml:space="preserve"> דגן הקים יחד עם </w:t>
      </w:r>
      <w:r>
        <w:rPr>
          <w:rFonts w:ascii="Arial" w:eastAsia="Times New Roman" w:hAnsi="Arial" w:cs="Arial" w:hint="cs"/>
          <w:color w:val="222222"/>
          <w:sz w:val="24"/>
          <w:szCs w:val="24"/>
          <w:rtl/>
        </w:rPr>
        <w:t>חבריו יוני הישראלי ו</w:t>
      </w:r>
      <w:r w:rsidRPr="00185FA1">
        <w:rPr>
          <w:rFonts w:ascii="Arial" w:eastAsia="Times New Roman" w:hAnsi="Arial" w:cs="Arial" w:hint="eastAsia"/>
          <w:color w:val="222222"/>
          <w:sz w:val="24"/>
          <w:szCs w:val="24"/>
          <w:rtl/>
        </w:rPr>
        <w:t>יעקב</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וינברגר</w:t>
      </w:r>
      <w:proofErr w:type="spellEnd"/>
      <w:r w:rsidRPr="00185FA1">
        <w:rPr>
          <w:rFonts w:ascii="Arial" w:eastAsia="Times New Roman" w:hAnsi="Arial" w:cs="Arial"/>
          <w:color w:val="222222"/>
          <w:sz w:val="24"/>
          <w:szCs w:val="24"/>
          <w:rtl/>
        </w:rPr>
        <w:t xml:space="preserve"> את קבוצת "הליכוד שלי</w:t>
      </w:r>
      <w:r>
        <w:rPr>
          <w:rFonts w:ascii="Arial" w:eastAsia="Times New Roman" w:hAnsi="Arial" w:cs="Arial" w:hint="cs"/>
          <w:color w:val="222222"/>
          <w:sz w:val="24"/>
          <w:szCs w:val="24"/>
          <w:rtl/>
        </w:rPr>
        <w:t xml:space="preserve">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קבוצת ההתיישבות בליכוד</w:t>
      </w:r>
      <w:r w:rsidRPr="00185FA1">
        <w:rPr>
          <w:rFonts w:ascii="Arial" w:eastAsia="Times New Roman" w:hAnsi="Arial" w:cs="Arial"/>
          <w:color w:val="222222"/>
          <w:sz w:val="24"/>
          <w:szCs w:val="24"/>
          <w:rtl/>
        </w:rPr>
        <w:t>"</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המונה אלפי מתפקדים ונחשבת לקבוצ</w:t>
      </w:r>
      <w:r>
        <w:rPr>
          <w:rFonts w:ascii="Arial" w:eastAsia="Times New Roman" w:hAnsi="Arial" w:cs="Arial" w:hint="cs"/>
          <w:color w:val="222222"/>
          <w:sz w:val="24"/>
          <w:szCs w:val="24"/>
          <w:rtl/>
        </w:rPr>
        <w:t>ת המתפקדים</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השניה</w:t>
      </w:r>
      <w:proofErr w:type="spellEnd"/>
      <w:r w:rsidRPr="00185FA1">
        <w:rPr>
          <w:rFonts w:ascii="Arial" w:eastAsia="Times New Roman" w:hAnsi="Arial" w:cs="Arial"/>
          <w:color w:val="222222"/>
          <w:sz w:val="24"/>
          <w:szCs w:val="24"/>
          <w:rtl/>
        </w:rPr>
        <w:t xml:space="preserve"> בגודלה </w:t>
      </w:r>
      <w:r>
        <w:rPr>
          <w:rFonts w:ascii="Arial" w:eastAsia="Times New Roman" w:hAnsi="Arial" w:cs="Arial" w:hint="cs"/>
          <w:color w:val="222222"/>
          <w:sz w:val="24"/>
          <w:szCs w:val="24"/>
          <w:rtl/>
        </w:rPr>
        <w:t>ב</w:t>
      </w:r>
      <w:r w:rsidRPr="00185FA1">
        <w:rPr>
          <w:rFonts w:ascii="Arial" w:eastAsia="Times New Roman" w:hAnsi="Arial" w:cs="Arial"/>
          <w:color w:val="222222"/>
          <w:sz w:val="24"/>
          <w:szCs w:val="24"/>
          <w:rtl/>
        </w:rPr>
        <w:t>ליכוד.</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יוסי</w:t>
      </w:r>
      <w:r w:rsidRPr="00185FA1">
        <w:rPr>
          <w:rFonts w:ascii="Arial" w:eastAsia="Times New Roman" w:hAnsi="Arial" w:cs="Arial"/>
          <w:color w:val="222222"/>
          <w:sz w:val="24"/>
          <w:szCs w:val="24"/>
          <w:rtl/>
        </w:rPr>
        <w:t xml:space="preserve"> דגן נחשב לדמות מרכזית במחנה הלאומי וגורם משפיע במערכת הפוליטית, בין השאר בשנת </w:t>
      </w:r>
      <w:r>
        <w:rPr>
          <w:rFonts w:ascii="Arial" w:eastAsia="Times New Roman" w:hAnsi="Arial" w:cs="Arial" w:hint="cs"/>
          <w:color w:val="222222"/>
          <w:sz w:val="24"/>
          <w:szCs w:val="24"/>
          <w:rtl/>
        </w:rPr>
        <w:t>2016</w:t>
      </w:r>
      <w:r w:rsidRPr="00185FA1">
        <w:rPr>
          <w:rFonts w:ascii="Arial" w:eastAsia="Times New Roman" w:hAnsi="Arial" w:cs="Arial"/>
          <w:color w:val="222222"/>
          <w:sz w:val="24"/>
          <w:szCs w:val="24"/>
          <w:rtl/>
        </w:rPr>
        <w:t xml:space="preserve"> שימש כמתווך בין רוה"מ נתניהו לבין אביגדור ליברמן וצירף את ליברמן וסיעתו לממשלה ובכך מנע את כניסתה של מפלגת העבודה בראשות יצחק </w:t>
      </w:r>
      <w:r>
        <w:rPr>
          <w:rFonts w:ascii="Arial" w:eastAsia="Times New Roman" w:hAnsi="Arial" w:cs="Arial" w:hint="cs"/>
          <w:color w:val="222222"/>
          <w:sz w:val="24"/>
          <w:szCs w:val="24"/>
          <w:rtl/>
        </w:rPr>
        <w:t>(</w:t>
      </w:r>
      <w:proofErr w:type="spellStart"/>
      <w:r w:rsidRPr="00185FA1">
        <w:rPr>
          <w:rFonts w:ascii="Arial" w:eastAsia="Times New Roman" w:hAnsi="Arial" w:cs="Arial" w:hint="eastAsia"/>
          <w:color w:val="222222"/>
          <w:sz w:val="24"/>
          <w:szCs w:val="24"/>
          <w:rtl/>
        </w:rPr>
        <w:t>בוז</w:t>
      </w:r>
      <w:r w:rsidRPr="00185FA1">
        <w:rPr>
          <w:rFonts w:ascii="Arial" w:eastAsia="Times New Roman" w:hAnsi="Arial" w:cs="Arial"/>
          <w:color w:val="222222"/>
          <w:sz w:val="24"/>
          <w:szCs w:val="24"/>
          <w:rtl/>
        </w:rPr>
        <w:t>'י</w:t>
      </w:r>
      <w:proofErr w:type="spellEnd"/>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הרצוג</w:t>
      </w:r>
      <w:r>
        <w:rPr>
          <w:rFonts w:ascii="Arial" w:eastAsia="Times New Roman" w:hAnsi="Arial" w:cs="Arial" w:hint="cs"/>
          <w:color w:val="222222"/>
          <w:sz w:val="24"/>
          <w:szCs w:val="24"/>
          <w:rtl/>
        </w:rPr>
        <w:t xml:space="preserve"> וציפי </w:t>
      </w:r>
      <w:proofErr w:type="spellStart"/>
      <w:r>
        <w:rPr>
          <w:rFonts w:ascii="Arial" w:eastAsia="Times New Roman" w:hAnsi="Arial" w:cs="Arial" w:hint="cs"/>
          <w:color w:val="222222"/>
          <w:sz w:val="24"/>
          <w:szCs w:val="24"/>
          <w:rtl/>
        </w:rPr>
        <w:t>ליבני</w:t>
      </w:r>
      <w:proofErr w:type="spellEnd"/>
      <w:r w:rsidRPr="00185FA1">
        <w:rPr>
          <w:rFonts w:ascii="Arial" w:eastAsia="Times New Roman" w:hAnsi="Arial" w:cs="Arial"/>
          <w:color w:val="222222"/>
          <w:sz w:val="24"/>
          <w:szCs w:val="24"/>
          <w:rtl/>
        </w:rPr>
        <w:t xml:space="preserve">. </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A65ECA">
        <w:rPr>
          <w:rFonts w:ascii="Arial" w:eastAsia="Times New Roman" w:hAnsi="Arial" w:cs="Arial"/>
          <w:color w:val="222222"/>
          <w:sz w:val="24"/>
          <w:szCs w:val="24"/>
          <w:rtl/>
        </w:rPr>
        <w:t xml:space="preserve">דגן נחשב מקורב לרוה"מ נתניהו למרות </w:t>
      </w:r>
      <w:r>
        <w:rPr>
          <w:rFonts w:ascii="Arial" w:eastAsia="Times New Roman" w:hAnsi="Arial" w:cs="Arial" w:hint="cs"/>
          <w:color w:val="222222"/>
          <w:sz w:val="24"/>
          <w:szCs w:val="24"/>
          <w:rtl/>
        </w:rPr>
        <w:t>מאבקים</w:t>
      </w:r>
      <w:r w:rsidRPr="00A65ECA">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שניהל מס' פעמים</w:t>
      </w:r>
      <w:r w:rsidRPr="00A65ECA">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כך, הגיע ראש הממשלה נתניהו 3 פעמים בתוך שנתיים </w:t>
      </w:r>
      <w:proofErr w:type="spellStart"/>
      <w:r>
        <w:rPr>
          <w:rFonts w:ascii="Arial" w:eastAsia="Times New Roman" w:hAnsi="Arial" w:cs="Arial" w:hint="cs"/>
          <w:color w:val="222222"/>
          <w:sz w:val="24"/>
          <w:szCs w:val="24"/>
          <w:rtl/>
        </w:rPr>
        <w:t>לארועים</w:t>
      </w:r>
      <w:proofErr w:type="spellEnd"/>
      <w:r>
        <w:rPr>
          <w:rFonts w:ascii="Arial" w:eastAsia="Times New Roman" w:hAnsi="Arial" w:cs="Arial" w:hint="cs"/>
          <w:color w:val="222222"/>
          <w:sz w:val="24"/>
          <w:szCs w:val="24"/>
          <w:rtl/>
        </w:rPr>
        <w:t xml:space="preserve"> גדולים בשומרון: טקס 50 שנה לשחרור השומרון, א</w:t>
      </w:r>
      <w:r>
        <w:rPr>
          <w:rFonts w:ascii="Arial" w:eastAsia="Times New Roman" w:hAnsi="Arial" w:cs="Arial" w:hint="cs"/>
          <w:color w:val="222222"/>
          <w:sz w:val="24"/>
          <w:szCs w:val="24"/>
          <w:rtl/>
        </w:rPr>
        <w:t>י</w:t>
      </w:r>
      <w:r>
        <w:rPr>
          <w:rFonts w:ascii="Arial" w:eastAsia="Times New Roman" w:hAnsi="Arial" w:cs="Arial" w:hint="cs"/>
          <w:color w:val="222222"/>
          <w:sz w:val="24"/>
          <w:szCs w:val="24"/>
          <w:rtl/>
        </w:rPr>
        <w:t>רוע 40 שנה למועצה האזורית שומרון וטקס חנוכת כביש עוקף נבי אליאס.</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before="120" w:after="120" w:line="240" w:lineRule="auto"/>
        <w:rPr>
          <w:rFonts w:ascii="Arial" w:eastAsia="Times New Roman" w:hAnsi="Arial" w:cs="Arial"/>
          <w:b/>
          <w:bCs/>
          <w:color w:val="222222"/>
          <w:sz w:val="24"/>
          <w:szCs w:val="24"/>
          <w:u w:val="single"/>
          <w:rtl/>
        </w:rPr>
      </w:pPr>
      <w:r w:rsidRPr="00185FA1">
        <w:rPr>
          <w:rFonts w:ascii="Arial" w:eastAsia="Times New Roman" w:hAnsi="Arial" w:cs="Arial" w:hint="eastAsia"/>
          <w:b/>
          <w:bCs/>
          <w:color w:val="222222"/>
          <w:sz w:val="24"/>
          <w:szCs w:val="24"/>
          <w:u w:val="single"/>
          <w:rtl/>
        </w:rPr>
        <w:lastRenderedPageBreak/>
        <w:t>ציוני</w:t>
      </w:r>
      <w:r w:rsidRPr="00185FA1">
        <w:rPr>
          <w:rFonts w:ascii="Arial" w:eastAsia="Times New Roman" w:hAnsi="Arial" w:cs="Arial"/>
          <w:b/>
          <w:bCs/>
          <w:color w:val="222222"/>
          <w:sz w:val="24"/>
          <w:szCs w:val="24"/>
          <w:u w:val="single"/>
          <w:rtl/>
        </w:rPr>
        <w:t xml:space="preserve"> </w:t>
      </w:r>
      <w:r w:rsidRPr="00185FA1">
        <w:rPr>
          <w:rFonts w:ascii="Arial" w:eastAsia="Times New Roman" w:hAnsi="Arial" w:cs="Arial" w:hint="eastAsia"/>
          <w:b/>
          <w:bCs/>
          <w:color w:val="222222"/>
          <w:sz w:val="24"/>
          <w:szCs w:val="24"/>
          <w:u w:val="single"/>
          <w:rtl/>
        </w:rPr>
        <w:t>דרך</w:t>
      </w:r>
      <w:r w:rsidRPr="00185FA1">
        <w:rPr>
          <w:rFonts w:ascii="Arial" w:eastAsia="Times New Roman" w:hAnsi="Arial" w:cs="Arial"/>
          <w:b/>
          <w:bCs/>
          <w:color w:val="222222"/>
          <w:sz w:val="24"/>
          <w:szCs w:val="24"/>
          <w:u w:val="single"/>
          <w:rtl/>
        </w:rPr>
        <w:t>:</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דגן</w:t>
      </w:r>
      <w:r w:rsidRPr="00185FA1">
        <w:rPr>
          <w:rFonts w:ascii="Arial" w:eastAsia="Times New Roman" w:hAnsi="Arial" w:cs="Arial"/>
          <w:color w:val="222222"/>
          <w:sz w:val="24"/>
          <w:szCs w:val="24"/>
          <w:rtl/>
        </w:rPr>
        <w:t xml:space="preserve"> הוביל </w:t>
      </w:r>
      <w:r>
        <w:rPr>
          <w:rFonts w:ascii="Arial" w:eastAsia="Times New Roman" w:hAnsi="Arial" w:cs="Arial" w:hint="cs"/>
          <w:color w:val="222222"/>
          <w:sz w:val="24"/>
          <w:szCs w:val="24"/>
          <w:rtl/>
        </w:rPr>
        <w:t xml:space="preserve">מספר </w:t>
      </w:r>
      <w:r w:rsidRPr="00185FA1">
        <w:rPr>
          <w:rFonts w:ascii="Arial" w:eastAsia="Times New Roman" w:hAnsi="Arial" w:cs="Arial"/>
          <w:color w:val="222222"/>
          <w:sz w:val="24"/>
          <w:szCs w:val="24"/>
          <w:rtl/>
        </w:rPr>
        <w:t xml:space="preserve">מאבקים </w:t>
      </w:r>
      <w:r>
        <w:rPr>
          <w:rFonts w:ascii="Arial" w:eastAsia="Times New Roman" w:hAnsi="Arial" w:cs="Arial" w:hint="cs"/>
          <w:color w:val="222222"/>
          <w:sz w:val="24"/>
          <w:szCs w:val="24"/>
          <w:rtl/>
        </w:rPr>
        <w:t xml:space="preserve">ציבוריים-פוליטיים </w:t>
      </w:r>
      <w:r w:rsidRPr="00185FA1">
        <w:rPr>
          <w:rFonts w:ascii="Arial" w:eastAsia="Times New Roman" w:hAnsi="Arial" w:cs="Arial"/>
          <w:color w:val="222222"/>
          <w:sz w:val="24"/>
          <w:szCs w:val="24"/>
          <w:rtl/>
        </w:rPr>
        <w:t>גדולים</w:t>
      </w:r>
      <w:r>
        <w:rPr>
          <w:rFonts w:ascii="Arial" w:eastAsia="Times New Roman" w:hAnsi="Arial" w:cs="Arial" w:hint="cs"/>
          <w:color w:val="222222"/>
          <w:sz w:val="24"/>
          <w:szCs w:val="24"/>
          <w:rtl/>
        </w:rPr>
        <w:t>.</w:t>
      </w:r>
    </w:p>
    <w:p w:rsidR="00573411" w:rsidRPr="00185FA1" w:rsidRDefault="00573411" w:rsidP="00573411">
      <w:pPr>
        <w:shd w:val="clear" w:color="auto" w:fill="FFFFFF"/>
        <w:bidi/>
        <w:spacing w:before="120" w:after="120" w:line="240" w:lineRule="auto"/>
        <w:rPr>
          <w:rFonts w:ascii="Arial" w:eastAsia="Times New Roman" w:hAnsi="Arial" w:cs="Arial" w:hint="cs"/>
          <w:color w:val="222222"/>
          <w:sz w:val="24"/>
          <w:szCs w:val="24"/>
          <w:rtl/>
        </w:rPr>
      </w:pPr>
      <w:r w:rsidRPr="00185FA1">
        <w:rPr>
          <w:rFonts w:ascii="Arial" w:eastAsia="Times New Roman" w:hAnsi="Arial" w:cs="Arial"/>
          <w:color w:val="222222"/>
          <w:sz w:val="24"/>
          <w:szCs w:val="24"/>
          <w:rtl/>
        </w:rPr>
        <w:t xml:space="preserve">לאחר רצח בני הזוג </w:t>
      </w:r>
      <w:r w:rsidRPr="00185FA1">
        <w:rPr>
          <w:rFonts w:ascii="Arial" w:eastAsia="Times New Roman" w:hAnsi="Arial" w:cs="Arial" w:hint="eastAsia"/>
          <w:color w:val="222222"/>
          <w:sz w:val="24"/>
          <w:szCs w:val="24"/>
          <w:rtl/>
        </w:rPr>
        <w:t>הרב</w:t>
      </w:r>
      <w:r w:rsidRPr="00185FA1">
        <w:rPr>
          <w:rFonts w:ascii="Arial" w:eastAsia="Times New Roman" w:hAnsi="Arial" w:cs="Arial"/>
          <w:color w:val="222222"/>
          <w:sz w:val="24"/>
          <w:szCs w:val="24"/>
          <w:rtl/>
        </w:rPr>
        <w:t xml:space="preserve"> איתם ונעמה </w:t>
      </w:r>
      <w:proofErr w:type="spellStart"/>
      <w:r w:rsidRPr="00185FA1">
        <w:rPr>
          <w:rFonts w:ascii="Arial" w:eastAsia="Times New Roman" w:hAnsi="Arial" w:cs="Arial" w:hint="eastAsia"/>
          <w:color w:val="222222"/>
          <w:sz w:val="24"/>
          <w:szCs w:val="24"/>
          <w:rtl/>
        </w:rPr>
        <w:t>הנקין</w:t>
      </w:r>
      <w:proofErr w:type="spellEnd"/>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בחג</w:t>
      </w:r>
      <w:r w:rsidRPr="00185FA1">
        <w:rPr>
          <w:rFonts w:ascii="Arial" w:eastAsia="Times New Roman" w:hAnsi="Arial" w:cs="Arial"/>
          <w:color w:val="222222"/>
          <w:sz w:val="24"/>
          <w:szCs w:val="24"/>
          <w:rtl/>
        </w:rPr>
        <w:t xml:space="preserve"> סוכות 2015, </w:t>
      </w:r>
      <w:r>
        <w:rPr>
          <w:rFonts w:ascii="Arial" w:eastAsia="Times New Roman" w:hAnsi="Arial" w:cs="Arial" w:hint="cs"/>
          <w:color w:val="222222"/>
          <w:sz w:val="24"/>
          <w:szCs w:val="24"/>
          <w:rtl/>
        </w:rPr>
        <w:t xml:space="preserve">הקים מאהל מחאה ליד בית ראש </w:t>
      </w:r>
      <w:proofErr w:type="spellStart"/>
      <w:r>
        <w:rPr>
          <w:rFonts w:ascii="Arial" w:eastAsia="Times New Roman" w:hAnsi="Arial" w:cs="Arial" w:hint="cs"/>
          <w:color w:val="222222"/>
          <w:sz w:val="24"/>
          <w:szCs w:val="24"/>
          <w:rtl/>
        </w:rPr>
        <w:t>הממלה</w:t>
      </w:r>
      <w:proofErr w:type="spellEnd"/>
      <w:r>
        <w:rPr>
          <w:rFonts w:ascii="Arial" w:eastAsia="Times New Roman" w:hAnsi="Arial" w:cs="Arial" w:hint="cs"/>
          <w:color w:val="222222"/>
          <w:sz w:val="24"/>
          <w:szCs w:val="24"/>
          <w:rtl/>
        </w:rPr>
        <w:t xml:space="preserve"> בירושלים, </w:t>
      </w:r>
      <w:r w:rsidRPr="00185FA1">
        <w:rPr>
          <w:rFonts w:ascii="Arial" w:hAnsi="Arial" w:cs="Arial" w:hint="eastAsia"/>
          <w:color w:val="000000"/>
          <w:sz w:val="24"/>
          <w:szCs w:val="24"/>
          <w:rtl/>
        </w:rPr>
        <w:t>בדרישה</w:t>
      </w:r>
      <w:r w:rsidRPr="00185FA1">
        <w:rPr>
          <w:rFonts w:ascii="Arial" w:hAnsi="Arial" w:cs="Arial"/>
          <w:color w:val="000000"/>
          <w:sz w:val="24"/>
          <w:szCs w:val="24"/>
          <w:rtl/>
        </w:rPr>
        <w:t xml:space="preserve"> </w:t>
      </w:r>
      <w:r w:rsidRPr="00185FA1">
        <w:rPr>
          <w:rFonts w:ascii="Arial" w:hAnsi="Arial" w:cs="Arial" w:hint="eastAsia"/>
          <w:color w:val="000000"/>
          <w:sz w:val="24"/>
          <w:szCs w:val="24"/>
          <w:rtl/>
        </w:rPr>
        <w:t>להעניק</w:t>
      </w:r>
      <w:r w:rsidRPr="00185FA1">
        <w:rPr>
          <w:rFonts w:ascii="Arial" w:hAnsi="Arial" w:cs="Arial"/>
          <w:color w:val="000000"/>
          <w:sz w:val="24"/>
          <w:szCs w:val="24"/>
          <w:rtl/>
        </w:rPr>
        <w:t xml:space="preserve"> אישור </w:t>
      </w:r>
      <w:r w:rsidRPr="00185FA1">
        <w:rPr>
          <w:rFonts w:ascii="Arial" w:hAnsi="Arial" w:cs="Arial" w:hint="eastAsia"/>
          <w:color w:val="000000"/>
          <w:sz w:val="24"/>
          <w:szCs w:val="24"/>
          <w:rtl/>
        </w:rPr>
        <w:t>ל</w:t>
      </w:r>
      <w:r w:rsidRPr="00185FA1">
        <w:rPr>
          <w:rFonts w:ascii="Arial" w:hAnsi="Arial" w:cs="Arial"/>
          <w:color w:val="000000"/>
          <w:sz w:val="24"/>
          <w:szCs w:val="24"/>
          <w:rtl/>
        </w:rPr>
        <w:t xml:space="preserve">תוכניות בנייה, </w:t>
      </w:r>
      <w:proofErr w:type="spellStart"/>
      <w:r w:rsidRPr="00185FA1">
        <w:rPr>
          <w:rFonts w:ascii="Arial" w:hAnsi="Arial" w:cs="Arial"/>
          <w:color w:val="000000"/>
          <w:sz w:val="24"/>
          <w:szCs w:val="24"/>
          <w:rtl/>
        </w:rPr>
        <w:t>תב"עות</w:t>
      </w:r>
      <w:proofErr w:type="spellEnd"/>
      <w:r w:rsidRPr="00185FA1">
        <w:rPr>
          <w:rFonts w:ascii="Arial" w:hAnsi="Arial" w:cs="Arial"/>
          <w:color w:val="000000"/>
          <w:sz w:val="24"/>
          <w:szCs w:val="24"/>
          <w:rtl/>
        </w:rPr>
        <w:t xml:space="preserve"> , ליישובים הסמוכים למקום הרצח, </w:t>
      </w:r>
      <w:r>
        <w:rPr>
          <w:rFonts w:ascii="Arial" w:hAnsi="Arial" w:cs="Arial" w:hint="cs"/>
          <w:color w:val="000000"/>
          <w:sz w:val="24"/>
          <w:szCs w:val="24"/>
          <w:rtl/>
        </w:rPr>
        <w:t>ו</w:t>
      </w:r>
      <w:r w:rsidRPr="00185FA1">
        <w:rPr>
          <w:rFonts w:ascii="Arial" w:hAnsi="Arial" w:cs="Arial"/>
          <w:color w:val="000000"/>
          <w:sz w:val="24"/>
          <w:szCs w:val="24"/>
          <w:rtl/>
        </w:rPr>
        <w:t>החזרת הביטחון לתושבי השומרון</w:t>
      </w:r>
      <w:r w:rsidRPr="00185FA1">
        <w:rPr>
          <w:rFonts w:ascii="Arial" w:eastAsia="Times New Roman" w:hAnsi="Arial" w:cs="Arial"/>
          <w:color w:val="222222"/>
          <w:sz w:val="24"/>
          <w:szCs w:val="24"/>
          <w:rtl/>
        </w:rPr>
        <w:t xml:space="preserve">. אוהל המחאה הוקם </w:t>
      </w:r>
      <w:r w:rsidRPr="00185FA1">
        <w:rPr>
          <w:rFonts w:ascii="Arial" w:eastAsia="Times New Roman" w:hAnsi="Arial" w:cs="Arial" w:hint="eastAsia"/>
          <w:color w:val="222222"/>
          <w:sz w:val="24"/>
          <w:szCs w:val="24"/>
          <w:rtl/>
        </w:rPr>
        <w:t>מיד</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לאחר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הלווית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בני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הזוג</w:t>
      </w:r>
      <w:r w:rsidRPr="00185FA1">
        <w:rPr>
          <w:rFonts w:ascii="Arial" w:eastAsia="Times New Roman" w:hAnsi="Arial" w:cs="Arial"/>
          <w:color w:val="222222"/>
          <w:sz w:val="24"/>
          <w:szCs w:val="24"/>
          <w:rtl/>
        </w:rPr>
        <w:t xml:space="preserve"> ו</w:t>
      </w:r>
      <w:r w:rsidRPr="00185FA1">
        <w:rPr>
          <w:rFonts w:ascii="Arial" w:eastAsia="Times New Roman" w:hAnsi="Arial" w:cs="Arial" w:hint="eastAsia"/>
          <w:color w:val="222222"/>
          <w:sz w:val="24"/>
          <w:szCs w:val="24"/>
          <w:rtl/>
        </w:rPr>
        <w:t>נמשך</w:t>
      </w:r>
      <w:r w:rsidRPr="00185FA1">
        <w:rPr>
          <w:rFonts w:ascii="Arial" w:eastAsia="Times New Roman" w:hAnsi="Arial" w:cs="Arial"/>
          <w:color w:val="222222"/>
          <w:sz w:val="24"/>
          <w:szCs w:val="24"/>
          <w:rtl/>
        </w:rPr>
        <w:t xml:space="preserve"> כ-12 יום </w:t>
      </w:r>
      <w:r w:rsidRPr="00185FA1">
        <w:rPr>
          <w:rFonts w:ascii="Arial" w:eastAsia="Times New Roman" w:hAnsi="Arial" w:cs="Arial" w:hint="eastAsia"/>
          <w:color w:val="222222"/>
          <w:sz w:val="24"/>
          <w:szCs w:val="24"/>
          <w:rtl/>
        </w:rPr>
        <w:t>ואליו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הגיעו</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להביע תמיכה, בצורה תקדימית להפגנה מחוץ לבית ראש הממשלה, רוב שרי  הממשלה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לאחר</w:t>
      </w:r>
      <w:r w:rsidRPr="00185FA1">
        <w:rPr>
          <w:rFonts w:ascii="Arial" w:eastAsia="Times New Roman" w:hAnsi="Arial" w:cs="Arial"/>
          <w:color w:val="222222"/>
          <w:sz w:val="24"/>
          <w:szCs w:val="24"/>
          <w:rtl/>
        </w:rPr>
        <w:t xml:space="preserve"> 12 </w:t>
      </w:r>
      <w:r w:rsidRPr="00185FA1">
        <w:rPr>
          <w:rFonts w:ascii="Arial" w:eastAsia="Times New Roman" w:hAnsi="Arial" w:cs="Arial" w:hint="eastAsia"/>
          <w:color w:val="222222"/>
          <w:sz w:val="24"/>
          <w:szCs w:val="24"/>
          <w:rtl/>
        </w:rPr>
        <w:t>ימים</w:t>
      </w:r>
      <w:r w:rsidRPr="00185FA1">
        <w:rPr>
          <w:rFonts w:ascii="Arial" w:eastAsia="Times New Roman" w:hAnsi="Arial" w:cs="Arial"/>
          <w:color w:val="222222"/>
          <w:sz w:val="24"/>
          <w:szCs w:val="24"/>
          <w:rtl/>
        </w:rPr>
        <w:t xml:space="preserve"> של מחאה </w:t>
      </w:r>
      <w:r w:rsidRPr="00185FA1">
        <w:rPr>
          <w:rFonts w:ascii="Arial" w:eastAsia="Times New Roman" w:hAnsi="Arial" w:cs="Arial" w:hint="eastAsia"/>
          <w:color w:val="222222"/>
          <w:sz w:val="24"/>
          <w:szCs w:val="24"/>
          <w:rtl/>
        </w:rPr>
        <w:t>הושג</w:t>
      </w:r>
      <w:r>
        <w:rPr>
          <w:rFonts w:ascii="Arial" w:eastAsia="Times New Roman" w:hAnsi="Arial" w:cs="Arial" w:hint="cs"/>
          <w:color w:val="222222"/>
          <w:sz w:val="24"/>
          <w:szCs w:val="24"/>
          <w:rtl/>
        </w:rPr>
        <w:t xml:space="preserve"> הסכם בין ראש הממשלה נתניהו ליוסי דגן, ובמסגרתו </w:t>
      </w:r>
      <w:r w:rsidRPr="00185FA1">
        <w:rPr>
          <w:rFonts w:ascii="Arial" w:eastAsia="Times New Roman" w:hAnsi="Arial" w:cs="Arial"/>
          <w:color w:val="222222"/>
          <w:sz w:val="24"/>
          <w:szCs w:val="24"/>
          <w:rtl/>
        </w:rPr>
        <w:t>אושר</w:t>
      </w:r>
      <w:r>
        <w:rPr>
          <w:rFonts w:ascii="Arial" w:eastAsia="Times New Roman" w:hAnsi="Arial" w:cs="Arial" w:hint="cs"/>
          <w:color w:val="222222"/>
          <w:sz w:val="24"/>
          <w:szCs w:val="24"/>
          <w:rtl/>
        </w:rPr>
        <w:t>ו 15 תכניות מתאר</w:t>
      </w:r>
      <w:r>
        <w:rPr>
          <w:rFonts w:ascii="Arial" w:eastAsia="Times New Roman" w:hAnsi="Arial" w:cs="Arial"/>
          <w:color w:val="222222"/>
          <w:sz w:val="24"/>
          <w:szCs w:val="24"/>
        </w:rPr>
        <w:t xml:space="preserve">) </w:t>
      </w:r>
      <w:proofErr w:type="spellStart"/>
      <w:r w:rsidRPr="00185FA1">
        <w:rPr>
          <w:rFonts w:ascii="Arial" w:eastAsia="Times New Roman" w:hAnsi="Arial" w:cs="Arial"/>
          <w:color w:val="222222"/>
          <w:sz w:val="24"/>
          <w:szCs w:val="24"/>
          <w:rtl/>
        </w:rPr>
        <w:t>תב</w:t>
      </w:r>
      <w:r>
        <w:rPr>
          <w:rFonts w:ascii="Arial" w:eastAsia="Times New Roman" w:hAnsi="Arial" w:cs="Arial" w:hint="cs"/>
          <w:color w:val="222222"/>
          <w:sz w:val="24"/>
          <w:szCs w:val="24"/>
          <w:rtl/>
        </w:rPr>
        <w:t>"ע</w:t>
      </w:r>
      <w:proofErr w:type="spellEnd"/>
      <w:r>
        <w:rPr>
          <w:rFonts w:ascii="Arial" w:eastAsia="Times New Roman" w:hAnsi="Arial" w:cs="Arial" w:hint="cs"/>
          <w:color w:val="222222"/>
          <w:sz w:val="24"/>
          <w:szCs w:val="24"/>
          <w:rtl/>
        </w:rPr>
        <w:t>) לישובים, בהם א</w:t>
      </w:r>
      <w:r w:rsidRPr="00185FA1">
        <w:rPr>
          <w:rFonts w:ascii="Arial" w:eastAsia="Times New Roman" w:hAnsi="Arial" w:cs="Arial" w:hint="eastAsia"/>
          <w:color w:val="222222"/>
          <w:sz w:val="24"/>
          <w:szCs w:val="24"/>
          <w:rtl/>
        </w:rPr>
        <w:t>יתמר</w:t>
      </w:r>
      <w:r>
        <w:rPr>
          <w:rFonts w:ascii="Arial" w:eastAsia="Times New Roman" w:hAnsi="Arial" w:cs="Arial" w:hint="cs"/>
          <w:color w:val="222222"/>
          <w:sz w:val="24"/>
          <w:szCs w:val="24"/>
          <w:rtl/>
        </w:rPr>
        <w:t xml:space="preserve">, רחלים, יקיר, עלי זהב, </w:t>
      </w:r>
      <w:proofErr w:type="spellStart"/>
      <w:r>
        <w:rPr>
          <w:rFonts w:ascii="Arial" w:eastAsia="Times New Roman" w:hAnsi="Arial" w:cs="Arial" w:hint="cs"/>
          <w:color w:val="222222"/>
          <w:sz w:val="24"/>
          <w:szCs w:val="24"/>
          <w:rtl/>
        </w:rPr>
        <w:t>אלמתן</w:t>
      </w:r>
      <w:proofErr w:type="spellEnd"/>
      <w:r>
        <w:rPr>
          <w:rFonts w:ascii="Arial" w:eastAsia="Times New Roman" w:hAnsi="Arial" w:cs="Arial" w:hint="cs"/>
          <w:color w:val="222222"/>
          <w:sz w:val="24"/>
          <w:szCs w:val="24"/>
          <w:rtl/>
        </w:rPr>
        <w:t xml:space="preserve">, </w:t>
      </w:r>
      <w:proofErr w:type="spellStart"/>
      <w:r>
        <w:rPr>
          <w:rFonts w:ascii="Arial" w:eastAsia="Times New Roman" w:hAnsi="Arial" w:cs="Arial" w:hint="cs"/>
          <w:color w:val="222222"/>
          <w:sz w:val="24"/>
          <w:szCs w:val="24"/>
          <w:rtl/>
        </w:rPr>
        <w:t>סנסנה</w:t>
      </w:r>
      <w:proofErr w:type="spellEnd"/>
      <w:r>
        <w:rPr>
          <w:rFonts w:ascii="Arial" w:eastAsia="Times New Roman" w:hAnsi="Arial" w:cs="Arial" w:hint="cs"/>
          <w:color w:val="222222"/>
          <w:sz w:val="24"/>
          <w:szCs w:val="24"/>
          <w:rtl/>
        </w:rPr>
        <w:t xml:space="preserve">, תומר. כמו כן, </w:t>
      </w:r>
      <w:r w:rsidRPr="00185FA1">
        <w:rPr>
          <w:rFonts w:ascii="Arial" w:eastAsia="Times New Roman" w:hAnsi="Arial" w:cs="Arial" w:hint="eastAsia"/>
          <w:color w:val="222222"/>
          <w:sz w:val="24"/>
          <w:szCs w:val="24"/>
          <w:rtl/>
        </w:rPr>
        <w:t>אושרה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סלילת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כביש</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עוקף</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נבי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אליאס</w:t>
      </w:r>
      <w:r>
        <w:rPr>
          <w:rFonts w:ascii="Arial" w:eastAsia="Times New Roman" w:hAnsi="Arial" w:cs="Arial" w:hint="cs"/>
          <w:color w:val="222222"/>
          <w:sz w:val="24"/>
          <w:szCs w:val="24"/>
          <w:rtl/>
        </w:rPr>
        <w:t xml:space="preserve"> בעלות 56 מיליון ₪</w:t>
      </w:r>
      <w:r w:rsidRPr="00185FA1">
        <w:rPr>
          <w:rFonts w:ascii="Arial" w:eastAsia="Times New Roman" w:hAnsi="Arial" w:cs="Arial"/>
          <w:color w:val="222222"/>
          <w:sz w:val="24"/>
          <w:szCs w:val="24"/>
          <w:rtl/>
        </w:rPr>
        <w:t xml:space="preserve">, שנחנך יחד עם </w:t>
      </w:r>
      <w:r w:rsidRPr="00185FA1">
        <w:rPr>
          <w:rFonts w:ascii="Arial" w:eastAsia="Times New Roman" w:hAnsi="Arial" w:cs="Arial" w:hint="eastAsia"/>
          <w:color w:val="222222"/>
          <w:sz w:val="24"/>
          <w:szCs w:val="24"/>
          <w:rtl/>
        </w:rPr>
        <w:t>רוה</w:t>
      </w:r>
      <w:r>
        <w:rPr>
          <w:rFonts w:ascii="Arial" w:eastAsia="Times New Roman" w:hAnsi="Arial" w:cs="Arial" w:hint="cs"/>
          <w:color w:val="222222"/>
          <w:sz w:val="24"/>
          <w:szCs w:val="24"/>
          <w:rtl/>
        </w:rPr>
        <w:t>"</w:t>
      </w:r>
      <w:r w:rsidRPr="00185FA1">
        <w:rPr>
          <w:rFonts w:ascii="Arial" w:eastAsia="Times New Roman" w:hAnsi="Arial" w:cs="Arial" w:hint="eastAsia"/>
          <w:color w:val="222222"/>
          <w:sz w:val="24"/>
          <w:szCs w:val="24"/>
          <w:rtl/>
        </w:rPr>
        <w:t>מ</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נתניהו ויוסי דגן </w:t>
      </w:r>
      <w:r w:rsidRPr="00185FA1">
        <w:rPr>
          <w:rFonts w:ascii="Arial" w:eastAsia="Times New Roman" w:hAnsi="Arial" w:cs="Arial" w:hint="eastAsia"/>
          <w:color w:val="222222"/>
          <w:sz w:val="24"/>
          <w:szCs w:val="24"/>
          <w:rtl/>
        </w:rPr>
        <w:t>בחודש</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____</w:t>
      </w:r>
      <w:r w:rsidRPr="00185FA1">
        <w:rPr>
          <w:rFonts w:ascii="Arial" w:eastAsia="Times New Roman" w:hAnsi="Arial" w:cs="Arial"/>
          <w:color w:val="222222"/>
          <w:sz w:val="24"/>
          <w:szCs w:val="24"/>
          <w:rtl/>
        </w:rPr>
        <w:t xml:space="preserve"> 2018. </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מאהל</w:t>
      </w:r>
      <w:r w:rsidRPr="00185FA1">
        <w:rPr>
          <w:rFonts w:ascii="Arial" w:eastAsia="Times New Roman" w:hAnsi="Arial" w:cs="Arial"/>
          <w:color w:val="222222"/>
          <w:sz w:val="24"/>
          <w:szCs w:val="24"/>
          <w:rtl/>
        </w:rPr>
        <w:t xml:space="preserve"> המחאה </w:t>
      </w:r>
      <w:r w:rsidRPr="00185FA1">
        <w:rPr>
          <w:rFonts w:ascii="Arial" w:eastAsia="Times New Roman" w:hAnsi="Arial" w:cs="Arial" w:hint="eastAsia"/>
          <w:color w:val="222222"/>
          <w:sz w:val="24"/>
          <w:szCs w:val="24"/>
          <w:rtl/>
        </w:rPr>
        <w:t>השני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הוקם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באוקטובר</w:t>
      </w:r>
      <w:r w:rsidRPr="00185FA1">
        <w:rPr>
          <w:rFonts w:ascii="Arial" w:eastAsia="Times New Roman" w:hAnsi="Arial" w:cs="Arial"/>
          <w:color w:val="222222"/>
          <w:sz w:val="24"/>
          <w:szCs w:val="24"/>
          <w:rtl/>
        </w:rPr>
        <w:t xml:space="preserve"> 2017</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בדרישה </w:t>
      </w:r>
      <w:r>
        <w:rPr>
          <w:rFonts w:ascii="Arial" w:eastAsia="Times New Roman" w:hAnsi="Arial" w:cs="Arial" w:hint="cs"/>
          <w:color w:val="222222"/>
          <w:sz w:val="24"/>
          <w:szCs w:val="24"/>
          <w:rtl/>
        </w:rPr>
        <w:t>לאישור ותקצוב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סלילת</w:t>
      </w:r>
      <w:r w:rsidRPr="00185FA1">
        <w:rPr>
          <w:rFonts w:ascii="Arial" w:eastAsia="Times New Roman" w:hAnsi="Arial" w:cs="Arial"/>
          <w:color w:val="222222"/>
          <w:sz w:val="24"/>
          <w:szCs w:val="24"/>
          <w:rtl/>
        </w:rPr>
        <w:t xml:space="preserve"> הכבישים העוקפים ביו</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ש והבאת מרכיבי ביטח</w:t>
      </w:r>
      <w:r w:rsidRPr="00185FA1">
        <w:rPr>
          <w:rFonts w:ascii="Arial" w:eastAsia="Times New Roman" w:hAnsi="Arial" w:cs="Arial" w:hint="eastAsia"/>
          <w:color w:val="222222"/>
          <w:sz w:val="24"/>
          <w:szCs w:val="24"/>
          <w:rtl/>
        </w:rPr>
        <w:t>ון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לישובים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ולכבישים</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מאהל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המחאה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הוקם</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ע"י יוסי דגן, יחד עם ראש </w:t>
      </w:r>
      <w:proofErr w:type="spellStart"/>
      <w:r>
        <w:rPr>
          <w:rFonts w:ascii="Arial" w:eastAsia="Times New Roman" w:hAnsi="Arial" w:cs="Arial" w:hint="cs"/>
          <w:color w:val="222222"/>
          <w:sz w:val="24"/>
          <w:szCs w:val="24"/>
          <w:rtl/>
        </w:rPr>
        <w:t>מועמצ</w:t>
      </w:r>
      <w:proofErr w:type="spellEnd"/>
      <w:r>
        <w:rPr>
          <w:rFonts w:ascii="Arial" w:eastAsia="Times New Roman" w:hAnsi="Arial" w:cs="Arial" w:hint="cs"/>
          <w:color w:val="222222"/>
          <w:sz w:val="24"/>
          <w:szCs w:val="24"/>
          <w:rtl/>
        </w:rPr>
        <w:t xml:space="preserve"> בית אריה דאז אבי נעים וראש מועצת קרית ארבע דאז מלאכי לוינגר. האוהל הוקם </w:t>
      </w:r>
      <w:r w:rsidRPr="00185FA1">
        <w:rPr>
          <w:rFonts w:ascii="Arial" w:eastAsia="Times New Roman" w:hAnsi="Arial" w:cs="Arial" w:hint="eastAsia"/>
          <w:color w:val="222222"/>
          <w:sz w:val="24"/>
          <w:szCs w:val="24"/>
          <w:rtl/>
        </w:rPr>
        <w:t>יחד</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עם</w:t>
      </w:r>
      <w:r w:rsidRPr="00185FA1">
        <w:rPr>
          <w:rFonts w:ascii="Arial" w:eastAsia="Times New Roman" w:hAnsi="Arial" w:cs="Arial"/>
          <w:color w:val="222222"/>
          <w:sz w:val="24"/>
          <w:szCs w:val="24"/>
          <w:rtl/>
        </w:rPr>
        <w:t xml:space="preserve"> נציגי משפחות שכולות בהובלת</w:t>
      </w:r>
      <w:r>
        <w:rPr>
          <w:rFonts w:ascii="Arial" w:eastAsia="Times New Roman" w:hAnsi="Arial" w:cs="Arial" w:hint="cs"/>
          <w:color w:val="222222"/>
          <w:sz w:val="24"/>
          <w:szCs w:val="24"/>
          <w:rtl/>
        </w:rPr>
        <w:t>ה של</w:t>
      </w:r>
      <w:r w:rsidRPr="00185FA1">
        <w:rPr>
          <w:rFonts w:ascii="Arial" w:eastAsia="Times New Roman" w:hAnsi="Arial" w:cs="Arial"/>
          <w:color w:val="222222"/>
          <w:sz w:val="24"/>
          <w:szCs w:val="24"/>
          <w:rtl/>
        </w:rPr>
        <w:t xml:space="preserve"> הדס </w:t>
      </w:r>
      <w:r w:rsidRPr="00185FA1">
        <w:rPr>
          <w:rFonts w:ascii="Arial" w:eastAsia="Times New Roman" w:hAnsi="Arial" w:cs="Arial" w:hint="eastAsia"/>
          <w:color w:val="222222"/>
          <w:sz w:val="24"/>
          <w:szCs w:val="24"/>
          <w:rtl/>
        </w:rPr>
        <w:t>מזרחי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אלמנתו</w:t>
      </w:r>
      <w:r w:rsidRPr="00185FA1">
        <w:rPr>
          <w:rFonts w:ascii="Arial" w:eastAsia="Times New Roman" w:hAnsi="Arial" w:cs="Arial"/>
          <w:color w:val="222222"/>
          <w:sz w:val="24"/>
          <w:szCs w:val="24"/>
          <w:rtl/>
        </w:rPr>
        <w:t xml:space="preserve"> של </w:t>
      </w:r>
      <w:r w:rsidRPr="00185FA1">
        <w:rPr>
          <w:rFonts w:ascii="Arial" w:eastAsia="Times New Roman" w:hAnsi="Arial" w:cs="Arial" w:hint="eastAsia"/>
          <w:color w:val="222222"/>
          <w:sz w:val="24"/>
          <w:szCs w:val="24"/>
          <w:rtl/>
        </w:rPr>
        <w:t>סנ</w:t>
      </w:r>
      <w:r w:rsidRPr="00185FA1">
        <w:rPr>
          <w:rFonts w:ascii="Arial" w:eastAsia="Times New Roman" w:hAnsi="Arial" w:cs="Arial"/>
          <w:color w:val="222222"/>
          <w:sz w:val="24"/>
          <w:szCs w:val="24"/>
          <w:rtl/>
        </w:rPr>
        <w:t xml:space="preserve">"צ ברוך </w:t>
      </w:r>
      <w:r w:rsidRPr="00185FA1">
        <w:rPr>
          <w:rFonts w:ascii="Arial" w:eastAsia="Times New Roman" w:hAnsi="Arial" w:cs="Arial" w:hint="eastAsia"/>
          <w:color w:val="222222"/>
          <w:sz w:val="24"/>
          <w:szCs w:val="24"/>
          <w:rtl/>
        </w:rPr>
        <w:t>מזרחי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שנרצח</w:t>
      </w:r>
      <w:r w:rsidRPr="00185FA1">
        <w:rPr>
          <w:rFonts w:ascii="Arial" w:eastAsia="Times New Roman" w:hAnsi="Arial" w:cs="Arial"/>
          <w:color w:val="222222"/>
          <w:sz w:val="24"/>
          <w:szCs w:val="24"/>
          <w:rtl/>
        </w:rPr>
        <w:t xml:space="preserve"> בערב ליל הסדר 2014, בדרכו לחגוג עם בני משפחתו את חג הפסח בקריית ארבע. </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לאחר</w:t>
      </w:r>
      <w:r w:rsidRPr="00185FA1">
        <w:rPr>
          <w:rFonts w:ascii="Arial" w:eastAsia="Times New Roman" w:hAnsi="Arial" w:cs="Arial"/>
          <w:color w:val="222222"/>
          <w:sz w:val="24"/>
          <w:szCs w:val="24"/>
          <w:rtl/>
        </w:rPr>
        <w:t xml:space="preserve"> 3 </w:t>
      </w:r>
      <w:r w:rsidRPr="00185FA1">
        <w:rPr>
          <w:rFonts w:ascii="Arial" w:eastAsia="Times New Roman" w:hAnsi="Arial" w:cs="Arial" w:hint="eastAsia"/>
          <w:color w:val="222222"/>
          <w:sz w:val="24"/>
          <w:szCs w:val="24"/>
          <w:rtl/>
        </w:rPr>
        <w:t>שבועות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ישיבה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באוהל</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ה</w:t>
      </w:r>
      <w:r w:rsidRPr="00185FA1">
        <w:rPr>
          <w:rFonts w:ascii="Arial" w:eastAsia="Times New Roman" w:hAnsi="Arial" w:cs="Arial" w:hint="eastAsia"/>
          <w:color w:val="222222"/>
          <w:sz w:val="24"/>
          <w:szCs w:val="24"/>
          <w:rtl/>
        </w:rPr>
        <w:t>מחאה</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שכללה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גם</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הפגנה גדולה ו</w:t>
      </w:r>
      <w:r w:rsidRPr="00185FA1">
        <w:rPr>
          <w:rFonts w:ascii="Arial" w:eastAsia="Times New Roman" w:hAnsi="Arial" w:cs="Arial" w:hint="eastAsia"/>
          <w:color w:val="222222"/>
          <w:sz w:val="24"/>
          <w:szCs w:val="24"/>
          <w:rtl/>
        </w:rPr>
        <w:t>שביתת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רעב</w:t>
      </w:r>
      <w:r>
        <w:rPr>
          <w:rFonts w:ascii="Arial" w:eastAsia="Times New Roman" w:hAnsi="Arial" w:cs="Arial" w:hint="cs"/>
          <w:color w:val="222222"/>
          <w:sz w:val="24"/>
          <w:szCs w:val="24"/>
          <w:rtl/>
        </w:rPr>
        <w:t xml:space="preserve"> בת כשבוע</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הגיעו דגן ונתניהו להסכם, על </w:t>
      </w:r>
      <w:r w:rsidRPr="00185FA1">
        <w:rPr>
          <w:rFonts w:ascii="Arial" w:eastAsia="Times New Roman" w:hAnsi="Arial" w:cs="Arial" w:hint="eastAsia"/>
          <w:color w:val="222222"/>
          <w:sz w:val="24"/>
          <w:szCs w:val="24"/>
          <w:rtl/>
        </w:rPr>
        <w:t>תקצוב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בסך</w:t>
      </w:r>
      <w:r w:rsidRPr="00185FA1">
        <w:rPr>
          <w:rFonts w:ascii="Arial" w:eastAsia="Times New Roman" w:hAnsi="Arial" w:cs="Arial"/>
          <w:color w:val="222222"/>
          <w:sz w:val="24"/>
          <w:szCs w:val="24"/>
          <w:rtl/>
        </w:rPr>
        <w:t xml:space="preserve"> 800 </w:t>
      </w:r>
      <w:r w:rsidRPr="00185FA1">
        <w:rPr>
          <w:rFonts w:ascii="Arial" w:eastAsia="Times New Roman" w:hAnsi="Arial" w:cs="Arial" w:hint="eastAsia"/>
          <w:color w:val="222222"/>
          <w:sz w:val="24"/>
          <w:szCs w:val="24"/>
          <w:rtl/>
        </w:rPr>
        <w:t>מיליון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ויציאה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לדרך</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לסלילת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הכבישים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האסטרטגיים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עוקף</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חווארה</w:t>
      </w:r>
      <w:proofErr w:type="spellEnd"/>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עוקף</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אל</w:t>
      </w:r>
      <w:r w:rsidRPr="00185FA1">
        <w:rPr>
          <w:rFonts w:ascii="Arial" w:eastAsia="Times New Roman" w:hAnsi="Arial" w:cs="Arial"/>
          <w:color w:val="222222"/>
          <w:sz w:val="24"/>
          <w:szCs w:val="24"/>
          <w:rtl/>
        </w:rPr>
        <w:t>-</w:t>
      </w:r>
      <w:r w:rsidRPr="00185FA1">
        <w:rPr>
          <w:rFonts w:ascii="Arial" w:eastAsia="Times New Roman" w:hAnsi="Arial" w:cs="Arial" w:hint="eastAsia"/>
          <w:color w:val="222222"/>
          <w:sz w:val="24"/>
          <w:szCs w:val="24"/>
          <w:rtl/>
        </w:rPr>
        <w:t>ערוב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עוקף</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לובאן</w:t>
      </w:r>
      <w:proofErr w:type="spellEnd"/>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ושיקוע</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קלנדיה</w:t>
      </w:r>
      <w:proofErr w:type="spellEnd"/>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וכן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תקציב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כ</w:t>
      </w:r>
      <w:r w:rsidRPr="00185FA1">
        <w:rPr>
          <w:rFonts w:ascii="Arial" w:eastAsia="Times New Roman" w:hAnsi="Arial" w:cs="Arial"/>
          <w:color w:val="222222"/>
          <w:sz w:val="24"/>
          <w:szCs w:val="24"/>
          <w:rtl/>
        </w:rPr>
        <w:t xml:space="preserve">-90 </w:t>
      </w:r>
      <w:r w:rsidRPr="00185FA1">
        <w:rPr>
          <w:rFonts w:ascii="Arial" w:eastAsia="Times New Roman" w:hAnsi="Arial" w:cs="Arial" w:hint="eastAsia"/>
          <w:color w:val="222222"/>
          <w:sz w:val="24"/>
          <w:szCs w:val="24"/>
          <w:rtl/>
        </w:rPr>
        <w:t>מיליון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ש”ח</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לתאורת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כבישים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ביו”ש</w:t>
      </w:r>
      <w:r>
        <w:rPr>
          <w:rFonts w:ascii="Arial" w:eastAsia="Times New Roman" w:hAnsi="Arial" w:cs="Arial" w:hint="cs"/>
          <w:color w:val="222222"/>
          <w:sz w:val="24"/>
          <w:szCs w:val="24"/>
          <w:rtl/>
        </w:rPr>
        <w:t>.</w:t>
      </w:r>
    </w:p>
    <w:p w:rsidR="00573411" w:rsidRPr="006C5078"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6C5078">
        <w:rPr>
          <w:rFonts w:ascii="Arial" w:eastAsia="Times New Roman" w:hAnsi="Arial" w:cs="Arial" w:hint="eastAsia"/>
          <w:color w:val="222222"/>
          <w:sz w:val="24"/>
          <w:szCs w:val="24"/>
          <w:rtl/>
        </w:rPr>
        <w:t>בשנת</w:t>
      </w:r>
      <w:r w:rsidRPr="006C5078">
        <w:rPr>
          <w:rFonts w:ascii="Arial" w:eastAsia="Times New Roman" w:hAnsi="Arial" w:cs="Arial"/>
          <w:color w:val="222222"/>
          <w:sz w:val="24"/>
          <w:szCs w:val="24"/>
          <w:rtl/>
        </w:rPr>
        <w:t xml:space="preserve"> 2016 </w:t>
      </w:r>
      <w:r w:rsidRPr="006C5078">
        <w:rPr>
          <w:rFonts w:ascii="Arial" w:eastAsia="Times New Roman" w:hAnsi="Arial" w:cs="Arial" w:hint="cs"/>
          <w:color w:val="222222"/>
          <w:sz w:val="24"/>
          <w:szCs w:val="24"/>
          <w:rtl/>
        </w:rPr>
        <w:t>היה</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דגן</w:t>
      </w:r>
      <w:r w:rsidRPr="006C5078">
        <w:rPr>
          <w:rFonts w:ascii="Arial" w:eastAsia="Times New Roman" w:hAnsi="Arial" w:cs="Arial" w:hint="cs"/>
          <w:color w:val="222222"/>
          <w:sz w:val="24"/>
          <w:szCs w:val="24"/>
          <w:rtl/>
        </w:rPr>
        <w:t xml:space="preserve"> המתווך</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בין</w:t>
      </w:r>
      <w:r w:rsidRPr="006C5078">
        <w:rPr>
          <w:rFonts w:ascii="Arial" w:eastAsia="Times New Roman" w:hAnsi="Arial" w:cs="Arial" w:hint="cs"/>
          <w:color w:val="222222"/>
          <w:sz w:val="24"/>
          <w:szCs w:val="24"/>
          <w:rtl/>
        </w:rPr>
        <w:t xml:space="preserve"> ראש הממשלה בנימין נתניהו</w:t>
      </w:r>
      <w:r w:rsidRPr="006C5078">
        <w:rPr>
          <w:rFonts w:ascii="Arial" w:eastAsia="Times New Roman" w:hAnsi="Arial" w:cs="Arial"/>
          <w:color w:val="222222"/>
          <w:sz w:val="24"/>
          <w:szCs w:val="24"/>
          <w:rtl/>
        </w:rPr>
        <w:t xml:space="preserve"> לת</w:t>
      </w:r>
      <w:r w:rsidRPr="006C5078">
        <w:rPr>
          <w:rFonts w:ascii="Arial" w:eastAsia="Times New Roman" w:hAnsi="Arial" w:cs="Arial" w:hint="eastAsia"/>
          <w:color w:val="222222"/>
          <w:sz w:val="24"/>
          <w:szCs w:val="24"/>
          <w:rtl/>
        </w:rPr>
        <w:t>ושבי</w:t>
      </w:r>
      <w:r w:rsidRPr="006C5078">
        <w:rPr>
          <w:rFonts w:ascii="Arial" w:eastAsia="Times New Roman" w:hAnsi="Arial" w:cs="Arial"/>
          <w:color w:val="222222"/>
          <w:sz w:val="24"/>
          <w:szCs w:val="24"/>
          <w:rtl/>
        </w:rPr>
        <w:t xml:space="preserve"> </w:t>
      </w:r>
      <w:proofErr w:type="spellStart"/>
      <w:r w:rsidRPr="006C5078">
        <w:rPr>
          <w:rFonts w:ascii="Arial" w:eastAsia="Times New Roman" w:hAnsi="Arial" w:cs="Arial" w:hint="eastAsia"/>
          <w:color w:val="222222"/>
          <w:sz w:val="24"/>
          <w:szCs w:val="24"/>
          <w:rtl/>
        </w:rPr>
        <w:t>עמונה</w:t>
      </w:r>
      <w:proofErr w:type="spellEnd"/>
      <w:r w:rsidRPr="006C5078">
        <w:rPr>
          <w:rFonts w:ascii="Arial" w:eastAsia="Times New Roman" w:hAnsi="Arial" w:cs="Arial"/>
          <w:color w:val="222222"/>
          <w:sz w:val="24"/>
          <w:szCs w:val="24"/>
          <w:rtl/>
        </w:rPr>
        <w:t xml:space="preserve"> במשבר סביב פינוי הישוב, והביא להקמת הישוב </w:t>
      </w:r>
      <w:r w:rsidRPr="006C5078">
        <w:rPr>
          <w:rFonts w:ascii="Arial" w:eastAsia="Times New Roman" w:hAnsi="Arial" w:cs="Arial" w:hint="cs"/>
          <w:color w:val="222222"/>
          <w:sz w:val="24"/>
          <w:szCs w:val="24"/>
          <w:rtl/>
        </w:rPr>
        <w:t>החדש "</w:t>
      </w:r>
      <w:r w:rsidRPr="006C5078">
        <w:rPr>
          <w:rFonts w:ascii="Arial" w:eastAsia="Times New Roman" w:hAnsi="Arial" w:cs="Arial"/>
          <w:color w:val="222222"/>
          <w:sz w:val="24"/>
          <w:szCs w:val="24"/>
          <w:rtl/>
        </w:rPr>
        <w:t>עמ</w:t>
      </w:r>
      <w:r w:rsidRPr="006C5078">
        <w:rPr>
          <w:rFonts w:ascii="Arial" w:eastAsia="Times New Roman" w:hAnsi="Arial" w:cs="Arial" w:hint="eastAsia"/>
          <w:color w:val="222222"/>
          <w:sz w:val="24"/>
          <w:szCs w:val="24"/>
          <w:rtl/>
        </w:rPr>
        <w:t>יחי</w:t>
      </w:r>
      <w:r w:rsidRPr="006C5078">
        <w:rPr>
          <w:rFonts w:ascii="Arial" w:eastAsia="Times New Roman" w:hAnsi="Arial" w:cs="Arial" w:hint="cs"/>
          <w:color w:val="222222"/>
          <w:sz w:val="24"/>
          <w:szCs w:val="24"/>
          <w:rtl/>
        </w:rPr>
        <w:t>".</w:t>
      </w:r>
    </w:p>
    <w:p w:rsidR="00573411" w:rsidRPr="006C5078" w:rsidRDefault="00573411" w:rsidP="00573411">
      <w:pPr>
        <w:shd w:val="clear" w:color="auto" w:fill="FFFFFF"/>
        <w:bidi/>
        <w:spacing w:before="120" w:after="120" w:line="240" w:lineRule="auto"/>
        <w:rPr>
          <w:rFonts w:ascii="Arial" w:eastAsia="Times New Roman" w:hAnsi="Arial" w:cs="Arial"/>
          <w:b/>
          <w:bCs/>
          <w:color w:val="222222"/>
          <w:sz w:val="24"/>
          <w:szCs w:val="24"/>
          <w:rtl/>
        </w:rPr>
      </w:pPr>
      <w:r w:rsidRPr="006C5078">
        <w:rPr>
          <w:rFonts w:ascii="Arial" w:eastAsia="Times New Roman" w:hAnsi="Arial" w:cs="Arial"/>
          <w:color w:val="222222"/>
          <w:sz w:val="24"/>
          <w:szCs w:val="24"/>
          <w:rtl/>
        </w:rPr>
        <w:t xml:space="preserve">בשנת 2018 </w:t>
      </w:r>
      <w:r w:rsidRPr="006C5078">
        <w:rPr>
          <w:rFonts w:ascii="Arial" w:eastAsia="Times New Roman" w:hAnsi="Arial" w:cs="Arial" w:hint="eastAsia"/>
          <w:color w:val="222222"/>
          <w:sz w:val="24"/>
          <w:szCs w:val="24"/>
          <w:rtl/>
        </w:rPr>
        <w:t>מיד</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לאחר</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רצח</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הרב</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רזיאל</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שבח</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הוביל</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יוסי</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דגן</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יחד</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עם</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יעל</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שבח</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אלמנתו</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של</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הרב</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רזיאל</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שבח</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את</w:t>
      </w:r>
      <w:r w:rsidRPr="006C5078">
        <w:rPr>
          <w:rFonts w:ascii="Arial" w:eastAsia="Times New Roman" w:hAnsi="Arial" w:cs="Arial"/>
          <w:color w:val="222222"/>
          <w:sz w:val="24"/>
          <w:szCs w:val="24"/>
          <w:rtl/>
        </w:rPr>
        <w:t xml:space="preserve"> </w:t>
      </w:r>
      <w:r w:rsidRPr="006C5078">
        <w:rPr>
          <w:rFonts w:ascii="Arial" w:eastAsia="Times New Roman" w:hAnsi="Arial" w:cs="Arial" w:hint="cs"/>
          <w:color w:val="222222"/>
          <w:sz w:val="24"/>
          <w:szCs w:val="24"/>
          <w:rtl/>
        </w:rPr>
        <w:t>המאבק להכרה במקום, שהסתיים בהחלטת ממשלה להכיר ב</w:t>
      </w:r>
      <w:r w:rsidRPr="006C5078">
        <w:rPr>
          <w:rFonts w:ascii="Arial" w:eastAsia="Times New Roman" w:hAnsi="Arial" w:cs="Arial" w:hint="eastAsia"/>
          <w:color w:val="222222"/>
          <w:sz w:val="24"/>
          <w:szCs w:val="24"/>
          <w:rtl/>
        </w:rPr>
        <w:t>חוות</w:t>
      </w:r>
      <w:r w:rsidRPr="006C5078">
        <w:rPr>
          <w:rFonts w:ascii="Arial" w:eastAsia="Times New Roman" w:hAnsi="Arial" w:cs="Arial"/>
          <w:color w:val="222222"/>
          <w:sz w:val="24"/>
          <w:szCs w:val="24"/>
          <w:rtl/>
        </w:rPr>
        <w:t xml:space="preserve"> </w:t>
      </w:r>
      <w:r w:rsidRPr="006C5078">
        <w:rPr>
          <w:rFonts w:ascii="Arial" w:eastAsia="Times New Roman" w:hAnsi="Arial" w:cs="Arial" w:hint="eastAsia"/>
          <w:color w:val="222222"/>
          <w:sz w:val="24"/>
          <w:szCs w:val="24"/>
          <w:rtl/>
        </w:rPr>
        <w:t>גלעד</w:t>
      </w:r>
      <w:r w:rsidRPr="006C5078">
        <w:rPr>
          <w:rFonts w:ascii="Arial" w:eastAsia="Times New Roman" w:hAnsi="Arial" w:cs="Arial" w:hint="cs"/>
          <w:b/>
          <w:bCs/>
          <w:color w:val="222222"/>
          <w:sz w:val="24"/>
          <w:szCs w:val="24"/>
          <w:rtl/>
        </w:rPr>
        <w:t xml:space="preserve"> </w:t>
      </w:r>
      <w:r w:rsidRPr="006C5078">
        <w:rPr>
          <w:rFonts w:ascii="Arial" w:eastAsia="Times New Roman" w:hAnsi="Arial" w:cs="Arial" w:hint="cs"/>
          <w:color w:val="222222"/>
          <w:sz w:val="24"/>
          <w:szCs w:val="24"/>
          <w:rtl/>
        </w:rPr>
        <w:t>כישוב רשמי במדינת ישראל</w:t>
      </w:r>
      <w:r w:rsidRPr="006C5078">
        <w:rPr>
          <w:rFonts w:ascii="Arial" w:eastAsia="Times New Roman" w:hAnsi="Arial" w:cs="Arial"/>
          <w:color w:val="222222"/>
          <w:sz w:val="24"/>
          <w:szCs w:val="24"/>
          <w:rtl/>
        </w:rPr>
        <w:t>.</w:t>
      </w:r>
      <w:r w:rsidRPr="006C5078">
        <w:rPr>
          <w:rFonts w:ascii="Arial" w:eastAsia="Times New Roman" w:hAnsi="Arial" w:cs="Arial"/>
          <w:color w:val="222222"/>
          <w:sz w:val="24"/>
          <w:szCs w:val="24"/>
        </w:rPr>
        <w:t xml:space="preserve"> </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בשנת 2017, טרפד דגן את </w:t>
      </w:r>
      <w:proofErr w:type="spellStart"/>
      <w:r>
        <w:rPr>
          <w:rFonts w:ascii="Arial" w:eastAsia="Times New Roman" w:hAnsi="Arial" w:cs="Arial" w:hint="cs"/>
          <w:color w:val="222222"/>
          <w:sz w:val="24"/>
          <w:szCs w:val="24"/>
          <w:rtl/>
        </w:rPr>
        <w:t>החילטת</w:t>
      </w:r>
      <w:proofErr w:type="spellEnd"/>
      <w:r>
        <w:rPr>
          <w:rFonts w:ascii="Arial" w:eastAsia="Times New Roman" w:hAnsi="Arial" w:cs="Arial" w:hint="cs"/>
          <w:color w:val="222222"/>
          <w:sz w:val="24"/>
          <w:szCs w:val="24"/>
          <w:rtl/>
        </w:rPr>
        <w:t xml:space="preserve"> </w:t>
      </w:r>
      <w:proofErr w:type="spellStart"/>
      <w:r>
        <w:rPr>
          <w:rFonts w:ascii="Arial" w:eastAsia="Times New Roman" w:hAnsi="Arial" w:cs="Arial" w:hint="cs"/>
          <w:color w:val="222222"/>
          <w:sz w:val="24"/>
          <w:szCs w:val="24"/>
          <w:rtl/>
        </w:rPr>
        <w:t>הקבניט</w:t>
      </w:r>
      <w:proofErr w:type="spellEnd"/>
      <w:r>
        <w:rPr>
          <w:rFonts w:ascii="Arial" w:eastAsia="Times New Roman" w:hAnsi="Arial" w:cs="Arial" w:hint="cs"/>
          <w:color w:val="222222"/>
          <w:sz w:val="24"/>
          <w:szCs w:val="24"/>
          <w:rtl/>
        </w:rPr>
        <w:t xml:space="preserve"> להכפיל את קלקיליה, עיר ברש"פ הצמודה לכפר סבא. חשיפת התכנית, שהוסתרה מהשרים ומהציבור, ע"י דגן בחדשות 12 חוללה סערה גדולה במערכת הפוליטית, אשר בסופה התכנית נגנזה.</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b/>
          <w:bCs/>
          <w:color w:val="222222"/>
          <w:sz w:val="24"/>
          <w:szCs w:val="24"/>
          <w:rtl/>
        </w:rPr>
        <w:t>הסברה</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בחו</w:t>
      </w:r>
      <w:r>
        <w:rPr>
          <w:rFonts w:ascii="Arial" w:eastAsia="Times New Roman" w:hAnsi="Arial" w:cs="Arial" w:hint="cs"/>
          <w:b/>
          <w:bCs/>
          <w:color w:val="222222"/>
          <w:sz w:val="24"/>
          <w:szCs w:val="24"/>
          <w:rtl/>
        </w:rPr>
        <w:t>"</w:t>
      </w:r>
      <w:r w:rsidRPr="00185FA1">
        <w:rPr>
          <w:rFonts w:ascii="Arial" w:eastAsia="Times New Roman" w:hAnsi="Arial" w:cs="Arial" w:hint="eastAsia"/>
          <w:b/>
          <w:bCs/>
          <w:color w:val="222222"/>
          <w:sz w:val="24"/>
          <w:szCs w:val="24"/>
          <w:rtl/>
        </w:rPr>
        <w:t>ל</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כחלק מתפיסת "</w:t>
      </w:r>
      <w:proofErr w:type="spellStart"/>
      <w:r>
        <w:rPr>
          <w:rFonts w:ascii="Arial" w:eastAsia="Times New Roman" w:hAnsi="Arial" w:cs="Arial" w:hint="cs"/>
          <w:color w:val="222222"/>
          <w:sz w:val="24"/>
          <w:szCs w:val="24"/>
          <w:rtl/>
        </w:rPr>
        <w:t>האוייב</w:t>
      </w:r>
      <w:proofErr w:type="spellEnd"/>
      <w:r>
        <w:rPr>
          <w:rFonts w:ascii="Arial" w:eastAsia="Times New Roman" w:hAnsi="Arial" w:cs="Arial" w:hint="cs"/>
          <w:color w:val="222222"/>
          <w:sz w:val="24"/>
          <w:szCs w:val="24"/>
          <w:rtl/>
        </w:rPr>
        <w:t xml:space="preserve"> הגדול של ההתיישבות הוא הבורות" שנזכרה לעיל, הקים יוסי דגן מערך </w:t>
      </w:r>
      <w:r w:rsidRPr="00185FA1">
        <w:rPr>
          <w:rFonts w:ascii="Arial" w:eastAsia="Times New Roman" w:hAnsi="Arial" w:cs="Arial"/>
          <w:color w:val="222222"/>
          <w:sz w:val="24"/>
          <w:szCs w:val="24"/>
          <w:rtl/>
        </w:rPr>
        <w:t>קשרי החו</w:t>
      </w:r>
      <w:r>
        <w:rPr>
          <w:rFonts w:ascii="Arial" w:eastAsia="Times New Roman" w:hAnsi="Arial" w:cs="Arial" w:hint="cs"/>
          <w:color w:val="222222"/>
          <w:sz w:val="24"/>
          <w:szCs w:val="24"/>
          <w:rtl/>
        </w:rPr>
        <w:t>ץ</w:t>
      </w:r>
      <w:r w:rsidRPr="00185FA1">
        <w:rPr>
          <w:rFonts w:ascii="Arial" w:eastAsia="Times New Roman" w:hAnsi="Arial" w:cs="Arial"/>
          <w:color w:val="222222"/>
          <w:sz w:val="24"/>
          <w:szCs w:val="24"/>
          <w:rtl/>
        </w:rPr>
        <w:t xml:space="preserve"> של המועצה</w:t>
      </w:r>
      <w:r>
        <w:rPr>
          <w:rFonts w:ascii="Arial" w:eastAsia="Times New Roman" w:hAnsi="Arial" w:cs="Arial" w:hint="cs"/>
          <w:color w:val="222222"/>
          <w:sz w:val="24"/>
          <w:szCs w:val="24"/>
          <w:rtl/>
        </w:rPr>
        <w:t xml:space="preserve"> וכן שדולות וקבוצות ידידות למען השומרון בבתי נבחרים ובקהילות ברחבי העולם.</w:t>
      </w:r>
    </w:p>
    <w:p w:rsidR="00573411" w:rsidRDefault="00573411" w:rsidP="00573411">
      <w:pPr>
        <w:shd w:val="clear" w:color="auto" w:fill="FFFFFF"/>
        <w:bidi/>
        <w:spacing w:before="120" w:after="12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במסגרת זו, </w:t>
      </w:r>
      <w:r w:rsidRPr="00185FA1">
        <w:rPr>
          <w:rFonts w:ascii="Arial" w:eastAsia="Times New Roman" w:hAnsi="Arial" w:cs="Arial"/>
          <w:color w:val="222222"/>
          <w:sz w:val="24"/>
          <w:szCs w:val="24"/>
          <w:rtl/>
        </w:rPr>
        <w:t xml:space="preserve">הקים דגן שדולה רשמית למען יו"ש בפרלמנט האירופי </w:t>
      </w:r>
      <w:r>
        <w:rPr>
          <w:rFonts w:ascii="Arial" w:eastAsia="Times New Roman" w:hAnsi="Arial" w:cs="Arial" w:hint="cs"/>
          <w:color w:val="222222"/>
          <w:sz w:val="24"/>
          <w:szCs w:val="24"/>
          <w:rtl/>
        </w:rPr>
        <w:t xml:space="preserve">והיה שותף בהקמת </w:t>
      </w:r>
      <w:r w:rsidRPr="00185FA1">
        <w:rPr>
          <w:rFonts w:ascii="Arial" w:eastAsia="Times New Roman" w:hAnsi="Arial" w:cs="Arial" w:hint="eastAsia"/>
          <w:color w:val="222222"/>
          <w:sz w:val="24"/>
          <w:szCs w:val="24"/>
          <w:rtl/>
        </w:rPr>
        <w:t>שדולת</w:t>
      </w:r>
      <w:r w:rsidRPr="00185FA1">
        <w:rPr>
          <w:rFonts w:ascii="Arial" w:eastAsia="Times New Roman" w:hAnsi="Arial" w:cs="Arial"/>
          <w:color w:val="222222"/>
          <w:sz w:val="24"/>
          <w:szCs w:val="24"/>
          <w:rtl/>
        </w:rPr>
        <w:t xml:space="preserve"> מסחר </w:t>
      </w:r>
      <w:r>
        <w:rPr>
          <w:rFonts w:ascii="Arial" w:eastAsia="Times New Roman" w:hAnsi="Arial" w:cs="Arial" w:hint="cs"/>
          <w:color w:val="222222"/>
          <w:sz w:val="24"/>
          <w:szCs w:val="24"/>
          <w:rtl/>
        </w:rPr>
        <w:t>ל</w:t>
      </w:r>
      <w:r w:rsidRPr="00185FA1">
        <w:rPr>
          <w:rFonts w:ascii="Arial" w:eastAsia="Times New Roman" w:hAnsi="Arial" w:cs="Arial" w:hint="eastAsia"/>
          <w:color w:val="222222"/>
          <w:sz w:val="24"/>
          <w:szCs w:val="24"/>
          <w:rtl/>
        </w:rPr>
        <w:t>יהודים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וערבים</w:t>
      </w:r>
      <w:r>
        <w:rPr>
          <w:rFonts w:ascii="Arial" w:eastAsia="Times New Roman" w:hAnsi="Arial" w:cs="Arial" w:hint="cs"/>
          <w:color w:val="222222"/>
          <w:sz w:val="24"/>
          <w:szCs w:val="24"/>
          <w:rtl/>
        </w:rPr>
        <w:t xml:space="preserve"> ביו"ש.</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במסגרת השדולות מתקיימים מפגשים, סיורים וכנסים. כך, במסגרת פעילות ההסברה הצטרפה הנערה</w:t>
      </w:r>
      <w:r w:rsidRPr="00185FA1">
        <w:rPr>
          <w:rFonts w:ascii="Arial" w:eastAsia="Times New Roman" w:hAnsi="Arial" w:cs="Arial"/>
          <w:color w:val="222222"/>
          <w:sz w:val="24"/>
          <w:szCs w:val="24"/>
          <w:rtl/>
        </w:rPr>
        <w:t xml:space="preserve"> אילה שפירא</w:t>
      </w:r>
      <w:r>
        <w:rPr>
          <w:rFonts w:ascii="Arial" w:eastAsia="Times New Roman" w:hAnsi="Arial" w:cs="Arial" w:hint="cs"/>
          <w:color w:val="222222"/>
          <w:sz w:val="24"/>
          <w:szCs w:val="24"/>
          <w:rtl/>
        </w:rPr>
        <w:t>,</w:t>
      </w:r>
      <w:r w:rsidRPr="00185FA1">
        <w:rPr>
          <w:rFonts w:ascii="Arial" w:eastAsia="Times New Roman" w:hAnsi="Arial" w:cs="Arial"/>
          <w:color w:val="222222"/>
          <w:sz w:val="24"/>
          <w:szCs w:val="24"/>
          <w:rtl/>
        </w:rPr>
        <w:t xml:space="preserve"> שנפצעה</w:t>
      </w:r>
      <w:r>
        <w:rPr>
          <w:rFonts w:ascii="Arial" w:eastAsia="Times New Roman" w:hAnsi="Arial" w:cs="Arial" w:hint="cs"/>
          <w:color w:val="222222"/>
          <w:sz w:val="24"/>
          <w:szCs w:val="24"/>
          <w:rtl/>
        </w:rPr>
        <w:t xml:space="preserve"> קשה</w:t>
      </w:r>
      <w:r w:rsidRPr="00185FA1">
        <w:rPr>
          <w:rFonts w:ascii="Arial" w:eastAsia="Times New Roman" w:hAnsi="Arial" w:cs="Arial"/>
          <w:color w:val="222222"/>
          <w:sz w:val="24"/>
          <w:szCs w:val="24"/>
          <w:rtl/>
        </w:rPr>
        <w:t xml:space="preserve"> </w:t>
      </w:r>
      <w:proofErr w:type="spellStart"/>
      <w:r w:rsidRPr="00185FA1">
        <w:rPr>
          <w:rFonts w:ascii="Arial" w:eastAsia="Times New Roman" w:hAnsi="Arial" w:cs="Arial" w:hint="eastAsia"/>
          <w:color w:val="222222"/>
          <w:sz w:val="24"/>
          <w:szCs w:val="24"/>
          <w:rtl/>
        </w:rPr>
        <w:t>בפיגוע</w:t>
      </w:r>
      <w:r w:rsidRPr="00185FA1">
        <w:rPr>
          <w:rFonts w:ascii="Arial" w:eastAsia="Times New Roman" w:hAnsi="Arial" w:cs="Arial"/>
          <w:color w:val="222222"/>
          <w:sz w:val="24"/>
          <w:szCs w:val="24"/>
          <w:rtl/>
        </w:rPr>
        <w:t>.</w:t>
      </w:r>
      <w:r>
        <w:rPr>
          <w:rFonts w:ascii="Arial" w:eastAsia="Times New Roman" w:hAnsi="Arial" w:cs="Arial" w:hint="cs"/>
          <w:color w:val="222222"/>
          <w:sz w:val="24"/>
          <w:szCs w:val="24"/>
          <w:rtl/>
        </w:rPr>
        <w:t>בקבוק</w:t>
      </w:r>
      <w:proofErr w:type="spellEnd"/>
      <w:r>
        <w:rPr>
          <w:rFonts w:ascii="Arial" w:eastAsia="Times New Roman" w:hAnsi="Arial" w:cs="Arial" w:hint="cs"/>
          <w:color w:val="222222"/>
          <w:sz w:val="24"/>
          <w:szCs w:val="24"/>
          <w:rtl/>
        </w:rPr>
        <w:t xml:space="preserve"> תבערה בחודש דצמבר 2014,</w:t>
      </w:r>
      <w:r w:rsidRPr="00185FA1">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לכנס הסברה ב</w:t>
      </w:r>
      <w:r w:rsidRPr="00185FA1">
        <w:rPr>
          <w:rFonts w:ascii="Arial" w:eastAsia="Times New Roman" w:hAnsi="Arial" w:cs="Arial" w:hint="eastAsia"/>
          <w:color w:val="222222"/>
          <w:sz w:val="24"/>
          <w:szCs w:val="24"/>
          <w:rtl/>
        </w:rPr>
        <w:t>פרלמנט</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האירופי</w:t>
      </w:r>
      <w:r>
        <w:rPr>
          <w:rFonts w:ascii="Arial" w:eastAsia="Times New Roman" w:hAnsi="Arial" w:cs="Arial" w:hint="cs"/>
          <w:color w:val="222222"/>
          <w:sz w:val="24"/>
          <w:szCs w:val="24"/>
          <w:rtl/>
        </w:rPr>
        <w:t xml:space="preserve"> </w:t>
      </w:r>
    </w:p>
    <w:p w:rsidR="00573411" w:rsidRDefault="00573411" w:rsidP="00573411">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והשיח' תמימי מרמאללה לכנס הסברה נגד קמפיין החרם במדריד, כנס במהלכו התפרעו עשרות פעילי בי די אס וניסו לתקוף את דגן והשיח'. בעקבות זאת הוצמדה אבטחה לדגן ולחברי המשלחת כל זמן שהותם בספרד.</w:t>
      </w:r>
    </w:p>
    <w:p w:rsidR="00573411" w:rsidRDefault="00573411" w:rsidP="00573411">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במסגרת פעילות ההסברה, דגן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נאם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פעמיים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בכנסים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בפרלמנט</w:t>
      </w:r>
      <w:r>
        <w:rPr>
          <w:rFonts w:ascii="Arial" w:eastAsia="Times New Roman" w:hAnsi="Arial" w:cs="Arial" w:hint="cs"/>
          <w:color w:val="222222"/>
          <w:sz w:val="24"/>
          <w:szCs w:val="24"/>
          <w:rtl/>
        </w:rPr>
        <w:t xml:space="preserve"> האירופי וכן מס' פעמים בקונגרס בוושינגטון.</w:t>
      </w:r>
    </w:p>
    <w:p w:rsidR="00573411" w:rsidRDefault="00573411" w:rsidP="00573411">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lastRenderedPageBreak/>
        <w:t>דגן נחשב</w:t>
      </w:r>
      <w:r w:rsidRPr="00602EA2">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ל</w:t>
      </w:r>
      <w:r w:rsidRPr="00602EA2">
        <w:rPr>
          <w:rFonts w:ascii="Arial" w:eastAsia="Times New Roman" w:hAnsi="Arial" w:cs="Arial"/>
          <w:color w:val="222222"/>
          <w:sz w:val="24"/>
          <w:szCs w:val="24"/>
          <w:rtl/>
        </w:rPr>
        <w:t xml:space="preserve">בעל קשרים </w:t>
      </w:r>
      <w:r>
        <w:rPr>
          <w:rFonts w:ascii="Arial" w:eastAsia="Times New Roman" w:hAnsi="Arial" w:cs="Arial" w:hint="cs"/>
          <w:color w:val="222222"/>
          <w:sz w:val="24"/>
          <w:szCs w:val="24"/>
          <w:rtl/>
        </w:rPr>
        <w:t>רבים</w:t>
      </w:r>
      <w:r w:rsidRPr="00602EA2">
        <w:rPr>
          <w:rFonts w:ascii="Arial" w:eastAsia="Times New Roman" w:hAnsi="Arial" w:cs="Arial"/>
          <w:color w:val="222222"/>
          <w:sz w:val="24"/>
          <w:szCs w:val="24"/>
          <w:rtl/>
        </w:rPr>
        <w:t xml:space="preserve"> בבית הלבן ו</w:t>
      </w:r>
      <w:r>
        <w:rPr>
          <w:rFonts w:ascii="Arial" w:eastAsia="Times New Roman" w:hAnsi="Arial" w:cs="Arial" w:hint="cs"/>
          <w:color w:val="222222"/>
          <w:sz w:val="24"/>
          <w:szCs w:val="24"/>
          <w:rtl/>
        </w:rPr>
        <w:t xml:space="preserve">לבעל קשר חזק </w:t>
      </w:r>
      <w:r w:rsidRPr="00602EA2">
        <w:rPr>
          <w:rFonts w:ascii="Arial" w:eastAsia="Times New Roman" w:hAnsi="Arial" w:cs="Arial"/>
          <w:color w:val="222222"/>
          <w:sz w:val="24"/>
          <w:szCs w:val="24"/>
          <w:rtl/>
        </w:rPr>
        <w:t xml:space="preserve">במפלגה </w:t>
      </w:r>
      <w:proofErr w:type="spellStart"/>
      <w:r w:rsidRPr="00602EA2">
        <w:rPr>
          <w:rFonts w:ascii="Arial" w:eastAsia="Times New Roman" w:hAnsi="Arial" w:cs="Arial"/>
          <w:color w:val="222222"/>
          <w:sz w:val="24"/>
          <w:szCs w:val="24"/>
          <w:rtl/>
        </w:rPr>
        <w:t>הרפוליקנית</w:t>
      </w:r>
      <w:proofErr w:type="spellEnd"/>
      <w:r>
        <w:rPr>
          <w:rFonts w:ascii="Arial" w:eastAsia="Times New Roman" w:hAnsi="Arial" w:cs="Arial" w:hint="cs"/>
          <w:color w:val="222222"/>
          <w:sz w:val="24"/>
          <w:szCs w:val="24"/>
          <w:rtl/>
        </w:rPr>
        <w:t xml:space="preserve">, בעיקר בקרב מנהיגים אוונגליסטים, דבר שהפך להיות אסטרטגי עם </w:t>
      </w:r>
      <w:proofErr w:type="spellStart"/>
      <w:r>
        <w:rPr>
          <w:rFonts w:ascii="Arial" w:eastAsia="Times New Roman" w:hAnsi="Arial" w:cs="Arial" w:hint="cs"/>
          <w:color w:val="222222"/>
          <w:sz w:val="24"/>
          <w:szCs w:val="24"/>
          <w:rtl/>
        </w:rPr>
        <w:t>הבחרו</w:t>
      </w:r>
      <w:proofErr w:type="spellEnd"/>
      <w:r>
        <w:rPr>
          <w:rFonts w:ascii="Arial" w:eastAsia="Times New Roman" w:hAnsi="Arial" w:cs="Arial" w:hint="cs"/>
          <w:color w:val="222222"/>
          <w:sz w:val="24"/>
          <w:szCs w:val="24"/>
          <w:rtl/>
        </w:rPr>
        <w:t xml:space="preserve"> של </w:t>
      </w:r>
      <w:proofErr w:type="spellStart"/>
      <w:r>
        <w:rPr>
          <w:rFonts w:ascii="Arial" w:eastAsia="Times New Roman" w:hAnsi="Arial" w:cs="Arial" w:hint="cs"/>
          <w:color w:val="222222"/>
          <w:sz w:val="24"/>
          <w:szCs w:val="24"/>
          <w:rtl/>
        </w:rPr>
        <w:t>דונאלד</w:t>
      </w:r>
      <w:proofErr w:type="spellEnd"/>
      <w:r>
        <w:rPr>
          <w:rFonts w:ascii="Arial" w:eastAsia="Times New Roman" w:hAnsi="Arial" w:cs="Arial" w:hint="cs"/>
          <w:color w:val="222222"/>
          <w:sz w:val="24"/>
          <w:szCs w:val="24"/>
          <w:rtl/>
        </w:rPr>
        <w:t xml:space="preserve"> </w:t>
      </w:r>
      <w:proofErr w:type="spellStart"/>
      <w:r>
        <w:rPr>
          <w:rFonts w:ascii="Arial" w:eastAsia="Times New Roman" w:hAnsi="Arial" w:cs="Arial" w:hint="cs"/>
          <w:color w:val="222222"/>
          <w:sz w:val="24"/>
          <w:szCs w:val="24"/>
          <w:rtl/>
        </w:rPr>
        <w:t>טראפ</w:t>
      </w:r>
      <w:proofErr w:type="spellEnd"/>
      <w:r>
        <w:rPr>
          <w:rFonts w:ascii="Arial" w:eastAsia="Times New Roman" w:hAnsi="Arial" w:cs="Arial" w:hint="cs"/>
          <w:color w:val="222222"/>
          <w:sz w:val="24"/>
          <w:szCs w:val="24"/>
          <w:rtl/>
        </w:rPr>
        <w:t xml:space="preserve"> לנשיא ארצות הברית. אסטרטגיה זו כונתה ע"י הפרשן המדיני של חדשות 12 אודי סגל: "דוקטרינת דגן".</w:t>
      </w:r>
    </w:p>
    <w:p w:rsidR="00573411" w:rsidRPr="00602EA2" w:rsidRDefault="00573411" w:rsidP="00573411">
      <w:pPr>
        <w:shd w:val="clear" w:color="auto" w:fill="FFFFFF"/>
        <w:bidi/>
        <w:spacing w:after="0" w:line="240" w:lineRule="auto"/>
        <w:rPr>
          <w:rFonts w:ascii="Arial" w:eastAsia="Times New Roman" w:hAnsi="Arial" w:cs="Arial"/>
          <w:color w:val="222222"/>
          <w:sz w:val="24"/>
          <w:szCs w:val="24"/>
          <w:rtl/>
        </w:rPr>
      </w:pPr>
      <w:r w:rsidRPr="00602EA2">
        <w:rPr>
          <w:rFonts w:ascii="Arial" w:eastAsia="Times New Roman" w:hAnsi="Arial" w:cs="Arial"/>
          <w:color w:val="222222"/>
          <w:sz w:val="24"/>
          <w:szCs w:val="24"/>
          <w:rtl/>
        </w:rPr>
        <w:t> </w:t>
      </w:r>
    </w:p>
    <w:p w:rsidR="00573411" w:rsidRPr="00602EA2"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דגן השתתף בקמפיין הבחירות</w:t>
      </w:r>
      <w:r w:rsidRPr="00602EA2">
        <w:rPr>
          <w:rFonts w:ascii="Arial" w:eastAsia="Times New Roman" w:hAnsi="Arial" w:cs="Arial"/>
          <w:color w:val="222222"/>
          <w:sz w:val="24"/>
          <w:szCs w:val="24"/>
          <w:rtl/>
        </w:rPr>
        <w:t xml:space="preserve"> של</w:t>
      </w:r>
      <w:r>
        <w:rPr>
          <w:rFonts w:ascii="Arial" w:eastAsia="Times New Roman" w:hAnsi="Arial" w:cs="Arial" w:hint="cs"/>
          <w:color w:val="222222"/>
          <w:sz w:val="24"/>
          <w:szCs w:val="24"/>
          <w:rtl/>
        </w:rPr>
        <w:t xml:space="preserve"> הנשיא דונלד</w:t>
      </w:r>
      <w:r>
        <w:rPr>
          <w:rFonts w:ascii="Arial" w:eastAsia="Times New Roman" w:hAnsi="Arial" w:cs="Arial"/>
          <w:color w:val="222222"/>
          <w:sz w:val="24"/>
          <w:szCs w:val="24"/>
          <w:rtl/>
        </w:rPr>
        <w:t xml:space="preserve"> </w:t>
      </w:r>
      <w:proofErr w:type="spellStart"/>
      <w:r>
        <w:rPr>
          <w:rFonts w:ascii="Arial" w:eastAsia="Times New Roman" w:hAnsi="Arial" w:cs="Arial"/>
          <w:color w:val="222222"/>
          <w:sz w:val="24"/>
          <w:szCs w:val="24"/>
          <w:rtl/>
        </w:rPr>
        <w:t>טר</w:t>
      </w:r>
      <w:r>
        <w:rPr>
          <w:rFonts w:ascii="Arial" w:eastAsia="Times New Roman" w:hAnsi="Arial" w:cs="Arial" w:hint="cs"/>
          <w:color w:val="222222"/>
          <w:sz w:val="24"/>
          <w:szCs w:val="24"/>
          <w:rtl/>
        </w:rPr>
        <w:t>אמפ</w:t>
      </w:r>
      <w:proofErr w:type="spellEnd"/>
      <w:r>
        <w:rPr>
          <w:rFonts w:ascii="Arial" w:eastAsia="Times New Roman" w:hAnsi="Arial" w:cs="Arial" w:hint="cs"/>
          <w:color w:val="222222"/>
          <w:sz w:val="24"/>
          <w:szCs w:val="24"/>
          <w:rtl/>
        </w:rPr>
        <w:t xml:space="preserve"> בשנת 2016</w:t>
      </w:r>
      <w:r w:rsidRPr="00602EA2">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 בהסברה </w:t>
      </w:r>
      <w:r w:rsidRPr="00602EA2">
        <w:rPr>
          <w:rFonts w:ascii="Arial" w:eastAsia="Times New Roman" w:hAnsi="Arial" w:cs="Arial"/>
          <w:color w:val="222222"/>
          <w:sz w:val="24"/>
          <w:szCs w:val="24"/>
          <w:rtl/>
        </w:rPr>
        <w:t xml:space="preserve">מול הישראלים </w:t>
      </w:r>
      <w:r>
        <w:rPr>
          <w:rFonts w:ascii="Arial" w:eastAsia="Times New Roman" w:hAnsi="Arial" w:cs="Arial" w:hint="cs"/>
          <w:color w:val="222222"/>
          <w:sz w:val="24"/>
          <w:szCs w:val="24"/>
          <w:rtl/>
        </w:rPr>
        <w:t>בעלי</w:t>
      </w:r>
      <w:r w:rsidRPr="00602EA2">
        <w:rPr>
          <w:rFonts w:ascii="Arial" w:eastAsia="Times New Roman" w:hAnsi="Arial" w:cs="Arial"/>
          <w:color w:val="222222"/>
          <w:sz w:val="24"/>
          <w:szCs w:val="24"/>
          <w:rtl/>
        </w:rPr>
        <w:t xml:space="preserve"> האזרחות </w:t>
      </w:r>
      <w:r>
        <w:rPr>
          <w:rFonts w:ascii="Arial" w:eastAsia="Times New Roman" w:hAnsi="Arial" w:cs="Arial" w:hint="cs"/>
          <w:color w:val="222222"/>
          <w:sz w:val="24"/>
          <w:szCs w:val="24"/>
          <w:rtl/>
        </w:rPr>
        <w:t>האמריקנית ו</w:t>
      </w:r>
      <w:r w:rsidRPr="00602EA2">
        <w:rPr>
          <w:rFonts w:ascii="Arial" w:eastAsia="Times New Roman" w:hAnsi="Arial" w:cs="Arial"/>
          <w:color w:val="222222"/>
          <w:sz w:val="24"/>
          <w:szCs w:val="24"/>
          <w:rtl/>
        </w:rPr>
        <w:t xml:space="preserve">מול </w:t>
      </w:r>
      <w:r>
        <w:rPr>
          <w:rFonts w:ascii="Arial" w:eastAsia="Times New Roman" w:hAnsi="Arial" w:cs="Arial" w:hint="cs"/>
          <w:color w:val="222222"/>
          <w:sz w:val="24"/>
          <w:szCs w:val="24"/>
          <w:rtl/>
        </w:rPr>
        <w:t xml:space="preserve">הנוצרים </w:t>
      </w:r>
      <w:proofErr w:type="spellStart"/>
      <w:r w:rsidRPr="00602EA2">
        <w:rPr>
          <w:rFonts w:ascii="Arial" w:eastAsia="Times New Roman" w:hAnsi="Arial" w:cs="Arial"/>
          <w:color w:val="222222"/>
          <w:sz w:val="24"/>
          <w:szCs w:val="24"/>
          <w:rtl/>
        </w:rPr>
        <w:t>האנגלווסטים</w:t>
      </w:r>
      <w:proofErr w:type="spellEnd"/>
      <w:r w:rsidRPr="00602EA2">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שלו קשרים רבים עימם. לאחר היבחרו של </w:t>
      </w:r>
      <w:proofErr w:type="spellStart"/>
      <w:r>
        <w:rPr>
          <w:rFonts w:ascii="Arial" w:eastAsia="Times New Roman" w:hAnsi="Arial" w:cs="Arial" w:hint="cs"/>
          <w:color w:val="222222"/>
          <w:sz w:val="24"/>
          <w:szCs w:val="24"/>
          <w:rtl/>
        </w:rPr>
        <w:t>טראפ</w:t>
      </w:r>
      <w:proofErr w:type="spellEnd"/>
      <w:r>
        <w:rPr>
          <w:rFonts w:ascii="Arial" w:eastAsia="Times New Roman" w:hAnsi="Arial" w:cs="Arial" w:hint="cs"/>
          <w:color w:val="222222"/>
          <w:sz w:val="24"/>
          <w:szCs w:val="24"/>
          <w:rtl/>
        </w:rPr>
        <w:t xml:space="preserve">, דגן </w:t>
      </w:r>
      <w:r w:rsidRPr="00602EA2">
        <w:rPr>
          <w:rFonts w:ascii="Arial" w:eastAsia="Times New Roman" w:hAnsi="Arial" w:cs="Arial"/>
          <w:color w:val="222222"/>
          <w:sz w:val="24"/>
          <w:szCs w:val="24"/>
          <w:rtl/>
        </w:rPr>
        <w:t xml:space="preserve">הוזמן כאורח רשמי </w:t>
      </w:r>
      <w:r>
        <w:rPr>
          <w:rFonts w:ascii="Arial" w:eastAsia="Times New Roman" w:hAnsi="Arial" w:cs="Arial" w:hint="cs"/>
          <w:color w:val="222222"/>
          <w:sz w:val="24"/>
          <w:szCs w:val="24"/>
          <w:rtl/>
        </w:rPr>
        <w:t>ל</w:t>
      </w:r>
      <w:r w:rsidRPr="00602EA2">
        <w:rPr>
          <w:rFonts w:ascii="Arial" w:eastAsia="Times New Roman" w:hAnsi="Arial" w:cs="Arial"/>
          <w:color w:val="222222"/>
          <w:sz w:val="24"/>
          <w:szCs w:val="24"/>
          <w:rtl/>
        </w:rPr>
        <w:t xml:space="preserve">השבעה של </w:t>
      </w:r>
      <w:r>
        <w:rPr>
          <w:rFonts w:ascii="Arial" w:eastAsia="Times New Roman" w:hAnsi="Arial" w:cs="Arial" w:hint="cs"/>
          <w:color w:val="222222"/>
          <w:sz w:val="24"/>
          <w:szCs w:val="24"/>
          <w:rtl/>
        </w:rPr>
        <w:t xml:space="preserve">הנשיא </w:t>
      </w:r>
      <w:proofErr w:type="spellStart"/>
      <w:r w:rsidRPr="00602EA2">
        <w:rPr>
          <w:rFonts w:ascii="Arial" w:eastAsia="Times New Roman" w:hAnsi="Arial" w:cs="Arial"/>
          <w:color w:val="222222"/>
          <w:sz w:val="24"/>
          <w:szCs w:val="24"/>
          <w:rtl/>
        </w:rPr>
        <w:t>טר</w:t>
      </w:r>
      <w:r>
        <w:rPr>
          <w:rFonts w:ascii="Arial" w:eastAsia="Times New Roman" w:hAnsi="Arial" w:cs="Arial" w:hint="cs"/>
          <w:color w:val="222222"/>
          <w:sz w:val="24"/>
          <w:szCs w:val="24"/>
          <w:rtl/>
        </w:rPr>
        <w:t>א</w:t>
      </w:r>
      <w:r w:rsidRPr="00602EA2">
        <w:rPr>
          <w:rFonts w:ascii="Arial" w:eastAsia="Times New Roman" w:hAnsi="Arial" w:cs="Arial"/>
          <w:color w:val="222222"/>
          <w:sz w:val="24"/>
          <w:szCs w:val="24"/>
          <w:rtl/>
        </w:rPr>
        <w:t>מפ</w:t>
      </w:r>
      <w:proofErr w:type="spellEnd"/>
      <w:r w:rsidRPr="00602EA2">
        <w:rPr>
          <w:rFonts w:ascii="Arial" w:eastAsia="Times New Roman" w:hAnsi="Arial" w:cs="Arial"/>
          <w:color w:val="222222"/>
          <w:sz w:val="24"/>
          <w:szCs w:val="24"/>
          <w:rtl/>
        </w:rPr>
        <w:t xml:space="preserve"> והיה לראש המועצה הראשון שמקבל הזמנה רשמית כזו</w:t>
      </w:r>
      <w:r>
        <w:rPr>
          <w:rFonts w:ascii="Arial" w:eastAsia="Times New Roman" w:hAnsi="Arial" w:cs="Arial" w:hint="cs"/>
          <w:color w:val="222222"/>
          <w:sz w:val="24"/>
          <w:szCs w:val="24"/>
          <w:rtl/>
        </w:rPr>
        <w:t>.</w:t>
      </w:r>
    </w:p>
    <w:p w:rsidR="00573411" w:rsidRPr="00602EA2" w:rsidRDefault="00573411" w:rsidP="00573411">
      <w:pPr>
        <w:shd w:val="clear" w:color="auto" w:fill="FFFFFF"/>
        <w:bidi/>
        <w:spacing w:after="0" w:line="240" w:lineRule="auto"/>
        <w:rPr>
          <w:rFonts w:ascii="Arial" w:eastAsia="Times New Roman" w:hAnsi="Arial" w:cs="Arial"/>
          <w:color w:val="222222"/>
          <w:sz w:val="24"/>
          <w:szCs w:val="24"/>
          <w:rtl/>
        </w:rPr>
      </w:pPr>
      <w:r w:rsidRPr="00602EA2">
        <w:rPr>
          <w:rFonts w:ascii="Arial" w:eastAsia="Times New Roman" w:hAnsi="Arial" w:cs="Arial"/>
          <w:color w:val="222222"/>
          <w:sz w:val="24"/>
          <w:szCs w:val="24"/>
          <w:rtl/>
        </w:rPr>
        <w:t> </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דגן</w:t>
      </w:r>
      <w:r w:rsidRPr="00602EA2">
        <w:rPr>
          <w:rFonts w:ascii="Arial" w:eastAsia="Times New Roman" w:hAnsi="Arial" w:cs="Arial"/>
          <w:color w:val="222222"/>
          <w:sz w:val="24"/>
          <w:szCs w:val="24"/>
          <w:rtl/>
        </w:rPr>
        <w:t xml:space="preserve"> נפגש מספר פעמים בבית הלבן עם גורמים רשמי</w:t>
      </w:r>
      <w:r>
        <w:rPr>
          <w:rFonts w:ascii="Arial" w:eastAsia="Times New Roman" w:hAnsi="Arial" w:cs="Arial" w:hint="cs"/>
          <w:color w:val="222222"/>
          <w:sz w:val="24"/>
          <w:szCs w:val="24"/>
          <w:rtl/>
        </w:rPr>
        <w:t>י</w:t>
      </w:r>
      <w:r w:rsidRPr="00602EA2">
        <w:rPr>
          <w:rFonts w:ascii="Arial" w:eastAsia="Times New Roman" w:hAnsi="Arial" w:cs="Arial"/>
          <w:color w:val="222222"/>
          <w:sz w:val="24"/>
          <w:szCs w:val="24"/>
          <w:rtl/>
        </w:rPr>
        <w:t xml:space="preserve">ם </w:t>
      </w:r>
      <w:r>
        <w:rPr>
          <w:rFonts w:ascii="Arial" w:eastAsia="Times New Roman" w:hAnsi="Arial" w:cs="Arial" w:hint="cs"/>
          <w:color w:val="222222"/>
          <w:sz w:val="24"/>
          <w:szCs w:val="24"/>
          <w:rtl/>
        </w:rPr>
        <w:t>של הממשל .</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במהלך 2019 ו2020 הפעיל את כל כוחו הפוליטי בישראל ובארה"ב למען הריבונות. דגן אף טס </w:t>
      </w:r>
      <w:proofErr w:type="spellStart"/>
      <w:r>
        <w:rPr>
          <w:rFonts w:ascii="Arial" w:eastAsia="Times New Roman" w:hAnsi="Arial" w:cs="Arial" w:hint="cs"/>
          <w:color w:val="222222"/>
          <w:sz w:val="24"/>
          <w:szCs w:val="24"/>
          <w:rtl/>
        </w:rPr>
        <w:t>לוושיגנטון</w:t>
      </w:r>
      <w:proofErr w:type="spellEnd"/>
      <w:r>
        <w:rPr>
          <w:rFonts w:ascii="Arial" w:eastAsia="Times New Roman" w:hAnsi="Arial" w:cs="Arial" w:hint="cs"/>
          <w:color w:val="222222"/>
          <w:sz w:val="24"/>
          <w:szCs w:val="24"/>
          <w:rtl/>
        </w:rPr>
        <w:t xml:space="preserve">, להכרזת הנשיא </w:t>
      </w:r>
      <w:proofErr w:type="spellStart"/>
      <w:r>
        <w:rPr>
          <w:rFonts w:ascii="Arial" w:eastAsia="Times New Roman" w:hAnsi="Arial" w:cs="Arial" w:hint="cs"/>
          <w:color w:val="222222"/>
          <w:sz w:val="24"/>
          <w:szCs w:val="24"/>
          <w:rtl/>
        </w:rPr>
        <w:t>טראמפ</w:t>
      </w:r>
      <w:proofErr w:type="spellEnd"/>
      <w:r>
        <w:rPr>
          <w:rFonts w:ascii="Arial" w:eastAsia="Times New Roman" w:hAnsi="Arial" w:cs="Arial" w:hint="cs"/>
          <w:color w:val="222222"/>
          <w:sz w:val="24"/>
          <w:szCs w:val="24"/>
          <w:rtl/>
        </w:rPr>
        <w:t xml:space="preserve"> ורוה"מ </w:t>
      </w:r>
      <w:proofErr w:type="spellStart"/>
      <w:r>
        <w:rPr>
          <w:rFonts w:ascii="Arial" w:eastAsia="Times New Roman" w:hAnsi="Arial" w:cs="Arial" w:hint="cs"/>
          <w:color w:val="222222"/>
          <w:sz w:val="24"/>
          <w:szCs w:val="24"/>
          <w:rtl/>
        </w:rPr>
        <w:t>נתיניהו</w:t>
      </w:r>
      <w:proofErr w:type="spellEnd"/>
      <w:r>
        <w:rPr>
          <w:rFonts w:ascii="Arial" w:eastAsia="Times New Roman" w:hAnsi="Arial" w:cs="Arial" w:hint="cs"/>
          <w:color w:val="222222"/>
          <w:sz w:val="24"/>
          <w:szCs w:val="24"/>
          <w:rtl/>
        </w:rPr>
        <w:t xml:space="preserve"> על תכנית המצאה, כדי לדחוף את </w:t>
      </w:r>
      <w:proofErr w:type="spellStart"/>
      <w:r>
        <w:rPr>
          <w:rFonts w:ascii="Arial" w:eastAsia="Times New Roman" w:hAnsi="Arial" w:cs="Arial" w:hint="cs"/>
          <w:color w:val="222222"/>
          <w:sz w:val="24"/>
          <w:szCs w:val="24"/>
          <w:rtl/>
        </w:rPr>
        <w:t>קידטום</w:t>
      </w:r>
      <w:proofErr w:type="spellEnd"/>
      <w:r>
        <w:rPr>
          <w:rFonts w:ascii="Arial" w:eastAsia="Times New Roman" w:hAnsi="Arial" w:cs="Arial" w:hint="cs"/>
          <w:color w:val="222222"/>
          <w:sz w:val="24"/>
          <w:szCs w:val="24"/>
          <w:rtl/>
        </w:rPr>
        <w:t xml:space="preserve"> </w:t>
      </w:r>
      <w:proofErr w:type="spellStart"/>
      <w:r>
        <w:rPr>
          <w:rFonts w:ascii="Arial" w:eastAsia="Times New Roman" w:hAnsi="Arial" w:cs="Arial" w:hint="cs"/>
          <w:color w:val="222222"/>
          <w:sz w:val="24"/>
          <w:szCs w:val="24"/>
          <w:rtl/>
        </w:rPr>
        <w:t>הריבוטנות</w:t>
      </w:r>
      <w:proofErr w:type="spellEnd"/>
      <w:r>
        <w:rPr>
          <w:rFonts w:ascii="Arial" w:eastAsia="Times New Roman" w:hAnsi="Arial" w:cs="Arial" w:hint="cs"/>
          <w:color w:val="222222"/>
          <w:sz w:val="24"/>
          <w:szCs w:val="24"/>
          <w:rtl/>
        </w:rPr>
        <w:t xml:space="preserve"> בפועל על כלל </w:t>
      </w:r>
      <w:proofErr w:type="spellStart"/>
      <w:r>
        <w:rPr>
          <w:rFonts w:ascii="Arial" w:eastAsia="Times New Roman" w:hAnsi="Arial" w:cs="Arial" w:hint="cs"/>
          <w:color w:val="222222"/>
          <w:sz w:val="24"/>
          <w:szCs w:val="24"/>
          <w:rtl/>
        </w:rPr>
        <w:t>צרחבי</w:t>
      </w:r>
      <w:proofErr w:type="spellEnd"/>
      <w:r>
        <w:rPr>
          <w:rFonts w:ascii="Arial" w:eastAsia="Times New Roman" w:hAnsi="Arial" w:cs="Arial" w:hint="cs"/>
          <w:color w:val="222222"/>
          <w:sz w:val="24"/>
          <w:szCs w:val="24"/>
          <w:rtl/>
        </w:rPr>
        <w:t xml:space="preserve"> ההתיישבות ביו"ש ולהבהיר כי לא תקום מדינה פלשתינית ביו"ש. דגן נועד בעת שהותו בוושינגטון פעמיים עם נתניהו בבלייר האוס בבית הלבן, וכן נועד עם גורמים בכירים בממשל ארה"ב בנושא.</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p>
    <w:p w:rsidR="00573411" w:rsidRPr="00602EA2"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במהלך כהונתו נחתמו, לראשונה בתולדות ההתיישבות ביו"ש, בריתות ערים תאומות ובסכמי שיתוף פעולה כלכלי. כך נחתמו הסכמים עם העיר </w:t>
      </w:r>
      <w:proofErr w:type="spellStart"/>
      <w:r>
        <w:rPr>
          <w:rFonts w:ascii="Arial" w:eastAsia="Times New Roman" w:hAnsi="Arial" w:cs="Arial" w:hint="cs"/>
          <w:color w:val="222222"/>
          <w:sz w:val="24"/>
          <w:szCs w:val="24"/>
          <w:rtl/>
        </w:rPr>
        <w:t>המפסטד</w:t>
      </w:r>
      <w:proofErr w:type="spellEnd"/>
      <w:r>
        <w:rPr>
          <w:rFonts w:ascii="Arial" w:eastAsia="Times New Roman" w:hAnsi="Arial" w:cs="Arial" w:hint="cs"/>
          <w:color w:val="222222"/>
          <w:sz w:val="24"/>
          <w:szCs w:val="24"/>
          <w:rtl/>
        </w:rPr>
        <w:t xml:space="preserve"> (פייב </w:t>
      </w:r>
      <w:proofErr w:type="spellStart"/>
      <w:r>
        <w:rPr>
          <w:rFonts w:ascii="Arial" w:eastAsia="Times New Roman" w:hAnsi="Arial" w:cs="Arial" w:hint="cs"/>
          <w:color w:val="222222"/>
          <w:sz w:val="24"/>
          <w:szCs w:val="24"/>
          <w:rtl/>
        </w:rPr>
        <w:t>טאונס</w:t>
      </w:r>
      <w:proofErr w:type="spellEnd"/>
      <w:r>
        <w:rPr>
          <w:rFonts w:ascii="Arial" w:eastAsia="Times New Roman" w:hAnsi="Arial" w:cs="Arial" w:hint="cs"/>
          <w:color w:val="222222"/>
          <w:sz w:val="24"/>
          <w:szCs w:val="24"/>
          <w:rtl/>
        </w:rPr>
        <w:t xml:space="preserve">) בניו יורק, מדינת טקסס, </w:t>
      </w:r>
      <w:r w:rsidRPr="00F776EC">
        <w:rPr>
          <w:rFonts w:ascii="Arial" w:eastAsia="Times New Roman" w:hAnsi="Arial" w:cs="Arial"/>
          <w:color w:val="222222"/>
          <w:sz w:val="24"/>
          <w:szCs w:val="24"/>
          <w:rtl/>
        </w:rPr>
        <w:t xml:space="preserve">חבל </w:t>
      </w:r>
      <w:proofErr w:type="spellStart"/>
      <w:r w:rsidRPr="00F776EC">
        <w:rPr>
          <w:rFonts w:ascii="Arial" w:eastAsia="Times New Roman" w:hAnsi="Arial" w:cs="Arial"/>
          <w:color w:val="222222"/>
          <w:sz w:val="24"/>
          <w:szCs w:val="24"/>
          <w:rtl/>
        </w:rPr>
        <w:t>ולטלינה</w:t>
      </w:r>
      <w:proofErr w:type="spellEnd"/>
      <w:r w:rsidRPr="00F776EC">
        <w:rPr>
          <w:rFonts w:ascii="Arial" w:eastAsia="Times New Roman" w:hAnsi="Arial" w:cs="Arial"/>
          <w:color w:val="222222"/>
          <w:sz w:val="24"/>
          <w:szCs w:val="24"/>
          <w:rtl/>
        </w:rPr>
        <w:t xml:space="preserve"> ב</w:t>
      </w:r>
      <w:r>
        <w:rPr>
          <w:rFonts w:ascii="Arial" w:eastAsia="Times New Roman" w:hAnsi="Arial" w:cs="Arial" w:hint="cs"/>
          <w:color w:val="222222"/>
          <w:sz w:val="24"/>
          <w:szCs w:val="24"/>
          <w:rtl/>
        </w:rPr>
        <w:t xml:space="preserve">צפון </w:t>
      </w:r>
      <w:r w:rsidRPr="00F776EC">
        <w:rPr>
          <w:rFonts w:ascii="Arial" w:eastAsia="Times New Roman" w:hAnsi="Arial" w:cs="Arial"/>
          <w:color w:val="222222"/>
          <w:sz w:val="24"/>
          <w:szCs w:val="24"/>
          <w:rtl/>
        </w:rPr>
        <w:t>איטליה</w:t>
      </w:r>
      <w:r>
        <w:rPr>
          <w:rFonts w:ascii="Arial" w:eastAsia="Times New Roman" w:hAnsi="Arial" w:cs="Arial" w:hint="cs"/>
          <w:color w:val="222222"/>
          <w:sz w:val="24"/>
          <w:szCs w:val="24"/>
          <w:rtl/>
        </w:rPr>
        <w:t xml:space="preserve">, </w:t>
      </w:r>
      <w:proofErr w:type="spellStart"/>
      <w:r>
        <w:rPr>
          <w:rFonts w:ascii="Arial" w:eastAsia="Times New Roman" w:hAnsi="Arial" w:cs="Arial" w:hint="cs"/>
          <w:color w:val="222222"/>
          <w:sz w:val="24"/>
          <w:szCs w:val="24"/>
          <w:rtl/>
        </w:rPr>
        <w:t>הוויז</w:t>
      </w:r>
      <w:proofErr w:type="spellEnd"/>
      <w:r>
        <w:rPr>
          <w:rFonts w:ascii="Arial" w:eastAsia="Times New Roman" w:hAnsi="Arial" w:cs="Arial" w:hint="cs"/>
          <w:color w:val="222222"/>
          <w:sz w:val="24"/>
          <w:szCs w:val="24"/>
          <w:rtl/>
        </w:rPr>
        <w:t xml:space="preserve"> בהונגריה.</w:t>
      </w:r>
    </w:p>
    <w:p w:rsidR="00573411" w:rsidRPr="00602EA2" w:rsidRDefault="00573411" w:rsidP="00573411">
      <w:pPr>
        <w:shd w:val="clear" w:color="auto" w:fill="FFFFFF"/>
        <w:bidi/>
        <w:spacing w:after="0" w:line="240" w:lineRule="auto"/>
        <w:rPr>
          <w:rFonts w:ascii="Arial" w:eastAsia="Times New Roman" w:hAnsi="Arial" w:cs="Arial"/>
          <w:color w:val="222222"/>
          <w:sz w:val="24"/>
          <w:szCs w:val="24"/>
          <w:rtl/>
        </w:rPr>
      </w:pPr>
      <w:r w:rsidRPr="00602EA2">
        <w:rPr>
          <w:rFonts w:ascii="Arial" w:eastAsia="Times New Roman" w:hAnsi="Arial" w:cs="Arial"/>
          <w:color w:val="222222"/>
          <w:sz w:val="24"/>
          <w:szCs w:val="24"/>
          <w:rtl/>
        </w:rPr>
        <w:t> </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after="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עליה</w:t>
      </w:r>
      <w:r w:rsidRPr="00185FA1">
        <w:rPr>
          <w:rFonts w:ascii="Arial" w:eastAsia="Times New Roman" w:hAnsi="Arial" w:cs="Arial"/>
          <w:b/>
          <w:bCs/>
          <w:color w:val="222222"/>
          <w:sz w:val="24"/>
          <w:szCs w:val="24"/>
          <w:rtl/>
        </w:rPr>
        <w:t xml:space="preserve"> </w:t>
      </w:r>
      <w:r w:rsidRPr="00185FA1">
        <w:rPr>
          <w:rFonts w:ascii="Arial" w:eastAsia="Times New Roman" w:hAnsi="Arial" w:cs="Arial" w:hint="eastAsia"/>
          <w:b/>
          <w:bCs/>
          <w:color w:val="222222"/>
          <w:sz w:val="24"/>
          <w:szCs w:val="24"/>
          <w:rtl/>
        </w:rPr>
        <w:t>מצרפת</w:t>
      </w:r>
      <w:r w:rsidRPr="00185FA1">
        <w:rPr>
          <w:rFonts w:ascii="Arial" w:eastAsia="Times New Roman" w:hAnsi="Arial" w:cs="Arial"/>
          <w:b/>
          <w:bCs/>
          <w:color w:val="222222"/>
          <w:sz w:val="24"/>
          <w:szCs w:val="24"/>
          <w:rtl/>
        </w:rPr>
        <w:t>:</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אחד הנושאים, אותם הציב דגן כאסטרטגיים לשומרון, הוא קליטת </w:t>
      </w:r>
      <w:proofErr w:type="spellStart"/>
      <w:r>
        <w:rPr>
          <w:rFonts w:ascii="Arial" w:eastAsia="Times New Roman" w:hAnsi="Arial" w:cs="Arial" w:hint="cs"/>
          <w:color w:val="222222"/>
          <w:sz w:val="24"/>
          <w:szCs w:val="24"/>
          <w:rtl/>
        </w:rPr>
        <w:t>העליה</w:t>
      </w:r>
      <w:proofErr w:type="spellEnd"/>
      <w:r>
        <w:rPr>
          <w:rFonts w:ascii="Arial" w:eastAsia="Times New Roman" w:hAnsi="Arial" w:cs="Arial" w:hint="cs"/>
          <w:color w:val="222222"/>
          <w:sz w:val="24"/>
          <w:szCs w:val="24"/>
          <w:rtl/>
        </w:rPr>
        <w:t>.</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במסגרת </w:t>
      </w:r>
      <w:proofErr w:type="spellStart"/>
      <w:r>
        <w:rPr>
          <w:rFonts w:ascii="Arial" w:eastAsia="Times New Roman" w:hAnsi="Arial" w:cs="Arial" w:hint="cs"/>
          <w:color w:val="222222"/>
          <w:sz w:val="24"/>
          <w:szCs w:val="24"/>
          <w:rtl/>
        </w:rPr>
        <w:t>פרוייקט</w:t>
      </w:r>
      <w:proofErr w:type="spellEnd"/>
      <w:r>
        <w:rPr>
          <w:rFonts w:ascii="Arial" w:eastAsia="Times New Roman" w:hAnsi="Arial" w:cs="Arial" w:hint="cs"/>
          <w:color w:val="222222"/>
          <w:sz w:val="24"/>
          <w:szCs w:val="24"/>
          <w:rtl/>
        </w:rPr>
        <w:t xml:space="preserve"> קליטת </w:t>
      </w:r>
      <w:proofErr w:type="spellStart"/>
      <w:r>
        <w:rPr>
          <w:rFonts w:ascii="Arial" w:eastAsia="Times New Roman" w:hAnsi="Arial" w:cs="Arial" w:hint="cs"/>
          <w:color w:val="222222"/>
          <w:sz w:val="24"/>
          <w:szCs w:val="24"/>
          <w:rtl/>
        </w:rPr>
        <w:t>העליה</w:t>
      </w:r>
      <w:proofErr w:type="spellEnd"/>
      <w:r>
        <w:rPr>
          <w:rFonts w:ascii="Arial" w:eastAsia="Times New Roman" w:hAnsi="Arial" w:cs="Arial" w:hint="cs"/>
          <w:color w:val="222222"/>
          <w:sz w:val="24"/>
          <w:szCs w:val="24"/>
          <w:rtl/>
        </w:rPr>
        <w:t xml:space="preserve">, נקלטו </w:t>
      </w:r>
      <w:proofErr w:type="spellStart"/>
      <w:r>
        <w:rPr>
          <w:rFonts w:ascii="Arial" w:eastAsia="Times New Roman" w:hAnsi="Arial" w:cs="Arial" w:hint="cs"/>
          <w:color w:val="222222"/>
          <w:sz w:val="24"/>
          <w:szCs w:val="24"/>
          <w:rtl/>
        </w:rPr>
        <w:t>בישובי</w:t>
      </w:r>
      <w:proofErr w:type="spellEnd"/>
      <w:r>
        <w:rPr>
          <w:rFonts w:ascii="Arial" w:eastAsia="Times New Roman" w:hAnsi="Arial" w:cs="Arial" w:hint="cs"/>
          <w:color w:val="222222"/>
          <w:sz w:val="24"/>
          <w:szCs w:val="24"/>
          <w:rtl/>
        </w:rPr>
        <w:t xml:space="preserve"> השומרון כ-80 משפחות מצרפת.</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proofErr w:type="spellStart"/>
      <w:r>
        <w:rPr>
          <w:rFonts w:ascii="Arial" w:eastAsia="Times New Roman" w:hAnsi="Arial" w:cs="Arial" w:hint="cs"/>
          <w:color w:val="222222"/>
          <w:sz w:val="24"/>
          <w:szCs w:val="24"/>
          <w:rtl/>
        </w:rPr>
        <w:t>הפרוייקט</w:t>
      </w:r>
      <w:proofErr w:type="spellEnd"/>
      <w:r>
        <w:rPr>
          <w:rFonts w:ascii="Arial" w:eastAsia="Times New Roman" w:hAnsi="Arial" w:cs="Arial" w:hint="cs"/>
          <w:color w:val="222222"/>
          <w:sz w:val="24"/>
          <w:szCs w:val="24"/>
          <w:rtl/>
        </w:rPr>
        <w:t xml:space="preserve"> נחשב </w:t>
      </w:r>
      <w:proofErr w:type="spellStart"/>
      <w:r>
        <w:rPr>
          <w:rFonts w:ascii="Arial" w:eastAsia="Times New Roman" w:hAnsi="Arial" w:cs="Arial" w:hint="cs"/>
          <w:color w:val="222222"/>
          <w:sz w:val="24"/>
          <w:szCs w:val="24"/>
          <w:rtl/>
        </w:rPr>
        <w:t>לפרוייקט</w:t>
      </w:r>
      <w:proofErr w:type="spellEnd"/>
      <w:r>
        <w:rPr>
          <w:rFonts w:ascii="Arial" w:eastAsia="Times New Roman" w:hAnsi="Arial" w:cs="Arial" w:hint="cs"/>
          <w:color w:val="222222"/>
          <w:sz w:val="24"/>
          <w:szCs w:val="24"/>
          <w:rtl/>
        </w:rPr>
        <w:t xml:space="preserve"> דגל במדינת ישראל, באשר הוא זוכה ל-100 אחוזי הצלחה: אף משפחה לא חזרה לצרפת, כולן נקלטו בהצלחה.</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p>
    <w:p w:rsidR="00573411" w:rsidRDefault="00573411" w:rsidP="00573411">
      <w:pPr>
        <w:shd w:val="clear" w:color="auto" w:fill="FFFFFF"/>
        <w:bidi/>
        <w:spacing w:after="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תרבות</w:t>
      </w:r>
      <w:r w:rsidRPr="00185FA1">
        <w:rPr>
          <w:rFonts w:ascii="Arial" w:eastAsia="Times New Roman" w:hAnsi="Arial" w:cs="Arial"/>
          <w:b/>
          <w:bCs/>
          <w:color w:val="222222"/>
          <w:sz w:val="24"/>
          <w:szCs w:val="24"/>
          <w:rtl/>
        </w:rPr>
        <w:t>:</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כחלק</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w:t>
      </w:r>
      <w:r>
        <w:rPr>
          <w:rFonts w:ascii="Arial" w:eastAsia="Times New Roman" w:hAnsi="Arial" w:cs="Arial" w:hint="eastAsia"/>
          <w:color w:val="222222"/>
          <w:sz w:val="24"/>
          <w:szCs w:val="24"/>
          <w:rtl/>
        </w:rPr>
        <w:t>תפיסת</w:t>
      </w:r>
      <w:r>
        <w:rPr>
          <w:rFonts w:ascii="Arial" w:eastAsia="Times New Roman" w:hAnsi="Arial" w:cs="Arial"/>
          <w:color w:val="222222"/>
          <w:sz w:val="24"/>
          <w:szCs w:val="24"/>
          <w:rtl/>
        </w:rPr>
        <w:t xml:space="preserve"> </w:t>
      </w:r>
      <w:r>
        <w:rPr>
          <w:rFonts w:ascii="Arial" w:eastAsia="Times New Roman" w:hAnsi="Arial" w:cs="Arial" w:hint="eastAsia"/>
          <w:color w:val="222222"/>
          <w:sz w:val="24"/>
          <w:szCs w:val="24"/>
          <w:rtl/>
        </w:rPr>
        <w:t>הנורמליזציה</w:t>
      </w:r>
      <w:r>
        <w:rPr>
          <w:rFonts w:ascii="Arial" w:eastAsia="Times New Roman" w:hAnsi="Arial" w:cs="Arial"/>
          <w:color w:val="222222"/>
          <w:sz w:val="24"/>
          <w:szCs w:val="24"/>
          <w:rtl/>
        </w:rPr>
        <w:t xml:space="preserve"> </w:t>
      </w:r>
      <w:r>
        <w:rPr>
          <w:rFonts w:ascii="Arial" w:eastAsia="Times New Roman" w:hAnsi="Arial" w:cs="Arial" w:hint="eastAsia"/>
          <w:color w:val="222222"/>
          <w:sz w:val="24"/>
          <w:szCs w:val="24"/>
          <w:rtl/>
        </w:rPr>
        <w:t>של</w:t>
      </w:r>
      <w:r>
        <w:rPr>
          <w:rFonts w:ascii="Arial" w:eastAsia="Times New Roman" w:hAnsi="Arial" w:cs="Arial"/>
          <w:color w:val="222222"/>
          <w:sz w:val="24"/>
          <w:szCs w:val="24"/>
          <w:rtl/>
        </w:rPr>
        <w:t xml:space="preserve"> </w:t>
      </w:r>
      <w:r>
        <w:rPr>
          <w:rFonts w:ascii="Arial" w:eastAsia="Times New Roman" w:hAnsi="Arial" w:cs="Arial" w:hint="eastAsia"/>
          <w:color w:val="222222"/>
          <w:sz w:val="24"/>
          <w:szCs w:val="24"/>
          <w:rtl/>
        </w:rPr>
        <w:t>השומרון</w:t>
      </w:r>
      <w:r>
        <w:rPr>
          <w:rFonts w:ascii="Arial" w:eastAsia="Times New Roman" w:hAnsi="Arial" w:cs="Arial" w:hint="cs"/>
          <w:color w:val="222222"/>
          <w:sz w:val="24"/>
          <w:szCs w:val="24"/>
          <w:rtl/>
        </w:rPr>
        <w:t>, הקפיד דגן להפיק אירועי תרבות המוניים, עם גדולי הזמרים.</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sidRPr="00A65ECA">
        <w:rPr>
          <w:rFonts w:ascii="Arial" w:eastAsia="Times New Roman" w:hAnsi="Arial" w:cs="Arial"/>
          <w:color w:val="222222"/>
          <w:sz w:val="24"/>
          <w:szCs w:val="24"/>
          <w:rtl/>
        </w:rPr>
        <w:t xml:space="preserve">בתקופתו כראש </w:t>
      </w:r>
      <w:r>
        <w:rPr>
          <w:rFonts w:ascii="Arial" w:eastAsia="Times New Roman" w:hAnsi="Arial" w:cs="Arial" w:hint="cs"/>
          <w:color w:val="222222"/>
          <w:sz w:val="24"/>
          <w:szCs w:val="24"/>
          <w:rtl/>
        </w:rPr>
        <w:t>ה</w:t>
      </w:r>
      <w:r w:rsidRPr="00A65ECA">
        <w:rPr>
          <w:rFonts w:ascii="Arial" w:eastAsia="Times New Roman" w:hAnsi="Arial" w:cs="Arial"/>
          <w:color w:val="222222"/>
          <w:sz w:val="24"/>
          <w:szCs w:val="24"/>
          <w:rtl/>
        </w:rPr>
        <w:t>מועצה</w:t>
      </w:r>
      <w:r>
        <w:rPr>
          <w:rFonts w:ascii="Arial" w:eastAsia="Times New Roman" w:hAnsi="Arial" w:cs="Arial" w:hint="cs"/>
          <w:color w:val="222222"/>
          <w:sz w:val="24"/>
          <w:szCs w:val="24"/>
          <w:rtl/>
        </w:rPr>
        <w:t xml:space="preserve"> האזורית שומרון</w:t>
      </w:r>
      <w:r w:rsidRPr="00A65ECA">
        <w:rPr>
          <w:rFonts w:ascii="Arial" w:eastAsia="Times New Roman" w:hAnsi="Arial" w:cs="Arial"/>
          <w:color w:val="222222"/>
          <w:sz w:val="24"/>
          <w:szCs w:val="24"/>
          <w:rtl/>
        </w:rPr>
        <w:t>, נפרצה תקרת זכוכית באירועי התרבות בשומרון ומיטב אומני ישראל מגיעים להופיע בשומרון.</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כך יוסד פסטיבל הכליזמרים ברבבה, עם אמנים מובילים מהארץ ומחו"ל, המושך אליו כל שנה עשרת אלפים משתתפים. בשנים האחרונות הופיעו בשומרון עומר אדם, </w:t>
      </w:r>
      <w:proofErr w:type="spellStart"/>
      <w:r>
        <w:rPr>
          <w:rFonts w:ascii="Arial" w:eastAsia="Times New Roman" w:hAnsi="Arial" w:cs="Arial" w:hint="cs"/>
          <w:color w:val="222222"/>
          <w:sz w:val="24"/>
          <w:szCs w:val="24"/>
          <w:rtl/>
        </w:rPr>
        <w:t>סטטיק</w:t>
      </w:r>
      <w:proofErr w:type="spellEnd"/>
      <w:r>
        <w:rPr>
          <w:rFonts w:ascii="Arial" w:eastAsia="Times New Roman" w:hAnsi="Arial" w:cs="Arial" w:hint="cs"/>
          <w:color w:val="222222"/>
          <w:sz w:val="24"/>
          <w:szCs w:val="24"/>
          <w:rtl/>
        </w:rPr>
        <w:t xml:space="preserve"> ובן אל, יהורם גאון, שלומי שבת, ישי ריבו, אביתר בנאי, קובי אפללו, אברהם פריד, יעקב </w:t>
      </w:r>
      <w:proofErr w:type="spellStart"/>
      <w:r>
        <w:rPr>
          <w:rFonts w:ascii="Arial" w:eastAsia="Times New Roman" w:hAnsi="Arial" w:cs="Arial" w:hint="cs"/>
          <w:color w:val="222222"/>
          <w:sz w:val="24"/>
          <w:szCs w:val="24"/>
          <w:rtl/>
        </w:rPr>
        <w:t>שוואקי</w:t>
      </w:r>
      <w:proofErr w:type="spellEnd"/>
      <w:r>
        <w:rPr>
          <w:rFonts w:ascii="Arial" w:eastAsia="Times New Roman" w:hAnsi="Arial" w:cs="Arial" w:hint="cs"/>
          <w:color w:val="222222"/>
          <w:sz w:val="24"/>
          <w:szCs w:val="24"/>
          <w:rtl/>
        </w:rPr>
        <w:t>, ישי ריבו, חנן בן ארי.</w:t>
      </w:r>
    </w:p>
    <w:p w:rsidR="00573411" w:rsidRPr="00A65ECA" w:rsidRDefault="00573411" w:rsidP="00573411">
      <w:pPr>
        <w:shd w:val="clear" w:color="auto" w:fill="FFFFFF"/>
        <w:bidi/>
        <w:spacing w:after="0" w:line="240" w:lineRule="auto"/>
        <w:rPr>
          <w:rFonts w:ascii="Arial" w:eastAsia="Times New Roman" w:hAnsi="Arial" w:cs="Arial" w:hint="cs"/>
          <w:color w:val="222222"/>
          <w:sz w:val="24"/>
          <w:szCs w:val="24"/>
          <w:rtl/>
        </w:rPr>
      </w:pPr>
      <w:r w:rsidRPr="00A65ECA">
        <w:rPr>
          <w:rFonts w:ascii="Arial" w:eastAsia="Times New Roman" w:hAnsi="Arial" w:cs="Arial" w:hint="cs"/>
          <w:color w:val="222222"/>
          <w:sz w:val="24"/>
          <w:szCs w:val="24"/>
          <w:rtl/>
        </w:rPr>
        <w:t>עומר אדם הופיע בשומרון-</w:t>
      </w:r>
    </w:p>
    <w:p w:rsidR="00573411" w:rsidRPr="00A65ECA" w:rsidRDefault="00573411" w:rsidP="00573411">
      <w:pPr>
        <w:shd w:val="clear" w:color="auto" w:fill="FFFFFF"/>
        <w:bidi/>
        <w:spacing w:after="0" w:line="240" w:lineRule="auto"/>
        <w:rPr>
          <w:rFonts w:ascii="Arial" w:eastAsia="Times New Roman" w:hAnsi="Arial" w:cs="Arial"/>
          <w:color w:val="222222"/>
          <w:sz w:val="24"/>
          <w:szCs w:val="24"/>
          <w:rtl/>
        </w:rPr>
      </w:pPr>
      <w:hyperlink r:id="rId21" w:history="1"/>
      <w:r>
        <w:rPr>
          <w:rFonts w:ascii="Arial" w:eastAsia="Times New Roman" w:hAnsi="Arial" w:cs="Arial" w:hint="cs"/>
          <w:color w:val="222222"/>
          <w:sz w:val="24"/>
          <w:szCs w:val="24"/>
          <w:rtl/>
        </w:rPr>
        <w:t xml:space="preserve"> </w:t>
      </w:r>
    </w:p>
    <w:p w:rsidR="00573411" w:rsidRPr="00A65ECA" w:rsidRDefault="00573411" w:rsidP="00573411">
      <w:pPr>
        <w:shd w:val="clear" w:color="auto" w:fill="FFFFFF"/>
        <w:bidi/>
        <w:spacing w:after="0" w:line="240" w:lineRule="auto"/>
        <w:rPr>
          <w:rFonts w:ascii="Arial" w:eastAsia="Times New Roman" w:hAnsi="Arial" w:cs="Arial" w:hint="cs"/>
          <w:color w:val="222222"/>
          <w:sz w:val="24"/>
          <w:szCs w:val="24"/>
          <w:rtl/>
        </w:rPr>
      </w:pPr>
      <w:r w:rsidRPr="00A65ECA">
        <w:rPr>
          <w:rFonts w:ascii="Arial" w:eastAsia="Times New Roman" w:hAnsi="Arial" w:cs="Arial" w:hint="cs"/>
          <w:color w:val="222222"/>
          <w:sz w:val="24"/>
          <w:szCs w:val="24"/>
          <w:rtl/>
        </w:rPr>
        <w:t>אחינועם ניני בשומרון</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 </w:t>
      </w:r>
    </w:p>
    <w:p w:rsidR="00573411" w:rsidRDefault="00573411" w:rsidP="00573411">
      <w:pPr>
        <w:shd w:val="clear" w:color="auto" w:fill="FFFFFF"/>
        <w:bidi/>
        <w:spacing w:after="0" w:line="240" w:lineRule="auto"/>
        <w:rPr>
          <w:rFonts w:ascii="Arial" w:eastAsia="Times New Roman" w:hAnsi="Arial" w:cs="Arial"/>
          <w:b/>
          <w:bCs/>
          <w:color w:val="222222"/>
          <w:sz w:val="24"/>
          <w:szCs w:val="24"/>
          <w:rtl/>
        </w:rPr>
      </w:pPr>
    </w:p>
    <w:p w:rsidR="00573411" w:rsidRDefault="00573411" w:rsidP="00573411">
      <w:pPr>
        <w:shd w:val="clear" w:color="auto" w:fill="FFFFFF"/>
        <w:bidi/>
        <w:spacing w:after="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קרן</w:t>
      </w:r>
      <w:r w:rsidRPr="00185FA1">
        <w:rPr>
          <w:rFonts w:ascii="Arial" w:eastAsia="Times New Roman" w:hAnsi="Arial" w:cs="Arial"/>
          <w:b/>
          <w:bCs/>
          <w:color w:val="222222"/>
          <w:sz w:val="24"/>
          <w:szCs w:val="24"/>
          <w:rtl/>
        </w:rPr>
        <w:t xml:space="preserve"> </w:t>
      </w:r>
      <w:r>
        <w:rPr>
          <w:rFonts w:ascii="Arial" w:eastAsia="Times New Roman" w:hAnsi="Arial" w:cs="Arial" w:hint="cs"/>
          <w:b/>
          <w:bCs/>
          <w:color w:val="222222"/>
          <w:sz w:val="24"/>
          <w:szCs w:val="24"/>
          <w:rtl/>
        </w:rPr>
        <w:t>שומרון ל</w:t>
      </w:r>
      <w:r w:rsidRPr="00185FA1">
        <w:rPr>
          <w:rFonts w:ascii="Arial" w:eastAsia="Times New Roman" w:hAnsi="Arial" w:cs="Arial" w:hint="eastAsia"/>
          <w:b/>
          <w:bCs/>
          <w:color w:val="222222"/>
          <w:sz w:val="24"/>
          <w:szCs w:val="24"/>
          <w:rtl/>
        </w:rPr>
        <w:t>קולנוע</w:t>
      </w:r>
      <w:r w:rsidRPr="00185FA1">
        <w:rPr>
          <w:rFonts w:ascii="Arial" w:eastAsia="Times New Roman" w:hAnsi="Arial" w:cs="Arial"/>
          <w:b/>
          <w:bCs/>
          <w:color w:val="222222"/>
          <w:sz w:val="24"/>
          <w:szCs w:val="24"/>
          <w:rtl/>
        </w:rPr>
        <w:t>:</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דגן הקים, יחד עם דוברת המועצה, את קרן הקולנוע הראשונה ביו"ש.</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העיסוק בקולנוע החל בצילום סרט קולנוע של יובל המבולבל בשומרון, ________, שהוא סרט הקולנוע הראשון לילדים, שצולם בשומרון.</w:t>
      </w:r>
    </w:p>
    <w:p w:rsidR="00573411" w:rsidRPr="00185FA1" w:rsidRDefault="00573411" w:rsidP="00573411">
      <w:pPr>
        <w:shd w:val="clear" w:color="auto" w:fill="FFFFFF"/>
        <w:bidi/>
        <w:spacing w:after="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after="0" w:line="240" w:lineRule="auto"/>
        <w:rPr>
          <w:rFonts w:ascii="Arial" w:eastAsia="Times New Roman" w:hAnsi="Arial" w:cs="Arial"/>
          <w:b/>
          <w:bCs/>
          <w:color w:val="222222"/>
          <w:sz w:val="24"/>
          <w:szCs w:val="24"/>
          <w:rtl/>
        </w:rPr>
      </w:pPr>
    </w:p>
    <w:p w:rsidR="00573411" w:rsidRPr="00185FA1" w:rsidRDefault="00573411" w:rsidP="00573411">
      <w:pPr>
        <w:shd w:val="clear" w:color="auto" w:fill="FFFFFF"/>
        <w:bidi/>
        <w:spacing w:after="0" w:line="240" w:lineRule="auto"/>
        <w:rPr>
          <w:rFonts w:ascii="Arial" w:eastAsia="Times New Roman" w:hAnsi="Arial" w:cs="Arial"/>
          <w:b/>
          <w:bCs/>
          <w:color w:val="222222"/>
          <w:sz w:val="24"/>
          <w:szCs w:val="24"/>
          <w:rtl/>
        </w:rPr>
      </w:pPr>
      <w:r w:rsidRPr="00185FA1">
        <w:rPr>
          <w:rFonts w:ascii="Arial" w:eastAsia="Times New Roman" w:hAnsi="Arial" w:cs="Arial" w:hint="eastAsia"/>
          <w:b/>
          <w:bCs/>
          <w:color w:val="222222"/>
          <w:sz w:val="24"/>
          <w:szCs w:val="24"/>
          <w:rtl/>
        </w:rPr>
        <w:t>הישגים</w:t>
      </w:r>
      <w:r>
        <w:rPr>
          <w:rFonts w:ascii="Arial" w:eastAsia="Times New Roman" w:hAnsi="Arial" w:cs="Arial" w:hint="cs"/>
          <w:b/>
          <w:bCs/>
          <w:color w:val="222222"/>
          <w:sz w:val="24"/>
          <w:szCs w:val="24"/>
          <w:rtl/>
        </w:rPr>
        <w:t xml:space="preserve"> ופרסים</w:t>
      </w:r>
      <w:r w:rsidRPr="00185FA1">
        <w:rPr>
          <w:rFonts w:ascii="Arial" w:eastAsia="Times New Roman" w:hAnsi="Arial" w:cs="Arial"/>
          <w:b/>
          <w:bCs/>
          <w:color w:val="222222"/>
          <w:sz w:val="24"/>
          <w:szCs w:val="24"/>
          <w:rtl/>
        </w:rPr>
        <w:t>:</w:t>
      </w:r>
    </w:p>
    <w:p w:rsidR="00573411" w:rsidRDefault="00573411" w:rsidP="00573411">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lastRenderedPageBreak/>
        <w:t>במהלך תקופת כהונתו של יוסי דגן כראש מוע</w:t>
      </w:r>
      <w:bookmarkStart w:id="0" w:name="_GoBack"/>
      <w:bookmarkEnd w:id="0"/>
      <w:r>
        <w:rPr>
          <w:rFonts w:ascii="Arial" w:eastAsia="Times New Roman" w:hAnsi="Arial" w:cs="Arial" w:hint="cs"/>
          <w:color w:val="222222"/>
          <w:sz w:val="24"/>
          <w:szCs w:val="24"/>
          <w:rtl/>
        </w:rPr>
        <w:t xml:space="preserve">צה אזורית שומרון, מוביל השומרון את טבלת הגדילה במדינה עם כ8% גדילה ועם השקעות של כ-600 מיליון ₪ בתחבורה. </w:t>
      </w:r>
    </w:p>
    <w:p w:rsidR="00573411" w:rsidRDefault="00573411" w:rsidP="00573411">
      <w:pPr>
        <w:shd w:val="clear" w:color="auto" w:fill="FFFFFF"/>
        <w:bidi/>
        <w:spacing w:before="120" w:after="120" w:line="240" w:lineRule="auto"/>
        <w:rPr>
          <w:rtl/>
        </w:rPr>
      </w:pPr>
    </w:p>
    <w:p w:rsidR="00573411" w:rsidRDefault="00573411" w:rsidP="00573411">
      <w:pPr>
        <w:shd w:val="clear" w:color="auto" w:fill="FFFFFF"/>
        <w:bidi/>
        <w:spacing w:before="120" w:after="120" w:line="240" w:lineRule="auto"/>
        <w:rPr>
          <w:rFonts w:hint="cs"/>
          <w:rtl/>
        </w:rPr>
      </w:pPr>
      <w:r>
        <w:rPr>
          <w:rFonts w:hint="cs"/>
          <w:rtl/>
        </w:rPr>
        <w:t xml:space="preserve">בשנת 2018 זכה דגן בפרס ירושלם להתיישבות </w:t>
      </w:r>
    </w:p>
    <w:p w:rsidR="00573411" w:rsidRDefault="00573411" w:rsidP="00573411">
      <w:pPr>
        <w:shd w:val="clear" w:color="auto" w:fill="FFFFFF"/>
        <w:bidi/>
        <w:spacing w:before="120" w:after="120" w:line="240" w:lineRule="auto"/>
        <w:rPr>
          <w:b/>
          <w:bCs/>
          <w:rtl/>
        </w:rPr>
      </w:pPr>
      <w:r>
        <w:rPr>
          <w:rFonts w:hint="cs"/>
          <w:rtl/>
        </w:rPr>
        <w:t xml:space="preserve">עיתון מצב הרוח בחר ביוסי דגן לאיש השנה בהתיישבות </w:t>
      </w:r>
      <w:r>
        <w:rPr>
          <w:rtl/>
        </w:rPr>
        <w:t>–</w:t>
      </w:r>
      <w:r w:rsidRPr="00185FA1">
        <w:rPr>
          <w:rFonts w:hint="eastAsia"/>
          <w:b/>
          <w:bCs/>
          <w:rtl/>
        </w:rPr>
        <w:t>לא</w:t>
      </w:r>
      <w:r w:rsidRPr="00185FA1">
        <w:rPr>
          <w:b/>
          <w:bCs/>
          <w:rtl/>
        </w:rPr>
        <w:t xml:space="preserve"> </w:t>
      </w:r>
      <w:r w:rsidRPr="00185FA1">
        <w:rPr>
          <w:rFonts w:hint="eastAsia"/>
          <w:b/>
          <w:bCs/>
          <w:rtl/>
        </w:rPr>
        <w:t>מצליחה</w:t>
      </w:r>
      <w:r w:rsidRPr="00185FA1">
        <w:rPr>
          <w:b/>
          <w:bCs/>
          <w:rtl/>
        </w:rPr>
        <w:t xml:space="preserve"> </w:t>
      </w:r>
      <w:r w:rsidRPr="00185FA1">
        <w:rPr>
          <w:rFonts w:hint="eastAsia"/>
          <w:b/>
          <w:bCs/>
          <w:rtl/>
        </w:rPr>
        <w:t>למצוא</w:t>
      </w:r>
      <w:r w:rsidRPr="00185FA1">
        <w:rPr>
          <w:b/>
          <w:bCs/>
          <w:rtl/>
        </w:rPr>
        <w:t xml:space="preserve"> </w:t>
      </w:r>
      <w:r w:rsidRPr="00185FA1">
        <w:rPr>
          <w:rFonts w:hint="eastAsia"/>
          <w:b/>
          <w:bCs/>
          <w:rtl/>
        </w:rPr>
        <w:t>קישור</w:t>
      </w:r>
    </w:p>
    <w:p w:rsidR="00573411" w:rsidRDefault="00573411" w:rsidP="00573411">
      <w:pPr>
        <w:shd w:val="clear" w:color="auto" w:fill="FFFFFF"/>
        <w:bidi/>
        <w:spacing w:before="120" w:after="120" w:line="240" w:lineRule="auto"/>
        <w:rPr>
          <w:rtl/>
        </w:rPr>
      </w:pPr>
      <w:r w:rsidRPr="00185FA1">
        <w:rPr>
          <w:rFonts w:hint="eastAsia"/>
          <w:rtl/>
        </w:rPr>
        <w:t>בשנת</w:t>
      </w:r>
      <w:r w:rsidRPr="00185FA1">
        <w:rPr>
          <w:rtl/>
        </w:rPr>
        <w:t xml:space="preserve"> 2017 </w:t>
      </w:r>
      <w:r w:rsidRPr="00185FA1">
        <w:rPr>
          <w:rFonts w:hint="eastAsia"/>
          <w:rtl/>
        </w:rPr>
        <w:t>נבחר</w:t>
      </w:r>
      <w:r w:rsidRPr="00185FA1">
        <w:rPr>
          <w:rtl/>
        </w:rPr>
        <w:t xml:space="preserve"> </w:t>
      </w:r>
      <w:r w:rsidRPr="00185FA1">
        <w:rPr>
          <w:rFonts w:hint="eastAsia"/>
          <w:rtl/>
        </w:rPr>
        <w:t>דגן</w:t>
      </w:r>
      <w:r w:rsidRPr="00185FA1">
        <w:rPr>
          <w:rtl/>
        </w:rPr>
        <w:t xml:space="preserve"> </w:t>
      </w:r>
      <w:r w:rsidRPr="00185FA1">
        <w:rPr>
          <w:rFonts w:hint="eastAsia"/>
          <w:rtl/>
        </w:rPr>
        <w:t>ברשימת</w:t>
      </w:r>
      <w:r w:rsidRPr="00185FA1">
        <w:rPr>
          <w:rtl/>
        </w:rPr>
        <w:t xml:space="preserve"> </w:t>
      </w:r>
      <w:r w:rsidRPr="00185FA1">
        <w:rPr>
          <w:rFonts w:hint="eastAsia"/>
          <w:rtl/>
        </w:rPr>
        <w:t>המשפיעים</w:t>
      </w:r>
      <w:r w:rsidRPr="00185FA1">
        <w:rPr>
          <w:rtl/>
        </w:rPr>
        <w:t xml:space="preserve"> </w:t>
      </w:r>
      <w:r w:rsidRPr="00185FA1">
        <w:rPr>
          <w:rFonts w:hint="eastAsia"/>
          <w:rtl/>
        </w:rPr>
        <w:t>של</w:t>
      </w:r>
      <w:r w:rsidRPr="00185FA1">
        <w:rPr>
          <w:rtl/>
        </w:rPr>
        <w:t xml:space="preserve"> </w:t>
      </w:r>
      <w:r w:rsidRPr="00185FA1">
        <w:rPr>
          <w:rFonts w:hint="eastAsia"/>
          <w:rtl/>
        </w:rPr>
        <w:t>האתר</w:t>
      </w:r>
      <w:r w:rsidRPr="00185FA1">
        <w:rPr>
          <w:rtl/>
        </w:rPr>
        <w:t xml:space="preserve"> </w:t>
      </w:r>
      <w:r w:rsidRPr="00185FA1">
        <w:rPr>
          <w:rFonts w:hint="eastAsia"/>
          <w:rtl/>
        </w:rPr>
        <w:t>ליברל</w:t>
      </w:r>
      <w:r>
        <w:rPr>
          <w:rFonts w:hint="cs"/>
          <w:rtl/>
        </w:rPr>
        <w:t xml:space="preserve"> </w:t>
      </w:r>
      <w:r>
        <w:t xml:space="preserve"> </w:t>
      </w:r>
    </w:p>
    <w:p w:rsidR="00573411" w:rsidRPr="00185FA1" w:rsidRDefault="00573411" w:rsidP="00573411">
      <w:pPr>
        <w:shd w:val="clear" w:color="auto" w:fill="FFFFFF"/>
        <w:bidi/>
        <w:spacing w:after="0" w:line="240" w:lineRule="auto"/>
        <w:rPr>
          <w:rFonts w:ascii="Arial" w:eastAsia="Times New Roman" w:hAnsi="Arial" w:cs="Arial"/>
          <w:color w:val="222222"/>
          <w:sz w:val="24"/>
          <w:szCs w:val="24"/>
          <w:rtl/>
        </w:rPr>
      </w:pPr>
    </w:p>
    <w:p w:rsidR="00573411" w:rsidRPr="00185FA1" w:rsidRDefault="00573411" w:rsidP="00573411">
      <w:pPr>
        <w:shd w:val="clear" w:color="auto" w:fill="FFFFFF"/>
        <w:bidi/>
        <w:spacing w:before="120" w:after="120" w:line="240" w:lineRule="auto"/>
        <w:rPr>
          <w:rFonts w:hint="cs"/>
          <w:rtl/>
        </w:rPr>
      </w:pPr>
    </w:p>
    <w:p w:rsidR="00573411" w:rsidRPr="00185FA1" w:rsidRDefault="00573411" w:rsidP="00573411">
      <w:pPr>
        <w:shd w:val="clear" w:color="auto" w:fill="FFFFFF"/>
        <w:bidi/>
        <w:spacing w:before="72" w:after="0" w:line="240" w:lineRule="auto"/>
        <w:outlineLvl w:val="2"/>
        <w:rPr>
          <w:rFonts w:ascii="Arial" w:eastAsia="Times New Roman" w:hAnsi="Arial" w:cs="Arial" w:hint="cs"/>
          <w:b/>
          <w:bCs/>
          <w:color w:val="000000"/>
          <w:sz w:val="24"/>
          <w:szCs w:val="24"/>
          <w:rtl/>
        </w:rPr>
      </w:pPr>
      <w:r w:rsidRPr="00185FA1">
        <w:rPr>
          <w:rFonts w:ascii="Arial" w:eastAsia="Times New Roman" w:hAnsi="Arial" w:cs="Arial" w:hint="eastAsia"/>
          <w:b/>
          <w:bCs/>
          <w:color w:val="000000"/>
          <w:sz w:val="24"/>
          <w:szCs w:val="24"/>
          <w:rtl/>
        </w:rPr>
        <w:t>חיים</w:t>
      </w:r>
      <w:r w:rsidRPr="00185FA1">
        <w:rPr>
          <w:rFonts w:ascii="Arial" w:eastAsia="Times New Roman" w:hAnsi="Arial" w:cs="Arial"/>
          <w:b/>
          <w:bCs/>
          <w:color w:val="000000"/>
          <w:sz w:val="24"/>
          <w:szCs w:val="24"/>
          <w:rtl/>
        </w:rPr>
        <w:t xml:space="preserve"> </w:t>
      </w:r>
      <w:r w:rsidRPr="00185FA1">
        <w:rPr>
          <w:rFonts w:ascii="Arial" w:eastAsia="Times New Roman" w:hAnsi="Arial" w:cs="Arial" w:hint="eastAsia"/>
          <w:b/>
          <w:bCs/>
          <w:color w:val="000000"/>
          <w:sz w:val="24"/>
          <w:szCs w:val="24"/>
          <w:rtl/>
        </w:rPr>
        <w:t>אישיים</w:t>
      </w:r>
    </w:p>
    <w:p w:rsidR="00573411" w:rsidRPr="00185FA1" w:rsidRDefault="00573411" w:rsidP="00573411">
      <w:pPr>
        <w:shd w:val="clear" w:color="auto" w:fill="FFFFFF"/>
        <w:bidi/>
        <w:spacing w:before="120" w:after="120" w:line="240" w:lineRule="auto"/>
        <w:rPr>
          <w:rFonts w:ascii="Arial" w:eastAsia="Times New Roman" w:hAnsi="Arial" w:cs="Arial"/>
          <w:color w:val="222222"/>
          <w:sz w:val="24"/>
          <w:szCs w:val="24"/>
          <w:rtl/>
        </w:rPr>
      </w:pPr>
      <w:r w:rsidRPr="00185FA1">
        <w:rPr>
          <w:rFonts w:ascii="Arial" w:eastAsia="Times New Roman" w:hAnsi="Arial" w:cs="Arial" w:hint="eastAsia"/>
          <w:color w:val="222222"/>
          <w:sz w:val="24"/>
          <w:szCs w:val="24"/>
          <w:rtl/>
        </w:rPr>
        <w:t>דגן</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נשוי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לאוריה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ואב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לארבעה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הוא</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מתגורר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hyperlink r:id="rId22" w:tooltip="שבי שומרון" w:history="1">
        <w:r w:rsidRPr="00185FA1">
          <w:rPr>
            <w:rFonts w:ascii="Arial" w:eastAsia="Times New Roman" w:hAnsi="Arial" w:cs="Arial" w:hint="eastAsia"/>
            <w:color w:val="5A3696"/>
            <w:sz w:val="24"/>
            <w:szCs w:val="24"/>
            <w:u w:val="single"/>
            <w:rtl/>
          </w:rPr>
          <w:t>שבי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שומרון</w:t>
        </w:r>
      </w:hyperlink>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לשם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עבר</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w:t>
      </w:r>
      <w:hyperlink r:id="rId23" w:tooltip="שא-נור" w:history="1">
        <w:r w:rsidRPr="00185FA1">
          <w:rPr>
            <w:rFonts w:ascii="Arial" w:eastAsia="Times New Roman" w:hAnsi="Arial" w:cs="Arial" w:hint="eastAsia"/>
            <w:color w:val="5A3696"/>
            <w:sz w:val="24"/>
            <w:szCs w:val="24"/>
            <w:u w:val="single"/>
            <w:rtl/>
          </w:rPr>
          <w:t>שא</w:t>
        </w:r>
        <w:r w:rsidRPr="00185FA1">
          <w:rPr>
            <w:rFonts w:ascii="Arial" w:eastAsia="Times New Roman" w:hAnsi="Arial" w:cs="Arial"/>
            <w:color w:val="5A3696"/>
            <w:sz w:val="24"/>
            <w:szCs w:val="24"/>
            <w:u w:val="single"/>
            <w:rtl/>
          </w:rPr>
          <w:t>-נור</w:t>
        </w:r>
      </w:hyperlink>
      <w:r w:rsidRPr="00185FA1">
        <w:rPr>
          <w:rFonts w:ascii="Arial" w:eastAsia="Times New Roman" w:hAnsi="Arial" w:cs="Arial" w:hint="eastAsia"/>
          <w:color w:val="222222"/>
          <w:sz w:val="24"/>
          <w:szCs w:val="24"/>
          <w:rtl/>
        </w:rPr>
        <w:t> עם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פינוי</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היישוב</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במסגרת </w:t>
      </w:r>
      <w:proofErr w:type="spellStart"/>
      <w:r w:rsidRPr="00185FA1">
        <w:rPr>
          <w:rFonts w:ascii="Arial" w:eastAsia="Times New Roman" w:hAnsi="Arial" w:cs="Arial"/>
          <w:color w:val="222222"/>
          <w:sz w:val="24"/>
          <w:szCs w:val="24"/>
          <w:rtl/>
        </w:rPr>
        <w:fldChar w:fldCharType="begin"/>
      </w:r>
      <w:r w:rsidRPr="00185FA1">
        <w:rPr>
          <w:rFonts w:ascii="Arial" w:eastAsia="Times New Roman" w:hAnsi="Arial" w:cs="Arial"/>
          <w:color w:val="222222"/>
          <w:sz w:val="24"/>
          <w:szCs w:val="24"/>
          <w:rtl/>
        </w:rPr>
        <w:instrText xml:space="preserve"> </w:instrText>
      </w:r>
      <w:r w:rsidRPr="00185FA1">
        <w:rPr>
          <w:rFonts w:ascii="Arial" w:eastAsia="Times New Roman" w:hAnsi="Arial" w:cs="Arial"/>
          <w:color w:val="222222"/>
          <w:sz w:val="24"/>
          <w:szCs w:val="24"/>
        </w:rPr>
        <w:instrText>HYPERLINK "https://he.wikipedia.org/wiki/%D7%AA%D7%95%D7%9B%D7%A0%D7%99%D7%AA_%D7%94%D7%94%D7%AA%D7%A0%D7%AA%D7%A7%D7%95%D7%AA" \o</w:instrText>
      </w:r>
      <w:r w:rsidRPr="00185FA1">
        <w:rPr>
          <w:rFonts w:ascii="Arial" w:eastAsia="Times New Roman" w:hAnsi="Arial" w:cs="Arial"/>
          <w:color w:val="222222"/>
          <w:sz w:val="24"/>
          <w:szCs w:val="24"/>
          <w:rtl/>
        </w:rPr>
        <w:instrText xml:space="preserve"> "תוכנית ההתנתקות" </w:instrText>
      </w:r>
      <w:r w:rsidRPr="00185FA1">
        <w:rPr>
          <w:rFonts w:ascii="Arial" w:eastAsia="Times New Roman" w:hAnsi="Arial" w:cs="Arial"/>
          <w:color w:val="222222"/>
          <w:sz w:val="24"/>
          <w:szCs w:val="24"/>
          <w:rtl/>
        </w:rPr>
        <w:fldChar w:fldCharType="separate"/>
      </w:r>
      <w:r w:rsidRPr="00185FA1">
        <w:rPr>
          <w:rFonts w:ascii="Arial" w:eastAsia="Times New Roman" w:hAnsi="Arial" w:cs="Arial" w:hint="eastAsia"/>
          <w:color w:val="5A3696"/>
          <w:sz w:val="24"/>
          <w:szCs w:val="24"/>
          <w:u w:val="single"/>
          <w:rtl/>
        </w:rPr>
        <w:t>תוכנית</w:t>
      </w:r>
      <w:proofErr w:type="spellEnd"/>
      <w:r w:rsidRPr="00185FA1">
        <w:rPr>
          <w:rFonts w:ascii="Arial" w:eastAsia="Times New Roman" w:hAnsi="Arial" w:cs="Arial"/>
          <w:color w:val="5A3696"/>
          <w:sz w:val="24"/>
          <w:szCs w:val="24"/>
          <w:u w:val="single"/>
          <w:rtl/>
        </w:rPr>
        <w:t xml:space="preserve"> ההתנתקות</w:t>
      </w:r>
      <w:r w:rsidRPr="00185FA1">
        <w:rPr>
          <w:rFonts w:ascii="Arial" w:eastAsia="Times New Roman" w:hAnsi="Arial" w:cs="Arial"/>
          <w:color w:val="222222"/>
          <w:sz w:val="24"/>
          <w:szCs w:val="24"/>
          <w:rtl/>
        </w:rPr>
        <w:fldChar w:fldCharType="end"/>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w:t>
      </w:r>
      <w:r w:rsidRPr="00185FA1">
        <w:rPr>
          <w:rFonts w:ascii="Arial" w:eastAsia="Times New Roman" w:hAnsi="Arial" w:cs="Arial"/>
          <w:color w:val="222222"/>
          <w:sz w:val="24"/>
          <w:szCs w:val="24"/>
          <w:rtl/>
        </w:rPr>
        <w:t xml:space="preserve">-9 </w:t>
      </w:r>
      <w:r w:rsidRPr="00185FA1">
        <w:rPr>
          <w:rFonts w:ascii="Arial" w:eastAsia="Times New Roman" w:hAnsi="Arial" w:cs="Arial" w:hint="eastAsia"/>
          <w:color w:val="222222"/>
          <w:sz w:val="24"/>
          <w:szCs w:val="24"/>
          <w:rtl/>
        </w:rPr>
        <w:t>באוקטובר</w:t>
      </w:r>
      <w:r w:rsidRPr="00185FA1">
        <w:rPr>
          <w:rFonts w:ascii="Arial" w:eastAsia="Times New Roman" w:hAnsi="Arial" w:cs="Arial"/>
          <w:color w:val="222222"/>
          <w:sz w:val="24"/>
          <w:szCs w:val="24"/>
          <w:rtl/>
        </w:rPr>
        <w:t xml:space="preserve"> 2015, </w:t>
      </w:r>
      <w:r w:rsidRPr="00185FA1">
        <w:rPr>
          <w:rFonts w:ascii="Arial" w:eastAsia="Times New Roman" w:hAnsi="Arial" w:cs="Arial" w:hint="eastAsia"/>
          <w:color w:val="222222"/>
          <w:sz w:val="24"/>
          <w:szCs w:val="24"/>
          <w:rtl/>
        </w:rPr>
        <w:t>בעת</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ששהה</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במאהל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מול </w:t>
      </w:r>
      <w:hyperlink r:id="rId24" w:tooltip="בית אגיון" w:history="1">
        <w:r w:rsidRPr="00185FA1">
          <w:rPr>
            <w:rFonts w:ascii="Arial" w:eastAsia="Times New Roman" w:hAnsi="Arial" w:cs="Arial" w:hint="eastAsia"/>
            <w:color w:val="5A3696"/>
            <w:sz w:val="24"/>
            <w:szCs w:val="24"/>
            <w:u w:val="single"/>
            <w:rtl/>
          </w:rPr>
          <w:t>בית</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ראש</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הממשלה</w:t>
        </w:r>
      </w:hyperlink>
      <w:r w:rsidRPr="00185FA1">
        <w:rPr>
          <w:rFonts w:ascii="Arial" w:eastAsia="Times New Roman" w:hAnsi="Arial" w:cs="Arial" w:hint="eastAsia"/>
          <w:color w:val="222222"/>
          <w:sz w:val="24"/>
          <w:szCs w:val="24"/>
          <w:rtl/>
        </w:rPr>
        <w:t> בירושלים</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נסעו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אשתו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וילדיו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לבקרו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ונפצעו</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קל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w:t>
      </w:r>
      <w:hyperlink r:id="rId25" w:tooltip="יידוי אבנים" w:history="1">
        <w:r w:rsidRPr="00185FA1">
          <w:rPr>
            <w:rFonts w:ascii="Arial" w:eastAsia="Times New Roman" w:hAnsi="Arial" w:cs="Arial" w:hint="eastAsia"/>
            <w:color w:val="5A3696"/>
            <w:sz w:val="24"/>
            <w:szCs w:val="24"/>
            <w:u w:val="single"/>
            <w:rtl/>
          </w:rPr>
          <w:t>יידוי</w:t>
        </w:r>
        <w:r w:rsidRPr="00185FA1">
          <w:rPr>
            <w:rFonts w:ascii="Arial" w:eastAsia="Times New Roman" w:hAnsi="Arial" w:cs="Arial"/>
            <w:color w:val="5A3696"/>
            <w:sz w:val="24"/>
            <w:szCs w:val="24"/>
            <w:u w:val="single"/>
            <w:rtl/>
          </w:rPr>
          <w:t xml:space="preserve"> </w:t>
        </w:r>
        <w:r w:rsidRPr="00185FA1">
          <w:rPr>
            <w:rFonts w:ascii="Arial" w:eastAsia="Times New Roman" w:hAnsi="Arial" w:cs="Arial" w:hint="eastAsia"/>
            <w:color w:val="5A3696"/>
            <w:sz w:val="24"/>
            <w:szCs w:val="24"/>
            <w:u w:val="single"/>
            <w:rtl/>
          </w:rPr>
          <w:t>אבנים</w:t>
        </w:r>
      </w:hyperlink>
      <w:r w:rsidRPr="00185FA1">
        <w:rPr>
          <w:rFonts w:ascii="Arial" w:eastAsia="Times New Roman" w:hAnsi="Arial" w:cs="Arial" w:hint="eastAsia"/>
          <w:color w:val="222222"/>
          <w:sz w:val="24"/>
          <w:szCs w:val="24"/>
          <w:rtl/>
        </w:rPr>
        <w:t> על</w:t>
      </w:r>
      <w:r w:rsidRPr="00185FA1">
        <w:rPr>
          <w:rFonts w:ascii="Arial" w:eastAsia="Times New Roman" w:hAnsi="Arial" w:cs="Arial"/>
          <w:color w:val="222222"/>
          <w:sz w:val="24"/>
          <w:szCs w:val="24"/>
          <w:rtl/>
        </w:rPr>
        <w:t xml:space="preserve"> </w:t>
      </w:r>
      <w:r w:rsidRPr="00185FA1">
        <w:rPr>
          <w:rFonts w:ascii="Arial" w:eastAsia="Times New Roman" w:hAnsi="Arial" w:cs="Arial" w:hint="eastAsia"/>
          <w:color w:val="222222"/>
          <w:sz w:val="24"/>
          <w:szCs w:val="24"/>
          <w:rtl/>
        </w:rPr>
        <w:t>מכוניתם</w:t>
      </w:r>
      <w:hyperlink r:id="rId26" w:anchor="cite_note-7" w:history="1">
        <w:r w:rsidRPr="00185FA1">
          <w:rPr>
            <w:rFonts w:ascii="Arial" w:eastAsia="Times New Roman" w:hAnsi="Arial" w:cs="Arial"/>
            <w:color w:val="5A3696"/>
            <w:sz w:val="24"/>
            <w:szCs w:val="24"/>
            <w:u w:val="single"/>
            <w:vertAlign w:val="superscript"/>
            <w:rtl/>
          </w:rPr>
          <w:t>[7]</w:t>
        </w:r>
      </w:hyperlink>
      <w:r w:rsidRPr="00185FA1">
        <w:rPr>
          <w:rFonts w:ascii="Arial" w:eastAsia="Times New Roman" w:hAnsi="Arial" w:cs="Arial"/>
          <w:color w:val="222222"/>
          <w:sz w:val="24"/>
          <w:szCs w:val="24"/>
          <w:rtl/>
        </w:rPr>
        <w:t>.</w:t>
      </w:r>
    </w:p>
    <w:p w:rsidR="0056648A" w:rsidRDefault="0056648A"/>
    <w:sectPr w:rsidR="005664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EEC"/>
    <w:multiLevelType w:val="multilevel"/>
    <w:tmpl w:val="A77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50BC"/>
    <w:multiLevelType w:val="multilevel"/>
    <w:tmpl w:val="27BA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2683E"/>
    <w:multiLevelType w:val="multilevel"/>
    <w:tmpl w:val="BBE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B65"/>
    <w:multiLevelType w:val="multilevel"/>
    <w:tmpl w:val="C3D2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378A9"/>
    <w:multiLevelType w:val="multilevel"/>
    <w:tmpl w:val="7092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49EF"/>
    <w:multiLevelType w:val="multilevel"/>
    <w:tmpl w:val="4BC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56425"/>
    <w:multiLevelType w:val="multilevel"/>
    <w:tmpl w:val="7C6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D7BCB"/>
    <w:multiLevelType w:val="multilevel"/>
    <w:tmpl w:val="FB7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27CD9"/>
    <w:multiLevelType w:val="multilevel"/>
    <w:tmpl w:val="B150E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A7362"/>
    <w:multiLevelType w:val="multilevel"/>
    <w:tmpl w:val="981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E2513"/>
    <w:multiLevelType w:val="multilevel"/>
    <w:tmpl w:val="FEE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45BD2"/>
    <w:multiLevelType w:val="multilevel"/>
    <w:tmpl w:val="BE0C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550A0"/>
    <w:multiLevelType w:val="multilevel"/>
    <w:tmpl w:val="82A0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D122AD"/>
    <w:multiLevelType w:val="multilevel"/>
    <w:tmpl w:val="DE2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C3378"/>
    <w:multiLevelType w:val="multilevel"/>
    <w:tmpl w:val="9D34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A07AF"/>
    <w:multiLevelType w:val="multilevel"/>
    <w:tmpl w:val="FFD6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42935"/>
    <w:multiLevelType w:val="multilevel"/>
    <w:tmpl w:val="016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6"/>
  </w:num>
  <w:num w:numId="4">
    <w:abstractNumId w:val="12"/>
  </w:num>
  <w:num w:numId="5">
    <w:abstractNumId w:val="1"/>
  </w:num>
  <w:num w:numId="6">
    <w:abstractNumId w:val="4"/>
  </w:num>
  <w:num w:numId="7">
    <w:abstractNumId w:val="10"/>
  </w:num>
  <w:num w:numId="8">
    <w:abstractNumId w:val="0"/>
  </w:num>
  <w:num w:numId="9">
    <w:abstractNumId w:val="14"/>
  </w:num>
  <w:num w:numId="10">
    <w:abstractNumId w:val="11"/>
  </w:num>
  <w:num w:numId="11">
    <w:abstractNumId w:val="15"/>
  </w:num>
  <w:num w:numId="12">
    <w:abstractNumId w:val="6"/>
  </w:num>
  <w:num w:numId="13">
    <w:abstractNumId w:val="5"/>
  </w:num>
  <w:num w:numId="14">
    <w:abstractNumId w:val="7"/>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11"/>
    <w:rsid w:val="0056648A"/>
    <w:rsid w:val="00573411"/>
    <w:rsid w:val="00D36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1352"/>
  <w15:chartTrackingRefBased/>
  <w15:docId w15:val="{53100710-46C3-40A4-85BE-4521FF55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411"/>
  </w:style>
  <w:style w:type="paragraph" w:styleId="1">
    <w:name w:val="heading 1"/>
    <w:basedOn w:val="a"/>
    <w:link w:val="10"/>
    <w:uiPriority w:val="9"/>
    <w:qFormat/>
    <w:rsid w:val="00573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73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73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7341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7341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73411"/>
    <w:rPr>
      <w:rFonts w:ascii="Times New Roman" w:eastAsia="Times New Roman" w:hAnsi="Times New Roman" w:cs="Times New Roman"/>
      <w:b/>
      <w:bCs/>
      <w:sz w:val="27"/>
      <w:szCs w:val="27"/>
    </w:rPr>
  </w:style>
  <w:style w:type="character" w:styleId="Hyperlink">
    <w:name w:val="Hyperlink"/>
    <w:basedOn w:val="a0"/>
    <w:uiPriority w:val="99"/>
    <w:unhideWhenUsed/>
    <w:rsid w:val="00573411"/>
    <w:rPr>
      <w:color w:val="0000FF"/>
      <w:u w:val="single"/>
    </w:rPr>
  </w:style>
  <w:style w:type="character" w:styleId="FollowedHyperlink">
    <w:name w:val="FollowedHyperlink"/>
    <w:basedOn w:val="a0"/>
    <w:uiPriority w:val="99"/>
    <w:semiHidden/>
    <w:unhideWhenUsed/>
    <w:rsid w:val="00573411"/>
    <w:rPr>
      <w:color w:val="800080"/>
      <w:u w:val="single"/>
    </w:rPr>
  </w:style>
  <w:style w:type="character" w:customStyle="1" w:styleId="nowrap">
    <w:name w:val="nowrap"/>
    <w:basedOn w:val="a0"/>
    <w:rsid w:val="00573411"/>
  </w:style>
  <w:style w:type="character" w:customStyle="1" w:styleId="flagicon">
    <w:name w:val="flagicon"/>
    <w:basedOn w:val="a0"/>
    <w:rsid w:val="00573411"/>
  </w:style>
  <w:style w:type="paragraph" w:styleId="NormalWeb">
    <w:name w:val="Normal (Web)"/>
    <w:basedOn w:val="a"/>
    <w:uiPriority w:val="99"/>
    <w:semiHidden/>
    <w:unhideWhenUsed/>
    <w:rsid w:val="00573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a0"/>
    <w:rsid w:val="00573411"/>
  </w:style>
  <w:style w:type="character" w:customStyle="1" w:styleId="tocnumber">
    <w:name w:val="tocnumber"/>
    <w:basedOn w:val="a0"/>
    <w:rsid w:val="00573411"/>
  </w:style>
  <w:style w:type="character" w:customStyle="1" w:styleId="toctext">
    <w:name w:val="toctext"/>
    <w:basedOn w:val="a0"/>
    <w:rsid w:val="00573411"/>
  </w:style>
  <w:style w:type="character" w:customStyle="1" w:styleId="mw-headline">
    <w:name w:val="mw-headline"/>
    <w:basedOn w:val="a0"/>
    <w:rsid w:val="00573411"/>
  </w:style>
  <w:style w:type="character" w:customStyle="1" w:styleId="mw-editsection">
    <w:name w:val="mw-editsection"/>
    <w:basedOn w:val="a0"/>
    <w:rsid w:val="00573411"/>
  </w:style>
  <w:style w:type="character" w:customStyle="1" w:styleId="mw-editsection-bracket">
    <w:name w:val="mw-editsection-bracket"/>
    <w:basedOn w:val="a0"/>
    <w:rsid w:val="00573411"/>
  </w:style>
  <w:style w:type="character" w:customStyle="1" w:styleId="mw-editsection-divider">
    <w:name w:val="mw-editsection-divider"/>
    <w:basedOn w:val="a0"/>
    <w:rsid w:val="00573411"/>
  </w:style>
  <w:style w:type="character" w:customStyle="1" w:styleId="mw-cite-backlink">
    <w:name w:val="mw-cite-backlink"/>
    <w:basedOn w:val="a0"/>
    <w:rsid w:val="00573411"/>
  </w:style>
  <w:style w:type="character" w:customStyle="1" w:styleId="reference-text">
    <w:name w:val="reference-text"/>
    <w:basedOn w:val="a0"/>
    <w:rsid w:val="00573411"/>
  </w:style>
  <w:style w:type="character" w:customStyle="1" w:styleId="mw-collapsible-toggle">
    <w:name w:val="mw-collapsible-toggle"/>
    <w:basedOn w:val="a0"/>
    <w:rsid w:val="00573411"/>
  </w:style>
  <w:style w:type="paragraph" w:styleId="z-">
    <w:name w:val="HTML Top of Form"/>
    <w:basedOn w:val="a"/>
    <w:next w:val="a"/>
    <w:link w:val="z-0"/>
    <w:hidden/>
    <w:uiPriority w:val="99"/>
    <w:semiHidden/>
    <w:unhideWhenUsed/>
    <w:rsid w:val="005734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57341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734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573411"/>
    <w:rPr>
      <w:rFonts w:ascii="Arial" w:eastAsia="Times New Roman" w:hAnsi="Arial" w:cs="Arial"/>
      <w:vanish/>
      <w:sz w:val="16"/>
      <w:szCs w:val="16"/>
    </w:rPr>
  </w:style>
  <w:style w:type="character" w:customStyle="1" w:styleId="wb-langlinks-edit">
    <w:name w:val="wb-langlinks-edit"/>
    <w:basedOn w:val="a0"/>
    <w:rsid w:val="00573411"/>
  </w:style>
  <w:style w:type="paragraph" w:styleId="a3">
    <w:name w:val="Balloon Text"/>
    <w:basedOn w:val="a"/>
    <w:link w:val="a4"/>
    <w:uiPriority w:val="99"/>
    <w:semiHidden/>
    <w:unhideWhenUsed/>
    <w:rsid w:val="0057341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5734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9%D7%91%D7%99_%D7%A9%D7%95%D7%9E%D7%A8%D7%95%D7%9F" TargetMode="External"/><Relationship Id="rId13" Type="http://schemas.openxmlformats.org/officeDocument/2006/relationships/hyperlink" Target="https://he.wikipedia.org/wiki/%D7%99%D7%A9%D7%99%D7%91%D7%AA_%D7%91%D7%A8%D7%9B%D7%AA_%D7%94%D7%AA%D7%95%D7%A8%D7%94_(%D7%A9%D7%91%D7%99_%D7%A9%D7%95%D7%9E%D7%A8%D7%95%D7%9F)" TargetMode="External"/><Relationship Id="rId18" Type="http://schemas.openxmlformats.org/officeDocument/2006/relationships/hyperlink" Target="https://he.wikipedia.org/wiki/%D7%95%D7%A2%D7%93_%D7%9E%D7%AA%D7%99%D7%99%D7%A9%D7%91%D7%99_%D7%94%D7%A9%D7%95%D7%9E%D7%A8%D7%95%D7%9F" TargetMode="External"/><Relationship Id="rId26" Type="http://schemas.openxmlformats.org/officeDocument/2006/relationships/hyperlink" Target="https://he.wikipedia.org/wiki/%D7%99%D7%95%D7%A1%D7%99_%D7%93%D7%92%D7%9F" TargetMode="External"/><Relationship Id="rId3" Type="http://schemas.openxmlformats.org/officeDocument/2006/relationships/settings" Target="settings.xml"/><Relationship Id="rId21" Type="http://schemas.openxmlformats.org/officeDocument/2006/relationships/hyperlink" Target="https://www.20il.co.il/%D7%90%D7%95%D7%94%D7%91-%D7%90%D7%AA%D7%9B%D7%9D-%D7%A2%D7%95%D7%9E%D7%A8-%D7%90%D7%93%D7%9D-%D7%9B%D7%91%D7%A9-%D7%90%D7%AA-%D7%94%D7%A9%D7%95%D7%9E%D7%A8%D7%95%D7%9F/" TargetMode="External"/><Relationship Id="rId7" Type="http://schemas.openxmlformats.org/officeDocument/2006/relationships/hyperlink" Target="https://he.wikipedia.org/wiki/%D7%91%D7%A0%D7%99_%D7%91%D7%A8%D7%A7" TargetMode="External"/><Relationship Id="rId12" Type="http://schemas.openxmlformats.org/officeDocument/2006/relationships/hyperlink" Target="https://he.wikipedia.org/wiki/%D7%99%D7%A9%D7%99%D7%91%D7%AA_%D7%93%D7%A8%D7%9B%D7%99_%D7%A0%D7%95%D7%A2%D7%9D" TargetMode="External"/><Relationship Id="rId17" Type="http://schemas.openxmlformats.org/officeDocument/2006/relationships/hyperlink" Target="https://he.wikipedia.org/wiki/%D7%9E%D7%92%D7%A9%D7%A8" TargetMode="External"/><Relationship Id="rId25" Type="http://schemas.openxmlformats.org/officeDocument/2006/relationships/hyperlink" Target="https://he.wikipedia.org/wiki/%D7%99%D7%99%D7%93%D7%95%D7%99_%D7%90%D7%91%D7%A0%D7%99%D7%9D" TargetMode="External"/><Relationship Id="rId2" Type="http://schemas.openxmlformats.org/officeDocument/2006/relationships/styles" Target="styles.xml"/><Relationship Id="rId16" Type="http://schemas.openxmlformats.org/officeDocument/2006/relationships/hyperlink" Target="https://he.wikipedia.org/wiki/%D7%9E%D7%A9%D7%A4%D7%98%D7%99%D7%9D" TargetMode="External"/><Relationship Id="rId20" Type="http://schemas.openxmlformats.org/officeDocument/2006/relationships/hyperlink" Target="https://he.wikipedia.org/wiki/%D7%9E%D7%AA%D7%A0%22%D7%A1" TargetMode="External"/><Relationship Id="rId1" Type="http://schemas.openxmlformats.org/officeDocument/2006/relationships/numbering" Target="numbering.xml"/><Relationship Id="rId6" Type="http://schemas.openxmlformats.org/officeDocument/2006/relationships/hyperlink" Target="https://he.wikipedia.org/wiki/2015" TargetMode="External"/><Relationship Id="rId11" Type="http://schemas.openxmlformats.org/officeDocument/2006/relationships/hyperlink" Target="https://he.wikipedia.org/wiki/%D7%A8%D7%97%D7%91%D7%A2%D7%9D_%D7%96%D7%90%D7%91%D7%99" TargetMode="External"/><Relationship Id="rId24" Type="http://schemas.openxmlformats.org/officeDocument/2006/relationships/hyperlink" Target="https://he.wikipedia.org/wiki/%D7%91%D7%99%D7%AA_%D7%90%D7%92%D7%99%D7%95%D7%9F" TargetMode="External"/><Relationship Id="rId5" Type="http://schemas.openxmlformats.org/officeDocument/2006/relationships/hyperlink" Target="https://he.wikipedia.org/wiki/%D7%9E%D7%95%D7%A2%D7%A6%D7%94_%D7%90%D7%96%D7%95%D7%A8%D7%99%D7%AA_%D7%A9%D7%95%D7%9E%D7%A8%D7%95%D7%9F" TargetMode="External"/><Relationship Id="rId15" Type="http://schemas.openxmlformats.org/officeDocument/2006/relationships/hyperlink" Target="https://he.wikipedia.org/wiki/%D7%94%D7%A7%D7%A8%D7%99%D7%94_%D7%94%D7%90%D7%A7%D7%93%D7%9E%D7%99%D7%AA_%D7%90%D7%95%D7%A0%D7%95" TargetMode="External"/><Relationship Id="rId23" Type="http://schemas.openxmlformats.org/officeDocument/2006/relationships/hyperlink" Target="https://he.wikipedia.org/wiki/%D7%A9%D7%90-%D7%A0%D7%95%D7%A8" TargetMode="External"/><Relationship Id="rId28" Type="http://schemas.openxmlformats.org/officeDocument/2006/relationships/theme" Target="theme/theme1.xml"/><Relationship Id="rId10" Type="http://schemas.openxmlformats.org/officeDocument/2006/relationships/hyperlink" Target="https://he.wikipedia.org/wiki/%D7%9E%D7%95%D7%9C%D7%93%D7%AA_(%D7%9E%D7%A4%D7%9C%D7%92%D7%94)" TargetMode="External"/><Relationship Id="rId19" Type="http://schemas.openxmlformats.org/officeDocument/2006/relationships/hyperlink" Target="https://he.wikipedia.org/wiki/%D7%9E%D7%A8%D7%9B%D7%96_%D7%94%D7%9C%D7%99%D7%9B%D7%95%D7%93" TargetMode="External"/><Relationship Id="rId4" Type="http://schemas.openxmlformats.org/officeDocument/2006/relationships/webSettings" Target="webSettings.xml"/><Relationship Id="rId9" Type="http://schemas.openxmlformats.org/officeDocument/2006/relationships/hyperlink" Target="https://he.wikipedia.org/wiki/%D7%91%D7%A0%D7%99_%D7%A2%D7%A7%D7%99%D7%91%D7%90" TargetMode="External"/><Relationship Id="rId14" Type="http://schemas.openxmlformats.org/officeDocument/2006/relationships/hyperlink" Target="https://he.wikipedia.org/wiki/%D7%99%D7%A9%D7%99%D7%91%D7%AA_%D7%A0%D7%99%D7%A8_%D7%A7%D7%A8%D7%99%D7%99%D7%AA_%D7%90%D7%A8%D7%91%D7%A2" TargetMode="External"/><Relationship Id="rId22" Type="http://schemas.openxmlformats.org/officeDocument/2006/relationships/hyperlink" Target="https://he.wikipedia.org/wiki/%D7%A9%D7%91%D7%99_%D7%A9%D7%95%D7%9E%D7%A8%D7%95%D7%9F"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2279</Words>
  <Characters>11398</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דינה כהן</dc:creator>
  <cp:keywords/>
  <dc:description/>
  <cp:lastModifiedBy>דינה כהן</cp:lastModifiedBy>
  <cp:revision>1</cp:revision>
  <dcterms:created xsi:type="dcterms:W3CDTF">2020-10-09T10:52:00Z</dcterms:created>
  <dcterms:modified xsi:type="dcterms:W3CDTF">2020-10-09T10:59:00Z</dcterms:modified>
</cp:coreProperties>
</file>