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2F4" w:rsidRDefault="009F15CF">
      <w:pPr>
        <w:rPr>
          <w:rFonts w:asciiTheme="minorBidi" w:hAnsiTheme="minorBidi"/>
          <w:rtl/>
        </w:rPr>
      </w:pPr>
      <w:r>
        <w:rPr>
          <w:rFonts w:hint="cs"/>
          <w:rtl/>
        </w:rPr>
        <w:t>ינואר 2021</w:t>
      </w:r>
    </w:p>
    <w:p w:rsidR="00155667" w:rsidRDefault="00155667">
      <w:pPr>
        <w:rPr>
          <w:rFonts w:asciiTheme="minorBidi" w:hAnsiTheme="minorBidi"/>
          <w:rtl/>
        </w:rPr>
      </w:pPr>
    </w:p>
    <w:p w:rsidR="005D75E8" w:rsidRPr="005D75E8" w:rsidRDefault="00155667" w:rsidP="005D75E8">
      <w:pPr>
        <w:spacing w:after="0"/>
        <w:rPr>
          <w:rFonts w:asciiTheme="minorBidi" w:hAnsiTheme="minorBidi"/>
          <w:color w:val="FF0000"/>
          <w:rtl/>
        </w:rPr>
      </w:pPr>
      <w:r w:rsidRPr="005D75E8">
        <w:rPr>
          <w:rFonts w:asciiTheme="minorBidi" w:hAnsiTheme="minorBidi"/>
          <w:color w:val="FF0000"/>
          <w:rtl/>
        </w:rPr>
        <w:t>שיעורי בית- חוקרים</w:t>
      </w:r>
      <w:r w:rsidR="005D75E8" w:rsidRPr="005D75E8">
        <w:rPr>
          <w:rFonts w:asciiTheme="minorBidi" w:hAnsiTheme="minorBidi"/>
          <w:color w:val="FF0000"/>
          <w:rtl/>
        </w:rPr>
        <w:t xml:space="preserve"> מזמינים את הקהל להצצה אל מחקרם</w:t>
      </w:r>
    </w:p>
    <w:p w:rsidR="005D75E8" w:rsidRPr="005D75E8" w:rsidRDefault="00155667" w:rsidP="005D75E8">
      <w:pPr>
        <w:spacing w:after="0"/>
        <w:rPr>
          <w:rFonts w:asciiTheme="minorBidi" w:hAnsiTheme="minorBidi"/>
          <w:sz w:val="28"/>
          <w:szCs w:val="28"/>
          <w:rtl/>
        </w:rPr>
      </w:pPr>
      <w:r w:rsidRPr="00155667">
        <w:rPr>
          <w:rFonts w:asciiTheme="minorBidi" w:hAnsiTheme="minorBidi"/>
          <w:rtl/>
        </w:rPr>
        <w:t xml:space="preserve"> </w:t>
      </w:r>
      <w:r w:rsidRPr="005D75E8">
        <w:rPr>
          <w:rFonts w:asciiTheme="minorBidi" w:hAnsiTheme="minorBidi"/>
          <w:sz w:val="28"/>
          <w:szCs w:val="28"/>
          <w:rtl/>
        </w:rPr>
        <w:t>מה מספרים הפסיפסים בכנסיית המולד?</w:t>
      </w:r>
    </w:p>
    <w:p w:rsidR="00155667" w:rsidRDefault="00155667" w:rsidP="005D75E8">
      <w:pPr>
        <w:spacing w:after="0"/>
        <w:rPr>
          <w:rFonts w:asciiTheme="minorBidi" w:hAnsiTheme="minorBidi"/>
          <w:rtl/>
        </w:rPr>
      </w:pPr>
      <w:r w:rsidRPr="00155667">
        <w:rPr>
          <w:rFonts w:asciiTheme="minorBidi" w:hAnsiTheme="minorBidi"/>
          <w:rtl/>
        </w:rPr>
        <w:t xml:space="preserve"> יסכה הרני, מומחית לנצרות</w:t>
      </w:r>
    </w:p>
    <w:p w:rsidR="005D75E8" w:rsidRDefault="005D75E8" w:rsidP="005D75E8">
      <w:pPr>
        <w:spacing w:after="0"/>
        <w:rPr>
          <w:rFonts w:asciiTheme="minorBidi" w:hAnsiTheme="minorBidi"/>
          <w:rtl/>
        </w:rPr>
      </w:pPr>
      <w:r>
        <w:rPr>
          <w:rFonts w:asciiTheme="minorBidi" w:hAnsiTheme="minorBidi" w:hint="cs"/>
          <w:rtl/>
        </w:rPr>
        <w:t>יום ב', כ' בטבת, 04 בינואר, 14:00</w:t>
      </w:r>
    </w:p>
    <w:p w:rsidR="00A53CAA" w:rsidRDefault="00A53CAA" w:rsidP="005D75E8">
      <w:pPr>
        <w:spacing w:after="0"/>
        <w:rPr>
          <w:rFonts w:asciiTheme="minorBidi" w:hAnsiTheme="minorBidi"/>
          <w:rtl/>
        </w:rPr>
      </w:pPr>
    </w:p>
    <w:p w:rsidR="00A53CAA" w:rsidRDefault="00A53CAA" w:rsidP="005D75E8">
      <w:pPr>
        <w:spacing w:after="0"/>
        <w:rPr>
          <w:rFonts w:asciiTheme="minorBidi" w:hAnsiTheme="minorBidi"/>
          <w:rtl/>
        </w:rPr>
      </w:pPr>
      <w:r w:rsidRPr="004959A4">
        <w:rPr>
          <w:rFonts w:asciiTheme="minorBidi" w:hAnsiTheme="minorBidi" w:hint="cs"/>
          <w:b/>
          <w:bCs/>
          <w:rtl/>
        </w:rPr>
        <w:t>בריף:</w:t>
      </w:r>
      <w:r>
        <w:rPr>
          <w:rFonts w:asciiTheme="minorBidi" w:hAnsiTheme="minorBidi" w:hint="cs"/>
          <w:rtl/>
        </w:rPr>
        <w:t xml:space="preserve"> </w:t>
      </w:r>
      <w:r w:rsidR="004959A4">
        <w:rPr>
          <w:rFonts w:asciiTheme="minorBidi" w:hAnsiTheme="minorBidi" w:hint="cs"/>
          <w:rtl/>
        </w:rPr>
        <w:t>כנסיית המולד, אחד האתרים העתיקים והחשובים בתולדות הנצרות עבר טלטלות רבות לאורך ההיסטוריה. במבצע שיקום מקיף, נחשפו לאחרונה הפרסקאות והפסיפסם האדירים שעל תקרות הכנסייה ובתוכם חיבור מפתיע בין צלבנים ואורתודוכסים נוצריים- מה מספרים לנו הפסיפסים על מה שהתרחש כאן לפני מאות שנים?</w:t>
      </w:r>
    </w:p>
    <w:p w:rsidR="005D75E8" w:rsidRDefault="005D75E8" w:rsidP="005D75E8">
      <w:pPr>
        <w:spacing w:after="0"/>
        <w:rPr>
          <w:rFonts w:asciiTheme="minorBidi" w:hAnsiTheme="minorBidi"/>
          <w:rtl/>
        </w:rPr>
      </w:pPr>
    </w:p>
    <w:p w:rsidR="005D75E8" w:rsidRDefault="005D75E8" w:rsidP="005D75E8">
      <w:pPr>
        <w:spacing w:after="0"/>
        <w:rPr>
          <w:rFonts w:asciiTheme="minorBidi" w:hAnsiTheme="minorBidi"/>
          <w:rtl/>
        </w:rPr>
      </w:pPr>
    </w:p>
    <w:p w:rsidR="005D75E8" w:rsidRPr="009F15CF" w:rsidRDefault="005D75E8" w:rsidP="005D75E8">
      <w:pPr>
        <w:spacing w:after="0"/>
        <w:rPr>
          <w:rFonts w:asciiTheme="minorBidi" w:hAnsiTheme="minorBidi" w:hint="cs"/>
          <w:rtl/>
        </w:rPr>
      </w:pPr>
    </w:p>
    <w:p w:rsidR="009F15CF" w:rsidRPr="009F15CF" w:rsidRDefault="009F15CF" w:rsidP="009F15CF">
      <w:pPr>
        <w:jc w:val="right"/>
        <w:rPr>
          <w:rFonts w:asciiTheme="minorBidi" w:hAnsiTheme="minorBidi"/>
          <w:color w:val="FF0000"/>
          <w:rtl/>
        </w:rPr>
      </w:pPr>
      <w:r w:rsidRPr="009F15CF">
        <w:rPr>
          <w:rFonts w:asciiTheme="minorBidi" w:hAnsiTheme="minorBidi"/>
          <w:color w:val="FF0000"/>
        </w:rPr>
        <w:t>Visiting Scholars</w:t>
      </w:r>
    </w:p>
    <w:p w:rsidR="009F15CF" w:rsidRPr="009F15CF" w:rsidRDefault="009F15CF" w:rsidP="009F15CF">
      <w:pPr>
        <w:jc w:val="right"/>
        <w:rPr>
          <w:rFonts w:asciiTheme="minorBidi" w:hAnsiTheme="minorBidi"/>
        </w:rPr>
      </w:pPr>
      <w:r w:rsidRPr="009F15CF">
        <w:rPr>
          <w:rFonts w:asciiTheme="minorBidi" w:hAnsiTheme="minorBidi"/>
          <w:sz w:val="28"/>
          <w:szCs w:val="28"/>
        </w:rPr>
        <w:t xml:space="preserve">Conrad Schick - the Most Famous German Protestant Who Built Jerusalem in the 19th Century </w:t>
      </w:r>
      <w:r w:rsidRPr="009F15CF">
        <w:rPr>
          <w:rFonts w:asciiTheme="minorBidi" w:hAnsiTheme="minorBidi"/>
        </w:rPr>
        <w:br/>
        <w:t>Dr. Shirley Graetz, Author, Lecturer and Tour Guide specialized in Jerusalem</w:t>
      </w:r>
    </w:p>
    <w:p w:rsidR="009F15CF" w:rsidRDefault="009F15CF" w:rsidP="009F15CF">
      <w:pPr>
        <w:jc w:val="right"/>
        <w:rPr>
          <w:rFonts w:asciiTheme="minorBidi" w:hAnsiTheme="minorBidi"/>
        </w:rPr>
      </w:pPr>
      <w:r w:rsidRPr="009F15CF">
        <w:rPr>
          <w:rFonts w:asciiTheme="minorBidi" w:hAnsiTheme="minorBidi"/>
        </w:rPr>
        <w:t>Monday, January 4</w:t>
      </w:r>
      <w:r w:rsidRPr="009F15CF">
        <w:rPr>
          <w:rFonts w:asciiTheme="minorBidi" w:hAnsiTheme="minorBidi"/>
          <w:vertAlign w:val="superscript"/>
        </w:rPr>
        <w:t>th</w:t>
      </w:r>
      <w:r w:rsidRPr="009F15CF">
        <w:rPr>
          <w:rFonts w:asciiTheme="minorBidi" w:hAnsiTheme="minorBidi"/>
        </w:rPr>
        <w:t>, 19:00 (Israel time)</w:t>
      </w:r>
    </w:p>
    <w:p w:rsidR="005D75E8" w:rsidRDefault="005D75E8" w:rsidP="009F15CF">
      <w:pPr>
        <w:jc w:val="right"/>
        <w:rPr>
          <w:rFonts w:asciiTheme="minorBidi" w:hAnsiTheme="minorBidi" w:hint="cs"/>
        </w:rPr>
      </w:pPr>
    </w:p>
    <w:p w:rsidR="009F15CF" w:rsidRDefault="009F15CF" w:rsidP="009F15CF">
      <w:pPr>
        <w:jc w:val="right"/>
        <w:rPr>
          <w:rFonts w:asciiTheme="minorBidi" w:hAnsiTheme="minorBidi"/>
        </w:rPr>
      </w:pPr>
    </w:p>
    <w:p w:rsidR="009F15CF" w:rsidRPr="009F15CF" w:rsidRDefault="009F15CF" w:rsidP="009F15CF">
      <w:pPr>
        <w:spacing w:after="0"/>
        <w:rPr>
          <w:rFonts w:asciiTheme="minorBidi" w:hAnsiTheme="minorBidi"/>
          <w:color w:val="FF0000"/>
          <w:rtl/>
        </w:rPr>
      </w:pPr>
      <w:r w:rsidRPr="009F15CF">
        <w:rPr>
          <w:rFonts w:asciiTheme="minorBidi" w:hAnsiTheme="minorBidi" w:hint="cs"/>
          <w:color w:val="FF0000"/>
          <w:rtl/>
        </w:rPr>
        <w:t xml:space="preserve">אמנות ישראלית מול משבר ערכים- </w:t>
      </w:r>
      <w:r w:rsidRPr="009F15CF">
        <w:rPr>
          <w:rFonts w:asciiTheme="minorBidi" w:hAnsiTheme="minorBidi"/>
          <w:color w:val="FF0000"/>
          <w:rtl/>
        </w:rPr>
        <w:t xml:space="preserve">סדרת מפגשים </w:t>
      </w:r>
    </w:p>
    <w:p w:rsidR="009F15CF" w:rsidRDefault="009F15CF" w:rsidP="009F15CF">
      <w:pPr>
        <w:spacing w:after="0"/>
        <w:rPr>
          <w:rFonts w:asciiTheme="minorBidi" w:hAnsiTheme="minorBidi"/>
          <w:rtl/>
        </w:rPr>
      </w:pPr>
      <w:r w:rsidRPr="009F15CF">
        <w:rPr>
          <w:rFonts w:asciiTheme="minorBidi" w:hAnsiTheme="minorBidi"/>
          <w:rtl/>
        </w:rPr>
        <w:t xml:space="preserve">מפגש רביעי: </w:t>
      </w:r>
    </w:p>
    <w:p w:rsidR="009F15CF" w:rsidRDefault="009F15CF" w:rsidP="009F15CF">
      <w:pPr>
        <w:spacing w:after="0"/>
        <w:rPr>
          <w:rFonts w:asciiTheme="minorBidi" w:hAnsiTheme="minorBidi"/>
        </w:rPr>
      </w:pPr>
      <w:r w:rsidRPr="009F15CF">
        <w:rPr>
          <w:rFonts w:asciiTheme="minorBidi" w:hAnsiTheme="minorBidi"/>
          <w:sz w:val="28"/>
          <w:szCs w:val="28"/>
          <w:rtl/>
        </w:rPr>
        <w:t>החלום ושברו: בין הבטחות חברתיות-אוטופיות באמנות הארצישראלית המוקדמת לבין קריסתן באמנות הישראלית העכשווית</w:t>
      </w:r>
      <w:r w:rsidRPr="009F15CF">
        <w:rPr>
          <w:rFonts w:asciiTheme="minorBidi" w:hAnsiTheme="minorBidi"/>
        </w:rPr>
        <w:t xml:space="preserve">. </w:t>
      </w:r>
    </w:p>
    <w:p w:rsidR="009F15CF" w:rsidRDefault="009F15CF" w:rsidP="009F15CF">
      <w:pPr>
        <w:spacing w:after="0"/>
        <w:rPr>
          <w:rFonts w:asciiTheme="minorBidi" w:hAnsiTheme="minorBidi"/>
        </w:rPr>
      </w:pPr>
      <w:r w:rsidRPr="009F15CF">
        <w:rPr>
          <w:rFonts w:asciiTheme="minorBidi" w:hAnsiTheme="minorBidi"/>
          <w:rtl/>
        </w:rPr>
        <w:t>עם ד</w:t>
      </w:r>
      <w:r w:rsidRPr="009F15CF">
        <w:rPr>
          <w:rFonts w:asciiTheme="minorBidi" w:hAnsiTheme="minorBidi"/>
        </w:rPr>
        <w:t>"</w:t>
      </w:r>
      <w:r w:rsidRPr="009F15CF">
        <w:rPr>
          <w:rFonts w:asciiTheme="minorBidi" w:hAnsiTheme="minorBidi"/>
          <w:rtl/>
        </w:rPr>
        <w:t>ר גדעון עפרת, מבקר אמנות ומומחה לתולדות האמנות הישראלית</w:t>
      </w:r>
    </w:p>
    <w:p w:rsidR="009F15CF" w:rsidRDefault="009F15CF" w:rsidP="009F15CF">
      <w:pPr>
        <w:spacing w:after="0"/>
        <w:rPr>
          <w:rFonts w:asciiTheme="minorBidi" w:hAnsiTheme="minorBidi"/>
          <w:rtl/>
        </w:rPr>
      </w:pPr>
      <w:r>
        <w:rPr>
          <w:rFonts w:asciiTheme="minorBidi" w:hAnsiTheme="minorBidi" w:hint="cs"/>
          <w:rtl/>
        </w:rPr>
        <w:t>יום ג', כ"א בטבת, 5 בינואר, 18:00</w:t>
      </w:r>
    </w:p>
    <w:p w:rsidR="004959A4" w:rsidRDefault="004959A4" w:rsidP="009F15CF">
      <w:pPr>
        <w:spacing w:after="0"/>
        <w:rPr>
          <w:rFonts w:asciiTheme="minorBidi" w:hAnsiTheme="minorBidi"/>
          <w:rtl/>
        </w:rPr>
      </w:pPr>
    </w:p>
    <w:p w:rsidR="004959A4" w:rsidRDefault="004959A4" w:rsidP="004959A4">
      <w:pPr>
        <w:spacing w:after="0"/>
        <w:rPr>
          <w:rFonts w:asciiTheme="minorBidi" w:hAnsiTheme="minorBidi"/>
          <w:rtl/>
        </w:rPr>
      </w:pPr>
      <w:r w:rsidRPr="004959A4">
        <w:rPr>
          <w:rFonts w:asciiTheme="minorBidi" w:hAnsiTheme="minorBidi" w:hint="cs"/>
          <w:b/>
          <w:bCs/>
          <w:rtl/>
        </w:rPr>
        <w:t>בריף:</w:t>
      </w:r>
      <w:r>
        <w:rPr>
          <w:rFonts w:asciiTheme="minorBidi" w:hAnsiTheme="minorBidi" w:hint="cs"/>
          <w:rtl/>
        </w:rPr>
        <w:t xml:space="preserve"> מפגש אחרון בסדרה, הסתכלות מסכמת על האמנות הישראלית, על חלומות ואוטופיה מול שבר ומציאות.</w:t>
      </w:r>
    </w:p>
    <w:p w:rsidR="009F15CF" w:rsidRDefault="009F15CF" w:rsidP="009F15CF">
      <w:pPr>
        <w:spacing w:after="0"/>
        <w:rPr>
          <w:rFonts w:asciiTheme="minorBidi" w:hAnsiTheme="minorBidi"/>
          <w:rtl/>
        </w:rPr>
      </w:pPr>
    </w:p>
    <w:p w:rsidR="005D75E8" w:rsidRDefault="005D75E8" w:rsidP="009F15CF">
      <w:pPr>
        <w:spacing w:after="0"/>
        <w:rPr>
          <w:rFonts w:asciiTheme="minorBidi" w:hAnsiTheme="minorBidi"/>
          <w:rtl/>
        </w:rPr>
      </w:pPr>
    </w:p>
    <w:p w:rsidR="009F15CF" w:rsidRPr="009F15CF" w:rsidRDefault="009F15CF" w:rsidP="009F15CF">
      <w:pPr>
        <w:spacing w:after="0"/>
        <w:rPr>
          <w:rFonts w:asciiTheme="minorBidi" w:hAnsiTheme="minorBidi"/>
          <w:color w:val="FF0000"/>
          <w:rtl/>
        </w:rPr>
      </w:pPr>
      <w:r w:rsidRPr="009F15CF">
        <w:rPr>
          <w:rFonts w:asciiTheme="minorBidi" w:hAnsiTheme="minorBidi" w:hint="cs"/>
          <w:color w:val="FF0000"/>
          <w:rtl/>
        </w:rPr>
        <w:t>שיעורי בית- חוקרים מזמינים את הקהל להצצה אל מחקרם</w:t>
      </w:r>
    </w:p>
    <w:p w:rsidR="00155667" w:rsidRPr="00155667" w:rsidRDefault="00C21E97" w:rsidP="00C21E97">
      <w:pPr>
        <w:spacing w:after="0"/>
        <w:rPr>
          <w:rFonts w:asciiTheme="minorBidi" w:hAnsiTheme="minorBidi"/>
          <w:sz w:val="28"/>
          <w:szCs w:val="28"/>
          <w:rtl/>
        </w:rPr>
      </w:pPr>
      <w:r w:rsidRPr="00155667">
        <w:rPr>
          <w:rFonts w:asciiTheme="minorBidi" w:hAnsiTheme="minorBidi"/>
          <w:sz w:val="28"/>
          <w:szCs w:val="28"/>
          <w:rtl/>
        </w:rPr>
        <w:t>המהנדס והמשורר. חידושי הלשון של בן יהודה וביא</w:t>
      </w:r>
      <w:r w:rsidR="00412F30">
        <w:rPr>
          <w:rFonts w:asciiTheme="minorBidi" w:hAnsiTheme="minorBidi" w:hint="cs"/>
          <w:sz w:val="28"/>
          <w:szCs w:val="28"/>
          <w:rtl/>
        </w:rPr>
        <w:t>ל</w:t>
      </w:r>
      <w:r w:rsidRPr="00155667">
        <w:rPr>
          <w:rFonts w:asciiTheme="minorBidi" w:hAnsiTheme="minorBidi"/>
          <w:sz w:val="28"/>
          <w:szCs w:val="28"/>
          <w:rtl/>
        </w:rPr>
        <w:t xml:space="preserve">יק, לרגל יום השפה העברית ויום הולדתו של ביאליק. </w:t>
      </w:r>
    </w:p>
    <w:p w:rsidR="009F15CF" w:rsidRDefault="00C21E97" w:rsidP="00C21E97">
      <w:pPr>
        <w:spacing w:after="0"/>
        <w:rPr>
          <w:rFonts w:asciiTheme="minorBidi" w:hAnsiTheme="minorBidi"/>
          <w:rtl/>
        </w:rPr>
      </w:pPr>
      <w:r w:rsidRPr="00C21E97">
        <w:rPr>
          <w:rFonts w:asciiTheme="minorBidi" w:hAnsiTheme="minorBidi"/>
          <w:rtl/>
        </w:rPr>
        <w:t>ד</w:t>
      </w:r>
      <w:r w:rsidRPr="00C21E97">
        <w:rPr>
          <w:rFonts w:asciiTheme="minorBidi" w:hAnsiTheme="minorBidi"/>
        </w:rPr>
        <w:t>"</w:t>
      </w:r>
      <w:r w:rsidRPr="00C21E97">
        <w:rPr>
          <w:rFonts w:asciiTheme="minorBidi" w:hAnsiTheme="minorBidi"/>
          <w:rtl/>
        </w:rPr>
        <w:t>ר רוביק רוזנטל, סופר, חוקר שפה, הזירה הלשונית</w:t>
      </w:r>
    </w:p>
    <w:p w:rsidR="00155667" w:rsidRDefault="00155667" w:rsidP="00C21E97">
      <w:pPr>
        <w:spacing w:after="0"/>
        <w:rPr>
          <w:rFonts w:asciiTheme="minorBidi" w:hAnsiTheme="minorBidi"/>
          <w:rtl/>
        </w:rPr>
      </w:pPr>
      <w:r>
        <w:rPr>
          <w:rFonts w:asciiTheme="minorBidi" w:hAnsiTheme="minorBidi" w:hint="cs"/>
          <w:rtl/>
        </w:rPr>
        <w:t xml:space="preserve">יום ד', כ"ב בטבת, 06 בינואר, 14:00 </w:t>
      </w:r>
    </w:p>
    <w:p w:rsidR="00155667" w:rsidRDefault="00155667" w:rsidP="00C21E97">
      <w:pPr>
        <w:spacing w:after="0"/>
        <w:rPr>
          <w:rFonts w:asciiTheme="minorBidi" w:hAnsiTheme="minorBidi"/>
          <w:rtl/>
        </w:rPr>
      </w:pPr>
    </w:p>
    <w:p w:rsidR="004959A4" w:rsidRDefault="004959A4" w:rsidP="00C21E97">
      <w:pPr>
        <w:spacing w:after="0"/>
        <w:rPr>
          <w:rFonts w:asciiTheme="minorBidi" w:hAnsiTheme="minorBidi"/>
          <w:rtl/>
        </w:rPr>
      </w:pPr>
      <w:r w:rsidRPr="004959A4">
        <w:rPr>
          <w:rFonts w:asciiTheme="minorBidi" w:hAnsiTheme="minorBidi" w:hint="cs"/>
          <w:b/>
          <w:bCs/>
          <w:rtl/>
        </w:rPr>
        <w:t>בריף:</w:t>
      </w:r>
      <w:r>
        <w:rPr>
          <w:rFonts w:asciiTheme="minorBidi" w:hAnsiTheme="minorBidi" w:hint="cs"/>
          <w:rtl/>
        </w:rPr>
        <w:t xml:space="preserve"> לרגל יום השפה העברית יגיעו שני ענקי השפה למפגש ראש בראש. כל אחד מהם אהב את השפה העברית ליהטט בה ואף הציע וחידש. לפעמים הם ראו עין בעין לפעמים חלקו זה על זה. אז מה אתם מעדיפים- כרכר או סביבון?</w:t>
      </w:r>
    </w:p>
    <w:p w:rsidR="00155667" w:rsidRDefault="00155667" w:rsidP="00C21E97">
      <w:pPr>
        <w:spacing w:after="0"/>
        <w:rPr>
          <w:rFonts w:asciiTheme="minorBidi" w:hAnsiTheme="minorBidi"/>
          <w:rtl/>
        </w:rPr>
      </w:pPr>
    </w:p>
    <w:p w:rsidR="004959A4" w:rsidRDefault="004959A4" w:rsidP="009F15CF">
      <w:pPr>
        <w:spacing w:after="0"/>
        <w:rPr>
          <w:rFonts w:asciiTheme="minorBidi" w:hAnsiTheme="minorBidi"/>
          <w:color w:val="FF0000"/>
          <w:rtl/>
        </w:rPr>
      </w:pPr>
    </w:p>
    <w:p w:rsidR="004959A4" w:rsidRDefault="004959A4" w:rsidP="009F15CF">
      <w:pPr>
        <w:spacing w:after="0"/>
        <w:rPr>
          <w:rFonts w:asciiTheme="minorBidi" w:hAnsiTheme="minorBidi"/>
          <w:color w:val="FF0000"/>
          <w:rtl/>
        </w:rPr>
      </w:pPr>
    </w:p>
    <w:p w:rsidR="004959A4" w:rsidRDefault="004959A4" w:rsidP="009F15CF">
      <w:pPr>
        <w:spacing w:after="0"/>
        <w:rPr>
          <w:rFonts w:asciiTheme="minorBidi" w:hAnsiTheme="minorBidi"/>
          <w:color w:val="FF0000"/>
          <w:rtl/>
        </w:rPr>
      </w:pPr>
    </w:p>
    <w:p w:rsidR="009F15CF" w:rsidRPr="009F15CF" w:rsidRDefault="009F15CF" w:rsidP="009F15CF">
      <w:pPr>
        <w:spacing w:after="0"/>
        <w:rPr>
          <w:rFonts w:asciiTheme="minorBidi" w:hAnsiTheme="minorBidi"/>
          <w:color w:val="FF0000"/>
          <w:rtl/>
        </w:rPr>
      </w:pPr>
      <w:r w:rsidRPr="009F15CF">
        <w:rPr>
          <w:rFonts w:asciiTheme="minorBidi" w:hAnsiTheme="minorBidi"/>
          <w:color w:val="FF0000"/>
          <w:rtl/>
        </w:rPr>
        <w:lastRenderedPageBreak/>
        <w:t xml:space="preserve">תרבות לא כתובה </w:t>
      </w:r>
    </w:p>
    <w:p w:rsidR="009F15CF" w:rsidRPr="009F15CF" w:rsidRDefault="009F15CF" w:rsidP="009F15CF">
      <w:pPr>
        <w:spacing w:after="0"/>
        <w:rPr>
          <w:rFonts w:asciiTheme="minorBidi" w:hAnsiTheme="minorBidi"/>
          <w:rtl/>
        </w:rPr>
      </w:pPr>
      <w:r w:rsidRPr="009F15CF">
        <w:rPr>
          <w:rFonts w:asciiTheme="minorBidi" w:hAnsiTheme="minorBidi"/>
          <w:color w:val="FF0000"/>
          <w:rtl/>
        </w:rPr>
        <w:t>סדרת מפגשים על אוס</w:t>
      </w:r>
      <w:r w:rsidRPr="009F15CF">
        <w:rPr>
          <w:rFonts w:asciiTheme="minorBidi" w:hAnsiTheme="minorBidi" w:hint="cs"/>
          <w:color w:val="FF0000"/>
          <w:rtl/>
        </w:rPr>
        <w:t>פי</w:t>
      </w:r>
      <w:r w:rsidRPr="009F15CF">
        <w:rPr>
          <w:rFonts w:asciiTheme="minorBidi" w:hAnsiTheme="minorBidi"/>
          <w:color w:val="FF0000"/>
          <w:rtl/>
        </w:rPr>
        <w:t xml:space="preserve"> האמנויות שבספרייה הלאומית</w:t>
      </w:r>
    </w:p>
    <w:p w:rsidR="009F15CF" w:rsidRPr="009F15CF" w:rsidRDefault="009F15CF" w:rsidP="009F15CF">
      <w:pPr>
        <w:spacing w:after="0"/>
        <w:rPr>
          <w:rFonts w:asciiTheme="minorBidi" w:hAnsiTheme="minorBidi"/>
          <w:rtl/>
        </w:rPr>
      </w:pPr>
      <w:r w:rsidRPr="009F15CF">
        <w:rPr>
          <w:rFonts w:asciiTheme="minorBidi" w:hAnsiTheme="minorBidi"/>
          <w:rtl/>
        </w:rPr>
        <w:t>מפגש ראשון: אשכול אדריכלות</w:t>
      </w:r>
    </w:p>
    <w:p w:rsidR="009F15CF" w:rsidRPr="009F15CF" w:rsidRDefault="009F15CF" w:rsidP="009F15CF">
      <w:pPr>
        <w:spacing w:after="0"/>
        <w:rPr>
          <w:rFonts w:asciiTheme="minorBidi" w:hAnsiTheme="minorBidi"/>
          <w:rtl/>
        </w:rPr>
      </w:pPr>
      <w:r w:rsidRPr="009F15CF">
        <w:rPr>
          <w:rFonts w:asciiTheme="minorBidi" w:hAnsiTheme="minorBidi" w:hint="cs"/>
          <w:rtl/>
        </w:rPr>
        <w:t>דברי פתיחה: הילה זקסנברג, מנהלת אספי המורשת הדיגיטליים בספרייה הלאומית</w:t>
      </w:r>
    </w:p>
    <w:p w:rsidR="009F15CF" w:rsidRPr="009F15CF" w:rsidRDefault="009F15CF" w:rsidP="009F15CF">
      <w:pPr>
        <w:spacing w:after="0"/>
        <w:rPr>
          <w:rFonts w:asciiTheme="minorBidi" w:hAnsiTheme="minorBidi"/>
          <w:sz w:val="28"/>
          <w:szCs w:val="28"/>
          <w:rtl/>
        </w:rPr>
      </w:pPr>
      <w:r w:rsidRPr="009F15CF">
        <w:rPr>
          <w:rFonts w:asciiTheme="minorBidi" w:hAnsiTheme="minorBidi"/>
          <w:sz w:val="28"/>
          <w:szCs w:val="28"/>
          <w:rtl/>
        </w:rPr>
        <w:t xml:space="preserve">אוספי האדריכלות – מבט מקרוב על עלייתו החפוזה ושקיעתו הפזיזה של קולקטיב ישראלי </w:t>
      </w:r>
    </w:p>
    <w:p w:rsidR="009F15CF" w:rsidRPr="009F15CF" w:rsidRDefault="009F15CF" w:rsidP="009F15CF">
      <w:pPr>
        <w:spacing w:after="0"/>
        <w:rPr>
          <w:rFonts w:asciiTheme="minorBidi" w:hAnsiTheme="minorBidi"/>
          <w:rtl/>
        </w:rPr>
      </w:pPr>
      <w:r w:rsidRPr="009F15CF">
        <w:rPr>
          <w:rFonts w:asciiTheme="minorBidi" w:hAnsiTheme="minorBidi"/>
          <w:rtl/>
        </w:rPr>
        <w:t>פרופ' צבי אפרת וד"ר מיכאל סידור, המחלקה לארכיטקטורה, בצלאל אקדמיה לאמנות ועיצוב</w:t>
      </w:r>
    </w:p>
    <w:p w:rsidR="009F15CF" w:rsidRPr="009F15CF" w:rsidRDefault="009F15CF" w:rsidP="009F15CF">
      <w:pPr>
        <w:spacing w:after="0"/>
        <w:rPr>
          <w:rFonts w:asciiTheme="minorBidi" w:hAnsiTheme="minorBidi"/>
          <w:rtl/>
        </w:rPr>
      </w:pPr>
      <w:r w:rsidRPr="009F15CF">
        <w:rPr>
          <w:rFonts w:asciiTheme="minorBidi" w:hAnsiTheme="minorBidi" w:hint="cs"/>
          <w:rtl/>
        </w:rPr>
        <w:t xml:space="preserve">יום ד', </w:t>
      </w:r>
      <w:r>
        <w:rPr>
          <w:rFonts w:asciiTheme="minorBidi" w:hAnsiTheme="minorBidi" w:hint="cs"/>
          <w:rtl/>
        </w:rPr>
        <w:t xml:space="preserve">כ"ב בטבת, 06 בינואר, </w:t>
      </w:r>
      <w:r w:rsidRPr="009F15CF">
        <w:rPr>
          <w:rFonts w:asciiTheme="minorBidi" w:hAnsiTheme="minorBidi" w:hint="cs"/>
          <w:rtl/>
        </w:rPr>
        <w:t>18:00</w:t>
      </w:r>
    </w:p>
    <w:p w:rsidR="009F15CF" w:rsidRPr="009F15CF" w:rsidRDefault="009F15CF" w:rsidP="009F15CF">
      <w:pPr>
        <w:spacing w:after="0"/>
        <w:rPr>
          <w:rFonts w:asciiTheme="minorBidi" w:hAnsiTheme="minorBidi"/>
          <w:rtl/>
        </w:rPr>
      </w:pPr>
    </w:p>
    <w:p w:rsidR="009F15CF" w:rsidRPr="009F15CF" w:rsidRDefault="009F15CF" w:rsidP="009F15CF">
      <w:pPr>
        <w:spacing w:after="0"/>
        <w:rPr>
          <w:rFonts w:asciiTheme="minorBidi" w:hAnsiTheme="minorBidi"/>
        </w:rPr>
      </w:pPr>
      <w:r w:rsidRPr="009F15CF">
        <w:rPr>
          <w:rFonts w:asciiTheme="minorBidi" w:hAnsiTheme="minorBidi" w:hint="cs"/>
          <w:rtl/>
        </w:rPr>
        <w:t>(דימוי:</w:t>
      </w:r>
      <w:r w:rsidRPr="009F15CF">
        <w:rPr>
          <w:rFonts w:asciiTheme="minorBidi" w:hAnsiTheme="minorBidi"/>
          <w:rtl/>
        </w:rPr>
        <w:t xml:space="preserve"> קבוצת הבנין בפעולה</w:t>
      </w:r>
      <w:r w:rsidRPr="009F15CF">
        <w:rPr>
          <w:rFonts w:asciiTheme="minorBidi" w:hAnsiTheme="minorBidi" w:hint="cs"/>
          <w:rtl/>
        </w:rPr>
        <w:t xml:space="preserve">,ארכיון </w:t>
      </w:r>
      <w:r w:rsidRPr="009F15CF">
        <w:rPr>
          <w:rFonts w:asciiTheme="minorBidi" w:hAnsiTheme="minorBidi"/>
          <w:rtl/>
        </w:rPr>
        <w:t>קיבוץ כפר מסריק 1940</w:t>
      </w:r>
      <w:r w:rsidRPr="009F15CF">
        <w:rPr>
          <w:rFonts w:asciiTheme="minorBidi" w:hAnsiTheme="minorBidi" w:hint="cs"/>
          <w:rtl/>
        </w:rPr>
        <w:t>)</w:t>
      </w:r>
    </w:p>
    <w:p w:rsidR="004959A4" w:rsidRDefault="009F15CF" w:rsidP="009F15CF">
      <w:pPr>
        <w:spacing w:after="0"/>
        <w:rPr>
          <w:rFonts w:asciiTheme="minorBidi" w:hAnsiTheme="minorBidi"/>
          <w:rtl/>
        </w:rPr>
      </w:pPr>
      <w:r w:rsidRPr="009F15CF">
        <w:rPr>
          <w:rFonts w:asciiTheme="minorBidi" w:hAnsiTheme="minorBidi" w:hint="cs"/>
          <w:rtl/>
        </w:rPr>
        <w:t xml:space="preserve"> (לוגו:  בצלאל, הרווארד, משרד ירושלים ומורשת + ציוני דרך )</w:t>
      </w:r>
    </w:p>
    <w:p w:rsidR="004959A4" w:rsidRDefault="004959A4" w:rsidP="009F15CF">
      <w:pPr>
        <w:spacing w:after="0"/>
        <w:rPr>
          <w:rFonts w:asciiTheme="minorBidi" w:hAnsiTheme="minorBidi"/>
          <w:rtl/>
        </w:rPr>
      </w:pPr>
    </w:p>
    <w:p w:rsidR="009F15CF" w:rsidRDefault="004959A4" w:rsidP="009F15CF">
      <w:pPr>
        <w:spacing w:after="0"/>
        <w:rPr>
          <w:rFonts w:asciiTheme="minorBidi" w:hAnsiTheme="minorBidi"/>
          <w:rtl/>
        </w:rPr>
      </w:pPr>
      <w:r w:rsidRPr="001A0713">
        <w:rPr>
          <w:rFonts w:asciiTheme="minorBidi" w:hAnsiTheme="minorBidi" w:hint="cs"/>
          <w:b/>
          <w:bCs/>
          <w:rtl/>
        </w:rPr>
        <w:t>בריף:</w:t>
      </w:r>
      <w:r>
        <w:rPr>
          <w:rFonts w:asciiTheme="minorBidi" w:hAnsiTheme="minorBidi" w:hint="cs"/>
          <w:rtl/>
        </w:rPr>
        <w:t xml:space="preserve"> סדרת מפגשים הפותחת בפני הציבור את אוספי האמנויות של הספרייה. מדובר באוספים שאינם סובבים סביב המילה הכתובה אלא כוחם במראם- ארכיטקטורה, מחול, עיצוב, תיאטרון ועוד. בכל מפגש נציג תחום מסויים דרכו נוכל ללמוד</w:t>
      </w:r>
      <w:r w:rsidR="009F15CF" w:rsidRPr="009F15CF">
        <w:rPr>
          <w:rFonts w:asciiTheme="minorBidi" w:hAnsiTheme="minorBidi" w:hint="cs"/>
          <w:rtl/>
        </w:rPr>
        <w:t xml:space="preserve">      </w:t>
      </w:r>
    </w:p>
    <w:p w:rsidR="009F15CF" w:rsidRDefault="009F15CF" w:rsidP="009F15CF">
      <w:pPr>
        <w:spacing w:after="0"/>
        <w:rPr>
          <w:rFonts w:asciiTheme="minorBidi" w:hAnsiTheme="minorBidi"/>
          <w:rtl/>
        </w:rPr>
      </w:pPr>
    </w:p>
    <w:p w:rsidR="009F15CF" w:rsidRPr="009F15CF" w:rsidRDefault="009F15CF" w:rsidP="009F15CF">
      <w:pPr>
        <w:spacing w:after="0"/>
        <w:rPr>
          <w:rFonts w:asciiTheme="minorBidi" w:hAnsiTheme="minorBidi"/>
          <w:rtl/>
        </w:rPr>
      </w:pPr>
      <w:r w:rsidRPr="009F15CF">
        <w:rPr>
          <w:rFonts w:asciiTheme="minorBidi" w:hAnsiTheme="minorBidi" w:hint="cs"/>
          <w:rtl/>
        </w:rPr>
        <w:t xml:space="preserve">                                                                                           </w:t>
      </w:r>
    </w:p>
    <w:p w:rsidR="00155667" w:rsidRPr="00155667" w:rsidRDefault="00155667" w:rsidP="00155667">
      <w:pPr>
        <w:spacing w:after="0"/>
        <w:rPr>
          <w:rFonts w:asciiTheme="minorBidi" w:hAnsiTheme="minorBidi"/>
          <w:color w:val="FF0000"/>
          <w:rtl/>
        </w:rPr>
      </w:pPr>
      <w:r w:rsidRPr="00155667">
        <w:rPr>
          <w:rFonts w:asciiTheme="minorBidi" w:hAnsiTheme="minorBidi"/>
          <w:color w:val="FF0000"/>
          <w:rtl/>
        </w:rPr>
        <w:t>מה קורא? סופרים בשיחה אישית על ארון הספרים הפרטי</w:t>
      </w:r>
    </w:p>
    <w:p w:rsidR="00155667" w:rsidRPr="00155667" w:rsidRDefault="00155667" w:rsidP="00155667">
      <w:pPr>
        <w:spacing w:after="0"/>
        <w:rPr>
          <w:rFonts w:asciiTheme="minorBidi" w:hAnsiTheme="minorBidi"/>
          <w:sz w:val="28"/>
          <w:szCs w:val="28"/>
        </w:rPr>
      </w:pPr>
      <w:r w:rsidRPr="00155667">
        <w:rPr>
          <w:rFonts w:asciiTheme="minorBidi" w:hAnsiTheme="minorBidi"/>
          <w:sz w:val="28"/>
          <w:szCs w:val="28"/>
          <w:rtl/>
        </w:rPr>
        <w:t>סמי ברדוגו, זוכה פרס ברנר לשנת 2020, מבין ספריו</w:t>
      </w:r>
      <w:r w:rsidRPr="00155667">
        <w:rPr>
          <w:rFonts w:asciiTheme="minorBidi" w:hAnsiTheme="minorBidi"/>
          <w:sz w:val="28"/>
          <w:szCs w:val="28"/>
        </w:rPr>
        <w:t>: "</w:t>
      </w:r>
      <w:r w:rsidRPr="00155667">
        <w:rPr>
          <w:rFonts w:asciiTheme="minorBidi" w:hAnsiTheme="minorBidi"/>
          <w:sz w:val="28"/>
          <w:szCs w:val="28"/>
          <w:rtl/>
        </w:rPr>
        <w:t>חמור</w:t>
      </w:r>
      <w:r w:rsidRPr="00155667">
        <w:rPr>
          <w:rFonts w:asciiTheme="minorBidi" w:hAnsiTheme="minorBidi"/>
          <w:sz w:val="28"/>
          <w:szCs w:val="28"/>
        </w:rPr>
        <w:t>", "</w:t>
      </w:r>
      <w:r w:rsidRPr="00155667">
        <w:rPr>
          <w:rFonts w:asciiTheme="minorBidi" w:hAnsiTheme="minorBidi"/>
          <w:sz w:val="28"/>
          <w:szCs w:val="28"/>
          <w:rtl/>
        </w:rPr>
        <w:t>הילד האחרון של המאה</w:t>
      </w:r>
      <w:r w:rsidRPr="00155667">
        <w:rPr>
          <w:rFonts w:asciiTheme="minorBidi" w:hAnsiTheme="minorBidi"/>
          <w:sz w:val="28"/>
          <w:szCs w:val="28"/>
        </w:rPr>
        <w:t>", "</w:t>
      </w:r>
      <w:r w:rsidRPr="00155667">
        <w:rPr>
          <w:rFonts w:asciiTheme="minorBidi" w:hAnsiTheme="minorBidi"/>
          <w:sz w:val="28"/>
          <w:szCs w:val="28"/>
          <w:rtl/>
        </w:rPr>
        <w:t>זה הדב</w:t>
      </w:r>
      <w:r w:rsidRPr="00155667">
        <w:rPr>
          <w:rFonts w:asciiTheme="minorBidi" w:hAnsiTheme="minorBidi" w:hint="cs"/>
          <w:sz w:val="28"/>
          <w:szCs w:val="28"/>
          <w:rtl/>
        </w:rPr>
        <w:t>רים"</w:t>
      </w:r>
    </w:p>
    <w:p w:rsidR="009F15CF" w:rsidRDefault="00155667" w:rsidP="00155667">
      <w:pPr>
        <w:spacing w:after="0"/>
        <w:rPr>
          <w:rFonts w:asciiTheme="minorBidi" w:hAnsiTheme="minorBidi"/>
          <w:rtl/>
        </w:rPr>
      </w:pPr>
      <w:r w:rsidRPr="00155667">
        <w:rPr>
          <w:rFonts w:asciiTheme="minorBidi" w:hAnsiTheme="minorBidi"/>
        </w:rPr>
        <w:t xml:space="preserve"> </w:t>
      </w:r>
      <w:r w:rsidRPr="00155667">
        <w:rPr>
          <w:rFonts w:asciiTheme="minorBidi" w:hAnsiTheme="minorBidi"/>
          <w:rtl/>
        </w:rPr>
        <w:t xml:space="preserve">עם יובל אביבי, מגיש </w:t>
      </w:r>
      <w:r w:rsidRPr="00155667">
        <w:rPr>
          <w:rFonts w:asciiTheme="minorBidi" w:hAnsiTheme="minorBidi"/>
        </w:rPr>
        <w:t>"</w:t>
      </w:r>
      <w:r w:rsidRPr="00155667">
        <w:rPr>
          <w:rFonts w:asciiTheme="minorBidi" w:hAnsiTheme="minorBidi"/>
          <w:rtl/>
        </w:rPr>
        <w:t>מה שכרוך</w:t>
      </w:r>
      <w:r w:rsidRPr="00155667">
        <w:rPr>
          <w:rFonts w:asciiTheme="minorBidi" w:hAnsiTheme="minorBidi"/>
        </w:rPr>
        <w:t xml:space="preserve">" </w:t>
      </w:r>
      <w:r w:rsidRPr="00155667">
        <w:rPr>
          <w:rFonts w:asciiTheme="minorBidi" w:hAnsiTheme="minorBidi"/>
          <w:rtl/>
        </w:rPr>
        <w:t>ב</w:t>
      </w:r>
      <w:r w:rsidRPr="00155667">
        <w:rPr>
          <w:rFonts w:asciiTheme="minorBidi" w:hAnsiTheme="minorBidi"/>
        </w:rPr>
        <w:t>'</w:t>
      </w:r>
      <w:r w:rsidRPr="00155667">
        <w:rPr>
          <w:rFonts w:asciiTheme="minorBidi" w:hAnsiTheme="minorBidi"/>
          <w:rtl/>
        </w:rPr>
        <w:t>כאן תרבות</w:t>
      </w:r>
      <w:r w:rsidRPr="00155667">
        <w:rPr>
          <w:rFonts w:asciiTheme="minorBidi" w:hAnsiTheme="minorBidi"/>
        </w:rPr>
        <w:t>'.</w:t>
      </w:r>
    </w:p>
    <w:p w:rsidR="00155667" w:rsidRDefault="00155667" w:rsidP="00155667">
      <w:pPr>
        <w:spacing w:after="0"/>
        <w:rPr>
          <w:rFonts w:asciiTheme="minorBidi" w:hAnsiTheme="minorBidi"/>
          <w:rtl/>
        </w:rPr>
      </w:pPr>
      <w:r>
        <w:rPr>
          <w:rFonts w:asciiTheme="minorBidi" w:hAnsiTheme="minorBidi" w:hint="cs"/>
          <w:rtl/>
        </w:rPr>
        <w:t>יום ה', כ"ג בטבת, 07 בינואר, 16:30</w:t>
      </w:r>
    </w:p>
    <w:p w:rsidR="00155667" w:rsidRDefault="00155667" w:rsidP="00155667">
      <w:pPr>
        <w:spacing w:after="0"/>
        <w:rPr>
          <w:rFonts w:asciiTheme="minorBidi" w:hAnsiTheme="minorBidi"/>
          <w:rtl/>
        </w:rPr>
      </w:pPr>
      <w:bookmarkStart w:id="0" w:name="_GoBack"/>
      <w:bookmarkEnd w:id="0"/>
    </w:p>
    <w:p w:rsidR="00155667" w:rsidRDefault="00155667" w:rsidP="00155667">
      <w:pPr>
        <w:spacing w:after="0"/>
        <w:rPr>
          <w:rFonts w:asciiTheme="minorBidi" w:hAnsiTheme="minorBidi"/>
          <w:rtl/>
        </w:rPr>
      </w:pPr>
    </w:p>
    <w:p w:rsidR="00155667" w:rsidRDefault="00155667" w:rsidP="00155667">
      <w:pPr>
        <w:spacing w:after="0"/>
        <w:rPr>
          <w:rFonts w:asciiTheme="minorBidi" w:hAnsiTheme="minorBidi"/>
          <w:rtl/>
        </w:rPr>
      </w:pPr>
    </w:p>
    <w:p w:rsidR="00155667" w:rsidRDefault="00155667" w:rsidP="00155667">
      <w:pPr>
        <w:spacing w:after="0"/>
        <w:rPr>
          <w:rFonts w:asciiTheme="minorBidi" w:hAnsiTheme="minorBidi" w:hint="cs"/>
          <w:rtl/>
        </w:rPr>
      </w:pPr>
    </w:p>
    <w:p w:rsidR="00155667" w:rsidRPr="00155667" w:rsidRDefault="00155667" w:rsidP="00155667">
      <w:pPr>
        <w:spacing w:after="0"/>
        <w:jc w:val="right"/>
        <w:rPr>
          <w:rFonts w:asciiTheme="minorBidi" w:hAnsiTheme="minorBidi"/>
          <w:color w:val="FF0000"/>
        </w:rPr>
      </w:pPr>
      <w:r w:rsidRPr="00155667">
        <w:rPr>
          <w:rFonts w:asciiTheme="minorBidi" w:hAnsiTheme="minorBidi"/>
          <w:color w:val="FF0000"/>
        </w:rPr>
        <w:t>Partners in Thought</w:t>
      </w:r>
    </w:p>
    <w:p w:rsidR="00155667" w:rsidRDefault="00155667" w:rsidP="00155667">
      <w:pPr>
        <w:spacing w:after="0"/>
        <w:jc w:val="right"/>
        <w:rPr>
          <w:rFonts w:asciiTheme="minorBidi" w:hAnsiTheme="minorBidi"/>
        </w:rPr>
      </w:pPr>
      <w:r w:rsidRPr="00155667">
        <w:rPr>
          <w:rFonts w:asciiTheme="minorBidi" w:hAnsiTheme="minorBidi"/>
          <w:sz w:val="28"/>
          <w:szCs w:val="28"/>
        </w:rPr>
        <w:t>The Bible With and Without Jesus</w:t>
      </w:r>
      <w:r w:rsidRPr="00155667">
        <w:rPr>
          <w:rFonts w:asciiTheme="minorBidi" w:hAnsiTheme="minorBidi"/>
        </w:rPr>
        <w:br/>
        <w:t>Marc Zvi Brettler, Bernice and Morton Lerner Distinguished Professor in Judaic Studies, Duke University</w:t>
      </w:r>
      <w:r w:rsidRPr="00155667">
        <w:rPr>
          <w:rFonts w:asciiTheme="minorBidi" w:hAnsiTheme="minorBidi"/>
        </w:rPr>
        <w:br/>
        <w:t xml:space="preserve">Amy-Jill Levine, University Professor of New Testament and Jewish Studies, Mary Jane </w:t>
      </w:r>
      <w:proofErr w:type="spellStart"/>
      <w:r w:rsidRPr="00155667">
        <w:rPr>
          <w:rFonts w:asciiTheme="minorBidi" w:hAnsiTheme="minorBidi"/>
        </w:rPr>
        <w:t>Werthan</w:t>
      </w:r>
      <w:proofErr w:type="spellEnd"/>
      <w:r w:rsidRPr="00155667">
        <w:rPr>
          <w:rFonts w:asciiTheme="minorBidi" w:hAnsiTheme="minorBidi"/>
        </w:rPr>
        <w:t xml:space="preserve"> Professor of Jewish Studies, Vanderbilt University</w:t>
      </w:r>
    </w:p>
    <w:p w:rsidR="00155667" w:rsidRDefault="00155667" w:rsidP="00155667">
      <w:pPr>
        <w:spacing w:after="0"/>
        <w:jc w:val="right"/>
        <w:rPr>
          <w:rFonts w:asciiTheme="minorBidi" w:hAnsiTheme="minorBidi"/>
        </w:rPr>
      </w:pPr>
      <w:r>
        <w:rPr>
          <w:rFonts w:asciiTheme="minorBidi" w:hAnsiTheme="minorBidi"/>
        </w:rPr>
        <w:t>Sunday, January 10</w:t>
      </w:r>
      <w:r w:rsidRPr="00155667">
        <w:rPr>
          <w:rFonts w:asciiTheme="minorBidi" w:hAnsiTheme="minorBidi"/>
          <w:vertAlign w:val="superscript"/>
        </w:rPr>
        <w:t>th</w:t>
      </w:r>
      <w:r>
        <w:rPr>
          <w:rFonts w:asciiTheme="minorBidi" w:hAnsiTheme="minorBidi"/>
        </w:rPr>
        <w:t>, 19:00 (Israel time)</w:t>
      </w:r>
    </w:p>
    <w:p w:rsidR="00B079D2" w:rsidRDefault="00B079D2" w:rsidP="00155667">
      <w:pPr>
        <w:spacing w:after="0"/>
        <w:jc w:val="right"/>
        <w:rPr>
          <w:rFonts w:asciiTheme="minorBidi" w:hAnsiTheme="minorBidi"/>
        </w:rPr>
      </w:pPr>
    </w:p>
    <w:p w:rsidR="005D75E8" w:rsidRDefault="005D75E8" w:rsidP="00155667">
      <w:pPr>
        <w:spacing w:after="0"/>
        <w:jc w:val="right"/>
        <w:rPr>
          <w:rFonts w:asciiTheme="minorBidi" w:hAnsiTheme="minorBidi" w:hint="cs"/>
        </w:rPr>
      </w:pPr>
    </w:p>
    <w:p w:rsidR="005D75E8" w:rsidRPr="00B079D2" w:rsidRDefault="00B079D2" w:rsidP="00B079D2">
      <w:pPr>
        <w:spacing w:after="0"/>
        <w:rPr>
          <w:rFonts w:asciiTheme="minorBidi" w:hAnsiTheme="minorBidi"/>
          <w:color w:val="FF0000"/>
          <w:rtl/>
        </w:rPr>
      </w:pPr>
      <w:r w:rsidRPr="00B079D2">
        <w:rPr>
          <w:rFonts w:asciiTheme="minorBidi" w:hAnsiTheme="minorBidi" w:hint="cs"/>
          <w:color w:val="FF0000"/>
          <w:rtl/>
        </w:rPr>
        <w:t>שולחן עבודה- סיפורים מאחורי הקלעים של הספרייה הלאומית</w:t>
      </w:r>
    </w:p>
    <w:p w:rsidR="00B079D2" w:rsidRPr="00B079D2" w:rsidRDefault="00B079D2" w:rsidP="00B079D2">
      <w:pPr>
        <w:spacing w:after="0"/>
        <w:rPr>
          <w:rFonts w:asciiTheme="minorBidi" w:hAnsiTheme="minorBidi" w:hint="cs"/>
          <w:sz w:val="28"/>
          <w:szCs w:val="28"/>
          <w:rtl/>
        </w:rPr>
      </w:pPr>
      <w:r w:rsidRPr="00B079D2">
        <w:rPr>
          <w:rFonts w:asciiTheme="minorBidi" w:hAnsiTheme="minorBidi" w:hint="cs"/>
          <w:sz w:val="28"/>
          <w:szCs w:val="28"/>
          <w:rtl/>
        </w:rPr>
        <w:t>מחוללי הקסמים במעבדה- מרסלה סקלי, מנהלת במעבדת השיקום</w:t>
      </w:r>
      <w:r>
        <w:rPr>
          <w:rFonts w:asciiTheme="minorBidi" w:hAnsiTheme="minorBidi" w:hint="cs"/>
          <w:sz w:val="28"/>
          <w:szCs w:val="28"/>
          <w:rtl/>
        </w:rPr>
        <w:t xml:space="preserve"> והשימור</w:t>
      </w:r>
      <w:r w:rsidRPr="00B079D2">
        <w:rPr>
          <w:rFonts w:asciiTheme="minorBidi" w:hAnsiTheme="minorBidi" w:hint="cs"/>
          <w:sz w:val="28"/>
          <w:szCs w:val="28"/>
          <w:rtl/>
        </w:rPr>
        <w:t xml:space="preserve"> בספרייה הלאומית</w:t>
      </w:r>
    </w:p>
    <w:p w:rsidR="00B079D2" w:rsidRDefault="00B079D2" w:rsidP="00B079D2">
      <w:pPr>
        <w:spacing w:after="0"/>
        <w:rPr>
          <w:rFonts w:asciiTheme="minorBidi" w:hAnsiTheme="minorBidi" w:hint="cs"/>
          <w:rtl/>
        </w:rPr>
      </w:pPr>
      <w:r>
        <w:rPr>
          <w:rFonts w:asciiTheme="minorBidi" w:hAnsiTheme="minorBidi" w:hint="cs"/>
          <w:rtl/>
        </w:rPr>
        <w:t>עם צילה חיון, ראש אגף חינוך ותרבות, הספרייה הלאומית</w:t>
      </w:r>
    </w:p>
    <w:p w:rsidR="00B079D2" w:rsidRDefault="00B079D2" w:rsidP="00B079D2">
      <w:pPr>
        <w:spacing w:after="0"/>
        <w:rPr>
          <w:rFonts w:asciiTheme="minorBidi" w:hAnsiTheme="minorBidi"/>
        </w:rPr>
      </w:pPr>
      <w:r>
        <w:rPr>
          <w:rFonts w:asciiTheme="minorBidi" w:hAnsiTheme="minorBidi" w:hint="cs"/>
          <w:rtl/>
        </w:rPr>
        <w:t>יום ג', כ"ח בטבת, 12 בינואר, 11:00</w:t>
      </w:r>
    </w:p>
    <w:p w:rsidR="005D75E8" w:rsidRDefault="005D75E8" w:rsidP="005D75E8">
      <w:pPr>
        <w:spacing w:after="0"/>
        <w:rPr>
          <w:rFonts w:asciiTheme="minorBidi" w:hAnsiTheme="minorBidi"/>
          <w:rtl/>
        </w:rPr>
      </w:pPr>
    </w:p>
    <w:p w:rsidR="00B079D2" w:rsidRDefault="00B079D2" w:rsidP="005D75E8">
      <w:pPr>
        <w:spacing w:after="0"/>
        <w:rPr>
          <w:rFonts w:asciiTheme="minorBidi" w:hAnsiTheme="minorBidi" w:hint="cs"/>
          <w:rtl/>
        </w:rPr>
      </w:pPr>
    </w:p>
    <w:p w:rsidR="005D75E8" w:rsidRDefault="005D75E8" w:rsidP="001D33F6">
      <w:pPr>
        <w:spacing w:after="0"/>
        <w:rPr>
          <w:rFonts w:asciiTheme="minorBidi" w:hAnsiTheme="minorBidi"/>
        </w:rPr>
      </w:pPr>
    </w:p>
    <w:p w:rsidR="001D33F6" w:rsidRPr="009F15CF" w:rsidRDefault="001D33F6" w:rsidP="001D33F6">
      <w:pPr>
        <w:spacing w:after="0"/>
        <w:rPr>
          <w:rFonts w:asciiTheme="minorBidi" w:hAnsiTheme="minorBidi"/>
          <w:color w:val="FF0000"/>
          <w:rtl/>
        </w:rPr>
      </w:pPr>
      <w:r w:rsidRPr="009F15CF">
        <w:rPr>
          <w:rFonts w:asciiTheme="minorBidi" w:hAnsiTheme="minorBidi"/>
          <w:color w:val="FF0000"/>
          <w:rtl/>
        </w:rPr>
        <w:t xml:space="preserve">תרבות לא כתובה </w:t>
      </w:r>
    </w:p>
    <w:p w:rsidR="001D33F6" w:rsidRDefault="001D33F6" w:rsidP="001D33F6">
      <w:pPr>
        <w:spacing w:after="0"/>
        <w:rPr>
          <w:rFonts w:asciiTheme="minorBidi" w:hAnsiTheme="minorBidi"/>
          <w:rtl/>
        </w:rPr>
      </w:pPr>
      <w:r w:rsidRPr="009F15CF">
        <w:rPr>
          <w:rFonts w:asciiTheme="minorBidi" w:hAnsiTheme="minorBidi"/>
          <w:color w:val="FF0000"/>
          <w:rtl/>
        </w:rPr>
        <w:t>סדרת מפגשים על אוס</w:t>
      </w:r>
      <w:r w:rsidRPr="009F15CF">
        <w:rPr>
          <w:rFonts w:asciiTheme="minorBidi" w:hAnsiTheme="minorBidi" w:hint="cs"/>
          <w:color w:val="FF0000"/>
          <w:rtl/>
        </w:rPr>
        <w:t>פי</w:t>
      </w:r>
      <w:r w:rsidRPr="009F15CF">
        <w:rPr>
          <w:rFonts w:asciiTheme="minorBidi" w:hAnsiTheme="minorBidi"/>
          <w:color w:val="FF0000"/>
          <w:rtl/>
        </w:rPr>
        <w:t xml:space="preserve"> האמנויות שבספרייה הלאומית</w:t>
      </w:r>
    </w:p>
    <w:p w:rsidR="001D33F6" w:rsidRPr="001D33F6" w:rsidRDefault="001D33F6" w:rsidP="001D33F6">
      <w:pPr>
        <w:spacing w:after="0"/>
        <w:rPr>
          <w:rFonts w:asciiTheme="minorBidi" w:hAnsiTheme="minorBidi"/>
          <w:rtl/>
        </w:rPr>
      </w:pPr>
      <w:r w:rsidRPr="001D33F6">
        <w:rPr>
          <w:rFonts w:asciiTheme="minorBidi" w:hAnsiTheme="minorBidi"/>
          <w:rtl/>
        </w:rPr>
        <w:t>מפגש שני: אשכול עיצוב</w:t>
      </w:r>
    </w:p>
    <w:p w:rsidR="001D33F6" w:rsidRPr="001D33F6" w:rsidRDefault="001D33F6" w:rsidP="001D33F6">
      <w:pPr>
        <w:spacing w:after="0"/>
        <w:rPr>
          <w:rFonts w:asciiTheme="minorBidi" w:hAnsiTheme="minorBidi"/>
          <w:rtl/>
        </w:rPr>
      </w:pPr>
      <w:r w:rsidRPr="001D33F6">
        <w:rPr>
          <w:rFonts w:asciiTheme="minorBidi" w:hAnsiTheme="minorBidi" w:hint="cs"/>
          <w:rtl/>
        </w:rPr>
        <w:t>דברי פתיחה: הילה זקסנברג, מנהלת אספי המורשת הדיגיטליים בספרייה הלאומית</w:t>
      </w:r>
    </w:p>
    <w:p w:rsidR="001D33F6" w:rsidRPr="001D33F6" w:rsidRDefault="001D33F6" w:rsidP="001D33F6">
      <w:pPr>
        <w:spacing w:after="0"/>
        <w:rPr>
          <w:rFonts w:asciiTheme="minorBidi" w:hAnsiTheme="minorBidi"/>
          <w:sz w:val="28"/>
          <w:szCs w:val="28"/>
          <w:rtl/>
        </w:rPr>
      </w:pPr>
      <w:r w:rsidRPr="001D33F6">
        <w:rPr>
          <w:rFonts w:asciiTheme="minorBidi" w:hAnsiTheme="minorBidi"/>
          <w:sz w:val="28"/>
          <w:szCs w:val="28"/>
          <w:rtl/>
        </w:rPr>
        <w:t xml:space="preserve">מקום וסמל: ירושלים בעבודותיו של דן ריזינגר לציון הפקדת ארכיון דן ריזינגר בספרייה הלאומית </w:t>
      </w:r>
    </w:p>
    <w:p w:rsidR="001D33F6" w:rsidRPr="001D33F6" w:rsidRDefault="001D33F6" w:rsidP="001D33F6">
      <w:pPr>
        <w:spacing w:after="0"/>
        <w:rPr>
          <w:rFonts w:asciiTheme="minorBidi" w:hAnsiTheme="minorBidi"/>
          <w:rtl/>
        </w:rPr>
      </w:pPr>
      <w:r w:rsidRPr="001D33F6">
        <w:rPr>
          <w:rFonts w:asciiTheme="minorBidi" w:hAnsiTheme="minorBidi"/>
          <w:rtl/>
        </w:rPr>
        <w:t>ד"ר אילן ריזינגר</w:t>
      </w:r>
    </w:p>
    <w:p w:rsidR="001D33F6" w:rsidRPr="001D33F6" w:rsidRDefault="001D33F6" w:rsidP="001D33F6">
      <w:pPr>
        <w:spacing w:after="0"/>
        <w:rPr>
          <w:rFonts w:asciiTheme="minorBidi" w:hAnsiTheme="minorBidi"/>
          <w:rtl/>
        </w:rPr>
      </w:pPr>
      <w:r w:rsidRPr="001D33F6">
        <w:rPr>
          <w:rFonts w:asciiTheme="minorBidi" w:hAnsiTheme="minorBidi" w:hint="cs"/>
          <w:rtl/>
        </w:rPr>
        <w:t xml:space="preserve">יום ד', </w:t>
      </w:r>
      <w:r>
        <w:rPr>
          <w:rFonts w:asciiTheme="minorBidi" w:hAnsiTheme="minorBidi" w:hint="cs"/>
          <w:rtl/>
        </w:rPr>
        <w:t>כ"ט בטבת, 13 בינואר</w:t>
      </w:r>
      <w:r w:rsidRPr="001D33F6">
        <w:rPr>
          <w:rFonts w:asciiTheme="minorBidi" w:hAnsiTheme="minorBidi" w:hint="cs"/>
          <w:rtl/>
        </w:rPr>
        <w:t>, 18:00</w:t>
      </w:r>
    </w:p>
    <w:p w:rsidR="001D33F6" w:rsidRPr="001D33F6" w:rsidRDefault="001D33F6" w:rsidP="001D33F6">
      <w:pPr>
        <w:spacing w:after="0"/>
        <w:rPr>
          <w:rFonts w:asciiTheme="minorBidi" w:hAnsiTheme="minorBidi"/>
          <w:rtl/>
        </w:rPr>
      </w:pPr>
    </w:p>
    <w:p w:rsidR="001D33F6" w:rsidRPr="001D33F6" w:rsidRDefault="001D33F6" w:rsidP="001D33F6">
      <w:pPr>
        <w:spacing w:after="0"/>
        <w:rPr>
          <w:rFonts w:asciiTheme="minorBidi" w:hAnsiTheme="minorBidi"/>
          <w:rtl/>
        </w:rPr>
      </w:pPr>
      <w:r w:rsidRPr="001D33F6">
        <w:rPr>
          <w:rFonts w:asciiTheme="minorBidi" w:hAnsiTheme="minorBidi" w:hint="cs"/>
          <w:rtl/>
        </w:rPr>
        <w:t>(דימוי: עיצוב: דן ריזינגר)</w:t>
      </w:r>
    </w:p>
    <w:p w:rsidR="001D33F6" w:rsidRDefault="001D33F6" w:rsidP="001D33F6">
      <w:pPr>
        <w:spacing w:after="0"/>
        <w:rPr>
          <w:rFonts w:asciiTheme="minorBidi" w:hAnsiTheme="minorBidi"/>
          <w:rtl/>
        </w:rPr>
      </w:pPr>
      <w:r w:rsidRPr="001D33F6">
        <w:rPr>
          <w:rFonts w:asciiTheme="minorBidi" w:hAnsiTheme="minorBidi" w:hint="cs"/>
          <w:rtl/>
        </w:rPr>
        <w:t>(לוגו:  שנקר, הרווארד, משרד ירושלים ומורשת + ציוני דרך  )</w:t>
      </w:r>
    </w:p>
    <w:p w:rsidR="001D33F6" w:rsidRDefault="001D33F6" w:rsidP="001D33F6">
      <w:pPr>
        <w:spacing w:after="0"/>
        <w:rPr>
          <w:rFonts w:asciiTheme="minorBidi" w:hAnsiTheme="minorBidi"/>
          <w:rtl/>
        </w:rPr>
      </w:pPr>
    </w:p>
    <w:p w:rsidR="001D33F6" w:rsidRDefault="001D33F6" w:rsidP="001D33F6">
      <w:pPr>
        <w:spacing w:after="0"/>
        <w:rPr>
          <w:rFonts w:asciiTheme="minorBidi" w:hAnsiTheme="minorBidi"/>
          <w:rtl/>
        </w:rPr>
      </w:pPr>
    </w:p>
    <w:p w:rsidR="001D33F6" w:rsidRPr="001D33F6" w:rsidRDefault="001D33F6" w:rsidP="001D33F6">
      <w:pPr>
        <w:spacing w:after="0"/>
        <w:rPr>
          <w:rFonts w:asciiTheme="minorBidi" w:hAnsiTheme="minorBidi"/>
          <w:color w:val="FF0000"/>
          <w:rtl/>
        </w:rPr>
      </w:pPr>
      <w:r w:rsidRPr="001D33F6">
        <w:rPr>
          <w:rFonts w:asciiTheme="minorBidi" w:hAnsiTheme="minorBidi"/>
          <w:color w:val="FF0000"/>
          <w:rtl/>
        </w:rPr>
        <w:t>מה קורא? סופרים בשיחה אישית על ארון הספרים הפרטי שלהם</w:t>
      </w:r>
    </w:p>
    <w:p w:rsidR="001D33F6" w:rsidRPr="001D33F6" w:rsidRDefault="001D33F6" w:rsidP="001D33F6">
      <w:pPr>
        <w:spacing w:after="0"/>
        <w:rPr>
          <w:rFonts w:asciiTheme="minorBidi" w:hAnsiTheme="minorBidi"/>
          <w:sz w:val="28"/>
          <w:szCs w:val="28"/>
          <w:rtl/>
        </w:rPr>
      </w:pPr>
      <w:r w:rsidRPr="001D33F6">
        <w:rPr>
          <w:rFonts w:asciiTheme="minorBidi" w:hAnsiTheme="minorBidi"/>
          <w:sz w:val="28"/>
          <w:szCs w:val="28"/>
          <w:rtl/>
        </w:rPr>
        <w:t>לאה איני, זוכת פרס ראש הממשלה לסופרים עבריים, פרס ברנשטיין ופרס ניומן. מספריה</w:t>
      </w:r>
      <w:r w:rsidRPr="001D33F6">
        <w:rPr>
          <w:rFonts w:asciiTheme="minorBidi" w:hAnsiTheme="minorBidi"/>
          <w:sz w:val="28"/>
          <w:szCs w:val="28"/>
        </w:rPr>
        <w:t>:"</w:t>
      </w:r>
      <w:r w:rsidRPr="001D33F6">
        <w:rPr>
          <w:rFonts w:asciiTheme="minorBidi" w:hAnsiTheme="minorBidi"/>
          <w:sz w:val="28"/>
          <w:szCs w:val="28"/>
          <w:rtl/>
        </w:rPr>
        <w:t>השמלה</w:t>
      </w:r>
      <w:r w:rsidRPr="001D33F6">
        <w:rPr>
          <w:rFonts w:asciiTheme="minorBidi" w:hAnsiTheme="minorBidi"/>
          <w:sz w:val="28"/>
          <w:szCs w:val="28"/>
        </w:rPr>
        <w:t>", "</w:t>
      </w:r>
      <w:r w:rsidRPr="001D33F6">
        <w:rPr>
          <w:rFonts w:asciiTheme="minorBidi" w:hAnsiTheme="minorBidi"/>
          <w:sz w:val="28"/>
          <w:szCs w:val="28"/>
          <w:rtl/>
        </w:rPr>
        <w:t>בת המקום</w:t>
      </w:r>
      <w:r w:rsidRPr="001D33F6">
        <w:rPr>
          <w:rFonts w:asciiTheme="minorBidi" w:hAnsiTheme="minorBidi"/>
          <w:sz w:val="28"/>
          <w:szCs w:val="28"/>
        </w:rPr>
        <w:t>", "</w:t>
      </w:r>
      <w:r w:rsidRPr="001D33F6">
        <w:rPr>
          <w:rFonts w:asciiTheme="minorBidi" w:hAnsiTheme="minorBidi"/>
          <w:sz w:val="28"/>
          <w:szCs w:val="28"/>
          <w:rtl/>
        </w:rPr>
        <w:t>ורד הלבנ</w:t>
      </w:r>
      <w:r w:rsidRPr="001D33F6">
        <w:rPr>
          <w:rFonts w:asciiTheme="minorBidi" w:hAnsiTheme="minorBidi" w:hint="cs"/>
          <w:sz w:val="28"/>
          <w:szCs w:val="28"/>
          <w:rtl/>
        </w:rPr>
        <w:t>ון"</w:t>
      </w:r>
    </w:p>
    <w:p w:rsidR="001D33F6" w:rsidRDefault="001D33F6" w:rsidP="001D33F6">
      <w:pPr>
        <w:spacing w:after="0"/>
        <w:rPr>
          <w:rFonts w:asciiTheme="minorBidi" w:hAnsiTheme="minorBidi"/>
          <w:rtl/>
        </w:rPr>
      </w:pPr>
      <w:r w:rsidRPr="001D33F6">
        <w:rPr>
          <w:rFonts w:asciiTheme="minorBidi" w:hAnsiTheme="minorBidi"/>
          <w:rtl/>
        </w:rPr>
        <w:t xml:space="preserve">עם יובל אביבי, מגיש התכנית </w:t>
      </w:r>
      <w:r w:rsidRPr="001D33F6">
        <w:rPr>
          <w:rFonts w:asciiTheme="minorBidi" w:hAnsiTheme="minorBidi"/>
        </w:rPr>
        <w:t>"</w:t>
      </w:r>
      <w:r w:rsidRPr="001D33F6">
        <w:rPr>
          <w:rFonts w:asciiTheme="minorBidi" w:hAnsiTheme="minorBidi"/>
          <w:rtl/>
        </w:rPr>
        <w:t>מה שכרוך</w:t>
      </w:r>
      <w:r w:rsidRPr="001D33F6">
        <w:rPr>
          <w:rFonts w:asciiTheme="minorBidi" w:hAnsiTheme="minorBidi"/>
        </w:rPr>
        <w:t xml:space="preserve">" </w:t>
      </w:r>
      <w:r w:rsidRPr="001D33F6">
        <w:rPr>
          <w:rFonts w:asciiTheme="minorBidi" w:hAnsiTheme="minorBidi"/>
          <w:rtl/>
        </w:rPr>
        <w:t>ב</w:t>
      </w:r>
      <w:r w:rsidRPr="001D33F6">
        <w:rPr>
          <w:rFonts w:asciiTheme="minorBidi" w:hAnsiTheme="minorBidi"/>
        </w:rPr>
        <w:t>'</w:t>
      </w:r>
      <w:r w:rsidRPr="001D33F6">
        <w:rPr>
          <w:rFonts w:asciiTheme="minorBidi" w:hAnsiTheme="minorBidi"/>
          <w:rtl/>
        </w:rPr>
        <w:t>כאן תרבות</w:t>
      </w:r>
      <w:r w:rsidRPr="001D33F6">
        <w:rPr>
          <w:rFonts w:asciiTheme="minorBidi" w:hAnsiTheme="minorBidi"/>
        </w:rPr>
        <w:t>'</w:t>
      </w:r>
    </w:p>
    <w:p w:rsidR="005915D3" w:rsidRDefault="005915D3" w:rsidP="001D33F6">
      <w:pPr>
        <w:spacing w:after="0"/>
        <w:rPr>
          <w:rFonts w:asciiTheme="minorBidi" w:hAnsiTheme="minorBidi"/>
          <w:rtl/>
        </w:rPr>
      </w:pPr>
      <w:r>
        <w:rPr>
          <w:rFonts w:asciiTheme="minorBidi" w:hAnsiTheme="minorBidi" w:hint="cs"/>
          <w:rtl/>
        </w:rPr>
        <w:t>יום א', ד' שבט, 17 בינואר, 16:30</w:t>
      </w:r>
    </w:p>
    <w:p w:rsidR="005915D3" w:rsidRDefault="005915D3" w:rsidP="001D33F6">
      <w:pPr>
        <w:spacing w:after="0"/>
        <w:rPr>
          <w:rFonts w:asciiTheme="minorBidi" w:hAnsiTheme="minorBidi"/>
          <w:rtl/>
        </w:rPr>
      </w:pPr>
    </w:p>
    <w:p w:rsidR="005915D3" w:rsidRDefault="005915D3" w:rsidP="005915D3">
      <w:pPr>
        <w:spacing w:after="0"/>
        <w:rPr>
          <w:rFonts w:asciiTheme="minorBidi" w:hAnsiTheme="minorBidi"/>
          <w:rtl/>
        </w:rPr>
      </w:pPr>
    </w:p>
    <w:p w:rsidR="005915D3" w:rsidRDefault="005915D3" w:rsidP="005915D3">
      <w:pPr>
        <w:spacing w:after="0"/>
        <w:rPr>
          <w:rFonts w:asciiTheme="minorBidi" w:hAnsiTheme="minorBidi"/>
          <w:rtl/>
        </w:rPr>
      </w:pPr>
    </w:p>
    <w:p w:rsidR="005915D3" w:rsidRPr="009F15CF" w:rsidRDefault="005915D3" w:rsidP="005915D3">
      <w:pPr>
        <w:spacing w:after="0"/>
        <w:rPr>
          <w:rFonts w:asciiTheme="minorBidi" w:hAnsiTheme="minorBidi"/>
          <w:color w:val="FF0000"/>
          <w:rtl/>
        </w:rPr>
      </w:pPr>
      <w:r w:rsidRPr="009F15CF">
        <w:rPr>
          <w:rFonts w:asciiTheme="minorBidi" w:hAnsiTheme="minorBidi"/>
          <w:color w:val="FF0000"/>
          <w:rtl/>
        </w:rPr>
        <w:t xml:space="preserve">תרבות לא כתובה </w:t>
      </w:r>
    </w:p>
    <w:p w:rsidR="005915D3" w:rsidRDefault="005915D3" w:rsidP="005915D3">
      <w:pPr>
        <w:spacing w:after="0"/>
        <w:rPr>
          <w:rFonts w:asciiTheme="minorBidi" w:hAnsiTheme="minorBidi"/>
          <w:rtl/>
        </w:rPr>
      </w:pPr>
      <w:r w:rsidRPr="009F15CF">
        <w:rPr>
          <w:rFonts w:asciiTheme="minorBidi" w:hAnsiTheme="minorBidi"/>
          <w:color w:val="FF0000"/>
          <w:rtl/>
        </w:rPr>
        <w:t>סדרת מפגשים על אוס</w:t>
      </w:r>
      <w:r w:rsidRPr="009F15CF">
        <w:rPr>
          <w:rFonts w:asciiTheme="minorBidi" w:hAnsiTheme="minorBidi" w:hint="cs"/>
          <w:color w:val="FF0000"/>
          <w:rtl/>
        </w:rPr>
        <w:t>פי</w:t>
      </w:r>
      <w:r w:rsidRPr="009F15CF">
        <w:rPr>
          <w:rFonts w:asciiTheme="minorBidi" w:hAnsiTheme="minorBidi"/>
          <w:color w:val="FF0000"/>
          <w:rtl/>
        </w:rPr>
        <w:t xml:space="preserve"> האמנויות שבספרייה הלאומית</w:t>
      </w:r>
    </w:p>
    <w:p w:rsidR="005915D3" w:rsidRPr="005915D3" w:rsidRDefault="005915D3" w:rsidP="005915D3">
      <w:pPr>
        <w:spacing w:after="0"/>
        <w:rPr>
          <w:rFonts w:asciiTheme="minorBidi" w:hAnsiTheme="minorBidi"/>
          <w:rtl/>
        </w:rPr>
      </w:pPr>
      <w:r w:rsidRPr="005915D3">
        <w:rPr>
          <w:rFonts w:asciiTheme="minorBidi" w:hAnsiTheme="minorBidi"/>
          <w:rtl/>
        </w:rPr>
        <w:t>מפגש שלישי: אשכול תיאטרון</w:t>
      </w:r>
    </w:p>
    <w:p w:rsidR="005915D3" w:rsidRPr="005915D3" w:rsidRDefault="005915D3" w:rsidP="005915D3">
      <w:pPr>
        <w:spacing w:after="0"/>
        <w:rPr>
          <w:rFonts w:asciiTheme="minorBidi" w:hAnsiTheme="minorBidi"/>
          <w:rtl/>
        </w:rPr>
      </w:pPr>
      <w:r w:rsidRPr="005915D3">
        <w:rPr>
          <w:rFonts w:asciiTheme="minorBidi" w:hAnsiTheme="minorBidi" w:hint="cs"/>
          <w:rtl/>
        </w:rPr>
        <w:t>דברי פתיחה: הילה זקסנברג, מנהלת אספי המורשת הדיגיטליים בספרייה הלאומית</w:t>
      </w:r>
    </w:p>
    <w:p w:rsidR="005915D3" w:rsidRPr="005915D3" w:rsidRDefault="005915D3" w:rsidP="005915D3">
      <w:pPr>
        <w:spacing w:after="0"/>
        <w:rPr>
          <w:rFonts w:asciiTheme="minorBidi" w:hAnsiTheme="minorBidi"/>
          <w:sz w:val="28"/>
          <w:szCs w:val="28"/>
          <w:rtl/>
        </w:rPr>
      </w:pPr>
      <w:r w:rsidRPr="005915D3">
        <w:rPr>
          <w:rFonts w:asciiTheme="minorBidi" w:hAnsiTheme="minorBidi"/>
          <w:sz w:val="28"/>
          <w:szCs w:val="28"/>
          <w:rtl/>
        </w:rPr>
        <w:t xml:space="preserve">מברית המועצות לארץ ישראל: הגירת השואה אל מרחבי התאטרון הישראלי בשנות ה-40 </w:t>
      </w:r>
    </w:p>
    <w:p w:rsidR="005915D3" w:rsidRPr="005915D3" w:rsidRDefault="005915D3" w:rsidP="005915D3">
      <w:pPr>
        <w:spacing w:after="0"/>
        <w:rPr>
          <w:rFonts w:asciiTheme="minorBidi" w:hAnsiTheme="minorBidi"/>
          <w:rtl/>
        </w:rPr>
      </w:pPr>
      <w:r w:rsidRPr="005915D3">
        <w:rPr>
          <w:rFonts w:asciiTheme="minorBidi" w:hAnsiTheme="minorBidi"/>
          <w:rtl/>
        </w:rPr>
        <w:t>ד</w:t>
      </w:r>
      <w:r w:rsidRPr="005915D3">
        <w:rPr>
          <w:rFonts w:asciiTheme="minorBidi" w:hAnsiTheme="minorBidi"/>
        </w:rPr>
        <w:t>"</w:t>
      </w:r>
      <w:r w:rsidRPr="005915D3">
        <w:rPr>
          <w:rFonts w:asciiTheme="minorBidi" w:hAnsiTheme="minorBidi"/>
          <w:rtl/>
        </w:rPr>
        <w:t>ר שלי זר-ציון, החוג ללימודי תיאטרון ופרפורמנס, אוניברסיטת חיפה</w:t>
      </w:r>
    </w:p>
    <w:p w:rsidR="005915D3" w:rsidRPr="005915D3" w:rsidRDefault="005915D3" w:rsidP="005915D3">
      <w:pPr>
        <w:spacing w:after="0"/>
        <w:rPr>
          <w:rFonts w:asciiTheme="minorBidi" w:hAnsiTheme="minorBidi"/>
          <w:rtl/>
        </w:rPr>
      </w:pPr>
      <w:r w:rsidRPr="005915D3">
        <w:rPr>
          <w:rFonts w:asciiTheme="minorBidi" w:hAnsiTheme="minorBidi" w:hint="cs"/>
          <w:rtl/>
        </w:rPr>
        <w:t>יום ד',</w:t>
      </w:r>
      <w:r>
        <w:rPr>
          <w:rFonts w:asciiTheme="minorBidi" w:hAnsiTheme="minorBidi" w:hint="cs"/>
          <w:rtl/>
        </w:rPr>
        <w:t xml:space="preserve"> ז' בשבט, 20 בינואר</w:t>
      </w:r>
      <w:r w:rsidRPr="005915D3">
        <w:rPr>
          <w:rFonts w:asciiTheme="minorBidi" w:hAnsiTheme="minorBidi" w:hint="cs"/>
          <w:rtl/>
        </w:rPr>
        <w:t xml:space="preserve"> </w:t>
      </w:r>
      <w:r>
        <w:rPr>
          <w:rFonts w:asciiTheme="minorBidi" w:hAnsiTheme="minorBidi" w:hint="cs"/>
          <w:rtl/>
        </w:rPr>
        <w:t>,</w:t>
      </w:r>
      <w:r w:rsidRPr="005915D3">
        <w:rPr>
          <w:rFonts w:asciiTheme="minorBidi" w:hAnsiTheme="minorBidi" w:hint="cs"/>
          <w:rtl/>
        </w:rPr>
        <w:t xml:space="preserve">18:00 </w:t>
      </w:r>
    </w:p>
    <w:p w:rsidR="005915D3" w:rsidRPr="005915D3" w:rsidRDefault="005915D3" w:rsidP="005915D3">
      <w:pPr>
        <w:spacing w:after="0"/>
        <w:rPr>
          <w:rFonts w:asciiTheme="minorBidi" w:hAnsiTheme="minorBidi"/>
          <w:rtl/>
        </w:rPr>
      </w:pPr>
    </w:p>
    <w:p w:rsidR="005915D3" w:rsidRPr="005915D3" w:rsidRDefault="005915D3" w:rsidP="00500B51">
      <w:pPr>
        <w:spacing w:after="0"/>
        <w:rPr>
          <w:rFonts w:asciiTheme="minorBidi" w:hAnsiTheme="minorBidi"/>
          <w:rtl/>
        </w:rPr>
      </w:pPr>
      <w:r w:rsidRPr="005915D3">
        <w:rPr>
          <w:rFonts w:asciiTheme="minorBidi" w:hAnsiTheme="minorBidi" w:hint="cs"/>
          <w:rtl/>
        </w:rPr>
        <w:t xml:space="preserve">(דימוי: </w:t>
      </w:r>
      <w:r w:rsidR="00500B51" w:rsidRPr="00500B51">
        <w:rPr>
          <w:rFonts w:asciiTheme="minorBidi" w:hAnsiTheme="minorBidi"/>
          <w:rtl/>
        </w:rPr>
        <w:t xml:space="preserve">פתיחת עונת תש"י </w:t>
      </w:r>
      <w:r w:rsidR="00500B51">
        <w:rPr>
          <w:rFonts w:asciiTheme="minorBidi" w:hAnsiTheme="minorBidi" w:hint="cs"/>
          <w:rtl/>
        </w:rPr>
        <w:t xml:space="preserve"> </w:t>
      </w:r>
      <w:r w:rsidR="00500B51" w:rsidRPr="00500B51">
        <w:rPr>
          <w:rFonts w:asciiTheme="minorBidi" w:hAnsiTheme="minorBidi"/>
          <w:rtl/>
        </w:rPr>
        <w:t xml:space="preserve">1949/50 </w:t>
      </w:r>
      <w:r w:rsidR="00500B51">
        <w:rPr>
          <w:rFonts w:asciiTheme="minorBidi" w:hAnsiTheme="minorBidi" w:hint="cs"/>
          <w:rtl/>
        </w:rPr>
        <w:t>בהבימה</w:t>
      </w:r>
      <w:r w:rsidR="00500B51" w:rsidRPr="00500B51">
        <w:rPr>
          <w:rFonts w:asciiTheme="minorBidi" w:hAnsiTheme="minorBidi"/>
          <w:rtl/>
        </w:rPr>
        <w:t>- הצגת בכורה - בערבות הנגב</w:t>
      </w:r>
      <w:r w:rsidR="00500B51">
        <w:rPr>
          <w:rFonts w:asciiTheme="minorBidi" w:hAnsiTheme="minorBidi" w:hint="cs"/>
          <w:rtl/>
        </w:rPr>
        <w:t>, אוסף האפמרה, הספרייה הלאומית)</w:t>
      </w:r>
    </w:p>
    <w:p w:rsidR="005915D3" w:rsidRDefault="005915D3" w:rsidP="005915D3">
      <w:pPr>
        <w:spacing w:after="0"/>
        <w:rPr>
          <w:rFonts w:asciiTheme="minorBidi" w:hAnsiTheme="minorBidi"/>
          <w:rtl/>
        </w:rPr>
      </w:pPr>
      <w:r w:rsidRPr="005915D3">
        <w:rPr>
          <w:rFonts w:asciiTheme="minorBidi" w:hAnsiTheme="minorBidi" w:hint="cs"/>
          <w:rtl/>
        </w:rPr>
        <w:t>(לוגו: אוניברסיטת חיפה + משרד ירושלים ומורשת ציוני דרך   )</w:t>
      </w:r>
    </w:p>
    <w:p w:rsidR="00EA5D8B" w:rsidRPr="005915D3" w:rsidRDefault="00EA5D8B" w:rsidP="005915D3">
      <w:pPr>
        <w:spacing w:after="0"/>
        <w:rPr>
          <w:rFonts w:asciiTheme="minorBidi" w:hAnsiTheme="minorBidi"/>
          <w:rtl/>
        </w:rPr>
      </w:pPr>
    </w:p>
    <w:p w:rsidR="005915D3" w:rsidRPr="001D33F6" w:rsidRDefault="005915D3" w:rsidP="001D33F6">
      <w:pPr>
        <w:spacing w:after="0"/>
        <w:rPr>
          <w:rFonts w:asciiTheme="minorBidi" w:hAnsiTheme="minorBidi"/>
          <w:rtl/>
        </w:rPr>
      </w:pPr>
    </w:p>
    <w:p w:rsidR="00EA5D8B" w:rsidRPr="00EA5D8B" w:rsidRDefault="00EA5D8B" w:rsidP="00EA5D8B">
      <w:pPr>
        <w:spacing w:after="0"/>
        <w:rPr>
          <w:rFonts w:asciiTheme="minorBidi" w:hAnsiTheme="minorBidi"/>
          <w:color w:val="FF0000"/>
          <w:rtl/>
        </w:rPr>
      </w:pPr>
      <w:r w:rsidRPr="00EA5D8B">
        <w:rPr>
          <w:rFonts w:asciiTheme="minorBidi" w:hAnsiTheme="minorBidi"/>
          <w:color w:val="FF0000"/>
          <w:rtl/>
        </w:rPr>
        <w:t>מה קורא? סופרים בשיחה אישית על ארון הספרים הפרטי שלהם</w:t>
      </w:r>
    </w:p>
    <w:p w:rsidR="00EA5D8B" w:rsidRDefault="00EA5D8B" w:rsidP="00500B51">
      <w:pPr>
        <w:spacing w:after="0"/>
        <w:rPr>
          <w:rFonts w:asciiTheme="minorBidi" w:hAnsiTheme="minorBidi"/>
          <w:rtl/>
        </w:rPr>
      </w:pPr>
      <w:r w:rsidRPr="00EA5D8B">
        <w:rPr>
          <w:rFonts w:asciiTheme="minorBidi" w:hAnsiTheme="minorBidi"/>
          <w:sz w:val="28"/>
          <w:szCs w:val="28"/>
          <w:rtl/>
        </w:rPr>
        <w:t>מתן חרמוני, סופר, זוכה פרס ברנשטיין, מספריו</w:t>
      </w:r>
      <w:r w:rsidRPr="00EA5D8B">
        <w:rPr>
          <w:rFonts w:asciiTheme="minorBidi" w:hAnsiTheme="minorBidi"/>
          <w:sz w:val="28"/>
          <w:szCs w:val="28"/>
        </w:rPr>
        <w:t xml:space="preserve">: </w:t>
      </w:r>
      <w:r w:rsidR="00500B51">
        <w:rPr>
          <w:rFonts w:asciiTheme="minorBidi" w:hAnsiTheme="minorBidi" w:hint="cs"/>
          <w:sz w:val="28"/>
          <w:szCs w:val="28"/>
          <w:rtl/>
        </w:rPr>
        <w:t>"</w:t>
      </w:r>
      <w:r w:rsidR="00500B51">
        <w:rPr>
          <w:rFonts w:asciiTheme="minorBidi" w:hAnsiTheme="minorBidi"/>
          <w:sz w:val="28"/>
          <w:szCs w:val="28"/>
          <w:rtl/>
        </w:rPr>
        <w:t>היברו פבלישינג קומפנ</w:t>
      </w:r>
      <w:r w:rsidR="00500B51">
        <w:rPr>
          <w:rFonts w:asciiTheme="minorBidi" w:hAnsiTheme="minorBidi" w:hint="cs"/>
          <w:sz w:val="28"/>
          <w:szCs w:val="28"/>
          <w:rtl/>
        </w:rPr>
        <w:t>י",</w:t>
      </w:r>
      <w:r w:rsidRPr="00EA5D8B">
        <w:rPr>
          <w:rFonts w:asciiTheme="minorBidi" w:hAnsiTheme="minorBidi"/>
          <w:sz w:val="28"/>
          <w:szCs w:val="28"/>
        </w:rPr>
        <w:t xml:space="preserve"> "</w:t>
      </w:r>
      <w:r w:rsidRPr="00EA5D8B">
        <w:rPr>
          <w:rFonts w:asciiTheme="minorBidi" w:hAnsiTheme="minorBidi"/>
          <w:sz w:val="28"/>
          <w:szCs w:val="28"/>
          <w:rtl/>
        </w:rPr>
        <w:t>שפילפוגל שפילפוגל</w:t>
      </w:r>
      <w:r w:rsidRPr="00EA5D8B">
        <w:rPr>
          <w:rFonts w:asciiTheme="minorBidi" w:hAnsiTheme="minorBidi"/>
        </w:rPr>
        <w:t xml:space="preserve">" </w:t>
      </w:r>
    </w:p>
    <w:p w:rsidR="00EA5D8B" w:rsidRDefault="00EA5D8B" w:rsidP="00EA5D8B">
      <w:pPr>
        <w:spacing w:after="0"/>
        <w:rPr>
          <w:rFonts w:asciiTheme="minorBidi" w:hAnsiTheme="minorBidi"/>
          <w:color w:val="FF0000"/>
          <w:rtl/>
        </w:rPr>
      </w:pPr>
      <w:r w:rsidRPr="00EA5D8B">
        <w:rPr>
          <w:rFonts w:asciiTheme="minorBidi" w:hAnsiTheme="minorBidi"/>
          <w:rtl/>
        </w:rPr>
        <w:t>עם יובל אביבי מגיש התוכנית</w:t>
      </w:r>
      <w:r w:rsidRPr="00EA5D8B">
        <w:rPr>
          <w:rFonts w:asciiTheme="minorBidi" w:hAnsiTheme="minorBidi"/>
        </w:rPr>
        <w:t xml:space="preserve">:" </w:t>
      </w:r>
      <w:r w:rsidRPr="00EA5D8B">
        <w:rPr>
          <w:rFonts w:asciiTheme="minorBidi" w:hAnsiTheme="minorBidi"/>
          <w:rtl/>
        </w:rPr>
        <w:t>מה שכרוך</w:t>
      </w:r>
      <w:r w:rsidRPr="00EA5D8B">
        <w:rPr>
          <w:rFonts w:asciiTheme="minorBidi" w:hAnsiTheme="minorBidi"/>
        </w:rPr>
        <w:t xml:space="preserve">" </w:t>
      </w:r>
      <w:r w:rsidRPr="00EA5D8B">
        <w:rPr>
          <w:rFonts w:asciiTheme="minorBidi" w:hAnsiTheme="minorBidi"/>
          <w:rtl/>
        </w:rPr>
        <w:t>ב</w:t>
      </w:r>
      <w:r w:rsidRPr="00EA5D8B">
        <w:rPr>
          <w:rFonts w:asciiTheme="minorBidi" w:hAnsiTheme="minorBidi"/>
        </w:rPr>
        <w:t>'</w:t>
      </w:r>
      <w:r w:rsidRPr="00EA5D8B">
        <w:rPr>
          <w:rFonts w:asciiTheme="minorBidi" w:hAnsiTheme="minorBidi"/>
          <w:rtl/>
        </w:rPr>
        <w:t>כאן תרבות</w:t>
      </w:r>
      <w:r w:rsidRPr="00EA5D8B">
        <w:rPr>
          <w:rFonts w:asciiTheme="minorBidi" w:hAnsiTheme="minorBidi"/>
        </w:rPr>
        <w:t xml:space="preserve">' </w:t>
      </w:r>
    </w:p>
    <w:p w:rsidR="00EA5D8B" w:rsidRPr="00EA5D8B" w:rsidRDefault="00EA5D8B" w:rsidP="00EA5D8B">
      <w:pPr>
        <w:spacing w:after="0"/>
        <w:rPr>
          <w:rFonts w:asciiTheme="minorBidi" w:hAnsiTheme="minorBidi"/>
          <w:rtl/>
        </w:rPr>
      </w:pPr>
      <w:r w:rsidRPr="00EA5D8B">
        <w:rPr>
          <w:rFonts w:asciiTheme="minorBidi" w:hAnsiTheme="minorBidi" w:hint="cs"/>
          <w:rtl/>
        </w:rPr>
        <w:t>יום א', י"א שבט, 24 בינואר, 16:30</w:t>
      </w:r>
    </w:p>
    <w:p w:rsidR="00EA5D8B" w:rsidRDefault="00EA5D8B" w:rsidP="00EA5D8B">
      <w:pPr>
        <w:spacing w:after="0"/>
        <w:rPr>
          <w:rFonts w:asciiTheme="minorBidi" w:hAnsiTheme="minorBidi"/>
          <w:color w:val="FF0000"/>
          <w:rtl/>
        </w:rPr>
      </w:pPr>
    </w:p>
    <w:p w:rsidR="00EA5D8B" w:rsidRDefault="00EA5D8B" w:rsidP="00EA5D8B">
      <w:pPr>
        <w:spacing w:after="0"/>
        <w:rPr>
          <w:rFonts w:asciiTheme="minorBidi" w:hAnsiTheme="minorBidi" w:hint="cs"/>
          <w:color w:val="FF0000"/>
          <w:rtl/>
        </w:rPr>
      </w:pPr>
    </w:p>
    <w:p w:rsidR="005915D3" w:rsidRPr="009F15CF" w:rsidRDefault="005915D3" w:rsidP="00EA5D8B">
      <w:pPr>
        <w:spacing w:after="0"/>
        <w:rPr>
          <w:rFonts w:asciiTheme="minorBidi" w:hAnsiTheme="minorBidi"/>
          <w:color w:val="FF0000"/>
          <w:rtl/>
        </w:rPr>
      </w:pPr>
      <w:r w:rsidRPr="009F15CF">
        <w:rPr>
          <w:rFonts w:asciiTheme="minorBidi" w:hAnsiTheme="minorBidi"/>
          <w:color w:val="FF0000"/>
          <w:rtl/>
        </w:rPr>
        <w:t xml:space="preserve">תרבות לא כתובה </w:t>
      </w:r>
    </w:p>
    <w:p w:rsidR="005915D3" w:rsidRDefault="005915D3" w:rsidP="005915D3">
      <w:pPr>
        <w:spacing w:after="0"/>
        <w:rPr>
          <w:rtl/>
        </w:rPr>
      </w:pPr>
      <w:r w:rsidRPr="009F15CF">
        <w:rPr>
          <w:rFonts w:asciiTheme="minorBidi" w:hAnsiTheme="minorBidi"/>
          <w:color w:val="FF0000"/>
          <w:rtl/>
        </w:rPr>
        <w:t>סדרת מפגשים על אוס</w:t>
      </w:r>
      <w:r w:rsidRPr="009F15CF">
        <w:rPr>
          <w:rFonts w:asciiTheme="minorBidi" w:hAnsiTheme="minorBidi" w:hint="cs"/>
          <w:color w:val="FF0000"/>
          <w:rtl/>
        </w:rPr>
        <w:t>פי</w:t>
      </w:r>
      <w:r w:rsidRPr="009F15CF">
        <w:rPr>
          <w:rFonts w:asciiTheme="minorBidi" w:hAnsiTheme="minorBidi"/>
          <w:color w:val="FF0000"/>
          <w:rtl/>
        </w:rPr>
        <w:t xml:space="preserve"> האמנויות שבספרייה הלאומית</w:t>
      </w:r>
      <w:r w:rsidRPr="005915D3">
        <w:rPr>
          <w:rtl/>
        </w:rPr>
        <w:t xml:space="preserve"> </w:t>
      </w:r>
    </w:p>
    <w:p w:rsidR="005915D3" w:rsidRPr="005915D3" w:rsidRDefault="005915D3" w:rsidP="005915D3">
      <w:pPr>
        <w:spacing w:after="0"/>
        <w:rPr>
          <w:rtl/>
        </w:rPr>
      </w:pPr>
      <w:r w:rsidRPr="005915D3">
        <w:rPr>
          <w:rtl/>
        </w:rPr>
        <w:t>מפגש רביעי: אשכול מחול</w:t>
      </w:r>
    </w:p>
    <w:p w:rsidR="005915D3" w:rsidRPr="00FB2666" w:rsidRDefault="005915D3" w:rsidP="005915D3">
      <w:pPr>
        <w:spacing w:after="0"/>
        <w:rPr>
          <w:sz w:val="28"/>
          <w:szCs w:val="28"/>
          <w:rtl/>
        </w:rPr>
      </w:pPr>
      <w:r w:rsidRPr="00FB2666">
        <w:rPr>
          <w:sz w:val="28"/>
          <w:szCs w:val="28"/>
          <w:rtl/>
        </w:rPr>
        <w:t>חדר משלו: על ארכיון המחול של עמוס חץ ופסטיבל ריקודי חדר</w:t>
      </w:r>
    </w:p>
    <w:p w:rsidR="005915D3" w:rsidRDefault="005915D3" w:rsidP="005915D3">
      <w:pPr>
        <w:spacing w:after="0"/>
        <w:rPr>
          <w:rtl/>
        </w:rPr>
      </w:pPr>
      <w:r w:rsidRPr="005915D3">
        <w:rPr>
          <w:rtl/>
        </w:rPr>
        <w:t>ד"ר עידית סוסליק-מרצה, חוקרת וכותבת מחול. , איריס לנה- חוקרת עצמאית בתחום המחול</w:t>
      </w:r>
      <w:r w:rsidRPr="005915D3">
        <w:t xml:space="preserve">, </w:t>
      </w:r>
      <w:r w:rsidRPr="005915D3">
        <w:rPr>
          <w:rtl/>
        </w:rPr>
        <w:t>וטליה דה פריז, רקדנית ויוצרת מחול, מנהלת אמנותית שותפה של פסטיבל ריקודי חדר בין השנים 2017-2019</w:t>
      </w:r>
    </w:p>
    <w:p w:rsidR="005915D3" w:rsidRDefault="005915D3" w:rsidP="006C3C3B">
      <w:pPr>
        <w:spacing w:after="0"/>
        <w:rPr>
          <w:rtl/>
        </w:rPr>
      </w:pPr>
      <w:r>
        <w:rPr>
          <w:rFonts w:hint="cs"/>
          <w:rtl/>
        </w:rPr>
        <w:t xml:space="preserve">יום ג', </w:t>
      </w:r>
      <w:r w:rsidR="006C3C3B">
        <w:rPr>
          <w:rFonts w:hint="cs"/>
          <w:rtl/>
        </w:rPr>
        <w:t xml:space="preserve">י"ג בשבט, 26 בינואר, </w:t>
      </w:r>
      <w:r>
        <w:rPr>
          <w:rFonts w:hint="cs"/>
          <w:rtl/>
        </w:rPr>
        <w:t>18:00</w:t>
      </w:r>
    </w:p>
    <w:p w:rsidR="005915D3" w:rsidRDefault="005915D3" w:rsidP="005915D3">
      <w:pPr>
        <w:spacing w:after="0"/>
        <w:rPr>
          <w:rtl/>
        </w:rPr>
      </w:pPr>
    </w:p>
    <w:p w:rsidR="005915D3" w:rsidRPr="007B0DCD" w:rsidRDefault="005915D3" w:rsidP="006C3C3B">
      <w:pPr>
        <w:spacing w:after="0"/>
        <w:rPr>
          <w:rFonts w:eastAsia="Times New Roman"/>
        </w:rPr>
      </w:pPr>
      <w:r>
        <w:rPr>
          <w:rFonts w:hint="cs"/>
          <w:rtl/>
        </w:rPr>
        <w:t xml:space="preserve">(דימוי: </w:t>
      </w:r>
      <w:r w:rsidRPr="007B0DCD">
        <w:rPr>
          <w:rFonts w:hint="cs"/>
          <w:rtl/>
        </w:rPr>
        <w:t xml:space="preserve"> </w:t>
      </w:r>
      <w:r w:rsidRPr="00512928">
        <w:rPr>
          <w:rFonts w:eastAsia="Times New Roman" w:hint="eastAsia"/>
          <w:rtl/>
        </w:rPr>
        <w:t>תצלום</w:t>
      </w:r>
      <w:r w:rsidRPr="00512928">
        <w:rPr>
          <w:rFonts w:eastAsia="Times New Roman"/>
          <w:rtl/>
        </w:rPr>
        <w:t xml:space="preserve"> </w:t>
      </w:r>
      <w:r w:rsidRPr="00512928">
        <w:rPr>
          <w:rFonts w:eastAsia="Times New Roman" w:hint="eastAsia"/>
          <w:rtl/>
        </w:rPr>
        <w:t>חזרה</w:t>
      </w:r>
      <w:r w:rsidRPr="00512928">
        <w:rPr>
          <w:rFonts w:eastAsia="Times New Roman"/>
          <w:rtl/>
        </w:rPr>
        <w:t xml:space="preserve">, </w:t>
      </w:r>
      <w:r w:rsidRPr="00512928">
        <w:rPr>
          <w:rFonts w:eastAsia="Times New Roman" w:hint="eastAsia"/>
          <w:rtl/>
        </w:rPr>
        <w:t>׳מונולוגים</w:t>
      </w:r>
      <w:r w:rsidRPr="00512928">
        <w:rPr>
          <w:rFonts w:eastAsia="Times New Roman"/>
          <w:rtl/>
        </w:rPr>
        <w:t xml:space="preserve"> </w:t>
      </w:r>
      <w:r w:rsidRPr="00512928">
        <w:rPr>
          <w:rFonts w:eastAsia="Times New Roman" w:hint="eastAsia"/>
          <w:rtl/>
        </w:rPr>
        <w:t>ודיאלוגים</w:t>
      </w:r>
      <w:r w:rsidRPr="00512928">
        <w:rPr>
          <w:rFonts w:eastAsia="Times New Roman"/>
          <w:rtl/>
        </w:rPr>
        <w:t xml:space="preserve"> </w:t>
      </w:r>
      <w:r w:rsidRPr="00512928">
        <w:rPr>
          <w:rFonts w:eastAsia="Times New Roman" w:hint="eastAsia"/>
          <w:rtl/>
        </w:rPr>
        <w:t>מתוך</w:t>
      </w:r>
      <w:r w:rsidRPr="00512928">
        <w:rPr>
          <w:rFonts w:eastAsia="Times New Roman"/>
          <w:rtl/>
        </w:rPr>
        <w:t xml:space="preserve"> </w:t>
      </w:r>
      <w:r w:rsidRPr="00512928">
        <w:rPr>
          <w:rFonts w:eastAsia="Times New Roman" w:hint="eastAsia"/>
          <w:rtl/>
        </w:rPr>
        <w:t>בעקבות</w:t>
      </w:r>
      <w:r w:rsidRPr="00512928">
        <w:rPr>
          <w:rFonts w:eastAsia="Times New Roman"/>
          <w:rtl/>
        </w:rPr>
        <w:t xml:space="preserve"> </w:t>
      </w:r>
      <w:r w:rsidRPr="00512928">
        <w:rPr>
          <w:rFonts w:eastAsia="Times New Roman" w:hint="eastAsia"/>
          <w:rtl/>
        </w:rPr>
        <w:t>סוקרטס׳</w:t>
      </w:r>
      <w:r w:rsidRPr="00512928">
        <w:rPr>
          <w:rFonts w:eastAsia="Times New Roman"/>
          <w:rtl/>
        </w:rPr>
        <w:t xml:space="preserve"> (1996), </w:t>
      </w:r>
      <w:r w:rsidRPr="00512928">
        <w:rPr>
          <w:rFonts w:eastAsia="Times New Roman" w:hint="eastAsia"/>
          <w:rtl/>
        </w:rPr>
        <w:t>חיבור</w:t>
      </w:r>
      <w:r w:rsidRPr="00512928">
        <w:rPr>
          <w:rFonts w:eastAsia="Times New Roman"/>
          <w:rtl/>
        </w:rPr>
        <w:t xml:space="preserve">: </w:t>
      </w:r>
      <w:r w:rsidRPr="00512928">
        <w:rPr>
          <w:rFonts w:eastAsia="Times New Roman" w:hint="eastAsia"/>
          <w:rtl/>
        </w:rPr>
        <w:t>עמוס</w:t>
      </w:r>
      <w:r w:rsidRPr="00512928">
        <w:rPr>
          <w:rFonts w:eastAsia="Times New Roman"/>
          <w:rtl/>
        </w:rPr>
        <w:t xml:space="preserve"> </w:t>
      </w:r>
      <w:r w:rsidRPr="00512928">
        <w:rPr>
          <w:rFonts w:eastAsia="Times New Roman" w:hint="eastAsia"/>
          <w:rtl/>
        </w:rPr>
        <w:t>חץ</w:t>
      </w:r>
    </w:p>
    <w:p w:rsidR="005915D3" w:rsidRPr="007B0DCD" w:rsidRDefault="005915D3" w:rsidP="006C3C3B">
      <w:pPr>
        <w:spacing w:after="0"/>
        <w:rPr>
          <w:rFonts w:eastAsia="Times New Roman"/>
          <w:rtl/>
        </w:rPr>
      </w:pPr>
      <w:r w:rsidRPr="00512928">
        <w:rPr>
          <w:rFonts w:eastAsia="Times New Roman" w:hint="eastAsia"/>
          <w:rtl/>
        </w:rPr>
        <w:t>בתצלום</w:t>
      </w:r>
      <w:r w:rsidRPr="00512928">
        <w:rPr>
          <w:rFonts w:eastAsia="Times New Roman"/>
          <w:rtl/>
        </w:rPr>
        <w:t xml:space="preserve">: </w:t>
      </w:r>
      <w:r w:rsidRPr="00512928">
        <w:rPr>
          <w:rFonts w:eastAsia="Times New Roman" w:hint="eastAsia"/>
          <w:rtl/>
        </w:rPr>
        <w:t>חומי</w:t>
      </w:r>
      <w:r w:rsidRPr="00512928">
        <w:rPr>
          <w:rFonts w:eastAsia="Times New Roman"/>
          <w:rtl/>
        </w:rPr>
        <w:t xml:space="preserve"> (נחמה) </w:t>
      </w:r>
      <w:r w:rsidRPr="00512928">
        <w:rPr>
          <w:rFonts w:eastAsia="Times New Roman" w:hint="eastAsia"/>
          <w:rtl/>
        </w:rPr>
        <w:t>איינבינדר</w:t>
      </w:r>
      <w:r w:rsidRPr="00512928">
        <w:rPr>
          <w:rFonts w:eastAsia="Times New Roman"/>
          <w:rtl/>
        </w:rPr>
        <w:t xml:space="preserve">, </w:t>
      </w:r>
      <w:r w:rsidRPr="00512928">
        <w:rPr>
          <w:rFonts w:eastAsia="Times New Roman" w:hint="eastAsia"/>
          <w:rtl/>
        </w:rPr>
        <w:t>עמוס</w:t>
      </w:r>
      <w:r w:rsidRPr="00512928">
        <w:rPr>
          <w:rFonts w:eastAsia="Times New Roman"/>
          <w:rtl/>
        </w:rPr>
        <w:t xml:space="preserve"> </w:t>
      </w:r>
      <w:r w:rsidRPr="00512928">
        <w:rPr>
          <w:rFonts w:eastAsia="Times New Roman" w:hint="eastAsia"/>
          <w:rtl/>
        </w:rPr>
        <w:t>חץ</w:t>
      </w:r>
    </w:p>
    <w:p w:rsidR="005915D3" w:rsidRPr="00512928" w:rsidRDefault="005915D3" w:rsidP="006C3C3B">
      <w:pPr>
        <w:spacing w:after="0"/>
        <w:rPr>
          <w:rFonts w:eastAsia="Times New Roman"/>
          <w:rtl/>
        </w:rPr>
      </w:pPr>
      <w:r w:rsidRPr="00512928">
        <w:rPr>
          <w:rFonts w:eastAsia="Times New Roman" w:hint="eastAsia"/>
          <w:rtl/>
        </w:rPr>
        <w:t>צילום</w:t>
      </w:r>
      <w:r w:rsidRPr="00512928">
        <w:rPr>
          <w:rFonts w:eastAsia="Times New Roman"/>
          <w:rtl/>
        </w:rPr>
        <w:t xml:space="preserve">: </w:t>
      </w:r>
      <w:r w:rsidRPr="00512928">
        <w:rPr>
          <w:rFonts w:eastAsia="Times New Roman" w:hint="eastAsia"/>
          <w:rtl/>
        </w:rPr>
        <w:t>בנימין</w:t>
      </w:r>
      <w:r w:rsidRPr="00512928">
        <w:rPr>
          <w:rFonts w:eastAsia="Times New Roman"/>
          <w:rtl/>
        </w:rPr>
        <w:t xml:space="preserve"> </w:t>
      </w:r>
      <w:r w:rsidRPr="00512928">
        <w:rPr>
          <w:rFonts w:eastAsia="Times New Roman" w:hint="eastAsia"/>
          <w:rtl/>
        </w:rPr>
        <w:t>יגנדור</w:t>
      </w:r>
      <w:r w:rsidRPr="007B0DCD">
        <w:rPr>
          <w:rFonts w:eastAsia="Times New Roman" w:hint="cs"/>
          <w:rtl/>
        </w:rPr>
        <w:t>ף</w:t>
      </w:r>
      <w:r>
        <w:rPr>
          <w:rFonts w:hint="cs"/>
          <w:rtl/>
        </w:rPr>
        <w:t>)</w:t>
      </w:r>
    </w:p>
    <w:p w:rsidR="005915D3" w:rsidRPr="00FB2666" w:rsidRDefault="005915D3" w:rsidP="006C3C3B">
      <w:pPr>
        <w:spacing w:after="0"/>
        <w:rPr>
          <w:rtl/>
        </w:rPr>
      </w:pPr>
      <w:r>
        <w:rPr>
          <w:rFonts w:hint="cs"/>
          <w:rtl/>
        </w:rPr>
        <w:t>(לוגו:  להקת מחול בת-שבע, הרווארד +</w:t>
      </w:r>
      <w:r w:rsidRPr="007B0DCD">
        <w:rPr>
          <w:rFonts w:hint="cs"/>
          <w:rtl/>
        </w:rPr>
        <w:t xml:space="preserve"> </w:t>
      </w:r>
      <w:r>
        <w:rPr>
          <w:rFonts w:hint="cs"/>
          <w:rtl/>
        </w:rPr>
        <w:t>משרד ירושלים ומורשת ציוני דרך</w:t>
      </w:r>
      <w:r w:rsidRPr="00394A27">
        <w:rPr>
          <w:rFonts w:hint="cs"/>
          <w:rtl/>
        </w:rPr>
        <w:t xml:space="preserve">  </w:t>
      </w:r>
      <w:r>
        <w:rPr>
          <w:rFonts w:hint="cs"/>
          <w:sz w:val="24"/>
          <w:szCs w:val="24"/>
          <w:rtl/>
        </w:rPr>
        <w:t xml:space="preserve"> </w:t>
      </w:r>
      <w:r>
        <w:rPr>
          <w:rFonts w:hint="cs"/>
          <w:rtl/>
        </w:rPr>
        <w:t xml:space="preserve">     )</w:t>
      </w:r>
    </w:p>
    <w:p w:rsidR="005915D3" w:rsidRPr="00FB2666" w:rsidRDefault="005915D3" w:rsidP="006C3C3B">
      <w:pPr>
        <w:spacing w:after="0"/>
        <w:rPr>
          <w:rFonts w:hint="cs"/>
        </w:rPr>
      </w:pPr>
    </w:p>
    <w:p w:rsidR="009F15CF" w:rsidRPr="009F15CF" w:rsidRDefault="009F15CF" w:rsidP="006C3C3B">
      <w:pPr>
        <w:spacing w:after="0"/>
        <w:rPr>
          <w:rFonts w:asciiTheme="minorBidi" w:hAnsiTheme="minorBidi"/>
          <w:rtl/>
        </w:rPr>
      </w:pPr>
      <w:r w:rsidRPr="009F15CF">
        <w:rPr>
          <w:rFonts w:asciiTheme="minorBidi" w:hAnsiTheme="minorBidi"/>
        </w:rPr>
        <w:br/>
      </w:r>
      <w:r w:rsidRPr="009F15CF">
        <w:rPr>
          <w:rFonts w:asciiTheme="minorBidi" w:hAnsiTheme="minorBidi"/>
        </w:rPr>
        <w:br/>
      </w:r>
    </w:p>
    <w:sectPr w:rsidR="009F15CF" w:rsidRPr="009F15CF" w:rsidSect="006231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CF"/>
    <w:rsid w:val="00155667"/>
    <w:rsid w:val="001A0713"/>
    <w:rsid w:val="001D33F6"/>
    <w:rsid w:val="002D0B3C"/>
    <w:rsid w:val="003F5B55"/>
    <w:rsid w:val="00412F30"/>
    <w:rsid w:val="004959A4"/>
    <w:rsid w:val="00500B51"/>
    <w:rsid w:val="005915D3"/>
    <w:rsid w:val="005D75E8"/>
    <w:rsid w:val="00623166"/>
    <w:rsid w:val="006C3C3B"/>
    <w:rsid w:val="00932CBD"/>
    <w:rsid w:val="009F15CF"/>
    <w:rsid w:val="00A53CAA"/>
    <w:rsid w:val="00B079D2"/>
    <w:rsid w:val="00C21E97"/>
    <w:rsid w:val="00EA5D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57EA"/>
  <w15:chartTrackingRefBased/>
  <w15:docId w15:val="{EDE73AB1-C5F2-499B-878F-E9A31D93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3F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829</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Bar-Gil</dc:creator>
  <cp:keywords/>
  <dc:description/>
  <cp:lastModifiedBy>Moriah Bar-Gil</cp:lastModifiedBy>
  <cp:revision>2</cp:revision>
  <dcterms:created xsi:type="dcterms:W3CDTF">2020-12-23T21:29:00Z</dcterms:created>
  <dcterms:modified xsi:type="dcterms:W3CDTF">2020-12-23T21:29:00Z</dcterms:modified>
</cp:coreProperties>
</file>