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B423F" w14:textId="3CE80361" w:rsidR="00EF0421" w:rsidRDefault="00EF0421" w:rsidP="009E224C">
      <w:pPr>
        <w:bidi/>
        <w:spacing w:after="0" w:line="480" w:lineRule="auto"/>
        <w:jc w:val="center"/>
        <w:rPr>
          <w:rStyle w:val="ab"/>
          <w:rFonts w:ascii="David" w:hAnsi="David"/>
          <w:sz w:val="28"/>
          <w:szCs w:val="28"/>
          <w:rtl/>
        </w:rPr>
      </w:pPr>
      <w:bookmarkStart w:id="0" w:name="_Toc479254829"/>
      <w:bookmarkStart w:id="1" w:name="_Toc40448039"/>
      <w:r>
        <w:rPr>
          <w:rStyle w:val="ab"/>
          <w:rFonts w:ascii="David" w:hAnsi="David" w:hint="cs"/>
          <w:sz w:val="28"/>
          <w:szCs w:val="28"/>
          <w:rtl/>
        </w:rPr>
        <w:t xml:space="preserve">חיפוש אחר המרכיבים הייחודיים למנהיג בשירותי הבריאות בישראל: ראיונות עומק עם רופאים בכירים </w:t>
      </w:r>
    </w:p>
    <w:p w14:paraId="0CF8D106" w14:textId="77777777" w:rsidR="00601C37" w:rsidRDefault="00601C37" w:rsidP="00492EF6">
      <w:pPr>
        <w:pStyle w:val="1"/>
        <w:bidi/>
        <w:spacing w:before="0" w:after="0" w:line="480" w:lineRule="auto"/>
        <w:jc w:val="left"/>
        <w:rPr>
          <w:rFonts w:cs="David"/>
          <w:b/>
          <w:bCs/>
          <w:color w:val="FF0000"/>
          <w:sz w:val="24"/>
          <w:szCs w:val="24"/>
          <w:u w:val="single"/>
          <w:rtl/>
        </w:rPr>
      </w:pPr>
    </w:p>
    <w:p w14:paraId="5373D37C" w14:textId="2C532680" w:rsidR="004A7944" w:rsidRPr="003B2383" w:rsidRDefault="004A7944" w:rsidP="00601C37">
      <w:pPr>
        <w:pStyle w:val="1"/>
        <w:bidi/>
        <w:spacing w:before="0" w:after="0" w:line="480" w:lineRule="auto"/>
        <w:jc w:val="left"/>
        <w:rPr>
          <w:rFonts w:cs="David"/>
          <w:b/>
          <w:bCs/>
          <w:color w:val="auto"/>
          <w:sz w:val="24"/>
          <w:szCs w:val="24"/>
          <w:u w:val="single"/>
          <w:rtl/>
        </w:rPr>
      </w:pPr>
      <w:r w:rsidRPr="003B2383">
        <w:rPr>
          <w:rFonts w:cs="David" w:hint="cs"/>
          <w:b/>
          <w:bCs/>
          <w:color w:val="auto"/>
          <w:sz w:val="24"/>
          <w:szCs w:val="24"/>
          <w:u w:val="single"/>
          <w:rtl/>
        </w:rPr>
        <w:t>תקציר</w:t>
      </w:r>
      <w:bookmarkEnd w:id="0"/>
      <w:bookmarkEnd w:id="1"/>
    </w:p>
    <w:p w14:paraId="647F6F92" w14:textId="589FA900" w:rsidR="0041059B" w:rsidRDefault="004A7944" w:rsidP="0041059B">
      <w:pPr>
        <w:bidi/>
        <w:spacing w:after="0" w:line="480" w:lineRule="auto"/>
        <w:jc w:val="both"/>
      </w:pPr>
      <w:r w:rsidRPr="003B2383">
        <w:rPr>
          <w:rFonts w:hint="cs"/>
          <w:b/>
          <w:bCs/>
          <w:rtl/>
        </w:rPr>
        <w:t>רקע:</w:t>
      </w:r>
      <w:r w:rsidR="00BA4D12" w:rsidRPr="003B2383">
        <w:rPr>
          <w:rFonts w:hint="cs"/>
          <w:rtl/>
        </w:rPr>
        <w:t xml:space="preserve"> </w:t>
      </w:r>
      <w:r w:rsidR="0041059B" w:rsidRPr="006465FE">
        <w:rPr>
          <w:rFonts w:ascii="David" w:hAnsi="David"/>
          <w:rtl/>
        </w:rPr>
        <w:t xml:space="preserve">מערכת </w:t>
      </w:r>
      <w:r w:rsidR="0041059B" w:rsidRPr="0041059B">
        <w:rPr>
          <w:rFonts w:hint="cs"/>
          <w:rtl/>
          <w:lang w:val="en-US"/>
        </w:rPr>
        <w:t>ה</w:t>
      </w:r>
      <w:r w:rsidR="0041059B" w:rsidRPr="0041059B">
        <w:rPr>
          <w:rtl/>
          <w:lang w:val="en-US"/>
        </w:rPr>
        <w:t>בריאות</w:t>
      </w:r>
      <w:r w:rsidR="0041059B" w:rsidRPr="006465FE">
        <w:rPr>
          <w:rFonts w:ascii="David" w:hAnsi="David"/>
          <w:rtl/>
        </w:rPr>
        <w:t xml:space="preserve"> בישראל היא </w:t>
      </w:r>
      <w:r w:rsidR="0041059B" w:rsidRPr="006465FE">
        <w:rPr>
          <w:rFonts w:ascii="David" w:hAnsi="David" w:hint="cs"/>
          <w:rtl/>
        </w:rPr>
        <w:t xml:space="preserve">מערכת בריאות ציבורית, </w:t>
      </w:r>
      <w:r w:rsidR="0041059B" w:rsidRPr="006465FE">
        <w:rPr>
          <w:rFonts w:ascii="David" w:hAnsi="David"/>
          <w:rtl/>
        </w:rPr>
        <w:t>מורכבת</w:t>
      </w:r>
      <w:r w:rsidR="0041059B" w:rsidRPr="006465FE">
        <w:rPr>
          <w:rFonts w:ascii="David" w:hAnsi="David" w:hint="cs"/>
          <w:rtl/>
        </w:rPr>
        <w:t xml:space="preserve"> ו</w:t>
      </w:r>
      <w:r w:rsidR="0041059B" w:rsidRPr="006465FE">
        <w:rPr>
          <w:rFonts w:ascii="David" w:hAnsi="David"/>
          <w:rtl/>
        </w:rPr>
        <w:t xml:space="preserve">רב גונית. </w:t>
      </w:r>
      <w:r w:rsidR="0041059B" w:rsidRPr="003B2383">
        <w:rPr>
          <w:rFonts w:hint="cs"/>
          <w:rtl/>
        </w:rPr>
        <w:t>מנהיגות במערכת הבריאות נחשבת לייחודית עקב העיסוק בחיי אדם,</w:t>
      </w:r>
      <w:r w:rsidR="0041059B">
        <w:rPr>
          <w:rFonts w:hint="cs"/>
          <w:rtl/>
        </w:rPr>
        <w:t xml:space="preserve"> והיא</w:t>
      </w:r>
      <w:r w:rsidR="0041059B" w:rsidRPr="005B175B" w:rsidDel="00D4568D">
        <w:rPr>
          <w:rFonts w:ascii="David" w:hAnsi="David"/>
          <w:rtl/>
        </w:rPr>
        <w:t xml:space="preserve"> קשורה לתוצאים חשובים</w:t>
      </w:r>
      <w:r w:rsidR="0041059B" w:rsidDel="00D4568D">
        <w:rPr>
          <w:rFonts w:ascii="David" w:hAnsi="David" w:hint="cs"/>
          <w:rtl/>
        </w:rPr>
        <w:t>, כמו</w:t>
      </w:r>
      <w:r w:rsidR="0041059B" w:rsidRPr="005B175B" w:rsidDel="00D4568D">
        <w:rPr>
          <w:rFonts w:ascii="David" w:hAnsi="David"/>
          <w:rtl/>
        </w:rPr>
        <w:t>: שביעות רצון מטופלים</w:t>
      </w:r>
      <w:r w:rsidR="0041059B">
        <w:rPr>
          <w:rFonts w:ascii="David" w:hAnsi="David" w:hint="cs"/>
          <w:rtl/>
        </w:rPr>
        <w:t xml:space="preserve"> ועובדים</w:t>
      </w:r>
      <w:r w:rsidR="0041059B" w:rsidRPr="005B175B" w:rsidDel="00D4568D">
        <w:rPr>
          <w:rFonts w:ascii="David" w:hAnsi="David"/>
          <w:rtl/>
        </w:rPr>
        <w:t xml:space="preserve">, </w:t>
      </w:r>
      <w:r w:rsidR="00667DA2">
        <w:rPr>
          <w:rFonts w:ascii="David" w:hAnsi="David" w:hint="cs"/>
          <w:rtl/>
        </w:rPr>
        <w:t>תוחלת חיים</w:t>
      </w:r>
      <w:r w:rsidR="0041059B" w:rsidRPr="005B175B" w:rsidDel="00D4568D">
        <w:rPr>
          <w:rFonts w:ascii="David" w:hAnsi="David"/>
          <w:rtl/>
        </w:rPr>
        <w:t>, תוצאים כלכליים ועוד</w:t>
      </w:r>
      <w:r w:rsidR="0041059B">
        <w:rPr>
          <w:rFonts w:ascii="David" w:hAnsi="David" w:hint="cs"/>
          <w:rtl/>
        </w:rPr>
        <w:t>.</w:t>
      </w:r>
      <w:r w:rsidR="0041059B" w:rsidRPr="005B175B" w:rsidDel="00D4568D">
        <w:rPr>
          <w:rFonts w:ascii="David" w:hAnsi="David"/>
          <w:rtl/>
        </w:rPr>
        <w:t xml:space="preserve"> </w:t>
      </w:r>
    </w:p>
    <w:p w14:paraId="08D31C0E" w14:textId="04E85525" w:rsidR="004B2C42" w:rsidRPr="00F94A1E" w:rsidRDefault="00D37B31" w:rsidP="00492EF6">
      <w:pPr>
        <w:bidi/>
        <w:spacing w:after="0" w:line="480" w:lineRule="auto"/>
        <w:jc w:val="both"/>
        <w:rPr>
          <w:lang w:val="en-US"/>
        </w:rPr>
      </w:pPr>
      <w:r w:rsidRPr="00F94A1E">
        <w:rPr>
          <w:rFonts w:hint="cs"/>
          <w:b/>
          <w:bCs/>
          <w:rtl/>
        </w:rPr>
        <w:t>מטר</w:t>
      </w:r>
      <w:r w:rsidR="0041059B">
        <w:rPr>
          <w:rFonts w:hint="cs"/>
          <w:b/>
          <w:bCs/>
          <w:rtl/>
        </w:rPr>
        <w:t>ה</w:t>
      </w:r>
      <w:r w:rsidRPr="00F94A1E">
        <w:rPr>
          <w:rFonts w:hint="cs"/>
          <w:b/>
          <w:bCs/>
          <w:rtl/>
        </w:rPr>
        <w:t>:</w:t>
      </w:r>
      <w:r w:rsidRPr="00F94A1E">
        <w:rPr>
          <w:rFonts w:hint="cs"/>
          <w:rtl/>
        </w:rPr>
        <w:t xml:space="preserve"> </w:t>
      </w:r>
      <w:r w:rsidR="003B2383" w:rsidRPr="00F94A1E">
        <w:rPr>
          <w:rFonts w:hint="cs"/>
          <w:rtl/>
          <w:lang w:val="en-US"/>
        </w:rPr>
        <w:t xml:space="preserve">לבחון את העמדות של רופאים בתפקידי ניהול בכירים </w:t>
      </w:r>
      <w:r w:rsidR="003B2383" w:rsidRPr="00F94A1E">
        <w:rPr>
          <w:rFonts w:hint="cs"/>
          <w:rtl/>
        </w:rPr>
        <w:t>לג</w:t>
      </w:r>
      <w:r w:rsidR="004B2C42" w:rsidRPr="00F94A1E">
        <w:rPr>
          <w:rtl/>
        </w:rPr>
        <w:t>בי המאפיינים הייחודיים והתפקידים של מנהיג במערכת הבריאות</w:t>
      </w:r>
      <w:r w:rsidR="003B2383" w:rsidRPr="00F94A1E">
        <w:rPr>
          <w:rFonts w:hint="cs"/>
          <w:rtl/>
        </w:rPr>
        <w:t xml:space="preserve"> הישראלית</w:t>
      </w:r>
      <w:r w:rsidR="004B2C42" w:rsidRPr="00F94A1E">
        <w:rPr>
          <w:rtl/>
        </w:rPr>
        <w:t>.</w:t>
      </w:r>
    </w:p>
    <w:p w14:paraId="570705DD" w14:textId="7D4F3FD6" w:rsidR="006C2481" w:rsidRPr="006804E7" w:rsidRDefault="009F7AD3" w:rsidP="00492EF6">
      <w:pPr>
        <w:bidi/>
        <w:spacing w:after="0" w:line="480" w:lineRule="auto"/>
        <w:jc w:val="both"/>
        <w:rPr>
          <w:rtl/>
        </w:rPr>
      </w:pPr>
      <w:r w:rsidRPr="006804E7">
        <w:rPr>
          <w:rFonts w:hint="cs"/>
          <w:b/>
          <w:bCs/>
          <w:rtl/>
        </w:rPr>
        <w:t>שיט</w:t>
      </w:r>
      <w:r w:rsidR="00BD1F6C" w:rsidRPr="006804E7">
        <w:rPr>
          <w:rFonts w:hint="cs"/>
          <w:b/>
          <w:bCs/>
          <w:rtl/>
        </w:rPr>
        <w:t>ת המחקר</w:t>
      </w:r>
      <w:r w:rsidR="003D1635" w:rsidRPr="006804E7">
        <w:rPr>
          <w:rFonts w:hint="cs"/>
          <w:b/>
          <w:bCs/>
          <w:rtl/>
        </w:rPr>
        <w:t>:</w:t>
      </w:r>
      <w:r w:rsidR="001C5E2E" w:rsidRPr="006804E7">
        <w:rPr>
          <w:rFonts w:hint="cs"/>
          <w:rtl/>
        </w:rPr>
        <w:t xml:space="preserve"> </w:t>
      </w:r>
      <w:r w:rsidR="00146306" w:rsidRPr="006804E7">
        <w:rPr>
          <w:rFonts w:ascii="David" w:hAnsi="David" w:hint="cs"/>
          <w:rtl/>
          <w:lang w:val="en-US"/>
        </w:rPr>
        <w:t>נעשו</w:t>
      </w:r>
      <w:r w:rsidR="003D63D3" w:rsidRPr="006804E7">
        <w:rPr>
          <w:rFonts w:ascii="David" w:hAnsi="David"/>
          <w:rtl/>
          <w:lang w:val="en-US"/>
        </w:rPr>
        <w:t xml:space="preserve"> </w:t>
      </w:r>
      <w:r w:rsidR="003D63D3" w:rsidRPr="006804E7">
        <w:rPr>
          <w:rFonts w:ascii="David" w:hAnsi="David" w:hint="cs"/>
          <w:rtl/>
          <w:lang w:val="en-US"/>
        </w:rPr>
        <w:t>13 ראיונות</w:t>
      </w:r>
      <w:r w:rsidR="003D63D3" w:rsidRPr="006804E7">
        <w:rPr>
          <w:rFonts w:ascii="David" w:hAnsi="David"/>
          <w:rtl/>
          <w:lang w:val="en-US"/>
        </w:rPr>
        <w:t>-</w:t>
      </w:r>
      <w:r w:rsidR="003D63D3" w:rsidRPr="006804E7">
        <w:rPr>
          <w:rFonts w:ascii="David" w:hAnsi="David" w:hint="cs"/>
          <w:rtl/>
          <w:lang w:val="en-US"/>
        </w:rPr>
        <w:t>עומק</w:t>
      </w:r>
      <w:r w:rsidR="003D63D3" w:rsidRPr="006804E7">
        <w:rPr>
          <w:rFonts w:ascii="David" w:hAnsi="David"/>
          <w:rtl/>
          <w:lang w:val="en-US"/>
        </w:rPr>
        <w:t xml:space="preserve"> </w:t>
      </w:r>
      <w:r w:rsidR="003D63D3" w:rsidRPr="006804E7">
        <w:rPr>
          <w:rFonts w:ascii="David" w:hAnsi="David" w:hint="cs"/>
          <w:rtl/>
          <w:lang w:val="en-US"/>
        </w:rPr>
        <w:t>מובנים</w:t>
      </w:r>
      <w:r w:rsidR="003D63D3" w:rsidRPr="006804E7">
        <w:rPr>
          <w:rFonts w:ascii="David" w:hAnsi="David"/>
          <w:rtl/>
          <w:lang w:val="en-US"/>
        </w:rPr>
        <w:t>-</w:t>
      </w:r>
      <w:r w:rsidR="003D63D3" w:rsidRPr="006804E7">
        <w:rPr>
          <w:rFonts w:ascii="David" w:hAnsi="David" w:hint="cs"/>
          <w:rtl/>
          <w:lang w:val="en-US"/>
        </w:rPr>
        <w:t>למחצה</w:t>
      </w:r>
      <w:r w:rsidR="003D63D3" w:rsidRPr="006804E7">
        <w:rPr>
          <w:rFonts w:ascii="David" w:hAnsi="David"/>
          <w:rtl/>
          <w:lang w:val="en-US"/>
        </w:rPr>
        <w:t xml:space="preserve"> </w:t>
      </w:r>
      <w:r w:rsidR="003D63D3" w:rsidRPr="006804E7">
        <w:rPr>
          <w:rFonts w:ascii="David" w:hAnsi="David" w:hint="cs"/>
          <w:rtl/>
          <w:lang w:val="en-US"/>
        </w:rPr>
        <w:t>עם</w:t>
      </w:r>
      <w:r w:rsidR="003D63D3" w:rsidRPr="006804E7">
        <w:rPr>
          <w:rFonts w:ascii="David" w:hAnsi="David"/>
          <w:rtl/>
          <w:lang w:val="en-US"/>
        </w:rPr>
        <w:t xml:space="preserve"> </w:t>
      </w:r>
      <w:r w:rsidR="001C5E2E" w:rsidRPr="006804E7">
        <w:rPr>
          <w:rFonts w:hint="cs"/>
          <w:rtl/>
        </w:rPr>
        <w:t xml:space="preserve">רופאים </w:t>
      </w:r>
      <w:r w:rsidR="006804E7" w:rsidRPr="006804E7">
        <w:rPr>
          <w:rFonts w:hint="cs"/>
          <w:rtl/>
          <w:lang w:val="en-US"/>
        </w:rPr>
        <w:t xml:space="preserve">בתפקידי ניהול </w:t>
      </w:r>
      <w:r w:rsidR="006804E7" w:rsidRPr="006804E7">
        <w:rPr>
          <w:rFonts w:hint="cs"/>
          <w:rtl/>
        </w:rPr>
        <w:t>בכירים</w:t>
      </w:r>
      <w:r w:rsidR="003D1635" w:rsidRPr="006804E7">
        <w:rPr>
          <w:rFonts w:hint="cs"/>
          <w:rtl/>
        </w:rPr>
        <w:t>.</w:t>
      </w:r>
      <w:r w:rsidR="001C5E2E" w:rsidRPr="006804E7">
        <w:rPr>
          <w:rFonts w:hint="cs"/>
          <w:rtl/>
        </w:rPr>
        <w:t xml:space="preserve"> </w:t>
      </w:r>
      <w:r w:rsidR="000133C5" w:rsidRPr="006804E7">
        <w:rPr>
          <w:rFonts w:hint="cs"/>
          <w:rtl/>
        </w:rPr>
        <w:t xml:space="preserve">הראיונות </w:t>
      </w:r>
      <w:r w:rsidR="0041059B">
        <w:rPr>
          <w:rFonts w:hint="cs"/>
          <w:rtl/>
        </w:rPr>
        <w:t xml:space="preserve">הוקלטו, </w:t>
      </w:r>
      <w:r w:rsidR="000133C5" w:rsidRPr="006804E7">
        <w:rPr>
          <w:rFonts w:hint="cs"/>
          <w:rtl/>
        </w:rPr>
        <w:t xml:space="preserve">תומללו ונותחו </w:t>
      </w:r>
      <w:r w:rsidR="003D63D3" w:rsidRPr="006804E7">
        <w:rPr>
          <w:rFonts w:ascii="David" w:hAnsi="David" w:hint="cs"/>
          <w:rtl/>
          <w:lang w:val="en-US"/>
        </w:rPr>
        <w:t>בהתבסס על השיטה האיכותנית-פנומנולוגית</w:t>
      </w:r>
      <w:r w:rsidR="000133C5" w:rsidRPr="006804E7">
        <w:rPr>
          <w:rFonts w:hint="cs"/>
          <w:rtl/>
        </w:rPr>
        <w:t>.</w:t>
      </w:r>
    </w:p>
    <w:p w14:paraId="0EDD3B50" w14:textId="5578B907" w:rsidR="00F96EE8" w:rsidRPr="00EF0865" w:rsidRDefault="00BD1F6C" w:rsidP="00CC1817">
      <w:pPr>
        <w:bidi/>
        <w:spacing w:after="0" w:line="480" w:lineRule="auto"/>
        <w:jc w:val="both"/>
        <w:rPr>
          <w:rtl/>
        </w:rPr>
      </w:pPr>
      <w:r w:rsidRPr="00EF0865">
        <w:rPr>
          <w:rFonts w:hint="cs"/>
          <w:b/>
          <w:bCs/>
          <w:rtl/>
        </w:rPr>
        <w:t>ה</w:t>
      </w:r>
      <w:r w:rsidR="004A7944" w:rsidRPr="00EF0865">
        <w:rPr>
          <w:rFonts w:hint="cs"/>
          <w:b/>
          <w:bCs/>
          <w:rtl/>
        </w:rPr>
        <w:t>ממצאים</w:t>
      </w:r>
      <w:r w:rsidR="005D6EBF" w:rsidRPr="00EF0865">
        <w:rPr>
          <w:rFonts w:hint="cs"/>
          <w:b/>
          <w:bCs/>
          <w:rtl/>
        </w:rPr>
        <w:t>:</w:t>
      </w:r>
      <w:r w:rsidR="00420D8A" w:rsidRPr="00EF0865">
        <w:rPr>
          <w:rFonts w:hint="cs"/>
          <w:b/>
          <w:bCs/>
          <w:rtl/>
        </w:rPr>
        <w:t xml:space="preserve"> </w:t>
      </w:r>
      <w:r w:rsidR="005042E4">
        <w:rPr>
          <w:rFonts w:hint="cs"/>
          <w:rtl/>
        </w:rPr>
        <w:t>ה</w:t>
      </w:r>
      <w:r w:rsidR="00224387" w:rsidRPr="00EF0865">
        <w:rPr>
          <w:rFonts w:hint="cs"/>
          <w:rtl/>
        </w:rPr>
        <w:t>מ</w:t>
      </w:r>
      <w:r w:rsidR="005042E4">
        <w:rPr>
          <w:rFonts w:hint="cs"/>
          <w:rtl/>
        </w:rPr>
        <w:t>רואיינים נטו לייחס למנה</w:t>
      </w:r>
      <w:r w:rsidR="004970E1">
        <w:rPr>
          <w:rFonts w:hint="cs"/>
          <w:rtl/>
        </w:rPr>
        <w:t>יג</w:t>
      </w:r>
      <w:r w:rsidR="005042E4">
        <w:rPr>
          <w:rFonts w:hint="cs"/>
          <w:rtl/>
        </w:rPr>
        <w:t xml:space="preserve"> תכונות</w:t>
      </w:r>
      <w:r w:rsidR="004970E1">
        <w:rPr>
          <w:rFonts w:hint="cs"/>
          <w:rtl/>
        </w:rPr>
        <w:t xml:space="preserve"> המאפיינות</w:t>
      </w:r>
      <w:r w:rsidR="005042E4">
        <w:rPr>
          <w:rFonts w:hint="cs"/>
          <w:rtl/>
        </w:rPr>
        <w:t xml:space="preserve"> </w:t>
      </w:r>
      <w:r w:rsidR="00224387" w:rsidRPr="00EF0865">
        <w:rPr>
          <w:rFonts w:hint="cs"/>
          <w:rtl/>
        </w:rPr>
        <w:t>מנהיגות</w:t>
      </w:r>
      <w:r w:rsidR="004970E1" w:rsidRPr="004970E1">
        <w:rPr>
          <w:rFonts w:hint="cs"/>
          <w:rtl/>
        </w:rPr>
        <w:t xml:space="preserve"> </w:t>
      </w:r>
      <w:r w:rsidR="004970E1">
        <w:rPr>
          <w:rFonts w:hint="cs"/>
          <w:rtl/>
        </w:rPr>
        <w:t xml:space="preserve">מעצבת </w:t>
      </w:r>
      <w:r w:rsidR="004970E1" w:rsidRPr="00EF0865">
        <w:rPr>
          <w:rFonts w:hint="cs"/>
          <w:rtl/>
        </w:rPr>
        <w:t xml:space="preserve">(כריזמטי, סוחף, מהווה דוגמה אישית </w:t>
      </w:r>
      <w:r w:rsidR="00F22BA6">
        <w:rPr>
          <w:rFonts w:hint="cs"/>
          <w:rtl/>
        </w:rPr>
        <w:t>וכו'</w:t>
      </w:r>
      <w:r w:rsidR="004970E1" w:rsidRPr="00EF0865">
        <w:rPr>
          <w:rFonts w:hint="cs"/>
          <w:rtl/>
        </w:rPr>
        <w:t>)</w:t>
      </w:r>
      <w:r w:rsidR="004970E1">
        <w:rPr>
          <w:rFonts w:hint="cs"/>
          <w:rtl/>
        </w:rPr>
        <w:t xml:space="preserve">, בעוד שמנהל </w:t>
      </w:r>
      <w:r w:rsidR="005042E4">
        <w:rPr>
          <w:rFonts w:hint="cs"/>
          <w:rtl/>
        </w:rPr>
        <w:t>תואר על ידם כבעל מאפיינים של מנהיגות</w:t>
      </w:r>
      <w:r w:rsidR="004970E1" w:rsidRPr="004970E1">
        <w:rPr>
          <w:rFonts w:hint="cs"/>
          <w:rtl/>
        </w:rPr>
        <w:t xml:space="preserve"> </w:t>
      </w:r>
      <w:r w:rsidR="004970E1" w:rsidRPr="00EF0865">
        <w:rPr>
          <w:rFonts w:hint="cs"/>
          <w:rtl/>
        </w:rPr>
        <w:t>מתגמלת (טכני, מתמקד ביעדים בטווח הקצר וכיו"ב)</w:t>
      </w:r>
      <w:r w:rsidR="004970E1">
        <w:rPr>
          <w:rFonts w:hint="cs"/>
          <w:rtl/>
        </w:rPr>
        <w:t xml:space="preserve">. </w:t>
      </w:r>
      <w:bookmarkStart w:id="2" w:name="_Hlk40030444"/>
      <w:r w:rsidR="00585656">
        <w:rPr>
          <w:rFonts w:hint="cs"/>
          <w:rtl/>
          <w:lang w:val="en-US"/>
        </w:rPr>
        <w:t>רוב המרואיינים ציינו כי רצוי ש</w:t>
      </w:r>
      <w:r w:rsidR="00585656" w:rsidRPr="00EF0865">
        <w:rPr>
          <w:rFonts w:hint="cs"/>
          <w:rtl/>
        </w:rPr>
        <w:t>רופא</w:t>
      </w:r>
      <w:r w:rsidR="00585656">
        <w:rPr>
          <w:rFonts w:hint="cs"/>
          <w:rtl/>
        </w:rPr>
        <w:t xml:space="preserve"> יפעל כ</w:t>
      </w:r>
      <w:r w:rsidR="00585656" w:rsidRPr="00EF0865">
        <w:rPr>
          <w:rFonts w:hint="cs"/>
          <w:rtl/>
        </w:rPr>
        <w:t>מנהיג חברתי הפועל למען בריאות הציבור</w:t>
      </w:r>
      <w:r w:rsidR="00D372BE">
        <w:rPr>
          <w:rFonts w:hint="cs"/>
          <w:rtl/>
        </w:rPr>
        <w:t xml:space="preserve"> ושוויון בבריאות</w:t>
      </w:r>
      <w:r w:rsidR="00585656" w:rsidRPr="00EF0865">
        <w:rPr>
          <w:rFonts w:hint="cs"/>
          <w:rtl/>
        </w:rPr>
        <w:t xml:space="preserve">, מעבר לעיסוק הקליני. </w:t>
      </w:r>
      <w:r w:rsidR="00CA24D2" w:rsidRPr="00EF0865">
        <w:rPr>
          <w:rFonts w:hint="cs"/>
          <w:rtl/>
        </w:rPr>
        <w:t>הייתה הסכמה</w:t>
      </w:r>
      <w:r w:rsidR="004970E1">
        <w:rPr>
          <w:rFonts w:hint="cs"/>
          <w:rtl/>
        </w:rPr>
        <w:t xml:space="preserve"> כי רופאים צריכים לאייש את התפקידים הבכירים ביותר במערכת הבריאות</w:t>
      </w:r>
      <w:bookmarkStart w:id="3" w:name="_Hlk40031164"/>
      <w:bookmarkEnd w:id="2"/>
      <w:r w:rsidR="0007415B">
        <w:rPr>
          <w:rFonts w:hint="cs"/>
          <w:rtl/>
        </w:rPr>
        <w:t xml:space="preserve">, </w:t>
      </w:r>
      <w:r w:rsidR="00F22BA6">
        <w:rPr>
          <w:rFonts w:hint="cs"/>
          <w:rtl/>
        </w:rPr>
        <w:t>בתנאי שיעברו הכשרה מתאימה</w:t>
      </w:r>
      <w:r w:rsidR="00585656">
        <w:rPr>
          <w:rFonts w:hint="cs"/>
          <w:rtl/>
        </w:rPr>
        <w:t xml:space="preserve"> בניהול, מנהיגות ובשיתוף פעולה רב-מקצועי</w:t>
      </w:r>
      <w:r w:rsidR="004970E1">
        <w:rPr>
          <w:rFonts w:hint="cs"/>
          <w:rtl/>
        </w:rPr>
        <w:t xml:space="preserve">. </w:t>
      </w:r>
      <w:bookmarkEnd w:id="3"/>
    </w:p>
    <w:p w14:paraId="35CC8C72" w14:textId="5D04B783" w:rsidR="00C13815" w:rsidRPr="00923F3B" w:rsidRDefault="00BF050A" w:rsidP="00C13815">
      <w:pPr>
        <w:bidi/>
        <w:spacing w:after="0" w:line="480" w:lineRule="auto"/>
        <w:jc w:val="both"/>
        <w:rPr>
          <w:rtl/>
        </w:rPr>
      </w:pPr>
      <w:r w:rsidRPr="00923F3B">
        <w:rPr>
          <w:rFonts w:ascii="David" w:hAnsi="David" w:hint="cs"/>
          <w:b/>
          <w:bCs/>
          <w:rtl/>
          <w:lang w:val="en-US"/>
        </w:rPr>
        <w:t>דיון ו</w:t>
      </w:r>
      <w:r w:rsidR="009D0D09" w:rsidRPr="00923F3B">
        <w:rPr>
          <w:rFonts w:ascii="David" w:hAnsi="David" w:hint="cs"/>
          <w:b/>
          <w:bCs/>
          <w:rtl/>
          <w:lang w:val="en-US"/>
        </w:rPr>
        <w:t>מסקנות</w:t>
      </w:r>
      <w:r w:rsidR="008D663E" w:rsidRPr="00923F3B">
        <w:rPr>
          <w:rFonts w:hint="cs"/>
          <w:b/>
          <w:bCs/>
          <w:rtl/>
        </w:rPr>
        <w:t>:</w:t>
      </w:r>
      <w:r w:rsidR="00171372" w:rsidRPr="00923F3B">
        <w:rPr>
          <w:rFonts w:hint="cs"/>
          <w:rtl/>
        </w:rPr>
        <w:t xml:space="preserve"> </w:t>
      </w:r>
      <w:r w:rsidR="00923F3B" w:rsidRPr="00923F3B">
        <w:rPr>
          <w:rFonts w:hint="cs"/>
          <w:noProof/>
          <w:rtl/>
        </w:rPr>
        <w:t xml:space="preserve">מהראיונות עולה פער בין השאיפה להנהיג </w:t>
      </w:r>
      <w:r w:rsidR="00923F3B">
        <w:rPr>
          <w:rFonts w:hint="cs"/>
          <w:noProof/>
          <w:rtl/>
        </w:rPr>
        <w:t xml:space="preserve">ובין תפיסת הרופא כמנהיג לבין </w:t>
      </w:r>
      <w:r w:rsidR="00923F3B" w:rsidRPr="00923F3B">
        <w:rPr>
          <w:rFonts w:hint="cs"/>
          <w:noProof/>
          <w:rtl/>
        </w:rPr>
        <w:t xml:space="preserve">מה שקורה בפועל - רופאים רוצים לעמוד בראש המערכת, ומדגישים תכונות של מנהיגות מעצבת, </w:t>
      </w:r>
      <w:r w:rsidR="00923F3B">
        <w:rPr>
          <w:rFonts w:hint="cs"/>
          <w:noProof/>
          <w:rtl/>
        </w:rPr>
        <w:t>אך</w:t>
      </w:r>
      <w:r w:rsidR="00923F3B" w:rsidRPr="00923F3B">
        <w:rPr>
          <w:rFonts w:hint="cs"/>
          <w:noProof/>
          <w:rtl/>
        </w:rPr>
        <w:t xml:space="preserve"> </w:t>
      </w:r>
      <w:r w:rsidR="00923F3B">
        <w:rPr>
          <w:rFonts w:hint="cs"/>
          <w:noProof/>
          <w:rtl/>
        </w:rPr>
        <w:t>ב</w:t>
      </w:r>
      <w:r w:rsidR="00923F3B" w:rsidRPr="00923F3B">
        <w:rPr>
          <w:rFonts w:hint="cs"/>
          <w:noProof/>
          <w:rtl/>
        </w:rPr>
        <w:t xml:space="preserve">חינוך הרפואי אין </w:t>
      </w:r>
      <w:r w:rsidR="00923F3B">
        <w:rPr>
          <w:rFonts w:hint="cs"/>
          <w:noProof/>
          <w:rtl/>
        </w:rPr>
        <w:t>הכשרה</w:t>
      </w:r>
      <w:r w:rsidR="00923F3B" w:rsidRPr="00923F3B">
        <w:rPr>
          <w:rFonts w:hint="cs"/>
          <w:noProof/>
          <w:rtl/>
        </w:rPr>
        <w:t xml:space="preserve"> למנהיגות.</w:t>
      </w:r>
      <w:r w:rsidR="00923F3B">
        <w:rPr>
          <w:rFonts w:hint="cs"/>
          <w:noProof/>
          <w:rtl/>
        </w:rPr>
        <w:t xml:space="preserve"> לכן </w:t>
      </w:r>
      <w:r w:rsidR="009D0D09" w:rsidRPr="00923F3B">
        <w:rPr>
          <w:rFonts w:hint="cs"/>
          <w:rtl/>
        </w:rPr>
        <w:t>יש לבנות</w:t>
      </w:r>
      <w:r w:rsidR="00757AD0" w:rsidRPr="00923F3B">
        <w:rPr>
          <w:rFonts w:hint="cs"/>
          <w:rtl/>
        </w:rPr>
        <w:t xml:space="preserve"> תוכניות הכשרה לרופאים בנושאי ניהול ומנהיגות </w:t>
      </w:r>
      <w:r w:rsidR="00F228DF" w:rsidRPr="00923F3B">
        <w:rPr>
          <w:rFonts w:hint="cs"/>
          <w:rtl/>
        </w:rPr>
        <w:t>תוך</w:t>
      </w:r>
      <w:r w:rsidR="00F228DF" w:rsidRPr="00923F3B">
        <w:rPr>
          <w:rFonts w:hint="cs"/>
          <w:rtl/>
          <w:lang w:val="en-US"/>
        </w:rPr>
        <w:t xml:space="preserve"> שילוב של רופאים מהקהילות השונות כדי לפתח מנהיגות מקומית בתחום הבריאות </w:t>
      </w:r>
      <w:r w:rsidR="00F04F48" w:rsidRPr="00923F3B">
        <w:rPr>
          <w:rFonts w:hint="cs"/>
          <w:rtl/>
          <w:lang w:val="en-US"/>
        </w:rPr>
        <w:t xml:space="preserve">גם </w:t>
      </w:r>
      <w:r w:rsidR="00F228DF" w:rsidRPr="00923F3B">
        <w:rPr>
          <w:rFonts w:hint="cs"/>
          <w:rtl/>
          <w:lang w:val="en-US"/>
        </w:rPr>
        <w:t xml:space="preserve">כחלק מהאסטרטגיה לצמצום פערים. </w:t>
      </w:r>
      <w:r w:rsidR="00C13815" w:rsidRPr="00923F3B">
        <w:rPr>
          <w:rFonts w:hint="cs"/>
          <w:rtl/>
        </w:rPr>
        <w:t xml:space="preserve">מגפת הקורונה מעלה </w:t>
      </w:r>
      <w:r w:rsidR="00923F3B">
        <w:rPr>
          <w:rFonts w:hint="cs"/>
          <w:rtl/>
        </w:rPr>
        <w:t xml:space="preserve">גם כן </w:t>
      </w:r>
      <w:r w:rsidR="00C13815" w:rsidRPr="00923F3B">
        <w:rPr>
          <w:rFonts w:hint="cs"/>
          <w:rtl/>
        </w:rPr>
        <w:t xml:space="preserve">את השאלה של מקום המנהיגות בתוך עולם הרפואה ומחוצה לו בהקשר החברתי </w:t>
      </w:r>
      <w:r w:rsidR="00D14989" w:rsidRPr="00923F3B">
        <w:rPr>
          <w:rFonts w:hint="cs"/>
          <w:rtl/>
        </w:rPr>
        <w:t>הרחב יותר</w:t>
      </w:r>
      <w:r w:rsidR="00C13815" w:rsidRPr="00923F3B">
        <w:rPr>
          <w:rFonts w:hint="cs"/>
          <w:rtl/>
        </w:rPr>
        <w:t>.</w:t>
      </w:r>
    </w:p>
    <w:p w14:paraId="2A799369" w14:textId="77777777" w:rsidR="00F164D3" w:rsidRPr="00EF0421" w:rsidRDefault="00F164D3" w:rsidP="00492EF6">
      <w:pPr>
        <w:bidi/>
        <w:spacing w:after="0" w:line="480" w:lineRule="auto"/>
        <w:jc w:val="both"/>
        <w:rPr>
          <w:rFonts w:ascii="David" w:hAnsi="David"/>
          <w:b/>
          <w:bCs/>
          <w:color w:val="FF0000"/>
          <w:rtl/>
          <w:lang w:val="en-US"/>
        </w:rPr>
      </w:pPr>
    </w:p>
    <w:p w14:paraId="375CAF35" w14:textId="47163E96" w:rsidR="00045289" w:rsidRPr="009B3341" w:rsidRDefault="00045289" w:rsidP="00F0003B">
      <w:pPr>
        <w:bidi/>
        <w:spacing w:after="0" w:line="480" w:lineRule="auto"/>
        <w:jc w:val="both"/>
        <w:rPr>
          <w:rtl/>
        </w:rPr>
      </w:pPr>
      <w:r w:rsidRPr="009B3341">
        <w:rPr>
          <w:rFonts w:ascii="David" w:hAnsi="David" w:hint="cs"/>
          <w:b/>
          <w:bCs/>
          <w:rtl/>
          <w:lang w:val="en-US"/>
        </w:rPr>
        <w:t>מילות</w:t>
      </w:r>
      <w:r w:rsidRPr="009B3341">
        <w:rPr>
          <w:rFonts w:ascii="David" w:hAnsi="David"/>
          <w:b/>
          <w:bCs/>
          <w:rtl/>
          <w:lang w:val="en-US"/>
        </w:rPr>
        <w:t xml:space="preserve"> </w:t>
      </w:r>
      <w:r w:rsidRPr="009B3341">
        <w:rPr>
          <w:rFonts w:ascii="David" w:hAnsi="David" w:hint="cs"/>
          <w:b/>
          <w:bCs/>
          <w:rtl/>
          <w:lang w:val="en-US"/>
        </w:rPr>
        <w:t>מפתח</w:t>
      </w:r>
      <w:r w:rsidRPr="009B3341">
        <w:rPr>
          <w:rFonts w:ascii="David" w:hAnsi="David"/>
          <w:b/>
          <w:bCs/>
          <w:rtl/>
          <w:lang w:val="en-US"/>
        </w:rPr>
        <w:t>:</w:t>
      </w:r>
      <w:r w:rsidRPr="009B3341">
        <w:rPr>
          <w:rFonts w:hint="cs"/>
          <w:rtl/>
        </w:rPr>
        <w:t xml:space="preserve"> </w:t>
      </w:r>
      <w:r w:rsidR="00F0003B">
        <w:rPr>
          <w:rFonts w:hint="cs"/>
          <w:rtl/>
        </w:rPr>
        <w:t>מערכת בריאות ציבורית,</w:t>
      </w:r>
      <w:r w:rsidR="00F0003B" w:rsidRPr="009B3341">
        <w:rPr>
          <w:rFonts w:hint="cs"/>
          <w:rtl/>
        </w:rPr>
        <w:t xml:space="preserve"> </w:t>
      </w:r>
      <w:r w:rsidRPr="009B3341">
        <w:rPr>
          <w:rFonts w:hint="cs"/>
          <w:rtl/>
        </w:rPr>
        <w:t xml:space="preserve">מנהיגות מעצבת, מנהיגות מתגמלת, מנהיגות חברתית, </w:t>
      </w:r>
      <w:r w:rsidR="00433B3C">
        <w:rPr>
          <w:rFonts w:hint="cs"/>
          <w:rtl/>
        </w:rPr>
        <w:t>ניהול</w:t>
      </w:r>
    </w:p>
    <w:p w14:paraId="00F2C321" w14:textId="3B1E10AC" w:rsidR="007B3E29" w:rsidRDefault="007B3E29" w:rsidP="007B3E29">
      <w:pPr>
        <w:bidi/>
        <w:spacing w:after="0" w:line="480" w:lineRule="auto"/>
        <w:jc w:val="both"/>
        <w:rPr>
          <w:rtl/>
        </w:rPr>
      </w:pPr>
    </w:p>
    <w:p w14:paraId="0B727220" w14:textId="4090EEB8" w:rsidR="005114D3" w:rsidRDefault="005114D3" w:rsidP="005114D3">
      <w:pPr>
        <w:bidi/>
        <w:spacing w:after="0" w:line="480" w:lineRule="auto"/>
        <w:jc w:val="both"/>
        <w:rPr>
          <w:rtl/>
        </w:rPr>
      </w:pPr>
    </w:p>
    <w:p w14:paraId="1322F26C" w14:textId="3EBACA17" w:rsidR="005114D3" w:rsidRDefault="005114D3" w:rsidP="005114D3">
      <w:pPr>
        <w:bidi/>
        <w:spacing w:after="0" w:line="480" w:lineRule="auto"/>
        <w:jc w:val="both"/>
        <w:rPr>
          <w:rtl/>
        </w:rPr>
      </w:pPr>
    </w:p>
    <w:p w14:paraId="1EE79851" w14:textId="4B899F74" w:rsidR="005114D3" w:rsidRDefault="005114D3" w:rsidP="005114D3">
      <w:pPr>
        <w:bidi/>
        <w:spacing w:after="0" w:line="480" w:lineRule="auto"/>
        <w:jc w:val="both"/>
        <w:rPr>
          <w:rtl/>
        </w:rPr>
      </w:pPr>
    </w:p>
    <w:p w14:paraId="79B6FF93" w14:textId="77777777" w:rsidR="00F0003B" w:rsidRDefault="00F0003B" w:rsidP="00F0003B">
      <w:pPr>
        <w:bidi/>
        <w:spacing w:after="0" w:line="480" w:lineRule="auto"/>
        <w:jc w:val="both"/>
        <w:rPr>
          <w:rtl/>
        </w:rPr>
      </w:pPr>
    </w:p>
    <w:p w14:paraId="3F61E872" w14:textId="2FAF07D3" w:rsidR="00C967F5" w:rsidRPr="00D93070" w:rsidRDefault="001A16F9" w:rsidP="007735C4">
      <w:pPr>
        <w:bidi/>
        <w:spacing w:after="0" w:line="480" w:lineRule="auto"/>
        <w:jc w:val="both"/>
        <w:rPr>
          <w:rFonts w:ascii="David" w:hAnsi="David"/>
          <w:b/>
          <w:bCs/>
          <w:u w:val="single"/>
          <w:rtl/>
          <w:lang w:val="en-US"/>
        </w:rPr>
      </w:pPr>
      <w:bookmarkStart w:id="4" w:name="_GoBack"/>
      <w:bookmarkEnd w:id="4"/>
      <w:r>
        <w:rPr>
          <w:rFonts w:ascii="David" w:hAnsi="David" w:hint="cs"/>
          <w:b/>
          <w:bCs/>
          <w:u w:val="single"/>
          <w:rtl/>
          <w:lang w:val="en-US"/>
        </w:rPr>
        <w:lastRenderedPageBreak/>
        <w:t>הקדמה</w:t>
      </w:r>
    </w:p>
    <w:p w14:paraId="6EA49612" w14:textId="0A918AF8" w:rsidR="005114D3" w:rsidRPr="002B3B9A" w:rsidRDefault="005114D3" w:rsidP="00D93B25">
      <w:pPr>
        <w:pStyle w:val="a4"/>
        <w:tabs>
          <w:tab w:val="left" w:pos="180"/>
        </w:tabs>
        <w:bidi/>
        <w:spacing w:after="0" w:line="480" w:lineRule="auto"/>
        <w:ind w:left="282" w:right="426"/>
        <w:jc w:val="both"/>
        <w:rPr>
          <w:rFonts w:ascii="David" w:hAnsi="David"/>
          <w:i/>
          <w:iCs/>
          <w:rtl/>
        </w:rPr>
      </w:pPr>
      <w:r w:rsidRPr="009E7603">
        <w:rPr>
          <w:rFonts w:ascii="David" w:hAnsi="David" w:hint="cs"/>
          <w:i/>
          <w:iCs/>
          <w:rtl/>
        </w:rPr>
        <w:t>"מנהל במערכת הבריאות צריך להבין את הזכות שניתנה לו לעסוק במקצוע</w:t>
      </w:r>
      <w:r>
        <w:rPr>
          <w:rFonts w:ascii="David" w:hAnsi="David" w:hint="cs"/>
          <w:i/>
          <w:iCs/>
          <w:rtl/>
        </w:rPr>
        <w:t xml:space="preserve">, </w:t>
      </w:r>
      <w:r w:rsidRPr="009E7603">
        <w:rPr>
          <w:rFonts w:ascii="David" w:hAnsi="David" w:hint="cs"/>
          <w:i/>
          <w:iCs/>
          <w:rtl/>
        </w:rPr>
        <w:t>להנהיג אנשים שעוסקים במקצוע, ולגעת בנימים הרגישים ביותר של האדם בשעות הקשות שלו"</w:t>
      </w:r>
      <w:r>
        <w:rPr>
          <w:rFonts w:ascii="David" w:hAnsi="David" w:hint="cs"/>
          <w:i/>
          <w:iCs/>
          <w:rtl/>
        </w:rPr>
        <w:t xml:space="preserve"> </w:t>
      </w:r>
      <w:r w:rsidRPr="002951C6">
        <w:rPr>
          <w:rFonts w:ascii="David" w:hAnsi="David" w:hint="cs"/>
          <w:rtl/>
        </w:rPr>
        <w:t>(</w:t>
      </w:r>
      <w:r>
        <w:rPr>
          <w:rFonts w:ascii="David" w:hAnsi="David" w:hint="cs"/>
          <w:rtl/>
        </w:rPr>
        <w:t>מרואיין 5</w:t>
      </w:r>
      <w:r w:rsidRPr="002951C6">
        <w:rPr>
          <w:rFonts w:ascii="David" w:hAnsi="David" w:hint="cs"/>
          <w:rtl/>
        </w:rPr>
        <w:t>)</w:t>
      </w:r>
    </w:p>
    <w:p w14:paraId="2EE0AF47" w14:textId="451F9EFD" w:rsidR="00921DD4" w:rsidRPr="006465FE" w:rsidRDefault="00966AC3" w:rsidP="00966AC3">
      <w:pPr>
        <w:bidi/>
        <w:spacing w:after="0" w:line="480" w:lineRule="auto"/>
        <w:jc w:val="both"/>
        <w:rPr>
          <w:rFonts w:ascii="David" w:hAnsi="David"/>
          <w:rtl/>
        </w:rPr>
      </w:pPr>
      <w:r w:rsidRPr="006465FE">
        <w:rPr>
          <w:rFonts w:ascii="David" w:hAnsi="David"/>
          <w:rtl/>
        </w:rPr>
        <w:t xml:space="preserve">מערכת </w:t>
      </w:r>
      <w:r w:rsidRPr="006465FE">
        <w:rPr>
          <w:rFonts w:ascii="David" w:hAnsi="David" w:hint="cs"/>
          <w:rtl/>
        </w:rPr>
        <w:t>ה</w:t>
      </w:r>
      <w:r w:rsidRPr="006465FE">
        <w:rPr>
          <w:rFonts w:ascii="David" w:hAnsi="David"/>
          <w:rtl/>
        </w:rPr>
        <w:t xml:space="preserve">בריאות בישראל היא </w:t>
      </w:r>
      <w:r w:rsidRPr="006465FE">
        <w:rPr>
          <w:rFonts w:ascii="David" w:hAnsi="David" w:hint="cs"/>
          <w:rtl/>
        </w:rPr>
        <w:t xml:space="preserve">מערכת בריאות ציבורית, </w:t>
      </w:r>
      <w:r w:rsidRPr="006465FE">
        <w:rPr>
          <w:rFonts w:ascii="David" w:hAnsi="David"/>
          <w:rtl/>
        </w:rPr>
        <w:t>מורכבת</w:t>
      </w:r>
      <w:r w:rsidRPr="006465FE">
        <w:rPr>
          <w:rFonts w:ascii="David" w:hAnsi="David" w:hint="cs"/>
          <w:rtl/>
        </w:rPr>
        <w:t xml:space="preserve"> ו</w:t>
      </w:r>
      <w:r w:rsidRPr="006465FE">
        <w:rPr>
          <w:rFonts w:ascii="David" w:hAnsi="David"/>
          <w:rtl/>
        </w:rPr>
        <w:t xml:space="preserve">רב גונית. היא בנויה </w:t>
      </w:r>
      <w:r w:rsidR="008605C2" w:rsidRPr="006465FE">
        <w:rPr>
          <w:rFonts w:ascii="David" w:hAnsi="David" w:hint="cs"/>
          <w:rtl/>
        </w:rPr>
        <w:t>מ</w:t>
      </w:r>
      <w:r w:rsidRPr="006465FE">
        <w:rPr>
          <w:rFonts w:ascii="David" w:hAnsi="David"/>
          <w:rtl/>
        </w:rPr>
        <w:t>קופות חולים ובתי חולים</w:t>
      </w:r>
      <w:r w:rsidR="008605C2" w:rsidRPr="006465FE">
        <w:rPr>
          <w:rFonts w:ascii="David" w:hAnsi="David" w:hint="cs"/>
          <w:rtl/>
        </w:rPr>
        <w:t xml:space="preserve"> (חלקם ממשלתיים, חלקם ציבוריים, חלקם מופעלים ע"י קופות חולים, חלקם פרטיים)</w:t>
      </w:r>
      <w:r w:rsidRPr="006465FE">
        <w:rPr>
          <w:rFonts w:ascii="David" w:hAnsi="David"/>
          <w:rtl/>
        </w:rPr>
        <w:t>,</w:t>
      </w:r>
      <w:r w:rsidRPr="006465FE">
        <w:rPr>
          <w:rFonts w:ascii="David" w:hAnsi="David" w:hint="cs"/>
          <w:rtl/>
        </w:rPr>
        <w:t xml:space="preserve"> </w:t>
      </w:r>
      <w:r w:rsidRPr="006465FE">
        <w:rPr>
          <w:rFonts w:ascii="David" w:hAnsi="David"/>
          <w:rtl/>
        </w:rPr>
        <w:t>פועלת תחת רגולציה של משרד הבריאות ומושפעת במידה רבה על ידי משרד האוצר</w:t>
      </w:r>
      <w:r w:rsidRPr="006465FE">
        <w:rPr>
          <w:rFonts w:ascii="David" w:hAnsi="David" w:hint="cs"/>
          <w:rtl/>
        </w:rPr>
        <w:t xml:space="preserve">. </w:t>
      </w:r>
      <w:r w:rsidRPr="006465FE">
        <w:rPr>
          <w:rFonts w:ascii="David" w:hAnsi="David"/>
          <w:rtl/>
        </w:rPr>
        <w:t xml:space="preserve">מערכת הבריאות </w:t>
      </w:r>
      <w:r w:rsidR="008605C2" w:rsidRPr="006465FE">
        <w:rPr>
          <w:rFonts w:ascii="David" w:hAnsi="David" w:hint="cs"/>
          <w:rtl/>
        </w:rPr>
        <w:t xml:space="preserve">הישראלית </w:t>
      </w:r>
      <w:r w:rsidRPr="006465FE">
        <w:rPr>
          <w:rFonts w:ascii="David" w:hAnsi="David"/>
          <w:rtl/>
        </w:rPr>
        <w:t>פועלת על פי חוקים</w:t>
      </w:r>
      <w:r w:rsidRPr="006465FE">
        <w:rPr>
          <w:rFonts w:ascii="David" w:hAnsi="David" w:hint="cs"/>
          <w:rtl/>
        </w:rPr>
        <w:t xml:space="preserve"> רבים, ביניהם</w:t>
      </w:r>
      <w:r w:rsidRPr="006465FE">
        <w:rPr>
          <w:rFonts w:ascii="David" w:hAnsi="David"/>
          <w:rtl/>
        </w:rPr>
        <w:t>: חוק ביטוח בריאות ממלכתי,</w:t>
      </w:r>
      <w:r w:rsidRPr="006465FE">
        <w:rPr>
          <w:rFonts w:ascii="David" w:hAnsi="David" w:hint="cs"/>
          <w:rtl/>
        </w:rPr>
        <w:t xml:space="preserve"> </w:t>
      </w:r>
      <w:r w:rsidRPr="006465FE">
        <w:rPr>
          <w:rFonts w:ascii="David" w:hAnsi="David"/>
          <w:rtl/>
        </w:rPr>
        <w:t>חוק זכויות החולה</w:t>
      </w:r>
      <w:r w:rsidRPr="006465FE">
        <w:rPr>
          <w:rFonts w:ascii="David" w:hAnsi="David" w:hint="cs"/>
          <w:rtl/>
        </w:rPr>
        <w:t>,</w:t>
      </w:r>
      <w:r w:rsidRPr="006465FE">
        <w:rPr>
          <w:rFonts w:ascii="David" w:hAnsi="David"/>
          <w:rtl/>
        </w:rPr>
        <w:t xml:space="preserve"> חוק תקציב</w:t>
      </w:r>
      <w:r w:rsidR="008605C2" w:rsidRPr="006465FE">
        <w:rPr>
          <w:rFonts w:ascii="David" w:hAnsi="David" w:hint="cs"/>
          <w:rtl/>
        </w:rPr>
        <w:t xml:space="preserve"> המדינה</w:t>
      </w:r>
      <w:r w:rsidRPr="006465FE">
        <w:rPr>
          <w:rFonts w:ascii="David" w:hAnsi="David"/>
          <w:rtl/>
        </w:rPr>
        <w:t xml:space="preserve"> </w:t>
      </w:r>
      <w:r w:rsidRPr="006465FE">
        <w:rPr>
          <w:rFonts w:ascii="David" w:hAnsi="David" w:hint="cs"/>
          <w:rtl/>
        </w:rPr>
        <w:t>ועוד</w:t>
      </w:r>
      <w:r w:rsidRPr="006465FE">
        <w:rPr>
          <w:rFonts w:ascii="David" w:hAnsi="David"/>
          <w:rtl/>
        </w:rPr>
        <w:t xml:space="preserve">. </w:t>
      </w:r>
      <w:r w:rsidR="00921DD4" w:rsidRPr="006465FE">
        <w:rPr>
          <w:rFonts w:ascii="David" w:hAnsi="David" w:hint="cs"/>
          <w:rtl/>
        </w:rPr>
        <w:t>היא</w:t>
      </w:r>
      <w:r w:rsidRPr="006465FE">
        <w:rPr>
          <w:rFonts w:ascii="David" w:hAnsi="David"/>
          <w:rtl/>
        </w:rPr>
        <w:t xml:space="preserve"> ניצבת בפני לחצים רבים לצמצם את עלויות הטיפול הרפואי. </w:t>
      </w:r>
      <w:r w:rsidR="00921DD4" w:rsidRPr="006465FE">
        <w:rPr>
          <w:rFonts w:ascii="David" w:hAnsi="David" w:hint="cs"/>
          <w:rtl/>
        </w:rPr>
        <w:t>במקביל</w:t>
      </w:r>
      <w:r w:rsidRPr="006465FE">
        <w:rPr>
          <w:rFonts w:ascii="David" w:hAnsi="David"/>
          <w:rtl/>
        </w:rPr>
        <w:t xml:space="preserve"> עליה לפעול לשיפור איכות הטיפול,</w:t>
      </w:r>
      <w:r w:rsidRPr="006465FE">
        <w:rPr>
          <w:rFonts w:ascii="David" w:hAnsi="David" w:hint="cs"/>
          <w:rtl/>
        </w:rPr>
        <w:t xml:space="preserve"> </w:t>
      </w:r>
      <w:r w:rsidRPr="006465FE">
        <w:rPr>
          <w:rFonts w:ascii="David" w:hAnsi="David"/>
          <w:rtl/>
        </w:rPr>
        <w:t>הבטיחות בטיפול ו</w:t>
      </w:r>
      <w:r w:rsidRPr="006465FE">
        <w:rPr>
          <w:rFonts w:ascii="David" w:hAnsi="David" w:hint="cs"/>
          <w:rtl/>
        </w:rPr>
        <w:t>ה</w:t>
      </w:r>
      <w:r w:rsidRPr="006465FE">
        <w:rPr>
          <w:rFonts w:ascii="David" w:hAnsi="David"/>
          <w:rtl/>
        </w:rPr>
        <w:t>שרות עבור המטופלים</w:t>
      </w:r>
      <w:r w:rsidRPr="006465FE">
        <w:rPr>
          <w:rFonts w:ascii="David" w:hAnsi="David" w:hint="cs"/>
          <w:rtl/>
        </w:rPr>
        <w:t xml:space="preserve"> </w:t>
      </w:r>
      <w:r w:rsidRPr="006465FE">
        <w:rPr>
          <w:rFonts w:ascii="David" w:hAnsi="David"/>
          <w:rtl/>
        </w:rPr>
        <w:t>(דודסון, 2019)</w:t>
      </w:r>
      <w:r w:rsidR="00EC2FA5" w:rsidRPr="006465FE">
        <w:rPr>
          <w:rFonts w:ascii="David" w:hAnsi="David" w:hint="cs"/>
          <w:rtl/>
        </w:rPr>
        <w:t>.</w:t>
      </w:r>
    </w:p>
    <w:p w14:paraId="0B1BEFEF" w14:textId="37956576" w:rsidR="00894B74" w:rsidRPr="00AA62B0" w:rsidRDefault="006465FE" w:rsidP="00820905">
      <w:pPr>
        <w:bidi/>
        <w:spacing w:after="0" w:line="480" w:lineRule="auto"/>
        <w:jc w:val="both"/>
        <w:rPr>
          <w:rFonts w:ascii="David" w:hAnsi="David"/>
          <w:rtl/>
          <w:lang w:val="en-US"/>
        </w:rPr>
      </w:pPr>
      <w:r>
        <w:rPr>
          <w:rFonts w:ascii="David" w:hAnsi="David" w:hint="cs"/>
          <w:rtl/>
        </w:rPr>
        <w:t>בעשור</w:t>
      </w:r>
      <w:r w:rsidRPr="00924F3F">
        <w:rPr>
          <w:rFonts w:ascii="David" w:hAnsi="David"/>
          <w:rtl/>
        </w:rPr>
        <w:t xml:space="preserve"> האחרו</w:t>
      </w:r>
      <w:r>
        <w:rPr>
          <w:rFonts w:ascii="David" w:hAnsi="David" w:hint="cs"/>
          <w:rtl/>
        </w:rPr>
        <w:t>ן</w:t>
      </w:r>
      <w:r w:rsidRPr="00924F3F">
        <w:rPr>
          <w:rFonts w:ascii="David" w:hAnsi="David"/>
          <w:rtl/>
        </w:rPr>
        <w:t xml:space="preserve"> הולכת תשומת הלב ומתמקדת בתפקיד</w:t>
      </w:r>
      <w:r>
        <w:rPr>
          <w:rFonts w:ascii="David" w:hAnsi="David" w:hint="cs"/>
          <w:rtl/>
        </w:rPr>
        <w:t>ם</w:t>
      </w:r>
      <w:r w:rsidRPr="00924F3F">
        <w:rPr>
          <w:rFonts w:ascii="David" w:hAnsi="David"/>
          <w:rtl/>
        </w:rPr>
        <w:t xml:space="preserve"> של המנהיגים-המובילים בשרותי בריאות</w:t>
      </w:r>
      <w:r>
        <w:rPr>
          <w:rFonts w:ascii="David" w:hAnsi="David" w:hint="cs"/>
          <w:rtl/>
        </w:rPr>
        <w:t xml:space="preserve"> </w:t>
      </w:r>
      <w:r w:rsidRPr="00924F3F">
        <w:rPr>
          <w:rFonts w:ascii="David" w:hAnsi="David"/>
        </w:rPr>
        <w:t>(</w:t>
      </w:r>
      <w:r w:rsidRPr="001B7106">
        <w:rPr>
          <w:rFonts w:ascii="David" w:hAnsi="David"/>
        </w:rPr>
        <w:t>Kumar</w:t>
      </w:r>
      <w:r w:rsidRPr="00924F3F">
        <w:rPr>
          <w:rFonts w:ascii="David" w:hAnsi="David"/>
        </w:rPr>
        <w:t>,</w:t>
      </w:r>
      <w:r>
        <w:rPr>
          <w:rFonts w:ascii="David" w:hAnsi="David"/>
          <w:lang w:val="en-US"/>
        </w:rPr>
        <w:t xml:space="preserve"> 2013</w:t>
      </w:r>
      <w:r w:rsidRPr="00924F3F">
        <w:rPr>
          <w:rFonts w:ascii="David" w:hAnsi="David"/>
        </w:rPr>
        <w:t>)</w:t>
      </w:r>
      <w:r w:rsidRPr="00924F3F">
        <w:rPr>
          <w:rFonts w:ascii="David" w:hAnsi="David"/>
          <w:rtl/>
        </w:rPr>
        <w:t>.</w:t>
      </w:r>
      <w:r>
        <w:rPr>
          <w:rFonts w:ascii="David" w:hAnsi="David" w:hint="cs"/>
          <w:rtl/>
        </w:rPr>
        <w:t xml:space="preserve"> </w:t>
      </w:r>
      <w:r w:rsidRPr="005B175B" w:rsidDel="00D4568D">
        <w:rPr>
          <w:rFonts w:ascii="David" w:hAnsi="David"/>
          <w:rtl/>
        </w:rPr>
        <w:t>מנהיגות במערכת הבריאות קשורה לתוצאים חשובים</w:t>
      </w:r>
      <w:r w:rsidDel="00D4568D">
        <w:rPr>
          <w:rFonts w:ascii="David" w:hAnsi="David" w:hint="cs"/>
          <w:rtl/>
        </w:rPr>
        <w:t>, כמו</w:t>
      </w:r>
      <w:r w:rsidRPr="005B175B" w:rsidDel="00D4568D">
        <w:rPr>
          <w:rFonts w:ascii="David" w:hAnsi="David"/>
          <w:rtl/>
        </w:rPr>
        <w:t>: שביעות רצון מטופלים, תמותה, תוצאים כלכליים, שביעות רצון העובדים ועוד (</w:t>
      </w:r>
      <w:r w:rsidRPr="005B175B" w:rsidDel="00D4568D">
        <w:rPr>
          <w:rFonts w:ascii="David" w:hAnsi="David"/>
          <w:lang w:val="en-US"/>
        </w:rPr>
        <w:t>Rowitz, 2013</w:t>
      </w:r>
      <w:r w:rsidRPr="005B175B" w:rsidDel="00D4568D">
        <w:rPr>
          <w:rFonts w:ascii="David" w:hAnsi="David"/>
          <w:rtl/>
        </w:rPr>
        <w:t>).</w:t>
      </w:r>
      <w:r w:rsidRPr="008B38A2" w:rsidDel="00D4568D">
        <w:rPr>
          <w:rFonts w:ascii="David" w:hAnsi="David" w:hint="cs"/>
          <w:rtl/>
          <w:lang w:val="en-GB"/>
        </w:rPr>
        <w:t xml:space="preserve"> </w:t>
      </w:r>
      <w:r w:rsidR="00921DD4">
        <w:rPr>
          <w:rFonts w:ascii="David" w:hAnsi="David" w:hint="cs"/>
          <w:rtl/>
        </w:rPr>
        <w:t>יש חוקרים הרואים בשתי הפעולות</w:t>
      </w:r>
      <w:r w:rsidR="005A38C4" w:rsidRPr="00921DD4">
        <w:rPr>
          <w:rFonts w:ascii="David" w:hAnsi="David" w:hint="cs"/>
          <w:rtl/>
        </w:rPr>
        <w:t xml:space="preserve"> </w:t>
      </w:r>
      <w:r w:rsidR="00861B50" w:rsidRPr="00921DD4">
        <w:rPr>
          <w:rFonts w:ascii="David" w:hAnsi="David"/>
          <w:lang w:val="en-US"/>
        </w:rPr>
        <w:t>management</w:t>
      </w:r>
      <w:r w:rsidR="00861B50" w:rsidRPr="00921DD4">
        <w:rPr>
          <w:rFonts w:ascii="David" w:hAnsi="David" w:hint="cs"/>
          <w:rtl/>
        </w:rPr>
        <w:t xml:space="preserve"> </w:t>
      </w:r>
      <w:r w:rsidR="00921DD4">
        <w:rPr>
          <w:rFonts w:ascii="David" w:hAnsi="David" w:hint="cs"/>
          <w:rtl/>
        </w:rPr>
        <w:t>ו-</w:t>
      </w:r>
      <w:r w:rsidR="00921DD4" w:rsidRPr="00921DD4">
        <w:rPr>
          <w:rFonts w:ascii="David" w:hAnsi="David"/>
          <w:lang w:val="en-US"/>
        </w:rPr>
        <w:t>leadership</w:t>
      </w:r>
      <w:r w:rsidR="00921DD4" w:rsidRPr="00921DD4">
        <w:rPr>
          <w:rFonts w:ascii="David" w:hAnsi="David"/>
          <w:rtl/>
        </w:rPr>
        <w:t xml:space="preserve"> </w:t>
      </w:r>
      <w:r w:rsidR="00921DD4">
        <w:rPr>
          <w:rFonts w:ascii="David" w:hAnsi="David" w:hint="cs"/>
          <w:rtl/>
        </w:rPr>
        <w:t>מושגים דומים</w:t>
      </w:r>
      <w:r w:rsidR="00DD0100" w:rsidRPr="00921DD4">
        <w:rPr>
          <w:rFonts w:ascii="David" w:hAnsi="David" w:hint="cs"/>
          <w:rtl/>
          <w:lang w:val="en-GB"/>
        </w:rPr>
        <w:t xml:space="preserve">, </w:t>
      </w:r>
      <w:r>
        <w:rPr>
          <w:rFonts w:ascii="David" w:hAnsi="David" w:hint="cs"/>
          <w:rtl/>
        </w:rPr>
        <w:t xml:space="preserve">ואחרים </w:t>
      </w:r>
      <w:r w:rsidR="00921DD4" w:rsidRPr="00921DD4">
        <w:rPr>
          <w:rFonts w:ascii="David" w:hAnsi="David" w:hint="cs"/>
          <w:rtl/>
        </w:rPr>
        <w:t>ש</w:t>
      </w:r>
      <w:r w:rsidR="00954645" w:rsidRPr="00921DD4">
        <w:rPr>
          <w:rFonts w:ascii="David" w:hAnsi="David"/>
          <w:rtl/>
        </w:rPr>
        <w:t xml:space="preserve">רואים </w:t>
      </w:r>
      <w:r w:rsidR="00921DD4" w:rsidRPr="00921DD4">
        <w:rPr>
          <w:rFonts w:ascii="David" w:hAnsi="David" w:hint="cs"/>
          <w:rtl/>
        </w:rPr>
        <w:t>בהם</w:t>
      </w:r>
      <w:r w:rsidR="00B84544" w:rsidRPr="00921DD4">
        <w:rPr>
          <w:rFonts w:ascii="David" w:hAnsi="David" w:hint="cs"/>
          <w:rtl/>
        </w:rPr>
        <w:t xml:space="preserve"> </w:t>
      </w:r>
      <w:r w:rsidR="00954645" w:rsidRPr="00921DD4">
        <w:rPr>
          <w:rFonts w:ascii="David" w:hAnsi="David"/>
          <w:rtl/>
        </w:rPr>
        <w:t xml:space="preserve">ניגודים קיצוניים, ומאמינים כי מנהיג טוב </w:t>
      </w:r>
      <w:r w:rsidR="00DC598D" w:rsidRPr="00921DD4">
        <w:rPr>
          <w:rFonts w:ascii="David" w:hAnsi="David" w:hint="cs"/>
          <w:rtl/>
        </w:rPr>
        <w:t>אינו בהכרח</w:t>
      </w:r>
      <w:r w:rsidR="00954645" w:rsidRPr="00921DD4">
        <w:rPr>
          <w:rFonts w:ascii="David" w:hAnsi="David"/>
          <w:rtl/>
        </w:rPr>
        <w:t xml:space="preserve"> מנהל טוב </w:t>
      </w:r>
      <w:r w:rsidR="00B84544" w:rsidRPr="00921DD4">
        <w:rPr>
          <w:rFonts w:ascii="David" w:hAnsi="David" w:hint="cs"/>
          <w:rtl/>
        </w:rPr>
        <w:t>ולהפך</w:t>
      </w:r>
      <w:r w:rsidR="00954645" w:rsidRPr="00921DD4">
        <w:rPr>
          <w:rFonts w:ascii="David" w:hAnsi="David"/>
          <w:rtl/>
        </w:rPr>
        <w:t xml:space="preserve"> </w:t>
      </w:r>
      <w:r w:rsidR="00954645" w:rsidRPr="00921DD4">
        <w:rPr>
          <w:rFonts w:ascii="David" w:hAnsi="David"/>
        </w:rPr>
        <w:t>Wajdi</w:t>
      </w:r>
      <w:r w:rsidR="00954645" w:rsidRPr="00921DD4">
        <w:rPr>
          <w:rFonts w:ascii="David" w:hAnsi="David"/>
          <w:lang w:val="en-GB"/>
        </w:rPr>
        <w:t>,</w:t>
      </w:r>
      <w:r w:rsidR="00DD4532" w:rsidRPr="00921DD4">
        <w:rPr>
          <w:rFonts w:ascii="David" w:hAnsi="David"/>
          <w:lang w:val="en-US"/>
        </w:rPr>
        <w:t xml:space="preserve"> </w:t>
      </w:r>
      <w:r w:rsidR="00954645" w:rsidRPr="00921DD4">
        <w:rPr>
          <w:rFonts w:ascii="David" w:hAnsi="David"/>
        </w:rPr>
        <w:t>2017)</w:t>
      </w:r>
      <w:r w:rsidR="00954645" w:rsidRPr="00921DD4">
        <w:rPr>
          <w:rFonts w:ascii="David" w:hAnsi="David"/>
          <w:rtl/>
        </w:rPr>
        <w:t>).</w:t>
      </w:r>
      <w:r w:rsidR="00966AC3" w:rsidRPr="004A4FE5">
        <w:rPr>
          <w:rFonts w:ascii="David" w:hAnsi="David" w:hint="cs"/>
          <w:rtl/>
        </w:rPr>
        <w:t xml:space="preserve"> </w:t>
      </w:r>
    </w:p>
    <w:p w14:paraId="603BB3DD" w14:textId="77777777" w:rsidR="009E62E3" w:rsidRDefault="009E62E3" w:rsidP="009E62E3">
      <w:pPr>
        <w:bidi/>
        <w:spacing w:after="0" w:line="480" w:lineRule="auto"/>
        <w:jc w:val="both"/>
        <w:rPr>
          <w:rFonts w:ascii="David" w:hAnsi="David"/>
          <w:rtl/>
          <w:lang w:val="en-GB"/>
        </w:rPr>
      </w:pPr>
      <w:bookmarkStart w:id="5" w:name="_Toc479254840"/>
      <w:r>
        <w:rPr>
          <w:rFonts w:hint="cs"/>
          <w:b/>
          <w:bCs/>
          <w:rtl/>
        </w:rPr>
        <w:t>ה</w:t>
      </w:r>
      <w:r w:rsidRPr="00C1373D">
        <w:rPr>
          <w:rFonts w:hint="cs"/>
          <w:b/>
          <w:bCs/>
          <w:rtl/>
        </w:rPr>
        <w:t xml:space="preserve">מחקר </w:t>
      </w:r>
      <w:r>
        <w:rPr>
          <w:rFonts w:hint="cs"/>
          <w:b/>
          <w:bCs/>
          <w:rtl/>
        </w:rPr>
        <w:t>הנוכחי</w:t>
      </w:r>
      <w:r w:rsidRPr="00C1373D">
        <w:rPr>
          <w:rFonts w:hint="cs"/>
          <w:b/>
          <w:bCs/>
          <w:rtl/>
        </w:rPr>
        <w:t xml:space="preserve"> בא לבחון </w:t>
      </w:r>
      <w:r w:rsidRPr="004B2C42">
        <w:rPr>
          <w:rtl/>
        </w:rPr>
        <w:t>את התפיסה של מנהיגי בריאות בישראל לגבי המאפיינים הייחודיים והתפקידים של מנהיג במערכת הבריאות</w:t>
      </w:r>
      <w:r>
        <w:rPr>
          <w:rFonts w:hint="cs"/>
          <w:rtl/>
        </w:rPr>
        <w:t xml:space="preserve"> הישראלית</w:t>
      </w:r>
      <w:r w:rsidRPr="0005148F">
        <w:rPr>
          <w:rFonts w:hint="cs"/>
          <w:rtl/>
        </w:rPr>
        <w:t>.</w:t>
      </w:r>
      <w:r>
        <w:rPr>
          <w:rFonts w:hint="cs"/>
          <w:rtl/>
        </w:rPr>
        <w:t xml:space="preserve"> </w:t>
      </w:r>
      <w:r w:rsidRPr="00C1373D">
        <w:rPr>
          <w:rFonts w:ascii="David" w:hAnsi="David" w:hint="cs"/>
          <w:rtl/>
          <w:lang w:val="en-GB"/>
        </w:rPr>
        <w:t xml:space="preserve">הבנה של </w:t>
      </w:r>
      <w:r>
        <w:rPr>
          <w:rFonts w:ascii="David" w:hAnsi="David" w:hint="cs"/>
          <w:rtl/>
          <w:lang w:val="en-GB"/>
        </w:rPr>
        <w:t>מאפיינים אלה</w:t>
      </w:r>
      <w:r w:rsidRPr="00C1373D">
        <w:rPr>
          <w:rFonts w:ascii="David" w:hAnsi="David" w:hint="cs"/>
          <w:rtl/>
          <w:lang w:val="en-GB"/>
        </w:rPr>
        <w:t xml:space="preserve"> תוכל לשמש בסיס לקבלה של עובדים במערכת הבריאות לתוכניות מנהיגות ולקידום בתפקיד. מחקר דומה, הכולל ראיונות עומק בנושא מנהיגות במערכת הבריאות עם רופאים בתפקידי ניהול בכירים, טרם נעשה בישראל. </w:t>
      </w:r>
    </w:p>
    <w:bookmarkEnd w:id="5"/>
    <w:p w14:paraId="27A7D8A6" w14:textId="7E451F7A" w:rsidR="009E62E3" w:rsidRDefault="009E62E3" w:rsidP="009E62E3">
      <w:pPr>
        <w:bidi/>
        <w:spacing w:after="0" w:line="480" w:lineRule="auto"/>
        <w:jc w:val="both"/>
        <w:rPr>
          <w:rFonts w:ascii="David" w:hAnsi="David"/>
          <w:b/>
          <w:bCs/>
          <w:rtl/>
        </w:rPr>
      </w:pPr>
    </w:p>
    <w:p w14:paraId="3CD58B39" w14:textId="4362345A" w:rsidR="009E62E3" w:rsidRDefault="001A16F9" w:rsidP="009E62E3">
      <w:pPr>
        <w:bidi/>
        <w:spacing w:after="0" w:line="480" w:lineRule="auto"/>
        <w:jc w:val="both"/>
        <w:rPr>
          <w:rFonts w:ascii="David" w:hAnsi="David"/>
          <w:b/>
          <w:bCs/>
          <w:rtl/>
        </w:rPr>
      </w:pPr>
      <w:r>
        <w:rPr>
          <w:rFonts w:ascii="David" w:hAnsi="David" w:hint="cs"/>
          <w:b/>
          <w:bCs/>
          <w:rtl/>
        </w:rPr>
        <w:t>רקע</w:t>
      </w:r>
    </w:p>
    <w:p w14:paraId="04ED5984" w14:textId="5CDC8646" w:rsidR="009E62E3" w:rsidRDefault="009E62E3" w:rsidP="009E62E3">
      <w:pPr>
        <w:bidi/>
        <w:spacing w:after="0" w:line="480" w:lineRule="auto"/>
        <w:jc w:val="both"/>
        <w:rPr>
          <w:rFonts w:ascii="David" w:hAnsi="David"/>
          <w:rtl/>
        </w:rPr>
      </w:pPr>
      <w:r w:rsidRPr="005B175B" w:rsidDel="00D4568D">
        <w:rPr>
          <w:rFonts w:ascii="David" w:hAnsi="David"/>
          <w:rtl/>
        </w:rPr>
        <w:t xml:space="preserve">לעומת מערכות אחרות, נעוץ ייחודה של מערכת הבריאות בהשפעתה על חיי </w:t>
      </w:r>
      <w:r w:rsidDel="00D4568D">
        <w:rPr>
          <w:rFonts w:ascii="David" w:hAnsi="David" w:hint="cs"/>
          <w:rtl/>
        </w:rPr>
        <w:t>אדם</w:t>
      </w:r>
      <w:r>
        <w:rPr>
          <w:rFonts w:ascii="David" w:hAnsi="David" w:hint="cs"/>
          <w:rtl/>
        </w:rPr>
        <w:t xml:space="preserve"> (</w:t>
      </w:r>
      <w:r>
        <w:rPr>
          <w:color w:val="000000"/>
          <w:sz w:val="23"/>
          <w:szCs w:val="23"/>
          <w:shd w:val="clear" w:color="auto" w:fill="FFFFFF"/>
        </w:rPr>
        <w:t>Ayeleke</w:t>
      </w:r>
      <w:r>
        <w:rPr>
          <w:color w:val="000000"/>
          <w:sz w:val="23"/>
          <w:szCs w:val="23"/>
          <w:shd w:val="clear" w:color="auto" w:fill="FFFFFF"/>
          <w:lang w:val="en-US"/>
        </w:rPr>
        <w:t xml:space="preserve"> et al., 2018</w:t>
      </w:r>
      <w:r>
        <w:rPr>
          <w:rFonts w:ascii="David" w:hAnsi="David" w:hint="cs"/>
          <w:rtl/>
        </w:rPr>
        <w:t>)</w:t>
      </w:r>
      <w:r w:rsidRPr="005B175B" w:rsidDel="00D4568D">
        <w:rPr>
          <w:rFonts w:ascii="David" w:hAnsi="David"/>
          <w:rtl/>
        </w:rPr>
        <w:t xml:space="preserve">. </w:t>
      </w:r>
      <w:r w:rsidRPr="00924F3F">
        <w:rPr>
          <w:rFonts w:ascii="David" w:hAnsi="David"/>
          <w:rtl/>
          <w:lang w:val="en-GB"/>
        </w:rPr>
        <w:t xml:space="preserve">‏מנהל </w:t>
      </w:r>
      <w:r>
        <w:rPr>
          <w:rFonts w:ascii="David" w:hAnsi="David" w:hint="cs"/>
          <w:rtl/>
          <w:lang w:val="en-GB"/>
        </w:rPr>
        <w:t>ב</w:t>
      </w:r>
      <w:r w:rsidRPr="00924F3F">
        <w:rPr>
          <w:rFonts w:ascii="David" w:hAnsi="David"/>
          <w:rtl/>
          <w:lang w:val="en-GB"/>
        </w:rPr>
        <w:t xml:space="preserve">ארגון בריאות מחויב </w:t>
      </w:r>
      <w:r>
        <w:rPr>
          <w:rFonts w:ascii="David" w:hAnsi="David" w:hint="cs"/>
          <w:rtl/>
          <w:lang w:val="en-GB"/>
        </w:rPr>
        <w:t>לאיכות הרפואית,</w:t>
      </w:r>
      <w:r w:rsidRPr="00924F3F">
        <w:rPr>
          <w:rFonts w:ascii="David" w:hAnsi="David"/>
          <w:rtl/>
          <w:lang w:val="en-GB"/>
        </w:rPr>
        <w:t xml:space="preserve"> לקבל</w:t>
      </w:r>
      <w:r>
        <w:rPr>
          <w:rFonts w:ascii="David" w:hAnsi="David" w:hint="cs"/>
          <w:rtl/>
          <w:lang w:val="en-GB"/>
        </w:rPr>
        <w:t>ת</w:t>
      </w:r>
      <w:r w:rsidRPr="00924F3F">
        <w:rPr>
          <w:rFonts w:ascii="David" w:hAnsi="David"/>
          <w:rtl/>
          <w:lang w:val="en-GB"/>
        </w:rPr>
        <w:t xml:space="preserve"> החלטות ולנ</w:t>
      </w:r>
      <w:r>
        <w:rPr>
          <w:rFonts w:ascii="David" w:hAnsi="David" w:hint="cs"/>
          <w:rtl/>
          <w:lang w:val="en-GB"/>
        </w:rPr>
        <w:t>י</w:t>
      </w:r>
      <w:r w:rsidRPr="00924F3F">
        <w:rPr>
          <w:rFonts w:ascii="David" w:hAnsi="David"/>
          <w:rtl/>
          <w:lang w:val="en-GB"/>
        </w:rPr>
        <w:t>ס</w:t>
      </w:r>
      <w:r>
        <w:rPr>
          <w:rFonts w:ascii="David" w:hAnsi="David" w:hint="cs"/>
          <w:rtl/>
          <w:lang w:val="en-GB"/>
        </w:rPr>
        <w:t>ו</w:t>
      </w:r>
      <w:r w:rsidRPr="00924F3F">
        <w:rPr>
          <w:rFonts w:ascii="David" w:hAnsi="David"/>
          <w:rtl/>
          <w:lang w:val="en-GB"/>
        </w:rPr>
        <w:t xml:space="preserve">ח הנחיות </w:t>
      </w:r>
      <w:r>
        <w:rPr>
          <w:rFonts w:ascii="David" w:hAnsi="David" w:hint="cs"/>
          <w:rtl/>
          <w:lang w:val="en-GB"/>
        </w:rPr>
        <w:t>ה</w:t>
      </w:r>
      <w:r w:rsidRPr="00924F3F">
        <w:rPr>
          <w:rFonts w:ascii="David" w:hAnsi="David"/>
          <w:rtl/>
          <w:lang w:val="en-GB"/>
        </w:rPr>
        <w:t>משפיעות על אלפי עובדים ומאות אלפי מטופלים.</w:t>
      </w:r>
      <w:r>
        <w:rPr>
          <w:rFonts w:ascii="David" w:hAnsi="David" w:hint="cs"/>
          <w:rtl/>
          <w:lang w:val="en-GB"/>
        </w:rPr>
        <w:t xml:space="preserve"> </w:t>
      </w:r>
      <w:r>
        <w:rPr>
          <w:rFonts w:ascii="David" w:hAnsi="David" w:hint="cs"/>
          <w:rtl/>
        </w:rPr>
        <w:t>יש לו</w:t>
      </w:r>
      <w:r w:rsidRPr="00924F3F">
        <w:rPr>
          <w:rFonts w:ascii="David" w:hAnsi="David"/>
          <w:rtl/>
        </w:rPr>
        <w:t xml:space="preserve"> השפעה  מכרעת על איכות </w:t>
      </w:r>
      <w:r>
        <w:rPr>
          <w:rFonts w:ascii="David" w:hAnsi="David" w:hint="cs"/>
          <w:rtl/>
        </w:rPr>
        <w:t>ה</w:t>
      </w:r>
      <w:r w:rsidRPr="00924F3F">
        <w:rPr>
          <w:rFonts w:ascii="David" w:hAnsi="David"/>
          <w:rtl/>
        </w:rPr>
        <w:t>שרות הרפואי</w:t>
      </w:r>
      <w:r>
        <w:rPr>
          <w:rFonts w:ascii="David" w:hAnsi="David" w:hint="cs"/>
          <w:rtl/>
        </w:rPr>
        <w:t>,</w:t>
      </w:r>
      <w:r w:rsidRPr="00924F3F">
        <w:rPr>
          <w:rFonts w:ascii="David" w:hAnsi="David"/>
          <w:rtl/>
        </w:rPr>
        <w:t xml:space="preserve"> על </w:t>
      </w:r>
      <w:r>
        <w:rPr>
          <w:rFonts w:ascii="David" w:hAnsi="David" w:hint="cs"/>
          <w:rtl/>
        </w:rPr>
        <w:t xml:space="preserve">קביעת </w:t>
      </w:r>
      <w:r w:rsidRPr="00924F3F">
        <w:rPr>
          <w:rFonts w:ascii="David" w:hAnsi="David"/>
          <w:rtl/>
        </w:rPr>
        <w:t>סדרי עדיפויות בתוך המוסד שבאחריותו</w:t>
      </w:r>
      <w:r>
        <w:rPr>
          <w:rFonts w:ascii="David" w:hAnsi="David" w:hint="cs"/>
          <w:rtl/>
        </w:rPr>
        <w:t>,</w:t>
      </w:r>
      <w:r w:rsidRPr="00924F3F">
        <w:rPr>
          <w:rFonts w:ascii="David" w:hAnsi="David"/>
          <w:rtl/>
        </w:rPr>
        <w:t xml:space="preserve"> על העובדים ועל המטופלים</w:t>
      </w:r>
      <w:r>
        <w:rPr>
          <w:rFonts w:ascii="David" w:hAnsi="David" w:hint="cs"/>
          <w:rtl/>
        </w:rPr>
        <w:t xml:space="preserve">. </w:t>
      </w:r>
      <w:r>
        <w:rPr>
          <w:rFonts w:ascii="David" w:hAnsi="David" w:hint="cs"/>
          <w:rtl/>
          <w:lang w:val="en-GB"/>
        </w:rPr>
        <w:t xml:space="preserve">ניהול בית חולים, לדוגמה, כרוך בהתמודדות מורכבת ומיוחדת בהתחשב באחריות המתמדת לחיי אדם ובאינטנסיביות שבה פועל בית החולים (דודסון, 2019). </w:t>
      </w:r>
      <w:r w:rsidRPr="00385275">
        <w:rPr>
          <w:rFonts w:ascii="David" w:hAnsi="David"/>
          <w:rtl/>
        </w:rPr>
        <w:t xml:space="preserve">בדומה למנהיגים אחרים, מנהלי בריאות צפויים להוביל את הארגונים שלהם ואת העובדים עם יושר, אנרגיה והתלהבות. עם זאת, על מנהיגי הבריאות להגיב </w:t>
      </w:r>
      <w:r>
        <w:rPr>
          <w:rFonts w:ascii="David" w:hAnsi="David" w:hint="cs"/>
          <w:rtl/>
        </w:rPr>
        <w:t>גם למאפיינים הייחודיים</w:t>
      </w:r>
      <w:r w:rsidRPr="00385275">
        <w:rPr>
          <w:rFonts w:ascii="David" w:hAnsi="David"/>
          <w:rtl/>
        </w:rPr>
        <w:t xml:space="preserve"> של הענף כאשר הם מנסים לקדם מצוינות באיכות הטיפול, שביעות רצו</w:t>
      </w:r>
      <w:r>
        <w:rPr>
          <w:rFonts w:ascii="David" w:hAnsi="David" w:hint="cs"/>
          <w:rtl/>
        </w:rPr>
        <w:t xml:space="preserve">ן </w:t>
      </w:r>
      <w:r w:rsidRPr="00385275">
        <w:rPr>
          <w:rFonts w:ascii="David" w:hAnsi="David"/>
          <w:rtl/>
        </w:rPr>
        <w:t xml:space="preserve">של המטופלים ויחסים עם </w:t>
      </w:r>
      <w:r>
        <w:rPr>
          <w:rFonts w:ascii="David" w:hAnsi="David" w:hint="cs"/>
          <w:rtl/>
        </w:rPr>
        <w:t>ה</w:t>
      </w:r>
      <w:r w:rsidRPr="00385275">
        <w:rPr>
          <w:rFonts w:ascii="David" w:hAnsi="David"/>
          <w:rtl/>
        </w:rPr>
        <w:t>רופאים ו</w:t>
      </w:r>
      <w:r>
        <w:rPr>
          <w:rFonts w:ascii="David" w:hAnsi="David" w:hint="cs"/>
          <w:rtl/>
        </w:rPr>
        <w:t>ה</w:t>
      </w:r>
      <w:r w:rsidRPr="00385275">
        <w:rPr>
          <w:rFonts w:ascii="David" w:hAnsi="David"/>
          <w:rtl/>
        </w:rPr>
        <w:t>קהיל</w:t>
      </w:r>
      <w:r>
        <w:rPr>
          <w:rFonts w:ascii="David" w:hAnsi="David" w:hint="cs"/>
          <w:rtl/>
        </w:rPr>
        <w:t>ה (</w:t>
      </w:r>
      <w:r w:rsidRPr="00432DB5">
        <w:rPr>
          <w:rFonts w:ascii="David" w:hAnsi="David"/>
          <w:lang w:val="en-GB"/>
        </w:rPr>
        <w:t>McAlearney</w:t>
      </w:r>
      <w:r>
        <w:rPr>
          <w:rFonts w:ascii="David" w:hAnsi="David"/>
          <w:lang w:val="en-US"/>
        </w:rPr>
        <w:t>, 2006</w:t>
      </w:r>
      <w:r>
        <w:rPr>
          <w:rFonts w:ascii="David" w:hAnsi="David" w:hint="cs"/>
          <w:rtl/>
        </w:rPr>
        <w:t>)</w:t>
      </w:r>
      <w:r w:rsidRPr="00385275">
        <w:rPr>
          <w:rFonts w:ascii="David" w:hAnsi="David"/>
          <w:rtl/>
        </w:rPr>
        <w:t xml:space="preserve">. </w:t>
      </w:r>
    </w:p>
    <w:p w14:paraId="4CC609F2" w14:textId="760AC64E" w:rsidR="000F5F37" w:rsidRPr="002A227B" w:rsidRDefault="000F5F37" w:rsidP="000F5F37">
      <w:pPr>
        <w:bidi/>
        <w:spacing w:after="0" w:line="480" w:lineRule="auto"/>
        <w:jc w:val="both"/>
        <w:rPr>
          <w:rFonts w:ascii="David" w:hAnsi="David"/>
          <w:sz w:val="25"/>
          <w:szCs w:val="25"/>
          <w:shd w:val="clear" w:color="auto" w:fill="FFFFFF"/>
          <w:rtl/>
        </w:rPr>
      </w:pPr>
      <w:r w:rsidRPr="002A227B">
        <w:lastRenderedPageBreak/>
        <w:t>Burns</w:t>
      </w:r>
      <w:r w:rsidRPr="002A227B">
        <w:rPr>
          <w:rFonts w:hint="cs"/>
          <w:rtl/>
        </w:rPr>
        <w:t xml:space="preserve"> (1978</w:t>
      </w:r>
      <w:r>
        <w:rPr>
          <w:rFonts w:hint="cs"/>
          <w:rtl/>
        </w:rPr>
        <w:t xml:space="preserve"> </w:t>
      </w:r>
      <w:r w:rsidRPr="002A227B">
        <w:rPr>
          <w:rFonts w:hint="cs"/>
          <w:rtl/>
        </w:rPr>
        <w:t>הבחין בין שני</w:t>
      </w:r>
      <w:r w:rsidRPr="002A227B">
        <w:rPr>
          <w:rtl/>
        </w:rPr>
        <w:t xml:space="preserve"> סוגי</w:t>
      </w:r>
      <w:r w:rsidRPr="002A227B">
        <w:rPr>
          <w:rFonts w:hint="cs"/>
          <w:rtl/>
        </w:rPr>
        <w:t>ם ה</w:t>
      </w:r>
      <w:r w:rsidRPr="002A227B">
        <w:rPr>
          <w:rtl/>
        </w:rPr>
        <w:t>מנהיגות הנמצאים בקטבים מנוגדים</w:t>
      </w:r>
      <w:r w:rsidRPr="002A227B">
        <w:rPr>
          <w:rFonts w:hint="cs"/>
          <w:rtl/>
        </w:rPr>
        <w:t xml:space="preserve">: </w:t>
      </w:r>
      <w:r w:rsidRPr="002A227B">
        <w:rPr>
          <w:rtl/>
        </w:rPr>
        <w:t>מנהיגות מעצבת</w:t>
      </w:r>
      <w:r w:rsidRPr="002A227B">
        <w:rPr>
          <w:rFonts w:hint="cs"/>
          <w:rtl/>
        </w:rPr>
        <w:t xml:space="preserve"> ו</w:t>
      </w:r>
      <w:r w:rsidRPr="002A227B">
        <w:rPr>
          <w:rtl/>
        </w:rPr>
        <w:t>מנהיגות מתגמלת</w:t>
      </w:r>
      <w:r w:rsidRPr="002A227B">
        <w:rPr>
          <w:rFonts w:hint="cs"/>
          <w:rtl/>
        </w:rPr>
        <w:t xml:space="preserve">. לפי הגישה של </w:t>
      </w:r>
      <w:r>
        <w:rPr>
          <w:rFonts w:hint="cs"/>
          <w:rtl/>
        </w:rPr>
        <w:t>ה</w:t>
      </w:r>
      <w:r w:rsidRPr="002A227B">
        <w:rPr>
          <w:rFonts w:hint="cs"/>
          <w:rtl/>
        </w:rPr>
        <w:t>מנהיגות המעצבת - מנהיג</w:t>
      </w:r>
      <w:r w:rsidRPr="002A227B">
        <w:rPr>
          <w:rtl/>
        </w:rPr>
        <w:t> </w:t>
      </w:r>
      <w:r w:rsidRPr="002A227B">
        <w:rPr>
          <w:rFonts w:hint="cs"/>
          <w:rtl/>
        </w:rPr>
        <w:t>אינו</w:t>
      </w:r>
      <w:r w:rsidRPr="002A227B">
        <w:rPr>
          <w:rtl/>
        </w:rPr>
        <w:t xml:space="preserve"> מגיב לציפיות, אלא מעצב אותן</w:t>
      </w:r>
      <w:r w:rsidRPr="002A227B">
        <w:rPr>
          <w:rFonts w:hint="cs"/>
          <w:rtl/>
        </w:rPr>
        <w:t>,</w:t>
      </w:r>
      <w:r w:rsidRPr="002A227B">
        <w:t xml:space="preserve"> </w:t>
      </w:r>
      <w:r w:rsidRPr="002A227B">
        <w:rPr>
          <w:rtl/>
        </w:rPr>
        <w:t xml:space="preserve">יוצר אותן ומגדיר אותן יחד עם המונהגים. </w:t>
      </w:r>
      <w:r>
        <w:rPr>
          <w:rFonts w:hint="cs"/>
          <w:rtl/>
        </w:rPr>
        <w:t xml:space="preserve">למנהיגות המעצבת </w:t>
      </w:r>
      <w:r w:rsidRPr="002A227B">
        <w:rPr>
          <w:rtl/>
        </w:rPr>
        <w:t>ארבע</w:t>
      </w:r>
      <w:r>
        <w:rPr>
          <w:rFonts w:hint="cs"/>
          <w:rtl/>
        </w:rPr>
        <w:t>ה</w:t>
      </w:r>
      <w:r w:rsidRPr="002A227B">
        <w:rPr>
          <w:rtl/>
        </w:rPr>
        <w:t xml:space="preserve"> מרכיבים</w:t>
      </w:r>
      <w:r>
        <w:rPr>
          <w:rFonts w:hint="cs"/>
          <w:rtl/>
        </w:rPr>
        <w:t>:</w:t>
      </w:r>
      <w:r w:rsidRPr="002A227B">
        <w:rPr>
          <w:rFonts w:hint="cs"/>
          <w:rtl/>
        </w:rPr>
        <w:t xml:space="preserve"> המרכיב הראשון, </w:t>
      </w:r>
      <w:r w:rsidRPr="002A227B">
        <w:rPr>
          <w:rFonts w:hint="cs"/>
          <w:i/>
          <w:iCs/>
          <w:rtl/>
        </w:rPr>
        <w:t>התייחסות אישית ליחידים</w:t>
      </w:r>
      <w:r w:rsidRPr="002A227B">
        <w:rPr>
          <w:rFonts w:hint="cs"/>
          <w:rtl/>
        </w:rPr>
        <w:t>, מדבר על היות המנהיג אמפתי</w:t>
      </w:r>
      <w:r>
        <w:rPr>
          <w:rFonts w:hint="cs"/>
          <w:rtl/>
        </w:rPr>
        <w:t xml:space="preserve"> </w:t>
      </w:r>
      <w:r w:rsidRPr="002A227B">
        <w:rPr>
          <w:rFonts w:hint="cs"/>
          <w:rtl/>
        </w:rPr>
        <w:t xml:space="preserve">וחונך. המרכיב השני, </w:t>
      </w:r>
      <w:r w:rsidRPr="002A227B">
        <w:rPr>
          <w:rFonts w:hint="cs"/>
          <w:i/>
          <w:iCs/>
          <w:rtl/>
        </w:rPr>
        <w:t>אתגר אינטלקטואלי</w:t>
      </w:r>
      <w:r w:rsidRPr="002A227B">
        <w:rPr>
          <w:rFonts w:hint="cs"/>
          <w:rtl/>
        </w:rPr>
        <w:t>, ה</w:t>
      </w:r>
      <w:r w:rsidRPr="002A227B">
        <w:rPr>
          <w:rtl/>
        </w:rPr>
        <w:t>מייצג את ההיבטים הקשורים לפתרון בעיות</w:t>
      </w:r>
      <w:r w:rsidRPr="002A227B">
        <w:rPr>
          <w:rFonts w:hint="cs"/>
          <w:rtl/>
        </w:rPr>
        <w:t>,</w:t>
      </w:r>
      <w:r w:rsidRPr="002A227B">
        <w:rPr>
          <w:rtl/>
        </w:rPr>
        <w:t xml:space="preserve"> </w:t>
      </w:r>
      <w:r w:rsidRPr="002A227B">
        <w:rPr>
          <w:rFonts w:hint="cs"/>
          <w:rtl/>
        </w:rPr>
        <w:t>קריאת</w:t>
      </w:r>
      <w:r w:rsidRPr="002A227B">
        <w:rPr>
          <w:rtl/>
        </w:rPr>
        <w:t xml:space="preserve"> תיגר על צורות מחשבה רווחות </w:t>
      </w:r>
      <w:r w:rsidRPr="002A227B">
        <w:rPr>
          <w:rFonts w:hint="cs"/>
          <w:rtl/>
        </w:rPr>
        <w:t>ועידוד</w:t>
      </w:r>
      <w:r w:rsidRPr="002A227B">
        <w:rPr>
          <w:rtl/>
        </w:rPr>
        <w:t xml:space="preserve"> חשיבה יצירתית.</w:t>
      </w:r>
      <w:r w:rsidRPr="002A227B">
        <w:rPr>
          <w:rFonts w:hint="cs"/>
          <w:rtl/>
        </w:rPr>
        <w:t xml:space="preserve"> המרכיב השלישי, </w:t>
      </w:r>
      <w:r w:rsidRPr="002A227B">
        <w:rPr>
          <w:i/>
          <w:iCs/>
          <w:rtl/>
        </w:rPr>
        <w:t>הנעה באמצעות השראה</w:t>
      </w:r>
      <w:r w:rsidRPr="002A227B">
        <w:rPr>
          <w:rFonts w:hint="cs"/>
          <w:rtl/>
        </w:rPr>
        <w:t xml:space="preserve">, </w:t>
      </w:r>
      <w:r w:rsidRPr="002A227B">
        <w:rPr>
          <w:rtl/>
        </w:rPr>
        <w:t>קשר רגשי, אמון, יושרה</w:t>
      </w:r>
      <w:r w:rsidRPr="002A227B">
        <w:rPr>
          <w:rFonts w:hint="cs"/>
          <w:rtl/>
        </w:rPr>
        <w:t>,</w:t>
      </w:r>
      <w:r w:rsidRPr="002A227B">
        <w:rPr>
          <w:rtl/>
        </w:rPr>
        <w:t xml:space="preserve"> יוזמה, </w:t>
      </w:r>
      <w:r w:rsidRPr="002A227B">
        <w:rPr>
          <w:rFonts w:hint="cs"/>
          <w:rtl/>
        </w:rPr>
        <w:t>ו</w:t>
      </w:r>
      <w:r w:rsidRPr="002A227B">
        <w:rPr>
          <w:rtl/>
        </w:rPr>
        <w:t xml:space="preserve">יכולת לראות את פני העתיד, אשר לעיתים קרובות מבחינה בין מנהיג רגיל למנהיג יוצא דופן. </w:t>
      </w:r>
      <w:r w:rsidRPr="002A227B">
        <w:rPr>
          <w:rFonts w:hint="cs"/>
          <w:rtl/>
        </w:rPr>
        <w:t>מ</w:t>
      </w:r>
      <w:r w:rsidRPr="002A227B">
        <w:rPr>
          <w:rtl/>
        </w:rPr>
        <w:t xml:space="preserve">נהיג </w:t>
      </w:r>
      <w:r w:rsidRPr="002A227B">
        <w:rPr>
          <w:rFonts w:hint="cs"/>
          <w:rtl/>
        </w:rPr>
        <w:t xml:space="preserve">כזה הוא </w:t>
      </w:r>
      <w:r w:rsidRPr="002A227B">
        <w:rPr>
          <w:rtl/>
        </w:rPr>
        <w:t>בעל חזון ברור, אותו הוא משדר בהתלהבות</w:t>
      </w:r>
      <w:r w:rsidRPr="002A227B">
        <w:rPr>
          <w:rFonts w:hint="cs"/>
          <w:rtl/>
        </w:rPr>
        <w:t xml:space="preserve"> לכפיפים. המרכיב האחרון, </w:t>
      </w:r>
      <w:r w:rsidRPr="002A227B">
        <w:rPr>
          <w:i/>
          <w:iCs/>
          <w:rtl/>
        </w:rPr>
        <w:t>מודל לחיקוי והזדהות</w:t>
      </w:r>
      <w:r w:rsidRPr="002A227B">
        <w:rPr>
          <w:rFonts w:hint="cs"/>
          <w:rtl/>
        </w:rPr>
        <w:t xml:space="preserve">, זו </w:t>
      </w:r>
      <w:r w:rsidRPr="002A227B">
        <w:rPr>
          <w:rtl/>
        </w:rPr>
        <w:t>הרמה הגבוהה ביותר של מנהיגות מעצבת. המנהיג מספק למונהגים עיצוב משותף של חזון וייעוד, ערכים ונורמות ראויים הנותנים משמעות לעשייה</w:t>
      </w:r>
      <w:r w:rsidR="001A16F9">
        <w:rPr>
          <w:rFonts w:hint="cs"/>
          <w:rtl/>
        </w:rPr>
        <w:t>,</w:t>
      </w:r>
      <w:r w:rsidRPr="002A227B">
        <w:rPr>
          <w:rtl/>
        </w:rPr>
        <w:t xml:space="preserve"> נוטע גאווה ותחושת שליחות, מגביר את יכולת הביצוע, נותן דוגמה אישית. העובדים בוטחים במנהיג ומעריכים אותו, מזדהים עם מטרותיו ורוצים להידמות לו וסביר להניח שיפנימו את דמות המנהיג ויתנהגו ב'רוח' זו גם ללא נוכחותו</w:t>
      </w:r>
      <w:r w:rsidRPr="002A227B">
        <w:rPr>
          <w:rFonts w:hint="cs"/>
          <w:rtl/>
        </w:rPr>
        <w:t xml:space="preserve"> (</w:t>
      </w:r>
      <w:r w:rsidRPr="002A227B">
        <w:t xml:space="preserve">Berkovich, </w:t>
      </w:r>
      <w:r w:rsidRPr="002A227B">
        <w:rPr>
          <w:rFonts w:ascii="David" w:hAnsi="David"/>
        </w:rPr>
        <w:t>2016</w:t>
      </w:r>
      <w:r>
        <w:rPr>
          <w:lang w:val="en-US"/>
        </w:rPr>
        <w:t xml:space="preserve">; </w:t>
      </w:r>
      <w:r w:rsidRPr="002A227B">
        <w:t xml:space="preserve">Roth &amp; Eyal, </w:t>
      </w:r>
      <w:r w:rsidRPr="002A227B">
        <w:rPr>
          <w:rFonts w:ascii="David" w:hAnsi="David"/>
        </w:rPr>
        <w:t>2011</w:t>
      </w:r>
      <w:r w:rsidRPr="002A227B">
        <w:rPr>
          <w:rFonts w:hint="cs"/>
          <w:rtl/>
        </w:rPr>
        <w:t>).</w:t>
      </w:r>
      <w:r>
        <w:rPr>
          <w:rFonts w:hint="cs"/>
          <w:rtl/>
        </w:rPr>
        <w:t xml:space="preserve"> </w:t>
      </w:r>
      <w:r w:rsidRPr="002A227B">
        <w:rPr>
          <w:rFonts w:ascii="David" w:hAnsi="David" w:hint="cs"/>
          <w:sz w:val="25"/>
          <w:szCs w:val="25"/>
          <w:shd w:val="clear" w:color="auto" w:fill="FFFFFF"/>
          <w:rtl/>
        </w:rPr>
        <w:t>המנהיגות המתגמלת, לעומת זאת, מתייחסת יותר לה</w:t>
      </w:r>
      <w:r w:rsidRPr="002A227B">
        <w:rPr>
          <w:rFonts w:ascii="David" w:hAnsi="David"/>
          <w:sz w:val="25"/>
          <w:szCs w:val="25"/>
          <w:shd w:val="clear" w:color="auto" w:fill="FFFFFF"/>
          <w:rtl/>
        </w:rPr>
        <w:t>שפעה בין מנהיג למונהגים כ"יחסי חליפין"</w:t>
      </w:r>
      <w:r>
        <w:rPr>
          <w:rFonts w:ascii="David" w:hAnsi="David" w:hint="cs"/>
          <w:sz w:val="25"/>
          <w:szCs w:val="25"/>
          <w:shd w:val="clear" w:color="auto" w:fill="FFFFFF"/>
          <w:rtl/>
        </w:rPr>
        <w:t>.</w:t>
      </w:r>
      <w:r w:rsidRPr="002A227B">
        <w:rPr>
          <w:rFonts w:ascii="David" w:hAnsi="David"/>
          <w:sz w:val="25"/>
          <w:szCs w:val="25"/>
          <w:shd w:val="clear" w:color="auto" w:fill="FFFFFF"/>
          <w:rtl/>
        </w:rPr>
        <w:t xml:space="preserve"> המנהיגים קובעים מה על הכפ</w:t>
      </w:r>
      <w:r>
        <w:rPr>
          <w:rFonts w:ascii="David" w:hAnsi="David" w:hint="cs"/>
          <w:sz w:val="25"/>
          <w:szCs w:val="25"/>
          <w:shd w:val="clear" w:color="auto" w:fill="FFFFFF"/>
          <w:rtl/>
        </w:rPr>
        <w:t>י</w:t>
      </w:r>
      <w:r w:rsidRPr="002A227B">
        <w:rPr>
          <w:rFonts w:ascii="David" w:hAnsi="David"/>
          <w:sz w:val="25"/>
          <w:szCs w:val="25"/>
          <w:shd w:val="clear" w:color="auto" w:fill="FFFFFF"/>
          <w:rtl/>
        </w:rPr>
        <w:t xml:space="preserve">פים לעשות על מנת להשיג את מטרות </w:t>
      </w:r>
      <w:r>
        <w:rPr>
          <w:rFonts w:ascii="David" w:hAnsi="David" w:hint="cs"/>
          <w:sz w:val="25"/>
          <w:szCs w:val="25"/>
          <w:shd w:val="clear" w:color="auto" w:fill="FFFFFF"/>
          <w:rtl/>
        </w:rPr>
        <w:t>ה</w:t>
      </w:r>
      <w:r w:rsidRPr="002A227B">
        <w:rPr>
          <w:rFonts w:ascii="David" w:hAnsi="David"/>
          <w:sz w:val="25"/>
          <w:szCs w:val="25"/>
          <w:shd w:val="clear" w:color="auto" w:fill="FFFFFF"/>
          <w:rtl/>
        </w:rPr>
        <w:t>ארגון, ומתגמלים אותם בהתאם לרמת הביצוע</w:t>
      </w:r>
      <w:r w:rsidRPr="002A227B">
        <w:rPr>
          <w:rFonts w:ascii="David" w:hAnsi="David" w:hint="cs"/>
          <w:sz w:val="25"/>
          <w:szCs w:val="25"/>
          <w:shd w:val="clear" w:color="auto" w:fill="FFFFFF"/>
          <w:rtl/>
        </w:rPr>
        <w:t>.</w:t>
      </w:r>
      <w:r>
        <w:rPr>
          <w:rFonts w:ascii="David" w:hAnsi="David" w:hint="cs"/>
          <w:sz w:val="25"/>
          <w:szCs w:val="25"/>
          <w:shd w:val="clear" w:color="auto" w:fill="FFFFFF"/>
          <w:rtl/>
        </w:rPr>
        <w:t xml:space="preserve"> זהו </w:t>
      </w:r>
      <w:r w:rsidRPr="002A227B">
        <w:rPr>
          <w:rFonts w:ascii="David" w:hAnsi="David" w:hint="cs"/>
          <w:sz w:val="25"/>
          <w:szCs w:val="25"/>
          <w:shd w:val="clear" w:color="auto" w:fill="FFFFFF"/>
          <w:rtl/>
        </w:rPr>
        <w:t xml:space="preserve">סגנון טכני יותר, המכוון להשגת היעדים בטווח הקצר.  </w:t>
      </w:r>
    </w:p>
    <w:p w14:paraId="579B8712" w14:textId="66CD5F8E" w:rsidR="001F3415" w:rsidRDefault="002C7728" w:rsidP="001F3415">
      <w:pPr>
        <w:bidi/>
        <w:spacing w:after="0" w:line="480" w:lineRule="auto"/>
        <w:jc w:val="both"/>
        <w:rPr>
          <w:rFonts w:ascii="David" w:hAnsi="David"/>
          <w:rtl/>
        </w:rPr>
      </w:pPr>
      <w:r>
        <w:rPr>
          <w:rFonts w:ascii="David" w:hAnsi="David"/>
          <w:lang w:val="en-US"/>
        </w:rPr>
        <w:t xml:space="preserve"> </w:t>
      </w:r>
      <w:r w:rsidRPr="000978BB">
        <w:rPr>
          <w:rFonts w:ascii="David" w:hAnsi="David"/>
          <w:lang w:val="en-US"/>
        </w:rPr>
        <w:t>Citaku</w:t>
      </w:r>
      <w:r>
        <w:rPr>
          <w:rFonts w:ascii="David" w:hAnsi="David"/>
          <w:lang w:val="en-US"/>
        </w:rPr>
        <w:t xml:space="preserve"> et al.</w:t>
      </w:r>
      <w:r w:rsidR="00C21BAA">
        <w:rPr>
          <w:rFonts w:ascii="David" w:hAnsi="David" w:hint="cs"/>
          <w:rtl/>
          <w:lang w:val="en-US"/>
        </w:rPr>
        <w:t xml:space="preserve"> (</w:t>
      </w:r>
      <w:r w:rsidR="00C21BAA">
        <w:rPr>
          <w:rFonts w:ascii="David" w:hAnsi="David"/>
          <w:lang w:val="en-US"/>
        </w:rPr>
        <w:t>2012</w:t>
      </w:r>
      <w:r w:rsidR="00C21BAA">
        <w:rPr>
          <w:rFonts w:ascii="David" w:hAnsi="David" w:hint="cs"/>
          <w:rtl/>
          <w:lang w:val="en-US"/>
        </w:rPr>
        <w:t>)</w:t>
      </w:r>
      <w:r w:rsidR="000978BB" w:rsidRPr="000978BB">
        <w:rPr>
          <w:rFonts w:ascii="David" w:hAnsi="David" w:hint="cs"/>
          <w:rtl/>
          <w:lang w:val="en-US"/>
        </w:rPr>
        <w:t xml:space="preserve"> </w:t>
      </w:r>
      <w:r w:rsidR="004C217A">
        <w:rPr>
          <w:rFonts w:ascii="David" w:hAnsi="David" w:hint="cs"/>
          <w:rtl/>
          <w:lang w:val="en-US"/>
        </w:rPr>
        <w:t xml:space="preserve">ניסו להבין מהן מיומנויות </w:t>
      </w:r>
      <w:r w:rsidR="005E29C9">
        <w:rPr>
          <w:rFonts w:ascii="David" w:hAnsi="David" w:hint="cs"/>
          <w:rtl/>
          <w:lang w:val="en-US"/>
        </w:rPr>
        <w:t xml:space="preserve">הליבה </w:t>
      </w:r>
      <w:r w:rsidR="004C217A">
        <w:rPr>
          <w:rFonts w:ascii="David" w:hAnsi="David" w:hint="cs"/>
          <w:rtl/>
          <w:lang w:val="en-US"/>
        </w:rPr>
        <w:t>הנדרשות ממנה</w:t>
      </w:r>
      <w:r w:rsidR="009B71B1">
        <w:rPr>
          <w:rFonts w:ascii="David" w:hAnsi="David" w:hint="cs"/>
          <w:rtl/>
          <w:lang w:val="en-US"/>
        </w:rPr>
        <w:t>י</w:t>
      </w:r>
      <w:r w:rsidR="004C217A">
        <w:rPr>
          <w:rFonts w:ascii="David" w:hAnsi="David" w:hint="cs"/>
          <w:rtl/>
          <w:lang w:val="en-US"/>
        </w:rPr>
        <w:t>גים בתחום הבריאות</w:t>
      </w:r>
      <w:r w:rsidR="001F3415">
        <w:rPr>
          <w:rFonts w:ascii="David" w:hAnsi="David" w:hint="cs"/>
          <w:rtl/>
          <w:lang w:val="en-US"/>
        </w:rPr>
        <w:t xml:space="preserve"> באמצעות סקר שנערך בקרב</w:t>
      </w:r>
      <w:r w:rsidR="001F3415">
        <w:rPr>
          <w:rFonts w:ascii="David" w:hAnsi="David" w:hint="cs"/>
          <w:rtl/>
        </w:rPr>
        <w:t xml:space="preserve"> </w:t>
      </w:r>
      <w:r w:rsidR="003B1050" w:rsidRPr="003B1050">
        <w:rPr>
          <w:rFonts w:ascii="David" w:hAnsi="David"/>
          <w:rtl/>
        </w:rPr>
        <w:t xml:space="preserve">מנהיגים בתחום הבריאות </w:t>
      </w:r>
      <w:r w:rsidR="000476FD">
        <w:rPr>
          <w:rFonts w:ascii="David" w:hAnsi="David" w:hint="cs"/>
          <w:rtl/>
        </w:rPr>
        <w:t>והחינוך הרפואי</w:t>
      </w:r>
      <w:r w:rsidR="001F3415">
        <w:rPr>
          <w:rFonts w:ascii="David" w:hAnsi="David" w:hint="cs"/>
          <w:rtl/>
        </w:rPr>
        <w:t xml:space="preserve"> בחמש מדינות.</w:t>
      </w:r>
      <w:r w:rsidR="00330E59">
        <w:rPr>
          <w:rFonts w:ascii="David" w:hAnsi="David" w:hint="cs"/>
          <w:rtl/>
        </w:rPr>
        <w:t xml:space="preserve"> </w:t>
      </w:r>
      <w:r w:rsidR="00FD3652">
        <w:rPr>
          <w:rFonts w:ascii="David" w:hAnsi="David" w:hint="cs"/>
          <w:rtl/>
        </w:rPr>
        <w:t>הממצאים</w:t>
      </w:r>
      <w:r w:rsidR="003B1050" w:rsidRPr="003B1050">
        <w:rPr>
          <w:rFonts w:ascii="David" w:hAnsi="David"/>
          <w:rtl/>
        </w:rPr>
        <w:t xml:space="preserve"> הניב</w:t>
      </w:r>
      <w:r w:rsidR="00FD3652">
        <w:rPr>
          <w:rFonts w:ascii="David" w:hAnsi="David" w:hint="cs"/>
          <w:rtl/>
        </w:rPr>
        <w:t>ו</w:t>
      </w:r>
      <w:r w:rsidR="003B1050" w:rsidRPr="003B1050">
        <w:rPr>
          <w:rFonts w:ascii="David" w:hAnsi="David"/>
          <w:rtl/>
        </w:rPr>
        <w:t xml:space="preserve"> חמישה ממדי מנהיגות</w:t>
      </w:r>
      <w:r w:rsidR="00330E59">
        <w:rPr>
          <w:rFonts w:ascii="David" w:hAnsi="David" w:hint="cs"/>
          <w:rtl/>
        </w:rPr>
        <w:t xml:space="preserve"> בבריאות</w:t>
      </w:r>
      <w:r w:rsidR="003B1050" w:rsidRPr="003B1050">
        <w:rPr>
          <w:rFonts w:ascii="David" w:hAnsi="David"/>
          <w:rtl/>
        </w:rPr>
        <w:t>: אחריות חברתית, חדשנות, ניהול עצמי, ניהול משימות ואוריינטציה של צדק.</w:t>
      </w:r>
      <w:r w:rsidR="001F3415">
        <w:rPr>
          <w:rFonts w:ascii="David" w:hAnsi="David" w:hint="cs"/>
          <w:rtl/>
        </w:rPr>
        <w:t xml:space="preserve"> </w:t>
      </w:r>
    </w:p>
    <w:p w14:paraId="6AE15949" w14:textId="4472FD42" w:rsidR="00E7499D" w:rsidRDefault="001F3415" w:rsidP="0000549C">
      <w:pPr>
        <w:bidi/>
        <w:spacing w:after="0" w:line="480" w:lineRule="auto"/>
        <w:jc w:val="both"/>
        <w:rPr>
          <w:rFonts w:ascii="David" w:hAnsi="David"/>
          <w:rtl/>
        </w:rPr>
      </w:pPr>
      <w:r>
        <w:rPr>
          <w:rFonts w:ascii="David" w:hAnsi="David" w:hint="cs"/>
          <w:rtl/>
        </w:rPr>
        <w:t xml:space="preserve">מחקר שנערך בארה"ב </w:t>
      </w:r>
      <w:r w:rsidR="00202A6D">
        <w:rPr>
          <w:rFonts w:ascii="David" w:hAnsi="David" w:hint="cs"/>
          <w:rtl/>
        </w:rPr>
        <w:t>(</w:t>
      </w:r>
      <w:r w:rsidR="00202A6D" w:rsidRPr="00432DB5">
        <w:rPr>
          <w:rFonts w:ascii="David" w:hAnsi="David"/>
          <w:lang w:val="en-GB"/>
        </w:rPr>
        <w:t>McAlearney</w:t>
      </w:r>
      <w:r w:rsidR="00202A6D">
        <w:rPr>
          <w:rFonts w:ascii="David" w:hAnsi="David"/>
          <w:lang w:val="en-GB"/>
        </w:rPr>
        <w:t>, 2006</w:t>
      </w:r>
      <w:r w:rsidR="00202A6D">
        <w:rPr>
          <w:rFonts w:ascii="David" w:hAnsi="David" w:hint="cs"/>
          <w:rtl/>
        </w:rPr>
        <w:t>)</w:t>
      </w:r>
      <w:r>
        <w:rPr>
          <w:rFonts w:ascii="David" w:hAnsi="David" w:hint="cs"/>
          <w:rtl/>
        </w:rPr>
        <w:t xml:space="preserve"> הצביע על </w:t>
      </w:r>
      <w:r w:rsidR="00C12F93">
        <w:rPr>
          <w:rFonts w:ascii="David" w:hAnsi="David" w:hint="cs"/>
          <w:rtl/>
        </w:rPr>
        <w:t>חמישה</w:t>
      </w:r>
      <w:r w:rsidR="00E7499D" w:rsidRPr="00385275">
        <w:rPr>
          <w:rFonts w:ascii="David" w:hAnsi="David"/>
          <w:rtl/>
        </w:rPr>
        <w:t xml:space="preserve"> </w:t>
      </w:r>
      <w:r>
        <w:rPr>
          <w:rFonts w:ascii="David" w:hAnsi="David" w:hint="cs"/>
          <w:rtl/>
        </w:rPr>
        <w:t xml:space="preserve">אתגרים מרכזיים </w:t>
      </w:r>
      <w:r w:rsidR="00E7499D" w:rsidRPr="00385275">
        <w:rPr>
          <w:rFonts w:ascii="David" w:hAnsi="David"/>
          <w:rtl/>
        </w:rPr>
        <w:t>לפ</w:t>
      </w:r>
      <w:r w:rsidR="00501502">
        <w:rPr>
          <w:rFonts w:ascii="David" w:hAnsi="David" w:hint="cs"/>
          <w:rtl/>
        </w:rPr>
        <w:t>י</w:t>
      </w:r>
      <w:r w:rsidR="00E7499D" w:rsidRPr="00385275">
        <w:rPr>
          <w:rFonts w:ascii="David" w:hAnsi="David"/>
          <w:rtl/>
        </w:rPr>
        <w:t>תוח מנהיגות עבור ארגוני הבריאות</w:t>
      </w:r>
      <w:r w:rsidR="00501502">
        <w:rPr>
          <w:rFonts w:ascii="David" w:hAnsi="David" w:hint="cs"/>
          <w:rtl/>
        </w:rPr>
        <w:t>:</w:t>
      </w:r>
      <w:r w:rsidR="00202A6D">
        <w:rPr>
          <w:rFonts w:ascii="David" w:hAnsi="David" w:hint="cs"/>
          <w:rtl/>
        </w:rPr>
        <w:t xml:space="preserve"> </w:t>
      </w:r>
      <w:r w:rsidR="00DD74B9" w:rsidRPr="00385275">
        <w:rPr>
          <w:rFonts w:ascii="David" w:hAnsi="David"/>
          <w:rtl/>
        </w:rPr>
        <w:t>אילוצים פיננסיים- אתגרים הקשורים לתקציב</w:t>
      </w:r>
      <w:r w:rsidR="00202A6D">
        <w:rPr>
          <w:rFonts w:ascii="David" w:hAnsi="David" w:hint="cs"/>
          <w:rtl/>
        </w:rPr>
        <w:t xml:space="preserve">; </w:t>
      </w:r>
      <w:r w:rsidR="00E7499D" w:rsidRPr="00385275">
        <w:rPr>
          <w:rFonts w:ascii="David" w:hAnsi="David"/>
          <w:rtl/>
        </w:rPr>
        <w:t>ייצוגיות- צריך להפוך את הא</w:t>
      </w:r>
      <w:r w:rsidR="00501502">
        <w:rPr>
          <w:rFonts w:ascii="David" w:hAnsi="David" w:hint="cs"/>
          <w:rtl/>
        </w:rPr>
        <w:t>ר</w:t>
      </w:r>
      <w:r w:rsidR="00E7499D" w:rsidRPr="00385275">
        <w:rPr>
          <w:rFonts w:ascii="David" w:hAnsi="David"/>
          <w:rtl/>
        </w:rPr>
        <w:t>גון לנציג הקהילה ב</w:t>
      </w:r>
      <w:r w:rsidR="00501502">
        <w:rPr>
          <w:rFonts w:ascii="David" w:hAnsi="David" w:hint="cs"/>
          <w:rtl/>
        </w:rPr>
        <w:t>קרב א</w:t>
      </w:r>
      <w:r w:rsidR="00E7499D" w:rsidRPr="00385275">
        <w:rPr>
          <w:rFonts w:ascii="David" w:hAnsi="David"/>
          <w:rtl/>
        </w:rPr>
        <w:t>וכלוסיית המטופלים</w:t>
      </w:r>
      <w:r w:rsidR="00202A6D">
        <w:rPr>
          <w:rFonts w:ascii="David" w:hAnsi="David" w:hint="cs"/>
          <w:rtl/>
        </w:rPr>
        <w:t xml:space="preserve">; </w:t>
      </w:r>
      <w:r w:rsidR="00E7499D" w:rsidRPr="00385275">
        <w:rPr>
          <w:rFonts w:ascii="David" w:hAnsi="David"/>
          <w:rtl/>
        </w:rPr>
        <w:t>קונפליקטים מקצועיים- לחץ להפרדת קבוצות מקצועיות שונות למנהיגות</w:t>
      </w:r>
      <w:r w:rsidR="00C95A68">
        <w:rPr>
          <w:rFonts w:ascii="David" w:hAnsi="David" w:hint="cs"/>
          <w:rtl/>
        </w:rPr>
        <w:t xml:space="preserve">; </w:t>
      </w:r>
      <w:r w:rsidR="00E7499D" w:rsidRPr="00385275">
        <w:rPr>
          <w:rFonts w:ascii="David" w:hAnsi="David"/>
          <w:rtl/>
        </w:rPr>
        <w:t>אילוצי זמן- אתגרים של שחרור זמן להשתתפות בתוכנית</w:t>
      </w:r>
      <w:r w:rsidR="00C95A68">
        <w:rPr>
          <w:rFonts w:ascii="David" w:hAnsi="David" w:hint="cs"/>
          <w:rtl/>
        </w:rPr>
        <w:t>; ו</w:t>
      </w:r>
      <w:r w:rsidR="00E7499D" w:rsidRPr="00385275">
        <w:rPr>
          <w:rFonts w:ascii="David" w:hAnsi="David"/>
          <w:rtl/>
        </w:rPr>
        <w:t>מכשולים טכניים- אתגרים של יכולות הארגון.</w:t>
      </w:r>
      <w:r w:rsidR="00C22A68">
        <w:rPr>
          <w:rFonts w:ascii="David" w:hAnsi="David" w:hint="cs"/>
          <w:rtl/>
        </w:rPr>
        <w:t xml:space="preserve"> </w:t>
      </w:r>
      <w:r>
        <w:rPr>
          <w:rFonts w:ascii="David" w:hAnsi="David" w:hint="cs"/>
          <w:rtl/>
        </w:rPr>
        <w:t xml:space="preserve">עוד עלה מהמחקר כי </w:t>
      </w:r>
      <w:r w:rsidR="00E7499D" w:rsidRPr="00385275">
        <w:rPr>
          <w:rFonts w:ascii="David" w:hAnsi="David"/>
          <w:rtl/>
        </w:rPr>
        <w:t>הסתכלות מחוץ ל</w:t>
      </w:r>
      <w:r w:rsidR="005721E2">
        <w:rPr>
          <w:rFonts w:ascii="David" w:hAnsi="David" w:hint="cs"/>
          <w:rtl/>
        </w:rPr>
        <w:t>מערכת ה</w:t>
      </w:r>
      <w:r w:rsidR="00E7499D" w:rsidRPr="00385275">
        <w:rPr>
          <w:rFonts w:ascii="David" w:hAnsi="David"/>
          <w:rtl/>
        </w:rPr>
        <w:t>בריאות יכולה לספק דוגמאות לעיצוב ת</w:t>
      </w:r>
      <w:r w:rsidR="007C5F5A">
        <w:rPr>
          <w:rFonts w:ascii="David" w:hAnsi="David" w:hint="cs"/>
          <w:rtl/>
        </w:rPr>
        <w:t>ו</w:t>
      </w:r>
      <w:r w:rsidR="00E7499D" w:rsidRPr="00385275">
        <w:rPr>
          <w:rFonts w:ascii="David" w:hAnsi="David"/>
          <w:rtl/>
        </w:rPr>
        <w:t>כניות ופרקטיקות שניתן לאמץ בתוך ארגוני הבריאות</w:t>
      </w:r>
      <w:r w:rsidR="00C22A68">
        <w:rPr>
          <w:rFonts w:ascii="David" w:hAnsi="David" w:hint="cs"/>
          <w:rtl/>
        </w:rPr>
        <w:t>,</w:t>
      </w:r>
      <w:r w:rsidR="00E7499D" w:rsidRPr="00385275">
        <w:rPr>
          <w:rFonts w:ascii="David" w:hAnsi="David"/>
          <w:rtl/>
        </w:rPr>
        <w:t xml:space="preserve"> </w:t>
      </w:r>
      <w:r w:rsidR="00C22A68">
        <w:rPr>
          <w:rFonts w:ascii="David" w:hAnsi="David" w:hint="cs"/>
          <w:rtl/>
        </w:rPr>
        <w:t>כמו</w:t>
      </w:r>
      <w:r w:rsidR="00E7499D">
        <w:rPr>
          <w:rFonts w:ascii="David" w:hAnsi="David"/>
          <w:rtl/>
        </w:rPr>
        <w:t xml:space="preserve"> </w:t>
      </w:r>
      <w:r w:rsidR="00E7499D" w:rsidRPr="00385275">
        <w:rPr>
          <w:rFonts w:ascii="David" w:hAnsi="David"/>
          <w:rtl/>
        </w:rPr>
        <w:t>לימוד ת</w:t>
      </w:r>
      <w:r w:rsidR="007C5F5A">
        <w:rPr>
          <w:rFonts w:ascii="David" w:hAnsi="David" w:hint="cs"/>
          <w:rtl/>
        </w:rPr>
        <w:t>ו</w:t>
      </w:r>
      <w:r w:rsidR="00E7499D" w:rsidRPr="00385275">
        <w:rPr>
          <w:rFonts w:ascii="David" w:hAnsi="David"/>
          <w:rtl/>
        </w:rPr>
        <w:t>כניות פיתוח מנהיגות ב</w:t>
      </w:r>
      <w:r w:rsidR="005721E2">
        <w:rPr>
          <w:rFonts w:ascii="David" w:hAnsi="David" w:hint="cs"/>
          <w:rtl/>
        </w:rPr>
        <w:t>מסגרת ה</w:t>
      </w:r>
      <w:r w:rsidR="00E7499D" w:rsidRPr="00385275">
        <w:rPr>
          <w:rFonts w:ascii="David" w:hAnsi="David"/>
          <w:rtl/>
        </w:rPr>
        <w:t xml:space="preserve">אוניברסיטה. </w:t>
      </w:r>
    </w:p>
    <w:p w14:paraId="2DF1207B" w14:textId="7B495D9B" w:rsidR="00876DE7" w:rsidRDefault="00EC6EDD" w:rsidP="00562E6A">
      <w:pPr>
        <w:bidi/>
        <w:spacing w:after="0" w:line="480" w:lineRule="auto"/>
        <w:jc w:val="both"/>
        <w:rPr>
          <w:rFonts w:ascii="David" w:hAnsi="David"/>
          <w:shd w:val="clear" w:color="auto" w:fill="FFFFFF"/>
          <w:rtl/>
        </w:rPr>
      </w:pPr>
      <w:r>
        <w:rPr>
          <w:rFonts w:ascii="David" w:hAnsi="David" w:hint="cs"/>
          <w:rtl/>
        </w:rPr>
        <w:t>מחקר המשך</w:t>
      </w:r>
      <w:r w:rsidR="001F3415">
        <w:rPr>
          <w:rFonts w:ascii="David" w:hAnsi="David" w:hint="cs"/>
          <w:rtl/>
        </w:rPr>
        <w:t xml:space="preserve"> של</w:t>
      </w:r>
      <w:r>
        <w:rPr>
          <w:rFonts w:ascii="David" w:hAnsi="David" w:hint="cs"/>
          <w:rtl/>
        </w:rPr>
        <w:t xml:space="preserve"> </w:t>
      </w:r>
      <w:r w:rsidR="00467E48">
        <w:t>McAlearney</w:t>
      </w:r>
      <w:r w:rsidR="00467E48">
        <w:rPr>
          <w:rFonts w:ascii="David" w:hAnsi="David" w:hint="cs"/>
          <w:rtl/>
        </w:rPr>
        <w:t xml:space="preserve"> (2008) </w:t>
      </w:r>
      <w:r w:rsidR="001F3415">
        <w:rPr>
          <w:rFonts w:ascii="David" w:hAnsi="David" w:hint="cs"/>
          <w:rtl/>
        </w:rPr>
        <w:t xml:space="preserve">המתבסס על 200 ראיונות </w:t>
      </w:r>
      <w:r w:rsidR="002A76C7">
        <w:rPr>
          <w:rFonts w:ascii="David" w:hAnsi="David" w:hint="cs"/>
          <w:rtl/>
        </w:rPr>
        <w:t>עם אנשי מפתח בתחום</w:t>
      </w:r>
      <w:r w:rsidR="00467E48">
        <w:rPr>
          <w:rFonts w:ascii="David" w:hAnsi="David" w:hint="cs"/>
          <w:shd w:val="clear" w:color="auto" w:fill="FFFFFF"/>
          <w:rtl/>
        </w:rPr>
        <w:t xml:space="preserve"> </w:t>
      </w:r>
      <w:r w:rsidR="002A76C7">
        <w:rPr>
          <w:rFonts w:ascii="David" w:hAnsi="David" w:hint="cs"/>
          <w:shd w:val="clear" w:color="auto" w:fill="FFFFFF"/>
          <w:rtl/>
        </w:rPr>
        <w:t>ה</w:t>
      </w:r>
      <w:r w:rsidR="00467E48">
        <w:rPr>
          <w:rFonts w:ascii="David" w:hAnsi="David" w:hint="cs"/>
          <w:shd w:val="clear" w:color="auto" w:fill="FFFFFF"/>
          <w:rtl/>
        </w:rPr>
        <w:t>על</w:t>
      </w:r>
      <w:r w:rsidR="002A76C7">
        <w:rPr>
          <w:rFonts w:ascii="David" w:hAnsi="David" w:hint="cs"/>
          <w:shd w:val="clear" w:color="auto" w:fill="FFFFFF"/>
          <w:rtl/>
        </w:rPr>
        <w:t>ה</w:t>
      </w:r>
      <w:r w:rsidR="00876DE7" w:rsidRPr="006B6259">
        <w:rPr>
          <w:rFonts w:ascii="David" w:hAnsi="David"/>
          <w:color w:val="000000"/>
          <w:shd w:val="clear" w:color="auto" w:fill="FFFFFF"/>
          <w:rtl/>
        </w:rPr>
        <w:t xml:space="preserve"> ארבע </w:t>
      </w:r>
      <w:r w:rsidR="002A76C7">
        <w:rPr>
          <w:rFonts w:ascii="David" w:hAnsi="David" w:hint="cs"/>
          <w:color w:val="000000"/>
          <w:shd w:val="clear" w:color="auto" w:fill="FFFFFF"/>
          <w:rtl/>
        </w:rPr>
        <w:t xml:space="preserve">דרכים מרכזיות </w:t>
      </w:r>
      <w:r w:rsidR="00876DE7" w:rsidRPr="006B6259">
        <w:rPr>
          <w:rFonts w:ascii="David" w:hAnsi="David"/>
          <w:color w:val="000000"/>
          <w:shd w:val="clear" w:color="auto" w:fill="FFFFFF"/>
          <w:rtl/>
        </w:rPr>
        <w:t>לשיפור האיכות והיעילות בתחום הבריאות</w:t>
      </w:r>
      <w:r w:rsidR="002A76C7">
        <w:rPr>
          <w:rFonts w:ascii="David" w:hAnsi="David" w:hint="cs"/>
          <w:color w:val="000000"/>
          <w:shd w:val="clear" w:color="auto" w:fill="FFFFFF"/>
          <w:rtl/>
        </w:rPr>
        <w:t xml:space="preserve"> דרך פיתוח מנהיגות</w:t>
      </w:r>
      <w:r w:rsidR="00876DE7" w:rsidRPr="006B6259">
        <w:rPr>
          <w:rFonts w:ascii="David" w:hAnsi="David"/>
          <w:color w:val="000000"/>
          <w:shd w:val="clear" w:color="auto" w:fill="FFFFFF"/>
          <w:rtl/>
        </w:rPr>
        <w:t>:</w:t>
      </w:r>
      <w:r w:rsidR="00467E48">
        <w:rPr>
          <w:rFonts w:ascii="David" w:hAnsi="David" w:hint="cs"/>
          <w:color w:val="000000"/>
          <w:shd w:val="clear" w:color="auto" w:fill="FFFFFF"/>
          <w:rtl/>
        </w:rPr>
        <w:t xml:space="preserve"> </w:t>
      </w:r>
      <w:r w:rsidR="00876DE7" w:rsidRPr="006B6259">
        <w:rPr>
          <w:rFonts w:ascii="David" w:hAnsi="David"/>
          <w:color w:val="000000"/>
          <w:shd w:val="clear" w:color="auto" w:fill="FFFFFF"/>
          <w:rtl/>
        </w:rPr>
        <w:t>הגדלת היקף כוח האדם</w:t>
      </w:r>
      <w:r w:rsidR="00467E48">
        <w:rPr>
          <w:rFonts w:ascii="David" w:hAnsi="David" w:hint="cs"/>
          <w:color w:val="000000"/>
          <w:shd w:val="clear" w:color="auto" w:fill="FFFFFF"/>
          <w:rtl/>
        </w:rPr>
        <w:t xml:space="preserve">; </w:t>
      </w:r>
      <w:r w:rsidR="00876DE7" w:rsidRPr="006B6259">
        <w:rPr>
          <w:rFonts w:ascii="David" w:hAnsi="David"/>
          <w:color w:val="000000"/>
          <w:shd w:val="clear" w:color="auto" w:fill="FFFFFF"/>
          <w:rtl/>
        </w:rPr>
        <w:t>שיפור היעילות בפעילות החינוך והפיתוח של הארגון</w:t>
      </w:r>
      <w:r w:rsidR="00467E48">
        <w:rPr>
          <w:rFonts w:ascii="David" w:hAnsi="David" w:hint="cs"/>
          <w:color w:val="000000"/>
          <w:shd w:val="clear" w:color="auto" w:fill="FFFFFF"/>
          <w:rtl/>
        </w:rPr>
        <w:t xml:space="preserve">; </w:t>
      </w:r>
      <w:r w:rsidR="00876DE7" w:rsidRPr="006B6259">
        <w:rPr>
          <w:rFonts w:ascii="David" w:hAnsi="David"/>
          <w:color w:val="000000"/>
          <w:shd w:val="clear" w:color="auto" w:fill="FFFFFF"/>
          <w:rtl/>
        </w:rPr>
        <w:t>צמצום הוצאות נלוות</w:t>
      </w:r>
      <w:r w:rsidR="00467E48">
        <w:rPr>
          <w:rFonts w:ascii="David" w:hAnsi="David" w:hint="cs"/>
          <w:color w:val="000000"/>
          <w:shd w:val="clear" w:color="auto" w:fill="FFFFFF"/>
          <w:rtl/>
        </w:rPr>
        <w:t>; ו</w:t>
      </w:r>
      <w:r w:rsidR="00876DE7" w:rsidRPr="006B6259">
        <w:rPr>
          <w:rFonts w:ascii="David" w:hAnsi="David"/>
          <w:color w:val="000000"/>
          <w:shd w:val="clear" w:color="auto" w:fill="FFFFFF"/>
          <w:rtl/>
        </w:rPr>
        <w:t>מיקוד תשומת הלב הארגונית בסדרי עדיפויות אסטרטגיים ספציפיים.</w:t>
      </w:r>
      <w:r w:rsidR="002A76C7">
        <w:rPr>
          <w:rFonts w:ascii="David" w:hAnsi="David" w:hint="cs"/>
          <w:color w:val="000000"/>
          <w:shd w:val="clear" w:color="auto" w:fill="FFFFFF"/>
          <w:rtl/>
        </w:rPr>
        <w:t xml:space="preserve"> באופן דומה,</w:t>
      </w:r>
      <w:r w:rsidR="002A76C7">
        <w:rPr>
          <w:rFonts w:ascii="David" w:hAnsi="David" w:hint="cs"/>
          <w:color w:val="000000"/>
          <w:rtl/>
          <w:lang w:val="en-US"/>
        </w:rPr>
        <w:t xml:space="preserve"> </w:t>
      </w:r>
      <w:r w:rsidR="00D52560" w:rsidRPr="00B10FDE">
        <w:rPr>
          <w:rFonts w:ascii="David" w:hAnsi="David"/>
          <w:color w:val="000000"/>
          <w:lang w:val="en-US"/>
        </w:rPr>
        <w:t>Saint et al.</w:t>
      </w:r>
      <w:r w:rsidR="00F6344C">
        <w:rPr>
          <w:rFonts w:ascii="David" w:hAnsi="David" w:hint="cs"/>
          <w:color w:val="000000"/>
          <w:rtl/>
        </w:rPr>
        <w:t xml:space="preserve"> </w:t>
      </w:r>
      <w:r w:rsidR="00F6344C">
        <w:rPr>
          <w:rFonts w:ascii="David" w:hAnsi="David"/>
          <w:color w:val="000000"/>
          <w:lang w:val="en-US"/>
        </w:rPr>
        <w:t>2010</w:t>
      </w:r>
      <w:r w:rsidR="002C7728">
        <w:rPr>
          <w:rFonts w:ascii="David" w:hAnsi="David"/>
          <w:color w:val="000000"/>
          <w:lang w:val="en-US"/>
        </w:rPr>
        <w:t>)</w:t>
      </w:r>
      <w:r w:rsidR="00F6344C">
        <w:rPr>
          <w:rFonts w:ascii="David" w:hAnsi="David" w:hint="cs"/>
          <w:color w:val="000000"/>
          <w:rtl/>
        </w:rPr>
        <w:t xml:space="preserve">) </w:t>
      </w:r>
      <w:r w:rsidR="00B10FDE" w:rsidRPr="00B10FDE">
        <w:rPr>
          <w:rFonts w:ascii="David" w:hAnsi="David" w:hint="cs"/>
          <w:color w:val="000000"/>
          <w:rtl/>
          <w:lang w:val="en-US"/>
        </w:rPr>
        <w:t xml:space="preserve">ניסו </w:t>
      </w:r>
      <w:r w:rsidR="00876DE7" w:rsidRPr="00B10FDE">
        <w:rPr>
          <w:rFonts w:ascii="David" w:hAnsi="David"/>
          <w:color w:val="000000"/>
          <w:rtl/>
        </w:rPr>
        <w:t>להבין</w:t>
      </w:r>
      <w:r w:rsidR="002A76C7">
        <w:rPr>
          <w:rFonts w:ascii="David" w:hAnsi="David" w:hint="cs"/>
          <w:color w:val="000000"/>
          <w:rtl/>
        </w:rPr>
        <w:t xml:space="preserve"> </w:t>
      </w:r>
      <w:r w:rsidR="002A76C7">
        <w:rPr>
          <w:rFonts w:ascii="David" w:hAnsi="David" w:hint="cs"/>
          <w:color w:val="000000"/>
          <w:rtl/>
        </w:rPr>
        <w:lastRenderedPageBreak/>
        <w:t>כיצד</w:t>
      </w:r>
      <w:r w:rsidR="00876DE7" w:rsidRPr="00ED1605">
        <w:rPr>
          <w:rFonts w:ascii="David" w:hAnsi="David"/>
          <w:color w:val="000000"/>
          <w:rtl/>
        </w:rPr>
        <w:t xml:space="preserve"> מנהיגים </w:t>
      </w:r>
      <w:r w:rsidR="002A76C7">
        <w:rPr>
          <w:rFonts w:ascii="David" w:hAnsi="David" w:hint="cs"/>
          <w:color w:val="000000"/>
          <w:rtl/>
        </w:rPr>
        <w:t>מ</w:t>
      </w:r>
      <w:r w:rsidR="00876DE7" w:rsidRPr="00ED1605">
        <w:rPr>
          <w:rFonts w:ascii="David" w:hAnsi="David"/>
          <w:color w:val="000000"/>
          <w:rtl/>
        </w:rPr>
        <w:t>צליחים ביישום נוהלי מניעה של</w:t>
      </w:r>
      <w:r w:rsidR="00876DE7" w:rsidRPr="00ED1605">
        <w:rPr>
          <w:rFonts w:ascii="David" w:hAnsi="David"/>
          <w:color w:val="000000"/>
        </w:rPr>
        <w:t xml:space="preserve"> </w:t>
      </w:r>
      <w:r w:rsidR="00876DE7" w:rsidRPr="00ED1605">
        <w:rPr>
          <w:rFonts w:ascii="David" w:hAnsi="David"/>
          <w:color w:val="000000"/>
          <w:rtl/>
        </w:rPr>
        <w:t>זיהום הקשור בבריאות</w:t>
      </w:r>
      <w:r w:rsidR="00876DE7" w:rsidRPr="00ED1605">
        <w:rPr>
          <w:rFonts w:ascii="David" w:hAnsi="David"/>
          <w:color w:val="000000"/>
        </w:rPr>
        <w:t xml:space="preserve"> </w:t>
      </w:r>
      <w:r w:rsidR="00876DE7" w:rsidRPr="00ED1605">
        <w:rPr>
          <w:rFonts w:ascii="David" w:hAnsi="David"/>
          <w:color w:val="000000"/>
          <w:rtl/>
        </w:rPr>
        <w:t>בבתי החולים בארה"ב</w:t>
      </w:r>
      <w:r w:rsidR="002A76C7">
        <w:rPr>
          <w:rFonts w:ascii="David" w:hAnsi="David" w:hint="cs"/>
          <w:color w:val="000000"/>
          <w:rtl/>
        </w:rPr>
        <w:t xml:space="preserve"> באמצעות שילוב של ס</w:t>
      </w:r>
      <w:r w:rsidR="0000549C">
        <w:rPr>
          <w:rFonts w:ascii="David" w:hAnsi="David" w:hint="cs"/>
          <w:color w:val="000000"/>
          <w:rtl/>
        </w:rPr>
        <w:t xml:space="preserve">קרים, ראיונות וביקורים בבתי חולים </w:t>
      </w:r>
      <w:r w:rsidR="0000549C">
        <w:rPr>
          <w:rFonts w:ascii="David" w:hAnsi="David" w:hint="cs"/>
          <w:color w:val="000000"/>
          <w:shd w:val="clear" w:color="auto" w:fill="FFFFFF"/>
          <w:rtl/>
        </w:rPr>
        <w:t xml:space="preserve">זיהו החוקרים כמה תכונות </w:t>
      </w:r>
      <w:r w:rsidR="00B10FDE" w:rsidRPr="00ED1605">
        <w:rPr>
          <w:rFonts w:ascii="David" w:hAnsi="David" w:hint="cs"/>
          <w:color w:val="000000"/>
          <w:shd w:val="clear" w:color="auto" w:fill="FFFFFF"/>
          <w:rtl/>
        </w:rPr>
        <w:t xml:space="preserve">המאפיינות </w:t>
      </w:r>
      <w:r w:rsidR="00876DE7" w:rsidRPr="00ED1605">
        <w:rPr>
          <w:rFonts w:ascii="David" w:hAnsi="David"/>
          <w:color w:val="000000"/>
          <w:shd w:val="clear" w:color="auto" w:fill="FFFFFF"/>
          <w:rtl/>
        </w:rPr>
        <w:t>התנהגויות של מנהיגים מצליחי</w:t>
      </w:r>
      <w:r w:rsidR="0000549C">
        <w:rPr>
          <w:rFonts w:ascii="David" w:hAnsi="David" w:hint="cs"/>
          <w:color w:val="000000"/>
          <w:shd w:val="clear" w:color="auto" w:fill="FFFFFF"/>
          <w:rtl/>
        </w:rPr>
        <w:t>ם</w:t>
      </w:r>
      <w:r w:rsidR="00876DE7" w:rsidRPr="00ED1605">
        <w:rPr>
          <w:rFonts w:ascii="David" w:hAnsi="David"/>
          <w:rtl/>
        </w:rPr>
        <w:t>:</w:t>
      </w:r>
      <w:r w:rsidR="00DF0A48" w:rsidRPr="00ED1605">
        <w:rPr>
          <w:rFonts w:ascii="David" w:hAnsi="David" w:hint="cs"/>
          <w:rtl/>
        </w:rPr>
        <w:t xml:space="preserve"> </w:t>
      </w:r>
      <w:r w:rsidR="00876DE7" w:rsidRPr="00ED1605">
        <w:rPr>
          <w:rFonts w:ascii="David" w:hAnsi="David"/>
          <w:rtl/>
        </w:rPr>
        <w:t>טיפחו תרבות של מצוינות והעבירו אותה לעובדיהם</w:t>
      </w:r>
      <w:r w:rsidR="00DF0A48" w:rsidRPr="00ED1605">
        <w:rPr>
          <w:rFonts w:ascii="David" w:hAnsi="David" w:hint="cs"/>
          <w:rtl/>
        </w:rPr>
        <w:t xml:space="preserve">; </w:t>
      </w:r>
      <w:r w:rsidR="00876DE7" w:rsidRPr="00ED1605">
        <w:rPr>
          <w:rFonts w:ascii="David" w:hAnsi="David"/>
          <w:rtl/>
        </w:rPr>
        <w:t>התמקדו בהתגברות על חסמים</w:t>
      </w:r>
      <w:r w:rsidR="00DF0A48" w:rsidRPr="00ED1605">
        <w:rPr>
          <w:rFonts w:ascii="David" w:hAnsi="David" w:hint="cs"/>
          <w:rtl/>
        </w:rPr>
        <w:t xml:space="preserve">; </w:t>
      </w:r>
      <w:r w:rsidR="00876DE7" w:rsidRPr="00ED1605">
        <w:rPr>
          <w:rFonts w:ascii="David" w:hAnsi="David"/>
          <w:rtl/>
        </w:rPr>
        <w:t>שימשו השראה לעובדיהם</w:t>
      </w:r>
      <w:r w:rsidR="00DF0A48" w:rsidRPr="00ED1605">
        <w:rPr>
          <w:rFonts w:ascii="David" w:hAnsi="David" w:hint="cs"/>
          <w:rtl/>
        </w:rPr>
        <w:t xml:space="preserve">; </w:t>
      </w:r>
      <w:r w:rsidR="006A26C9">
        <w:rPr>
          <w:rFonts w:ascii="David" w:hAnsi="David" w:hint="cs"/>
          <w:rtl/>
        </w:rPr>
        <w:t>ו</w:t>
      </w:r>
      <w:r w:rsidR="00DF0A48" w:rsidRPr="00ED1605">
        <w:rPr>
          <w:rFonts w:ascii="David" w:hAnsi="David" w:hint="cs"/>
          <w:rtl/>
        </w:rPr>
        <w:t xml:space="preserve">היו בעלי חשיבה </w:t>
      </w:r>
      <w:r w:rsidR="00DF0A48" w:rsidRPr="00ED1605">
        <w:rPr>
          <w:rFonts w:ascii="David" w:hAnsi="David" w:hint="cs"/>
          <w:caps/>
          <w:color w:val="000000"/>
          <w:rtl/>
        </w:rPr>
        <w:t>א</w:t>
      </w:r>
      <w:r w:rsidR="00876DE7" w:rsidRPr="00ED1605">
        <w:rPr>
          <w:rFonts w:ascii="David" w:hAnsi="David"/>
          <w:caps/>
          <w:color w:val="000000"/>
          <w:rtl/>
        </w:rPr>
        <w:t>סטרטגית</w:t>
      </w:r>
      <w:r w:rsidR="005C2D7B">
        <w:rPr>
          <w:rFonts w:ascii="David" w:hAnsi="David" w:hint="cs"/>
          <w:caps/>
          <w:color w:val="000000"/>
          <w:rtl/>
        </w:rPr>
        <w:t xml:space="preserve"> וחזון</w:t>
      </w:r>
      <w:r w:rsidR="007561A9" w:rsidRPr="00ED1605">
        <w:rPr>
          <w:rFonts w:ascii="David" w:hAnsi="David" w:hint="cs"/>
          <w:color w:val="000000"/>
          <w:rtl/>
        </w:rPr>
        <w:t xml:space="preserve">. </w:t>
      </w:r>
      <w:r w:rsidR="006A26C9">
        <w:rPr>
          <w:rFonts w:ascii="David" w:hAnsi="David" w:hint="cs"/>
          <w:color w:val="000000"/>
          <w:rtl/>
        </w:rPr>
        <w:t>כלומר,</w:t>
      </w:r>
      <w:r w:rsidR="00ED1605" w:rsidRPr="00ED1605">
        <w:rPr>
          <w:rFonts w:ascii="David" w:hAnsi="David" w:hint="cs"/>
          <w:color w:val="000000"/>
          <w:rtl/>
        </w:rPr>
        <w:t xml:space="preserve"> מנהיגות בבריאות </w:t>
      </w:r>
      <w:r w:rsidR="00876DE7" w:rsidRPr="00ED1605">
        <w:rPr>
          <w:rFonts w:ascii="David" w:hAnsi="David"/>
          <w:shd w:val="clear" w:color="auto" w:fill="FFFFFF"/>
          <w:rtl/>
        </w:rPr>
        <w:t xml:space="preserve">ממלאת תפקיד חשוב </w:t>
      </w:r>
      <w:r w:rsidR="00ED1605" w:rsidRPr="00ED1605">
        <w:rPr>
          <w:rFonts w:ascii="David" w:hAnsi="David" w:hint="cs"/>
          <w:shd w:val="clear" w:color="auto" w:fill="FFFFFF"/>
          <w:rtl/>
        </w:rPr>
        <w:t xml:space="preserve">גם </w:t>
      </w:r>
      <w:r w:rsidR="00876DE7" w:rsidRPr="00ED1605">
        <w:rPr>
          <w:rFonts w:ascii="David" w:hAnsi="David"/>
          <w:shd w:val="clear" w:color="auto" w:fill="FFFFFF"/>
          <w:rtl/>
        </w:rPr>
        <w:t>בפעילות למניעת זיהו</w:t>
      </w:r>
      <w:r w:rsidR="00ED1605" w:rsidRPr="00ED1605">
        <w:rPr>
          <w:rFonts w:ascii="David" w:hAnsi="David" w:hint="cs"/>
          <w:shd w:val="clear" w:color="auto" w:fill="FFFFFF"/>
          <w:rtl/>
        </w:rPr>
        <w:t>מי</w:t>
      </w:r>
      <w:r w:rsidR="00876DE7" w:rsidRPr="00ED1605">
        <w:rPr>
          <w:rFonts w:ascii="David" w:hAnsi="David"/>
          <w:shd w:val="clear" w:color="auto" w:fill="FFFFFF"/>
          <w:rtl/>
        </w:rPr>
        <w:t>ם.</w:t>
      </w:r>
      <w:r w:rsidR="00ED1605" w:rsidRPr="00ED1605">
        <w:rPr>
          <w:rFonts w:ascii="David" w:hAnsi="David" w:hint="cs"/>
          <w:shd w:val="clear" w:color="auto" w:fill="FFFFFF"/>
          <w:rtl/>
        </w:rPr>
        <w:t xml:space="preserve"> </w:t>
      </w:r>
      <w:r w:rsidR="00876DE7" w:rsidRPr="00ED1605">
        <w:rPr>
          <w:rFonts w:ascii="David" w:hAnsi="David"/>
          <w:shd w:val="clear" w:color="auto" w:fill="FFFFFF"/>
          <w:rtl/>
        </w:rPr>
        <w:t>מנהיגים מצליחים</w:t>
      </w:r>
      <w:r w:rsidR="00ED1605" w:rsidRPr="00ED1605">
        <w:rPr>
          <w:rFonts w:ascii="David" w:hAnsi="David" w:hint="cs"/>
          <w:shd w:val="clear" w:color="auto" w:fill="FFFFFF"/>
          <w:rtl/>
        </w:rPr>
        <w:t xml:space="preserve"> משמשים מודל והשראה לעובדים, ואלה פועלים על פי התרבות הארגונית שמנסים להטמיע המנהיגים</w:t>
      </w:r>
      <w:r w:rsidR="00876DE7" w:rsidRPr="00ED1605">
        <w:rPr>
          <w:rFonts w:ascii="David" w:hAnsi="David"/>
          <w:shd w:val="clear" w:color="auto" w:fill="FFFFFF"/>
          <w:rtl/>
        </w:rPr>
        <w:t>.</w:t>
      </w:r>
    </w:p>
    <w:p w14:paraId="0AA01874" w14:textId="42B73729" w:rsidR="00B11648" w:rsidRPr="002A227B" w:rsidRDefault="00B11648" w:rsidP="00B11648">
      <w:pPr>
        <w:bidi/>
        <w:spacing w:after="0" w:line="480" w:lineRule="auto"/>
        <w:jc w:val="both"/>
        <w:rPr>
          <w:color w:val="000000" w:themeColor="text1"/>
          <w:rtl/>
        </w:rPr>
      </w:pPr>
      <w:r>
        <w:rPr>
          <w:rFonts w:ascii="David" w:hAnsi="David" w:hint="cs"/>
          <w:shd w:val="clear" w:color="auto" w:fill="FFFFFF"/>
          <w:rtl/>
        </w:rPr>
        <w:t xml:space="preserve">יש חוקרים המתייחסים להנהגה בקרב רופאים במובן רחב יותר, ודנים גם בהיבטים ציבוריים וחברתיים של מנהיגות. </w:t>
      </w:r>
      <w:r w:rsidRPr="002A227B">
        <w:rPr>
          <w:color w:val="000000" w:themeColor="text1"/>
        </w:rPr>
        <w:t>Kirch &amp; Vernon</w:t>
      </w:r>
      <w:r>
        <w:rPr>
          <w:rFonts w:hint="cs"/>
          <w:color w:val="000000" w:themeColor="text1"/>
          <w:rtl/>
        </w:rPr>
        <w:t xml:space="preserve"> </w:t>
      </w:r>
      <w:r w:rsidRPr="002A227B">
        <w:rPr>
          <w:rFonts w:hint="cs"/>
          <w:color w:val="000000" w:themeColor="text1"/>
          <w:rtl/>
        </w:rPr>
        <w:t xml:space="preserve">(2009) כתבו כי </w:t>
      </w:r>
      <w:r>
        <w:rPr>
          <w:rFonts w:hint="cs"/>
          <w:color w:val="000000" w:themeColor="text1"/>
          <w:rtl/>
        </w:rPr>
        <w:t xml:space="preserve">על </w:t>
      </w:r>
      <w:r w:rsidRPr="002A227B">
        <w:rPr>
          <w:rFonts w:hint="cs"/>
          <w:color w:val="000000" w:themeColor="text1"/>
          <w:rtl/>
        </w:rPr>
        <w:t xml:space="preserve">מקצוע הרפואה </w:t>
      </w:r>
      <w:r w:rsidRPr="002A227B">
        <w:rPr>
          <w:color w:val="000000" w:themeColor="text1"/>
          <w:rtl/>
        </w:rPr>
        <w:t>לספק מנהיגות ביצירת מערכת בריאות שלא תסבול פערים בטיפול או בתוצאות, ותדרוש הזדמנויות שוות לבריאות לכל פרט.</w:t>
      </w:r>
      <w:r w:rsidRPr="002A227B">
        <w:rPr>
          <w:rFonts w:hint="cs"/>
          <w:color w:val="000000" w:themeColor="text1"/>
          <w:rtl/>
        </w:rPr>
        <w:t xml:space="preserve"> </w:t>
      </w:r>
      <w:r w:rsidRPr="002A227B">
        <w:rPr>
          <w:color w:val="000000" w:themeColor="text1"/>
          <w:rtl/>
        </w:rPr>
        <w:t xml:space="preserve">כחלק </w:t>
      </w:r>
      <w:r w:rsidRPr="002A227B">
        <w:rPr>
          <w:rFonts w:hint="cs"/>
          <w:color w:val="000000" w:themeColor="text1"/>
          <w:rtl/>
        </w:rPr>
        <w:t>מאמנת</w:t>
      </w:r>
      <w:r w:rsidRPr="002A227B">
        <w:rPr>
          <w:color w:val="000000" w:themeColor="text1"/>
          <w:rtl/>
        </w:rPr>
        <w:t xml:space="preserve"> המקצועיות, </w:t>
      </w:r>
      <w:r w:rsidRPr="002A227B">
        <w:rPr>
          <w:rFonts w:hint="cs"/>
          <w:color w:val="000000" w:themeColor="text1"/>
          <w:rtl/>
        </w:rPr>
        <w:t xml:space="preserve">קרא </w:t>
      </w:r>
      <w:r>
        <w:rPr>
          <w:rFonts w:hint="cs"/>
          <w:color w:val="000000" w:themeColor="text1"/>
          <w:rtl/>
        </w:rPr>
        <w:t>ה-</w:t>
      </w:r>
      <w:r w:rsidRPr="002A227B">
        <w:rPr>
          <w:color w:val="000000" w:themeColor="text1"/>
        </w:rPr>
        <w:t>American Board of Internal Medicine</w:t>
      </w:r>
      <w:r w:rsidRPr="002A227B">
        <w:rPr>
          <w:color w:val="000000" w:themeColor="text1"/>
          <w:lang w:val="en-US"/>
        </w:rPr>
        <w:t xml:space="preserve"> </w:t>
      </w:r>
      <w:r>
        <w:rPr>
          <w:rFonts w:hint="cs"/>
          <w:color w:val="000000" w:themeColor="text1"/>
          <w:rtl/>
        </w:rPr>
        <w:t xml:space="preserve"> (</w:t>
      </w:r>
      <w:r w:rsidRPr="002A227B">
        <w:rPr>
          <w:color w:val="000000" w:themeColor="text1"/>
        </w:rPr>
        <w:t>ABIM</w:t>
      </w:r>
      <w:r>
        <w:rPr>
          <w:rFonts w:hint="cs"/>
          <w:color w:val="000000" w:themeColor="text1"/>
          <w:rtl/>
        </w:rPr>
        <w:t xml:space="preserve">) </w:t>
      </w:r>
      <w:r w:rsidRPr="002A227B">
        <w:rPr>
          <w:rFonts w:hint="cs"/>
          <w:color w:val="000000" w:themeColor="text1"/>
          <w:rtl/>
        </w:rPr>
        <w:t>ל</w:t>
      </w:r>
      <w:r w:rsidRPr="002A227B">
        <w:rPr>
          <w:color w:val="000000" w:themeColor="text1"/>
          <w:rtl/>
        </w:rPr>
        <w:t>סנגור ציבורי מצד</w:t>
      </w:r>
      <w:r w:rsidRPr="002A227B">
        <w:rPr>
          <w:rFonts w:hint="cs"/>
          <w:color w:val="000000" w:themeColor="text1"/>
          <w:rtl/>
        </w:rPr>
        <w:t>ו של</w:t>
      </w:r>
      <w:r w:rsidRPr="002A227B">
        <w:rPr>
          <w:color w:val="000000" w:themeColor="text1"/>
          <w:rtl/>
        </w:rPr>
        <w:t xml:space="preserve"> כל רופא. ההסתדרות הרפואית האמריקאית </w:t>
      </w:r>
      <w:r>
        <w:rPr>
          <w:rFonts w:hint="cs"/>
          <w:color w:val="000000" w:themeColor="text1"/>
          <w:rtl/>
        </w:rPr>
        <w:t>המליצה</w:t>
      </w:r>
      <w:r w:rsidRPr="002A227B">
        <w:rPr>
          <w:color w:val="000000" w:themeColor="text1"/>
          <w:rtl/>
        </w:rPr>
        <w:t xml:space="preserve"> למצוא דרכים לעודד, להקל ולתגמל את פעילויות </w:t>
      </w:r>
      <w:r w:rsidRPr="002A227B">
        <w:rPr>
          <w:rFonts w:hint="cs"/>
          <w:color w:val="000000" w:themeColor="text1"/>
          <w:rtl/>
        </w:rPr>
        <w:t xml:space="preserve">הרופאים </w:t>
      </w:r>
      <w:r w:rsidRPr="002A227B">
        <w:rPr>
          <w:color w:val="000000" w:themeColor="text1"/>
          <w:rtl/>
        </w:rPr>
        <w:t>המקדמות צדק</w:t>
      </w:r>
      <w:r w:rsidRPr="002A227B">
        <w:rPr>
          <w:rFonts w:hint="cs"/>
          <w:color w:val="000000" w:themeColor="text1"/>
          <w:rtl/>
        </w:rPr>
        <w:t xml:space="preserve"> חברתי</w:t>
      </w:r>
      <w:r w:rsidRPr="002A227B">
        <w:rPr>
          <w:color w:val="000000" w:themeColor="text1"/>
          <w:rtl/>
        </w:rPr>
        <w:t>.</w:t>
      </w:r>
    </w:p>
    <w:p w14:paraId="29613C66" w14:textId="77777777" w:rsidR="00B11648" w:rsidRDefault="00B11648" w:rsidP="00B11648">
      <w:pPr>
        <w:bidi/>
        <w:spacing w:after="0" w:line="480" w:lineRule="auto"/>
        <w:jc w:val="both"/>
        <w:rPr>
          <w:rFonts w:ascii="David" w:hAnsi="David"/>
          <w:shd w:val="clear" w:color="auto" w:fill="FFFFFF"/>
          <w:rtl/>
        </w:rPr>
      </w:pPr>
    </w:p>
    <w:p w14:paraId="365B69B6" w14:textId="38204955" w:rsidR="00515D8C" w:rsidRPr="00FC3221" w:rsidRDefault="00515D8C" w:rsidP="00C1373D">
      <w:pPr>
        <w:bidi/>
        <w:spacing w:after="0" w:line="480" w:lineRule="auto"/>
        <w:jc w:val="both"/>
        <w:rPr>
          <w:rFonts w:ascii="David" w:hAnsi="David"/>
          <w:b/>
          <w:bCs/>
          <w:u w:val="single"/>
          <w:rtl/>
          <w:lang w:val="en-GB"/>
        </w:rPr>
      </w:pPr>
      <w:bookmarkStart w:id="6" w:name="_Toc479254842"/>
      <w:bookmarkStart w:id="7" w:name="_Toc40448051"/>
      <w:r w:rsidRPr="00FC3221">
        <w:rPr>
          <w:rFonts w:ascii="David" w:hAnsi="David" w:hint="cs"/>
          <w:b/>
          <w:bCs/>
          <w:u w:val="single"/>
          <w:rtl/>
          <w:lang w:val="en-GB"/>
        </w:rPr>
        <w:t>שיטת המחקר</w:t>
      </w:r>
      <w:bookmarkEnd w:id="6"/>
      <w:bookmarkEnd w:id="7"/>
    </w:p>
    <w:p w14:paraId="0343A8F7" w14:textId="4AFD5265" w:rsidR="00515D8C" w:rsidRPr="00E9433E" w:rsidRDefault="00515D8C" w:rsidP="00E9433E">
      <w:pPr>
        <w:bidi/>
        <w:spacing w:after="0" w:line="480" w:lineRule="auto"/>
        <w:jc w:val="both"/>
        <w:rPr>
          <w:rFonts w:ascii="David" w:hAnsi="David"/>
          <w:b/>
          <w:bCs/>
          <w:rtl/>
          <w:lang w:val="en-GB"/>
        </w:rPr>
      </w:pPr>
      <w:bookmarkStart w:id="8" w:name="_Toc479254845"/>
      <w:bookmarkStart w:id="9" w:name="_Toc40448053"/>
      <w:r w:rsidRPr="00E9433E">
        <w:rPr>
          <w:rFonts w:ascii="David" w:hAnsi="David" w:hint="cs"/>
          <w:b/>
          <w:bCs/>
          <w:rtl/>
          <w:lang w:val="en-GB"/>
        </w:rPr>
        <w:t>המדגם</w:t>
      </w:r>
      <w:bookmarkEnd w:id="8"/>
      <w:r w:rsidR="007C7110" w:rsidRPr="00E9433E">
        <w:rPr>
          <w:rFonts w:ascii="David" w:hAnsi="David" w:hint="cs"/>
          <w:b/>
          <w:bCs/>
          <w:rtl/>
          <w:lang w:val="en-GB"/>
        </w:rPr>
        <w:t xml:space="preserve"> ושיטת הדגימה</w:t>
      </w:r>
      <w:bookmarkEnd w:id="9"/>
    </w:p>
    <w:p w14:paraId="55B5C8DF" w14:textId="6227DE48" w:rsidR="00ED5DFF" w:rsidRDefault="00E9433E" w:rsidP="00492EF6">
      <w:pPr>
        <w:bidi/>
        <w:spacing w:after="0" w:line="480" w:lineRule="auto"/>
        <w:jc w:val="both"/>
        <w:rPr>
          <w:rtl/>
        </w:rPr>
      </w:pPr>
      <w:r>
        <w:rPr>
          <w:rFonts w:hint="cs"/>
          <w:rtl/>
        </w:rPr>
        <w:t>ב</w:t>
      </w:r>
      <w:r w:rsidR="00C24C3D" w:rsidRPr="007C6AE9">
        <w:rPr>
          <w:rFonts w:hint="cs"/>
          <w:rtl/>
        </w:rPr>
        <w:t>דגימה מכוונת</w:t>
      </w:r>
      <w:r w:rsidR="00682116" w:rsidRPr="007C6AE9">
        <w:rPr>
          <w:rFonts w:hint="cs"/>
          <w:rtl/>
        </w:rPr>
        <w:t xml:space="preserve"> </w:t>
      </w:r>
      <w:r>
        <w:rPr>
          <w:rFonts w:hint="cs"/>
          <w:rtl/>
        </w:rPr>
        <w:t>רואיינו 13 רופאים בכירים</w:t>
      </w:r>
      <w:r w:rsidR="00C24C3D" w:rsidRPr="007C6AE9">
        <w:rPr>
          <w:rFonts w:hint="cs"/>
          <w:rtl/>
        </w:rPr>
        <w:t xml:space="preserve"> </w:t>
      </w:r>
      <w:r>
        <w:rPr>
          <w:rFonts w:hint="cs"/>
          <w:rtl/>
        </w:rPr>
        <w:t>שנבחרו</w:t>
      </w:r>
      <w:r w:rsidR="00C24C3D" w:rsidRPr="007C6AE9">
        <w:rPr>
          <w:rFonts w:hint="cs"/>
          <w:rtl/>
        </w:rPr>
        <w:t xml:space="preserve"> מעצם היותם פוטנציאל למידע עשיר </w:t>
      </w:r>
      <w:r w:rsidR="00240694">
        <w:rPr>
          <w:rFonts w:hint="cs"/>
          <w:rtl/>
        </w:rPr>
        <w:t>בהתאם</w:t>
      </w:r>
      <w:r w:rsidR="00C24C3D" w:rsidRPr="007C6AE9">
        <w:rPr>
          <w:rFonts w:hint="cs"/>
          <w:rtl/>
        </w:rPr>
        <w:t xml:space="preserve"> </w:t>
      </w:r>
      <w:r w:rsidR="00240694">
        <w:rPr>
          <w:rFonts w:hint="cs"/>
          <w:rtl/>
        </w:rPr>
        <w:t>ל</w:t>
      </w:r>
      <w:r w:rsidR="00C24C3D" w:rsidRPr="007C6AE9">
        <w:rPr>
          <w:rFonts w:hint="cs"/>
          <w:rtl/>
        </w:rPr>
        <w:t xml:space="preserve">מטרת המחקר. </w:t>
      </w:r>
      <w:r w:rsidR="00240694">
        <w:rPr>
          <w:rFonts w:hint="cs"/>
          <w:rtl/>
        </w:rPr>
        <w:t xml:space="preserve">כדי לשמור על אנונימיות המרואיינים, </w:t>
      </w:r>
      <w:r w:rsidR="002B3AD5">
        <w:rPr>
          <w:rFonts w:hint="cs"/>
          <w:rtl/>
        </w:rPr>
        <w:t xml:space="preserve">לא נפרוס עבור כל מרואיין </w:t>
      </w:r>
      <w:r w:rsidR="00CA0843">
        <w:rPr>
          <w:rFonts w:hint="cs"/>
          <w:rtl/>
        </w:rPr>
        <w:t xml:space="preserve">באופן ספציפי </w:t>
      </w:r>
      <w:r w:rsidR="002B3AD5">
        <w:rPr>
          <w:rFonts w:hint="cs"/>
          <w:rtl/>
        </w:rPr>
        <w:t xml:space="preserve">את תפקידו, מקום העבודה </w:t>
      </w:r>
      <w:r w:rsidR="00240694">
        <w:rPr>
          <w:rFonts w:hint="cs"/>
          <w:rtl/>
        </w:rPr>
        <w:t>והמומחיות</w:t>
      </w:r>
      <w:r w:rsidR="002B3AD5">
        <w:rPr>
          <w:rFonts w:hint="cs"/>
          <w:rtl/>
        </w:rPr>
        <w:t xml:space="preserve"> מפני שהשילוב של מאפיינים אלה יצביע בוודאות על </w:t>
      </w:r>
      <w:r>
        <w:rPr>
          <w:rFonts w:hint="cs"/>
          <w:rtl/>
        </w:rPr>
        <w:t>זהות</w:t>
      </w:r>
      <w:r w:rsidR="002B3AD5">
        <w:rPr>
          <w:rFonts w:hint="cs"/>
          <w:rtl/>
        </w:rPr>
        <w:t xml:space="preserve">ם. </w:t>
      </w:r>
      <w:r w:rsidR="00240694">
        <w:rPr>
          <w:rFonts w:hint="cs"/>
          <w:rtl/>
        </w:rPr>
        <w:t>בלוח 1 מוצגים מאפיינ</w:t>
      </w:r>
      <w:r w:rsidR="002B3AD5">
        <w:rPr>
          <w:rFonts w:hint="cs"/>
          <w:rtl/>
        </w:rPr>
        <w:t>י המרואיינים ע"פ קטגוריות</w:t>
      </w:r>
      <w:r w:rsidR="00CA0843">
        <w:rPr>
          <w:rFonts w:hint="cs"/>
          <w:rtl/>
        </w:rPr>
        <w:t xml:space="preserve"> כלליות</w:t>
      </w:r>
      <w:r w:rsidR="002B3AD5">
        <w:rPr>
          <w:rFonts w:hint="cs"/>
          <w:rtl/>
        </w:rPr>
        <w:t>.</w:t>
      </w:r>
    </w:p>
    <w:p w14:paraId="39E7F53F" w14:textId="77777777" w:rsidR="00D96856" w:rsidRPr="00D3694C" w:rsidRDefault="00D96856" w:rsidP="00492EF6">
      <w:pPr>
        <w:bidi/>
        <w:spacing w:after="0" w:line="480" w:lineRule="auto"/>
        <w:jc w:val="both"/>
        <w:rPr>
          <w:color w:val="FF0000"/>
          <w:sz w:val="12"/>
          <w:szCs w:val="12"/>
          <w:rtl/>
        </w:rPr>
      </w:pPr>
    </w:p>
    <w:p w14:paraId="12B84164" w14:textId="28CA2013" w:rsidR="00FB078E" w:rsidRPr="00B95E0E" w:rsidRDefault="00ED5DFF" w:rsidP="00F22982">
      <w:pPr>
        <w:bidi/>
        <w:spacing w:after="0" w:line="480" w:lineRule="auto"/>
        <w:jc w:val="both"/>
        <w:rPr>
          <w:rtl/>
        </w:rPr>
      </w:pPr>
      <w:r w:rsidRPr="00B95E0E">
        <w:rPr>
          <w:rFonts w:hint="cs"/>
          <w:rtl/>
        </w:rPr>
        <w:t>לוח 1: מאפייני המרואיינ</w:t>
      </w:r>
      <w:r w:rsidR="00374031" w:rsidRPr="00B95E0E">
        <w:rPr>
          <w:rFonts w:hint="cs"/>
          <w:rtl/>
        </w:rPr>
        <w:t>ים</w:t>
      </w:r>
    </w:p>
    <w:tbl>
      <w:tblPr>
        <w:tblStyle w:val="aff6"/>
        <w:bidiVisual/>
        <w:tblW w:w="8364" w:type="dxa"/>
        <w:tblInd w:w="25" w:type="dxa"/>
        <w:tblLook w:val="04A0" w:firstRow="1" w:lastRow="0" w:firstColumn="1" w:lastColumn="0" w:noHBand="0" w:noVBand="1"/>
      </w:tblPr>
      <w:tblGrid>
        <w:gridCol w:w="1160"/>
        <w:gridCol w:w="7204"/>
      </w:tblGrid>
      <w:tr w:rsidR="00B95E0E" w:rsidRPr="00B95E0E" w14:paraId="0A1ACA41" w14:textId="77777777" w:rsidTr="00E9433E">
        <w:trPr>
          <w:trHeight w:val="413"/>
        </w:trPr>
        <w:tc>
          <w:tcPr>
            <w:tcW w:w="1160" w:type="dxa"/>
          </w:tcPr>
          <w:p w14:paraId="41B14217" w14:textId="77777777" w:rsidR="002B3AD5" w:rsidRPr="00B95E0E" w:rsidRDefault="002B3AD5" w:rsidP="00492EF6">
            <w:pPr>
              <w:bidi/>
              <w:spacing w:line="480" w:lineRule="auto"/>
              <w:jc w:val="center"/>
              <w:rPr>
                <w:rFonts w:eastAsiaTheme="minorEastAsia" w:cs="David"/>
                <w:sz w:val="24"/>
                <w:szCs w:val="24"/>
                <w:rtl/>
                <w:lang w:val="ru-RU"/>
              </w:rPr>
            </w:pPr>
            <w:r w:rsidRPr="00B95E0E">
              <w:rPr>
                <w:rFonts w:eastAsiaTheme="minorEastAsia" w:cs="David" w:hint="cs"/>
                <w:sz w:val="24"/>
                <w:szCs w:val="24"/>
                <w:rtl/>
                <w:lang w:val="ru-RU"/>
              </w:rPr>
              <w:t>מאפיין</w:t>
            </w:r>
          </w:p>
        </w:tc>
        <w:tc>
          <w:tcPr>
            <w:tcW w:w="7204" w:type="dxa"/>
          </w:tcPr>
          <w:p w14:paraId="48413F00" w14:textId="496261E4" w:rsidR="002B3AD5" w:rsidRPr="00E74A76" w:rsidRDefault="0016751D" w:rsidP="00492EF6">
            <w:pPr>
              <w:bidi/>
              <w:spacing w:line="480" w:lineRule="auto"/>
              <w:jc w:val="center"/>
              <w:rPr>
                <w:rFonts w:eastAsiaTheme="minorEastAsia" w:cs="David"/>
                <w:sz w:val="24"/>
                <w:szCs w:val="24"/>
              </w:rPr>
            </w:pPr>
            <w:r>
              <w:rPr>
                <w:rFonts w:eastAsiaTheme="minorEastAsia" w:cs="David"/>
                <w:sz w:val="24"/>
                <w:szCs w:val="24"/>
              </w:rPr>
              <w:t>N</w:t>
            </w:r>
          </w:p>
        </w:tc>
      </w:tr>
      <w:tr w:rsidR="00B95E0E" w:rsidRPr="00B95E0E" w14:paraId="73CBF817" w14:textId="77777777" w:rsidTr="00E9433E">
        <w:trPr>
          <w:trHeight w:val="392"/>
        </w:trPr>
        <w:tc>
          <w:tcPr>
            <w:tcW w:w="1160" w:type="dxa"/>
          </w:tcPr>
          <w:p w14:paraId="40CDDEA1" w14:textId="77777777" w:rsidR="002B3AD5" w:rsidRPr="00B95E0E" w:rsidRDefault="002B3AD5" w:rsidP="00492EF6">
            <w:pPr>
              <w:bidi/>
              <w:spacing w:line="480" w:lineRule="auto"/>
              <w:jc w:val="center"/>
              <w:rPr>
                <w:rFonts w:eastAsiaTheme="minorEastAsia" w:cs="David"/>
                <w:sz w:val="24"/>
                <w:szCs w:val="24"/>
                <w:rtl/>
                <w:lang w:val="ru-RU"/>
              </w:rPr>
            </w:pPr>
            <w:r w:rsidRPr="00B95E0E">
              <w:rPr>
                <w:rFonts w:eastAsiaTheme="minorEastAsia" w:cs="David" w:hint="cs"/>
                <w:sz w:val="24"/>
                <w:szCs w:val="24"/>
                <w:rtl/>
                <w:lang w:val="ru-RU"/>
              </w:rPr>
              <w:t>מין</w:t>
            </w:r>
          </w:p>
        </w:tc>
        <w:tc>
          <w:tcPr>
            <w:tcW w:w="7204" w:type="dxa"/>
          </w:tcPr>
          <w:p w14:paraId="34E2971D" w14:textId="77777777" w:rsidR="002B3AD5" w:rsidRPr="00B95E0E" w:rsidRDefault="002B3AD5" w:rsidP="00492EF6">
            <w:pPr>
              <w:bidi/>
              <w:spacing w:line="480" w:lineRule="auto"/>
              <w:rPr>
                <w:rFonts w:eastAsiaTheme="minorEastAsia" w:cs="David"/>
                <w:sz w:val="24"/>
                <w:szCs w:val="24"/>
                <w:rtl/>
                <w:lang w:val="ru-RU"/>
              </w:rPr>
            </w:pPr>
            <w:r w:rsidRPr="00B95E0E">
              <w:rPr>
                <w:rFonts w:eastAsiaTheme="minorEastAsia" w:cs="David" w:hint="cs"/>
                <w:sz w:val="24"/>
                <w:szCs w:val="24"/>
                <w:rtl/>
                <w:lang w:val="ru-RU"/>
              </w:rPr>
              <w:t>9 גברים, ו- 4 נשים</w:t>
            </w:r>
          </w:p>
        </w:tc>
      </w:tr>
      <w:tr w:rsidR="00B95E0E" w:rsidRPr="00B95E0E" w14:paraId="611944B4" w14:textId="77777777" w:rsidTr="00E9433E">
        <w:trPr>
          <w:trHeight w:val="401"/>
        </w:trPr>
        <w:tc>
          <w:tcPr>
            <w:tcW w:w="1160" w:type="dxa"/>
          </w:tcPr>
          <w:p w14:paraId="72F99246" w14:textId="77777777" w:rsidR="002B3AD5" w:rsidRPr="00B95E0E" w:rsidRDefault="002B3AD5" w:rsidP="00492EF6">
            <w:pPr>
              <w:bidi/>
              <w:spacing w:line="480" w:lineRule="auto"/>
              <w:jc w:val="center"/>
              <w:rPr>
                <w:rFonts w:eastAsiaTheme="minorEastAsia" w:cs="David"/>
                <w:sz w:val="24"/>
                <w:szCs w:val="24"/>
                <w:rtl/>
                <w:lang w:val="ru-RU"/>
              </w:rPr>
            </w:pPr>
            <w:r w:rsidRPr="00B95E0E">
              <w:rPr>
                <w:rFonts w:eastAsiaTheme="minorEastAsia" w:cs="David" w:hint="cs"/>
                <w:sz w:val="24"/>
                <w:szCs w:val="24"/>
                <w:rtl/>
                <w:lang w:val="ru-RU"/>
              </w:rPr>
              <w:t>תפקיד*</w:t>
            </w:r>
          </w:p>
        </w:tc>
        <w:tc>
          <w:tcPr>
            <w:tcW w:w="7204" w:type="dxa"/>
          </w:tcPr>
          <w:p w14:paraId="6B6D7473" w14:textId="77777777" w:rsidR="002B3AD5" w:rsidRPr="00B95E0E" w:rsidRDefault="00DA6977" w:rsidP="00492EF6">
            <w:pPr>
              <w:bidi/>
              <w:spacing w:line="480" w:lineRule="auto"/>
              <w:rPr>
                <w:rFonts w:eastAsiaTheme="minorEastAsia" w:cs="David"/>
                <w:sz w:val="24"/>
                <w:szCs w:val="24"/>
                <w:rtl/>
                <w:lang w:val="ru-RU"/>
              </w:rPr>
            </w:pPr>
            <w:r>
              <w:rPr>
                <w:rFonts w:eastAsiaTheme="minorEastAsia" w:cs="David" w:hint="cs"/>
                <w:sz w:val="24"/>
                <w:szCs w:val="24"/>
                <w:rtl/>
                <w:lang w:val="ru-RU"/>
              </w:rPr>
              <w:t>2 מנהלי בתי חולים, סגן מנהל בי"ח, 5 ראשי חטיבות בבי"ח/במשרד הבריאות, סגן מנהל אגף בקופת חולים, 2 ראשי בי"ס לרפואה/בריה"צ, בכיר בהר"י, 4 יו"ר איגודים בהר"י</w:t>
            </w:r>
          </w:p>
        </w:tc>
      </w:tr>
      <w:tr w:rsidR="00B95E0E" w:rsidRPr="00B95E0E" w14:paraId="2C4D9396" w14:textId="77777777" w:rsidTr="00E9433E">
        <w:trPr>
          <w:trHeight w:val="392"/>
        </w:trPr>
        <w:tc>
          <w:tcPr>
            <w:tcW w:w="1160" w:type="dxa"/>
          </w:tcPr>
          <w:p w14:paraId="216DA102" w14:textId="77777777" w:rsidR="002B3AD5" w:rsidRPr="00B95E0E" w:rsidRDefault="002B3AD5" w:rsidP="00492EF6">
            <w:pPr>
              <w:bidi/>
              <w:spacing w:line="480" w:lineRule="auto"/>
              <w:jc w:val="center"/>
              <w:rPr>
                <w:rFonts w:eastAsiaTheme="minorEastAsia" w:cs="David"/>
                <w:sz w:val="24"/>
                <w:szCs w:val="24"/>
                <w:rtl/>
                <w:lang w:val="ru-RU"/>
              </w:rPr>
            </w:pPr>
            <w:r w:rsidRPr="00B95E0E">
              <w:rPr>
                <w:rFonts w:eastAsiaTheme="minorEastAsia" w:cs="David" w:hint="cs"/>
                <w:sz w:val="24"/>
                <w:szCs w:val="24"/>
                <w:rtl/>
                <w:lang w:val="ru-RU"/>
              </w:rPr>
              <w:t>מומחיות</w:t>
            </w:r>
            <w:r w:rsidR="008233EA" w:rsidRPr="00B95E0E">
              <w:rPr>
                <w:rFonts w:eastAsiaTheme="minorEastAsia" w:cs="David" w:hint="cs"/>
                <w:sz w:val="24"/>
                <w:szCs w:val="24"/>
                <w:rtl/>
                <w:lang w:val="ru-RU"/>
              </w:rPr>
              <w:t>*</w:t>
            </w:r>
          </w:p>
        </w:tc>
        <w:tc>
          <w:tcPr>
            <w:tcW w:w="7204" w:type="dxa"/>
          </w:tcPr>
          <w:p w14:paraId="37505FC8" w14:textId="77777777" w:rsidR="002C7728" w:rsidRDefault="000208AE" w:rsidP="00492EF6">
            <w:pPr>
              <w:bidi/>
              <w:spacing w:line="480" w:lineRule="auto"/>
              <w:rPr>
                <w:rFonts w:eastAsiaTheme="minorEastAsia" w:cs="David"/>
                <w:sz w:val="24"/>
                <w:szCs w:val="24"/>
                <w:rtl/>
                <w:lang w:val="ru-RU"/>
              </w:rPr>
            </w:pPr>
            <w:r>
              <w:rPr>
                <w:rFonts w:eastAsiaTheme="minorEastAsia" w:cs="David" w:hint="cs"/>
                <w:sz w:val="24"/>
                <w:szCs w:val="24"/>
                <w:rtl/>
                <w:lang w:val="ru-RU"/>
              </w:rPr>
              <w:t xml:space="preserve">5 מנהל רפואי, 4 בריה"צ, 3 פנימית, 2 ילדים, 1 עיניים, 1 כירורגיה, </w:t>
            </w:r>
            <w:r w:rsidR="00BB5375">
              <w:rPr>
                <w:rFonts w:eastAsiaTheme="minorEastAsia" w:cs="David" w:hint="cs"/>
                <w:sz w:val="24"/>
                <w:szCs w:val="24"/>
                <w:rtl/>
                <w:lang w:val="ru-RU"/>
              </w:rPr>
              <w:t xml:space="preserve">1 </w:t>
            </w:r>
            <w:r>
              <w:rPr>
                <w:rFonts w:eastAsiaTheme="minorEastAsia" w:cs="David" w:hint="cs"/>
                <w:sz w:val="24"/>
                <w:szCs w:val="24"/>
                <w:rtl/>
                <w:lang w:val="ru-RU"/>
              </w:rPr>
              <w:t>הרדמה,</w:t>
            </w:r>
          </w:p>
          <w:p w14:paraId="05C6879F" w14:textId="21774D41" w:rsidR="002B3AD5" w:rsidRPr="00B95E0E" w:rsidRDefault="000208AE" w:rsidP="002C7728">
            <w:pPr>
              <w:bidi/>
              <w:spacing w:line="480" w:lineRule="auto"/>
              <w:rPr>
                <w:rFonts w:eastAsiaTheme="minorEastAsia" w:cs="David"/>
                <w:sz w:val="24"/>
                <w:szCs w:val="24"/>
                <w:rtl/>
                <w:lang w:val="ru-RU"/>
              </w:rPr>
            </w:pPr>
            <w:r>
              <w:rPr>
                <w:rFonts w:eastAsiaTheme="minorEastAsia" w:cs="David" w:hint="cs"/>
                <w:sz w:val="24"/>
                <w:szCs w:val="24"/>
                <w:rtl/>
                <w:lang w:val="ru-RU"/>
              </w:rPr>
              <w:t>1 משפחה, 1 מחלות זיהומיות</w:t>
            </w:r>
          </w:p>
        </w:tc>
      </w:tr>
      <w:tr w:rsidR="00BA42D8" w:rsidRPr="00B95E0E" w14:paraId="6D956270" w14:textId="77777777" w:rsidTr="00E9433E">
        <w:trPr>
          <w:trHeight w:val="392"/>
        </w:trPr>
        <w:tc>
          <w:tcPr>
            <w:tcW w:w="1160" w:type="dxa"/>
          </w:tcPr>
          <w:p w14:paraId="3723BD81" w14:textId="77777777" w:rsidR="00820203" w:rsidRPr="00B95E0E" w:rsidRDefault="00820203" w:rsidP="00492EF6">
            <w:pPr>
              <w:bidi/>
              <w:spacing w:line="480" w:lineRule="auto"/>
              <w:jc w:val="center"/>
              <w:rPr>
                <w:rFonts w:eastAsiaTheme="minorEastAsia" w:cs="David"/>
                <w:sz w:val="24"/>
                <w:szCs w:val="24"/>
                <w:rtl/>
                <w:lang w:val="ru-RU"/>
              </w:rPr>
            </w:pPr>
            <w:r w:rsidRPr="00B95E0E">
              <w:rPr>
                <w:rFonts w:eastAsiaTheme="minorEastAsia" w:cs="David" w:hint="cs"/>
                <w:sz w:val="24"/>
                <w:szCs w:val="24"/>
                <w:rtl/>
                <w:lang w:val="ru-RU"/>
              </w:rPr>
              <w:t>מתאר*</w:t>
            </w:r>
          </w:p>
        </w:tc>
        <w:tc>
          <w:tcPr>
            <w:tcW w:w="7204" w:type="dxa"/>
          </w:tcPr>
          <w:p w14:paraId="7129D9CC" w14:textId="77777777" w:rsidR="00820203" w:rsidRPr="005A4526" w:rsidRDefault="005A4526" w:rsidP="00492EF6">
            <w:pPr>
              <w:bidi/>
              <w:spacing w:line="480" w:lineRule="auto"/>
              <w:rPr>
                <w:rFonts w:eastAsiaTheme="minorEastAsia" w:cs="David"/>
                <w:sz w:val="24"/>
                <w:szCs w:val="24"/>
                <w:rtl/>
                <w:lang w:val="ru-RU"/>
              </w:rPr>
            </w:pPr>
            <w:r w:rsidRPr="005A4526">
              <w:rPr>
                <w:rFonts w:eastAsiaTheme="minorEastAsia" w:cs="David" w:hint="cs"/>
                <w:sz w:val="24"/>
                <w:szCs w:val="24"/>
                <w:rtl/>
                <w:lang w:val="ru-RU"/>
              </w:rPr>
              <w:t>6 עובדים בבי"ח, 6 באקדמיה, 3 קהילה, 2 במשרד הבריאות</w:t>
            </w:r>
          </w:p>
        </w:tc>
      </w:tr>
      <w:tr w:rsidR="00402041" w:rsidRPr="00B95E0E" w14:paraId="0713B234" w14:textId="77777777" w:rsidTr="00E9433E">
        <w:trPr>
          <w:trHeight w:val="392"/>
        </w:trPr>
        <w:tc>
          <w:tcPr>
            <w:tcW w:w="1160" w:type="dxa"/>
          </w:tcPr>
          <w:p w14:paraId="0BE73253" w14:textId="77777777" w:rsidR="00402041" w:rsidRPr="00A10F2D" w:rsidRDefault="00402041" w:rsidP="00492EF6">
            <w:pPr>
              <w:bidi/>
              <w:spacing w:line="480" w:lineRule="auto"/>
              <w:jc w:val="center"/>
              <w:rPr>
                <w:rFonts w:eastAsiaTheme="minorEastAsia" w:cs="David"/>
                <w:sz w:val="24"/>
                <w:szCs w:val="24"/>
                <w:rtl/>
                <w:lang w:val="ru-RU"/>
              </w:rPr>
            </w:pPr>
            <w:r w:rsidRPr="00A10F2D">
              <w:rPr>
                <w:rFonts w:eastAsiaTheme="minorEastAsia" w:cs="David" w:hint="cs"/>
                <w:sz w:val="24"/>
                <w:szCs w:val="24"/>
                <w:rtl/>
                <w:lang w:val="ru-RU"/>
              </w:rPr>
              <w:lastRenderedPageBreak/>
              <w:t>מגזר</w:t>
            </w:r>
          </w:p>
        </w:tc>
        <w:tc>
          <w:tcPr>
            <w:tcW w:w="7204" w:type="dxa"/>
          </w:tcPr>
          <w:p w14:paraId="3F825C17" w14:textId="77777777" w:rsidR="00402041" w:rsidRPr="00A10F2D" w:rsidRDefault="00402041" w:rsidP="00492EF6">
            <w:pPr>
              <w:bidi/>
              <w:spacing w:line="480" w:lineRule="auto"/>
              <w:rPr>
                <w:rFonts w:eastAsiaTheme="minorEastAsia" w:cs="David"/>
                <w:sz w:val="24"/>
                <w:szCs w:val="24"/>
                <w:rtl/>
                <w:lang w:val="ru-RU"/>
              </w:rPr>
            </w:pPr>
            <w:r w:rsidRPr="00A10F2D">
              <w:rPr>
                <w:rFonts w:eastAsiaTheme="minorEastAsia" w:cs="David" w:hint="cs"/>
                <w:sz w:val="24"/>
                <w:szCs w:val="24"/>
                <w:rtl/>
                <w:lang w:val="ru-RU"/>
              </w:rPr>
              <w:t>11 רופאים יהודים ו- 2 אינם יהודים</w:t>
            </w:r>
          </w:p>
        </w:tc>
      </w:tr>
    </w:tbl>
    <w:p w14:paraId="19A8322F" w14:textId="77777777" w:rsidR="00BE1DFF" w:rsidRPr="00E9433E" w:rsidRDefault="002B3AD5" w:rsidP="00E9433E">
      <w:pPr>
        <w:bidi/>
        <w:spacing w:after="0" w:line="480" w:lineRule="auto"/>
        <w:ind w:right="284"/>
        <w:jc w:val="both"/>
        <w:rPr>
          <w:sz w:val="20"/>
          <w:szCs w:val="20"/>
          <w:rtl/>
        </w:rPr>
      </w:pPr>
      <w:r w:rsidRPr="00E9433E">
        <w:rPr>
          <w:rFonts w:hint="cs"/>
          <w:sz w:val="20"/>
          <w:szCs w:val="20"/>
          <w:rtl/>
        </w:rPr>
        <w:t>*מסתכם ליותר מ</w:t>
      </w:r>
      <w:r w:rsidR="00C27734" w:rsidRPr="00E9433E">
        <w:rPr>
          <w:rFonts w:hint="cs"/>
          <w:sz w:val="20"/>
          <w:szCs w:val="20"/>
          <w:rtl/>
        </w:rPr>
        <w:t>סך המרוא</w:t>
      </w:r>
      <w:r w:rsidR="00211AC8" w:rsidRPr="00E9433E">
        <w:rPr>
          <w:rFonts w:hint="cs"/>
          <w:sz w:val="20"/>
          <w:szCs w:val="20"/>
          <w:rtl/>
        </w:rPr>
        <w:t>י</w:t>
      </w:r>
      <w:r w:rsidR="00C27734" w:rsidRPr="00E9433E">
        <w:rPr>
          <w:rFonts w:hint="cs"/>
          <w:sz w:val="20"/>
          <w:szCs w:val="20"/>
          <w:rtl/>
        </w:rPr>
        <w:t>ינים,</w:t>
      </w:r>
      <w:r w:rsidRPr="00E9433E">
        <w:rPr>
          <w:rFonts w:hint="cs"/>
          <w:sz w:val="20"/>
          <w:szCs w:val="20"/>
          <w:rtl/>
        </w:rPr>
        <w:t xml:space="preserve"> שכן לרובם יותר מתפקיד אחד</w:t>
      </w:r>
      <w:r w:rsidR="008233EA" w:rsidRPr="00E9433E">
        <w:rPr>
          <w:rFonts w:hint="cs"/>
          <w:sz w:val="20"/>
          <w:szCs w:val="20"/>
          <w:rtl/>
        </w:rPr>
        <w:t>/התמחות אחת/עובדים ביותר ממתאר אחד</w:t>
      </w:r>
    </w:p>
    <w:p w14:paraId="6499FEE0" w14:textId="64E4E998" w:rsidR="00515D8C" w:rsidRPr="0091070D" w:rsidRDefault="00515D8C" w:rsidP="0091070D">
      <w:pPr>
        <w:bidi/>
        <w:spacing w:after="0" w:line="480" w:lineRule="auto"/>
        <w:jc w:val="both"/>
        <w:rPr>
          <w:b/>
          <w:bCs/>
          <w:rtl/>
        </w:rPr>
      </w:pPr>
      <w:bookmarkStart w:id="10" w:name="_Toc479254849"/>
      <w:bookmarkStart w:id="11" w:name="_Toc40448054"/>
      <w:r w:rsidRPr="0091070D">
        <w:rPr>
          <w:rFonts w:hint="cs"/>
          <w:b/>
          <w:bCs/>
          <w:rtl/>
        </w:rPr>
        <w:t>כלי המחקר</w:t>
      </w:r>
      <w:bookmarkEnd w:id="10"/>
      <w:bookmarkEnd w:id="11"/>
    </w:p>
    <w:p w14:paraId="1A9D39AA" w14:textId="73182DAB" w:rsidR="00DB27A1" w:rsidRPr="003054CB" w:rsidRDefault="00C24C3D" w:rsidP="001C4B52">
      <w:pPr>
        <w:bidi/>
        <w:spacing w:after="0" w:line="480" w:lineRule="auto"/>
        <w:jc w:val="both"/>
        <w:rPr>
          <w:rtl/>
        </w:rPr>
      </w:pPr>
      <w:r w:rsidRPr="009F604F">
        <w:rPr>
          <w:rFonts w:hint="cs"/>
          <w:rtl/>
        </w:rPr>
        <w:t xml:space="preserve">ראיונות עומק מובנים למחצה </w:t>
      </w:r>
      <w:r w:rsidR="001D11C8" w:rsidRPr="002432F1">
        <w:rPr>
          <w:rFonts w:hint="cs"/>
          <w:rtl/>
        </w:rPr>
        <w:t>שאפשרו</w:t>
      </w:r>
      <w:r w:rsidRPr="002432F1">
        <w:rPr>
          <w:rFonts w:hint="cs"/>
          <w:rtl/>
        </w:rPr>
        <w:t xml:space="preserve"> גמישות והעלאת שאלות בנוסף לאל</w:t>
      </w:r>
      <w:r w:rsidR="0016751D">
        <w:rPr>
          <w:rFonts w:hint="cs"/>
          <w:rtl/>
        </w:rPr>
        <w:t>ה</w:t>
      </w:r>
      <w:r w:rsidRPr="002432F1">
        <w:rPr>
          <w:rFonts w:hint="cs"/>
          <w:rtl/>
        </w:rPr>
        <w:t xml:space="preserve"> שנוסחו מראש</w:t>
      </w:r>
      <w:r w:rsidR="001D11C8" w:rsidRPr="002432F1">
        <w:rPr>
          <w:rFonts w:hint="cs"/>
          <w:rtl/>
        </w:rPr>
        <w:t xml:space="preserve">. לעיתים </w:t>
      </w:r>
      <w:r w:rsidR="0016751D">
        <w:rPr>
          <w:rFonts w:hint="cs"/>
          <w:rtl/>
        </w:rPr>
        <w:t>שונו</w:t>
      </w:r>
      <w:r w:rsidRPr="002432F1">
        <w:rPr>
          <w:rFonts w:hint="cs"/>
          <w:rtl/>
        </w:rPr>
        <w:t xml:space="preserve"> נוסח וסדר השאלות בהתאם לדינאמיקה של הריאיו</w:t>
      </w:r>
      <w:r w:rsidRPr="002432F1">
        <w:rPr>
          <w:rFonts w:hint="eastAsia"/>
          <w:rtl/>
        </w:rPr>
        <w:t>ן</w:t>
      </w:r>
      <w:r w:rsidRPr="002432F1">
        <w:rPr>
          <w:rFonts w:hint="cs"/>
          <w:rtl/>
        </w:rPr>
        <w:t xml:space="preserve"> </w:t>
      </w:r>
      <w:r w:rsidR="001D11C8" w:rsidRPr="002432F1">
        <w:rPr>
          <w:rFonts w:hint="cs"/>
          <w:rtl/>
        </w:rPr>
        <w:t>על מנת</w:t>
      </w:r>
      <w:r w:rsidRPr="002432F1">
        <w:rPr>
          <w:rFonts w:hint="cs"/>
          <w:rtl/>
        </w:rPr>
        <w:t xml:space="preserve"> לשמור על רצף וזרי</w:t>
      </w:r>
      <w:r w:rsidR="001D11C8" w:rsidRPr="002432F1">
        <w:rPr>
          <w:rFonts w:hint="cs"/>
          <w:rtl/>
        </w:rPr>
        <w:t>מה ולעודד פתיחות בקרב המרואיינ</w:t>
      </w:r>
      <w:r w:rsidR="002432F1" w:rsidRPr="002432F1">
        <w:rPr>
          <w:rFonts w:hint="cs"/>
          <w:rtl/>
        </w:rPr>
        <w:t>ים</w:t>
      </w:r>
      <w:r w:rsidRPr="002432F1">
        <w:rPr>
          <w:rFonts w:hint="cs"/>
          <w:rtl/>
        </w:rPr>
        <w:t xml:space="preserve">. </w:t>
      </w:r>
      <w:r w:rsidR="0016751D">
        <w:rPr>
          <w:rFonts w:hint="cs"/>
          <w:rtl/>
        </w:rPr>
        <w:t>ה</w:t>
      </w:r>
      <w:r w:rsidRPr="002432F1">
        <w:rPr>
          <w:rFonts w:hint="cs"/>
          <w:rtl/>
        </w:rPr>
        <w:t xml:space="preserve">שאלות </w:t>
      </w:r>
      <w:r w:rsidR="00861E9E" w:rsidRPr="002432F1">
        <w:rPr>
          <w:rFonts w:hint="cs"/>
          <w:rtl/>
        </w:rPr>
        <w:t>ה</w:t>
      </w:r>
      <w:r w:rsidRPr="002432F1">
        <w:rPr>
          <w:rFonts w:hint="cs"/>
          <w:rtl/>
        </w:rPr>
        <w:t>תבססו על הספרות בתחום ה</w:t>
      </w:r>
      <w:r w:rsidR="002432F1" w:rsidRPr="002432F1">
        <w:rPr>
          <w:rFonts w:hint="cs"/>
          <w:rtl/>
        </w:rPr>
        <w:t>מנהיגות ב</w:t>
      </w:r>
      <w:r w:rsidRPr="002432F1">
        <w:rPr>
          <w:rFonts w:hint="cs"/>
          <w:rtl/>
        </w:rPr>
        <w:t>בריאות</w:t>
      </w:r>
      <w:r w:rsidR="0016751D">
        <w:rPr>
          <w:rFonts w:hint="cs"/>
          <w:rtl/>
        </w:rPr>
        <w:t>, לדוגמה</w:t>
      </w:r>
      <w:r w:rsidR="00805B4B" w:rsidRPr="002432F1">
        <w:rPr>
          <w:rFonts w:hint="cs"/>
          <w:rtl/>
        </w:rPr>
        <w:t>:</w:t>
      </w:r>
      <w:r w:rsidR="0091070D">
        <w:rPr>
          <w:rFonts w:hint="cs"/>
          <w:rtl/>
        </w:rPr>
        <w:t xml:space="preserve"> </w:t>
      </w:r>
      <w:r w:rsidR="00DB27A1" w:rsidRPr="003054CB">
        <w:rPr>
          <w:rFonts w:hint="cs"/>
          <w:rtl/>
        </w:rPr>
        <w:t>איך היית מגדיר "מנהיג" במערכת הבריאות, מה לדעתך התכונות והכישורים שצריכים להיות לו</w:t>
      </w:r>
      <w:r w:rsidR="001C4B52">
        <w:rPr>
          <w:rFonts w:hint="cs"/>
          <w:rtl/>
        </w:rPr>
        <w:t xml:space="preserve">; </w:t>
      </w:r>
      <w:r w:rsidR="00DB27A1">
        <w:rPr>
          <w:rFonts w:hint="cs"/>
          <w:rtl/>
        </w:rPr>
        <w:t>האם מנהיג במערכת הבריאות שונה או צריך להיות שונה ממנהיג בארגונים שאינם שייכים לעולם הרפואה</w:t>
      </w:r>
      <w:r w:rsidR="001C4B52">
        <w:rPr>
          <w:rFonts w:hint="cs"/>
          <w:rtl/>
        </w:rPr>
        <w:t xml:space="preserve">; </w:t>
      </w:r>
      <w:r w:rsidR="00DB27A1" w:rsidRPr="003054CB">
        <w:rPr>
          <w:rFonts w:hint="cs"/>
          <w:rtl/>
        </w:rPr>
        <w:t>מהם 2-3 האתגרים העיקריים של מערכת הבריאות היום</w:t>
      </w:r>
      <w:r w:rsidR="001C4B52">
        <w:rPr>
          <w:rFonts w:hint="cs"/>
          <w:rtl/>
        </w:rPr>
        <w:t xml:space="preserve"> ומהם 2-3 אתגרים העומדים בפניך; </w:t>
      </w:r>
      <w:r w:rsidR="00DB27A1" w:rsidRPr="003054CB">
        <w:rPr>
          <w:rtl/>
        </w:rPr>
        <w:t xml:space="preserve">איך מנהיג יכול להניע צוות </w:t>
      </w:r>
      <w:r w:rsidR="001C4B52">
        <w:rPr>
          <w:rFonts w:hint="cs"/>
          <w:rtl/>
        </w:rPr>
        <w:t>ה</w:t>
      </w:r>
      <w:r w:rsidR="00DB27A1" w:rsidRPr="003054CB">
        <w:rPr>
          <w:rtl/>
        </w:rPr>
        <w:t>מורכב מפרופסיות שונות</w:t>
      </w:r>
      <w:r w:rsidR="004F5CA0">
        <w:rPr>
          <w:rFonts w:hint="cs"/>
          <w:rtl/>
        </w:rPr>
        <w:t xml:space="preserve"> </w:t>
      </w:r>
      <w:r w:rsidR="0016751D">
        <w:rPr>
          <w:rFonts w:hint="cs"/>
          <w:rtl/>
        </w:rPr>
        <w:t>ועוד</w:t>
      </w:r>
      <w:r w:rsidR="004F5CA0">
        <w:rPr>
          <w:rFonts w:hint="cs"/>
          <w:rtl/>
        </w:rPr>
        <w:t>.</w:t>
      </w:r>
      <w:r w:rsidR="001C4B52">
        <w:rPr>
          <w:rFonts w:hint="cs"/>
          <w:rtl/>
        </w:rPr>
        <w:t xml:space="preserve">  </w:t>
      </w:r>
    </w:p>
    <w:p w14:paraId="0CD12054" w14:textId="5483E050" w:rsidR="00515D8C" w:rsidRPr="00207BB6" w:rsidRDefault="00515D8C" w:rsidP="00207BB6">
      <w:pPr>
        <w:bidi/>
        <w:spacing w:after="0" w:line="480" w:lineRule="auto"/>
        <w:jc w:val="both"/>
        <w:rPr>
          <w:b/>
          <w:bCs/>
          <w:rtl/>
        </w:rPr>
      </w:pPr>
      <w:bookmarkStart w:id="12" w:name="_Toc479254852"/>
      <w:bookmarkStart w:id="13" w:name="_Toc40448055"/>
      <w:r w:rsidRPr="00207BB6">
        <w:rPr>
          <w:rFonts w:hint="cs"/>
          <w:b/>
          <w:bCs/>
          <w:rtl/>
        </w:rPr>
        <w:t>הליך המחקר</w:t>
      </w:r>
      <w:bookmarkEnd w:id="12"/>
      <w:bookmarkEnd w:id="13"/>
      <w:r w:rsidR="00E37C7F">
        <w:rPr>
          <w:rFonts w:hint="cs"/>
          <w:b/>
          <w:bCs/>
          <w:rtl/>
        </w:rPr>
        <w:t xml:space="preserve"> והיבטים אתיים</w:t>
      </w:r>
    </w:p>
    <w:p w14:paraId="5ACD1F62" w14:textId="78DB8908" w:rsidR="00D157E6" w:rsidRPr="00F91CBB" w:rsidRDefault="00596823" w:rsidP="002C7728">
      <w:pPr>
        <w:bidi/>
        <w:spacing w:after="0" w:line="480" w:lineRule="auto"/>
        <w:jc w:val="both"/>
        <w:rPr>
          <w:rtl/>
        </w:rPr>
      </w:pPr>
      <w:r w:rsidRPr="00596823">
        <w:rPr>
          <w:rFonts w:hint="cs"/>
          <w:rtl/>
        </w:rPr>
        <w:t xml:space="preserve">לאחר קבלת אישור </w:t>
      </w:r>
      <w:r w:rsidR="009270A7">
        <w:rPr>
          <w:rFonts w:hint="cs"/>
          <w:rtl/>
        </w:rPr>
        <w:t>מו</w:t>
      </w:r>
      <w:r w:rsidRPr="00596823">
        <w:rPr>
          <w:rFonts w:hint="cs"/>
          <w:rtl/>
        </w:rPr>
        <w:t xml:space="preserve">ועדת </w:t>
      </w:r>
      <w:r w:rsidR="0097116C">
        <w:rPr>
          <w:rFonts w:hint="cs"/>
          <w:rtl/>
        </w:rPr>
        <w:t>אתיקה</w:t>
      </w:r>
      <w:r w:rsidRPr="00596823">
        <w:rPr>
          <w:rFonts w:hint="cs"/>
          <w:rtl/>
        </w:rPr>
        <w:t xml:space="preserve"> במכללה האקדמית אשקלון, </w:t>
      </w:r>
      <w:r w:rsidR="00C02943" w:rsidRPr="004F7D68">
        <w:rPr>
          <w:rFonts w:hint="cs"/>
          <w:rtl/>
        </w:rPr>
        <w:t>פנינו</w:t>
      </w:r>
      <w:r w:rsidR="00C608D1" w:rsidRPr="004F7D68">
        <w:rPr>
          <w:rFonts w:hint="cs"/>
          <w:rtl/>
        </w:rPr>
        <w:t xml:space="preserve"> ל</w:t>
      </w:r>
      <w:r w:rsidR="00FA483C" w:rsidRPr="004F7D68">
        <w:rPr>
          <w:rFonts w:hint="cs"/>
          <w:rtl/>
        </w:rPr>
        <w:t xml:space="preserve">מרואיינים </w:t>
      </w:r>
      <w:r w:rsidR="004F7D68" w:rsidRPr="004F7D68">
        <w:rPr>
          <w:rFonts w:hint="cs"/>
          <w:rtl/>
        </w:rPr>
        <w:t>פוטנציאליים</w:t>
      </w:r>
      <w:r w:rsidR="00076FAE" w:rsidRPr="004F7D68">
        <w:rPr>
          <w:rFonts w:hint="cs"/>
          <w:rtl/>
        </w:rPr>
        <w:t xml:space="preserve"> </w:t>
      </w:r>
      <w:r w:rsidR="009270A7">
        <w:rPr>
          <w:rFonts w:hint="cs"/>
          <w:rtl/>
        </w:rPr>
        <w:t>בשיחת טלפון</w:t>
      </w:r>
      <w:r w:rsidR="006F2F29" w:rsidRPr="00596823">
        <w:rPr>
          <w:rFonts w:hint="cs"/>
          <w:rtl/>
        </w:rPr>
        <w:t xml:space="preserve">. </w:t>
      </w:r>
      <w:r w:rsidR="00417BF8" w:rsidRPr="00596823">
        <w:rPr>
          <w:rtl/>
        </w:rPr>
        <w:t>הראיונות</w:t>
      </w:r>
      <w:r w:rsidR="009270A7">
        <w:rPr>
          <w:rFonts w:hint="cs"/>
          <w:rtl/>
          <w:lang w:val="en-US"/>
        </w:rPr>
        <w:t xml:space="preserve"> בוצעו</w:t>
      </w:r>
      <w:r w:rsidR="00417BF8" w:rsidRPr="00596823">
        <w:t xml:space="preserve"> </w:t>
      </w:r>
      <w:r w:rsidR="00417BF8" w:rsidRPr="00596823">
        <w:rPr>
          <w:rtl/>
        </w:rPr>
        <w:t>במהלך</w:t>
      </w:r>
      <w:r w:rsidR="00417BF8" w:rsidRPr="00596823">
        <w:t xml:space="preserve"> </w:t>
      </w:r>
      <w:r w:rsidR="00417BF8" w:rsidRPr="00596823">
        <w:rPr>
          <w:rFonts w:hint="cs"/>
          <w:rtl/>
        </w:rPr>
        <w:t>חודש</w:t>
      </w:r>
      <w:r w:rsidR="00C608D1" w:rsidRPr="00596823">
        <w:rPr>
          <w:rFonts w:hint="cs"/>
          <w:rtl/>
        </w:rPr>
        <w:t>ים</w:t>
      </w:r>
      <w:r w:rsidR="00417BF8" w:rsidRPr="00596823">
        <w:rPr>
          <w:rFonts w:hint="cs"/>
          <w:rtl/>
        </w:rPr>
        <w:t xml:space="preserve"> </w:t>
      </w:r>
      <w:r w:rsidR="004F7D68">
        <w:rPr>
          <w:rFonts w:hint="cs"/>
          <w:rtl/>
        </w:rPr>
        <w:t>דצמבר-</w:t>
      </w:r>
      <w:r w:rsidR="004D7053">
        <w:rPr>
          <w:rFonts w:hint="cs"/>
          <w:rtl/>
        </w:rPr>
        <w:t>פברואר</w:t>
      </w:r>
      <w:r w:rsidR="00417BF8" w:rsidRPr="00596823">
        <w:rPr>
          <w:rFonts w:hint="cs"/>
          <w:rtl/>
        </w:rPr>
        <w:t xml:space="preserve"> בשנת</w:t>
      </w:r>
      <w:r w:rsidR="009270A7">
        <w:rPr>
          <w:rFonts w:hint="cs"/>
          <w:rtl/>
        </w:rPr>
        <w:t xml:space="preserve">  </w:t>
      </w:r>
      <w:r w:rsidR="004D7053">
        <w:rPr>
          <w:rFonts w:hint="cs"/>
          <w:rtl/>
        </w:rPr>
        <w:t>2019/20</w:t>
      </w:r>
      <w:r w:rsidR="009270A7">
        <w:rPr>
          <w:rFonts w:hint="cs"/>
          <w:rtl/>
        </w:rPr>
        <w:t xml:space="preserve"> </w:t>
      </w:r>
      <w:r w:rsidR="009270A7" w:rsidRPr="002E622B">
        <w:rPr>
          <w:rFonts w:hint="cs"/>
          <w:rtl/>
        </w:rPr>
        <w:t>ע"י החוקרים</w:t>
      </w:r>
      <w:r w:rsidR="009270A7">
        <w:rPr>
          <w:rFonts w:hint="cs"/>
          <w:rtl/>
        </w:rPr>
        <w:t>.</w:t>
      </w:r>
      <w:r w:rsidR="004D7053">
        <w:rPr>
          <w:rFonts w:hint="cs"/>
          <w:rtl/>
        </w:rPr>
        <w:t xml:space="preserve"> </w:t>
      </w:r>
      <w:r w:rsidR="0068675E">
        <w:rPr>
          <w:rFonts w:hint="cs"/>
          <w:rtl/>
        </w:rPr>
        <w:t>משך</w:t>
      </w:r>
      <w:r w:rsidR="00417BF8" w:rsidRPr="00596823">
        <w:t xml:space="preserve"> </w:t>
      </w:r>
      <w:r w:rsidR="00417BF8" w:rsidRPr="00596823">
        <w:rPr>
          <w:rtl/>
        </w:rPr>
        <w:t>הראיונות</w:t>
      </w:r>
      <w:r w:rsidR="00417BF8" w:rsidRPr="00596823">
        <w:t xml:space="preserve"> </w:t>
      </w:r>
      <w:r w:rsidR="00772CD0" w:rsidRPr="00596823">
        <w:rPr>
          <w:rFonts w:hint="cs"/>
          <w:rtl/>
        </w:rPr>
        <w:t xml:space="preserve">נע בין </w:t>
      </w:r>
      <w:r w:rsidR="004D7053">
        <w:rPr>
          <w:rFonts w:hint="cs"/>
          <w:rtl/>
        </w:rPr>
        <w:t>25</w:t>
      </w:r>
      <w:r w:rsidR="00772CD0" w:rsidRPr="00596823">
        <w:rPr>
          <w:rFonts w:hint="cs"/>
          <w:rtl/>
        </w:rPr>
        <w:t>-45 דקות</w:t>
      </w:r>
      <w:r w:rsidR="00417BF8" w:rsidRPr="00596823">
        <w:rPr>
          <w:rtl/>
        </w:rPr>
        <w:t>.</w:t>
      </w:r>
      <w:r w:rsidR="00417BF8" w:rsidRPr="00596823">
        <w:t xml:space="preserve"> </w:t>
      </w:r>
      <w:r w:rsidR="00417BF8" w:rsidRPr="00596823">
        <w:rPr>
          <w:rFonts w:hint="cs"/>
          <w:rtl/>
        </w:rPr>
        <w:t>טרם תחילת הריאיו</w:t>
      </w:r>
      <w:r w:rsidR="00417BF8" w:rsidRPr="00596823">
        <w:rPr>
          <w:rFonts w:hint="eastAsia"/>
          <w:rtl/>
        </w:rPr>
        <w:t>ן</w:t>
      </w:r>
      <w:r w:rsidR="00417BF8" w:rsidRPr="00596823">
        <w:rPr>
          <w:rFonts w:hint="cs"/>
          <w:rtl/>
        </w:rPr>
        <w:t xml:space="preserve"> </w:t>
      </w:r>
      <w:r w:rsidR="0068675E">
        <w:rPr>
          <w:rFonts w:hint="cs"/>
          <w:rtl/>
        </w:rPr>
        <w:t>הוסבר</w:t>
      </w:r>
      <w:r w:rsidR="00417BF8" w:rsidRPr="00596823">
        <w:rPr>
          <w:rFonts w:hint="cs"/>
          <w:rtl/>
        </w:rPr>
        <w:t xml:space="preserve"> </w:t>
      </w:r>
      <w:r w:rsidR="00051817" w:rsidRPr="00596823">
        <w:rPr>
          <w:rFonts w:hint="cs"/>
          <w:rtl/>
        </w:rPr>
        <w:t>למרואיינים</w:t>
      </w:r>
      <w:r w:rsidR="00417BF8" w:rsidRPr="00596823">
        <w:rPr>
          <w:rFonts w:hint="cs"/>
          <w:rtl/>
        </w:rPr>
        <w:t xml:space="preserve"> על </w:t>
      </w:r>
      <w:r w:rsidR="00AA62B0">
        <w:rPr>
          <w:rFonts w:hint="cs"/>
          <w:rtl/>
        </w:rPr>
        <w:t>מטרות</w:t>
      </w:r>
      <w:r w:rsidR="00417BF8" w:rsidRPr="00596823">
        <w:rPr>
          <w:rFonts w:hint="cs"/>
          <w:rtl/>
        </w:rPr>
        <w:t xml:space="preserve"> המחקר, וה</w:t>
      </w:r>
      <w:r w:rsidRPr="00596823">
        <w:rPr>
          <w:rFonts w:hint="cs"/>
          <w:rtl/>
        </w:rPr>
        <w:t xml:space="preserve">ם </w:t>
      </w:r>
      <w:r w:rsidR="00772CD0" w:rsidRPr="00596823">
        <w:rPr>
          <w:rFonts w:hint="cs"/>
          <w:rtl/>
        </w:rPr>
        <w:t>ה</w:t>
      </w:r>
      <w:r w:rsidR="00417BF8" w:rsidRPr="00596823">
        <w:rPr>
          <w:rFonts w:hint="cs"/>
          <w:rtl/>
        </w:rPr>
        <w:t>תבקשו לחתום על טופס הסכמה לביצוע הריאיו</w:t>
      </w:r>
      <w:r w:rsidR="00417BF8" w:rsidRPr="00596823">
        <w:rPr>
          <w:rFonts w:hint="eastAsia"/>
          <w:rtl/>
        </w:rPr>
        <w:t>ן</w:t>
      </w:r>
      <w:r w:rsidR="00417BF8" w:rsidRPr="00596823">
        <w:rPr>
          <w:rFonts w:hint="cs"/>
          <w:rtl/>
        </w:rPr>
        <w:t xml:space="preserve"> ו</w:t>
      </w:r>
      <w:r w:rsidR="00417BF8" w:rsidRPr="00596823">
        <w:rPr>
          <w:rtl/>
        </w:rPr>
        <w:t>להקלטת</w:t>
      </w:r>
      <w:r w:rsidR="00417BF8" w:rsidRPr="00596823">
        <w:rPr>
          <w:rFonts w:hint="cs"/>
          <w:rtl/>
        </w:rPr>
        <w:t>ו</w:t>
      </w:r>
      <w:r w:rsidR="00417BF8" w:rsidRPr="00596823">
        <w:rPr>
          <w:rtl/>
        </w:rPr>
        <w:t>.</w:t>
      </w:r>
      <w:r w:rsidR="00417BF8" w:rsidRPr="00596823">
        <w:rPr>
          <w:rFonts w:hint="cs"/>
          <w:rtl/>
        </w:rPr>
        <w:t xml:space="preserve"> </w:t>
      </w:r>
      <w:r w:rsidR="004018BD" w:rsidRPr="00596823">
        <w:rPr>
          <w:rFonts w:hint="cs"/>
          <w:rtl/>
        </w:rPr>
        <w:t>הראיונות נ</w:t>
      </w:r>
      <w:r w:rsidR="00417BF8" w:rsidRPr="00596823">
        <w:rPr>
          <w:rFonts w:hint="cs"/>
          <w:rtl/>
        </w:rPr>
        <w:t>עשו בזמן ובמקום ש</w:t>
      </w:r>
      <w:r w:rsidR="004018BD" w:rsidRPr="00596823">
        <w:rPr>
          <w:rFonts w:hint="cs"/>
          <w:rtl/>
        </w:rPr>
        <w:t xml:space="preserve">היו </w:t>
      </w:r>
      <w:r w:rsidR="00417BF8" w:rsidRPr="00596823">
        <w:rPr>
          <w:rFonts w:hint="cs"/>
          <w:rtl/>
        </w:rPr>
        <w:t>נוח</w:t>
      </w:r>
      <w:r w:rsidR="004018BD" w:rsidRPr="00596823">
        <w:rPr>
          <w:rFonts w:hint="cs"/>
          <w:rtl/>
        </w:rPr>
        <w:t>ים</w:t>
      </w:r>
      <w:r w:rsidR="00417BF8" w:rsidRPr="00596823">
        <w:rPr>
          <w:rFonts w:hint="cs"/>
          <w:rtl/>
        </w:rPr>
        <w:t xml:space="preserve"> למרואיינ</w:t>
      </w:r>
      <w:r w:rsidRPr="00596823">
        <w:rPr>
          <w:rFonts w:hint="cs"/>
          <w:rtl/>
        </w:rPr>
        <w:t>ים</w:t>
      </w:r>
      <w:r w:rsidR="00B95E0E">
        <w:rPr>
          <w:rFonts w:hint="cs"/>
          <w:rtl/>
        </w:rPr>
        <w:t>.</w:t>
      </w:r>
      <w:r w:rsidR="00EA76DD" w:rsidRPr="00596823">
        <w:rPr>
          <w:rFonts w:hint="cs"/>
          <w:rtl/>
        </w:rPr>
        <w:t xml:space="preserve"> </w:t>
      </w:r>
      <w:r w:rsidR="00D157E6" w:rsidRPr="00F91CBB">
        <w:rPr>
          <w:rFonts w:hint="cs"/>
          <w:rtl/>
        </w:rPr>
        <w:t>כל</w:t>
      </w:r>
      <w:r w:rsidR="00D157E6" w:rsidRPr="00F91CBB">
        <w:rPr>
          <w:rtl/>
        </w:rPr>
        <w:t xml:space="preserve"> </w:t>
      </w:r>
      <w:r w:rsidR="00D157E6" w:rsidRPr="00F91CBB">
        <w:rPr>
          <w:rFonts w:hint="cs"/>
          <w:rtl/>
        </w:rPr>
        <w:t>שלבי</w:t>
      </w:r>
      <w:r w:rsidR="00D157E6" w:rsidRPr="00F91CBB">
        <w:rPr>
          <w:rtl/>
        </w:rPr>
        <w:t xml:space="preserve"> </w:t>
      </w:r>
      <w:r w:rsidR="00D157E6" w:rsidRPr="00F91CBB">
        <w:rPr>
          <w:rFonts w:hint="cs"/>
          <w:rtl/>
        </w:rPr>
        <w:t>המחקר</w:t>
      </w:r>
      <w:r w:rsidR="00D157E6" w:rsidRPr="00F91CBB">
        <w:rPr>
          <w:rtl/>
        </w:rPr>
        <w:t xml:space="preserve"> </w:t>
      </w:r>
      <w:r w:rsidR="00D157E6" w:rsidRPr="00F91CBB">
        <w:rPr>
          <w:rFonts w:hint="cs"/>
          <w:rtl/>
        </w:rPr>
        <w:t>תועדו</w:t>
      </w:r>
      <w:r w:rsidR="00D157E6">
        <w:rPr>
          <w:rFonts w:hint="cs"/>
          <w:rtl/>
        </w:rPr>
        <w:t xml:space="preserve"> </w:t>
      </w:r>
      <w:r w:rsidR="00D157E6" w:rsidRPr="00F91CBB">
        <w:rPr>
          <w:rFonts w:hint="cs"/>
          <w:rtl/>
        </w:rPr>
        <w:t>ותמלולי</w:t>
      </w:r>
      <w:r w:rsidR="00D157E6" w:rsidRPr="00F91CBB">
        <w:rPr>
          <w:rtl/>
        </w:rPr>
        <w:t xml:space="preserve"> </w:t>
      </w:r>
      <w:r w:rsidR="00D157E6">
        <w:rPr>
          <w:rFonts w:hint="cs"/>
          <w:rtl/>
        </w:rPr>
        <w:t xml:space="preserve">הראיונות נשמרו בתיקייה ייעודית המוגנת בסיסמה. </w:t>
      </w:r>
      <w:r w:rsidR="0049201B">
        <w:rPr>
          <w:rFonts w:hint="cs"/>
          <w:rtl/>
        </w:rPr>
        <w:t>פנינו ל-</w:t>
      </w:r>
      <w:r>
        <w:rPr>
          <w:rFonts w:hint="cs"/>
          <w:rtl/>
        </w:rPr>
        <w:t xml:space="preserve"> </w:t>
      </w:r>
      <w:r w:rsidR="00EA3DA1">
        <w:rPr>
          <w:rFonts w:hint="cs"/>
          <w:rtl/>
        </w:rPr>
        <w:t>14</w:t>
      </w:r>
      <w:r>
        <w:rPr>
          <w:rFonts w:hint="cs"/>
          <w:rtl/>
        </w:rPr>
        <w:t xml:space="preserve"> מרואיינים, </w:t>
      </w:r>
      <w:r w:rsidR="0049201B">
        <w:rPr>
          <w:rFonts w:hint="cs"/>
          <w:rtl/>
        </w:rPr>
        <w:t>מתוכם התראיינו 13</w:t>
      </w:r>
      <w:r>
        <w:rPr>
          <w:rFonts w:hint="cs"/>
          <w:rtl/>
        </w:rPr>
        <w:t>.</w:t>
      </w:r>
      <w:r w:rsidR="00EA3DA1">
        <w:rPr>
          <w:rFonts w:hint="cs"/>
          <w:rtl/>
        </w:rPr>
        <w:t xml:space="preserve"> המרואיין </w:t>
      </w:r>
      <w:r w:rsidR="0049201B">
        <w:rPr>
          <w:rFonts w:hint="cs"/>
          <w:rtl/>
        </w:rPr>
        <w:t xml:space="preserve">ה- 14 הסכים להתראיין, אך בשל משבר הקורונה התבטלה הפגישה שנקבעה עימו. </w:t>
      </w:r>
    </w:p>
    <w:p w14:paraId="1119CCC6" w14:textId="7747C39F" w:rsidR="00EF2A9C" w:rsidRDefault="00EF2A9C" w:rsidP="00562E6A">
      <w:pPr>
        <w:bidi/>
        <w:spacing w:after="0" w:line="480" w:lineRule="auto"/>
        <w:jc w:val="both"/>
        <w:rPr>
          <w:rtl/>
        </w:rPr>
      </w:pPr>
      <w:r w:rsidRPr="00E853C2">
        <w:rPr>
          <w:bCs/>
          <w:rtl/>
        </w:rPr>
        <w:t xml:space="preserve">ניתוח </w:t>
      </w:r>
      <w:r>
        <w:rPr>
          <w:rFonts w:hint="cs"/>
          <w:bCs/>
          <w:rtl/>
        </w:rPr>
        <w:t>הראיונות</w:t>
      </w:r>
      <w:r w:rsidRPr="00E853C2">
        <w:rPr>
          <w:rtl/>
        </w:rPr>
        <w:t xml:space="preserve"> </w:t>
      </w:r>
    </w:p>
    <w:p w14:paraId="385C8783" w14:textId="649EF7C2" w:rsidR="00116FB9" w:rsidRDefault="00B2383B" w:rsidP="00116FB9">
      <w:pPr>
        <w:bidi/>
        <w:spacing w:after="0" w:line="480" w:lineRule="auto"/>
        <w:jc w:val="both"/>
        <w:rPr>
          <w:rtl/>
        </w:rPr>
      </w:pPr>
      <w:r w:rsidRPr="006C3B64">
        <w:rPr>
          <w:rFonts w:hint="cs"/>
          <w:rtl/>
        </w:rPr>
        <w:t>הראיונות הוקלטו ו</w:t>
      </w:r>
      <w:r w:rsidR="00625DC7" w:rsidRPr="006C3B64">
        <w:rPr>
          <w:rFonts w:hint="cs"/>
          <w:rtl/>
        </w:rPr>
        <w:t>ת</w:t>
      </w:r>
      <w:r w:rsidRPr="006C3B64">
        <w:rPr>
          <w:rFonts w:hint="cs"/>
          <w:rtl/>
        </w:rPr>
        <w:t>ו</w:t>
      </w:r>
      <w:r w:rsidR="00625DC7" w:rsidRPr="006C3B64">
        <w:rPr>
          <w:rFonts w:hint="cs"/>
          <w:rtl/>
        </w:rPr>
        <w:t xml:space="preserve">מללו. </w:t>
      </w:r>
      <w:r w:rsidR="00116FB9">
        <w:rPr>
          <w:rFonts w:hint="cs"/>
          <w:rtl/>
        </w:rPr>
        <w:t>הכותבת הראשונה ניתחה</w:t>
      </w:r>
      <w:r w:rsidR="00116FB9" w:rsidRPr="0063021D">
        <w:rPr>
          <w:rtl/>
        </w:rPr>
        <w:t xml:space="preserve"> </w:t>
      </w:r>
      <w:r w:rsidR="00116FB9" w:rsidRPr="0063021D">
        <w:rPr>
          <w:rFonts w:hint="cs"/>
          <w:rtl/>
        </w:rPr>
        <w:t>את</w:t>
      </w:r>
      <w:r w:rsidR="00116FB9" w:rsidRPr="0063021D">
        <w:rPr>
          <w:rtl/>
        </w:rPr>
        <w:t xml:space="preserve"> </w:t>
      </w:r>
      <w:r w:rsidR="00116FB9" w:rsidRPr="0063021D">
        <w:rPr>
          <w:rFonts w:hint="cs"/>
          <w:rtl/>
        </w:rPr>
        <w:t>הראיונות</w:t>
      </w:r>
      <w:r w:rsidR="00116FB9" w:rsidRPr="0063021D">
        <w:rPr>
          <w:rtl/>
        </w:rPr>
        <w:t xml:space="preserve"> </w:t>
      </w:r>
      <w:r w:rsidR="00116FB9" w:rsidRPr="0063021D">
        <w:rPr>
          <w:rFonts w:hint="cs"/>
          <w:rtl/>
        </w:rPr>
        <w:t>על</w:t>
      </w:r>
      <w:r w:rsidR="00116FB9" w:rsidRPr="0063021D">
        <w:rPr>
          <w:rtl/>
        </w:rPr>
        <w:t xml:space="preserve"> </w:t>
      </w:r>
      <w:r w:rsidR="00116FB9" w:rsidRPr="0063021D">
        <w:rPr>
          <w:rFonts w:hint="cs"/>
          <w:rtl/>
        </w:rPr>
        <w:t>בסיס</w:t>
      </w:r>
      <w:r w:rsidR="00116FB9" w:rsidRPr="0063021D">
        <w:rPr>
          <w:rtl/>
        </w:rPr>
        <w:t xml:space="preserve"> </w:t>
      </w:r>
      <w:r w:rsidR="00116FB9" w:rsidRPr="0063021D">
        <w:rPr>
          <w:rFonts w:hint="cs"/>
          <w:rtl/>
        </w:rPr>
        <w:t>הגישה</w:t>
      </w:r>
      <w:r w:rsidR="00116FB9" w:rsidRPr="0063021D">
        <w:rPr>
          <w:rtl/>
        </w:rPr>
        <w:t xml:space="preserve"> </w:t>
      </w:r>
      <w:r w:rsidR="00116FB9" w:rsidRPr="0063021D">
        <w:rPr>
          <w:rFonts w:hint="cs"/>
          <w:rtl/>
        </w:rPr>
        <w:t>הפנומנולוגית</w:t>
      </w:r>
      <w:r w:rsidR="00116FB9">
        <w:rPr>
          <w:rFonts w:hint="cs"/>
          <w:rtl/>
        </w:rPr>
        <w:t xml:space="preserve"> (</w:t>
      </w:r>
      <w:r w:rsidR="00116FB9" w:rsidRPr="00F067BA">
        <w:rPr>
          <w:rFonts w:ascii="Times-Roman" w:hAnsi="Times-Roman" w:cs="Times-Roman"/>
          <w:lang w:val="en-US"/>
        </w:rPr>
        <w:t>Moustakas</w:t>
      </w:r>
      <w:r w:rsidR="00116FB9">
        <w:rPr>
          <w:rFonts w:ascii="Times-Roman" w:hAnsi="Times-Roman" w:cs="Times-Roman"/>
          <w:lang w:val="en-US"/>
        </w:rPr>
        <w:t>, 1994</w:t>
      </w:r>
      <w:r w:rsidR="00116FB9">
        <w:rPr>
          <w:rFonts w:hint="cs"/>
          <w:rtl/>
        </w:rPr>
        <w:t xml:space="preserve">) </w:t>
      </w:r>
      <w:r w:rsidR="00116FB9" w:rsidRPr="0063021D">
        <w:rPr>
          <w:rFonts w:hint="cs"/>
          <w:rtl/>
        </w:rPr>
        <w:t>בשלושה</w:t>
      </w:r>
      <w:r w:rsidR="00116FB9" w:rsidRPr="0063021D">
        <w:rPr>
          <w:rtl/>
        </w:rPr>
        <w:t xml:space="preserve"> </w:t>
      </w:r>
      <w:r w:rsidR="00116FB9" w:rsidRPr="0063021D">
        <w:rPr>
          <w:rFonts w:hint="cs"/>
          <w:rtl/>
        </w:rPr>
        <w:t>שלבים</w:t>
      </w:r>
      <w:r w:rsidR="00116FB9" w:rsidRPr="0063021D">
        <w:rPr>
          <w:rtl/>
        </w:rPr>
        <w:t xml:space="preserve">: </w:t>
      </w:r>
      <w:r w:rsidR="00116FB9">
        <w:rPr>
          <w:rFonts w:hint="cs"/>
          <w:rtl/>
        </w:rPr>
        <w:t>בתחילה</w:t>
      </w:r>
      <w:r w:rsidR="00116FB9" w:rsidRPr="0063021D">
        <w:rPr>
          <w:rtl/>
        </w:rPr>
        <w:t xml:space="preserve"> </w:t>
      </w:r>
      <w:r w:rsidR="00116FB9" w:rsidRPr="0063021D">
        <w:rPr>
          <w:rFonts w:hint="cs"/>
          <w:rtl/>
        </w:rPr>
        <w:t>נקראו</w:t>
      </w:r>
      <w:r w:rsidR="00116FB9" w:rsidRPr="0063021D">
        <w:rPr>
          <w:rtl/>
        </w:rPr>
        <w:t xml:space="preserve"> </w:t>
      </w:r>
      <w:r w:rsidR="00116FB9" w:rsidRPr="0063021D">
        <w:rPr>
          <w:rFonts w:hint="cs"/>
          <w:rtl/>
        </w:rPr>
        <w:t>הראיונות</w:t>
      </w:r>
      <w:r w:rsidR="00116FB9" w:rsidRPr="0063021D">
        <w:rPr>
          <w:rtl/>
        </w:rPr>
        <w:t xml:space="preserve"> </w:t>
      </w:r>
      <w:r w:rsidR="00116FB9" w:rsidRPr="0063021D">
        <w:rPr>
          <w:rFonts w:hint="cs"/>
          <w:rtl/>
        </w:rPr>
        <w:t>בקפידה</w:t>
      </w:r>
      <w:r w:rsidR="00116FB9" w:rsidRPr="0063021D">
        <w:rPr>
          <w:rtl/>
        </w:rPr>
        <w:t xml:space="preserve">, </w:t>
      </w:r>
      <w:r w:rsidR="00116FB9" w:rsidRPr="0063021D">
        <w:rPr>
          <w:rFonts w:hint="cs"/>
          <w:rtl/>
        </w:rPr>
        <w:t>כדי</w:t>
      </w:r>
      <w:r w:rsidR="00116FB9">
        <w:rPr>
          <w:rFonts w:hint="cs"/>
          <w:rtl/>
        </w:rPr>
        <w:t xml:space="preserve"> להבין את תפיסות המרואיינים</w:t>
      </w:r>
      <w:r w:rsidR="00116FB9" w:rsidRPr="0063021D">
        <w:rPr>
          <w:rtl/>
        </w:rPr>
        <w:t xml:space="preserve">. </w:t>
      </w:r>
      <w:r w:rsidR="00116FB9" w:rsidRPr="0063021D">
        <w:rPr>
          <w:rFonts w:hint="cs"/>
          <w:rtl/>
        </w:rPr>
        <w:t>תוך</w:t>
      </w:r>
      <w:r w:rsidR="00116FB9" w:rsidRPr="0063021D">
        <w:rPr>
          <w:rtl/>
        </w:rPr>
        <w:t xml:space="preserve"> </w:t>
      </w:r>
      <w:r w:rsidR="00116FB9" w:rsidRPr="0063021D">
        <w:rPr>
          <w:rFonts w:hint="cs"/>
          <w:rtl/>
        </w:rPr>
        <w:t>כדי</w:t>
      </w:r>
      <w:r w:rsidR="00116FB9" w:rsidRPr="0063021D">
        <w:rPr>
          <w:rtl/>
        </w:rPr>
        <w:t xml:space="preserve"> </w:t>
      </w:r>
      <w:r w:rsidR="00116FB9" w:rsidRPr="0063021D">
        <w:rPr>
          <w:rFonts w:hint="cs"/>
          <w:rtl/>
        </w:rPr>
        <w:t>קריאת</w:t>
      </w:r>
      <w:r w:rsidR="00116FB9" w:rsidRPr="0063021D">
        <w:rPr>
          <w:rtl/>
        </w:rPr>
        <w:t xml:space="preserve"> </w:t>
      </w:r>
      <w:r w:rsidR="00116FB9" w:rsidRPr="0063021D">
        <w:rPr>
          <w:rFonts w:hint="cs"/>
          <w:rtl/>
        </w:rPr>
        <w:t>הראיונות</w:t>
      </w:r>
      <w:r w:rsidR="00116FB9" w:rsidRPr="0063021D">
        <w:rPr>
          <w:rtl/>
        </w:rPr>
        <w:t xml:space="preserve"> </w:t>
      </w:r>
      <w:r w:rsidR="00116FB9" w:rsidRPr="0063021D">
        <w:rPr>
          <w:rFonts w:hint="cs"/>
          <w:rtl/>
        </w:rPr>
        <w:t>נכתבו</w:t>
      </w:r>
      <w:r w:rsidR="00116FB9" w:rsidRPr="0063021D">
        <w:rPr>
          <w:rtl/>
        </w:rPr>
        <w:t xml:space="preserve"> </w:t>
      </w:r>
      <w:r w:rsidR="00116FB9" w:rsidRPr="0063021D">
        <w:rPr>
          <w:rFonts w:hint="cs"/>
          <w:rtl/>
        </w:rPr>
        <w:t>הערות</w:t>
      </w:r>
      <w:r w:rsidR="00116FB9" w:rsidRPr="0063021D">
        <w:rPr>
          <w:rtl/>
        </w:rPr>
        <w:t xml:space="preserve"> </w:t>
      </w:r>
      <w:r w:rsidR="00116FB9">
        <w:rPr>
          <w:rFonts w:hint="cs"/>
          <w:rtl/>
        </w:rPr>
        <w:t>וסומנו משפטי מפתח על מנת</w:t>
      </w:r>
      <w:r w:rsidR="00116FB9" w:rsidRPr="0063021D">
        <w:rPr>
          <w:rtl/>
        </w:rPr>
        <w:t xml:space="preserve"> </w:t>
      </w:r>
      <w:r w:rsidR="00116FB9" w:rsidRPr="0063021D">
        <w:rPr>
          <w:rFonts w:hint="cs"/>
          <w:rtl/>
        </w:rPr>
        <w:t>לזהות</w:t>
      </w:r>
      <w:r w:rsidR="00116FB9">
        <w:rPr>
          <w:rFonts w:hint="cs"/>
          <w:rtl/>
        </w:rPr>
        <w:t xml:space="preserve"> </w:t>
      </w:r>
      <w:r w:rsidR="00116FB9" w:rsidRPr="0063021D">
        <w:rPr>
          <w:rFonts w:hint="cs"/>
          <w:rtl/>
        </w:rPr>
        <w:t>קטגוריות</w:t>
      </w:r>
      <w:r w:rsidR="00116FB9" w:rsidRPr="0063021D">
        <w:rPr>
          <w:rtl/>
        </w:rPr>
        <w:t xml:space="preserve"> </w:t>
      </w:r>
      <w:r w:rsidR="00116FB9" w:rsidRPr="0063021D">
        <w:rPr>
          <w:rFonts w:hint="cs"/>
          <w:rtl/>
        </w:rPr>
        <w:t>ראשוניות</w:t>
      </w:r>
      <w:r w:rsidR="00116FB9">
        <w:rPr>
          <w:rFonts w:hint="cs"/>
          <w:rtl/>
        </w:rPr>
        <w:t xml:space="preserve"> בטקסט</w:t>
      </w:r>
      <w:r w:rsidR="00116FB9" w:rsidRPr="0063021D">
        <w:rPr>
          <w:rtl/>
        </w:rPr>
        <w:t xml:space="preserve">. </w:t>
      </w:r>
      <w:r w:rsidR="00116FB9" w:rsidRPr="0063021D">
        <w:rPr>
          <w:rFonts w:hint="cs"/>
          <w:rtl/>
        </w:rPr>
        <w:t>בשלב</w:t>
      </w:r>
      <w:r w:rsidR="00116FB9" w:rsidRPr="0063021D">
        <w:rPr>
          <w:rtl/>
        </w:rPr>
        <w:t xml:space="preserve"> </w:t>
      </w:r>
      <w:r w:rsidR="00116FB9" w:rsidRPr="0063021D">
        <w:rPr>
          <w:rFonts w:hint="cs"/>
          <w:rtl/>
        </w:rPr>
        <w:t>השני</w:t>
      </w:r>
      <w:r w:rsidR="00116FB9" w:rsidRPr="0063021D">
        <w:rPr>
          <w:rtl/>
        </w:rPr>
        <w:t xml:space="preserve"> </w:t>
      </w:r>
      <w:r w:rsidR="00116FB9" w:rsidRPr="0063021D">
        <w:rPr>
          <w:rFonts w:hint="cs"/>
          <w:rtl/>
        </w:rPr>
        <w:t>חולק</w:t>
      </w:r>
      <w:r w:rsidR="00116FB9">
        <w:rPr>
          <w:rFonts w:hint="cs"/>
          <w:rtl/>
        </w:rPr>
        <w:t>ו</w:t>
      </w:r>
      <w:r w:rsidR="00116FB9" w:rsidRPr="0063021D">
        <w:rPr>
          <w:rtl/>
        </w:rPr>
        <w:t xml:space="preserve"> </w:t>
      </w:r>
      <w:r w:rsidR="00116FB9" w:rsidRPr="0063021D">
        <w:rPr>
          <w:rFonts w:hint="cs"/>
          <w:rtl/>
        </w:rPr>
        <w:t>הראיונות</w:t>
      </w:r>
      <w:r w:rsidR="00116FB9">
        <w:rPr>
          <w:rFonts w:hint="cs"/>
          <w:rtl/>
        </w:rPr>
        <w:t xml:space="preserve"> </w:t>
      </w:r>
      <w:r w:rsidR="00116FB9" w:rsidRPr="0063021D">
        <w:rPr>
          <w:rFonts w:hint="cs"/>
          <w:rtl/>
        </w:rPr>
        <w:t>ליחידות</w:t>
      </w:r>
      <w:r w:rsidR="00116FB9" w:rsidRPr="0063021D">
        <w:rPr>
          <w:rtl/>
        </w:rPr>
        <w:t xml:space="preserve"> </w:t>
      </w:r>
      <w:r w:rsidR="00116FB9" w:rsidRPr="0063021D">
        <w:rPr>
          <w:rFonts w:hint="cs"/>
          <w:rtl/>
        </w:rPr>
        <w:t>תוך</w:t>
      </w:r>
      <w:r w:rsidR="00116FB9" w:rsidRPr="0063021D">
        <w:rPr>
          <w:rtl/>
        </w:rPr>
        <w:t xml:space="preserve"> </w:t>
      </w:r>
      <w:r w:rsidR="00116FB9" w:rsidRPr="0063021D">
        <w:rPr>
          <w:rFonts w:hint="cs"/>
          <w:rtl/>
        </w:rPr>
        <w:t>זיהוי</w:t>
      </w:r>
      <w:r w:rsidR="00116FB9" w:rsidRPr="0063021D">
        <w:rPr>
          <w:rtl/>
        </w:rPr>
        <w:t xml:space="preserve"> </w:t>
      </w:r>
      <w:r w:rsidR="00116FB9" w:rsidRPr="0063021D">
        <w:rPr>
          <w:rFonts w:hint="cs"/>
          <w:rtl/>
        </w:rPr>
        <w:t>תמות</w:t>
      </w:r>
      <w:r w:rsidR="00116FB9" w:rsidRPr="0063021D">
        <w:rPr>
          <w:rtl/>
        </w:rPr>
        <w:t xml:space="preserve"> </w:t>
      </w:r>
      <w:r w:rsidR="00116FB9">
        <w:rPr>
          <w:rFonts w:hint="cs"/>
          <w:rtl/>
        </w:rPr>
        <w:t>בולטות</w:t>
      </w:r>
      <w:r w:rsidR="00116FB9" w:rsidRPr="0063021D">
        <w:rPr>
          <w:rtl/>
        </w:rPr>
        <w:t xml:space="preserve">. </w:t>
      </w:r>
      <w:r w:rsidR="00116FB9">
        <w:rPr>
          <w:rFonts w:hint="cs"/>
          <w:rtl/>
        </w:rPr>
        <w:t>לבסוף, אורגנו</w:t>
      </w:r>
      <w:r w:rsidR="00116FB9" w:rsidRPr="0063021D">
        <w:rPr>
          <w:rtl/>
        </w:rPr>
        <w:t xml:space="preserve"> </w:t>
      </w:r>
      <w:r w:rsidR="00116FB9" w:rsidRPr="0063021D">
        <w:rPr>
          <w:rFonts w:hint="cs"/>
          <w:rtl/>
        </w:rPr>
        <w:t>התמות</w:t>
      </w:r>
      <w:r w:rsidR="00116FB9" w:rsidRPr="0063021D">
        <w:rPr>
          <w:rtl/>
        </w:rPr>
        <w:t xml:space="preserve"> </w:t>
      </w:r>
      <w:r w:rsidR="00116FB9" w:rsidRPr="0063021D">
        <w:rPr>
          <w:rFonts w:hint="cs"/>
          <w:rtl/>
        </w:rPr>
        <w:t>העיקריות</w:t>
      </w:r>
      <w:r w:rsidR="00116FB9" w:rsidRPr="0063021D">
        <w:rPr>
          <w:rtl/>
        </w:rPr>
        <w:t xml:space="preserve"> </w:t>
      </w:r>
      <w:r w:rsidR="00116FB9" w:rsidRPr="0063021D">
        <w:rPr>
          <w:rFonts w:hint="cs"/>
          <w:rtl/>
        </w:rPr>
        <w:t>לתמונה</w:t>
      </w:r>
      <w:r w:rsidR="00116FB9" w:rsidRPr="0063021D">
        <w:rPr>
          <w:rtl/>
        </w:rPr>
        <w:t xml:space="preserve"> </w:t>
      </w:r>
      <w:r w:rsidR="00116FB9" w:rsidRPr="0063021D">
        <w:rPr>
          <w:rFonts w:hint="cs"/>
          <w:rtl/>
        </w:rPr>
        <w:t>אינטגרטיבית</w:t>
      </w:r>
      <w:r w:rsidR="00116FB9">
        <w:rPr>
          <w:rFonts w:hint="cs"/>
          <w:rtl/>
        </w:rPr>
        <w:t xml:space="preserve"> המתארת את תפיסות המרואיינים לגבי </w:t>
      </w:r>
      <w:r w:rsidR="0068675E">
        <w:rPr>
          <w:rFonts w:hint="cs"/>
          <w:rtl/>
        </w:rPr>
        <w:t>תופעת ה</w:t>
      </w:r>
      <w:r w:rsidR="00116FB9">
        <w:rPr>
          <w:rFonts w:hint="cs"/>
          <w:rtl/>
        </w:rPr>
        <w:t>מנהיגות במערכת הבריאות</w:t>
      </w:r>
      <w:r w:rsidR="00842F52">
        <w:rPr>
          <w:rFonts w:hint="cs"/>
          <w:rtl/>
        </w:rPr>
        <w:t xml:space="preserve"> בישראל</w:t>
      </w:r>
      <w:r w:rsidR="00116FB9">
        <w:rPr>
          <w:rFonts w:hint="cs"/>
          <w:rtl/>
        </w:rPr>
        <w:t>.</w:t>
      </w:r>
    </w:p>
    <w:p w14:paraId="03E5990A" w14:textId="77777777" w:rsidR="0000549C" w:rsidRDefault="0000549C" w:rsidP="00867311">
      <w:pPr>
        <w:bidi/>
        <w:spacing w:after="0" w:line="480" w:lineRule="auto"/>
        <w:jc w:val="both"/>
        <w:rPr>
          <w:b/>
          <w:bCs/>
          <w:u w:val="single"/>
          <w:rtl/>
        </w:rPr>
      </w:pPr>
      <w:bookmarkStart w:id="14" w:name="_Toc40448057"/>
    </w:p>
    <w:p w14:paraId="7EC66CAD" w14:textId="7314E6C2" w:rsidR="00680D5F" w:rsidRPr="00867311" w:rsidRDefault="00680D5F" w:rsidP="00562E6A">
      <w:pPr>
        <w:bidi/>
        <w:spacing w:after="0" w:line="480" w:lineRule="auto"/>
        <w:jc w:val="both"/>
        <w:rPr>
          <w:b/>
          <w:bCs/>
          <w:u w:val="single"/>
          <w:rtl/>
        </w:rPr>
      </w:pPr>
      <w:r w:rsidRPr="00867311">
        <w:rPr>
          <w:rFonts w:hint="cs"/>
          <w:b/>
          <w:bCs/>
          <w:u w:val="single"/>
          <w:rtl/>
        </w:rPr>
        <w:t>ממצאים</w:t>
      </w:r>
      <w:bookmarkEnd w:id="14"/>
    </w:p>
    <w:p w14:paraId="0497D058" w14:textId="576B0659" w:rsidR="00956187" w:rsidRDefault="007A635D" w:rsidP="00867311">
      <w:pPr>
        <w:bidi/>
        <w:spacing w:after="0" w:line="480" w:lineRule="auto"/>
        <w:jc w:val="both"/>
        <w:rPr>
          <w:rFonts w:ascii="David" w:hAnsi="David"/>
          <w:lang w:val="en-US"/>
        </w:rPr>
      </w:pPr>
      <w:r w:rsidRPr="00956187">
        <w:rPr>
          <w:rFonts w:hint="cs"/>
          <w:rtl/>
        </w:rPr>
        <w:t xml:space="preserve">הממצאים </w:t>
      </w:r>
      <w:r w:rsidR="00293102">
        <w:rPr>
          <w:rFonts w:hint="cs"/>
          <w:rtl/>
        </w:rPr>
        <w:t>מוצגים</w:t>
      </w:r>
      <w:r w:rsidRPr="00956187">
        <w:rPr>
          <w:rFonts w:hint="cs"/>
          <w:rtl/>
        </w:rPr>
        <w:t xml:space="preserve"> על פי </w:t>
      </w:r>
      <w:r w:rsidR="00A25FDB" w:rsidRPr="00956187">
        <w:rPr>
          <w:rFonts w:hint="cs"/>
          <w:rtl/>
        </w:rPr>
        <w:t xml:space="preserve">התמות </w:t>
      </w:r>
      <w:r w:rsidR="00FF3A49">
        <w:rPr>
          <w:rFonts w:hint="cs"/>
          <w:rtl/>
        </w:rPr>
        <w:t xml:space="preserve">הבולטות </w:t>
      </w:r>
      <w:r w:rsidR="00A25FDB" w:rsidRPr="00956187">
        <w:rPr>
          <w:rFonts w:hint="cs"/>
          <w:rtl/>
        </w:rPr>
        <w:t>ש</w:t>
      </w:r>
      <w:r w:rsidRPr="00956187">
        <w:rPr>
          <w:rFonts w:hint="cs"/>
          <w:rtl/>
        </w:rPr>
        <w:t>על</w:t>
      </w:r>
      <w:r w:rsidR="00A25FDB" w:rsidRPr="00956187">
        <w:rPr>
          <w:rFonts w:hint="cs"/>
          <w:rtl/>
        </w:rPr>
        <w:t>ו</w:t>
      </w:r>
      <w:r w:rsidRPr="00956187">
        <w:rPr>
          <w:rFonts w:hint="cs"/>
          <w:rtl/>
        </w:rPr>
        <w:t xml:space="preserve"> מתוך הראיונות: </w:t>
      </w:r>
      <w:r w:rsidR="00CC7279">
        <w:rPr>
          <w:rFonts w:ascii="David" w:hAnsi="David" w:hint="cs"/>
          <w:rtl/>
          <w:lang w:val="en-US"/>
        </w:rPr>
        <w:t>ההבדל בין מנהל לבין מנהיג במערכת הבריאות</w:t>
      </w:r>
      <w:r w:rsidR="00867311">
        <w:rPr>
          <w:rFonts w:ascii="David" w:hAnsi="David" w:hint="cs"/>
          <w:rtl/>
          <w:lang w:val="en-US"/>
        </w:rPr>
        <w:t xml:space="preserve">; </w:t>
      </w:r>
      <w:r w:rsidR="002B3C98">
        <w:rPr>
          <w:rFonts w:ascii="David" w:hAnsi="David" w:hint="cs"/>
          <w:rtl/>
          <w:lang w:val="en-US"/>
        </w:rPr>
        <w:t>התכונות</w:t>
      </w:r>
      <w:r w:rsidR="006004CE">
        <w:rPr>
          <w:rFonts w:ascii="David" w:hAnsi="David" w:hint="cs"/>
          <w:rtl/>
          <w:lang w:val="en-US"/>
        </w:rPr>
        <w:t>, ה</w:t>
      </w:r>
      <w:r w:rsidR="002B3C98">
        <w:rPr>
          <w:rFonts w:ascii="David" w:hAnsi="David" w:hint="cs"/>
          <w:rtl/>
          <w:lang w:val="en-US"/>
        </w:rPr>
        <w:t>כישורים</w:t>
      </w:r>
      <w:r w:rsidR="006004CE">
        <w:rPr>
          <w:rFonts w:ascii="David" w:hAnsi="David" w:hint="cs"/>
          <w:rtl/>
          <w:lang w:val="en-US"/>
        </w:rPr>
        <w:t xml:space="preserve"> והייחוד</w:t>
      </w:r>
      <w:r w:rsidR="002B3C98">
        <w:rPr>
          <w:rFonts w:ascii="David" w:hAnsi="David" w:hint="cs"/>
          <w:rtl/>
          <w:lang w:val="en-US"/>
        </w:rPr>
        <w:t xml:space="preserve"> </w:t>
      </w:r>
      <w:r w:rsidR="00956187" w:rsidRPr="00956187">
        <w:rPr>
          <w:rFonts w:ascii="David" w:hAnsi="David" w:hint="cs"/>
          <w:rtl/>
          <w:lang w:val="en-US"/>
        </w:rPr>
        <w:t>של מנהיג במערכת הבריאות</w:t>
      </w:r>
      <w:r w:rsidR="00867311">
        <w:rPr>
          <w:rFonts w:ascii="David" w:hAnsi="David" w:hint="cs"/>
          <w:rtl/>
          <w:lang w:val="en-US"/>
        </w:rPr>
        <w:t xml:space="preserve">; </w:t>
      </w:r>
      <w:r w:rsidR="00820A10" w:rsidRPr="00820A10">
        <w:rPr>
          <w:rFonts w:ascii="David" w:hAnsi="David" w:hint="cs"/>
          <w:rtl/>
          <w:lang w:val="en-US"/>
        </w:rPr>
        <w:t>הדילמה הפרופסיונלית</w:t>
      </w:r>
      <w:r w:rsidR="00875C94">
        <w:rPr>
          <w:rFonts w:ascii="David" w:hAnsi="David" w:hint="cs"/>
          <w:rtl/>
          <w:lang w:val="en-US"/>
        </w:rPr>
        <w:t xml:space="preserve">: </w:t>
      </w:r>
      <w:r w:rsidR="00875C94" w:rsidRPr="00875C94">
        <w:rPr>
          <w:rFonts w:ascii="David" w:hAnsi="David" w:hint="cs"/>
          <w:rtl/>
          <w:lang w:val="en-US"/>
        </w:rPr>
        <w:t xml:space="preserve">האם </w:t>
      </w:r>
      <w:r w:rsidR="00875C94" w:rsidRPr="00875C94">
        <w:rPr>
          <w:rFonts w:ascii="David" w:hAnsi="David" w:hint="cs"/>
          <w:rtl/>
          <w:lang w:val="en-US"/>
        </w:rPr>
        <w:lastRenderedPageBreak/>
        <w:t>מנהיג במערכת הבריאות צריך להיות רופא?</w:t>
      </w:r>
      <w:r w:rsidR="00867311">
        <w:rPr>
          <w:rFonts w:ascii="David" w:hAnsi="David" w:hint="cs"/>
          <w:rtl/>
          <w:lang w:val="en-US"/>
        </w:rPr>
        <w:t xml:space="preserve">; </w:t>
      </w:r>
      <w:r w:rsidR="00084CE5" w:rsidRPr="00084CE5">
        <w:rPr>
          <w:rFonts w:ascii="David" w:hAnsi="David" w:hint="cs"/>
          <w:rtl/>
          <w:lang w:val="en-US"/>
        </w:rPr>
        <w:t>תפקיד המנהיג בהתמודדות עם שינויים ובהנעת צוות רב-מקצועי</w:t>
      </w:r>
      <w:r w:rsidR="00867311">
        <w:rPr>
          <w:rFonts w:ascii="David" w:hAnsi="David" w:hint="cs"/>
          <w:rtl/>
          <w:lang w:val="en-US"/>
        </w:rPr>
        <w:t xml:space="preserve">; </w:t>
      </w:r>
      <w:r w:rsidR="00956187">
        <w:rPr>
          <w:rFonts w:ascii="David" w:hAnsi="David" w:hint="cs"/>
          <w:rtl/>
          <w:lang w:val="en-US"/>
        </w:rPr>
        <w:t>תפיסת הרופא</w:t>
      </w:r>
      <w:r w:rsidR="005D05A4">
        <w:rPr>
          <w:rFonts w:ascii="David" w:hAnsi="David" w:hint="cs"/>
          <w:rtl/>
          <w:lang w:val="en-US"/>
        </w:rPr>
        <w:t xml:space="preserve"> כמנהיג חברתי</w:t>
      </w:r>
      <w:r w:rsidR="00867311">
        <w:rPr>
          <w:rFonts w:ascii="David" w:hAnsi="David" w:hint="cs"/>
          <w:rtl/>
          <w:lang w:val="en-US"/>
        </w:rPr>
        <w:t>.</w:t>
      </w:r>
      <w:r w:rsidR="0031072D">
        <w:rPr>
          <w:rFonts w:ascii="David" w:hAnsi="David" w:hint="cs"/>
          <w:rtl/>
          <w:lang w:val="en-US"/>
        </w:rPr>
        <w:t xml:space="preserve"> </w:t>
      </w:r>
    </w:p>
    <w:p w14:paraId="7847A239" w14:textId="01088112" w:rsidR="00CC7279" w:rsidRPr="00867311" w:rsidRDefault="00CC7279" w:rsidP="00F86D61">
      <w:pPr>
        <w:tabs>
          <w:tab w:val="left" w:pos="-180"/>
        </w:tabs>
        <w:bidi/>
        <w:spacing w:after="0" w:line="480" w:lineRule="auto"/>
        <w:ind w:left="4" w:firstLine="4"/>
        <w:jc w:val="both"/>
        <w:rPr>
          <w:b/>
          <w:bCs/>
        </w:rPr>
      </w:pPr>
      <w:bookmarkStart w:id="15" w:name="_Toc40448058"/>
      <w:r w:rsidRPr="00867311">
        <w:rPr>
          <w:rFonts w:hint="cs"/>
          <w:b/>
          <w:bCs/>
          <w:rtl/>
        </w:rPr>
        <w:t>ההבדל בין מנהל למנהיג במערכת הבריאות</w:t>
      </w:r>
      <w:bookmarkEnd w:id="15"/>
    </w:p>
    <w:p w14:paraId="565F847E" w14:textId="04F3542E" w:rsidR="00CC7279" w:rsidRPr="00DA7E6D" w:rsidRDefault="00CC7279" w:rsidP="00E26650">
      <w:pPr>
        <w:tabs>
          <w:tab w:val="left" w:pos="-180"/>
        </w:tabs>
        <w:bidi/>
        <w:spacing w:after="0" w:line="480" w:lineRule="auto"/>
        <w:ind w:left="4" w:firstLine="4"/>
        <w:jc w:val="both"/>
        <w:rPr>
          <w:i/>
          <w:iCs/>
          <w:rtl/>
        </w:rPr>
      </w:pPr>
      <w:r>
        <w:rPr>
          <w:rFonts w:hint="cs"/>
          <w:rtl/>
        </w:rPr>
        <w:t>ה</w:t>
      </w:r>
      <w:r w:rsidRPr="00144705">
        <w:rPr>
          <w:rFonts w:hint="cs"/>
          <w:rtl/>
        </w:rPr>
        <w:t>מרואיינים ניסו לעמוד על ההבדל בין "מנהל" ל</w:t>
      </w:r>
      <w:r w:rsidR="0016705A">
        <w:rPr>
          <w:rFonts w:hint="cs"/>
          <w:rtl/>
        </w:rPr>
        <w:t>-</w:t>
      </w:r>
      <w:r w:rsidRPr="00144705">
        <w:rPr>
          <w:rFonts w:hint="cs"/>
          <w:rtl/>
        </w:rPr>
        <w:t xml:space="preserve">"מנהיג". כולם הסכימו כי אמנם ישנן נקודות השקה בין המושגים, אך ההבדל ביניהם גדול, כפי שציינה </w:t>
      </w:r>
      <w:r w:rsidRPr="00144705">
        <w:rPr>
          <w:rFonts w:hint="cs"/>
          <w:u w:val="single"/>
          <w:rtl/>
        </w:rPr>
        <w:t>מרואיינת 7</w:t>
      </w:r>
      <w:r w:rsidRPr="00144705">
        <w:rPr>
          <w:rFonts w:hint="cs"/>
          <w:rtl/>
        </w:rPr>
        <w:t xml:space="preserve">: </w:t>
      </w:r>
      <w:r w:rsidRPr="00144705">
        <w:rPr>
          <w:rFonts w:ascii="David" w:hAnsi="David" w:hint="cs"/>
          <w:i/>
          <w:iCs/>
          <w:rtl/>
        </w:rPr>
        <w:t>"</w:t>
      </w:r>
      <w:r w:rsidRPr="00144705">
        <w:rPr>
          <w:rFonts w:ascii="David" w:hAnsi="David"/>
          <w:i/>
          <w:iCs/>
          <w:rtl/>
        </w:rPr>
        <w:t>לא כל מנהל טוב הוא מנהיג ולא כל מנהיג הוא מנהל טוב.</w:t>
      </w:r>
      <w:r w:rsidRPr="00144705">
        <w:rPr>
          <w:rFonts w:ascii="David" w:hAnsi="David" w:hint="cs"/>
          <w:i/>
          <w:iCs/>
          <w:rtl/>
        </w:rPr>
        <w:t>"</w:t>
      </w:r>
      <w:r w:rsidRPr="00144705">
        <w:rPr>
          <w:rFonts w:ascii="David" w:hAnsi="David"/>
          <w:i/>
          <w:iCs/>
          <w:rtl/>
        </w:rPr>
        <w:t xml:space="preserve"> </w:t>
      </w:r>
      <w:r w:rsidRPr="00144705">
        <w:rPr>
          <w:rFonts w:hint="cs"/>
          <w:rtl/>
        </w:rPr>
        <w:t xml:space="preserve">חלקם </w:t>
      </w:r>
      <w:r>
        <w:rPr>
          <w:rFonts w:hint="cs"/>
          <w:rtl/>
        </w:rPr>
        <w:t>ראו</w:t>
      </w:r>
      <w:r w:rsidRPr="00144705">
        <w:rPr>
          <w:rFonts w:hint="cs"/>
          <w:rtl/>
        </w:rPr>
        <w:t xml:space="preserve"> ההבדל בין חשיבה לטווח הקצר והתמקדות בהשגת יעדים בקרב מנהלים, ולעומתם חשיבה לטווח ארוך</w:t>
      </w:r>
      <w:r>
        <w:rPr>
          <w:rFonts w:hint="cs"/>
          <w:rtl/>
        </w:rPr>
        <w:t xml:space="preserve"> ויכולת להניע אנשים ולעבוד בצוות</w:t>
      </w:r>
      <w:r w:rsidRPr="00144705">
        <w:rPr>
          <w:rFonts w:hint="cs"/>
          <w:rtl/>
        </w:rPr>
        <w:t xml:space="preserve"> בקרב מנהיגים, כפי שתיאר </w:t>
      </w:r>
      <w:r w:rsidRPr="006C29BB">
        <w:rPr>
          <w:u w:val="single"/>
          <w:rtl/>
        </w:rPr>
        <w:t>מרואיין 8</w:t>
      </w:r>
      <w:r w:rsidRPr="00144705">
        <w:rPr>
          <w:rFonts w:hint="cs"/>
          <w:rtl/>
        </w:rPr>
        <w:t xml:space="preserve">: </w:t>
      </w:r>
      <w:r w:rsidRPr="00144705">
        <w:rPr>
          <w:rFonts w:hint="cs"/>
          <w:i/>
          <w:iCs/>
          <w:rtl/>
        </w:rPr>
        <w:t>"</w:t>
      </w:r>
      <w:r w:rsidRPr="00144705">
        <w:rPr>
          <w:i/>
          <w:iCs/>
          <w:rtl/>
        </w:rPr>
        <w:t xml:space="preserve">מנהל זה מין תדמית כזאת של מישהו שלומד חשבונאות ולומד את כל הנושאים של תכנון כוח אדם </w:t>
      </w:r>
      <w:r w:rsidR="00D52560">
        <w:rPr>
          <w:rFonts w:hint="cs"/>
          <w:i/>
          <w:iCs/>
          <w:rtl/>
        </w:rPr>
        <w:t>וכו'</w:t>
      </w:r>
      <w:r w:rsidRPr="00144705">
        <w:rPr>
          <w:i/>
          <w:iCs/>
          <w:rtl/>
        </w:rPr>
        <w:t xml:space="preserve">. אני חושב שכל מנהל </w:t>
      </w:r>
      <w:r w:rsidR="000D35E3">
        <w:rPr>
          <w:rFonts w:hint="cs"/>
          <w:i/>
          <w:iCs/>
          <w:rtl/>
        </w:rPr>
        <w:t>-</w:t>
      </w:r>
      <w:r w:rsidRPr="00144705">
        <w:rPr>
          <w:i/>
          <w:iCs/>
          <w:rtl/>
        </w:rPr>
        <w:t xml:space="preserve"> אם אין לו גם תכונות של מנהיגות זה יהיה רע מאוד. מנהיגות זה לדעת להניע אנשים, לעבוד בצוות</w:t>
      </w:r>
      <w:r w:rsidR="00D52560">
        <w:rPr>
          <w:rFonts w:hint="cs"/>
          <w:i/>
          <w:iCs/>
          <w:rtl/>
        </w:rPr>
        <w:t xml:space="preserve">, </w:t>
      </w:r>
      <w:r w:rsidRPr="00144705">
        <w:rPr>
          <w:i/>
          <w:iCs/>
          <w:rtl/>
        </w:rPr>
        <w:t xml:space="preserve">לקבל החלטות. אני חושב שזה עולמות תוכן שמשיקים </w:t>
      </w:r>
      <w:r w:rsidR="00E31BCF">
        <w:rPr>
          <w:rFonts w:hint="cs"/>
          <w:i/>
          <w:iCs/>
          <w:rtl/>
        </w:rPr>
        <w:t xml:space="preserve">ומתחברים </w:t>
      </w:r>
      <w:r w:rsidRPr="00144705">
        <w:rPr>
          <w:i/>
          <w:iCs/>
          <w:rtl/>
        </w:rPr>
        <w:t xml:space="preserve">אחד לשני ומעשירים אחד את </w:t>
      </w:r>
      <w:r w:rsidR="00D3186D">
        <w:rPr>
          <w:rFonts w:hint="cs"/>
          <w:i/>
          <w:iCs/>
          <w:rtl/>
        </w:rPr>
        <w:t>השני</w:t>
      </w:r>
      <w:r w:rsidRPr="00144705">
        <w:rPr>
          <w:i/>
          <w:iCs/>
          <w:rtl/>
        </w:rPr>
        <w:t>.</w:t>
      </w:r>
      <w:r w:rsidRPr="00144705">
        <w:rPr>
          <w:rFonts w:hint="cs"/>
          <w:i/>
          <w:iCs/>
          <w:rtl/>
        </w:rPr>
        <w:t>"</w:t>
      </w:r>
      <w:r>
        <w:rPr>
          <w:rFonts w:hint="cs"/>
          <w:i/>
          <w:iCs/>
          <w:rtl/>
        </w:rPr>
        <w:t xml:space="preserve"> </w:t>
      </w:r>
      <w:r w:rsidRPr="006C29BB">
        <w:rPr>
          <w:u w:val="single"/>
          <w:rtl/>
        </w:rPr>
        <w:t>מרואיין 10</w:t>
      </w:r>
      <w:r w:rsidR="00F748B5">
        <w:rPr>
          <w:rFonts w:hint="cs"/>
          <w:rtl/>
        </w:rPr>
        <w:t xml:space="preserve"> הוסיף</w:t>
      </w:r>
      <w:r w:rsidRPr="00DA7E6D">
        <w:rPr>
          <w:rtl/>
        </w:rPr>
        <w:t xml:space="preserve">: </w:t>
      </w:r>
      <w:r w:rsidRPr="00DA7E6D">
        <w:rPr>
          <w:rFonts w:hint="cs"/>
          <w:i/>
          <w:iCs/>
          <w:rtl/>
        </w:rPr>
        <w:t>"</w:t>
      </w:r>
      <w:r w:rsidRPr="00DA7E6D">
        <w:rPr>
          <w:i/>
          <w:iCs/>
          <w:rtl/>
        </w:rPr>
        <w:t xml:space="preserve">בניהול </w:t>
      </w:r>
      <w:r w:rsidRPr="00DA7E6D">
        <w:rPr>
          <w:rFonts w:hint="cs"/>
          <w:i/>
          <w:iCs/>
          <w:rtl/>
        </w:rPr>
        <w:t xml:space="preserve">יש </w:t>
      </w:r>
      <w:r w:rsidRPr="00DA7E6D">
        <w:rPr>
          <w:i/>
          <w:iCs/>
          <w:rtl/>
        </w:rPr>
        <w:t>הרבה מן השוטף. הרבה מ</w:t>
      </w:r>
      <w:r w:rsidR="00F86413">
        <w:rPr>
          <w:rFonts w:hint="cs"/>
          <w:i/>
          <w:iCs/>
          <w:rtl/>
        </w:rPr>
        <w:t xml:space="preserve">ן </w:t>
      </w:r>
      <w:r w:rsidRPr="00DA7E6D">
        <w:rPr>
          <w:i/>
          <w:iCs/>
          <w:rtl/>
        </w:rPr>
        <w:t>העכש</w:t>
      </w:r>
      <w:r w:rsidR="00F86413">
        <w:rPr>
          <w:rFonts w:hint="cs"/>
          <w:i/>
          <w:iCs/>
          <w:rtl/>
        </w:rPr>
        <w:t>י</w:t>
      </w:r>
      <w:r w:rsidRPr="00DA7E6D">
        <w:rPr>
          <w:i/>
          <w:iCs/>
          <w:rtl/>
        </w:rPr>
        <w:t xml:space="preserve">ו. מנהיג צריך לייצר עתיד. לייצר כיוון. לגרום לאנשים להאמין בו, להאמין במוסד, להאמין במסגרת, ויחד אתו לפעול בשביל </w:t>
      </w:r>
      <w:r w:rsidR="00F86413">
        <w:rPr>
          <w:rFonts w:hint="cs"/>
          <w:i/>
          <w:iCs/>
          <w:rtl/>
        </w:rPr>
        <w:t>לה</w:t>
      </w:r>
      <w:r w:rsidRPr="00DA7E6D">
        <w:rPr>
          <w:i/>
          <w:iCs/>
          <w:rtl/>
        </w:rPr>
        <w:t>גיע למחר הטוב יותר.</w:t>
      </w:r>
      <w:r w:rsidRPr="00DA7E6D">
        <w:rPr>
          <w:rFonts w:hint="cs"/>
          <w:i/>
          <w:iCs/>
          <w:rtl/>
        </w:rPr>
        <w:t>"</w:t>
      </w:r>
      <w:r w:rsidRPr="00DA7E6D">
        <w:rPr>
          <w:rFonts w:hint="cs"/>
          <w:rtl/>
        </w:rPr>
        <w:t xml:space="preserve"> </w:t>
      </w:r>
      <w:r w:rsidRPr="005B6E36">
        <w:rPr>
          <w:noProof/>
          <w:u w:val="single"/>
          <w:rtl/>
        </w:rPr>
        <w:t>מרואיין 12</w:t>
      </w:r>
      <w:r w:rsidRPr="00220408">
        <w:rPr>
          <w:rFonts w:hint="cs"/>
          <w:noProof/>
          <w:rtl/>
        </w:rPr>
        <w:t xml:space="preserve"> </w:t>
      </w:r>
      <w:r w:rsidRPr="00DA7E6D">
        <w:rPr>
          <w:rFonts w:hint="cs"/>
          <w:noProof/>
          <w:rtl/>
        </w:rPr>
        <w:t>תמצת</w:t>
      </w:r>
      <w:r w:rsidRPr="00DA7E6D">
        <w:rPr>
          <w:noProof/>
          <w:rtl/>
        </w:rPr>
        <w:t>:</w:t>
      </w:r>
      <w:r w:rsidRPr="00DA7E6D">
        <w:rPr>
          <w:b/>
          <w:bCs/>
          <w:noProof/>
          <w:rtl/>
        </w:rPr>
        <w:t xml:space="preserve"> </w:t>
      </w:r>
      <w:r w:rsidRPr="00DA7E6D">
        <w:rPr>
          <w:rFonts w:hint="cs"/>
          <w:i/>
          <w:iCs/>
          <w:rtl/>
        </w:rPr>
        <w:t>"</w:t>
      </w:r>
      <w:r w:rsidRPr="00DA7E6D">
        <w:rPr>
          <w:i/>
          <w:iCs/>
          <w:rtl/>
        </w:rPr>
        <w:t>מנהל דואג להווה, דואג לביצוע של משימות ההווה. מנהיג מסתכל שנים קדימה.</w:t>
      </w:r>
      <w:r w:rsidRPr="00DA7E6D">
        <w:rPr>
          <w:rFonts w:hint="cs"/>
          <w:i/>
          <w:iCs/>
          <w:rtl/>
        </w:rPr>
        <w:t>"</w:t>
      </w:r>
      <w:r w:rsidRPr="00DA7E6D">
        <w:rPr>
          <w:i/>
          <w:iCs/>
          <w:rtl/>
        </w:rPr>
        <w:t xml:space="preserve"> </w:t>
      </w:r>
    </w:p>
    <w:p w14:paraId="7E895890" w14:textId="31D5571A" w:rsidR="00CC7279" w:rsidRDefault="00CC7279" w:rsidP="00263FC4">
      <w:pPr>
        <w:pStyle w:val="TOC1"/>
        <w:rPr>
          <w:i/>
          <w:iCs/>
          <w:rtl/>
        </w:rPr>
      </w:pPr>
      <w:r>
        <w:rPr>
          <w:rFonts w:hint="cs"/>
          <w:rtl/>
        </w:rPr>
        <w:t xml:space="preserve">מרואיינים נוספים רואים ב"ניהול" משהו יותר טכני/סכמתי, לעומת ה"הנהגה" שיש בה </w:t>
      </w:r>
      <w:r w:rsidRPr="00144705">
        <w:rPr>
          <w:rFonts w:hint="cs"/>
          <w:rtl/>
        </w:rPr>
        <w:t xml:space="preserve">יכולת לסחוף אנשים </w:t>
      </w:r>
      <w:r>
        <w:rPr>
          <w:rFonts w:hint="cs"/>
          <w:rtl/>
        </w:rPr>
        <w:t>ולהתמקד</w:t>
      </w:r>
      <w:r w:rsidRPr="00144705">
        <w:rPr>
          <w:rFonts w:hint="cs"/>
          <w:rtl/>
        </w:rPr>
        <w:t xml:space="preserve"> ביצירת חזון לעתיד</w:t>
      </w:r>
      <w:r>
        <w:rPr>
          <w:rFonts w:hint="cs"/>
          <w:rtl/>
        </w:rPr>
        <w:t xml:space="preserve">. כך </w:t>
      </w:r>
      <w:r w:rsidRPr="005B6E36">
        <w:rPr>
          <w:u w:val="single"/>
          <w:rtl/>
        </w:rPr>
        <w:t>מרואיינת 2</w:t>
      </w:r>
      <w:r w:rsidRPr="0021377B">
        <w:rPr>
          <w:rtl/>
        </w:rPr>
        <w:t xml:space="preserve">: </w:t>
      </w:r>
      <w:r>
        <w:rPr>
          <w:rFonts w:hint="cs"/>
          <w:rtl/>
        </w:rPr>
        <w:t>"</w:t>
      </w:r>
      <w:r w:rsidRPr="00F6353E">
        <w:rPr>
          <w:i/>
          <w:iCs/>
          <w:rtl/>
        </w:rPr>
        <w:t>זה משהו שונה לחלוטין. מנהל יכול להיות משהו מאוד סכמתי. מאוד מרובע. מ</w:t>
      </w:r>
      <w:r w:rsidR="003453DA">
        <w:rPr>
          <w:rFonts w:hint="cs"/>
          <w:i/>
          <w:iCs/>
          <w:rtl/>
        </w:rPr>
        <w:t>י</w:t>
      </w:r>
      <w:r w:rsidRPr="00F6353E">
        <w:rPr>
          <w:i/>
          <w:iCs/>
          <w:rtl/>
        </w:rPr>
        <w:t xml:space="preserve">שהו שאנשים לא הולכים אחריו. הוא הבוס שלי, אז אני עושה מה שהוא רוצה. מנהיג- </w:t>
      </w:r>
      <w:r w:rsidR="003453DA">
        <w:rPr>
          <w:rFonts w:hint="cs"/>
          <w:i/>
          <w:iCs/>
          <w:rtl/>
        </w:rPr>
        <w:t>זה</w:t>
      </w:r>
      <w:r w:rsidRPr="00F6353E">
        <w:rPr>
          <w:i/>
          <w:iCs/>
          <w:rtl/>
        </w:rPr>
        <w:t xml:space="preserve"> מישהו שמשמש לך מודל</w:t>
      </w:r>
      <w:r w:rsidR="00A550ED">
        <w:rPr>
          <w:rFonts w:hint="cs"/>
          <w:i/>
          <w:iCs/>
          <w:rtl/>
        </w:rPr>
        <w:t xml:space="preserve">. </w:t>
      </w:r>
      <w:r w:rsidRPr="00F6353E">
        <w:rPr>
          <w:i/>
          <w:iCs/>
          <w:rtl/>
        </w:rPr>
        <w:t>שאתה רוצה להידמות לו</w:t>
      </w:r>
      <w:r w:rsidR="00396A53">
        <w:rPr>
          <w:rFonts w:hint="cs"/>
          <w:i/>
          <w:iCs/>
          <w:rtl/>
        </w:rPr>
        <w:t xml:space="preserve">. </w:t>
      </w:r>
      <w:r w:rsidRPr="00F6353E">
        <w:rPr>
          <w:i/>
          <w:iCs/>
          <w:rtl/>
        </w:rPr>
        <w:t>מישהו שהולכים אחריו.</w:t>
      </w:r>
      <w:r w:rsidRPr="00F6353E">
        <w:rPr>
          <w:rFonts w:hint="cs"/>
          <w:i/>
          <w:iCs/>
          <w:rtl/>
        </w:rPr>
        <w:t>"</w:t>
      </w:r>
      <w:r w:rsidRPr="00F6353E">
        <w:rPr>
          <w:rFonts w:hint="cs"/>
          <w:rtl/>
        </w:rPr>
        <w:t xml:space="preserve"> </w:t>
      </w:r>
      <w:r w:rsidRPr="00E914EE">
        <w:rPr>
          <w:u w:val="single"/>
          <w:rtl/>
        </w:rPr>
        <w:t>מרואיין 11</w:t>
      </w:r>
      <w:r w:rsidRPr="006807F7">
        <w:rPr>
          <w:rtl/>
        </w:rPr>
        <w:t xml:space="preserve"> </w:t>
      </w:r>
      <w:r w:rsidRPr="0094149B">
        <w:rPr>
          <w:rtl/>
        </w:rPr>
        <w:t xml:space="preserve">דיבר על התפיסה מנקודת מבט של הכפיפים: </w:t>
      </w:r>
      <w:r w:rsidRPr="00B84E8E">
        <w:rPr>
          <w:i/>
          <w:iCs/>
          <w:rtl/>
        </w:rPr>
        <w:t xml:space="preserve">"כשמישהו אומר </w:t>
      </w:r>
      <w:r w:rsidRPr="00B84E8E">
        <w:rPr>
          <w:i/>
          <w:iCs/>
        </w:rPr>
        <w:t>X</w:t>
      </w:r>
      <w:r w:rsidRPr="00B84E8E">
        <w:rPr>
          <w:i/>
          <w:iCs/>
          <w:rtl/>
        </w:rPr>
        <w:t xml:space="preserve"> המנהל שלי- זה ציון עובדה. אם מישהו אומר </w:t>
      </w:r>
      <w:r w:rsidRPr="00B84E8E">
        <w:rPr>
          <w:i/>
          <w:iCs/>
        </w:rPr>
        <w:t>X</w:t>
      </w:r>
      <w:r w:rsidRPr="00B84E8E">
        <w:rPr>
          <w:i/>
          <w:iCs/>
          <w:rtl/>
        </w:rPr>
        <w:t xml:space="preserve"> הוא המנהיג שלי- זאת כבר אמירה שיפוטית. הוא מנהיג אותי. הוא מוביל אותי. אני הולך אחריו. יש הבדל משמעותי בין המנהיג למנהל."</w:t>
      </w:r>
    </w:p>
    <w:p w14:paraId="55D46946" w14:textId="25AEA648" w:rsidR="00876FA0" w:rsidRPr="00C36C06" w:rsidRDefault="00876FA0" w:rsidP="00492EF6">
      <w:pPr>
        <w:bidi/>
        <w:spacing w:after="0" w:line="480" w:lineRule="auto"/>
        <w:jc w:val="both"/>
        <w:rPr>
          <w:rFonts w:ascii="David" w:hAnsi="David"/>
          <w:i/>
          <w:iCs/>
          <w:rtl/>
        </w:rPr>
      </w:pPr>
      <w:r w:rsidRPr="00876FA0">
        <w:rPr>
          <w:rFonts w:hint="cs"/>
          <w:u w:val="single"/>
          <w:rtl/>
          <w:lang w:val="en-US"/>
        </w:rPr>
        <w:t>מרואיינת 13</w:t>
      </w:r>
      <w:r w:rsidRPr="00876FA0">
        <w:rPr>
          <w:rFonts w:hint="cs"/>
          <w:rtl/>
          <w:lang w:val="en-US"/>
        </w:rPr>
        <w:t xml:space="preserve"> </w:t>
      </w:r>
      <w:r>
        <w:rPr>
          <w:rFonts w:hint="cs"/>
          <w:rtl/>
          <w:lang w:val="en-US"/>
        </w:rPr>
        <w:t xml:space="preserve">הציגה עמדה מעט שונה, כאשר מבחינתה כל מנהל הוא גם מנהיג: </w:t>
      </w:r>
      <w:r w:rsidRPr="00C36C06">
        <w:rPr>
          <w:rFonts w:ascii="David" w:hAnsi="David"/>
          <w:i/>
          <w:iCs/>
          <w:rtl/>
        </w:rPr>
        <w:t>"אני לא מבדילה בין המושגים האלה. אני חושבת שאי</w:t>
      </w:r>
      <w:r>
        <w:rPr>
          <w:rFonts w:ascii="David" w:hAnsi="David" w:hint="cs"/>
          <w:i/>
          <w:iCs/>
          <w:rtl/>
        </w:rPr>
        <w:t>ן</w:t>
      </w:r>
      <w:r w:rsidRPr="00C36C06">
        <w:rPr>
          <w:rFonts w:ascii="David" w:hAnsi="David"/>
          <w:i/>
          <w:iCs/>
          <w:rtl/>
        </w:rPr>
        <w:t xml:space="preserve"> מנהל בלי מנהיגות. כל מנהל הוא מנהיג</w:t>
      </w:r>
      <w:r w:rsidRPr="00C36C06">
        <w:rPr>
          <w:rFonts w:ascii="David" w:hAnsi="David" w:hint="cs"/>
          <w:i/>
          <w:iCs/>
          <w:rtl/>
        </w:rPr>
        <w:t>.</w:t>
      </w:r>
      <w:r w:rsidRPr="00C36C06">
        <w:rPr>
          <w:rFonts w:ascii="David" w:hAnsi="David"/>
          <w:i/>
          <w:iCs/>
          <w:rtl/>
        </w:rPr>
        <w:t xml:space="preserve"> מנהל שהוא לא מנהיג, הוא לא מנהל טוב.</w:t>
      </w:r>
      <w:r w:rsidRPr="00C36C06">
        <w:rPr>
          <w:rFonts w:ascii="David" w:hAnsi="David" w:hint="cs"/>
          <w:i/>
          <w:iCs/>
          <w:rtl/>
        </w:rPr>
        <w:t>"</w:t>
      </w:r>
    </w:p>
    <w:p w14:paraId="5CEA0738" w14:textId="77777777" w:rsidR="00C82B5D" w:rsidRDefault="00C82B5D" w:rsidP="002B527D">
      <w:pPr>
        <w:tabs>
          <w:tab w:val="left" w:pos="4"/>
        </w:tabs>
        <w:bidi/>
        <w:spacing w:after="0" w:line="480" w:lineRule="auto"/>
        <w:ind w:left="4" w:firstLine="4"/>
        <w:jc w:val="both"/>
        <w:rPr>
          <w:rFonts w:ascii="David" w:hAnsi="David"/>
          <w:b/>
          <w:bCs/>
          <w:color w:val="000000" w:themeColor="text1"/>
          <w:rtl/>
        </w:rPr>
      </w:pPr>
      <w:bookmarkStart w:id="16" w:name="_Toc40448059"/>
    </w:p>
    <w:p w14:paraId="29646053" w14:textId="23B4749A" w:rsidR="00DC7661" w:rsidRPr="007574EE" w:rsidRDefault="00482FC7" w:rsidP="00C82B5D">
      <w:pPr>
        <w:tabs>
          <w:tab w:val="left" w:pos="4"/>
        </w:tabs>
        <w:bidi/>
        <w:spacing w:after="0" w:line="480" w:lineRule="auto"/>
        <w:ind w:left="4" w:firstLine="4"/>
        <w:jc w:val="both"/>
        <w:rPr>
          <w:rFonts w:ascii="David" w:hAnsi="David"/>
          <w:b/>
          <w:bCs/>
          <w:color w:val="000000" w:themeColor="text1"/>
          <w:rtl/>
        </w:rPr>
      </w:pPr>
      <w:r w:rsidRPr="007574EE">
        <w:rPr>
          <w:rFonts w:ascii="David" w:hAnsi="David" w:hint="cs"/>
          <w:b/>
          <w:bCs/>
          <w:color w:val="000000" w:themeColor="text1"/>
          <w:rtl/>
        </w:rPr>
        <w:t xml:space="preserve">תמה </w:t>
      </w:r>
      <w:r w:rsidR="00CC7279" w:rsidRPr="007574EE">
        <w:rPr>
          <w:rFonts w:ascii="David" w:hAnsi="David" w:hint="cs"/>
          <w:b/>
          <w:bCs/>
          <w:color w:val="000000" w:themeColor="text1"/>
          <w:rtl/>
        </w:rPr>
        <w:t>שנייה</w:t>
      </w:r>
      <w:r w:rsidRPr="007574EE">
        <w:rPr>
          <w:rFonts w:ascii="David" w:hAnsi="David" w:hint="cs"/>
          <w:b/>
          <w:bCs/>
          <w:color w:val="000000" w:themeColor="text1"/>
          <w:rtl/>
        </w:rPr>
        <w:t xml:space="preserve">: </w:t>
      </w:r>
      <w:r w:rsidR="000731FB" w:rsidRPr="007574EE">
        <w:rPr>
          <w:rFonts w:ascii="David" w:hAnsi="David" w:hint="cs"/>
          <w:b/>
          <w:bCs/>
          <w:color w:val="000000" w:themeColor="text1"/>
          <w:rtl/>
        </w:rPr>
        <w:t xml:space="preserve">התכונות, </w:t>
      </w:r>
      <w:r w:rsidR="00B976D5" w:rsidRPr="007574EE">
        <w:rPr>
          <w:rFonts w:ascii="David" w:hAnsi="David" w:hint="cs"/>
          <w:b/>
          <w:bCs/>
          <w:color w:val="000000" w:themeColor="text1"/>
          <w:rtl/>
        </w:rPr>
        <w:t>הכישורים</w:t>
      </w:r>
      <w:r w:rsidR="00D60112" w:rsidRPr="007574EE">
        <w:rPr>
          <w:rFonts w:ascii="David" w:hAnsi="David" w:hint="cs"/>
          <w:b/>
          <w:bCs/>
          <w:color w:val="000000" w:themeColor="text1"/>
          <w:rtl/>
        </w:rPr>
        <w:t xml:space="preserve"> </w:t>
      </w:r>
      <w:r w:rsidR="000731FB" w:rsidRPr="007574EE">
        <w:rPr>
          <w:rFonts w:ascii="David" w:hAnsi="David" w:hint="cs"/>
          <w:b/>
          <w:bCs/>
          <w:color w:val="000000" w:themeColor="text1"/>
          <w:rtl/>
        </w:rPr>
        <w:t xml:space="preserve">והייחוד </w:t>
      </w:r>
      <w:r w:rsidR="00D60112" w:rsidRPr="007574EE">
        <w:rPr>
          <w:rFonts w:ascii="David" w:hAnsi="David" w:hint="cs"/>
          <w:b/>
          <w:bCs/>
          <w:color w:val="000000" w:themeColor="text1"/>
          <w:rtl/>
        </w:rPr>
        <w:t>של מנהיג במערכת הבריאות</w:t>
      </w:r>
      <w:bookmarkEnd w:id="16"/>
    </w:p>
    <w:p w14:paraId="0AD008CD" w14:textId="77777777" w:rsidR="00553C73" w:rsidRDefault="00595111" w:rsidP="00492EF6">
      <w:pPr>
        <w:tabs>
          <w:tab w:val="left" w:pos="4"/>
        </w:tabs>
        <w:bidi/>
        <w:spacing w:after="0" w:line="480" w:lineRule="auto"/>
        <w:ind w:left="4" w:firstLine="4"/>
        <w:jc w:val="both"/>
        <w:rPr>
          <w:rFonts w:ascii="David" w:hAnsi="David"/>
          <w:color w:val="000000" w:themeColor="text1"/>
          <w:rtl/>
        </w:rPr>
      </w:pPr>
      <w:r>
        <w:rPr>
          <w:rFonts w:ascii="David" w:hAnsi="David" w:hint="cs"/>
          <w:color w:val="000000" w:themeColor="text1"/>
          <w:rtl/>
        </w:rPr>
        <w:t xml:space="preserve">תמה זו מתחלקת לשתי תת-תמות. הראשונה, התכונות </w:t>
      </w:r>
      <w:r w:rsidR="006004CE">
        <w:rPr>
          <w:rFonts w:ascii="David" w:hAnsi="David" w:hint="cs"/>
          <w:color w:val="000000" w:themeColor="text1"/>
          <w:rtl/>
        </w:rPr>
        <w:t xml:space="preserve">והכישורים </w:t>
      </w:r>
      <w:r>
        <w:rPr>
          <w:rFonts w:ascii="David" w:hAnsi="David" w:hint="cs"/>
          <w:color w:val="000000" w:themeColor="text1"/>
          <w:rtl/>
        </w:rPr>
        <w:t>של מנהיג טוב במערכת הבריאות. השנייה, הייחוד של מנהיג בארגוני בריאות לעומת ארגונים אחרים.</w:t>
      </w:r>
    </w:p>
    <w:p w14:paraId="69EE603C" w14:textId="4FB174E4" w:rsidR="000731FB" w:rsidRPr="00DD2E48" w:rsidRDefault="006004CE" w:rsidP="00492EF6">
      <w:pPr>
        <w:pStyle w:val="3"/>
        <w:bidi/>
        <w:spacing w:before="0" w:line="480" w:lineRule="auto"/>
        <w:rPr>
          <w:rFonts w:cs="David"/>
          <w:b/>
          <w:bCs/>
          <w:sz w:val="24"/>
          <w:szCs w:val="24"/>
          <w:rtl/>
        </w:rPr>
      </w:pPr>
      <w:bookmarkStart w:id="17" w:name="_Toc40448060"/>
      <w:r w:rsidRPr="00DD2E48">
        <w:rPr>
          <w:rFonts w:cs="David" w:hint="cs"/>
          <w:b/>
          <w:bCs/>
          <w:sz w:val="24"/>
          <w:szCs w:val="24"/>
          <w:rtl/>
        </w:rPr>
        <w:lastRenderedPageBreak/>
        <w:t>התכונות והכישורים של מנהיג טוב במערכת הבריאות</w:t>
      </w:r>
      <w:bookmarkEnd w:id="17"/>
    </w:p>
    <w:p w14:paraId="78EECDBD" w14:textId="2B10B740" w:rsidR="00DB13B0" w:rsidRPr="00562E6A" w:rsidRDefault="00CC7026" w:rsidP="00562E6A">
      <w:pPr>
        <w:tabs>
          <w:tab w:val="left" w:pos="4"/>
        </w:tabs>
        <w:bidi/>
        <w:spacing w:after="0" w:line="480" w:lineRule="auto"/>
        <w:ind w:left="4" w:firstLine="4"/>
        <w:jc w:val="both"/>
        <w:rPr>
          <w:rFonts w:ascii="David" w:hAnsi="David"/>
          <w:i/>
          <w:iCs/>
          <w:color w:val="000000" w:themeColor="text1"/>
          <w:rtl/>
        </w:rPr>
      </w:pPr>
      <w:r w:rsidRPr="00467AE8">
        <w:rPr>
          <w:rFonts w:ascii="David" w:hAnsi="David" w:hint="cs"/>
          <w:color w:val="000000" w:themeColor="text1"/>
          <w:rtl/>
        </w:rPr>
        <w:t>המרואיינים הסכימו כי מנהיג טוב במערכת הבריאות צריך להיות בעל מעלות אנושיות ייחודיות (כמו אלטרואיזם</w:t>
      </w:r>
      <w:r w:rsidR="006B11AD">
        <w:rPr>
          <w:rFonts w:ascii="David" w:hAnsi="David" w:hint="cs"/>
          <w:color w:val="000000" w:themeColor="text1"/>
          <w:rtl/>
        </w:rPr>
        <w:t>, חמלה</w:t>
      </w:r>
      <w:r w:rsidRPr="00467AE8">
        <w:rPr>
          <w:rFonts w:ascii="David" w:hAnsi="David" w:hint="cs"/>
          <w:color w:val="000000" w:themeColor="text1"/>
          <w:rtl/>
        </w:rPr>
        <w:t>)</w:t>
      </w:r>
      <w:r w:rsidR="00903D32">
        <w:rPr>
          <w:rFonts w:ascii="David" w:hAnsi="David" w:hint="cs"/>
          <w:color w:val="000000" w:themeColor="text1"/>
          <w:rtl/>
        </w:rPr>
        <w:t xml:space="preserve">, </w:t>
      </w:r>
      <w:r w:rsidR="00830FB3">
        <w:rPr>
          <w:rFonts w:ascii="David" w:hAnsi="David" w:hint="cs"/>
          <w:color w:val="000000" w:themeColor="text1"/>
          <w:rtl/>
        </w:rPr>
        <w:t xml:space="preserve">להיות כריזמטי, </w:t>
      </w:r>
      <w:r w:rsidR="00903D32">
        <w:rPr>
          <w:rFonts w:ascii="David" w:hAnsi="David" w:hint="cs"/>
          <w:color w:val="000000" w:themeColor="text1"/>
          <w:rtl/>
        </w:rPr>
        <w:t>לסחוף ולהניע אנשים,</w:t>
      </w:r>
      <w:r w:rsidRPr="00467AE8">
        <w:rPr>
          <w:rFonts w:ascii="David" w:hAnsi="David" w:hint="cs"/>
          <w:color w:val="000000" w:themeColor="text1"/>
          <w:rtl/>
        </w:rPr>
        <w:t xml:space="preserve"> </w:t>
      </w:r>
      <w:r w:rsidR="009B7EB0">
        <w:rPr>
          <w:rFonts w:ascii="David" w:hAnsi="David" w:hint="cs"/>
          <w:color w:val="000000" w:themeColor="text1"/>
          <w:rtl/>
        </w:rPr>
        <w:t>להיות בעל חזון</w:t>
      </w:r>
      <w:r w:rsidR="006B11AD">
        <w:rPr>
          <w:rFonts w:ascii="David" w:hAnsi="David" w:hint="cs"/>
          <w:color w:val="000000" w:themeColor="text1"/>
          <w:rtl/>
        </w:rPr>
        <w:t xml:space="preserve">, לעבוד בשיתוף פעולה </w:t>
      </w:r>
      <w:r w:rsidRPr="00467AE8">
        <w:rPr>
          <w:rFonts w:ascii="David" w:hAnsi="David" w:hint="cs"/>
          <w:color w:val="000000" w:themeColor="text1"/>
          <w:rtl/>
        </w:rPr>
        <w:t xml:space="preserve">ולהוות מודל חיקוי </w:t>
      </w:r>
      <w:r w:rsidR="009C136D">
        <w:rPr>
          <w:rFonts w:ascii="David" w:hAnsi="David" w:hint="cs"/>
          <w:color w:val="000000" w:themeColor="text1"/>
          <w:rtl/>
        </w:rPr>
        <w:t>עבור ה</w:t>
      </w:r>
      <w:r w:rsidRPr="00467AE8">
        <w:rPr>
          <w:rFonts w:ascii="David" w:hAnsi="David" w:hint="cs"/>
          <w:color w:val="000000" w:themeColor="text1"/>
          <w:rtl/>
        </w:rPr>
        <w:t>צוותים העובדים תחתיו</w:t>
      </w:r>
      <w:r w:rsidR="00C2126A">
        <w:rPr>
          <w:rFonts w:ascii="David" w:hAnsi="David" w:hint="cs"/>
          <w:color w:val="000000" w:themeColor="text1"/>
          <w:rtl/>
        </w:rPr>
        <w:t xml:space="preserve">: </w:t>
      </w:r>
      <w:r w:rsidR="00830FB3" w:rsidRPr="00830FB3">
        <w:rPr>
          <w:rFonts w:ascii="David" w:hAnsi="David" w:hint="cs"/>
          <w:i/>
          <w:iCs/>
          <w:color w:val="000000" w:themeColor="text1"/>
          <w:rtl/>
        </w:rPr>
        <w:t>"</w:t>
      </w:r>
      <w:r w:rsidR="00830FB3" w:rsidRPr="00830FB3">
        <w:rPr>
          <w:rFonts w:ascii="David" w:hAnsi="David"/>
          <w:i/>
          <w:iCs/>
          <w:color w:val="000000" w:themeColor="text1"/>
          <w:rtl/>
        </w:rPr>
        <w:t>יש עניין מאוד חזק של מנהיג, אדם שמצליח להניע אחרים לנוע אל עבר מטרה משותפת. מאוד חשוב היכולת לעבוד בשיתוף פעולה עם אנשים שונים ולשלב אותם. לברור את העיקר מן הטפל. חשובה יכולת ארגון וחשובה כריזמה כדי באמת למשוך אנשים לפעול.</w:t>
      </w:r>
      <w:r w:rsidR="00830FB3" w:rsidRPr="00830FB3">
        <w:rPr>
          <w:rFonts w:ascii="David" w:hAnsi="David" w:hint="cs"/>
          <w:i/>
          <w:iCs/>
          <w:color w:val="000000" w:themeColor="text1"/>
          <w:rtl/>
        </w:rPr>
        <w:t>.."</w:t>
      </w:r>
      <w:r w:rsidR="00C2126A">
        <w:rPr>
          <w:rFonts w:ascii="David" w:hAnsi="David" w:hint="cs"/>
          <w:i/>
          <w:iCs/>
          <w:color w:val="000000" w:themeColor="text1"/>
          <w:rtl/>
        </w:rPr>
        <w:t xml:space="preserve"> </w:t>
      </w:r>
      <w:r w:rsidR="00C2126A" w:rsidRPr="00C2126A">
        <w:rPr>
          <w:rFonts w:ascii="David" w:hAnsi="David" w:hint="cs"/>
          <w:color w:val="000000" w:themeColor="text1"/>
          <w:rtl/>
        </w:rPr>
        <w:t>(</w:t>
      </w:r>
      <w:r w:rsidR="00C2126A" w:rsidRPr="00C2126A">
        <w:rPr>
          <w:rFonts w:ascii="David" w:hAnsi="David" w:hint="cs"/>
          <w:color w:val="000000" w:themeColor="text1"/>
          <w:u w:val="single"/>
          <w:rtl/>
        </w:rPr>
        <w:t>מרואיין4</w:t>
      </w:r>
      <w:r w:rsidR="00C2126A" w:rsidRPr="00C2126A">
        <w:rPr>
          <w:rFonts w:ascii="David" w:hAnsi="David" w:hint="cs"/>
          <w:color w:val="000000" w:themeColor="text1"/>
          <w:rtl/>
        </w:rPr>
        <w:t>)</w:t>
      </w:r>
      <w:r w:rsidR="00C2126A">
        <w:rPr>
          <w:rFonts w:ascii="David" w:hAnsi="David" w:hint="cs"/>
          <w:i/>
          <w:iCs/>
          <w:color w:val="000000" w:themeColor="text1"/>
          <w:rtl/>
        </w:rPr>
        <w:t xml:space="preserve">. </w:t>
      </w:r>
      <w:r w:rsidR="003644CA" w:rsidRPr="003644CA">
        <w:rPr>
          <w:rFonts w:ascii="David" w:hAnsi="David" w:hint="cs"/>
          <w:color w:val="000000" w:themeColor="text1"/>
          <w:u w:val="single"/>
          <w:rtl/>
        </w:rPr>
        <w:t>מרואיין 5</w:t>
      </w:r>
      <w:r w:rsidR="003644CA">
        <w:rPr>
          <w:rFonts w:ascii="David" w:hAnsi="David" w:hint="cs"/>
          <w:color w:val="000000" w:themeColor="text1"/>
          <w:rtl/>
        </w:rPr>
        <w:t xml:space="preserve"> </w:t>
      </w:r>
      <w:r w:rsidR="00C5791D">
        <w:rPr>
          <w:rFonts w:ascii="David" w:hAnsi="David" w:hint="cs"/>
          <w:color w:val="000000" w:themeColor="text1"/>
          <w:rtl/>
        </w:rPr>
        <w:t>חיזק</w:t>
      </w:r>
      <w:r w:rsidR="003644CA">
        <w:rPr>
          <w:rFonts w:ascii="David" w:hAnsi="David" w:hint="cs"/>
          <w:color w:val="000000" w:themeColor="text1"/>
          <w:rtl/>
        </w:rPr>
        <w:t xml:space="preserve"> דברים אלה</w:t>
      </w:r>
      <w:r w:rsidR="00C55083">
        <w:rPr>
          <w:rFonts w:ascii="David" w:hAnsi="David" w:hint="cs"/>
          <w:color w:val="000000" w:themeColor="text1"/>
          <w:rtl/>
        </w:rPr>
        <w:t xml:space="preserve"> והוסיף את הקושי של המנהיג במערכת הבריאות לתמרן בין הפן הכלכלי לפן האתי</w:t>
      </w:r>
      <w:r w:rsidR="00652AB5">
        <w:rPr>
          <w:rFonts w:ascii="David" w:hAnsi="David" w:hint="cs"/>
          <w:color w:val="000000" w:themeColor="text1"/>
          <w:rtl/>
        </w:rPr>
        <w:t xml:space="preserve"> בעידן של מחסור במשאבים</w:t>
      </w:r>
      <w:r w:rsidR="003644CA">
        <w:rPr>
          <w:rFonts w:ascii="David" w:hAnsi="David" w:hint="cs"/>
          <w:color w:val="000000" w:themeColor="text1"/>
          <w:rtl/>
        </w:rPr>
        <w:t xml:space="preserve">: </w:t>
      </w:r>
      <w:r w:rsidR="003644CA" w:rsidRPr="003644CA">
        <w:rPr>
          <w:rFonts w:ascii="David" w:hAnsi="David" w:hint="cs"/>
          <w:i/>
          <w:iCs/>
          <w:color w:val="000000" w:themeColor="text1"/>
          <w:rtl/>
        </w:rPr>
        <w:t>"</w:t>
      </w:r>
      <w:r w:rsidR="003644CA" w:rsidRPr="00562E6A">
        <w:rPr>
          <w:rFonts w:ascii="David" w:hAnsi="David"/>
          <w:i/>
          <w:iCs/>
          <w:color w:val="000000" w:themeColor="text1"/>
          <w:rtl/>
        </w:rPr>
        <w:t xml:space="preserve">זו מערכת מאוד סבוכה, זו </w:t>
      </w:r>
      <w:r w:rsidR="003644CA" w:rsidRPr="00A14690">
        <w:rPr>
          <w:rFonts w:ascii="David" w:hAnsi="David"/>
          <w:i/>
          <w:iCs/>
          <w:color w:val="000000" w:themeColor="text1"/>
          <w:rtl/>
        </w:rPr>
        <w:t>מערכת שמחד היא מערכת עסקית</w:t>
      </w:r>
      <w:r w:rsidR="00A409D5" w:rsidRPr="00A14690">
        <w:rPr>
          <w:rFonts w:ascii="David" w:hAnsi="David"/>
          <w:i/>
          <w:iCs/>
          <w:color w:val="000000" w:themeColor="text1"/>
          <w:rtl/>
        </w:rPr>
        <w:t>-</w:t>
      </w:r>
      <w:r w:rsidR="003644CA" w:rsidRPr="00A14690">
        <w:rPr>
          <w:rFonts w:ascii="David" w:hAnsi="David"/>
          <w:i/>
          <w:iCs/>
          <w:color w:val="000000" w:themeColor="text1"/>
          <w:rtl/>
        </w:rPr>
        <w:t>כלכלית טהורה, מצד שני- בצד השני של החבל, מערכת מאוד אמפתית, מוסרית, אתית,</w:t>
      </w:r>
      <w:r w:rsidR="003644CA" w:rsidRPr="00562E6A">
        <w:rPr>
          <w:rFonts w:ascii="David" w:hAnsi="David"/>
          <w:i/>
          <w:iCs/>
          <w:color w:val="000000" w:themeColor="text1"/>
          <w:rtl/>
        </w:rPr>
        <w:t xml:space="preserve"> </w:t>
      </w:r>
      <w:r w:rsidR="003644CA" w:rsidRPr="00A14690">
        <w:rPr>
          <w:rFonts w:ascii="David" w:hAnsi="David"/>
          <w:i/>
          <w:iCs/>
          <w:color w:val="000000" w:themeColor="text1"/>
          <w:rtl/>
        </w:rPr>
        <w:t>הרבה מתח בין המערכת הכלכלית למערכת האתית בעידן של משבר משאבים.</w:t>
      </w:r>
      <w:r w:rsidR="003644CA" w:rsidRPr="00562E6A">
        <w:rPr>
          <w:rFonts w:ascii="David" w:hAnsi="David"/>
          <w:i/>
          <w:iCs/>
          <w:color w:val="000000" w:themeColor="text1"/>
          <w:rtl/>
        </w:rPr>
        <w:t xml:space="preserve"> ובכל זה </w:t>
      </w:r>
      <w:r w:rsidR="003644CA" w:rsidRPr="00A14690">
        <w:rPr>
          <w:rFonts w:ascii="David" w:hAnsi="David"/>
          <w:i/>
          <w:iCs/>
          <w:color w:val="000000" w:themeColor="text1"/>
          <w:rtl/>
        </w:rPr>
        <w:t>הוא צריך לשחות ואנחנו מקווים שהוא לא יטבע</w:t>
      </w:r>
      <w:r w:rsidR="003644CA" w:rsidRPr="00562E6A">
        <w:rPr>
          <w:rFonts w:ascii="David" w:hAnsi="David"/>
          <w:i/>
          <w:iCs/>
          <w:color w:val="000000" w:themeColor="text1"/>
          <w:rtl/>
        </w:rPr>
        <w:t>.</w:t>
      </w:r>
      <w:r w:rsidR="003644CA" w:rsidRPr="00562E6A">
        <w:rPr>
          <w:rFonts w:ascii="David" w:hAnsi="David" w:hint="cs"/>
          <w:i/>
          <w:iCs/>
          <w:color w:val="000000" w:themeColor="text1"/>
          <w:rtl/>
        </w:rPr>
        <w:t>"</w:t>
      </w:r>
    </w:p>
    <w:p w14:paraId="7E9A758B" w14:textId="3B52E3B3" w:rsidR="00DB13B0" w:rsidRDefault="00DB13B0" w:rsidP="00817C94">
      <w:pPr>
        <w:tabs>
          <w:tab w:val="left" w:pos="4"/>
        </w:tabs>
        <w:bidi/>
        <w:spacing w:after="0" w:line="480" w:lineRule="auto"/>
        <w:ind w:left="4" w:firstLine="4"/>
        <w:jc w:val="both"/>
        <w:rPr>
          <w:rFonts w:ascii="David" w:eastAsia="Calibri" w:hAnsi="David"/>
          <w:i/>
          <w:iCs/>
          <w:color w:val="000000" w:themeColor="text1"/>
          <w:rtl/>
        </w:rPr>
      </w:pPr>
      <w:r w:rsidRPr="00DB13B0">
        <w:rPr>
          <w:rFonts w:ascii="David" w:hAnsi="David"/>
          <w:color w:val="000000" w:themeColor="text1"/>
          <w:u w:val="single"/>
          <w:rtl/>
        </w:rPr>
        <w:t>מרואיין 10</w:t>
      </w:r>
      <w:r w:rsidRPr="00C5791D">
        <w:rPr>
          <w:rFonts w:ascii="David" w:hAnsi="David" w:hint="cs"/>
          <w:color w:val="000000" w:themeColor="text1"/>
          <w:rtl/>
        </w:rPr>
        <w:t xml:space="preserve"> </w:t>
      </w:r>
      <w:r w:rsidRPr="00DB13B0">
        <w:rPr>
          <w:rFonts w:ascii="David" w:hAnsi="David" w:hint="cs"/>
          <w:color w:val="000000" w:themeColor="text1"/>
          <w:rtl/>
        </w:rPr>
        <w:t>הדגיש גם הוא את הראייה העתידית</w:t>
      </w:r>
      <w:r w:rsidRPr="00DB13B0">
        <w:rPr>
          <w:rFonts w:ascii="David" w:hAnsi="David"/>
          <w:color w:val="000000" w:themeColor="text1"/>
          <w:rtl/>
        </w:rPr>
        <w:t xml:space="preserve">: </w:t>
      </w:r>
      <w:r w:rsidRPr="00DB13B0">
        <w:rPr>
          <w:rFonts w:ascii="David" w:hAnsi="David" w:hint="cs"/>
          <w:i/>
          <w:iCs/>
          <w:color w:val="000000" w:themeColor="text1"/>
          <w:rtl/>
        </w:rPr>
        <w:t>"מנהיג צריך</w:t>
      </w:r>
      <w:r w:rsidRPr="00DB13B0">
        <w:rPr>
          <w:rFonts w:ascii="David" w:hAnsi="David"/>
          <w:i/>
          <w:iCs/>
          <w:color w:val="000000" w:themeColor="text1"/>
          <w:rtl/>
        </w:rPr>
        <w:t xml:space="preserve"> </w:t>
      </w:r>
      <w:r w:rsidRPr="001B53C4">
        <w:rPr>
          <w:rFonts w:ascii="David" w:hAnsi="David"/>
          <w:i/>
          <w:iCs/>
          <w:color w:val="000000" w:themeColor="text1"/>
          <w:rtl/>
        </w:rPr>
        <w:t>"לסמן את העתיד"</w:t>
      </w:r>
      <w:r w:rsidRPr="00DB13B0">
        <w:rPr>
          <w:rFonts w:ascii="David" w:hAnsi="David"/>
          <w:i/>
          <w:iCs/>
          <w:color w:val="000000" w:themeColor="text1"/>
          <w:rtl/>
        </w:rPr>
        <w:t xml:space="preserve"> </w:t>
      </w:r>
      <w:r w:rsidRPr="00DB13B0">
        <w:rPr>
          <w:rFonts w:ascii="David" w:hAnsi="David" w:hint="cs"/>
          <w:i/>
          <w:iCs/>
          <w:color w:val="000000" w:themeColor="text1"/>
          <w:rtl/>
        </w:rPr>
        <w:t xml:space="preserve">בכל </w:t>
      </w:r>
      <w:r w:rsidRPr="00DB13B0">
        <w:rPr>
          <w:rFonts w:ascii="David" w:hAnsi="David"/>
          <w:i/>
          <w:iCs/>
          <w:color w:val="000000" w:themeColor="text1"/>
          <w:rtl/>
        </w:rPr>
        <w:t>מיני שיטות- בין אם לכתוב חזון, בין אם לתקשר את החזון בין אם לדבר את החזון בין אם לעזור לאנשים לראות את החזון הזה, להפוך אותו למשהו ממשי בפניהם, לשכנע אותם שאפשר להגשים</w:t>
      </w:r>
      <w:r w:rsidR="00003D9F">
        <w:rPr>
          <w:rFonts w:ascii="David" w:hAnsi="David" w:hint="cs"/>
          <w:i/>
          <w:iCs/>
          <w:color w:val="000000" w:themeColor="text1"/>
          <w:rtl/>
        </w:rPr>
        <w:t>.</w:t>
      </w:r>
      <w:r w:rsidRPr="00DB13B0">
        <w:rPr>
          <w:rFonts w:ascii="David" w:hAnsi="David"/>
          <w:i/>
          <w:iCs/>
          <w:color w:val="000000" w:themeColor="text1"/>
          <w:rtl/>
        </w:rPr>
        <w:t xml:space="preserve"> התהליך הזה הוא להבנתי, מרכיב מאוד משמעותי בתוך הכותרת הזאת שנקראת מנהיגות".</w:t>
      </w:r>
      <w:r w:rsidR="002B527D">
        <w:rPr>
          <w:rFonts w:ascii="David" w:hAnsi="David" w:hint="cs"/>
          <w:i/>
          <w:iCs/>
          <w:color w:val="000000" w:themeColor="text1"/>
          <w:rtl/>
        </w:rPr>
        <w:t xml:space="preserve"> </w:t>
      </w:r>
      <w:r w:rsidR="00CC7026" w:rsidRPr="00C4541C">
        <w:rPr>
          <w:rFonts w:ascii="David" w:hAnsi="David" w:hint="cs"/>
          <w:color w:val="000000" w:themeColor="text1"/>
          <w:u w:val="single"/>
          <w:rtl/>
        </w:rPr>
        <w:t>מרואיין 1</w:t>
      </w:r>
      <w:r w:rsidR="00CC7026" w:rsidRPr="00467AE8">
        <w:rPr>
          <w:rFonts w:ascii="David" w:hAnsi="David" w:hint="cs"/>
          <w:color w:val="000000" w:themeColor="text1"/>
          <w:rtl/>
        </w:rPr>
        <w:t xml:space="preserve"> </w:t>
      </w:r>
      <w:r w:rsidR="00817C94">
        <w:rPr>
          <w:rFonts w:ascii="David" w:hAnsi="David" w:hint="cs"/>
          <w:color w:val="000000" w:themeColor="text1"/>
          <w:rtl/>
        </w:rPr>
        <w:t>הוסיף</w:t>
      </w:r>
      <w:r w:rsidR="003321F1">
        <w:rPr>
          <w:rFonts w:ascii="David" w:hAnsi="David" w:hint="cs"/>
          <w:color w:val="000000" w:themeColor="text1"/>
          <w:rtl/>
        </w:rPr>
        <w:t xml:space="preserve">: </w:t>
      </w:r>
      <w:r w:rsidR="00CC7026" w:rsidRPr="00467AE8">
        <w:rPr>
          <w:rFonts w:ascii="David" w:hAnsi="David" w:hint="cs"/>
          <w:color w:val="000000" w:themeColor="text1"/>
          <w:rtl/>
        </w:rPr>
        <w:t xml:space="preserve"> </w:t>
      </w:r>
      <w:r w:rsidR="00CC7026" w:rsidRPr="00467AE8">
        <w:rPr>
          <w:rFonts w:ascii="David" w:hAnsi="David" w:hint="cs"/>
          <w:i/>
          <w:iCs/>
          <w:color w:val="000000" w:themeColor="text1"/>
          <w:rtl/>
        </w:rPr>
        <w:t>"</w:t>
      </w:r>
      <w:r w:rsidR="00702660" w:rsidRPr="00467AE8">
        <w:rPr>
          <w:rFonts w:ascii="David" w:hAnsi="David"/>
          <w:i/>
          <w:iCs/>
          <w:color w:val="000000" w:themeColor="text1"/>
          <w:rtl/>
        </w:rPr>
        <w:t>מנהל המחלקה, הוא האבא, האמא, המודל לחיקוי, המנהיג, הוא הכול בעצם.</w:t>
      </w:r>
      <w:r w:rsidR="00CC7026" w:rsidRPr="00467AE8">
        <w:rPr>
          <w:rFonts w:ascii="David" w:hAnsi="David" w:hint="cs"/>
          <w:i/>
          <w:iCs/>
          <w:color w:val="000000" w:themeColor="text1"/>
          <w:rtl/>
        </w:rPr>
        <w:t xml:space="preserve">.. </w:t>
      </w:r>
      <w:r w:rsidR="00337FC1">
        <w:rPr>
          <w:rFonts w:ascii="David" w:eastAsia="Calibri" w:hAnsi="David" w:hint="cs"/>
          <w:i/>
          <w:iCs/>
          <w:color w:val="000000" w:themeColor="text1"/>
          <w:rtl/>
        </w:rPr>
        <w:t>הוא</w:t>
      </w:r>
      <w:r w:rsidR="00702660" w:rsidRPr="00467AE8">
        <w:rPr>
          <w:rFonts w:ascii="David" w:eastAsia="Calibri" w:hAnsi="David"/>
          <w:i/>
          <w:iCs/>
          <w:color w:val="000000" w:themeColor="text1"/>
          <w:rtl/>
        </w:rPr>
        <w:t xml:space="preserve"> צריך לאהוב את מה </w:t>
      </w:r>
      <w:r w:rsidR="00337FC1">
        <w:rPr>
          <w:rFonts w:ascii="David" w:eastAsia="Calibri" w:hAnsi="David" w:hint="cs"/>
          <w:i/>
          <w:iCs/>
          <w:color w:val="000000" w:themeColor="text1"/>
          <w:rtl/>
        </w:rPr>
        <w:t>שהוא</w:t>
      </w:r>
      <w:r w:rsidR="00702660" w:rsidRPr="00467AE8">
        <w:rPr>
          <w:rFonts w:ascii="David" w:eastAsia="Calibri" w:hAnsi="David"/>
          <w:i/>
          <w:iCs/>
          <w:color w:val="000000" w:themeColor="text1"/>
          <w:rtl/>
        </w:rPr>
        <w:t xml:space="preserve"> עושה. זה המון אלטרואיזם</w:t>
      </w:r>
      <w:r w:rsidR="00337FC1">
        <w:rPr>
          <w:rFonts w:ascii="David" w:eastAsia="Calibri" w:hAnsi="David" w:hint="cs"/>
          <w:i/>
          <w:iCs/>
          <w:color w:val="000000" w:themeColor="text1"/>
          <w:rtl/>
        </w:rPr>
        <w:t xml:space="preserve"> והקרבה ו</w:t>
      </w:r>
      <w:r w:rsidR="00702660" w:rsidRPr="00467AE8">
        <w:rPr>
          <w:rFonts w:ascii="David" w:eastAsia="Calibri" w:hAnsi="David"/>
          <w:i/>
          <w:iCs/>
          <w:color w:val="000000" w:themeColor="text1"/>
          <w:rtl/>
        </w:rPr>
        <w:t>דוגמה אישית.</w:t>
      </w:r>
      <w:r w:rsidR="00CC7026" w:rsidRPr="00467AE8">
        <w:rPr>
          <w:rFonts w:ascii="David" w:eastAsia="Calibri" w:hAnsi="David" w:hint="cs"/>
          <w:i/>
          <w:iCs/>
          <w:color w:val="000000" w:themeColor="text1"/>
          <w:rtl/>
        </w:rPr>
        <w:t xml:space="preserve">" </w:t>
      </w:r>
    </w:p>
    <w:p w14:paraId="2A4A080A" w14:textId="77777777" w:rsidR="0000549C" w:rsidRDefault="0000549C" w:rsidP="00562E6A">
      <w:pPr>
        <w:tabs>
          <w:tab w:val="left" w:pos="4"/>
        </w:tabs>
        <w:bidi/>
        <w:spacing w:after="0" w:line="480" w:lineRule="auto"/>
        <w:ind w:left="4" w:firstLine="4"/>
        <w:jc w:val="both"/>
        <w:rPr>
          <w:rFonts w:ascii="David" w:hAnsi="David"/>
          <w:color w:val="000000" w:themeColor="text1"/>
          <w:rtl/>
        </w:rPr>
      </w:pPr>
    </w:p>
    <w:p w14:paraId="069C4764" w14:textId="4DC9F52D" w:rsidR="00DD2E48" w:rsidRPr="00DD2E48" w:rsidRDefault="00DD2E48" w:rsidP="00492EF6">
      <w:pPr>
        <w:pStyle w:val="3"/>
        <w:bidi/>
        <w:spacing w:before="0" w:line="480" w:lineRule="auto"/>
        <w:rPr>
          <w:rFonts w:cs="David"/>
          <w:b/>
          <w:bCs/>
          <w:sz w:val="24"/>
          <w:szCs w:val="24"/>
          <w:rtl/>
        </w:rPr>
      </w:pPr>
      <w:bookmarkStart w:id="18" w:name="_Toc40448061"/>
      <w:r>
        <w:rPr>
          <w:rFonts w:cs="David" w:hint="cs"/>
          <w:b/>
          <w:bCs/>
          <w:sz w:val="24"/>
          <w:szCs w:val="24"/>
          <w:rtl/>
        </w:rPr>
        <w:t>הייחוד של מנהיג בארגוני</w:t>
      </w:r>
      <w:r w:rsidRPr="00DD2E48">
        <w:rPr>
          <w:rFonts w:cs="David" w:hint="cs"/>
          <w:b/>
          <w:bCs/>
          <w:sz w:val="24"/>
          <w:szCs w:val="24"/>
          <w:rtl/>
        </w:rPr>
        <w:t xml:space="preserve"> בריאות</w:t>
      </w:r>
      <w:r>
        <w:rPr>
          <w:rFonts w:cs="David" w:hint="cs"/>
          <w:b/>
          <w:bCs/>
          <w:sz w:val="24"/>
          <w:szCs w:val="24"/>
          <w:rtl/>
        </w:rPr>
        <w:t xml:space="preserve"> לעומת ארגונים אחרים</w:t>
      </w:r>
      <w:bookmarkEnd w:id="18"/>
    </w:p>
    <w:p w14:paraId="346B7E67" w14:textId="77777777" w:rsidR="00130BAE" w:rsidRDefault="00130BAE" w:rsidP="00492EF6">
      <w:pPr>
        <w:tabs>
          <w:tab w:val="left" w:pos="4"/>
        </w:tabs>
        <w:bidi/>
        <w:spacing w:after="0" w:line="480" w:lineRule="auto"/>
        <w:ind w:left="4" w:firstLine="4"/>
        <w:jc w:val="both"/>
        <w:rPr>
          <w:rFonts w:ascii="David" w:hAnsi="David"/>
          <w:color w:val="000000" w:themeColor="text1"/>
          <w:rtl/>
        </w:rPr>
      </w:pPr>
      <w:r w:rsidRPr="00E92E59">
        <w:rPr>
          <w:rFonts w:ascii="David" w:hAnsi="David" w:hint="cs"/>
          <w:color w:val="000000" w:themeColor="text1"/>
          <w:rtl/>
        </w:rPr>
        <w:t xml:space="preserve">כל המרואיינים הסכימו כי מנהיג הוא מנהיג, ללא קשר לאופי הארגון. נדרש אותו הבסיס של איכויות וכישורים ללא תלות בתחום </w:t>
      </w:r>
      <w:r w:rsidR="005742B1">
        <w:rPr>
          <w:rFonts w:ascii="David" w:hAnsi="David" w:hint="cs"/>
          <w:color w:val="000000" w:themeColor="text1"/>
          <w:rtl/>
        </w:rPr>
        <w:t>בו</w:t>
      </w:r>
      <w:r w:rsidRPr="00E92E59">
        <w:rPr>
          <w:rFonts w:ascii="David" w:hAnsi="David" w:hint="cs"/>
          <w:color w:val="000000" w:themeColor="text1"/>
          <w:rtl/>
        </w:rPr>
        <w:t xml:space="preserve"> מנהיגים. עם זאת, </w:t>
      </w:r>
      <w:r w:rsidR="0066615C">
        <w:rPr>
          <w:rFonts w:ascii="David" w:hAnsi="David" w:hint="cs"/>
          <w:color w:val="000000" w:themeColor="text1"/>
          <w:rtl/>
        </w:rPr>
        <w:t xml:space="preserve">הם סברו כי </w:t>
      </w:r>
      <w:r w:rsidRPr="00E92E59">
        <w:rPr>
          <w:rFonts w:ascii="David" w:hAnsi="David" w:hint="cs"/>
          <w:color w:val="000000" w:themeColor="text1"/>
          <w:rtl/>
        </w:rPr>
        <w:t>עדיין ברפואה יש משהו ייחודי מעצם העיסוק בחיי אדם</w:t>
      </w:r>
      <w:r w:rsidR="00DF5417" w:rsidRPr="00E92E59">
        <w:rPr>
          <w:rFonts w:ascii="David" w:hAnsi="David" w:hint="cs"/>
          <w:color w:val="000000" w:themeColor="text1"/>
          <w:rtl/>
        </w:rPr>
        <w:t xml:space="preserve">, ומכאן הצורך </w:t>
      </w:r>
      <w:r w:rsidR="00D26CA5">
        <w:rPr>
          <w:rFonts w:ascii="David" w:hAnsi="David" w:hint="cs"/>
          <w:color w:val="000000" w:themeColor="text1"/>
          <w:rtl/>
        </w:rPr>
        <w:t xml:space="preserve">היתר </w:t>
      </w:r>
      <w:r w:rsidR="00DF5417" w:rsidRPr="00E92E59">
        <w:rPr>
          <w:rFonts w:ascii="David" w:hAnsi="David" w:hint="cs"/>
          <w:color w:val="000000" w:themeColor="text1"/>
          <w:rtl/>
        </w:rPr>
        <w:t xml:space="preserve">בהקרבה </w:t>
      </w:r>
      <w:r w:rsidR="00D26CA5">
        <w:rPr>
          <w:rFonts w:ascii="David" w:hAnsi="David" w:hint="cs"/>
          <w:color w:val="000000" w:themeColor="text1"/>
          <w:rtl/>
        </w:rPr>
        <w:t xml:space="preserve">ובתחושה של צדק, </w:t>
      </w:r>
      <w:r w:rsidR="009F63A6">
        <w:rPr>
          <w:rFonts w:ascii="David" w:hAnsi="David" w:hint="cs"/>
          <w:color w:val="000000" w:themeColor="text1"/>
          <w:rtl/>
        </w:rPr>
        <w:t>היות מקצוע הרפואה "דרך חיים</w:t>
      </w:r>
      <w:r w:rsidR="00697B88">
        <w:rPr>
          <w:rFonts w:ascii="David" w:hAnsi="David" w:hint="cs"/>
          <w:color w:val="000000" w:themeColor="text1"/>
          <w:rtl/>
        </w:rPr>
        <w:t>"</w:t>
      </w:r>
      <w:r w:rsidR="009F63A6">
        <w:rPr>
          <w:rFonts w:ascii="David" w:hAnsi="David" w:hint="cs"/>
          <w:color w:val="000000" w:themeColor="text1"/>
          <w:rtl/>
        </w:rPr>
        <w:t xml:space="preserve">, מה </w:t>
      </w:r>
      <w:r w:rsidR="00DF5417" w:rsidRPr="00E92E59">
        <w:rPr>
          <w:rFonts w:ascii="David" w:hAnsi="David" w:hint="cs"/>
          <w:color w:val="000000" w:themeColor="text1"/>
          <w:rtl/>
        </w:rPr>
        <w:t xml:space="preserve">שלעיתים </w:t>
      </w:r>
      <w:r w:rsidR="002644AF">
        <w:rPr>
          <w:rFonts w:ascii="David" w:hAnsi="David" w:hint="cs"/>
          <w:color w:val="000000" w:themeColor="text1"/>
          <w:rtl/>
        </w:rPr>
        <w:t>פחות</w:t>
      </w:r>
      <w:r w:rsidR="00DF5417" w:rsidRPr="00E92E59">
        <w:rPr>
          <w:rFonts w:ascii="David" w:hAnsi="David" w:hint="cs"/>
          <w:color w:val="000000" w:themeColor="text1"/>
          <w:rtl/>
        </w:rPr>
        <w:t xml:space="preserve"> נדרש בארגונים </w:t>
      </w:r>
      <w:r w:rsidR="00B816F6">
        <w:rPr>
          <w:rFonts w:ascii="David" w:hAnsi="David" w:hint="cs"/>
          <w:color w:val="000000" w:themeColor="text1"/>
          <w:rtl/>
        </w:rPr>
        <w:t>שאינם ארגוני בריאות</w:t>
      </w:r>
      <w:r w:rsidR="00DF5417" w:rsidRPr="00E92E59">
        <w:rPr>
          <w:rFonts w:ascii="David" w:hAnsi="David" w:hint="cs"/>
          <w:color w:val="000000" w:themeColor="text1"/>
          <w:rtl/>
        </w:rPr>
        <w:t xml:space="preserve">.  </w:t>
      </w:r>
    </w:p>
    <w:p w14:paraId="1ADCFC4D" w14:textId="00CFB96B" w:rsidR="00606A7D" w:rsidRPr="0016705A" w:rsidRDefault="00F70516" w:rsidP="00562E6A">
      <w:pPr>
        <w:tabs>
          <w:tab w:val="left" w:pos="4"/>
        </w:tabs>
        <w:bidi/>
        <w:spacing w:after="0" w:line="480" w:lineRule="auto"/>
        <w:ind w:left="4" w:firstLine="4"/>
        <w:jc w:val="both"/>
        <w:rPr>
          <w:rFonts w:ascii="David" w:hAnsi="David"/>
          <w:i/>
          <w:iCs/>
          <w:color w:val="000000" w:themeColor="text1"/>
          <w:rtl/>
        </w:rPr>
      </w:pPr>
      <w:r w:rsidRPr="00F70516">
        <w:rPr>
          <w:rFonts w:ascii="David" w:hAnsi="David" w:hint="cs"/>
          <w:color w:val="000000" w:themeColor="text1"/>
          <w:rtl/>
        </w:rPr>
        <w:t xml:space="preserve">למשל, </w:t>
      </w:r>
      <w:r w:rsidR="008E1576" w:rsidRPr="00D26CA5">
        <w:rPr>
          <w:rFonts w:ascii="David" w:hAnsi="David"/>
          <w:color w:val="000000" w:themeColor="text1"/>
          <w:u w:val="single"/>
          <w:rtl/>
        </w:rPr>
        <w:t>מרואיין 1</w:t>
      </w:r>
      <w:r w:rsidR="00D26CA5" w:rsidRPr="00D26CA5">
        <w:rPr>
          <w:rFonts w:ascii="David" w:hAnsi="David" w:hint="cs"/>
          <w:color w:val="000000" w:themeColor="text1"/>
          <w:rtl/>
        </w:rPr>
        <w:t xml:space="preserve"> המחיש את ההבדל בין העיסוק בחיי אדם ברפואה לבין </w:t>
      </w:r>
      <w:r w:rsidR="00606A7D">
        <w:rPr>
          <w:rFonts w:ascii="David" w:hAnsi="David" w:hint="cs"/>
          <w:color w:val="000000" w:themeColor="text1"/>
          <w:rtl/>
        </w:rPr>
        <w:t>"</w:t>
      </w:r>
      <w:r w:rsidR="00D26CA5" w:rsidRPr="00D26CA5">
        <w:rPr>
          <w:rFonts w:ascii="David" w:hAnsi="David" w:hint="cs"/>
          <w:color w:val="000000" w:themeColor="text1"/>
          <w:rtl/>
        </w:rPr>
        <w:t>התעסקות בטבלאות אקסל"</w:t>
      </w:r>
      <w:r w:rsidR="008E1576" w:rsidRPr="00D26CA5">
        <w:rPr>
          <w:rFonts w:ascii="David" w:hAnsi="David"/>
          <w:color w:val="000000" w:themeColor="text1"/>
          <w:rtl/>
        </w:rPr>
        <w:t xml:space="preserve">: </w:t>
      </w:r>
      <w:r w:rsidR="00D26CA5" w:rsidRPr="00D26CA5">
        <w:rPr>
          <w:rFonts w:ascii="David" w:hAnsi="David" w:hint="cs"/>
          <w:i/>
          <w:iCs/>
          <w:color w:val="000000" w:themeColor="text1"/>
          <w:rtl/>
        </w:rPr>
        <w:t>"</w:t>
      </w:r>
      <w:r w:rsidR="008E1576" w:rsidRPr="00D26CA5">
        <w:rPr>
          <w:rFonts w:ascii="David" w:hAnsi="David"/>
          <w:b/>
          <w:bCs/>
          <w:i/>
          <w:iCs/>
          <w:color w:val="000000" w:themeColor="text1"/>
          <w:rtl/>
        </w:rPr>
        <w:t>רפואה זה לא מקצוע. זה דרך חיים</w:t>
      </w:r>
      <w:r w:rsidR="008E1576" w:rsidRPr="00D26CA5">
        <w:rPr>
          <w:rFonts w:ascii="David" w:hAnsi="David"/>
          <w:i/>
          <w:iCs/>
          <w:color w:val="000000" w:themeColor="text1"/>
          <w:rtl/>
        </w:rPr>
        <w:t>.</w:t>
      </w:r>
      <w:r w:rsidR="008E1576" w:rsidRPr="00D26CA5">
        <w:rPr>
          <w:rFonts w:ascii="David" w:hAnsi="David" w:hint="cs"/>
          <w:i/>
          <w:iCs/>
          <w:color w:val="000000" w:themeColor="text1"/>
          <w:rtl/>
        </w:rPr>
        <w:t xml:space="preserve">.. </w:t>
      </w:r>
      <w:r w:rsidR="008E1576" w:rsidRPr="00D26CA5">
        <w:rPr>
          <w:rFonts w:ascii="David" w:hAnsi="David"/>
          <w:i/>
          <w:iCs/>
          <w:color w:val="000000" w:themeColor="text1"/>
          <w:rtl/>
        </w:rPr>
        <w:t>זה הרבה יותר מלהיות מנהל בבנק, או מנהל במשרד ממשלתי. ואגב, זה גם קצת קשור לחיי אדם. מי שלא התעורר באמצע הלילה עם הרגשה של מועקה כי הוא נכשל והחולה הלך לעולמו, זה משהו אחר מאוקיי אז הטבלה לא יצאה לי בסדר, אז גירעון המדינה עלה או ירד בחצי אחוז.</w:t>
      </w:r>
      <w:r w:rsidR="00D26CA5" w:rsidRPr="00D26CA5">
        <w:rPr>
          <w:rFonts w:ascii="David" w:hAnsi="David" w:hint="cs"/>
          <w:i/>
          <w:iCs/>
          <w:color w:val="000000" w:themeColor="text1"/>
          <w:rtl/>
        </w:rPr>
        <w:t>"</w:t>
      </w:r>
      <w:r w:rsidR="008E1576" w:rsidRPr="00D26CA5">
        <w:rPr>
          <w:rFonts w:ascii="David" w:hAnsi="David"/>
          <w:color w:val="000000" w:themeColor="text1"/>
          <w:rtl/>
        </w:rPr>
        <w:t xml:space="preserve"> </w:t>
      </w:r>
      <w:r w:rsidR="008E1576" w:rsidRPr="00D26CA5">
        <w:rPr>
          <w:rFonts w:ascii="David" w:hAnsi="David"/>
          <w:color w:val="000000" w:themeColor="text1"/>
          <w:u w:val="single"/>
          <w:rtl/>
        </w:rPr>
        <w:t>מרואיינת 2</w:t>
      </w:r>
      <w:r w:rsidR="00D26CA5" w:rsidRPr="00612BB7">
        <w:rPr>
          <w:rFonts w:ascii="David" w:hAnsi="David" w:hint="cs"/>
          <w:color w:val="000000" w:themeColor="text1"/>
          <w:rtl/>
        </w:rPr>
        <w:t xml:space="preserve"> </w:t>
      </w:r>
      <w:r w:rsidR="00D26CA5" w:rsidRPr="00D26CA5">
        <w:rPr>
          <w:rFonts w:ascii="David" w:hAnsi="David" w:hint="cs"/>
          <w:color w:val="000000" w:themeColor="text1"/>
          <w:rtl/>
        </w:rPr>
        <w:t>הזכירה את הצורך לשלב גם הוראה ומחקר מעבר לעבודה עצמה</w:t>
      </w:r>
      <w:r w:rsidR="008E1576" w:rsidRPr="00D26CA5">
        <w:rPr>
          <w:rFonts w:ascii="David" w:hAnsi="David"/>
          <w:color w:val="000000" w:themeColor="text1"/>
          <w:rtl/>
        </w:rPr>
        <w:t>:</w:t>
      </w:r>
      <w:r w:rsidR="008E1576" w:rsidRPr="00D26CA5">
        <w:rPr>
          <w:rFonts w:ascii="David" w:hAnsi="David"/>
          <w:b/>
          <w:bCs/>
          <w:color w:val="000000" w:themeColor="text1"/>
          <w:rtl/>
        </w:rPr>
        <w:t xml:space="preserve"> </w:t>
      </w:r>
      <w:r w:rsidR="00D26CA5" w:rsidRPr="00D26CA5">
        <w:rPr>
          <w:rFonts w:ascii="David" w:hAnsi="David" w:hint="cs"/>
          <w:i/>
          <w:iCs/>
          <w:color w:val="000000" w:themeColor="text1"/>
          <w:rtl/>
        </w:rPr>
        <w:t>"</w:t>
      </w:r>
      <w:r w:rsidR="008E1576" w:rsidRPr="00D26CA5">
        <w:rPr>
          <w:rFonts w:ascii="David" w:hAnsi="David"/>
          <w:i/>
          <w:iCs/>
          <w:color w:val="000000" w:themeColor="text1"/>
          <w:rtl/>
        </w:rPr>
        <w:t xml:space="preserve">ברפואה, אתה צריך גם להיות קלינאי וגם </w:t>
      </w:r>
      <w:r w:rsidR="000D3BA6">
        <w:rPr>
          <w:rFonts w:ascii="David" w:hAnsi="David" w:hint="cs"/>
          <w:i/>
          <w:iCs/>
          <w:color w:val="000000" w:themeColor="text1"/>
          <w:rtl/>
        </w:rPr>
        <w:t>לעסוק</w:t>
      </w:r>
      <w:r w:rsidR="008E1576" w:rsidRPr="00D26CA5">
        <w:rPr>
          <w:rFonts w:ascii="David" w:hAnsi="David"/>
          <w:i/>
          <w:iCs/>
          <w:color w:val="000000" w:themeColor="text1"/>
          <w:rtl/>
        </w:rPr>
        <w:t xml:space="preserve"> </w:t>
      </w:r>
      <w:r w:rsidR="000D3BA6">
        <w:rPr>
          <w:rFonts w:ascii="David" w:hAnsi="David" w:hint="cs"/>
          <w:i/>
          <w:iCs/>
          <w:color w:val="000000" w:themeColor="text1"/>
          <w:rtl/>
        </w:rPr>
        <w:t>ב</w:t>
      </w:r>
      <w:r w:rsidR="008E1576" w:rsidRPr="00D26CA5">
        <w:rPr>
          <w:rFonts w:ascii="David" w:hAnsi="David"/>
          <w:i/>
          <w:iCs/>
          <w:color w:val="000000" w:themeColor="text1"/>
          <w:rtl/>
        </w:rPr>
        <w:t xml:space="preserve">הוראה וגם לעשות מחקר. </w:t>
      </w:r>
      <w:r w:rsidR="008E1576" w:rsidRPr="00D26CA5">
        <w:rPr>
          <w:rFonts w:ascii="David" w:hAnsi="David"/>
          <w:b/>
          <w:bCs/>
          <w:i/>
          <w:iCs/>
          <w:color w:val="000000" w:themeColor="text1"/>
          <w:rtl/>
        </w:rPr>
        <w:t xml:space="preserve">אתה צריך להקדיש כמעט את חייך לדברים האלה. </w:t>
      </w:r>
      <w:r w:rsidR="008E1576" w:rsidRPr="0016705A">
        <w:rPr>
          <w:rFonts w:ascii="David" w:hAnsi="David"/>
          <w:i/>
          <w:iCs/>
          <w:color w:val="000000" w:themeColor="text1"/>
          <w:rtl/>
        </w:rPr>
        <w:t>פה המקצוע</w:t>
      </w:r>
      <w:r w:rsidR="0062007D" w:rsidRPr="0016705A">
        <w:rPr>
          <w:rFonts w:ascii="David" w:hAnsi="David" w:hint="cs"/>
          <w:i/>
          <w:iCs/>
          <w:color w:val="000000" w:themeColor="text1"/>
          <w:rtl/>
        </w:rPr>
        <w:t xml:space="preserve"> ו</w:t>
      </w:r>
      <w:r w:rsidR="008E1576" w:rsidRPr="0016705A">
        <w:rPr>
          <w:rFonts w:ascii="David" w:hAnsi="David"/>
          <w:i/>
          <w:iCs/>
          <w:color w:val="000000" w:themeColor="text1"/>
          <w:rtl/>
        </w:rPr>
        <w:t xml:space="preserve">דרך </w:t>
      </w:r>
      <w:r w:rsidR="000D3BA6" w:rsidRPr="0016705A">
        <w:rPr>
          <w:rFonts w:ascii="David" w:hAnsi="David" w:hint="cs"/>
          <w:i/>
          <w:iCs/>
          <w:color w:val="000000" w:themeColor="text1"/>
          <w:rtl/>
        </w:rPr>
        <w:t>ה</w:t>
      </w:r>
      <w:r w:rsidR="008E1576" w:rsidRPr="0016705A">
        <w:rPr>
          <w:rFonts w:ascii="David" w:hAnsi="David"/>
          <w:i/>
          <w:iCs/>
          <w:color w:val="000000" w:themeColor="text1"/>
          <w:rtl/>
        </w:rPr>
        <w:t>חיים הרבה יותר מורכב</w:t>
      </w:r>
      <w:r w:rsidR="000D3BA6" w:rsidRPr="0016705A">
        <w:rPr>
          <w:rFonts w:ascii="David" w:hAnsi="David" w:hint="cs"/>
          <w:i/>
          <w:iCs/>
          <w:color w:val="000000" w:themeColor="text1"/>
          <w:rtl/>
        </w:rPr>
        <w:t>ים</w:t>
      </w:r>
      <w:r w:rsidR="002D4FE5">
        <w:rPr>
          <w:rFonts w:ascii="David" w:hAnsi="David" w:hint="cs"/>
          <w:i/>
          <w:iCs/>
          <w:color w:val="000000" w:themeColor="text1"/>
          <w:rtl/>
        </w:rPr>
        <w:t xml:space="preserve"> מארגונים אחרים</w:t>
      </w:r>
      <w:r w:rsidR="0016705A" w:rsidRPr="0016705A">
        <w:rPr>
          <w:rFonts w:ascii="David" w:hAnsi="David" w:hint="cs"/>
          <w:i/>
          <w:iCs/>
          <w:color w:val="000000" w:themeColor="text1"/>
          <w:rtl/>
        </w:rPr>
        <w:t>.</w:t>
      </w:r>
      <w:r w:rsidR="00D26CA5" w:rsidRPr="0016705A">
        <w:rPr>
          <w:rFonts w:ascii="David" w:hAnsi="David" w:hint="cs"/>
          <w:i/>
          <w:iCs/>
          <w:color w:val="000000" w:themeColor="text1"/>
          <w:rtl/>
        </w:rPr>
        <w:t>"</w:t>
      </w:r>
    </w:p>
    <w:p w14:paraId="2AC7E95F" w14:textId="6B307ABF" w:rsidR="00AB5D5B" w:rsidRPr="00AB5D5B" w:rsidRDefault="00606A7D" w:rsidP="00562E6A">
      <w:pPr>
        <w:tabs>
          <w:tab w:val="left" w:pos="4"/>
        </w:tabs>
        <w:bidi/>
        <w:spacing w:after="0" w:line="480" w:lineRule="auto"/>
        <w:ind w:left="4" w:firstLine="4"/>
        <w:jc w:val="both"/>
        <w:rPr>
          <w:rFonts w:ascii="David" w:hAnsi="David"/>
          <w:i/>
          <w:iCs/>
          <w:color w:val="000000" w:themeColor="text1"/>
          <w:rtl/>
        </w:rPr>
      </w:pPr>
      <w:r w:rsidRPr="00606A7D">
        <w:rPr>
          <w:rFonts w:ascii="David" w:hAnsi="David" w:hint="cs"/>
          <w:color w:val="000000" w:themeColor="text1"/>
          <w:rtl/>
        </w:rPr>
        <w:lastRenderedPageBreak/>
        <w:t>מספר מרואיינים הדגישו את ההבדל הנובע מאופייה הציבורי של מערכת הבריאות בארץ.</w:t>
      </w:r>
      <w:r w:rsidR="009857BF">
        <w:rPr>
          <w:rFonts w:ascii="David" w:hAnsi="David" w:hint="cs"/>
          <w:color w:val="000000" w:themeColor="text1"/>
          <w:rtl/>
        </w:rPr>
        <w:t xml:space="preserve"> </w:t>
      </w:r>
      <w:r w:rsidRPr="009857BF">
        <w:rPr>
          <w:rFonts w:ascii="David" w:hAnsi="David"/>
          <w:color w:val="000000" w:themeColor="text1"/>
          <w:u w:val="single"/>
          <w:rtl/>
        </w:rPr>
        <w:t>מרואיינת</w:t>
      </w:r>
      <w:r w:rsidRPr="009857BF">
        <w:rPr>
          <w:rFonts w:ascii="David" w:hAnsi="David" w:hint="cs"/>
          <w:color w:val="000000" w:themeColor="text1"/>
          <w:u w:val="single"/>
          <w:rtl/>
        </w:rPr>
        <w:t xml:space="preserve"> 3</w:t>
      </w:r>
      <w:r w:rsidRPr="009857BF">
        <w:rPr>
          <w:rFonts w:ascii="David" w:hAnsi="David" w:hint="cs"/>
          <w:color w:val="000000" w:themeColor="text1"/>
          <w:rtl/>
        </w:rPr>
        <w:t xml:space="preserve"> הדגישה את התרומה למערכת הציבורית</w:t>
      </w:r>
      <w:r>
        <w:rPr>
          <w:rFonts w:ascii="David" w:hAnsi="David" w:hint="cs"/>
          <w:color w:val="000000" w:themeColor="text1"/>
          <w:rtl/>
        </w:rPr>
        <w:t>, וכינתה אותה</w:t>
      </w:r>
      <w:r w:rsidRPr="009857BF">
        <w:rPr>
          <w:rFonts w:ascii="David" w:hAnsi="David" w:hint="cs"/>
          <w:color w:val="000000" w:themeColor="text1"/>
          <w:rtl/>
        </w:rPr>
        <w:t xml:space="preserve"> מעין "ציונות"</w:t>
      </w:r>
      <w:r w:rsidRPr="009857BF">
        <w:rPr>
          <w:rFonts w:ascii="David" w:hAnsi="David"/>
          <w:color w:val="000000" w:themeColor="text1"/>
          <w:rtl/>
        </w:rPr>
        <w:t>:</w:t>
      </w:r>
      <w:r>
        <w:rPr>
          <w:rFonts w:ascii="David" w:hAnsi="David"/>
          <w:b/>
          <w:bCs/>
          <w:color w:val="000000" w:themeColor="text1"/>
          <w:rtl/>
        </w:rPr>
        <w:t xml:space="preserve"> </w:t>
      </w:r>
      <w:r w:rsidRPr="009857BF">
        <w:rPr>
          <w:rFonts w:ascii="David" w:hAnsi="David" w:hint="cs"/>
          <w:i/>
          <w:iCs/>
          <w:color w:val="000000" w:themeColor="text1"/>
          <w:rtl/>
        </w:rPr>
        <w:t>"</w:t>
      </w:r>
      <w:r w:rsidRPr="009857BF">
        <w:rPr>
          <w:rFonts w:ascii="David" w:hAnsi="David"/>
          <w:i/>
          <w:iCs/>
          <w:color w:val="000000" w:themeColor="text1"/>
          <w:rtl/>
        </w:rPr>
        <w:t>צריכים להיות אנשים עם הרבה חזון והרבה רצון לתרום למערכת הציבורית</w:t>
      </w:r>
      <w:r w:rsidR="0062007D">
        <w:rPr>
          <w:rFonts w:ascii="David" w:hAnsi="David" w:hint="cs"/>
          <w:i/>
          <w:iCs/>
          <w:color w:val="000000" w:themeColor="text1"/>
          <w:rtl/>
        </w:rPr>
        <w:t>.</w:t>
      </w:r>
      <w:r w:rsidRPr="009857BF">
        <w:rPr>
          <w:rFonts w:ascii="David" w:hAnsi="David"/>
          <w:i/>
          <w:iCs/>
          <w:color w:val="000000" w:themeColor="text1"/>
          <w:rtl/>
        </w:rPr>
        <w:t xml:space="preserve"> הם כולם רופאים שיכולים להרוויח הרבה כסף בסקטור הפרטי, או בחברות סטרטאפ חברות תרופות או בקליניקות פרטיות, והם בעצם נשארים במערכת הציבורית </w:t>
      </w:r>
      <w:r w:rsidRPr="00F66E56">
        <w:rPr>
          <w:rFonts w:ascii="David" w:hAnsi="David"/>
          <w:b/>
          <w:bCs/>
          <w:i/>
          <w:iCs/>
          <w:color w:val="000000" w:themeColor="text1"/>
          <w:rtl/>
        </w:rPr>
        <w:t>ותורמים ממש את כל החיים שלהם</w:t>
      </w:r>
      <w:r w:rsidRPr="009857BF">
        <w:rPr>
          <w:rFonts w:ascii="David" w:hAnsi="David"/>
          <w:i/>
          <w:iCs/>
          <w:color w:val="000000" w:themeColor="text1"/>
          <w:rtl/>
        </w:rPr>
        <w:t xml:space="preserve"> בשביל המערכת. אז הם צריכים להיות אנשים עם הרבה מחויבות והרבה ציונות. </w:t>
      </w:r>
      <w:r w:rsidRPr="00F66E56">
        <w:rPr>
          <w:rFonts w:ascii="David" w:hAnsi="David"/>
          <w:b/>
          <w:bCs/>
          <w:i/>
          <w:iCs/>
          <w:color w:val="000000" w:themeColor="text1"/>
          <w:rtl/>
        </w:rPr>
        <w:t>כאלה שרואים בסוף את החולים או את צרכי המדינה</w:t>
      </w:r>
      <w:r w:rsidRPr="009857BF">
        <w:rPr>
          <w:rFonts w:ascii="David" w:hAnsi="David"/>
          <w:i/>
          <w:iCs/>
          <w:color w:val="000000" w:themeColor="text1"/>
          <w:rtl/>
        </w:rPr>
        <w:t xml:space="preserve"> בתור איזשהו מטרה מרכזית.</w:t>
      </w:r>
      <w:r>
        <w:rPr>
          <w:rFonts w:ascii="David" w:hAnsi="David" w:hint="cs"/>
          <w:i/>
          <w:iCs/>
          <w:color w:val="000000" w:themeColor="text1"/>
          <w:rtl/>
        </w:rPr>
        <w:t xml:space="preserve">.." </w:t>
      </w:r>
      <w:r w:rsidRPr="00AB5D5B">
        <w:rPr>
          <w:rFonts w:ascii="David" w:hAnsi="David"/>
          <w:color w:val="000000" w:themeColor="text1"/>
          <w:u w:val="single"/>
          <w:rtl/>
        </w:rPr>
        <w:t>מרואיין 8</w:t>
      </w:r>
      <w:r w:rsidRPr="00892E2A">
        <w:rPr>
          <w:rFonts w:ascii="David" w:hAnsi="David" w:hint="cs"/>
          <w:color w:val="000000" w:themeColor="text1"/>
          <w:rtl/>
        </w:rPr>
        <w:t xml:space="preserve"> </w:t>
      </w:r>
      <w:r w:rsidRPr="00AB5D5B">
        <w:rPr>
          <w:rFonts w:ascii="David" w:hAnsi="David" w:hint="cs"/>
          <w:color w:val="000000" w:themeColor="text1"/>
          <w:rtl/>
        </w:rPr>
        <w:t>חיזק דברים אלה</w:t>
      </w:r>
      <w:r w:rsidRPr="00AB5D5B">
        <w:rPr>
          <w:rFonts w:ascii="David" w:hAnsi="David"/>
          <w:color w:val="000000" w:themeColor="text1"/>
          <w:rtl/>
        </w:rPr>
        <w:t>:</w:t>
      </w:r>
      <w:r>
        <w:rPr>
          <w:rFonts w:ascii="David" w:hAnsi="David"/>
          <w:b/>
          <w:bCs/>
          <w:color w:val="000000" w:themeColor="text1"/>
          <w:rtl/>
        </w:rPr>
        <w:t xml:space="preserve"> </w:t>
      </w:r>
      <w:r w:rsidRPr="00AB5D5B">
        <w:rPr>
          <w:rFonts w:ascii="David" w:hAnsi="David" w:hint="cs"/>
          <w:i/>
          <w:iCs/>
          <w:color w:val="000000" w:themeColor="text1"/>
          <w:rtl/>
        </w:rPr>
        <w:t>"</w:t>
      </w:r>
      <w:r w:rsidRPr="00AB5D5B">
        <w:rPr>
          <w:rFonts w:ascii="David" w:hAnsi="David"/>
          <w:i/>
          <w:iCs/>
          <w:color w:val="000000" w:themeColor="text1"/>
          <w:rtl/>
        </w:rPr>
        <w:t xml:space="preserve">ברגע שהמטרה היא לקדם את בריאות האוכלוסייה, </w:t>
      </w:r>
      <w:r w:rsidR="008F72C4">
        <w:rPr>
          <w:rFonts w:ascii="David" w:hAnsi="David" w:hint="cs"/>
          <w:i/>
          <w:iCs/>
          <w:color w:val="000000" w:themeColor="text1"/>
          <w:rtl/>
        </w:rPr>
        <w:t xml:space="preserve">ולא להרוויח כסף, </w:t>
      </w:r>
      <w:r w:rsidRPr="00AB5D5B">
        <w:rPr>
          <w:rFonts w:ascii="David" w:hAnsi="David"/>
          <w:i/>
          <w:iCs/>
          <w:color w:val="000000" w:themeColor="text1"/>
          <w:rtl/>
        </w:rPr>
        <w:t>אז המנהיגות צריכה להיות מאוד שונה</w:t>
      </w:r>
      <w:r w:rsidR="00BB1EF7">
        <w:rPr>
          <w:rFonts w:ascii="David" w:hAnsi="David" w:hint="cs"/>
          <w:i/>
          <w:iCs/>
          <w:color w:val="000000" w:themeColor="text1"/>
          <w:rtl/>
        </w:rPr>
        <w:t>,</w:t>
      </w:r>
      <w:r w:rsidRPr="00AB5D5B">
        <w:rPr>
          <w:rFonts w:ascii="David" w:hAnsi="David"/>
          <w:i/>
          <w:iCs/>
          <w:color w:val="000000" w:themeColor="text1"/>
          <w:rtl/>
        </w:rPr>
        <w:t xml:space="preserve"> משתפת. צריכים להיות גם מאוד כריזמטיים ולהניע אנשים, כי </w:t>
      </w:r>
      <w:r w:rsidR="00BB1EF7">
        <w:rPr>
          <w:rFonts w:ascii="David" w:hAnsi="David" w:hint="cs"/>
          <w:i/>
          <w:iCs/>
          <w:color w:val="000000" w:themeColor="text1"/>
          <w:rtl/>
        </w:rPr>
        <w:t>ה</w:t>
      </w:r>
      <w:r w:rsidRPr="00AB5D5B">
        <w:rPr>
          <w:rFonts w:ascii="David" w:hAnsi="David"/>
          <w:i/>
          <w:iCs/>
          <w:color w:val="000000" w:themeColor="text1"/>
          <w:rtl/>
        </w:rPr>
        <w:t xml:space="preserve">אנשים </w:t>
      </w:r>
      <w:r w:rsidRPr="00AB5D5B">
        <w:rPr>
          <w:rFonts w:ascii="David" w:hAnsi="David" w:hint="cs"/>
          <w:i/>
          <w:iCs/>
          <w:color w:val="000000" w:themeColor="text1"/>
          <w:rtl/>
        </w:rPr>
        <w:t xml:space="preserve">כבר </w:t>
      </w:r>
      <w:r w:rsidRPr="00AB5D5B">
        <w:rPr>
          <w:rFonts w:ascii="David" w:hAnsi="David"/>
          <w:i/>
          <w:iCs/>
          <w:color w:val="000000" w:themeColor="text1"/>
          <w:rtl/>
        </w:rPr>
        <w:t>שחוקים</w:t>
      </w:r>
      <w:r w:rsidRPr="00AB5D5B">
        <w:rPr>
          <w:rFonts w:ascii="David" w:hAnsi="David" w:hint="cs"/>
          <w:i/>
          <w:iCs/>
          <w:color w:val="000000" w:themeColor="text1"/>
          <w:rtl/>
        </w:rPr>
        <w:t>."</w:t>
      </w:r>
      <w:r w:rsidRPr="00AB5D5B">
        <w:rPr>
          <w:rFonts w:ascii="David" w:hAnsi="David"/>
          <w:i/>
          <w:iCs/>
          <w:color w:val="000000" w:themeColor="text1"/>
          <w:rtl/>
        </w:rPr>
        <w:t xml:space="preserve"> </w:t>
      </w:r>
    </w:p>
    <w:p w14:paraId="52509B5B" w14:textId="38221FF4" w:rsidR="00DB6EC8" w:rsidRDefault="00DB6EC8" w:rsidP="00492EF6">
      <w:pPr>
        <w:tabs>
          <w:tab w:val="left" w:pos="4"/>
        </w:tabs>
        <w:bidi/>
        <w:spacing w:after="0" w:line="480" w:lineRule="auto"/>
        <w:ind w:left="4" w:firstLine="4"/>
        <w:jc w:val="both"/>
        <w:rPr>
          <w:rFonts w:ascii="David" w:hAnsi="David"/>
          <w:color w:val="000000" w:themeColor="text1"/>
          <w:rtl/>
        </w:rPr>
      </w:pPr>
      <w:r w:rsidRPr="00AF249D">
        <w:rPr>
          <w:rFonts w:ascii="David" w:eastAsiaTheme="majorEastAsia" w:hAnsi="David" w:hint="cs"/>
          <w:color w:val="000000" w:themeColor="text1"/>
          <w:rtl/>
        </w:rPr>
        <w:t xml:space="preserve">על חידוד </w:t>
      </w:r>
      <w:r w:rsidR="00606A7D">
        <w:rPr>
          <w:rFonts w:ascii="David" w:eastAsiaTheme="majorEastAsia" w:hAnsi="David" w:hint="cs"/>
          <w:color w:val="000000" w:themeColor="text1"/>
          <w:rtl/>
        </w:rPr>
        <w:t>ההיבט</w:t>
      </w:r>
      <w:r w:rsidRPr="00AF249D">
        <w:rPr>
          <w:rFonts w:ascii="David" w:eastAsiaTheme="majorEastAsia" w:hAnsi="David" w:hint="cs"/>
          <w:color w:val="000000" w:themeColor="text1"/>
          <w:rtl/>
        </w:rPr>
        <w:t xml:space="preserve"> האנושי</w:t>
      </w:r>
      <w:r w:rsidR="0066615C">
        <w:rPr>
          <w:rFonts w:ascii="David" w:eastAsiaTheme="majorEastAsia" w:hAnsi="David" w:hint="cs"/>
          <w:color w:val="000000" w:themeColor="text1"/>
          <w:rtl/>
        </w:rPr>
        <w:t xml:space="preserve"> והערכי</w:t>
      </w:r>
      <w:r w:rsidRPr="00AF249D">
        <w:rPr>
          <w:rFonts w:ascii="David" w:eastAsiaTheme="majorEastAsia" w:hAnsi="David" w:hint="cs"/>
          <w:color w:val="000000" w:themeColor="text1"/>
          <w:rtl/>
        </w:rPr>
        <w:t xml:space="preserve"> אצל מנהיג במערכת הבריאות דיברו מספר מרואיינים</w:t>
      </w:r>
      <w:r w:rsidR="00157B56">
        <w:rPr>
          <w:rFonts w:ascii="David" w:eastAsiaTheme="majorEastAsia" w:hAnsi="David" w:hint="cs"/>
          <w:color w:val="000000" w:themeColor="text1"/>
          <w:rtl/>
        </w:rPr>
        <w:t xml:space="preserve">: </w:t>
      </w:r>
      <w:r w:rsidRPr="00AF249D">
        <w:rPr>
          <w:rFonts w:ascii="David" w:hAnsi="David" w:hint="cs"/>
          <w:i/>
          <w:iCs/>
          <w:color w:val="000000" w:themeColor="text1"/>
          <w:rtl/>
        </w:rPr>
        <w:t>"</w:t>
      </w:r>
      <w:r w:rsidRPr="00AF249D">
        <w:rPr>
          <w:rFonts w:ascii="David" w:hAnsi="David"/>
          <w:i/>
          <w:iCs/>
          <w:color w:val="000000" w:themeColor="text1"/>
          <w:rtl/>
        </w:rPr>
        <w:t xml:space="preserve">הוא צריך להיות שונה, הוא צריך להיות קשוב בעיקר לחולים ולהיות עם </w:t>
      </w:r>
      <w:r w:rsidRPr="00AB5D5B">
        <w:rPr>
          <w:rFonts w:ascii="David" w:hAnsi="David"/>
          <w:b/>
          <w:bCs/>
          <w:i/>
          <w:iCs/>
          <w:color w:val="000000" w:themeColor="text1"/>
          <w:rtl/>
        </w:rPr>
        <w:t>יותר</w:t>
      </w:r>
      <w:r w:rsidRPr="00AF249D">
        <w:rPr>
          <w:rFonts w:ascii="David" w:hAnsi="David"/>
          <w:i/>
          <w:iCs/>
          <w:color w:val="000000" w:themeColor="text1"/>
          <w:rtl/>
        </w:rPr>
        <w:t xml:space="preserve"> </w:t>
      </w:r>
      <w:r w:rsidRPr="00AB5D5B">
        <w:rPr>
          <w:rFonts w:ascii="David" w:hAnsi="David"/>
          <w:b/>
          <w:bCs/>
          <w:i/>
          <w:iCs/>
          <w:color w:val="000000" w:themeColor="text1"/>
          <w:rtl/>
        </w:rPr>
        <w:t>אנושיות</w:t>
      </w:r>
      <w:r w:rsidR="004E565C" w:rsidRPr="004E565C">
        <w:rPr>
          <w:rFonts w:ascii="David" w:hAnsi="David"/>
          <w:b/>
          <w:bCs/>
          <w:i/>
          <w:iCs/>
          <w:color w:val="000000" w:themeColor="text1"/>
          <w:rtl/>
        </w:rPr>
        <w:t xml:space="preserve"> </w:t>
      </w:r>
      <w:r w:rsidR="004E565C">
        <w:rPr>
          <w:rFonts w:ascii="David" w:hAnsi="David" w:hint="cs"/>
          <w:b/>
          <w:bCs/>
          <w:i/>
          <w:iCs/>
          <w:color w:val="000000" w:themeColor="text1"/>
          <w:rtl/>
        </w:rPr>
        <w:t>ו</w:t>
      </w:r>
      <w:r w:rsidR="004E565C" w:rsidRPr="00AB5D5B">
        <w:rPr>
          <w:rFonts w:ascii="David" w:hAnsi="David"/>
          <w:b/>
          <w:bCs/>
          <w:i/>
          <w:iCs/>
          <w:color w:val="000000" w:themeColor="text1"/>
          <w:rtl/>
        </w:rPr>
        <w:t>חמלה</w:t>
      </w:r>
      <w:r w:rsidR="004E565C" w:rsidRPr="00AF249D">
        <w:rPr>
          <w:rFonts w:ascii="David" w:hAnsi="David" w:hint="cs"/>
          <w:i/>
          <w:iCs/>
          <w:color w:val="000000" w:themeColor="text1"/>
          <w:rtl/>
        </w:rPr>
        <w:t xml:space="preserve"> </w:t>
      </w:r>
      <w:r w:rsidRPr="00AF249D">
        <w:rPr>
          <w:rFonts w:ascii="David" w:hAnsi="David" w:hint="cs"/>
          <w:i/>
          <w:iCs/>
          <w:color w:val="000000" w:themeColor="text1"/>
          <w:rtl/>
        </w:rPr>
        <w:t>"</w:t>
      </w:r>
      <w:r w:rsidR="00157B56">
        <w:rPr>
          <w:rFonts w:ascii="David" w:hAnsi="David" w:hint="cs"/>
          <w:i/>
          <w:iCs/>
          <w:color w:val="000000" w:themeColor="text1"/>
          <w:rtl/>
        </w:rPr>
        <w:t xml:space="preserve"> </w:t>
      </w:r>
      <w:r w:rsidR="00157B56" w:rsidRPr="00157B56">
        <w:rPr>
          <w:rFonts w:ascii="David" w:hAnsi="David" w:hint="cs"/>
          <w:color w:val="000000" w:themeColor="text1"/>
          <w:rtl/>
        </w:rPr>
        <w:t>(</w:t>
      </w:r>
      <w:r w:rsidR="00157B56" w:rsidRPr="00157B56">
        <w:rPr>
          <w:rFonts w:ascii="David" w:hAnsi="David" w:hint="cs"/>
          <w:color w:val="000000" w:themeColor="text1"/>
          <w:u w:val="single"/>
          <w:rtl/>
        </w:rPr>
        <w:t>מרואיין 12</w:t>
      </w:r>
      <w:r w:rsidR="00157B56" w:rsidRPr="00157B56">
        <w:rPr>
          <w:rFonts w:ascii="David" w:hAnsi="David" w:hint="cs"/>
          <w:color w:val="000000" w:themeColor="text1"/>
          <w:rtl/>
        </w:rPr>
        <w:t>)</w:t>
      </w:r>
      <w:r w:rsidR="00157B56">
        <w:rPr>
          <w:rFonts w:ascii="David" w:hAnsi="David" w:hint="cs"/>
          <w:color w:val="000000" w:themeColor="text1"/>
          <w:rtl/>
        </w:rPr>
        <w:t>;</w:t>
      </w:r>
      <w:r w:rsidRPr="00AF249D">
        <w:rPr>
          <w:rFonts w:ascii="David" w:hAnsi="David" w:hint="cs"/>
          <w:color w:val="000000" w:themeColor="text1"/>
          <w:rtl/>
        </w:rPr>
        <w:t xml:space="preserve"> </w:t>
      </w:r>
      <w:r w:rsidRPr="005B6472">
        <w:rPr>
          <w:rFonts w:ascii="David" w:hAnsi="David"/>
          <w:color w:val="000000" w:themeColor="text1"/>
          <w:u w:val="single"/>
          <w:rtl/>
        </w:rPr>
        <w:t>מרואיין 11</w:t>
      </w:r>
      <w:r w:rsidR="005B6472" w:rsidRPr="005B6472">
        <w:rPr>
          <w:rFonts w:ascii="David" w:hAnsi="David" w:hint="cs"/>
          <w:color w:val="000000" w:themeColor="text1"/>
          <w:rtl/>
        </w:rPr>
        <w:t xml:space="preserve"> הוסיף</w:t>
      </w:r>
      <w:r w:rsidRPr="005B6472">
        <w:rPr>
          <w:rFonts w:ascii="David" w:hAnsi="David"/>
          <w:color w:val="000000" w:themeColor="text1"/>
          <w:rtl/>
        </w:rPr>
        <w:t>:</w:t>
      </w:r>
      <w:r>
        <w:rPr>
          <w:rFonts w:ascii="David" w:hAnsi="David"/>
          <w:b/>
          <w:bCs/>
          <w:color w:val="000000" w:themeColor="text1"/>
          <w:rtl/>
        </w:rPr>
        <w:t xml:space="preserve"> </w:t>
      </w:r>
      <w:r w:rsidR="00AB5D5B" w:rsidRPr="005B6472">
        <w:rPr>
          <w:rFonts w:ascii="David" w:hAnsi="David" w:hint="cs"/>
          <w:i/>
          <w:iCs/>
          <w:color w:val="000000" w:themeColor="text1"/>
          <w:rtl/>
        </w:rPr>
        <w:t>"</w:t>
      </w:r>
      <w:r w:rsidRPr="005B6472">
        <w:rPr>
          <w:rFonts w:ascii="David" w:hAnsi="David"/>
          <w:i/>
          <w:iCs/>
          <w:color w:val="000000" w:themeColor="text1"/>
          <w:rtl/>
        </w:rPr>
        <w:t xml:space="preserve">במערכת הבריאות המורכבות יותר גדולה כי בסוף </w:t>
      </w:r>
      <w:r w:rsidRPr="005B6472">
        <w:rPr>
          <w:rFonts w:ascii="David" w:hAnsi="David"/>
          <w:b/>
          <w:bCs/>
          <w:i/>
          <w:iCs/>
          <w:color w:val="000000" w:themeColor="text1"/>
          <w:rtl/>
        </w:rPr>
        <w:t>מדובר פה על בני אדם</w:t>
      </w:r>
      <w:r w:rsidRPr="005B6472">
        <w:rPr>
          <w:rFonts w:ascii="David" w:hAnsi="David"/>
          <w:i/>
          <w:iCs/>
          <w:color w:val="000000" w:themeColor="text1"/>
          <w:rtl/>
        </w:rPr>
        <w:t>. על אנשים שצריכים את הטיפול הרפואי. ויש פה משהו שהוא אחר</w:t>
      </w:r>
      <w:r w:rsidR="00BB1EF7">
        <w:rPr>
          <w:rFonts w:ascii="David" w:hAnsi="David" w:hint="cs"/>
          <w:i/>
          <w:iCs/>
          <w:color w:val="000000" w:themeColor="text1"/>
          <w:rtl/>
        </w:rPr>
        <w:t>,</w:t>
      </w:r>
      <w:r w:rsidRPr="005B6472">
        <w:rPr>
          <w:rFonts w:ascii="David" w:hAnsi="David"/>
          <w:i/>
          <w:iCs/>
          <w:color w:val="000000" w:themeColor="text1"/>
          <w:rtl/>
        </w:rPr>
        <w:t xml:space="preserve"> משהו שונה, משהו שהוא </w:t>
      </w:r>
      <w:r w:rsidRPr="009A26FB">
        <w:rPr>
          <w:rFonts w:ascii="David" w:hAnsi="David"/>
          <w:i/>
          <w:iCs/>
          <w:color w:val="000000" w:themeColor="text1"/>
          <w:rtl/>
        </w:rPr>
        <w:t>ערכי</w:t>
      </w:r>
      <w:r w:rsidR="00C82B5D">
        <w:rPr>
          <w:rFonts w:ascii="David" w:hAnsi="David" w:hint="cs"/>
          <w:i/>
          <w:iCs/>
          <w:color w:val="000000" w:themeColor="text1"/>
          <w:rtl/>
        </w:rPr>
        <w:t>.</w:t>
      </w:r>
      <w:r w:rsidR="005B6472" w:rsidRPr="005B6472">
        <w:rPr>
          <w:rFonts w:ascii="David" w:hAnsi="David" w:hint="cs"/>
          <w:i/>
          <w:iCs/>
          <w:color w:val="000000" w:themeColor="text1"/>
          <w:rtl/>
        </w:rPr>
        <w:t>"</w:t>
      </w:r>
      <w:r w:rsidRPr="00B3277A">
        <w:rPr>
          <w:rFonts w:ascii="David" w:hAnsi="David"/>
          <w:color w:val="000000" w:themeColor="text1"/>
          <w:rtl/>
        </w:rPr>
        <w:t xml:space="preserve"> </w:t>
      </w:r>
    </w:p>
    <w:p w14:paraId="3028FC42" w14:textId="77777777" w:rsidR="00CA6E32" w:rsidRDefault="00CA6E32" w:rsidP="00FF7F76">
      <w:pPr>
        <w:bidi/>
        <w:spacing w:after="0" w:line="480" w:lineRule="auto"/>
        <w:ind w:left="4" w:firstLine="4"/>
        <w:jc w:val="both"/>
        <w:rPr>
          <w:rFonts w:ascii="David" w:hAnsi="David"/>
          <w:b/>
          <w:bCs/>
          <w:color w:val="000000" w:themeColor="text1"/>
          <w:rtl/>
        </w:rPr>
      </w:pPr>
      <w:bookmarkStart w:id="19" w:name="_Toc40448062"/>
    </w:p>
    <w:p w14:paraId="1FA13244" w14:textId="7F95C810" w:rsidR="00AB08BE" w:rsidRPr="00FF7F76" w:rsidRDefault="00506E31" w:rsidP="00562E6A">
      <w:pPr>
        <w:bidi/>
        <w:spacing w:after="0" w:line="480" w:lineRule="auto"/>
        <w:ind w:left="4" w:firstLine="4"/>
        <w:jc w:val="both"/>
        <w:rPr>
          <w:rFonts w:ascii="David" w:hAnsi="David"/>
          <w:b/>
          <w:bCs/>
          <w:color w:val="000000" w:themeColor="text1"/>
          <w:rtl/>
        </w:rPr>
      </w:pPr>
      <w:r w:rsidRPr="00FF7F76">
        <w:rPr>
          <w:rFonts w:ascii="David" w:hAnsi="David" w:hint="cs"/>
          <w:b/>
          <w:bCs/>
          <w:color w:val="000000" w:themeColor="text1"/>
          <w:rtl/>
        </w:rPr>
        <w:t xml:space="preserve">תמה שלישית: </w:t>
      </w:r>
      <w:r w:rsidR="00EE3EEF" w:rsidRPr="00FF7F76">
        <w:rPr>
          <w:rFonts w:ascii="David" w:hAnsi="David" w:hint="cs"/>
          <w:b/>
          <w:bCs/>
          <w:color w:val="000000" w:themeColor="text1"/>
          <w:rtl/>
        </w:rPr>
        <w:t>הדילמה הפרופסיונלית</w:t>
      </w:r>
      <w:r w:rsidR="00875C94" w:rsidRPr="00FF7F76">
        <w:rPr>
          <w:rFonts w:ascii="David" w:hAnsi="David" w:hint="cs"/>
          <w:b/>
          <w:bCs/>
          <w:color w:val="000000" w:themeColor="text1"/>
          <w:rtl/>
        </w:rPr>
        <w:t xml:space="preserve">: </w:t>
      </w:r>
      <w:r w:rsidR="00326FB0" w:rsidRPr="00FF7F76">
        <w:rPr>
          <w:rFonts w:ascii="David" w:hAnsi="David" w:hint="cs"/>
          <w:b/>
          <w:bCs/>
          <w:color w:val="000000" w:themeColor="text1"/>
          <w:rtl/>
        </w:rPr>
        <w:t>האם</w:t>
      </w:r>
      <w:r w:rsidR="002F4168" w:rsidRPr="00FF7F76">
        <w:rPr>
          <w:rFonts w:ascii="David" w:hAnsi="David" w:hint="cs"/>
          <w:b/>
          <w:bCs/>
          <w:color w:val="000000" w:themeColor="text1"/>
          <w:rtl/>
        </w:rPr>
        <w:t xml:space="preserve"> מנהיג במערכת הבריאות </w:t>
      </w:r>
      <w:r w:rsidR="00326FB0" w:rsidRPr="00FF7F76">
        <w:rPr>
          <w:rFonts w:ascii="David" w:hAnsi="David" w:hint="cs"/>
          <w:b/>
          <w:bCs/>
          <w:color w:val="000000" w:themeColor="text1"/>
          <w:rtl/>
        </w:rPr>
        <w:t>צריך להיות רופא?</w:t>
      </w:r>
      <w:bookmarkEnd w:id="19"/>
    </w:p>
    <w:p w14:paraId="06120FC2" w14:textId="7ADE7DFD" w:rsidR="00326FB0" w:rsidRDefault="008602F9" w:rsidP="00492EF6">
      <w:pPr>
        <w:bidi/>
        <w:spacing w:after="0" w:line="480" w:lineRule="auto"/>
        <w:ind w:left="4" w:firstLine="4"/>
        <w:jc w:val="both"/>
        <w:rPr>
          <w:rFonts w:ascii="David" w:hAnsi="David"/>
          <w:color w:val="000000" w:themeColor="text1"/>
          <w:rtl/>
        </w:rPr>
      </w:pPr>
      <w:r w:rsidRPr="00AB3D2C">
        <w:rPr>
          <w:rFonts w:ascii="David" w:hAnsi="David" w:hint="cs"/>
          <w:color w:val="000000" w:themeColor="text1"/>
          <w:rtl/>
        </w:rPr>
        <w:t xml:space="preserve">רוב </w:t>
      </w:r>
      <w:r w:rsidR="00695D9C" w:rsidRPr="00AB3D2C">
        <w:rPr>
          <w:rFonts w:ascii="David" w:hAnsi="David" w:hint="cs"/>
          <w:color w:val="000000" w:themeColor="text1"/>
          <w:rtl/>
        </w:rPr>
        <w:t>ה</w:t>
      </w:r>
      <w:r w:rsidRPr="00AB3D2C">
        <w:rPr>
          <w:rFonts w:ascii="David" w:hAnsi="David" w:hint="cs"/>
          <w:color w:val="000000" w:themeColor="text1"/>
          <w:rtl/>
        </w:rPr>
        <w:t>מרואיינים (</w:t>
      </w:r>
      <w:r w:rsidR="00537A14" w:rsidRPr="00AB3D2C">
        <w:rPr>
          <w:rFonts w:ascii="David" w:hAnsi="David" w:hint="cs"/>
          <w:color w:val="000000" w:themeColor="text1"/>
          <w:rtl/>
        </w:rPr>
        <w:t>11 מתוך 13</w:t>
      </w:r>
      <w:r w:rsidRPr="00AB3D2C">
        <w:rPr>
          <w:rFonts w:ascii="David" w:hAnsi="David" w:hint="cs"/>
          <w:color w:val="000000" w:themeColor="text1"/>
          <w:rtl/>
        </w:rPr>
        <w:t>) הסכימו כי התפקידים הבכירים ביותר</w:t>
      </w:r>
      <w:r w:rsidRPr="00326FB0">
        <w:rPr>
          <w:rFonts w:ascii="David" w:hAnsi="David" w:hint="cs"/>
          <w:color w:val="000000" w:themeColor="text1"/>
          <w:rtl/>
        </w:rPr>
        <w:t xml:space="preserve"> במערכת הבריאות</w:t>
      </w:r>
      <w:r w:rsidR="00B61222">
        <w:rPr>
          <w:rFonts w:ascii="David" w:hAnsi="David" w:hint="cs"/>
          <w:color w:val="000000" w:themeColor="text1"/>
          <w:rtl/>
        </w:rPr>
        <w:t xml:space="preserve"> </w:t>
      </w:r>
      <w:r w:rsidRPr="00326FB0">
        <w:rPr>
          <w:rFonts w:ascii="David" w:hAnsi="David" w:hint="cs"/>
          <w:color w:val="000000" w:themeColor="text1"/>
          <w:rtl/>
        </w:rPr>
        <w:t xml:space="preserve">צריכים להיות מאוישים על ידי רופאים, כשלצידם אנשי כלכלה. </w:t>
      </w:r>
      <w:r w:rsidR="00326FB0" w:rsidRPr="00326FB0">
        <w:rPr>
          <w:rFonts w:ascii="David" w:hAnsi="David" w:hint="cs"/>
          <w:color w:val="000000" w:themeColor="text1"/>
          <w:rtl/>
        </w:rPr>
        <w:t>ההסבר לכך</w:t>
      </w:r>
      <w:r w:rsidR="00537A14">
        <w:rPr>
          <w:rFonts w:ascii="David" w:hAnsi="David" w:hint="cs"/>
          <w:color w:val="000000" w:themeColor="text1"/>
          <w:rtl/>
        </w:rPr>
        <w:t xml:space="preserve"> </w:t>
      </w:r>
      <w:r w:rsidR="00326FB0" w:rsidRPr="00065D54">
        <w:rPr>
          <w:rFonts w:ascii="David" w:hAnsi="David" w:hint="cs"/>
          <w:color w:val="000000" w:themeColor="text1"/>
          <w:rtl/>
        </w:rPr>
        <w:t>היה</w:t>
      </w:r>
      <w:r w:rsidR="00326FB0" w:rsidRPr="00326FB0">
        <w:rPr>
          <w:rFonts w:ascii="David" w:hAnsi="David" w:hint="cs"/>
          <w:color w:val="000000" w:themeColor="text1"/>
          <w:rtl/>
        </w:rPr>
        <w:t xml:space="preserve"> </w:t>
      </w:r>
      <w:r w:rsidR="00B61222">
        <w:rPr>
          <w:rFonts w:ascii="David" w:hAnsi="David" w:hint="cs"/>
          <w:color w:val="000000" w:themeColor="text1"/>
          <w:rtl/>
        </w:rPr>
        <w:t>ה</w:t>
      </w:r>
      <w:r w:rsidR="00E04725">
        <w:rPr>
          <w:rFonts w:ascii="David" w:hAnsi="David" w:hint="cs"/>
          <w:color w:val="000000" w:themeColor="text1"/>
          <w:rtl/>
        </w:rPr>
        <w:t xml:space="preserve">צורך </w:t>
      </w:r>
      <w:r w:rsidR="00111137">
        <w:rPr>
          <w:rFonts w:ascii="David" w:hAnsi="David" w:hint="cs"/>
          <w:color w:val="000000" w:themeColor="text1"/>
          <w:rtl/>
        </w:rPr>
        <w:t>בהיכרות</w:t>
      </w:r>
      <w:r w:rsidR="00537A14">
        <w:rPr>
          <w:rFonts w:ascii="David" w:hAnsi="David" w:hint="cs"/>
          <w:color w:val="000000" w:themeColor="text1"/>
          <w:rtl/>
        </w:rPr>
        <w:t xml:space="preserve"> של מערכת הבריאות</w:t>
      </w:r>
      <w:r w:rsidR="00E04725">
        <w:rPr>
          <w:rFonts w:ascii="David" w:hAnsi="David" w:hint="cs"/>
          <w:color w:val="000000" w:themeColor="text1"/>
          <w:rtl/>
        </w:rPr>
        <w:t xml:space="preserve"> ו</w:t>
      </w:r>
      <w:r w:rsidR="00111137">
        <w:rPr>
          <w:rFonts w:ascii="David" w:hAnsi="David" w:hint="cs"/>
          <w:color w:val="000000" w:themeColor="text1"/>
          <w:rtl/>
        </w:rPr>
        <w:t>בהבנה של ה</w:t>
      </w:r>
      <w:r w:rsidR="00E04725">
        <w:rPr>
          <w:rFonts w:ascii="David" w:hAnsi="David" w:hint="cs"/>
          <w:color w:val="000000" w:themeColor="text1"/>
          <w:rtl/>
        </w:rPr>
        <w:t xml:space="preserve">אתיקה הרפואית, כמו גם </w:t>
      </w:r>
      <w:r w:rsidR="00537A14">
        <w:rPr>
          <w:rFonts w:ascii="David" w:hAnsi="David" w:hint="cs"/>
          <w:color w:val="000000" w:themeColor="text1"/>
          <w:rtl/>
        </w:rPr>
        <w:t xml:space="preserve">ביתרון </w:t>
      </w:r>
      <w:r w:rsidR="00972E20">
        <w:rPr>
          <w:rFonts w:ascii="David" w:hAnsi="David" w:hint="cs"/>
          <w:color w:val="000000" w:themeColor="text1"/>
          <w:rtl/>
        </w:rPr>
        <w:t>שיכול להיות ל</w:t>
      </w:r>
      <w:r w:rsidR="00537A14">
        <w:rPr>
          <w:rFonts w:ascii="David" w:hAnsi="David" w:hint="cs"/>
          <w:color w:val="000000" w:themeColor="text1"/>
          <w:rtl/>
        </w:rPr>
        <w:t xml:space="preserve">רופא שצריך </w:t>
      </w:r>
      <w:r w:rsidR="00972E20">
        <w:rPr>
          <w:rFonts w:ascii="David" w:hAnsi="David" w:hint="cs"/>
          <w:color w:val="000000" w:themeColor="text1"/>
          <w:rtl/>
        </w:rPr>
        <w:t>לרתום ו</w:t>
      </w:r>
      <w:r w:rsidR="00537A14">
        <w:rPr>
          <w:rFonts w:ascii="David" w:hAnsi="David" w:hint="cs"/>
          <w:color w:val="000000" w:themeColor="text1"/>
          <w:rtl/>
        </w:rPr>
        <w:t>להניע רופאים ללכת אחריו.</w:t>
      </w:r>
      <w:r w:rsidR="00065D54">
        <w:rPr>
          <w:rFonts w:ascii="David" w:hAnsi="David" w:hint="cs"/>
          <w:color w:val="000000" w:themeColor="text1"/>
          <w:rtl/>
        </w:rPr>
        <w:t xml:space="preserve"> לעומתם, גרסו</w:t>
      </w:r>
      <w:r w:rsidR="00537A14">
        <w:rPr>
          <w:rFonts w:ascii="David" w:hAnsi="David" w:hint="cs"/>
          <w:color w:val="000000" w:themeColor="text1"/>
          <w:rtl/>
        </w:rPr>
        <w:t xml:space="preserve"> </w:t>
      </w:r>
      <w:r w:rsidR="001E7109">
        <w:rPr>
          <w:rFonts w:ascii="David" w:hAnsi="David" w:hint="cs"/>
          <w:color w:val="000000" w:themeColor="text1"/>
          <w:rtl/>
        </w:rPr>
        <w:t>שני</w:t>
      </w:r>
      <w:r w:rsidR="00537A14">
        <w:rPr>
          <w:rFonts w:ascii="David" w:hAnsi="David" w:hint="cs"/>
          <w:color w:val="000000" w:themeColor="text1"/>
          <w:rtl/>
        </w:rPr>
        <w:t xml:space="preserve"> מרואיינים</w:t>
      </w:r>
      <w:r w:rsidR="00065D54">
        <w:rPr>
          <w:rFonts w:ascii="David" w:hAnsi="David" w:hint="cs"/>
          <w:color w:val="000000" w:themeColor="text1"/>
          <w:rtl/>
        </w:rPr>
        <w:t xml:space="preserve"> כי </w:t>
      </w:r>
      <w:r w:rsidR="001E7109">
        <w:rPr>
          <w:rFonts w:ascii="David" w:hAnsi="David" w:hint="cs"/>
          <w:color w:val="000000" w:themeColor="text1"/>
          <w:rtl/>
        </w:rPr>
        <w:t xml:space="preserve">אמנם </w:t>
      </w:r>
      <w:r w:rsidR="00065D54">
        <w:rPr>
          <w:rFonts w:ascii="David" w:hAnsi="David" w:hint="cs"/>
          <w:color w:val="000000" w:themeColor="text1"/>
          <w:rtl/>
        </w:rPr>
        <w:t>מוטב ש</w:t>
      </w:r>
      <w:r w:rsidR="00FF36C9">
        <w:rPr>
          <w:rFonts w:ascii="David" w:hAnsi="David" w:hint="cs"/>
          <w:color w:val="000000" w:themeColor="text1"/>
          <w:rtl/>
        </w:rPr>
        <w:t xml:space="preserve">תפקידים כאלה יאוישו על ידי רופאים, אך </w:t>
      </w:r>
      <w:r w:rsidR="00670C2C">
        <w:rPr>
          <w:rFonts w:ascii="David" w:hAnsi="David" w:hint="cs"/>
          <w:color w:val="000000" w:themeColor="text1"/>
          <w:rtl/>
        </w:rPr>
        <w:t>לדעתם</w:t>
      </w:r>
      <w:r w:rsidR="00FF36C9">
        <w:rPr>
          <w:rFonts w:ascii="David" w:hAnsi="David" w:hint="cs"/>
          <w:color w:val="000000" w:themeColor="text1"/>
          <w:rtl/>
        </w:rPr>
        <w:t xml:space="preserve"> אין זו חובה.</w:t>
      </w:r>
      <w:r w:rsidR="009F05CA">
        <w:rPr>
          <w:rFonts w:ascii="David" w:hAnsi="David" w:hint="cs"/>
          <w:color w:val="000000" w:themeColor="text1"/>
          <w:rtl/>
        </w:rPr>
        <w:t xml:space="preserve"> </w:t>
      </w:r>
    </w:p>
    <w:p w14:paraId="7FC78CF7" w14:textId="0268EA3D" w:rsidR="003C1999" w:rsidRPr="00670C2C" w:rsidRDefault="00E04725" w:rsidP="00263FC4">
      <w:pPr>
        <w:pStyle w:val="TOC1"/>
        <w:rPr>
          <w:rtl/>
        </w:rPr>
      </w:pPr>
      <w:r w:rsidRPr="00E04725">
        <w:rPr>
          <w:rFonts w:hint="cs"/>
          <w:u w:val="single"/>
          <w:rtl/>
        </w:rPr>
        <w:t>מרואיין 5</w:t>
      </w:r>
      <w:r w:rsidRPr="00E04725">
        <w:rPr>
          <w:rFonts w:hint="cs"/>
          <w:rtl/>
        </w:rPr>
        <w:t xml:space="preserve"> הסביר מדוע לדעתו </w:t>
      </w:r>
      <w:r w:rsidRPr="00E04725">
        <w:rPr>
          <w:rtl/>
        </w:rPr>
        <w:t>מנהיג במערכת הבריאות צריך להיות רופא</w:t>
      </w:r>
      <w:r w:rsidRPr="00E04725">
        <w:rPr>
          <w:rFonts w:hint="cs"/>
          <w:rtl/>
        </w:rPr>
        <w:t xml:space="preserve">: </w:t>
      </w:r>
      <w:r w:rsidRPr="00670C2C">
        <w:rPr>
          <w:rFonts w:hint="cs"/>
          <w:rtl/>
        </w:rPr>
        <w:t>"</w:t>
      </w:r>
      <w:r w:rsidRPr="00670C2C">
        <w:rPr>
          <w:rtl/>
        </w:rPr>
        <w:t xml:space="preserve">תמיד טענתי שמנהיג </w:t>
      </w:r>
      <w:r w:rsidR="0064700A">
        <w:rPr>
          <w:rFonts w:hint="cs"/>
          <w:rtl/>
        </w:rPr>
        <w:t xml:space="preserve">או מנהל </w:t>
      </w:r>
      <w:r w:rsidRPr="00670C2C">
        <w:rPr>
          <w:rtl/>
        </w:rPr>
        <w:t xml:space="preserve">במערכת הבריאות צריך להיות רופא ולא איש עסקי או כלכלי. צריך להיות עם הבנה של מערכת הבריאות. </w:t>
      </w:r>
      <w:r w:rsidRPr="0064700A">
        <w:rPr>
          <w:rtl/>
        </w:rPr>
        <w:t xml:space="preserve">אדם </w:t>
      </w:r>
      <w:r w:rsidR="0064700A" w:rsidRPr="0064700A">
        <w:rPr>
          <w:rFonts w:hint="cs"/>
          <w:rtl/>
        </w:rPr>
        <w:t>ש</w:t>
      </w:r>
      <w:r w:rsidRPr="00670C2C">
        <w:rPr>
          <w:rtl/>
        </w:rPr>
        <w:t xml:space="preserve">חווה את החולה. נשם את החולה. </w:t>
      </w:r>
      <w:r w:rsidR="007A72B0" w:rsidRPr="00670C2C">
        <w:rPr>
          <w:rFonts w:hint="cs"/>
          <w:rtl/>
        </w:rPr>
        <w:t>ש</w:t>
      </w:r>
      <w:r w:rsidRPr="00670C2C">
        <w:rPr>
          <w:rtl/>
        </w:rPr>
        <w:t xml:space="preserve">מבין את צרכי החולה, </w:t>
      </w:r>
      <w:r w:rsidR="0064700A">
        <w:rPr>
          <w:rFonts w:hint="cs"/>
          <w:rtl/>
        </w:rPr>
        <w:t>ש</w:t>
      </w:r>
      <w:r w:rsidRPr="0064700A">
        <w:rPr>
          <w:rtl/>
        </w:rPr>
        <w:t>מבין</w:t>
      </w:r>
      <w:r w:rsidRPr="00670C2C">
        <w:rPr>
          <w:b/>
          <w:bCs/>
          <w:rtl/>
        </w:rPr>
        <w:t xml:space="preserve"> את האתיקה המקצועית והמוסר המקצועי הרפואי, כשהוא חומל על החולה,</w:t>
      </w:r>
      <w:r w:rsidRPr="00670C2C">
        <w:rPr>
          <w:rtl/>
        </w:rPr>
        <w:t xml:space="preserve"> שמגייס את כל ניסיונו והידע שלו כפי שהוא צבר באלפי שעות סביב מיטת החולה, והתפתח בארגוני בריאות ברמות ניהול מהזוטרות ביותר, למתקדמות ביותר.</w:t>
      </w:r>
      <w:r w:rsidRPr="00670C2C">
        <w:rPr>
          <w:rFonts w:hint="cs"/>
          <w:rtl/>
        </w:rPr>
        <w:t>"</w:t>
      </w:r>
      <w:r w:rsidR="002F6C6A" w:rsidRPr="00670C2C">
        <w:rPr>
          <w:rFonts w:hint="cs"/>
          <w:rtl/>
        </w:rPr>
        <w:t xml:space="preserve"> </w:t>
      </w:r>
    </w:p>
    <w:p w14:paraId="2858F753" w14:textId="1D489FBF" w:rsidR="002E6A96" w:rsidRPr="00A14690" w:rsidRDefault="00F34BED" w:rsidP="00263FC4">
      <w:pPr>
        <w:pStyle w:val="TOC1"/>
        <w:rPr>
          <w:i/>
          <w:iCs/>
          <w:rtl/>
        </w:rPr>
      </w:pPr>
      <w:r>
        <w:rPr>
          <w:rFonts w:hint="cs"/>
          <w:rtl/>
        </w:rPr>
        <w:t xml:space="preserve">גם </w:t>
      </w:r>
      <w:r w:rsidRPr="00F34BED">
        <w:rPr>
          <w:rFonts w:hint="cs"/>
          <w:u w:val="single"/>
          <w:rtl/>
        </w:rPr>
        <w:t>מרואיינת 13</w:t>
      </w:r>
      <w:r>
        <w:rPr>
          <w:rFonts w:hint="cs"/>
          <w:rtl/>
        </w:rPr>
        <w:t xml:space="preserve"> </w:t>
      </w:r>
      <w:r w:rsidRPr="002E6A96">
        <w:rPr>
          <w:rFonts w:hint="cs"/>
          <w:rtl/>
        </w:rPr>
        <w:t>הסכימה</w:t>
      </w:r>
      <w:r>
        <w:rPr>
          <w:rFonts w:hint="cs"/>
          <w:rtl/>
        </w:rPr>
        <w:t xml:space="preserve"> עם הקביעה</w:t>
      </w:r>
      <w:r w:rsidR="00CA6E32">
        <w:rPr>
          <w:rFonts w:hint="cs"/>
          <w:rtl/>
        </w:rPr>
        <w:t xml:space="preserve"> והוסיפה</w:t>
      </w:r>
      <w:r>
        <w:rPr>
          <w:rFonts w:hint="cs"/>
          <w:rtl/>
        </w:rPr>
        <w:t xml:space="preserve">: </w:t>
      </w:r>
      <w:r w:rsidR="00CA6E32" w:rsidRPr="00A14690">
        <w:rPr>
          <w:rFonts w:hint="cs"/>
          <w:i/>
          <w:iCs/>
          <w:rtl/>
        </w:rPr>
        <w:t>"</w:t>
      </w:r>
      <w:r w:rsidR="002E6A96" w:rsidRPr="00A14690">
        <w:rPr>
          <w:rFonts w:hint="cs"/>
          <w:i/>
          <w:iCs/>
          <w:rtl/>
        </w:rPr>
        <w:t>אם זה</w:t>
      </w:r>
      <w:r w:rsidR="002E6A96" w:rsidRPr="00A14690">
        <w:rPr>
          <w:i/>
          <w:iCs/>
          <w:rtl/>
        </w:rPr>
        <w:t xml:space="preserve"> מישהו שהוא לא רופא</w:t>
      </w:r>
      <w:r w:rsidR="002E6A96" w:rsidRPr="00A14690">
        <w:rPr>
          <w:rFonts w:hint="cs"/>
          <w:i/>
          <w:iCs/>
          <w:rtl/>
        </w:rPr>
        <w:t>,</w:t>
      </w:r>
      <w:r w:rsidR="002E6A96" w:rsidRPr="00A14690">
        <w:rPr>
          <w:i/>
          <w:iCs/>
          <w:rtl/>
        </w:rPr>
        <w:t xml:space="preserve"> הוא </w:t>
      </w:r>
      <w:r w:rsidR="002E6A96" w:rsidRPr="00A14690">
        <w:rPr>
          <w:rFonts w:hint="cs"/>
          <w:i/>
          <w:iCs/>
          <w:rtl/>
        </w:rPr>
        <w:t>יצטרך</w:t>
      </w:r>
      <w:r w:rsidR="002E6A96" w:rsidRPr="00A14690">
        <w:rPr>
          <w:i/>
          <w:iCs/>
          <w:rtl/>
        </w:rPr>
        <w:t xml:space="preserve"> איזה חמישה יועצים מסביבו שהם רופאים וכל פעם לשאול אותם</w:t>
      </w:r>
      <w:r w:rsidR="002E6A96" w:rsidRPr="00A14690">
        <w:rPr>
          <w:rFonts w:hint="cs"/>
          <w:i/>
          <w:iCs/>
          <w:rtl/>
        </w:rPr>
        <w:t>,</w:t>
      </w:r>
      <w:r w:rsidR="002E6A96" w:rsidRPr="00A14690">
        <w:rPr>
          <w:i/>
          <w:iCs/>
          <w:rtl/>
        </w:rPr>
        <w:t xml:space="preserve"> וזה לפי דעתי לא יעיל ולא נכון".</w:t>
      </w:r>
    </w:p>
    <w:p w14:paraId="749254B1" w14:textId="45112197" w:rsidR="00F0473B" w:rsidRPr="00F0473B" w:rsidRDefault="00614EFA" w:rsidP="00263FC4">
      <w:pPr>
        <w:pStyle w:val="TOC1"/>
        <w:rPr>
          <w:i/>
          <w:iCs/>
          <w:rtl/>
        </w:rPr>
      </w:pPr>
      <w:r w:rsidRPr="00A752A9">
        <w:rPr>
          <w:u w:val="single"/>
          <w:rtl/>
        </w:rPr>
        <w:t>מרואיין 6</w:t>
      </w:r>
      <w:r w:rsidRPr="00614EFA">
        <w:rPr>
          <w:rFonts w:hint="cs"/>
          <w:rtl/>
        </w:rPr>
        <w:t xml:space="preserve"> </w:t>
      </w:r>
      <w:r w:rsidRPr="00E964F1">
        <w:rPr>
          <w:rFonts w:hint="cs"/>
          <w:rtl/>
        </w:rPr>
        <w:t xml:space="preserve">דיבר על ניגוד </w:t>
      </w:r>
      <w:r w:rsidR="00A06F27">
        <w:rPr>
          <w:rFonts w:hint="cs"/>
          <w:rtl/>
        </w:rPr>
        <w:t>ה</w:t>
      </w:r>
      <w:r w:rsidRPr="00E964F1">
        <w:rPr>
          <w:rFonts w:hint="cs"/>
          <w:rtl/>
        </w:rPr>
        <w:t xml:space="preserve">אינטרסים </w:t>
      </w:r>
      <w:r>
        <w:rPr>
          <w:rFonts w:hint="cs"/>
          <w:rtl/>
        </w:rPr>
        <w:t>המובנה</w:t>
      </w:r>
      <w:r w:rsidR="00A06F27">
        <w:rPr>
          <w:rFonts w:hint="cs"/>
          <w:rtl/>
        </w:rPr>
        <w:t xml:space="preserve"> ב</w:t>
      </w:r>
      <w:r w:rsidR="00533FB7">
        <w:rPr>
          <w:rFonts w:hint="cs"/>
          <w:rtl/>
        </w:rPr>
        <w:t xml:space="preserve">תוך </w:t>
      </w:r>
      <w:r w:rsidR="00A06F27">
        <w:rPr>
          <w:rFonts w:hint="cs"/>
          <w:rtl/>
        </w:rPr>
        <w:t>מערכת הבריאות בין הכלכלה והרפואה</w:t>
      </w:r>
      <w:r w:rsidR="004C0502">
        <w:rPr>
          <w:rFonts w:hint="cs"/>
          <w:rtl/>
        </w:rPr>
        <w:t xml:space="preserve"> הציבורית</w:t>
      </w:r>
      <w:r>
        <w:rPr>
          <w:rFonts w:hint="cs"/>
          <w:rtl/>
        </w:rPr>
        <w:t xml:space="preserve">, שבתוכו </w:t>
      </w:r>
      <w:r w:rsidRPr="00E964F1">
        <w:rPr>
          <w:rFonts w:hint="cs"/>
          <w:rtl/>
        </w:rPr>
        <w:t xml:space="preserve">המחויבות </w:t>
      </w:r>
      <w:r w:rsidR="00A045DE">
        <w:rPr>
          <w:rFonts w:hint="cs"/>
          <w:rtl/>
        </w:rPr>
        <w:t>למטופל</w:t>
      </w:r>
      <w:r w:rsidRPr="00E964F1">
        <w:rPr>
          <w:rFonts w:hint="cs"/>
          <w:rtl/>
        </w:rPr>
        <w:t xml:space="preserve"> </w:t>
      </w:r>
      <w:r>
        <w:rPr>
          <w:rFonts w:hint="cs"/>
          <w:rtl/>
        </w:rPr>
        <w:t xml:space="preserve">צריכה לעלות על המחויבות </w:t>
      </w:r>
      <w:r w:rsidR="004C0502">
        <w:rPr>
          <w:rFonts w:hint="cs"/>
          <w:rtl/>
        </w:rPr>
        <w:t>ל</w:t>
      </w:r>
      <w:r w:rsidRPr="00E964F1">
        <w:rPr>
          <w:rFonts w:hint="cs"/>
          <w:rtl/>
        </w:rPr>
        <w:t>מערכת</w:t>
      </w:r>
      <w:r w:rsidR="004C0502">
        <w:rPr>
          <w:rFonts w:hint="cs"/>
          <w:rtl/>
        </w:rPr>
        <w:t>;</w:t>
      </w:r>
      <w:r>
        <w:rPr>
          <w:rFonts w:hint="cs"/>
          <w:rtl/>
        </w:rPr>
        <w:t xml:space="preserve"> כמו גם על ההיררכיה המובנית </w:t>
      </w:r>
      <w:r>
        <w:rPr>
          <w:rFonts w:hint="cs"/>
          <w:rtl/>
        </w:rPr>
        <w:lastRenderedPageBreak/>
        <w:t>בארגוני בריאות</w:t>
      </w:r>
      <w:r w:rsidRPr="00E964F1">
        <w:rPr>
          <w:rtl/>
        </w:rPr>
        <w:t>:</w:t>
      </w:r>
      <w:r w:rsidRPr="00E964F1">
        <w:rPr>
          <w:b/>
          <w:bCs/>
          <w:rtl/>
        </w:rPr>
        <w:t xml:space="preserve"> </w:t>
      </w:r>
      <w:r w:rsidRPr="00E964F1">
        <w:rPr>
          <w:rFonts w:hint="cs"/>
          <w:i/>
          <w:iCs/>
          <w:rtl/>
        </w:rPr>
        <w:t>"</w:t>
      </w:r>
      <w:r w:rsidRPr="00E964F1">
        <w:rPr>
          <w:i/>
          <w:iCs/>
          <w:rtl/>
        </w:rPr>
        <w:t>אני משוכנע שצריך להיות רופא, כי האינטרסים הכלכליים הם תמיד נגד האינטרסים של איכות הרפואה</w:t>
      </w:r>
      <w:r w:rsidR="000B07FF">
        <w:rPr>
          <w:rFonts w:hint="cs"/>
          <w:i/>
          <w:iCs/>
          <w:rtl/>
        </w:rPr>
        <w:t>, גם</w:t>
      </w:r>
      <w:r w:rsidRPr="00E964F1">
        <w:rPr>
          <w:i/>
          <w:iCs/>
          <w:rtl/>
        </w:rPr>
        <w:t xml:space="preserve"> במערכת הישראלית</w:t>
      </w:r>
      <w:r w:rsidR="0034066D">
        <w:rPr>
          <w:rFonts w:hint="cs"/>
          <w:i/>
          <w:iCs/>
          <w:rtl/>
        </w:rPr>
        <w:t xml:space="preserve"> </w:t>
      </w:r>
      <w:r w:rsidRPr="00E964F1">
        <w:rPr>
          <w:i/>
          <w:iCs/>
          <w:rtl/>
        </w:rPr>
        <w:t xml:space="preserve">הציבורית. וכדי לבחור בין שני הדברים האלה- המנהל צריך להיות רופא. צריך לדעת כלכלה, אבל </w:t>
      </w:r>
      <w:r w:rsidRPr="00F0473B">
        <w:rPr>
          <w:b/>
          <w:bCs/>
          <w:i/>
          <w:iCs/>
          <w:rtl/>
        </w:rPr>
        <w:t>הוא צריך קודם כל להיות מחויב למטופלים ולא למערכת</w:t>
      </w:r>
      <w:r w:rsidRPr="00E964F1">
        <w:rPr>
          <w:i/>
          <w:iCs/>
          <w:rtl/>
        </w:rPr>
        <w:t>.</w:t>
      </w:r>
      <w:r>
        <w:rPr>
          <w:rFonts w:hint="cs"/>
          <w:i/>
          <w:iCs/>
          <w:rtl/>
        </w:rPr>
        <w:t>..</w:t>
      </w:r>
      <w:r w:rsidRPr="00CE71F7">
        <w:rPr>
          <w:i/>
          <w:iCs/>
          <w:rtl/>
        </w:rPr>
        <w:t>".</w:t>
      </w:r>
      <w:r>
        <w:rPr>
          <w:rFonts w:hint="cs"/>
          <w:i/>
          <w:iCs/>
          <w:rtl/>
        </w:rPr>
        <w:t xml:space="preserve"> </w:t>
      </w:r>
      <w:r w:rsidR="00512B6C" w:rsidRPr="001D5AF2">
        <w:rPr>
          <w:u w:val="single"/>
          <w:rtl/>
        </w:rPr>
        <w:t>מרואיינת 3</w:t>
      </w:r>
      <w:r w:rsidR="00E964F1" w:rsidRPr="00E964F1">
        <w:rPr>
          <w:rFonts w:hint="cs"/>
          <w:rtl/>
        </w:rPr>
        <w:t xml:space="preserve"> הדגישה את הדילמות ו</w:t>
      </w:r>
      <w:r w:rsidR="001304B7">
        <w:rPr>
          <w:rFonts w:hint="cs"/>
          <w:rtl/>
        </w:rPr>
        <w:t xml:space="preserve">את </w:t>
      </w:r>
      <w:r w:rsidR="0071055A">
        <w:rPr>
          <w:rFonts w:hint="cs"/>
          <w:rtl/>
        </w:rPr>
        <w:t>הצורך</w:t>
      </w:r>
      <w:r w:rsidR="001304B7">
        <w:rPr>
          <w:rFonts w:hint="cs"/>
          <w:rtl/>
        </w:rPr>
        <w:t xml:space="preserve"> ב</w:t>
      </w:r>
      <w:r w:rsidR="00E964F1" w:rsidRPr="00E964F1">
        <w:rPr>
          <w:rFonts w:hint="cs"/>
          <w:rtl/>
        </w:rPr>
        <w:t>קבלת ההחלטות</w:t>
      </w:r>
      <w:r w:rsidR="0071055A">
        <w:rPr>
          <w:rFonts w:hint="cs"/>
          <w:rtl/>
        </w:rPr>
        <w:t>, שעלולים להיות מורכבים יותר</w:t>
      </w:r>
      <w:r w:rsidR="001304B7">
        <w:rPr>
          <w:rFonts w:hint="cs"/>
          <w:rtl/>
        </w:rPr>
        <w:t xml:space="preserve"> עבור מי שאינו</w:t>
      </w:r>
      <w:r w:rsidR="0071055A">
        <w:rPr>
          <w:rFonts w:hint="cs"/>
          <w:rtl/>
        </w:rPr>
        <w:t xml:space="preserve"> </w:t>
      </w:r>
      <w:r w:rsidR="001304B7">
        <w:rPr>
          <w:rFonts w:hint="cs"/>
          <w:rtl/>
        </w:rPr>
        <w:t>איש רפואה</w:t>
      </w:r>
      <w:r w:rsidR="00512B6C" w:rsidRPr="00E964F1">
        <w:rPr>
          <w:rtl/>
        </w:rPr>
        <w:t>:</w:t>
      </w:r>
      <w:r w:rsidR="00512B6C" w:rsidRPr="00E964F1">
        <w:rPr>
          <w:b/>
          <w:bCs/>
          <w:rtl/>
        </w:rPr>
        <w:t xml:space="preserve"> </w:t>
      </w:r>
      <w:r w:rsidR="00512B6C" w:rsidRPr="00F946DC">
        <w:rPr>
          <w:rFonts w:hint="cs"/>
          <w:i/>
          <w:iCs/>
          <w:rtl/>
        </w:rPr>
        <w:t>"</w:t>
      </w:r>
      <w:r w:rsidR="00512B6C" w:rsidRPr="00E964F1">
        <w:rPr>
          <w:i/>
          <w:iCs/>
          <w:rtl/>
        </w:rPr>
        <w:t>עדיף שהוא יהיה איש רפואה, כי יש כל כך הרבה דילמו</w:t>
      </w:r>
      <w:r w:rsidR="0064700A">
        <w:rPr>
          <w:rFonts w:hint="cs"/>
          <w:i/>
          <w:iCs/>
          <w:rtl/>
        </w:rPr>
        <w:t>ת</w:t>
      </w:r>
      <w:r w:rsidR="00512B6C" w:rsidRPr="00E964F1">
        <w:rPr>
          <w:i/>
          <w:iCs/>
          <w:rtl/>
        </w:rPr>
        <w:t xml:space="preserve"> וכל כך הרבה החלטות שהוא צריך לקחת, שזה הופך את התהליך ליותר פשוט אם הוא </w:t>
      </w:r>
      <w:r w:rsidR="0064700A">
        <w:rPr>
          <w:rFonts w:hint="cs"/>
          <w:i/>
          <w:iCs/>
          <w:rtl/>
        </w:rPr>
        <w:t>רופא</w:t>
      </w:r>
      <w:r w:rsidR="00512B6C" w:rsidRPr="00E964F1">
        <w:rPr>
          <w:i/>
          <w:iCs/>
          <w:rtl/>
        </w:rPr>
        <w:t>.</w:t>
      </w:r>
      <w:r w:rsidR="00512B6C" w:rsidRPr="00E964F1">
        <w:rPr>
          <w:rFonts w:hint="cs"/>
          <w:i/>
          <w:iCs/>
          <w:rtl/>
        </w:rPr>
        <w:t>"</w:t>
      </w:r>
      <w:r w:rsidR="00512B6C" w:rsidRPr="00E964F1">
        <w:rPr>
          <w:rFonts w:hint="cs"/>
          <w:rtl/>
        </w:rPr>
        <w:t xml:space="preserve"> </w:t>
      </w:r>
    </w:p>
    <w:p w14:paraId="2CC806E8" w14:textId="3EE24F92" w:rsidR="001B4599" w:rsidRDefault="002F6C6A" w:rsidP="006D494F">
      <w:pPr>
        <w:tabs>
          <w:tab w:val="left" w:pos="4"/>
        </w:tabs>
        <w:bidi/>
        <w:spacing w:after="0" w:line="480" w:lineRule="auto"/>
        <w:ind w:left="4" w:firstLine="4"/>
        <w:jc w:val="both"/>
        <w:rPr>
          <w:rFonts w:ascii="David" w:hAnsi="David"/>
          <w:i/>
          <w:iCs/>
          <w:color w:val="000000" w:themeColor="text1"/>
          <w:rtl/>
        </w:rPr>
      </w:pPr>
      <w:bookmarkStart w:id="20" w:name="_Hlk39170355"/>
      <w:r>
        <w:rPr>
          <w:rFonts w:ascii="David" w:hAnsi="David" w:hint="cs"/>
          <w:color w:val="000000" w:themeColor="text1"/>
          <w:rtl/>
        </w:rPr>
        <w:t>לגבי מנכ"ל</w:t>
      </w:r>
      <w:r w:rsidR="00F0473B">
        <w:rPr>
          <w:rFonts w:ascii="David" w:hAnsi="David" w:hint="cs"/>
          <w:color w:val="000000" w:themeColor="text1"/>
          <w:rtl/>
        </w:rPr>
        <w:t xml:space="preserve"> משרד הבריאות</w:t>
      </w:r>
      <w:r w:rsidR="00672722">
        <w:rPr>
          <w:rFonts w:ascii="David" w:hAnsi="David" w:hint="cs"/>
          <w:color w:val="000000" w:themeColor="text1"/>
          <w:rtl/>
        </w:rPr>
        <w:t xml:space="preserve"> (שסיים את תפקידו בסוף יוני</w:t>
      </w:r>
      <w:r w:rsidR="0020775D">
        <w:rPr>
          <w:rFonts w:ascii="David" w:hAnsi="David" w:hint="cs"/>
          <w:color w:val="000000" w:themeColor="text1"/>
          <w:rtl/>
        </w:rPr>
        <w:t xml:space="preserve"> 2020</w:t>
      </w:r>
      <w:r w:rsidR="00672722">
        <w:rPr>
          <w:rFonts w:ascii="David" w:hAnsi="David" w:hint="cs"/>
          <w:color w:val="000000" w:themeColor="text1"/>
          <w:rtl/>
        </w:rPr>
        <w:t>)</w:t>
      </w:r>
      <w:r w:rsidR="00F0473B">
        <w:rPr>
          <w:rFonts w:ascii="David" w:hAnsi="David" w:hint="cs"/>
          <w:color w:val="000000" w:themeColor="text1"/>
          <w:rtl/>
        </w:rPr>
        <w:t>, שהי</w:t>
      </w:r>
      <w:r w:rsidR="00672722">
        <w:rPr>
          <w:rFonts w:ascii="David" w:hAnsi="David" w:hint="cs"/>
          <w:color w:val="000000" w:themeColor="text1"/>
          <w:rtl/>
        </w:rPr>
        <w:t>ה</w:t>
      </w:r>
      <w:r w:rsidR="00F0473B">
        <w:rPr>
          <w:rFonts w:ascii="David" w:hAnsi="David" w:hint="cs"/>
          <w:color w:val="000000" w:themeColor="text1"/>
          <w:rtl/>
        </w:rPr>
        <w:t xml:space="preserve"> </w:t>
      </w:r>
      <w:r w:rsidR="003C1999">
        <w:rPr>
          <w:rFonts w:ascii="David" w:hAnsi="David" w:hint="cs"/>
          <w:color w:val="000000" w:themeColor="text1"/>
          <w:rtl/>
        </w:rPr>
        <w:t>בכיר לשעבר במשרד האוצר,</w:t>
      </w:r>
      <w:r>
        <w:rPr>
          <w:rFonts w:ascii="David" w:hAnsi="David" w:hint="cs"/>
          <w:color w:val="000000" w:themeColor="text1"/>
          <w:rtl/>
        </w:rPr>
        <w:t xml:space="preserve"> </w:t>
      </w:r>
      <w:r w:rsidR="00F0473B">
        <w:rPr>
          <w:rFonts w:ascii="David" w:hAnsi="David" w:hint="cs"/>
          <w:color w:val="000000" w:themeColor="text1"/>
          <w:rtl/>
        </w:rPr>
        <w:t>התבטאו שני מרואיינים</w:t>
      </w:r>
      <w:r w:rsidR="0095270F" w:rsidRPr="0095270F">
        <w:rPr>
          <w:rFonts w:ascii="David" w:hAnsi="David" w:hint="cs"/>
          <w:color w:val="000000" w:themeColor="text1"/>
          <w:rtl/>
        </w:rPr>
        <w:t xml:space="preserve"> </w:t>
      </w:r>
      <w:r w:rsidR="0095270F">
        <w:rPr>
          <w:rFonts w:ascii="David" w:hAnsi="David" w:hint="cs"/>
          <w:color w:val="000000" w:themeColor="text1"/>
          <w:rtl/>
        </w:rPr>
        <w:t>באופן ספציפי</w:t>
      </w:r>
      <w:r w:rsidR="00F0473B">
        <w:rPr>
          <w:rFonts w:ascii="David" w:hAnsi="David" w:hint="cs"/>
          <w:color w:val="000000" w:themeColor="text1"/>
          <w:rtl/>
        </w:rPr>
        <w:t xml:space="preserve">: </w:t>
      </w:r>
      <w:r w:rsidR="006D494F">
        <w:rPr>
          <w:rFonts w:ascii="David" w:hAnsi="David" w:hint="cs"/>
          <w:color w:val="000000" w:themeColor="text1"/>
          <w:rtl/>
        </w:rPr>
        <w:t xml:space="preserve">לדוגמה, </w:t>
      </w:r>
      <w:r w:rsidR="004301F3" w:rsidRPr="00F0473B">
        <w:rPr>
          <w:rFonts w:ascii="David" w:hAnsi="David" w:hint="cs"/>
          <w:color w:val="000000" w:themeColor="text1"/>
          <w:u w:val="single"/>
          <w:rtl/>
        </w:rPr>
        <w:t>מרואיין 4</w:t>
      </w:r>
      <w:r w:rsidR="006D494F">
        <w:rPr>
          <w:rFonts w:ascii="David" w:hAnsi="David" w:hint="cs"/>
          <w:color w:val="000000" w:themeColor="text1"/>
          <w:rtl/>
        </w:rPr>
        <w:t xml:space="preserve"> טען</w:t>
      </w:r>
      <w:r w:rsidR="004301F3">
        <w:rPr>
          <w:rFonts w:ascii="David" w:hAnsi="David" w:hint="cs"/>
          <w:color w:val="000000" w:themeColor="text1"/>
          <w:rtl/>
        </w:rPr>
        <w:t xml:space="preserve">: </w:t>
      </w:r>
      <w:r w:rsidRPr="00F0473B">
        <w:rPr>
          <w:rFonts w:ascii="David" w:hAnsi="David" w:hint="cs"/>
          <w:i/>
          <w:iCs/>
          <w:color w:val="000000" w:themeColor="text1"/>
          <w:rtl/>
        </w:rPr>
        <w:t>"</w:t>
      </w:r>
      <w:r w:rsidR="004301F3" w:rsidRPr="00F0473B">
        <w:rPr>
          <w:rFonts w:ascii="David" w:hAnsi="David"/>
          <w:i/>
          <w:iCs/>
          <w:color w:val="000000" w:themeColor="text1"/>
          <w:rtl/>
        </w:rPr>
        <w:t>העובדה שבראש משרד הבריאות בישראל</w:t>
      </w:r>
      <w:r w:rsidR="004F0134">
        <w:rPr>
          <w:rFonts w:ascii="David" w:hAnsi="David" w:hint="cs"/>
          <w:i/>
          <w:iCs/>
          <w:color w:val="000000" w:themeColor="text1"/>
          <w:rtl/>
        </w:rPr>
        <w:t xml:space="preserve"> לא עומד</w:t>
      </w:r>
      <w:r w:rsidR="004301F3" w:rsidRPr="00F0473B">
        <w:rPr>
          <w:rFonts w:ascii="David" w:hAnsi="David"/>
          <w:i/>
          <w:iCs/>
          <w:color w:val="000000" w:themeColor="text1"/>
          <w:rtl/>
        </w:rPr>
        <w:t xml:space="preserve"> איש </w:t>
      </w:r>
      <w:r w:rsidR="0064700A">
        <w:rPr>
          <w:rFonts w:ascii="David" w:hAnsi="David" w:hint="cs"/>
          <w:i/>
          <w:iCs/>
          <w:color w:val="000000" w:themeColor="text1"/>
          <w:rtl/>
        </w:rPr>
        <w:t>רפואה</w:t>
      </w:r>
      <w:r w:rsidR="004301F3" w:rsidRPr="00F0473B">
        <w:rPr>
          <w:rFonts w:ascii="David" w:hAnsi="David"/>
          <w:i/>
          <w:iCs/>
          <w:color w:val="000000" w:themeColor="text1"/>
          <w:rtl/>
        </w:rPr>
        <w:t xml:space="preserve">, </w:t>
      </w:r>
      <w:r w:rsidR="004301F3" w:rsidRPr="001D5EFC">
        <w:rPr>
          <w:rFonts w:ascii="David" w:hAnsi="David"/>
          <w:b/>
          <w:bCs/>
          <w:i/>
          <w:iCs/>
          <w:color w:val="000000" w:themeColor="text1"/>
          <w:rtl/>
        </w:rPr>
        <w:t>פגעה קשות ביכולת שלו לשמש מנהיג בעולם הבריאות.</w:t>
      </w:r>
      <w:r w:rsidR="004301F3" w:rsidRPr="00F0473B">
        <w:rPr>
          <w:rFonts w:ascii="David" w:hAnsi="David"/>
          <w:i/>
          <w:iCs/>
          <w:color w:val="000000" w:themeColor="text1"/>
          <w:rtl/>
        </w:rPr>
        <w:t xml:space="preserve"> </w:t>
      </w:r>
      <w:r w:rsidR="004301F3" w:rsidRPr="009714EC">
        <w:rPr>
          <w:rFonts w:ascii="David" w:hAnsi="David"/>
          <w:b/>
          <w:bCs/>
          <w:i/>
          <w:iCs/>
          <w:color w:val="000000" w:themeColor="text1"/>
          <w:rtl/>
        </w:rPr>
        <w:t xml:space="preserve">כדי לקבל את האמון </w:t>
      </w:r>
      <w:r w:rsidR="001D5EFC">
        <w:rPr>
          <w:rFonts w:ascii="David" w:hAnsi="David" w:hint="cs"/>
          <w:i/>
          <w:iCs/>
          <w:color w:val="000000" w:themeColor="text1"/>
          <w:rtl/>
        </w:rPr>
        <w:t>של</w:t>
      </w:r>
      <w:r w:rsidR="004301F3" w:rsidRPr="00F0473B">
        <w:rPr>
          <w:rFonts w:ascii="David" w:hAnsi="David"/>
          <w:i/>
          <w:iCs/>
          <w:color w:val="000000" w:themeColor="text1"/>
          <w:rtl/>
        </w:rPr>
        <w:t xml:space="preserve"> אנשי המקצוע</w:t>
      </w:r>
      <w:r w:rsidR="0064700A">
        <w:rPr>
          <w:rFonts w:ascii="David" w:hAnsi="David" w:hint="cs"/>
          <w:i/>
          <w:iCs/>
          <w:color w:val="000000" w:themeColor="text1"/>
          <w:rtl/>
        </w:rPr>
        <w:t xml:space="preserve"> </w:t>
      </w:r>
      <w:r w:rsidR="004301F3" w:rsidRPr="00F0473B">
        <w:rPr>
          <w:rFonts w:ascii="David" w:hAnsi="David"/>
          <w:i/>
          <w:iCs/>
          <w:color w:val="000000" w:themeColor="text1"/>
          <w:rtl/>
        </w:rPr>
        <w:t>ושל הציבור הרחב, זה כמעט בלתי אפשרי</w:t>
      </w:r>
      <w:r w:rsidR="004F0134">
        <w:rPr>
          <w:rFonts w:ascii="David" w:hAnsi="David" w:hint="cs"/>
          <w:i/>
          <w:iCs/>
          <w:color w:val="000000" w:themeColor="text1"/>
          <w:rtl/>
        </w:rPr>
        <w:t xml:space="preserve"> כשאתה לא מגיע מעולם הבריאות</w:t>
      </w:r>
      <w:r w:rsidR="004301F3" w:rsidRPr="00F0473B">
        <w:rPr>
          <w:rFonts w:ascii="David" w:hAnsi="David"/>
          <w:i/>
          <w:iCs/>
          <w:color w:val="000000" w:themeColor="text1"/>
          <w:rtl/>
        </w:rPr>
        <w:t>.</w:t>
      </w:r>
      <w:r w:rsidRPr="00F0473B">
        <w:rPr>
          <w:rFonts w:ascii="David" w:hAnsi="David" w:hint="cs"/>
          <w:i/>
          <w:iCs/>
          <w:color w:val="000000" w:themeColor="text1"/>
          <w:rtl/>
        </w:rPr>
        <w:t>"</w:t>
      </w:r>
      <w:r w:rsidR="00F0473B">
        <w:rPr>
          <w:rFonts w:ascii="David" w:hAnsi="David" w:hint="cs"/>
          <w:i/>
          <w:iCs/>
          <w:color w:val="000000" w:themeColor="text1"/>
          <w:rtl/>
        </w:rPr>
        <w:t xml:space="preserve"> </w:t>
      </w:r>
    </w:p>
    <w:p w14:paraId="5CB40E47" w14:textId="47328E31" w:rsidR="00A2162E" w:rsidRPr="0076145E" w:rsidRDefault="001B4599" w:rsidP="00562E6A">
      <w:pPr>
        <w:bidi/>
        <w:spacing w:after="0" w:line="480" w:lineRule="auto"/>
        <w:ind w:left="4" w:firstLine="4"/>
        <w:jc w:val="both"/>
        <w:rPr>
          <w:rFonts w:ascii="David" w:hAnsi="David"/>
          <w:i/>
          <w:iCs/>
          <w:color w:val="000000" w:themeColor="text1"/>
          <w:rtl/>
        </w:rPr>
      </w:pPr>
      <w:r w:rsidRPr="001B4599">
        <w:rPr>
          <w:rFonts w:ascii="David" w:hAnsi="David"/>
          <w:color w:val="000000" w:themeColor="text1"/>
          <w:u w:val="single"/>
          <w:rtl/>
        </w:rPr>
        <w:t>מרוא</w:t>
      </w:r>
      <w:r w:rsidR="006D494F">
        <w:rPr>
          <w:rFonts w:ascii="David" w:hAnsi="David" w:hint="cs"/>
          <w:color w:val="000000" w:themeColor="text1"/>
          <w:u w:val="single"/>
          <w:rtl/>
        </w:rPr>
        <w:t>י</w:t>
      </w:r>
      <w:r w:rsidRPr="001B4599">
        <w:rPr>
          <w:rFonts w:ascii="David" w:hAnsi="David"/>
          <w:color w:val="000000" w:themeColor="text1"/>
          <w:u w:val="single"/>
          <w:rtl/>
        </w:rPr>
        <w:t>ין 11</w:t>
      </w:r>
      <w:r w:rsidRPr="00DA1C9F">
        <w:rPr>
          <w:rFonts w:ascii="David" w:hAnsi="David" w:hint="cs"/>
          <w:color w:val="000000" w:themeColor="text1"/>
          <w:rtl/>
        </w:rPr>
        <w:t xml:space="preserve"> </w:t>
      </w:r>
      <w:r w:rsidRPr="001B4599">
        <w:rPr>
          <w:rFonts w:ascii="David" w:hAnsi="David" w:hint="cs"/>
          <w:color w:val="000000" w:themeColor="text1"/>
          <w:rtl/>
        </w:rPr>
        <w:t>פחות נחרץ בדעתו ורואה את היתרונות ואת החסרונות כך או כך</w:t>
      </w:r>
      <w:r w:rsidR="00AF6D62">
        <w:rPr>
          <w:rFonts w:ascii="David" w:hAnsi="David" w:hint="cs"/>
          <w:color w:val="000000" w:themeColor="text1"/>
          <w:rtl/>
        </w:rPr>
        <w:t>, גם בהתייחסות למנכ"ל משרד הבריאות</w:t>
      </w:r>
      <w:r w:rsidR="005F224A">
        <w:rPr>
          <w:rFonts w:ascii="David" w:hAnsi="David" w:hint="cs"/>
          <w:color w:val="000000" w:themeColor="text1"/>
          <w:rtl/>
        </w:rPr>
        <w:t xml:space="preserve"> הקודם, שלא היה רופא בהכשרתו</w:t>
      </w:r>
      <w:r w:rsidRPr="001B4599">
        <w:rPr>
          <w:rFonts w:ascii="David" w:hAnsi="David" w:hint="cs"/>
          <w:color w:val="000000" w:themeColor="text1"/>
          <w:rtl/>
        </w:rPr>
        <w:t>:</w:t>
      </w:r>
      <w:r w:rsidRPr="001B4599">
        <w:rPr>
          <w:rFonts w:ascii="David" w:hAnsi="David"/>
          <w:b/>
          <w:bCs/>
          <w:color w:val="000000" w:themeColor="text1"/>
          <w:rtl/>
        </w:rPr>
        <w:t xml:space="preserve"> </w:t>
      </w:r>
      <w:r w:rsidR="0064700A">
        <w:rPr>
          <w:rFonts w:ascii="David" w:hAnsi="David" w:hint="cs"/>
          <w:i/>
          <w:iCs/>
          <w:color w:val="000000" w:themeColor="text1"/>
          <w:rtl/>
        </w:rPr>
        <w:t>"</w:t>
      </w:r>
      <w:r w:rsidRPr="001B4599">
        <w:rPr>
          <w:rFonts w:ascii="David" w:hAnsi="David"/>
          <w:i/>
          <w:iCs/>
          <w:color w:val="000000" w:themeColor="text1"/>
          <w:rtl/>
        </w:rPr>
        <w:t xml:space="preserve">בבתי חולים תמיד </w:t>
      </w:r>
      <w:r w:rsidR="0095270F">
        <w:rPr>
          <w:rFonts w:ascii="David" w:hAnsi="David" w:hint="cs"/>
          <w:i/>
          <w:iCs/>
          <w:color w:val="000000" w:themeColor="text1"/>
          <w:rtl/>
        </w:rPr>
        <w:t xml:space="preserve">המנהל היה </w:t>
      </w:r>
      <w:r w:rsidRPr="001B4599">
        <w:rPr>
          <w:rFonts w:ascii="David" w:hAnsi="David"/>
          <w:i/>
          <w:iCs/>
          <w:color w:val="000000" w:themeColor="text1"/>
          <w:rtl/>
        </w:rPr>
        <w:t>רופא או רופאה. בקופות החולים, מנכ"לי קופות החולים חלקם לא רופאים. מנכ"ל משרד הבריאות אינו רופא. האם זה בלתי אפשרי? בוודאי שזה אפשרי. האם הם מביאים את הקופות להישגים? הם מביאים את הקופות להישגים</w:t>
      </w:r>
      <w:r w:rsidR="00DD45B0">
        <w:rPr>
          <w:rFonts w:ascii="David" w:hAnsi="David" w:hint="cs"/>
          <w:i/>
          <w:iCs/>
          <w:color w:val="000000" w:themeColor="text1"/>
          <w:rtl/>
        </w:rPr>
        <w:t>.</w:t>
      </w:r>
      <w:r w:rsidRPr="001B4599">
        <w:rPr>
          <w:rFonts w:ascii="David" w:hAnsi="David"/>
          <w:i/>
          <w:iCs/>
          <w:color w:val="000000" w:themeColor="text1"/>
          <w:rtl/>
        </w:rPr>
        <w:t xml:space="preserve"> יש לזה יתרונות וחסרונות. החסרונות שזה כאילו יותר קשה הוא לא במערכת. יכולים להאשים אותו שהוא לא מבין את המערכת, הוא לא מבין את הצרכים. מצד שני, הוא לא מחויב לאף אחד. הוא </w:t>
      </w:r>
      <w:r w:rsidR="0064700A">
        <w:rPr>
          <w:rFonts w:ascii="David" w:hAnsi="David" w:hint="cs"/>
          <w:i/>
          <w:iCs/>
          <w:color w:val="000000" w:themeColor="text1"/>
          <w:rtl/>
        </w:rPr>
        <w:t>מגיע נקי</w:t>
      </w:r>
      <w:r w:rsidRPr="001B4599">
        <w:rPr>
          <w:rFonts w:ascii="David" w:hAnsi="David"/>
          <w:i/>
          <w:iCs/>
          <w:color w:val="000000" w:themeColor="text1"/>
          <w:rtl/>
        </w:rPr>
        <w:t>, בלי דעות קדומות, בלי החלטה מראש. הוא בא ללמוד.</w:t>
      </w:r>
      <w:r w:rsidRPr="001B4599">
        <w:rPr>
          <w:rFonts w:ascii="David" w:hAnsi="David" w:hint="cs"/>
          <w:i/>
          <w:iCs/>
          <w:color w:val="000000" w:themeColor="text1"/>
          <w:rtl/>
        </w:rPr>
        <w:t>"</w:t>
      </w:r>
      <w:r w:rsidR="0076145E">
        <w:rPr>
          <w:rFonts w:ascii="David" w:hAnsi="David" w:hint="cs"/>
          <w:color w:val="000000" w:themeColor="text1"/>
          <w:rtl/>
        </w:rPr>
        <w:t xml:space="preserve"> גם </w:t>
      </w:r>
      <w:bookmarkEnd w:id="20"/>
      <w:r w:rsidR="00A2162E" w:rsidRPr="00E4213C">
        <w:rPr>
          <w:rFonts w:ascii="David" w:hAnsi="David"/>
          <w:color w:val="000000" w:themeColor="text1"/>
          <w:u w:val="single"/>
          <w:rtl/>
        </w:rPr>
        <w:t xml:space="preserve">מרואיינת </w:t>
      </w:r>
      <w:r w:rsidR="00A2162E" w:rsidRPr="00A752A9">
        <w:rPr>
          <w:rFonts w:ascii="David" w:hAnsi="David"/>
          <w:color w:val="000000" w:themeColor="text1"/>
          <w:u w:val="single"/>
          <w:rtl/>
        </w:rPr>
        <w:t>7</w:t>
      </w:r>
      <w:r w:rsidR="00E4213C" w:rsidRPr="00E4213C">
        <w:rPr>
          <w:rFonts w:ascii="David" w:hAnsi="David" w:hint="cs"/>
          <w:color w:val="000000" w:themeColor="text1"/>
          <w:rtl/>
        </w:rPr>
        <w:t xml:space="preserve"> סוברת כי אין הכרח </w:t>
      </w:r>
      <w:r w:rsidR="00E4213C" w:rsidRPr="00E4213C">
        <w:rPr>
          <w:rFonts w:ascii="David" w:hAnsi="David"/>
          <w:color w:val="000000" w:themeColor="text1"/>
          <w:rtl/>
        </w:rPr>
        <w:t xml:space="preserve">שמי שמנהל </w:t>
      </w:r>
      <w:r w:rsidR="00E4213C" w:rsidRPr="00E4213C">
        <w:rPr>
          <w:rFonts w:ascii="David" w:hAnsi="David" w:hint="cs"/>
          <w:color w:val="000000" w:themeColor="text1"/>
          <w:rtl/>
        </w:rPr>
        <w:t>חלקים במערכת הבריאות יהיה</w:t>
      </w:r>
      <w:r w:rsidR="00E4213C" w:rsidRPr="00E4213C">
        <w:rPr>
          <w:rFonts w:ascii="David" w:hAnsi="David"/>
          <w:color w:val="000000" w:themeColor="text1"/>
          <w:rtl/>
        </w:rPr>
        <w:t xml:space="preserve"> רופא</w:t>
      </w:r>
      <w:r w:rsidR="00A2162E" w:rsidRPr="00E4213C">
        <w:rPr>
          <w:rFonts w:ascii="David" w:hAnsi="David"/>
          <w:color w:val="000000" w:themeColor="text1"/>
          <w:rtl/>
        </w:rPr>
        <w:t>:</w:t>
      </w:r>
      <w:r w:rsidR="00A2162E" w:rsidRPr="00E4213C">
        <w:rPr>
          <w:rFonts w:ascii="David" w:hAnsi="David"/>
          <w:b/>
          <w:bCs/>
          <w:color w:val="000000" w:themeColor="text1"/>
          <w:rtl/>
        </w:rPr>
        <w:t xml:space="preserve"> </w:t>
      </w:r>
      <w:r w:rsidR="0095270F">
        <w:rPr>
          <w:rFonts w:ascii="David" w:hAnsi="David" w:hint="cs"/>
          <w:b/>
          <w:bCs/>
          <w:i/>
          <w:iCs/>
          <w:color w:val="000000" w:themeColor="text1"/>
          <w:rtl/>
        </w:rPr>
        <w:t>"</w:t>
      </w:r>
      <w:r w:rsidR="00A2162E" w:rsidRPr="00EB506F">
        <w:rPr>
          <w:rFonts w:ascii="David" w:hAnsi="David"/>
          <w:b/>
          <w:bCs/>
          <w:i/>
          <w:iCs/>
          <w:color w:val="000000" w:themeColor="text1"/>
          <w:rtl/>
        </w:rPr>
        <w:t>אני בעמדת מיעוט בעניין הזה, אני חושבת שאין שום חלק במערכת הבריאות שמי שמנהל אותו חייב להיות רופא</w:t>
      </w:r>
      <w:r w:rsidR="00A2162E" w:rsidRPr="00E4213C">
        <w:rPr>
          <w:rFonts w:ascii="David" w:hAnsi="David"/>
          <w:i/>
          <w:iCs/>
          <w:color w:val="000000" w:themeColor="text1"/>
          <w:rtl/>
        </w:rPr>
        <w:t xml:space="preserve">. נכנסים היום לתוך מערכת השיקולים כל כך הרבה שיקולים שדורשים ידע נוסף, </w:t>
      </w:r>
      <w:r w:rsidR="00D10461">
        <w:rPr>
          <w:rFonts w:ascii="David" w:hAnsi="David" w:hint="cs"/>
          <w:i/>
          <w:iCs/>
          <w:color w:val="000000" w:themeColor="text1"/>
          <w:rtl/>
        </w:rPr>
        <w:t>ב</w:t>
      </w:r>
      <w:r w:rsidR="00A2162E" w:rsidRPr="00E4213C">
        <w:rPr>
          <w:rFonts w:ascii="David" w:hAnsi="David"/>
          <w:i/>
          <w:iCs/>
          <w:color w:val="000000" w:themeColor="text1"/>
          <w:rtl/>
        </w:rPr>
        <w:t>כלכלה</w:t>
      </w:r>
      <w:r w:rsidR="009B6D66">
        <w:rPr>
          <w:rFonts w:ascii="David" w:hAnsi="David" w:hint="cs"/>
          <w:i/>
          <w:iCs/>
          <w:color w:val="000000" w:themeColor="text1"/>
          <w:rtl/>
        </w:rPr>
        <w:t>,</w:t>
      </w:r>
      <w:r w:rsidR="00A2162E" w:rsidRPr="00E4213C">
        <w:rPr>
          <w:rFonts w:ascii="David" w:hAnsi="David"/>
          <w:i/>
          <w:iCs/>
          <w:color w:val="000000" w:themeColor="text1"/>
          <w:rtl/>
        </w:rPr>
        <w:t xml:space="preserve"> בהנדסה</w:t>
      </w:r>
      <w:r w:rsidR="009B6D66">
        <w:rPr>
          <w:rFonts w:ascii="David" w:hAnsi="David" w:hint="cs"/>
          <w:i/>
          <w:iCs/>
          <w:color w:val="000000" w:themeColor="text1"/>
          <w:rtl/>
        </w:rPr>
        <w:t>,</w:t>
      </w:r>
      <w:r w:rsidR="00A2162E" w:rsidRPr="00E4213C">
        <w:rPr>
          <w:rFonts w:ascii="David" w:hAnsi="David"/>
          <w:i/>
          <w:iCs/>
          <w:color w:val="000000" w:themeColor="text1"/>
          <w:rtl/>
        </w:rPr>
        <w:t xml:space="preserve"> בהנעת אנשים</w:t>
      </w:r>
      <w:r w:rsidR="009B6D66">
        <w:rPr>
          <w:rFonts w:ascii="David" w:hAnsi="David" w:hint="cs"/>
          <w:i/>
          <w:iCs/>
          <w:color w:val="000000" w:themeColor="text1"/>
          <w:rtl/>
        </w:rPr>
        <w:t xml:space="preserve">, </w:t>
      </w:r>
      <w:r w:rsidR="00A2162E" w:rsidRPr="00E4213C">
        <w:rPr>
          <w:rFonts w:ascii="David" w:hAnsi="David"/>
          <w:i/>
          <w:iCs/>
          <w:color w:val="000000" w:themeColor="text1"/>
          <w:rtl/>
        </w:rPr>
        <w:t xml:space="preserve">בשירות ובשיווק, שמי שבא מעולמות תוכן אחרים </w:t>
      </w:r>
      <w:r w:rsidR="00D10461">
        <w:rPr>
          <w:rFonts w:ascii="David" w:hAnsi="David" w:hint="cs"/>
          <w:i/>
          <w:iCs/>
          <w:color w:val="000000" w:themeColor="text1"/>
          <w:rtl/>
        </w:rPr>
        <w:t>-</w:t>
      </w:r>
      <w:r w:rsidR="00A2162E" w:rsidRPr="00E4213C">
        <w:rPr>
          <w:rFonts w:ascii="David" w:hAnsi="David"/>
          <w:i/>
          <w:iCs/>
          <w:color w:val="000000" w:themeColor="text1"/>
          <w:rtl/>
        </w:rPr>
        <w:t xml:space="preserve"> בהחלט יכול להיות מנהל טוב.</w:t>
      </w:r>
      <w:r w:rsidR="0016298D" w:rsidRPr="00E4213C">
        <w:rPr>
          <w:rFonts w:ascii="David" w:hAnsi="David" w:hint="cs"/>
          <w:i/>
          <w:iCs/>
          <w:color w:val="000000" w:themeColor="text1"/>
          <w:rtl/>
        </w:rPr>
        <w:t>"</w:t>
      </w:r>
    </w:p>
    <w:p w14:paraId="18FC25A4" w14:textId="77777777" w:rsidR="001D5AF2" w:rsidRDefault="001D5AF2" w:rsidP="0076145E">
      <w:pPr>
        <w:tabs>
          <w:tab w:val="left" w:pos="1565"/>
        </w:tabs>
        <w:bidi/>
        <w:spacing w:after="0" w:line="480" w:lineRule="auto"/>
        <w:jc w:val="both"/>
        <w:rPr>
          <w:rFonts w:asciiTheme="minorBidi" w:hAnsiTheme="minorBidi"/>
          <w:b/>
          <w:bCs/>
          <w:rtl/>
        </w:rPr>
      </w:pPr>
      <w:bookmarkStart w:id="21" w:name="_Toc40448063"/>
    </w:p>
    <w:p w14:paraId="19A2B782" w14:textId="3C620F92" w:rsidR="00C81D6B" w:rsidRPr="0076145E" w:rsidRDefault="00D51436" w:rsidP="001D5AF2">
      <w:pPr>
        <w:tabs>
          <w:tab w:val="left" w:pos="1565"/>
        </w:tabs>
        <w:bidi/>
        <w:spacing w:after="0" w:line="480" w:lineRule="auto"/>
        <w:jc w:val="both"/>
        <w:rPr>
          <w:rFonts w:asciiTheme="minorBidi" w:hAnsiTheme="minorBidi"/>
          <w:b/>
          <w:bCs/>
          <w:rtl/>
        </w:rPr>
      </w:pPr>
      <w:r w:rsidRPr="0076145E">
        <w:rPr>
          <w:rFonts w:asciiTheme="minorBidi" w:hAnsiTheme="minorBidi" w:hint="cs"/>
          <w:b/>
          <w:bCs/>
          <w:rtl/>
        </w:rPr>
        <w:t xml:space="preserve">תמה רביעית: </w:t>
      </w:r>
      <w:r w:rsidR="00084CE5" w:rsidRPr="0076145E">
        <w:rPr>
          <w:rFonts w:asciiTheme="minorBidi" w:hAnsiTheme="minorBidi" w:hint="cs"/>
          <w:b/>
          <w:bCs/>
          <w:rtl/>
        </w:rPr>
        <w:t>תפקיד המנהיג</w:t>
      </w:r>
      <w:r w:rsidR="00C81D6B" w:rsidRPr="0076145E">
        <w:rPr>
          <w:rFonts w:asciiTheme="minorBidi" w:hAnsiTheme="minorBidi" w:hint="cs"/>
          <w:b/>
          <w:bCs/>
          <w:rtl/>
        </w:rPr>
        <w:t xml:space="preserve"> </w:t>
      </w:r>
      <w:r w:rsidR="00084CE5" w:rsidRPr="0076145E">
        <w:rPr>
          <w:rFonts w:asciiTheme="minorBidi" w:hAnsiTheme="minorBidi" w:hint="cs"/>
          <w:b/>
          <w:bCs/>
          <w:rtl/>
        </w:rPr>
        <w:t>ב</w:t>
      </w:r>
      <w:r w:rsidR="00C81D6B" w:rsidRPr="0076145E">
        <w:rPr>
          <w:rFonts w:asciiTheme="minorBidi" w:hAnsiTheme="minorBidi" w:hint="cs"/>
          <w:b/>
          <w:bCs/>
          <w:rtl/>
        </w:rPr>
        <w:t xml:space="preserve">התמודדות עם </w:t>
      </w:r>
      <w:r w:rsidR="00CE71F7" w:rsidRPr="0076145E">
        <w:rPr>
          <w:rFonts w:asciiTheme="minorBidi" w:hAnsiTheme="minorBidi" w:hint="cs"/>
          <w:b/>
          <w:bCs/>
          <w:rtl/>
        </w:rPr>
        <w:t>שינויים</w:t>
      </w:r>
      <w:r w:rsidR="00C81D6B" w:rsidRPr="0076145E">
        <w:rPr>
          <w:rFonts w:asciiTheme="minorBidi" w:hAnsiTheme="minorBidi" w:hint="cs"/>
          <w:b/>
          <w:bCs/>
          <w:rtl/>
        </w:rPr>
        <w:t xml:space="preserve"> ו</w:t>
      </w:r>
      <w:r w:rsidR="00084CE5" w:rsidRPr="0076145E">
        <w:rPr>
          <w:rFonts w:asciiTheme="minorBidi" w:hAnsiTheme="minorBidi" w:hint="cs"/>
          <w:b/>
          <w:bCs/>
          <w:rtl/>
        </w:rPr>
        <w:t>ב</w:t>
      </w:r>
      <w:r w:rsidR="00C81D6B" w:rsidRPr="0076145E">
        <w:rPr>
          <w:rFonts w:asciiTheme="minorBidi" w:hAnsiTheme="minorBidi" w:hint="cs"/>
          <w:b/>
          <w:bCs/>
          <w:rtl/>
        </w:rPr>
        <w:t>הנעת צוות רב-מקצועי</w:t>
      </w:r>
      <w:bookmarkEnd w:id="21"/>
    </w:p>
    <w:p w14:paraId="1266B64C" w14:textId="6672AFFC" w:rsidR="00FE3BBA" w:rsidRDefault="00154BDB" w:rsidP="00562E6A">
      <w:pPr>
        <w:tabs>
          <w:tab w:val="left" w:pos="1565"/>
        </w:tabs>
        <w:bidi/>
        <w:spacing w:after="0" w:line="480" w:lineRule="auto"/>
        <w:jc w:val="both"/>
        <w:rPr>
          <w:rFonts w:asciiTheme="minorBidi" w:hAnsiTheme="minorBidi"/>
          <w:rtl/>
        </w:rPr>
      </w:pPr>
      <w:r w:rsidRPr="00421FA0">
        <w:rPr>
          <w:rFonts w:asciiTheme="minorBidi" w:hAnsiTheme="minorBidi" w:hint="cs"/>
          <w:rtl/>
        </w:rPr>
        <w:t xml:space="preserve">כל המרואיינים </w:t>
      </w:r>
      <w:r w:rsidR="00405F83" w:rsidRPr="00421FA0">
        <w:rPr>
          <w:rFonts w:asciiTheme="minorBidi" w:hAnsiTheme="minorBidi" w:hint="cs"/>
          <w:rtl/>
        </w:rPr>
        <w:t>הסכימו על</w:t>
      </w:r>
      <w:r w:rsidRPr="00421FA0">
        <w:rPr>
          <w:rFonts w:asciiTheme="minorBidi" w:hAnsiTheme="minorBidi" w:hint="cs"/>
          <w:rtl/>
        </w:rPr>
        <w:t xml:space="preserve"> האתגר </w:t>
      </w:r>
      <w:r w:rsidR="00405F83" w:rsidRPr="00421FA0">
        <w:rPr>
          <w:rFonts w:asciiTheme="minorBidi" w:hAnsiTheme="minorBidi" w:hint="cs"/>
          <w:rtl/>
        </w:rPr>
        <w:t xml:space="preserve">העיקרי והמשמעותי </w:t>
      </w:r>
      <w:r w:rsidRPr="00421FA0">
        <w:rPr>
          <w:rFonts w:asciiTheme="minorBidi" w:hAnsiTheme="minorBidi" w:hint="cs"/>
          <w:rtl/>
        </w:rPr>
        <w:t>בפני</w:t>
      </w:r>
      <w:r w:rsidR="004F5F76">
        <w:rPr>
          <w:rFonts w:asciiTheme="minorBidi" w:hAnsiTheme="minorBidi" w:hint="cs"/>
          <w:rtl/>
        </w:rPr>
        <w:t>ו עומדים</w:t>
      </w:r>
      <w:r w:rsidRPr="00421FA0">
        <w:rPr>
          <w:rFonts w:asciiTheme="minorBidi" w:hAnsiTheme="minorBidi" w:hint="cs"/>
          <w:rtl/>
        </w:rPr>
        <w:t xml:space="preserve"> אנשי מערכת הבריאות כיום: </w:t>
      </w:r>
      <w:r w:rsidR="00C65301">
        <w:rPr>
          <w:rFonts w:asciiTheme="minorBidi" w:hAnsiTheme="minorBidi" w:hint="cs"/>
          <w:rtl/>
        </w:rPr>
        <w:t>מתן</w:t>
      </w:r>
      <w:r w:rsidRPr="00421FA0">
        <w:rPr>
          <w:rFonts w:asciiTheme="minorBidi" w:hAnsiTheme="minorBidi" w:hint="cs"/>
          <w:rtl/>
        </w:rPr>
        <w:t xml:space="preserve"> שירות רפואי איכותי </w:t>
      </w:r>
      <w:r w:rsidR="00405F83" w:rsidRPr="00421FA0">
        <w:rPr>
          <w:rFonts w:asciiTheme="minorBidi" w:hAnsiTheme="minorBidi" w:hint="cs"/>
          <w:rtl/>
        </w:rPr>
        <w:t>בעידן</w:t>
      </w:r>
      <w:r w:rsidRPr="00421FA0">
        <w:rPr>
          <w:rFonts w:asciiTheme="minorBidi" w:hAnsiTheme="minorBidi" w:hint="cs"/>
          <w:rtl/>
        </w:rPr>
        <w:t xml:space="preserve"> של מחסור ב</w:t>
      </w:r>
      <w:r w:rsidR="00405F83" w:rsidRPr="00421FA0">
        <w:rPr>
          <w:rFonts w:asciiTheme="minorBidi" w:hAnsiTheme="minorBidi" w:hint="cs"/>
          <w:rtl/>
        </w:rPr>
        <w:t>משאבים</w:t>
      </w:r>
      <w:r w:rsidR="00424EE3">
        <w:rPr>
          <w:rFonts w:asciiTheme="minorBidi" w:hAnsiTheme="minorBidi" w:hint="cs"/>
          <w:rtl/>
        </w:rPr>
        <w:t xml:space="preserve"> (</w:t>
      </w:r>
      <w:r w:rsidRPr="00421FA0">
        <w:rPr>
          <w:rFonts w:asciiTheme="minorBidi" w:hAnsiTheme="minorBidi" w:hint="cs"/>
          <w:rtl/>
        </w:rPr>
        <w:t>תקציב, כ"א ותשתיות</w:t>
      </w:r>
      <w:r w:rsidR="00424EE3">
        <w:rPr>
          <w:rFonts w:asciiTheme="minorBidi" w:hAnsiTheme="minorBidi" w:hint="cs"/>
          <w:rtl/>
        </w:rPr>
        <w:t>)</w:t>
      </w:r>
      <w:r w:rsidRPr="00421FA0">
        <w:rPr>
          <w:rFonts w:asciiTheme="minorBidi" w:hAnsiTheme="minorBidi" w:hint="cs"/>
          <w:rtl/>
        </w:rPr>
        <w:t xml:space="preserve">. </w:t>
      </w:r>
      <w:r w:rsidR="00C65301">
        <w:rPr>
          <w:rFonts w:asciiTheme="minorBidi" w:hAnsiTheme="minorBidi" w:hint="cs"/>
          <w:rtl/>
        </w:rPr>
        <w:t>עליהם ל</w:t>
      </w:r>
      <w:r w:rsidR="005F224A">
        <w:rPr>
          <w:rFonts w:asciiTheme="minorBidi" w:hAnsiTheme="minorBidi" w:hint="cs"/>
          <w:rtl/>
        </w:rPr>
        <w:t>היאבק ב</w:t>
      </w:r>
      <w:r w:rsidR="00C65301">
        <w:rPr>
          <w:rFonts w:asciiTheme="minorBidi" w:hAnsiTheme="minorBidi" w:hint="cs"/>
          <w:rtl/>
        </w:rPr>
        <w:t>משרד האוצר</w:t>
      </w:r>
      <w:r w:rsidRPr="00421FA0">
        <w:rPr>
          <w:rFonts w:asciiTheme="minorBidi" w:hAnsiTheme="minorBidi" w:hint="cs"/>
          <w:rtl/>
        </w:rPr>
        <w:t xml:space="preserve"> כדי לקבל תקציבים נוספים</w:t>
      </w:r>
      <w:r w:rsidR="00C93DC9">
        <w:rPr>
          <w:rFonts w:asciiTheme="minorBidi" w:hAnsiTheme="minorBidi" w:hint="cs"/>
          <w:rtl/>
        </w:rPr>
        <w:t xml:space="preserve">, כמו גם </w:t>
      </w:r>
      <w:r w:rsidR="00C65301">
        <w:rPr>
          <w:rFonts w:asciiTheme="minorBidi" w:hAnsiTheme="minorBidi" w:hint="cs"/>
          <w:rtl/>
        </w:rPr>
        <w:t>לעשות</w:t>
      </w:r>
      <w:r w:rsidRPr="00421FA0">
        <w:rPr>
          <w:rFonts w:asciiTheme="minorBidi" w:hAnsiTheme="minorBidi" w:hint="cs"/>
          <w:rtl/>
        </w:rPr>
        <w:t xml:space="preserve"> רפורמות </w:t>
      </w:r>
      <w:r w:rsidR="00C65301">
        <w:rPr>
          <w:rFonts w:asciiTheme="minorBidi" w:hAnsiTheme="minorBidi" w:hint="cs"/>
          <w:rtl/>
        </w:rPr>
        <w:t>ו</w:t>
      </w:r>
      <w:r w:rsidRPr="00421FA0">
        <w:rPr>
          <w:rFonts w:asciiTheme="minorBidi" w:hAnsiTheme="minorBidi" w:hint="cs"/>
          <w:rtl/>
        </w:rPr>
        <w:t>שינויים</w:t>
      </w:r>
      <w:r w:rsidR="00854223">
        <w:rPr>
          <w:rFonts w:asciiTheme="minorBidi" w:hAnsiTheme="minorBidi" w:hint="cs"/>
          <w:rtl/>
        </w:rPr>
        <w:t xml:space="preserve"> בתוך המערכת</w:t>
      </w:r>
      <w:r w:rsidR="00217F25">
        <w:rPr>
          <w:rFonts w:asciiTheme="minorBidi" w:hAnsiTheme="minorBidi" w:hint="cs"/>
          <w:rtl/>
        </w:rPr>
        <w:t>,</w:t>
      </w:r>
      <w:r w:rsidRPr="00421FA0">
        <w:rPr>
          <w:rFonts w:asciiTheme="minorBidi" w:hAnsiTheme="minorBidi" w:hint="cs"/>
          <w:rtl/>
        </w:rPr>
        <w:t xml:space="preserve"> תוך הנעת צוותים רב-מקצועיים. </w:t>
      </w:r>
      <w:r w:rsidR="00854223">
        <w:rPr>
          <w:rFonts w:asciiTheme="minorBidi" w:hAnsiTheme="minorBidi" w:hint="cs"/>
          <w:rtl/>
        </w:rPr>
        <w:t xml:space="preserve">המרואיינים הדגישו את הצורך </w:t>
      </w:r>
      <w:r w:rsidR="00D319EC">
        <w:rPr>
          <w:rFonts w:asciiTheme="minorBidi" w:hAnsiTheme="minorBidi" w:hint="cs"/>
          <w:rtl/>
        </w:rPr>
        <w:t>בשיתוף</w:t>
      </w:r>
      <w:r w:rsidR="00854223">
        <w:rPr>
          <w:rFonts w:asciiTheme="minorBidi" w:hAnsiTheme="minorBidi" w:hint="cs"/>
          <w:rtl/>
        </w:rPr>
        <w:t xml:space="preserve"> כדי לרתום אנשים ללכת א</w:t>
      </w:r>
      <w:r w:rsidR="009247CA">
        <w:rPr>
          <w:rFonts w:asciiTheme="minorBidi" w:hAnsiTheme="minorBidi" w:hint="cs"/>
          <w:rtl/>
        </w:rPr>
        <w:t>ח</w:t>
      </w:r>
      <w:r w:rsidR="00854223">
        <w:rPr>
          <w:rFonts w:asciiTheme="minorBidi" w:hAnsiTheme="minorBidi" w:hint="cs"/>
          <w:rtl/>
        </w:rPr>
        <w:t>ריהם.</w:t>
      </w:r>
    </w:p>
    <w:p w14:paraId="16ADA522" w14:textId="442C31BB" w:rsidR="00FB3562" w:rsidRPr="00B84E8E" w:rsidRDefault="009247CA" w:rsidP="00D55452">
      <w:pPr>
        <w:tabs>
          <w:tab w:val="left" w:pos="1565"/>
        </w:tabs>
        <w:bidi/>
        <w:spacing w:after="0" w:line="480" w:lineRule="auto"/>
        <w:jc w:val="both"/>
        <w:rPr>
          <w:i/>
          <w:iCs/>
          <w:rtl/>
        </w:rPr>
      </w:pPr>
      <w:r w:rsidRPr="00995AC3">
        <w:rPr>
          <w:rFonts w:asciiTheme="minorBidi" w:hAnsiTheme="minorBidi" w:hint="cs"/>
          <w:u w:val="single"/>
          <w:rtl/>
        </w:rPr>
        <w:t>מרואיין 1</w:t>
      </w:r>
      <w:r>
        <w:rPr>
          <w:rFonts w:asciiTheme="minorBidi" w:hAnsiTheme="minorBidi" w:hint="cs"/>
          <w:rtl/>
        </w:rPr>
        <w:t xml:space="preserve"> הסביר</w:t>
      </w:r>
      <w:r w:rsidR="00BE711D">
        <w:rPr>
          <w:rFonts w:asciiTheme="minorBidi" w:hAnsiTheme="minorBidi" w:hint="cs"/>
          <w:rtl/>
        </w:rPr>
        <w:t xml:space="preserve"> </w:t>
      </w:r>
      <w:r>
        <w:rPr>
          <w:rFonts w:asciiTheme="minorBidi" w:hAnsiTheme="minorBidi" w:hint="cs"/>
          <w:rtl/>
        </w:rPr>
        <w:t xml:space="preserve">מנקודת מבט של מנהל מחלקה: </w:t>
      </w:r>
      <w:r w:rsidRPr="00995AC3">
        <w:rPr>
          <w:rFonts w:asciiTheme="minorBidi" w:hAnsiTheme="minorBidi" w:hint="cs"/>
          <w:i/>
          <w:iCs/>
          <w:rtl/>
        </w:rPr>
        <w:t>"יש א</w:t>
      </w:r>
      <w:r w:rsidR="009E78C8">
        <w:rPr>
          <w:rFonts w:asciiTheme="minorBidi" w:hAnsiTheme="minorBidi" w:hint="cs"/>
          <w:i/>
          <w:iCs/>
          <w:rtl/>
        </w:rPr>
        <w:t>ת,</w:t>
      </w:r>
      <w:r w:rsidRPr="00995AC3">
        <w:rPr>
          <w:rFonts w:asciiTheme="minorBidi" w:hAnsiTheme="minorBidi" w:hint="cs"/>
          <w:i/>
          <w:iCs/>
          <w:rtl/>
        </w:rPr>
        <w:t xml:space="preserve"> מה שנקרא</w:t>
      </w:r>
      <w:r w:rsidR="009E78C8">
        <w:rPr>
          <w:rFonts w:asciiTheme="minorBidi" w:hAnsiTheme="minorBidi" w:hint="cs"/>
          <w:i/>
          <w:iCs/>
          <w:rtl/>
        </w:rPr>
        <w:t>,</w:t>
      </w:r>
      <w:r w:rsidRPr="00995AC3">
        <w:rPr>
          <w:rFonts w:asciiTheme="minorBidi" w:hAnsiTheme="minorBidi" w:hint="cs"/>
          <w:i/>
          <w:iCs/>
          <w:rtl/>
        </w:rPr>
        <w:t xml:space="preserve"> האתגר החומרי. ההתקוטטות עם משרד הבריאות ועם משרד האוצר... דברים מאוד חומריים... אני </w:t>
      </w:r>
      <w:r w:rsidR="00C56D17">
        <w:rPr>
          <w:rFonts w:asciiTheme="minorBidi" w:hAnsiTheme="minorBidi" w:hint="cs"/>
          <w:i/>
          <w:iCs/>
          <w:rtl/>
        </w:rPr>
        <w:t>אומר</w:t>
      </w:r>
      <w:r w:rsidRPr="00995AC3">
        <w:rPr>
          <w:rFonts w:asciiTheme="minorBidi" w:hAnsiTheme="minorBidi" w:hint="cs"/>
          <w:i/>
          <w:iCs/>
          <w:rtl/>
        </w:rPr>
        <w:t xml:space="preserve"> למתמחים שלי</w:t>
      </w:r>
      <w:r w:rsidR="000F60B7">
        <w:rPr>
          <w:rFonts w:asciiTheme="minorBidi" w:hAnsiTheme="minorBidi" w:hint="cs"/>
          <w:i/>
          <w:iCs/>
          <w:rtl/>
        </w:rPr>
        <w:t>:</w:t>
      </w:r>
      <w:r w:rsidRPr="00995AC3">
        <w:rPr>
          <w:rFonts w:asciiTheme="minorBidi" w:hAnsiTheme="minorBidi" w:hint="cs"/>
          <w:i/>
          <w:iCs/>
          <w:rtl/>
        </w:rPr>
        <w:t xml:space="preserve"> רבותיי קיבלתם 800 בפסיכומטרי, אתם קצת יותר מהדבר הזה. </w:t>
      </w:r>
      <w:r w:rsidRPr="002D58C6">
        <w:rPr>
          <w:rFonts w:asciiTheme="minorBidi" w:hAnsiTheme="minorBidi" w:hint="cs"/>
          <w:i/>
          <w:iCs/>
          <w:rtl/>
        </w:rPr>
        <w:t>אנחנו צריכים להוביל,</w:t>
      </w:r>
      <w:r w:rsidRPr="00995AC3">
        <w:rPr>
          <w:rFonts w:asciiTheme="minorBidi" w:hAnsiTheme="minorBidi" w:hint="cs"/>
          <w:i/>
          <w:iCs/>
          <w:rtl/>
        </w:rPr>
        <w:t xml:space="preserve"> יש לנו דעה, יש לנו </w:t>
      </w:r>
      <w:r w:rsidRPr="00995AC3">
        <w:rPr>
          <w:rFonts w:asciiTheme="minorBidi" w:hAnsiTheme="minorBidi" w:hint="cs"/>
          <w:i/>
          <w:iCs/>
          <w:rtl/>
        </w:rPr>
        <w:lastRenderedPageBreak/>
        <w:t xml:space="preserve">כיוון. </w:t>
      </w:r>
      <w:r w:rsidRPr="002F55A2">
        <w:rPr>
          <w:rFonts w:asciiTheme="minorBidi" w:hAnsiTheme="minorBidi" w:hint="cs"/>
          <w:i/>
          <w:iCs/>
          <w:rtl/>
        </w:rPr>
        <w:t>אם אנחנו פנימאים אז שליש ממערכת הבריאות בארץ היא עלינו. אנחנו צריכים להוביל אותה ולהתוות את הדרך.</w:t>
      </w:r>
      <w:r w:rsidRPr="00995AC3">
        <w:rPr>
          <w:rFonts w:asciiTheme="minorBidi" w:hAnsiTheme="minorBidi" w:hint="cs"/>
          <w:i/>
          <w:iCs/>
          <w:rtl/>
        </w:rPr>
        <w:t xml:space="preserve"> ויש פה ושם אנשים שמצטרפים ותורמים, כל אחד ביכולות שלו</w:t>
      </w:r>
      <w:r w:rsidR="002F55A2">
        <w:rPr>
          <w:rFonts w:asciiTheme="minorBidi" w:hAnsiTheme="minorBidi" w:hint="cs"/>
          <w:i/>
          <w:iCs/>
          <w:rtl/>
        </w:rPr>
        <w:t>.</w:t>
      </w:r>
      <w:r w:rsidRPr="00995AC3">
        <w:rPr>
          <w:rFonts w:asciiTheme="minorBidi" w:hAnsiTheme="minorBidi" w:hint="cs"/>
          <w:i/>
          <w:iCs/>
          <w:rtl/>
        </w:rPr>
        <w:t>"</w:t>
      </w:r>
      <w:r w:rsidR="00BB2F07">
        <w:rPr>
          <w:rFonts w:asciiTheme="minorBidi" w:hAnsiTheme="minorBidi" w:hint="cs"/>
          <w:i/>
          <w:iCs/>
          <w:rtl/>
        </w:rPr>
        <w:t xml:space="preserve"> </w:t>
      </w:r>
      <w:r w:rsidR="00FB3562" w:rsidRPr="00CD7E76">
        <w:rPr>
          <w:u w:val="single"/>
          <w:rtl/>
        </w:rPr>
        <w:t>מרואיינת 2</w:t>
      </w:r>
      <w:r w:rsidR="00FB3562" w:rsidRPr="00CD7E76">
        <w:rPr>
          <w:rFonts w:hint="cs"/>
          <w:rtl/>
        </w:rPr>
        <w:t xml:space="preserve"> הדגישה את הצורך לפתח גאוות יחידה ותחושת שייכות כדי לקדם את שיתוף הפעולה בין הדיסציפלינות השונות: </w:t>
      </w:r>
      <w:r w:rsidR="00FB3562" w:rsidRPr="00CD7E76">
        <w:rPr>
          <w:i/>
          <w:iCs/>
          <w:rtl/>
        </w:rPr>
        <w:t>"אחד הדברים החשובים במנהיגות זה גאוות יחידה. ולכן, אם אתה מנהיג ואם אתה מדבר על מצוינות, על איכות עבודה ועל גאוות יחידה- לדעתי כולם ילכו אחריך</w:t>
      </w:r>
      <w:r w:rsidR="00B824EF">
        <w:rPr>
          <w:rFonts w:hint="cs"/>
          <w:i/>
          <w:iCs/>
          <w:rtl/>
        </w:rPr>
        <w:t>.</w:t>
      </w:r>
      <w:r w:rsidR="00FB3562" w:rsidRPr="00B84E8E">
        <w:rPr>
          <w:i/>
          <w:iCs/>
          <w:rtl/>
        </w:rPr>
        <w:t xml:space="preserve"> </w:t>
      </w:r>
      <w:r w:rsidR="00FB3562" w:rsidRPr="00B824EF">
        <w:rPr>
          <w:i/>
          <w:iCs/>
          <w:rtl/>
        </w:rPr>
        <w:t>כשאתה גאה להשתייך למקום שהוא מקום טוב, אז תמיד הכול נעשה יותר בקלות</w:t>
      </w:r>
      <w:r w:rsidR="00FB3562" w:rsidRPr="00B84E8E">
        <w:rPr>
          <w:i/>
          <w:iCs/>
          <w:rtl/>
        </w:rPr>
        <w:t>".</w:t>
      </w:r>
    </w:p>
    <w:p w14:paraId="1EA4CA9E" w14:textId="564C7710" w:rsidR="00E56563" w:rsidRPr="00E56563" w:rsidRDefault="00FE3BBA" w:rsidP="00562E6A">
      <w:pPr>
        <w:tabs>
          <w:tab w:val="left" w:pos="1565"/>
        </w:tabs>
        <w:bidi/>
        <w:spacing w:after="0" w:line="480" w:lineRule="auto"/>
        <w:jc w:val="both"/>
        <w:rPr>
          <w:rFonts w:ascii="David" w:hAnsi="David"/>
          <w:i/>
          <w:iCs/>
          <w:color w:val="000000" w:themeColor="text1"/>
          <w:rtl/>
        </w:rPr>
      </w:pPr>
      <w:r w:rsidRPr="00EF360A">
        <w:rPr>
          <w:rFonts w:asciiTheme="minorBidi" w:hAnsiTheme="minorBidi" w:hint="cs"/>
          <w:u w:val="single"/>
          <w:rtl/>
        </w:rPr>
        <w:t>מרואיין 4</w:t>
      </w:r>
      <w:r w:rsidR="00EF360A" w:rsidRPr="00EF360A">
        <w:rPr>
          <w:rFonts w:asciiTheme="minorBidi" w:hAnsiTheme="minorBidi" w:hint="cs"/>
          <w:rtl/>
        </w:rPr>
        <w:t xml:space="preserve"> </w:t>
      </w:r>
      <w:r w:rsidR="00B73F94">
        <w:rPr>
          <w:rFonts w:asciiTheme="minorBidi" w:hAnsiTheme="minorBidi" w:hint="cs"/>
          <w:rtl/>
        </w:rPr>
        <w:t>הדגיש את הצורך לעורר מוטיבציה באנשים ולשתף כמה שיותר בקבלת ההחלטות</w:t>
      </w:r>
      <w:r w:rsidRPr="00EF360A">
        <w:rPr>
          <w:rFonts w:asciiTheme="minorBidi" w:hAnsiTheme="minorBidi" w:hint="cs"/>
          <w:rtl/>
        </w:rPr>
        <w:t xml:space="preserve">: </w:t>
      </w:r>
      <w:r w:rsidR="00AF179C">
        <w:rPr>
          <w:rFonts w:ascii="David" w:hAnsi="David" w:hint="cs"/>
          <w:color w:val="000000" w:themeColor="text1"/>
          <w:rtl/>
        </w:rPr>
        <w:t>"</w:t>
      </w:r>
      <w:r w:rsidR="00EF360A" w:rsidRPr="00297817">
        <w:rPr>
          <w:rFonts w:ascii="David" w:hAnsi="David"/>
          <w:b/>
          <w:bCs/>
          <w:i/>
          <w:iCs/>
          <w:color w:val="000000" w:themeColor="text1"/>
          <w:rtl/>
        </w:rPr>
        <w:t>יש תופעה מאוד חזקה של שמרנות והתנגדות לשינוי</w:t>
      </w:r>
      <w:r w:rsidR="00D55452">
        <w:rPr>
          <w:rFonts w:ascii="David" w:hAnsi="David" w:hint="cs"/>
          <w:b/>
          <w:bCs/>
          <w:i/>
          <w:iCs/>
          <w:color w:val="000000" w:themeColor="text1"/>
          <w:rtl/>
        </w:rPr>
        <w:t xml:space="preserve">. </w:t>
      </w:r>
      <w:r w:rsidR="00EF360A" w:rsidRPr="00297817">
        <w:rPr>
          <w:rFonts w:ascii="David" w:hAnsi="David"/>
          <w:b/>
          <w:bCs/>
          <w:i/>
          <w:iCs/>
          <w:color w:val="000000" w:themeColor="text1"/>
          <w:rtl/>
        </w:rPr>
        <w:t>אז יש תפקיד חשוב למנהיג, להסיר חסמים</w:t>
      </w:r>
      <w:r w:rsidR="00AF179C">
        <w:rPr>
          <w:rFonts w:ascii="David" w:hAnsi="David" w:hint="cs"/>
          <w:b/>
          <w:bCs/>
          <w:i/>
          <w:iCs/>
          <w:color w:val="000000" w:themeColor="text1"/>
          <w:rtl/>
        </w:rPr>
        <w:t xml:space="preserve">, </w:t>
      </w:r>
      <w:r w:rsidR="00EF360A" w:rsidRPr="00297817">
        <w:rPr>
          <w:rFonts w:ascii="David" w:hAnsi="David"/>
          <w:b/>
          <w:bCs/>
          <w:i/>
          <w:iCs/>
          <w:color w:val="000000" w:themeColor="text1"/>
          <w:rtl/>
        </w:rPr>
        <w:t>לתת פתרונות</w:t>
      </w:r>
      <w:r w:rsidR="00AF179C">
        <w:rPr>
          <w:rFonts w:ascii="David" w:hAnsi="David" w:hint="cs"/>
          <w:b/>
          <w:bCs/>
          <w:i/>
          <w:iCs/>
          <w:color w:val="000000" w:themeColor="text1"/>
          <w:rtl/>
        </w:rPr>
        <w:t>,</w:t>
      </w:r>
      <w:r w:rsidR="00AF179C">
        <w:rPr>
          <w:rFonts w:ascii="David" w:hAnsi="David" w:hint="cs"/>
          <w:i/>
          <w:iCs/>
          <w:rtl/>
        </w:rPr>
        <w:t xml:space="preserve"> </w:t>
      </w:r>
      <w:r w:rsidR="00E56563" w:rsidRPr="00297817">
        <w:rPr>
          <w:rFonts w:ascii="David" w:hAnsi="David"/>
          <w:i/>
          <w:iCs/>
          <w:rtl/>
        </w:rPr>
        <w:t xml:space="preserve">הגישה צריכה להיות </w:t>
      </w:r>
      <w:r w:rsidR="00E56563" w:rsidRPr="00297817">
        <w:rPr>
          <w:rFonts w:ascii="David" w:hAnsi="David"/>
          <w:b/>
          <w:bCs/>
          <w:i/>
          <w:iCs/>
          <w:rtl/>
        </w:rPr>
        <w:t>גישה משתפת</w:t>
      </w:r>
      <w:r w:rsidR="00E56563" w:rsidRPr="00297817">
        <w:rPr>
          <w:rFonts w:ascii="David" w:hAnsi="David"/>
          <w:i/>
          <w:iCs/>
          <w:rtl/>
        </w:rPr>
        <w:t>. מהצד השני- צריך מנהיג</w:t>
      </w:r>
      <w:r w:rsidR="00B824EF">
        <w:rPr>
          <w:rFonts w:ascii="David" w:hAnsi="David" w:hint="cs"/>
          <w:i/>
          <w:iCs/>
          <w:rtl/>
        </w:rPr>
        <w:t>,</w:t>
      </w:r>
      <w:r w:rsidR="00E56563" w:rsidRPr="00297817">
        <w:rPr>
          <w:rFonts w:ascii="David" w:hAnsi="David"/>
          <w:i/>
          <w:iCs/>
          <w:rtl/>
        </w:rPr>
        <w:t xml:space="preserve"> שהוא בסוף מקבל את ההחלטה</w:t>
      </w:r>
      <w:r w:rsidR="00CD7E76">
        <w:rPr>
          <w:rFonts w:ascii="David" w:hAnsi="David" w:hint="cs"/>
          <w:i/>
          <w:iCs/>
          <w:rtl/>
        </w:rPr>
        <w:t xml:space="preserve">, </w:t>
      </w:r>
      <w:r w:rsidR="00E56563" w:rsidRPr="00297817">
        <w:rPr>
          <w:rFonts w:ascii="David" w:hAnsi="David"/>
          <w:i/>
          <w:iCs/>
          <w:rtl/>
        </w:rPr>
        <w:t xml:space="preserve">שנותן את הטון. אז </w:t>
      </w:r>
      <w:r w:rsidR="00E56563" w:rsidRPr="00297817">
        <w:rPr>
          <w:rFonts w:ascii="David" w:hAnsi="David"/>
          <w:b/>
          <w:bCs/>
          <w:i/>
          <w:iCs/>
          <w:rtl/>
        </w:rPr>
        <w:t>יש מתח מסוים בין השיתוף לבין זה שבסוף כן צריך מישהו שמחליט</w:t>
      </w:r>
      <w:r w:rsidR="00E56563" w:rsidRPr="00297817">
        <w:rPr>
          <w:rFonts w:ascii="David" w:hAnsi="David"/>
          <w:i/>
          <w:iCs/>
          <w:rtl/>
        </w:rPr>
        <w:t>.</w:t>
      </w:r>
      <w:r w:rsidR="00E56563" w:rsidRPr="00297817">
        <w:rPr>
          <w:rFonts w:ascii="David" w:hAnsi="David" w:hint="cs"/>
          <w:i/>
          <w:iCs/>
          <w:rtl/>
        </w:rPr>
        <w:t>..</w:t>
      </w:r>
      <w:r w:rsidR="00E56563" w:rsidRPr="00297817">
        <w:rPr>
          <w:rFonts w:ascii="David" w:hAnsi="David"/>
          <w:i/>
          <w:iCs/>
          <w:rtl/>
        </w:rPr>
        <w:t>".</w:t>
      </w:r>
      <w:r w:rsidR="00E56563" w:rsidRPr="00E56563">
        <w:rPr>
          <w:rFonts w:ascii="David" w:hAnsi="David"/>
          <w:i/>
          <w:iCs/>
          <w:rtl/>
        </w:rPr>
        <w:t xml:space="preserve"> </w:t>
      </w:r>
    </w:p>
    <w:p w14:paraId="32FDCAE5" w14:textId="4783BF82" w:rsidR="005A3870" w:rsidRPr="00B84E8E" w:rsidRDefault="005A3870" w:rsidP="00263FC4">
      <w:pPr>
        <w:pStyle w:val="TOC1"/>
        <w:rPr>
          <w:rtl/>
        </w:rPr>
      </w:pPr>
      <w:r w:rsidRPr="00A752A9">
        <w:rPr>
          <w:u w:val="single"/>
          <w:rtl/>
        </w:rPr>
        <w:t>מרואיין 5</w:t>
      </w:r>
      <w:r w:rsidR="00AC06C0" w:rsidRPr="00195B84">
        <w:rPr>
          <w:rFonts w:hint="cs"/>
          <w:rtl/>
        </w:rPr>
        <w:t xml:space="preserve"> </w:t>
      </w:r>
      <w:r w:rsidR="00AC06C0">
        <w:rPr>
          <w:rFonts w:hint="cs"/>
          <w:rtl/>
        </w:rPr>
        <w:t xml:space="preserve">הדגיש את תפקידו של המנהיג ביצירת התלהבות בקרב כלל המקצועות </w:t>
      </w:r>
      <w:r w:rsidR="008116E7">
        <w:rPr>
          <w:rFonts w:hint="cs"/>
          <w:rtl/>
        </w:rPr>
        <w:t>ומתן</w:t>
      </w:r>
      <w:r w:rsidR="00AC06C0">
        <w:rPr>
          <w:rFonts w:hint="cs"/>
          <w:rtl/>
        </w:rPr>
        <w:t xml:space="preserve"> תחושת שותפות בתהליך</w:t>
      </w:r>
      <w:r w:rsidRPr="00530ED3">
        <w:rPr>
          <w:rtl/>
        </w:rPr>
        <w:t xml:space="preserve">: </w:t>
      </w:r>
      <w:r w:rsidRPr="00B84E8E">
        <w:rPr>
          <w:rtl/>
        </w:rPr>
        <w:t>"</w:t>
      </w:r>
      <w:r w:rsidRPr="002E269A">
        <w:rPr>
          <w:rtl/>
        </w:rPr>
        <w:t xml:space="preserve">הוא חייב לשדר לארגון את הצורך בשינוי או במהלך שהוא רוצה לעשות, להתייעץ עם אנשי הצוות, כל אחד על פי מקצועו כדי לייצר תמונה שלמה, </w:t>
      </w:r>
      <w:r w:rsidRPr="002E269A">
        <w:rPr>
          <w:b/>
          <w:bCs/>
          <w:rtl/>
        </w:rPr>
        <w:t>לסחוף אותם בהתלהבות</w:t>
      </w:r>
      <w:r w:rsidRPr="002E269A">
        <w:rPr>
          <w:rtl/>
        </w:rPr>
        <w:t xml:space="preserve">, במחויבות. </w:t>
      </w:r>
      <w:r w:rsidRPr="002E269A">
        <w:rPr>
          <w:b/>
          <w:bCs/>
          <w:rtl/>
        </w:rPr>
        <w:t>לתת להם תחושה שהם חיוניים לשינוי, והמקצועיות שלהם מאוד חיונית, וזאת הדרך היחידה לעשות את זה</w:t>
      </w:r>
      <w:r w:rsidR="002E269A">
        <w:rPr>
          <w:rFonts w:hint="cs"/>
          <w:rtl/>
        </w:rPr>
        <w:t>.</w:t>
      </w:r>
      <w:r w:rsidRPr="00B84E8E">
        <w:rPr>
          <w:rtl/>
        </w:rPr>
        <w:t>"</w:t>
      </w:r>
      <w:r w:rsidR="0015200F">
        <w:rPr>
          <w:rFonts w:hint="cs"/>
          <w:rtl/>
        </w:rPr>
        <w:t xml:space="preserve"> </w:t>
      </w:r>
      <w:r w:rsidR="00660745" w:rsidRPr="00A752A9">
        <w:rPr>
          <w:color w:val="000000" w:themeColor="text1"/>
          <w:u w:val="single"/>
          <w:rtl/>
        </w:rPr>
        <w:t>מרואיינת 7</w:t>
      </w:r>
      <w:r w:rsidR="0015200F" w:rsidRPr="0015200F">
        <w:rPr>
          <w:rFonts w:hint="cs"/>
          <w:color w:val="000000" w:themeColor="text1"/>
          <w:rtl/>
        </w:rPr>
        <w:t xml:space="preserve"> הדגישה את </w:t>
      </w:r>
      <w:r w:rsidR="0015200F">
        <w:rPr>
          <w:rFonts w:hint="cs"/>
          <w:color w:val="000000" w:themeColor="text1"/>
          <w:rtl/>
        </w:rPr>
        <w:t>הצורך "לגעת" באנשים ולעורר בהם רגש ומחויבות במערכת מאוד שמרנית ומרובת אינטרסים סותרים</w:t>
      </w:r>
      <w:r w:rsidR="00660745" w:rsidRPr="0015200F">
        <w:rPr>
          <w:color w:val="000000" w:themeColor="text1"/>
          <w:rtl/>
        </w:rPr>
        <w:t>:</w:t>
      </w:r>
      <w:r w:rsidR="00660745">
        <w:rPr>
          <w:b/>
          <w:bCs/>
          <w:color w:val="000000" w:themeColor="text1"/>
          <w:rtl/>
        </w:rPr>
        <w:t xml:space="preserve"> </w:t>
      </w:r>
      <w:r w:rsidR="0015200F" w:rsidRPr="002E269A">
        <w:rPr>
          <w:rFonts w:hint="cs"/>
          <w:color w:val="000000" w:themeColor="text1"/>
          <w:rtl/>
        </w:rPr>
        <w:t>"</w:t>
      </w:r>
      <w:r w:rsidR="00660745" w:rsidRPr="002E269A">
        <w:rPr>
          <w:color w:val="000000" w:themeColor="text1"/>
          <w:rtl/>
        </w:rPr>
        <w:t>אחת הבעיות הקשות</w:t>
      </w:r>
      <w:r w:rsidR="008116E7">
        <w:rPr>
          <w:rFonts w:hint="cs"/>
          <w:color w:val="000000" w:themeColor="text1"/>
          <w:rtl/>
        </w:rPr>
        <w:t xml:space="preserve"> </w:t>
      </w:r>
      <w:r w:rsidR="00660745" w:rsidRPr="002E269A">
        <w:rPr>
          <w:color w:val="000000" w:themeColor="text1"/>
          <w:rtl/>
        </w:rPr>
        <w:t>של מערכת הבריאות</w:t>
      </w:r>
      <w:r w:rsidR="008116E7">
        <w:rPr>
          <w:rFonts w:hint="cs"/>
          <w:color w:val="000000" w:themeColor="text1"/>
          <w:rtl/>
        </w:rPr>
        <w:t xml:space="preserve"> זה</w:t>
      </w:r>
      <w:r w:rsidR="00660745" w:rsidRPr="002E269A">
        <w:rPr>
          <w:color w:val="000000" w:themeColor="text1"/>
          <w:rtl/>
        </w:rPr>
        <w:t xml:space="preserve"> </w:t>
      </w:r>
      <w:r w:rsidR="008116E7">
        <w:rPr>
          <w:rFonts w:hint="cs"/>
          <w:color w:val="000000" w:themeColor="text1"/>
          <w:rtl/>
        </w:rPr>
        <w:t>ש</w:t>
      </w:r>
      <w:r w:rsidR="00660745" w:rsidRPr="002E269A">
        <w:rPr>
          <w:color w:val="000000" w:themeColor="text1"/>
          <w:rtl/>
        </w:rPr>
        <w:t xml:space="preserve">היא </w:t>
      </w:r>
      <w:r w:rsidR="00660745" w:rsidRPr="002E269A">
        <w:rPr>
          <w:b/>
          <w:bCs/>
          <w:color w:val="000000" w:themeColor="text1"/>
          <w:rtl/>
        </w:rPr>
        <w:t>מערכת מאוד שמרנית</w:t>
      </w:r>
      <w:r w:rsidR="002E269A" w:rsidRPr="002E269A">
        <w:rPr>
          <w:rFonts w:hint="cs"/>
          <w:color w:val="000000" w:themeColor="text1"/>
          <w:rtl/>
        </w:rPr>
        <w:t>.</w:t>
      </w:r>
      <w:r w:rsidR="002E269A" w:rsidRPr="002E269A">
        <w:rPr>
          <w:rFonts w:hint="cs"/>
          <w:rtl/>
        </w:rPr>
        <w:t xml:space="preserve"> </w:t>
      </w:r>
      <w:r w:rsidRPr="002E269A">
        <w:rPr>
          <w:rtl/>
        </w:rPr>
        <w:t>אתה יכול</w:t>
      </w:r>
      <w:r w:rsidR="008116E7">
        <w:rPr>
          <w:rFonts w:hint="cs"/>
          <w:rtl/>
        </w:rPr>
        <w:t xml:space="preserve"> </w:t>
      </w:r>
      <w:r w:rsidRPr="002E269A">
        <w:rPr>
          <w:rtl/>
        </w:rPr>
        <w:t xml:space="preserve">לעשות קסמים ביכולות הכלכליות שלך ובשיווק, </w:t>
      </w:r>
      <w:r w:rsidR="008116E7">
        <w:rPr>
          <w:rFonts w:hint="cs"/>
          <w:b/>
          <w:bCs/>
          <w:rtl/>
        </w:rPr>
        <w:t xml:space="preserve">אבל </w:t>
      </w:r>
      <w:r w:rsidRPr="002E269A">
        <w:rPr>
          <w:b/>
          <w:bCs/>
          <w:rtl/>
        </w:rPr>
        <w:t xml:space="preserve">אם אתה לא נוגע באנשים </w:t>
      </w:r>
      <w:r w:rsidR="0015200F" w:rsidRPr="002E269A">
        <w:rPr>
          <w:rFonts w:hint="cs"/>
          <w:b/>
          <w:bCs/>
          <w:rtl/>
        </w:rPr>
        <w:t>-</w:t>
      </w:r>
      <w:r w:rsidRPr="002E269A">
        <w:rPr>
          <w:b/>
          <w:bCs/>
          <w:rtl/>
        </w:rPr>
        <w:t xml:space="preserve"> בסופו של דבר אתה תישאר מנהל טוב אבל לא מנהיג</w:t>
      </w:r>
      <w:r w:rsidRPr="002E269A">
        <w:rPr>
          <w:rtl/>
        </w:rPr>
        <w:t>"</w:t>
      </w:r>
      <w:r w:rsidRPr="00B84E8E">
        <w:rPr>
          <w:rtl/>
        </w:rPr>
        <w:t>.</w:t>
      </w:r>
    </w:p>
    <w:p w14:paraId="44D3E6C0" w14:textId="77777777" w:rsidR="00486A81" w:rsidRDefault="00486A81" w:rsidP="00263FC4">
      <w:pPr>
        <w:pStyle w:val="TOC1"/>
        <w:rPr>
          <w:rtl/>
        </w:rPr>
      </w:pPr>
      <w:bookmarkStart w:id="22" w:name="_Toc40448064"/>
    </w:p>
    <w:p w14:paraId="6C228C0E" w14:textId="1F98F9E4" w:rsidR="00C81D6B" w:rsidRPr="00AF179C" w:rsidRDefault="00D51436" w:rsidP="00263FC4">
      <w:pPr>
        <w:pStyle w:val="TOC1"/>
        <w:rPr>
          <w:b/>
          <w:bCs/>
        </w:rPr>
      </w:pPr>
      <w:r w:rsidRPr="00AF179C">
        <w:rPr>
          <w:rFonts w:hint="cs"/>
          <w:b/>
          <w:bCs/>
          <w:rtl/>
        </w:rPr>
        <w:t xml:space="preserve">תמה חמישית: </w:t>
      </w:r>
      <w:r w:rsidR="00C81D6B" w:rsidRPr="00AF179C">
        <w:rPr>
          <w:rFonts w:hint="cs"/>
          <w:b/>
          <w:bCs/>
          <w:rtl/>
        </w:rPr>
        <w:t>תפיסת הרופא</w:t>
      </w:r>
      <w:r w:rsidR="0031072D" w:rsidRPr="00AF179C">
        <w:rPr>
          <w:rFonts w:hint="cs"/>
          <w:b/>
          <w:bCs/>
          <w:rtl/>
        </w:rPr>
        <w:t xml:space="preserve"> כמנהיג חברתי</w:t>
      </w:r>
      <w:bookmarkEnd w:id="22"/>
    </w:p>
    <w:p w14:paraId="04FD60BA" w14:textId="74B37183" w:rsidR="002F6FB5" w:rsidRPr="002C1319" w:rsidRDefault="00263995" w:rsidP="00263FC4">
      <w:pPr>
        <w:pStyle w:val="TOC1"/>
        <w:rPr>
          <w:i/>
          <w:iCs/>
          <w:rtl/>
        </w:rPr>
      </w:pPr>
      <w:r>
        <w:rPr>
          <w:rFonts w:hint="cs"/>
          <w:rtl/>
        </w:rPr>
        <w:t>חלק מ</w:t>
      </w:r>
      <w:r w:rsidR="00565A35" w:rsidRPr="00290566">
        <w:rPr>
          <w:rFonts w:hint="cs"/>
          <w:rtl/>
        </w:rPr>
        <w:t xml:space="preserve">המרואיינים </w:t>
      </w:r>
      <w:r w:rsidR="0036126F" w:rsidRPr="00290566">
        <w:rPr>
          <w:rFonts w:hint="cs"/>
          <w:rtl/>
        </w:rPr>
        <w:t>תופסים את ת</w:t>
      </w:r>
      <w:r w:rsidR="00565A35" w:rsidRPr="00290566">
        <w:rPr>
          <w:rFonts w:hint="cs"/>
          <w:rtl/>
        </w:rPr>
        <w:t>פקיד הרופא כ</w:t>
      </w:r>
      <w:r w:rsidR="0036126F" w:rsidRPr="00290566">
        <w:rPr>
          <w:rFonts w:hint="cs"/>
          <w:rtl/>
        </w:rPr>
        <w:t xml:space="preserve">של </w:t>
      </w:r>
      <w:r w:rsidR="00565A35" w:rsidRPr="00290566">
        <w:rPr>
          <w:rFonts w:hint="cs"/>
          <w:rtl/>
        </w:rPr>
        <w:t xml:space="preserve">אדם </w:t>
      </w:r>
      <w:r w:rsidR="0036126F" w:rsidRPr="00290566">
        <w:rPr>
          <w:rFonts w:hint="cs"/>
          <w:rtl/>
        </w:rPr>
        <w:t>שמצופה ממנו</w:t>
      </w:r>
      <w:r w:rsidR="00565A35" w:rsidRPr="00290566">
        <w:rPr>
          <w:rFonts w:hint="cs"/>
          <w:rtl/>
        </w:rPr>
        <w:t xml:space="preserve"> להיות גם מנהיג חברתי</w:t>
      </w:r>
      <w:r w:rsidR="00F6491E">
        <w:rPr>
          <w:rFonts w:hint="cs"/>
          <w:rtl/>
        </w:rPr>
        <w:t>, להיות שותף לתהליכים חברתיים</w:t>
      </w:r>
      <w:r w:rsidR="00565A35" w:rsidRPr="00290566">
        <w:rPr>
          <w:rFonts w:hint="cs"/>
          <w:rtl/>
        </w:rPr>
        <w:t xml:space="preserve"> ולפעול</w:t>
      </w:r>
      <w:r w:rsidR="009762D2" w:rsidRPr="00290566">
        <w:rPr>
          <w:rFonts w:hint="cs"/>
          <w:rtl/>
        </w:rPr>
        <w:t xml:space="preserve"> </w:t>
      </w:r>
      <w:r w:rsidR="00565A35" w:rsidRPr="00290566">
        <w:rPr>
          <w:rFonts w:hint="cs"/>
          <w:rtl/>
        </w:rPr>
        <w:t xml:space="preserve">למען בריאות הציבור, מעבר לעיסוק </w:t>
      </w:r>
      <w:r w:rsidR="009762D2" w:rsidRPr="00290566">
        <w:rPr>
          <w:rFonts w:hint="cs"/>
          <w:rtl/>
        </w:rPr>
        <w:t>הקליני</w:t>
      </w:r>
      <w:r w:rsidR="00565A35" w:rsidRPr="00290566">
        <w:rPr>
          <w:rFonts w:hint="cs"/>
          <w:rtl/>
        </w:rPr>
        <w:t>.</w:t>
      </w:r>
      <w:r w:rsidR="00DF539E" w:rsidRPr="00290566">
        <w:rPr>
          <w:rFonts w:hint="cs"/>
          <w:rtl/>
        </w:rPr>
        <w:t xml:space="preserve"> </w:t>
      </w:r>
      <w:r w:rsidR="009762D2" w:rsidRPr="00D24C27">
        <w:rPr>
          <w:u w:val="single"/>
          <w:rtl/>
        </w:rPr>
        <w:t>מרואיין 10</w:t>
      </w:r>
      <w:r w:rsidR="009762D2" w:rsidRPr="00290566">
        <w:rPr>
          <w:rFonts w:hint="cs"/>
          <w:rtl/>
        </w:rPr>
        <w:t xml:space="preserve"> </w:t>
      </w:r>
      <w:r w:rsidR="008A57E8" w:rsidRPr="00290566">
        <w:rPr>
          <w:rFonts w:hint="cs"/>
          <w:rtl/>
        </w:rPr>
        <w:t>הסביר</w:t>
      </w:r>
      <w:r w:rsidR="009762D2" w:rsidRPr="00290566">
        <w:rPr>
          <w:rFonts w:hint="cs"/>
          <w:rtl/>
        </w:rPr>
        <w:t>:</w:t>
      </w:r>
      <w:r w:rsidR="009762D2" w:rsidRPr="00290566">
        <w:rPr>
          <w:rtl/>
        </w:rPr>
        <w:t xml:space="preserve"> </w:t>
      </w:r>
      <w:r w:rsidR="009762D2" w:rsidRPr="00290566">
        <w:rPr>
          <w:rFonts w:hint="cs"/>
          <w:i/>
          <w:iCs/>
          <w:rtl/>
        </w:rPr>
        <w:t>"</w:t>
      </w:r>
      <w:r w:rsidR="009762D2" w:rsidRPr="00290566">
        <w:rPr>
          <w:i/>
          <w:iCs/>
          <w:rtl/>
        </w:rPr>
        <w:t xml:space="preserve">אני אישית מאמין בחלק הזה שלרופא יש תפקידים נוספים. אני מאמין שרופא </w:t>
      </w:r>
      <w:r w:rsidR="009762D2" w:rsidRPr="00290566">
        <w:rPr>
          <w:b/>
          <w:bCs/>
          <w:i/>
          <w:iCs/>
          <w:rtl/>
        </w:rPr>
        <w:t xml:space="preserve">הוא משהו יותר גדול </w:t>
      </w:r>
      <w:r w:rsidR="008116E7">
        <w:rPr>
          <w:rFonts w:hint="cs"/>
          <w:b/>
          <w:bCs/>
          <w:i/>
          <w:iCs/>
          <w:rtl/>
        </w:rPr>
        <w:t>מ</w:t>
      </w:r>
      <w:r w:rsidR="009762D2" w:rsidRPr="00290566">
        <w:rPr>
          <w:b/>
          <w:bCs/>
          <w:i/>
          <w:iCs/>
          <w:rtl/>
        </w:rPr>
        <w:t>העסק הרפואי</w:t>
      </w:r>
      <w:r w:rsidR="009762D2" w:rsidRPr="00290566">
        <w:rPr>
          <w:i/>
          <w:iCs/>
          <w:rtl/>
        </w:rPr>
        <w:t>. זה משהו שחייבת להיות לו מנהיגות בשביל להשפיע, באיכות החיים, ברפואה המונעת. אני חושב שרופא שכל תפקידו יהיה להיות בחדר ודופקים לו בדלת ונכנס המטפל שקבע תור שמתעסק בו ובזה זה נגמר- זה פספוס ענק.</w:t>
      </w:r>
      <w:r w:rsidR="009762D2" w:rsidRPr="00290566">
        <w:rPr>
          <w:rFonts w:hint="cs"/>
          <w:i/>
          <w:iCs/>
          <w:rtl/>
        </w:rPr>
        <w:t>"</w:t>
      </w:r>
      <w:r w:rsidR="009762D2" w:rsidRPr="00290566">
        <w:rPr>
          <w:i/>
          <w:iCs/>
          <w:rtl/>
        </w:rPr>
        <w:t xml:space="preserve"> </w:t>
      </w:r>
      <w:r w:rsidR="000574F8" w:rsidRPr="00C90769">
        <w:rPr>
          <w:u w:val="single"/>
          <w:rtl/>
        </w:rPr>
        <w:t>מרואיין 5</w:t>
      </w:r>
      <w:r w:rsidR="000574F8" w:rsidRPr="00290566">
        <w:rPr>
          <w:rFonts w:hint="cs"/>
          <w:rtl/>
        </w:rPr>
        <w:t xml:space="preserve"> הסכים גם הוא כי כל רופא צריך לעסוק גם בפן החברתי ולהפגין אכפתיות כלפי הציבור</w:t>
      </w:r>
      <w:r w:rsidR="000574F8" w:rsidRPr="00290566">
        <w:rPr>
          <w:rtl/>
        </w:rPr>
        <w:t xml:space="preserve">: </w:t>
      </w:r>
      <w:r w:rsidR="000574F8" w:rsidRPr="00290566">
        <w:rPr>
          <w:rFonts w:hint="cs"/>
          <w:i/>
          <w:iCs/>
          <w:rtl/>
        </w:rPr>
        <w:t>"</w:t>
      </w:r>
      <w:r w:rsidR="0014235D">
        <w:rPr>
          <w:rFonts w:hint="cs"/>
          <w:i/>
          <w:iCs/>
          <w:rtl/>
        </w:rPr>
        <w:t>רופאים</w:t>
      </w:r>
      <w:r w:rsidR="000574F8" w:rsidRPr="00290566">
        <w:rPr>
          <w:i/>
          <w:iCs/>
          <w:rtl/>
        </w:rPr>
        <w:t xml:space="preserve"> לא יכולים לרחוץ בניקיון כפיהם ולשקוע רק בבתי החולים ולעסוק רק בעבודה. מי שיש לו את הניצוץ, את הרצון לשנות, חייב להוביל ולהיות חלק ממהלכים חברתיים חקיקתיים ממשלתיים.</w:t>
      </w:r>
      <w:r w:rsidR="000574F8" w:rsidRPr="00290566">
        <w:rPr>
          <w:rFonts w:hint="cs"/>
          <w:i/>
          <w:iCs/>
          <w:rtl/>
        </w:rPr>
        <w:t>"</w:t>
      </w:r>
      <w:r w:rsidR="002F6FB5" w:rsidRPr="000626B6">
        <w:rPr>
          <w:rFonts w:hint="cs"/>
          <w:rtl/>
        </w:rPr>
        <w:t xml:space="preserve"> </w:t>
      </w:r>
      <w:r w:rsidR="002F6FB5" w:rsidRPr="00B84E8E">
        <w:rPr>
          <w:u w:val="single"/>
          <w:rtl/>
        </w:rPr>
        <w:t>מרואיינת 3</w:t>
      </w:r>
      <w:r w:rsidR="002F6FB5" w:rsidRPr="000626B6">
        <w:rPr>
          <w:rFonts w:hint="cs"/>
          <w:rtl/>
        </w:rPr>
        <w:t xml:space="preserve"> מחזקת</w:t>
      </w:r>
      <w:r w:rsidR="002F6FB5" w:rsidRPr="000626B6">
        <w:rPr>
          <w:rtl/>
        </w:rPr>
        <w:t xml:space="preserve">: </w:t>
      </w:r>
      <w:r w:rsidR="002F6FB5" w:rsidRPr="002C1319">
        <w:rPr>
          <w:rFonts w:hint="cs"/>
          <w:i/>
          <w:iCs/>
          <w:rtl/>
        </w:rPr>
        <w:t>"</w:t>
      </w:r>
      <w:r w:rsidR="002F6FB5" w:rsidRPr="002C1319">
        <w:rPr>
          <w:i/>
          <w:iCs/>
          <w:rtl/>
        </w:rPr>
        <w:t xml:space="preserve">רופאים הם בדרך כלל אנשים עם </w:t>
      </w:r>
      <w:r w:rsidR="002F6FB5" w:rsidRPr="002C1319">
        <w:rPr>
          <w:i/>
          <w:iCs/>
          <w:rtl/>
        </w:rPr>
        <w:lastRenderedPageBreak/>
        <w:t xml:space="preserve">יכולות גבוהות, הם גם אנשים שבדרך כלל נוטים להקשיב להם, נחשבים אנשים אינטליגנטים וככה מיוחדים, אז בהחלט אפשר </w:t>
      </w:r>
      <w:r w:rsidR="00B84E8E" w:rsidRPr="002C1319">
        <w:rPr>
          <w:rFonts w:hint="cs"/>
          <w:i/>
          <w:iCs/>
          <w:rtl/>
        </w:rPr>
        <w:t>"</w:t>
      </w:r>
      <w:r w:rsidR="002F6FB5" w:rsidRPr="002C1319">
        <w:rPr>
          <w:i/>
          <w:iCs/>
          <w:rtl/>
        </w:rPr>
        <w:t>לנצל</w:t>
      </w:r>
      <w:r w:rsidR="00B84E8E" w:rsidRPr="002C1319">
        <w:rPr>
          <w:rFonts w:hint="cs"/>
          <w:i/>
          <w:iCs/>
          <w:rtl/>
        </w:rPr>
        <w:t>"</w:t>
      </w:r>
      <w:r w:rsidR="002F6FB5" w:rsidRPr="002C1319">
        <w:rPr>
          <w:i/>
          <w:iCs/>
          <w:rtl/>
        </w:rPr>
        <w:t xml:space="preserve"> את התכונות האלה שלהם כדי לקדם אג'נדות ציבוריות.</w:t>
      </w:r>
      <w:r w:rsidR="002F6FB5" w:rsidRPr="002C1319">
        <w:rPr>
          <w:rFonts w:hint="cs"/>
          <w:i/>
          <w:iCs/>
          <w:rtl/>
        </w:rPr>
        <w:t>"</w:t>
      </w:r>
    </w:p>
    <w:p w14:paraId="0774706D" w14:textId="2F643B80" w:rsidR="00230CCA" w:rsidRDefault="00230CCA" w:rsidP="00263FC4">
      <w:pPr>
        <w:pStyle w:val="TOC1"/>
        <w:rPr>
          <w:i/>
          <w:iCs/>
          <w:rtl/>
        </w:rPr>
      </w:pPr>
      <w:r w:rsidRPr="00D24C27">
        <w:rPr>
          <w:u w:val="single"/>
          <w:rtl/>
        </w:rPr>
        <w:t>מרואיין 8</w:t>
      </w:r>
      <w:r w:rsidRPr="00A82F68">
        <w:rPr>
          <w:rFonts w:hint="cs"/>
          <w:rtl/>
        </w:rPr>
        <w:t xml:space="preserve"> </w:t>
      </w:r>
      <w:r w:rsidR="005F224A">
        <w:rPr>
          <w:rFonts w:hint="cs"/>
          <w:rtl/>
        </w:rPr>
        <w:t xml:space="preserve">הסכים עם דברים אלה והוסיף כי הוא רואה </w:t>
      </w:r>
      <w:r w:rsidR="00D23448">
        <w:rPr>
          <w:rFonts w:hint="cs"/>
          <w:rtl/>
        </w:rPr>
        <w:t>בפעילות ציבורית דרך להתמודדות עם השחיקה של הרופאים בעבודתם היום-יומית מול המטופלי</w:t>
      </w:r>
      <w:r w:rsidR="00685DE6">
        <w:rPr>
          <w:rFonts w:hint="cs"/>
          <w:rtl/>
        </w:rPr>
        <w:t>ם: "</w:t>
      </w:r>
      <w:r w:rsidRPr="00D23448">
        <w:rPr>
          <w:i/>
          <w:iCs/>
          <w:rtl/>
        </w:rPr>
        <w:t>אני חושב שבשביל הרופא</w:t>
      </w:r>
      <w:r w:rsidR="003B038F">
        <w:rPr>
          <w:rFonts w:hint="cs"/>
          <w:i/>
          <w:iCs/>
          <w:rtl/>
        </w:rPr>
        <w:t>,</w:t>
      </w:r>
      <w:r w:rsidRPr="00D23448">
        <w:rPr>
          <w:i/>
          <w:iCs/>
          <w:rtl/>
        </w:rPr>
        <w:t xml:space="preserve"> לנשמה שלו, למניעת השחיקה, אם </w:t>
      </w:r>
      <w:r w:rsidR="005611B9">
        <w:rPr>
          <w:rFonts w:hint="cs"/>
          <w:i/>
          <w:iCs/>
          <w:rtl/>
        </w:rPr>
        <w:t>הוא</w:t>
      </w:r>
      <w:r w:rsidRPr="00D23448">
        <w:rPr>
          <w:i/>
          <w:iCs/>
          <w:rtl/>
        </w:rPr>
        <w:t xml:space="preserve"> יעשה את הדברי</w:t>
      </w:r>
      <w:r w:rsidR="00F85750">
        <w:rPr>
          <w:rFonts w:hint="cs"/>
          <w:i/>
          <w:iCs/>
          <w:rtl/>
        </w:rPr>
        <w:t>ם</w:t>
      </w:r>
      <w:r w:rsidRPr="00D23448">
        <w:rPr>
          <w:i/>
          <w:iCs/>
          <w:rtl/>
        </w:rPr>
        <w:t xml:space="preserve"> שהם מעבר לעבודה הרגילה, </w:t>
      </w:r>
      <w:r w:rsidRPr="00D23448">
        <w:rPr>
          <w:b/>
          <w:bCs/>
          <w:i/>
          <w:iCs/>
          <w:rtl/>
        </w:rPr>
        <w:t>זה משהו שצריך להיות חלק מלהיות רופא בסופו של דבר</w:t>
      </w:r>
      <w:r w:rsidRPr="00D23448">
        <w:rPr>
          <w:i/>
          <w:iCs/>
          <w:rtl/>
        </w:rPr>
        <w:t>.</w:t>
      </w:r>
      <w:r w:rsidR="00D23448" w:rsidRPr="00D23448">
        <w:rPr>
          <w:rFonts w:hint="cs"/>
          <w:i/>
          <w:iCs/>
          <w:rtl/>
        </w:rPr>
        <w:t>"</w:t>
      </w:r>
    </w:p>
    <w:p w14:paraId="1909C98F" w14:textId="551BE96F" w:rsidR="002D18D8" w:rsidRDefault="00B24378" w:rsidP="00263FC4">
      <w:pPr>
        <w:pStyle w:val="TOC1"/>
        <w:rPr>
          <w:rtl/>
        </w:rPr>
      </w:pPr>
      <w:r>
        <w:rPr>
          <w:rFonts w:hint="cs"/>
          <w:rtl/>
        </w:rPr>
        <w:t xml:space="preserve">לעומתם, </w:t>
      </w:r>
      <w:r w:rsidR="00D23448">
        <w:rPr>
          <w:rFonts w:hint="cs"/>
          <w:rtl/>
        </w:rPr>
        <w:t xml:space="preserve">מרואיינים אחרים חשבו כי זה לא בהכרח תפקיד כל הרופאים או תפקיד הרופאים דווקא- לקדם תוכניות, חקיקה או מדיניות למען בריאות הציבור. לדוגמה, </w:t>
      </w:r>
      <w:r w:rsidR="00D23448" w:rsidRPr="00D24C27">
        <w:rPr>
          <w:u w:val="single"/>
          <w:rtl/>
        </w:rPr>
        <w:t>מרואיין 4</w:t>
      </w:r>
      <w:r w:rsidR="00D23448">
        <w:rPr>
          <w:rFonts w:hint="cs"/>
          <w:rtl/>
        </w:rPr>
        <w:t>:</w:t>
      </w:r>
      <w:r w:rsidR="00D23448" w:rsidRPr="00437669">
        <w:rPr>
          <w:rtl/>
        </w:rPr>
        <w:t xml:space="preserve"> </w:t>
      </w:r>
      <w:r w:rsidR="007A01CA" w:rsidRPr="001525F5">
        <w:rPr>
          <w:rFonts w:hint="cs"/>
          <w:i/>
          <w:iCs/>
          <w:rtl/>
        </w:rPr>
        <w:t>"</w:t>
      </w:r>
      <w:r w:rsidR="007A01CA" w:rsidRPr="001525F5">
        <w:rPr>
          <w:b/>
          <w:bCs/>
          <w:i/>
          <w:iCs/>
          <w:rtl/>
        </w:rPr>
        <w:t>זה לגיטימי לחלוטין שיש רופאים שעושים את עבודתם הרפואית ולא משמשים כמנהיגים ולא פעילים חברתית</w:t>
      </w:r>
      <w:r w:rsidR="003A23CF">
        <w:rPr>
          <w:rFonts w:hint="cs"/>
          <w:b/>
          <w:bCs/>
          <w:i/>
          <w:iCs/>
          <w:rtl/>
        </w:rPr>
        <w:t>.</w:t>
      </w:r>
      <w:r w:rsidR="007A01CA" w:rsidRPr="001525F5">
        <w:rPr>
          <w:i/>
          <w:iCs/>
          <w:rtl/>
        </w:rPr>
        <w:t xml:space="preserve"> אני חושב שלצערי אצלנו בתקופה של מחסור</w:t>
      </w:r>
      <w:r w:rsidR="00C41D4D">
        <w:rPr>
          <w:rFonts w:hint="cs"/>
          <w:i/>
          <w:iCs/>
          <w:rtl/>
        </w:rPr>
        <w:t xml:space="preserve"> בכוח אדם</w:t>
      </w:r>
      <w:r w:rsidR="007A01CA" w:rsidRPr="001525F5">
        <w:rPr>
          <w:i/>
          <w:iCs/>
          <w:rtl/>
        </w:rPr>
        <w:t xml:space="preserve">, אנשים מרגישים שאין להם את האנרגיות להשפיע בתחומים אחרים. אני חושב שזה חבל מאוד, כי </w:t>
      </w:r>
      <w:r w:rsidR="007A01CA" w:rsidRPr="001525F5">
        <w:rPr>
          <w:b/>
          <w:bCs/>
          <w:i/>
          <w:iCs/>
          <w:rtl/>
        </w:rPr>
        <w:t>הקול של הרופאים הוא מאוד חשוב</w:t>
      </w:r>
      <w:r w:rsidR="007A01CA" w:rsidRPr="007A01CA">
        <w:rPr>
          <w:i/>
          <w:iCs/>
          <w:rtl/>
        </w:rPr>
        <w:t>.</w:t>
      </w:r>
      <w:r w:rsidR="007A01CA" w:rsidRPr="007A01CA">
        <w:rPr>
          <w:rFonts w:hint="cs"/>
          <w:i/>
          <w:iCs/>
          <w:rtl/>
        </w:rPr>
        <w:t>"</w:t>
      </w:r>
      <w:r w:rsidR="007A01CA" w:rsidRPr="007A01CA">
        <w:rPr>
          <w:rFonts w:hint="cs"/>
          <w:rtl/>
        </w:rPr>
        <w:t xml:space="preserve"> ובהמשך הריאיון הוסיף</w:t>
      </w:r>
      <w:r w:rsidR="007A01CA">
        <w:rPr>
          <w:rFonts w:hint="cs"/>
          <w:rtl/>
        </w:rPr>
        <w:t xml:space="preserve"> כי אם רופאים היו מתוגמלים על פעילויות חברתיות במסגרת הקריטריונים לקידום, זה היה מדרבן אותם להיות מעורבים יותר</w:t>
      </w:r>
      <w:r w:rsidR="005F224A">
        <w:rPr>
          <w:rFonts w:hint="cs"/>
          <w:i/>
          <w:iCs/>
          <w:color w:val="000000" w:themeColor="text1"/>
          <w:rtl/>
        </w:rPr>
        <w:t>.</w:t>
      </w:r>
      <w:r w:rsidR="007A01CA">
        <w:rPr>
          <w:rFonts w:hint="cs"/>
          <w:i/>
          <w:iCs/>
          <w:color w:val="000000" w:themeColor="text1"/>
          <w:rtl/>
        </w:rPr>
        <w:t xml:space="preserve"> </w:t>
      </w:r>
    </w:p>
    <w:p w14:paraId="27864320" w14:textId="655FAA14" w:rsidR="00D15B05" w:rsidRDefault="002D18D8" w:rsidP="00263FC4">
      <w:pPr>
        <w:pStyle w:val="TOC1"/>
        <w:rPr>
          <w:rtl/>
        </w:rPr>
      </w:pPr>
      <w:r>
        <w:rPr>
          <w:rFonts w:hint="cs"/>
          <w:rtl/>
        </w:rPr>
        <w:t xml:space="preserve">מרואיינים דיברו על מצוקת הזמן שמקשה על הרופא לפעול, לכן </w:t>
      </w:r>
      <w:r w:rsidR="00FC23A1">
        <w:rPr>
          <w:rFonts w:hint="cs"/>
          <w:rtl/>
        </w:rPr>
        <w:t xml:space="preserve">עליו לעסוק בדברים ייחודיים שאחרים אינם </w:t>
      </w:r>
      <w:r>
        <w:rPr>
          <w:rFonts w:hint="cs"/>
          <w:rtl/>
        </w:rPr>
        <w:t xml:space="preserve">יכולים לעשות. למשל, </w:t>
      </w:r>
      <w:r w:rsidR="00D15B05" w:rsidRPr="00D24C27">
        <w:rPr>
          <w:u w:val="single"/>
          <w:rtl/>
        </w:rPr>
        <w:t>מרואיין 9</w:t>
      </w:r>
      <w:r w:rsidR="00D15B05" w:rsidRPr="004A7BBF">
        <w:rPr>
          <w:rtl/>
        </w:rPr>
        <w:t xml:space="preserve">: </w:t>
      </w:r>
      <w:r w:rsidRPr="00487E94">
        <w:rPr>
          <w:rFonts w:hint="cs"/>
          <w:rtl/>
        </w:rPr>
        <w:t>"</w:t>
      </w:r>
      <w:r w:rsidR="00D15B05" w:rsidRPr="00487E94">
        <w:rPr>
          <w:b/>
          <w:bCs/>
          <w:rtl/>
        </w:rPr>
        <w:t>הרופאים- זמנם מאוד יקר, הם צריכים להתעסק בעיקר ולא בדברים שאחרים יכולים לעשות אותם</w:t>
      </w:r>
      <w:r w:rsidR="00C41D4D">
        <w:rPr>
          <w:rFonts w:hint="cs"/>
          <w:rtl/>
        </w:rPr>
        <w:t>.</w:t>
      </w:r>
      <w:r w:rsidR="00D15B05" w:rsidRPr="00487E94">
        <w:rPr>
          <w:rtl/>
        </w:rPr>
        <w:t xml:space="preserve"> שהאוכלוסייה בעצמה תעשה את הדברים מה שצריך, והם יהיו היועצים מבחינת הפן הרפואי.</w:t>
      </w:r>
      <w:r w:rsidRPr="00487E94">
        <w:rPr>
          <w:rFonts w:hint="cs"/>
          <w:rtl/>
        </w:rPr>
        <w:t>"</w:t>
      </w:r>
      <w:r w:rsidR="00746BE2">
        <w:rPr>
          <w:rFonts w:hint="cs"/>
          <w:rtl/>
        </w:rPr>
        <w:t xml:space="preserve"> </w:t>
      </w:r>
    </w:p>
    <w:p w14:paraId="64C9E3BC" w14:textId="34C9E7AD" w:rsidR="00073794" w:rsidRDefault="00E67305" w:rsidP="006E3DDF">
      <w:pPr>
        <w:pStyle w:val="a4"/>
        <w:tabs>
          <w:tab w:val="left" w:pos="180"/>
        </w:tabs>
        <w:bidi/>
        <w:spacing w:after="0" w:line="480" w:lineRule="auto"/>
        <w:ind w:left="8"/>
        <w:jc w:val="both"/>
        <w:rPr>
          <w:rFonts w:ascii="David" w:hAnsi="David"/>
          <w:rtl/>
        </w:rPr>
      </w:pPr>
      <w:r w:rsidRPr="00E247B1">
        <w:rPr>
          <w:rFonts w:ascii="David" w:hAnsi="David" w:hint="cs"/>
          <w:u w:val="single"/>
          <w:rtl/>
          <w:lang w:val="en-US"/>
        </w:rPr>
        <w:t>מרואיין 1</w:t>
      </w:r>
      <w:r w:rsidR="00AF3FAE" w:rsidRPr="00E247B1">
        <w:rPr>
          <w:rFonts w:ascii="David" w:hAnsi="David" w:hint="cs"/>
          <w:rtl/>
          <w:lang w:val="en-US"/>
        </w:rPr>
        <w:t xml:space="preserve"> מסכים עם חובת הרופא לפעול למען החברה, אך מציג את קשיים של הרופאים, ואת התפיסה של חלקם לגבי פעילויות </w:t>
      </w:r>
      <w:r w:rsidR="00BB4D98">
        <w:rPr>
          <w:rFonts w:ascii="David" w:hAnsi="David" w:hint="cs"/>
          <w:rtl/>
          <w:lang w:val="en-US"/>
        </w:rPr>
        <w:t>שנתפסות כ</w:t>
      </w:r>
      <w:r w:rsidR="00AF3FAE" w:rsidRPr="00E247B1">
        <w:rPr>
          <w:rFonts w:ascii="David" w:hAnsi="David" w:hint="cs"/>
          <w:rtl/>
          <w:lang w:val="en-US"/>
        </w:rPr>
        <w:t>בעלות אופי "פוליטי" יותר</w:t>
      </w:r>
      <w:r w:rsidRPr="00E247B1">
        <w:rPr>
          <w:rFonts w:ascii="David" w:hAnsi="David" w:hint="cs"/>
          <w:rtl/>
          <w:lang w:val="en-US"/>
        </w:rPr>
        <w:t xml:space="preserve">: </w:t>
      </w:r>
      <w:r w:rsidR="00E247B1" w:rsidRPr="00E247B1">
        <w:rPr>
          <w:rFonts w:ascii="David" w:hAnsi="David" w:hint="cs"/>
          <w:i/>
          <w:iCs/>
          <w:rtl/>
        </w:rPr>
        <w:t>"</w:t>
      </w:r>
      <w:r w:rsidR="00073794" w:rsidRPr="00E247B1">
        <w:rPr>
          <w:rFonts w:ascii="David" w:hAnsi="David"/>
          <w:b/>
          <w:bCs/>
          <w:i/>
          <w:iCs/>
          <w:rtl/>
        </w:rPr>
        <w:t xml:space="preserve">אין שום ספק שרופאים צריכים להיות אנשים בעלי דעה ובעלי מצפון ובעלי </w:t>
      </w:r>
      <w:r w:rsidR="00073794" w:rsidRPr="00E247B1">
        <w:rPr>
          <w:rFonts w:ascii="David" w:hAnsi="David"/>
          <w:b/>
          <w:bCs/>
          <w:i/>
          <w:iCs/>
        </w:rPr>
        <w:t>say</w:t>
      </w:r>
      <w:r w:rsidR="00073794" w:rsidRPr="00E247B1">
        <w:rPr>
          <w:rFonts w:ascii="David" w:hAnsi="David"/>
          <w:b/>
          <w:bCs/>
          <w:i/>
          <w:iCs/>
          <w:rtl/>
        </w:rPr>
        <w:t xml:space="preserve"> שצריך להתייחס אליו</w:t>
      </w:r>
      <w:r w:rsidR="00073794" w:rsidRPr="00E247B1">
        <w:rPr>
          <w:rFonts w:ascii="David" w:hAnsi="David"/>
          <w:i/>
          <w:iCs/>
          <w:rtl/>
        </w:rPr>
        <w:t>.</w:t>
      </w:r>
      <w:r w:rsidR="002F77BE" w:rsidRPr="00E247B1">
        <w:rPr>
          <w:rFonts w:ascii="David" w:hAnsi="David" w:hint="cs"/>
          <w:i/>
          <w:iCs/>
          <w:rtl/>
        </w:rPr>
        <w:t>.. הב</w:t>
      </w:r>
      <w:r w:rsidR="00073794" w:rsidRPr="00E247B1">
        <w:rPr>
          <w:rFonts w:ascii="David" w:hAnsi="David"/>
          <w:i/>
          <w:iCs/>
          <w:rtl/>
        </w:rPr>
        <w:t xml:space="preserve">עיה היא שא' רופאים תופסים את עצמם </w:t>
      </w:r>
      <w:r w:rsidR="002F77BE" w:rsidRPr="00E247B1">
        <w:rPr>
          <w:rFonts w:ascii="David" w:hAnsi="David" w:hint="cs"/>
          <w:i/>
          <w:iCs/>
          <w:rtl/>
        </w:rPr>
        <w:t>"</w:t>
      </w:r>
      <w:r w:rsidR="00073794" w:rsidRPr="00E247B1">
        <w:rPr>
          <w:rFonts w:ascii="David" w:hAnsi="David"/>
          <w:i/>
          <w:iCs/>
          <w:rtl/>
        </w:rPr>
        <w:t>אני רוצה לעשות רפואה</w:t>
      </w:r>
      <w:r w:rsidR="002F77BE" w:rsidRPr="00E247B1">
        <w:rPr>
          <w:rFonts w:ascii="David" w:hAnsi="David" w:hint="cs"/>
          <w:i/>
          <w:iCs/>
          <w:rtl/>
        </w:rPr>
        <w:t>"</w:t>
      </w:r>
      <w:r w:rsidR="00073794" w:rsidRPr="00E247B1">
        <w:rPr>
          <w:rFonts w:ascii="David" w:hAnsi="David"/>
          <w:i/>
          <w:iCs/>
          <w:rtl/>
        </w:rPr>
        <w:t>.</w:t>
      </w:r>
      <w:r w:rsidR="002F77BE" w:rsidRPr="00E247B1">
        <w:rPr>
          <w:rFonts w:ascii="David" w:hAnsi="David" w:hint="cs"/>
          <w:i/>
          <w:iCs/>
          <w:rtl/>
        </w:rPr>
        <w:t xml:space="preserve"> </w:t>
      </w:r>
      <w:r w:rsidR="00073794" w:rsidRPr="00E247B1">
        <w:rPr>
          <w:rFonts w:ascii="David" w:hAnsi="David"/>
          <w:i/>
          <w:iCs/>
          <w:rtl/>
        </w:rPr>
        <w:t xml:space="preserve">וכל הדברים </w:t>
      </w:r>
      <w:r w:rsidR="00565A35" w:rsidRPr="00E247B1">
        <w:rPr>
          <w:rFonts w:ascii="David" w:hAnsi="David" w:hint="cs"/>
          <w:i/>
          <w:iCs/>
          <w:rtl/>
        </w:rPr>
        <w:t>האחרים</w:t>
      </w:r>
      <w:r w:rsidR="00073794" w:rsidRPr="00E247B1">
        <w:rPr>
          <w:rFonts w:ascii="David" w:hAnsi="David"/>
          <w:i/>
          <w:iCs/>
          <w:rtl/>
        </w:rPr>
        <w:t xml:space="preserve"> נתפסים כדברים שצריך להבין בהם, או דברים שבזויים או האל יודע. </w:t>
      </w:r>
      <w:r w:rsidR="00F07128">
        <w:rPr>
          <w:rFonts w:ascii="David" w:hAnsi="David" w:hint="cs"/>
          <w:i/>
          <w:iCs/>
          <w:rtl/>
        </w:rPr>
        <w:t>הם רוצים</w:t>
      </w:r>
      <w:r w:rsidR="00073794" w:rsidRPr="00E247B1">
        <w:rPr>
          <w:rFonts w:ascii="David" w:hAnsi="David"/>
          <w:i/>
          <w:iCs/>
          <w:rtl/>
        </w:rPr>
        <w:t xml:space="preserve"> לבוא למחלקה בבוקר, לקחת את העגלה, לטפל בשלושים חולים של</w:t>
      </w:r>
      <w:r w:rsidR="00F07128">
        <w:rPr>
          <w:rFonts w:ascii="David" w:hAnsi="David" w:hint="cs"/>
          <w:i/>
          <w:iCs/>
          <w:rtl/>
        </w:rPr>
        <w:t>הם</w:t>
      </w:r>
      <w:r w:rsidR="00073794" w:rsidRPr="00E247B1">
        <w:rPr>
          <w:rFonts w:ascii="David" w:hAnsi="David"/>
          <w:i/>
          <w:iCs/>
          <w:rtl/>
        </w:rPr>
        <w:t xml:space="preserve"> הכי טוב </w:t>
      </w:r>
      <w:r w:rsidR="00F07128">
        <w:rPr>
          <w:rFonts w:ascii="David" w:hAnsi="David" w:hint="cs"/>
          <w:i/>
          <w:iCs/>
          <w:rtl/>
        </w:rPr>
        <w:t>שהם</w:t>
      </w:r>
      <w:r w:rsidR="00073794" w:rsidRPr="00E247B1">
        <w:rPr>
          <w:rFonts w:ascii="David" w:hAnsi="David"/>
          <w:i/>
          <w:iCs/>
          <w:rtl/>
        </w:rPr>
        <w:t xml:space="preserve"> יודע</w:t>
      </w:r>
      <w:r w:rsidR="00F07128">
        <w:rPr>
          <w:rFonts w:ascii="David" w:hAnsi="David" w:hint="cs"/>
          <w:i/>
          <w:iCs/>
          <w:rtl/>
        </w:rPr>
        <w:t>ים</w:t>
      </w:r>
      <w:r w:rsidR="00073794" w:rsidRPr="00E247B1">
        <w:rPr>
          <w:rFonts w:ascii="David" w:hAnsi="David"/>
          <w:i/>
          <w:iCs/>
          <w:rtl/>
        </w:rPr>
        <w:t xml:space="preserve"> וזה הכול. </w:t>
      </w:r>
      <w:r w:rsidR="00F07128">
        <w:rPr>
          <w:rFonts w:ascii="David" w:hAnsi="David" w:hint="cs"/>
          <w:i/>
          <w:iCs/>
          <w:rtl/>
        </w:rPr>
        <w:t>הם לא רוצים</w:t>
      </w:r>
      <w:r w:rsidR="00073794" w:rsidRPr="00E247B1">
        <w:rPr>
          <w:rFonts w:ascii="David" w:hAnsi="David"/>
          <w:i/>
          <w:iCs/>
          <w:rtl/>
        </w:rPr>
        <w:t xml:space="preserve"> להתקוטט. </w:t>
      </w:r>
      <w:r w:rsidR="00073794" w:rsidRPr="00E247B1">
        <w:rPr>
          <w:rFonts w:ascii="David" w:hAnsi="David"/>
          <w:b/>
          <w:bCs/>
          <w:i/>
          <w:iCs/>
          <w:rtl/>
        </w:rPr>
        <w:t>יש המון רתיעה מהדברים האלה. זה נתפס כ</w:t>
      </w:r>
      <w:r w:rsidR="00565A35" w:rsidRPr="00E247B1">
        <w:rPr>
          <w:rFonts w:ascii="David" w:hAnsi="David" w:hint="cs"/>
          <w:b/>
          <w:bCs/>
          <w:i/>
          <w:iCs/>
          <w:rtl/>
        </w:rPr>
        <w:t xml:space="preserve">- </w:t>
      </w:r>
      <w:r w:rsidR="00073794" w:rsidRPr="00E247B1">
        <w:rPr>
          <w:rFonts w:ascii="David" w:hAnsi="David"/>
          <w:b/>
          <w:bCs/>
          <w:i/>
          <w:iCs/>
          <w:rtl/>
        </w:rPr>
        <w:t>או פוליטי או רדוד או לפעמים קצת בזוי.</w:t>
      </w:r>
      <w:r w:rsidR="00E247B1" w:rsidRPr="00E247B1">
        <w:rPr>
          <w:rFonts w:ascii="David" w:hAnsi="David" w:hint="cs"/>
          <w:i/>
          <w:iCs/>
          <w:rtl/>
        </w:rPr>
        <w:t>"</w:t>
      </w:r>
    </w:p>
    <w:p w14:paraId="30329D95" w14:textId="44AE4019" w:rsidR="006B154A" w:rsidRPr="00F77FEF" w:rsidRDefault="00073CFE" w:rsidP="00263FC4">
      <w:pPr>
        <w:pStyle w:val="TOC1"/>
        <w:rPr>
          <w:i/>
          <w:iCs/>
          <w:rtl/>
        </w:rPr>
      </w:pPr>
      <w:r>
        <w:rPr>
          <w:rFonts w:hint="cs"/>
          <w:rtl/>
        </w:rPr>
        <w:t>זווית</w:t>
      </w:r>
      <w:r w:rsidR="00187064">
        <w:rPr>
          <w:rFonts w:hint="cs"/>
          <w:rtl/>
        </w:rPr>
        <w:t xml:space="preserve"> שונה</w:t>
      </w:r>
      <w:r w:rsidR="006B154A" w:rsidRPr="00F77FEF">
        <w:rPr>
          <w:rFonts w:hint="cs"/>
          <w:rtl/>
        </w:rPr>
        <w:t xml:space="preserve"> </w:t>
      </w:r>
      <w:r w:rsidR="00F96D08" w:rsidRPr="00F77FEF">
        <w:rPr>
          <w:rFonts w:hint="cs"/>
          <w:rtl/>
        </w:rPr>
        <w:t>הביאה</w:t>
      </w:r>
      <w:r w:rsidR="006B154A" w:rsidRPr="00F77FEF">
        <w:rPr>
          <w:rFonts w:hint="cs"/>
          <w:rtl/>
        </w:rPr>
        <w:t xml:space="preserve"> </w:t>
      </w:r>
      <w:r w:rsidR="006B154A" w:rsidRPr="00F77FEF">
        <w:rPr>
          <w:rFonts w:hint="cs"/>
          <w:u w:val="single"/>
          <w:rtl/>
        </w:rPr>
        <w:t>מרואיינת 7</w:t>
      </w:r>
      <w:r w:rsidR="003702F7" w:rsidRPr="00F77FEF">
        <w:rPr>
          <w:rFonts w:hint="cs"/>
          <w:rtl/>
        </w:rPr>
        <w:t xml:space="preserve"> שהציגה את הרופאים כ</w:t>
      </w:r>
      <w:r w:rsidR="004A2D9F" w:rsidRPr="00F77FEF">
        <w:rPr>
          <w:rFonts w:hint="cs"/>
          <w:rtl/>
        </w:rPr>
        <w:t xml:space="preserve">אנשים </w:t>
      </w:r>
      <w:r w:rsidR="003702F7" w:rsidRPr="00F77FEF">
        <w:rPr>
          <w:rFonts w:hint="cs"/>
          <w:rtl/>
        </w:rPr>
        <w:t>קונפורמיסטים, ה"תלמידים הכי טובים בכיתה"</w:t>
      </w:r>
      <w:r w:rsidR="004A2D9F" w:rsidRPr="00F77FEF">
        <w:rPr>
          <w:rFonts w:hint="cs"/>
          <w:rtl/>
        </w:rPr>
        <w:t>,</w:t>
      </w:r>
      <w:r w:rsidR="003702F7" w:rsidRPr="00F77FEF">
        <w:rPr>
          <w:rFonts w:hint="cs"/>
          <w:rtl/>
        </w:rPr>
        <w:t xml:space="preserve"> לא טיפוסים של מנהיגים או </w:t>
      </w:r>
      <w:r w:rsidR="002568D7">
        <w:rPr>
          <w:rFonts w:hint="cs"/>
          <w:rtl/>
        </w:rPr>
        <w:t xml:space="preserve">של </w:t>
      </w:r>
      <w:r w:rsidR="003702F7" w:rsidRPr="00F77FEF">
        <w:rPr>
          <w:rFonts w:hint="cs"/>
          <w:rtl/>
        </w:rPr>
        <w:t>מהפכות</w:t>
      </w:r>
      <w:r w:rsidR="00F07128">
        <w:rPr>
          <w:rFonts w:hint="cs"/>
          <w:rtl/>
        </w:rPr>
        <w:t>:</w:t>
      </w:r>
      <w:r w:rsidR="002862E5" w:rsidRPr="00F77FEF">
        <w:rPr>
          <w:rFonts w:hint="cs"/>
          <w:rtl/>
        </w:rPr>
        <w:t xml:space="preserve"> </w:t>
      </w:r>
      <w:r w:rsidR="00F07128">
        <w:rPr>
          <w:rFonts w:hint="cs"/>
          <w:b/>
          <w:bCs/>
          <w:i/>
          <w:iCs/>
          <w:rtl/>
        </w:rPr>
        <w:t>"</w:t>
      </w:r>
      <w:r w:rsidR="006B154A" w:rsidRPr="00F77FEF">
        <w:rPr>
          <w:rFonts w:hint="cs"/>
          <w:b/>
          <w:bCs/>
          <w:i/>
          <w:iCs/>
          <w:rtl/>
        </w:rPr>
        <w:t>רופא הוא קונפורמיסט</w:t>
      </w:r>
      <w:r w:rsidR="00503C69">
        <w:rPr>
          <w:rFonts w:hint="cs"/>
          <w:b/>
          <w:bCs/>
          <w:i/>
          <w:iCs/>
          <w:rtl/>
        </w:rPr>
        <w:t>,</w:t>
      </w:r>
      <w:r w:rsidR="006B154A" w:rsidRPr="00F77FEF">
        <w:rPr>
          <w:rFonts w:hint="cs"/>
          <w:b/>
          <w:bCs/>
          <w:i/>
          <w:iCs/>
          <w:rtl/>
        </w:rPr>
        <w:t xml:space="preserve"> זאת אומרת </w:t>
      </w:r>
      <w:r w:rsidR="00F07128">
        <w:rPr>
          <w:rFonts w:hint="cs"/>
          <w:b/>
          <w:bCs/>
          <w:i/>
          <w:iCs/>
          <w:rtl/>
        </w:rPr>
        <w:t>זה</w:t>
      </w:r>
      <w:r w:rsidR="006B154A" w:rsidRPr="00F77FEF">
        <w:rPr>
          <w:rFonts w:hint="cs"/>
          <w:b/>
          <w:bCs/>
          <w:i/>
          <w:iCs/>
          <w:rtl/>
        </w:rPr>
        <w:t xml:space="preserve"> לא עם של מורדים</w:t>
      </w:r>
      <w:r w:rsidR="00C41D4D">
        <w:rPr>
          <w:rFonts w:hint="cs"/>
          <w:i/>
          <w:iCs/>
          <w:rtl/>
        </w:rPr>
        <w:t xml:space="preserve">. </w:t>
      </w:r>
      <w:r w:rsidR="006B154A" w:rsidRPr="00F77FEF">
        <w:rPr>
          <w:rFonts w:hint="cs"/>
          <w:i/>
          <w:iCs/>
          <w:rtl/>
        </w:rPr>
        <w:t>היום עם המסננת הזאת של</w:t>
      </w:r>
      <w:r w:rsidR="00C41D4D">
        <w:rPr>
          <w:rFonts w:hint="cs"/>
          <w:i/>
          <w:iCs/>
          <w:rtl/>
        </w:rPr>
        <w:t xml:space="preserve"> הקבלה </w:t>
      </w:r>
      <w:r w:rsidR="006B154A" w:rsidRPr="00F77FEF">
        <w:rPr>
          <w:rFonts w:hint="cs"/>
          <w:i/>
          <w:iCs/>
          <w:rtl/>
        </w:rPr>
        <w:t xml:space="preserve"> </w:t>
      </w:r>
      <w:r w:rsidR="006B154A" w:rsidRPr="00503C69">
        <w:rPr>
          <w:rFonts w:hint="cs"/>
          <w:b/>
          <w:bCs/>
          <w:i/>
          <w:iCs/>
          <w:rtl/>
        </w:rPr>
        <w:t xml:space="preserve">אלה שכבר עשו את הבחינות והיו הכי </w:t>
      </w:r>
      <w:r w:rsidR="00C41D4D">
        <w:rPr>
          <w:rFonts w:hint="cs"/>
          <w:b/>
          <w:bCs/>
          <w:i/>
          <w:iCs/>
          <w:rtl/>
        </w:rPr>
        <w:t>מוצלחים עם הציונים הכי גבוהים</w:t>
      </w:r>
      <w:r w:rsidR="006B154A" w:rsidRPr="00503C69">
        <w:rPr>
          <w:rFonts w:hint="cs"/>
          <w:b/>
          <w:bCs/>
          <w:i/>
          <w:iCs/>
          <w:rtl/>
        </w:rPr>
        <w:t>, זה בדרך כלל הילדים הכי קונפורמיסטים</w:t>
      </w:r>
      <w:r w:rsidR="00C41D4D">
        <w:rPr>
          <w:rFonts w:hint="cs"/>
          <w:i/>
          <w:iCs/>
          <w:rtl/>
        </w:rPr>
        <w:t>,</w:t>
      </w:r>
      <w:r w:rsidR="006B154A" w:rsidRPr="00F77FEF">
        <w:rPr>
          <w:rFonts w:hint="cs"/>
          <w:i/>
          <w:iCs/>
          <w:rtl/>
        </w:rPr>
        <w:t xml:space="preserve"> </w:t>
      </w:r>
      <w:r w:rsidR="00C41D4D" w:rsidRPr="00F77FEF">
        <w:rPr>
          <w:rFonts w:hint="cs"/>
          <w:b/>
          <w:bCs/>
          <w:i/>
          <w:iCs/>
          <w:rtl/>
        </w:rPr>
        <w:t>אלה שיכלו לשבת שעות</w:t>
      </w:r>
      <w:r w:rsidR="00C41D4D">
        <w:rPr>
          <w:rFonts w:hint="cs"/>
          <w:b/>
          <w:bCs/>
          <w:i/>
          <w:iCs/>
          <w:rtl/>
        </w:rPr>
        <w:t xml:space="preserve"> ללמוד,</w:t>
      </w:r>
      <w:r w:rsidR="00C41D4D" w:rsidRPr="00F77FEF">
        <w:rPr>
          <w:rFonts w:hint="cs"/>
          <w:b/>
          <w:bCs/>
          <w:i/>
          <w:iCs/>
          <w:rtl/>
        </w:rPr>
        <w:t xml:space="preserve"> ולא בהכרח </w:t>
      </w:r>
      <w:r w:rsidR="00C41D4D">
        <w:rPr>
          <w:rFonts w:hint="cs"/>
          <w:b/>
          <w:bCs/>
          <w:i/>
          <w:iCs/>
          <w:rtl/>
        </w:rPr>
        <w:t xml:space="preserve">הטיפוסים </w:t>
      </w:r>
      <w:r w:rsidR="00C41D4D" w:rsidRPr="00F77FEF">
        <w:rPr>
          <w:rFonts w:hint="cs"/>
          <w:b/>
          <w:bCs/>
          <w:i/>
          <w:iCs/>
          <w:rtl/>
        </w:rPr>
        <w:t>המנהיגים</w:t>
      </w:r>
      <w:r w:rsidR="00C41D4D">
        <w:rPr>
          <w:rFonts w:hint="cs"/>
          <w:b/>
          <w:bCs/>
          <w:i/>
          <w:iCs/>
          <w:rtl/>
        </w:rPr>
        <w:t>.</w:t>
      </w:r>
      <w:r w:rsidR="00C41D4D" w:rsidRPr="00F77FEF">
        <w:rPr>
          <w:rFonts w:hint="cs"/>
          <w:i/>
          <w:iCs/>
          <w:rtl/>
        </w:rPr>
        <w:t xml:space="preserve"> </w:t>
      </w:r>
      <w:r w:rsidR="006B154A" w:rsidRPr="00F77FEF">
        <w:rPr>
          <w:rFonts w:hint="cs"/>
          <w:i/>
          <w:iCs/>
          <w:rtl/>
        </w:rPr>
        <w:t>נכון שיש לך כאלה מידי פעם שהם יוצאי דופן.</w:t>
      </w:r>
      <w:r w:rsidR="006B154A" w:rsidRPr="00F77FEF">
        <w:rPr>
          <w:rFonts w:hint="cs"/>
          <w:b/>
          <w:bCs/>
          <w:i/>
          <w:iCs/>
          <w:rtl/>
        </w:rPr>
        <w:t>"</w:t>
      </w:r>
      <w:r w:rsidR="006B154A" w:rsidRPr="00F77FEF">
        <w:rPr>
          <w:rFonts w:hint="cs"/>
          <w:i/>
          <w:iCs/>
          <w:rtl/>
        </w:rPr>
        <w:t xml:space="preserve"> </w:t>
      </w:r>
    </w:p>
    <w:p w14:paraId="739AA898" w14:textId="77777777" w:rsidR="005F224A" w:rsidRDefault="005F224A" w:rsidP="0055376A">
      <w:pPr>
        <w:bidi/>
        <w:spacing w:after="0" w:line="480" w:lineRule="auto"/>
        <w:jc w:val="both"/>
        <w:rPr>
          <w:b/>
          <w:bCs/>
          <w:u w:val="single"/>
          <w:rtl/>
        </w:rPr>
      </w:pPr>
      <w:bookmarkStart w:id="23" w:name="_Toc40448066"/>
    </w:p>
    <w:p w14:paraId="16535E82" w14:textId="07522A8D" w:rsidR="005549D7" w:rsidRPr="006D66AB" w:rsidRDefault="005549D7" w:rsidP="00562E6A">
      <w:pPr>
        <w:bidi/>
        <w:spacing w:after="0" w:line="480" w:lineRule="auto"/>
        <w:jc w:val="both"/>
        <w:rPr>
          <w:b/>
          <w:bCs/>
          <w:u w:val="single"/>
          <w:rtl/>
        </w:rPr>
      </w:pPr>
      <w:r w:rsidRPr="006D66AB">
        <w:rPr>
          <w:rFonts w:hint="cs"/>
          <w:b/>
          <w:bCs/>
          <w:u w:val="single"/>
          <w:rtl/>
        </w:rPr>
        <w:lastRenderedPageBreak/>
        <w:t>דיון</w:t>
      </w:r>
      <w:bookmarkEnd w:id="23"/>
    </w:p>
    <w:p w14:paraId="2420D2C2" w14:textId="5E09C0EC" w:rsidR="00C67699" w:rsidRPr="002A227B" w:rsidRDefault="008E2A94" w:rsidP="008738D2">
      <w:pPr>
        <w:bidi/>
        <w:spacing w:after="0" w:line="480" w:lineRule="auto"/>
        <w:jc w:val="both"/>
        <w:rPr>
          <w:rFonts w:ascii="David" w:hAnsi="David"/>
          <w:rtl/>
          <w:lang w:val="en-GB"/>
        </w:rPr>
      </w:pPr>
      <w:r>
        <w:rPr>
          <w:rFonts w:hint="cs"/>
          <w:rtl/>
        </w:rPr>
        <w:t xml:space="preserve">מטרתו המרכזית של </w:t>
      </w:r>
      <w:r w:rsidR="00972940" w:rsidRPr="006900E5">
        <w:rPr>
          <w:rFonts w:hint="cs"/>
          <w:rtl/>
        </w:rPr>
        <w:t xml:space="preserve">המחקר הנוכחי </w:t>
      </w:r>
      <w:r>
        <w:rPr>
          <w:rFonts w:hint="cs"/>
          <w:rtl/>
        </w:rPr>
        <w:t>הי</w:t>
      </w:r>
      <w:r w:rsidR="00B83130">
        <w:rPr>
          <w:rFonts w:hint="cs"/>
          <w:rtl/>
        </w:rPr>
        <w:t>א</w:t>
      </w:r>
      <w:r>
        <w:rPr>
          <w:rFonts w:hint="cs"/>
          <w:rtl/>
        </w:rPr>
        <w:t xml:space="preserve"> להעמיק את ההבנה והמשמעות שמייחסים </w:t>
      </w:r>
      <w:r w:rsidR="004358DA">
        <w:rPr>
          <w:rFonts w:hint="cs"/>
          <w:rtl/>
        </w:rPr>
        <w:t xml:space="preserve">רופאים </w:t>
      </w:r>
      <w:r w:rsidR="00BF389C">
        <w:rPr>
          <w:rFonts w:hint="cs"/>
          <w:rtl/>
        </w:rPr>
        <w:t>בעמדות ניהול בכירות</w:t>
      </w:r>
      <w:r w:rsidR="004358DA">
        <w:rPr>
          <w:rFonts w:hint="cs"/>
          <w:rtl/>
        </w:rPr>
        <w:t xml:space="preserve"> </w:t>
      </w:r>
      <w:r w:rsidR="00116818">
        <w:rPr>
          <w:rFonts w:hint="cs"/>
          <w:rtl/>
        </w:rPr>
        <w:t>למושג</w:t>
      </w:r>
      <w:r w:rsidR="004358DA">
        <w:rPr>
          <w:rFonts w:hint="cs"/>
          <w:rtl/>
        </w:rPr>
        <w:t xml:space="preserve"> </w:t>
      </w:r>
      <w:r w:rsidR="00116818">
        <w:rPr>
          <w:rFonts w:hint="cs"/>
          <w:rtl/>
        </w:rPr>
        <w:t>ה</w:t>
      </w:r>
      <w:r w:rsidR="004358DA">
        <w:rPr>
          <w:rFonts w:hint="cs"/>
          <w:rtl/>
        </w:rPr>
        <w:t>מנהיגות במערכת הבריאות.</w:t>
      </w:r>
      <w:r w:rsidR="00972940" w:rsidRPr="006900E5">
        <w:rPr>
          <w:rFonts w:hint="cs"/>
          <w:rtl/>
        </w:rPr>
        <w:t xml:space="preserve"> </w:t>
      </w:r>
      <w:r w:rsidR="00C67699" w:rsidRPr="002A227B">
        <w:rPr>
          <w:rFonts w:ascii="David" w:hAnsi="David" w:hint="cs"/>
          <w:rtl/>
        </w:rPr>
        <w:t>המרואיינים הסכימו</w:t>
      </w:r>
      <w:r w:rsidR="00B83130">
        <w:rPr>
          <w:rFonts w:ascii="David" w:hAnsi="David" w:hint="cs"/>
          <w:rtl/>
        </w:rPr>
        <w:t xml:space="preserve"> אמנם</w:t>
      </w:r>
      <w:r w:rsidR="00C67699" w:rsidRPr="002A227B">
        <w:rPr>
          <w:rFonts w:ascii="David" w:hAnsi="David" w:hint="cs"/>
          <w:rtl/>
        </w:rPr>
        <w:t xml:space="preserve"> כי </w:t>
      </w:r>
      <w:r w:rsidR="0054037D">
        <w:rPr>
          <w:rFonts w:ascii="David" w:hAnsi="David" w:hint="cs"/>
          <w:rtl/>
        </w:rPr>
        <w:t>"</w:t>
      </w:r>
      <w:r w:rsidR="00C67699" w:rsidRPr="002A227B">
        <w:rPr>
          <w:rFonts w:ascii="David" w:hAnsi="David" w:hint="cs"/>
          <w:rtl/>
        </w:rPr>
        <w:t>מנהיג</w:t>
      </w:r>
      <w:r w:rsidR="0054037D">
        <w:rPr>
          <w:rFonts w:ascii="David" w:hAnsi="David" w:hint="cs"/>
          <w:rtl/>
        </w:rPr>
        <w:t>"</w:t>
      </w:r>
      <w:r w:rsidR="00C67699" w:rsidRPr="002A227B">
        <w:rPr>
          <w:rFonts w:ascii="David" w:hAnsi="David" w:hint="cs"/>
          <w:rtl/>
        </w:rPr>
        <w:t xml:space="preserve"> הוא </w:t>
      </w:r>
      <w:r w:rsidR="0054037D">
        <w:rPr>
          <w:rFonts w:ascii="David" w:hAnsi="David" w:hint="cs"/>
          <w:rtl/>
        </w:rPr>
        <w:t>"</w:t>
      </w:r>
      <w:r w:rsidR="00C67699" w:rsidRPr="002A227B">
        <w:rPr>
          <w:rFonts w:ascii="David" w:hAnsi="David" w:hint="cs"/>
          <w:rtl/>
        </w:rPr>
        <w:t>מנהיג</w:t>
      </w:r>
      <w:r w:rsidR="0054037D">
        <w:rPr>
          <w:rFonts w:ascii="David" w:hAnsi="David" w:hint="cs"/>
          <w:rtl/>
        </w:rPr>
        <w:t>"</w:t>
      </w:r>
      <w:r w:rsidR="00C67699" w:rsidRPr="002A227B">
        <w:rPr>
          <w:rFonts w:ascii="David" w:hAnsi="David" w:hint="cs"/>
          <w:rtl/>
        </w:rPr>
        <w:t xml:space="preserve">, לכן נדרש אותו בסיס של איכויות וכישורים ללא קשר לאופי הארגון. עם זאת, הם סברו כי ברפואה יש משהו ייחודי מעצם העיסוק בחיי אדם, ומכאן הצורך היתר בהקרבה </w:t>
      </w:r>
      <w:r w:rsidR="007F1E8A" w:rsidRPr="002A227B">
        <w:rPr>
          <w:rFonts w:ascii="David" w:hAnsi="David" w:hint="cs"/>
          <w:rtl/>
        </w:rPr>
        <w:t>ובחוש</w:t>
      </w:r>
      <w:r w:rsidR="00C67699" w:rsidRPr="002A227B">
        <w:rPr>
          <w:rFonts w:ascii="David" w:hAnsi="David" w:hint="cs"/>
          <w:rtl/>
        </w:rPr>
        <w:t xml:space="preserve"> של צדק, היות </w:t>
      </w:r>
      <w:r w:rsidR="0054037D">
        <w:rPr>
          <w:rFonts w:ascii="David" w:hAnsi="David" w:hint="cs"/>
          <w:rtl/>
        </w:rPr>
        <w:t>ה</w:t>
      </w:r>
      <w:r w:rsidR="00C67699" w:rsidRPr="002A227B">
        <w:rPr>
          <w:rFonts w:ascii="David" w:hAnsi="David" w:hint="cs"/>
          <w:rtl/>
        </w:rPr>
        <w:t>מקצוע "דרך חיים",</w:t>
      </w:r>
      <w:r w:rsidR="00B83130">
        <w:rPr>
          <w:rFonts w:ascii="David" w:hAnsi="David" w:hint="cs"/>
          <w:rtl/>
        </w:rPr>
        <w:t xml:space="preserve"> אלטרואיזם, חמלה, ערכיות והוגנות -</w:t>
      </w:r>
      <w:r w:rsidR="00C67699" w:rsidRPr="002A227B">
        <w:rPr>
          <w:rFonts w:ascii="David" w:hAnsi="David" w:hint="cs"/>
          <w:rtl/>
        </w:rPr>
        <w:t xml:space="preserve"> מה שלעיתים פחות נדרש בארגונים שאינם ארגוני בריאות. </w:t>
      </w:r>
      <w:r w:rsidR="007D340A">
        <w:rPr>
          <w:rFonts w:ascii="David" w:hAnsi="David" w:hint="cs"/>
          <w:rtl/>
        </w:rPr>
        <w:t>כפי שהסבירה</w:t>
      </w:r>
      <w:r w:rsidR="00C67699" w:rsidRPr="002A227B">
        <w:rPr>
          <w:rFonts w:ascii="David" w:hAnsi="David" w:hint="cs"/>
          <w:rtl/>
        </w:rPr>
        <w:t xml:space="preserve"> </w:t>
      </w:r>
      <w:r w:rsidR="00C67699" w:rsidRPr="002A227B">
        <w:rPr>
          <w:rFonts w:ascii="David" w:hAnsi="David"/>
          <w:lang w:val="en-GB"/>
        </w:rPr>
        <w:t>McAlearney</w:t>
      </w:r>
      <w:r w:rsidR="00C67699" w:rsidRPr="002A227B">
        <w:rPr>
          <w:rFonts w:ascii="David" w:hAnsi="David" w:hint="cs"/>
          <w:rtl/>
        </w:rPr>
        <w:t xml:space="preserve"> (2006) </w:t>
      </w:r>
      <w:r w:rsidR="00C67699" w:rsidRPr="002A227B">
        <w:rPr>
          <w:rFonts w:ascii="David" w:hAnsi="David"/>
          <w:rtl/>
        </w:rPr>
        <w:t xml:space="preserve">בארגוני בריאות, כמו בענפים אחרים, אתגרי </w:t>
      </w:r>
      <w:r w:rsidR="00C67699" w:rsidRPr="002A227B">
        <w:rPr>
          <w:rFonts w:ascii="David" w:hAnsi="David" w:hint="cs"/>
          <w:rtl/>
        </w:rPr>
        <w:t>ה</w:t>
      </w:r>
      <w:r w:rsidR="00C67699" w:rsidRPr="002A227B">
        <w:rPr>
          <w:rFonts w:ascii="David" w:hAnsi="David"/>
          <w:rtl/>
        </w:rPr>
        <w:t>מנהיגות הם עצומים</w:t>
      </w:r>
      <w:r w:rsidR="00681428">
        <w:rPr>
          <w:rFonts w:ascii="David" w:hAnsi="David" w:hint="cs"/>
          <w:rtl/>
        </w:rPr>
        <w:t>, אך</w:t>
      </w:r>
      <w:r w:rsidR="00C67699" w:rsidRPr="002A227B">
        <w:rPr>
          <w:rFonts w:ascii="David" w:hAnsi="David"/>
          <w:rtl/>
        </w:rPr>
        <w:t xml:space="preserve"> על מנהיגי הבריאות לקדם </w:t>
      </w:r>
      <w:r w:rsidR="00820905">
        <w:rPr>
          <w:rFonts w:ascii="David" w:hAnsi="David" w:hint="cs"/>
          <w:rtl/>
        </w:rPr>
        <w:t xml:space="preserve">גם </w:t>
      </w:r>
      <w:r w:rsidR="00C67699" w:rsidRPr="002A227B">
        <w:rPr>
          <w:rFonts w:ascii="David" w:hAnsi="David"/>
          <w:rtl/>
        </w:rPr>
        <w:t>מצוינות באיכות הטיפול, שביעות רצו</w:t>
      </w:r>
      <w:r w:rsidR="00C67699" w:rsidRPr="002A227B">
        <w:rPr>
          <w:rFonts w:ascii="David" w:hAnsi="David" w:hint="cs"/>
          <w:rtl/>
        </w:rPr>
        <w:t xml:space="preserve">ן </w:t>
      </w:r>
      <w:r w:rsidR="00C67699" w:rsidRPr="002A227B">
        <w:rPr>
          <w:rFonts w:ascii="David" w:hAnsi="David"/>
          <w:rtl/>
        </w:rPr>
        <w:t xml:space="preserve">של מטופלים ויחסים עם </w:t>
      </w:r>
      <w:r w:rsidR="00C67699" w:rsidRPr="002A227B">
        <w:rPr>
          <w:rFonts w:ascii="David" w:hAnsi="David" w:hint="cs"/>
          <w:rtl/>
        </w:rPr>
        <w:t>ה</w:t>
      </w:r>
      <w:r w:rsidR="00C67699" w:rsidRPr="002A227B">
        <w:rPr>
          <w:rFonts w:ascii="David" w:hAnsi="David"/>
          <w:rtl/>
        </w:rPr>
        <w:t>רופאים ו</w:t>
      </w:r>
      <w:r w:rsidR="00C67699" w:rsidRPr="002A227B">
        <w:rPr>
          <w:rFonts w:ascii="David" w:hAnsi="David" w:hint="cs"/>
          <w:rtl/>
        </w:rPr>
        <w:t>ה</w:t>
      </w:r>
      <w:r w:rsidR="00C67699" w:rsidRPr="002A227B">
        <w:rPr>
          <w:rFonts w:ascii="David" w:hAnsi="David"/>
          <w:rtl/>
        </w:rPr>
        <w:t>קהיל</w:t>
      </w:r>
      <w:r w:rsidR="00C67699" w:rsidRPr="002A227B">
        <w:rPr>
          <w:rFonts w:ascii="David" w:hAnsi="David" w:hint="cs"/>
          <w:rtl/>
        </w:rPr>
        <w:t xml:space="preserve">ה. </w:t>
      </w:r>
    </w:p>
    <w:p w14:paraId="30C3E4C3" w14:textId="5BBE45F6" w:rsidR="00C67699" w:rsidRDefault="00C67699" w:rsidP="00562E6A">
      <w:pPr>
        <w:bidi/>
        <w:spacing w:after="0" w:line="480" w:lineRule="auto"/>
        <w:jc w:val="both"/>
        <w:rPr>
          <w:rtl/>
          <w:lang w:val="en-GB"/>
        </w:rPr>
      </w:pPr>
      <w:r w:rsidRPr="002A227B">
        <w:rPr>
          <w:rFonts w:hint="cs"/>
          <w:rtl/>
        </w:rPr>
        <w:t xml:space="preserve">מהראיונות עלה הבדל בין התכונות שציינו מנהלי בתי חולים או אנשי אקדמיה </w:t>
      </w:r>
      <w:r w:rsidR="009E78C8">
        <w:rPr>
          <w:rFonts w:hint="cs"/>
          <w:rtl/>
        </w:rPr>
        <w:t>ל</w:t>
      </w:r>
      <w:r w:rsidRPr="002A227B">
        <w:rPr>
          <w:rFonts w:hint="cs"/>
          <w:rtl/>
        </w:rPr>
        <w:t xml:space="preserve">מנהלי מחלקות בבתי חולים. הקבוצה הראשונה שמה דגש על הראייה הרחבה יותר, הכריזמה, הגדרת החזון לטווח הארוך וכו'. הקבוצה השנייה </w:t>
      </w:r>
      <w:r w:rsidR="00EA7037">
        <w:rPr>
          <w:rFonts w:hint="cs"/>
          <w:rtl/>
        </w:rPr>
        <w:t>הוסיפה</w:t>
      </w:r>
      <w:r w:rsidRPr="002A227B">
        <w:rPr>
          <w:rFonts w:hint="cs"/>
          <w:rtl/>
        </w:rPr>
        <w:t xml:space="preserve"> </w:t>
      </w:r>
      <w:r w:rsidRPr="002A227B">
        <w:rPr>
          <w:rFonts w:hint="cs"/>
          <w:u w:val="single"/>
          <w:rtl/>
        </w:rPr>
        <w:t>גם</w:t>
      </w:r>
      <w:r w:rsidRPr="002A227B">
        <w:rPr>
          <w:rFonts w:hint="cs"/>
          <w:rtl/>
        </w:rPr>
        <w:t xml:space="preserve"> </w:t>
      </w:r>
      <w:r w:rsidR="00EA7037">
        <w:rPr>
          <w:rFonts w:hint="cs"/>
          <w:rtl/>
        </w:rPr>
        <w:t>את</w:t>
      </w:r>
      <w:r w:rsidRPr="002A227B">
        <w:rPr>
          <w:rFonts w:hint="cs"/>
          <w:rtl/>
        </w:rPr>
        <w:t xml:space="preserve"> הפן של החינוך של הדור הבא של הרופאים והחשיבות של היות המנהיג מודל חיקוי לכפיפים. </w:t>
      </w:r>
      <w:r w:rsidR="007B5408" w:rsidRPr="002A227B">
        <w:rPr>
          <w:rFonts w:ascii="David" w:hAnsi="David" w:hint="cs"/>
          <w:color w:val="000000" w:themeColor="text1"/>
          <w:rtl/>
        </w:rPr>
        <w:t xml:space="preserve">ניתן להסביר ממצא זה מהאופי השונה של העבודה והמגע עם הכפיפים. למנהלי בתי חולים ראייה רוחבית יותר, הם מכוונים לטווח הארוך, לחזון אליו הם רוצים להוביל את בית החולים. מנהלי מחלקות אחראים על יחידה קטנה יותר, יש להם קשר הדוק וישיר עם הצוותים במחלקות ועם </w:t>
      </w:r>
      <w:r w:rsidR="00EA7037">
        <w:rPr>
          <w:rFonts w:ascii="David" w:hAnsi="David" w:hint="cs"/>
          <w:color w:val="000000" w:themeColor="text1"/>
          <w:rtl/>
        </w:rPr>
        <w:t>ה</w:t>
      </w:r>
      <w:r w:rsidR="007B5408" w:rsidRPr="002A227B">
        <w:rPr>
          <w:rFonts w:ascii="David" w:hAnsi="David" w:hint="cs"/>
          <w:color w:val="000000" w:themeColor="text1"/>
          <w:rtl/>
        </w:rPr>
        <w:t xml:space="preserve">מטופלים. הם אחראים על הרופאים המתמחים, דור העתיד, ולכן ההוראה, הקניית ערכי הפרופסיה ומתן דוגמה אישית הודגשו אצלם יותר. </w:t>
      </w:r>
      <w:r w:rsidRPr="002A227B">
        <w:rPr>
          <w:rFonts w:hint="cs"/>
          <w:rtl/>
        </w:rPr>
        <w:t xml:space="preserve">דודסון (2019) הסביר בהקשר זה כי </w:t>
      </w:r>
      <w:r w:rsidRPr="002A227B">
        <w:rPr>
          <w:rFonts w:hint="cs"/>
          <w:rtl/>
          <w:lang w:val="en-GB"/>
        </w:rPr>
        <w:t>ניהול בית חולים כרוך בהתמודדות מורכבת ומיוחדת בהתחשב באחריות המתמדת לחיי אדם ובאינטנסיביות שבה פועל בית החולים. מנהל בית חולים מחויב לאיכות הרפואית ועליו להתרכז בשלושה כיווני עשייה, שציינו גם המרואיינים: הגדרת חזון ומטרה משותפים ל</w:t>
      </w:r>
      <w:r w:rsidR="000F6B08">
        <w:rPr>
          <w:rFonts w:hint="cs"/>
          <w:rtl/>
          <w:lang w:val="en-GB"/>
        </w:rPr>
        <w:t>כ</w:t>
      </w:r>
      <w:r w:rsidRPr="002A227B">
        <w:rPr>
          <w:rFonts w:hint="cs"/>
          <w:rtl/>
          <w:lang w:val="en-GB"/>
        </w:rPr>
        <w:t>ל העובדים, מחויבות להובלת שיפור מתמיד</w:t>
      </w:r>
      <w:r w:rsidR="000F6B08">
        <w:rPr>
          <w:rFonts w:hint="cs"/>
          <w:rtl/>
          <w:lang w:val="en-GB"/>
        </w:rPr>
        <w:t>,</w:t>
      </w:r>
      <w:r w:rsidRPr="002A227B">
        <w:rPr>
          <w:rFonts w:hint="cs"/>
          <w:rtl/>
          <w:lang w:val="en-GB"/>
        </w:rPr>
        <w:t xml:space="preserve"> וקבלת החלטות מושכלת תוך קביעת סדרי עדיפויות במצב של מחסור </w:t>
      </w:r>
      <w:r w:rsidR="000F6B08">
        <w:rPr>
          <w:rFonts w:hint="cs"/>
          <w:rtl/>
          <w:lang w:val="en-GB"/>
        </w:rPr>
        <w:t>במשאבים</w:t>
      </w:r>
      <w:r w:rsidRPr="002A227B">
        <w:rPr>
          <w:rFonts w:hint="cs"/>
          <w:rtl/>
          <w:lang w:val="en-GB"/>
        </w:rPr>
        <w:t xml:space="preserve">. </w:t>
      </w:r>
    </w:p>
    <w:p w14:paraId="58020EA8" w14:textId="1DCCD962" w:rsidR="00DB589A" w:rsidRPr="002A227B" w:rsidRDefault="00562E6A" w:rsidP="00B70D0B">
      <w:pPr>
        <w:pStyle w:val="TOC1"/>
        <w:rPr>
          <w:rtl/>
        </w:rPr>
      </w:pPr>
      <w:r>
        <w:rPr>
          <w:rFonts w:hint="cs"/>
          <w:color w:val="000000" w:themeColor="text1"/>
          <w:rtl/>
        </w:rPr>
        <w:t xml:space="preserve">בראיונות </w:t>
      </w:r>
      <w:r w:rsidR="009A4308">
        <w:rPr>
          <w:rFonts w:hint="cs"/>
          <w:color w:val="000000" w:themeColor="text1"/>
          <w:rtl/>
        </w:rPr>
        <w:t xml:space="preserve">לא </w:t>
      </w:r>
      <w:r>
        <w:rPr>
          <w:rFonts w:hint="cs"/>
          <w:color w:val="000000" w:themeColor="text1"/>
          <w:rtl/>
        </w:rPr>
        <w:t xml:space="preserve">התגלה בלבול מושגי בין המונחים ניהול </w:t>
      </w:r>
      <w:r w:rsidR="00783D2F">
        <w:rPr>
          <w:rFonts w:hint="cs"/>
          <w:color w:val="000000" w:themeColor="text1"/>
          <w:rtl/>
        </w:rPr>
        <w:t>ו</w:t>
      </w:r>
      <w:r>
        <w:rPr>
          <w:rFonts w:hint="cs"/>
          <w:color w:val="000000" w:themeColor="text1"/>
          <w:rtl/>
        </w:rPr>
        <w:t xml:space="preserve">מנהיגות, עליו מצביעה הספרות </w:t>
      </w:r>
      <w:r w:rsidRPr="002A227B">
        <w:rPr>
          <w:color w:val="000000" w:themeColor="text1"/>
        </w:rPr>
        <w:t>Wajdi</w:t>
      </w:r>
      <w:r w:rsidRPr="002A227B">
        <w:rPr>
          <w:color w:val="000000" w:themeColor="text1"/>
          <w:lang w:val="en-GB"/>
        </w:rPr>
        <w:t>,</w:t>
      </w:r>
      <w:r w:rsidRPr="002A227B">
        <w:rPr>
          <w:color w:val="000000" w:themeColor="text1"/>
        </w:rPr>
        <w:t xml:space="preserve"> 2017)</w:t>
      </w:r>
      <w:r w:rsidRPr="002A227B">
        <w:rPr>
          <w:color w:val="000000" w:themeColor="text1"/>
          <w:rtl/>
        </w:rPr>
        <w:t>)</w:t>
      </w:r>
      <w:r w:rsidR="00B70D0B">
        <w:rPr>
          <w:rFonts w:hint="cs"/>
          <w:color w:val="000000" w:themeColor="text1"/>
          <w:rtl/>
        </w:rPr>
        <w:t>: המרואיינים ידעו להבחין בין שני המונחים על אף הדמיון המושגי ביניהם.</w:t>
      </w:r>
      <w:r w:rsidRPr="002A227B">
        <w:rPr>
          <w:rFonts w:hint="cs"/>
          <w:color w:val="000000" w:themeColor="text1"/>
          <w:rtl/>
        </w:rPr>
        <w:t xml:space="preserve"> </w:t>
      </w:r>
      <w:r w:rsidR="00DB589A" w:rsidRPr="002A227B">
        <w:rPr>
          <w:rFonts w:hint="cs"/>
          <w:rtl/>
        </w:rPr>
        <w:t xml:space="preserve">הם </w:t>
      </w:r>
      <w:r>
        <w:rPr>
          <w:rFonts w:hint="cs"/>
          <w:rtl/>
        </w:rPr>
        <w:t>י</w:t>
      </w:r>
      <w:r w:rsidR="00DB589A" w:rsidRPr="002A227B">
        <w:rPr>
          <w:rFonts w:hint="cs"/>
          <w:rtl/>
        </w:rPr>
        <w:t>יחסו</w:t>
      </w:r>
      <w:r>
        <w:rPr>
          <w:rFonts w:hint="cs"/>
          <w:rtl/>
        </w:rPr>
        <w:t xml:space="preserve"> למנהיג</w:t>
      </w:r>
      <w:r w:rsidR="00DB589A" w:rsidRPr="002A227B">
        <w:rPr>
          <w:rFonts w:hint="cs"/>
          <w:rtl/>
        </w:rPr>
        <w:t xml:space="preserve"> תכונות </w:t>
      </w:r>
      <w:r w:rsidR="00DB589A" w:rsidRPr="002A227B">
        <w:rPr>
          <w:rFonts w:hint="cs"/>
          <w:rtl/>
        </w:rPr>
        <w:t xml:space="preserve">המתאימות לסט התכונות של המנהיגות המעצבת, כמו: כריזמטי, סוחף, בעל חזון, עובד בשיתוף פעולה ומהווה מודל חיקוי לצוותים העובדים תחתיו. לעומת זאת, </w:t>
      </w:r>
      <w:r w:rsidR="009A4308">
        <w:rPr>
          <w:rFonts w:hint="cs"/>
          <w:rtl/>
        </w:rPr>
        <w:t>למנהל ייחסו</w:t>
      </w:r>
      <w:r w:rsidR="00DB589A" w:rsidRPr="002A227B">
        <w:rPr>
          <w:rFonts w:hint="cs"/>
          <w:rtl/>
        </w:rPr>
        <w:t xml:space="preserve"> תכונות מסט התכונות של המנהיגות המתגמלת: טכני, בעל </w:t>
      </w:r>
      <w:r w:rsidR="00DB589A" w:rsidRPr="002A227B">
        <w:rPr>
          <w:rtl/>
        </w:rPr>
        <w:t>תפיסה שמתמקדת בתוצאות ולא בתהליכים</w:t>
      </w:r>
      <w:r w:rsidR="00DB589A" w:rsidRPr="002A227B">
        <w:rPr>
          <w:rFonts w:hint="cs"/>
          <w:rtl/>
        </w:rPr>
        <w:t>, ריכוזי, מתמקד ב</w:t>
      </w:r>
      <w:r w:rsidR="00DB589A" w:rsidRPr="002A227B">
        <w:rPr>
          <w:rtl/>
        </w:rPr>
        <w:t xml:space="preserve">ביצוע של משימות </w:t>
      </w:r>
      <w:r w:rsidR="00DB589A" w:rsidRPr="002A227B">
        <w:rPr>
          <w:rFonts w:hint="cs"/>
          <w:rtl/>
        </w:rPr>
        <w:t>הווה/הטווח הקצר ופחות רואה את החזון ואת הטווח הארוך</w:t>
      </w:r>
      <w:r w:rsidR="00DB589A" w:rsidRPr="002A227B">
        <w:rPr>
          <w:rtl/>
        </w:rPr>
        <w:t xml:space="preserve">. </w:t>
      </w:r>
      <w:r w:rsidR="00DB589A" w:rsidRPr="002A227B">
        <w:rPr>
          <w:rFonts w:hint="cs"/>
          <w:rtl/>
        </w:rPr>
        <w:t xml:space="preserve">עם זאת, צוין כי על אף ההבדל בין תכונות המנהל והמנהיג, עדיין מנהיג צריך </w:t>
      </w:r>
      <w:r w:rsidR="009A4308">
        <w:rPr>
          <w:rFonts w:hint="cs"/>
          <w:rtl/>
        </w:rPr>
        <w:t>שיהיו</w:t>
      </w:r>
      <w:r w:rsidR="00DB589A" w:rsidRPr="002A227B">
        <w:rPr>
          <w:rFonts w:hint="cs"/>
          <w:rtl/>
        </w:rPr>
        <w:t xml:space="preserve"> לו </w:t>
      </w:r>
      <w:r w:rsidR="005F4185">
        <w:rPr>
          <w:rFonts w:hint="cs"/>
          <w:rtl/>
        </w:rPr>
        <w:t xml:space="preserve">גם מתכונות הניהול: </w:t>
      </w:r>
      <w:r w:rsidR="00DB589A" w:rsidRPr="002A227B">
        <w:rPr>
          <w:rFonts w:hint="cs"/>
          <w:rtl/>
        </w:rPr>
        <w:t>הבנה כלכלית ויכולת לייצר סדר עדיפויות כאשר מולו עומדים הן היעדים לטווח הקצר והן החזון לטווח הארוך.</w:t>
      </w:r>
    </w:p>
    <w:p w14:paraId="61F915FA" w14:textId="7497149E" w:rsidR="00DB589A" w:rsidRPr="002A227B" w:rsidRDefault="007466A9" w:rsidP="000F5F37">
      <w:pPr>
        <w:bidi/>
        <w:spacing w:after="0" w:line="480" w:lineRule="auto"/>
        <w:jc w:val="both"/>
        <w:rPr>
          <w:rFonts w:ascii="David" w:hAnsi="David"/>
          <w:sz w:val="25"/>
          <w:szCs w:val="25"/>
          <w:shd w:val="clear" w:color="auto" w:fill="FFFFFF"/>
          <w:rtl/>
        </w:rPr>
      </w:pPr>
      <w:r w:rsidRPr="002A227B">
        <w:rPr>
          <w:rtl/>
        </w:rPr>
        <w:lastRenderedPageBreak/>
        <w:t>ארבעת המרכיבים של המנהיגות המעצבת</w:t>
      </w:r>
      <w:r w:rsidR="000F5F37">
        <w:rPr>
          <w:rFonts w:hint="cs"/>
          <w:rtl/>
        </w:rPr>
        <w:t xml:space="preserve"> </w:t>
      </w:r>
      <w:r w:rsidR="000F5F37">
        <w:rPr>
          <w:rtl/>
        </w:rPr>
        <w:t>–</w:t>
      </w:r>
      <w:r w:rsidR="000F5F37">
        <w:rPr>
          <w:rFonts w:hint="cs"/>
          <w:rtl/>
        </w:rPr>
        <w:t xml:space="preserve"> התייחסות אישית ליחידים, אתגר אינטלקטואלי, הנעה באמצעות השראה ומודל לחיקוי והזדהות -</w:t>
      </w:r>
      <w:r w:rsidR="00B32BB5">
        <w:rPr>
          <w:rFonts w:hint="cs"/>
          <w:rtl/>
        </w:rPr>
        <w:t xml:space="preserve"> הוזכרו בדברי</w:t>
      </w:r>
      <w:r w:rsidR="00390D65" w:rsidRPr="002A227B">
        <w:rPr>
          <w:rFonts w:hint="cs"/>
          <w:rtl/>
        </w:rPr>
        <w:t xml:space="preserve"> המרואיינים בהגדירם את סט התכונות של "מנהיג". </w:t>
      </w:r>
      <w:r w:rsidR="000F5F37">
        <w:rPr>
          <w:rFonts w:hint="cs"/>
          <w:rtl/>
        </w:rPr>
        <w:t xml:space="preserve">מאפייני </w:t>
      </w:r>
      <w:r w:rsidR="00EE0D4F" w:rsidRPr="002A227B">
        <w:rPr>
          <w:rFonts w:ascii="David" w:hAnsi="David" w:hint="cs"/>
          <w:sz w:val="25"/>
          <w:szCs w:val="25"/>
          <w:shd w:val="clear" w:color="auto" w:fill="FFFFFF"/>
          <w:rtl/>
        </w:rPr>
        <w:t xml:space="preserve">המנהיגות המתגמלת, </w:t>
      </w:r>
      <w:r w:rsidR="000F5F37">
        <w:rPr>
          <w:rFonts w:ascii="David" w:hAnsi="David" w:hint="cs"/>
          <w:sz w:val="25"/>
          <w:szCs w:val="25"/>
          <w:shd w:val="clear" w:color="auto" w:fill="FFFFFF"/>
          <w:rtl/>
        </w:rPr>
        <w:t>לעומת זאת, יוחסו על ידי המרואיינים ל"מנהל", אשר להבדיל מ"מנהיג", פועל, לדבריהם, ב</w:t>
      </w:r>
      <w:r w:rsidR="0036047E" w:rsidRPr="002A227B">
        <w:rPr>
          <w:rFonts w:ascii="David" w:hAnsi="David" w:hint="cs"/>
          <w:sz w:val="25"/>
          <w:szCs w:val="25"/>
          <w:shd w:val="clear" w:color="auto" w:fill="FFFFFF"/>
          <w:rtl/>
        </w:rPr>
        <w:t>סגנון טכני יותר, המכוון להשגת היעדים בטווח הקצר</w:t>
      </w:r>
      <w:r w:rsidR="00DC1EA8" w:rsidRPr="002A227B">
        <w:rPr>
          <w:rFonts w:ascii="David" w:hAnsi="David" w:hint="cs"/>
          <w:sz w:val="25"/>
          <w:szCs w:val="25"/>
          <w:shd w:val="clear" w:color="auto" w:fill="FFFFFF"/>
          <w:rtl/>
        </w:rPr>
        <w:t>.</w:t>
      </w:r>
      <w:r w:rsidR="0036047E" w:rsidRPr="002A227B">
        <w:rPr>
          <w:rFonts w:ascii="David" w:hAnsi="David" w:hint="cs"/>
          <w:sz w:val="25"/>
          <w:szCs w:val="25"/>
          <w:shd w:val="clear" w:color="auto" w:fill="FFFFFF"/>
          <w:rtl/>
        </w:rPr>
        <w:t xml:space="preserve"> </w:t>
      </w:r>
      <w:r w:rsidR="00237953" w:rsidRPr="002A227B">
        <w:rPr>
          <w:rFonts w:ascii="David" w:hAnsi="David" w:hint="cs"/>
          <w:sz w:val="25"/>
          <w:szCs w:val="25"/>
          <w:shd w:val="clear" w:color="auto" w:fill="FFFFFF"/>
          <w:rtl/>
        </w:rPr>
        <w:t xml:space="preserve"> </w:t>
      </w:r>
    </w:p>
    <w:p w14:paraId="1A82FDD2" w14:textId="540194F7" w:rsidR="002C41E9" w:rsidRPr="002A227B" w:rsidRDefault="00D73B5B" w:rsidP="00492EF6">
      <w:pPr>
        <w:tabs>
          <w:tab w:val="left" w:pos="4"/>
        </w:tabs>
        <w:bidi/>
        <w:spacing w:after="0" w:line="480" w:lineRule="auto"/>
        <w:ind w:left="4" w:firstLine="4"/>
        <w:jc w:val="both"/>
        <w:rPr>
          <w:rtl/>
        </w:rPr>
      </w:pPr>
      <w:r w:rsidRPr="00CD6E2D">
        <w:rPr>
          <w:rFonts w:hint="cs"/>
          <w:rtl/>
        </w:rPr>
        <w:t>נקודה מעניינת</w:t>
      </w:r>
      <w:r w:rsidRPr="002A227B">
        <w:rPr>
          <w:rFonts w:hint="cs"/>
          <w:rtl/>
        </w:rPr>
        <w:t xml:space="preserve"> העולה בהקשרים אלה היא שהמרואיינים </w:t>
      </w:r>
      <w:r w:rsidR="008511B4" w:rsidRPr="002A227B">
        <w:rPr>
          <w:rFonts w:hint="cs"/>
          <w:rtl/>
        </w:rPr>
        <w:t>לא התעמתו</w:t>
      </w:r>
      <w:r w:rsidRPr="002A227B">
        <w:rPr>
          <w:rFonts w:hint="cs"/>
          <w:rtl/>
        </w:rPr>
        <w:t xml:space="preserve"> עם המתח ההולך ומתעצם בין מאפייני </w:t>
      </w:r>
      <w:r w:rsidR="00CA667D">
        <w:rPr>
          <w:rFonts w:hint="cs"/>
          <w:rtl/>
        </w:rPr>
        <w:t>ה</w:t>
      </w:r>
      <w:r w:rsidRPr="002A227B">
        <w:rPr>
          <w:rFonts w:hint="cs"/>
          <w:rtl/>
        </w:rPr>
        <w:t xml:space="preserve">מנהיגות </w:t>
      </w:r>
      <w:r w:rsidR="00CA667D">
        <w:rPr>
          <w:rFonts w:hint="cs"/>
          <w:rtl/>
        </w:rPr>
        <w:t>ה</w:t>
      </w:r>
      <w:r w:rsidRPr="002A227B">
        <w:rPr>
          <w:rFonts w:hint="cs"/>
          <w:rtl/>
        </w:rPr>
        <w:t xml:space="preserve">מעצבת, עליהם הם שמים דגש רב, לכיוון אליו מתקדמת מערכת הבריאות - לכיוון היותר טכנוקרטי, מדידתי ובירוקרטי (אקרדיטציה, מדדי איכות וכו'). התערבות רגולטורית זו </w:t>
      </w:r>
      <w:r w:rsidR="009813E3" w:rsidRPr="002A227B">
        <w:rPr>
          <w:rFonts w:hint="cs"/>
          <w:rtl/>
        </w:rPr>
        <w:t>פוגע</w:t>
      </w:r>
      <w:r w:rsidRPr="002A227B">
        <w:rPr>
          <w:rFonts w:hint="cs"/>
          <w:rtl/>
        </w:rPr>
        <w:t>ת באוטונומיה שלהם כמנהלים, שסמכות הניהול שלהם מופקעת חלקית על-ידי מערכות בקרה, ניטור ופיקוח חיצוניות.</w:t>
      </w:r>
      <w:r w:rsidR="00F76AE6" w:rsidRPr="002A227B">
        <w:rPr>
          <w:rFonts w:hint="cs"/>
          <w:rtl/>
        </w:rPr>
        <w:t xml:space="preserve"> הם הזכירו כי עליהם לתמרן בין הפן הכלכלי לבין האתיקה הרפואית, אך לא הזכירו את העובדה שהם נתונים לפיקוח בירוקרטי</w:t>
      </w:r>
      <w:r w:rsidR="00B95C32" w:rsidRPr="002A227B">
        <w:rPr>
          <w:rFonts w:hint="cs"/>
          <w:rtl/>
        </w:rPr>
        <w:t xml:space="preserve">/טכני </w:t>
      </w:r>
      <w:r w:rsidR="00F76AE6" w:rsidRPr="002A227B">
        <w:rPr>
          <w:rFonts w:hint="cs"/>
          <w:rtl/>
        </w:rPr>
        <w:t>הדוק</w:t>
      </w:r>
      <w:r w:rsidR="00B817DD" w:rsidRPr="002A227B">
        <w:rPr>
          <w:rFonts w:hint="cs"/>
          <w:rtl/>
        </w:rPr>
        <w:t>, מה שחייב להכתיב גם חלק מההתנהלות היום יומית בכל שדרות הניהול והעשייה</w:t>
      </w:r>
      <w:r w:rsidR="00F76AE6" w:rsidRPr="002A227B">
        <w:rPr>
          <w:rFonts w:hint="cs"/>
          <w:rtl/>
        </w:rPr>
        <w:t>.</w:t>
      </w:r>
    </w:p>
    <w:p w14:paraId="0501EB6B" w14:textId="66482EBB" w:rsidR="0015189E" w:rsidRPr="002A227B" w:rsidRDefault="00B11648" w:rsidP="00B11648">
      <w:pPr>
        <w:pStyle w:val="TOC1"/>
        <w:rPr>
          <w:rtl/>
        </w:rPr>
      </w:pPr>
      <w:r>
        <w:rPr>
          <w:rFonts w:ascii="Arial" w:hAnsi="Arial" w:hint="cs"/>
          <w:rtl/>
        </w:rPr>
        <w:t>בדומה לרוב המרואיינים,</w:t>
      </w:r>
      <w:r w:rsidR="0015189E" w:rsidRPr="002A227B">
        <w:rPr>
          <w:rFonts w:ascii="Arial" w:hAnsi="Arial"/>
          <w:rtl/>
        </w:rPr>
        <w:t xml:space="preserve"> </w:t>
      </w:r>
      <w:bookmarkStart w:id="24" w:name="_Hlk40040068"/>
      <w:r w:rsidR="006633A7" w:rsidRPr="002A227B">
        <w:t>Loh</w:t>
      </w:r>
      <w:r w:rsidR="006633A7" w:rsidRPr="002A227B">
        <w:rPr>
          <w:rFonts w:hint="cs"/>
          <w:rtl/>
        </w:rPr>
        <w:t xml:space="preserve"> (2015) </w:t>
      </w:r>
      <w:bookmarkEnd w:id="24"/>
      <w:r w:rsidR="006633A7" w:rsidRPr="002A227B">
        <w:rPr>
          <w:rFonts w:hint="cs"/>
          <w:rtl/>
        </w:rPr>
        <w:t xml:space="preserve">טוען כי </w:t>
      </w:r>
      <w:r w:rsidR="0015189E" w:rsidRPr="002A227B">
        <w:rPr>
          <w:rFonts w:hint="cs"/>
          <w:rtl/>
        </w:rPr>
        <w:t xml:space="preserve">ישנם יתרונות רבים </w:t>
      </w:r>
      <w:r w:rsidR="006633A7" w:rsidRPr="002A227B">
        <w:rPr>
          <w:rFonts w:hint="cs"/>
          <w:rtl/>
        </w:rPr>
        <w:t>ל</w:t>
      </w:r>
      <w:r w:rsidR="0015189E" w:rsidRPr="002A227B">
        <w:rPr>
          <w:rFonts w:hint="cs"/>
          <w:rtl/>
        </w:rPr>
        <w:t xml:space="preserve">כך שרופאים </w:t>
      </w:r>
      <w:r w:rsidR="00B31A8A" w:rsidRPr="002A227B">
        <w:rPr>
          <w:rFonts w:hint="cs"/>
          <w:rtl/>
        </w:rPr>
        <w:t>יעמדו בראש</w:t>
      </w:r>
      <w:r w:rsidR="000F0732" w:rsidRPr="002A227B">
        <w:rPr>
          <w:rFonts w:hint="cs"/>
          <w:rtl/>
        </w:rPr>
        <w:t>ם של</w:t>
      </w:r>
      <w:r w:rsidR="00B31A8A" w:rsidRPr="002A227B">
        <w:rPr>
          <w:rFonts w:hint="cs"/>
          <w:rtl/>
        </w:rPr>
        <w:t xml:space="preserve"> ארגוני בריאות, כמו: </w:t>
      </w:r>
      <w:r w:rsidR="00E57DF9" w:rsidRPr="002A227B">
        <w:rPr>
          <w:rFonts w:hint="cs"/>
          <w:rtl/>
        </w:rPr>
        <w:t xml:space="preserve">מנהיגות </w:t>
      </w:r>
      <w:r w:rsidR="00B31A8A" w:rsidRPr="002A227B">
        <w:rPr>
          <w:rFonts w:hint="cs"/>
          <w:rtl/>
        </w:rPr>
        <w:t xml:space="preserve">שמגיעה מהשטח כלפי מעלה, </w:t>
      </w:r>
      <w:r w:rsidR="00E57DF9" w:rsidRPr="002A227B">
        <w:rPr>
          <w:rFonts w:hint="cs"/>
          <w:rtl/>
        </w:rPr>
        <w:t>ידע מקצועי</w:t>
      </w:r>
      <w:r w:rsidR="00B31A8A" w:rsidRPr="002A227B">
        <w:rPr>
          <w:rFonts w:hint="cs"/>
          <w:rtl/>
        </w:rPr>
        <w:t xml:space="preserve">/קליני, </w:t>
      </w:r>
      <w:r w:rsidR="000C3D9B" w:rsidRPr="002A227B">
        <w:rPr>
          <w:rFonts w:hint="cs"/>
          <w:rtl/>
        </w:rPr>
        <w:t>השפעה פוליטית רבה יותר</w:t>
      </w:r>
      <w:r w:rsidR="00B31A8A" w:rsidRPr="002A227B">
        <w:rPr>
          <w:rFonts w:hint="cs"/>
          <w:rtl/>
        </w:rPr>
        <w:t xml:space="preserve">, </w:t>
      </w:r>
      <w:r w:rsidR="000C3D9B" w:rsidRPr="002A227B">
        <w:rPr>
          <w:rFonts w:hint="cs"/>
          <w:rtl/>
        </w:rPr>
        <w:t>תמיכה ב</w:t>
      </w:r>
      <w:r w:rsidR="00B31A8A" w:rsidRPr="002A227B">
        <w:rPr>
          <w:rFonts w:hint="cs"/>
          <w:rtl/>
        </w:rPr>
        <w:t>איכות וב</w:t>
      </w:r>
      <w:r w:rsidR="000C3D9B" w:rsidRPr="002A227B">
        <w:rPr>
          <w:rFonts w:hint="cs"/>
          <w:rtl/>
        </w:rPr>
        <w:t>בטיחות</w:t>
      </w:r>
      <w:r w:rsidR="00B31A8A" w:rsidRPr="002A227B">
        <w:rPr>
          <w:rFonts w:hint="cs"/>
          <w:rtl/>
        </w:rPr>
        <w:t xml:space="preserve">, </w:t>
      </w:r>
      <w:r w:rsidR="000C3D9B" w:rsidRPr="002A227B">
        <w:rPr>
          <w:rFonts w:hint="cs"/>
          <w:rtl/>
        </w:rPr>
        <w:t>אמינות רבה יותר בקרב הציבור והעמיתים</w:t>
      </w:r>
      <w:r w:rsidR="00B31A8A" w:rsidRPr="002A227B">
        <w:rPr>
          <w:rFonts w:hint="cs"/>
          <w:rtl/>
        </w:rPr>
        <w:t xml:space="preserve">, רופאים </w:t>
      </w:r>
      <w:r w:rsidR="00A82A67" w:rsidRPr="002A227B">
        <w:rPr>
          <w:rFonts w:hint="cs"/>
          <w:rtl/>
        </w:rPr>
        <w:t xml:space="preserve">נתפסים </w:t>
      </w:r>
      <w:r w:rsidR="000C3D9B" w:rsidRPr="002A227B">
        <w:rPr>
          <w:rFonts w:hint="cs"/>
          <w:rtl/>
        </w:rPr>
        <w:t>כבעלי כוח והשפעה בהשוואה למקצוע</w:t>
      </w:r>
      <w:r w:rsidR="00B31A8A" w:rsidRPr="002A227B">
        <w:rPr>
          <w:rFonts w:hint="cs"/>
          <w:rtl/>
        </w:rPr>
        <w:t>ות</w:t>
      </w:r>
      <w:r w:rsidR="000C3D9B" w:rsidRPr="002A227B">
        <w:rPr>
          <w:rFonts w:hint="cs"/>
          <w:rtl/>
        </w:rPr>
        <w:t xml:space="preserve"> אחרים</w:t>
      </w:r>
      <w:r w:rsidR="00B31A8A" w:rsidRPr="002A227B">
        <w:rPr>
          <w:rFonts w:hint="cs"/>
          <w:rtl/>
        </w:rPr>
        <w:t xml:space="preserve">. </w:t>
      </w:r>
      <w:r w:rsidR="000F0732" w:rsidRPr="002A227B">
        <w:rPr>
          <w:rFonts w:hint="cs"/>
          <w:rtl/>
        </w:rPr>
        <w:t xml:space="preserve">על אף היתרונות, הוא מונה גם חסרונות: </w:t>
      </w:r>
      <w:r w:rsidR="00A82A67" w:rsidRPr="002A227B">
        <w:rPr>
          <w:rFonts w:hint="cs"/>
          <w:rtl/>
        </w:rPr>
        <w:t xml:space="preserve">קושי לאזן בין </w:t>
      </w:r>
      <w:r w:rsidR="000F7CA6">
        <w:rPr>
          <w:rFonts w:hint="cs"/>
          <w:rtl/>
        </w:rPr>
        <w:t>ה</w:t>
      </w:r>
      <w:r w:rsidR="00A82A67" w:rsidRPr="002A227B">
        <w:rPr>
          <w:rFonts w:hint="cs"/>
          <w:rtl/>
        </w:rPr>
        <w:t>עולם הקליני ל</w:t>
      </w:r>
      <w:r w:rsidR="00570EC4" w:rsidRPr="002A227B">
        <w:rPr>
          <w:rFonts w:hint="cs"/>
          <w:rtl/>
        </w:rPr>
        <w:t>אתגר</w:t>
      </w:r>
      <w:r w:rsidR="00A82A67" w:rsidRPr="002A227B">
        <w:rPr>
          <w:rFonts w:hint="cs"/>
          <w:rtl/>
        </w:rPr>
        <w:t xml:space="preserve"> הניהולי</w:t>
      </w:r>
      <w:r w:rsidR="000F0732" w:rsidRPr="002A227B">
        <w:rPr>
          <w:rFonts w:hint="cs"/>
          <w:rtl/>
        </w:rPr>
        <w:t xml:space="preserve">, </w:t>
      </w:r>
      <w:r w:rsidR="00A82A67" w:rsidRPr="002A227B">
        <w:rPr>
          <w:rFonts w:hint="cs"/>
          <w:rtl/>
        </w:rPr>
        <w:t xml:space="preserve">השקפה מוגבלת </w:t>
      </w:r>
      <w:r w:rsidR="00F96EE8" w:rsidRPr="002A227B">
        <w:rPr>
          <w:rFonts w:hint="cs"/>
          <w:rtl/>
        </w:rPr>
        <w:t>למקצוע</w:t>
      </w:r>
      <w:r w:rsidR="000F0732" w:rsidRPr="002A227B">
        <w:rPr>
          <w:rFonts w:hint="cs"/>
          <w:rtl/>
        </w:rPr>
        <w:t xml:space="preserve"> ו</w:t>
      </w:r>
      <w:r w:rsidR="00F96EE8" w:rsidRPr="002A227B">
        <w:rPr>
          <w:rFonts w:hint="cs"/>
          <w:rtl/>
        </w:rPr>
        <w:t>חוסר בהכשרה ניהולית</w:t>
      </w:r>
      <w:r w:rsidR="000F0732" w:rsidRPr="002A227B">
        <w:rPr>
          <w:rFonts w:hint="cs"/>
          <w:rtl/>
        </w:rPr>
        <w:t>.</w:t>
      </w:r>
    </w:p>
    <w:p w14:paraId="39031C4F" w14:textId="5267B602" w:rsidR="00B82839" w:rsidRPr="002A227B" w:rsidRDefault="00B82839" w:rsidP="00492EF6">
      <w:pPr>
        <w:bidi/>
        <w:spacing w:after="0" w:line="480" w:lineRule="auto"/>
        <w:ind w:left="4" w:firstLine="4"/>
        <w:jc w:val="both"/>
        <w:rPr>
          <w:rFonts w:ascii="Arial" w:hAnsi="Arial"/>
          <w:color w:val="000000" w:themeColor="text1"/>
          <w:rtl/>
        </w:rPr>
      </w:pPr>
      <w:r w:rsidRPr="002A227B">
        <w:rPr>
          <w:rFonts w:ascii="Arial" w:hAnsi="Arial" w:hint="cs"/>
          <w:color w:val="000000" w:themeColor="text1"/>
          <w:rtl/>
        </w:rPr>
        <w:t xml:space="preserve">בהסתכלות על מערכת הבריאות </w:t>
      </w:r>
      <w:r w:rsidR="001A7EA9">
        <w:rPr>
          <w:rFonts w:ascii="Arial" w:hAnsi="Arial" w:hint="cs"/>
          <w:color w:val="000000" w:themeColor="text1"/>
          <w:rtl/>
        </w:rPr>
        <w:t>בישראל</w:t>
      </w:r>
      <w:r w:rsidRPr="002A227B">
        <w:rPr>
          <w:rFonts w:ascii="Arial" w:hAnsi="Arial" w:hint="cs"/>
          <w:color w:val="000000" w:themeColor="text1"/>
          <w:rtl/>
        </w:rPr>
        <w:t xml:space="preserve"> כיום, שלושה מתוך ארבעת מנכ"לי קופות החולים אינם רופאים, מנכ"ל משרד הבריאות</w:t>
      </w:r>
      <w:r w:rsidR="00007C34" w:rsidRPr="002A227B">
        <w:rPr>
          <w:rFonts w:ascii="Arial" w:hAnsi="Arial" w:hint="cs"/>
          <w:color w:val="000000" w:themeColor="text1"/>
          <w:rtl/>
        </w:rPr>
        <w:t xml:space="preserve"> (</w:t>
      </w:r>
      <w:r w:rsidR="001A7EA9">
        <w:rPr>
          <w:rFonts w:ascii="Arial" w:hAnsi="Arial" w:hint="cs"/>
          <w:color w:val="000000" w:themeColor="text1"/>
          <w:rtl/>
        </w:rPr>
        <w:t>בזמן עריכת הראיונות</w:t>
      </w:r>
      <w:r w:rsidR="00007C34" w:rsidRPr="002A227B">
        <w:rPr>
          <w:rFonts w:ascii="Arial" w:hAnsi="Arial" w:hint="cs"/>
          <w:color w:val="000000" w:themeColor="text1"/>
          <w:rtl/>
        </w:rPr>
        <w:t>)</w:t>
      </w:r>
      <w:r w:rsidRPr="002A227B">
        <w:rPr>
          <w:rFonts w:ascii="Arial" w:hAnsi="Arial" w:hint="cs"/>
          <w:color w:val="000000" w:themeColor="text1"/>
          <w:rtl/>
        </w:rPr>
        <w:t xml:space="preserve"> כלכלן, וישנן סמכויות העוברות מרופאים לאנשי מקצועות הבריאות השונים. לדוגמה, קביעת מוות ע"י פרמדיקים או מתן תרופות ע"י אחות מומחית קלינית.</w:t>
      </w:r>
      <w:r w:rsidR="00DE0B35" w:rsidRPr="002A227B">
        <w:rPr>
          <w:rFonts w:ascii="Arial" w:hAnsi="Arial" w:hint="cs"/>
          <w:color w:val="000000" w:themeColor="text1"/>
          <w:rtl/>
        </w:rPr>
        <w:t xml:space="preserve"> </w:t>
      </w:r>
      <w:r w:rsidRPr="002A227B">
        <w:rPr>
          <w:rFonts w:ascii="Arial" w:hAnsi="Arial" w:hint="cs"/>
          <w:color w:val="000000" w:themeColor="text1"/>
          <w:rtl/>
        </w:rPr>
        <w:t>כלומר</w:t>
      </w:r>
      <w:r w:rsidR="00DE0B35" w:rsidRPr="002A227B">
        <w:rPr>
          <w:rFonts w:ascii="Arial" w:hAnsi="Arial" w:hint="cs"/>
          <w:color w:val="000000" w:themeColor="text1"/>
          <w:rtl/>
        </w:rPr>
        <w:t>, ניתן לומר כי</w:t>
      </w:r>
      <w:r w:rsidRPr="002A227B">
        <w:rPr>
          <w:rFonts w:ascii="Arial" w:hAnsi="Arial" w:hint="cs"/>
          <w:color w:val="000000" w:themeColor="text1"/>
          <w:rtl/>
        </w:rPr>
        <w:t xml:space="preserve"> </w:t>
      </w:r>
      <w:r w:rsidR="00DE0B35" w:rsidRPr="002A227B">
        <w:rPr>
          <w:rFonts w:ascii="Arial" w:hAnsi="Arial" w:hint="cs"/>
          <w:color w:val="000000" w:themeColor="text1"/>
          <w:rtl/>
        </w:rPr>
        <w:t>ה</w:t>
      </w:r>
      <w:r w:rsidRPr="002A227B">
        <w:rPr>
          <w:rFonts w:ascii="Arial" w:hAnsi="Arial" w:hint="cs"/>
          <w:color w:val="000000" w:themeColor="text1"/>
          <w:rtl/>
        </w:rPr>
        <w:t xml:space="preserve">התערערות במעמד הרופא צוברת תאוצה, ונדמה </w:t>
      </w:r>
      <w:r w:rsidR="00DE0B35" w:rsidRPr="002A227B">
        <w:rPr>
          <w:rFonts w:ascii="Arial" w:hAnsi="Arial" w:hint="cs"/>
          <w:color w:val="000000" w:themeColor="text1"/>
          <w:rtl/>
        </w:rPr>
        <w:t xml:space="preserve">כי </w:t>
      </w:r>
      <w:r w:rsidRPr="002A227B">
        <w:rPr>
          <w:rFonts w:ascii="Arial" w:hAnsi="Arial" w:hint="cs"/>
          <w:color w:val="000000" w:themeColor="text1"/>
          <w:rtl/>
        </w:rPr>
        <w:t xml:space="preserve">בראיונות, הרופאים נצמדים מעט </w:t>
      </w:r>
      <w:r w:rsidR="00DE0B35" w:rsidRPr="002A227B">
        <w:rPr>
          <w:rFonts w:ascii="Arial" w:hAnsi="Arial" w:hint="cs"/>
          <w:color w:val="000000" w:themeColor="text1"/>
          <w:rtl/>
        </w:rPr>
        <w:t>לעבר</w:t>
      </w:r>
      <w:r w:rsidR="00ED184D">
        <w:rPr>
          <w:rFonts w:ascii="Arial" w:hAnsi="Arial" w:hint="cs"/>
          <w:color w:val="000000" w:themeColor="text1"/>
          <w:rtl/>
        </w:rPr>
        <w:t>, כמעין "קרב מאסף" לשימור הדומיננטיות הפרופסיונלית של הרופאים במערכת</w:t>
      </w:r>
      <w:r w:rsidRPr="002A227B">
        <w:rPr>
          <w:rFonts w:ascii="Arial" w:hAnsi="Arial" w:hint="cs"/>
          <w:color w:val="000000" w:themeColor="text1"/>
          <w:rtl/>
        </w:rPr>
        <w:t>. יש</w:t>
      </w:r>
      <w:r w:rsidR="00DE0B35" w:rsidRPr="002A227B">
        <w:rPr>
          <w:rFonts w:ascii="Arial" w:hAnsi="Arial" w:hint="cs"/>
          <w:color w:val="000000" w:themeColor="text1"/>
          <w:rtl/>
        </w:rPr>
        <w:t>נ</w:t>
      </w:r>
      <w:r w:rsidRPr="002A227B">
        <w:rPr>
          <w:rFonts w:ascii="Arial" w:hAnsi="Arial" w:hint="cs"/>
          <w:color w:val="000000" w:themeColor="text1"/>
          <w:rtl/>
        </w:rPr>
        <w:t xml:space="preserve">ו קונפליקט מובנה </w:t>
      </w:r>
      <w:r w:rsidR="00481AA7" w:rsidRPr="002A227B">
        <w:rPr>
          <w:rFonts w:ascii="Arial" w:hAnsi="Arial" w:hint="cs"/>
          <w:color w:val="000000" w:themeColor="text1"/>
          <w:rtl/>
        </w:rPr>
        <w:t>ה</w:t>
      </w:r>
      <w:r w:rsidRPr="002A227B">
        <w:rPr>
          <w:rFonts w:ascii="Arial" w:hAnsi="Arial" w:hint="cs"/>
          <w:color w:val="000000" w:themeColor="text1"/>
          <w:rtl/>
        </w:rPr>
        <w:t xml:space="preserve">עולה </w:t>
      </w:r>
      <w:r w:rsidR="00481AA7" w:rsidRPr="002A227B">
        <w:rPr>
          <w:rFonts w:ascii="Arial" w:hAnsi="Arial" w:hint="cs"/>
          <w:color w:val="000000" w:themeColor="text1"/>
          <w:rtl/>
        </w:rPr>
        <w:t>מ</w:t>
      </w:r>
      <w:r w:rsidRPr="002A227B">
        <w:rPr>
          <w:rFonts w:ascii="Arial" w:hAnsi="Arial" w:hint="cs"/>
          <w:color w:val="000000" w:themeColor="text1"/>
          <w:rtl/>
        </w:rPr>
        <w:t xml:space="preserve">בין השורות בין רופאים </w:t>
      </w:r>
      <w:r w:rsidR="00481AA7" w:rsidRPr="002A227B">
        <w:rPr>
          <w:rFonts w:ascii="Arial" w:hAnsi="Arial" w:hint="cs"/>
          <w:color w:val="000000" w:themeColor="text1"/>
          <w:rtl/>
        </w:rPr>
        <w:t>ה</w:t>
      </w:r>
      <w:r w:rsidRPr="002A227B">
        <w:rPr>
          <w:rFonts w:ascii="Arial" w:hAnsi="Arial" w:hint="cs"/>
          <w:color w:val="000000" w:themeColor="text1"/>
          <w:rtl/>
        </w:rPr>
        <w:t>רואים עצמם כמנהיגים שמנווטים את המערכת אל עולם המחר בדגש על חדשנות</w:t>
      </w:r>
      <w:r w:rsidR="00481AA7" w:rsidRPr="002A227B">
        <w:rPr>
          <w:rFonts w:ascii="Arial" w:hAnsi="Arial" w:hint="cs"/>
          <w:color w:val="000000" w:themeColor="text1"/>
          <w:rtl/>
        </w:rPr>
        <w:t>,</w:t>
      </w:r>
      <w:r w:rsidRPr="002A227B">
        <w:rPr>
          <w:rFonts w:ascii="Arial" w:hAnsi="Arial" w:hint="cs"/>
          <w:color w:val="000000" w:themeColor="text1"/>
          <w:rtl/>
        </w:rPr>
        <w:t xml:space="preserve"> לא רק טכנולוגית אלא גם ניהולית של חשיבה 'מחוץ לקופסה', עריכת רפורמות ארגוניות</w:t>
      </w:r>
      <w:r w:rsidR="00481AA7" w:rsidRPr="002A227B">
        <w:rPr>
          <w:rFonts w:ascii="Arial" w:hAnsi="Arial" w:hint="cs"/>
          <w:color w:val="000000" w:themeColor="text1"/>
          <w:rtl/>
        </w:rPr>
        <w:t xml:space="preserve">, </w:t>
      </w:r>
      <w:r w:rsidR="0063503A">
        <w:rPr>
          <w:rFonts w:ascii="Arial" w:hAnsi="Arial" w:hint="cs"/>
          <w:color w:val="000000" w:themeColor="text1"/>
          <w:rtl/>
        </w:rPr>
        <w:t xml:space="preserve">שיתופי פעולה, </w:t>
      </w:r>
      <w:r w:rsidR="00481AA7" w:rsidRPr="002A227B">
        <w:rPr>
          <w:rFonts w:ascii="Arial" w:hAnsi="Arial" w:hint="cs"/>
          <w:color w:val="000000" w:themeColor="text1"/>
          <w:rtl/>
        </w:rPr>
        <w:t>פיתוח מחלקות ושירותים חדשים וכיו"ב</w:t>
      </w:r>
      <w:r w:rsidRPr="002A227B">
        <w:rPr>
          <w:rFonts w:ascii="Arial" w:hAnsi="Arial" w:hint="cs"/>
          <w:color w:val="000000" w:themeColor="text1"/>
          <w:rtl/>
        </w:rPr>
        <w:t xml:space="preserve">, לבין ההיצמדות שלהם לקונספציות </w:t>
      </w:r>
      <w:r w:rsidR="00481AA7" w:rsidRPr="002A227B">
        <w:rPr>
          <w:rFonts w:ascii="Arial" w:hAnsi="Arial" w:hint="cs"/>
          <w:color w:val="000000" w:themeColor="text1"/>
          <w:rtl/>
        </w:rPr>
        <w:t>ה</w:t>
      </w:r>
      <w:r w:rsidRPr="002A227B">
        <w:rPr>
          <w:rFonts w:ascii="Arial" w:hAnsi="Arial" w:hint="cs"/>
          <w:color w:val="000000" w:themeColor="text1"/>
          <w:rtl/>
        </w:rPr>
        <w:t>מסורתיות ככל שהדבר נוגע לעמדות הניהול וההנהגה במערכת. במדינות מפותחות רבות, מקובל שמנהלי מוסדות בריאות אינם רופאים</w:t>
      </w:r>
      <w:r w:rsidR="00481AA7" w:rsidRPr="002A227B">
        <w:rPr>
          <w:rFonts w:ascii="Arial" w:hAnsi="Arial" w:hint="cs"/>
          <w:color w:val="000000" w:themeColor="text1"/>
          <w:rtl/>
        </w:rPr>
        <w:t xml:space="preserve">, אך נראה כי </w:t>
      </w:r>
      <w:r w:rsidR="00D63D64">
        <w:rPr>
          <w:rFonts w:ascii="Arial" w:hAnsi="Arial" w:hint="cs"/>
          <w:color w:val="000000" w:themeColor="text1"/>
          <w:rtl/>
        </w:rPr>
        <w:t>בישראל</w:t>
      </w:r>
      <w:r w:rsidR="00481AA7" w:rsidRPr="002A227B">
        <w:rPr>
          <w:rFonts w:ascii="Arial" w:hAnsi="Arial" w:hint="cs"/>
          <w:color w:val="000000" w:themeColor="text1"/>
          <w:rtl/>
        </w:rPr>
        <w:t xml:space="preserve"> יש פחות בשלות לתהליך זה.</w:t>
      </w:r>
    </w:p>
    <w:p w14:paraId="144F5134" w14:textId="79A8D735" w:rsidR="001E3506" w:rsidRPr="002A227B" w:rsidRDefault="00641FC0" w:rsidP="00263FC4">
      <w:pPr>
        <w:pStyle w:val="TOC1"/>
        <w:rPr>
          <w:color w:val="000000" w:themeColor="text1"/>
          <w:rtl/>
        </w:rPr>
      </w:pPr>
      <w:r w:rsidRPr="002A227B">
        <w:rPr>
          <w:rFonts w:hint="cs"/>
          <w:rtl/>
        </w:rPr>
        <w:t>עבודה מול דיסציפלינות שונות, המוגנות בוועדי עובדים, מצריכה חשיבה מערכתית, שיתוף פעולה והרבה אורך רוח</w:t>
      </w:r>
      <w:r w:rsidR="00B11648">
        <w:rPr>
          <w:rFonts w:hint="cs"/>
          <w:rtl/>
        </w:rPr>
        <w:t>, כפי שהסבירו המרואיינים</w:t>
      </w:r>
      <w:r w:rsidRPr="002A227B">
        <w:rPr>
          <w:rFonts w:hint="cs"/>
          <w:rtl/>
        </w:rPr>
        <w:t xml:space="preserve">. </w:t>
      </w:r>
      <w:r w:rsidR="00FE4DCB" w:rsidRPr="002A227B">
        <w:rPr>
          <w:rFonts w:asciiTheme="minorBidi" w:hAnsiTheme="minorBidi" w:hint="cs"/>
          <w:color w:val="000000" w:themeColor="text1"/>
          <w:rtl/>
        </w:rPr>
        <w:t xml:space="preserve">ממצאים אלה עולים בקנה אחד עם ממצאי המחקר של </w:t>
      </w:r>
      <w:r w:rsidR="00FE4DCB" w:rsidRPr="002A227B">
        <w:rPr>
          <w:color w:val="000000" w:themeColor="text1"/>
          <w:lang w:val="en-GB"/>
        </w:rPr>
        <w:t>McAlearney</w:t>
      </w:r>
      <w:r w:rsidR="00FE4DCB" w:rsidRPr="002A227B">
        <w:rPr>
          <w:rFonts w:hint="cs"/>
          <w:color w:val="000000" w:themeColor="text1"/>
          <w:rtl/>
          <w:lang w:val="en-GB"/>
        </w:rPr>
        <w:t xml:space="preserve"> (2006) ובהם נושאים הנוגעים לפיתוח מנהיגות והאתגרים עבור ארגוני הבריאו</w:t>
      </w:r>
      <w:r w:rsidR="00CD6E2D">
        <w:rPr>
          <w:rFonts w:hint="cs"/>
          <w:color w:val="000000" w:themeColor="text1"/>
          <w:rtl/>
          <w:lang w:val="en-GB"/>
        </w:rPr>
        <w:t xml:space="preserve">ת. </w:t>
      </w:r>
      <w:r w:rsidR="001E3506" w:rsidRPr="002A227B">
        <w:rPr>
          <w:color w:val="000000" w:themeColor="text1"/>
          <w:lang w:val="en-GB"/>
        </w:rPr>
        <w:t xml:space="preserve">West </w:t>
      </w:r>
      <w:r w:rsidR="001E3506" w:rsidRPr="002A227B">
        <w:rPr>
          <w:color w:val="000000" w:themeColor="text1"/>
          <w:lang w:val="en-GB"/>
        </w:rPr>
        <w:lastRenderedPageBreak/>
        <w:t>et al</w:t>
      </w:r>
      <w:r w:rsidR="00CD6E2D">
        <w:rPr>
          <w:color w:val="000000" w:themeColor="text1"/>
          <w:lang w:val="en-GB"/>
        </w:rPr>
        <w:t>.</w:t>
      </w:r>
      <w:r w:rsidR="00CD6E2D">
        <w:rPr>
          <w:rFonts w:hint="cs"/>
          <w:color w:val="000000" w:themeColor="text1"/>
          <w:rtl/>
          <w:lang w:val="en-GB"/>
        </w:rPr>
        <w:t xml:space="preserve"> </w:t>
      </w:r>
      <w:r w:rsidR="001E3506" w:rsidRPr="002A227B">
        <w:rPr>
          <w:rFonts w:hint="cs"/>
          <w:color w:val="000000" w:themeColor="text1"/>
          <w:rtl/>
          <w:lang w:val="en-GB"/>
        </w:rPr>
        <w:t>(2015) הוסיפו כי מנהיג אמור לשרת את ה</w:t>
      </w:r>
      <w:r w:rsidR="001E3506" w:rsidRPr="002A227B">
        <w:rPr>
          <w:color w:val="000000" w:themeColor="text1"/>
          <w:rtl/>
          <w:lang w:val="en-GB"/>
        </w:rPr>
        <w:t xml:space="preserve">אינטרס </w:t>
      </w:r>
      <w:r w:rsidR="001E3506" w:rsidRPr="002A227B">
        <w:rPr>
          <w:rFonts w:hint="cs"/>
          <w:color w:val="000000" w:themeColor="text1"/>
          <w:rtl/>
          <w:lang w:val="en-GB"/>
        </w:rPr>
        <w:t>הארגוני, תוך התחשבות ב</w:t>
      </w:r>
      <w:r w:rsidR="001E3506" w:rsidRPr="002A227B">
        <w:rPr>
          <w:color w:val="000000" w:themeColor="text1"/>
          <w:rtl/>
          <w:lang w:val="en-GB"/>
        </w:rPr>
        <w:t>רגשות</w:t>
      </w:r>
      <w:r w:rsidR="001E3506" w:rsidRPr="002A227B">
        <w:rPr>
          <w:rFonts w:hint="cs"/>
          <w:color w:val="000000" w:themeColor="text1"/>
          <w:rtl/>
          <w:lang w:val="en-GB"/>
        </w:rPr>
        <w:t xml:space="preserve"> המונהגים ובזכויותיהם</w:t>
      </w:r>
      <w:r w:rsidR="001E3506" w:rsidRPr="002A227B">
        <w:rPr>
          <w:color w:val="000000" w:themeColor="text1"/>
          <w:rtl/>
          <w:lang w:val="en-GB"/>
        </w:rPr>
        <w:t xml:space="preserve">. </w:t>
      </w:r>
    </w:p>
    <w:p w14:paraId="7A250413" w14:textId="596371E3" w:rsidR="0048663A" w:rsidRPr="002A227B" w:rsidRDefault="00ED184D" w:rsidP="00ED184D">
      <w:pPr>
        <w:bidi/>
        <w:spacing w:after="0" w:line="480" w:lineRule="auto"/>
        <w:jc w:val="both"/>
        <w:rPr>
          <w:rFonts w:ascii="David" w:hAnsi="David"/>
          <w:rtl/>
          <w:lang w:val="en-US"/>
        </w:rPr>
      </w:pPr>
      <w:r>
        <w:rPr>
          <w:rFonts w:hint="cs"/>
          <w:color w:val="000000" w:themeColor="text1"/>
          <w:rtl/>
        </w:rPr>
        <w:t xml:space="preserve">רוב </w:t>
      </w:r>
      <w:r w:rsidR="0048663A" w:rsidRPr="002A227B">
        <w:rPr>
          <w:rFonts w:hint="cs"/>
          <w:color w:val="000000" w:themeColor="text1"/>
          <w:rtl/>
        </w:rPr>
        <w:t>המרואיינים תופסים את הרופא כאדם שמצופה ממנו להיות גם מנהיג חברתי ולפעול למען בריאות הציבור מעבר לעיסוק הקליני</w:t>
      </w:r>
      <w:r w:rsidR="00CF3DD8" w:rsidRPr="002A227B">
        <w:rPr>
          <w:rFonts w:hint="cs"/>
          <w:color w:val="000000" w:themeColor="text1"/>
          <w:rtl/>
        </w:rPr>
        <w:t xml:space="preserve">, </w:t>
      </w:r>
      <w:r w:rsidR="0048663A" w:rsidRPr="002A227B">
        <w:rPr>
          <w:rFonts w:hint="cs"/>
          <w:color w:val="000000" w:themeColor="text1"/>
          <w:rtl/>
        </w:rPr>
        <w:t xml:space="preserve">מכמה סיבות: ראשית, הבחירה במקצוע הרפואה היא בחירה ערכית </w:t>
      </w:r>
      <w:r w:rsidR="00A355BA">
        <w:rPr>
          <w:rFonts w:hint="cs"/>
          <w:color w:val="000000" w:themeColor="text1"/>
          <w:rtl/>
        </w:rPr>
        <w:t>הגוררת</w:t>
      </w:r>
      <w:r w:rsidR="0048663A" w:rsidRPr="002A227B">
        <w:rPr>
          <w:rFonts w:hint="cs"/>
          <w:color w:val="000000" w:themeColor="text1"/>
          <w:rtl/>
        </w:rPr>
        <w:t xml:space="preserve"> אחריות כלפי הציבור. שנית, פעילות ציבורית </w:t>
      </w:r>
      <w:r w:rsidR="00183DCD" w:rsidRPr="002A227B">
        <w:rPr>
          <w:rFonts w:hint="cs"/>
          <w:color w:val="000000" w:themeColor="text1"/>
          <w:rtl/>
        </w:rPr>
        <w:t xml:space="preserve">יכולה להיות אחת מהדרכים </w:t>
      </w:r>
      <w:r w:rsidR="0048663A" w:rsidRPr="002A227B">
        <w:rPr>
          <w:rFonts w:hint="cs"/>
          <w:color w:val="000000" w:themeColor="text1"/>
          <w:rtl/>
        </w:rPr>
        <w:t>להתמודדות עם השחיקה של הרופאים בעבודתם היום-יומית</w:t>
      </w:r>
      <w:r>
        <w:rPr>
          <w:rFonts w:hint="cs"/>
          <w:color w:val="000000" w:themeColor="text1"/>
          <w:rtl/>
        </w:rPr>
        <w:t xml:space="preserve">. סיבות אלה למעורבות ציבורית בקרב רופאים תוארו בעבר על ידי </w:t>
      </w:r>
      <w:r w:rsidR="00CF3DD8" w:rsidRPr="002A227B">
        <w:rPr>
          <w:color w:val="000000" w:themeColor="text1"/>
          <w:lang w:val="en-US"/>
        </w:rPr>
        <w:t>Savage et al</w:t>
      </w:r>
      <w:r w:rsidR="00942222">
        <w:rPr>
          <w:color w:val="000000" w:themeColor="text1"/>
          <w:lang w:val="en-US"/>
        </w:rPr>
        <w:t>.</w:t>
      </w:r>
      <w:r w:rsidR="00CF3DD8" w:rsidRPr="002A227B">
        <w:rPr>
          <w:rFonts w:hint="cs"/>
          <w:color w:val="000000" w:themeColor="text1"/>
          <w:rtl/>
        </w:rPr>
        <w:t xml:space="preserve"> (2017).</w:t>
      </w:r>
      <w:r w:rsidR="0035031F" w:rsidRPr="0035031F">
        <w:rPr>
          <w:color w:val="000000" w:themeColor="text1"/>
        </w:rPr>
        <w:t xml:space="preserve"> </w:t>
      </w:r>
      <w:r>
        <w:rPr>
          <w:rFonts w:hint="cs"/>
          <w:color w:val="000000" w:themeColor="text1"/>
          <w:rtl/>
        </w:rPr>
        <w:t>עם זאת, כפי שעולה מהממצאים, לא כל המרואיינים שותפים לדעה כי על הרופא לפעול לקידום בריאות בזירה הציבורית, בין היתר בשל מה שתואר כחסר ב</w:t>
      </w:r>
      <w:r w:rsidR="0048663A" w:rsidRPr="002A227B">
        <w:rPr>
          <w:rFonts w:ascii="David" w:hAnsi="David" w:hint="cs"/>
          <w:rtl/>
          <w:lang w:val="en-US"/>
        </w:rPr>
        <w:t xml:space="preserve">"דרייב מנהיגותי" כמאפיין בסיסי במבנה </w:t>
      </w:r>
      <w:r w:rsidR="009A376E" w:rsidRPr="002A227B">
        <w:rPr>
          <w:rFonts w:ascii="David" w:hAnsi="David" w:hint="cs"/>
          <w:rtl/>
          <w:lang w:val="en-US"/>
        </w:rPr>
        <w:t>האישיות</w:t>
      </w:r>
      <w:r w:rsidR="0048663A" w:rsidRPr="002A227B">
        <w:rPr>
          <w:rFonts w:ascii="David" w:hAnsi="David" w:hint="cs"/>
          <w:rtl/>
          <w:lang w:val="en-US"/>
        </w:rPr>
        <w:t xml:space="preserve"> של מי שמסיים לימודי רפואה</w:t>
      </w:r>
      <w:r w:rsidR="009E3D94" w:rsidRPr="002A227B">
        <w:rPr>
          <w:rFonts w:ascii="David" w:hAnsi="David" w:hint="cs"/>
          <w:rtl/>
          <w:lang w:val="en-US"/>
        </w:rPr>
        <w:t xml:space="preserve"> ("</w:t>
      </w:r>
      <w:r w:rsidR="009A376E" w:rsidRPr="002A227B">
        <w:rPr>
          <w:rFonts w:ascii="David" w:hAnsi="David" w:hint="cs"/>
          <w:rtl/>
          <w:lang w:val="en-US"/>
        </w:rPr>
        <w:t>ה</w:t>
      </w:r>
      <w:r w:rsidR="009E3D94" w:rsidRPr="002A227B">
        <w:rPr>
          <w:rFonts w:ascii="David" w:hAnsi="David" w:hint="cs"/>
          <w:rtl/>
          <w:lang w:val="en-US"/>
        </w:rPr>
        <w:t>תלמידים הכי טובים בכיתה").</w:t>
      </w:r>
      <w:r w:rsidR="0048663A" w:rsidRPr="002A227B">
        <w:rPr>
          <w:rFonts w:ascii="David" w:hAnsi="David" w:hint="cs"/>
          <w:rtl/>
          <w:lang w:val="en-US"/>
        </w:rPr>
        <w:t xml:space="preserve"> </w:t>
      </w:r>
      <w:r w:rsidR="009E3D94" w:rsidRPr="002A227B">
        <w:rPr>
          <w:rFonts w:ascii="David" w:hAnsi="David" w:hint="cs"/>
          <w:rtl/>
          <w:lang w:val="en-US"/>
        </w:rPr>
        <w:t>מכאן,</w:t>
      </w:r>
      <w:r w:rsidR="0048663A" w:rsidRPr="002A227B">
        <w:rPr>
          <w:rFonts w:ascii="David" w:hAnsi="David" w:hint="cs"/>
          <w:rtl/>
          <w:lang w:val="en-US"/>
        </w:rPr>
        <w:t xml:space="preserve"> היעדר היכולת להנהיג </w:t>
      </w:r>
      <w:r w:rsidR="002B4DC3">
        <w:rPr>
          <w:rFonts w:ascii="David" w:hAnsi="David" w:hint="cs"/>
          <w:rtl/>
          <w:lang w:val="en-US"/>
        </w:rPr>
        <w:t>יכול לבוא</w:t>
      </w:r>
      <w:r w:rsidR="0048663A" w:rsidRPr="002A227B">
        <w:rPr>
          <w:rFonts w:ascii="David" w:hAnsi="David" w:hint="cs"/>
          <w:rtl/>
          <w:lang w:val="en-US"/>
        </w:rPr>
        <w:t xml:space="preserve"> לידי ביטוי לא רק במישור החברתי אלא גם במישור המקצועי בתוך כתלי מערכת הבריאות</w:t>
      </w:r>
      <w:r w:rsidR="009E3D94" w:rsidRPr="002A227B">
        <w:rPr>
          <w:rFonts w:ascii="David" w:hAnsi="David" w:hint="cs"/>
          <w:rtl/>
          <w:lang w:val="en-US"/>
        </w:rPr>
        <w:t>.</w:t>
      </w:r>
      <w:r w:rsidR="0048663A" w:rsidRPr="002A227B">
        <w:rPr>
          <w:rFonts w:ascii="David" w:hAnsi="David" w:hint="cs"/>
          <w:rtl/>
          <w:lang w:val="en-US"/>
        </w:rPr>
        <w:t xml:space="preserve"> </w:t>
      </w:r>
      <w:r w:rsidR="009E3D94" w:rsidRPr="002A227B">
        <w:rPr>
          <w:rFonts w:ascii="David" w:hAnsi="David" w:hint="cs"/>
          <w:rtl/>
          <w:lang w:val="en-US"/>
        </w:rPr>
        <w:t>נקודת מבט זו סותרת את</w:t>
      </w:r>
      <w:r w:rsidR="0048663A" w:rsidRPr="002A227B">
        <w:rPr>
          <w:rFonts w:ascii="David" w:hAnsi="David" w:hint="cs"/>
          <w:rtl/>
          <w:lang w:val="en-US"/>
        </w:rPr>
        <w:t xml:space="preserve"> התפיסה המקובלת של המרואיינים </w:t>
      </w:r>
      <w:r w:rsidR="009E3D94" w:rsidRPr="002A227B">
        <w:rPr>
          <w:rFonts w:ascii="David" w:hAnsi="David" w:hint="cs"/>
          <w:rtl/>
          <w:lang w:val="en-US"/>
        </w:rPr>
        <w:t xml:space="preserve">שרואה </w:t>
      </w:r>
      <w:r w:rsidR="009A376E" w:rsidRPr="002A227B">
        <w:rPr>
          <w:rFonts w:ascii="David" w:hAnsi="David" w:hint="cs"/>
          <w:rtl/>
          <w:lang w:val="en-US"/>
        </w:rPr>
        <w:t>ב</w:t>
      </w:r>
      <w:r w:rsidR="0048663A" w:rsidRPr="002A227B">
        <w:rPr>
          <w:rFonts w:ascii="David" w:hAnsi="David" w:hint="cs"/>
          <w:rtl/>
          <w:lang w:val="en-US"/>
        </w:rPr>
        <w:t xml:space="preserve">רופאים </w:t>
      </w:r>
      <w:r w:rsidR="009E3D94" w:rsidRPr="002A227B">
        <w:rPr>
          <w:rFonts w:ascii="David" w:hAnsi="David" w:hint="cs"/>
          <w:rtl/>
          <w:lang w:val="en-US"/>
        </w:rPr>
        <w:t>"</w:t>
      </w:r>
      <w:r w:rsidR="0048663A" w:rsidRPr="002A227B">
        <w:rPr>
          <w:rFonts w:ascii="David" w:hAnsi="David" w:hint="cs"/>
          <w:rtl/>
          <w:lang w:val="en-US"/>
        </w:rPr>
        <w:t>מנהיגים</w:t>
      </w:r>
      <w:r w:rsidR="009E3D94" w:rsidRPr="002A227B">
        <w:rPr>
          <w:rFonts w:ascii="David" w:hAnsi="David" w:hint="cs"/>
          <w:rtl/>
          <w:lang w:val="en-US"/>
        </w:rPr>
        <w:t>" פוטנציאלים</w:t>
      </w:r>
      <w:r w:rsidR="0048663A" w:rsidRPr="002A227B">
        <w:rPr>
          <w:rFonts w:ascii="David" w:hAnsi="David" w:hint="cs"/>
          <w:rtl/>
          <w:lang w:val="en-US"/>
        </w:rPr>
        <w:t>.</w:t>
      </w:r>
    </w:p>
    <w:p w14:paraId="12348D98" w14:textId="4ABD9ADB" w:rsidR="00A25C81" w:rsidRPr="002A227B" w:rsidRDefault="00DD1D3E" w:rsidP="00DD1D3E">
      <w:pPr>
        <w:bidi/>
        <w:spacing w:after="0" w:line="480" w:lineRule="auto"/>
        <w:jc w:val="both"/>
        <w:rPr>
          <w:rtl/>
        </w:rPr>
      </w:pPr>
      <w:r>
        <w:rPr>
          <w:rFonts w:ascii="David" w:hAnsi="David" w:hint="cs"/>
          <w:b/>
          <w:bCs/>
          <w:rtl/>
          <w:lang w:val="en-US"/>
        </w:rPr>
        <w:t xml:space="preserve">לסיכום, </w:t>
      </w:r>
      <w:r w:rsidR="00EE7640" w:rsidRPr="002A227B">
        <w:rPr>
          <w:rFonts w:hint="cs"/>
          <w:rtl/>
        </w:rPr>
        <w:t>ברמת המיקרו, דיברו המרואיינים על התחושות, החוויות והתפיסות שלהם כרופאים מנהיגים במערכת הבריאות. ברמת המאקרו, דיברו על פרופסיית הרפואה כמועדפת לניהול המערכת, ועל תפיסת תפקיד הרופא במובן הרחב</w:t>
      </w:r>
      <w:r w:rsidR="00905FFA" w:rsidRPr="002A227B">
        <w:rPr>
          <w:rFonts w:hint="cs"/>
          <w:rtl/>
        </w:rPr>
        <w:t xml:space="preserve"> (סנגור למען </w:t>
      </w:r>
      <w:r w:rsidR="00F63EFC">
        <w:rPr>
          <w:rFonts w:hint="cs"/>
          <w:rtl/>
        </w:rPr>
        <w:t xml:space="preserve">שמירה על </w:t>
      </w:r>
      <w:r w:rsidR="00905FFA" w:rsidRPr="002A227B">
        <w:rPr>
          <w:rFonts w:hint="cs"/>
          <w:rtl/>
        </w:rPr>
        <w:t xml:space="preserve">בריאות הציבור). </w:t>
      </w:r>
      <w:r w:rsidR="00E81441">
        <w:rPr>
          <w:rFonts w:hint="cs"/>
          <w:rtl/>
        </w:rPr>
        <w:t>הרפואה כפרופסיה מ</w:t>
      </w:r>
      <w:r w:rsidR="009E3D94" w:rsidRPr="002A227B">
        <w:rPr>
          <w:rFonts w:hint="cs"/>
          <w:rtl/>
        </w:rPr>
        <w:t>כתיב</w:t>
      </w:r>
      <w:r w:rsidR="00E81441">
        <w:rPr>
          <w:rFonts w:hint="cs"/>
          <w:rtl/>
        </w:rPr>
        <w:t>ה</w:t>
      </w:r>
      <w:r w:rsidR="009E3D94" w:rsidRPr="002A227B">
        <w:rPr>
          <w:rFonts w:hint="cs"/>
          <w:rtl/>
        </w:rPr>
        <w:t xml:space="preserve"> את</w:t>
      </w:r>
      <w:r w:rsidR="00A25C81" w:rsidRPr="002A227B">
        <w:rPr>
          <w:rtl/>
        </w:rPr>
        <w:t xml:space="preserve"> </w:t>
      </w:r>
      <w:r w:rsidR="00A25C81" w:rsidRPr="002A227B">
        <w:rPr>
          <w:rFonts w:hint="cs"/>
          <w:rtl/>
        </w:rPr>
        <w:t>ה</w:t>
      </w:r>
      <w:r w:rsidR="00A25C81" w:rsidRPr="002A227B">
        <w:rPr>
          <w:rtl/>
        </w:rPr>
        <w:t xml:space="preserve">תכונות </w:t>
      </w:r>
      <w:r w:rsidR="00A25C81" w:rsidRPr="002A227B">
        <w:rPr>
          <w:rFonts w:hint="cs"/>
          <w:rtl/>
        </w:rPr>
        <w:t>ה</w:t>
      </w:r>
      <w:r w:rsidR="00A25C81" w:rsidRPr="002A227B">
        <w:rPr>
          <w:rtl/>
        </w:rPr>
        <w:t xml:space="preserve">ייחודיות שיש לפתח בקרב </w:t>
      </w:r>
      <w:r w:rsidR="00A25C81" w:rsidRPr="002A227B">
        <w:rPr>
          <w:rFonts w:hint="cs"/>
          <w:rtl/>
        </w:rPr>
        <w:t>מנהיגים במערכת הבריאות</w:t>
      </w:r>
      <w:r w:rsidR="009E3D94" w:rsidRPr="002A227B">
        <w:rPr>
          <w:rFonts w:hint="cs"/>
          <w:rtl/>
        </w:rPr>
        <w:t xml:space="preserve">: </w:t>
      </w:r>
      <w:r w:rsidR="00A25C81" w:rsidRPr="002A227B">
        <w:rPr>
          <w:rtl/>
        </w:rPr>
        <w:t>מקצועיות</w:t>
      </w:r>
      <w:r w:rsidR="009E3D94" w:rsidRPr="002A227B">
        <w:rPr>
          <w:rFonts w:hint="cs"/>
          <w:rtl/>
        </w:rPr>
        <w:t>,</w:t>
      </w:r>
      <w:r w:rsidR="00A25C81" w:rsidRPr="002A227B">
        <w:rPr>
          <w:rtl/>
        </w:rPr>
        <w:t xml:space="preserve"> רכישת אמון המונהגים, "עמוד שדרה" בהתמודדות בפני דילמות מוסריות, קבלת החלטות באופן שוטף, הבנת הקו הדק בין המותר לאסור</w:t>
      </w:r>
      <w:r w:rsidR="009E3D94" w:rsidRPr="002A227B">
        <w:rPr>
          <w:rFonts w:hint="cs"/>
          <w:rtl/>
        </w:rPr>
        <w:t xml:space="preserve"> (האתי והלא אתי)</w:t>
      </w:r>
      <w:r w:rsidR="00A25C81" w:rsidRPr="002A227B">
        <w:rPr>
          <w:rtl/>
        </w:rPr>
        <w:t>, שיתוף שכולל מתן הסברים, תגמול ופ</w:t>
      </w:r>
      <w:r w:rsidR="00D6644C" w:rsidRPr="002A227B">
        <w:rPr>
          <w:rFonts w:hint="cs"/>
          <w:rtl/>
        </w:rPr>
        <w:t>י</w:t>
      </w:r>
      <w:r w:rsidR="00A25C81" w:rsidRPr="002A227B">
        <w:rPr>
          <w:rtl/>
        </w:rPr>
        <w:t xml:space="preserve">רגון. במקביל, הצבת דרישות ונורמות בלתי מתפשרות והתעקשות על איכות, יצירת קשר אנושי וסבלני </w:t>
      </w:r>
      <w:r w:rsidR="009E3D94" w:rsidRPr="002A227B">
        <w:rPr>
          <w:rFonts w:hint="cs"/>
          <w:rtl/>
        </w:rPr>
        <w:t>עם המונהגים</w:t>
      </w:r>
      <w:r w:rsidR="00A25C81" w:rsidRPr="002A227B">
        <w:rPr>
          <w:rtl/>
        </w:rPr>
        <w:t xml:space="preserve"> </w:t>
      </w:r>
      <w:r w:rsidR="00D6644C" w:rsidRPr="002A227B">
        <w:rPr>
          <w:rFonts w:hint="cs"/>
          <w:rtl/>
        </w:rPr>
        <w:t xml:space="preserve">ומתן דוגמה אישית </w:t>
      </w:r>
      <w:r w:rsidR="00A25C81" w:rsidRPr="002A227B">
        <w:rPr>
          <w:rtl/>
        </w:rPr>
        <w:t xml:space="preserve">כדמות </w:t>
      </w:r>
      <w:r w:rsidR="00D6644C" w:rsidRPr="002A227B">
        <w:rPr>
          <w:rFonts w:hint="cs"/>
          <w:rtl/>
        </w:rPr>
        <w:t xml:space="preserve">הראויה </w:t>
      </w:r>
      <w:r w:rsidR="00A25C81" w:rsidRPr="002A227B">
        <w:rPr>
          <w:rtl/>
        </w:rPr>
        <w:t>לחיקוי</w:t>
      </w:r>
      <w:r w:rsidR="00A25C81" w:rsidRPr="002A227B">
        <w:rPr>
          <w:rFonts w:hint="cs"/>
          <w:rtl/>
        </w:rPr>
        <w:t xml:space="preserve">. </w:t>
      </w:r>
      <w:r w:rsidR="00D6644C" w:rsidRPr="002A227B">
        <w:rPr>
          <w:rFonts w:hint="cs"/>
          <w:rtl/>
        </w:rPr>
        <w:t>מנהיגים שיתברכו ב</w:t>
      </w:r>
      <w:r w:rsidR="00A25C81" w:rsidRPr="002A227B">
        <w:rPr>
          <w:rtl/>
        </w:rPr>
        <w:t xml:space="preserve">תכונות אלה </w:t>
      </w:r>
      <w:r w:rsidR="00A25C81" w:rsidRPr="002A227B">
        <w:rPr>
          <w:rFonts w:hint="cs"/>
          <w:rtl/>
        </w:rPr>
        <w:t>יהפכו את מערכת הבריאות</w:t>
      </w:r>
      <w:r w:rsidR="00A25C81" w:rsidRPr="002A227B">
        <w:rPr>
          <w:rtl/>
        </w:rPr>
        <w:t xml:space="preserve"> לחממה של ערכים, נתינה ואיכות</w:t>
      </w:r>
      <w:r w:rsidR="00A25C81" w:rsidRPr="002A227B">
        <w:rPr>
          <w:rFonts w:hint="cs"/>
          <w:rtl/>
        </w:rPr>
        <w:t xml:space="preserve">; </w:t>
      </w:r>
      <w:r w:rsidR="00D6644C" w:rsidRPr="002A227B">
        <w:rPr>
          <w:rFonts w:hint="cs"/>
          <w:rtl/>
        </w:rPr>
        <w:t>ו</w:t>
      </w:r>
      <w:r w:rsidR="00A25C81" w:rsidRPr="002A227B">
        <w:rPr>
          <w:rFonts w:hint="cs"/>
          <w:rtl/>
        </w:rPr>
        <w:t>לכזו שתזכה באמון הציבור</w:t>
      </w:r>
      <w:r w:rsidR="00A25C81" w:rsidRPr="002A227B">
        <w:rPr>
          <w:rtl/>
        </w:rPr>
        <w:t xml:space="preserve">. </w:t>
      </w:r>
      <w:r w:rsidR="00C13815">
        <w:rPr>
          <w:rFonts w:hint="cs"/>
          <w:rtl/>
        </w:rPr>
        <w:t xml:space="preserve">תוכניות שונות </w:t>
      </w:r>
      <w:r w:rsidR="00D93B25">
        <w:rPr>
          <w:rFonts w:hint="cs"/>
          <w:rtl/>
        </w:rPr>
        <w:t>בעולם</w:t>
      </w:r>
      <w:r w:rsidR="00C13815">
        <w:rPr>
          <w:rFonts w:hint="cs"/>
          <w:rtl/>
        </w:rPr>
        <w:t xml:space="preserve"> מנסות לקדם את תחום המנהיגות בבריאות. חשוב להבין כיצד לשלב את התובנות העולות מהמחקר בחינוך הרפואי, תוך התייחסות למיקומם של הרופאים בתוך המערכת ויחסם למקצועות הבריאות השונים. </w:t>
      </w:r>
      <w:r w:rsidR="00D93B25">
        <w:rPr>
          <w:rFonts w:hint="cs"/>
          <w:rtl/>
        </w:rPr>
        <w:t>מגפת</w:t>
      </w:r>
      <w:r w:rsidR="00C13815">
        <w:rPr>
          <w:rFonts w:hint="cs"/>
          <w:rtl/>
        </w:rPr>
        <w:t xml:space="preserve"> הקורונה בה אנו נמצאים בחודשים האחרונים אף היא מעלה ביתר שאת את השאלה של מה מקום המנהיגות בתוך עולם הרפואה ומחוצה לו בהקשר החברתי הכולל.</w:t>
      </w:r>
    </w:p>
    <w:p w14:paraId="3155522E" w14:textId="4D65E440" w:rsidR="00C31AEA" w:rsidRPr="000F3C11" w:rsidRDefault="00C31AEA" w:rsidP="000F3C11">
      <w:pPr>
        <w:bidi/>
        <w:spacing w:after="0" w:line="480" w:lineRule="auto"/>
        <w:jc w:val="both"/>
        <w:rPr>
          <w:b/>
          <w:bCs/>
          <w:rtl/>
        </w:rPr>
      </w:pPr>
      <w:bookmarkStart w:id="25" w:name="_Toc40448069"/>
      <w:r w:rsidRPr="000F3C11">
        <w:rPr>
          <w:rFonts w:hint="cs"/>
          <w:b/>
          <w:bCs/>
          <w:rtl/>
        </w:rPr>
        <w:t>מגבלות המחקר</w:t>
      </w:r>
      <w:bookmarkEnd w:id="25"/>
    </w:p>
    <w:p w14:paraId="785D6BA0" w14:textId="698DB88E" w:rsidR="003F70E5" w:rsidRPr="002A227B" w:rsidRDefault="003F70E5" w:rsidP="00492EF6">
      <w:pPr>
        <w:bidi/>
        <w:spacing w:after="0" w:line="480" w:lineRule="auto"/>
        <w:jc w:val="both"/>
        <w:rPr>
          <w:rtl/>
          <w:lang w:val="en-US"/>
        </w:rPr>
      </w:pPr>
      <w:r w:rsidRPr="002A227B">
        <w:rPr>
          <w:rFonts w:hint="cs"/>
          <w:rtl/>
          <w:lang w:val="en-US"/>
        </w:rPr>
        <w:t xml:space="preserve">במחקר </w:t>
      </w:r>
      <w:r w:rsidR="00F752AC" w:rsidRPr="002A227B">
        <w:rPr>
          <w:rFonts w:hint="cs"/>
          <w:rtl/>
          <w:lang w:val="en-US"/>
        </w:rPr>
        <w:t>רואיינו</w:t>
      </w:r>
      <w:r w:rsidRPr="002A227B">
        <w:rPr>
          <w:rFonts w:hint="cs"/>
          <w:rtl/>
          <w:lang w:val="en-US"/>
        </w:rPr>
        <w:t xml:space="preserve"> רק רופאים, ולא לקחו בו חלק נציגים ממקצועות הבריאות האחרים. המדגם יחסית מצומצם (13 מרואיינים), שכן עם תחילתו של משבר הקורונה הרופאים לא היו פנויים יותר להתראיין. </w:t>
      </w:r>
    </w:p>
    <w:p w14:paraId="756F0BCF" w14:textId="7D0F9E42" w:rsidR="00C4538B" w:rsidRPr="002A227B" w:rsidRDefault="00C4538B" w:rsidP="00492EF6">
      <w:pPr>
        <w:bidi/>
        <w:spacing w:after="0" w:line="480" w:lineRule="auto"/>
        <w:jc w:val="both"/>
        <w:rPr>
          <w:rtl/>
          <w:lang w:val="en-US"/>
        </w:rPr>
      </w:pPr>
      <w:r w:rsidRPr="002A227B">
        <w:rPr>
          <w:rFonts w:hint="cs"/>
          <w:rtl/>
          <w:lang w:val="en-US"/>
        </w:rPr>
        <w:t>המחקר הנוכחי נקט בגישה האיכותנית, ומטבעו מצריך שילוב זהיר בין מסרים חיצוניים לבין המסרים הפנימיים של המרואיינים</w:t>
      </w:r>
      <w:r w:rsidR="006E300E" w:rsidRPr="002A227B">
        <w:rPr>
          <w:rFonts w:hint="cs"/>
          <w:rtl/>
          <w:lang w:val="en-US"/>
        </w:rPr>
        <w:t>, לכן יש להקפיד על האמינות ועל המהי</w:t>
      </w:r>
      <w:r w:rsidR="00A6482F" w:rsidRPr="002A227B">
        <w:rPr>
          <w:rFonts w:hint="cs"/>
          <w:rtl/>
          <w:lang w:val="en-US"/>
        </w:rPr>
        <w:t>מ</w:t>
      </w:r>
      <w:r w:rsidR="006E300E" w:rsidRPr="002A227B">
        <w:rPr>
          <w:rFonts w:hint="cs"/>
          <w:rtl/>
          <w:lang w:val="en-US"/>
        </w:rPr>
        <w:t>נות של המחקר</w:t>
      </w:r>
      <w:r w:rsidRPr="002A227B">
        <w:rPr>
          <w:rFonts w:hint="cs"/>
          <w:rtl/>
          <w:lang w:val="en-US"/>
        </w:rPr>
        <w:t xml:space="preserve">. </w:t>
      </w:r>
      <w:r w:rsidR="00A6482F" w:rsidRPr="002A227B">
        <w:rPr>
          <w:rFonts w:hint="cs"/>
          <w:rtl/>
          <w:lang w:val="en-US"/>
        </w:rPr>
        <w:t xml:space="preserve">לפי </w:t>
      </w:r>
      <w:r w:rsidR="00A6482F" w:rsidRPr="002A227B">
        <w:rPr>
          <w:lang w:val="en-US"/>
        </w:rPr>
        <w:t>Nutt-</w:t>
      </w:r>
      <w:r w:rsidR="00A6482F" w:rsidRPr="002A227B">
        <w:rPr>
          <w:lang w:val="en-US"/>
        </w:rPr>
        <w:lastRenderedPageBreak/>
        <w:t>Williams &amp; Morrow</w:t>
      </w:r>
      <w:r w:rsidR="00A6482F" w:rsidRPr="002A227B">
        <w:rPr>
          <w:rFonts w:hint="cs"/>
          <w:rtl/>
          <w:lang w:val="en-US"/>
        </w:rPr>
        <w:t xml:space="preserve"> (2009) יש</w:t>
      </w:r>
      <w:r w:rsidR="00BB7C1E">
        <w:rPr>
          <w:rFonts w:hint="cs"/>
          <w:rtl/>
          <w:lang w:val="en-US"/>
        </w:rPr>
        <w:t>נן</w:t>
      </w:r>
      <w:r w:rsidR="00A6482F" w:rsidRPr="002A227B">
        <w:rPr>
          <w:rFonts w:hint="cs"/>
          <w:rtl/>
          <w:lang w:val="en-US"/>
        </w:rPr>
        <w:t xml:space="preserve"> שלוש קטגוריות מרכזיות המבטיחות שמירה על אמינות ומהימנות במהלך המחקר. </w:t>
      </w:r>
      <w:r w:rsidR="00DE40DA" w:rsidRPr="002A227B">
        <w:rPr>
          <w:rFonts w:hint="cs"/>
          <w:rtl/>
          <w:lang w:val="en-US"/>
        </w:rPr>
        <w:t>הראשונה היא נאמנות לנתונים. כפי שתואר, הראיונות הוקלטו ותומללו מילה במילה</w:t>
      </w:r>
      <w:r w:rsidR="00EE24BE" w:rsidRPr="002A227B">
        <w:rPr>
          <w:rFonts w:hint="cs"/>
          <w:rtl/>
          <w:lang w:val="en-US"/>
        </w:rPr>
        <w:t>,</w:t>
      </w:r>
      <w:r w:rsidR="00DE40DA" w:rsidRPr="002A227B">
        <w:rPr>
          <w:rFonts w:hint="cs"/>
          <w:rtl/>
          <w:lang w:val="en-US"/>
        </w:rPr>
        <w:t xml:space="preserve"> ותיאור הממצאים לווה בהצגה מפורטת של ציטוטים מדברי המרואיינים</w:t>
      </w:r>
      <w:r w:rsidR="00EE24BE" w:rsidRPr="002A227B">
        <w:rPr>
          <w:rFonts w:hint="cs"/>
          <w:rtl/>
          <w:lang w:val="en-US"/>
        </w:rPr>
        <w:t xml:space="preserve"> ובכך סיפק עדות להתאמה בין הפרשנות (הקטלוג לתמות) לבין הקולות הייחודיים של המרואיינים.</w:t>
      </w:r>
      <w:r w:rsidR="00F06152" w:rsidRPr="002A227B">
        <w:rPr>
          <w:rFonts w:hint="cs"/>
          <w:rtl/>
          <w:lang w:val="en-US"/>
        </w:rPr>
        <w:t xml:space="preserve"> קטגוריה נוספת היא איזון בין המשמעות שנותנים המרואיינים (סובייקטיביות) לבין הפרשנות </w:t>
      </w:r>
      <w:r w:rsidR="00A4434D" w:rsidRPr="002A227B">
        <w:rPr>
          <w:rFonts w:hint="cs"/>
          <w:rtl/>
          <w:lang w:val="en-US"/>
        </w:rPr>
        <w:t>של החוקר (רפלקטיביות).</w:t>
      </w:r>
      <w:r w:rsidR="008811FD" w:rsidRPr="002A227B">
        <w:rPr>
          <w:rFonts w:hint="cs"/>
          <w:rtl/>
          <w:lang w:val="en-US"/>
        </w:rPr>
        <w:t xml:space="preserve"> </w:t>
      </w:r>
      <w:r w:rsidR="002F12A8" w:rsidRPr="002A227B">
        <w:rPr>
          <w:rFonts w:hint="cs"/>
          <w:rtl/>
          <w:lang w:val="en-US"/>
        </w:rPr>
        <w:t xml:space="preserve">הראיונות תומללו בדייקנות ע"י איש מקצוע, </w:t>
      </w:r>
      <w:r w:rsidR="0071226F" w:rsidRPr="002A227B">
        <w:rPr>
          <w:rFonts w:hint="cs"/>
          <w:rtl/>
          <w:lang w:val="en-US"/>
        </w:rPr>
        <w:t>והניתוח הפרשני והמקטלג נעשה</w:t>
      </w:r>
      <w:r w:rsidR="002F12A8" w:rsidRPr="002A227B">
        <w:rPr>
          <w:rFonts w:hint="cs"/>
          <w:rtl/>
          <w:lang w:val="en-US"/>
        </w:rPr>
        <w:t xml:space="preserve"> </w:t>
      </w:r>
      <w:r w:rsidR="00177BA9">
        <w:rPr>
          <w:rFonts w:hint="cs"/>
          <w:rtl/>
          <w:lang w:val="en-US"/>
        </w:rPr>
        <w:t>ב</w:t>
      </w:r>
      <w:r w:rsidR="002F12A8" w:rsidRPr="002A227B">
        <w:rPr>
          <w:rFonts w:hint="cs"/>
          <w:rtl/>
          <w:lang w:val="en-US"/>
        </w:rPr>
        <w:t>סמוך לביצוע הראיונות</w:t>
      </w:r>
      <w:r w:rsidR="0071226F" w:rsidRPr="002A227B">
        <w:rPr>
          <w:rFonts w:hint="cs"/>
          <w:rtl/>
          <w:lang w:val="en-US"/>
        </w:rPr>
        <w:t xml:space="preserve">. מציאת משמעויות משותפות בהליך הניתוח ותכנים </w:t>
      </w:r>
      <w:r w:rsidR="00177BA9">
        <w:rPr>
          <w:rFonts w:hint="cs"/>
          <w:rtl/>
          <w:lang w:val="en-US"/>
        </w:rPr>
        <w:t>שחזרו על עצמם</w:t>
      </w:r>
      <w:r w:rsidR="0071226F" w:rsidRPr="002A227B">
        <w:rPr>
          <w:rFonts w:hint="cs"/>
          <w:rtl/>
          <w:lang w:val="en-US"/>
        </w:rPr>
        <w:t xml:space="preserve"> מחזקים את המהימנות. </w:t>
      </w:r>
      <w:r w:rsidR="003F70E5" w:rsidRPr="002A227B">
        <w:rPr>
          <w:rFonts w:hint="cs"/>
          <w:rtl/>
          <w:lang w:val="en-US"/>
        </w:rPr>
        <w:t xml:space="preserve">הקטגוריה השלישית היא ניסוח ברור של ממצאי המחקר, הדרכים האפשריות ליישומם, וכן התייחסות למשמעותם והשלכותיהם במציאות החברתית, כפי שמתואר בתת-פרק ההמלצות.  </w:t>
      </w:r>
      <w:r w:rsidR="002F12A8" w:rsidRPr="002A227B">
        <w:rPr>
          <w:rFonts w:hint="cs"/>
          <w:rtl/>
          <w:lang w:val="en-US"/>
        </w:rPr>
        <w:t xml:space="preserve">  </w:t>
      </w:r>
    </w:p>
    <w:p w14:paraId="1453A973" w14:textId="7A2B0420" w:rsidR="00CB5DD0" w:rsidRPr="00C735A8" w:rsidRDefault="008F408D" w:rsidP="00C735A8">
      <w:pPr>
        <w:bidi/>
        <w:spacing w:after="0" w:line="480" w:lineRule="auto"/>
        <w:jc w:val="both"/>
        <w:rPr>
          <w:b/>
          <w:bCs/>
          <w:rtl/>
          <w:lang w:val="en-US"/>
        </w:rPr>
      </w:pPr>
      <w:bookmarkStart w:id="26" w:name="_Toc40448070"/>
      <w:r w:rsidRPr="00C735A8">
        <w:rPr>
          <w:rFonts w:hint="cs"/>
          <w:b/>
          <w:bCs/>
          <w:rtl/>
          <w:lang w:val="en-US"/>
        </w:rPr>
        <w:t>המלצות</w:t>
      </w:r>
      <w:bookmarkEnd w:id="26"/>
    </w:p>
    <w:p w14:paraId="60674D36" w14:textId="51FC302F" w:rsidR="000E0483" w:rsidRDefault="009A2B1B" w:rsidP="007F3224">
      <w:pPr>
        <w:bidi/>
        <w:spacing w:after="0" w:line="480" w:lineRule="auto"/>
        <w:jc w:val="both"/>
        <w:rPr>
          <w:rtl/>
          <w:lang w:val="en-US"/>
        </w:rPr>
      </w:pPr>
      <w:r w:rsidRPr="002A227B">
        <w:rPr>
          <w:rFonts w:hint="cs"/>
          <w:rtl/>
          <w:lang w:val="en-US"/>
        </w:rPr>
        <w:t xml:space="preserve">לאור הממצאים ניתן להמליץ </w:t>
      </w:r>
      <w:r w:rsidR="00A25C81" w:rsidRPr="002A227B">
        <w:rPr>
          <w:rFonts w:hint="cs"/>
          <w:rtl/>
          <w:lang w:val="en-US"/>
        </w:rPr>
        <w:t>על תוכניות הכשרה לרופאים בנושאי ניהול ו</w:t>
      </w:r>
      <w:r w:rsidR="001854C3" w:rsidRPr="002A227B">
        <w:rPr>
          <w:rFonts w:hint="cs"/>
          <w:rtl/>
          <w:lang w:val="en-US"/>
        </w:rPr>
        <w:t>מ</w:t>
      </w:r>
      <w:r w:rsidR="00A25C81" w:rsidRPr="002A227B">
        <w:rPr>
          <w:rFonts w:hint="cs"/>
          <w:rtl/>
          <w:lang w:val="en-US"/>
        </w:rPr>
        <w:t>נהיגות הן במהלך לימודי הרפואה, הן כחלק מההתמחות והן בלימודי המשך</w:t>
      </w:r>
      <w:r w:rsidR="00F543D6" w:rsidRPr="002A227B">
        <w:rPr>
          <w:rFonts w:hint="cs"/>
          <w:rtl/>
          <w:lang w:val="en-US"/>
        </w:rPr>
        <w:t>.</w:t>
      </w:r>
      <w:r w:rsidR="007C68A7" w:rsidRPr="002A227B">
        <w:rPr>
          <w:rFonts w:hint="cs"/>
          <w:rtl/>
          <w:lang w:val="en-US"/>
        </w:rPr>
        <w:t xml:space="preserve"> יש לוודא שילוב של רופאים </w:t>
      </w:r>
      <w:r w:rsidR="0047360E" w:rsidRPr="002A227B">
        <w:rPr>
          <w:rFonts w:hint="cs"/>
          <w:rtl/>
          <w:lang w:val="en-US"/>
        </w:rPr>
        <w:t>מהקהילות השונות</w:t>
      </w:r>
      <w:r w:rsidR="007C68A7" w:rsidRPr="002A227B">
        <w:rPr>
          <w:rFonts w:hint="cs"/>
          <w:rtl/>
          <w:lang w:val="en-US"/>
        </w:rPr>
        <w:t xml:space="preserve"> כדי לפתח מנהיגות מקומית בתחום הבריאות</w:t>
      </w:r>
      <w:r w:rsidR="00177BA9">
        <w:rPr>
          <w:rFonts w:hint="cs"/>
          <w:rtl/>
          <w:lang w:val="en-US"/>
        </w:rPr>
        <w:t>, גם</w:t>
      </w:r>
      <w:r w:rsidR="007C68A7" w:rsidRPr="002A227B">
        <w:rPr>
          <w:rFonts w:hint="cs"/>
          <w:rtl/>
          <w:lang w:val="en-US"/>
        </w:rPr>
        <w:t xml:space="preserve"> כחלק מהאסטרטגי</w:t>
      </w:r>
      <w:r w:rsidR="00A9720E" w:rsidRPr="002A227B">
        <w:rPr>
          <w:rFonts w:hint="cs"/>
          <w:rtl/>
          <w:lang w:val="en-US"/>
        </w:rPr>
        <w:t>ה</w:t>
      </w:r>
      <w:r w:rsidR="007C68A7" w:rsidRPr="002A227B">
        <w:rPr>
          <w:rFonts w:hint="cs"/>
          <w:rtl/>
          <w:lang w:val="en-US"/>
        </w:rPr>
        <w:t xml:space="preserve"> לצמצום פערים בבריאות.</w:t>
      </w:r>
      <w:r w:rsidR="00F543D6" w:rsidRPr="002A227B">
        <w:rPr>
          <w:rFonts w:hint="cs"/>
          <w:rtl/>
          <w:lang w:val="en-US"/>
        </w:rPr>
        <w:t xml:space="preserve"> </w:t>
      </w:r>
      <w:r w:rsidR="001B221B" w:rsidRPr="002A227B">
        <w:rPr>
          <w:rFonts w:cs="Times New Roman"/>
          <w:color w:val="000000" w:themeColor="text1"/>
        </w:rPr>
        <w:t>Laothamatas</w:t>
      </w:r>
      <w:r w:rsidR="001B221B" w:rsidRPr="002A227B">
        <w:rPr>
          <w:rFonts w:asciiTheme="minorBidi" w:hAnsiTheme="minorBidi"/>
          <w:color w:val="000000" w:themeColor="text1"/>
        </w:rPr>
        <w:t xml:space="preserve"> </w:t>
      </w:r>
      <w:r w:rsidR="001B221B" w:rsidRPr="002A227B">
        <w:rPr>
          <w:rFonts w:cs="Times New Roman"/>
          <w:color w:val="000000" w:themeColor="text1"/>
        </w:rPr>
        <w:t>&amp;</w:t>
      </w:r>
      <w:r w:rsidR="001B221B" w:rsidRPr="002A227B">
        <w:rPr>
          <w:rFonts w:asciiTheme="minorBidi" w:hAnsiTheme="minorBidi"/>
          <w:color w:val="000000" w:themeColor="text1"/>
        </w:rPr>
        <w:t xml:space="preserve"> </w:t>
      </w:r>
      <w:r w:rsidR="001B221B" w:rsidRPr="002A227B">
        <w:rPr>
          <w:rFonts w:cs="Times New Roman"/>
          <w:color w:val="000000" w:themeColor="text1"/>
        </w:rPr>
        <w:t>Nash</w:t>
      </w:r>
      <w:r w:rsidR="001B221B" w:rsidRPr="002A227B">
        <w:rPr>
          <w:rFonts w:cs="Times New Roman"/>
          <w:color w:val="000000" w:themeColor="text1"/>
          <w:rtl/>
        </w:rPr>
        <w:t xml:space="preserve"> </w:t>
      </w:r>
      <w:r w:rsidR="001B221B" w:rsidRPr="002A227B">
        <w:rPr>
          <w:rFonts w:asciiTheme="minorBidi" w:hAnsiTheme="minorBidi" w:hint="cs"/>
          <w:color w:val="000000" w:themeColor="text1"/>
          <w:rtl/>
        </w:rPr>
        <w:t xml:space="preserve">(2019) טוענים כי לתוכניות הכשרה במנהיגות בבריאות </w:t>
      </w:r>
      <w:r w:rsidR="001B221B" w:rsidRPr="002A227B">
        <w:rPr>
          <w:rFonts w:asciiTheme="minorBidi" w:hAnsiTheme="minorBidi"/>
          <w:color w:val="000000" w:themeColor="text1"/>
          <w:rtl/>
        </w:rPr>
        <w:t>יש פוטנציאל להשפעה מרחיקת לכת. מנהיגים</w:t>
      </w:r>
      <w:r w:rsidR="001B221B" w:rsidRPr="002A227B">
        <w:rPr>
          <w:rFonts w:asciiTheme="minorBidi" w:hAnsiTheme="minorBidi" w:hint="cs"/>
          <w:color w:val="000000" w:themeColor="text1"/>
          <w:rtl/>
        </w:rPr>
        <w:t xml:space="preserve"> אלה</w:t>
      </w:r>
      <w:r w:rsidR="001B221B" w:rsidRPr="002A227B">
        <w:rPr>
          <w:rFonts w:asciiTheme="minorBidi" w:hAnsiTheme="minorBidi"/>
          <w:color w:val="000000" w:themeColor="text1"/>
          <w:rtl/>
        </w:rPr>
        <w:t xml:space="preserve"> יכולים להמשיך להכשיר ולחנך אחרים, וכך להרחיב את היתרונות של </w:t>
      </w:r>
      <w:r w:rsidR="001B221B" w:rsidRPr="002A227B">
        <w:rPr>
          <w:rFonts w:asciiTheme="minorBidi" w:hAnsiTheme="minorBidi" w:hint="cs"/>
          <w:color w:val="000000" w:themeColor="text1"/>
          <w:rtl/>
        </w:rPr>
        <w:t>תוכניות</w:t>
      </w:r>
      <w:r w:rsidR="001B221B" w:rsidRPr="002A227B">
        <w:rPr>
          <w:rFonts w:asciiTheme="minorBidi" w:hAnsiTheme="minorBidi"/>
          <w:color w:val="000000" w:themeColor="text1"/>
          <w:rtl/>
        </w:rPr>
        <w:t xml:space="preserve"> </w:t>
      </w:r>
      <w:r w:rsidR="001B221B" w:rsidRPr="002A227B">
        <w:rPr>
          <w:rFonts w:asciiTheme="minorBidi" w:hAnsiTheme="minorBidi" w:hint="cs"/>
          <w:color w:val="000000" w:themeColor="text1"/>
          <w:rtl/>
        </w:rPr>
        <w:t>ה</w:t>
      </w:r>
      <w:r w:rsidR="001B221B" w:rsidRPr="002A227B">
        <w:rPr>
          <w:rFonts w:asciiTheme="minorBidi" w:hAnsiTheme="minorBidi"/>
          <w:color w:val="000000" w:themeColor="text1"/>
          <w:rtl/>
        </w:rPr>
        <w:t xml:space="preserve">מנהיגות מעבר </w:t>
      </w:r>
      <w:r w:rsidR="001B221B" w:rsidRPr="002A227B">
        <w:rPr>
          <w:rFonts w:asciiTheme="minorBidi" w:hAnsiTheme="minorBidi" w:hint="cs"/>
          <w:color w:val="000000" w:themeColor="text1"/>
          <w:rtl/>
        </w:rPr>
        <w:t>למשתתפים עצמם</w:t>
      </w:r>
      <w:r w:rsidR="001B221B" w:rsidRPr="002A227B">
        <w:rPr>
          <w:rFonts w:asciiTheme="minorBidi" w:hAnsiTheme="minorBidi"/>
          <w:color w:val="000000" w:themeColor="text1"/>
          <w:rtl/>
        </w:rPr>
        <w:t>.</w:t>
      </w:r>
      <w:r w:rsidR="00A25C81" w:rsidRPr="002A227B">
        <w:rPr>
          <w:rFonts w:asciiTheme="minorBidi" w:hAnsiTheme="minorBidi" w:hint="cs"/>
          <w:color w:val="000000" w:themeColor="text1"/>
          <w:rtl/>
        </w:rPr>
        <w:t xml:space="preserve"> בנוסף, לאור דברי המרואיינים, יש לפתח קריטריונים לקידום ולתגמול עבור </w:t>
      </w:r>
      <w:r w:rsidR="00E67924">
        <w:rPr>
          <w:rFonts w:asciiTheme="minorBidi" w:hAnsiTheme="minorBidi" w:hint="cs"/>
          <w:color w:val="000000" w:themeColor="text1"/>
          <w:rtl/>
        </w:rPr>
        <w:t>מנהיגות חברתית ו</w:t>
      </w:r>
      <w:r w:rsidR="00A25C81" w:rsidRPr="002A227B">
        <w:rPr>
          <w:rFonts w:asciiTheme="minorBidi" w:hAnsiTheme="minorBidi" w:hint="cs"/>
          <w:color w:val="000000" w:themeColor="text1"/>
          <w:rtl/>
        </w:rPr>
        <w:t>פעילויות למען בריאות הציבור. כיום</w:t>
      </w:r>
      <w:r w:rsidR="007F3224">
        <w:rPr>
          <w:rFonts w:asciiTheme="minorBidi" w:hAnsiTheme="minorBidi" w:hint="cs"/>
          <w:color w:val="000000" w:themeColor="text1"/>
          <w:rtl/>
        </w:rPr>
        <w:t xml:space="preserve"> מסלול הקידום</w:t>
      </w:r>
      <w:r w:rsidR="00A25C81" w:rsidRPr="002A227B">
        <w:rPr>
          <w:rFonts w:asciiTheme="minorBidi" w:hAnsiTheme="minorBidi" w:hint="cs"/>
          <w:color w:val="000000" w:themeColor="text1"/>
          <w:rtl/>
        </w:rPr>
        <w:t xml:space="preserve"> מושתת על פרסומים בלבד. </w:t>
      </w:r>
      <w:r w:rsidR="00D853F3" w:rsidRPr="002A227B">
        <w:rPr>
          <w:rFonts w:asciiTheme="minorBidi" w:hAnsiTheme="minorBidi" w:hint="cs"/>
          <w:color w:val="000000" w:themeColor="text1"/>
          <w:rtl/>
        </w:rPr>
        <w:t>כמו</w:t>
      </w:r>
      <w:r w:rsidR="00C52402" w:rsidRPr="002A227B">
        <w:rPr>
          <w:rFonts w:asciiTheme="minorBidi" w:hAnsiTheme="minorBidi" w:hint="cs"/>
          <w:color w:val="000000" w:themeColor="text1"/>
          <w:rtl/>
        </w:rPr>
        <w:t xml:space="preserve"> כן, יש להנחיל </w:t>
      </w:r>
      <w:r w:rsidR="00D853F3" w:rsidRPr="002A227B">
        <w:rPr>
          <w:rFonts w:asciiTheme="minorBidi" w:hAnsiTheme="minorBidi" w:hint="cs"/>
          <w:color w:val="000000" w:themeColor="text1"/>
          <w:rtl/>
        </w:rPr>
        <w:t>כבר</w:t>
      </w:r>
      <w:r w:rsidR="00C52402" w:rsidRPr="002A227B">
        <w:rPr>
          <w:rFonts w:asciiTheme="minorBidi" w:hAnsiTheme="minorBidi" w:hint="cs"/>
          <w:color w:val="000000" w:themeColor="text1"/>
          <w:rtl/>
        </w:rPr>
        <w:t xml:space="preserve"> בלימודי הרפואה </w:t>
      </w:r>
      <w:r w:rsidR="00D853F3" w:rsidRPr="002A227B">
        <w:rPr>
          <w:rFonts w:asciiTheme="minorBidi" w:hAnsiTheme="minorBidi" w:hint="cs"/>
          <w:color w:val="000000" w:themeColor="text1"/>
          <w:rtl/>
        </w:rPr>
        <w:t>ובהמשך בת</w:t>
      </w:r>
      <w:r w:rsidR="00F97189" w:rsidRPr="002A227B">
        <w:rPr>
          <w:rFonts w:asciiTheme="minorBidi" w:hAnsiTheme="minorBidi" w:hint="cs"/>
          <w:color w:val="000000" w:themeColor="text1"/>
          <w:rtl/>
        </w:rPr>
        <w:t>ו</w:t>
      </w:r>
      <w:r w:rsidR="00D853F3" w:rsidRPr="002A227B">
        <w:rPr>
          <w:rFonts w:asciiTheme="minorBidi" w:hAnsiTheme="minorBidi" w:hint="cs"/>
          <w:color w:val="000000" w:themeColor="text1"/>
          <w:rtl/>
        </w:rPr>
        <w:t>כניות מנהיגות</w:t>
      </w:r>
      <w:r w:rsidR="00C52402" w:rsidRPr="002A227B">
        <w:rPr>
          <w:rFonts w:asciiTheme="minorBidi" w:hAnsiTheme="minorBidi" w:hint="cs"/>
          <w:color w:val="000000" w:themeColor="text1"/>
          <w:rtl/>
        </w:rPr>
        <w:t xml:space="preserve"> את הצורך בעבודה רב תחומית ובשיתוף פעולה עם שאר מקצועות הבריאות. </w:t>
      </w:r>
      <w:r w:rsidR="002B5C78" w:rsidRPr="002A227B">
        <w:rPr>
          <w:rFonts w:hint="cs"/>
          <w:rtl/>
          <w:lang w:val="en-US"/>
        </w:rPr>
        <w:t>מחקר עתידי בתחום יכול לכלול יותר רופאים ולהשוות בין השדרות השונות של הניהול ובין המתארים השונים (בי"ח, קהילה</w:t>
      </w:r>
      <w:r w:rsidR="00427E8A">
        <w:rPr>
          <w:rFonts w:hint="cs"/>
          <w:rtl/>
          <w:lang w:val="en-US"/>
        </w:rPr>
        <w:t xml:space="preserve"> </w:t>
      </w:r>
      <w:r w:rsidR="002B5C78" w:rsidRPr="002A227B">
        <w:rPr>
          <w:rFonts w:hint="cs"/>
          <w:rtl/>
          <w:lang w:val="en-US"/>
        </w:rPr>
        <w:t>וכו')</w:t>
      </w:r>
      <w:r w:rsidR="00BF7401" w:rsidRPr="002A227B">
        <w:rPr>
          <w:rFonts w:hint="cs"/>
          <w:rtl/>
          <w:lang w:val="en-US"/>
        </w:rPr>
        <w:t>.</w:t>
      </w:r>
      <w:r w:rsidR="008655DB" w:rsidRPr="002A227B">
        <w:rPr>
          <w:rFonts w:hint="cs"/>
          <w:rtl/>
          <w:lang w:val="en-US"/>
        </w:rPr>
        <w:t xml:space="preserve"> ניתן אף לבחון את הדרישות המיוחדות למנהיגות בתקופת משבר הקורונה. </w:t>
      </w:r>
      <w:r w:rsidR="00C929C7" w:rsidRPr="002A227B">
        <w:rPr>
          <w:rFonts w:hint="cs"/>
          <w:rtl/>
          <w:lang w:val="en-US"/>
        </w:rPr>
        <w:t xml:space="preserve">בנוסף, חשוב להרחיב את היריעה גם למנהיגות במקצועות </w:t>
      </w:r>
      <w:r w:rsidR="00BD2316" w:rsidRPr="002A227B">
        <w:rPr>
          <w:rFonts w:hint="cs"/>
          <w:rtl/>
          <w:lang w:val="en-US"/>
        </w:rPr>
        <w:t>הבריאות</w:t>
      </w:r>
      <w:r w:rsidR="00C929C7" w:rsidRPr="002A227B">
        <w:rPr>
          <w:rFonts w:hint="cs"/>
          <w:rtl/>
          <w:lang w:val="en-US"/>
        </w:rPr>
        <w:t xml:space="preserve"> השונים.</w:t>
      </w:r>
    </w:p>
    <w:p w14:paraId="15CDA27A" w14:textId="1BAF6EC5" w:rsidR="00AB262D" w:rsidRPr="00867311" w:rsidRDefault="001A7EA9" w:rsidP="00C82B5D">
      <w:pPr>
        <w:bidi/>
        <w:spacing w:after="0" w:line="480" w:lineRule="auto"/>
        <w:jc w:val="both"/>
        <w:rPr>
          <w:b/>
          <w:bCs/>
          <w:u w:val="single"/>
        </w:rPr>
      </w:pPr>
      <w:r>
        <w:rPr>
          <w:rFonts w:hint="cs"/>
          <w:b/>
          <w:bCs/>
          <w:u w:val="single"/>
          <w:rtl/>
        </w:rPr>
        <w:t>ביבליוגרפיה</w:t>
      </w:r>
    </w:p>
    <w:p w14:paraId="1279F219" w14:textId="21EA0048" w:rsidR="00C16C52" w:rsidRDefault="00C16C52" w:rsidP="00492EF6">
      <w:pPr>
        <w:bidi/>
        <w:spacing w:after="0" w:line="480" w:lineRule="auto"/>
        <w:jc w:val="both"/>
        <w:rPr>
          <w:rtl/>
        </w:rPr>
      </w:pPr>
      <w:r w:rsidRPr="00D21528">
        <w:rPr>
          <w:rFonts w:hint="cs"/>
          <w:rtl/>
        </w:rPr>
        <w:t xml:space="preserve">דודסון, א. (2019). </w:t>
      </w:r>
      <w:r w:rsidRPr="004B021C">
        <w:rPr>
          <w:rFonts w:hint="cs"/>
          <w:b/>
          <w:bCs/>
          <w:rtl/>
        </w:rPr>
        <w:t>מנהיגות במערכת הבריאות</w:t>
      </w:r>
      <w:r w:rsidRPr="00D21528">
        <w:rPr>
          <w:rFonts w:hint="cs"/>
          <w:rtl/>
        </w:rPr>
        <w:t>. ב"ש: הוצאת אוניברסיטת בן גוריון בנגב.</w:t>
      </w:r>
    </w:p>
    <w:p w14:paraId="01BC528F" w14:textId="3D8CD282" w:rsidR="00CC7279" w:rsidRDefault="00CC7279" w:rsidP="00492EF6">
      <w:pPr>
        <w:autoSpaceDE w:val="0"/>
        <w:autoSpaceDN w:val="0"/>
        <w:adjustRightInd w:val="0"/>
        <w:spacing w:after="0" w:line="480" w:lineRule="auto"/>
        <w:ind w:left="851" w:hanging="851"/>
        <w:rPr>
          <w:rFonts w:cs="Times New Roman"/>
          <w:lang w:val="en-US"/>
        </w:rPr>
      </w:pPr>
      <w:r w:rsidRPr="004F56F9">
        <w:rPr>
          <w:rFonts w:cs="Times New Roman"/>
          <w:lang w:val="en-US"/>
        </w:rPr>
        <w:t>ABIM Foundation, American Board of Internal Medicine; ACP-ASIM Foundation</w:t>
      </w:r>
      <w:r w:rsidR="00AD19EA">
        <w:rPr>
          <w:rFonts w:cs="Times New Roman"/>
          <w:lang w:val="en-US"/>
        </w:rPr>
        <w:t>,</w:t>
      </w:r>
      <w:r w:rsidRPr="004F56F9">
        <w:rPr>
          <w:rFonts w:cs="Times New Roman"/>
          <w:lang w:val="en-US"/>
        </w:rPr>
        <w:t xml:space="preserve"> American College of Physicians-American Society of Internal Medicine; European Federation of Internal Medicine</w:t>
      </w:r>
      <w:r w:rsidR="00AD19EA">
        <w:rPr>
          <w:rFonts w:cs="Times New Roman"/>
          <w:lang w:val="en-US"/>
        </w:rPr>
        <w:t xml:space="preserve"> (2002)</w:t>
      </w:r>
      <w:r w:rsidRPr="004F56F9">
        <w:rPr>
          <w:rFonts w:cs="Times New Roman"/>
          <w:lang w:val="en-US"/>
        </w:rPr>
        <w:t>.  Medical professionalism in the new millennium: a physician charter.  </w:t>
      </w:r>
      <w:r w:rsidRPr="009F2F3D">
        <w:rPr>
          <w:rFonts w:cs="Times New Roman"/>
          <w:i/>
          <w:iCs/>
          <w:lang w:val="en-US"/>
        </w:rPr>
        <w:t>Annal</w:t>
      </w:r>
      <w:r w:rsidR="00AD19EA" w:rsidRPr="009F2F3D">
        <w:rPr>
          <w:rFonts w:cs="Times New Roman"/>
          <w:i/>
          <w:iCs/>
          <w:lang w:val="en-US"/>
        </w:rPr>
        <w:t>s</w:t>
      </w:r>
      <w:r w:rsidR="003348EA" w:rsidRPr="009F2F3D">
        <w:rPr>
          <w:rFonts w:cs="Times New Roman"/>
          <w:i/>
          <w:iCs/>
          <w:lang w:val="en-US"/>
        </w:rPr>
        <w:t xml:space="preserve"> </w:t>
      </w:r>
      <w:r w:rsidR="00AD19EA" w:rsidRPr="009F2F3D">
        <w:rPr>
          <w:rFonts w:cs="Times New Roman"/>
          <w:i/>
          <w:iCs/>
          <w:lang w:val="en-US"/>
        </w:rPr>
        <w:t>of</w:t>
      </w:r>
      <w:r w:rsidRPr="009F2F3D">
        <w:rPr>
          <w:rFonts w:cs="Times New Roman"/>
          <w:i/>
          <w:iCs/>
          <w:lang w:val="en-US"/>
        </w:rPr>
        <w:t xml:space="preserve"> Internal Medicine</w:t>
      </w:r>
      <w:r>
        <w:rPr>
          <w:rFonts w:cs="Times New Roman"/>
          <w:lang w:val="en-US"/>
        </w:rPr>
        <w:t xml:space="preserve">, </w:t>
      </w:r>
      <w:r w:rsidRPr="004F56F9">
        <w:rPr>
          <w:rFonts w:cs="Times New Roman"/>
          <w:lang w:val="en-US"/>
        </w:rPr>
        <w:t>136(3)</w:t>
      </w:r>
      <w:r w:rsidR="008F0936">
        <w:rPr>
          <w:rFonts w:cs="Times New Roman"/>
          <w:lang w:val="en-US"/>
        </w:rPr>
        <w:t xml:space="preserve">, </w:t>
      </w:r>
      <w:r w:rsidRPr="004F56F9">
        <w:rPr>
          <w:rFonts w:cs="Times New Roman"/>
          <w:lang w:val="en-US"/>
        </w:rPr>
        <w:t>243-246</w:t>
      </w:r>
      <w:r>
        <w:rPr>
          <w:rFonts w:cs="Times New Roman"/>
          <w:lang w:val="en-US"/>
        </w:rPr>
        <w:t>.</w:t>
      </w:r>
      <w:r w:rsidR="009F2F3D">
        <w:rPr>
          <w:rFonts w:cs="Times New Roman"/>
          <w:lang w:val="en-US"/>
        </w:rPr>
        <w:t xml:space="preserve"> </w:t>
      </w:r>
      <w:hyperlink r:id="rId8" w:history="1">
        <w:r w:rsidR="009F2F3D" w:rsidRPr="009F2F3D">
          <w:rPr>
            <w:rFonts w:cs="Times New Roman"/>
            <w:lang w:val="en-US"/>
          </w:rPr>
          <w:t>https://doi.org/10.7326/0003-4819-136-3-200202050-00012</w:t>
        </w:r>
      </w:hyperlink>
    </w:p>
    <w:p w14:paraId="30B7DDCA" w14:textId="39E5AFC2" w:rsidR="00CC7279"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lastRenderedPageBreak/>
        <w:t xml:space="preserve">Algahtani, A. (2014). Are leadership and management different? A review. </w:t>
      </w:r>
      <w:r w:rsidRPr="00A05F78">
        <w:rPr>
          <w:rFonts w:cs="Times New Roman"/>
          <w:i/>
          <w:iCs/>
          <w:lang w:val="en-US"/>
        </w:rPr>
        <w:t>Journal of Management Policies and Practices,</w:t>
      </w:r>
      <w:r w:rsidRPr="00237953">
        <w:rPr>
          <w:rFonts w:cs="Times New Roman"/>
          <w:lang w:val="en-US"/>
        </w:rPr>
        <w:t xml:space="preserve"> 2(3), 71-82.</w:t>
      </w:r>
      <w:r w:rsidR="00A05F78">
        <w:rPr>
          <w:rFonts w:cs="Times New Roman"/>
          <w:lang w:val="en-US"/>
        </w:rPr>
        <w:t xml:space="preserve"> </w:t>
      </w:r>
      <w:r w:rsidR="00A05F78" w:rsidRPr="00A05F78">
        <w:rPr>
          <w:rFonts w:cs="Times New Roman"/>
          <w:lang w:val="en-US"/>
        </w:rPr>
        <w:t>doi: 10.15640/jmpp.v2n3a4</w:t>
      </w:r>
    </w:p>
    <w:p w14:paraId="4A669DCA" w14:textId="5142B029" w:rsidR="00D60C81" w:rsidRPr="00D60C81" w:rsidRDefault="00D60C81" w:rsidP="00D60C81">
      <w:pPr>
        <w:autoSpaceDE w:val="0"/>
        <w:autoSpaceDN w:val="0"/>
        <w:adjustRightInd w:val="0"/>
        <w:spacing w:after="0" w:line="480" w:lineRule="auto"/>
        <w:ind w:left="851" w:hanging="851"/>
        <w:rPr>
          <w:rFonts w:ascii="David" w:hAnsi="David"/>
          <w:b/>
          <w:bCs/>
          <w:rtl/>
        </w:rPr>
      </w:pPr>
      <w:r w:rsidRPr="00D60C81">
        <w:rPr>
          <w:rFonts w:cs="Times New Roman"/>
          <w:lang w:val="en-US"/>
        </w:rPr>
        <w:t>Ayeleke</w:t>
      </w:r>
      <w:r w:rsidRPr="00D60C81">
        <w:rPr>
          <w:color w:val="000000"/>
          <w:shd w:val="clear" w:color="auto" w:fill="FFFFFF"/>
        </w:rPr>
        <w:t>, R</w:t>
      </w:r>
      <w:r w:rsidRPr="00D60C81">
        <w:rPr>
          <w:color w:val="000000"/>
          <w:shd w:val="clear" w:color="auto" w:fill="FFFFFF"/>
          <w:lang w:val="en-US"/>
        </w:rPr>
        <w:t>.</w:t>
      </w:r>
      <w:r w:rsidRPr="00D60C81">
        <w:rPr>
          <w:color w:val="000000"/>
          <w:shd w:val="clear" w:color="auto" w:fill="FFFFFF"/>
        </w:rPr>
        <w:t xml:space="preserve"> O</w:t>
      </w:r>
      <w:r w:rsidRPr="00D60C81">
        <w:rPr>
          <w:color w:val="000000"/>
          <w:shd w:val="clear" w:color="auto" w:fill="FFFFFF"/>
          <w:lang w:val="en-US"/>
        </w:rPr>
        <w:t>.,</w:t>
      </w:r>
      <w:r w:rsidRPr="00D60C81">
        <w:rPr>
          <w:color w:val="000000"/>
          <w:shd w:val="clear" w:color="auto" w:fill="FFFFFF"/>
        </w:rPr>
        <w:t xml:space="preserve"> Dunham, </w:t>
      </w:r>
      <w:r w:rsidRPr="00D60C81">
        <w:rPr>
          <w:color w:val="000000"/>
          <w:shd w:val="clear" w:color="auto" w:fill="FFFFFF"/>
          <w:lang w:val="en-US"/>
        </w:rPr>
        <w:t xml:space="preserve">A., </w:t>
      </w:r>
      <w:r w:rsidRPr="00D60C81">
        <w:rPr>
          <w:color w:val="000000"/>
          <w:shd w:val="clear" w:color="auto" w:fill="FFFFFF"/>
        </w:rPr>
        <w:t>North</w:t>
      </w:r>
      <w:r w:rsidRPr="00D60C81">
        <w:rPr>
          <w:color w:val="000000"/>
          <w:shd w:val="clear" w:color="auto" w:fill="FFFFFF"/>
          <w:lang w:val="en-US"/>
        </w:rPr>
        <w:t>, N., &amp;</w:t>
      </w:r>
      <w:r w:rsidRPr="00D60C81">
        <w:rPr>
          <w:color w:val="000000"/>
          <w:shd w:val="clear" w:color="auto" w:fill="FFFFFF"/>
        </w:rPr>
        <w:t xml:space="preserve"> Wallis</w:t>
      </w:r>
      <w:r w:rsidRPr="00D60C81">
        <w:rPr>
          <w:color w:val="000000"/>
          <w:shd w:val="clear" w:color="auto" w:fill="FFFFFF"/>
          <w:lang w:val="en-US"/>
        </w:rPr>
        <w:t>, K.</w:t>
      </w:r>
      <w:r w:rsidRPr="00D60C81">
        <w:rPr>
          <w:color w:val="000000"/>
          <w:shd w:val="clear" w:color="auto" w:fill="FFFFFF"/>
        </w:rPr>
        <w:t xml:space="preserve"> (2018). The Concept of Leadership in the Health Care Sector</w:t>
      </w:r>
      <w:r w:rsidRPr="00D60C81">
        <w:rPr>
          <w:color w:val="000000"/>
          <w:shd w:val="clear" w:color="auto" w:fill="FFFFFF"/>
          <w:lang w:val="en-US"/>
        </w:rPr>
        <w:t>.</w:t>
      </w:r>
      <w:r w:rsidRPr="00D60C81">
        <w:rPr>
          <w:color w:val="000000"/>
          <w:shd w:val="clear" w:color="auto" w:fill="FFFFFF"/>
        </w:rPr>
        <w:t xml:space="preserve"> </w:t>
      </w:r>
      <w:r w:rsidRPr="00D60C81">
        <w:rPr>
          <w:i/>
          <w:iCs/>
          <w:color w:val="000000"/>
          <w:shd w:val="clear" w:color="auto" w:fill="FFFFFF"/>
        </w:rPr>
        <w:t>Leadership</w:t>
      </w:r>
      <w:r w:rsidRPr="00D60C81">
        <w:rPr>
          <w:color w:val="000000"/>
          <w:shd w:val="clear" w:color="auto" w:fill="FFFFFF"/>
        </w:rPr>
        <w:t xml:space="preserve">, </w:t>
      </w:r>
      <w:r w:rsidRPr="00D60C81">
        <w:rPr>
          <w:i/>
          <w:iCs/>
          <w:color w:val="000000"/>
          <w:shd w:val="clear" w:color="auto" w:fill="FFFFFF"/>
        </w:rPr>
        <w:t>Suleyman Davut Göker, IntechOpen</w:t>
      </w:r>
      <w:r w:rsidRPr="00D60C81">
        <w:rPr>
          <w:color w:val="000000"/>
          <w:shd w:val="clear" w:color="auto" w:fill="FFFFFF"/>
        </w:rPr>
        <w:t xml:space="preserve">, </w:t>
      </w:r>
      <w:r w:rsidRPr="00D60C81">
        <w:rPr>
          <w:color w:val="000000"/>
          <w:shd w:val="clear" w:color="auto" w:fill="FFFFFF"/>
          <w:lang w:val="en-US"/>
        </w:rPr>
        <w:t>doi</w:t>
      </w:r>
      <w:r w:rsidRPr="00D60C81">
        <w:rPr>
          <w:color w:val="000000"/>
          <w:shd w:val="clear" w:color="auto" w:fill="FFFFFF"/>
        </w:rPr>
        <w:t xml:space="preserve">: 10.5772/intechopen.76133. </w:t>
      </w:r>
    </w:p>
    <w:p w14:paraId="4BBA701F" w14:textId="77777777" w:rsidR="00CC7279" w:rsidRPr="00237953"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t>Bass, B. (2010). The Bass handbook of leadership: Theory, research, and managerial applications. New York, NY: Simon &amp; Schuster.</w:t>
      </w:r>
    </w:p>
    <w:p w14:paraId="4A6C3CF6" w14:textId="5407C8F5" w:rsidR="00CC7279" w:rsidRPr="00237953"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t xml:space="preserve">Bass, B., &amp; Avolio, B. (1993). Transformational leadership and organizational culture. </w:t>
      </w:r>
      <w:r w:rsidRPr="008570D5">
        <w:rPr>
          <w:rFonts w:cs="Times New Roman"/>
          <w:i/>
          <w:iCs/>
          <w:lang w:val="en-US"/>
        </w:rPr>
        <w:t>Public Administration Quarterly</w:t>
      </w:r>
      <w:r w:rsidRPr="00237953">
        <w:rPr>
          <w:rFonts w:cs="Times New Roman"/>
          <w:lang w:val="en-US"/>
        </w:rPr>
        <w:t>, 17, 112-121.</w:t>
      </w:r>
      <w:r w:rsidR="008570D5">
        <w:rPr>
          <w:rFonts w:cs="Times New Roman"/>
          <w:lang w:val="en-US"/>
        </w:rPr>
        <w:t xml:space="preserve"> </w:t>
      </w:r>
      <w:r w:rsidR="008570D5" w:rsidRPr="008570D5">
        <w:rPr>
          <w:rFonts w:cs="Times New Roman"/>
          <w:lang w:val="en-US"/>
        </w:rPr>
        <w:t>https://www.jstor.org/stable/40862298</w:t>
      </w:r>
    </w:p>
    <w:p w14:paraId="356B9231" w14:textId="02609FC4" w:rsidR="00CC7279" w:rsidRPr="00517A0F" w:rsidRDefault="00CC7279" w:rsidP="00492EF6">
      <w:pPr>
        <w:autoSpaceDE w:val="0"/>
        <w:autoSpaceDN w:val="0"/>
        <w:adjustRightInd w:val="0"/>
        <w:spacing w:after="0" w:line="480" w:lineRule="auto"/>
        <w:ind w:left="851" w:hanging="851"/>
        <w:rPr>
          <w:rFonts w:cs="Times New Roman"/>
          <w:lang w:val="en-US"/>
        </w:rPr>
      </w:pPr>
      <w:r>
        <w:t>Berkovich</w:t>
      </w:r>
      <w:r>
        <w:rPr>
          <w:rFonts w:cs="Times New Roman"/>
          <w:lang w:val="en-US"/>
        </w:rPr>
        <w:t xml:space="preserve">, I. (2016). </w:t>
      </w:r>
      <w:r>
        <w:t>School</w:t>
      </w:r>
      <w:r w:rsidRPr="00517A0F">
        <w:t xml:space="preserve"> </w:t>
      </w:r>
      <w:r>
        <w:t>Leaders</w:t>
      </w:r>
      <w:r w:rsidRPr="00517A0F">
        <w:t xml:space="preserve"> </w:t>
      </w:r>
      <w:r>
        <w:t>and</w:t>
      </w:r>
      <w:r w:rsidRPr="00517A0F">
        <w:t xml:space="preserve"> </w:t>
      </w:r>
      <w:r>
        <w:t>Transformational</w:t>
      </w:r>
      <w:r w:rsidRPr="00517A0F">
        <w:t xml:space="preserve"> </w:t>
      </w:r>
      <w:r>
        <w:t>Leadership</w:t>
      </w:r>
      <w:r w:rsidRPr="00517A0F">
        <w:t xml:space="preserve"> </w:t>
      </w:r>
      <w:r>
        <w:t>Theory</w:t>
      </w:r>
      <w:r>
        <w:rPr>
          <w:lang w:val="en-US"/>
        </w:rPr>
        <w:t xml:space="preserve">: </w:t>
      </w:r>
      <w:r>
        <w:t>Time</w:t>
      </w:r>
      <w:r w:rsidRPr="00CC7279">
        <w:t xml:space="preserve"> </w:t>
      </w:r>
      <w:r>
        <w:t>to</w:t>
      </w:r>
      <w:r w:rsidRPr="00CC7279">
        <w:t xml:space="preserve"> </w:t>
      </w:r>
      <w:r>
        <w:t>Part</w:t>
      </w:r>
      <w:r>
        <w:rPr>
          <w:rFonts w:cs="Times New Roman"/>
          <w:lang w:val="en-US"/>
        </w:rPr>
        <w:t xml:space="preserve"> ways? </w:t>
      </w:r>
      <w:r w:rsidRPr="00F4007F">
        <w:rPr>
          <w:i/>
          <w:iCs/>
        </w:rPr>
        <w:t>Journal of Educational Administration</w:t>
      </w:r>
      <w:r>
        <w:rPr>
          <w:lang w:val="en-US"/>
        </w:rPr>
        <w:t>,</w:t>
      </w:r>
      <w:r>
        <w:rPr>
          <w:rFonts w:cs="Times New Roman"/>
          <w:lang w:val="en-US"/>
        </w:rPr>
        <w:t xml:space="preserve"> 54(5)</w:t>
      </w:r>
      <w:r w:rsidR="003348EA">
        <w:rPr>
          <w:rFonts w:cs="Times New Roman"/>
          <w:lang w:val="en-US"/>
        </w:rPr>
        <w:t>,</w:t>
      </w:r>
      <w:r>
        <w:rPr>
          <w:rFonts w:cs="Times New Roman"/>
          <w:lang w:val="en-US"/>
        </w:rPr>
        <w:t xml:space="preserve"> 609-622.</w:t>
      </w:r>
      <w:r w:rsidR="00F4007F">
        <w:rPr>
          <w:rFonts w:cs="Times New Roman"/>
          <w:lang w:val="en-US"/>
        </w:rPr>
        <w:t xml:space="preserve"> </w:t>
      </w:r>
      <w:r w:rsidR="00F4007F" w:rsidRPr="00F4007F">
        <w:t>doi: 10.1108/JEA-11-2015-0100</w:t>
      </w:r>
    </w:p>
    <w:p w14:paraId="7AD4400F" w14:textId="4E6572FE" w:rsidR="00CC7279" w:rsidRPr="00237953"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t xml:space="preserve">Boehm, S. A., Dwertmann, D. J., Bruch, H. &amp; Shamir, B. (2015). The missing link? Investigating organizational identity strength and transformational leadership climate as mechanisms that connect CEO charisma with firm performance. </w:t>
      </w:r>
      <w:r w:rsidRPr="00F4007F">
        <w:rPr>
          <w:rFonts w:cs="Times New Roman"/>
          <w:i/>
          <w:iCs/>
          <w:lang w:val="en-US"/>
        </w:rPr>
        <w:t>The Leadership Quarterly</w:t>
      </w:r>
      <w:r w:rsidRPr="00237953">
        <w:rPr>
          <w:rFonts w:cs="Times New Roman"/>
          <w:lang w:val="en-US"/>
        </w:rPr>
        <w:t>, 26(1), 156</w:t>
      </w:r>
      <w:r w:rsidR="003348EA">
        <w:rPr>
          <w:rFonts w:cs="Times New Roman"/>
          <w:lang w:val="en-US"/>
        </w:rPr>
        <w:t>-</w:t>
      </w:r>
      <w:r w:rsidRPr="00237953">
        <w:rPr>
          <w:rFonts w:cs="Times New Roman"/>
          <w:lang w:val="en-US"/>
        </w:rPr>
        <w:t>171.</w:t>
      </w:r>
      <w:r w:rsidR="00F4007F">
        <w:rPr>
          <w:rFonts w:cs="Times New Roman"/>
          <w:lang w:val="en-US"/>
        </w:rPr>
        <w:t xml:space="preserve"> </w:t>
      </w:r>
      <w:r w:rsidR="00F4007F" w:rsidRPr="00F4007F">
        <w:rPr>
          <w:rFonts w:cs="Times New Roman"/>
          <w:lang w:val="en-US"/>
        </w:rPr>
        <w:t>doi: 10.1016/j.leaqua.2014.07.012</w:t>
      </w:r>
    </w:p>
    <w:p w14:paraId="3BAA6C9F" w14:textId="77777777" w:rsidR="00CC7279" w:rsidRPr="00237953"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t>Burns, J. M. (1978). Leadership. NY: Harper &amp; Row.</w:t>
      </w:r>
    </w:p>
    <w:p w14:paraId="6770083F" w14:textId="008852D0" w:rsidR="00CC7279" w:rsidRPr="00237953"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t xml:space="preserve">Çitaku, F., Violato, C., Beran, T., Donnon, T., Hecker, K., &amp; Cawthorpe, D. (2012). Leadership competencies for medical education and healthcare professions: population-based study. </w:t>
      </w:r>
      <w:r w:rsidRPr="00EB6919">
        <w:rPr>
          <w:rFonts w:cs="Times New Roman"/>
          <w:i/>
          <w:iCs/>
          <w:lang w:val="en-US"/>
        </w:rPr>
        <w:t>BMJ open</w:t>
      </w:r>
      <w:r w:rsidRPr="00237953">
        <w:rPr>
          <w:rFonts w:cs="Times New Roman"/>
          <w:lang w:val="en-US"/>
        </w:rPr>
        <w:t>, 2(2), e000812.</w:t>
      </w:r>
      <w:r w:rsidRPr="00237953">
        <w:rPr>
          <w:rFonts w:cs="Times New Roman"/>
          <w:rtl/>
          <w:lang w:val="en-US"/>
        </w:rPr>
        <w:t>‏</w:t>
      </w:r>
      <w:r w:rsidR="00EB6919">
        <w:rPr>
          <w:rFonts w:cs="Times New Roman"/>
          <w:lang w:val="en-US"/>
        </w:rPr>
        <w:t xml:space="preserve"> </w:t>
      </w:r>
      <w:r w:rsidR="00EB6919" w:rsidRPr="00EB6919">
        <w:rPr>
          <w:rFonts w:cs="Times New Roman"/>
          <w:lang w:val="en-US"/>
        </w:rPr>
        <w:t>doi: 10.1136/bmjopen-2012-000812</w:t>
      </w:r>
    </w:p>
    <w:p w14:paraId="4FF95784" w14:textId="5950D5DD" w:rsidR="00CC7279" w:rsidRPr="00237953" w:rsidRDefault="00CC7279" w:rsidP="00492EF6">
      <w:pPr>
        <w:autoSpaceDE w:val="0"/>
        <w:autoSpaceDN w:val="0"/>
        <w:adjustRightInd w:val="0"/>
        <w:spacing w:after="0" w:line="480" w:lineRule="auto"/>
        <w:ind w:left="851" w:hanging="851"/>
        <w:rPr>
          <w:rFonts w:cs="Times New Roman"/>
          <w:lang w:val="en-US"/>
        </w:rPr>
      </w:pPr>
      <w:r w:rsidRPr="00237953">
        <w:rPr>
          <w:rFonts w:cs="Times New Roman"/>
          <w:lang w:val="en-US"/>
        </w:rPr>
        <w:t>Dvir, T., Eden, D., Avolio, B. J., &amp; Shamir, B. (2002). Impact of transformati</w:t>
      </w:r>
      <w:r w:rsidR="00EB6919">
        <w:rPr>
          <w:rFonts w:cs="Times New Roman"/>
          <w:lang w:val="en-US"/>
        </w:rPr>
        <w:t>on</w:t>
      </w:r>
      <w:r w:rsidRPr="00237953">
        <w:rPr>
          <w:rFonts w:cs="Times New Roman"/>
          <w:lang w:val="en-US"/>
        </w:rPr>
        <w:t>al leadership on follower development and performance: a field experiment. </w:t>
      </w:r>
      <w:r w:rsidRPr="00EB6919">
        <w:rPr>
          <w:rFonts w:cs="Times New Roman"/>
          <w:i/>
          <w:iCs/>
          <w:lang w:val="en-US"/>
        </w:rPr>
        <w:t>Academy of Management Journal</w:t>
      </w:r>
      <w:r w:rsidRPr="00237953">
        <w:rPr>
          <w:rFonts w:cs="Times New Roman"/>
          <w:lang w:val="en-US"/>
        </w:rPr>
        <w:t>, 45(4), 735-74.</w:t>
      </w:r>
      <w:r w:rsidR="00EB6919">
        <w:rPr>
          <w:rFonts w:cs="Times New Roman"/>
          <w:lang w:val="en-US"/>
        </w:rPr>
        <w:t xml:space="preserve"> </w:t>
      </w:r>
      <w:r w:rsidR="00EB6919" w:rsidRPr="00EB6919">
        <w:rPr>
          <w:rFonts w:cs="Times New Roman"/>
          <w:lang w:val="en-US"/>
        </w:rPr>
        <w:t>https://doi.org/10.5465/3069307</w:t>
      </w:r>
    </w:p>
    <w:p w14:paraId="04C83972" w14:textId="204F94DE" w:rsidR="00CC7279" w:rsidRDefault="00CC7279" w:rsidP="00492EF6">
      <w:pPr>
        <w:autoSpaceDE w:val="0"/>
        <w:autoSpaceDN w:val="0"/>
        <w:adjustRightInd w:val="0"/>
        <w:spacing w:after="0" w:line="480" w:lineRule="auto"/>
        <w:ind w:left="851" w:hanging="851"/>
        <w:rPr>
          <w:rFonts w:cs="Times New Roman"/>
          <w:lang w:val="en-US"/>
        </w:rPr>
      </w:pPr>
      <w:r w:rsidRPr="00995B05">
        <w:rPr>
          <w:rFonts w:cs="Times New Roman"/>
          <w:lang w:val="en-US"/>
        </w:rPr>
        <w:lastRenderedPageBreak/>
        <w:t>Kirch</w:t>
      </w:r>
      <w:r>
        <w:rPr>
          <w:rFonts w:cs="Times New Roman"/>
          <w:lang w:val="en-US"/>
        </w:rPr>
        <w:t>,</w:t>
      </w:r>
      <w:r w:rsidRPr="00995B05">
        <w:rPr>
          <w:rFonts w:cs="Times New Roman"/>
          <w:lang w:val="en-US"/>
        </w:rPr>
        <w:t> D</w:t>
      </w:r>
      <w:r>
        <w:rPr>
          <w:rFonts w:cs="Times New Roman"/>
          <w:lang w:val="en-US"/>
        </w:rPr>
        <w:t xml:space="preserve">. </w:t>
      </w:r>
      <w:r w:rsidRPr="00995B05">
        <w:rPr>
          <w:rFonts w:cs="Times New Roman"/>
          <w:lang w:val="en-US"/>
        </w:rPr>
        <w:t>G</w:t>
      </w:r>
      <w:r>
        <w:rPr>
          <w:rFonts w:cs="Times New Roman"/>
          <w:lang w:val="en-US"/>
        </w:rPr>
        <w:t>.</w:t>
      </w:r>
      <w:r w:rsidRPr="00995B05">
        <w:rPr>
          <w:rFonts w:cs="Times New Roman"/>
          <w:lang w:val="en-US"/>
        </w:rPr>
        <w:t xml:space="preserve">, </w:t>
      </w:r>
      <w:r>
        <w:rPr>
          <w:rFonts w:cs="Times New Roman"/>
          <w:lang w:val="en-US"/>
        </w:rPr>
        <w:t xml:space="preserve">&amp; </w:t>
      </w:r>
      <w:r w:rsidRPr="00995B05">
        <w:rPr>
          <w:rFonts w:cs="Times New Roman"/>
          <w:lang w:val="en-US"/>
        </w:rPr>
        <w:t>Vernon</w:t>
      </w:r>
      <w:r>
        <w:rPr>
          <w:rFonts w:cs="Times New Roman"/>
          <w:lang w:val="en-US"/>
        </w:rPr>
        <w:t>,</w:t>
      </w:r>
      <w:r w:rsidRPr="00995B05">
        <w:rPr>
          <w:rFonts w:cs="Times New Roman"/>
          <w:lang w:val="en-US"/>
        </w:rPr>
        <w:t> D</w:t>
      </w:r>
      <w:r>
        <w:rPr>
          <w:rFonts w:cs="Times New Roman"/>
          <w:lang w:val="en-US"/>
        </w:rPr>
        <w:t xml:space="preserve">. </w:t>
      </w:r>
      <w:r w:rsidRPr="00995B05">
        <w:rPr>
          <w:rFonts w:cs="Times New Roman"/>
          <w:lang w:val="en-US"/>
        </w:rPr>
        <w:t>J. </w:t>
      </w:r>
      <w:r>
        <w:rPr>
          <w:rFonts w:cs="Times New Roman"/>
          <w:lang w:val="en-US"/>
        </w:rPr>
        <w:t xml:space="preserve">(2009). </w:t>
      </w:r>
      <w:r w:rsidRPr="00995B05">
        <w:rPr>
          <w:rFonts w:cs="Times New Roman"/>
          <w:lang w:val="en-US"/>
        </w:rPr>
        <w:t>The ethical foundation of American medicine: in search of social justice.  </w:t>
      </w:r>
      <w:r w:rsidRPr="00AD7AA9">
        <w:rPr>
          <w:rFonts w:cs="Times New Roman"/>
          <w:i/>
          <w:iCs/>
          <w:lang w:val="en-US"/>
        </w:rPr>
        <w:t>JAMA</w:t>
      </w:r>
      <w:r>
        <w:rPr>
          <w:rFonts w:cs="Times New Roman"/>
          <w:lang w:val="en-US"/>
        </w:rPr>
        <w:t>,</w:t>
      </w:r>
      <w:r w:rsidRPr="00995B05">
        <w:rPr>
          <w:rFonts w:cs="Times New Roman"/>
          <w:lang w:val="en-US"/>
        </w:rPr>
        <w:t xml:space="preserve"> 301(14)</w:t>
      </w:r>
      <w:r w:rsidR="00CD5115">
        <w:rPr>
          <w:rFonts w:cs="Times New Roman"/>
          <w:lang w:val="en-US"/>
        </w:rPr>
        <w:t xml:space="preserve">, </w:t>
      </w:r>
      <w:r w:rsidRPr="00995B05">
        <w:rPr>
          <w:rFonts w:cs="Times New Roman"/>
          <w:lang w:val="en-US"/>
        </w:rPr>
        <w:t>1482-1484</w:t>
      </w:r>
      <w:r>
        <w:rPr>
          <w:rFonts w:cs="Times New Roman"/>
          <w:lang w:val="en-US"/>
        </w:rPr>
        <w:t>.</w:t>
      </w:r>
      <w:r w:rsidR="00AD7AA9">
        <w:rPr>
          <w:rFonts w:cs="Times New Roman"/>
          <w:lang w:val="en-US"/>
        </w:rPr>
        <w:t xml:space="preserve"> </w:t>
      </w:r>
      <w:r w:rsidR="00AD7AA9" w:rsidRPr="00AD7AA9">
        <w:rPr>
          <w:rFonts w:cs="Times New Roman"/>
          <w:lang w:val="en-US"/>
        </w:rPr>
        <w:t>doi: 10.1001/jama.2009.456</w:t>
      </w:r>
    </w:p>
    <w:p w14:paraId="26625D71" w14:textId="3C125C4B" w:rsidR="002723E1" w:rsidRPr="00237953" w:rsidRDefault="002723E1" w:rsidP="00492EF6">
      <w:pPr>
        <w:autoSpaceDE w:val="0"/>
        <w:autoSpaceDN w:val="0"/>
        <w:adjustRightInd w:val="0"/>
        <w:spacing w:after="0" w:line="480" w:lineRule="auto"/>
        <w:ind w:left="851" w:hanging="851"/>
        <w:rPr>
          <w:rFonts w:cs="Times New Roman"/>
          <w:rtl/>
          <w:lang w:val="en-US"/>
        </w:rPr>
      </w:pPr>
      <w:r w:rsidRPr="00237953">
        <w:rPr>
          <w:rFonts w:cs="Times New Roman"/>
          <w:lang w:val="en-US"/>
        </w:rPr>
        <w:t xml:space="preserve">Kotterman, J. (2006). Leadership versus management: what's the difference? </w:t>
      </w:r>
      <w:r w:rsidRPr="00B8382B">
        <w:rPr>
          <w:rFonts w:cs="Times New Roman"/>
          <w:i/>
          <w:iCs/>
          <w:lang w:val="en-US"/>
        </w:rPr>
        <w:t>The Journal for Quality and Participation</w:t>
      </w:r>
      <w:r w:rsidRPr="00237953">
        <w:rPr>
          <w:rFonts w:cs="Times New Roman"/>
          <w:lang w:val="en-US"/>
        </w:rPr>
        <w:t>, 29(2), 13</w:t>
      </w:r>
      <w:r w:rsidR="00B8382B">
        <w:rPr>
          <w:rFonts w:cs="Times New Roman"/>
          <w:lang w:val="en-US"/>
        </w:rPr>
        <w:t>-17</w:t>
      </w:r>
      <w:r w:rsidRPr="00237953">
        <w:rPr>
          <w:rFonts w:cs="Times New Roman"/>
          <w:lang w:val="en-US"/>
        </w:rPr>
        <w:t>.</w:t>
      </w:r>
      <w:r w:rsidRPr="00237953">
        <w:rPr>
          <w:rFonts w:cs="Times New Roman"/>
          <w:rtl/>
          <w:lang w:val="en-US"/>
        </w:rPr>
        <w:t>‏</w:t>
      </w:r>
    </w:p>
    <w:p w14:paraId="26A78CDF" w14:textId="17D82DF5" w:rsidR="002723E1" w:rsidRPr="00237953" w:rsidRDefault="002723E1" w:rsidP="00492EF6">
      <w:pPr>
        <w:autoSpaceDE w:val="0"/>
        <w:autoSpaceDN w:val="0"/>
        <w:adjustRightInd w:val="0"/>
        <w:spacing w:after="0" w:line="480" w:lineRule="auto"/>
        <w:ind w:left="851" w:hanging="851"/>
        <w:rPr>
          <w:rFonts w:cs="Times New Roman"/>
          <w:rtl/>
          <w:lang w:val="en-US"/>
        </w:rPr>
      </w:pPr>
      <w:r w:rsidRPr="00237953">
        <w:rPr>
          <w:rFonts w:cs="Times New Roman"/>
          <w:lang w:val="en-US"/>
        </w:rPr>
        <w:t xml:space="preserve">Kumar, R. D. (2013). Leadership in healthcare. </w:t>
      </w:r>
      <w:r w:rsidR="002E7B12" w:rsidRPr="002E7B12">
        <w:rPr>
          <w:rFonts w:cs="Times New Roman"/>
          <w:lang w:val="en-US"/>
        </w:rPr>
        <w:t>Anaesthesia</w:t>
      </w:r>
      <w:r w:rsidR="002E7B12">
        <w:rPr>
          <w:rFonts w:ascii="Arial" w:hAnsi="Arial" w:cs="Arial"/>
          <w:color w:val="4D5156"/>
          <w:sz w:val="21"/>
          <w:szCs w:val="21"/>
          <w:shd w:val="clear" w:color="auto" w:fill="FFFFFF"/>
        </w:rPr>
        <w:t> </w:t>
      </w:r>
      <w:r w:rsidR="002E7B12" w:rsidRPr="00237953">
        <w:rPr>
          <w:rFonts w:cs="Times New Roman"/>
          <w:lang w:val="en-US"/>
        </w:rPr>
        <w:t xml:space="preserve"> </w:t>
      </w:r>
      <w:r w:rsidRPr="00237953">
        <w:rPr>
          <w:rFonts w:cs="Times New Roman"/>
          <w:lang w:val="en-US"/>
        </w:rPr>
        <w:t>&amp; Intensive Care Medicine, 14(1), 39-41.</w:t>
      </w:r>
      <w:r w:rsidRPr="00237953">
        <w:rPr>
          <w:rFonts w:cs="Times New Roman"/>
          <w:rtl/>
          <w:lang w:val="en-US"/>
        </w:rPr>
        <w:t>‏</w:t>
      </w:r>
      <w:r w:rsidR="000E7717">
        <w:rPr>
          <w:rFonts w:cs="Times New Roman" w:hint="cs"/>
          <w:rtl/>
          <w:lang w:val="en-US"/>
        </w:rPr>
        <w:t xml:space="preserve"> </w:t>
      </w:r>
      <w:r w:rsidR="000E7717">
        <w:rPr>
          <w:rFonts w:cs="Times New Roman"/>
          <w:lang w:val="en-US"/>
        </w:rPr>
        <w:t>doi</w:t>
      </w:r>
      <w:r w:rsidR="000E7717" w:rsidRPr="000E7717">
        <w:rPr>
          <w:rFonts w:cs="Times New Roman"/>
          <w:lang w:val="en-US"/>
        </w:rPr>
        <w:t>:</w:t>
      </w:r>
      <w:r w:rsidR="000E7717">
        <w:rPr>
          <w:rFonts w:cs="Times New Roman"/>
          <w:lang w:val="en-US"/>
        </w:rPr>
        <w:t xml:space="preserve"> </w:t>
      </w:r>
      <w:hyperlink r:id="rId9" w:history="1">
        <w:r w:rsidR="002E7B12" w:rsidRPr="005E05F8">
          <w:rPr>
            <w:rStyle w:val="Hyperlink"/>
            <w:rFonts w:cs="Times New Roman"/>
            <w:lang w:val="en-US"/>
          </w:rPr>
          <w:t>https://doi.org/10.1016/j.mpaic.2012.11.006</w:t>
        </w:r>
      </w:hyperlink>
    </w:p>
    <w:p w14:paraId="04D4122B" w14:textId="77777777" w:rsidR="002723E1" w:rsidRPr="00237953" w:rsidRDefault="002723E1" w:rsidP="00492EF6">
      <w:pPr>
        <w:autoSpaceDE w:val="0"/>
        <w:autoSpaceDN w:val="0"/>
        <w:adjustRightInd w:val="0"/>
        <w:spacing w:after="0" w:line="480" w:lineRule="auto"/>
        <w:ind w:left="851" w:hanging="851"/>
        <w:rPr>
          <w:rFonts w:cs="Times New Roman"/>
          <w:lang w:val="en-US"/>
        </w:rPr>
      </w:pPr>
      <w:bookmarkStart w:id="27" w:name="_Hlk39175081"/>
      <w:r w:rsidRPr="00237953">
        <w:rPr>
          <w:rFonts w:cs="Times New Roman"/>
          <w:lang w:val="en-US"/>
        </w:rPr>
        <w:t xml:space="preserve">Laothamatas, I., &amp; Nash, D. B. (2019). </w:t>
      </w:r>
      <w:bookmarkEnd w:id="27"/>
      <w:r w:rsidRPr="00237953">
        <w:rPr>
          <w:rFonts w:cs="Times New Roman"/>
          <w:lang w:val="en-US"/>
        </w:rPr>
        <w:t xml:space="preserve">The Current State of Physician Leadership Training. </w:t>
      </w:r>
      <w:r w:rsidRPr="00900003">
        <w:rPr>
          <w:rFonts w:cs="Times New Roman"/>
          <w:i/>
          <w:iCs/>
          <w:lang w:val="en-US"/>
        </w:rPr>
        <w:t>Health Management Policy and Innovation</w:t>
      </w:r>
      <w:r w:rsidRPr="00237953">
        <w:rPr>
          <w:rFonts w:cs="Times New Roman"/>
          <w:lang w:val="en-US"/>
        </w:rPr>
        <w:t>, 4(1)</w:t>
      </w:r>
      <w:r>
        <w:rPr>
          <w:rFonts w:cs="Times New Roman"/>
          <w:lang w:val="en-US"/>
        </w:rPr>
        <w:t>, 1-13</w:t>
      </w:r>
      <w:r w:rsidRPr="00237953">
        <w:rPr>
          <w:rFonts w:cs="Times New Roman"/>
          <w:lang w:val="en-US"/>
        </w:rPr>
        <w:t>.</w:t>
      </w:r>
    </w:p>
    <w:p w14:paraId="13603779" w14:textId="47DB0877" w:rsidR="002723E1" w:rsidRPr="00172C74" w:rsidRDefault="002723E1" w:rsidP="00492EF6">
      <w:pPr>
        <w:autoSpaceDE w:val="0"/>
        <w:autoSpaceDN w:val="0"/>
        <w:adjustRightInd w:val="0"/>
        <w:spacing w:after="0" w:line="480" w:lineRule="auto"/>
        <w:ind w:left="851" w:hanging="851"/>
        <w:rPr>
          <w:rFonts w:cs="Times New Roman"/>
          <w:lang w:val="en-US"/>
        </w:rPr>
      </w:pPr>
      <w:r w:rsidRPr="00172C74">
        <w:rPr>
          <w:rFonts w:cs="Times New Roman"/>
          <w:color w:val="222222"/>
          <w:shd w:val="clear" w:color="auto" w:fill="FFFFFF"/>
          <w:lang w:val="en-US"/>
        </w:rPr>
        <w:t>Loh, E. (2015). Doctors as health managers: an oxymoron, or a good idea? </w:t>
      </w:r>
      <w:r w:rsidRPr="00900003">
        <w:rPr>
          <w:rFonts w:cs="Times New Roman"/>
          <w:i/>
          <w:iCs/>
          <w:color w:val="222222"/>
          <w:shd w:val="clear" w:color="auto" w:fill="FFFFFF"/>
          <w:lang w:val="en-US"/>
        </w:rPr>
        <w:t>Journal of Work-Applied Management</w:t>
      </w:r>
      <w:r>
        <w:rPr>
          <w:rFonts w:cs="Times New Roman"/>
          <w:color w:val="222222"/>
          <w:shd w:val="clear" w:color="auto" w:fill="FFFFFF"/>
          <w:lang w:val="en-US"/>
        </w:rPr>
        <w:t>, 7(1), 52-60</w:t>
      </w:r>
      <w:r w:rsidRPr="00172C74">
        <w:rPr>
          <w:rFonts w:cs="Times New Roman"/>
          <w:color w:val="222222"/>
          <w:shd w:val="clear" w:color="auto" w:fill="FFFFFF"/>
          <w:lang w:val="en-US"/>
        </w:rPr>
        <w:t>.</w:t>
      </w:r>
      <w:r w:rsidRPr="00172C74">
        <w:rPr>
          <w:rFonts w:cs="Times New Roman"/>
          <w:color w:val="222222"/>
          <w:shd w:val="clear" w:color="auto" w:fill="FFFFFF"/>
          <w:rtl/>
        </w:rPr>
        <w:t>‏</w:t>
      </w:r>
      <w:r w:rsidR="00900003">
        <w:rPr>
          <w:rFonts w:cs="Times New Roman"/>
          <w:lang w:val="en-US"/>
        </w:rPr>
        <w:t xml:space="preserve"> </w:t>
      </w:r>
      <w:r w:rsidR="00900003">
        <w:rPr>
          <w:rFonts w:cs="Times New Roman"/>
          <w:color w:val="222222"/>
          <w:shd w:val="clear" w:color="auto" w:fill="FFFFFF"/>
          <w:lang w:val="en-US"/>
        </w:rPr>
        <w:t>doi</w:t>
      </w:r>
      <w:r w:rsidR="00900003" w:rsidRPr="00900003">
        <w:rPr>
          <w:rFonts w:cs="Times New Roman"/>
          <w:color w:val="222222"/>
          <w:shd w:val="clear" w:color="auto" w:fill="FFFFFF"/>
          <w:lang w:val="en-US"/>
        </w:rPr>
        <w:t>: 10.1108/JWAM-10-2015-005</w:t>
      </w:r>
    </w:p>
    <w:p w14:paraId="6D3CC81D" w14:textId="191CA51F" w:rsidR="002723E1" w:rsidRPr="00237953" w:rsidRDefault="002723E1" w:rsidP="00492EF6">
      <w:pPr>
        <w:autoSpaceDE w:val="0"/>
        <w:autoSpaceDN w:val="0"/>
        <w:adjustRightInd w:val="0"/>
        <w:spacing w:after="0" w:line="480" w:lineRule="auto"/>
        <w:ind w:left="851" w:hanging="851"/>
        <w:rPr>
          <w:rFonts w:cs="Times New Roman"/>
          <w:lang w:val="en-US"/>
        </w:rPr>
      </w:pPr>
      <w:r w:rsidRPr="00237953">
        <w:rPr>
          <w:rFonts w:cs="Times New Roman"/>
          <w:lang w:val="en-US"/>
        </w:rPr>
        <w:t xml:space="preserve">McAlearney, A. S. (2006). Leadership development in healthcare: a qualitative study. </w:t>
      </w:r>
      <w:r w:rsidRPr="00316BC3">
        <w:rPr>
          <w:rFonts w:cs="Times New Roman"/>
          <w:i/>
          <w:iCs/>
          <w:lang w:val="en-US"/>
        </w:rPr>
        <w:t>Journal of Organizational Behavior</w:t>
      </w:r>
      <w:r w:rsidRPr="00237953">
        <w:rPr>
          <w:rFonts w:cs="Times New Roman"/>
          <w:lang w:val="en-US"/>
        </w:rPr>
        <w:t>, 27(7), 967-982.</w:t>
      </w:r>
      <w:r w:rsidR="00316BC3">
        <w:rPr>
          <w:rFonts w:cs="Times New Roman"/>
          <w:lang w:val="en-US"/>
        </w:rPr>
        <w:t xml:space="preserve"> </w:t>
      </w:r>
      <w:r w:rsidR="00316BC3" w:rsidRPr="00316BC3">
        <w:rPr>
          <w:rFonts w:cs="Times New Roman"/>
          <w:lang w:val="en-US"/>
        </w:rPr>
        <w:t>https://doi.org/10.1002/job.417</w:t>
      </w:r>
      <w:r w:rsidR="00316BC3" w:rsidRPr="00237953">
        <w:rPr>
          <w:rFonts w:cs="Times New Roman"/>
          <w:rtl/>
          <w:lang w:val="en-US"/>
        </w:rPr>
        <w:t xml:space="preserve"> </w:t>
      </w:r>
      <w:r w:rsidRPr="00237953">
        <w:rPr>
          <w:rFonts w:cs="Times New Roman"/>
          <w:rtl/>
          <w:lang w:val="en-US"/>
        </w:rPr>
        <w:t>‏</w:t>
      </w:r>
    </w:p>
    <w:p w14:paraId="34E9073E" w14:textId="639C0910" w:rsidR="00D33DA3" w:rsidRPr="00D33DA3" w:rsidRDefault="002723E1" w:rsidP="00D33DA3">
      <w:pPr>
        <w:autoSpaceDE w:val="0"/>
        <w:autoSpaceDN w:val="0"/>
        <w:adjustRightInd w:val="0"/>
        <w:spacing w:after="0" w:line="480" w:lineRule="auto"/>
        <w:ind w:left="851" w:hanging="851"/>
        <w:rPr>
          <w:rFonts w:cs="Times New Roman"/>
          <w:lang w:val="en-US"/>
        </w:rPr>
      </w:pPr>
      <w:r w:rsidRPr="00237953">
        <w:rPr>
          <w:rFonts w:cs="Times New Roman"/>
          <w:lang w:val="en-US"/>
        </w:rPr>
        <w:t xml:space="preserve">McAlearney, A. S. (2008). Using leadership development programs to improve quality and efficiency in healthcare. </w:t>
      </w:r>
      <w:r w:rsidRPr="00D33DA3">
        <w:rPr>
          <w:rFonts w:cs="Times New Roman"/>
          <w:i/>
          <w:iCs/>
          <w:lang w:val="en-US"/>
        </w:rPr>
        <w:t>Journal of Healthcare Management</w:t>
      </w:r>
      <w:r w:rsidRPr="00237953">
        <w:rPr>
          <w:rFonts w:cs="Times New Roman"/>
          <w:lang w:val="en-US"/>
        </w:rPr>
        <w:t>, 53(5)</w:t>
      </w:r>
      <w:r>
        <w:rPr>
          <w:rFonts w:cs="Times New Roman"/>
          <w:lang w:val="en-US"/>
        </w:rPr>
        <w:t>, 319-331</w:t>
      </w:r>
      <w:r w:rsidRPr="00237953">
        <w:rPr>
          <w:rFonts w:cs="Times New Roman"/>
          <w:lang w:val="en-US"/>
        </w:rPr>
        <w:t>.</w:t>
      </w:r>
      <w:r w:rsidRPr="00237953">
        <w:rPr>
          <w:rFonts w:cs="Times New Roman"/>
          <w:rtl/>
          <w:lang w:val="en-US"/>
        </w:rPr>
        <w:t>‏</w:t>
      </w:r>
      <w:r w:rsidR="00D33DA3">
        <w:rPr>
          <w:rFonts w:cs="Times New Roman"/>
          <w:lang w:val="en-US"/>
        </w:rPr>
        <w:t xml:space="preserve"> doi</w:t>
      </w:r>
      <w:r w:rsidR="00D33DA3" w:rsidRPr="00D33DA3">
        <w:rPr>
          <w:rFonts w:cs="Times New Roman"/>
          <w:lang w:val="en-US"/>
        </w:rPr>
        <w:t>:10.1097/00115514-200809000-00008</w:t>
      </w:r>
    </w:p>
    <w:p w14:paraId="5ECD8ABF" w14:textId="77777777" w:rsidR="00AF10BC" w:rsidRPr="00AF10BC" w:rsidRDefault="00AF10BC" w:rsidP="00AF10BC">
      <w:pPr>
        <w:autoSpaceDE w:val="0"/>
        <w:autoSpaceDN w:val="0"/>
        <w:adjustRightInd w:val="0"/>
        <w:spacing w:after="0" w:line="480" w:lineRule="auto"/>
        <w:ind w:left="851" w:hanging="851"/>
        <w:rPr>
          <w:rFonts w:cs="Times New Roman"/>
          <w:lang w:val="en-US"/>
        </w:rPr>
      </w:pPr>
      <w:r w:rsidRPr="00AF10BC">
        <w:rPr>
          <w:rFonts w:cs="Times New Roman"/>
          <w:lang w:val="en-US"/>
        </w:rPr>
        <w:t xml:space="preserve">Moustakas, C. (1994). </w:t>
      </w:r>
      <w:r w:rsidRPr="00AE741A">
        <w:rPr>
          <w:rFonts w:cs="Times New Roman"/>
          <w:i/>
          <w:iCs/>
          <w:lang w:val="en-US"/>
        </w:rPr>
        <w:t>Phenomenological research methods</w:t>
      </w:r>
      <w:r w:rsidRPr="00AF10BC">
        <w:rPr>
          <w:rFonts w:cs="Times New Roman"/>
          <w:lang w:val="en-US"/>
        </w:rPr>
        <w:t>. Thousand Oaks, CA: Sage.</w:t>
      </w:r>
    </w:p>
    <w:p w14:paraId="0C9D1F23" w14:textId="77777777" w:rsidR="002723E1" w:rsidRPr="00237953" w:rsidRDefault="002723E1" w:rsidP="00492EF6">
      <w:pPr>
        <w:spacing w:after="0" w:line="480" w:lineRule="auto"/>
        <w:ind w:left="851" w:hanging="851"/>
        <w:jc w:val="both"/>
        <w:rPr>
          <w:rFonts w:cs="Times New Roman"/>
          <w:lang w:val="en-US"/>
        </w:rPr>
      </w:pPr>
      <w:r w:rsidRPr="00237953">
        <w:rPr>
          <w:rFonts w:cs="Times New Roman"/>
          <w:lang w:val="en-US"/>
        </w:rPr>
        <w:t xml:space="preserve">Northouse, P. G. (2015). </w:t>
      </w:r>
      <w:r w:rsidRPr="00AE741A">
        <w:rPr>
          <w:rFonts w:cs="Times New Roman"/>
          <w:i/>
          <w:iCs/>
          <w:lang w:val="en-US"/>
        </w:rPr>
        <w:t>Leadership: theory and practice</w:t>
      </w:r>
      <w:r w:rsidRPr="00237953">
        <w:rPr>
          <w:rFonts w:cs="Times New Roman"/>
          <w:lang w:val="en-US"/>
        </w:rPr>
        <w:t>, 7</w:t>
      </w:r>
      <w:r w:rsidRPr="00237953">
        <w:rPr>
          <w:rFonts w:cs="Times New Roman"/>
          <w:vertAlign w:val="superscript"/>
          <w:lang w:val="en-US"/>
        </w:rPr>
        <w:t>th</w:t>
      </w:r>
      <w:r w:rsidRPr="00237953">
        <w:rPr>
          <w:rFonts w:cs="Times New Roman"/>
          <w:lang w:val="en-US"/>
        </w:rPr>
        <w:t xml:space="preserve"> edition. Thousand Oaks, CA: Sage Publications, California.</w:t>
      </w:r>
    </w:p>
    <w:p w14:paraId="4551ECE2" w14:textId="18893B70" w:rsidR="00D81068" w:rsidRPr="00D81068" w:rsidRDefault="002723E1" w:rsidP="00D81068">
      <w:pPr>
        <w:autoSpaceDE w:val="0"/>
        <w:autoSpaceDN w:val="0"/>
        <w:adjustRightInd w:val="0"/>
        <w:spacing w:after="0" w:line="480" w:lineRule="auto"/>
        <w:ind w:left="851" w:hanging="851"/>
        <w:rPr>
          <w:rFonts w:cs="Times New Roman"/>
          <w:lang w:val="en-US"/>
        </w:rPr>
      </w:pPr>
      <w:r w:rsidRPr="00D81068">
        <w:rPr>
          <w:rFonts w:cs="Times New Roman"/>
          <w:lang w:val="en-US"/>
        </w:rPr>
        <w:t xml:space="preserve">Nutt-Williams, E. N., &amp; Morrow, S. L. (2009). Achieving trustworthiness in qualitative research: A pan-paradigmatic perspective. </w:t>
      </w:r>
      <w:r w:rsidRPr="007F1C57">
        <w:rPr>
          <w:rFonts w:cs="Times New Roman"/>
          <w:i/>
          <w:iCs/>
          <w:lang w:val="en-US"/>
        </w:rPr>
        <w:t>Psychotherapy Research</w:t>
      </w:r>
      <w:r w:rsidRPr="00D81068">
        <w:rPr>
          <w:rFonts w:cs="Times New Roman"/>
          <w:lang w:val="en-US"/>
        </w:rPr>
        <w:t>, 19, 576-582</w:t>
      </w:r>
      <w:r w:rsidR="00D81068">
        <w:rPr>
          <w:rFonts w:cs="Times New Roman"/>
          <w:lang w:val="en-US"/>
        </w:rPr>
        <w:t xml:space="preserve">. </w:t>
      </w:r>
      <w:r w:rsidR="00D81068" w:rsidRPr="00D81068">
        <w:rPr>
          <w:rFonts w:cs="Times New Roman"/>
          <w:lang w:val="en-US"/>
        </w:rPr>
        <w:t>https://doi.org/10.1080/10503300802702113</w:t>
      </w:r>
    </w:p>
    <w:p w14:paraId="266A1950" w14:textId="77777777" w:rsidR="002723E1" w:rsidRDefault="002723E1" w:rsidP="00492EF6">
      <w:pPr>
        <w:autoSpaceDE w:val="0"/>
        <w:autoSpaceDN w:val="0"/>
        <w:adjustRightInd w:val="0"/>
        <w:spacing w:after="0" w:line="480" w:lineRule="auto"/>
        <w:ind w:left="851" w:hanging="851"/>
        <w:rPr>
          <w:rFonts w:cs="Times New Roman"/>
          <w:lang w:val="en-US"/>
        </w:rPr>
      </w:pPr>
      <w:r>
        <w:t>Roth</w:t>
      </w:r>
      <w:r>
        <w:rPr>
          <w:lang w:val="en-US"/>
        </w:rPr>
        <w:t>, G</w:t>
      </w:r>
      <w:r>
        <w:t>.</w:t>
      </w:r>
      <w:r>
        <w:rPr>
          <w:lang w:val="en-US"/>
        </w:rPr>
        <w:t xml:space="preserve">, </w:t>
      </w:r>
      <w:r>
        <w:t>&amp; Eyal</w:t>
      </w:r>
      <w:r>
        <w:rPr>
          <w:rFonts w:cs="Times New Roman"/>
          <w:lang w:val="en-US"/>
        </w:rPr>
        <w:t xml:space="preserve">, O. (2011). </w:t>
      </w:r>
      <w:r>
        <w:t>Principals</w:t>
      </w:r>
      <w:r>
        <w:rPr>
          <w:lang w:val="en-US"/>
        </w:rPr>
        <w:t xml:space="preserve">' </w:t>
      </w:r>
      <w:r>
        <w:t>leadership</w:t>
      </w:r>
      <w:r>
        <w:rPr>
          <w:lang w:val="en-US"/>
        </w:rPr>
        <w:t xml:space="preserve"> and </w:t>
      </w:r>
      <w:r>
        <w:t>teachers</w:t>
      </w:r>
      <w:r>
        <w:rPr>
          <w:lang w:val="en-US"/>
        </w:rPr>
        <w:t>'</w:t>
      </w:r>
      <w:r>
        <w:t xml:space="preserve"> motivation</w:t>
      </w:r>
      <w:r>
        <w:rPr>
          <w:lang w:val="en-US"/>
        </w:rPr>
        <w:t>.</w:t>
      </w:r>
      <w:r>
        <w:t xml:space="preserve"> </w:t>
      </w:r>
      <w:r w:rsidRPr="0072560E">
        <w:rPr>
          <w:i/>
          <w:iCs/>
        </w:rPr>
        <w:t>Journal of Educational Administration</w:t>
      </w:r>
      <w:r>
        <w:rPr>
          <w:lang w:val="en-US"/>
        </w:rPr>
        <w:t>, 49, 256-275.</w:t>
      </w:r>
    </w:p>
    <w:p w14:paraId="4F59E6F5" w14:textId="77777777" w:rsidR="002723E1" w:rsidRPr="00237953" w:rsidRDefault="002723E1" w:rsidP="00492EF6">
      <w:pPr>
        <w:autoSpaceDE w:val="0"/>
        <w:autoSpaceDN w:val="0"/>
        <w:adjustRightInd w:val="0"/>
        <w:spacing w:after="0" w:line="480" w:lineRule="auto"/>
        <w:ind w:left="851" w:hanging="851"/>
        <w:rPr>
          <w:rFonts w:cs="Times New Roman"/>
          <w:lang w:val="en-US"/>
        </w:rPr>
      </w:pPr>
      <w:r w:rsidRPr="00237953">
        <w:rPr>
          <w:rFonts w:cs="Times New Roman"/>
          <w:lang w:val="en-US"/>
        </w:rPr>
        <w:lastRenderedPageBreak/>
        <w:t xml:space="preserve">Rowitz, L. (2013). </w:t>
      </w:r>
      <w:r w:rsidRPr="00CE7C32">
        <w:rPr>
          <w:rFonts w:cs="Times New Roman"/>
          <w:i/>
          <w:iCs/>
          <w:lang w:val="en-US"/>
        </w:rPr>
        <w:t>Public health leadership: Putting principles into practice</w:t>
      </w:r>
      <w:r w:rsidRPr="00237953">
        <w:rPr>
          <w:rFonts w:cs="Times New Roman"/>
          <w:lang w:val="en-US"/>
        </w:rPr>
        <w:t>. Jones &amp; Bartlett Publishers.</w:t>
      </w:r>
      <w:r w:rsidRPr="00237953">
        <w:rPr>
          <w:rFonts w:cs="Times New Roman"/>
          <w:rtl/>
          <w:lang w:val="en-US"/>
        </w:rPr>
        <w:t>‏</w:t>
      </w:r>
    </w:p>
    <w:p w14:paraId="46FE1720" w14:textId="32409C91" w:rsidR="002723E1" w:rsidRPr="00237953" w:rsidRDefault="002723E1" w:rsidP="00492EF6">
      <w:pPr>
        <w:autoSpaceDE w:val="0"/>
        <w:autoSpaceDN w:val="0"/>
        <w:adjustRightInd w:val="0"/>
        <w:spacing w:after="0" w:line="480" w:lineRule="auto"/>
        <w:ind w:left="851" w:hanging="851"/>
        <w:rPr>
          <w:rFonts w:cs="Times New Roman"/>
          <w:rtl/>
          <w:lang w:val="en-US"/>
        </w:rPr>
      </w:pPr>
      <w:r w:rsidRPr="00237953">
        <w:rPr>
          <w:rFonts w:cs="Times New Roman"/>
          <w:lang w:val="en-US"/>
        </w:rPr>
        <w:t xml:space="preserve">Saint, S., Kowalski, C. P., Banaszak-Holl, J., Forman, J., Damschroder, L., &amp; Krein, S. L. (2010). The importance of leadership in preventing healthcare-associated infection: results of a multisite qualitative study. </w:t>
      </w:r>
      <w:r w:rsidRPr="00490D2C">
        <w:rPr>
          <w:rFonts w:cs="Times New Roman"/>
          <w:i/>
          <w:iCs/>
          <w:lang w:val="en-US"/>
        </w:rPr>
        <w:t>Infection Control &amp; Hospital Epidemiology</w:t>
      </w:r>
      <w:r w:rsidRPr="00237953">
        <w:rPr>
          <w:rFonts w:cs="Times New Roman"/>
          <w:lang w:val="en-US"/>
        </w:rPr>
        <w:t>, 31(9), 901-907.</w:t>
      </w:r>
      <w:r w:rsidRPr="00237953">
        <w:rPr>
          <w:rFonts w:cs="Times New Roman"/>
          <w:rtl/>
          <w:lang w:val="en-US"/>
        </w:rPr>
        <w:t>‏</w:t>
      </w:r>
      <w:r w:rsidR="00490D2C">
        <w:rPr>
          <w:rFonts w:cs="Times New Roman"/>
          <w:lang w:val="en-US"/>
        </w:rPr>
        <w:t xml:space="preserve"> </w:t>
      </w:r>
      <w:r w:rsidR="00490D2C" w:rsidRPr="00490D2C">
        <w:rPr>
          <w:rFonts w:cs="Times New Roman"/>
          <w:lang w:val="en-US"/>
        </w:rPr>
        <w:t>doi: 10.1086/655459</w:t>
      </w:r>
    </w:p>
    <w:p w14:paraId="1CCA0377" w14:textId="4670F7A1" w:rsidR="002723E1" w:rsidRPr="008578FC" w:rsidRDefault="002723E1" w:rsidP="00492EF6">
      <w:pPr>
        <w:tabs>
          <w:tab w:val="left" w:pos="1485"/>
        </w:tabs>
        <w:autoSpaceDE w:val="0"/>
        <w:autoSpaceDN w:val="0"/>
        <w:adjustRightInd w:val="0"/>
        <w:spacing w:after="0" w:line="480" w:lineRule="auto"/>
        <w:ind w:left="851" w:hanging="851"/>
        <w:rPr>
          <w:rFonts w:cs="Times New Roman"/>
          <w:color w:val="000000" w:themeColor="text1"/>
          <w:rtl/>
        </w:rPr>
      </w:pPr>
      <w:bookmarkStart w:id="28" w:name="_Hlk39077135"/>
      <w:r w:rsidRPr="00237953">
        <w:rPr>
          <w:rFonts w:cs="Times New Roman"/>
          <w:color w:val="000000" w:themeColor="text1"/>
        </w:rPr>
        <w:t>Savage, M., Mazzocato, P., Savage, C., &amp; Brommels, M. (2017).</w:t>
      </w:r>
      <w:bookmarkEnd w:id="28"/>
      <w:r w:rsidRPr="008578FC">
        <w:rPr>
          <w:rFonts w:cs="Times New Roman"/>
          <w:color w:val="000000" w:themeColor="text1"/>
        </w:rPr>
        <w:t xml:space="preserve"> </w:t>
      </w:r>
      <w:r w:rsidRPr="00291C24">
        <w:rPr>
          <w:rFonts w:cs="Times New Roman"/>
          <w:color w:val="000000" w:themeColor="text1"/>
        </w:rPr>
        <w:t>Physicians' role in the management and leadership of health care. </w:t>
      </w:r>
      <w:r w:rsidR="003F67BF" w:rsidRPr="00291C24">
        <w:t>A scoping review</w:t>
      </w:r>
      <w:r w:rsidR="003F67BF">
        <w:t>. Medical management centre,</w:t>
      </w:r>
      <w:r w:rsidR="003F67BF" w:rsidRPr="008578FC">
        <w:rPr>
          <w:rFonts w:cs="Times New Roman"/>
          <w:color w:val="000000" w:themeColor="text1"/>
        </w:rPr>
        <w:t xml:space="preserve"> </w:t>
      </w:r>
      <w:r w:rsidRPr="008578FC">
        <w:rPr>
          <w:rFonts w:cs="Times New Roman"/>
          <w:color w:val="000000" w:themeColor="text1"/>
        </w:rPr>
        <w:t>Karolinska institutet, Stockholm.</w:t>
      </w:r>
    </w:p>
    <w:p w14:paraId="799050EE" w14:textId="77777777" w:rsidR="002723E1" w:rsidRPr="00237953" w:rsidRDefault="002723E1" w:rsidP="00492EF6">
      <w:pPr>
        <w:autoSpaceDE w:val="0"/>
        <w:autoSpaceDN w:val="0"/>
        <w:adjustRightInd w:val="0"/>
        <w:spacing w:after="0" w:line="480" w:lineRule="auto"/>
        <w:ind w:left="851" w:hanging="851"/>
        <w:rPr>
          <w:rFonts w:cs="Times New Roman"/>
          <w:rtl/>
          <w:lang w:val="en-US"/>
        </w:rPr>
      </w:pPr>
      <w:r w:rsidRPr="00237953">
        <w:rPr>
          <w:rFonts w:cs="Times New Roman"/>
          <w:lang w:val="en-US"/>
        </w:rPr>
        <w:t>Wajdi, B. N. (2017). The differences between management and leadership. Sinergi, 7(</w:t>
      </w:r>
      <w:r>
        <w:rPr>
          <w:rFonts w:cs="Times New Roman"/>
          <w:lang w:val="en-US"/>
        </w:rPr>
        <w:t>2</w:t>
      </w:r>
      <w:r w:rsidRPr="00237953">
        <w:rPr>
          <w:rFonts w:cs="Times New Roman"/>
          <w:lang w:val="en-US"/>
        </w:rPr>
        <w:t>)</w:t>
      </w:r>
      <w:r>
        <w:rPr>
          <w:rFonts w:cs="Times New Roman"/>
          <w:lang w:val="en-US"/>
        </w:rPr>
        <w:t>, 75-84</w:t>
      </w:r>
      <w:r w:rsidRPr="00237953">
        <w:rPr>
          <w:rFonts w:cs="Times New Roman"/>
          <w:lang w:val="en-US"/>
        </w:rPr>
        <w:t>.</w:t>
      </w:r>
      <w:r w:rsidRPr="00237953">
        <w:rPr>
          <w:rFonts w:cs="Times New Roman"/>
          <w:rtl/>
          <w:lang w:val="en-US"/>
        </w:rPr>
        <w:t>‏</w:t>
      </w:r>
    </w:p>
    <w:p w14:paraId="62F0379C" w14:textId="399C4CC1" w:rsidR="002723E1" w:rsidRPr="00A627F2" w:rsidRDefault="002723E1" w:rsidP="00492EF6">
      <w:pPr>
        <w:autoSpaceDE w:val="0"/>
        <w:autoSpaceDN w:val="0"/>
        <w:adjustRightInd w:val="0"/>
        <w:spacing w:after="0" w:line="480" w:lineRule="auto"/>
        <w:ind w:left="851" w:hanging="851"/>
        <w:rPr>
          <w:rFonts w:cs="Times New Roman"/>
          <w:rtl/>
          <w:lang w:val="en-US"/>
        </w:rPr>
      </w:pPr>
      <w:r w:rsidRPr="00237953">
        <w:rPr>
          <w:rFonts w:cs="Times New Roman"/>
          <w:lang w:val="en-US"/>
        </w:rPr>
        <w:t xml:space="preserve">West, M., Armit, K., Loewenthal, L., Eckert, R., West, T., &amp; Lee, A. (2015). </w:t>
      </w:r>
      <w:r w:rsidRPr="00621131">
        <w:rPr>
          <w:rFonts w:cs="Times New Roman"/>
          <w:i/>
          <w:iCs/>
          <w:lang w:val="en-US"/>
        </w:rPr>
        <w:t>Leadership and Leadership Development in Healthcare: The Evidence Base</w:t>
      </w:r>
      <w:r w:rsidRPr="00F45556">
        <w:rPr>
          <w:rFonts w:cs="Times New Roman"/>
          <w:lang w:val="en-US"/>
        </w:rPr>
        <w:t xml:space="preserve">. </w:t>
      </w:r>
      <w:r w:rsidR="00C72778">
        <w:t>The Faculty of Medical Leadership and Management with The King’s Fund and the Center for Creative Leadership</w:t>
      </w:r>
      <w:r w:rsidR="00C72778">
        <w:rPr>
          <w:lang w:val="en-US"/>
        </w:rPr>
        <w:t>, London</w:t>
      </w:r>
      <w:r w:rsidRPr="00F45556">
        <w:rPr>
          <w:rFonts w:cs="Times New Roman"/>
          <w:lang w:val="en-US"/>
        </w:rPr>
        <w:t>.</w:t>
      </w:r>
      <w:r>
        <w:rPr>
          <w:rFonts w:cs="Times New Roman"/>
          <w:lang w:val="en-US"/>
        </w:rPr>
        <w:t xml:space="preserve"> Retrieved from:</w:t>
      </w:r>
      <w:r w:rsidRPr="00AA770C">
        <w:t xml:space="preserve"> </w:t>
      </w:r>
      <w:hyperlink r:id="rId10" w:history="1">
        <w:r>
          <w:rPr>
            <w:rStyle w:val="Hyperlink"/>
          </w:rPr>
          <w:t>https://www.kingsfund.org.uk/sites/default/files/field/field_publication_file/leadership-leadership-development-health-care-feb-2015.pdf</w:t>
        </w:r>
      </w:hyperlink>
      <w:r w:rsidRPr="00A627F2">
        <w:rPr>
          <w:rFonts w:cs="Times New Roman"/>
        </w:rPr>
        <w:t xml:space="preserve"> </w:t>
      </w:r>
      <w:r>
        <w:rPr>
          <w:rFonts w:cs="Times New Roman"/>
          <w:lang w:val="en-US"/>
        </w:rPr>
        <w:t>(5.</w:t>
      </w:r>
      <w:r w:rsidR="00621131">
        <w:rPr>
          <w:rFonts w:cs="Times New Roman"/>
          <w:lang w:val="en-US"/>
        </w:rPr>
        <w:t>5</w:t>
      </w:r>
      <w:r>
        <w:rPr>
          <w:rFonts w:cs="Times New Roman"/>
          <w:lang w:val="en-US"/>
        </w:rPr>
        <w:t>.20)</w:t>
      </w:r>
    </w:p>
    <w:p w14:paraId="36D7057B" w14:textId="1352F3E5" w:rsidR="00931E7C" w:rsidRDefault="00931E7C" w:rsidP="00492EF6">
      <w:pPr>
        <w:autoSpaceDE w:val="0"/>
        <w:autoSpaceDN w:val="0"/>
        <w:bidi/>
        <w:adjustRightInd w:val="0"/>
        <w:spacing w:after="0" w:line="480" w:lineRule="auto"/>
        <w:rPr>
          <w:rFonts w:cs="Times New Roman"/>
          <w:color w:val="FF0000"/>
          <w:rtl/>
        </w:rPr>
      </w:pPr>
    </w:p>
    <w:p w14:paraId="728E6683" w14:textId="182C8646" w:rsidR="009718FB" w:rsidRPr="006F1104" w:rsidRDefault="009718FB" w:rsidP="00492EF6">
      <w:pPr>
        <w:tabs>
          <w:tab w:val="left" w:pos="1565"/>
        </w:tabs>
        <w:spacing w:after="0" w:line="480" w:lineRule="auto"/>
        <w:jc w:val="both"/>
        <w:rPr>
          <w:rFonts w:asciiTheme="minorBidi" w:hAnsiTheme="minorBidi"/>
          <w:color w:val="000000" w:themeColor="text1"/>
          <w:lang w:val="en-US"/>
        </w:rPr>
      </w:pPr>
    </w:p>
    <w:sectPr w:rsidR="009718FB" w:rsidRPr="006F1104" w:rsidSect="00056926">
      <w:footerReference w:type="default" r:id="rId11"/>
      <w:pgSz w:w="11906" w:h="16838"/>
      <w:pgMar w:top="1304" w:right="1701" w:bottom="1418"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C9A15" w14:textId="77777777" w:rsidR="00621638" w:rsidRDefault="00621638" w:rsidP="006940B2">
      <w:pPr>
        <w:spacing w:after="0" w:line="240" w:lineRule="auto"/>
      </w:pPr>
      <w:r>
        <w:separator/>
      </w:r>
    </w:p>
  </w:endnote>
  <w:endnote w:type="continuationSeparator" w:id="0">
    <w:p w14:paraId="0D985D80" w14:textId="77777777" w:rsidR="00621638" w:rsidRDefault="00621638" w:rsidP="0069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00"/>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489788"/>
      <w:docPartObj>
        <w:docPartGallery w:val="Page Numbers (Bottom of Page)"/>
        <w:docPartUnique/>
      </w:docPartObj>
    </w:sdtPr>
    <w:sdtEndPr/>
    <w:sdtContent>
      <w:p w14:paraId="14793322" w14:textId="42DBF54C" w:rsidR="00202A6D" w:rsidRDefault="00202A6D">
        <w:pPr>
          <w:pStyle w:val="a9"/>
          <w:jc w:val="center"/>
        </w:pPr>
        <w:r w:rsidRPr="004766C8">
          <w:rPr>
            <w:rFonts w:ascii="David" w:hAnsi="David"/>
            <w:sz w:val="22"/>
            <w:szCs w:val="22"/>
          </w:rPr>
          <w:fldChar w:fldCharType="begin"/>
        </w:r>
        <w:r w:rsidRPr="004766C8">
          <w:rPr>
            <w:rFonts w:ascii="David" w:hAnsi="David"/>
            <w:sz w:val="22"/>
            <w:szCs w:val="22"/>
          </w:rPr>
          <w:instrText xml:space="preserve"> PAGE   \* MERGEFORMAT </w:instrText>
        </w:r>
        <w:r w:rsidRPr="004766C8">
          <w:rPr>
            <w:rFonts w:ascii="David" w:hAnsi="David"/>
            <w:sz w:val="22"/>
            <w:szCs w:val="22"/>
          </w:rPr>
          <w:fldChar w:fldCharType="separate"/>
        </w:r>
        <w:r w:rsidR="00B70D0B" w:rsidRPr="00B70D0B">
          <w:rPr>
            <w:rFonts w:ascii="David" w:hAnsi="David"/>
            <w:noProof/>
            <w:sz w:val="22"/>
            <w:szCs w:val="22"/>
            <w:lang w:val="he-IL"/>
          </w:rPr>
          <w:t>19</w:t>
        </w:r>
        <w:r w:rsidRPr="004766C8">
          <w:rPr>
            <w:rFonts w:ascii="David" w:hAnsi="David"/>
            <w:sz w:val="22"/>
            <w:szCs w:val="22"/>
          </w:rPr>
          <w:fldChar w:fldCharType="end"/>
        </w:r>
      </w:p>
    </w:sdtContent>
  </w:sdt>
  <w:p w14:paraId="08AB51A2" w14:textId="77777777" w:rsidR="00202A6D" w:rsidRDefault="00202A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5DE6" w14:textId="77777777" w:rsidR="00621638" w:rsidRDefault="00621638" w:rsidP="006940B2">
      <w:pPr>
        <w:spacing w:after="0" w:line="240" w:lineRule="auto"/>
      </w:pPr>
      <w:r>
        <w:separator/>
      </w:r>
    </w:p>
  </w:footnote>
  <w:footnote w:type="continuationSeparator" w:id="0">
    <w:p w14:paraId="3164C4AF" w14:textId="77777777" w:rsidR="00621638" w:rsidRDefault="00621638" w:rsidP="00694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9B9"/>
    <w:multiLevelType w:val="hybridMultilevel"/>
    <w:tmpl w:val="F134F8F4"/>
    <w:lvl w:ilvl="0" w:tplc="6332EB9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D62619"/>
    <w:multiLevelType w:val="hybridMultilevel"/>
    <w:tmpl w:val="AA4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86D98"/>
    <w:multiLevelType w:val="multilevel"/>
    <w:tmpl w:val="5AFE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27BA5"/>
    <w:multiLevelType w:val="hybridMultilevel"/>
    <w:tmpl w:val="C01EEF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D55413"/>
    <w:multiLevelType w:val="hybridMultilevel"/>
    <w:tmpl w:val="7E00491E"/>
    <w:lvl w:ilvl="0" w:tplc="7A6E5E52">
      <w:start w:val="1"/>
      <w:numFmt w:val="decimal"/>
      <w:pStyle w:val="a"/>
      <w:lvlText w:val="%1."/>
      <w:lvlJc w:val="right"/>
      <w:pPr>
        <w:tabs>
          <w:tab w:val="num" w:pos="33"/>
        </w:tabs>
        <w:ind w:left="33" w:right="146" w:hanging="33"/>
      </w:pPr>
      <w:rPr>
        <w:rFonts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hint="default"/>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15:restartNumberingAfterBreak="0">
    <w:nsid w:val="1CFB776A"/>
    <w:multiLevelType w:val="hybridMultilevel"/>
    <w:tmpl w:val="C44ACC26"/>
    <w:lvl w:ilvl="0" w:tplc="4ECA019C">
      <w:start w:val="1"/>
      <w:numFmt w:val="decimal"/>
      <w:lvlText w:val="%1)"/>
      <w:lvlJc w:val="left"/>
      <w:pPr>
        <w:tabs>
          <w:tab w:val="num" w:pos="360"/>
        </w:tabs>
        <w:ind w:left="360" w:hanging="360"/>
      </w:pPr>
    </w:lvl>
    <w:lvl w:ilvl="1" w:tplc="3FBA4728" w:tentative="1">
      <w:start w:val="1"/>
      <w:numFmt w:val="decimal"/>
      <w:lvlText w:val="%2)"/>
      <w:lvlJc w:val="left"/>
      <w:pPr>
        <w:tabs>
          <w:tab w:val="num" w:pos="1080"/>
        </w:tabs>
        <w:ind w:left="1080" w:hanging="360"/>
      </w:pPr>
    </w:lvl>
    <w:lvl w:ilvl="2" w:tplc="2D58D496" w:tentative="1">
      <w:start w:val="1"/>
      <w:numFmt w:val="decimal"/>
      <w:lvlText w:val="%3)"/>
      <w:lvlJc w:val="left"/>
      <w:pPr>
        <w:tabs>
          <w:tab w:val="num" w:pos="1800"/>
        </w:tabs>
        <w:ind w:left="1800" w:hanging="360"/>
      </w:pPr>
    </w:lvl>
    <w:lvl w:ilvl="3" w:tplc="15D87682" w:tentative="1">
      <w:start w:val="1"/>
      <w:numFmt w:val="decimal"/>
      <w:lvlText w:val="%4)"/>
      <w:lvlJc w:val="left"/>
      <w:pPr>
        <w:tabs>
          <w:tab w:val="num" w:pos="2520"/>
        </w:tabs>
        <w:ind w:left="2520" w:hanging="360"/>
      </w:pPr>
    </w:lvl>
    <w:lvl w:ilvl="4" w:tplc="E78471AC" w:tentative="1">
      <w:start w:val="1"/>
      <w:numFmt w:val="decimal"/>
      <w:lvlText w:val="%5)"/>
      <w:lvlJc w:val="left"/>
      <w:pPr>
        <w:tabs>
          <w:tab w:val="num" w:pos="3240"/>
        </w:tabs>
        <w:ind w:left="3240" w:hanging="360"/>
      </w:pPr>
    </w:lvl>
    <w:lvl w:ilvl="5" w:tplc="69D0EDB0" w:tentative="1">
      <w:start w:val="1"/>
      <w:numFmt w:val="decimal"/>
      <w:lvlText w:val="%6)"/>
      <w:lvlJc w:val="left"/>
      <w:pPr>
        <w:tabs>
          <w:tab w:val="num" w:pos="3960"/>
        </w:tabs>
        <w:ind w:left="3960" w:hanging="360"/>
      </w:pPr>
    </w:lvl>
    <w:lvl w:ilvl="6" w:tplc="324ACA38" w:tentative="1">
      <w:start w:val="1"/>
      <w:numFmt w:val="decimal"/>
      <w:lvlText w:val="%7)"/>
      <w:lvlJc w:val="left"/>
      <w:pPr>
        <w:tabs>
          <w:tab w:val="num" w:pos="4680"/>
        </w:tabs>
        <w:ind w:left="4680" w:hanging="360"/>
      </w:pPr>
    </w:lvl>
    <w:lvl w:ilvl="7" w:tplc="5DD4E42E" w:tentative="1">
      <w:start w:val="1"/>
      <w:numFmt w:val="decimal"/>
      <w:lvlText w:val="%8)"/>
      <w:lvlJc w:val="left"/>
      <w:pPr>
        <w:tabs>
          <w:tab w:val="num" w:pos="5400"/>
        </w:tabs>
        <w:ind w:left="5400" w:hanging="360"/>
      </w:pPr>
    </w:lvl>
    <w:lvl w:ilvl="8" w:tplc="73E8F204" w:tentative="1">
      <w:start w:val="1"/>
      <w:numFmt w:val="decimal"/>
      <w:lvlText w:val="%9)"/>
      <w:lvlJc w:val="left"/>
      <w:pPr>
        <w:tabs>
          <w:tab w:val="num" w:pos="6120"/>
        </w:tabs>
        <w:ind w:left="6120" w:hanging="360"/>
      </w:pPr>
    </w:lvl>
  </w:abstractNum>
  <w:abstractNum w:abstractNumId="6" w15:restartNumberingAfterBreak="0">
    <w:nsid w:val="1E1555AF"/>
    <w:multiLevelType w:val="multilevel"/>
    <w:tmpl w:val="A05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511A2"/>
    <w:multiLevelType w:val="multilevel"/>
    <w:tmpl w:val="5A9E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74ED9"/>
    <w:multiLevelType w:val="hybridMultilevel"/>
    <w:tmpl w:val="5302EB8C"/>
    <w:lvl w:ilvl="0" w:tplc="33DA8612">
      <w:start w:val="1"/>
      <w:numFmt w:val="decimal"/>
      <w:lvlText w:val="%1."/>
      <w:lvlJc w:val="left"/>
      <w:pPr>
        <w:ind w:left="360" w:hanging="360"/>
      </w:pPr>
      <w:rPr>
        <w:rFonts w:eastAsia="Times New Roman"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9" w15:restartNumberingAfterBreak="0">
    <w:nsid w:val="38A97C59"/>
    <w:multiLevelType w:val="hybridMultilevel"/>
    <w:tmpl w:val="E498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35B8F"/>
    <w:multiLevelType w:val="hybridMultilevel"/>
    <w:tmpl w:val="C01E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C5F0F"/>
    <w:multiLevelType w:val="hybridMultilevel"/>
    <w:tmpl w:val="26F8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F7E8C"/>
    <w:multiLevelType w:val="multilevel"/>
    <w:tmpl w:val="0F0E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07973"/>
    <w:multiLevelType w:val="multilevel"/>
    <w:tmpl w:val="DE1EBC9C"/>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A420F0"/>
    <w:multiLevelType w:val="multilevel"/>
    <w:tmpl w:val="A65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F72D9"/>
    <w:multiLevelType w:val="hybridMultilevel"/>
    <w:tmpl w:val="01766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994396"/>
    <w:multiLevelType w:val="hybridMultilevel"/>
    <w:tmpl w:val="2836F8E2"/>
    <w:lvl w:ilvl="0" w:tplc="36769A7C">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1270294"/>
    <w:multiLevelType w:val="hybridMultilevel"/>
    <w:tmpl w:val="BCEA0B56"/>
    <w:lvl w:ilvl="0" w:tplc="58A2CD0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806C5B"/>
    <w:multiLevelType w:val="hybridMultilevel"/>
    <w:tmpl w:val="C01E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77ED2"/>
    <w:multiLevelType w:val="hybridMultilevel"/>
    <w:tmpl w:val="3310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35A40"/>
    <w:multiLevelType w:val="hybridMultilevel"/>
    <w:tmpl w:val="1062E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E32619"/>
    <w:multiLevelType w:val="hybridMultilevel"/>
    <w:tmpl w:val="E3DC22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FA96B0D"/>
    <w:multiLevelType w:val="hybridMultilevel"/>
    <w:tmpl w:val="59101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75BAD"/>
    <w:multiLevelType w:val="hybridMultilevel"/>
    <w:tmpl w:val="C01E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B46AD"/>
    <w:multiLevelType w:val="multilevel"/>
    <w:tmpl w:val="236C56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977245C"/>
    <w:multiLevelType w:val="hybridMultilevel"/>
    <w:tmpl w:val="147EA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D4C73"/>
    <w:multiLevelType w:val="hybridMultilevel"/>
    <w:tmpl w:val="256E358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23F9A"/>
    <w:multiLevelType w:val="multilevel"/>
    <w:tmpl w:val="6254B9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F02A1B"/>
    <w:multiLevelType w:val="hybridMultilevel"/>
    <w:tmpl w:val="C988DF1E"/>
    <w:lvl w:ilvl="0" w:tplc="B030CFC2">
      <w:start w:val="8"/>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9" w15:restartNumberingAfterBreak="0">
    <w:nsid w:val="7CAA564D"/>
    <w:multiLevelType w:val="multilevel"/>
    <w:tmpl w:val="FD96EC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3"/>
  </w:num>
  <w:num w:numId="3">
    <w:abstractNumId w:val="24"/>
  </w:num>
  <w:num w:numId="4">
    <w:abstractNumId w:val="15"/>
  </w:num>
  <w:num w:numId="5">
    <w:abstractNumId w:val="17"/>
  </w:num>
  <w:num w:numId="6">
    <w:abstractNumId w:val="20"/>
  </w:num>
  <w:num w:numId="7">
    <w:abstractNumId w:val="26"/>
  </w:num>
  <w:num w:numId="8">
    <w:abstractNumId w:val="5"/>
  </w:num>
  <w:num w:numId="9">
    <w:abstractNumId w:val="3"/>
  </w:num>
  <w:num w:numId="10">
    <w:abstractNumId w:val="23"/>
  </w:num>
  <w:num w:numId="11">
    <w:abstractNumId w:val="19"/>
  </w:num>
  <w:num w:numId="12">
    <w:abstractNumId w:val="11"/>
  </w:num>
  <w:num w:numId="13">
    <w:abstractNumId w:val="10"/>
  </w:num>
  <w:num w:numId="14">
    <w:abstractNumId w:val="16"/>
  </w:num>
  <w:num w:numId="15">
    <w:abstractNumId w:val="18"/>
  </w:num>
  <w:num w:numId="16">
    <w:abstractNumId w:val="22"/>
  </w:num>
  <w:num w:numId="17">
    <w:abstractNumId w:val="25"/>
  </w:num>
  <w:num w:numId="18">
    <w:abstractNumId w:val="27"/>
  </w:num>
  <w:num w:numId="19">
    <w:abstractNumId w:val="28"/>
  </w:num>
  <w:num w:numId="20">
    <w:abstractNumId w:val="29"/>
  </w:num>
  <w:num w:numId="21">
    <w:abstractNumId w:val="7"/>
  </w:num>
  <w:num w:numId="22">
    <w:abstractNumId w:val="2"/>
  </w:num>
  <w:num w:numId="23">
    <w:abstractNumId w:val="12"/>
  </w:num>
  <w:num w:numId="24">
    <w:abstractNumId w:val="14"/>
  </w:num>
  <w:num w:numId="25">
    <w:abstractNumId w:val="6"/>
  </w:num>
  <w:num w:numId="26">
    <w:abstractNumId w:val="21"/>
  </w:num>
  <w:num w:numId="27">
    <w:abstractNumId w:val="0"/>
  </w:num>
  <w:num w:numId="28">
    <w:abstractNumId w:val="8"/>
  </w:num>
  <w:num w:numId="29">
    <w:abstractNumId w:val="9"/>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1A"/>
    <w:rsid w:val="00000B18"/>
    <w:rsid w:val="000024AD"/>
    <w:rsid w:val="000039ED"/>
    <w:rsid w:val="00003D9F"/>
    <w:rsid w:val="00004A00"/>
    <w:rsid w:val="0000549C"/>
    <w:rsid w:val="00005721"/>
    <w:rsid w:val="00005931"/>
    <w:rsid w:val="00005C3B"/>
    <w:rsid w:val="00006125"/>
    <w:rsid w:val="0000659E"/>
    <w:rsid w:val="00007C34"/>
    <w:rsid w:val="000100CB"/>
    <w:rsid w:val="00010146"/>
    <w:rsid w:val="000112D0"/>
    <w:rsid w:val="00011B32"/>
    <w:rsid w:val="00011CFD"/>
    <w:rsid w:val="000126BC"/>
    <w:rsid w:val="00012908"/>
    <w:rsid w:val="000133C5"/>
    <w:rsid w:val="00013939"/>
    <w:rsid w:val="00014345"/>
    <w:rsid w:val="00014EA8"/>
    <w:rsid w:val="0001650C"/>
    <w:rsid w:val="0001683C"/>
    <w:rsid w:val="00016D2F"/>
    <w:rsid w:val="00017B35"/>
    <w:rsid w:val="000208AE"/>
    <w:rsid w:val="00021E1B"/>
    <w:rsid w:val="00021F19"/>
    <w:rsid w:val="000223F5"/>
    <w:rsid w:val="00022965"/>
    <w:rsid w:val="00022EC9"/>
    <w:rsid w:val="00023D21"/>
    <w:rsid w:val="0002540E"/>
    <w:rsid w:val="00025860"/>
    <w:rsid w:val="000263DA"/>
    <w:rsid w:val="00027131"/>
    <w:rsid w:val="000271BB"/>
    <w:rsid w:val="00027566"/>
    <w:rsid w:val="00027730"/>
    <w:rsid w:val="00030D89"/>
    <w:rsid w:val="00031FF3"/>
    <w:rsid w:val="000328F5"/>
    <w:rsid w:val="000329BC"/>
    <w:rsid w:val="00033759"/>
    <w:rsid w:val="000340E0"/>
    <w:rsid w:val="00035276"/>
    <w:rsid w:val="00035B1C"/>
    <w:rsid w:val="00035F3A"/>
    <w:rsid w:val="00036838"/>
    <w:rsid w:val="00037D32"/>
    <w:rsid w:val="00037FF3"/>
    <w:rsid w:val="00041CFB"/>
    <w:rsid w:val="00041F04"/>
    <w:rsid w:val="0004233C"/>
    <w:rsid w:val="0004236F"/>
    <w:rsid w:val="000437BD"/>
    <w:rsid w:val="00043935"/>
    <w:rsid w:val="00043DAC"/>
    <w:rsid w:val="00043DAD"/>
    <w:rsid w:val="00044083"/>
    <w:rsid w:val="00044C32"/>
    <w:rsid w:val="00045289"/>
    <w:rsid w:val="0004549F"/>
    <w:rsid w:val="000466DE"/>
    <w:rsid w:val="0004764C"/>
    <w:rsid w:val="000476FD"/>
    <w:rsid w:val="00047725"/>
    <w:rsid w:val="00047B21"/>
    <w:rsid w:val="00047BF6"/>
    <w:rsid w:val="0005013F"/>
    <w:rsid w:val="00050AB9"/>
    <w:rsid w:val="00050E46"/>
    <w:rsid w:val="0005148F"/>
    <w:rsid w:val="00051817"/>
    <w:rsid w:val="0005230F"/>
    <w:rsid w:val="000528BE"/>
    <w:rsid w:val="00053471"/>
    <w:rsid w:val="00054737"/>
    <w:rsid w:val="00054C29"/>
    <w:rsid w:val="00054F74"/>
    <w:rsid w:val="00054FE2"/>
    <w:rsid w:val="00056250"/>
    <w:rsid w:val="000563D0"/>
    <w:rsid w:val="00056926"/>
    <w:rsid w:val="000574F8"/>
    <w:rsid w:val="0006170F"/>
    <w:rsid w:val="00062676"/>
    <w:rsid w:val="000626B6"/>
    <w:rsid w:val="00062987"/>
    <w:rsid w:val="00065D54"/>
    <w:rsid w:val="000673B4"/>
    <w:rsid w:val="000674AA"/>
    <w:rsid w:val="000678FB"/>
    <w:rsid w:val="00071080"/>
    <w:rsid w:val="00071190"/>
    <w:rsid w:val="000718C9"/>
    <w:rsid w:val="000719A0"/>
    <w:rsid w:val="00071AF2"/>
    <w:rsid w:val="000731FB"/>
    <w:rsid w:val="00073794"/>
    <w:rsid w:val="00073CFE"/>
    <w:rsid w:val="0007415B"/>
    <w:rsid w:val="00075058"/>
    <w:rsid w:val="00075A3F"/>
    <w:rsid w:val="00075BEF"/>
    <w:rsid w:val="000763B7"/>
    <w:rsid w:val="00076FAE"/>
    <w:rsid w:val="0007732B"/>
    <w:rsid w:val="000776D3"/>
    <w:rsid w:val="00077930"/>
    <w:rsid w:val="00077BE0"/>
    <w:rsid w:val="00077DD7"/>
    <w:rsid w:val="0008101F"/>
    <w:rsid w:val="000811AB"/>
    <w:rsid w:val="00081D54"/>
    <w:rsid w:val="00082D87"/>
    <w:rsid w:val="0008473F"/>
    <w:rsid w:val="00084CE5"/>
    <w:rsid w:val="00084EA2"/>
    <w:rsid w:val="00086FE5"/>
    <w:rsid w:val="000876C6"/>
    <w:rsid w:val="00087F94"/>
    <w:rsid w:val="00090526"/>
    <w:rsid w:val="00090FA1"/>
    <w:rsid w:val="0009203D"/>
    <w:rsid w:val="00093683"/>
    <w:rsid w:val="00093D47"/>
    <w:rsid w:val="00093FD1"/>
    <w:rsid w:val="00094C1F"/>
    <w:rsid w:val="00095252"/>
    <w:rsid w:val="00096A23"/>
    <w:rsid w:val="0009753B"/>
    <w:rsid w:val="0009788A"/>
    <w:rsid w:val="000978BB"/>
    <w:rsid w:val="00097970"/>
    <w:rsid w:val="000A0A64"/>
    <w:rsid w:val="000A1906"/>
    <w:rsid w:val="000A26BE"/>
    <w:rsid w:val="000A2AE4"/>
    <w:rsid w:val="000A34C8"/>
    <w:rsid w:val="000A4283"/>
    <w:rsid w:val="000A55C5"/>
    <w:rsid w:val="000A5D20"/>
    <w:rsid w:val="000A6FA3"/>
    <w:rsid w:val="000A700D"/>
    <w:rsid w:val="000A7F4C"/>
    <w:rsid w:val="000B07FF"/>
    <w:rsid w:val="000B0AA8"/>
    <w:rsid w:val="000B3585"/>
    <w:rsid w:val="000B4067"/>
    <w:rsid w:val="000B4354"/>
    <w:rsid w:val="000B5A32"/>
    <w:rsid w:val="000B6E31"/>
    <w:rsid w:val="000B7022"/>
    <w:rsid w:val="000B77C8"/>
    <w:rsid w:val="000C10E6"/>
    <w:rsid w:val="000C14AA"/>
    <w:rsid w:val="000C1A53"/>
    <w:rsid w:val="000C242C"/>
    <w:rsid w:val="000C257D"/>
    <w:rsid w:val="000C260A"/>
    <w:rsid w:val="000C3145"/>
    <w:rsid w:val="000C3D9B"/>
    <w:rsid w:val="000C475C"/>
    <w:rsid w:val="000C52AB"/>
    <w:rsid w:val="000C6A1F"/>
    <w:rsid w:val="000D061C"/>
    <w:rsid w:val="000D1252"/>
    <w:rsid w:val="000D2A56"/>
    <w:rsid w:val="000D347F"/>
    <w:rsid w:val="000D35E3"/>
    <w:rsid w:val="000D3BA6"/>
    <w:rsid w:val="000D54BA"/>
    <w:rsid w:val="000D5CF9"/>
    <w:rsid w:val="000D66B0"/>
    <w:rsid w:val="000D68DF"/>
    <w:rsid w:val="000D7D3D"/>
    <w:rsid w:val="000E044B"/>
    <w:rsid w:val="000E0483"/>
    <w:rsid w:val="000E1FAC"/>
    <w:rsid w:val="000E21EA"/>
    <w:rsid w:val="000E26C0"/>
    <w:rsid w:val="000E2BFC"/>
    <w:rsid w:val="000E2FB0"/>
    <w:rsid w:val="000E37C9"/>
    <w:rsid w:val="000E3D1A"/>
    <w:rsid w:val="000E3DA9"/>
    <w:rsid w:val="000E3FCF"/>
    <w:rsid w:val="000E47AE"/>
    <w:rsid w:val="000E4C4E"/>
    <w:rsid w:val="000E5D60"/>
    <w:rsid w:val="000E6427"/>
    <w:rsid w:val="000E74AF"/>
    <w:rsid w:val="000E7717"/>
    <w:rsid w:val="000F0058"/>
    <w:rsid w:val="000F0732"/>
    <w:rsid w:val="000F0E03"/>
    <w:rsid w:val="000F1165"/>
    <w:rsid w:val="000F12C0"/>
    <w:rsid w:val="000F1FD7"/>
    <w:rsid w:val="000F283B"/>
    <w:rsid w:val="000F2978"/>
    <w:rsid w:val="000F2D5F"/>
    <w:rsid w:val="000F3336"/>
    <w:rsid w:val="000F3A82"/>
    <w:rsid w:val="000F3C11"/>
    <w:rsid w:val="000F4324"/>
    <w:rsid w:val="000F48B5"/>
    <w:rsid w:val="000F49BA"/>
    <w:rsid w:val="000F5170"/>
    <w:rsid w:val="000F53C1"/>
    <w:rsid w:val="000F5F37"/>
    <w:rsid w:val="000F60B7"/>
    <w:rsid w:val="000F61EA"/>
    <w:rsid w:val="000F6674"/>
    <w:rsid w:val="000F6B08"/>
    <w:rsid w:val="000F7CA6"/>
    <w:rsid w:val="0010004F"/>
    <w:rsid w:val="00100F92"/>
    <w:rsid w:val="00101044"/>
    <w:rsid w:val="00101A54"/>
    <w:rsid w:val="0010201B"/>
    <w:rsid w:val="00102366"/>
    <w:rsid w:val="001027B2"/>
    <w:rsid w:val="001036EB"/>
    <w:rsid w:val="001039D9"/>
    <w:rsid w:val="00103B69"/>
    <w:rsid w:val="001048F1"/>
    <w:rsid w:val="001058BB"/>
    <w:rsid w:val="00105ABB"/>
    <w:rsid w:val="00105F97"/>
    <w:rsid w:val="00106A1E"/>
    <w:rsid w:val="00106B05"/>
    <w:rsid w:val="001072FD"/>
    <w:rsid w:val="0010730F"/>
    <w:rsid w:val="00107D5D"/>
    <w:rsid w:val="00110D8C"/>
    <w:rsid w:val="00110FFB"/>
    <w:rsid w:val="00111041"/>
    <w:rsid w:val="00111137"/>
    <w:rsid w:val="001125AB"/>
    <w:rsid w:val="00113C4A"/>
    <w:rsid w:val="0011480B"/>
    <w:rsid w:val="00114C6D"/>
    <w:rsid w:val="001160DA"/>
    <w:rsid w:val="00116512"/>
    <w:rsid w:val="00116818"/>
    <w:rsid w:val="00116C64"/>
    <w:rsid w:val="00116FB9"/>
    <w:rsid w:val="00117FB4"/>
    <w:rsid w:val="00120935"/>
    <w:rsid w:val="00123857"/>
    <w:rsid w:val="00123B07"/>
    <w:rsid w:val="00125B47"/>
    <w:rsid w:val="00125C98"/>
    <w:rsid w:val="001262D1"/>
    <w:rsid w:val="00126FEF"/>
    <w:rsid w:val="001304B7"/>
    <w:rsid w:val="00130BAE"/>
    <w:rsid w:val="00130CA9"/>
    <w:rsid w:val="001311BD"/>
    <w:rsid w:val="001311EB"/>
    <w:rsid w:val="00131BA4"/>
    <w:rsid w:val="00131DE9"/>
    <w:rsid w:val="00131E73"/>
    <w:rsid w:val="00132050"/>
    <w:rsid w:val="001328B8"/>
    <w:rsid w:val="00132ABE"/>
    <w:rsid w:val="00133C8D"/>
    <w:rsid w:val="001343A3"/>
    <w:rsid w:val="0013440C"/>
    <w:rsid w:val="0013440F"/>
    <w:rsid w:val="001356D2"/>
    <w:rsid w:val="001357F3"/>
    <w:rsid w:val="0013694C"/>
    <w:rsid w:val="00136AB1"/>
    <w:rsid w:val="00136EEB"/>
    <w:rsid w:val="00137EFD"/>
    <w:rsid w:val="00140909"/>
    <w:rsid w:val="001413E6"/>
    <w:rsid w:val="001421D4"/>
    <w:rsid w:val="001421DE"/>
    <w:rsid w:val="0014235D"/>
    <w:rsid w:val="001429C9"/>
    <w:rsid w:val="00142A36"/>
    <w:rsid w:val="00144705"/>
    <w:rsid w:val="00144980"/>
    <w:rsid w:val="00144D12"/>
    <w:rsid w:val="001452CB"/>
    <w:rsid w:val="00145428"/>
    <w:rsid w:val="00146306"/>
    <w:rsid w:val="00146878"/>
    <w:rsid w:val="00146A47"/>
    <w:rsid w:val="00146AE1"/>
    <w:rsid w:val="00146E16"/>
    <w:rsid w:val="0014717A"/>
    <w:rsid w:val="001474A1"/>
    <w:rsid w:val="00147699"/>
    <w:rsid w:val="00147AA8"/>
    <w:rsid w:val="00147D49"/>
    <w:rsid w:val="001503F8"/>
    <w:rsid w:val="001504F8"/>
    <w:rsid w:val="00150788"/>
    <w:rsid w:val="00150BF3"/>
    <w:rsid w:val="00150DA8"/>
    <w:rsid w:val="0015189E"/>
    <w:rsid w:val="0015200F"/>
    <w:rsid w:val="00152273"/>
    <w:rsid w:val="001525F5"/>
    <w:rsid w:val="00152968"/>
    <w:rsid w:val="00153649"/>
    <w:rsid w:val="00153690"/>
    <w:rsid w:val="001538F7"/>
    <w:rsid w:val="00154BDB"/>
    <w:rsid w:val="00154F30"/>
    <w:rsid w:val="001578F9"/>
    <w:rsid w:val="00157B56"/>
    <w:rsid w:val="001603C2"/>
    <w:rsid w:val="001604DB"/>
    <w:rsid w:val="00161910"/>
    <w:rsid w:val="0016222E"/>
    <w:rsid w:val="00162740"/>
    <w:rsid w:val="00162885"/>
    <w:rsid w:val="0016298D"/>
    <w:rsid w:val="00163492"/>
    <w:rsid w:val="001635BB"/>
    <w:rsid w:val="001650C0"/>
    <w:rsid w:val="0016593B"/>
    <w:rsid w:val="0016705A"/>
    <w:rsid w:val="001671EC"/>
    <w:rsid w:val="0016751D"/>
    <w:rsid w:val="00167835"/>
    <w:rsid w:val="00167F7B"/>
    <w:rsid w:val="00170FD9"/>
    <w:rsid w:val="001710F9"/>
    <w:rsid w:val="00171372"/>
    <w:rsid w:val="0017141C"/>
    <w:rsid w:val="00172649"/>
    <w:rsid w:val="00172C74"/>
    <w:rsid w:val="00172D17"/>
    <w:rsid w:val="00174373"/>
    <w:rsid w:val="00175863"/>
    <w:rsid w:val="00175A2D"/>
    <w:rsid w:val="00175A4C"/>
    <w:rsid w:val="00176076"/>
    <w:rsid w:val="00176407"/>
    <w:rsid w:val="00176A9B"/>
    <w:rsid w:val="00176B35"/>
    <w:rsid w:val="001776FF"/>
    <w:rsid w:val="00177A62"/>
    <w:rsid w:val="00177B65"/>
    <w:rsid w:val="00177BA9"/>
    <w:rsid w:val="00177C62"/>
    <w:rsid w:val="00177DE9"/>
    <w:rsid w:val="00180199"/>
    <w:rsid w:val="00181ABF"/>
    <w:rsid w:val="0018295C"/>
    <w:rsid w:val="0018307E"/>
    <w:rsid w:val="00183DCD"/>
    <w:rsid w:val="001851E1"/>
    <w:rsid w:val="00185208"/>
    <w:rsid w:val="001854C3"/>
    <w:rsid w:val="001868CF"/>
    <w:rsid w:val="00187064"/>
    <w:rsid w:val="001870D8"/>
    <w:rsid w:val="001873B9"/>
    <w:rsid w:val="0018740D"/>
    <w:rsid w:val="00190717"/>
    <w:rsid w:val="00190D06"/>
    <w:rsid w:val="001914AD"/>
    <w:rsid w:val="00191A66"/>
    <w:rsid w:val="001925F5"/>
    <w:rsid w:val="00192F66"/>
    <w:rsid w:val="00194AD8"/>
    <w:rsid w:val="0019519C"/>
    <w:rsid w:val="00195B84"/>
    <w:rsid w:val="00195C17"/>
    <w:rsid w:val="00195DD4"/>
    <w:rsid w:val="0019696F"/>
    <w:rsid w:val="0019698A"/>
    <w:rsid w:val="00197CBE"/>
    <w:rsid w:val="00197D6E"/>
    <w:rsid w:val="001A03AE"/>
    <w:rsid w:val="001A16F9"/>
    <w:rsid w:val="001A2AF7"/>
    <w:rsid w:val="001A2C6A"/>
    <w:rsid w:val="001A2DBB"/>
    <w:rsid w:val="001A4AE5"/>
    <w:rsid w:val="001A4B28"/>
    <w:rsid w:val="001A5B52"/>
    <w:rsid w:val="001A6491"/>
    <w:rsid w:val="001A736A"/>
    <w:rsid w:val="001A7733"/>
    <w:rsid w:val="001A7950"/>
    <w:rsid w:val="001A7EA9"/>
    <w:rsid w:val="001A7F7C"/>
    <w:rsid w:val="001B0B6B"/>
    <w:rsid w:val="001B1527"/>
    <w:rsid w:val="001B1C8D"/>
    <w:rsid w:val="001B221B"/>
    <w:rsid w:val="001B2357"/>
    <w:rsid w:val="001B2423"/>
    <w:rsid w:val="001B2B3B"/>
    <w:rsid w:val="001B30A9"/>
    <w:rsid w:val="001B4599"/>
    <w:rsid w:val="001B53C4"/>
    <w:rsid w:val="001B5E94"/>
    <w:rsid w:val="001B6751"/>
    <w:rsid w:val="001B69B4"/>
    <w:rsid w:val="001B6AC2"/>
    <w:rsid w:val="001B6EFF"/>
    <w:rsid w:val="001B7089"/>
    <w:rsid w:val="001B7106"/>
    <w:rsid w:val="001B7EFD"/>
    <w:rsid w:val="001C04C6"/>
    <w:rsid w:val="001C1923"/>
    <w:rsid w:val="001C2D8D"/>
    <w:rsid w:val="001C3977"/>
    <w:rsid w:val="001C3E4B"/>
    <w:rsid w:val="001C3F93"/>
    <w:rsid w:val="001C4B52"/>
    <w:rsid w:val="001C5D12"/>
    <w:rsid w:val="001C5E2E"/>
    <w:rsid w:val="001C64E5"/>
    <w:rsid w:val="001C6741"/>
    <w:rsid w:val="001C767E"/>
    <w:rsid w:val="001C78FE"/>
    <w:rsid w:val="001C7DAC"/>
    <w:rsid w:val="001D02E2"/>
    <w:rsid w:val="001D11C8"/>
    <w:rsid w:val="001D27DE"/>
    <w:rsid w:val="001D2C94"/>
    <w:rsid w:val="001D2E4C"/>
    <w:rsid w:val="001D2F28"/>
    <w:rsid w:val="001D5AF2"/>
    <w:rsid w:val="001D5EFC"/>
    <w:rsid w:val="001D66F2"/>
    <w:rsid w:val="001D69AB"/>
    <w:rsid w:val="001D6AFA"/>
    <w:rsid w:val="001D6B2B"/>
    <w:rsid w:val="001D7564"/>
    <w:rsid w:val="001D783F"/>
    <w:rsid w:val="001E0FE3"/>
    <w:rsid w:val="001E1467"/>
    <w:rsid w:val="001E2D0B"/>
    <w:rsid w:val="001E2E25"/>
    <w:rsid w:val="001E2EA6"/>
    <w:rsid w:val="001E3506"/>
    <w:rsid w:val="001E403D"/>
    <w:rsid w:val="001E5B33"/>
    <w:rsid w:val="001E5D14"/>
    <w:rsid w:val="001E7109"/>
    <w:rsid w:val="001E71AD"/>
    <w:rsid w:val="001E789B"/>
    <w:rsid w:val="001F0DD0"/>
    <w:rsid w:val="001F1571"/>
    <w:rsid w:val="001F28D9"/>
    <w:rsid w:val="001F3254"/>
    <w:rsid w:val="001F3415"/>
    <w:rsid w:val="001F3788"/>
    <w:rsid w:val="001F4155"/>
    <w:rsid w:val="001F4835"/>
    <w:rsid w:val="001F6F68"/>
    <w:rsid w:val="00200F1A"/>
    <w:rsid w:val="00201A11"/>
    <w:rsid w:val="00201A46"/>
    <w:rsid w:val="002026EC"/>
    <w:rsid w:val="00202A6D"/>
    <w:rsid w:val="0020381B"/>
    <w:rsid w:val="00205272"/>
    <w:rsid w:val="002054A5"/>
    <w:rsid w:val="00206EFA"/>
    <w:rsid w:val="0020775D"/>
    <w:rsid w:val="00207B12"/>
    <w:rsid w:val="00207BB6"/>
    <w:rsid w:val="0021168B"/>
    <w:rsid w:val="00211AC8"/>
    <w:rsid w:val="00211E09"/>
    <w:rsid w:val="00212CEB"/>
    <w:rsid w:val="00212D93"/>
    <w:rsid w:val="0021377B"/>
    <w:rsid w:val="00213E39"/>
    <w:rsid w:val="00214065"/>
    <w:rsid w:val="002150DA"/>
    <w:rsid w:val="0021548E"/>
    <w:rsid w:val="002159CC"/>
    <w:rsid w:val="00215A0F"/>
    <w:rsid w:val="002161BE"/>
    <w:rsid w:val="0021728F"/>
    <w:rsid w:val="00217E3A"/>
    <w:rsid w:val="00217F25"/>
    <w:rsid w:val="00220408"/>
    <w:rsid w:val="00220455"/>
    <w:rsid w:val="00220840"/>
    <w:rsid w:val="002222DA"/>
    <w:rsid w:val="00222363"/>
    <w:rsid w:val="00222A4B"/>
    <w:rsid w:val="00222B8E"/>
    <w:rsid w:val="002236B1"/>
    <w:rsid w:val="00224387"/>
    <w:rsid w:val="00224B46"/>
    <w:rsid w:val="00224D78"/>
    <w:rsid w:val="00225165"/>
    <w:rsid w:val="002264E3"/>
    <w:rsid w:val="00226A72"/>
    <w:rsid w:val="00226F5A"/>
    <w:rsid w:val="00227086"/>
    <w:rsid w:val="00227681"/>
    <w:rsid w:val="00227F2C"/>
    <w:rsid w:val="0023068B"/>
    <w:rsid w:val="00230838"/>
    <w:rsid w:val="00230CCA"/>
    <w:rsid w:val="00231C52"/>
    <w:rsid w:val="002322E7"/>
    <w:rsid w:val="00232E60"/>
    <w:rsid w:val="0023302C"/>
    <w:rsid w:val="0023413C"/>
    <w:rsid w:val="0023481D"/>
    <w:rsid w:val="00234AB8"/>
    <w:rsid w:val="00234DEE"/>
    <w:rsid w:val="00235804"/>
    <w:rsid w:val="002358EA"/>
    <w:rsid w:val="00235B19"/>
    <w:rsid w:val="00236CFE"/>
    <w:rsid w:val="002370CE"/>
    <w:rsid w:val="0023782C"/>
    <w:rsid w:val="00237894"/>
    <w:rsid w:val="00237953"/>
    <w:rsid w:val="00237A23"/>
    <w:rsid w:val="00240694"/>
    <w:rsid w:val="00240D7C"/>
    <w:rsid w:val="0024174F"/>
    <w:rsid w:val="00241F72"/>
    <w:rsid w:val="00242415"/>
    <w:rsid w:val="002432F1"/>
    <w:rsid w:val="002434BC"/>
    <w:rsid w:val="00244FD3"/>
    <w:rsid w:val="002453FD"/>
    <w:rsid w:val="00245A49"/>
    <w:rsid w:val="002464DE"/>
    <w:rsid w:val="00246EC1"/>
    <w:rsid w:val="00247267"/>
    <w:rsid w:val="002475A3"/>
    <w:rsid w:val="002475C3"/>
    <w:rsid w:val="00247BFE"/>
    <w:rsid w:val="00251E9C"/>
    <w:rsid w:val="00254134"/>
    <w:rsid w:val="002564CA"/>
    <w:rsid w:val="002568D7"/>
    <w:rsid w:val="0025754E"/>
    <w:rsid w:val="00257560"/>
    <w:rsid w:val="00260DF1"/>
    <w:rsid w:val="00261367"/>
    <w:rsid w:val="00261BEB"/>
    <w:rsid w:val="00262410"/>
    <w:rsid w:val="00262421"/>
    <w:rsid w:val="00262E44"/>
    <w:rsid w:val="00263995"/>
    <w:rsid w:val="00263FC4"/>
    <w:rsid w:val="0026417F"/>
    <w:rsid w:val="00264488"/>
    <w:rsid w:val="002644AF"/>
    <w:rsid w:val="002645F3"/>
    <w:rsid w:val="002647D7"/>
    <w:rsid w:val="002651FD"/>
    <w:rsid w:val="002656A8"/>
    <w:rsid w:val="002666A1"/>
    <w:rsid w:val="00266990"/>
    <w:rsid w:val="00266B84"/>
    <w:rsid w:val="00266B98"/>
    <w:rsid w:val="00267D31"/>
    <w:rsid w:val="00270385"/>
    <w:rsid w:val="00271479"/>
    <w:rsid w:val="002723E1"/>
    <w:rsid w:val="00272B94"/>
    <w:rsid w:val="00272FFC"/>
    <w:rsid w:val="00273230"/>
    <w:rsid w:val="00273602"/>
    <w:rsid w:val="0027383E"/>
    <w:rsid w:val="0027578E"/>
    <w:rsid w:val="00276456"/>
    <w:rsid w:val="00277EC3"/>
    <w:rsid w:val="002804F3"/>
    <w:rsid w:val="0028088E"/>
    <w:rsid w:val="00280AA0"/>
    <w:rsid w:val="00281A0D"/>
    <w:rsid w:val="00283510"/>
    <w:rsid w:val="00283CE2"/>
    <w:rsid w:val="0028603B"/>
    <w:rsid w:val="002862E5"/>
    <w:rsid w:val="00286854"/>
    <w:rsid w:val="00287207"/>
    <w:rsid w:val="00287425"/>
    <w:rsid w:val="00290566"/>
    <w:rsid w:val="002911EE"/>
    <w:rsid w:val="002913A5"/>
    <w:rsid w:val="002916E9"/>
    <w:rsid w:val="00291827"/>
    <w:rsid w:val="00291B5A"/>
    <w:rsid w:val="00291C24"/>
    <w:rsid w:val="0029243C"/>
    <w:rsid w:val="00292608"/>
    <w:rsid w:val="00292EFD"/>
    <w:rsid w:val="00293102"/>
    <w:rsid w:val="002940E3"/>
    <w:rsid w:val="002941A3"/>
    <w:rsid w:val="0029478D"/>
    <w:rsid w:val="002949E7"/>
    <w:rsid w:val="00294B3D"/>
    <w:rsid w:val="002951C6"/>
    <w:rsid w:val="0029605E"/>
    <w:rsid w:val="00297817"/>
    <w:rsid w:val="002A06B7"/>
    <w:rsid w:val="002A0724"/>
    <w:rsid w:val="002A112B"/>
    <w:rsid w:val="002A227B"/>
    <w:rsid w:val="002A2755"/>
    <w:rsid w:val="002A421D"/>
    <w:rsid w:val="002A44D9"/>
    <w:rsid w:val="002A457F"/>
    <w:rsid w:val="002A4678"/>
    <w:rsid w:val="002A4FDD"/>
    <w:rsid w:val="002A5C03"/>
    <w:rsid w:val="002A76C7"/>
    <w:rsid w:val="002A7B08"/>
    <w:rsid w:val="002B086D"/>
    <w:rsid w:val="002B0A3A"/>
    <w:rsid w:val="002B1624"/>
    <w:rsid w:val="002B3442"/>
    <w:rsid w:val="002B3AD5"/>
    <w:rsid w:val="002B3B9A"/>
    <w:rsid w:val="002B3C98"/>
    <w:rsid w:val="002B3E3C"/>
    <w:rsid w:val="002B4A58"/>
    <w:rsid w:val="002B4DC3"/>
    <w:rsid w:val="002B4F2D"/>
    <w:rsid w:val="002B527D"/>
    <w:rsid w:val="002B5804"/>
    <w:rsid w:val="002B5C78"/>
    <w:rsid w:val="002B5FEF"/>
    <w:rsid w:val="002B617E"/>
    <w:rsid w:val="002B6200"/>
    <w:rsid w:val="002B68AA"/>
    <w:rsid w:val="002B7C02"/>
    <w:rsid w:val="002C029C"/>
    <w:rsid w:val="002C0401"/>
    <w:rsid w:val="002C091B"/>
    <w:rsid w:val="002C10FC"/>
    <w:rsid w:val="002C1319"/>
    <w:rsid w:val="002C191F"/>
    <w:rsid w:val="002C1B42"/>
    <w:rsid w:val="002C2D89"/>
    <w:rsid w:val="002C37D3"/>
    <w:rsid w:val="002C40A5"/>
    <w:rsid w:val="002C41E9"/>
    <w:rsid w:val="002C4F5B"/>
    <w:rsid w:val="002C5C3B"/>
    <w:rsid w:val="002C62DE"/>
    <w:rsid w:val="002C718C"/>
    <w:rsid w:val="002C7639"/>
    <w:rsid w:val="002C7728"/>
    <w:rsid w:val="002C7B92"/>
    <w:rsid w:val="002C7E47"/>
    <w:rsid w:val="002D132E"/>
    <w:rsid w:val="002D163B"/>
    <w:rsid w:val="002D18D8"/>
    <w:rsid w:val="002D20A9"/>
    <w:rsid w:val="002D20D3"/>
    <w:rsid w:val="002D3556"/>
    <w:rsid w:val="002D3D29"/>
    <w:rsid w:val="002D3EA9"/>
    <w:rsid w:val="002D40FA"/>
    <w:rsid w:val="002D4CE9"/>
    <w:rsid w:val="002D4FE5"/>
    <w:rsid w:val="002D55E2"/>
    <w:rsid w:val="002D58C6"/>
    <w:rsid w:val="002D5A29"/>
    <w:rsid w:val="002D6A79"/>
    <w:rsid w:val="002D7592"/>
    <w:rsid w:val="002D75C7"/>
    <w:rsid w:val="002E06DC"/>
    <w:rsid w:val="002E15B5"/>
    <w:rsid w:val="002E269A"/>
    <w:rsid w:val="002E3580"/>
    <w:rsid w:val="002E3CB8"/>
    <w:rsid w:val="002E4510"/>
    <w:rsid w:val="002E521F"/>
    <w:rsid w:val="002E5FAA"/>
    <w:rsid w:val="002E600C"/>
    <w:rsid w:val="002E622B"/>
    <w:rsid w:val="002E6946"/>
    <w:rsid w:val="002E6A96"/>
    <w:rsid w:val="002E7B12"/>
    <w:rsid w:val="002E7CCD"/>
    <w:rsid w:val="002F06B0"/>
    <w:rsid w:val="002F11B0"/>
    <w:rsid w:val="002F12A8"/>
    <w:rsid w:val="002F1453"/>
    <w:rsid w:val="002F15EF"/>
    <w:rsid w:val="002F26E5"/>
    <w:rsid w:val="002F33BD"/>
    <w:rsid w:val="002F3CE9"/>
    <w:rsid w:val="002F3F08"/>
    <w:rsid w:val="002F4168"/>
    <w:rsid w:val="002F4202"/>
    <w:rsid w:val="002F4906"/>
    <w:rsid w:val="002F55A2"/>
    <w:rsid w:val="002F57F2"/>
    <w:rsid w:val="002F5D7B"/>
    <w:rsid w:val="002F613D"/>
    <w:rsid w:val="002F63E6"/>
    <w:rsid w:val="002F6987"/>
    <w:rsid w:val="002F6B15"/>
    <w:rsid w:val="002F6C6A"/>
    <w:rsid w:val="002F6FB5"/>
    <w:rsid w:val="002F77BE"/>
    <w:rsid w:val="002F7B63"/>
    <w:rsid w:val="00300B73"/>
    <w:rsid w:val="00300F94"/>
    <w:rsid w:val="003013A8"/>
    <w:rsid w:val="0030180F"/>
    <w:rsid w:val="00302EA5"/>
    <w:rsid w:val="00302F99"/>
    <w:rsid w:val="00304022"/>
    <w:rsid w:val="00304D46"/>
    <w:rsid w:val="00304F7E"/>
    <w:rsid w:val="0030559E"/>
    <w:rsid w:val="00306154"/>
    <w:rsid w:val="003069BE"/>
    <w:rsid w:val="00307A0C"/>
    <w:rsid w:val="00310286"/>
    <w:rsid w:val="0031072D"/>
    <w:rsid w:val="00311132"/>
    <w:rsid w:val="003117ED"/>
    <w:rsid w:val="00311BAD"/>
    <w:rsid w:val="00311BEC"/>
    <w:rsid w:val="00311DFB"/>
    <w:rsid w:val="003126AF"/>
    <w:rsid w:val="0031384C"/>
    <w:rsid w:val="003151A6"/>
    <w:rsid w:val="00316317"/>
    <w:rsid w:val="00316A6C"/>
    <w:rsid w:val="00316BC3"/>
    <w:rsid w:val="00316BFD"/>
    <w:rsid w:val="00317D5C"/>
    <w:rsid w:val="00321FF8"/>
    <w:rsid w:val="00322276"/>
    <w:rsid w:val="00322331"/>
    <w:rsid w:val="003239D4"/>
    <w:rsid w:val="00324B53"/>
    <w:rsid w:val="00326FB0"/>
    <w:rsid w:val="00327AF2"/>
    <w:rsid w:val="00330E59"/>
    <w:rsid w:val="003321F1"/>
    <w:rsid w:val="0033278F"/>
    <w:rsid w:val="00332BBB"/>
    <w:rsid w:val="00332F8C"/>
    <w:rsid w:val="00334135"/>
    <w:rsid w:val="0033419A"/>
    <w:rsid w:val="003344A8"/>
    <w:rsid w:val="003348EA"/>
    <w:rsid w:val="00335A96"/>
    <w:rsid w:val="00335E75"/>
    <w:rsid w:val="00336513"/>
    <w:rsid w:val="003365CB"/>
    <w:rsid w:val="0033682C"/>
    <w:rsid w:val="00336927"/>
    <w:rsid w:val="0033694A"/>
    <w:rsid w:val="00336B72"/>
    <w:rsid w:val="00337726"/>
    <w:rsid w:val="00337FC1"/>
    <w:rsid w:val="0034066D"/>
    <w:rsid w:val="00340769"/>
    <w:rsid w:val="0034106F"/>
    <w:rsid w:val="003412AA"/>
    <w:rsid w:val="00341FBB"/>
    <w:rsid w:val="003422AE"/>
    <w:rsid w:val="00342557"/>
    <w:rsid w:val="00342E69"/>
    <w:rsid w:val="00344CC4"/>
    <w:rsid w:val="003453DA"/>
    <w:rsid w:val="00345B81"/>
    <w:rsid w:val="00345EA1"/>
    <w:rsid w:val="00345FE9"/>
    <w:rsid w:val="003460B2"/>
    <w:rsid w:val="00346100"/>
    <w:rsid w:val="00347A1C"/>
    <w:rsid w:val="00347AEB"/>
    <w:rsid w:val="00347D01"/>
    <w:rsid w:val="00347E44"/>
    <w:rsid w:val="0035003C"/>
    <w:rsid w:val="0035031F"/>
    <w:rsid w:val="003510FE"/>
    <w:rsid w:val="00351FD0"/>
    <w:rsid w:val="00352269"/>
    <w:rsid w:val="00352494"/>
    <w:rsid w:val="00354721"/>
    <w:rsid w:val="00354D9B"/>
    <w:rsid w:val="00354DF4"/>
    <w:rsid w:val="00354E36"/>
    <w:rsid w:val="00354ED5"/>
    <w:rsid w:val="00354F2D"/>
    <w:rsid w:val="003552A0"/>
    <w:rsid w:val="00355769"/>
    <w:rsid w:val="003563CA"/>
    <w:rsid w:val="00356995"/>
    <w:rsid w:val="003569CE"/>
    <w:rsid w:val="00356BC7"/>
    <w:rsid w:val="00357045"/>
    <w:rsid w:val="00357A47"/>
    <w:rsid w:val="00357C08"/>
    <w:rsid w:val="003600FC"/>
    <w:rsid w:val="0036047E"/>
    <w:rsid w:val="0036053E"/>
    <w:rsid w:val="00360A2C"/>
    <w:rsid w:val="0036126F"/>
    <w:rsid w:val="00361385"/>
    <w:rsid w:val="003615A8"/>
    <w:rsid w:val="00362D52"/>
    <w:rsid w:val="00363BF9"/>
    <w:rsid w:val="003644CA"/>
    <w:rsid w:val="0036511E"/>
    <w:rsid w:val="00366550"/>
    <w:rsid w:val="00366980"/>
    <w:rsid w:val="0036775B"/>
    <w:rsid w:val="003702F7"/>
    <w:rsid w:val="003707D0"/>
    <w:rsid w:val="00371CFF"/>
    <w:rsid w:val="003720C0"/>
    <w:rsid w:val="00372B21"/>
    <w:rsid w:val="00373674"/>
    <w:rsid w:val="00374031"/>
    <w:rsid w:val="003742ED"/>
    <w:rsid w:val="003743E2"/>
    <w:rsid w:val="003745F8"/>
    <w:rsid w:val="00374AE4"/>
    <w:rsid w:val="00375C3D"/>
    <w:rsid w:val="00376160"/>
    <w:rsid w:val="003766EE"/>
    <w:rsid w:val="00376D45"/>
    <w:rsid w:val="0037749F"/>
    <w:rsid w:val="00381296"/>
    <w:rsid w:val="00381D1C"/>
    <w:rsid w:val="003825D6"/>
    <w:rsid w:val="003826DE"/>
    <w:rsid w:val="00385119"/>
    <w:rsid w:val="00385BF5"/>
    <w:rsid w:val="00386801"/>
    <w:rsid w:val="0038731D"/>
    <w:rsid w:val="0039000C"/>
    <w:rsid w:val="00390D4D"/>
    <w:rsid w:val="00390D65"/>
    <w:rsid w:val="00391846"/>
    <w:rsid w:val="00391E3E"/>
    <w:rsid w:val="00391E48"/>
    <w:rsid w:val="00392266"/>
    <w:rsid w:val="00392C64"/>
    <w:rsid w:val="003946FA"/>
    <w:rsid w:val="00396A02"/>
    <w:rsid w:val="00396A53"/>
    <w:rsid w:val="003970BC"/>
    <w:rsid w:val="00397758"/>
    <w:rsid w:val="0039793A"/>
    <w:rsid w:val="003979B1"/>
    <w:rsid w:val="00397D46"/>
    <w:rsid w:val="003A00D6"/>
    <w:rsid w:val="003A23CF"/>
    <w:rsid w:val="003A2BCB"/>
    <w:rsid w:val="003A2FF2"/>
    <w:rsid w:val="003A3C7B"/>
    <w:rsid w:val="003A4CF2"/>
    <w:rsid w:val="003A5E6B"/>
    <w:rsid w:val="003B038F"/>
    <w:rsid w:val="003B1050"/>
    <w:rsid w:val="003B165D"/>
    <w:rsid w:val="003B1997"/>
    <w:rsid w:val="003B1A32"/>
    <w:rsid w:val="003B1F62"/>
    <w:rsid w:val="003B1F92"/>
    <w:rsid w:val="003B22FB"/>
    <w:rsid w:val="003B2383"/>
    <w:rsid w:val="003B29F0"/>
    <w:rsid w:val="003B3056"/>
    <w:rsid w:val="003B4C27"/>
    <w:rsid w:val="003B4C8C"/>
    <w:rsid w:val="003B53BB"/>
    <w:rsid w:val="003B5CC5"/>
    <w:rsid w:val="003B7B53"/>
    <w:rsid w:val="003B7CB2"/>
    <w:rsid w:val="003C1999"/>
    <w:rsid w:val="003C1D23"/>
    <w:rsid w:val="003C3944"/>
    <w:rsid w:val="003C39F6"/>
    <w:rsid w:val="003C3A1D"/>
    <w:rsid w:val="003C738F"/>
    <w:rsid w:val="003C7F02"/>
    <w:rsid w:val="003D0D3B"/>
    <w:rsid w:val="003D1635"/>
    <w:rsid w:val="003D2F6E"/>
    <w:rsid w:val="003D50D3"/>
    <w:rsid w:val="003D52D1"/>
    <w:rsid w:val="003D5E6B"/>
    <w:rsid w:val="003D63D3"/>
    <w:rsid w:val="003D7AA2"/>
    <w:rsid w:val="003D7CDB"/>
    <w:rsid w:val="003E0204"/>
    <w:rsid w:val="003E0B91"/>
    <w:rsid w:val="003E15CB"/>
    <w:rsid w:val="003E35E2"/>
    <w:rsid w:val="003E4640"/>
    <w:rsid w:val="003E4753"/>
    <w:rsid w:val="003E4A91"/>
    <w:rsid w:val="003E63DD"/>
    <w:rsid w:val="003E6551"/>
    <w:rsid w:val="003E6EEC"/>
    <w:rsid w:val="003F0F58"/>
    <w:rsid w:val="003F11F0"/>
    <w:rsid w:val="003F3412"/>
    <w:rsid w:val="003F34D7"/>
    <w:rsid w:val="003F44ED"/>
    <w:rsid w:val="003F5EBC"/>
    <w:rsid w:val="003F67BF"/>
    <w:rsid w:val="003F70E5"/>
    <w:rsid w:val="003F7FFD"/>
    <w:rsid w:val="004004C1"/>
    <w:rsid w:val="00400BB6"/>
    <w:rsid w:val="004018BD"/>
    <w:rsid w:val="00402041"/>
    <w:rsid w:val="004030ED"/>
    <w:rsid w:val="0040390C"/>
    <w:rsid w:val="00403C8D"/>
    <w:rsid w:val="004041CD"/>
    <w:rsid w:val="0040508B"/>
    <w:rsid w:val="00405F83"/>
    <w:rsid w:val="00406420"/>
    <w:rsid w:val="00407C8C"/>
    <w:rsid w:val="0041059B"/>
    <w:rsid w:val="00410C3C"/>
    <w:rsid w:val="00411E1D"/>
    <w:rsid w:val="004123EE"/>
    <w:rsid w:val="00413856"/>
    <w:rsid w:val="00414250"/>
    <w:rsid w:val="00414735"/>
    <w:rsid w:val="00415648"/>
    <w:rsid w:val="00415C25"/>
    <w:rsid w:val="00415CC8"/>
    <w:rsid w:val="00415D4F"/>
    <w:rsid w:val="00416322"/>
    <w:rsid w:val="004173AA"/>
    <w:rsid w:val="00417BF8"/>
    <w:rsid w:val="0042021C"/>
    <w:rsid w:val="0042052A"/>
    <w:rsid w:val="00420D8A"/>
    <w:rsid w:val="00421FA0"/>
    <w:rsid w:val="00422254"/>
    <w:rsid w:val="00424EE3"/>
    <w:rsid w:val="004259F7"/>
    <w:rsid w:val="00425B5B"/>
    <w:rsid w:val="004271DC"/>
    <w:rsid w:val="00427E8A"/>
    <w:rsid w:val="004301F3"/>
    <w:rsid w:val="004307E4"/>
    <w:rsid w:val="004313B3"/>
    <w:rsid w:val="00431566"/>
    <w:rsid w:val="004324CC"/>
    <w:rsid w:val="00432DB5"/>
    <w:rsid w:val="004331EE"/>
    <w:rsid w:val="00433B3C"/>
    <w:rsid w:val="00434294"/>
    <w:rsid w:val="00434AE9"/>
    <w:rsid w:val="004358DA"/>
    <w:rsid w:val="0043629B"/>
    <w:rsid w:val="00437669"/>
    <w:rsid w:val="00437EA7"/>
    <w:rsid w:val="004403DF"/>
    <w:rsid w:val="00440B39"/>
    <w:rsid w:val="004413F9"/>
    <w:rsid w:val="00441481"/>
    <w:rsid w:val="004418D5"/>
    <w:rsid w:val="00441A41"/>
    <w:rsid w:val="00442055"/>
    <w:rsid w:val="004420C8"/>
    <w:rsid w:val="004433D8"/>
    <w:rsid w:val="00443426"/>
    <w:rsid w:val="00444059"/>
    <w:rsid w:val="0044473B"/>
    <w:rsid w:val="004453BD"/>
    <w:rsid w:val="00445E7E"/>
    <w:rsid w:val="004462EB"/>
    <w:rsid w:val="00450136"/>
    <w:rsid w:val="00450A65"/>
    <w:rsid w:val="00450EC2"/>
    <w:rsid w:val="00451B0D"/>
    <w:rsid w:val="004548A9"/>
    <w:rsid w:val="00454E26"/>
    <w:rsid w:val="0045532E"/>
    <w:rsid w:val="00456CB5"/>
    <w:rsid w:val="004575D3"/>
    <w:rsid w:val="00457EEA"/>
    <w:rsid w:val="00457F9D"/>
    <w:rsid w:val="00461C01"/>
    <w:rsid w:val="00462554"/>
    <w:rsid w:val="00462952"/>
    <w:rsid w:val="00462AED"/>
    <w:rsid w:val="00462DB6"/>
    <w:rsid w:val="00463B70"/>
    <w:rsid w:val="00463C41"/>
    <w:rsid w:val="00463D68"/>
    <w:rsid w:val="00463F1D"/>
    <w:rsid w:val="00463F23"/>
    <w:rsid w:val="0046442F"/>
    <w:rsid w:val="004658F7"/>
    <w:rsid w:val="004673A8"/>
    <w:rsid w:val="00467AE8"/>
    <w:rsid w:val="00467D9A"/>
    <w:rsid w:val="00467E48"/>
    <w:rsid w:val="00470327"/>
    <w:rsid w:val="0047064A"/>
    <w:rsid w:val="00470C2B"/>
    <w:rsid w:val="00471D88"/>
    <w:rsid w:val="00472AF1"/>
    <w:rsid w:val="0047360E"/>
    <w:rsid w:val="00473972"/>
    <w:rsid w:val="00473CF7"/>
    <w:rsid w:val="004740F3"/>
    <w:rsid w:val="00474CEE"/>
    <w:rsid w:val="004751B3"/>
    <w:rsid w:val="004751CB"/>
    <w:rsid w:val="00475488"/>
    <w:rsid w:val="0047569B"/>
    <w:rsid w:val="00475E18"/>
    <w:rsid w:val="00476160"/>
    <w:rsid w:val="004766C8"/>
    <w:rsid w:val="004775C2"/>
    <w:rsid w:val="004777E5"/>
    <w:rsid w:val="0047792C"/>
    <w:rsid w:val="00480793"/>
    <w:rsid w:val="00480ECB"/>
    <w:rsid w:val="00481AA7"/>
    <w:rsid w:val="004825F3"/>
    <w:rsid w:val="00482C4D"/>
    <w:rsid w:val="00482FC7"/>
    <w:rsid w:val="00483848"/>
    <w:rsid w:val="0048429D"/>
    <w:rsid w:val="00484958"/>
    <w:rsid w:val="0048512C"/>
    <w:rsid w:val="004852E2"/>
    <w:rsid w:val="0048551B"/>
    <w:rsid w:val="0048663A"/>
    <w:rsid w:val="004867C6"/>
    <w:rsid w:val="00486A81"/>
    <w:rsid w:val="00486C08"/>
    <w:rsid w:val="00486C1A"/>
    <w:rsid w:val="004871B1"/>
    <w:rsid w:val="00487E94"/>
    <w:rsid w:val="00490D2C"/>
    <w:rsid w:val="00490FC4"/>
    <w:rsid w:val="00491BA2"/>
    <w:rsid w:val="0049201B"/>
    <w:rsid w:val="00492EF6"/>
    <w:rsid w:val="00493402"/>
    <w:rsid w:val="00493B94"/>
    <w:rsid w:val="00494198"/>
    <w:rsid w:val="004947F3"/>
    <w:rsid w:val="00494987"/>
    <w:rsid w:val="00494B02"/>
    <w:rsid w:val="0049598C"/>
    <w:rsid w:val="004961FB"/>
    <w:rsid w:val="00496AF2"/>
    <w:rsid w:val="004970E1"/>
    <w:rsid w:val="0049743B"/>
    <w:rsid w:val="00497A92"/>
    <w:rsid w:val="00497ABC"/>
    <w:rsid w:val="004A0163"/>
    <w:rsid w:val="004A01D9"/>
    <w:rsid w:val="004A076B"/>
    <w:rsid w:val="004A10C1"/>
    <w:rsid w:val="004A19C2"/>
    <w:rsid w:val="004A2AA3"/>
    <w:rsid w:val="004A2D9F"/>
    <w:rsid w:val="004A4FE5"/>
    <w:rsid w:val="004A5495"/>
    <w:rsid w:val="004A6073"/>
    <w:rsid w:val="004A69A0"/>
    <w:rsid w:val="004A7304"/>
    <w:rsid w:val="004A759E"/>
    <w:rsid w:val="004A7944"/>
    <w:rsid w:val="004A7BBF"/>
    <w:rsid w:val="004B021C"/>
    <w:rsid w:val="004B02EC"/>
    <w:rsid w:val="004B1B7D"/>
    <w:rsid w:val="004B1BDB"/>
    <w:rsid w:val="004B257B"/>
    <w:rsid w:val="004B28C6"/>
    <w:rsid w:val="004B2C42"/>
    <w:rsid w:val="004B330F"/>
    <w:rsid w:val="004B38FE"/>
    <w:rsid w:val="004B4763"/>
    <w:rsid w:val="004B50CD"/>
    <w:rsid w:val="004B53AF"/>
    <w:rsid w:val="004B5C18"/>
    <w:rsid w:val="004B67AB"/>
    <w:rsid w:val="004B6904"/>
    <w:rsid w:val="004B6F7F"/>
    <w:rsid w:val="004B765A"/>
    <w:rsid w:val="004C00B7"/>
    <w:rsid w:val="004C0502"/>
    <w:rsid w:val="004C0D31"/>
    <w:rsid w:val="004C17D6"/>
    <w:rsid w:val="004C1B4A"/>
    <w:rsid w:val="004C207E"/>
    <w:rsid w:val="004C217A"/>
    <w:rsid w:val="004C2655"/>
    <w:rsid w:val="004C2B5D"/>
    <w:rsid w:val="004C2E98"/>
    <w:rsid w:val="004C36EA"/>
    <w:rsid w:val="004C42D0"/>
    <w:rsid w:val="004C4861"/>
    <w:rsid w:val="004C520A"/>
    <w:rsid w:val="004C5A20"/>
    <w:rsid w:val="004C5ABA"/>
    <w:rsid w:val="004D0231"/>
    <w:rsid w:val="004D0ACD"/>
    <w:rsid w:val="004D144B"/>
    <w:rsid w:val="004D1908"/>
    <w:rsid w:val="004D2272"/>
    <w:rsid w:val="004D2622"/>
    <w:rsid w:val="004D2895"/>
    <w:rsid w:val="004D2EDA"/>
    <w:rsid w:val="004D2FCC"/>
    <w:rsid w:val="004D31DF"/>
    <w:rsid w:val="004D34A2"/>
    <w:rsid w:val="004D3DDE"/>
    <w:rsid w:val="004D4AF3"/>
    <w:rsid w:val="004D51F5"/>
    <w:rsid w:val="004D56DF"/>
    <w:rsid w:val="004D67BA"/>
    <w:rsid w:val="004D7053"/>
    <w:rsid w:val="004D79D4"/>
    <w:rsid w:val="004E0962"/>
    <w:rsid w:val="004E096B"/>
    <w:rsid w:val="004E16C0"/>
    <w:rsid w:val="004E2248"/>
    <w:rsid w:val="004E241A"/>
    <w:rsid w:val="004E2E59"/>
    <w:rsid w:val="004E3BFE"/>
    <w:rsid w:val="004E4889"/>
    <w:rsid w:val="004E49B8"/>
    <w:rsid w:val="004E4C12"/>
    <w:rsid w:val="004E4C4E"/>
    <w:rsid w:val="004E4F48"/>
    <w:rsid w:val="004E52BC"/>
    <w:rsid w:val="004E565C"/>
    <w:rsid w:val="004E5B49"/>
    <w:rsid w:val="004E6347"/>
    <w:rsid w:val="004E6949"/>
    <w:rsid w:val="004E7641"/>
    <w:rsid w:val="004E7C0F"/>
    <w:rsid w:val="004F0134"/>
    <w:rsid w:val="004F054C"/>
    <w:rsid w:val="004F0DC1"/>
    <w:rsid w:val="004F1202"/>
    <w:rsid w:val="004F250C"/>
    <w:rsid w:val="004F33F6"/>
    <w:rsid w:val="004F418F"/>
    <w:rsid w:val="004F56F9"/>
    <w:rsid w:val="004F5CA0"/>
    <w:rsid w:val="004F5F76"/>
    <w:rsid w:val="004F6C05"/>
    <w:rsid w:val="004F7336"/>
    <w:rsid w:val="004F7D68"/>
    <w:rsid w:val="00501502"/>
    <w:rsid w:val="005019C5"/>
    <w:rsid w:val="00501CA1"/>
    <w:rsid w:val="00501F54"/>
    <w:rsid w:val="00503C69"/>
    <w:rsid w:val="005042E4"/>
    <w:rsid w:val="005048A9"/>
    <w:rsid w:val="00505615"/>
    <w:rsid w:val="00506E31"/>
    <w:rsid w:val="00510180"/>
    <w:rsid w:val="00510D53"/>
    <w:rsid w:val="005114D3"/>
    <w:rsid w:val="00512548"/>
    <w:rsid w:val="005127EB"/>
    <w:rsid w:val="00512B6C"/>
    <w:rsid w:val="00512B9A"/>
    <w:rsid w:val="0051331A"/>
    <w:rsid w:val="005153FC"/>
    <w:rsid w:val="00515749"/>
    <w:rsid w:val="00515B64"/>
    <w:rsid w:val="00515D8C"/>
    <w:rsid w:val="00515E77"/>
    <w:rsid w:val="00516FE4"/>
    <w:rsid w:val="00517A0F"/>
    <w:rsid w:val="00517C58"/>
    <w:rsid w:val="00517EFB"/>
    <w:rsid w:val="00520D06"/>
    <w:rsid w:val="0052106C"/>
    <w:rsid w:val="00521ADD"/>
    <w:rsid w:val="00521CBE"/>
    <w:rsid w:val="00522D59"/>
    <w:rsid w:val="00523125"/>
    <w:rsid w:val="005234D7"/>
    <w:rsid w:val="0052392A"/>
    <w:rsid w:val="00523AF7"/>
    <w:rsid w:val="00525B21"/>
    <w:rsid w:val="00525FAD"/>
    <w:rsid w:val="005274CD"/>
    <w:rsid w:val="00530DFF"/>
    <w:rsid w:val="00530ED3"/>
    <w:rsid w:val="0053185F"/>
    <w:rsid w:val="00532601"/>
    <w:rsid w:val="005334F7"/>
    <w:rsid w:val="00533924"/>
    <w:rsid w:val="00533FB7"/>
    <w:rsid w:val="00535015"/>
    <w:rsid w:val="00535176"/>
    <w:rsid w:val="0053641C"/>
    <w:rsid w:val="005373B5"/>
    <w:rsid w:val="00537A14"/>
    <w:rsid w:val="00537F91"/>
    <w:rsid w:val="0054037D"/>
    <w:rsid w:val="00541499"/>
    <w:rsid w:val="00541B03"/>
    <w:rsid w:val="00542C72"/>
    <w:rsid w:val="005431D5"/>
    <w:rsid w:val="00543595"/>
    <w:rsid w:val="00543793"/>
    <w:rsid w:val="005441C7"/>
    <w:rsid w:val="0054445F"/>
    <w:rsid w:val="005448A3"/>
    <w:rsid w:val="00544BDA"/>
    <w:rsid w:val="005454B7"/>
    <w:rsid w:val="0054652D"/>
    <w:rsid w:val="00546772"/>
    <w:rsid w:val="005468F5"/>
    <w:rsid w:val="00550F79"/>
    <w:rsid w:val="0055115B"/>
    <w:rsid w:val="00551520"/>
    <w:rsid w:val="005516C5"/>
    <w:rsid w:val="00551B30"/>
    <w:rsid w:val="00552E6C"/>
    <w:rsid w:val="00553303"/>
    <w:rsid w:val="0055376A"/>
    <w:rsid w:val="00553C73"/>
    <w:rsid w:val="00553E4F"/>
    <w:rsid w:val="005549D7"/>
    <w:rsid w:val="00555EDD"/>
    <w:rsid w:val="005565D7"/>
    <w:rsid w:val="00557A55"/>
    <w:rsid w:val="00557F15"/>
    <w:rsid w:val="005607ED"/>
    <w:rsid w:val="0056096A"/>
    <w:rsid w:val="00560EAF"/>
    <w:rsid w:val="005611B9"/>
    <w:rsid w:val="00561E57"/>
    <w:rsid w:val="0056208E"/>
    <w:rsid w:val="0056209C"/>
    <w:rsid w:val="00562717"/>
    <w:rsid w:val="00562E6A"/>
    <w:rsid w:val="0056339E"/>
    <w:rsid w:val="005635F7"/>
    <w:rsid w:val="00563A71"/>
    <w:rsid w:val="00564045"/>
    <w:rsid w:val="00565004"/>
    <w:rsid w:val="00565165"/>
    <w:rsid w:val="00565A35"/>
    <w:rsid w:val="005663CB"/>
    <w:rsid w:val="005664B3"/>
    <w:rsid w:val="00566ACB"/>
    <w:rsid w:val="00567999"/>
    <w:rsid w:val="0057008F"/>
    <w:rsid w:val="00570DB9"/>
    <w:rsid w:val="00570EC4"/>
    <w:rsid w:val="00571A27"/>
    <w:rsid w:val="00571D8E"/>
    <w:rsid w:val="005721E2"/>
    <w:rsid w:val="00572ACE"/>
    <w:rsid w:val="005731AC"/>
    <w:rsid w:val="00573752"/>
    <w:rsid w:val="00573D15"/>
    <w:rsid w:val="00573FFC"/>
    <w:rsid w:val="005742B1"/>
    <w:rsid w:val="00575716"/>
    <w:rsid w:val="0057700D"/>
    <w:rsid w:val="00577646"/>
    <w:rsid w:val="005778FD"/>
    <w:rsid w:val="005803E2"/>
    <w:rsid w:val="0058094E"/>
    <w:rsid w:val="0058240E"/>
    <w:rsid w:val="00582DA1"/>
    <w:rsid w:val="00584055"/>
    <w:rsid w:val="00584F92"/>
    <w:rsid w:val="005854A1"/>
    <w:rsid w:val="00585656"/>
    <w:rsid w:val="00585CA1"/>
    <w:rsid w:val="00585F89"/>
    <w:rsid w:val="00586C70"/>
    <w:rsid w:val="0058715D"/>
    <w:rsid w:val="00587701"/>
    <w:rsid w:val="0059091D"/>
    <w:rsid w:val="00590D8D"/>
    <w:rsid w:val="005934E7"/>
    <w:rsid w:val="005950F1"/>
    <w:rsid w:val="00595111"/>
    <w:rsid w:val="00595CB9"/>
    <w:rsid w:val="00596823"/>
    <w:rsid w:val="00596AF2"/>
    <w:rsid w:val="00596D2A"/>
    <w:rsid w:val="00596E96"/>
    <w:rsid w:val="005979CD"/>
    <w:rsid w:val="00597A27"/>
    <w:rsid w:val="005A01B2"/>
    <w:rsid w:val="005A0220"/>
    <w:rsid w:val="005A1CBD"/>
    <w:rsid w:val="005A1DA8"/>
    <w:rsid w:val="005A2817"/>
    <w:rsid w:val="005A2CAB"/>
    <w:rsid w:val="005A3870"/>
    <w:rsid w:val="005A38C4"/>
    <w:rsid w:val="005A4526"/>
    <w:rsid w:val="005A5AF6"/>
    <w:rsid w:val="005A5D77"/>
    <w:rsid w:val="005A5DB7"/>
    <w:rsid w:val="005A6292"/>
    <w:rsid w:val="005A6769"/>
    <w:rsid w:val="005A7C27"/>
    <w:rsid w:val="005A7E01"/>
    <w:rsid w:val="005B09C4"/>
    <w:rsid w:val="005B175B"/>
    <w:rsid w:val="005B1DF2"/>
    <w:rsid w:val="005B2665"/>
    <w:rsid w:val="005B2A89"/>
    <w:rsid w:val="005B326A"/>
    <w:rsid w:val="005B5468"/>
    <w:rsid w:val="005B5781"/>
    <w:rsid w:val="005B5BB1"/>
    <w:rsid w:val="005B6472"/>
    <w:rsid w:val="005B6E36"/>
    <w:rsid w:val="005B79D6"/>
    <w:rsid w:val="005C0261"/>
    <w:rsid w:val="005C2D7B"/>
    <w:rsid w:val="005C3A85"/>
    <w:rsid w:val="005C3B45"/>
    <w:rsid w:val="005C49DB"/>
    <w:rsid w:val="005C4B2A"/>
    <w:rsid w:val="005C5BDA"/>
    <w:rsid w:val="005C6FCD"/>
    <w:rsid w:val="005C753B"/>
    <w:rsid w:val="005C7E18"/>
    <w:rsid w:val="005D05A4"/>
    <w:rsid w:val="005D132A"/>
    <w:rsid w:val="005D153F"/>
    <w:rsid w:val="005D2ACA"/>
    <w:rsid w:val="005D46BC"/>
    <w:rsid w:val="005D47C3"/>
    <w:rsid w:val="005D64C4"/>
    <w:rsid w:val="005D6D2D"/>
    <w:rsid w:val="005D6EBF"/>
    <w:rsid w:val="005D7D35"/>
    <w:rsid w:val="005E037B"/>
    <w:rsid w:val="005E04F1"/>
    <w:rsid w:val="005E0A56"/>
    <w:rsid w:val="005E1771"/>
    <w:rsid w:val="005E18B5"/>
    <w:rsid w:val="005E1B45"/>
    <w:rsid w:val="005E2299"/>
    <w:rsid w:val="005E26A3"/>
    <w:rsid w:val="005E29C9"/>
    <w:rsid w:val="005E3EE1"/>
    <w:rsid w:val="005E44C9"/>
    <w:rsid w:val="005E454E"/>
    <w:rsid w:val="005E6FD0"/>
    <w:rsid w:val="005E7856"/>
    <w:rsid w:val="005F015C"/>
    <w:rsid w:val="005F0299"/>
    <w:rsid w:val="005F05E8"/>
    <w:rsid w:val="005F1737"/>
    <w:rsid w:val="005F190F"/>
    <w:rsid w:val="005F1921"/>
    <w:rsid w:val="005F224A"/>
    <w:rsid w:val="005F26E0"/>
    <w:rsid w:val="005F2893"/>
    <w:rsid w:val="005F4185"/>
    <w:rsid w:val="005F52D0"/>
    <w:rsid w:val="005F7563"/>
    <w:rsid w:val="005F77F6"/>
    <w:rsid w:val="005F77F8"/>
    <w:rsid w:val="005F78A6"/>
    <w:rsid w:val="0060023D"/>
    <w:rsid w:val="006004CE"/>
    <w:rsid w:val="00601C37"/>
    <w:rsid w:val="006020C3"/>
    <w:rsid w:val="006020E9"/>
    <w:rsid w:val="006023B0"/>
    <w:rsid w:val="00603314"/>
    <w:rsid w:val="0060378E"/>
    <w:rsid w:val="00604B79"/>
    <w:rsid w:val="00604D1C"/>
    <w:rsid w:val="00604D78"/>
    <w:rsid w:val="00604D7F"/>
    <w:rsid w:val="006061AD"/>
    <w:rsid w:val="00606A7D"/>
    <w:rsid w:val="006070CB"/>
    <w:rsid w:val="00607FFC"/>
    <w:rsid w:val="00610A46"/>
    <w:rsid w:val="00612120"/>
    <w:rsid w:val="006121E4"/>
    <w:rsid w:val="006126A6"/>
    <w:rsid w:val="00612BB7"/>
    <w:rsid w:val="00613F0F"/>
    <w:rsid w:val="00614B56"/>
    <w:rsid w:val="00614EFA"/>
    <w:rsid w:val="0061513C"/>
    <w:rsid w:val="0061678C"/>
    <w:rsid w:val="006168FA"/>
    <w:rsid w:val="00617AE0"/>
    <w:rsid w:val="0062007D"/>
    <w:rsid w:val="006208C1"/>
    <w:rsid w:val="00621131"/>
    <w:rsid w:val="0062119F"/>
    <w:rsid w:val="00621414"/>
    <w:rsid w:val="00621638"/>
    <w:rsid w:val="006230AA"/>
    <w:rsid w:val="0062336B"/>
    <w:rsid w:val="006247B5"/>
    <w:rsid w:val="006251F3"/>
    <w:rsid w:val="00625DC7"/>
    <w:rsid w:val="0063033B"/>
    <w:rsid w:val="006304B3"/>
    <w:rsid w:val="00630853"/>
    <w:rsid w:val="00631055"/>
    <w:rsid w:val="006312A5"/>
    <w:rsid w:val="006312E2"/>
    <w:rsid w:val="0063132C"/>
    <w:rsid w:val="00631EA1"/>
    <w:rsid w:val="00634252"/>
    <w:rsid w:val="00634803"/>
    <w:rsid w:val="0063503A"/>
    <w:rsid w:val="0063590B"/>
    <w:rsid w:val="00635A55"/>
    <w:rsid w:val="006373CB"/>
    <w:rsid w:val="00637490"/>
    <w:rsid w:val="006403B9"/>
    <w:rsid w:val="006411FB"/>
    <w:rsid w:val="00641335"/>
    <w:rsid w:val="00641FC0"/>
    <w:rsid w:val="00642259"/>
    <w:rsid w:val="006423E5"/>
    <w:rsid w:val="00642857"/>
    <w:rsid w:val="00643991"/>
    <w:rsid w:val="00643B27"/>
    <w:rsid w:val="006444C9"/>
    <w:rsid w:val="00644B5B"/>
    <w:rsid w:val="00645CA1"/>
    <w:rsid w:val="0064623F"/>
    <w:rsid w:val="006462E3"/>
    <w:rsid w:val="006465FE"/>
    <w:rsid w:val="00646AB0"/>
    <w:rsid w:val="0064700A"/>
    <w:rsid w:val="006472A1"/>
    <w:rsid w:val="006474BC"/>
    <w:rsid w:val="006476B1"/>
    <w:rsid w:val="00647F21"/>
    <w:rsid w:val="0065019A"/>
    <w:rsid w:val="0065036B"/>
    <w:rsid w:val="0065179B"/>
    <w:rsid w:val="006523AE"/>
    <w:rsid w:val="00652AB5"/>
    <w:rsid w:val="00653AFA"/>
    <w:rsid w:val="00654787"/>
    <w:rsid w:val="00655281"/>
    <w:rsid w:val="0065545C"/>
    <w:rsid w:val="006563F5"/>
    <w:rsid w:val="006565FD"/>
    <w:rsid w:val="00656D0D"/>
    <w:rsid w:val="00660745"/>
    <w:rsid w:val="00660EE7"/>
    <w:rsid w:val="00660F4A"/>
    <w:rsid w:val="00662F85"/>
    <w:rsid w:val="006633A7"/>
    <w:rsid w:val="00663869"/>
    <w:rsid w:val="00663AE5"/>
    <w:rsid w:val="00664D3D"/>
    <w:rsid w:val="00665183"/>
    <w:rsid w:val="006653E7"/>
    <w:rsid w:val="00665A2C"/>
    <w:rsid w:val="0066615C"/>
    <w:rsid w:val="00666683"/>
    <w:rsid w:val="00666860"/>
    <w:rsid w:val="00667274"/>
    <w:rsid w:val="0066771C"/>
    <w:rsid w:val="0066779A"/>
    <w:rsid w:val="0066789C"/>
    <w:rsid w:val="00667962"/>
    <w:rsid w:val="00667DA2"/>
    <w:rsid w:val="00670191"/>
    <w:rsid w:val="00670C2C"/>
    <w:rsid w:val="00671071"/>
    <w:rsid w:val="006713DC"/>
    <w:rsid w:val="00671C19"/>
    <w:rsid w:val="00671C77"/>
    <w:rsid w:val="00672722"/>
    <w:rsid w:val="0067348D"/>
    <w:rsid w:val="00675159"/>
    <w:rsid w:val="0067586B"/>
    <w:rsid w:val="00676356"/>
    <w:rsid w:val="00676C8B"/>
    <w:rsid w:val="006772F5"/>
    <w:rsid w:val="0067761F"/>
    <w:rsid w:val="00677E18"/>
    <w:rsid w:val="006804E7"/>
    <w:rsid w:val="00680668"/>
    <w:rsid w:val="006807F7"/>
    <w:rsid w:val="00680D5F"/>
    <w:rsid w:val="00681428"/>
    <w:rsid w:val="006818C3"/>
    <w:rsid w:val="00681E54"/>
    <w:rsid w:val="00682116"/>
    <w:rsid w:val="006829C7"/>
    <w:rsid w:val="006831E9"/>
    <w:rsid w:val="00683991"/>
    <w:rsid w:val="00685DE6"/>
    <w:rsid w:val="006860CC"/>
    <w:rsid w:val="0068611C"/>
    <w:rsid w:val="0068675E"/>
    <w:rsid w:val="006868CE"/>
    <w:rsid w:val="006869D0"/>
    <w:rsid w:val="0068718E"/>
    <w:rsid w:val="006900E5"/>
    <w:rsid w:val="00690A88"/>
    <w:rsid w:val="00692073"/>
    <w:rsid w:val="00692573"/>
    <w:rsid w:val="00692589"/>
    <w:rsid w:val="00693566"/>
    <w:rsid w:val="00693FA1"/>
    <w:rsid w:val="006940B2"/>
    <w:rsid w:val="00694AC4"/>
    <w:rsid w:val="00694EFE"/>
    <w:rsid w:val="00695C82"/>
    <w:rsid w:val="00695D9C"/>
    <w:rsid w:val="00695DF3"/>
    <w:rsid w:val="00695F93"/>
    <w:rsid w:val="00697080"/>
    <w:rsid w:val="006978F2"/>
    <w:rsid w:val="00697B88"/>
    <w:rsid w:val="00697CBD"/>
    <w:rsid w:val="006A1575"/>
    <w:rsid w:val="006A24CC"/>
    <w:rsid w:val="006A26C9"/>
    <w:rsid w:val="006A2748"/>
    <w:rsid w:val="006A3528"/>
    <w:rsid w:val="006A391B"/>
    <w:rsid w:val="006A457F"/>
    <w:rsid w:val="006A4DEC"/>
    <w:rsid w:val="006A5BDD"/>
    <w:rsid w:val="006A5C0A"/>
    <w:rsid w:val="006A61EE"/>
    <w:rsid w:val="006A62C4"/>
    <w:rsid w:val="006A680A"/>
    <w:rsid w:val="006A6D07"/>
    <w:rsid w:val="006A6F60"/>
    <w:rsid w:val="006A7F0F"/>
    <w:rsid w:val="006A7FBD"/>
    <w:rsid w:val="006B05E1"/>
    <w:rsid w:val="006B0F76"/>
    <w:rsid w:val="006B11AD"/>
    <w:rsid w:val="006B154A"/>
    <w:rsid w:val="006B1D64"/>
    <w:rsid w:val="006B2538"/>
    <w:rsid w:val="006B261F"/>
    <w:rsid w:val="006B3B26"/>
    <w:rsid w:val="006B5FC5"/>
    <w:rsid w:val="006B6C9A"/>
    <w:rsid w:val="006B6CE5"/>
    <w:rsid w:val="006C0D68"/>
    <w:rsid w:val="006C156C"/>
    <w:rsid w:val="006C1773"/>
    <w:rsid w:val="006C1B20"/>
    <w:rsid w:val="006C20AC"/>
    <w:rsid w:val="006C2481"/>
    <w:rsid w:val="006C29BB"/>
    <w:rsid w:val="006C341E"/>
    <w:rsid w:val="006C3443"/>
    <w:rsid w:val="006C36F2"/>
    <w:rsid w:val="006C3B64"/>
    <w:rsid w:val="006C405F"/>
    <w:rsid w:val="006C4B8E"/>
    <w:rsid w:val="006C4C64"/>
    <w:rsid w:val="006C4F0B"/>
    <w:rsid w:val="006C5E0A"/>
    <w:rsid w:val="006C6331"/>
    <w:rsid w:val="006C6813"/>
    <w:rsid w:val="006C6D89"/>
    <w:rsid w:val="006C6DC2"/>
    <w:rsid w:val="006C7EC3"/>
    <w:rsid w:val="006D0883"/>
    <w:rsid w:val="006D1B1E"/>
    <w:rsid w:val="006D1B20"/>
    <w:rsid w:val="006D3A05"/>
    <w:rsid w:val="006D4709"/>
    <w:rsid w:val="006D494F"/>
    <w:rsid w:val="006D4C99"/>
    <w:rsid w:val="006D52B4"/>
    <w:rsid w:val="006D56DF"/>
    <w:rsid w:val="006D5FAB"/>
    <w:rsid w:val="006D61D7"/>
    <w:rsid w:val="006D66AB"/>
    <w:rsid w:val="006D7ABD"/>
    <w:rsid w:val="006E00DD"/>
    <w:rsid w:val="006E0879"/>
    <w:rsid w:val="006E0A4F"/>
    <w:rsid w:val="006E1A03"/>
    <w:rsid w:val="006E22C6"/>
    <w:rsid w:val="006E236E"/>
    <w:rsid w:val="006E2765"/>
    <w:rsid w:val="006E300E"/>
    <w:rsid w:val="006E3DDF"/>
    <w:rsid w:val="006E4FCC"/>
    <w:rsid w:val="006E58E6"/>
    <w:rsid w:val="006E628E"/>
    <w:rsid w:val="006E6B39"/>
    <w:rsid w:val="006E6C27"/>
    <w:rsid w:val="006E7048"/>
    <w:rsid w:val="006E7262"/>
    <w:rsid w:val="006E7558"/>
    <w:rsid w:val="006E766D"/>
    <w:rsid w:val="006E7C4E"/>
    <w:rsid w:val="006F08BF"/>
    <w:rsid w:val="006F1104"/>
    <w:rsid w:val="006F1617"/>
    <w:rsid w:val="006F2136"/>
    <w:rsid w:val="006F2D92"/>
    <w:rsid w:val="006F2F29"/>
    <w:rsid w:val="006F3536"/>
    <w:rsid w:val="006F3E6E"/>
    <w:rsid w:val="006F4591"/>
    <w:rsid w:val="006F4B83"/>
    <w:rsid w:val="006F6055"/>
    <w:rsid w:val="006F616D"/>
    <w:rsid w:val="006F61DC"/>
    <w:rsid w:val="006F67DF"/>
    <w:rsid w:val="006F6D86"/>
    <w:rsid w:val="006F6FCE"/>
    <w:rsid w:val="006F70A0"/>
    <w:rsid w:val="006F7A32"/>
    <w:rsid w:val="007008DB"/>
    <w:rsid w:val="00702556"/>
    <w:rsid w:val="00702660"/>
    <w:rsid w:val="0070321F"/>
    <w:rsid w:val="0070400A"/>
    <w:rsid w:val="00704B3C"/>
    <w:rsid w:val="00704F4B"/>
    <w:rsid w:val="007055E0"/>
    <w:rsid w:val="00706D86"/>
    <w:rsid w:val="00707682"/>
    <w:rsid w:val="00707BC2"/>
    <w:rsid w:val="00707D73"/>
    <w:rsid w:val="0071055A"/>
    <w:rsid w:val="0071088B"/>
    <w:rsid w:val="007119C0"/>
    <w:rsid w:val="0071226F"/>
    <w:rsid w:val="00712626"/>
    <w:rsid w:val="00712A71"/>
    <w:rsid w:val="0071326C"/>
    <w:rsid w:val="00715B06"/>
    <w:rsid w:val="007171EE"/>
    <w:rsid w:val="00717C30"/>
    <w:rsid w:val="007209E5"/>
    <w:rsid w:val="00722403"/>
    <w:rsid w:val="007228F5"/>
    <w:rsid w:val="00723357"/>
    <w:rsid w:val="0072385C"/>
    <w:rsid w:val="007238E7"/>
    <w:rsid w:val="007241E5"/>
    <w:rsid w:val="00724990"/>
    <w:rsid w:val="00724A18"/>
    <w:rsid w:val="00724A37"/>
    <w:rsid w:val="00724BB5"/>
    <w:rsid w:val="0072560E"/>
    <w:rsid w:val="0072594D"/>
    <w:rsid w:val="00725E37"/>
    <w:rsid w:val="00726C2F"/>
    <w:rsid w:val="00726D91"/>
    <w:rsid w:val="0072748D"/>
    <w:rsid w:val="00727B62"/>
    <w:rsid w:val="00727C7F"/>
    <w:rsid w:val="007318FD"/>
    <w:rsid w:val="00731A6E"/>
    <w:rsid w:val="00733465"/>
    <w:rsid w:val="00735598"/>
    <w:rsid w:val="00736776"/>
    <w:rsid w:val="007367A2"/>
    <w:rsid w:val="00736CF7"/>
    <w:rsid w:val="00737ACF"/>
    <w:rsid w:val="0074035D"/>
    <w:rsid w:val="00740D9B"/>
    <w:rsid w:val="00742621"/>
    <w:rsid w:val="007427E6"/>
    <w:rsid w:val="00744002"/>
    <w:rsid w:val="007443AD"/>
    <w:rsid w:val="00744737"/>
    <w:rsid w:val="0074476E"/>
    <w:rsid w:val="00744989"/>
    <w:rsid w:val="00745BDD"/>
    <w:rsid w:val="00745DAC"/>
    <w:rsid w:val="0074602A"/>
    <w:rsid w:val="007466A9"/>
    <w:rsid w:val="00746ADC"/>
    <w:rsid w:val="00746BE2"/>
    <w:rsid w:val="007475CB"/>
    <w:rsid w:val="00747BE1"/>
    <w:rsid w:val="00750FBB"/>
    <w:rsid w:val="0075248A"/>
    <w:rsid w:val="00752B6A"/>
    <w:rsid w:val="007538CE"/>
    <w:rsid w:val="00753C39"/>
    <w:rsid w:val="00753ECB"/>
    <w:rsid w:val="00754262"/>
    <w:rsid w:val="0075445B"/>
    <w:rsid w:val="00754C4D"/>
    <w:rsid w:val="00755340"/>
    <w:rsid w:val="0075546E"/>
    <w:rsid w:val="007559A8"/>
    <w:rsid w:val="007561A9"/>
    <w:rsid w:val="00756D6A"/>
    <w:rsid w:val="007574EE"/>
    <w:rsid w:val="00757AD0"/>
    <w:rsid w:val="00757CDA"/>
    <w:rsid w:val="00760F96"/>
    <w:rsid w:val="0076145E"/>
    <w:rsid w:val="00761885"/>
    <w:rsid w:val="00761A53"/>
    <w:rsid w:val="00762CE6"/>
    <w:rsid w:val="00763D2E"/>
    <w:rsid w:val="007672A4"/>
    <w:rsid w:val="0077036D"/>
    <w:rsid w:val="00770CAE"/>
    <w:rsid w:val="007713EE"/>
    <w:rsid w:val="00771868"/>
    <w:rsid w:val="00771D37"/>
    <w:rsid w:val="0077250B"/>
    <w:rsid w:val="00772C04"/>
    <w:rsid w:val="00772CD0"/>
    <w:rsid w:val="0077326D"/>
    <w:rsid w:val="00773582"/>
    <w:rsid w:val="007735C4"/>
    <w:rsid w:val="00773B9F"/>
    <w:rsid w:val="00773E81"/>
    <w:rsid w:val="007749E3"/>
    <w:rsid w:val="00774E63"/>
    <w:rsid w:val="00775FCF"/>
    <w:rsid w:val="007766B5"/>
    <w:rsid w:val="00776B13"/>
    <w:rsid w:val="00777DBE"/>
    <w:rsid w:val="00777E33"/>
    <w:rsid w:val="007809B3"/>
    <w:rsid w:val="00780CFB"/>
    <w:rsid w:val="00781381"/>
    <w:rsid w:val="0078364A"/>
    <w:rsid w:val="00783D2F"/>
    <w:rsid w:val="00784356"/>
    <w:rsid w:val="00784573"/>
    <w:rsid w:val="00784D7D"/>
    <w:rsid w:val="00785985"/>
    <w:rsid w:val="00785D5E"/>
    <w:rsid w:val="007864E4"/>
    <w:rsid w:val="00786D04"/>
    <w:rsid w:val="0078740C"/>
    <w:rsid w:val="0079049D"/>
    <w:rsid w:val="00790E74"/>
    <w:rsid w:val="00792444"/>
    <w:rsid w:val="0079342E"/>
    <w:rsid w:val="00794798"/>
    <w:rsid w:val="007953A6"/>
    <w:rsid w:val="00795EEC"/>
    <w:rsid w:val="00795F60"/>
    <w:rsid w:val="007961DA"/>
    <w:rsid w:val="007967A7"/>
    <w:rsid w:val="0079685F"/>
    <w:rsid w:val="00797B56"/>
    <w:rsid w:val="007A01CA"/>
    <w:rsid w:val="007A0343"/>
    <w:rsid w:val="007A0FB2"/>
    <w:rsid w:val="007A1330"/>
    <w:rsid w:val="007A15AD"/>
    <w:rsid w:val="007A20D8"/>
    <w:rsid w:val="007A2B27"/>
    <w:rsid w:val="007A2EED"/>
    <w:rsid w:val="007A3367"/>
    <w:rsid w:val="007A34B4"/>
    <w:rsid w:val="007A35BE"/>
    <w:rsid w:val="007A40F9"/>
    <w:rsid w:val="007A412B"/>
    <w:rsid w:val="007A41FF"/>
    <w:rsid w:val="007A4AFF"/>
    <w:rsid w:val="007A4D98"/>
    <w:rsid w:val="007A4EB1"/>
    <w:rsid w:val="007A4FAD"/>
    <w:rsid w:val="007A533B"/>
    <w:rsid w:val="007A5605"/>
    <w:rsid w:val="007A635D"/>
    <w:rsid w:val="007A68FB"/>
    <w:rsid w:val="007A6FE6"/>
    <w:rsid w:val="007A72B0"/>
    <w:rsid w:val="007B0776"/>
    <w:rsid w:val="007B0DF9"/>
    <w:rsid w:val="007B1208"/>
    <w:rsid w:val="007B19DF"/>
    <w:rsid w:val="007B2B65"/>
    <w:rsid w:val="007B2C60"/>
    <w:rsid w:val="007B3B4F"/>
    <w:rsid w:val="007B3E29"/>
    <w:rsid w:val="007B43D3"/>
    <w:rsid w:val="007B4483"/>
    <w:rsid w:val="007B5408"/>
    <w:rsid w:val="007B59A0"/>
    <w:rsid w:val="007B629D"/>
    <w:rsid w:val="007B7A09"/>
    <w:rsid w:val="007C099A"/>
    <w:rsid w:val="007C0C59"/>
    <w:rsid w:val="007C0EDE"/>
    <w:rsid w:val="007C0FF2"/>
    <w:rsid w:val="007C24DA"/>
    <w:rsid w:val="007C28D2"/>
    <w:rsid w:val="007C312C"/>
    <w:rsid w:val="007C5F5A"/>
    <w:rsid w:val="007C611C"/>
    <w:rsid w:val="007C68A7"/>
    <w:rsid w:val="007C6AE9"/>
    <w:rsid w:val="007C7110"/>
    <w:rsid w:val="007C7DE5"/>
    <w:rsid w:val="007D257F"/>
    <w:rsid w:val="007D2596"/>
    <w:rsid w:val="007D340A"/>
    <w:rsid w:val="007D35FB"/>
    <w:rsid w:val="007D3CFF"/>
    <w:rsid w:val="007D4119"/>
    <w:rsid w:val="007D4705"/>
    <w:rsid w:val="007D4A1A"/>
    <w:rsid w:val="007D6720"/>
    <w:rsid w:val="007D6D9D"/>
    <w:rsid w:val="007D72D5"/>
    <w:rsid w:val="007D7732"/>
    <w:rsid w:val="007D78EE"/>
    <w:rsid w:val="007D7CF5"/>
    <w:rsid w:val="007E00B5"/>
    <w:rsid w:val="007E04C4"/>
    <w:rsid w:val="007E1466"/>
    <w:rsid w:val="007E15D5"/>
    <w:rsid w:val="007E1CD7"/>
    <w:rsid w:val="007E23FB"/>
    <w:rsid w:val="007E27E4"/>
    <w:rsid w:val="007E30DD"/>
    <w:rsid w:val="007E3A13"/>
    <w:rsid w:val="007E4664"/>
    <w:rsid w:val="007E4F1A"/>
    <w:rsid w:val="007E507C"/>
    <w:rsid w:val="007E5338"/>
    <w:rsid w:val="007E55A0"/>
    <w:rsid w:val="007E58E0"/>
    <w:rsid w:val="007E6ABB"/>
    <w:rsid w:val="007E70B3"/>
    <w:rsid w:val="007E7EA6"/>
    <w:rsid w:val="007E7F02"/>
    <w:rsid w:val="007F0432"/>
    <w:rsid w:val="007F047F"/>
    <w:rsid w:val="007F04F2"/>
    <w:rsid w:val="007F1254"/>
    <w:rsid w:val="007F1C57"/>
    <w:rsid w:val="007F1E8A"/>
    <w:rsid w:val="007F2A67"/>
    <w:rsid w:val="007F3224"/>
    <w:rsid w:val="007F378E"/>
    <w:rsid w:val="007F3BEE"/>
    <w:rsid w:val="007F3CA7"/>
    <w:rsid w:val="007F49D4"/>
    <w:rsid w:val="007F55B7"/>
    <w:rsid w:val="007F5DB5"/>
    <w:rsid w:val="007F6C1B"/>
    <w:rsid w:val="007F70B7"/>
    <w:rsid w:val="00800CAB"/>
    <w:rsid w:val="00801396"/>
    <w:rsid w:val="0080249B"/>
    <w:rsid w:val="00804675"/>
    <w:rsid w:val="00805554"/>
    <w:rsid w:val="00805B4B"/>
    <w:rsid w:val="00806617"/>
    <w:rsid w:val="00806E12"/>
    <w:rsid w:val="00806EBE"/>
    <w:rsid w:val="00810956"/>
    <w:rsid w:val="00810960"/>
    <w:rsid w:val="00810A8D"/>
    <w:rsid w:val="0081166F"/>
    <w:rsid w:val="008116E7"/>
    <w:rsid w:val="008117C2"/>
    <w:rsid w:val="008118BE"/>
    <w:rsid w:val="00811BDE"/>
    <w:rsid w:val="0081200E"/>
    <w:rsid w:val="00814CB2"/>
    <w:rsid w:val="00815454"/>
    <w:rsid w:val="0081570C"/>
    <w:rsid w:val="00816484"/>
    <w:rsid w:val="00817BAA"/>
    <w:rsid w:val="00817C94"/>
    <w:rsid w:val="00820122"/>
    <w:rsid w:val="00820203"/>
    <w:rsid w:val="008208D2"/>
    <w:rsid w:val="00820905"/>
    <w:rsid w:val="00820A10"/>
    <w:rsid w:val="00820C46"/>
    <w:rsid w:val="008214D0"/>
    <w:rsid w:val="0082229F"/>
    <w:rsid w:val="008233EA"/>
    <w:rsid w:val="008238FB"/>
    <w:rsid w:val="00823F7D"/>
    <w:rsid w:val="008254FB"/>
    <w:rsid w:val="00825706"/>
    <w:rsid w:val="0082615C"/>
    <w:rsid w:val="00826EF2"/>
    <w:rsid w:val="00827B64"/>
    <w:rsid w:val="00827F6A"/>
    <w:rsid w:val="00830806"/>
    <w:rsid w:val="00830E46"/>
    <w:rsid w:val="00830FB3"/>
    <w:rsid w:val="008324AA"/>
    <w:rsid w:val="00832A52"/>
    <w:rsid w:val="00832D84"/>
    <w:rsid w:val="00833DB3"/>
    <w:rsid w:val="00833F1C"/>
    <w:rsid w:val="008349C4"/>
    <w:rsid w:val="00834EA8"/>
    <w:rsid w:val="008357A0"/>
    <w:rsid w:val="00836123"/>
    <w:rsid w:val="008369EC"/>
    <w:rsid w:val="00836B79"/>
    <w:rsid w:val="00836F91"/>
    <w:rsid w:val="008375AE"/>
    <w:rsid w:val="00837C30"/>
    <w:rsid w:val="00837F88"/>
    <w:rsid w:val="00840119"/>
    <w:rsid w:val="00840413"/>
    <w:rsid w:val="00842E75"/>
    <w:rsid w:val="00842F52"/>
    <w:rsid w:val="00843B0A"/>
    <w:rsid w:val="00843C66"/>
    <w:rsid w:val="00843DD5"/>
    <w:rsid w:val="00845005"/>
    <w:rsid w:val="00845992"/>
    <w:rsid w:val="00845F64"/>
    <w:rsid w:val="00846831"/>
    <w:rsid w:val="008511B4"/>
    <w:rsid w:val="0085146A"/>
    <w:rsid w:val="008523C7"/>
    <w:rsid w:val="008527DE"/>
    <w:rsid w:val="0085415E"/>
    <w:rsid w:val="00854223"/>
    <w:rsid w:val="008548C9"/>
    <w:rsid w:val="00854B0C"/>
    <w:rsid w:val="00854C7C"/>
    <w:rsid w:val="008550D2"/>
    <w:rsid w:val="008568EC"/>
    <w:rsid w:val="00856A0B"/>
    <w:rsid w:val="008570D5"/>
    <w:rsid w:val="00857179"/>
    <w:rsid w:val="008578FC"/>
    <w:rsid w:val="0086001C"/>
    <w:rsid w:val="008602F9"/>
    <w:rsid w:val="008605C2"/>
    <w:rsid w:val="008610D4"/>
    <w:rsid w:val="00861B50"/>
    <w:rsid w:val="00861CC3"/>
    <w:rsid w:val="00861E9E"/>
    <w:rsid w:val="008627A5"/>
    <w:rsid w:val="008627D9"/>
    <w:rsid w:val="008629BC"/>
    <w:rsid w:val="008655DB"/>
    <w:rsid w:val="0086603F"/>
    <w:rsid w:val="0086688D"/>
    <w:rsid w:val="00866C7D"/>
    <w:rsid w:val="00867311"/>
    <w:rsid w:val="0086782F"/>
    <w:rsid w:val="00871A8D"/>
    <w:rsid w:val="00871ABB"/>
    <w:rsid w:val="00871D6B"/>
    <w:rsid w:val="00872092"/>
    <w:rsid w:val="00872B49"/>
    <w:rsid w:val="00873770"/>
    <w:rsid w:val="008738D2"/>
    <w:rsid w:val="0087436B"/>
    <w:rsid w:val="008747D4"/>
    <w:rsid w:val="008757B1"/>
    <w:rsid w:val="00875C94"/>
    <w:rsid w:val="00876DE7"/>
    <w:rsid w:val="00876FA0"/>
    <w:rsid w:val="00877139"/>
    <w:rsid w:val="00877605"/>
    <w:rsid w:val="00877625"/>
    <w:rsid w:val="008811FD"/>
    <w:rsid w:val="008812AB"/>
    <w:rsid w:val="00881865"/>
    <w:rsid w:val="00882151"/>
    <w:rsid w:val="008824E7"/>
    <w:rsid w:val="0088274E"/>
    <w:rsid w:val="008835E4"/>
    <w:rsid w:val="00883E58"/>
    <w:rsid w:val="00883FB3"/>
    <w:rsid w:val="0088562C"/>
    <w:rsid w:val="00887349"/>
    <w:rsid w:val="008878B8"/>
    <w:rsid w:val="00890758"/>
    <w:rsid w:val="00890870"/>
    <w:rsid w:val="00890E8E"/>
    <w:rsid w:val="0089228E"/>
    <w:rsid w:val="00892422"/>
    <w:rsid w:val="00892E2A"/>
    <w:rsid w:val="008933DE"/>
    <w:rsid w:val="008937CE"/>
    <w:rsid w:val="00894738"/>
    <w:rsid w:val="00894B74"/>
    <w:rsid w:val="00896DD0"/>
    <w:rsid w:val="00897677"/>
    <w:rsid w:val="00897FD3"/>
    <w:rsid w:val="008A15EF"/>
    <w:rsid w:val="008A19ED"/>
    <w:rsid w:val="008A1B7F"/>
    <w:rsid w:val="008A2C44"/>
    <w:rsid w:val="008A2E79"/>
    <w:rsid w:val="008A39FA"/>
    <w:rsid w:val="008A49EC"/>
    <w:rsid w:val="008A4B2D"/>
    <w:rsid w:val="008A5701"/>
    <w:rsid w:val="008A57E8"/>
    <w:rsid w:val="008A6086"/>
    <w:rsid w:val="008A67A0"/>
    <w:rsid w:val="008B01F3"/>
    <w:rsid w:val="008B125B"/>
    <w:rsid w:val="008B2B32"/>
    <w:rsid w:val="008B2D6D"/>
    <w:rsid w:val="008B38A2"/>
    <w:rsid w:val="008B3956"/>
    <w:rsid w:val="008B53AA"/>
    <w:rsid w:val="008B5510"/>
    <w:rsid w:val="008B5886"/>
    <w:rsid w:val="008B5D1D"/>
    <w:rsid w:val="008B69D1"/>
    <w:rsid w:val="008B69E6"/>
    <w:rsid w:val="008B6A33"/>
    <w:rsid w:val="008B6DD8"/>
    <w:rsid w:val="008C0E6F"/>
    <w:rsid w:val="008C0F3F"/>
    <w:rsid w:val="008C15ED"/>
    <w:rsid w:val="008C1860"/>
    <w:rsid w:val="008C3AC9"/>
    <w:rsid w:val="008C46E6"/>
    <w:rsid w:val="008C6B10"/>
    <w:rsid w:val="008D1C21"/>
    <w:rsid w:val="008D1CA7"/>
    <w:rsid w:val="008D1DCC"/>
    <w:rsid w:val="008D23F4"/>
    <w:rsid w:val="008D385C"/>
    <w:rsid w:val="008D3C66"/>
    <w:rsid w:val="008D4161"/>
    <w:rsid w:val="008D4A38"/>
    <w:rsid w:val="008D507E"/>
    <w:rsid w:val="008D663E"/>
    <w:rsid w:val="008D6960"/>
    <w:rsid w:val="008D6CBC"/>
    <w:rsid w:val="008D78C3"/>
    <w:rsid w:val="008E02A6"/>
    <w:rsid w:val="008E06CE"/>
    <w:rsid w:val="008E11EE"/>
    <w:rsid w:val="008E1576"/>
    <w:rsid w:val="008E25CB"/>
    <w:rsid w:val="008E2A94"/>
    <w:rsid w:val="008E3463"/>
    <w:rsid w:val="008E35B0"/>
    <w:rsid w:val="008E36B0"/>
    <w:rsid w:val="008E37AF"/>
    <w:rsid w:val="008E3DC6"/>
    <w:rsid w:val="008E4ABA"/>
    <w:rsid w:val="008E5784"/>
    <w:rsid w:val="008E5AB5"/>
    <w:rsid w:val="008E5CF2"/>
    <w:rsid w:val="008E6BC2"/>
    <w:rsid w:val="008E7C42"/>
    <w:rsid w:val="008F0936"/>
    <w:rsid w:val="008F0A7F"/>
    <w:rsid w:val="008F0B08"/>
    <w:rsid w:val="008F1686"/>
    <w:rsid w:val="008F24B5"/>
    <w:rsid w:val="008F342F"/>
    <w:rsid w:val="008F408D"/>
    <w:rsid w:val="008F4A62"/>
    <w:rsid w:val="008F5BDE"/>
    <w:rsid w:val="008F5FF9"/>
    <w:rsid w:val="008F6262"/>
    <w:rsid w:val="008F65ED"/>
    <w:rsid w:val="008F72C4"/>
    <w:rsid w:val="00900003"/>
    <w:rsid w:val="009002D0"/>
    <w:rsid w:val="0090179B"/>
    <w:rsid w:val="009017A2"/>
    <w:rsid w:val="00901A09"/>
    <w:rsid w:val="009031F8"/>
    <w:rsid w:val="00903D32"/>
    <w:rsid w:val="009040A9"/>
    <w:rsid w:val="009058A5"/>
    <w:rsid w:val="00905D43"/>
    <w:rsid w:val="00905FFA"/>
    <w:rsid w:val="00906E5D"/>
    <w:rsid w:val="00910262"/>
    <w:rsid w:val="009102C7"/>
    <w:rsid w:val="0091070D"/>
    <w:rsid w:val="00910A29"/>
    <w:rsid w:val="00911A32"/>
    <w:rsid w:val="00913273"/>
    <w:rsid w:val="00914E79"/>
    <w:rsid w:val="00915D3B"/>
    <w:rsid w:val="00915F8D"/>
    <w:rsid w:val="0091666E"/>
    <w:rsid w:val="00920302"/>
    <w:rsid w:val="0092071B"/>
    <w:rsid w:val="00921A46"/>
    <w:rsid w:val="00921DD4"/>
    <w:rsid w:val="009224D0"/>
    <w:rsid w:val="0092370C"/>
    <w:rsid w:val="00923F3B"/>
    <w:rsid w:val="00924540"/>
    <w:rsid w:val="009247CA"/>
    <w:rsid w:val="00924DC0"/>
    <w:rsid w:val="00925935"/>
    <w:rsid w:val="009262EA"/>
    <w:rsid w:val="00926C65"/>
    <w:rsid w:val="00926D23"/>
    <w:rsid w:val="00926F15"/>
    <w:rsid w:val="00926FAA"/>
    <w:rsid w:val="009270A7"/>
    <w:rsid w:val="0093043F"/>
    <w:rsid w:val="009318A1"/>
    <w:rsid w:val="00931E7C"/>
    <w:rsid w:val="009321B3"/>
    <w:rsid w:val="00932CF0"/>
    <w:rsid w:val="00932DEF"/>
    <w:rsid w:val="00933762"/>
    <w:rsid w:val="0093475E"/>
    <w:rsid w:val="0093506C"/>
    <w:rsid w:val="00935B9F"/>
    <w:rsid w:val="00936826"/>
    <w:rsid w:val="00936983"/>
    <w:rsid w:val="0093771C"/>
    <w:rsid w:val="00940660"/>
    <w:rsid w:val="0094149B"/>
    <w:rsid w:val="00941769"/>
    <w:rsid w:val="00941C70"/>
    <w:rsid w:val="00941D55"/>
    <w:rsid w:val="00941DD2"/>
    <w:rsid w:val="00942222"/>
    <w:rsid w:val="00942D78"/>
    <w:rsid w:val="00943FCA"/>
    <w:rsid w:val="00944545"/>
    <w:rsid w:val="00945A71"/>
    <w:rsid w:val="00946B1B"/>
    <w:rsid w:val="00947080"/>
    <w:rsid w:val="00947179"/>
    <w:rsid w:val="0095008C"/>
    <w:rsid w:val="009520F9"/>
    <w:rsid w:val="009522F2"/>
    <w:rsid w:val="0095270F"/>
    <w:rsid w:val="00952AC0"/>
    <w:rsid w:val="0095330E"/>
    <w:rsid w:val="009541C8"/>
    <w:rsid w:val="00954645"/>
    <w:rsid w:val="00954E64"/>
    <w:rsid w:val="00956187"/>
    <w:rsid w:val="0095711F"/>
    <w:rsid w:val="009574CE"/>
    <w:rsid w:val="0096046F"/>
    <w:rsid w:val="00960FB8"/>
    <w:rsid w:val="00962A1B"/>
    <w:rsid w:val="00962EE9"/>
    <w:rsid w:val="00962FB3"/>
    <w:rsid w:val="009631D3"/>
    <w:rsid w:val="00963A84"/>
    <w:rsid w:val="009645D7"/>
    <w:rsid w:val="009655AA"/>
    <w:rsid w:val="00966AC3"/>
    <w:rsid w:val="00970374"/>
    <w:rsid w:val="0097116C"/>
    <w:rsid w:val="009714B1"/>
    <w:rsid w:val="009714EC"/>
    <w:rsid w:val="00971668"/>
    <w:rsid w:val="009718FB"/>
    <w:rsid w:val="009728EA"/>
    <w:rsid w:val="00972940"/>
    <w:rsid w:val="00972E20"/>
    <w:rsid w:val="009745ED"/>
    <w:rsid w:val="00974C46"/>
    <w:rsid w:val="0097570E"/>
    <w:rsid w:val="009757E9"/>
    <w:rsid w:val="00975A56"/>
    <w:rsid w:val="00975A8A"/>
    <w:rsid w:val="00975D13"/>
    <w:rsid w:val="0097605B"/>
    <w:rsid w:val="009762D2"/>
    <w:rsid w:val="009763AE"/>
    <w:rsid w:val="00976E30"/>
    <w:rsid w:val="009771BA"/>
    <w:rsid w:val="00977644"/>
    <w:rsid w:val="009776F1"/>
    <w:rsid w:val="009804C2"/>
    <w:rsid w:val="00980865"/>
    <w:rsid w:val="009808DF"/>
    <w:rsid w:val="00980FB0"/>
    <w:rsid w:val="0098102B"/>
    <w:rsid w:val="009813E3"/>
    <w:rsid w:val="009829ED"/>
    <w:rsid w:val="0098357C"/>
    <w:rsid w:val="009838FF"/>
    <w:rsid w:val="0098547D"/>
    <w:rsid w:val="009854C3"/>
    <w:rsid w:val="0098568D"/>
    <w:rsid w:val="009857BF"/>
    <w:rsid w:val="0098583B"/>
    <w:rsid w:val="009859D8"/>
    <w:rsid w:val="00986187"/>
    <w:rsid w:val="009901D9"/>
    <w:rsid w:val="0099032F"/>
    <w:rsid w:val="0099098E"/>
    <w:rsid w:val="00991642"/>
    <w:rsid w:val="009926AE"/>
    <w:rsid w:val="00992C16"/>
    <w:rsid w:val="00993255"/>
    <w:rsid w:val="00993477"/>
    <w:rsid w:val="0099506F"/>
    <w:rsid w:val="00995AC3"/>
    <w:rsid w:val="00995B05"/>
    <w:rsid w:val="009964DB"/>
    <w:rsid w:val="0099657F"/>
    <w:rsid w:val="00997B5A"/>
    <w:rsid w:val="00997EC1"/>
    <w:rsid w:val="009A01B9"/>
    <w:rsid w:val="009A049C"/>
    <w:rsid w:val="009A07AA"/>
    <w:rsid w:val="009A0CA1"/>
    <w:rsid w:val="009A1864"/>
    <w:rsid w:val="009A1E59"/>
    <w:rsid w:val="009A1F74"/>
    <w:rsid w:val="009A26FB"/>
    <w:rsid w:val="009A2AC1"/>
    <w:rsid w:val="009A2B1B"/>
    <w:rsid w:val="009A376E"/>
    <w:rsid w:val="009A3F15"/>
    <w:rsid w:val="009A4308"/>
    <w:rsid w:val="009A4E7F"/>
    <w:rsid w:val="009A5118"/>
    <w:rsid w:val="009A53EF"/>
    <w:rsid w:val="009A562B"/>
    <w:rsid w:val="009A6667"/>
    <w:rsid w:val="009A74CB"/>
    <w:rsid w:val="009A7BAB"/>
    <w:rsid w:val="009A7CE6"/>
    <w:rsid w:val="009B1726"/>
    <w:rsid w:val="009B2F52"/>
    <w:rsid w:val="009B32F3"/>
    <w:rsid w:val="009B3341"/>
    <w:rsid w:val="009B43F5"/>
    <w:rsid w:val="009B48B9"/>
    <w:rsid w:val="009B4B8D"/>
    <w:rsid w:val="009B51C0"/>
    <w:rsid w:val="009B6369"/>
    <w:rsid w:val="009B6D66"/>
    <w:rsid w:val="009B6F50"/>
    <w:rsid w:val="009B71B1"/>
    <w:rsid w:val="009B7EB0"/>
    <w:rsid w:val="009C136D"/>
    <w:rsid w:val="009C19A3"/>
    <w:rsid w:val="009C251E"/>
    <w:rsid w:val="009C2903"/>
    <w:rsid w:val="009C2FF0"/>
    <w:rsid w:val="009C4E66"/>
    <w:rsid w:val="009C5536"/>
    <w:rsid w:val="009C6A71"/>
    <w:rsid w:val="009C7069"/>
    <w:rsid w:val="009C74A8"/>
    <w:rsid w:val="009C751E"/>
    <w:rsid w:val="009D0604"/>
    <w:rsid w:val="009D0CDC"/>
    <w:rsid w:val="009D0D09"/>
    <w:rsid w:val="009D14EA"/>
    <w:rsid w:val="009D1C12"/>
    <w:rsid w:val="009D1E37"/>
    <w:rsid w:val="009D2424"/>
    <w:rsid w:val="009D3A44"/>
    <w:rsid w:val="009D3C44"/>
    <w:rsid w:val="009D3FF6"/>
    <w:rsid w:val="009D431E"/>
    <w:rsid w:val="009D4FEB"/>
    <w:rsid w:val="009D508D"/>
    <w:rsid w:val="009D7385"/>
    <w:rsid w:val="009D75C8"/>
    <w:rsid w:val="009E0074"/>
    <w:rsid w:val="009E027D"/>
    <w:rsid w:val="009E0E46"/>
    <w:rsid w:val="009E1DA9"/>
    <w:rsid w:val="009E2072"/>
    <w:rsid w:val="009E224C"/>
    <w:rsid w:val="009E297A"/>
    <w:rsid w:val="009E3B7D"/>
    <w:rsid w:val="009E3D94"/>
    <w:rsid w:val="009E47DD"/>
    <w:rsid w:val="009E4834"/>
    <w:rsid w:val="009E5247"/>
    <w:rsid w:val="009E5296"/>
    <w:rsid w:val="009E5AF9"/>
    <w:rsid w:val="009E62E3"/>
    <w:rsid w:val="009E6516"/>
    <w:rsid w:val="009E7186"/>
    <w:rsid w:val="009E7603"/>
    <w:rsid w:val="009E78B5"/>
    <w:rsid w:val="009E78C8"/>
    <w:rsid w:val="009F05B1"/>
    <w:rsid w:val="009F05CA"/>
    <w:rsid w:val="009F07B7"/>
    <w:rsid w:val="009F07DE"/>
    <w:rsid w:val="009F08ED"/>
    <w:rsid w:val="009F0923"/>
    <w:rsid w:val="009F1016"/>
    <w:rsid w:val="009F1A85"/>
    <w:rsid w:val="009F2647"/>
    <w:rsid w:val="009F2F3D"/>
    <w:rsid w:val="009F32CD"/>
    <w:rsid w:val="009F3D1C"/>
    <w:rsid w:val="009F40FB"/>
    <w:rsid w:val="009F590A"/>
    <w:rsid w:val="009F5E97"/>
    <w:rsid w:val="009F604F"/>
    <w:rsid w:val="009F6165"/>
    <w:rsid w:val="009F63A6"/>
    <w:rsid w:val="009F7AD3"/>
    <w:rsid w:val="009F7C2E"/>
    <w:rsid w:val="00A004DB"/>
    <w:rsid w:val="00A00CBA"/>
    <w:rsid w:val="00A00E56"/>
    <w:rsid w:val="00A0258B"/>
    <w:rsid w:val="00A02CFB"/>
    <w:rsid w:val="00A0329A"/>
    <w:rsid w:val="00A0383F"/>
    <w:rsid w:val="00A03B57"/>
    <w:rsid w:val="00A04061"/>
    <w:rsid w:val="00A045DE"/>
    <w:rsid w:val="00A05453"/>
    <w:rsid w:val="00A05A72"/>
    <w:rsid w:val="00A05ACE"/>
    <w:rsid w:val="00A05F78"/>
    <w:rsid w:val="00A06689"/>
    <w:rsid w:val="00A06F27"/>
    <w:rsid w:val="00A07C9B"/>
    <w:rsid w:val="00A07F69"/>
    <w:rsid w:val="00A10F2D"/>
    <w:rsid w:val="00A1106C"/>
    <w:rsid w:val="00A11B9D"/>
    <w:rsid w:val="00A120B9"/>
    <w:rsid w:val="00A133DD"/>
    <w:rsid w:val="00A13AB2"/>
    <w:rsid w:val="00A14690"/>
    <w:rsid w:val="00A14C74"/>
    <w:rsid w:val="00A16447"/>
    <w:rsid w:val="00A16C1D"/>
    <w:rsid w:val="00A16E9D"/>
    <w:rsid w:val="00A174FC"/>
    <w:rsid w:val="00A178FD"/>
    <w:rsid w:val="00A20645"/>
    <w:rsid w:val="00A20A5F"/>
    <w:rsid w:val="00A20A9A"/>
    <w:rsid w:val="00A2135A"/>
    <w:rsid w:val="00A2162E"/>
    <w:rsid w:val="00A220B7"/>
    <w:rsid w:val="00A2217F"/>
    <w:rsid w:val="00A22E76"/>
    <w:rsid w:val="00A23577"/>
    <w:rsid w:val="00A244AE"/>
    <w:rsid w:val="00A245C8"/>
    <w:rsid w:val="00A246A8"/>
    <w:rsid w:val="00A24C24"/>
    <w:rsid w:val="00A24FFD"/>
    <w:rsid w:val="00A2599B"/>
    <w:rsid w:val="00A25C81"/>
    <w:rsid w:val="00A25FDB"/>
    <w:rsid w:val="00A26A49"/>
    <w:rsid w:val="00A27F5E"/>
    <w:rsid w:val="00A310CF"/>
    <w:rsid w:val="00A3165B"/>
    <w:rsid w:val="00A31800"/>
    <w:rsid w:val="00A31946"/>
    <w:rsid w:val="00A31E32"/>
    <w:rsid w:val="00A31F1A"/>
    <w:rsid w:val="00A331AB"/>
    <w:rsid w:val="00A332A2"/>
    <w:rsid w:val="00A3330A"/>
    <w:rsid w:val="00A33809"/>
    <w:rsid w:val="00A34471"/>
    <w:rsid w:val="00A3459D"/>
    <w:rsid w:val="00A348BB"/>
    <w:rsid w:val="00A34D24"/>
    <w:rsid w:val="00A35111"/>
    <w:rsid w:val="00A355BA"/>
    <w:rsid w:val="00A358A5"/>
    <w:rsid w:val="00A35B8C"/>
    <w:rsid w:val="00A374BD"/>
    <w:rsid w:val="00A409D5"/>
    <w:rsid w:val="00A40FA4"/>
    <w:rsid w:val="00A41BA2"/>
    <w:rsid w:val="00A41CE3"/>
    <w:rsid w:val="00A42646"/>
    <w:rsid w:val="00A42A09"/>
    <w:rsid w:val="00A4434D"/>
    <w:rsid w:val="00A444F6"/>
    <w:rsid w:val="00A44649"/>
    <w:rsid w:val="00A44BE4"/>
    <w:rsid w:val="00A44F7E"/>
    <w:rsid w:val="00A45555"/>
    <w:rsid w:val="00A4567C"/>
    <w:rsid w:val="00A45BE0"/>
    <w:rsid w:val="00A46932"/>
    <w:rsid w:val="00A46953"/>
    <w:rsid w:val="00A46AE4"/>
    <w:rsid w:val="00A46CC3"/>
    <w:rsid w:val="00A47603"/>
    <w:rsid w:val="00A4795F"/>
    <w:rsid w:val="00A47C4C"/>
    <w:rsid w:val="00A47E89"/>
    <w:rsid w:val="00A5089A"/>
    <w:rsid w:val="00A50A6E"/>
    <w:rsid w:val="00A50EEF"/>
    <w:rsid w:val="00A52116"/>
    <w:rsid w:val="00A52A44"/>
    <w:rsid w:val="00A54130"/>
    <w:rsid w:val="00A54CBA"/>
    <w:rsid w:val="00A550ED"/>
    <w:rsid w:val="00A55605"/>
    <w:rsid w:val="00A5645E"/>
    <w:rsid w:val="00A565BF"/>
    <w:rsid w:val="00A56AF2"/>
    <w:rsid w:val="00A56B18"/>
    <w:rsid w:val="00A56EA7"/>
    <w:rsid w:val="00A57636"/>
    <w:rsid w:val="00A6085F"/>
    <w:rsid w:val="00A614A2"/>
    <w:rsid w:val="00A627F2"/>
    <w:rsid w:val="00A63551"/>
    <w:rsid w:val="00A638D1"/>
    <w:rsid w:val="00A6479C"/>
    <w:rsid w:val="00A6482F"/>
    <w:rsid w:val="00A64C0E"/>
    <w:rsid w:val="00A64C15"/>
    <w:rsid w:val="00A64D6D"/>
    <w:rsid w:val="00A669DB"/>
    <w:rsid w:val="00A67565"/>
    <w:rsid w:val="00A67DBC"/>
    <w:rsid w:val="00A7151A"/>
    <w:rsid w:val="00A72045"/>
    <w:rsid w:val="00A729EC"/>
    <w:rsid w:val="00A72BE7"/>
    <w:rsid w:val="00A72E7E"/>
    <w:rsid w:val="00A72EDA"/>
    <w:rsid w:val="00A73554"/>
    <w:rsid w:val="00A7392C"/>
    <w:rsid w:val="00A744BC"/>
    <w:rsid w:val="00A752A9"/>
    <w:rsid w:val="00A75CC0"/>
    <w:rsid w:val="00A76483"/>
    <w:rsid w:val="00A777D3"/>
    <w:rsid w:val="00A77B93"/>
    <w:rsid w:val="00A80B2B"/>
    <w:rsid w:val="00A80DFF"/>
    <w:rsid w:val="00A813DD"/>
    <w:rsid w:val="00A81A1D"/>
    <w:rsid w:val="00A81F92"/>
    <w:rsid w:val="00A823AE"/>
    <w:rsid w:val="00A82802"/>
    <w:rsid w:val="00A82810"/>
    <w:rsid w:val="00A82A67"/>
    <w:rsid w:val="00A82F68"/>
    <w:rsid w:val="00A84BF0"/>
    <w:rsid w:val="00A84BF4"/>
    <w:rsid w:val="00A84EEB"/>
    <w:rsid w:val="00A85FBD"/>
    <w:rsid w:val="00A90485"/>
    <w:rsid w:val="00A909F7"/>
    <w:rsid w:val="00A90A16"/>
    <w:rsid w:val="00A90B01"/>
    <w:rsid w:val="00A924B0"/>
    <w:rsid w:val="00A92648"/>
    <w:rsid w:val="00A92AD8"/>
    <w:rsid w:val="00A92FBA"/>
    <w:rsid w:val="00A932F4"/>
    <w:rsid w:val="00A938B4"/>
    <w:rsid w:val="00A94189"/>
    <w:rsid w:val="00A94428"/>
    <w:rsid w:val="00A945DC"/>
    <w:rsid w:val="00A949A8"/>
    <w:rsid w:val="00A94E19"/>
    <w:rsid w:val="00A962E2"/>
    <w:rsid w:val="00A965E1"/>
    <w:rsid w:val="00A96BD2"/>
    <w:rsid w:val="00A9720E"/>
    <w:rsid w:val="00A9766E"/>
    <w:rsid w:val="00A97CB1"/>
    <w:rsid w:val="00AA1A25"/>
    <w:rsid w:val="00AA22A6"/>
    <w:rsid w:val="00AA2372"/>
    <w:rsid w:val="00AA302C"/>
    <w:rsid w:val="00AA3532"/>
    <w:rsid w:val="00AA3B1A"/>
    <w:rsid w:val="00AA3DD6"/>
    <w:rsid w:val="00AA4C0B"/>
    <w:rsid w:val="00AA4D1B"/>
    <w:rsid w:val="00AA5753"/>
    <w:rsid w:val="00AA62B0"/>
    <w:rsid w:val="00AA64E0"/>
    <w:rsid w:val="00AA6665"/>
    <w:rsid w:val="00AA69A0"/>
    <w:rsid w:val="00AA770C"/>
    <w:rsid w:val="00AB08BE"/>
    <w:rsid w:val="00AB2466"/>
    <w:rsid w:val="00AB262D"/>
    <w:rsid w:val="00AB311A"/>
    <w:rsid w:val="00AB3BD9"/>
    <w:rsid w:val="00AB3D2C"/>
    <w:rsid w:val="00AB4F67"/>
    <w:rsid w:val="00AB527C"/>
    <w:rsid w:val="00AB5D5B"/>
    <w:rsid w:val="00AB65BE"/>
    <w:rsid w:val="00AB69A8"/>
    <w:rsid w:val="00AB6E6C"/>
    <w:rsid w:val="00AC06C0"/>
    <w:rsid w:val="00AC0735"/>
    <w:rsid w:val="00AC1329"/>
    <w:rsid w:val="00AC1FD3"/>
    <w:rsid w:val="00AC2D1F"/>
    <w:rsid w:val="00AC3D0D"/>
    <w:rsid w:val="00AC4678"/>
    <w:rsid w:val="00AC4F26"/>
    <w:rsid w:val="00AC61F3"/>
    <w:rsid w:val="00AC689F"/>
    <w:rsid w:val="00AC79AD"/>
    <w:rsid w:val="00AC7A80"/>
    <w:rsid w:val="00AD0879"/>
    <w:rsid w:val="00AD14AC"/>
    <w:rsid w:val="00AD19EA"/>
    <w:rsid w:val="00AD217F"/>
    <w:rsid w:val="00AD2600"/>
    <w:rsid w:val="00AD562E"/>
    <w:rsid w:val="00AD694A"/>
    <w:rsid w:val="00AD7846"/>
    <w:rsid w:val="00AD7AA9"/>
    <w:rsid w:val="00AD7AE7"/>
    <w:rsid w:val="00AE0028"/>
    <w:rsid w:val="00AE0F2C"/>
    <w:rsid w:val="00AE1275"/>
    <w:rsid w:val="00AE1F17"/>
    <w:rsid w:val="00AE37B8"/>
    <w:rsid w:val="00AE39F2"/>
    <w:rsid w:val="00AE3BEC"/>
    <w:rsid w:val="00AE43DA"/>
    <w:rsid w:val="00AE43F7"/>
    <w:rsid w:val="00AE67D0"/>
    <w:rsid w:val="00AE70F4"/>
    <w:rsid w:val="00AE741A"/>
    <w:rsid w:val="00AF09F1"/>
    <w:rsid w:val="00AF0D37"/>
    <w:rsid w:val="00AF10BC"/>
    <w:rsid w:val="00AF179C"/>
    <w:rsid w:val="00AF249D"/>
    <w:rsid w:val="00AF31A0"/>
    <w:rsid w:val="00AF3203"/>
    <w:rsid w:val="00AF333F"/>
    <w:rsid w:val="00AF3962"/>
    <w:rsid w:val="00AF3DFF"/>
    <w:rsid w:val="00AF3E6B"/>
    <w:rsid w:val="00AF3FAE"/>
    <w:rsid w:val="00AF472C"/>
    <w:rsid w:val="00AF51CA"/>
    <w:rsid w:val="00AF6CBB"/>
    <w:rsid w:val="00AF6D62"/>
    <w:rsid w:val="00AF7EC0"/>
    <w:rsid w:val="00B006EE"/>
    <w:rsid w:val="00B00F84"/>
    <w:rsid w:val="00B022E0"/>
    <w:rsid w:val="00B0327D"/>
    <w:rsid w:val="00B03875"/>
    <w:rsid w:val="00B0428C"/>
    <w:rsid w:val="00B05181"/>
    <w:rsid w:val="00B05847"/>
    <w:rsid w:val="00B06841"/>
    <w:rsid w:val="00B06F61"/>
    <w:rsid w:val="00B07499"/>
    <w:rsid w:val="00B07705"/>
    <w:rsid w:val="00B10FDE"/>
    <w:rsid w:val="00B11328"/>
    <w:rsid w:val="00B11648"/>
    <w:rsid w:val="00B137AE"/>
    <w:rsid w:val="00B139A1"/>
    <w:rsid w:val="00B14410"/>
    <w:rsid w:val="00B14CE2"/>
    <w:rsid w:val="00B15746"/>
    <w:rsid w:val="00B15ACA"/>
    <w:rsid w:val="00B16196"/>
    <w:rsid w:val="00B168AF"/>
    <w:rsid w:val="00B1729F"/>
    <w:rsid w:val="00B173C6"/>
    <w:rsid w:val="00B17EF3"/>
    <w:rsid w:val="00B205CD"/>
    <w:rsid w:val="00B218A6"/>
    <w:rsid w:val="00B2199F"/>
    <w:rsid w:val="00B21AB6"/>
    <w:rsid w:val="00B22265"/>
    <w:rsid w:val="00B227BE"/>
    <w:rsid w:val="00B22813"/>
    <w:rsid w:val="00B235CB"/>
    <w:rsid w:val="00B23615"/>
    <w:rsid w:val="00B2383B"/>
    <w:rsid w:val="00B24378"/>
    <w:rsid w:val="00B2457D"/>
    <w:rsid w:val="00B2473A"/>
    <w:rsid w:val="00B24A2A"/>
    <w:rsid w:val="00B26186"/>
    <w:rsid w:val="00B2700D"/>
    <w:rsid w:val="00B2758C"/>
    <w:rsid w:val="00B31A8A"/>
    <w:rsid w:val="00B31B5F"/>
    <w:rsid w:val="00B32579"/>
    <w:rsid w:val="00B329CE"/>
    <w:rsid w:val="00B32BB5"/>
    <w:rsid w:val="00B32E76"/>
    <w:rsid w:val="00B3370F"/>
    <w:rsid w:val="00B3383F"/>
    <w:rsid w:val="00B33CBC"/>
    <w:rsid w:val="00B3520F"/>
    <w:rsid w:val="00B35798"/>
    <w:rsid w:val="00B36D8A"/>
    <w:rsid w:val="00B37777"/>
    <w:rsid w:val="00B37DC3"/>
    <w:rsid w:val="00B41221"/>
    <w:rsid w:val="00B413EB"/>
    <w:rsid w:val="00B4250F"/>
    <w:rsid w:val="00B42975"/>
    <w:rsid w:val="00B429E5"/>
    <w:rsid w:val="00B434FD"/>
    <w:rsid w:val="00B45BB8"/>
    <w:rsid w:val="00B45F9B"/>
    <w:rsid w:val="00B4607D"/>
    <w:rsid w:val="00B46297"/>
    <w:rsid w:val="00B46505"/>
    <w:rsid w:val="00B467AE"/>
    <w:rsid w:val="00B470CE"/>
    <w:rsid w:val="00B51043"/>
    <w:rsid w:val="00B51D2B"/>
    <w:rsid w:val="00B525AA"/>
    <w:rsid w:val="00B5333B"/>
    <w:rsid w:val="00B53C77"/>
    <w:rsid w:val="00B53ED8"/>
    <w:rsid w:val="00B540FA"/>
    <w:rsid w:val="00B5433F"/>
    <w:rsid w:val="00B54F82"/>
    <w:rsid w:val="00B5500B"/>
    <w:rsid w:val="00B555BC"/>
    <w:rsid w:val="00B55E8C"/>
    <w:rsid w:val="00B5635C"/>
    <w:rsid w:val="00B56BE5"/>
    <w:rsid w:val="00B5747E"/>
    <w:rsid w:val="00B57F44"/>
    <w:rsid w:val="00B57FA7"/>
    <w:rsid w:val="00B6056C"/>
    <w:rsid w:val="00B608F6"/>
    <w:rsid w:val="00B61222"/>
    <w:rsid w:val="00B620CF"/>
    <w:rsid w:val="00B62338"/>
    <w:rsid w:val="00B633AA"/>
    <w:rsid w:val="00B63864"/>
    <w:rsid w:val="00B64AF2"/>
    <w:rsid w:val="00B65C92"/>
    <w:rsid w:val="00B67276"/>
    <w:rsid w:val="00B673B5"/>
    <w:rsid w:val="00B70046"/>
    <w:rsid w:val="00B70918"/>
    <w:rsid w:val="00B70D0B"/>
    <w:rsid w:val="00B727CA"/>
    <w:rsid w:val="00B7341F"/>
    <w:rsid w:val="00B73AB8"/>
    <w:rsid w:val="00B73B41"/>
    <w:rsid w:val="00B73F94"/>
    <w:rsid w:val="00B744F5"/>
    <w:rsid w:val="00B74CBF"/>
    <w:rsid w:val="00B75407"/>
    <w:rsid w:val="00B7542C"/>
    <w:rsid w:val="00B760F8"/>
    <w:rsid w:val="00B766BE"/>
    <w:rsid w:val="00B769EC"/>
    <w:rsid w:val="00B77B08"/>
    <w:rsid w:val="00B80760"/>
    <w:rsid w:val="00B80C14"/>
    <w:rsid w:val="00B816F6"/>
    <w:rsid w:val="00B817DD"/>
    <w:rsid w:val="00B81A3A"/>
    <w:rsid w:val="00B824EF"/>
    <w:rsid w:val="00B82645"/>
    <w:rsid w:val="00B82839"/>
    <w:rsid w:val="00B82F19"/>
    <w:rsid w:val="00B82F66"/>
    <w:rsid w:val="00B83130"/>
    <w:rsid w:val="00B8382B"/>
    <w:rsid w:val="00B84544"/>
    <w:rsid w:val="00B847A0"/>
    <w:rsid w:val="00B847A8"/>
    <w:rsid w:val="00B84E8E"/>
    <w:rsid w:val="00B85806"/>
    <w:rsid w:val="00B85EE0"/>
    <w:rsid w:val="00B86D9A"/>
    <w:rsid w:val="00B8731D"/>
    <w:rsid w:val="00B87DD7"/>
    <w:rsid w:val="00B9098E"/>
    <w:rsid w:val="00B9160B"/>
    <w:rsid w:val="00B93663"/>
    <w:rsid w:val="00B95C32"/>
    <w:rsid w:val="00B95E0E"/>
    <w:rsid w:val="00B96578"/>
    <w:rsid w:val="00B967A6"/>
    <w:rsid w:val="00B96AD2"/>
    <w:rsid w:val="00B96B38"/>
    <w:rsid w:val="00B97004"/>
    <w:rsid w:val="00B976D5"/>
    <w:rsid w:val="00BA0AB1"/>
    <w:rsid w:val="00BA0E3F"/>
    <w:rsid w:val="00BA156E"/>
    <w:rsid w:val="00BA2B7B"/>
    <w:rsid w:val="00BA2CFB"/>
    <w:rsid w:val="00BA3B35"/>
    <w:rsid w:val="00BA42D8"/>
    <w:rsid w:val="00BA4BD0"/>
    <w:rsid w:val="00BA4D12"/>
    <w:rsid w:val="00BA5831"/>
    <w:rsid w:val="00BA6458"/>
    <w:rsid w:val="00BA6805"/>
    <w:rsid w:val="00BA71F6"/>
    <w:rsid w:val="00BA7D5B"/>
    <w:rsid w:val="00BB02A7"/>
    <w:rsid w:val="00BB0495"/>
    <w:rsid w:val="00BB110F"/>
    <w:rsid w:val="00BB16CF"/>
    <w:rsid w:val="00BB1EF7"/>
    <w:rsid w:val="00BB2F07"/>
    <w:rsid w:val="00BB40A0"/>
    <w:rsid w:val="00BB4233"/>
    <w:rsid w:val="00BB4AA2"/>
    <w:rsid w:val="00BB4D98"/>
    <w:rsid w:val="00BB4E39"/>
    <w:rsid w:val="00BB4EF0"/>
    <w:rsid w:val="00BB5375"/>
    <w:rsid w:val="00BB61F5"/>
    <w:rsid w:val="00BB6343"/>
    <w:rsid w:val="00BB6366"/>
    <w:rsid w:val="00BB6756"/>
    <w:rsid w:val="00BB71A3"/>
    <w:rsid w:val="00BB72B8"/>
    <w:rsid w:val="00BB73EC"/>
    <w:rsid w:val="00BB7A34"/>
    <w:rsid w:val="00BB7C1E"/>
    <w:rsid w:val="00BC0E31"/>
    <w:rsid w:val="00BC1131"/>
    <w:rsid w:val="00BC154C"/>
    <w:rsid w:val="00BC25D6"/>
    <w:rsid w:val="00BC401D"/>
    <w:rsid w:val="00BC4939"/>
    <w:rsid w:val="00BC4B13"/>
    <w:rsid w:val="00BC5BDB"/>
    <w:rsid w:val="00BC5DE1"/>
    <w:rsid w:val="00BC6E36"/>
    <w:rsid w:val="00BC7C09"/>
    <w:rsid w:val="00BD0270"/>
    <w:rsid w:val="00BD0CAE"/>
    <w:rsid w:val="00BD118F"/>
    <w:rsid w:val="00BD1F6C"/>
    <w:rsid w:val="00BD2039"/>
    <w:rsid w:val="00BD2316"/>
    <w:rsid w:val="00BD2B11"/>
    <w:rsid w:val="00BD3206"/>
    <w:rsid w:val="00BD5BC9"/>
    <w:rsid w:val="00BD5C0B"/>
    <w:rsid w:val="00BD689B"/>
    <w:rsid w:val="00BD6ADC"/>
    <w:rsid w:val="00BD75C6"/>
    <w:rsid w:val="00BD7CA8"/>
    <w:rsid w:val="00BE02C1"/>
    <w:rsid w:val="00BE05C1"/>
    <w:rsid w:val="00BE06F2"/>
    <w:rsid w:val="00BE12EC"/>
    <w:rsid w:val="00BE1571"/>
    <w:rsid w:val="00BE179B"/>
    <w:rsid w:val="00BE19C3"/>
    <w:rsid w:val="00BE1D70"/>
    <w:rsid w:val="00BE1DFF"/>
    <w:rsid w:val="00BE1F40"/>
    <w:rsid w:val="00BE2F8D"/>
    <w:rsid w:val="00BE3045"/>
    <w:rsid w:val="00BE336C"/>
    <w:rsid w:val="00BE38C8"/>
    <w:rsid w:val="00BE428A"/>
    <w:rsid w:val="00BE61A2"/>
    <w:rsid w:val="00BE6DB7"/>
    <w:rsid w:val="00BE711D"/>
    <w:rsid w:val="00BE7B44"/>
    <w:rsid w:val="00BF050A"/>
    <w:rsid w:val="00BF0772"/>
    <w:rsid w:val="00BF1A7A"/>
    <w:rsid w:val="00BF1E38"/>
    <w:rsid w:val="00BF239C"/>
    <w:rsid w:val="00BF2D88"/>
    <w:rsid w:val="00BF33DB"/>
    <w:rsid w:val="00BF389C"/>
    <w:rsid w:val="00BF3A48"/>
    <w:rsid w:val="00BF3B2C"/>
    <w:rsid w:val="00BF3B47"/>
    <w:rsid w:val="00BF3C44"/>
    <w:rsid w:val="00BF3D52"/>
    <w:rsid w:val="00BF4272"/>
    <w:rsid w:val="00BF4A60"/>
    <w:rsid w:val="00BF56F0"/>
    <w:rsid w:val="00BF5915"/>
    <w:rsid w:val="00BF6460"/>
    <w:rsid w:val="00BF680B"/>
    <w:rsid w:val="00BF69F6"/>
    <w:rsid w:val="00BF7401"/>
    <w:rsid w:val="00BF76DE"/>
    <w:rsid w:val="00C000E5"/>
    <w:rsid w:val="00C0022E"/>
    <w:rsid w:val="00C011D0"/>
    <w:rsid w:val="00C02184"/>
    <w:rsid w:val="00C02943"/>
    <w:rsid w:val="00C0316B"/>
    <w:rsid w:val="00C03DB0"/>
    <w:rsid w:val="00C03F31"/>
    <w:rsid w:val="00C04299"/>
    <w:rsid w:val="00C043F8"/>
    <w:rsid w:val="00C06020"/>
    <w:rsid w:val="00C060AE"/>
    <w:rsid w:val="00C0705E"/>
    <w:rsid w:val="00C07973"/>
    <w:rsid w:val="00C07C4F"/>
    <w:rsid w:val="00C07E25"/>
    <w:rsid w:val="00C10515"/>
    <w:rsid w:val="00C10C36"/>
    <w:rsid w:val="00C11005"/>
    <w:rsid w:val="00C110F5"/>
    <w:rsid w:val="00C11FB6"/>
    <w:rsid w:val="00C122D8"/>
    <w:rsid w:val="00C1238E"/>
    <w:rsid w:val="00C124A9"/>
    <w:rsid w:val="00C12F93"/>
    <w:rsid w:val="00C1373D"/>
    <w:rsid w:val="00C137B3"/>
    <w:rsid w:val="00C13815"/>
    <w:rsid w:val="00C14606"/>
    <w:rsid w:val="00C154EB"/>
    <w:rsid w:val="00C1584C"/>
    <w:rsid w:val="00C1610B"/>
    <w:rsid w:val="00C1658B"/>
    <w:rsid w:val="00C16835"/>
    <w:rsid w:val="00C16C52"/>
    <w:rsid w:val="00C1754A"/>
    <w:rsid w:val="00C17F64"/>
    <w:rsid w:val="00C20B22"/>
    <w:rsid w:val="00C2126A"/>
    <w:rsid w:val="00C212A5"/>
    <w:rsid w:val="00C217DD"/>
    <w:rsid w:val="00C21BAA"/>
    <w:rsid w:val="00C2298F"/>
    <w:rsid w:val="00C22A68"/>
    <w:rsid w:val="00C22C5D"/>
    <w:rsid w:val="00C23ACD"/>
    <w:rsid w:val="00C241BE"/>
    <w:rsid w:val="00C24527"/>
    <w:rsid w:val="00C245BC"/>
    <w:rsid w:val="00C24C3D"/>
    <w:rsid w:val="00C2515E"/>
    <w:rsid w:val="00C251A7"/>
    <w:rsid w:val="00C25FC3"/>
    <w:rsid w:val="00C262BA"/>
    <w:rsid w:val="00C263CF"/>
    <w:rsid w:val="00C27734"/>
    <w:rsid w:val="00C277A5"/>
    <w:rsid w:val="00C27989"/>
    <w:rsid w:val="00C31AEA"/>
    <w:rsid w:val="00C31ED0"/>
    <w:rsid w:val="00C32184"/>
    <w:rsid w:val="00C32428"/>
    <w:rsid w:val="00C3246C"/>
    <w:rsid w:val="00C3268C"/>
    <w:rsid w:val="00C32F41"/>
    <w:rsid w:val="00C33826"/>
    <w:rsid w:val="00C33A4E"/>
    <w:rsid w:val="00C33F58"/>
    <w:rsid w:val="00C33F98"/>
    <w:rsid w:val="00C3406B"/>
    <w:rsid w:val="00C34FED"/>
    <w:rsid w:val="00C356BF"/>
    <w:rsid w:val="00C365EA"/>
    <w:rsid w:val="00C36F16"/>
    <w:rsid w:val="00C37310"/>
    <w:rsid w:val="00C4065A"/>
    <w:rsid w:val="00C41C86"/>
    <w:rsid w:val="00C41D4D"/>
    <w:rsid w:val="00C42392"/>
    <w:rsid w:val="00C42B64"/>
    <w:rsid w:val="00C43C43"/>
    <w:rsid w:val="00C44D24"/>
    <w:rsid w:val="00C44EDD"/>
    <w:rsid w:val="00C4538B"/>
    <w:rsid w:val="00C4541C"/>
    <w:rsid w:val="00C464AB"/>
    <w:rsid w:val="00C46B88"/>
    <w:rsid w:val="00C502E6"/>
    <w:rsid w:val="00C51496"/>
    <w:rsid w:val="00C52402"/>
    <w:rsid w:val="00C52E09"/>
    <w:rsid w:val="00C53BCB"/>
    <w:rsid w:val="00C53EB8"/>
    <w:rsid w:val="00C543E9"/>
    <w:rsid w:val="00C54832"/>
    <w:rsid w:val="00C5491C"/>
    <w:rsid w:val="00C55083"/>
    <w:rsid w:val="00C5528A"/>
    <w:rsid w:val="00C55F27"/>
    <w:rsid w:val="00C562A9"/>
    <w:rsid w:val="00C5641A"/>
    <w:rsid w:val="00C567F9"/>
    <w:rsid w:val="00C56D17"/>
    <w:rsid w:val="00C5791D"/>
    <w:rsid w:val="00C602D3"/>
    <w:rsid w:val="00C608D1"/>
    <w:rsid w:val="00C61813"/>
    <w:rsid w:val="00C61D47"/>
    <w:rsid w:val="00C6340B"/>
    <w:rsid w:val="00C642AC"/>
    <w:rsid w:val="00C65301"/>
    <w:rsid w:val="00C67699"/>
    <w:rsid w:val="00C6793B"/>
    <w:rsid w:val="00C702DD"/>
    <w:rsid w:val="00C708F3"/>
    <w:rsid w:val="00C70904"/>
    <w:rsid w:val="00C70CE4"/>
    <w:rsid w:val="00C712CF"/>
    <w:rsid w:val="00C715E4"/>
    <w:rsid w:val="00C717CB"/>
    <w:rsid w:val="00C71874"/>
    <w:rsid w:val="00C718A7"/>
    <w:rsid w:val="00C7198F"/>
    <w:rsid w:val="00C71C0A"/>
    <w:rsid w:val="00C72778"/>
    <w:rsid w:val="00C73293"/>
    <w:rsid w:val="00C735A8"/>
    <w:rsid w:val="00C737A3"/>
    <w:rsid w:val="00C7395B"/>
    <w:rsid w:val="00C73DE7"/>
    <w:rsid w:val="00C748BF"/>
    <w:rsid w:val="00C75A58"/>
    <w:rsid w:val="00C75B7D"/>
    <w:rsid w:val="00C76406"/>
    <w:rsid w:val="00C76F91"/>
    <w:rsid w:val="00C813FC"/>
    <w:rsid w:val="00C817F6"/>
    <w:rsid w:val="00C81852"/>
    <w:rsid w:val="00C81D6B"/>
    <w:rsid w:val="00C82B5D"/>
    <w:rsid w:val="00C82FA9"/>
    <w:rsid w:val="00C831AB"/>
    <w:rsid w:val="00C83A47"/>
    <w:rsid w:val="00C84EA6"/>
    <w:rsid w:val="00C8545D"/>
    <w:rsid w:val="00C87A33"/>
    <w:rsid w:val="00C87D23"/>
    <w:rsid w:val="00C90557"/>
    <w:rsid w:val="00C90769"/>
    <w:rsid w:val="00C9097D"/>
    <w:rsid w:val="00C90B35"/>
    <w:rsid w:val="00C921DA"/>
    <w:rsid w:val="00C929C7"/>
    <w:rsid w:val="00C93211"/>
    <w:rsid w:val="00C9386D"/>
    <w:rsid w:val="00C939E0"/>
    <w:rsid w:val="00C93DC9"/>
    <w:rsid w:val="00C94093"/>
    <w:rsid w:val="00C955E7"/>
    <w:rsid w:val="00C95896"/>
    <w:rsid w:val="00C95A68"/>
    <w:rsid w:val="00C96219"/>
    <w:rsid w:val="00C967F5"/>
    <w:rsid w:val="00C96F9C"/>
    <w:rsid w:val="00CA0559"/>
    <w:rsid w:val="00CA0843"/>
    <w:rsid w:val="00CA08B4"/>
    <w:rsid w:val="00CA113E"/>
    <w:rsid w:val="00CA16AA"/>
    <w:rsid w:val="00CA24D2"/>
    <w:rsid w:val="00CA2A90"/>
    <w:rsid w:val="00CA3188"/>
    <w:rsid w:val="00CA38DC"/>
    <w:rsid w:val="00CA3D30"/>
    <w:rsid w:val="00CA3E43"/>
    <w:rsid w:val="00CA454A"/>
    <w:rsid w:val="00CA522C"/>
    <w:rsid w:val="00CA5967"/>
    <w:rsid w:val="00CA667D"/>
    <w:rsid w:val="00CA6A9A"/>
    <w:rsid w:val="00CA6CD9"/>
    <w:rsid w:val="00CA6E32"/>
    <w:rsid w:val="00CA6F4E"/>
    <w:rsid w:val="00CA731C"/>
    <w:rsid w:val="00CB11EE"/>
    <w:rsid w:val="00CB209F"/>
    <w:rsid w:val="00CB238C"/>
    <w:rsid w:val="00CB2490"/>
    <w:rsid w:val="00CB2CD8"/>
    <w:rsid w:val="00CB3E0D"/>
    <w:rsid w:val="00CB448C"/>
    <w:rsid w:val="00CB465D"/>
    <w:rsid w:val="00CB4913"/>
    <w:rsid w:val="00CB5407"/>
    <w:rsid w:val="00CB56CD"/>
    <w:rsid w:val="00CB5DD0"/>
    <w:rsid w:val="00CB634F"/>
    <w:rsid w:val="00CB6564"/>
    <w:rsid w:val="00CB6750"/>
    <w:rsid w:val="00CB6BC3"/>
    <w:rsid w:val="00CB7EB1"/>
    <w:rsid w:val="00CC1817"/>
    <w:rsid w:val="00CC1FAA"/>
    <w:rsid w:val="00CC2D07"/>
    <w:rsid w:val="00CC3C2B"/>
    <w:rsid w:val="00CC4264"/>
    <w:rsid w:val="00CC45E5"/>
    <w:rsid w:val="00CC5DD0"/>
    <w:rsid w:val="00CC664E"/>
    <w:rsid w:val="00CC6715"/>
    <w:rsid w:val="00CC69D3"/>
    <w:rsid w:val="00CC6B3A"/>
    <w:rsid w:val="00CC7026"/>
    <w:rsid w:val="00CC71F2"/>
    <w:rsid w:val="00CC7279"/>
    <w:rsid w:val="00CC72A9"/>
    <w:rsid w:val="00CC7826"/>
    <w:rsid w:val="00CD032F"/>
    <w:rsid w:val="00CD0530"/>
    <w:rsid w:val="00CD058B"/>
    <w:rsid w:val="00CD06EB"/>
    <w:rsid w:val="00CD11D2"/>
    <w:rsid w:val="00CD1DB5"/>
    <w:rsid w:val="00CD1EEC"/>
    <w:rsid w:val="00CD2603"/>
    <w:rsid w:val="00CD27F9"/>
    <w:rsid w:val="00CD3DB6"/>
    <w:rsid w:val="00CD456A"/>
    <w:rsid w:val="00CD46EC"/>
    <w:rsid w:val="00CD4C35"/>
    <w:rsid w:val="00CD5115"/>
    <w:rsid w:val="00CD5245"/>
    <w:rsid w:val="00CD5254"/>
    <w:rsid w:val="00CD68F8"/>
    <w:rsid w:val="00CD6C75"/>
    <w:rsid w:val="00CD6E10"/>
    <w:rsid w:val="00CD6E2D"/>
    <w:rsid w:val="00CD7BAD"/>
    <w:rsid w:val="00CD7C98"/>
    <w:rsid w:val="00CD7E76"/>
    <w:rsid w:val="00CE1195"/>
    <w:rsid w:val="00CE1650"/>
    <w:rsid w:val="00CE350A"/>
    <w:rsid w:val="00CE3D49"/>
    <w:rsid w:val="00CE3D6E"/>
    <w:rsid w:val="00CE4A88"/>
    <w:rsid w:val="00CE4E4D"/>
    <w:rsid w:val="00CE5782"/>
    <w:rsid w:val="00CE5ECA"/>
    <w:rsid w:val="00CE71F7"/>
    <w:rsid w:val="00CE7559"/>
    <w:rsid w:val="00CE7C32"/>
    <w:rsid w:val="00CE7F82"/>
    <w:rsid w:val="00CF0B3A"/>
    <w:rsid w:val="00CF1541"/>
    <w:rsid w:val="00CF24EA"/>
    <w:rsid w:val="00CF2D90"/>
    <w:rsid w:val="00CF3DD8"/>
    <w:rsid w:val="00CF41E1"/>
    <w:rsid w:val="00CF471E"/>
    <w:rsid w:val="00CF4B0B"/>
    <w:rsid w:val="00CF4F26"/>
    <w:rsid w:val="00CF52E8"/>
    <w:rsid w:val="00CF6AC7"/>
    <w:rsid w:val="00CF705B"/>
    <w:rsid w:val="00CF7EA2"/>
    <w:rsid w:val="00D00D7A"/>
    <w:rsid w:val="00D01336"/>
    <w:rsid w:val="00D0182D"/>
    <w:rsid w:val="00D02636"/>
    <w:rsid w:val="00D03385"/>
    <w:rsid w:val="00D036A7"/>
    <w:rsid w:val="00D036F7"/>
    <w:rsid w:val="00D03808"/>
    <w:rsid w:val="00D04250"/>
    <w:rsid w:val="00D042EA"/>
    <w:rsid w:val="00D04BBC"/>
    <w:rsid w:val="00D05792"/>
    <w:rsid w:val="00D05D65"/>
    <w:rsid w:val="00D10461"/>
    <w:rsid w:val="00D116B2"/>
    <w:rsid w:val="00D11B8D"/>
    <w:rsid w:val="00D123D4"/>
    <w:rsid w:val="00D125B8"/>
    <w:rsid w:val="00D125DB"/>
    <w:rsid w:val="00D127A7"/>
    <w:rsid w:val="00D127FD"/>
    <w:rsid w:val="00D12E5C"/>
    <w:rsid w:val="00D1386D"/>
    <w:rsid w:val="00D14989"/>
    <w:rsid w:val="00D14C69"/>
    <w:rsid w:val="00D156D3"/>
    <w:rsid w:val="00D157E6"/>
    <w:rsid w:val="00D15B05"/>
    <w:rsid w:val="00D16369"/>
    <w:rsid w:val="00D16C77"/>
    <w:rsid w:val="00D21528"/>
    <w:rsid w:val="00D21C58"/>
    <w:rsid w:val="00D22173"/>
    <w:rsid w:val="00D23448"/>
    <w:rsid w:val="00D23FAA"/>
    <w:rsid w:val="00D240B0"/>
    <w:rsid w:val="00D244D3"/>
    <w:rsid w:val="00D24B86"/>
    <w:rsid w:val="00D24C27"/>
    <w:rsid w:val="00D25005"/>
    <w:rsid w:val="00D2521D"/>
    <w:rsid w:val="00D25401"/>
    <w:rsid w:val="00D25426"/>
    <w:rsid w:val="00D26CA5"/>
    <w:rsid w:val="00D26F69"/>
    <w:rsid w:val="00D3186D"/>
    <w:rsid w:val="00D319EC"/>
    <w:rsid w:val="00D31B52"/>
    <w:rsid w:val="00D32686"/>
    <w:rsid w:val="00D33DA3"/>
    <w:rsid w:val="00D34517"/>
    <w:rsid w:val="00D354B6"/>
    <w:rsid w:val="00D3694C"/>
    <w:rsid w:val="00D369CE"/>
    <w:rsid w:val="00D36AEB"/>
    <w:rsid w:val="00D372BE"/>
    <w:rsid w:val="00D3744C"/>
    <w:rsid w:val="00D37B31"/>
    <w:rsid w:val="00D401F8"/>
    <w:rsid w:val="00D4050D"/>
    <w:rsid w:val="00D41686"/>
    <w:rsid w:val="00D42335"/>
    <w:rsid w:val="00D42461"/>
    <w:rsid w:val="00D43249"/>
    <w:rsid w:val="00D43D27"/>
    <w:rsid w:val="00D447A9"/>
    <w:rsid w:val="00D44D5F"/>
    <w:rsid w:val="00D4568D"/>
    <w:rsid w:val="00D45834"/>
    <w:rsid w:val="00D45FDB"/>
    <w:rsid w:val="00D46224"/>
    <w:rsid w:val="00D46DBA"/>
    <w:rsid w:val="00D47498"/>
    <w:rsid w:val="00D50322"/>
    <w:rsid w:val="00D50E26"/>
    <w:rsid w:val="00D51436"/>
    <w:rsid w:val="00D52560"/>
    <w:rsid w:val="00D534C8"/>
    <w:rsid w:val="00D53606"/>
    <w:rsid w:val="00D538D0"/>
    <w:rsid w:val="00D53ED4"/>
    <w:rsid w:val="00D54043"/>
    <w:rsid w:val="00D55324"/>
    <w:rsid w:val="00D55452"/>
    <w:rsid w:val="00D569CE"/>
    <w:rsid w:val="00D60112"/>
    <w:rsid w:val="00D60C81"/>
    <w:rsid w:val="00D6170F"/>
    <w:rsid w:val="00D61F2C"/>
    <w:rsid w:val="00D62E1D"/>
    <w:rsid w:val="00D633AA"/>
    <w:rsid w:val="00D63CAA"/>
    <w:rsid w:val="00D63D64"/>
    <w:rsid w:val="00D650DC"/>
    <w:rsid w:val="00D6644C"/>
    <w:rsid w:val="00D67D7A"/>
    <w:rsid w:val="00D705C4"/>
    <w:rsid w:val="00D705C8"/>
    <w:rsid w:val="00D724C6"/>
    <w:rsid w:val="00D72E09"/>
    <w:rsid w:val="00D73777"/>
    <w:rsid w:val="00D739CE"/>
    <w:rsid w:val="00D73B5B"/>
    <w:rsid w:val="00D74727"/>
    <w:rsid w:val="00D759D4"/>
    <w:rsid w:val="00D7638F"/>
    <w:rsid w:val="00D76A8C"/>
    <w:rsid w:val="00D76F0B"/>
    <w:rsid w:val="00D77318"/>
    <w:rsid w:val="00D80292"/>
    <w:rsid w:val="00D80649"/>
    <w:rsid w:val="00D806FA"/>
    <w:rsid w:val="00D81068"/>
    <w:rsid w:val="00D81E39"/>
    <w:rsid w:val="00D835F6"/>
    <w:rsid w:val="00D841AD"/>
    <w:rsid w:val="00D8481C"/>
    <w:rsid w:val="00D853F3"/>
    <w:rsid w:val="00D8619B"/>
    <w:rsid w:val="00D875DB"/>
    <w:rsid w:val="00D87F0A"/>
    <w:rsid w:val="00D90367"/>
    <w:rsid w:val="00D90D28"/>
    <w:rsid w:val="00D92607"/>
    <w:rsid w:val="00D92FC9"/>
    <w:rsid w:val="00D93B25"/>
    <w:rsid w:val="00D9472C"/>
    <w:rsid w:val="00D955E2"/>
    <w:rsid w:val="00D96856"/>
    <w:rsid w:val="00D96E39"/>
    <w:rsid w:val="00D96FD9"/>
    <w:rsid w:val="00D97227"/>
    <w:rsid w:val="00DA0520"/>
    <w:rsid w:val="00DA09E6"/>
    <w:rsid w:val="00DA09F4"/>
    <w:rsid w:val="00DA1C9F"/>
    <w:rsid w:val="00DA2565"/>
    <w:rsid w:val="00DA29AD"/>
    <w:rsid w:val="00DA33C9"/>
    <w:rsid w:val="00DA4019"/>
    <w:rsid w:val="00DA419E"/>
    <w:rsid w:val="00DA4CC0"/>
    <w:rsid w:val="00DA5836"/>
    <w:rsid w:val="00DA5B32"/>
    <w:rsid w:val="00DA5DC5"/>
    <w:rsid w:val="00DA6977"/>
    <w:rsid w:val="00DA6DC3"/>
    <w:rsid w:val="00DA7E6D"/>
    <w:rsid w:val="00DB13B0"/>
    <w:rsid w:val="00DB16A5"/>
    <w:rsid w:val="00DB17E7"/>
    <w:rsid w:val="00DB1C67"/>
    <w:rsid w:val="00DB1E20"/>
    <w:rsid w:val="00DB24A2"/>
    <w:rsid w:val="00DB27A1"/>
    <w:rsid w:val="00DB37E7"/>
    <w:rsid w:val="00DB44EF"/>
    <w:rsid w:val="00DB589A"/>
    <w:rsid w:val="00DB5994"/>
    <w:rsid w:val="00DB665E"/>
    <w:rsid w:val="00DB6D22"/>
    <w:rsid w:val="00DB6EC8"/>
    <w:rsid w:val="00DB7317"/>
    <w:rsid w:val="00DB7369"/>
    <w:rsid w:val="00DC0262"/>
    <w:rsid w:val="00DC1AA9"/>
    <w:rsid w:val="00DC1EA8"/>
    <w:rsid w:val="00DC26DB"/>
    <w:rsid w:val="00DC2874"/>
    <w:rsid w:val="00DC30C8"/>
    <w:rsid w:val="00DC3519"/>
    <w:rsid w:val="00DC543E"/>
    <w:rsid w:val="00DC598D"/>
    <w:rsid w:val="00DC5F61"/>
    <w:rsid w:val="00DC6345"/>
    <w:rsid w:val="00DC688F"/>
    <w:rsid w:val="00DC6E4E"/>
    <w:rsid w:val="00DC71D3"/>
    <w:rsid w:val="00DC7661"/>
    <w:rsid w:val="00DD0100"/>
    <w:rsid w:val="00DD0907"/>
    <w:rsid w:val="00DD0910"/>
    <w:rsid w:val="00DD1AD5"/>
    <w:rsid w:val="00DD1D3E"/>
    <w:rsid w:val="00DD25EB"/>
    <w:rsid w:val="00DD29D5"/>
    <w:rsid w:val="00DD2E48"/>
    <w:rsid w:val="00DD3091"/>
    <w:rsid w:val="00DD31E8"/>
    <w:rsid w:val="00DD3C13"/>
    <w:rsid w:val="00DD4532"/>
    <w:rsid w:val="00DD45B0"/>
    <w:rsid w:val="00DD59EA"/>
    <w:rsid w:val="00DD6348"/>
    <w:rsid w:val="00DD74B9"/>
    <w:rsid w:val="00DD7AC1"/>
    <w:rsid w:val="00DD7B75"/>
    <w:rsid w:val="00DE057C"/>
    <w:rsid w:val="00DE057F"/>
    <w:rsid w:val="00DE0B35"/>
    <w:rsid w:val="00DE1ABF"/>
    <w:rsid w:val="00DE235E"/>
    <w:rsid w:val="00DE24E6"/>
    <w:rsid w:val="00DE2705"/>
    <w:rsid w:val="00DE2B9E"/>
    <w:rsid w:val="00DE2D67"/>
    <w:rsid w:val="00DE40DA"/>
    <w:rsid w:val="00DE4CA6"/>
    <w:rsid w:val="00DE4F7E"/>
    <w:rsid w:val="00DE62F5"/>
    <w:rsid w:val="00DE6841"/>
    <w:rsid w:val="00DE69BB"/>
    <w:rsid w:val="00DE6B4C"/>
    <w:rsid w:val="00DE6B96"/>
    <w:rsid w:val="00DF001A"/>
    <w:rsid w:val="00DF0A48"/>
    <w:rsid w:val="00DF2257"/>
    <w:rsid w:val="00DF2480"/>
    <w:rsid w:val="00DF2ED4"/>
    <w:rsid w:val="00DF32A5"/>
    <w:rsid w:val="00DF3BAF"/>
    <w:rsid w:val="00DF43B8"/>
    <w:rsid w:val="00DF46DB"/>
    <w:rsid w:val="00DF539E"/>
    <w:rsid w:val="00DF5417"/>
    <w:rsid w:val="00DF67D9"/>
    <w:rsid w:val="00DF74E0"/>
    <w:rsid w:val="00E03625"/>
    <w:rsid w:val="00E03E74"/>
    <w:rsid w:val="00E04725"/>
    <w:rsid w:val="00E05DBD"/>
    <w:rsid w:val="00E05E98"/>
    <w:rsid w:val="00E05FD1"/>
    <w:rsid w:val="00E06A94"/>
    <w:rsid w:val="00E06C74"/>
    <w:rsid w:val="00E07DCC"/>
    <w:rsid w:val="00E10309"/>
    <w:rsid w:val="00E107F7"/>
    <w:rsid w:val="00E10BB4"/>
    <w:rsid w:val="00E12E2E"/>
    <w:rsid w:val="00E135EA"/>
    <w:rsid w:val="00E15200"/>
    <w:rsid w:val="00E15E01"/>
    <w:rsid w:val="00E169C5"/>
    <w:rsid w:val="00E17DC2"/>
    <w:rsid w:val="00E17E42"/>
    <w:rsid w:val="00E206ED"/>
    <w:rsid w:val="00E208C1"/>
    <w:rsid w:val="00E208EA"/>
    <w:rsid w:val="00E20B87"/>
    <w:rsid w:val="00E21626"/>
    <w:rsid w:val="00E223D4"/>
    <w:rsid w:val="00E23DEA"/>
    <w:rsid w:val="00E247B1"/>
    <w:rsid w:val="00E249BF"/>
    <w:rsid w:val="00E2521E"/>
    <w:rsid w:val="00E26650"/>
    <w:rsid w:val="00E26832"/>
    <w:rsid w:val="00E2699B"/>
    <w:rsid w:val="00E3097B"/>
    <w:rsid w:val="00E31570"/>
    <w:rsid w:val="00E31BCF"/>
    <w:rsid w:val="00E33175"/>
    <w:rsid w:val="00E332F1"/>
    <w:rsid w:val="00E35801"/>
    <w:rsid w:val="00E35F6D"/>
    <w:rsid w:val="00E3611A"/>
    <w:rsid w:val="00E36878"/>
    <w:rsid w:val="00E3728E"/>
    <w:rsid w:val="00E376F0"/>
    <w:rsid w:val="00E37C7F"/>
    <w:rsid w:val="00E414AF"/>
    <w:rsid w:val="00E4213C"/>
    <w:rsid w:val="00E426AB"/>
    <w:rsid w:val="00E43352"/>
    <w:rsid w:val="00E43C29"/>
    <w:rsid w:val="00E460D2"/>
    <w:rsid w:val="00E469CD"/>
    <w:rsid w:val="00E47802"/>
    <w:rsid w:val="00E47EE1"/>
    <w:rsid w:val="00E52061"/>
    <w:rsid w:val="00E5244E"/>
    <w:rsid w:val="00E52F83"/>
    <w:rsid w:val="00E531B6"/>
    <w:rsid w:val="00E53E31"/>
    <w:rsid w:val="00E54247"/>
    <w:rsid w:val="00E55400"/>
    <w:rsid w:val="00E555E1"/>
    <w:rsid w:val="00E55EF3"/>
    <w:rsid w:val="00E56563"/>
    <w:rsid w:val="00E56576"/>
    <w:rsid w:val="00E57051"/>
    <w:rsid w:val="00E57DF9"/>
    <w:rsid w:val="00E6073D"/>
    <w:rsid w:val="00E6077F"/>
    <w:rsid w:val="00E610C0"/>
    <w:rsid w:val="00E613B8"/>
    <w:rsid w:val="00E6210F"/>
    <w:rsid w:val="00E62AE7"/>
    <w:rsid w:val="00E63647"/>
    <w:rsid w:val="00E63F79"/>
    <w:rsid w:val="00E648A8"/>
    <w:rsid w:val="00E649F2"/>
    <w:rsid w:val="00E64FC7"/>
    <w:rsid w:val="00E66206"/>
    <w:rsid w:val="00E66EAC"/>
    <w:rsid w:val="00E67305"/>
    <w:rsid w:val="00E67924"/>
    <w:rsid w:val="00E67968"/>
    <w:rsid w:val="00E70279"/>
    <w:rsid w:val="00E73C6C"/>
    <w:rsid w:val="00E7499D"/>
    <w:rsid w:val="00E74A76"/>
    <w:rsid w:val="00E75A4E"/>
    <w:rsid w:val="00E75F15"/>
    <w:rsid w:val="00E7679C"/>
    <w:rsid w:val="00E77823"/>
    <w:rsid w:val="00E77948"/>
    <w:rsid w:val="00E7796B"/>
    <w:rsid w:val="00E77B58"/>
    <w:rsid w:val="00E80733"/>
    <w:rsid w:val="00E809C0"/>
    <w:rsid w:val="00E80D6B"/>
    <w:rsid w:val="00E80E8D"/>
    <w:rsid w:val="00E81236"/>
    <w:rsid w:val="00E81441"/>
    <w:rsid w:val="00E855AA"/>
    <w:rsid w:val="00E85637"/>
    <w:rsid w:val="00E85D8E"/>
    <w:rsid w:val="00E8707B"/>
    <w:rsid w:val="00E8719C"/>
    <w:rsid w:val="00E90514"/>
    <w:rsid w:val="00E9054D"/>
    <w:rsid w:val="00E910B6"/>
    <w:rsid w:val="00E914EE"/>
    <w:rsid w:val="00E920DD"/>
    <w:rsid w:val="00E92E3D"/>
    <w:rsid w:val="00E92E59"/>
    <w:rsid w:val="00E939D0"/>
    <w:rsid w:val="00E941B6"/>
    <w:rsid w:val="00E9433E"/>
    <w:rsid w:val="00E94BD3"/>
    <w:rsid w:val="00E964F1"/>
    <w:rsid w:val="00E96FFE"/>
    <w:rsid w:val="00E9749A"/>
    <w:rsid w:val="00EA0ED1"/>
    <w:rsid w:val="00EA130D"/>
    <w:rsid w:val="00EA1FF2"/>
    <w:rsid w:val="00EA2A75"/>
    <w:rsid w:val="00EA354E"/>
    <w:rsid w:val="00EA3CC8"/>
    <w:rsid w:val="00EA3DA1"/>
    <w:rsid w:val="00EA4315"/>
    <w:rsid w:val="00EA4782"/>
    <w:rsid w:val="00EA7037"/>
    <w:rsid w:val="00EA76DD"/>
    <w:rsid w:val="00EA7A85"/>
    <w:rsid w:val="00EB0206"/>
    <w:rsid w:val="00EB0E9B"/>
    <w:rsid w:val="00EB11CE"/>
    <w:rsid w:val="00EB26AD"/>
    <w:rsid w:val="00EB4F2F"/>
    <w:rsid w:val="00EB506F"/>
    <w:rsid w:val="00EB63CB"/>
    <w:rsid w:val="00EB682D"/>
    <w:rsid w:val="00EB6919"/>
    <w:rsid w:val="00EC0224"/>
    <w:rsid w:val="00EC031E"/>
    <w:rsid w:val="00EC091B"/>
    <w:rsid w:val="00EC2FA5"/>
    <w:rsid w:val="00EC36DF"/>
    <w:rsid w:val="00EC399A"/>
    <w:rsid w:val="00EC471E"/>
    <w:rsid w:val="00EC4A96"/>
    <w:rsid w:val="00EC50E7"/>
    <w:rsid w:val="00EC51EB"/>
    <w:rsid w:val="00EC5BA1"/>
    <w:rsid w:val="00EC68FA"/>
    <w:rsid w:val="00EC6CE9"/>
    <w:rsid w:val="00EC6EDD"/>
    <w:rsid w:val="00EC7781"/>
    <w:rsid w:val="00EC786C"/>
    <w:rsid w:val="00EC7ABC"/>
    <w:rsid w:val="00ED09CE"/>
    <w:rsid w:val="00ED1605"/>
    <w:rsid w:val="00ED184D"/>
    <w:rsid w:val="00ED18D1"/>
    <w:rsid w:val="00ED2C69"/>
    <w:rsid w:val="00ED2D82"/>
    <w:rsid w:val="00ED39B7"/>
    <w:rsid w:val="00ED3F66"/>
    <w:rsid w:val="00ED571F"/>
    <w:rsid w:val="00ED5DFF"/>
    <w:rsid w:val="00ED61FD"/>
    <w:rsid w:val="00ED6E94"/>
    <w:rsid w:val="00EE0D4F"/>
    <w:rsid w:val="00EE24BE"/>
    <w:rsid w:val="00EE2B40"/>
    <w:rsid w:val="00EE2C8F"/>
    <w:rsid w:val="00EE33FA"/>
    <w:rsid w:val="00EE3EEF"/>
    <w:rsid w:val="00EE5567"/>
    <w:rsid w:val="00EE5EB5"/>
    <w:rsid w:val="00EE6C0C"/>
    <w:rsid w:val="00EE6F09"/>
    <w:rsid w:val="00EE7230"/>
    <w:rsid w:val="00EE7640"/>
    <w:rsid w:val="00EE7DF3"/>
    <w:rsid w:val="00EF0421"/>
    <w:rsid w:val="00EF0865"/>
    <w:rsid w:val="00EF09BE"/>
    <w:rsid w:val="00EF10B3"/>
    <w:rsid w:val="00EF2A9C"/>
    <w:rsid w:val="00EF3089"/>
    <w:rsid w:val="00EF360A"/>
    <w:rsid w:val="00EF3937"/>
    <w:rsid w:val="00EF3C23"/>
    <w:rsid w:val="00EF4E6D"/>
    <w:rsid w:val="00EF549C"/>
    <w:rsid w:val="00EF6F1E"/>
    <w:rsid w:val="00EF7D2A"/>
    <w:rsid w:val="00EF7E0C"/>
    <w:rsid w:val="00F0003B"/>
    <w:rsid w:val="00F00EC5"/>
    <w:rsid w:val="00F0203E"/>
    <w:rsid w:val="00F032C5"/>
    <w:rsid w:val="00F03E86"/>
    <w:rsid w:val="00F040C5"/>
    <w:rsid w:val="00F0473B"/>
    <w:rsid w:val="00F04F48"/>
    <w:rsid w:val="00F05643"/>
    <w:rsid w:val="00F05B77"/>
    <w:rsid w:val="00F06152"/>
    <w:rsid w:val="00F07128"/>
    <w:rsid w:val="00F07506"/>
    <w:rsid w:val="00F103D5"/>
    <w:rsid w:val="00F1061E"/>
    <w:rsid w:val="00F10714"/>
    <w:rsid w:val="00F10D00"/>
    <w:rsid w:val="00F10F42"/>
    <w:rsid w:val="00F10F49"/>
    <w:rsid w:val="00F11066"/>
    <w:rsid w:val="00F116BE"/>
    <w:rsid w:val="00F11D50"/>
    <w:rsid w:val="00F130A3"/>
    <w:rsid w:val="00F130A5"/>
    <w:rsid w:val="00F13DF7"/>
    <w:rsid w:val="00F141D7"/>
    <w:rsid w:val="00F15145"/>
    <w:rsid w:val="00F15AC2"/>
    <w:rsid w:val="00F15DC1"/>
    <w:rsid w:val="00F164D3"/>
    <w:rsid w:val="00F16A17"/>
    <w:rsid w:val="00F16CAA"/>
    <w:rsid w:val="00F17887"/>
    <w:rsid w:val="00F17C80"/>
    <w:rsid w:val="00F2002E"/>
    <w:rsid w:val="00F2122B"/>
    <w:rsid w:val="00F21259"/>
    <w:rsid w:val="00F228DF"/>
    <w:rsid w:val="00F22982"/>
    <w:rsid w:val="00F22BA6"/>
    <w:rsid w:val="00F233D9"/>
    <w:rsid w:val="00F2490E"/>
    <w:rsid w:val="00F24AB5"/>
    <w:rsid w:val="00F24FC8"/>
    <w:rsid w:val="00F26321"/>
    <w:rsid w:val="00F26C9B"/>
    <w:rsid w:val="00F2707D"/>
    <w:rsid w:val="00F272B0"/>
    <w:rsid w:val="00F277FF"/>
    <w:rsid w:val="00F3038A"/>
    <w:rsid w:val="00F316BA"/>
    <w:rsid w:val="00F3228E"/>
    <w:rsid w:val="00F32635"/>
    <w:rsid w:val="00F32BFC"/>
    <w:rsid w:val="00F335E0"/>
    <w:rsid w:val="00F337BF"/>
    <w:rsid w:val="00F33902"/>
    <w:rsid w:val="00F34BED"/>
    <w:rsid w:val="00F35931"/>
    <w:rsid w:val="00F35994"/>
    <w:rsid w:val="00F3750A"/>
    <w:rsid w:val="00F37B86"/>
    <w:rsid w:val="00F37BFC"/>
    <w:rsid w:val="00F4007F"/>
    <w:rsid w:val="00F40284"/>
    <w:rsid w:val="00F404CF"/>
    <w:rsid w:val="00F41234"/>
    <w:rsid w:val="00F421BC"/>
    <w:rsid w:val="00F42B05"/>
    <w:rsid w:val="00F44038"/>
    <w:rsid w:val="00F45556"/>
    <w:rsid w:val="00F4796B"/>
    <w:rsid w:val="00F5033B"/>
    <w:rsid w:val="00F515FD"/>
    <w:rsid w:val="00F51BCB"/>
    <w:rsid w:val="00F52887"/>
    <w:rsid w:val="00F543D6"/>
    <w:rsid w:val="00F54F78"/>
    <w:rsid w:val="00F550F5"/>
    <w:rsid w:val="00F557F4"/>
    <w:rsid w:val="00F55DE4"/>
    <w:rsid w:val="00F56893"/>
    <w:rsid w:val="00F56BD7"/>
    <w:rsid w:val="00F572B6"/>
    <w:rsid w:val="00F603FA"/>
    <w:rsid w:val="00F619D0"/>
    <w:rsid w:val="00F61F2A"/>
    <w:rsid w:val="00F62379"/>
    <w:rsid w:val="00F6344C"/>
    <w:rsid w:val="00F6353E"/>
    <w:rsid w:val="00F63B36"/>
    <w:rsid w:val="00F63E88"/>
    <w:rsid w:val="00F63EFC"/>
    <w:rsid w:val="00F6491E"/>
    <w:rsid w:val="00F64D02"/>
    <w:rsid w:val="00F65028"/>
    <w:rsid w:val="00F65E0C"/>
    <w:rsid w:val="00F66990"/>
    <w:rsid w:val="00F66E56"/>
    <w:rsid w:val="00F6700B"/>
    <w:rsid w:val="00F679A3"/>
    <w:rsid w:val="00F679BB"/>
    <w:rsid w:val="00F703AC"/>
    <w:rsid w:val="00F70516"/>
    <w:rsid w:val="00F708B1"/>
    <w:rsid w:val="00F70CE6"/>
    <w:rsid w:val="00F712E6"/>
    <w:rsid w:val="00F718E9"/>
    <w:rsid w:val="00F71E07"/>
    <w:rsid w:val="00F720C8"/>
    <w:rsid w:val="00F748B5"/>
    <w:rsid w:val="00F752AC"/>
    <w:rsid w:val="00F75574"/>
    <w:rsid w:val="00F75AAF"/>
    <w:rsid w:val="00F75D9C"/>
    <w:rsid w:val="00F75F7A"/>
    <w:rsid w:val="00F76135"/>
    <w:rsid w:val="00F76A9B"/>
    <w:rsid w:val="00F76AE6"/>
    <w:rsid w:val="00F770EE"/>
    <w:rsid w:val="00F77D22"/>
    <w:rsid w:val="00F77DEB"/>
    <w:rsid w:val="00F77FEF"/>
    <w:rsid w:val="00F8076A"/>
    <w:rsid w:val="00F81266"/>
    <w:rsid w:val="00F814B5"/>
    <w:rsid w:val="00F835DF"/>
    <w:rsid w:val="00F83628"/>
    <w:rsid w:val="00F83C36"/>
    <w:rsid w:val="00F84071"/>
    <w:rsid w:val="00F84896"/>
    <w:rsid w:val="00F848B0"/>
    <w:rsid w:val="00F85094"/>
    <w:rsid w:val="00F85188"/>
    <w:rsid w:val="00F85750"/>
    <w:rsid w:val="00F85C2F"/>
    <w:rsid w:val="00F86413"/>
    <w:rsid w:val="00F86D61"/>
    <w:rsid w:val="00F906F8"/>
    <w:rsid w:val="00F90BA7"/>
    <w:rsid w:val="00F91A17"/>
    <w:rsid w:val="00F91C66"/>
    <w:rsid w:val="00F91DA4"/>
    <w:rsid w:val="00F91FDB"/>
    <w:rsid w:val="00F93208"/>
    <w:rsid w:val="00F9367B"/>
    <w:rsid w:val="00F9370F"/>
    <w:rsid w:val="00F946DC"/>
    <w:rsid w:val="00F94A1E"/>
    <w:rsid w:val="00F96178"/>
    <w:rsid w:val="00F96D08"/>
    <w:rsid w:val="00F96EE8"/>
    <w:rsid w:val="00F97189"/>
    <w:rsid w:val="00F97FDC"/>
    <w:rsid w:val="00FA0A87"/>
    <w:rsid w:val="00FA0C05"/>
    <w:rsid w:val="00FA0DBE"/>
    <w:rsid w:val="00FA1435"/>
    <w:rsid w:val="00FA1C47"/>
    <w:rsid w:val="00FA23FE"/>
    <w:rsid w:val="00FA27C8"/>
    <w:rsid w:val="00FA2929"/>
    <w:rsid w:val="00FA297B"/>
    <w:rsid w:val="00FA2FEA"/>
    <w:rsid w:val="00FA3CC1"/>
    <w:rsid w:val="00FA3DEB"/>
    <w:rsid w:val="00FA483C"/>
    <w:rsid w:val="00FA5CF3"/>
    <w:rsid w:val="00FA6027"/>
    <w:rsid w:val="00FA68B4"/>
    <w:rsid w:val="00FA7929"/>
    <w:rsid w:val="00FA7C92"/>
    <w:rsid w:val="00FB00B1"/>
    <w:rsid w:val="00FB02D7"/>
    <w:rsid w:val="00FB078E"/>
    <w:rsid w:val="00FB1054"/>
    <w:rsid w:val="00FB22D3"/>
    <w:rsid w:val="00FB3562"/>
    <w:rsid w:val="00FB3973"/>
    <w:rsid w:val="00FB5DD8"/>
    <w:rsid w:val="00FB64F4"/>
    <w:rsid w:val="00FB7725"/>
    <w:rsid w:val="00FC0F80"/>
    <w:rsid w:val="00FC13F8"/>
    <w:rsid w:val="00FC18F4"/>
    <w:rsid w:val="00FC23A1"/>
    <w:rsid w:val="00FC2B0C"/>
    <w:rsid w:val="00FC2B3B"/>
    <w:rsid w:val="00FC31C7"/>
    <w:rsid w:val="00FC3221"/>
    <w:rsid w:val="00FC3544"/>
    <w:rsid w:val="00FC3EC0"/>
    <w:rsid w:val="00FC3F0A"/>
    <w:rsid w:val="00FD052D"/>
    <w:rsid w:val="00FD1D8B"/>
    <w:rsid w:val="00FD2B0F"/>
    <w:rsid w:val="00FD3652"/>
    <w:rsid w:val="00FD3D60"/>
    <w:rsid w:val="00FD5191"/>
    <w:rsid w:val="00FD553D"/>
    <w:rsid w:val="00FD5BA6"/>
    <w:rsid w:val="00FD7076"/>
    <w:rsid w:val="00FD74A4"/>
    <w:rsid w:val="00FD78CA"/>
    <w:rsid w:val="00FD7FD4"/>
    <w:rsid w:val="00FE0BA5"/>
    <w:rsid w:val="00FE0DA4"/>
    <w:rsid w:val="00FE2DA8"/>
    <w:rsid w:val="00FE2F2C"/>
    <w:rsid w:val="00FE3BBA"/>
    <w:rsid w:val="00FE3F28"/>
    <w:rsid w:val="00FE4C31"/>
    <w:rsid w:val="00FE4DCB"/>
    <w:rsid w:val="00FE55AB"/>
    <w:rsid w:val="00FE5983"/>
    <w:rsid w:val="00FE6179"/>
    <w:rsid w:val="00FE6977"/>
    <w:rsid w:val="00FE711D"/>
    <w:rsid w:val="00FE71FF"/>
    <w:rsid w:val="00FF02F8"/>
    <w:rsid w:val="00FF0524"/>
    <w:rsid w:val="00FF2986"/>
    <w:rsid w:val="00FF36C9"/>
    <w:rsid w:val="00FF389A"/>
    <w:rsid w:val="00FF3A49"/>
    <w:rsid w:val="00FF3FC2"/>
    <w:rsid w:val="00FF4026"/>
    <w:rsid w:val="00FF409D"/>
    <w:rsid w:val="00FF4199"/>
    <w:rsid w:val="00FF49FF"/>
    <w:rsid w:val="00FF6E11"/>
    <w:rsid w:val="00FF7306"/>
    <w:rsid w:val="00FF7913"/>
    <w:rsid w:val="00FF79A6"/>
    <w:rsid w:val="00FF7F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C3DF"/>
  <w15:docId w15:val="{2B02F751-69AA-4DDA-8222-75E4EF09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David"/>
        <w:sz w:val="24"/>
        <w:szCs w:val="24"/>
        <w:lang w:val="ru-RU" w:eastAsia="en-US" w:bidi="he-IL"/>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F83C36"/>
  </w:style>
  <w:style w:type="paragraph" w:styleId="1">
    <w:name w:val="heading 1"/>
    <w:basedOn w:val="a0"/>
    <w:next w:val="a0"/>
    <w:link w:val="10"/>
    <w:qFormat/>
    <w:rsid w:val="00F83C36"/>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2">
    <w:name w:val="heading 2"/>
    <w:basedOn w:val="a0"/>
    <w:next w:val="a0"/>
    <w:link w:val="20"/>
    <w:uiPriority w:val="9"/>
    <w:unhideWhenUsed/>
    <w:qFormat/>
    <w:rsid w:val="00F83C3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0"/>
    <w:next w:val="a0"/>
    <w:link w:val="30"/>
    <w:uiPriority w:val="9"/>
    <w:unhideWhenUsed/>
    <w:qFormat/>
    <w:rsid w:val="00F83C36"/>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0"/>
    <w:next w:val="a0"/>
    <w:link w:val="40"/>
    <w:uiPriority w:val="9"/>
    <w:semiHidden/>
    <w:unhideWhenUsed/>
    <w:qFormat/>
    <w:rsid w:val="00F83C36"/>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0"/>
    <w:next w:val="a0"/>
    <w:link w:val="50"/>
    <w:uiPriority w:val="9"/>
    <w:semiHidden/>
    <w:unhideWhenUsed/>
    <w:qFormat/>
    <w:rsid w:val="00F83C36"/>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0"/>
    <w:next w:val="a0"/>
    <w:link w:val="60"/>
    <w:uiPriority w:val="9"/>
    <w:semiHidden/>
    <w:unhideWhenUsed/>
    <w:qFormat/>
    <w:rsid w:val="00F83C36"/>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0"/>
    <w:next w:val="a0"/>
    <w:link w:val="70"/>
    <w:uiPriority w:val="9"/>
    <w:semiHidden/>
    <w:unhideWhenUsed/>
    <w:qFormat/>
    <w:rsid w:val="00F83C36"/>
    <w:pPr>
      <w:keepNext/>
      <w:keepLines/>
      <w:spacing w:before="40" w:after="0"/>
      <w:outlineLvl w:val="6"/>
    </w:pPr>
    <w:rPr>
      <w:rFonts w:asciiTheme="majorHAnsi" w:eastAsiaTheme="majorEastAsia" w:hAnsiTheme="majorHAnsi" w:cstheme="majorBidi"/>
    </w:rPr>
  </w:style>
  <w:style w:type="paragraph" w:styleId="8">
    <w:name w:val="heading 8"/>
    <w:basedOn w:val="a0"/>
    <w:next w:val="a0"/>
    <w:link w:val="80"/>
    <w:uiPriority w:val="9"/>
    <w:semiHidden/>
    <w:unhideWhenUsed/>
    <w:qFormat/>
    <w:rsid w:val="00F83C36"/>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0"/>
    <w:next w:val="a0"/>
    <w:link w:val="90"/>
    <w:uiPriority w:val="9"/>
    <w:semiHidden/>
    <w:unhideWhenUsed/>
    <w:qFormat/>
    <w:rsid w:val="00F83C36"/>
    <w:pPr>
      <w:keepNext/>
      <w:keepLines/>
      <w:spacing w:before="40" w:after="0"/>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scriptor">
    <w:name w:val="descriptor"/>
    <w:basedOn w:val="a1"/>
    <w:rsid w:val="007B59A0"/>
  </w:style>
  <w:style w:type="character" w:customStyle="1" w:styleId="reftitle">
    <w:name w:val="ref_title"/>
    <w:basedOn w:val="a1"/>
    <w:rsid w:val="007B59A0"/>
  </w:style>
  <w:style w:type="character" w:customStyle="1" w:styleId="tp-label">
    <w:name w:val="tp-label"/>
    <w:basedOn w:val="a1"/>
    <w:rsid w:val="007B59A0"/>
  </w:style>
  <w:style w:type="character" w:styleId="HTML">
    <w:name w:val="HTML Acronym"/>
    <w:basedOn w:val="a1"/>
    <w:uiPriority w:val="99"/>
    <w:semiHidden/>
    <w:unhideWhenUsed/>
    <w:rsid w:val="007B59A0"/>
  </w:style>
  <w:style w:type="character" w:styleId="Hyperlink">
    <w:name w:val="Hyperlink"/>
    <w:basedOn w:val="a1"/>
    <w:uiPriority w:val="99"/>
    <w:unhideWhenUsed/>
    <w:rsid w:val="007B59A0"/>
    <w:rPr>
      <w:color w:val="0000FF"/>
      <w:u w:val="single"/>
    </w:rPr>
  </w:style>
  <w:style w:type="character" w:customStyle="1" w:styleId="10">
    <w:name w:val="כותרת 1 תו"/>
    <w:basedOn w:val="a1"/>
    <w:link w:val="1"/>
    <w:uiPriority w:val="9"/>
    <w:rsid w:val="00F83C36"/>
    <w:rPr>
      <w:rFonts w:asciiTheme="majorHAnsi" w:eastAsiaTheme="majorEastAsia" w:hAnsiTheme="majorHAnsi" w:cstheme="majorBidi"/>
      <w:color w:val="1481AB" w:themeColor="accent1" w:themeShade="BF"/>
      <w:sz w:val="40"/>
      <w:szCs w:val="40"/>
    </w:rPr>
  </w:style>
  <w:style w:type="paragraph" w:styleId="a4">
    <w:name w:val="List Paragraph"/>
    <w:basedOn w:val="a0"/>
    <w:uiPriority w:val="34"/>
    <w:qFormat/>
    <w:rsid w:val="00A63551"/>
    <w:pPr>
      <w:ind w:left="720"/>
      <w:contextualSpacing/>
    </w:pPr>
  </w:style>
  <w:style w:type="character" w:customStyle="1" w:styleId="20">
    <w:name w:val="כותרת 2 תו"/>
    <w:basedOn w:val="a1"/>
    <w:link w:val="2"/>
    <w:uiPriority w:val="9"/>
    <w:rsid w:val="00F83C36"/>
    <w:rPr>
      <w:rFonts w:asciiTheme="majorHAnsi" w:eastAsiaTheme="majorEastAsia" w:hAnsiTheme="majorHAnsi" w:cstheme="majorBidi"/>
      <w:sz w:val="32"/>
      <w:szCs w:val="32"/>
    </w:rPr>
  </w:style>
  <w:style w:type="paragraph" w:styleId="a5">
    <w:name w:val="Balloon Text"/>
    <w:basedOn w:val="a0"/>
    <w:link w:val="a6"/>
    <w:uiPriority w:val="99"/>
    <w:semiHidden/>
    <w:unhideWhenUsed/>
    <w:rsid w:val="000340E0"/>
    <w:pPr>
      <w:spacing w:after="0" w:line="240" w:lineRule="auto"/>
    </w:pPr>
    <w:rPr>
      <w:rFonts w:ascii="Segoe UI" w:hAnsi="Segoe UI" w:cs="Segoe UI"/>
      <w:sz w:val="18"/>
      <w:szCs w:val="18"/>
    </w:rPr>
  </w:style>
  <w:style w:type="character" w:customStyle="1" w:styleId="a6">
    <w:name w:val="טקסט בלונים תו"/>
    <w:basedOn w:val="a1"/>
    <w:link w:val="a5"/>
    <w:uiPriority w:val="99"/>
    <w:semiHidden/>
    <w:rsid w:val="000340E0"/>
    <w:rPr>
      <w:rFonts w:ascii="Segoe UI" w:hAnsi="Segoe UI" w:cs="Segoe UI"/>
      <w:sz w:val="18"/>
      <w:szCs w:val="18"/>
    </w:rPr>
  </w:style>
  <w:style w:type="paragraph" w:styleId="a7">
    <w:name w:val="header"/>
    <w:basedOn w:val="a0"/>
    <w:link w:val="a8"/>
    <w:uiPriority w:val="99"/>
    <w:unhideWhenUsed/>
    <w:rsid w:val="006940B2"/>
    <w:pPr>
      <w:tabs>
        <w:tab w:val="center" w:pos="4153"/>
        <w:tab w:val="right" w:pos="8306"/>
      </w:tabs>
      <w:spacing w:after="0" w:line="240" w:lineRule="auto"/>
    </w:pPr>
  </w:style>
  <w:style w:type="character" w:customStyle="1" w:styleId="a8">
    <w:name w:val="כותרת עליונה תו"/>
    <w:basedOn w:val="a1"/>
    <w:link w:val="a7"/>
    <w:uiPriority w:val="99"/>
    <w:rsid w:val="006940B2"/>
  </w:style>
  <w:style w:type="paragraph" w:styleId="a9">
    <w:name w:val="footer"/>
    <w:basedOn w:val="a0"/>
    <w:link w:val="aa"/>
    <w:uiPriority w:val="99"/>
    <w:unhideWhenUsed/>
    <w:rsid w:val="006940B2"/>
    <w:pPr>
      <w:tabs>
        <w:tab w:val="center" w:pos="4153"/>
        <w:tab w:val="right" w:pos="8306"/>
      </w:tabs>
      <w:spacing w:after="0" w:line="240" w:lineRule="auto"/>
    </w:pPr>
  </w:style>
  <w:style w:type="character" w:customStyle="1" w:styleId="aa">
    <w:name w:val="כותרת תחתונה תו"/>
    <w:basedOn w:val="a1"/>
    <w:link w:val="a9"/>
    <w:uiPriority w:val="99"/>
    <w:rsid w:val="006940B2"/>
  </w:style>
  <w:style w:type="character" w:styleId="ab">
    <w:name w:val="Strong"/>
    <w:basedOn w:val="a1"/>
    <w:uiPriority w:val="22"/>
    <w:qFormat/>
    <w:rsid w:val="00F83C36"/>
    <w:rPr>
      <w:b/>
      <w:bCs/>
    </w:rPr>
  </w:style>
  <w:style w:type="character" w:customStyle="1" w:styleId="30">
    <w:name w:val="כותרת 3 תו"/>
    <w:basedOn w:val="a1"/>
    <w:link w:val="3"/>
    <w:uiPriority w:val="9"/>
    <w:rsid w:val="00F83C36"/>
    <w:rPr>
      <w:rFonts w:asciiTheme="majorHAnsi" w:eastAsiaTheme="majorEastAsia" w:hAnsiTheme="majorHAnsi" w:cstheme="majorBidi"/>
      <w:sz w:val="32"/>
      <w:szCs w:val="32"/>
    </w:rPr>
  </w:style>
  <w:style w:type="character" w:customStyle="1" w:styleId="40">
    <w:name w:val="כותרת 4 תו"/>
    <w:basedOn w:val="a1"/>
    <w:link w:val="4"/>
    <w:uiPriority w:val="9"/>
    <w:semiHidden/>
    <w:rsid w:val="00F83C36"/>
    <w:rPr>
      <w:rFonts w:asciiTheme="majorHAnsi" w:eastAsiaTheme="majorEastAsia" w:hAnsiTheme="majorHAnsi" w:cstheme="majorBidi"/>
      <w:i/>
      <w:iCs/>
      <w:sz w:val="30"/>
      <w:szCs w:val="30"/>
    </w:rPr>
  </w:style>
  <w:style w:type="character" w:customStyle="1" w:styleId="50">
    <w:name w:val="כותרת 5 תו"/>
    <w:basedOn w:val="a1"/>
    <w:link w:val="5"/>
    <w:uiPriority w:val="9"/>
    <w:semiHidden/>
    <w:rsid w:val="00F83C36"/>
    <w:rPr>
      <w:rFonts w:asciiTheme="majorHAnsi" w:eastAsiaTheme="majorEastAsia" w:hAnsiTheme="majorHAnsi" w:cstheme="majorBidi"/>
      <w:sz w:val="28"/>
      <w:szCs w:val="28"/>
    </w:rPr>
  </w:style>
  <w:style w:type="character" w:customStyle="1" w:styleId="60">
    <w:name w:val="כותרת 6 תו"/>
    <w:basedOn w:val="a1"/>
    <w:link w:val="6"/>
    <w:uiPriority w:val="9"/>
    <w:semiHidden/>
    <w:rsid w:val="00F83C36"/>
    <w:rPr>
      <w:rFonts w:asciiTheme="majorHAnsi" w:eastAsiaTheme="majorEastAsia" w:hAnsiTheme="majorHAnsi" w:cstheme="majorBidi"/>
      <w:i/>
      <w:iCs/>
      <w:sz w:val="26"/>
      <w:szCs w:val="26"/>
    </w:rPr>
  </w:style>
  <w:style w:type="character" w:customStyle="1" w:styleId="70">
    <w:name w:val="כותרת 7 תו"/>
    <w:basedOn w:val="a1"/>
    <w:link w:val="7"/>
    <w:uiPriority w:val="9"/>
    <w:semiHidden/>
    <w:rsid w:val="00F83C36"/>
    <w:rPr>
      <w:rFonts w:asciiTheme="majorHAnsi" w:eastAsiaTheme="majorEastAsia" w:hAnsiTheme="majorHAnsi" w:cstheme="majorBidi"/>
      <w:sz w:val="24"/>
      <w:szCs w:val="24"/>
    </w:rPr>
  </w:style>
  <w:style w:type="character" w:customStyle="1" w:styleId="80">
    <w:name w:val="כותרת 8 תו"/>
    <w:basedOn w:val="a1"/>
    <w:link w:val="8"/>
    <w:uiPriority w:val="9"/>
    <w:semiHidden/>
    <w:rsid w:val="00F83C36"/>
    <w:rPr>
      <w:rFonts w:asciiTheme="majorHAnsi" w:eastAsiaTheme="majorEastAsia" w:hAnsiTheme="majorHAnsi" w:cstheme="majorBidi"/>
      <w:i/>
      <w:iCs/>
      <w:sz w:val="22"/>
      <w:szCs w:val="22"/>
    </w:rPr>
  </w:style>
  <w:style w:type="character" w:customStyle="1" w:styleId="90">
    <w:name w:val="כותרת 9 תו"/>
    <w:basedOn w:val="a1"/>
    <w:link w:val="9"/>
    <w:uiPriority w:val="9"/>
    <w:semiHidden/>
    <w:rsid w:val="00F83C36"/>
    <w:rPr>
      <w:b/>
      <w:bCs/>
      <w:i/>
      <w:iCs/>
    </w:rPr>
  </w:style>
  <w:style w:type="paragraph" w:styleId="ac">
    <w:name w:val="caption"/>
    <w:basedOn w:val="a0"/>
    <w:next w:val="a0"/>
    <w:uiPriority w:val="35"/>
    <w:semiHidden/>
    <w:unhideWhenUsed/>
    <w:qFormat/>
    <w:rsid w:val="00F83C36"/>
    <w:pPr>
      <w:spacing w:line="240" w:lineRule="auto"/>
    </w:pPr>
    <w:rPr>
      <w:b/>
      <w:bCs/>
      <w:color w:val="404040" w:themeColor="text1" w:themeTint="BF"/>
      <w:sz w:val="16"/>
      <w:szCs w:val="16"/>
    </w:rPr>
  </w:style>
  <w:style w:type="paragraph" w:styleId="ad">
    <w:name w:val="Title"/>
    <w:basedOn w:val="a0"/>
    <w:next w:val="a0"/>
    <w:link w:val="ae"/>
    <w:uiPriority w:val="10"/>
    <w:qFormat/>
    <w:rsid w:val="00F83C36"/>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ae">
    <w:name w:val="כותרת טקסט תו"/>
    <w:basedOn w:val="a1"/>
    <w:link w:val="ad"/>
    <w:uiPriority w:val="10"/>
    <w:rsid w:val="00F83C36"/>
    <w:rPr>
      <w:rFonts w:asciiTheme="majorHAnsi" w:eastAsiaTheme="majorEastAsia" w:hAnsiTheme="majorHAnsi" w:cstheme="majorBidi"/>
      <w:caps/>
      <w:color w:val="335B74" w:themeColor="text2"/>
      <w:spacing w:val="30"/>
      <w:sz w:val="72"/>
      <w:szCs w:val="72"/>
    </w:rPr>
  </w:style>
  <w:style w:type="paragraph" w:styleId="af">
    <w:name w:val="Subtitle"/>
    <w:basedOn w:val="a0"/>
    <w:next w:val="a0"/>
    <w:link w:val="af0"/>
    <w:uiPriority w:val="11"/>
    <w:qFormat/>
    <w:rsid w:val="00F83C36"/>
    <w:pPr>
      <w:numPr>
        <w:ilvl w:val="1"/>
      </w:numPr>
      <w:jc w:val="center"/>
    </w:pPr>
    <w:rPr>
      <w:color w:val="335B74" w:themeColor="text2"/>
      <w:sz w:val="28"/>
      <w:szCs w:val="28"/>
    </w:rPr>
  </w:style>
  <w:style w:type="character" w:customStyle="1" w:styleId="af0">
    <w:name w:val="כותרת משנה תו"/>
    <w:basedOn w:val="a1"/>
    <w:link w:val="af"/>
    <w:uiPriority w:val="11"/>
    <w:rsid w:val="00F83C36"/>
    <w:rPr>
      <w:color w:val="335B74" w:themeColor="text2"/>
      <w:sz w:val="28"/>
      <w:szCs w:val="28"/>
    </w:rPr>
  </w:style>
  <w:style w:type="character" w:styleId="af1">
    <w:name w:val="Emphasis"/>
    <w:basedOn w:val="a1"/>
    <w:uiPriority w:val="20"/>
    <w:qFormat/>
    <w:rsid w:val="00F83C36"/>
    <w:rPr>
      <w:i/>
      <w:iCs/>
      <w:color w:val="000000" w:themeColor="text1"/>
    </w:rPr>
  </w:style>
  <w:style w:type="paragraph" w:styleId="af2">
    <w:name w:val="No Spacing"/>
    <w:uiPriority w:val="1"/>
    <w:qFormat/>
    <w:rsid w:val="00F83C36"/>
    <w:pPr>
      <w:spacing w:after="0" w:line="240" w:lineRule="auto"/>
    </w:pPr>
  </w:style>
  <w:style w:type="paragraph" w:styleId="af3">
    <w:name w:val="Quote"/>
    <w:basedOn w:val="a0"/>
    <w:next w:val="a0"/>
    <w:link w:val="af4"/>
    <w:uiPriority w:val="29"/>
    <w:qFormat/>
    <w:rsid w:val="00F83C36"/>
    <w:pPr>
      <w:spacing w:before="160"/>
      <w:ind w:left="720" w:right="720"/>
      <w:jc w:val="center"/>
    </w:pPr>
    <w:rPr>
      <w:i/>
      <w:iCs/>
      <w:color w:val="1D99A0" w:themeColor="accent3" w:themeShade="BF"/>
    </w:rPr>
  </w:style>
  <w:style w:type="character" w:customStyle="1" w:styleId="af4">
    <w:name w:val="ציטוט תו"/>
    <w:basedOn w:val="a1"/>
    <w:link w:val="af3"/>
    <w:uiPriority w:val="29"/>
    <w:rsid w:val="00F83C36"/>
    <w:rPr>
      <w:i/>
      <w:iCs/>
      <w:color w:val="1D99A0" w:themeColor="accent3" w:themeShade="BF"/>
      <w:sz w:val="24"/>
      <w:szCs w:val="24"/>
    </w:rPr>
  </w:style>
  <w:style w:type="paragraph" w:styleId="af5">
    <w:name w:val="Intense Quote"/>
    <w:basedOn w:val="a0"/>
    <w:next w:val="a0"/>
    <w:link w:val="af6"/>
    <w:uiPriority w:val="30"/>
    <w:qFormat/>
    <w:rsid w:val="00F83C36"/>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af6">
    <w:name w:val="ציטוט חזק תו"/>
    <w:basedOn w:val="a1"/>
    <w:link w:val="af5"/>
    <w:uiPriority w:val="30"/>
    <w:rsid w:val="00F83C36"/>
    <w:rPr>
      <w:rFonts w:asciiTheme="majorHAnsi" w:eastAsiaTheme="majorEastAsia" w:hAnsiTheme="majorHAnsi" w:cstheme="majorBidi"/>
      <w:caps/>
      <w:color w:val="1481AB" w:themeColor="accent1" w:themeShade="BF"/>
      <w:sz w:val="28"/>
      <w:szCs w:val="28"/>
    </w:rPr>
  </w:style>
  <w:style w:type="character" w:styleId="af7">
    <w:name w:val="Subtle Emphasis"/>
    <w:basedOn w:val="a1"/>
    <w:uiPriority w:val="19"/>
    <w:qFormat/>
    <w:rsid w:val="00F83C36"/>
    <w:rPr>
      <w:i/>
      <w:iCs/>
      <w:color w:val="595959" w:themeColor="text1" w:themeTint="A6"/>
    </w:rPr>
  </w:style>
  <w:style w:type="character" w:styleId="af8">
    <w:name w:val="Intense Emphasis"/>
    <w:basedOn w:val="a1"/>
    <w:uiPriority w:val="21"/>
    <w:qFormat/>
    <w:rsid w:val="00F83C36"/>
    <w:rPr>
      <w:b/>
      <w:bCs/>
      <w:i/>
      <w:iCs/>
      <w:color w:val="auto"/>
    </w:rPr>
  </w:style>
  <w:style w:type="character" w:styleId="af9">
    <w:name w:val="Subtle Reference"/>
    <w:basedOn w:val="a1"/>
    <w:uiPriority w:val="31"/>
    <w:qFormat/>
    <w:rsid w:val="00F83C36"/>
    <w:rPr>
      <w:caps w:val="0"/>
      <w:smallCaps/>
      <w:color w:val="404040" w:themeColor="text1" w:themeTint="BF"/>
      <w:spacing w:val="0"/>
      <w:u w:val="single" w:color="7F7F7F" w:themeColor="text1" w:themeTint="80"/>
    </w:rPr>
  </w:style>
  <w:style w:type="character" w:styleId="afa">
    <w:name w:val="Intense Reference"/>
    <w:basedOn w:val="a1"/>
    <w:uiPriority w:val="32"/>
    <w:qFormat/>
    <w:rsid w:val="00F83C36"/>
    <w:rPr>
      <w:b/>
      <w:bCs/>
      <w:caps w:val="0"/>
      <w:smallCaps/>
      <w:color w:val="auto"/>
      <w:spacing w:val="0"/>
      <w:u w:val="single"/>
    </w:rPr>
  </w:style>
  <w:style w:type="character" w:styleId="afb">
    <w:name w:val="Book Title"/>
    <w:basedOn w:val="a1"/>
    <w:uiPriority w:val="33"/>
    <w:qFormat/>
    <w:rsid w:val="00F83C36"/>
    <w:rPr>
      <w:b/>
      <w:bCs/>
      <w:caps w:val="0"/>
      <w:smallCaps/>
      <w:spacing w:val="0"/>
    </w:rPr>
  </w:style>
  <w:style w:type="paragraph" w:styleId="afc">
    <w:name w:val="TOC Heading"/>
    <w:basedOn w:val="1"/>
    <w:next w:val="a0"/>
    <w:uiPriority w:val="39"/>
    <w:unhideWhenUsed/>
    <w:qFormat/>
    <w:rsid w:val="00F83C36"/>
    <w:pPr>
      <w:outlineLvl w:val="9"/>
    </w:pPr>
  </w:style>
  <w:style w:type="paragraph" w:styleId="afd">
    <w:name w:val="footnote text"/>
    <w:basedOn w:val="a0"/>
    <w:link w:val="afe"/>
    <w:uiPriority w:val="99"/>
    <w:semiHidden/>
    <w:unhideWhenUsed/>
    <w:rsid w:val="004A7944"/>
    <w:pPr>
      <w:bidi/>
      <w:spacing w:after="0" w:line="240" w:lineRule="auto"/>
    </w:pPr>
    <w:rPr>
      <w:rFonts w:eastAsiaTheme="minorHAnsi"/>
      <w:sz w:val="20"/>
      <w:szCs w:val="20"/>
      <w:lang w:val="en-US"/>
    </w:rPr>
  </w:style>
  <w:style w:type="character" w:customStyle="1" w:styleId="afe">
    <w:name w:val="טקסט הערת שוליים תו"/>
    <w:basedOn w:val="a1"/>
    <w:link w:val="afd"/>
    <w:uiPriority w:val="99"/>
    <w:semiHidden/>
    <w:rsid w:val="004A7944"/>
    <w:rPr>
      <w:rFonts w:eastAsiaTheme="minorHAnsi"/>
      <w:sz w:val="20"/>
      <w:szCs w:val="20"/>
      <w:lang w:val="en-US"/>
    </w:rPr>
  </w:style>
  <w:style w:type="character" w:styleId="aff">
    <w:name w:val="footnote reference"/>
    <w:basedOn w:val="a1"/>
    <w:uiPriority w:val="99"/>
    <w:semiHidden/>
    <w:unhideWhenUsed/>
    <w:rsid w:val="004A7944"/>
    <w:rPr>
      <w:vertAlign w:val="superscript"/>
    </w:rPr>
  </w:style>
  <w:style w:type="paragraph" w:styleId="aff0">
    <w:name w:val="endnote text"/>
    <w:basedOn w:val="a0"/>
    <w:link w:val="aff1"/>
    <w:uiPriority w:val="99"/>
    <w:semiHidden/>
    <w:unhideWhenUsed/>
    <w:rsid w:val="004A7944"/>
    <w:pPr>
      <w:bidi/>
      <w:spacing w:after="0" w:line="240" w:lineRule="auto"/>
    </w:pPr>
    <w:rPr>
      <w:rFonts w:eastAsiaTheme="minorHAnsi"/>
      <w:sz w:val="20"/>
      <w:szCs w:val="20"/>
      <w:lang w:val="en-US"/>
    </w:rPr>
  </w:style>
  <w:style w:type="character" w:customStyle="1" w:styleId="aff1">
    <w:name w:val="טקסט הערת סיום תו"/>
    <w:basedOn w:val="a1"/>
    <w:link w:val="aff0"/>
    <w:uiPriority w:val="99"/>
    <w:semiHidden/>
    <w:rsid w:val="004A7944"/>
    <w:rPr>
      <w:rFonts w:eastAsiaTheme="minorHAnsi"/>
      <w:sz w:val="20"/>
      <w:szCs w:val="20"/>
      <w:lang w:val="en-US"/>
    </w:rPr>
  </w:style>
  <w:style w:type="character" w:styleId="aff2">
    <w:name w:val="endnote reference"/>
    <w:basedOn w:val="a1"/>
    <w:uiPriority w:val="99"/>
    <w:semiHidden/>
    <w:unhideWhenUsed/>
    <w:rsid w:val="004A7944"/>
    <w:rPr>
      <w:vertAlign w:val="superscript"/>
    </w:rPr>
  </w:style>
  <w:style w:type="character" w:styleId="FollowedHyperlink">
    <w:name w:val="FollowedHyperlink"/>
    <w:basedOn w:val="a1"/>
    <w:uiPriority w:val="99"/>
    <w:semiHidden/>
    <w:unhideWhenUsed/>
    <w:rsid w:val="004A7944"/>
    <w:rPr>
      <w:color w:val="B26B02" w:themeColor="followedHyperlink"/>
      <w:u w:val="single"/>
    </w:rPr>
  </w:style>
  <w:style w:type="character" w:customStyle="1" w:styleId="apple-converted-space">
    <w:name w:val="apple-converted-space"/>
    <w:basedOn w:val="a1"/>
    <w:rsid w:val="004A7944"/>
  </w:style>
  <w:style w:type="character" w:styleId="HTMLCite">
    <w:name w:val="HTML Cite"/>
    <w:basedOn w:val="a1"/>
    <w:uiPriority w:val="99"/>
    <w:semiHidden/>
    <w:unhideWhenUsed/>
    <w:rsid w:val="004A7944"/>
    <w:rPr>
      <w:i/>
      <w:iCs/>
    </w:rPr>
  </w:style>
  <w:style w:type="character" w:customStyle="1" w:styleId="name">
    <w:name w:val="name"/>
    <w:basedOn w:val="a1"/>
    <w:rsid w:val="004A7944"/>
  </w:style>
  <w:style w:type="character" w:customStyle="1" w:styleId="xref-sep">
    <w:name w:val="xref-sep"/>
    <w:basedOn w:val="a1"/>
    <w:rsid w:val="004A7944"/>
  </w:style>
  <w:style w:type="paragraph" w:customStyle="1" w:styleId="affiliation-list-reveal">
    <w:name w:val="affiliation-list-reveal"/>
    <w:basedOn w:val="a0"/>
    <w:rsid w:val="004A7944"/>
    <w:pPr>
      <w:spacing w:before="100" w:beforeAutospacing="1" w:after="100" w:afterAutospacing="1" w:line="240" w:lineRule="auto"/>
    </w:pPr>
    <w:rPr>
      <w:rFonts w:eastAsia="Times New Roman" w:cs="Times New Roman"/>
      <w:lang w:val="en-US"/>
    </w:rPr>
  </w:style>
  <w:style w:type="character" w:customStyle="1" w:styleId="corresp-label">
    <w:name w:val="corresp-label"/>
    <w:basedOn w:val="a1"/>
    <w:rsid w:val="004A7944"/>
  </w:style>
  <w:style w:type="character" w:customStyle="1" w:styleId="em-addr">
    <w:name w:val="em-addr"/>
    <w:basedOn w:val="a1"/>
    <w:rsid w:val="004A7944"/>
  </w:style>
  <w:style w:type="paragraph" w:styleId="aff3">
    <w:name w:val="Body Text"/>
    <w:basedOn w:val="a0"/>
    <w:link w:val="aff4"/>
    <w:rsid w:val="004A7944"/>
    <w:pPr>
      <w:bidi/>
      <w:spacing w:after="120" w:line="240" w:lineRule="auto"/>
    </w:pPr>
    <w:rPr>
      <w:rFonts w:eastAsia="Times New Roman" w:cs="Times New Roman"/>
      <w:lang w:val="en-US"/>
    </w:rPr>
  </w:style>
  <w:style w:type="character" w:customStyle="1" w:styleId="aff4">
    <w:name w:val="גוף טקסט תו"/>
    <w:basedOn w:val="a1"/>
    <w:link w:val="aff3"/>
    <w:rsid w:val="004A7944"/>
    <w:rPr>
      <w:rFonts w:ascii="Times New Roman" w:eastAsia="Times New Roman" w:hAnsi="Times New Roman" w:cs="Times New Roman"/>
      <w:sz w:val="24"/>
      <w:szCs w:val="24"/>
      <w:lang w:val="en-US"/>
    </w:rPr>
  </w:style>
  <w:style w:type="paragraph" w:customStyle="1" w:styleId="aff5">
    <w:name w:val="כותרת משנית"/>
    <w:basedOn w:val="a0"/>
    <w:next w:val="a0"/>
    <w:rsid w:val="004A7944"/>
    <w:pPr>
      <w:bidi/>
      <w:spacing w:after="0" w:line="360" w:lineRule="auto"/>
    </w:pPr>
    <w:rPr>
      <w:rFonts w:eastAsia="Times New Roman"/>
      <w:b/>
      <w:bCs/>
      <w:color w:val="000080"/>
      <w:szCs w:val="28"/>
      <w:lang w:val="en-US"/>
    </w:rPr>
  </w:style>
  <w:style w:type="paragraph" w:styleId="NormalWeb">
    <w:name w:val="Normal (Web)"/>
    <w:basedOn w:val="a0"/>
    <w:uiPriority w:val="99"/>
    <w:unhideWhenUsed/>
    <w:rsid w:val="004A7944"/>
    <w:pPr>
      <w:spacing w:before="100" w:beforeAutospacing="1" w:after="100" w:afterAutospacing="1" w:line="240" w:lineRule="auto"/>
    </w:pPr>
    <w:rPr>
      <w:rFonts w:eastAsia="Times New Roman" w:cs="Times New Roman"/>
      <w:lang w:val="en-US"/>
    </w:rPr>
  </w:style>
  <w:style w:type="character" w:customStyle="1" w:styleId="cit-name-surname">
    <w:name w:val="cit-name-surname"/>
    <w:basedOn w:val="a1"/>
    <w:rsid w:val="004A7944"/>
  </w:style>
  <w:style w:type="character" w:customStyle="1" w:styleId="cit-name-given-names">
    <w:name w:val="cit-name-given-names"/>
    <w:basedOn w:val="a1"/>
    <w:rsid w:val="004A7944"/>
  </w:style>
  <w:style w:type="character" w:customStyle="1" w:styleId="cit-pub-date">
    <w:name w:val="cit-pub-date"/>
    <w:basedOn w:val="a1"/>
    <w:rsid w:val="004A7944"/>
  </w:style>
  <w:style w:type="character" w:customStyle="1" w:styleId="cit-article-title">
    <w:name w:val="cit-article-title"/>
    <w:basedOn w:val="a1"/>
    <w:rsid w:val="004A7944"/>
  </w:style>
  <w:style w:type="character" w:customStyle="1" w:styleId="cit-vol">
    <w:name w:val="cit-vol"/>
    <w:basedOn w:val="a1"/>
    <w:rsid w:val="004A7944"/>
  </w:style>
  <w:style w:type="character" w:customStyle="1" w:styleId="cit-issue">
    <w:name w:val="cit-issue"/>
    <w:basedOn w:val="a1"/>
    <w:rsid w:val="004A7944"/>
  </w:style>
  <w:style w:type="character" w:customStyle="1" w:styleId="cit-fpage">
    <w:name w:val="cit-fpage"/>
    <w:basedOn w:val="a1"/>
    <w:rsid w:val="004A7944"/>
  </w:style>
  <w:style w:type="character" w:customStyle="1" w:styleId="cit-lpage">
    <w:name w:val="cit-lpage"/>
    <w:basedOn w:val="a1"/>
    <w:rsid w:val="004A7944"/>
  </w:style>
  <w:style w:type="table" w:styleId="aff6">
    <w:name w:val="Table Grid"/>
    <w:basedOn w:val="a2"/>
    <w:uiPriority w:val="59"/>
    <w:rsid w:val="004A794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a0"/>
    <w:rsid w:val="004A7944"/>
    <w:pPr>
      <w:numPr>
        <w:numId w:val="1"/>
      </w:numPr>
      <w:bidi/>
      <w:spacing w:after="0" w:line="360" w:lineRule="auto"/>
    </w:pPr>
    <w:rPr>
      <w:rFonts w:eastAsia="Times New Roman"/>
      <w:b/>
      <w:bCs/>
      <w:lang w:val="en-US" w:eastAsia="he-IL"/>
    </w:rPr>
  </w:style>
  <w:style w:type="character" w:customStyle="1" w:styleId="italic">
    <w:name w:val="italic"/>
    <w:basedOn w:val="a1"/>
    <w:rsid w:val="004A7944"/>
  </w:style>
  <w:style w:type="paragraph" w:styleId="TOC2">
    <w:name w:val="toc 2"/>
    <w:basedOn w:val="a0"/>
    <w:next w:val="a0"/>
    <w:autoRedefine/>
    <w:uiPriority w:val="39"/>
    <w:unhideWhenUsed/>
    <w:rsid w:val="004A7944"/>
    <w:pPr>
      <w:bidi/>
      <w:spacing w:after="100" w:line="276" w:lineRule="auto"/>
      <w:ind w:left="220"/>
    </w:pPr>
    <w:rPr>
      <w:rFonts w:eastAsiaTheme="minorHAnsi"/>
      <w:sz w:val="22"/>
      <w:szCs w:val="22"/>
      <w:lang w:val="en-US"/>
    </w:rPr>
  </w:style>
  <w:style w:type="paragraph" w:styleId="TOC1">
    <w:name w:val="toc 1"/>
    <w:basedOn w:val="a0"/>
    <w:next w:val="a0"/>
    <w:autoRedefine/>
    <w:uiPriority w:val="39"/>
    <w:unhideWhenUsed/>
    <w:rsid w:val="00263FC4"/>
    <w:pPr>
      <w:bidi/>
      <w:spacing w:after="0" w:line="480" w:lineRule="auto"/>
      <w:jc w:val="both"/>
    </w:pPr>
    <w:rPr>
      <w:rFonts w:ascii="David" w:eastAsiaTheme="minorHAnsi" w:hAnsi="David"/>
      <w:lang w:val="en-US"/>
    </w:rPr>
  </w:style>
  <w:style w:type="paragraph" w:styleId="TOC3">
    <w:name w:val="toc 3"/>
    <w:basedOn w:val="a0"/>
    <w:next w:val="a0"/>
    <w:autoRedefine/>
    <w:uiPriority w:val="39"/>
    <w:unhideWhenUsed/>
    <w:rsid w:val="004A7944"/>
    <w:pPr>
      <w:bidi/>
      <w:spacing w:after="100" w:line="276" w:lineRule="auto"/>
      <w:ind w:left="440"/>
    </w:pPr>
    <w:rPr>
      <w:rFonts w:eastAsiaTheme="minorHAnsi"/>
      <w:sz w:val="22"/>
      <w:szCs w:val="22"/>
      <w:lang w:val="en-US"/>
    </w:rPr>
  </w:style>
  <w:style w:type="paragraph" w:styleId="TOC4">
    <w:name w:val="toc 4"/>
    <w:basedOn w:val="a0"/>
    <w:next w:val="a0"/>
    <w:autoRedefine/>
    <w:uiPriority w:val="39"/>
    <w:unhideWhenUsed/>
    <w:rsid w:val="004A7944"/>
    <w:pPr>
      <w:bidi/>
      <w:spacing w:after="100" w:line="276" w:lineRule="auto"/>
      <w:ind w:left="660"/>
    </w:pPr>
    <w:rPr>
      <w:sz w:val="22"/>
      <w:szCs w:val="22"/>
      <w:lang w:val="en-US"/>
    </w:rPr>
  </w:style>
  <w:style w:type="paragraph" w:styleId="TOC5">
    <w:name w:val="toc 5"/>
    <w:basedOn w:val="a0"/>
    <w:next w:val="a0"/>
    <w:autoRedefine/>
    <w:uiPriority w:val="39"/>
    <w:unhideWhenUsed/>
    <w:rsid w:val="004A7944"/>
    <w:pPr>
      <w:bidi/>
      <w:spacing w:after="100" w:line="276" w:lineRule="auto"/>
      <w:ind w:left="880"/>
    </w:pPr>
    <w:rPr>
      <w:sz w:val="22"/>
      <w:szCs w:val="22"/>
      <w:lang w:val="en-US"/>
    </w:rPr>
  </w:style>
  <w:style w:type="paragraph" w:styleId="TOC6">
    <w:name w:val="toc 6"/>
    <w:basedOn w:val="a0"/>
    <w:next w:val="a0"/>
    <w:autoRedefine/>
    <w:uiPriority w:val="39"/>
    <w:unhideWhenUsed/>
    <w:rsid w:val="004A7944"/>
    <w:pPr>
      <w:bidi/>
      <w:spacing w:after="100" w:line="276" w:lineRule="auto"/>
      <w:ind w:left="1100"/>
    </w:pPr>
    <w:rPr>
      <w:sz w:val="22"/>
      <w:szCs w:val="22"/>
      <w:lang w:val="en-US"/>
    </w:rPr>
  </w:style>
  <w:style w:type="paragraph" w:styleId="TOC7">
    <w:name w:val="toc 7"/>
    <w:basedOn w:val="a0"/>
    <w:next w:val="a0"/>
    <w:autoRedefine/>
    <w:uiPriority w:val="39"/>
    <w:unhideWhenUsed/>
    <w:rsid w:val="004A7944"/>
    <w:pPr>
      <w:bidi/>
      <w:spacing w:after="100" w:line="276" w:lineRule="auto"/>
      <w:ind w:left="1320"/>
    </w:pPr>
    <w:rPr>
      <w:sz w:val="22"/>
      <w:szCs w:val="22"/>
      <w:lang w:val="en-US"/>
    </w:rPr>
  </w:style>
  <w:style w:type="paragraph" w:styleId="TOC8">
    <w:name w:val="toc 8"/>
    <w:basedOn w:val="a0"/>
    <w:next w:val="a0"/>
    <w:autoRedefine/>
    <w:uiPriority w:val="39"/>
    <w:unhideWhenUsed/>
    <w:rsid w:val="004A7944"/>
    <w:pPr>
      <w:bidi/>
      <w:spacing w:after="100" w:line="276" w:lineRule="auto"/>
      <w:ind w:left="1540"/>
    </w:pPr>
    <w:rPr>
      <w:sz w:val="22"/>
      <w:szCs w:val="22"/>
      <w:lang w:val="en-US"/>
    </w:rPr>
  </w:style>
  <w:style w:type="paragraph" w:styleId="TOC9">
    <w:name w:val="toc 9"/>
    <w:basedOn w:val="a0"/>
    <w:next w:val="a0"/>
    <w:autoRedefine/>
    <w:uiPriority w:val="39"/>
    <w:unhideWhenUsed/>
    <w:rsid w:val="004A7944"/>
    <w:pPr>
      <w:bidi/>
      <w:spacing w:after="100" w:line="276" w:lineRule="auto"/>
      <w:ind w:left="1760"/>
    </w:pPr>
    <w:rPr>
      <w:sz w:val="22"/>
      <w:szCs w:val="22"/>
      <w:lang w:val="en-US"/>
    </w:rPr>
  </w:style>
  <w:style w:type="paragraph" w:customStyle="1" w:styleId="11">
    <w:name w:val="סגנון1"/>
    <w:basedOn w:val="a0"/>
    <w:autoRedefine/>
    <w:rsid w:val="00D25401"/>
    <w:pPr>
      <w:bidi/>
      <w:spacing w:after="80" w:line="360" w:lineRule="auto"/>
      <w:ind w:left="2" w:hanging="2"/>
      <w:jc w:val="both"/>
    </w:pPr>
    <w:rPr>
      <w:rFonts w:ascii="David" w:eastAsia="Times New Roman" w:hAnsi="David"/>
      <w:lang w:val="en-US"/>
    </w:rPr>
  </w:style>
  <w:style w:type="character" w:customStyle="1" w:styleId="cit">
    <w:name w:val="cit"/>
    <w:basedOn w:val="a1"/>
    <w:rsid w:val="00113C4A"/>
  </w:style>
  <w:style w:type="character" w:customStyle="1" w:styleId="fm-vol-iss-date">
    <w:name w:val="fm-vol-iss-date"/>
    <w:basedOn w:val="a1"/>
    <w:rsid w:val="00113C4A"/>
  </w:style>
  <w:style w:type="character" w:customStyle="1" w:styleId="doi">
    <w:name w:val="doi"/>
    <w:basedOn w:val="a1"/>
    <w:rsid w:val="00113C4A"/>
  </w:style>
  <w:style w:type="character" w:customStyle="1" w:styleId="fm-citation-ids-label">
    <w:name w:val="fm-citation-ids-label"/>
    <w:basedOn w:val="a1"/>
    <w:rsid w:val="00113C4A"/>
  </w:style>
  <w:style w:type="paragraph" w:customStyle="1" w:styleId="t-body-text">
    <w:name w:val="t-body-text"/>
    <w:basedOn w:val="a0"/>
    <w:rsid w:val="004777E5"/>
    <w:pPr>
      <w:spacing w:before="100" w:beforeAutospacing="1" w:after="100" w:afterAutospacing="1" w:line="240" w:lineRule="auto"/>
    </w:pPr>
    <w:rPr>
      <w:rFonts w:eastAsia="Times New Roman" w:cs="Times New Roman"/>
      <w:lang w:val="en-US"/>
    </w:rPr>
  </w:style>
  <w:style w:type="paragraph" w:customStyle="1" w:styleId="contributor">
    <w:name w:val="contributor"/>
    <w:basedOn w:val="a0"/>
    <w:rsid w:val="006829C7"/>
    <w:pPr>
      <w:spacing w:before="100" w:beforeAutospacing="1" w:after="100" w:afterAutospacing="1" w:line="240" w:lineRule="auto"/>
    </w:pPr>
    <w:rPr>
      <w:rFonts w:eastAsia="Times New Roman" w:cs="Times New Roman"/>
      <w:lang w:val="en-US"/>
    </w:rPr>
  </w:style>
  <w:style w:type="character" w:customStyle="1" w:styleId="nlmyear">
    <w:name w:val="nlm_year"/>
    <w:basedOn w:val="a1"/>
    <w:rsid w:val="009B51C0"/>
  </w:style>
  <w:style w:type="character" w:customStyle="1" w:styleId="nlmarticle-title">
    <w:name w:val="nlm_article-title"/>
    <w:basedOn w:val="a1"/>
    <w:rsid w:val="009B51C0"/>
  </w:style>
  <w:style w:type="character" w:customStyle="1" w:styleId="nlmfpage">
    <w:name w:val="nlm_fpage"/>
    <w:basedOn w:val="a1"/>
    <w:rsid w:val="009B51C0"/>
  </w:style>
  <w:style w:type="character" w:customStyle="1" w:styleId="nlmlpage">
    <w:name w:val="nlm_lpage"/>
    <w:basedOn w:val="a1"/>
    <w:rsid w:val="009B51C0"/>
  </w:style>
  <w:style w:type="character" w:customStyle="1" w:styleId="articlecitationvolume">
    <w:name w:val="articlecitation_volume"/>
    <w:basedOn w:val="a1"/>
    <w:rsid w:val="00B32579"/>
  </w:style>
  <w:style w:type="character" w:customStyle="1" w:styleId="articlecitationpages">
    <w:name w:val="articlecitation_pages"/>
    <w:basedOn w:val="a1"/>
    <w:rsid w:val="00B32579"/>
  </w:style>
  <w:style w:type="character" w:styleId="aff7">
    <w:name w:val="annotation reference"/>
    <w:basedOn w:val="a1"/>
    <w:uiPriority w:val="99"/>
    <w:semiHidden/>
    <w:unhideWhenUsed/>
    <w:rsid w:val="00642259"/>
    <w:rPr>
      <w:sz w:val="16"/>
      <w:szCs w:val="16"/>
    </w:rPr>
  </w:style>
  <w:style w:type="paragraph" w:styleId="aff8">
    <w:name w:val="annotation text"/>
    <w:basedOn w:val="a0"/>
    <w:link w:val="aff9"/>
    <w:uiPriority w:val="99"/>
    <w:unhideWhenUsed/>
    <w:rsid w:val="00642259"/>
    <w:pPr>
      <w:spacing w:line="240" w:lineRule="auto"/>
    </w:pPr>
    <w:rPr>
      <w:sz w:val="20"/>
      <w:szCs w:val="20"/>
    </w:rPr>
  </w:style>
  <w:style w:type="character" w:customStyle="1" w:styleId="aff9">
    <w:name w:val="טקסט הערה תו"/>
    <w:basedOn w:val="a1"/>
    <w:link w:val="aff8"/>
    <w:uiPriority w:val="99"/>
    <w:rsid w:val="00642259"/>
    <w:rPr>
      <w:sz w:val="20"/>
      <w:szCs w:val="20"/>
    </w:rPr>
  </w:style>
  <w:style w:type="paragraph" w:styleId="affa">
    <w:name w:val="annotation subject"/>
    <w:basedOn w:val="aff8"/>
    <w:next w:val="aff8"/>
    <w:link w:val="affb"/>
    <w:uiPriority w:val="99"/>
    <w:semiHidden/>
    <w:unhideWhenUsed/>
    <w:rsid w:val="00642259"/>
    <w:rPr>
      <w:b/>
      <w:bCs/>
    </w:rPr>
  </w:style>
  <w:style w:type="character" w:customStyle="1" w:styleId="affb">
    <w:name w:val="נושא הערה תו"/>
    <w:basedOn w:val="aff9"/>
    <w:link w:val="affa"/>
    <w:uiPriority w:val="99"/>
    <w:semiHidden/>
    <w:rsid w:val="00642259"/>
    <w:rPr>
      <w:b/>
      <w:bCs/>
      <w:sz w:val="20"/>
      <w:szCs w:val="20"/>
    </w:rPr>
  </w:style>
  <w:style w:type="character" w:customStyle="1" w:styleId="reference-text">
    <w:name w:val="reference-text"/>
    <w:basedOn w:val="a1"/>
    <w:rsid w:val="00E6077F"/>
  </w:style>
  <w:style w:type="character" w:customStyle="1" w:styleId="mw-cite-backlink">
    <w:name w:val="mw-cite-backlink"/>
    <w:basedOn w:val="a1"/>
    <w:rsid w:val="00E6077F"/>
  </w:style>
  <w:style w:type="character" w:customStyle="1" w:styleId="12">
    <w:name w:val="אזכור לא מזוהה1"/>
    <w:basedOn w:val="a1"/>
    <w:uiPriority w:val="99"/>
    <w:semiHidden/>
    <w:unhideWhenUsed/>
    <w:rsid w:val="00997EC1"/>
    <w:rPr>
      <w:color w:val="605E5C"/>
      <w:shd w:val="clear" w:color="auto" w:fill="E1DFDD"/>
    </w:rPr>
  </w:style>
  <w:style w:type="character" w:customStyle="1" w:styleId="article-headerdoilabel">
    <w:name w:val="article-header__doi__label"/>
    <w:basedOn w:val="a1"/>
    <w:rsid w:val="000E7717"/>
  </w:style>
  <w:style w:type="character" w:customStyle="1" w:styleId="doilabel">
    <w:name w:val="doi__label"/>
    <w:basedOn w:val="a1"/>
    <w:rsid w:val="00D33DA3"/>
  </w:style>
  <w:style w:type="paragraph" w:customStyle="1" w:styleId="dx-doi">
    <w:name w:val="dx-doi"/>
    <w:basedOn w:val="a0"/>
    <w:rsid w:val="00D81068"/>
    <w:pPr>
      <w:spacing w:before="100" w:beforeAutospacing="1" w:after="100" w:afterAutospacing="1" w:line="240" w:lineRule="auto"/>
    </w:pPr>
    <w:rPr>
      <w:rFonts w:eastAsia="Times New Roman" w:cs="Times New Roman"/>
      <w:lang w:val="en-US"/>
    </w:rPr>
  </w:style>
  <w:style w:type="paragraph" w:styleId="affc">
    <w:name w:val="Revision"/>
    <w:hidden/>
    <w:uiPriority w:val="99"/>
    <w:semiHidden/>
    <w:rsid w:val="00F86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980">
      <w:bodyDiv w:val="1"/>
      <w:marLeft w:val="0"/>
      <w:marRight w:val="0"/>
      <w:marTop w:val="0"/>
      <w:marBottom w:val="0"/>
      <w:divBdr>
        <w:top w:val="none" w:sz="0" w:space="0" w:color="auto"/>
        <w:left w:val="none" w:sz="0" w:space="0" w:color="auto"/>
        <w:bottom w:val="none" w:sz="0" w:space="0" w:color="auto"/>
        <w:right w:val="none" w:sz="0" w:space="0" w:color="auto"/>
      </w:divBdr>
    </w:div>
    <w:div w:id="154029570">
      <w:bodyDiv w:val="1"/>
      <w:marLeft w:val="0"/>
      <w:marRight w:val="0"/>
      <w:marTop w:val="0"/>
      <w:marBottom w:val="0"/>
      <w:divBdr>
        <w:top w:val="none" w:sz="0" w:space="0" w:color="auto"/>
        <w:left w:val="none" w:sz="0" w:space="0" w:color="auto"/>
        <w:bottom w:val="none" w:sz="0" w:space="0" w:color="auto"/>
        <w:right w:val="none" w:sz="0" w:space="0" w:color="auto"/>
      </w:divBdr>
    </w:div>
    <w:div w:id="171991376">
      <w:bodyDiv w:val="1"/>
      <w:marLeft w:val="0"/>
      <w:marRight w:val="0"/>
      <w:marTop w:val="0"/>
      <w:marBottom w:val="0"/>
      <w:divBdr>
        <w:top w:val="none" w:sz="0" w:space="0" w:color="auto"/>
        <w:left w:val="none" w:sz="0" w:space="0" w:color="auto"/>
        <w:bottom w:val="none" w:sz="0" w:space="0" w:color="auto"/>
        <w:right w:val="none" w:sz="0" w:space="0" w:color="auto"/>
      </w:divBdr>
    </w:div>
    <w:div w:id="246038553">
      <w:bodyDiv w:val="1"/>
      <w:marLeft w:val="0"/>
      <w:marRight w:val="0"/>
      <w:marTop w:val="0"/>
      <w:marBottom w:val="0"/>
      <w:divBdr>
        <w:top w:val="none" w:sz="0" w:space="0" w:color="auto"/>
        <w:left w:val="none" w:sz="0" w:space="0" w:color="auto"/>
        <w:bottom w:val="none" w:sz="0" w:space="0" w:color="auto"/>
        <w:right w:val="none" w:sz="0" w:space="0" w:color="auto"/>
      </w:divBdr>
    </w:div>
    <w:div w:id="246352351">
      <w:bodyDiv w:val="1"/>
      <w:marLeft w:val="0"/>
      <w:marRight w:val="0"/>
      <w:marTop w:val="0"/>
      <w:marBottom w:val="0"/>
      <w:divBdr>
        <w:top w:val="none" w:sz="0" w:space="0" w:color="auto"/>
        <w:left w:val="none" w:sz="0" w:space="0" w:color="auto"/>
        <w:bottom w:val="none" w:sz="0" w:space="0" w:color="auto"/>
        <w:right w:val="none" w:sz="0" w:space="0" w:color="auto"/>
      </w:divBdr>
    </w:div>
    <w:div w:id="291785505">
      <w:bodyDiv w:val="1"/>
      <w:marLeft w:val="0"/>
      <w:marRight w:val="0"/>
      <w:marTop w:val="0"/>
      <w:marBottom w:val="0"/>
      <w:divBdr>
        <w:top w:val="none" w:sz="0" w:space="0" w:color="auto"/>
        <w:left w:val="none" w:sz="0" w:space="0" w:color="auto"/>
        <w:bottom w:val="none" w:sz="0" w:space="0" w:color="auto"/>
        <w:right w:val="none" w:sz="0" w:space="0" w:color="auto"/>
      </w:divBdr>
    </w:div>
    <w:div w:id="314534850">
      <w:bodyDiv w:val="1"/>
      <w:marLeft w:val="0"/>
      <w:marRight w:val="0"/>
      <w:marTop w:val="0"/>
      <w:marBottom w:val="0"/>
      <w:divBdr>
        <w:top w:val="none" w:sz="0" w:space="0" w:color="auto"/>
        <w:left w:val="none" w:sz="0" w:space="0" w:color="auto"/>
        <w:bottom w:val="none" w:sz="0" w:space="0" w:color="auto"/>
        <w:right w:val="none" w:sz="0" w:space="0" w:color="auto"/>
      </w:divBdr>
      <w:divsChild>
        <w:div w:id="885071840">
          <w:marLeft w:val="0"/>
          <w:marRight w:val="0"/>
          <w:marTop w:val="0"/>
          <w:marBottom w:val="0"/>
          <w:divBdr>
            <w:top w:val="none" w:sz="0" w:space="0" w:color="auto"/>
            <w:left w:val="none" w:sz="0" w:space="0" w:color="auto"/>
            <w:bottom w:val="none" w:sz="0" w:space="0" w:color="auto"/>
            <w:right w:val="none" w:sz="0" w:space="0" w:color="auto"/>
          </w:divBdr>
          <w:divsChild>
            <w:div w:id="1564485256">
              <w:marLeft w:val="0"/>
              <w:marRight w:val="0"/>
              <w:marTop w:val="0"/>
              <w:marBottom w:val="450"/>
              <w:divBdr>
                <w:top w:val="none" w:sz="0" w:space="0" w:color="auto"/>
                <w:left w:val="none" w:sz="0" w:space="0" w:color="auto"/>
                <w:bottom w:val="none" w:sz="0" w:space="0" w:color="auto"/>
                <w:right w:val="none" w:sz="0" w:space="0" w:color="auto"/>
              </w:divBdr>
            </w:div>
          </w:divsChild>
        </w:div>
        <w:div w:id="172690793">
          <w:marLeft w:val="0"/>
          <w:marRight w:val="0"/>
          <w:marTop w:val="0"/>
          <w:marBottom w:val="0"/>
          <w:divBdr>
            <w:top w:val="none" w:sz="0" w:space="0" w:color="auto"/>
            <w:left w:val="none" w:sz="0" w:space="0" w:color="auto"/>
            <w:bottom w:val="none" w:sz="0" w:space="0" w:color="auto"/>
            <w:right w:val="none" w:sz="0" w:space="0" w:color="auto"/>
          </w:divBdr>
          <w:divsChild>
            <w:div w:id="1464810597">
              <w:marLeft w:val="0"/>
              <w:marRight w:val="0"/>
              <w:marTop w:val="0"/>
              <w:marBottom w:val="450"/>
              <w:divBdr>
                <w:top w:val="none" w:sz="0" w:space="0" w:color="auto"/>
                <w:left w:val="none" w:sz="0" w:space="0" w:color="auto"/>
                <w:bottom w:val="none" w:sz="0" w:space="0" w:color="auto"/>
                <w:right w:val="none" w:sz="0" w:space="0" w:color="auto"/>
              </w:divBdr>
            </w:div>
          </w:divsChild>
        </w:div>
        <w:div w:id="566107117">
          <w:marLeft w:val="0"/>
          <w:marRight w:val="0"/>
          <w:marTop w:val="0"/>
          <w:marBottom w:val="0"/>
          <w:divBdr>
            <w:top w:val="none" w:sz="0" w:space="0" w:color="auto"/>
            <w:left w:val="none" w:sz="0" w:space="0" w:color="auto"/>
            <w:bottom w:val="none" w:sz="0" w:space="0" w:color="auto"/>
            <w:right w:val="none" w:sz="0" w:space="0" w:color="auto"/>
          </w:divBdr>
          <w:divsChild>
            <w:div w:id="2025083594">
              <w:marLeft w:val="0"/>
              <w:marRight w:val="0"/>
              <w:marTop w:val="0"/>
              <w:marBottom w:val="450"/>
              <w:divBdr>
                <w:top w:val="none" w:sz="0" w:space="0" w:color="auto"/>
                <w:left w:val="none" w:sz="0" w:space="0" w:color="auto"/>
                <w:bottom w:val="none" w:sz="0" w:space="0" w:color="auto"/>
                <w:right w:val="none" w:sz="0" w:space="0" w:color="auto"/>
              </w:divBdr>
            </w:div>
          </w:divsChild>
        </w:div>
        <w:div w:id="70201706">
          <w:marLeft w:val="0"/>
          <w:marRight w:val="0"/>
          <w:marTop w:val="0"/>
          <w:marBottom w:val="0"/>
          <w:divBdr>
            <w:top w:val="none" w:sz="0" w:space="0" w:color="auto"/>
            <w:left w:val="none" w:sz="0" w:space="0" w:color="auto"/>
            <w:bottom w:val="none" w:sz="0" w:space="0" w:color="auto"/>
            <w:right w:val="none" w:sz="0" w:space="0" w:color="auto"/>
          </w:divBdr>
          <w:divsChild>
            <w:div w:id="1824925889">
              <w:marLeft w:val="0"/>
              <w:marRight w:val="0"/>
              <w:marTop w:val="0"/>
              <w:marBottom w:val="450"/>
              <w:divBdr>
                <w:top w:val="none" w:sz="0" w:space="0" w:color="auto"/>
                <w:left w:val="none" w:sz="0" w:space="0" w:color="auto"/>
                <w:bottom w:val="none" w:sz="0" w:space="0" w:color="auto"/>
                <w:right w:val="none" w:sz="0" w:space="0" w:color="auto"/>
              </w:divBdr>
            </w:div>
          </w:divsChild>
        </w:div>
        <w:div w:id="410389061">
          <w:marLeft w:val="0"/>
          <w:marRight w:val="0"/>
          <w:marTop w:val="0"/>
          <w:marBottom w:val="0"/>
          <w:divBdr>
            <w:top w:val="none" w:sz="0" w:space="0" w:color="auto"/>
            <w:left w:val="none" w:sz="0" w:space="0" w:color="auto"/>
            <w:bottom w:val="none" w:sz="0" w:space="0" w:color="auto"/>
            <w:right w:val="none" w:sz="0" w:space="0" w:color="auto"/>
          </w:divBdr>
          <w:divsChild>
            <w:div w:id="1468280512">
              <w:marLeft w:val="0"/>
              <w:marRight w:val="0"/>
              <w:marTop w:val="0"/>
              <w:marBottom w:val="450"/>
              <w:divBdr>
                <w:top w:val="none" w:sz="0" w:space="0" w:color="auto"/>
                <w:left w:val="none" w:sz="0" w:space="0" w:color="auto"/>
                <w:bottom w:val="none" w:sz="0" w:space="0" w:color="auto"/>
                <w:right w:val="none" w:sz="0" w:space="0" w:color="auto"/>
              </w:divBdr>
            </w:div>
          </w:divsChild>
        </w:div>
        <w:div w:id="621619257">
          <w:marLeft w:val="0"/>
          <w:marRight w:val="0"/>
          <w:marTop w:val="0"/>
          <w:marBottom w:val="0"/>
          <w:divBdr>
            <w:top w:val="none" w:sz="0" w:space="0" w:color="auto"/>
            <w:left w:val="none" w:sz="0" w:space="0" w:color="auto"/>
            <w:bottom w:val="none" w:sz="0" w:space="0" w:color="auto"/>
            <w:right w:val="none" w:sz="0" w:space="0" w:color="auto"/>
          </w:divBdr>
          <w:divsChild>
            <w:div w:id="1963144176">
              <w:marLeft w:val="0"/>
              <w:marRight w:val="0"/>
              <w:marTop w:val="0"/>
              <w:marBottom w:val="450"/>
              <w:divBdr>
                <w:top w:val="none" w:sz="0" w:space="0" w:color="auto"/>
                <w:left w:val="none" w:sz="0" w:space="0" w:color="auto"/>
                <w:bottom w:val="none" w:sz="0" w:space="0" w:color="auto"/>
                <w:right w:val="none" w:sz="0" w:space="0" w:color="auto"/>
              </w:divBdr>
            </w:div>
          </w:divsChild>
        </w:div>
        <w:div w:id="334115825">
          <w:marLeft w:val="0"/>
          <w:marRight w:val="0"/>
          <w:marTop w:val="0"/>
          <w:marBottom w:val="0"/>
          <w:divBdr>
            <w:top w:val="none" w:sz="0" w:space="0" w:color="auto"/>
            <w:left w:val="none" w:sz="0" w:space="0" w:color="auto"/>
            <w:bottom w:val="none" w:sz="0" w:space="0" w:color="auto"/>
            <w:right w:val="none" w:sz="0" w:space="0" w:color="auto"/>
          </w:divBdr>
          <w:divsChild>
            <w:div w:id="341785581">
              <w:marLeft w:val="0"/>
              <w:marRight w:val="0"/>
              <w:marTop w:val="0"/>
              <w:marBottom w:val="450"/>
              <w:divBdr>
                <w:top w:val="none" w:sz="0" w:space="0" w:color="auto"/>
                <w:left w:val="none" w:sz="0" w:space="0" w:color="auto"/>
                <w:bottom w:val="none" w:sz="0" w:space="0" w:color="auto"/>
                <w:right w:val="none" w:sz="0" w:space="0" w:color="auto"/>
              </w:divBdr>
            </w:div>
          </w:divsChild>
        </w:div>
        <w:div w:id="1080247416">
          <w:marLeft w:val="0"/>
          <w:marRight w:val="0"/>
          <w:marTop w:val="0"/>
          <w:marBottom w:val="0"/>
          <w:divBdr>
            <w:top w:val="none" w:sz="0" w:space="0" w:color="auto"/>
            <w:left w:val="none" w:sz="0" w:space="0" w:color="auto"/>
            <w:bottom w:val="none" w:sz="0" w:space="0" w:color="auto"/>
            <w:right w:val="none" w:sz="0" w:space="0" w:color="auto"/>
          </w:divBdr>
          <w:divsChild>
            <w:div w:id="1108430642">
              <w:marLeft w:val="0"/>
              <w:marRight w:val="0"/>
              <w:marTop w:val="0"/>
              <w:marBottom w:val="450"/>
              <w:divBdr>
                <w:top w:val="none" w:sz="0" w:space="0" w:color="auto"/>
                <w:left w:val="none" w:sz="0" w:space="0" w:color="auto"/>
                <w:bottom w:val="none" w:sz="0" w:space="0" w:color="auto"/>
                <w:right w:val="none" w:sz="0" w:space="0" w:color="auto"/>
              </w:divBdr>
            </w:div>
          </w:divsChild>
        </w:div>
        <w:div w:id="528495468">
          <w:marLeft w:val="0"/>
          <w:marRight w:val="0"/>
          <w:marTop w:val="0"/>
          <w:marBottom w:val="0"/>
          <w:divBdr>
            <w:top w:val="none" w:sz="0" w:space="0" w:color="auto"/>
            <w:left w:val="none" w:sz="0" w:space="0" w:color="auto"/>
            <w:bottom w:val="none" w:sz="0" w:space="0" w:color="auto"/>
            <w:right w:val="none" w:sz="0" w:space="0" w:color="auto"/>
          </w:divBdr>
          <w:divsChild>
            <w:div w:id="1285455618">
              <w:marLeft w:val="0"/>
              <w:marRight w:val="0"/>
              <w:marTop w:val="0"/>
              <w:marBottom w:val="450"/>
              <w:divBdr>
                <w:top w:val="none" w:sz="0" w:space="0" w:color="auto"/>
                <w:left w:val="none" w:sz="0" w:space="0" w:color="auto"/>
                <w:bottom w:val="none" w:sz="0" w:space="0" w:color="auto"/>
                <w:right w:val="none" w:sz="0" w:space="0" w:color="auto"/>
              </w:divBdr>
            </w:div>
          </w:divsChild>
        </w:div>
        <w:div w:id="409350428">
          <w:marLeft w:val="0"/>
          <w:marRight w:val="0"/>
          <w:marTop w:val="0"/>
          <w:marBottom w:val="0"/>
          <w:divBdr>
            <w:top w:val="none" w:sz="0" w:space="0" w:color="auto"/>
            <w:left w:val="none" w:sz="0" w:space="0" w:color="auto"/>
            <w:bottom w:val="none" w:sz="0" w:space="0" w:color="auto"/>
            <w:right w:val="none" w:sz="0" w:space="0" w:color="auto"/>
          </w:divBdr>
          <w:divsChild>
            <w:div w:id="1337420941">
              <w:marLeft w:val="0"/>
              <w:marRight w:val="0"/>
              <w:marTop w:val="0"/>
              <w:marBottom w:val="450"/>
              <w:divBdr>
                <w:top w:val="none" w:sz="0" w:space="0" w:color="auto"/>
                <w:left w:val="none" w:sz="0" w:space="0" w:color="auto"/>
                <w:bottom w:val="none" w:sz="0" w:space="0" w:color="auto"/>
                <w:right w:val="none" w:sz="0" w:space="0" w:color="auto"/>
              </w:divBdr>
            </w:div>
          </w:divsChild>
        </w:div>
        <w:div w:id="794175135">
          <w:marLeft w:val="0"/>
          <w:marRight w:val="0"/>
          <w:marTop w:val="0"/>
          <w:marBottom w:val="0"/>
          <w:divBdr>
            <w:top w:val="none" w:sz="0" w:space="0" w:color="auto"/>
            <w:left w:val="none" w:sz="0" w:space="0" w:color="auto"/>
            <w:bottom w:val="none" w:sz="0" w:space="0" w:color="auto"/>
            <w:right w:val="none" w:sz="0" w:space="0" w:color="auto"/>
          </w:divBdr>
          <w:divsChild>
            <w:div w:id="90781307">
              <w:marLeft w:val="0"/>
              <w:marRight w:val="0"/>
              <w:marTop w:val="0"/>
              <w:marBottom w:val="450"/>
              <w:divBdr>
                <w:top w:val="none" w:sz="0" w:space="0" w:color="auto"/>
                <w:left w:val="none" w:sz="0" w:space="0" w:color="auto"/>
                <w:bottom w:val="none" w:sz="0" w:space="0" w:color="auto"/>
                <w:right w:val="none" w:sz="0" w:space="0" w:color="auto"/>
              </w:divBdr>
            </w:div>
          </w:divsChild>
        </w:div>
        <w:div w:id="1555043433">
          <w:marLeft w:val="0"/>
          <w:marRight w:val="0"/>
          <w:marTop w:val="0"/>
          <w:marBottom w:val="0"/>
          <w:divBdr>
            <w:top w:val="none" w:sz="0" w:space="0" w:color="auto"/>
            <w:left w:val="none" w:sz="0" w:space="0" w:color="auto"/>
            <w:bottom w:val="none" w:sz="0" w:space="0" w:color="auto"/>
            <w:right w:val="none" w:sz="0" w:space="0" w:color="auto"/>
          </w:divBdr>
          <w:divsChild>
            <w:div w:id="853809927">
              <w:marLeft w:val="0"/>
              <w:marRight w:val="0"/>
              <w:marTop w:val="0"/>
              <w:marBottom w:val="450"/>
              <w:divBdr>
                <w:top w:val="none" w:sz="0" w:space="0" w:color="auto"/>
                <w:left w:val="none" w:sz="0" w:space="0" w:color="auto"/>
                <w:bottom w:val="none" w:sz="0" w:space="0" w:color="auto"/>
                <w:right w:val="none" w:sz="0" w:space="0" w:color="auto"/>
              </w:divBdr>
            </w:div>
          </w:divsChild>
        </w:div>
        <w:div w:id="86704329">
          <w:marLeft w:val="0"/>
          <w:marRight w:val="0"/>
          <w:marTop w:val="0"/>
          <w:marBottom w:val="0"/>
          <w:divBdr>
            <w:top w:val="none" w:sz="0" w:space="0" w:color="auto"/>
            <w:left w:val="none" w:sz="0" w:space="0" w:color="auto"/>
            <w:bottom w:val="none" w:sz="0" w:space="0" w:color="auto"/>
            <w:right w:val="none" w:sz="0" w:space="0" w:color="auto"/>
          </w:divBdr>
          <w:divsChild>
            <w:div w:id="292294997">
              <w:marLeft w:val="0"/>
              <w:marRight w:val="0"/>
              <w:marTop w:val="0"/>
              <w:marBottom w:val="450"/>
              <w:divBdr>
                <w:top w:val="none" w:sz="0" w:space="0" w:color="auto"/>
                <w:left w:val="none" w:sz="0" w:space="0" w:color="auto"/>
                <w:bottom w:val="none" w:sz="0" w:space="0" w:color="auto"/>
                <w:right w:val="none" w:sz="0" w:space="0" w:color="auto"/>
              </w:divBdr>
            </w:div>
          </w:divsChild>
        </w:div>
        <w:div w:id="2030136101">
          <w:marLeft w:val="0"/>
          <w:marRight w:val="0"/>
          <w:marTop w:val="0"/>
          <w:marBottom w:val="0"/>
          <w:divBdr>
            <w:top w:val="none" w:sz="0" w:space="0" w:color="auto"/>
            <w:left w:val="none" w:sz="0" w:space="0" w:color="auto"/>
            <w:bottom w:val="none" w:sz="0" w:space="0" w:color="auto"/>
            <w:right w:val="none" w:sz="0" w:space="0" w:color="auto"/>
          </w:divBdr>
          <w:divsChild>
            <w:div w:id="731201477">
              <w:marLeft w:val="0"/>
              <w:marRight w:val="0"/>
              <w:marTop w:val="0"/>
              <w:marBottom w:val="450"/>
              <w:divBdr>
                <w:top w:val="none" w:sz="0" w:space="0" w:color="auto"/>
                <w:left w:val="none" w:sz="0" w:space="0" w:color="auto"/>
                <w:bottom w:val="none" w:sz="0" w:space="0" w:color="auto"/>
                <w:right w:val="none" w:sz="0" w:space="0" w:color="auto"/>
              </w:divBdr>
            </w:div>
          </w:divsChild>
        </w:div>
        <w:div w:id="1026296028">
          <w:marLeft w:val="0"/>
          <w:marRight w:val="0"/>
          <w:marTop w:val="0"/>
          <w:marBottom w:val="0"/>
          <w:divBdr>
            <w:top w:val="none" w:sz="0" w:space="0" w:color="auto"/>
            <w:left w:val="none" w:sz="0" w:space="0" w:color="auto"/>
            <w:bottom w:val="none" w:sz="0" w:space="0" w:color="auto"/>
            <w:right w:val="none" w:sz="0" w:space="0" w:color="auto"/>
          </w:divBdr>
          <w:divsChild>
            <w:div w:id="386300051">
              <w:marLeft w:val="0"/>
              <w:marRight w:val="0"/>
              <w:marTop w:val="0"/>
              <w:marBottom w:val="450"/>
              <w:divBdr>
                <w:top w:val="none" w:sz="0" w:space="0" w:color="auto"/>
                <w:left w:val="none" w:sz="0" w:space="0" w:color="auto"/>
                <w:bottom w:val="none" w:sz="0" w:space="0" w:color="auto"/>
                <w:right w:val="none" w:sz="0" w:space="0" w:color="auto"/>
              </w:divBdr>
            </w:div>
          </w:divsChild>
        </w:div>
        <w:div w:id="877282987">
          <w:marLeft w:val="0"/>
          <w:marRight w:val="0"/>
          <w:marTop w:val="0"/>
          <w:marBottom w:val="0"/>
          <w:divBdr>
            <w:top w:val="none" w:sz="0" w:space="0" w:color="auto"/>
            <w:left w:val="none" w:sz="0" w:space="0" w:color="auto"/>
            <w:bottom w:val="none" w:sz="0" w:space="0" w:color="auto"/>
            <w:right w:val="none" w:sz="0" w:space="0" w:color="auto"/>
          </w:divBdr>
          <w:divsChild>
            <w:div w:id="1695685979">
              <w:marLeft w:val="0"/>
              <w:marRight w:val="0"/>
              <w:marTop w:val="0"/>
              <w:marBottom w:val="450"/>
              <w:divBdr>
                <w:top w:val="none" w:sz="0" w:space="0" w:color="auto"/>
                <w:left w:val="none" w:sz="0" w:space="0" w:color="auto"/>
                <w:bottom w:val="none" w:sz="0" w:space="0" w:color="auto"/>
                <w:right w:val="none" w:sz="0" w:space="0" w:color="auto"/>
              </w:divBdr>
            </w:div>
          </w:divsChild>
        </w:div>
        <w:div w:id="407044459">
          <w:marLeft w:val="0"/>
          <w:marRight w:val="0"/>
          <w:marTop w:val="0"/>
          <w:marBottom w:val="0"/>
          <w:divBdr>
            <w:top w:val="none" w:sz="0" w:space="0" w:color="auto"/>
            <w:left w:val="none" w:sz="0" w:space="0" w:color="auto"/>
            <w:bottom w:val="none" w:sz="0" w:space="0" w:color="auto"/>
            <w:right w:val="none" w:sz="0" w:space="0" w:color="auto"/>
          </w:divBdr>
          <w:divsChild>
            <w:div w:id="459566755">
              <w:marLeft w:val="0"/>
              <w:marRight w:val="0"/>
              <w:marTop w:val="0"/>
              <w:marBottom w:val="450"/>
              <w:divBdr>
                <w:top w:val="none" w:sz="0" w:space="0" w:color="auto"/>
                <w:left w:val="none" w:sz="0" w:space="0" w:color="auto"/>
                <w:bottom w:val="none" w:sz="0" w:space="0" w:color="auto"/>
                <w:right w:val="none" w:sz="0" w:space="0" w:color="auto"/>
              </w:divBdr>
            </w:div>
          </w:divsChild>
        </w:div>
        <w:div w:id="1913735124">
          <w:marLeft w:val="0"/>
          <w:marRight w:val="0"/>
          <w:marTop w:val="0"/>
          <w:marBottom w:val="0"/>
          <w:divBdr>
            <w:top w:val="none" w:sz="0" w:space="0" w:color="auto"/>
            <w:left w:val="none" w:sz="0" w:space="0" w:color="auto"/>
            <w:bottom w:val="none" w:sz="0" w:space="0" w:color="auto"/>
            <w:right w:val="none" w:sz="0" w:space="0" w:color="auto"/>
          </w:divBdr>
          <w:divsChild>
            <w:div w:id="1756314925">
              <w:marLeft w:val="0"/>
              <w:marRight w:val="0"/>
              <w:marTop w:val="0"/>
              <w:marBottom w:val="450"/>
              <w:divBdr>
                <w:top w:val="none" w:sz="0" w:space="0" w:color="auto"/>
                <w:left w:val="none" w:sz="0" w:space="0" w:color="auto"/>
                <w:bottom w:val="none" w:sz="0" w:space="0" w:color="auto"/>
                <w:right w:val="none" w:sz="0" w:space="0" w:color="auto"/>
              </w:divBdr>
            </w:div>
          </w:divsChild>
        </w:div>
        <w:div w:id="1848398013">
          <w:marLeft w:val="0"/>
          <w:marRight w:val="0"/>
          <w:marTop w:val="0"/>
          <w:marBottom w:val="0"/>
          <w:divBdr>
            <w:top w:val="none" w:sz="0" w:space="0" w:color="auto"/>
            <w:left w:val="none" w:sz="0" w:space="0" w:color="auto"/>
            <w:bottom w:val="none" w:sz="0" w:space="0" w:color="auto"/>
            <w:right w:val="none" w:sz="0" w:space="0" w:color="auto"/>
          </w:divBdr>
          <w:divsChild>
            <w:div w:id="589122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18267262">
      <w:bodyDiv w:val="1"/>
      <w:marLeft w:val="0"/>
      <w:marRight w:val="0"/>
      <w:marTop w:val="0"/>
      <w:marBottom w:val="0"/>
      <w:divBdr>
        <w:top w:val="none" w:sz="0" w:space="0" w:color="auto"/>
        <w:left w:val="none" w:sz="0" w:space="0" w:color="auto"/>
        <w:bottom w:val="none" w:sz="0" w:space="0" w:color="auto"/>
        <w:right w:val="none" w:sz="0" w:space="0" w:color="auto"/>
      </w:divBdr>
    </w:div>
    <w:div w:id="415590298">
      <w:bodyDiv w:val="1"/>
      <w:marLeft w:val="0"/>
      <w:marRight w:val="0"/>
      <w:marTop w:val="0"/>
      <w:marBottom w:val="0"/>
      <w:divBdr>
        <w:top w:val="none" w:sz="0" w:space="0" w:color="auto"/>
        <w:left w:val="none" w:sz="0" w:space="0" w:color="auto"/>
        <w:bottom w:val="none" w:sz="0" w:space="0" w:color="auto"/>
        <w:right w:val="none" w:sz="0" w:space="0" w:color="auto"/>
      </w:divBdr>
    </w:div>
    <w:div w:id="448669760">
      <w:bodyDiv w:val="1"/>
      <w:marLeft w:val="0"/>
      <w:marRight w:val="0"/>
      <w:marTop w:val="0"/>
      <w:marBottom w:val="0"/>
      <w:divBdr>
        <w:top w:val="none" w:sz="0" w:space="0" w:color="auto"/>
        <w:left w:val="none" w:sz="0" w:space="0" w:color="auto"/>
        <w:bottom w:val="none" w:sz="0" w:space="0" w:color="auto"/>
        <w:right w:val="none" w:sz="0" w:space="0" w:color="auto"/>
      </w:divBdr>
    </w:div>
    <w:div w:id="534150069">
      <w:bodyDiv w:val="1"/>
      <w:marLeft w:val="0"/>
      <w:marRight w:val="0"/>
      <w:marTop w:val="0"/>
      <w:marBottom w:val="0"/>
      <w:divBdr>
        <w:top w:val="none" w:sz="0" w:space="0" w:color="auto"/>
        <w:left w:val="none" w:sz="0" w:space="0" w:color="auto"/>
        <w:bottom w:val="none" w:sz="0" w:space="0" w:color="auto"/>
        <w:right w:val="none" w:sz="0" w:space="0" w:color="auto"/>
      </w:divBdr>
    </w:div>
    <w:div w:id="543833770">
      <w:bodyDiv w:val="1"/>
      <w:marLeft w:val="0"/>
      <w:marRight w:val="0"/>
      <w:marTop w:val="0"/>
      <w:marBottom w:val="0"/>
      <w:divBdr>
        <w:top w:val="none" w:sz="0" w:space="0" w:color="auto"/>
        <w:left w:val="none" w:sz="0" w:space="0" w:color="auto"/>
        <w:bottom w:val="none" w:sz="0" w:space="0" w:color="auto"/>
        <w:right w:val="none" w:sz="0" w:space="0" w:color="auto"/>
      </w:divBdr>
      <w:divsChild>
        <w:div w:id="1238515987">
          <w:marLeft w:val="760"/>
          <w:marRight w:val="26"/>
          <w:marTop w:val="0"/>
          <w:marBottom w:val="0"/>
          <w:divBdr>
            <w:top w:val="none" w:sz="0" w:space="0" w:color="auto"/>
            <w:left w:val="none" w:sz="0" w:space="0" w:color="auto"/>
            <w:bottom w:val="none" w:sz="0" w:space="0" w:color="auto"/>
            <w:right w:val="none" w:sz="0" w:space="0" w:color="auto"/>
          </w:divBdr>
        </w:div>
      </w:divsChild>
    </w:div>
    <w:div w:id="594173320">
      <w:bodyDiv w:val="1"/>
      <w:marLeft w:val="0"/>
      <w:marRight w:val="0"/>
      <w:marTop w:val="0"/>
      <w:marBottom w:val="0"/>
      <w:divBdr>
        <w:top w:val="none" w:sz="0" w:space="0" w:color="auto"/>
        <w:left w:val="none" w:sz="0" w:space="0" w:color="auto"/>
        <w:bottom w:val="none" w:sz="0" w:space="0" w:color="auto"/>
        <w:right w:val="none" w:sz="0" w:space="0" w:color="auto"/>
      </w:divBdr>
      <w:divsChild>
        <w:div w:id="1920748577">
          <w:marLeft w:val="0"/>
          <w:marRight w:val="0"/>
          <w:marTop w:val="0"/>
          <w:marBottom w:val="0"/>
          <w:divBdr>
            <w:top w:val="none" w:sz="0" w:space="0" w:color="auto"/>
            <w:left w:val="none" w:sz="0" w:space="0" w:color="auto"/>
            <w:bottom w:val="none" w:sz="0" w:space="0" w:color="auto"/>
            <w:right w:val="none" w:sz="0" w:space="0" w:color="auto"/>
          </w:divBdr>
        </w:div>
      </w:divsChild>
    </w:div>
    <w:div w:id="628513553">
      <w:bodyDiv w:val="1"/>
      <w:marLeft w:val="0"/>
      <w:marRight w:val="0"/>
      <w:marTop w:val="0"/>
      <w:marBottom w:val="0"/>
      <w:divBdr>
        <w:top w:val="none" w:sz="0" w:space="0" w:color="auto"/>
        <w:left w:val="none" w:sz="0" w:space="0" w:color="auto"/>
        <w:bottom w:val="none" w:sz="0" w:space="0" w:color="auto"/>
        <w:right w:val="none" w:sz="0" w:space="0" w:color="auto"/>
      </w:divBdr>
    </w:div>
    <w:div w:id="654917935">
      <w:bodyDiv w:val="1"/>
      <w:marLeft w:val="0"/>
      <w:marRight w:val="0"/>
      <w:marTop w:val="0"/>
      <w:marBottom w:val="0"/>
      <w:divBdr>
        <w:top w:val="none" w:sz="0" w:space="0" w:color="auto"/>
        <w:left w:val="none" w:sz="0" w:space="0" w:color="auto"/>
        <w:bottom w:val="none" w:sz="0" w:space="0" w:color="auto"/>
        <w:right w:val="none" w:sz="0" w:space="0" w:color="auto"/>
      </w:divBdr>
    </w:div>
    <w:div w:id="744229829">
      <w:bodyDiv w:val="1"/>
      <w:marLeft w:val="0"/>
      <w:marRight w:val="0"/>
      <w:marTop w:val="0"/>
      <w:marBottom w:val="0"/>
      <w:divBdr>
        <w:top w:val="none" w:sz="0" w:space="0" w:color="auto"/>
        <w:left w:val="none" w:sz="0" w:space="0" w:color="auto"/>
        <w:bottom w:val="none" w:sz="0" w:space="0" w:color="auto"/>
        <w:right w:val="none" w:sz="0" w:space="0" w:color="auto"/>
      </w:divBdr>
    </w:div>
    <w:div w:id="853690649">
      <w:bodyDiv w:val="1"/>
      <w:marLeft w:val="0"/>
      <w:marRight w:val="0"/>
      <w:marTop w:val="0"/>
      <w:marBottom w:val="0"/>
      <w:divBdr>
        <w:top w:val="none" w:sz="0" w:space="0" w:color="auto"/>
        <w:left w:val="none" w:sz="0" w:space="0" w:color="auto"/>
        <w:bottom w:val="none" w:sz="0" w:space="0" w:color="auto"/>
        <w:right w:val="none" w:sz="0" w:space="0" w:color="auto"/>
      </w:divBdr>
      <w:divsChild>
        <w:div w:id="1722241556">
          <w:marLeft w:val="0"/>
          <w:marRight w:val="0"/>
          <w:marTop w:val="0"/>
          <w:marBottom w:val="0"/>
          <w:divBdr>
            <w:top w:val="none" w:sz="0" w:space="0" w:color="auto"/>
            <w:left w:val="none" w:sz="0" w:space="0" w:color="auto"/>
            <w:bottom w:val="none" w:sz="0" w:space="0" w:color="auto"/>
            <w:right w:val="none" w:sz="0" w:space="0" w:color="auto"/>
          </w:divBdr>
        </w:div>
        <w:div w:id="1768690160">
          <w:marLeft w:val="0"/>
          <w:marRight w:val="0"/>
          <w:marTop w:val="0"/>
          <w:marBottom w:val="0"/>
          <w:divBdr>
            <w:top w:val="none" w:sz="0" w:space="0" w:color="auto"/>
            <w:left w:val="none" w:sz="0" w:space="0" w:color="auto"/>
            <w:bottom w:val="none" w:sz="0" w:space="0" w:color="auto"/>
            <w:right w:val="none" w:sz="0" w:space="0" w:color="auto"/>
          </w:divBdr>
        </w:div>
      </w:divsChild>
    </w:div>
    <w:div w:id="884751440">
      <w:bodyDiv w:val="1"/>
      <w:marLeft w:val="0"/>
      <w:marRight w:val="0"/>
      <w:marTop w:val="0"/>
      <w:marBottom w:val="0"/>
      <w:divBdr>
        <w:top w:val="none" w:sz="0" w:space="0" w:color="auto"/>
        <w:left w:val="none" w:sz="0" w:space="0" w:color="auto"/>
        <w:bottom w:val="none" w:sz="0" w:space="0" w:color="auto"/>
        <w:right w:val="none" w:sz="0" w:space="0" w:color="auto"/>
      </w:divBdr>
      <w:divsChild>
        <w:div w:id="690029528">
          <w:marLeft w:val="0"/>
          <w:marRight w:val="0"/>
          <w:marTop w:val="0"/>
          <w:marBottom w:val="166"/>
          <w:divBdr>
            <w:top w:val="none" w:sz="0" w:space="0" w:color="auto"/>
            <w:left w:val="none" w:sz="0" w:space="0" w:color="auto"/>
            <w:bottom w:val="none" w:sz="0" w:space="0" w:color="auto"/>
            <w:right w:val="none" w:sz="0" w:space="0" w:color="auto"/>
          </w:divBdr>
          <w:divsChild>
            <w:div w:id="704982614">
              <w:marLeft w:val="0"/>
              <w:marRight w:val="0"/>
              <w:marTop w:val="0"/>
              <w:marBottom w:val="0"/>
              <w:divBdr>
                <w:top w:val="none" w:sz="0" w:space="0" w:color="auto"/>
                <w:left w:val="none" w:sz="0" w:space="0" w:color="auto"/>
                <w:bottom w:val="none" w:sz="0" w:space="0" w:color="auto"/>
                <w:right w:val="none" w:sz="0" w:space="0" w:color="auto"/>
              </w:divBdr>
              <w:divsChild>
                <w:div w:id="914172204">
                  <w:marLeft w:val="0"/>
                  <w:marRight w:val="0"/>
                  <w:marTop w:val="0"/>
                  <w:marBottom w:val="0"/>
                  <w:divBdr>
                    <w:top w:val="none" w:sz="0" w:space="0" w:color="auto"/>
                    <w:left w:val="none" w:sz="0" w:space="0" w:color="auto"/>
                    <w:bottom w:val="none" w:sz="0" w:space="0" w:color="auto"/>
                    <w:right w:val="none" w:sz="0" w:space="0" w:color="auto"/>
                  </w:divBdr>
                  <w:divsChild>
                    <w:div w:id="1417021669">
                      <w:marLeft w:val="0"/>
                      <w:marRight w:val="0"/>
                      <w:marTop w:val="0"/>
                      <w:marBottom w:val="0"/>
                      <w:divBdr>
                        <w:top w:val="none" w:sz="0" w:space="0" w:color="auto"/>
                        <w:left w:val="none" w:sz="0" w:space="0" w:color="auto"/>
                        <w:bottom w:val="none" w:sz="0" w:space="0" w:color="auto"/>
                        <w:right w:val="none" w:sz="0" w:space="0" w:color="auto"/>
                      </w:divBdr>
                      <w:divsChild>
                        <w:div w:id="1580868643">
                          <w:marLeft w:val="0"/>
                          <w:marRight w:val="0"/>
                          <w:marTop w:val="0"/>
                          <w:marBottom w:val="0"/>
                          <w:divBdr>
                            <w:top w:val="none" w:sz="0" w:space="0" w:color="auto"/>
                            <w:left w:val="none" w:sz="0" w:space="0" w:color="auto"/>
                            <w:bottom w:val="none" w:sz="0" w:space="0" w:color="auto"/>
                            <w:right w:val="none" w:sz="0" w:space="0" w:color="auto"/>
                          </w:divBdr>
                        </w:div>
                        <w:div w:id="17849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10">
                  <w:marLeft w:val="0"/>
                  <w:marRight w:val="0"/>
                  <w:marTop w:val="0"/>
                  <w:marBottom w:val="0"/>
                  <w:divBdr>
                    <w:top w:val="none" w:sz="0" w:space="0" w:color="auto"/>
                    <w:left w:val="none" w:sz="0" w:space="0" w:color="auto"/>
                    <w:bottom w:val="none" w:sz="0" w:space="0" w:color="auto"/>
                    <w:right w:val="none" w:sz="0" w:space="0" w:color="auto"/>
                  </w:divBdr>
                  <w:divsChild>
                    <w:div w:id="5787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5862">
          <w:marLeft w:val="0"/>
          <w:marRight w:val="0"/>
          <w:marTop w:val="166"/>
          <w:marBottom w:val="166"/>
          <w:divBdr>
            <w:top w:val="none" w:sz="0" w:space="0" w:color="auto"/>
            <w:left w:val="none" w:sz="0" w:space="0" w:color="auto"/>
            <w:bottom w:val="none" w:sz="0" w:space="0" w:color="auto"/>
            <w:right w:val="none" w:sz="0" w:space="0" w:color="auto"/>
          </w:divBdr>
          <w:divsChild>
            <w:div w:id="19943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490">
      <w:bodyDiv w:val="1"/>
      <w:marLeft w:val="0"/>
      <w:marRight w:val="0"/>
      <w:marTop w:val="0"/>
      <w:marBottom w:val="0"/>
      <w:divBdr>
        <w:top w:val="none" w:sz="0" w:space="0" w:color="auto"/>
        <w:left w:val="none" w:sz="0" w:space="0" w:color="auto"/>
        <w:bottom w:val="none" w:sz="0" w:space="0" w:color="auto"/>
        <w:right w:val="none" w:sz="0" w:space="0" w:color="auto"/>
      </w:divBdr>
    </w:div>
    <w:div w:id="927154700">
      <w:bodyDiv w:val="1"/>
      <w:marLeft w:val="0"/>
      <w:marRight w:val="0"/>
      <w:marTop w:val="0"/>
      <w:marBottom w:val="0"/>
      <w:divBdr>
        <w:top w:val="none" w:sz="0" w:space="0" w:color="auto"/>
        <w:left w:val="none" w:sz="0" w:space="0" w:color="auto"/>
        <w:bottom w:val="none" w:sz="0" w:space="0" w:color="auto"/>
        <w:right w:val="none" w:sz="0" w:space="0" w:color="auto"/>
      </w:divBdr>
    </w:div>
    <w:div w:id="934674454">
      <w:bodyDiv w:val="1"/>
      <w:marLeft w:val="0"/>
      <w:marRight w:val="0"/>
      <w:marTop w:val="0"/>
      <w:marBottom w:val="0"/>
      <w:divBdr>
        <w:top w:val="none" w:sz="0" w:space="0" w:color="auto"/>
        <w:left w:val="none" w:sz="0" w:space="0" w:color="auto"/>
        <w:bottom w:val="none" w:sz="0" w:space="0" w:color="auto"/>
        <w:right w:val="none" w:sz="0" w:space="0" w:color="auto"/>
      </w:divBdr>
    </w:div>
    <w:div w:id="1070081571">
      <w:bodyDiv w:val="1"/>
      <w:marLeft w:val="0"/>
      <w:marRight w:val="0"/>
      <w:marTop w:val="0"/>
      <w:marBottom w:val="0"/>
      <w:divBdr>
        <w:top w:val="none" w:sz="0" w:space="0" w:color="auto"/>
        <w:left w:val="none" w:sz="0" w:space="0" w:color="auto"/>
        <w:bottom w:val="none" w:sz="0" w:space="0" w:color="auto"/>
        <w:right w:val="none" w:sz="0" w:space="0" w:color="auto"/>
      </w:divBdr>
      <w:divsChild>
        <w:div w:id="1216816298">
          <w:marLeft w:val="0"/>
          <w:marRight w:val="0"/>
          <w:marTop w:val="0"/>
          <w:marBottom w:val="0"/>
          <w:divBdr>
            <w:top w:val="none" w:sz="0" w:space="0" w:color="auto"/>
            <w:left w:val="none" w:sz="0" w:space="0" w:color="auto"/>
            <w:bottom w:val="none" w:sz="0" w:space="0" w:color="auto"/>
            <w:right w:val="none" w:sz="0" w:space="0" w:color="auto"/>
          </w:divBdr>
        </w:div>
        <w:div w:id="868033885">
          <w:marLeft w:val="0"/>
          <w:marRight w:val="0"/>
          <w:marTop w:val="0"/>
          <w:marBottom w:val="0"/>
          <w:divBdr>
            <w:top w:val="none" w:sz="0" w:space="0" w:color="auto"/>
            <w:left w:val="none" w:sz="0" w:space="0" w:color="auto"/>
            <w:bottom w:val="none" w:sz="0" w:space="0" w:color="auto"/>
            <w:right w:val="none" w:sz="0" w:space="0" w:color="auto"/>
          </w:divBdr>
        </w:div>
        <w:div w:id="1974015380">
          <w:marLeft w:val="0"/>
          <w:marRight w:val="0"/>
          <w:marTop w:val="0"/>
          <w:marBottom w:val="0"/>
          <w:divBdr>
            <w:top w:val="none" w:sz="0" w:space="0" w:color="auto"/>
            <w:left w:val="none" w:sz="0" w:space="0" w:color="auto"/>
            <w:bottom w:val="none" w:sz="0" w:space="0" w:color="auto"/>
            <w:right w:val="none" w:sz="0" w:space="0" w:color="auto"/>
          </w:divBdr>
        </w:div>
        <w:div w:id="1257786360">
          <w:marLeft w:val="0"/>
          <w:marRight w:val="0"/>
          <w:marTop w:val="0"/>
          <w:marBottom w:val="0"/>
          <w:divBdr>
            <w:top w:val="none" w:sz="0" w:space="0" w:color="auto"/>
            <w:left w:val="none" w:sz="0" w:space="0" w:color="auto"/>
            <w:bottom w:val="none" w:sz="0" w:space="0" w:color="auto"/>
            <w:right w:val="none" w:sz="0" w:space="0" w:color="auto"/>
          </w:divBdr>
        </w:div>
        <w:div w:id="160321382">
          <w:marLeft w:val="0"/>
          <w:marRight w:val="0"/>
          <w:marTop w:val="0"/>
          <w:marBottom w:val="0"/>
          <w:divBdr>
            <w:top w:val="none" w:sz="0" w:space="0" w:color="auto"/>
            <w:left w:val="none" w:sz="0" w:space="0" w:color="auto"/>
            <w:bottom w:val="none" w:sz="0" w:space="0" w:color="auto"/>
            <w:right w:val="none" w:sz="0" w:space="0" w:color="auto"/>
          </w:divBdr>
        </w:div>
        <w:div w:id="432944055">
          <w:marLeft w:val="0"/>
          <w:marRight w:val="0"/>
          <w:marTop w:val="0"/>
          <w:marBottom w:val="0"/>
          <w:divBdr>
            <w:top w:val="none" w:sz="0" w:space="0" w:color="auto"/>
            <w:left w:val="none" w:sz="0" w:space="0" w:color="auto"/>
            <w:bottom w:val="none" w:sz="0" w:space="0" w:color="auto"/>
            <w:right w:val="none" w:sz="0" w:space="0" w:color="auto"/>
          </w:divBdr>
        </w:div>
        <w:div w:id="110708326">
          <w:marLeft w:val="0"/>
          <w:marRight w:val="0"/>
          <w:marTop w:val="0"/>
          <w:marBottom w:val="0"/>
          <w:divBdr>
            <w:top w:val="none" w:sz="0" w:space="0" w:color="auto"/>
            <w:left w:val="none" w:sz="0" w:space="0" w:color="auto"/>
            <w:bottom w:val="none" w:sz="0" w:space="0" w:color="auto"/>
            <w:right w:val="none" w:sz="0" w:space="0" w:color="auto"/>
          </w:divBdr>
        </w:div>
        <w:div w:id="1152255912">
          <w:marLeft w:val="0"/>
          <w:marRight w:val="0"/>
          <w:marTop w:val="0"/>
          <w:marBottom w:val="0"/>
          <w:divBdr>
            <w:top w:val="none" w:sz="0" w:space="0" w:color="auto"/>
            <w:left w:val="none" w:sz="0" w:space="0" w:color="auto"/>
            <w:bottom w:val="none" w:sz="0" w:space="0" w:color="auto"/>
            <w:right w:val="none" w:sz="0" w:space="0" w:color="auto"/>
          </w:divBdr>
        </w:div>
        <w:div w:id="1077246115">
          <w:marLeft w:val="0"/>
          <w:marRight w:val="0"/>
          <w:marTop w:val="0"/>
          <w:marBottom w:val="0"/>
          <w:divBdr>
            <w:top w:val="none" w:sz="0" w:space="0" w:color="auto"/>
            <w:left w:val="none" w:sz="0" w:space="0" w:color="auto"/>
            <w:bottom w:val="none" w:sz="0" w:space="0" w:color="auto"/>
            <w:right w:val="none" w:sz="0" w:space="0" w:color="auto"/>
          </w:divBdr>
        </w:div>
        <w:div w:id="566769168">
          <w:marLeft w:val="0"/>
          <w:marRight w:val="0"/>
          <w:marTop w:val="0"/>
          <w:marBottom w:val="0"/>
          <w:divBdr>
            <w:top w:val="none" w:sz="0" w:space="0" w:color="auto"/>
            <w:left w:val="none" w:sz="0" w:space="0" w:color="auto"/>
            <w:bottom w:val="none" w:sz="0" w:space="0" w:color="auto"/>
            <w:right w:val="none" w:sz="0" w:space="0" w:color="auto"/>
          </w:divBdr>
        </w:div>
        <w:div w:id="273876069">
          <w:marLeft w:val="0"/>
          <w:marRight w:val="0"/>
          <w:marTop w:val="0"/>
          <w:marBottom w:val="0"/>
          <w:divBdr>
            <w:top w:val="none" w:sz="0" w:space="0" w:color="auto"/>
            <w:left w:val="none" w:sz="0" w:space="0" w:color="auto"/>
            <w:bottom w:val="none" w:sz="0" w:space="0" w:color="auto"/>
            <w:right w:val="none" w:sz="0" w:space="0" w:color="auto"/>
          </w:divBdr>
        </w:div>
        <w:div w:id="216210958">
          <w:marLeft w:val="0"/>
          <w:marRight w:val="0"/>
          <w:marTop w:val="0"/>
          <w:marBottom w:val="0"/>
          <w:divBdr>
            <w:top w:val="none" w:sz="0" w:space="0" w:color="auto"/>
            <w:left w:val="none" w:sz="0" w:space="0" w:color="auto"/>
            <w:bottom w:val="none" w:sz="0" w:space="0" w:color="auto"/>
            <w:right w:val="none" w:sz="0" w:space="0" w:color="auto"/>
          </w:divBdr>
        </w:div>
        <w:div w:id="245235770">
          <w:marLeft w:val="0"/>
          <w:marRight w:val="0"/>
          <w:marTop w:val="0"/>
          <w:marBottom w:val="0"/>
          <w:divBdr>
            <w:top w:val="none" w:sz="0" w:space="0" w:color="auto"/>
            <w:left w:val="none" w:sz="0" w:space="0" w:color="auto"/>
            <w:bottom w:val="none" w:sz="0" w:space="0" w:color="auto"/>
            <w:right w:val="none" w:sz="0" w:space="0" w:color="auto"/>
          </w:divBdr>
        </w:div>
      </w:divsChild>
    </w:div>
    <w:div w:id="1127431199">
      <w:bodyDiv w:val="1"/>
      <w:marLeft w:val="0"/>
      <w:marRight w:val="0"/>
      <w:marTop w:val="0"/>
      <w:marBottom w:val="0"/>
      <w:divBdr>
        <w:top w:val="none" w:sz="0" w:space="0" w:color="auto"/>
        <w:left w:val="none" w:sz="0" w:space="0" w:color="auto"/>
        <w:bottom w:val="none" w:sz="0" w:space="0" w:color="auto"/>
        <w:right w:val="none" w:sz="0" w:space="0" w:color="auto"/>
      </w:divBdr>
      <w:divsChild>
        <w:div w:id="187912950">
          <w:marLeft w:val="0"/>
          <w:marRight w:val="0"/>
          <w:marTop w:val="0"/>
          <w:marBottom w:val="0"/>
          <w:divBdr>
            <w:top w:val="none" w:sz="0" w:space="0" w:color="auto"/>
            <w:left w:val="none" w:sz="0" w:space="0" w:color="auto"/>
            <w:bottom w:val="none" w:sz="0" w:space="0" w:color="auto"/>
            <w:right w:val="none" w:sz="0" w:space="0" w:color="auto"/>
          </w:divBdr>
        </w:div>
      </w:divsChild>
    </w:div>
    <w:div w:id="1183011854">
      <w:bodyDiv w:val="1"/>
      <w:marLeft w:val="0"/>
      <w:marRight w:val="0"/>
      <w:marTop w:val="0"/>
      <w:marBottom w:val="0"/>
      <w:divBdr>
        <w:top w:val="none" w:sz="0" w:space="0" w:color="auto"/>
        <w:left w:val="none" w:sz="0" w:space="0" w:color="auto"/>
        <w:bottom w:val="none" w:sz="0" w:space="0" w:color="auto"/>
        <w:right w:val="none" w:sz="0" w:space="0" w:color="auto"/>
      </w:divBdr>
      <w:divsChild>
        <w:div w:id="1615362484">
          <w:marLeft w:val="0"/>
          <w:marRight w:val="720"/>
          <w:marTop w:val="0"/>
          <w:marBottom w:val="0"/>
          <w:divBdr>
            <w:top w:val="none" w:sz="0" w:space="0" w:color="auto"/>
            <w:left w:val="none" w:sz="0" w:space="0" w:color="auto"/>
            <w:bottom w:val="none" w:sz="0" w:space="0" w:color="auto"/>
            <w:right w:val="none" w:sz="0" w:space="0" w:color="auto"/>
          </w:divBdr>
        </w:div>
        <w:div w:id="1931111887">
          <w:marLeft w:val="0"/>
          <w:marRight w:val="720"/>
          <w:marTop w:val="0"/>
          <w:marBottom w:val="0"/>
          <w:divBdr>
            <w:top w:val="none" w:sz="0" w:space="0" w:color="auto"/>
            <w:left w:val="none" w:sz="0" w:space="0" w:color="auto"/>
            <w:bottom w:val="none" w:sz="0" w:space="0" w:color="auto"/>
            <w:right w:val="none" w:sz="0" w:space="0" w:color="auto"/>
          </w:divBdr>
        </w:div>
      </w:divsChild>
    </w:div>
    <w:div w:id="1262297017">
      <w:bodyDiv w:val="1"/>
      <w:marLeft w:val="0"/>
      <w:marRight w:val="0"/>
      <w:marTop w:val="0"/>
      <w:marBottom w:val="0"/>
      <w:divBdr>
        <w:top w:val="none" w:sz="0" w:space="0" w:color="auto"/>
        <w:left w:val="none" w:sz="0" w:space="0" w:color="auto"/>
        <w:bottom w:val="none" w:sz="0" w:space="0" w:color="auto"/>
        <w:right w:val="none" w:sz="0" w:space="0" w:color="auto"/>
      </w:divBdr>
      <w:divsChild>
        <w:div w:id="1964073386">
          <w:marLeft w:val="0"/>
          <w:marRight w:val="0"/>
          <w:marTop w:val="0"/>
          <w:marBottom w:val="0"/>
          <w:divBdr>
            <w:top w:val="none" w:sz="0" w:space="0" w:color="auto"/>
            <w:left w:val="none" w:sz="0" w:space="0" w:color="auto"/>
            <w:bottom w:val="none" w:sz="0" w:space="0" w:color="auto"/>
            <w:right w:val="none" w:sz="0" w:space="0" w:color="auto"/>
          </w:divBdr>
        </w:div>
      </w:divsChild>
    </w:div>
    <w:div w:id="1433041313">
      <w:bodyDiv w:val="1"/>
      <w:marLeft w:val="0"/>
      <w:marRight w:val="0"/>
      <w:marTop w:val="0"/>
      <w:marBottom w:val="0"/>
      <w:divBdr>
        <w:top w:val="none" w:sz="0" w:space="0" w:color="auto"/>
        <w:left w:val="none" w:sz="0" w:space="0" w:color="auto"/>
        <w:bottom w:val="none" w:sz="0" w:space="0" w:color="auto"/>
        <w:right w:val="none" w:sz="0" w:space="0" w:color="auto"/>
      </w:divBdr>
    </w:div>
    <w:div w:id="1478452836">
      <w:bodyDiv w:val="1"/>
      <w:marLeft w:val="0"/>
      <w:marRight w:val="0"/>
      <w:marTop w:val="0"/>
      <w:marBottom w:val="0"/>
      <w:divBdr>
        <w:top w:val="none" w:sz="0" w:space="0" w:color="auto"/>
        <w:left w:val="none" w:sz="0" w:space="0" w:color="auto"/>
        <w:bottom w:val="none" w:sz="0" w:space="0" w:color="auto"/>
        <w:right w:val="none" w:sz="0" w:space="0" w:color="auto"/>
      </w:divBdr>
      <w:divsChild>
        <w:div w:id="258484703">
          <w:marLeft w:val="0"/>
          <w:marRight w:val="0"/>
          <w:marTop w:val="0"/>
          <w:marBottom w:val="0"/>
          <w:divBdr>
            <w:top w:val="none" w:sz="0" w:space="0" w:color="auto"/>
            <w:left w:val="none" w:sz="0" w:space="0" w:color="auto"/>
            <w:bottom w:val="none" w:sz="0" w:space="0" w:color="auto"/>
            <w:right w:val="none" w:sz="0" w:space="0" w:color="auto"/>
          </w:divBdr>
        </w:div>
      </w:divsChild>
    </w:div>
    <w:div w:id="1535775390">
      <w:bodyDiv w:val="1"/>
      <w:marLeft w:val="0"/>
      <w:marRight w:val="0"/>
      <w:marTop w:val="0"/>
      <w:marBottom w:val="0"/>
      <w:divBdr>
        <w:top w:val="none" w:sz="0" w:space="0" w:color="auto"/>
        <w:left w:val="none" w:sz="0" w:space="0" w:color="auto"/>
        <w:bottom w:val="none" w:sz="0" w:space="0" w:color="auto"/>
        <w:right w:val="none" w:sz="0" w:space="0" w:color="auto"/>
      </w:divBdr>
    </w:div>
    <w:div w:id="1540243321">
      <w:bodyDiv w:val="1"/>
      <w:marLeft w:val="0"/>
      <w:marRight w:val="0"/>
      <w:marTop w:val="0"/>
      <w:marBottom w:val="0"/>
      <w:divBdr>
        <w:top w:val="none" w:sz="0" w:space="0" w:color="auto"/>
        <w:left w:val="none" w:sz="0" w:space="0" w:color="auto"/>
        <w:bottom w:val="none" w:sz="0" w:space="0" w:color="auto"/>
        <w:right w:val="none" w:sz="0" w:space="0" w:color="auto"/>
      </w:divBdr>
    </w:div>
    <w:div w:id="1583099981">
      <w:bodyDiv w:val="1"/>
      <w:marLeft w:val="0"/>
      <w:marRight w:val="0"/>
      <w:marTop w:val="0"/>
      <w:marBottom w:val="0"/>
      <w:divBdr>
        <w:top w:val="none" w:sz="0" w:space="0" w:color="auto"/>
        <w:left w:val="none" w:sz="0" w:space="0" w:color="auto"/>
        <w:bottom w:val="none" w:sz="0" w:space="0" w:color="auto"/>
        <w:right w:val="none" w:sz="0" w:space="0" w:color="auto"/>
      </w:divBdr>
    </w:div>
    <w:div w:id="1583562845">
      <w:bodyDiv w:val="1"/>
      <w:marLeft w:val="0"/>
      <w:marRight w:val="0"/>
      <w:marTop w:val="0"/>
      <w:marBottom w:val="0"/>
      <w:divBdr>
        <w:top w:val="none" w:sz="0" w:space="0" w:color="auto"/>
        <w:left w:val="none" w:sz="0" w:space="0" w:color="auto"/>
        <w:bottom w:val="none" w:sz="0" w:space="0" w:color="auto"/>
        <w:right w:val="none" w:sz="0" w:space="0" w:color="auto"/>
      </w:divBdr>
    </w:div>
    <w:div w:id="1621955545">
      <w:bodyDiv w:val="1"/>
      <w:marLeft w:val="0"/>
      <w:marRight w:val="0"/>
      <w:marTop w:val="0"/>
      <w:marBottom w:val="0"/>
      <w:divBdr>
        <w:top w:val="none" w:sz="0" w:space="0" w:color="auto"/>
        <w:left w:val="none" w:sz="0" w:space="0" w:color="auto"/>
        <w:bottom w:val="none" w:sz="0" w:space="0" w:color="auto"/>
        <w:right w:val="none" w:sz="0" w:space="0" w:color="auto"/>
      </w:divBdr>
    </w:div>
    <w:div w:id="1632591172">
      <w:bodyDiv w:val="1"/>
      <w:marLeft w:val="0"/>
      <w:marRight w:val="0"/>
      <w:marTop w:val="0"/>
      <w:marBottom w:val="0"/>
      <w:divBdr>
        <w:top w:val="none" w:sz="0" w:space="0" w:color="auto"/>
        <w:left w:val="none" w:sz="0" w:space="0" w:color="auto"/>
        <w:bottom w:val="none" w:sz="0" w:space="0" w:color="auto"/>
        <w:right w:val="none" w:sz="0" w:space="0" w:color="auto"/>
      </w:divBdr>
    </w:div>
    <w:div w:id="1649245069">
      <w:bodyDiv w:val="1"/>
      <w:marLeft w:val="0"/>
      <w:marRight w:val="0"/>
      <w:marTop w:val="0"/>
      <w:marBottom w:val="0"/>
      <w:divBdr>
        <w:top w:val="none" w:sz="0" w:space="0" w:color="auto"/>
        <w:left w:val="none" w:sz="0" w:space="0" w:color="auto"/>
        <w:bottom w:val="none" w:sz="0" w:space="0" w:color="auto"/>
        <w:right w:val="none" w:sz="0" w:space="0" w:color="auto"/>
      </w:divBdr>
    </w:div>
    <w:div w:id="1770614986">
      <w:bodyDiv w:val="1"/>
      <w:marLeft w:val="0"/>
      <w:marRight w:val="0"/>
      <w:marTop w:val="0"/>
      <w:marBottom w:val="0"/>
      <w:divBdr>
        <w:top w:val="none" w:sz="0" w:space="0" w:color="auto"/>
        <w:left w:val="none" w:sz="0" w:space="0" w:color="auto"/>
        <w:bottom w:val="none" w:sz="0" w:space="0" w:color="auto"/>
        <w:right w:val="none" w:sz="0" w:space="0" w:color="auto"/>
      </w:divBdr>
    </w:div>
    <w:div w:id="1799831814">
      <w:bodyDiv w:val="1"/>
      <w:marLeft w:val="0"/>
      <w:marRight w:val="0"/>
      <w:marTop w:val="0"/>
      <w:marBottom w:val="0"/>
      <w:divBdr>
        <w:top w:val="none" w:sz="0" w:space="0" w:color="auto"/>
        <w:left w:val="none" w:sz="0" w:space="0" w:color="auto"/>
        <w:bottom w:val="none" w:sz="0" w:space="0" w:color="auto"/>
        <w:right w:val="none" w:sz="0" w:space="0" w:color="auto"/>
      </w:divBdr>
    </w:div>
    <w:div w:id="1823232904">
      <w:bodyDiv w:val="1"/>
      <w:marLeft w:val="0"/>
      <w:marRight w:val="0"/>
      <w:marTop w:val="0"/>
      <w:marBottom w:val="0"/>
      <w:divBdr>
        <w:top w:val="none" w:sz="0" w:space="0" w:color="auto"/>
        <w:left w:val="none" w:sz="0" w:space="0" w:color="auto"/>
        <w:bottom w:val="none" w:sz="0" w:space="0" w:color="auto"/>
        <w:right w:val="none" w:sz="0" w:space="0" w:color="auto"/>
      </w:divBdr>
    </w:div>
    <w:div w:id="1838571405">
      <w:bodyDiv w:val="1"/>
      <w:marLeft w:val="0"/>
      <w:marRight w:val="0"/>
      <w:marTop w:val="0"/>
      <w:marBottom w:val="0"/>
      <w:divBdr>
        <w:top w:val="none" w:sz="0" w:space="0" w:color="auto"/>
        <w:left w:val="none" w:sz="0" w:space="0" w:color="auto"/>
        <w:bottom w:val="none" w:sz="0" w:space="0" w:color="auto"/>
        <w:right w:val="none" w:sz="0" w:space="0" w:color="auto"/>
      </w:divBdr>
      <w:divsChild>
        <w:div w:id="800999378">
          <w:marLeft w:val="0"/>
          <w:marRight w:val="0"/>
          <w:marTop w:val="0"/>
          <w:marBottom w:val="0"/>
          <w:divBdr>
            <w:top w:val="none" w:sz="0" w:space="0" w:color="auto"/>
            <w:left w:val="none" w:sz="0" w:space="0" w:color="auto"/>
            <w:bottom w:val="none" w:sz="0" w:space="0" w:color="auto"/>
            <w:right w:val="none" w:sz="0" w:space="0" w:color="auto"/>
          </w:divBdr>
        </w:div>
        <w:div w:id="1302350694">
          <w:marLeft w:val="0"/>
          <w:marRight w:val="0"/>
          <w:marTop w:val="0"/>
          <w:marBottom w:val="0"/>
          <w:divBdr>
            <w:top w:val="none" w:sz="0" w:space="0" w:color="auto"/>
            <w:left w:val="none" w:sz="0" w:space="0" w:color="auto"/>
            <w:bottom w:val="none" w:sz="0" w:space="0" w:color="auto"/>
            <w:right w:val="none" w:sz="0" w:space="0" w:color="auto"/>
          </w:divBdr>
        </w:div>
        <w:div w:id="761025925">
          <w:marLeft w:val="0"/>
          <w:marRight w:val="0"/>
          <w:marTop w:val="0"/>
          <w:marBottom w:val="0"/>
          <w:divBdr>
            <w:top w:val="none" w:sz="0" w:space="0" w:color="auto"/>
            <w:left w:val="none" w:sz="0" w:space="0" w:color="auto"/>
            <w:bottom w:val="none" w:sz="0" w:space="0" w:color="auto"/>
            <w:right w:val="none" w:sz="0" w:space="0" w:color="auto"/>
          </w:divBdr>
        </w:div>
        <w:div w:id="2053650707">
          <w:marLeft w:val="0"/>
          <w:marRight w:val="0"/>
          <w:marTop w:val="0"/>
          <w:marBottom w:val="0"/>
          <w:divBdr>
            <w:top w:val="none" w:sz="0" w:space="0" w:color="auto"/>
            <w:left w:val="none" w:sz="0" w:space="0" w:color="auto"/>
            <w:bottom w:val="none" w:sz="0" w:space="0" w:color="auto"/>
            <w:right w:val="none" w:sz="0" w:space="0" w:color="auto"/>
          </w:divBdr>
        </w:div>
        <w:div w:id="436561004">
          <w:marLeft w:val="0"/>
          <w:marRight w:val="0"/>
          <w:marTop w:val="0"/>
          <w:marBottom w:val="0"/>
          <w:divBdr>
            <w:top w:val="none" w:sz="0" w:space="0" w:color="auto"/>
            <w:left w:val="none" w:sz="0" w:space="0" w:color="auto"/>
            <w:bottom w:val="none" w:sz="0" w:space="0" w:color="auto"/>
            <w:right w:val="none" w:sz="0" w:space="0" w:color="auto"/>
          </w:divBdr>
        </w:div>
        <w:div w:id="529489011">
          <w:marLeft w:val="0"/>
          <w:marRight w:val="0"/>
          <w:marTop w:val="0"/>
          <w:marBottom w:val="0"/>
          <w:divBdr>
            <w:top w:val="none" w:sz="0" w:space="0" w:color="auto"/>
            <w:left w:val="none" w:sz="0" w:space="0" w:color="auto"/>
            <w:bottom w:val="none" w:sz="0" w:space="0" w:color="auto"/>
            <w:right w:val="none" w:sz="0" w:space="0" w:color="auto"/>
          </w:divBdr>
        </w:div>
        <w:div w:id="1087921269">
          <w:marLeft w:val="0"/>
          <w:marRight w:val="0"/>
          <w:marTop w:val="0"/>
          <w:marBottom w:val="0"/>
          <w:divBdr>
            <w:top w:val="none" w:sz="0" w:space="0" w:color="auto"/>
            <w:left w:val="none" w:sz="0" w:space="0" w:color="auto"/>
            <w:bottom w:val="none" w:sz="0" w:space="0" w:color="auto"/>
            <w:right w:val="none" w:sz="0" w:space="0" w:color="auto"/>
          </w:divBdr>
        </w:div>
        <w:div w:id="484011012">
          <w:marLeft w:val="0"/>
          <w:marRight w:val="0"/>
          <w:marTop w:val="0"/>
          <w:marBottom w:val="0"/>
          <w:divBdr>
            <w:top w:val="none" w:sz="0" w:space="0" w:color="auto"/>
            <w:left w:val="none" w:sz="0" w:space="0" w:color="auto"/>
            <w:bottom w:val="none" w:sz="0" w:space="0" w:color="auto"/>
            <w:right w:val="none" w:sz="0" w:space="0" w:color="auto"/>
          </w:divBdr>
        </w:div>
        <w:div w:id="677854078">
          <w:marLeft w:val="0"/>
          <w:marRight w:val="0"/>
          <w:marTop w:val="0"/>
          <w:marBottom w:val="0"/>
          <w:divBdr>
            <w:top w:val="none" w:sz="0" w:space="0" w:color="auto"/>
            <w:left w:val="none" w:sz="0" w:space="0" w:color="auto"/>
            <w:bottom w:val="none" w:sz="0" w:space="0" w:color="auto"/>
            <w:right w:val="none" w:sz="0" w:space="0" w:color="auto"/>
          </w:divBdr>
        </w:div>
        <w:div w:id="2059014468">
          <w:marLeft w:val="0"/>
          <w:marRight w:val="0"/>
          <w:marTop w:val="0"/>
          <w:marBottom w:val="0"/>
          <w:divBdr>
            <w:top w:val="none" w:sz="0" w:space="0" w:color="auto"/>
            <w:left w:val="none" w:sz="0" w:space="0" w:color="auto"/>
            <w:bottom w:val="none" w:sz="0" w:space="0" w:color="auto"/>
            <w:right w:val="none" w:sz="0" w:space="0" w:color="auto"/>
          </w:divBdr>
        </w:div>
        <w:div w:id="1850440474">
          <w:marLeft w:val="0"/>
          <w:marRight w:val="0"/>
          <w:marTop w:val="0"/>
          <w:marBottom w:val="0"/>
          <w:divBdr>
            <w:top w:val="none" w:sz="0" w:space="0" w:color="auto"/>
            <w:left w:val="none" w:sz="0" w:space="0" w:color="auto"/>
            <w:bottom w:val="none" w:sz="0" w:space="0" w:color="auto"/>
            <w:right w:val="none" w:sz="0" w:space="0" w:color="auto"/>
          </w:divBdr>
        </w:div>
        <w:div w:id="997924956">
          <w:marLeft w:val="0"/>
          <w:marRight w:val="0"/>
          <w:marTop w:val="0"/>
          <w:marBottom w:val="0"/>
          <w:divBdr>
            <w:top w:val="none" w:sz="0" w:space="0" w:color="auto"/>
            <w:left w:val="none" w:sz="0" w:space="0" w:color="auto"/>
            <w:bottom w:val="none" w:sz="0" w:space="0" w:color="auto"/>
            <w:right w:val="none" w:sz="0" w:space="0" w:color="auto"/>
          </w:divBdr>
        </w:div>
        <w:div w:id="1885752932">
          <w:marLeft w:val="0"/>
          <w:marRight w:val="0"/>
          <w:marTop w:val="0"/>
          <w:marBottom w:val="0"/>
          <w:divBdr>
            <w:top w:val="none" w:sz="0" w:space="0" w:color="auto"/>
            <w:left w:val="none" w:sz="0" w:space="0" w:color="auto"/>
            <w:bottom w:val="none" w:sz="0" w:space="0" w:color="auto"/>
            <w:right w:val="none" w:sz="0" w:space="0" w:color="auto"/>
          </w:divBdr>
        </w:div>
      </w:divsChild>
    </w:div>
    <w:div w:id="1848330448">
      <w:bodyDiv w:val="1"/>
      <w:marLeft w:val="0"/>
      <w:marRight w:val="0"/>
      <w:marTop w:val="0"/>
      <w:marBottom w:val="0"/>
      <w:divBdr>
        <w:top w:val="none" w:sz="0" w:space="0" w:color="auto"/>
        <w:left w:val="none" w:sz="0" w:space="0" w:color="auto"/>
        <w:bottom w:val="none" w:sz="0" w:space="0" w:color="auto"/>
        <w:right w:val="none" w:sz="0" w:space="0" w:color="auto"/>
      </w:divBdr>
      <w:divsChild>
        <w:div w:id="602497236">
          <w:marLeft w:val="0"/>
          <w:marRight w:val="0"/>
          <w:marTop w:val="0"/>
          <w:marBottom w:val="0"/>
          <w:divBdr>
            <w:top w:val="none" w:sz="0" w:space="0" w:color="auto"/>
            <w:left w:val="none" w:sz="0" w:space="0" w:color="auto"/>
            <w:bottom w:val="none" w:sz="0" w:space="0" w:color="auto"/>
            <w:right w:val="none" w:sz="0" w:space="0" w:color="auto"/>
          </w:divBdr>
        </w:div>
      </w:divsChild>
    </w:div>
    <w:div w:id="1901403064">
      <w:bodyDiv w:val="1"/>
      <w:marLeft w:val="0"/>
      <w:marRight w:val="0"/>
      <w:marTop w:val="0"/>
      <w:marBottom w:val="0"/>
      <w:divBdr>
        <w:top w:val="none" w:sz="0" w:space="0" w:color="auto"/>
        <w:left w:val="none" w:sz="0" w:space="0" w:color="auto"/>
        <w:bottom w:val="none" w:sz="0" w:space="0" w:color="auto"/>
        <w:right w:val="none" w:sz="0" w:space="0" w:color="auto"/>
      </w:divBdr>
    </w:div>
    <w:div w:id="1921212807">
      <w:bodyDiv w:val="1"/>
      <w:marLeft w:val="0"/>
      <w:marRight w:val="0"/>
      <w:marTop w:val="0"/>
      <w:marBottom w:val="0"/>
      <w:divBdr>
        <w:top w:val="none" w:sz="0" w:space="0" w:color="auto"/>
        <w:left w:val="none" w:sz="0" w:space="0" w:color="auto"/>
        <w:bottom w:val="none" w:sz="0" w:space="0" w:color="auto"/>
        <w:right w:val="none" w:sz="0" w:space="0" w:color="auto"/>
      </w:divBdr>
    </w:div>
    <w:div w:id="2062053993">
      <w:bodyDiv w:val="1"/>
      <w:marLeft w:val="0"/>
      <w:marRight w:val="0"/>
      <w:marTop w:val="0"/>
      <w:marBottom w:val="0"/>
      <w:divBdr>
        <w:top w:val="none" w:sz="0" w:space="0" w:color="auto"/>
        <w:left w:val="none" w:sz="0" w:space="0" w:color="auto"/>
        <w:bottom w:val="none" w:sz="0" w:space="0" w:color="auto"/>
        <w:right w:val="none" w:sz="0" w:space="0" w:color="auto"/>
      </w:divBdr>
    </w:div>
    <w:div w:id="2090105674">
      <w:bodyDiv w:val="1"/>
      <w:marLeft w:val="0"/>
      <w:marRight w:val="0"/>
      <w:marTop w:val="0"/>
      <w:marBottom w:val="0"/>
      <w:divBdr>
        <w:top w:val="none" w:sz="0" w:space="0" w:color="auto"/>
        <w:left w:val="none" w:sz="0" w:space="0" w:color="auto"/>
        <w:bottom w:val="none" w:sz="0" w:space="0" w:color="auto"/>
        <w:right w:val="none" w:sz="0" w:space="0" w:color="auto"/>
      </w:divBdr>
      <w:divsChild>
        <w:div w:id="296881513">
          <w:marLeft w:val="0"/>
          <w:marRight w:val="0"/>
          <w:marTop w:val="0"/>
          <w:marBottom w:val="0"/>
          <w:divBdr>
            <w:top w:val="none" w:sz="0" w:space="0" w:color="auto"/>
            <w:left w:val="none" w:sz="0" w:space="0" w:color="auto"/>
            <w:bottom w:val="none" w:sz="0" w:space="0" w:color="auto"/>
            <w:right w:val="none" w:sz="0" w:space="0" w:color="auto"/>
          </w:divBdr>
          <w:divsChild>
            <w:div w:id="1498030596">
              <w:marLeft w:val="0"/>
              <w:marRight w:val="0"/>
              <w:marTop w:val="0"/>
              <w:marBottom w:val="0"/>
              <w:divBdr>
                <w:top w:val="none" w:sz="0" w:space="0" w:color="auto"/>
                <w:left w:val="none" w:sz="0" w:space="0" w:color="auto"/>
                <w:bottom w:val="none" w:sz="0" w:space="0" w:color="auto"/>
                <w:right w:val="none" w:sz="0" w:space="0" w:color="auto"/>
              </w:divBdr>
              <w:divsChild>
                <w:div w:id="719326209">
                  <w:marLeft w:val="0"/>
                  <w:marRight w:val="0"/>
                  <w:marTop w:val="0"/>
                  <w:marBottom w:val="0"/>
                  <w:divBdr>
                    <w:top w:val="none" w:sz="0" w:space="0" w:color="auto"/>
                    <w:left w:val="none" w:sz="0" w:space="0" w:color="auto"/>
                    <w:bottom w:val="none" w:sz="0" w:space="0" w:color="auto"/>
                    <w:right w:val="none" w:sz="0" w:space="0" w:color="auto"/>
                  </w:divBdr>
                  <w:divsChild>
                    <w:div w:id="134838012">
                      <w:marLeft w:val="0"/>
                      <w:marRight w:val="0"/>
                      <w:marTop w:val="0"/>
                      <w:marBottom w:val="0"/>
                      <w:divBdr>
                        <w:top w:val="none" w:sz="0" w:space="0" w:color="auto"/>
                        <w:left w:val="none" w:sz="0" w:space="0" w:color="auto"/>
                        <w:bottom w:val="none" w:sz="0" w:space="0" w:color="auto"/>
                        <w:right w:val="none" w:sz="0" w:space="0" w:color="auto"/>
                      </w:divBdr>
                    </w:div>
                    <w:div w:id="1182160294">
                      <w:marLeft w:val="0"/>
                      <w:marRight w:val="0"/>
                      <w:marTop w:val="0"/>
                      <w:marBottom w:val="0"/>
                      <w:divBdr>
                        <w:top w:val="none" w:sz="0" w:space="0" w:color="auto"/>
                        <w:left w:val="none" w:sz="0" w:space="0" w:color="auto"/>
                        <w:bottom w:val="none" w:sz="0" w:space="0" w:color="auto"/>
                        <w:right w:val="none" w:sz="0" w:space="0" w:color="auto"/>
                      </w:divBdr>
                    </w:div>
                    <w:div w:id="1557201136">
                      <w:marLeft w:val="0"/>
                      <w:marRight w:val="0"/>
                      <w:marTop w:val="0"/>
                      <w:marBottom w:val="0"/>
                      <w:divBdr>
                        <w:top w:val="none" w:sz="0" w:space="0" w:color="auto"/>
                        <w:left w:val="none" w:sz="0" w:space="0" w:color="auto"/>
                        <w:bottom w:val="none" w:sz="0" w:space="0" w:color="auto"/>
                        <w:right w:val="none" w:sz="0" w:space="0" w:color="auto"/>
                      </w:divBdr>
                    </w:div>
                    <w:div w:id="159588666">
                      <w:marLeft w:val="0"/>
                      <w:marRight w:val="0"/>
                      <w:marTop w:val="0"/>
                      <w:marBottom w:val="0"/>
                      <w:divBdr>
                        <w:top w:val="none" w:sz="0" w:space="0" w:color="auto"/>
                        <w:left w:val="none" w:sz="0" w:space="0" w:color="auto"/>
                        <w:bottom w:val="none" w:sz="0" w:space="0" w:color="auto"/>
                        <w:right w:val="none" w:sz="0" w:space="0" w:color="auto"/>
                      </w:divBdr>
                    </w:div>
                    <w:div w:id="866600077">
                      <w:marLeft w:val="0"/>
                      <w:marRight w:val="0"/>
                      <w:marTop w:val="0"/>
                      <w:marBottom w:val="0"/>
                      <w:divBdr>
                        <w:top w:val="none" w:sz="0" w:space="0" w:color="auto"/>
                        <w:left w:val="none" w:sz="0" w:space="0" w:color="auto"/>
                        <w:bottom w:val="none" w:sz="0" w:space="0" w:color="auto"/>
                        <w:right w:val="none" w:sz="0" w:space="0" w:color="auto"/>
                      </w:divBdr>
                    </w:div>
                    <w:div w:id="1798912983">
                      <w:marLeft w:val="0"/>
                      <w:marRight w:val="0"/>
                      <w:marTop w:val="0"/>
                      <w:marBottom w:val="0"/>
                      <w:divBdr>
                        <w:top w:val="none" w:sz="0" w:space="0" w:color="auto"/>
                        <w:left w:val="none" w:sz="0" w:space="0" w:color="auto"/>
                        <w:bottom w:val="none" w:sz="0" w:space="0" w:color="auto"/>
                        <w:right w:val="none" w:sz="0" w:space="0" w:color="auto"/>
                      </w:divBdr>
                    </w:div>
                    <w:div w:id="809984013">
                      <w:marLeft w:val="0"/>
                      <w:marRight w:val="0"/>
                      <w:marTop w:val="0"/>
                      <w:marBottom w:val="0"/>
                      <w:divBdr>
                        <w:top w:val="none" w:sz="0" w:space="0" w:color="auto"/>
                        <w:left w:val="none" w:sz="0" w:space="0" w:color="auto"/>
                        <w:bottom w:val="none" w:sz="0" w:space="0" w:color="auto"/>
                        <w:right w:val="none" w:sz="0" w:space="0" w:color="auto"/>
                      </w:divBdr>
                    </w:div>
                    <w:div w:id="2021542462">
                      <w:marLeft w:val="0"/>
                      <w:marRight w:val="0"/>
                      <w:marTop w:val="0"/>
                      <w:marBottom w:val="0"/>
                      <w:divBdr>
                        <w:top w:val="none" w:sz="0" w:space="0" w:color="auto"/>
                        <w:left w:val="none" w:sz="0" w:space="0" w:color="auto"/>
                        <w:bottom w:val="none" w:sz="0" w:space="0" w:color="auto"/>
                        <w:right w:val="none" w:sz="0" w:space="0" w:color="auto"/>
                      </w:divBdr>
                    </w:div>
                    <w:div w:id="1090352833">
                      <w:marLeft w:val="0"/>
                      <w:marRight w:val="0"/>
                      <w:marTop w:val="0"/>
                      <w:marBottom w:val="0"/>
                      <w:divBdr>
                        <w:top w:val="none" w:sz="0" w:space="0" w:color="auto"/>
                        <w:left w:val="none" w:sz="0" w:space="0" w:color="auto"/>
                        <w:bottom w:val="none" w:sz="0" w:space="0" w:color="auto"/>
                        <w:right w:val="none" w:sz="0" w:space="0" w:color="auto"/>
                      </w:divBdr>
                    </w:div>
                    <w:div w:id="129372034">
                      <w:marLeft w:val="0"/>
                      <w:marRight w:val="0"/>
                      <w:marTop w:val="0"/>
                      <w:marBottom w:val="0"/>
                      <w:divBdr>
                        <w:top w:val="none" w:sz="0" w:space="0" w:color="auto"/>
                        <w:left w:val="none" w:sz="0" w:space="0" w:color="auto"/>
                        <w:bottom w:val="none" w:sz="0" w:space="0" w:color="auto"/>
                        <w:right w:val="none" w:sz="0" w:space="0" w:color="auto"/>
                      </w:divBdr>
                    </w:div>
                    <w:div w:id="20267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4822">
      <w:bodyDiv w:val="1"/>
      <w:marLeft w:val="0"/>
      <w:marRight w:val="0"/>
      <w:marTop w:val="0"/>
      <w:marBottom w:val="0"/>
      <w:divBdr>
        <w:top w:val="none" w:sz="0" w:space="0" w:color="auto"/>
        <w:left w:val="none" w:sz="0" w:space="0" w:color="auto"/>
        <w:bottom w:val="none" w:sz="0" w:space="0" w:color="auto"/>
        <w:right w:val="none" w:sz="0" w:space="0" w:color="auto"/>
      </w:divBdr>
    </w:div>
    <w:div w:id="21037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326/0003-4819-136-3-200202050-00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ingsfund.org.uk/sites/default/files/field/field_publication_file/leadership-leadership-development-health-care-feb-2015.pdf" TargetMode="External"/><Relationship Id="rId4" Type="http://schemas.openxmlformats.org/officeDocument/2006/relationships/settings" Target="settings.xml"/><Relationship Id="rId9" Type="http://schemas.openxmlformats.org/officeDocument/2006/relationships/hyperlink" Target="https://doi.org/10.1016/j.mpaic.2012.11.006"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15CD-CE69-4F9C-92D8-DBCAE5A9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6262</Words>
  <Characters>31315</Characters>
  <Application>Microsoft Office Word</Application>
  <DocSecurity>0</DocSecurity>
  <Lines>260</Lines>
  <Paragraphs>75</Paragraphs>
  <ScaleCrop>false</ScaleCrop>
  <HeadingPairs>
    <vt:vector size="6" baseType="variant">
      <vt:variant>
        <vt:lpstr>שם</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CtrlSoft</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ishakov</dc:creator>
  <cp:lastModifiedBy>Keren Dopelt</cp:lastModifiedBy>
  <cp:revision>5</cp:revision>
  <cp:lastPrinted>2020-06-25T12:14:00Z</cp:lastPrinted>
  <dcterms:created xsi:type="dcterms:W3CDTF">2020-07-27T06:53:00Z</dcterms:created>
  <dcterms:modified xsi:type="dcterms:W3CDTF">2020-07-27T07:48:00Z</dcterms:modified>
</cp:coreProperties>
</file>