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3C9" w:rsidRPr="002653C9" w:rsidRDefault="002653C9" w:rsidP="002653C9">
      <w:pPr>
        <w:jc w:val="center"/>
        <w:rPr>
          <w:b/>
          <w:bCs/>
          <w:color w:val="1F497D" w:themeColor="text2"/>
          <w:sz w:val="24"/>
          <w:szCs w:val="24"/>
          <w:rtl/>
        </w:rPr>
      </w:pPr>
      <w:r w:rsidRPr="002653C9">
        <w:rPr>
          <w:rFonts w:hint="cs"/>
          <w:b/>
          <w:bCs/>
          <w:color w:val="1F497D" w:themeColor="text2"/>
          <w:sz w:val="24"/>
          <w:szCs w:val="24"/>
          <w:rtl/>
        </w:rPr>
        <w:t>הנחיות לפני נסיעת משתלמים לחו"ל</w:t>
      </w:r>
    </w:p>
    <w:p w:rsidR="002653C9" w:rsidRDefault="002653C9" w:rsidP="00BC5BE9">
      <w:pPr>
        <w:rPr>
          <w:rtl/>
        </w:rPr>
      </w:pPr>
      <w:r>
        <w:rPr>
          <w:rFonts w:hint="cs"/>
          <w:rtl/>
        </w:rPr>
        <w:t xml:space="preserve"> יש למלא </w:t>
      </w:r>
      <w:r w:rsidRPr="00E37496">
        <w:rPr>
          <w:rFonts w:hint="cs"/>
          <w:rtl/>
        </w:rPr>
        <w:t>טופס בקשה להיעדרות מלגאים מהטכניון</w:t>
      </w:r>
      <w:r>
        <w:rPr>
          <w:rFonts w:hint="cs"/>
          <w:rtl/>
        </w:rPr>
        <w:t xml:space="preserve"> , להחתים את המנחה, את </w:t>
      </w:r>
      <w:r w:rsidR="00BC5BE9">
        <w:rPr>
          <w:rFonts w:hint="cs"/>
          <w:rtl/>
        </w:rPr>
        <w:t xml:space="preserve">רכזת הוראה ואת רכזת תארים מתקדמים </w:t>
      </w:r>
      <w:r>
        <w:rPr>
          <w:rFonts w:hint="cs"/>
          <w:rtl/>
        </w:rPr>
        <w:t xml:space="preserve">ולשלוח את הטופס </w:t>
      </w:r>
      <w:hyperlink r:id="rId5" w:history="1">
        <w:r w:rsidRPr="002653C9">
          <w:rPr>
            <w:rStyle w:val="Hyperlink"/>
            <w:rFonts w:hint="cs"/>
            <w:rtl/>
          </w:rPr>
          <w:t>למדור מל</w:t>
        </w:r>
        <w:bookmarkStart w:id="0" w:name="_GoBack"/>
        <w:bookmarkEnd w:id="0"/>
        <w:r w:rsidRPr="002653C9">
          <w:rPr>
            <w:rStyle w:val="Hyperlink"/>
            <w:rFonts w:hint="cs"/>
            <w:rtl/>
          </w:rPr>
          <w:t>גות</w:t>
        </w:r>
      </w:hyperlink>
      <w:r>
        <w:rPr>
          <w:rFonts w:hint="cs"/>
          <w:rtl/>
        </w:rPr>
        <w:t>. האישור החתום ע"י דיקן בית הספר ישלח אל הסטודנט תוך מספר ימים.</w:t>
      </w:r>
    </w:p>
    <w:p w:rsidR="002653C9" w:rsidRDefault="002653C9" w:rsidP="00BC5BE9">
      <w:r w:rsidRPr="002653C9">
        <w:rPr>
          <w:rFonts w:hint="cs"/>
          <w:b/>
          <w:bCs/>
          <w:rtl/>
        </w:rPr>
        <w:t>לטיפול בנושא החזר ההוצאות</w:t>
      </w:r>
      <w:r>
        <w:rPr>
          <w:rFonts w:hint="cs"/>
          <w:rtl/>
        </w:rPr>
        <w:t xml:space="preserve">: יש להעביר את </w:t>
      </w:r>
      <w:r w:rsidRPr="002653C9">
        <w:rPr>
          <w:rFonts w:hint="cs"/>
          <w:u w:val="single"/>
          <w:rtl/>
        </w:rPr>
        <w:t>טופס ההיעדרות החתום</w:t>
      </w:r>
      <w:r>
        <w:rPr>
          <w:rFonts w:hint="cs"/>
          <w:rtl/>
        </w:rPr>
        <w:t xml:space="preserve"> בצירוף </w:t>
      </w:r>
      <w:r w:rsidRPr="00E37496">
        <w:rPr>
          <w:rFonts w:hint="cs"/>
          <w:rtl/>
        </w:rPr>
        <w:t>בקשה לאישור נסיעה לחוץ לארץ בתפקיד</w:t>
      </w:r>
      <w:r>
        <w:rPr>
          <w:rFonts w:hint="cs"/>
          <w:rtl/>
        </w:rPr>
        <w:t xml:space="preserve"> ( מימון מתקציב מחקר) אל </w:t>
      </w:r>
      <w:r w:rsidR="00BC5BE9">
        <w:rPr>
          <w:rFonts w:hint="cs"/>
          <w:rtl/>
        </w:rPr>
        <w:t xml:space="preserve">רכזת תארים מתקדמים </w:t>
      </w:r>
      <w:r>
        <w:rPr>
          <w:rFonts w:hint="cs"/>
          <w:rtl/>
        </w:rPr>
        <w:t xml:space="preserve"> להמשך טיפול. לשני הטפסים האלה ניתן לצרף טופסי בקשה למימון מגורמים אחרים כמפורט.</w:t>
      </w:r>
    </w:p>
    <w:p w:rsidR="002653C9" w:rsidRDefault="002653C9" w:rsidP="002653C9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F6643" wp14:editId="2D92C9F2">
                <wp:simplePos x="0" y="0"/>
                <wp:positionH relativeFrom="column">
                  <wp:posOffset>6496050</wp:posOffset>
                </wp:positionH>
                <wp:positionV relativeFrom="paragraph">
                  <wp:posOffset>2540</wp:posOffset>
                </wp:positionV>
                <wp:extent cx="2371725" cy="2333625"/>
                <wp:effectExtent l="0" t="0" r="28575" b="285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2333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53C9" w:rsidRPr="002653C9" w:rsidRDefault="002653C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653C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מימון המנחה</w:t>
                            </w:r>
                          </w:p>
                          <w:p w:rsidR="002653C9" w:rsidRPr="002653C9" w:rsidRDefault="002653C9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2653C9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המנחה יכול לממן את כל הנסיעה,</w:t>
                            </w:r>
                          </w:p>
                          <w:p w:rsidR="002653C9" w:rsidRDefault="002653C9" w:rsidP="002653C9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2653C9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או לממן את היתרה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בהתחשב </w:t>
                            </w:r>
                            <w:r w:rsidRPr="002653C9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במקורות המימון האחרים אותם יכול הסטודנט לנצל.</w:t>
                            </w:r>
                          </w:p>
                          <w:p w:rsidR="002653C9" w:rsidRDefault="002653C9" w:rsidP="002653C9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המנחה יכול לממן את הנסיעה ( פרט להשתתפות הפקולטה) ולבקש מהסטודנט</w:t>
                            </w:r>
                          </w:p>
                          <w:p w:rsidR="002653C9" w:rsidRPr="002653C9" w:rsidRDefault="002653C9" w:rsidP="002653C9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לקבל את ההחזרים כאשר יינתנו לו.</w:t>
                            </w:r>
                          </w:p>
                          <w:p w:rsidR="002653C9" w:rsidRPr="000254FE" w:rsidRDefault="002653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1.5pt;margin-top:.2pt;width:186.75pt;height:1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" filled="f" strokeweight=".5pt">
                <v:fill o:detectmouseclick="t"/>
                <v:textbox>
                  <w:txbxContent>
                    <w:p w:rsidR="002653C9" w:rsidRPr="002653C9" w:rsidRDefault="002653C9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2653C9">
                        <w:rPr>
                          <w:rFonts w:hint="cs"/>
                          <w:b/>
                          <w:bCs/>
                          <w:rtl/>
                        </w:rPr>
                        <w:t>מימון המנחה</w:t>
                      </w:r>
                    </w:p>
                    <w:p w:rsidR="002653C9" w:rsidRPr="002653C9" w:rsidRDefault="002653C9">
                      <w:pPr>
                        <w:rPr>
                          <w:rFonts w:hint="cs"/>
                          <w:sz w:val="20"/>
                          <w:szCs w:val="20"/>
                          <w:rtl/>
                        </w:rPr>
                      </w:pPr>
                      <w:r w:rsidRPr="002653C9">
                        <w:rPr>
                          <w:rFonts w:hint="cs"/>
                          <w:sz w:val="20"/>
                          <w:szCs w:val="20"/>
                          <w:rtl/>
                        </w:rPr>
                        <w:t>המנחה יכול לממן את כל הנסיעה,</w:t>
                      </w:r>
                    </w:p>
                    <w:p w:rsidR="002653C9" w:rsidRDefault="002653C9" w:rsidP="002653C9">
                      <w:pPr>
                        <w:rPr>
                          <w:rFonts w:hint="cs"/>
                          <w:sz w:val="20"/>
                          <w:szCs w:val="20"/>
                          <w:rtl/>
                        </w:rPr>
                      </w:pPr>
                      <w:r w:rsidRPr="002653C9">
                        <w:rPr>
                          <w:rFonts w:hint="cs"/>
                          <w:sz w:val="20"/>
                          <w:szCs w:val="20"/>
                          <w:rtl/>
                        </w:rPr>
                        <w:t>או לממן את היתרה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בהתחשב </w:t>
                      </w:r>
                      <w:r w:rsidRPr="002653C9">
                        <w:rPr>
                          <w:rFonts w:hint="cs"/>
                          <w:sz w:val="20"/>
                          <w:szCs w:val="20"/>
                          <w:rtl/>
                        </w:rPr>
                        <w:t>במקורות המימון האחרים אותם יכול הסטודנט לנצל.</w:t>
                      </w:r>
                    </w:p>
                    <w:p w:rsidR="002653C9" w:rsidRDefault="002653C9" w:rsidP="002653C9">
                      <w:pPr>
                        <w:rPr>
                          <w:rFonts w:hint="cs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המנחה יכול לממן את הנסיעה ( פרט להשתתפות הפקולטה) ולבקש מהסטודנט</w:t>
                      </w:r>
                    </w:p>
                    <w:p w:rsidR="002653C9" w:rsidRPr="002653C9" w:rsidRDefault="002653C9" w:rsidP="002653C9">
                      <w:pPr>
                        <w:rPr>
                          <w:rFonts w:hint="cs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לקבל את ההחזרים כאשר יינתנו לו.</w:t>
                      </w:r>
                    </w:p>
                    <w:p w:rsidR="002653C9" w:rsidRPr="000254FE" w:rsidRDefault="002653C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1CABE" wp14:editId="4DCBB8AF">
                <wp:simplePos x="0" y="0"/>
                <wp:positionH relativeFrom="column">
                  <wp:posOffset>3114675</wp:posOffset>
                </wp:positionH>
                <wp:positionV relativeFrom="paragraph">
                  <wp:posOffset>-1270</wp:posOffset>
                </wp:positionV>
                <wp:extent cx="3295650" cy="23336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33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3C9" w:rsidRPr="002653C9" w:rsidRDefault="002653C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653C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מימון הפקולטה</w:t>
                            </w:r>
                          </w:p>
                          <w:p w:rsidR="002653C9" w:rsidRPr="002653C9" w:rsidRDefault="002653C9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2653C9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הפקולטה משתתפת במימון הנסיעה, אחת לשנה אקדמית.</w:t>
                            </w:r>
                          </w:p>
                          <w:p w:rsidR="002653C9" w:rsidRPr="002653C9" w:rsidRDefault="002653C9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2653C9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עבור סטודנט פנימי : 400$ להצגת מאמר</w:t>
                            </w:r>
                          </w:p>
                          <w:p w:rsidR="002653C9" w:rsidRPr="002653C9" w:rsidRDefault="002653C9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2653C9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200$ להצגת פוסטר</w:t>
                            </w:r>
                          </w:p>
                          <w:p w:rsidR="002653C9" w:rsidRPr="002653C9" w:rsidRDefault="002653C9" w:rsidP="0015145B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2653C9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עבור סטודנט חיצוני: </w:t>
                            </w:r>
                            <w:r w:rsidR="0015145B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200</w:t>
                            </w:r>
                            <w:r w:rsidRPr="002653C9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$ להצגת מאמר</w:t>
                            </w:r>
                          </w:p>
                          <w:p w:rsidR="002653C9" w:rsidRPr="002653C9" w:rsidRDefault="002653C9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2653C9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100$ להצגת פוסטר</w:t>
                            </w:r>
                          </w:p>
                          <w:p w:rsidR="002653C9" w:rsidRPr="002653C9" w:rsidRDefault="002653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653C9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יש לצרף לבקשה את העמוד הראשון של המאמר / מכתב הזמנה לכנס.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45.25pt;margin-top:-.1pt;width:259.5pt;height:18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" fillcolor="white [3201]" strokeweight=".5pt">
                <v:textbox>
                  <w:txbxContent>
                    <w:p w:rsidR="002653C9" w:rsidRPr="002653C9" w:rsidRDefault="002653C9">
                      <w:pPr>
                        <w:rPr>
                          <w:b/>
                          <w:bCs/>
                          <w:rtl/>
                        </w:rPr>
                      </w:pPr>
                      <w:r w:rsidRPr="002653C9">
                        <w:rPr>
                          <w:rFonts w:hint="cs"/>
                          <w:b/>
                          <w:bCs/>
                          <w:rtl/>
                        </w:rPr>
                        <w:t>מימון הפקולטה</w:t>
                      </w:r>
                    </w:p>
                    <w:p w:rsidR="002653C9" w:rsidRPr="002653C9" w:rsidRDefault="002653C9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 w:rsidRPr="002653C9">
                        <w:rPr>
                          <w:rFonts w:hint="cs"/>
                          <w:sz w:val="20"/>
                          <w:szCs w:val="20"/>
                          <w:rtl/>
                        </w:rPr>
                        <w:t>הפקולטה משתתפת במימון הנסיעה, אחת לשנה אקדמית.</w:t>
                      </w:r>
                    </w:p>
                    <w:p w:rsidR="002653C9" w:rsidRPr="002653C9" w:rsidRDefault="002653C9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 w:rsidRPr="002653C9">
                        <w:rPr>
                          <w:rFonts w:hint="cs"/>
                          <w:sz w:val="20"/>
                          <w:szCs w:val="20"/>
                          <w:rtl/>
                        </w:rPr>
                        <w:t>עבור סטודנט פנימי : 400$ להצגת מאמר</w:t>
                      </w:r>
                    </w:p>
                    <w:p w:rsidR="002653C9" w:rsidRPr="002653C9" w:rsidRDefault="002653C9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 w:rsidRPr="002653C9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                        200$ להצגת פוסטר</w:t>
                      </w:r>
                    </w:p>
                    <w:p w:rsidR="002653C9" w:rsidRPr="002653C9" w:rsidRDefault="002653C9" w:rsidP="0015145B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 w:rsidRPr="002653C9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עבור סטודנט חיצוני: </w:t>
                      </w:r>
                      <w:r w:rsidR="0015145B">
                        <w:rPr>
                          <w:rFonts w:hint="cs"/>
                          <w:sz w:val="20"/>
                          <w:szCs w:val="20"/>
                          <w:rtl/>
                        </w:rPr>
                        <w:t>200</w:t>
                      </w:r>
                      <w:bookmarkStart w:id="1" w:name="_GoBack"/>
                      <w:bookmarkEnd w:id="1"/>
                      <w:r w:rsidRPr="002653C9">
                        <w:rPr>
                          <w:rFonts w:hint="cs"/>
                          <w:sz w:val="20"/>
                          <w:szCs w:val="20"/>
                          <w:rtl/>
                        </w:rPr>
                        <w:t>$ להצגת מאמר</w:t>
                      </w:r>
                    </w:p>
                    <w:p w:rsidR="002653C9" w:rsidRPr="002653C9" w:rsidRDefault="002653C9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 w:rsidRPr="002653C9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                        100$ להצגת פוסטר</w:t>
                      </w:r>
                    </w:p>
                    <w:p w:rsidR="002653C9" w:rsidRPr="002653C9" w:rsidRDefault="002653C9">
                      <w:pPr>
                        <w:rPr>
                          <w:sz w:val="20"/>
                          <w:szCs w:val="20"/>
                        </w:rPr>
                      </w:pPr>
                      <w:r w:rsidRPr="002653C9">
                        <w:rPr>
                          <w:rFonts w:hint="cs"/>
                          <w:sz w:val="20"/>
                          <w:szCs w:val="20"/>
                          <w:rtl/>
                        </w:rPr>
                        <w:t>יש לצרף לבקשה את העמוד הראשון של המאמר / מכתב הזמנה לכנס.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78ED5D" wp14:editId="0936CFD2">
                <wp:simplePos x="0" y="0"/>
                <wp:positionH relativeFrom="column">
                  <wp:posOffset>-666749</wp:posOffset>
                </wp:positionH>
                <wp:positionV relativeFrom="paragraph">
                  <wp:posOffset>-1270</wp:posOffset>
                </wp:positionV>
                <wp:extent cx="3638550" cy="23336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233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3C9" w:rsidRPr="002653C9" w:rsidRDefault="002653C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653C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מלגות ע"ש</w:t>
                            </w:r>
                          </w:p>
                          <w:p w:rsidR="002653C9" w:rsidRPr="002653C9" w:rsidRDefault="002653C9" w:rsidP="002653C9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2653C9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זוכי פרסים מקבלים גם תקציב מסוים לנסיעות.</w:t>
                            </w:r>
                          </w:p>
                          <w:p w:rsidR="002653C9" w:rsidRPr="002653C9" w:rsidRDefault="002653C9" w:rsidP="002653C9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2653C9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זוכי מלגות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Pr="002653C9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ג'ייקובס, גוטווירט, דניאל, זף, פיין ועוד,</w:t>
                            </w:r>
                          </w:p>
                          <w:p w:rsidR="002653C9" w:rsidRPr="002653C9" w:rsidRDefault="002653C9" w:rsidP="002653C9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2653C9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ימלאו טופס </w:t>
                            </w:r>
                            <w:r w:rsidRPr="00E3749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בקשה למימוש כספי פרס לכנס מדעי בחו"ל</w:t>
                            </w:r>
                          </w:p>
                          <w:p w:rsidR="002653C9" w:rsidRPr="002653C9" w:rsidRDefault="002653C9" w:rsidP="002653C9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2653C9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זוכי מלגות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Pr="002653C9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קלור, עזריאלי, ות"ת, משרד המדע</w:t>
                            </w:r>
                          </w:p>
                          <w:p w:rsidR="002653C9" w:rsidRDefault="002653C9" w:rsidP="002653C9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2653C9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ימלאו טופס </w:t>
                            </w:r>
                            <w:r w:rsidRPr="00E3749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בקשה למימוש כספי תקציב מחקר ממלגות חוץ </w:t>
                            </w:r>
                            <w:proofErr w:type="spellStart"/>
                            <w:r w:rsidRPr="00E3749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טכניוניות</w:t>
                            </w:r>
                            <w:proofErr w:type="spellEnd"/>
                          </w:p>
                          <w:p w:rsidR="004B60AB" w:rsidRPr="002653C9" w:rsidRDefault="004B60AB" w:rsidP="002653C9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גם למקבלי מלגות מל ברלין יש אפשרות להחזרי הוצאות. כאן התהליך מורכב יותר, לבדוק מול לימור.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-52.5pt;margin-top:-.1pt;width:286.5pt;height:18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" fillcolor="white [3201]" strokeweight=".5pt">
                <v:textbox>
                  <w:txbxContent>
                    <w:p w:rsidR="002653C9" w:rsidRPr="002653C9" w:rsidRDefault="002653C9">
                      <w:pPr>
                        <w:rPr>
                          <w:b/>
                          <w:bCs/>
                          <w:rtl/>
                        </w:rPr>
                      </w:pPr>
                      <w:r w:rsidRPr="002653C9">
                        <w:rPr>
                          <w:rFonts w:hint="cs"/>
                          <w:b/>
                          <w:bCs/>
                          <w:rtl/>
                        </w:rPr>
                        <w:t>מלגות ע"ש</w:t>
                      </w:r>
                    </w:p>
                    <w:p w:rsidR="002653C9" w:rsidRPr="002653C9" w:rsidRDefault="002653C9" w:rsidP="002653C9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 w:rsidRPr="002653C9">
                        <w:rPr>
                          <w:rFonts w:hint="cs"/>
                          <w:sz w:val="20"/>
                          <w:szCs w:val="20"/>
                          <w:rtl/>
                        </w:rPr>
                        <w:t>זוכי פרסים מקבלים גם תקציב מסוים לנסיעות.</w:t>
                      </w:r>
                    </w:p>
                    <w:p w:rsidR="002653C9" w:rsidRPr="002653C9" w:rsidRDefault="002653C9" w:rsidP="002653C9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 w:rsidRPr="002653C9">
                        <w:rPr>
                          <w:rFonts w:hint="cs"/>
                          <w:sz w:val="20"/>
                          <w:szCs w:val="20"/>
                          <w:rtl/>
                        </w:rPr>
                        <w:t>זוכי מלגות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:</w:t>
                      </w:r>
                      <w:r w:rsidRPr="002653C9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ג'ייקובס, גוטווירט, דניאל, זף, פיין ועוד,</w:t>
                      </w:r>
                    </w:p>
                    <w:p w:rsidR="002653C9" w:rsidRPr="002653C9" w:rsidRDefault="002653C9" w:rsidP="002653C9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 w:rsidRPr="002653C9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ימלאו טופס </w:t>
                      </w:r>
                      <w:r w:rsidRPr="00E37496">
                        <w:rPr>
                          <w:rFonts w:hint="cs"/>
                          <w:sz w:val="20"/>
                          <w:szCs w:val="20"/>
                          <w:rtl/>
                        </w:rPr>
                        <w:t>בקשה למימוש כספי פרס לכנס מדעי בחו"ל</w:t>
                      </w:r>
                    </w:p>
                    <w:p w:rsidR="002653C9" w:rsidRPr="002653C9" w:rsidRDefault="002653C9" w:rsidP="002653C9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 w:rsidRPr="002653C9">
                        <w:rPr>
                          <w:rFonts w:hint="cs"/>
                          <w:sz w:val="20"/>
                          <w:szCs w:val="20"/>
                          <w:rtl/>
                        </w:rPr>
                        <w:t>זוכי מלגות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:</w:t>
                      </w:r>
                      <w:r w:rsidRPr="002653C9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קלור, עזריאלי, ות"ת, משרד המדע</w:t>
                      </w:r>
                    </w:p>
                    <w:p w:rsidR="002653C9" w:rsidRDefault="002653C9" w:rsidP="002653C9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 w:rsidRPr="002653C9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ימלאו טופס </w:t>
                      </w:r>
                      <w:r w:rsidRPr="00E37496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בקשה למימוש כספי תקציב מחקר ממלגות חוץ </w:t>
                      </w:r>
                      <w:proofErr w:type="spellStart"/>
                      <w:r w:rsidRPr="00E37496">
                        <w:rPr>
                          <w:rFonts w:hint="cs"/>
                          <w:sz w:val="20"/>
                          <w:szCs w:val="20"/>
                          <w:rtl/>
                        </w:rPr>
                        <w:t>טכניוניות</w:t>
                      </w:r>
                      <w:proofErr w:type="spellEnd"/>
                    </w:p>
                    <w:p w:rsidR="004B60AB" w:rsidRPr="002653C9" w:rsidRDefault="004B60AB" w:rsidP="002653C9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גם למקבלי מלגות מל ברלין יש אפשרות להחזרי הוצאות. כאן התהליך מורכב יותר, לבדוק מול לימור.</w:t>
                      </w:r>
                    </w:p>
                  </w:txbxContent>
                </v:textbox>
              </v:shape>
            </w:pict>
          </mc:Fallback>
        </mc:AlternateContent>
      </w:r>
    </w:p>
    <w:p w:rsidR="002653C9" w:rsidRPr="000254FE" w:rsidRDefault="002653C9" w:rsidP="002653C9">
      <w:pPr>
        <w:pStyle w:val="Heading1"/>
        <w:bidi/>
        <w:rPr>
          <w:rFonts w:eastAsiaTheme="minorHAnsi"/>
        </w:rPr>
      </w:pPr>
      <w:r>
        <w:rPr>
          <w:rFonts w:hint="cs"/>
          <w:rtl/>
        </w:rPr>
        <w:t xml:space="preserve">               </w:t>
      </w:r>
    </w:p>
    <w:p w:rsidR="00F04B38" w:rsidRDefault="00F04B38" w:rsidP="002653C9">
      <w:pPr>
        <w:rPr>
          <w:rtl/>
        </w:rPr>
      </w:pPr>
    </w:p>
    <w:p w:rsidR="002653C9" w:rsidRPr="002653C9" w:rsidRDefault="002653C9" w:rsidP="002653C9">
      <w:r>
        <w:rPr>
          <w:rFonts w:hint="cs"/>
          <w:rtl/>
        </w:rPr>
        <w:t xml:space="preserve">    </w:t>
      </w:r>
    </w:p>
    <w:p w:rsidR="002653C9" w:rsidRDefault="002653C9" w:rsidP="002653C9">
      <w:pPr>
        <w:rPr>
          <w:rtl/>
        </w:rPr>
      </w:pPr>
      <w:r>
        <w:rPr>
          <w:rFonts w:hint="cs"/>
          <w:rtl/>
        </w:rPr>
        <w:t xml:space="preserve">          </w:t>
      </w:r>
    </w:p>
    <w:p w:rsidR="002653C9" w:rsidRDefault="002653C9" w:rsidP="002653C9">
      <w:pPr>
        <w:rPr>
          <w:rtl/>
        </w:rPr>
      </w:pPr>
    </w:p>
    <w:p w:rsidR="002653C9" w:rsidRDefault="002653C9" w:rsidP="002653C9">
      <w:pPr>
        <w:rPr>
          <w:rtl/>
        </w:rPr>
      </w:pPr>
    </w:p>
    <w:p w:rsidR="00F90483" w:rsidRDefault="002653C9" w:rsidP="002653C9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113030</wp:posOffset>
                </wp:positionV>
                <wp:extent cx="5295900" cy="23431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3C9" w:rsidRPr="002653C9" w:rsidRDefault="002653C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653C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בית הספר לתארים מתקדמים</w:t>
                            </w:r>
                          </w:p>
                          <w:p w:rsidR="002653C9" w:rsidRPr="002653C9" w:rsidRDefault="002653C9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2653C9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מתייחס למלגאים בלבד.</w:t>
                            </w:r>
                          </w:p>
                          <w:p w:rsidR="002653C9" w:rsidRPr="002653C9" w:rsidRDefault="002653C9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2653C9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ניתן לבקש את השתתפות בית הספר לאחר שמוצו כל אפשרויות המימון האחרות.</w:t>
                            </w:r>
                          </w:p>
                          <w:p w:rsidR="002653C9" w:rsidRPr="002653C9" w:rsidRDefault="002653C9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2653C9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דוקטורנטים חייבים לנצל את הקרן שלהם אחרת לא יוכלו לבקש מימון של בית הספר.</w:t>
                            </w:r>
                          </w:p>
                          <w:p w:rsidR="002653C9" w:rsidRPr="002653C9" w:rsidRDefault="002653C9" w:rsidP="002653C9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2653C9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לאחר שהושלם התהליך והסטודנט קיבל אישור מהמנל"מ לנסיעה, עליו למלא </w:t>
                            </w:r>
                          </w:p>
                          <w:p w:rsidR="002653C9" w:rsidRPr="002653C9" w:rsidRDefault="002653C9" w:rsidP="002653C9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E3749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טופס בקשה מביה"ס לתארים מתקדמים להשתתפות בהוצאות נסיעה לכנסים בחו"ל</w:t>
                            </w:r>
                          </w:p>
                          <w:p w:rsidR="002653C9" w:rsidRPr="002653C9" w:rsidRDefault="002653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653C9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התנאים להשתתפות בית הספר זמינים </w:t>
                            </w:r>
                            <w:hyperlink r:id="rId6" w:history="1">
                              <w:r w:rsidRPr="002653C9">
                                <w:rPr>
                                  <w:rStyle w:val="Hyperlink"/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כאן</w:t>
                              </w:r>
                            </w:hyperlink>
                            <w:r w:rsidRPr="002653C9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87.75pt;margin-top:8.9pt;width:417pt;height:18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" fillcolor="white [3201]" strokeweight=".5pt">
                <v:textbox>
                  <w:txbxContent>
                    <w:p w:rsidR="002653C9" w:rsidRPr="002653C9" w:rsidRDefault="002653C9">
                      <w:pPr>
                        <w:rPr>
                          <w:b/>
                          <w:bCs/>
                          <w:rtl/>
                        </w:rPr>
                      </w:pPr>
                      <w:r w:rsidRPr="002653C9">
                        <w:rPr>
                          <w:rFonts w:hint="cs"/>
                          <w:b/>
                          <w:bCs/>
                          <w:rtl/>
                        </w:rPr>
                        <w:t>בית הספר לתארים מתקדמים</w:t>
                      </w:r>
                    </w:p>
                    <w:p w:rsidR="002653C9" w:rsidRPr="002653C9" w:rsidRDefault="002653C9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 w:rsidRPr="002653C9">
                        <w:rPr>
                          <w:rFonts w:hint="cs"/>
                          <w:sz w:val="20"/>
                          <w:szCs w:val="20"/>
                          <w:rtl/>
                        </w:rPr>
                        <w:t>מתייחס למלגאים בלבד.</w:t>
                      </w:r>
                    </w:p>
                    <w:p w:rsidR="002653C9" w:rsidRPr="002653C9" w:rsidRDefault="002653C9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 w:rsidRPr="002653C9">
                        <w:rPr>
                          <w:rFonts w:hint="cs"/>
                          <w:sz w:val="20"/>
                          <w:szCs w:val="20"/>
                          <w:rtl/>
                        </w:rPr>
                        <w:t>ניתן לבקש את השתתפות בית הספר לאחר שמוצו כל אפשרויות המימון האחרות.</w:t>
                      </w:r>
                    </w:p>
                    <w:p w:rsidR="002653C9" w:rsidRPr="002653C9" w:rsidRDefault="002653C9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 w:rsidRPr="002653C9">
                        <w:rPr>
                          <w:rFonts w:hint="cs"/>
                          <w:sz w:val="20"/>
                          <w:szCs w:val="20"/>
                          <w:rtl/>
                        </w:rPr>
                        <w:t>דוקטורנטים חייבים לנצל את הקרן שלהם אחרת לא יוכלו לבקש מימון של בית הספר.</w:t>
                      </w:r>
                    </w:p>
                    <w:p w:rsidR="002653C9" w:rsidRPr="002653C9" w:rsidRDefault="002653C9" w:rsidP="002653C9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 w:rsidRPr="002653C9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לאחר שהושלם התהליך והסטודנט קיבל אישור מהמנל"מ לנסיעה, עליו למלא </w:t>
                      </w:r>
                    </w:p>
                    <w:p w:rsidR="002653C9" w:rsidRPr="002653C9" w:rsidRDefault="002653C9" w:rsidP="002653C9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 w:rsidRPr="00E37496">
                        <w:rPr>
                          <w:rFonts w:hint="cs"/>
                          <w:sz w:val="20"/>
                          <w:szCs w:val="20"/>
                          <w:rtl/>
                        </w:rPr>
                        <w:t>טופס בקשה מביה"ס לתארים מתקדמים להשתתפות בהוצאות נסיעה לכנסים בחו"ל</w:t>
                      </w:r>
                    </w:p>
                    <w:p w:rsidR="002653C9" w:rsidRPr="002653C9" w:rsidRDefault="002653C9">
                      <w:pPr>
                        <w:rPr>
                          <w:sz w:val="20"/>
                          <w:szCs w:val="20"/>
                        </w:rPr>
                      </w:pPr>
                      <w:r w:rsidRPr="002653C9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התנאים להשתתפות בית הספר זמינים </w:t>
                      </w:r>
                      <w:hyperlink r:id="rId7" w:history="1">
                        <w:r w:rsidRPr="002653C9">
                          <w:rPr>
                            <w:rStyle w:val="Hyperlink"/>
                            <w:rFonts w:hint="cs"/>
                            <w:sz w:val="20"/>
                            <w:szCs w:val="20"/>
                            <w:rtl/>
                          </w:rPr>
                          <w:t>כאן</w:t>
                        </w:r>
                      </w:hyperlink>
                      <w:r w:rsidRPr="002653C9">
                        <w:rPr>
                          <w:rFonts w:hint="cs"/>
                          <w:sz w:val="20"/>
                          <w:szCs w:val="20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9A27E8" wp14:editId="2AF9E7FE">
                <wp:simplePos x="0" y="0"/>
                <wp:positionH relativeFrom="column">
                  <wp:posOffset>6496049</wp:posOffset>
                </wp:positionH>
                <wp:positionV relativeFrom="paragraph">
                  <wp:posOffset>109220</wp:posOffset>
                </wp:positionV>
                <wp:extent cx="2371725" cy="23431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3C9" w:rsidRPr="002653C9" w:rsidRDefault="002653C9">
                            <w:pPr>
                              <w:rPr>
                                <w:rtl/>
                              </w:rPr>
                            </w:pPr>
                            <w:r w:rsidRPr="002653C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קרן  לקשרי מדע לדוקטורנטים</w:t>
                            </w:r>
                            <w:r w:rsidRPr="002653C9"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:rsidR="002653C9" w:rsidRPr="002653C9" w:rsidRDefault="002653C9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2653C9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דוקטורנטים המתרגלים זכאים לסכום מסוים שנקבע כל סמסטר בהתאם להיקף העסקתם.</w:t>
                            </w:r>
                          </w:p>
                          <w:p w:rsidR="002653C9" w:rsidRPr="002653C9" w:rsidRDefault="002653C9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2653C9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הם יכולים לנצל את הכספים האלה לטובת נסיעות השתלמות.</w:t>
                            </w:r>
                          </w:p>
                          <w:p w:rsidR="002653C9" w:rsidRPr="002653C9" w:rsidRDefault="002653C9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2653C9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במידה ולא ינצלו את הסכום העומד לרשותם, יוכלו בסוף ההשתלמות לפדות את הכספים בניכוי מס .</w:t>
                            </w:r>
                          </w:p>
                          <w:p w:rsidR="002653C9" w:rsidRPr="002653C9" w:rsidRDefault="002653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3749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בקשה לאישור נסיעת השתלמות לדוקטורנטים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511.5pt;margin-top:8.6pt;width:186.75pt;height:18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" fillcolor="white [3201]" strokeweight=".5pt">
                <v:textbox>
                  <w:txbxContent>
                    <w:p w:rsidR="002653C9" w:rsidRPr="002653C9" w:rsidRDefault="002653C9">
                      <w:pPr>
                        <w:rPr>
                          <w:rtl/>
                        </w:rPr>
                      </w:pPr>
                      <w:r w:rsidRPr="002653C9">
                        <w:rPr>
                          <w:rFonts w:hint="cs"/>
                          <w:b/>
                          <w:bCs/>
                          <w:rtl/>
                        </w:rPr>
                        <w:t>קרן  לקשרי מדע לדוקטורנטים</w:t>
                      </w:r>
                      <w:r w:rsidRPr="002653C9">
                        <w:rPr>
                          <w:rFonts w:hint="cs"/>
                          <w:rtl/>
                        </w:rPr>
                        <w:t>.</w:t>
                      </w:r>
                    </w:p>
                    <w:p w:rsidR="002653C9" w:rsidRPr="002653C9" w:rsidRDefault="002653C9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 w:rsidRPr="002653C9">
                        <w:rPr>
                          <w:rFonts w:hint="cs"/>
                          <w:sz w:val="20"/>
                          <w:szCs w:val="20"/>
                          <w:rtl/>
                        </w:rPr>
                        <w:t>דוקטורנטים המתרגלים זכאים לסכום מסוים שנקבע כל סמסטר בהתאם להיקף העסקתם.</w:t>
                      </w:r>
                    </w:p>
                    <w:p w:rsidR="002653C9" w:rsidRPr="002653C9" w:rsidRDefault="002653C9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 w:rsidRPr="002653C9">
                        <w:rPr>
                          <w:rFonts w:hint="cs"/>
                          <w:sz w:val="20"/>
                          <w:szCs w:val="20"/>
                          <w:rtl/>
                        </w:rPr>
                        <w:t>הם יכולים לנצל את הכספים האלה לטובת נסיעות השתלמות.</w:t>
                      </w:r>
                    </w:p>
                    <w:p w:rsidR="002653C9" w:rsidRPr="002653C9" w:rsidRDefault="002653C9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 w:rsidRPr="002653C9">
                        <w:rPr>
                          <w:rFonts w:hint="cs"/>
                          <w:sz w:val="20"/>
                          <w:szCs w:val="20"/>
                          <w:rtl/>
                        </w:rPr>
                        <w:t>במידה ולא ינצלו את הסכום העומד לרשותם, יוכלו בסוף ההשתלמות לפדות את הכספים בניכוי מס .</w:t>
                      </w:r>
                    </w:p>
                    <w:p w:rsidR="002653C9" w:rsidRPr="002653C9" w:rsidRDefault="002653C9">
                      <w:pPr>
                        <w:rPr>
                          <w:sz w:val="20"/>
                          <w:szCs w:val="20"/>
                        </w:rPr>
                      </w:pPr>
                      <w:r w:rsidRPr="00E37496">
                        <w:rPr>
                          <w:rFonts w:hint="cs"/>
                          <w:sz w:val="20"/>
                          <w:szCs w:val="20"/>
                          <w:rtl/>
                        </w:rPr>
                        <w:t>בקשה לאישור נסיעת השתלמות לדוקטורנטים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w:t xml:space="preserve"> </w:t>
      </w:r>
    </w:p>
    <w:p w:rsidR="002653C9" w:rsidRPr="000254FE" w:rsidRDefault="002653C9" w:rsidP="002653C9">
      <w:r>
        <w:rPr>
          <w:rFonts w:hint="cs"/>
          <w:rtl/>
        </w:rPr>
        <w:t xml:space="preserve">  </w:t>
      </w:r>
    </w:p>
    <w:p w:rsidR="00F90483" w:rsidRPr="002653C9" w:rsidRDefault="00F90483" w:rsidP="00F90483">
      <w:pPr>
        <w:rPr>
          <w:rtl/>
        </w:rPr>
      </w:pPr>
    </w:p>
    <w:p w:rsidR="00F90483" w:rsidRDefault="00F90483" w:rsidP="00F90483">
      <w:pPr>
        <w:rPr>
          <w:rtl/>
        </w:rPr>
      </w:pPr>
    </w:p>
    <w:p w:rsidR="00F90483" w:rsidRDefault="00F90483" w:rsidP="00F90483">
      <w:pPr>
        <w:rPr>
          <w:rtl/>
        </w:rPr>
      </w:pPr>
    </w:p>
    <w:sectPr w:rsidR="00F90483" w:rsidSect="00F90483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83"/>
    <w:rsid w:val="0015145B"/>
    <w:rsid w:val="001C2431"/>
    <w:rsid w:val="00231281"/>
    <w:rsid w:val="002653C9"/>
    <w:rsid w:val="004162F0"/>
    <w:rsid w:val="004B60AB"/>
    <w:rsid w:val="007416AC"/>
    <w:rsid w:val="009C10D0"/>
    <w:rsid w:val="00BC5BE9"/>
    <w:rsid w:val="00E37496"/>
    <w:rsid w:val="00F04B38"/>
    <w:rsid w:val="00F9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653C9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48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65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 w:bidi="ar-SA"/>
    </w:rPr>
  </w:style>
  <w:style w:type="paragraph" w:styleId="ListParagraph">
    <w:name w:val="List Paragraph"/>
    <w:basedOn w:val="Normal"/>
    <w:uiPriority w:val="34"/>
    <w:qFormat/>
    <w:rsid w:val="002653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53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653C9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48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65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 w:bidi="ar-SA"/>
    </w:rPr>
  </w:style>
  <w:style w:type="paragraph" w:styleId="ListParagraph">
    <w:name w:val="List Paragraph"/>
    <w:basedOn w:val="Normal"/>
    <w:uiPriority w:val="34"/>
    <w:qFormat/>
    <w:rsid w:val="002653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5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duate.technion.ac.il/heb/Scholarships_and_housing/Scholarships/Scholarship_for_students_in_conferences_abrosd.as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raduate.technion.ac.il/heb/Scholarships_and_housing/Scholarships/Scholarship_for_students_in_conferences_abrosd.asp" TargetMode="External"/><Relationship Id="rId5" Type="http://schemas.openxmlformats.org/officeDocument/2006/relationships/hyperlink" Target="mailto:GradScholarships@technion.ac.i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Limor Gindin</dc:creator>
  <cp:lastModifiedBy>Limor Gindin</cp:lastModifiedBy>
  <cp:revision>2</cp:revision>
  <dcterms:created xsi:type="dcterms:W3CDTF">2019-05-15T08:03:00Z</dcterms:created>
  <dcterms:modified xsi:type="dcterms:W3CDTF">2019-05-15T08:03:00Z</dcterms:modified>
</cp:coreProperties>
</file>