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2D24D" w14:textId="77777777" w:rsidR="001A7DB7" w:rsidRPr="00707820" w:rsidRDefault="001A7DB7" w:rsidP="001A7DB7">
      <w:pPr>
        <w:pStyle w:val="a9"/>
        <w:keepNext w:val="0"/>
        <w:keepLines w:val="0"/>
        <w:widowControl w:val="0"/>
        <w:tabs>
          <w:tab w:val="left" w:pos="720"/>
        </w:tabs>
        <w:spacing w:after="120"/>
        <w:ind w:right="-567"/>
        <w:rPr>
          <w:b/>
          <w:bCs/>
          <w:szCs w:val="28"/>
          <w:u w:val="single"/>
          <w:rtl/>
        </w:rPr>
      </w:pPr>
      <w:r w:rsidRPr="00707820">
        <w:rPr>
          <w:b/>
          <w:bCs/>
          <w:szCs w:val="28"/>
          <w:u w:val="single"/>
          <w:rtl/>
        </w:rPr>
        <w:t>תצהיר</w:t>
      </w:r>
      <w:r w:rsidRPr="00707820">
        <w:rPr>
          <w:rFonts w:hint="cs"/>
          <w:b/>
          <w:bCs/>
          <w:szCs w:val="28"/>
          <w:u w:val="single"/>
          <w:rtl/>
        </w:rPr>
        <w:t xml:space="preserve"> </w:t>
      </w:r>
      <w:r>
        <w:rPr>
          <w:b/>
          <w:bCs/>
          <w:szCs w:val="28"/>
          <w:u w:val="single"/>
          <w:rtl/>
        </w:rPr>
        <w:t>–</w:t>
      </w:r>
      <w:r>
        <w:rPr>
          <w:rFonts w:hint="cs"/>
          <w:b/>
          <w:bCs/>
          <w:szCs w:val="28"/>
          <w:u w:val="single"/>
          <w:rtl/>
        </w:rPr>
        <w:t xml:space="preserve"> מנהל צוות זר</w:t>
      </w:r>
    </w:p>
    <w:p w14:paraId="7D9AA2B8" w14:textId="77777777" w:rsidR="001A7DB7" w:rsidRDefault="001A7DB7" w:rsidP="001A7DB7">
      <w:pPr>
        <w:keepNext w:val="0"/>
        <w:keepLines w:val="0"/>
        <w:rPr>
          <w:rtl/>
        </w:rPr>
      </w:pPr>
      <w:r>
        <w:rPr>
          <w:rtl/>
        </w:rPr>
        <w:t>אני הח"מ, מר ______________</w:t>
      </w:r>
      <w:r>
        <w:rPr>
          <w:rFonts w:hint="cs"/>
          <w:rtl/>
        </w:rPr>
        <w:t xml:space="preserve">, </w:t>
      </w:r>
      <w:r>
        <w:rPr>
          <w:rtl/>
        </w:rPr>
        <w:t xml:space="preserve"> נושא תעודת זהות שמספרה ____________, לאחר שהוזהרתי כי עלי לומר את האמת וכי אהיה צפוי לעונשים הקבועים בחוק אם לא אעשה כן, מצהיר בכתב כדלקמן:</w:t>
      </w:r>
    </w:p>
    <w:p w14:paraId="30616960" w14:textId="77777777" w:rsidR="001A7DB7" w:rsidRPr="005050B4" w:rsidRDefault="001A7DB7" w:rsidP="001A7DB7">
      <w:pPr>
        <w:keepNext w:val="0"/>
        <w:keepLines w:val="0"/>
        <w:rPr>
          <w:b/>
          <w:bCs/>
          <w:u w:val="single"/>
          <w:rtl/>
        </w:rPr>
      </w:pPr>
      <w:r w:rsidRPr="005050B4">
        <w:rPr>
          <w:b/>
          <w:bCs/>
          <w:u w:val="single"/>
          <w:rtl/>
        </w:rPr>
        <w:t>כללי:</w:t>
      </w:r>
    </w:p>
    <w:p w14:paraId="24145D85" w14:textId="1DE8DF4D" w:rsidR="001A7DB7" w:rsidRDefault="001A7DB7" w:rsidP="001A7DB7">
      <w:pPr>
        <w:pStyle w:val="a3"/>
        <w:keepNext w:val="0"/>
        <w:keepLines w:val="0"/>
        <w:numPr>
          <w:ilvl w:val="0"/>
          <w:numId w:val="1"/>
        </w:numPr>
        <w:ind w:left="360"/>
        <w:rPr>
          <w:sz w:val="24"/>
        </w:rPr>
      </w:pPr>
      <w:r>
        <w:rPr>
          <w:sz w:val="24"/>
          <w:rtl/>
        </w:rPr>
        <w:t>אני אשמש כ</w:t>
      </w:r>
      <w:r>
        <w:rPr>
          <w:rFonts w:hint="cs"/>
          <w:sz w:val="24"/>
          <w:rtl/>
        </w:rPr>
        <w:t>________________,</w:t>
      </w:r>
      <w:r>
        <w:rPr>
          <w:sz w:val="24"/>
          <w:rtl/>
        </w:rPr>
        <w:t xml:space="preserve"> מטעם ___________ (להלן: </w:t>
      </w:r>
      <w:r>
        <w:rPr>
          <w:b/>
          <w:bCs/>
          <w:sz w:val="24"/>
          <w:rtl/>
        </w:rPr>
        <w:t>"המציע"</w:t>
      </w:r>
      <w:r>
        <w:rPr>
          <w:sz w:val="24"/>
          <w:rtl/>
        </w:rPr>
        <w:t>) במידה ויזכה</w:t>
      </w:r>
      <w:r w:rsidR="00167989">
        <w:rPr>
          <w:sz w:val="24"/>
        </w:rPr>
        <w:t xml:space="preserve">  </w:t>
      </w:r>
      <w:r w:rsidR="00167989">
        <w:rPr>
          <w:rFonts w:hint="cs"/>
          <w:sz w:val="24"/>
          <w:rtl/>
        </w:rPr>
        <w:t>במכרז__________________________________________</w:t>
      </w:r>
      <w:r>
        <w:rPr>
          <w:rFonts w:hint="cs"/>
          <w:rtl/>
        </w:rPr>
        <w:t>.</w:t>
      </w:r>
    </w:p>
    <w:p w14:paraId="3C548265" w14:textId="77777777" w:rsidR="001A7DB7" w:rsidRDefault="001A7DB7" w:rsidP="001A7DB7">
      <w:pPr>
        <w:pStyle w:val="a3"/>
        <w:keepNext w:val="0"/>
        <w:keepLines w:val="0"/>
        <w:numPr>
          <w:ilvl w:val="0"/>
          <w:numId w:val="1"/>
        </w:numPr>
        <w:ind w:left="360"/>
        <w:rPr>
          <w:sz w:val="24"/>
        </w:rPr>
      </w:pPr>
      <w:r>
        <w:rPr>
          <w:rFonts w:hint="cs"/>
          <w:sz w:val="24"/>
          <w:rtl/>
        </w:rPr>
        <w:t>אני מצהיר כי אני דובר אנגלית ברמת שפת אם.</w:t>
      </w:r>
    </w:p>
    <w:p w14:paraId="111B36AF" w14:textId="77777777" w:rsidR="001A7DB7" w:rsidRDefault="001A7DB7" w:rsidP="001A7DB7">
      <w:pPr>
        <w:pStyle w:val="a3"/>
        <w:keepNext w:val="0"/>
        <w:keepLines w:val="0"/>
        <w:numPr>
          <w:ilvl w:val="0"/>
          <w:numId w:val="1"/>
        </w:numPr>
        <w:ind w:left="360"/>
        <w:rPr>
          <w:sz w:val="24"/>
        </w:rPr>
      </w:pPr>
      <w:r>
        <w:rPr>
          <w:rFonts w:hint="cs"/>
          <w:rtl/>
        </w:rPr>
        <w:t xml:space="preserve">אני מצהיר כי אני </w:t>
      </w:r>
      <w:r w:rsidRPr="00532D60">
        <w:rPr>
          <w:rtl/>
        </w:rPr>
        <w:t xml:space="preserve">מועסק אצל </w:t>
      </w:r>
      <w:r>
        <w:rPr>
          <w:rFonts w:hint="cs"/>
          <w:rtl/>
        </w:rPr>
        <w:t>החברה הבינלאומית</w:t>
      </w:r>
      <w:r w:rsidRPr="00532D60">
        <w:rPr>
          <w:rtl/>
        </w:rPr>
        <w:t xml:space="preserve"> ביחסי עובד מעביד או בחשבונית</w:t>
      </w:r>
      <w:r>
        <w:rPr>
          <w:rFonts w:hint="cs"/>
          <w:rtl/>
        </w:rPr>
        <w:t xml:space="preserve"> במועד הגשת ההצעות; או </w:t>
      </w:r>
      <w:r>
        <w:rPr>
          <w:rtl/>
        </w:rPr>
        <w:t>–</w:t>
      </w:r>
      <w:r>
        <w:rPr>
          <w:rFonts w:hint="cs"/>
          <w:rtl/>
        </w:rPr>
        <w:t xml:space="preserve"> בעל מניות או שותף בחברה הבינלאומית.</w:t>
      </w:r>
      <w:r>
        <w:rPr>
          <w:rFonts w:hint="cs"/>
          <w:sz w:val="24"/>
          <w:rtl/>
        </w:rPr>
        <w:t xml:space="preserve"> (</w:t>
      </w:r>
      <w:r w:rsidRPr="00B4026C">
        <w:rPr>
          <w:rFonts w:hint="cs"/>
          <w:b/>
          <w:bCs/>
          <w:sz w:val="24"/>
          <w:rtl/>
        </w:rPr>
        <w:t>יש לצרף אסמכתאות)</w:t>
      </w:r>
      <w:r>
        <w:rPr>
          <w:rFonts w:hint="cs"/>
          <w:sz w:val="24"/>
          <w:rtl/>
        </w:rPr>
        <w:t>.</w:t>
      </w:r>
    </w:p>
    <w:p w14:paraId="5C0D90D1" w14:textId="77777777" w:rsidR="001A7DB7" w:rsidRPr="005050B4" w:rsidRDefault="001A7DB7" w:rsidP="001A7DB7">
      <w:pPr>
        <w:keepNext w:val="0"/>
        <w:keepLines w:val="0"/>
        <w:rPr>
          <w:b/>
          <w:bCs/>
          <w:u w:val="single"/>
        </w:rPr>
      </w:pPr>
      <w:r w:rsidRPr="005050B4">
        <w:rPr>
          <w:b/>
          <w:bCs/>
          <w:u w:val="single"/>
          <w:rtl/>
        </w:rPr>
        <w:t>השכלה:</w:t>
      </w:r>
    </w:p>
    <w:p w14:paraId="0F799971" w14:textId="77777777" w:rsidR="001A7DB7" w:rsidRPr="00B4026C" w:rsidRDefault="001A7DB7" w:rsidP="001A7DB7">
      <w:pPr>
        <w:pStyle w:val="a3"/>
        <w:keepNext w:val="0"/>
        <w:keepLines w:val="0"/>
        <w:numPr>
          <w:ilvl w:val="0"/>
          <w:numId w:val="1"/>
        </w:numPr>
        <w:ind w:left="360"/>
        <w:rPr>
          <w:sz w:val="20"/>
        </w:rPr>
      </w:pPr>
      <w:r>
        <w:rPr>
          <w:rtl/>
        </w:rPr>
        <w:t xml:space="preserve">אני בעל תואר ראשון ב______________________ מהמוסד האקדמי _________________. </w:t>
      </w:r>
      <w:r>
        <w:rPr>
          <w:b/>
          <w:bCs/>
          <w:rtl/>
        </w:rPr>
        <w:t>מצ"ב צילום התעודה.</w:t>
      </w:r>
    </w:p>
    <w:p w14:paraId="47002CA9" w14:textId="77777777" w:rsidR="001A7DB7" w:rsidRPr="005050B4" w:rsidRDefault="001A7DB7" w:rsidP="001A7DB7">
      <w:pPr>
        <w:keepNext w:val="0"/>
        <w:keepLines w:val="0"/>
        <w:rPr>
          <w:b/>
          <w:bCs/>
          <w:u w:val="single"/>
        </w:rPr>
      </w:pPr>
      <w:r w:rsidRPr="005050B4">
        <w:rPr>
          <w:b/>
          <w:bCs/>
          <w:u w:val="single"/>
          <w:rtl/>
        </w:rPr>
        <w:t>ניסיון:</w:t>
      </w:r>
    </w:p>
    <w:p w14:paraId="6CBE3A77" w14:textId="3F8C84C8" w:rsidR="001A7DB7" w:rsidRPr="00C617B3" w:rsidRDefault="001A7DB7" w:rsidP="001A7DB7">
      <w:pPr>
        <w:pStyle w:val="a3"/>
        <w:keepNext w:val="0"/>
        <w:keepLines w:val="0"/>
        <w:numPr>
          <w:ilvl w:val="0"/>
          <w:numId w:val="1"/>
        </w:numPr>
        <w:ind w:left="281"/>
      </w:pPr>
      <w:r w:rsidRPr="00777DBE">
        <w:rPr>
          <w:rtl/>
        </w:rPr>
        <w:t>בעל ניסיון</w:t>
      </w:r>
      <w:r>
        <w:rPr>
          <w:rFonts w:hint="cs"/>
          <w:rtl/>
        </w:rPr>
        <w:t xml:space="preserve"> של 1 פרויקט בהיקף של 100 מיליון $ כל אחד</w:t>
      </w:r>
      <w:r w:rsidRPr="00777DBE">
        <w:rPr>
          <w:rtl/>
        </w:rPr>
        <w:t xml:space="preserve"> ב</w:t>
      </w:r>
      <w:r>
        <w:rPr>
          <w:rFonts w:hint="cs"/>
          <w:rtl/>
        </w:rPr>
        <w:t>מהלך 8</w:t>
      </w:r>
      <w:r w:rsidRPr="00777DBE">
        <w:rPr>
          <w:rtl/>
        </w:rPr>
        <w:t xml:space="preserve"> השנים שקדמו ל</w:t>
      </w:r>
      <w:r>
        <w:rPr>
          <w:rFonts w:hint="cs"/>
          <w:rtl/>
        </w:rPr>
        <w:t>מועד האחרון ל</w:t>
      </w:r>
      <w:r w:rsidRPr="00777DBE">
        <w:rPr>
          <w:rtl/>
        </w:rPr>
        <w:t xml:space="preserve">הגשת הצעות במכרז, </w:t>
      </w:r>
      <w:r w:rsidRPr="00C617B3">
        <w:rPr>
          <w:rFonts w:cs="David"/>
          <w:rtl/>
        </w:rPr>
        <w:t>ב</w:t>
      </w:r>
      <w:r w:rsidRPr="00C617B3">
        <w:rPr>
          <w:rFonts w:cs="David" w:hint="cs"/>
          <w:rtl/>
        </w:rPr>
        <w:t>ניהול ה</w:t>
      </w:r>
      <w:r w:rsidRPr="00C617B3">
        <w:rPr>
          <w:rFonts w:cs="David"/>
          <w:rtl/>
        </w:rPr>
        <w:t>תכנון או בניהול</w:t>
      </w:r>
      <w:r w:rsidRPr="00C617B3">
        <w:rPr>
          <w:rFonts w:cs="David" w:hint="cs"/>
          <w:rtl/>
        </w:rPr>
        <w:t xml:space="preserve"> הפרויקט</w:t>
      </w:r>
      <w:r w:rsidRPr="00C617B3">
        <w:rPr>
          <w:rFonts w:cs="David"/>
          <w:rtl/>
        </w:rPr>
        <w:t>, או בקרה</w:t>
      </w:r>
      <w:r w:rsidRPr="00C617B3">
        <w:rPr>
          <w:rFonts w:cs="David" w:hint="cs"/>
          <w:rtl/>
        </w:rPr>
        <w:t xml:space="preserve"> הנדסית</w:t>
      </w:r>
      <w:r w:rsidRPr="00777DBE">
        <w:rPr>
          <w:rtl/>
        </w:rPr>
        <w:t xml:space="preserve"> בתחום </w:t>
      </w:r>
      <w:r w:rsidRPr="00C617B3">
        <w:rPr>
          <w:u w:val="single"/>
          <w:rtl/>
        </w:rPr>
        <w:t>תשתית</w:t>
      </w:r>
      <w:r w:rsidRPr="00C617B3">
        <w:rPr>
          <w:rFonts w:hint="cs"/>
          <w:u w:val="single"/>
          <w:rtl/>
        </w:rPr>
        <w:t xml:space="preserve"> תחבורה יבשתית</w:t>
      </w:r>
      <w:r>
        <w:rPr>
          <w:rFonts w:hint="cs"/>
          <w:rtl/>
        </w:rPr>
        <w:t xml:space="preserve"> כהגדרתם בסעיף </w:t>
      </w:r>
      <w:r>
        <w:rPr>
          <w:rtl/>
        </w:rPr>
        <w:fldChar w:fldCharType="begin"/>
      </w:r>
      <w:r>
        <w:rPr>
          <w:rtl/>
        </w:rPr>
        <w:instrText xml:space="preserve"> </w:instrText>
      </w:r>
      <w:r>
        <w:rPr>
          <w:rFonts w:hint="cs"/>
        </w:rPr>
        <w:instrText>REF</w:instrText>
      </w:r>
      <w:r>
        <w:rPr>
          <w:rFonts w:hint="cs"/>
          <w:rtl/>
        </w:rPr>
        <w:instrText xml:space="preserve"> _</w:instrText>
      </w:r>
      <w:r>
        <w:rPr>
          <w:rFonts w:hint="cs"/>
        </w:rPr>
        <w:instrText>Ref40008863 \r \h</w:instrText>
      </w:r>
      <w:r>
        <w:rPr>
          <w:rtl/>
        </w:rPr>
        <w:instrText xml:space="preserve"> </w:instrText>
      </w:r>
      <w:r>
        <w:rPr>
          <w:rtl/>
        </w:rPr>
      </w:r>
      <w:r>
        <w:rPr>
          <w:rtl/>
        </w:rPr>
        <w:fldChar w:fldCharType="separate"/>
      </w:r>
      <w:r>
        <w:rPr>
          <w:rtl/>
        </w:rPr>
        <w:t>‏3</w:t>
      </w:r>
      <w:r>
        <w:rPr>
          <w:rtl/>
        </w:rPr>
        <w:fldChar w:fldCharType="end"/>
      </w:r>
      <w:r>
        <w:rPr>
          <w:rFonts w:hint="cs"/>
          <w:rtl/>
        </w:rPr>
        <w:t xml:space="preserve"> לעיל.</w:t>
      </w:r>
      <w:r w:rsidRPr="00C617B3">
        <w:rPr>
          <w:rFonts w:cs="David" w:hint="cs"/>
          <w:rtl/>
        </w:rPr>
        <w:t xml:space="preserve"> </w:t>
      </w:r>
      <w:r w:rsidRPr="00C617B3">
        <w:rPr>
          <w:rFonts w:cs="David"/>
          <w:rtl/>
        </w:rPr>
        <w:t xml:space="preserve">לגבי פרויקט שהוגש כהוכחה לעמידה בתנאי סף זה, שלב התכנון החל לאחר 1 בינואר 1999, וההקמה הסתיימה באופן בו הפרויקט נפתח לציבור המשתמשים, בתצורתו המלאה, </w:t>
      </w:r>
      <w:r w:rsidRPr="00C617B3">
        <w:rPr>
          <w:rFonts w:cs="David" w:hint="cs"/>
          <w:rtl/>
        </w:rPr>
        <w:t>לפני</w:t>
      </w:r>
      <w:r w:rsidRPr="00C617B3">
        <w:rPr>
          <w:rFonts w:cs="David"/>
          <w:rtl/>
        </w:rPr>
        <w:t xml:space="preserve"> </w:t>
      </w:r>
      <w:r w:rsidRPr="00C617B3">
        <w:rPr>
          <w:rFonts w:cs="David" w:hint="cs"/>
          <w:rtl/>
        </w:rPr>
        <w:t>ה</w:t>
      </w:r>
      <w:r w:rsidRPr="00C617B3">
        <w:rPr>
          <w:rFonts w:cs="David"/>
          <w:rtl/>
        </w:rPr>
        <w:t>מועד האחרון להגשת הצעות במכרז</w:t>
      </w:r>
      <w:r>
        <w:rPr>
          <w:rFonts w:hint="cs"/>
          <w:rtl/>
        </w:rPr>
        <w:t xml:space="preserve">. </w:t>
      </w:r>
    </w:p>
    <w:p w14:paraId="58D5D6B9" w14:textId="77777777" w:rsidR="001A7DB7" w:rsidRDefault="001A7DB7" w:rsidP="001A7DB7">
      <w:pPr>
        <w:pStyle w:val="a3"/>
        <w:keepNext w:val="0"/>
        <w:keepLines w:val="0"/>
        <w:rPr>
          <w:rFonts w:cs="David"/>
        </w:rPr>
      </w:pPr>
      <w:r>
        <w:rPr>
          <w:rFonts w:cs="David" w:hint="cs"/>
          <w:rtl/>
        </w:rPr>
        <w:t>וכן:</w:t>
      </w:r>
    </w:p>
    <w:p w14:paraId="1E9B5BD7" w14:textId="77777777" w:rsidR="001A7DB7" w:rsidRPr="00FB7D1A" w:rsidRDefault="001A7DB7" w:rsidP="001A7DB7">
      <w:pPr>
        <w:pStyle w:val="a3"/>
        <w:keepNext w:val="0"/>
        <w:keepLines w:val="0"/>
        <w:numPr>
          <w:ilvl w:val="0"/>
          <w:numId w:val="1"/>
        </w:numPr>
        <w:ind w:left="281"/>
        <w:rPr>
          <w:rFonts w:cs="David"/>
          <w:rtl/>
        </w:rPr>
      </w:pPr>
      <w:r w:rsidRPr="00C617B3">
        <w:rPr>
          <w:rFonts w:cs="David"/>
          <w:rtl/>
        </w:rPr>
        <w:t xml:space="preserve">בעל ניסיון בניהול צוות יועצים שכלל לפחות 3 יועצים בכל פרויקט אשר הוצג בסעיף </w:t>
      </w:r>
      <w:r w:rsidRPr="00C617B3">
        <w:rPr>
          <w:rFonts w:cs="David"/>
          <w:cs/>
        </w:rPr>
        <w:t>‎</w:t>
      </w:r>
      <w:r w:rsidRPr="00C617B3">
        <w:rPr>
          <w:rFonts w:cs="David"/>
        </w:rPr>
        <w:t>5.5.1.3</w:t>
      </w:r>
      <w:r w:rsidRPr="00C617B3">
        <w:rPr>
          <w:rFonts w:cs="David"/>
          <w:rtl/>
        </w:rPr>
        <w:t xml:space="preserve"> לעיל, בהיקף שלא פחת מ-100 שעות ניהול הצוות  לכל פרויקט בו מנהל הצוות הזר עסק בפרויקט. יובהר כי 3 היועצים לא כוללים את מנהל הפרויקט עצמו.</w:t>
      </w:r>
    </w:p>
    <w:tbl>
      <w:tblPr>
        <w:tblStyle w:val="a8"/>
        <w:bidiVisual/>
        <w:tblW w:w="8028" w:type="dxa"/>
        <w:jc w:val="center"/>
        <w:tblLook w:val="04A0" w:firstRow="1" w:lastRow="0" w:firstColumn="1" w:lastColumn="0" w:noHBand="0" w:noVBand="1"/>
      </w:tblPr>
      <w:tblGrid>
        <w:gridCol w:w="841"/>
        <w:gridCol w:w="1952"/>
        <w:gridCol w:w="1998"/>
        <w:gridCol w:w="1092"/>
        <w:gridCol w:w="2145"/>
      </w:tblGrid>
      <w:tr w:rsidR="001A7DB7" w14:paraId="63C83635" w14:textId="77777777" w:rsidTr="00595476">
        <w:trPr>
          <w:jc w:val="center"/>
        </w:trPr>
        <w:tc>
          <w:tcPr>
            <w:tcW w:w="807" w:type="dxa"/>
            <w:tcBorders>
              <w:top w:val="single" w:sz="4" w:space="0" w:color="auto"/>
              <w:left w:val="single" w:sz="4" w:space="0" w:color="auto"/>
              <w:bottom w:val="single" w:sz="4" w:space="0" w:color="auto"/>
              <w:right w:val="single" w:sz="4" w:space="0" w:color="auto"/>
            </w:tcBorders>
            <w:vAlign w:val="top"/>
            <w:hideMark/>
          </w:tcPr>
          <w:p w14:paraId="491EF868" w14:textId="77777777" w:rsidR="001A7DB7" w:rsidRDefault="001A7DB7" w:rsidP="00595476">
            <w:pPr>
              <w:keepNext w:val="0"/>
              <w:keepLines w:val="0"/>
              <w:jc w:val="center"/>
              <w:rPr>
                <w:b/>
                <w:bCs/>
                <w:sz w:val="18"/>
                <w:szCs w:val="22"/>
                <w:rtl/>
              </w:rPr>
            </w:pPr>
            <w:r>
              <w:rPr>
                <w:b/>
                <w:bCs/>
                <w:sz w:val="18"/>
                <w:szCs w:val="22"/>
                <w:rtl/>
              </w:rPr>
              <w:t>הגוף המזמין</w:t>
            </w:r>
          </w:p>
        </w:tc>
        <w:tc>
          <w:tcPr>
            <w:tcW w:w="1963" w:type="dxa"/>
            <w:tcBorders>
              <w:top w:val="single" w:sz="4" w:space="0" w:color="auto"/>
              <w:left w:val="single" w:sz="4" w:space="0" w:color="auto"/>
              <w:bottom w:val="single" w:sz="4" w:space="0" w:color="auto"/>
              <w:right w:val="single" w:sz="4" w:space="0" w:color="auto"/>
            </w:tcBorders>
            <w:vAlign w:val="top"/>
            <w:hideMark/>
          </w:tcPr>
          <w:p w14:paraId="442C9B8D" w14:textId="77777777" w:rsidR="001A7DB7" w:rsidRDefault="001A7DB7" w:rsidP="00595476">
            <w:pPr>
              <w:keepNext w:val="0"/>
              <w:keepLines w:val="0"/>
              <w:jc w:val="center"/>
              <w:rPr>
                <w:b/>
                <w:bCs/>
                <w:sz w:val="18"/>
                <w:szCs w:val="22"/>
                <w:rtl/>
              </w:rPr>
            </w:pPr>
            <w:r>
              <w:rPr>
                <w:rFonts w:hint="cs"/>
                <w:b/>
                <w:bCs/>
                <w:sz w:val="18"/>
                <w:szCs w:val="22"/>
                <w:rtl/>
              </w:rPr>
              <w:t xml:space="preserve">תיאור </w:t>
            </w:r>
            <w:r>
              <w:rPr>
                <w:b/>
                <w:bCs/>
                <w:sz w:val="18"/>
                <w:szCs w:val="22"/>
                <w:rtl/>
              </w:rPr>
              <w:t xml:space="preserve">הפרויקט </w:t>
            </w:r>
          </w:p>
        </w:tc>
        <w:tc>
          <w:tcPr>
            <w:tcW w:w="2009" w:type="dxa"/>
            <w:tcBorders>
              <w:top w:val="single" w:sz="4" w:space="0" w:color="auto"/>
              <w:left w:val="single" w:sz="4" w:space="0" w:color="auto"/>
              <w:bottom w:val="single" w:sz="4" w:space="0" w:color="auto"/>
              <w:right w:val="single" w:sz="4" w:space="0" w:color="auto"/>
            </w:tcBorders>
            <w:vAlign w:val="top"/>
            <w:hideMark/>
          </w:tcPr>
          <w:p w14:paraId="7E584E08" w14:textId="77777777" w:rsidR="001A7DB7" w:rsidRDefault="001A7DB7" w:rsidP="00595476">
            <w:pPr>
              <w:keepNext w:val="0"/>
              <w:keepLines w:val="0"/>
              <w:jc w:val="center"/>
              <w:rPr>
                <w:b/>
                <w:bCs/>
                <w:sz w:val="18"/>
                <w:szCs w:val="22"/>
                <w:rtl/>
              </w:rPr>
            </w:pPr>
            <w:r>
              <w:rPr>
                <w:rFonts w:hint="cs"/>
                <w:b/>
                <w:bCs/>
                <w:rtl/>
              </w:rPr>
              <w:t>תקופת ביצוע</w:t>
            </w:r>
            <w:r>
              <w:rPr>
                <w:b/>
                <w:bCs/>
                <w:rtl/>
              </w:rPr>
              <w:t xml:space="preserve"> הפרויקט (חודש ושנה</w:t>
            </w:r>
            <w:r>
              <w:rPr>
                <w:rFonts w:hint="cs"/>
                <w:b/>
                <w:bCs/>
                <w:rtl/>
              </w:rPr>
              <w:t>- תחילה וסיום</w:t>
            </w:r>
            <w:r>
              <w:rPr>
                <w:b/>
                <w:bCs/>
                <w:rtl/>
              </w:rPr>
              <w:t>)</w:t>
            </w:r>
          </w:p>
        </w:tc>
        <w:tc>
          <w:tcPr>
            <w:tcW w:w="1093" w:type="dxa"/>
            <w:tcBorders>
              <w:top w:val="single" w:sz="4" w:space="0" w:color="auto"/>
              <w:left w:val="single" w:sz="4" w:space="0" w:color="auto"/>
              <w:bottom w:val="single" w:sz="4" w:space="0" w:color="auto"/>
              <w:right w:val="single" w:sz="4" w:space="0" w:color="auto"/>
            </w:tcBorders>
            <w:vAlign w:val="top"/>
          </w:tcPr>
          <w:p w14:paraId="1CB672A2" w14:textId="77777777" w:rsidR="001A7DB7" w:rsidRDefault="001A7DB7" w:rsidP="00595476">
            <w:pPr>
              <w:keepNext w:val="0"/>
              <w:keepLines w:val="0"/>
              <w:jc w:val="center"/>
              <w:rPr>
                <w:b/>
                <w:bCs/>
                <w:sz w:val="18"/>
                <w:szCs w:val="22"/>
                <w:rtl/>
              </w:rPr>
            </w:pPr>
            <w:r>
              <w:rPr>
                <w:rFonts w:hint="cs"/>
                <w:b/>
                <w:bCs/>
                <w:sz w:val="18"/>
                <w:szCs w:val="22"/>
                <w:rtl/>
              </w:rPr>
              <w:t>פירוט המומחים אותם ניהל</w:t>
            </w:r>
          </w:p>
          <w:p w14:paraId="1E586FB8" w14:textId="77777777" w:rsidR="001A7DB7" w:rsidRDefault="001A7DB7" w:rsidP="00595476">
            <w:pPr>
              <w:keepNext w:val="0"/>
              <w:keepLines w:val="0"/>
              <w:jc w:val="center"/>
              <w:rPr>
                <w:b/>
                <w:bCs/>
                <w:sz w:val="18"/>
                <w:szCs w:val="22"/>
                <w:rtl/>
              </w:rPr>
            </w:pPr>
            <w:r>
              <w:rPr>
                <w:rFonts w:hint="cs"/>
                <w:b/>
                <w:bCs/>
                <w:sz w:val="18"/>
                <w:szCs w:val="22"/>
                <w:rtl/>
              </w:rPr>
              <w:t xml:space="preserve">כאמור בסעיף </w:t>
            </w:r>
            <w:r>
              <w:rPr>
                <w:b/>
                <w:bCs/>
                <w:sz w:val="18"/>
                <w:szCs w:val="22"/>
                <w:rtl/>
              </w:rPr>
              <w:fldChar w:fldCharType="begin"/>
            </w:r>
            <w:r>
              <w:rPr>
                <w:b/>
                <w:bCs/>
                <w:sz w:val="18"/>
                <w:szCs w:val="22"/>
                <w:rtl/>
              </w:rPr>
              <w:instrText xml:space="preserve"> </w:instrText>
            </w:r>
            <w:r>
              <w:rPr>
                <w:rFonts w:hint="cs"/>
                <w:b/>
                <w:bCs/>
                <w:sz w:val="18"/>
                <w:szCs w:val="22"/>
              </w:rPr>
              <w:instrText>REF</w:instrText>
            </w:r>
            <w:r>
              <w:rPr>
                <w:rFonts w:hint="cs"/>
                <w:b/>
                <w:bCs/>
                <w:sz w:val="18"/>
                <w:szCs w:val="22"/>
                <w:rtl/>
              </w:rPr>
              <w:instrText xml:space="preserve"> _</w:instrText>
            </w:r>
            <w:r>
              <w:rPr>
                <w:rFonts w:hint="cs"/>
                <w:b/>
                <w:bCs/>
                <w:sz w:val="18"/>
                <w:szCs w:val="22"/>
              </w:rPr>
              <w:instrText>Ref40186489 \r \h</w:instrText>
            </w:r>
            <w:r>
              <w:rPr>
                <w:b/>
                <w:bCs/>
                <w:sz w:val="18"/>
                <w:szCs w:val="22"/>
                <w:rtl/>
              </w:rPr>
              <w:instrText xml:space="preserve"> </w:instrText>
            </w:r>
            <w:r>
              <w:rPr>
                <w:b/>
                <w:bCs/>
                <w:sz w:val="18"/>
                <w:szCs w:val="22"/>
                <w:rtl/>
              </w:rPr>
            </w:r>
            <w:r>
              <w:rPr>
                <w:b/>
                <w:bCs/>
                <w:sz w:val="18"/>
                <w:szCs w:val="22"/>
                <w:rtl/>
              </w:rPr>
              <w:fldChar w:fldCharType="separate"/>
            </w:r>
            <w:r>
              <w:rPr>
                <w:b/>
                <w:bCs/>
                <w:sz w:val="18"/>
                <w:szCs w:val="22"/>
                <w:rtl/>
              </w:rPr>
              <w:t>‏5.5.1.4</w:t>
            </w:r>
            <w:r>
              <w:rPr>
                <w:b/>
                <w:bCs/>
                <w:sz w:val="18"/>
                <w:szCs w:val="22"/>
                <w:rtl/>
              </w:rPr>
              <w:fldChar w:fldCharType="end"/>
            </w:r>
            <w:r>
              <w:rPr>
                <w:rFonts w:hint="cs"/>
                <w:b/>
                <w:bCs/>
                <w:sz w:val="18"/>
                <w:szCs w:val="22"/>
                <w:rtl/>
              </w:rPr>
              <w:t xml:space="preserve"> (לרבות </w:t>
            </w:r>
            <w:r>
              <w:rPr>
                <w:rFonts w:hint="cs"/>
                <w:b/>
                <w:bCs/>
                <w:sz w:val="18"/>
                <w:szCs w:val="22"/>
                <w:rtl/>
              </w:rPr>
              <w:lastRenderedPageBreak/>
              <w:t>היקף עבודתם)</w:t>
            </w:r>
          </w:p>
        </w:tc>
        <w:tc>
          <w:tcPr>
            <w:tcW w:w="2156" w:type="dxa"/>
            <w:tcBorders>
              <w:top w:val="single" w:sz="4" w:space="0" w:color="auto"/>
              <w:left w:val="single" w:sz="4" w:space="0" w:color="auto"/>
              <w:bottom w:val="single" w:sz="4" w:space="0" w:color="auto"/>
              <w:right w:val="single" w:sz="4" w:space="0" w:color="auto"/>
            </w:tcBorders>
            <w:vAlign w:val="top"/>
            <w:hideMark/>
          </w:tcPr>
          <w:p w14:paraId="41C2A888" w14:textId="77777777" w:rsidR="001A7DB7" w:rsidRDefault="001A7DB7" w:rsidP="00595476">
            <w:pPr>
              <w:keepNext w:val="0"/>
              <w:keepLines w:val="0"/>
              <w:jc w:val="center"/>
              <w:rPr>
                <w:b/>
                <w:bCs/>
                <w:sz w:val="18"/>
                <w:szCs w:val="22"/>
                <w:rtl/>
              </w:rPr>
            </w:pPr>
            <w:r>
              <w:rPr>
                <w:b/>
                <w:bCs/>
                <w:rtl/>
              </w:rPr>
              <w:lastRenderedPageBreak/>
              <w:t>פרטי התקשרות</w:t>
            </w:r>
            <w:r>
              <w:rPr>
                <w:rFonts w:hint="cs"/>
                <w:b/>
                <w:bCs/>
                <w:rtl/>
              </w:rPr>
              <w:t xml:space="preserve"> [לפחות 2 אנשי קשר בכל פרויקט - טלפון, פלאפון, מייל]</w:t>
            </w:r>
          </w:p>
        </w:tc>
      </w:tr>
      <w:tr w:rsidR="001A7DB7" w14:paraId="7932024D" w14:textId="77777777" w:rsidTr="00595476">
        <w:trPr>
          <w:cnfStyle w:val="000000010000" w:firstRow="0" w:lastRow="0" w:firstColumn="0" w:lastColumn="0" w:oddVBand="0" w:evenVBand="0" w:oddHBand="0" w:evenHBand="1" w:firstRowFirstColumn="0" w:firstRowLastColumn="0" w:lastRowFirstColumn="0" w:lastRowLastColumn="0"/>
          <w:jc w:val="center"/>
        </w:trPr>
        <w:tc>
          <w:tcPr>
            <w:tcW w:w="807" w:type="dxa"/>
            <w:tcBorders>
              <w:top w:val="single" w:sz="4" w:space="0" w:color="auto"/>
              <w:left w:val="single" w:sz="4" w:space="0" w:color="auto"/>
              <w:bottom w:val="single" w:sz="4" w:space="0" w:color="auto"/>
              <w:right w:val="single" w:sz="4" w:space="0" w:color="auto"/>
            </w:tcBorders>
          </w:tcPr>
          <w:p w14:paraId="12D47010" w14:textId="77777777" w:rsidR="001A7DB7" w:rsidRDefault="001A7DB7" w:rsidP="00595476">
            <w:pPr>
              <w:keepNext w:val="0"/>
              <w:keepLines w:val="0"/>
              <w:rPr>
                <w:sz w:val="20"/>
                <w:rtl/>
              </w:rPr>
            </w:pPr>
          </w:p>
        </w:tc>
        <w:tc>
          <w:tcPr>
            <w:tcW w:w="1963" w:type="dxa"/>
            <w:tcBorders>
              <w:top w:val="single" w:sz="4" w:space="0" w:color="auto"/>
              <w:left w:val="single" w:sz="4" w:space="0" w:color="auto"/>
              <w:bottom w:val="single" w:sz="4" w:space="0" w:color="auto"/>
              <w:right w:val="single" w:sz="4" w:space="0" w:color="auto"/>
            </w:tcBorders>
          </w:tcPr>
          <w:p w14:paraId="7ADBE35C" w14:textId="77777777" w:rsidR="001A7DB7" w:rsidRDefault="001A7DB7" w:rsidP="00595476">
            <w:pPr>
              <w:keepNext w:val="0"/>
              <w:keepLines w:val="0"/>
              <w:rPr>
                <w:rtl/>
              </w:rPr>
            </w:pPr>
          </w:p>
        </w:tc>
        <w:tc>
          <w:tcPr>
            <w:tcW w:w="2009" w:type="dxa"/>
            <w:tcBorders>
              <w:top w:val="single" w:sz="4" w:space="0" w:color="auto"/>
              <w:left w:val="single" w:sz="4" w:space="0" w:color="auto"/>
              <w:bottom w:val="single" w:sz="4" w:space="0" w:color="auto"/>
              <w:right w:val="single" w:sz="4" w:space="0" w:color="auto"/>
            </w:tcBorders>
          </w:tcPr>
          <w:p w14:paraId="60AE408C" w14:textId="77777777" w:rsidR="001A7DB7" w:rsidRDefault="001A7DB7" w:rsidP="00595476">
            <w:pPr>
              <w:keepNext w:val="0"/>
              <w:keepLines w:val="0"/>
              <w:rPr>
                <w:rtl/>
              </w:rPr>
            </w:pPr>
          </w:p>
        </w:tc>
        <w:tc>
          <w:tcPr>
            <w:tcW w:w="1093" w:type="dxa"/>
            <w:tcBorders>
              <w:top w:val="single" w:sz="4" w:space="0" w:color="auto"/>
              <w:left w:val="single" w:sz="4" w:space="0" w:color="auto"/>
              <w:bottom w:val="single" w:sz="4" w:space="0" w:color="auto"/>
              <w:right w:val="single" w:sz="4" w:space="0" w:color="auto"/>
            </w:tcBorders>
          </w:tcPr>
          <w:p w14:paraId="17EF2C14" w14:textId="77777777" w:rsidR="001A7DB7" w:rsidRDefault="001A7DB7" w:rsidP="00595476">
            <w:pPr>
              <w:keepNext w:val="0"/>
              <w:keepLines w:val="0"/>
              <w:rPr>
                <w:rtl/>
              </w:rPr>
            </w:pPr>
          </w:p>
        </w:tc>
        <w:tc>
          <w:tcPr>
            <w:tcW w:w="2156" w:type="dxa"/>
            <w:tcBorders>
              <w:top w:val="single" w:sz="4" w:space="0" w:color="auto"/>
              <w:left w:val="single" w:sz="4" w:space="0" w:color="auto"/>
              <w:bottom w:val="single" w:sz="4" w:space="0" w:color="auto"/>
              <w:right w:val="single" w:sz="4" w:space="0" w:color="auto"/>
            </w:tcBorders>
          </w:tcPr>
          <w:p w14:paraId="4D7AC059" w14:textId="77777777" w:rsidR="001A7DB7" w:rsidRDefault="001A7DB7" w:rsidP="00595476">
            <w:pPr>
              <w:keepNext w:val="0"/>
              <w:keepLines w:val="0"/>
              <w:rPr>
                <w:rtl/>
              </w:rPr>
            </w:pPr>
          </w:p>
        </w:tc>
      </w:tr>
      <w:tr w:rsidR="001A7DB7" w14:paraId="4550E1EC" w14:textId="77777777" w:rsidTr="00595476">
        <w:trPr>
          <w:jc w:val="center"/>
        </w:trPr>
        <w:tc>
          <w:tcPr>
            <w:tcW w:w="807" w:type="dxa"/>
            <w:tcBorders>
              <w:top w:val="single" w:sz="4" w:space="0" w:color="auto"/>
              <w:left w:val="single" w:sz="4" w:space="0" w:color="auto"/>
              <w:bottom w:val="single" w:sz="4" w:space="0" w:color="auto"/>
              <w:right w:val="single" w:sz="4" w:space="0" w:color="auto"/>
            </w:tcBorders>
          </w:tcPr>
          <w:p w14:paraId="0E8F3A5D" w14:textId="77777777" w:rsidR="001A7DB7" w:rsidRDefault="001A7DB7" w:rsidP="00595476">
            <w:pPr>
              <w:keepNext w:val="0"/>
              <w:keepLines w:val="0"/>
              <w:rPr>
                <w:rtl/>
              </w:rPr>
            </w:pPr>
          </w:p>
        </w:tc>
        <w:tc>
          <w:tcPr>
            <w:tcW w:w="1963" w:type="dxa"/>
            <w:tcBorders>
              <w:top w:val="single" w:sz="4" w:space="0" w:color="auto"/>
              <w:left w:val="single" w:sz="4" w:space="0" w:color="auto"/>
              <w:bottom w:val="single" w:sz="4" w:space="0" w:color="auto"/>
              <w:right w:val="single" w:sz="4" w:space="0" w:color="auto"/>
            </w:tcBorders>
          </w:tcPr>
          <w:p w14:paraId="27BEB4F7" w14:textId="77777777" w:rsidR="001A7DB7" w:rsidRDefault="001A7DB7" w:rsidP="00595476">
            <w:pPr>
              <w:keepNext w:val="0"/>
              <w:keepLines w:val="0"/>
              <w:rPr>
                <w:rtl/>
              </w:rPr>
            </w:pPr>
          </w:p>
        </w:tc>
        <w:tc>
          <w:tcPr>
            <w:tcW w:w="2009" w:type="dxa"/>
            <w:tcBorders>
              <w:top w:val="single" w:sz="4" w:space="0" w:color="auto"/>
              <w:left w:val="single" w:sz="4" w:space="0" w:color="auto"/>
              <w:bottom w:val="single" w:sz="4" w:space="0" w:color="auto"/>
              <w:right w:val="single" w:sz="4" w:space="0" w:color="auto"/>
            </w:tcBorders>
          </w:tcPr>
          <w:p w14:paraId="5A311D87" w14:textId="77777777" w:rsidR="001A7DB7" w:rsidRDefault="001A7DB7" w:rsidP="00595476">
            <w:pPr>
              <w:keepNext w:val="0"/>
              <w:keepLines w:val="0"/>
              <w:rPr>
                <w:rtl/>
              </w:rPr>
            </w:pPr>
          </w:p>
        </w:tc>
        <w:tc>
          <w:tcPr>
            <w:tcW w:w="1093" w:type="dxa"/>
            <w:tcBorders>
              <w:top w:val="single" w:sz="4" w:space="0" w:color="auto"/>
              <w:left w:val="single" w:sz="4" w:space="0" w:color="auto"/>
              <w:bottom w:val="single" w:sz="4" w:space="0" w:color="auto"/>
              <w:right w:val="single" w:sz="4" w:space="0" w:color="auto"/>
            </w:tcBorders>
          </w:tcPr>
          <w:p w14:paraId="2946ADEB" w14:textId="77777777" w:rsidR="001A7DB7" w:rsidRDefault="001A7DB7" w:rsidP="00595476">
            <w:pPr>
              <w:keepNext w:val="0"/>
              <w:keepLines w:val="0"/>
              <w:rPr>
                <w:rtl/>
              </w:rPr>
            </w:pPr>
          </w:p>
        </w:tc>
        <w:tc>
          <w:tcPr>
            <w:tcW w:w="2156" w:type="dxa"/>
            <w:tcBorders>
              <w:top w:val="single" w:sz="4" w:space="0" w:color="auto"/>
              <w:left w:val="single" w:sz="4" w:space="0" w:color="auto"/>
              <w:bottom w:val="single" w:sz="4" w:space="0" w:color="auto"/>
              <w:right w:val="single" w:sz="4" w:space="0" w:color="auto"/>
            </w:tcBorders>
          </w:tcPr>
          <w:p w14:paraId="178ADD1A" w14:textId="77777777" w:rsidR="001A7DB7" w:rsidRDefault="001A7DB7" w:rsidP="00595476">
            <w:pPr>
              <w:keepNext w:val="0"/>
              <w:keepLines w:val="0"/>
              <w:rPr>
                <w:rtl/>
              </w:rPr>
            </w:pPr>
          </w:p>
        </w:tc>
      </w:tr>
      <w:tr w:rsidR="001A7DB7" w14:paraId="17E4D84C" w14:textId="77777777" w:rsidTr="00595476">
        <w:trPr>
          <w:cnfStyle w:val="000000010000" w:firstRow="0" w:lastRow="0" w:firstColumn="0" w:lastColumn="0" w:oddVBand="0" w:evenVBand="0" w:oddHBand="0" w:evenHBand="1" w:firstRowFirstColumn="0" w:firstRowLastColumn="0" w:lastRowFirstColumn="0" w:lastRowLastColumn="0"/>
          <w:jc w:val="center"/>
        </w:trPr>
        <w:tc>
          <w:tcPr>
            <w:tcW w:w="807" w:type="dxa"/>
            <w:tcBorders>
              <w:top w:val="single" w:sz="4" w:space="0" w:color="auto"/>
              <w:left w:val="single" w:sz="4" w:space="0" w:color="auto"/>
              <w:bottom w:val="single" w:sz="4" w:space="0" w:color="auto"/>
              <w:right w:val="single" w:sz="4" w:space="0" w:color="auto"/>
            </w:tcBorders>
          </w:tcPr>
          <w:p w14:paraId="4AF7EC68" w14:textId="77777777" w:rsidR="001A7DB7" w:rsidRDefault="001A7DB7" w:rsidP="00595476">
            <w:pPr>
              <w:keepNext w:val="0"/>
              <w:keepLines w:val="0"/>
              <w:rPr>
                <w:rtl/>
              </w:rPr>
            </w:pPr>
          </w:p>
        </w:tc>
        <w:tc>
          <w:tcPr>
            <w:tcW w:w="1963" w:type="dxa"/>
            <w:tcBorders>
              <w:top w:val="single" w:sz="4" w:space="0" w:color="auto"/>
              <w:left w:val="single" w:sz="4" w:space="0" w:color="auto"/>
              <w:bottom w:val="single" w:sz="4" w:space="0" w:color="auto"/>
              <w:right w:val="single" w:sz="4" w:space="0" w:color="auto"/>
            </w:tcBorders>
          </w:tcPr>
          <w:p w14:paraId="24352B2C" w14:textId="77777777" w:rsidR="001A7DB7" w:rsidRDefault="001A7DB7" w:rsidP="00595476">
            <w:pPr>
              <w:keepNext w:val="0"/>
              <w:keepLines w:val="0"/>
              <w:rPr>
                <w:rtl/>
              </w:rPr>
            </w:pPr>
          </w:p>
        </w:tc>
        <w:tc>
          <w:tcPr>
            <w:tcW w:w="2009" w:type="dxa"/>
            <w:tcBorders>
              <w:top w:val="single" w:sz="4" w:space="0" w:color="auto"/>
              <w:left w:val="single" w:sz="4" w:space="0" w:color="auto"/>
              <w:bottom w:val="single" w:sz="4" w:space="0" w:color="auto"/>
              <w:right w:val="single" w:sz="4" w:space="0" w:color="auto"/>
            </w:tcBorders>
          </w:tcPr>
          <w:p w14:paraId="26C60536" w14:textId="77777777" w:rsidR="001A7DB7" w:rsidRDefault="001A7DB7" w:rsidP="00595476">
            <w:pPr>
              <w:keepNext w:val="0"/>
              <w:keepLines w:val="0"/>
              <w:rPr>
                <w:rtl/>
              </w:rPr>
            </w:pPr>
          </w:p>
        </w:tc>
        <w:tc>
          <w:tcPr>
            <w:tcW w:w="1093" w:type="dxa"/>
            <w:tcBorders>
              <w:top w:val="single" w:sz="4" w:space="0" w:color="auto"/>
              <w:left w:val="single" w:sz="4" w:space="0" w:color="auto"/>
              <w:bottom w:val="single" w:sz="4" w:space="0" w:color="auto"/>
              <w:right w:val="single" w:sz="4" w:space="0" w:color="auto"/>
            </w:tcBorders>
          </w:tcPr>
          <w:p w14:paraId="15C2B45F" w14:textId="77777777" w:rsidR="001A7DB7" w:rsidRDefault="001A7DB7" w:rsidP="00595476">
            <w:pPr>
              <w:keepNext w:val="0"/>
              <w:keepLines w:val="0"/>
              <w:rPr>
                <w:rtl/>
              </w:rPr>
            </w:pPr>
          </w:p>
        </w:tc>
        <w:tc>
          <w:tcPr>
            <w:tcW w:w="2156" w:type="dxa"/>
            <w:tcBorders>
              <w:top w:val="single" w:sz="4" w:space="0" w:color="auto"/>
              <w:left w:val="single" w:sz="4" w:space="0" w:color="auto"/>
              <w:bottom w:val="single" w:sz="4" w:space="0" w:color="auto"/>
              <w:right w:val="single" w:sz="4" w:space="0" w:color="auto"/>
            </w:tcBorders>
          </w:tcPr>
          <w:p w14:paraId="698E6C7D" w14:textId="77777777" w:rsidR="001A7DB7" w:rsidRDefault="001A7DB7" w:rsidP="00595476">
            <w:pPr>
              <w:keepNext w:val="0"/>
              <w:keepLines w:val="0"/>
              <w:rPr>
                <w:rtl/>
              </w:rPr>
            </w:pPr>
          </w:p>
        </w:tc>
      </w:tr>
    </w:tbl>
    <w:p w14:paraId="414A89C4" w14:textId="77777777" w:rsidR="001A7DB7" w:rsidRPr="00707820" w:rsidRDefault="001A7DB7" w:rsidP="001A7DB7">
      <w:pPr>
        <w:pStyle w:val="a3"/>
        <w:keepNext w:val="0"/>
        <w:keepLines w:val="0"/>
        <w:ind w:left="360"/>
        <w:rPr>
          <w:strike/>
          <w:sz w:val="24"/>
        </w:rPr>
      </w:pPr>
    </w:p>
    <w:p w14:paraId="6393F9D8" w14:textId="77777777" w:rsidR="001A7DB7" w:rsidRDefault="001A7DB7" w:rsidP="001A7DB7">
      <w:pPr>
        <w:pStyle w:val="a3"/>
        <w:keepNext w:val="0"/>
        <w:keepLines w:val="0"/>
        <w:numPr>
          <w:ilvl w:val="0"/>
          <w:numId w:val="1"/>
        </w:numPr>
        <w:ind w:left="360"/>
        <w:rPr>
          <w:sz w:val="24"/>
          <w:rtl/>
        </w:rPr>
      </w:pPr>
      <w:r>
        <w:rPr>
          <w:sz w:val="24"/>
          <w:rtl/>
        </w:rPr>
        <w:t>הנני מצהיר בזאת כי זה שמי, זו חתימתי ותוכן תצהירי אמת.</w:t>
      </w:r>
    </w:p>
    <w:tbl>
      <w:tblPr>
        <w:tblStyle w:val="a8"/>
        <w:bidiVisual/>
        <w:tblW w:w="0" w:type="auto"/>
        <w:tblLook w:val="00A0" w:firstRow="1" w:lastRow="0" w:firstColumn="1" w:lastColumn="0" w:noHBand="0" w:noVBand="0"/>
      </w:tblPr>
      <w:tblGrid>
        <w:gridCol w:w="270"/>
        <w:gridCol w:w="1318"/>
        <w:gridCol w:w="273"/>
        <w:gridCol w:w="1588"/>
        <w:gridCol w:w="508"/>
        <w:gridCol w:w="1676"/>
        <w:gridCol w:w="626"/>
        <w:gridCol w:w="2047"/>
      </w:tblGrid>
      <w:tr w:rsidR="001A7DB7" w14:paraId="39DC2D6D" w14:textId="77777777" w:rsidTr="00595476">
        <w:tc>
          <w:tcPr>
            <w:tcW w:w="281" w:type="dxa"/>
          </w:tcPr>
          <w:p w14:paraId="3EE4C4E9" w14:textId="77777777" w:rsidR="001A7DB7" w:rsidRPr="006E49D2" w:rsidRDefault="001A7DB7" w:rsidP="00595476">
            <w:pPr>
              <w:keepNext w:val="0"/>
              <w:keepLines w:val="0"/>
              <w:rPr>
                <w:b/>
                <w:bCs/>
                <w:rtl/>
              </w:rPr>
            </w:pPr>
          </w:p>
        </w:tc>
        <w:tc>
          <w:tcPr>
            <w:cnfStyle w:val="000001000000" w:firstRow="0" w:lastRow="0" w:firstColumn="0" w:lastColumn="0" w:oddVBand="0" w:evenVBand="1" w:oddHBand="0" w:evenHBand="0" w:firstRowFirstColumn="0" w:firstRowLastColumn="0" w:lastRowFirstColumn="0" w:lastRowLastColumn="0"/>
            <w:tcW w:w="1418" w:type="dxa"/>
          </w:tcPr>
          <w:p w14:paraId="6962F8A2" w14:textId="77777777" w:rsidR="001A7DB7" w:rsidRDefault="001A7DB7" w:rsidP="00595476">
            <w:pPr>
              <w:keepNext w:val="0"/>
              <w:keepLines w:val="0"/>
              <w:rPr>
                <w:rtl/>
              </w:rPr>
            </w:pPr>
          </w:p>
        </w:tc>
        <w:tc>
          <w:tcPr>
            <w:tcW w:w="283" w:type="dxa"/>
          </w:tcPr>
          <w:p w14:paraId="14E93E77" w14:textId="77777777" w:rsidR="001A7DB7" w:rsidRDefault="001A7DB7" w:rsidP="00595476">
            <w:pPr>
              <w:keepNext w:val="0"/>
              <w:keepLines w:val="0"/>
              <w:cnfStyle w:val="000000000000" w:firstRow="0" w:lastRow="0" w:firstColumn="0" w:lastColumn="0" w:oddVBand="0" w:evenVBand="0" w:oddHBand="0" w:evenHBand="0" w:firstRowFirstColumn="0" w:firstRowLastColumn="0" w:lastRowFirstColumn="0" w:lastRowLastColumn="0"/>
              <w:rPr>
                <w:rtl/>
              </w:rPr>
            </w:pPr>
          </w:p>
        </w:tc>
        <w:tc>
          <w:tcPr>
            <w:cnfStyle w:val="000001000000" w:firstRow="0" w:lastRow="0" w:firstColumn="0" w:lastColumn="0" w:oddVBand="0" w:evenVBand="1" w:oddHBand="0" w:evenHBand="0" w:firstRowFirstColumn="0" w:firstRowLastColumn="0" w:lastRowFirstColumn="0" w:lastRowLastColumn="0"/>
            <w:tcW w:w="1701" w:type="dxa"/>
          </w:tcPr>
          <w:p w14:paraId="530E0604" w14:textId="77777777" w:rsidR="001A7DB7" w:rsidRDefault="001A7DB7" w:rsidP="00595476">
            <w:pPr>
              <w:keepNext w:val="0"/>
              <w:keepLines w:val="0"/>
              <w:rPr>
                <w:rtl/>
              </w:rPr>
            </w:pPr>
          </w:p>
        </w:tc>
        <w:tc>
          <w:tcPr>
            <w:tcW w:w="567" w:type="dxa"/>
          </w:tcPr>
          <w:p w14:paraId="5C09966D" w14:textId="77777777" w:rsidR="001A7DB7" w:rsidRDefault="001A7DB7" w:rsidP="00595476">
            <w:pPr>
              <w:keepNext w:val="0"/>
              <w:keepLines w:val="0"/>
              <w:cnfStyle w:val="000000000000" w:firstRow="0" w:lastRow="0" w:firstColumn="0" w:lastColumn="0" w:oddVBand="0" w:evenVBand="0" w:oddHBand="0" w:evenHBand="0" w:firstRowFirstColumn="0" w:firstRowLastColumn="0" w:lastRowFirstColumn="0" w:lastRowLastColumn="0"/>
              <w:rPr>
                <w:rtl/>
              </w:rPr>
            </w:pPr>
          </w:p>
        </w:tc>
        <w:tc>
          <w:tcPr>
            <w:cnfStyle w:val="000001000000" w:firstRow="0" w:lastRow="0" w:firstColumn="0" w:lastColumn="0" w:oddVBand="0" w:evenVBand="1" w:oddHBand="0" w:evenHBand="0" w:firstRowFirstColumn="0" w:firstRowLastColumn="0" w:lastRowFirstColumn="0" w:lastRowLastColumn="0"/>
            <w:tcW w:w="1843" w:type="dxa"/>
          </w:tcPr>
          <w:p w14:paraId="76DCBEAB" w14:textId="77777777" w:rsidR="001A7DB7" w:rsidRDefault="001A7DB7" w:rsidP="00595476">
            <w:pPr>
              <w:keepNext w:val="0"/>
              <w:keepLines w:val="0"/>
              <w:rPr>
                <w:rtl/>
              </w:rPr>
            </w:pPr>
          </w:p>
        </w:tc>
        <w:tc>
          <w:tcPr>
            <w:tcW w:w="709" w:type="dxa"/>
          </w:tcPr>
          <w:p w14:paraId="0D8B959E" w14:textId="77777777" w:rsidR="001A7DB7" w:rsidRDefault="001A7DB7" w:rsidP="00595476">
            <w:pPr>
              <w:keepNext w:val="0"/>
              <w:keepLines w:val="0"/>
              <w:cnfStyle w:val="000000000000" w:firstRow="0" w:lastRow="0" w:firstColumn="0" w:lastColumn="0" w:oddVBand="0" w:evenVBand="0" w:oddHBand="0" w:evenHBand="0" w:firstRowFirstColumn="0" w:firstRowLastColumn="0" w:lastRowFirstColumn="0" w:lastRowLastColumn="0"/>
              <w:rPr>
                <w:rtl/>
              </w:rPr>
            </w:pPr>
          </w:p>
        </w:tc>
        <w:tc>
          <w:tcPr>
            <w:cnfStyle w:val="000001000000" w:firstRow="0" w:lastRow="0" w:firstColumn="0" w:lastColumn="0" w:oddVBand="0" w:evenVBand="1" w:oddHBand="0" w:evenHBand="0" w:firstRowFirstColumn="0" w:firstRowLastColumn="0" w:lastRowFirstColumn="0" w:lastRowLastColumn="0"/>
            <w:tcW w:w="2268" w:type="dxa"/>
          </w:tcPr>
          <w:p w14:paraId="3EF78CAA" w14:textId="77777777" w:rsidR="001A7DB7" w:rsidRDefault="001A7DB7" w:rsidP="00595476">
            <w:pPr>
              <w:keepNext w:val="0"/>
              <w:keepLines w:val="0"/>
              <w:rPr>
                <w:rtl/>
              </w:rPr>
            </w:pPr>
          </w:p>
        </w:tc>
      </w:tr>
      <w:tr w:rsidR="001A7DB7" w14:paraId="6A542077" w14:textId="77777777" w:rsidTr="00595476">
        <w:trPr>
          <w:cnfStyle w:val="000000010000" w:firstRow="0" w:lastRow="0" w:firstColumn="0" w:lastColumn="0" w:oddVBand="0" w:evenVBand="0" w:oddHBand="0" w:evenHBand="1" w:firstRowFirstColumn="0" w:firstRowLastColumn="0" w:lastRowFirstColumn="0" w:lastRowLastColumn="0"/>
        </w:trPr>
        <w:tc>
          <w:tcPr>
            <w:tcW w:w="281" w:type="dxa"/>
          </w:tcPr>
          <w:p w14:paraId="4EC77601" w14:textId="77777777" w:rsidR="001A7DB7" w:rsidRDefault="001A7DB7" w:rsidP="00595476">
            <w:pPr>
              <w:keepNext w:val="0"/>
              <w:keepLines w:val="0"/>
              <w:rPr>
                <w:rtl/>
              </w:rPr>
            </w:pPr>
          </w:p>
        </w:tc>
        <w:tc>
          <w:tcPr>
            <w:cnfStyle w:val="000001000000" w:firstRow="0" w:lastRow="0" w:firstColumn="0" w:lastColumn="0" w:oddVBand="0" w:evenVBand="1" w:oddHBand="0" w:evenHBand="0" w:firstRowFirstColumn="0" w:firstRowLastColumn="0" w:lastRowFirstColumn="0" w:lastRowLastColumn="0"/>
            <w:tcW w:w="1418" w:type="dxa"/>
          </w:tcPr>
          <w:p w14:paraId="5506E22C" w14:textId="77777777" w:rsidR="001A7DB7" w:rsidRDefault="001A7DB7" w:rsidP="00595476">
            <w:pPr>
              <w:keepNext w:val="0"/>
              <w:keepLines w:val="0"/>
              <w:jc w:val="center"/>
              <w:rPr>
                <w:rtl/>
              </w:rPr>
            </w:pPr>
            <w:r w:rsidRPr="006E49D2">
              <w:rPr>
                <w:b/>
                <w:bCs/>
                <w:rtl/>
              </w:rPr>
              <w:t>תאריך</w:t>
            </w:r>
          </w:p>
        </w:tc>
        <w:tc>
          <w:tcPr>
            <w:tcW w:w="283" w:type="dxa"/>
          </w:tcPr>
          <w:p w14:paraId="041F9BB6" w14:textId="77777777" w:rsidR="001A7DB7" w:rsidRDefault="001A7DB7" w:rsidP="00595476">
            <w:pPr>
              <w:keepNext w:val="0"/>
              <w:keepLines w:val="0"/>
              <w:jc w:val="center"/>
              <w:cnfStyle w:val="000000010000" w:firstRow="0" w:lastRow="0" w:firstColumn="0" w:lastColumn="0" w:oddVBand="0" w:evenVBand="0" w:oddHBand="0" w:evenHBand="1" w:firstRowFirstColumn="0" w:firstRowLastColumn="0" w:lastRowFirstColumn="0" w:lastRowLastColumn="0"/>
              <w:rPr>
                <w:rtl/>
              </w:rPr>
            </w:pPr>
          </w:p>
        </w:tc>
        <w:tc>
          <w:tcPr>
            <w:cnfStyle w:val="000001000000" w:firstRow="0" w:lastRow="0" w:firstColumn="0" w:lastColumn="0" w:oddVBand="0" w:evenVBand="1" w:oddHBand="0" w:evenHBand="0" w:firstRowFirstColumn="0" w:firstRowLastColumn="0" w:lastRowFirstColumn="0" w:lastRowLastColumn="0"/>
            <w:tcW w:w="1701" w:type="dxa"/>
          </w:tcPr>
          <w:p w14:paraId="4BA553E8" w14:textId="77777777" w:rsidR="001A7DB7" w:rsidRDefault="001A7DB7" w:rsidP="00595476">
            <w:pPr>
              <w:keepNext w:val="0"/>
              <w:keepLines w:val="0"/>
              <w:jc w:val="center"/>
              <w:rPr>
                <w:rtl/>
              </w:rPr>
            </w:pPr>
            <w:r>
              <w:rPr>
                <w:b/>
                <w:bCs/>
                <w:rtl/>
              </w:rPr>
              <w:t>שם</w:t>
            </w:r>
            <w:r>
              <w:rPr>
                <w:rFonts w:hint="cs"/>
                <w:b/>
                <w:bCs/>
                <w:rtl/>
              </w:rPr>
              <w:t xml:space="preserve"> ומשפחה</w:t>
            </w:r>
          </w:p>
        </w:tc>
        <w:tc>
          <w:tcPr>
            <w:tcW w:w="567" w:type="dxa"/>
          </w:tcPr>
          <w:p w14:paraId="2090CD5D" w14:textId="77777777" w:rsidR="001A7DB7" w:rsidRDefault="001A7DB7" w:rsidP="00595476">
            <w:pPr>
              <w:keepNext w:val="0"/>
              <w:keepLines w:val="0"/>
              <w:jc w:val="center"/>
              <w:cnfStyle w:val="000000010000" w:firstRow="0" w:lastRow="0" w:firstColumn="0" w:lastColumn="0" w:oddVBand="0" w:evenVBand="0" w:oddHBand="0" w:evenHBand="1" w:firstRowFirstColumn="0" w:firstRowLastColumn="0" w:lastRowFirstColumn="0" w:lastRowLastColumn="0"/>
              <w:rPr>
                <w:rtl/>
              </w:rPr>
            </w:pPr>
          </w:p>
        </w:tc>
        <w:tc>
          <w:tcPr>
            <w:cnfStyle w:val="000001000000" w:firstRow="0" w:lastRow="0" w:firstColumn="0" w:lastColumn="0" w:oddVBand="0" w:evenVBand="1" w:oddHBand="0" w:evenHBand="0" w:firstRowFirstColumn="0" w:firstRowLastColumn="0" w:lastRowFirstColumn="0" w:lastRowLastColumn="0"/>
            <w:tcW w:w="1843" w:type="dxa"/>
          </w:tcPr>
          <w:p w14:paraId="6E2339B5" w14:textId="77777777" w:rsidR="001A7DB7" w:rsidRPr="006E49D2" w:rsidRDefault="001A7DB7" w:rsidP="00595476">
            <w:pPr>
              <w:keepNext w:val="0"/>
              <w:keepLines w:val="0"/>
              <w:jc w:val="center"/>
              <w:rPr>
                <w:b/>
                <w:bCs/>
                <w:rtl/>
              </w:rPr>
            </w:pPr>
            <w:r>
              <w:rPr>
                <w:rFonts w:hint="cs"/>
                <w:b/>
                <w:bCs/>
                <w:rtl/>
              </w:rPr>
              <w:t>תעודת זהות</w:t>
            </w:r>
          </w:p>
        </w:tc>
        <w:tc>
          <w:tcPr>
            <w:tcW w:w="709" w:type="dxa"/>
          </w:tcPr>
          <w:p w14:paraId="5869B52F" w14:textId="77777777" w:rsidR="001A7DB7" w:rsidRDefault="001A7DB7" w:rsidP="00595476">
            <w:pPr>
              <w:keepNext w:val="0"/>
              <w:keepLines w:val="0"/>
              <w:jc w:val="center"/>
              <w:cnfStyle w:val="000000010000" w:firstRow="0" w:lastRow="0" w:firstColumn="0" w:lastColumn="0" w:oddVBand="0" w:evenVBand="0" w:oddHBand="0" w:evenHBand="1" w:firstRowFirstColumn="0" w:firstRowLastColumn="0" w:lastRowFirstColumn="0" w:lastRowLastColumn="0"/>
              <w:rPr>
                <w:b/>
                <w:bCs/>
                <w:rtl/>
              </w:rPr>
            </w:pPr>
          </w:p>
        </w:tc>
        <w:tc>
          <w:tcPr>
            <w:cnfStyle w:val="000001000000" w:firstRow="0" w:lastRow="0" w:firstColumn="0" w:lastColumn="0" w:oddVBand="0" w:evenVBand="1" w:oddHBand="0" w:evenHBand="0" w:firstRowFirstColumn="0" w:firstRowLastColumn="0" w:lastRowFirstColumn="0" w:lastRowLastColumn="0"/>
            <w:tcW w:w="2268" w:type="dxa"/>
          </w:tcPr>
          <w:p w14:paraId="6A58C395" w14:textId="77777777" w:rsidR="001A7DB7" w:rsidRDefault="001A7DB7" w:rsidP="00595476">
            <w:pPr>
              <w:keepNext w:val="0"/>
              <w:keepLines w:val="0"/>
              <w:jc w:val="center"/>
              <w:rPr>
                <w:b/>
                <w:bCs/>
                <w:rtl/>
              </w:rPr>
            </w:pPr>
            <w:r>
              <w:rPr>
                <w:b/>
                <w:bCs/>
                <w:rtl/>
              </w:rPr>
              <w:t>חתימת המצהיר</w:t>
            </w:r>
          </w:p>
        </w:tc>
      </w:tr>
    </w:tbl>
    <w:p w14:paraId="386E604E" w14:textId="77777777" w:rsidR="001A7DB7" w:rsidRPr="006E49D2" w:rsidRDefault="001A7DB7" w:rsidP="001A7DB7">
      <w:pPr>
        <w:pStyle w:val="ab"/>
        <w:keepNext w:val="0"/>
        <w:keepLines w:val="0"/>
        <w:rPr>
          <w:rtl/>
        </w:rPr>
      </w:pPr>
      <w:r w:rsidRPr="006E49D2">
        <w:rPr>
          <w:rtl/>
        </w:rPr>
        <w:t>אישור</w:t>
      </w:r>
    </w:p>
    <w:p w14:paraId="7D715976" w14:textId="77777777" w:rsidR="001A7DB7" w:rsidRDefault="001A7DB7" w:rsidP="001A7DB7">
      <w:pPr>
        <w:keepNext w:val="0"/>
        <w:keepLines w:val="0"/>
        <w:rPr>
          <w:sz w:val="20"/>
          <w:rtl/>
        </w:rPr>
      </w:pPr>
      <w:r>
        <w:rPr>
          <w:rtl/>
        </w:rPr>
        <w:t>הנני מאשר בזאת כי ביום __________ הופיע בפני, עו"ד _______________, במשרדי ברחוב ______________, מר ____________ שזיהה עצמו ע"י תעודת זהות מס' _____________, המוסמך לחתום על תצהיר זה בשם המציע ואחרי שהזהרתיו כי עליו להצהיר את האמת וכי יהיה צפוי לעונשים הקבועים בחוק אם לא יעשה כן, אישר את נכונות הצהרתו דלעיל וחתם עליה בפני.</w:t>
      </w:r>
    </w:p>
    <w:tbl>
      <w:tblPr>
        <w:tblStyle w:val="a8"/>
        <w:bidiVisual/>
        <w:tblW w:w="0" w:type="auto"/>
        <w:jc w:val="right"/>
        <w:tblLook w:val="00A0" w:firstRow="1" w:lastRow="0" w:firstColumn="1" w:lastColumn="0" w:noHBand="0" w:noVBand="0"/>
      </w:tblPr>
      <w:tblGrid>
        <w:gridCol w:w="281"/>
        <w:gridCol w:w="2268"/>
      </w:tblGrid>
      <w:tr w:rsidR="001A7DB7" w14:paraId="23F77923" w14:textId="77777777" w:rsidTr="00595476">
        <w:trPr>
          <w:jc w:val="right"/>
        </w:trPr>
        <w:tc>
          <w:tcPr>
            <w:tcW w:w="281" w:type="dxa"/>
          </w:tcPr>
          <w:p w14:paraId="00820EDD" w14:textId="77777777" w:rsidR="001A7DB7" w:rsidRPr="006E49D2" w:rsidRDefault="001A7DB7" w:rsidP="00595476">
            <w:pPr>
              <w:keepNext w:val="0"/>
              <w:keepLines w:val="0"/>
              <w:rPr>
                <w:b/>
                <w:bCs/>
                <w:rtl/>
              </w:rPr>
            </w:pPr>
          </w:p>
        </w:tc>
        <w:tc>
          <w:tcPr>
            <w:cnfStyle w:val="000001000000" w:firstRow="0" w:lastRow="0" w:firstColumn="0" w:lastColumn="0" w:oddVBand="0" w:evenVBand="1" w:oddHBand="0" w:evenHBand="0" w:firstRowFirstColumn="0" w:firstRowLastColumn="0" w:lastRowFirstColumn="0" w:lastRowLastColumn="0"/>
            <w:tcW w:w="2268" w:type="dxa"/>
          </w:tcPr>
          <w:p w14:paraId="1880E5AA" w14:textId="77777777" w:rsidR="001A7DB7" w:rsidRDefault="001A7DB7" w:rsidP="00595476">
            <w:pPr>
              <w:keepNext w:val="0"/>
              <w:keepLines w:val="0"/>
              <w:rPr>
                <w:rtl/>
              </w:rPr>
            </w:pPr>
            <w:r>
              <w:rPr>
                <w:rFonts w:hint="cs"/>
                <w:rtl/>
              </w:rPr>
              <w:t xml:space="preserve">          </w:t>
            </w:r>
          </w:p>
        </w:tc>
      </w:tr>
      <w:tr w:rsidR="001A7DB7" w14:paraId="0651E9C0" w14:textId="77777777" w:rsidTr="00595476">
        <w:trPr>
          <w:cnfStyle w:val="000000010000" w:firstRow="0" w:lastRow="0" w:firstColumn="0" w:lastColumn="0" w:oddVBand="0" w:evenVBand="0" w:oddHBand="0" w:evenHBand="1" w:firstRowFirstColumn="0" w:firstRowLastColumn="0" w:lastRowFirstColumn="0" w:lastRowLastColumn="0"/>
          <w:jc w:val="right"/>
        </w:trPr>
        <w:tc>
          <w:tcPr>
            <w:tcW w:w="281" w:type="dxa"/>
          </w:tcPr>
          <w:p w14:paraId="67EEF28A" w14:textId="77777777" w:rsidR="001A7DB7" w:rsidRDefault="001A7DB7" w:rsidP="00595476">
            <w:pPr>
              <w:keepNext w:val="0"/>
              <w:keepLines w:val="0"/>
              <w:rPr>
                <w:rtl/>
              </w:rPr>
            </w:pPr>
          </w:p>
        </w:tc>
        <w:tc>
          <w:tcPr>
            <w:cnfStyle w:val="000001000000" w:firstRow="0" w:lastRow="0" w:firstColumn="0" w:lastColumn="0" w:oddVBand="0" w:evenVBand="1" w:oddHBand="0" w:evenHBand="0" w:firstRowFirstColumn="0" w:firstRowLastColumn="0" w:lastRowFirstColumn="0" w:lastRowLastColumn="0"/>
            <w:tcW w:w="2268" w:type="dxa"/>
          </w:tcPr>
          <w:p w14:paraId="54DB90E1" w14:textId="77777777" w:rsidR="001A7DB7" w:rsidRDefault="001A7DB7" w:rsidP="00595476">
            <w:pPr>
              <w:keepNext w:val="0"/>
              <w:keepLines w:val="0"/>
              <w:jc w:val="center"/>
              <w:rPr>
                <w:b/>
                <w:bCs/>
                <w:rtl/>
              </w:rPr>
            </w:pPr>
            <w:r>
              <w:rPr>
                <w:b/>
                <w:bCs/>
                <w:rtl/>
              </w:rPr>
              <w:t>חתימ</w:t>
            </w:r>
            <w:r>
              <w:rPr>
                <w:rFonts w:hint="cs"/>
                <w:b/>
                <w:bCs/>
                <w:rtl/>
              </w:rPr>
              <w:t>ה וחותמת</w:t>
            </w:r>
            <w:r>
              <w:rPr>
                <w:b/>
                <w:bCs/>
                <w:rtl/>
              </w:rPr>
              <w:t xml:space="preserve"> </w:t>
            </w:r>
            <w:r>
              <w:rPr>
                <w:rFonts w:hint="cs"/>
                <w:b/>
                <w:bCs/>
                <w:rtl/>
              </w:rPr>
              <w:t>עו"ד</w:t>
            </w:r>
          </w:p>
        </w:tc>
      </w:tr>
    </w:tbl>
    <w:p w14:paraId="5A49B5C4" w14:textId="77777777" w:rsidR="005D24BB" w:rsidRDefault="00167989"/>
    <w:sectPr w:rsidR="005D24BB" w:rsidSect="00DE52B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AC756B"/>
    <w:multiLevelType w:val="hybridMultilevel"/>
    <w:tmpl w:val="15884DA6"/>
    <w:lvl w:ilvl="0" w:tplc="1000000F">
      <w:start w:val="1"/>
      <w:numFmt w:val="decimal"/>
      <w:lvlText w:val="%1."/>
      <w:lvlJc w:val="left"/>
      <w:pPr>
        <w:ind w:left="720" w:hanging="360"/>
      </w:pPr>
      <w:rPr>
        <w:rFonts w:hint="default"/>
      </w:r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796"/>
    <w:rsid w:val="000238E5"/>
    <w:rsid w:val="00167989"/>
    <w:rsid w:val="001A7DB7"/>
    <w:rsid w:val="00200796"/>
    <w:rsid w:val="003B6F83"/>
    <w:rsid w:val="00DE52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4448E"/>
  <w15:chartTrackingRefBased/>
  <w15:docId w15:val="{447E9D65-5A1C-4510-8A5C-4B781866F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7DB7"/>
    <w:pPr>
      <w:keepNext/>
      <w:keepLines/>
      <w:bidi/>
      <w:spacing w:line="360" w:lineRule="auto"/>
      <w:contextualSpacing/>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פיסקת bullets,LP1,lp1,Bullet List,FooterText,numbered,Paragraphe de liste1,מכרזים - טקסט סעיפים,נספח 2 מתוקן"/>
    <w:basedOn w:val="a"/>
    <w:link w:val="a4"/>
    <w:uiPriority w:val="34"/>
    <w:qFormat/>
    <w:rsid w:val="001A7DB7"/>
    <w:pPr>
      <w:ind w:left="720"/>
    </w:pPr>
  </w:style>
  <w:style w:type="character" w:styleId="a5">
    <w:name w:val="annotation reference"/>
    <w:basedOn w:val="a0"/>
    <w:unhideWhenUsed/>
    <w:rsid w:val="001A7DB7"/>
    <w:rPr>
      <w:sz w:val="16"/>
      <w:szCs w:val="16"/>
    </w:rPr>
  </w:style>
  <w:style w:type="paragraph" w:styleId="a6">
    <w:name w:val="annotation text"/>
    <w:basedOn w:val="a"/>
    <w:link w:val="a7"/>
    <w:uiPriority w:val="99"/>
    <w:unhideWhenUsed/>
    <w:rsid w:val="001A7DB7"/>
    <w:pPr>
      <w:spacing w:line="240" w:lineRule="auto"/>
    </w:pPr>
    <w:rPr>
      <w:sz w:val="20"/>
      <w:szCs w:val="20"/>
    </w:rPr>
  </w:style>
  <w:style w:type="character" w:customStyle="1" w:styleId="a7">
    <w:name w:val="טקסט הערה תו"/>
    <w:basedOn w:val="a0"/>
    <w:link w:val="a6"/>
    <w:uiPriority w:val="99"/>
    <w:rsid w:val="001A7DB7"/>
    <w:rPr>
      <w:sz w:val="20"/>
      <w:szCs w:val="20"/>
    </w:rPr>
  </w:style>
  <w:style w:type="table" w:styleId="a8">
    <w:name w:val="Table Grid"/>
    <w:aliases w:val="שורות לחתימה"/>
    <w:basedOn w:val="a1"/>
    <w:uiPriority w:val="39"/>
    <w:rsid w:val="001A7DB7"/>
    <w:pPr>
      <w:bidi/>
      <w:spacing w:after="0" w:line="240" w:lineRule="auto"/>
      <w:jc w:val="center"/>
    </w:pPr>
    <w:tblPr>
      <w:tblStyleRowBandSize w:val="1"/>
      <w:tblStyleColBandSize w:val="1"/>
    </w:tblPr>
    <w:tcPr>
      <w:vAlign w:val="center"/>
    </w:tcPr>
    <w:tblStylePr w:type="band2Vert">
      <w:tblPr/>
      <w:tcPr>
        <w:tcBorders>
          <w:top w:val="nil"/>
          <w:left w:val="nil"/>
          <w:bottom w:val="nil"/>
          <w:right w:val="nil"/>
          <w:insideH w:val="single" w:sz="4" w:space="0" w:color="auto"/>
          <w:insideV w:val="single" w:sz="4" w:space="0" w:color="auto"/>
          <w:tl2br w:val="nil"/>
          <w:tr2bl w:val="nil"/>
        </w:tcBorders>
      </w:tcPr>
    </w:tblStylePr>
    <w:tblStylePr w:type="band2Horz">
      <w:pPr>
        <w:jc w:val="center"/>
      </w:pPr>
    </w:tblStylePr>
  </w:style>
  <w:style w:type="paragraph" w:styleId="a9">
    <w:name w:val="header"/>
    <w:basedOn w:val="a"/>
    <w:link w:val="aa"/>
    <w:uiPriority w:val="99"/>
    <w:unhideWhenUsed/>
    <w:rsid w:val="001A7DB7"/>
    <w:pPr>
      <w:tabs>
        <w:tab w:val="center" w:pos="4680"/>
        <w:tab w:val="right" w:pos="9360"/>
      </w:tabs>
      <w:spacing w:after="0" w:line="240" w:lineRule="auto"/>
    </w:pPr>
  </w:style>
  <w:style w:type="character" w:customStyle="1" w:styleId="aa">
    <w:name w:val="כותרת עליונה תו"/>
    <w:basedOn w:val="a0"/>
    <w:link w:val="a9"/>
    <w:uiPriority w:val="99"/>
    <w:rsid w:val="001A7DB7"/>
    <w:rPr>
      <w:szCs w:val="24"/>
    </w:rPr>
  </w:style>
  <w:style w:type="paragraph" w:customStyle="1" w:styleId="ab">
    <w:name w:val="עו&quot;ד"/>
    <w:basedOn w:val="a"/>
    <w:next w:val="a"/>
    <w:link w:val="ac"/>
    <w:qFormat/>
    <w:rsid w:val="001A7DB7"/>
    <w:pPr>
      <w:spacing w:before="240"/>
      <w:jc w:val="center"/>
    </w:pPr>
    <w:rPr>
      <w:b/>
      <w:bCs/>
      <w:sz w:val="24"/>
      <w:u w:val="single"/>
    </w:rPr>
  </w:style>
  <w:style w:type="character" w:customStyle="1" w:styleId="ac">
    <w:name w:val="עו&quot;ד תו"/>
    <w:basedOn w:val="a0"/>
    <w:link w:val="ab"/>
    <w:rsid w:val="001A7DB7"/>
    <w:rPr>
      <w:b/>
      <w:bCs/>
      <w:sz w:val="24"/>
      <w:szCs w:val="24"/>
      <w:u w:val="single"/>
    </w:rPr>
  </w:style>
  <w:style w:type="character" w:customStyle="1" w:styleId="a4">
    <w:name w:val="פיסקת רשימה תו"/>
    <w:aliases w:val="פיסקת bullets תו,LP1 תו,lp1 תו,Bullet List תו,FooterText תו,numbered תו,Paragraphe de liste1 תו,מכרזים - טקסט סעיפים תו,נספח 2 מתוקן תו"/>
    <w:basedOn w:val="a0"/>
    <w:link w:val="a3"/>
    <w:uiPriority w:val="34"/>
    <w:rsid w:val="001A7DB7"/>
    <w:rPr>
      <w:szCs w:val="24"/>
    </w:rPr>
  </w:style>
  <w:style w:type="character" w:styleId="ad">
    <w:name w:val="Placeholder Text"/>
    <w:basedOn w:val="a0"/>
    <w:uiPriority w:val="99"/>
    <w:semiHidden/>
    <w:rsid w:val="001A7DB7"/>
    <w:rPr>
      <w:color w:val="808080"/>
    </w:rPr>
  </w:style>
  <w:style w:type="paragraph" w:styleId="ae">
    <w:name w:val="Balloon Text"/>
    <w:basedOn w:val="a"/>
    <w:link w:val="af"/>
    <w:uiPriority w:val="99"/>
    <w:semiHidden/>
    <w:unhideWhenUsed/>
    <w:rsid w:val="001A7DB7"/>
    <w:pPr>
      <w:spacing w:after="0" w:line="240" w:lineRule="auto"/>
    </w:pPr>
    <w:rPr>
      <w:rFonts w:ascii="Segoe UI" w:hAnsi="Segoe UI" w:cs="Segoe UI"/>
      <w:sz w:val="18"/>
      <w:szCs w:val="18"/>
    </w:rPr>
  </w:style>
  <w:style w:type="character" w:customStyle="1" w:styleId="af">
    <w:name w:val="טקסט בלונים תו"/>
    <w:basedOn w:val="a0"/>
    <w:link w:val="ae"/>
    <w:uiPriority w:val="99"/>
    <w:semiHidden/>
    <w:rsid w:val="001A7D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339</Words>
  <Characters>1653</Characters>
  <Application>Microsoft Office Word</Application>
  <DocSecurity>0</DocSecurity>
  <Lines>50</Lines>
  <Paragraphs>26</Paragraphs>
  <ScaleCrop>false</ScaleCrop>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ערן הורן</dc:creator>
  <cp:keywords/>
  <dc:description/>
  <cp:lastModifiedBy>Ziv Yigael</cp:lastModifiedBy>
  <cp:revision>3</cp:revision>
  <dcterms:created xsi:type="dcterms:W3CDTF">2020-07-05T11:03:00Z</dcterms:created>
  <dcterms:modified xsi:type="dcterms:W3CDTF">2020-07-05T11:07:00Z</dcterms:modified>
</cp:coreProperties>
</file>