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BE6D" w14:textId="77777777" w:rsidR="004F7647" w:rsidRDefault="004F7647" w:rsidP="004F7647">
      <w:pPr>
        <w:rPr>
          <w:b/>
          <w:bCs/>
          <w:sz w:val="28"/>
          <w:szCs w:val="28"/>
          <w:rtl/>
        </w:rPr>
      </w:pPr>
      <w:r>
        <w:rPr>
          <w:rFonts w:hint="cs"/>
          <w:b/>
          <w:bCs/>
          <w:sz w:val="28"/>
          <w:szCs w:val="28"/>
          <w:rtl/>
        </w:rPr>
        <w:t>עבודת ילדים:</w:t>
      </w:r>
    </w:p>
    <w:p w14:paraId="1F5E5FB3" w14:textId="77777777" w:rsidR="004F7647" w:rsidRDefault="004F7647" w:rsidP="004F7647">
      <w:pPr>
        <w:rPr>
          <w:b/>
          <w:bCs/>
          <w:sz w:val="28"/>
          <w:szCs w:val="28"/>
          <w:rtl/>
        </w:rPr>
      </w:pPr>
    </w:p>
    <w:p w14:paraId="028A1280" w14:textId="77777777" w:rsidR="004F7647" w:rsidRDefault="004F7647" w:rsidP="004F7647">
      <w:pPr>
        <w:rPr>
          <w:b/>
          <w:bCs/>
          <w:u w:val="single"/>
          <w:rtl/>
        </w:rPr>
      </w:pPr>
      <w:r>
        <w:rPr>
          <w:rFonts w:hint="cs"/>
          <w:b/>
          <w:bCs/>
          <w:u w:val="single"/>
          <w:rtl/>
        </w:rPr>
        <w:t>פתיחה:</w:t>
      </w:r>
    </w:p>
    <w:p w14:paraId="05F45C05" w14:textId="77777777" w:rsidR="004F7647" w:rsidRDefault="004F7647" w:rsidP="004F7647">
      <w:pPr>
        <w:rPr>
          <w:b/>
          <w:bCs/>
          <w:u w:val="single"/>
          <w:rtl/>
        </w:rPr>
      </w:pPr>
    </w:p>
    <w:p w14:paraId="0A7AE30B" w14:textId="77777777" w:rsidR="004F7647" w:rsidRDefault="004F7647" w:rsidP="00E06EC7">
      <w:pPr>
        <w:rPr>
          <w:rtl/>
        </w:rPr>
      </w:pPr>
      <w:r>
        <w:rPr>
          <w:rFonts w:hint="cs"/>
          <w:rtl/>
        </w:rPr>
        <w:t>למרות גילם הצעיר, ברוב הגטאות נאלצו הילדים לצאת ולעבוד בעבודות שונות. היו לכך כמה סיבות: לעיתים נלקח אב המשפחה לעבודת כפי</w:t>
      </w:r>
      <w:r w:rsidR="00E06EC7">
        <w:rPr>
          <w:rFonts w:hint="cs"/>
          <w:rtl/>
        </w:rPr>
        <w:t>י</w:t>
      </w:r>
      <w:r>
        <w:rPr>
          <w:rFonts w:hint="cs"/>
          <w:rtl/>
        </w:rPr>
        <w:t>ה, לעיתים ההורים לא מצאו עבודה</w:t>
      </w:r>
      <w:r w:rsidR="00E06EC7">
        <w:rPr>
          <w:rFonts w:hint="cs"/>
          <w:rtl/>
        </w:rPr>
        <w:t>,</w:t>
      </w:r>
      <w:r>
        <w:rPr>
          <w:rFonts w:hint="cs"/>
          <w:rtl/>
        </w:rPr>
        <w:t xml:space="preserve"> ופעמים רבות, </w:t>
      </w:r>
      <w:r w:rsidR="00E06EC7">
        <w:rPr>
          <w:rFonts w:hint="cs"/>
          <w:rtl/>
        </w:rPr>
        <w:t xml:space="preserve">אף </w:t>
      </w:r>
      <w:r>
        <w:rPr>
          <w:rFonts w:hint="cs"/>
          <w:rtl/>
        </w:rPr>
        <w:t>ששני ההורים עבדו, עדיין לא הספיק המזון שהביאו לכל בני המשפחה</w:t>
      </w:r>
      <w:r w:rsidR="003F021E">
        <w:rPr>
          <w:rFonts w:hint="cs"/>
          <w:rtl/>
        </w:rPr>
        <w:t>,</w:t>
      </w:r>
      <w:r>
        <w:rPr>
          <w:rFonts w:hint="cs"/>
          <w:rtl/>
        </w:rPr>
        <w:t xml:space="preserve"> ולכן הילדים היו צריכים לעזור בכך. היו גם גטאות </w:t>
      </w:r>
      <w:r w:rsidR="00E06EC7">
        <w:rPr>
          <w:rFonts w:hint="cs"/>
          <w:rtl/>
        </w:rPr>
        <w:t>ש</w:t>
      </w:r>
      <w:r>
        <w:rPr>
          <w:rFonts w:hint="cs"/>
          <w:rtl/>
        </w:rPr>
        <w:t>בהם כל הילדים חויבו לצאת לעבוד.</w:t>
      </w:r>
    </w:p>
    <w:p w14:paraId="2764E272" w14:textId="77777777" w:rsidR="00A23B25" w:rsidRDefault="00A23B25" w:rsidP="004F7647">
      <w:pPr>
        <w:rPr>
          <w:rtl/>
        </w:rPr>
      </w:pPr>
    </w:p>
    <w:p w14:paraId="6450089B" w14:textId="77777777" w:rsidR="004F7647" w:rsidRPr="00A23B25" w:rsidRDefault="004F7647" w:rsidP="00A23B25">
      <w:pPr>
        <w:pStyle w:val="Heading1"/>
        <w:rPr>
          <w:rtl/>
        </w:rPr>
      </w:pPr>
      <w:r>
        <w:rPr>
          <w:rFonts w:hint="cs"/>
          <w:rtl/>
        </w:rPr>
        <w:t>תצלום פתיחה</w:t>
      </w:r>
    </w:p>
    <w:p w14:paraId="6D670968" w14:textId="77777777" w:rsidR="004F7647" w:rsidRPr="00B86CE0" w:rsidRDefault="001834BD" w:rsidP="004F7647">
      <w:pPr>
        <w:rPr>
          <w:b/>
          <w:bCs/>
          <w:rtl/>
        </w:rPr>
      </w:pPr>
      <w:r>
        <w:rPr>
          <w:rFonts w:hint="cs"/>
          <w:b/>
          <w:bCs/>
          <w:rtl/>
        </w:rPr>
        <w:t>ילד מוכר עיתונים וסרטי יד בגטו ורשה</w:t>
      </w:r>
    </w:p>
    <w:p w14:paraId="24E0D896" w14:textId="77777777" w:rsidR="004F7647" w:rsidRDefault="004F7647" w:rsidP="004F7647">
      <w:pPr>
        <w:rPr>
          <w:rtl/>
        </w:rPr>
      </w:pPr>
      <w:r>
        <w:rPr>
          <w:rFonts w:hint="cs"/>
          <w:rtl/>
        </w:rPr>
        <w:t>מתוך: ארכיון התצלומים של יד ושם</w:t>
      </w:r>
    </w:p>
    <w:p w14:paraId="60E1CB6E" w14:textId="77777777" w:rsidR="004F7647" w:rsidRDefault="004F7647" w:rsidP="004F7647">
      <w:pPr>
        <w:rPr>
          <w:b/>
          <w:bCs/>
          <w:u w:val="single"/>
          <w:rtl/>
        </w:rPr>
      </w:pPr>
    </w:p>
    <w:p w14:paraId="51462C1A" w14:textId="77777777" w:rsidR="004F7647" w:rsidRDefault="004F7647" w:rsidP="00A23B25">
      <w:pPr>
        <w:pStyle w:val="Heading1"/>
        <w:rPr>
          <w:b w:val="0"/>
          <w:bCs w:val="0"/>
          <w:u w:val="single"/>
          <w:rtl/>
        </w:rPr>
      </w:pPr>
    </w:p>
    <w:p w14:paraId="0C16C5ED" w14:textId="77777777" w:rsidR="004F7647" w:rsidRDefault="004F7647" w:rsidP="004F7647">
      <w:pPr>
        <w:rPr>
          <w:b/>
          <w:bCs/>
          <w:u w:val="single"/>
          <w:rtl/>
        </w:rPr>
      </w:pPr>
    </w:p>
    <w:p w14:paraId="60B3DED3" w14:textId="77777777" w:rsidR="004F7647" w:rsidRDefault="004F7647" w:rsidP="00162144">
      <w:pPr>
        <w:rPr>
          <w:b/>
          <w:bCs/>
          <w:u w:val="single"/>
          <w:rtl/>
        </w:rPr>
      </w:pPr>
      <w:r>
        <w:rPr>
          <w:rFonts w:hint="cs"/>
          <w:b/>
          <w:bCs/>
          <w:u w:val="single"/>
          <w:rtl/>
        </w:rPr>
        <w:t>מדור תצלום</w:t>
      </w:r>
    </w:p>
    <w:p w14:paraId="6F783AA9" w14:textId="77777777" w:rsidR="004F7647" w:rsidRDefault="004F7647" w:rsidP="004F7647">
      <w:pPr>
        <w:pStyle w:val="Heading1"/>
        <w:rPr>
          <w:rtl/>
        </w:rPr>
      </w:pPr>
    </w:p>
    <w:p w14:paraId="726F68D1" w14:textId="77777777" w:rsidR="004F7647" w:rsidRDefault="00A23B25" w:rsidP="004F7647">
      <w:pPr>
        <w:rPr>
          <w:rtl/>
        </w:rPr>
      </w:pPr>
      <w:r>
        <w:rPr>
          <w:rFonts w:hint="cs"/>
          <w:rtl/>
        </w:rPr>
        <w:t xml:space="preserve">התבוננו בתצלומים שלפניכם </w:t>
      </w:r>
      <w:r>
        <w:rPr>
          <w:rtl/>
        </w:rPr>
        <w:t>–</w:t>
      </w:r>
      <w:r>
        <w:rPr>
          <w:rFonts w:hint="cs"/>
          <w:rtl/>
        </w:rPr>
        <w:t xml:space="preserve"> במה עבדו ילדים בגטאות?</w:t>
      </w:r>
    </w:p>
    <w:p w14:paraId="37150AD8" w14:textId="77777777" w:rsidR="004F7647" w:rsidRPr="00B86CE0" w:rsidRDefault="004F7647" w:rsidP="004F7647">
      <w:pPr>
        <w:rPr>
          <w:b/>
          <w:bCs/>
          <w:rtl/>
        </w:rPr>
      </w:pPr>
    </w:p>
    <w:p w14:paraId="3D4DD01E" w14:textId="77777777" w:rsidR="004F7647" w:rsidRPr="00B86CE0" w:rsidRDefault="00A23B25" w:rsidP="00E06EC7">
      <w:pPr>
        <w:rPr>
          <w:b/>
          <w:bCs/>
          <w:rtl/>
        </w:rPr>
      </w:pPr>
      <w:r w:rsidRPr="00B86CE0">
        <w:rPr>
          <w:rFonts w:hint="cs"/>
          <w:b/>
          <w:bCs/>
          <w:rtl/>
        </w:rPr>
        <w:t xml:space="preserve">ילד מוכר עיתונים בגטו; </w:t>
      </w:r>
      <w:r w:rsidR="00B86CE0" w:rsidRPr="00B86CE0">
        <w:rPr>
          <w:rFonts w:hint="cs"/>
          <w:b/>
          <w:bCs/>
          <w:rtl/>
        </w:rPr>
        <w:t xml:space="preserve">ילד מוכר סירים בגטו לובלין; ילדים עובדים בבית מלאכה לנעליים, גטו </w:t>
      </w:r>
      <w:proofErr w:type="spellStart"/>
      <w:r w:rsidR="00B86CE0" w:rsidRPr="00B86CE0">
        <w:rPr>
          <w:rFonts w:hint="cs"/>
          <w:b/>
          <w:bCs/>
          <w:rtl/>
        </w:rPr>
        <w:t>לודז</w:t>
      </w:r>
      <w:proofErr w:type="spellEnd"/>
      <w:r w:rsidR="00E06EC7">
        <w:rPr>
          <w:rFonts w:hint="cs"/>
          <w:b/>
          <w:bCs/>
          <w:rtl/>
        </w:rPr>
        <w:t>,</w:t>
      </w:r>
      <w:r w:rsidR="00B86CE0" w:rsidRPr="00B86CE0">
        <w:rPr>
          <w:rFonts w:hint="cs"/>
          <w:b/>
          <w:bCs/>
          <w:rtl/>
        </w:rPr>
        <w:t xml:space="preserve"> פולין; ילד מוכר סרטי יד בגטו ורשה</w:t>
      </w:r>
      <w:r w:rsidR="001834BD">
        <w:rPr>
          <w:rFonts w:hint="cs"/>
          <w:b/>
          <w:bCs/>
          <w:rtl/>
        </w:rPr>
        <w:t xml:space="preserve">, ילדים מוכרים </w:t>
      </w:r>
      <w:proofErr w:type="spellStart"/>
      <w:r w:rsidR="00E06EC7">
        <w:rPr>
          <w:rFonts w:hint="cs"/>
          <w:b/>
          <w:bCs/>
          <w:rtl/>
        </w:rPr>
        <w:t>כעכים</w:t>
      </w:r>
      <w:r w:rsidR="001834BD">
        <w:rPr>
          <w:rFonts w:hint="cs"/>
          <w:b/>
          <w:bCs/>
          <w:rtl/>
        </w:rPr>
        <w:t>בגטו</w:t>
      </w:r>
      <w:proofErr w:type="spellEnd"/>
      <w:r w:rsidR="001834BD">
        <w:rPr>
          <w:rFonts w:hint="cs"/>
          <w:b/>
          <w:bCs/>
          <w:rtl/>
        </w:rPr>
        <w:t xml:space="preserve"> ורשה</w:t>
      </w:r>
    </w:p>
    <w:p w14:paraId="6D35EBF5" w14:textId="77777777" w:rsidR="00B86CE0" w:rsidRDefault="00B86CE0" w:rsidP="004F7647">
      <w:pPr>
        <w:rPr>
          <w:rtl/>
        </w:rPr>
      </w:pPr>
    </w:p>
    <w:p w14:paraId="48AA06C5" w14:textId="77777777" w:rsidR="00B86CE0" w:rsidRDefault="00B86CE0" w:rsidP="004F7647">
      <w:pPr>
        <w:rPr>
          <w:rtl/>
        </w:rPr>
      </w:pPr>
    </w:p>
    <w:p w14:paraId="3DD29BA4" w14:textId="77777777" w:rsidR="00B86CE0" w:rsidRDefault="00B86CE0" w:rsidP="00E06EC7">
      <w:pPr>
        <w:rPr>
          <w:rtl/>
        </w:rPr>
      </w:pPr>
      <w:r>
        <w:rPr>
          <w:rFonts w:hint="cs"/>
          <w:rtl/>
        </w:rPr>
        <w:t xml:space="preserve">כפי שראינו, בתקופת שהותם </w:t>
      </w:r>
      <w:proofErr w:type="spellStart"/>
      <w:r>
        <w:rPr>
          <w:rFonts w:hint="cs"/>
          <w:rtl/>
        </w:rPr>
        <w:t>בגטועבדו</w:t>
      </w:r>
      <w:proofErr w:type="spellEnd"/>
      <w:r>
        <w:rPr>
          <w:rFonts w:hint="cs"/>
          <w:rtl/>
        </w:rPr>
        <w:t xml:space="preserve"> הילדים בעבודות שונות על מנת לעזור בפרנסת המשפחה. התבוננו בתצלום שלפניכם</w:t>
      </w:r>
      <w:r w:rsidR="00E06EC7">
        <w:rPr>
          <w:rFonts w:hint="cs"/>
          <w:rtl/>
        </w:rPr>
        <w:t xml:space="preserve"> </w:t>
      </w:r>
      <w:r>
        <w:rPr>
          <w:rFonts w:hint="cs"/>
          <w:rtl/>
        </w:rPr>
        <w:t xml:space="preserve"> </w:t>
      </w:r>
      <w:r>
        <w:rPr>
          <w:rtl/>
        </w:rPr>
        <w:t>–</w:t>
      </w:r>
      <w:r w:rsidR="00E06EC7">
        <w:rPr>
          <w:rFonts w:hint="cs"/>
          <w:b/>
          <w:bCs/>
          <w:rtl/>
        </w:rPr>
        <w:t xml:space="preserve"> </w:t>
      </w:r>
      <w:r w:rsidRPr="00B86CE0">
        <w:rPr>
          <w:rFonts w:hint="cs"/>
          <w:b/>
          <w:bCs/>
          <w:rtl/>
        </w:rPr>
        <w:t>ילדים בבית מלאכה לנעליים</w:t>
      </w:r>
      <w:r w:rsidR="00E06EC7">
        <w:rPr>
          <w:rFonts w:hint="cs"/>
          <w:b/>
          <w:bCs/>
          <w:rtl/>
        </w:rPr>
        <w:t>,</w:t>
      </w:r>
      <w:r w:rsidRPr="00B86CE0">
        <w:rPr>
          <w:rFonts w:hint="cs"/>
          <w:b/>
          <w:bCs/>
          <w:rtl/>
        </w:rPr>
        <w:t xml:space="preserve"> גטו </w:t>
      </w:r>
      <w:proofErr w:type="spellStart"/>
      <w:r w:rsidRPr="00B86CE0">
        <w:rPr>
          <w:rFonts w:hint="cs"/>
          <w:b/>
          <w:bCs/>
          <w:rtl/>
        </w:rPr>
        <w:t>לודז</w:t>
      </w:r>
      <w:proofErr w:type="spellEnd"/>
      <w:r w:rsidR="00162144">
        <w:rPr>
          <w:rFonts w:hint="cs"/>
          <w:b/>
          <w:bCs/>
          <w:rtl/>
        </w:rPr>
        <w:t>',</w:t>
      </w:r>
      <w:r w:rsidRPr="00B86CE0">
        <w:rPr>
          <w:rFonts w:hint="cs"/>
          <w:b/>
          <w:bCs/>
          <w:rtl/>
        </w:rPr>
        <w:t xml:space="preserve"> פולין</w:t>
      </w:r>
      <w:r>
        <w:rPr>
          <w:rFonts w:hint="cs"/>
          <w:rtl/>
        </w:rPr>
        <w:t>.</w:t>
      </w:r>
    </w:p>
    <w:p w14:paraId="53A9C7E1" w14:textId="77777777" w:rsidR="00B86CE0" w:rsidRDefault="00B86CE0" w:rsidP="004F7647">
      <w:pPr>
        <w:rPr>
          <w:rtl/>
        </w:rPr>
      </w:pPr>
      <w:r>
        <w:rPr>
          <w:rFonts w:hint="cs"/>
          <w:rtl/>
        </w:rPr>
        <w:t>בתצלום ניתן לראות ילדים צעירים שעובדים בבית המלאכה לנעליים</w:t>
      </w:r>
      <w:r w:rsidR="00B30781">
        <w:rPr>
          <w:rFonts w:hint="cs"/>
          <w:rtl/>
        </w:rPr>
        <w:t>, ממש כמו מבוגרים שעבדו בבתי מלאכה שונים</w:t>
      </w:r>
      <w:r>
        <w:rPr>
          <w:rFonts w:hint="cs"/>
          <w:rtl/>
        </w:rPr>
        <w:t>. כיצד</w:t>
      </w:r>
      <w:r w:rsidR="00E06EC7">
        <w:rPr>
          <w:rFonts w:hint="cs"/>
          <w:rtl/>
        </w:rPr>
        <w:t>,</w:t>
      </w:r>
      <w:r>
        <w:rPr>
          <w:rFonts w:hint="cs"/>
          <w:rtl/>
        </w:rPr>
        <w:t xml:space="preserve"> לדעתכם</w:t>
      </w:r>
      <w:r w:rsidR="00E06EC7">
        <w:rPr>
          <w:rFonts w:hint="cs"/>
          <w:rtl/>
        </w:rPr>
        <w:t>,</w:t>
      </w:r>
      <w:r>
        <w:rPr>
          <w:rFonts w:hint="cs"/>
          <w:rtl/>
        </w:rPr>
        <w:t xml:space="preserve"> הרגישו ילדים צעירים אלו כשהיו צריכים לעבוד כדי לעזור למשפחתם?  </w:t>
      </w:r>
      <w:r w:rsidR="00B30781">
        <w:rPr>
          <w:rFonts w:hint="cs"/>
          <w:rtl/>
        </w:rPr>
        <w:t>כיצד</w:t>
      </w:r>
      <w:r w:rsidR="00315C4B">
        <w:rPr>
          <w:rFonts w:hint="cs"/>
          <w:rtl/>
        </w:rPr>
        <w:t>,</w:t>
      </w:r>
      <w:r w:rsidR="00B30781">
        <w:rPr>
          <w:rFonts w:hint="cs"/>
          <w:rtl/>
        </w:rPr>
        <w:t xml:space="preserve"> לדעתכם</w:t>
      </w:r>
      <w:r w:rsidR="00315C4B">
        <w:rPr>
          <w:rFonts w:hint="cs"/>
          <w:rtl/>
        </w:rPr>
        <w:t>,</w:t>
      </w:r>
      <w:r w:rsidR="00B30781">
        <w:rPr>
          <w:rFonts w:hint="cs"/>
          <w:rtl/>
        </w:rPr>
        <w:t xml:space="preserve"> התייחסו הילדים לעבודה?</w:t>
      </w:r>
    </w:p>
    <w:p w14:paraId="3365F2C2" w14:textId="77777777" w:rsidR="004F7647" w:rsidRDefault="004F7647" w:rsidP="004F7647">
      <w:pPr>
        <w:rPr>
          <w:rtl/>
        </w:rPr>
      </w:pPr>
    </w:p>
    <w:p w14:paraId="691EC528" w14:textId="77777777" w:rsidR="004F7647" w:rsidRDefault="004F7647" w:rsidP="004F7647">
      <w:pPr>
        <w:rPr>
          <w:b/>
          <w:bCs/>
          <w:rtl/>
        </w:rPr>
      </w:pPr>
    </w:p>
    <w:p w14:paraId="5C7E70B6" w14:textId="77777777" w:rsidR="004F7647" w:rsidRDefault="004F7647" w:rsidP="004F7647">
      <w:pPr>
        <w:rPr>
          <w:b/>
          <w:bCs/>
          <w:u w:val="single"/>
          <w:rtl/>
        </w:rPr>
      </w:pPr>
    </w:p>
    <w:p w14:paraId="79B6E682" w14:textId="77777777" w:rsidR="004F7647" w:rsidRDefault="004F7647" w:rsidP="00315C4B">
      <w:pPr>
        <w:rPr>
          <w:b/>
          <w:bCs/>
          <w:u w:val="single"/>
          <w:rtl/>
        </w:rPr>
      </w:pPr>
      <w:r>
        <w:rPr>
          <w:rFonts w:hint="cs"/>
          <w:b/>
          <w:bCs/>
          <w:u w:val="single"/>
          <w:rtl/>
        </w:rPr>
        <w:t>מדור עדות כת</w:t>
      </w:r>
      <w:r w:rsidR="001834BD">
        <w:rPr>
          <w:rFonts w:hint="cs"/>
          <w:b/>
          <w:bCs/>
          <w:u w:val="single"/>
          <w:rtl/>
        </w:rPr>
        <w:t>ו</w:t>
      </w:r>
      <w:r>
        <w:rPr>
          <w:rFonts w:hint="cs"/>
          <w:b/>
          <w:bCs/>
          <w:u w:val="single"/>
          <w:rtl/>
        </w:rPr>
        <w:t>בה</w:t>
      </w:r>
    </w:p>
    <w:p w14:paraId="78B5F4BF" w14:textId="77777777" w:rsidR="004F7647" w:rsidRDefault="004F7647" w:rsidP="004F7647">
      <w:pPr>
        <w:rPr>
          <w:b/>
          <w:bCs/>
          <w:u w:val="single"/>
          <w:rtl/>
        </w:rPr>
      </w:pPr>
    </w:p>
    <w:p w14:paraId="777B3666" w14:textId="77777777" w:rsidR="004F7647" w:rsidRDefault="004F7647" w:rsidP="004F7647">
      <w:pPr>
        <w:rPr>
          <w:b/>
          <w:bCs/>
          <w:u w:val="single"/>
          <w:rtl/>
        </w:rPr>
      </w:pPr>
      <w:r>
        <w:rPr>
          <w:rFonts w:hint="cs"/>
          <w:b/>
          <w:bCs/>
          <w:rtl/>
        </w:rPr>
        <w:t>שרה לומדת לתפור</w:t>
      </w:r>
    </w:p>
    <w:p w14:paraId="4CE2E05D" w14:textId="77777777" w:rsidR="004F7647" w:rsidRDefault="004F7647" w:rsidP="00315C4B">
      <w:pPr>
        <w:rPr>
          <w:rtl/>
        </w:rPr>
      </w:pPr>
      <w:r>
        <w:rPr>
          <w:rFonts w:hint="cs"/>
          <w:rtl/>
        </w:rPr>
        <w:t xml:space="preserve">"התחלתי לעבוד. הנחתי שתי פיסות בד </w:t>
      </w:r>
      <w:proofErr w:type="spellStart"/>
      <w:r w:rsidR="00315C4B">
        <w:rPr>
          <w:rFonts w:hint="cs"/>
          <w:rtl/>
        </w:rPr>
        <w:t>אחת</w:t>
      </w:r>
      <w:r>
        <w:rPr>
          <w:rFonts w:hint="cs"/>
          <w:rtl/>
        </w:rPr>
        <w:t>על</w:t>
      </w:r>
      <w:proofErr w:type="spellEnd"/>
      <w:r>
        <w:rPr>
          <w:rFonts w:hint="cs"/>
          <w:rtl/>
        </w:rPr>
        <w:t xml:space="preserve"> גבי</w:t>
      </w:r>
      <w:r w:rsidR="00315C4B">
        <w:rPr>
          <w:rFonts w:hint="cs"/>
          <w:rtl/>
        </w:rPr>
        <w:t xml:space="preserve"> </w:t>
      </w:r>
      <w:proofErr w:type="spellStart"/>
      <w:r w:rsidR="00315C4B">
        <w:rPr>
          <w:rFonts w:hint="cs"/>
          <w:rtl/>
        </w:rPr>
        <w:t>השניה</w:t>
      </w:r>
      <w:proofErr w:type="spellEnd"/>
      <w:r>
        <w:rPr>
          <w:rFonts w:hint="cs"/>
          <w:rtl/>
        </w:rPr>
        <w:t xml:space="preserve"> כפי שהורו לי. משכתי בגלגלי המכונה ונענעתי ברגלי את הדוושה. למרבה הפלא, המכונה התחילה לתפור. </w:t>
      </w:r>
      <w:r>
        <w:rPr>
          <w:rFonts w:hint="cs"/>
          <w:highlight w:val="cyan"/>
          <w:rtl/>
        </w:rPr>
        <w:t>נעים היה הרעש שלה</w:t>
      </w:r>
      <w:r>
        <w:rPr>
          <w:rFonts w:hint="cs"/>
          <w:rtl/>
        </w:rPr>
        <w:t xml:space="preserve">. הבד המשיך 'לנסוע' קדימה ואני לקחתי שני חלקים נוספים, עוד שניים ועוד. </w:t>
      </w:r>
      <w:r>
        <w:rPr>
          <w:rFonts w:hint="cs"/>
          <w:highlight w:val="cyan"/>
          <w:rtl/>
        </w:rPr>
        <w:t>הייתי מאושרת</w:t>
      </w:r>
      <w:r>
        <w:rPr>
          <w:rFonts w:hint="cs"/>
          <w:rtl/>
        </w:rPr>
        <w:t xml:space="preserve">. דודי צדק. בלי שום בעיות אני יודעת לתפור. </w:t>
      </w:r>
      <w:r>
        <w:rPr>
          <w:rFonts w:hint="cs"/>
          <w:highlight w:val="cyan"/>
          <w:rtl/>
        </w:rPr>
        <w:t>חבל שאבי אינו יכול לראות אותי עכשיו</w:t>
      </w:r>
      <w:r>
        <w:rPr>
          <w:rFonts w:hint="cs"/>
          <w:rtl/>
        </w:rPr>
        <w:t>. אין הוא יודע אפילו שקיבלתי את העבודה.</w:t>
      </w:r>
    </w:p>
    <w:p w14:paraId="36C62C9F" w14:textId="77777777" w:rsidR="004F7647" w:rsidRDefault="004F7647" w:rsidP="00E06EC7">
      <w:pPr>
        <w:rPr>
          <w:rtl/>
        </w:rPr>
      </w:pPr>
      <w:r>
        <w:rPr>
          <w:rFonts w:hint="cs"/>
          <w:rtl/>
        </w:rPr>
        <w:t>אך מה זה קרה? רק הזזתי את החלקים 'הגמורים' והכ</w:t>
      </w:r>
      <w:r w:rsidR="00E06EC7">
        <w:rPr>
          <w:rFonts w:hint="cs"/>
          <w:rtl/>
        </w:rPr>
        <w:t>ו</w:t>
      </w:r>
      <w:r>
        <w:rPr>
          <w:rFonts w:hint="cs"/>
          <w:rtl/>
        </w:rPr>
        <w:t xml:space="preserve">ל נתפרד, כאילו לא תפור היה. לא הבנתי מדוע, הרי המכונה תפרה (...) ניסיתי שוב ושוב ועצרתי. לא היה טעם להמשיך. </w:t>
      </w:r>
      <w:r>
        <w:rPr>
          <w:rFonts w:hint="cs"/>
          <w:highlight w:val="cyan"/>
          <w:rtl/>
        </w:rPr>
        <w:t>שווא הייתה שמחתי</w:t>
      </w:r>
      <w:r>
        <w:rPr>
          <w:rFonts w:hint="cs"/>
          <w:rtl/>
        </w:rPr>
        <w:t>. דודי המסכן א</w:t>
      </w:r>
      <w:r w:rsidR="00E06EC7">
        <w:rPr>
          <w:rFonts w:hint="cs"/>
          <w:rtl/>
        </w:rPr>
        <w:t>ו</w:t>
      </w:r>
      <w:r>
        <w:rPr>
          <w:rFonts w:hint="cs"/>
          <w:rtl/>
        </w:rPr>
        <w:t>מנם לימדני תנועות שעושים בזמן התפירה, אבל הוא לא אמר לי שיש להשחיל חוט במחט..."</w:t>
      </w:r>
    </w:p>
    <w:p w14:paraId="6BAAAB9F" w14:textId="77777777" w:rsidR="004F7647" w:rsidRDefault="004F7647" w:rsidP="004F7647">
      <w:pPr>
        <w:rPr>
          <w:rtl/>
        </w:rPr>
      </w:pPr>
    </w:p>
    <w:p w14:paraId="0D86E721" w14:textId="77777777" w:rsidR="004F7647" w:rsidRDefault="004F7647" w:rsidP="004F7647">
      <w:pPr>
        <w:rPr>
          <w:rtl/>
        </w:rPr>
      </w:pPr>
      <w:r>
        <w:rPr>
          <w:rFonts w:hint="cs"/>
          <w:rtl/>
        </w:rPr>
        <w:t xml:space="preserve">שרה </w:t>
      </w:r>
      <w:proofErr w:type="spellStart"/>
      <w:r>
        <w:rPr>
          <w:rFonts w:hint="cs"/>
          <w:rtl/>
        </w:rPr>
        <w:t>פלגר-זיסקינד</w:t>
      </w:r>
      <w:proofErr w:type="spellEnd"/>
      <w:r>
        <w:rPr>
          <w:rFonts w:hint="cs"/>
          <w:rtl/>
        </w:rPr>
        <w:t xml:space="preserve">, </w:t>
      </w:r>
      <w:r>
        <w:rPr>
          <w:rFonts w:hint="cs"/>
          <w:b/>
          <w:bCs/>
          <w:rtl/>
        </w:rPr>
        <w:t>העטרה שאבדה בגטו לודז' ובמחנות</w:t>
      </w:r>
      <w:r>
        <w:rPr>
          <w:rFonts w:hint="cs"/>
          <w:rtl/>
        </w:rPr>
        <w:t xml:space="preserve">, הוצאת בית לוחמי הגטאות </w:t>
      </w:r>
      <w:r>
        <w:rPr>
          <w:rtl/>
        </w:rPr>
        <w:t>–</w:t>
      </w:r>
      <w:r>
        <w:rPr>
          <w:rFonts w:hint="cs"/>
          <w:rtl/>
        </w:rPr>
        <w:t xml:space="preserve"> הקיבוץ המאוחד, תשל"ח, עמ' 56 </w:t>
      </w:r>
      <w:r>
        <w:rPr>
          <w:rtl/>
        </w:rPr>
        <w:t>–</w:t>
      </w:r>
      <w:r>
        <w:rPr>
          <w:rFonts w:hint="cs"/>
          <w:rtl/>
        </w:rPr>
        <w:t xml:space="preserve"> 57.</w:t>
      </w:r>
    </w:p>
    <w:p w14:paraId="0B5D93EA" w14:textId="77777777" w:rsidR="004F7647" w:rsidRDefault="004F7647" w:rsidP="004F7647">
      <w:pPr>
        <w:rPr>
          <w:rtl/>
        </w:rPr>
      </w:pPr>
    </w:p>
    <w:p w14:paraId="200030F5" w14:textId="77777777" w:rsidR="004F7647" w:rsidRDefault="00EE5F41" w:rsidP="00E06EC7">
      <w:pPr>
        <w:rPr>
          <w:rtl/>
        </w:rPr>
      </w:pPr>
      <w:r>
        <w:rPr>
          <w:rFonts w:hint="cs"/>
          <w:rtl/>
        </w:rPr>
        <w:t>קראו את העדות וענו על השאלות</w:t>
      </w:r>
      <w:r w:rsidR="00E06EC7">
        <w:rPr>
          <w:rFonts w:hint="cs"/>
          <w:rtl/>
        </w:rPr>
        <w:t>:</w:t>
      </w:r>
      <w:r>
        <w:rPr>
          <w:rFonts w:hint="cs"/>
          <w:rtl/>
        </w:rPr>
        <w:t xml:space="preserve"> </w:t>
      </w:r>
    </w:p>
    <w:p w14:paraId="4262DC47" w14:textId="77777777" w:rsidR="004F7647" w:rsidRDefault="004F7647" w:rsidP="00E06EC7">
      <w:pPr>
        <w:numPr>
          <w:ilvl w:val="0"/>
          <w:numId w:val="1"/>
        </w:numPr>
        <w:ind w:right="0"/>
        <w:rPr>
          <w:rtl/>
        </w:rPr>
      </w:pPr>
      <w:r>
        <w:rPr>
          <w:rFonts w:hint="cs"/>
          <w:rtl/>
        </w:rPr>
        <w:t xml:space="preserve">כיצד </w:t>
      </w:r>
      <w:r w:rsidR="00E06EC7">
        <w:rPr>
          <w:rFonts w:hint="cs"/>
          <w:rtl/>
        </w:rPr>
        <w:t xml:space="preserve">מתייחסת </w:t>
      </w:r>
      <w:r>
        <w:rPr>
          <w:rFonts w:hint="cs"/>
          <w:rtl/>
        </w:rPr>
        <w:t xml:space="preserve">שרה לעבודתה כתופרת? סמנו בעדות את המשפטים המתארים את רגשותיה של שרה. </w:t>
      </w:r>
      <w:r w:rsidR="00EE5F41">
        <w:rPr>
          <w:rFonts w:hint="cs"/>
          <w:rtl/>
        </w:rPr>
        <w:t>(</w:t>
      </w:r>
      <w:r>
        <w:rPr>
          <w:rFonts w:hint="cs"/>
          <w:rtl/>
        </w:rPr>
        <w:t>חיווי חיובי על כל משפט נכון. לא חייבים לסמן את כולם</w:t>
      </w:r>
      <w:r w:rsidR="00EE5F41">
        <w:rPr>
          <w:rFonts w:hint="cs"/>
          <w:rtl/>
        </w:rPr>
        <w:t>)</w:t>
      </w:r>
    </w:p>
    <w:p w14:paraId="65A96F40" w14:textId="77777777" w:rsidR="004F7647" w:rsidRDefault="004F7647" w:rsidP="004F7647">
      <w:pPr>
        <w:rPr>
          <w:rtl/>
        </w:rPr>
      </w:pPr>
    </w:p>
    <w:p w14:paraId="301DD3D3" w14:textId="77777777" w:rsidR="004F7647" w:rsidRDefault="004F7647" w:rsidP="004F7647">
      <w:pPr>
        <w:rPr>
          <w:rtl/>
        </w:rPr>
      </w:pPr>
      <w:r>
        <w:rPr>
          <w:rFonts w:hint="cs"/>
          <w:rtl/>
        </w:rPr>
        <w:t>מה דעתכם, מדוע שמחה שרה לעבוד?</w:t>
      </w:r>
    </w:p>
    <w:p w14:paraId="03541CDF" w14:textId="77777777" w:rsidR="004F7647" w:rsidRDefault="004F7647" w:rsidP="004F7647">
      <w:pPr>
        <w:rPr>
          <w:rtl/>
        </w:rPr>
      </w:pPr>
    </w:p>
    <w:p w14:paraId="4CE45AF9" w14:textId="77777777" w:rsidR="004F7647" w:rsidRDefault="004F7647" w:rsidP="004F7647">
      <w:pPr>
        <w:rPr>
          <w:rtl/>
        </w:rPr>
      </w:pPr>
      <w:r>
        <w:rPr>
          <w:rFonts w:hint="cs"/>
          <w:rtl/>
        </w:rPr>
        <w:t>[2]</w:t>
      </w:r>
    </w:p>
    <w:p w14:paraId="6F82D2A1" w14:textId="77777777" w:rsidR="004F7647" w:rsidRDefault="004F7647" w:rsidP="004F7647">
      <w:pPr>
        <w:rPr>
          <w:rtl/>
        </w:rPr>
      </w:pPr>
    </w:p>
    <w:p w14:paraId="08D768F9" w14:textId="77777777" w:rsidR="004F7647" w:rsidRDefault="004F7647" w:rsidP="004F7647">
      <w:pPr>
        <w:rPr>
          <w:rtl/>
        </w:rPr>
      </w:pPr>
    </w:p>
    <w:p w14:paraId="4AE2BCF2" w14:textId="77777777" w:rsidR="004F7647" w:rsidRDefault="004F7647" w:rsidP="004F7647">
      <w:pPr>
        <w:rPr>
          <w:b/>
          <w:bCs/>
          <w:rtl/>
        </w:rPr>
      </w:pPr>
      <w:r>
        <w:rPr>
          <w:rFonts w:hint="cs"/>
          <w:b/>
          <w:bCs/>
          <w:rtl/>
        </w:rPr>
        <w:t>"הכי חשוב היה למצוא עבודה..."</w:t>
      </w:r>
    </w:p>
    <w:p w14:paraId="77777B5C" w14:textId="77777777" w:rsidR="004F7647" w:rsidRDefault="004F7647" w:rsidP="004F7647">
      <w:pPr>
        <w:rPr>
          <w:b/>
          <w:bCs/>
          <w:rtl/>
        </w:rPr>
      </w:pPr>
    </w:p>
    <w:p w14:paraId="3DC46465" w14:textId="77777777" w:rsidR="002254B7" w:rsidRDefault="002254B7" w:rsidP="002254B7">
      <w:pPr>
        <w:rPr>
          <w:rtl/>
        </w:rPr>
      </w:pPr>
      <w:r>
        <w:rPr>
          <w:rFonts w:hint="cs"/>
          <w:rtl/>
        </w:rPr>
        <w:t>ק</w:t>
      </w:r>
      <w:r w:rsidR="00E06EC7">
        <w:rPr>
          <w:rtl/>
        </w:rPr>
        <w:t>ׅ</w:t>
      </w:r>
      <w:r>
        <w:rPr>
          <w:rFonts w:hint="cs"/>
          <w:rtl/>
        </w:rPr>
        <w:t xml:space="preserve">ראו את העדות של מנחם, ילד מגטו </w:t>
      </w:r>
      <w:proofErr w:type="spellStart"/>
      <w:r>
        <w:rPr>
          <w:rFonts w:hint="cs"/>
          <w:rtl/>
        </w:rPr>
        <w:t>סטניסלבוב</w:t>
      </w:r>
      <w:proofErr w:type="spellEnd"/>
      <w:r>
        <w:rPr>
          <w:rFonts w:hint="cs"/>
          <w:rtl/>
        </w:rPr>
        <w:t xml:space="preserve">, שניצל את עובדת היותו ילד קטן כדי להשיג אוכל לבני משפחתו ולמבוגרים בקבוצת העבודה. </w:t>
      </w:r>
    </w:p>
    <w:p w14:paraId="324C46CA" w14:textId="77777777" w:rsidR="002254B7" w:rsidRDefault="002254B7" w:rsidP="004F7647">
      <w:pPr>
        <w:rPr>
          <w:rtl/>
        </w:rPr>
      </w:pPr>
    </w:p>
    <w:p w14:paraId="334493E4" w14:textId="77777777" w:rsidR="004F7647" w:rsidRPr="002254B7" w:rsidRDefault="004F7647" w:rsidP="004F7647">
      <w:pPr>
        <w:rPr>
          <w:b/>
          <w:bCs/>
          <w:rtl/>
        </w:rPr>
      </w:pPr>
      <w:r w:rsidRPr="002254B7">
        <w:rPr>
          <w:rFonts w:hint="cs"/>
          <w:b/>
          <w:bCs/>
          <w:rtl/>
        </w:rPr>
        <w:t xml:space="preserve">"עברנו לגטו שהוקם בעיר </w:t>
      </w:r>
      <w:proofErr w:type="spellStart"/>
      <w:r w:rsidRPr="002254B7">
        <w:rPr>
          <w:rFonts w:hint="cs"/>
          <w:b/>
          <w:bCs/>
          <w:rtl/>
        </w:rPr>
        <w:t>סטינסלבוב</w:t>
      </w:r>
      <w:proofErr w:type="spellEnd"/>
      <w:r w:rsidRPr="002254B7">
        <w:rPr>
          <w:rFonts w:hint="cs"/>
          <w:b/>
          <w:bCs/>
          <w:rtl/>
        </w:rPr>
        <w:t>. הכי חשוב היה למצוא עבודה. מי שעבד קיבל אוכל. דודי, אחי אמי, היה רפד ידוע בעיר, והגרמנים לקחו אותו לעבוד בריפוד ובתפירת וילונות לבית מלון שנבנה מחוץ לגטו. לאחר כמה ימי עבודה אמר דודי לממונה הגרמני על העבודה, שיש ילד יהודי שתמיד עזר לו בעבודתו וכדאי שיעבוד איתו. הוא התכוון אלי...</w:t>
      </w:r>
    </w:p>
    <w:p w14:paraId="68EA69DE" w14:textId="77777777" w:rsidR="004F7647" w:rsidRPr="002254B7" w:rsidRDefault="004F7647" w:rsidP="004F7647">
      <w:pPr>
        <w:rPr>
          <w:b/>
          <w:bCs/>
          <w:rtl/>
        </w:rPr>
      </w:pPr>
      <w:r w:rsidRPr="002254B7">
        <w:rPr>
          <w:rFonts w:hint="cs"/>
          <w:b/>
          <w:bCs/>
          <w:rtl/>
        </w:rPr>
        <w:t>בכל בוקר, בשעה 04:00, יצאנו קבוצה של חמישים יהודים לעבודה בצד הארי. הלכנו ברגל עד הצד השני של העיר. חברי הקבוצה היו נותנים לי תכשיטים או חפצי ערך קטנים, ואני הייתי מתחמק מן העבודה ומחליף את חפצי הערך במעט תפוחי אדמה וירקות. עבורם זו הייתה התקווה היחידה להשיג מזון נוסף לבני משפחותיהם בגטו. אני קיבלתי חלק קטן מה"תוצרת" שהבאתי ונתתי אותו לבני ביתי. אסור היה לאיש לעזוב את מקום העבודה. חיילים גרמנים שמרו על מבואות הבניין. נהגתי לחמוק לרחוב מבעד פתח שמצאתי במרתף הבית ודרכו חזרתי עם המזון (...)"</w:t>
      </w:r>
    </w:p>
    <w:p w14:paraId="03EC53E7" w14:textId="77777777" w:rsidR="004F7647" w:rsidRDefault="004F7647" w:rsidP="004F7647">
      <w:pPr>
        <w:rPr>
          <w:rtl/>
        </w:rPr>
      </w:pPr>
    </w:p>
    <w:p w14:paraId="1C5B67C3" w14:textId="77777777" w:rsidR="004F7647" w:rsidRDefault="004F7647" w:rsidP="004F7647">
      <w:pPr>
        <w:rPr>
          <w:rtl/>
        </w:rPr>
      </w:pPr>
      <w:r>
        <w:rPr>
          <w:rFonts w:hint="cs"/>
          <w:rtl/>
        </w:rPr>
        <w:t xml:space="preserve">מנחם, מתוך: ילדים מבוגרים, עמ' 42 </w:t>
      </w:r>
    </w:p>
    <w:p w14:paraId="79A86912" w14:textId="77777777" w:rsidR="004F7647" w:rsidRDefault="004F7647" w:rsidP="004F7647">
      <w:pPr>
        <w:rPr>
          <w:rtl/>
        </w:rPr>
      </w:pPr>
    </w:p>
    <w:p w14:paraId="4CD3D172" w14:textId="77777777" w:rsidR="004F7647" w:rsidRDefault="00315C4B" w:rsidP="00D74990">
      <w:pPr>
        <w:rPr>
          <w:rtl/>
        </w:rPr>
      </w:pPr>
      <w:r>
        <w:rPr>
          <w:rFonts w:hint="cs"/>
          <w:b/>
          <w:bCs/>
          <w:rtl/>
        </w:rPr>
        <w:t>ק</w:t>
      </w:r>
      <w:r>
        <w:rPr>
          <w:b/>
          <w:bCs/>
          <w:rtl/>
        </w:rPr>
        <w:t>ִ</w:t>
      </w:r>
      <w:r w:rsidR="001834BD" w:rsidRPr="002254B7">
        <w:rPr>
          <w:rFonts w:hint="cs"/>
          <w:b/>
          <w:bCs/>
          <w:rtl/>
        </w:rPr>
        <w:t>ראו את השאלות הבאות וסמנו את התשובות על גבי הקטע</w:t>
      </w:r>
      <w:r w:rsidR="00D74990">
        <w:rPr>
          <w:rFonts w:hint="cs"/>
          <w:b/>
          <w:bCs/>
          <w:rtl/>
        </w:rPr>
        <w:t xml:space="preserve">. </w:t>
      </w:r>
      <w:r w:rsidR="001834BD">
        <w:rPr>
          <w:rFonts w:hint="cs"/>
          <w:rtl/>
        </w:rPr>
        <w:t xml:space="preserve">(שאלת </w:t>
      </w:r>
      <w:proofErr w:type="spellStart"/>
      <w:r w:rsidR="001834BD">
        <w:rPr>
          <w:rFonts w:hint="cs"/>
          <w:rtl/>
        </w:rPr>
        <w:t>היילייט</w:t>
      </w:r>
      <w:proofErr w:type="spellEnd"/>
      <w:r w:rsidR="001834BD">
        <w:rPr>
          <w:rFonts w:hint="cs"/>
          <w:rtl/>
        </w:rPr>
        <w:t>)</w:t>
      </w:r>
    </w:p>
    <w:p w14:paraId="7516F0A1" w14:textId="77777777" w:rsidR="001834BD" w:rsidRDefault="001834BD" w:rsidP="001834BD">
      <w:pPr>
        <w:pStyle w:val="ListParagraph"/>
        <w:numPr>
          <w:ilvl w:val="0"/>
          <w:numId w:val="2"/>
        </w:numPr>
      </w:pPr>
      <w:r>
        <w:rPr>
          <w:rFonts w:hint="cs"/>
          <w:rtl/>
        </w:rPr>
        <w:t xml:space="preserve">לפי עדותו של מנחם, מדוע היה חשוב  כל כך לעבוד? </w:t>
      </w:r>
    </w:p>
    <w:p w14:paraId="0C1A581D" w14:textId="77777777" w:rsidR="001834BD" w:rsidRDefault="002254B7" w:rsidP="001834BD">
      <w:pPr>
        <w:pStyle w:val="ListParagraph"/>
        <w:numPr>
          <w:ilvl w:val="0"/>
          <w:numId w:val="2"/>
        </w:numPr>
      </w:pPr>
      <w:r>
        <w:rPr>
          <w:rFonts w:hint="cs"/>
          <w:rtl/>
        </w:rPr>
        <w:t>מה</w:t>
      </w:r>
      <w:r w:rsidR="00D74990">
        <w:rPr>
          <w:rFonts w:hint="cs"/>
          <w:rtl/>
        </w:rPr>
        <w:t>ו</w:t>
      </w:r>
      <w:r>
        <w:rPr>
          <w:rFonts w:hint="cs"/>
          <w:rtl/>
        </w:rPr>
        <w:t xml:space="preserve"> התפקיד שקיבל מנחם בתוך הקבוצה בשל היותו ילד? </w:t>
      </w:r>
    </w:p>
    <w:p w14:paraId="69B2FB51" w14:textId="77777777" w:rsidR="002254B7" w:rsidRDefault="002254B7" w:rsidP="001834BD">
      <w:pPr>
        <w:pStyle w:val="ListParagraph"/>
        <w:numPr>
          <w:ilvl w:val="0"/>
          <w:numId w:val="2"/>
        </w:numPr>
        <w:rPr>
          <w:rtl/>
        </w:rPr>
      </w:pPr>
      <w:r>
        <w:rPr>
          <w:rFonts w:hint="cs"/>
          <w:rtl/>
        </w:rPr>
        <w:t xml:space="preserve">היכן ניתן לראות שמנחם מבין את החשיבות בתפקיד שקיבל על עצמו? </w:t>
      </w:r>
    </w:p>
    <w:p w14:paraId="126047C4" w14:textId="77777777" w:rsidR="004F7647" w:rsidRDefault="004F7647" w:rsidP="004F7647">
      <w:pPr>
        <w:rPr>
          <w:rtl/>
        </w:rPr>
      </w:pPr>
    </w:p>
    <w:p w14:paraId="12ADEEEA" w14:textId="77777777" w:rsidR="004F7647" w:rsidRDefault="004F7647" w:rsidP="00D74990">
      <w:pPr>
        <w:rPr>
          <w:b/>
          <w:bCs/>
          <w:u w:val="single"/>
          <w:rtl/>
        </w:rPr>
      </w:pPr>
      <w:r>
        <w:rPr>
          <w:rFonts w:hint="cs"/>
          <w:b/>
          <w:bCs/>
          <w:u w:val="single"/>
          <w:rtl/>
        </w:rPr>
        <w:t>מדור ציור</w:t>
      </w:r>
    </w:p>
    <w:p w14:paraId="35B35024" w14:textId="77777777" w:rsidR="004F7647" w:rsidRDefault="004F7647" w:rsidP="004F7647">
      <w:pPr>
        <w:rPr>
          <w:b/>
          <w:bCs/>
          <w:u w:val="single"/>
          <w:rtl/>
        </w:rPr>
      </w:pPr>
    </w:p>
    <w:p w14:paraId="3B163358" w14:textId="77777777" w:rsidR="004F7647" w:rsidRDefault="004F7647" w:rsidP="004F7647">
      <w:pPr>
        <w:pStyle w:val="Heading1"/>
        <w:rPr>
          <w:rtl/>
        </w:rPr>
      </w:pPr>
      <w:r>
        <w:rPr>
          <w:rFonts w:hint="cs"/>
          <w:rtl/>
        </w:rPr>
        <w:t>אגדת הילדים מגטו לודז'</w:t>
      </w:r>
    </w:p>
    <w:p w14:paraId="5DBC8EA2" w14:textId="77777777" w:rsidR="00EE5F41" w:rsidRPr="00EE5F41" w:rsidRDefault="00EE5F41" w:rsidP="00EE5F41">
      <w:pPr>
        <w:rPr>
          <w:rtl/>
        </w:rPr>
      </w:pPr>
    </w:p>
    <w:p w14:paraId="25B8CAA0" w14:textId="77777777" w:rsidR="00EE5F41" w:rsidRPr="001834BD" w:rsidRDefault="00EE5F41" w:rsidP="00D74990">
      <w:pPr>
        <w:rPr>
          <w:rtl/>
        </w:rPr>
      </w:pPr>
      <w:r>
        <w:rPr>
          <w:rFonts w:hint="cs"/>
          <w:rtl/>
        </w:rPr>
        <w:t>בגטו לודז' שבפולין הוקמו מפעלי י</w:t>
      </w:r>
      <w:r w:rsidR="00D74990">
        <w:rPr>
          <w:rFonts w:hint="cs"/>
          <w:rtl/>
        </w:rPr>
        <w:t>י</w:t>
      </w:r>
      <w:r>
        <w:rPr>
          <w:rFonts w:hint="cs"/>
          <w:rtl/>
        </w:rPr>
        <w:t>צור ובתי מלאכה רבים שנקראו '</w:t>
      </w:r>
      <w:r w:rsidR="00315C4B">
        <w:rPr>
          <w:rFonts w:hint="cs"/>
          <w:rtl/>
        </w:rPr>
        <w:t>'</w:t>
      </w:r>
      <w:proofErr w:type="spellStart"/>
      <w:r>
        <w:rPr>
          <w:rFonts w:hint="cs"/>
          <w:rtl/>
        </w:rPr>
        <w:t>רסורטים</w:t>
      </w:r>
      <w:proofErr w:type="spellEnd"/>
      <w:r w:rsidR="00315C4B">
        <w:rPr>
          <w:rFonts w:hint="cs"/>
          <w:rtl/>
        </w:rPr>
        <w:t>'</w:t>
      </w:r>
      <w:r>
        <w:rPr>
          <w:rFonts w:hint="cs"/>
          <w:rtl/>
        </w:rPr>
        <w:t xml:space="preserve">'. במפעלים הללו עבדו מבוגרים וילדים מגיל 10 ומעלה, על מנת לספק מוצרים לגרמנים. העבודה </w:t>
      </w:r>
      <w:proofErr w:type="spellStart"/>
      <w:r>
        <w:rPr>
          <w:rFonts w:hint="cs"/>
          <w:rtl/>
        </w:rPr>
        <w:t>ברסורטים</w:t>
      </w:r>
      <w:proofErr w:type="spellEnd"/>
      <w:r>
        <w:rPr>
          <w:rFonts w:hint="cs"/>
          <w:rtl/>
        </w:rPr>
        <w:t xml:space="preserve"> אלו הייתה קשה ביותר</w:t>
      </w:r>
      <w:r w:rsidR="00D74990">
        <w:rPr>
          <w:rFonts w:hint="cs"/>
          <w:rtl/>
        </w:rPr>
        <w:t>,</w:t>
      </w:r>
      <w:r>
        <w:rPr>
          <w:rFonts w:hint="cs"/>
          <w:rtl/>
        </w:rPr>
        <w:t xml:space="preserve"> ותמורתה קיבלו מעט אוכל.</w:t>
      </w:r>
    </w:p>
    <w:p w14:paraId="3D421393" w14:textId="77777777" w:rsidR="00EE5F41" w:rsidRPr="00EE5F41" w:rsidRDefault="00EE5F41" w:rsidP="00EE5F41">
      <w:pPr>
        <w:rPr>
          <w:rtl/>
        </w:rPr>
      </w:pPr>
    </w:p>
    <w:p w14:paraId="2AF5B1C4" w14:textId="77777777" w:rsidR="004F7647" w:rsidRDefault="004F7647" w:rsidP="00315C4B">
      <w:pPr>
        <w:rPr>
          <w:rtl/>
        </w:rPr>
      </w:pPr>
      <w:r>
        <w:rPr>
          <w:rFonts w:hint="cs"/>
          <w:rtl/>
        </w:rPr>
        <w:t>אלבום אגדת הילדים</w:t>
      </w:r>
      <w:r w:rsidR="00EE5F41">
        <w:rPr>
          <w:rFonts w:hint="cs"/>
          <w:rtl/>
        </w:rPr>
        <w:t xml:space="preserve"> שמתוכו הציור שלפניכם</w:t>
      </w:r>
      <w:r>
        <w:rPr>
          <w:rFonts w:hint="cs"/>
          <w:rtl/>
        </w:rPr>
        <w:t xml:space="preserve"> נוצר ב</w:t>
      </w:r>
      <w:r w:rsidR="00EE5F41">
        <w:rPr>
          <w:rFonts w:hint="cs"/>
          <w:rtl/>
        </w:rPr>
        <w:t>בית המלאכה לחייטים שב</w:t>
      </w:r>
      <w:r>
        <w:rPr>
          <w:rFonts w:hint="cs"/>
          <w:rtl/>
        </w:rPr>
        <w:t xml:space="preserve">גטו </w:t>
      </w:r>
      <w:proofErr w:type="spellStart"/>
      <w:r>
        <w:rPr>
          <w:rFonts w:hint="cs"/>
          <w:rtl/>
        </w:rPr>
        <w:t>לודז</w:t>
      </w:r>
      <w:proofErr w:type="spellEnd"/>
      <w:r>
        <w:rPr>
          <w:rFonts w:hint="cs"/>
          <w:rtl/>
        </w:rPr>
        <w:t>'</w:t>
      </w:r>
      <w:r w:rsidR="00315C4B">
        <w:rPr>
          <w:rFonts w:hint="cs"/>
          <w:rtl/>
        </w:rPr>
        <w:t>,</w:t>
      </w:r>
      <w:r w:rsidR="00EE5F41">
        <w:rPr>
          <w:rFonts w:hint="cs"/>
          <w:rtl/>
        </w:rPr>
        <w:t xml:space="preserve"> </w:t>
      </w:r>
      <w:r>
        <w:rPr>
          <w:rFonts w:hint="cs"/>
          <w:rtl/>
        </w:rPr>
        <w:t>אשר בו היו חייבים לעבוד גם ילדים. האלבום נועד להקל על הילדים את העבודה</w:t>
      </w:r>
      <w:r w:rsidR="00EE5F41">
        <w:rPr>
          <w:rFonts w:hint="cs"/>
          <w:rtl/>
        </w:rPr>
        <w:t xml:space="preserve">, </w:t>
      </w:r>
      <w:r>
        <w:rPr>
          <w:rFonts w:hint="cs"/>
          <w:rtl/>
        </w:rPr>
        <w:t>ולכן הוא נכתב כאגדה על ילדים שלמדו לתפור. האלבום כלל ציורים רבים ולצידם סיפור בחרוזים.</w:t>
      </w:r>
    </w:p>
    <w:p w14:paraId="2EB16AFF" w14:textId="77777777" w:rsidR="004F7647" w:rsidRDefault="004F7647" w:rsidP="004F7647">
      <w:pPr>
        <w:rPr>
          <w:rtl/>
        </w:rPr>
      </w:pPr>
    </w:p>
    <w:p w14:paraId="6762745A" w14:textId="77777777" w:rsidR="00C12C8D" w:rsidRDefault="00C12C8D" w:rsidP="004F7647">
      <w:pPr>
        <w:rPr>
          <w:rtl/>
        </w:rPr>
      </w:pPr>
    </w:p>
    <w:p w14:paraId="471697FB" w14:textId="77777777" w:rsidR="00EE5F41" w:rsidRDefault="00C12C8D" w:rsidP="004F7647">
      <w:pPr>
        <w:rPr>
          <w:rtl/>
        </w:rPr>
      </w:pPr>
      <w:r>
        <w:rPr>
          <w:rFonts w:hint="cs"/>
          <w:rtl/>
        </w:rPr>
        <w:t>התבוננו בציור והגדילו אותו</w:t>
      </w:r>
      <w:r w:rsidR="00EE5F41">
        <w:rPr>
          <w:rFonts w:hint="cs"/>
          <w:rtl/>
        </w:rPr>
        <w:t xml:space="preserve"> בעזרת זכוכית המגדלת</w:t>
      </w:r>
      <w:r>
        <w:rPr>
          <w:rFonts w:hint="cs"/>
          <w:rtl/>
        </w:rPr>
        <w:t>.</w:t>
      </w:r>
    </w:p>
    <w:p w14:paraId="48D1589E" w14:textId="77777777" w:rsidR="006C3539" w:rsidRPr="006C3539" w:rsidRDefault="006C3539" w:rsidP="004F7647">
      <w:pPr>
        <w:rPr>
          <w:b/>
          <w:bCs/>
          <w:rtl/>
        </w:rPr>
      </w:pPr>
      <w:r w:rsidRPr="006C3539">
        <w:rPr>
          <w:rFonts w:hint="cs"/>
          <w:b/>
          <w:bCs/>
          <w:rtl/>
        </w:rPr>
        <w:t>אגדת הילדים מגטו לודז</w:t>
      </w:r>
      <w:r w:rsidR="00D74990">
        <w:rPr>
          <w:rFonts w:hint="cs"/>
          <w:b/>
          <w:bCs/>
          <w:rtl/>
        </w:rPr>
        <w:t>'</w:t>
      </w:r>
    </w:p>
    <w:p w14:paraId="22417679" w14:textId="77777777" w:rsidR="00C12C8D" w:rsidRDefault="00EE5F41" w:rsidP="004F7647">
      <w:pPr>
        <w:rPr>
          <w:rtl/>
        </w:rPr>
      </w:pPr>
      <w:r>
        <w:rPr>
          <w:rFonts w:hint="cs"/>
          <w:rtl/>
        </w:rPr>
        <w:t xml:space="preserve">שימו לב כי </w:t>
      </w:r>
      <w:r w:rsidR="00D74990">
        <w:rPr>
          <w:rFonts w:hint="cs"/>
          <w:rtl/>
        </w:rPr>
        <w:t xml:space="preserve">מצד אחד </w:t>
      </w:r>
      <w:r>
        <w:rPr>
          <w:rFonts w:hint="cs"/>
          <w:rtl/>
        </w:rPr>
        <w:t>החפצים המצוירים גדולים מא</w:t>
      </w:r>
      <w:r w:rsidR="00D74990">
        <w:rPr>
          <w:rFonts w:hint="cs"/>
          <w:rtl/>
        </w:rPr>
        <w:t>ו</w:t>
      </w:r>
      <w:r>
        <w:rPr>
          <w:rFonts w:hint="cs"/>
          <w:rtl/>
        </w:rPr>
        <w:t>ד, יותר מהילדים. מצד שני, לסליל החוטים פנים מחייכות ונעימות</w:t>
      </w:r>
      <w:r w:rsidR="00C12C8D">
        <w:rPr>
          <w:rFonts w:hint="cs"/>
          <w:rtl/>
        </w:rPr>
        <w:t xml:space="preserve">. </w:t>
      </w:r>
    </w:p>
    <w:p w14:paraId="446AC7F7" w14:textId="77777777" w:rsidR="00C12C8D" w:rsidRDefault="00C12C8D" w:rsidP="00D74990">
      <w:pPr>
        <w:rPr>
          <w:rtl/>
        </w:rPr>
      </w:pPr>
      <w:r>
        <w:rPr>
          <w:rFonts w:hint="cs"/>
          <w:rtl/>
        </w:rPr>
        <w:t>מדוע</w:t>
      </w:r>
      <w:r w:rsidR="00D74990">
        <w:rPr>
          <w:rFonts w:hint="cs"/>
          <w:rtl/>
        </w:rPr>
        <w:t>,</w:t>
      </w:r>
      <w:r>
        <w:rPr>
          <w:rFonts w:hint="cs"/>
          <w:rtl/>
        </w:rPr>
        <w:t xml:space="preserve"> לדעתכם</w:t>
      </w:r>
      <w:r w:rsidR="00D74990">
        <w:rPr>
          <w:rFonts w:hint="cs"/>
          <w:rtl/>
        </w:rPr>
        <w:t>,</w:t>
      </w:r>
      <w:r>
        <w:rPr>
          <w:rFonts w:hint="cs"/>
          <w:rtl/>
        </w:rPr>
        <w:t xml:space="preserve"> צוירו החפצים בגודל </w:t>
      </w:r>
      <w:proofErr w:type="spellStart"/>
      <w:r>
        <w:rPr>
          <w:rFonts w:hint="cs"/>
          <w:rtl/>
        </w:rPr>
        <w:t>הזה</w:t>
      </w:r>
      <w:r w:rsidR="00D74990">
        <w:rPr>
          <w:rFonts w:hint="cs"/>
          <w:rtl/>
        </w:rPr>
        <w:t>,</w:t>
      </w:r>
      <w:r w:rsidR="00EE5F41">
        <w:rPr>
          <w:rFonts w:hint="cs"/>
          <w:rtl/>
        </w:rPr>
        <w:t>ומה</w:t>
      </w:r>
      <w:proofErr w:type="spellEnd"/>
      <w:r w:rsidR="00EE5F41">
        <w:rPr>
          <w:rFonts w:hint="cs"/>
          <w:rtl/>
        </w:rPr>
        <w:t xml:space="preserve"> ניתן ללמוד מ</w:t>
      </w:r>
      <w:r w:rsidR="00D74990">
        <w:rPr>
          <w:rFonts w:hint="cs"/>
          <w:rtl/>
        </w:rPr>
        <w:t xml:space="preserve">ן </w:t>
      </w:r>
      <w:r w:rsidR="00EE5F41">
        <w:rPr>
          <w:rFonts w:hint="cs"/>
          <w:rtl/>
        </w:rPr>
        <w:t>הפנים המחייכות של סליל החוטים?</w:t>
      </w:r>
    </w:p>
    <w:p w14:paraId="4F86178F" w14:textId="77777777" w:rsidR="004F7647" w:rsidRDefault="004F7647" w:rsidP="006C3539">
      <w:pPr>
        <w:rPr>
          <w:rtl/>
        </w:rPr>
      </w:pPr>
    </w:p>
    <w:sectPr w:rsidR="004F7647" w:rsidSect="000A2C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2CDB"/>
    <w:multiLevelType w:val="hybridMultilevel"/>
    <w:tmpl w:val="BB16E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FF8433C"/>
    <w:multiLevelType w:val="hybridMultilevel"/>
    <w:tmpl w:val="30127D28"/>
    <w:lvl w:ilvl="0" w:tplc="25FA68A2">
      <w:start w:val="2"/>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zNzc2MTCwsDRR0lEKTi0uzszPAykwrAUAuU8LoiwAAAA="/>
  </w:docVars>
  <w:rsids>
    <w:rsidRoot w:val="004F7647"/>
    <w:rsid w:val="000A2CB8"/>
    <w:rsid w:val="00162144"/>
    <w:rsid w:val="001834BD"/>
    <w:rsid w:val="002254B7"/>
    <w:rsid w:val="00315C4B"/>
    <w:rsid w:val="003F021E"/>
    <w:rsid w:val="004B154C"/>
    <w:rsid w:val="004F7647"/>
    <w:rsid w:val="00621B76"/>
    <w:rsid w:val="006C3539"/>
    <w:rsid w:val="006D1033"/>
    <w:rsid w:val="00762AEA"/>
    <w:rsid w:val="00915925"/>
    <w:rsid w:val="00953720"/>
    <w:rsid w:val="00A23B25"/>
    <w:rsid w:val="00B30781"/>
    <w:rsid w:val="00B86CE0"/>
    <w:rsid w:val="00C12C8D"/>
    <w:rsid w:val="00D73485"/>
    <w:rsid w:val="00D74990"/>
    <w:rsid w:val="00DE782C"/>
    <w:rsid w:val="00E06EC7"/>
    <w:rsid w:val="00E83956"/>
    <w:rsid w:val="00EC285F"/>
    <w:rsid w:val="00EE5F4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F44F"/>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47"/>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4F764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647"/>
    <w:rPr>
      <w:rFonts w:ascii="Times New Roman" w:eastAsia="Times New Roman" w:hAnsi="Times New Roman" w:cs="Times New Roman"/>
      <w:b/>
      <w:bCs/>
      <w:sz w:val="24"/>
      <w:szCs w:val="24"/>
      <w:lang w:val="en-US" w:eastAsia="he-IL"/>
    </w:rPr>
  </w:style>
  <w:style w:type="paragraph" w:styleId="ListParagraph">
    <w:name w:val="List Paragraph"/>
    <w:basedOn w:val="Normal"/>
    <w:uiPriority w:val="34"/>
    <w:qFormat/>
    <w:rsid w:val="001834BD"/>
    <w:pPr>
      <w:ind w:left="720"/>
      <w:contextualSpacing/>
    </w:p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694</Words>
  <Characters>3271</Characters>
  <Application>Microsoft Office Word</Application>
  <DocSecurity>0</DocSecurity>
  <Lines>96</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12</cp:revision>
  <dcterms:created xsi:type="dcterms:W3CDTF">2021-07-20T13:17:00Z</dcterms:created>
  <dcterms:modified xsi:type="dcterms:W3CDTF">2021-07-27T10:51:00Z</dcterms:modified>
</cp:coreProperties>
</file>