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AF771" w14:textId="77777777" w:rsidR="00855437" w:rsidRPr="00992A9A" w:rsidRDefault="00855437" w:rsidP="001D2AC5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>לכבוד</w:t>
      </w:r>
    </w:p>
    <w:p w14:paraId="13DE6458" w14:textId="77777777" w:rsidR="00855437" w:rsidRPr="00992A9A" w:rsidRDefault="00855437" w:rsidP="001D2AC5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 xml:space="preserve">ידידנו היקר </w:t>
      </w:r>
    </w:p>
    <w:p w14:paraId="44106D9F" w14:textId="06080D50" w:rsidR="0063167E" w:rsidRPr="00992A9A" w:rsidRDefault="00855437" w:rsidP="001D2AC5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 xml:space="preserve">מר </w:t>
      </w:r>
      <w:r w:rsidR="0063167E" w:rsidRPr="00992A9A">
        <w:rPr>
          <w:rFonts w:hint="cs"/>
          <w:b/>
          <w:bCs/>
          <w:sz w:val="20"/>
          <w:szCs w:val="20"/>
          <w:rtl/>
        </w:rPr>
        <w:t>ג'ו גד</w:t>
      </w:r>
    </w:p>
    <w:p w14:paraId="4DCA5E91" w14:textId="7DF36EA1" w:rsidR="00A70387" w:rsidRPr="00992A9A" w:rsidRDefault="00A70387" w:rsidP="001D2AC5">
      <w:pPr>
        <w:jc w:val="both"/>
        <w:rPr>
          <w:sz w:val="20"/>
          <w:szCs w:val="20"/>
          <w:rtl/>
        </w:rPr>
      </w:pPr>
    </w:p>
    <w:p w14:paraId="7EE81C02" w14:textId="3E9F8044" w:rsidR="00855437" w:rsidRPr="00992A9A" w:rsidRDefault="00855437" w:rsidP="001D2AC5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>אדון נכבד,</w:t>
      </w:r>
    </w:p>
    <w:p w14:paraId="6045FEAA" w14:textId="0B570C4F" w:rsidR="00855437" w:rsidRPr="00992A9A" w:rsidRDefault="00855437" w:rsidP="001D2AC5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 xml:space="preserve">בהמשך לפגישתך עם הרב יעקב הלל, שמחנו לשמוע על כוונתך להקדיש שמכם על </w:t>
      </w:r>
      <w:proofErr w:type="spellStart"/>
      <w:r w:rsidRPr="00992A9A">
        <w:rPr>
          <w:rFonts w:hint="cs"/>
          <w:sz w:val="20"/>
          <w:szCs w:val="20"/>
          <w:rtl/>
        </w:rPr>
        <w:t>פרוייקט</w:t>
      </w:r>
      <w:proofErr w:type="spellEnd"/>
      <w:r w:rsidRPr="00992A9A">
        <w:rPr>
          <w:rFonts w:hint="cs"/>
          <w:sz w:val="20"/>
          <w:szCs w:val="20"/>
          <w:rtl/>
        </w:rPr>
        <w:t xml:space="preserve"> נכבד הקשור עם מ</w:t>
      </w:r>
      <w:r w:rsidR="001D2AC5" w:rsidRPr="00992A9A">
        <w:rPr>
          <w:rFonts w:hint="cs"/>
          <w:sz w:val="20"/>
          <w:szCs w:val="20"/>
          <w:rtl/>
        </w:rPr>
        <w:t>פעלי החינוך והחסד בישראל.</w:t>
      </w:r>
    </w:p>
    <w:p w14:paraId="257FF144" w14:textId="7BF660F0" w:rsidR="001D2AC5" w:rsidRPr="00992A9A" w:rsidRDefault="001D2AC5" w:rsidP="001D2AC5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 xml:space="preserve">מוצע בזאת 2 </w:t>
      </w:r>
      <w:proofErr w:type="spellStart"/>
      <w:r w:rsidRPr="00992A9A">
        <w:rPr>
          <w:rFonts w:hint="cs"/>
          <w:sz w:val="20"/>
          <w:szCs w:val="20"/>
          <w:rtl/>
        </w:rPr>
        <w:t>פרוייקטים</w:t>
      </w:r>
      <w:proofErr w:type="spellEnd"/>
      <w:r w:rsidRPr="00992A9A">
        <w:rPr>
          <w:rFonts w:hint="cs"/>
          <w:sz w:val="20"/>
          <w:szCs w:val="20"/>
          <w:rtl/>
        </w:rPr>
        <w:t xml:space="preserve"> מובילים בתחומם, שיש להם השפעה על ציבור גדול בהווה ובעתיד:</w:t>
      </w:r>
    </w:p>
    <w:p w14:paraId="35F1D19F" w14:textId="77777777" w:rsidR="001D2AC5" w:rsidRPr="00992A9A" w:rsidRDefault="001D2AC5" w:rsidP="001D2AC5">
      <w:pPr>
        <w:jc w:val="both"/>
        <w:rPr>
          <w:sz w:val="20"/>
          <w:szCs w:val="20"/>
          <w:rtl/>
        </w:rPr>
      </w:pPr>
    </w:p>
    <w:p w14:paraId="711ECE5F" w14:textId="7F263C54" w:rsidR="0063167E" w:rsidRPr="00992A9A" w:rsidRDefault="0063167E" w:rsidP="001D2AC5">
      <w:pPr>
        <w:pStyle w:val="a9"/>
        <w:numPr>
          <w:ilvl w:val="0"/>
          <w:numId w:val="3"/>
        </w:numPr>
        <w:jc w:val="both"/>
        <w:rPr>
          <w:b/>
          <w:bCs/>
          <w:rtl/>
        </w:rPr>
      </w:pPr>
      <w:r w:rsidRPr="00992A9A">
        <w:rPr>
          <w:rFonts w:hint="cs"/>
          <w:b/>
          <w:bCs/>
          <w:rtl/>
        </w:rPr>
        <w:t>מעבדת אלקטרוניקה:</w:t>
      </w:r>
    </w:p>
    <w:p w14:paraId="089DBBE9" w14:textId="07D5ABFB" w:rsidR="0063167E" w:rsidRPr="00992A9A" w:rsidRDefault="0063167E" w:rsidP="001D2AC5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 xml:space="preserve">המעבדה משמשת ללימודים גבוהים ופיתוח אבות טיפוס למוצרים אלקטרוניים </w:t>
      </w:r>
      <w:r w:rsidR="001D2AC5" w:rsidRPr="00992A9A">
        <w:rPr>
          <w:rFonts w:hint="cs"/>
          <w:sz w:val="20"/>
          <w:szCs w:val="20"/>
          <w:rtl/>
        </w:rPr>
        <w:t xml:space="preserve">שיתנו מענה לצרכים של </w:t>
      </w:r>
      <w:r w:rsidRPr="00992A9A">
        <w:rPr>
          <w:rFonts w:hint="cs"/>
          <w:sz w:val="20"/>
          <w:szCs w:val="20"/>
          <w:rtl/>
        </w:rPr>
        <w:t>בעלי מוגבלויות</w:t>
      </w:r>
      <w:r w:rsidR="00607C92" w:rsidRPr="00992A9A">
        <w:rPr>
          <w:rFonts w:hint="cs"/>
          <w:sz w:val="20"/>
          <w:szCs w:val="20"/>
          <w:rtl/>
        </w:rPr>
        <w:t xml:space="preserve"> ו</w:t>
      </w:r>
      <w:r w:rsidR="001D2AC5" w:rsidRPr="00992A9A">
        <w:rPr>
          <w:rFonts w:hint="cs"/>
          <w:sz w:val="20"/>
          <w:szCs w:val="20"/>
          <w:rtl/>
        </w:rPr>
        <w:t>פתרונות ל</w:t>
      </w:r>
      <w:r w:rsidR="00607C92" w:rsidRPr="00992A9A">
        <w:rPr>
          <w:rFonts w:hint="cs"/>
          <w:sz w:val="20"/>
          <w:szCs w:val="20"/>
          <w:rtl/>
        </w:rPr>
        <w:t>מניעת סכנה.</w:t>
      </w:r>
      <w:r w:rsidR="00855437" w:rsidRPr="00992A9A">
        <w:rPr>
          <w:rFonts w:hint="cs"/>
          <w:sz w:val="20"/>
          <w:szCs w:val="20"/>
          <w:rtl/>
        </w:rPr>
        <w:t xml:space="preserve"> </w:t>
      </w:r>
      <w:r w:rsidR="001D2AC5" w:rsidRPr="00992A9A">
        <w:rPr>
          <w:rFonts w:hint="cs"/>
          <w:sz w:val="20"/>
          <w:szCs w:val="20"/>
          <w:rtl/>
        </w:rPr>
        <w:t>נציג כאן פיתוחים אחדים שפותחו במעבדה זו על ידי הסטודנטיות המשתלמות:</w:t>
      </w:r>
    </w:p>
    <w:p w14:paraId="1D810921" w14:textId="4AC67312" w:rsidR="0063167E" w:rsidRPr="00992A9A" w:rsidRDefault="0063167E" w:rsidP="00B20E13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 xml:space="preserve">כסא גלגלים </w:t>
      </w:r>
      <w:r w:rsidR="00607C92" w:rsidRPr="00992A9A">
        <w:rPr>
          <w:rFonts w:hint="cs"/>
          <w:sz w:val="20"/>
          <w:szCs w:val="20"/>
          <w:rtl/>
        </w:rPr>
        <w:t xml:space="preserve">לנכה </w:t>
      </w:r>
      <w:r w:rsidRPr="00992A9A">
        <w:rPr>
          <w:rFonts w:hint="cs"/>
          <w:sz w:val="20"/>
          <w:szCs w:val="20"/>
          <w:rtl/>
        </w:rPr>
        <w:t>מונחה קול</w:t>
      </w:r>
      <w:r w:rsidR="00607C92" w:rsidRPr="00992A9A">
        <w:rPr>
          <w:rFonts w:hint="cs"/>
          <w:sz w:val="20"/>
          <w:szCs w:val="20"/>
          <w:rtl/>
        </w:rPr>
        <w:t>. שלט לבעלי מוגבלויות</w:t>
      </w:r>
      <w:r w:rsidR="001D2AC5" w:rsidRPr="00992A9A">
        <w:rPr>
          <w:rFonts w:hint="cs"/>
          <w:sz w:val="20"/>
          <w:szCs w:val="20"/>
          <w:rtl/>
        </w:rPr>
        <w:t>.</w:t>
      </w:r>
      <w:r w:rsidR="00607C92" w:rsidRPr="00992A9A">
        <w:rPr>
          <w:rFonts w:hint="cs"/>
          <w:sz w:val="20"/>
          <w:szCs w:val="20"/>
          <w:rtl/>
        </w:rPr>
        <w:t xml:space="preserve"> נעליים </w:t>
      </w:r>
      <w:r w:rsidR="001D2AC5" w:rsidRPr="00992A9A">
        <w:rPr>
          <w:rFonts w:hint="cs"/>
          <w:sz w:val="20"/>
          <w:szCs w:val="20"/>
          <w:rtl/>
        </w:rPr>
        <w:t xml:space="preserve">מתריעות ממכשולים </w:t>
      </w:r>
      <w:r w:rsidR="00607C92" w:rsidRPr="00992A9A">
        <w:rPr>
          <w:rFonts w:hint="cs"/>
          <w:sz w:val="20"/>
          <w:szCs w:val="20"/>
          <w:rtl/>
        </w:rPr>
        <w:t>לעיוור</w:t>
      </w:r>
      <w:r w:rsidR="001D2AC5" w:rsidRPr="00992A9A">
        <w:rPr>
          <w:rFonts w:hint="cs"/>
          <w:sz w:val="20"/>
          <w:szCs w:val="20"/>
          <w:rtl/>
        </w:rPr>
        <w:t xml:space="preserve">. </w:t>
      </w:r>
      <w:r w:rsidR="00607C92" w:rsidRPr="00992A9A">
        <w:rPr>
          <w:rFonts w:hint="cs"/>
          <w:sz w:val="20"/>
          <w:szCs w:val="20"/>
          <w:rtl/>
        </w:rPr>
        <w:t>חגורה מנחה לעיוור</w:t>
      </w:r>
      <w:r w:rsidR="001D2AC5" w:rsidRPr="00992A9A">
        <w:rPr>
          <w:rFonts w:hint="cs"/>
          <w:sz w:val="20"/>
          <w:szCs w:val="20"/>
          <w:rtl/>
        </w:rPr>
        <w:t>.</w:t>
      </w:r>
      <w:r w:rsidR="00607C92" w:rsidRPr="00992A9A">
        <w:rPr>
          <w:rFonts w:hint="cs"/>
          <w:sz w:val="20"/>
          <w:szCs w:val="20"/>
          <w:rtl/>
        </w:rPr>
        <w:t xml:space="preserve"> שעון רטט ל</w:t>
      </w:r>
      <w:r w:rsidR="001D2AC5" w:rsidRPr="00992A9A">
        <w:rPr>
          <w:rFonts w:hint="cs"/>
          <w:sz w:val="20"/>
          <w:szCs w:val="20"/>
          <w:rtl/>
        </w:rPr>
        <w:t xml:space="preserve">אנשים </w:t>
      </w:r>
      <w:r w:rsidR="00607C92" w:rsidRPr="00992A9A">
        <w:rPr>
          <w:rFonts w:hint="cs"/>
          <w:sz w:val="20"/>
          <w:szCs w:val="20"/>
          <w:rtl/>
        </w:rPr>
        <w:t>לקויי שמיעה</w:t>
      </w:r>
      <w:r w:rsidR="001D2AC5" w:rsidRPr="00992A9A">
        <w:rPr>
          <w:rFonts w:hint="cs"/>
          <w:sz w:val="20"/>
          <w:szCs w:val="20"/>
          <w:rtl/>
        </w:rPr>
        <w:t>.</w:t>
      </w:r>
      <w:r w:rsidR="00607C92" w:rsidRPr="00992A9A">
        <w:rPr>
          <w:rFonts w:hint="cs"/>
          <w:sz w:val="20"/>
          <w:szCs w:val="20"/>
          <w:rtl/>
        </w:rPr>
        <w:t xml:space="preserve"> מערכת הגנה </w:t>
      </w:r>
      <w:r w:rsidR="001D2AC5" w:rsidRPr="00992A9A">
        <w:rPr>
          <w:rFonts w:hint="cs"/>
          <w:sz w:val="20"/>
          <w:szCs w:val="20"/>
          <w:rtl/>
        </w:rPr>
        <w:t xml:space="preserve">למנוע </w:t>
      </w:r>
      <w:r w:rsidR="00607C92" w:rsidRPr="00992A9A">
        <w:rPr>
          <w:rFonts w:hint="cs"/>
          <w:sz w:val="20"/>
          <w:szCs w:val="20"/>
          <w:rtl/>
        </w:rPr>
        <w:t>שכחת תינוק ברכב</w:t>
      </w:r>
      <w:r w:rsidR="001D2AC5" w:rsidRPr="00992A9A">
        <w:rPr>
          <w:rFonts w:hint="cs"/>
          <w:sz w:val="20"/>
          <w:szCs w:val="20"/>
          <w:rtl/>
        </w:rPr>
        <w:t>.</w:t>
      </w:r>
      <w:r w:rsidR="00607C92" w:rsidRPr="00992A9A">
        <w:rPr>
          <w:rFonts w:hint="cs"/>
          <w:sz w:val="20"/>
          <w:szCs w:val="20"/>
          <w:rtl/>
        </w:rPr>
        <w:t xml:space="preserve"> מערכת זיהוי צבע לעיוור</w:t>
      </w:r>
      <w:r w:rsidR="001D2AC5" w:rsidRPr="00992A9A">
        <w:rPr>
          <w:rFonts w:hint="cs"/>
          <w:sz w:val="20"/>
          <w:szCs w:val="20"/>
          <w:rtl/>
        </w:rPr>
        <w:t>.</w:t>
      </w:r>
      <w:r w:rsidR="00607C92" w:rsidRPr="00992A9A">
        <w:rPr>
          <w:rFonts w:hint="cs"/>
          <w:sz w:val="20"/>
          <w:szCs w:val="20"/>
          <w:rtl/>
        </w:rPr>
        <w:t xml:space="preserve"> מערכת הגנת נפילות ילדים לבריכה ביתית</w:t>
      </w:r>
      <w:r w:rsidR="00330FC7">
        <w:rPr>
          <w:rFonts w:hint="cs"/>
          <w:sz w:val="20"/>
          <w:szCs w:val="20"/>
          <w:rtl/>
        </w:rPr>
        <w:t>, כפפות עזר עם חיישנים המסייעים לעיוורים אילמים</w:t>
      </w:r>
      <w:r w:rsidR="001D2AC5" w:rsidRPr="00992A9A">
        <w:rPr>
          <w:rFonts w:hint="cs"/>
          <w:sz w:val="20"/>
          <w:szCs w:val="20"/>
          <w:rtl/>
        </w:rPr>
        <w:t xml:space="preserve"> </w:t>
      </w:r>
      <w:r w:rsidR="00330FC7">
        <w:rPr>
          <w:rFonts w:hint="cs"/>
          <w:sz w:val="20"/>
          <w:szCs w:val="20"/>
          <w:rtl/>
        </w:rPr>
        <w:t>לתרגם את רצונותיהם ב</w:t>
      </w:r>
      <w:r w:rsidR="00B20E13">
        <w:rPr>
          <w:rFonts w:hint="cs"/>
          <w:sz w:val="20"/>
          <w:szCs w:val="20"/>
          <w:rtl/>
        </w:rPr>
        <w:t>קול וב</w:t>
      </w:r>
      <w:r w:rsidR="00330FC7">
        <w:rPr>
          <w:rFonts w:hint="cs"/>
          <w:sz w:val="20"/>
          <w:szCs w:val="20"/>
          <w:rtl/>
        </w:rPr>
        <w:t xml:space="preserve">כתב על גבי מסך </w:t>
      </w:r>
      <w:r w:rsidR="00607C92" w:rsidRPr="00992A9A">
        <w:rPr>
          <w:rFonts w:hint="cs"/>
          <w:sz w:val="20"/>
          <w:szCs w:val="20"/>
          <w:rtl/>
        </w:rPr>
        <w:t>ועוד.</w:t>
      </w:r>
    </w:p>
    <w:p w14:paraId="2AB6C9B7" w14:textId="2FBF39A8" w:rsidR="0063167E" w:rsidRPr="00992A9A" w:rsidRDefault="0063167E" w:rsidP="00820C4B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 xml:space="preserve">מעבדת </w:t>
      </w:r>
      <w:r w:rsidR="00607C92" w:rsidRPr="00992A9A">
        <w:rPr>
          <w:rFonts w:hint="cs"/>
          <w:sz w:val="20"/>
          <w:szCs w:val="20"/>
          <w:rtl/>
        </w:rPr>
        <w:t>ה</w:t>
      </w:r>
      <w:r w:rsidRPr="00992A9A">
        <w:rPr>
          <w:rFonts w:hint="cs"/>
          <w:sz w:val="20"/>
          <w:szCs w:val="20"/>
          <w:rtl/>
        </w:rPr>
        <w:t>אלקטרוניק</w:t>
      </w:r>
      <w:r w:rsidR="00607C92" w:rsidRPr="00992A9A">
        <w:rPr>
          <w:rFonts w:hint="cs"/>
          <w:sz w:val="20"/>
          <w:szCs w:val="20"/>
          <w:rtl/>
        </w:rPr>
        <w:t>ה כוללת 23</w:t>
      </w:r>
      <w:r w:rsidRPr="00992A9A">
        <w:rPr>
          <w:rFonts w:hint="cs"/>
          <w:sz w:val="20"/>
          <w:szCs w:val="20"/>
          <w:rtl/>
        </w:rPr>
        <w:t xml:space="preserve"> מחשבים מתקדמים</w:t>
      </w:r>
      <w:r w:rsidR="001D2AC5" w:rsidRPr="00992A9A">
        <w:rPr>
          <w:rFonts w:hint="cs"/>
          <w:sz w:val="20"/>
          <w:szCs w:val="20"/>
          <w:rtl/>
        </w:rPr>
        <w:t xml:space="preserve"> ביותר</w:t>
      </w:r>
      <w:r w:rsidRPr="00992A9A">
        <w:rPr>
          <w:rFonts w:hint="cs"/>
          <w:sz w:val="20"/>
          <w:szCs w:val="20"/>
          <w:rtl/>
        </w:rPr>
        <w:t>, תוכנות ייעודיות, ריהוט מותאם למעבדה, ציוד עזר ורכיבים לפרויקטים אלקטרוניים</w:t>
      </w:r>
      <w:r w:rsidR="00607C92" w:rsidRPr="00992A9A">
        <w:rPr>
          <w:rFonts w:hint="cs"/>
          <w:sz w:val="20"/>
          <w:szCs w:val="20"/>
          <w:rtl/>
        </w:rPr>
        <w:t xml:space="preserve">, </w:t>
      </w:r>
      <w:r w:rsidRPr="00992A9A">
        <w:rPr>
          <w:rFonts w:hint="cs"/>
          <w:sz w:val="20"/>
          <w:szCs w:val="20"/>
          <w:rtl/>
        </w:rPr>
        <w:t>מכשירי מדידה ועבודה</w:t>
      </w:r>
      <w:r w:rsidR="00820C4B">
        <w:rPr>
          <w:rFonts w:hint="cs"/>
          <w:sz w:val="20"/>
          <w:szCs w:val="20"/>
          <w:rtl/>
        </w:rPr>
        <w:t xml:space="preserve"> (מצורפים בזה תמונות של המעבדה).</w:t>
      </w:r>
    </w:p>
    <w:p w14:paraId="6A83C705" w14:textId="4D284F41" w:rsidR="00607C92" w:rsidRPr="00992A9A" w:rsidRDefault="00607C92" w:rsidP="001D2AC5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 xml:space="preserve">מעבדה זו נחשבת למעבדה ייחודית ומתקדמת, ויחידה במגזר החרדי בארץ. </w:t>
      </w:r>
      <w:r w:rsidR="001D2AC5" w:rsidRPr="00992A9A">
        <w:rPr>
          <w:rFonts w:hint="cs"/>
          <w:sz w:val="20"/>
          <w:szCs w:val="20"/>
          <w:rtl/>
        </w:rPr>
        <w:t xml:space="preserve">הסטודנטיות המשתלמות </w:t>
      </w:r>
      <w:r w:rsidRPr="00992A9A">
        <w:rPr>
          <w:rFonts w:hint="cs"/>
          <w:sz w:val="20"/>
          <w:szCs w:val="20"/>
          <w:rtl/>
        </w:rPr>
        <w:t>בה מקבלות ציונים ותעודות הצטיינות מהגבוהים בארץ.</w:t>
      </w:r>
    </w:p>
    <w:p w14:paraId="64AE6A60" w14:textId="1233CED4" w:rsidR="0063167E" w:rsidRPr="00992A9A" w:rsidRDefault="0063167E" w:rsidP="001D2AC5">
      <w:pPr>
        <w:jc w:val="both"/>
        <w:rPr>
          <w:sz w:val="20"/>
          <w:szCs w:val="20"/>
          <w:rtl/>
        </w:rPr>
      </w:pPr>
    </w:p>
    <w:p w14:paraId="68924858" w14:textId="6D3FB161" w:rsidR="0063167E" w:rsidRPr="00992A9A" w:rsidRDefault="0063167E" w:rsidP="001D2AC5">
      <w:pPr>
        <w:pStyle w:val="a9"/>
        <w:numPr>
          <w:ilvl w:val="0"/>
          <w:numId w:val="3"/>
        </w:numPr>
        <w:jc w:val="both"/>
        <w:rPr>
          <w:b/>
          <w:bCs/>
          <w:rtl/>
        </w:rPr>
      </w:pPr>
      <w:r w:rsidRPr="00992A9A">
        <w:rPr>
          <w:rFonts w:hint="cs"/>
          <w:b/>
          <w:bCs/>
          <w:rtl/>
        </w:rPr>
        <w:t>קפיטריה:</w:t>
      </w:r>
    </w:p>
    <w:p w14:paraId="203A72C4" w14:textId="7EB40F71" w:rsidR="00F015A8" w:rsidRPr="00992A9A" w:rsidRDefault="0063167E" w:rsidP="00B20E13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 xml:space="preserve">בבית ספרינו לומדות </w:t>
      </w:r>
      <w:r w:rsidR="00B20E13">
        <w:rPr>
          <w:rFonts w:hint="cs"/>
          <w:sz w:val="20"/>
          <w:szCs w:val="20"/>
          <w:rtl/>
        </w:rPr>
        <w:t xml:space="preserve">גם </w:t>
      </w:r>
      <w:r w:rsidR="001D2AC5" w:rsidRPr="00992A9A">
        <w:rPr>
          <w:rFonts w:hint="cs"/>
          <w:sz w:val="20"/>
          <w:szCs w:val="20"/>
          <w:rtl/>
        </w:rPr>
        <w:t xml:space="preserve">סטודנטיות </w:t>
      </w:r>
      <w:r w:rsidRPr="00992A9A">
        <w:rPr>
          <w:rFonts w:hint="cs"/>
          <w:sz w:val="20"/>
          <w:szCs w:val="20"/>
          <w:rtl/>
        </w:rPr>
        <w:t>מרקע סוציו אקונומי</w:t>
      </w:r>
      <w:r w:rsidR="00B20E13">
        <w:rPr>
          <w:rFonts w:hint="cs"/>
          <w:sz w:val="20"/>
          <w:szCs w:val="20"/>
          <w:rtl/>
        </w:rPr>
        <w:t>-</w:t>
      </w:r>
      <w:r w:rsidRPr="00992A9A">
        <w:rPr>
          <w:rFonts w:hint="cs"/>
          <w:sz w:val="20"/>
          <w:szCs w:val="20"/>
          <w:rtl/>
        </w:rPr>
        <w:t xml:space="preserve">נמוך, שעות הלימודים מתמשכות עד </w:t>
      </w:r>
      <w:r w:rsidR="00607C92" w:rsidRPr="00992A9A">
        <w:rPr>
          <w:rFonts w:hint="cs"/>
          <w:sz w:val="20"/>
          <w:szCs w:val="20"/>
          <w:rtl/>
        </w:rPr>
        <w:t xml:space="preserve">שעות </w:t>
      </w:r>
      <w:r w:rsidRPr="00992A9A">
        <w:rPr>
          <w:rFonts w:hint="cs"/>
          <w:sz w:val="20"/>
          <w:szCs w:val="20"/>
          <w:rtl/>
        </w:rPr>
        <w:t>הערב</w:t>
      </w:r>
      <w:r w:rsidR="00607C92" w:rsidRPr="00992A9A">
        <w:rPr>
          <w:rFonts w:hint="cs"/>
          <w:sz w:val="20"/>
          <w:szCs w:val="20"/>
          <w:rtl/>
        </w:rPr>
        <w:t xml:space="preserve"> המאוחרות</w:t>
      </w:r>
      <w:r w:rsidRPr="00992A9A">
        <w:rPr>
          <w:rFonts w:hint="cs"/>
          <w:sz w:val="20"/>
          <w:szCs w:val="20"/>
          <w:rtl/>
        </w:rPr>
        <w:t xml:space="preserve"> ופעמים רבות</w:t>
      </w:r>
      <w:r w:rsidR="00A70387" w:rsidRPr="00992A9A">
        <w:rPr>
          <w:rFonts w:hint="cs"/>
          <w:sz w:val="20"/>
          <w:szCs w:val="20"/>
          <w:rtl/>
        </w:rPr>
        <w:t xml:space="preserve"> </w:t>
      </w:r>
      <w:r w:rsidR="001D2AC5" w:rsidRPr="00992A9A">
        <w:rPr>
          <w:rFonts w:hint="cs"/>
          <w:sz w:val="20"/>
          <w:szCs w:val="20"/>
          <w:rtl/>
        </w:rPr>
        <w:t>ה</w:t>
      </w:r>
      <w:r w:rsidR="00B20E13">
        <w:rPr>
          <w:rFonts w:hint="cs"/>
          <w:sz w:val="20"/>
          <w:szCs w:val="20"/>
          <w:rtl/>
        </w:rPr>
        <w:t>תלמידות</w:t>
      </w:r>
      <w:r w:rsidR="00A70387" w:rsidRPr="00992A9A">
        <w:rPr>
          <w:rFonts w:hint="cs"/>
          <w:sz w:val="20"/>
          <w:szCs w:val="20"/>
          <w:rtl/>
        </w:rPr>
        <w:t xml:space="preserve"> </w:t>
      </w:r>
      <w:r w:rsidRPr="00992A9A">
        <w:rPr>
          <w:rFonts w:hint="cs"/>
          <w:sz w:val="20"/>
          <w:szCs w:val="20"/>
          <w:rtl/>
        </w:rPr>
        <w:t>אינן מסוגלות ללמוד כראוי ולהתרכז</w:t>
      </w:r>
      <w:r w:rsidR="001D2AC5" w:rsidRPr="00992A9A">
        <w:rPr>
          <w:rFonts w:hint="cs"/>
          <w:sz w:val="20"/>
          <w:szCs w:val="20"/>
          <w:rtl/>
        </w:rPr>
        <w:t xml:space="preserve"> מפני הרעב</w:t>
      </w:r>
      <w:r w:rsidRPr="00992A9A">
        <w:rPr>
          <w:rFonts w:hint="cs"/>
          <w:sz w:val="20"/>
          <w:szCs w:val="20"/>
          <w:rtl/>
        </w:rPr>
        <w:t xml:space="preserve">. לשם כך </w:t>
      </w:r>
      <w:r w:rsidR="00A70387" w:rsidRPr="00992A9A">
        <w:rPr>
          <w:rFonts w:hint="cs"/>
          <w:sz w:val="20"/>
          <w:szCs w:val="20"/>
          <w:rtl/>
        </w:rPr>
        <w:t xml:space="preserve">אנו מעוניינים לפתוח </w:t>
      </w:r>
      <w:r w:rsidRPr="00992A9A">
        <w:rPr>
          <w:rFonts w:hint="cs"/>
          <w:sz w:val="20"/>
          <w:szCs w:val="20"/>
          <w:rtl/>
        </w:rPr>
        <w:t xml:space="preserve">קפיטריה </w:t>
      </w:r>
      <w:proofErr w:type="spellStart"/>
      <w:r w:rsidR="001D2AC5" w:rsidRPr="00992A9A">
        <w:rPr>
          <w:rFonts w:hint="cs"/>
          <w:sz w:val="20"/>
          <w:szCs w:val="20"/>
          <w:rtl/>
        </w:rPr>
        <w:t>שתתן</w:t>
      </w:r>
      <w:proofErr w:type="spellEnd"/>
      <w:r w:rsidRPr="00992A9A">
        <w:rPr>
          <w:rFonts w:hint="cs"/>
          <w:sz w:val="20"/>
          <w:szCs w:val="20"/>
          <w:rtl/>
        </w:rPr>
        <w:t xml:space="preserve"> מענה ל</w:t>
      </w:r>
      <w:r w:rsidR="001D2AC5" w:rsidRPr="00992A9A">
        <w:rPr>
          <w:rFonts w:hint="cs"/>
          <w:sz w:val="20"/>
          <w:szCs w:val="20"/>
          <w:rtl/>
        </w:rPr>
        <w:t>סטודנטיות</w:t>
      </w:r>
      <w:r w:rsidRPr="00992A9A">
        <w:rPr>
          <w:rFonts w:hint="cs"/>
          <w:sz w:val="20"/>
          <w:szCs w:val="20"/>
          <w:rtl/>
        </w:rPr>
        <w:t xml:space="preserve"> אלו באמצעות אספקת מוצרי מזון בסיסיים</w:t>
      </w:r>
      <w:r w:rsidR="00A70387" w:rsidRPr="00992A9A">
        <w:rPr>
          <w:rFonts w:hint="cs"/>
          <w:sz w:val="20"/>
          <w:szCs w:val="20"/>
          <w:rtl/>
        </w:rPr>
        <w:t xml:space="preserve"> לאורך</w:t>
      </w:r>
      <w:r w:rsidR="001D2AC5" w:rsidRPr="00992A9A">
        <w:rPr>
          <w:rFonts w:hint="cs"/>
          <w:sz w:val="20"/>
          <w:szCs w:val="20"/>
          <w:rtl/>
        </w:rPr>
        <w:t xml:space="preserve"> </w:t>
      </w:r>
      <w:r w:rsidR="00A70387" w:rsidRPr="00992A9A">
        <w:rPr>
          <w:rFonts w:hint="cs"/>
          <w:sz w:val="20"/>
          <w:szCs w:val="20"/>
          <w:rtl/>
        </w:rPr>
        <w:t>היום והערב,</w:t>
      </w:r>
      <w:r w:rsidRPr="00992A9A">
        <w:rPr>
          <w:rFonts w:hint="cs"/>
          <w:sz w:val="20"/>
          <w:szCs w:val="20"/>
          <w:rtl/>
        </w:rPr>
        <w:t xml:space="preserve"> בעלות מסובסדת</w:t>
      </w:r>
      <w:r w:rsidR="00A70387" w:rsidRPr="00992A9A">
        <w:rPr>
          <w:rFonts w:hint="cs"/>
          <w:sz w:val="20"/>
          <w:szCs w:val="20"/>
          <w:rtl/>
        </w:rPr>
        <w:t>,</w:t>
      </w:r>
      <w:r w:rsidRPr="00992A9A">
        <w:rPr>
          <w:rFonts w:hint="cs"/>
          <w:sz w:val="20"/>
          <w:szCs w:val="20"/>
          <w:rtl/>
        </w:rPr>
        <w:t xml:space="preserve"> ובכך </w:t>
      </w:r>
      <w:r w:rsidR="00F015A8" w:rsidRPr="00992A9A">
        <w:rPr>
          <w:rFonts w:hint="cs"/>
          <w:sz w:val="20"/>
          <w:szCs w:val="20"/>
          <w:rtl/>
        </w:rPr>
        <w:t xml:space="preserve">להקל על בעלי </w:t>
      </w:r>
      <w:r w:rsidRPr="00992A9A">
        <w:rPr>
          <w:rFonts w:hint="cs"/>
          <w:sz w:val="20"/>
          <w:szCs w:val="20"/>
          <w:rtl/>
        </w:rPr>
        <w:t>מצוק</w:t>
      </w:r>
      <w:r w:rsidR="00F015A8" w:rsidRPr="00992A9A">
        <w:rPr>
          <w:rFonts w:hint="cs"/>
          <w:sz w:val="20"/>
          <w:szCs w:val="20"/>
          <w:rtl/>
        </w:rPr>
        <w:t>ה כלכלית שלא יצטרכו</w:t>
      </w:r>
      <w:r w:rsidRPr="00992A9A">
        <w:rPr>
          <w:rFonts w:hint="cs"/>
          <w:sz w:val="20"/>
          <w:szCs w:val="20"/>
          <w:rtl/>
        </w:rPr>
        <w:t xml:space="preserve"> לרכוש מאכלים במחירים גבוהים</w:t>
      </w:r>
      <w:r w:rsidR="00F015A8" w:rsidRPr="00992A9A">
        <w:rPr>
          <w:rFonts w:hint="cs"/>
          <w:sz w:val="20"/>
          <w:szCs w:val="20"/>
          <w:rtl/>
        </w:rPr>
        <w:t>.</w:t>
      </w:r>
    </w:p>
    <w:p w14:paraId="59769B69" w14:textId="205A55E1" w:rsidR="00820C4B" w:rsidRDefault="0063167E" w:rsidP="00B20E13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>מטרה נוספת היא מתן שרות זמין וקרוב ללא צורך לכתת רגליים למרכז המסחרי במרחק נסיעה מבית הספר</w:t>
      </w:r>
      <w:r w:rsidR="00F015A8" w:rsidRPr="00992A9A">
        <w:rPr>
          <w:rFonts w:hint="cs"/>
          <w:sz w:val="20"/>
          <w:szCs w:val="20"/>
          <w:rtl/>
        </w:rPr>
        <w:t xml:space="preserve">, ולמנוע </w:t>
      </w:r>
      <w:r w:rsidR="00B20E13">
        <w:rPr>
          <w:rFonts w:hint="cs"/>
          <w:sz w:val="20"/>
          <w:szCs w:val="20"/>
          <w:rtl/>
        </w:rPr>
        <w:t>מבוכה ובושה</w:t>
      </w:r>
      <w:r w:rsidR="00F015A8" w:rsidRPr="00992A9A">
        <w:rPr>
          <w:rFonts w:hint="cs"/>
          <w:sz w:val="20"/>
          <w:szCs w:val="20"/>
          <w:rtl/>
        </w:rPr>
        <w:t xml:space="preserve"> </w:t>
      </w:r>
      <w:r w:rsidR="00B20E13">
        <w:rPr>
          <w:rFonts w:hint="cs"/>
          <w:sz w:val="20"/>
          <w:szCs w:val="20"/>
          <w:rtl/>
        </w:rPr>
        <w:t>של</w:t>
      </w:r>
      <w:r w:rsidR="00F015A8" w:rsidRPr="00992A9A">
        <w:rPr>
          <w:rFonts w:hint="cs"/>
          <w:sz w:val="20"/>
          <w:szCs w:val="20"/>
          <w:rtl/>
        </w:rPr>
        <w:t xml:space="preserve"> התלמידות</w:t>
      </w:r>
      <w:r w:rsidR="00B20E13">
        <w:rPr>
          <w:rFonts w:hint="cs"/>
          <w:sz w:val="20"/>
          <w:szCs w:val="20"/>
          <w:rtl/>
        </w:rPr>
        <w:t xml:space="preserve"> שאינן בעלות אמצעים</w:t>
      </w:r>
      <w:r w:rsidR="00F015A8" w:rsidRPr="00992A9A">
        <w:rPr>
          <w:rFonts w:hint="cs"/>
          <w:sz w:val="20"/>
          <w:szCs w:val="20"/>
          <w:rtl/>
        </w:rPr>
        <w:t>.</w:t>
      </w:r>
      <w:r w:rsidR="00A52222" w:rsidRPr="00992A9A">
        <w:rPr>
          <w:rFonts w:hint="cs"/>
          <w:sz w:val="20"/>
          <w:szCs w:val="20"/>
          <w:rtl/>
        </w:rPr>
        <w:t xml:space="preserve"> בשלב זה קיים חלל ייעודי למטר</w:t>
      </w:r>
      <w:r w:rsidR="00F015A8" w:rsidRPr="00992A9A">
        <w:rPr>
          <w:rFonts w:hint="cs"/>
          <w:sz w:val="20"/>
          <w:szCs w:val="20"/>
          <w:rtl/>
        </w:rPr>
        <w:t xml:space="preserve">ת הקפיטריה, </w:t>
      </w:r>
      <w:r w:rsidR="00B20E13" w:rsidRPr="00992A9A">
        <w:rPr>
          <w:rFonts w:hint="cs"/>
          <w:sz w:val="20"/>
          <w:szCs w:val="20"/>
          <w:rtl/>
        </w:rPr>
        <w:t>ובכוונתנו</w:t>
      </w:r>
      <w:r w:rsidR="00F015A8" w:rsidRPr="00992A9A">
        <w:rPr>
          <w:rFonts w:hint="cs"/>
          <w:sz w:val="20"/>
          <w:szCs w:val="20"/>
          <w:rtl/>
        </w:rPr>
        <w:t xml:space="preserve"> להכשירו ולאבזרו ב</w:t>
      </w:r>
      <w:r w:rsidR="00A70387" w:rsidRPr="00992A9A">
        <w:rPr>
          <w:rFonts w:hint="cs"/>
          <w:sz w:val="20"/>
          <w:szCs w:val="20"/>
          <w:rtl/>
        </w:rPr>
        <w:t>ריהוט מותאם</w:t>
      </w:r>
      <w:r w:rsidR="00F015A8" w:rsidRPr="00992A9A">
        <w:rPr>
          <w:rFonts w:hint="cs"/>
          <w:sz w:val="20"/>
          <w:szCs w:val="20"/>
          <w:rtl/>
        </w:rPr>
        <w:t>:</w:t>
      </w:r>
      <w:r w:rsidR="00A70387" w:rsidRPr="00992A9A">
        <w:rPr>
          <w:rFonts w:hint="cs"/>
          <w:sz w:val="20"/>
          <w:szCs w:val="20"/>
          <w:rtl/>
        </w:rPr>
        <w:t xml:space="preserve"> שולחנות, כסאות, ארונות שרות </w:t>
      </w:r>
      <w:r w:rsidR="00935B26" w:rsidRPr="00992A9A">
        <w:rPr>
          <w:rFonts w:hint="cs"/>
          <w:sz w:val="20"/>
          <w:szCs w:val="20"/>
          <w:rtl/>
        </w:rPr>
        <w:t>ואחסון</w:t>
      </w:r>
      <w:r w:rsidR="00A70387" w:rsidRPr="00992A9A">
        <w:rPr>
          <w:rFonts w:hint="cs"/>
          <w:sz w:val="20"/>
          <w:szCs w:val="20"/>
          <w:rtl/>
        </w:rPr>
        <w:t>,</w:t>
      </w:r>
      <w:r w:rsidR="00A52222" w:rsidRPr="00992A9A">
        <w:rPr>
          <w:rFonts w:hint="cs"/>
          <w:sz w:val="20"/>
          <w:szCs w:val="20"/>
          <w:rtl/>
        </w:rPr>
        <w:t xml:space="preserve"> דלפק,</w:t>
      </w:r>
      <w:r w:rsidR="00A70387" w:rsidRPr="00992A9A">
        <w:rPr>
          <w:rFonts w:hint="cs"/>
          <w:sz w:val="20"/>
          <w:szCs w:val="20"/>
          <w:rtl/>
        </w:rPr>
        <w:t xml:space="preserve"> מטבחון</w:t>
      </w:r>
      <w:r w:rsidR="00F015A8" w:rsidRPr="00992A9A">
        <w:rPr>
          <w:rFonts w:hint="cs"/>
          <w:sz w:val="20"/>
          <w:szCs w:val="20"/>
          <w:rtl/>
        </w:rPr>
        <w:t xml:space="preserve">. וכן </w:t>
      </w:r>
      <w:r w:rsidR="00A70387" w:rsidRPr="00992A9A">
        <w:rPr>
          <w:rFonts w:hint="cs"/>
          <w:sz w:val="20"/>
          <w:szCs w:val="20"/>
          <w:rtl/>
        </w:rPr>
        <w:t>מוצרי חשמל</w:t>
      </w:r>
      <w:r w:rsidR="00F015A8" w:rsidRPr="00992A9A">
        <w:rPr>
          <w:rFonts w:hint="cs"/>
          <w:sz w:val="20"/>
          <w:szCs w:val="20"/>
          <w:rtl/>
        </w:rPr>
        <w:t>:</w:t>
      </w:r>
      <w:r w:rsidR="00A70387" w:rsidRPr="00992A9A">
        <w:rPr>
          <w:rFonts w:hint="cs"/>
          <w:sz w:val="20"/>
          <w:szCs w:val="20"/>
          <w:rtl/>
        </w:rPr>
        <w:t xml:space="preserve"> מקררים, </w:t>
      </w:r>
      <w:proofErr w:type="spellStart"/>
      <w:r w:rsidR="00A70387" w:rsidRPr="00992A9A">
        <w:rPr>
          <w:rFonts w:hint="cs"/>
          <w:sz w:val="20"/>
          <w:szCs w:val="20"/>
          <w:rtl/>
        </w:rPr>
        <w:t>מיקרוגלים</w:t>
      </w:r>
      <w:proofErr w:type="spellEnd"/>
      <w:r w:rsidR="00A70387" w:rsidRPr="00992A9A">
        <w:rPr>
          <w:rFonts w:hint="cs"/>
          <w:sz w:val="20"/>
          <w:szCs w:val="20"/>
          <w:rtl/>
        </w:rPr>
        <w:t>, תנור אפיה</w:t>
      </w:r>
      <w:r w:rsidR="00607C92" w:rsidRPr="00992A9A">
        <w:rPr>
          <w:rFonts w:hint="cs"/>
          <w:sz w:val="20"/>
          <w:szCs w:val="20"/>
          <w:rtl/>
        </w:rPr>
        <w:t>, טוסטרים ועוד.</w:t>
      </w:r>
      <w:r w:rsidR="00F015A8" w:rsidRPr="00992A9A">
        <w:rPr>
          <w:rFonts w:hint="cs"/>
          <w:sz w:val="20"/>
          <w:szCs w:val="20"/>
          <w:rtl/>
        </w:rPr>
        <w:t xml:space="preserve"> וכן מגוון מ</w:t>
      </w:r>
      <w:r w:rsidR="00A70387" w:rsidRPr="00992A9A">
        <w:rPr>
          <w:rFonts w:hint="cs"/>
          <w:sz w:val="20"/>
          <w:szCs w:val="20"/>
          <w:rtl/>
        </w:rPr>
        <w:t xml:space="preserve">כונות </w:t>
      </w:r>
      <w:r w:rsidR="00B20E13">
        <w:rPr>
          <w:rFonts w:hint="cs"/>
          <w:sz w:val="20"/>
          <w:szCs w:val="20"/>
          <w:rtl/>
        </w:rPr>
        <w:t xml:space="preserve">למכירת </w:t>
      </w:r>
      <w:bookmarkStart w:id="0" w:name="_GoBack"/>
      <w:bookmarkEnd w:id="0"/>
      <w:r w:rsidR="00A70387" w:rsidRPr="00992A9A">
        <w:rPr>
          <w:rFonts w:hint="cs"/>
          <w:sz w:val="20"/>
          <w:szCs w:val="20"/>
          <w:rtl/>
        </w:rPr>
        <w:t>מזון</w:t>
      </w:r>
      <w:r w:rsidR="00820C4B">
        <w:rPr>
          <w:rFonts w:hint="cs"/>
          <w:sz w:val="20"/>
          <w:szCs w:val="20"/>
          <w:rtl/>
        </w:rPr>
        <w:t>.</w:t>
      </w:r>
    </w:p>
    <w:p w14:paraId="5DC8526E" w14:textId="77777777" w:rsidR="0072674E" w:rsidRPr="00992A9A" w:rsidRDefault="0072674E" w:rsidP="00820C4B">
      <w:pPr>
        <w:jc w:val="both"/>
        <w:rPr>
          <w:sz w:val="20"/>
          <w:szCs w:val="20"/>
          <w:rtl/>
        </w:rPr>
      </w:pPr>
    </w:p>
    <w:p w14:paraId="4F63AE54" w14:textId="77777777" w:rsidR="00820C4B" w:rsidRDefault="00992A9A" w:rsidP="00F015A8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>נשמח לשמוע על התרשמותך ובחירתך.</w:t>
      </w:r>
      <w:r w:rsidR="00820C4B">
        <w:rPr>
          <w:rFonts w:hint="cs"/>
          <w:sz w:val="20"/>
          <w:szCs w:val="20"/>
          <w:rtl/>
        </w:rPr>
        <w:t xml:space="preserve"> </w:t>
      </w:r>
    </w:p>
    <w:p w14:paraId="2D2E209F" w14:textId="08831F68" w:rsidR="00992A9A" w:rsidRPr="00992A9A" w:rsidRDefault="00992A9A" w:rsidP="00F015A8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>בברכה</w:t>
      </w:r>
    </w:p>
    <w:p w14:paraId="6AD8D513" w14:textId="1B733BE8" w:rsidR="00992A9A" w:rsidRPr="00992A9A" w:rsidRDefault="00992A9A" w:rsidP="00992A9A">
      <w:pPr>
        <w:jc w:val="both"/>
        <w:rPr>
          <w:sz w:val="20"/>
          <w:szCs w:val="20"/>
          <w:rtl/>
        </w:rPr>
      </w:pPr>
      <w:r w:rsidRPr="00992A9A">
        <w:rPr>
          <w:rFonts w:hint="cs"/>
          <w:sz w:val="20"/>
          <w:szCs w:val="20"/>
          <w:rtl/>
        </w:rPr>
        <w:t>אליהו הלל</w:t>
      </w:r>
    </w:p>
    <w:sectPr w:rsidR="00992A9A" w:rsidRPr="00992A9A" w:rsidSect="00F75170">
      <w:headerReference w:type="default" r:id="rId7"/>
      <w:pgSz w:w="11906" w:h="16838"/>
      <w:pgMar w:top="2835" w:right="1276" w:bottom="1440" w:left="311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56418" w14:textId="77777777" w:rsidR="009A52B1" w:rsidRDefault="009A52B1" w:rsidP="00C231C8">
      <w:pPr>
        <w:spacing w:line="240" w:lineRule="auto"/>
      </w:pPr>
      <w:r>
        <w:separator/>
      </w:r>
    </w:p>
  </w:endnote>
  <w:endnote w:type="continuationSeparator" w:id="0">
    <w:p w14:paraId="412F5701" w14:textId="77777777" w:rsidR="009A52B1" w:rsidRDefault="009A52B1" w:rsidP="00C23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4AD6D" w14:textId="77777777" w:rsidR="009A52B1" w:rsidRDefault="009A52B1" w:rsidP="00C231C8">
      <w:pPr>
        <w:spacing w:line="240" w:lineRule="auto"/>
      </w:pPr>
      <w:r>
        <w:separator/>
      </w:r>
    </w:p>
  </w:footnote>
  <w:footnote w:type="continuationSeparator" w:id="0">
    <w:p w14:paraId="3CB32C43" w14:textId="77777777" w:rsidR="009A52B1" w:rsidRDefault="009A52B1" w:rsidP="00C23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1C9C" w14:textId="77777777" w:rsidR="00C231C8" w:rsidRDefault="0027266C" w:rsidP="00C231C8">
    <w:pPr>
      <w:pStyle w:val="a3"/>
      <w:rPr>
        <w:rtl/>
        <w: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8F15E" wp14:editId="2830580D">
          <wp:simplePos x="0" y="0"/>
          <wp:positionH relativeFrom="column">
            <wp:posOffset>-1752600</wp:posOffset>
          </wp:positionH>
          <wp:positionV relativeFrom="paragraph">
            <wp:posOffset>-297180</wp:posOffset>
          </wp:positionV>
          <wp:extent cx="3118571" cy="10182225"/>
          <wp:effectExtent l="0" t="0" r="5715" b="0"/>
          <wp:wrapNone/>
          <wp:docPr id="49" name="תמונה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בלנק זמני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571" cy="1018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B6996" w14:textId="77777777" w:rsidR="00C231C8" w:rsidRDefault="00C231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7CEC"/>
    <w:multiLevelType w:val="hybridMultilevel"/>
    <w:tmpl w:val="28883CA2"/>
    <w:lvl w:ilvl="0" w:tplc="6CD002C2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94E43CE"/>
    <w:multiLevelType w:val="hybridMultilevel"/>
    <w:tmpl w:val="16983472"/>
    <w:lvl w:ilvl="0" w:tplc="763A34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E411F4"/>
    <w:multiLevelType w:val="hybridMultilevel"/>
    <w:tmpl w:val="D9FC3E14"/>
    <w:lvl w:ilvl="0" w:tplc="0D26E5B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9" w:hanging="360"/>
      </w:pPr>
    </w:lvl>
    <w:lvl w:ilvl="2" w:tplc="0409001B" w:tentative="1">
      <w:start w:val="1"/>
      <w:numFmt w:val="lowerRoman"/>
      <w:lvlText w:val="%3."/>
      <w:lvlJc w:val="right"/>
      <w:pPr>
        <w:ind w:left="1539" w:hanging="180"/>
      </w:pPr>
    </w:lvl>
    <w:lvl w:ilvl="3" w:tplc="0409000F" w:tentative="1">
      <w:start w:val="1"/>
      <w:numFmt w:val="decimal"/>
      <w:lvlText w:val="%4."/>
      <w:lvlJc w:val="left"/>
      <w:pPr>
        <w:ind w:left="2259" w:hanging="360"/>
      </w:pPr>
    </w:lvl>
    <w:lvl w:ilvl="4" w:tplc="04090019" w:tentative="1">
      <w:start w:val="1"/>
      <w:numFmt w:val="lowerLetter"/>
      <w:lvlText w:val="%5."/>
      <w:lvlJc w:val="left"/>
      <w:pPr>
        <w:ind w:left="2979" w:hanging="360"/>
      </w:pPr>
    </w:lvl>
    <w:lvl w:ilvl="5" w:tplc="0409001B" w:tentative="1">
      <w:start w:val="1"/>
      <w:numFmt w:val="lowerRoman"/>
      <w:lvlText w:val="%6."/>
      <w:lvlJc w:val="right"/>
      <w:pPr>
        <w:ind w:left="3699" w:hanging="180"/>
      </w:pPr>
    </w:lvl>
    <w:lvl w:ilvl="6" w:tplc="0409000F" w:tentative="1">
      <w:start w:val="1"/>
      <w:numFmt w:val="decimal"/>
      <w:lvlText w:val="%7."/>
      <w:lvlJc w:val="left"/>
      <w:pPr>
        <w:ind w:left="4419" w:hanging="360"/>
      </w:pPr>
    </w:lvl>
    <w:lvl w:ilvl="7" w:tplc="04090019" w:tentative="1">
      <w:start w:val="1"/>
      <w:numFmt w:val="lowerLetter"/>
      <w:lvlText w:val="%8."/>
      <w:lvlJc w:val="left"/>
      <w:pPr>
        <w:ind w:left="5139" w:hanging="360"/>
      </w:pPr>
    </w:lvl>
    <w:lvl w:ilvl="8" w:tplc="0409001B" w:tentative="1">
      <w:start w:val="1"/>
      <w:numFmt w:val="lowerRoman"/>
      <w:lvlText w:val="%9."/>
      <w:lvlJc w:val="right"/>
      <w:pPr>
        <w:ind w:left="58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C8"/>
    <w:rsid w:val="000D5C6E"/>
    <w:rsid w:val="0016303D"/>
    <w:rsid w:val="001D2AC5"/>
    <w:rsid w:val="001F45AE"/>
    <w:rsid w:val="0027266C"/>
    <w:rsid w:val="002743E2"/>
    <w:rsid w:val="0028150A"/>
    <w:rsid w:val="00330FC7"/>
    <w:rsid w:val="00387179"/>
    <w:rsid w:val="005A0429"/>
    <w:rsid w:val="005E5D59"/>
    <w:rsid w:val="005E7E0F"/>
    <w:rsid w:val="005F1CEA"/>
    <w:rsid w:val="00607C92"/>
    <w:rsid w:val="0063167E"/>
    <w:rsid w:val="0066341B"/>
    <w:rsid w:val="00672E63"/>
    <w:rsid w:val="0072674E"/>
    <w:rsid w:val="00820C4B"/>
    <w:rsid w:val="00843053"/>
    <w:rsid w:val="00855437"/>
    <w:rsid w:val="008E7768"/>
    <w:rsid w:val="008F2ADF"/>
    <w:rsid w:val="00933090"/>
    <w:rsid w:val="00935B26"/>
    <w:rsid w:val="00992A9A"/>
    <w:rsid w:val="009A52B1"/>
    <w:rsid w:val="00A13E7D"/>
    <w:rsid w:val="00A33576"/>
    <w:rsid w:val="00A52222"/>
    <w:rsid w:val="00A52C11"/>
    <w:rsid w:val="00A70387"/>
    <w:rsid w:val="00AE26DE"/>
    <w:rsid w:val="00B20E13"/>
    <w:rsid w:val="00B6643C"/>
    <w:rsid w:val="00B9202D"/>
    <w:rsid w:val="00C16AB9"/>
    <w:rsid w:val="00C1731B"/>
    <w:rsid w:val="00C231C8"/>
    <w:rsid w:val="00C73EDA"/>
    <w:rsid w:val="00C87320"/>
    <w:rsid w:val="00CE62D7"/>
    <w:rsid w:val="00D77426"/>
    <w:rsid w:val="00D863A7"/>
    <w:rsid w:val="00D9304C"/>
    <w:rsid w:val="00E8319A"/>
    <w:rsid w:val="00EC655B"/>
    <w:rsid w:val="00F015A8"/>
    <w:rsid w:val="00F75170"/>
    <w:rsid w:val="00F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EA757"/>
  <w15:chartTrackingRefBased/>
  <w15:docId w15:val="{7303F9C7-E11F-4CC1-A476-9A1944A1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D59"/>
    <w:pPr>
      <w:bidi/>
      <w:spacing w:after="0" w:line="360" w:lineRule="auto"/>
      <w:ind w:left="-26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1C8"/>
    <w:pPr>
      <w:tabs>
        <w:tab w:val="center" w:pos="4153"/>
        <w:tab w:val="right" w:pos="8306"/>
      </w:tabs>
      <w:spacing w:line="240" w:lineRule="auto"/>
      <w:ind w:left="0"/>
    </w:pPr>
  </w:style>
  <w:style w:type="character" w:customStyle="1" w:styleId="a4">
    <w:name w:val="כותרת עליונה תו"/>
    <w:basedOn w:val="a0"/>
    <w:link w:val="a3"/>
    <w:uiPriority w:val="99"/>
    <w:rsid w:val="00C231C8"/>
  </w:style>
  <w:style w:type="paragraph" w:styleId="a5">
    <w:name w:val="footer"/>
    <w:basedOn w:val="a"/>
    <w:link w:val="a6"/>
    <w:uiPriority w:val="99"/>
    <w:unhideWhenUsed/>
    <w:rsid w:val="00C231C8"/>
    <w:pPr>
      <w:tabs>
        <w:tab w:val="center" w:pos="4153"/>
        <w:tab w:val="right" w:pos="8306"/>
      </w:tabs>
      <w:spacing w:line="240" w:lineRule="auto"/>
      <w:ind w:left="0"/>
    </w:pPr>
  </w:style>
  <w:style w:type="character" w:customStyle="1" w:styleId="a6">
    <w:name w:val="כותרת תחתונה תו"/>
    <w:basedOn w:val="a0"/>
    <w:link w:val="a5"/>
    <w:uiPriority w:val="99"/>
    <w:rsid w:val="00C231C8"/>
  </w:style>
  <w:style w:type="paragraph" w:styleId="a7">
    <w:name w:val="Balloon Text"/>
    <w:basedOn w:val="a"/>
    <w:link w:val="a8"/>
    <w:uiPriority w:val="99"/>
    <w:semiHidden/>
    <w:unhideWhenUsed/>
    <w:rsid w:val="0027266C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7266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1D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miler</dc:creator>
  <cp:keywords/>
  <dc:description/>
  <cp:lastModifiedBy>Hanan Benayahu</cp:lastModifiedBy>
  <cp:revision>9</cp:revision>
  <cp:lastPrinted>2020-02-05T01:35:00Z</cp:lastPrinted>
  <dcterms:created xsi:type="dcterms:W3CDTF">2020-02-12T09:15:00Z</dcterms:created>
  <dcterms:modified xsi:type="dcterms:W3CDTF">2020-02-12T12:39:00Z</dcterms:modified>
</cp:coreProperties>
</file>