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A25" w:rsidRDefault="00A17A25" w:rsidP="00A517DD">
      <w:pPr>
        <w:jc w:val="center"/>
        <w:rPr>
          <w:rFonts w:hint="cs"/>
          <w:rtl/>
        </w:rPr>
      </w:pPr>
      <w:r>
        <w:t xml:space="preserve">R. Samuel b. R. </w:t>
      </w:r>
      <w:proofErr w:type="spellStart"/>
      <w:r>
        <w:t>Nissim</w:t>
      </w:r>
      <w:proofErr w:type="spellEnd"/>
      <w:r>
        <w:t xml:space="preserve"> </w:t>
      </w:r>
      <w:proofErr w:type="spellStart"/>
      <w:r>
        <w:t>Masnuth</w:t>
      </w:r>
      <w:proofErr w:type="spellEnd"/>
    </w:p>
    <w:p w:rsidR="00614B22" w:rsidRDefault="00A17A25" w:rsidP="00A517DD">
      <w:pPr>
        <w:rPr>
          <w:rFonts w:hint="cs"/>
          <w:rtl/>
        </w:rPr>
      </w:pPr>
      <w:r>
        <w:rPr>
          <w:rFonts w:hint="cs"/>
          <w:rtl/>
        </w:rPr>
        <w:t xml:space="preserve">ר' שמואל בן נסים </w:t>
      </w:r>
      <w:proofErr w:type="spellStart"/>
      <w:r>
        <w:rPr>
          <w:rFonts w:hint="cs"/>
          <w:rtl/>
        </w:rPr>
        <w:t>מסנות</w:t>
      </w:r>
      <w:proofErr w:type="spellEnd"/>
      <w:r>
        <w:rPr>
          <w:rFonts w:hint="cs"/>
          <w:rtl/>
        </w:rPr>
        <w:t xml:space="preserve">, </w:t>
      </w:r>
      <w:r w:rsidR="007C5639">
        <w:rPr>
          <w:rFonts w:hint="cs"/>
          <w:rtl/>
        </w:rPr>
        <w:t>פרשן המקרא, חי ב</w:t>
      </w:r>
      <w:r>
        <w:rPr>
          <w:rFonts w:hint="cs"/>
          <w:rtl/>
        </w:rPr>
        <w:t xml:space="preserve">חלב (ארם צובה) שבסוריה במאה י"ג. </w:t>
      </w:r>
      <w:r w:rsidR="00614B22">
        <w:rPr>
          <w:rFonts w:hint="cs"/>
          <w:rtl/>
        </w:rPr>
        <w:t>הכינוי "</w:t>
      </w:r>
      <w:proofErr w:type="spellStart"/>
      <w:r w:rsidR="00614B22">
        <w:rPr>
          <w:rFonts w:hint="cs"/>
          <w:rtl/>
        </w:rPr>
        <w:t>צקילי</w:t>
      </w:r>
      <w:proofErr w:type="spellEnd"/>
      <w:r w:rsidR="00614B22">
        <w:rPr>
          <w:rFonts w:hint="cs"/>
          <w:rtl/>
        </w:rPr>
        <w:t>" מופיע בפתיחה ובחתימה של פירוש דניאל, וכינוי "</w:t>
      </w:r>
      <w:proofErr w:type="spellStart"/>
      <w:r w:rsidR="00614B22">
        <w:rPr>
          <w:rFonts w:hint="cs"/>
          <w:rtl/>
        </w:rPr>
        <w:t>צקילי</w:t>
      </w:r>
      <w:proofErr w:type="spellEnd"/>
      <w:r w:rsidR="00614B22">
        <w:rPr>
          <w:rFonts w:hint="cs"/>
          <w:rtl/>
        </w:rPr>
        <w:t xml:space="preserve"> במדינת </w:t>
      </w:r>
      <w:proofErr w:type="spellStart"/>
      <w:r w:rsidR="00614B22">
        <w:rPr>
          <w:rFonts w:hint="cs"/>
          <w:rtl/>
        </w:rPr>
        <w:t>טוליטלה</w:t>
      </w:r>
      <w:proofErr w:type="spellEnd"/>
      <w:r w:rsidR="00614B22">
        <w:rPr>
          <w:rFonts w:hint="cs"/>
          <w:rtl/>
        </w:rPr>
        <w:t xml:space="preserve">" מופיע בחתימת הפירוש לדה"י. על פי כינויים אלו משערים </w:t>
      </w:r>
      <w:r w:rsidR="00A517DD">
        <w:rPr>
          <w:rFonts w:hint="cs"/>
          <w:rtl/>
        </w:rPr>
        <w:t>שמוצא</w:t>
      </w:r>
      <w:r w:rsidR="00614B22">
        <w:rPr>
          <w:rFonts w:hint="cs"/>
          <w:rtl/>
        </w:rPr>
        <w:t xml:space="preserve"> משפחתו בספרד או בסיציליה.</w:t>
      </w:r>
    </w:p>
    <w:p w:rsidR="00A17A25" w:rsidRDefault="00A17A25" w:rsidP="003317B7">
      <w:pPr>
        <w:rPr>
          <w:rFonts w:hint="cs"/>
          <w:rtl/>
        </w:rPr>
      </w:pPr>
      <w:r>
        <w:rPr>
          <w:rFonts w:hint="cs"/>
          <w:rtl/>
        </w:rPr>
        <w:t xml:space="preserve">מרבית החוקרים מזהים אותו עם </w:t>
      </w:r>
      <w:r w:rsidR="00DA3CAA">
        <w:rPr>
          <w:rFonts w:hint="cs"/>
          <w:rtl/>
        </w:rPr>
        <w:t xml:space="preserve">השר הגדול </w:t>
      </w:r>
      <w:r>
        <w:rPr>
          <w:rFonts w:hint="cs"/>
          <w:rtl/>
        </w:rPr>
        <w:t>ר' שמואל בר ניסים</w:t>
      </w:r>
      <w:r w:rsidR="003317B7">
        <w:rPr>
          <w:rFonts w:hint="cs"/>
          <w:rtl/>
        </w:rPr>
        <w:t>,</w:t>
      </w:r>
      <w:r>
        <w:rPr>
          <w:rFonts w:hint="cs"/>
          <w:rtl/>
        </w:rPr>
        <w:t xml:space="preserve"> שר' יהודה אלחריזי</w:t>
      </w:r>
      <w:r w:rsidR="00614B22">
        <w:rPr>
          <w:rFonts w:hint="cs"/>
          <w:rtl/>
        </w:rPr>
        <w:t xml:space="preserve"> התא</w:t>
      </w:r>
      <w:r>
        <w:rPr>
          <w:rFonts w:hint="cs"/>
          <w:rtl/>
        </w:rPr>
        <w:t>ר</w:t>
      </w:r>
      <w:r w:rsidR="00614B22">
        <w:rPr>
          <w:rFonts w:hint="cs"/>
          <w:rtl/>
        </w:rPr>
        <w:t>ח</w:t>
      </w:r>
      <w:r>
        <w:rPr>
          <w:rFonts w:hint="cs"/>
          <w:rtl/>
        </w:rPr>
        <w:t xml:space="preserve"> בביתו</w:t>
      </w:r>
      <w:r w:rsidR="00614B22">
        <w:rPr>
          <w:rFonts w:hint="cs"/>
          <w:rtl/>
        </w:rPr>
        <w:t xml:space="preserve"> </w:t>
      </w:r>
      <w:r w:rsidR="00DA3CAA">
        <w:rPr>
          <w:rFonts w:hint="cs"/>
          <w:rtl/>
        </w:rPr>
        <w:t xml:space="preserve">בחלב </w:t>
      </w:r>
      <w:r w:rsidR="00614B22">
        <w:rPr>
          <w:rFonts w:hint="cs"/>
          <w:rtl/>
        </w:rPr>
        <w:t>(בשנת 1218)</w:t>
      </w:r>
      <w:r w:rsidR="003317B7">
        <w:rPr>
          <w:rFonts w:hint="cs"/>
          <w:rtl/>
        </w:rPr>
        <w:t>. אלחריזי</w:t>
      </w:r>
      <w:r>
        <w:rPr>
          <w:rFonts w:hint="cs"/>
          <w:rtl/>
        </w:rPr>
        <w:t xml:space="preserve"> דיבר בשבחו וכתב שירים לכבודו </w:t>
      </w:r>
      <w:proofErr w:type="spellStart"/>
      <w:r w:rsidR="00A517DD">
        <w:rPr>
          <w:rFonts w:hint="cs"/>
          <w:rtl/>
        </w:rPr>
        <w:t>ב'איגרת</w:t>
      </w:r>
      <w:proofErr w:type="spellEnd"/>
      <w:r w:rsidR="00A517DD">
        <w:rPr>
          <w:rFonts w:hint="cs"/>
          <w:rtl/>
        </w:rPr>
        <w:t xml:space="preserve"> לשון הזהב', </w:t>
      </w:r>
      <w:r>
        <w:rPr>
          <w:rFonts w:hint="cs"/>
          <w:rtl/>
        </w:rPr>
        <w:t xml:space="preserve">בספר </w:t>
      </w:r>
      <w:proofErr w:type="spellStart"/>
      <w:r w:rsidR="00DA3CAA">
        <w:t>Tahkemoni</w:t>
      </w:r>
      <w:proofErr w:type="spellEnd"/>
      <w:r w:rsidR="00DA3CAA">
        <w:rPr>
          <w:rFonts w:hint="cs"/>
          <w:rtl/>
        </w:rPr>
        <w:t xml:space="preserve"> ובספר </w:t>
      </w:r>
      <w:proofErr w:type="spellStart"/>
      <w:r w:rsidR="00DA3CAA">
        <w:t>Kitab</w:t>
      </w:r>
      <w:proofErr w:type="spellEnd"/>
      <w:r w:rsidR="00DA3CAA">
        <w:t xml:space="preserve"> al-</w:t>
      </w:r>
      <w:proofErr w:type="spellStart"/>
      <w:r w:rsidR="00DA3CAA">
        <w:t>Durar</w:t>
      </w:r>
      <w:proofErr w:type="spellEnd"/>
      <w:r>
        <w:rPr>
          <w:rFonts w:hint="cs"/>
          <w:rtl/>
        </w:rPr>
        <w:t>.</w:t>
      </w:r>
      <w:r w:rsidR="00614B22">
        <w:rPr>
          <w:rFonts w:hint="cs"/>
          <w:rtl/>
        </w:rPr>
        <w:t xml:space="preserve"> </w:t>
      </w:r>
      <w:r>
        <w:rPr>
          <w:rFonts w:hint="cs"/>
          <w:rtl/>
        </w:rPr>
        <w:t xml:space="preserve">אם הזיהוי נכון, </w:t>
      </w:r>
      <w:r w:rsidR="00DA3CAA">
        <w:rPr>
          <w:rFonts w:hint="cs"/>
          <w:rtl/>
        </w:rPr>
        <w:t xml:space="preserve">מתברר על פי כתביו של אלחריזי </w:t>
      </w:r>
      <w:proofErr w:type="spellStart"/>
      <w:r w:rsidR="00DA3CAA">
        <w:rPr>
          <w:rFonts w:hint="cs"/>
          <w:rtl/>
        </w:rPr>
        <w:t>שלר</w:t>
      </w:r>
      <w:proofErr w:type="spellEnd"/>
      <w:r w:rsidR="00DA3CAA">
        <w:rPr>
          <w:rFonts w:hint="cs"/>
          <w:rtl/>
        </w:rPr>
        <w:t>' שמואל היה מעמד רם בחצר השלטון, הוא היה</w:t>
      </w:r>
      <w:r w:rsidR="00614B22">
        <w:rPr>
          <w:rFonts w:hint="cs"/>
          <w:rtl/>
        </w:rPr>
        <w:t xml:space="preserve"> </w:t>
      </w:r>
      <w:r w:rsidR="00DA3CAA">
        <w:rPr>
          <w:rFonts w:hint="cs"/>
          <w:rtl/>
        </w:rPr>
        <w:t xml:space="preserve">נכדו של הגאון הארצישראלי וראש ישיבת ארץ ישראל ר' אברהם בן מזהיר, </w:t>
      </w:r>
      <w:r w:rsidR="00614B22">
        <w:rPr>
          <w:rFonts w:hint="cs"/>
          <w:rtl/>
        </w:rPr>
        <w:t>בנו של ר' נסים ראש הישיבה,</w:t>
      </w:r>
      <w:r>
        <w:rPr>
          <w:rFonts w:hint="cs"/>
          <w:rtl/>
        </w:rPr>
        <w:t xml:space="preserve"> </w:t>
      </w:r>
      <w:r w:rsidR="00DA3CAA">
        <w:rPr>
          <w:rFonts w:hint="cs"/>
          <w:rtl/>
        </w:rPr>
        <w:t>אחיו נקרא עזריה</w:t>
      </w:r>
      <w:r>
        <w:rPr>
          <w:rFonts w:hint="cs"/>
          <w:rtl/>
        </w:rPr>
        <w:t xml:space="preserve">, </w:t>
      </w:r>
      <w:r w:rsidR="00614B22">
        <w:rPr>
          <w:rFonts w:hint="cs"/>
          <w:rtl/>
        </w:rPr>
        <w:t>ו</w:t>
      </w:r>
      <w:r>
        <w:rPr>
          <w:rFonts w:hint="cs"/>
          <w:rtl/>
        </w:rPr>
        <w:t xml:space="preserve">בניו נקראו מזהיר ואלעזר. </w:t>
      </w:r>
    </w:p>
    <w:p w:rsidR="00A17A25" w:rsidRDefault="00A17A25" w:rsidP="003317B7">
      <w:pPr>
        <w:rPr>
          <w:rFonts w:hint="cs"/>
          <w:rtl/>
        </w:rPr>
      </w:pPr>
      <w:r w:rsidRPr="007D754B">
        <w:rPr>
          <w:rFonts w:hint="cs"/>
          <w:rtl/>
        </w:rPr>
        <w:t>חיבוריו שנשתמרו והגיעו לידינו הם ב</w:t>
      </w:r>
      <w:r w:rsidR="00614B22">
        <w:rPr>
          <w:rFonts w:hint="cs"/>
          <w:rtl/>
        </w:rPr>
        <w:t xml:space="preserve">תחומי </w:t>
      </w:r>
      <w:r w:rsidR="003317B7">
        <w:rPr>
          <w:rFonts w:hint="cs"/>
          <w:rtl/>
        </w:rPr>
        <w:t>הפרשנות</w:t>
      </w:r>
      <w:r w:rsidR="00614B22">
        <w:rPr>
          <w:rFonts w:hint="cs"/>
          <w:rtl/>
        </w:rPr>
        <w:t xml:space="preserve"> </w:t>
      </w:r>
      <w:r w:rsidRPr="007D754B">
        <w:rPr>
          <w:rFonts w:hint="cs"/>
          <w:rtl/>
        </w:rPr>
        <w:t xml:space="preserve">לכתבי הקודש. </w:t>
      </w:r>
      <w:r w:rsidR="00614B22">
        <w:rPr>
          <w:rFonts w:hint="cs"/>
          <w:rtl/>
        </w:rPr>
        <w:t xml:space="preserve">פירושו </w:t>
      </w:r>
      <w:r w:rsidR="00614B22" w:rsidRPr="007C5639">
        <w:rPr>
          <w:rFonts w:hint="cs"/>
          <w:rtl/>
        </w:rPr>
        <w:t>ל</w:t>
      </w:r>
      <w:r w:rsidRPr="007C5639">
        <w:rPr>
          <w:rFonts w:hint="cs"/>
          <w:rtl/>
        </w:rPr>
        <w:t>בראשית</w:t>
      </w:r>
      <w:r w:rsidR="00614B22">
        <w:rPr>
          <w:rFonts w:hint="cs"/>
          <w:rtl/>
        </w:rPr>
        <w:t xml:space="preserve"> שרד</w:t>
      </w:r>
      <w:r>
        <w:rPr>
          <w:rFonts w:hint="cs"/>
          <w:rtl/>
        </w:rPr>
        <w:t xml:space="preserve"> </w:t>
      </w:r>
      <w:r w:rsidR="00614B22">
        <w:rPr>
          <w:rFonts w:hint="cs"/>
          <w:rtl/>
        </w:rPr>
        <w:t>ב</w:t>
      </w:r>
      <w:r>
        <w:rPr>
          <w:rFonts w:hint="cs"/>
          <w:rtl/>
        </w:rPr>
        <w:t>כ"י אחד בלבד</w:t>
      </w:r>
      <w:r w:rsidR="00614B22">
        <w:rPr>
          <w:rFonts w:hint="cs"/>
          <w:rtl/>
        </w:rPr>
        <w:t xml:space="preserve"> ו</w:t>
      </w:r>
      <w:r>
        <w:rPr>
          <w:rFonts w:hint="cs"/>
          <w:rtl/>
        </w:rPr>
        <w:t xml:space="preserve">נדפס על ידי </w:t>
      </w:r>
      <w:r w:rsidR="00614B22">
        <w:rPr>
          <w:rFonts w:hint="cs"/>
          <w:rtl/>
        </w:rPr>
        <w:t>הכהן</w:t>
      </w:r>
      <w:r>
        <w:rPr>
          <w:rFonts w:hint="cs"/>
          <w:rtl/>
        </w:rPr>
        <w:t xml:space="preserve">. כתב היד </w:t>
      </w:r>
      <w:r w:rsidR="00614B22">
        <w:rPr>
          <w:rFonts w:hint="cs"/>
          <w:rtl/>
        </w:rPr>
        <w:t xml:space="preserve">אינו מכיל את הפירוש על בר' </w:t>
      </w:r>
      <w:r w:rsidRPr="00651CBF">
        <w:rPr>
          <w:rFonts w:hint="cs"/>
          <w:rtl/>
        </w:rPr>
        <w:t xml:space="preserve">א, </w:t>
      </w:r>
      <w:proofErr w:type="spellStart"/>
      <w:r w:rsidRPr="00651CBF">
        <w:rPr>
          <w:rFonts w:hint="cs"/>
          <w:rtl/>
        </w:rPr>
        <w:t>כג</w:t>
      </w:r>
      <w:proofErr w:type="spellEnd"/>
      <w:r w:rsidRPr="00651CBF">
        <w:rPr>
          <w:rFonts w:hint="cs"/>
          <w:rtl/>
        </w:rPr>
        <w:t xml:space="preserve"> - ח</w:t>
      </w:r>
      <w:r>
        <w:rPr>
          <w:rFonts w:hint="cs"/>
          <w:rtl/>
        </w:rPr>
        <w:t xml:space="preserve">, </w:t>
      </w:r>
      <w:proofErr w:type="spellStart"/>
      <w:r>
        <w:rPr>
          <w:rFonts w:hint="cs"/>
          <w:rtl/>
        </w:rPr>
        <w:t>טו</w:t>
      </w:r>
      <w:proofErr w:type="spellEnd"/>
      <w:r>
        <w:rPr>
          <w:rFonts w:hint="cs"/>
          <w:rtl/>
        </w:rPr>
        <w:t xml:space="preserve">; </w:t>
      </w:r>
      <w:proofErr w:type="spellStart"/>
      <w:r>
        <w:rPr>
          <w:rFonts w:hint="cs"/>
          <w:rtl/>
        </w:rPr>
        <w:t>לז</w:t>
      </w:r>
      <w:proofErr w:type="spellEnd"/>
      <w:r>
        <w:rPr>
          <w:rFonts w:hint="cs"/>
          <w:rtl/>
        </w:rPr>
        <w:t>, ג - מג, ו</w:t>
      </w:r>
      <w:r w:rsidRPr="00651CBF">
        <w:rPr>
          <w:rFonts w:hint="cs"/>
          <w:rtl/>
        </w:rPr>
        <w:t xml:space="preserve">. </w:t>
      </w:r>
      <w:proofErr w:type="spellStart"/>
      <w:r>
        <w:rPr>
          <w:rFonts w:hint="cs"/>
          <w:rtl/>
        </w:rPr>
        <w:t>ריצ'לר</w:t>
      </w:r>
      <w:proofErr w:type="spellEnd"/>
      <w:r>
        <w:rPr>
          <w:rFonts w:hint="cs"/>
          <w:rtl/>
        </w:rPr>
        <w:t xml:space="preserve"> השלים את</w:t>
      </w:r>
      <w:r w:rsidR="00614B22">
        <w:rPr>
          <w:rFonts w:hint="cs"/>
          <w:rtl/>
        </w:rPr>
        <w:t xml:space="preserve"> הפירוש על </w:t>
      </w:r>
      <w:r>
        <w:rPr>
          <w:rFonts w:hint="cs"/>
          <w:rtl/>
        </w:rPr>
        <w:t xml:space="preserve"> ג, ו-ח. </w:t>
      </w:r>
      <w:r w:rsidR="007C5639">
        <w:rPr>
          <w:rFonts w:hint="cs"/>
          <w:rtl/>
        </w:rPr>
        <w:t>בובר העניק לחיבור את השם</w:t>
      </w:r>
      <w:r w:rsidRPr="00651CBF">
        <w:rPr>
          <w:rFonts w:hint="cs"/>
          <w:rtl/>
        </w:rPr>
        <w:t xml:space="preserve"> 'מדרש בראשית זוטא'</w:t>
      </w:r>
      <w:r w:rsidR="007C5639">
        <w:rPr>
          <w:rFonts w:hint="cs"/>
          <w:rtl/>
        </w:rPr>
        <w:t xml:space="preserve">, אך אין לכך כל </w:t>
      </w:r>
      <w:r w:rsidRPr="00651CBF">
        <w:rPr>
          <w:rFonts w:hint="cs"/>
          <w:rtl/>
        </w:rPr>
        <w:t>הצדקה (הכהן</w:t>
      </w:r>
      <w:r w:rsidR="007C5639">
        <w:rPr>
          <w:rFonts w:hint="cs"/>
          <w:rtl/>
        </w:rPr>
        <w:t>,</w:t>
      </w:r>
      <w:r w:rsidRPr="00651CBF">
        <w:rPr>
          <w:rFonts w:hint="cs"/>
          <w:rtl/>
        </w:rPr>
        <w:t xml:space="preserve"> עמ' </w:t>
      </w:r>
      <w:proofErr w:type="spellStart"/>
      <w:r w:rsidRPr="00651CBF">
        <w:rPr>
          <w:rFonts w:hint="cs"/>
          <w:rtl/>
        </w:rPr>
        <w:t>9–11</w:t>
      </w:r>
      <w:proofErr w:type="spellEnd"/>
      <w:r w:rsidRPr="00651CBF">
        <w:rPr>
          <w:rFonts w:hint="cs"/>
          <w:rtl/>
        </w:rPr>
        <w:t xml:space="preserve">). </w:t>
      </w:r>
    </w:p>
    <w:p w:rsidR="00614B22" w:rsidRDefault="00614B22" w:rsidP="003317B7">
      <w:pPr>
        <w:rPr>
          <w:rFonts w:hint="cs"/>
          <w:rtl/>
        </w:rPr>
      </w:pPr>
      <w:r>
        <w:rPr>
          <w:rFonts w:hint="cs"/>
          <w:rtl/>
        </w:rPr>
        <w:t>פירושו לאיוב נדפס על ידי בובר</w:t>
      </w:r>
      <w:r w:rsidR="007C5639">
        <w:rPr>
          <w:rFonts w:hint="cs"/>
          <w:rtl/>
        </w:rPr>
        <w:t>.</w:t>
      </w:r>
      <w:r>
        <w:rPr>
          <w:rFonts w:hint="cs"/>
          <w:rtl/>
        </w:rPr>
        <w:t xml:space="preserve"> פירושו לדניאל, עזרא ונחמיה נדפס על ידי לנגה ושוורץ. הפירוש לדניאל נכתב ככל הנראה בשנת 1276 (ע"פ הפירוש </w:t>
      </w:r>
      <w:r w:rsidR="007C5639">
        <w:rPr>
          <w:rFonts w:hint="cs"/>
          <w:rtl/>
        </w:rPr>
        <w:t>ע</w:t>
      </w:r>
      <w:r>
        <w:rPr>
          <w:rFonts w:hint="cs"/>
          <w:rtl/>
        </w:rPr>
        <w:t>ל</w:t>
      </w:r>
      <w:r w:rsidR="007C5639">
        <w:rPr>
          <w:rFonts w:hint="cs"/>
          <w:rtl/>
        </w:rPr>
        <w:t xml:space="preserve"> </w:t>
      </w:r>
      <w:r>
        <w:rPr>
          <w:rFonts w:hint="cs"/>
          <w:rtl/>
        </w:rPr>
        <w:t xml:space="preserve">דניאל ז, כה), ואם כן הוא נכתב בזקנתו. כמו כן נמצאים בכתבי יד שרידים מפירושיו </w:t>
      </w:r>
      <w:proofErr w:type="spellStart"/>
      <w:r>
        <w:rPr>
          <w:rFonts w:hint="cs"/>
          <w:rtl/>
        </w:rPr>
        <w:t>לויקרא</w:t>
      </w:r>
      <w:proofErr w:type="spellEnd"/>
      <w:r>
        <w:rPr>
          <w:rFonts w:hint="cs"/>
          <w:rtl/>
        </w:rPr>
        <w:t xml:space="preserve"> ובמדבר, וכן פירושו למלכים ולדברי הימים. מתוך פירושו לנחמיה י, א משמע שפירש גם את מגילות רות ואסתר. סביר להניח שפירש ספרי מקרא נוספים שלא הגיעו לידינו. כמו כן נשמר פיוט אחד ממנו, וייתכן שכתב פיוטים נוספים שלא שרדו.</w:t>
      </w:r>
    </w:p>
    <w:p w:rsidR="00A17A25" w:rsidRDefault="00A17A25" w:rsidP="00A517DD">
      <w:pPr>
        <w:rPr>
          <w:rFonts w:hint="cs"/>
          <w:rtl/>
        </w:rPr>
      </w:pPr>
      <w:r w:rsidRPr="007C5639">
        <w:rPr>
          <w:rFonts w:hint="cs"/>
          <w:rtl/>
        </w:rPr>
        <w:t>שיטתו הפרשנית:</w:t>
      </w:r>
      <w:r w:rsidR="007C5639">
        <w:rPr>
          <w:rFonts w:hint="cs"/>
          <w:rtl/>
        </w:rPr>
        <w:t xml:space="preserve"> </w:t>
      </w:r>
      <w:r w:rsidR="00614B22">
        <w:rPr>
          <w:rFonts w:hint="cs"/>
          <w:rtl/>
        </w:rPr>
        <w:t>המעתיקים כינו את ספריו בשם 'מדרש'</w:t>
      </w:r>
      <w:r w:rsidR="007C5639">
        <w:rPr>
          <w:rFonts w:hint="cs"/>
          <w:rtl/>
        </w:rPr>
        <w:t>, אך הדבר משקף את שיטתו בצורה חלקי</w:t>
      </w:r>
      <w:r w:rsidR="00A517DD">
        <w:rPr>
          <w:rFonts w:hint="cs"/>
          <w:rtl/>
        </w:rPr>
        <w:t xml:space="preserve">ת בלבד. </w:t>
      </w:r>
      <w:r w:rsidR="00237333">
        <w:rPr>
          <w:rFonts w:hint="cs"/>
          <w:rtl/>
        </w:rPr>
        <w:t xml:space="preserve">שיטתו דומה לשיטת מלקטים אחרים דוגמת רבי טוביה בן אליעזר מחבר 'לקח טוב' ששילב זה לצד זה מדרשים ופירושי פשט. </w:t>
      </w:r>
      <w:r w:rsidR="00A517DD">
        <w:rPr>
          <w:rFonts w:hint="cs"/>
          <w:rtl/>
        </w:rPr>
        <w:t>בפירושיו לתורה הוא אכן ה</w:t>
      </w:r>
      <w:r w:rsidR="007C5639">
        <w:rPr>
          <w:rFonts w:hint="cs"/>
          <w:rtl/>
        </w:rPr>
        <w:t>רבה בציטוט מדרשי חז"ל</w:t>
      </w:r>
      <w:r w:rsidR="00A517DD">
        <w:rPr>
          <w:rFonts w:hint="cs"/>
          <w:rtl/>
        </w:rPr>
        <w:t>, לעתים בציטוט מדויק ולעתים בעיבוד ושינוי.</w:t>
      </w:r>
      <w:r w:rsidR="007C5639" w:rsidRPr="00651CBF">
        <w:rPr>
          <w:rFonts w:hint="cs"/>
          <w:rtl/>
        </w:rPr>
        <w:t xml:space="preserve"> אך </w:t>
      </w:r>
      <w:r w:rsidR="003317B7">
        <w:rPr>
          <w:rFonts w:hint="cs"/>
          <w:rtl/>
        </w:rPr>
        <w:t xml:space="preserve">למעשה במקרים רבים </w:t>
      </w:r>
      <w:r w:rsidR="00A517DD">
        <w:rPr>
          <w:rFonts w:hint="cs"/>
          <w:rtl/>
        </w:rPr>
        <w:t xml:space="preserve">הוא </w:t>
      </w:r>
      <w:r w:rsidR="007C5639" w:rsidRPr="00651CBF">
        <w:rPr>
          <w:rFonts w:hint="cs"/>
          <w:rtl/>
        </w:rPr>
        <w:t>צ</w:t>
      </w:r>
      <w:r w:rsidR="00A517DD">
        <w:rPr>
          <w:rFonts w:hint="cs"/>
          <w:rtl/>
        </w:rPr>
        <w:t>י</w:t>
      </w:r>
      <w:r w:rsidR="007C5639" w:rsidRPr="00651CBF">
        <w:rPr>
          <w:rFonts w:hint="cs"/>
          <w:rtl/>
        </w:rPr>
        <w:t>רף קטעים שונים ממדרשים שונים</w:t>
      </w:r>
      <w:r w:rsidR="00A517DD">
        <w:rPr>
          <w:rFonts w:hint="cs"/>
          <w:rtl/>
        </w:rPr>
        <w:t>,</w:t>
      </w:r>
      <w:r w:rsidR="007C5639" w:rsidRPr="00651CBF">
        <w:rPr>
          <w:rFonts w:hint="cs"/>
          <w:rtl/>
        </w:rPr>
        <w:t xml:space="preserve"> ובכך </w:t>
      </w:r>
      <w:r w:rsidR="00A517DD">
        <w:rPr>
          <w:rFonts w:hint="cs"/>
          <w:rtl/>
        </w:rPr>
        <w:t xml:space="preserve">בעצם </w:t>
      </w:r>
      <w:r w:rsidR="007C5639" w:rsidRPr="00651CBF">
        <w:rPr>
          <w:rFonts w:hint="cs"/>
          <w:rtl/>
        </w:rPr>
        <w:t xml:space="preserve">יצר יצירה </w:t>
      </w:r>
      <w:r w:rsidR="00A517DD">
        <w:rPr>
          <w:rFonts w:hint="cs"/>
          <w:rtl/>
        </w:rPr>
        <w:t>עצמאית ו</w:t>
      </w:r>
      <w:r w:rsidR="007C5639" w:rsidRPr="00651CBF">
        <w:rPr>
          <w:rFonts w:hint="cs"/>
          <w:rtl/>
        </w:rPr>
        <w:t xml:space="preserve">חדשה (הכהן עמ' </w:t>
      </w:r>
      <w:proofErr w:type="spellStart"/>
      <w:r w:rsidR="007C5639" w:rsidRPr="00651CBF">
        <w:rPr>
          <w:rFonts w:hint="cs"/>
          <w:rtl/>
        </w:rPr>
        <w:t>12–14</w:t>
      </w:r>
      <w:proofErr w:type="spellEnd"/>
      <w:r w:rsidR="007C5639" w:rsidRPr="00651CBF">
        <w:rPr>
          <w:rFonts w:hint="cs"/>
          <w:rtl/>
        </w:rPr>
        <w:t>).</w:t>
      </w:r>
      <w:r w:rsidR="007C5639">
        <w:rPr>
          <w:rFonts w:hint="cs"/>
          <w:rtl/>
        </w:rPr>
        <w:t xml:space="preserve"> בצד המדרשים הוא הציע </w:t>
      </w:r>
      <w:r w:rsidR="00237333">
        <w:rPr>
          <w:rFonts w:hint="cs"/>
          <w:rtl/>
        </w:rPr>
        <w:t xml:space="preserve">כאמור </w:t>
      </w:r>
      <w:r w:rsidR="007C5639">
        <w:rPr>
          <w:rFonts w:hint="cs"/>
          <w:rtl/>
        </w:rPr>
        <w:t xml:space="preserve">גם פירושי </w:t>
      </w:r>
      <w:r w:rsidR="00A517DD">
        <w:rPr>
          <w:rFonts w:hint="cs"/>
          <w:rtl/>
        </w:rPr>
        <w:t>פשט, חלקם מלוקטים מפירושי</w:t>
      </w:r>
      <w:r w:rsidR="007C5639">
        <w:rPr>
          <w:rFonts w:hint="cs"/>
          <w:rtl/>
        </w:rPr>
        <w:t xml:space="preserve"> קודמיו וחלקם משלו. בפירושיו לכתובים מעטים יותר המדרשים המצוטטים, וניתן מקום נרחב יותר לפירושי הפשט. </w:t>
      </w:r>
      <w:r>
        <w:rPr>
          <w:rFonts w:hint="cs"/>
          <w:rtl/>
        </w:rPr>
        <w:t xml:space="preserve">בפירושיו ניתן למצוא </w:t>
      </w:r>
      <w:r w:rsidR="003317B7">
        <w:rPr>
          <w:rFonts w:hint="cs"/>
          <w:rtl/>
        </w:rPr>
        <w:t>התייחסות ל</w:t>
      </w:r>
      <w:r>
        <w:rPr>
          <w:rFonts w:hint="cs"/>
          <w:rtl/>
        </w:rPr>
        <w:t>ענייני לשון ודקדוק, ענייני הלכה, ענייני מוסר</w:t>
      </w:r>
      <w:r w:rsidR="007C5639">
        <w:rPr>
          <w:rFonts w:hint="cs"/>
          <w:rtl/>
        </w:rPr>
        <w:t>,</w:t>
      </w:r>
      <w:r>
        <w:rPr>
          <w:rFonts w:hint="cs"/>
          <w:rtl/>
        </w:rPr>
        <w:t xml:space="preserve"> אמונה והיסטוריה.</w:t>
      </w:r>
    </w:p>
    <w:p w:rsidR="007C5639" w:rsidRDefault="007C5639" w:rsidP="003317B7">
      <w:pPr>
        <w:rPr>
          <w:rFonts w:hint="cs"/>
          <w:rtl/>
        </w:rPr>
      </w:pPr>
      <w:r>
        <w:rPr>
          <w:rFonts w:hint="cs"/>
          <w:rtl/>
        </w:rPr>
        <w:lastRenderedPageBreak/>
        <w:t xml:space="preserve">ר' שמואל </w:t>
      </w:r>
      <w:r w:rsidR="00A17A25">
        <w:rPr>
          <w:rFonts w:hint="cs"/>
          <w:rtl/>
        </w:rPr>
        <w:t>הכיר היטב את הספרות התלמודית והרבנית לדורותיה, והשתמש בה שימוש נרחב.</w:t>
      </w:r>
      <w:r>
        <w:rPr>
          <w:rFonts w:hint="cs"/>
          <w:rtl/>
        </w:rPr>
        <w:t xml:space="preserve"> הוא ה</w:t>
      </w:r>
      <w:r w:rsidR="00A17A25">
        <w:rPr>
          <w:rFonts w:hint="cs"/>
          <w:rtl/>
        </w:rPr>
        <w:t xml:space="preserve">זכיר מספר פעמים את </w:t>
      </w:r>
      <w:proofErr w:type="spellStart"/>
      <w:r w:rsidR="00A17A25">
        <w:rPr>
          <w:rFonts w:hint="cs"/>
          <w:rtl/>
        </w:rPr>
        <w:t>יוסיפון</w:t>
      </w:r>
      <w:proofErr w:type="spellEnd"/>
      <w:r w:rsidR="00A17A25">
        <w:rPr>
          <w:rFonts w:hint="cs"/>
          <w:rtl/>
        </w:rPr>
        <w:t xml:space="preserve"> בשמו העברי 'ספר בן </w:t>
      </w:r>
      <w:proofErr w:type="spellStart"/>
      <w:r w:rsidR="00A17A25">
        <w:rPr>
          <w:rFonts w:hint="cs"/>
          <w:rtl/>
        </w:rPr>
        <w:t>גוריון</w:t>
      </w:r>
      <w:proofErr w:type="spellEnd"/>
      <w:r w:rsidR="00A17A25">
        <w:rPr>
          <w:rFonts w:hint="cs"/>
          <w:rtl/>
        </w:rPr>
        <w:t xml:space="preserve">'. </w:t>
      </w:r>
      <w:r>
        <w:rPr>
          <w:rFonts w:hint="cs"/>
          <w:rtl/>
        </w:rPr>
        <w:t xml:space="preserve">כמו כן השתמש בתרגום אונקלוס לתורה </w:t>
      </w:r>
      <w:proofErr w:type="spellStart"/>
      <w:r w:rsidR="003317B7">
        <w:rPr>
          <w:rFonts w:hint="cs"/>
          <w:rtl/>
        </w:rPr>
        <w:t>ובפסאודו</w:t>
      </w:r>
      <w:proofErr w:type="spellEnd"/>
      <w:r w:rsidR="003317B7">
        <w:rPr>
          <w:rFonts w:hint="cs"/>
          <w:rtl/>
        </w:rPr>
        <w:t xml:space="preserve">-יונתן </w:t>
      </w:r>
      <w:r>
        <w:rPr>
          <w:rFonts w:hint="cs"/>
          <w:rtl/>
        </w:rPr>
        <w:t>לנביאים. פירושי הפשט שלו לוקטו מפירושיהם של רס"ג, רש"י, ראב"ע, לקח טוב, רמב"ם ורד"ק.</w:t>
      </w:r>
    </w:p>
    <w:p w:rsidR="00A17A25" w:rsidRDefault="007C5639" w:rsidP="00A517DD">
      <w:pPr>
        <w:rPr>
          <w:rFonts w:hint="cs"/>
          <w:rtl/>
        </w:rPr>
      </w:pPr>
      <w:r>
        <w:rPr>
          <w:rFonts w:hint="cs"/>
          <w:rtl/>
        </w:rPr>
        <w:t xml:space="preserve">ר' שמואל ייחודי בשימושו בתרגום הסורי - </w:t>
      </w:r>
      <w:proofErr w:type="spellStart"/>
      <w:r>
        <w:rPr>
          <w:rFonts w:hint="cs"/>
          <w:rtl/>
        </w:rPr>
        <w:t>ה</w:t>
      </w:r>
      <w:r w:rsidR="00A17A25">
        <w:rPr>
          <w:rFonts w:hint="cs"/>
          <w:rtl/>
        </w:rPr>
        <w:t>פש</w:t>
      </w:r>
      <w:r w:rsidR="00A517DD">
        <w:rPr>
          <w:rFonts w:hint="cs"/>
          <w:rtl/>
        </w:rPr>
        <w:t>י</w:t>
      </w:r>
      <w:r w:rsidR="00A17A25">
        <w:rPr>
          <w:rFonts w:hint="cs"/>
          <w:rtl/>
        </w:rPr>
        <w:t>טתא</w:t>
      </w:r>
      <w:proofErr w:type="spellEnd"/>
      <w:r>
        <w:rPr>
          <w:rFonts w:hint="cs"/>
          <w:rtl/>
        </w:rPr>
        <w:t>, ש</w:t>
      </w:r>
      <w:r w:rsidR="00A17A25">
        <w:rPr>
          <w:rFonts w:hint="cs"/>
          <w:rtl/>
        </w:rPr>
        <w:t xml:space="preserve">רוב </w:t>
      </w:r>
      <w:r>
        <w:rPr>
          <w:rFonts w:hint="cs"/>
          <w:rtl/>
        </w:rPr>
        <w:t>ה</w:t>
      </w:r>
      <w:r w:rsidR="00A17A25">
        <w:rPr>
          <w:rFonts w:hint="cs"/>
          <w:rtl/>
        </w:rPr>
        <w:t>פרשני</w:t>
      </w:r>
      <w:r>
        <w:rPr>
          <w:rFonts w:hint="cs"/>
          <w:rtl/>
        </w:rPr>
        <w:t>ם</w:t>
      </w:r>
      <w:r w:rsidR="00A17A25">
        <w:rPr>
          <w:rFonts w:hint="cs"/>
          <w:rtl/>
        </w:rPr>
        <w:t xml:space="preserve"> לא התייחסו </w:t>
      </w:r>
      <w:r>
        <w:rPr>
          <w:rFonts w:hint="cs"/>
          <w:rtl/>
        </w:rPr>
        <w:t>אליו. ב</w:t>
      </w:r>
      <w:r w:rsidR="00A17A25">
        <w:rPr>
          <w:rFonts w:hint="cs"/>
          <w:rtl/>
        </w:rPr>
        <w:t xml:space="preserve">פירוש לדניאל </w:t>
      </w:r>
      <w:r>
        <w:rPr>
          <w:rFonts w:hint="cs"/>
          <w:rtl/>
        </w:rPr>
        <w:t xml:space="preserve">הוא מצוטט </w:t>
      </w:r>
      <w:r w:rsidR="00A17A25">
        <w:rPr>
          <w:rFonts w:hint="cs"/>
          <w:rtl/>
        </w:rPr>
        <w:t>לא פחות ממאה ועשרים פעמים</w:t>
      </w:r>
      <w:r>
        <w:rPr>
          <w:rFonts w:hint="cs"/>
          <w:rtl/>
        </w:rPr>
        <w:t>. לעומת זאת בפירוש ל</w:t>
      </w:r>
      <w:r w:rsidR="00A17A25">
        <w:rPr>
          <w:rFonts w:hint="cs"/>
          <w:rtl/>
        </w:rPr>
        <w:t xml:space="preserve">עזרא אינו מזכיר את </w:t>
      </w:r>
      <w:proofErr w:type="spellStart"/>
      <w:r w:rsidR="00A17A25">
        <w:rPr>
          <w:rFonts w:hint="cs"/>
          <w:rtl/>
        </w:rPr>
        <w:t>הפשיטתא</w:t>
      </w:r>
      <w:proofErr w:type="spellEnd"/>
      <w:r w:rsidR="00A17A25">
        <w:rPr>
          <w:rFonts w:hint="cs"/>
          <w:rtl/>
        </w:rPr>
        <w:t xml:space="preserve"> ולו פעם אחת, </w:t>
      </w:r>
      <w:r w:rsidR="00A517DD">
        <w:rPr>
          <w:rFonts w:hint="cs"/>
          <w:rtl/>
        </w:rPr>
        <w:t>ו</w:t>
      </w:r>
      <w:r w:rsidR="00A17A25">
        <w:rPr>
          <w:rFonts w:hint="cs"/>
          <w:rtl/>
        </w:rPr>
        <w:t xml:space="preserve">אולי לא הייתה בידו </w:t>
      </w:r>
      <w:proofErr w:type="spellStart"/>
      <w:r w:rsidR="00A17A25">
        <w:rPr>
          <w:rFonts w:hint="cs"/>
          <w:rtl/>
        </w:rPr>
        <w:t>הפשיטתא</w:t>
      </w:r>
      <w:proofErr w:type="spellEnd"/>
      <w:r w:rsidR="00A17A25">
        <w:rPr>
          <w:rFonts w:hint="cs"/>
          <w:rtl/>
        </w:rPr>
        <w:t xml:space="preserve"> לעזרא.</w:t>
      </w:r>
      <w:r w:rsidR="00A517DD">
        <w:rPr>
          <w:rFonts w:hint="cs"/>
          <w:rtl/>
        </w:rPr>
        <w:t xml:space="preserve"> בקיאותו בערבית סייעה לו פעמים רבות בפירושי מילים קשות. </w:t>
      </w:r>
    </w:p>
    <w:p w:rsidR="00A17A25" w:rsidRDefault="00A17A25" w:rsidP="00A17A25">
      <w:pPr>
        <w:rPr>
          <w:rFonts w:hint="cs"/>
          <w:rtl/>
        </w:rPr>
      </w:pPr>
    </w:p>
    <w:sectPr w:rsidR="00A17A25" w:rsidSect="0089455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6FBD" w:rsidRDefault="00896FBD" w:rsidP="005F1713">
      <w:pPr>
        <w:spacing w:line="240" w:lineRule="auto"/>
      </w:pPr>
      <w:r>
        <w:separator/>
      </w:r>
    </w:p>
  </w:endnote>
  <w:endnote w:type="continuationSeparator" w:id="0">
    <w:p w:rsidR="00896FBD" w:rsidRDefault="00896FBD" w:rsidP="005F171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6FBD" w:rsidRDefault="00896FBD" w:rsidP="005F1713">
      <w:pPr>
        <w:spacing w:line="240" w:lineRule="auto"/>
      </w:pPr>
      <w:r>
        <w:separator/>
      </w:r>
    </w:p>
  </w:footnote>
  <w:footnote w:type="continuationSeparator" w:id="0">
    <w:p w:rsidR="00896FBD" w:rsidRDefault="00896FBD" w:rsidP="005F171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01C3"/>
    <w:rsid w:val="000C5F7E"/>
    <w:rsid w:val="00116C35"/>
    <w:rsid w:val="001A5561"/>
    <w:rsid w:val="00237333"/>
    <w:rsid w:val="00297D5E"/>
    <w:rsid w:val="00297E8B"/>
    <w:rsid w:val="002A620E"/>
    <w:rsid w:val="003317B7"/>
    <w:rsid w:val="0036456F"/>
    <w:rsid w:val="00383673"/>
    <w:rsid w:val="003839F9"/>
    <w:rsid w:val="00397147"/>
    <w:rsid w:val="004041DF"/>
    <w:rsid w:val="005F1713"/>
    <w:rsid w:val="006101C3"/>
    <w:rsid w:val="00614B22"/>
    <w:rsid w:val="006336C7"/>
    <w:rsid w:val="006B166E"/>
    <w:rsid w:val="007248AB"/>
    <w:rsid w:val="00760C2A"/>
    <w:rsid w:val="00797F09"/>
    <w:rsid w:val="007C5639"/>
    <w:rsid w:val="00805B44"/>
    <w:rsid w:val="00831E57"/>
    <w:rsid w:val="00894551"/>
    <w:rsid w:val="00896FBD"/>
    <w:rsid w:val="008B696A"/>
    <w:rsid w:val="00A17A25"/>
    <w:rsid w:val="00A21B98"/>
    <w:rsid w:val="00A42B1B"/>
    <w:rsid w:val="00A517DD"/>
    <w:rsid w:val="00AF605A"/>
    <w:rsid w:val="00B87849"/>
    <w:rsid w:val="00BE7B08"/>
    <w:rsid w:val="00C53A2B"/>
    <w:rsid w:val="00C62EE8"/>
    <w:rsid w:val="00C7295D"/>
    <w:rsid w:val="00D37453"/>
    <w:rsid w:val="00DA3CAA"/>
    <w:rsid w:val="00DC0E0A"/>
    <w:rsid w:val="00DC722B"/>
    <w:rsid w:val="00E02F1E"/>
    <w:rsid w:val="00E61589"/>
    <w:rsid w:val="00E76DF7"/>
    <w:rsid w:val="00ED451C"/>
    <w:rsid w:val="00ED4971"/>
    <w:rsid w:val="00ED6327"/>
    <w:rsid w:val="00F06D4B"/>
    <w:rsid w:val="00F37A63"/>
    <w:rsid w:val="00FA5C1A"/>
    <w:rsid w:val="00FC4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David"/>
        <w:sz w:val="22"/>
        <w:szCs w:val="24"/>
        <w:lang w:val="en-US" w:eastAsia="en-US" w:bidi="he-IL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F09"/>
    <w:pPr>
      <w:bidi/>
    </w:pPr>
  </w:style>
  <w:style w:type="paragraph" w:styleId="1">
    <w:name w:val="heading 1"/>
    <w:basedOn w:val="a"/>
    <w:next w:val="a"/>
    <w:link w:val="10"/>
    <w:autoRedefine/>
    <w:uiPriority w:val="9"/>
    <w:qFormat/>
    <w:rsid w:val="00DC722B"/>
    <w:pPr>
      <w:keepNext/>
      <w:keepLines/>
      <w:outlineLvl w:val="0"/>
    </w:pPr>
    <w:rPr>
      <w:rFonts w:asciiTheme="majorHAnsi" w:eastAsiaTheme="majorEastAsia" w:hAnsiTheme="majorHAnsi"/>
      <w:b/>
      <w:bCs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760C2A"/>
    <w:pPr>
      <w:keepNext/>
      <w:keepLines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DC722B"/>
    <w:rPr>
      <w:rFonts w:asciiTheme="majorHAnsi" w:eastAsiaTheme="majorEastAsia" w:hAnsiTheme="majorHAnsi" w:cs="David"/>
      <w:b/>
      <w:bCs/>
      <w:sz w:val="28"/>
      <w:szCs w:val="28"/>
    </w:rPr>
  </w:style>
  <w:style w:type="character" w:customStyle="1" w:styleId="20">
    <w:name w:val="כותרת 2 תו"/>
    <w:basedOn w:val="a0"/>
    <w:link w:val="2"/>
    <w:uiPriority w:val="9"/>
    <w:rsid w:val="00760C2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footnote text"/>
    <w:aliases w:val="Footnote Text"/>
    <w:basedOn w:val="a"/>
    <w:link w:val="a4"/>
    <w:autoRedefine/>
    <w:semiHidden/>
    <w:unhideWhenUsed/>
    <w:rsid w:val="003839F9"/>
    <w:rPr>
      <w:sz w:val="20"/>
      <w:szCs w:val="22"/>
    </w:rPr>
  </w:style>
  <w:style w:type="character" w:customStyle="1" w:styleId="a4">
    <w:name w:val="טקסט הערת שוליים תו"/>
    <w:aliases w:val="Footnote Text תו"/>
    <w:basedOn w:val="a0"/>
    <w:link w:val="a3"/>
    <w:semiHidden/>
    <w:rsid w:val="003839F9"/>
    <w:rPr>
      <w:sz w:val="20"/>
      <w:szCs w:val="22"/>
    </w:rPr>
  </w:style>
  <w:style w:type="character" w:styleId="a5">
    <w:name w:val="footnote reference"/>
    <w:uiPriority w:val="99"/>
    <w:semiHidden/>
    <w:rsid w:val="00ED451C"/>
    <w:rPr>
      <w:rFonts w:cs="David"/>
      <w:szCs w:val="22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שלום</dc:creator>
  <cp:lastModifiedBy>שלום</cp:lastModifiedBy>
  <cp:revision>2</cp:revision>
  <dcterms:created xsi:type="dcterms:W3CDTF">2017-09-17T09:59:00Z</dcterms:created>
  <dcterms:modified xsi:type="dcterms:W3CDTF">2017-09-17T09:59:00Z</dcterms:modified>
</cp:coreProperties>
</file>