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9C" w:rsidRPr="00E345BE" w:rsidRDefault="00250097" w:rsidP="00AC779C">
      <w:pPr>
        <w:jc w:val="center"/>
        <w:rPr>
          <w:rFonts w:ascii="David" w:hAnsi="David" w:cs="David"/>
          <w:b/>
          <w:bCs/>
          <w:sz w:val="28"/>
          <w:szCs w:val="28"/>
          <w:u w:val="single"/>
        </w:rPr>
      </w:pPr>
      <w:r w:rsidRPr="00E345BE">
        <w:rPr>
          <w:rFonts w:ascii="David" w:hAnsi="David" w:cs="David"/>
          <w:b/>
          <w:bCs/>
          <w:sz w:val="28"/>
          <w:szCs w:val="28"/>
          <w:u w:val="single"/>
          <w:rtl/>
        </w:rPr>
        <w:t xml:space="preserve">אקסלוט </w:t>
      </w:r>
      <w:r w:rsidR="00DA406B" w:rsidRPr="00E345BE">
        <w:rPr>
          <w:rFonts w:ascii="David" w:hAnsi="David" w:cs="David"/>
          <w:b/>
          <w:bCs/>
          <w:sz w:val="28"/>
          <w:szCs w:val="28"/>
          <w:u w:val="single"/>
          <w:rtl/>
        </w:rPr>
        <w:t>–</w:t>
      </w:r>
      <w:r w:rsidR="00AC779C">
        <w:rPr>
          <w:rFonts w:ascii="David" w:hAnsi="David" w:cs="David" w:hint="cs"/>
          <w:b/>
          <w:bCs/>
          <w:sz w:val="28"/>
          <w:szCs w:val="28"/>
          <w:u w:val="single"/>
          <w:rtl/>
        </w:rPr>
        <w:t xml:space="preserve"> תקנון הוראות והסכם שימוש </w:t>
      </w:r>
    </w:p>
    <w:p w:rsidR="00643401" w:rsidRDefault="00664C9A" w:rsidP="00643401">
      <w:pPr>
        <w:pStyle w:val="NormalWeb"/>
        <w:shd w:val="clear" w:color="auto" w:fill="FFFFFF"/>
        <w:bidi/>
        <w:spacing w:before="0" w:beforeAutospacing="0" w:after="0" w:afterAutospacing="0"/>
        <w:rPr>
          <w:rFonts w:ascii="David" w:hAnsi="David" w:cs="David"/>
          <w:b/>
          <w:bCs/>
          <w:color w:val="000000"/>
          <w:rtl/>
        </w:rPr>
      </w:pPr>
      <w:r w:rsidRPr="00AC779C">
        <w:rPr>
          <w:rFonts w:ascii="David" w:hAnsi="David" w:cs="David"/>
          <w:b/>
          <w:bCs/>
          <w:color w:val="000000"/>
        </w:rPr>
        <w:t> </w:t>
      </w:r>
      <w:r w:rsidR="00643401">
        <w:rPr>
          <w:rFonts w:ascii="David" w:hAnsi="David" w:cs="David" w:hint="cs"/>
          <w:b/>
          <w:bCs/>
          <w:color w:val="000000"/>
          <w:rtl/>
        </w:rPr>
        <w:t xml:space="preserve">ברוכים הבאים לאתר האינטרנט של חברת </w:t>
      </w:r>
      <w:r w:rsidR="00643401">
        <w:rPr>
          <w:rFonts w:ascii="David" w:hAnsi="David" w:cs="David" w:hint="cs"/>
          <w:b/>
          <w:bCs/>
          <w:color w:val="000000"/>
        </w:rPr>
        <w:t>E</w:t>
      </w:r>
      <w:r w:rsidR="00643401">
        <w:rPr>
          <w:rFonts w:ascii="David" w:hAnsi="David" w:cs="David"/>
          <w:b/>
          <w:bCs/>
          <w:color w:val="000000"/>
        </w:rPr>
        <w:t>xelot</w:t>
      </w:r>
      <w:r w:rsidR="00643401">
        <w:rPr>
          <w:rFonts w:ascii="David" w:hAnsi="David" w:cs="David" w:hint="cs"/>
          <w:b/>
          <w:bCs/>
          <w:color w:val="000000"/>
          <w:rtl/>
        </w:rPr>
        <w:t>. בעמוד זה תמצאו את התקנון והוראות השימוש באתר.</w:t>
      </w:r>
    </w:p>
    <w:p w:rsidR="00643401" w:rsidRDefault="00643401" w:rsidP="00643401">
      <w:pPr>
        <w:pStyle w:val="NormalWeb"/>
        <w:shd w:val="clear" w:color="auto" w:fill="FFFFFF"/>
        <w:bidi/>
        <w:spacing w:before="0" w:beforeAutospacing="0" w:after="0" w:afterAutospacing="0"/>
        <w:rPr>
          <w:rFonts w:ascii="David" w:hAnsi="David" w:cs="David"/>
          <w:b/>
          <w:bCs/>
          <w:color w:val="000000"/>
          <w:rtl/>
        </w:rPr>
      </w:pPr>
      <w:r w:rsidRPr="00643401">
        <w:rPr>
          <w:rFonts w:ascii="David" w:hAnsi="David" w:cs="David"/>
          <w:b/>
          <w:bCs/>
          <w:color w:val="000000"/>
          <w:rtl/>
        </w:rPr>
        <w:t xml:space="preserve">אנא קראו בעיון ובקפידה את הוראות תקנון זה. </w:t>
      </w:r>
    </w:p>
    <w:p w:rsidR="00643401" w:rsidRPr="00674851" w:rsidRDefault="00643401" w:rsidP="00674851">
      <w:pPr>
        <w:pStyle w:val="NormalWeb"/>
        <w:shd w:val="clear" w:color="auto" w:fill="FFFFFF"/>
        <w:bidi/>
        <w:spacing w:after="0" w:afterAutospacing="0"/>
        <w:jc w:val="both"/>
        <w:rPr>
          <w:rFonts w:ascii="David" w:hAnsi="David" w:cs="David"/>
          <w:color w:val="000000"/>
          <w:sz w:val="22"/>
          <w:szCs w:val="22"/>
        </w:rPr>
      </w:pPr>
      <w:r w:rsidRPr="00674851">
        <w:rPr>
          <w:rFonts w:ascii="David" w:hAnsi="David" w:cs="David"/>
          <w:color w:val="000000"/>
          <w:sz w:val="22"/>
          <w:szCs w:val="22"/>
          <w:rtl/>
        </w:rPr>
        <w:t>תקנון זה מתייחס ל</w:t>
      </w:r>
      <w:r w:rsidRPr="00674851">
        <w:rPr>
          <w:rFonts w:ascii="David" w:hAnsi="David" w:cs="David" w:hint="cs"/>
          <w:color w:val="000000"/>
          <w:sz w:val="22"/>
          <w:szCs w:val="22"/>
          <w:rtl/>
        </w:rPr>
        <w:t xml:space="preserve">כל שימוש ו/או שירות ו/או </w:t>
      </w:r>
      <w:r w:rsidRPr="00674851">
        <w:rPr>
          <w:rFonts w:ascii="David" w:hAnsi="David" w:cs="David"/>
          <w:color w:val="000000"/>
          <w:sz w:val="22"/>
          <w:szCs w:val="22"/>
          <w:rtl/>
        </w:rPr>
        <w:t xml:space="preserve">רכישה מכל סוג </w:t>
      </w:r>
      <w:r w:rsidRPr="00674851">
        <w:rPr>
          <w:rFonts w:ascii="David" w:hAnsi="David" w:cs="David" w:hint="cs"/>
          <w:color w:val="000000"/>
          <w:sz w:val="22"/>
          <w:szCs w:val="22"/>
          <w:rtl/>
        </w:rPr>
        <w:t xml:space="preserve">באתר החברה </w:t>
      </w:r>
      <w:r w:rsidRPr="00674851">
        <w:rPr>
          <w:rFonts w:ascii="David" w:hAnsi="David" w:cs="David"/>
          <w:color w:val="000000"/>
          <w:sz w:val="22"/>
          <w:szCs w:val="22"/>
          <w:rtl/>
        </w:rPr>
        <w:t xml:space="preserve"> </w:t>
      </w:r>
      <w:r w:rsidRPr="00674851">
        <w:rPr>
          <w:rFonts w:ascii="David" w:hAnsi="David" w:cs="David" w:hint="cs"/>
          <w:color w:val="000000"/>
          <w:sz w:val="22"/>
          <w:szCs w:val="22"/>
          <w:rtl/>
        </w:rPr>
        <w:t>ויחול על כל התקשרות עם המוקד הפיזי ו/או הדיגיטלי שלה</w:t>
      </w:r>
      <w:r w:rsidRPr="00674851">
        <w:rPr>
          <w:rFonts w:ascii="David" w:hAnsi="David" w:cs="David"/>
          <w:color w:val="000000"/>
          <w:sz w:val="22"/>
          <w:szCs w:val="22"/>
          <w:rtl/>
        </w:rPr>
        <w:t xml:space="preserve">. התקנון יחול על כל הנכנס לאתר זה, על כל מחזיק כרטיס ועל כל פונה אל מוקד </w:t>
      </w:r>
      <w:r w:rsidRPr="00674851">
        <w:rPr>
          <w:rFonts w:ascii="David" w:hAnsi="David" w:cs="David" w:hint="cs"/>
          <w:color w:val="000000"/>
          <w:sz w:val="22"/>
          <w:szCs w:val="22"/>
          <w:rtl/>
        </w:rPr>
        <w:t>השירות</w:t>
      </w:r>
      <w:r w:rsidRPr="00674851">
        <w:rPr>
          <w:rFonts w:ascii="David" w:hAnsi="David" w:cs="David"/>
          <w:color w:val="000000"/>
          <w:sz w:val="22"/>
          <w:szCs w:val="22"/>
          <w:rtl/>
        </w:rPr>
        <w:t xml:space="preserve"> הטלפוני</w:t>
      </w:r>
      <w:r w:rsidRPr="00674851">
        <w:rPr>
          <w:rFonts w:ascii="David" w:hAnsi="David" w:cs="David" w:hint="cs"/>
          <w:color w:val="000000"/>
          <w:sz w:val="22"/>
          <w:szCs w:val="22"/>
          <w:rtl/>
        </w:rPr>
        <w:t xml:space="preserve"> והאינטרנטי</w:t>
      </w:r>
      <w:r w:rsidRPr="00674851">
        <w:rPr>
          <w:rFonts w:ascii="David" w:hAnsi="David" w:cs="David"/>
          <w:color w:val="000000"/>
          <w:sz w:val="22"/>
          <w:szCs w:val="22"/>
          <w:rtl/>
        </w:rPr>
        <w:t xml:space="preserve">. תקנון זה מתייחס לנשים ולגברים כאחד. </w:t>
      </w:r>
      <w:r w:rsidRPr="00674851">
        <w:rPr>
          <w:rFonts w:ascii="David" w:hAnsi="David" w:cs="David" w:hint="cs"/>
          <w:color w:val="000000"/>
          <w:sz w:val="22"/>
          <w:szCs w:val="22"/>
          <w:rtl/>
        </w:rPr>
        <w:t xml:space="preserve">בכל מקום בו נעשה </w:t>
      </w:r>
      <w:r w:rsidRPr="00674851">
        <w:rPr>
          <w:rFonts w:ascii="David" w:hAnsi="David" w:cs="David"/>
          <w:color w:val="000000"/>
          <w:sz w:val="22"/>
          <w:szCs w:val="22"/>
          <w:rtl/>
        </w:rPr>
        <w:t>שימוש בלשון זכר בתקנון</w:t>
      </w:r>
      <w:r w:rsidRPr="00674851">
        <w:rPr>
          <w:rFonts w:ascii="David" w:hAnsi="David" w:cs="David" w:hint="cs"/>
          <w:color w:val="000000"/>
          <w:sz w:val="22"/>
          <w:szCs w:val="22"/>
          <w:rtl/>
        </w:rPr>
        <w:t xml:space="preserve"> הדבר</w:t>
      </w:r>
      <w:r w:rsidRPr="00674851">
        <w:rPr>
          <w:rFonts w:ascii="David" w:hAnsi="David" w:cs="David"/>
          <w:color w:val="000000"/>
          <w:sz w:val="22"/>
          <w:szCs w:val="22"/>
          <w:rtl/>
        </w:rPr>
        <w:t xml:space="preserve"> הינו למען הנוחות בלבד. בתקנון זה, יחיד משמע גם רבים, על פי העניין. כל המחירים כוללים מע"מ (ככל שעל פי הדין חל מע"מ על העסקה), אלא אם צויין במפורש אחרת. המחירים אינם כוללים עמלות</w:t>
      </w:r>
      <w:r w:rsidRPr="00674851">
        <w:rPr>
          <w:rFonts w:ascii="David" w:hAnsi="David" w:cs="David" w:hint="cs"/>
          <w:color w:val="000000"/>
          <w:sz w:val="22"/>
          <w:szCs w:val="22"/>
          <w:rtl/>
        </w:rPr>
        <w:t xml:space="preserve"> פעולה (</w:t>
      </w:r>
      <w:r w:rsidRPr="00674851">
        <w:rPr>
          <w:rFonts w:ascii="David" w:hAnsi="David" w:cs="David"/>
          <w:color w:val="000000"/>
          <w:sz w:val="22"/>
          <w:szCs w:val="22"/>
        </w:rPr>
        <w:t>process fee</w:t>
      </w:r>
      <w:r w:rsidRPr="00674851">
        <w:rPr>
          <w:rFonts w:ascii="David" w:hAnsi="David" w:cs="David" w:hint="cs"/>
          <w:color w:val="000000"/>
          <w:sz w:val="22"/>
          <w:szCs w:val="22"/>
          <w:rtl/>
        </w:rPr>
        <w:t>) בגין דמי טיפול או סליקה ו</w:t>
      </w:r>
      <w:r w:rsidRPr="00674851">
        <w:rPr>
          <w:rFonts w:ascii="David" w:hAnsi="David" w:cs="David"/>
          <w:color w:val="000000"/>
          <w:sz w:val="22"/>
          <w:szCs w:val="22"/>
          <w:rtl/>
        </w:rPr>
        <w:t xml:space="preserve">לכל מחיר </w:t>
      </w:r>
      <w:proofErr w:type="spellStart"/>
      <w:r w:rsidRPr="00674851">
        <w:rPr>
          <w:rFonts w:ascii="David" w:hAnsi="David" w:cs="David"/>
          <w:color w:val="000000"/>
          <w:sz w:val="22"/>
          <w:szCs w:val="22"/>
          <w:rtl/>
        </w:rPr>
        <w:t>תתווספ</w:t>
      </w:r>
      <w:proofErr w:type="spellEnd"/>
      <w:r w:rsidRPr="00674851">
        <w:rPr>
          <w:rFonts w:ascii="David" w:hAnsi="David" w:cs="David"/>
          <w:color w:val="000000"/>
          <w:sz w:val="22"/>
          <w:szCs w:val="22"/>
          <w:rtl/>
        </w:rPr>
        <w:t>/</w:t>
      </w:r>
      <w:proofErr w:type="spellStart"/>
      <w:r w:rsidRPr="00674851">
        <w:rPr>
          <w:rFonts w:ascii="David" w:hAnsi="David" w:cs="David"/>
          <w:color w:val="000000"/>
          <w:sz w:val="22"/>
          <w:szCs w:val="22"/>
          <w:rtl/>
        </w:rPr>
        <w:t>נה</w:t>
      </w:r>
      <w:proofErr w:type="spellEnd"/>
      <w:r w:rsidRPr="00674851">
        <w:rPr>
          <w:rFonts w:ascii="David" w:hAnsi="David" w:cs="David"/>
          <w:color w:val="000000"/>
          <w:sz w:val="22"/>
          <w:szCs w:val="22"/>
          <w:rtl/>
        </w:rPr>
        <w:t xml:space="preserve"> עמלה/ות, בהתאם להזמנה</w:t>
      </w:r>
      <w:r w:rsidRPr="00674851">
        <w:rPr>
          <w:rFonts w:ascii="David" w:hAnsi="David" w:cs="David" w:hint="cs"/>
          <w:color w:val="000000"/>
          <w:sz w:val="22"/>
          <w:szCs w:val="22"/>
          <w:rtl/>
        </w:rPr>
        <w:t xml:space="preserve"> ו</w:t>
      </w:r>
      <w:r w:rsidRPr="00674851">
        <w:rPr>
          <w:rFonts w:ascii="David" w:hAnsi="David" w:cs="David"/>
          <w:color w:val="000000"/>
          <w:sz w:val="22"/>
          <w:szCs w:val="22"/>
          <w:rtl/>
        </w:rPr>
        <w:t>כמפורט בתקנון זה.</w:t>
      </w:r>
    </w:p>
    <w:p w:rsidR="00AC779C" w:rsidRPr="00674851" w:rsidRDefault="00AC779C" w:rsidP="00674851">
      <w:pPr>
        <w:pStyle w:val="NormalWeb"/>
        <w:shd w:val="clear" w:color="auto" w:fill="FFFFFF"/>
        <w:bidi/>
        <w:spacing w:after="0" w:afterAutospacing="0"/>
        <w:jc w:val="both"/>
        <w:rPr>
          <w:rFonts w:ascii="David" w:hAnsi="David" w:cs="David"/>
          <w:color w:val="000000"/>
          <w:sz w:val="22"/>
          <w:szCs w:val="22"/>
          <w:rtl/>
        </w:rPr>
      </w:pPr>
      <w:r w:rsidRPr="00674851">
        <w:rPr>
          <w:rFonts w:ascii="David" w:hAnsi="David" w:cs="David" w:hint="cs"/>
          <w:b/>
          <w:bCs/>
          <w:color w:val="000000"/>
          <w:sz w:val="22"/>
          <w:szCs w:val="22"/>
          <w:rtl/>
        </w:rPr>
        <w:t>"החברה"</w:t>
      </w:r>
      <w:r w:rsidRPr="00674851">
        <w:rPr>
          <w:rFonts w:ascii="David" w:hAnsi="David" w:cs="David" w:hint="cs"/>
          <w:color w:val="000000"/>
          <w:sz w:val="22"/>
          <w:szCs w:val="22"/>
          <w:rtl/>
        </w:rPr>
        <w:t xml:space="preserve"> </w:t>
      </w:r>
      <w:r w:rsidRPr="00674851">
        <w:rPr>
          <w:rFonts w:ascii="David" w:hAnsi="David" w:cs="David"/>
          <w:color w:val="000000"/>
          <w:sz w:val="22"/>
          <w:szCs w:val="22"/>
          <w:rtl/>
        </w:rPr>
        <w:t>–</w:t>
      </w:r>
      <w:r w:rsidRPr="00674851">
        <w:rPr>
          <w:rFonts w:ascii="David" w:hAnsi="David" w:cs="David" w:hint="cs"/>
          <w:color w:val="000000"/>
          <w:sz w:val="22"/>
          <w:szCs w:val="22"/>
          <w:rtl/>
        </w:rPr>
        <w:t xml:space="preserve"> אקסלוט בע"מ / </w:t>
      </w:r>
      <w:r w:rsidRPr="00674851">
        <w:rPr>
          <w:rFonts w:ascii="David" w:hAnsi="David" w:cs="David" w:hint="cs"/>
          <w:color w:val="000000"/>
          <w:sz w:val="22"/>
          <w:szCs w:val="22"/>
        </w:rPr>
        <w:t>E</w:t>
      </w:r>
      <w:r w:rsidRPr="00674851">
        <w:rPr>
          <w:rFonts w:ascii="David" w:hAnsi="David" w:cs="David"/>
          <w:color w:val="000000"/>
          <w:sz w:val="22"/>
          <w:szCs w:val="22"/>
        </w:rPr>
        <w:t>xelot Ltd.</w:t>
      </w:r>
      <w:r w:rsidRPr="00674851">
        <w:rPr>
          <w:rFonts w:ascii="David" w:hAnsi="David" w:cs="David" w:hint="cs"/>
          <w:color w:val="000000"/>
          <w:sz w:val="22"/>
          <w:szCs w:val="22"/>
          <w:rtl/>
        </w:rPr>
        <w:t xml:space="preserve"> </w:t>
      </w:r>
      <w:r w:rsidR="00674851" w:rsidRPr="00674851">
        <w:rPr>
          <w:rFonts w:ascii="David" w:hAnsi="David" w:cs="David" w:hint="cs"/>
          <w:color w:val="000000"/>
          <w:sz w:val="22"/>
          <w:szCs w:val="22"/>
          <w:rtl/>
        </w:rPr>
        <w:t>הרשומה</w:t>
      </w:r>
      <w:r w:rsidR="00334CCE" w:rsidRPr="00674851">
        <w:rPr>
          <w:rFonts w:ascii="David" w:hAnsi="David" w:cs="David" w:hint="cs"/>
          <w:color w:val="000000"/>
          <w:sz w:val="22"/>
          <w:szCs w:val="22"/>
          <w:rtl/>
        </w:rPr>
        <w:t xml:space="preserve"> בישראל ובהונג קונג ולרבות כל רישום עתידי של חברה בבעלות אקסלוט בע"מ או </w:t>
      </w:r>
      <w:r w:rsidR="00674851" w:rsidRPr="00674851">
        <w:rPr>
          <w:rFonts w:ascii="David" w:hAnsi="David" w:cs="David" w:hint="cs"/>
          <w:color w:val="000000"/>
          <w:sz w:val="22"/>
          <w:szCs w:val="22"/>
          <w:rtl/>
        </w:rPr>
        <w:t>.</w:t>
      </w:r>
      <w:r w:rsidR="00334CCE" w:rsidRPr="00674851">
        <w:rPr>
          <w:rFonts w:ascii="David" w:hAnsi="David" w:cs="David" w:hint="cs"/>
          <w:color w:val="000000"/>
          <w:sz w:val="22"/>
          <w:szCs w:val="22"/>
        </w:rPr>
        <w:t>E</w:t>
      </w:r>
      <w:r w:rsidR="00334CCE" w:rsidRPr="00674851">
        <w:rPr>
          <w:rFonts w:ascii="David" w:hAnsi="David" w:cs="David"/>
          <w:color w:val="000000"/>
          <w:sz w:val="22"/>
          <w:szCs w:val="22"/>
        </w:rPr>
        <w:t>xelot Ltd</w:t>
      </w:r>
      <w:r w:rsidR="00334CCE" w:rsidRPr="00674851">
        <w:rPr>
          <w:rFonts w:ascii="David" w:hAnsi="David" w:cs="David" w:hint="cs"/>
          <w:color w:val="000000"/>
          <w:sz w:val="22"/>
          <w:szCs w:val="22"/>
          <w:rtl/>
        </w:rPr>
        <w:t xml:space="preserve"> </w:t>
      </w:r>
      <w:r w:rsidR="00674851" w:rsidRPr="00674851">
        <w:rPr>
          <w:rFonts w:ascii="David" w:hAnsi="David" w:cs="David" w:hint="cs"/>
          <w:color w:val="000000"/>
          <w:sz w:val="22"/>
          <w:szCs w:val="22"/>
          <w:rtl/>
        </w:rPr>
        <w:t xml:space="preserve">ו/או בשליטתה </w:t>
      </w:r>
      <w:r w:rsidR="00334CCE" w:rsidRPr="00674851">
        <w:rPr>
          <w:rFonts w:ascii="David" w:hAnsi="David" w:cs="David" w:hint="cs"/>
          <w:color w:val="000000"/>
          <w:sz w:val="22"/>
          <w:szCs w:val="22"/>
          <w:rtl/>
        </w:rPr>
        <w:t xml:space="preserve">אלא אם נאמר במפורש אחרת; וכן </w:t>
      </w:r>
      <w:r w:rsidRPr="00674851">
        <w:rPr>
          <w:rFonts w:ascii="David" w:hAnsi="David" w:cs="David" w:hint="cs"/>
          <w:color w:val="000000"/>
          <w:sz w:val="22"/>
          <w:szCs w:val="22"/>
          <w:rtl/>
        </w:rPr>
        <w:t xml:space="preserve">האתרים </w:t>
      </w:r>
      <w:r w:rsidRPr="00674851">
        <w:rPr>
          <w:rFonts w:ascii="David" w:hAnsi="David" w:cs="David"/>
          <w:color w:val="000000"/>
          <w:sz w:val="22"/>
          <w:szCs w:val="22"/>
        </w:rPr>
        <w:t>Exelot.com</w:t>
      </w:r>
      <w:r w:rsidRPr="00674851">
        <w:rPr>
          <w:rFonts w:ascii="David" w:hAnsi="David" w:cs="David" w:hint="cs"/>
          <w:color w:val="000000"/>
          <w:sz w:val="22"/>
          <w:szCs w:val="22"/>
          <w:rtl/>
        </w:rPr>
        <w:t xml:space="preserve">, </w:t>
      </w:r>
      <w:r w:rsidRPr="00674851">
        <w:rPr>
          <w:rFonts w:ascii="David" w:hAnsi="David" w:cs="David"/>
          <w:color w:val="000000"/>
          <w:sz w:val="22"/>
          <w:szCs w:val="22"/>
        </w:rPr>
        <w:t>Exelot.co.il</w:t>
      </w:r>
      <w:r w:rsidRPr="00674851">
        <w:rPr>
          <w:rFonts w:ascii="David" w:hAnsi="David" w:cs="David" w:hint="cs"/>
          <w:color w:val="000000"/>
          <w:sz w:val="22"/>
          <w:szCs w:val="22"/>
        </w:rPr>
        <w:t xml:space="preserve"> </w:t>
      </w:r>
      <w:r w:rsidR="00334CCE" w:rsidRPr="00674851">
        <w:rPr>
          <w:rFonts w:ascii="David" w:hAnsi="David" w:cs="David" w:hint="cs"/>
          <w:color w:val="000000"/>
          <w:sz w:val="22"/>
          <w:szCs w:val="22"/>
          <w:rtl/>
        </w:rPr>
        <w:t xml:space="preserve"> </w:t>
      </w:r>
      <w:r w:rsidRPr="00674851">
        <w:rPr>
          <w:rFonts w:ascii="David" w:hAnsi="David" w:cs="David" w:hint="cs"/>
          <w:color w:val="000000"/>
          <w:sz w:val="22"/>
          <w:szCs w:val="22"/>
          <w:rtl/>
        </w:rPr>
        <w:t>וכן כל אתר אחר מטעמן בעברית או בכל שפה אחרת וסיומת כתובת אתר שונה בהתאם למדינת היעד.</w:t>
      </w:r>
      <w:r w:rsidR="00334CCE" w:rsidRPr="00674851">
        <w:rPr>
          <w:rFonts w:ascii="David" w:hAnsi="David" w:cs="David" w:hint="cs"/>
          <w:color w:val="000000"/>
          <w:sz w:val="22"/>
          <w:szCs w:val="22"/>
          <w:rtl/>
        </w:rPr>
        <w:t xml:space="preserve"> </w:t>
      </w:r>
      <w:r w:rsidRPr="00674851">
        <w:rPr>
          <w:rFonts w:ascii="David" w:hAnsi="David" w:cs="David" w:hint="cs"/>
          <w:color w:val="000000"/>
          <w:sz w:val="22"/>
          <w:szCs w:val="22"/>
          <w:rtl/>
        </w:rPr>
        <w:t xml:space="preserve">בכל מקום בו נרשם </w:t>
      </w:r>
      <w:r w:rsidRPr="00674851">
        <w:rPr>
          <w:rFonts w:ascii="David" w:hAnsi="David" w:cs="David" w:hint="cs"/>
          <w:color w:val="000000"/>
          <w:sz w:val="22"/>
          <w:szCs w:val="22"/>
        </w:rPr>
        <w:t>E</w:t>
      </w:r>
      <w:r w:rsidRPr="00674851">
        <w:rPr>
          <w:rFonts w:ascii="David" w:hAnsi="David" w:cs="David"/>
          <w:color w:val="000000"/>
          <w:sz w:val="22"/>
          <w:szCs w:val="22"/>
        </w:rPr>
        <w:t>xelot</w:t>
      </w:r>
      <w:r w:rsidRPr="00674851">
        <w:rPr>
          <w:rFonts w:ascii="David" w:hAnsi="David" w:cs="David" w:hint="cs"/>
          <w:color w:val="000000"/>
          <w:sz w:val="22"/>
          <w:szCs w:val="22"/>
          <w:rtl/>
        </w:rPr>
        <w:t xml:space="preserve"> הכוו</w:t>
      </w:r>
      <w:r w:rsidR="00674851" w:rsidRPr="00674851">
        <w:rPr>
          <w:rFonts w:ascii="David" w:hAnsi="David" w:cs="David" w:hint="cs"/>
          <w:color w:val="000000"/>
          <w:sz w:val="22"/>
          <w:szCs w:val="22"/>
          <w:rtl/>
        </w:rPr>
        <w:t>נה הינה לחברה ובכל מקום בו מופי</w:t>
      </w:r>
      <w:r w:rsidRPr="00674851">
        <w:rPr>
          <w:rFonts w:ascii="David" w:hAnsi="David" w:cs="David" w:hint="cs"/>
          <w:color w:val="000000"/>
          <w:sz w:val="22"/>
          <w:szCs w:val="22"/>
          <w:rtl/>
        </w:rPr>
        <w:t xml:space="preserve">ע </w:t>
      </w:r>
      <w:r w:rsidR="00674851" w:rsidRPr="00674851">
        <w:rPr>
          <w:rFonts w:ascii="David" w:hAnsi="David" w:cs="David" w:hint="cs"/>
          <w:color w:val="000000"/>
          <w:sz w:val="22"/>
          <w:szCs w:val="22"/>
          <w:rtl/>
        </w:rPr>
        <w:t>ה</w:t>
      </w:r>
      <w:r w:rsidRPr="00674851">
        <w:rPr>
          <w:rFonts w:ascii="David" w:hAnsi="David" w:cs="David" w:hint="cs"/>
          <w:color w:val="000000"/>
          <w:sz w:val="22"/>
          <w:szCs w:val="22"/>
          <w:rtl/>
        </w:rPr>
        <w:t xml:space="preserve">שם </w:t>
      </w:r>
      <w:r w:rsidRPr="00674851">
        <w:rPr>
          <w:rFonts w:ascii="David" w:hAnsi="David" w:cs="David" w:hint="cs"/>
          <w:color w:val="000000"/>
          <w:sz w:val="22"/>
          <w:szCs w:val="22"/>
        </w:rPr>
        <w:t>E</w:t>
      </w:r>
      <w:r w:rsidRPr="00674851">
        <w:rPr>
          <w:rFonts w:ascii="David" w:hAnsi="David" w:cs="David"/>
          <w:color w:val="000000"/>
          <w:sz w:val="22"/>
          <w:szCs w:val="22"/>
        </w:rPr>
        <w:t>xelot</w:t>
      </w:r>
      <w:r w:rsidRPr="00674851">
        <w:rPr>
          <w:rFonts w:ascii="David" w:hAnsi="David" w:cs="David" w:hint="cs"/>
          <w:color w:val="000000"/>
          <w:sz w:val="22"/>
          <w:szCs w:val="22"/>
          <w:rtl/>
        </w:rPr>
        <w:t xml:space="preserve"> המשמעות והכוונה היא לחברה.</w:t>
      </w:r>
    </w:p>
    <w:p w:rsidR="00AF28C0" w:rsidRPr="00334CCE" w:rsidRDefault="00E345BE" w:rsidP="00674851">
      <w:pPr>
        <w:bidi/>
        <w:spacing w:after="0" w:line="360" w:lineRule="atLeast"/>
        <w:jc w:val="both"/>
        <w:rPr>
          <w:rFonts w:ascii="David" w:eastAsia="Times New Roman" w:hAnsi="David" w:cs="David"/>
          <w:b/>
          <w:bCs/>
          <w:color w:val="000000"/>
          <w:sz w:val="24"/>
          <w:szCs w:val="24"/>
          <w:u w:val="single"/>
        </w:rPr>
      </w:pPr>
      <w:r w:rsidRPr="00334CCE">
        <w:rPr>
          <w:rFonts w:ascii="David" w:eastAsia="Times New Roman" w:hAnsi="David" w:cs="David" w:hint="cs"/>
          <w:b/>
          <w:bCs/>
          <w:color w:val="000000"/>
          <w:sz w:val="24"/>
          <w:szCs w:val="24"/>
          <w:u w:val="single"/>
          <w:rtl/>
        </w:rPr>
        <w:t>כללי:</w:t>
      </w:r>
      <w:r w:rsidRPr="00334CCE">
        <w:rPr>
          <w:rFonts w:ascii="David" w:eastAsia="Times New Roman" w:hAnsi="David" w:cs="David" w:hint="cs"/>
          <w:color w:val="000000"/>
          <w:sz w:val="24"/>
          <w:szCs w:val="24"/>
          <w:u w:val="single"/>
          <w:rtl/>
        </w:rPr>
        <w:t xml:space="preserve"> </w:t>
      </w:r>
      <w:r w:rsidR="00AF28C0" w:rsidRPr="00334CCE">
        <w:rPr>
          <w:rFonts w:ascii="David" w:eastAsia="Times New Roman" w:hAnsi="David" w:cs="David"/>
          <w:b/>
          <w:bCs/>
          <w:color w:val="000000"/>
          <w:sz w:val="24"/>
          <w:szCs w:val="24"/>
          <w:u w:val="single"/>
          <w:rtl/>
        </w:rPr>
        <w:t>אחריות החברה עבור פריטים ומטענים המובלים על ידה</w:t>
      </w:r>
      <w:r w:rsidR="00AF28C0" w:rsidRPr="00334CCE">
        <w:rPr>
          <w:rFonts w:ascii="David" w:eastAsia="Times New Roman" w:hAnsi="David" w:cs="David"/>
          <w:b/>
          <w:bCs/>
          <w:color w:val="000000"/>
          <w:sz w:val="24"/>
          <w:szCs w:val="24"/>
          <w:u w:val="single"/>
        </w:rPr>
        <w:t>:</w:t>
      </w:r>
    </w:p>
    <w:p w:rsidR="00AF28C0" w:rsidRPr="00674851" w:rsidRDefault="00AF28C0" w:rsidP="00674851">
      <w:pPr>
        <w:numPr>
          <w:ilvl w:val="1"/>
          <w:numId w:val="1"/>
        </w:numPr>
        <w:bidi/>
        <w:spacing w:before="100" w:beforeAutospacing="1" w:after="0" w:line="300" w:lineRule="atLeast"/>
        <w:ind w:left="750"/>
        <w:jc w:val="both"/>
        <w:rPr>
          <w:rFonts w:ascii="David" w:eastAsia="Times New Roman" w:hAnsi="David" w:cs="David"/>
          <w:color w:val="000000"/>
        </w:rPr>
      </w:pPr>
      <w:r w:rsidRPr="00674851">
        <w:rPr>
          <w:rFonts w:ascii="David" w:eastAsia="Times New Roman" w:hAnsi="David" w:cs="David"/>
          <w:color w:val="000000"/>
          <w:rtl/>
        </w:rPr>
        <w:t>בהובלה בינלאומית חלות אמנות בינלאומיות כגון אמנת ורשה אשר קובעות את הכללים. במקרים בהם הן חלות, הן מגבילות את אחריות החברה</w:t>
      </w:r>
      <w:r w:rsidRPr="00674851">
        <w:rPr>
          <w:rFonts w:ascii="David" w:eastAsia="Times New Roman" w:hAnsi="David" w:cs="David"/>
          <w:color w:val="000000"/>
        </w:rPr>
        <w:t xml:space="preserve"> </w:t>
      </w:r>
      <w:proofErr w:type="spellStart"/>
      <w:r w:rsidRPr="00674851">
        <w:rPr>
          <w:rFonts w:ascii="David" w:eastAsia="Times New Roman" w:hAnsi="David" w:cs="David"/>
          <w:color w:val="000000"/>
          <w:rtl/>
        </w:rPr>
        <w:t>לאבדנים</w:t>
      </w:r>
      <w:proofErr w:type="spellEnd"/>
      <w:r w:rsidRPr="00674851">
        <w:rPr>
          <w:rFonts w:ascii="David" w:eastAsia="Times New Roman" w:hAnsi="David" w:cs="David"/>
          <w:color w:val="000000"/>
          <w:rtl/>
        </w:rPr>
        <w:t>, נזקים או עיכובים</w:t>
      </w:r>
      <w:r w:rsidRPr="00674851">
        <w:rPr>
          <w:rFonts w:ascii="David" w:eastAsia="Times New Roman" w:hAnsi="David" w:cs="David"/>
          <w:color w:val="000000"/>
        </w:rPr>
        <w:t>.</w:t>
      </w:r>
    </w:p>
    <w:p w:rsidR="00AF28C0" w:rsidRPr="00674851" w:rsidRDefault="00AF28C0" w:rsidP="00674851">
      <w:pPr>
        <w:numPr>
          <w:ilvl w:val="1"/>
          <w:numId w:val="1"/>
        </w:numPr>
        <w:bidi/>
        <w:spacing w:before="100" w:beforeAutospacing="1" w:after="0" w:line="300" w:lineRule="atLeast"/>
        <w:ind w:left="750"/>
        <w:jc w:val="both"/>
        <w:rPr>
          <w:rFonts w:ascii="David" w:eastAsia="Times New Roman" w:hAnsi="David" w:cs="David"/>
          <w:color w:val="000000"/>
        </w:rPr>
      </w:pPr>
      <w:r w:rsidRPr="00674851">
        <w:rPr>
          <w:rFonts w:ascii="David" w:eastAsia="Times New Roman" w:hAnsi="David" w:cs="David"/>
          <w:color w:val="000000"/>
          <w:rtl/>
        </w:rPr>
        <w:t>האחריות של החברה</w:t>
      </w:r>
      <w:r w:rsidRPr="00674851">
        <w:rPr>
          <w:rFonts w:ascii="David" w:eastAsia="Times New Roman" w:hAnsi="David" w:cs="David"/>
          <w:color w:val="000000"/>
        </w:rPr>
        <w:t xml:space="preserve"> </w:t>
      </w:r>
      <w:r w:rsidRPr="00674851">
        <w:rPr>
          <w:rFonts w:ascii="David" w:eastAsia="Times New Roman" w:hAnsi="David" w:cs="David"/>
          <w:color w:val="000000"/>
          <w:rtl/>
        </w:rPr>
        <w:t>מוגבלת אך ורק לנזק ישיר ולגבול אחריות לפי אמנת ורשה שהוא 19</w:t>
      </w:r>
      <w:r w:rsidRPr="00674851">
        <w:rPr>
          <w:rFonts w:ascii="David" w:eastAsia="Times New Roman" w:hAnsi="David" w:cs="David"/>
          <w:color w:val="000000"/>
        </w:rPr>
        <w:t xml:space="preserve"> SDR </w:t>
      </w:r>
      <w:r w:rsidRPr="00674851">
        <w:rPr>
          <w:rFonts w:ascii="David" w:eastAsia="Times New Roman" w:hAnsi="David" w:cs="David"/>
          <w:color w:val="000000"/>
          <w:rtl/>
        </w:rPr>
        <w:t xml:space="preserve">לק"ג [שווה ערך </w:t>
      </w:r>
      <w:proofErr w:type="spellStart"/>
      <w:r w:rsidRPr="00674851">
        <w:rPr>
          <w:rFonts w:ascii="David" w:eastAsia="Times New Roman" w:hAnsi="David" w:cs="David"/>
          <w:color w:val="000000"/>
          <w:rtl/>
        </w:rPr>
        <w:t>ל</w:t>
      </w:r>
      <w:r w:rsidR="00674851">
        <w:rPr>
          <w:rFonts w:ascii="David" w:eastAsia="Times New Roman" w:hAnsi="David" w:cs="David" w:hint="cs"/>
          <w:color w:val="000000"/>
          <w:rtl/>
        </w:rPr>
        <w:t>כ</w:t>
      </w:r>
      <w:proofErr w:type="spellEnd"/>
      <w:r w:rsidR="00674851">
        <w:rPr>
          <w:rFonts w:ascii="David" w:eastAsia="Times New Roman" w:hAnsi="David" w:cs="David" w:hint="cs"/>
          <w:color w:val="000000"/>
          <w:rtl/>
        </w:rPr>
        <w:t>- 148</w:t>
      </w:r>
      <w:r w:rsidRPr="00674851">
        <w:rPr>
          <w:rFonts w:ascii="David" w:eastAsia="Times New Roman" w:hAnsi="David" w:cs="David"/>
          <w:color w:val="000000"/>
          <w:rtl/>
        </w:rPr>
        <w:t>$ ארה"ב]. החברה</w:t>
      </w:r>
      <w:r w:rsidRPr="00674851">
        <w:rPr>
          <w:rFonts w:ascii="David" w:eastAsia="Times New Roman" w:hAnsi="David" w:cs="David"/>
          <w:color w:val="000000"/>
        </w:rPr>
        <w:t xml:space="preserve"> </w:t>
      </w:r>
      <w:r w:rsidRPr="00674851">
        <w:rPr>
          <w:rFonts w:ascii="David" w:eastAsia="Times New Roman" w:hAnsi="David" w:cs="David"/>
          <w:color w:val="000000"/>
          <w:rtl/>
        </w:rPr>
        <w:t>אינה אחראית לכל סוגי האבדן או הנזק האחרים כולל הפסד רווחים, אבדן הכנסות, אבדן הזדמנויות עסקיו</w:t>
      </w:r>
      <w:r w:rsidR="00674851">
        <w:rPr>
          <w:rFonts w:ascii="David" w:eastAsia="Times New Roman" w:hAnsi="David" w:cs="David"/>
          <w:color w:val="000000"/>
          <w:rtl/>
        </w:rPr>
        <w:t>ת, וכן לנזקים עקיפים כאלו ואחר</w:t>
      </w:r>
      <w:r w:rsidR="00674851">
        <w:rPr>
          <w:rFonts w:ascii="David" w:eastAsia="Times New Roman" w:hAnsi="David" w:cs="David" w:hint="cs"/>
          <w:color w:val="000000"/>
          <w:rtl/>
        </w:rPr>
        <w:t>ים.</w:t>
      </w:r>
    </w:p>
    <w:p w:rsidR="00AF28C0" w:rsidRPr="00674851" w:rsidRDefault="00AF28C0" w:rsidP="00674851">
      <w:pPr>
        <w:numPr>
          <w:ilvl w:val="1"/>
          <w:numId w:val="1"/>
        </w:numPr>
        <w:bidi/>
        <w:spacing w:before="100" w:beforeAutospacing="1" w:after="0" w:line="300" w:lineRule="atLeast"/>
        <w:ind w:left="750"/>
        <w:jc w:val="both"/>
        <w:rPr>
          <w:rFonts w:ascii="David" w:eastAsia="Times New Roman" w:hAnsi="David" w:cs="David"/>
          <w:color w:val="000000"/>
        </w:rPr>
      </w:pPr>
      <w:r w:rsidRPr="00674851">
        <w:rPr>
          <w:rFonts w:ascii="David" w:eastAsia="Times New Roman" w:hAnsi="David" w:cs="David"/>
          <w:color w:val="000000"/>
          <w:rtl/>
        </w:rPr>
        <w:t>כאשר לא חלים כללי האמנות הנ"ל, החברה</w:t>
      </w:r>
      <w:r w:rsidRPr="00674851">
        <w:rPr>
          <w:rFonts w:ascii="David" w:eastAsia="Times New Roman" w:hAnsi="David" w:cs="David"/>
          <w:color w:val="000000"/>
        </w:rPr>
        <w:t xml:space="preserve"> </w:t>
      </w:r>
      <w:r w:rsidRPr="00674851">
        <w:rPr>
          <w:rFonts w:ascii="David" w:eastAsia="Times New Roman" w:hAnsi="David" w:cs="David"/>
          <w:color w:val="000000"/>
          <w:rtl/>
        </w:rPr>
        <w:t>תפצה בגין אבדן, נזק או עיכוב עד לסכם חבות מקסימלית של 100 דולר ארה"ב למשלוח</w:t>
      </w:r>
      <w:r w:rsidRPr="00674851">
        <w:rPr>
          <w:rFonts w:ascii="David" w:eastAsia="Times New Roman" w:hAnsi="David" w:cs="David"/>
          <w:color w:val="000000"/>
        </w:rPr>
        <w:t>.</w:t>
      </w:r>
    </w:p>
    <w:p w:rsidR="00AF28C0" w:rsidRPr="00674851" w:rsidRDefault="00AF28C0" w:rsidP="00674851">
      <w:pPr>
        <w:numPr>
          <w:ilvl w:val="1"/>
          <w:numId w:val="1"/>
        </w:numPr>
        <w:bidi/>
        <w:spacing w:before="100" w:beforeAutospacing="1" w:after="0" w:line="300" w:lineRule="atLeast"/>
        <w:ind w:left="750"/>
        <w:jc w:val="both"/>
        <w:rPr>
          <w:rFonts w:ascii="David" w:eastAsia="Times New Roman" w:hAnsi="David" w:cs="David"/>
          <w:color w:val="000000"/>
        </w:rPr>
      </w:pPr>
      <w:r w:rsidRPr="00674851">
        <w:rPr>
          <w:rFonts w:ascii="David" w:eastAsia="Times New Roman" w:hAnsi="David" w:cs="David"/>
          <w:color w:val="000000"/>
          <w:rtl/>
        </w:rPr>
        <w:t>ניתן להגדיל את היקף האחריות על ידי רכישת ביטוח נוסף דרכנו, יש לפנות לנציג השירות ולרכוש ביטוח לפני העברת המשלוח אלינו. ובמידה ולא נרכש ביטוח נוסף האחריות של החברה</w:t>
      </w:r>
      <w:r w:rsidRPr="00674851">
        <w:rPr>
          <w:rFonts w:ascii="David" w:eastAsia="Times New Roman" w:hAnsi="David" w:cs="David"/>
          <w:color w:val="000000"/>
        </w:rPr>
        <w:t xml:space="preserve"> </w:t>
      </w:r>
      <w:r w:rsidRPr="00674851">
        <w:rPr>
          <w:rFonts w:ascii="David" w:eastAsia="Times New Roman" w:hAnsi="David" w:cs="David"/>
          <w:color w:val="000000"/>
          <w:rtl/>
        </w:rPr>
        <w:t xml:space="preserve">תהיה מוגבלת לערכו של המשלוח ולא תעלה </w:t>
      </w:r>
      <w:r w:rsidR="00674851">
        <w:rPr>
          <w:rFonts w:ascii="David" w:eastAsia="Times New Roman" w:hAnsi="David" w:cs="David" w:hint="cs"/>
          <w:color w:val="000000"/>
          <w:rtl/>
        </w:rPr>
        <w:t>על הקבוע בנספח הביטוח</w:t>
      </w:r>
      <w:r w:rsidRPr="00674851">
        <w:rPr>
          <w:rFonts w:ascii="David" w:eastAsia="Times New Roman" w:hAnsi="David" w:cs="David"/>
          <w:color w:val="000000"/>
          <w:rtl/>
        </w:rPr>
        <w:t xml:space="preserve"> ל</w:t>
      </w:r>
      <w:r w:rsidR="00674851">
        <w:rPr>
          <w:rFonts w:ascii="David" w:eastAsia="Times New Roman" w:hAnsi="David" w:cs="David" w:hint="cs"/>
          <w:color w:val="000000"/>
          <w:rtl/>
        </w:rPr>
        <w:t xml:space="preserve">כל </w:t>
      </w:r>
      <w:r w:rsidRPr="00674851">
        <w:rPr>
          <w:rFonts w:ascii="David" w:eastAsia="Times New Roman" w:hAnsi="David" w:cs="David"/>
          <w:color w:val="000000"/>
          <w:rtl/>
        </w:rPr>
        <w:t>משלוח</w:t>
      </w:r>
      <w:r w:rsidRPr="00674851">
        <w:rPr>
          <w:rFonts w:ascii="David" w:eastAsia="Times New Roman" w:hAnsi="David" w:cs="David"/>
          <w:color w:val="000000"/>
        </w:rPr>
        <w:t xml:space="preserve">. </w:t>
      </w:r>
      <w:r w:rsidR="00674851">
        <w:rPr>
          <w:rFonts w:ascii="David" w:eastAsia="Times New Roman" w:hAnsi="David" w:cs="David" w:hint="cs"/>
          <w:color w:val="000000"/>
          <w:rtl/>
        </w:rPr>
        <w:t>בהתאם להוראות תקנון זה.</w:t>
      </w:r>
      <w:r w:rsidRPr="00674851">
        <w:rPr>
          <w:rFonts w:ascii="David" w:eastAsia="Times New Roman" w:hAnsi="David" w:cs="David"/>
          <w:color w:val="000000"/>
        </w:rPr>
        <w:t> </w:t>
      </w:r>
    </w:p>
    <w:p w:rsidR="00AF28C0" w:rsidRPr="00674851" w:rsidRDefault="00AF28C0" w:rsidP="00674851">
      <w:pPr>
        <w:numPr>
          <w:ilvl w:val="1"/>
          <w:numId w:val="1"/>
        </w:numPr>
        <w:bidi/>
        <w:spacing w:before="100" w:beforeAutospacing="1" w:after="0" w:line="300" w:lineRule="atLeast"/>
        <w:ind w:left="750"/>
        <w:jc w:val="both"/>
        <w:rPr>
          <w:rFonts w:ascii="David" w:eastAsia="Times New Roman" w:hAnsi="David" w:cs="David"/>
          <w:color w:val="000000"/>
        </w:rPr>
      </w:pPr>
      <w:r w:rsidRPr="00674851">
        <w:rPr>
          <w:rFonts w:ascii="David" w:eastAsia="Times New Roman" w:hAnsi="David" w:cs="David"/>
          <w:color w:val="000000"/>
          <w:rtl/>
        </w:rPr>
        <w:t xml:space="preserve">במקרה שהשולח יטען כי גבולות אלה אינם מספקים, עליו למלא הצהרת ערך מיוחדת ולבקש ביטוח כמפורט בסעיף 4 (ביטוח משלוחים) או לבצע הסדרי ביטוח משלו, אחרת השולח נוטל </w:t>
      </w:r>
      <w:r w:rsidR="00674851">
        <w:rPr>
          <w:rFonts w:ascii="David" w:eastAsia="Times New Roman" w:hAnsi="David" w:cs="David" w:hint="cs"/>
          <w:color w:val="000000"/>
          <w:rtl/>
        </w:rPr>
        <w:t xml:space="preserve">על עצמו </w:t>
      </w:r>
      <w:r w:rsidRPr="00674851">
        <w:rPr>
          <w:rFonts w:ascii="David" w:eastAsia="Times New Roman" w:hAnsi="David" w:cs="David"/>
          <w:color w:val="000000"/>
          <w:rtl/>
        </w:rPr>
        <w:t>את כל הסיכונים בגין כל אובדן או נזק</w:t>
      </w:r>
      <w:r w:rsidRPr="00674851">
        <w:rPr>
          <w:rFonts w:ascii="David" w:eastAsia="Times New Roman" w:hAnsi="David" w:cs="David"/>
          <w:color w:val="000000"/>
        </w:rPr>
        <w:t>.</w:t>
      </w:r>
    </w:p>
    <w:p w:rsidR="00AF28C0" w:rsidRPr="00674851" w:rsidRDefault="00AF28C0" w:rsidP="00674851">
      <w:pPr>
        <w:numPr>
          <w:ilvl w:val="1"/>
          <w:numId w:val="1"/>
        </w:numPr>
        <w:bidi/>
        <w:spacing w:before="100" w:beforeAutospacing="1" w:after="0" w:line="300" w:lineRule="atLeast"/>
        <w:ind w:left="750"/>
        <w:jc w:val="both"/>
        <w:rPr>
          <w:rFonts w:ascii="David" w:eastAsia="Times New Roman" w:hAnsi="David" w:cs="David"/>
          <w:color w:val="000000"/>
        </w:rPr>
      </w:pPr>
      <w:r w:rsidRPr="00674851">
        <w:rPr>
          <w:rFonts w:ascii="David" w:eastAsia="Times New Roman" w:hAnsi="David" w:cs="David"/>
          <w:color w:val="000000"/>
          <w:rtl/>
        </w:rPr>
        <w:t>יש להודיע להחברה</w:t>
      </w:r>
      <w:r w:rsidRPr="00674851">
        <w:rPr>
          <w:rFonts w:ascii="David" w:eastAsia="Times New Roman" w:hAnsi="David" w:cs="David"/>
          <w:color w:val="000000"/>
        </w:rPr>
        <w:t xml:space="preserve"> </w:t>
      </w:r>
      <w:r w:rsidRPr="00674851">
        <w:rPr>
          <w:rFonts w:ascii="David" w:eastAsia="Times New Roman" w:hAnsi="David" w:cs="David"/>
          <w:color w:val="000000"/>
          <w:rtl/>
        </w:rPr>
        <w:t xml:space="preserve">בכתב על כל תביעה תוך </w:t>
      </w:r>
      <w:r w:rsidR="00674851">
        <w:rPr>
          <w:rFonts w:ascii="David" w:eastAsia="Times New Roman" w:hAnsi="David" w:cs="David" w:hint="cs"/>
          <w:color w:val="000000"/>
          <w:rtl/>
        </w:rPr>
        <w:t xml:space="preserve">14 ימים לכל המאוחר </w:t>
      </w:r>
      <w:r w:rsidRPr="00674851">
        <w:rPr>
          <w:rFonts w:ascii="David" w:eastAsia="Times New Roman" w:hAnsi="David" w:cs="David"/>
          <w:color w:val="000000"/>
          <w:rtl/>
        </w:rPr>
        <w:t>ממועד קבלת המשלוח על ידי</w:t>
      </w:r>
      <w:r w:rsidR="00674851">
        <w:rPr>
          <w:rFonts w:ascii="David" w:eastAsia="Times New Roman" w:hAnsi="David" w:cs="David" w:hint="cs"/>
          <w:color w:val="000000"/>
          <w:rtl/>
        </w:rPr>
        <w:t xml:space="preserve"> הלקוח</w:t>
      </w:r>
      <w:r w:rsidRPr="00674851">
        <w:rPr>
          <w:rFonts w:ascii="David" w:eastAsia="Times New Roman" w:hAnsi="David" w:cs="David"/>
          <w:color w:val="000000"/>
          <w:rtl/>
        </w:rPr>
        <w:t>,  אחרת לא תישא החברה</w:t>
      </w:r>
      <w:r w:rsidRPr="00674851">
        <w:rPr>
          <w:rFonts w:ascii="David" w:eastAsia="Times New Roman" w:hAnsi="David" w:cs="David"/>
          <w:color w:val="000000"/>
        </w:rPr>
        <w:t xml:space="preserve"> </w:t>
      </w:r>
      <w:r w:rsidRPr="00674851">
        <w:rPr>
          <w:rFonts w:ascii="David" w:eastAsia="Times New Roman" w:hAnsi="David" w:cs="David"/>
          <w:color w:val="000000"/>
          <w:rtl/>
        </w:rPr>
        <w:t>באחריות כזו או אחרת</w:t>
      </w:r>
      <w:r w:rsidRPr="00674851">
        <w:rPr>
          <w:rFonts w:ascii="David" w:eastAsia="Times New Roman" w:hAnsi="David" w:cs="David"/>
          <w:color w:val="000000"/>
        </w:rPr>
        <w:t>.</w:t>
      </w:r>
    </w:p>
    <w:p w:rsidR="00AF28C0" w:rsidRPr="00674851" w:rsidRDefault="00AF28C0" w:rsidP="00674851">
      <w:pPr>
        <w:numPr>
          <w:ilvl w:val="1"/>
          <w:numId w:val="1"/>
        </w:numPr>
        <w:bidi/>
        <w:spacing w:before="100" w:beforeAutospacing="1" w:after="0" w:line="300" w:lineRule="atLeast"/>
        <w:ind w:left="750"/>
        <w:jc w:val="both"/>
        <w:rPr>
          <w:rFonts w:ascii="David" w:eastAsia="Times New Roman" w:hAnsi="David" w:cs="David"/>
          <w:color w:val="000000"/>
        </w:rPr>
      </w:pPr>
      <w:r w:rsidRPr="00674851">
        <w:rPr>
          <w:rFonts w:ascii="David" w:eastAsia="Times New Roman" w:hAnsi="David" w:cs="David"/>
          <w:color w:val="000000"/>
          <w:rtl/>
        </w:rPr>
        <w:t>עיכובים במסירת המשלוח – החברה</w:t>
      </w:r>
      <w:r w:rsidRPr="00674851">
        <w:rPr>
          <w:rFonts w:ascii="David" w:eastAsia="Times New Roman" w:hAnsi="David" w:cs="David"/>
          <w:color w:val="000000"/>
        </w:rPr>
        <w:t xml:space="preserve"> </w:t>
      </w:r>
      <w:r w:rsidRPr="00674851">
        <w:rPr>
          <w:rFonts w:ascii="David" w:eastAsia="Times New Roman" w:hAnsi="David" w:cs="David"/>
          <w:color w:val="000000"/>
          <w:rtl/>
        </w:rPr>
        <w:t xml:space="preserve">פועלת </w:t>
      </w:r>
      <w:r w:rsidR="00674851">
        <w:rPr>
          <w:rFonts w:ascii="David" w:eastAsia="Times New Roman" w:hAnsi="David" w:cs="David" w:hint="cs"/>
          <w:color w:val="000000"/>
          <w:rtl/>
        </w:rPr>
        <w:t xml:space="preserve">ועשה את המיטב </w:t>
      </w:r>
      <w:r w:rsidRPr="00674851">
        <w:rPr>
          <w:rFonts w:ascii="David" w:eastAsia="Times New Roman" w:hAnsi="David" w:cs="David"/>
          <w:color w:val="000000"/>
          <w:rtl/>
        </w:rPr>
        <w:t>כדי לספ</w:t>
      </w:r>
      <w:r w:rsidR="00674851">
        <w:rPr>
          <w:rFonts w:ascii="David" w:eastAsia="Times New Roman" w:hAnsi="David" w:cs="David"/>
          <w:color w:val="000000"/>
          <w:rtl/>
        </w:rPr>
        <w:t>ק את המשלוח בהתאם למועדי האספק</w:t>
      </w:r>
      <w:r w:rsidR="00674851">
        <w:rPr>
          <w:rFonts w:ascii="David" w:eastAsia="Times New Roman" w:hAnsi="David" w:cs="David" w:hint="cs"/>
          <w:color w:val="000000"/>
          <w:rtl/>
        </w:rPr>
        <w:t xml:space="preserve">ה שמפרסמת </w:t>
      </w:r>
      <w:r w:rsidRPr="00674851">
        <w:rPr>
          <w:rFonts w:ascii="David" w:eastAsia="Times New Roman" w:hAnsi="David" w:cs="David"/>
          <w:color w:val="000000"/>
          <w:rtl/>
        </w:rPr>
        <w:t>החברה,  אולם</w:t>
      </w:r>
      <w:r w:rsidR="00674851">
        <w:rPr>
          <w:rFonts w:ascii="David" w:eastAsia="Times New Roman" w:hAnsi="David" w:cs="David" w:hint="cs"/>
          <w:color w:val="000000"/>
          <w:rtl/>
        </w:rPr>
        <w:t xml:space="preserve"> מאחר והם אינם תלויים בחברה בלבד </w:t>
      </w:r>
      <w:r w:rsidR="00674851">
        <w:rPr>
          <w:rFonts w:ascii="David" w:eastAsia="Times New Roman" w:hAnsi="David" w:cs="David"/>
          <w:color w:val="000000"/>
          <w:rtl/>
        </w:rPr>
        <w:t xml:space="preserve">הם </w:t>
      </w:r>
      <w:r w:rsidR="00674851">
        <w:rPr>
          <w:rFonts w:ascii="David" w:eastAsia="Times New Roman" w:hAnsi="David" w:cs="David" w:hint="cs"/>
          <w:color w:val="000000"/>
          <w:rtl/>
        </w:rPr>
        <w:t>אינם מהווים ולא יהוו</w:t>
      </w:r>
      <w:r w:rsidRPr="00674851">
        <w:rPr>
          <w:rFonts w:ascii="David" w:eastAsia="Times New Roman" w:hAnsi="David" w:cs="David"/>
          <w:color w:val="000000"/>
          <w:rtl/>
        </w:rPr>
        <w:t xml:space="preserve"> עילה לתביעה. החברה</w:t>
      </w:r>
      <w:r w:rsidRPr="00674851">
        <w:rPr>
          <w:rFonts w:ascii="David" w:eastAsia="Times New Roman" w:hAnsi="David" w:cs="David"/>
          <w:color w:val="000000"/>
        </w:rPr>
        <w:t xml:space="preserve"> </w:t>
      </w:r>
      <w:r w:rsidRPr="00674851">
        <w:rPr>
          <w:rFonts w:ascii="David" w:eastAsia="Times New Roman" w:hAnsi="David" w:cs="David"/>
          <w:color w:val="000000"/>
          <w:rtl/>
        </w:rPr>
        <w:t>לא תישא באחריות בגין נזק או אובדן כלשהם הנגרמים כתוצאה מעיכובים באספקת המשלוחים</w:t>
      </w:r>
      <w:r w:rsidRPr="00674851">
        <w:rPr>
          <w:rFonts w:ascii="David" w:eastAsia="Times New Roman" w:hAnsi="David" w:cs="David"/>
          <w:color w:val="000000"/>
        </w:rPr>
        <w:t>.</w:t>
      </w:r>
    </w:p>
    <w:p w:rsidR="00AF28C0" w:rsidRPr="00674851" w:rsidRDefault="00AF28C0" w:rsidP="00674851">
      <w:pPr>
        <w:numPr>
          <w:ilvl w:val="1"/>
          <w:numId w:val="1"/>
        </w:numPr>
        <w:bidi/>
        <w:spacing w:before="100" w:beforeAutospacing="1" w:after="0" w:line="300" w:lineRule="atLeast"/>
        <w:ind w:left="750"/>
        <w:jc w:val="both"/>
        <w:rPr>
          <w:rFonts w:ascii="David" w:eastAsia="Times New Roman" w:hAnsi="David" w:cs="David"/>
          <w:color w:val="000000"/>
        </w:rPr>
      </w:pPr>
      <w:r w:rsidRPr="00674851">
        <w:rPr>
          <w:rFonts w:ascii="David" w:eastAsia="Times New Roman" w:hAnsi="David" w:cs="David"/>
          <w:color w:val="000000"/>
          <w:rtl/>
        </w:rPr>
        <w:t>החברה</w:t>
      </w:r>
      <w:r w:rsidRPr="00674851">
        <w:rPr>
          <w:rFonts w:ascii="David" w:eastAsia="Times New Roman" w:hAnsi="David" w:cs="David"/>
          <w:color w:val="000000"/>
        </w:rPr>
        <w:t xml:space="preserve"> </w:t>
      </w:r>
      <w:r w:rsidRPr="00674851">
        <w:rPr>
          <w:rFonts w:ascii="David" w:eastAsia="Times New Roman" w:hAnsi="David" w:cs="David"/>
          <w:color w:val="000000"/>
          <w:rtl/>
        </w:rPr>
        <w:t xml:space="preserve">לא תישא באחריות בגין אובדן או נזק כלשהם הנובעים מנסיבות שמעבר לשליטתה, כגון </w:t>
      </w:r>
      <w:r w:rsidR="00674851">
        <w:rPr>
          <w:rFonts w:ascii="David" w:eastAsia="Times New Roman" w:hAnsi="David" w:cs="David" w:hint="cs"/>
          <w:color w:val="000000"/>
          <w:rtl/>
        </w:rPr>
        <w:t xml:space="preserve">שולח הסחורה המקורי, </w:t>
      </w:r>
      <w:r w:rsidRPr="00674851">
        <w:rPr>
          <w:rFonts w:ascii="David" w:eastAsia="Times New Roman" w:hAnsi="David" w:cs="David"/>
          <w:color w:val="000000"/>
          <w:rtl/>
        </w:rPr>
        <w:t xml:space="preserve">מכס ורשויות ממשלה, מגבלות מזג אוויר, </w:t>
      </w:r>
      <w:r w:rsidR="00674851">
        <w:rPr>
          <w:rFonts w:ascii="David" w:eastAsia="Times New Roman" w:hAnsi="David" w:cs="David" w:hint="cs"/>
          <w:color w:val="000000"/>
          <w:rtl/>
        </w:rPr>
        <w:t xml:space="preserve">מחסנים בחו"ל, </w:t>
      </w:r>
      <w:r w:rsidRPr="00674851">
        <w:rPr>
          <w:rFonts w:ascii="David" w:eastAsia="Times New Roman" w:hAnsi="David" w:cs="David"/>
          <w:color w:val="000000"/>
          <w:rtl/>
        </w:rPr>
        <w:t xml:space="preserve">מגבלות תנאי טיסה, רעידות אדמה, מלחמות, </w:t>
      </w:r>
      <w:r w:rsidR="00674851">
        <w:rPr>
          <w:rFonts w:ascii="David" w:eastAsia="Times New Roman" w:hAnsi="David" w:cs="David" w:hint="cs"/>
          <w:color w:val="000000"/>
          <w:rtl/>
        </w:rPr>
        <w:t xml:space="preserve">נזק ישיר או עקיף לכל כלי מתקן הובלה או מוביל שהוא </w:t>
      </w:r>
      <w:r w:rsidR="00674851">
        <w:rPr>
          <w:rFonts w:ascii="David" w:eastAsia="Times New Roman" w:hAnsi="David" w:cs="David"/>
          <w:color w:val="000000"/>
          <w:rtl/>
        </w:rPr>
        <w:t>–</w:t>
      </w:r>
      <w:r w:rsidR="00674851">
        <w:rPr>
          <w:rFonts w:ascii="David" w:eastAsia="Times New Roman" w:hAnsi="David" w:cs="David" w:hint="cs"/>
          <w:color w:val="000000"/>
          <w:rtl/>
        </w:rPr>
        <w:t xml:space="preserve"> אווירי, ימי או יבשתי, </w:t>
      </w:r>
      <w:r w:rsidRPr="00674851">
        <w:rPr>
          <w:rFonts w:ascii="David" w:eastAsia="Times New Roman" w:hAnsi="David" w:cs="David"/>
          <w:color w:val="000000"/>
          <w:rtl/>
        </w:rPr>
        <w:t xml:space="preserve">בעיות הקשורות בשולח, שיקוף משלוחים לצורכי מכס ובטחון, בדיקות המשלוחים </w:t>
      </w:r>
      <w:r w:rsidR="00674851">
        <w:rPr>
          <w:rFonts w:ascii="David" w:eastAsia="Times New Roman" w:hAnsi="David" w:cs="David"/>
          <w:color w:val="000000"/>
          <w:rtl/>
        </w:rPr>
        <w:t>על ידי רשויות בארץ ובחו"ל וכדו</w:t>
      </w:r>
      <w:r w:rsidR="00674851">
        <w:rPr>
          <w:rFonts w:ascii="David" w:eastAsia="Times New Roman" w:hAnsi="David" w:cs="David" w:hint="cs"/>
          <w:color w:val="000000"/>
          <w:rtl/>
        </w:rPr>
        <w:t xml:space="preserve">מה. </w:t>
      </w:r>
      <w:r w:rsidRPr="00674851">
        <w:rPr>
          <w:rFonts w:ascii="David" w:eastAsia="Times New Roman" w:hAnsi="David" w:cs="David"/>
          <w:color w:val="000000"/>
        </w:rPr>
        <w:t> </w:t>
      </w:r>
    </w:p>
    <w:p w:rsidR="00250097" w:rsidRPr="00674851" w:rsidRDefault="00AF28C0" w:rsidP="00674851">
      <w:pPr>
        <w:pStyle w:val="ListParagraph"/>
        <w:numPr>
          <w:ilvl w:val="1"/>
          <w:numId w:val="1"/>
        </w:numPr>
        <w:tabs>
          <w:tab w:val="clear" w:pos="1440"/>
          <w:tab w:val="num" w:pos="720"/>
        </w:tabs>
        <w:bidi/>
        <w:spacing w:after="0" w:line="360" w:lineRule="atLeast"/>
        <w:ind w:left="720" w:hanging="270"/>
        <w:jc w:val="both"/>
        <w:rPr>
          <w:rFonts w:ascii="David" w:eastAsia="Times New Roman" w:hAnsi="David" w:cs="David"/>
          <w:b/>
          <w:bCs/>
          <w:color w:val="000000"/>
        </w:rPr>
      </w:pPr>
      <w:r w:rsidRPr="00674851">
        <w:rPr>
          <w:rFonts w:ascii="David" w:eastAsia="Times New Roman" w:hAnsi="David" w:cs="David"/>
          <w:b/>
          <w:bCs/>
          <w:color w:val="000000"/>
          <w:rtl/>
        </w:rPr>
        <w:t xml:space="preserve">השולח מתחייב שכל המידע אשר סופק על ידו (באופן אישי או על ידי </w:t>
      </w:r>
      <w:r w:rsidR="00E345BE" w:rsidRPr="00674851">
        <w:rPr>
          <w:rFonts w:ascii="David" w:eastAsia="Times New Roman" w:hAnsi="David" w:cs="David" w:hint="cs"/>
          <w:b/>
          <w:bCs/>
          <w:color w:val="000000"/>
          <w:rtl/>
        </w:rPr>
        <w:t xml:space="preserve">מי מטעמו, בני משפחתו ו/או </w:t>
      </w:r>
      <w:r w:rsidRPr="00674851">
        <w:rPr>
          <w:rFonts w:ascii="David" w:eastAsia="Times New Roman" w:hAnsi="David" w:cs="David"/>
          <w:b/>
          <w:bCs/>
          <w:color w:val="000000"/>
          <w:rtl/>
        </w:rPr>
        <w:t xml:space="preserve">עובדיו) הוא מדויק, מהיימן ושלם וכן שהוא מעסיק עובדים אמינים להכנת המשלוח ופועל לצורך מניעת כל התערבות בלתי מורשית בנוגע למשלוח, וכן שהוא ציית לכל חוקי ותקנות המכס ביצוא וביבוא, ותקנות הבטיחות והביטחון הנדרשות, וששטר המטען מולא ע"י נציג מוסמך של השולח והתנאים וההתניות בו מהווים התחייבויות </w:t>
      </w:r>
      <w:r w:rsidR="001E250B">
        <w:rPr>
          <w:rFonts w:ascii="David" w:eastAsia="Times New Roman" w:hAnsi="David" w:cs="David" w:hint="cs"/>
          <w:b/>
          <w:bCs/>
          <w:color w:val="000000"/>
          <w:rtl/>
        </w:rPr>
        <w:t xml:space="preserve">נכונות, </w:t>
      </w:r>
      <w:r w:rsidRPr="00674851">
        <w:rPr>
          <w:rFonts w:ascii="David" w:eastAsia="Times New Roman" w:hAnsi="David" w:cs="David"/>
          <w:b/>
          <w:bCs/>
          <w:color w:val="000000"/>
          <w:rtl/>
        </w:rPr>
        <w:t>מחייבות וברות-אכיפה מצד השולח</w:t>
      </w:r>
      <w:r w:rsidRPr="00674851">
        <w:rPr>
          <w:rFonts w:ascii="David" w:eastAsia="Times New Roman" w:hAnsi="David" w:cs="David"/>
          <w:b/>
          <w:bCs/>
          <w:color w:val="000000"/>
        </w:rPr>
        <w:t>.</w:t>
      </w:r>
    </w:p>
    <w:p w:rsidR="00E345BE" w:rsidRPr="00674851" w:rsidRDefault="00E345BE" w:rsidP="00674851">
      <w:pPr>
        <w:pStyle w:val="ListParagraph"/>
        <w:numPr>
          <w:ilvl w:val="1"/>
          <w:numId w:val="1"/>
        </w:numPr>
        <w:tabs>
          <w:tab w:val="clear" w:pos="1440"/>
          <w:tab w:val="num" w:pos="720"/>
          <w:tab w:val="right" w:pos="810"/>
        </w:tabs>
        <w:bidi/>
        <w:spacing w:after="0" w:line="360" w:lineRule="atLeast"/>
        <w:ind w:left="720"/>
        <w:jc w:val="both"/>
        <w:rPr>
          <w:rFonts w:ascii="David" w:eastAsia="Times New Roman" w:hAnsi="David" w:cs="David"/>
          <w:b/>
          <w:bCs/>
          <w:color w:val="000000"/>
        </w:rPr>
      </w:pPr>
      <w:r w:rsidRPr="00674851">
        <w:rPr>
          <w:rFonts w:ascii="David" w:eastAsia="Times New Roman" w:hAnsi="David" w:cs="David" w:hint="cs"/>
          <w:b/>
          <w:bCs/>
          <w:color w:val="000000"/>
          <w:rtl/>
        </w:rPr>
        <w:lastRenderedPageBreak/>
        <w:t>החברה אחראית לתחום שילוח שינוע והפצת המוצרים בלבד</w:t>
      </w:r>
      <w:r w:rsidR="001E250B">
        <w:rPr>
          <w:rFonts w:ascii="David" w:eastAsia="Times New Roman" w:hAnsi="David" w:cs="David" w:hint="cs"/>
          <w:b/>
          <w:bCs/>
          <w:color w:val="000000"/>
          <w:rtl/>
        </w:rPr>
        <w:t xml:space="preserve"> לפי שיטת המסירה שבחר הלקוח המזמין ובכפוף לכך ששילם את תמורתה והסדיר את כל הדרוש בקשר למכסים, מסים ותשלומים אחרים </w:t>
      </w:r>
      <w:proofErr w:type="spellStart"/>
      <w:r w:rsidR="001E250B">
        <w:rPr>
          <w:rFonts w:ascii="David" w:eastAsia="Times New Roman" w:hAnsi="David" w:cs="David" w:hint="cs"/>
          <w:b/>
          <w:bCs/>
          <w:color w:val="000000"/>
          <w:rtl/>
        </w:rPr>
        <w:t>הנלויים</w:t>
      </w:r>
      <w:proofErr w:type="spellEnd"/>
      <w:r w:rsidR="001E250B">
        <w:rPr>
          <w:rFonts w:ascii="David" w:eastAsia="Times New Roman" w:hAnsi="David" w:cs="David" w:hint="cs"/>
          <w:b/>
          <w:bCs/>
          <w:color w:val="000000"/>
          <w:rtl/>
        </w:rPr>
        <w:t xml:space="preserve"> וקשורים בה, </w:t>
      </w:r>
      <w:r w:rsidRPr="00674851">
        <w:rPr>
          <w:rFonts w:ascii="David" w:eastAsia="Times New Roman" w:hAnsi="David" w:cs="David" w:hint="cs"/>
          <w:b/>
          <w:bCs/>
          <w:color w:val="000000"/>
          <w:rtl/>
        </w:rPr>
        <w:t>ולא תהיה חייבת בכל אחריות בגי</w:t>
      </w:r>
      <w:r w:rsidR="001E250B">
        <w:rPr>
          <w:rFonts w:ascii="David" w:eastAsia="Times New Roman" w:hAnsi="David" w:cs="David" w:hint="cs"/>
          <w:b/>
          <w:bCs/>
          <w:color w:val="000000"/>
          <w:rtl/>
        </w:rPr>
        <w:t>ן</w:t>
      </w:r>
      <w:r w:rsidRPr="00674851">
        <w:rPr>
          <w:rFonts w:ascii="David" w:eastAsia="Times New Roman" w:hAnsi="David" w:cs="David" w:hint="cs"/>
          <w:b/>
          <w:bCs/>
          <w:color w:val="000000"/>
          <w:rtl/>
        </w:rPr>
        <w:t xml:space="preserve"> חבות המוצר או התאמתו לצרכי הלקוח והזמנתו , באשר החברה איננה ספק של מוצרים בכל אופן שהוא.</w:t>
      </w:r>
    </w:p>
    <w:p w:rsidR="006A7D03" w:rsidRPr="00674851" w:rsidRDefault="006A7D03" w:rsidP="00674851">
      <w:pPr>
        <w:tabs>
          <w:tab w:val="num" w:pos="720"/>
        </w:tabs>
        <w:spacing w:after="0"/>
        <w:ind w:left="720" w:hanging="1080"/>
        <w:jc w:val="right"/>
        <w:rPr>
          <w:rFonts w:ascii="David" w:hAnsi="David" w:cs="David"/>
          <w:b/>
          <w:bCs/>
          <w:u w:val="single"/>
          <w:rtl/>
        </w:rPr>
      </w:pPr>
    </w:p>
    <w:p w:rsidR="00E345BE" w:rsidRPr="00674851" w:rsidRDefault="00E345BE" w:rsidP="00674851">
      <w:pPr>
        <w:tabs>
          <w:tab w:val="num" w:pos="720"/>
        </w:tabs>
        <w:spacing w:after="0"/>
        <w:ind w:left="720" w:hanging="1080"/>
        <w:jc w:val="right"/>
        <w:rPr>
          <w:rFonts w:ascii="David" w:eastAsia="Times New Roman" w:hAnsi="David" w:cs="David"/>
          <w:color w:val="000000"/>
        </w:rPr>
      </w:pPr>
      <w:r w:rsidRPr="00674851">
        <w:rPr>
          <w:rFonts w:ascii="David" w:hAnsi="David" w:cs="David" w:hint="cs"/>
          <w:b/>
          <w:bCs/>
          <w:u w:val="single"/>
          <w:rtl/>
        </w:rPr>
        <w:t xml:space="preserve">ביטוח - </w:t>
      </w:r>
      <w:r w:rsidRPr="00674851">
        <w:rPr>
          <w:rFonts w:ascii="David" w:hAnsi="David" w:cs="David"/>
          <w:b/>
          <w:bCs/>
          <w:u w:val="single"/>
          <w:rtl/>
        </w:rPr>
        <w:t>כללי:</w:t>
      </w:r>
    </w:p>
    <w:p w:rsidR="00E345BE" w:rsidRPr="00674851" w:rsidRDefault="00E345BE" w:rsidP="00674851">
      <w:pPr>
        <w:numPr>
          <w:ilvl w:val="0"/>
          <w:numId w:val="2"/>
        </w:numPr>
        <w:bidi/>
        <w:spacing w:before="100" w:beforeAutospacing="1" w:after="0" w:line="300" w:lineRule="atLeast"/>
        <w:ind w:left="375"/>
        <w:jc w:val="both"/>
        <w:rPr>
          <w:rFonts w:ascii="David" w:eastAsia="Times New Roman" w:hAnsi="David" w:cs="David"/>
          <w:color w:val="000000"/>
        </w:rPr>
      </w:pPr>
      <w:r w:rsidRPr="00674851">
        <w:rPr>
          <w:rFonts w:ascii="David" w:eastAsia="Times New Roman" w:hAnsi="David" w:cs="David"/>
          <w:color w:val="000000"/>
          <w:rtl/>
        </w:rPr>
        <w:t>כל משלוח מטופל על בסיס אחריות מוגבלת המפורטת להלן במסגרת אחריות החברה.</w:t>
      </w:r>
    </w:p>
    <w:p w:rsidR="00E345BE" w:rsidRPr="00674851" w:rsidRDefault="00E345BE" w:rsidP="00674851">
      <w:pPr>
        <w:numPr>
          <w:ilvl w:val="0"/>
          <w:numId w:val="2"/>
        </w:numPr>
        <w:bidi/>
        <w:spacing w:before="100" w:beforeAutospacing="1" w:after="0" w:line="300" w:lineRule="atLeast"/>
        <w:ind w:left="375"/>
        <w:jc w:val="both"/>
        <w:rPr>
          <w:rFonts w:ascii="David" w:eastAsia="Times New Roman" w:hAnsi="David" w:cs="David"/>
          <w:color w:val="000000"/>
        </w:rPr>
      </w:pPr>
      <w:r w:rsidRPr="00674851">
        <w:rPr>
          <w:rFonts w:ascii="David" w:eastAsia="Times New Roman" w:hAnsi="David" w:cs="David"/>
          <w:color w:val="000000"/>
          <w:rtl/>
        </w:rPr>
        <w:t>הרחבת אחריות ו/או ביטוח ייעשו אך ורק על פי בקשת הלקוח מראש.</w:t>
      </w:r>
    </w:p>
    <w:p w:rsidR="00E345BE" w:rsidRPr="00674851" w:rsidRDefault="00E345BE" w:rsidP="00674851">
      <w:pPr>
        <w:numPr>
          <w:ilvl w:val="0"/>
          <w:numId w:val="2"/>
        </w:numPr>
        <w:bidi/>
        <w:spacing w:before="100" w:beforeAutospacing="1" w:after="0" w:line="300" w:lineRule="atLeast"/>
        <w:ind w:left="375"/>
        <w:jc w:val="both"/>
        <w:rPr>
          <w:rFonts w:ascii="David" w:eastAsia="Times New Roman" w:hAnsi="David" w:cs="David"/>
          <w:color w:val="000000"/>
        </w:rPr>
      </w:pPr>
      <w:r w:rsidRPr="00674851">
        <w:rPr>
          <w:rFonts w:ascii="David" w:eastAsia="Times New Roman" w:hAnsi="David" w:cs="David"/>
          <w:color w:val="000000"/>
          <w:rtl/>
        </w:rPr>
        <w:t xml:space="preserve">ניתן להרחיב את הכיסוי </w:t>
      </w:r>
      <w:proofErr w:type="spellStart"/>
      <w:r w:rsidRPr="00674851">
        <w:rPr>
          <w:rFonts w:ascii="David" w:eastAsia="Times New Roman" w:hAnsi="David" w:cs="David"/>
          <w:color w:val="000000"/>
          <w:rtl/>
        </w:rPr>
        <w:t>הביטוחי</w:t>
      </w:r>
      <w:proofErr w:type="spellEnd"/>
      <w:r w:rsidRPr="00674851">
        <w:rPr>
          <w:rFonts w:ascii="David" w:eastAsia="Times New Roman" w:hAnsi="David" w:cs="David"/>
          <w:color w:val="000000"/>
          <w:rtl/>
        </w:rPr>
        <w:t xml:space="preserve"> וזאת מראש ותמורת עלות נוספת בהתאם לכיסוי </w:t>
      </w:r>
      <w:proofErr w:type="spellStart"/>
      <w:r w:rsidRPr="00674851">
        <w:rPr>
          <w:rFonts w:ascii="David" w:eastAsia="Times New Roman" w:hAnsi="David" w:cs="David"/>
          <w:color w:val="000000"/>
          <w:rtl/>
        </w:rPr>
        <w:t>הביטוחי</w:t>
      </w:r>
      <w:proofErr w:type="spellEnd"/>
      <w:r w:rsidRPr="00674851">
        <w:rPr>
          <w:rFonts w:ascii="David" w:eastAsia="Times New Roman" w:hAnsi="David" w:cs="David"/>
          <w:color w:val="000000"/>
          <w:rtl/>
        </w:rPr>
        <w:t xml:space="preserve"> שיידרש</w:t>
      </w:r>
    </w:p>
    <w:p w:rsidR="00E345BE" w:rsidRPr="00674851" w:rsidRDefault="00E345BE" w:rsidP="00674851">
      <w:pPr>
        <w:numPr>
          <w:ilvl w:val="0"/>
          <w:numId w:val="2"/>
        </w:numPr>
        <w:bidi/>
        <w:spacing w:before="100" w:beforeAutospacing="1" w:after="0" w:line="300" w:lineRule="atLeast"/>
        <w:ind w:left="375"/>
        <w:jc w:val="both"/>
        <w:rPr>
          <w:rFonts w:ascii="David" w:eastAsia="Times New Roman" w:hAnsi="David" w:cs="David"/>
          <w:color w:val="000000"/>
        </w:rPr>
      </w:pPr>
      <w:r w:rsidRPr="00674851">
        <w:rPr>
          <w:rFonts w:ascii="David" w:eastAsia="Times New Roman" w:hAnsi="David" w:cs="David"/>
          <w:color w:val="000000"/>
          <w:rtl/>
        </w:rPr>
        <w:t>פריטים אסורים למשלוח בשילוח באמצעות החברה הינם כלי</w:t>
      </w:r>
      <w:r w:rsidRPr="00674851">
        <w:rPr>
          <w:rFonts w:ascii="David" w:eastAsia="Times New Roman" w:hAnsi="David" w:cs="David"/>
          <w:color w:val="000000"/>
        </w:rPr>
        <w:t xml:space="preserve"> </w:t>
      </w:r>
      <w:r w:rsidRPr="00674851">
        <w:rPr>
          <w:rFonts w:ascii="David" w:eastAsia="Times New Roman" w:hAnsi="David" w:cs="David"/>
          <w:color w:val="000000"/>
          <w:rtl/>
        </w:rPr>
        <w:t xml:space="preserve">נשק ותחמושת, בעלי חיים, חומר פורנוגרפי, כסף, יהלומים, חפצים בעלי ערך מיוחד ללא הודעה ( עבודות אומנות עתיקות) חומר מסוכן, סחורה מסוכנת, סמים מסוכנים, מוצרים מזויפים, פריטים אסורים  או מוגבלים ע"י ארגון  </w:t>
      </w:r>
      <w:r w:rsidRPr="00674851">
        <w:rPr>
          <w:rFonts w:ascii="David" w:eastAsia="Times New Roman" w:hAnsi="David" w:cs="David"/>
          <w:color w:val="000000"/>
        </w:rPr>
        <w:t xml:space="preserve">IATA </w:t>
      </w:r>
      <w:r w:rsidRPr="00674851">
        <w:rPr>
          <w:rFonts w:ascii="David" w:eastAsia="Times New Roman" w:hAnsi="David" w:cs="David" w:hint="cs"/>
          <w:color w:val="000000"/>
          <w:rtl/>
        </w:rPr>
        <w:t xml:space="preserve"> </w:t>
      </w:r>
      <w:r w:rsidRPr="00674851">
        <w:rPr>
          <w:rFonts w:ascii="David" w:eastAsia="Times New Roman" w:hAnsi="David" w:cs="David"/>
          <w:color w:val="000000"/>
          <w:rtl/>
        </w:rPr>
        <w:t>ופריטים אשר אסורים ביבוא וביצוא על פי חוקי מדינת ישראל</w:t>
      </w:r>
      <w:r w:rsidRPr="00674851">
        <w:rPr>
          <w:rFonts w:ascii="David" w:eastAsia="Times New Roman" w:hAnsi="David" w:cs="David"/>
          <w:color w:val="000000"/>
        </w:rPr>
        <w:t>.</w:t>
      </w:r>
    </w:p>
    <w:p w:rsidR="00E345BE" w:rsidRPr="00674851" w:rsidRDefault="00E345BE" w:rsidP="00674851">
      <w:pPr>
        <w:numPr>
          <w:ilvl w:val="0"/>
          <w:numId w:val="2"/>
        </w:numPr>
        <w:bidi/>
        <w:spacing w:before="100" w:beforeAutospacing="1" w:after="0" w:line="300" w:lineRule="atLeast"/>
        <w:ind w:left="375"/>
        <w:jc w:val="both"/>
        <w:rPr>
          <w:rFonts w:ascii="David" w:eastAsia="Times New Roman" w:hAnsi="David" w:cs="David"/>
          <w:color w:val="000000"/>
        </w:rPr>
      </w:pPr>
      <w:r w:rsidRPr="00674851">
        <w:rPr>
          <w:rFonts w:ascii="David" w:eastAsia="Times New Roman" w:hAnsi="David" w:cs="David"/>
          <w:color w:val="000000"/>
          <w:rtl/>
        </w:rPr>
        <w:t>השולח יהיה אחראי לכל נזק או תביעה שנגרמה כתוצאה ממשלוחים אשר אינם עומדים בדרישות המפורטות מעלה</w:t>
      </w:r>
      <w:r w:rsidRPr="00674851">
        <w:rPr>
          <w:rFonts w:ascii="David" w:eastAsia="Times New Roman" w:hAnsi="David" w:cs="David"/>
          <w:color w:val="000000"/>
        </w:rPr>
        <w:t>.</w:t>
      </w:r>
    </w:p>
    <w:p w:rsidR="00E345BE" w:rsidRPr="00674851" w:rsidRDefault="00E345BE" w:rsidP="00674851">
      <w:pPr>
        <w:numPr>
          <w:ilvl w:val="0"/>
          <w:numId w:val="2"/>
        </w:numPr>
        <w:bidi/>
        <w:spacing w:before="100" w:beforeAutospacing="1" w:after="0" w:line="300" w:lineRule="atLeast"/>
        <w:ind w:left="375"/>
        <w:jc w:val="both"/>
        <w:rPr>
          <w:rFonts w:ascii="David" w:eastAsia="Times New Roman" w:hAnsi="David" w:cs="David"/>
          <w:color w:val="000000"/>
        </w:rPr>
      </w:pPr>
      <w:r w:rsidRPr="00674851">
        <w:rPr>
          <w:rFonts w:ascii="David" w:eastAsia="Times New Roman" w:hAnsi="David" w:cs="David"/>
          <w:color w:val="000000"/>
          <w:rtl/>
        </w:rPr>
        <w:t xml:space="preserve">ידוע ללקוח / המזמין כי רשויות המכס וכן טעמי ביטחון מאפשרי פתיחה של המשלוח. לחברה </w:t>
      </w:r>
      <w:r w:rsidRPr="00674851">
        <w:rPr>
          <w:rFonts w:ascii="David" w:eastAsia="Times New Roman" w:hAnsi="David" w:cs="David"/>
          <w:color w:val="000000"/>
        </w:rPr>
        <w:t xml:space="preserve"> </w:t>
      </w:r>
      <w:r w:rsidRPr="00674851">
        <w:rPr>
          <w:rFonts w:ascii="David" w:eastAsia="Times New Roman" w:hAnsi="David" w:cs="David"/>
          <w:color w:val="000000"/>
          <w:rtl/>
        </w:rPr>
        <w:t>הזכות לפתוח ולבדוק משלוחים ללא הודעה מוקדמת</w:t>
      </w:r>
      <w:r w:rsidRPr="00674851">
        <w:rPr>
          <w:rFonts w:ascii="David" w:eastAsia="Times New Roman" w:hAnsi="David" w:cs="David"/>
          <w:color w:val="000000"/>
        </w:rPr>
        <w:t>.</w:t>
      </w:r>
    </w:p>
    <w:p w:rsidR="00E345BE" w:rsidRPr="00674851" w:rsidRDefault="00E345BE" w:rsidP="00674851">
      <w:pPr>
        <w:numPr>
          <w:ilvl w:val="0"/>
          <w:numId w:val="2"/>
        </w:numPr>
        <w:bidi/>
        <w:spacing w:before="100" w:beforeAutospacing="1" w:after="0" w:line="300" w:lineRule="atLeast"/>
        <w:ind w:left="375"/>
        <w:jc w:val="both"/>
        <w:rPr>
          <w:rFonts w:ascii="David" w:eastAsia="Times New Roman" w:hAnsi="David" w:cs="David"/>
          <w:color w:val="000000"/>
        </w:rPr>
      </w:pPr>
      <w:r w:rsidRPr="00674851">
        <w:rPr>
          <w:rFonts w:ascii="David" w:eastAsia="Times New Roman" w:hAnsi="David" w:cs="David"/>
          <w:color w:val="000000"/>
          <w:rtl/>
        </w:rPr>
        <w:t xml:space="preserve">חישוב דמי הובלה – דמי ההובלה  מחושבים על פי המשקל הפיזי או  </w:t>
      </w:r>
      <w:proofErr w:type="spellStart"/>
      <w:r w:rsidRPr="00674851">
        <w:rPr>
          <w:rFonts w:ascii="David" w:eastAsia="Times New Roman" w:hAnsi="David" w:cs="David"/>
          <w:color w:val="000000"/>
          <w:rtl/>
        </w:rPr>
        <w:t>הנפחי</w:t>
      </w:r>
      <w:proofErr w:type="spellEnd"/>
      <w:r w:rsidRPr="00674851">
        <w:rPr>
          <w:rFonts w:ascii="David" w:eastAsia="Times New Roman" w:hAnsi="David" w:cs="David"/>
          <w:color w:val="000000"/>
          <w:rtl/>
        </w:rPr>
        <w:t>, הגבוה מבניהם. החברה</w:t>
      </w:r>
      <w:r w:rsidRPr="00674851">
        <w:rPr>
          <w:rFonts w:ascii="David" w:eastAsia="Times New Roman" w:hAnsi="David" w:cs="David"/>
          <w:color w:val="000000"/>
        </w:rPr>
        <w:t> </w:t>
      </w:r>
      <w:r w:rsidRPr="00674851">
        <w:rPr>
          <w:rFonts w:ascii="David" w:eastAsia="Times New Roman" w:hAnsi="David" w:cs="David"/>
          <w:color w:val="000000"/>
          <w:rtl/>
        </w:rPr>
        <w:t>מבצעת שקילה ומדידה של המשלוחים לצורך תמחור שירותי ההובלה האווירית</w:t>
      </w:r>
      <w:r w:rsidRPr="00674851">
        <w:rPr>
          <w:rFonts w:ascii="David" w:eastAsia="Times New Roman" w:hAnsi="David" w:cs="David"/>
          <w:color w:val="000000"/>
        </w:rPr>
        <w:t>.</w:t>
      </w:r>
    </w:p>
    <w:p w:rsidR="00E345BE" w:rsidRPr="00674851" w:rsidRDefault="00E345BE" w:rsidP="00674851">
      <w:pPr>
        <w:spacing w:after="0"/>
        <w:jc w:val="right"/>
        <w:rPr>
          <w:rFonts w:ascii="David" w:eastAsia="Times New Roman" w:hAnsi="David" w:cs="David"/>
          <w:b/>
          <w:bCs/>
          <w:color w:val="000000"/>
          <w:u w:val="single"/>
          <w:rtl/>
        </w:rPr>
      </w:pPr>
      <w:r w:rsidRPr="00674851">
        <w:rPr>
          <w:rFonts w:ascii="David" w:eastAsia="Times New Roman" w:hAnsi="David" w:cs="David" w:hint="cs"/>
          <w:b/>
          <w:bCs/>
          <w:color w:val="000000"/>
          <w:u w:val="single"/>
          <w:rtl/>
        </w:rPr>
        <w:t>תקנון והסכם שימוש באתר</w:t>
      </w:r>
    </w:p>
    <w:p w:rsidR="00AC779C" w:rsidRPr="00674851" w:rsidRDefault="00AC779C" w:rsidP="00674851">
      <w:pPr>
        <w:shd w:val="clear" w:color="auto" w:fill="FFFFFF"/>
        <w:bidi/>
        <w:spacing w:after="0" w:line="248" w:lineRule="atLeast"/>
        <w:jc w:val="both"/>
        <w:rPr>
          <w:rFonts w:ascii="David" w:eastAsia="Times New Roman" w:hAnsi="David" w:cs="David"/>
          <w:b/>
          <w:bCs/>
          <w:color w:val="000000"/>
          <w:rtl/>
        </w:rPr>
      </w:pPr>
      <w:r w:rsidRPr="00674851">
        <w:rPr>
          <w:rFonts w:ascii="David" w:eastAsia="Times New Roman" w:hAnsi="David" w:cs="David"/>
          <w:color w:val="000000"/>
          <w:rtl/>
        </w:rPr>
        <w:t>ברו</w:t>
      </w:r>
      <w:r w:rsidRPr="00674851">
        <w:rPr>
          <w:rFonts w:ascii="David" w:eastAsia="Times New Roman" w:hAnsi="David" w:cs="David" w:hint="cs"/>
          <w:color w:val="000000"/>
          <w:rtl/>
        </w:rPr>
        <w:t xml:space="preserve">כים הבאים </w:t>
      </w:r>
      <w:r w:rsidR="00DA406B" w:rsidRPr="00674851">
        <w:rPr>
          <w:rFonts w:ascii="David" w:eastAsia="Times New Roman" w:hAnsi="David" w:cs="David"/>
          <w:color w:val="000000"/>
          <w:rtl/>
        </w:rPr>
        <w:t>לאתר האינטרנט של</w:t>
      </w:r>
      <w:r w:rsidRPr="00674851">
        <w:rPr>
          <w:rFonts w:ascii="David" w:eastAsia="Times New Roman" w:hAnsi="David" w:cs="David" w:hint="cs"/>
          <w:color w:val="000000"/>
          <w:rtl/>
        </w:rPr>
        <w:t xml:space="preserve"> </w:t>
      </w:r>
      <w:r w:rsidR="00DA406B"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00DA406B"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00DA406B" w:rsidRPr="00674851">
        <w:rPr>
          <w:rFonts w:ascii="David" w:eastAsia="Times New Roman" w:hAnsi="David" w:cs="David"/>
          <w:color w:val="000000"/>
          <w:rtl/>
        </w:rPr>
        <w:t xml:space="preserve">מספקת את שירותיה </w:t>
      </w:r>
      <w:r w:rsidR="00E345BE" w:rsidRPr="00674851">
        <w:rPr>
          <w:rFonts w:ascii="David" w:eastAsia="Times New Roman" w:hAnsi="David" w:cs="David" w:hint="cs"/>
          <w:color w:val="000000"/>
          <w:rtl/>
        </w:rPr>
        <w:t xml:space="preserve">ללקוחות </w:t>
      </w:r>
      <w:r w:rsidR="00DA406B" w:rsidRPr="00674851">
        <w:rPr>
          <w:rFonts w:ascii="David" w:eastAsia="Times New Roman" w:hAnsi="David" w:cs="David"/>
          <w:color w:val="000000"/>
          <w:rtl/>
        </w:rPr>
        <w:t>בכפוף להודעות, לתנאים ולהתני</w:t>
      </w:r>
      <w:r w:rsidR="00E345BE" w:rsidRPr="00674851">
        <w:rPr>
          <w:rFonts w:ascii="David" w:eastAsia="Times New Roman" w:hAnsi="David" w:cs="David"/>
          <w:color w:val="000000"/>
          <w:rtl/>
        </w:rPr>
        <w:t xml:space="preserve">ות </w:t>
      </w:r>
      <w:r w:rsidR="00E345BE" w:rsidRPr="00674851">
        <w:rPr>
          <w:rFonts w:ascii="David" w:eastAsia="Times New Roman" w:hAnsi="David" w:cs="David" w:hint="cs"/>
          <w:color w:val="000000"/>
          <w:rtl/>
        </w:rPr>
        <w:t>ה</w:t>
      </w:r>
      <w:r w:rsidR="00DA406B" w:rsidRPr="00674851">
        <w:rPr>
          <w:rFonts w:ascii="David" w:eastAsia="Times New Roman" w:hAnsi="David" w:cs="David"/>
          <w:color w:val="000000"/>
          <w:rtl/>
        </w:rPr>
        <w:t>מפורטים בהסכם זה (ה</w:t>
      </w:r>
      <w:r w:rsidRPr="00674851">
        <w:rPr>
          <w:rFonts w:ascii="David" w:eastAsia="Times New Roman" w:hAnsi="David" w:cs="David" w:hint="cs"/>
          <w:color w:val="000000"/>
          <w:rtl/>
        </w:rPr>
        <w:t>"</w:t>
      </w:r>
      <w:r w:rsidR="00DA406B" w:rsidRPr="00674851">
        <w:rPr>
          <w:rFonts w:ascii="David" w:eastAsia="Times New Roman" w:hAnsi="David" w:cs="David"/>
          <w:color w:val="000000"/>
          <w:rtl/>
        </w:rPr>
        <w:t>הסכם</w:t>
      </w:r>
      <w:r w:rsidRPr="00674851">
        <w:rPr>
          <w:rFonts w:ascii="David" w:eastAsia="Times New Roman" w:hAnsi="David" w:cs="David" w:hint="cs"/>
          <w:color w:val="000000"/>
          <w:rtl/>
        </w:rPr>
        <w:t>"</w:t>
      </w:r>
      <w:r w:rsidRPr="00674851">
        <w:rPr>
          <w:rFonts w:ascii="David" w:eastAsia="Times New Roman" w:hAnsi="David" w:cs="David"/>
          <w:color w:val="000000"/>
          <w:rtl/>
        </w:rPr>
        <w:t>). בנוס</w:t>
      </w:r>
      <w:r w:rsidRPr="00674851">
        <w:rPr>
          <w:rFonts w:ascii="David" w:eastAsia="Times New Roman" w:hAnsi="David" w:cs="David" w:hint="cs"/>
          <w:color w:val="000000"/>
          <w:rtl/>
        </w:rPr>
        <w:t>ף</w:t>
      </w:r>
      <w:r w:rsidR="00E345BE" w:rsidRPr="00674851">
        <w:rPr>
          <w:rFonts w:ascii="David" w:eastAsia="Times New Roman" w:hAnsi="David" w:cs="David" w:hint="cs"/>
          <w:color w:val="000000"/>
          <w:rtl/>
        </w:rPr>
        <w:t xml:space="preserve"> </w:t>
      </w:r>
      <w:r w:rsidR="00DA406B" w:rsidRPr="00674851">
        <w:rPr>
          <w:rFonts w:ascii="David" w:eastAsia="Times New Roman" w:hAnsi="David" w:cs="David"/>
          <w:color w:val="000000"/>
          <w:rtl/>
        </w:rPr>
        <w:t xml:space="preserve"> יחולו </w:t>
      </w:r>
      <w:r w:rsidRPr="00674851">
        <w:rPr>
          <w:rFonts w:ascii="David" w:eastAsia="Times New Roman" w:hAnsi="David" w:cs="David" w:hint="cs"/>
          <w:color w:val="000000"/>
          <w:rtl/>
        </w:rPr>
        <w:t xml:space="preserve">על הלקוחות והשימוש באתר </w:t>
      </w:r>
      <w:r w:rsidR="00E345BE" w:rsidRPr="00674851">
        <w:rPr>
          <w:rFonts w:ascii="David" w:eastAsia="Times New Roman" w:hAnsi="David" w:cs="David" w:hint="cs"/>
          <w:color w:val="000000"/>
          <w:rtl/>
        </w:rPr>
        <w:t>כל</w:t>
      </w:r>
      <w:r w:rsidR="00DA406B" w:rsidRPr="00674851">
        <w:rPr>
          <w:rFonts w:ascii="David" w:eastAsia="Times New Roman" w:hAnsi="David" w:cs="David"/>
          <w:color w:val="000000"/>
          <w:rtl/>
        </w:rPr>
        <w:t xml:space="preserve"> הכללים, הקווים המנחים, המדיניות, התנאים וההתניות הרלוונטיים לשירותים אלה, והמשולבים בהסכם זה </w:t>
      </w:r>
      <w:r w:rsidR="00E345BE" w:rsidRPr="00674851">
        <w:rPr>
          <w:rFonts w:ascii="David" w:eastAsia="Times New Roman" w:hAnsi="David" w:cs="David" w:hint="cs"/>
          <w:color w:val="000000"/>
          <w:rtl/>
        </w:rPr>
        <w:t xml:space="preserve">ו/או כהוראות ו/או </w:t>
      </w:r>
      <w:r w:rsidR="00DA406B" w:rsidRPr="00674851">
        <w:rPr>
          <w:rFonts w:ascii="David" w:eastAsia="Times New Roman" w:hAnsi="David" w:cs="David"/>
          <w:color w:val="000000"/>
          <w:rtl/>
        </w:rPr>
        <w:t>כהפניות</w:t>
      </w:r>
      <w:r w:rsidR="00E345BE" w:rsidRPr="00674851">
        <w:rPr>
          <w:rFonts w:ascii="David" w:eastAsia="Times New Roman" w:hAnsi="David" w:cs="David" w:hint="cs"/>
          <w:color w:val="000000"/>
          <w:rtl/>
        </w:rPr>
        <w:t xml:space="preserve"> מטעם החברה. </w:t>
      </w:r>
      <w:r w:rsidR="00BA421C" w:rsidRPr="00674851">
        <w:rPr>
          <w:rFonts w:ascii="David" w:eastAsia="Times New Roman" w:hAnsi="David" w:cs="David"/>
          <w:b/>
          <w:bCs/>
          <w:color w:val="000000"/>
        </w:rPr>
        <w:t>Exelot</w:t>
      </w:r>
      <w:r w:rsidRPr="00674851">
        <w:rPr>
          <w:rFonts w:ascii="David" w:eastAsia="Times New Roman" w:hAnsi="David" w:cs="David" w:hint="cs"/>
          <w:b/>
          <w:bCs/>
          <w:color w:val="000000"/>
          <w:rtl/>
        </w:rPr>
        <w:t xml:space="preserve"> </w:t>
      </w:r>
      <w:r w:rsidR="00DA406B" w:rsidRPr="00674851">
        <w:rPr>
          <w:rFonts w:ascii="David" w:eastAsia="Times New Roman" w:hAnsi="David" w:cs="David"/>
          <w:b/>
          <w:bCs/>
          <w:color w:val="000000"/>
          <w:rtl/>
        </w:rPr>
        <w:t>שומרת את הזכות לשנות אתר זה ותנאים והתניות אלה בכל עת</w:t>
      </w:r>
      <w:r w:rsidR="00DA406B" w:rsidRPr="00674851">
        <w:rPr>
          <w:rFonts w:ascii="David" w:eastAsia="Times New Roman" w:hAnsi="David" w:cs="David"/>
          <w:b/>
          <w:bCs/>
          <w:color w:val="000000"/>
        </w:rPr>
        <w:t>.</w:t>
      </w:r>
      <w:r w:rsidR="00DA406B" w:rsidRPr="00674851">
        <w:rPr>
          <w:rFonts w:ascii="David" w:eastAsia="Times New Roman" w:hAnsi="David" w:cs="David"/>
          <w:b/>
          <w:bCs/>
          <w:color w:val="000000"/>
        </w:rPr>
        <w:br/>
      </w:r>
      <w:r w:rsidR="00DA406B" w:rsidRPr="00674851">
        <w:rPr>
          <w:rFonts w:ascii="David" w:eastAsia="Times New Roman" w:hAnsi="David" w:cs="David"/>
          <w:color w:val="000000"/>
        </w:rPr>
        <w:br/>
      </w:r>
      <w:r w:rsidR="00DA406B" w:rsidRPr="00674851">
        <w:rPr>
          <w:rFonts w:ascii="David" w:eastAsia="Times New Roman" w:hAnsi="David" w:cs="David"/>
          <w:b/>
          <w:bCs/>
          <w:color w:val="000000"/>
          <w:rtl/>
        </w:rPr>
        <w:t xml:space="preserve">גישה, גלישה או שימוש אחר כלשהו באתר זה פירושם </w:t>
      </w:r>
      <w:r w:rsidR="00153AC0" w:rsidRPr="00674851">
        <w:rPr>
          <w:rFonts w:ascii="David" w:eastAsia="Times New Roman" w:hAnsi="David" w:cs="David" w:hint="cs"/>
          <w:b/>
          <w:bCs/>
          <w:color w:val="000000"/>
          <w:rtl/>
        </w:rPr>
        <w:t>הסכמת הלקוחות</w:t>
      </w:r>
      <w:r w:rsidR="00DA406B" w:rsidRPr="00674851">
        <w:rPr>
          <w:rFonts w:ascii="David" w:eastAsia="Times New Roman" w:hAnsi="David" w:cs="David"/>
          <w:b/>
          <w:bCs/>
          <w:color w:val="000000"/>
          <w:rtl/>
        </w:rPr>
        <w:t xml:space="preserve"> לכל הת</w:t>
      </w:r>
      <w:r w:rsidR="00153AC0" w:rsidRPr="00674851">
        <w:rPr>
          <w:rFonts w:ascii="David" w:eastAsia="Times New Roman" w:hAnsi="David" w:cs="David"/>
          <w:b/>
          <w:bCs/>
          <w:color w:val="000000"/>
          <w:rtl/>
        </w:rPr>
        <w:t xml:space="preserve">נאים וההתניות בהסכם זה. </w:t>
      </w:r>
    </w:p>
    <w:p w:rsidR="00DA406B" w:rsidRPr="00674851" w:rsidRDefault="00AC779C" w:rsidP="00674851">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hint="cs"/>
          <w:b/>
          <w:bCs/>
          <w:color w:val="000000"/>
          <w:rtl/>
        </w:rPr>
        <w:t xml:space="preserve">כל הוראה בלשון יחיד הינה גם בעבור הרבים, כל הוראה ברבים הינה גם עבור היחיד, וכל הוראה בלשון זכר אם נעשתה כך מיועדת לנקבה וזכר כאחד ונעשתה לשם נוחות בלבד. </w:t>
      </w:r>
      <w:r w:rsidR="00153AC0" w:rsidRPr="00674851">
        <w:rPr>
          <w:rFonts w:ascii="David" w:eastAsia="Times New Roman" w:hAnsi="David" w:cs="David"/>
          <w:b/>
          <w:bCs/>
          <w:color w:val="000000"/>
          <w:rtl/>
        </w:rPr>
        <w:t>אנא קרא</w:t>
      </w:r>
      <w:r w:rsidR="00153AC0" w:rsidRPr="00674851">
        <w:rPr>
          <w:rFonts w:ascii="David" w:eastAsia="Times New Roman" w:hAnsi="David" w:cs="David" w:hint="cs"/>
          <w:b/>
          <w:bCs/>
          <w:color w:val="000000"/>
          <w:rtl/>
        </w:rPr>
        <w:t xml:space="preserve">ו </w:t>
      </w:r>
      <w:r w:rsidR="00153AC0" w:rsidRPr="00674851">
        <w:rPr>
          <w:rFonts w:ascii="David" w:eastAsia="Times New Roman" w:hAnsi="David" w:cs="David"/>
          <w:b/>
          <w:bCs/>
          <w:color w:val="000000"/>
          <w:rtl/>
        </w:rPr>
        <w:t>את ההסכם בתשומת לב לפני שתמשי</w:t>
      </w:r>
      <w:r w:rsidR="00153AC0" w:rsidRPr="00674851">
        <w:rPr>
          <w:rFonts w:ascii="David" w:eastAsia="Times New Roman" w:hAnsi="David" w:cs="David" w:hint="cs"/>
          <w:b/>
          <w:bCs/>
          <w:color w:val="000000"/>
          <w:rtl/>
        </w:rPr>
        <w:t>כו לפעול באתר זה.</w:t>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1E250B">
        <w:rPr>
          <w:rFonts w:ascii="David" w:hAnsi="David" w:cs="David"/>
          <w:color w:val="000000"/>
          <w:sz w:val="22"/>
          <w:szCs w:val="22"/>
          <w:u w:val="single"/>
          <w:rtl/>
        </w:rPr>
        <w:t>השימוש באתר</w:t>
      </w:r>
      <w:r w:rsidRPr="00674851">
        <w:rPr>
          <w:rFonts w:ascii="David" w:hAnsi="David" w:cs="David"/>
          <w:color w:val="000000"/>
          <w:sz w:val="22"/>
          <w:szCs w:val="22"/>
        </w:rPr>
        <w:t>:</w:t>
      </w:r>
    </w:p>
    <w:p w:rsidR="00DA406B" w:rsidRPr="00674851" w:rsidRDefault="00153AC0" w:rsidP="00674851">
      <w:pPr>
        <w:bidi/>
        <w:spacing w:after="0"/>
        <w:jc w:val="both"/>
        <w:rPr>
          <w:rFonts w:ascii="David" w:eastAsia="Times New Roman" w:hAnsi="David" w:cs="David"/>
          <w:color w:val="000000"/>
        </w:rPr>
      </w:pPr>
      <w:r w:rsidRPr="00674851">
        <w:rPr>
          <w:rFonts w:ascii="David" w:eastAsia="Times New Roman" w:hAnsi="David" w:cs="David" w:hint="cs"/>
          <w:color w:val="000000"/>
          <w:rtl/>
        </w:rPr>
        <w:t>הלקוח</w:t>
      </w:r>
      <w:r w:rsidR="00AC779C" w:rsidRPr="00674851">
        <w:rPr>
          <w:rFonts w:ascii="David" w:eastAsia="Times New Roman" w:hAnsi="David" w:cs="David" w:hint="cs"/>
          <w:color w:val="000000"/>
          <w:rtl/>
        </w:rPr>
        <w:t>/ה</w:t>
      </w:r>
      <w:r w:rsidRPr="00674851">
        <w:rPr>
          <w:rFonts w:ascii="David" w:eastAsia="Times New Roman" w:hAnsi="David" w:cs="David" w:hint="cs"/>
          <w:color w:val="000000"/>
          <w:rtl/>
        </w:rPr>
        <w:t xml:space="preserve"> </w:t>
      </w:r>
      <w:r w:rsidRPr="00674851">
        <w:rPr>
          <w:rFonts w:ascii="David" w:eastAsia="Times New Roman" w:hAnsi="David" w:cs="David"/>
          <w:color w:val="000000"/>
          <w:rtl/>
        </w:rPr>
        <w:t>מצהיר</w:t>
      </w:r>
      <w:r w:rsidR="00AC779C" w:rsidRPr="00674851">
        <w:rPr>
          <w:rFonts w:ascii="David" w:eastAsia="Times New Roman" w:hAnsi="David" w:cs="David" w:hint="cs"/>
          <w:color w:val="000000"/>
          <w:rtl/>
        </w:rPr>
        <w:t>/ה</w:t>
      </w:r>
      <w:r w:rsidRPr="00674851">
        <w:rPr>
          <w:rFonts w:ascii="David" w:eastAsia="Times New Roman" w:hAnsi="David" w:cs="David"/>
          <w:color w:val="000000"/>
          <w:rtl/>
        </w:rPr>
        <w:t xml:space="preserve"> ומתחייב</w:t>
      </w:r>
      <w:r w:rsidR="00AC779C" w:rsidRPr="00674851">
        <w:rPr>
          <w:rFonts w:ascii="David" w:eastAsia="Times New Roman" w:hAnsi="David" w:cs="David" w:hint="cs"/>
          <w:color w:val="000000"/>
          <w:rtl/>
        </w:rPr>
        <w:t>/ת</w:t>
      </w:r>
      <w:r w:rsidRPr="00674851">
        <w:rPr>
          <w:rFonts w:ascii="David" w:eastAsia="Times New Roman" w:hAnsi="David" w:cs="David"/>
          <w:color w:val="000000"/>
          <w:rtl/>
        </w:rPr>
        <w:t xml:space="preserve"> </w:t>
      </w:r>
      <w:r w:rsidRPr="00674851">
        <w:rPr>
          <w:rFonts w:ascii="David" w:eastAsia="Times New Roman" w:hAnsi="David" w:cs="David" w:hint="cs"/>
          <w:color w:val="000000"/>
          <w:rtl/>
        </w:rPr>
        <w:t>כי הינו בגיר</w:t>
      </w:r>
      <w:r w:rsidR="00DA406B" w:rsidRPr="00674851">
        <w:rPr>
          <w:rFonts w:ascii="David" w:eastAsia="Times New Roman" w:hAnsi="David" w:cs="David"/>
          <w:color w:val="000000"/>
          <w:rtl/>
        </w:rPr>
        <w:t>, או מבקר באתר בפיקוח של הורה או משגיח. בכפוף לתנאים ולהתניות שבהסכם זה</w:t>
      </w:r>
      <w:r w:rsidR="00DA406B"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00DA406B" w:rsidRPr="00674851">
        <w:rPr>
          <w:rFonts w:ascii="David" w:eastAsia="Times New Roman" w:hAnsi="David" w:cs="David"/>
          <w:color w:val="000000"/>
          <w:rtl/>
        </w:rPr>
        <w:t xml:space="preserve">מעניקה לך בזאת </w:t>
      </w:r>
      <w:proofErr w:type="spellStart"/>
      <w:r w:rsidR="00DA406B" w:rsidRPr="00674851">
        <w:rPr>
          <w:rFonts w:ascii="David" w:eastAsia="Times New Roman" w:hAnsi="David" w:cs="David"/>
          <w:color w:val="000000"/>
          <w:rtl/>
        </w:rPr>
        <w:t>רשיון</w:t>
      </w:r>
      <w:proofErr w:type="spellEnd"/>
      <w:r w:rsidR="00DA406B" w:rsidRPr="00674851">
        <w:rPr>
          <w:rFonts w:ascii="David" w:eastAsia="Times New Roman" w:hAnsi="David" w:cs="David"/>
          <w:color w:val="000000"/>
          <w:rtl/>
        </w:rPr>
        <w:t xml:space="preserve"> מוגבל, ניתן לשלילה, לא ניתן להעברה ולא ייחודי לגשת לאתר ולהשתמש בו באמצעות הצגתו בדפדפן האינטרנט שלך, אך ורק למטרות קניה של פריטים לשימוש אישי שנמכרים באתר, ולא לכל שימוש מסחרי שהוא או מטעם צד שלישי כלשהו, למעט כפי שאושר מראש ובמפורש על ידי</w:t>
      </w:r>
      <w:r w:rsidR="00DA406B"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00AC779C" w:rsidRPr="00674851">
        <w:rPr>
          <w:rFonts w:ascii="David" w:eastAsia="Times New Roman" w:hAnsi="David" w:cs="David" w:hint="cs"/>
          <w:color w:val="000000"/>
          <w:rtl/>
        </w:rPr>
        <w:t xml:space="preserve"> </w:t>
      </w:r>
      <w:r w:rsidR="00DA406B" w:rsidRPr="00674851">
        <w:rPr>
          <w:rFonts w:ascii="David" w:eastAsia="Times New Roman" w:hAnsi="David" w:cs="David"/>
          <w:color w:val="000000"/>
          <w:rtl/>
        </w:rPr>
        <w:t>כל הפרה של הסכם זה תגרור שלילה מיידית של הר</w:t>
      </w:r>
      <w:r w:rsidR="00AC779C" w:rsidRPr="00674851">
        <w:rPr>
          <w:rFonts w:ascii="David" w:eastAsia="Times New Roman" w:hAnsi="David" w:cs="David" w:hint="cs"/>
          <w:color w:val="000000"/>
          <w:rtl/>
        </w:rPr>
        <w:t>י</w:t>
      </w:r>
      <w:r w:rsidR="00DA406B" w:rsidRPr="00674851">
        <w:rPr>
          <w:rFonts w:ascii="David" w:eastAsia="Times New Roman" w:hAnsi="David" w:cs="David"/>
          <w:color w:val="000000"/>
          <w:rtl/>
        </w:rPr>
        <w:t>שיון שהוענק בפסקה זו, ללא הודעה לך</w:t>
      </w:r>
      <w:r w:rsidR="00DA406B" w:rsidRPr="00674851">
        <w:rPr>
          <w:rFonts w:ascii="David" w:eastAsia="Times New Roman" w:hAnsi="David" w:cs="David"/>
          <w:color w:val="000000"/>
        </w:rPr>
        <w:t>.</w:t>
      </w:r>
      <w:r w:rsidR="00DA406B" w:rsidRPr="00674851">
        <w:rPr>
          <w:rFonts w:ascii="David" w:eastAsia="Times New Roman" w:hAnsi="David" w:cs="David"/>
          <w:color w:val="000000"/>
        </w:rPr>
        <w:br/>
      </w:r>
    </w:p>
    <w:p w:rsidR="00643401" w:rsidRPr="00674851" w:rsidRDefault="00DA406B" w:rsidP="00674851">
      <w:pPr>
        <w:shd w:val="clear" w:color="auto" w:fill="FFFFFF"/>
        <w:bidi/>
        <w:spacing w:after="0" w:line="248" w:lineRule="atLeast"/>
        <w:jc w:val="both"/>
        <w:rPr>
          <w:rFonts w:ascii="David" w:eastAsia="Times New Roman" w:hAnsi="David" w:cs="David"/>
          <w:color w:val="000000"/>
          <w:rtl/>
        </w:rPr>
      </w:pPr>
      <w:r w:rsidRPr="00674851">
        <w:rPr>
          <w:rFonts w:ascii="David" w:eastAsia="Times New Roman" w:hAnsi="David" w:cs="David"/>
          <w:color w:val="000000"/>
          <w:rtl/>
        </w:rPr>
        <w:t>למעט כפי שהותר בפסקה הקודמת, נאסר עליך להעתיק, להפיץ, להציג, למכור, להחכיר, להעביר, ליצור עבודות נגזרות, לתרגם, לשנות, להנדס-לאחור, לפרק, לבטל הידור תוכנה או לנצל בכל דרך אחרת את האתר הזה או חלק כלשהו ממנו, אלא אם קיבלת אישור מפורש בכתב מאת</w:t>
      </w:r>
      <w:r w:rsidRPr="00674851">
        <w:rPr>
          <w:rFonts w:ascii="David" w:eastAsia="Times New Roman" w:hAnsi="David" w:cs="David"/>
          <w:color w:val="000000"/>
        </w:rPr>
        <w:t xml:space="preserve"> </w:t>
      </w:r>
      <w:r w:rsidR="00153AC0" w:rsidRPr="00674851">
        <w:rPr>
          <w:rFonts w:ascii="David" w:eastAsia="Times New Roman" w:hAnsi="David" w:cs="David"/>
          <w:color w:val="000000"/>
        </w:rPr>
        <w:t>Exelot</w:t>
      </w:r>
      <w:r w:rsidRPr="00674851">
        <w:rPr>
          <w:rFonts w:ascii="David" w:eastAsia="Times New Roman" w:hAnsi="David" w:cs="David"/>
          <w:color w:val="000000"/>
        </w:rPr>
        <w:t xml:space="preserve"> </w:t>
      </w:r>
      <w:r w:rsidRPr="00674851">
        <w:rPr>
          <w:rFonts w:ascii="David" w:eastAsia="Times New Roman" w:hAnsi="David" w:cs="David"/>
          <w:color w:val="000000"/>
          <w:rtl/>
        </w:rPr>
        <w:t xml:space="preserve">נאסר לעשות שימוש מסחרי כלשהו במידע שמסופק באתר זה, או לעשות שימוש כלשהו באתר לתועלתו של עסק אחר, אלא אם </w:t>
      </w:r>
      <w:r w:rsidR="00153AC0" w:rsidRPr="00674851">
        <w:rPr>
          <w:rFonts w:ascii="David" w:eastAsia="Times New Roman" w:hAnsi="David" w:cs="David" w:hint="cs"/>
          <w:color w:val="000000"/>
          <w:rtl/>
        </w:rPr>
        <w:t>ניתן</w:t>
      </w:r>
      <w:r w:rsidRPr="00674851">
        <w:rPr>
          <w:rFonts w:ascii="David" w:eastAsia="Times New Roman" w:hAnsi="David" w:cs="David"/>
          <w:color w:val="000000"/>
          <w:rtl/>
        </w:rPr>
        <w:t xml:space="preserve"> אישור מפורש מראש </w:t>
      </w:r>
      <w:r w:rsidR="00153AC0" w:rsidRPr="00674851">
        <w:rPr>
          <w:rFonts w:ascii="David" w:eastAsia="Times New Roman" w:hAnsi="David" w:cs="David" w:hint="cs"/>
          <w:color w:val="000000"/>
          <w:rtl/>
        </w:rPr>
        <w:t xml:space="preserve">לכך </w:t>
      </w:r>
      <w:r w:rsidRPr="00674851">
        <w:rPr>
          <w:rFonts w:ascii="David" w:eastAsia="Times New Roman" w:hAnsi="David" w:cs="David"/>
          <w:color w:val="000000"/>
          <w:rtl/>
        </w:rPr>
        <w:t>מאת</w:t>
      </w:r>
      <w:r w:rsidR="00153AC0" w:rsidRPr="00674851">
        <w:rPr>
          <w:rFonts w:ascii="David" w:eastAsia="Times New Roman" w:hAnsi="David" w:cs="David" w:hint="cs"/>
          <w:color w:val="000000"/>
          <w:rtl/>
        </w:rPr>
        <w:t xml:space="preserve"> </w:t>
      </w:r>
      <w:r w:rsidR="00153AC0" w:rsidRPr="00674851">
        <w:rPr>
          <w:rFonts w:ascii="David" w:eastAsia="Times New Roman" w:hAnsi="David" w:cs="David"/>
          <w:color w:val="000000"/>
        </w:rPr>
        <w:t xml:space="preserve"> </w:t>
      </w:r>
      <w:r w:rsidRPr="00674851">
        <w:rPr>
          <w:rFonts w:ascii="David" w:eastAsia="Times New Roman" w:hAnsi="David" w:cs="David"/>
          <w:color w:val="000000"/>
        </w:rPr>
        <w:t xml:space="preserve"> </w:t>
      </w:r>
      <w:r w:rsidR="00153AC0" w:rsidRPr="00674851">
        <w:rPr>
          <w:rFonts w:ascii="David" w:eastAsia="Times New Roman" w:hAnsi="David" w:cs="David"/>
          <w:color w:val="000000"/>
        </w:rPr>
        <w:t>Exelot</w:t>
      </w:r>
      <w:r w:rsidRPr="00674851">
        <w:rPr>
          <w:rFonts w:ascii="David" w:eastAsia="Times New Roman" w:hAnsi="David" w:cs="David"/>
          <w:color w:val="000000"/>
        </w:rPr>
        <w:t xml:space="preserve"> </w:t>
      </w:r>
      <w:r w:rsidR="00153AC0" w:rsidRPr="00674851">
        <w:rPr>
          <w:rFonts w:ascii="David" w:eastAsia="Times New Roman" w:hAnsi="David" w:cs="David" w:hint="cs"/>
          <w:color w:val="000000"/>
          <w:rtl/>
        </w:rPr>
        <w:t xml:space="preserve">. </w:t>
      </w:r>
      <w:r w:rsidR="00AC779C" w:rsidRPr="00674851">
        <w:rPr>
          <w:rFonts w:ascii="David" w:eastAsia="Times New Roman" w:hAnsi="David" w:cs="David"/>
          <w:color w:val="000000"/>
        </w:rPr>
        <w:t xml:space="preserve">  </w:t>
      </w:r>
      <w:r w:rsidR="00AC779C" w:rsidRPr="00674851">
        <w:rPr>
          <w:rFonts w:ascii="David" w:eastAsia="Times New Roman" w:hAnsi="David" w:cs="David" w:hint="cs"/>
          <w:color w:val="000000"/>
          <w:rtl/>
        </w:rPr>
        <w:t xml:space="preserve">החברה  </w:t>
      </w:r>
      <w:r w:rsidRPr="00674851">
        <w:rPr>
          <w:rFonts w:ascii="David" w:eastAsia="Times New Roman" w:hAnsi="David" w:cs="David"/>
          <w:color w:val="000000"/>
          <w:rtl/>
        </w:rPr>
        <w:t>שומרת את הזכות למנוע שירות, לסגור חשבונות ו/או לבטל הזמנות לפי שיקול דעתה, כולל אך לא מוגבל למקרים בהם</w:t>
      </w:r>
      <w:r w:rsidRPr="00674851">
        <w:rPr>
          <w:rFonts w:ascii="David" w:eastAsia="Times New Roman" w:hAnsi="David" w:cs="David"/>
          <w:color w:val="000000"/>
        </w:rPr>
        <w:t xml:space="preserve"> </w:t>
      </w:r>
      <w:r w:rsidR="001E250B">
        <w:rPr>
          <w:rFonts w:ascii="David" w:eastAsia="Times New Roman" w:hAnsi="David" w:cs="David" w:hint="cs"/>
          <w:color w:val="000000"/>
          <w:rtl/>
        </w:rPr>
        <w:t xml:space="preserve"> </w:t>
      </w:r>
      <w:r w:rsidR="00BA421C" w:rsidRPr="00674851">
        <w:rPr>
          <w:rFonts w:ascii="David" w:eastAsia="Times New Roman" w:hAnsi="David" w:cs="David"/>
          <w:color w:val="000000"/>
        </w:rPr>
        <w:t>Exelot</w:t>
      </w:r>
      <w:r w:rsidR="00AC779C" w:rsidRPr="00674851">
        <w:rPr>
          <w:rFonts w:ascii="David" w:eastAsia="Times New Roman" w:hAnsi="David" w:cs="David"/>
          <w:color w:val="000000"/>
        </w:rPr>
        <w:t xml:space="preserve"> </w:t>
      </w:r>
      <w:r w:rsidR="001E250B">
        <w:rPr>
          <w:rFonts w:ascii="David" w:eastAsia="Times New Roman" w:hAnsi="David" w:cs="David" w:hint="cs"/>
          <w:color w:val="000000"/>
          <w:rtl/>
        </w:rPr>
        <w:t xml:space="preserve"> </w:t>
      </w:r>
      <w:r w:rsidRPr="00674851">
        <w:rPr>
          <w:rFonts w:ascii="David" w:eastAsia="Times New Roman" w:hAnsi="David" w:cs="David"/>
          <w:color w:val="000000"/>
          <w:rtl/>
        </w:rPr>
        <w:t xml:space="preserve">סבורה </w:t>
      </w:r>
      <w:r w:rsidR="00AC779C" w:rsidRPr="00674851">
        <w:rPr>
          <w:rFonts w:ascii="David" w:eastAsia="Times New Roman" w:hAnsi="David" w:cs="David" w:hint="cs"/>
          <w:color w:val="000000"/>
          <w:rtl/>
        </w:rPr>
        <w:t xml:space="preserve">כי </w:t>
      </w:r>
      <w:r w:rsidRPr="00674851">
        <w:rPr>
          <w:rFonts w:ascii="David" w:eastAsia="Times New Roman" w:hAnsi="David" w:cs="David"/>
          <w:color w:val="000000"/>
          <w:rtl/>
        </w:rPr>
        <w:t xml:space="preserve">התנהלות הלקוח מפרה חוקים חלים או פוגעת באינטרסים </w:t>
      </w:r>
      <w:r w:rsidR="00AC779C" w:rsidRPr="00674851">
        <w:rPr>
          <w:rFonts w:ascii="David" w:eastAsia="Times New Roman" w:hAnsi="David" w:cs="David" w:hint="cs"/>
          <w:color w:val="000000"/>
          <w:rtl/>
        </w:rPr>
        <w:t xml:space="preserve">עסקיים ו/או אחרים </w:t>
      </w:r>
      <w:r w:rsidRPr="00674851">
        <w:rPr>
          <w:rFonts w:ascii="David" w:eastAsia="Times New Roman" w:hAnsi="David" w:cs="David"/>
          <w:color w:val="000000"/>
          <w:rtl/>
        </w:rPr>
        <w:t>של</w:t>
      </w:r>
      <w:r w:rsidR="00AC779C" w:rsidRPr="00674851">
        <w:rPr>
          <w:rFonts w:ascii="David" w:eastAsia="Times New Roman" w:hAnsi="David" w:cs="David" w:hint="cs"/>
          <w:color w:val="000000"/>
          <w:rtl/>
        </w:rPr>
        <w:t xml:space="preserve"> </w:t>
      </w:r>
      <w:r w:rsidRPr="00674851">
        <w:rPr>
          <w:rFonts w:ascii="David" w:eastAsia="Times New Roman" w:hAnsi="David" w:cs="David"/>
          <w:color w:val="000000"/>
        </w:rPr>
        <w:t xml:space="preserve"> </w:t>
      </w:r>
      <w:r w:rsidR="00153AC0" w:rsidRPr="00674851">
        <w:rPr>
          <w:rFonts w:ascii="David" w:eastAsia="Times New Roman" w:hAnsi="David" w:cs="David"/>
          <w:color w:val="000000"/>
        </w:rPr>
        <w:t>Exelot</w:t>
      </w:r>
      <w:r w:rsidR="00AC779C" w:rsidRPr="00674851">
        <w:rPr>
          <w:rFonts w:ascii="David" w:eastAsia="Times New Roman" w:hAnsi="David" w:cs="David" w:hint="cs"/>
          <w:color w:val="000000"/>
          <w:rtl/>
        </w:rPr>
        <w:t>.</w:t>
      </w:r>
      <w:r w:rsidRPr="00674851">
        <w:rPr>
          <w:rFonts w:ascii="David" w:eastAsia="Times New Roman" w:hAnsi="David" w:cs="David"/>
          <w:color w:val="000000"/>
        </w:rPr>
        <w:br/>
      </w:r>
      <w:r w:rsidRPr="00674851">
        <w:rPr>
          <w:rFonts w:ascii="David" w:eastAsia="Times New Roman" w:hAnsi="David" w:cs="David"/>
          <w:color w:val="000000"/>
        </w:rPr>
        <w:br/>
      </w:r>
      <w:r w:rsidRPr="00674851">
        <w:rPr>
          <w:rFonts w:ascii="David" w:eastAsia="Times New Roman" w:hAnsi="David" w:cs="David"/>
          <w:color w:val="000000"/>
          <w:rtl/>
        </w:rPr>
        <w:t xml:space="preserve">נאסר להעלות לאתר, להפיץ או לפרסם דרכו בכל דרך אחרת תוכן כלשהו, מידע או חומר אחר אשר (א) מפר או מסכן באופן כלשהו את זכויות היוצרים, הפטנטים, הסימנים המסחריים, סימני השירות, הסודות המסחריים או זכויות קניין אחרות של אדם כלשהו; (ב) משמיץ, מאיים, פוגע, גס, לא הגון, פורנוגרפי, מפלה או עשוי לגרום לאחריות פלילית כלשהי לפי חוקי ארצות הברית או החוקים החלים של כל מדינה אחרת; או (ג) כולל באגים, וירוסים, תולעים, מלכודות, סוסים </w:t>
      </w:r>
      <w:r w:rsidRPr="00674851">
        <w:rPr>
          <w:rFonts w:ascii="David" w:eastAsia="Times New Roman" w:hAnsi="David" w:cs="David"/>
          <w:color w:val="000000"/>
          <w:rtl/>
        </w:rPr>
        <w:lastRenderedPageBreak/>
        <w:t>טרויאניים או כל קוד או תכונה מזיקים אחרים</w:t>
      </w:r>
      <w:r w:rsidRPr="00674851">
        <w:rPr>
          <w:rFonts w:ascii="David" w:eastAsia="Times New Roman" w:hAnsi="David" w:cs="David"/>
          <w:color w:val="000000"/>
        </w:rPr>
        <w:t xml:space="preserve">. </w:t>
      </w:r>
      <w:r w:rsidR="00AC779C" w:rsidRPr="00674851">
        <w:rPr>
          <w:rFonts w:ascii="David" w:eastAsia="Times New Roman" w:hAnsi="David" w:cs="David" w:hint="cs"/>
          <w:color w:val="000000"/>
          <w:rtl/>
        </w:rPr>
        <w:t xml:space="preserve">החברה </w:t>
      </w:r>
      <w:r w:rsidRPr="00674851">
        <w:rPr>
          <w:rFonts w:ascii="David" w:eastAsia="Times New Roman" w:hAnsi="David" w:cs="David"/>
          <w:color w:val="000000"/>
          <w:rtl/>
        </w:rPr>
        <w:t>עשויה להקצות לך סיסמה וזיהוי חשבון כדי לאפשר לך גישה ושימוש בחלקים מסוימים באתר זה. בכל פעם שתשתמש בסיסמה או בזיהוי, תיחשב מורשה לגשת ולהשתמש באתר באופן שעולה בקנה אחד עם התנאים וההתניות בהסכם זה, ו</w:t>
      </w:r>
      <w:r w:rsidRPr="00674851">
        <w:rPr>
          <w:rFonts w:ascii="David" w:eastAsia="Times New Roman" w:hAnsi="David" w:cs="David"/>
          <w:color w:val="000000"/>
        </w:rPr>
        <w:t>-</w:t>
      </w:r>
      <w:r w:rsidR="00BA421C" w:rsidRPr="00674851">
        <w:rPr>
          <w:rFonts w:ascii="David" w:eastAsia="Times New Roman" w:hAnsi="David" w:cs="David"/>
          <w:color w:val="000000"/>
        </w:rPr>
        <w:t>Exelot</w:t>
      </w:r>
      <w:r w:rsidR="001E250B">
        <w:rPr>
          <w:rFonts w:ascii="David" w:eastAsia="Times New Roman" w:hAnsi="David" w:cs="David" w:hint="cs"/>
          <w:color w:val="000000"/>
          <w:rtl/>
        </w:rPr>
        <w:t xml:space="preserve"> </w:t>
      </w:r>
      <w:r w:rsidRPr="00674851">
        <w:rPr>
          <w:rFonts w:ascii="David" w:eastAsia="Times New Roman" w:hAnsi="David" w:cs="David"/>
          <w:color w:val="000000"/>
          <w:rtl/>
        </w:rPr>
        <w:t>לא תהיה מחויבת לחקור את ההרשאה או את המקור של גישה או שימוש כלשהם מסוג זה באתר</w:t>
      </w:r>
      <w:r w:rsidRPr="00674851">
        <w:rPr>
          <w:rFonts w:ascii="David" w:eastAsia="Times New Roman" w:hAnsi="David" w:cs="David"/>
          <w:color w:val="000000"/>
        </w:rPr>
        <w:t>. </w:t>
      </w:r>
      <w:r w:rsidRPr="00674851">
        <w:rPr>
          <w:rFonts w:ascii="David" w:eastAsia="Times New Roman" w:hAnsi="David" w:cs="David"/>
          <w:color w:val="000000"/>
        </w:rPr>
        <w:br/>
      </w:r>
      <w:r w:rsidRPr="00674851">
        <w:rPr>
          <w:rFonts w:ascii="David" w:eastAsia="Times New Roman" w:hAnsi="David" w:cs="David"/>
          <w:color w:val="000000"/>
        </w:rPr>
        <w:br/>
      </w:r>
      <w:r w:rsidR="00AC779C" w:rsidRPr="00674851">
        <w:rPr>
          <w:rFonts w:ascii="David" w:eastAsia="Times New Roman" w:hAnsi="David" w:cs="David" w:hint="cs"/>
          <w:color w:val="000000"/>
          <w:rtl/>
        </w:rPr>
        <w:t>הלקוחות יהיו</w:t>
      </w:r>
      <w:r w:rsidRPr="00674851">
        <w:rPr>
          <w:rFonts w:ascii="David" w:eastAsia="Times New Roman" w:hAnsi="David" w:cs="David"/>
          <w:color w:val="000000"/>
          <w:rtl/>
        </w:rPr>
        <w:t xml:space="preserve"> האחראי הבלעדי לכל הגישה והשימוש באתר זה על ידי כל מי שישתמש בסיסמה ובזיהוי שהוקצו במקור לך, בין אם גישה ושימוש כאלה באתר אושרו על ידך בפועל או לא, כולל אך לא מוגבל לתקשורת והעברת מידע, ולכל ההתחייבויות (כולל אך לא מוגבל להתחייבויות כספיות) שנוצרות בגישה או שימוש כאלה.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נושא באחריות בלעדית להגן על הבטיחות והסודיות של הסיסמה והזיהוי שהוקצו לך.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תודיע מיידית ל</w:t>
      </w:r>
      <w:r w:rsidRPr="00674851">
        <w:rPr>
          <w:rFonts w:ascii="David" w:eastAsia="Times New Roman" w:hAnsi="David" w:cs="David"/>
          <w:color w:val="000000"/>
        </w:rPr>
        <w:t>-</w:t>
      </w:r>
      <w:r w:rsidR="00BA421C" w:rsidRPr="00674851">
        <w:rPr>
          <w:rFonts w:ascii="David" w:eastAsia="Times New Roman" w:hAnsi="David" w:cs="David"/>
          <w:color w:val="000000"/>
        </w:rPr>
        <w:t>Exelot</w:t>
      </w:r>
      <w:r w:rsidRPr="00674851">
        <w:rPr>
          <w:rFonts w:ascii="David" w:eastAsia="Times New Roman" w:hAnsi="David" w:cs="David"/>
          <w:color w:val="000000"/>
          <w:rtl/>
        </w:rPr>
        <w:t>על כל שימוש לא מורשה בסיסמה או בזיהוי שלך, ועל כל הפרה או סכנת הפרה אחרת של אבטחת אתר זה</w:t>
      </w:r>
      <w:r w:rsidRPr="00674851">
        <w:rPr>
          <w:rFonts w:ascii="David" w:eastAsia="Times New Roman" w:hAnsi="David" w:cs="David"/>
          <w:color w:val="000000"/>
        </w:rPr>
        <w:t>.</w:t>
      </w:r>
      <w:r w:rsidRPr="00674851">
        <w:rPr>
          <w:rFonts w:ascii="David" w:eastAsia="Times New Roman" w:hAnsi="David" w:cs="David"/>
          <w:color w:val="000000"/>
        </w:rPr>
        <w:br/>
        <w:t>“</w:t>
      </w:r>
      <w:r w:rsidRPr="00674851">
        <w:rPr>
          <w:rFonts w:ascii="David" w:eastAsia="Times New Roman" w:hAnsi="David" w:cs="David"/>
          <w:color w:val="000000"/>
          <w:rtl/>
        </w:rPr>
        <w:t>אתר” זה הוא בבעלות</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Pr>
        <w:t xml:space="preserve"> (“</w:t>
      </w:r>
      <w:r w:rsidR="00AC779C" w:rsidRPr="00674851">
        <w:rPr>
          <w:rFonts w:ascii="David" w:eastAsia="Times New Roman" w:hAnsi="David" w:cs="David" w:hint="cs"/>
          <w:color w:val="000000"/>
        </w:rPr>
        <w:t>E</w:t>
      </w:r>
      <w:r w:rsidR="00AC779C" w:rsidRPr="00674851">
        <w:rPr>
          <w:rFonts w:ascii="David" w:eastAsia="Times New Roman" w:hAnsi="David" w:cs="David"/>
          <w:color w:val="000000"/>
        </w:rPr>
        <w:t xml:space="preserve">xelot Ltd. </w:t>
      </w:r>
      <w:r w:rsidR="00AC779C" w:rsidRPr="00674851">
        <w:rPr>
          <w:rFonts w:ascii="David" w:eastAsia="Times New Roman" w:hAnsi="David" w:cs="David" w:hint="cs"/>
          <w:color w:val="000000"/>
          <w:rtl/>
        </w:rPr>
        <w:t xml:space="preserve">ו/הרשומה בישראל תחת ח.פ. 515434777 וכן </w:t>
      </w:r>
      <w:r w:rsidR="00AC779C" w:rsidRPr="00674851">
        <w:rPr>
          <w:rFonts w:ascii="David" w:eastAsia="Times New Roman" w:hAnsi="David" w:cs="David"/>
          <w:color w:val="000000"/>
        </w:rPr>
        <w:t xml:space="preserve"> Exelot</w:t>
      </w:r>
      <w:r w:rsidRPr="00674851">
        <w:rPr>
          <w:rFonts w:ascii="David" w:eastAsia="Times New Roman" w:hAnsi="David" w:cs="David"/>
          <w:color w:val="000000"/>
        </w:rPr>
        <w:t xml:space="preserve">.com”) </w:t>
      </w:r>
      <w:r w:rsidRPr="00674851">
        <w:rPr>
          <w:rFonts w:ascii="David" w:eastAsia="Times New Roman" w:hAnsi="David" w:cs="David"/>
          <w:color w:val="000000"/>
          <w:rtl/>
        </w:rPr>
        <w:t>[מספר על פי חוק האזור ה</w:t>
      </w:r>
      <w:r w:rsidR="00AC779C" w:rsidRPr="00674851">
        <w:rPr>
          <w:rFonts w:ascii="David" w:eastAsia="Times New Roman" w:hAnsi="David" w:cs="David"/>
          <w:color w:val="000000"/>
          <w:rtl/>
        </w:rPr>
        <w:t>מנהלי המיוחד הונג קונג, בכתובת</w:t>
      </w:r>
      <w:r w:rsidR="00643401" w:rsidRPr="00674851">
        <w:rPr>
          <w:rFonts w:ascii="David" w:eastAsia="Times New Roman" w:hAnsi="David" w:cs="David" w:hint="cs"/>
          <w:color w:val="000000"/>
          <w:rtl/>
        </w:rPr>
        <w:t xml:space="preserve">: </w:t>
      </w:r>
    </w:p>
    <w:p w:rsidR="00643401" w:rsidRPr="00674851" w:rsidRDefault="00643401" w:rsidP="00674851">
      <w:pPr>
        <w:spacing w:after="0" w:line="240" w:lineRule="auto"/>
        <w:rPr>
          <w:rFonts w:ascii="David" w:eastAsia="Times New Roman" w:hAnsi="David" w:cs="David"/>
          <w:color w:val="000000"/>
        </w:rPr>
      </w:pPr>
      <w:proofErr w:type="spellStart"/>
      <w:r w:rsidRPr="00674851">
        <w:rPr>
          <w:rFonts w:ascii="David" w:eastAsia="Times New Roman" w:hAnsi="David" w:cs="David"/>
          <w:color w:val="000000"/>
        </w:rPr>
        <w:t>Reanda</w:t>
      </w:r>
      <w:proofErr w:type="spellEnd"/>
      <w:r w:rsidRPr="00674851">
        <w:rPr>
          <w:rFonts w:ascii="David" w:eastAsia="Times New Roman" w:hAnsi="David" w:cs="David"/>
          <w:color w:val="000000"/>
        </w:rPr>
        <w:t xml:space="preserve"> EFA Secretarial Limited </w:t>
      </w:r>
      <w:proofErr w:type="spellStart"/>
      <w:r w:rsidRPr="00674851">
        <w:rPr>
          <w:rFonts w:ascii="MS Gothic" w:eastAsia="MS Gothic" w:hAnsi="MS Gothic" w:cs="MS Gothic" w:hint="eastAsia"/>
          <w:color w:val="000000"/>
        </w:rPr>
        <w:t>利安達怡暉秘書事務有限公司</w:t>
      </w:r>
      <w:proofErr w:type="spellEnd"/>
      <w:r w:rsidRPr="00674851">
        <w:rPr>
          <w:rFonts w:ascii="David" w:eastAsia="Times New Roman" w:hAnsi="David" w:cs="David"/>
          <w:color w:val="000000"/>
        </w:rPr>
        <w:br/>
        <w:t xml:space="preserve">21/F., Tai </w:t>
      </w:r>
      <w:proofErr w:type="spellStart"/>
      <w:r w:rsidRPr="00674851">
        <w:rPr>
          <w:rFonts w:ascii="David" w:eastAsia="Times New Roman" w:hAnsi="David" w:cs="David"/>
          <w:color w:val="000000"/>
        </w:rPr>
        <w:t>Yau</w:t>
      </w:r>
      <w:proofErr w:type="spellEnd"/>
      <w:r w:rsidRPr="00674851">
        <w:rPr>
          <w:rFonts w:ascii="David" w:eastAsia="Times New Roman" w:hAnsi="David" w:cs="David"/>
          <w:color w:val="000000"/>
        </w:rPr>
        <w:t xml:space="preserve"> Building, 181 Johnston Road, </w:t>
      </w:r>
      <w:proofErr w:type="spellStart"/>
      <w:r w:rsidRPr="00674851">
        <w:rPr>
          <w:rFonts w:ascii="David" w:eastAsia="Times New Roman" w:hAnsi="David" w:cs="David"/>
          <w:color w:val="000000"/>
        </w:rPr>
        <w:t>Wanchai</w:t>
      </w:r>
      <w:proofErr w:type="spellEnd"/>
      <w:r w:rsidRPr="00674851">
        <w:rPr>
          <w:rFonts w:ascii="David" w:eastAsia="Times New Roman" w:hAnsi="David" w:cs="David"/>
          <w:color w:val="000000"/>
        </w:rPr>
        <w:t>, Hong Kong</w:t>
      </w:r>
    </w:p>
    <w:p w:rsidR="00643401" w:rsidRPr="00674851" w:rsidRDefault="00643401" w:rsidP="00674851">
      <w:pPr>
        <w:shd w:val="clear" w:color="auto" w:fill="FFFFFF"/>
        <w:bidi/>
        <w:spacing w:after="0" w:line="248" w:lineRule="atLeast"/>
        <w:jc w:val="right"/>
        <w:rPr>
          <w:rFonts w:ascii="David" w:eastAsia="Times New Roman" w:hAnsi="David" w:cs="David"/>
          <w:color w:val="000000"/>
          <w:rtl/>
        </w:rPr>
      </w:pPr>
      <w:r w:rsidRPr="00674851">
        <w:rPr>
          <w:rFonts w:ascii="MS Gothic" w:eastAsia="MS Gothic" w:hAnsi="MS Gothic" w:cs="MS Gothic" w:hint="eastAsia"/>
          <w:color w:val="000000"/>
        </w:rPr>
        <w:t>香港灣仔莊士敦道</w:t>
      </w:r>
      <w:r w:rsidRPr="00674851">
        <w:rPr>
          <w:rFonts w:ascii="David" w:eastAsia="Times New Roman" w:hAnsi="David" w:cs="David"/>
          <w:color w:val="000000"/>
        </w:rPr>
        <w:t>181</w:t>
      </w:r>
      <w:r w:rsidRPr="00674851">
        <w:rPr>
          <w:rFonts w:ascii="MS Gothic" w:eastAsia="MS Gothic" w:hAnsi="MS Gothic" w:cs="MS Gothic" w:hint="eastAsia"/>
          <w:color w:val="000000"/>
        </w:rPr>
        <w:t>號大有大廈</w:t>
      </w:r>
      <w:r w:rsidRPr="00674851">
        <w:rPr>
          <w:rFonts w:ascii="David" w:eastAsia="Times New Roman" w:hAnsi="David" w:cs="David"/>
          <w:color w:val="000000"/>
        </w:rPr>
        <w:t>21</w:t>
      </w:r>
      <w:r w:rsidRPr="00674851">
        <w:rPr>
          <w:rFonts w:ascii="MS Gothic" w:eastAsia="MS Gothic" w:hAnsi="MS Gothic" w:cs="MS Gothic" w:hint="eastAsia"/>
          <w:color w:val="000000"/>
        </w:rPr>
        <w:t>樓</w:t>
      </w:r>
      <w:r w:rsidRPr="00674851">
        <w:rPr>
          <w:rFonts w:ascii="Calibri" w:eastAsia="Times New Roman" w:hAnsi="Calibri" w:cs="Arial"/>
          <w:color w:val="0000FF"/>
          <w:shd w:val="clear" w:color="auto" w:fill="FFFFFF"/>
        </w:rPr>
        <w:br/>
      </w:r>
      <w:r w:rsidR="00AC779C" w:rsidRPr="00674851">
        <w:rPr>
          <w:rFonts w:ascii="David" w:eastAsia="Times New Roman" w:hAnsi="David" w:cs="David" w:hint="cs"/>
          <w:color w:val="000000"/>
          <w:rtl/>
        </w:rPr>
        <w:t xml:space="preserve"> </w:t>
      </w:r>
    </w:p>
    <w:p w:rsidR="00DA406B" w:rsidRPr="00674851" w:rsidRDefault="00DA406B" w:rsidP="00674851">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color w:val="000000"/>
        </w:rPr>
        <w:t xml:space="preserve"> </w:t>
      </w:r>
      <w:r w:rsidRPr="00674851">
        <w:rPr>
          <w:rFonts w:ascii="David" w:eastAsia="Times New Roman" w:hAnsi="David" w:cs="David"/>
          <w:color w:val="000000"/>
          <w:rtl/>
        </w:rPr>
        <w:t>למעט אם צוין אחרת בהסכם זה או באתר, כל דבר שתגיש או תשלח לאתר ו/או תספק ל</w:t>
      </w:r>
      <w:r w:rsidRPr="00674851">
        <w:rPr>
          <w:rFonts w:ascii="David" w:eastAsia="Times New Roman" w:hAnsi="David" w:cs="David"/>
          <w:color w:val="000000"/>
        </w:rPr>
        <w:t>-</w:t>
      </w:r>
      <w:r w:rsidR="00AC779C" w:rsidRPr="00674851">
        <w:rPr>
          <w:rFonts w:ascii="David" w:eastAsia="Times New Roman" w:hAnsi="David" w:cs="David" w:hint="cs"/>
          <w:color w:val="000000"/>
          <w:rtl/>
        </w:rPr>
        <w:t>חברה</w:t>
      </w:r>
      <w:r w:rsidRPr="00674851">
        <w:rPr>
          <w:rFonts w:ascii="David" w:eastAsia="Times New Roman" w:hAnsi="David" w:cs="David"/>
          <w:color w:val="000000"/>
        </w:rPr>
        <w:t xml:space="preserve"> </w:t>
      </w:r>
      <w:r w:rsidRPr="00674851">
        <w:rPr>
          <w:rFonts w:ascii="David" w:eastAsia="Times New Roman" w:hAnsi="David" w:cs="David"/>
          <w:color w:val="000000"/>
          <w:rtl/>
        </w:rPr>
        <w:t xml:space="preserve">כולל אך לא מוגבל לרעיונות, ידע טכני, טכניקות, שאלות, סקירות, הערות והצעות (בהכללה, "הגשות") הינו ויטופל כלא סודי ולא קנייני, ובהגשה או שליחה,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מסכים להעניק ל</w:t>
      </w:r>
      <w:r w:rsidRPr="00674851">
        <w:rPr>
          <w:rFonts w:ascii="David" w:eastAsia="Times New Roman" w:hAnsi="David" w:cs="David"/>
          <w:color w:val="000000"/>
        </w:rPr>
        <w:t>-</w:t>
      </w:r>
      <w:r w:rsidR="00BA421C" w:rsidRPr="00674851">
        <w:rPr>
          <w:rFonts w:ascii="David" w:eastAsia="Times New Roman" w:hAnsi="David" w:cs="David"/>
          <w:color w:val="000000"/>
        </w:rPr>
        <w:t>Exelot</w:t>
      </w:r>
      <w:r w:rsidRPr="00674851">
        <w:rPr>
          <w:rFonts w:ascii="David" w:eastAsia="Times New Roman" w:hAnsi="David" w:cs="David"/>
          <w:color w:val="000000"/>
          <w:rtl/>
        </w:rPr>
        <w:t xml:space="preserve">ללא תמורה </w:t>
      </w:r>
      <w:proofErr w:type="spellStart"/>
      <w:r w:rsidRPr="00674851">
        <w:rPr>
          <w:rFonts w:ascii="David" w:eastAsia="Times New Roman" w:hAnsi="David" w:cs="David"/>
          <w:color w:val="000000"/>
          <w:rtl/>
        </w:rPr>
        <w:t>רשיון</w:t>
      </w:r>
      <w:proofErr w:type="spellEnd"/>
      <w:r w:rsidRPr="00674851">
        <w:rPr>
          <w:rFonts w:ascii="David" w:eastAsia="Times New Roman" w:hAnsi="David" w:cs="David"/>
          <w:color w:val="000000"/>
          <w:rtl/>
        </w:rPr>
        <w:t xml:space="preserve"> שאינו ניתן לשלילה לרשומה ולכל זכויות הקניין הרוחני הקשורות אליה (למעט הזכויות המוסריות כגון זכות החיבור) ו</w:t>
      </w:r>
      <w:r w:rsidRPr="00674851">
        <w:rPr>
          <w:rFonts w:ascii="David" w:eastAsia="Times New Roman" w:hAnsi="David" w:cs="David"/>
          <w:color w:val="000000"/>
        </w:rPr>
        <w:t>-</w:t>
      </w:r>
      <w:r w:rsidR="00BA421C" w:rsidRPr="00674851">
        <w:rPr>
          <w:rFonts w:ascii="David" w:eastAsia="Times New Roman" w:hAnsi="David" w:cs="David"/>
          <w:color w:val="000000"/>
        </w:rPr>
        <w:t>Exelot</w:t>
      </w:r>
      <w:r w:rsidRPr="00674851">
        <w:rPr>
          <w:rFonts w:ascii="David" w:eastAsia="Times New Roman" w:hAnsi="David" w:cs="David"/>
          <w:color w:val="000000"/>
          <w:rtl/>
        </w:rPr>
        <w:t>תקבל זכות בלתי ניתנת להעברה, ללא תמלוגים, כלל-עולמית, תמידית, לא ניתנת לשלילה וניתנת להעברה להשתמש בהגשות, להעתיקן, להפיץ, להציג, לפרסם, לבצע, למכור, להחכיר, להעביר, להתאים וליצור עבודות נגזרות מהן, בכל אמצעי ובכל דרך, וכן לתרגם, לשנות, להנדס לאחור, לפרק או לבטל הידור תוכנה של הגשות כאלה. כל ההגשות יהפכו אוטומטית לרכוש הבלעדי של</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ולא יוחזרו לך, ו</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מסכים לא להעלות טענות כלשהן בהקשר לשימוש כלשהו ברשומה על ידי</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בעתיד</w:t>
      </w:r>
      <w:r w:rsidRPr="00674851">
        <w:rPr>
          <w:rFonts w:ascii="David" w:eastAsia="Times New Roman" w:hAnsi="David" w:cs="David"/>
          <w:color w:val="000000"/>
        </w:rPr>
        <w:t>.</w:t>
      </w:r>
      <w:r w:rsidRPr="00674851">
        <w:rPr>
          <w:rFonts w:ascii="David" w:eastAsia="Times New Roman" w:hAnsi="David" w:cs="David"/>
          <w:color w:val="000000"/>
        </w:rPr>
        <w:br/>
      </w:r>
      <w:r w:rsidRPr="00674851">
        <w:rPr>
          <w:rFonts w:ascii="David" w:eastAsia="Times New Roman" w:hAnsi="David" w:cs="David"/>
          <w:color w:val="000000"/>
        </w:rPr>
        <w:br/>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מצהיר שההגשות שלך, במלואן ובחלקן, חופשיות מכל הפרה של זכויות קניין רוחני, מסכסוכים ומטענות של צד שלישי</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 xml:space="preserve">אינה נוטלת אחריות כלשהי על שימוש לרעה מצדך בזכויות יוצרים או בזכויות אחרות של צד שלישי.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מתחייב להגן עלינו ולפצות אותנו על כל הפסד שייגרם כתוצאה מהשימוש ברשומות לכל מטרה שהיא</w:t>
      </w:r>
      <w:r w:rsidRPr="00674851">
        <w:rPr>
          <w:rFonts w:ascii="David" w:eastAsia="Times New Roman" w:hAnsi="David" w:cs="David"/>
          <w:color w:val="000000"/>
        </w:rPr>
        <w:t>.</w:t>
      </w:r>
      <w:r w:rsidRPr="00674851">
        <w:rPr>
          <w:rFonts w:ascii="David" w:eastAsia="Times New Roman" w:hAnsi="David" w:cs="David"/>
          <w:color w:val="000000"/>
        </w:rPr>
        <w:br/>
      </w:r>
      <w:r w:rsidRPr="00674851">
        <w:rPr>
          <w:rFonts w:ascii="David" w:eastAsia="Times New Roman" w:hAnsi="David" w:cs="David"/>
          <w:color w:val="000000"/>
        </w:rPr>
        <w:br/>
      </w:r>
      <w:r w:rsidRPr="00674851">
        <w:rPr>
          <w:rFonts w:ascii="David" w:eastAsia="Times New Roman" w:hAnsi="David" w:cs="David"/>
          <w:color w:val="000000"/>
          <w:rtl/>
        </w:rPr>
        <w:t xml:space="preserve">נוסף על הזכויות שחלות על כל הגשה, כאשר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מפרסם הערות או סקירות באתר,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מעניק ל</w:t>
      </w:r>
      <w:r w:rsidRPr="00674851">
        <w:rPr>
          <w:rFonts w:ascii="David" w:eastAsia="Times New Roman" w:hAnsi="David" w:cs="David"/>
          <w:color w:val="000000"/>
        </w:rPr>
        <w:t>-</w:t>
      </w:r>
      <w:r w:rsidR="00BA421C" w:rsidRPr="00674851">
        <w:rPr>
          <w:rFonts w:ascii="David" w:eastAsia="Times New Roman" w:hAnsi="David" w:cs="David"/>
          <w:color w:val="000000"/>
        </w:rPr>
        <w:t>Exelot</w:t>
      </w:r>
      <w:r w:rsidRPr="00674851">
        <w:rPr>
          <w:rFonts w:ascii="David" w:eastAsia="Times New Roman" w:hAnsi="David" w:cs="David"/>
          <w:color w:val="000000"/>
          <w:rtl/>
        </w:rPr>
        <w:t xml:space="preserve">את הזכות להשתמש בשם ששלחת ביחד עם סקירה, הערה או כל תוכן אחר, בהקשר לסקירה, הערה או כל תוכן אחר שכזה.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מצהיר ומתחייב ש</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מחזיק או שולט בדרך אחרת בכל הזכויות על הסקירות, ההערות ותוכן אחר ש</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מפרסם באתר, ושהשימוש בסקירות, בהערות או בתוכן האחר שלך על ידי</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לא יפגע או יפר את הזכויות של צד שלישי כלשהו. נאסר עליך להשתמש בכתובת דואר אלקטרוני בדויה, להעמיד פנים ש</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אדם אחר, או להטעות בדרך אחרת את</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או צד שלישי באשר למקור של הגשות או תוכן</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עשויה (אך לא תהיה מחויבת לעשות כן) להסיר או לערוך הגשות כלשהן, כולל הערות או סקירות) מכל סיבה שהיא</w:t>
      </w:r>
      <w:r w:rsidRPr="00674851">
        <w:rPr>
          <w:rFonts w:ascii="David" w:eastAsia="Times New Roman" w:hAnsi="David" w:cs="David"/>
          <w:color w:val="000000"/>
        </w:rPr>
        <w:t>. </w:t>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זכויות יוצרים</w:t>
      </w:r>
    </w:p>
    <w:p w:rsidR="00643401" w:rsidRPr="00674851" w:rsidRDefault="00DA406B" w:rsidP="00674851">
      <w:pPr>
        <w:shd w:val="clear" w:color="auto" w:fill="FFFFFF"/>
        <w:bidi/>
        <w:spacing w:after="0" w:line="248" w:lineRule="atLeast"/>
        <w:jc w:val="both"/>
        <w:rPr>
          <w:rFonts w:ascii="David" w:eastAsia="Times New Roman" w:hAnsi="David" w:cs="David"/>
          <w:color w:val="000000"/>
          <w:rtl/>
        </w:rPr>
      </w:pPr>
      <w:r w:rsidRPr="00674851">
        <w:rPr>
          <w:rFonts w:ascii="David" w:eastAsia="Times New Roman" w:hAnsi="David" w:cs="David"/>
          <w:color w:val="000000"/>
          <w:rtl/>
        </w:rPr>
        <w:t>כל הטקסט</w:t>
      </w:r>
      <w:r w:rsidR="00643401" w:rsidRPr="00674851">
        <w:rPr>
          <w:rFonts w:ascii="David" w:eastAsia="Times New Roman" w:hAnsi="David" w:cs="David" w:hint="cs"/>
          <w:color w:val="000000"/>
          <w:rtl/>
        </w:rPr>
        <w:t xml:space="preserve">ים </w:t>
      </w:r>
      <w:r w:rsidRPr="00674851">
        <w:rPr>
          <w:rFonts w:ascii="David" w:eastAsia="Times New Roman" w:hAnsi="David" w:cs="David"/>
          <w:color w:val="000000"/>
          <w:rtl/>
        </w:rPr>
        <w:t>,הגרפיקה, הצילומים או תמונות אחרות, סמלי הכפתורים, קטעי אודיו, סמלים, סיסמאות, שמות מסחריים או קובצי</w:t>
      </w:r>
      <w:r w:rsidRPr="00674851">
        <w:rPr>
          <w:rFonts w:ascii="David" w:eastAsia="Times New Roman" w:hAnsi="David" w:cs="David"/>
          <w:color w:val="000000"/>
        </w:rPr>
        <w:t xml:space="preserve"> Word </w:t>
      </w:r>
      <w:r w:rsidRPr="00674851">
        <w:rPr>
          <w:rFonts w:ascii="David" w:eastAsia="Times New Roman" w:hAnsi="David" w:cs="David"/>
          <w:color w:val="000000"/>
          <w:rtl/>
        </w:rPr>
        <w:t>וכל תוכן אחר באתר</w:t>
      </w:r>
      <w:r w:rsidR="00643401" w:rsidRPr="00674851">
        <w:rPr>
          <w:rFonts w:ascii="David" w:eastAsia="Times New Roman" w:hAnsi="David" w:cs="David" w:hint="cs"/>
          <w:color w:val="000000"/>
          <w:rtl/>
        </w:rPr>
        <w:t xml:space="preserve"> </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(בהכללה, "תוכן"), שייכים באופן בלעדי ל</w:t>
      </w:r>
      <w:r w:rsidRPr="00674851">
        <w:rPr>
          <w:rFonts w:ascii="David" w:eastAsia="Times New Roman" w:hAnsi="David" w:cs="David"/>
          <w:color w:val="000000"/>
        </w:rPr>
        <w:t>-</w:t>
      </w:r>
      <w:r w:rsidR="00BA421C" w:rsidRPr="00674851">
        <w:rPr>
          <w:rFonts w:ascii="David" w:eastAsia="Times New Roman" w:hAnsi="David" w:cs="David"/>
          <w:color w:val="000000"/>
        </w:rPr>
        <w:t>Exelot</w:t>
      </w:r>
      <w:r w:rsidRPr="00674851">
        <w:rPr>
          <w:rFonts w:ascii="David" w:eastAsia="Times New Roman" w:hAnsi="David" w:cs="David"/>
          <w:color w:val="000000"/>
          <w:rtl/>
        </w:rPr>
        <w:t xml:space="preserve">או לספקי התוכן הרלוונטיים שלה. נאסר עליך להשתמש, להעתיק, לשכפל, לשנות, להעביר, להציג, לפרסם, למכור, להעניק </w:t>
      </w:r>
      <w:proofErr w:type="spellStart"/>
      <w:r w:rsidRPr="00674851">
        <w:rPr>
          <w:rFonts w:ascii="David" w:eastAsia="Times New Roman" w:hAnsi="David" w:cs="David"/>
          <w:color w:val="000000"/>
          <w:rtl/>
        </w:rPr>
        <w:t>ברשיון</w:t>
      </w:r>
      <w:proofErr w:type="spellEnd"/>
      <w:r w:rsidRPr="00674851">
        <w:rPr>
          <w:rFonts w:ascii="David" w:eastAsia="Times New Roman" w:hAnsi="David" w:cs="David"/>
          <w:color w:val="000000"/>
          <w:rtl/>
        </w:rPr>
        <w:t>, לבצע בפומבי, להפיץ או לנצל באופן מסחרי חלק כלשהו מהתוכן, או לשחרר חלק כלשהו מהתוכן באופן שאינו מורשה על ידי</w:t>
      </w:r>
      <w:r w:rsidRPr="00674851">
        <w:rPr>
          <w:rFonts w:ascii="David" w:eastAsia="Times New Roman" w:hAnsi="David" w:cs="David"/>
          <w:color w:val="000000"/>
        </w:rPr>
        <w:t xml:space="preserve"> </w:t>
      </w:r>
      <w:r w:rsidR="00334CCE" w:rsidRPr="00674851">
        <w:rPr>
          <w:rFonts w:ascii="David" w:eastAsia="Times New Roman" w:hAnsi="David" w:cs="David"/>
          <w:color w:val="000000"/>
        </w:rPr>
        <w:t>Exelot</w:t>
      </w:r>
      <w:r w:rsidRPr="00674851">
        <w:rPr>
          <w:rFonts w:ascii="David" w:eastAsia="Times New Roman" w:hAnsi="David" w:cs="David"/>
          <w:color w:val="000000"/>
        </w:rPr>
        <w:t xml:space="preserve">.com, </w:t>
      </w:r>
      <w:r w:rsidRPr="00674851">
        <w:rPr>
          <w:rFonts w:ascii="David" w:eastAsia="Times New Roman" w:hAnsi="David" w:cs="David"/>
          <w:color w:val="000000"/>
          <w:rtl/>
        </w:rPr>
        <w:t>ללא הסכמה מפורשת מראש ובכתב של</w:t>
      </w:r>
      <w:r w:rsidRPr="00674851">
        <w:rPr>
          <w:rFonts w:ascii="David" w:eastAsia="Times New Roman" w:hAnsi="David" w:cs="David"/>
          <w:color w:val="000000"/>
        </w:rPr>
        <w:t xml:space="preserve"> </w:t>
      </w:r>
      <w:r w:rsidR="00153AC0" w:rsidRPr="00674851">
        <w:rPr>
          <w:rFonts w:ascii="David" w:eastAsia="Times New Roman" w:hAnsi="David" w:cs="David"/>
          <w:color w:val="000000"/>
        </w:rPr>
        <w:t>Exelot</w:t>
      </w:r>
      <w:r w:rsidRPr="00674851">
        <w:rPr>
          <w:rFonts w:ascii="David" w:eastAsia="Times New Roman" w:hAnsi="David" w:cs="David"/>
          <w:color w:val="000000"/>
        </w:rPr>
        <w:t xml:space="preserve"> </w:t>
      </w:r>
      <w:r w:rsidRPr="00674851">
        <w:rPr>
          <w:rFonts w:ascii="David" w:eastAsia="Times New Roman" w:hAnsi="David" w:cs="David"/>
          <w:color w:val="000000"/>
          <w:rtl/>
        </w:rPr>
        <w:t>השימוש בכריית נתונים, בוטים או כלים דומים לאיסוף וחילוץ נתונים ב</w:t>
      </w:r>
      <w:r w:rsidRPr="00674851">
        <w:rPr>
          <w:rFonts w:ascii="David" w:eastAsia="Times New Roman" w:hAnsi="David" w:cs="David"/>
          <w:color w:val="000000"/>
        </w:rPr>
        <w:t>-</w:t>
      </w:r>
      <w:r w:rsidR="00334CCE" w:rsidRPr="00674851">
        <w:rPr>
          <w:rFonts w:ascii="David" w:eastAsia="Times New Roman" w:hAnsi="David" w:cs="David"/>
          <w:color w:val="000000"/>
        </w:rPr>
        <w:t>Exelot</w:t>
      </w:r>
      <w:r w:rsidRPr="00674851">
        <w:rPr>
          <w:rFonts w:ascii="David" w:eastAsia="Times New Roman" w:hAnsi="David" w:cs="David"/>
          <w:color w:val="000000"/>
        </w:rPr>
        <w:t xml:space="preserve">.com, </w:t>
      </w:r>
      <w:r w:rsidRPr="00674851">
        <w:rPr>
          <w:rFonts w:ascii="David" w:eastAsia="Times New Roman" w:hAnsi="David" w:cs="David"/>
          <w:color w:val="000000"/>
          <w:rtl/>
        </w:rPr>
        <w:t xml:space="preserve">וכן השימוש </w:t>
      </w:r>
      <w:proofErr w:type="spellStart"/>
      <w:r w:rsidRPr="00674851">
        <w:rPr>
          <w:rFonts w:ascii="David" w:eastAsia="Times New Roman" w:hAnsi="David" w:cs="David"/>
          <w:color w:val="000000"/>
          <w:rtl/>
        </w:rPr>
        <w:t>בסימים</w:t>
      </w:r>
      <w:proofErr w:type="spellEnd"/>
      <w:r w:rsidRPr="00674851">
        <w:rPr>
          <w:rFonts w:ascii="David" w:eastAsia="Times New Roman" w:hAnsi="David" w:cs="David"/>
          <w:color w:val="000000"/>
          <w:rtl/>
        </w:rPr>
        <w:t xml:space="preserve"> מסחריים או בסימני שירות של</w:t>
      </w:r>
      <w:r w:rsidRPr="00674851">
        <w:rPr>
          <w:rFonts w:ascii="David" w:eastAsia="Times New Roman" w:hAnsi="David" w:cs="David"/>
          <w:color w:val="000000"/>
        </w:rPr>
        <w:t xml:space="preserve"> </w:t>
      </w:r>
      <w:r w:rsidR="00334CCE" w:rsidRPr="00674851">
        <w:rPr>
          <w:rFonts w:ascii="David" w:eastAsia="Times New Roman" w:hAnsi="David" w:cs="David"/>
          <w:color w:val="000000"/>
        </w:rPr>
        <w:t>Exelot</w:t>
      </w:r>
      <w:r w:rsidRPr="00674851">
        <w:rPr>
          <w:rFonts w:ascii="David" w:eastAsia="Times New Roman" w:hAnsi="David" w:cs="David"/>
          <w:color w:val="000000"/>
        </w:rPr>
        <w:t xml:space="preserve"> </w:t>
      </w:r>
      <w:r w:rsidRPr="00674851">
        <w:rPr>
          <w:rFonts w:ascii="David" w:eastAsia="Times New Roman" w:hAnsi="David" w:cs="David"/>
          <w:color w:val="000000"/>
          <w:rtl/>
        </w:rPr>
        <w:t xml:space="preserve">בתגיות מטא אסורים בהחלט.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רשאי להציג ולהשתמש בתוכן זה אך ורק לידע אישי, לקניה ולהזמנה באתר, ולא למטרה אחרת כלשהי. האיסוף, הסידור וההרכבה של כל התוכן באתר זה (ה"הכנה") שייכים באופן בלעדי ל</w:t>
      </w:r>
      <w:r w:rsidRPr="00674851">
        <w:rPr>
          <w:rFonts w:ascii="David" w:eastAsia="Times New Roman" w:hAnsi="David" w:cs="David"/>
          <w:color w:val="000000"/>
        </w:rPr>
        <w:t>-</w:t>
      </w:r>
      <w:r w:rsidR="00153AC0" w:rsidRPr="00674851">
        <w:rPr>
          <w:rFonts w:ascii="David" w:eastAsia="Times New Roman" w:hAnsi="David" w:cs="David"/>
          <w:color w:val="000000"/>
        </w:rPr>
        <w:t>Exelot</w:t>
      </w:r>
      <w:r w:rsidRPr="00674851">
        <w:rPr>
          <w:rFonts w:ascii="David" w:eastAsia="Times New Roman" w:hAnsi="David" w:cs="David"/>
          <w:color w:val="000000"/>
        </w:rPr>
        <w:t xml:space="preserve"> </w:t>
      </w:r>
      <w:r w:rsidRPr="00674851">
        <w:rPr>
          <w:rFonts w:ascii="David" w:eastAsia="Times New Roman" w:hAnsi="David" w:cs="David"/>
          <w:color w:val="000000"/>
          <w:rtl/>
        </w:rPr>
        <w:t>נאסר עליך להשתמש בתוכן או בהכנה של</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בכל אופן שפוגע או מזלזל ב</w:t>
      </w:r>
      <w:r w:rsidRPr="00674851">
        <w:rPr>
          <w:rFonts w:ascii="David" w:eastAsia="Times New Roman" w:hAnsi="David" w:cs="David"/>
          <w:color w:val="000000"/>
        </w:rPr>
        <w:t>-</w:t>
      </w:r>
      <w:r w:rsidR="00334CCE" w:rsidRPr="00674851">
        <w:rPr>
          <w:rFonts w:ascii="David" w:eastAsia="Times New Roman" w:hAnsi="David" w:cs="David"/>
          <w:color w:val="000000"/>
        </w:rPr>
        <w:t>Exelot</w:t>
      </w:r>
      <w:r w:rsidRPr="00674851">
        <w:rPr>
          <w:rFonts w:ascii="David" w:eastAsia="Times New Roman" w:hAnsi="David" w:cs="David"/>
          <w:color w:val="000000"/>
        </w:rPr>
        <w:t xml:space="preserve">.com, </w:t>
      </w:r>
      <w:r w:rsidRPr="00674851">
        <w:rPr>
          <w:rFonts w:ascii="David" w:eastAsia="Times New Roman" w:hAnsi="David" w:cs="David"/>
          <w:color w:val="000000"/>
          <w:rtl/>
        </w:rPr>
        <w:t>ובכל דרך שעשויה לגרום לבלבול או להפרה של חוק או תקנה חלים כלשהם. כל התוכנה שבה נעשה שימוש באתר זה (ה"תוכנה") הינה רכושה של</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ו/או של ספקי התוכנה שלה. התוכן, ההכנה והתוכנה מוגנים כולם בחוקי זכויות יוצרים בינלאומיים ולאומיים. כל הזכויות שלא ניתנו במפורש שמורות ל</w:t>
      </w:r>
      <w:r w:rsidRPr="00674851">
        <w:rPr>
          <w:rFonts w:ascii="David" w:eastAsia="Times New Roman" w:hAnsi="David" w:cs="David"/>
          <w:color w:val="000000"/>
        </w:rPr>
        <w:t>-</w:t>
      </w:r>
      <w:r w:rsidR="00153AC0" w:rsidRPr="00674851">
        <w:rPr>
          <w:rFonts w:ascii="David" w:eastAsia="Times New Roman" w:hAnsi="David" w:cs="David"/>
          <w:color w:val="000000"/>
        </w:rPr>
        <w:t>Exelot</w:t>
      </w:r>
      <w:r w:rsidRPr="00674851">
        <w:rPr>
          <w:rFonts w:ascii="David" w:eastAsia="Times New Roman" w:hAnsi="David" w:cs="David"/>
          <w:color w:val="000000"/>
        </w:rPr>
        <w:t xml:space="preserve"> </w:t>
      </w:r>
      <w:r w:rsidRPr="00674851">
        <w:rPr>
          <w:rFonts w:ascii="David" w:eastAsia="Times New Roman" w:hAnsi="David" w:cs="David"/>
          <w:color w:val="000000"/>
          <w:rtl/>
        </w:rPr>
        <w:t>מפרי הזכויות ייתבעו לדין במלוא חומרת ה</w:t>
      </w:r>
      <w:r w:rsidR="00643401" w:rsidRPr="00674851">
        <w:rPr>
          <w:rFonts w:ascii="David" w:eastAsia="Times New Roman" w:hAnsi="David" w:cs="David" w:hint="cs"/>
          <w:color w:val="000000"/>
          <w:rtl/>
        </w:rPr>
        <w:t>דין</w:t>
      </w:r>
      <w:r w:rsidRPr="00674851">
        <w:rPr>
          <w:rFonts w:ascii="David" w:eastAsia="Times New Roman" w:hAnsi="David" w:cs="David"/>
          <w:color w:val="000000"/>
        </w:rPr>
        <w:t>. </w:t>
      </w:r>
    </w:p>
    <w:p w:rsidR="005F18D0" w:rsidRPr="00674851" w:rsidRDefault="00643401" w:rsidP="00674851">
      <w:pPr>
        <w:shd w:val="clear" w:color="auto" w:fill="FFFFFF"/>
        <w:bidi/>
        <w:spacing w:after="0" w:line="248" w:lineRule="atLeast"/>
        <w:jc w:val="both"/>
        <w:rPr>
          <w:rFonts w:ascii="David" w:eastAsia="Times New Roman" w:hAnsi="David" w:cs="David"/>
          <w:color w:val="000000"/>
          <w:rtl/>
        </w:rPr>
      </w:pPr>
      <w:r w:rsidRPr="00674851">
        <w:rPr>
          <w:rFonts w:ascii="David" w:eastAsia="Times New Roman" w:hAnsi="David" w:cs="David" w:hint="cs"/>
          <w:color w:val="000000"/>
          <w:rtl/>
        </w:rPr>
        <w:lastRenderedPageBreak/>
        <w:t xml:space="preserve"> </w:t>
      </w:r>
      <w:r w:rsidR="00BA421C" w:rsidRPr="00674851">
        <w:rPr>
          <w:rFonts w:ascii="David" w:eastAsia="Times New Roman" w:hAnsi="David" w:cs="David"/>
          <w:color w:val="000000"/>
        </w:rPr>
        <w:t>Exelot</w:t>
      </w:r>
      <w:r w:rsidRPr="00674851">
        <w:rPr>
          <w:rFonts w:ascii="David" w:eastAsia="Times New Roman" w:hAnsi="David" w:cs="David" w:hint="cs"/>
          <w:color w:val="000000"/>
          <w:rtl/>
        </w:rPr>
        <w:t xml:space="preserve"> </w:t>
      </w:r>
      <w:r w:rsidR="00DA406B" w:rsidRPr="00674851">
        <w:rPr>
          <w:rFonts w:ascii="David" w:eastAsia="Times New Roman" w:hAnsi="David" w:cs="David"/>
          <w:color w:val="000000"/>
          <w:rtl/>
        </w:rPr>
        <w:t>מכירה ומכבדת את כל זכויות היוצרים והסימנים המסחריים</w:t>
      </w:r>
      <w:r w:rsidR="006A7D03" w:rsidRPr="00674851">
        <w:rPr>
          <w:rFonts w:ascii="David" w:eastAsia="Times New Roman" w:hAnsi="David" w:cs="David" w:hint="cs"/>
          <w:color w:val="000000"/>
          <w:rtl/>
        </w:rPr>
        <w:t xml:space="preserve"> של אתרי סחר וצדדים שלישיים או אחרים</w:t>
      </w:r>
      <w:r w:rsidR="00DA406B" w:rsidRPr="00674851">
        <w:rPr>
          <w:rFonts w:ascii="David" w:eastAsia="Times New Roman" w:hAnsi="David" w:cs="David"/>
          <w:color w:val="000000"/>
          <w:rtl/>
        </w:rPr>
        <w:t xml:space="preserve">. לפיכך, לכל שימוש בטלוויזיה, </w:t>
      </w:r>
      <w:r w:rsidR="006A7D03" w:rsidRPr="00674851">
        <w:rPr>
          <w:rFonts w:ascii="David" w:eastAsia="Times New Roman" w:hAnsi="David" w:cs="David"/>
          <w:color w:val="000000"/>
          <w:rtl/>
        </w:rPr>
        <w:t>בקולנוע, במוזיקה, בפסטיבל סרטים</w:t>
      </w:r>
      <w:r w:rsidR="006A7D03" w:rsidRPr="00674851">
        <w:rPr>
          <w:rFonts w:ascii="David" w:eastAsia="Times New Roman" w:hAnsi="David" w:cs="David" w:hint="cs"/>
          <w:color w:val="000000"/>
          <w:rtl/>
        </w:rPr>
        <w:t xml:space="preserve">, רדיו </w:t>
      </w:r>
      <w:r w:rsidR="00DA406B" w:rsidRPr="00674851">
        <w:rPr>
          <w:rFonts w:ascii="David" w:eastAsia="Times New Roman" w:hAnsi="David" w:cs="David"/>
          <w:color w:val="000000"/>
          <w:rtl/>
        </w:rPr>
        <w:t>או שמות וכותרות אחרים אין כל קשר ל</w:t>
      </w:r>
      <w:r w:rsidR="00DA406B" w:rsidRPr="00674851">
        <w:rPr>
          <w:rFonts w:ascii="David" w:eastAsia="Times New Roman" w:hAnsi="David" w:cs="David"/>
          <w:color w:val="000000"/>
        </w:rPr>
        <w:t>-</w:t>
      </w:r>
      <w:r w:rsidR="00334CCE" w:rsidRPr="00674851">
        <w:rPr>
          <w:rFonts w:ascii="David" w:eastAsia="Times New Roman" w:hAnsi="David" w:cs="David"/>
          <w:color w:val="000000"/>
        </w:rPr>
        <w:t>Exelot</w:t>
      </w:r>
      <w:r w:rsidR="00DA406B" w:rsidRPr="00674851">
        <w:rPr>
          <w:rFonts w:ascii="David" w:eastAsia="Times New Roman" w:hAnsi="David" w:cs="David"/>
          <w:color w:val="000000"/>
        </w:rPr>
        <w:t xml:space="preserve">.com, </w:t>
      </w:r>
      <w:r w:rsidR="00DA406B" w:rsidRPr="00674851">
        <w:rPr>
          <w:rFonts w:ascii="David" w:eastAsia="Times New Roman" w:hAnsi="David" w:cs="David"/>
          <w:color w:val="000000"/>
          <w:rtl/>
        </w:rPr>
        <w:t xml:space="preserve">והם הרכוש הבלעדי של המחזיקים בזכויות היוצרים או בסימן הרשום. </w:t>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מדיניות הפרת קניין רוחני</w:t>
      </w:r>
    </w:p>
    <w:p w:rsidR="001E250B" w:rsidRDefault="00DA406B" w:rsidP="001E250B">
      <w:pPr>
        <w:pStyle w:val="ListParagraph"/>
        <w:numPr>
          <w:ilvl w:val="0"/>
          <w:numId w:val="3"/>
        </w:numPr>
        <w:shd w:val="clear" w:color="auto" w:fill="FFFFFF"/>
        <w:bidi/>
        <w:spacing w:after="0" w:line="248" w:lineRule="atLeast"/>
        <w:ind w:left="630" w:firstLine="90"/>
        <w:rPr>
          <w:rFonts w:ascii="David" w:eastAsia="Times New Roman" w:hAnsi="David" w:cs="David"/>
          <w:color w:val="000000"/>
        </w:rPr>
      </w:pPr>
      <w:r w:rsidRPr="001E250B">
        <w:rPr>
          <w:rFonts w:ascii="David" w:eastAsia="Times New Roman" w:hAnsi="David" w:cs="David"/>
          <w:color w:val="000000"/>
          <w:rtl/>
        </w:rPr>
        <w:t>המדיניות של</w:t>
      </w:r>
      <w:r w:rsidRPr="001E250B">
        <w:rPr>
          <w:rFonts w:ascii="David" w:eastAsia="Times New Roman" w:hAnsi="David" w:cs="David"/>
          <w:color w:val="000000"/>
        </w:rPr>
        <w:t xml:space="preserve"> </w:t>
      </w:r>
      <w:r w:rsidR="005F18D0" w:rsidRPr="001E250B">
        <w:rPr>
          <w:rFonts w:ascii="David" w:eastAsia="Times New Roman" w:hAnsi="David" w:cs="David" w:hint="cs"/>
          <w:color w:val="000000"/>
        </w:rPr>
        <w:t>E</w:t>
      </w:r>
      <w:r w:rsidR="005F18D0" w:rsidRPr="001E250B">
        <w:rPr>
          <w:rFonts w:ascii="David" w:eastAsia="Times New Roman" w:hAnsi="David" w:cs="David"/>
          <w:color w:val="000000"/>
        </w:rPr>
        <w:t xml:space="preserve">xelot </w:t>
      </w:r>
      <w:r w:rsidRPr="001E250B">
        <w:rPr>
          <w:rFonts w:ascii="David" w:eastAsia="Times New Roman" w:hAnsi="David" w:cs="David"/>
          <w:color w:val="000000"/>
        </w:rPr>
        <w:t xml:space="preserve"> </w:t>
      </w:r>
      <w:r w:rsidRPr="001E250B">
        <w:rPr>
          <w:rFonts w:ascii="David" w:eastAsia="Times New Roman" w:hAnsi="David" w:cs="David"/>
          <w:color w:val="000000"/>
          <w:rtl/>
        </w:rPr>
        <w:t xml:space="preserve">היא לנקוט בפעולה מתאימה בעת הצורך כדי להכיר ולהגן על החוק הלאומי, הפדרלי והבינלאומי בהקשר לחומרים שמפרים לכאורה סימנים מסחריים, זכויות יוצרים, פטנטים וכל חוק קניין רוחני אחר. אם </w:t>
      </w:r>
      <w:r w:rsidR="00643401" w:rsidRPr="001E250B">
        <w:rPr>
          <w:rFonts w:ascii="David" w:eastAsia="Times New Roman" w:hAnsi="David" w:cs="David"/>
          <w:color w:val="000000"/>
          <w:rtl/>
        </w:rPr>
        <w:t>הלקוח</w:t>
      </w:r>
      <w:r w:rsidRPr="001E250B">
        <w:rPr>
          <w:rFonts w:ascii="David" w:eastAsia="Times New Roman" w:hAnsi="David" w:cs="David"/>
          <w:color w:val="000000"/>
          <w:rtl/>
        </w:rPr>
        <w:t xml:space="preserve"> מחזיק בזכויות קניין רוחני וסבור ש</w:t>
      </w:r>
      <w:r w:rsidRPr="001E250B">
        <w:rPr>
          <w:rFonts w:ascii="David" w:eastAsia="Times New Roman" w:hAnsi="David" w:cs="David"/>
          <w:color w:val="000000"/>
        </w:rPr>
        <w:t>-</w:t>
      </w:r>
      <w:r w:rsidR="00334CCE" w:rsidRPr="001E250B">
        <w:rPr>
          <w:rFonts w:ascii="David" w:eastAsia="Times New Roman" w:hAnsi="David" w:cs="David"/>
          <w:color w:val="000000"/>
        </w:rPr>
        <w:t>Exelot</w:t>
      </w:r>
      <w:r w:rsidRPr="001E250B">
        <w:rPr>
          <w:rFonts w:ascii="David" w:eastAsia="Times New Roman" w:hAnsi="David" w:cs="David"/>
          <w:color w:val="000000"/>
        </w:rPr>
        <w:t xml:space="preserve"> </w:t>
      </w:r>
      <w:r w:rsidRPr="001E250B">
        <w:rPr>
          <w:rFonts w:ascii="David" w:eastAsia="Times New Roman" w:hAnsi="David" w:cs="David"/>
          <w:color w:val="000000"/>
          <w:rtl/>
        </w:rPr>
        <w:t>מוכרת, מציעה למכירה או מנגישה מוצרים או שירותים שמפרים את זכויות הקניין הרוחני שלך, שלח את המידע להלן במלואו לכתובת </w:t>
      </w:r>
      <w:hyperlink r:id="rId5" w:history="1">
        <w:r w:rsidR="005F18D0" w:rsidRPr="001E250B">
          <w:rPr>
            <w:rStyle w:val="Hyperlink"/>
            <w:rFonts w:ascii="David" w:eastAsia="Times New Roman" w:hAnsi="David" w:cs="David"/>
          </w:rPr>
          <w:t>service@Exelot.com</w:t>
        </w:r>
      </w:hyperlink>
      <w:r w:rsidRPr="001E250B">
        <w:rPr>
          <w:rFonts w:ascii="David" w:eastAsia="Times New Roman" w:hAnsi="David" w:cs="David"/>
          <w:color w:val="000000"/>
        </w:rPr>
        <w:t>. </w:t>
      </w:r>
      <w:r w:rsidRPr="001E250B">
        <w:rPr>
          <w:rFonts w:ascii="David" w:eastAsia="Times New Roman" w:hAnsi="David" w:cs="David"/>
          <w:color w:val="000000"/>
        </w:rPr>
        <w:br/>
      </w:r>
      <w:r w:rsidRPr="001E250B">
        <w:rPr>
          <w:rFonts w:ascii="David" w:eastAsia="Times New Roman" w:hAnsi="David" w:cs="David"/>
          <w:color w:val="000000"/>
          <w:rtl/>
        </w:rPr>
        <w:t>המידע הדרוש</w:t>
      </w:r>
      <w:r w:rsidR="001E250B">
        <w:rPr>
          <w:rFonts w:ascii="David" w:eastAsia="Times New Roman" w:hAnsi="David" w:cs="David" w:hint="cs"/>
          <w:color w:val="000000"/>
          <w:rtl/>
        </w:rPr>
        <w:t xml:space="preserve"> לרבות:</w:t>
      </w:r>
    </w:p>
    <w:p w:rsidR="001E250B" w:rsidRDefault="001E250B" w:rsidP="001E250B">
      <w:pPr>
        <w:pStyle w:val="ListParagraph"/>
        <w:shd w:val="clear" w:color="auto" w:fill="FFFFFF"/>
        <w:bidi/>
        <w:spacing w:after="0" w:line="248" w:lineRule="atLeast"/>
        <w:ind w:left="990" w:hanging="360"/>
        <w:rPr>
          <w:rFonts w:ascii="David" w:eastAsia="Times New Roman" w:hAnsi="David" w:cs="David" w:hint="cs"/>
          <w:color w:val="000000"/>
        </w:rPr>
      </w:pPr>
      <w:r>
        <w:rPr>
          <w:rFonts w:ascii="David" w:eastAsia="Times New Roman" w:hAnsi="David" w:cs="David" w:hint="cs"/>
          <w:color w:val="000000"/>
          <w:rtl/>
        </w:rPr>
        <w:t xml:space="preserve">1. </w:t>
      </w:r>
      <w:r w:rsidR="00DA406B" w:rsidRPr="001E250B">
        <w:rPr>
          <w:rFonts w:ascii="David" w:eastAsia="Times New Roman" w:hAnsi="David" w:cs="David"/>
          <w:color w:val="000000"/>
          <w:rtl/>
        </w:rPr>
        <w:t>חתימה אלקטרונית או פיזית של האדם שמורשה לפעול בשם המחזי</w:t>
      </w:r>
      <w:r>
        <w:rPr>
          <w:rFonts w:ascii="David" w:eastAsia="Times New Roman" w:hAnsi="David" w:cs="David"/>
          <w:color w:val="000000"/>
          <w:rtl/>
        </w:rPr>
        <w:t>ק בזכויות הבלעדיות שהופרו לכ</w:t>
      </w:r>
      <w:r>
        <w:rPr>
          <w:rFonts w:ascii="David" w:eastAsia="Times New Roman" w:hAnsi="David" w:cs="David" w:hint="cs"/>
          <w:color w:val="000000"/>
          <w:rtl/>
        </w:rPr>
        <w:t>אורה;</w:t>
      </w:r>
    </w:p>
    <w:p w:rsidR="001E250B" w:rsidRDefault="00DA406B" w:rsidP="001E250B">
      <w:pPr>
        <w:pStyle w:val="ListParagraph"/>
        <w:numPr>
          <w:ilvl w:val="0"/>
          <w:numId w:val="3"/>
        </w:numPr>
        <w:shd w:val="clear" w:color="auto" w:fill="FFFFFF"/>
        <w:bidi/>
        <w:spacing w:after="0" w:line="248" w:lineRule="atLeast"/>
        <w:ind w:left="810" w:hanging="180"/>
        <w:rPr>
          <w:rFonts w:ascii="David" w:eastAsia="Times New Roman" w:hAnsi="David" w:cs="David"/>
          <w:color w:val="000000"/>
        </w:rPr>
      </w:pPr>
      <w:r w:rsidRPr="001E250B">
        <w:rPr>
          <w:rFonts w:ascii="David" w:eastAsia="Times New Roman" w:hAnsi="David" w:cs="David"/>
          <w:color w:val="000000"/>
        </w:rPr>
        <w:t xml:space="preserve"> </w:t>
      </w:r>
      <w:r w:rsidRPr="001E250B">
        <w:rPr>
          <w:rFonts w:ascii="David" w:eastAsia="Times New Roman" w:hAnsi="David" w:cs="David"/>
          <w:color w:val="000000"/>
          <w:rtl/>
        </w:rPr>
        <w:t>תיאור של העבודה או החומרים המפרים לכאורה</w:t>
      </w:r>
      <w:r w:rsidRPr="001E250B">
        <w:rPr>
          <w:rFonts w:ascii="David" w:eastAsia="Times New Roman" w:hAnsi="David" w:cs="David"/>
          <w:color w:val="000000"/>
        </w:rPr>
        <w:t>;</w:t>
      </w:r>
      <w:r w:rsidR="001E250B">
        <w:rPr>
          <w:rFonts w:ascii="David" w:eastAsia="Times New Roman" w:hAnsi="David" w:cs="David" w:hint="cs"/>
          <w:color w:val="000000"/>
          <w:rtl/>
        </w:rPr>
        <w:t xml:space="preserve"> </w:t>
      </w:r>
    </w:p>
    <w:p w:rsidR="001E250B" w:rsidRDefault="001E250B" w:rsidP="001E250B">
      <w:pPr>
        <w:pStyle w:val="ListParagraph"/>
        <w:numPr>
          <w:ilvl w:val="0"/>
          <w:numId w:val="3"/>
        </w:numPr>
        <w:shd w:val="clear" w:color="auto" w:fill="FFFFFF"/>
        <w:bidi/>
        <w:spacing w:after="0" w:line="248" w:lineRule="atLeast"/>
        <w:ind w:left="810" w:hanging="180"/>
        <w:rPr>
          <w:rFonts w:ascii="David" w:eastAsia="Times New Roman" w:hAnsi="David" w:cs="David"/>
          <w:color w:val="000000"/>
        </w:rPr>
      </w:pPr>
      <w:r>
        <w:rPr>
          <w:rFonts w:ascii="David" w:eastAsia="Times New Roman" w:hAnsi="David" w:cs="David" w:hint="cs"/>
          <w:color w:val="000000"/>
          <w:rtl/>
        </w:rPr>
        <w:t>ת</w:t>
      </w:r>
      <w:r w:rsidR="00DA406B" w:rsidRPr="001E250B">
        <w:rPr>
          <w:rFonts w:ascii="David" w:eastAsia="Times New Roman" w:hAnsi="David" w:cs="David"/>
          <w:color w:val="000000"/>
          <w:rtl/>
        </w:rPr>
        <w:t>יאור של המקום בו החומר המפר לכאורה ממוקם באתר</w:t>
      </w:r>
      <w:r w:rsidR="00DA406B" w:rsidRPr="001E250B">
        <w:rPr>
          <w:rFonts w:ascii="David" w:eastAsia="Times New Roman" w:hAnsi="David" w:cs="David"/>
          <w:color w:val="000000"/>
        </w:rPr>
        <w:t xml:space="preserve"> </w:t>
      </w:r>
      <w:r>
        <w:rPr>
          <w:rFonts w:ascii="David" w:eastAsia="Times New Roman" w:hAnsi="David" w:cs="David" w:hint="cs"/>
          <w:color w:val="000000"/>
          <w:rtl/>
        </w:rPr>
        <w:t xml:space="preserve"> (</w:t>
      </w:r>
      <w:r w:rsidR="00DA406B" w:rsidRPr="001E250B">
        <w:rPr>
          <w:rFonts w:ascii="David" w:eastAsia="Times New Roman" w:hAnsi="David" w:cs="David"/>
          <w:color w:val="000000"/>
          <w:rtl/>
        </w:rPr>
        <w:t>כתובות</w:t>
      </w:r>
      <w:r w:rsidR="00DA406B" w:rsidRPr="001E250B">
        <w:rPr>
          <w:rFonts w:ascii="David" w:eastAsia="Times New Roman" w:hAnsi="David" w:cs="David"/>
          <w:color w:val="000000"/>
        </w:rPr>
        <w:t xml:space="preserve"> URL </w:t>
      </w:r>
      <w:r w:rsidR="00DA406B" w:rsidRPr="001E250B">
        <w:rPr>
          <w:rFonts w:ascii="David" w:eastAsia="Times New Roman" w:hAnsi="David" w:cs="David"/>
          <w:color w:val="000000"/>
          <w:rtl/>
        </w:rPr>
        <w:t>של מוצר/ים</w:t>
      </w:r>
      <w:r>
        <w:rPr>
          <w:rFonts w:ascii="David" w:eastAsia="Times New Roman" w:hAnsi="David" w:cs="David" w:hint="cs"/>
          <w:color w:val="000000"/>
          <w:rtl/>
        </w:rPr>
        <w:t>);</w:t>
      </w:r>
    </w:p>
    <w:p w:rsidR="001E250B" w:rsidRDefault="00DA406B" w:rsidP="001E250B">
      <w:pPr>
        <w:pStyle w:val="ListParagraph"/>
        <w:numPr>
          <w:ilvl w:val="0"/>
          <w:numId w:val="3"/>
        </w:numPr>
        <w:shd w:val="clear" w:color="auto" w:fill="FFFFFF"/>
        <w:bidi/>
        <w:spacing w:after="0" w:line="248" w:lineRule="atLeast"/>
        <w:ind w:left="810" w:hanging="180"/>
        <w:rPr>
          <w:rFonts w:ascii="David" w:eastAsia="Times New Roman" w:hAnsi="David" w:cs="David"/>
          <w:color w:val="000000"/>
        </w:rPr>
      </w:pPr>
      <w:r w:rsidRPr="001E250B">
        <w:rPr>
          <w:rFonts w:ascii="David" w:eastAsia="Times New Roman" w:hAnsi="David" w:cs="David"/>
          <w:color w:val="000000"/>
          <w:rtl/>
        </w:rPr>
        <w:t xml:space="preserve">מידע שיספיק במידה סבירה ליצירת קשר </w:t>
      </w:r>
      <w:proofErr w:type="spellStart"/>
      <w:r w:rsidRPr="001E250B">
        <w:rPr>
          <w:rFonts w:ascii="David" w:eastAsia="Times New Roman" w:hAnsi="David" w:cs="David"/>
          <w:color w:val="000000"/>
          <w:rtl/>
        </w:rPr>
        <w:t>איתך</w:t>
      </w:r>
      <w:proofErr w:type="spellEnd"/>
      <w:r w:rsidRPr="001E250B">
        <w:rPr>
          <w:rFonts w:ascii="David" w:eastAsia="Times New Roman" w:hAnsi="David" w:cs="David"/>
          <w:color w:val="000000"/>
          <w:rtl/>
        </w:rPr>
        <w:t>, כגון כתובת, מספר טלפון וכתובת דואר אלקטרוני</w:t>
      </w:r>
      <w:r w:rsidR="001E250B">
        <w:rPr>
          <w:rFonts w:ascii="David" w:eastAsia="Times New Roman" w:hAnsi="David" w:cs="David"/>
          <w:color w:val="000000"/>
        </w:rPr>
        <w:t>;</w:t>
      </w:r>
    </w:p>
    <w:p w:rsidR="001E250B" w:rsidRDefault="001E250B" w:rsidP="001E250B">
      <w:pPr>
        <w:pStyle w:val="ListParagraph"/>
        <w:numPr>
          <w:ilvl w:val="0"/>
          <w:numId w:val="3"/>
        </w:numPr>
        <w:shd w:val="clear" w:color="auto" w:fill="FFFFFF"/>
        <w:bidi/>
        <w:spacing w:after="0" w:line="248" w:lineRule="atLeast"/>
        <w:ind w:left="810" w:hanging="180"/>
        <w:rPr>
          <w:rFonts w:ascii="David" w:eastAsia="Times New Roman" w:hAnsi="David" w:cs="David"/>
          <w:color w:val="000000"/>
        </w:rPr>
      </w:pPr>
      <w:r>
        <w:rPr>
          <w:rFonts w:ascii="David" w:eastAsia="Times New Roman" w:hAnsi="David" w:cs="David"/>
          <w:color w:val="000000"/>
        </w:rPr>
        <w:t> </w:t>
      </w:r>
      <w:r>
        <w:rPr>
          <w:rFonts w:ascii="David" w:eastAsia="Times New Roman" w:hAnsi="David" w:cs="David" w:hint="cs"/>
          <w:color w:val="000000"/>
          <w:rtl/>
        </w:rPr>
        <w:t>ה</w:t>
      </w:r>
      <w:r w:rsidR="00DA406B" w:rsidRPr="001E250B">
        <w:rPr>
          <w:rFonts w:ascii="David" w:eastAsia="Times New Roman" w:hAnsi="David" w:cs="David"/>
          <w:color w:val="000000"/>
          <w:rtl/>
        </w:rPr>
        <w:t>צהרה מטעמך, על כך ש</w:t>
      </w:r>
      <w:r w:rsidR="00643401" w:rsidRPr="001E250B">
        <w:rPr>
          <w:rFonts w:ascii="David" w:eastAsia="Times New Roman" w:hAnsi="David" w:cs="David"/>
          <w:color w:val="000000"/>
          <w:rtl/>
        </w:rPr>
        <w:t>הלקוח</w:t>
      </w:r>
      <w:r w:rsidR="00DA406B" w:rsidRPr="001E250B">
        <w:rPr>
          <w:rFonts w:ascii="David" w:eastAsia="Times New Roman" w:hAnsi="David" w:cs="David"/>
          <w:color w:val="000000"/>
          <w:rtl/>
        </w:rPr>
        <w:t xml:space="preserve"> סבור בתום לב שהשימוש האמור בחומרים אינו מורשה על ידי המחזיק בזכויות היוצרים או בזכויות קניין אחרות, על ידי נציגו או על ידי החוק</w:t>
      </w:r>
      <w:r>
        <w:rPr>
          <w:rFonts w:ascii="David" w:eastAsia="Times New Roman" w:hAnsi="David" w:cs="David"/>
          <w:color w:val="000000"/>
        </w:rPr>
        <w:t>;</w:t>
      </w:r>
    </w:p>
    <w:p w:rsidR="00DA406B" w:rsidRPr="001E250B" w:rsidRDefault="00DA406B" w:rsidP="001E250B">
      <w:pPr>
        <w:pStyle w:val="ListParagraph"/>
        <w:numPr>
          <w:ilvl w:val="0"/>
          <w:numId w:val="3"/>
        </w:numPr>
        <w:shd w:val="clear" w:color="auto" w:fill="FFFFFF"/>
        <w:bidi/>
        <w:spacing w:after="0" w:line="248" w:lineRule="atLeast"/>
        <w:ind w:left="810" w:hanging="180"/>
        <w:rPr>
          <w:rFonts w:ascii="David" w:eastAsia="Times New Roman" w:hAnsi="David" w:cs="David"/>
          <w:color w:val="000000"/>
        </w:rPr>
      </w:pPr>
      <w:r w:rsidRPr="001E250B">
        <w:rPr>
          <w:rFonts w:ascii="David" w:eastAsia="Times New Roman" w:hAnsi="David" w:cs="David"/>
          <w:color w:val="000000"/>
        </w:rPr>
        <w:t xml:space="preserve"> </w:t>
      </w:r>
      <w:r w:rsidRPr="001E250B">
        <w:rPr>
          <w:rFonts w:ascii="David" w:eastAsia="Times New Roman" w:hAnsi="David" w:cs="David"/>
          <w:color w:val="000000"/>
          <w:rtl/>
        </w:rPr>
        <w:t>זיהוי של זכויות הקניין הרוחני שמופרות לטענתך על ידי אתר האינטרנט</w:t>
      </w:r>
      <w:r w:rsidRPr="001E250B">
        <w:rPr>
          <w:rFonts w:ascii="David" w:eastAsia="Times New Roman" w:hAnsi="David" w:cs="David"/>
          <w:color w:val="000000"/>
        </w:rPr>
        <w:t xml:space="preserve"> (</w:t>
      </w:r>
      <w:r w:rsidR="001E250B">
        <w:rPr>
          <w:rFonts w:ascii="David" w:eastAsia="Times New Roman" w:hAnsi="David" w:cs="David" w:hint="cs"/>
          <w:color w:val="000000"/>
          <w:rtl/>
        </w:rPr>
        <w:t xml:space="preserve">- כגון משל </w:t>
      </w:r>
      <w:r w:rsidRPr="001E250B">
        <w:rPr>
          <w:rFonts w:ascii="David" w:eastAsia="Times New Roman" w:hAnsi="David" w:cs="David"/>
          <w:color w:val="000000"/>
          <w:rtl/>
        </w:rPr>
        <w:t>"כל הזכויות שמורות</w:t>
      </w:r>
      <w:r w:rsidR="00A42D7F">
        <w:rPr>
          <w:rFonts w:ascii="David" w:eastAsia="Times New Roman" w:hAnsi="David" w:cs="David" w:hint="cs"/>
          <w:color w:val="000000"/>
          <w:rtl/>
        </w:rPr>
        <w:t xml:space="preserve">, </w:t>
      </w:r>
      <w:r w:rsidR="001E250B">
        <w:rPr>
          <w:rFonts w:ascii="David" w:eastAsia="Times New Roman" w:hAnsi="David" w:cs="David" w:hint="cs"/>
          <w:color w:val="000000"/>
          <w:rtl/>
        </w:rPr>
        <w:t>-</w:t>
      </w:r>
      <w:r w:rsidRPr="001E250B">
        <w:rPr>
          <w:rFonts w:ascii="David" w:eastAsia="Times New Roman" w:hAnsi="David" w:cs="David"/>
          <w:color w:val="000000"/>
        </w:rPr>
        <w:t xml:space="preserve"> "</w:t>
      </w:r>
      <w:r w:rsidR="00A42D7F">
        <w:rPr>
          <w:rFonts w:ascii="David" w:eastAsia="Times New Roman" w:hAnsi="David" w:cs="David" w:hint="cs"/>
          <w:color w:val="000000"/>
          <w:rtl/>
        </w:rPr>
        <w:t xml:space="preserve">- </w:t>
      </w:r>
      <w:r w:rsidRPr="001E250B">
        <w:rPr>
          <w:rFonts w:ascii="David" w:eastAsia="Times New Roman" w:hAnsi="David" w:cs="David"/>
          <w:color w:val="000000"/>
        </w:rPr>
        <w:t>"</w:t>
      </w:r>
      <w:r w:rsidR="00A42D7F">
        <w:rPr>
          <w:rFonts w:ascii="David" w:eastAsia="Times New Roman" w:hAnsi="David" w:cs="David" w:hint="cs"/>
          <w:color w:val="000000"/>
          <w:rtl/>
        </w:rPr>
        <w:t xml:space="preserve"> </w:t>
      </w:r>
      <w:r w:rsidRPr="001E250B">
        <w:rPr>
          <w:rFonts w:ascii="David" w:eastAsia="Times New Roman" w:hAnsi="David" w:cs="David"/>
          <w:color w:val="000000"/>
          <w:rtl/>
        </w:rPr>
        <w:t>סימן מסחרי</w:t>
      </w:r>
      <w:r w:rsidRPr="001E250B">
        <w:rPr>
          <w:rFonts w:ascii="David" w:eastAsia="Times New Roman" w:hAnsi="David" w:cs="David"/>
          <w:color w:val="000000"/>
        </w:rPr>
        <w:t xml:space="preserve"> ABC, </w:t>
      </w:r>
      <w:r w:rsidRPr="001E250B">
        <w:rPr>
          <w:rFonts w:ascii="David" w:eastAsia="Times New Roman" w:hAnsi="David" w:cs="David"/>
          <w:color w:val="000000"/>
          <w:rtl/>
        </w:rPr>
        <w:t>מספר רישום 123</w:t>
      </w:r>
      <w:r w:rsidR="00A42D7F">
        <w:rPr>
          <w:rFonts w:ascii="David" w:eastAsia="Times New Roman" w:hAnsi="David" w:cs="David"/>
          <w:color w:val="000000"/>
          <w:rtl/>
        </w:rPr>
        <w:t>456, נרשם בתאריך 1/1/04", וכ</w:t>
      </w:r>
      <w:r w:rsidR="00A42D7F">
        <w:rPr>
          <w:rFonts w:ascii="David" w:eastAsia="Times New Roman" w:hAnsi="David" w:cs="David" w:hint="cs"/>
          <w:color w:val="000000"/>
          <w:rtl/>
        </w:rPr>
        <w:t>ד'</w:t>
      </w:r>
    </w:p>
    <w:p w:rsidR="00DA406B" w:rsidRPr="001E250B" w:rsidRDefault="00DA406B" w:rsidP="001E250B">
      <w:pPr>
        <w:pStyle w:val="ListParagraph"/>
        <w:numPr>
          <w:ilvl w:val="0"/>
          <w:numId w:val="4"/>
        </w:numPr>
        <w:bidi/>
        <w:spacing w:after="0" w:line="240" w:lineRule="auto"/>
        <w:ind w:left="990"/>
        <w:rPr>
          <w:rFonts w:ascii="David" w:eastAsia="Times New Roman" w:hAnsi="David" w:cs="David"/>
          <w:color w:val="000000"/>
        </w:rPr>
      </w:pPr>
      <w:r w:rsidRPr="001E250B">
        <w:rPr>
          <w:rFonts w:ascii="David" w:eastAsia="Times New Roman" w:hAnsi="David" w:cs="David"/>
          <w:color w:val="000000"/>
          <w:rtl/>
        </w:rPr>
        <w:t xml:space="preserve">הצהרה שכל המידע לעיל וההודעה </w:t>
      </w:r>
      <w:r w:rsidR="00A42D7F">
        <w:rPr>
          <w:rFonts w:ascii="David" w:eastAsia="Times New Roman" w:hAnsi="David" w:cs="David" w:hint="cs"/>
          <w:color w:val="000000"/>
          <w:rtl/>
        </w:rPr>
        <w:t>הנ"ל</w:t>
      </w:r>
      <w:r w:rsidRPr="001E250B">
        <w:rPr>
          <w:rFonts w:ascii="David" w:eastAsia="Times New Roman" w:hAnsi="David" w:cs="David"/>
          <w:color w:val="000000"/>
          <w:rtl/>
        </w:rPr>
        <w:t xml:space="preserve"> מדויקים, ושתחת </w:t>
      </w:r>
      <w:r w:rsidR="00A42D7F">
        <w:rPr>
          <w:rFonts w:ascii="David" w:eastAsia="Times New Roman" w:hAnsi="David" w:cs="David" w:hint="cs"/>
          <w:color w:val="000000"/>
          <w:rtl/>
        </w:rPr>
        <w:t xml:space="preserve">הצהרה כדין ובאזהרה </w:t>
      </w:r>
      <w:r w:rsidRPr="001E250B">
        <w:rPr>
          <w:rFonts w:ascii="David" w:eastAsia="Times New Roman" w:hAnsi="David" w:cs="David"/>
          <w:color w:val="000000"/>
          <w:rtl/>
        </w:rPr>
        <w:t xml:space="preserve">, </w:t>
      </w:r>
      <w:r w:rsidR="00A42D7F">
        <w:rPr>
          <w:rFonts w:ascii="David" w:eastAsia="Times New Roman" w:hAnsi="David" w:cs="David" w:hint="cs"/>
          <w:color w:val="000000"/>
          <w:rtl/>
        </w:rPr>
        <w:t xml:space="preserve">בדבר אחזקה </w:t>
      </w:r>
      <w:r w:rsidRPr="001E250B">
        <w:rPr>
          <w:rFonts w:ascii="David" w:eastAsia="Times New Roman" w:hAnsi="David" w:cs="David"/>
          <w:color w:val="000000"/>
          <w:rtl/>
        </w:rPr>
        <w:t>בזכויות היוצרים או מורשה לפעול בשם האדם שזכויותיו הבלעדיות הופרו לכאורה</w:t>
      </w:r>
      <w:r w:rsidRPr="001E250B">
        <w:rPr>
          <w:rFonts w:ascii="David" w:eastAsia="Times New Roman" w:hAnsi="David" w:cs="David"/>
          <w:color w:val="000000"/>
        </w:rPr>
        <w:t>. </w:t>
      </w:r>
      <w:r w:rsidRPr="001E250B">
        <w:rPr>
          <w:rFonts w:ascii="David" w:eastAsia="Times New Roman" w:hAnsi="David" w:cs="David"/>
          <w:color w:val="000000"/>
        </w:rPr>
        <w:br/>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סיום ותוצאות הסיום</w:t>
      </w:r>
    </w:p>
    <w:p w:rsidR="00DA406B" w:rsidRPr="00674851" w:rsidRDefault="00DA406B" w:rsidP="00674851">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color w:val="000000"/>
          <w:rtl/>
        </w:rPr>
        <w:t>בנוסף לכל סעד אחר משפטי או הוגן</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005F18D0" w:rsidRPr="00674851">
        <w:rPr>
          <w:rFonts w:ascii="David" w:eastAsia="Times New Roman" w:hAnsi="David" w:cs="David"/>
          <w:color w:val="000000"/>
        </w:rPr>
        <w:t xml:space="preserve"> </w:t>
      </w:r>
      <w:r w:rsidR="00A42D7F">
        <w:rPr>
          <w:rFonts w:ascii="David" w:eastAsia="Times New Roman" w:hAnsi="David" w:cs="David" w:hint="cs"/>
          <w:color w:val="000000"/>
          <w:rtl/>
        </w:rPr>
        <w:t xml:space="preserve"> </w:t>
      </w:r>
      <w:r w:rsidR="005F18D0" w:rsidRPr="00674851">
        <w:rPr>
          <w:rFonts w:ascii="David" w:eastAsia="Times New Roman" w:hAnsi="David" w:cs="David"/>
          <w:color w:val="000000"/>
          <w:rtl/>
        </w:rPr>
        <w:t>עשויה, ללא הודעה מוקדמת</w:t>
      </w:r>
      <w:r w:rsidRPr="00674851">
        <w:rPr>
          <w:rFonts w:ascii="David" w:eastAsia="Times New Roman" w:hAnsi="David" w:cs="David"/>
          <w:color w:val="000000"/>
          <w:rtl/>
        </w:rPr>
        <w:t xml:space="preserve">, לסיים באופן מיידי את ההסכם או לשלול חלק או כל מהזכויות שהוענקו במסגרת הסכם זה. עם סיום הסכם זה,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תפסיק מיד כל גישה ושימוש באתר, ו</w:t>
      </w:r>
      <w:r w:rsidRPr="00674851">
        <w:rPr>
          <w:rFonts w:ascii="David" w:eastAsia="Times New Roman" w:hAnsi="David" w:cs="David"/>
          <w:color w:val="000000"/>
        </w:rPr>
        <w:t>-</w:t>
      </w:r>
      <w:r w:rsidR="00BA421C" w:rsidRPr="00674851">
        <w:rPr>
          <w:rFonts w:ascii="David" w:eastAsia="Times New Roman" w:hAnsi="David" w:cs="David"/>
          <w:color w:val="000000"/>
        </w:rPr>
        <w:t>Exelot</w:t>
      </w:r>
      <w:r w:rsidRPr="00674851">
        <w:rPr>
          <w:rFonts w:ascii="David" w:eastAsia="Times New Roman" w:hAnsi="David" w:cs="David"/>
          <w:color w:val="000000"/>
          <w:rtl/>
        </w:rPr>
        <w:t>תשלול, בנוסף על כל סעד אחר משפטי או הוגן, את כל הסיסמאות וזיהויי החשבון שניתנו לך, ותמנע גישה ושימוש באתר או בחלקו. סיום כלשהו של הסכם זה לא ישפיע על הזכויות והחובות (כולל אך לא מוגבל להתחייבויות תשלום) של הצדדים, שנוצרו לפני תאריך הסיום</w:t>
      </w:r>
      <w:r w:rsidRPr="00674851">
        <w:rPr>
          <w:rFonts w:ascii="David" w:eastAsia="Times New Roman" w:hAnsi="David" w:cs="David"/>
          <w:color w:val="000000"/>
        </w:rPr>
        <w:t>.</w:t>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הסרת אחריות והגבלת אחריות</w:t>
      </w:r>
    </w:p>
    <w:p w:rsidR="00DA406B" w:rsidRPr="00674851" w:rsidRDefault="00DA406B" w:rsidP="00674851">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color w:val="000000"/>
          <w:rtl/>
        </w:rPr>
        <w:t>פרט למקרה בו צוין אחרת בתנאי המכירה הסטנדרטיים שחלים על המוצר באתר זה, אתר זה, המוצרים שמוצעים למכירה בו והעסקאות שמבוצעות דרכו מסופקים על ידי</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Pr>
        <w:t>"</w:t>
      </w:r>
      <w:r w:rsidRPr="00674851">
        <w:rPr>
          <w:rFonts w:ascii="David" w:eastAsia="Times New Roman" w:hAnsi="David" w:cs="David"/>
          <w:color w:val="000000"/>
          <w:rtl/>
        </w:rPr>
        <w:t>כמות שהם</w:t>
      </w:r>
      <w:r w:rsidR="00A42D7F">
        <w:rPr>
          <w:rFonts w:ascii="David" w:eastAsia="Times New Roman" w:hAnsi="David" w:cs="David" w:hint="cs"/>
          <w:color w:val="000000"/>
          <w:rtl/>
        </w:rPr>
        <w:t xml:space="preserve"> </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אינה מצהירה או מתחייבת בשום אופן, במפורש או במובלע, לפעילות תקינה של האתר או של המידע, התוכן, החומרים או המוצרים שכלולים באתר זה, למעט כמפורט כאן</w:t>
      </w:r>
      <w:r w:rsidRPr="00674851">
        <w:rPr>
          <w:rFonts w:ascii="David" w:eastAsia="Times New Roman" w:hAnsi="David" w:cs="David"/>
          <w:color w:val="000000"/>
        </w:rPr>
        <w:t xml:space="preserve">. </w:t>
      </w:r>
      <w:r w:rsidRPr="00674851">
        <w:rPr>
          <w:rFonts w:ascii="David" w:eastAsia="Times New Roman" w:hAnsi="David" w:cs="David"/>
          <w:color w:val="000000"/>
          <w:rtl/>
        </w:rPr>
        <w:t>מסירה כל אחריות, במידה המותרת בחוק החל, במפורש או במובלע, כולל אך לא מוגבל לאחריות מרומזת לסחירות והתאמה למטרה מסוימת, אי-הפרה, זכות, הנאה, דיוק בנתונים והתאמה למערכת. אתר זה עשוי לכלול אי-דיוקים, טעויות או שגיאות טיפוגרפיות</w:t>
      </w:r>
      <w:r w:rsidR="00A42D7F">
        <w:rPr>
          <w:rFonts w:ascii="David" w:eastAsia="Times New Roman" w:hAnsi="David" w:cs="David" w:hint="cs"/>
          <w:color w:val="000000"/>
          <w:rtl/>
        </w:rPr>
        <w:t xml:space="preserve"> </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אינה מבטיחה שהתוכן יהיה נגיש תמיד או נקי משגיאות. במידה המותרת בחוק</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00A42D7F">
        <w:rPr>
          <w:rFonts w:ascii="David" w:eastAsia="Times New Roman" w:hAnsi="David" w:cs="David" w:hint="cs"/>
          <w:color w:val="000000"/>
          <w:rtl/>
        </w:rPr>
        <w:t xml:space="preserve"> </w:t>
      </w:r>
      <w:r w:rsidRPr="00674851">
        <w:rPr>
          <w:rFonts w:ascii="David" w:eastAsia="Times New Roman" w:hAnsi="David" w:cs="David"/>
          <w:color w:val="000000"/>
          <w:rtl/>
        </w:rPr>
        <w:t xml:space="preserve">לא תישא באחריות לנזקים כלשהם מכל סוג שנובעים מהשימוש באתר, כולל אך לא מוגבל לנזקים עקיפים, מקריים, נזקי עונשין, נזקים ייצוגיים, מיוחדים או </w:t>
      </w:r>
      <w:proofErr w:type="spellStart"/>
      <w:r w:rsidRPr="00674851">
        <w:rPr>
          <w:rFonts w:ascii="David" w:eastAsia="Times New Roman" w:hAnsi="David" w:cs="David"/>
          <w:color w:val="000000"/>
          <w:rtl/>
        </w:rPr>
        <w:t>תוצאתיים</w:t>
      </w:r>
      <w:proofErr w:type="spellEnd"/>
      <w:r w:rsidR="00A42D7F">
        <w:rPr>
          <w:rFonts w:ascii="David" w:eastAsia="Times New Roman" w:hAnsi="David" w:cs="David" w:hint="cs"/>
          <w:color w:val="000000"/>
          <w:rtl/>
        </w:rPr>
        <w:t>; ו</w:t>
      </w:r>
      <w:r w:rsidRPr="00674851">
        <w:rPr>
          <w:rFonts w:ascii="David" w:eastAsia="Times New Roman" w:hAnsi="David" w:cs="David"/>
          <w:color w:val="000000"/>
          <w:rtl/>
        </w:rPr>
        <w:t xml:space="preserve">במידה </w:t>
      </w:r>
      <w:proofErr w:type="spellStart"/>
      <w:r w:rsidRPr="00674851">
        <w:rPr>
          <w:rFonts w:ascii="David" w:eastAsia="Times New Roman" w:hAnsi="David" w:cs="David"/>
          <w:color w:val="000000"/>
          <w:rtl/>
        </w:rPr>
        <w:t>המ</w:t>
      </w:r>
      <w:r w:rsidR="00A42D7F">
        <w:rPr>
          <w:rFonts w:ascii="David" w:eastAsia="Times New Roman" w:hAnsi="David" w:cs="David" w:hint="cs"/>
          <w:color w:val="000000"/>
          <w:rtl/>
        </w:rPr>
        <w:t>י</w:t>
      </w:r>
      <w:r w:rsidRPr="00674851">
        <w:rPr>
          <w:rFonts w:ascii="David" w:eastAsia="Times New Roman" w:hAnsi="David" w:cs="David"/>
          <w:color w:val="000000"/>
          <w:rtl/>
        </w:rPr>
        <w:t>רבית</w:t>
      </w:r>
      <w:proofErr w:type="spellEnd"/>
      <w:r w:rsidRPr="00674851">
        <w:rPr>
          <w:rFonts w:ascii="David" w:eastAsia="Times New Roman" w:hAnsi="David" w:cs="David"/>
          <w:color w:val="000000"/>
          <w:rtl/>
        </w:rPr>
        <w:t xml:space="preserve"> המותרת בחוק החל, האחריות הכוללת של</w:t>
      </w:r>
      <w:r w:rsidR="00A42D7F">
        <w:rPr>
          <w:rFonts w:ascii="David" w:eastAsia="Times New Roman" w:hAnsi="David" w:cs="David" w:hint="cs"/>
          <w:color w:val="000000"/>
          <w:rtl/>
        </w:rPr>
        <w:t xml:space="preserve"> </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כלפיך בשל נזק כלשהו (בלי קשר לסיבה לפעולה) לא תעלה על הסכום המצטבר ששולם על ידך ל</w:t>
      </w:r>
      <w:r w:rsidRPr="00674851">
        <w:rPr>
          <w:rFonts w:ascii="David" w:eastAsia="Times New Roman" w:hAnsi="David" w:cs="David"/>
          <w:color w:val="000000"/>
        </w:rPr>
        <w:t>-</w:t>
      </w:r>
      <w:r w:rsidR="00BA421C" w:rsidRPr="00674851">
        <w:rPr>
          <w:rFonts w:ascii="David" w:eastAsia="Times New Roman" w:hAnsi="David" w:cs="David"/>
          <w:color w:val="000000"/>
        </w:rPr>
        <w:t>Exelot</w:t>
      </w:r>
      <w:r w:rsidR="00A42D7F">
        <w:rPr>
          <w:rFonts w:ascii="David" w:eastAsia="Times New Roman" w:hAnsi="David" w:cs="David" w:hint="cs"/>
          <w:color w:val="000000"/>
          <w:rtl/>
        </w:rPr>
        <w:t xml:space="preserve"> </w:t>
      </w:r>
      <w:r w:rsidRPr="00674851">
        <w:rPr>
          <w:rFonts w:ascii="David" w:eastAsia="Times New Roman" w:hAnsi="David" w:cs="David"/>
          <w:color w:val="000000"/>
          <w:rtl/>
        </w:rPr>
        <w:t>בחודש הקודם לפעולה שגרמה לכאורה לאחריות של</w:t>
      </w:r>
      <w:r w:rsidR="00A42D7F">
        <w:rPr>
          <w:rFonts w:ascii="David" w:eastAsia="Times New Roman" w:hAnsi="David" w:cs="David" w:hint="cs"/>
          <w:color w:val="000000"/>
          <w:rtl/>
        </w:rPr>
        <w:t xml:space="preserve"> </w:t>
      </w:r>
      <w:r w:rsidRPr="00674851">
        <w:rPr>
          <w:rFonts w:ascii="David" w:eastAsia="Times New Roman" w:hAnsi="David" w:cs="David"/>
          <w:color w:val="000000"/>
        </w:rPr>
        <w:t xml:space="preserve"> </w:t>
      </w:r>
      <w:r w:rsidR="00153AC0" w:rsidRPr="00674851">
        <w:rPr>
          <w:rFonts w:ascii="David" w:eastAsia="Times New Roman" w:hAnsi="David" w:cs="David"/>
          <w:color w:val="000000"/>
        </w:rPr>
        <w:t>Exelot</w:t>
      </w:r>
      <w:r w:rsidR="00A42D7F">
        <w:rPr>
          <w:rFonts w:ascii="David" w:eastAsia="Times New Roman" w:hAnsi="David" w:cs="David" w:hint="cs"/>
          <w:color w:val="000000"/>
          <w:rtl/>
        </w:rPr>
        <w:t xml:space="preserve"> מכל סיבה שהיא.</w:t>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קבלת הזמנות</w:t>
      </w:r>
    </w:p>
    <w:p w:rsidR="00DA406B" w:rsidRPr="00674851" w:rsidRDefault="00DA406B" w:rsidP="00674851">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color w:val="000000"/>
          <w:rtl/>
        </w:rPr>
        <w:t>שים לב שעליך לראות בכל מחיר של פריט באתר הזמנה להצעה, ולא הצעה. ההזמנה שלך היא הצעה לרכישה, שתתקבל כאשר</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תאשר את ההזמנה שלך. עשויות להיות הזמנות מסוימות שלא נוכל לקבל, ושיהיה עלינו לבטל</w:t>
      </w:r>
      <w:r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Pr="00674851">
        <w:rPr>
          <w:rFonts w:ascii="David" w:eastAsia="Times New Roman" w:hAnsi="David" w:cs="David"/>
          <w:color w:val="000000"/>
          <w:rtl/>
        </w:rPr>
        <w:t xml:space="preserve">שומרת את הזכות, לפי שיקול דעתה הבלעדי, לסרב או לבטל כל הזמנה שהיא מכל סיבה שהיא. חלק מהמצבים שעשויים לגרום לביטול של הזמנתך הם הגבלה על הכמות הזמינה להזמנה, אי-דיוקים או שגיאות במידע המוצר או בתמחור, או בעיות שזוהו על ידי המחלקה שאחראית על הימנעות מהונאות אשראי. ייתכן גם שנדרוש אימות או מידע נוסף לפני שנקבל הזמנה כלשהי. אנחנו עשויים ליצור </w:t>
      </w:r>
      <w:proofErr w:type="spellStart"/>
      <w:r w:rsidRPr="00674851">
        <w:rPr>
          <w:rFonts w:ascii="David" w:eastAsia="Times New Roman" w:hAnsi="David" w:cs="David"/>
          <w:color w:val="000000"/>
          <w:rtl/>
        </w:rPr>
        <w:t>איתך</w:t>
      </w:r>
      <w:proofErr w:type="spellEnd"/>
      <w:r w:rsidRPr="00674851">
        <w:rPr>
          <w:rFonts w:ascii="David" w:eastAsia="Times New Roman" w:hAnsi="David" w:cs="David"/>
          <w:color w:val="000000"/>
          <w:rtl/>
        </w:rPr>
        <w:t xml:space="preserve"> קשר אם הזמנתך או חלק ממנה בוטלו, או אם נדרש מידע נוסף כדי לקבל את הזמנתך</w:t>
      </w:r>
      <w:r w:rsidRPr="00674851">
        <w:rPr>
          <w:rFonts w:ascii="David" w:eastAsia="Times New Roman" w:hAnsi="David" w:cs="David"/>
          <w:color w:val="000000"/>
        </w:rPr>
        <w:t>.</w:t>
      </w:r>
    </w:p>
    <w:p w:rsidR="005F18D0" w:rsidRPr="00674851" w:rsidRDefault="005F18D0"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tl/>
        </w:rPr>
      </w:pPr>
    </w:p>
    <w:p w:rsidR="00674851" w:rsidRPr="00674851" w:rsidRDefault="00674851"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tl/>
        </w:rPr>
      </w:pP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lastRenderedPageBreak/>
        <w:t>העברת בעלות</w:t>
      </w:r>
    </w:p>
    <w:p w:rsidR="00DA406B" w:rsidRPr="00674851" w:rsidRDefault="00DA406B" w:rsidP="00674851">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color w:val="000000"/>
          <w:rtl/>
        </w:rPr>
        <w:t xml:space="preserve">בעלות על המוצרים בהזמנה שלך יעברו אליך כשהמוצרים יעזבו את המחסן שלנו ויגיעו לשליח עבור משלוח לכתובת אשר ניתנה על </w:t>
      </w:r>
      <w:r w:rsidR="00BA421C" w:rsidRPr="00674851">
        <w:rPr>
          <w:rFonts w:ascii="David" w:eastAsia="Times New Roman" w:hAnsi="David" w:cs="David"/>
          <w:color w:val="000000"/>
          <w:rtl/>
        </w:rPr>
        <w:t>ידך בהזמנה</w:t>
      </w:r>
      <w:r w:rsidR="005F18D0" w:rsidRPr="00674851">
        <w:rPr>
          <w:rFonts w:ascii="David" w:eastAsia="Times New Roman" w:hAnsi="David" w:cs="David" w:hint="cs"/>
          <w:color w:val="000000"/>
          <w:rtl/>
        </w:rPr>
        <w:t xml:space="preserve"> או לשליח המעביר את המוצר/ים לנקודת מסירה או מכשיר אוטומטי ייעודי למטרה זו</w:t>
      </w:r>
      <w:r w:rsidR="00BA421C" w:rsidRPr="00674851">
        <w:rPr>
          <w:rFonts w:ascii="David" w:eastAsia="Times New Roman" w:hAnsi="David" w:cs="David"/>
          <w:color w:val="000000"/>
          <w:rtl/>
        </w:rPr>
        <w:t>.  כל האחריות והסיכ</w:t>
      </w:r>
      <w:r w:rsidR="00BA421C" w:rsidRPr="00674851">
        <w:rPr>
          <w:rFonts w:ascii="David" w:eastAsia="Times New Roman" w:hAnsi="David" w:cs="David" w:hint="cs"/>
          <w:color w:val="000000"/>
          <w:rtl/>
        </w:rPr>
        <w:t>וני</w:t>
      </w:r>
      <w:r w:rsidRPr="00674851">
        <w:rPr>
          <w:rFonts w:ascii="David" w:eastAsia="Times New Roman" w:hAnsi="David" w:cs="David"/>
          <w:color w:val="000000"/>
          <w:rtl/>
        </w:rPr>
        <w:t xml:space="preserve">ם למוצרים גם יעברו אליך בזמן הזה. על ידי ביצוע הזמנה באתר זה, את\ה מאשר\ת ש </w:t>
      </w:r>
      <w:r w:rsidR="00BA421C" w:rsidRPr="00674851">
        <w:rPr>
          <w:rFonts w:ascii="David" w:eastAsia="Times New Roman" w:hAnsi="David" w:cs="David"/>
          <w:color w:val="000000"/>
        </w:rPr>
        <w:t>EXELOT</w:t>
      </w:r>
      <w:r w:rsidR="005F18D0" w:rsidRPr="00674851">
        <w:rPr>
          <w:rFonts w:ascii="David" w:eastAsia="Times New Roman" w:hAnsi="David" w:cs="David" w:hint="cs"/>
          <w:color w:val="000000"/>
          <w:rtl/>
        </w:rPr>
        <w:t xml:space="preserve"> </w:t>
      </w:r>
      <w:r w:rsidRPr="00674851">
        <w:rPr>
          <w:rFonts w:ascii="David" w:eastAsia="Times New Roman" w:hAnsi="David" w:cs="David"/>
          <w:color w:val="000000"/>
          <w:rtl/>
        </w:rPr>
        <w:t xml:space="preserve">יכולים לערב </w:t>
      </w:r>
      <w:r w:rsidR="00A42D7F">
        <w:rPr>
          <w:rFonts w:ascii="David" w:eastAsia="Times New Roman" w:hAnsi="David" w:cs="David" w:hint="cs"/>
          <w:color w:val="000000"/>
          <w:rtl/>
        </w:rPr>
        <w:t xml:space="preserve">כל </w:t>
      </w:r>
      <w:r w:rsidRPr="00674851">
        <w:rPr>
          <w:rFonts w:ascii="David" w:eastAsia="Times New Roman" w:hAnsi="David" w:cs="David"/>
          <w:color w:val="000000"/>
          <w:rtl/>
        </w:rPr>
        <w:t>גוף שלישי לשירותי משלוח בשמך.</w:t>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שגיאות טיפוגרפיות</w:t>
      </w:r>
    </w:p>
    <w:p w:rsidR="00DA406B" w:rsidRPr="00674851" w:rsidRDefault="00BA421C" w:rsidP="00674851">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color w:val="000000"/>
        </w:rPr>
        <w:t>Exelot</w:t>
      </w:r>
      <w:r w:rsidR="00A42D7F">
        <w:rPr>
          <w:rFonts w:ascii="David" w:eastAsia="Times New Roman" w:hAnsi="David" w:cs="David" w:hint="cs"/>
          <w:color w:val="000000"/>
          <w:rtl/>
        </w:rPr>
        <w:t xml:space="preserve"> </w:t>
      </w:r>
      <w:r w:rsidR="00DA406B" w:rsidRPr="00674851">
        <w:rPr>
          <w:rFonts w:ascii="David" w:eastAsia="Times New Roman" w:hAnsi="David" w:cs="David"/>
          <w:color w:val="000000"/>
          <w:rtl/>
        </w:rPr>
        <w:t xml:space="preserve">עושה </w:t>
      </w:r>
      <w:proofErr w:type="spellStart"/>
      <w:r w:rsidR="00DA406B" w:rsidRPr="00674851">
        <w:rPr>
          <w:rFonts w:ascii="David" w:eastAsia="Times New Roman" w:hAnsi="David" w:cs="David"/>
          <w:color w:val="000000"/>
          <w:rtl/>
        </w:rPr>
        <w:t>הכל</w:t>
      </w:r>
      <w:proofErr w:type="spellEnd"/>
      <w:r w:rsidR="00DA406B" w:rsidRPr="00674851">
        <w:rPr>
          <w:rFonts w:ascii="David" w:eastAsia="Times New Roman" w:hAnsi="David" w:cs="David"/>
          <w:color w:val="000000"/>
          <w:rtl/>
        </w:rPr>
        <w:t xml:space="preserve"> כדי לספק מידע עבור המוצרים</w:t>
      </w:r>
      <w:r w:rsidR="005F18D0" w:rsidRPr="00674851">
        <w:rPr>
          <w:rFonts w:ascii="David" w:eastAsia="Times New Roman" w:hAnsi="David" w:cs="David" w:hint="cs"/>
          <w:color w:val="000000"/>
          <w:rtl/>
        </w:rPr>
        <w:t xml:space="preserve"> הנשלחים</w:t>
      </w:r>
      <w:r w:rsidR="00DA406B" w:rsidRPr="00674851">
        <w:rPr>
          <w:rFonts w:ascii="David" w:eastAsia="Times New Roman" w:hAnsi="David" w:cs="David"/>
          <w:color w:val="000000"/>
          <w:rtl/>
        </w:rPr>
        <w:t>, אך בכל זאת עלולות להתרחש שגיאות</w:t>
      </w:r>
      <w:r w:rsidR="005F18D0" w:rsidRPr="00674851">
        <w:rPr>
          <w:rFonts w:ascii="David" w:eastAsia="Times New Roman" w:hAnsi="David" w:cs="David" w:hint="cs"/>
          <w:color w:val="000000"/>
          <w:rtl/>
        </w:rPr>
        <w:t xml:space="preserve"> בתום לב</w:t>
      </w:r>
      <w:r w:rsidR="00DA406B" w:rsidRPr="00674851">
        <w:rPr>
          <w:rFonts w:ascii="David" w:eastAsia="Times New Roman" w:hAnsi="David" w:cs="David"/>
          <w:color w:val="000000"/>
          <w:rtl/>
        </w:rPr>
        <w:t xml:space="preserve"> בתמחור או בטקסט</w:t>
      </w:r>
      <w:r w:rsidR="00DA406B" w:rsidRPr="00674851">
        <w:rPr>
          <w:rFonts w:ascii="David" w:eastAsia="Times New Roman" w:hAnsi="David" w:cs="David"/>
          <w:color w:val="000000"/>
        </w:rPr>
        <w:t xml:space="preserve">. </w:t>
      </w:r>
      <w:r w:rsidRPr="00674851">
        <w:rPr>
          <w:rFonts w:ascii="David" w:eastAsia="Times New Roman" w:hAnsi="David" w:cs="David"/>
          <w:color w:val="000000"/>
        </w:rPr>
        <w:t xml:space="preserve"> </w:t>
      </w:r>
      <w:r w:rsidR="005F18D0" w:rsidRPr="00674851">
        <w:rPr>
          <w:rFonts w:ascii="David" w:eastAsia="Times New Roman" w:hAnsi="David" w:cs="David" w:hint="cs"/>
          <w:color w:val="000000"/>
        </w:rPr>
        <w:t>E</w:t>
      </w:r>
      <w:r w:rsidR="005F18D0" w:rsidRPr="00674851">
        <w:rPr>
          <w:rFonts w:ascii="David" w:eastAsia="Times New Roman" w:hAnsi="David" w:cs="David"/>
          <w:color w:val="000000"/>
        </w:rPr>
        <w:t xml:space="preserve">xelot </w:t>
      </w:r>
      <w:r w:rsidR="00DA406B" w:rsidRPr="00674851">
        <w:rPr>
          <w:rFonts w:ascii="David" w:eastAsia="Times New Roman" w:hAnsi="David" w:cs="David"/>
          <w:color w:val="000000"/>
          <w:rtl/>
        </w:rPr>
        <w:t>אינה יכולה לאשר את מחירו של פריט</w:t>
      </w:r>
      <w:r w:rsidR="005F18D0" w:rsidRPr="00674851">
        <w:rPr>
          <w:rFonts w:ascii="David" w:eastAsia="Times New Roman" w:hAnsi="David" w:cs="David" w:hint="cs"/>
          <w:color w:val="000000"/>
          <w:rtl/>
        </w:rPr>
        <w:t xml:space="preserve"> או טיבו בשם הספק</w:t>
      </w:r>
      <w:r w:rsidR="00DA406B" w:rsidRPr="00674851">
        <w:rPr>
          <w:rFonts w:ascii="David" w:eastAsia="Times New Roman" w:hAnsi="David" w:cs="David"/>
          <w:color w:val="000000"/>
          <w:rtl/>
        </w:rPr>
        <w:t>. במקרה שפריט מוצג תחת מחיר שגוי או עם מידע שגוי עקב שגיאה בתמחור או במידע המוצר</w:t>
      </w:r>
      <w:r w:rsidR="00DA406B" w:rsidRPr="00674851">
        <w:rPr>
          <w:rFonts w:ascii="David" w:eastAsia="Times New Roman" w:hAnsi="David" w:cs="David"/>
          <w:color w:val="000000"/>
        </w:rPr>
        <w:t xml:space="preserve">, </w:t>
      </w:r>
      <w:r w:rsidRPr="00674851">
        <w:rPr>
          <w:rFonts w:ascii="David" w:eastAsia="Times New Roman" w:hAnsi="David" w:cs="David"/>
          <w:color w:val="000000"/>
        </w:rPr>
        <w:t>Exelot</w:t>
      </w:r>
      <w:r w:rsidR="00DA406B" w:rsidRPr="00674851">
        <w:rPr>
          <w:rFonts w:ascii="David" w:eastAsia="Times New Roman" w:hAnsi="David" w:cs="David"/>
          <w:color w:val="000000"/>
          <w:rtl/>
        </w:rPr>
        <w:t>שומרת את הזכות, לפי שיקול דעתה הבלעדי, לסרב או לבטל הזמנות כלשהן שנעשו עבור אותו פריט. במקרה של פריט שתומחר בצורה שגויה</w:t>
      </w:r>
      <w:r w:rsidR="00DA406B" w:rsidRPr="00674851">
        <w:rPr>
          <w:rFonts w:ascii="David" w:eastAsia="Times New Roman" w:hAnsi="David" w:cs="David"/>
          <w:color w:val="000000"/>
        </w:rPr>
        <w:t xml:space="preserve">, </w:t>
      </w:r>
      <w:r w:rsidRPr="00674851">
        <w:rPr>
          <w:rFonts w:ascii="David" w:eastAsia="Times New Roman" w:hAnsi="David" w:cs="David"/>
          <w:color w:val="000000"/>
        </w:rPr>
        <w:t>Exelot</w:t>
      </w:r>
      <w:r w:rsidR="00DA406B" w:rsidRPr="00674851">
        <w:rPr>
          <w:rFonts w:ascii="David" w:eastAsia="Times New Roman" w:hAnsi="David" w:cs="David"/>
          <w:color w:val="000000"/>
          <w:rtl/>
        </w:rPr>
        <w:t xml:space="preserve">עשויה, לפי שיקול דעתה הבלעדי, ליצור קשר </w:t>
      </w:r>
      <w:proofErr w:type="spellStart"/>
      <w:r w:rsidR="00DA406B" w:rsidRPr="00674851">
        <w:rPr>
          <w:rFonts w:ascii="David" w:eastAsia="Times New Roman" w:hAnsi="David" w:cs="David"/>
          <w:color w:val="000000"/>
          <w:rtl/>
        </w:rPr>
        <w:t>איתך</w:t>
      </w:r>
      <w:proofErr w:type="spellEnd"/>
      <w:r w:rsidR="00DA406B" w:rsidRPr="00674851">
        <w:rPr>
          <w:rFonts w:ascii="David" w:eastAsia="Times New Roman" w:hAnsi="David" w:cs="David"/>
          <w:color w:val="000000"/>
          <w:rtl/>
        </w:rPr>
        <w:t xml:space="preserve"> להוראות נוספות או לבטל את ההזמנה וליידע אותך בדבר הביטול</w:t>
      </w:r>
      <w:r w:rsidR="00DA406B" w:rsidRPr="00674851">
        <w:rPr>
          <w:rFonts w:ascii="David" w:eastAsia="Times New Roman" w:hAnsi="David" w:cs="David"/>
          <w:color w:val="000000"/>
        </w:rPr>
        <w:t>.</w:t>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תמחור במטבעות שונים</w:t>
      </w:r>
      <w:r w:rsidR="00334CCE" w:rsidRPr="00674851">
        <w:rPr>
          <w:rFonts w:ascii="David" w:hAnsi="David" w:cs="David" w:hint="cs"/>
          <w:color w:val="000000"/>
          <w:sz w:val="22"/>
          <w:szCs w:val="22"/>
          <w:rtl/>
        </w:rPr>
        <w:t xml:space="preserve"> והמרת מטבע</w:t>
      </w:r>
    </w:p>
    <w:p w:rsidR="00DA406B" w:rsidRPr="00674851" w:rsidRDefault="00DA406B" w:rsidP="00674851">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color w:val="000000"/>
          <w:rtl/>
        </w:rPr>
        <w:t>תמחור המוצרים שנמכרים ב</w:t>
      </w:r>
      <w:r w:rsidRPr="00674851">
        <w:rPr>
          <w:rFonts w:ascii="David" w:eastAsia="Times New Roman" w:hAnsi="David" w:cs="David"/>
          <w:color w:val="000000"/>
        </w:rPr>
        <w:t>-</w:t>
      </w:r>
      <w:r w:rsidR="00BA421C" w:rsidRPr="00674851">
        <w:rPr>
          <w:rFonts w:ascii="David" w:eastAsia="Times New Roman" w:hAnsi="David" w:cs="David"/>
          <w:color w:val="000000"/>
        </w:rPr>
        <w:t>Exelot</w:t>
      </w:r>
      <w:r w:rsidRPr="00674851">
        <w:rPr>
          <w:rFonts w:ascii="David" w:eastAsia="Times New Roman" w:hAnsi="David" w:cs="David"/>
          <w:color w:val="000000"/>
          <w:rtl/>
        </w:rPr>
        <w:t xml:space="preserve">מבוסס על מספרים </w:t>
      </w:r>
      <w:r w:rsidR="005F18D0" w:rsidRPr="00674851">
        <w:rPr>
          <w:rFonts w:ascii="David" w:eastAsia="Times New Roman" w:hAnsi="David" w:cs="David" w:hint="cs"/>
          <w:color w:val="000000"/>
          <w:rtl/>
        </w:rPr>
        <w:t>ה</w:t>
      </w:r>
      <w:r w:rsidRPr="00674851">
        <w:rPr>
          <w:rFonts w:ascii="David" w:eastAsia="Times New Roman" w:hAnsi="David" w:cs="David"/>
          <w:color w:val="000000"/>
          <w:rtl/>
        </w:rPr>
        <w:t>מחושבים בדולר ארצות הברית</w:t>
      </w:r>
      <w:r w:rsidRPr="00674851">
        <w:rPr>
          <w:rFonts w:ascii="David" w:eastAsia="Times New Roman" w:hAnsi="David" w:cs="David"/>
          <w:color w:val="000000"/>
        </w:rPr>
        <w:t xml:space="preserve"> </w:t>
      </w:r>
      <w:r w:rsidR="005F18D0" w:rsidRPr="00674851">
        <w:rPr>
          <w:rFonts w:ascii="David" w:eastAsia="Times New Roman" w:hAnsi="David" w:cs="David"/>
          <w:color w:val="000000"/>
        </w:rPr>
        <w:t>.</w:t>
      </w:r>
      <w:r w:rsidRPr="00674851">
        <w:rPr>
          <w:rFonts w:ascii="David" w:eastAsia="Times New Roman" w:hAnsi="David" w:cs="David"/>
          <w:color w:val="000000"/>
        </w:rPr>
        <w:t xml:space="preserve">(US$) </w:t>
      </w:r>
      <w:r w:rsidRPr="00674851">
        <w:rPr>
          <w:rFonts w:ascii="David" w:eastAsia="Times New Roman" w:hAnsi="David" w:cs="David"/>
          <w:color w:val="000000"/>
          <w:rtl/>
        </w:rPr>
        <w:t xml:space="preserve">המחירים </w:t>
      </w:r>
      <w:r w:rsidR="005F18D0" w:rsidRPr="00674851">
        <w:rPr>
          <w:rFonts w:ascii="David" w:eastAsia="Times New Roman" w:hAnsi="David" w:cs="David" w:hint="cs"/>
          <w:color w:val="000000"/>
          <w:rtl/>
        </w:rPr>
        <w:t>ה</w:t>
      </w:r>
      <w:r w:rsidRPr="00674851">
        <w:rPr>
          <w:rFonts w:ascii="David" w:eastAsia="Times New Roman" w:hAnsi="David" w:cs="David"/>
          <w:color w:val="000000"/>
          <w:rtl/>
        </w:rPr>
        <w:t>מוצגים במטבעות אחרים מומרים מדולר ארצות הברית בהתאם לשערי החליפין העדכניים ביותר. בגלל התנודות בערכי המטבע, המחירים שמוצגים במטבעות שאינם של ארצות הברית באתר, בדפים שאינם דפי מוצר ספציפיים, עשויים לא להיות עדכניים לחלוטין. מקומות שבהם מחירים במטבע שאינו של ארצות הברית עשויים להיות לא מדויקים כוללים, אך לא מוגבלים לבאנרים פרסומיים, דפים פרסומיים ומידע בדפי קטגוריות מוצרים. המחיר שמוצג בדף המוצר הספציפי</w:t>
      </w:r>
      <w:r w:rsidR="005F18D0" w:rsidRPr="00674851">
        <w:rPr>
          <w:rFonts w:ascii="David" w:eastAsia="Times New Roman" w:hAnsi="David" w:cs="David"/>
          <w:color w:val="000000"/>
        </w:rPr>
        <w:t xml:space="preserve"> </w:t>
      </w:r>
      <w:r w:rsidR="005F18D0" w:rsidRPr="00674851">
        <w:rPr>
          <w:rFonts w:ascii="David" w:eastAsia="Times New Roman" w:hAnsi="David" w:cs="David" w:hint="cs"/>
          <w:color w:val="000000"/>
          <w:rtl/>
        </w:rPr>
        <w:t xml:space="preserve"> באתר</w:t>
      </w:r>
      <w:r w:rsidRPr="00674851">
        <w:rPr>
          <w:rFonts w:ascii="David" w:eastAsia="Times New Roman" w:hAnsi="David" w:cs="David"/>
          <w:color w:val="000000"/>
          <w:rtl/>
        </w:rPr>
        <w:t>, ללא תלות במטבע המוצג, הוא המחיר העדכני שתתבקש לשלם ל</w:t>
      </w:r>
      <w:r w:rsidRPr="00674851">
        <w:rPr>
          <w:rFonts w:ascii="David" w:eastAsia="Times New Roman" w:hAnsi="David" w:cs="David"/>
          <w:color w:val="000000"/>
        </w:rPr>
        <w:t>-</w:t>
      </w:r>
      <w:r w:rsidR="00334CCE" w:rsidRPr="00674851">
        <w:rPr>
          <w:rFonts w:ascii="David" w:eastAsia="Times New Roman" w:hAnsi="David" w:cs="David"/>
          <w:color w:val="000000"/>
        </w:rPr>
        <w:t>Exelot</w:t>
      </w:r>
      <w:r w:rsidR="005F18D0" w:rsidRPr="00674851">
        <w:rPr>
          <w:rFonts w:ascii="David" w:eastAsia="Times New Roman" w:hAnsi="David" w:cs="David"/>
          <w:color w:val="000000"/>
        </w:rPr>
        <w:t>.com</w:t>
      </w:r>
      <w:r w:rsidR="005F18D0" w:rsidRPr="00674851">
        <w:rPr>
          <w:rFonts w:ascii="David" w:eastAsia="Times New Roman" w:hAnsi="David" w:cs="David" w:hint="cs"/>
          <w:color w:val="000000"/>
          <w:rtl/>
        </w:rPr>
        <w:t xml:space="preserve">ספק והוא איננו כולל את </w:t>
      </w:r>
      <w:r w:rsidRPr="00674851">
        <w:rPr>
          <w:rFonts w:ascii="David" w:eastAsia="Times New Roman" w:hAnsi="David" w:cs="David"/>
          <w:color w:val="000000"/>
          <w:rtl/>
        </w:rPr>
        <w:t xml:space="preserve">דמי </w:t>
      </w:r>
      <w:r w:rsidR="005F18D0" w:rsidRPr="00674851">
        <w:rPr>
          <w:rFonts w:ascii="David" w:eastAsia="Times New Roman" w:hAnsi="David" w:cs="David" w:hint="cs"/>
          <w:color w:val="000000"/>
          <w:rtl/>
        </w:rPr>
        <w:t>ה</w:t>
      </w:r>
      <w:r w:rsidR="005F18D0" w:rsidRPr="00674851">
        <w:rPr>
          <w:rFonts w:ascii="David" w:eastAsia="Times New Roman" w:hAnsi="David" w:cs="David"/>
          <w:color w:val="000000"/>
          <w:rtl/>
        </w:rPr>
        <w:t>משלו</w:t>
      </w:r>
      <w:r w:rsidR="005F18D0" w:rsidRPr="00674851">
        <w:rPr>
          <w:rFonts w:ascii="David" w:eastAsia="Times New Roman" w:hAnsi="David" w:cs="David" w:hint="cs"/>
          <w:color w:val="000000"/>
          <w:rtl/>
        </w:rPr>
        <w:t>ח, עלות טיפול במכס או במע"מ כאשר חלים או דמי ביטוח אם לא נאמר במפורש אחרת</w:t>
      </w:r>
      <w:r w:rsidRPr="00674851">
        <w:rPr>
          <w:rFonts w:ascii="David" w:eastAsia="Times New Roman" w:hAnsi="David" w:cs="David"/>
          <w:color w:val="000000"/>
        </w:rPr>
        <w:t>.</w:t>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בוררות</w:t>
      </w:r>
    </w:p>
    <w:p w:rsidR="00DA406B" w:rsidRPr="00674851" w:rsidRDefault="00DA406B" w:rsidP="00674851">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color w:val="000000"/>
          <w:rtl/>
        </w:rPr>
        <w:t>כאשר הצדדים לא יצליחו ליישב חילוקי דעות בתוך 30 יום מהתחלת חילוקי הדעות, הם מסכימים להגיש את הנושא למרכז הבוררות הבינלאומי של הונג קונג</w:t>
      </w:r>
      <w:r w:rsidRPr="00674851">
        <w:rPr>
          <w:rFonts w:ascii="David" w:eastAsia="Times New Roman" w:hAnsi="David" w:cs="David"/>
          <w:color w:val="000000"/>
        </w:rPr>
        <w:t xml:space="preserve"> (</w:t>
      </w:r>
      <w:r w:rsidRPr="00674851">
        <w:rPr>
          <w:rFonts w:ascii="David" w:eastAsia="Times New Roman" w:hAnsi="David" w:cs="David"/>
          <w:color w:val="000000"/>
          <w:rtl/>
        </w:rPr>
        <w:t>ה</w:t>
      </w:r>
      <w:r w:rsidRPr="00674851">
        <w:rPr>
          <w:rFonts w:ascii="David" w:eastAsia="Times New Roman" w:hAnsi="David" w:cs="David"/>
          <w:color w:val="000000"/>
        </w:rPr>
        <w:t xml:space="preserve">-“HKIAC”) </w:t>
      </w:r>
      <w:r w:rsidRPr="00674851">
        <w:rPr>
          <w:rFonts w:ascii="David" w:eastAsia="Times New Roman" w:hAnsi="David" w:cs="David"/>
          <w:color w:val="000000"/>
          <w:rtl/>
        </w:rPr>
        <w:t>לבוררות שתבוצע בהתאם לכללי הבוררות של</w:t>
      </w:r>
      <w:r w:rsidRPr="00674851">
        <w:rPr>
          <w:rFonts w:ascii="David" w:eastAsia="Times New Roman" w:hAnsi="David" w:cs="David"/>
          <w:color w:val="000000"/>
        </w:rPr>
        <w:t xml:space="preserve"> HKIAC </w:t>
      </w:r>
      <w:r w:rsidRPr="00674851">
        <w:rPr>
          <w:rFonts w:ascii="David" w:eastAsia="Times New Roman" w:hAnsi="David" w:cs="David"/>
          <w:color w:val="000000"/>
          <w:rtl/>
        </w:rPr>
        <w:t>החלים בעת הפעלת הבוררות</w:t>
      </w:r>
      <w:r w:rsidR="005F18D0" w:rsidRPr="00674851">
        <w:rPr>
          <w:rFonts w:ascii="David" w:eastAsia="Times New Roman" w:hAnsi="David" w:cs="David" w:hint="cs"/>
          <w:color w:val="000000"/>
          <w:rtl/>
        </w:rPr>
        <w:t xml:space="preserve"> או לבוררות בישראל לפי העניין והמקום הפיזי של האירוע בגינו נוצרה מחלוקת</w:t>
      </w:r>
      <w:r w:rsidRPr="00674851">
        <w:rPr>
          <w:rFonts w:ascii="David" w:eastAsia="Times New Roman" w:hAnsi="David" w:cs="David"/>
          <w:color w:val="000000"/>
          <w:rtl/>
        </w:rPr>
        <w:t xml:space="preserve">. החלטות הבורר יהיו סופיות ומחייבות </w:t>
      </w:r>
      <w:r w:rsidR="005F18D0" w:rsidRPr="00674851">
        <w:rPr>
          <w:rFonts w:ascii="David" w:eastAsia="Times New Roman" w:hAnsi="David" w:cs="David" w:hint="cs"/>
          <w:color w:val="000000"/>
          <w:rtl/>
        </w:rPr>
        <w:t>את</w:t>
      </w:r>
      <w:r w:rsidRPr="00674851">
        <w:rPr>
          <w:rFonts w:ascii="David" w:eastAsia="Times New Roman" w:hAnsi="David" w:cs="David"/>
          <w:color w:val="000000"/>
          <w:rtl/>
        </w:rPr>
        <w:t xml:space="preserve"> שני הצדדים</w:t>
      </w:r>
      <w:r w:rsidRPr="00674851">
        <w:rPr>
          <w:rFonts w:ascii="David" w:eastAsia="Times New Roman" w:hAnsi="David" w:cs="David"/>
          <w:color w:val="000000"/>
        </w:rPr>
        <w:t>.</w:t>
      </w:r>
      <w:r w:rsidR="005F18D0" w:rsidRPr="00674851">
        <w:rPr>
          <w:rFonts w:ascii="David" w:eastAsia="Times New Roman" w:hAnsi="David" w:cs="David" w:hint="cs"/>
          <w:color w:val="000000"/>
          <w:rtl/>
        </w:rPr>
        <w:t xml:space="preserve"> אקסלוט איננה מתחייבת לשאת בשום הוצאה שהיא של הלקוח הנובעת מהליך בוררות או הליך אחר כלשהו.</w:t>
      </w:r>
    </w:p>
    <w:p w:rsidR="00DA406B" w:rsidRPr="00674851" w:rsidRDefault="00DA406B" w:rsidP="00674851">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קישורים</w:t>
      </w:r>
    </w:p>
    <w:p w:rsidR="00DA406B" w:rsidRPr="00674851" w:rsidRDefault="00DA406B" w:rsidP="00A42D7F">
      <w:pPr>
        <w:shd w:val="clear" w:color="auto" w:fill="FFFFFF"/>
        <w:bidi/>
        <w:spacing w:after="0" w:line="248" w:lineRule="atLeast"/>
        <w:jc w:val="both"/>
        <w:rPr>
          <w:rFonts w:ascii="David" w:eastAsia="Times New Roman" w:hAnsi="David" w:cs="David"/>
          <w:color w:val="000000"/>
        </w:rPr>
      </w:pPr>
      <w:r w:rsidRPr="00674851">
        <w:rPr>
          <w:rFonts w:ascii="David" w:eastAsia="Times New Roman" w:hAnsi="David" w:cs="David"/>
          <w:color w:val="000000"/>
          <w:rtl/>
        </w:rPr>
        <w:t xml:space="preserve">האתר עשוי להכיל קישורים לאתרים אחרים באינטרנט, שמופעלים ונמצאים בבעלות צד שלישי. </w:t>
      </w:r>
      <w:r w:rsidR="00643401" w:rsidRPr="00674851">
        <w:rPr>
          <w:rFonts w:ascii="David" w:eastAsia="Times New Roman" w:hAnsi="David" w:cs="David"/>
          <w:color w:val="000000"/>
          <w:rtl/>
        </w:rPr>
        <w:t>הלקוח</w:t>
      </w:r>
      <w:r w:rsidRPr="00674851">
        <w:rPr>
          <w:rFonts w:ascii="David" w:eastAsia="Times New Roman" w:hAnsi="David" w:cs="David"/>
          <w:color w:val="000000"/>
          <w:rtl/>
        </w:rPr>
        <w:t xml:space="preserve"> מכיר בכך ש</w:t>
      </w:r>
      <w:r w:rsidRPr="00674851">
        <w:rPr>
          <w:rFonts w:ascii="David" w:eastAsia="Times New Roman" w:hAnsi="David" w:cs="David"/>
          <w:color w:val="000000"/>
        </w:rPr>
        <w:t>-</w:t>
      </w:r>
      <w:r w:rsidR="00334CCE" w:rsidRPr="00674851">
        <w:rPr>
          <w:rFonts w:ascii="David" w:eastAsia="Times New Roman" w:hAnsi="David" w:cs="David"/>
          <w:color w:val="000000"/>
        </w:rPr>
        <w:t>Exelot</w:t>
      </w:r>
      <w:r w:rsidRPr="00674851">
        <w:rPr>
          <w:rFonts w:ascii="David" w:eastAsia="Times New Roman" w:hAnsi="David" w:cs="David"/>
          <w:color w:val="000000"/>
        </w:rPr>
        <w:t xml:space="preserve"> </w:t>
      </w:r>
      <w:r w:rsidR="005F18D0" w:rsidRPr="00674851">
        <w:rPr>
          <w:rFonts w:ascii="David" w:eastAsia="Times New Roman" w:hAnsi="David" w:cs="David" w:hint="cs"/>
          <w:color w:val="000000"/>
          <w:rtl/>
        </w:rPr>
        <w:t xml:space="preserve"> </w:t>
      </w:r>
      <w:r w:rsidRPr="00674851">
        <w:rPr>
          <w:rFonts w:ascii="David" w:eastAsia="Times New Roman" w:hAnsi="David" w:cs="David"/>
          <w:color w:val="000000"/>
          <w:rtl/>
        </w:rPr>
        <w:t>אינה אחראית לפעולה או לתוכן באתרים שכאלה</w:t>
      </w:r>
      <w:r w:rsidR="005F18D0" w:rsidRPr="00674851">
        <w:rPr>
          <w:rFonts w:ascii="David" w:eastAsia="Times New Roman" w:hAnsi="David" w:cs="David" w:hint="cs"/>
          <w:color w:val="000000"/>
          <w:rtl/>
        </w:rPr>
        <w:t>,</w:t>
      </w:r>
      <w:r w:rsidRPr="00674851">
        <w:rPr>
          <w:rFonts w:ascii="David" w:eastAsia="Times New Roman" w:hAnsi="David" w:cs="David"/>
          <w:color w:val="000000"/>
          <w:rtl/>
        </w:rPr>
        <w:t xml:space="preserve"> או שנגישים דרכם</w:t>
      </w:r>
      <w:r w:rsidR="005F18D0" w:rsidRPr="00674851">
        <w:rPr>
          <w:rFonts w:ascii="David" w:eastAsia="Times New Roman" w:hAnsi="David" w:cs="David" w:hint="cs"/>
          <w:color w:val="000000"/>
          <w:rtl/>
        </w:rPr>
        <w:t>,</w:t>
      </w:r>
      <w:r w:rsidRPr="00674851">
        <w:rPr>
          <w:rFonts w:ascii="David" w:eastAsia="Times New Roman" w:hAnsi="David" w:cs="David" w:hint="cs"/>
          <w:color w:val="000000"/>
          <w:rtl/>
        </w:rPr>
        <w:t xml:space="preserve"> ויחול עליו האמור בתקנוני האתרים בהם </w:t>
      </w:r>
      <w:r w:rsidR="005F18D0" w:rsidRPr="00674851">
        <w:rPr>
          <w:rFonts w:ascii="David" w:eastAsia="Times New Roman" w:hAnsi="David" w:cs="David" w:hint="cs"/>
          <w:color w:val="000000"/>
          <w:rtl/>
        </w:rPr>
        <w:t xml:space="preserve">יגלוש, יברר, או </w:t>
      </w:r>
      <w:r w:rsidRPr="00674851">
        <w:rPr>
          <w:rFonts w:ascii="David" w:eastAsia="Times New Roman" w:hAnsi="David" w:cs="David" w:hint="cs"/>
          <w:color w:val="000000"/>
          <w:rtl/>
        </w:rPr>
        <w:t xml:space="preserve">ירכוש </w:t>
      </w:r>
      <w:r w:rsidR="005F18D0" w:rsidRPr="00674851">
        <w:rPr>
          <w:rFonts w:ascii="David" w:eastAsia="Times New Roman" w:hAnsi="David" w:cs="David" w:hint="cs"/>
          <w:color w:val="000000"/>
          <w:rtl/>
        </w:rPr>
        <w:t xml:space="preserve">הלקוח </w:t>
      </w:r>
      <w:r w:rsidRPr="00674851">
        <w:rPr>
          <w:rFonts w:ascii="David" w:eastAsia="Times New Roman" w:hAnsi="David" w:cs="David" w:hint="cs"/>
          <w:color w:val="000000"/>
          <w:rtl/>
        </w:rPr>
        <w:t>בשינויים המחויבים</w:t>
      </w:r>
      <w:r w:rsidR="005F18D0" w:rsidRPr="00674851">
        <w:rPr>
          <w:rFonts w:ascii="David" w:eastAsia="Times New Roman" w:hAnsi="David" w:cs="David" w:hint="cs"/>
          <w:color w:val="000000"/>
          <w:rtl/>
        </w:rPr>
        <w:t xml:space="preserve">, ולפי </w:t>
      </w:r>
      <w:proofErr w:type="spellStart"/>
      <w:r w:rsidR="005F18D0" w:rsidRPr="00674851">
        <w:rPr>
          <w:rFonts w:ascii="David" w:eastAsia="Times New Roman" w:hAnsi="David" w:cs="David" w:hint="cs"/>
          <w:color w:val="000000"/>
          <w:rtl/>
        </w:rPr>
        <w:t>הענין</w:t>
      </w:r>
      <w:proofErr w:type="spellEnd"/>
      <w:r w:rsidR="005F18D0" w:rsidRPr="00674851">
        <w:rPr>
          <w:rFonts w:ascii="David" w:eastAsia="Times New Roman" w:hAnsi="David" w:cs="David" w:hint="cs"/>
          <w:color w:val="000000"/>
          <w:rtl/>
        </w:rPr>
        <w:t xml:space="preserve">, </w:t>
      </w:r>
      <w:r w:rsidRPr="00674851">
        <w:rPr>
          <w:rFonts w:ascii="David" w:eastAsia="Times New Roman" w:hAnsi="David" w:cs="David" w:hint="cs"/>
          <w:color w:val="000000"/>
          <w:rtl/>
        </w:rPr>
        <w:t>ואקסלוט איננה אחראית בשום אופן שהוא לתוכנם או לתנאיהם.</w:t>
      </w:r>
    </w:p>
    <w:p w:rsidR="00DA406B" w:rsidRPr="00674851" w:rsidRDefault="00DA406B" w:rsidP="00A42D7F">
      <w:pPr>
        <w:pStyle w:val="Heading4"/>
        <w:shd w:val="clear" w:color="auto" w:fill="FFFFFF"/>
        <w:bidi/>
        <w:spacing w:before="150" w:beforeAutospacing="0" w:after="0" w:afterAutospacing="0" w:line="248" w:lineRule="atLeast"/>
        <w:jc w:val="both"/>
        <w:rPr>
          <w:rFonts w:ascii="David" w:hAnsi="David" w:cs="David"/>
          <w:color w:val="000000"/>
          <w:sz w:val="22"/>
          <w:szCs w:val="22"/>
        </w:rPr>
      </w:pPr>
      <w:r w:rsidRPr="00674851">
        <w:rPr>
          <w:rFonts w:ascii="David" w:hAnsi="David" w:cs="David"/>
          <w:color w:val="000000"/>
          <w:sz w:val="22"/>
          <w:szCs w:val="22"/>
          <w:rtl/>
        </w:rPr>
        <w:t>סעדים</w:t>
      </w:r>
    </w:p>
    <w:p w:rsidR="001304EA" w:rsidRPr="00674851" w:rsidRDefault="005F18D0" w:rsidP="00A42D7F">
      <w:pPr>
        <w:bidi/>
        <w:spacing w:after="0"/>
        <w:jc w:val="both"/>
        <w:rPr>
          <w:rFonts w:ascii="David" w:eastAsia="Times New Roman" w:hAnsi="David" w:cs="David"/>
          <w:color w:val="000000"/>
          <w:rtl/>
        </w:rPr>
      </w:pPr>
      <w:r w:rsidRPr="00674851">
        <w:rPr>
          <w:rFonts w:ascii="David" w:eastAsia="Times New Roman" w:hAnsi="David" w:cs="David" w:hint="cs"/>
          <w:color w:val="000000"/>
          <w:rtl/>
        </w:rPr>
        <w:t xml:space="preserve">מקום בו </w:t>
      </w:r>
      <w:r w:rsidR="00DA406B" w:rsidRPr="00674851">
        <w:rPr>
          <w:rFonts w:ascii="David" w:eastAsia="Times New Roman" w:hAnsi="David" w:cs="David"/>
          <w:color w:val="000000"/>
          <w:rtl/>
        </w:rPr>
        <w:t xml:space="preserve">הסעד החוקי </w:t>
      </w:r>
      <w:r w:rsidRPr="00674851">
        <w:rPr>
          <w:rFonts w:ascii="David" w:eastAsia="Times New Roman" w:hAnsi="David" w:cs="David" w:hint="cs"/>
          <w:color w:val="000000"/>
          <w:rtl/>
        </w:rPr>
        <w:t xml:space="preserve">לו זכאית </w:t>
      </w:r>
      <w:r w:rsidRPr="00674851">
        <w:rPr>
          <w:rFonts w:ascii="David" w:eastAsia="Times New Roman" w:hAnsi="David" w:cs="David" w:hint="cs"/>
          <w:color w:val="000000"/>
        </w:rPr>
        <w:t>E</w:t>
      </w:r>
      <w:r w:rsidRPr="00674851">
        <w:rPr>
          <w:rFonts w:ascii="David" w:eastAsia="Times New Roman" w:hAnsi="David" w:cs="David"/>
          <w:color w:val="000000"/>
        </w:rPr>
        <w:t>xelot</w:t>
      </w:r>
      <w:r w:rsidRPr="00674851">
        <w:rPr>
          <w:rFonts w:ascii="David" w:eastAsia="Times New Roman" w:hAnsi="David" w:cs="David" w:hint="cs"/>
          <w:color w:val="000000"/>
          <w:rtl/>
        </w:rPr>
        <w:t xml:space="preserve"> בגין  </w:t>
      </w:r>
      <w:r w:rsidR="00DA406B" w:rsidRPr="00674851">
        <w:rPr>
          <w:rFonts w:ascii="David" w:eastAsia="Times New Roman" w:hAnsi="David" w:cs="David"/>
          <w:color w:val="000000"/>
          <w:rtl/>
        </w:rPr>
        <w:t xml:space="preserve">כל הפרה או איום בהפרה של הסכם זה </w:t>
      </w:r>
      <w:r w:rsidRPr="00674851">
        <w:rPr>
          <w:rFonts w:ascii="David" w:eastAsia="Times New Roman" w:hAnsi="David" w:cs="David" w:hint="cs"/>
          <w:color w:val="000000"/>
          <w:rtl/>
        </w:rPr>
        <w:t xml:space="preserve">ואיזה מתנאיו, </w:t>
      </w:r>
      <w:r w:rsidR="00DA406B" w:rsidRPr="00674851">
        <w:rPr>
          <w:rFonts w:ascii="David" w:eastAsia="Times New Roman" w:hAnsi="David" w:cs="David"/>
          <w:color w:val="000000"/>
          <w:rtl/>
        </w:rPr>
        <w:t xml:space="preserve">לא יהיה מספק, </w:t>
      </w:r>
      <w:proofErr w:type="spellStart"/>
      <w:r w:rsidR="00DA406B" w:rsidRPr="00674851">
        <w:rPr>
          <w:rFonts w:ascii="David" w:eastAsia="Times New Roman" w:hAnsi="David" w:cs="David"/>
          <w:color w:val="000000"/>
          <w:rtl/>
        </w:rPr>
        <w:t>וש</w:t>
      </w:r>
      <w:proofErr w:type="spellEnd"/>
      <w:r w:rsidR="00DA406B" w:rsidRPr="00674851">
        <w:rPr>
          <w:rFonts w:ascii="David" w:eastAsia="Times New Roman" w:hAnsi="David" w:cs="David"/>
          <w:color w:val="000000"/>
        </w:rPr>
        <w:t>-</w:t>
      </w:r>
      <w:r w:rsidR="00BA421C" w:rsidRPr="00674851">
        <w:rPr>
          <w:rFonts w:ascii="David" w:eastAsia="Times New Roman" w:hAnsi="David" w:cs="David"/>
          <w:color w:val="000000"/>
        </w:rPr>
        <w:t>Exelot</w:t>
      </w:r>
      <w:r w:rsidR="00DA406B" w:rsidRPr="00674851">
        <w:rPr>
          <w:rFonts w:ascii="David" w:eastAsia="Times New Roman" w:hAnsi="David" w:cs="David"/>
          <w:color w:val="000000"/>
          <w:rtl/>
        </w:rPr>
        <w:t xml:space="preserve">תהיה זכאית לפעולה ספציפית או צו מניעה, או שניהם, בנוסף על נזקים כלשהם </w:t>
      </w:r>
      <w:r w:rsidR="00DA406B" w:rsidRPr="00674851">
        <w:rPr>
          <w:rFonts w:ascii="David" w:eastAsia="Times New Roman" w:hAnsi="David" w:cs="David"/>
          <w:color w:val="000000"/>
        </w:rPr>
        <w:t>-</w:t>
      </w:r>
      <w:r w:rsidR="00334CCE" w:rsidRPr="00674851">
        <w:rPr>
          <w:rFonts w:ascii="David" w:eastAsia="Times New Roman" w:hAnsi="David" w:cs="David"/>
          <w:color w:val="000000"/>
        </w:rPr>
        <w:t>Exelot</w:t>
      </w:r>
      <w:r w:rsidR="00DA406B" w:rsidRPr="00674851">
        <w:rPr>
          <w:rFonts w:ascii="David" w:eastAsia="Times New Roman" w:hAnsi="David" w:cs="David"/>
          <w:color w:val="000000"/>
        </w:rPr>
        <w:t xml:space="preserve"> </w:t>
      </w:r>
      <w:r w:rsidR="00DA406B" w:rsidRPr="00674851">
        <w:rPr>
          <w:rFonts w:ascii="David" w:eastAsia="Times New Roman" w:hAnsi="David" w:cs="David"/>
          <w:color w:val="000000"/>
          <w:rtl/>
        </w:rPr>
        <w:t>תהיה זכאית לתבוע</w:t>
      </w:r>
      <w:r w:rsidRPr="00674851">
        <w:rPr>
          <w:rFonts w:ascii="David" w:eastAsia="Times New Roman" w:hAnsi="David" w:cs="David" w:hint="cs"/>
          <w:color w:val="000000"/>
          <w:rtl/>
        </w:rPr>
        <w:t xml:space="preserve"> ולהגיש כל הליך מכל סוג שהוא</w:t>
      </w:r>
      <w:r w:rsidR="00DA406B" w:rsidRPr="00674851">
        <w:rPr>
          <w:rFonts w:ascii="David" w:eastAsia="Times New Roman" w:hAnsi="David" w:cs="David"/>
          <w:color w:val="000000"/>
          <w:rtl/>
        </w:rPr>
        <w:t>, וזאת בנוסף על הוצאות סבירות על יישוב סכסוכים מכל סוג, כולל אך לא מוגבל לשכר טרחת עורך דין</w:t>
      </w:r>
      <w:r w:rsidR="00DA406B" w:rsidRPr="00674851">
        <w:rPr>
          <w:rFonts w:ascii="David" w:eastAsia="Times New Roman" w:hAnsi="David" w:cs="David"/>
          <w:color w:val="000000"/>
        </w:rPr>
        <w:t>.</w:t>
      </w:r>
      <w:r w:rsidRPr="00674851">
        <w:rPr>
          <w:rFonts w:ascii="David" w:eastAsia="Times New Roman" w:hAnsi="David" w:cs="David" w:hint="cs"/>
          <w:color w:val="000000"/>
          <w:rtl/>
        </w:rPr>
        <w:t xml:space="preserve"> אין בשום דבר האמור בתקנון זה כי להוות ויתור של אקסלוט או הימנעות מפעולה שלה מראש או בדיעבד, ו</w:t>
      </w:r>
      <w:r w:rsidR="00DA406B" w:rsidRPr="00674851">
        <w:rPr>
          <w:rFonts w:ascii="David" w:eastAsia="Times New Roman" w:hAnsi="David" w:cs="David"/>
          <w:color w:val="000000"/>
          <w:rtl/>
        </w:rPr>
        <w:t>שום ויתור שנעשה על ידי</w:t>
      </w:r>
      <w:r w:rsidRPr="00674851">
        <w:rPr>
          <w:rFonts w:ascii="David" w:eastAsia="Times New Roman" w:hAnsi="David" w:cs="David" w:hint="cs"/>
          <w:color w:val="000000"/>
          <w:rtl/>
        </w:rPr>
        <w:t xml:space="preserve"> </w:t>
      </w:r>
      <w:r w:rsidR="00DA406B" w:rsidRPr="00674851">
        <w:rPr>
          <w:rFonts w:ascii="David" w:eastAsia="Times New Roman" w:hAnsi="David" w:cs="David"/>
          <w:color w:val="000000"/>
        </w:rPr>
        <w:t xml:space="preserve"> </w:t>
      </w:r>
      <w:r w:rsidR="00BA421C" w:rsidRPr="00674851">
        <w:rPr>
          <w:rFonts w:ascii="David" w:eastAsia="Times New Roman" w:hAnsi="David" w:cs="David"/>
          <w:color w:val="000000"/>
        </w:rPr>
        <w:t>Exelot</w:t>
      </w:r>
      <w:r w:rsidR="00DA406B" w:rsidRPr="00674851">
        <w:rPr>
          <w:rFonts w:ascii="David" w:eastAsia="Times New Roman" w:hAnsi="David" w:cs="David"/>
          <w:color w:val="000000"/>
          <w:rtl/>
        </w:rPr>
        <w:t>על זכות או סעד כלשהם</w:t>
      </w:r>
      <w:r w:rsidRPr="00674851">
        <w:rPr>
          <w:rFonts w:ascii="David" w:eastAsia="Times New Roman" w:hAnsi="David" w:cs="David" w:hint="cs"/>
          <w:color w:val="000000"/>
          <w:rtl/>
        </w:rPr>
        <w:t xml:space="preserve"> ו/או במקרה </w:t>
      </w:r>
      <w:r w:rsidR="00D92EA2" w:rsidRPr="00674851">
        <w:rPr>
          <w:rFonts w:ascii="David" w:eastAsia="Times New Roman" w:hAnsi="David" w:cs="David" w:hint="cs"/>
          <w:color w:val="000000"/>
          <w:rtl/>
        </w:rPr>
        <w:t xml:space="preserve">ספציפי </w:t>
      </w:r>
      <w:r w:rsidRPr="00674851">
        <w:rPr>
          <w:rFonts w:ascii="David" w:eastAsia="Times New Roman" w:hAnsi="David" w:cs="David" w:hint="cs"/>
          <w:color w:val="000000"/>
          <w:rtl/>
        </w:rPr>
        <w:t>כלשהו</w:t>
      </w:r>
      <w:r w:rsidR="00DA406B" w:rsidRPr="00674851">
        <w:rPr>
          <w:rFonts w:ascii="David" w:eastAsia="Times New Roman" w:hAnsi="David" w:cs="David"/>
          <w:color w:val="000000"/>
          <w:rtl/>
        </w:rPr>
        <w:t xml:space="preserve"> לא ילמד על מחויבות כלשהי </w:t>
      </w:r>
      <w:proofErr w:type="spellStart"/>
      <w:r w:rsidR="00DA406B" w:rsidRPr="00674851">
        <w:rPr>
          <w:rFonts w:ascii="David" w:eastAsia="Times New Roman" w:hAnsi="David" w:cs="David"/>
          <w:color w:val="000000"/>
          <w:rtl/>
        </w:rPr>
        <w:t>לויתור</w:t>
      </w:r>
      <w:proofErr w:type="spellEnd"/>
      <w:r w:rsidR="00DA406B" w:rsidRPr="00674851">
        <w:rPr>
          <w:rFonts w:ascii="David" w:eastAsia="Times New Roman" w:hAnsi="David" w:cs="David"/>
          <w:color w:val="000000"/>
          <w:rtl/>
        </w:rPr>
        <w:t xml:space="preserve"> דומה, בעתיד או באופן אחר</w:t>
      </w:r>
      <w:r w:rsidR="00DA406B" w:rsidRPr="00674851">
        <w:rPr>
          <w:rFonts w:ascii="David" w:eastAsia="Times New Roman" w:hAnsi="David" w:cs="David"/>
          <w:color w:val="000000"/>
        </w:rPr>
        <w:t>.</w:t>
      </w:r>
    </w:p>
    <w:p w:rsidR="006A7D03" w:rsidRPr="00674851" w:rsidRDefault="006A7D03" w:rsidP="00674851">
      <w:pPr>
        <w:bidi/>
        <w:spacing w:after="0"/>
        <w:rPr>
          <w:rFonts w:ascii="David" w:eastAsia="Times New Roman" w:hAnsi="David" w:cs="David"/>
          <w:color w:val="000000"/>
          <w:rtl/>
        </w:rPr>
      </w:pPr>
    </w:p>
    <w:p w:rsidR="006A7D03" w:rsidRDefault="006A7D03" w:rsidP="00674851">
      <w:pPr>
        <w:bidi/>
        <w:spacing w:after="0"/>
        <w:jc w:val="center"/>
        <w:rPr>
          <w:rFonts w:ascii="David" w:eastAsia="Times New Roman" w:hAnsi="David" w:cs="David"/>
          <w:b/>
          <w:bCs/>
          <w:color w:val="000000"/>
          <w:rtl/>
        </w:rPr>
      </w:pPr>
      <w:r w:rsidRPr="006A7D03">
        <w:rPr>
          <w:rFonts w:ascii="David" w:eastAsia="Times New Roman" w:hAnsi="David" w:cs="David" w:hint="cs"/>
          <w:b/>
          <w:bCs/>
          <w:color w:val="000000"/>
        </w:rPr>
        <w:t>E</w:t>
      </w:r>
      <w:r w:rsidRPr="006A7D03">
        <w:rPr>
          <w:rFonts w:ascii="David" w:eastAsia="Times New Roman" w:hAnsi="David" w:cs="David"/>
          <w:b/>
          <w:bCs/>
          <w:color w:val="000000"/>
        </w:rPr>
        <w:t>xelot</w:t>
      </w:r>
      <w:r w:rsidRPr="006A7D03">
        <w:rPr>
          <w:rFonts w:ascii="David" w:eastAsia="Times New Roman" w:hAnsi="David" w:cs="David" w:hint="cs"/>
          <w:b/>
          <w:bCs/>
          <w:color w:val="000000"/>
          <w:rtl/>
        </w:rPr>
        <w:t xml:space="preserve"> מברכת אתכם על השימוש באתר ומאחלת לכם גלישה ושימוש מועילים ומהנים באתר</w:t>
      </w:r>
    </w:p>
    <w:p w:rsidR="00A42D7F" w:rsidRDefault="00A42D7F" w:rsidP="00A42D7F">
      <w:pPr>
        <w:bidi/>
        <w:spacing w:after="0"/>
        <w:jc w:val="center"/>
        <w:rPr>
          <w:rFonts w:ascii="David" w:eastAsia="Times New Roman" w:hAnsi="David" w:cs="David"/>
          <w:b/>
          <w:bCs/>
          <w:color w:val="000000"/>
          <w:rtl/>
        </w:rPr>
      </w:pPr>
    </w:p>
    <w:p w:rsidR="006A7D03" w:rsidRDefault="006A7D03" w:rsidP="00674851">
      <w:pPr>
        <w:bidi/>
        <w:spacing w:after="0"/>
        <w:jc w:val="center"/>
        <w:rPr>
          <w:rFonts w:ascii="David" w:eastAsia="Times New Roman" w:hAnsi="David" w:cs="David"/>
          <w:b/>
          <w:bCs/>
          <w:color w:val="000000"/>
          <w:sz w:val="24"/>
          <w:szCs w:val="24"/>
          <w:rtl/>
        </w:rPr>
      </w:pPr>
      <w:r w:rsidRPr="00435D55">
        <w:rPr>
          <w:rFonts w:ascii="Arial" w:eastAsia="Times New Roman" w:hAnsi="Arial" w:cs="Arial"/>
          <w:noProof/>
          <w:color w:val="222222"/>
          <w:sz w:val="24"/>
          <w:szCs w:val="24"/>
        </w:rPr>
        <w:drawing>
          <wp:inline distT="0" distB="0" distL="0" distR="0" wp14:anchorId="22FADDE6" wp14:editId="0D1F881D">
            <wp:extent cx="894816" cy="219075"/>
            <wp:effectExtent l="0" t="0" r="0" b="0"/>
            <wp:docPr id="8" name="תמונה 1" descr="C:\Users\danielc\Documents\משפחה\LG\Gen\Z\MRKT\Design\Logo\logo.jpg exelot.jpg"/>
            <wp:cNvGraphicFramePr/>
            <a:graphic xmlns:a="http://schemas.openxmlformats.org/drawingml/2006/main">
              <a:graphicData uri="http://schemas.openxmlformats.org/drawingml/2006/picture">
                <pic:pic xmlns:pic="http://schemas.openxmlformats.org/drawingml/2006/picture">
                  <pic:nvPicPr>
                    <pic:cNvPr id="1026" name="Picture 2" descr="C:\Users\danielc\Documents\משפחה\LG\Gen\Z\MRKT\Design\Logo\logo.jpg exelot.jp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97568" cy="219749"/>
                    </a:xfrm>
                    <a:prstGeom prst="rect">
                      <a:avLst/>
                    </a:prstGeom>
                    <a:noFill/>
                  </pic:spPr>
                </pic:pic>
              </a:graphicData>
            </a:graphic>
          </wp:inline>
        </w:drawing>
      </w:r>
    </w:p>
    <w:p w:rsidR="006A7D03" w:rsidRDefault="006A7D03" w:rsidP="00674851">
      <w:pPr>
        <w:spacing w:after="0" w:line="240" w:lineRule="auto"/>
        <w:jc w:val="center"/>
        <w:rPr>
          <w:rFonts w:ascii="Arial" w:eastAsia="Times New Roman" w:hAnsi="Arial" w:cs="Arial"/>
          <w:color w:val="002060"/>
          <w:sz w:val="24"/>
          <w:szCs w:val="24"/>
          <w:rtl/>
        </w:rPr>
      </w:pPr>
      <w:r>
        <w:rPr>
          <w:rFonts w:ascii="Arial" w:eastAsia="Times New Roman" w:hAnsi="Arial" w:cs="Arial"/>
          <w:color w:val="002060"/>
          <w:sz w:val="24"/>
          <w:szCs w:val="24"/>
        </w:rPr>
        <w:t>e</w:t>
      </w:r>
      <w:r w:rsidRPr="00435D55">
        <w:rPr>
          <w:rFonts w:ascii="Arial" w:eastAsia="Times New Roman" w:hAnsi="Arial" w:cs="Arial"/>
          <w:color w:val="002060"/>
          <w:sz w:val="24"/>
          <w:szCs w:val="24"/>
        </w:rPr>
        <w:t>xpress it your way!</w:t>
      </w:r>
    </w:p>
    <w:p w:rsidR="00A42D7F" w:rsidRDefault="00A42D7F" w:rsidP="00674851">
      <w:pPr>
        <w:spacing w:after="0" w:line="240" w:lineRule="auto"/>
        <w:jc w:val="center"/>
        <w:rPr>
          <w:rFonts w:ascii="Arial" w:eastAsia="Times New Roman" w:hAnsi="Arial" w:cs="Arial"/>
          <w:color w:val="002060"/>
          <w:sz w:val="24"/>
          <w:szCs w:val="24"/>
          <w:rtl/>
        </w:rPr>
      </w:pPr>
    </w:p>
    <w:p w:rsidR="00A42D7F" w:rsidRPr="00A42D7F" w:rsidRDefault="00A42D7F" w:rsidP="00674851">
      <w:pPr>
        <w:spacing w:after="0" w:line="240" w:lineRule="auto"/>
        <w:jc w:val="center"/>
        <w:rPr>
          <w:rFonts w:ascii="David" w:eastAsia="Times New Roman" w:hAnsi="David" w:cs="David"/>
          <w:b/>
          <w:bCs/>
          <w:color w:val="000000"/>
          <w:sz w:val="24"/>
          <w:szCs w:val="24"/>
          <w:rtl/>
        </w:rPr>
      </w:pPr>
      <w:r w:rsidRPr="00A42D7F">
        <w:rPr>
          <w:rFonts w:ascii="Arial" w:eastAsia="Times New Roman" w:hAnsi="Arial" w:cs="Arial" w:hint="cs"/>
          <w:b/>
          <w:bCs/>
          <w:color w:val="002060"/>
          <w:sz w:val="24"/>
          <w:szCs w:val="24"/>
          <w:rtl/>
        </w:rPr>
        <w:t xml:space="preserve">אקסלוט </w:t>
      </w:r>
      <w:r w:rsidRPr="00A42D7F">
        <w:rPr>
          <w:rFonts w:ascii="Arial" w:eastAsia="Times New Roman" w:hAnsi="Arial" w:cs="Arial"/>
          <w:b/>
          <w:bCs/>
          <w:color w:val="002060"/>
          <w:sz w:val="24"/>
          <w:szCs w:val="24"/>
          <w:rtl/>
        </w:rPr>
        <w:t>–</w:t>
      </w:r>
      <w:r w:rsidRPr="00A42D7F">
        <w:rPr>
          <w:rFonts w:ascii="Arial" w:eastAsia="Times New Roman" w:hAnsi="Arial" w:cs="Arial" w:hint="cs"/>
          <w:b/>
          <w:bCs/>
          <w:color w:val="002060"/>
          <w:sz w:val="24"/>
          <w:szCs w:val="24"/>
          <w:rtl/>
        </w:rPr>
        <w:t xml:space="preserve"> לקנות </w:t>
      </w:r>
      <w:r>
        <w:rPr>
          <w:rFonts w:ascii="Arial" w:eastAsia="Times New Roman" w:hAnsi="Arial" w:cs="Arial" w:hint="cs"/>
          <w:b/>
          <w:bCs/>
          <w:color w:val="002060"/>
          <w:sz w:val="24"/>
          <w:szCs w:val="24"/>
          <w:rtl/>
        </w:rPr>
        <w:t>מ</w:t>
      </w:r>
      <w:r w:rsidRPr="00A42D7F">
        <w:rPr>
          <w:rFonts w:ascii="Arial" w:eastAsia="Times New Roman" w:hAnsi="Arial" w:cs="Arial" w:hint="cs"/>
          <w:b/>
          <w:bCs/>
          <w:color w:val="002060"/>
          <w:sz w:val="24"/>
          <w:szCs w:val="24"/>
          <w:rtl/>
        </w:rPr>
        <w:t>חו"ל וליהנות!</w:t>
      </w:r>
      <w:bookmarkStart w:id="0" w:name="_GoBack"/>
      <w:bookmarkEnd w:id="0"/>
    </w:p>
    <w:sectPr w:rsidR="00A42D7F" w:rsidRPr="00A42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400D"/>
    <w:multiLevelType w:val="multilevel"/>
    <w:tmpl w:val="FFFCF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63B0E"/>
    <w:multiLevelType w:val="multilevel"/>
    <w:tmpl w:val="777C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D0110"/>
    <w:multiLevelType w:val="hybridMultilevel"/>
    <w:tmpl w:val="DEBC644E"/>
    <w:lvl w:ilvl="0" w:tplc="27321BE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A52176"/>
    <w:multiLevelType w:val="hybridMultilevel"/>
    <w:tmpl w:val="D158B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83"/>
    <w:rsid w:val="001304EA"/>
    <w:rsid w:val="00153AC0"/>
    <w:rsid w:val="001E250B"/>
    <w:rsid w:val="00250097"/>
    <w:rsid w:val="00290536"/>
    <w:rsid w:val="002F06BF"/>
    <w:rsid w:val="0031405F"/>
    <w:rsid w:val="00334CCE"/>
    <w:rsid w:val="00355A9C"/>
    <w:rsid w:val="003779E9"/>
    <w:rsid w:val="003D0583"/>
    <w:rsid w:val="00490D59"/>
    <w:rsid w:val="00544F3E"/>
    <w:rsid w:val="005F18D0"/>
    <w:rsid w:val="00643401"/>
    <w:rsid w:val="00664C9A"/>
    <w:rsid w:val="00674851"/>
    <w:rsid w:val="006A7D03"/>
    <w:rsid w:val="009C1393"/>
    <w:rsid w:val="00A42D7F"/>
    <w:rsid w:val="00AB6E9E"/>
    <w:rsid w:val="00AC779C"/>
    <w:rsid w:val="00AE5574"/>
    <w:rsid w:val="00AF28C0"/>
    <w:rsid w:val="00BA421C"/>
    <w:rsid w:val="00D92EA2"/>
    <w:rsid w:val="00DA406B"/>
    <w:rsid w:val="00E345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A94C"/>
  <w15:chartTrackingRefBased/>
  <w15:docId w15:val="{182589EB-6039-4817-A674-050DDF3D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3D05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05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05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D05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5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05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05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D0583"/>
    <w:rPr>
      <w:rFonts w:ascii="Times New Roman" w:eastAsia="Times New Roman" w:hAnsi="Times New Roman" w:cs="Times New Roman"/>
      <w:b/>
      <w:bCs/>
      <w:sz w:val="24"/>
      <w:szCs w:val="24"/>
    </w:rPr>
  </w:style>
  <w:style w:type="paragraph" w:styleId="NormalWeb">
    <w:name w:val="Normal (Web)"/>
    <w:basedOn w:val="Normal"/>
    <w:uiPriority w:val="99"/>
    <w:unhideWhenUsed/>
    <w:rsid w:val="003D0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Normal"/>
    <w:rsid w:val="003D05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0583"/>
    <w:rPr>
      <w:color w:val="0000FF"/>
      <w:u w:val="single"/>
    </w:rPr>
  </w:style>
  <w:style w:type="paragraph" w:customStyle="1" w:styleId="c12">
    <w:name w:val="c12"/>
    <w:basedOn w:val="Normal"/>
    <w:rsid w:val="003D0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0583"/>
  </w:style>
  <w:style w:type="character" w:styleId="Strong">
    <w:name w:val="Strong"/>
    <w:basedOn w:val="DefaultParagraphFont"/>
    <w:uiPriority w:val="22"/>
    <w:qFormat/>
    <w:rsid w:val="00DA406B"/>
    <w:rPr>
      <w:b/>
      <w:bCs/>
    </w:rPr>
  </w:style>
  <w:style w:type="paragraph" w:styleId="ListParagraph">
    <w:name w:val="List Paragraph"/>
    <w:basedOn w:val="Normal"/>
    <w:uiPriority w:val="34"/>
    <w:qFormat/>
    <w:rsid w:val="00E345BE"/>
    <w:pPr>
      <w:ind w:left="720"/>
      <w:contextualSpacing/>
    </w:pPr>
  </w:style>
  <w:style w:type="paragraph" w:styleId="BalloonText">
    <w:name w:val="Balloon Text"/>
    <w:basedOn w:val="Normal"/>
    <w:link w:val="BalloonTextChar"/>
    <w:uiPriority w:val="99"/>
    <w:semiHidden/>
    <w:unhideWhenUsed/>
    <w:rsid w:val="009C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43269">
      <w:bodyDiv w:val="1"/>
      <w:marLeft w:val="0"/>
      <w:marRight w:val="0"/>
      <w:marTop w:val="0"/>
      <w:marBottom w:val="0"/>
      <w:divBdr>
        <w:top w:val="none" w:sz="0" w:space="0" w:color="auto"/>
        <w:left w:val="none" w:sz="0" w:space="0" w:color="auto"/>
        <w:bottom w:val="none" w:sz="0" w:space="0" w:color="auto"/>
        <w:right w:val="none" w:sz="0" w:space="0" w:color="auto"/>
      </w:divBdr>
    </w:div>
    <w:div w:id="1267227000">
      <w:bodyDiv w:val="1"/>
      <w:marLeft w:val="0"/>
      <w:marRight w:val="0"/>
      <w:marTop w:val="0"/>
      <w:marBottom w:val="0"/>
      <w:divBdr>
        <w:top w:val="none" w:sz="0" w:space="0" w:color="auto"/>
        <w:left w:val="none" w:sz="0" w:space="0" w:color="auto"/>
        <w:bottom w:val="none" w:sz="0" w:space="0" w:color="auto"/>
        <w:right w:val="none" w:sz="0" w:space="0" w:color="auto"/>
      </w:divBdr>
      <w:divsChild>
        <w:div w:id="1458139040">
          <w:marLeft w:val="180"/>
          <w:marRight w:val="180"/>
          <w:marTop w:val="180"/>
          <w:marBottom w:val="0"/>
          <w:divBdr>
            <w:top w:val="none" w:sz="0" w:space="0" w:color="auto"/>
            <w:left w:val="none" w:sz="0" w:space="0" w:color="auto"/>
            <w:bottom w:val="none" w:sz="0" w:space="0" w:color="auto"/>
            <w:right w:val="none" w:sz="0" w:space="0" w:color="auto"/>
          </w:divBdr>
          <w:divsChild>
            <w:div w:id="786587797">
              <w:marLeft w:val="0"/>
              <w:marRight w:val="0"/>
              <w:marTop w:val="0"/>
              <w:marBottom w:val="0"/>
              <w:divBdr>
                <w:top w:val="none" w:sz="0" w:space="0" w:color="auto"/>
                <w:left w:val="none" w:sz="0" w:space="0" w:color="auto"/>
                <w:bottom w:val="none" w:sz="0" w:space="0" w:color="auto"/>
                <w:right w:val="none" w:sz="0" w:space="0" w:color="auto"/>
              </w:divBdr>
              <w:divsChild>
                <w:div w:id="1504394072">
                  <w:marLeft w:val="0"/>
                  <w:marRight w:val="0"/>
                  <w:marTop w:val="0"/>
                  <w:marBottom w:val="0"/>
                  <w:divBdr>
                    <w:top w:val="none" w:sz="0" w:space="0" w:color="auto"/>
                    <w:left w:val="none" w:sz="0" w:space="0" w:color="auto"/>
                    <w:bottom w:val="none" w:sz="0" w:space="0" w:color="auto"/>
                    <w:right w:val="none" w:sz="0" w:space="0" w:color="auto"/>
                  </w:divBdr>
                  <w:divsChild>
                    <w:div w:id="1770616267">
                      <w:marLeft w:val="0"/>
                      <w:marRight w:val="0"/>
                      <w:marTop w:val="0"/>
                      <w:marBottom w:val="0"/>
                      <w:divBdr>
                        <w:top w:val="none" w:sz="0" w:space="0" w:color="auto"/>
                        <w:left w:val="none" w:sz="0" w:space="0" w:color="auto"/>
                        <w:bottom w:val="none" w:sz="0" w:space="0" w:color="auto"/>
                        <w:right w:val="none" w:sz="0" w:space="0" w:color="auto"/>
                      </w:divBdr>
                      <w:divsChild>
                        <w:div w:id="2009553278">
                          <w:marLeft w:val="0"/>
                          <w:marRight w:val="0"/>
                          <w:marTop w:val="0"/>
                          <w:marBottom w:val="0"/>
                          <w:divBdr>
                            <w:top w:val="none" w:sz="0" w:space="0" w:color="auto"/>
                            <w:left w:val="none" w:sz="0" w:space="0" w:color="auto"/>
                            <w:bottom w:val="none" w:sz="0" w:space="0" w:color="auto"/>
                            <w:right w:val="none" w:sz="0" w:space="0" w:color="auto"/>
                          </w:divBdr>
                          <w:divsChild>
                            <w:div w:id="11645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25496">
      <w:bodyDiv w:val="1"/>
      <w:marLeft w:val="0"/>
      <w:marRight w:val="0"/>
      <w:marTop w:val="0"/>
      <w:marBottom w:val="0"/>
      <w:divBdr>
        <w:top w:val="none" w:sz="0" w:space="0" w:color="auto"/>
        <w:left w:val="none" w:sz="0" w:space="0" w:color="auto"/>
        <w:bottom w:val="none" w:sz="0" w:space="0" w:color="auto"/>
        <w:right w:val="none" w:sz="0" w:space="0" w:color="auto"/>
      </w:divBdr>
    </w:div>
    <w:div w:id="1779329109">
      <w:bodyDiv w:val="1"/>
      <w:marLeft w:val="0"/>
      <w:marRight w:val="0"/>
      <w:marTop w:val="0"/>
      <w:marBottom w:val="0"/>
      <w:divBdr>
        <w:top w:val="none" w:sz="0" w:space="0" w:color="auto"/>
        <w:left w:val="none" w:sz="0" w:space="0" w:color="auto"/>
        <w:bottom w:val="none" w:sz="0" w:space="0" w:color="auto"/>
        <w:right w:val="none" w:sz="0" w:space="0" w:color="auto"/>
      </w:divBdr>
    </w:div>
    <w:div w:id="17937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ervice@Exelot.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Exelot</dc:creator>
  <cp:keywords/>
  <dc:description/>
  <cp:lastModifiedBy>דניאל כהן</cp:lastModifiedBy>
  <cp:revision>2</cp:revision>
  <cp:lastPrinted>2016-09-18T18:01:00Z</cp:lastPrinted>
  <dcterms:created xsi:type="dcterms:W3CDTF">2016-11-27T09:02:00Z</dcterms:created>
  <dcterms:modified xsi:type="dcterms:W3CDTF">2016-11-27T09:02:00Z</dcterms:modified>
</cp:coreProperties>
</file>