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spacing w:before="0" w:after="320" w:line="240" w:lineRule="auto"/>
        <w:ind w:right="0" w:firstLine="0"/>
        <w:jc w:val="both"/>
      </w:pPr>
      <w:bookmarkStart w:id="0" w:name="bookmark0"/>
      <w:bookmarkStart w:id="1" w:name="bookmark1"/>
      <w:bookmarkStart w:id="2" w:name="bookmark2"/>
      <w:r>
        <w:rPr>
          <w:color w:val="000000"/>
          <w:spacing w:val="0"/>
          <w:w w:val="100"/>
          <w:position w:val="0"/>
        </w:rPr>
        <w:t>תקציר</w:t>
      </w:r>
      <w:bookmarkEnd w:id="0"/>
      <w:bookmarkEnd w:id="1"/>
      <w:bookmarkEnd w:id="2"/>
    </w:p>
    <w:p>
      <w:pPr>
        <w:pStyle w:val="Style7"/>
        <w:keepNext w:val="0"/>
        <w:keepLines w:val="0"/>
        <w:widowControl w:val="0"/>
        <w:shd w:val="clear" w:color="auto" w:fill="auto"/>
        <w:spacing w:before="0" w:after="0"/>
        <w:ind w:left="820" w:right="0" w:firstLine="0"/>
        <w:jc w:val="both"/>
      </w:pPr>
      <w:r>
        <w:rPr>
          <w:color w:val="000000"/>
          <w:spacing w:val="0"/>
          <w:w w:val="100"/>
          <w:position w:val="0"/>
          <w:sz w:val="24"/>
          <w:szCs w:val="24"/>
        </w:rPr>
        <w:t>מערכת המטרו היא תשתית תחבורתית להסעת המונים, שתהיה חלק מרשת קווי ו מערכת תחבורה עתירת נוסעים שתשרת את מטרופולין תל-אביב. מערכת המטרו תשליו הרכבת הקלה )מאושרים; חלקם בתהליכי קידום וביצוע כיום), ומתוכננת לתת פתרון</w:t>
      </w:r>
      <w:r>
        <w:rPr>
          <w:color w:val="252525"/>
          <w:spacing w:val="0"/>
          <w:w w:val="100"/>
          <w:position w:val="0"/>
          <w:sz w:val="24"/>
          <w:szCs w:val="24"/>
        </w:rPr>
        <w:t xml:space="preserve"> לביקושים</w:t>
      </w:r>
      <w:r>
        <w:rPr>
          <w:color w:val="000000"/>
          <w:spacing w:val="0"/>
          <w:w w:val="100"/>
          <w:position w:val="0"/>
          <w:sz w:val="24"/>
          <w:szCs w:val="24"/>
        </w:rPr>
        <w:t xml:space="preserve"> העתידיים לתחבורה במטרופולין תל-אביב, לקשר את רשת הסעת ההמונים של מטר אביב לפרברים המרוחקים יותר ולקצר משמעותית את זמני הנסיעה למרכזי</w:t>
      </w:r>
      <w:r>
        <w:rPr>
          <w:color w:val="252525"/>
          <w:spacing w:val="0"/>
          <w:w w:val="100"/>
          <w:position w:val="0"/>
          <w:sz w:val="24"/>
          <w:szCs w:val="24"/>
        </w:rPr>
        <w:t xml:space="preserve"> התעסוקה</w:t>
      </w:r>
      <w:r>
        <w:rPr>
          <w:color w:val="000000"/>
          <w:spacing w:val="0"/>
          <w:w w:val="100"/>
          <w:position w:val="0"/>
          <w:sz w:val="24"/>
          <w:szCs w:val="24"/>
        </w:rPr>
        <w:t xml:space="preserve"> במטרופולין. מערכת המטרו בנויה משלושה קווים במסגרת תכניות שונות:</w:t>
      </w:r>
    </w:p>
    <w:p>
      <w:pPr>
        <w:pStyle w:val="Style7"/>
        <w:keepNext w:val="0"/>
        <w:keepLines w:val="0"/>
        <w:widowControl w:val="0"/>
        <w:shd w:val="clear" w:color="auto" w:fill="auto"/>
        <w:spacing w:before="0" w:after="0"/>
        <w:ind w:left="820" w:right="0" w:firstLine="0"/>
        <w:jc w:val="both"/>
      </w:pPr>
      <w:r>
        <w:rPr>
          <w:color w:val="000000"/>
          <w:spacing w:val="0"/>
          <w:w w:val="100"/>
          <w:position w:val="0"/>
          <w:sz w:val="24"/>
          <w:szCs w:val="24"/>
          <w:u w:val="single"/>
        </w:rPr>
        <w:t xml:space="preserve">תת״ל </w:t>
      </w:r>
      <w:r>
        <w:rPr>
          <w:color w:val="000000"/>
          <w:spacing w:val="0"/>
          <w:w w:val="100"/>
          <w:position w:val="0"/>
          <w:sz w:val="24"/>
          <w:szCs w:val="24"/>
          <w:u w:val="single"/>
        </w:rPr>
        <w:t>101</w:t>
      </w:r>
      <w:r>
        <w:rPr>
          <w:color w:val="000000"/>
          <w:spacing w:val="0"/>
          <w:w w:val="100"/>
          <w:position w:val="0"/>
          <w:sz w:val="24"/>
          <w:szCs w:val="24"/>
          <w:u w:val="single"/>
        </w:rPr>
        <w:t xml:space="preserve"> </w:t>
      </w:r>
      <w:r>
        <w:rPr>
          <w:color w:val="000000"/>
          <w:spacing w:val="0"/>
          <w:w w:val="100"/>
          <w:position w:val="0"/>
          <w:sz w:val="24"/>
          <w:szCs w:val="24"/>
          <w:u w:val="single"/>
        </w:rPr>
        <w:t xml:space="preserve">- קו המטרו </w:t>
      </w:r>
      <w:r>
        <w:rPr>
          <w:color w:val="000000"/>
          <w:spacing w:val="0"/>
          <w:w w:val="100"/>
          <w:position w:val="0"/>
          <w:sz w:val="24"/>
          <w:szCs w:val="24"/>
          <w:u w:val="single"/>
        </w:rPr>
        <w:t>1</w:t>
      </w:r>
      <w:r>
        <w:rPr>
          <w:color w:val="000000"/>
          <w:spacing w:val="0"/>
          <w:w w:val="100"/>
          <w:position w:val="0"/>
          <w:sz w:val="24"/>
          <w:szCs w:val="24"/>
          <w:u w:val="single"/>
        </w:rPr>
        <w:t>^</w:t>
      </w:r>
      <w:r>
        <w:rPr>
          <w:color w:val="000000"/>
          <w:spacing w:val="0"/>
          <w:w w:val="100"/>
          <w:position w:val="0"/>
          <w:sz w:val="24"/>
          <w:szCs w:val="24"/>
        </w:rPr>
        <w:t>- קו רדיאלי צפון דרום המקשר בין הרצליה - רעננה בצפון,</w:t>
      </w:r>
      <w:r>
        <w:rPr>
          <w:color w:val="252525"/>
          <w:spacing w:val="0"/>
          <w:w w:val="100"/>
          <w:position w:val="0"/>
          <w:sz w:val="24"/>
          <w:szCs w:val="24"/>
        </w:rPr>
        <w:t xml:space="preserve"> תל אביב</w:t>
      </w:r>
      <w:r>
        <w:rPr>
          <w:color w:val="000000"/>
          <w:spacing w:val="0"/>
          <w:w w:val="100"/>
          <w:position w:val="0"/>
          <w:sz w:val="24"/>
          <w:szCs w:val="24"/>
          <w:u w:val="single"/>
        </w:rPr>
        <w:t xml:space="preserve"> </w:t>
      </w:r>
      <w:r>
        <w:rPr>
          <w:color w:val="000000"/>
          <w:spacing w:val="0"/>
          <w:w w:val="100"/>
          <w:position w:val="0"/>
          <w:sz w:val="24"/>
          <w:szCs w:val="24"/>
        </w:rPr>
        <w:t xml:space="preserve">במרכז ורחובות-רמלה בדרום. קו זה חולק לאור אורכו לשתי תכניות - תת״ל </w:t>
      </w:r>
      <w:r>
        <w:rPr>
          <w:color w:val="000000"/>
          <w:spacing w:val="0"/>
          <w:w w:val="100"/>
          <w:position w:val="0"/>
          <w:sz w:val="24"/>
          <w:szCs w:val="24"/>
        </w:rPr>
        <w:t>101</w:t>
      </w:r>
      <w:r>
        <w:rPr>
          <w:color w:val="252525"/>
          <w:spacing w:val="0"/>
          <w:w w:val="100"/>
          <w:position w:val="0"/>
          <w:sz w:val="24"/>
          <w:szCs w:val="24"/>
        </w:rPr>
        <w:t xml:space="preserve"> </w:t>
      </w:r>
      <w:r>
        <w:rPr>
          <w:color w:val="252525"/>
          <w:spacing w:val="0"/>
          <w:w w:val="100"/>
          <w:position w:val="0"/>
          <w:sz w:val="24"/>
          <w:szCs w:val="24"/>
        </w:rPr>
        <w:t>א׳ לחלק</w:t>
      </w:r>
      <w:r>
        <w:rPr>
          <w:color w:val="000000"/>
          <w:spacing w:val="0"/>
          <w:w w:val="100"/>
          <w:position w:val="0"/>
          <w:sz w:val="24"/>
          <w:szCs w:val="24"/>
        </w:rPr>
        <w:t xml:space="preserve"> הדרומי ותת״ל </w:t>
      </w:r>
      <w:r>
        <w:rPr>
          <w:color w:val="000000"/>
          <w:spacing w:val="0"/>
          <w:w w:val="100"/>
          <w:position w:val="0"/>
          <w:sz w:val="24"/>
          <w:szCs w:val="24"/>
        </w:rPr>
        <w:t>101</w:t>
      </w:r>
      <w:r>
        <w:rPr>
          <w:color w:val="000000"/>
          <w:spacing w:val="0"/>
          <w:w w:val="100"/>
          <w:position w:val="0"/>
          <w:sz w:val="24"/>
          <w:szCs w:val="24"/>
        </w:rPr>
        <w:t xml:space="preserve"> </w:t>
      </w:r>
      <w:r>
        <w:rPr>
          <w:color w:val="000000"/>
          <w:spacing w:val="0"/>
          <w:w w:val="100"/>
          <w:position w:val="0"/>
          <w:sz w:val="24"/>
          <w:szCs w:val="24"/>
        </w:rPr>
        <w:t>בי לחלק הצפוני.</w:t>
      </w:r>
    </w:p>
    <w:p>
      <w:pPr>
        <w:pStyle w:val="Style7"/>
        <w:keepNext w:val="0"/>
        <w:keepLines w:val="0"/>
        <w:widowControl w:val="0"/>
        <w:shd w:val="clear" w:color="auto" w:fill="auto"/>
        <w:spacing w:before="0" w:after="0"/>
        <w:ind w:left="820" w:right="0" w:firstLine="0"/>
        <w:jc w:val="both"/>
      </w:pPr>
      <w:r>
        <w:rPr>
          <w:color w:val="000000"/>
          <w:spacing w:val="0"/>
          <w:w w:val="100"/>
          <w:position w:val="0"/>
          <w:sz w:val="24"/>
          <w:szCs w:val="24"/>
          <w:u w:val="single"/>
        </w:rPr>
        <w:t xml:space="preserve">תת״ל </w:t>
      </w:r>
      <w:r>
        <w:rPr>
          <w:color w:val="000000"/>
          <w:spacing w:val="0"/>
          <w:w w:val="100"/>
          <w:position w:val="0"/>
          <w:sz w:val="24"/>
          <w:szCs w:val="24"/>
          <w:u w:val="single"/>
        </w:rPr>
        <w:t>102</w:t>
      </w:r>
      <w:r>
        <w:rPr>
          <w:color w:val="000000"/>
          <w:spacing w:val="0"/>
          <w:w w:val="100"/>
          <w:position w:val="0"/>
          <w:sz w:val="24"/>
          <w:szCs w:val="24"/>
          <w:u w:val="single"/>
        </w:rPr>
        <w:t xml:space="preserve"> </w:t>
      </w:r>
      <w:r>
        <w:rPr>
          <w:color w:val="000000"/>
          <w:spacing w:val="0"/>
          <w:w w:val="100"/>
          <w:position w:val="0"/>
          <w:sz w:val="24"/>
          <w:szCs w:val="24"/>
          <w:u w:val="single"/>
        </w:rPr>
        <w:t xml:space="preserve">- קו המטרו </w:t>
      </w:r>
      <w:r>
        <w:rPr>
          <w:color w:val="000000"/>
          <w:spacing w:val="0"/>
          <w:w w:val="100"/>
          <w:position w:val="0"/>
          <w:sz w:val="24"/>
          <w:szCs w:val="24"/>
          <w:u w:val="single"/>
        </w:rPr>
        <w:t>2</w:t>
      </w:r>
      <w:r>
        <w:rPr>
          <w:color w:val="000000"/>
          <w:spacing w:val="0"/>
          <w:w w:val="100"/>
          <w:position w:val="0"/>
          <w:sz w:val="24"/>
          <w:szCs w:val="24"/>
          <w:u w:val="single"/>
        </w:rPr>
        <w:t>!'</w:t>
      </w:r>
      <w:r>
        <w:rPr>
          <w:color w:val="000000"/>
          <w:spacing w:val="0"/>
          <w:w w:val="100"/>
          <w:position w:val="0"/>
          <w:sz w:val="24"/>
          <w:szCs w:val="24"/>
          <w:u w:val="single"/>
        </w:rPr>
        <w:t>\</w:t>
      </w:r>
      <w:r>
        <w:rPr>
          <w:color w:val="000000"/>
          <w:spacing w:val="0"/>
          <w:w w:val="100"/>
          <w:position w:val="0"/>
          <w:sz w:val="24"/>
          <w:szCs w:val="24"/>
        </w:rPr>
        <w:t xml:space="preserve"> - קו מזרח מערב המקשר בין צפון חולון ודרום-מרכז</w:t>
      </w:r>
      <w:r>
        <w:rPr>
          <w:color w:val="000000"/>
          <w:spacing w:val="0"/>
          <w:w w:val="100"/>
          <w:position w:val="0"/>
          <w:sz w:val="24"/>
          <w:szCs w:val="24"/>
          <w:u w:val="single"/>
        </w:rPr>
        <w:t xml:space="preserve"> </w:t>
      </w:r>
      <w:r>
        <w:rPr>
          <w:color w:val="000000"/>
          <w:spacing w:val="0"/>
          <w:w w:val="100"/>
          <w:position w:val="0"/>
          <w:sz w:val="24"/>
          <w:szCs w:val="24"/>
        </w:rPr>
        <w:t>במערב לבין פתח תקווה )כולל רובע סירקין) במזרח דרך גבעתיים, רמת גן, בני ב</w:t>
      </w:r>
      <w:r>
        <w:rPr>
          <w:color w:val="252525"/>
          <w:spacing w:val="0"/>
          <w:w w:val="100"/>
          <w:position w:val="0"/>
          <w:sz w:val="24"/>
          <w:szCs w:val="24"/>
        </w:rPr>
        <w:t>רק וגבעת</w:t>
      </w:r>
      <w:r>
        <w:rPr>
          <w:color w:val="000000"/>
          <w:spacing w:val="0"/>
          <w:w w:val="100"/>
          <w:position w:val="0"/>
          <w:sz w:val="24"/>
          <w:szCs w:val="24"/>
        </w:rPr>
        <w:t xml:space="preserve"> שמואל, </w:t>
      </w:r>
      <w:r>
        <w:rPr>
          <w:color w:val="000000"/>
          <w:spacing w:val="0"/>
          <w:w w:val="100"/>
          <w:position w:val="0"/>
          <w:sz w:val="24"/>
          <w:szCs w:val="24"/>
        </w:rPr>
        <w:t>)</w:t>
      </w:r>
      <w:r>
        <w:rPr>
          <w:color w:val="000000"/>
          <w:spacing w:val="0"/>
          <w:w w:val="100"/>
          <w:position w:val="0"/>
          <w:sz w:val="24"/>
          <w:szCs w:val="24"/>
        </w:rPr>
        <w:t>7</w:t>
      </w:r>
      <w:r>
        <w:rPr>
          <w:color w:val="000000"/>
          <w:spacing w:val="0"/>
          <w:w w:val="100"/>
          <w:position w:val="0"/>
          <w:sz w:val="24"/>
          <w:szCs w:val="24"/>
        </w:rPr>
        <w:t xml:space="preserve"> </w:t>
      </w:r>
      <w:r>
        <w:rPr>
          <w:color w:val="000000"/>
          <w:spacing w:val="0"/>
          <w:w w:val="100"/>
          <w:position w:val="0"/>
          <w:sz w:val="24"/>
          <w:szCs w:val="24"/>
        </w:rPr>
        <w:t xml:space="preserve">רשויות). אורך הקו כ- </w:t>
      </w:r>
      <w:r>
        <w:rPr>
          <w:color w:val="000000"/>
          <w:spacing w:val="0"/>
          <w:w w:val="100"/>
          <w:position w:val="0"/>
          <w:sz w:val="24"/>
          <w:szCs w:val="24"/>
        </w:rPr>
        <w:t>24</w:t>
      </w:r>
      <w:r>
        <w:rPr>
          <w:color w:val="000000"/>
          <w:spacing w:val="0"/>
          <w:w w:val="100"/>
          <w:position w:val="0"/>
          <w:sz w:val="24"/>
          <w:szCs w:val="24"/>
        </w:rPr>
        <w:t xml:space="preserve"> </w:t>
      </w:r>
      <w:r>
        <w:rPr>
          <w:color w:val="000000"/>
          <w:spacing w:val="0"/>
          <w:w w:val="100"/>
          <w:position w:val="0"/>
          <w:sz w:val="24"/>
          <w:szCs w:val="24"/>
        </w:rPr>
        <w:t xml:space="preserve">ק״מ, </w:t>
      </w:r>
      <w:r>
        <w:rPr>
          <w:color w:val="000000"/>
          <w:spacing w:val="0"/>
          <w:w w:val="100"/>
          <w:position w:val="0"/>
          <w:sz w:val="24"/>
          <w:szCs w:val="24"/>
        </w:rPr>
        <w:t>24</w:t>
      </w:r>
      <w:r>
        <w:rPr>
          <w:color w:val="000000"/>
          <w:spacing w:val="0"/>
          <w:w w:val="100"/>
          <w:position w:val="0"/>
          <w:sz w:val="24"/>
          <w:szCs w:val="24"/>
        </w:rPr>
        <w:t xml:space="preserve"> </w:t>
      </w:r>
      <w:r>
        <w:rPr>
          <w:color w:val="000000"/>
          <w:spacing w:val="0"/>
          <w:w w:val="100"/>
          <w:position w:val="0"/>
          <w:sz w:val="24"/>
          <w:szCs w:val="24"/>
        </w:rPr>
        <w:t xml:space="preserve">תחנות </w:t>
      </w:r>
      <w:r>
        <w:rPr>
          <w:color w:val="000000"/>
          <w:spacing w:val="0"/>
          <w:w w:val="100"/>
          <w:position w:val="0"/>
          <w:sz w:val="24"/>
          <w:szCs w:val="24"/>
        </w:rPr>
        <w:t>)</w:t>
      </w:r>
      <w:r>
        <w:rPr>
          <w:color w:val="000000"/>
          <w:spacing w:val="0"/>
          <w:w w:val="100"/>
          <w:position w:val="0"/>
          <w:sz w:val="24"/>
          <w:szCs w:val="24"/>
        </w:rPr>
        <w:t>23</w:t>
      </w:r>
      <w:r>
        <w:rPr>
          <w:color w:val="000000"/>
          <w:spacing w:val="0"/>
          <w:w w:val="100"/>
          <w:position w:val="0"/>
          <w:sz w:val="24"/>
          <w:szCs w:val="24"/>
        </w:rPr>
        <w:t xml:space="preserve"> </w:t>
      </w:r>
      <w:r>
        <w:rPr>
          <w:color w:val="000000"/>
          <w:spacing w:val="0"/>
          <w:w w:val="100"/>
          <w:position w:val="0"/>
          <w:sz w:val="24"/>
          <w:szCs w:val="24"/>
        </w:rPr>
        <w:t>תחנות תת-קרקעיות ותו בסמוך למתחם הדיפו), ודיפו אחד.</w:t>
      </w:r>
    </w:p>
    <w:p>
      <w:pPr>
        <w:pStyle w:val="Style7"/>
        <w:keepNext w:val="0"/>
        <w:keepLines w:val="0"/>
        <w:widowControl w:val="0"/>
        <w:shd w:val="clear" w:color="auto" w:fill="auto"/>
        <w:spacing w:before="0" w:after="0"/>
        <w:ind w:left="820" w:right="0" w:firstLine="0"/>
        <w:jc w:val="both"/>
      </w:pPr>
      <w:r>
        <w:rPr>
          <w:color w:val="000000"/>
          <w:spacing w:val="0"/>
          <w:w w:val="100"/>
          <w:position w:val="0"/>
          <w:sz w:val="24"/>
          <w:szCs w:val="24"/>
          <w:u w:val="single"/>
        </w:rPr>
        <w:t xml:space="preserve">תת״ל </w:t>
      </w:r>
      <w:r>
        <w:rPr>
          <w:color w:val="000000"/>
          <w:spacing w:val="0"/>
          <w:w w:val="100"/>
          <w:position w:val="0"/>
          <w:sz w:val="24"/>
          <w:szCs w:val="24"/>
          <w:u w:val="single"/>
        </w:rPr>
        <w:t>103</w:t>
      </w:r>
      <w:r>
        <w:rPr>
          <w:color w:val="000000"/>
          <w:spacing w:val="0"/>
          <w:w w:val="100"/>
          <w:position w:val="0"/>
          <w:sz w:val="24"/>
          <w:szCs w:val="24"/>
          <w:u w:val="single"/>
        </w:rPr>
        <w:t xml:space="preserve"> </w:t>
      </w:r>
      <w:r>
        <w:rPr>
          <w:color w:val="000000"/>
          <w:spacing w:val="0"/>
          <w:w w:val="100"/>
          <w:position w:val="0"/>
          <w:sz w:val="24"/>
          <w:szCs w:val="24"/>
          <w:u w:val="single"/>
        </w:rPr>
        <w:t xml:space="preserve">- קו טבעת </w:t>
      </w:r>
      <w:r>
        <w:rPr>
          <w:color w:val="000000"/>
          <w:spacing w:val="0"/>
          <w:w w:val="100"/>
          <w:position w:val="0"/>
          <w:sz w:val="24"/>
          <w:szCs w:val="24"/>
          <w:u w:val="single"/>
        </w:rPr>
        <w:t>3</w:t>
      </w:r>
      <w:r>
        <w:rPr>
          <w:color w:val="000000"/>
          <w:spacing w:val="0"/>
          <w:w w:val="100"/>
          <w:position w:val="0"/>
          <w:sz w:val="24"/>
          <w:szCs w:val="24"/>
          <w:u w:val="single"/>
        </w:rPr>
        <w:t>^</w:t>
      </w:r>
      <w:r>
        <w:rPr>
          <w:color w:val="000000"/>
          <w:spacing w:val="0"/>
          <w:w w:val="100"/>
          <w:position w:val="0"/>
          <w:sz w:val="24"/>
          <w:szCs w:val="24"/>
          <w:u w:val="single"/>
        </w:rPr>
        <w:t>-</w:t>
      </w:r>
      <w:r>
        <w:rPr>
          <w:color w:val="000000"/>
          <w:spacing w:val="0"/>
          <w:w w:val="100"/>
          <w:position w:val="0"/>
          <w:sz w:val="24"/>
          <w:szCs w:val="24"/>
        </w:rPr>
        <w:t xml:space="preserve"> מספק שירות היקפי לדרום, מזרח וצפון המטרופולין. </w:t>
      </w:r>
      <w:r>
        <w:rPr>
          <w:color w:val="000000"/>
          <w:spacing w:val="0"/>
          <w:w w:val="100"/>
          <w:position w:val="0"/>
          <w:sz w:val="24"/>
          <w:szCs w:val="24"/>
        </w:rPr>
        <w:t>1</w:t>
      </w:r>
      <w:r>
        <w:rPr>
          <w:color w:val="000000"/>
          <w:spacing w:val="0"/>
          <w:w w:val="100"/>
          <w:position w:val="0"/>
          <w:sz w:val="24"/>
          <w:szCs w:val="24"/>
          <w:u w:val="single"/>
        </w:rPr>
        <w:t xml:space="preserve"> </w:t>
      </w:r>
      <w:r>
        <w:rPr>
          <w:color w:val="000000"/>
          <w:spacing w:val="0"/>
          <w:w w:val="100"/>
          <w:position w:val="0"/>
          <w:sz w:val="24"/>
          <w:szCs w:val="24"/>
        </w:rPr>
        <w:t xml:space="preserve">רשויות, אורך הקו </w:t>
      </w:r>
      <w:r>
        <w:rPr>
          <w:color w:val="000000"/>
          <w:spacing w:val="0"/>
          <w:w w:val="100"/>
          <w:position w:val="0"/>
          <w:sz w:val="24"/>
          <w:szCs w:val="24"/>
        </w:rPr>
        <w:t>39</w:t>
      </w:r>
      <w:r>
        <w:rPr>
          <w:color w:val="000000"/>
          <w:spacing w:val="0"/>
          <w:w w:val="100"/>
          <w:position w:val="0"/>
          <w:sz w:val="24"/>
          <w:szCs w:val="24"/>
        </w:rPr>
        <w:t xml:space="preserve"> </w:t>
      </w:r>
      <w:r>
        <w:rPr>
          <w:color w:val="000000"/>
          <w:spacing w:val="0"/>
          <w:w w:val="100"/>
          <w:position w:val="0"/>
          <w:sz w:val="24"/>
          <w:szCs w:val="24"/>
        </w:rPr>
        <w:t xml:space="preserve">ק״מ, </w:t>
      </w:r>
      <w:r>
        <w:rPr>
          <w:color w:val="000000"/>
          <w:spacing w:val="0"/>
          <w:w w:val="100"/>
          <w:position w:val="0"/>
          <w:sz w:val="24"/>
          <w:szCs w:val="24"/>
        </w:rPr>
        <w:t>29</w:t>
      </w:r>
      <w:r>
        <w:rPr>
          <w:color w:val="000000"/>
          <w:spacing w:val="0"/>
          <w:w w:val="100"/>
          <w:position w:val="0"/>
          <w:sz w:val="24"/>
          <w:szCs w:val="24"/>
        </w:rPr>
        <w:t xml:space="preserve"> </w:t>
      </w:r>
      <w:r>
        <w:rPr>
          <w:color w:val="000000"/>
          <w:spacing w:val="0"/>
          <w:w w:val="100"/>
          <w:position w:val="0"/>
          <w:sz w:val="24"/>
          <w:szCs w:val="24"/>
        </w:rPr>
        <w:t>תחנות, ומתחם דיפו אחד.</w:t>
      </w:r>
    </w:p>
    <w:p>
      <w:pPr>
        <w:pStyle w:val="Style7"/>
        <w:keepNext w:val="0"/>
        <w:keepLines w:val="0"/>
        <w:widowControl w:val="0"/>
        <w:shd w:val="clear" w:color="auto" w:fill="auto"/>
        <w:spacing w:before="0" w:after="200"/>
        <w:ind w:left="820" w:right="0" w:firstLine="0"/>
        <w:jc w:val="both"/>
      </w:pPr>
      <w:r>
        <w:rPr>
          <w:color w:val="000000"/>
          <w:spacing w:val="0"/>
          <w:w w:val="100"/>
          <w:position w:val="0"/>
          <w:sz w:val="24"/>
          <w:szCs w:val="24"/>
        </w:rPr>
        <w:t xml:space="preserve">תסקיר זה, אשר נערך עבור קו המטרו </w:t>
      </w:r>
      <w:r>
        <w:rPr>
          <w:color w:val="000000"/>
          <w:spacing w:val="0"/>
          <w:w w:val="100"/>
          <w:position w:val="0"/>
          <w:sz w:val="24"/>
          <w:szCs w:val="24"/>
        </w:rPr>
        <w:t>2</w:t>
      </w:r>
      <w:r>
        <w:rPr>
          <w:color w:val="000000"/>
          <w:spacing w:val="0"/>
          <w:w w:val="100"/>
          <w:position w:val="0"/>
          <w:sz w:val="24"/>
          <w:szCs w:val="24"/>
        </w:rPr>
        <w:t>^</w:t>
      </w:r>
      <w:r>
        <w:rPr>
          <w:color w:val="000000"/>
          <w:spacing w:val="0"/>
          <w:w w:val="100"/>
          <w:position w:val="0"/>
          <w:sz w:val="24"/>
          <w:szCs w:val="24"/>
        </w:rPr>
        <w:t xml:space="preserve">- תת״ל </w:t>
      </w:r>
      <w:r>
        <w:rPr>
          <w:color w:val="000000"/>
          <w:spacing w:val="0"/>
          <w:w w:val="100"/>
          <w:position w:val="0"/>
          <w:sz w:val="24"/>
          <w:szCs w:val="24"/>
        </w:rPr>
        <w:t>102</w:t>
      </w:r>
      <w:r>
        <w:rPr>
          <w:color w:val="000000"/>
          <w:spacing w:val="0"/>
          <w:w w:val="100"/>
          <w:position w:val="0"/>
          <w:sz w:val="24"/>
          <w:szCs w:val="24"/>
        </w:rPr>
        <w:t xml:space="preserve"> </w:t>
      </w:r>
      <w:r>
        <w:rPr>
          <w:color w:val="000000"/>
          <w:spacing w:val="0"/>
          <w:w w:val="100"/>
          <w:position w:val="0"/>
          <w:sz w:val="24"/>
          <w:szCs w:val="24"/>
        </w:rPr>
        <w:t>)להלן "התכנית"), וכולל בהתאנ שהוציא צוות הות״ל: בחינת חלופות תוואי וחלופות נוספות, תיאור התכנית, העבודות</w:t>
      </w:r>
      <w:r>
        <w:rPr>
          <w:color w:val="252525"/>
          <w:spacing w:val="0"/>
          <w:w w:val="100"/>
          <w:position w:val="0"/>
          <w:sz w:val="24"/>
          <w:szCs w:val="24"/>
        </w:rPr>
        <w:t xml:space="preserve"> וההפעלה,</w:t>
      </w:r>
      <w:r>
        <w:rPr>
          <w:color w:val="000000"/>
          <w:spacing w:val="0"/>
          <w:w w:val="100"/>
          <w:position w:val="0"/>
          <w:sz w:val="24"/>
          <w:szCs w:val="24"/>
        </w:rPr>
        <w:t xml:space="preserve"> אפיון ובחינת השפעות סביבתיות והוראות סביבתיות למניעת ומזעור מפגעים</w:t>
      </w:r>
      <w:r>
        <w:rPr>
          <w:color w:val="252525"/>
          <w:spacing w:val="0"/>
          <w:w w:val="100"/>
          <w:position w:val="0"/>
          <w:sz w:val="24"/>
          <w:szCs w:val="24"/>
        </w:rPr>
        <w:t xml:space="preserve"> והשפעות</w:t>
      </w:r>
      <w:r>
        <w:rPr>
          <w:color w:val="000000"/>
          <w:spacing w:val="0"/>
          <w:w w:val="100"/>
          <w:position w:val="0"/>
          <w:sz w:val="24"/>
          <w:szCs w:val="24"/>
        </w:rPr>
        <w:t xml:space="preserve"> סביבתיות.</w:t>
      </w:r>
    </w:p>
    <w:p>
      <w:pPr>
        <w:pStyle w:val="Style2"/>
        <w:keepNext/>
        <w:keepLines/>
        <w:widowControl w:val="0"/>
        <w:shd w:val="clear" w:color="auto" w:fill="auto"/>
        <w:spacing w:before="0" w:after="320" w:line="240" w:lineRule="auto"/>
        <w:ind w:right="0" w:firstLine="0"/>
        <w:jc w:val="both"/>
      </w:pPr>
      <w:bookmarkStart w:id="3" w:name="bookmark3"/>
      <w:bookmarkStart w:id="4" w:name="bookmark4"/>
      <w:bookmarkStart w:id="5" w:name="bookmark5"/>
      <w:r>
        <w:rPr>
          <w:color w:val="000000"/>
          <w:spacing w:val="0"/>
          <w:w w:val="100"/>
          <w:position w:val="0"/>
        </w:rPr>
        <w:t>פרק אי- רקע</w:t>
      </w:r>
      <w:bookmarkEnd w:id="3"/>
      <w:bookmarkEnd w:id="4"/>
      <w:bookmarkEnd w:id="5"/>
    </w:p>
    <w:p>
      <w:pPr>
        <w:pStyle w:val="Style14"/>
        <w:keepNext/>
        <w:keepLines/>
        <w:widowControl w:val="0"/>
        <w:shd w:val="clear" w:color="auto" w:fill="auto"/>
        <w:spacing w:before="0" w:after="0" w:line="372" w:lineRule="auto"/>
        <w:ind w:right="0" w:firstLine="0"/>
        <w:jc w:val="left"/>
      </w:pPr>
      <w:bookmarkStart w:id="6" w:name="bookmark6"/>
      <w:bookmarkStart w:id="7" w:name="bookmark7"/>
      <w:bookmarkStart w:id="8" w:name="bookmark8"/>
      <w:r>
        <w:rPr>
          <w:color w:val="000000"/>
          <w:spacing w:val="0"/>
          <w:w w:val="100"/>
          <w:position w:val="0"/>
          <w:sz w:val="24"/>
          <w:szCs w:val="24"/>
        </w:rPr>
        <w:t>תיאור כללי של התכנית</w:t>
      </w:r>
      <w:bookmarkEnd w:id="6"/>
      <w:bookmarkEnd w:id="7"/>
      <w:bookmarkEnd w:id="8"/>
    </w:p>
    <w:p>
      <w:pPr>
        <w:pStyle w:val="Style7"/>
        <w:keepNext w:val="0"/>
        <w:keepLines w:val="0"/>
        <w:widowControl w:val="0"/>
        <w:shd w:val="clear" w:color="auto" w:fill="auto"/>
        <w:spacing w:before="0" w:after="320" w:line="372" w:lineRule="auto"/>
        <w:ind w:left="820" w:right="0" w:firstLine="0"/>
        <w:jc w:val="both"/>
        <w:sectPr>
          <w:headerReference w:type="default" r:id="rId5"/>
          <w:footnotePr>
            <w:pos w:val="pageBottom"/>
            <w:numFmt w:val="decimal"/>
            <w:numRestart w:val="continuous"/>
          </w:footnotePr>
          <w:pgSz w:w="11900" w:h="16840"/>
          <w:pgMar w:top="1441" w:right="965" w:bottom="1532" w:left="965" w:header="0" w:footer="1104" w:gutter="0"/>
          <w:pgNumType w:start="1"/>
          <w:cols w:space="720"/>
          <w:noEndnote/>
          <w:bidi/>
          <w:rtlGutter w:val="0"/>
          <w:docGrid w:linePitch="360"/>
        </w:sectPr>
      </w:pPr>
      <w:r>
        <w:rPr>
          <w:color w:val="000000"/>
          <w:spacing w:val="0"/>
          <w:w w:val="100"/>
          <w:position w:val="0"/>
          <w:sz w:val="24"/>
          <w:szCs w:val="24"/>
        </w:rPr>
        <w:t xml:space="preserve">קו המטרו </w:t>
      </w:r>
      <w:r>
        <w:rPr>
          <w:color w:val="000000"/>
          <w:spacing w:val="0"/>
          <w:w w:val="100"/>
          <w:position w:val="0"/>
          <w:sz w:val="24"/>
          <w:szCs w:val="24"/>
        </w:rPr>
        <w:t>12</w:t>
      </w:r>
      <w:r>
        <w:rPr>
          <w:color w:val="000000"/>
          <w:spacing w:val="0"/>
          <w:w w:val="100"/>
          <w:position w:val="0"/>
          <w:sz w:val="24"/>
          <w:szCs w:val="24"/>
        </w:rPr>
        <w:t>׳\ הינו קו מזרח מערב המספק שירות ל-</w:t>
      </w:r>
      <w:r>
        <w:rPr>
          <w:color w:val="000000"/>
          <w:spacing w:val="0"/>
          <w:w w:val="100"/>
          <w:position w:val="0"/>
          <w:sz w:val="24"/>
          <w:szCs w:val="24"/>
        </w:rPr>
        <w:t>7</w:t>
      </w:r>
      <w:r>
        <w:rPr>
          <w:color w:val="000000"/>
          <w:spacing w:val="0"/>
          <w:w w:val="100"/>
          <w:position w:val="0"/>
          <w:sz w:val="24"/>
          <w:szCs w:val="24"/>
        </w:rPr>
        <w:t xml:space="preserve"> </w:t>
      </w:r>
      <w:r>
        <w:rPr>
          <w:color w:val="000000"/>
          <w:spacing w:val="0"/>
          <w:w w:val="100"/>
          <w:position w:val="0"/>
          <w:sz w:val="24"/>
          <w:szCs w:val="24"/>
        </w:rPr>
        <w:t>רשויות: חולון )צפון מעי), תל</w:t>
      </w:r>
      <w:r>
        <w:rPr>
          <w:color w:val="252525"/>
          <w:spacing w:val="0"/>
          <w:w w:val="100"/>
          <w:position w:val="0"/>
          <w:sz w:val="24"/>
          <w:szCs w:val="24"/>
        </w:rPr>
        <w:t xml:space="preserve"> אביב (דר׳</w:t>
      </w:r>
      <w:r>
        <w:rPr>
          <w:color w:val="000000"/>
          <w:spacing w:val="0"/>
          <w:w w:val="100"/>
          <w:position w:val="0"/>
          <w:sz w:val="24"/>
          <w:szCs w:val="24"/>
        </w:rPr>
        <w:t xml:space="preserve"> מערב ומרכז העיר), גבעתיים, רמת גן, בני ברק, גבעת שמואל )כולל אוני בר אילן) ופו )כולל רובע סירקין העתידי). התכנית מאפשרת שתי חלופות בקטע שבין תחנת הרוא׳ לאוניברסיטת בר אילן: חלופת בני ברק )צפונית) וחלופת רמת גן )דרומית), מתוכן תבחר</w:t>
      </w:r>
      <w:r>
        <w:rPr>
          <w:color w:val="252525"/>
          <w:spacing w:val="0"/>
          <w:w w:val="100"/>
          <w:position w:val="0"/>
          <w:sz w:val="24"/>
          <w:szCs w:val="24"/>
        </w:rPr>
        <w:t xml:space="preserve"> חלופה</w:t>
      </w:r>
      <w:r>
        <w:rPr>
          <w:color w:val="000000"/>
          <w:spacing w:val="0"/>
          <w:w w:val="100"/>
          <w:position w:val="0"/>
          <w:sz w:val="24"/>
          <w:szCs w:val="24"/>
        </w:rPr>
        <w:t xml:space="preserve"> אחת בתכנון המפורט. לאחר בחירתה, אורך התוואי שיבוצע יהיה כ- </w:t>
      </w:r>
      <w:r>
        <w:rPr>
          <w:color w:val="000000"/>
          <w:spacing w:val="0"/>
          <w:w w:val="100"/>
          <w:position w:val="0"/>
          <w:sz w:val="24"/>
          <w:szCs w:val="24"/>
        </w:rPr>
        <w:t>24</w:t>
      </w:r>
      <w:r>
        <w:rPr>
          <w:color w:val="000000"/>
          <w:spacing w:val="0"/>
          <w:w w:val="100"/>
          <w:position w:val="0"/>
          <w:sz w:val="24"/>
          <w:szCs w:val="24"/>
        </w:rPr>
        <w:t xml:space="preserve"> </w:t>
      </w:r>
      <w:r>
        <w:rPr>
          <w:color w:val="000000"/>
          <w:spacing w:val="0"/>
          <w:w w:val="100"/>
          <w:position w:val="0"/>
          <w:sz w:val="24"/>
          <w:szCs w:val="24"/>
        </w:rPr>
        <w:t>ק״מ, ויכלו? תחנות )בתלוי בחלופה הנבחרת) ודיפו אחד בשטח פתוח מזרחית לפ״ת כאשר בק מתוכננת תחנה עילית )יתר התחנות הינן תת קרקעיות). בטבלה הבאה מוצגים</w:t>
      </w:r>
      <w:r>
        <w:rPr>
          <w:color w:val="252525"/>
          <w:spacing w:val="0"/>
          <w:w w:val="100"/>
          <w:position w:val="0"/>
          <w:sz w:val="24"/>
          <w:szCs w:val="24"/>
        </w:rPr>
        <w:t xml:space="preserve"> האתרים</w:t>
      </w:r>
      <w:r>
        <w:rPr>
          <w:color w:val="000000"/>
          <w:spacing w:val="0"/>
          <w:w w:val="100"/>
          <w:position w:val="0"/>
          <w:sz w:val="24"/>
          <w:szCs w:val="24"/>
        </w:rPr>
        <w:t xml:space="preserve"> העיקריים הנכללים בקו </w:t>
      </w:r>
      <w:r>
        <w:rPr>
          <w:rFonts w:ascii="Calibri" w:eastAsia="Calibri" w:hAnsi="Calibri" w:cs="Calibri"/>
          <w:color w:val="000000"/>
          <w:spacing w:val="0"/>
          <w:w w:val="100"/>
          <w:position w:val="0"/>
          <w:sz w:val="24"/>
          <w:szCs w:val="24"/>
        </w:rPr>
        <w:t>2</w:t>
      </w:r>
      <w:r>
        <w:rPr>
          <w:rFonts w:ascii="Calibri" w:eastAsia="Calibri" w:hAnsi="Calibri" w:cs="Calibri"/>
          <w:color w:val="000000"/>
          <w:spacing w:val="0"/>
          <w:w w:val="100"/>
          <w:position w:val="0"/>
          <w:sz w:val="24"/>
          <w:szCs w:val="24"/>
        </w:rPr>
        <w:t>^</w:t>
      </w:r>
      <w:r>
        <w:rPr>
          <w:rFonts w:ascii="Calibri" w:eastAsia="Calibri" w:hAnsi="Calibri" w:cs="Calibri"/>
          <w:color w:val="000000"/>
          <w:spacing w:val="0"/>
          <w:w w:val="100"/>
          <w:position w:val="0"/>
          <w:sz w:val="24"/>
          <w:szCs w:val="24"/>
        </w:rPr>
        <w:t>1</w:t>
      </w:r>
      <w:r>
        <w:rPr>
          <w:color w:val="000000"/>
          <w:spacing w:val="0"/>
          <w:w w:val="100"/>
          <w:position w:val="0"/>
          <w:sz w:val="24"/>
          <w:szCs w:val="24"/>
        </w:rPr>
        <w:t xml:space="preserve">, הכוללים סה״כ </w:t>
      </w:r>
      <w:r>
        <w:rPr>
          <w:color w:val="000000"/>
          <w:spacing w:val="0"/>
          <w:w w:val="100"/>
          <w:position w:val="0"/>
          <w:sz w:val="24"/>
          <w:szCs w:val="24"/>
        </w:rPr>
        <w:t>24</w:t>
      </w:r>
      <w:r>
        <w:rPr>
          <w:color w:val="000000"/>
          <w:spacing w:val="0"/>
          <w:w w:val="100"/>
          <w:position w:val="0"/>
          <w:sz w:val="24"/>
          <w:szCs w:val="24"/>
        </w:rPr>
        <w:t xml:space="preserve"> </w:t>
      </w:r>
      <w:r>
        <w:rPr>
          <w:color w:val="000000"/>
          <w:spacing w:val="0"/>
          <w:w w:val="100"/>
          <w:position w:val="0"/>
          <w:sz w:val="24"/>
          <w:szCs w:val="24"/>
        </w:rPr>
        <w:t>תחנות )מסומנות בטבלה בכתום; מתוכן</w:t>
      </w:r>
      <w:r>
        <w:rPr>
          <w:color w:val="252525"/>
          <w:spacing w:val="0"/>
          <w:w w:val="100"/>
          <w:position w:val="0"/>
          <w:sz w:val="24"/>
          <w:szCs w:val="24"/>
        </w:rPr>
        <w:t xml:space="preserve"> יבוצעו</w:t>
      </w:r>
      <w:r>
        <w:rPr>
          <w:color w:val="000000"/>
          <w:spacing w:val="0"/>
          <w:w w:val="100"/>
          <w:position w:val="0"/>
          <w:sz w:val="24"/>
          <w:szCs w:val="24"/>
        </w:rPr>
        <w:t xml:space="preserve"> </w:t>
      </w:r>
      <w:r>
        <w:rPr>
          <w:color w:val="000000"/>
          <w:spacing w:val="0"/>
          <w:w w:val="100"/>
          <w:position w:val="0"/>
          <w:sz w:val="24"/>
          <w:szCs w:val="24"/>
        </w:rPr>
        <w:t>21</w:t>
      </w:r>
      <w:r>
        <w:rPr>
          <w:color w:val="000000"/>
          <w:spacing w:val="0"/>
          <w:w w:val="100"/>
          <w:position w:val="0"/>
          <w:sz w:val="24"/>
          <w:szCs w:val="24"/>
        </w:rPr>
        <w:t>-</w:t>
      </w:r>
      <w:r>
        <w:rPr>
          <w:color w:val="000000"/>
          <w:spacing w:val="0"/>
          <w:w w:val="100"/>
          <w:position w:val="0"/>
          <w:sz w:val="24"/>
          <w:szCs w:val="24"/>
        </w:rPr>
        <w:t>22</w:t>
      </w:r>
      <w:r>
        <w:rPr>
          <w:color w:val="000000"/>
          <w:spacing w:val="0"/>
          <w:w w:val="100"/>
          <w:position w:val="0"/>
          <w:sz w:val="24"/>
          <w:szCs w:val="24"/>
        </w:rPr>
        <w:t xml:space="preserve"> </w:t>
      </w:r>
      <w:r>
        <w:rPr>
          <w:color w:val="000000"/>
          <w:spacing w:val="0"/>
          <w:w w:val="100"/>
          <w:position w:val="0"/>
          <w:sz w:val="24"/>
          <w:szCs w:val="24"/>
        </w:rPr>
        <w:t xml:space="preserve">תחנות כאמור לעיל), </w:t>
      </w:r>
      <w:r>
        <w:rPr>
          <w:color w:val="000000"/>
          <w:spacing w:val="0"/>
          <w:w w:val="100"/>
          <w:position w:val="0"/>
          <w:sz w:val="24"/>
          <w:szCs w:val="24"/>
        </w:rPr>
        <w:t>12</w:t>
      </w:r>
      <w:r>
        <w:rPr>
          <w:color w:val="000000"/>
          <w:spacing w:val="0"/>
          <w:w w:val="100"/>
          <w:position w:val="0"/>
          <w:sz w:val="24"/>
          <w:szCs w:val="24"/>
        </w:rPr>
        <w:t xml:space="preserve"> </w:t>
      </w:r>
      <w:r>
        <w:rPr>
          <w:color w:val="000000"/>
          <w:spacing w:val="0"/>
          <w:w w:val="100"/>
          <w:position w:val="0"/>
          <w:sz w:val="24"/>
          <w:szCs w:val="24"/>
        </w:rPr>
        <w:t>אתרי מפלגים ואתר דיפו לשליטה ולוגיסטיקה הכולל תר</w:t>
      </w:r>
    </w:p>
    <w:tbl>
      <w:tblPr>
        <w:tblOverlap w:val="never"/>
        <w:bidiVisual/>
        <w:jc w:val="center"/>
        <w:tblLayout w:type="fixed"/>
      </w:tblPr>
      <w:tblGrid>
        <w:gridCol w:w="960"/>
        <w:gridCol w:w="1445"/>
        <w:gridCol w:w="1440"/>
        <w:gridCol w:w="1824"/>
        <w:gridCol w:w="4301"/>
      </w:tblGrid>
      <w:tr>
        <w:trPr>
          <w:trHeight w:val="370" w:hRule="exact"/>
        </w:trPr>
        <w:tc>
          <w:tcPr>
            <w:tcBorders>
              <w:top w:val="single" w:sz="4"/>
              <w:left w:val="single" w:sz="4"/>
              <w:right w:val="single" w:sz="4"/>
            </w:tcBorders>
            <w:shd w:val="clear" w:color="auto" w:fill="D9D9D9"/>
            <w:vAlign w:val="bottom"/>
          </w:tcPr>
          <w:p>
            <w:pPr>
              <w:pStyle w:val="Style17"/>
              <w:keepNext w:val="0"/>
              <w:keepLines w:val="0"/>
              <w:widowControl w:val="0"/>
              <w:shd w:val="clear" w:color="auto" w:fill="auto"/>
              <w:spacing w:before="0" w:after="0" w:line="240" w:lineRule="auto"/>
              <w:ind w:left="0" w:right="0" w:firstLine="0"/>
              <w:jc w:val="left"/>
            </w:pPr>
            <w:r>
              <w:rPr>
                <w:b/>
                <w:bCs/>
                <w:color w:val="000000"/>
                <w:spacing w:val="0"/>
                <w:w w:val="100"/>
                <w:position w:val="0"/>
                <w:sz w:val="24"/>
                <w:szCs w:val="24"/>
              </w:rPr>
              <w:t>עיר</w:t>
            </w:r>
          </w:p>
        </w:tc>
        <w:tc>
          <w:tcPr>
            <w:tcBorders>
              <w:top w:val="single" w:sz="4"/>
              <w:right w:val="single" w:sz="4"/>
            </w:tcBorders>
            <w:shd w:val="clear" w:color="auto" w:fill="D9D9D9"/>
            <w:vAlign w:val="bottom"/>
          </w:tcPr>
          <w:p>
            <w:pPr>
              <w:pStyle w:val="Style17"/>
              <w:keepNext w:val="0"/>
              <w:keepLines w:val="0"/>
              <w:widowControl w:val="0"/>
              <w:shd w:val="clear" w:color="auto" w:fill="auto"/>
              <w:spacing w:before="0" w:after="0" w:line="240" w:lineRule="auto"/>
              <w:ind w:left="0" w:right="0" w:firstLine="0"/>
              <w:jc w:val="left"/>
            </w:pPr>
            <w:r>
              <w:rPr>
                <w:b/>
                <w:bCs/>
                <w:color w:val="000000"/>
                <w:spacing w:val="0"/>
                <w:w w:val="100"/>
                <w:position w:val="0"/>
                <w:sz w:val="24"/>
                <w:szCs w:val="24"/>
              </w:rPr>
              <w:t>מס״ד</w:t>
            </w:r>
          </w:p>
        </w:tc>
        <w:tc>
          <w:tcPr>
            <w:tcBorders>
              <w:top w:val="single" w:sz="4"/>
              <w:right w:val="single" w:sz="4"/>
            </w:tcBorders>
            <w:shd w:val="clear" w:color="auto" w:fill="D9D9D9"/>
            <w:vAlign w:val="bottom"/>
          </w:tcPr>
          <w:p>
            <w:pPr>
              <w:pStyle w:val="Style17"/>
              <w:keepNext w:val="0"/>
              <w:keepLines w:val="0"/>
              <w:widowControl w:val="0"/>
              <w:shd w:val="clear" w:color="auto" w:fill="auto"/>
              <w:spacing w:before="0" w:after="0" w:line="240" w:lineRule="auto"/>
              <w:ind w:left="0" w:right="0" w:firstLine="0"/>
              <w:jc w:val="left"/>
            </w:pPr>
            <w:r>
              <w:rPr>
                <w:b/>
                <w:bCs/>
                <w:color w:val="000000"/>
                <w:spacing w:val="0"/>
                <w:w w:val="100"/>
                <w:position w:val="0"/>
                <w:sz w:val="24"/>
                <w:szCs w:val="24"/>
                <w:vertAlign w:val="superscript"/>
              </w:rPr>
              <w:t>מת</w:t>
            </w:r>
            <w:r>
              <w:rPr>
                <w:b/>
                <w:bCs/>
                <w:color w:val="000000"/>
                <w:spacing w:val="0"/>
                <w:w w:val="100"/>
                <w:position w:val="0"/>
                <w:sz w:val="24"/>
                <w:szCs w:val="24"/>
              </w:rPr>
              <w:t>קן</w:t>
            </w:r>
          </w:p>
        </w:tc>
        <w:tc>
          <w:tcPr>
            <w:tcBorders>
              <w:top w:val="single" w:sz="4"/>
              <w:right w:val="single" w:sz="4"/>
            </w:tcBorders>
            <w:shd w:val="clear" w:color="auto" w:fill="D9D9D9"/>
            <w:vAlign w:val="bottom"/>
          </w:tcPr>
          <w:p>
            <w:pPr>
              <w:pStyle w:val="Style17"/>
              <w:keepNext w:val="0"/>
              <w:keepLines w:val="0"/>
              <w:widowControl w:val="0"/>
              <w:shd w:val="clear" w:color="auto" w:fill="auto"/>
              <w:spacing w:before="0" w:after="0" w:line="240" w:lineRule="auto"/>
              <w:ind w:left="0" w:right="0" w:firstLine="0"/>
              <w:jc w:val="left"/>
            </w:pPr>
            <w:r>
              <w:rPr>
                <w:b/>
                <w:bCs/>
                <w:color w:val="000000"/>
                <w:spacing w:val="0"/>
                <w:w w:val="100"/>
                <w:position w:val="0"/>
                <w:sz w:val="24"/>
                <w:szCs w:val="24"/>
              </w:rPr>
              <w:t>תחנה/מפלג</w:t>
            </w:r>
          </w:p>
        </w:tc>
        <w:tc>
          <w:tcPr>
            <w:tcBorders>
              <w:top w:val="single" w:sz="4"/>
              <w:right w:val="single" w:sz="4"/>
            </w:tcBorders>
            <w:shd w:val="clear" w:color="auto" w:fill="D9D9D9"/>
            <w:vAlign w:val="bottom"/>
          </w:tcPr>
          <w:p>
            <w:pPr>
              <w:pStyle w:val="Style17"/>
              <w:keepNext w:val="0"/>
              <w:keepLines w:val="0"/>
              <w:widowControl w:val="0"/>
              <w:shd w:val="clear" w:color="auto" w:fill="auto"/>
              <w:spacing w:before="0" w:after="0" w:line="240" w:lineRule="auto"/>
              <w:ind w:left="0" w:right="0" w:firstLine="0"/>
              <w:jc w:val="both"/>
            </w:pPr>
            <w:r>
              <w:rPr>
                <w:b/>
                <w:bCs/>
                <w:color w:val="000000"/>
                <w:spacing w:val="0"/>
                <w:w w:val="100"/>
                <w:position w:val="0"/>
                <w:sz w:val="24"/>
                <w:szCs w:val="24"/>
              </w:rPr>
              <w:t>סמוך למוקד פעילות/קווי מטרו</w:t>
            </w:r>
            <w:r>
              <w:rPr>
                <w:b/>
                <w:bCs/>
                <w:color w:val="252525"/>
                <w:spacing w:val="0"/>
                <w:w w:val="100"/>
                <w:position w:val="0"/>
                <w:sz w:val="24"/>
                <w:szCs w:val="24"/>
              </w:rPr>
              <w:t xml:space="preserve"> חופפים</w:t>
            </w:r>
          </w:p>
        </w:tc>
      </w:tr>
      <w:tr>
        <w:trPr>
          <w:trHeight w:val="365" w:hRule="exact"/>
        </w:trPr>
        <w:tc>
          <w:tcPr>
            <w:vMerge w:val="restart"/>
            <w:tcBorders>
              <w:top w:val="single" w:sz="4"/>
              <w:left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חולון</w:t>
            </w:r>
          </w:p>
        </w:tc>
        <w:tc>
          <w:tcPr>
            <w:tcBorders>
              <w:top w:val="single" w:sz="4"/>
              <w:right w:val="single" w:sz="4"/>
            </w:tcBorders>
            <w:shd w:val="clear" w:color="auto" w:fill="FFC000"/>
            <w:vAlign w:val="bottom"/>
          </w:tcPr>
          <w:p>
            <w:pPr>
              <w:pStyle w:val="Style21"/>
              <w:keepNext w:val="0"/>
              <w:keepLines w:val="0"/>
              <w:widowControl w:val="0"/>
              <w:shd w:val="clear" w:color="auto" w:fill="auto"/>
              <w:bidi w:val="0"/>
              <w:spacing w:before="0" w:after="0" w:line="240" w:lineRule="auto"/>
              <w:ind w:left="1220" w:right="0" w:firstLine="0"/>
              <w:jc w:val="both"/>
            </w:pPr>
            <w:r>
              <w:rPr>
                <w:color w:val="000000"/>
                <w:spacing w:val="0"/>
                <w:w w:val="100"/>
                <w:position w:val="0"/>
              </w:rPr>
              <w:t>1</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תחנה</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בית חולים וולפסון</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בית חולים וולפסון</w:t>
            </w:r>
          </w:p>
        </w:tc>
      </w:tr>
      <w:tr>
        <w:trPr>
          <w:trHeight w:val="408" w:hRule="exact"/>
        </w:trPr>
        <w:tc>
          <w:tcPr>
            <w:vMerge/>
            <w:tcBorders>
              <w:left w:val="single" w:sz="4"/>
              <w:right w:val="single" w:sz="4"/>
            </w:tcBorders>
            <w:shd w:val="clear" w:color="auto" w:fill="FFFFFF"/>
            <w:vAlign w:val="center"/>
          </w:tcPr>
          <w:p>
            <w:pP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1</w:t>
            </w:r>
            <w:r>
              <w:rPr>
                <w:rFonts w:ascii="Times New Roman" w:eastAsia="Times New Roman" w:hAnsi="Times New Roman" w:cs="Times New Roman"/>
                <w:color w:val="000000"/>
                <w:spacing w:val="0"/>
                <w:w w:val="100"/>
                <w:position w:val="0"/>
                <w:sz w:val="24"/>
                <w:szCs w:val="24"/>
              </w:rPr>
              <w:t>ס</w:t>
            </w: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אתר מפלגים</w:t>
            </w: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מפלג וולפסון</w:t>
            </w: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קצה הקו סמוך לתחנה</w:t>
            </w:r>
          </w:p>
        </w:tc>
      </w:tr>
      <w:tr>
        <w:trPr>
          <w:trHeight w:val="365" w:hRule="exact"/>
        </w:trPr>
        <w:tc>
          <w:tcPr>
            <w:vMerge w:val="restart"/>
            <w:tcBorders>
              <w:top w:val="single" w:sz="4"/>
              <w:left w:val="single" w:sz="4"/>
              <w:right w:val="single" w:sz="4"/>
            </w:tcBorders>
            <w:shd w:val="clear" w:color="auto" w:fill="FFFFFF"/>
            <w:vAlign w:val="center"/>
          </w:tcPr>
          <w:p>
            <w:pPr>
              <w:pStyle w:val="Style17"/>
              <w:keepNext w:val="0"/>
              <w:keepLines w:val="0"/>
              <w:widowControl w:val="0"/>
              <w:shd w:val="clear" w:color="auto" w:fill="auto"/>
              <w:spacing w:before="0" w:after="0" w:line="230" w:lineRule="auto"/>
              <w:ind w:left="0" w:right="0" w:firstLine="0"/>
              <w:jc w:val="left"/>
            </w:pPr>
            <w:r>
              <w:rPr>
                <w:color w:val="000000"/>
                <w:spacing w:val="0"/>
                <w:w w:val="100"/>
                <w:position w:val="0"/>
                <w:sz w:val="24"/>
                <w:szCs w:val="24"/>
              </w:rPr>
              <w:t>תל- אביב</w:t>
            </w:r>
          </w:p>
        </w:tc>
        <w:tc>
          <w:tcPr>
            <w:tcBorders>
              <w:top w:val="single" w:sz="4"/>
              <w:right w:val="single" w:sz="4"/>
            </w:tcBorders>
            <w:shd w:val="clear" w:color="auto" w:fill="FFC000"/>
            <w:vAlign w:val="bottom"/>
          </w:tcPr>
          <w:p>
            <w:pPr>
              <w:pStyle w:val="Style21"/>
              <w:keepNext w:val="0"/>
              <w:keepLines w:val="0"/>
              <w:widowControl w:val="0"/>
              <w:shd w:val="clear" w:color="auto" w:fill="auto"/>
              <w:bidi w:val="0"/>
              <w:spacing w:before="0" w:after="0" w:line="240" w:lineRule="auto"/>
              <w:ind w:left="1220" w:right="0" w:firstLine="0"/>
              <w:jc w:val="both"/>
            </w:pPr>
            <w:r>
              <w:rPr>
                <w:color w:val="000000"/>
                <w:spacing w:val="0"/>
                <w:w w:val="100"/>
                <w:position w:val="0"/>
              </w:rPr>
              <w:t>2</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תחנה</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נס לגויים</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מכללה אקדמית תל אביב-יפו</w:t>
            </w:r>
          </w:p>
        </w:tc>
      </w:tr>
      <w:tr>
        <w:trPr>
          <w:trHeight w:val="408" w:hRule="exact"/>
        </w:trPr>
        <w:tc>
          <w:tcPr>
            <w:vMerge/>
            <w:tcBorders>
              <w:left w:val="single" w:sz="4"/>
              <w:right w:val="single" w:sz="4"/>
            </w:tcBorders>
            <w:shd w:val="clear" w:color="auto" w:fill="FFFFFF"/>
            <w:vAlign w:val="center"/>
          </w:tcPr>
          <w:p>
            <w:pP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2</w:t>
            </w:r>
            <w:r>
              <w:rPr>
                <w:rFonts w:ascii="Times New Roman" w:eastAsia="Times New Roman" w:hAnsi="Times New Roman" w:cs="Times New Roman"/>
                <w:color w:val="000000"/>
                <w:spacing w:val="0"/>
                <w:w w:val="100"/>
                <w:position w:val="0"/>
                <w:sz w:val="24"/>
                <w:szCs w:val="24"/>
              </w:rPr>
              <w:t>ס</w:t>
            </w: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אתר מפלגים</w:t>
            </w: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נס לגויים</w:t>
            </w: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סמוך לתחנת נס לגויים</w:t>
            </w:r>
          </w:p>
        </w:tc>
      </w:tr>
      <w:tr>
        <w:trPr>
          <w:trHeight w:val="365" w:hRule="exact"/>
        </w:trPr>
        <w:tc>
          <w:tcPr>
            <w:vMerge/>
            <w:tcBorders>
              <w:left w:val="single" w:sz="4"/>
              <w:right w:val="single" w:sz="4"/>
            </w:tcBorders>
            <w:shd w:val="clear" w:color="auto" w:fill="FFFFFF"/>
            <w:vAlign w:val="center"/>
          </w:tcPr>
          <w:p>
            <w:pPr/>
          </w:p>
        </w:tc>
        <w:tc>
          <w:tcPr>
            <w:tcBorders>
              <w:top w:val="single" w:sz="4"/>
              <w:right w:val="single" w:sz="4"/>
            </w:tcBorders>
            <w:shd w:val="clear" w:color="auto" w:fill="FFC000"/>
            <w:vAlign w:val="bottom"/>
          </w:tcPr>
          <w:p>
            <w:pPr>
              <w:pStyle w:val="Style21"/>
              <w:keepNext w:val="0"/>
              <w:keepLines w:val="0"/>
              <w:widowControl w:val="0"/>
              <w:shd w:val="clear" w:color="auto" w:fill="auto"/>
              <w:bidi w:val="0"/>
              <w:spacing w:before="0" w:after="0" w:line="240" w:lineRule="auto"/>
              <w:ind w:left="1220" w:right="0" w:firstLine="0"/>
              <w:jc w:val="both"/>
            </w:pPr>
            <w:r>
              <w:rPr>
                <w:color w:val="000000"/>
                <w:spacing w:val="0"/>
                <w:w w:val="100"/>
                <w:position w:val="0"/>
              </w:rPr>
              <w:t>3</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תחנה</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שלבים</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בלומפילד</w:t>
            </w:r>
          </w:p>
        </w:tc>
      </w:tr>
      <w:tr>
        <w:trPr>
          <w:trHeight w:val="365" w:hRule="exact"/>
        </w:trPr>
        <w:tc>
          <w:tcPr>
            <w:vMerge/>
            <w:tcBorders>
              <w:left w:val="single" w:sz="4"/>
              <w:right w:val="single" w:sz="4"/>
            </w:tcBorders>
            <w:shd w:val="clear" w:color="auto" w:fill="FFFFFF"/>
            <w:vAlign w:val="center"/>
          </w:tcPr>
          <w:p>
            <w:pPr/>
          </w:p>
        </w:tc>
        <w:tc>
          <w:tcPr>
            <w:tcBorders>
              <w:top w:val="single" w:sz="4"/>
              <w:right w:val="single" w:sz="4"/>
            </w:tcBorders>
            <w:shd w:val="clear" w:color="auto" w:fill="FFC000"/>
            <w:vAlign w:val="bottom"/>
          </w:tcPr>
          <w:p>
            <w:pPr>
              <w:pStyle w:val="Style21"/>
              <w:keepNext w:val="0"/>
              <w:keepLines w:val="0"/>
              <w:widowControl w:val="0"/>
              <w:shd w:val="clear" w:color="auto" w:fill="auto"/>
              <w:bidi w:val="0"/>
              <w:spacing w:before="0" w:after="0" w:line="240" w:lineRule="auto"/>
              <w:ind w:left="1220" w:right="0" w:firstLine="0"/>
              <w:jc w:val="both"/>
            </w:pPr>
            <w:r>
              <w:rPr>
                <w:color w:val="000000"/>
                <w:spacing w:val="0"/>
                <w:w w:val="100"/>
                <w:position w:val="0"/>
              </w:rPr>
              <w:t>4</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תחנה</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כרמלית</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שוק הכרמל</w:t>
            </w:r>
          </w:p>
        </w:tc>
      </w:tr>
      <w:tr>
        <w:trPr>
          <w:trHeight w:val="403" w:hRule="exact"/>
        </w:trPr>
        <w:tc>
          <w:tcPr>
            <w:vMerge/>
            <w:tcBorders>
              <w:left w:val="single" w:sz="4"/>
              <w:right w:val="single" w:sz="4"/>
            </w:tcBorders>
            <w:shd w:val="clear" w:color="auto" w:fill="FFFFFF"/>
            <w:vAlign w:val="center"/>
          </w:tcPr>
          <w:p>
            <w:pP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3</w:t>
            </w:r>
            <w:r>
              <w:rPr>
                <w:rFonts w:ascii="Times New Roman" w:eastAsia="Times New Roman" w:hAnsi="Times New Roman" w:cs="Times New Roman"/>
                <w:color w:val="000000"/>
                <w:spacing w:val="0"/>
                <w:w w:val="100"/>
                <w:position w:val="0"/>
                <w:sz w:val="24"/>
                <w:szCs w:val="24"/>
              </w:rPr>
              <w:t>ס</w:t>
            </w: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אתר מפלגים</w:t>
            </w: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מפלג כרמלית</w:t>
            </w: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סמוך לתחנת הכרמלית</w:t>
            </w:r>
          </w:p>
        </w:tc>
      </w:tr>
      <w:tr>
        <w:trPr>
          <w:trHeight w:val="370" w:hRule="exact"/>
        </w:trPr>
        <w:tc>
          <w:tcPr>
            <w:vMerge/>
            <w:tcBorders>
              <w:left w:val="single" w:sz="4"/>
              <w:right w:val="single" w:sz="4"/>
            </w:tcBorders>
            <w:shd w:val="clear" w:color="auto" w:fill="FFFFFF"/>
            <w:vAlign w:val="center"/>
          </w:tcPr>
          <w:p>
            <w:pPr/>
          </w:p>
        </w:tc>
        <w:tc>
          <w:tcPr>
            <w:tcBorders>
              <w:top w:val="single" w:sz="4"/>
              <w:right w:val="single" w:sz="4"/>
            </w:tcBorders>
            <w:shd w:val="clear" w:color="auto" w:fill="FFC000"/>
            <w:vAlign w:val="bottom"/>
          </w:tcPr>
          <w:p>
            <w:pPr>
              <w:pStyle w:val="Style21"/>
              <w:keepNext w:val="0"/>
              <w:keepLines w:val="0"/>
              <w:widowControl w:val="0"/>
              <w:shd w:val="clear" w:color="auto" w:fill="auto"/>
              <w:bidi w:val="0"/>
              <w:spacing w:before="0" w:after="0" w:line="240" w:lineRule="auto"/>
              <w:ind w:left="1220" w:right="0" w:firstLine="0"/>
              <w:jc w:val="both"/>
            </w:pPr>
            <w:r>
              <w:rPr>
                <w:color w:val="000000"/>
                <w:spacing w:val="0"/>
                <w:w w:val="100"/>
                <w:position w:val="0"/>
              </w:rPr>
              <w:t>5</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תחנה</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תחנת ככר מגן דוד</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שוק בצלאל/ מפגש עם רק״ל</w:t>
            </w:r>
            <w:r>
              <w:rPr>
                <w:color w:val="252525"/>
                <w:spacing w:val="0"/>
                <w:w w:val="100"/>
                <w:position w:val="0"/>
                <w:sz w:val="24"/>
                <w:szCs w:val="24"/>
              </w:rPr>
              <w:t xml:space="preserve"> קו סגול</w:t>
            </w:r>
          </w:p>
        </w:tc>
      </w:tr>
      <w:tr>
        <w:trPr>
          <w:trHeight w:val="365" w:hRule="exact"/>
        </w:trPr>
        <w:tc>
          <w:tcPr>
            <w:vMerge/>
            <w:tcBorders>
              <w:left w:val="single" w:sz="4"/>
              <w:right w:val="single" w:sz="4"/>
            </w:tcBorders>
            <w:shd w:val="clear" w:color="auto" w:fill="FFFFFF"/>
            <w:vAlign w:val="center"/>
          </w:tcPr>
          <w:p>
            <w:pPr/>
          </w:p>
        </w:tc>
        <w:tc>
          <w:tcPr>
            <w:tcBorders>
              <w:top w:val="single" w:sz="4"/>
              <w:right w:val="single" w:sz="4"/>
            </w:tcBorders>
            <w:shd w:val="clear" w:color="auto" w:fill="FFC000"/>
            <w:vAlign w:val="bottom"/>
          </w:tcPr>
          <w:p>
            <w:pPr>
              <w:pStyle w:val="Style21"/>
              <w:keepNext w:val="0"/>
              <w:keepLines w:val="0"/>
              <w:widowControl w:val="0"/>
              <w:shd w:val="clear" w:color="auto" w:fill="auto"/>
              <w:bidi w:val="0"/>
              <w:spacing w:before="0" w:after="0" w:line="240" w:lineRule="auto"/>
              <w:ind w:left="1220" w:right="0" w:firstLine="0"/>
              <w:jc w:val="both"/>
            </w:pPr>
            <w:r>
              <w:rPr>
                <w:color w:val="000000"/>
                <w:spacing w:val="0"/>
                <w:w w:val="100"/>
                <w:position w:val="0"/>
              </w:rPr>
              <w:t>6</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תחנה</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הבימה דרום</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תיאטרון הבימה/ מפגש עם ר</w:t>
            </w:r>
            <w:r>
              <w:rPr>
                <w:color w:val="252525"/>
                <w:spacing w:val="0"/>
                <w:w w:val="100"/>
                <w:position w:val="0"/>
                <w:sz w:val="24"/>
                <w:szCs w:val="24"/>
              </w:rPr>
              <w:t>ק״ל קו ירוק</w:t>
            </w:r>
          </w:p>
        </w:tc>
      </w:tr>
      <w:tr>
        <w:trPr>
          <w:trHeight w:val="370" w:hRule="exact"/>
        </w:trPr>
        <w:tc>
          <w:tcPr>
            <w:vMerge/>
            <w:tcBorders>
              <w:left w:val="single" w:sz="4"/>
              <w:right w:val="single" w:sz="4"/>
            </w:tcBorders>
            <w:shd w:val="clear" w:color="auto" w:fill="FFFFFF"/>
            <w:vAlign w:val="center"/>
          </w:tcPr>
          <w:p>
            <w:pPr/>
          </w:p>
        </w:tc>
        <w:tc>
          <w:tcPr>
            <w:tcBorders>
              <w:top w:val="single" w:sz="4"/>
              <w:right w:val="single" w:sz="4"/>
            </w:tcBorders>
            <w:shd w:val="clear" w:color="auto" w:fill="FFC000"/>
            <w:vAlign w:val="bottom"/>
          </w:tcPr>
          <w:p>
            <w:pPr>
              <w:pStyle w:val="Style21"/>
              <w:keepNext w:val="0"/>
              <w:keepLines w:val="0"/>
              <w:widowControl w:val="0"/>
              <w:shd w:val="clear" w:color="auto" w:fill="auto"/>
              <w:bidi w:val="0"/>
              <w:spacing w:before="0" w:after="0" w:line="240" w:lineRule="auto"/>
              <w:ind w:left="1220" w:right="0" w:firstLine="0"/>
              <w:jc w:val="both"/>
            </w:pPr>
            <w:r>
              <w:rPr>
                <w:color w:val="000000"/>
                <w:spacing w:val="0"/>
                <w:w w:val="100"/>
                <w:position w:val="0"/>
              </w:rPr>
              <w:t>7</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תחנה</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החשמונאים</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מתחם שרונה/ מפגש עם רק״ל</w:t>
            </w:r>
            <w:r>
              <w:rPr>
                <w:color w:val="252525"/>
                <w:spacing w:val="0"/>
                <w:w w:val="100"/>
                <w:position w:val="0"/>
                <w:sz w:val="24"/>
                <w:szCs w:val="24"/>
              </w:rPr>
              <w:t xml:space="preserve"> קו אדום</w:t>
            </w:r>
          </w:p>
        </w:tc>
      </w:tr>
      <w:tr>
        <w:trPr>
          <w:trHeight w:val="365" w:hRule="exact"/>
        </w:trPr>
        <w:tc>
          <w:tcPr>
            <w:vMerge/>
            <w:tcBorders>
              <w:left w:val="single" w:sz="4"/>
              <w:right w:val="single" w:sz="4"/>
            </w:tcBorders>
            <w:shd w:val="clear" w:color="auto" w:fill="FFFFFF"/>
            <w:vAlign w:val="center"/>
          </w:tcPr>
          <w:p>
            <w:pPr/>
          </w:p>
        </w:tc>
        <w:tc>
          <w:tcPr>
            <w:tcBorders>
              <w:top w:val="single" w:sz="4"/>
              <w:right w:val="single" w:sz="4"/>
            </w:tcBorders>
            <w:shd w:val="clear" w:color="auto" w:fill="FFC000"/>
            <w:vAlign w:val="bottom"/>
          </w:tcPr>
          <w:p>
            <w:pPr>
              <w:pStyle w:val="Style21"/>
              <w:keepNext w:val="0"/>
              <w:keepLines w:val="0"/>
              <w:widowControl w:val="0"/>
              <w:shd w:val="clear" w:color="auto" w:fill="auto"/>
              <w:bidi w:val="0"/>
              <w:spacing w:before="0" w:after="0" w:line="240" w:lineRule="auto"/>
              <w:ind w:left="1220" w:right="0" w:firstLine="0"/>
              <w:jc w:val="both"/>
            </w:pPr>
            <w:r>
              <w:rPr>
                <w:color w:val="000000"/>
                <w:spacing w:val="0"/>
                <w:w w:val="100"/>
                <w:position w:val="0"/>
              </w:rPr>
              <w:t>8</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תחנה</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השלום</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 xml:space="preserve">ממשק עם מחלף קו מטרו </w:t>
            </w:r>
            <w:r>
              <w:rPr>
                <w:color w:val="000000"/>
                <w:spacing w:val="0"/>
                <w:w w:val="100"/>
                <w:position w:val="0"/>
                <w:sz w:val="24"/>
                <w:szCs w:val="24"/>
              </w:rPr>
              <w:t>41</w:t>
            </w:r>
            <w:r>
              <w:rPr>
                <w:color w:val="000000"/>
                <w:spacing w:val="0"/>
                <w:w w:val="100"/>
                <w:position w:val="0"/>
                <w:sz w:val="24"/>
                <w:szCs w:val="24"/>
              </w:rPr>
              <w:t>!</w:t>
            </w:r>
          </w:p>
        </w:tc>
      </w:tr>
      <w:tr>
        <w:trPr>
          <w:trHeight w:val="408" w:hRule="exact"/>
        </w:trPr>
        <w:tc>
          <w:tcPr>
            <w:vMerge/>
            <w:tcBorders>
              <w:left w:val="single" w:sz="4"/>
              <w:right w:val="single" w:sz="4"/>
            </w:tcBorders>
            <w:shd w:val="clear" w:color="auto" w:fill="FFFFFF"/>
            <w:vAlign w:val="center"/>
          </w:tcPr>
          <w:p>
            <w:pP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4</w:t>
            </w:r>
            <w:r>
              <w:rPr>
                <w:rFonts w:ascii="Times New Roman" w:eastAsia="Times New Roman" w:hAnsi="Times New Roman" w:cs="Times New Roman"/>
                <w:color w:val="000000"/>
                <w:spacing w:val="0"/>
                <w:w w:val="100"/>
                <w:position w:val="0"/>
                <w:sz w:val="24"/>
                <w:szCs w:val="24"/>
              </w:rPr>
              <w:t>ס</w:t>
            </w: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אתר מפלגים</w:t>
            </w: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מפלג השלום</w:t>
            </w: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סמוך לתחנת השלום</w:t>
            </w:r>
          </w:p>
        </w:tc>
      </w:tr>
      <w:tr>
        <w:trPr>
          <w:trHeight w:val="403" w:hRule="exact"/>
        </w:trPr>
        <w:tc>
          <w:tcPr>
            <w:tcBorders>
              <w:top w:val="single" w:sz="4"/>
              <w:left w:val="single" w:sz="4"/>
              <w:right w:val="single" w:sz="4"/>
            </w:tcBorders>
            <w:shd w:val="clear" w:color="auto" w:fill="FFFFFF"/>
            <w:vAlign w:val="top"/>
          </w:tcPr>
          <w:p>
            <w:pPr>
              <w:widowControl w:val="0"/>
              <w:rPr>
                <w:sz w:val="10"/>
                <w:szCs w:val="10"/>
              </w:rPr>
            </w:pPr>
          </w:p>
        </w:tc>
        <w:tc>
          <w:tcPr>
            <w:tcBorders>
              <w:top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right="0" w:firstLine="0"/>
              <w:jc w:val="both"/>
            </w:pPr>
            <w:r>
              <w:rPr>
                <w:rFonts w:ascii="Times New Roman" w:eastAsia="Times New Roman" w:hAnsi="Times New Roman" w:cs="Times New Roman"/>
                <w:color w:val="000000"/>
                <w:spacing w:val="0"/>
                <w:w w:val="100"/>
                <w:position w:val="0"/>
                <w:sz w:val="24"/>
                <w:szCs w:val="24"/>
              </w:rPr>
              <w:t>!1</w:t>
            </w: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תחמ״ש</w:t>
            </w: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תחמ״ש השלום</w:t>
            </w: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סמוך לתחנת השלום</w:t>
            </w:r>
          </w:p>
        </w:tc>
      </w:tr>
      <w:tr>
        <w:trPr>
          <w:trHeight w:val="365" w:hRule="exact"/>
        </w:trPr>
        <w:tc>
          <w:tcPr>
            <w:vMerge w:val="restart"/>
            <w:tcBorders>
              <w:top w:val="single" w:sz="4"/>
              <w:left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גבעתיים</w:t>
            </w:r>
          </w:p>
        </w:tc>
        <w:tc>
          <w:tcPr>
            <w:tcBorders>
              <w:top w:val="single" w:sz="4"/>
              <w:right w:val="single" w:sz="4"/>
            </w:tcBorders>
            <w:shd w:val="clear" w:color="auto" w:fill="FFC000"/>
            <w:vAlign w:val="bottom"/>
          </w:tcPr>
          <w:p>
            <w:pPr>
              <w:pStyle w:val="Style21"/>
              <w:keepNext w:val="0"/>
              <w:keepLines w:val="0"/>
              <w:widowControl w:val="0"/>
              <w:shd w:val="clear" w:color="auto" w:fill="auto"/>
              <w:bidi w:val="0"/>
              <w:spacing w:before="0" w:after="0" w:line="240" w:lineRule="auto"/>
              <w:ind w:left="1220" w:right="0" w:firstLine="0"/>
              <w:jc w:val="both"/>
            </w:pPr>
            <w:r>
              <w:rPr>
                <w:color w:val="000000"/>
                <w:spacing w:val="0"/>
                <w:w w:val="100"/>
                <w:position w:val="0"/>
              </w:rPr>
              <w:t>9</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תחנה</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כיכר נוגה</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מרכז גבעתיים</w:t>
            </w:r>
          </w:p>
        </w:tc>
      </w:tr>
      <w:tr>
        <w:trPr>
          <w:trHeight w:val="370" w:hRule="exact"/>
        </w:trPr>
        <w:tc>
          <w:tcPr>
            <w:vMerge/>
            <w:tcBorders>
              <w:left w:val="single" w:sz="4"/>
              <w:right w:val="single" w:sz="4"/>
            </w:tcBorders>
            <w:shd w:val="clear" w:color="auto" w:fill="FFFFFF"/>
            <w:vAlign w:val="center"/>
          </w:tcPr>
          <w:p>
            <w:pPr/>
          </w:p>
        </w:tc>
        <w:tc>
          <w:tcPr>
            <w:tcBorders>
              <w:top w:val="single" w:sz="4"/>
              <w:right w:val="single" w:sz="4"/>
            </w:tcBorders>
            <w:shd w:val="clear" w:color="auto" w:fill="FFC000"/>
            <w:vAlign w:val="bottom"/>
          </w:tcPr>
          <w:p>
            <w:pPr>
              <w:pStyle w:val="Style21"/>
              <w:keepNext w:val="0"/>
              <w:keepLines w:val="0"/>
              <w:widowControl w:val="0"/>
              <w:shd w:val="clear" w:color="auto" w:fill="auto"/>
              <w:bidi w:val="0"/>
              <w:spacing w:before="0" w:after="0" w:line="240" w:lineRule="auto"/>
              <w:ind w:right="0" w:firstLine="0"/>
              <w:jc w:val="both"/>
            </w:pPr>
            <w:r>
              <w:rPr>
                <w:color w:val="000000"/>
                <w:spacing w:val="0"/>
                <w:w w:val="100"/>
                <w:position w:val="0"/>
              </w:rPr>
              <w:t>10</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תחנה</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כצלנסון</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מרכז גבעתיים</w:t>
            </w:r>
          </w:p>
        </w:tc>
      </w:tr>
      <w:tr>
        <w:trPr>
          <w:trHeight w:val="365" w:hRule="exact"/>
        </w:trPr>
        <w:tc>
          <w:tcPr>
            <w:vMerge w:val="restart"/>
            <w:tcBorders>
              <w:top w:val="single" w:sz="4"/>
              <w:left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רמת גן )חלופה</w:t>
            </w:r>
          </w:p>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1</w:t>
            </w:r>
            <w:r>
              <w:rPr>
                <w:color w:val="000000"/>
                <w:spacing w:val="0"/>
                <w:w w:val="100"/>
                <w:position w:val="0"/>
                <w:sz w:val="24"/>
                <w:szCs w:val="24"/>
              </w:rPr>
              <w:t>)*</w:t>
            </w:r>
          </w:p>
        </w:tc>
        <w:tc>
          <w:tcPr>
            <w:tcBorders>
              <w:top w:val="single" w:sz="4"/>
              <w:right w:val="single" w:sz="4"/>
            </w:tcBorders>
            <w:shd w:val="clear" w:color="auto" w:fill="FFC000"/>
            <w:vAlign w:val="bottom"/>
          </w:tcPr>
          <w:p>
            <w:pPr>
              <w:pStyle w:val="Style21"/>
              <w:keepNext w:val="0"/>
              <w:keepLines w:val="0"/>
              <w:widowControl w:val="0"/>
              <w:shd w:val="clear" w:color="auto" w:fill="auto"/>
              <w:bidi w:val="0"/>
              <w:spacing w:before="0" w:after="0" w:line="240" w:lineRule="auto"/>
              <w:ind w:right="0" w:firstLine="0"/>
              <w:jc w:val="both"/>
            </w:pPr>
            <w:r>
              <w:rPr>
                <w:color w:val="000000"/>
                <w:spacing w:val="0"/>
                <w:w w:val="100"/>
                <w:position w:val="0"/>
              </w:rPr>
              <w:t>11</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תחנה</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הרא״ה</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מרכז רמת גן</w:t>
            </w:r>
          </w:p>
        </w:tc>
      </w:tr>
      <w:tr>
        <w:trPr>
          <w:trHeight w:val="365" w:hRule="exact"/>
        </w:trPr>
        <w:tc>
          <w:tcPr>
            <w:vMerge/>
            <w:tcBorders>
              <w:left w:val="single" w:sz="4"/>
              <w:right w:val="single" w:sz="4"/>
            </w:tcBorders>
            <w:shd w:val="clear" w:color="auto" w:fill="FFFFFF"/>
            <w:vAlign w:val="center"/>
          </w:tcPr>
          <w:p>
            <w:pPr/>
          </w:p>
        </w:tc>
        <w:tc>
          <w:tcPr>
            <w:tcBorders>
              <w:top w:val="single" w:sz="4"/>
              <w:right w:val="single" w:sz="4"/>
            </w:tcBorders>
            <w:shd w:val="clear" w:color="auto" w:fill="FFC000"/>
            <w:vAlign w:val="bottom"/>
          </w:tcPr>
          <w:p>
            <w:pPr>
              <w:pStyle w:val="Style21"/>
              <w:keepNext w:val="0"/>
              <w:keepLines w:val="0"/>
              <w:widowControl w:val="0"/>
              <w:shd w:val="clear" w:color="auto" w:fill="auto"/>
              <w:bidi w:val="0"/>
              <w:spacing w:before="0" w:after="0" w:line="240" w:lineRule="auto"/>
              <w:ind w:right="0" w:firstLine="0"/>
              <w:jc w:val="both"/>
            </w:pPr>
            <w:r>
              <w:rPr>
                <w:color w:val="000000"/>
                <w:spacing w:val="0"/>
                <w:w w:val="100"/>
                <w:position w:val="0"/>
              </w:rPr>
              <w:t>12</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תחנה</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הרב לוין</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מסוף אוטובוסים</w:t>
            </w:r>
          </w:p>
        </w:tc>
      </w:tr>
      <w:tr>
        <w:trPr>
          <w:trHeight w:val="605" w:hRule="exact"/>
        </w:trPr>
        <w:tc>
          <w:tcPr>
            <w:vMerge/>
            <w:tcBorders>
              <w:left w:val="single" w:sz="4"/>
              <w:right w:val="single" w:sz="4"/>
            </w:tcBorders>
            <w:shd w:val="clear" w:color="auto" w:fill="FFFFFF"/>
            <w:vAlign w:val="center"/>
          </w:tcPr>
          <w:p>
            <w:pPr/>
          </w:p>
        </w:tc>
        <w:tc>
          <w:tcPr>
            <w:tcBorders>
              <w:top w:val="single" w:sz="4"/>
              <w:right w:val="single" w:sz="4"/>
            </w:tcBorders>
            <w:shd w:val="clear" w:color="auto" w:fill="FFC000"/>
            <w:vAlign w:val="center"/>
          </w:tcPr>
          <w:p>
            <w:pPr>
              <w:pStyle w:val="Style21"/>
              <w:keepNext w:val="0"/>
              <w:keepLines w:val="0"/>
              <w:widowControl w:val="0"/>
              <w:shd w:val="clear" w:color="auto" w:fill="auto"/>
              <w:bidi w:val="0"/>
              <w:spacing w:before="0" w:after="0" w:line="240" w:lineRule="auto"/>
              <w:ind w:right="0" w:firstLine="0"/>
              <w:jc w:val="both"/>
            </w:pPr>
            <w:r>
              <w:rPr>
                <w:color w:val="000000"/>
                <w:spacing w:val="0"/>
                <w:w w:val="100"/>
                <w:position w:val="0"/>
              </w:rPr>
              <w:t>13</w:t>
            </w:r>
          </w:p>
        </w:tc>
        <w:tc>
          <w:tcPr>
            <w:tcBorders>
              <w:top w:val="single" w:sz="4"/>
              <w:right w:val="single" w:sz="4"/>
            </w:tcBorders>
            <w:shd w:val="clear" w:color="auto" w:fill="FFC000"/>
            <w:vAlign w:val="center"/>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תחנה</w:t>
            </w:r>
          </w:p>
        </w:tc>
        <w:tc>
          <w:tcPr>
            <w:tcBorders>
              <w:top w:val="single" w:sz="4"/>
              <w:right w:val="single" w:sz="4"/>
            </w:tcBorders>
            <w:shd w:val="clear" w:color="auto" w:fill="FFC000"/>
            <w:vAlign w:val="bottom"/>
          </w:tcPr>
          <w:p>
            <w:pPr>
              <w:pStyle w:val="Style17"/>
              <w:keepNext w:val="0"/>
              <w:keepLines w:val="0"/>
              <w:widowControl w:val="0"/>
              <w:shd w:val="clear" w:color="auto" w:fill="auto"/>
              <w:tabs>
                <w:tab w:pos="1378" w:val="left"/>
              </w:tabs>
              <w:spacing w:before="0" w:after="0" w:line="240" w:lineRule="auto"/>
              <w:ind w:left="0" w:right="0" w:firstLine="0"/>
              <w:jc w:val="left"/>
            </w:pPr>
            <w:r>
              <w:rPr>
                <w:color w:val="000000"/>
                <w:spacing w:val="0"/>
                <w:w w:val="100"/>
                <w:position w:val="0"/>
                <w:sz w:val="24"/>
                <w:szCs w:val="24"/>
              </w:rPr>
              <w:t>אוניברסיטת</w:t>
              <w:tab/>
              <w:t>בר</w:t>
            </w:r>
          </w:p>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 xml:space="preserve">אילן </w:t>
            </w:r>
            <w:r>
              <w:rPr>
                <w:color w:val="000000"/>
                <w:spacing w:val="0"/>
                <w:w w:val="100"/>
                <w:position w:val="0"/>
                <w:sz w:val="24"/>
                <w:szCs w:val="24"/>
              </w:rPr>
              <w:t>)</w:t>
            </w:r>
            <w:r>
              <w:rPr>
                <w:color w:val="000000"/>
                <w:spacing w:val="0"/>
                <w:w w:val="100"/>
                <w:position w:val="0"/>
                <w:sz w:val="24"/>
                <w:szCs w:val="24"/>
              </w:rPr>
              <w:t>2</w:t>
            </w:r>
            <w:r>
              <w:rPr>
                <w:color w:val="000000"/>
                <w:spacing w:val="0"/>
                <w:w w:val="100"/>
                <w:position w:val="0"/>
                <w:sz w:val="24"/>
                <w:szCs w:val="24"/>
              </w:rPr>
              <w:t>)</w:t>
            </w:r>
          </w:p>
        </w:tc>
        <w:tc>
          <w:tcPr>
            <w:tcBorders>
              <w:top w:val="single" w:sz="4"/>
              <w:right w:val="single" w:sz="4"/>
            </w:tcBorders>
            <w:shd w:val="clear" w:color="auto" w:fill="FFC000"/>
            <w:vAlign w:val="center"/>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אוניברסיטת בר אילן/ מפגש</w:t>
            </w:r>
            <w:r>
              <w:rPr>
                <w:color w:val="252525"/>
                <w:spacing w:val="0"/>
                <w:w w:val="100"/>
                <w:position w:val="0"/>
                <w:sz w:val="24"/>
                <w:szCs w:val="24"/>
              </w:rPr>
              <w:t xml:space="preserve"> עם רק״ל קו סגול</w:t>
            </w:r>
          </w:p>
        </w:tc>
      </w:tr>
      <w:tr>
        <w:trPr>
          <w:trHeight w:val="403" w:hRule="exact"/>
        </w:trPr>
        <w:tc>
          <w:tcPr>
            <w:vMerge/>
            <w:tcBorders>
              <w:left w:val="single" w:sz="4"/>
              <w:right w:val="single" w:sz="4"/>
            </w:tcBorders>
            <w:shd w:val="clear" w:color="auto" w:fill="FFFFFF"/>
            <w:vAlign w:val="center"/>
          </w:tcPr>
          <w:p>
            <w:pP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5</w:t>
            </w:r>
            <w:r>
              <w:rPr>
                <w:rFonts w:ascii="Times New Roman" w:eastAsia="Times New Roman" w:hAnsi="Times New Roman" w:cs="Times New Roman"/>
                <w:color w:val="000000"/>
                <w:spacing w:val="0"/>
                <w:w w:val="100"/>
                <w:position w:val="0"/>
                <w:sz w:val="24"/>
                <w:szCs w:val="24"/>
              </w:rPr>
              <w:t>ס</w:t>
            </w: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אתר מפלגים</w:t>
            </w: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מפלג בר אילן</w:t>
            </w: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סמוך לתחנת בר אילן</w:t>
            </w:r>
          </w:p>
        </w:tc>
      </w:tr>
      <w:tr>
        <w:trPr>
          <w:trHeight w:val="370" w:hRule="exact"/>
        </w:trPr>
        <w:tc>
          <w:tcPr>
            <w:vMerge w:val="restart"/>
            <w:tcBorders>
              <w:top w:val="single" w:sz="4"/>
              <w:left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 xml:space="preserve">בני ברק )חלופה </w:t>
            </w:r>
            <w:r>
              <w:rPr>
                <w:color w:val="000000"/>
                <w:spacing w:val="0"/>
                <w:w w:val="100"/>
                <w:position w:val="0"/>
                <w:sz w:val="24"/>
                <w:szCs w:val="24"/>
              </w:rPr>
              <w:t>2</w:t>
            </w:r>
            <w:r>
              <w:rPr>
                <w:color w:val="000000"/>
                <w:spacing w:val="0"/>
                <w:w w:val="100"/>
                <w:position w:val="0"/>
                <w:sz w:val="24"/>
                <w:szCs w:val="24"/>
              </w:rPr>
              <w:t>)*</w:t>
            </w:r>
          </w:p>
        </w:tc>
        <w:tc>
          <w:tcPr>
            <w:tcBorders>
              <w:top w:val="single" w:sz="4"/>
              <w:right w:val="single" w:sz="4"/>
            </w:tcBorders>
            <w:shd w:val="clear" w:color="auto" w:fill="FFC000"/>
            <w:vAlign w:val="bottom"/>
          </w:tcPr>
          <w:p>
            <w:pPr>
              <w:pStyle w:val="Style21"/>
              <w:keepNext w:val="0"/>
              <w:keepLines w:val="0"/>
              <w:widowControl w:val="0"/>
              <w:shd w:val="clear" w:color="auto" w:fill="auto"/>
              <w:bidi w:val="0"/>
              <w:spacing w:before="0" w:after="0" w:line="240" w:lineRule="auto"/>
              <w:ind w:right="0" w:firstLine="0"/>
              <w:jc w:val="both"/>
            </w:pPr>
            <w:r>
              <w:rPr>
                <w:color w:val="000000"/>
                <w:spacing w:val="0"/>
                <w:w w:val="100"/>
                <w:position w:val="0"/>
              </w:rPr>
              <w:t>14</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תחנה</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חזון אי״ש</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בית עלמין בני ברק</w:t>
            </w:r>
          </w:p>
        </w:tc>
      </w:tr>
      <w:tr>
        <w:trPr>
          <w:trHeight w:val="365" w:hRule="exact"/>
        </w:trPr>
        <w:tc>
          <w:tcPr>
            <w:vMerge/>
            <w:tcBorders>
              <w:left w:val="single" w:sz="4"/>
              <w:right w:val="single" w:sz="4"/>
            </w:tcBorders>
            <w:shd w:val="clear" w:color="auto" w:fill="FFFFFF"/>
            <w:vAlign w:val="center"/>
          </w:tcPr>
          <w:p>
            <w:pPr/>
          </w:p>
        </w:tc>
        <w:tc>
          <w:tcPr>
            <w:tcBorders>
              <w:top w:val="single" w:sz="4"/>
              <w:right w:val="single" w:sz="4"/>
            </w:tcBorders>
            <w:shd w:val="clear" w:color="auto" w:fill="FFFFFF"/>
            <w:vAlign w:val="top"/>
          </w:tcPr>
          <w:p>
            <w:pPr>
              <w:widowControl w:val="0"/>
              <w:rPr>
                <w:sz w:val="10"/>
                <w:szCs w:val="10"/>
              </w:rPr>
            </w:pPr>
          </w:p>
        </w:tc>
        <w:tc>
          <w:tcPr>
            <w:tcBorders>
              <w:top w:val="single" w:sz="4"/>
              <w:right w:val="single" w:sz="4"/>
            </w:tcBorders>
            <w:shd w:val="clear" w:color="auto" w:fill="FFFFFF"/>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אתר מפלגים</w:t>
            </w:r>
          </w:p>
        </w:tc>
        <w:tc>
          <w:tcPr>
            <w:tcBorders>
              <w:top w:val="single" w:sz="4"/>
              <w:right w:val="single" w:sz="4"/>
            </w:tcBorders>
            <w:shd w:val="clear" w:color="auto" w:fill="FFFFFF"/>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מפלג חזון אי״ש</w:t>
            </w:r>
          </w:p>
        </w:tc>
        <w:tc>
          <w:tcPr>
            <w:tcBorders>
              <w:top w:val="single" w:sz="4"/>
              <w:right w:val="single" w:sz="4"/>
            </w:tcBorders>
            <w:shd w:val="clear" w:color="auto" w:fill="FFFFFF"/>
            <w:vAlign w:val="bottom"/>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סמוך לתחנת חזון אי״ש</w:t>
            </w:r>
          </w:p>
        </w:tc>
      </w:tr>
      <w:tr>
        <w:trPr>
          <w:trHeight w:val="365" w:hRule="exact"/>
        </w:trPr>
        <w:tc>
          <w:tcPr>
            <w:vMerge/>
            <w:tcBorders>
              <w:left w:val="single" w:sz="4"/>
              <w:right w:val="single" w:sz="4"/>
            </w:tcBorders>
            <w:shd w:val="clear" w:color="auto" w:fill="FFFFFF"/>
            <w:vAlign w:val="center"/>
          </w:tcPr>
          <w:p>
            <w:pPr/>
          </w:p>
        </w:tc>
        <w:tc>
          <w:tcPr>
            <w:tcBorders>
              <w:top w:val="single" w:sz="4"/>
              <w:right w:val="single" w:sz="4"/>
            </w:tcBorders>
            <w:shd w:val="clear" w:color="auto" w:fill="FFC000"/>
            <w:vAlign w:val="bottom"/>
          </w:tcPr>
          <w:p>
            <w:pPr>
              <w:pStyle w:val="Style21"/>
              <w:keepNext w:val="0"/>
              <w:keepLines w:val="0"/>
              <w:widowControl w:val="0"/>
              <w:shd w:val="clear" w:color="auto" w:fill="auto"/>
              <w:bidi w:val="0"/>
              <w:spacing w:before="0" w:after="0" w:line="240" w:lineRule="auto"/>
              <w:ind w:right="0" w:firstLine="0"/>
              <w:jc w:val="both"/>
            </w:pPr>
            <w:r>
              <w:rPr>
                <w:color w:val="000000"/>
                <w:spacing w:val="0"/>
                <w:w w:val="100"/>
                <w:position w:val="0"/>
              </w:rPr>
              <w:t>15</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תחנה</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כהנמן</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מסוף אוטובוסים</w:t>
            </w:r>
          </w:p>
        </w:tc>
      </w:tr>
      <w:tr>
        <w:trPr>
          <w:trHeight w:val="365" w:hRule="exact"/>
        </w:trPr>
        <w:tc>
          <w:tcPr>
            <w:vMerge/>
            <w:tcBorders>
              <w:left w:val="single" w:sz="4"/>
              <w:right w:val="single" w:sz="4"/>
            </w:tcBorders>
            <w:shd w:val="clear" w:color="auto" w:fill="FFFFFF"/>
            <w:vAlign w:val="center"/>
          </w:tcPr>
          <w:p>
            <w:pPr/>
          </w:p>
        </w:tc>
        <w:tc>
          <w:tcPr>
            <w:tcBorders>
              <w:top w:val="single" w:sz="4"/>
              <w:right w:val="single" w:sz="4"/>
            </w:tcBorders>
            <w:shd w:val="clear" w:color="auto" w:fill="FFC000"/>
            <w:vAlign w:val="bottom"/>
          </w:tcPr>
          <w:p>
            <w:pPr>
              <w:pStyle w:val="Style21"/>
              <w:keepNext w:val="0"/>
              <w:keepLines w:val="0"/>
              <w:widowControl w:val="0"/>
              <w:shd w:val="clear" w:color="auto" w:fill="auto"/>
              <w:bidi w:val="0"/>
              <w:spacing w:before="0" w:after="0" w:line="240" w:lineRule="auto"/>
              <w:ind w:right="0" w:firstLine="0"/>
              <w:jc w:val="both"/>
            </w:pPr>
            <w:r>
              <w:rPr>
                <w:color w:val="000000"/>
                <w:spacing w:val="0"/>
                <w:w w:val="100"/>
                <w:position w:val="0"/>
              </w:rPr>
              <w:t>16</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תחנה</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אוני בר אילן</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אוני בר אילן/ מפגש עם הקו</w:t>
            </w:r>
            <w:r>
              <w:rPr>
                <w:color w:val="252525"/>
                <w:spacing w:val="0"/>
                <w:w w:val="100"/>
                <w:position w:val="0"/>
                <w:sz w:val="24"/>
                <w:szCs w:val="24"/>
              </w:rPr>
              <w:t xml:space="preserve"> הסגול (רק״ל)</w:t>
            </w:r>
          </w:p>
        </w:tc>
      </w:tr>
      <w:tr>
        <w:trPr>
          <w:trHeight w:val="374" w:hRule="exact"/>
        </w:trPr>
        <w:tc>
          <w:tcPr>
            <w:vMerge w:val="restart"/>
            <w:tcBorders>
              <w:top w:val="single" w:sz="4"/>
              <w:left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פתח תקווה</w:t>
            </w:r>
          </w:p>
        </w:tc>
        <w:tc>
          <w:tcPr>
            <w:tcBorders>
              <w:top w:val="single" w:sz="4"/>
              <w:right w:val="single" w:sz="4"/>
            </w:tcBorders>
            <w:shd w:val="clear" w:color="auto" w:fill="FFC000"/>
            <w:vAlign w:val="bottom"/>
          </w:tcPr>
          <w:p>
            <w:pPr>
              <w:pStyle w:val="Style21"/>
              <w:keepNext w:val="0"/>
              <w:keepLines w:val="0"/>
              <w:widowControl w:val="0"/>
              <w:shd w:val="clear" w:color="auto" w:fill="auto"/>
              <w:bidi w:val="0"/>
              <w:spacing w:before="0" w:after="0" w:line="240" w:lineRule="auto"/>
              <w:ind w:right="0" w:firstLine="0"/>
              <w:jc w:val="both"/>
            </w:pPr>
            <w:r>
              <w:rPr>
                <w:color w:val="000000"/>
                <w:spacing w:val="0"/>
                <w:w w:val="100"/>
                <w:position w:val="0"/>
              </w:rPr>
              <w:t>17</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תחנה</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כפר גנים</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 xml:space="preserve">ממשק עם מחלף קו מטרו </w:t>
            </w:r>
            <w:r>
              <w:rPr>
                <w:color w:val="000000"/>
                <w:spacing w:val="0"/>
                <w:w w:val="100"/>
                <w:position w:val="0"/>
                <w:sz w:val="24"/>
                <w:szCs w:val="24"/>
              </w:rPr>
              <w:t>43</w:t>
            </w:r>
            <w:r>
              <w:rPr>
                <w:color w:val="000000"/>
                <w:spacing w:val="0"/>
                <w:w w:val="100"/>
                <w:position w:val="0"/>
                <w:sz w:val="24"/>
                <w:szCs w:val="24"/>
              </w:rPr>
              <w:t>!</w:t>
            </w:r>
          </w:p>
        </w:tc>
      </w:tr>
      <w:tr>
        <w:trPr>
          <w:trHeight w:val="398" w:hRule="exact"/>
        </w:trPr>
        <w:tc>
          <w:tcPr>
            <w:vMerge/>
            <w:tcBorders>
              <w:left w:val="single" w:sz="4"/>
              <w:right w:val="single" w:sz="4"/>
            </w:tcBorders>
            <w:shd w:val="clear" w:color="auto" w:fill="FFFFFF"/>
            <w:vAlign w:val="center"/>
          </w:tcPr>
          <w:p>
            <w:pP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6</w:t>
            </w:r>
            <w:r>
              <w:rPr>
                <w:rFonts w:ascii="Times New Roman" w:eastAsia="Times New Roman" w:hAnsi="Times New Roman" w:cs="Times New Roman"/>
                <w:color w:val="000000"/>
                <w:spacing w:val="0"/>
                <w:w w:val="100"/>
                <w:position w:val="0"/>
                <w:sz w:val="24"/>
                <w:szCs w:val="24"/>
              </w:rPr>
              <w:t>ס</w:t>
            </w: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אתר מפלגים</w:t>
            </w: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מפלג כפר גנים</w:t>
            </w: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סמוך לתחנת כפר גנים</w:t>
            </w:r>
          </w:p>
        </w:tc>
      </w:tr>
      <w:tr>
        <w:trPr>
          <w:trHeight w:val="408" w:hRule="exact"/>
        </w:trPr>
        <w:tc>
          <w:tcPr>
            <w:vMerge/>
            <w:tcBorders>
              <w:left w:val="single" w:sz="4"/>
              <w:right w:val="single" w:sz="4"/>
            </w:tcBorders>
            <w:shd w:val="clear" w:color="auto" w:fill="FFFFFF"/>
            <w:vAlign w:val="center"/>
          </w:tcPr>
          <w:p>
            <w:pPr/>
          </w:p>
        </w:tc>
        <w:tc>
          <w:tcPr>
            <w:tcBorders>
              <w:top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right="0" w:firstLine="0"/>
              <w:jc w:val="both"/>
            </w:pPr>
            <w:r>
              <w:rPr>
                <w:rFonts w:ascii="Times New Roman" w:eastAsia="Times New Roman" w:hAnsi="Times New Roman" w:cs="Times New Roman"/>
                <w:color w:val="000000"/>
                <w:spacing w:val="0"/>
                <w:w w:val="100"/>
                <w:position w:val="0"/>
                <w:sz w:val="24"/>
                <w:szCs w:val="24"/>
              </w:rPr>
              <w:t>!2</w:t>
            </w: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תחמ״ש</w:t>
            </w: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תחמ״ש כפר גנים</w:t>
            </w: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סמוך לתחנת כפר גנים</w:t>
            </w:r>
          </w:p>
        </w:tc>
      </w:tr>
      <w:tr>
        <w:trPr>
          <w:trHeight w:val="365" w:hRule="exact"/>
        </w:trPr>
        <w:tc>
          <w:tcPr>
            <w:vMerge/>
            <w:tcBorders>
              <w:left w:val="single" w:sz="4"/>
              <w:right w:val="single" w:sz="4"/>
            </w:tcBorders>
            <w:shd w:val="clear" w:color="auto" w:fill="FFFFFF"/>
            <w:vAlign w:val="center"/>
          </w:tcPr>
          <w:p>
            <w:pPr/>
          </w:p>
        </w:tc>
        <w:tc>
          <w:tcPr>
            <w:tcBorders>
              <w:top w:val="single" w:sz="4"/>
              <w:right w:val="single" w:sz="4"/>
            </w:tcBorders>
            <w:shd w:val="clear" w:color="auto" w:fill="FFC000"/>
            <w:vAlign w:val="bottom"/>
          </w:tcPr>
          <w:p>
            <w:pPr>
              <w:pStyle w:val="Style21"/>
              <w:keepNext w:val="0"/>
              <w:keepLines w:val="0"/>
              <w:widowControl w:val="0"/>
              <w:shd w:val="clear" w:color="auto" w:fill="auto"/>
              <w:bidi w:val="0"/>
              <w:spacing w:before="0" w:after="0" w:line="240" w:lineRule="auto"/>
              <w:ind w:right="0" w:firstLine="0"/>
              <w:jc w:val="both"/>
            </w:pPr>
            <w:r>
              <w:rPr>
                <w:color w:val="000000"/>
                <w:spacing w:val="0"/>
                <w:w w:val="100"/>
                <w:position w:val="0"/>
              </w:rPr>
              <w:t>18</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תחנה</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בן גוריון</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ביה״ס פיינברג</w:t>
            </w:r>
          </w:p>
        </w:tc>
      </w:tr>
      <w:tr>
        <w:trPr>
          <w:trHeight w:val="365" w:hRule="exact"/>
        </w:trPr>
        <w:tc>
          <w:tcPr>
            <w:vMerge/>
            <w:tcBorders>
              <w:left w:val="single" w:sz="4"/>
              <w:right w:val="single" w:sz="4"/>
            </w:tcBorders>
            <w:shd w:val="clear" w:color="auto" w:fill="FFFFFF"/>
            <w:vAlign w:val="center"/>
          </w:tcPr>
          <w:p>
            <w:pPr/>
          </w:p>
        </w:tc>
        <w:tc>
          <w:tcPr>
            <w:tcBorders>
              <w:top w:val="single" w:sz="4"/>
              <w:right w:val="single" w:sz="4"/>
            </w:tcBorders>
            <w:shd w:val="clear" w:color="auto" w:fill="FFC000"/>
            <w:vAlign w:val="bottom"/>
          </w:tcPr>
          <w:p>
            <w:pPr>
              <w:pStyle w:val="Style21"/>
              <w:keepNext w:val="0"/>
              <w:keepLines w:val="0"/>
              <w:widowControl w:val="0"/>
              <w:shd w:val="clear" w:color="auto" w:fill="auto"/>
              <w:bidi w:val="0"/>
              <w:spacing w:before="0" w:after="0" w:line="240" w:lineRule="auto"/>
              <w:ind w:right="0" w:firstLine="0"/>
              <w:jc w:val="both"/>
            </w:pPr>
            <w:r>
              <w:rPr>
                <w:color w:val="000000"/>
                <w:spacing w:val="0"/>
                <w:w w:val="100"/>
                <w:position w:val="0"/>
              </w:rPr>
              <w:t>19</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תחנה</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ארלוזורוב</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מרכז רפואי רבין קמפוס ביילינסון</w:t>
            </w:r>
          </w:p>
        </w:tc>
      </w:tr>
      <w:tr>
        <w:trPr>
          <w:trHeight w:val="370" w:hRule="exact"/>
        </w:trPr>
        <w:tc>
          <w:tcPr>
            <w:vMerge/>
            <w:tcBorders>
              <w:left w:val="single" w:sz="4"/>
              <w:right w:val="single" w:sz="4"/>
            </w:tcBorders>
            <w:shd w:val="clear" w:color="auto" w:fill="FFFFFF"/>
            <w:vAlign w:val="center"/>
          </w:tcPr>
          <w:p>
            <w:pPr/>
          </w:p>
        </w:tc>
        <w:tc>
          <w:tcPr>
            <w:tcBorders>
              <w:top w:val="single" w:sz="4"/>
              <w:right w:val="single" w:sz="4"/>
            </w:tcBorders>
            <w:shd w:val="clear" w:color="auto" w:fill="FFC000"/>
            <w:vAlign w:val="bottom"/>
          </w:tcPr>
          <w:p>
            <w:pPr>
              <w:pStyle w:val="Style21"/>
              <w:keepNext w:val="0"/>
              <w:keepLines w:val="0"/>
              <w:widowControl w:val="0"/>
              <w:shd w:val="clear" w:color="auto" w:fill="auto"/>
              <w:bidi w:val="0"/>
              <w:spacing w:before="0" w:after="0" w:line="240" w:lineRule="auto"/>
              <w:ind w:right="0" w:firstLine="0"/>
              <w:jc w:val="both"/>
            </w:pPr>
            <w:r>
              <w:rPr>
                <w:color w:val="000000"/>
                <w:spacing w:val="0"/>
                <w:w w:val="100"/>
                <w:position w:val="0"/>
              </w:rPr>
              <w:t>20</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תחנה</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עירית פ״ת</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עיריית פתח תקווה</w:t>
            </w:r>
          </w:p>
        </w:tc>
      </w:tr>
      <w:tr>
        <w:trPr>
          <w:trHeight w:val="403" w:hRule="exact"/>
        </w:trPr>
        <w:tc>
          <w:tcPr>
            <w:vMerge/>
            <w:tcBorders>
              <w:left w:val="single" w:sz="4"/>
              <w:right w:val="single" w:sz="4"/>
            </w:tcBorders>
            <w:shd w:val="clear" w:color="auto" w:fill="FFFFFF"/>
            <w:vAlign w:val="center"/>
          </w:tcPr>
          <w:p>
            <w:pP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7</w:t>
            </w:r>
            <w:r>
              <w:rPr>
                <w:rFonts w:ascii="Times New Roman" w:eastAsia="Times New Roman" w:hAnsi="Times New Roman" w:cs="Times New Roman"/>
                <w:color w:val="000000"/>
                <w:spacing w:val="0"/>
                <w:w w:val="100"/>
                <w:position w:val="0"/>
                <w:sz w:val="24"/>
                <w:szCs w:val="24"/>
              </w:rPr>
              <w:t>ס</w:t>
            </w: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אתר מפלגים</w:t>
            </w: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מפלג פ״ת וולפסון</w:t>
            </w: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סמוך לתחנת פתח תקווה וולפסון</w:t>
            </w:r>
          </w:p>
        </w:tc>
      </w:tr>
      <w:tr>
        <w:trPr>
          <w:trHeight w:val="370" w:hRule="exact"/>
        </w:trPr>
        <w:tc>
          <w:tcPr>
            <w:vMerge/>
            <w:tcBorders>
              <w:left w:val="single" w:sz="4"/>
              <w:right w:val="single" w:sz="4"/>
            </w:tcBorders>
            <w:shd w:val="clear" w:color="auto" w:fill="FFFFFF"/>
            <w:vAlign w:val="center"/>
          </w:tcPr>
          <w:p>
            <w:pPr/>
          </w:p>
        </w:tc>
        <w:tc>
          <w:tcPr>
            <w:tcBorders>
              <w:top w:val="single" w:sz="4"/>
              <w:right w:val="single" w:sz="4"/>
            </w:tcBorders>
            <w:shd w:val="clear" w:color="auto" w:fill="FFC000"/>
            <w:vAlign w:val="bottom"/>
          </w:tcPr>
          <w:p>
            <w:pPr>
              <w:pStyle w:val="Style21"/>
              <w:keepNext w:val="0"/>
              <w:keepLines w:val="0"/>
              <w:widowControl w:val="0"/>
              <w:shd w:val="clear" w:color="auto" w:fill="auto"/>
              <w:bidi w:val="0"/>
              <w:spacing w:before="0" w:after="0" w:line="240" w:lineRule="auto"/>
              <w:ind w:right="0" w:firstLine="0"/>
              <w:jc w:val="both"/>
            </w:pPr>
            <w:r>
              <w:rPr>
                <w:color w:val="000000"/>
                <w:spacing w:val="0"/>
                <w:w w:val="100"/>
                <w:position w:val="0"/>
              </w:rPr>
              <w:t>21</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תחנה</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פתח תקווה מזרח</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צומת סירקין</w:t>
            </w:r>
          </w:p>
        </w:tc>
      </w:tr>
      <w:tr>
        <w:trPr>
          <w:trHeight w:val="365" w:hRule="exact"/>
        </w:trPr>
        <w:tc>
          <w:tcPr>
            <w:vMerge/>
            <w:tcBorders>
              <w:left w:val="single" w:sz="4"/>
              <w:right w:val="single" w:sz="4"/>
            </w:tcBorders>
            <w:shd w:val="clear" w:color="auto" w:fill="FFFFFF"/>
            <w:vAlign w:val="center"/>
          </w:tcPr>
          <w:p>
            <w:pPr/>
          </w:p>
        </w:tc>
        <w:tc>
          <w:tcPr>
            <w:tcBorders>
              <w:top w:val="single" w:sz="4"/>
              <w:right w:val="single" w:sz="4"/>
            </w:tcBorders>
            <w:shd w:val="clear" w:color="auto" w:fill="FFC000"/>
            <w:vAlign w:val="bottom"/>
          </w:tcPr>
          <w:p>
            <w:pPr>
              <w:pStyle w:val="Style21"/>
              <w:keepNext w:val="0"/>
              <w:keepLines w:val="0"/>
              <w:widowControl w:val="0"/>
              <w:shd w:val="clear" w:color="auto" w:fill="auto"/>
              <w:bidi w:val="0"/>
              <w:spacing w:before="0" w:after="0" w:line="240" w:lineRule="auto"/>
              <w:ind w:right="0" w:firstLine="0"/>
              <w:jc w:val="both"/>
            </w:pPr>
            <w:r>
              <w:rPr>
                <w:color w:val="000000"/>
                <w:spacing w:val="0"/>
                <w:w w:val="100"/>
                <w:position w:val="0"/>
              </w:rPr>
              <w:t>22</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תחנה</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סירקין דרום</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 xml:space="preserve">מתחם סירקין )תמ״ל </w:t>
            </w:r>
            <w:r>
              <w:rPr>
                <w:color w:val="000000"/>
                <w:spacing w:val="0"/>
                <w:w w:val="100"/>
                <w:position w:val="0"/>
                <w:sz w:val="24"/>
                <w:szCs w:val="24"/>
              </w:rPr>
              <w:t>1076</w:t>
            </w:r>
            <w:r>
              <w:rPr>
                <w:color w:val="000000"/>
                <w:spacing w:val="0"/>
                <w:w w:val="100"/>
                <w:position w:val="0"/>
                <w:sz w:val="24"/>
                <w:szCs w:val="24"/>
              </w:rPr>
              <w:t>)</w:t>
            </w:r>
          </w:p>
        </w:tc>
      </w:tr>
      <w:tr>
        <w:trPr>
          <w:trHeight w:val="403" w:hRule="exact"/>
        </w:trPr>
        <w:tc>
          <w:tcPr>
            <w:vMerge/>
            <w:tcBorders>
              <w:left w:val="single" w:sz="4"/>
              <w:right w:val="single" w:sz="4"/>
            </w:tcBorders>
            <w:shd w:val="clear" w:color="auto" w:fill="FFFFFF"/>
            <w:vAlign w:val="center"/>
          </w:tcPr>
          <w:p>
            <w:pP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8</w:t>
            </w:r>
            <w:r>
              <w:rPr>
                <w:rFonts w:ascii="Times New Roman" w:eastAsia="Times New Roman" w:hAnsi="Times New Roman" w:cs="Times New Roman"/>
                <w:color w:val="000000"/>
                <w:spacing w:val="0"/>
                <w:w w:val="100"/>
                <w:position w:val="0"/>
                <w:sz w:val="24"/>
                <w:szCs w:val="24"/>
              </w:rPr>
              <w:t>ס</w:t>
            </w: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אתר מפלגים</w:t>
            </w: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מפלג סרקין דר׳</w:t>
            </w: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סמוך לתחנת סירקין דרום</w:t>
            </w:r>
          </w:p>
        </w:tc>
      </w:tr>
      <w:tr>
        <w:trPr>
          <w:trHeight w:val="370" w:hRule="exact"/>
        </w:trPr>
        <w:tc>
          <w:tcPr>
            <w:vMerge/>
            <w:tcBorders>
              <w:left w:val="single" w:sz="4"/>
              <w:right w:val="single" w:sz="4"/>
            </w:tcBorders>
            <w:shd w:val="clear" w:color="auto" w:fill="FFFFFF"/>
            <w:vAlign w:val="center"/>
          </w:tcPr>
          <w:p>
            <w:pPr/>
          </w:p>
        </w:tc>
        <w:tc>
          <w:tcPr>
            <w:tcBorders>
              <w:top w:val="single" w:sz="4"/>
              <w:right w:val="single" w:sz="4"/>
            </w:tcBorders>
            <w:shd w:val="clear" w:color="auto" w:fill="FFC000"/>
            <w:vAlign w:val="bottom"/>
          </w:tcPr>
          <w:p>
            <w:pPr>
              <w:pStyle w:val="Style21"/>
              <w:keepNext w:val="0"/>
              <w:keepLines w:val="0"/>
              <w:widowControl w:val="0"/>
              <w:shd w:val="clear" w:color="auto" w:fill="auto"/>
              <w:bidi w:val="0"/>
              <w:spacing w:before="0" w:after="0" w:line="240" w:lineRule="auto"/>
              <w:ind w:right="0" w:firstLine="0"/>
              <w:jc w:val="both"/>
            </w:pPr>
            <w:r>
              <w:rPr>
                <w:color w:val="000000"/>
                <w:spacing w:val="0"/>
                <w:w w:val="100"/>
                <w:position w:val="0"/>
              </w:rPr>
              <w:t>23</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תחנה</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סירקין צפון</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 xml:space="preserve">מתחם סירקין )תמ״ל </w:t>
            </w:r>
            <w:r>
              <w:rPr>
                <w:color w:val="000000"/>
                <w:spacing w:val="0"/>
                <w:w w:val="100"/>
                <w:position w:val="0"/>
                <w:sz w:val="24"/>
                <w:szCs w:val="24"/>
              </w:rPr>
              <w:t>1076</w:t>
            </w:r>
            <w:r>
              <w:rPr>
                <w:color w:val="000000"/>
                <w:spacing w:val="0"/>
                <w:w w:val="100"/>
                <w:position w:val="0"/>
                <w:sz w:val="24"/>
                <w:szCs w:val="24"/>
              </w:rPr>
              <w:t>)</w:t>
            </w:r>
          </w:p>
        </w:tc>
      </w:tr>
      <w:tr>
        <w:trPr>
          <w:trHeight w:val="413" w:hRule="exact"/>
        </w:trPr>
        <w:tc>
          <w:tcPr>
            <w:vMerge/>
            <w:tcBorders>
              <w:left w:val="single" w:sz="4"/>
              <w:bottom w:val="single" w:sz="4"/>
              <w:right w:val="single" w:sz="4"/>
            </w:tcBorders>
            <w:shd w:val="clear" w:color="auto" w:fill="FFFFFF"/>
            <w:vAlign w:val="center"/>
          </w:tcPr>
          <w:p>
            <w:pPr/>
          </w:p>
        </w:tc>
        <w:tc>
          <w:tcPr>
            <w:tcBorders>
              <w:top w:val="single" w:sz="4"/>
              <w:bottom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9</w:t>
            </w:r>
            <w:r>
              <w:rPr>
                <w:rFonts w:ascii="Times New Roman" w:eastAsia="Times New Roman" w:hAnsi="Times New Roman" w:cs="Times New Roman"/>
                <w:color w:val="000000"/>
                <w:spacing w:val="0"/>
                <w:w w:val="100"/>
                <w:position w:val="0"/>
                <w:sz w:val="24"/>
                <w:szCs w:val="24"/>
              </w:rPr>
              <w:t>ס</w:t>
            </w:r>
          </w:p>
        </w:tc>
        <w:tc>
          <w:tcPr>
            <w:tcBorders>
              <w:top w:val="single" w:sz="4"/>
              <w:bottom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אתר מפלגים</w:t>
            </w:r>
          </w:p>
        </w:tc>
        <w:tc>
          <w:tcPr>
            <w:tcBorders>
              <w:top w:val="single" w:sz="4"/>
              <w:bottom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מפלג סרקין מרכז</w:t>
            </w:r>
          </w:p>
        </w:tc>
        <w:tc>
          <w:tcPr>
            <w:tcBorders>
              <w:top w:val="single" w:sz="4"/>
              <w:bottom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סמוך לתחנת סירקין צפון</w:t>
            </w:r>
          </w:p>
        </w:tc>
      </w:tr>
    </w:tbl>
    <w:p>
      <w:pPr>
        <w:sectPr>
          <w:headerReference w:type="default" r:id="rId6"/>
          <w:footnotePr>
            <w:pos w:val="pageBottom"/>
            <w:numFmt w:val="decimal"/>
            <w:numRestart w:val="continuous"/>
          </w:footnotePr>
          <w:pgSz w:w="11900" w:h="16840"/>
          <w:pgMar w:top="1441" w:right="965" w:bottom="1532" w:left="965" w:header="0" w:footer="1104" w:gutter="0"/>
          <w:pgNumType w:start="11"/>
          <w:cols w:space="720"/>
          <w:noEndnote/>
          <w:rtlGutter w:val="0"/>
          <w:docGrid w:linePitch="360"/>
        </w:sectPr>
      </w:pPr>
    </w:p>
    <w:p>
      <w:pPr>
        <w:pStyle w:val="Style27"/>
        <w:keepNext w:val="0"/>
        <w:keepLines w:val="0"/>
        <w:widowControl w:val="0"/>
        <w:shd w:val="clear" w:color="auto" w:fill="auto"/>
        <w:spacing w:before="0" w:after="0" w:line="240" w:lineRule="auto"/>
        <w:ind w:left="0" w:right="0" w:firstLine="0"/>
        <w:jc w:val="left"/>
      </w:pPr>
      <w:r>
        <w:rPr>
          <w:rFonts w:ascii="Times New Roman" w:eastAsia="Times New Roman" w:hAnsi="Times New Roman" w:cs="Times New Roman"/>
          <w:color w:val="000000"/>
          <w:spacing w:val="0"/>
          <w:w w:val="100"/>
          <w:position w:val="0"/>
        </w:rPr>
        <w:t>ווו</w:t>
      </w:r>
    </w:p>
    <w:tbl>
      <w:tblPr>
        <w:tblOverlap w:val="never"/>
        <w:bidiVisual/>
        <w:jc w:val="center"/>
        <w:tblLayout w:type="fixed"/>
      </w:tblPr>
      <w:tblGrid>
        <w:gridCol w:w="960"/>
        <w:gridCol w:w="1445"/>
        <w:gridCol w:w="1440"/>
        <w:gridCol w:w="1824"/>
        <w:gridCol w:w="3523"/>
        <w:gridCol w:w="778"/>
      </w:tblGrid>
      <w:tr>
        <w:trPr>
          <w:trHeight w:val="370" w:hRule="exact"/>
        </w:trPr>
        <w:tc>
          <w:tcPr>
            <w:tcBorders>
              <w:top w:val="single" w:sz="4"/>
              <w:left w:val="single" w:sz="4"/>
              <w:right w:val="single" w:sz="4"/>
            </w:tcBorders>
            <w:shd w:val="clear" w:color="auto" w:fill="D9D9D9"/>
            <w:vAlign w:val="bottom"/>
          </w:tcPr>
          <w:p>
            <w:pPr>
              <w:pStyle w:val="Style17"/>
              <w:keepNext w:val="0"/>
              <w:keepLines w:val="0"/>
              <w:widowControl w:val="0"/>
              <w:shd w:val="clear" w:color="auto" w:fill="auto"/>
              <w:spacing w:before="0" w:after="0" w:line="240" w:lineRule="auto"/>
              <w:ind w:left="0" w:right="0" w:firstLine="0"/>
              <w:jc w:val="left"/>
            </w:pPr>
            <w:r>
              <w:rPr>
                <w:b/>
                <w:bCs/>
                <w:color w:val="000000"/>
                <w:spacing w:val="0"/>
                <w:w w:val="100"/>
                <w:position w:val="0"/>
                <w:sz w:val="24"/>
                <w:szCs w:val="24"/>
              </w:rPr>
              <w:t>עיר</w:t>
            </w:r>
          </w:p>
        </w:tc>
        <w:tc>
          <w:tcPr>
            <w:tcBorders>
              <w:top w:val="single" w:sz="4"/>
              <w:right w:val="single" w:sz="4"/>
            </w:tcBorders>
            <w:shd w:val="clear" w:color="auto" w:fill="D9D9D9"/>
            <w:vAlign w:val="bottom"/>
          </w:tcPr>
          <w:p>
            <w:pPr>
              <w:pStyle w:val="Style17"/>
              <w:keepNext w:val="0"/>
              <w:keepLines w:val="0"/>
              <w:widowControl w:val="0"/>
              <w:shd w:val="clear" w:color="auto" w:fill="auto"/>
              <w:spacing w:before="0" w:after="0" w:line="240" w:lineRule="auto"/>
              <w:ind w:left="0" w:right="0" w:firstLine="0"/>
              <w:jc w:val="left"/>
            </w:pPr>
            <w:r>
              <w:rPr>
                <w:b/>
                <w:bCs/>
                <w:color w:val="000000"/>
                <w:spacing w:val="0"/>
                <w:w w:val="100"/>
                <w:position w:val="0"/>
                <w:sz w:val="24"/>
                <w:szCs w:val="24"/>
              </w:rPr>
              <w:t>מס״ד</w:t>
            </w:r>
          </w:p>
        </w:tc>
        <w:tc>
          <w:tcPr>
            <w:tcBorders>
              <w:top w:val="single" w:sz="4"/>
              <w:right w:val="single" w:sz="4"/>
            </w:tcBorders>
            <w:shd w:val="clear" w:color="auto" w:fill="D9D9D9"/>
            <w:vAlign w:val="bottom"/>
          </w:tcPr>
          <w:p>
            <w:pPr>
              <w:pStyle w:val="Style17"/>
              <w:keepNext w:val="0"/>
              <w:keepLines w:val="0"/>
              <w:widowControl w:val="0"/>
              <w:shd w:val="clear" w:color="auto" w:fill="auto"/>
              <w:spacing w:before="0" w:after="0" w:line="240" w:lineRule="auto"/>
              <w:ind w:left="0" w:right="0" w:firstLine="0"/>
              <w:jc w:val="left"/>
            </w:pPr>
            <w:r>
              <w:rPr>
                <w:b/>
                <w:bCs/>
                <w:color w:val="000000"/>
                <w:spacing w:val="0"/>
                <w:w w:val="100"/>
                <w:position w:val="0"/>
                <w:sz w:val="24"/>
                <w:szCs w:val="24"/>
                <w:vertAlign w:val="superscript"/>
              </w:rPr>
              <w:t>מת</w:t>
            </w:r>
            <w:r>
              <w:rPr>
                <w:b/>
                <w:bCs/>
                <w:color w:val="000000"/>
                <w:spacing w:val="0"/>
                <w:w w:val="100"/>
                <w:position w:val="0"/>
                <w:sz w:val="24"/>
                <w:szCs w:val="24"/>
              </w:rPr>
              <w:t>קן</w:t>
            </w:r>
          </w:p>
        </w:tc>
        <w:tc>
          <w:tcPr>
            <w:tcBorders>
              <w:top w:val="single" w:sz="4"/>
              <w:right w:val="single" w:sz="4"/>
            </w:tcBorders>
            <w:shd w:val="clear" w:color="auto" w:fill="D9D9D9"/>
            <w:vAlign w:val="bottom"/>
          </w:tcPr>
          <w:p>
            <w:pPr>
              <w:pStyle w:val="Style17"/>
              <w:keepNext w:val="0"/>
              <w:keepLines w:val="0"/>
              <w:widowControl w:val="0"/>
              <w:shd w:val="clear" w:color="auto" w:fill="auto"/>
              <w:spacing w:before="0" w:after="0" w:line="240" w:lineRule="auto"/>
              <w:ind w:left="0" w:right="0" w:firstLine="0"/>
              <w:jc w:val="left"/>
            </w:pPr>
            <w:r>
              <w:rPr>
                <w:b/>
                <w:bCs/>
                <w:color w:val="000000"/>
                <w:spacing w:val="0"/>
                <w:w w:val="100"/>
                <w:position w:val="0"/>
                <w:sz w:val="24"/>
                <w:szCs w:val="24"/>
              </w:rPr>
              <w:t>תחנה/מפלג</w:t>
            </w:r>
          </w:p>
        </w:tc>
        <w:tc>
          <w:tcPr>
            <w:tcBorders>
              <w:top w:val="single" w:sz="4"/>
            </w:tcBorders>
            <w:shd w:val="clear" w:color="auto" w:fill="D9D9D9"/>
            <w:vAlign w:val="bottom"/>
          </w:tcPr>
          <w:p>
            <w:pPr>
              <w:pStyle w:val="Style17"/>
              <w:keepNext w:val="0"/>
              <w:keepLines w:val="0"/>
              <w:widowControl w:val="0"/>
              <w:shd w:val="clear" w:color="auto" w:fill="auto"/>
              <w:spacing w:before="0" w:after="0" w:line="240" w:lineRule="auto"/>
              <w:ind w:left="0" w:right="0" w:firstLine="0"/>
              <w:jc w:val="left"/>
            </w:pPr>
            <w:r>
              <w:rPr>
                <w:b/>
                <w:bCs/>
                <w:color w:val="000000"/>
                <w:spacing w:val="0"/>
                <w:w w:val="100"/>
                <w:position w:val="0"/>
                <w:sz w:val="24"/>
                <w:szCs w:val="24"/>
              </w:rPr>
              <w:t>סמוך למוקד פעילות/קווי מטרו</w:t>
            </w:r>
            <w:r>
              <w:rPr>
                <w:b/>
                <w:bCs/>
                <w:color w:val="252525"/>
                <w:spacing w:val="0"/>
                <w:w w:val="100"/>
                <w:position w:val="0"/>
                <w:sz w:val="24"/>
                <w:szCs w:val="24"/>
              </w:rPr>
              <w:t xml:space="preserve"> חופפים</w:t>
            </w:r>
          </w:p>
        </w:tc>
        <w:tc>
          <w:tcPr>
            <w:tcBorders>
              <w:top w:val="single" w:sz="4"/>
              <w:right w:val="single" w:sz="4"/>
            </w:tcBorders>
            <w:shd w:val="clear" w:color="auto" w:fill="BCBEC4"/>
            <w:vAlign w:val="top"/>
          </w:tcPr>
          <w:p>
            <w:pPr>
              <w:widowControl w:val="0"/>
              <w:rPr>
                <w:sz w:val="10"/>
                <w:szCs w:val="10"/>
              </w:rPr>
            </w:pPr>
          </w:p>
        </w:tc>
      </w:tr>
      <w:tr>
        <w:trPr>
          <w:trHeight w:val="408" w:hRule="exact"/>
        </w:trPr>
        <w:tc>
          <w:tcPr>
            <w:vMerge w:val="restart"/>
            <w:tcBorders>
              <w:top w:val="single" w:sz="4"/>
              <w:left w:val="single" w:sz="4"/>
              <w:right w:val="single" w:sz="4"/>
            </w:tcBorders>
            <w:shd w:val="clear" w:color="auto" w:fill="FFFFFF"/>
            <w:vAlign w:val="top"/>
          </w:tcPr>
          <w:p>
            <w:pPr>
              <w:widowControl w:val="0"/>
              <w:rPr>
                <w:sz w:val="10"/>
                <w:szCs w:val="10"/>
              </w:rPr>
            </w:pPr>
          </w:p>
        </w:tc>
        <w:tc>
          <w:tcPr>
            <w:tcBorders>
              <w:top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sz w:val="24"/>
                <w:szCs w:val="24"/>
              </w:rPr>
              <w:t>€10</w:t>
            </w: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אתר מפלגים</w:t>
            </w:r>
          </w:p>
        </w:tc>
        <w:tc>
          <w:tcPr>
            <w:tcBorders>
              <w:top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מפלג סרקין צפי</w:t>
            </w:r>
          </w:p>
        </w:tc>
        <w:tc>
          <w:tcPr>
            <w:tcBorders>
              <w:top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סמוך לתחנת סירקין צפון</w:t>
            </w:r>
          </w:p>
        </w:tc>
        <w:tc>
          <w:tcPr>
            <w:tcBorders>
              <w:top w:val="single" w:sz="4"/>
              <w:right w:val="single" w:sz="4"/>
            </w:tcBorders>
            <w:shd w:val="clear" w:color="auto" w:fill="FFFFFF"/>
            <w:vAlign w:val="top"/>
          </w:tcPr>
          <w:p>
            <w:pPr>
              <w:widowControl w:val="0"/>
              <w:rPr>
                <w:sz w:val="10"/>
                <w:szCs w:val="10"/>
              </w:rPr>
            </w:pPr>
          </w:p>
        </w:tc>
      </w:tr>
      <w:tr>
        <w:trPr>
          <w:trHeight w:val="365" w:hRule="exact"/>
        </w:trPr>
        <w:tc>
          <w:tcPr>
            <w:vMerge/>
            <w:tcBorders>
              <w:left w:val="single" w:sz="4"/>
              <w:right w:val="single" w:sz="4"/>
            </w:tcBorders>
            <w:shd w:val="clear" w:color="auto" w:fill="FFFFFF"/>
            <w:vAlign w:val="top"/>
          </w:tcPr>
          <w:p>
            <w:pPr/>
          </w:p>
        </w:tc>
        <w:tc>
          <w:tcPr>
            <w:tcBorders>
              <w:top w:val="single" w:sz="4"/>
              <w:right w:val="single" w:sz="4"/>
            </w:tcBorders>
            <w:shd w:val="clear" w:color="auto" w:fill="FFC000"/>
            <w:vAlign w:val="bottom"/>
          </w:tcPr>
          <w:p>
            <w:pPr>
              <w:pStyle w:val="Style21"/>
              <w:keepNext w:val="0"/>
              <w:keepLines w:val="0"/>
              <w:widowControl w:val="0"/>
              <w:shd w:val="clear" w:color="auto" w:fill="auto"/>
              <w:bidi w:val="0"/>
              <w:spacing w:before="0" w:after="0" w:line="240" w:lineRule="auto"/>
              <w:ind w:left="0" w:right="0" w:firstLine="0"/>
              <w:jc w:val="right"/>
            </w:pPr>
            <w:r>
              <w:rPr>
                <w:color w:val="000000"/>
                <w:spacing w:val="0"/>
                <w:w w:val="100"/>
                <w:position w:val="0"/>
              </w:rPr>
              <w:t>24</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תחנה</w:t>
            </w:r>
          </w:p>
        </w:tc>
        <w:tc>
          <w:tcPr>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סגולה</w:t>
            </w:r>
          </w:p>
        </w:tc>
        <w:tc>
          <w:tcPr>
            <w:gridSpan w:val="2"/>
            <w:tcBorders>
              <w:top w:val="single" w:sz="4"/>
              <w:right w:val="single" w:sz="4"/>
            </w:tcBorders>
            <w:shd w:val="clear" w:color="auto" w:fill="FFC000"/>
            <w:vAlign w:val="bottom"/>
          </w:tcPr>
          <w:p>
            <w:pPr>
              <w:pStyle w:val="Style1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מתחם הדיפו/צומת סגולה</w:t>
            </w:r>
          </w:p>
        </w:tc>
      </w:tr>
      <w:tr>
        <w:trPr>
          <w:trHeight w:val="422" w:hRule="exact"/>
        </w:trPr>
        <w:tc>
          <w:tcPr>
            <w:vMerge/>
            <w:tcBorders>
              <w:left w:val="single" w:sz="4"/>
              <w:bottom w:val="single" w:sz="4"/>
              <w:right w:val="single" w:sz="4"/>
            </w:tcBorders>
            <w:shd w:val="clear" w:color="auto" w:fill="FFFFFF"/>
            <w:vAlign w:val="top"/>
          </w:tcPr>
          <w:p>
            <w:pPr/>
          </w:p>
        </w:tc>
        <w:tc>
          <w:tcPr>
            <w:tcBorders>
              <w:top w:val="single" w:sz="4"/>
              <w:bottom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rPr>
              <w:t>ס</w:t>
            </w:r>
            <w:r>
              <w:rPr>
                <w:color w:val="000000"/>
                <w:spacing w:val="0"/>
                <w:w w:val="100"/>
                <w:position w:val="0"/>
                <w:sz w:val="24"/>
                <w:szCs w:val="24"/>
              </w:rPr>
              <w:t>24</w:t>
            </w:r>
          </w:p>
        </w:tc>
        <w:tc>
          <w:tcPr>
            <w:tcBorders>
              <w:top w:val="single" w:sz="4"/>
              <w:bottom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דיפו</w:t>
            </w:r>
          </w:p>
        </w:tc>
        <w:tc>
          <w:tcPr>
            <w:tcBorders>
              <w:top w:val="single" w:sz="4"/>
              <w:bottom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דיפו פ״ת מזרח</w:t>
            </w:r>
          </w:p>
        </w:tc>
        <w:tc>
          <w:tcPr>
            <w:gridSpan w:val="2"/>
            <w:tcBorders>
              <w:top w:val="single" w:sz="4"/>
              <w:bottom w:val="single" w:sz="4"/>
              <w:right w:val="single" w:sz="4"/>
            </w:tcBorders>
            <w:shd w:val="clear" w:color="auto" w:fill="FFFFFF"/>
            <w:vAlign w:val="center"/>
          </w:tcPr>
          <w:p>
            <w:pPr>
              <w:pStyle w:val="Style1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אתר שליטה ולוגיסטיקה - ק</w:t>
            </w:r>
            <w:r>
              <w:rPr>
                <w:color w:val="252525"/>
                <w:spacing w:val="0"/>
                <w:w w:val="100"/>
                <w:position w:val="0"/>
                <w:sz w:val="24"/>
                <w:szCs w:val="24"/>
              </w:rPr>
              <w:t>צה הקו.</w:t>
            </w:r>
          </w:p>
        </w:tc>
      </w:tr>
    </w:tbl>
    <w:p>
      <w:pPr>
        <w:pStyle w:val="Style27"/>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 xml:space="preserve">* </w:t>
      </w:r>
      <w:r>
        <w:rPr>
          <w:color w:val="000000"/>
          <w:spacing w:val="0"/>
          <w:w w:val="100"/>
          <w:position w:val="0"/>
        </w:rPr>
        <w:t>כולל גבעת שמואל</w:t>
      </w:r>
    </w:p>
    <w:p>
      <w:pPr>
        <w:widowControl w:val="0"/>
        <w:spacing w:after="239" w:line="1" w:lineRule="exact"/>
      </w:pPr>
    </w:p>
    <w:p>
      <w:pPr>
        <w:pStyle w:val="Style14"/>
        <w:keepNext/>
        <w:keepLines/>
        <w:widowControl w:val="0"/>
        <w:shd w:val="clear" w:color="auto" w:fill="auto"/>
        <w:spacing w:before="0" w:after="80"/>
        <w:ind w:right="0" w:firstLine="0"/>
        <w:jc w:val="left"/>
      </w:pPr>
      <w:bookmarkStart w:id="10" w:name="bookmark10"/>
      <w:bookmarkStart w:id="11" w:name="bookmark11"/>
      <w:bookmarkStart w:id="9" w:name="bookmark9"/>
      <w:r>
        <w:rPr>
          <w:color w:val="000000"/>
          <w:spacing w:val="0"/>
          <w:w w:val="100"/>
          <w:position w:val="0"/>
          <w:sz w:val="24"/>
          <w:szCs w:val="24"/>
        </w:rPr>
        <w:t>המערכת התחבורתית</w:t>
      </w:r>
      <w:bookmarkEnd w:id="10"/>
      <w:bookmarkEnd w:id="11"/>
      <w:bookmarkEnd w:id="9"/>
    </w:p>
    <w:p>
      <w:pPr>
        <w:pStyle w:val="Style7"/>
        <w:keepNext w:val="0"/>
        <w:keepLines w:val="0"/>
        <w:widowControl w:val="0"/>
        <w:numPr>
          <w:ilvl w:val="0"/>
          <w:numId w:val="1"/>
        </w:numPr>
        <w:shd w:val="clear" w:color="auto" w:fill="auto"/>
        <w:tabs>
          <w:tab w:pos="1557" w:val="left"/>
        </w:tabs>
        <w:spacing w:before="0" w:after="0" w:line="331" w:lineRule="auto"/>
        <w:ind w:left="1180" w:right="0" w:firstLine="0"/>
        <w:jc w:val="left"/>
      </w:pPr>
      <w:bookmarkStart w:id="12" w:name="bookmark12"/>
      <w:bookmarkEnd w:id="12"/>
      <w:r>
        <w:rPr>
          <w:b/>
          <w:bCs/>
          <w:color w:val="000000"/>
          <w:spacing w:val="0"/>
          <w:w w:val="100"/>
          <w:position w:val="0"/>
          <w:sz w:val="24"/>
          <w:szCs w:val="24"/>
        </w:rPr>
        <w:t xml:space="preserve">מערכת דרכים ראשיות: </w:t>
      </w:r>
      <w:r>
        <w:rPr>
          <w:color w:val="000000"/>
          <w:spacing w:val="0"/>
          <w:w w:val="100"/>
          <w:position w:val="0"/>
          <w:sz w:val="24"/>
          <w:szCs w:val="24"/>
        </w:rPr>
        <w:t>במרחב התוואי מצויות מספר דרכים ראשיות:</w:t>
      </w:r>
    </w:p>
    <w:p>
      <w:pPr>
        <w:pStyle w:val="Style7"/>
        <w:keepNext w:val="0"/>
        <w:keepLines w:val="0"/>
        <w:widowControl w:val="0"/>
        <w:shd w:val="clear" w:color="auto" w:fill="auto"/>
        <w:spacing w:before="0" w:after="0" w:line="312" w:lineRule="auto"/>
        <w:ind w:left="1480" w:right="0" w:firstLine="0"/>
        <w:jc w:val="left"/>
      </w:pPr>
      <w:r>
        <w:rPr>
          <w:rFonts w:ascii="Courier New" w:eastAsia="Courier New" w:hAnsi="Courier New" w:cs="Courier New"/>
          <w:color w:val="000000"/>
          <w:spacing w:val="0"/>
          <w:w w:val="100"/>
          <w:position w:val="0"/>
          <w:sz w:val="24"/>
          <w:szCs w:val="24"/>
        </w:rPr>
        <w:t xml:space="preserve">ס </w:t>
      </w:r>
      <w:r>
        <w:rPr>
          <w:color w:val="000000"/>
          <w:spacing w:val="0"/>
          <w:w w:val="100"/>
          <w:position w:val="0"/>
          <w:sz w:val="24"/>
          <w:szCs w:val="24"/>
        </w:rPr>
        <w:t xml:space="preserve">כביש </w:t>
      </w:r>
      <w:r>
        <w:rPr>
          <w:color w:val="000000"/>
          <w:spacing w:val="0"/>
          <w:w w:val="100"/>
          <w:position w:val="0"/>
          <w:sz w:val="24"/>
          <w:szCs w:val="24"/>
        </w:rPr>
        <w:t>20</w:t>
      </w:r>
      <w:r>
        <w:rPr>
          <w:color w:val="000000"/>
          <w:spacing w:val="0"/>
          <w:w w:val="100"/>
          <w:position w:val="0"/>
          <w:sz w:val="24"/>
          <w:szCs w:val="24"/>
        </w:rPr>
        <w:t xml:space="preserve">- </w:t>
      </w:r>
      <w:r>
        <w:rPr>
          <w:color w:val="000000"/>
          <w:spacing w:val="0"/>
          <w:w w:val="100"/>
          <w:position w:val="0"/>
          <w:sz w:val="24"/>
          <w:szCs w:val="24"/>
        </w:rPr>
        <w:t>נחצה ע״י המטרו בסמוך לתחנת וולפסון ובתחנת השלום.</w:t>
      </w:r>
    </w:p>
    <w:p>
      <w:pPr>
        <w:pStyle w:val="Style7"/>
        <w:keepNext w:val="0"/>
        <w:keepLines w:val="0"/>
        <w:widowControl w:val="0"/>
        <w:shd w:val="clear" w:color="auto" w:fill="auto"/>
        <w:spacing w:before="0" w:after="0" w:line="312" w:lineRule="auto"/>
        <w:ind w:left="1480" w:right="0" w:firstLine="0"/>
        <w:jc w:val="left"/>
      </w:pPr>
      <w:r>
        <w:rPr>
          <w:rFonts w:ascii="Courier New" w:eastAsia="Courier New" w:hAnsi="Courier New" w:cs="Courier New"/>
          <w:color w:val="000000"/>
          <w:spacing w:val="0"/>
          <w:w w:val="100"/>
          <w:position w:val="0"/>
          <w:sz w:val="24"/>
          <w:szCs w:val="24"/>
        </w:rPr>
        <w:t xml:space="preserve">ס </w:t>
      </w:r>
      <w:r>
        <w:rPr>
          <w:color w:val="000000"/>
          <w:spacing w:val="0"/>
          <w:w w:val="100"/>
          <w:position w:val="0"/>
          <w:sz w:val="24"/>
          <w:szCs w:val="24"/>
        </w:rPr>
        <w:t>דרך מנחם בגין/המסגר- בסמוך לתחנת החשמונאים.</w:t>
      </w:r>
    </w:p>
    <w:p>
      <w:pPr>
        <w:pStyle w:val="Style7"/>
        <w:keepNext w:val="0"/>
        <w:keepLines w:val="0"/>
        <w:widowControl w:val="0"/>
        <w:shd w:val="clear" w:color="auto" w:fill="auto"/>
        <w:spacing w:before="0" w:after="0" w:line="312" w:lineRule="auto"/>
        <w:ind w:left="1480" w:right="0" w:firstLine="0"/>
        <w:jc w:val="left"/>
      </w:pPr>
      <w:r>
        <w:rPr>
          <w:rFonts w:ascii="Courier New" w:eastAsia="Courier New" w:hAnsi="Courier New" w:cs="Courier New"/>
          <w:color w:val="000000"/>
          <w:spacing w:val="0"/>
          <w:w w:val="100"/>
          <w:position w:val="0"/>
          <w:sz w:val="24"/>
          <w:szCs w:val="24"/>
        </w:rPr>
        <w:t xml:space="preserve">ס </w:t>
      </w:r>
      <w:r>
        <w:rPr>
          <w:color w:val="000000"/>
          <w:spacing w:val="0"/>
          <w:w w:val="100"/>
          <w:position w:val="0"/>
          <w:sz w:val="24"/>
          <w:szCs w:val="24"/>
        </w:rPr>
        <w:t xml:space="preserve">כביש </w:t>
      </w:r>
      <w:r>
        <w:rPr>
          <w:color w:val="000000"/>
          <w:spacing w:val="0"/>
          <w:w w:val="100"/>
          <w:position w:val="0"/>
          <w:sz w:val="24"/>
          <w:szCs w:val="24"/>
        </w:rPr>
        <w:t>471</w:t>
      </w:r>
      <w:r>
        <w:rPr>
          <w:color w:val="000000"/>
          <w:spacing w:val="0"/>
          <w:w w:val="100"/>
          <w:position w:val="0"/>
          <w:sz w:val="24"/>
          <w:szCs w:val="24"/>
        </w:rPr>
        <w:t xml:space="preserve"> </w:t>
      </w:r>
      <w:r>
        <w:rPr>
          <w:color w:val="000000"/>
          <w:spacing w:val="0"/>
          <w:w w:val="100"/>
          <w:position w:val="0"/>
          <w:sz w:val="24"/>
          <w:szCs w:val="24"/>
        </w:rPr>
        <w:t xml:space="preserve">)מחבר בין מחלף בר אילן לכביש </w:t>
      </w:r>
      <w:r>
        <w:rPr>
          <w:color w:val="000000"/>
          <w:spacing w:val="0"/>
          <w:w w:val="100"/>
          <w:position w:val="0"/>
          <w:sz w:val="24"/>
          <w:szCs w:val="24"/>
        </w:rPr>
        <w:t>40</w:t>
      </w:r>
      <w:r>
        <w:rPr>
          <w:color w:val="000000"/>
          <w:spacing w:val="0"/>
          <w:w w:val="100"/>
          <w:position w:val="0"/>
          <w:sz w:val="24"/>
          <w:szCs w:val="24"/>
        </w:rPr>
        <w:t xml:space="preserve">)- </w:t>
      </w:r>
      <w:r>
        <w:rPr>
          <w:color w:val="000000"/>
          <w:spacing w:val="0"/>
          <w:w w:val="100"/>
          <w:position w:val="0"/>
          <w:sz w:val="24"/>
          <w:szCs w:val="24"/>
        </w:rPr>
        <w:t>מצוי מדרום לתוואי ומקביל</w:t>
      </w:r>
      <w:r>
        <w:rPr>
          <w:color w:val="252525"/>
          <w:spacing w:val="0"/>
          <w:w w:val="100"/>
          <w:position w:val="0"/>
          <w:sz w:val="24"/>
          <w:szCs w:val="24"/>
        </w:rPr>
        <w:t xml:space="preserve"> אליו.</w:t>
      </w:r>
    </w:p>
    <w:p>
      <w:pPr>
        <w:pStyle w:val="Style7"/>
        <w:keepNext w:val="0"/>
        <w:keepLines w:val="0"/>
        <w:widowControl w:val="0"/>
        <w:shd w:val="clear" w:color="auto" w:fill="auto"/>
        <w:spacing w:before="0" w:after="0" w:line="312" w:lineRule="auto"/>
        <w:ind w:left="1480" w:right="0" w:firstLine="0"/>
        <w:jc w:val="left"/>
      </w:pPr>
      <w:r>
        <w:rPr>
          <w:rFonts w:ascii="Courier New" w:eastAsia="Courier New" w:hAnsi="Courier New" w:cs="Courier New"/>
          <w:color w:val="000000"/>
          <w:spacing w:val="0"/>
          <w:w w:val="100"/>
          <w:position w:val="0"/>
          <w:sz w:val="24"/>
          <w:szCs w:val="24"/>
        </w:rPr>
        <w:t xml:space="preserve">ס </w:t>
      </w:r>
      <w:r>
        <w:rPr>
          <w:color w:val="000000"/>
          <w:spacing w:val="0"/>
          <w:w w:val="100"/>
          <w:position w:val="0"/>
          <w:sz w:val="24"/>
          <w:szCs w:val="24"/>
        </w:rPr>
        <w:t xml:space="preserve">כביש </w:t>
      </w:r>
      <w:r>
        <w:rPr>
          <w:color w:val="000000"/>
          <w:spacing w:val="0"/>
          <w:w w:val="100"/>
          <w:position w:val="0"/>
          <w:sz w:val="24"/>
          <w:szCs w:val="24"/>
        </w:rPr>
        <w:t>4</w:t>
      </w:r>
      <w:r>
        <w:rPr>
          <w:color w:val="000000"/>
          <w:spacing w:val="0"/>
          <w:w w:val="100"/>
          <w:position w:val="0"/>
          <w:sz w:val="24"/>
          <w:szCs w:val="24"/>
        </w:rPr>
        <w:t xml:space="preserve">- </w:t>
      </w:r>
      <w:r>
        <w:rPr>
          <w:color w:val="000000"/>
          <w:spacing w:val="0"/>
          <w:w w:val="100"/>
          <w:position w:val="0"/>
          <w:sz w:val="24"/>
          <w:szCs w:val="24"/>
        </w:rPr>
        <w:t>עובר בסמוך לאוניברסיטת בר אילן.</w:t>
      </w:r>
    </w:p>
    <w:p>
      <w:pPr>
        <w:pStyle w:val="Style7"/>
        <w:keepNext w:val="0"/>
        <w:keepLines w:val="0"/>
        <w:widowControl w:val="0"/>
        <w:shd w:val="clear" w:color="auto" w:fill="auto"/>
        <w:spacing w:before="0" w:after="0" w:line="312" w:lineRule="auto"/>
        <w:ind w:left="1480" w:right="0" w:firstLine="0"/>
        <w:jc w:val="left"/>
      </w:pPr>
      <w:r>
        <w:rPr>
          <w:rFonts w:ascii="Courier New" w:eastAsia="Courier New" w:hAnsi="Courier New" w:cs="Courier New"/>
          <w:color w:val="000000"/>
          <w:spacing w:val="0"/>
          <w:w w:val="100"/>
          <w:position w:val="0"/>
          <w:sz w:val="24"/>
          <w:szCs w:val="24"/>
        </w:rPr>
        <w:t xml:space="preserve">ס </w:t>
      </w:r>
      <w:r>
        <w:rPr>
          <w:color w:val="000000"/>
          <w:spacing w:val="0"/>
          <w:w w:val="100"/>
          <w:position w:val="0"/>
          <w:sz w:val="24"/>
          <w:szCs w:val="24"/>
        </w:rPr>
        <w:t xml:space="preserve">כביש </w:t>
      </w:r>
      <w:r>
        <w:rPr>
          <w:color w:val="000000"/>
          <w:spacing w:val="0"/>
          <w:w w:val="100"/>
          <w:position w:val="0"/>
          <w:sz w:val="24"/>
          <w:szCs w:val="24"/>
        </w:rPr>
        <w:t>481</w:t>
      </w:r>
      <w:r>
        <w:rPr>
          <w:color w:val="000000"/>
          <w:spacing w:val="0"/>
          <w:w w:val="100"/>
          <w:position w:val="0"/>
          <w:sz w:val="24"/>
          <w:szCs w:val="24"/>
        </w:rPr>
        <w:t xml:space="preserve"> </w:t>
      </w:r>
      <w:r>
        <w:rPr>
          <w:color w:val="000000"/>
          <w:spacing w:val="0"/>
          <w:w w:val="100"/>
          <w:position w:val="0"/>
          <w:sz w:val="24"/>
          <w:szCs w:val="24"/>
        </w:rPr>
        <w:t>)דרך זיבוטינסקי)- מצוי מצפון במקביל לתוואי.</w:t>
      </w:r>
    </w:p>
    <w:p>
      <w:pPr>
        <w:pStyle w:val="Style7"/>
        <w:keepNext w:val="0"/>
        <w:keepLines w:val="0"/>
        <w:widowControl w:val="0"/>
        <w:shd w:val="clear" w:color="auto" w:fill="auto"/>
        <w:spacing w:before="0" w:after="80" w:line="312" w:lineRule="auto"/>
        <w:ind w:left="1480" w:right="0" w:firstLine="0"/>
        <w:jc w:val="left"/>
      </w:pPr>
      <w:r>
        <w:rPr>
          <w:rFonts w:ascii="Courier New" w:eastAsia="Courier New" w:hAnsi="Courier New" w:cs="Courier New"/>
          <w:color w:val="000000"/>
          <w:spacing w:val="0"/>
          <w:w w:val="100"/>
          <w:position w:val="0"/>
          <w:sz w:val="24"/>
          <w:szCs w:val="24"/>
        </w:rPr>
        <w:t xml:space="preserve">ס </w:t>
      </w:r>
      <w:r>
        <w:rPr>
          <w:color w:val="000000"/>
          <w:spacing w:val="0"/>
          <w:w w:val="100"/>
          <w:position w:val="0"/>
          <w:sz w:val="24"/>
          <w:szCs w:val="24"/>
        </w:rPr>
        <w:t xml:space="preserve">כביש </w:t>
      </w:r>
      <w:r>
        <w:rPr>
          <w:color w:val="000000"/>
          <w:spacing w:val="0"/>
          <w:w w:val="100"/>
          <w:position w:val="0"/>
          <w:sz w:val="24"/>
          <w:szCs w:val="24"/>
        </w:rPr>
        <w:t>40</w:t>
      </w:r>
      <w:r>
        <w:rPr>
          <w:color w:val="000000"/>
          <w:spacing w:val="0"/>
          <w:w w:val="100"/>
          <w:position w:val="0"/>
          <w:sz w:val="24"/>
          <w:szCs w:val="24"/>
        </w:rPr>
        <w:t xml:space="preserve"> </w:t>
      </w:r>
      <w:r>
        <w:rPr>
          <w:color w:val="000000"/>
          <w:spacing w:val="0"/>
          <w:w w:val="100"/>
          <w:position w:val="0"/>
          <w:sz w:val="24"/>
          <w:szCs w:val="24"/>
        </w:rPr>
        <w:t>- בסמוך לצומת סירקין.</w:t>
      </w:r>
    </w:p>
    <w:p>
      <w:pPr>
        <w:pStyle w:val="Style14"/>
        <w:keepNext/>
        <w:keepLines/>
        <w:widowControl w:val="0"/>
        <w:numPr>
          <w:ilvl w:val="0"/>
          <w:numId w:val="1"/>
        </w:numPr>
        <w:shd w:val="clear" w:color="auto" w:fill="auto"/>
        <w:tabs>
          <w:tab w:pos="1557" w:val="left"/>
        </w:tabs>
        <w:spacing w:before="0" w:after="0" w:line="331" w:lineRule="auto"/>
        <w:ind w:left="1180" w:right="0" w:firstLine="0"/>
        <w:jc w:val="left"/>
      </w:pPr>
      <w:bookmarkStart w:id="13" w:name="bookmark13"/>
      <w:bookmarkStart w:id="14" w:name="bookmark14"/>
      <w:bookmarkStart w:id="15" w:name="bookmark15"/>
      <w:bookmarkStart w:id="16" w:name="bookmark16"/>
      <w:bookmarkEnd w:id="15"/>
      <w:r>
        <w:rPr>
          <w:color w:val="000000"/>
          <w:spacing w:val="0"/>
          <w:w w:val="100"/>
          <w:position w:val="0"/>
          <w:sz w:val="24"/>
          <w:szCs w:val="24"/>
          <w:u w:val="none"/>
        </w:rPr>
        <w:t>ממשק עם תחנות מטרו:</w:t>
      </w:r>
      <w:bookmarkEnd w:id="13"/>
      <w:bookmarkEnd w:id="14"/>
      <w:bookmarkEnd w:id="16"/>
    </w:p>
    <w:p>
      <w:pPr>
        <w:pStyle w:val="Style7"/>
        <w:keepNext w:val="0"/>
        <w:keepLines w:val="0"/>
        <w:widowControl w:val="0"/>
        <w:shd w:val="clear" w:color="auto" w:fill="auto"/>
        <w:tabs>
          <w:tab w:pos="1855" w:val="left"/>
        </w:tabs>
        <w:spacing w:before="0" w:after="0" w:line="312" w:lineRule="auto"/>
        <w:ind w:left="1540" w:right="0" w:firstLine="0"/>
        <w:jc w:val="left"/>
      </w:pPr>
      <w:r>
        <w:rPr>
          <w:rFonts w:ascii="Courier New" w:eastAsia="Courier New" w:hAnsi="Courier New" w:cs="Courier New"/>
          <w:color w:val="000000"/>
          <w:spacing w:val="0"/>
          <w:w w:val="100"/>
          <w:position w:val="0"/>
          <w:sz w:val="24"/>
          <w:szCs w:val="24"/>
        </w:rPr>
        <w:t>ס</w:t>
        <w:tab/>
      </w:r>
      <w:r>
        <w:rPr>
          <w:color w:val="000000"/>
          <w:spacing w:val="0"/>
          <w:w w:val="100"/>
          <w:position w:val="0"/>
          <w:sz w:val="24"/>
          <w:szCs w:val="24"/>
        </w:rPr>
        <w:t>קישוריות לקו המטרו בתחנת השלום, תל אביב.</w:t>
      </w:r>
    </w:p>
    <w:p>
      <w:pPr>
        <w:pStyle w:val="Style7"/>
        <w:keepNext w:val="0"/>
        <w:keepLines w:val="0"/>
        <w:widowControl w:val="0"/>
        <w:shd w:val="clear" w:color="auto" w:fill="auto"/>
        <w:tabs>
          <w:tab w:pos="1855" w:val="left"/>
        </w:tabs>
        <w:spacing w:before="0" w:after="80" w:line="312" w:lineRule="auto"/>
        <w:ind w:left="1540" w:right="0" w:firstLine="0"/>
        <w:jc w:val="left"/>
      </w:pPr>
      <w:r>
        <w:rPr>
          <w:rFonts w:ascii="Courier New" w:eastAsia="Courier New" w:hAnsi="Courier New" w:cs="Courier New"/>
          <w:color w:val="000000"/>
          <w:spacing w:val="0"/>
          <w:w w:val="100"/>
          <w:position w:val="0"/>
          <w:sz w:val="24"/>
          <w:szCs w:val="24"/>
        </w:rPr>
        <w:t>ס</w:t>
        <w:tab/>
      </w:r>
      <w:r>
        <w:rPr>
          <w:color w:val="000000"/>
          <w:spacing w:val="0"/>
          <w:w w:val="100"/>
          <w:position w:val="0"/>
          <w:sz w:val="24"/>
          <w:szCs w:val="24"/>
        </w:rPr>
        <w:t xml:space="preserve">קישוריות לקו המטרו </w:t>
      </w:r>
      <w:r>
        <w:rPr>
          <w:color w:val="000000"/>
          <w:spacing w:val="0"/>
          <w:w w:val="100"/>
          <w:position w:val="0"/>
          <w:sz w:val="24"/>
          <w:szCs w:val="24"/>
        </w:rPr>
        <w:t>13</w:t>
      </w:r>
      <w:r>
        <w:rPr>
          <w:color w:val="000000"/>
          <w:spacing w:val="0"/>
          <w:w w:val="100"/>
          <w:position w:val="0"/>
          <w:sz w:val="24"/>
          <w:szCs w:val="24"/>
        </w:rPr>
        <w:t>׳\ בתחנת כפר גנים, פ״ת</w:t>
      </w:r>
      <w:r>
        <w:rPr>
          <w:b/>
          <w:bCs/>
          <w:color w:val="000000"/>
          <w:spacing w:val="0"/>
          <w:w w:val="100"/>
          <w:position w:val="0"/>
          <w:sz w:val="24"/>
          <w:szCs w:val="24"/>
        </w:rPr>
        <w:t>.</w:t>
      </w:r>
    </w:p>
    <w:p>
      <w:pPr>
        <w:pStyle w:val="Style7"/>
        <w:keepNext w:val="0"/>
        <w:keepLines w:val="0"/>
        <w:widowControl w:val="0"/>
        <w:numPr>
          <w:ilvl w:val="0"/>
          <w:numId w:val="1"/>
        </w:numPr>
        <w:shd w:val="clear" w:color="auto" w:fill="auto"/>
        <w:tabs>
          <w:tab w:pos="1557" w:val="left"/>
        </w:tabs>
        <w:spacing w:before="0" w:after="0" w:line="331" w:lineRule="auto"/>
        <w:ind w:left="1180" w:right="0" w:firstLine="0"/>
        <w:jc w:val="left"/>
      </w:pPr>
      <w:bookmarkStart w:id="17" w:name="bookmark17"/>
      <w:bookmarkEnd w:id="17"/>
      <w:r>
        <w:rPr>
          <w:b/>
          <w:bCs/>
          <w:color w:val="000000"/>
          <w:spacing w:val="0"/>
          <w:w w:val="100"/>
          <w:position w:val="0"/>
          <w:sz w:val="24"/>
          <w:szCs w:val="24"/>
        </w:rPr>
        <w:t xml:space="preserve">רכבת ישראל: </w:t>
      </w:r>
      <w:r>
        <w:rPr>
          <w:color w:val="000000"/>
          <w:spacing w:val="0"/>
          <w:w w:val="100"/>
          <w:position w:val="0"/>
          <w:sz w:val="24"/>
          <w:szCs w:val="24"/>
        </w:rPr>
        <w:t>בתחום התכנית עוברות מסילות הרכבת הבאות:</w:t>
      </w:r>
    </w:p>
    <w:p>
      <w:pPr>
        <w:pStyle w:val="Style7"/>
        <w:keepNext w:val="0"/>
        <w:keepLines w:val="0"/>
        <w:widowControl w:val="0"/>
        <w:shd w:val="clear" w:color="auto" w:fill="auto"/>
        <w:tabs>
          <w:tab w:pos="1855" w:val="left"/>
        </w:tabs>
        <w:spacing w:before="0" w:after="0" w:line="312" w:lineRule="auto"/>
        <w:ind w:left="1540" w:right="0" w:firstLine="0"/>
        <w:jc w:val="both"/>
      </w:pPr>
      <w:r>
        <w:rPr>
          <w:rFonts w:ascii="Courier New" w:eastAsia="Courier New" w:hAnsi="Courier New" w:cs="Courier New"/>
          <w:color w:val="000000"/>
          <w:spacing w:val="0"/>
          <w:w w:val="100"/>
          <w:position w:val="0"/>
          <w:sz w:val="24"/>
          <w:szCs w:val="24"/>
        </w:rPr>
        <w:t>ס</w:t>
        <w:tab/>
      </w:r>
      <w:r>
        <w:rPr>
          <w:color w:val="000000"/>
          <w:spacing w:val="0"/>
          <w:w w:val="100"/>
          <w:position w:val="0"/>
          <w:sz w:val="24"/>
          <w:szCs w:val="24"/>
        </w:rPr>
        <w:t xml:space="preserve">מסילת החוף המחברת בין חיפה לתל אביב- המסילה נחצית ע״י </w:t>
      </w:r>
      <w:r>
        <w:rPr>
          <w:color w:val="000000"/>
          <w:spacing w:val="0"/>
          <w:w w:val="100"/>
          <w:position w:val="0"/>
          <w:sz w:val="24"/>
          <w:szCs w:val="24"/>
        </w:rPr>
        <w:t>12</w:t>
      </w:r>
      <w:r>
        <w:rPr>
          <w:color w:val="000000"/>
          <w:spacing w:val="0"/>
          <w:w w:val="100"/>
          <w:position w:val="0"/>
          <w:sz w:val="24"/>
          <w:szCs w:val="24"/>
        </w:rPr>
        <w:t>׳\ במחלו</w:t>
      </w:r>
    </w:p>
    <w:p>
      <w:pPr>
        <w:pStyle w:val="Style7"/>
        <w:keepNext w:val="0"/>
        <w:keepLines w:val="0"/>
        <w:widowControl w:val="0"/>
        <w:shd w:val="clear" w:color="auto" w:fill="auto"/>
        <w:tabs>
          <w:tab w:pos="1855" w:val="left"/>
        </w:tabs>
        <w:spacing w:before="0" w:after="0" w:line="312" w:lineRule="auto"/>
        <w:ind w:left="1540" w:right="0" w:firstLine="0"/>
        <w:jc w:val="both"/>
      </w:pPr>
      <w:r>
        <w:rPr>
          <w:rFonts w:ascii="Courier New" w:eastAsia="Courier New" w:hAnsi="Courier New" w:cs="Courier New"/>
          <w:color w:val="000000"/>
          <w:spacing w:val="0"/>
          <w:w w:val="100"/>
          <w:position w:val="0"/>
          <w:sz w:val="24"/>
          <w:szCs w:val="24"/>
        </w:rPr>
        <w:t>ס</w:t>
        <w:tab/>
      </w:r>
      <w:r>
        <w:rPr>
          <w:color w:val="000000"/>
          <w:spacing w:val="0"/>
          <w:w w:val="100"/>
          <w:position w:val="0"/>
          <w:sz w:val="24"/>
          <w:szCs w:val="24"/>
        </w:rPr>
        <w:t>מסילת תל אביב בני דרום- מחברת בין תל אביב ליבנה ומשם למסילת ל</w:t>
      </w:r>
      <w:r>
        <w:rPr>
          <w:color w:val="252525"/>
          <w:spacing w:val="0"/>
          <w:w w:val="100"/>
          <w:position w:val="0"/>
          <w:sz w:val="24"/>
          <w:szCs w:val="24"/>
        </w:rPr>
        <w:t>וד. קיימת</w:t>
      </w:r>
    </w:p>
    <w:p>
      <w:pPr>
        <w:pStyle w:val="Style7"/>
        <w:keepNext w:val="0"/>
        <w:keepLines w:val="0"/>
        <w:widowControl w:val="0"/>
        <w:shd w:val="clear" w:color="auto" w:fill="auto"/>
        <w:spacing w:before="0" w:after="0"/>
        <w:ind w:left="1900" w:right="0" w:firstLine="0"/>
        <w:jc w:val="left"/>
      </w:pPr>
      <w:r>
        <w:rPr>
          <w:color w:val="000000"/>
          <w:spacing w:val="0"/>
          <w:w w:val="100"/>
          <w:position w:val="0"/>
          <w:sz w:val="24"/>
          <w:szCs w:val="24"/>
        </w:rPr>
        <w:t xml:space="preserve">קישוריות בין </w:t>
      </w:r>
      <w:r>
        <w:rPr>
          <w:color w:val="000000"/>
          <w:spacing w:val="0"/>
          <w:w w:val="100"/>
          <w:position w:val="0"/>
          <w:sz w:val="24"/>
          <w:szCs w:val="24"/>
        </w:rPr>
        <w:t>12</w:t>
      </w:r>
      <w:r>
        <w:rPr>
          <w:color w:val="000000"/>
          <w:spacing w:val="0"/>
          <w:w w:val="100"/>
          <w:position w:val="0"/>
          <w:sz w:val="24"/>
          <w:szCs w:val="24"/>
        </w:rPr>
        <w:t>׳\ לרכבת ישראל בתחנת וולפסון, חולון.</w:t>
      </w:r>
    </w:p>
    <w:p>
      <w:pPr>
        <w:pStyle w:val="Style7"/>
        <w:keepNext w:val="0"/>
        <w:keepLines w:val="0"/>
        <w:widowControl w:val="0"/>
        <w:shd w:val="clear" w:color="auto" w:fill="auto"/>
        <w:spacing w:before="0" w:after="80" w:line="312" w:lineRule="auto"/>
        <w:ind w:left="1540" w:right="0" w:firstLine="0"/>
        <w:jc w:val="left"/>
      </w:pPr>
      <w:r>
        <w:rPr>
          <w:rFonts w:ascii="Courier New" w:eastAsia="Courier New" w:hAnsi="Courier New" w:cs="Courier New"/>
          <w:color w:val="000000"/>
          <w:spacing w:val="0"/>
          <w:w w:val="100"/>
          <w:position w:val="0"/>
          <w:sz w:val="24"/>
          <w:szCs w:val="24"/>
        </w:rPr>
        <w:t xml:space="preserve">ס </w:t>
      </w:r>
      <w:r>
        <w:rPr>
          <w:color w:val="000000"/>
          <w:spacing w:val="0"/>
          <w:w w:val="100"/>
          <w:position w:val="0"/>
          <w:sz w:val="24"/>
          <w:szCs w:val="24"/>
        </w:rPr>
        <w:t>מסילת השרון - תחנת סגולה</w:t>
      </w:r>
    </w:p>
    <w:p>
      <w:pPr>
        <w:pStyle w:val="Style7"/>
        <w:keepNext w:val="0"/>
        <w:keepLines w:val="0"/>
        <w:widowControl w:val="0"/>
        <w:numPr>
          <w:ilvl w:val="0"/>
          <w:numId w:val="1"/>
        </w:numPr>
        <w:shd w:val="clear" w:color="auto" w:fill="auto"/>
        <w:tabs>
          <w:tab w:pos="1557" w:val="left"/>
        </w:tabs>
        <w:spacing w:before="0" w:after="0" w:line="391" w:lineRule="auto"/>
        <w:ind w:left="1600" w:right="0" w:hanging="360"/>
        <w:jc w:val="left"/>
      </w:pPr>
      <w:bookmarkStart w:id="18" w:name="bookmark18"/>
      <w:bookmarkEnd w:id="18"/>
      <w:r>
        <w:rPr>
          <w:b/>
          <w:bCs/>
          <w:color w:val="000000"/>
          <w:spacing w:val="0"/>
          <w:w w:val="100"/>
          <w:position w:val="0"/>
          <w:sz w:val="24"/>
          <w:szCs w:val="24"/>
        </w:rPr>
        <w:t xml:space="preserve">רכבת קלה (רק׳׳ל): </w:t>
      </w:r>
      <w:r>
        <w:rPr>
          <w:color w:val="000000"/>
          <w:spacing w:val="0"/>
          <w:w w:val="100"/>
          <w:position w:val="0"/>
          <w:sz w:val="24"/>
          <w:szCs w:val="24"/>
        </w:rPr>
        <w:t xml:space="preserve">בתחום המטרופולין עוברים </w:t>
      </w:r>
      <w:r>
        <w:rPr>
          <w:color w:val="000000"/>
          <w:spacing w:val="0"/>
          <w:w w:val="100"/>
          <w:position w:val="0"/>
          <w:sz w:val="24"/>
          <w:szCs w:val="24"/>
        </w:rPr>
        <w:t>4</w:t>
      </w:r>
      <w:r>
        <w:rPr>
          <w:color w:val="000000"/>
          <w:spacing w:val="0"/>
          <w:w w:val="100"/>
          <w:position w:val="0"/>
          <w:sz w:val="24"/>
          <w:szCs w:val="24"/>
        </w:rPr>
        <w:t xml:space="preserve"> </w:t>
      </w:r>
      <w:r>
        <w:rPr>
          <w:color w:val="000000"/>
          <w:spacing w:val="0"/>
          <w:w w:val="100"/>
          <w:position w:val="0"/>
          <w:sz w:val="24"/>
          <w:szCs w:val="24"/>
        </w:rPr>
        <w:t>קווים של הרכבת הקלה כר המתע״ן - מערכת תחבורה עתירת נוסעים. קווי הרק״ל מתממשקים אל קו</w:t>
      </w:r>
      <w:r>
        <w:rPr>
          <w:color w:val="252525"/>
          <w:spacing w:val="0"/>
          <w:w w:val="100"/>
          <w:position w:val="0"/>
          <w:sz w:val="24"/>
          <w:szCs w:val="24"/>
        </w:rPr>
        <w:t xml:space="preserve"> מטרו </w:t>
      </w:r>
      <w:r>
        <w:rPr>
          <w:color w:val="252525"/>
          <w:spacing w:val="0"/>
          <w:w w:val="100"/>
          <w:position w:val="0"/>
          <w:sz w:val="24"/>
          <w:szCs w:val="24"/>
        </w:rPr>
        <w:t>2</w:t>
      </w:r>
      <w:r>
        <w:rPr>
          <w:color w:val="252525"/>
          <w:spacing w:val="0"/>
          <w:w w:val="100"/>
          <w:position w:val="0"/>
          <w:sz w:val="24"/>
          <w:szCs w:val="24"/>
        </w:rPr>
        <w:t>ו/\|</w:t>
      </w:r>
      <w:r>
        <w:rPr>
          <w:color w:val="000000"/>
          <w:spacing w:val="0"/>
          <w:w w:val="100"/>
          <w:position w:val="0"/>
          <w:sz w:val="24"/>
          <w:szCs w:val="24"/>
        </w:rPr>
        <w:t xml:space="preserve"> בתחנות הבאות:</w:t>
      </w:r>
    </w:p>
    <w:p>
      <w:pPr>
        <w:pStyle w:val="Style7"/>
        <w:keepNext w:val="0"/>
        <w:keepLines w:val="0"/>
        <w:widowControl w:val="0"/>
        <w:shd w:val="clear" w:color="auto" w:fill="auto"/>
        <w:spacing w:before="0" w:after="0" w:line="312" w:lineRule="auto"/>
        <w:ind w:left="1540" w:right="0" w:firstLine="0"/>
        <w:jc w:val="left"/>
      </w:pPr>
      <w:r>
        <w:rPr>
          <w:rFonts w:ascii="Courier New" w:eastAsia="Courier New" w:hAnsi="Courier New" w:cs="Courier New"/>
          <w:color w:val="000000"/>
          <w:spacing w:val="0"/>
          <w:w w:val="100"/>
          <w:position w:val="0"/>
          <w:sz w:val="24"/>
          <w:szCs w:val="24"/>
        </w:rPr>
        <w:t xml:space="preserve">ס </w:t>
      </w:r>
      <w:r>
        <w:rPr>
          <w:b/>
          <w:bCs/>
          <w:color w:val="000000"/>
          <w:spacing w:val="0"/>
          <w:w w:val="100"/>
          <w:position w:val="0"/>
          <w:sz w:val="24"/>
          <w:szCs w:val="24"/>
        </w:rPr>
        <w:t>הקו האדום</w:t>
      </w:r>
      <w:r>
        <w:rPr>
          <w:color w:val="000000"/>
          <w:spacing w:val="0"/>
          <w:w w:val="100"/>
          <w:position w:val="0"/>
          <w:sz w:val="24"/>
          <w:szCs w:val="24"/>
        </w:rPr>
        <w:t xml:space="preserve">- תחנת יהודית )רק״ל) לבין תחנת החשמונאים )קו </w:t>
      </w:r>
      <w:r>
        <w:rPr>
          <w:color w:val="000000"/>
          <w:spacing w:val="0"/>
          <w:w w:val="100"/>
          <w:position w:val="0"/>
          <w:sz w:val="24"/>
          <w:szCs w:val="24"/>
        </w:rPr>
        <w:t>2</w:t>
      </w:r>
      <w:r>
        <w:rPr>
          <w:color w:val="000000"/>
          <w:spacing w:val="0"/>
          <w:w w:val="100"/>
          <w:position w:val="0"/>
          <w:sz w:val="24"/>
          <w:szCs w:val="24"/>
        </w:rPr>
        <w:t>^</w:t>
      </w:r>
      <w:r>
        <w:rPr>
          <w:color w:val="000000"/>
          <w:spacing w:val="0"/>
          <w:w w:val="100"/>
          <w:position w:val="0"/>
          <w:sz w:val="24"/>
          <w:szCs w:val="24"/>
        </w:rPr>
        <w:t>).</w:t>
      </w:r>
    </w:p>
    <w:p>
      <w:pPr>
        <w:pStyle w:val="Style7"/>
        <w:keepNext w:val="0"/>
        <w:keepLines w:val="0"/>
        <w:widowControl w:val="0"/>
        <w:shd w:val="clear" w:color="auto" w:fill="auto"/>
        <w:spacing w:before="0" w:after="0" w:line="312" w:lineRule="auto"/>
        <w:ind w:left="1540" w:right="0" w:firstLine="0"/>
        <w:jc w:val="left"/>
      </w:pPr>
      <w:r>
        <w:rPr>
          <w:rFonts w:ascii="Courier New" w:eastAsia="Courier New" w:hAnsi="Courier New" w:cs="Courier New"/>
          <w:color w:val="000000"/>
          <w:spacing w:val="0"/>
          <w:w w:val="100"/>
          <w:position w:val="0"/>
          <w:sz w:val="24"/>
          <w:szCs w:val="24"/>
        </w:rPr>
        <w:t xml:space="preserve">ס </w:t>
      </w:r>
      <w:r>
        <w:rPr>
          <w:b/>
          <w:bCs/>
          <w:color w:val="000000"/>
          <w:spacing w:val="0"/>
          <w:w w:val="100"/>
          <w:position w:val="0"/>
          <w:sz w:val="24"/>
          <w:szCs w:val="24"/>
        </w:rPr>
        <w:t>הקו הירוק</w:t>
      </w:r>
      <w:r>
        <w:rPr>
          <w:color w:val="000000"/>
          <w:spacing w:val="0"/>
          <w:w w:val="100"/>
          <w:position w:val="0"/>
          <w:sz w:val="24"/>
          <w:szCs w:val="24"/>
        </w:rPr>
        <w:t xml:space="preserve">- ממשק בין תחנת קפלן )רק״ל) לבין תחנת הבימה )קו </w:t>
      </w:r>
      <w:r>
        <w:rPr>
          <w:color w:val="000000"/>
          <w:spacing w:val="0"/>
          <w:w w:val="100"/>
          <w:position w:val="0"/>
          <w:sz w:val="24"/>
          <w:szCs w:val="24"/>
        </w:rPr>
        <w:t>2</w:t>
      </w:r>
      <w:r>
        <w:rPr>
          <w:color w:val="000000"/>
          <w:spacing w:val="0"/>
          <w:w w:val="100"/>
          <w:position w:val="0"/>
          <w:sz w:val="24"/>
          <w:szCs w:val="24"/>
        </w:rPr>
        <w:t>^)</w:t>
      </w:r>
      <w:r>
        <w:rPr>
          <w:color w:val="000000"/>
          <w:spacing w:val="0"/>
          <w:w w:val="100"/>
          <w:position w:val="0"/>
          <w:sz w:val="24"/>
          <w:szCs w:val="24"/>
        </w:rPr>
        <w:t>.</w:t>
      </w:r>
    </w:p>
    <w:p>
      <w:pPr>
        <w:pStyle w:val="Style7"/>
        <w:keepNext w:val="0"/>
        <w:keepLines w:val="0"/>
        <w:widowControl w:val="0"/>
        <w:shd w:val="clear" w:color="auto" w:fill="auto"/>
        <w:spacing w:before="0" w:after="80" w:line="331" w:lineRule="auto"/>
        <w:ind w:left="1900" w:right="0" w:hanging="360"/>
        <w:jc w:val="left"/>
      </w:pPr>
      <w:r>
        <w:rPr>
          <w:rFonts w:ascii="Courier New" w:eastAsia="Courier New" w:hAnsi="Courier New" w:cs="Courier New"/>
          <w:color w:val="000000"/>
          <w:spacing w:val="0"/>
          <w:w w:val="100"/>
          <w:position w:val="0"/>
          <w:sz w:val="24"/>
          <w:szCs w:val="24"/>
        </w:rPr>
        <w:t xml:space="preserve">ס </w:t>
      </w:r>
      <w:r>
        <w:rPr>
          <w:b/>
          <w:bCs/>
          <w:color w:val="000000"/>
          <w:spacing w:val="0"/>
          <w:w w:val="100"/>
          <w:position w:val="0"/>
          <w:sz w:val="24"/>
          <w:szCs w:val="24"/>
        </w:rPr>
        <w:t>הקו הסגול</w:t>
      </w:r>
      <w:r>
        <w:rPr>
          <w:color w:val="000000"/>
          <w:spacing w:val="0"/>
          <w:w w:val="100"/>
          <w:position w:val="0"/>
          <w:sz w:val="24"/>
          <w:szCs w:val="24"/>
        </w:rPr>
        <w:t xml:space="preserve">- ממשק בין תחנת אלנבי בר אילן )רק״ל) לתחנות מגן דוד ובו המטרו </w:t>
      </w:r>
      <w:r>
        <w:rPr>
          <w:color w:val="000000"/>
          <w:spacing w:val="0"/>
          <w:w w:val="100"/>
          <w:position w:val="0"/>
          <w:sz w:val="24"/>
          <w:szCs w:val="24"/>
        </w:rPr>
        <w:t>2</w:t>
      </w:r>
      <w:r>
        <w:rPr>
          <w:color w:val="000000"/>
          <w:spacing w:val="0"/>
          <w:w w:val="100"/>
          <w:position w:val="0"/>
          <w:sz w:val="24"/>
          <w:szCs w:val="24"/>
        </w:rPr>
        <w:t>^</w:t>
      </w:r>
      <w:r>
        <w:rPr>
          <w:color w:val="000000"/>
          <w:spacing w:val="0"/>
          <w:w w:val="100"/>
          <w:position w:val="0"/>
          <w:sz w:val="24"/>
          <w:szCs w:val="24"/>
        </w:rPr>
        <w:t xml:space="preserve">), ותחנת כפר גנים </w:t>
      </w:r>
      <w:r>
        <w:rPr>
          <w:color w:val="000000"/>
          <w:spacing w:val="0"/>
          <w:w w:val="100"/>
          <w:position w:val="0"/>
          <w:sz w:val="24"/>
          <w:szCs w:val="24"/>
        </w:rPr>
        <w:t>1</w:t>
      </w:r>
      <w:r>
        <w:rPr>
          <w:color w:val="000000"/>
          <w:spacing w:val="0"/>
          <w:w w:val="100"/>
          <w:position w:val="0"/>
          <w:sz w:val="24"/>
          <w:szCs w:val="24"/>
        </w:rPr>
        <w:t>׳\</w:t>
      </w:r>
      <w:r>
        <w:rPr>
          <w:color w:val="000000"/>
          <w:spacing w:val="0"/>
          <w:w w:val="100"/>
          <w:position w:val="0"/>
          <w:sz w:val="24"/>
          <w:szCs w:val="24"/>
        </w:rPr>
        <w:t>2</w:t>
      </w:r>
      <w:r>
        <w:rPr>
          <w:color w:val="000000"/>
          <w:spacing w:val="0"/>
          <w:w w:val="100"/>
          <w:position w:val="0"/>
          <w:sz w:val="24"/>
          <w:szCs w:val="24"/>
        </w:rPr>
        <w:t xml:space="preserve"> </w:t>
      </w:r>
      <w:r>
        <w:rPr>
          <w:color w:val="000000"/>
          <w:spacing w:val="0"/>
          <w:w w:val="100"/>
          <w:position w:val="0"/>
          <w:sz w:val="24"/>
          <w:szCs w:val="24"/>
        </w:rPr>
        <w:t>.</w:t>
      </w:r>
    </w:p>
    <w:p>
      <w:pPr>
        <w:pStyle w:val="Style7"/>
        <w:keepNext w:val="0"/>
        <w:keepLines w:val="0"/>
        <w:widowControl w:val="0"/>
        <w:numPr>
          <w:ilvl w:val="0"/>
          <w:numId w:val="1"/>
        </w:numPr>
        <w:shd w:val="clear" w:color="auto" w:fill="auto"/>
        <w:tabs>
          <w:tab w:pos="1557" w:val="left"/>
        </w:tabs>
        <w:spacing w:before="0" w:after="0" w:line="346" w:lineRule="auto"/>
        <w:ind w:left="1600" w:right="0" w:hanging="360"/>
        <w:jc w:val="both"/>
      </w:pPr>
      <w:bookmarkStart w:id="19" w:name="bookmark19"/>
      <w:bookmarkEnd w:id="19"/>
      <w:r>
        <w:rPr>
          <w:b/>
          <w:bCs/>
          <w:color w:val="000000"/>
          <w:spacing w:val="0"/>
          <w:w w:val="100"/>
          <w:position w:val="0"/>
          <w:sz w:val="24"/>
          <w:szCs w:val="24"/>
        </w:rPr>
        <w:t xml:space="preserve">מערך הדרכים והמסילות העתידי: </w:t>
      </w:r>
      <w:r>
        <w:rPr>
          <w:color w:val="000000"/>
          <w:spacing w:val="0"/>
          <w:w w:val="100"/>
          <w:position w:val="0"/>
          <w:sz w:val="24"/>
          <w:szCs w:val="24"/>
        </w:rPr>
        <w:t>תכניות תשתית לאומית המקודמות באזור</w:t>
      </w:r>
      <w:r>
        <w:rPr>
          <w:color w:val="252525"/>
          <w:spacing w:val="0"/>
          <w:w w:val="100"/>
          <w:position w:val="0"/>
          <w:sz w:val="24"/>
          <w:szCs w:val="24"/>
        </w:rPr>
        <w:t xml:space="preserve"> כוללות</w:t>
      </w:r>
      <w:r>
        <w:rPr>
          <w:color w:val="000000"/>
          <w:spacing w:val="0"/>
          <w:w w:val="100"/>
          <w:position w:val="0"/>
          <w:sz w:val="24"/>
          <w:szCs w:val="24"/>
        </w:rPr>
        <w:t xml:space="preserve"> חשמול של מסילת החוף )תת״ל </w:t>
      </w:r>
      <w:r>
        <w:rPr>
          <w:color w:val="000000"/>
          <w:spacing w:val="0"/>
          <w:w w:val="100"/>
          <w:position w:val="0"/>
          <w:sz w:val="24"/>
          <w:szCs w:val="24"/>
        </w:rPr>
        <w:t>18</w:t>
      </w:r>
      <w:r>
        <w:rPr>
          <w:color w:val="000000"/>
          <w:spacing w:val="0"/>
          <w:w w:val="100"/>
          <w:position w:val="0"/>
          <w:sz w:val="24"/>
          <w:szCs w:val="24"/>
        </w:rPr>
        <w:t xml:space="preserve">- </w:t>
      </w:r>
      <w:r>
        <w:rPr>
          <w:color w:val="000000"/>
          <w:spacing w:val="0"/>
          <w:w w:val="100"/>
          <w:position w:val="0"/>
          <w:sz w:val="24"/>
          <w:szCs w:val="24"/>
        </w:rPr>
        <w:t>מאושר), והוספת מסילות באיילון )מסילו</w:t>
      </w:r>
    </w:p>
    <w:p>
      <w:pPr>
        <w:pStyle w:val="Style7"/>
        <w:keepNext w:val="0"/>
        <w:keepLines w:val="0"/>
        <w:widowControl w:val="0"/>
        <w:shd w:val="clear" w:color="auto" w:fill="auto"/>
        <w:spacing w:before="0" w:after="0"/>
        <w:ind w:left="1600" w:right="0" w:firstLine="0"/>
        <w:jc w:val="left"/>
        <w:sectPr>
          <w:headerReference w:type="default" r:id="rId7"/>
          <w:footnotePr>
            <w:pos w:val="pageBottom"/>
            <w:numFmt w:val="decimal"/>
            <w:numRestart w:val="continuous"/>
          </w:footnotePr>
          <w:pgSz w:w="11900" w:h="16840"/>
          <w:pgMar w:top="706" w:right="965" w:bottom="706" w:left="965" w:header="278" w:footer="278" w:gutter="0"/>
          <w:pgNumType w:start="3"/>
          <w:cols w:space="720"/>
          <w:noEndnote/>
          <w:bidi/>
          <w:rtlGutter w:val="0"/>
          <w:docGrid w:linePitch="360"/>
        </w:sectPr>
      </w:pPr>
      <w:r>
        <w:rPr>
          <w:color w:val="000000"/>
          <w:spacing w:val="0"/>
          <w:w w:val="100"/>
          <w:position w:val="0"/>
          <w:sz w:val="24"/>
          <w:szCs w:val="24"/>
        </w:rPr>
        <w:t xml:space="preserve">תת״ל </w:t>
      </w:r>
      <w:r>
        <w:rPr>
          <w:color w:val="000000"/>
          <w:spacing w:val="0"/>
          <w:w w:val="100"/>
          <w:position w:val="0"/>
          <w:sz w:val="24"/>
          <w:szCs w:val="24"/>
        </w:rPr>
        <w:t>33</w:t>
      </w:r>
      <w:r>
        <w:rPr>
          <w:color w:val="000000"/>
          <w:spacing w:val="0"/>
          <w:w w:val="100"/>
          <w:position w:val="0"/>
          <w:sz w:val="24"/>
          <w:szCs w:val="24"/>
        </w:rPr>
        <w:t xml:space="preserve">- </w:t>
      </w:r>
      <w:r>
        <w:rPr>
          <w:color w:val="000000"/>
          <w:spacing w:val="0"/>
          <w:w w:val="100"/>
          <w:position w:val="0"/>
          <w:sz w:val="24"/>
          <w:szCs w:val="24"/>
        </w:rPr>
        <w:t>מאושר). מתוך תשתיות אלו קיימת רלוונטיות רק לתוספת</w:t>
      </w:r>
      <w:r>
        <w:rPr>
          <w:color w:val="252525"/>
          <w:spacing w:val="0"/>
          <w:w w:val="100"/>
          <w:position w:val="0"/>
          <w:sz w:val="24"/>
          <w:szCs w:val="24"/>
        </w:rPr>
        <w:t xml:space="preserve"> התשתיות</w:t>
      </w:r>
      <w:r>
        <w:rPr>
          <w:color w:val="000000"/>
          <w:spacing w:val="0"/>
          <w:w w:val="100"/>
          <w:position w:val="0"/>
          <w:sz w:val="24"/>
          <w:szCs w:val="24"/>
        </w:rPr>
        <w:t xml:space="preserve"> במסילת החוף המתממשקת כאמור עם קו המטרו בתחנת השלום )בנקודה חשמול ותוספת מסילות </w:t>
      </w:r>
      <w:r>
        <w:rPr>
          <w:color w:val="000000"/>
          <w:spacing w:val="0"/>
          <w:w w:val="100"/>
          <w:position w:val="0"/>
          <w:sz w:val="24"/>
          <w:szCs w:val="24"/>
        </w:rPr>
        <w:t>4</w:t>
      </w:r>
      <w:r>
        <w:rPr>
          <w:color w:val="000000"/>
          <w:spacing w:val="0"/>
          <w:w w:val="100"/>
          <w:position w:val="0"/>
          <w:sz w:val="24"/>
          <w:szCs w:val="24"/>
        </w:rPr>
        <w:t xml:space="preserve">, </w:t>
      </w:r>
      <w:r>
        <w:rPr>
          <w:color w:val="000000"/>
          <w:spacing w:val="0"/>
          <w:w w:val="100"/>
          <w:position w:val="0"/>
          <w:sz w:val="24"/>
          <w:szCs w:val="24"/>
        </w:rPr>
        <w:t>5</w:t>
      </w:r>
      <w:r>
        <w:rPr>
          <w:color w:val="000000"/>
          <w:spacing w:val="0"/>
          <w:w w:val="100"/>
          <w:position w:val="0"/>
          <w:sz w:val="24"/>
          <w:szCs w:val="24"/>
        </w:rPr>
        <w:t>-</w:t>
      </w:r>
      <w:r>
        <w:rPr>
          <w:color w:val="000000"/>
          <w:spacing w:val="0"/>
          <w:w w:val="100"/>
          <w:position w:val="0"/>
          <w:sz w:val="24"/>
          <w:szCs w:val="24"/>
        </w:rPr>
        <w:t>6</w:t>
      </w:r>
      <w:r>
        <w:rPr>
          <w:color w:val="000000"/>
          <w:spacing w:val="0"/>
          <w:w w:val="100"/>
          <w:position w:val="0"/>
          <w:sz w:val="24"/>
          <w:szCs w:val="24"/>
        </w:rPr>
        <w:t xml:space="preserve">) </w:t>
      </w:r>
      <w:r>
        <w:rPr>
          <w:color w:val="000000"/>
          <w:spacing w:val="0"/>
          <w:w w:val="100"/>
          <w:position w:val="0"/>
          <w:sz w:val="24"/>
          <w:szCs w:val="24"/>
        </w:rPr>
        <w:t>ובתחנת וולפסון )חשמול המסילה בלבד).</w:t>
      </w:r>
    </w:p>
    <w:p>
      <w:pPr>
        <w:pStyle w:val="Style2"/>
        <w:keepNext/>
        <w:keepLines/>
        <w:widowControl w:val="0"/>
        <w:shd w:val="clear" w:color="auto" w:fill="auto"/>
        <w:spacing w:before="0" w:after="360" w:line="240" w:lineRule="auto"/>
        <w:ind w:left="0" w:right="0" w:firstLine="820"/>
        <w:jc w:val="left"/>
      </w:pPr>
      <w:bookmarkStart w:id="20" w:name="bookmark20"/>
      <w:bookmarkStart w:id="21" w:name="bookmark21"/>
      <w:bookmarkStart w:id="22" w:name="bookmark22"/>
      <w:r>
        <w:rPr>
          <w:color w:val="000000"/>
          <w:spacing w:val="0"/>
          <w:w w:val="100"/>
          <w:position w:val="0"/>
        </w:rPr>
        <w:t>פרק בי- בחינת חלופות</w:t>
      </w:r>
      <w:bookmarkEnd w:id="20"/>
      <w:bookmarkEnd w:id="21"/>
      <w:bookmarkEnd w:id="22"/>
    </w:p>
    <w:p>
      <w:pPr>
        <w:pStyle w:val="Style14"/>
        <w:keepNext/>
        <w:keepLines/>
        <w:widowControl w:val="0"/>
        <w:shd w:val="clear" w:color="auto" w:fill="auto"/>
        <w:spacing w:before="0" w:after="0"/>
        <w:ind w:left="0" w:right="0" w:firstLine="820"/>
        <w:jc w:val="left"/>
      </w:pPr>
      <w:bookmarkStart w:id="23" w:name="bookmark23"/>
      <w:bookmarkStart w:id="24" w:name="bookmark24"/>
      <w:bookmarkStart w:id="25" w:name="bookmark25"/>
      <w:r>
        <w:rPr>
          <w:color w:val="000000"/>
          <w:spacing w:val="0"/>
          <w:w w:val="100"/>
          <w:position w:val="0"/>
          <w:sz w:val="24"/>
          <w:szCs w:val="24"/>
        </w:rPr>
        <w:t>בחינת חלופות מאקרו לתוואי ולתחנות</w:t>
      </w:r>
      <w:bookmarkEnd w:id="23"/>
      <w:bookmarkEnd w:id="24"/>
      <w:bookmarkEnd w:id="25"/>
    </w:p>
    <w:p>
      <w:pPr>
        <w:pStyle w:val="Style7"/>
        <w:keepNext w:val="0"/>
        <w:keepLines w:val="0"/>
        <w:widowControl w:val="0"/>
        <w:shd w:val="clear" w:color="auto" w:fill="auto"/>
        <w:spacing w:before="0" w:after="180"/>
        <w:ind w:left="820" w:right="0" w:firstLine="0"/>
        <w:jc w:val="both"/>
      </w:pPr>
      <w:r>
        <w:rPr>
          <w:color w:val="000000"/>
          <w:spacing w:val="0"/>
          <w:w w:val="100"/>
          <w:position w:val="0"/>
          <w:sz w:val="24"/>
          <w:szCs w:val="24"/>
        </w:rPr>
        <w:t>תוואי הבחינה המוצע התבסס על דוחות הערכת חלופות שנערכו בתכנון הראשוני,</w:t>
      </w:r>
      <w:r>
        <w:rPr>
          <w:color w:val="252525"/>
          <w:spacing w:val="0"/>
          <w:w w:val="100"/>
          <w:position w:val="0"/>
          <w:sz w:val="24"/>
          <w:szCs w:val="24"/>
        </w:rPr>
        <w:t xml:space="preserve"> ע״י חב׳</w:t>
      </w:r>
      <w:r>
        <w:rPr>
          <w:color w:val="000000"/>
          <w:spacing w:val="0"/>
          <w:w w:val="100"/>
          <w:position w:val="0"/>
          <w:sz w:val="24"/>
          <w:szCs w:val="24"/>
        </w:rPr>
        <w:t xml:space="preserve"> </w:t>
      </w:r>
      <w:r>
        <w:rPr>
          <w:color w:val="000000"/>
          <w:spacing w:val="0"/>
          <w:w w:val="100"/>
          <w:position w:val="0"/>
          <w:sz w:val="22"/>
          <w:szCs w:val="22"/>
        </w:rPr>
        <w:t>^^!</w:t>
      </w:r>
      <w:r>
        <w:rPr>
          <w:color w:val="000000"/>
          <w:spacing w:val="0"/>
          <w:w w:val="100"/>
          <w:position w:val="0"/>
          <w:sz w:val="22"/>
          <w:szCs w:val="22"/>
        </w:rPr>
        <w:t>8¥8</w:t>
      </w:r>
      <w:r>
        <w:rPr>
          <w:color w:val="000000"/>
          <w:spacing w:val="0"/>
          <w:w w:val="100"/>
          <w:position w:val="0"/>
          <w:sz w:val="24"/>
          <w:szCs w:val="24"/>
        </w:rPr>
        <w:t xml:space="preserve">, וכלל חלופות תוואי לשלושה מקטעים שונים בקו </w:t>
      </w:r>
      <w:r>
        <w:rPr>
          <w:color w:val="000000"/>
          <w:spacing w:val="0"/>
          <w:w w:val="100"/>
          <w:position w:val="0"/>
          <w:sz w:val="24"/>
          <w:szCs w:val="24"/>
        </w:rPr>
        <w:t>2</w:t>
      </w:r>
      <w:r>
        <w:rPr>
          <w:color w:val="000000"/>
          <w:spacing w:val="0"/>
          <w:w w:val="100"/>
          <w:position w:val="0"/>
          <w:sz w:val="24"/>
          <w:szCs w:val="24"/>
        </w:rPr>
        <w:t>^</w:t>
      </w:r>
      <w:r>
        <w:rPr>
          <w:color w:val="000000"/>
          <w:spacing w:val="0"/>
          <w:w w:val="100"/>
          <w:position w:val="0"/>
          <w:sz w:val="24"/>
          <w:szCs w:val="24"/>
        </w:rPr>
        <w:t>.</w:t>
      </w:r>
    </w:p>
    <w:p>
      <w:pPr>
        <w:pStyle w:val="Style7"/>
        <w:keepNext w:val="0"/>
        <w:keepLines w:val="0"/>
        <w:widowControl w:val="0"/>
        <w:shd w:val="clear" w:color="auto" w:fill="auto"/>
        <w:spacing w:before="0" w:after="100"/>
        <w:ind w:left="820" w:right="0" w:firstLine="0"/>
        <w:jc w:val="both"/>
      </w:pPr>
      <w:r>
        <w:rPr>
          <w:b/>
          <w:bCs/>
          <w:color w:val="000000"/>
          <w:spacing w:val="0"/>
          <w:w w:val="100"/>
          <w:position w:val="0"/>
          <w:sz w:val="24"/>
          <w:szCs w:val="24"/>
        </w:rPr>
        <w:t xml:space="preserve">מקטע מערבי- </w:t>
      </w:r>
      <w:r>
        <w:rPr>
          <w:color w:val="000000"/>
          <w:spacing w:val="0"/>
          <w:w w:val="100"/>
          <w:position w:val="0"/>
          <w:sz w:val="24"/>
          <w:szCs w:val="24"/>
        </w:rPr>
        <w:t>נמצאה עדיפות לחלופה (צפונית) ביחס לשתי החלופות האחרות</w:t>
      </w:r>
      <w:r>
        <w:rPr>
          <w:color w:val="252525"/>
          <w:spacing w:val="0"/>
          <w:w w:val="100"/>
          <w:position w:val="0"/>
          <w:sz w:val="24"/>
          <w:szCs w:val="24"/>
        </w:rPr>
        <w:t xml:space="preserve"> </w:t>
      </w:r>
      <w:r>
        <w:rPr>
          <w:color w:val="252525"/>
          <w:spacing w:val="0"/>
          <w:w w:val="100"/>
          <w:position w:val="0"/>
          <w:sz w:val="24"/>
          <w:szCs w:val="24"/>
        </w:rPr>
        <w:t>(</w:t>
      </w:r>
      <w:r>
        <w:rPr>
          <w:color w:val="252525"/>
          <w:spacing w:val="0"/>
          <w:w w:val="100"/>
          <w:position w:val="0"/>
          <w:sz w:val="24"/>
          <w:szCs w:val="24"/>
        </w:rPr>
        <w:t>£3</w:t>
      </w:r>
      <w:r>
        <w:rPr>
          <w:color w:val="252525"/>
          <w:spacing w:val="0"/>
          <w:w w:val="100"/>
          <w:position w:val="0"/>
          <w:sz w:val="24"/>
          <w:szCs w:val="24"/>
        </w:rPr>
        <w:t xml:space="preserve"> ,</w:t>
      </w:r>
      <w:r>
        <w:rPr>
          <w:color w:val="252525"/>
          <w:spacing w:val="0"/>
          <w:w w:val="100"/>
          <w:position w:val="0"/>
          <w:sz w:val="24"/>
          <w:szCs w:val="24"/>
        </w:rPr>
        <w:t>£2</w:t>
      </w:r>
      <w:r>
        <w:rPr>
          <w:color w:val="252525"/>
          <w:spacing w:val="0"/>
          <w:w w:val="100"/>
          <w:position w:val="0"/>
          <w:sz w:val="24"/>
          <w:szCs w:val="24"/>
        </w:rPr>
        <w:t>) :</w:t>
      </w:r>
      <w:r>
        <w:rPr>
          <w:color w:val="000000"/>
          <w:spacing w:val="0"/>
          <w:w w:val="100"/>
          <w:position w:val="0"/>
          <w:sz w:val="24"/>
          <w:szCs w:val="24"/>
        </w:rPr>
        <w:t xml:space="preserve"> </w:t>
      </w:r>
      <w:r>
        <w:rPr>
          <w:color w:val="000000"/>
          <w:spacing w:val="0"/>
          <w:w w:val="100"/>
          <w:position w:val="0"/>
          <w:sz w:val="24"/>
          <w:szCs w:val="24"/>
        </w:rPr>
        <w:t>בחלופה זו קיימים יתרונות חשובים מבחינת שירות: מוקדי פעילות רבים יותר, אוכלוס יותר, ממשק עם קווי מטרו נוספים (</w:t>
      </w:r>
      <w:r>
        <w:rPr>
          <w:color w:val="000000"/>
          <w:spacing w:val="0"/>
          <w:w w:val="100"/>
          <w:position w:val="0"/>
          <w:sz w:val="24"/>
          <w:szCs w:val="24"/>
        </w:rPr>
        <w:t>1</w:t>
      </w:r>
      <w:r>
        <w:rPr>
          <w:color w:val="000000"/>
          <w:spacing w:val="0"/>
          <w:w w:val="100"/>
          <w:position w:val="0"/>
          <w:sz w:val="24"/>
          <w:szCs w:val="24"/>
        </w:rPr>
        <w:t>^</w:t>
      </w:r>
      <w:r>
        <w:rPr>
          <w:color w:val="000000"/>
          <w:spacing w:val="0"/>
          <w:w w:val="100"/>
          <w:position w:val="0"/>
          <w:sz w:val="24"/>
          <w:szCs w:val="24"/>
        </w:rPr>
        <w:t xml:space="preserve">+ </w:t>
      </w:r>
      <w:r>
        <w:rPr>
          <w:color w:val="000000"/>
          <w:spacing w:val="0"/>
          <w:w w:val="100"/>
          <w:position w:val="0"/>
          <w:sz w:val="24"/>
          <w:szCs w:val="24"/>
        </w:rPr>
        <w:t>3</w:t>
      </w:r>
      <w:r>
        <w:rPr>
          <w:color w:val="000000"/>
          <w:spacing w:val="0"/>
          <w:w w:val="100"/>
          <w:position w:val="0"/>
          <w:sz w:val="24"/>
          <w:szCs w:val="24"/>
        </w:rPr>
        <w:t>^</w:t>
      </w:r>
      <w:r>
        <w:rPr>
          <w:color w:val="000000"/>
          <w:spacing w:val="0"/>
          <w:w w:val="100"/>
          <w:position w:val="0"/>
          <w:sz w:val="24"/>
          <w:szCs w:val="24"/>
        </w:rPr>
        <w:t>), וצפי למיתון רב יותר בשימוש בכלי רכב</w:t>
      </w:r>
      <w:r>
        <w:rPr>
          <w:color w:val="252525"/>
          <w:spacing w:val="0"/>
          <w:w w:val="100"/>
          <w:position w:val="0"/>
          <w:sz w:val="24"/>
          <w:szCs w:val="24"/>
        </w:rPr>
        <w:t xml:space="preserve"> פרטיים.</w:t>
      </w:r>
      <w:r>
        <w:rPr>
          <w:color w:val="000000"/>
          <w:spacing w:val="0"/>
          <w:w w:val="100"/>
          <w:position w:val="0"/>
          <w:sz w:val="24"/>
          <w:szCs w:val="24"/>
        </w:rPr>
        <w:t xml:space="preserve"> כמו כן, השפעותיה הסביבתיות מתונות (מפגעים, אלמ״ג), היא מרוחקת מרדיוסי מגן &lt; שאיבה וכן עלות הקמתה נמוכה ביחס לשתי החלופות האחרות.</w:t>
      </w:r>
    </w:p>
    <w:p>
      <w:pPr>
        <w:pStyle w:val="Style7"/>
        <w:keepNext w:val="0"/>
        <w:keepLines w:val="0"/>
        <w:widowControl w:val="0"/>
        <w:shd w:val="clear" w:color="auto" w:fill="auto"/>
        <w:spacing w:before="0" w:after="100"/>
        <w:ind w:left="820" w:right="0" w:firstLine="0"/>
        <w:jc w:val="both"/>
      </w:pPr>
      <w:r>
        <w:rPr>
          <w:b/>
          <w:bCs/>
          <w:color w:val="000000"/>
          <w:spacing w:val="0"/>
          <w:w w:val="100"/>
          <w:position w:val="0"/>
          <w:sz w:val="24"/>
          <w:szCs w:val="24"/>
        </w:rPr>
        <w:t xml:space="preserve">מקטע מרכזי- </w:t>
      </w:r>
      <w:r>
        <w:rPr>
          <w:color w:val="000000"/>
          <w:spacing w:val="0"/>
          <w:w w:val="100"/>
          <w:position w:val="0"/>
          <w:sz w:val="24"/>
          <w:szCs w:val="24"/>
        </w:rPr>
        <w:t xml:space="preserve">נמצאה עדיפות לחלופה </w:t>
      </w:r>
      <w:r>
        <w:rPr>
          <w:color w:val="000000"/>
          <w:spacing w:val="0"/>
          <w:w w:val="100"/>
          <w:position w:val="0"/>
          <w:sz w:val="24"/>
          <w:szCs w:val="24"/>
        </w:rPr>
        <w:t>81</w:t>
      </w:r>
      <w:r>
        <w:rPr>
          <w:color w:val="000000"/>
          <w:spacing w:val="0"/>
          <w:w w:val="100"/>
          <w:position w:val="0"/>
          <w:sz w:val="24"/>
          <w:szCs w:val="24"/>
        </w:rPr>
        <w:t xml:space="preserve"> </w:t>
      </w:r>
      <w:r>
        <w:rPr>
          <w:color w:val="000000"/>
          <w:spacing w:val="0"/>
          <w:w w:val="100"/>
          <w:position w:val="0"/>
          <w:sz w:val="24"/>
          <w:szCs w:val="24"/>
        </w:rPr>
        <w:t>(תוואי מרכזי) בהשוואה לשלוש החלופות</w:t>
      </w:r>
      <w:r>
        <w:rPr>
          <w:color w:val="252525"/>
          <w:spacing w:val="0"/>
          <w:w w:val="100"/>
          <w:position w:val="0"/>
          <w:sz w:val="24"/>
          <w:szCs w:val="24"/>
        </w:rPr>
        <w:t xml:space="preserve"> הנותרות.</w:t>
      </w:r>
      <w:r>
        <w:rPr>
          <w:color w:val="000000"/>
          <w:spacing w:val="0"/>
          <w:w w:val="100"/>
          <w:position w:val="0"/>
          <w:sz w:val="24"/>
          <w:szCs w:val="24"/>
        </w:rPr>
        <w:t xml:space="preserve"> חלופה זו בעלת קישוריות לקו הסגול של הרק״ל, היא עוברת בשטח החשוד בזיהום</w:t>
      </w:r>
      <w:r>
        <w:rPr>
          <w:color w:val="252525"/>
          <w:spacing w:val="0"/>
          <w:w w:val="100"/>
          <w:position w:val="0"/>
          <w:sz w:val="24"/>
          <w:szCs w:val="24"/>
        </w:rPr>
        <w:t xml:space="preserve"> קרקע ומי</w:t>
      </w:r>
      <w:r>
        <w:rPr>
          <w:color w:val="000000"/>
          <w:spacing w:val="0"/>
          <w:w w:val="100"/>
          <w:position w:val="0"/>
          <w:sz w:val="24"/>
          <w:szCs w:val="24"/>
        </w:rPr>
        <w:t xml:space="preserve"> תהום אך במרחק קצר יותר מיתר החלופות, היא עוברת בשטח בנוי מצומצם יותר מקטינה קשיים סטטוטוריים, וכן לא צפויה להשפיע במידה רבה על שיקולים סביבתיים</w:t>
      </w:r>
    </w:p>
    <w:p>
      <w:pPr>
        <w:pStyle w:val="Style7"/>
        <w:keepNext w:val="0"/>
        <w:keepLines w:val="0"/>
        <w:widowControl w:val="0"/>
        <w:shd w:val="clear" w:color="auto" w:fill="auto"/>
        <w:spacing w:before="0" w:after="100"/>
        <w:ind w:left="820" w:right="0" w:firstLine="0"/>
        <w:jc w:val="both"/>
      </w:pPr>
      <w:r>
        <w:rPr>
          <w:b/>
          <w:bCs/>
          <w:color w:val="000000"/>
          <w:spacing w:val="0"/>
          <w:w w:val="100"/>
          <w:position w:val="0"/>
          <w:sz w:val="24"/>
          <w:szCs w:val="24"/>
        </w:rPr>
        <w:t xml:space="preserve">מקטע מזרחי (אזור ראש העין(- </w:t>
      </w:r>
      <w:r>
        <w:rPr>
          <w:color w:val="000000"/>
          <w:spacing w:val="0"/>
          <w:w w:val="100"/>
          <w:position w:val="0"/>
          <w:sz w:val="24"/>
          <w:szCs w:val="24"/>
        </w:rPr>
        <w:t xml:space="preserve">בתכנון הראשוני נמצאה עדיפות לחלופת </w:t>
      </w:r>
      <w:r>
        <w:rPr>
          <w:color w:val="000000"/>
          <w:spacing w:val="0"/>
          <w:w w:val="100"/>
          <w:position w:val="0"/>
          <w:sz w:val="24"/>
          <w:szCs w:val="24"/>
        </w:rPr>
        <w:t>02</w:t>
      </w:r>
      <w:r>
        <w:rPr>
          <w:color w:val="000000"/>
          <w:spacing w:val="0"/>
          <w:w w:val="100"/>
          <w:position w:val="0"/>
          <w:sz w:val="24"/>
          <w:szCs w:val="24"/>
        </w:rPr>
        <w:t xml:space="preserve"> </w:t>
      </w:r>
      <w:r>
        <w:rPr>
          <w:color w:val="000000"/>
          <w:spacing w:val="0"/>
          <w:w w:val="100"/>
          <w:position w:val="0"/>
          <w:sz w:val="24"/>
          <w:szCs w:val="24"/>
        </w:rPr>
        <w:t>(תוואי צפ חלופה זו וחלופות אחרות שנבחנו במקטע זה נמצאו בעייתיות וקידומן הופסק (ראה לה׳</w:t>
      </w:r>
    </w:p>
    <w:p>
      <w:pPr>
        <w:pStyle w:val="Style14"/>
        <w:keepNext/>
        <w:keepLines/>
        <w:widowControl w:val="0"/>
        <w:shd w:val="clear" w:color="auto" w:fill="auto"/>
        <w:spacing w:before="0" w:after="100"/>
        <w:ind w:left="0" w:right="0" w:firstLine="820"/>
        <w:jc w:val="left"/>
      </w:pPr>
      <w:bookmarkStart w:id="26" w:name="bookmark26"/>
      <w:bookmarkStart w:id="27" w:name="bookmark27"/>
      <w:bookmarkStart w:id="28" w:name="bookmark28"/>
      <w:r>
        <w:rPr>
          <w:color w:val="000000"/>
          <w:spacing w:val="0"/>
          <w:w w:val="100"/>
          <w:position w:val="0"/>
          <w:sz w:val="24"/>
          <w:szCs w:val="24"/>
        </w:rPr>
        <w:t>שינויים שנבחנו לחלופות המאקרו הנבחרות</w:t>
      </w:r>
      <w:bookmarkEnd w:id="26"/>
      <w:bookmarkEnd w:id="27"/>
      <w:bookmarkEnd w:id="28"/>
    </w:p>
    <w:p>
      <w:pPr>
        <w:pStyle w:val="Style7"/>
        <w:keepNext w:val="0"/>
        <w:keepLines w:val="0"/>
        <w:widowControl w:val="0"/>
        <w:shd w:val="clear" w:color="auto" w:fill="auto"/>
        <w:spacing w:before="0" w:after="0"/>
        <w:ind w:left="820" w:right="0" w:firstLine="0"/>
        <w:jc w:val="both"/>
      </w:pPr>
      <w:r>
        <w:rPr>
          <w:color w:val="000000"/>
          <w:spacing w:val="0"/>
          <w:w w:val="100"/>
          <w:position w:val="0"/>
          <w:sz w:val="24"/>
          <w:szCs w:val="24"/>
        </w:rPr>
        <w:t>במהלך התכנון המוקדם נערכו סקרים נוספים, ונבחנו חלופות נוספות, ובהתאם הוכנג בתוואי שנבחר בתכנון הראשוני.</w:t>
      </w:r>
    </w:p>
    <w:p>
      <w:pPr>
        <w:pStyle w:val="Style7"/>
        <w:keepNext w:val="0"/>
        <w:keepLines w:val="0"/>
        <w:widowControl w:val="0"/>
        <w:shd w:val="clear" w:color="auto" w:fill="auto"/>
        <w:spacing w:before="0" w:after="180"/>
        <w:ind w:left="820" w:right="0" w:firstLine="0"/>
        <w:jc w:val="both"/>
      </w:pPr>
      <w:r>
        <w:rPr>
          <w:b/>
          <w:bCs/>
          <w:color w:val="000000"/>
          <w:spacing w:val="0"/>
          <w:w w:val="100"/>
          <w:position w:val="0"/>
          <w:sz w:val="24"/>
          <w:szCs w:val="24"/>
        </w:rPr>
        <w:t xml:space="preserve">מקטע מזרחי (ראש העין) - </w:t>
      </w:r>
      <w:r>
        <w:rPr>
          <w:color w:val="000000"/>
          <w:spacing w:val="0"/>
          <w:w w:val="100"/>
          <w:position w:val="0"/>
          <w:sz w:val="24"/>
          <w:szCs w:val="24"/>
        </w:rPr>
        <w:t xml:space="preserve">מקטע ראש העין כלל בחינה של </w:t>
      </w:r>
      <w:r>
        <w:rPr>
          <w:color w:val="000000"/>
          <w:spacing w:val="0"/>
          <w:w w:val="100"/>
          <w:position w:val="0"/>
          <w:sz w:val="24"/>
          <w:szCs w:val="24"/>
        </w:rPr>
        <w:t>7</w:t>
      </w:r>
      <w:r>
        <w:rPr>
          <w:color w:val="000000"/>
          <w:spacing w:val="0"/>
          <w:w w:val="100"/>
          <w:position w:val="0"/>
          <w:sz w:val="24"/>
          <w:szCs w:val="24"/>
        </w:rPr>
        <w:t xml:space="preserve"> </w:t>
      </w:r>
      <w:r>
        <w:rPr>
          <w:color w:val="000000"/>
          <w:spacing w:val="0"/>
          <w:w w:val="100"/>
          <w:position w:val="0"/>
          <w:sz w:val="24"/>
          <w:szCs w:val="24"/>
        </w:rPr>
        <w:t xml:space="preserve">חלופות תכנון- </w:t>
      </w:r>
      <w:r>
        <w:rPr>
          <w:color w:val="000000"/>
          <w:spacing w:val="0"/>
          <w:w w:val="100"/>
          <w:position w:val="0"/>
          <w:sz w:val="24"/>
          <w:szCs w:val="24"/>
        </w:rPr>
        <w:t>01</w:t>
      </w:r>
      <w:r>
        <w:rPr>
          <w:color w:val="000000"/>
          <w:spacing w:val="0"/>
          <w:w w:val="100"/>
          <w:position w:val="0"/>
          <w:sz w:val="24"/>
          <w:szCs w:val="24"/>
        </w:rPr>
        <w:t xml:space="preserve">, </w:t>
      </w:r>
      <w:r>
        <w:rPr>
          <w:color w:val="000000"/>
          <w:spacing w:val="0"/>
          <w:w w:val="100"/>
          <w:position w:val="0"/>
          <w:sz w:val="24"/>
          <w:szCs w:val="24"/>
        </w:rPr>
        <w:t>02</w:t>
      </w:r>
      <w:r>
        <w:rPr>
          <w:color w:val="000000"/>
          <w:spacing w:val="0"/>
          <w:w w:val="100"/>
          <w:position w:val="0"/>
          <w:sz w:val="24"/>
          <w:szCs w:val="24"/>
        </w:rPr>
        <w:t xml:space="preserve">, </w:t>
      </w:r>
      <w:r>
        <w:rPr>
          <w:color w:val="000000"/>
          <w:spacing w:val="0"/>
          <w:w w:val="100"/>
          <w:position w:val="0"/>
          <w:sz w:val="24"/>
          <w:szCs w:val="24"/>
        </w:rPr>
        <w:t>3</w:t>
      </w:r>
      <w:r>
        <w:rPr>
          <w:color w:val="000000"/>
          <w:spacing w:val="0"/>
          <w:w w:val="100"/>
          <w:position w:val="0"/>
          <w:sz w:val="24"/>
          <w:szCs w:val="24"/>
        </w:rPr>
        <w:t xml:space="preserve"> </w:t>
      </w:r>
      <w:r>
        <w:rPr>
          <w:color w:val="000000"/>
          <w:spacing w:val="0"/>
          <w:w w:val="100"/>
          <w:position w:val="0"/>
          <w:sz w:val="24"/>
          <w:szCs w:val="24"/>
        </w:rPr>
        <w:t>במסגרת התכנון הראשוני), שבזי, הצפונית, הדרומית והגשר העילי (נבחנו כחלק מהתקז התכנון).</w:t>
      </w:r>
    </w:p>
    <w:p>
      <w:pPr>
        <w:pStyle w:val="Style7"/>
        <w:keepNext w:val="0"/>
        <w:keepLines w:val="0"/>
        <w:widowControl w:val="0"/>
        <w:shd w:val="clear" w:color="auto" w:fill="auto"/>
        <w:spacing w:before="0" w:after="180"/>
        <w:ind w:left="820" w:right="0" w:firstLine="0"/>
        <w:jc w:val="both"/>
      </w:pPr>
      <w:r>
        <w:rPr>
          <w:color w:val="000000"/>
          <w:spacing w:val="0"/>
          <w:w w:val="100"/>
          <w:position w:val="0"/>
          <w:sz w:val="24"/>
          <w:szCs w:val="24"/>
        </w:rPr>
        <w:t>בהתאם להשוואה שבוצעה בין החלופות השונות ניתן לראות כי כלל החלופות אינן מק התנאי המחייב לתכנון לפיו יש להמנע מסיכון לפגיעה בלתי הדירה במשאב מים מר הלאומית, ובהתאם לכך אין אפשרות לקדם את כל חלופות המקטע המזרחי. מעבר</w:t>
      </w:r>
      <w:r>
        <w:rPr>
          <w:color w:val="252525"/>
          <w:spacing w:val="0"/>
          <w:w w:val="100"/>
          <w:position w:val="0"/>
          <w:sz w:val="24"/>
          <w:szCs w:val="24"/>
        </w:rPr>
        <w:t xml:space="preserve"> לכך כולן</w:t>
      </w:r>
      <w:r>
        <w:rPr>
          <w:color w:val="000000"/>
          <w:spacing w:val="0"/>
          <w:w w:val="100"/>
          <w:position w:val="0"/>
          <w:sz w:val="24"/>
          <w:szCs w:val="24"/>
        </w:rPr>
        <w:t xml:space="preserve"> סובלות מחסרונות משמעותיים מרובים במגוון רחב של היבטים סביבתיים ותפעוליים:</w:t>
      </w:r>
    </w:p>
    <w:p>
      <w:pPr>
        <w:pStyle w:val="Style7"/>
        <w:keepNext w:val="0"/>
        <w:keepLines w:val="0"/>
        <w:widowControl w:val="0"/>
        <w:numPr>
          <w:ilvl w:val="0"/>
          <w:numId w:val="1"/>
        </w:numPr>
        <w:shd w:val="clear" w:color="auto" w:fill="auto"/>
        <w:tabs>
          <w:tab w:pos="1889" w:val="left"/>
        </w:tabs>
        <w:spacing w:before="0" w:after="0" w:line="329" w:lineRule="auto"/>
        <w:ind w:left="1900" w:right="0" w:hanging="360"/>
        <w:jc w:val="both"/>
      </w:pPr>
      <w:bookmarkStart w:id="29" w:name="bookmark29"/>
      <w:bookmarkEnd w:id="29"/>
      <w:r>
        <w:rPr>
          <w:color w:val="000000"/>
          <w:spacing w:val="0"/>
          <w:w w:val="100"/>
          <w:position w:val="0"/>
          <w:sz w:val="24"/>
          <w:szCs w:val="24"/>
        </w:rPr>
        <w:t>כל החלופות שנבחנו מהוות סכנה למרחב הרגיש של אקוויפר ההר ושל קי</w:t>
      </w:r>
      <w:r>
        <w:rPr>
          <w:color w:val="252525"/>
          <w:spacing w:val="0"/>
          <w:w w:val="100"/>
          <w:position w:val="0"/>
          <w:sz w:val="24"/>
          <w:szCs w:val="24"/>
        </w:rPr>
        <w:t>דוח המים</w:t>
      </w:r>
      <w:r>
        <w:rPr>
          <w:color w:val="000000"/>
          <w:spacing w:val="0"/>
          <w:w w:val="100"/>
          <w:position w:val="0"/>
          <w:sz w:val="24"/>
          <w:szCs w:val="24"/>
        </w:rPr>
        <w:t xml:space="preserve"> במרחב האמור; נכון גם ביחס לחלופות תת״ק וחלופות קרקעיות.</w:t>
      </w:r>
    </w:p>
    <w:p>
      <w:pPr>
        <w:pStyle w:val="Style7"/>
        <w:keepNext w:val="0"/>
        <w:keepLines w:val="0"/>
        <w:widowControl w:val="0"/>
        <w:numPr>
          <w:ilvl w:val="0"/>
          <w:numId w:val="1"/>
        </w:numPr>
        <w:shd w:val="clear" w:color="auto" w:fill="auto"/>
        <w:tabs>
          <w:tab w:pos="1889" w:val="left"/>
        </w:tabs>
        <w:spacing w:before="0" w:after="0" w:line="329" w:lineRule="auto"/>
        <w:ind w:left="1900" w:right="0" w:hanging="360"/>
        <w:jc w:val="both"/>
      </w:pPr>
      <w:bookmarkStart w:id="30" w:name="bookmark30"/>
      <w:bookmarkEnd w:id="30"/>
      <w:r>
        <w:rPr>
          <w:color w:val="000000"/>
          <w:spacing w:val="0"/>
          <w:w w:val="100"/>
          <w:position w:val="0"/>
          <w:sz w:val="24"/>
          <w:szCs w:val="24"/>
        </w:rPr>
        <w:t>העדר קישוריות למערכת המטרו - השפעת מקטע ראש העין על שני קו הנוספים, זניחה (משותף לכל החלופות).</w:t>
      </w:r>
    </w:p>
    <w:p>
      <w:pPr>
        <w:pStyle w:val="Style7"/>
        <w:keepNext w:val="0"/>
        <w:keepLines w:val="0"/>
        <w:widowControl w:val="0"/>
        <w:numPr>
          <w:ilvl w:val="0"/>
          <w:numId w:val="1"/>
        </w:numPr>
        <w:shd w:val="clear" w:color="auto" w:fill="auto"/>
        <w:tabs>
          <w:tab w:pos="1889" w:val="left"/>
        </w:tabs>
        <w:spacing w:before="0" w:after="0" w:line="329" w:lineRule="auto"/>
        <w:ind w:left="1900" w:right="0" w:hanging="360"/>
        <w:jc w:val="both"/>
      </w:pPr>
      <w:bookmarkStart w:id="31" w:name="bookmark31"/>
      <w:bookmarkEnd w:id="31"/>
      <w:r>
        <w:rPr>
          <w:color w:val="000000"/>
          <w:spacing w:val="0"/>
          <w:w w:val="100"/>
          <w:position w:val="0"/>
          <w:sz w:val="24"/>
          <w:szCs w:val="24"/>
        </w:rPr>
        <w:t>יעילות שירות נמוכה משמעותית ביחס לקטעים אחרים בשל אי רציפור לאורך מקטע זה (משותף לכל החלופות):</w:t>
      </w:r>
    </w:p>
    <w:p>
      <w:pPr>
        <w:pStyle w:val="Style7"/>
        <w:keepNext w:val="0"/>
        <w:keepLines w:val="0"/>
        <w:widowControl w:val="0"/>
        <w:shd w:val="clear" w:color="auto" w:fill="auto"/>
        <w:spacing w:before="0" w:after="100" w:line="336" w:lineRule="auto"/>
        <w:ind w:left="2620" w:right="0" w:hanging="360"/>
        <w:jc w:val="both"/>
      </w:pPr>
      <w:r>
        <w:rPr>
          <w:rFonts w:ascii="Times New Roman" w:eastAsia="Times New Roman" w:hAnsi="Times New Roman" w:cs="Times New Roman"/>
          <w:color w:val="000000"/>
          <w:spacing w:val="0"/>
          <w:w w:val="100"/>
          <w:position w:val="0"/>
          <w:sz w:val="24"/>
          <w:szCs w:val="24"/>
        </w:rPr>
        <w:t xml:space="preserve">• </w:t>
      </w:r>
      <w:r>
        <w:rPr>
          <w:color w:val="000000"/>
          <w:spacing w:val="0"/>
          <w:w w:val="100"/>
          <w:position w:val="0"/>
          <w:sz w:val="24"/>
          <w:szCs w:val="24"/>
        </w:rPr>
        <w:t>נדרש מעבר ארוך בשטחים נרחבים ללא שירות אוכלוסייה כלל.</w:t>
      </w:r>
      <w:r>
        <w:rPr>
          <w:color w:val="252525"/>
          <w:spacing w:val="0"/>
          <w:w w:val="100"/>
          <w:position w:val="0"/>
          <w:sz w:val="24"/>
          <w:szCs w:val="24"/>
        </w:rPr>
        <w:t xml:space="preserve"> ראש העין</w:t>
      </w:r>
      <w:r>
        <w:rPr>
          <w:color w:val="000000"/>
          <w:spacing w:val="0"/>
          <w:w w:val="100"/>
          <w:position w:val="0"/>
          <w:sz w:val="24"/>
          <w:szCs w:val="24"/>
        </w:rPr>
        <w:t xml:space="preserve"> לא נמצאת ברצף אורבאני עירוני למטרופולין דן ולכן נוצר מצב שי ללא מתן שירות לנוסעים ואף פוגיעה בזמן הנסיעה וברמת השירות</w:t>
      </w:r>
    </w:p>
    <w:p>
      <w:pPr>
        <w:pStyle w:val="Style7"/>
        <w:keepNext w:val="0"/>
        <w:keepLines w:val="0"/>
        <w:widowControl w:val="0"/>
        <w:numPr>
          <w:ilvl w:val="0"/>
          <w:numId w:val="1"/>
        </w:numPr>
        <w:shd w:val="clear" w:color="auto" w:fill="auto"/>
        <w:tabs>
          <w:tab w:pos="2609" w:val="left"/>
        </w:tabs>
        <w:spacing w:before="0" w:after="0" w:line="334" w:lineRule="auto"/>
        <w:ind w:left="2620" w:right="0" w:hanging="360"/>
        <w:jc w:val="both"/>
      </w:pPr>
      <w:bookmarkStart w:id="32" w:name="bookmark32"/>
      <w:bookmarkEnd w:id="32"/>
      <w:r>
        <w:rPr>
          <w:color w:val="000000"/>
          <w:spacing w:val="0"/>
          <w:w w:val="100"/>
          <w:position w:val="0"/>
          <w:sz w:val="24"/>
          <w:szCs w:val="24"/>
        </w:rPr>
        <w:t>מקטע ראש העין צפוי לשרת רק כ-</w:t>
      </w:r>
      <w:r>
        <w:rPr>
          <w:color w:val="000000"/>
          <w:spacing w:val="0"/>
          <w:w w:val="100"/>
          <w:position w:val="0"/>
          <w:sz w:val="24"/>
          <w:szCs w:val="24"/>
        </w:rPr>
        <w:t>7</w:t>
      </w:r>
      <w:r>
        <w:rPr>
          <w:color w:val="000000"/>
          <w:spacing w:val="0"/>
          <w:w w:val="100"/>
          <w:position w:val="0"/>
          <w:sz w:val="24"/>
          <w:szCs w:val="24"/>
        </w:rPr>
        <w:t>%</w:t>
      </w:r>
      <w:r>
        <w:rPr>
          <w:color w:val="000000"/>
          <w:spacing w:val="0"/>
          <w:w w:val="100"/>
          <w:position w:val="0"/>
          <w:sz w:val="24"/>
          <w:szCs w:val="24"/>
        </w:rPr>
        <w:t xml:space="preserve"> מהמשתמשים בקו </w:t>
      </w:r>
      <w:r>
        <w:rPr>
          <w:color w:val="000000"/>
          <w:spacing w:val="0"/>
          <w:w w:val="100"/>
          <w:position w:val="0"/>
          <w:sz w:val="24"/>
          <w:szCs w:val="24"/>
        </w:rPr>
        <w:t>¥</w:t>
      </w:r>
      <w:r>
        <w:rPr>
          <w:color w:val="000000"/>
          <w:spacing w:val="0"/>
          <w:w w:val="100"/>
          <w:position w:val="0"/>
          <w:sz w:val="24"/>
          <w:szCs w:val="24"/>
        </w:rPr>
        <w:t>2</w:t>
      </w:r>
      <w:r>
        <w:rPr>
          <w:color w:val="000000"/>
          <w:spacing w:val="0"/>
          <w:w w:val="100"/>
          <w:position w:val="0"/>
          <w:sz w:val="24"/>
          <w:szCs w:val="24"/>
        </w:rPr>
        <w:t xml:space="preserve"> </w:t>
      </w:r>
      <w:r>
        <w:rPr>
          <w:color w:val="000000"/>
          <w:spacing w:val="0"/>
          <w:w w:val="100"/>
          <w:position w:val="0"/>
          <w:sz w:val="24"/>
          <w:szCs w:val="24"/>
        </w:rPr>
        <w:t>א כ-</w:t>
      </w:r>
      <w:r>
        <w:rPr>
          <w:color w:val="000000"/>
          <w:spacing w:val="0"/>
          <w:w w:val="100"/>
          <w:position w:val="0"/>
          <w:sz w:val="24"/>
          <w:szCs w:val="24"/>
        </w:rPr>
        <w:t>30%</w:t>
      </w:r>
      <w:r>
        <w:rPr>
          <w:color w:val="000000"/>
          <w:spacing w:val="0"/>
          <w:w w:val="100"/>
          <w:position w:val="0"/>
          <w:sz w:val="24"/>
          <w:szCs w:val="24"/>
        </w:rPr>
        <w:t xml:space="preserve"> </w:t>
      </w:r>
      <w:r>
        <w:rPr>
          <w:color w:val="000000"/>
          <w:spacing w:val="0"/>
          <w:w w:val="100"/>
          <w:position w:val="0"/>
          <w:sz w:val="24"/>
          <w:szCs w:val="24"/>
        </w:rPr>
        <w:t>מאורך הקו.</w:t>
      </w:r>
    </w:p>
    <w:p>
      <w:pPr>
        <w:pStyle w:val="Style7"/>
        <w:keepNext w:val="0"/>
        <w:keepLines w:val="0"/>
        <w:widowControl w:val="0"/>
        <w:numPr>
          <w:ilvl w:val="0"/>
          <w:numId w:val="1"/>
        </w:numPr>
        <w:shd w:val="clear" w:color="auto" w:fill="auto"/>
        <w:tabs>
          <w:tab w:pos="2609" w:val="left"/>
        </w:tabs>
        <w:spacing w:before="0" w:after="0" w:line="336" w:lineRule="auto"/>
        <w:ind w:left="2620" w:right="0" w:hanging="360"/>
        <w:jc w:val="both"/>
      </w:pPr>
      <w:bookmarkStart w:id="33" w:name="bookmark33"/>
      <w:bookmarkEnd w:id="33"/>
      <w:r>
        <w:rPr>
          <w:color w:val="000000"/>
          <w:spacing w:val="0"/>
          <w:w w:val="100"/>
          <w:position w:val="0"/>
          <w:sz w:val="24"/>
          <w:szCs w:val="24"/>
        </w:rPr>
        <w:t xml:space="preserve">יישום חלקי של תוואי </w:t>
      </w:r>
      <w:r>
        <w:rPr>
          <w:color w:val="000000"/>
          <w:spacing w:val="0"/>
          <w:w w:val="100"/>
          <w:position w:val="0"/>
          <w:sz w:val="24"/>
          <w:szCs w:val="24"/>
        </w:rPr>
        <w:t>¥</w:t>
      </w:r>
      <w:r>
        <w:rPr>
          <w:color w:val="000000"/>
          <w:spacing w:val="0"/>
          <w:w w:val="100"/>
          <w:position w:val="0"/>
          <w:sz w:val="24"/>
          <w:szCs w:val="24"/>
        </w:rPr>
        <w:t>2</w:t>
      </w:r>
      <w:r>
        <w:rPr>
          <w:color w:val="000000"/>
          <w:spacing w:val="0"/>
          <w:w w:val="100"/>
          <w:position w:val="0"/>
          <w:sz w:val="24"/>
          <w:szCs w:val="24"/>
        </w:rPr>
        <w:t xml:space="preserve"> </w:t>
      </w:r>
      <w:r>
        <w:rPr>
          <w:color w:val="000000"/>
          <w:spacing w:val="0"/>
          <w:w w:val="100"/>
          <w:position w:val="0"/>
          <w:sz w:val="24"/>
          <w:szCs w:val="24"/>
        </w:rPr>
        <w:t xml:space="preserve">בין סירקין לתל אביב )ללא מקטע ו מהווה יישום של כשני שליש מאורך הקו אך משמר מעל </w:t>
      </w:r>
      <w:r>
        <w:rPr>
          <w:color w:val="000000"/>
          <w:spacing w:val="0"/>
          <w:w w:val="100"/>
          <w:position w:val="0"/>
          <w:sz w:val="24"/>
          <w:szCs w:val="24"/>
        </w:rPr>
        <w:t>90%</w:t>
      </w:r>
      <w:r>
        <w:rPr>
          <w:color w:val="000000"/>
          <w:spacing w:val="0"/>
          <w:w w:val="100"/>
          <w:position w:val="0"/>
          <w:sz w:val="24"/>
          <w:szCs w:val="24"/>
        </w:rPr>
        <w:t xml:space="preserve"> </w:t>
      </w:r>
      <w:r>
        <w:rPr>
          <w:color w:val="000000"/>
          <w:spacing w:val="0"/>
          <w:w w:val="100"/>
          <w:position w:val="0"/>
          <w:sz w:val="24"/>
          <w:szCs w:val="24"/>
        </w:rPr>
        <w:t>מן בו.</w:t>
      </w:r>
    </w:p>
    <w:p>
      <w:pPr>
        <w:pStyle w:val="Style7"/>
        <w:keepNext w:val="0"/>
        <w:keepLines w:val="0"/>
        <w:widowControl w:val="0"/>
        <w:numPr>
          <w:ilvl w:val="0"/>
          <w:numId w:val="1"/>
        </w:numPr>
        <w:shd w:val="clear" w:color="auto" w:fill="auto"/>
        <w:tabs>
          <w:tab w:pos="2609" w:val="left"/>
        </w:tabs>
        <w:spacing w:before="0" w:after="0" w:line="329" w:lineRule="auto"/>
        <w:ind w:left="2620" w:right="0" w:hanging="360"/>
        <w:jc w:val="both"/>
      </w:pPr>
      <w:bookmarkStart w:id="34" w:name="bookmark34"/>
      <w:bookmarkEnd w:id="34"/>
      <w:r>
        <w:rPr>
          <w:color w:val="000000"/>
          <w:spacing w:val="0"/>
          <w:w w:val="100"/>
          <w:position w:val="0"/>
          <w:sz w:val="24"/>
          <w:szCs w:val="24"/>
        </w:rPr>
        <w:t>בהתאם הקו נחות משמעותית מבחינת עלות- תועלתיות ביחס למ</w:t>
      </w:r>
      <w:r>
        <w:rPr>
          <w:color w:val="252525"/>
          <w:spacing w:val="0"/>
          <w:w w:val="100"/>
          <w:position w:val="0"/>
          <w:sz w:val="24"/>
          <w:szCs w:val="24"/>
        </w:rPr>
        <w:t>קטעי הקו</w:t>
      </w:r>
      <w:r>
        <w:rPr>
          <w:color w:val="000000"/>
          <w:spacing w:val="0"/>
          <w:w w:val="100"/>
          <w:position w:val="0"/>
          <w:sz w:val="24"/>
          <w:szCs w:val="24"/>
        </w:rPr>
        <w:t xml:space="preserve"> האחרים</w:t>
      </w:r>
    </w:p>
    <w:p>
      <w:pPr>
        <w:pStyle w:val="Style7"/>
        <w:keepNext w:val="0"/>
        <w:keepLines w:val="0"/>
        <w:widowControl w:val="0"/>
        <w:numPr>
          <w:ilvl w:val="0"/>
          <w:numId w:val="1"/>
        </w:numPr>
        <w:shd w:val="clear" w:color="auto" w:fill="auto"/>
        <w:tabs>
          <w:tab w:pos="1886" w:val="left"/>
        </w:tabs>
        <w:spacing w:before="0" w:after="0" w:line="341" w:lineRule="auto"/>
        <w:ind w:left="1900" w:right="0" w:hanging="360"/>
        <w:jc w:val="both"/>
      </w:pPr>
      <w:bookmarkStart w:id="35" w:name="bookmark35"/>
      <w:bookmarkEnd w:id="35"/>
      <w:r>
        <w:rPr>
          <w:color w:val="000000"/>
          <w:spacing w:val="0"/>
          <w:w w:val="100"/>
          <w:position w:val="0"/>
          <w:sz w:val="24"/>
          <w:szCs w:val="24"/>
        </w:rPr>
        <w:t>קיימים ביקושים נמוכים במקטע ראש העין המצביעים על עוצמת פיתוח</w:t>
      </w:r>
      <w:r>
        <w:rPr>
          <w:color w:val="252525"/>
          <w:spacing w:val="0"/>
          <w:w w:val="100"/>
          <w:position w:val="0"/>
          <w:sz w:val="24"/>
          <w:szCs w:val="24"/>
        </w:rPr>
        <w:t xml:space="preserve"> שאינה</w:t>
      </w:r>
      <w:r>
        <w:rPr>
          <w:color w:val="000000"/>
          <w:spacing w:val="0"/>
          <w:w w:val="100"/>
          <w:position w:val="0"/>
          <w:sz w:val="24"/>
          <w:szCs w:val="24"/>
        </w:rPr>
        <w:t xml:space="preserve"> יכולה לתמוך בביצוע קו מטרו באזור זה, לעומת רמות ביקושים גבוהות</w:t>
      </w:r>
      <w:r>
        <w:rPr>
          <w:color w:val="252525"/>
          <w:spacing w:val="0"/>
          <w:w w:val="100"/>
          <w:position w:val="0"/>
          <w:sz w:val="24"/>
          <w:szCs w:val="24"/>
        </w:rPr>
        <w:t xml:space="preserve"> במקטעים</w:t>
      </w:r>
      <w:r>
        <w:rPr>
          <w:color w:val="000000"/>
          <w:spacing w:val="0"/>
          <w:w w:val="100"/>
          <w:position w:val="0"/>
          <w:sz w:val="24"/>
          <w:szCs w:val="24"/>
        </w:rPr>
        <w:t xml:space="preserve"> ממערב לכביש </w:t>
      </w:r>
      <w:r>
        <w:rPr>
          <w:color w:val="000000"/>
          <w:spacing w:val="0"/>
          <w:w w:val="100"/>
          <w:position w:val="0"/>
          <w:sz w:val="24"/>
          <w:szCs w:val="24"/>
        </w:rPr>
        <w:t>6</w:t>
      </w:r>
      <w:r>
        <w:rPr>
          <w:color w:val="000000"/>
          <w:spacing w:val="0"/>
          <w:w w:val="100"/>
          <w:position w:val="0"/>
          <w:sz w:val="24"/>
          <w:szCs w:val="24"/>
        </w:rPr>
        <w:t xml:space="preserve"> </w:t>
      </w:r>
      <w:r>
        <w:rPr>
          <w:color w:val="000000"/>
          <w:spacing w:val="0"/>
          <w:w w:val="100"/>
          <w:position w:val="0"/>
          <w:sz w:val="24"/>
          <w:szCs w:val="24"/>
        </w:rPr>
        <w:t>)משותף לכל החלופות).</w:t>
      </w:r>
    </w:p>
    <w:p>
      <w:pPr>
        <w:pStyle w:val="Style7"/>
        <w:keepNext w:val="0"/>
        <w:keepLines w:val="0"/>
        <w:widowControl w:val="0"/>
        <w:numPr>
          <w:ilvl w:val="0"/>
          <w:numId w:val="1"/>
        </w:numPr>
        <w:shd w:val="clear" w:color="auto" w:fill="auto"/>
        <w:tabs>
          <w:tab w:pos="1886" w:val="left"/>
        </w:tabs>
        <w:spacing w:before="0" w:after="0" w:line="336" w:lineRule="auto"/>
        <w:ind w:left="1900" w:right="0" w:hanging="360"/>
        <w:jc w:val="both"/>
      </w:pPr>
      <w:bookmarkStart w:id="36" w:name="bookmark36"/>
      <w:bookmarkEnd w:id="36"/>
      <w:r>
        <w:rPr>
          <w:color w:val="000000"/>
          <w:spacing w:val="0"/>
          <w:w w:val="100"/>
          <w:position w:val="0"/>
          <w:sz w:val="24"/>
          <w:szCs w:val="24"/>
        </w:rPr>
        <w:t xml:space="preserve">סיכון לערכי ארכיאולוגיה חשובים )אתרים תל אפק ומבצר אנטיפטרו? אקולוגיים בגן לאומי מקורות הירקון )המתבססים על שפיעת מי תהום ב&gt; בחלופות </w:t>
      </w:r>
      <w:r>
        <w:rPr>
          <w:color w:val="000000"/>
          <w:spacing w:val="0"/>
          <w:w w:val="100"/>
          <w:position w:val="0"/>
          <w:sz w:val="24"/>
          <w:szCs w:val="24"/>
        </w:rPr>
        <w:t>02</w:t>
      </w:r>
      <w:r>
        <w:rPr>
          <w:color w:val="000000"/>
          <w:spacing w:val="0"/>
          <w:w w:val="100"/>
          <w:position w:val="0"/>
          <w:sz w:val="24"/>
          <w:szCs w:val="24"/>
        </w:rPr>
        <w:t xml:space="preserve"> </w:t>
      </w:r>
      <w:r>
        <w:rPr>
          <w:color w:val="000000"/>
          <w:spacing w:val="0"/>
          <w:w w:val="100"/>
          <w:position w:val="0"/>
          <w:sz w:val="24"/>
          <w:szCs w:val="24"/>
        </w:rPr>
        <w:t>ושבזי.</w:t>
      </w:r>
    </w:p>
    <w:p>
      <w:pPr>
        <w:pStyle w:val="Style7"/>
        <w:keepNext w:val="0"/>
        <w:keepLines w:val="0"/>
        <w:widowControl w:val="0"/>
        <w:numPr>
          <w:ilvl w:val="0"/>
          <w:numId w:val="1"/>
        </w:numPr>
        <w:shd w:val="clear" w:color="auto" w:fill="auto"/>
        <w:tabs>
          <w:tab w:pos="1886" w:val="left"/>
        </w:tabs>
        <w:spacing w:before="0" w:after="0" w:line="329" w:lineRule="auto"/>
        <w:ind w:left="1900" w:right="0" w:hanging="360"/>
        <w:jc w:val="both"/>
      </w:pPr>
      <w:bookmarkStart w:id="37" w:name="bookmark37"/>
      <w:bookmarkEnd w:id="37"/>
      <w:r>
        <w:rPr>
          <w:color w:val="000000"/>
          <w:spacing w:val="0"/>
          <w:w w:val="100"/>
          <w:position w:val="0"/>
          <w:sz w:val="24"/>
          <w:szCs w:val="24"/>
        </w:rPr>
        <w:t>העדר תנאי קרקע מתאימים בשל מעבר באזור סדוק בתווך בעל חללים</w:t>
      </w:r>
      <w:r>
        <w:rPr>
          <w:color w:val="252525"/>
          <w:spacing w:val="0"/>
          <w:w w:val="100"/>
          <w:position w:val="0"/>
          <w:sz w:val="24"/>
          <w:szCs w:val="24"/>
        </w:rPr>
        <w:t xml:space="preserve"> קרסטיים</w:t>
      </w:r>
      <w:r>
        <w:rPr>
          <w:color w:val="000000"/>
          <w:spacing w:val="0"/>
          <w:w w:val="100"/>
          <w:position w:val="0"/>
          <w:sz w:val="24"/>
          <w:szCs w:val="24"/>
        </w:rPr>
        <w:t xml:space="preserve"> )משותף לכל החלופות).</w:t>
      </w:r>
    </w:p>
    <w:p>
      <w:pPr>
        <w:pStyle w:val="Style7"/>
        <w:keepNext w:val="0"/>
        <w:keepLines w:val="0"/>
        <w:widowControl w:val="0"/>
        <w:numPr>
          <w:ilvl w:val="0"/>
          <w:numId w:val="1"/>
        </w:numPr>
        <w:shd w:val="clear" w:color="auto" w:fill="auto"/>
        <w:tabs>
          <w:tab w:pos="1886" w:val="left"/>
        </w:tabs>
        <w:spacing w:before="0" w:after="0" w:line="343" w:lineRule="auto"/>
        <w:ind w:left="1900" w:right="0" w:hanging="360"/>
        <w:jc w:val="both"/>
      </w:pPr>
      <w:bookmarkStart w:id="38" w:name="bookmark38"/>
      <w:bookmarkEnd w:id="38"/>
      <w:r>
        <w:rPr>
          <w:color w:val="000000"/>
          <w:spacing w:val="0"/>
          <w:w w:val="100"/>
          <w:position w:val="0"/>
          <w:sz w:val="24"/>
          <w:szCs w:val="24"/>
        </w:rPr>
        <w:t>התכנות נמוכה למימוש בשל קונפליקטים תכנוניים משמעותיים )מע החלופות) - בשל קונפליקט חריף מול רשות המים ומשרד הבריאות )בכל</w:t>
      </w:r>
      <w:r>
        <w:rPr>
          <w:color w:val="252525"/>
          <w:spacing w:val="0"/>
          <w:w w:val="100"/>
          <w:position w:val="0"/>
          <w:sz w:val="24"/>
          <w:szCs w:val="24"/>
        </w:rPr>
        <w:t xml:space="preserve"> החלופות),</w:t>
      </w:r>
      <w:r>
        <w:rPr>
          <w:color w:val="000000"/>
          <w:spacing w:val="0"/>
          <w:w w:val="100"/>
          <w:position w:val="0"/>
          <w:sz w:val="24"/>
          <w:szCs w:val="24"/>
        </w:rPr>
        <w:t xml:space="preserve"> קונפליקט מול רט״ג ורשות העתיקות בשל התוויה ותחנות בגן לאומי</w:t>
      </w:r>
      <w:r>
        <w:rPr>
          <w:color w:val="252525"/>
          <w:spacing w:val="0"/>
          <w:w w:val="100"/>
          <w:position w:val="0"/>
          <w:sz w:val="24"/>
          <w:szCs w:val="24"/>
        </w:rPr>
        <w:t xml:space="preserve"> ואתרים</w:t>
      </w:r>
      <w:r>
        <w:rPr>
          <w:color w:val="000000"/>
          <w:spacing w:val="0"/>
          <w:w w:val="100"/>
          <w:position w:val="0"/>
          <w:sz w:val="24"/>
          <w:szCs w:val="24"/>
        </w:rPr>
        <w:t xml:space="preserve"> ארכיאולוגיים בעלי חשיבות גבוהה )חלופות </w:t>
      </w:r>
      <w:r>
        <w:rPr>
          <w:color w:val="000000"/>
          <w:spacing w:val="0"/>
          <w:w w:val="100"/>
          <w:position w:val="0"/>
          <w:sz w:val="24"/>
          <w:szCs w:val="24"/>
        </w:rPr>
        <w:t>02</w:t>
      </w:r>
      <w:r>
        <w:rPr>
          <w:color w:val="000000"/>
          <w:spacing w:val="0"/>
          <w:w w:val="100"/>
          <w:position w:val="0"/>
          <w:sz w:val="24"/>
          <w:szCs w:val="24"/>
        </w:rPr>
        <w:t>, שבזי) וחציית תשתיות</w:t>
      </w:r>
    </w:p>
    <w:p>
      <w:pPr>
        <w:pStyle w:val="Style7"/>
        <w:keepNext w:val="0"/>
        <w:keepLines w:val="0"/>
        <w:widowControl w:val="0"/>
        <w:shd w:val="clear" w:color="auto" w:fill="auto"/>
        <w:spacing w:before="0" w:after="0"/>
        <w:ind w:left="1900" w:right="0" w:firstLine="0"/>
        <w:jc w:val="left"/>
      </w:pPr>
      <w:r>
        <w:rPr>
          <w:color w:val="000000"/>
          <w:spacing w:val="0"/>
          <w:w w:val="100"/>
          <w:position w:val="0"/>
          <w:sz w:val="24"/>
          <w:szCs w:val="24"/>
        </w:rPr>
        <w:t>)גשר עילי). .</w:t>
      </w:r>
    </w:p>
    <w:p>
      <w:pPr>
        <w:pStyle w:val="Style7"/>
        <w:keepNext w:val="0"/>
        <w:keepLines w:val="0"/>
        <w:widowControl w:val="0"/>
        <w:numPr>
          <w:ilvl w:val="0"/>
          <w:numId w:val="1"/>
        </w:numPr>
        <w:shd w:val="clear" w:color="auto" w:fill="auto"/>
        <w:tabs>
          <w:tab w:pos="1886" w:val="left"/>
        </w:tabs>
        <w:spacing w:before="0" w:after="220" w:line="341" w:lineRule="auto"/>
        <w:ind w:left="1900" w:right="0" w:hanging="360"/>
        <w:jc w:val="both"/>
      </w:pPr>
      <w:bookmarkStart w:id="39" w:name="bookmark39"/>
      <w:bookmarkEnd w:id="39"/>
      <w:r>
        <w:rPr>
          <w:color w:val="000000"/>
          <w:spacing w:val="0"/>
          <w:w w:val="100"/>
          <w:position w:val="0"/>
          <w:sz w:val="24"/>
          <w:szCs w:val="24"/>
        </w:rPr>
        <w:t>בהתאם לכל האמור לעיל )הפרה של תנאי מחייב לתכנון וריבוי</w:t>
      </w:r>
      <w:r>
        <w:rPr>
          <w:color w:val="252525"/>
          <w:spacing w:val="0"/>
          <w:w w:val="100"/>
          <w:position w:val="0"/>
          <w:sz w:val="24"/>
          <w:szCs w:val="24"/>
        </w:rPr>
        <w:t xml:space="preserve"> חסרונות</w:t>
      </w:r>
      <w:r>
        <w:rPr>
          <w:color w:val="000000"/>
          <w:spacing w:val="0"/>
          <w:w w:val="100"/>
          <w:position w:val="0"/>
          <w:sz w:val="24"/>
          <w:szCs w:val="24"/>
        </w:rPr>
        <w:t xml:space="preserve"> משמעותיים), הוחלט בפורום רחב שכלל את נציגי משרד האוצר, מינהל</w:t>
      </w:r>
      <w:r>
        <w:rPr>
          <w:color w:val="252525"/>
          <w:spacing w:val="0"/>
          <w:w w:val="100"/>
          <w:position w:val="0"/>
          <w:sz w:val="24"/>
          <w:szCs w:val="24"/>
        </w:rPr>
        <w:t xml:space="preserve"> התכנון,</w:t>
      </w:r>
      <w:r>
        <w:rPr>
          <w:color w:val="000000"/>
          <w:spacing w:val="0"/>
          <w:w w:val="100"/>
          <w:position w:val="0"/>
          <w:sz w:val="24"/>
          <w:szCs w:val="24"/>
        </w:rPr>
        <w:t xml:space="preserve"> ומשרד התחבורה, ונת״ע על ביטול מקטע ראש העין וסיום את קו המטרו </w:t>
      </w:r>
      <w:r>
        <w:rPr>
          <w:color w:val="252525"/>
          <w:spacing w:val="0"/>
          <w:w w:val="100"/>
          <w:position w:val="0"/>
          <w:sz w:val="24"/>
          <w:szCs w:val="24"/>
        </w:rPr>
        <w:t>4</w:t>
      </w:r>
      <w:r>
        <w:rPr>
          <w:color w:val="000000"/>
          <w:spacing w:val="0"/>
          <w:w w:val="100"/>
          <w:position w:val="0"/>
          <w:sz w:val="24"/>
          <w:szCs w:val="24"/>
        </w:rPr>
        <w:t>2</w:t>
      </w:r>
      <w:r>
        <w:rPr>
          <w:color w:val="252525"/>
          <w:spacing w:val="0"/>
          <w:w w:val="100"/>
          <w:position w:val="0"/>
          <w:sz w:val="24"/>
          <w:szCs w:val="24"/>
        </w:rPr>
        <w:t xml:space="preserve">! </w:t>
      </w:r>
      <w:r>
        <w:rPr>
          <w:color w:val="252525"/>
          <w:spacing w:val="0"/>
          <w:w w:val="100"/>
          <w:position w:val="0"/>
          <w:sz w:val="24"/>
          <w:szCs w:val="24"/>
        </w:rPr>
        <w:t>בתחנת</w:t>
      </w:r>
      <w:r>
        <w:rPr>
          <w:color w:val="000000"/>
          <w:spacing w:val="0"/>
          <w:w w:val="100"/>
          <w:position w:val="0"/>
          <w:sz w:val="24"/>
          <w:szCs w:val="24"/>
        </w:rPr>
        <w:t xml:space="preserve"> סירקין צפון.</w:t>
      </w:r>
    </w:p>
    <w:p>
      <w:pPr>
        <w:pStyle w:val="Style7"/>
        <w:keepNext w:val="0"/>
        <w:keepLines w:val="0"/>
        <w:widowControl w:val="0"/>
        <w:shd w:val="clear" w:color="auto" w:fill="auto"/>
        <w:spacing w:before="0" w:after="100"/>
        <w:ind w:left="820" w:right="0" w:firstLine="0"/>
        <w:jc w:val="both"/>
      </w:pPr>
      <w:r>
        <w:rPr>
          <w:b/>
          <w:bCs/>
          <w:color w:val="000000"/>
          <w:spacing w:val="0"/>
          <w:w w:val="100"/>
          <w:position w:val="0"/>
          <w:sz w:val="24"/>
          <w:szCs w:val="24"/>
        </w:rPr>
        <w:t xml:space="preserve">חלופות בר אילן- </w:t>
      </w:r>
      <w:r>
        <w:rPr>
          <w:color w:val="000000"/>
          <w:spacing w:val="0"/>
          <w:w w:val="100"/>
          <w:position w:val="0"/>
          <w:sz w:val="24"/>
          <w:szCs w:val="24"/>
        </w:rPr>
        <w:t xml:space="preserve">חלופת </w:t>
      </w:r>
      <w:r>
        <w:rPr>
          <w:color w:val="000000"/>
          <w:spacing w:val="0"/>
          <w:w w:val="100"/>
          <w:position w:val="0"/>
          <w:sz w:val="24"/>
          <w:szCs w:val="24"/>
        </w:rPr>
        <w:t>81</w:t>
      </w:r>
      <w:r>
        <w:rPr>
          <w:color w:val="000000"/>
          <w:spacing w:val="0"/>
          <w:w w:val="100"/>
          <w:position w:val="0"/>
          <w:sz w:val="24"/>
          <w:szCs w:val="24"/>
        </w:rPr>
        <w:t xml:space="preserve"> </w:t>
      </w:r>
      <w:r>
        <w:rPr>
          <w:color w:val="000000"/>
          <w:spacing w:val="0"/>
          <w:w w:val="100"/>
          <w:position w:val="0"/>
          <w:sz w:val="24"/>
          <w:szCs w:val="24"/>
        </w:rPr>
        <w:t>הנבחרת עוברת בתחומי בני ברק. בשל קושי לייצר וודאוו הביצוע הוחלט להוסיף באזור זה חלופה נוספת בשטח רמת גן )חלופה דרומית) שתכי: ותאפשר ביצוע הקו בתוואי חליפי.. התכנית תכלול את שתי החלופות ותאפשר את ביצוען.</w:t>
      </w:r>
      <w:r>
        <w:rPr>
          <w:color w:val="252525"/>
          <w:spacing w:val="0"/>
          <w:w w:val="100"/>
          <w:position w:val="0"/>
          <w:sz w:val="24"/>
          <w:szCs w:val="24"/>
        </w:rPr>
        <w:t xml:space="preserve"> במידה</w:t>
      </w:r>
      <w:r>
        <w:rPr>
          <w:color w:val="000000"/>
          <w:spacing w:val="0"/>
          <w:w w:val="100"/>
          <w:position w:val="0"/>
          <w:sz w:val="24"/>
          <w:szCs w:val="24"/>
        </w:rPr>
        <w:t xml:space="preserve"> ובשלב התכנון המפורט, לא יתאפשר ביצוע חלופת בני ברק, בסמכות ועדת המשנה ל</w:t>
      </w:r>
      <w:r>
        <w:rPr>
          <w:color w:val="252525"/>
          <w:spacing w:val="0"/>
          <w:w w:val="100"/>
          <w:position w:val="0"/>
          <w:sz w:val="24"/>
          <w:szCs w:val="24"/>
        </w:rPr>
        <w:t>החליט על</w:t>
      </w:r>
      <w:r>
        <w:rPr>
          <w:color w:val="000000"/>
          <w:spacing w:val="0"/>
          <w:w w:val="100"/>
          <w:position w:val="0"/>
          <w:sz w:val="24"/>
          <w:szCs w:val="24"/>
        </w:rPr>
        <w:t xml:space="preserve"> ביצוע חלופת רמת גן.</w:t>
      </w:r>
    </w:p>
    <w:p>
      <w:pPr>
        <w:pStyle w:val="Style7"/>
        <w:keepNext w:val="0"/>
        <w:keepLines w:val="0"/>
        <w:widowControl w:val="0"/>
        <w:shd w:val="clear" w:color="auto" w:fill="auto"/>
        <w:spacing w:before="0" w:after="100"/>
        <w:ind w:left="820" w:right="0" w:firstLine="0"/>
        <w:jc w:val="both"/>
      </w:pPr>
      <w:r>
        <w:rPr>
          <w:b/>
          <w:bCs/>
          <w:color w:val="000000"/>
          <w:spacing w:val="0"/>
          <w:w w:val="100"/>
          <w:position w:val="0"/>
          <w:sz w:val="24"/>
          <w:szCs w:val="24"/>
        </w:rPr>
        <w:t xml:space="preserve">חלופות מרכז פתח תקווה- </w:t>
      </w:r>
      <w:r>
        <w:rPr>
          <w:color w:val="000000"/>
          <w:spacing w:val="0"/>
          <w:w w:val="100"/>
          <w:position w:val="0"/>
          <w:sz w:val="24"/>
          <w:szCs w:val="24"/>
        </w:rPr>
        <w:t xml:space="preserve">חלופה </w:t>
      </w:r>
      <w:r>
        <w:rPr>
          <w:color w:val="000000"/>
          <w:spacing w:val="0"/>
          <w:w w:val="100"/>
          <w:position w:val="0"/>
          <w:sz w:val="24"/>
          <w:szCs w:val="24"/>
        </w:rPr>
        <w:t>81</w:t>
      </w:r>
      <w:r>
        <w:rPr>
          <w:color w:val="000000"/>
          <w:spacing w:val="0"/>
          <w:w w:val="100"/>
          <w:position w:val="0"/>
          <w:sz w:val="24"/>
          <w:szCs w:val="24"/>
        </w:rPr>
        <w:t xml:space="preserve"> </w:t>
      </w:r>
      <w:r>
        <w:rPr>
          <w:color w:val="000000"/>
          <w:spacing w:val="0"/>
          <w:w w:val="100"/>
          <w:position w:val="0"/>
          <w:sz w:val="24"/>
          <w:szCs w:val="24"/>
        </w:rPr>
        <w:t>שנבחרה בתכנון הראשוני העבירה את התוואי ב</w:t>
      </w:r>
      <w:r>
        <w:rPr>
          <w:color w:val="252525"/>
          <w:spacing w:val="0"/>
          <w:w w:val="100"/>
          <w:position w:val="0"/>
          <w:sz w:val="24"/>
          <w:szCs w:val="24"/>
        </w:rPr>
        <w:t>רחוב אחד</w:t>
      </w:r>
      <w:r>
        <w:rPr>
          <w:color w:val="000000"/>
          <w:spacing w:val="0"/>
          <w:w w:val="100"/>
          <w:position w:val="0"/>
          <w:sz w:val="24"/>
          <w:szCs w:val="24"/>
        </w:rPr>
        <w:t xml:space="preserve"> העם, רחוב צר יחסית ומשני בדרום פתח תקווה. באזור זה נבחנה חלופה נוספת על</w:t>
      </w:r>
      <w:r>
        <w:rPr>
          <w:color w:val="252525"/>
          <w:spacing w:val="0"/>
          <w:w w:val="100"/>
          <w:position w:val="0"/>
          <w:sz w:val="24"/>
          <w:szCs w:val="24"/>
        </w:rPr>
        <w:t xml:space="preserve"> בסיס ציר</w:t>
      </w:r>
      <w:r>
        <w:rPr>
          <w:color w:val="000000"/>
          <w:spacing w:val="0"/>
          <w:w w:val="100"/>
          <w:position w:val="0"/>
          <w:sz w:val="24"/>
          <w:szCs w:val="24"/>
        </w:rPr>
        <w:t xml:space="preserve"> ארלוזורוב - וולפסון העוברת בתוואי מרכזי יותר מצפון ל- </w:t>
      </w:r>
      <w:r>
        <w:rPr>
          <w:rFonts w:ascii="Calibri" w:eastAsia="Calibri" w:hAnsi="Calibri" w:cs="Calibri"/>
          <w:color w:val="000000"/>
          <w:spacing w:val="0"/>
          <w:w w:val="100"/>
          <w:position w:val="0"/>
          <w:sz w:val="24"/>
          <w:szCs w:val="24"/>
        </w:rPr>
        <w:t>81</w:t>
      </w:r>
      <w:r>
        <w:rPr>
          <w:color w:val="000000"/>
          <w:spacing w:val="0"/>
          <w:w w:val="100"/>
          <w:position w:val="0"/>
          <w:sz w:val="24"/>
          <w:szCs w:val="24"/>
        </w:rPr>
        <w:t>. בהשוואת שתי החלופות</w:t>
      </w:r>
      <w:r>
        <w:rPr>
          <w:color w:val="252525"/>
          <w:spacing w:val="0"/>
          <w:w w:val="100"/>
          <w:position w:val="0"/>
          <w:sz w:val="24"/>
          <w:szCs w:val="24"/>
        </w:rPr>
        <w:t xml:space="preserve"> נמצאה</w:t>
      </w:r>
      <w:r>
        <w:rPr>
          <w:color w:val="000000"/>
          <w:spacing w:val="0"/>
          <w:w w:val="100"/>
          <w:position w:val="0"/>
          <w:sz w:val="24"/>
          <w:szCs w:val="24"/>
        </w:rPr>
        <w:t xml:space="preserve"> עדיפות לחלופת ארלוזורוב בשל שיקולי שירות: היא עוברת באזור בצפיפויות בינוי גבוו מרכזי המשרת מוקדי פעילות רבים ומרכזיים יותר בעיר, בהשוואה לחלופה המקורית.</w:t>
      </w:r>
    </w:p>
    <w:p>
      <w:pPr>
        <w:pStyle w:val="Style7"/>
        <w:keepNext w:val="0"/>
        <w:keepLines w:val="0"/>
        <w:widowControl w:val="0"/>
        <w:shd w:val="clear" w:color="auto" w:fill="auto"/>
        <w:spacing w:before="0" w:after="200"/>
        <w:ind w:left="820" w:right="0" w:firstLine="0"/>
        <w:jc w:val="both"/>
        <w:sectPr>
          <w:headerReference w:type="default" r:id="rId8"/>
          <w:headerReference w:type="first" r:id="rId9"/>
          <w:footnotePr>
            <w:pos w:val="pageBottom"/>
            <w:numFmt w:val="decimal"/>
            <w:numRestart w:val="continuous"/>
          </w:footnotePr>
          <w:pgSz w:w="11900" w:h="16840"/>
          <w:pgMar w:top="1417" w:right="965" w:bottom="1321" w:left="965" w:header="0" w:footer="3" w:gutter="0"/>
          <w:cols w:space="720"/>
          <w:noEndnote/>
          <w:titlePg/>
          <w:bidi/>
          <w:rtlGutter w:val="0"/>
          <w:docGrid w:linePitch="360"/>
        </w:sectPr>
      </w:pPr>
      <w:r>
        <w:rPr>
          <w:b/>
          <w:bCs/>
          <w:color w:val="000000"/>
          <w:spacing w:val="0"/>
          <w:w w:val="100"/>
          <w:position w:val="0"/>
          <w:sz w:val="24"/>
          <w:szCs w:val="24"/>
        </w:rPr>
        <w:t>חלופות קטע השלום- הבימה, ת״א</w:t>
      </w:r>
      <w:r>
        <w:rPr>
          <w:color w:val="000000"/>
          <w:spacing w:val="0"/>
          <w:w w:val="100"/>
          <w:position w:val="0"/>
          <w:sz w:val="24"/>
          <w:szCs w:val="24"/>
        </w:rPr>
        <w:t xml:space="preserve">- חלופת </w:t>
      </w:r>
      <w:r>
        <w:rPr>
          <w:color w:val="000000"/>
          <w:spacing w:val="0"/>
          <w:w w:val="100"/>
          <w:position w:val="0"/>
          <w:sz w:val="24"/>
          <w:szCs w:val="24"/>
        </w:rPr>
        <w:t>1</w:t>
      </w:r>
      <w:r>
        <w:rPr>
          <w:color w:val="000000"/>
          <w:spacing w:val="0"/>
          <w:w w:val="100"/>
          <w:position w:val="0"/>
          <w:sz w:val="24"/>
          <w:szCs w:val="24"/>
        </w:rPr>
        <w:t xml:space="preserve">^ </w:t>
      </w:r>
      <w:r>
        <w:rPr>
          <w:color w:val="000000"/>
          <w:spacing w:val="0"/>
          <w:w w:val="100"/>
          <w:position w:val="0"/>
          <w:sz w:val="24"/>
          <w:szCs w:val="24"/>
        </w:rPr>
        <w:t>שנבחרה בתכנון הראשוני עובו לתיאטרון הבימה, דרך רחוב קפלן ותחנת שרונה. כחלק מדרישות עיריית ת״א ליצור</w:t>
      </w:r>
      <w:r>
        <w:rPr>
          <w:color w:val="252525"/>
          <w:spacing w:val="0"/>
          <w:w w:val="100"/>
          <w:position w:val="0"/>
          <w:sz w:val="24"/>
          <w:szCs w:val="24"/>
        </w:rPr>
        <w:t xml:space="preserve"> ממשק עם</w:t>
      </w:r>
      <w:r>
        <w:rPr>
          <w:color w:val="000000"/>
          <w:spacing w:val="0"/>
          <w:w w:val="100"/>
          <w:position w:val="0"/>
          <w:sz w:val="24"/>
          <w:szCs w:val="24"/>
        </w:rPr>
        <w:t xml:space="preserve"> הקו האדום )רק״ל), נבחנו שתי חלופות נוספות העוברות בתוואי דרומי יותר על</w:t>
      </w:r>
      <w:r>
        <w:rPr>
          <w:color w:val="252525"/>
          <w:spacing w:val="0"/>
          <w:w w:val="100"/>
          <w:position w:val="0"/>
          <w:sz w:val="24"/>
          <w:szCs w:val="24"/>
        </w:rPr>
        <w:t xml:space="preserve"> בסיס רחי</w:t>
      </w:r>
      <w:r>
        <w:rPr>
          <w:color w:val="000000"/>
          <w:spacing w:val="0"/>
          <w:w w:val="100"/>
          <w:position w:val="0"/>
          <w:sz w:val="24"/>
          <w:szCs w:val="24"/>
        </w:rPr>
        <w:t xml:space="preserve"> </w:t>
      </w:r>
    </w:p>
    <w:p>
      <w:pPr>
        <w:pStyle w:val="Style7"/>
        <w:keepNext w:val="0"/>
        <w:keepLines w:val="0"/>
        <w:widowControl w:val="0"/>
        <w:shd w:val="clear" w:color="auto" w:fill="auto"/>
        <w:spacing w:before="0" w:after="200"/>
        <w:ind w:left="820" w:right="0" w:firstLine="0"/>
        <w:jc w:val="both"/>
      </w:pPr>
      <w:r>
        <w:rPr>
          <w:color w:val="000000"/>
          <w:spacing w:val="0"/>
          <w:w w:val="100"/>
          <w:position w:val="0"/>
          <w:sz w:val="24"/>
          <w:szCs w:val="24"/>
        </w:rPr>
        <w:t>הארבעה והחשמונאים. השוואת שלוש החלופות מצאה עדיפות לחלופת החשמונאיכ מגוון יתרונות: קישוריות מיטבית לרק״ל, היעדר פגיעה במבנים לשימור ופגיעה נמו• במבנים )פגיעה במבני משרדים נמוכים ותיקים הניתנת לשיקום), מיקום מרכזי המשרת</w:t>
      </w:r>
      <w:r>
        <w:rPr>
          <w:color w:val="252525"/>
          <w:spacing w:val="0"/>
          <w:w w:val="100"/>
          <w:position w:val="0"/>
          <w:sz w:val="24"/>
          <w:szCs w:val="24"/>
        </w:rPr>
        <w:t xml:space="preserve"> מוקדי</w:t>
      </w:r>
      <w:r>
        <w:rPr>
          <w:color w:val="000000"/>
          <w:spacing w:val="0"/>
          <w:w w:val="100"/>
          <w:position w:val="0"/>
          <w:sz w:val="24"/>
          <w:szCs w:val="24"/>
        </w:rPr>
        <w:t xml:space="preserve"> עניין רבים, והיעדר קונפליקטים תכנוניים משמעותיים.</w:t>
      </w:r>
    </w:p>
    <w:p>
      <w:pPr>
        <w:pStyle w:val="Style14"/>
        <w:keepNext/>
        <w:keepLines/>
        <w:widowControl w:val="0"/>
        <w:shd w:val="clear" w:color="auto" w:fill="auto"/>
        <w:spacing w:before="0" w:after="0"/>
        <w:ind w:left="0" w:right="0" w:firstLine="820"/>
        <w:jc w:val="left"/>
      </w:pPr>
      <w:bookmarkStart w:id="40" w:name="bookmark40"/>
      <w:bookmarkStart w:id="41" w:name="bookmark41"/>
      <w:bookmarkStart w:id="42" w:name="bookmark42"/>
      <w:r>
        <w:rPr>
          <w:color w:val="000000"/>
          <w:spacing w:val="0"/>
          <w:w w:val="100"/>
          <w:position w:val="0"/>
          <w:sz w:val="24"/>
          <w:szCs w:val="24"/>
        </w:rPr>
        <w:t>בחינת חלופות למיקום מתחם הדיפו</w:t>
      </w:r>
      <w:bookmarkEnd w:id="40"/>
      <w:bookmarkEnd w:id="41"/>
      <w:bookmarkEnd w:id="42"/>
    </w:p>
    <w:p>
      <w:pPr>
        <w:pStyle w:val="Style7"/>
        <w:keepNext w:val="0"/>
        <w:keepLines w:val="0"/>
        <w:widowControl w:val="0"/>
        <w:shd w:val="clear" w:color="auto" w:fill="auto"/>
        <w:spacing w:before="0" w:after="0"/>
        <w:ind w:left="820" w:right="0" w:firstLine="0"/>
        <w:jc w:val="both"/>
      </w:pPr>
      <w:r>
        <w:rPr>
          <w:color w:val="000000"/>
          <w:spacing w:val="0"/>
          <w:w w:val="100"/>
          <w:position w:val="0"/>
          <w:sz w:val="24"/>
          <w:szCs w:val="24"/>
        </w:rPr>
        <w:t xml:space="preserve">קו המטרו </w:t>
      </w:r>
      <w:r>
        <w:rPr>
          <w:color w:val="000000"/>
          <w:spacing w:val="0"/>
          <w:w w:val="100"/>
          <w:position w:val="0"/>
          <w:sz w:val="24"/>
          <w:szCs w:val="24"/>
        </w:rPr>
        <w:t>12</w:t>
      </w:r>
      <w:r>
        <w:rPr>
          <w:color w:val="000000"/>
          <w:spacing w:val="0"/>
          <w:w w:val="100"/>
          <w:position w:val="0"/>
          <w:sz w:val="24"/>
          <w:szCs w:val="24"/>
        </w:rPr>
        <w:t>׳\ מכיל מתחם דיפו אחד- מתחם לוגיסטי תפעולי לרכבת בשטח של כ-</w:t>
      </w:r>
      <w:r>
        <w:rPr>
          <w:color w:val="252525"/>
          <w:spacing w:val="0"/>
          <w:w w:val="100"/>
          <w:position w:val="0"/>
          <w:sz w:val="24"/>
          <w:szCs w:val="24"/>
        </w:rPr>
        <w:t xml:space="preserve"> </w:t>
      </w:r>
      <w:r>
        <w:rPr>
          <w:color w:val="252525"/>
          <w:spacing w:val="0"/>
          <w:w w:val="100"/>
          <w:position w:val="0"/>
          <w:sz w:val="24"/>
          <w:szCs w:val="24"/>
        </w:rPr>
        <w:t>300</w:t>
      </w:r>
      <w:r>
        <w:rPr>
          <w:color w:val="252525"/>
          <w:spacing w:val="0"/>
          <w:w w:val="100"/>
          <w:position w:val="0"/>
          <w:sz w:val="24"/>
          <w:szCs w:val="24"/>
        </w:rPr>
        <w:t xml:space="preserve"> </w:t>
      </w:r>
      <w:r>
        <w:rPr>
          <w:color w:val="252525"/>
          <w:spacing w:val="0"/>
          <w:w w:val="100"/>
          <w:position w:val="0"/>
          <w:sz w:val="24"/>
          <w:szCs w:val="24"/>
        </w:rPr>
        <w:t>דונם</w:t>
      </w:r>
      <w:r>
        <w:rPr>
          <w:color w:val="000000"/>
          <w:spacing w:val="0"/>
          <w:w w:val="100"/>
          <w:position w:val="0"/>
          <w:sz w:val="24"/>
          <w:szCs w:val="24"/>
        </w:rPr>
        <w:t xml:space="preserve"> המכיל מספר פונקציות עיקריות: מסילות דיור, שטיפת קרונות, מתקני תחזוקה ותשתי</w:t>
      </w:r>
    </w:p>
    <w:p>
      <w:pPr>
        <w:pStyle w:val="Style7"/>
        <w:keepNext w:val="0"/>
        <w:keepLines w:val="0"/>
        <w:widowControl w:val="0"/>
        <w:shd w:val="clear" w:color="auto" w:fill="auto"/>
        <w:spacing w:before="0" w:after="200"/>
        <w:ind w:left="820" w:right="0" w:firstLine="0"/>
        <w:jc w:val="both"/>
      </w:pPr>
      <w:r>
        <w:rPr>
          <w:color w:val="000000"/>
          <w:spacing w:val="0"/>
          <w:w w:val="100"/>
          <w:position w:val="0"/>
          <w:sz w:val="24"/>
          <w:szCs w:val="24"/>
        </w:rPr>
        <w:t>נסיעת מבחן ועוד. הדיפו מחובר לתוואי המטרו בעזרת שלוחת הפורטל, המבוצעת</w:t>
      </w:r>
      <w:r>
        <w:rPr>
          <w:color w:val="252525"/>
          <w:spacing w:val="0"/>
          <w:w w:val="100"/>
          <w:position w:val="0"/>
          <w:sz w:val="24"/>
          <w:szCs w:val="24"/>
        </w:rPr>
        <w:t xml:space="preserve"> בחלקה</w:t>
      </w:r>
      <w:r>
        <w:rPr>
          <w:color w:val="000000"/>
          <w:spacing w:val="0"/>
          <w:w w:val="100"/>
          <w:position w:val="0"/>
          <w:sz w:val="24"/>
          <w:szCs w:val="24"/>
        </w:rPr>
        <w:t xml:space="preserve"> הראשון </w:t>
      </w:r>
      <w:r>
        <w:rPr>
          <w:color w:val="000000"/>
          <w:spacing w:val="0"/>
          <w:w w:val="100"/>
          <w:position w:val="0"/>
          <w:sz w:val="24"/>
          <w:szCs w:val="24"/>
        </w:rPr>
        <w:t>)</w:t>
      </w:r>
      <w:r>
        <w:rPr>
          <w:color w:val="000000"/>
          <w:spacing w:val="0"/>
          <w:w w:val="100"/>
          <w:position w:val="0"/>
          <w:sz w:val="24"/>
          <w:szCs w:val="24"/>
        </w:rPr>
        <w:t>600</w:t>
      </w:r>
      <w:r>
        <w:rPr>
          <w:color w:val="000000"/>
          <w:spacing w:val="0"/>
          <w:w w:val="100"/>
          <w:position w:val="0"/>
          <w:sz w:val="24"/>
          <w:szCs w:val="24"/>
        </w:rPr>
        <w:t xml:space="preserve"> </w:t>
      </w:r>
      <w:r>
        <w:rPr>
          <w:color w:val="000000"/>
          <w:spacing w:val="0"/>
          <w:w w:val="100"/>
          <w:position w:val="0"/>
          <w:sz w:val="24"/>
          <w:szCs w:val="24"/>
        </w:rPr>
        <w:t>מי) בחפירה וכיסוי, והמשכה ב-</w:t>
      </w:r>
      <w:r>
        <w:rPr>
          <w:color w:val="000000"/>
          <w:spacing w:val="0"/>
          <w:w w:val="100"/>
          <w:position w:val="0"/>
          <w:sz w:val="24"/>
          <w:szCs w:val="24"/>
        </w:rPr>
        <w:t>400</w:t>
      </w:r>
      <w:r>
        <w:rPr>
          <w:color w:val="000000"/>
          <w:spacing w:val="0"/>
          <w:w w:val="100"/>
          <w:position w:val="0"/>
          <w:sz w:val="24"/>
          <w:szCs w:val="24"/>
        </w:rPr>
        <w:t xml:space="preserve"> </w:t>
      </w:r>
      <w:r>
        <w:rPr>
          <w:color w:val="000000"/>
          <w:spacing w:val="0"/>
          <w:w w:val="100"/>
          <w:position w:val="0"/>
          <w:sz w:val="24"/>
          <w:szCs w:val="24"/>
        </w:rPr>
        <w:t>מי חפיר פתוח.</w:t>
      </w:r>
    </w:p>
    <w:p>
      <w:pPr>
        <w:pStyle w:val="Style7"/>
        <w:keepNext w:val="0"/>
        <w:keepLines w:val="0"/>
        <w:widowControl w:val="0"/>
        <w:shd w:val="clear" w:color="auto" w:fill="auto"/>
        <w:spacing w:before="0" w:after="0"/>
        <w:ind w:left="820" w:right="0" w:firstLine="0"/>
        <w:jc w:val="both"/>
      </w:pPr>
      <w:r>
        <w:rPr>
          <w:color w:val="000000"/>
          <w:spacing w:val="0"/>
          <w:w w:val="100"/>
          <w:position w:val="0"/>
          <w:sz w:val="24"/>
          <w:szCs w:val="24"/>
        </w:rPr>
        <w:t xml:space="preserve">במהלך התכנון נבחנו מספר חלופות מיקום לדיפו בשלב התכנון הראשוני ו- </w:t>
      </w:r>
      <w:r>
        <w:rPr>
          <w:color w:val="000000"/>
          <w:spacing w:val="0"/>
          <w:w w:val="100"/>
          <w:position w:val="0"/>
          <w:sz w:val="24"/>
          <w:szCs w:val="24"/>
        </w:rPr>
        <w:t>17</w:t>
      </w:r>
      <w:r>
        <w:rPr>
          <w:color w:val="000000"/>
          <w:spacing w:val="0"/>
          <w:w w:val="100"/>
          <w:position w:val="0"/>
          <w:sz w:val="24"/>
          <w:szCs w:val="24"/>
        </w:rPr>
        <w:t xml:space="preserve"> </w:t>
      </w:r>
      <w:r>
        <w:rPr>
          <w:color w:val="000000"/>
          <w:spacing w:val="0"/>
          <w:w w:val="100"/>
          <w:position w:val="0"/>
          <w:sz w:val="24"/>
          <w:szCs w:val="24"/>
        </w:rPr>
        <w:t>חלו</w:t>
      </w:r>
      <w:r>
        <w:rPr>
          <w:color w:val="252525"/>
          <w:spacing w:val="0"/>
          <w:w w:val="100"/>
          <w:position w:val="0"/>
          <w:sz w:val="24"/>
          <w:szCs w:val="24"/>
        </w:rPr>
        <w:t>פות בשלב</w:t>
      </w:r>
      <w:r>
        <w:rPr>
          <w:color w:val="000000"/>
          <w:spacing w:val="0"/>
          <w:w w:val="100"/>
          <w:position w:val="0"/>
          <w:sz w:val="24"/>
          <w:szCs w:val="24"/>
        </w:rPr>
        <w:t xml:space="preserve"> התכנון המוקדם. החלופות נבחנו עפ״י תנאי סף לתכנון וכן בהתאם למגוון קריטריונים</w:t>
      </w:r>
      <w:r>
        <w:rPr>
          <w:color w:val="252525"/>
          <w:spacing w:val="0"/>
          <w:w w:val="100"/>
          <w:position w:val="0"/>
          <w:sz w:val="24"/>
          <w:szCs w:val="24"/>
        </w:rPr>
        <w:t xml:space="preserve"> הנדסיים,</w:t>
      </w:r>
      <w:r>
        <w:rPr>
          <w:color w:val="000000"/>
          <w:spacing w:val="0"/>
          <w:w w:val="100"/>
          <w:position w:val="0"/>
          <w:sz w:val="24"/>
          <w:szCs w:val="24"/>
        </w:rPr>
        <w:t xml:space="preserve"> תכנוניים וסביבתיים. רובן הגדול של החלופות נמצאו לא מקיימות את תנאי הסן ממגרעות מהותיות ובהתאם נפסלו בשלבים מוקדמים. מתוכן אותרו שתי חלופות</w:t>
      </w:r>
      <w:r>
        <w:rPr>
          <w:color w:val="252525"/>
          <w:spacing w:val="0"/>
          <w:w w:val="100"/>
          <w:position w:val="0"/>
          <w:sz w:val="24"/>
          <w:szCs w:val="24"/>
        </w:rPr>
        <w:t xml:space="preserve"> העומדות</w:t>
      </w:r>
      <w:r>
        <w:rPr>
          <w:color w:val="000000"/>
          <w:spacing w:val="0"/>
          <w:w w:val="100"/>
          <w:position w:val="0"/>
          <w:sz w:val="24"/>
          <w:szCs w:val="24"/>
        </w:rPr>
        <w:t xml:space="preserve"> בתנאי הסף:</w:t>
      </w:r>
    </w:p>
    <w:p>
      <w:pPr>
        <w:pStyle w:val="Style7"/>
        <w:keepNext w:val="0"/>
        <w:keepLines w:val="0"/>
        <w:widowControl w:val="0"/>
        <w:numPr>
          <w:ilvl w:val="0"/>
          <w:numId w:val="1"/>
        </w:numPr>
        <w:shd w:val="clear" w:color="auto" w:fill="auto"/>
        <w:tabs>
          <w:tab w:pos="1557" w:val="left"/>
        </w:tabs>
        <w:spacing w:before="0" w:after="0" w:line="348" w:lineRule="auto"/>
        <w:ind w:left="1540" w:right="0" w:hanging="300"/>
        <w:jc w:val="both"/>
      </w:pPr>
      <w:bookmarkStart w:id="43" w:name="bookmark43"/>
      <w:bookmarkEnd w:id="43"/>
      <w:r>
        <w:rPr>
          <w:color w:val="000000"/>
          <w:spacing w:val="0"/>
          <w:w w:val="100"/>
          <w:position w:val="0"/>
          <w:sz w:val="24"/>
          <w:szCs w:val="24"/>
        </w:rPr>
        <w:t xml:space="preserve">גבעת השלושה - הממוקמת בשטח חקלאי מצפון מערב לישוב, בסמוך למפגע ומסילת רכבת )מסילת השרון), ומצויה כ- </w:t>
      </w:r>
      <w:r>
        <w:rPr>
          <w:color w:val="000000"/>
          <w:spacing w:val="0"/>
          <w:w w:val="100"/>
          <w:position w:val="0"/>
          <w:sz w:val="24"/>
          <w:szCs w:val="24"/>
        </w:rPr>
        <w:t>1,000</w:t>
      </w:r>
      <w:r>
        <w:rPr>
          <w:color w:val="000000"/>
          <w:spacing w:val="0"/>
          <w:w w:val="100"/>
          <w:position w:val="0"/>
          <w:sz w:val="24"/>
          <w:szCs w:val="24"/>
        </w:rPr>
        <w:t xml:space="preserve"> </w:t>
      </w:r>
      <w:r>
        <w:rPr>
          <w:color w:val="000000"/>
          <w:spacing w:val="0"/>
          <w:w w:val="100"/>
          <w:position w:val="0"/>
          <w:sz w:val="24"/>
          <w:szCs w:val="24"/>
        </w:rPr>
        <w:t>מי מהתוואי, בריחוק מאזורי (</w:t>
      </w:r>
    </w:p>
    <w:p>
      <w:pPr>
        <w:pStyle w:val="Style7"/>
        <w:keepNext w:val="0"/>
        <w:keepLines w:val="0"/>
        <w:widowControl w:val="0"/>
        <w:numPr>
          <w:ilvl w:val="0"/>
          <w:numId w:val="1"/>
        </w:numPr>
        <w:shd w:val="clear" w:color="auto" w:fill="auto"/>
        <w:tabs>
          <w:tab w:pos="1557" w:val="left"/>
        </w:tabs>
        <w:spacing w:before="0" w:after="0" w:line="346" w:lineRule="auto"/>
        <w:ind w:left="1540" w:right="0" w:hanging="300"/>
        <w:jc w:val="both"/>
      </w:pPr>
      <w:bookmarkStart w:id="44" w:name="bookmark44"/>
      <w:bookmarkEnd w:id="44"/>
      <w:r>
        <w:rPr>
          <w:color w:val="000000"/>
          <w:spacing w:val="0"/>
          <w:w w:val="100"/>
          <w:position w:val="0"/>
          <w:sz w:val="24"/>
          <w:szCs w:val="24"/>
        </w:rPr>
        <w:t xml:space="preserve">פתח תקווה מזרח -הממוקמת בשטח חקלאי מצפון מזרח לפתח תקווה </w:t>
      </w:r>
      <w:r>
        <w:rPr>
          <w:color w:val="000000"/>
          <w:spacing w:val="0"/>
          <w:w w:val="100"/>
          <w:position w:val="0"/>
          <w:sz w:val="24"/>
          <w:szCs w:val="24"/>
        </w:rPr>
        <w:t>1</w:t>
      </w:r>
      <w:r>
        <w:rPr>
          <w:color w:val="000000"/>
          <w:spacing w:val="0"/>
          <w:w w:val="100"/>
          <w:position w:val="0"/>
          <w:sz w:val="24"/>
          <w:szCs w:val="24"/>
        </w:rPr>
        <w:t xml:space="preserve"> </w:t>
      </w:r>
      <w:r>
        <w:rPr>
          <w:color w:val="000000"/>
          <w:spacing w:val="0"/>
          <w:w w:val="100"/>
          <w:position w:val="0"/>
          <w:sz w:val="24"/>
          <w:szCs w:val="24"/>
        </w:rPr>
        <w:t xml:space="preserve">התוואי החדש והתוואי המתוכנן של כביש </w:t>
      </w:r>
      <w:r>
        <w:rPr>
          <w:color w:val="000000"/>
          <w:spacing w:val="0"/>
          <w:w w:val="100"/>
          <w:position w:val="0"/>
          <w:sz w:val="24"/>
          <w:szCs w:val="24"/>
        </w:rPr>
        <w:t>40</w:t>
      </w:r>
      <w:r>
        <w:rPr>
          <w:color w:val="000000"/>
          <w:spacing w:val="0"/>
          <w:w w:val="100"/>
          <w:position w:val="0"/>
          <w:sz w:val="24"/>
          <w:szCs w:val="24"/>
        </w:rPr>
        <w:t xml:space="preserve">, </w:t>
      </w:r>
      <w:r>
        <w:rPr>
          <w:color w:val="000000"/>
          <w:spacing w:val="0"/>
          <w:w w:val="100"/>
          <w:position w:val="0"/>
          <w:sz w:val="24"/>
          <w:szCs w:val="24"/>
        </w:rPr>
        <w:t>בסמוך למחלף סגולה.</w:t>
      </w:r>
    </w:p>
    <w:p>
      <w:pPr>
        <w:pStyle w:val="Style7"/>
        <w:keepNext w:val="0"/>
        <w:keepLines w:val="0"/>
        <w:widowControl w:val="0"/>
        <w:shd w:val="clear" w:color="auto" w:fill="auto"/>
        <w:spacing w:before="0" w:after="0"/>
        <w:ind w:left="820" w:right="0" w:firstLine="0"/>
        <w:jc w:val="both"/>
      </w:pPr>
      <w:r>
        <w:rPr>
          <w:color w:val="000000"/>
          <w:spacing w:val="0"/>
          <w:w w:val="100"/>
          <w:position w:val="0"/>
          <w:sz w:val="24"/>
          <w:szCs w:val="24"/>
        </w:rPr>
        <w:t>השוואת שתי חלופות אלו מצאה שלחלופת פתח תקווה מזרח יש יתרונות משמעון נבחרה לתכנון:</w:t>
      </w:r>
    </w:p>
    <w:p>
      <w:pPr>
        <w:pStyle w:val="Style7"/>
        <w:keepNext w:val="0"/>
        <w:keepLines w:val="0"/>
        <w:widowControl w:val="0"/>
        <w:numPr>
          <w:ilvl w:val="0"/>
          <w:numId w:val="1"/>
        </w:numPr>
        <w:shd w:val="clear" w:color="auto" w:fill="auto"/>
        <w:tabs>
          <w:tab w:pos="1557" w:val="left"/>
        </w:tabs>
        <w:spacing w:before="0" w:after="0" w:line="353" w:lineRule="auto"/>
        <w:ind w:left="1540" w:right="0" w:hanging="360"/>
        <w:jc w:val="both"/>
      </w:pPr>
      <w:bookmarkStart w:id="45" w:name="bookmark45"/>
      <w:bookmarkEnd w:id="45"/>
      <w:r>
        <w:rPr>
          <w:color w:val="000000"/>
          <w:spacing w:val="0"/>
          <w:w w:val="100"/>
          <w:position w:val="0"/>
          <w:sz w:val="24"/>
          <w:szCs w:val="24"/>
        </w:rPr>
        <w:t>החלופה אינה יוצרת מוקד פיתוח חדש, אלא צמודת דופן, וממוקמת בתח עירוני, באזור הסמוך לפיתוח ומיועד לפיתוח בתכנית המתאר החדשה של פ״ת.</w:t>
      </w:r>
    </w:p>
    <w:p>
      <w:pPr>
        <w:pStyle w:val="Style7"/>
        <w:keepNext w:val="0"/>
        <w:keepLines w:val="0"/>
        <w:widowControl w:val="0"/>
        <w:numPr>
          <w:ilvl w:val="0"/>
          <w:numId w:val="1"/>
        </w:numPr>
        <w:shd w:val="clear" w:color="auto" w:fill="auto"/>
        <w:tabs>
          <w:tab w:pos="1557" w:val="left"/>
        </w:tabs>
        <w:spacing w:before="0" w:after="0" w:line="346" w:lineRule="auto"/>
        <w:ind w:left="1540" w:right="0" w:hanging="360"/>
        <w:jc w:val="both"/>
      </w:pPr>
      <w:bookmarkStart w:id="46" w:name="bookmark46"/>
      <w:bookmarkEnd w:id="46"/>
      <w:r>
        <w:rPr>
          <w:color w:val="000000"/>
          <w:spacing w:val="0"/>
          <w:w w:val="100"/>
          <w:position w:val="0"/>
          <w:sz w:val="24"/>
          <w:szCs w:val="24"/>
        </w:rPr>
        <w:t>החלופה ממוקמת על אקוויפר החוף ובשולי רדיוסי מגן ג׳ של קידוחי אזוו הירקון ובהתאם פוטנציאל השפעתה על קידוחים אלו נמוך משמעותית ביחי</w:t>
      </w:r>
    </w:p>
    <w:p>
      <w:pPr>
        <w:pStyle w:val="Style7"/>
        <w:keepNext w:val="0"/>
        <w:keepLines w:val="0"/>
        <w:widowControl w:val="0"/>
        <w:shd w:val="clear" w:color="auto" w:fill="auto"/>
        <w:spacing w:before="0" w:after="0"/>
        <w:ind w:left="1540" w:right="0" w:firstLine="0"/>
        <w:jc w:val="both"/>
      </w:pPr>
      <w:r>
        <w:rPr>
          <w:color w:val="000000"/>
          <w:spacing w:val="0"/>
          <w:w w:val="100"/>
          <w:position w:val="0"/>
          <w:sz w:val="24"/>
          <w:szCs w:val="24"/>
        </w:rPr>
        <w:t>גבעת השלושה. כמו כן, בימים אלו נעשה הליך ע״מ לצמצם את תחום רדיוס</w:t>
      </w:r>
      <w:r>
        <w:rPr>
          <w:color w:val="252525"/>
          <w:spacing w:val="0"/>
          <w:w w:val="100"/>
          <w:position w:val="0"/>
          <w:sz w:val="24"/>
          <w:szCs w:val="24"/>
        </w:rPr>
        <w:t xml:space="preserve"> מגן ג׳ כך</w:t>
      </w:r>
      <w:r>
        <w:rPr>
          <w:color w:val="000000"/>
          <w:spacing w:val="0"/>
          <w:w w:val="100"/>
          <w:position w:val="0"/>
          <w:sz w:val="24"/>
          <w:szCs w:val="24"/>
        </w:rPr>
        <w:t xml:space="preserve"> שניתן יהיה למקם בו פונקציות המצויות בקונפליקט עם אזור מגן ג׳.</w:t>
      </w:r>
    </w:p>
    <w:p>
      <w:pPr>
        <w:pStyle w:val="Style7"/>
        <w:keepNext w:val="0"/>
        <w:keepLines w:val="0"/>
        <w:widowControl w:val="0"/>
        <w:numPr>
          <w:ilvl w:val="0"/>
          <w:numId w:val="1"/>
        </w:numPr>
        <w:shd w:val="clear" w:color="auto" w:fill="auto"/>
        <w:tabs>
          <w:tab w:pos="1557" w:val="left"/>
        </w:tabs>
        <w:spacing w:before="0" w:after="0" w:line="348" w:lineRule="auto"/>
        <w:ind w:left="1540" w:right="0" w:hanging="360"/>
        <w:jc w:val="both"/>
      </w:pPr>
      <w:bookmarkStart w:id="47" w:name="bookmark47"/>
      <w:bookmarkEnd w:id="47"/>
      <w:r>
        <w:rPr>
          <w:color w:val="000000"/>
          <w:spacing w:val="0"/>
          <w:w w:val="100"/>
          <w:position w:val="0"/>
          <w:sz w:val="24"/>
          <w:szCs w:val="24"/>
        </w:rPr>
        <w:t>החלופה ממוקמת בשולי המסדרון האקולוגי ובצמידות דופן לפיתוח קיים ומתו החלופה מצויה בצמידות לרצועת הנחלים שילה ומזור )מוגדרת כחלק מליבת</w:t>
      </w:r>
    </w:p>
    <w:p>
      <w:pPr>
        <w:pStyle w:val="Style7"/>
        <w:keepNext w:val="0"/>
        <w:keepLines w:val="0"/>
        <w:widowControl w:val="0"/>
        <w:shd w:val="clear" w:color="auto" w:fill="auto"/>
        <w:spacing w:before="0" w:after="0"/>
        <w:ind w:left="1540" w:right="0" w:firstLine="0"/>
        <w:jc w:val="both"/>
      </w:pPr>
      <w:r>
        <w:rPr>
          <w:color w:val="000000"/>
          <w:spacing w:val="0"/>
          <w:w w:val="100"/>
          <w:position w:val="0"/>
          <w:sz w:val="24"/>
          <w:szCs w:val="24"/>
        </w:rPr>
        <w:t>אך היא כמעט ואינה פוגעת ברצועת הנחלים כיוון שמתוכננים גשרים תוך</w:t>
      </w:r>
      <w:r>
        <w:rPr>
          <w:color w:val="252525"/>
          <w:spacing w:val="0"/>
          <w:w w:val="100"/>
          <w:position w:val="0"/>
          <w:sz w:val="24"/>
          <w:szCs w:val="24"/>
        </w:rPr>
        <w:t xml:space="preserve"> הבטחת</w:t>
      </w:r>
      <w:r>
        <w:rPr>
          <w:color w:val="000000"/>
          <w:spacing w:val="0"/>
          <w:w w:val="100"/>
          <w:position w:val="0"/>
          <w:sz w:val="24"/>
          <w:szCs w:val="24"/>
        </w:rPr>
        <w:t xml:space="preserve"> אפשרות מעבר לבע״ח לאורך הערוץ.</w:t>
      </w:r>
    </w:p>
    <w:p>
      <w:pPr>
        <w:pStyle w:val="Style7"/>
        <w:keepNext w:val="0"/>
        <w:keepLines w:val="0"/>
        <w:widowControl w:val="0"/>
        <w:shd w:val="clear" w:color="auto" w:fill="auto"/>
        <w:spacing w:before="0" w:after="200"/>
        <w:ind w:left="0" w:right="0" w:firstLine="820"/>
        <w:jc w:val="both"/>
      </w:pPr>
      <w:r>
        <w:rPr>
          <w:color w:val="000000"/>
          <w:spacing w:val="0"/>
          <w:w w:val="100"/>
          <w:position w:val="0"/>
          <w:sz w:val="24"/>
          <w:szCs w:val="24"/>
        </w:rPr>
        <w:t>מסיבות אלו, חלופת פתח תקווה מזרח נבחרה כחלופה מועדפת, והוטמעה בתכנית.</w:t>
      </w:r>
    </w:p>
    <w:p>
      <w:pPr>
        <w:pStyle w:val="Style14"/>
        <w:keepNext/>
        <w:keepLines/>
        <w:widowControl w:val="0"/>
        <w:shd w:val="clear" w:color="auto" w:fill="auto"/>
        <w:spacing w:before="0" w:after="0"/>
        <w:ind w:left="0" w:right="0" w:firstLine="820"/>
        <w:jc w:val="left"/>
      </w:pPr>
      <w:bookmarkStart w:id="48" w:name="bookmark48"/>
      <w:bookmarkStart w:id="49" w:name="bookmark49"/>
      <w:bookmarkStart w:id="50" w:name="bookmark50"/>
      <w:r>
        <w:rPr>
          <w:color w:val="000000"/>
          <w:spacing w:val="0"/>
          <w:w w:val="100"/>
          <w:position w:val="0"/>
          <w:sz w:val="24"/>
          <w:szCs w:val="24"/>
        </w:rPr>
        <w:t>בחינת חלופות מיקרו</w:t>
      </w:r>
      <w:bookmarkEnd w:id="48"/>
      <w:bookmarkEnd w:id="49"/>
      <w:bookmarkEnd w:id="50"/>
    </w:p>
    <w:p>
      <w:pPr>
        <w:pStyle w:val="Style7"/>
        <w:keepNext w:val="0"/>
        <w:keepLines w:val="0"/>
        <w:widowControl w:val="0"/>
        <w:shd w:val="clear" w:color="auto" w:fill="auto"/>
        <w:spacing w:before="0" w:after="200"/>
        <w:ind w:left="0" w:right="0" w:firstLine="820"/>
        <w:jc w:val="both"/>
      </w:pPr>
      <w:r>
        <w:rPr>
          <w:b/>
          <w:bCs/>
          <w:color w:val="000000"/>
          <w:spacing w:val="0"/>
          <w:w w:val="100"/>
          <w:position w:val="0"/>
          <w:sz w:val="24"/>
          <w:szCs w:val="24"/>
        </w:rPr>
        <w:t xml:space="preserve">חלופות לשטחי התארגנות: </w:t>
      </w:r>
      <w:r>
        <w:rPr>
          <w:color w:val="000000"/>
          <w:spacing w:val="0"/>
          <w:w w:val="100"/>
          <w:position w:val="0"/>
          <w:sz w:val="24"/>
          <w:szCs w:val="24"/>
        </w:rPr>
        <w:t xml:space="preserve">תוואי המטרו </w:t>
      </w:r>
      <w:r>
        <w:rPr>
          <w:color w:val="000000"/>
          <w:spacing w:val="0"/>
          <w:w w:val="100"/>
          <w:position w:val="0"/>
          <w:sz w:val="24"/>
          <w:szCs w:val="24"/>
        </w:rPr>
        <w:t>12</w:t>
      </w:r>
      <w:r>
        <w:rPr>
          <w:color w:val="000000"/>
          <w:spacing w:val="0"/>
          <w:w w:val="100"/>
          <w:position w:val="0"/>
          <w:sz w:val="24"/>
          <w:szCs w:val="24"/>
        </w:rPr>
        <w:t>׳\ מכיל מספר אתרי התארגנות מסוגים שוו</w:t>
      </w:r>
    </w:p>
    <w:p>
      <w:pPr>
        <w:pStyle w:val="Style7"/>
        <w:keepNext w:val="0"/>
        <w:keepLines w:val="0"/>
        <w:widowControl w:val="0"/>
        <w:shd w:val="clear" w:color="auto" w:fill="auto"/>
        <w:spacing w:before="0" w:after="0" w:line="406" w:lineRule="auto"/>
        <w:ind w:left="1540" w:right="0" w:firstLine="0"/>
        <w:jc w:val="both"/>
        <w:sectPr>
          <w:headerReference w:type="default" r:id="rId10"/>
          <w:footnotePr>
            <w:pos w:val="pageBottom"/>
            <w:numFmt w:val="decimal"/>
            <w:numRestart w:val="continuous"/>
          </w:footnotePr>
          <w:pgSz w:w="11900" w:h="16840"/>
          <w:pgMar w:top="1417" w:right="965" w:bottom="1321" w:left="965" w:header="0" w:footer="893" w:gutter="0"/>
          <w:pgNumType w:start="1"/>
          <w:cols w:space="720"/>
          <w:noEndnote/>
          <w:rtlGutter w:val="0"/>
          <w:docGrid w:linePitch="360"/>
        </w:sectPr>
      </w:pPr>
      <w:r>
        <w:rPr>
          <w:color w:val="000000"/>
          <w:spacing w:val="0"/>
          <w:w w:val="100"/>
          <w:position w:val="0"/>
          <w:sz w:val="24"/>
          <w:szCs w:val="24"/>
        </w:rPr>
        <w:t xml:space="preserve">אתרי שילוח - אתרים ראשיים, הכוללים: הכנסת </w:t>
      </w:r>
      <w:r>
        <w:rPr>
          <w:rFonts w:ascii="Calibri" w:eastAsia="Calibri" w:hAnsi="Calibri" w:cs="Calibri"/>
          <w:color w:val="000000"/>
          <w:spacing w:val="0"/>
          <w:w w:val="100"/>
          <w:position w:val="0"/>
          <w:sz w:val="24"/>
          <w:szCs w:val="24"/>
        </w:rPr>
        <w:t>^</w:t>
      </w:r>
      <w:r>
        <w:rPr>
          <w:rFonts w:ascii="Calibri" w:eastAsia="Calibri" w:hAnsi="Calibri" w:cs="Calibri"/>
          <w:color w:val="000000"/>
          <w:spacing w:val="0"/>
          <w:w w:val="100"/>
          <w:position w:val="0"/>
          <w:sz w:val="24"/>
          <w:szCs w:val="24"/>
        </w:rPr>
        <w:t>781</w:t>
      </w:r>
      <w:r>
        <w:rPr>
          <w:color w:val="000000"/>
          <w:spacing w:val="0"/>
          <w:w w:val="100"/>
          <w:position w:val="0"/>
          <w:sz w:val="24"/>
          <w:szCs w:val="24"/>
        </w:rPr>
        <w:t>, משרדים ומתקנים לוג מחנות קבלן )משרדים) ושטחי עירום- שטחים אלה מיועדים עבור כלל העבודות</w:t>
      </w:r>
    </w:p>
    <w:p>
      <w:pPr>
        <w:pStyle w:val="Style7"/>
        <w:keepNext w:val="0"/>
        <w:keepLines w:val="0"/>
        <w:widowControl w:val="0"/>
        <w:numPr>
          <w:ilvl w:val="0"/>
          <w:numId w:val="1"/>
        </w:numPr>
        <w:shd w:val="clear" w:color="auto" w:fill="auto"/>
        <w:tabs>
          <w:tab w:pos="1535" w:val="left"/>
        </w:tabs>
        <w:spacing w:before="0" w:after="0" w:line="353" w:lineRule="auto"/>
        <w:ind w:left="1540" w:right="0" w:hanging="360"/>
        <w:jc w:val="both"/>
      </w:pPr>
      <w:bookmarkStart w:id="51" w:name="bookmark51"/>
      <w:bookmarkEnd w:id="51"/>
      <w:r>
        <w:rPr>
          <w:color w:val="000000"/>
          <w:spacing w:val="0"/>
          <w:w w:val="100"/>
          <w:position w:val="0"/>
          <w:sz w:val="24"/>
          <w:szCs w:val="24"/>
        </w:rPr>
        <w:t>שטחי התארגנות נקודתיים עבור התחנות- שטחים אלה מצויים בתחום הקנ המטרו התת קרקעיות.</w:t>
      </w:r>
    </w:p>
    <w:p>
      <w:pPr>
        <w:pStyle w:val="Style7"/>
        <w:keepNext w:val="0"/>
        <w:keepLines w:val="0"/>
        <w:widowControl w:val="0"/>
        <w:shd w:val="clear" w:color="auto" w:fill="auto"/>
        <w:spacing w:before="0" w:after="0" w:line="425" w:lineRule="auto"/>
        <w:ind w:left="0" w:right="0" w:firstLine="820"/>
        <w:jc w:val="both"/>
      </w:pPr>
      <w:r>
        <w:rPr>
          <w:color w:val="000000"/>
          <w:spacing w:val="0"/>
          <w:w w:val="100"/>
          <w:position w:val="0"/>
          <w:sz w:val="24"/>
          <w:szCs w:val="24"/>
        </w:rPr>
        <w:t>מיקום אתרי השילוח לאורך התוואי נקבע בהתאם למאפיינים תכנוניים הבאים:</w:t>
      </w:r>
    </w:p>
    <w:p>
      <w:pPr>
        <w:pStyle w:val="Style7"/>
        <w:keepNext w:val="0"/>
        <w:keepLines w:val="0"/>
        <w:widowControl w:val="0"/>
        <w:numPr>
          <w:ilvl w:val="0"/>
          <w:numId w:val="1"/>
        </w:numPr>
        <w:shd w:val="clear" w:color="auto" w:fill="auto"/>
        <w:tabs>
          <w:tab w:pos="1535" w:val="left"/>
        </w:tabs>
        <w:spacing w:before="0" w:after="0" w:line="391" w:lineRule="auto"/>
        <w:ind w:left="1180" w:right="0" w:firstLine="0"/>
        <w:jc w:val="both"/>
      </w:pPr>
      <w:bookmarkStart w:id="52" w:name="bookmark52"/>
      <w:bookmarkEnd w:id="52"/>
      <w:r>
        <w:rPr>
          <w:color w:val="000000"/>
          <w:spacing w:val="0"/>
          <w:w w:val="100"/>
          <w:position w:val="0"/>
          <w:sz w:val="24"/>
          <w:szCs w:val="24"/>
        </w:rPr>
        <w:t>גודל שטח מינימאלי- בהתאם לשימושים השונים.</w:t>
      </w:r>
    </w:p>
    <w:p>
      <w:pPr>
        <w:pStyle w:val="Style7"/>
        <w:keepNext w:val="0"/>
        <w:keepLines w:val="0"/>
        <w:widowControl w:val="0"/>
        <w:numPr>
          <w:ilvl w:val="0"/>
          <w:numId w:val="1"/>
        </w:numPr>
        <w:shd w:val="clear" w:color="auto" w:fill="auto"/>
        <w:tabs>
          <w:tab w:pos="1535" w:val="left"/>
        </w:tabs>
        <w:spacing w:before="0" w:after="0" w:line="391" w:lineRule="auto"/>
        <w:ind w:left="1180" w:right="0" w:firstLine="0"/>
        <w:jc w:val="both"/>
      </w:pPr>
      <w:bookmarkStart w:id="53" w:name="bookmark53"/>
      <w:bookmarkEnd w:id="53"/>
      <w:r>
        <w:rPr>
          <w:color w:val="000000"/>
          <w:spacing w:val="0"/>
          <w:w w:val="100"/>
          <w:position w:val="0"/>
          <w:sz w:val="24"/>
          <w:szCs w:val="24"/>
        </w:rPr>
        <w:t>דירוג אתרי ההתארגנות במרחקים ביניהם לאורך התוואי.</w:t>
      </w:r>
    </w:p>
    <w:p>
      <w:pPr>
        <w:pStyle w:val="Style7"/>
        <w:keepNext w:val="0"/>
        <w:keepLines w:val="0"/>
        <w:widowControl w:val="0"/>
        <w:numPr>
          <w:ilvl w:val="0"/>
          <w:numId w:val="1"/>
        </w:numPr>
        <w:shd w:val="clear" w:color="auto" w:fill="auto"/>
        <w:tabs>
          <w:tab w:pos="1535" w:val="left"/>
        </w:tabs>
        <w:spacing w:before="0" w:after="60" w:line="413" w:lineRule="auto"/>
        <w:ind w:left="820" w:right="0" w:firstLine="360"/>
        <w:jc w:val="both"/>
      </w:pPr>
      <w:bookmarkStart w:id="54" w:name="bookmark54"/>
      <w:bookmarkEnd w:id="54"/>
      <w:r>
        <w:rPr>
          <w:color w:val="000000"/>
          <w:spacing w:val="0"/>
          <w:w w:val="100"/>
          <w:position w:val="0"/>
          <w:sz w:val="24"/>
          <w:szCs w:val="24"/>
        </w:rPr>
        <w:t>שיקולי מקום- צמידות לתוואי ללא תכנון פיתוח עתידי: פארקים, גינות ציבוריות</w:t>
      </w:r>
      <w:r>
        <w:rPr>
          <w:color w:val="252525"/>
          <w:spacing w:val="0"/>
          <w:w w:val="100"/>
          <w:position w:val="0"/>
          <w:sz w:val="24"/>
          <w:szCs w:val="24"/>
        </w:rPr>
        <w:t xml:space="preserve"> כיו״ב.</w:t>
      </w:r>
      <w:r>
        <w:rPr>
          <w:color w:val="000000"/>
          <w:spacing w:val="0"/>
          <w:w w:val="100"/>
          <w:position w:val="0"/>
          <w:sz w:val="24"/>
          <w:szCs w:val="24"/>
        </w:rPr>
        <w:t xml:space="preserve"> לאורך תוואי </w:t>
      </w:r>
      <w:r>
        <w:rPr>
          <w:color w:val="000000"/>
          <w:spacing w:val="0"/>
          <w:w w:val="100"/>
          <w:position w:val="0"/>
          <w:sz w:val="24"/>
          <w:szCs w:val="24"/>
        </w:rPr>
        <w:t>¥</w:t>
      </w:r>
      <w:r>
        <w:rPr>
          <w:color w:val="000000"/>
          <w:spacing w:val="0"/>
          <w:w w:val="100"/>
          <w:position w:val="0"/>
          <w:sz w:val="24"/>
          <w:szCs w:val="24"/>
        </w:rPr>
        <w:t>2</w:t>
      </w:r>
      <w:r>
        <w:rPr>
          <w:color w:val="000000"/>
          <w:spacing w:val="0"/>
          <w:w w:val="100"/>
          <w:position w:val="0"/>
          <w:sz w:val="24"/>
          <w:szCs w:val="24"/>
        </w:rPr>
        <w:t xml:space="preserve"> </w:t>
      </w:r>
      <w:r>
        <w:rPr>
          <w:color w:val="000000"/>
          <w:spacing w:val="0"/>
          <w:w w:val="100"/>
          <w:position w:val="0"/>
          <w:sz w:val="24"/>
          <w:szCs w:val="24"/>
        </w:rPr>
        <w:t>נמצאו שלושה אתרי שילוח העונים לדרישות התכן, ועוד אתרים</w:t>
      </w:r>
      <w:r>
        <w:rPr>
          <w:color w:val="252525"/>
          <w:spacing w:val="0"/>
          <w:w w:val="100"/>
          <w:position w:val="0"/>
          <w:sz w:val="24"/>
          <w:szCs w:val="24"/>
        </w:rPr>
        <w:t xml:space="preserve"> נוספים</w:t>
      </w:r>
      <w:r>
        <w:rPr>
          <w:color w:val="000000"/>
          <w:spacing w:val="0"/>
          <w:w w:val="100"/>
          <w:position w:val="0"/>
          <w:sz w:val="24"/>
          <w:szCs w:val="24"/>
        </w:rPr>
        <w:t xml:space="preserve"> המיועדים לעירום ומחנות קבלן (משרדים).</w:t>
      </w:r>
    </w:p>
    <w:p>
      <w:pPr>
        <w:pStyle w:val="Style14"/>
        <w:keepNext/>
        <w:keepLines/>
        <w:widowControl w:val="0"/>
        <w:shd w:val="clear" w:color="auto" w:fill="auto"/>
        <w:spacing w:before="0" w:after="100"/>
        <w:ind w:left="0" w:right="0" w:firstLine="820"/>
        <w:jc w:val="left"/>
      </w:pPr>
      <w:bookmarkStart w:id="55" w:name="bookmark55"/>
      <w:bookmarkStart w:id="56" w:name="bookmark56"/>
      <w:bookmarkStart w:id="57" w:name="bookmark57"/>
      <w:r>
        <w:rPr>
          <w:color w:val="000000"/>
          <w:spacing w:val="0"/>
          <w:w w:val="100"/>
          <w:position w:val="0"/>
          <w:sz w:val="24"/>
          <w:szCs w:val="24"/>
        </w:rPr>
        <w:t>חלופות לסוגי תחנות</w:t>
      </w:r>
      <w:bookmarkEnd w:id="55"/>
      <w:bookmarkEnd w:id="56"/>
      <w:bookmarkEnd w:id="57"/>
    </w:p>
    <w:p>
      <w:pPr>
        <w:pStyle w:val="Style7"/>
        <w:keepNext w:val="0"/>
        <w:keepLines w:val="0"/>
        <w:widowControl w:val="0"/>
        <w:shd w:val="clear" w:color="auto" w:fill="auto"/>
        <w:spacing w:before="0" w:after="160"/>
        <w:ind w:left="820" w:right="0" w:firstLine="0"/>
        <w:jc w:val="both"/>
      </w:pPr>
      <w:r>
        <w:rPr>
          <w:color w:val="000000"/>
          <w:spacing w:val="0"/>
          <w:w w:val="100"/>
          <w:position w:val="0"/>
          <w:sz w:val="24"/>
          <w:szCs w:val="24"/>
        </w:rPr>
        <w:t>כל תחנות המטרו הינן תת קרקעיות. במהלך התכנון נבחנו שלושה טיפוסים אפשריים</w:t>
      </w:r>
      <w:r>
        <w:rPr>
          <w:color w:val="252525"/>
          <w:spacing w:val="0"/>
          <w:w w:val="100"/>
          <w:position w:val="0"/>
          <w:sz w:val="24"/>
          <w:szCs w:val="24"/>
        </w:rPr>
        <w:t xml:space="preserve"> להקמת</w:t>
      </w:r>
      <w:r>
        <w:rPr>
          <w:color w:val="000000"/>
          <w:spacing w:val="0"/>
          <w:w w:val="100"/>
          <w:position w:val="0"/>
          <w:sz w:val="24"/>
          <w:szCs w:val="24"/>
        </w:rPr>
        <w:t xml:space="preserve"> התחנות: תחנה רחבה, תחנת אוזן ותחנת כרייה:</w:t>
      </w:r>
    </w:p>
    <w:p>
      <w:pPr>
        <w:pStyle w:val="Style7"/>
        <w:keepNext w:val="0"/>
        <w:keepLines w:val="0"/>
        <w:widowControl w:val="0"/>
        <w:numPr>
          <w:ilvl w:val="0"/>
          <w:numId w:val="1"/>
        </w:numPr>
        <w:shd w:val="clear" w:color="auto" w:fill="auto"/>
        <w:tabs>
          <w:tab w:pos="1535" w:val="left"/>
        </w:tabs>
        <w:spacing w:before="0" w:after="0" w:line="353" w:lineRule="auto"/>
        <w:ind w:left="1540" w:right="0" w:hanging="360"/>
        <w:jc w:val="both"/>
      </w:pPr>
      <w:bookmarkStart w:id="58" w:name="bookmark58"/>
      <w:bookmarkEnd w:id="58"/>
      <w:r>
        <w:rPr>
          <w:color w:val="000000"/>
          <w:spacing w:val="0"/>
          <w:w w:val="100"/>
          <w:position w:val="0"/>
          <w:sz w:val="24"/>
          <w:szCs w:val="24"/>
        </w:rPr>
        <w:t xml:space="preserve">תחנה רחבה- בנויה משלוש קומות (קומה טכנית, קומת כרטוס וקומת רציפיו החפירה והכיסוי ס&amp;ם), ומאופיינת ברציף אי (מרכזי) ושתי מסילות צידיות מאפשרת מחד רמת שירות גבוה, ומאידך רוחבה הנדרש </w:t>
      </w:r>
      <w:r>
        <w:rPr>
          <w:color w:val="000000"/>
          <w:spacing w:val="0"/>
          <w:w w:val="100"/>
          <w:position w:val="0"/>
          <w:sz w:val="24"/>
          <w:szCs w:val="24"/>
        </w:rPr>
        <w:t>(</w:t>
      </w:r>
      <w:r>
        <w:rPr>
          <w:color w:val="000000"/>
          <w:spacing w:val="0"/>
          <w:w w:val="100"/>
          <w:position w:val="0"/>
          <w:sz w:val="24"/>
          <w:szCs w:val="24"/>
        </w:rPr>
        <w:t>27.4</w:t>
      </w:r>
      <w:r>
        <w:rPr>
          <w:color w:val="000000"/>
          <w:spacing w:val="0"/>
          <w:w w:val="100"/>
          <w:position w:val="0"/>
          <w:sz w:val="24"/>
          <w:szCs w:val="24"/>
        </w:rPr>
        <w:t xml:space="preserve"> </w:t>
      </w:r>
      <w:r>
        <w:rPr>
          <w:color w:val="000000"/>
          <w:spacing w:val="0"/>
          <w:w w:val="100"/>
          <w:position w:val="0"/>
          <w:sz w:val="24"/>
          <w:szCs w:val="24"/>
        </w:rPr>
        <w:t>מי) הינו רחב וי</w:t>
      </w:r>
      <w:r>
        <w:rPr>
          <w:color w:val="252525"/>
          <w:spacing w:val="0"/>
          <w:w w:val="100"/>
          <w:position w:val="0"/>
          <w:sz w:val="24"/>
          <w:szCs w:val="24"/>
        </w:rPr>
        <w:t>וצר בעיות</w:t>
      </w:r>
      <w:r>
        <w:rPr>
          <w:color w:val="000000"/>
          <w:spacing w:val="0"/>
          <w:w w:val="100"/>
          <w:position w:val="0"/>
          <w:sz w:val="24"/>
          <w:szCs w:val="24"/>
        </w:rPr>
        <w:t xml:space="preserve"> ביצוע במקומות בהם רוחב הדרך אינה מאפשרת חפירה מלמעלה- דורשת הרי!</w:t>
      </w:r>
    </w:p>
    <w:p>
      <w:pPr>
        <w:pStyle w:val="Style7"/>
        <w:keepNext w:val="0"/>
        <w:keepLines w:val="0"/>
        <w:widowControl w:val="0"/>
        <w:shd w:val="clear" w:color="auto" w:fill="auto"/>
        <w:spacing w:before="0" w:after="60"/>
        <w:ind w:left="1540" w:right="0" w:firstLine="0"/>
        <w:jc w:val="left"/>
      </w:pPr>
      <w:r>
        <w:rPr>
          <w:color w:val="000000"/>
          <w:spacing w:val="0"/>
          <w:w w:val="100"/>
          <w:position w:val="0"/>
          <w:sz w:val="24"/>
          <w:szCs w:val="24"/>
        </w:rPr>
        <w:t>בהיקף נרחב וכן פיצוי בעלי זכויות קרקע.</w:t>
      </w:r>
    </w:p>
    <w:p>
      <w:pPr>
        <w:pStyle w:val="Style7"/>
        <w:keepNext w:val="0"/>
        <w:keepLines w:val="0"/>
        <w:widowControl w:val="0"/>
        <w:numPr>
          <w:ilvl w:val="0"/>
          <w:numId w:val="1"/>
        </w:numPr>
        <w:shd w:val="clear" w:color="auto" w:fill="auto"/>
        <w:tabs>
          <w:tab w:pos="1535" w:val="left"/>
        </w:tabs>
        <w:spacing w:before="0" w:after="60" w:line="353" w:lineRule="auto"/>
        <w:ind w:left="1540" w:right="0" w:hanging="360"/>
        <w:jc w:val="both"/>
      </w:pPr>
      <w:bookmarkStart w:id="59" w:name="bookmark59"/>
      <w:bookmarkEnd w:id="59"/>
      <w:r>
        <w:rPr>
          <w:color w:val="000000"/>
          <w:spacing w:val="0"/>
          <w:w w:val="100"/>
          <w:position w:val="0"/>
          <w:sz w:val="24"/>
          <w:szCs w:val="24"/>
        </w:rPr>
        <w:t>תחנת "אוזן"- בנויה משלוש קומות בשיטת ה-</w:t>
      </w:r>
      <w:r>
        <w:rPr>
          <w:color w:val="000000"/>
          <w:spacing w:val="0"/>
          <w:w w:val="100"/>
          <w:position w:val="0"/>
          <w:sz w:val="24"/>
          <w:szCs w:val="24"/>
        </w:rPr>
        <w:t>0</w:t>
      </w:r>
      <w:r>
        <w:rPr>
          <w:color w:val="000000"/>
          <w:spacing w:val="0"/>
          <w:w w:val="100"/>
          <w:position w:val="0"/>
          <w:sz w:val="24"/>
          <w:szCs w:val="24"/>
        </w:rPr>
        <w:t xml:space="preserve"> </w:t>
      </w:r>
      <w:r>
        <w:rPr>
          <w:color w:val="000000"/>
          <w:spacing w:val="0"/>
          <w:w w:val="100"/>
          <w:position w:val="0"/>
          <w:sz w:val="24"/>
          <w:szCs w:val="24"/>
        </w:rPr>
        <w:t>£&gt;</w:t>
      </w:r>
      <w:r>
        <w:rPr>
          <w:color w:val="000000"/>
          <w:spacing w:val="0"/>
          <w:w w:val="100"/>
          <w:position w:val="0"/>
          <w:sz w:val="24"/>
          <w:szCs w:val="24"/>
        </w:rPr>
        <w:t>0</w:t>
      </w:r>
      <w:r>
        <w:rPr>
          <w:color w:val="000000"/>
          <w:spacing w:val="0"/>
          <w:w w:val="100"/>
          <w:position w:val="0"/>
          <w:sz w:val="24"/>
          <w:szCs w:val="24"/>
        </w:rPr>
        <w:t>) כאשר מנהרה אחת עוברו התחנה ואילו המנהרה השנייה עוברת בסמוך אליה ומחוברת בעבודה ידנית</w:t>
      </w:r>
      <w:r>
        <w:rPr>
          <w:color w:val="252525"/>
          <w:spacing w:val="0"/>
          <w:w w:val="100"/>
          <w:position w:val="0"/>
          <w:sz w:val="24"/>
          <w:szCs w:val="24"/>
        </w:rPr>
        <w:t xml:space="preserve"> אל מבנה</w:t>
      </w:r>
      <w:r>
        <w:rPr>
          <w:color w:val="000000"/>
          <w:spacing w:val="0"/>
          <w:w w:val="100"/>
          <w:position w:val="0"/>
          <w:sz w:val="24"/>
          <w:szCs w:val="24"/>
        </w:rPr>
        <w:t xml:space="preserve"> התחנה. שיטה זו יוצרת מבנה צר יותר מאשר בתחנה רחבה </w:t>
      </w:r>
      <w:r>
        <w:rPr>
          <w:color w:val="000000"/>
          <w:spacing w:val="0"/>
          <w:w w:val="100"/>
          <w:position w:val="0"/>
          <w:sz w:val="24"/>
          <w:szCs w:val="24"/>
        </w:rPr>
        <w:t>(</w:t>
      </w:r>
      <w:r>
        <w:rPr>
          <w:color w:val="000000"/>
          <w:spacing w:val="0"/>
          <w:w w:val="100"/>
          <w:position w:val="0"/>
          <w:sz w:val="24"/>
          <w:szCs w:val="24"/>
        </w:rPr>
        <w:t>19.7</w:t>
      </w:r>
      <w:r>
        <w:rPr>
          <w:color w:val="000000"/>
          <w:spacing w:val="0"/>
          <w:w w:val="100"/>
          <w:position w:val="0"/>
          <w:sz w:val="24"/>
          <w:szCs w:val="24"/>
        </w:rPr>
        <w:t xml:space="preserve"> </w:t>
      </w:r>
      <w:r>
        <w:rPr>
          <w:color w:val="000000"/>
          <w:spacing w:val="0"/>
          <w:w w:val="100"/>
          <w:position w:val="0"/>
          <w:sz w:val="24"/>
          <w:szCs w:val="24"/>
        </w:rPr>
        <w:t>מ׳), אך</w:t>
      </w:r>
      <w:r>
        <w:rPr>
          <w:color w:val="252525"/>
          <w:spacing w:val="0"/>
          <w:w w:val="100"/>
          <w:position w:val="0"/>
          <w:sz w:val="24"/>
          <w:szCs w:val="24"/>
        </w:rPr>
        <w:t xml:space="preserve"> היא אינה</w:t>
      </w:r>
      <w:r>
        <w:rPr>
          <w:color w:val="000000"/>
          <w:spacing w:val="0"/>
          <w:w w:val="100"/>
          <w:position w:val="0"/>
          <w:sz w:val="24"/>
          <w:szCs w:val="24"/>
        </w:rPr>
        <w:t xml:space="preserve"> מייתרת את מרבית הריסת המבנים המצויים מעל התחנה, כיוון שמבנה התו באמצעות שיטת ס&amp;ם- בשונה מתחנת כרייה (תיאור בהמשך), המוקמת כנ בשיטת </w:t>
      </w:r>
      <w:r>
        <w:rPr>
          <w:color w:val="000000"/>
          <w:spacing w:val="0"/>
          <w:w w:val="100"/>
          <w:position w:val="0"/>
          <w:sz w:val="24"/>
          <w:szCs w:val="24"/>
        </w:rPr>
        <w:t>1</w:t>
      </w:r>
      <w:r>
        <w:rPr>
          <w:color w:val="000000"/>
          <w:spacing w:val="0"/>
          <w:w w:val="100"/>
          <w:position w:val="0"/>
          <w:sz w:val="24"/>
          <w:szCs w:val="24"/>
        </w:rPr>
        <w:t>׳\'</w:t>
      </w:r>
      <w:r>
        <w:rPr>
          <w:color w:val="000000"/>
          <w:spacing w:val="0"/>
          <w:w w:val="100"/>
          <w:position w:val="0"/>
          <w:sz w:val="24"/>
          <w:szCs w:val="24"/>
        </w:rPr>
        <w:t>1</w:t>
      </w:r>
      <w:r>
        <w:rPr>
          <w:color w:val="000000"/>
          <w:spacing w:val="0"/>
          <w:w w:val="100"/>
          <w:position w:val="0"/>
          <w:sz w:val="24"/>
          <w:szCs w:val="24"/>
        </w:rPr>
        <w:t>'\/\</w:t>
      </w:r>
      <w:r>
        <w:rPr>
          <w:color w:val="000000"/>
          <w:spacing w:val="0"/>
          <w:w w:val="100"/>
          <w:position w:val="0"/>
          <w:sz w:val="24"/>
          <w:szCs w:val="24"/>
        </w:rPr>
        <w:t>.</w:t>
      </w:r>
    </w:p>
    <w:p>
      <w:pPr>
        <w:pStyle w:val="Style7"/>
        <w:keepNext w:val="0"/>
        <w:keepLines w:val="0"/>
        <w:widowControl w:val="0"/>
        <w:numPr>
          <w:ilvl w:val="0"/>
          <w:numId w:val="1"/>
        </w:numPr>
        <w:shd w:val="clear" w:color="auto" w:fill="auto"/>
        <w:tabs>
          <w:tab w:pos="1535" w:val="left"/>
        </w:tabs>
        <w:spacing w:before="0" w:after="60" w:line="334" w:lineRule="auto"/>
        <w:ind w:left="1180" w:right="0" w:firstLine="0"/>
        <w:jc w:val="both"/>
      </w:pPr>
      <w:bookmarkStart w:id="60" w:name="bookmark60"/>
      <w:bookmarkEnd w:id="60"/>
      <w:r>
        <w:rPr>
          <w:color w:val="000000"/>
          <w:spacing w:val="0"/>
          <w:w w:val="100"/>
          <w:position w:val="0"/>
          <w:sz w:val="24"/>
          <w:szCs w:val="24"/>
        </w:rPr>
        <w:t>תחנה בכריה - דגם זה כולל שני חלקים מחוברים ביניהם: הראשון, הוא חל?</w:t>
      </w:r>
    </w:p>
    <w:p>
      <w:pPr>
        <w:pStyle w:val="Style7"/>
        <w:keepNext w:val="0"/>
        <w:keepLines w:val="0"/>
        <w:widowControl w:val="0"/>
        <w:shd w:val="clear" w:color="auto" w:fill="auto"/>
        <w:spacing w:before="0" w:after="0"/>
        <w:ind w:left="1540" w:right="0" w:firstLine="0"/>
        <w:jc w:val="both"/>
      </w:pPr>
      <w:r>
        <w:rPr>
          <w:color w:val="000000"/>
          <w:spacing w:val="0"/>
          <w:w w:val="100"/>
          <w:position w:val="0"/>
          <w:sz w:val="24"/>
          <w:szCs w:val="24"/>
        </w:rPr>
        <w:t>(כולל גם מתקני כרטוס) המבוצע מתחת לרחוב בכרייה (</w:t>
      </w:r>
      <w:r>
        <w:rPr>
          <w:color w:val="000000"/>
          <w:spacing w:val="0"/>
          <w:w w:val="100"/>
          <w:position w:val="0"/>
          <w:sz w:val="24"/>
          <w:szCs w:val="24"/>
        </w:rPr>
        <w:t>^</w:t>
      </w:r>
      <w:r>
        <w:rPr>
          <w:color w:val="000000"/>
          <w:spacing w:val="0"/>
          <w:w w:val="100"/>
          <w:position w:val="0"/>
          <w:sz w:val="24"/>
          <w:szCs w:val="24"/>
        </w:rPr>
        <w:t>1</w:t>
      </w:r>
      <w:r>
        <w:rPr>
          <w:rFonts w:ascii="Calibri" w:eastAsia="Calibri" w:hAnsi="Calibri" w:cs="Calibri"/>
          <w:color w:val="000000"/>
          <w:spacing w:val="0"/>
          <w:w w:val="100"/>
          <w:position w:val="0"/>
          <w:sz w:val="24"/>
          <w:szCs w:val="24"/>
        </w:rPr>
        <w:t>ז^ע</w:t>
      </w:r>
      <w:r>
        <w:rPr>
          <w:color w:val="000000"/>
          <w:spacing w:val="0"/>
          <w:w w:val="100"/>
          <w:position w:val="0"/>
          <w:sz w:val="24"/>
          <w:szCs w:val="24"/>
        </w:rPr>
        <w:t>1</w:t>
      </w:r>
      <w:r>
        <w:rPr>
          <w:color w:val="000000"/>
          <w:spacing w:val="0"/>
          <w:w w:val="100"/>
          <w:position w:val="0"/>
          <w:sz w:val="24"/>
          <w:szCs w:val="24"/>
        </w:rPr>
        <w:t xml:space="preserve">), </w:t>
      </w:r>
      <w:r>
        <w:rPr>
          <w:color w:val="000000"/>
          <w:spacing w:val="0"/>
          <w:w w:val="100"/>
          <w:position w:val="0"/>
          <w:sz w:val="24"/>
          <w:szCs w:val="24"/>
        </w:rPr>
        <w:t xml:space="preserve">ע״י הרחבו המסילה (שבוצעו קודם לכן ב- </w:t>
      </w:r>
      <w:r>
        <w:rPr>
          <w:color w:val="000000"/>
          <w:spacing w:val="0"/>
          <w:w w:val="100"/>
          <w:position w:val="0"/>
          <w:sz w:val="24"/>
          <w:szCs w:val="24"/>
        </w:rPr>
        <w:t>78¥</w:t>
      </w:r>
      <w:r>
        <w:rPr>
          <w:color w:val="000000"/>
          <w:spacing w:val="0"/>
          <w:w w:val="100"/>
          <w:position w:val="0"/>
          <w:sz w:val="24"/>
          <w:szCs w:val="24"/>
        </w:rPr>
        <w:t xml:space="preserve">), וחיבורן יחד. בנוסף, מבוצע מבנה כני? בחפירה וכיסוי ס&amp;ם) במגרש צמוד לחלל הרציפים (אך מחוץ לתוואי המסי תחנה זה מקטין למינימום את הצורך בהריסת מבנים ומונע את הצורך בהריי מבנים הנדרשת ביישום דגם התחנה הרחבה ברחובות צרים במיוחד׳. כמו כן, י יש יתרונות בשלב העבודות במספר היבטים- מפגעים סביבתיים (אקוסטיי פגיעה ברקמה העירונית (חסימת צירים ופגיעה בעסקים מקומיים), ממזערת </w:t>
      </w:r>
      <w:r>
        <w:rPr>
          <w:i/>
          <w:iCs/>
          <w:color w:val="000000"/>
          <w:spacing w:val="0"/>
          <w:w w:val="100"/>
          <w:position w:val="0"/>
          <w:sz w:val="24"/>
          <w:szCs w:val="24"/>
        </w:rPr>
        <w:t>1</w:t>
      </w:r>
      <w:r>
        <w:rPr>
          <w:i/>
          <w:iCs/>
          <w:color w:val="000000"/>
          <w:spacing w:val="0"/>
          <w:w w:val="100"/>
          <w:position w:val="0"/>
          <w:sz w:val="24"/>
          <w:szCs w:val="24"/>
        </w:rPr>
        <w:t xml:space="preserve"> </w:t>
      </w:r>
      <w:r>
        <w:rPr>
          <w:color w:val="000000"/>
          <w:spacing w:val="0"/>
          <w:w w:val="100"/>
          <w:position w:val="0"/>
          <w:sz w:val="24"/>
          <w:szCs w:val="24"/>
        </w:rPr>
        <w:t>בהעתקת תשתיות. עם זאת, החיסרון מהותי הינו בהיבט של מורכבות ביצוע כ</w:t>
      </w:r>
      <w:r>
        <w:rPr>
          <w:color w:val="252525"/>
          <w:spacing w:val="0"/>
          <w:w w:val="100"/>
          <w:position w:val="0"/>
          <w:sz w:val="24"/>
          <w:szCs w:val="24"/>
        </w:rPr>
        <w:t>אשר קיים</w:t>
      </w:r>
      <w:r>
        <w:rPr>
          <w:color w:val="000000"/>
          <w:spacing w:val="0"/>
          <w:w w:val="100"/>
          <w:position w:val="0"/>
          <w:sz w:val="24"/>
          <w:szCs w:val="24"/>
        </w:rPr>
        <w:t xml:space="preserve"> חוסר ניסיון הן בהיבט התכנוני והן בהיבט הביצוע עבור הקמה של תחנות בישראל.</w:t>
      </w:r>
    </w:p>
    <w:p>
      <w:pPr>
        <w:pStyle w:val="Style7"/>
        <w:keepNext w:val="0"/>
        <w:keepLines w:val="0"/>
        <w:widowControl w:val="0"/>
        <w:shd w:val="clear" w:color="auto" w:fill="auto"/>
        <w:spacing w:before="0" w:after="180"/>
        <w:ind w:left="820" w:right="0" w:firstLine="0"/>
        <w:jc w:val="both"/>
        <w:sectPr>
          <w:headerReference w:type="default" r:id="rId11"/>
          <w:footnotePr>
            <w:pos w:val="pageBottom"/>
            <w:numFmt w:val="decimal"/>
            <w:numRestart w:val="continuous"/>
          </w:footnotePr>
          <w:pgSz w:w="11900" w:h="16840"/>
          <w:pgMar w:top="1417" w:right="965" w:bottom="1321" w:left="965" w:header="0" w:footer="893" w:gutter="0"/>
          <w:pgNumType w:start="11"/>
          <w:cols w:space="720"/>
          <w:noEndnote/>
          <w:rtlGutter w:val="0"/>
          <w:docGrid w:linePitch="360"/>
        </w:sectPr>
      </w:pPr>
      <w:r>
        <w:rPr>
          <w:color w:val="000000"/>
          <w:spacing w:val="0"/>
          <w:w w:val="100"/>
          <w:position w:val="0"/>
          <w:sz w:val="24"/>
          <w:szCs w:val="24"/>
        </w:rPr>
        <w:t>לסיכום, ישנם יחסי המרה בין טיפוס התחנות השונים - בעיקר בין התחנה בכרייה לתר תחנה בכרייה מקטינה למינימום הריסת מבנים, שיבושים בתפקוד הרחוב והתנועה,</w:t>
      </w:r>
      <w:r>
        <w:rPr>
          <w:color w:val="252525"/>
          <w:spacing w:val="0"/>
          <w:w w:val="100"/>
          <w:position w:val="0"/>
          <w:sz w:val="24"/>
          <w:szCs w:val="24"/>
        </w:rPr>
        <w:t xml:space="preserve"> והשפעות</w:t>
      </w:r>
      <w:r>
        <w:rPr>
          <w:color w:val="000000"/>
          <w:spacing w:val="0"/>
          <w:w w:val="100"/>
          <w:position w:val="0"/>
          <w:sz w:val="24"/>
          <w:szCs w:val="24"/>
        </w:rPr>
        <w:t xml:space="preserve"> סביבתיות במהלך העבודה, אך מגבירה מורכבות ביצוע כאשר ישנו חוסר בניסיון וידע</w:t>
      </w:r>
      <w:r>
        <w:rPr>
          <w:color w:val="252525"/>
          <w:spacing w:val="0"/>
          <w:w w:val="100"/>
          <w:position w:val="0"/>
          <w:sz w:val="24"/>
          <w:szCs w:val="24"/>
        </w:rPr>
        <w:t xml:space="preserve"> בישראל</w:t>
      </w:r>
      <w:r>
        <w:rPr>
          <w:color w:val="000000"/>
          <w:spacing w:val="0"/>
          <w:w w:val="100"/>
          <w:position w:val="0"/>
          <w:sz w:val="24"/>
          <w:szCs w:val="24"/>
        </w:rPr>
        <w:t xml:space="preserve"> </w:t>
      </w:r>
    </w:p>
    <w:p>
      <w:pPr>
        <w:pStyle w:val="Style7"/>
        <w:keepNext w:val="0"/>
        <w:keepLines w:val="0"/>
        <w:widowControl w:val="0"/>
        <w:shd w:val="clear" w:color="auto" w:fill="auto"/>
        <w:spacing w:before="0" w:after="180"/>
        <w:ind w:left="820" w:right="0" w:firstLine="0"/>
        <w:jc w:val="both"/>
      </w:pPr>
      <w:r>
        <w:rPr>
          <w:color w:val="000000"/>
          <w:spacing w:val="0"/>
          <w:w w:val="100"/>
          <w:position w:val="0"/>
          <w:sz w:val="24"/>
          <w:szCs w:val="24"/>
        </w:rPr>
        <w:t>בהקמת תחנה מסוג זה. לעומתה, תחנה רחבה נוחה לביצוע בישראל- תחנות מסוג</w:t>
      </w:r>
      <w:r>
        <w:rPr>
          <w:color w:val="252525"/>
          <w:spacing w:val="0"/>
          <w:w w:val="100"/>
          <w:position w:val="0"/>
          <w:sz w:val="24"/>
          <w:szCs w:val="24"/>
        </w:rPr>
        <w:t xml:space="preserve"> זה הוקמו</w:t>
      </w:r>
      <w:r>
        <w:rPr>
          <w:color w:val="000000"/>
          <w:spacing w:val="0"/>
          <w:w w:val="100"/>
          <w:position w:val="0"/>
          <w:sz w:val="24"/>
          <w:szCs w:val="24"/>
        </w:rPr>
        <w:t xml:space="preserve"> בקווי הרק״ל, והן בעלות רמת שירות גבוה יותר מאשר תחנות בכרייה. עם זאת, במג הרחוב צר דגם תחנה זה )תחנה רחבה) דורש הריסת מבנים בהיקף גדול, יוצר פוטנציאל</w:t>
      </w:r>
      <w:r>
        <w:rPr>
          <w:color w:val="252525"/>
          <w:spacing w:val="0"/>
          <w:w w:val="100"/>
          <w:position w:val="0"/>
          <w:sz w:val="24"/>
          <w:szCs w:val="24"/>
        </w:rPr>
        <w:t xml:space="preserve"> רחב יותר</w:t>
      </w:r>
      <w:r>
        <w:rPr>
          <w:color w:val="000000"/>
          <w:spacing w:val="0"/>
          <w:w w:val="100"/>
          <w:position w:val="0"/>
          <w:sz w:val="24"/>
          <w:szCs w:val="24"/>
        </w:rPr>
        <w:t xml:space="preserve"> לחשיפה למטרדים ומפגעים בעת ההקמה וכן שיבושים משמעותיים בתנועה ותפק במהלך ביצוע העבודות. לאור יחסי המרה אלו הוחלט על שימוש בשני הטיפוסים</w:t>
      </w:r>
      <w:r>
        <w:rPr>
          <w:color w:val="252525"/>
          <w:spacing w:val="0"/>
          <w:w w:val="100"/>
          <w:position w:val="0"/>
          <w:sz w:val="24"/>
          <w:szCs w:val="24"/>
        </w:rPr>
        <w:t xml:space="preserve"> כתכנון קו</w:t>
      </w:r>
      <w:r>
        <w:rPr>
          <w:color w:val="000000"/>
          <w:spacing w:val="0"/>
          <w:w w:val="100"/>
          <w:position w:val="0"/>
          <w:sz w:val="24"/>
          <w:szCs w:val="24"/>
        </w:rPr>
        <w:t xml:space="preserve"> המטרו </w:t>
      </w:r>
      <w:r>
        <w:rPr>
          <w:color w:val="000000"/>
          <w:spacing w:val="0"/>
          <w:w w:val="100"/>
          <w:position w:val="0"/>
          <w:sz w:val="24"/>
          <w:szCs w:val="24"/>
        </w:rPr>
        <w:t>12</w:t>
      </w:r>
      <w:r>
        <w:rPr>
          <w:color w:val="000000"/>
          <w:spacing w:val="0"/>
          <w:w w:val="100"/>
          <w:position w:val="0"/>
          <w:sz w:val="24"/>
          <w:szCs w:val="24"/>
        </w:rPr>
        <w:t>׳\ - תחנה רחבה ותחנה בכריה. במצבים בהם הרחוב רחב מספיק יבוצע בטיפוס תחנה רחבה, וכן במצבים בהם הריסת מבנים אינה צפויה לגרום לפגיעה כ ברקמה העירונית. ברחובות צרים בהם התחנה הרחבה צפויה להביא להריסת מבנים</w:t>
      </w:r>
      <w:r>
        <w:rPr>
          <w:color w:val="252525"/>
          <w:spacing w:val="0"/>
          <w:w w:val="100"/>
          <w:position w:val="0"/>
          <w:sz w:val="24"/>
          <w:szCs w:val="24"/>
        </w:rPr>
        <w:t xml:space="preserve"> בהיקפים</w:t>
      </w:r>
      <w:r>
        <w:rPr>
          <w:color w:val="000000"/>
          <w:spacing w:val="0"/>
          <w:w w:val="100"/>
          <w:position w:val="0"/>
          <w:sz w:val="24"/>
          <w:szCs w:val="24"/>
        </w:rPr>
        <w:t xml:space="preserve"> גדולים, יבוצעו התחנות בשיטת ׳תחנה בכריה׳ המייתרת את מרבית הצורך בהריסר הוחלט לאפשר גמישות תכנונית בארבע תחנות- תכנון התחנה לפי דגם תחנה בכרייה</w:t>
      </w:r>
      <w:r>
        <w:rPr>
          <w:color w:val="252525"/>
          <w:spacing w:val="0"/>
          <w:w w:val="100"/>
          <w:position w:val="0"/>
          <w:sz w:val="24"/>
          <w:szCs w:val="24"/>
        </w:rPr>
        <w:t xml:space="preserve"> אך עם קו</w:t>
      </w:r>
      <w:r>
        <w:rPr>
          <w:color w:val="000000"/>
          <w:spacing w:val="0"/>
          <w:w w:val="100"/>
          <w:position w:val="0"/>
          <w:sz w:val="24"/>
          <w:szCs w:val="24"/>
        </w:rPr>
        <w:t xml:space="preserve"> כחול רחב שיאפשר בעתיד לתכנן גם לפי דגם של תחנה רחבה במקרה בו לא תהיה התכו לתחנה בכריה במקרים אלו. לאור זאת, בקו המטרו </w:t>
      </w:r>
      <w:r>
        <w:rPr>
          <w:color w:val="000000"/>
          <w:spacing w:val="0"/>
          <w:w w:val="100"/>
          <w:position w:val="0"/>
          <w:sz w:val="24"/>
          <w:szCs w:val="24"/>
        </w:rPr>
        <w:t>12</w:t>
      </w:r>
      <w:r>
        <w:rPr>
          <w:color w:val="000000"/>
          <w:spacing w:val="0"/>
          <w:w w:val="100"/>
          <w:position w:val="0"/>
          <w:sz w:val="24"/>
          <w:szCs w:val="24"/>
        </w:rPr>
        <w:t xml:space="preserve">׳\ הוחלט על ביצוע </w:t>
      </w:r>
      <w:r>
        <w:rPr>
          <w:color w:val="000000"/>
          <w:spacing w:val="0"/>
          <w:w w:val="100"/>
          <w:position w:val="0"/>
          <w:sz w:val="24"/>
          <w:szCs w:val="24"/>
        </w:rPr>
        <w:t>5</w:t>
      </w:r>
      <w:r>
        <w:rPr>
          <w:color w:val="000000"/>
          <w:spacing w:val="0"/>
          <w:w w:val="100"/>
          <w:position w:val="0"/>
          <w:sz w:val="24"/>
          <w:szCs w:val="24"/>
        </w:rPr>
        <w:t xml:space="preserve"> </w:t>
      </w:r>
      <w:r>
        <w:rPr>
          <w:color w:val="000000"/>
          <w:spacing w:val="0"/>
          <w:w w:val="100"/>
          <w:position w:val="0"/>
          <w:sz w:val="24"/>
          <w:szCs w:val="24"/>
        </w:rPr>
        <w:t>תחנות</w:t>
      </w:r>
      <w:r>
        <w:rPr>
          <w:color w:val="252525"/>
          <w:spacing w:val="0"/>
          <w:w w:val="100"/>
          <w:position w:val="0"/>
          <w:sz w:val="24"/>
          <w:szCs w:val="24"/>
        </w:rPr>
        <w:t xml:space="preserve"> בכרייה, </w:t>
      </w:r>
      <w:r>
        <w:rPr>
          <w:color w:val="252525"/>
          <w:spacing w:val="0"/>
          <w:w w:val="100"/>
          <w:position w:val="0"/>
          <w:sz w:val="24"/>
          <w:szCs w:val="24"/>
        </w:rPr>
        <w:t>4</w:t>
      </w:r>
      <w:r>
        <w:rPr>
          <w:color w:val="000000"/>
          <w:spacing w:val="0"/>
          <w:w w:val="100"/>
          <w:position w:val="0"/>
          <w:sz w:val="24"/>
          <w:szCs w:val="24"/>
        </w:rPr>
        <w:t xml:space="preserve"> </w:t>
      </w:r>
      <w:r>
        <w:rPr>
          <w:color w:val="000000"/>
          <w:spacing w:val="0"/>
          <w:w w:val="100"/>
          <w:position w:val="0"/>
          <w:sz w:val="24"/>
          <w:szCs w:val="24"/>
        </w:rPr>
        <w:t>תחנות עם גמישות תכנונית בעדיפות לתחנה בכריה, ו-</w:t>
      </w:r>
      <w:r>
        <w:rPr>
          <w:color w:val="000000"/>
          <w:spacing w:val="0"/>
          <w:w w:val="100"/>
          <w:position w:val="0"/>
          <w:sz w:val="24"/>
          <w:szCs w:val="24"/>
        </w:rPr>
        <w:t>14</w:t>
      </w:r>
      <w:r>
        <w:rPr>
          <w:color w:val="000000"/>
          <w:spacing w:val="0"/>
          <w:w w:val="100"/>
          <w:position w:val="0"/>
          <w:sz w:val="24"/>
          <w:szCs w:val="24"/>
        </w:rPr>
        <w:t xml:space="preserve"> </w:t>
      </w:r>
      <w:r>
        <w:rPr>
          <w:color w:val="000000"/>
          <w:spacing w:val="0"/>
          <w:w w:val="100"/>
          <w:position w:val="0"/>
          <w:sz w:val="24"/>
          <w:szCs w:val="24"/>
        </w:rPr>
        <w:t>תחנות לפי דגם תחנה רחבה.</w:t>
      </w:r>
    </w:p>
    <w:p>
      <w:pPr>
        <w:pStyle w:val="Style7"/>
        <w:keepNext w:val="0"/>
        <w:keepLines w:val="0"/>
        <w:widowControl w:val="0"/>
        <w:shd w:val="clear" w:color="auto" w:fill="auto"/>
        <w:spacing w:before="0" w:after="180"/>
        <w:ind w:left="820" w:right="0" w:firstLine="0"/>
        <w:jc w:val="both"/>
      </w:pPr>
      <w:r>
        <w:rPr>
          <w:color w:val="000000"/>
          <w:spacing w:val="0"/>
          <w:w w:val="100"/>
          <w:position w:val="0"/>
          <w:sz w:val="24"/>
          <w:szCs w:val="24"/>
        </w:rPr>
        <w:t>דגם תחנת אוזן לא שולב בתכנית מכיוון שנמצא לא מתאים לתנאים שלאורך תוואי ב</w:t>
      </w:r>
      <w:r>
        <w:rPr>
          <w:color w:val="252525"/>
          <w:spacing w:val="0"/>
          <w:w w:val="100"/>
          <w:position w:val="0"/>
          <w:sz w:val="24"/>
          <w:szCs w:val="24"/>
        </w:rPr>
        <w:t>קו המטרו</w:t>
      </w:r>
      <w:r>
        <w:rPr>
          <w:color w:val="000000"/>
          <w:spacing w:val="0"/>
          <w:w w:val="100"/>
          <w:position w:val="0"/>
          <w:sz w:val="24"/>
          <w:szCs w:val="24"/>
        </w:rPr>
        <w:t xml:space="preserve"> </w:t>
      </w:r>
      <w:r>
        <w:rPr>
          <w:color w:val="000000"/>
          <w:spacing w:val="0"/>
          <w:w w:val="100"/>
          <w:position w:val="0"/>
          <w:sz w:val="24"/>
          <w:szCs w:val="24"/>
        </w:rPr>
        <w:t>2</w:t>
      </w:r>
      <w:r>
        <w:rPr>
          <w:color w:val="000000"/>
          <w:spacing w:val="0"/>
          <w:w w:val="100"/>
          <w:position w:val="0"/>
          <w:sz w:val="24"/>
          <w:szCs w:val="24"/>
        </w:rPr>
        <w:t>^.</w:t>
      </w:r>
    </w:p>
    <w:p>
      <w:pPr>
        <w:pStyle w:val="Style7"/>
        <w:keepNext w:val="0"/>
        <w:keepLines w:val="0"/>
        <w:widowControl w:val="0"/>
        <w:shd w:val="clear" w:color="auto" w:fill="auto"/>
        <w:spacing w:before="0" w:after="180"/>
        <w:ind w:left="0" w:right="0" w:firstLine="820"/>
        <w:jc w:val="left"/>
      </w:pPr>
      <w:r>
        <w:rPr>
          <w:b/>
          <w:bCs/>
          <w:color w:val="000000"/>
          <w:spacing w:val="0"/>
          <w:w w:val="100"/>
          <w:position w:val="0"/>
          <w:sz w:val="24"/>
          <w:szCs w:val="24"/>
        </w:rPr>
        <w:t xml:space="preserve">חלופות לשיטות ביצוע תחנות תת קרקעיות: </w:t>
      </w:r>
      <w:r>
        <w:rPr>
          <w:color w:val="000000"/>
          <w:spacing w:val="0"/>
          <w:w w:val="100"/>
          <w:position w:val="0"/>
          <w:sz w:val="24"/>
          <w:szCs w:val="24"/>
        </w:rPr>
        <w:t>נבחן השימוש בשלוש שיטות עיקריות:</w:t>
      </w:r>
    </w:p>
    <w:p>
      <w:pPr>
        <w:pStyle w:val="Style7"/>
        <w:keepNext w:val="0"/>
        <w:keepLines w:val="0"/>
        <w:widowControl w:val="0"/>
        <w:shd w:val="clear" w:color="auto" w:fill="auto"/>
        <w:spacing w:before="0" w:after="0" w:line="353" w:lineRule="auto"/>
        <w:ind w:left="1540" w:right="0" w:hanging="360"/>
        <w:jc w:val="both"/>
      </w:pPr>
      <w:r>
        <w:rPr>
          <w:color w:val="000000"/>
          <w:spacing w:val="0"/>
          <w:w w:val="100"/>
          <w:position w:val="0"/>
          <w:sz w:val="26"/>
          <w:szCs w:val="26"/>
        </w:rPr>
        <w:t xml:space="preserve">• </w:t>
      </w:r>
      <w:r>
        <w:rPr>
          <w:b/>
          <w:bCs/>
          <w:color w:val="000000"/>
          <w:spacing w:val="0"/>
          <w:w w:val="100"/>
          <w:position w:val="0"/>
          <w:sz w:val="24"/>
          <w:szCs w:val="24"/>
        </w:rPr>
        <w:t xml:space="preserve">ביצוע תחנה בשיטת ס&amp;ס (חפור וכסה) - </w:t>
      </w:r>
      <w:r>
        <w:rPr>
          <w:color w:val="000000"/>
          <w:spacing w:val="0"/>
          <w:w w:val="100"/>
          <w:position w:val="0"/>
          <w:sz w:val="24"/>
          <w:szCs w:val="24"/>
        </w:rPr>
        <w:t>הקמת קירות דיפון היקפיים סביב</w:t>
      </w:r>
      <w:r>
        <w:rPr>
          <w:color w:val="252525"/>
          <w:spacing w:val="0"/>
          <w:w w:val="100"/>
          <w:position w:val="0"/>
          <w:sz w:val="24"/>
          <w:szCs w:val="24"/>
        </w:rPr>
        <w:t xml:space="preserve"> התחנה</w:t>
      </w:r>
      <w:r>
        <w:rPr>
          <w:color w:val="000000"/>
          <w:spacing w:val="0"/>
          <w:w w:val="100"/>
          <w:position w:val="0"/>
          <w:sz w:val="24"/>
          <w:szCs w:val="24"/>
        </w:rPr>
        <w:t xml:space="preserve"> )קופסא חיצונית) ולאחר מכן חפירה מלמעלה למטה בשטח הכלוא בין הקירות</w:t>
      </w:r>
      <w:r>
        <w:rPr>
          <w:color w:val="252525"/>
          <w:spacing w:val="0"/>
          <w:w w:val="100"/>
          <w:position w:val="0"/>
          <w:sz w:val="24"/>
          <w:szCs w:val="24"/>
        </w:rPr>
        <w:t xml:space="preserve"> באמצעות</w:t>
      </w:r>
      <w:r>
        <w:rPr>
          <w:color w:val="000000"/>
          <w:spacing w:val="0"/>
          <w:w w:val="100"/>
          <w:position w:val="0"/>
          <w:sz w:val="24"/>
          <w:szCs w:val="24"/>
        </w:rPr>
        <w:t xml:space="preserve"> כלים מכנים, ליצירת חלל התחנה. במידה והתחנה מצויה מתחת למפלס מ נדרשת שאיבת מי התהום לאורך כל תקופת ההקמה.</w:t>
      </w:r>
    </w:p>
    <w:p>
      <w:pPr>
        <w:pStyle w:val="Style7"/>
        <w:keepNext w:val="0"/>
        <w:keepLines w:val="0"/>
        <w:widowControl w:val="0"/>
        <w:shd w:val="clear" w:color="auto" w:fill="auto"/>
        <w:spacing w:before="0" w:after="0"/>
        <w:ind w:left="1540" w:right="0" w:firstLine="0"/>
        <w:jc w:val="left"/>
      </w:pPr>
      <w:r>
        <w:rPr>
          <w:color w:val="000000"/>
          <w:spacing w:val="0"/>
          <w:w w:val="100"/>
          <w:position w:val="0"/>
          <w:sz w:val="24"/>
          <w:szCs w:val="24"/>
          <w:u w:val="single"/>
        </w:rPr>
        <w:t>יתרונות:</w:t>
      </w:r>
    </w:p>
    <w:p>
      <w:pPr>
        <w:pStyle w:val="Style7"/>
        <w:keepNext w:val="0"/>
        <w:keepLines w:val="0"/>
        <w:widowControl w:val="0"/>
        <w:shd w:val="clear" w:color="auto" w:fill="auto"/>
        <w:spacing w:before="0" w:after="100" w:line="336" w:lineRule="auto"/>
        <w:ind w:left="1900" w:right="0" w:firstLine="0"/>
        <w:jc w:val="left"/>
      </w:pPr>
      <w:r>
        <w:rPr>
          <w:rFonts w:ascii="Courier New" w:eastAsia="Courier New" w:hAnsi="Courier New" w:cs="Courier New"/>
          <w:color w:val="000000"/>
          <w:spacing w:val="0"/>
          <w:w w:val="100"/>
          <w:position w:val="0"/>
          <w:sz w:val="24"/>
          <w:szCs w:val="24"/>
        </w:rPr>
        <w:t xml:space="preserve">ס </w:t>
      </w:r>
      <w:r>
        <w:rPr>
          <w:color w:val="000000"/>
          <w:spacing w:val="0"/>
          <w:w w:val="100"/>
          <w:position w:val="0"/>
          <w:sz w:val="24"/>
          <w:szCs w:val="24"/>
        </w:rPr>
        <w:t xml:space="preserve">טכניקת הקמה מקובלת ובעלת ניסיון בישראל. </w:t>
      </w:r>
      <w:r>
        <w:rPr>
          <w:rFonts w:ascii="Courier New" w:eastAsia="Courier New" w:hAnsi="Courier New" w:cs="Courier New"/>
          <w:color w:val="000000"/>
          <w:spacing w:val="0"/>
          <w:w w:val="100"/>
          <w:position w:val="0"/>
          <w:sz w:val="24"/>
          <w:szCs w:val="24"/>
        </w:rPr>
        <w:t xml:space="preserve">ס </w:t>
      </w:r>
      <w:r>
        <w:rPr>
          <w:color w:val="000000"/>
          <w:spacing w:val="0"/>
          <w:w w:val="100"/>
          <w:position w:val="0"/>
          <w:sz w:val="24"/>
          <w:szCs w:val="24"/>
        </w:rPr>
        <w:t xml:space="preserve">קיימת גמישות למיקום כניסות התחנה במרחב. </w:t>
      </w:r>
      <w:r>
        <w:rPr>
          <w:rFonts w:ascii="Courier New" w:eastAsia="Courier New" w:hAnsi="Courier New" w:cs="Courier New"/>
          <w:color w:val="000000"/>
          <w:spacing w:val="0"/>
          <w:w w:val="100"/>
          <w:position w:val="0"/>
          <w:sz w:val="24"/>
          <w:szCs w:val="24"/>
        </w:rPr>
        <w:t xml:space="preserve">ס </w:t>
      </w:r>
      <w:r>
        <w:rPr>
          <w:color w:val="000000"/>
          <w:spacing w:val="0"/>
          <w:w w:val="100"/>
          <w:position w:val="0"/>
          <w:sz w:val="24"/>
          <w:szCs w:val="24"/>
        </w:rPr>
        <w:t>תבנית קבועה לתחנה- אחידות לאורך הקו.</w:t>
      </w:r>
    </w:p>
    <w:p>
      <w:pPr>
        <w:pStyle w:val="Style7"/>
        <w:keepNext w:val="0"/>
        <w:keepLines w:val="0"/>
        <w:widowControl w:val="0"/>
        <w:shd w:val="clear" w:color="auto" w:fill="auto"/>
        <w:spacing w:before="0" w:after="100"/>
        <w:ind w:left="1760" w:right="0" w:firstLine="0"/>
        <w:jc w:val="left"/>
      </w:pPr>
      <w:r>
        <w:rPr>
          <w:color w:val="000000"/>
          <w:spacing w:val="0"/>
          <w:w w:val="100"/>
          <w:position w:val="0"/>
          <w:sz w:val="24"/>
          <w:szCs w:val="24"/>
          <w:u w:val="single"/>
        </w:rPr>
        <w:t>חסרונות:</w:t>
      </w:r>
    </w:p>
    <w:p>
      <w:pPr>
        <w:pStyle w:val="Style7"/>
        <w:keepNext w:val="0"/>
        <w:keepLines w:val="0"/>
        <w:widowControl w:val="0"/>
        <w:shd w:val="clear" w:color="auto" w:fill="auto"/>
        <w:spacing w:before="0" w:after="0" w:line="312" w:lineRule="auto"/>
        <w:ind w:left="1900" w:right="0" w:firstLine="0"/>
        <w:jc w:val="left"/>
      </w:pPr>
      <w:r>
        <w:rPr>
          <w:rFonts w:ascii="Courier New" w:eastAsia="Courier New" w:hAnsi="Courier New" w:cs="Courier New"/>
          <w:color w:val="000000"/>
          <w:spacing w:val="0"/>
          <w:w w:val="100"/>
          <w:position w:val="0"/>
          <w:sz w:val="24"/>
          <w:szCs w:val="24"/>
        </w:rPr>
        <w:t xml:space="preserve">ס </w:t>
      </w:r>
      <w:r>
        <w:rPr>
          <w:color w:val="000000"/>
          <w:spacing w:val="0"/>
          <w:w w:val="100"/>
          <w:position w:val="0"/>
          <w:sz w:val="24"/>
          <w:szCs w:val="24"/>
        </w:rPr>
        <w:t>מחייבת הריסת מבנים המצויים בתחום התחנה.</w:t>
      </w:r>
    </w:p>
    <w:p>
      <w:pPr>
        <w:pStyle w:val="Style7"/>
        <w:keepNext w:val="0"/>
        <w:keepLines w:val="0"/>
        <w:widowControl w:val="0"/>
        <w:shd w:val="clear" w:color="auto" w:fill="auto"/>
        <w:spacing w:before="0" w:after="0" w:line="312" w:lineRule="auto"/>
        <w:ind w:left="1900" w:right="0" w:firstLine="0"/>
        <w:jc w:val="left"/>
      </w:pPr>
      <w:r>
        <w:rPr>
          <w:rFonts w:ascii="Courier New" w:eastAsia="Courier New" w:hAnsi="Courier New" w:cs="Courier New"/>
          <w:color w:val="000000"/>
          <w:spacing w:val="0"/>
          <w:w w:val="100"/>
          <w:position w:val="0"/>
          <w:sz w:val="24"/>
          <w:szCs w:val="24"/>
        </w:rPr>
        <w:t xml:space="preserve">ס </w:t>
      </w:r>
      <w:r>
        <w:rPr>
          <w:color w:val="000000"/>
          <w:spacing w:val="0"/>
          <w:w w:val="100"/>
          <w:position w:val="0"/>
          <w:sz w:val="24"/>
          <w:szCs w:val="24"/>
        </w:rPr>
        <w:t>סגירת רחובות והסטות תנועה במשך זמן ההקמה.</w:t>
      </w:r>
    </w:p>
    <w:p>
      <w:pPr>
        <w:pStyle w:val="Style7"/>
        <w:keepNext w:val="0"/>
        <w:keepLines w:val="0"/>
        <w:widowControl w:val="0"/>
        <w:shd w:val="clear" w:color="auto" w:fill="auto"/>
        <w:spacing w:before="0" w:after="0" w:line="312" w:lineRule="auto"/>
        <w:ind w:left="1900" w:right="0" w:firstLine="0"/>
        <w:jc w:val="left"/>
      </w:pPr>
      <w:r>
        <w:rPr>
          <w:rFonts w:ascii="Courier New" w:eastAsia="Courier New" w:hAnsi="Courier New" w:cs="Courier New"/>
          <w:color w:val="000000"/>
          <w:spacing w:val="0"/>
          <w:w w:val="100"/>
          <w:position w:val="0"/>
          <w:sz w:val="24"/>
          <w:szCs w:val="24"/>
        </w:rPr>
        <w:t xml:space="preserve">ס </w:t>
      </w:r>
      <w:r>
        <w:rPr>
          <w:color w:val="000000"/>
          <w:spacing w:val="0"/>
          <w:w w:val="100"/>
          <w:position w:val="0"/>
          <w:sz w:val="24"/>
          <w:szCs w:val="24"/>
        </w:rPr>
        <w:t>העתקת תשתיות משמעותית בתחומי התחנה.</w:t>
      </w:r>
    </w:p>
    <w:p>
      <w:pPr>
        <w:pStyle w:val="Style7"/>
        <w:keepNext w:val="0"/>
        <w:keepLines w:val="0"/>
        <w:widowControl w:val="0"/>
        <w:shd w:val="clear" w:color="auto" w:fill="auto"/>
        <w:spacing w:before="0" w:after="0" w:line="312" w:lineRule="auto"/>
        <w:ind w:left="1900" w:right="0" w:firstLine="0"/>
        <w:jc w:val="left"/>
      </w:pPr>
      <w:r>
        <w:rPr>
          <w:rFonts w:ascii="Courier New" w:eastAsia="Courier New" w:hAnsi="Courier New" w:cs="Courier New"/>
          <w:color w:val="000000"/>
          <w:spacing w:val="0"/>
          <w:w w:val="100"/>
          <w:position w:val="0"/>
          <w:sz w:val="24"/>
          <w:szCs w:val="24"/>
        </w:rPr>
        <w:t xml:space="preserve">ס </w:t>
      </w:r>
      <w:r>
        <w:rPr>
          <w:color w:val="000000"/>
          <w:spacing w:val="0"/>
          <w:w w:val="100"/>
          <w:position w:val="0"/>
          <w:sz w:val="24"/>
          <w:szCs w:val="24"/>
        </w:rPr>
        <w:t>מפגעים סביבתיים- רעש ואבק.</w:t>
      </w:r>
    </w:p>
    <w:p>
      <w:pPr>
        <w:pStyle w:val="Style7"/>
        <w:keepNext w:val="0"/>
        <w:keepLines w:val="0"/>
        <w:widowControl w:val="0"/>
        <w:shd w:val="clear" w:color="auto" w:fill="auto"/>
        <w:spacing w:before="0" w:after="0" w:line="312" w:lineRule="auto"/>
        <w:ind w:left="1900" w:right="0" w:firstLine="0"/>
        <w:jc w:val="left"/>
      </w:pPr>
      <w:r>
        <w:rPr>
          <w:rFonts w:ascii="Courier New" w:eastAsia="Courier New" w:hAnsi="Courier New" w:cs="Courier New"/>
          <w:color w:val="000000"/>
          <w:spacing w:val="0"/>
          <w:w w:val="100"/>
          <w:position w:val="0"/>
          <w:sz w:val="24"/>
          <w:szCs w:val="24"/>
        </w:rPr>
        <w:t xml:space="preserve">ס </w:t>
      </w:r>
      <w:r>
        <w:rPr>
          <w:color w:val="000000"/>
          <w:spacing w:val="0"/>
          <w:w w:val="100"/>
          <w:position w:val="0"/>
          <w:sz w:val="24"/>
          <w:szCs w:val="24"/>
        </w:rPr>
        <w:t>פגיעה בעסקים מקומיים.</w:t>
      </w:r>
    </w:p>
    <w:p>
      <w:pPr>
        <w:pStyle w:val="Style7"/>
        <w:keepNext w:val="0"/>
        <w:keepLines w:val="0"/>
        <w:widowControl w:val="0"/>
        <w:shd w:val="clear" w:color="auto" w:fill="auto"/>
        <w:spacing w:before="0" w:after="400" w:line="312" w:lineRule="auto"/>
        <w:ind w:left="1900" w:right="0" w:firstLine="0"/>
        <w:jc w:val="left"/>
      </w:pPr>
      <w:r>
        <w:rPr>
          <w:rFonts w:ascii="Courier New" w:eastAsia="Courier New" w:hAnsi="Courier New" w:cs="Courier New"/>
          <w:color w:val="000000"/>
          <w:spacing w:val="0"/>
          <w:w w:val="100"/>
          <w:position w:val="0"/>
          <w:sz w:val="24"/>
          <w:szCs w:val="24"/>
        </w:rPr>
        <w:t xml:space="preserve">ס </w:t>
      </w:r>
      <w:r>
        <w:rPr>
          <w:color w:val="000000"/>
          <w:spacing w:val="0"/>
          <w:w w:val="100"/>
          <w:position w:val="0"/>
          <w:sz w:val="24"/>
          <w:szCs w:val="24"/>
        </w:rPr>
        <w:t>נדרשת השפלת מי תהום לאורך זמן חפירת התחנה.</w:t>
      </w:r>
    </w:p>
    <w:p>
      <w:pPr>
        <w:pStyle w:val="Style7"/>
        <w:keepNext w:val="0"/>
        <w:keepLines w:val="0"/>
        <w:widowControl w:val="0"/>
        <w:shd w:val="clear" w:color="auto" w:fill="auto"/>
        <w:tabs>
          <w:tab w:pos="4746" w:val="left"/>
          <w:tab w:pos="8025" w:val="left"/>
        </w:tabs>
        <w:spacing w:before="0" w:after="0" w:line="324" w:lineRule="auto"/>
        <w:ind w:left="1540" w:right="0" w:firstLine="0"/>
        <w:jc w:val="both"/>
      </w:pPr>
      <w:r>
        <w:rPr>
          <w:b/>
          <w:bCs/>
          <w:color w:val="000000"/>
          <w:spacing w:val="0"/>
          <w:w w:val="100"/>
          <w:position w:val="0"/>
          <w:sz w:val="24"/>
          <w:szCs w:val="24"/>
        </w:rPr>
        <w:t>ביצוע תחנה בשיטת כרייה</w:t>
        <w:tab/>
      </w:r>
      <w:r>
        <w:rPr>
          <w:rFonts w:ascii="Arial" w:eastAsia="Arial" w:hAnsi="Arial" w:cs="Arial"/>
          <w:b/>
          <w:bCs/>
          <w:color w:val="000000"/>
          <w:spacing w:val="0"/>
          <w:w w:val="100"/>
          <w:position w:val="0"/>
          <w:sz w:val="22"/>
          <w:szCs w:val="22"/>
        </w:rPr>
        <w:t>(</w:t>
      </w:r>
      <w:r>
        <w:rPr>
          <w:b/>
          <w:bCs/>
          <w:color w:val="000000"/>
          <w:spacing w:val="0"/>
          <w:w w:val="100"/>
          <w:position w:val="0"/>
          <w:sz w:val="22"/>
          <w:szCs w:val="22"/>
        </w:rPr>
        <w:t>^</w:t>
      </w:r>
      <w:r>
        <w:rPr>
          <w:b/>
          <w:bCs/>
          <w:color w:val="000000"/>
          <w:spacing w:val="0"/>
          <w:w w:val="100"/>
          <w:position w:val="0"/>
          <w:sz w:val="22"/>
          <w:szCs w:val="22"/>
        </w:rPr>
        <w:t>0</w:t>
      </w:r>
      <w:r>
        <w:rPr>
          <w:b/>
          <w:bCs/>
          <w:color w:val="000000"/>
          <w:spacing w:val="0"/>
          <w:w w:val="100"/>
          <w:position w:val="0"/>
          <w:sz w:val="22"/>
          <w:szCs w:val="22"/>
        </w:rPr>
        <w:t>^</w:t>
      </w:r>
      <w:r>
        <w:rPr>
          <w:b/>
          <w:bCs/>
          <w:color w:val="000000"/>
          <w:spacing w:val="0"/>
          <w:w w:val="100"/>
          <w:position w:val="0"/>
          <w:sz w:val="22"/>
          <w:szCs w:val="22"/>
        </w:rPr>
        <w:t>01</w:t>
      </w:r>
      <w:r>
        <w:rPr>
          <w:b/>
          <w:bCs/>
          <w:color w:val="000000"/>
          <w:spacing w:val="0"/>
          <w:w w:val="100"/>
          <w:position w:val="0"/>
          <w:sz w:val="22"/>
          <w:szCs w:val="22"/>
        </w:rPr>
        <w:t xml:space="preserve">^ </w:t>
      </w:r>
      <w:r>
        <w:rPr>
          <w:b/>
          <w:bCs/>
          <w:color w:val="000000"/>
          <w:spacing w:val="0"/>
          <w:w w:val="100"/>
          <w:position w:val="0"/>
          <w:sz w:val="22"/>
          <w:szCs w:val="22"/>
        </w:rPr>
        <w:t>§ס</w:t>
      </w:r>
      <w:r>
        <w:rPr>
          <w:b/>
          <w:bCs/>
          <w:color w:val="000000"/>
          <w:spacing w:val="0"/>
          <w:w w:val="100"/>
          <w:position w:val="0"/>
          <w:sz w:val="22"/>
          <w:szCs w:val="22"/>
        </w:rPr>
        <w:t>011</w:t>
      </w:r>
      <w:r>
        <w:rPr>
          <w:b/>
          <w:bCs/>
          <w:color w:val="000000"/>
          <w:spacing w:val="0"/>
          <w:w w:val="100"/>
          <w:position w:val="0"/>
          <w:sz w:val="22"/>
          <w:szCs w:val="22"/>
        </w:rPr>
        <w:t>ססט</w:t>
      </w:r>
      <w:r>
        <w:rPr>
          <w:b/>
          <w:bCs/>
          <w:color w:val="000000"/>
          <w:spacing w:val="0"/>
          <w:w w:val="100"/>
          <w:position w:val="0"/>
          <w:sz w:val="22"/>
          <w:szCs w:val="22"/>
        </w:rPr>
        <w:t>1</w:t>
      </w:r>
      <w:r>
        <w:rPr>
          <w:b/>
          <w:bCs/>
          <w:color w:val="000000"/>
          <w:spacing w:val="0"/>
          <w:w w:val="100"/>
          <w:position w:val="0"/>
          <w:sz w:val="22"/>
          <w:szCs w:val="22"/>
        </w:rPr>
        <w:t xml:space="preserve"> </w:t>
      </w:r>
      <w:r>
        <w:rPr>
          <w:b/>
          <w:bCs/>
          <w:color w:val="000000"/>
          <w:spacing w:val="0"/>
          <w:w w:val="100"/>
          <w:position w:val="0"/>
          <w:sz w:val="22"/>
          <w:szCs w:val="22"/>
        </w:rPr>
        <w:t>ס</w:t>
      </w:r>
      <w:r>
        <w:rPr>
          <w:b/>
          <w:bCs/>
          <w:color w:val="000000"/>
          <w:spacing w:val="0"/>
          <w:w w:val="100"/>
          <w:position w:val="0"/>
          <w:sz w:val="22"/>
          <w:szCs w:val="22"/>
        </w:rPr>
        <w:t>12</w:t>
      </w:r>
      <w:r>
        <w:rPr>
          <w:b/>
          <w:bCs/>
          <w:color w:val="000000"/>
          <w:spacing w:val="0"/>
          <w:w w:val="100"/>
          <w:position w:val="0"/>
          <w:sz w:val="22"/>
          <w:szCs w:val="22"/>
        </w:rPr>
        <w:t>ז</w:t>
      </w:r>
      <w:r>
        <w:rPr>
          <w:b/>
          <w:bCs/>
          <w:color w:val="000000"/>
          <w:spacing w:val="0"/>
          <w:w w:val="100"/>
          <w:position w:val="0"/>
          <w:sz w:val="22"/>
          <w:szCs w:val="22"/>
        </w:rPr>
        <w:t>81</w:t>
      </w:r>
      <w:r>
        <w:rPr>
          <w:b/>
          <w:bCs/>
          <w:color w:val="000000"/>
          <w:spacing w:val="0"/>
          <w:w w:val="100"/>
          <w:position w:val="0"/>
          <w:sz w:val="22"/>
          <w:szCs w:val="22"/>
        </w:rPr>
        <w:t>ט^</w:t>
        <w:tab/>
      </w:r>
      <w:r>
        <w:rPr>
          <w:rFonts w:ascii="Arial" w:eastAsia="Arial" w:hAnsi="Arial" w:cs="Arial"/>
          <w:b/>
          <w:bCs/>
          <w:color w:val="000000"/>
          <w:spacing w:val="0"/>
          <w:w w:val="100"/>
          <w:position w:val="0"/>
          <w:sz w:val="22"/>
          <w:szCs w:val="22"/>
        </w:rPr>
        <w:t>)</w:t>
      </w:r>
      <w:r>
        <w:rPr>
          <w:b/>
          <w:bCs/>
          <w:color w:val="000000"/>
          <w:spacing w:val="0"/>
          <w:w w:val="100"/>
          <w:position w:val="0"/>
          <w:sz w:val="24"/>
          <w:szCs w:val="24"/>
        </w:rPr>
        <w:t>-</w:t>
      </w:r>
      <w:r>
        <w:rPr>
          <w:b/>
          <w:bCs/>
          <w:color w:val="252525"/>
          <w:spacing w:val="0"/>
          <w:w w:val="100"/>
          <w:position w:val="0"/>
          <w:sz w:val="24"/>
          <w:szCs w:val="24"/>
        </w:rPr>
        <w:t xml:space="preserve"> </w:t>
      </w:r>
      <w:r>
        <w:rPr>
          <w:color w:val="252525"/>
          <w:spacing w:val="0"/>
          <w:w w:val="100"/>
          <w:position w:val="0"/>
          <w:sz w:val="24"/>
          <w:szCs w:val="24"/>
        </w:rPr>
        <w:t>בשיטה זו</w:t>
      </w:r>
    </w:p>
    <w:p>
      <w:pPr>
        <w:pStyle w:val="Style7"/>
        <w:keepNext w:val="0"/>
        <w:keepLines w:val="0"/>
        <w:widowControl w:val="0"/>
        <w:shd w:val="clear" w:color="auto" w:fill="auto"/>
        <w:spacing w:before="0" w:after="60"/>
        <w:ind w:left="1540" w:right="0" w:firstLine="0"/>
        <w:jc w:val="both"/>
        <w:sectPr>
          <w:headerReference w:type="default" r:id="rId12"/>
          <w:footnotePr>
            <w:pos w:val="pageBottom"/>
            <w:numFmt w:val="decimal"/>
            <w:numRestart w:val="continuous"/>
          </w:footnotePr>
          <w:pgSz w:w="11900" w:h="16840"/>
          <w:pgMar w:top="1417" w:right="965" w:bottom="1321" w:left="965" w:header="0" w:footer="893" w:gutter="0"/>
          <w:pgNumType w:start="111"/>
          <w:cols w:space="720"/>
          <w:noEndnote/>
          <w:rtlGutter w:val="0"/>
          <w:docGrid w:linePitch="360"/>
        </w:sectPr>
      </w:pPr>
      <w:r>
        <w:rPr>
          <w:color w:val="000000"/>
          <w:spacing w:val="0"/>
          <w:w w:val="100"/>
          <w:position w:val="0"/>
          <w:sz w:val="24"/>
          <w:szCs w:val="24"/>
        </w:rPr>
        <w:t>מבוצעת התחנה באמצעות כריה קונבנציונלית - בתחילה נחפר פיר כניסה</w:t>
      </w:r>
      <w:r>
        <w:rPr>
          <w:color w:val="252525"/>
          <w:spacing w:val="0"/>
          <w:w w:val="100"/>
          <w:position w:val="0"/>
          <w:sz w:val="24"/>
          <w:szCs w:val="24"/>
        </w:rPr>
        <w:t xml:space="preserve"> אנכי לצד</w:t>
      </w:r>
      <w:r>
        <w:rPr>
          <w:color w:val="000000"/>
          <w:spacing w:val="0"/>
          <w:w w:val="100"/>
          <w:position w:val="0"/>
          <w:sz w:val="24"/>
          <w:szCs w:val="24"/>
        </w:rPr>
        <w:t xml:space="preserve"> מיקום התחנה ומנהרה קצרה יחסית המקשרת אותו אל אתר כריית מבנו</w:t>
      </w:r>
    </w:p>
    <w:p>
      <w:pPr>
        <w:pStyle w:val="Style7"/>
        <w:keepNext w:val="0"/>
        <w:keepLines w:val="0"/>
        <w:widowControl w:val="0"/>
        <w:shd w:val="clear" w:color="auto" w:fill="auto"/>
        <w:spacing w:before="0" w:after="0"/>
        <w:ind w:left="1540" w:right="0" w:firstLine="0"/>
        <w:jc w:val="left"/>
      </w:pPr>
      <w:r>
        <w:rPr>
          <w:color w:val="000000"/>
          <w:spacing w:val="0"/>
          <w:w w:val="100"/>
          <w:position w:val="0"/>
          <w:sz w:val="24"/>
          <w:szCs w:val="24"/>
        </w:rPr>
        <w:t>ולאחר מכן נכרה מבנה התחנה עצמה במגרש צמוד כאשר מנהרת הגישה משמע</w:t>
      </w:r>
    </w:p>
    <w:p>
      <w:pPr>
        <w:pStyle w:val="Style7"/>
        <w:keepNext w:val="0"/>
        <w:keepLines w:val="0"/>
        <w:widowControl w:val="0"/>
        <w:shd w:val="clear" w:color="auto" w:fill="auto"/>
        <w:spacing w:before="0" w:after="0"/>
        <w:ind w:left="1540" w:right="0" w:firstLine="0"/>
        <w:jc w:val="left"/>
      </w:pPr>
      <w:r>
        <w:rPr>
          <w:color w:val="000000"/>
          <w:spacing w:val="0"/>
          <w:w w:val="100"/>
          <w:position w:val="0"/>
          <w:sz w:val="24"/>
          <w:szCs w:val="24"/>
        </w:rPr>
        <w:t>חומרי בניה והוצאת עודפי החפירה.</w:t>
      </w:r>
    </w:p>
    <w:p>
      <w:pPr>
        <w:pStyle w:val="Style7"/>
        <w:keepNext w:val="0"/>
        <w:keepLines w:val="0"/>
        <w:widowControl w:val="0"/>
        <w:shd w:val="clear" w:color="auto" w:fill="auto"/>
        <w:spacing w:before="0" w:after="0"/>
        <w:ind w:left="1540" w:right="0" w:firstLine="0"/>
        <w:jc w:val="left"/>
      </w:pPr>
      <w:r>
        <w:rPr>
          <w:color w:val="000000"/>
          <w:spacing w:val="0"/>
          <w:w w:val="100"/>
          <w:position w:val="0"/>
          <w:sz w:val="24"/>
          <w:szCs w:val="24"/>
          <w:u w:val="single"/>
        </w:rPr>
        <w:t>יתרונות:</w:t>
      </w:r>
    </w:p>
    <w:p>
      <w:pPr>
        <w:pStyle w:val="Style7"/>
        <w:keepNext w:val="0"/>
        <w:keepLines w:val="0"/>
        <w:widowControl w:val="0"/>
        <w:shd w:val="clear" w:color="auto" w:fill="auto"/>
        <w:spacing w:before="0" w:after="0" w:line="312" w:lineRule="auto"/>
        <w:ind w:left="1900" w:right="0" w:firstLine="0"/>
        <w:jc w:val="left"/>
      </w:pPr>
      <w:r>
        <w:rPr>
          <w:rFonts w:ascii="Courier New" w:eastAsia="Courier New" w:hAnsi="Courier New" w:cs="Courier New"/>
          <w:color w:val="000000"/>
          <w:spacing w:val="0"/>
          <w:w w:val="100"/>
          <w:position w:val="0"/>
          <w:sz w:val="24"/>
          <w:szCs w:val="24"/>
        </w:rPr>
        <w:t xml:space="preserve">ס </w:t>
      </w:r>
      <w:r>
        <w:rPr>
          <w:color w:val="000000"/>
          <w:spacing w:val="0"/>
          <w:w w:val="100"/>
          <w:position w:val="0"/>
          <w:sz w:val="24"/>
          <w:szCs w:val="24"/>
        </w:rPr>
        <w:t>לא נדרש לבצע סגירת רחובות והסטות תנועה במשך זמן ההקמה.</w:t>
      </w:r>
    </w:p>
    <w:p>
      <w:pPr>
        <w:pStyle w:val="Style7"/>
        <w:keepNext w:val="0"/>
        <w:keepLines w:val="0"/>
        <w:widowControl w:val="0"/>
        <w:shd w:val="clear" w:color="auto" w:fill="auto"/>
        <w:spacing w:before="0" w:after="0" w:line="312" w:lineRule="auto"/>
        <w:ind w:left="1900" w:right="0" w:firstLine="0"/>
        <w:jc w:val="left"/>
      </w:pPr>
      <w:r>
        <w:rPr>
          <w:rFonts w:ascii="Courier New" w:eastAsia="Courier New" w:hAnsi="Courier New" w:cs="Courier New"/>
          <w:color w:val="000000"/>
          <w:spacing w:val="0"/>
          <w:w w:val="100"/>
          <w:position w:val="0"/>
          <w:sz w:val="24"/>
          <w:szCs w:val="24"/>
        </w:rPr>
        <w:t xml:space="preserve">ס </w:t>
      </w:r>
      <w:r>
        <w:rPr>
          <w:color w:val="000000"/>
          <w:spacing w:val="0"/>
          <w:w w:val="100"/>
          <w:position w:val="0"/>
          <w:sz w:val="24"/>
          <w:szCs w:val="24"/>
        </w:rPr>
        <w:t>הריסת מבנים מצומצמת.</w:t>
      </w:r>
    </w:p>
    <w:p>
      <w:pPr>
        <w:pStyle w:val="Style7"/>
        <w:keepNext w:val="0"/>
        <w:keepLines w:val="0"/>
        <w:widowControl w:val="0"/>
        <w:shd w:val="clear" w:color="auto" w:fill="auto"/>
        <w:spacing w:before="0" w:after="0" w:line="312" w:lineRule="auto"/>
        <w:ind w:left="1900" w:right="0" w:firstLine="0"/>
        <w:jc w:val="left"/>
      </w:pPr>
      <w:r>
        <w:rPr>
          <w:rFonts w:ascii="Courier New" w:eastAsia="Courier New" w:hAnsi="Courier New" w:cs="Courier New"/>
          <w:color w:val="000000"/>
          <w:spacing w:val="0"/>
          <w:w w:val="100"/>
          <w:position w:val="0"/>
          <w:sz w:val="24"/>
          <w:szCs w:val="24"/>
        </w:rPr>
        <w:t xml:space="preserve">ס </w:t>
      </w:r>
      <w:r>
        <w:rPr>
          <w:color w:val="000000"/>
          <w:spacing w:val="0"/>
          <w:w w:val="100"/>
          <w:position w:val="0"/>
          <w:sz w:val="24"/>
          <w:szCs w:val="24"/>
        </w:rPr>
        <w:t>העתקת תשתיות מצומצמת- קיימת גמישות בצורת התחנה.</w:t>
      </w:r>
    </w:p>
    <w:p>
      <w:pPr>
        <w:pStyle w:val="Style7"/>
        <w:keepNext w:val="0"/>
        <w:keepLines w:val="0"/>
        <w:widowControl w:val="0"/>
        <w:shd w:val="clear" w:color="auto" w:fill="auto"/>
        <w:tabs>
          <w:tab w:pos="2217" w:val="left"/>
        </w:tabs>
        <w:spacing w:before="0" w:after="0" w:line="312" w:lineRule="auto"/>
        <w:ind w:left="1900" w:right="0" w:firstLine="0"/>
        <w:jc w:val="left"/>
      </w:pPr>
      <w:r>
        <w:rPr>
          <w:rFonts w:ascii="Courier New" w:eastAsia="Courier New" w:hAnsi="Courier New" w:cs="Courier New"/>
          <w:color w:val="000000"/>
          <w:spacing w:val="0"/>
          <w:w w:val="100"/>
          <w:position w:val="0"/>
          <w:sz w:val="24"/>
          <w:szCs w:val="24"/>
        </w:rPr>
        <w:t>ס</w:t>
        <w:tab/>
      </w:r>
      <w:r>
        <w:rPr>
          <w:color w:val="000000"/>
          <w:spacing w:val="0"/>
          <w:w w:val="100"/>
          <w:position w:val="0"/>
          <w:sz w:val="24"/>
          <w:szCs w:val="24"/>
        </w:rPr>
        <w:t>צמצום מפגעים סביבתיים- רעש, אבק.</w:t>
      </w:r>
    </w:p>
    <w:p>
      <w:pPr>
        <w:pStyle w:val="Style7"/>
        <w:keepNext w:val="0"/>
        <w:keepLines w:val="0"/>
        <w:widowControl w:val="0"/>
        <w:shd w:val="clear" w:color="auto" w:fill="auto"/>
        <w:tabs>
          <w:tab w:pos="2217" w:val="left"/>
        </w:tabs>
        <w:spacing w:before="0" w:after="120" w:line="312" w:lineRule="auto"/>
        <w:ind w:left="1900" w:right="0" w:firstLine="0"/>
        <w:jc w:val="left"/>
      </w:pPr>
      <w:r>
        <w:rPr>
          <w:rFonts w:ascii="Courier New" w:eastAsia="Courier New" w:hAnsi="Courier New" w:cs="Courier New"/>
          <w:color w:val="000000"/>
          <w:spacing w:val="0"/>
          <w:w w:val="100"/>
          <w:position w:val="0"/>
          <w:sz w:val="24"/>
          <w:szCs w:val="24"/>
        </w:rPr>
        <w:t>ס</w:t>
        <w:tab/>
      </w:r>
      <w:r>
        <w:rPr>
          <w:color w:val="000000"/>
          <w:spacing w:val="0"/>
          <w:w w:val="100"/>
          <w:position w:val="0"/>
          <w:sz w:val="24"/>
          <w:szCs w:val="24"/>
        </w:rPr>
        <w:t>צמצום פגיעה בעסקים מקומיים.</w:t>
      </w:r>
    </w:p>
    <w:p>
      <w:pPr>
        <w:pStyle w:val="Style7"/>
        <w:keepNext w:val="0"/>
        <w:keepLines w:val="0"/>
        <w:widowControl w:val="0"/>
        <w:shd w:val="clear" w:color="auto" w:fill="auto"/>
        <w:spacing w:before="0" w:after="120"/>
        <w:ind w:left="1760" w:right="0" w:firstLine="0"/>
        <w:jc w:val="left"/>
      </w:pPr>
      <w:r>
        <w:rPr>
          <w:color w:val="000000"/>
          <w:spacing w:val="0"/>
          <w:w w:val="100"/>
          <w:position w:val="0"/>
          <w:sz w:val="24"/>
          <w:szCs w:val="24"/>
          <w:u w:val="single"/>
        </w:rPr>
        <w:t>חסרונות:</w:t>
      </w:r>
    </w:p>
    <w:p>
      <w:pPr>
        <w:pStyle w:val="Style7"/>
        <w:keepNext w:val="0"/>
        <w:keepLines w:val="0"/>
        <w:widowControl w:val="0"/>
        <w:shd w:val="clear" w:color="auto" w:fill="auto"/>
        <w:spacing w:before="0" w:after="0" w:line="312" w:lineRule="auto"/>
        <w:ind w:left="1900" w:right="0" w:firstLine="0"/>
        <w:jc w:val="left"/>
      </w:pPr>
      <w:r>
        <w:rPr>
          <w:rFonts w:ascii="Courier New" w:eastAsia="Courier New" w:hAnsi="Courier New" w:cs="Courier New"/>
          <w:color w:val="000000"/>
          <w:spacing w:val="0"/>
          <w:w w:val="100"/>
          <w:position w:val="0"/>
          <w:sz w:val="24"/>
          <w:szCs w:val="24"/>
        </w:rPr>
        <w:t xml:space="preserve">ס </w:t>
      </w:r>
      <w:r>
        <w:rPr>
          <w:color w:val="000000"/>
          <w:spacing w:val="0"/>
          <w:w w:val="100"/>
          <w:position w:val="0"/>
          <w:sz w:val="24"/>
          <w:szCs w:val="24"/>
        </w:rPr>
        <w:t>דורשת קבלן ומתכנן בעלי ניסיון בהקמה בשיטה זו.</w:t>
      </w:r>
    </w:p>
    <w:p>
      <w:pPr>
        <w:pStyle w:val="Style7"/>
        <w:keepNext w:val="0"/>
        <w:keepLines w:val="0"/>
        <w:widowControl w:val="0"/>
        <w:shd w:val="clear" w:color="auto" w:fill="auto"/>
        <w:spacing w:before="0" w:after="0" w:line="312" w:lineRule="auto"/>
        <w:ind w:left="1900" w:right="0" w:firstLine="0"/>
        <w:jc w:val="left"/>
      </w:pPr>
      <w:r>
        <w:rPr>
          <w:rFonts w:ascii="Courier New" w:eastAsia="Courier New" w:hAnsi="Courier New" w:cs="Courier New"/>
          <w:color w:val="000000"/>
          <w:spacing w:val="0"/>
          <w:w w:val="100"/>
          <w:position w:val="0"/>
          <w:sz w:val="24"/>
          <w:szCs w:val="24"/>
        </w:rPr>
        <w:t xml:space="preserve">ס </w:t>
      </w:r>
      <w:r>
        <w:rPr>
          <w:color w:val="000000"/>
          <w:spacing w:val="0"/>
          <w:w w:val="100"/>
          <w:position w:val="0"/>
          <w:sz w:val="24"/>
          <w:szCs w:val="24"/>
        </w:rPr>
        <w:t>קיים סיכון גדול יותר בהקמת מנהרה לעומת חפירה וכיסוי.</w:t>
      </w:r>
    </w:p>
    <w:p>
      <w:pPr>
        <w:pStyle w:val="Style7"/>
        <w:keepNext w:val="0"/>
        <w:keepLines w:val="0"/>
        <w:widowControl w:val="0"/>
        <w:shd w:val="clear" w:color="auto" w:fill="auto"/>
        <w:spacing w:before="0" w:after="0" w:line="317" w:lineRule="auto"/>
        <w:ind w:left="1900" w:right="0" w:firstLine="0"/>
        <w:jc w:val="left"/>
      </w:pPr>
      <w:r>
        <w:rPr>
          <w:rFonts w:ascii="Courier New" w:eastAsia="Courier New" w:hAnsi="Courier New" w:cs="Courier New"/>
          <w:color w:val="000000"/>
          <w:spacing w:val="0"/>
          <w:w w:val="100"/>
          <w:position w:val="0"/>
          <w:sz w:val="24"/>
          <w:szCs w:val="24"/>
        </w:rPr>
        <w:t xml:space="preserve">ס </w:t>
      </w:r>
      <w:r>
        <w:rPr>
          <w:color w:val="000000"/>
          <w:spacing w:val="0"/>
          <w:w w:val="100"/>
          <w:position w:val="0"/>
          <w:sz w:val="24"/>
          <w:szCs w:val="24"/>
        </w:rPr>
        <w:t>נדרשת השפלת מי תהום לאורך זמן הכרייה.</w:t>
      </w:r>
    </w:p>
    <w:p>
      <w:pPr>
        <w:pStyle w:val="Style7"/>
        <w:keepNext w:val="0"/>
        <w:keepLines w:val="0"/>
        <w:widowControl w:val="0"/>
        <w:shd w:val="clear" w:color="auto" w:fill="auto"/>
        <w:spacing w:before="0" w:after="120" w:line="346" w:lineRule="auto"/>
        <w:ind w:left="2260" w:right="0" w:hanging="360"/>
        <w:jc w:val="both"/>
      </w:pPr>
      <w:r>
        <w:rPr>
          <w:rFonts w:ascii="Courier New" w:eastAsia="Courier New" w:hAnsi="Courier New" w:cs="Courier New"/>
          <w:color w:val="000000"/>
          <w:spacing w:val="0"/>
          <w:w w:val="100"/>
          <w:position w:val="0"/>
          <w:sz w:val="24"/>
          <w:szCs w:val="24"/>
        </w:rPr>
        <w:t xml:space="preserve">ס </w:t>
      </w:r>
      <w:r>
        <w:rPr>
          <w:color w:val="000000"/>
          <w:spacing w:val="0"/>
          <w:w w:val="100"/>
          <w:position w:val="0"/>
          <w:sz w:val="24"/>
          <w:szCs w:val="24"/>
        </w:rPr>
        <w:t>נדרשים תנאים גיאולוגיים המאפשרים כרייה בשיטה זו )ע״מ למנו</w:t>
      </w:r>
      <w:r>
        <w:rPr>
          <w:color w:val="000000"/>
          <w:spacing w:val="0"/>
          <w:w w:val="100"/>
          <w:position w:val="0"/>
          <w:sz w:val="24"/>
          <w:szCs w:val="24"/>
        </w:rPr>
        <w:t>0</w:t>
      </w:r>
      <w:r>
        <w:rPr>
          <w:color w:val="000000"/>
          <w:spacing w:val="0"/>
          <w:w w:val="100"/>
          <w:position w:val="0"/>
          <w:sz w:val="24"/>
          <w:szCs w:val="24"/>
        </w:rPr>
        <w:t xml:space="preserve"> </w:t>
      </w:r>
      <w:r>
        <w:rPr>
          <w:color w:val="000000"/>
          <w:spacing w:val="0"/>
          <w:w w:val="100"/>
          <w:position w:val="0"/>
          <w:sz w:val="24"/>
          <w:szCs w:val="24"/>
        </w:rPr>
        <w:t>קרקע)- שיטה זו מחייבת שיפור קרקע בהיקפים גדולים מתחת י התהום.</w:t>
      </w:r>
    </w:p>
    <w:p>
      <w:pPr>
        <w:pStyle w:val="Style7"/>
        <w:keepNext w:val="0"/>
        <w:keepLines w:val="0"/>
        <w:widowControl w:val="0"/>
        <w:shd w:val="clear" w:color="auto" w:fill="auto"/>
        <w:tabs>
          <w:tab w:pos="7382" w:val="left"/>
        </w:tabs>
        <w:spacing w:before="0" w:after="0"/>
        <w:ind w:left="820" w:right="0" w:firstLine="0"/>
        <w:jc w:val="both"/>
      </w:pPr>
      <w:r>
        <w:rPr>
          <w:color w:val="000000"/>
          <w:spacing w:val="0"/>
          <w:w w:val="100"/>
          <w:position w:val="0"/>
          <w:sz w:val="24"/>
          <w:szCs w:val="24"/>
        </w:rPr>
        <w:t xml:space="preserve">לסיכום, בקו המטרו </w:t>
      </w:r>
      <w:r>
        <w:rPr>
          <w:color w:val="000000"/>
          <w:spacing w:val="0"/>
          <w:w w:val="100"/>
          <w:position w:val="0"/>
          <w:sz w:val="24"/>
          <w:szCs w:val="24"/>
        </w:rPr>
        <w:t>12</w:t>
      </w:r>
      <w:r>
        <w:rPr>
          <w:color w:val="000000"/>
          <w:spacing w:val="0"/>
          <w:w w:val="100"/>
          <w:position w:val="0"/>
          <w:sz w:val="24"/>
          <w:szCs w:val="24"/>
        </w:rPr>
        <w:t>׳\ הוחלט בשלב הראשוני לתכנן תחנות בשיטת ה-ס&amp;ם לכל אור בהמשך, לאור הכמות הגדולה של המבנים הנדרשים להריסה וכן הפקעת חלקות נרחבו מהקמת התחנות ברחובות צרים )הוחלט להקים תחנות בשיטת</w:t>
        <w:tab/>
        <w:t>ברחובות</w:t>
      </w:r>
      <w:r>
        <w:rPr>
          <w:color w:val="252525"/>
          <w:spacing w:val="0"/>
          <w:w w:val="100"/>
          <w:position w:val="0"/>
          <w:sz w:val="24"/>
          <w:szCs w:val="24"/>
        </w:rPr>
        <w:t xml:space="preserve"> אלו, ובכך</w:t>
      </w:r>
    </w:p>
    <w:p>
      <w:pPr>
        <w:pStyle w:val="Style7"/>
        <w:keepNext w:val="0"/>
        <w:keepLines w:val="0"/>
        <w:widowControl w:val="0"/>
        <w:shd w:val="clear" w:color="auto" w:fill="auto"/>
        <w:tabs>
          <w:tab w:pos="7948" w:val="left"/>
        </w:tabs>
        <w:spacing w:before="0" w:after="0"/>
        <w:ind w:left="0" w:right="0" w:firstLine="820"/>
        <w:jc w:val="both"/>
      </w:pPr>
      <w:r>
        <w:rPr>
          <w:color w:val="000000"/>
          <w:spacing w:val="0"/>
          <w:w w:val="100"/>
          <w:position w:val="0"/>
          <w:sz w:val="24"/>
          <w:szCs w:val="24"/>
        </w:rPr>
        <w:t xml:space="preserve">למזער את פוטנציאל הנזק שהוזכר. בקו </w:t>
      </w:r>
      <w:r>
        <w:rPr>
          <w:color w:val="000000"/>
          <w:spacing w:val="0"/>
          <w:w w:val="100"/>
          <w:position w:val="0"/>
          <w:sz w:val="24"/>
          <w:szCs w:val="24"/>
        </w:rPr>
        <w:t>12</w:t>
      </w:r>
      <w:r>
        <w:rPr>
          <w:color w:val="000000"/>
          <w:spacing w:val="0"/>
          <w:w w:val="100"/>
          <w:position w:val="0"/>
          <w:sz w:val="24"/>
          <w:szCs w:val="24"/>
        </w:rPr>
        <w:t xml:space="preserve">׳\ יתוכננו </w:t>
      </w:r>
      <w:r>
        <w:rPr>
          <w:color w:val="000000"/>
          <w:spacing w:val="0"/>
          <w:w w:val="100"/>
          <w:position w:val="0"/>
          <w:sz w:val="24"/>
          <w:szCs w:val="24"/>
        </w:rPr>
        <w:t>9</w:t>
      </w:r>
      <w:r>
        <w:rPr>
          <w:color w:val="000000"/>
          <w:spacing w:val="0"/>
          <w:w w:val="100"/>
          <w:position w:val="0"/>
          <w:sz w:val="24"/>
          <w:szCs w:val="24"/>
        </w:rPr>
        <w:t xml:space="preserve"> </w:t>
      </w:r>
      <w:r>
        <w:rPr>
          <w:color w:val="000000"/>
          <w:spacing w:val="0"/>
          <w:w w:val="100"/>
          <w:position w:val="0"/>
          <w:sz w:val="24"/>
          <w:szCs w:val="24"/>
        </w:rPr>
        <w:t>תחנות בשיטת</w:t>
        <w:tab/>
        <w:t>ויתר</w:t>
      </w:r>
      <w:r>
        <w:rPr>
          <w:color w:val="252525"/>
          <w:spacing w:val="0"/>
          <w:w w:val="100"/>
          <w:position w:val="0"/>
          <w:sz w:val="24"/>
          <w:szCs w:val="24"/>
        </w:rPr>
        <w:t xml:space="preserve"> התחנות</w:t>
      </w:r>
    </w:p>
    <w:p>
      <w:pPr>
        <w:pStyle w:val="Style7"/>
        <w:keepNext w:val="0"/>
        <w:keepLines w:val="0"/>
        <w:widowControl w:val="0"/>
        <w:shd w:val="clear" w:color="auto" w:fill="auto"/>
        <w:spacing w:before="0" w:after="240"/>
        <w:ind w:left="0" w:right="0" w:firstLine="820"/>
        <w:jc w:val="left"/>
      </w:pPr>
      <w:r>
        <w:rPr>
          <w:color w:val="000000"/>
          <w:spacing w:val="0"/>
          <w:w w:val="100"/>
          <w:position w:val="0"/>
          <w:sz w:val="24"/>
          <w:szCs w:val="24"/>
        </w:rPr>
        <w:t>בשיטת ס&amp;ם.</w:t>
      </w:r>
    </w:p>
    <w:p>
      <w:pPr>
        <w:pStyle w:val="Style14"/>
        <w:keepNext/>
        <w:keepLines/>
        <w:widowControl w:val="0"/>
        <w:shd w:val="clear" w:color="auto" w:fill="auto"/>
        <w:spacing w:before="0" w:after="0"/>
        <w:ind w:left="1180" w:right="0" w:firstLine="0"/>
        <w:jc w:val="left"/>
      </w:pPr>
      <w:bookmarkStart w:id="61" w:name="bookmark61"/>
      <w:bookmarkStart w:id="62" w:name="bookmark62"/>
      <w:bookmarkStart w:id="63" w:name="bookmark63"/>
      <w:r>
        <w:rPr>
          <w:color w:val="000000"/>
          <w:spacing w:val="0"/>
          <w:w w:val="100"/>
          <w:position w:val="0"/>
          <w:sz w:val="24"/>
          <w:szCs w:val="24"/>
        </w:rPr>
        <w:t>חלופות לשיטת ביצוע כריית מנהרות:</w:t>
      </w:r>
      <w:bookmarkEnd w:id="61"/>
      <w:bookmarkEnd w:id="62"/>
      <w:bookmarkEnd w:id="63"/>
    </w:p>
    <w:p>
      <w:pPr>
        <w:pStyle w:val="Style7"/>
        <w:keepNext w:val="0"/>
        <w:keepLines w:val="0"/>
        <w:widowControl w:val="0"/>
        <w:shd w:val="clear" w:color="auto" w:fill="auto"/>
        <w:spacing w:before="0" w:after="0"/>
        <w:ind w:left="0" w:right="0" w:firstLine="820"/>
        <w:jc w:val="both"/>
      </w:pPr>
      <w:r>
        <w:rPr>
          <w:color w:val="000000"/>
          <w:spacing w:val="0"/>
          <w:w w:val="100"/>
          <w:position w:val="0"/>
          <w:sz w:val="24"/>
          <w:szCs w:val="24"/>
        </w:rPr>
        <w:t>כריית מנהרות יכולה להתבצע באופן עקרוני עפ״י שלוש שיטות חלופיות:</w:t>
      </w:r>
    </w:p>
    <w:p>
      <w:pPr>
        <w:pStyle w:val="Style7"/>
        <w:keepNext w:val="0"/>
        <w:keepLines w:val="0"/>
        <w:widowControl w:val="0"/>
        <w:numPr>
          <w:ilvl w:val="0"/>
          <w:numId w:val="1"/>
        </w:numPr>
        <w:shd w:val="clear" w:color="auto" w:fill="auto"/>
        <w:tabs>
          <w:tab w:pos="1190" w:val="left"/>
          <w:tab w:pos="4679" w:val="left"/>
        </w:tabs>
        <w:spacing w:before="0" w:after="0" w:line="331" w:lineRule="auto"/>
        <w:ind w:left="0" w:right="0" w:firstLine="820"/>
        <w:jc w:val="both"/>
      </w:pPr>
      <w:bookmarkStart w:id="64" w:name="bookmark64"/>
      <w:bookmarkEnd w:id="64"/>
      <w:r>
        <w:rPr>
          <w:b/>
          <w:bCs/>
          <w:color w:val="000000"/>
          <w:spacing w:val="0"/>
          <w:w w:val="100"/>
          <w:position w:val="0"/>
          <w:sz w:val="24"/>
          <w:szCs w:val="24"/>
        </w:rPr>
        <w:t>שיטת חפירה וכיסוי (ז</w:t>
      </w:r>
      <w:r>
        <w:rPr>
          <w:b/>
          <w:bCs/>
          <w:color w:val="000000"/>
          <w:spacing w:val="0"/>
          <w:w w:val="100"/>
          <w:position w:val="0"/>
          <w:sz w:val="24"/>
          <w:szCs w:val="24"/>
        </w:rPr>
        <w:t>€0¥6</w:t>
      </w:r>
      <w:r>
        <w:rPr>
          <w:b/>
          <w:bCs/>
          <w:color w:val="000000"/>
          <w:spacing w:val="0"/>
          <w:w w:val="100"/>
          <w:position w:val="0"/>
          <w:sz w:val="24"/>
          <w:szCs w:val="24"/>
        </w:rPr>
        <w:t xml:space="preserve"> *</w:t>
        <w:tab/>
      </w:r>
      <w:r>
        <w:rPr>
          <w:rFonts w:ascii="Times New Roman" w:eastAsia="Times New Roman" w:hAnsi="Times New Roman" w:cs="Times New Roman"/>
          <w:b/>
          <w:bCs/>
          <w:color w:val="000000"/>
          <w:spacing w:val="0"/>
          <w:w w:val="100"/>
          <w:position w:val="0"/>
          <w:sz w:val="24"/>
          <w:szCs w:val="24"/>
        </w:rPr>
        <w:t>■</w:t>
      </w:r>
      <w:r>
        <w:rPr>
          <w:b/>
          <w:bCs/>
          <w:color w:val="000000"/>
          <w:spacing w:val="0"/>
          <w:w w:val="100"/>
          <w:position w:val="0"/>
          <w:sz w:val="24"/>
          <w:szCs w:val="24"/>
        </w:rPr>
        <w:t>06</w:t>
      </w:r>
      <w:r>
        <w:rPr>
          <w:b/>
          <w:bCs/>
          <w:color w:val="000000"/>
          <w:spacing w:val="0"/>
          <w:w w:val="100"/>
          <w:position w:val="0"/>
          <w:sz w:val="24"/>
          <w:szCs w:val="24"/>
        </w:rPr>
        <w:t xml:space="preserve">־ </w:t>
      </w:r>
      <w:r>
        <w:rPr>
          <w:color w:val="000000"/>
          <w:spacing w:val="0"/>
          <w:w w:val="100"/>
          <w:position w:val="0"/>
          <w:sz w:val="24"/>
          <w:szCs w:val="24"/>
        </w:rPr>
        <w:t>חפירה מלמעלה של כל תוואי</w:t>
      </w:r>
      <w:r>
        <w:rPr>
          <w:color w:val="252525"/>
          <w:spacing w:val="0"/>
          <w:w w:val="100"/>
          <w:position w:val="0"/>
          <w:sz w:val="24"/>
          <w:szCs w:val="24"/>
        </w:rPr>
        <w:t xml:space="preserve"> המנהרה,</w:t>
      </w:r>
    </w:p>
    <w:p>
      <w:pPr>
        <w:pStyle w:val="Style7"/>
        <w:keepNext w:val="0"/>
        <w:keepLines w:val="0"/>
        <w:widowControl w:val="0"/>
        <w:shd w:val="clear" w:color="auto" w:fill="auto"/>
        <w:spacing w:before="0" w:after="0"/>
        <w:ind w:left="1180" w:right="0" w:firstLine="0"/>
        <w:jc w:val="left"/>
      </w:pPr>
      <w:r>
        <w:rPr>
          <w:color w:val="000000"/>
          <w:spacing w:val="0"/>
          <w:w w:val="100"/>
          <w:position w:val="0"/>
          <w:sz w:val="24"/>
          <w:szCs w:val="24"/>
        </w:rPr>
        <w:t>הקמת המבנה וכיסויו.</w:t>
      </w:r>
    </w:p>
    <w:p>
      <w:pPr>
        <w:pStyle w:val="Style7"/>
        <w:keepNext w:val="0"/>
        <w:keepLines w:val="0"/>
        <w:widowControl w:val="0"/>
        <w:numPr>
          <w:ilvl w:val="0"/>
          <w:numId w:val="1"/>
        </w:numPr>
        <w:shd w:val="clear" w:color="auto" w:fill="auto"/>
        <w:tabs>
          <w:tab w:pos="1190" w:val="left"/>
          <w:tab w:pos="2567" w:val="left"/>
          <w:tab w:pos="5750" w:val="left"/>
        </w:tabs>
        <w:spacing w:before="0" w:after="0" w:line="331" w:lineRule="auto"/>
        <w:ind w:left="0" w:right="0" w:firstLine="820"/>
        <w:jc w:val="both"/>
      </w:pPr>
      <w:bookmarkStart w:id="65" w:name="bookmark65"/>
      <w:bookmarkEnd w:id="65"/>
      <w:r>
        <w:rPr>
          <w:b/>
          <w:bCs/>
          <w:color w:val="000000"/>
          <w:spacing w:val="0"/>
          <w:w w:val="100"/>
          <w:position w:val="0"/>
          <w:sz w:val="24"/>
          <w:szCs w:val="24"/>
        </w:rPr>
        <w:t>שיטת</w:t>
        <w:tab/>
        <w:t>(</w:t>
      </w:r>
      <w:r>
        <w:rPr>
          <w:b/>
          <w:bCs/>
          <w:color w:val="000000"/>
          <w:spacing w:val="0"/>
          <w:w w:val="100"/>
          <w:position w:val="0"/>
          <w:sz w:val="24"/>
          <w:szCs w:val="24"/>
        </w:rPr>
        <w:t>1</w:t>
      </w:r>
      <w:r>
        <w:rPr>
          <w:b/>
          <w:bCs/>
          <w:color w:val="000000"/>
          <w:spacing w:val="0"/>
          <w:w w:val="100"/>
          <w:position w:val="0"/>
          <w:sz w:val="24"/>
          <w:szCs w:val="24"/>
        </w:rPr>
        <w:t>)</w:t>
      </w:r>
      <w:r>
        <w:rPr>
          <w:b/>
          <w:bCs/>
          <w:color w:val="000000"/>
          <w:spacing w:val="0"/>
          <w:w w:val="100"/>
          <w:position w:val="0"/>
          <w:sz w:val="24"/>
          <w:szCs w:val="24"/>
        </w:rPr>
        <w:t>101110</w:t>
      </w:r>
      <w:r>
        <w:rPr>
          <w:b/>
          <w:bCs/>
          <w:color w:val="000000"/>
          <w:spacing w:val="0"/>
          <w:w w:val="100"/>
          <w:position w:val="0"/>
          <w:sz w:val="24"/>
          <w:szCs w:val="24"/>
        </w:rPr>
        <w:t>\ §מ</w:t>
      </w:r>
      <w:r>
        <w:rPr>
          <w:b/>
          <w:bCs/>
          <w:color w:val="000000"/>
          <w:spacing w:val="0"/>
          <w:w w:val="100"/>
          <w:position w:val="0"/>
          <w:sz w:val="24"/>
          <w:szCs w:val="24"/>
        </w:rPr>
        <w:t>611</w:t>
      </w:r>
      <w:r>
        <w:rPr>
          <w:b/>
          <w:bCs/>
          <w:color w:val="000000"/>
          <w:spacing w:val="0"/>
          <w:w w:val="100"/>
          <w:position w:val="0"/>
          <w:sz w:val="24"/>
          <w:szCs w:val="24"/>
        </w:rPr>
        <w:t>ממס</w:t>
      </w:r>
      <w:r>
        <w:rPr>
          <w:b/>
          <w:bCs/>
          <w:color w:val="000000"/>
          <w:spacing w:val="0"/>
          <w:w w:val="100"/>
          <w:position w:val="0"/>
          <w:sz w:val="24"/>
          <w:szCs w:val="24"/>
        </w:rPr>
        <w:t>1</w:t>
      </w:r>
      <w:r>
        <w:rPr>
          <w:b/>
          <w:bCs/>
          <w:color w:val="000000"/>
          <w:spacing w:val="0"/>
          <w:w w:val="100"/>
          <w:position w:val="0"/>
          <w:sz w:val="24"/>
          <w:szCs w:val="24"/>
        </w:rPr>
        <w:tab/>
        <w:t>^</w:t>
      </w:r>
      <w:r>
        <w:rPr>
          <w:b/>
          <w:bCs/>
          <w:color w:val="000000"/>
          <w:spacing w:val="0"/>
          <w:w w:val="100"/>
          <w:position w:val="0"/>
          <w:sz w:val="24"/>
          <w:szCs w:val="24"/>
        </w:rPr>
        <w:t>1</w:t>
      </w:r>
      <w:r>
        <w:rPr>
          <w:b/>
          <w:bCs/>
          <w:color w:val="000000"/>
          <w:spacing w:val="0"/>
          <w:w w:val="100"/>
          <w:position w:val="0"/>
          <w:sz w:val="24"/>
          <w:szCs w:val="24"/>
        </w:rPr>
        <w:t xml:space="preserve">א)־ </w:t>
      </w:r>
      <w:r>
        <w:rPr>
          <w:color w:val="000000"/>
          <w:spacing w:val="0"/>
          <w:w w:val="100"/>
          <w:position w:val="0"/>
          <w:sz w:val="24"/>
          <w:szCs w:val="24"/>
        </w:rPr>
        <w:t>הכנסת מחפרונים וכ</w:t>
      </w:r>
    </w:p>
    <w:p>
      <w:pPr>
        <w:pStyle w:val="Style7"/>
        <w:keepNext w:val="0"/>
        <w:keepLines w:val="0"/>
        <w:widowControl w:val="0"/>
        <w:shd w:val="clear" w:color="auto" w:fill="auto"/>
        <w:spacing w:before="0" w:after="0"/>
        <w:ind w:left="1180" w:right="0" w:firstLine="0"/>
        <w:jc w:val="left"/>
      </w:pPr>
      <w:r>
        <w:rPr>
          <w:color w:val="000000"/>
          <w:spacing w:val="0"/>
          <w:w w:val="100"/>
          <w:position w:val="0"/>
          <w:sz w:val="24"/>
          <w:szCs w:val="24"/>
        </w:rPr>
        <w:t>בנייה דרך פירי שילוח צידיים ומנהרות קישור קצרות לטובת כריית חלל התחנה.</w:t>
      </w:r>
    </w:p>
    <w:p>
      <w:pPr>
        <w:pStyle w:val="Style7"/>
        <w:keepNext w:val="0"/>
        <w:keepLines w:val="0"/>
        <w:widowControl w:val="0"/>
        <w:numPr>
          <w:ilvl w:val="0"/>
          <w:numId w:val="1"/>
        </w:numPr>
        <w:shd w:val="clear" w:color="auto" w:fill="auto"/>
        <w:tabs>
          <w:tab w:pos="1190" w:val="left"/>
        </w:tabs>
        <w:spacing w:before="0" w:after="120" w:line="343" w:lineRule="auto"/>
        <w:ind w:left="1180" w:right="0" w:hanging="360"/>
        <w:jc w:val="both"/>
      </w:pPr>
      <w:bookmarkStart w:id="66" w:name="bookmark66"/>
      <w:bookmarkEnd w:id="66"/>
      <w:r>
        <w:rPr>
          <w:b/>
          <w:bCs/>
          <w:color w:val="000000"/>
          <w:spacing w:val="0"/>
          <w:w w:val="100"/>
          <w:position w:val="0"/>
          <w:sz w:val="24"/>
          <w:szCs w:val="24"/>
        </w:rPr>
        <w:t>שיטת ^חי</w:t>
      </w:r>
      <w:r>
        <w:rPr>
          <w:b/>
          <w:bCs/>
          <w:color w:val="000000"/>
          <w:spacing w:val="0"/>
          <w:w w:val="100"/>
          <w:position w:val="0"/>
          <w:sz w:val="24"/>
          <w:szCs w:val="24"/>
        </w:rPr>
        <w:t>1</w:t>
      </w:r>
      <w:r>
        <w:rPr>
          <w:b/>
          <w:bCs/>
          <w:color w:val="000000"/>
          <w:spacing w:val="0"/>
          <w:w w:val="100"/>
          <w:position w:val="0"/>
          <w:sz w:val="24"/>
          <w:szCs w:val="24"/>
        </w:rPr>
        <w:t xml:space="preserve">־ </w:t>
      </w:r>
      <w:r>
        <w:rPr>
          <w:color w:val="000000"/>
          <w:spacing w:val="0"/>
          <w:w w:val="100"/>
          <w:position w:val="0"/>
          <w:sz w:val="24"/>
          <w:szCs w:val="24"/>
        </w:rPr>
        <w:t>שיטה זו מאפשרת כריית מנהרות באופן תת קרקעי )מינימום הע השטח), ובמהירות יחסית )ביחס לשיטת ה-</w:t>
      </w:r>
      <w:r>
        <w:rPr>
          <w:color w:val="000000"/>
          <w:spacing w:val="0"/>
          <w:w w:val="100"/>
          <w:position w:val="0"/>
          <w:sz w:val="24"/>
          <w:szCs w:val="24"/>
        </w:rPr>
        <w:t>1</w:t>
      </w:r>
      <w:r>
        <w:rPr>
          <w:color w:val="000000"/>
          <w:spacing w:val="0"/>
          <w:w w:val="100"/>
          <w:position w:val="0"/>
          <w:sz w:val="24"/>
          <w:szCs w:val="24"/>
        </w:rPr>
        <w:t>׳\'</w:t>
      </w:r>
      <w:r>
        <w:rPr>
          <w:color w:val="000000"/>
          <w:spacing w:val="0"/>
          <w:w w:val="100"/>
          <w:position w:val="0"/>
          <w:sz w:val="24"/>
          <w:szCs w:val="24"/>
        </w:rPr>
        <w:t>1</w:t>
      </w:r>
      <w:r>
        <w:rPr>
          <w:color w:val="000000"/>
          <w:spacing w:val="0"/>
          <w:w w:val="100"/>
          <w:position w:val="0"/>
          <w:sz w:val="24"/>
          <w:szCs w:val="24"/>
        </w:rPr>
        <w:t>'\/\</w:t>
      </w:r>
      <w:r>
        <w:rPr>
          <w:color w:val="000000"/>
          <w:spacing w:val="0"/>
          <w:w w:val="100"/>
          <w:position w:val="0"/>
          <w:sz w:val="24"/>
          <w:szCs w:val="24"/>
        </w:rPr>
        <w:t>).</w:t>
      </w:r>
    </w:p>
    <w:p>
      <w:pPr>
        <w:pStyle w:val="Style7"/>
        <w:keepNext w:val="0"/>
        <w:keepLines w:val="0"/>
        <w:widowControl w:val="0"/>
        <w:shd w:val="clear" w:color="auto" w:fill="auto"/>
        <w:tabs>
          <w:tab w:pos="2567" w:val="left"/>
        </w:tabs>
        <w:spacing w:before="0" w:after="0"/>
        <w:ind w:left="820" w:right="0" w:firstLine="0"/>
        <w:jc w:val="both"/>
      </w:pPr>
      <w:r>
        <w:rPr>
          <w:color w:val="000000"/>
          <w:spacing w:val="0"/>
          <w:w w:val="100"/>
          <w:position w:val="0"/>
          <w:sz w:val="24"/>
          <w:szCs w:val="24"/>
        </w:rPr>
        <w:t>תוואי המטרו מתאפיין בסביבה אורבנית צפופה. לאור זאת, שיטת ה-ס&amp;ם בה מבוצעת</w:t>
      </w:r>
      <w:r>
        <w:rPr>
          <w:color w:val="252525"/>
          <w:spacing w:val="0"/>
          <w:w w:val="100"/>
          <w:position w:val="0"/>
          <w:sz w:val="24"/>
          <w:szCs w:val="24"/>
        </w:rPr>
        <w:t xml:space="preserve"> חפירה</w:t>
      </w:r>
      <w:r>
        <w:rPr>
          <w:color w:val="000000"/>
          <w:spacing w:val="0"/>
          <w:w w:val="100"/>
          <w:position w:val="0"/>
          <w:sz w:val="24"/>
          <w:szCs w:val="24"/>
        </w:rPr>
        <w:t xml:space="preserve"> של המנהרות מלמעלה למטה נפסלה על הסף, כיוון שהיא מביאה להרס פני השטח בהיקף</w:t>
      </w:r>
      <w:r>
        <w:rPr>
          <w:color w:val="252525"/>
          <w:spacing w:val="0"/>
          <w:w w:val="100"/>
          <w:position w:val="0"/>
          <w:sz w:val="24"/>
          <w:szCs w:val="24"/>
        </w:rPr>
        <w:t xml:space="preserve"> נרחב.</w:t>
      </w:r>
      <w:r>
        <w:rPr>
          <w:color w:val="000000"/>
          <w:spacing w:val="0"/>
          <w:w w:val="100"/>
          <w:position w:val="0"/>
          <w:sz w:val="24"/>
          <w:szCs w:val="24"/>
        </w:rPr>
        <w:t xml:space="preserve"> בשיטת</w:t>
        <w:tab/>
        <w:t xml:space="preserve">קצב החפירה הינו איטי מאוד </w:t>
      </w:r>
      <w:r>
        <w:rPr>
          <w:color w:val="000000"/>
          <w:spacing w:val="0"/>
          <w:w w:val="100"/>
          <w:position w:val="0"/>
          <w:sz w:val="24"/>
          <w:szCs w:val="24"/>
        </w:rPr>
        <w:t>)</w:t>
      </w:r>
      <w:r>
        <w:rPr>
          <w:color w:val="000000"/>
          <w:spacing w:val="0"/>
          <w:w w:val="100"/>
          <w:position w:val="0"/>
          <w:sz w:val="24"/>
          <w:szCs w:val="24"/>
        </w:rPr>
        <w:t>1</w:t>
      </w:r>
      <w:r>
        <w:rPr>
          <w:color w:val="000000"/>
          <w:spacing w:val="0"/>
          <w:w w:val="100"/>
          <w:position w:val="0"/>
          <w:sz w:val="24"/>
          <w:szCs w:val="24"/>
        </w:rPr>
        <w:t>-</w:t>
      </w:r>
      <w:r>
        <w:rPr>
          <w:color w:val="000000"/>
          <w:spacing w:val="0"/>
          <w:w w:val="100"/>
          <w:position w:val="0"/>
          <w:sz w:val="24"/>
          <w:szCs w:val="24"/>
        </w:rPr>
        <w:t>2</w:t>
      </w:r>
      <w:r>
        <w:rPr>
          <w:color w:val="000000"/>
          <w:spacing w:val="0"/>
          <w:w w:val="100"/>
          <w:position w:val="0"/>
          <w:sz w:val="24"/>
          <w:szCs w:val="24"/>
        </w:rPr>
        <w:t xml:space="preserve"> </w:t>
      </w:r>
      <w:r>
        <w:rPr>
          <w:color w:val="000000"/>
          <w:spacing w:val="0"/>
          <w:w w:val="100"/>
          <w:position w:val="0"/>
          <w:sz w:val="24"/>
          <w:szCs w:val="24"/>
        </w:rPr>
        <w:t>מ׳ ליום), והיא יקרה מאוד ביר</w:t>
      </w:r>
    </w:p>
    <w:p>
      <w:pPr>
        <w:pStyle w:val="Style7"/>
        <w:keepNext w:val="0"/>
        <w:keepLines w:val="0"/>
        <w:widowControl w:val="0"/>
        <w:shd w:val="clear" w:color="auto" w:fill="auto"/>
        <w:tabs>
          <w:tab w:pos="4420" w:val="left"/>
        </w:tabs>
        <w:spacing w:before="0" w:after="0"/>
        <w:ind w:left="820" w:right="0" w:firstLine="0"/>
        <w:jc w:val="both"/>
      </w:pPr>
      <w:r>
        <w:rPr>
          <w:color w:val="000000"/>
          <w:spacing w:val="0"/>
          <w:w w:val="100"/>
          <w:position w:val="0"/>
          <w:sz w:val="24"/>
          <w:szCs w:val="24"/>
        </w:rPr>
        <w:t>ה-</w:t>
      </w:r>
      <w:r>
        <w:rPr>
          <w:color w:val="000000"/>
          <w:spacing w:val="0"/>
          <w:w w:val="100"/>
          <w:position w:val="0"/>
          <w:sz w:val="24"/>
          <w:szCs w:val="24"/>
        </w:rPr>
        <w:t>1</w:t>
      </w:r>
      <w:r>
        <w:rPr>
          <w:color w:val="000000"/>
          <w:spacing w:val="0"/>
          <w:w w:val="100"/>
          <w:position w:val="0"/>
          <w:sz w:val="24"/>
          <w:szCs w:val="24"/>
        </w:rPr>
        <w:t>׳\</w:t>
      </w:r>
      <w:r>
        <w:rPr>
          <w:color w:val="000000"/>
          <w:spacing w:val="0"/>
          <w:w w:val="100"/>
          <w:position w:val="0"/>
          <w:sz w:val="24"/>
          <w:szCs w:val="24"/>
        </w:rPr>
        <w:t>3</w:t>
      </w:r>
      <w:r>
        <w:rPr>
          <w:color w:val="000000"/>
          <w:spacing w:val="0"/>
          <w:w w:val="100"/>
          <w:position w:val="0"/>
          <w:sz w:val="24"/>
          <w:szCs w:val="24"/>
        </w:rPr>
        <w:t>'</w:t>
      </w:r>
      <w:r>
        <w:rPr>
          <w:color w:val="000000"/>
          <w:spacing w:val="0"/>
          <w:w w:val="100"/>
          <w:position w:val="0"/>
          <w:sz w:val="24"/>
          <w:szCs w:val="24"/>
        </w:rPr>
        <w:t>1</w:t>
      </w:r>
      <w:r>
        <w:rPr>
          <w:color w:val="000000"/>
          <w:spacing w:val="0"/>
          <w:w w:val="100"/>
          <w:position w:val="0"/>
          <w:sz w:val="24"/>
          <w:szCs w:val="24"/>
        </w:rPr>
        <w:t>'</w:t>
      </w:r>
      <w:r>
        <w:rPr>
          <w:color w:val="000000"/>
          <w:spacing w:val="0"/>
          <w:w w:val="100"/>
          <w:position w:val="0"/>
          <w:sz w:val="24"/>
          <w:szCs w:val="24"/>
        </w:rPr>
        <w:t>. מסיבות אלו, שיטת ה-</w:t>
        <w:tab/>
        <w:t>נבחרה להקמת התוואי המתוכנן. עם זאת ו</w:t>
      </w:r>
    </w:p>
    <w:p>
      <w:pPr>
        <w:pStyle w:val="Style7"/>
        <w:keepNext w:val="0"/>
        <w:keepLines w:val="0"/>
        <w:widowControl w:val="0"/>
        <w:shd w:val="clear" w:color="auto" w:fill="auto"/>
        <w:spacing w:before="0" w:after="0"/>
        <w:ind w:left="820" w:right="0" w:firstLine="0"/>
        <w:jc w:val="both"/>
      </w:pPr>
      <w:r>
        <w:rPr>
          <w:color w:val="000000"/>
          <w:spacing w:val="0"/>
          <w:w w:val="100"/>
          <w:position w:val="0"/>
          <w:sz w:val="24"/>
          <w:szCs w:val="24"/>
        </w:rPr>
        <w:t>אינה מוגבלת מבחינת רדיוסי עבודה )פניות), ולכן יבוצע בה שימוש נקודתי בקטע׳ מתאימים ל-</w:t>
      </w:r>
      <w:r>
        <w:rPr>
          <w:color w:val="000000"/>
          <w:spacing w:val="0"/>
          <w:w w:val="100"/>
          <w:position w:val="0"/>
          <w:sz w:val="24"/>
          <w:szCs w:val="24"/>
        </w:rPr>
        <w:t>1</w:t>
      </w:r>
      <w:r>
        <w:rPr>
          <w:color w:val="000000"/>
          <w:spacing w:val="0"/>
          <w:w w:val="100"/>
          <w:position w:val="0"/>
          <w:sz w:val="24"/>
          <w:szCs w:val="24"/>
        </w:rPr>
        <w:t>׳\קיוי.</w:t>
      </w:r>
    </w:p>
    <w:p>
      <w:pPr>
        <w:pStyle w:val="Style14"/>
        <w:keepNext/>
        <w:keepLines/>
        <w:widowControl w:val="0"/>
        <w:shd w:val="clear" w:color="auto" w:fill="auto"/>
        <w:spacing w:before="0" w:after="100"/>
        <w:ind w:left="1180" w:right="0" w:firstLine="0"/>
        <w:jc w:val="left"/>
      </w:pPr>
      <w:bookmarkStart w:id="67" w:name="bookmark67"/>
      <w:bookmarkStart w:id="68" w:name="bookmark68"/>
      <w:bookmarkStart w:id="69" w:name="bookmark69"/>
      <w:r>
        <w:rPr>
          <w:color w:val="000000"/>
          <w:spacing w:val="0"/>
          <w:w w:val="100"/>
          <w:position w:val="0"/>
          <w:sz w:val="24"/>
          <w:szCs w:val="24"/>
        </w:rPr>
        <w:t>חלופות למיקום מפלגים:</w:t>
      </w:r>
      <w:bookmarkEnd w:id="67"/>
      <w:bookmarkEnd w:id="68"/>
      <w:bookmarkEnd w:id="69"/>
    </w:p>
    <w:p>
      <w:pPr>
        <w:pStyle w:val="Style7"/>
        <w:keepNext w:val="0"/>
        <w:keepLines w:val="0"/>
        <w:widowControl w:val="0"/>
        <w:shd w:val="clear" w:color="auto" w:fill="auto"/>
        <w:spacing w:before="0" w:after="100"/>
        <w:ind w:left="820" w:right="0" w:firstLine="0"/>
        <w:jc w:val="both"/>
      </w:pPr>
      <w:r>
        <w:rPr>
          <w:color w:val="000000"/>
          <w:spacing w:val="0"/>
          <w:w w:val="100"/>
          <w:position w:val="0"/>
          <w:sz w:val="24"/>
          <w:szCs w:val="24"/>
        </w:rPr>
        <w:t>מפלגים הם מתקני מסילה המאפשרת העברת רכבת ממסילה אחת למסילה השניה - כוללים מסילה אלכסונית המקשרת בין שתי המסילות ומתקני החלפה המעבירים א ממסילה אחת לשניה. המפלגים נועדו למטרות תפעוליות שונות דוגמת: העברת רכב! העוקף קטע תוואי בו ישנה תקלה, וויסות עומסי תנועה חריגים בכיוון מסויים.</w:t>
      </w:r>
    </w:p>
    <w:p>
      <w:pPr>
        <w:pStyle w:val="Style7"/>
        <w:keepNext w:val="0"/>
        <w:keepLines w:val="0"/>
        <w:widowControl w:val="0"/>
        <w:shd w:val="clear" w:color="auto" w:fill="auto"/>
        <w:tabs>
          <w:tab w:pos="8246" w:val="left"/>
        </w:tabs>
        <w:spacing w:before="0" w:after="0"/>
        <w:ind w:left="0" w:right="0" w:firstLine="820"/>
        <w:jc w:val="both"/>
      </w:pPr>
      <w:r>
        <w:rPr>
          <w:color w:val="000000"/>
          <w:spacing w:val="0"/>
          <w:w w:val="100"/>
          <w:position w:val="0"/>
          <w:sz w:val="24"/>
          <w:szCs w:val="24"/>
        </w:rPr>
        <w:t>מיקום המפלגים נקבע באפיון התפעולי של הקו שהועבר מהיזם )תוכנן ע״י</w:t>
      </w:r>
      <w:r>
        <w:rPr>
          <w:color w:val="252525"/>
          <w:spacing w:val="0"/>
          <w:w w:val="100"/>
          <w:position w:val="0"/>
          <w:sz w:val="24"/>
          <w:szCs w:val="24"/>
        </w:rPr>
        <w:tab/>
        <w:t>ך</w:t>
      </w:r>
      <w:r>
        <w:rPr>
          <w:color w:val="252525"/>
          <w:spacing w:val="0"/>
          <w:w w:val="100"/>
          <w:position w:val="0"/>
          <w:sz w:val="24"/>
          <w:szCs w:val="24"/>
        </w:rPr>
        <w:t>8</w:t>
      </w:r>
      <w:r>
        <w:rPr>
          <w:color w:val="252525"/>
          <w:spacing w:val="0"/>
          <w:w w:val="100"/>
          <w:position w:val="0"/>
          <w:sz w:val="24"/>
          <w:szCs w:val="24"/>
        </w:rPr>
        <w:t xml:space="preserve">), </w:t>
      </w:r>
      <w:r>
        <w:rPr>
          <w:color w:val="252525"/>
          <w:spacing w:val="0"/>
          <w:w w:val="100"/>
          <w:position w:val="0"/>
          <w:sz w:val="24"/>
          <w:szCs w:val="24"/>
        </w:rPr>
        <w:t>והוא</w:t>
      </w:r>
    </w:p>
    <w:p>
      <w:pPr>
        <w:pStyle w:val="Style7"/>
        <w:keepNext w:val="0"/>
        <w:keepLines w:val="0"/>
        <w:widowControl w:val="0"/>
        <w:shd w:val="clear" w:color="auto" w:fill="auto"/>
        <w:spacing w:before="0" w:after="100"/>
        <w:ind w:left="820" w:right="0" w:firstLine="0"/>
        <w:jc w:val="both"/>
      </w:pPr>
      <w:r>
        <w:rPr>
          <w:color w:val="000000"/>
          <w:spacing w:val="0"/>
          <w:w w:val="100"/>
          <w:position w:val="0"/>
          <w:sz w:val="24"/>
          <w:szCs w:val="24"/>
        </w:rPr>
        <w:t>נקבע בהתאם לאפיון התפעולי ולמגבלותיו: מגבלת תוואי אופקי ואנכי, מיקום בס תחנות הקצה )וולפסון וסירקין) ע״מ לאפשר החלפת כיוון הרכבת טרם כניסתה לתח&lt; מפלגים במוקדים מרכזיים לאורך התוואי ע״מ לאפשר מעקפים ושינויים בתנועה במצ מיקום מפלג המאפשר כניסה לדיפו משתי המסילות.</w:t>
      </w:r>
    </w:p>
    <w:p>
      <w:pPr>
        <w:pStyle w:val="Style7"/>
        <w:keepNext w:val="0"/>
        <w:keepLines w:val="0"/>
        <w:widowControl w:val="0"/>
        <w:shd w:val="clear" w:color="auto" w:fill="auto"/>
        <w:spacing w:before="0" w:after="220"/>
        <w:ind w:left="820" w:right="0" w:firstLine="0"/>
        <w:jc w:val="both"/>
      </w:pPr>
      <w:r>
        <w:rPr>
          <w:color w:val="000000"/>
          <w:spacing w:val="0"/>
          <w:w w:val="100"/>
          <w:position w:val="0"/>
          <w:sz w:val="24"/>
          <w:szCs w:val="24"/>
        </w:rPr>
        <w:t xml:space="preserve">חלופות לשיטות הקמת המפלגים זהות לשיטות הקמת התחנות, אך בתוואי </w:t>
      </w:r>
      <w:r>
        <w:rPr>
          <w:color w:val="000000"/>
          <w:spacing w:val="0"/>
          <w:w w:val="100"/>
          <w:position w:val="0"/>
          <w:sz w:val="24"/>
          <w:szCs w:val="24"/>
        </w:rPr>
        <w:t>12</w:t>
      </w:r>
      <w:r>
        <w:rPr>
          <w:color w:val="000000"/>
          <w:spacing w:val="0"/>
          <w:w w:val="100"/>
          <w:position w:val="0"/>
          <w:sz w:val="24"/>
          <w:szCs w:val="24"/>
        </w:rPr>
        <w:t xml:space="preserve">׳\ הוחי את כל המפלגים שמתחת לשטחים בנויים )מגורים, מוסדות וכדי) בשיטת להימנע מהריסת מבנים ושיבושי תנועה ברחוב, למעט פיר במידות </w:t>
      </w:r>
      <w:r>
        <w:rPr>
          <w:color w:val="000000"/>
          <w:spacing w:val="0"/>
          <w:w w:val="100"/>
          <w:position w:val="0"/>
          <w:sz w:val="24"/>
          <w:szCs w:val="24"/>
        </w:rPr>
        <w:t>10X10</w:t>
      </w:r>
      <w:r>
        <w:rPr>
          <w:color w:val="000000"/>
          <w:spacing w:val="0"/>
          <w:w w:val="100"/>
          <w:position w:val="0"/>
          <w:sz w:val="24"/>
          <w:szCs w:val="24"/>
        </w:rPr>
        <w:t xml:space="preserve"> </w:t>
      </w:r>
      <w:r>
        <w:rPr>
          <w:color w:val="000000"/>
          <w:spacing w:val="0"/>
          <w:w w:val="100"/>
          <w:position w:val="0"/>
          <w:sz w:val="24"/>
          <w:szCs w:val="24"/>
        </w:rPr>
        <w:t>מי שיוק ס&amp;ם לצורך הכנסת/הוצאת ציוד וחומרי כרייה. פיר זה ישמר וישמש בשלב התפעול</w:t>
      </w:r>
      <w:r>
        <w:rPr>
          <w:color w:val="252525"/>
          <w:spacing w:val="0"/>
          <w:w w:val="100"/>
          <w:position w:val="0"/>
          <w:sz w:val="24"/>
          <w:szCs w:val="24"/>
        </w:rPr>
        <w:t xml:space="preserve"> לצרכי</w:t>
      </w:r>
      <w:r>
        <w:rPr>
          <w:color w:val="000000"/>
          <w:spacing w:val="0"/>
          <w:w w:val="100"/>
          <w:position w:val="0"/>
          <w:sz w:val="24"/>
          <w:szCs w:val="24"/>
        </w:rPr>
        <w:t xml:space="preserve"> אוורור ומילוט בחירום )לאחר התאמת גודל הפתח למקובל לצורך זה. מפלגים הממוקב לדרכים או שטחים פתוחים ניתן יהיה לבצע באחת משתי השיטות )יקבע בתכנון המפורי</w:t>
      </w:r>
    </w:p>
    <w:p>
      <w:pPr>
        <w:pStyle w:val="Style14"/>
        <w:keepNext/>
        <w:keepLines/>
        <w:widowControl w:val="0"/>
        <w:shd w:val="clear" w:color="auto" w:fill="auto"/>
        <w:spacing w:before="0" w:after="0"/>
        <w:ind w:left="1180" w:right="0" w:firstLine="0"/>
        <w:jc w:val="left"/>
      </w:pPr>
      <w:bookmarkStart w:id="70" w:name="bookmark70"/>
      <w:bookmarkStart w:id="71" w:name="bookmark71"/>
      <w:bookmarkStart w:id="72" w:name="bookmark72"/>
      <w:r>
        <w:rPr>
          <w:color w:val="000000"/>
          <w:spacing w:val="0"/>
          <w:w w:val="100"/>
          <w:position w:val="0"/>
          <w:sz w:val="24"/>
          <w:szCs w:val="24"/>
        </w:rPr>
        <w:t>עקרונות לקביעת אמצעי מילוט:</w:t>
      </w:r>
      <w:bookmarkEnd w:id="70"/>
      <w:bookmarkEnd w:id="71"/>
      <w:bookmarkEnd w:id="72"/>
    </w:p>
    <w:p>
      <w:pPr>
        <w:pStyle w:val="Style7"/>
        <w:keepNext w:val="0"/>
        <w:keepLines w:val="0"/>
        <w:widowControl w:val="0"/>
        <w:shd w:val="clear" w:color="auto" w:fill="auto"/>
        <w:tabs>
          <w:tab w:pos="4151" w:val="left"/>
        </w:tabs>
        <w:spacing w:before="0" w:after="0"/>
        <w:ind w:left="820" w:right="0" w:firstLine="0"/>
        <w:jc w:val="both"/>
      </w:pPr>
      <w:r>
        <w:rPr>
          <w:color w:val="000000"/>
          <w:spacing w:val="0"/>
          <w:w w:val="100"/>
          <w:position w:val="0"/>
          <w:sz w:val="24"/>
          <w:szCs w:val="24"/>
        </w:rPr>
        <w:t>אמצעי המילוט מתוכננים בהתאם למפרט התפעולי של נת״ע. אמצעי הבטיחות העי מילוט מהמנהרות הראשיות בהן עוברות המסילות הוא מנהרות מקשרות )</w:t>
      </w:r>
      <w:r>
        <w:rPr>
          <w:color w:val="000000"/>
          <w:spacing w:val="0"/>
          <w:w w:val="100"/>
          <w:position w:val="0"/>
          <w:sz w:val="24"/>
          <w:szCs w:val="24"/>
        </w:rPr>
        <w:t>68</w:t>
      </w:r>
      <w:r>
        <w:rPr>
          <w:color w:val="000000"/>
          <w:spacing w:val="0"/>
          <w:w w:val="100"/>
          <w:position w:val="0"/>
          <w:sz w:val="24"/>
          <w:szCs w:val="24"/>
        </w:rPr>
        <w:t>§</w:t>
      </w:r>
      <w:r>
        <w:rPr>
          <w:color w:val="000000"/>
          <w:spacing w:val="0"/>
          <w:w w:val="100"/>
          <w:position w:val="0"/>
          <w:sz w:val="24"/>
          <w:szCs w:val="24"/>
        </w:rPr>
        <w:t>883</w:t>
      </w:r>
      <w:r>
        <w:rPr>
          <w:color w:val="000000"/>
          <w:spacing w:val="0"/>
          <w:w w:val="100"/>
          <w:position w:val="0"/>
          <w:sz w:val="24"/>
          <w:szCs w:val="24"/>
        </w:rPr>
        <w:t xml:space="preserve">!£ </w:t>
      </w:r>
      <w:r>
        <w:rPr>
          <w:color w:val="000000"/>
          <w:spacing w:val="0"/>
          <w:w w:val="100"/>
          <w:position w:val="0"/>
          <w:sz w:val="24"/>
          <w:szCs w:val="24"/>
        </w:rPr>
        <w:t>המיועדות לשמש כמעברים בין שתי מנהרות המטרו בזמן חירום. במקומות בהם לא</w:t>
      </w:r>
      <w:r>
        <w:rPr>
          <w:color w:val="252525"/>
          <w:spacing w:val="0"/>
          <w:w w:val="100"/>
          <w:position w:val="0"/>
          <w:sz w:val="24"/>
          <w:szCs w:val="24"/>
        </w:rPr>
        <w:t xml:space="preserve"> ניתן יהיה</w:t>
      </w:r>
      <w:r>
        <w:rPr>
          <w:color w:val="000000"/>
          <w:spacing w:val="0"/>
          <w:w w:val="100"/>
          <w:position w:val="0"/>
          <w:sz w:val="24"/>
          <w:szCs w:val="24"/>
        </w:rPr>
        <w:t xml:space="preserve"> למקם מנהרות מקשרות, יבוצעו פירי חירום אנכיים שיאפשרו מילוט לפני השטח.</w:t>
      </w:r>
      <w:r>
        <w:rPr>
          <w:color w:val="252525"/>
          <w:spacing w:val="0"/>
          <w:w w:val="100"/>
          <w:position w:val="0"/>
          <w:sz w:val="24"/>
          <w:szCs w:val="24"/>
        </w:rPr>
        <w:t xml:space="preserve"> המנהרות</w:t>
      </w:r>
      <w:r>
        <w:rPr>
          <w:color w:val="000000"/>
          <w:spacing w:val="0"/>
          <w:w w:val="100"/>
          <w:position w:val="0"/>
          <w:sz w:val="24"/>
          <w:szCs w:val="24"/>
        </w:rPr>
        <w:t xml:space="preserve"> המקשרות יבוצעו בשיטת</w:t>
        <w:tab/>
        <w:t>ופירי המילוט יבוצעו בשיטת ס&amp;ם. בהתאם</w:t>
      </w:r>
    </w:p>
    <w:p>
      <w:pPr>
        <w:pStyle w:val="Style7"/>
        <w:keepNext w:val="0"/>
        <w:keepLines w:val="0"/>
        <w:widowControl w:val="0"/>
        <w:shd w:val="clear" w:color="auto" w:fill="auto"/>
        <w:spacing w:before="0" w:after="180"/>
        <w:ind w:left="820" w:right="0" w:firstLine="0"/>
        <w:jc w:val="left"/>
      </w:pPr>
      <w:r>
        <w:rPr>
          <w:color w:val="000000"/>
          <w:spacing w:val="0"/>
          <w:w w:val="100"/>
          <w:position w:val="0"/>
          <w:sz w:val="24"/>
          <w:szCs w:val="24"/>
        </w:rPr>
        <w:t xml:space="preserve">הבטיחות המרחק בין המנהרות המקשרות/פירי מילוט יעמוד על </w:t>
      </w:r>
      <w:r>
        <w:rPr>
          <w:color w:val="000000"/>
          <w:spacing w:val="0"/>
          <w:w w:val="100"/>
          <w:position w:val="0"/>
          <w:sz w:val="24"/>
          <w:szCs w:val="24"/>
        </w:rPr>
        <w:t>250</w:t>
      </w:r>
      <w:r>
        <w:rPr>
          <w:color w:val="000000"/>
          <w:spacing w:val="0"/>
          <w:w w:val="100"/>
          <w:position w:val="0"/>
          <w:sz w:val="24"/>
          <w:szCs w:val="24"/>
        </w:rPr>
        <w:t xml:space="preserve"> </w:t>
      </w:r>
      <w:r>
        <w:rPr>
          <w:color w:val="000000"/>
          <w:spacing w:val="0"/>
          <w:w w:val="100"/>
          <w:position w:val="0"/>
          <w:sz w:val="24"/>
          <w:szCs w:val="24"/>
        </w:rPr>
        <w:t>מי, וסה״כ יב</w:t>
      </w:r>
      <w:r>
        <w:rPr>
          <w:color w:val="252525"/>
          <w:spacing w:val="0"/>
          <w:w w:val="100"/>
          <w:position w:val="0"/>
          <w:sz w:val="24"/>
          <w:szCs w:val="24"/>
        </w:rPr>
        <w:t>וצעו כ-</w:t>
      </w:r>
      <w:r>
        <w:rPr>
          <w:color w:val="252525"/>
          <w:spacing w:val="0"/>
          <w:w w:val="100"/>
          <w:position w:val="0"/>
          <w:sz w:val="24"/>
          <w:szCs w:val="24"/>
        </w:rPr>
        <w:t>70</w:t>
      </w:r>
      <w:r>
        <w:rPr>
          <w:color w:val="000000"/>
          <w:spacing w:val="0"/>
          <w:w w:val="100"/>
          <w:position w:val="0"/>
          <w:sz w:val="24"/>
          <w:szCs w:val="24"/>
        </w:rPr>
        <w:t xml:space="preserve"> </w:t>
      </w:r>
      <w:r>
        <w:rPr>
          <w:color w:val="000000"/>
          <w:spacing w:val="0"/>
          <w:w w:val="100"/>
          <w:position w:val="0"/>
          <w:sz w:val="24"/>
          <w:szCs w:val="24"/>
        </w:rPr>
        <w:t>אמצעי מילוט כאלה )חלקם מנהרות מקשרות וחלקם פתרונות אחרים - פירי מילוט וכ הקו.</w:t>
      </w:r>
    </w:p>
    <w:p>
      <w:pPr>
        <w:pStyle w:val="Style2"/>
        <w:keepNext/>
        <w:keepLines/>
        <w:widowControl w:val="0"/>
        <w:shd w:val="clear" w:color="auto" w:fill="auto"/>
        <w:spacing w:before="0" w:after="360" w:line="240" w:lineRule="auto"/>
        <w:ind w:right="0" w:firstLine="0"/>
        <w:jc w:val="left"/>
      </w:pPr>
      <w:bookmarkStart w:id="73" w:name="bookmark73"/>
      <w:bookmarkStart w:id="74" w:name="bookmark74"/>
      <w:bookmarkStart w:id="75" w:name="bookmark75"/>
      <w:r>
        <w:rPr>
          <w:color w:val="000000"/>
          <w:spacing w:val="0"/>
          <w:w w:val="100"/>
          <w:position w:val="0"/>
        </w:rPr>
        <w:t>תיאור התכנית וסביבתה</w:t>
      </w:r>
      <w:bookmarkEnd w:id="73"/>
      <w:bookmarkEnd w:id="74"/>
      <w:bookmarkEnd w:id="75"/>
    </w:p>
    <w:p>
      <w:pPr>
        <w:pStyle w:val="Style14"/>
        <w:keepNext/>
        <w:keepLines/>
        <w:widowControl w:val="0"/>
        <w:shd w:val="clear" w:color="auto" w:fill="auto"/>
        <w:spacing w:before="0" w:after="0"/>
        <w:ind w:left="1180" w:right="0" w:firstLine="0"/>
        <w:jc w:val="left"/>
      </w:pPr>
      <w:bookmarkStart w:id="76" w:name="bookmark76"/>
      <w:bookmarkStart w:id="77" w:name="bookmark77"/>
      <w:bookmarkStart w:id="78" w:name="bookmark78"/>
      <w:r>
        <w:rPr>
          <w:color w:val="000000"/>
          <w:spacing w:val="0"/>
          <w:w w:val="100"/>
          <w:position w:val="0"/>
          <w:sz w:val="24"/>
          <w:szCs w:val="24"/>
        </w:rPr>
        <w:t>תיאור מרכיבי התכנית</w:t>
      </w:r>
      <w:bookmarkEnd w:id="76"/>
      <w:bookmarkEnd w:id="77"/>
      <w:bookmarkEnd w:id="78"/>
    </w:p>
    <w:p>
      <w:pPr>
        <w:pStyle w:val="Style7"/>
        <w:keepNext w:val="0"/>
        <w:keepLines w:val="0"/>
        <w:widowControl w:val="0"/>
        <w:numPr>
          <w:ilvl w:val="0"/>
          <w:numId w:val="1"/>
        </w:numPr>
        <w:shd w:val="clear" w:color="auto" w:fill="auto"/>
        <w:tabs>
          <w:tab w:pos="1564" w:val="left"/>
        </w:tabs>
        <w:spacing w:before="0" w:after="0" w:line="331" w:lineRule="auto"/>
        <w:ind w:left="1180" w:right="0" w:firstLine="0"/>
        <w:jc w:val="both"/>
      </w:pPr>
      <w:bookmarkStart w:id="79" w:name="bookmark79"/>
      <w:bookmarkEnd w:id="79"/>
      <w:r>
        <w:rPr>
          <w:b/>
          <w:bCs/>
          <w:color w:val="000000"/>
          <w:spacing w:val="0"/>
          <w:w w:val="100"/>
          <w:position w:val="0"/>
          <w:sz w:val="24"/>
          <w:szCs w:val="24"/>
        </w:rPr>
        <w:t xml:space="preserve">תחנות מעבר עם קווי מתע״ן- </w:t>
      </w:r>
      <w:r>
        <w:rPr>
          <w:color w:val="000000"/>
          <w:spacing w:val="0"/>
          <w:w w:val="100"/>
          <w:position w:val="0"/>
          <w:sz w:val="24"/>
          <w:szCs w:val="24"/>
        </w:rPr>
        <w:t xml:space="preserve">מערכת המטרו מכילה בנוסף לקו </w:t>
      </w:r>
      <w:r>
        <w:rPr>
          <w:color w:val="000000"/>
          <w:spacing w:val="0"/>
          <w:w w:val="100"/>
          <w:position w:val="0"/>
          <w:sz w:val="24"/>
          <w:szCs w:val="24"/>
        </w:rPr>
        <w:t>2</w:t>
      </w:r>
      <w:r>
        <w:rPr>
          <w:color w:val="000000"/>
          <w:spacing w:val="0"/>
          <w:w w:val="100"/>
          <w:position w:val="0"/>
          <w:sz w:val="24"/>
          <w:szCs w:val="24"/>
        </w:rPr>
        <w:t>^</w:t>
      </w:r>
      <w:r>
        <w:rPr>
          <w:color w:val="000000"/>
          <w:spacing w:val="0"/>
          <w:w w:val="100"/>
          <w:position w:val="0"/>
          <w:sz w:val="24"/>
          <w:szCs w:val="24"/>
        </w:rPr>
        <w:t>, גם ׳</w:t>
      </w:r>
    </w:p>
    <w:p>
      <w:pPr>
        <w:pStyle w:val="Style7"/>
        <w:keepNext w:val="0"/>
        <w:keepLines w:val="0"/>
        <w:widowControl w:val="0"/>
        <w:shd w:val="clear" w:color="auto" w:fill="auto"/>
        <w:tabs>
          <w:tab w:pos="2692" w:val="left"/>
        </w:tabs>
        <w:spacing w:before="0" w:after="0"/>
        <w:ind w:left="1540" w:right="0" w:firstLine="0"/>
        <w:jc w:val="left"/>
      </w:pPr>
      <w:r>
        <w:rPr>
          <w:color w:val="000000"/>
          <w:spacing w:val="0"/>
          <w:w w:val="100"/>
          <w:position w:val="0"/>
          <w:sz w:val="24"/>
          <w:szCs w:val="24"/>
        </w:rPr>
        <w:t>נוספים-</w:t>
        <w:tab/>
        <w:t>ו-</w:t>
      </w:r>
      <w:r>
        <w:rPr>
          <w:color w:val="000000"/>
          <w:spacing w:val="0"/>
          <w:w w:val="100"/>
          <w:position w:val="0"/>
          <w:sz w:val="24"/>
          <w:szCs w:val="24"/>
        </w:rPr>
        <w:t>3</w:t>
      </w:r>
      <w:r>
        <w:rPr>
          <w:color w:val="000000"/>
          <w:spacing w:val="0"/>
          <w:w w:val="100"/>
          <w:position w:val="0"/>
          <w:sz w:val="24"/>
          <w:szCs w:val="24"/>
        </w:rPr>
        <w:t>^</w:t>
      </w:r>
      <w:r>
        <w:rPr>
          <w:color w:val="000000"/>
          <w:spacing w:val="0"/>
          <w:w w:val="100"/>
          <w:position w:val="0"/>
          <w:sz w:val="24"/>
          <w:szCs w:val="24"/>
        </w:rPr>
        <w:t>. חיבור לקו קיים בתחנת השלום, ואילו חיבור לקו</w:t>
      </w:r>
      <w:r>
        <w:rPr>
          <w:color w:val="252525"/>
          <w:spacing w:val="0"/>
          <w:w w:val="100"/>
          <w:position w:val="0"/>
          <w:sz w:val="24"/>
          <w:szCs w:val="24"/>
        </w:rPr>
        <w:t xml:space="preserve"> </w:t>
      </w:r>
      <w:r>
        <w:rPr>
          <w:color w:val="252525"/>
          <w:spacing w:val="0"/>
          <w:w w:val="100"/>
          <w:position w:val="0"/>
          <w:sz w:val="24"/>
          <w:szCs w:val="24"/>
        </w:rPr>
        <w:t>43</w:t>
      </w:r>
      <w:r>
        <w:rPr>
          <w:color w:val="252525"/>
          <w:spacing w:val="0"/>
          <w:w w:val="100"/>
          <w:position w:val="0"/>
          <w:sz w:val="24"/>
          <w:szCs w:val="24"/>
        </w:rPr>
        <w:t xml:space="preserve">! </w:t>
      </w:r>
      <w:r>
        <w:rPr>
          <w:color w:val="252525"/>
          <w:spacing w:val="0"/>
          <w:w w:val="100"/>
          <w:position w:val="0"/>
          <w:sz w:val="24"/>
          <w:szCs w:val="24"/>
        </w:rPr>
        <w:t>קיים</w:t>
      </w:r>
    </w:p>
    <w:p>
      <w:pPr>
        <w:pStyle w:val="Style7"/>
        <w:keepNext w:val="0"/>
        <w:keepLines w:val="0"/>
        <w:widowControl w:val="0"/>
        <w:shd w:val="clear" w:color="auto" w:fill="auto"/>
        <w:spacing w:before="0" w:after="0"/>
        <w:ind w:left="1540" w:right="0" w:firstLine="0"/>
        <w:jc w:val="left"/>
      </w:pPr>
      <w:r>
        <w:rPr>
          <w:color w:val="000000"/>
          <w:spacing w:val="0"/>
          <w:w w:val="100"/>
          <w:position w:val="0"/>
          <w:sz w:val="24"/>
          <w:szCs w:val="24"/>
        </w:rPr>
        <w:t>בתחנת כפר גנים, פ״ת. קישוריות לקווי הרק״ל קיימים במספר מקומות:</w:t>
      </w:r>
    </w:p>
    <w:p>
      <w:pPr>
        <w:pStyle w:val="Style7"/>
        <w:keepNext w:val="0"/>
        <w:keepLines w:val="0"/>
        <w:widowControl w:val="0"/>
        <w:shd w:val="clear" w:color="auto" w:fill="auto"/>
        <w:spacing w:before="0" w:after="0" w:line="312" w:lineRule="auto"/>
        <w:ind w:left="1900" w:right="0" w:firstLine="0"/>
        <w:jc w:val="left"/>
      </w:pPr>
      <w:r>
        <w:rPr>
          <w:rFonts w:ascii="Courier New" w:eastAsia="Courier New" w:hAnsi="Courier New" w:cs="Courier New"/>
          <w:color w:val="000000"/>
          <w:spacing w:val="0"/>
          <w:w w:val="100"/>
          <w:position w:val="0"/>
          <w:sz w:val="24"/>
          <w:szCs w:val="24"/>
        </w:rPr>
        <w:t xml:space="preserve">ס </w:t>
      </w:r>
      <w:r>
        <w:rPr>
          <w:color w:val="000000"/>
          <w:spacing w:val="0"/>
          <w:w w:val="100"/>
          <w:position w:val="0"/>
          <w:sz w:val="24"/>
          <w:szCs w:val="24"/>
          <w:u w:val="single"/>
        </w:rPr>
        <w:t>קו סגול-</w:t>
      </w:r>
      <w:r>
        <w:rPr>
          <w:color w:val="000000"/>
          <w:spacing w:val="0"/>
          <w:w w:val="100"/>
          <w:position w:val="0"/>
          <w:sz w:val="24"/>
          <w:szCs w:val="24"/>
        </w:rPr>
        <w:t xml:space="preserve"> תחנת כיכר מגן דוד, תחנת בר אילן ותחנת כפר גנים.</w:t>
      </w:r>
    </w:p>
    <w:p>
      <w:pPr>
        <w:pStyle w:val="Style7"/>
        <w:keepNext w:val="0"/>
        <w:keepLines w:val="0"/>
        <w:widowControl w:val="0"/>
        <w:shd w:val="clear" w:color="auto" w:fill="auto"/>
        <w:spacing w:before="0" w:after="0" w:line="312" w:lineRule="auto"/>
        <w:ind w:left="1900" w:right="0" w:firstLine="0"/>
        <w:jc w:val="left"/>
      </w:pPr>
      <w:r>
        <w:rPr>
          <w:rFonts w:ascii="Courier New" w:eastAsia="Courier New" w:hAnsi="Courier New" w:cs="Courier New"/>
          <w:color w:val="000000"/>
          <w:spacing w:val="0"/>
          <w:w w:val="100"/>
          <w:position w:val="0"/>
          <w:sz w:val="24"/>
          <w:szCs w:val="24"/>
        </w:rPr>
        <w:t xml:space="preserve">ס </w:t>
      </w:r>
      <w:r>
        <w:rPr>
          <w:color w:val="000000"/>
          <w:spacing w:val="0"/>
          <w:w w:val="100"/>
          <w:position w:val="0"/>
          <w:sz w:val="24"/>
          <w:szCs w:val="24"/>
          <w:u w:val="single"/>
        </w:rPr>
        <w:t>קו ירוק-</w:t>
      </w:r>
      <w:r>
        <w:rPr>
          <w:color w:val="000000"/>
          <w:spacing w:val="0"/>
          <w:w w:val="100"/>
          <w:position w:val="0"/>
          <w:sz w:val="24"/>
          <w:szCs w:val="24"/>
        </w:rPr>
        <w:t xml:space="preserve"> תחנת הבימה.</w:t>
      </w:r>
    </w:p>
    <w:p>
      <w:pPr>
        <w:pStyle w:val="Style7"/>
        <w:keepNext w:val="0"/>
        <w:keepLines w:val="0"/>
        <w:widowControl w:val="0"/>
        <w:shd w:val="clear" w:color="auto" w:fill="auto"/>
        <w:spacing w:before="0" w:after="60" w:line="312" w:lineRule="auto"/>
        <w:ind w:left="1900" w:right="0" w:firstLine="0"/>
        <w:jc w:val="left"/>
      </w:pPr>
      <w:r>
        <w:rPr>
          <w:rFonts w:ascii="Courier New" w:eastAsia="Courier New" w:hAnsi="Courier New" w:cs="Courier New"/>
          <w:color w:val="000000"/>
          <w:spacing w:val="0"/>
          <w:w w:val="100"/>
          <w:position w:val="0"/>
          <w:sz w:val="24"/>
          <w:szCs w:val="24"/>
        </w:rPr>
        <w:t xml:space="preserve">ס </w:t>
      </w:r>
      <w:r>
        <w:rPr>
          <w:color w:val="000000"/>
          <w:spacing w:val="0"/>
          <w:w w:val="100"/>
          <w:position w:val="0"/>
          <w:sz w:val="24"/>
          <w:szCs w:val="24"/>
          <w:u w:val="single"/>
        </w:rPr>
        <w:t>קו אדום-</w:t>
      </w:r>
      <w:r>
        <w:rPr>
          <w:color w:val="000000"/>
          <w:spacing w:val="0"/>
          <w:w w:val="100"/>
          <w:position w:val="0"/>
          <w:sz w:val="24"/>
          <w:szCs w:val="24"/>
        </w:rPr>
        <w:t xml:space="preserve"> תחנת החשמונאים.</w:t>
      </w:r>
    </w:p>
    <w:p>
      <w:pPr>
        <w:pStyle w:val="Style7"/>
        <w:keepNext w:val="0"/>
        <w:keepLines w:val="0"/>
        <w:widowControl w:val="0"/>
        <w:numPr>
          <w:ilvl w:val="0"/>
          <w:numId w:val="1"/>
        </w:numPr>
        <w:shd w:val="clear" w:color="auto" w:fill="auto"/>
        <w:tabs>
          <w:tab w:pos="1564" w:val="left"/>
        </w:tabs>
        <w:spacing w:before="0" w:after="100"/>
        <w:ind w:left="1620" w:right="0" w:hanging="440"/>
        <w:jc w:val="both"/>
        <w:sectPr>
          <w:headerReference w:type="default" r:id="rId13"/>
          <w:headerReference w:type="first" r:id="rId14"/>
          <w:footnotePr>
            <w:pos w:val="pageBottom"/>
            <w:numFmt w:val="decimal"/>
            <w:numRestart w:val="continuous"/>
          </w:footnotePr>
          <w:pgSz w:w="11900" w:h="16840"/>
          <w:pgMar w:top="1417" w:right="965" w:bottom="1321" w:left="965" w:header="0" w:footer="3" w:gutter="0"/>
          <w:pgNumType w:start="9"/>
          <w:cols w:space="720"/>
          <w:noEndnote/>
          <w:titlePg/>
          <w:rtlGutter w:val="0"/>
          <w:docGrid w:linePitch="360"/>
        </w:sectPr>
      </w:pPr>
      <w:bookmarkStart w:id="80" w:name="bookmark80"/>
      <w:bookmarkEnd w:id="80"/>
      <w:r>
        <w:rPr>
          <w:b/>
          <w:bCs/>
          <w:color w:val="000000"/>
          <w:spacing w:val="0"/>
          <w:w w:val="100"/>
          <w:position w:val="0"/>
          <w:sz w:val="24"/>
          <w:szCs w:val="24"/>
        </w:rPr>
        <w:t xml:space="preserve">תחנות נוסעים לאורך התוואי- </w:t>
      </w:r>
      <w:r>
        <w:rPr>
          <w:color w:val="000000"/>
          <w:spacing w:val="0"/>
          <w:w w:val="100"/>
          <w:position w:val="0"/>
          <w:sz w:val="24"/>
          <w:szCs w:val="24"/>
        </w:rPr>
        <w:t xml:space="preserve">במסגרת התכנית מתוכננות </w:t>
      </w:r>
      <w:r>
        <w:rPr>
          <w:color w:val="000000"/>
          <w:spacing w:val="0"/>
          <w:w w:val="100"/>
          <w:position w:val="0"/>
          <w:sz w:val="24"/>
          <w:szCs w:val="24"/>
        </w:rPr>
        <w:t>24</w:t>
      </w:r>
      <w:r>
        <w:rPr>
          <w:color w:val="000000"/>
          <w:spacing w:val="0"/>
          <w:w w:val="100"/>
          <w:position w:val="0"/>
          <w:sz w:val="24"/>
          <w:szCs w:val="24"/>
        </w:rPr>
        <w:t xml:space="preserve"> </w:t>
      </w:r>
      <w:r>
        <w:rPr>
          <w:color w:val="000000"/>
          <w:spacing w:val="0"/>
          <w:w w:val="100"/>
          <w:position w:val="0"/>
          <w:sz w:val="24"/>
          <w:szCs w:val="24"/>
        </w:rPr>
        <w:t xml:space="preserve">תחנות </w:t>
      </w:r>
      <w:r>
        <w:rPr>
          <w:color w:val="000000"/>
          <w:spacing w:val="0"/>
          <w:w w:val="100"/>
          <w:position w:val="0"/>
          <w:sz w:val="24"/>
          <w:szCs w:val="24"/>
        </w:rPr>
        <w:t>)</w:t>
      </w:r>
      <w:r>
        <w:rPr>
          <w:color w:val="000000"/>
          <w:spacing w:val="0"/>
          <w:w w:val="100"/>
          <w:position w:val="0"/>
          <w:sz w:val="24"/>
          <w:szCs w:val="24"/>
        </w:rPr>
        <w:t>23</w:t>
      </w:r>
      <w:r>
        <w:rPr>
          <w:color w:val="000000"/>
          <w:spacing w:val="0"/>
          <w:w w:val="100"/>
          <w:position w:val="0"/>
          <w:sz w:val="24"/>
          <w:szCs w:val="24"/>
        </w:rPr>
        <w:t xml:space="preserve"> </w:t>
      </w:r>
      <w:r>
        <w:rPr>
          <w:color w:val="000000"/>
          <w:spacing w:val="0"/>
          <w:w w:val="100"/>
          <w:position w:val="0"/>
          <w:sz w:val="24"/>
          <w:szCs w:val="24"/>
        </w:rPr>
        <w:t>נ קרקעיות ועוד תחנה עילית בסמוך למתחם הדיפו) בין תחנת וולפסון )מער תחנת סגולה )מזרחית). מיקום תחנות הנוסעים תוכנן בהתאם למרקם האור!</w:t>
      </w:r>
    </w:p>
    <w:p>
      <w:pPr>
        <w:pStyle w:val="Style7"/>
        <w:keepNext w:val="0"/>
        <w:keepLines w:val="0"/>
        <w:widowControl w:val="0"/>
        <w:shd w:val="clear" w:color="auto" w:fill="auto"/>
        <w:spacing w:before="0"/>
        <w:ind w:left="1620" w:right="0" w:firstLine="0"/>
        <w:jc w:val="both"/>
      </w:pPr>
      <w:r>
        <w:rPr>
          <w:color w:val="000000"/>
          <w:spacing w:val="0"/>
          <w:w w:val="100"/>
          <w:position w:val="0"/>
          <w:sz w:val="24"/>
          <w:szCs w:val="24"/>
        </w:rPr>
        <w:t xml:space="preserve">הביקוש, קישוריות לרשתות תחב״צ והנגשתם לציבור הרחב. </w:t>
      </w:r>
      <w:r>
        <w:rPr>
          <w:color w:val="000000"/>
          <w:spacing w:val="0"/>
          <w:w w:val="100"/>
          <w:position w:val="0"/>
          <w:sz w:val="24"/>
          <w:szCs w:val="24"/>
          <w:u w:val="single"/>
        </w:rPr>
        <w:t>הכניסות לת</w:t>
      </w:r>
      <w:r>
        <w:rPr>
          <w:color w:val="252525"/>
          <w:spacing w:val="0"/>
          <w:w w:val="100"/>
          <w:position w:val="0"/>
          <w:sz w:val="24"/>
          <w:szCs w:val="24"/>
          <w:u w:val="single"/>
        </w:rPr>
        <w:t>חנות יהיו־</w:t>
      </w:r>
      <w:r>
        <w:rPr>
          <w:color w:val="000000"/>
          <w:spacing w:val="0"/>
          <w:w w:val="100"/>
          <w:position w:val="0"/>
          <w:sz w:val="24"/>
          <w:szCs w:val="24"/>
        </w:rPr>
        <w:t xml:space="preserve"> נגישות.</w:t>
      </w:r>
    </w:p>
    <w:p>
      <w:pPr>
        <w:pStyle w:val="Style7"/>
        <w:keepNext w:val="0"/>
        <w:keepLines w:val="0"/>
        <w:widowControl w:val="0"/>
        <w:numPr>
          <w:ilvl w:val="0"/>
          <w:numId w:val="1"/>
        </w:numPr>
        <w:shd w:val="clear" w:color="auto" w:fill="auto"/>
        <w:tabs>
          <w:tab w:pos="1531" w:val="left"/>
        </w:tabs>
        <w:spacing w:before="0" w:line="348" w:lineRule="auto"/>
        <w:ind w:left="1620" w:right="0" w:hanging="440"/>
        <w:jc w:val="both"/>
      </w:pPr>
      <w:bookmarkStart w:id="81" w:name="bookmark81"/>
      <w:bookmarkEnd w:id="81"/>
      <w:r>
        <w:rPr>
          <w:b/>
          <w:bCs/>
          <w:color w:val="000000"/>
          <w:spacing w:val="0"/>
          <w:w w:val="100"/>
          <w:position w:val="0"/>
          <w:sz w:val="24"/>
          <w:szCs w:val="24"/>
        </w:rPr>
        <w:t xml:space="preserve">דיפו- </w:t>
      </w:r>
      <w:r>
        <w:rPr>
          <w:color w:val="000000"/>
          <w:spacing w:val="0"/>
          <w:w w:val="100"/>
          <w:position w:val="0"/>
          <w:sz w:val="24"/>
          <w:szCs w:val="24"/>
        </w:rPr>
        <w:t xml:space="preserve">מתחם התפעול והתחזוקה של קו </w:t>
      </w:r>
      <w:r>
        <w:rPr>
          <w:color w:val="000000"/>
          <w:spacing w:val="0"/>
          <w:w w:val="100"/>
          <w:position w:val="0"/>
          <w:sz w:val="24"/>
          <w:szCs w:val="24"/>
        </w:rPr>
        <w:t>2</w:t>
      </w:r>
      <w:r>
        <w:rPr>
          <w:color w:val="000000"/>
          <w:spacing w:val="0"/>
          <w:w w:val="100"/>
          <w:position w:val="0"/>
          <w:sz w:val="24"/>
          <w:szCs w:val="24"/>
        </w:rPr>
        <w:t>^</w:t>
      </w:r>
      <w:r>
        <w:rPr>
          <w:color w:val="000000"/>
          <w:spacing w:val="0"/>
          <w:w w:val="100"/>
          <w:position w:val="0"/>
          <w:sz w:val="24"/>
          <w:szCs w:val="24"/>
        </w:rPr>
        <w:t>. המתחם מצוי בחלופת "פו מזרח״, על שטח של כ-</w:t>
      </w:r>
      <w:r>
        <w:rPr>
          <w:color w:val="000000"/>
          <w:spacing w:val="0"/>
          <w:w w:val="100"/>
          <w:position w:val="0"/>
          <w:sz w:val="24"/>
          <w:szCs w:val="24"/>
        </w:rPr>
        <w:t>300</w:t>
      </w:r>
      <w:r>
        <w:rPr>
          <w:color w:val="000000"/>
          <w:spacing w:val="0"/>
          <w:w w:val="100"/>
          <w:position w:val="0"/>
          <w:sz w:val="24"/>
          <w:szCs w:val="24"/>
        </w:rPr>
        <w:t xml:space="preserve"> </w:t>
      </w:r>
      <w:r>
        <w:rPr>
          <w:color w:val="000000"/>
          <w:spacing w:val="0"/>
          <w:w w:val="100"/>
          <w:position w:val="0"/>
          <w:sz w:val="24"/>
          <w:szCs w:val="24"/>
        </w:rPr>
        <w:t xml:space="preserve">דונם, מצפון לכביש </w:t>
      </w:r>
      <w:r>
        <w:rPr>
          <w:color w:val="000000"/>
          <w:spacing w:val="0"/>
          <w:w w:val="100"/>
          <w:position w:val="0"/>
          <w:sz w:val="24"/>
          <w:szCs w:val="24"/>
        </w:rPr>
        <w:t>483</w:t>
      </w:r>
      <w:r>
        <w:rPr>
          <w:color w:val="000000"/>
          <w:spacing w:val="0"/>
          <w:w w:val="100"/>
          <w:position w:val="0"/>
          <w:sz w:val="24"/>
          <w:szCs w:val="24"/>
        </w:rPr>
        <w:t xml:space="preserve"> </w:t>
      </w:r>
      <w:r>
        <w:rPr>
          <w:color w:val="000000"/>
          <w:spacing w:val="0"/>
          <w:w w:val="100"/>
          <w:position w:val="0"/>
          <w:sz w:val="24"/>
          <w:szCs w:val="24"/>
        </w:rPr>
        <w:t xml:space="preserve">וממזרח לכביש </w:t>
      </w:r>
      <w:r>
        <w:rPr>
          <w:color w:val="000000"/>
          <w:spacing w:val="0"/>
          <w:w w:val="100"/>
          <w:position w:val="0"/>
          <w:sz w:val="24"/>
          <w:szCs w:val="24"/>
        </w:rPr>
        <w:t>40</w:t>
      </w:r>
      <w:r>
        <w:rPr>
          <w:color w:val="000000"/>
          <w:spacing w:val="0"/>
          <w:w w:val="100"/>
          <w:position w:val="0"/>
          <w:sz w:val="24"/>
          <w:szCs w:val="24"/>
        </w:rPr>
        <w:t xml:space="preserve"> </w:t>
      </w:r>
      <w:r>
        <w:rPr>
          <w:color w:val="000000"/>
          <w:spacing w:val="0"/>
          <w:w w:val="100"/>
          <w:position w:val="0"/>
          <w:sz w:val="24"/>
          <w:szCs w:val="24"/>
        </w:rPr>
        <w:t>הקיים.</w:t>
      </w:r>
    </w:p>
    <w:p>
      <w:pPr>
        <w:pStyle w:val="Style7"/>
        <w:keepNext w:val="0"/>
        <w:keepLines w:val="0"/>
        <w:widowControl w:val="0"/>
        <w:numPr>
          <w:ilvl w:val="0"/>
          <w:numId w:val="1"/>
        </w:numPr>
        <w:shd w:val="clear" w:color="auto" w:fill="auto"/>
        <w:tabs>
          <w:tab w:pos="1531" w:val="left"/>
        </w:tabs>
        <w:spacing w:before="0" w:after="0" w:line="350" w:lineRule="auto"/>
        <w:ind w:left="1140" w:right="1680" w:firstLine="0"/>
        <w:jc w:val="right"/>
      </w:pPr>
      <w:bookmarkStart w:id="82" w:name="bookmark82"/>
      <w:bookmarkEnd w:id="82"/>
      <w:r>
        <w:rPr>
          <w:b/>
          <w:bCs/>
          <w:color w:val="000000"/>
          <w:spacing w:val="0"/>
          <w:w w:val="100"/>
          <w:position w:val="0"/>
          <w:sz w:val="24"/>
          <w:szCs w:val="24"/>
        </w:rPr>
        <w:t xml:space="preserve">פורטל- </w:t>
      </w:r>
      <w:r>
        <w:rPr>
          <w:color w:val="000000"/>
          <w:spacing w:val="0"/>
          <w:w w:val="100"/>
          <w:position w:val="0"/>
          <w:sz w:val="24"/>
          <w:szCs w:val="24"/>
        </w:rPr>
        <w:t>הינו מעבר המחבר בין החלק הקרקעי )פני השטח) לחלק התת־נ המסילה. חיבור הדיפו לתוואי נעשה באמצעות מסילה מקשרת )פורטל) באו</w:t>
      </w:r>
    </w:p>
    <w:p>
      <w:pPr>
        <w:pStyle w:val="Style7"/>
        <w:keepNext w:val="0"/>
        <w:keepLines w:val="0"/>
        <w:widowControl w:val="0"/>
        <w:shd w:val="clear" w:color="auto" w:fill="auto"/>
        <w:spacing w:before="0"/>
        <w:ind w:left="1620" w:right="0" w:firstLine="0"/>
        <w:jc w:val="both"/>
      </w:pPr>
      <w:r>
        <w:rPr>
          <w:color w:val="000000"/>
          <w:spacing w:val="0"/>
          <w:w w:val="100"/>
          <w:position w:val="0"/>
          <w:sz w:val="24"/>
          <w:szCs w:val="24"/>
        </w:rPr>
        <w:t>1000</w:t>
      </w:r>
      <w:r>
        <w:rPr>
          <w:color w:val="000000"/>
          <w:spacing w:val="0"/>
          <w:w w:val="100"/>
          <w:position w:val="0"/>
          <w:sz w:val="24"/>
          <w:szCs w:val="24"/>
        </w:rPr>
        <w:t xml:space="preserve"> </w:t>
      </w:r>
      <w:r>
        <w:rPr>
          <w:color w:val="000000"/>
          <w:spacing w:val="0"/>
          <w:w w:val="100"/>
          <w:position w:val="0"/>
          <w:sz w:val="24"/>
          <w:szCs w:val="24"/>
        </w:rPr>
        <w:t xml:space="preserve">מי המבוצעת בחפיר וכיסוי </w:t>
      </w:r>
      <w:r>
        <w:rPr>
          <w:color w:val="000000"/>
          <w:spacing w:val="0"/>
          <w:w w:val="100"/>
          <w:position w:val="0"/>
          <w:sz w:val="24"/>
          <w:szCs w:val="24"/>
        </w:rPr>
        <w:t>)</w:t>
      </w:r>
      <w:r>
        <w:rPr>
          <w:color w:val="000000"/>
          <w:spacing w:val="0"/>
          <w:w w:val="100"/>
          <w:position w:val="0"/>
          <w:sz w:val="24"/>
          <w:szCs w:val="24"/>
        </w:rPr>
        <w:t>600</w:t>
      </w:r>
      <w:r>
        <w:rPr>
          <w:color w:val="000000"/>
          <w:spacing w:val="0"/>
          <w:w w:val="100"/>
          <w:position w:val="0"/>
          <w:sz w:val="24"/>
          <w:szCs w:val="24"/>
        </w:rPr>
        <w:t xml:space="preserve"> </w:t>
      </w:r>
      <w:r>
        <w:rPr>
          <w:color w:val="000000"/>
          <w:spacing w:val="0"/>
          <w:w w:val="100"/>
          <w:position w:val="0"/>
          <w:sz w:val="24"/>
          <w:szCs w:val="24"/>
        </w:rPr>
        <w:t>מי ראשונים) ו-</w:t>
      </w:r>
      <w:r>
        <w:rPr>
          <w:color w:val="000000"/>
          <w:spacing w:val="0"/>
          <w:w w:val="100"/>
          <w:position w:val="0"/>
          <w:sz w:val="24"/>
          <w:szCs w:val="24"/>
        </w:rPr>
        <w:t>400</w:t>
      </w:r>
      <w:r>
        <w:rPr>
          <w:color w:val="000000"/>
          <w:spacing w:val="0"/>
          <w:w w:val="100"/>
          <w:position w:val="0"/>
          <w:sz w:val="24"/>
          <w:szCs w:val="24"/>
        </w:rPr>
        <w:t xml:space="preserve"> </w:t>
      </w:r>
      <w:r>
        <w:rPr>
          <w:color w:val="000000"/>
          <w:spacing w:val="0"/>
          <w:w w:val="100"/>
          <w:position w:val="0"/>
          <w:sz w:val="24"/>
          <w:szCs w:val="24"/>
        </w:rPr>
        <w:t>מי בחפיר פתוח) ע</w:t>
      </w:r>
      <w:r>
        <w:rPr>
          <w:color w:val="252525"/>
          <w:spacing w:val="0"/>
          <w:w w:val="100"/>
          <w:position w:val="0"/>
          <w:sz w:val="24"/>
          <w:szCs w:val="24"/>
        </w:rPr>
        <w:t>ד לחיבורו</w:t>
      </w:r>
      <w:r>
        <w:rPr>
          <w:color w:val="000000"/>
          <w:spacing w:val="0"/>
          <w:w w:val="100"/>
          <w:position w:val="0"/>
          <w:sz w:val="24"/>
          <w:szCs w:val="24"/>
        </w:rPr>
        <w:t xml:space="preserve"> עם הדיפו.</w:t>
      </w:r>
    </w:p>
    <w:p>
      <w:pPr>
        <w:pStyle w:val="Style7"/>
        <w:keepNext w:val="0"/>
        <w:keepLines w:val="0"/>
        <w:widowControl w:val="0"/>
        <w:numPr>
          <w:ilvl w:val="0"/>
          <w:numId w:val="1"/>
        </w:numPr>
        <w:shd w:val="clear" w:color="auto" w:fill="auto"/>
        <w:tabs>
          <w:tab w:pos="1531" w:val="left"/>
        </w:tabs>
        <w:spacing w:before="0" w:after="0" w:line="334" w:lineRule="auto"/>
        <w:ind w:left="1180" w:right="0" w:firstLine="0"/>
        <w:jc w:val="both"/>
      </w:pPr>
      <w:bookmarkStart w:id="83" w:name="bookmark83"/>
      <w:bookmarkEnd w:id="83"/>
      <w:r>
        <w:rPr>
          <w:b/>
          <w:bCs/>
          <w:color w:val="000000"/>
          <w:spacing w:val="0"/>
          <w:w w:val="100"/>
          <w:position w:val="0"/>
          <w:sz w:val="24"/>
          <w:szCs w:val="24"/>
        </w:rPr>
        <w:t xml:space="preserve">תוואי המטרו- </w:t>
      </w:r>
      <w:r>
        <w:rPr>
          <w:color w:val="000000"/>
          <w:spacing w:val="0"/>
          <w:w w:val="100"/>
          <w:position w:val="0"/>
          <w:sz w:val="24"/>
          <w:szCs w:val="24"/>
        </w:rPr>
        <w:t>התוואי מורכב משלושה מקטעים שונים:</w:t>
      </w:r>
    </w:p>
    <w:p>
      <w:pPr>
        <w:pStyle w:val="Style7"/>
        <w:keepNext w:val="0"/>
        <w:keepLines w:val="0"/>
        <w:widowControl w:val="0"/>
        <w:shd w:val="clear" w:color="auto" w:fill="auto"/>
        <w:spacing w:before="0" w:after="0" w:line="348" w:lineRule="auto"/>
        <w:ind w:left="2340" w:right="0" w:hanging="360"/>
        <w:jc w:val="both"/>
      </w:pPr>
      <w:r>
        <w:rPr>
          <w:rFonts w:ascii="Courier New" w:eastAsia="Courier New" w:hAnsi="Courier New" w:cs="Courier New"/>
          <w:color w:val="000000"/>
          <w:spacing w:val="0"/>
          <w:w w:val="100"/>
          <w:position w:val="0"/>
          <w:sz w:val="24"/>
          <w:szCs w:val="24"/>
        </w:rPr>
        <w:t xml:space="preserve">ס </w:t>
      </w:r>
      <w:r>
        <w:rPr>
          <w:color w:val="000000"/>
          <w:spacing w:val="0"/>
          <w:w w:val="100"/>
          <w:position w:val="0"/>
          <w:sz w:val="24"/>
          <w:szCs w:val="24"/>
          <w:u w:val="single"/>
        </w:rPr>
        <w:t>מקטע מזרחי-</w:t>
      </w:r>
      <w:r>
        <w:rPr>
          <w:color w:val="000000"/>
          <w:spacing w:val="0"/>
          <w:w w:val="100"/>
          <w:position w:val="0"/>
          <w:sz w:val="24"/>
          <w:szCs w:val="24"/>
        </w:rPr>
        <w:t xml:space="preserve"> מתחיל בתחנת וולפסון בחולון ומסתיים בתחנת כ גבעתיים. המקטע מכיל </w:t>
      </w:r>
      <w:r>
        <w:rPr>
          <w:color w:val="000000"/>
          <w:spacing w:val="0"/>
          <w:w w:val="100"/>
          <w:position w:val="0"/>
          <w:sz w:val="24"/>
          <w:szCs w:val="24"/>
        </w:rPr>
        <w:t>9</w:t>
      </w:r>
      <w:r>
        <w:rPr>
          <w:color w:val="000000"/>
          <w:spacing w:val="0"/>
          <w:w w:val="100"/>
          <w:position w:val="0"/>
          <w:sz w:val="24"/>
          <w:szCs w:val="24"/>
        </w:rPr>
        <w:t xml:space="preserve"> </w:t>
      </w:r>
      <w:r>
        <w:rPr>
          <w:color w:val="000000"/>
          <w:spacing w:val="0"/>
          <w:w w:val="100"/>
          <w:position w:val="0"/>
          <w:sz w:val="24"/>
          <w:szCs w:val="24"/>
        </w:rPr>
        <w:t>תחנות, ונמצא בלב האזור המטרופוליני של</w:t>
      </w:r>
      <w:r>
        <w:rPr>
          <w:color w:val="252525"/>
          <w:spacing w:val="0"/>
          <w:w w:val="100"/>
          <w:position w:val="0"/>
          <w:sz w:val="24"/>
          <w:szCs w:val="24"/>
        </w:rPr>
        <w:t xml:space="preserve"> תל אביב.</w:t>
      </w:r>
      <w:r>
        <w:rPr>
          <w:color w:val="000000"/>
          <w:spacing w:val="0"/>
          <w:w w:val="100"/>
          <w:position w:val="0"/>
          <w:sz w:val="24"/>
          <w:szCs w:val="24"/>
        </w:rPr>
        <w:t xml:space="preserve"> מקטע זה משרת אזורי פעילות רבים ומרכזיים כדוגמת- בית החוליג מכללת תל אביב, תיאטרון הבימה, קניון השלום ועוד.</w:t>
      </w:r>
    </w:p>
    <w:p>
      <w:pPr>
        <w:pStyle w:val="Style7"/>
        <w:keepNext w:val="0"/>
        <w:keepLines w:val="0"/>
        <w:widowControl w:val="0"/>
        <w:shd w:val="clear" w:color="auto" w:fill="auto"/>
        <w:spacing w:before="0" w:after="0" w:line="346" w:lineRule="auto"/>
        <w:ind w:left="2340" w:right="0" w:hanging="360"/>
        <w:jc w:val="both"/>
      </w:pPr>
      <w:r>
        <w:rPr>
          <w:rFonts w:ascii="Courier New" w:eastAsia="Courier New" w:hAnsi="Courier New" w:cs="Courier New"/>
          <w:color w:val="000000"/>
          <w:spacing w:val="0"/>
          <w:w w:val="100"/>
          <w:position w:val="0"/>
          <w:sz w:val="24"/>
          <w:szCs w:val="24"/>
        </w:rPr>
        <w:t xml:space="preserve">ס </w:t>
      </w:r>
      <w:r>
        <w:rPr>
          <w:color w:val="000000"/>
          <w:spacing w:val="0"/>
          <w:w w:val="100"/>
          <w:position w:val="0"/>
          <w:sz w:val="24"/>
          <w:szCs w:val="24"/>
          <w:u w:val="single"/>
        </w:rPr>
        <w:t>מקטע מרכזי-</w:t>
      </w:r>
      <w:r>
        <w:rPr>
          <w:color w:val="000000"/>
          <w:spacing w:val="0"/>
          <w:w w:val="100"/>
          <w:position w:val="0"/>
          <w:sz w:val="24"/>
          <w:szCs w:val="24"/>
        </w:rPr>
        <w:t xml:space="preserve"> מתחיל בתחנת כצלנסון גבעתיים ומסתיים בתחנת פו מזרח )צומת סירקין). במרחב אוניברסיטת בר אילן התכנית מאפשרת</w:t>
      </w:r>
      <w:r>
        <w:rPr>
          <w:color w:val="252525"/>
          <w:spacing w:val="0"/>
          <w:w w:val="100"/>
          <w:position w:val="0"/>
          <w:sz w:val="24"/>
          <w:szCs w:val="24"/>
        </w:rPr>
        <w:t xml:space="preserve"> שתי</w:t>
      </w:r>
      <w:r>
        <w:rPr>
          <w:color w:val="000000"/>
          <w:spacing w:val="0"/>
          <w:w w:val="100"/>
          <w:position w:val="0"/>
          <w:sz w:val="24"/>
          <w:szCs w:val="24"/>
        </w:rPr>
        <w:t xml:space="preserve"> חלופות- צפונית )בני ברק) ודרומית )רמת גן). מקטע זה משלב בתוכו </w:t>
      </w:r>
      <w:r>
        <w:rPr>
          <w:color w:val="000000"/>
          <w:spacing w:val="0"/>
          <w:w w:val="100"/>
          <w:position w:val="0"/>
          <w:sz w:val="24"/>
          <w:szCs w:val="24"/>
        </w:rPr>
        <w:t>2</w:t>
      </w:r>
    </w:p>
    <w:p>
      <w:pPr>
        <w:pStyle w:val="Style7"/>
        <w:keepNext w:val="0"/>
        <w:keepLines w:val="0"/>
        <w:widowControl w:val="0"/>
        <w:shd w:val="clear" w:color="auto" w:fill="auto"/>
        <w:spacing w:before="0" w:line="343" w:lineRule="auto"/>
        <w:ind w:left="2340" w:right="0" w:hanging="360"/>
        <w:jc w:val="both"/>
      </w:pPr>
      <w:r>
        <w:rPr>
          <w:rFonts w:ascii="Courier New" w:eastAsia="Courier New" w:hAnsi="Courier New" w:cs="Courier New"/>
          <w:color w:val="000000"/>
          <w:spacing w:val="0"/>
          <w:w w:val="100"/>
          <w:position w:val="0"/>
          <w:sz w:val="24"/>
          <w:szCs w:val="24"/>
        </w:rPr>
        <w:t xml:space="preserve">ס </w:t>
      </w:r>
      <w:r>
        <w:rPr>
          <w:color w:val="000000"/>
          <w:spacing w:val="0"/>
          <w:w w:val="100"/>
          <w:position w:val="0"/>
          <w:sz w:val="24"/>
          <w:szCs w:val="24"/>
          <w:u w:val="single"/>
        </w:rPr>
        <w:t>מקטע מזרחי-</w:t>
      </w:r>
      <w:r>
        <w:rPr>
          <w:color w:val="000000"/>
          <w:spacing w:val="0"/>
          <w:w w:val="100"/>
          <w:position w:val="0"/>
          <w:sz w:val="24"/>
          <w:szCs w:val="24"/>
        </w:rPr>
        <w:t xml:space="preserve"> רובע סירקין, פתח תקווה. מקטע זה מכיל </w:t>
      </w:r>
      <w:r>
        <w:rPr>
          <w:color w:val="000000"/>
          <w:spacing w:val="0"/>
          <w:w w:val="100"/>
          <w:position w:val="0"/>
          <w:sz w:val="24"/>
          <w:szCs w:val="24"/>
        </w:rPr>
        <w:t>3</w:t>
      </w:r>
      <w:r>
        <w:rPr>
          <w:color w:val="000000"/>
          <w:spacing w:val="0"/>
          <w:w w:val="100"/>
          <w:position w:val="0"/>
          <w:sz w:val="24"/>
          <w:szCs w:val="24"/>
        </w:rPr>
        <w:t xml:space="preserve"> </w:t>
      </w:r>
      <w:r>
        <w:rPr>
          <w:color w:val="000000"/>
          <w:spacing w:val="0"/>
          <w:w w:val="100"/>
          <w:position w:val="0"/>
          <w:sz w:val="24"/>
          <w:szCs w:val="24"/>
        </w:rPr>
        <w:t>תחנות</w:t>
      </w:r>
      <w:r>
        <w:rPr>
          <w:color w:val="252525"/>
          <w:spacing w:val="0"/>
          <w:w w:val="100"/>
          <w:position w:val="0"/>
          <w:sz w:val="24"/>
          <w:szCs w:val="24"/>
        </w:rPr>
        <w:t xml:space="preserve"> - </w:t>
      </w:r>
      <w:r>
        <w:rPr>
          <w:color w:val="252525"/>
          <w:spacing w:val="0"/>
          <w:w w:val="100"/>
          <w:position w:val="0"/>
          <w:sz w:val="24"/>
          <w:szCs w:val="24"/>
        </w:rPr>
        <w:t>2</w:t>
      </w:r>
      <w:r>
        <w:rPr>
          <w:color w:val="252525"/>
          <w:spacing w:val="0"/>
          <w:w w:val="100"/>
          <w:position w:val="0"/>
          <w:sz w:val="24"/>
          <w:szCs w:val="24"/>
        </w:rPr>
        <w:t xml:space="preserve"> </w:t>
      </w:r>
      <w:r>
        <w:rPr>
          <w:color w:val="252525"/>
          <w:spacing w:val="0"/>
          <w:w w:val="100"/>
          <w:position w:val="0"/>
          <w:sz w:val="24"/>
          <w:szCs w:val="24"/>
        </w:rPr>
        <w:t>תחנות</w:t>
      </w:r>
      <w:r>
        <w:rPr>
          <w:color w:val="000000"/>
          <w:spacing w:val="0"/>
          <w:w w:val="100"/>
          <w:position w:val="0"/>
          <w:sz w:val="24"/>
          <w:szCs w:val="24"/>
        </w:rPr>
        <w:t xml:space="preserve"> מצויות ברובע המתוכנן במתחם סירקין )תחנות סירקין דרום וסירקין</w:t>
      </w:r>
      <w:r>
        <w:rPr>
          <w:color w:val="252525"/>
          <w:spacing w:val="0"/>
          <w:w w:val="100"/>
          <w:position w:val="0"/>
          <w:sz w:val="24"/>
          <w:szCs w:val="24"/>
        </w:rPr>
        <w:t xml:space="preserve"> צפון),</w:t>
      </w:r>
      <w:r>
        <w:rPr>
          <w:color w:val="000000"/>
          <w:spacing w:val="0"/>
          <w:w w:val="100"/>
          <w:position w:val="0"/>
          <w:sz w:val="24"/>
          <w:szCs w:val="24"/>
        </w:rPr>
        <w:t xml:space="preserve"> וכן תחנת סגולה המצויה בתחום הדיפו- "פתח תקווה מזרח".</w:t>
      </w:r>
    </w:p>
    <w:p>
      <w:pPr>
        <w:pStyle w:val="Style7"/>
        <w:keepNext w:val="0"/>
        <w:keepLines w:val="0"/>
        <w:widowControl w:val="0"/>
        <w:numPr>
          <w:ilvl w:val="0"/>
          <w:numId w:val="1"/>
        </w:numPr>
        <w:shd w:val="clear" w:color="auto" w:fill="auto"/>
        <w:tabs>
          <w:tab w:pos="1531" w:val="left"/>
        </w:tabs>
        <w:spacing w:before="0" w:after="0" w:line="348" w:lineRule="auto"/>
        <w:ind w:left="1140" w:right="1680" w:firstLine="0"/>
        <w:jc w:val="right"/>
      </w:pPr>
      <w:bookmarkStart w:id="84" w:name="bookmark84"/>
      <w:bookmarkEnd w:id="84"/>
      <w:r>
        <w:rPr>
          <w:b/>
          <w:bCs/>
          <w:color w:val="000000"/>
          <w:spacing w:val="0"/>
          <w:w w:val="100"/>
          <w:position w:val="0"/>
          <w:sz w:val="24"/>
          <w:szCs w:val="24"/>
        </w:rPr>
        <w:t xml:space="preserve">חתכי אורך- </w:t>
      </w:r>
      <w:r>
        <w:rPr>
          <w:color w:val="000000"/>
          <w:spacing w:val="0"/>
          <w:w w:val="100"/>
          <w:position w:val="0"/>
          <w:sz w:val="24"/>
          <w:szCs w:val="24"/>
        </w:rPr>
        <w:t>תוואי המטרו עובר במלואו במרחב התת קרקעי, למעט מת והפורטל, שם הוא חשוף לאורך של כ-</w:t>
      </w:r>
      <w:r>
        <w:rPr>
          <w:color w:val="000000"/>
          <w:spacing w:val="0"/>
          <w:w w:val="100"/>
          <w:position w:val="0"/>
          <w:sz w:val="24"/>
          <w:szCs w:val="24"/>
        </w:rPr>
        <w:t>600</w:t>
      </w:r>
      <w:r>
        <w:rPr>
          <w:color w:val="000000"/>
          <w:spacing w:val="0"/>
          <w:w w:val="100"/>
          <w:position w:val="0"/>
          <w:sz w:val="24"/>
          <w:szCs w:val="24"/>
        </w:rPr>
        <w:t xml:space="preserve"> </w:t>
      </w:r>
      <w:r>
        <w:rPr>
          <w:color w:val="000000"/>
          <w:spacing w:val="0"/>
          <w:w w:val="100"/>
          <w:position w:val="0"/>
          <w:sz w:val="24"/>
          <w:szCs w:val="24"/>
        </w:rPr>
        <w:t>מ׳ בחפיר פתוח. עומק מנהרות המ</w:t>
      </w:r>
    </w:p>
    <w:p>
      <w:pPr>
        <w:pStyle w:val="Style7"/>
        <w:keepNext w:val="0"/>
        <w:keepLines w:val="0"/>
        <w:widowControl w:val="0"/>
        <w:shd w:val="clear" w:color="auto" w:fill="auto"/>
        <w:spacing w:before="0"/>
        <w:ind w:left="1540" w:right="0" w:firstLine="0"/>
        <w:jc w:val="both"/>
      </w:pPr>
      <w:r>
        <w:rPr>
          <w:color w:val="000000"/>
          <w:spacing w:val="0"/>
          <w:w w:val="100"/>
          <w:position w:val="0"/>
          <w:sz w:val="24"/>
          <w:szCs w:val="24"/>
        </w:rPr>
        <w:t xml:space="preserve">לפני השטח בקטע התת קרקעי נע בין </w:t>
      </w:r>
      <w:r>
        <w:rPr>
          <w:color w:val="000000"/>
          <w:spacing w:val="0"/>
          <w:w w:val="100"/>
          <w:position w:val="0"/>
          <w:sz w:val="24"/>
          <w:szCs w:val="24"/>
        </w:rPr>
        <w:t>43</w:t>
      </w:r>
      <w:r>
        <w:rPr>
          <w:color w:val="000000"/>
          <w:spacing w:val="0"/>
          <w:w w:val="100"/>
          <w:position w:val="0"/>
          <w:sz w:val="24"/>
          <w:szCs w:val="24"/>
        </w:rPr>
        <w:t xml:space="preserve"> </w:t>
      </w:r>
      <w:r>
        <w:rPr>
          <w:color w:val="000000"/>
          <w:spacing w:val="0"/>
          <w:w w:val="100"/>
          <w:position w:val="0"/>
          <w:sz w:val="24"/>
          <w:szCs w:val="24"/>
        </w:rPr>
        <w:t>מ׳ )קצה הקו - תחנת וולפסון חולון)</w:t>
      </w:r>
      <w:r>
        <w:rPr>
          <w:color w:val="252525"/>
          <w:spacing w:val="0"/>
          <w:w w:val="100"/>
          <w:position w:val="0"/>
          <w:sz w:val="24"/>
          <w:szCs w:val="24"/>
        </w:rPr>
        <w:t xml:space="preserve"> לבין כ-</w:t>
      </w:r>
      <w:r>
        <w:rPr>
          <w:color w:val="252525"/>
          <w:spacing w:val="0"/>
          <w:w w:val="100"/>
          <w:position w:val="0"/>
          <w:sz w:val="24"/>
          <w:szCs w:val="24"/>
        </w:rPr>
        <w:t>21</w:t>
      </w:r>
      <w:r>
        <w:rPr>
          <w:color w:val="000000"/>
          <w:spacing w:val="0"/>
          <w:w w:val="100"/>
          <w:position w:val="0"/>
          <w:sz w:val="24"/>
          <w:szCs w:val="24"/>
        </w:rPr>
        <w:t xml:space="preserve"> </w:t>
      </w:r>
      <w:r>
        <w:rPr>
          <w:color w:val="000000"/>
          <w:spacing w:val="0"/>
          <w:w w:val="100"/>
          <w:position w:val="0"/>
          <w:sz w:val="24"/>
          <w:szCs w:val="24"/>
        </w:rPr>
        <w:t xml:space="preserve">מ׳ (תחנות נס לגויים, שלבים, הרב לוין, כפר גנים), ו- </w:t>
      </w:r>
      <w:r>
        <w:rPr>
          <w:color w:val="000000"/>
          <w:spacing w:val="0"/>
          <w:w w:val="100"/>
          <w:position w:val="0"/>
          <w:sz w:val="24"/>
          <w:szCs w:val="24"/>
        </w:rPr>
        <w:t>22</w:t>
      </w:r>
      <w:r>
        <w:rPr>
          <w:color w:val="000000"/>
          <w:spacing w:val="0"/>
          <w:w w:val="100"/>
          <w:position w:val="0"/>
          <w:sz w:val="24"/>
          <w:szCs w:val="24"/>
        </w:rPr>
        <w:t xml:space="preserve"> </w:t>
      </w:r>
      <w:r>
        <w:rPr>
          <w:color w:val="000000"/>
          <w:spacing w:val="0"/>
          <w:w w:val="100"/>
          <w:position w:val="0"/>
          <w:sz w:val="24"/>
          <w:szCs w:val="24"/>
        </w:rPr>
        <w:t xml:space="preserve">מ׳ בתחנת סירקין צפו תוכנן לפי שיפוע מקסימלי של </w:t>
      </w:r>
      <w:r>
        <w:rPr>
          <w:color w:val="000000"/>
          <w:spacing w:val="0"/>
          <w:w w:val="100"/>
          <w:position w:val="0"/>
          <w:sz w:val="24"/>
          <w:szCs w:val="24"/>
        </w:rPr>
        <w:t>4%</w:t>
      </w:r>
      <w:r>
        <w:rPr>
          <w:color w:val="000000"/>
          <w:spacing w:val="0"/>
          <w:w w:val="100"/>
          <w:position w:val="0"/>
          <w:sz w:val="24"/>
          <w:szCs w:val="24"/>
        </w:rPr>
        <w:t xml:space="preserve">. </w:t>
      </w:r>
      <w:r>
        <w:rPr>
          <w:color w:val="000000"/>
          <w:spacing w:val="0"/>
          <w:w w:val="100"/>
          <w:position w:val="0"/>
          <w:sz w:val="24"/>
          <w:szCs w:val="24"/>
        </w:rPr>
        <w:t>בקצה הצפון מזרחי עולה הקו למפלס</w:t>
      </w:r>
      <w:r>
        <w:rPr>
          <w:color w:val="252525"/>
          <w:spacing w:val="0"/>
          <w:w w:val="100"/>
          <w:position w:val="0"/>
          <w:sz w:val="24"/>
          <w:szCs w:val="24"/>
        </w:rPr>
        <w:t xml:space="preserve"> הקרקע</w:t>
      </w:r>
      <w:r>
        <w:rPr>
          <w:color w:val="000000"/>
          <w:spacing w:val="0"/>
          <w:w w:val="100"/>
          <w:position w:val="0"/>
          <w:sz w:val="24"/>
          <w:szCs w:val="24"/>
        </w:rPr>
        <w:t xml:space="preserve"> ומסתיים בתחנת סגולה, פתח תקווה, תחנה עילית הסמוכה לדיפו.</w:t>
      </w:r>
    </w:p>
    <w:p>
      <w:pPr>
        <w:pStyle w:val="Style7"/>
        <w:keepNext w:val="0"/>
        <w:keepLines w:val="0"/>
        <w:widowControl w:val="0"/>
        <w:numPr>
          <w:ilvl w:val="0"/>
          <w:numId w:val="1"/>
        </w:numPr>
        <w:shd w:val="clear" w:color="auto" w:fill="auto"/>
        <w:tabs>
          <w:tab w:pos="1531" w:val="left"/>
        </w:tabs>
        <w:spacing w:before="0" w:after="240" w:line="348" w:lineRule="auto"/>
        <w:ind w:left="1140" w:right="1680" w:firstLine="0"/>
        <w:jc w:val="right"/>
      </w:pPr>
      <w:bookmarkStart w:id="85" w:name="bookmark85"/>
      <w:bookmarkEnd w:id="85"/>
      <w:r>
        <w:rPr>
          <w:b/>
          <w:bCs/>
          <w:color w:val="000000"/>
          <w:spacing w:val="0"/>
          <w:w w:val="100"/>
          <w:position w:val="0"/>
          <w:sz w:val="24"/>
          <w:szCs w:val="24"/>
        </w:rPr>
        <w:t xml:space="preserve">חתך רוחב- </w:t>
      </w:r>
      <w:r>
        <w:rPr>
          <w:color w:val="000000"/>
          <w:spacing w:val="0"/>
          <w:w w:val="100"/>
          <w:position w:val="0"/>
          <w:sz w:val="24"/>
          <w:szCs w:val="24"/>
        </w:rPr>
        <w:t>חתך הרוחב בנוי משתי מנהרות סמוכות ומקבילות, המכילות מ? בכל אחת מהן. קוטר )חיצוני) כל מנהרה הוא כ-</w:t>
      </w:r>
      <w:r>
        <w:rPr>
          <w:color w:val="000000"/>
          <w:spacing w:val="0"/>
          <w:w w:val="100"/>
          <w:position w:val="0"/>
          <w:sz w:val="24"/>
          <w:szCs w:val="24"/>
        </w:rPr>
        <w:t>7.5</w:t>
      </w:r>
      <w:r>
        <w:rPr>
          <w:color w:val="000000"/>
          <w:spacing w:val="0"/>
          <w:w w:val="100"/>
          <w:position w:val="0"/>
          <w:sz w:val="24"/>
          <w:szCs w:val="24"/>
        </w:rPr>
        <w:t xml:space="preserve"> </w:t>
      </w:r>
      <w:r>
        <w:rPr>
          <w:color w:val="000000"/>
          <w:spacing w:val="0"/>
          <w:w w:val="100"/>
          <w:position w:val="0"/>
          <w:sz w:val="24"/>
          <w:szCs w:val="24"/>
        </w:rPr>
        <w:t>מ׳ והמרחק בין שתיהן כ-</w:t>
      </w:r>
      <w:r>
        <w:rPr>
          <w:color w:val="000000"/>
          <w:spacing w:val="0"/>
          <w:w w:val="100"/>
          <w:position w:val="0"/>
          <w:sz w:val="24"/>
          <w:szCs w:val="24"/>
        </w:rPr>
        <w:t>6</w:t>
      </w:r>
      <w:r>
        <w:rPr>
          <w:color w:val="000000"/>
          <w:spacing w:val="0"/>
          <w:w w:val="100"/>
          <w:position w:val="0"/>
          <w:sz w:val="24"/>
          <w:szCs w:val="24"/>
        </w:rPr>
        <w:t xml:space="preserve"> </w:t>
      </w:r>
      <w:r>
        <w:rPr>
          <w:color w:val="000000"/>
          <w:spacing w:val="0"/>
          <w:w w:val="100"/>
          <w:position w:val="0"/>
          <w:sz w:val="24"/>
          <w:szCs w:val="24"/>
        </w:rPr>
        <w:t>ו</w:t>
      </w:r>
    </w:p>
    <w:p>
      <w:pPr>
        <w:pStyle w:val="Style14"/>
        <w:keepNext/>
        <w:keepLines/>
        <w:widowControl w:val="0"/>
        <w:shd w:val="clear" w:color="auto" w:fill="auto"/>
        <w:spacing w:before="0" w:after="40"/>
        <w:ind w:left="1180" w:right="0" w:firstLine="0"/>
        <w:jc w:val="left"/>
      </w:pPr>
      <w:bookmarkStart w:id="86" w:name="bookmark86"/>
      <w:bookmarkStart w:id="87" w:name="bookmark87"/>
      <w:bookmarkStart w:id="88" w:name="bookmark88"/>
      <w:r>
        <w:rPr>
          <w:color w:val="000000"/>
          <w:spacing w:val="0"/>
          <w:w w:val="100"/>
          <w:position w:val="0"/>
          <w:sz w:val="24"/>
          <w:szCs w:val="24"/>
        </w:rPr>
        <w:t>תיאור עבודות שנעשות מחוץ לרצועת התוואי-</w:t>
      </w:r>
      <w:bookmarkEnd w:id="86"/>
      <w:bookmarkEnd w:id="87"/>
      <w:bookmarkEnd w:id="88"/>
    </w:p>
    <w:p>
      <w:pPr>
        <w:pStyle w:val="Style7"/>
        <w:keepNext w:val="0"/>
        <w:keepLines w:val="0"/>
        <w:widowControl w:val="0"/>
        <w:numPr>
          <w:ilvl w:val="0"/>
          <w:numId w:val="1"/>
        </w:numPr>
        <w:shd w:val="clear" w:color="auto" w:fill="auto"/>
        <w:tabs>
          <w:tab w:pos="1531" w:val="left"/>
        </w:tabs>
        <w:spacing w:before="0"/>
        <w:ind w:left="1540" w:right="0" w:hanging="360"/>
        <w:jc w:val="both"/>
      </w:pPr>
      <w:bookmarkStart w:id="89" w:name="bookmark89"/>
      <w:bookmarkEnd w:id="89"/>
      <w:r>
        <w:rPr>
          <w:color w:val="000000"/>
          <w:spacing w:val="0"/>
          <w:w w:val="100"/>
          <w:position w:val="0"/>
          <w:sz w:val="24"/>
          <w:szCs w:val="24"/>
          <w:u w:val="single"/>
        </w:rPr>
        <w:t>העתקת תשתיות ושינויים בהסדרי תנועה-</w:t>
      </w:r>
      <w:r>
        <w:rPr>
          <w:color w:val="000000"/>
          <w:spacing w:val="0"/>
          <w:w w:val="100"/>
          <w:position w:val="0"/>
          <w:sz w:val="24"/>
          <w:szCs w:val="24"/>
        </w:rPr>
        <w:t xml:space="preserve"> עבודות הקמת תוואי המטרו יכללו</w:t>
      </w:r>
      <w:r>
        <w:rPr>
          <w:color w:val="252525"/>
          <w:spacing w:val="0"/>
          <w:w w:val="100"/>
          <w:position w:val="0"/>
          <w:sz w:val="24"/>
          <w:szCs w:val="24"/>
        </w:rPr>
        <w:t xml:space="preserve"> עבודות</w:t>
      </w:r>
      <w:r>
        <w:rPr>
          <w:color w:val="000000"/>
          <w:spacing w:val="0"/>
          <w:w w:val="100"/>
          <w:position w:val="0"/>
          <w:sz w:val="24"/>
          <w:szCs w:val="24"/>
        </w:rPr>
        <w:t xml:space="preserve"> תת קרקעיות )כריית מנהרות) וכן עבודות עיליות לטובת הקמת התחנות,</w:t>
      </w:r>
      <w:r>
        <w:rPr>
          <w:color w:val="252525"/>
          <w:spacing w:val="0"/>
          <w:w w:val="100"/>
          <w:position w:val="0"/>
          <w:sz w:val="24"/>
          <w:szCs w:val="24"/>
        </w:rPr>
        <w:t xml:space="preserve"> המפלגים</w:t>
      </w:r>
      <w:r>
        <w:rPr>
          <w:color w:val="000000"/>
          <w:spacing w:val="0"/>
          <w:w w:val="100"/>
          <w:position w:val="0"/>
          <w:sz w:val="24"/>
          <w:szCs w:val="24"/>
        </w:rPr>
        <w:t xml:space="preserve"> והדיפו. עבודות בפני השטח מצריכות העתקת תשתיות )יתואמו במסגרת</w:t>
      </w:r>
      <w:r>
        <w:rPr>
          <w:color w:val="252525"/>
          <w:spacing w:val="0"/>
          <w:w w:val="100"/>
          <w:position w:val="0"/>
          <w:sz w:val="24"/>
          <w:szCs w:val="24"/>
        </w:rPr>
        <w:t xml:space="preserve"> התכנון</w:t>
      </w:r>
      <w:r>
        <w:rPr>
          <w:color w:val="000000"/>
          <w:spacing w:val="0"/>
          <w:w w:val="100"/>
          <w:position w:val="0"/>
          <w:sz w:val="24"/>
          <w:szCs w:val="24"/>
        </w:rPr>
        <w:t xml:space="preserve"> המפורט) וכן סגירת רחובות.</w:t>
      </w:r>
    </w:p>
    <w:p>
      <w:pPr>
        <w:pStyle w:val="Style7"/>
        <w:keepNext w:val="0"/>
        <w:keepLines w:val="0"/>
        <w:widowControl w:val="0"/>
        <w:numPr>
          <w:ilvl w:val="0"/>
          <w:numId w:val="1"/>
        </w:numPr>
        <w:shd w:val="clear" w:color="auto" w:fill="auto"/>
        <w:tabs>
          <w:tab w:pos="1531" w:val="left"/>
        </w:tabs>
        <w:spacing w:before="0" w:after="0" w:line="348" w:lineRule="auto"/>
        <w:ind w:left="1140" w:right="840" w:firstLine="0"/>
        <w:jc w:val="right"/>
      </w:pPr>
      <w:bookmarkStart w:id="90" w:name="bookmark90"/>
      <w:bookmarkEnd w:id="90"/>
      <w:r>
        <w:rPr>
          <w:color w:val="000000"/>
          <w:spacing w:val="0"/>
          <w:w w:val="100"/>
          <w:position w:val="0"/>
          <w:sz w:val="24"/>
          <w:szCs w:val="24"/>
          <w:u w:val="single"/>
        </w:rPr>
        <w:t>הקמת אתרי התארגנות-</w:t>
      </w:r>
      <w:r>
        <w:rPr>
          <w:color w:val="000000"/>
          <w:spacing w:val="0"/>
          <w:w w:val="100"/>
          <w:position w:val="0"/>
          <w:sz w:val="24"/>
          <w:szCs w:val="24"/>
        </w:rPr>
        <w:t xml:space="preserve"> עבודות ההקמה מצריכות מספר אתרי התארגנות</w:t>
      </w:r>
      <w:r>
        <w:rPr>
          <w:color w:val="252525"/>
          <w:spacing w:val="0"/>
          <w:w w:val="100"/>
          <w:position w:val="0"/>
          <w:sz w:val="24"/>
          <w:szCs w:val="24"/>
        </w:rPr>
        <w:t xml:space="preserve"> שימוקמו</w:t>
      </w:r>
      <w:r>
        <w:rPr>
          <w:color w:val="000000"/>
          <w:spacing w:val="0"/>
          <w:w w:val="100"/>
          <w:position w:val="0"/>
          <w:sz w:val="24"/>
          <w:szCs w:val="24"/>
        </w:rPr>
        <w:t xml:space="preserve"> לאורך התוואי- אתרי שילוח )למכונת ה-^ע</w:t>
      </w:r>
      <w:r>
        <w:rPr>
          <w:color w:val="000000"/>
          <w:spacing w:val="0"/>
          <w:w w:val="100"/>
          <w:position w:val="0"/>
          <w:sz w:val="24"/>
          <w:szCs w:val="24"/>
        </w:rPr>
        <w:t>1</w:t>
      </w:r>
      <w:r>
        <w:rPr>
          <w:color w:val="000000"/>
          <w:spacing w:val="0"/>
          <w:w w:val="100"/>
          <w:position w:val="0"/>
          <w:sz w:val="24"/>
          <w:szCs w:val="24"/>
        </w:rPr>
        <w:t>), שטחי עירום, מחנות עבודו</w:t>
      </w:r>
    </w:p>
    <w:p>
      <w:pPr>
        <w:pStyle w:val="Style7"/>
        <w:keepNext w:val="0"/>
        <w:keepLines w:val="0"/>
        <w:widowControl w:val="0"/>
        <w:shd w:val="clear" w:color="auto" w:fill="auto"/>
        <w:spacing w:before="0"/>
        <w:ind w:left="1540" w:right="0" w:firstLine="0"/>
        <w:jc w:val="left"/>
      </w:pPr>
      <w:r>
        <w:rPr>
          <w:color w:val="000000"/>
          <w:spacing w:val="0"/>
          <w:w w:val="100"/>
          <w:position w:val="0"/>
          <w:sz w:val="24"/>
          <w:szCs w:val="24"/>
        </w:rPr>
        <w:t>כלים ועוד.</w:t>
      </w:r>
    </w:p>
    <w:p>
      <w:pPr>
        <w:pStyle w:val="Style7"/>
        <w:keepNext w:val="0"/>
        <w:keepLines w:val="0"/>
        <w:widowControl w:val="0"/>
        <w:numPr>
          <w:ilvl w:val="0"/>
          <w:numId w:val="1"/>
        </w:numPr>
        <w:shd w:val="clear" w:color="auto" w:fill="auto"/>
        <w:tabs>
          <w:tab w:pos="1531" w:val="left"/>
        </w:tabs>
        <w:spacing w:before="0" w:after="220" w:line="343" w:lineRule="auto"/>
        <w:ind w:left="1140" w:right="840" w:firstLine="0"/>
        <w:jc w:val="left"/>
      </w:pPr>
      <w:bookmarkStart w:id="91" w:name="bookmark91"/>
      <w:bookmarkEnd w:id="91"/>
      <w:r>
        <w:rPr>
          <w:color w:val="000000"/>
          <w:spacing w:val="0"/>
          <w:w w:val="100"/>
          <w:position w:val="0"/>
          <w:sz w:val="24"/>
          <w:szCs w:val="24"/>
          <w:u w:val="single"/>
        </w:rPr>
        <w:t>הקמת מסדרונות חשמל ומתקנים נלווים-</w:t>
      </w:r>
      <w:r>
        <w:rPr>
          <w:color w:val="000000"/>
          <w:spacing w:val="0"/>
          <w:w w:val="100"/>
          <w:position w:val="0"/>
          <w:sz w:val="24"/>
          <w:szCs w:val="24"/>
        </w:rPr>
        <w:t xml:space="preserve"> בהתאם להחלטת נת״ע, חיבור החשמל</w:t>
      </w:r>
      <w:r>
        <w:rPr>
          <w:color w:val="252525"/>
          <w:spacing w:val="0"/>
          <w:w w:val="100"/>
          <w:position w:val="0"/>
          <w:sz w:val="24"/>
          <w:szCs w:val="24"/>
        </w:rPr>
        <w:t xml:space="preserve"> למטרו</w:t>
      </w:r>
      <w:r>
        <w:rPr>
          <w:color w:val="000000"/>
          <w:spacing w:val="0"/>
          <w:w w:val="100"/>
          <w:position w:val="0"/>
          <w:sz w:val="24"/>
          <w:szCs w:val="24"/>
        </w:rPr>
        <w:t xml:space="preserve"> יבוצע במתח עליון )אולם מושארת גמישות לחיבורו במתח גבוה באם יוחלט</w:t>
      </w:r>
      <w:r>
        <w:rPr>
          <w:color w:val="252525"/>
          <w:spacing w:val="0"/>
          <w:w w:val="100"/>
          <w:position w:val="0"/>
          <w:sz w:val="24"/>
          <w:szCs w:val="24"/>
        </w:rPr>
        <w:t xml:space="preserve"> על כך</w:t>
      </w:r>
      <w:r>
        <w:rPr>
          <w:color w:val="000000"/>
          <w:spacing w:val="0"/>
          <w:w w:val="100"/>
          <w:position w:val="0"/>
          <w:sz w:val="24"/>
          <w:szCs w:val="24"/>
        </w:rPr>
        <w:t xml:space="preserve"> </w:t>
      </w:r>
      <w:r>
        <w:rPr>
          <w:color w:val="000000"/>
          <w:spacing w:val="0"/>
          <w:w w:val="100"/>
          <w:position w:val="0"/>
          <w:sz w:val="24"/>
          <w:szCs w:val="24"/>
        </w:rPr>
        <w:t>בתכנון המפורט), ובהתאם התכנית תכיל שני תחמש״ים הממוקמים בצמידות עליון, ומסדרונות קצרים לחיבור התחמ״ש לקו המטרו. כמו כן, יש לציין כ מאפשרת את שתי שיטות הביצוע )עליון או גבוה(, וככל שתשונה ההחלטה בנוגע</w:t>
      </w:r>
      <w:r>
        <w:rPr>
          <w:color w:val="252525"/>
          <w:spacing w:val="0"/>
          <w:w w:val="100"/>
          <w:position w:val="0"/>
          <w:sz w:val="24"/>
          <w:szCs w:val="24"/>
        </w:rPr>
        <w:t xml:space="preserve"> לחיבור</w:t>
      </w:r>
      <w:r>
        <w:rPr>
          <w:color w:val="000000"/>
          <w:spacing w:val="0"/>
          <w:w w:val="100"/>
          <w:position w:val="0"/>
          <w:sz w:val="24"/>
          <w:szCs w:val="24"/>
        </w:rPr>
        <w:t xml:space="preserve"> החשמל למטרו )מתח גבוה למשל(, תוגש תכנית משלימה</w:t>
      </w:r>
      <w:r>
        <w:rPr>
          <w:b/>
          <w:bCs/>
          <w:color w:val="000000"/>
          <w:spacing w:val="0"/>
          <w:w w:val="100"/>
          <w:position w:val="0"/>
          <w:sz w:val="24"/>
          <w:szCs w:val="24"/>
        </w:rPr>
        <w:t>.</w:t>
      </w:r>
    </w:p>
    <w:p>
      <w:pPr>
        <w:pStyle w:val="Style14"/>
        <w:keepNext/>
        <w:keepLines/>
        <w:widowControl w:val="0"/>
        <w:shd w:val="clear" w:color="auto" w:fill="auto"/>
        <w:spacing w:before="0" w:after="0"/>
        <w:ind w:right="0" w:firstLine="0"/>
        <w:jc w:val="both"/>
      </w:pPr>
      <w:bookmarkStart w:id="92" w:name="bookmark92"/>
      <w:bookmarkStart w:id="93" w:name="bookmark93"/>
      <w:bookmarkStart w:id="94" w:name="bookmark94"/>
      <w:r>
        <w:rPr>
          <w:color w:val="000000"/>
          <w:spacing w:val="0"/>
          <w:w w:val="100"/>
          <w:position w:val="0"/>
          <w:sz w:val="24"/>
          <w:szCs w:val="24"/>
        </w:rPr>
        <w:t>פירוט המידע הנדרש לקראת שלבי התכנון המתקדמים-</w:t>
      </w:r>
      <w:bookmarkEnd w:id="92"/>
      <w:bookmarkEnd w:id="93"/>
      <w:bookmarkEnd w:id="94"/>
    </w:p>
    <w:p>
      <w:pPr>
        <w:pStyle w:val="Style7"/>
        <w:keepNext w:val="0"/>
        <w:keepLines w:val="0"/>
        <w:widowControl w:val="0"/>
        <w:shd w:val="clear" w:color="auto" w:fill="auto"/>
        <w:spacing w:before="0" w:after="0"/>
        <w:ind w:left="820" w:right="0" w:firstLine="0"/>
        <w:jc w:val="both"/>
      </w:pPr>
      <w:r>
        <w:rPr>
          <w:color w:val="000000"/>
          <w:spacing w:val="0"/>
          <w:w w:val="100"/>
          <w:position w:val="0"/>
          <w:sz w:val="24"/>
          <w:szCs w:val="24"/>
        </w:rPr>
        <w:t xml:space="preserve">סעיף זה מציג את המשך התכנון הסביבתי הנדרש משלב אישור התת״ל ועד לביצוע: </w:t>
      </w:r>
      <w:r>
        <w:rPr>
          <w:color w:val="000000"/>
          <w:spacing w:val="0"/>
          <w:w w:val="100"/>
          <w:position w:val="0"/>
          <w:sz w:val="24"/>
          <w:szCs w:val="24"/>
          <w:u w:val="single"/>
        </w:rPr>
        <w:t xml:space="preserve">אינפרא </w:t>
      </w:r>
      <w:r>
        <w:rPr>
          <w:color w:val="000000"/>
          <w:spacing w:val="0"/>
          <w:w w:val="100"/>
          <w:position w:val="0"/>
          <w:sz w:val="24"/>
          <w:szCs w:val="24"/>
          <w:u w:val="single"/>
        </w:rPr>
        <w:t>1</w:t>
      </w:r>
      <w:r>
        <w:rPr>
          <w:color w:val="000000"/>
          <w:spacing w:val="0"/>
          <w:w w:val="100"/>
          <w:position w:val="0"/>
          <w:sz w:val="24"/>
          <w:szCs w:val="24"/>
          <w:u w:val="single"/>
        </w:rPr>
        <w:t>-</w:t>
      </w:r>
      <w:r>
        <w:rPr>
          <w:color w:val="000000"/>
          <w:spacing w:val="0"/>
          <w:w w:val="100"/>
          <w:position w:val="0"/>
          <w:sz w:val="24"/>
          <w:szCs w:val="24"/>
        </w:rPr>
        <w:t xml:space="preserve"> </w:t>
      </w:r>
      <w:r>
        <w:rPr>
          <w:color w:val="000000"/>
          <w:spacing w:val="0"/>
          <w:w w:val="100"/>
          <w:position w:val="0"/>
          <w:sz w:val="24"/>
          <w:szCs w:val="24"/>
        </w:rPr>
        <w:t>תהליך ההקמה של מרכיבי ההנדסה הכבדה של הפרויקט )כריית המנהרו</w:t>
      </w:r>
      <w:r>
        <w:rPr>
          <w:color w:val="000000"/>
          <w:spacing w:val="0"/>
          <w:w w:val="100"/>
          <w:position w:val="0"/>
          <w:sz w:val="24"/>
          <w:szCs w:val="24"/>
          <w:u w:val="single"/>
        </w:rPr>
        <w:t xml:space="preserve"> </w:t>
      </w:r>
      <w:r>
        <w:rPr>
          <w:color w:val="000000"/>
          <w:spacing w:val="0"/>
          <w:w w:val="100"/>
          <w:position w:val="0"/>
          <w:sz w:val="24"/>
          <w:szCs w:val="24"/>
        </w:rPr>
        <w:t>התחנות(. לעת שלב זה יוכנו מסמכים סביבתיים אשר יתייחסו לעבודות מקדימות</w:t>
      </w:r>
      <w:r>
        <w:rPr>
          <w:color w:val="252525"/>
          <w:spacing w:val="0"/>
          <w:w w:val="100"/>
          <w:position w:val="0"/>
          <w:sz w:val="24"/>
          <w:szCs w:val="24"/>
        </w:rPr>
        <w:t xml:space="preserve"> הנדסיות</w:t>
      </w:r>
      <w:r>
        <w:rPr>
          <w:color w:val="000000"/>
          <w:spacing w:val="0"/>
          <w:w w:val="100"/>
          <w:position w:val="0"/>
          <w:sz w:val="24"/>
          <w:szCs w:val="24"/>
        </w:rPr>
        <w:t xml:space="preserve"> ולהקמת תשתית הרכבת. המסמכים יכללו מספר היבטים: אתרי התארגנות, רעש ורעיר קרקע, עודפי עפר, תנועה, הידרוגיאולוגיה ואבק. מסמכי הביצוע לשלב ההקמה יוגע הגורם הסביבתי המוסמך, וכן לעת שלב הביצוע, יוקם מערך פיקוח סביבתי נרחב- מג ניהול הפרוייקט והקבלן המבצע.</w:t>
      </w:r>
    </w:p>
    <w:p>
      <w:pPr>
        <w:pStyle w:val="Style7"/>
        <w:keepNext w:val="0"/>
        <w:keepLines w:val="0"/>
        <w:widowControl w:val="0"/>
        <w:shd w:val="clear" w:color="auto" w:fill="auto"/>
        <w:spacing w:before="0" w:after="220"/>
        <w:ind w:left="820" w:right="0" w:firstLine="0"/>
        <w:jc w:val="both"/>
      </w:pPr>
      <w:r>
        <w:rPr>
          <w:color w:val="000000"/>
          <w:spacing w:val="0"/>
          <w:w w:val="100"/>
          <w:position w:val="0"/>
          <w:sz w:val="24"/>
          <w:szCs w:val="24"/>
          <w:u w:val="single"/>
        </w:rPr>
        <w:t xml:space="preserve">אינפרא </w:t>
      </w:r>
      <w:r>
        <w:rPr>
          <w:color w:val="000000"/>
          <w:spacing w:val="0"/>
          <w:w w:val="100"/>
          <w:position w:val="0"/>
          <w:sz w:val="24"/>
          <w:szCs w:val="24"/>
          <w:u w:val="single"/>
        </w:rPr>
        <w:t>2</w:t>
      </w:r>
      <w:r>
        <w:rPr>
          <w:color w:val="000000"/>
          <w:spacing w:val="0"/>
          <w:w w:val="100"/>
          <w:position w:val="0"/>
          <w:sz w:val="24"/>
          <w:szCs w:val="24"/>
          <w:u w:val="single"/>
        </w:rPr>
        <w:t>-</w:t>
      </w:r>
      <w:r>
        <w:rPr>
          <w:color w:val="000000"/>
          <w:spacing w:val="0"/>
          <w:w w:val="100"/>
          <w:position w:val="0"/>
          <w:sz w:val="24"/>
          <w:szCs w:val="24"/>
        </w:rPr>
        <w:t xml:space="preserve"> </w:t>
      </w:r>
      <w:r>
        <w:rPr>
          <w:color w:val="000000"/>
          <w:spacing w:val="0"/>
          <w:w w:val="100"/>
          <w:position w:val="0"/>
          <w:sz w:val="24"/>
          <w:szCs w:val="24"/>
        </w:rPr>
        <w:t>שלב ההתקנה של כלל המערכות הרכבתיות- מסילות, איתות, חישמול ועוד.</w:t>
      </w:r>
      <w:r>
        <w:rPr>
          <w:color w:val="252525"/>
          <w:spacing w:val="0"/>
          <w:w w:val="100"/>
          <w:position w:val="0"/>
          <w:sz w:val="24"/>
          <w:szCs w:val="24"/>
        </w:rPr>
        <w:t xml:space="preserve"> לקראת</w:t>
      </w:r>
      <w:r>
        <w:rPr>
          <w:color w:val="000000"/>
          <w:spacing w:val="0"/>
          <w:w w:val="100"/>
          <w:position w:val="0"/>
          <w:sz w:val="24"/>
          <w:szCs w:val="24"/>
          <w:u w:val="single"/>
        </w:rPr>
        <w:t xml:space="preserve"> </w:t>
      </w:r>
      <w:r>
        <w:rPr>
          <w:color w:val="000000"/>
          <w:spacing w:val="0"/>
          <w:w w:val="100"/>
          <w:position w:val="0"/>
          <w:sz w:val="24"/>
          <w:szCs w:val="24"/>
        </w:rPr>
        <w:t>שלב זה יש לבצע את כלל הניתוחים הסביבתיים לשלב הפעלת המטרו. לקראת שלב הו מסמך סביבתי לשלב ההפעלה אשר יוכיח עמידה בקריטריונים הנדרשים שפורטו בתסק על הסביבה או קריטריונים התקפים לעת התכנון המפורט.</w:t>
      </w:r>
    </w:p>
    <w:p>
      <w:pPr>
        <w:pStyle w:val="Style14"/>
        <w:keepNext/>
        <w:keepLines/>
        <w:widowControl w:val="0"/>
        <w:pBdr>
          <w:bottom w:val="single" w:sz="4" w:space="0" w:color="auto"/>
        </w:pBdr>
        <w:shd w:val="clear" w:color="auto" w:fill="auto"/>
        <w:spacing w:before="0" w:after="0"/>
        <w:ind w:left="1780" w:right="0" w:firstLine="0"/>
        <w:jc w:val="left"/>
      </w:pPr>
      <w:bookmarkStart w:id="95" w:name="bookmark95"/>
      <w:bookmarkStart w:id="96" w:name="bookmark96"/>
      <w:bookmarkStart w:id="97" w:name="bookmark97"/>
      <w:r>
        <w:rPr>
          <w:color w:val="000000"/>
          <w:spacing w:val="0"/>
          <w:w w:val="100"/>
          <w:position w:val="0"/>
          <w:sz w:val="24"/>
          <w:szCs w:val="24"/>
          <w:u w:val="none"/>
        </w:rPr>
        <w:t>המסילה</w:t>
      </w:r>
      <w:bookmarkEnd w:id="95"/>
      <w:bookmarkEnd w:id="96"/>
      <w:bookmarkEnd w:id="97"/>
    </w:p>
    <w:p>
      <w:pPr>
        <w:pStyle w:val="Style7"/>
        <w:keepNext w:val="0"/>
        <w:keepLines w:val="0"/>
        <w:widowControl w:val="0"/>
        <w:shd w:val="clear" w:color="auto" w:fill="auto"/>
        <w:spacing w:before="0" w:after="0"/>
        <w:ind w:left="820" w:right="0" w:firstLine="0"/>
        <w:jc w:val="both"/>
      </w:pPr>
      <w:r>
        <w:rPr>
          <w:color w:val="000000"/>
          <w:spacing w:val="0"/>
          <w:w w:val="100"/>
          <w:position w:val="0"/>
          <w:sz w:val="24"/>
          <w:szCs w:val="24"/>
          <w:u w:val="single"/>
        </w:rPr>
        <w:t>הצגת קריטריונים הנדסיים-</w:t>
      </w:r>
      <w:r>
        <w:rPr>
          <w:color w:val="000000"/>
          <w:spacing w:val="0"/>
          <w:w w:val="100"/>
          <w:position w:val="0"/>
          <w:sz w:val="24"/>
          <w:szCs w:val="24"/>
        </w:rPr>
        <w:t xml:space="preserve"> מסילות המטרו יתוכננו לתנועת רכבות ברוחב </w:t>
      </w:r>
      <w:r>
        <w:rPr>
          <w:color w:val="000000"/>
          <w:spacing w:val="0"/>
          <w:w w:val="100"/>
          <w:position w:val="0"/>
          <w:sz w:val="24"/>
          <w:szCs w:val="24"/>
        </w:rPr>
        <w:t>2.8</w:t>
      </w:r>
      <w:r>
        <w:rPr>
          <w:color w:val="000000"/>
          <w:spacing w:val="0"/>
          <w:w w:val="100"/>
          <w:position w:val="0"/>
          <w:sz w:val="24"/>
          <w:szCs w:val="24"/>
        </w:rPr>
        <w:t xml:space="preserve"> </w:t>
      </w:r>
      <w:r>
        <w:rPr>
          <w:color w:val="000000"/>
          <w:spacing w:val="0"/>
          <w:w w:val="100"/>
          <w:position w:val="0"/>
          <w:sz w:val="24"/>
          <w:szCs w:val="24"/>
        </w:rPr>
        <w:t>מ׳ ובאורך</w:t>
      </w:r>
      <w:r>
        <w:rPr>
          <w:color w:val="252525"/>
          <w:spacing w:val="0"/>
          <w:w w:val="100"/>
          <w:position w:val="0"/>
          <w:sz w:val="24"/>
          <w:szCs w:val="24"/>
        </w:rPr>
        <w:t xml:space="preserve"> של כ-</w:t>
      </w:r>
      <w:r>
        <w:rPr>
          <w:color w:val="000000"/>
          <w:spacing w:val="0"/>
          <w:w w:val="100"/>
          <w:position w:val="0"/>
          <w:sz w:val="24"/>
          <w:szCs w:val="24"/>
          <w:u w:val="single"/>
        </w:rPr>
        <w:t xml:space="preserve"> </w:t>
      </w:r>
      <w:r>
        <w:rPr>
          <w:color w:val="000000"/>
          <w:spacing w:val="0"/>
          <w:w w:val="100"/>
          <w:position w:val="0"/>
          <w:sz w:val="24"/>
          <w:szCs w:val="24"/>
        </w:rPr>
        <w:t>109</w:t>
      </w:r>
      <w:r>
        <w:rPr>
          <w:color w:val="000000"/>
          <w:spacing w:val="0"/>
          <w:w w:val="100"/>
          <w:position w:val="0"/>
          <w:sz w:val="24"/>
          <w:szCs w:val="24"/>
        </w:rPr>
        <w:t>-</w:t>
      </w:r>
      <w:r>
        <w:rPr>
          <w:color w:val="000000"/>
          <w:spacing w:val="0"/>
          <w:w w:val="100"/>
          <w:position w:val="0"/>
          <w:sz w:val="24"/>
          <w:szCs w:val="24"/>
        </w:rPr>
        <w:t>127</w:t>
      </w:r>
      <w:r>
        <w:rPr>
          <w:color w:val="000000"/>
          <w:spacing w:val="0"/>
          <w:w w:val="100"/>
          <w:position w:val="0"/>
          <w:sz w:val="24"/>
          <w:szCs w:val="24"/>
        </w:rPr>
        <w:t xml:space="preserve"> </w:t>
      </w:r>
      <w:r>
        <w:rPr>
          <w:color w:val="000000"/>
          <w:spacing w:val="0"/>
          <w:w w:val="100"/>
          <w:position w:val="0"/>
          <w:sz w:val="24"/>
          <w:szCs w:val="24"/>
        </w:rPr>
        <w:t xml:space="preserve">מ׳ </w:t>
      </w:r>
      <w:r>
        <w:rPr>
          <w:color w:val="000000"/>
          <w:spacing w:val="0"/>
          <w:w w:val="100"/>
          <w:position w:val="0"/>
          <w:sz w:val="24"/>
          <w:szCs w:val="24"/>
        </w:rPr>
        <w:t>)</w:t>
      </w:r>
      <w:r>
        <w:rPr>
          <w:color w:val="000000"/>
          <w:spacing w:val="0"/>
          <w:w w:val="100"/>
          <w:position w:val="0"/>
          <w:sz w:val="24"/>
          <w:szCs w:val="24"/>
        </w:rPr>
        <w:t>8</w:t>
      </w:r>
      <w:r>
        <w:rPr>
          <w:color w:val="000000"/>
          <w:spacing w:val="0"/>
          <w:w w:val="100"/>
          <w:position w:val="0"/>
          <w:sz w:val="24"/>
          <w:szCs w:val="24"/>
        </w:rPr>
        <w:t xml:space="preserve"> </w:t>
      </w:r>
      <w:r>
        <w:rPr>
          <w:color w:val="000000"/>
          <w:spacing w:val="0"/>
          <w:w w:val="100"/>
          <w:position w:val="0"/>
          <w:sz w:val="24"/>
          <w:szCs w:val="24"/>
        </w:rPr>
        <w:t>קרונות), ויעמדו בקיבולת נוסעים ממוצעת של כ-</w:t>
      </w:r>
      <w:r>
        <w:rPr>
          <w:color w:val="000000"/>
          <w:spacing w:val="0"/>
          <w:w w:val="100"/>
          <w:position w:val="0"/>
          <w:sz w:val="24"/>
          <w:szCs w:val="24"/>
        </w:rPr>
        <w:t>1000</w:t>
      </w:r>
      <w:r>
        <w:rPr>
          <w:color w:val="000000"/>
          <w:spacing w:val="0"/>
          <w:w w:val="100"/>
          <w:position w:val="0"/>
          <w:sz w:val="24"/>
          <w:szCs w:val="24"/>
        </w:rPr>
        <w:t xml:space="preserve"> </w:t>
      </w:r>
      <w:r>
        <w:rPr>
          <w:color w:val="000000"/>
          <w:spacing w:val="0"/>
          <w:w w:val="100"/>
          <w:position w:val="0"/>
          <w:sz w:val="24"/>
          <w:szCs w:val="24"/>
        </w:rPr>
        <w:t>נוסעים לרכב המטרו תוכננו באורך ברוטו של כ-</w:t>
      </w:r>
      <w:r>
        <w:rPr>
          <w:color w:val="000000"/>
          <w:spacing w:val="0"/>
          <w:w w:val="100"/>
          <w:position w:val="0"/>
          <w:sz w:val="24"/>
          <w:szCs w:val="24"/>
        </w:rPr>
        <w:t>193</w:t>
      </w:r>
      <w:r>
        <w:rPr>
          <w:color w:val="000000"/>
          <w:spacing w:val="0"/>
          <w:w w:val="100"/>
          <w:position w:val="0"/>
          <w:sz w:val="24"/>
          <w:szCs w:val="24"/>
        </w:rPr>
        <w:t xml:space="preserve"> </w:t>
      </w:r>
      <w:r>
        <w:rPr>
          <w:color w:val="000000"/>
          <w:spacing w:val="0"/>
          <w:w w:val="100"/>
          <w:position w:val="0"/>
          <w:sz w:val="24"/>
          <w:szCs w:val="24"/>
        </w:rPr>
        <w:t>מ׳ ובמרחקים של כ-</w:t>
      </w:r>
      <w:r>
        <w:rPr>
          <w:color w:val="000000"/>
          <w:spacing w:val="0"/>
          <w:w w:val="100"/>
          <w:position w:val="0"/>
          <w:sz w:val="24"/>
          <w:szCs w:val="24"/>
        </w:rPr>
        <w:t>1</w:t>
      </w:r>
      <w:r>
        <w:rPr>
          <w:color w:val="000000"/>
          <w:spacing w:val="0"/>
          <w:w w:val="100"/>
          <w:position w:val="0"/>
          <w:sz w:val="24"/>
          <w:szCs w:val="24"/>
        </w:rPr>
        <w:t>-</w:t>
      </w:r>
      <w:r>
        <w:rPr>
          <w:color w:val="000000"/>
          <w:spacing w:val="0"/>
          <w:w w:val="100"/>
          <w:position w:val="0"/>
          <w:sz w:val="24"/>
          <w:szCs w:val="24"/>
        </w:rPr>
        <w:t>1.5</w:t>
      </w:r>
      <w:r>
        <w:rPr>
          <w:color w:val="000000"/>
          <w:spacing w:val="0"/>
          <w:w w:val="100"/>
          <w:position w:val="0"/>
          <w:sz w:val="24"/>
          <w:szCs w:val="24"/>
        </w:rPr>
        <w:t xml:space="preserve"> </w:t>
      </w:r>
      <w:r>
        <w:rPr>
          <w:color w:val="000000"/>
          <w:spacing w:val="0"/>
          <w:w w:val="100"/>
          <w:position w:val="0"/>
          <w:sz w:val="24"/>
          <w:szCs w:val="24"/>
        </w:rPr>
        <w:t>ק״מ לאורך התוו המסילה תוכנן בהתאם לקריטריונים העומדים בתקני הרדיוסים האופקיים ואנכיים, וו לשיפועים בתחנות.</w:t>
      </w:r>
    </w:p>
    <w:p>
      <w:pPr>
        <w:pStyle w:val="Style7"/>
        <w:keepNext w:val="0"/>
        <w:keepLines w:val="0"/>
        <w:widowControl w:val="0"/>
        <w:shd w:val="clear" w:color="auto" w:fill="auto"/>
        <w:spacing w:before="0" w:after="0"/>
        <w:ind w:left="820" w:right="0" w:firstLine="0"/>
        <w:jc w:val="both"/>
      </w:pPr>
      <w:r>
        <w:rPr>
          <w:color w:val="000000"/>
          <w:spacing w:val="0"/>
          <w:w w:val="100"/>
          <w:position w:val="0"/>
          <w:sz w:val="24"/>
          <w:szCs w:val="24"/>
          <w:u w:val="single"/>
        </w:rPr>
        <w:t>תיאור המנהרות-</w:t>
      </w:r>
      <w:r>
        <w:rPr>
          <w:color w:val="000000"/>
          <w:spacing w:val="0"/>
          <w:w w:val="100"/>
          <w:position w:val="0"/>
          <w:sz w:val="24"/>
          <w:szCs w:val="24"/>
        </w:rPr>
        <w:t xml:space="preserve"> קו מטרו </w:t>
      </w:r>
      <w:r>
        <w:rPr>
          <w:color w:val="000000"/>
          <w:spacing w:val="0"/>
          <w:w w:val="100"/>
          <w:position w:val="0"/>
          <w:sz w:val="24"/>
          <w:szCs w:val="24"/>
        </w:rPr>
        <w:t>12</w:t>
      </w:r>
      <w:r>
        <w:rPr>
          <w:color w:val="000000"/>
          <w:spacing w:val="0"/>
          <w:w w:val="100"/>
          <w:position w:val="0"/>
          <w:sz w:val="24"/>
          <w:szCs w:val="24"/>
        </w:rPr>
        <w:t>׳\ הינו מערכת מסילות תת קרקעית באורך של כ-</w:t>
      </w:r>
      <w:r>
        <w:rPr>
          <w:color w:val="000000"/>
          <w:spacing w:val="0"/>
          <w:w w:val="100"/>
          <w:position w:val="0"/>
          <w:sz w:val="24"/>
          <w:szCs w:val="24"/>
        </w:rPr>
        <w:t>24</w:t>
      </w:r>
      <w:r>
        <w:rPr>
          <w:color w:val="000000"/>
          <w:spacing w:val="0"/>
          <w:w w:val="100"/>
          <w:position w:val="0"/>
          <w:sz w:val="24"/>
          <w:szCs w:val="24"/>
        </w:rPr>
        <w:t xml:space="preserve"> </w:t>
      </w:r>
      <w:r>
        <w:rPr>
          <w:color w:val="000000"/>
          <w:spacing w:val="0"/>
          <w:w w:val="100"/>
          <w:position w:val="0"/>
          <w:sz w:val="24"/>
          <w:szCs w:val="24"/>
        </w:rPr>
        <w:t>ק׳</w:t>
      </w:r>
      <w:r>
        <w:rPr>
          <w:color w:val="000000"/>
          <w:spacing w:val="0"/>
          <w:w w:val="100"/>
          <w:position w:val="0"/>
          <w:sz w:val="24"/>
          <w:szCs w:val="24"/>
          <w:u w:val="single"/>
        </w:rPr>
        <w:t xml:space="preserve"> </w:t>
      </w:r>
      <w:r>
        <w:rPr>
          <w:color w:val="000000"/>
          <w:spacing w:val="0"/>
          <w:w w:val="100"/>
          <w:position w:val="0"/>
          <w:sz w:val="24"/>
          <w:szCs w:val="24"/>
        </w:rPr>
        <w:t>אחת מחלופות בני ברק-ר״ג שלא תבחר לביצוע) המצוי בחלקו מתחת למפלס מי ה אקוויפר החוף. התוואי הבנוי משתי מנהרות ראשיות מקבילות המצויות במרחק של כ</w:t>
      </w:r>
      <w:r>
        <w:rPr>
          <w:color w:val="252525"/>
          <w:spacing w:val="0"/>
          <w:w w:val="100"/>
          <w:position w:val="0"/>
          <w:sz w:val="24"/>
          <w:szCs w:val="24"/>
        </w:rPr>
        <w:t xml:space="preserve"> </w:t>
      </w:r>
      <w:r>
        <w:rPr>
          <w:rFonts w:ascii="Times New Roman" w:eastAsia="Times New Roman" w:hAnsi="Times New Roman" w:cs="Times New Roman"/>
          <w:color w:val="252525"/>
          <w:spacing w:val="0"/>
          <w:w w:val="100"/>
          <w:position w:val="0"/>
          <w:sz w:val="24"/>
          <w:szCs w:val="24"/>
        </w:rPr>
        <w:t>■</w:t>
      </w:r>
      <w:r>
        <w:rPr>
          <w:color w:val="252525"/>
          <w:spacing w:val="0"/>
          <w:w w:val="100"/>
          <w:position w:val="0"/>
          <w:sz w:val="24"/>
          <w:szCs w:val="24"/>
        </w:rPr>
        <w:t>6</w:t>
      </w:r>
      <w:r>
        <w:rPr>
          <w:color w:val="252525"/>
          <w:spacing w:val="0"/>
          <w:w w:val="100"/>
          <w:position w:val="0"/>
          <w:sz w:val="24"/>
          <w:szCs w:val="24"/>
        </w:rPr>
        <w:t xml:space="preserve"> </w:t>
      </w:r>
      <w:r>
        <w:rPr>
          <w:color w:val="252525"/>
          <w:spacing w:val="0"/>
          <w:w w:val="100"/>
          <w:position w:val="0"/>
          <w:sz w:val="24"/>
          <w:szCs w:val="24"/>
        </w:rPr>
        <w:t>מ׳ אחת</w:t>
      </w:r>
      <w:r>
        <w:rPr>
          <w:color w:val="000000"/>
          <w:spacing w:val="0"/>
          <w:w w:val="100"/>
          <w:position w:val="0"/>
          <w:sz w:val="24"/>
          <w:szCs w:val="24"/>
        </w:rPr>
        <w:t xml:space="preserve"> מהשנייה, בעלות קוטר חיצוני של </w:t>
      </w:r>
      <w:r>
        <w:rPr>
          <w:color w:val="000000"/>
          <w:spacing w:val="0"/>
          <w:w w:val="100"/>
          <w:position w:val="0"/>
          <w:sz w:val="24"/>
          <w:szCs w:val="24"/>
        </w:rPr>
        <w:t>7.5</w:t>
      </w:r>
      <w:r>
        <w:rPr>
          <w:color w:val="000000"/>
          <w:spacing w:val="0"/>
          <w:w w:val="100"/>
          <w:position w:val="0"/>
          <w:sz w:val="24"/>
          <w:szCs w:val="24"/>
        </w:rPr>
        <w:t xml:space="preserve"> </w:t>
      </w:r>
      <w:r>
        <w:rPr>
          <w:color w:val="000000"/>
          <w:spacing w:val="0"/>
          <w:w w:val="100"/>
          <w:position w:val="0"/>
          <w:sz w:val="24"/>
          <w:szCs w:val="24"/>
        </w:rPr>
        <w:t>מ׳ וקוטר פנימי של כ-</w:t>
      </w:r>
      <w:r>
        <w:rPr>
          <w:color w:val="000000"/>
          <w:spacing w:val="0"/>
          <w:w w:val="100"/>
          <w:position w:val="0"/>
          <w:sz w:val="24"/>
          <w:szCs w:val="24"/>
        </w:rPr>
        <w:t>6.5</w:t>
      </w:r>
      <w:r>
        <w:rPr>
          <w:color w:val="000000"/>
          <w:spacing w:val="0"/>
          <w:w w:val="100"/>
          <w:position w:val="0"/>
          <w:sz w:val="24"/>
          <w:szCs w:val="24"/>
        </w:rPr>
        <w:t xml:space="preserve"> </w:t>
      </w:r>
      <w:r>
        <w:rPr>
          <w:color w:val="000000"/>
          <w:spacing w:val="0"/>
          <w:w w:val="100"/>
          <w:position w:val="0"/>
          <w:sz w:val="24"/>
          <w:szCs w:val="24"/>
        </w:rPr>
        <w:t xml:space="preserve">מ׳, והן נעות בעומקים של </w:t>
      </w:r>
      <w:r>
        <w:rPr>
          <w:color w:val="000000"/>
          <w:spacing w:val="0"/>
          <w:w w:val="100"/>
          <w:position w:val="0"/>
          <w:sz w:val="24"/>
          <w:szCs w:val="24"/>
        </w:rPr>
        <w:t>25</w:t>
      </w:r>
      <w:r>
        <w:rPr>
          <w:color w:val="000000"/>
          <w:spacing w:val="0"/>
          <w:w w:val="100"/>
          <w:position w:val="0"/>
          <w:sz w:val="24"/>
          <w:szCs w:val="24"/>
        </w:rPr>
        <w:t>-</w:t>
      </w:r>
      <w:r>
        <w:rPr>
          <w:color w:val="000000"/>
          <w:spacing w:val="0"/>
          <w:w w:val="100"/>
          <w:position w:val="0"/>
          <w:sz w:val="24"/>
          <w:szCs w:val="24"/>
        </w:rPr>
        <w:t>55</w:t>
      </w:r>
      <w:r>
        <w:rPr>
          <w:color w:val="000000"/>
          <w:spacing w:val="0"/>
          <w:w w:val="100"/>
          <w:position w:val="0"/>
          <w:sz w:val="24"/>
          <w:szCs w:val="24"/>
        </w:rPr>
        <w:t xml:space="preserve"> </w:t>
      </w:r>
      <w:r>
        <w:rPr>
          <w:color w:val="000000"/>
          <w:spacing w:val="0"/>
          <w:w w:val="100"/>
          <w:position w:val="0"/>
          <w:sz w:val="24"/>
          <w:szCs w:val="24"/>
        </w:rPr>
        <w:t>מ׳ מתחת לפני השטח. מערכת מנהרות המטרו יכילו מספר מתקנים ומערכור מערכת אוורור ובטיחות במצבי חירום- מערכת לוויסות הטמפ׳ לאורך כל שעות היממו שעות העומס, וכן מערכות בטיחות לחירום לפינוי עשן במהלך שריפה.</w:t>
      </w:r>
    </w:p>
    <w:p>
      <w:pPr>
        <w:pStyle w:val="Style7"/>
        <w:keepNext w:val="0"/>
        <w:keepLines w:val="0"/>
        <w:widowControl w:val="0"/>
        <w:shd w:val="clear" w:color="auto" w:fill="auto"/>
        <w:spacing w:before="0" w:after="0"/>
        <w:ind w:left="820" w:right="0" w:firstLine="0"/>
        <w:jc w:val="both"/>
      </w:pPr>
      <w:r>
        <w:rPr>
          <w:color w:val="000000"/>
          <w:spacing w:val="0"/>
          <w:w w:val="100"/>
          <w:position w:val="0"/>
          <w:sz w:val="24"/>
          <w:szCs w:val="24"/>
        </w:rPr>
        <w:t>כריית המנהרות מבוצעת באמצעות מערכת ה-</w:t>
      </w:r>
      <w:r>
        <w:rPr>
          <w:color w:val="000000"/>
          <w:spacing w:val="0"/>
          <w:w w:val="100"/>
          <w:position w:val="0"/>
          <w:sz w:val="24"/>
          <w:szCs w:val="24"/>
        </w:rPr>
        <w:t>1</w:t>
      </w:r>
      <w:r>
        <w:rPr>
          <w:color w:val="000000"/>
          <w:spacing w:val="0"/>
          <w:w w:val="100"/>
          <w:position w:val="0"/>
          <w:sz w:val="24"/>
          <w:szCs w:val="24"/>
        </w:rPr>
        <w:t>׳\</w:t>
      </w:r>
      <w:r>
        <w:rPr>
          <w:color w:val="000000"/>
          <w:spacing w:val="0"/>
          <w:w w:val="100"/>
          <w:position w:val="0"/>
          <w:sz w:val="24"/>
          <w:szCs w:val="24"/>
        </w:rPr>
        <w:t>3</w:t>
      </w:r>
      <w:r>
        <w:rPr>
          <w:color w:val="000000"/>
          <w:spacing w:val="0"/>
          <w:w w:val="100"/>
          <w:position w:val="0"/>
          <w:sz w:val="24"/>
          <w:szCs w:val="24"/>
        </w:rPr>
        <w:t>'</w:t>
      </w:r>
      <w:r>
        <w:rPr>
          <w:color w:val="000000"/>
          <w:spacing w:val="0"/>
          <w:w w:val="100"/>
          <w:position w:val="0"/>
          <w:sz w:val="24"/>
          <w:szCs w:val="24"/>
        </w:rPr>
        <w:t>1</w:t>
      </w:r>
      <w:r>
        <w:rPr>
          <w:color w:val="000000"/>
          <w:spacing w:val="0"/>
          <w:w w:val="100"/>
          <w:position w:val="0"/>
          <w:sz w:val="24"/>
          <w:szCs w:val="24"/>
        </w:rPr>
        <w:t>'</w:t>
      </w:r>
      <w:r>
        <w:rPr>
          <w:color w:val="000000"/>
          <w:spacing w:val="0"/>
          <w:w w:val="100"/>
          <w:position w:val="0"/>
          <w:sz w:val="24"/>
          <w:szCs w:val="24"/>
        </w:rPr>
        <w:t>, המשולחת לתת הקרקע באמ! שילוח. מערכת זו מסוגלת לעבוד מתחת למפלס מי התהום כאשר היא מונעת חדירת</w:t>
      </w:r>
      <w:r>
        <w:rPr>
          <w:color w:val="252525"/>
          <w:spacing w:val="0"/>
          <w:w w:val="100"/>
          <w:position w:val="0"/>
          <w:sz w:val="24"/>
          <w:szCs w:val="24"/>
        </w:rPr>
        <w:t xml:space="preserve"> מים לתוך</w:t>
      </w:r>
      <w:r>
        <w:rPr>
          <w:color w:val="000000"/>
          <w:spacing w:val="0"/>
          <w:w w:val="100"/>
          <w:position w:val="0"/>
          <w:sz w:val="24"/>
          <w:szCs w:val="24"/>
        </w:rPr>
        <w:t xml:space="preserve"> חלל המנהרה הנכרית, ולכן לא נדרשת השפלת מי תהום במהלך הכרייה. קצב התקדמו צפוי להיות כ-</w:t>
      </w:r>
      <w:r>
        <w:rPr>
          <w:color w:val="000000"/>
          <w:spacing w:val="0"/>
          <w:w w:val="100"/>
          <w:position w:val="0"/>
          <w:sz w:val="24"/>
          <w:szCs w:val="24"/>
        </w:rPr>
        <w:t>10</w:t>
      </w:r>
      <w:r>
        <w:rPr>
          <w:color w:val="000000"/>
          <w:spacing w:val="0"/>
          <w:w w:val="100"/>
          <w:position w:val="0"/>
          <w:sz w:val="24"/>
          <w:szCs w:val="24"/>
        </w:rPr>
        <w:t xml:space="preserve"> </w:t>
      </w:r>
      <w:r>
        <w:rPr>
          <w:color w:val="000000"/>
          <w:spacing w:val="0"/>
          <w:w w:val="100"/>
          <w:position w:val="0"/>
          <w:sz w:val="24"/>
          <w:szCs w:val="24"/>
        </w:rPr>
        <w:t>מ׳ ליום, כאשר העבודות יבוצעו ללא הפסקה במהלך כל ימות השבוע.</w:t>
      </w:r>
    </w:p>
    <w:p>
      <w:pPr>
        <w:pStyle w:val="Style7"/>
        <w:keepNext w:val="0"/>
        <w:keepLines w:val="0"/>
        <w:widowControl w:val="0"/>
        <w:shd w:val="clear" w:color="auto" w:fill="auto"/>
        <w:tabs>
          <w:tab w:pos="3782" w:val="left"/>
        </w:tabs>
        <w:spacing w:before="0" w:after="0"/>
        <w:ind w:left="820" w:right="0" w:firstLine="0"/>
        <w:jc w:val="both"/>
        <w:sectPr>
          <w:headerReference w:type="default" r:id="rId15"/>
          <w:headerReference w:type="first" r:id="rId16"/>
          <w:footnotePr>
            <w:pos w:val="pageBottom"/>
            <w:numFmt w:val="decimal"/>
            <w:numRestart w:val="continuous"/>
          </w:footnotePr>
          <w:pgSz w:w="11900" w:h="16840"/>
          <w:pgMar w:top="1417" w:right="965" w:bottom="1321" w:left="965" w:header="0" w:footer="3" w:gutter="0"/>
          <w:cols w:space="720"/>
          <w:noEndnote/>
          <w:titlePg/>
          <w:rtlGutter w:val="0"/>
          <w:docGrid w:linePitch="360"/>
        </w:sectPr>
      </w:pPr>
      <w:r>
        <w:rPr>
          <w:color w:val="000000"/>
          <w:spacing w:val="0"/>
          <w:w w:val="100"/>
          <w:position w:val="0"/>
          <w:sz w:val="24"/>
          <w:szCs w:val="24"/>
        </w:rPr>
        <w:t>נוסף לשתי המנהרות הראשיות, יבוצעו מנהרות מקשרות )מעברי חירום) לאורך</w:t>
      </w:r>
      <w:r>
        <w:rPr>
          <w:color w:val="252525"/>
          <w:spacing w:val="0"/>
          <w:w w:val="100"/>
          <w:position w:val="0"/>
          <w:sz w:val="24"/>
          <w:szCs w:val="24"/>
        </w:rPr>
        <w:t xml:space="preserve"> התוואי -</w:t>
      </w:r>
      <w:r>
        <w:rPr>
          <w:color w:val="000000"/>
          <w:spacing w:val="0"/>
          <w:w w:val="100"/>
          <w:position w:val="0"/>
          <w:sz w:val="24"/>
          <w:szCs w:val="24"/>
        </w:rPr>
        <w:t xml:space="preserve"> מנהרות קצרות המקשרות בין שתי המנהרות הראשיות. במקומות בהם לא ניתן לבצ מקשרות, יבוצעו פירי חירום אנכיים שישמו כאמצעי מילוט לפני השטח. לאורך התוואי</w:t>
      </w:r>
      <w:r>
        <w:rPr>
          <w:color w:val="252525"/>
          <w:spacing w:val="0"/>
          <w:w w:val="100"/>
          <w:position w:val="0"/>
          <w:sz w:val="24"/>
          <w:szCs w:val="24"/>
        </w:rPr>
        <w:t xml:space="preserve"> מתוכננים</w:t>
      </w:r>
      <w:r>
        <w:rPr>
          <w:color w:val="000000"/>
          <w:spacing w:val="0"/>
          <w:w w:val="100"/>
          <w:position w:val="0"/>
          <w:sz w:val="24"/>
          <w:szCs w:val="24"/>
        </w:rPr>
        <w:t xml:space="preserve"> אמצעי מילוט בדירוג של כ-</w:t>
      </w:r>
      <w:r>
        <w:rPr>
          <w:color w:val="000000"/>
          <w:spacing w:val="0"/>
          <w:w w:val="100"/>
          <w:position w:val="0"/>
          <w:sz w:val="24"/>
          <w:szCs w:val="24"/>
        </w:rPr>
        <w:t>250</w:t>
      </w:r>
      <w:r>
        <w:rPr>
          <w:color w:val="000000"/>
          <w:spacing w:val="0"/>
          <w:w w:val="100"/>
          <w:position w:val="0"/>
          <w:sz w:val="24"/>
          <w:szCs w:val="24"/>
        </w:rPr>
        <w:t xml:space="preserve"> </w:t>
      </w:r>
      <w:r>
        <w:rPr>
          <w:color w:val="000000"/>
          <w:spacing w:val="0"/>
          <w:w w:val="100"/>
          <w:position w:val="0"/>
          <w:sz w:val="24"/>
          <w:szCs w:val="24"/>
        </w:rPr>
        <w:t>מ׳ ביניהן- סה״כ כ-</w:t>
      </w:r>
      <w:r>
        <w:rPr>
          <w:color w:val="000000"/>
          <w:spacing w:val="0"/>
          <w:w w:val="100"/>
          <w:position w:val="0"/>
          <w:sz w:val="24"/>
          <w:szCs w:val="24"/>
        </w:rPr>
        <w:t>70</w:t>
      </w:r>
      <w:r>
        <w:rPr>
          <w:color w:val="000000"/>
          <w:spacing w:val="0"/>
          <w:w w:val="100"/>
          <w:position w:val="0"/>
          <w:sz w:val="24"/>
          <w:szCs w:val="24"/>
        </w:rPr>
        <w:t xml:space="preserve"> </w:t>
      </w:r>
      <w:r>
        <w:rPr>
          <w:color w:val="000000"/>
          <w:spacing w:val="0"/>
          <w:w w:val="100"/>
          <w:position w:val="0"/>
          <w:sz w:val="24"/>
          <w:szCs w:val="24"/>
        </w:rPr>
        <w:t>מילוט לאורך הקו סה״כ. חפירת המקשרות תבוצע בשיטת</w:t>
        <w:tab/>
        <w:t xml:space="preserve">ובאופן רציף על מנת למזער את עיוותי ושקיעות הקר </w:t>
      </w:r>
    </w:p>
    <w:p>
      <w:pPr>
        <w:pStyle w:val="Style7"/>
        <w:keepNext w:val="0"/>
        <w:keepLines w:val="0"/>
        <w:widowControl w:val="0"/>
        <w:shd w:val="clear" w:color="auto" w:fill="auto"/>
        <w:tabs>
          <w:tab w:pos="3782" w:val="left"/>
        </w:tabs>
        <w:spacing w:before="0" w:after="0"/>
        <w:ind w:left="820" w:right="0" w:firstLine="0"/>
        <w:jc w:val="both"/>
      </w:pPr>
      <w:r>
        <w:rPr>
          <w:color w:val="000000"/>
          <w:spacing w:val="0"/>
          <w:w w:val="100"/>
          <w:position w:val="0"/>
          <w:sz w:val="24"/>
          <w:szCs w:val="24"/>
        </w:rPr>
        <w:t>זו מצריכה שיפור קרקע (§מ</w:t>
      </w:r>
      <w:r>
        <w:rPr>
          <w:color w:val="000000"/>
          <w:spacing w:val="0"/>
          <w:w w:val="100"/>
          <w:position w:val="0"/>
          <w:sz w:val="24"/>
          <w:szCs w:val="24"/>
        </w:rPr>
        <w:t>1</w:t>
      </w:r>
      <w:r>
        <w:rPr>
          <w:color w:val="000000"/>
          <w:spacing w:val="0"/>
          <w:w w:val="100"/>
          <w:position w:val="0"/>
          <w:sz w:val="24"/>
          <w:szCs w:val="24"/>
        </w:rPr>
        <w:t>^</w:t>
      </w:r>
      <w:r>
        <w:rPr>
          <w:color w:val="000000"/>
          <w:spacing w:val="0"/>
          <w:w w:val="100"/>
          <w:position w:val="0"/>
          <w:sz w:val="24"/>
          <w:szCs w:val="24"/>
        </w:rPr>
        <w:t xml:space="preserve">סע§ </w:t>
      </w:r>
      <w:r>
        <w:rPr>
          <w:color w:val="000000"/>
          <w:spacing w:val="0"/>
          <w:w w:val="100"/>
          <w:position w:val="0"/>
          <w:sz w:val="24"/>
          <w:szCs w:val="24"/>
        </w:rPr>
        <w:t>61</w:t>
      </w:r>
      <w:r>
        <w:rPr>
          <w:color w:val="000000"/>
          <w:spacing w:val="0"/>
          <w:w w:val="100"/>
          <w:position w:val="0"/>
          <w:sz w:val="24"/>
          <w:szCs w:val="24"/>
        </w:rPr>
        <w:t>ן) באמצעות הזרקת חומרים ממצקים (דיוס) &gt; בתת הקרקע, לפני תחילת הכרייה על מנת להבטיח את יציבות הקרקע והאיטום המנהרות הראשיות. בנק׳ שבהן לא ניתן להקים מנהרות מקשרות, יוקמו פירי מילוט אנ יקשרו את המנהרות הראשיות לפני השטח ויוקמו בשיטת ס&amp;ם.</w:t>
      </w:r>
    </w:p>
    <w:p>
      <w:pPr>
        <w:pStyle w:val="Style7"/>
        <w:keepNext w:val="0"/>
        <w:keepLines w:val="0"/>
        <w:widowControl w:val="0"/>
        <w:shd w:val="clear" w:color="auto" w:fill="auto"/>
        <w:spacing w:before="0" w:after="220"/>
        <w:ind w:left="820" w:right="0" w:firstLine="0"/>
        <w:jc w:val="left"/>
      </w:pPr>
      <w:r>
        <w:rPr>
          <w:color w:val="000000"/>
          <w:spacing w:val="0"/>
          <w:w w:val="100"/>
          <w:position w:val="0"/>
          <w:sz w:val="24"/>
          <w:szCs w:val="24"/>
          <w:u w:val="single"/>
        </w:rPr>
        <w:t>מפלגים</w:t>
      </w:r>
      <w:r>
        <w:rPr>
          <w:color w:val="000000"/>
          <w:spacing w:val="0"/>
          <w:w w:val="100"/>
          <w:position w:val="0"/>
          <w:sz w:val="24"/>
          <w:szCs w:val="24"/>
        </w:rPr>
        <w:t xml:space="preserve"> - מסילות מקשרות למעבר רכבות ממסילה אחת לשנייה במצבי תקלה וצור</w:t>
      </w:r>
      <w:r>
        <w:rPr>
          <w:color w:val="000000"/>
          <w:spacing w:val="0"/>
          <w:w w:val="100"/>
          <w:position w:val="0"/>
          <w:sz w:val="24"/>
          <w:szCs w:val="24"/>
          <w:u w:val="single"/>
        </w:rPr>
        <w:t xml:space="preserve"> </w:t>
      </w:r>
      <w:r>
        <w:rPr>
          <w:color w:val="000000"/>
          <w:spacing w:val="0"/>
          <w:w w:val="100"/>
          <w:position w:val="0"/>
          <w:sz w:val="24"/>
          <w:szCs w:val="24"/>
        </w:rPr>
        <w:t xml:space="preserve">הקמתם תבוצע בשיטה הקונבנציונלית </w:t>
      </w:r>
      <w:r>
        <w:rPr>
          <w:color w:val="000000"/>
          <w:spacing w:val="0"/>
          <w:w w:val="100"/>
          <w:position w:val="0"/>
          <w:sz w:val="24"/>
          <w:szCs w:val="24"/>
        </w:rPr>
        <w:t>1</w:t>
      </w:r>
      <w:r>
        <w:rPr>
          <w:color w:val="000000"/>
          <w:spacing w:val="0"/>
          <w:w w:val="100"/>
          <w:position w:val="0"/>
          <w:sz w:val="24"/>
          <w:szCs w:val="24"/>
        </w:rPr>
        <w:t>׳\'</w:t>
      </w:r>
      <w:r>
        <w:rPr>
          <w:color w:val="000000"/>
          <w:spacing w:val="0"/>
          <w:w w:val="100"/>
          <w:position w:val="0"/>
          <w:sz w:val="24"/>
          <w:szCs w:val="24"/>
        </w:rPr>
        <w:t>1</w:t>
      </w:r>
      <w:r>
        <w:rPr>
          <w:color w:val="000000"/>
          <w:spacing w:val="0"/>
          <w:w w:val="100"/>
          <w:position w:val="0"/>
          <w:sz w:val="24"/>
          <w:szCs w:val="24"/>
        </w:rPr>
        <w:t>'\/\</w:t>
      </w:r>
      <w:r>
        <w:rPr>
          <w:color w:val="000000"/>
          <w:spacing w:val="0"/>
          <w:w w:val="100"/>
          <w:position w:val="0"/>
          <w:sz w:val="24"/>
          <w:szCs w:val="24"/>
        </w:rPr>
        <w:t xml:space="preserve">. בתוואי </w:t>
      </w:r>
      <w:r>
        <w:rPr>
          <w:color w:val="000000"/>
          <w:spacing w:val="0"/>
          <w:w w:val="100"/>
          <w:position w:val="0"/>
          <w:sz w:val="24"/>
          <w:szCs w:val="24"/>
        </w:rPr>
        <w:t>12</w:t>
      </w:r>
      <w:r>
        <w:rPr>
          <w:color w:val="000000"/>
          <w:spacing w:val="0"/>
          <w:w w:val="100"/>
          <w:position w:val="0"/>
          <w:sz w:val="24"/>
          <w:szCs w:val="24"/>
        </w:rPr>
        <w:t xml:space="preserve">׳\ מתוכננים לקום </w:t>
      </w:r>
      <w:r>
        <w:rPr>
          <w:color w:val="000000"/>
          <w:spacing w:val="0"/>
          <w:w w:val="100"/>
          <w:position w:val="0"/>
          <w:sz w:val="24"/>
          <w:szCs w:val="24"/>
        </w:rPr>
        <w:t>12</w:t>
      </w:r>
      <w:r>
        <w:rPr>
          <w:color w:val="000000"/>
          <w:spacing w:val="0"/>
          <w:w w:val="100"/>
          <w:position w:val="0"/>
          <w:sz w:val="24"/>
          <w:szCs w:val="24"/>
        </w:rPr>
        <w:t xml:space="preserve"> </w:t>
      </w:r>
      <w:r>
        <w:rPr>
          <w:color w:val="000000"/>
          <w:spacing w:val="0"/>
          <w:w w:val="100"/>
          <w:position w:val="0"/>
          <w:sz w:val="24"/>
          <w:szCs w:val="24"/>
        </w:rPr>
        <w:t>מפ</w:t>
      </w:r>
      <w:r>
        <w:rPr>
          <w:color w:val="252525"/>
          <w:spacing w:val="0"/>
          <w:w w:val="100"/>
          <w:position w:val="0"/>
          <w:sz w:val="24"/>
          <w:szCs w:val="24"/>
        </w:rPr>
        <w:t>לגים- שני</w:t>
      </w:r>
      <w:r>
        <w:rPr>
          <w:color w:val="000000"/>
          <w:spacing w:val="0"/>
          <w:w w:val="100"/>
          <w:position w:val="0"/>
          <w:sz w:val="24"/>
          <w:szCs w:val="24"/>
        </w:rPr>
        <w:t xml:space="preserve"> מפלגי קצה (תחנות הקצה) ו-</w:t>
      </w:r>
      <w:r>
        <w:rPr>
          <w:color w:val="000000"/>
          <w:spacing w:val="0"/>
          <w:w w:val="100"/>
          <w:position w:val="0"/>
          <w:sz w:val="24"/>
          <w:szCs w:val="24"/>
        </w:rPr>
        <w:t>10</w:t>
      </w:r>
      <w:r>
        <w:rPr>
          <w:color w:val="000000"/>
          <w:spacing w:val="0"/>
          <w:w w:val="100"/>
          <w:position w:val="0"/>
          <w:sz w:val="24"/>
          <w:szCs w:val="24"/>
        </w:rPr>
        <w:t xml:space="preserve"> </w:t>
      </w:r>
      <w:r>
        <w:rPr>
          <w:color w:val="000000"/>
          <w:spacing w:val="0"/>
          <w:w w:val="100"/>
          <w:position w:val="0"/>
          <w:sz w:val="24"/>
          <w:szCs w:val="24"/>
        </w:rPr>
        <w:t>מפלגים במרכז התוואי.</w:t>
      </w:r>
    </w:p>
    <w:p>
      <w:pPr>
        <w:pStyle w:val="Style14"/>
        <w:keepNext/>
        <w:keepLines/>
        <w:widowControl w:val="0"/>
        <w:shd w:val="clear" w:color="auto" w:fill="auto"/>
        <w:spacing w:before="0" w:after="0"/>
        <w:ind w:right="0" w:firstLine="0"/>
        <w:jc w:val="left"/>
      </w:pPr>
      <w:bookmarkStart w:id="100" w:name="bookmark100"/>
      <w:bookmarkStart w:id="98" w:name="bookmark98"/>
      <w:bookmarkStart w:id="99" w:name="bookmark99"/>
      <w:r>
        <w:rPr>
          <w:color w:val="000000"/>
          <w:spacing w:val="0"/>
          <w:w w:val="100"/>
          <w:position w:val="0"/>
          <w:sz w:val="24"/>
          <w:szCs w:val="24"/>
        </w:rPr>
        <w:t>תחנות</w:t>
      </w:r>
      <w:bookmarkEnd w:id="100"/>
      <w:bookmarkEnd w:id="98"/>
      <w:bookmarkEnd w:id="99"/>
    </w:p>
    <w:p>
      <w:pPr>
        <w:pStyle w:val="Style7"/>
        <w:keepNext w:val="0"/>
        <w:keepLines w:val="0"/>
        <w:widowControl w:val="0"/>
        <w:shd w:val="clear" w:color="auto" w:fill="auto"/>
        <w:spacing w:before="0" w:after="0"/>
        <w:ind w:left="820" w:right="0" w:firstLine="0"/>
        <w:jc w:val="both"/>
      </w:pPr>
      <w:r>
        <w:rPr>
          <w:color w:val="000000"/>
          <w:spacing w:val="0"/>
          <w:w w:val="100"/>
          <w:position w:val="0"/>
          <w:sz w:val="24"/>
          <w:szCs w:val="24"/>
        </w:rPr>
        <w:t xml:space="preserve">במסגרת קו המטרו </w:t>
      </w:r>
      <w:r>
        <w:rPr>
          <w:color w:val="000000"/>
          <w:spacing w:val="0"/>
          <w:w w:val="100"/>
          <w:position w:val="0"/>
          <w:sz w:val="24"/>
          <w:szCs w:val="24"/>
        </w:rPr>
        <w:t>12</w:t>
      </w:r>
      <w:r>
        <w:rPr>
          <w:color w:val="000000"/>
          <w:spacing w:val="0"/>
          <w:w w:val="100"/>
          <w:position w:val="0"/>
          <w:sz w:val="24"/>
          <w:szCs w:val="24"/>
        </w:rPr>
        <w:t xml:space="preserve">׳\ מתוכננות </w:t>
      </w:r>
      <w:r>
        <w:rPr>
          <w:color w:val="000000"/>
          <w:spacing w:val="0"/>
          <w:w w:val="100"/>
          <w:position w:val="0"/>
          <w:sz w:val="24"/>
          <w:szCs w:val="24"/>
        </w:rPr>
        <w:t>24</w:t>
      </w:r>
      <w:r>
        <w:rPr>
          <w:color w:val="000000"/>
          <w:spacing w:val="0"/>
          <w:w w:val="100"/>
          <w:position w:val="0"/>
          <w:sz w:val="24"/>
          <w:szCs w:val="24"/>
        </w:rPr>
        <w:t xml:space="preserve"> </w:t>
      </w:r>
      <w:r>
        <w:rPr>
          <w:color w:val="000000"/>
          <w:spacing w:val="0"/>
          <w:w w:val="100"/>
          <w:position w:val="0"/>
          <w:sz w:val="24"/>
          <w:szCs w:val="24"/>
        </w:rPr>
        <w:t xml:space="preserve">תחנות </w:t>
      </w:r>
      <w:r>
        <w:rPr>
          <w:color w:val="000000"/>
          <w:spacing w:val="0"/>
          <w:w w:val="100"/>
          <w:position w:val="0"/>
          <w:sz w:val="24"/>
          <w:szCs w:val="24"/>
        </w:rPr>
        <w:t>(</w:t>
      </w:r>
      <w:r>
        <w:rPr>
          <w:color w:val="000000"/>
          <w:spacing w:val="0"/>
          <w:w w:val="100"/>
          <w:position w:val="0"/>
          <w:sz w:val="24"/>
          <w:szCs w:val="24"/>
        </w:rPr>
        <w:t>23</w:t>
      </w:r>
      <w:r>
        <w:rPr>
          <w:color w:val="000000"/>
          <w:spacing w:val="0"/>
          <w:w w:val="100"/>
          <w:position w:val="0"/>
          <w:sz w:val="24"/>
          <w:szCs w:val="24"/>
        </w:rPr>
        <w:t xml:space="preserve"> </w:t>
      </w:r>
      <w:r>
        <w:rPr>
          <w:color w:val="000000"/>
          <w:spacing w:val="0"/>
          <w:w w:val="100"/>
          <w:position w:val="0"/>
          <w:sz w:val="24"/>
          <w:szCs w:val="24"/>
        </w:rPr>
        <w:t>תחנות תת קרקעיות ותחנה עילית-</w:t>
      </w:r>
      <w:r>
        <w:rPr>
          <w:color w:val="252525"/>
          <w:spacing w:val="0"/>
          <w:w w:val="100"/>
          <w:position w:val="0"/>
          <w:sz w:val="24"/>
          <w:szCs w:val="24"/>
        </w:rPr>
        <w:t xml:space="preserve"> תחנת</w:t>
      </w:r>
      <w:r>
        <w:rPr>
          <w:color w:val="000000"/>
          <w:spacing w:val="0"/>
          <w:w w:val="100"/>
          <w:position w:val="0"/>
          <w:sz w:val="24"/>
          <w:szCs w:val="24"/>
        </w:rPr>
        <w:t xml:space="preserve"> סגולה), מתוכן יבוצעו </w:t>
      </w:r>
      <w:r>
        <w:rPr>
          <w:color w:val="000000"/>
          <w:spacing w:val="0"/>
          <w:w w:val="100"/>
          <w:position w:val="0"/>
          <w:sz w:val="24"/>
          <w:szCs w:val="24"/>
        </w:rPr>
        <w:t>21</w:t>
      </w:r>
      <w:r>
        <w:rPr>
          <w:color w:val="000000"/>
          <w:spacing w:val="0"/>
          <w:w w:val="100"/>
          <w:position w:val="0"/>
          <w:sz w:val="24"/>
          <w:szCs w:val="24"/>
        </w:rPr>
        <w:t>-</w:t>
      </w:r>
      <w:r>
        <w:rPr>
          <w:color w:val="000000"/>
          <w:spacing w:val="0"/>
          <w:w w:val="100"/>
          <w:position w:val="0"/>
          <w:sz w:val="24"/>
          <w:szCs w:val="24"/>
        </w:rPr>
        <w:t>22</w:t>
      </w:r>
      <w:r>
        <w:rPr>
          <w:color w:val="000000"/>
          <w:spacing w:val="0"/>
          <w:w w:val="100"/>
          <w:position w:val="0"/>
          <w:sz w:val="24"/>
          <w:szCs w:val="24"/>
        </w:rPr>
        <w:t xml:space="preserve"> </w:t>
      </w:r>
      <w:r>
        <w:rPr>
          <w:color w:val="000000"/>
          <w:spacing w:val="0"/>
          <w:w w:val="100"/>
          <w:position w:val="0"/>
          <w:sz w:val="24"/>
          <w:szCs w:val="24"/>
        </w:rPr>
        <w:t xml:space="preserve">תחנות כאמור </w:t>
      </w:r>
      <w:r>
        <w:rPr>
          <w:color w:val="000000"/>
          <w:spacing w:val="0"/>
          <w:w w:val="100"/>
          <w:position w:val="0"/>
          <w:sz w:val="24"/>
          <w:szCs w:val="24"/>
        </w:rPr>
        <w:t>(</w:t>
      </w:r>
      <w:r>
        <w:rPr>
          <w:color w:val="000000"/>
          <w:spacing w:val="0"/>
          <w:w w:val="100"/>
          <w:position w:val="0"/>
          <w:sz w:val="24"/>
          <w:szCs w:val="24"/>
        </w:rPr>
        <w:t>2</w:t>
      </w:r>
      <w:r>
        <w:rPr>
          <w:color w:val="000000"/>
          <w:spacing w:val="0"/>
          <w:w w:val="100"/>
          <w:position w:val="0"/>
          <w:sz w:val="24"/>
          <w:szCs w:val="24"/>
        </w:rPr>
        <w:t>-</w:t>
      </w:r>
      <w:r>
        <w:rPr>
          <w:color w:val="000000"/>
          <w:spacing w:val="0"/>
          <w:w w:val="100"/>
          <w:position w:val="0"/>
          <w:sz w:val="24"/>
          <w:szCs w:val="24"/>
        </w:rPr>
        <w:t>3</w:t>
      </w:r>
      <w:r>
        <w:rPr>
          <w:color w:val="000000"/>
          <w:spacing w:val="0"/>
          <w:w w:val="100"/>
          <w:position w:val="0"/>
          <w:sz w:val="24"/>
          <w:szCs w:val="24"/>
        </w:rPr>
        <w:t xml:space="preserve"> </w:t>
      </w:r>
      <w:r>
        <w:rPr>
          <w:color w:val="000000"/>
          <w:spacing w:val="0"/>
          <w:w w:val="100"/>
          <w:position w:val="0"/>
          <w:sz w:val="24"/>
          <w:szCs w:val="24"/>
        </w:rPr>
        <w:t>תחנות מתייתרות בהתאם לחלופה</w:t>
      </w:r>
      <w:r>
        <w:rPr>
          <w:color w:val="252525"/>
          <w:spacing w:val="0"/>
          <w:w w:val="100"/>
          <w:position w:val="0"/>
          <w:sz w:val="24"/>
          <w:szCs w:val="24"/>
        </w:rPr>
        <w:t xml:space="preserve"> שתבחר</w:t>
      </w:r>
      <w:r>
        <w:rPr>
          <w:color w:val="000000"/>
          <w:spacing w:val="0"/>
          <w:w w:val="100"/>
          <w:position w:val="0"/>
          <w:sz w:val="24"/>
          <w:szCs w:val="24"/>
        </w:rPr>
        <w:t xml:space="preserve"> באזור בני ברק רמת גן), שמיקומם נקבע בהתבסס על מאפייני המרקם האורבני, מוק ונק׳ קישור בין מערכות התחבורה הציבורית הקיימות והמתוכננות.</w:t>
      </w:r>
    </w:p>
    <w:p>
      <w:pPr>
        <w:pStyle w:val="Style7"/>
        <w:keepNext w:val="0"/>
        <w:keepLines w:val="0"/>
        <w:widowControl w:val="0"/>
        <w:shd w:val="clear" w:color="auto" w:fill="auto"/>
        <w:spacing w:before="0" w:after="0"/>
        <w:ind w:left="820" w:right="0" w:firstLine="0"/>
        <w:jc w:val="both"/>
      </w:pPr>
      <w:r>
        <w:rPr>
          <w:color w:val="000000"/>
          <w:spacing w:val="0"/>
          <w:w w:val="100"/>
          <w:position w:val="0"/>
          <w:sz w:val="24"/>
          <w:szCs w:val="24"/>
        </w:rPr>
        <w:t xml:space="preserve">לאורך הקו מתוכננות </w:t>
      </w:r>
      <w:r>
        <w:rPr>
          <w:color w:val="000000"/>
          <w:spacing w:val="0"/>
          <w:w w:val="100"/>
          <w:position w:val="0"/>
          <w:sz w:val="24"/>
          <w:szCs w:val="24"/>
        </w:rPr>
        <w:t>2</w:t>
      </w:r>
      <w:r>
        <w:rPr>
          <w:color w:val="000000"/>
          <w:spacing w:val="0"/>
          <w:w w:val="100"/>
          <w:position w:val="0"/>
          <w:sz w:val="24"/>
          <w:szCs w:val="24"/>
        </w:rPr>
        <w:t xml:space="preserve"> </w:t>
      </w:r>
      <w:r>
        <w:rPr>
          <w:color w:val="000000"/>
          <w:spacing w:val="0"/>
          <w:w w:val="100"/>
          <w:position w:val="0"/>
          <w:sz w:val="24"/>
          <w:szCs w:val="24"/>
        </w:rPr>
        <w:t>טיפוסי תחנות- ׳תחנה רחבה׳ ו-׳תחנת כרייה׳ המכילות כל</w:t>
      </w:r>
      <w:r>
        <w:rPr>
          <w:color w:val="252525"/>
          <w:spacing w:val="0"/>
          <w:w w:val="100"/>
          <w:position w:val="0"/>
          <w:sz w:val="24"/>
          <w:szCs w:val="24"/>
        </w:rPr>
        <w:t xml:space="preserve"> אחת מהן</w:t>
      </w:r>
      <w:r>
        <w:rPr>
          <w:color w:val="000000"/>
          <w:spacing w:val="0"/>
          <w:w w:val="100"/>
          <w:position w:val="0"/>
          <w:sz w:val="24"/>
          <w:szCs w:val="24"/>
        </w:rPr>
        <w:t xml:space="preserve"> קומה טכנית, קומת כרטוס וקומת רציפים. התחנות בעלות רציף מרכזי ושתי מסילות</w:t>
      </w:r>
      <w:r>
        <w:rPr>
          <w:color w:val="252525"/>
          <w:spacing w:val="0"/>
          <w:w w:val="100"/>
          <w:position w:val="0"/>
          <w:sz w:val="24"/>
          <w:szCs w:val="24"/>
        </w:rPr>
        <w:t xml:space="preserve"> מקבילות,</w:t>
      </w:r>
      <w:r>
        <w:rPr>
          <w:color w:val="000000"/>
          <w:spacing w:val="0"/>
          <w:w w:val="100"/>
          <w:position w:val="0"/>
          <w:sz w:val="24"/>
          <w:szCs w:val="24"/>
        </w:rPr>
        <w:t xml:space="preserve"> כאשר רוחבן הוא כ-</w:t>
      </w:r>
      <w:r>
        <w:rPr>
          <w:color w:val="000000"/>
          <w:spacing w:val="0"/>
          <w:w w:val="100"/>
          <w:position w:val="0"/>
          <w:sz w:val="24"/>
          <w:szCs w:val="24"/>
        </w:rPr>
        <w:t>27.4</w:t>
      </w:r>
      <w:r>
        <w:rPr>
          <w:color w:val="000000"/>
          <w:spacing w:val="0"/>
          <w:w w:val="100"/>
          <w:position w:val="0"/>
          <w:sz w:val="24"/>
          <w:szCs w:val="24"/>
        </w:rPr>
        <w:t xml:space="preserve"> </w:t>
      </w:r>
      <w:r>
        <w:rPr>
          <w:color w:val="000000"/>
          <w:spacing w:val="0"/>
          <w:w w:val="100"/>
          <w:position w:val="0"/>
          <w:sz w:val="24"/>
          <w:szCs w:val="24"/>
        </w:rPr>
        <w:t xml:space="preserve">מ׳ (תחנה רחבה) ו- </w:t>
      </w:r>
      <w:r>
        <w:rPr>
          <w:color w:val="000000"/>
          <w:spacing w:val="0"/>
          <w:w w:val="100"/>
          <w:position w:val="0"/>
          <w:sz w:val="24"/>
          <w:szCs w:val="24"/>
        </w:rPr>
        <w:t>18</w:t>
      </w:r>
      <w:r>
        <w:rPr>
          <w:color w:val="000000"/>
          <w:spacing w:val="0"/>
          <w:w w:val="100"/>
          <w:position w:val="0"/>
          <w:sz w:val="24"/>
          <w:szCs w:val="24"/>
        </w:rPr>
        <w:t xml:space="preserve"> </w:t>
      </w:r>
      <w:r>
        <w:rPr>
          <w:color w:val="000000"/>
          <w:spacing w:val="0"/>
          <w:w w:val="100"/>
          <w:position w:val="0"/>
          <w:sz w:val="24"/>
          <w:szCs w:val="24"/>
        </w:rPr>
        <w:t>מ׳ (תחנת כרייה), ואורכן כ-</w:t>
      </w:r>
      <w:r>
        <w:rPr>
          <w:color w:val="000000"/>
          <w:spacing w:val="0"/>
          <w:w w:val="100"/>
          <w:position w:val="0"/>
          <w:sz w:val="24"/>
          <w:szCs w:val="24"/>
        </w:rPr>
        <w:t>170</w:t>
      </w:r>
      <w:r>
        <w:rPr>
          <w:color w:val="000000"/>
          <w:spacing w:val="0"/>
          <w:w w:val="100"/>
          <w:position w:val="0"/>
          <w:sz w:val="24"/>
          <w:szCs w:val="24"/>
        </w:rPr>
        <w:t xml:space="preserve"> </w:t>
      </w:r>
      <w:r>
        <w:rPr>
          <w:color w:val="000000"/>
          <w:spacing w:val="0"/>
          <w:w w:val="100"/>
          <w:position w:val="0"/>
          <w:sz w:val="24"/>
          <w:szCs w:val="24"/>
        </w:rPr>
        <w:t xml:space="preserve">מ׳. כל מאפשרת רמת שירות גבוה- רמת שירות </w:t>
      </w:r>
      <w:r>
        <w:rPr>
          <w:color w:val="000000"/>
          <w:spacing w:val="0"/>
          <w:w w:val="100"/>
          <w:position w:val="0"/>
          <w:sz w:val="24"/>
          <w:szCs w:val="24"/>
        </w:rPr>
        <w:t>0</w:t>
      </w:r>
      <w:r>
        <w:rPr>
          <w:color w:val="000000"/>
          <w:spacing w:val="0"/>
          <w:w w:val="100"/>
          <w:position w:val="0"/>
          <w:sz w:val="24"/>
          <w:szCs w:val="24"/>
        </w:rPr>
        <w:t xml:space="preserve"> </w:t>
      </w:r>
      <w:r>
        <w:rPr>
          <w:color w:val="000000"/>
          <w:spacing w:val="0"/>
          <w:w w:val="100"/>
          <w:position w:val="0"/>
          <w:sz w:val="24"/>
          <w:szCs w:val="24"/>
        </w:rPr>
        <w:t xml:space="preserve">ומעלה, ובכל אחת מהן מתוכננות </w:t>
      </w:r>
      <w:r>
        <w:rPr>
          <w:color w:val="000000"/>
          <w:spacing w:val="0"/>
          <w:w w:val="100"/>
          <w:position w:val="0"/>
          <w:sz w:val="24"/>
          <w:szCs w:val="24"/>
        </w:rPr>
        <w:t>1</w:t>
      </w:r>
      <w:r>
        <w:rPr>
          <w:color w:val="000000"/>
          <w:spacing w:val="0"/>
          <w:w w:val="100"/>
          <w:position w:val="0"/>
          <w:sz w:val="24"/>
          <w:szCs w:val="24"/>
        </w:rPr>
        <w:t>-</w:t>
      </w:r>
      <w:r>
        <w:rPr>
          <w:color w:val="000000"/>
          <w:spacing w:val="0"/>
          <w:w w:val="100"/>
          <w:position w:val="0"/>
          <w:sz w:val="24"/>
          <w:szCs w:val="24"/>
        </w:rPr>
        <w:t>4</w:t>
      </w:r>
      <w:r>
        <w:rPr>
          <w:color w:val="000000"/>
          <w:spacing w:val="0"/>
          <w:w w:val="100"/>
          <w:position w:val="0"/>
          <w:sz w:val="24"/>
          <w:szCs w:val="24"/>
        </w:rPr>
        <w:t xml:space="preserve"> </w:t>
      </w:r>
      <w:r>
        <w:rPr>
          <w:color w:val="000000"/>
          <w:spacing w:val="0"/>
          <w:w w:val="100"/>
          <w:position w:val="0"/>
          <w:sz w:val="24"/>
          <w:szCs w:val="24"/>
        </w:rPr>
        <w:t>כניי כניסה המצויים בפני השטח ובראשם מערכת אוורור. התחנות יכילו מספר אלמנטים חדרי חשמל, אוורור, שליטה ותקשורת, חדרי ביטחון, מים ועוד. כלל התחנות יות&gt; מוגבלויות ויבטיחו את נגישותן בהתאם לתקנות.</w:t>
      </w:r>
    </w:p>
    <w:p>
      <w:pPr>
        <w:pStyle w:val="Style7"/>
        <w:keepNext w:val="0"/>
        <w:keepLines w:val="0"/>
        <w:widowControl w:val="0"/>
        <w:shd w:val="clear" w:color="auto" w:fill="auto"/>
        <w:spacing w:before="0" w:after="60"/>
        <w:ind w:left="820" w:right="0" w:firstLine="0"/>
        <w:jc w:val="both"/>
      </w:pPr>
      <w:r>
        <w:rPr>
          <w:color w:val="000000"/>
          <w:spacing w:val="0"/>
          <w:w w:val="100"/>
          <w:position w:val="0"/>
          <w:sz w:val="24"/>
          <w:szCs w:val="24"/>
          <w:u w:val="single"/>
        </w:rPr>
        <w:t>הצגת עקרונות פיתוח אורבני-אדריכלי של הכניסות לתחנות-</w:t>
      </w:r>
      <w:r>
        <w:rPr>
          <w:color w:val="000000"/>
          <w:spacing w:val="0"/>
          <w:w w:val="100"/>
          <w:position w:val="0"/>
          <w:sz w:val="24"/>
          <w:szCs w:val="24"/>
        </w:rPr>
        <w:t xml:space="preserve"> תכנון התחנות יב</w:t>
      </w:r>
      <w:r>
        <w:rPr>
          <w:color w:val="000000"/>
          <w:spacing w:val="0"/>
          <w:w w:val="100"/>
          <w:position w:val="0"/>
          <w:sz w:val="24"/>
          <w:szCs w:val="24"/>
          <w:u w:val="single"/>
        </w:rPr>
        <w:t xml:space="preserve"> </w:t>
      </w:r>
      <w:r>
        <w:rPr>
          <w:color w:val="000000"/>
          <w:spacing w:val="0"/>
          <w:w w:val="100"/>
          <w:position w:val="0"/>
          <w:sz w:val="24"/>
          <w:szCs w:val="24"/>
        </w:rPr>
        <w:t>העקרונות הבאים, המיועדים לשלבן במרקם האורבני הקיים וכן לעודד ולייצר זמינות (• האורבני בשטחים המיועדים לפיתוח עתידי:</w:t>
      </w:r>
    </w:p>
    <w:p>
      <w:pPr>
        <w:pStyle w:val="Style7"/>
        <w:keepNext w:val="0"/>
        <w:keepLines w:val="0"/>
        <w:widowControl w:val="0"/>
        <w:numPr>
          <w:ilvl w:val="0"/>
          <w:numId w:val="1"/>
        </w:numPr>
        <w:shd w:val="clear" w:color="auto" w:fill="auto"/>
        <w:tabs>
          <w:tab w:pos="1894" w:val="left"/>
        </w:tabs>
        <w:spacing w:before="0" w:after="60" w:line="331" w:lineRule="auto"/>
        <w:ind w:left="1540" w:right="0" w:firstLine="0"/>
        <w:jc w:val="left"/>
      </w:pPr>
      <w:bookmarkStart w:id="101" w:name="bookmark101"/>
      <w:bookmarkEnd w:id="101"/>
      <w:r>
        <w:rPr>
          <w:color w:val="000000"/>
          <w:spacing w:val="0"/>
          <w:w w:val="100"/>
          <w:position w:val="0"/>
          <w:sz w:val="24"/>
          <w:szCs w:val="24"/>
        </w:rPr>
        <w:t>קישוריות למוקדי עניין- מיקום בקרבת מוקדים מרכזיים.</w:t>
      </w:r>
    </w:p>
    <w:p>
      <w:pPr>
        <w:pStyle w:val="Style7"/>
        <w:keepNext w:val="0"/>
        <w:keepLines w:val="0"/>
        <w:widowControl w:val="0"/>
        <w:numPr>
          <w:ilvl w:val="0"/>
          <w:numId w:val="1"/>
        </w:numPr>
        <w:shd w:val="clear" w:color="auto" w:fill="auto"/>
        <w:tabs>
          <w:tab w:pos="1894" w:val="left"/>
        </w:tabs>
        <w:spacing w:before="0" w:after="60" w:line="331" w:lineRule="auto"/>
        <w:ind w:left="1540" w:right="0" w:firstLine="0"/>
        <w:jc w:val="left"/>
      </w:pPr>
      <w:bookmarkStart w:id="102" w:name="bookmark102"/>
      <w:bookmarkEnd w:id="102"/>
      <w:r>
        <w:rPr>
          <w:color w:val="000000"/>
          <w:spacing w:val="0"/>
          <w:w w:val="100"/>
          <w:position w:val="0"/>
          <w:sz w:val="24"/>
          <w:szCs w:val="24"/>
        </w:rPr>
        <w:t>קישוריות לתחבורה ציבורית, שביל אופניים והולכי רגל.</w:t>
      </w:r>
    </w:p>
    <w:p>
      <w:pPr>
        <w:pStyle w:val="Style7"/>
        <w:keepNext w:val="0"/>
        <w:keepLines w:val="0"/>
        <w:widowControl w:val="0"/>
        <w:numPr>
          <w:ilvl w:val="0"/>
          <w:numId w:val="1"/>
        </w:numPr>
        <w:shd w:val="clear" w:color="auto" w:fill="auto"/>
        <w:tabs>
          <w:tab w:pos="1894" w:val="left"/>
        </w:tabs>
        <w:spacing w:before="0" w:after="60" w:line="331" w:lineRule="auto"/>
        <w:ind w:left="1540" w:right="0" w:firstLine="0"/>
        <w:jc w:val="left"/>
      </w:pPr>
      <w:bookmarkStart w:id="103" w:name="bookmark103"/>
      <w:bookmarkEnd w:id="103"/>
      <w:r>
        <w:rPr>
          <w:color w:val="000000"/>
          <w:spacing w:val="0"/>
          <w:w w:val="100"/>
          <w:position w:val="0"/>
          <w:sz w:val="24"/>
          <w:szCs w:val="24"/>
        </w:rPr>
        <w:t>שירות לקהלים גדולים ונגישות לכלל הציבור, כולל בעלי מוגבלויות.</w:t>
      </w:r>
    </w:p>
    <w:p>
      <w:pPr>
        <w:pStyle w:val="Style7"/>
        <w:keepNext w:val="0"/>
        <w:keepLines w:val="0"/>
        <w:widowControl w:val="0"/>
        <w:numPr>
          <w:ilvl w:val="0"/>
          <w:numId w:val="1"/>
        </w:numPr>
        <w:shd w:val="clear" w:color="auto" w:fill="auto"/>
        <w:tabs>
          <w:tab w:pos="1894" w:val="left"/>
        </w:tabs>
        <w:spacing w:before="0" w:after="60" w:line="331" w:lineRule="auto"/>
        <w:ind w:left="1540" w:right="0" w:firstLine="0"/>
        <w:jc w:val="both"/>
      </w:pPr>
      <w:bookmarkStart w:id="104" w:name="bookmark104"/>
      <w:bookmarkEnd w:id="104"/>
      <w:r>
        <w:rPr>
          <w:color w:val="000000"/>
          <w:spacing w:val="0"/>
          <w:w w:val="100"/>
          <w:position w:val="0"/>
          <w:sz w:val="24"/>
          <w:szCs w:val="24"/>
        </w:rPr>
        <w:t>שימור עצים - שימור מרבי של צמחיה קיימת בעל ערכיות נופית והיסטוריו</w:t>
      </w:r>
    </w:p>
    <w:p>
      <w:pPr>
        <w:pStyle w:val="Style7"/>
        <w:keepNext w:val="0"/>
        <w:keepLines w:val="0"/>
        <w:widowControl w:val="0"/>
        <w:numPr>
          <w:ilvl w:val="0"/>
          <w:numId w:val="1"/>
        </w:numPr>
        <w:shd w:val="clear" w:color="auto" w:fill="auto"/>
        <w:tabs>
          <w:tab w:pos="1894" w:val="left"/>
        </w:tabs>
        <w:spacing w:before="0" w:after="60" w:line="331" w:lineRule="auto"/>
        <w:ind w:left="1540" w:right="0" w:firstLine="0"/>
        <w:jc w:val="both"/>
      </w:pPr>
      <w:bookmarkStart w:id="105" w:name="bookmark105"/>
      <w:bookmarkEnd w:id="105"/>
      <w:r>
        <w:rPr>
          <w:color w:val="000000"/>
          <w:spacing w:val="0"/>
          <w:w w:val="100"/>
          <w:position w:val="0"/>
          <w:sz w:val="24"/>
          <w:szCs w:val="24"/>
        </w:rPr>
        <w:t>שיפור חזות הרחוב (בסביבת התחנות): חתך רחוב נעים- ריצוף, ריהוט ועצי</w:t>
      </w:r>
    </w:p>
    <w:p>
      <w:pPr>
        <w:pStyle w:val="Style7"/>
        <w:keepNext w:val="0"/>
        <w:keepLines w:val="0"/>
        <w:widowControl w:val="0"/>
        <w:numPr>
          <w:ilvl w:val="0"/>
          <w:numId w:val="1"/>
        </w:numPr>
        <w:shd w:val="clear" w:color="auto" w:fill="auto"/>
        <w:tabs>
          <w:tab w:pos="1894" w:val="left"/>
        </w:tabs>
        <w:spacing w:before="0" w:after="60" w:line="331" w:lineRule="auto"/>
        <w:ind w:left="1540" w:right="0" w:firstLine="0"/>
        <w:jc w:val="both"/>
      </w:pPr>
      <w:bookmarkStart w:id="106" w:name="bookmark106"/>
      <w:bookmarkEnd w:id="106"/>
      <w:r>
        <w:rPr>
          <w:color w:val="000000"/>
          <w:spacing w:val="0"/>
          <w:w w:val="100"/>
          <w:position w:val="0"/>
          <w:sz w:val="24"/>
          <w:szCs w:val="24"/>
        </w:rPr>
        <w:t>מדרכות רחבות- רחבות ונגישות לזרימה חופשית של אנשים בגישות לתחנות.</w:t>
      </w:r>
    </w:p>
    <w:p>
      <w:pPr>
        <w:pStyle w:val="Style7"/>
        <w:keepNext w:val="0"/>
        <w:keepLines w:val="0"/>
        <w:widowControl w:val="0"/>
        <w:numPr>
          <w:ilvl w:val="0"/>
          <w:numId w:val="1"/>
        </w:numPr>
        <w:shd w:val="clear" w:color="auto" w:fill="auto"/>
        <w:tabs>
          <w:tab w:pos="1894" w:val="left"/>
        </w:tabs>
        <w:spacing w:before="0" w:after="60" w:line="331" w:lineRule="auto"/>
        <w:ind w:left="1540" w:right="0" w:firstLine="0"/>
        <w:jc w:val="left"/>
      </w:pPr>
      <w:bookmarkStart w:id="107" w:name="bookmark107"/>
      <w:bookmarkEnd w:id="107"/>
      <w:r>
        <w:rPr>
          <w:color w:val="000000"/>
          <w:spacing w:val="0"/>
          <w:w w:val="100"/>
          <w:position w:val="0"/>
          <w:sz w:val="24"/>
          <w:szCs w:val="24"/>
        </w:rPr>
        <w:t>נגישות לתחנות ע״י כניסות/יציאות ברורות, נוחות ונגישות למשתמשים.</w:t>
      </w:r>
    </w:p>
    <w:p>
      <w:pPr>
        <w:pStyle w:val="Style7"/>
        <w:keepNext w:val="0"/>
        <w:keepLines w:val="0"/>
        <w:widowControl w:val="0"/>
        <w:numPr>
          <w:ilvl w:val="0"/>
          <w:numId w:val="1"/>
        </w:numPr>
        <w:shd w:val="clear" w:color="auto" w:fill="auto"/>
        <w:tabs>
          <w:tab w:pos="1894" w:val="left"/>
        </w:tabs>
        <w:spacing w:before="0" w:after="60" w:line="331" w:lineRule="auto"/>
        <w:ind w:left="1540" w:right="0" w:firstLine="0"/>
        <w:jc w:val="left"/>
      </w:pPr>
      <w:bookmarkStart w:id="108" w:name="bookmark108"/>
      <w:bookmarkEnd w:id="108"/>
      <w:r>
        <w:rPr>
          <w:color w:val="000000"/>
          <w:spacing w:val="0"/>
          <w:w w:val="100"/>
          <w:position w:val="0"/>
          <w:sz w:val="24"/>
          <w:szCs w:val="24"/>
        </w:rPr>
        <w:t>שבילי אופניים- קישוריות מיטבית, תוך הפרדה בין הולכי רגל ואופניים.</w:t>
      </w:r>
    </w:p>
    <w:p>
      <w:pPr>
        <w:pStyle w:val="Style7"/>
        <w:keepNext w:val="0"/>
        <w:keepLines w:val="0"/>
        <w:widowControl w:val="0"/>
        <w:numPr>
          <w:ilvl w:val="0"/>
          <w:numId w:val="1"/>
        </w:numPr>
        <w:shd w:val="clear" w:color="auto" w:fill="auto"/>
        <w:tabs>
          <w:tab w:pos="1894" w:val="left"/>
        </w:tabs>
        <w:spacing w:before="0" w:after="60" w:line="331" w:lineRule="auto"/>
        <w:ind w:left="1540" w:right="0" w:firstLine="0"/>
        <w:jc w:val="left"/>
      </w:pPr>
      <w:bookmarkStart w:id="109" w:name="bookmark109"/>
      <w:bookmarkEnd w:id="109"/>
      <w:r>
        <w:rPr>
          <w:color w:val="000000"/>
          <w:spacing w:val="0"/>
          <w:w w:val="100"/>
          <w:position w:val="0"/>
          <w:sz w:val="24"/>
          <w:szCs w:val="24"/>
        </w:rPr>
        <w:t>גינון- צמצום אספלט רחוב.</w:t>
      </w:r>
    </w:p>
    <w:p>
      <w:pPr>
        <w:pStyle w:val="Style7"/>
        <w:keepNext w:val="0"/>
        <w:keepLines w:val="0"/>
        <w:widowControl w:val="0"/>
        <w:numPr>
          <w:ilvl w:val="0"/>
          <w:numId w:val="1"/>
        </w:numPr>
        <w:shd w:val="clear" w:color="auto" w:fill="auto"/>
        <w:tabs>
          <w:tab w:pos="1894" w:val="left"/>
        </w:tabs>
        <w:spacing w:before="0" w:after="60" w:line="331" w:lineRule="auto"/>
        <w:ind w:left="1540" w:right="0" w:firstLine="0"/>
        <w:jc w:val="left"/>
      </w:pPr>
      <w:bookmarkStart w:id="110" w:name="bookmark110"/>
      <w:bookmarkEnd w:id="110"/>
      <w:r>
        <w:rPr>
          <w:color w:val="000000"/>
          <w:spacing w:val="0"/>
          <w:w w:val="100"/>
          <w:position w:val="0"/>
          <w:sz w:val="24"/>
          <w:szCs w:val="24"/>
        </w:rPr>
        <w:t>ייחוד אדריכלי- יצירת זהות ייחודית למבנה הכניסה למטרו.</w:t>
      </w:r>
    </w:p>
    <w:p>
      <w:pPr>
        <w:pStyle w:val="Style7"/>
        <w:keepNext w:val="0"/>
        <w:keepLines w:val="0"/>
        <w:widowControl w:val="0"/>
        <w:numPr>
          <w:ilvl w:val="0"/>
          <w:numId w:val="1"/>
        </w:numPr>
        <w:shd w:val="clear" w:color="auto" w:fill="auto"/>
        <w:tabs>
          <w:tab w:pos="1894" w:val="left"/>
        </w:tabs>
        <w:spacing w:before="0" w:after="60" w:line="331" w:lineRule="auto"/>
        <w:ind w:left="1540" w:right="0" w:firstLine="0"/>
        <w:jc w:val="left"/>
      </w:pPr>
      <w:bookmarkStart w:id="111" w:name="bookmark111"/>
      <w:bookmarkEnd w:id="111"/>
      <w:r>
        <w:rPr>
          <w:color w:val="000000"/>
          <w:spacing w:val="0"/>
          <w:w w:val="100"/>
          <w:position w:val="0"/>
          <w:sz w:val="24"/>
          <w:szCs w:val="24"/>
        </w:rPr>
        <w:t>שילוב מבנה הכניסה עם סביבתו- היבטים של גודל ועיצוב אדריכלי.</w:t>
      </w:r>
    </w:p>
    <w:p>
      <w:pPr>
        <w:pStyle w:val="Style7"/>
        <w:keepNext w:val="0"/>
        <w:keepLines w:val="0"/>
        <w:widowControl w:val="0"/>
        <w:numPr>
          <w:ilvl w:val="0"/>
          <w:numId w:val="1"/>
        </w:numPr>
        <w:shd w:val="clear" w:color="auto" w:fill="auto"/>
        <w:tabs>
          <w:tab w:pos="1894" w:val="left"/>
        </w:tabs>
        <w:spacing w:before="0" w:after="60" w:line="331" w:lineRule="auto"/>
        <w:ind w:left="1540" w:right="0" w:firstLine="0"/>
        <w:jc w:val="both"/>
      </w:pPr>
      <w:bookmarkStart w:id="112" w:name="bookmark112"/>
      <w:bookmarkEnd w:id="112"/>
      <w:r>
        <w:rPr>
          <w:color w:val="000000"/>
          <w:spacing w:val="0"/>
          <w:w w:val="100"/>
          <w:position w:val="0"/>
          <w:sz w:val="24"/>
          <w:szCs w:val="24"/>
        </w:rPr>
        <w:t>הריסת מבנים- מזעור בהריסת מבנים קיימים, לצורך הקמת התחנה ככל ה</w:t>
      </w:r>
    </w:p>
    <w:p>
      <w:pPr>
        <w:pStyle w:val="Style7"/>
        <w:keepNext w:val="0"/>
        <w:keepLines w:val="0"/>
        <w:widowControl w:val="0"/>
        <w:numPr>
          <w:ilvl w:val="0"/>
          <w:numId w:val="1"/>
        </w:numPr>
        <w:shd w:val="clear" w:color="auto" w:fill="auto"/>
        <w:tabs>
          <w:tab w:pos="1894" w:val="left"/>
        </w:tabs>
        <w:spacing w:before="0" w:after="60" w:line="331" w:lineRule="auto"/>
        <w:ind w:left="1540" w:right="0" w:firstLine="0"/>
        <w:jc w:val="both"/>
      </w:pPr>
      <w:bookmarkStart w:id="113" w:name="bookmark113"/>
      <w:bookmarkEnd w:id="113"/>
      <w:r>
        <w:rPr>
          <w:color w:val="000000"/>
          <w:spacing w:val="0"/>
          <w:w w:val="100"/>
          <w:position w:val="0"/>
          <w:sz w:val="24"/>
          <w:szCs w:val="24"/>
        </w:rPr>
        <w:t>הצללה מרבית לצורך נוחות אקלימית בגישות וברחבות ע״י נטיעות וקולונז</w:t>
      </w:r>
    </w:p>
    <w:p>
      <w:pPr>
        <w:pStyle w:val="Style14"/>
        <w:keepNext/>
        <w:keepLines/>
        <w:widowControl w:val="0"/>
        <w:shd w:val="clear" w:color="auto" w:fill="auto"/>
        <w:spacing w:before="0" w:after="0"/>
        <w:ind w:right="0" w:firstLine="0"/>
        <w:jc w:val="left"/>
      </w:pPr>
      <w:bookmarkStart w:id="114" w:name="bookmark114"/>
      <w:bookmarkStart w:id="115" w:name="bookmark115"/>
      <w:bookmarkStart w:id="116" w:name="bookmark116"/>
      <w:r>
        <w:rPr>
          <w:color w:val="000000"/>
          <w:spacing w:val="0"/>
          <w:w w:val="100"/>
          <w:position w:val="0"/>
          <w:sz w:val="24"/>
          <w:szCs w:val="24"/>
        </w:rPr>
        <w:t>מערכות אנרגיה ותשתיות נלוות</w:t>
      </w:r>
      <w:bookmarkEnd w:id="114"/>
      <w:bookmarkEnd w:id="115"/>
      <w:bookmarkEnd w:id="116"/>
    </w:p>
    <w:p>
      <w:pPr>
        <w:pStyle w:val="Style7"/>
        <w:keepNext w:val="0"/>
        <w:keepLines w:val="0"/>
        <w:widowControl w:val="0"/>
        <w:shd w:val="clear" w:color="auto" w:fill="auto"/>
        <w:spacing w:before="0" w:after="0"/>
        <w:ind w:left="820" w:right="0" w:firstLine="0"/>
        <w:jc w:val="both"/>
      </w:pPr>
      <w:r>
        <w:rPr>
          <w:color w:val="000000"/>
          <w:spacing w:val="0"/>
          <w:w w:val="100"/>
          <w:position w:val="0"/>
          <w:sz w:val="24"/>
          <w:szCs w:val="24"/>
        </w:rPr>
        <w:t>מערכות החשמל למטרו מתוכננות לפי הזנה במתח עליון - בחיבורים שיתוכננו ויבוצעו</w:t>
      </w:r>
      <w:r>
        <w:rPr>
          <w:color w:val="252525"/>
          <w:spacing w:val="0"/>
          <w:w w:val="100"/>
          <w:position w:val="0"/>
          <w:sz w:val="24"/>
          <w:szCs w:val="24"/>
        </w:rPr>
        <w:t xml:space="preserve"> ע״י חח״י.</w:t>
      </w:r>
      <w:r>
        <w:rPr>
          <w:color w:val="000000"/>
          <w:spacing w:val="0"/>
          <w:w w:val="100"/>
          <w:position w:val="0"/>
          <w:sz w:val="24"/>
          <w:szCs w:val="24"/>
        </w:rPr>
        <w:t xml:space="preserve"> ככל שתשונה ההחלטה בנוגע לחיבור החשמל למטרו )מתח גבוה למשל), תוגש תכנית</w:t>
      </w:r>
      <w:r>
        <w:rPr>
          <w:color w:val="252525"/>
          <w:spacing w:val="0"/>
          <w:w w:val="100"/>
          <w:position w:val="0"/>
          <w:sz w:val="24"/>
          <w:szCs w:val="24"/>
        </w:rPr>
        <w:t xml:space="preserve"> משלימה.</w:t>
      </w:r>
      <w:r>
        <w:rPr>
          <w:color w:val="000000"/>
          <w:spacing w:val="0"/>
          <w:w w:val="100"/>
          <w:position w:val="0"/>
          <w:sz w:val="24"/>
          <w:szCs w:val="24"/>
        </w:rPr>
        <w:t xml:space="preserve"> מערכות החשמל כוללות חדרים טכניים וחדרי חשמל בתחנות, מערכות חשמל נייח התוואי להזנת הרכבות, קווי חשמל ומערך חירום שיכלול גנרטורים ומתקנים מגבים</w:t>
      </w:r>
      <w:r>
        <w:rPr>
          <w:color w:val="252525"/>
          <w:spacing w:val="0"/>
          <w:w w:val="100"/>
          <w:position w:val="0"/>
          <w:sz w:val="24"/>
          <w:szCs w:val="24"/>
        </w:rPr>
        <w:t xml:space="preserve"> (במבני</w:t>
      </w:r>
      <w:r>
        <w:rPr>
          <w:color w:val="000000"/>
          <w:spacing w:val="0"/>
          <w:w w:val="100"/>
          <w:position w:val="0"/>
          <w:sz w:val="24"/>
          <w:szCs w:val="24"/>
        </w:rPr>
        <w:t xml:space="preserve"> התחנות ובדיפו) וכן שני תחמ״שים. מערכות מתח גבוה כוללות שני מרכיבים עיקרייג חשמול מטרו המיועדת להנעת המטרו, ומערכת שירותי חשמל המיועדת לאספקת חש! ולמנהרה.</w:t>
      </w:r>
    </w:p>
    <w:p>
      <w:pPr>
        <w:pStyle w:val="Style7"/>
        <w:keepNext w:val="0"/>
        <w:keepLines w:val="0"/>
        <w:widowControl w:val="0"/>
        <w:shd w:val="clear" w:color="auto" w:fill="auto"/>
        <w:spacing w:before="0" w:after="0"/>
        <w:ind w:left="820" w:right="0" w:firstLine="0"/>
        <w:jc w:val="both"/>
      </w:pPr>
      <w:r>
        <w:rPr>
          <w:color w:val="000000"/>
          <w:spacing w:val="0"/>
          <w:w w:val="100"/>
          <w:position w:val="0"/>
          <w:sz w:val="24"/>
          <w:szCs w:val="24"/>
        </w:rPr>
        <w:t>כיוון שתוואי המטרו הינו תת קרקעי, ובהתאם לא קיימים שיקולי בטיחות להולכי ר</w:t>
      </w:r>
      <w:r>
        <w:rPr>
          <w:color w:val="252525"/>
          <w:spacing w:val="0"/>
          <w:w w:val="100"/>
          <w:position w:val="0"/>
          <w:sz w:val="24"/>
          <w:szCs w:val="24"/>
        </w:rPr>
        <w:t>גל, תבוצע</w:t>
      </w:r>
      <w:r>
        <w:rPr>
          <w:color w:val="000000"/>
          <w:spacing w:val="0"/>
          <w:w w:val="100"/>
          <w:position w:val="0"/>
          <w:sz w:val="24"/>
          <w:szCs w:val="24"/>
        </w:rPr>
        <w:t xml:space="preserve"> הזנת הכח לקטרים באמצעות חיבור תחתי המייתר את הדרישה לתשתית תלויה ועמודים.</w:t>
      </w:r>
      <w:r>
        <w:rPr>
          <w:color w:val="252525"/>
          <w:spacing w:val="0"/>
          <w:w w:val="100"/>
          <w:position w:val="0"/>
          <w:sz w:val="24"/>
          <w:szCs w:val="24"/>
        </w:rPr>
        <w:t xml:space="preserve"> ההזנה</w:t>
      </w:r>
      <w:r>
        <w:rPr>
          <w:color w:val="000000"/>
          <w:spacing w:val="0"/>
          <w:w w:val="100"/>
          <w:position w:val="0"/>
          <w:sz w:val="24"/>
          <w:szCs w:val="24"/>
        </w:rPr>
        <w:t xml:space="preserve"> התחתית יכולה להתבצע בשיטת ה- </w:t>
      </w:r>
      <w:r>
        <w:rPr>
          <w:b/>
          <w:bCs/>
          <w:color w:val="000000"/>
          <w:spacing w:val="0"/>
          <w:w w:val="100"/>
          <w:position w:val="0"/>
          <w:sz w:val="22"/>
          <w:szCs w:val="22"/>
        </w:rPr>
        <w:t>211</w:t>
      </w:r>
      <w:r>
        <w:rPr>
          <w:b/>
          <w:bCs/>
          <w:color w:val="000000"/>
          <w:spacing w:val="0"/>
          <w:w w:val="100"/>
          <w:position w:val="0"/>
          <w:sz w:val="22"/>
          <w:szCs w:val="22"/>
        </w:rPr>
        <w:t xml:space="preserve">! </w:t>
      </w:r>
      <w:r>
        <w:rPr>
          <w:b/>
          <w:bCs/>
          <w:color w:val="000000"/>
          <w:spacing w:val="0"/>
          <w:w w:val="100"/>
          <w:position w:val="0"/>
          <w:sz w:val="16"/>
          <w:szCs w:val="16"/>
        </w:rPr>
        <w:t>ו&gt;!</w:t>
      </w:r>
      <w:r>
        <w:rPr>
          <w:b/>
          <w:bCs/>
          <w:color w:val="000000"/>
          <w:spacing w:val="0"/>
          <w:w w:val="100"/>
          <w:position w:val="0"/>
          <w:sz w:val="22"/>
          <w:szCs w:val="22"/>
        </w:rPr>
        <w:t>3</w:t>
      </w:r>
      <w:r>
        <w:rPr>
          <w:b/>
          <w:bCs/>
          <w:color w:val="000000"/>
          <w:spacing w:val="0"/>
          <w:w w:val="100"/>
          <w:position w:val="0"/>
          <w:sz w:val="22"/>
          <w:szCs w:val="22"/>
        </w:rPr>
        <w:t xml:space="preserve"> </w:t>
      </w:r>
      <w:r>
        <w:rPr>
          <w:rFonts w:ascii="Arial" w:eastAsia="Arial" w:hAnsi="Arial" w:cs="Arial"/>
          <w:color w:val="000000"/>
          <w:spacing w:val="0"/>
          <w:w w:val="100"/>
          <w:position w:val="0"/>
          <w:sz w:val="22"/>
          <w:szCs w:val="22"/>
        </w:rPr>
        <w:t xml:space="preserve">או ה- </w:t>
      </w:r>
      <w:r>
        <w:rPr>
          <w:b/>
          <w:bCs/>
          <w:color w:val="000000"/>
          <w:spacing w:val="0"/>
          <w:w w:val="100"/>
          <w:position w:val="0"/>
          <w:sz w:val="22"/>
          <w:szCs w:val="22"/>
        </w:rPr>
        <w:t>211</w:t>
      </w:r>
      <w:r>
        <w:rPr>
          <w:b/>
          <w:bCs/>
          <w:color w:val="000000"/>
          <w:spacing w:val="0"/>
          <w:w w:val="100"/>
          <w:position w:val="0"/>
          <w:sz w:val="22"/>
          <w:szCs w:val="22"/>
        </w:rPr>
        <w:t xml:space="preserve">! </w:t>
      </w:r>
      <w:r>
        <w:rPr>
          <w:b/>
          <w:bCs/>
          <w:color w:val="000000"/>
          <w:spacing w:val="0"/>
          <w:w w:val="100"/>
          <w:position w:val="0"/>
          <w:sz w:val="16"/>
          <w:szCs w:val="16"/>
        </w:rPr>
        <w:t xml:space="preserve">*•! </w:t>
      </w:r>
      <w:r>
        <w:rPr>
          <w:b/>
          <w:bCs/>
          <w:color w:val="000000"/>
          <w:spacing w:val="0"/>
          <w:w w:val="100"/>
          <w:position w:val="0"/>
          <w:sz w:val="22"/>
          <w:szCs w:val="22"/>
        </w:rPr>
        <w:t>4</w:t>
      </w:r>
      <w:r>
        <w:rPr>
          <w:b/>
          <w:bCs/>
          <w:color w:val="000000"/>
          <w:spacing w:val="0"/>
          <w:w w:val="100"/>
          <w:position w:val="0"/>
          <w:sz w:val="22"/>
          <w:szCs w:val="22"/>
        </w:rPr>
        <w:t xml:space="preserve">. </w:t>
      </w:r>
      <w:r>
        <w:rPr>
          <w:color w:val="000000"/>
          <w:spacing w:val="0"/>
          <w:w w:val="100"/>
          <w:position w:val="0"/>
          <w:sz w:val="24"/>
          <w:szCs w:val="24"/>
        </w:rPr>
        <w:t>שיטת הפס השלישי</w:t>
      </w:r>
      <w:r>
        <w:rPr>
          <w:color w:val="252525"/>
          <w:spacing w:val="0"/>
          <w:w w:val="100"/>
          <w:position w:val="0"/>
          <w:sz w:val="24"/>
          <w:szCs w:val="24"/>
        </w:rPr>
        <w:t xml:space="preserve"> נחשבת</w:t>
      </w:r>
      <w:r>
        <w:rPr>
          <w:color w:val="000000"/>
          <w:spacing w:val="0"/>
          <w:w w:val="100"/>
          <w:position w:val="0"/>
          <w:sz w:val="24"/>
          <w:szCs w:val="24"/>
        </w:rPr>
        <w:t xml:space="preserve"> כבטיחותית יותר בהיבט של השפעת שדות אלמ״ג עם חיסרון של היווצרות זרמים תועי!</w:t>
      </w:r>
    </w:p>
    <w:p>
      <w:pPr>
        <w:pStyle w:val="Style7"/>
        <w:keepNext w:val="0"/>
        <w:keepLines w:val="0"/>
        <w:widowControl w:val="0"/>
        <w:shd w:val="clear" w:color="auto" w:fill="auto"/>
        <w:spacing w:before="0" w:after="220"/>
        <w:ind w:left="820" w:right="0" w:firstLine="0"/>
        <w:jc w:val="both"/>
      </w:pPr>
      <w:r>
        <w:rPr>
          <w:color w:val="000000"/>
          <w:spacing w:val="0"/>
          <w:w w:val="100"/>
          <w:position w:val="0"/>
          <w:sz w:val="24"/>
          <w:szCs w:val="24"/>
        </w:rPr>
        <w:t>הרכבת לאלמנטים מתכתיים סמוכים. לעומתה, שיטת הפס הרביעי אינה יוצרת זרמים</w:t>
      </w:r>
      <w:r>
        <w:rPr>
          <w:color w:val="252525"/>
          <w:spacing w:val="0"/>
          <w:w w:val="100"/>
          <w:position w:val="0"/>
          <w:sz w:val="24"/>
          <w:szCs w:val="24"/>
        </w:rPr>
        <w:t xml:space="preserve"> תועים,</w:t>
      </w:r>
      <w:r>
        <w:rPr>
          <w:color w:val="000000"/>
          <w:spacing w:val="0"/>
          <w:w w:val="100"/>
          <w:position w:val="0"/>
          <w:sz w:val="24"/>
          <w:szCs w:val="24"/>
        </w:rPr>
        <w:t xml:space="preserve"> אך היא מגדילה את השפעת השדות האלקטרומגנטיים. ההחלטה בנוגע לאופן שיט המטרו תיקבע בשלב התכנון המפורט.</w:t>
      </w:r>
    </w:p>
    <w:p>
      <w:pPr>
        <w:pStyle w:val="Style14"/>
        <w:keepNext/>
        <w:keepLines/>
        <w:widowControl w:val="0"/>
        <w:shd w:val="clear" w:color="auto" w:fill="auto"/>
        <w:spacing w:before="0" w:after="0"/>
        <w:ind w:right="0" w:firstLine="0"/>
        <w:jc w:val="left"/>
      </w:pPr>
      <w:bookmarkStart w:id="117" w:name="bookmark117"/>
      <w:bookmarkStart w:id="118" w:name="bookmark118"/>
      <w:bookmarkStart w:id="119" w:name="bookmark119"/>
      <w:r>
        <w:rPr>
          <w:color w:val="000000"/>
          <w:spacing w:val="0"/>
          <w:w w:val="100"/>
          <w:position w:val="0"/>
          <w:sz w:val="24"/>
          <w:szCs w:val="24"/>
        </w:rPr>
        <w:t>דיפו</w:t>
      </w:r>
      <w:bookmarkEnd w:id="117"/>
      <w:bookmarkEnd w:id="118"/>
      <w:bookmarkEnd w:id="119"/>
    </w:p>
    <w:p>
      <w:pPr>
        <w:pStyle w:val="Style7"/>
        <w:keepNext w:val="0"/>
        <w:keepLines w:val="0"/>
        <w:widowControl w:val="0"/>
        <w:shd w:val="clear" w:color="auto" w:fill="auto"/>
        <w:spacing w:before="0" w:after="0"/>
        <w:ind w:left="820" w:right="0" w:firstLine="0"/>
        <w:jc w:val="both"/>
      </w:pPr>
      <w:r>
        <w:rPr>
          <w:color w:val="000000"/>
          <w:spacing w:val="0"/>
          <w:w w:val="100"/>
          <w:position w:val="0"/>
          <w:sz w:val="24"/>
          <w:szCs w:val="24"/>
          <w:u w:val="single"/>
        </w:rPr>
        <w:t xml:space="preserve">דיפו בתוואי </w:t>
      </w:r>
      <w:r>
        <w:rPr>
          <w:color w:val="000000"/>
          <w:spacing w:val="0"/>
          <w:w w:val="100"/>
          <w:position w:val="0"/>
          <w:sz w:val="24"/>
          <w:szCs w:val="24"/>
          <w:u w:val="single"/>
        </w:rPr>
        <w:t>2</w:t>
      </w:r>
      <w:r>
        <w:rPr>
          <w:color w:val="000000"/>
          <w:spacing w:val="0"/>
          <w:w w:val="100"/>
          <w:position w:val="0"/>
          <w:sz w:val="24"/>
          <w:szCs w:val="24"/>
          <w:u w:val="single"/>
        </w:rPr>
        <w:t>^</w:t>
      </w:r>
      <w:r>
        <w:rPr>
          <w:color w:val="000000"/>
          <w:spacing w:val="0"/>
          <w:w w:val="100"/>
          <w:position w:val="0"/>
          <w:sz w:val="24"/>
          <w:szCs w:val="24"/>
          <w:u w:val="single"/>
        </w:rPr>
        <w:t>-</w:t>
      </w:r>
      <w:r>
        <w:rPr>
          <w:color w:val="000000"/>
          <w:spacing w:val="0"/>
          <w:w w:val="100"/>
          <w:position w:val="0"/>
          <w:sz w:val="24"/>
          <w:szCs w:val="24"/>
        </w:rPr>
        <w:t xml:space="preserve"> קו המטרו </w:t>
      </w:r>
      <w:r>
        <w:rPr>
          <w:color w:val="000000"/>
          <w:spacing w:val="0"/>
          <w:w w:val="100"/>
          <w:position w:val="0"/>
          <w:sz w:val="24"/>
          <w:szCs w:val="24"/>
        </w:rPr>
        <w:t>12</w:t>
      </w:r>
      <w:r>
        <w:rPr>
          <w:color w:val="000000"/>
          <w:spacing w:val="0"/>
          <w:w w:val="100"/>
          <w:position w:val="0"/>
          <w:sz w:val="24"/>
          <w:szCs w:val="24"/>
        </w:rPr>
        <w:t>׳\ מכיל דיפו אחד באתר "פתח תקווה מזרח" שבקצה ה</w:t>
      </w:r>
      <w:r>
        <w:rPr>
          <w:color w:val="000000"/>
          <w:spacing w:val="0"/>
          <w:w w:val="100"/>
          <w:position w:val="0"/>
          <w:sz w:val="24"/>
          <w:szCs w:val="24"/>
          <w:u w:val="single"/>
        </w:rPr>
        <w:t xml:space="preserve"> </w:t>
      </w:r>
      <w:r>
        <w:rPr>
          <w:color w:val="000000"/>
          <w:spacing w:val="0"/>
          <w:w w:val="100"/>
          <w:position w:val="0"/>
          <w:sz w:val="24"/>
          <w:szCs w:val="24"/>
        </w:rPr>
        <w:t xml:space="preserve">הקו, המצוי כ- </w:t>
      </w:r>
      <w:r>
        <w:rPr>
          <w:color w:val="000000"/>
          <w:spacing w:val="0"/>
          <w:w w:val="100"/>
          <w:position w:val="0"/>
          <w:sz w:val="24"/>
          <w:szCs w:val="24"/>
        </w:rPr>
        <w:t>100</w:t>
      </w:r>
      <w:r>
        <w:rPr>
          <w:color w:val="000000"/>
          <w:spacing w:val="0"/>
          <w:w w:val="100"/>
          <w:position w:val="0"/>
          <w:sz w:val="24"/>
          <w:szCs w:val="24"/>
        </w:rPr>
        <w:t xml:space="preserve"> </w:t>
      </w:r>
      <w:r>
        <w:rPr>
          <w:color w:val="000000"/>
          <w:spacing w:val="0"/>
          <w:w w:val="100"/>
          <w:position w:val="0"/>
          <w:sz w:val="24"/>
          <w:szCs w:val="24"/>
        </w:rPr>
        <w:t>מי מאזור עירוני בצפון מזרח פתח תקווה. האתר ממוקם על שג ברובו ובשוליו על הערוצים הקיימים של הנחלים שילה ומזור. בתחום החקלאי ל</w:t>
      </w:r>
      <w:r>
        <w:rPr>
          <w:color w:val="252525"/>
          <w:spacing w:val="0"/>
          <w:w w:val="100"/>
          <w:position w:val="0"/>
          <w:sz w:val="24"/>
          <w:szCs w:val="24"/>
        </w:rPr>
        <w:t>א קובעות</w:t>
      </w:r>
      <w:r>
        <w:rPr>
          <w:color w:val="000000"/>
          <w:spacing w:val="0"/>
          <w:w w:val="100"/>
          <w:position w:val="0"/>
          <w:sz w:val="24"/>
          <w:szCs w:val="24"/>
        </w:rPr>
        <w:t xml:space="preserve"> תכניות סטטוטוריות ארציות, מחוזיות ומקומיות מגבלות משמעותיות על הפיתוח וו כשטח לפיתוח עירוני המצוי בצמידות דופן לפיתוח קיים ומתוכנן. השוליים המזרחיים</w:t>
      </w:r>
      <w:r>
        <w:rPr>
          <w:color w:val="252525"/>
          <w:spacing w:val="0"/>
          <w:w w:val="100"/>
          <w:position w:val="0"/>
          <w:sz w:val="24"/>
          <w:szCs w:val="24"/>
        </w:rPr>
        <w:t xml:space="preserve"> והצפון</w:t>
      </w:r>
      <w:r>
        <w:rPr>
          <w:color w:val="000000"/>
          <w:spacing w:val="0"/>
          <w:w w:val="100"/>
          <w:position w:val="0"/>
          <w:sz w:val="24"/>
          <w:szCs w:val="24"/>
        </w:rPr>
        <w:t xml:space="preserve"> מזרחיים של המתחם ממוקמים בסמוך לערוצי הנחלים שילה ומזור בהם קובעות</w:t>
      </w:r>
      <w:r>
        <w:rPr>
          <w:color w:val="252525"/>
          <w:spacing w:val="0"/>
          <w:w w:val="100"/>
          <w:position w:val="0"/>
          <w:sz w:val="24"/>
          <w:szCs w:val="24"/>
        </w:rPr>
        <w:t xml:space="preserve"> תכניות</w:t>
      </w:r>
      <w:r>
        <w:rPr>
          <w:color w:val="000000"/>
          <w:spacing w:val="0"/>
          <w:w w:val="100"/>
          <w:position w:val="0"/>
          <w:sz w:val="24"/>
          <w:szCs w:val="24"/>
        </w:rPr>
        <w:t xml:space="preserve"> סטטוטוריות ארציות ומחוזיות מגבלות משמעותיות על הפיתוח. שוליים אלו מיועדים</w:t>
      </w:r>
      <w:r>
        <w:rPr>
          <w:color w:val="252525"/>
          <w:spacing w:val="0"/>
          <w:w w:val="100"/>
          <w:position w:val="0"/>
          <w:sz w:val="24"/>
          <w:szCs w:val="24"/>
        </w:rPr>
        <w:t xml:space="preserve"> בתמ״א </w:t>
      </w:r>
      <w:r>
        <w:rPr>
          <w:color w:val="252525"/>
          <w:spacing w:val="0"/>
          <w:w w:val="100"/>
          <w:position w:val="0"/>
          <w:sz w:val="24"/>
          <w:szCs w:val="24"/>
        </w:rPr>
        <w:t>1</w:t>
      </w:r>
      <w:r>
        <w:rPr>
          <w:color w:val="000000"/>
          <w:spacing w:val="0"/>
          <w:w w:val="100"/>
          <w:position w:val="0"/>
          <w:sz w:val="24"/>
          <w:szCs w:val="24"/>
        </w:rPr>
        <w:t xml:space="preserve"> </w:t>
      </w:r>
      <w:r>
        <w:rPr>
          <w:color w:val="000000"/>
          <w:spacing w:val="0"/>
          <w:w w:val="100"/>
          <w:position w:val="0"/>
          <w:sz w:val="24"/>
          <w:szCs w:val="24"/>
        </w:rPr>
        <w:t xml:space="preserve">נחלים כעורקי ניקוז, כ-׳יער פארק׳, ובתמ״מ </w:t>
      </w:r>
      <w:r>
        <w:rPr>
          <w:color w:val="000000"/>
          <w:spacing w:val="0"/>
          <w:w w:val="100"/>
          <w:position w:val="0"/>
          <w:sz w:val="24"/>
          <w:szCs w:val="24"/>
        </w:rPr>
        <w:t>10/3</w:t>
      </w:r>
      <w:r>
        <w:rPr>
          <w:color w:val="000000"/>
          <w:spacing w:val="0"/>
          <w:w w:val="100"/>
          <w:position w:val="0"/>
          <w:sz w:val="24"/>
          <w:szCs w:val="24"/>
        </w:rPr>
        <w:t xml:space="preserve"> </w:t>
      </w:r>
      <w:r>
        <w:rPr>
          <w:color w:val="000000"/>
          <w:spacing w:val="0"/>
          <w:w w:val="100"/>
          <w:position w:val="0"/>
          <w:sz w:val="24"/>
          <w:szCs w:val="24"/>
        </w:rPr>
        <w:t>כרצועת ׳זרוע טבעית׳ המיועדת כפארק</w:t>
      </w:r>
      <w:r>
        <w:rPr>
          <w:color w:val="252525"/>
          <w:spacing w:val="0"/>
          <w:w w:val="100"/>
          <w:position w:val="0"/>
          <w:sz w:val="24"/>
          <w:szCs w:val="24"/>
        </w:rPr>
        <w:t xml:space="preserve"> לינארי</w:t>
      </w:r>
      <w:r>
        <w:rPr>
          <w:color w:val="000000"/>
          <w:spacing w:val="0"/>
          <w:w w:val="100"/>
          <w:position w:val="0"/>
          <w:sz w:val="24"/>
          <w:szCs w:val="24"/>
        </w:rPr>
        <w:t xml:space="preserve"> בו נשמרים הערכים האקולוגיים.</w:t>
      </w:r>
    </w:p>
    <w:p>
      <w:pPr>
        <w:pStyle w:val="Style7"/>
        <w:keepNext w:val="0"/>
        <w:keepLines w:val="0"/>
        <w:widowControl w:val="0"/>
        <w:shd w:val="clear" w:color="auto" w:fill="auto"/>
        <w:spacing w:before="0" w:after="0"/>
        <w:ind w:left="820" w:right="0" w:firstLine="0"/>
        <w:jc w:val="both"/>
      </w:pPr>
      <w:r>
        <w:rPr>
          <w:color w:val="000000"/>
          <w:spacing w:val="0"/>
          <w:w w:val="100"/>
          <w:position w:val="0"/>
          <w:sz w:val="24"/>
          <w:szCs w:val="24"/>
          <w:u w:val="single"/>
        </w:rPr>
        <w:t>שלבי ביצוע הדיפו-</w:t>
      </w:r>
      <w:r>
        <w:rPr>
          <w:color w:val="000000"/>
          <w:spacing w:val="0"/>
          <w:w w:val="100"/>
          <w:position w:val="0"/>
          <w:sz w:val="24"/>
          <w:szCs w:val="24"/>
        </w:rPr>
        <w:t xml:space="preserve"> הקמת הדיפו תתבצע בשני שלבים: הכשרת השטח ועבודות חפירה</w:t>
      </w:r>
      <w:r>
        <w:rPr>
          <w:color w:val="252525"/>
          <w:spacing w:val="0"/>
          <w:w w:val="100"/>
          <w:position w:val="0"/>
          <w:sz w:val="24"/>
          <w:szCs w:val="24"/>
        </w:rPr>
        <w:t xml:space="preserve"> וביסוס.</w:t>
      </w:r>
      <w:r>
        <w:rPr>
          <w:color w:val="000000"/>
          <w:spacing w:val="0"/>
          <w:w w:val="100"/>
          <w:position w:val="0"/>
          <w:sz w:val="24"/>
          <w:szCs w:val="24"/>
          <w:u w:val="single"/>
        </w:rPr>
        <w:t xml:space="preserve"> </w:t>
      </w:r>
      <w:r>
        <w:rPr>
          <w:color w:val="000000"/>
          <w:spacing w:val="0"/>
          <w:w w:val="100"/>
          <w:position w:val="0"/>
          <w:sz w:val="24"/>
          <w:szCs w:val="24"/>
        </w:rPr>
        <w:t>לוחות הזמנים לביצוע בינוי הדיפו צפויות להיות כ-</w:t>
      </w:r>
      <w:r>
        <w:rPr>
          <w:color w:val="000000"/>
          <w:spacing w:val="0"/>
          <w:w w:val="100"/>
          <w:position w:val="0"/>
          <w:sz w:val="24"/>
          <w:szCs w:val="24"/>
        </w:rPr>
        <w:t>3</w:t>
      </w:r>
      <w:r>
        <w:rPr>
          <w:color w:val="000000"/>
          <w:spacing w:val="0"/>
          <w:w w:val="100"/>
          <w:position w:val="0"/>
          <w:sz w:val="24"/>
          <w:szCs w:val="24"/>
        </w:rPr>
        <w:t>-</w:t>
      </w:r>
      <w:r>
        <w:rPr>
          <w:color w:val="000000"/>
          <w:spacing w:val="0"/>
          <w:w w:val="100"/>
          <w:position w:val="0"/>
          <w:sz w:val="24"/>
          <w:szCs w:val="24"/>
        </w:rPr>
        <w:t>4</w:t>
      </w:r>
      <w:r>
        <w:rPr>
          <w:color w:val="000000"/>
          <w:spacing w:val="0"/>
          <w:w w:val="100"/>
          <w:position w:val="0"/>
          <w:sz w:val="24"/>
          <w:szCs w:val="24"/>
        </w:rPr>
        <w:t xml:space="preserve"> </w:t>
      </w:r>
      <w:r>
        <w:rPr>
          <w:color w:val="000000"/>
          <w:spacing w:val="0"/>
          <w:w w:val="100"/>
          <w:position w:val="0"/>
          <w:sz w:val="24"/>
          <w:szCs w:val="24"/>
        </w:rPr>
        <w:t xml:space="preserve">שנים לאחר השלמת שלב הכשרו </w:t>
      </w:r>
      <w:r>
        <w:rPr>
          <w:color w:val="000000"/>
          <w:spacing w:val="0"/>
          <w:w w:val="100"/>
          <w:position w:val="0"/>
          <w:sz w:val="24"/>
          <w:szCs w:val="24"/>
          <w:u w:val="single"/>
        </w:rPr>
        <w:t>עקרונות תכנון נופי אדריכלי-</w:t>
      </w:r>
      <w:r>
        <w:rPr>
          <w:color w:val="000000"/>
          <w:spacing w:val="0"/>
          <w:w w:val="100"/>
          <w:position w:val="0"/>
          <w:sz w:val="24"/>
          <w:szCs w:val="24"/>
        </w:rPr>
        <w:t xml:space="preserve"> מיתון והסתרת הגדר ההיקפית באמצעות נטיעות וצמחיה</w:t>
      </w:r>
      <w:r>
        <w:rPr>
          <w:color w:val="252525"/>
          <w:spacing w:val="0"/>
          <w:w w:val="100"/>
          <w:position w:val="0"/>
          <w:sz w:val="24"/>
          <w:szCs w:val="24"/>
        </w:rPr>
        <w:t xml:space="preserve"> מתאימה,</w:t>
      </w:r>
      <w:r>
        <w:rPr>
          <w:color w:val="000000"/>
          <w:spacing w:val="0"/>
          <w:w w:val="100"/>
          <w:position w:val="0"/>
          <w:sz w:val="24"/>
          <w:szCs w:val="24"/>
          <w:u w:val="single"/>
        </w:rPr>
        <w:t xml:space="preserve"> </w:t>
      </w:r>
      <w:r>
        <w:rPr>
          <w:color w:val="000000"/>
          <w:spacing w:val="0"/>
          <w:w w:val="100"/>
          <w:position w:val="0"/>
          <w:sz w:val="24"/>
          <w:szCs w:val="24"/>
        </w:rPr>
        <w:t>ושמירה על שיפועים מתונים ככל הניתן בדרך הגישה להשתלבות מירבית בנוף השד ונטיעת עצים לאורכה.</w:t>
      </w:r>
    </w:p>
    <w:p>
      <w:pPr>
        <w:pStyle w:val="Style7"/>
        <w:keepNext w:val="0"/>
        <w:keepLines w:val="0"/>
        <w:widowControl w:val="0"/>
        <w:shd w:val="clear" w:color="auto" w:fill="auto"/>
        <w:spacing w:before="0" w:after="0"/>
        <w:ind w:left="820" w:right="0" w:firstLine="0"/>
        <w:jc w:val="both"/>
      </w:pPr>
      <w:r>
        <w:rPr>
          <w:color w:val="000000"/>
          <w:spacing w:val="0"/>
          <w:w w:val="100"/>
          <w:position w:val="0"/>
          <w:sz w:val="24"/>
          <w:szCs w:val="24"/>
          <w:u w:val="single"/>
        </w:rPr>
        <w:t>פורטל בכניסה לדיפו -</w:t>
      </w:r>
      <w:r>
        <w:rPr>
          <w:color w:val="000000"/>
          <w:spacing w:val="0"/>
          <w:w w:val="100"/>
          <w:position w:val="0"/>
          <w:sz w:val="24"/>
          <w:szCs w:val="24"/>
        </w:rPr>
        <w:t xml:space="preserve"> הפורטל הינו מעבר המחבר בין החלק הקרקעי )פני השטח) לו</w:t>
      </w:r>
      <w:r>
        <w:rPr>
          <w:color w:val="000000"/>
          <w:spacing w:val="0"/>
          <w:w w:val="100"/>
          <w:position w:val="0"/>
          <w:sz w:val="24"/>
          <w:szCs w:val="24"/>
          <w:u w:val="single"/>
        </w:rPr>
        <w:t xml:space="preserve"> </w:t>
      </w:r>
      <w:r>
        <w:rPr>
          <w:color w:val="000000"/>
          <w:spacing w:val="0"/>
          <w:w w:val="100"/>
          <w:position w:val="0"/>
          <w:sz w:val="24"/>
          <w:szCs w:val="24"/>
        </w:rPr>
        <w:t xml:space="preserve">קרקעי של המסילה. הפורטל היחיד בקו ממוקם בקצה הדרום מזרחי של הדיפו. ה מחפיר פתוח באורך כ- </w:t>
      </w:r>
      <w:r>
        <w:rPr>
          <w:color w:val="000000"/>
          <w:spacing w:val="0"/>
          <w:w w:val="100"/>
          <w:position w:val="0"/>
          <w:sz w:val="24"/>
          <w:szCs w:val="24"/>
        </w:rPr>
        <w:t>600</w:t>
      </w:r>
      <w:r>
        <w:rPr>
          <w:color w:val="000000"/>
          <w:spacing w:val="0"/>
          <w:w w:val="100"/>
          <w:position w:val="0"/>
          <w:sz w:val="24"/>
          <w:szCs w:val="24"/>
        </w:rPr>
        <w:t xml:space="preserve"> </w:t>
      </w:r>
      <w:r>
        <w:rPr>
          <w:color w:val="000000"/>
          <w:spacing w:val="0"/>
          <w:w w:val="100"/>
          <w:position w:val="0"/>
          <w:sz w:val="24"/>
          <w:szCs w:val="24"/>
        </w:rPr>
        <w:t>מ׳ בשטח החקלאי שמצפון מערב לגבעת השלושה, ונקודת</w:t>
      </w:r>
      <w:r>
        <w:rPr>
          <w:color w:val="252525"/>
          <w:spacing w:val="0"/>
          <w:w w:val="100"/>
          <w:position w:val="0"/>
          <w:sz w:val="24"/>
          <w:szCs w:val="24"/>
        </w:rPr>
        <w:t xml:space="preserve"> יציאה</w:t>
      </w:r>
      <w:r>
        <w:rPr>
          <w:color w:val="000000"/>
          <w:spacing w:val="0"/>
          <w:w w:val="100"/>
          <w:position w:val="0"/>
          <w:sz w:val="24"/>
          <w:szCs w:val="24"/>
        </w:rPr>
        <w:t xml:space="preserve"> לקרקע בצמוד לדיפו ולתחנת הקצה ׳סגולה׳.</w:t>
      </w:r>
    </w:p>
    <w:p>
      <w:pPr>
        <w:pStyle w:val="Style7"/>
        <w:keepNext w:val="0"/>
        <w:keepLines w:val="0"/>
        <w:widowControl w:val="0"/>
        <w:shd w:val="clear" w:color="auto" w:fill="auto"/>
        <w:spacing w:before="0" w:after="220"/>
        <w:ind w:left="780" w:right="1680" w:firstLine="0"/>
        <w:jc w:val="both"/>
        <w:sectPr>
          <w:headerReference w:type="default" r:id="rId17"/>
          <w:headerReference w:type="first" r:id="rId18"/>
          <w:footnotePr>
            <w:pos w:val="pageBottom"/>
            <w:numFmt w:val="decimal"/>
            <w:numRestart w:val="continuous"/>
          </w:footnotePr>
          <w:pgSz w:w="11900" w:h="16840"/>
          <w:pgMar w:top="1417" w:right="965" w:bottom="1321" w:left="965" w:header="0" w:footer="3" w:gutter="0"/>
          <w:cols w:space="720"/>
          <w:noEndnote/>
          <w:titlePg/>
          <w:rtlGutter w:val="0"/>
          <w:docGrid w:linePitch="360"/>
        </w:sectPr>
      </w:pPr>
      <w:r>
        <w:rPr>
          <w:color w:val="000000"/>
          <w:spacing w:val="0"/>
          <w:w w:val="100"/>
          <w:position w:val="0"/>
          <w:sz w:val="24"/>
          <w:szCs w:val="24"/>
          <w:u w:val="single"/>
        </w:rPr>
        <w:t>משמעות מיקום הדיפו ביחס למשטר הניקוז-</w:t>
      </w:r>
      <w:r>
        <w:rPr>
          <w:color w:val="000000"/>
          <w:spacing w:val="0"/>
          <w:w w:val="100"/>
          <w:position w:val="0"/>
          <w:sz w:val="24"/>
          <w:szCs w:val="24"/>
        </w:rPr>
        <w:t xml:space="preserve"> הדיפו מתוכנן בתחום פשטי ההצפה ש</w:t>
      </w:r>
      <w:r>
        <w:rPr>
          <w:color w:val="000000"/>
          <w:spacing w:val="0"/>
          <w:w w:val="100"/>
          <w:position w:val="0"/>
          <w:sz w:val="24"/>
          <w:szCs w:val="24"/>
          <w:u w:val="single"/>
        </w:rPr>
        <w:t xml:space="preserve"> </w:t>
      </w:r>
      <w:r>
        <w:rPr>
          <w:color w:val="000000"/>
          <w:spacing w:val="0"/>
          <w:w w:val="100"/>
          <w:position w:val="0"/>
          <w:sz w:val="24"/>
          <w:szCs w:val="24"/>
        </w:rPr>
        <w:t xml:space="preserve">שילה ומזור. תכנון מערכת הניקוז עבור מתחם הדיפו, מושפעת מסביבתו הקרובה לו־ כביש </w:t>
      </w:r>
      <w:r>
        <w:rPr>
          <w:color w:val="000000"/>
          <w:spacing w:val="0"/>
          <w:w w:val="100"/>
          <w:position w:val="0"/>
          <w:sz w:val="24"/>
          <w:szCs w:val="24"/>
        </w:rPr>
        <w:t>40</w:t>
      </w:r>
      <w:r>
        <w:rPr>
          <w:color w:val="000000"/>
          <w:spacing w:val="0"/>
          <w:w w:val="100"/>
          <w:position w:val="0"/>
          <w:sz w:val="24"/>
          <w:szCs w:val="24"/>
        </w:rPr>
        <w:t xml:space="preserve"> </w:t>
      </w:r>
      <w:r>
        <w:rPr>
          <w:color w:val="000000"/>
          <w:spacing w:val="0"/>
          <w:w w:val="100"/>
          <w:position w:val="0"/>
          <w:sz w:val="24"/>
          <w:szCs w:val="24"/>
        </w:rPr>
        <w:t xml:space="preserve">המתוכנן המנוקז לנחל שילה, ובהתאם נדרש תיאום תכנון מערכת ניקוז עבור כ </w:t>
      </w:r>
    </w:p>
    <w:p>
      <w:pPr>
        <w:pStyle w:val="Style7"/>
        <w:keepNext w:val="0"/>
        <w:keepLines w:val="0"/>
        <w:widowControl w:val="0"/>
        <w:shd w:val="clear" w:color="auto" w:fill="auto"/>
        <w:spacing w:before="0" w:after="220"/>
        <w:ind w:left="780" w:right="1680" w:firstLine="0"/>
        <w:jc w:val="both"/>
      </w:pPr>
      <w:r>
        <w:rPr>
          <w:color w:val="000000"/>
          <w:spacing w:val="0"/>
          <w:w w:val="100"/>
          <w:position w:val="0"/>
          <w:sz w:val="24"/>
          <w:szCs w:val="24"/>
          <w:u w:val="single"/>
        </w:rPr>
        <w:t>סקר עצים בדיפו</w:t>
      </w:r>
      <w:r>
        <w:rPr>
          <w:color w:val="000000"/>
          <w:spacing w:val="0"/>
          <w:w w:val="100"/>
          <w:position w:val="0"/>
          <w:sz w:val="24"/>
          <w:szCs w:val="24"/>
        </w:rPr>
        <w:t xml:space="preserve">- סקר עצים מצורף בנספח </w:t>
      </w:r>
      <w:r>
        <w:rPr>
          <w:color w:val="000000"/>
          <w:spacing w:val="0"/>
          <w:w w:val="100"/>
          <w:position w:val="0"/>
          <w:sz w:val="24"/>
          <w:szCs w:val="24"/>
        </w:rPr>
        <w:t>7</w:t>
      </w:r>
      <w:r>
        <w:rPr>
          <w:color w:val="000000"/>
          <w:spacing w:val="0"/>
          <w:w w:val="100"/>
          <w:position w:val="0"/>
          <w:sz w:val="24"/>
          <w:szCs w:val="24"/>
        </w:rPr>
        <w:t xml:space="preserve">- </w:t>
      </w:r>
      <w:r>
        <w:rPr>
          <w:color w:val="000000"/>
          <w:spacing w:val="0"/>
          <w:w w:val="100"/>
          <w:position w:val="0"/>
          <w:sz w:val="24"/>
          <w:szCs w:val="24"/>
        </w:rPr>
        <w:t>"סקר עצים בדיפו". הסקר כלל סקיר</w:t>
      </w:r>
      <w:r>
        <w:rPr>
          <w:color w:val="000000"/>
          <w:spacing w:val="0"/>
          <w:w w:val="100"/>
          <w:position w:val="0"/>
          <w:sz w:val="24"/>
          <w:szCs w:val="24"/>
          <w:u w:val="single"/>
        </w:rPr>
        <w:t xml:space="preserve"> </w:t>
      </w:r>
      <w:r>
        <w:rPr>
          <w:color w:val="000000"/>
          <w:spacing w:val="0"/>
          <w:w w:val="100"/>
          <w:position w:val="0"/>
          <w:sz w:val="24"/>
          <w:szCs w:val="24"/>
        </w:rPr>
        <w:t xml:space="preserve">עצים במרחב הדיפו שבאתר פתח תקווה מזרח, כולל התוואי העילי של השלוחה והפור׳ יוצא. נמצאו סה״כ </w:t>
      </w:r>
      <w:r>
        <w:rPr>
          <w:color w:val="000000"/>
          <w:spacing w:val="0"/>
          <w:w w:val="100"/>
          <w:position w:val="0"/>
          <w:sz w:val="24"/>
          <w:szCs w:val="24"/>
        </w:rPr>
        <w:t>168</w:t>
      </w:r>
      <w:r>
        <w:rPr>
          <w:color w:val="000000"/>
          <w:spacing w:val="0"/>
          <w:w w:val="100"/>
          <w:position w:val="0"/>
          <w:sz w:val="24"/>
          <w:szCs w:val="24"/>
        </w:rPr>
        <w:t xml:space="preserve"> </w:t>
      </w:r>
      <w:r>
        <w:rPr>
          <w:color w:val="000000"/>
          <w:spacing w:val="0"/>
          <w:w w:val="100"/>
          <w:position w:val="0"/>
          <w:sz w:val="24"/>
          <w:szCs w:val="24"/>
        </w:rPr>
        <w:t xml:space="preserve">עצים </w:t>
      </w:r>
      <w:r>
        <w:rPr>
          <w:color w:val="000000"/>
          <w:spacing w:val="0"/>
          <w:w w:val="100"/>
          <w:position w:val="0"/>
          <w:sz w:val="24"/>
          <w:szCs w:val="24"/>
        </w:rPr>
        <w:t>(</w:t>
      </w:r>
      <w:r>
        <w:rPr>
          <w:color w:val="000000"/>
          <w:spacing w:val="0"/>
          <w:w w:val="100"/>
          <w:position w:val="0"/>
          <w:sz w:val="24"/>
          <w:szCs w:val="24"/>
        </w:rPr>
        <w:t>49%</w:t>
      </w:r>
      <w:r>
        <w:rPr>
          <w:color w:val="000000"/>
          <w:spacing w:val="0"/>
          <w:w w:val="100"/>
          <w:position w:val="0"/>
          <w:sz w:val="24"/>
          <w:szCs w:val="24"/>
        </w:rPr>
        <w:t xml:space="preserve">) </w:t>
      </w:r>
      <w:r>
        <w:rPr>
          <w:color w:val="000000"/>
          <w:spacing w:val="0"/>
          <w:w w:val="100"/>
          <w:position w:val="0"/>
          <w:sz w:val="24"/>
          <w:szCs w:val="24"/>
        </w:rPr>
        <w:t>המיועדים לשימור ו-</w:t>
      </w:r>
      <w:r>
        <w:rPr>
          <w:color w:val="000000"/>
          <w:spacing w:val="0"/>
          <w:w w:val="100"/>
          <w:position w:val="0"/>
          <w:sz w:val="24"/>
          <w:szCs w:val="24"/>
        </w:rPr>
        <w:t>174</w:t>
      </w:r>
      <w:r>
        <w:rPr>
          <w:color w:val="000000"/>
          <w:spacing w:val="0"/>
          <w:w w:val="100"/>
          <w:position w:val="0"/>
          <w:sz w:val="24"/>
          <w:szCs w:val="24"/>
        </w:rPr>
        <w:t xml:space="preserve"> </w:t>
      </w:r>
      <w:r>
        <w:rPr>
          <w:color w:val="000000"/>
          <w:spacing w:val="0"/>
          <w:w w:val="100"/>
          <w:position w:val="0"/>
          <w:sz w:val="24"/>
          <w:szCs w:val="24"/>
        </w:rPr>
        <w:t xml:space="preserve">עצים </w:t>
      </w:r>
      <w:r>
        <w:rPr>
          <w:color w:val="000000"/>
          <w:spacing w:val="0"/>
          <w:w w:val="100"/>
          <w:position w:val="0"/>
          <w:sz w:val="24"/>
          <w:szCs w:val="24"/>
        </w:rPr>
        <w:t>(</w:t>
      </w:r>
      <w:r>
        <w:rPr>
          <w:color w:val="000000"/>
          <w:spacing w:val="0"/>
          <w:w w:val="100"/>
          <w:position w:val="0"/>
          <w:sz w:val="24"/>
          <w:szCs w:val="24"/>
        </w:rPr>
        <w:t>51%</w:t>
      </w:r>
      <w:r>
        <w:rPr>
          <w:color w:val="000000"/>
          <w:spacing w:val="0"/>
          <w:w w:val="100"/>
          <w:position w:val="0"/>
          <w:sz w:val="24"/>
          <w:szCs w:val="24"/>
        </w:rPr>
        <w:t xml:space="preserve">) </w:t>
      </w:r>
      <w:r>
        <w:rPr>
          <w:color w:val="000000"/>
          <w:spacing w:val="0"/>
          <w:w w:val="100"/>
          <w:position w:val="0"/>
          <w:sz w:val="24"/>
          <w:szCs w:val="24"/>
        </w:rPr>
        <w:t>המיועדים לכ</w:t>
      </w:r>
      <w:r>
        <w:rPr>
          <w:color w:val="252525"/>
          <w:spacing w:val="0"/>
          <w:w w:val="100"/>
          <w:position w:val="0"/>
          <w:sz w:val="24"/>
          <w:szCs w:val="24"/>
        </w:rPr>
        <w:t>ריתה.</w:t>
      </w:r>
    </w:p>
    <w:p>
      <w:pPr>
        <w:pStyle w:val="Style7"/>
        <w:keepNext w:val="0"/>
        <w:keepLines w:val="0"/>
        <w:widowControl w:val="0"/>
        <w:shd w:val="clear" w:color="auto" w:fill="auto"/>
        <w:tabs>
          <w:tab w:pos="8030" w:val="left"/>
        </w:tabs>
        <w:spacing w:before="0"/>
        <w:ind w:left="820" w:right="0" w:firstLine="0"/>
        <w:jc w:val="both"/>
      </w:pPr>
      <w:r>
        <w:rPr>
          <w:color w:val="000000"/>
          <w:spacing w:val="0"/>
          <w:w w:val="100"/>
          <w:position w:val="0"/>
          <w:sz w:val="24"/>
          <w:szCs w:val="24"/>
          <w:u w:val="single"/>
        </w:rPr>
        <w:t>נתוני תפעול ותנועה-</w:t>
      </w:r>
      <w:r>
        <w:rPr>
          <w:color w:val="000000"/>
          <w:spacing w:val="0"/>
          <w:w w:val="100"/>
          <w:position w:val="0"/>
          <w:sz w:val="24"/>
          <w:szCs w:val="24"/>
        </w:rPr>
        <w:t xml:space="preserve"> האפיון התפעולי של הקו המתוכנן תוכנן ע״י חברת</w:t>
        <w:tab/>
        <w:t>וכלל</w:t>
      </w:r>
      <w:r>
        <w:rPr>
          <w:color w:val="252525"/>
          <w:spacing w:val="0"/>
          <w:w w:val="100"/>
          <w:position w:val="0"/>
          <w:sz w:val="24"/>
          <w:szCs w:val="24"/>
        </w:rPr>
        <w:t xml:space="preserve"> אומדני</w:t>
      </w:r>
    </w:p>
    <w:p>
      <w:pPr>
        <w:pStyle w:val="Style7"/>
        <w:keepNext w:val="0"/>
        <w:keepLines w:val="0"/>
        <w:widowControl w:val="0"/>
        <w:shd w:val="clear" w:color="auto" w:fill="auto"/>
        <w:spacing w:before="0" w:after="220"/>
        <w:ind w:left="820" w:right="0" w:firstLine="0"/>
        <w:jc w:val="both"/>
      </w:pPr>
      <w:r>
        <w:rPr>
          <w:color w:val="000000"/>
          <w:spacing w:val="0"/>
          <w:w w:val="100"/>
          <w:position w:val="0"/>
          <w:sz w:val="24"/>
          <w:szCs w:val="24"/>
        </w:rPr>
        <w:t>נתונים תפעוליים ממוצעים בשעות שיא ולאורך היממה, וכן נתוני כמויות נוסעים בשעות</w:t>
      </w:r>
      <w:r>
        <w:rPr>
          <w:color w:val="252525"/>
          <w:spacing w:val="0"/>
          <w:w w:val="100"/>
          <w:position w:val="0"/>
          <w:sz w:val="24"/>
          <w:szCs w:val="24"/>
        </w:rPr>
        <w:t xml:space="preserve"> העומס</w:t>
      </w:r>
      <w:r>
        <w:rPr>
          <w:color w:val="000000"/>
          <w:spacing w:val="0"/>
          <w:w w:val="100"/>
          <w:position w:val="0"/>
          <w:sz w:val="24"/>
          <w:szCs w:val="24"/>
        </w:rPr>
        <w:t xml:space="preserve"> ותדירות רכבות לפי שעות. מהירות הנסיעה המירבית המתוכננת על פי חלוקה למקטעי לאורך התוואי הינה פונקציה של רדיוס העיקול בכל מקטע ושל אורך הרכבת, והיא בין </w:t>
      </w:r>
      <w:r>
        <w:rPr>
          <w:color w:val="000000"/>
          <w:spacing w:val="0"/>
          <w:w w:val="100"/>
          <w:position w:val="0"/>
          <w:sz w:val="24"/>
          <w:szCs w:val="24"/>
        </w:rPr>
        <w:t>40</w:t>
      </w:r>
      <w:r>
        <w:rPr>
          <w:color w:val="000000"/>
          <w:spacing w:val="0"/>
          <w:w w:val="100"/>
          <w:position w:val="0"/>
          <w:sz w:val="24"/>
          <w:szCs w:val="24"/>
        </w:rPr>
        <w:t xml:space="preserve"> </w:t>
      </w:r>
      <w:r>
        <w:rPr>
          <w:color w:val="000000"/>
          <w:spacing w:val="0"/>
          <w:w w:val="100"/>
          <w:position w:val="0"/>
          <w:sz w:val="24"/>
          <w:szCs w:val="24"/>
        </w:rPr>
        <w:t xml:space="preserve">עד </w:t>
      </w:r>
      <w:r>
        <w:rPr>
          <w:color w:val="000000"/>
          <w:spacing w:val="0"/>
          <w:w w:val="100"/>
          <w:position w:val="0"/>
          <w:sz w:val="24"/>
          <w:szCs w:val="24"/>
        </w:rPr>
        <w:t>80</w:t>
      </w:r>
      <w:r>
        <w:rPr>
          <w:color w:val="000000"/>
          <w:spacing w:val="0"/>
          <w:w w:val="100"/>
          <w:position w:val="0"/>
          <w:sz w:val="24"/>
          <w:szCs w:val="24"/>
        </w:rPr>
        <w:t xml:space="preserve"> </w:t>
      </w:r>
      <w:r>
        <w:rPr>
          <w:color w:val="000000"/>
          <w:spacing w:val="0"/>
          <w:w w:val="100"/>
          <w:position w:val="0"/>
          <w:sz w:val="24"/>
          <w:szCs w:val="24"/>
        </w:rPr>
        <w:t>קמ״ש בכל מקטע. בשלב התכנון המפורט, מהירויות הנסיעה המדויקו עבור כל מקטע בנפרד.</w:t>
      </w:r>
    </w:p>
    <w:p>
      <w:pPr>
        <w:pStyle w:val="Style14"/>
        <w:keepNext/>
        <w:keepLines/>
        <w:widowControl w:val="0"/>
        <w:shd w:val="clear" w:color="auto" w:fill="auto"/>
        <w:spacing w:before="0" w:after="0"/>
        <w:ind w:right="0" w:firstLine="0"/>
        <w:jc w:val="left"/>
      </w:pPr>
      <w:bookmarkStart w:id="120" w:name="bookmark120"/>
      <w:bookmarkStart w:id="121" w:name="bookmark121"/>
      <w:bookmarkStart w:id="122" w:name="bookmark122"/>
      <w:r>
        <w:rPr>
          <w:color w:val="000000"/>
          <w:spacing w:val="0"/>
          <w:w w:val="100"/>
          <w:position w:val="0"/>
          <w:sz w:val="24"/>
          <w:szCs w:val="24"/>
        </w:rPr>
        <w:t>עקרונות עבודות ההקמה ושלבי ביצוע</w:t>
      </w:r>
      <w:bookmarkEnd w:id="120"/>
      <w:bookmarkEnd w:id="121"/>
      <w:bookmarkEnd w:id="122"/>
    </w:p>
    <w:p>
      <w:pPr>
        <w:pStyle w:val="Style7"/>
        <w:keepNext w:val="0"/>
        <w:keepLines w:val="0"/>
        <w:widowControl w:val="0"/>
        <w:shd w:val="clear" w:color="auto" w:fill="auto"/>
        <w:spacing w:before="0"/>
        <w:ind w:left="820" w:right="0" w:firstLine="0"/>
        <w:jc w:val="both"/>
      </w:pPr>
      <w:r>
        <w:rPr>
          <w:color w:val="000000"/>
          <w:spacing w:val="0"/>
          <w:w w:val="100"/>
          <w:position w:val="0"/>
          <w:sz w:val="24"/>
          <w:szCs w:val="24"/>
          <w:u w:val="single"/>
        </w:rPr>
        <w:t>שיטת ההקמה של מנהרות המסילה הראשיות-</w:t>
      </w:r>
      <w:r>
        <w:rPr>
          <w:color w:val="000000"/>
          <w:spacing w:val="0"/>
          <w:w w:val="100"/>
          <w:position w:val="0"/>
          <w:sz w:val="24"/>
          <w:szCs w:val="24"/>
        </w:rPr>
        <w:t xml:space="preserve"> בתחום התכנית מתוכננות ככלל שח</w:t>
      </w:r>
      <w:r>
        <w:rPr>
          <w:color w:val="000000"/>
          <w:spacing w:val="0"/>
          <w:w w:val="100"/>
          <w:position w:val="0"/>
          <w:sz w:val="24"/>
          <w:szCs w:val="24"/>
          <w:u w:val="single"/>
        </w:rPr>
        <w:t xml:space="preserve"> </w:t>
      </w:r>
      <w:r>
        <w:rPr>
          <w:color w:val="000000"/>
          <w:spacing w:val="0"/>
          <w:w w:val="100"/>
          <w:position w:val="0"/>
          <w:sz w:val="24"/>
          <w:szCs w:val="24"/>
        </w:rPr>
        <w:t>מקבילות ראשיות המופרדות זו מזו ברצועת קרקע/סלע טבעית. תהליך כרייתן מתחי פירי השילוח, להורדת מכונת ה-^נע! וציוד נלווה. עבודות הכרייה של הפיר דומו התחנות וכוללות הקמת קירות סלרי (כולל השפלת מים באתרים מתחת למפלס מי תהו מלמעלה למטה, הוצאת חפורת, אחסונה באופן זמני באתרי ההתארגנות, והעברתה ק מורשים בהתאם לאיכות החומר המפונה.</w:t>
      </w:r>
    </w:p>
    <w:p>
      <w:pPr>
        <w:pStyle w:val="Style7"/>
        <w:keepNext w:val="0"/>
        <w:keepLines w:val="0"/>
        <w:widowControl w:val="0"/>
        <w:shd w:val="clear" w:color="auto" w:fill="auto"/>
        <w:tabs>
          <w:tab w:pos="2638" w:val="left"/>
        </w:tabs>
        <w:spacing w:before="0" w:after="0"/>
        <w:ind w:left="780" w:right="1680" w:firstLine="0"/>
        <w:jc w:val="both"/>
      </w:pPr>
      <w:r>
        <w:rPr>
          <w:color w:val="000000"/>
          <w:spacing w:val="0"/>
          <w:w w:val="100"/>
          <w:position w:val="0"/>
          <w:sz w:val="24"/>
          <w:szCs w:val="24"/>
        </w:rPr>
        <w:t>לאחר הורדת ה- ^ו</w:t>
      </w:r>
      <w:r>
        <w:rPr>
          <w:color w:val="000000"/>
          <w:spacing w:val="0"/>
          <w:w w:val="100"/>
          <w:position w:val="0"/>
          <w:sz w:val="24"/>
          <w:szCs w:val="24"/>
        </w:rPr>
        <w:t>8</w:t>
      </w:r>
      <w:r>
        <w:rPr>
          <w:rFonts w:ascii="Calibri" w:eastAsia="Calibri" w:hAnsi="Calibri" w:cs="Calibri"/>
          <w:color w:val="000000"/>
          <w:spacing w:val="0"/>
          <w:w w:val="100"/>
          <w:position w:val="0"/>
          <w:sz w:val="24"/>
          <w:szCs w:val="24"/>
        </w:rPr>
        <w:t xml:space="preserve">ז </w:t>
      </w:r>
      <w:r>
        <w:rPr>
          <w:color w:val="000000"/>
          <w:spacing w:val="0"/>
          <w:w w:val="100"/>
          <w:position w:val="0"/>
          <w:sz w:val="24"/>
          <w:szCs w:val="24"/>
        </w:rPr>
        <w:t xml:space="preserve">לנקודת ההתחלה, מורכבת המכונה לקראת השלמת הפיר. לאר מופעלת המכונה וכורה את המנהרה ללא הפסקה בקצב התקדמות ממוצע </w:t>
      </w:r>
      <w:r>
        <w:rPr>
          <w:color w:val="000000"/>
          <w:spacing w:val="0"/>
          <w:w w:val="100"/>
          <w:position w:val="0"/>
          <w:sz w:val="24"/>
          <w:szCs w:val="24"/>
        </w:rPr>
        <w:t>10</w:t>
      </w:r>
      <w:r>
        <w:rPr>
          <w:color w:val="000000"/>
          <w:spacing w:val="0"/>
          <w:w w:val="100"/>
          <w:position w:val="0"/>
          <w:sz w:val="24"/>
          <w:szCs w:val="24"/>
        </w:rPr>
        <w:t xml:space="preserve"> </w:t>
      </w:r>
      <w:r>
        <w:rPr>
          <w:color w:val="000000"/>
          <w:spacing w:val="0"/>
          <w:w w:val="100"/>
          <w:position w:val="0"/>
          <w:sz w:val="24"/>
          <w:szCs w:val="24"/>
        </w:rPr>
        <w:t>מי ביום פינוי חומרי החפירה לאחור. במנהרה הנוצרת מותקנות תוך כדי התקדמות טבעות בי מזויין, המחוברות בחיבורים אטומים למים, ויוצרות את השרוול הפנימי של המנהרו מבוצעת בשיטת</w:t>
        <w:tab/>
        <w:t>המונעת כניסת מים אל החפירה בקטעים מתחת למי התהום.</w:t>
      </w:r>
    </w:p>
    <w:p>
      <w:pPr>
        <w:pStyle w:val="Style7"/>
        <w:keepNext w:val="0"/>
        <w:keepLines w:val="0"/>
        <w:widowControl w:val="0"/>
        <w:shd w:val="clear" w:color="auto" w:fill="auto"/>
        <w:spacing w:before="0"/>
        <w:ind w:left="0" w:right="0" w:firstLine="820"/>
        <w:jc w:val="both"/>
      </w:pPr>
      <w:r>
        <w:rPr>
          <w:color w:val="000000"/>
          <w:spacing w:val="0"/>
          <w:w w:val="100"/>
          <w:position w:val="0"/>
          <w:sz w:val="24"/>
          <w:szCs w:val="24"/>
          <w:u w:val="single"/>
        </w:rPr>
        <w:t>הקמת מנהרות מקשרות</w:t>
      </w:r>
      <w:r>
        <w:rPr>
          <w:color w:val="000000"/>
          <w:spacing w:val="0"/>
          <w:w w:val="100"/>
          <w:position w:val="0"/>
          <w:sz w:val="24"/>
          <w:szCs w:val="24"/>
        </w:rPr>
        <w:t xml:space="preserve"> - המנהרות המקשרות יוקמו באחת מהשיטות הבאות או תמהיל</w:t>
      </w:r>
      <w:r>
        <w:rPr>
          <w:color w:val="252525"/>
          <w:spacing w:val="0"/>
          <w:w w:val="100"/>
          <w:position w:val="0"/>
          <w:sz w:val="24"/>
          <w:szCs w:val="24"/>
        </w:rPr>
        <w:t xml:space="preserve"> בינהן:</w:t>
      </w:r>
    </w:p>
    <w:p>
      <w:pPr>
        <w:pStyle w:val="Style7"/>
        <w:keepNext w:val="0"/>
        <w:keepLines w:val="0"/>
        <w:widowControl w:val="0"/>
        <w:numPr>
          <w:ilvl w:val="0"/>
          <w:numId w:val="1"/>
        </w:numPr>
        <w:shd w:val="clear" w:color="auto" w:fill="auto"/>
        <w:tabs>
          <w:tab w:pos="1309" w:val="left"/>
        </w:tabs>
        <w:spacing w:before="0" w:line="334" w:lineRule="auto"/>
        <w:ind w:left="1040" w:right="0" w:firstLine="0"/>
        <w:jc w:val="both"/>
      </w:pPr>
      <w:bookmarkStart w:id="123" w:name="bookmark123"/>
      <w:bookmarkEnd w:id="123"/>
      <w:r>
        <w:rPr>
          <w:color w:val="000000"/>
          <w:spacing w:val="0"/>
          <w:w w:val="100"/>
          <w:position w:val="0"/>
          <w:sz w:val="24"/>
          <w:szCs w:val="24"/>
        </w:rPr>
        <w:t>ביצוע תת קרקעי- מצריכה ייצוב קרקע (</w:t>
      </w:r>
      <w:r>
        <w:rPr>
          <w:color w:val="000000"/>
          <w:spacing w:val="0"/>
          <w:w w:val="100"/>
          <w:position w:val="0"/>
          <w:sz w:val="24"/>
          <w:szCs w:val="24"/>
        </w:rPr>
        <w:t>1-0111</w:t>
      </w:r>
      <w:r>
        <w:rPr>
          <w:color w:val="000000"/>
          <w:spacing w:val="0"/>
          <w:w w:val="100"/>
          <w:position w:val="0"/>
          <w:sz w:val="24"/>
          <w:szCs w:val="24"/>
        </w:rPr>
        <w:t xml:space="preserve">״ </w:t>
      </w:r>
      <w:r>
        <w:rPr>
          <w:color w:val="000000"/>
          <w:spacing w:val="0"/>
          <w:w w:val="100"/>
          <w:position w:val="0"/>
          <w:sz w:val="24"/>
          <w:szCs w:val="24"/>
        </w:rPr>
        <w:t>61</w:t>
      </w:r>
      <w:r>
        <w:rPr>
          <w:color w:val="000000"/>
          <w:spacing w:val="0"/>
          <w:w w:val="100"/>
          <w:position w:val="0"/>
          <w:sz w:val="24"/>
          <w:szCs w:val="24"/>
        </w:rPr>
        <w:t>ן) מפני השטח ונמשכת כחודשייכ</w:t>
      </w:r>
    </w:p>
    <w:p>
      <w:pPr>
        <w:pStyle w:val="Style7"/>
        <w:keepNext w:val="0"/>
        <w:keepLines w:val="0"/>
        <w:widowControl w:val="0"/>
        <w:numPr>
          <w:ilvl w:val="0"/>
          <w:numId w:val="1"/>
        </w:numPr>
        <w:shd w:val="clear" w:color="auto" w:fill="auto"/>
        <w:tabs>
          <w:tab w:pos="1309" w:val="left"/>
        </w:tabs>
        <w:spacing w:before="0" w:after="220" w:line="338" w:lineRule="auto"/>
        <w:ind w:left="1320" w:right="0" w:hanging="280"/>
        <w:jc w:val="both"/>
      </w:pPr>
      <w:bookmarkStart w:id="124" w:name="bookmark124"/>
      <w:bookmarkEnd w:id="124"/>
      <w:r>
        <w:rPr>
          <w:color w:val="000000"/>
          <w:spacing w:val="0"/>
          <w:w w:val="100"/>
          <w:position w:val="0"/>
          <w:sz w:val="24"/>
          <w:szCs w:val="24"/>
        </w:rPr>
        <w:t xml:space="preserve">ביצוע קרקעי- מצריכה התייחסות למנהרות כאל תחנות ומבוצעות בהתאם, רק </w:t>
      </w:r>
      <w:r>
        <w:rPr>
          <w:color w:val="000000"/>
          <w:spacing w:val="0"/>
          <w:w w:val="100"/>
          <w:position w:val="0"/>
          <w:sz w:val="24"/>
          <w:szCs w:val="24"/>
        </w:rPr>
        <w:t>1</w:t>
      </w:r>
      <w:r>
        <w:rPr>
          <w:color w:val="000000"/>
          <w:spacing w:val="0"/>
          <w:w w:val="100"/>
          <w:position w:val="0"/>
          <w:sz w:val="24"/>
          <w:szCs w:val="24"/>
        </w:rPr>
        <w:t xml:space="preserve"> </w:t>
      </w:r>
      <w:r>
        <w:rPr>
          <w:color w:val="000000"/>
          <w:spacing w:val="0"/>
          <w:w w:val="100"/>
          <w:position w:val="0"/>
          <w:sz w:val="24"/>
          <w:szCs w:val="24"/>
        </w:rPr>
        <w:t>קטן יותר. משך ביצוען כחצי שנה.</w:t>
      </w:r>
    </w:p>
    <w:p>
      <w:pPr>
        <w:pStyle w:val="Style7"/>
        <w:keepNext w:val="0"/>
        <w:keepLines w:val="0"/>
        <w:widowControl w:val="0"/>
        <w:shd w:val="clear" w:color="auto" w:fill="auto"/>
        <w:spacing w:before="0" w:after="0"/>
        <w:ind w:left="820" w:right="0" w:firstLine="0"/>
        <w:jc w:val="both"/>
      </w:pPr>
      <w:r>
        <w:rPr>
          <w:color w:val="000000"/>
          <w:spacing w:val="0"/>
          <w:w w:val="100"/>
          <w:position w:val="0"/>
          <w:sz w:val="24"/>
          <w:szCs w:val="24"/>
          <w:u w:val="single"/>
        </w:rPr>
        <w:t>הקמת פירי שילוח-</w:t>
      </w:r>
      <w:r>
        <w:rPr>
          <w:color w:val="000000"/>
          <w:spacing w:val="0"/>
          <w:w w:val="100"/>
          <w:position w:val="0"/>
          <w:sz w:val="24"/>
          <w:szCs w:val="24"/>
        </w:rPr>
        <w:t>מטרת הפירים היא הורדת והרכבת חלקי מכונות ה-</w:t>
      </w:r>
      <w:r>
        <w:rPr>
          <w:color w:val="000000"/>
          <w:spacing w:val="0"/>
          <w:w w:val="100"/>
          <w:position w:val="0"/>
          <w:sz w:val="24"/>
          <w:szCs w:val="24"/>
        </w:rPr>
        <w:t>1</w:t>
      </w:r>
      <w:r>
        <w:rPr>
          <w:color w:val="000000"/>
          <w:spacing w:val="0"/>
          <w:w w:val="100"/>
          <w:position w:val="0"/>
          <w:sz w:val="24"/>
          <w:szCs w:val="24"/>
        </w:rPr>
        <w:t>׳\(]'</w:t>
      </w:r>
      <w:r>
        <w:rPr>
          <w:color w:val="000000"/>
          <w:spacing w:val="0"/>
          <w:w w:val="100"/>
          <w:position w:val="0"/>
          <w:sz w:val="24"/>
          <w:szCs w:val="24"/>
        </w:rPr>
        <w:t>1</w:t>
      </w:r>
      <w:r>
        <w:rPr>
          <w:color w:val="000000"/>
          <w:spacing w:val="0"/>
          <w:w w:val="100"/>
          <w:position w:val="0"/>
          <w:sz w:val="24"/>
          <w:szCs w:val="24"/>
        </w:rPr>
        <w:t xml:space="preserve">' </w:t>
      </w:r>
      <w:r>
        <w:rPr>
          <w:color w:val="000000"/>
          <w:spacing w:val="0"/>
          <w:w w:val="100"/>
          <w:position w:val="0"/>
          <w:sz w:val="24"/>
          <w:szCs w:val="24"/>
        </w:rPr>
        <w:t>ופינוי</w:t>
      </w:r>
      <w:r>
        <w:rPr>
          <w:color w:val="252525"/>
          <w:spacing w:val="0"/>
          <w:w w:val="100"/>
          <w:position w:val="0"/>
          <w:sz w:val="24"/>
          <w:szCs w:val="24"/>
        </w:rPr>
        <w:t xml:space="preserve"> החפורת</w:t>
      </w:r>
      <w:r>
        <w:rPr>
          <w:color w:val="000000"/>
          <w:spacing w:val="0"/>
          <w:w w:val="100"/>
          <w:position w:val="0"/>
          <w:sz w:val="24"/>
          <w:szCs w:val="24"/>
          <w:u w:val="single"/>
        </w:rPr>
        <w:t xml:space="preserve"> </w:t>
      </w:r>
      <w:r>
        <w:rPr>
          <w:color w:val="000000"/>
          <w:spacing w:val="0"/>
          <w:w w:val="100"/>
          <w:position w:val="0"/>
          <w:sz w:val="24"/>
          <w:szCs w:val="24"/>
        </w:rPr>
        <w:t>במהלך כריית המנהרות. במהלך חפירת כל אחד מהפירים מדפנים את קירות הפיר בק</w:t>
      </w:r>
      <w:r>
        <w:rPr>
          <w:color w:val="252525"/>
          <w:spacing w:val="0"/>
          <w:w w:val="100"/>
          <w:position w:val="0"/>
          <w:sz w:val="24"/>
          <w:szCs w:val="24"/>
        </w:rPr>
        <w:t>ירות סלרי</w:t>
      </w:r>
      <w:r>
        <w:rPr>
          <w:color w:val="000000"/>
          <w:spacing w:val="0"/>
          <w:w w:val="100"/>
          <w:position w:val="0"/>
          <w:sz w:val="24"/>
          <w:szCs w:val="24"/>
        </w:rPr>
        <w:t xml:space="preserve"> במטרה למנוע חדירת מים (מי תהום או מי נגר). משך כריית הפיר ובנייתו נמשכת כשנה.</w:t>
      </w:r>
    </w:p>
    <w:p>
      <w:pPr>
        <w:pStyle w:val="Style7"/>
        <w:keepNext w:val="0"/>
        <w:keepLines w:val="0"/>
        <w:widowControl w:val="0"/>
        <w:shd w:val="clear" w:color="auto" w:fill="auto"/>
        <w:tabs>
          <w:tab w:pos="2246" w:val="left"/>
        </w:tabs>
        <w:spacing w:before="0" w:after="0"/>
        <w:ind w:left="820" w:right="0" w:firstLine="0"/>
        <w:jc w:val="both"/>
      </w:pPr>
      <w:r>
        <w:rPr>
          <w:color w:val="000000"/>
          <w:spacing w:val="0"/>
          <w:w w:val="100"/>
          <w:position w:val="0"/>
          <w:sz w:val="24"/>
          <w:szCs w:val="24"/>
          <w:u w:val="single"/>
        </w:rPr>
        <w:t>הקמת מנהרות מקשרות-</w:t>
      </w:r>
      <w:r>
        <w:rPr>
          <w:color w:val="000000"/>
          <w:spacing w:val="0"/>
          <w:w w:val="100"/>
          <w:position w:val="0"/>
          <w:sz w:val="24"/>
          <w:szCs w:val="24"/>
        </w:rPr>
        <w:t xml:space="preserve"> עבודות החפירה של המנהרות המקשרות (מנהרות מעבר</w:t>
      </w:r>
      <w:r>
        <w:rPr>
          <w:color w:val="000000"/>
          <w:spacing w:val="0"/>
          <w:w w:val="100"/>
          <w:position w:val="0"/>
          <w:sz w:val="24"/>
          <w:szCs w:val="24"/>
          <w:u w:val="single"/>
        </w:rPr>
        <w:t xml:space="preserve"> </w:t>
      </w:r>
      <w:r>
        <w:rPr>
          <w:color w:val="000000"/>
          <w:spacing w:val="0"/>
          <w:w w:val="100"/>
          <w:position w:val="0"/>
          <w:sz w:val="24"/>
          <w:szCs w:val="24"/>
        </w:rPr>
        <w:t>בשיטת</w:t>
        <w:tab/>
        <w:t>מסיבות מעשיות של עבודות הבנייה וכן על מנת לצמצם שהות על-פני ה</w:t>
      </w:r>
    </w:p>
    <w:p>
      <w:pPr>
        <w:pStyle w:val="Style7"/>
        <w:keepNext w:val="0"/>
        <w:keepLines w:val="0"/>
        <w:widowControl w:val="0"/>
        <w:shd w:val="clear" w:color="auto" w:fill="auto"/>
        <w:spacing w:before="0" w:after="0"/>
        <w:ind w:left="820" w:right="0" w:firstLine="0"/>
        <w:jc w:val="both"/>
      </w:pPr>
      <w:r>
        <w:rPr>
          <w:color w:val="000000"/>
          <w:spacing w:val="0"/>
          <w:w w:val="100"/>
          <w:position w:val="0"/>
          <w:sz w:val="24"/>
          <w:szCs w:val="24"/>
          <w:u w:val="single"/>
        </w:rPr>
        <w:t>השפלת מי תהום-</w:t>
      </w:r>
      <w:r>
        <w:rPr>
          <w:color w:val="000000"/>
          <w:spacing w:val="0"/>
          <w:w w:val="100"/>
          <w:position w:val="0"/>
          <w:sz w:val="24"/>
          <w:szCs w:val="24"/>
        </w:rPr>
        <w:t xml:space="preserve"> הורדת מפלס המים בכל שטח התחנה אפשרית על ידי שאיבה א</w:t>
      </w:r>
      <w:r>
        <w:rPr>
          <w:color w:val="252525"/>
          <w:spacing w:val="0"/>
          <w:w w:val="100"/>
          <w:position w:val="0"/>
          <w:sz w:val="24"/>
          <w:szCs w:val="24"/>
        </w:rPr>
        <w:t>ינטנסיבית</w:t>
      </w:r>
      <w:r>
        <w:rPr>
          <w:color w:val="000000"/>
          <w:spacing w:val="0"/>
          <w:w w:val="100"/>
          <w:position w:val="0"/>
          <w:sz w:val="24"/>
          <w:szCs w:val="24"/>
          <w:u w:val="single"/>
        </w:rPr>
        <w:t xml:space="preserve"> </w:t>
      </w:r>
      <w:r>
        <w:rPr>
          <w:color w:val="000000"/>
          <w:spacing w:val="0"/>
          <w:w w:val="100"/>
          <w:position w:val="0"/>
          <w:sz w:val="24"/>
          <w:szCs w:val="24"/>
        </w:rPr>
        <w:t xml:space="preserve">במערך קידוחים, הכולל עשרות קידוחים </w:t>
      </w:r>
      <w:r>
        <w:rPr>
          <w:color w:val="000000"/>
          <w:spacing w:val="0"/>
          <w:w w:val="100"/>
          <w:position w:val="0"/>
          <w:sz w:val="24"/>
          <w:szCs w:val="24"/>
        </w:rPr>
        <w:t>(</w:t>
      </w:r>
      <w:r>
        <w:rPr>
          <w:color w:val="000000"/>
          <w:spacing w:val="0"/>
          <w:w w:val="100"/>
          <w:position w:val="0"/>
          <w:sz w:val="24"/>
          <w:szCs w:val="24"/>
        </w:rPr>
        <w:t>20</w:t>
      </w:r>
      <w:r>
        <w:rPr>
          <w:color w:val="000000"/>
          <w:spacing w:val="0"/>
          <w:w w:val="100"/>
          <w:position w:val="0"/>
          <w:sz w:val="24"/>
          <w:szCs w:val="24"/>
        </w:rPr>
        <w:t>-</w:t>
      </w:r>
      <w:r>
        <w:rPr>
          <w:color w:val="000000"/>
          <w:spacing w:val="0"/>
          <w:w w:val="100"/>
          <w:position w:val="0"/>
          <w:sz w:val="24"/>
          <w:szCs w:val="24"/>
        </w:rPr>
        <w:t>30</w:t>
      </w:r>
      <w:r>
        <w:rPr>
          <w:color w:val="000000"/>
          <w:spacing w:val="0"/>
          <w:w w:val="100"/>
          <w:position w:val="0"/>
          <w:sz w:val="24"/>
          <w:szCs w:val="24"/>
        </w:rPr>
        <w:t xml:space="preserve">) </w:t>
      </w:r>
      <w:r>
        <w:rPr>
          <w:color w:val="000000"/>
          <w:spacing w:val="0"/>
          <w:w w:val="100"/>
          <w:position w:val="0"/>
          <w:sz w:val="24"/>
          <w:szCs w:val="24"/>
        </w:rPr>
        <w:t>בכל תחנה. ההשפלה נדרשת החל נ עומק החפירה מגיע קרוב לפני מי התהום ועד השלב בו מסתיימת יציקת הרצפה עבודת וכיוב? המים הנשאבים מסולקים בהתאם למיקום הנקבע בתיאום עם תאגיד המים רשות הניקוז ורשות המים.</w:t>
      </w:r>
    </w:p>
    <w:p>
      <w:pPr>
        <w:pStyle w:val="Style7"/>
        <w:keepNext w:val="0"/>
        <w:keepLines w:val="0"/>
        <w:widowControl w:val="0"/>
        <w:shd w:val="clear" w:color="auto" w:fill="auto"/>
        <w:tabs>
          <w:tab w:pos="7598" w:val="left"/>
        </w:tabs>
        <w:spacing w:before="0" w:after="0"/>
        <w:ind w:left="0" w:right="0" w:firstLine="820"/>
        <w:jc w:val="both"/>
      </w:pPr>
      <w:r>
        <w:rPr>
          <w:color w:val="000000"/>
          <w:spacing w:val="0"/>
          <w:w w:val="100"/>
          <w:position w:val="0"/>
          <w:sz w:val="24"/>
          <w:szCs w:val="24"/>
        </w:rPr>
        <w:t>במקטעים מסויימים (פיצולי מסילה, מפלגים) תתכן חציבה בשיטת</w:t>
        <w:tab/>
        <w:t>. שיטה</w:t>
      </w:r>
      <w:r>
        <w:rPr>
          <w:color w:val="252525"/>
          <w:spacing w:val="0"/>
          <w:w w:val="100"/>
          <w:position w:val="0"/>
          <w:sz w:val="24"/>
          <w:szCs w:val="24"/>
        </w:rPr>
        <w:t xml:space="preserve"> זו דורשת</w:t>
      </w:r>
    </w:p>
    <w:p>
      <w:pPr>
        <w:pStyle w:val="Style7"/>
        <w:keepNext w:val="0"/>
        <w:keepLines w:val="0"/>
        <w:widowControl w:val="0"/>
        <w:shd w:val="clear" w:color="auto" w:fill="auto"/>
        <w:tabs>
          <w:tab w:pos="8030" w:val="left"/>
        </w:tabs>
        <w:spacing w:before="0" w:after="140"/>
        <w:ind w:left="0" w:right="0" w:firstLine="820"/>
        <w:jc w:val="both"/>
      </w:pPr>
      <w:r>
        <w:rPr>
          <w:color w:val="000000"/>
          <w:spacing w:val="0"/>
          <w:w w:val="100"/>
          <w:position w:val="0"/>
          <w:sz w:val="24"/>
          <w:szCs w:val="24"/>
        </w:rPr>
        <w:t>ביצוע בתנאים "יבשים", כלומר, במקטעים בהם מתוכננת חציבה בשיטת</w:t>
        <w:tab/>
        <w:t>מח</w:t>
      </w:r>
    </w:p>
    <w:p>
      <w:pPr>
        <w:pStyle w:val="Style7"/>
        <w:keepNext w:val="0"/>
        <w:keepLines w:val="0"/>
        <w:widowControl w:val="0"/>
        <w:shd w:val="clear" w:color="auto" w:fill="auto"/>
        <w:spacing w:before="0" w:after="200"/>
        <w:ind w:left="820" w:right="0" w:firstLine="0"/>
        <w:jc w:val="both"/>
      </w:pPr>
      <w:r>
        <w:rPr>
          <w:color w:val="000000"/>
          <w:spacing w:val="0"/>
          <w:w w:val="100"/>
          <w:position w:val="0"/>
          <w:sz w:val="24"/>
          <w:szCs w:val="24"/>
        </w:rPr>
        <w:t>מי התהום תדרש השפלת מים. נפחי המים שידרשו לשאיבה יהיו גדולים מנפחי המים</w:t>
      </w:r>
      <w:r>
        <w:rPr>
          <w:color w:val="252525"/>
          <w:spacing w:val="0"/>
          <w:w w:val="100"/>
          <w:position w:val="0"/>
          <w:sz w:val="24"/>
          <w:szCs w:val="24"/>
        </w:rPr>
        <w:t xml:space="preserve"> הנדרשים</w:t>
      </w:r>
      <w:r>
        <w:rPr>
          <w:color w:val="000000"/>
          <w:spacing w:val="0"/>
          <w:w w:val="100"/>
          <w:position w:val="0"/>
          <w:sz w:val="24"/>
          <w:szCs w:val="24"/>
        </w:rPr>
        <w:t xml:space="preserve"> להשפלה בתחנה רחבה</w:t>
      </w:r>
      <w:r>
        <w:rPr>
          <w:b/>
          <w:bCs/>
          <w:color w:val="000000"/>
          <w:spacing w:val="0"/>
          <w:w w:val="100"/>
          <w:position w:val="0"/>
          <w:sz w:val="24"/>
          <w:szCs w:val="24"/>
        </w:rPr>
        <w:t>.</w:t>
      </w:r>
    </w:p>
    <w:p>
      <w:pPr>
        <w:pStyle w:val="Style7"/>
        <w:keepNext w:val="0"/>
        <w:keepLines w:val="0"/>
        <w:widowControl w:val="0"/>
        <w:shd w:val="clear" w:color="auto" w:fill="auto"/>
        <w:spacing w:before="0"/>
        <w:ind w:left="0" w:right="0" w:firstLine="820"/>
        <w:jc w:val="both"/>
      </w:pPr>
      <w:r>
        <w:rPr>
          <w:color w:val="000000"/>
          <w:spacing w:val="0"/>
          <w:w w:val="100"/>
          <w:position w:val="0"/>
          <w:sz w:val="24"/>
          <w:szCs w:val="24"/>
          <w:u w:val="single"/>
        </w:rPr>
        <w:t>שלבי ביצוע-</w:t>
      </w:r>
      <w:r>
        <w:rPr>
          <w:color w:val="000000"/>
          <w:spacing w:val="0"/>
          <w:w w:val="100"/>
          <w:position w:val="0"/>
          <w:sz w:val="24"/>
          <w:szCs w:val="24"/>
        </w:rPr>
        <w:t xml:space="preserve"> שלבי ביצוע הקמת התוואי התת קרקעי הינם עקרוניים בשלב זה:</w:t>
      </w:r>
    </w:p>
    <w:p>
      <w:pPr>
        <w:pStyle w:val="Style7"/>
        <w:keepNext w:val="0"/>
        <w:keepLines w:val="0"/>
        <w:widowControl w:val="0"/>
        <w:numPr>
          <w:ilvl w:val="0"/>
          <w:numId w:val="1"/>
        </w:numPr>
        <w:shd w:val="clear" w:color="auto" w:fill="auto"/>
        <w:tabs>
          <w:tab w:pos="1326" w:val="left"/>
        </w:tabs>
        <w:spacing w:before="0" w:line="334" w:lineRule="auto"/>
        <w:ind w:left="1040" w:right="0" w:firstLine="0"/>
        <w:jc w:val="left"/>
      </w:pPr>
      <w:bookmarkStart w:id="125" w:name="bookmark125"/>
      <w:bookmarkEnd w:id="125"/>
      <w:r>
        <w:rPr>
          <w:color w:val="000000"/>
          <w:spacing w:val="0"/>
          <w:w w:val="100"/>
          <w:position w:val="0"/>
          <w:sz w:val="24"/>
          <w:szCs w:val="24"/>
        </w:rPr>
        <w:t>קידוח ויציקת קירות סלארי בתחנות ואתרי השילוח.</w:t>
      </w:r>
    </w:p>
    <w:p>
      <w:pPr>
        <w:pStyle w:val="Style7"/>
        <w:keepNext w:val="0"/>
        <w:keepLines w:val="0"/>
        <w:widowControl w:val="0"/>
        <w:numPr>
          <w:ilvl w:val="0"/>
          <w:numId w:val="1"/>
        </w:numPr>
        <w:shd w:val="clear" w:color="auto" w:fill="auto"/>
        <w:tabs>
          <w:tab w:pos="1326" w:val="left"/>
        </w:tabs>
        <w:spacing w:before="0" w:line="334" w:lineRule="auto"/>
        <w:ind w:left="1040" w:right="0" w:firstLine="0"/>
        <w:jc w:val="left"/>
      </w:pPr>
      <w:bookmarkStart w:id="126" w:name="bookmark126"/>
      <w:bookmarkEnd w:id="126"/>
      <w:r>
        <w:rPr>
          <w:color w:val="000000"/>
          <w:spacing w:val="0"/>
          <w:w w:val="100"/>
          <w:position w:val="0"/>
          <w:sz w:val="24"/>
          <w:szCs w:val="24"/>
        </w:rPr>
        <w:t xml:space="preserve">כריית מנהרות באמצעות </w:t>
      </w:r>
      <w:r>
        <w:rPr>
          <w:color w:val="000000"/>
          <w:spacing w:val="0"/>
          <w:w w:val="100"/>
          <w:position w:val="0"/>
          <w:sz w:val="24"/>
          <w:szCs w:val="24"/>
        </w:rPr>
        <w:t>1</w:t>
      </w:r>
      <w:r>
        <w:rPr>
          <w:color w:val="000000"/>
          <w:spacing w:val="0"/>
          <w:w w:val="100"/>
          <w:position w:val="0"/>
          <w:sz w:val="24"/>
          <w:szCs w:val="24"/>
        </w:rPr>
        <w:t>׳\קי</w:t>
      </w:r>
      <w:r>
        <w:rPr>
          <w:color w:val="000000"/>
          <w:spacing w:val="0"/>
          <w:w w:val="100"/>
          <w:position w:val="0"/>
          <w:sz w:val="24"/>
          <w:szCs w:val="24"/>
        </w:rPr>
        <w:t>1</w:t>
      </w:r>
      <w:r>
        <w:rPr>
          <w:color w:val="000000"/>
          <w:spacing w:val="0"/>
          <w:w w:val="100"/>
          <w:position w:val="0"/>
          <w:sz w:val="24"/>
          <w:szCs w:val="24"/>
        </w:rPr>
        <w:t>'</w:t>
      </w:r>
      <w:r>
        <w:rPr>
          <w:color w:val="000000"/>
          <w:spacing w:val="0"/>
          <w:w w:val="100"/>
          <w:position w:val="0"/>
          <w:sz w:val="24"/>
          <w:szCs w:val="24"/>
        </w:rPr>
        <w:t>.</w:t>
      </w:r>
    </w:p>
    <w:p>
      <w:pPr>
        <w:pStyle w:val="Style7"/>
        <w:keepNext w:val="0"/>
        <w:keepLines w:val="0"/>
        <w:widowControl w:val="0"/>
        <w:numPr>
          <w:ilvl w:val="0"/>
          <w:numId w:val="1"/>
        </w:numPr>
        <w:shd w:val="clear" w:color="auto" w:fill="auto"/>
        <w:tabs>
          <w:tab w:pos="1326" w:val="left"/>
        </w:tabs>
        <w:spacing w:before="0" w:after="200" w:line="334" w:lineRule="auto"/>
        <w:ind w:left="1040" w:right="0" w:firstLine="0"/>
        <w:jc w:val="left"/>
      </w:pPr>
      <w:bookmarkStart w:id="127" w:name="bookmark127"/>
      <w:bookmarkEnd w:id="127"/>
      <w:r>
        <w:rPr>
          <w:color w:val="000000"/>
          <w:spacing w:val="0"/>
          <w:w w:val="100"/>
          <w:position w:val="0"/>
          <w:sz w:val="24"/>
          <w:szCs w:val="24"/>
        </w:rPr>
        <w:t xml:space="preserve">התקנת תשתיות חישמול ושלבי גמר- אינפרא </w:t>
      </w:r>
      <w:r>
        <w:rPr>
          <w:color w:val="000000"/>
          <w:spacing w:val="0"/>
          <w:w w:val="100"/>
          <w:position w:val="0"/>
          <w:sz w:val="24"/>
          <w:szCs w:val="24"/>
        </w:rPr>
        <w:t>2</w:t>
      </w:r>
      <w:r>
        <w:rPr>
          <w:color w:val="000000"/>
          <w:spacing w:val="0"/>
          <w:w w:val="100"/>
          <w:position w:val="0"/>
          <w:sz w:val="24"/>
          <w:szCs w:val="24"/>
        </w:rPr>
        <w:t>.</w:t>
      </w:r>
    </w:p>
    <w:p>
      <w:pPr>
        <w:pStyle w:val="Style7"/>
        <w:keepNext w:val="0"/>
        <w:keepLines w:val="0"/>
        <w:widowControl w:val="0"/>
        <w:shd w:val="clear" w:color="auto" w:fill="auto"/>
        <w:spacing w:before="0"/>
        <w:ind w:left="820" w:right="0" w:firstLine="0"/>
        <w:jc w:val="both"/>
      </w:pPr>
      <w:r>
        <w:rPr>
          <w:color w:val="000000"/>
          <w:spacing w:val="0"/>
          <w:w w:val="100"/>
          <w:position w:val="0"/>
          <w:sz w:val="24"/>
          <w:szCs w:val="24"/>
          <w:u w:val="single"/>
        </w:rPr>
        <w:t>הסדרי תנועה זמניים-</w:t>
      </w:r>
      <w:r>
        <w:rPr>
          <w:color w:val="000000"/>
          <w:spacing w:val="0"/>
          <w:w w:val="100"/>
          <w:position w:val="0"/>
          <w:sz w:val="24"/>
          <w:szCs w:val="24"/>
        </w:rPr>
        <w:t xml:space="preserve"> פרוייקט המטרו מבוצע ברובו בתת הקרקע, מלבד מתחם הדיפו</w:t>
      </w:r>
      <w:r>
        <w:rPr>
          <w:color w:val="252525"/>
          <w:spacing w:val="0"/>
          <w:w w:val="100"/>
          <w:position w:val="0"/>
          <w:sz w:val="24"/>
          <w:szCs w:val="24"/>
        </w:rPr>
        <w:t xml:space="preserve"> והקמת</w:t>
      </w:r>
      <w:r>
        <w:rPr>
          <w:color w:val="000000"/>
          <w:spacing w:val="0"/>
          <w:w w:val="100"/>
          <w:position w:val="0"/>
          <w:sz w:val="24"/>
          <w:szCs w:val="24"/>
          <w:u w:val="single"/>
        </w:rPr>
        <w:t xml:space="preserve"> </w:t>
      </w:r>
      <w:r>
        <w:rPr>
          <w:color w:val="000000"/>
          <w:spacing w:val="0"/>
          <w:w w:val="100"/>
          <w:position w:val="0"/>
          <w:sz w:val="24"/>
          <w:szCs w:val="24"/>
        </w:rPr>
        <w:t>התחנות, המפלגים ואתרי השילוח, דבר המצריך הסדרי תנועה זמניים. במסגרת הסדו ישמרו ההנחיות שלהלן:</w:t>
      </w:r>
    </w:p>
    <w:p>
      <w:pPr>
        <w:pStyle w:val="Style7"/>
        <w:keepNext w:val="0"/>
        <w:keepLines w:val="0"/>
        <w:widowControl w:val="0"/>
        <w:numPr>
          <w:ilvl w:val="0"/>
          <w:numId w:val="1"/>
        </w:numPr>
        <w:shd w:val="clear" w:color="auto" w:fill="auto"/>
        <w:tabs>
          <w:tab w:pos="1326" w:val="left"/>
        </w:tabs>
        <w:spacing w:before="0" w:line="334" w:lineRule="auto"/>
        <w:ind w:left="1040" w:right="0" w:firstLine="0"/>
        <w:jc w:val="both"/>
      </w:pPr>
      <w:bookmarkStart w:id="128" w:name="bookmark128"/>
      <w:bookmarkEnd w:id="128"/>
      <w:r>
        <w:rPr>
          <w:color w:val="000000"/>
          <w:spacing w:val="0"/>
          <w:w w:val="100"/>
          <w:position w:val="0"/>
          <w:sz w:val="24"/>
          <w:szCs w:val="24"/>
        </w:rPr>
        <w:t>שמירת זרימת תנועה חופשית.</w:t>
      </w:r>
    </w:p>
    <w:p>
      <w:pPr>
        <w:pStyle w:val="Style7"/>
        <w:keepNext w:val="0"/>
        <w:keepLines w:val="0"/>
        <w:widowControl w:val="0"/>
        <w:numPr>
          <w:ilvl w:val="0"/>
          <w:numId w:val="1"/>
        </w:numPr>
        <w:shd w:val="clear" w:color="auto" w:fill="auto"/>
        <w:tabs>
          <w:tab w:pos="1326" w:val="left"/>
        </w:tabs>
        <w:spacing w:before="0" w:line="334" w:lineRule="auto"/>
        <w:ind w:left="1040" w:right="0" w:firstLine="0"/>
        <w:jc w:val="both"/>
      </w:pPr>
      <w:bookmarkStart w:id="129" w:name="bookmark129"/>
      <w:bookmarkEnd w:id="129"/>
      <w:r>
        <w:rPr>
          <w:color w:val="000000"/>
          <w:spacing w:val="0"/>
          <w:w w:val="100"/>
          <w:position w:val="0"/>
          <w:sz w:val="24"/>
          <w:szCs w:val="24"/>
        </w:rPr>
        <w:t>הולכי רגל, אופניים ובעלי מוגבלויות- יושם דגש על שמירת שבילים מותאמים.</w:t>
      </w:r>
    </w:p>
    <w:p>
      <w:pPr>
        <w:pStyle w:val="Style7"/>
        <w:keepNext w:val="0"/>
        <w:keepLines w:val="0"/>
        <w:widowControl w:val="0"/>
        <w:numPr>
          <w:ilvl w:val="0"/>
          <w:numId w:val="1"/>
        </w:numPr>
        <w:shd w:val="clear" w:color="auto" w:fill="auto"/>
        <w:tabs>
          <w:tab w:pos="1326" w:val="left"/>
        </w:tabs>
        <w:spacing w:before="0" w:after="200" w:line="334" w:lineRule="auto"/>
        <w:ind w:left="1040" w:right="0" w:firstLine="0"/>
        <w:jc w:val="both"/>
      </w:pPr>
      <w:bookmarkStart w:id="130" w:name="bookmark130"/>
      <w:bookmarkEnd w:id="130"/>
      <w:r>
        <w:rPr>
          <w:color w:val="000000"/>
          <w:spacing w:val="0"/>
          <w:w w:val="100"/>
          <w:position w:val="0"/>
          <w:sz w:val="24"/>
          <w:szCs w:val="24"/>
        </w:rPr>
        <w:t>תחבורה ציבורית- שמירת גישת המשתמשים לתחבורה ציבורית.</w:t>
      </w:r>
    </w:p>
    <w:p>
      <w:pPr>
        <w:pStyle w:val="Style7"/>
        <w:keepNext w:val="0"/>
        <w:keepLines w:val="0"/>
        <w:widowControl w:val="0"/>
        <w:shd w:val="clear" w:color="auto" w:fill="auto"/>
        <w:spacing w:before="0" w:after="0"/>
        <w:ind w:left="820" w:right="0" w:firstLine="0"/>
        <w:jc w:val="both"/>
      </w:pPr>
      <w:r>
        <w:rPr>
          <w:color w:val="000000"/>
          <w:spacing w:val="0"/>
          <w:w w:val="100"/>
          <w:position w:val="0"/>
          <w:sz w:val="24"/>
          <w:szCs w:val="24"/>
          <w:u w:val="single"/>
        </w:rPr>
        <w:t>הסדרי תנועה סופיים-</w:t>
      </w:r>
      <w:r>
        <w:rPr>
          <w:color w:val="000000"/>
          <w:spacing w:val="0"/>
          <w:w w:val="100"/>
          <w:position w:val="0"/>
          <w:sz w:val="24"/>
          <w:szCs w:val="24"/>
        </w:rPr>
        <w:t xml:space="preserve"> כל תחנה תתממשק עם אמצעי תחבורה משלימים במידה</w:t>
      </w:r>
      <w:r>
        <w:rPr>
          <w:color w:val="252525"/>
          <w:spacing w:val="0"/>
          <w:w w:val="100"/>
          <w:position w:val="0"/>
          <w:sz w:val="24"/>
          <w:szCs w:val="24"/>
        </w:rPr>
        <w:t xml:space="preserve"> מיטבית-</w:t>
      </w:r>
      <w:r>
        <w:rPr>
          <w:color w:val="000000"/>
          <w:spacing w:val="0"/>
          <w:w w:val="100"/>
          <w:position w:val="0"/>
          <w:sz w:val="24"/>
          <w:szCs w:val="24"/>
          <w:u w:val="single"/>
        </w:rPr>
        <w:t xml:space="preserve"> </w:t>
      </w:r>
      <w:r>
        <w:rPr>
          <w:color w:val="000000"/>
          <w:spacing w:val="0"/>
          <w:w w:val="100"/>
          <w:position w:val="0"/>
          <w:sz w:val="24"/>
          <w:szCs w:val="24"/>
        </w:rPr>
        <w:t>אוטובוסים, קווי רק״ל, שבילי אופניים ועוד.</w:t>
      </w:r>
    </w:p>
    <w:p>
      <w:pPr>
        <w:pStyle w:val="Style7"/>
        <w:keepNext w:val="0"/>
        <w:keepLines w:val="0"/>
        <w:widowControl w:val="0"/>
        <w:shd w:val="clear" w:color="auto" w:fill="auto"/>
        <w:spacing w:before="0"/>
        <w:ind w:left="820" w:right="0" w:firstLine="0"/>
        <w:jc w:val="both"/>
      </w:pPr>
      <w:r>
        <w:rPr>
          <w:color w:val="000000"/>
          <w:spacing w:val="0"/>
          <w:w w:val="100"/>
          <w:position w:val="0"/>
          <w:sz w:val="24"/>
          <w:szCs w:val="24"/>
          <w:u w:val="single"/>
        </w:rPr>
        <w:t>המלצות ראשוניות למניעת מפגעים בעת עבודות ההקמה-</w:t>
      </w:r>
      <w:r>
        <w:rPr>
          <w:color w:val="000000"/>
          <w:spacing w:val="0"/>
          <w:w w:val="100"/>
          <w:position w:val="0"/>
          <w:sz w:val="24"/>
          <w:szCs w:val="24"/>
        </w:rPr>
        <w:t xml:space="preserve"> כחלק מההמלצות למניעת מנ</w:t>
      </w:r>
      <w:r>
        <w:rPr>
          <w:color w:val="000000"/>
          <w:spacing w:val="0"/>
          <w:w w:val="100"/>
          <w:position w:val="0"/>
          <w:sz w:val="24"/>
          <w:szCs w:val="24"/>
          <w:u w:val="single"/>
        </w:rPr>
        <w:t xml:space="preserve"> </w:t>
      </w:r>
      <w:r>
        <w:rPr>
          <w:color w:val="000000"/>
          <w:spacing w:val="0"/>
          <w:w w:val="100"/>
          <w:position w:val="0"/>
          <w:sz w:val="24"/>
          <w:szCs w:val="24"/>
        </w:rPr>
        <w:t>עבודות ההקמה, ישנה התייחסות למספר נושאים:</w:t>
      </w:r>
    </w:p>
    <w:p>
      <w:pPr>
        <w:pStyle w:val="Style7"/>
        <w:keepNext w:val="0"/>
        <w:keepLines w:val="0"/>
        <w:widowControl w:val="0"/>
        <w:numPr>
          <w:ilvl w:val="0"/>
          <w:numId w:val="1"/>
        </w:numPr>
        <w:shd w:val="clear" w:color="auto" w:fill="auto"/>
        <w:tabs>
          <w:tab w:pos="1326" w:val="left"/>
        </w:tabs>
        <w:spacing w:before="0"/>
        <w:ind w:left="1320" w:right="0" w:hanging="280"/>
        <w:jc w:val="both"/>
      </w:pPr>
      <w:bookmarkStart w:id="131" w:name="bookmark131"/>
      <w:bookmarkEnd w:id="131"/>
      <w:r>
        <w:rPr>
          <w:color w:val="000000"/>
          <w:spacing w:val="0"/>
          <w:w w:val="100"/>
          <w:position w:val="0"/>
          <w:sz w:val="24"/>
          <w:szCs w:val="24"/>
        </w:rPr>
        <w:t>מיקום אתרי התארגנות- לשטח לוגיסטי זה עלול ליצור מפגעים סביבתיים ורעידות, מטרדי אבק, פגיעה ברצף האורבני והפרעות להולכי רגל. על מנת למז האתר יתוכנן קרוב ככל הניתן לאתר הבניה, ויחויב לעמוד בכל קריטריוה המחייבים.</w:t>
      </w:r>
    </w:p>
    <w:p>
      <w:pPr>
        <w:pStyle w:val="Style7"/>
        <w:keepNext w:val="0"/>
        <w:keepLines w:val="0"/>
        <w:widowControl w:val="0"/>
        <w:numPr>
          <w:ilvl w:val="0"/>
          <w:numId w:val="1"/>
        </w:numPr>
        <w:shd w:val="clear" w:color="auto" w:fill="auto"/>
        <w:tabs>
          <w:tab w:pos="1326" w:val="left"/>
        </w:tabs>
        <w:spacing w:before="0" w:line="348" w:lineRule="auto"/>
        <w:ind w:left="1320" w:right="0" w:hanging="280"/>
        <w:jc w:val="both"/>
      </w:pPr>
      <w:bookmarkStart w:id="132" w:name="bookmark132"/>
      <w:bookmarkEnd w:id="132"/>
      <w:r>
        <w:rPr>
          <w:color w:val="000000"/>
          <w:spacing w:val="0"/>
          <w:w w:val="100"/>
          <w:position w:val="0"/>
          <w:sz w:val="24"/>
          <w:szCs w:val="24"/>
        </w:rPr>
        <w:t>אחסון חומרים מסוכנים- חומ״ס יאוחסן בכמות קטנה שלא תדרוש היתר ו הקבלן לעמוד בכל דרישות המשרד להג״ס, שירותי כיבוי אש וכיו״צ.</w:t>
      </w:r>
    </w:p>
    <w:p>
      <w:pPr>
        <w:pStyle w:val="Style7"/>
        <w:keepNext w:val="0"/>
        <w:keepLines w:val="0"/>
        <w:widowControl w:val="0"/>
        <w:numPr>
          <w:ilvl w:val="0"/>
          <w:numId w:val="1"/>
        </w:numPr>
        <w:shd w:val="clear" w:color="auto" w:fill="auto"/>
        <w:tabs>
          <w:tab w:pos="1326" w:val="left"/>
        </w:tabs>
        <w:spacing w:before="0" w:line="348" w:lineRule="auto"/>
        <w:ind w:left="1320" w:right="0" w:hanging="280"/>
        <w:jc w:val="both"/>
      </w:pPr>
      <w:bookmarkStart w:id="133" w:name="bookmark133"/>
      <w:bookmarkEnd w:id="133"/>
      <w:r>
        <w:rPr>
          <w:color w:val="000000"/>
          <w:spacing w:val="0"/>
          <w:w w:val="100"/>
          <w:position w:val="0"/>
          <w:sz w:val="24"/>
          <w:szCs w:val="24"/>
        </w:rPr>
        <w:t>מניעת זיהום מי תהום- ינתן דגש למניעת חלחול ודליפות של מאצרות שמ סניטריים ותשטיפים מקרקע מזוהמת.</w:t>
      </w:r>
    </w:p>
    <w:p>
      <w:pPr>
        <w:pStyle w:val="Style7"/>
        <w:keepNext w:val="0"/>
        <w:keepLines w:val="0"/>
        <w:widowControl w:val="0"/>
        <w:numPr>
          <w:ilvl w:val="0"/>
          <w:numId w:val="1"/>
        </w:numPr>
        <w:shd w:val="clear" w:color="auto" w:fill="auto"/>
        <w:tabs>
          <w:tab w:pos="1313" w:val="left"/>
        </w:tabs>
        <w:spacing w:before="0" w:line="348" w:lineRule="auto"/>
        <w:ind w:left="1000" w:right="820" w:firstLine="0"/>
        <w:jc w:val="both"/>
      </w:pPr>
      <w:bookmarkStart w:id="134" w:name="bookmark134"/>
      <w:bookmarkEnd w:id="134"/>
      <w:r>
        <w:rPr>
          <w:color w:val="000000"/>
          <w:spacing w:val="0"/>
          <w:w w:val="100"/>
          <w:position w:val="0"/>
          <w:sz w:val="24"/>
          <w:szCs w:val="24"/>
        </w:rPr>
        <w:t>מניעת מטרדים- הקבלן יגבש תכנית לניהול סביבתי שתכלול פעולות ואמצעים</w:t>
      </w:r>
      <w:r>
        <w:rPr>
          <w:color w:val="252525"/>
          <w:spacing w:val="0"/>
          <w:w w:val="100"/>
          <w:position w:val="0"/>
          <w:sz w:val="24"/>
          <w:szCs w:val="24"/>
        </w:rPr>
        <w:t xml:space="preserve"> למניעת</w:t>
      </w:r>
      <w:r>
        <w:rPr>
          <w:color w:val="000000"/>
          <w:spacing w:val="0"/>
          <w:w w:val="100"/>
          <w:position w:val="0"/>
          <w:sz w:val="24"/>
          <w:szCs w:val="24"/>
        </w:rPr>
        <w:t xml:space="preserve"> מפגעי רעש ורעידות, מפגעי אבק, מענה לאירועים סביבתיים, הכשרת עובדים ועוד</w:t>
      </w:r>
    </w:p>
    <w:p>
      <w:pPr>
        <w:pStyle w:val="Style7"/>
        <w:keepNext w:val="0"/>
        <w:keepLines w:val="0"/>
        <w:widowControl w:val="0"/>
        <w:numPr>
          <w:ilvl w:val="0"/>
          <w:numId w:val="1"/>
        </w:numPr>
        <w:shd w:val="clear" w:color="auto" w:fill="auto"/>
        <w:tabs>
          <w:tab w:pos="1326" w:val="left"/>
        </w:tabs>
        <w:spacing w:before="0" w:after="200" w:line="334" w:lineRule="auto"/>
        <w:ind w:left="1040" w:right="0" w:firstLine="0"/>
        <w:jc w:val="both"/>
      </w:pPr>
      <w:bookmarkStart w:id="135" w:name="bookmark135"/>
      <w:bookmarkEnd w:id="135"/>
      <w:r>
        <w:rPr>
          <w:color w:val="000000"/>
          <w:spacing w:val="0"/>
          <w:w w:val="100"/>
          <w:position w:val="0"/>
          <w:sz w:val="24"/>
          <w:szCs w:val="24"/>
        </w:rPr>
        <w:t>תפקוד עירוני תקין- הקבלן יגבש תכנית להסדרי תנועה זמניים לעת ביצוע עבודות</w:t>
      </w:r>
      <w:r>
        <w:rPr>
          <w:color w:val="252525"/>
          <w:spacing w:val="0"/>
          <w:w w:val="100"/>
          <w:position w:val="0"/>
          <w:sz w:val="24"/>
          <w:szCs w:val="24"/>
        </w:rPr>
        <w:t xml:space="preserve"> ההקמה.</w:t>
      </w:r>
    </w:p>
    <w:p>
      <w:pPr>
        <w:pStyle w:val="Style7"/>
        <w:keepNext w:val="0"/>
        <w:keepLines w:val="0"/>
        <w:widowControl w:val="0"/>
        <w:shd w:val="clear" w:color="auto" w:fill="auto"/>
        <w:spacing w:before="0" w:after="340"/>
        <w:ind w:left="820" w:right="0" w:firstLine="0"/>
        <w:jc w:val="both"/>
      </w:pPr>
      <w:r>
        <w:rPr>
          <w:color w:val="000000"/>
          <w:spacing w:val="0"/>
          <w:w w:val="100"/>
          <w:position w:val="0"/>
          <w:sz w:val="24"/>
          <w:szCs w:val="24"/>
          <w:u w:val="single"/>
        </w:rPr>
        <w:t>הערכת אזורים רגישים בעת עבודות ההקמה-</w:t>
      </w:r>
      <w:r>
        <w:rPr>
          <w:color w:val="000000"/>
          <w:spacing w:val="0"/>
          <w:w w:val="100"/>
          <w:position w:val="0"/>
          <w:sz w:val="24"/>
          <w:szCs w:val="24"/>
        </w:rPr>
        <w:t xml:space="preserve"> אזורים הרגישים למטרדים והשלכות</w:t>
      </w:r>
      <w:r>
        <w:rPr>
          <w:color w:val="252525"/>
          <w:spacing w:val="0"/>
          <w:w w:val="100"/>
          <w:position w:val="0"/>
          <w:sz w:val="24"/>
          <w:szCs w:val="24"/>
        </w:rPr>
        <w:t xml:space="preserve"> סביבתיות</w:t>
      </w:r>
      <w:r>
        <w:rPr>
          <w:color w:val="000000"/>
          <w:spacing w:val="0"/>
          <w:w w:val="100"/>
          <w:position w:val="0"/>
          <w:sz w:val="24"/>
          <w:szCs w:val="24"/>
          <w:u w:val="single"/>
        </w:rPr>
        <w:t xml:space="preserve"> </w:t>
      </w:r>
      <w:r>
        <w:rPr>
          <w:color w:val="000000"/>
          <w:spacing w:val="0"/>
          <w:w w:val="100"/>
          <w:position w:val="0"/>
          <w:sz w:val="24"/>
          <w:szCs w:val="24"/>
        </w:rPr>
        <w:t>בשלב עבודות ההקמה נחלקים לשניים- אזורי סביבה טבעית ואזורי סביבת אדם. כיוון</w:t>
      </w:r>
      <w:r>
        <w:rPr>
          <w:color w:val="252525"/>
          <w:spacing w:val="0"/>
          <w:w w:val="100"/>
          <w:position w:val="0"/>
          <w:sz w:val="24"/>
          <w:szCs w:val="24"/>
        </w:rPr>
        <w:t xml:space="preserve"> שתוואי</w:t>
      </w:r>
      <w:r>
        <w:rPr>
          <w:color w:val="000000"/>
          <w:spacing w:val="0"/>
          <w:w w:val="100"/>
          <w:position w:val="0"/>
          <w:sz w:val="24"/>
          <w:szCs w:val="24"/>
        </w:rPr>
        <w:t xml:space="preserve"> המטרו עובר ברובו בסביבה עירונית צפופה, ניתן לסווג את כל האזורים הסמוכים</w:t>
      </w:r>
      <w:r>
        <w:rPr>
          <w:color w:val="252525"/>
          <w:spacing w:val="0"/>
          <w:w w:val="100"/>
          <w:position w:val="0"/>
          <w:sz w:val="24"/>
          <w:szCs w:val="24"/>
        </w:rPr>
        <w:t xml:space="preserve"> למתקנים</w:t>
      </w:r>
      <w:r>
        <w:rPr>
          <w:color w:val="000000"/>
          <w:spacing w:val="0"/>
          <w:w w:val="100"/>
          <w:position w:val="0"/>
          <w:sz w:val="24"/>
          <w:szCs w:val="24"/>
        </w:rPr>
        <w:t xml:space="preserve"> עיליים כאזורים בעלי רגישות סביבתית. אזור הדיפו, המצוי בסמוך לנחל שילה ומזור י׳ כאזור רגיש, הסמוך לרדיוסי מגן של קידוחי שאיבה.</w:t>
      </w:r>
    </w:p>
    <w:p>
      <w:pPr>
        <w:pStyle w:val="Style7"/>
        <w:keepNext w:val="0"/>
        <w:keepLines w:val="0"/>
        <w:widowControl w:val="0"/>
        <w:shd w:val="clear" w:color="auto" w:fill="auto"/>
        <w:spacing w:before="0" w:after="100" w:line="240" w:lineRule="auto"/>
        <w:ind w:left="0" w:right="0" w:firstLine="820"/>
        <w:jc w:val="both"/>
      </w:pPr>
      <w:r>
        <w:rPr>
          <w:color w:val="000000"/>
          <w:spacing w:val="0"/>
          <w:w w:val="100"/>
          <w:position w:val="0"/>
          <w:sz w:val="24"/>
          <w:szCs w:val="24"/>
          <w:u w:val="single"/>
        </w:rPr>
        <w:t>תיאור מבנים להריסה-</w:t>
      </w:r>
      <w:r>
        <w:rPr>
          <w:color w:val="000000"/>
          <w:spacing w:val="0"/>
          <w:w w:val="100"/>
          <w:position w:val="0"/>
          <w:sz w:val="24"/>
          <w:szCs w:val="24"/>
        </w:rPr>
        <w:t xml:space="preserve"> כאמור, עבודות ההקמה של התחנות מתבצעות בחלקן בפני</w:t>
      </w:r>
      <w:r>
        <w:rPr>
          <w:color w:val="252525"/>
          <w:spacing w:val="0"/>
          <w:w w:val="100"/>
          <w:position w:val="0"/>
          <w:sz w:val="24"/>
          <w:szCs w:val="24"/>
        </w:rPr>
        <w:t xml:space="preserve"> השטח,</w:t>
      </w:r>
    </w:p>
    <w:p>
      <w:pPr>
        <w:pStyle w:val="Style7"/>
        <w:keepNext w:val="0"/>
        <w:keepLines w:val="0"/>
        <w:widowControl w:val="0"/>
        <w:shd w:val="clear" w:color="auto" w:fill="auto"/>
        <w:spacing w:before="0" w:after="0" w:line="240" w:lineRule="auto"/>
        <w:ind w:left="0" w:right="0" w:firstLine="820"/>
        <w:jc w:val="both"/>
        <w:sectPr>
          <w:headerReference w:type="default" r:id="rId19"/>
          <w:headerReference w:type="first" r:id="rId20"/>
          <w:footnotePr>
            <w:pos w:val="pageBottom"/>
            <w:numFmt w:val="decimal"/>
            <w:numRestart w:val="continuous"/>
          </w:footnotePr>
          <w:pgSz w:w="11900" w:h="16840"/>
          <w:pgMar w:top="1417" w:right="965" w:bottom="1321" w:left="965" w:header="0" w:footer="3" w:gutter="0"/>
          <w:cols w:space="720"/>
          <w:noEndnote/>
          <w:titlePg/>
          <w:rtlGutter w:val="0"/>
          <w:docGrid w:linePitch="360"/>
        </w:sectPr>
      </w:pPr>
      <w:r>
        <w:rPr>
          <w:color w:val="000000"/>
          <w:spacing w:val="0"/>
          <w:w w:val="100"/>
          <w:position w:val="0"/>
          <w:sz w:val="24"/>
          <w:szCs w:val="24"/>
        </w:rPr>
        <w:t xml:space="preserve">ובהתאם דורשים )בעת הצורך) הריסת מבנים. בהקשר זה לאור הבדיקות שנערכו הו </w:t>
      </w:r>
    </w:p>
    <w:p>
      <w:pPr>
        <w:pStyle w:val="Style7"/>
        <w:keepNext w:val="0"/>
        <w:keepLines w:val="0"/>
        <w:widowControl w:val="0"/>
        <w:shd w:val="clear" w:color="auto" w:fill="auto"/>
        <w:spacing w:before="0" w:after="0" w:line="240" w:lineRule="auto"/>
        <w:ind w:left="0" w:right="0" w:firstLine="0"/>
        <w:jc w:val="both"/>
      </w:pPr>
      <w:r>
        <w:rPr>
          <w:color w:val="000000"/>
          <w:spacing w:val="0"/>
          <w:w w:val="100"/>
          <w:position w:val="0"/>
          <w:sz w:val="24"/>
          <w:szCs w:val="24"/>
        </w:rPr>
        <w:t xml:space="preserve">תחנות יבוצעו בדגם תחנה בכריה, </w:t>
      </w:r>
      <w:r>
        <w:rPr>
          <w:color w:val="000000"/>
          <w:spacing w:val="0"/>
          <w:w w:val="100"/>
          <w:position w:val="0"/>
          <w:sz w:val="24"/>
          <w:szCs w:val="24"/>
        </w:rPr>
        <w:t>14</w:t>
      </w:r>
      <w:r>
        <w:rPr>
          <w:color w:val="000000"/>
          <w:spacing w:val="0"/>
          <w:w w:val="100"/>
          <w:position w:val="0"/>
          <w:sz w:val="24"/>
          <w:szCs w:val="24"/>
        </w:rPr>
        <w:t xml:space="preserve"> </w:t>
      </w:r>
      <w:r>
        <w:rPr>
          <w:color w:val="000000"/>
          <w:spacing w:val="0"/>
          <w:w w:val="100"/>
          <w:position w:val="0"/>
          <w:sz w:val="24"/>
          <w:szCs w:val="24"/>
        </w:rPr>
        <w:t>תחנות יבוצעו כתחנה רחבה, ובארבע תחנו תתאפשר גמישות - עם עדיפות לדגם תחנה בכריה, אך ניתן יהיה לבצען כתחנה רח</w:t>
      </w:r>
      <w:r>
        <w:rPr>
          <w:color w:val="000000"/>
          <w:spacing w:val="0"/>
          <w:w w:val="100"/>
          <w:position w:val="0"/>
          <w:sz w:val="24"/>
          <w:szCs w:val="24"/>
        </w:rPr>
        <w:t>1</w:t>
      </w:r>
      <w:r>
        <w:rPr>
          <w:color w:val="000000"/>
          <w:spacing w:val="0"/>
          <w:w w:val="100"/>
          <w:position w:val="0"/>
          <w:sz w:val="24"/>
          <w:szCs w:val="24"/>
        </w:rPr>
        <w:t xml:space="preserve"> </w:t>
      </w:r>
      <w:r>
        <w:rPr>
          <w:color w:val="000000"/>
          <w:spacing w:val="0"/>
          <w:w w:val="100"/>
          <w:position w:val="0"/>
          <w:sz w:val="24"/>
          <w:szCs w:val="24"/>
        </w:rPr>
        <w:t>ההחלטה עבור תחנות עם גמישות תכנונית תתקבל לקראת התכנון המפורט לביצוע .</w:t>
      </w:r>
    </w:p>
    <w:p>
      <w:pPr>
        <w:pStyle w:val="Style7"/>
        <w:keepNext w:val="0"/>
        <w:keepLines w:val="0"/>
        <w:widowControl w:val="0"/>
        <w:shd w:val="clear" w:color="auto" w:fill="auto"/>
        <w:spacing w:before="0" w:after="0"/>
        <w:ind w:left="820" w:right="0" w:firstLine="0"/>
        <w:jc w:val="both"/>
      </w:pPr>
      <w:r>
        <w:rPr>
          <w:color w:val="000000"/>
          <w:spacing w:val="0"/>
          <w:w w:val="100"/>
          <w:position w:val="0"/>
          <w:sz w:val="24"/>
          <w:szCs w:val="24"/>
        </w:rPr>
        <w:t>כמות המבנים להריסה תשתנה בהתאם לדגם שיבוצע בתחנות בהן הושארה גמישות,</w:t>
      </w:r>
      <w:r>
        <w:rPr>
          <w:color w:val="252525"/>
          <w:spacing w:val="0"/>
          <w:w w:val="100"/>
          <w:position w:val="0"/>
          <w:sz w:val="24"/>
          <w:szCs w:val="24"/>
        </w:rPr>
        <w:t xml:space="preserve"> ולחלופה</w:t>
      </w:r>
      <w:r>
        <w:rPr>
          <w:color w:val="000000"/>
          <w:spacing w:val="0"/>
          <w:w w:val="100"/>
          <w:position w:val="0"/>
          <w:sz w:val="24"/>
          <w:szCs w:val="24"/>
        </w:rPr>
        <w:t xml:space="preserve"> שתבחר בתכנון המפורט באזור בני-ברק רמת גן.</w:t>
      </w:r>
    </w:p>
    <w:p>
      <w:pPr>
        <w:pStyle w:val="Style7"/>
        <w:keepNext w:val="0"/>
        <w:keepLines w:val="0"/>
        <w:widowControl w:val="0"/>
        <w:shd w:val="clear" w:color="auto" w:fill="auto"/>
        <w:spacing w:before="0" w:after="0"/>
        <w:ind w:left="820" w:right="0" w:firstLine="0"/>
        <w:jc w:val="both"/>
      </w:pPr>
      <w:r>
        <w:rPr>
          <w:color w:val="000000"/>
          <w:spacing w:val="0"/>
          <w:w w:val="100"/>
          <w:position w:val="0"/>
          <w:sz w:val="24"/>
          <w:szCs w:val="24"/>
        </w:rPr>
        <w:t>מרבית המבנים המיועדים להריסה הינם מבני מגורים בעלי תוקף סטטוטורי קיים. בע ידוע על מבנים המכילים אסבסט, דבר שייבדק כחלק מהתכנון המפורט.</w:t>
      </w:r>
    </w:p>
    <w:p>
      <w:pPr>
        <w:pStyle w:val="Style7"/>
        <w:keepNext w:val="0"/>
        <w:keepLines w:val="0"/>
        <w:widowControl w:val="0"/>
        <w:shd w:val="clear" w:color="auto" w:fill="auto"/>
        <w:tabs>
          <w:tab w:pos="2966" w:val="left"/>
        </w:tabs>
        <w:spacing w:before="0" w:after="0"/>
        <w:ind w:left="0" w:right="0" w:firstLine="0"/>
        <w:jc w:val="center"/>
      </w:pPr>
      <w:r>
        <w:rPr>
          <w:color w:val="000000"/>
          <w:spacing w:val="0"/>
          <w:w w:val="100"/>
          <w:position w:val="0"/>
          <w:sz w:val="24"/>
          <w:szCs w:val="24"/>
          <w:u w:val="single"/>
        </w:rPr>
        <w:t>תיאור העבודות להקמת מנהרות מקשרות ופירי מילוט-</w:t>
      </w:r>
      <w:r>
        <w:rPr>
          <w:color w:val="000000"/>
          <w:spacing w:val="0"/>
          <w:w w:val="100"/>
          <w:position w:val="0"/>
          <w:sz w:val="24"/>
          <w:szCs w:val="24"/>
        </w:rPr>
        <w:t xml:space="preserve"> הקמת מנהרות מקשרות ופירי</w:t>
      </w:r>
      <w:r>
        <w:rPr>
          <w:color w:val="252525"/>
          <w:spacing w:val="0"/>
          <w:w w:val="100"/>
          <w:position w:val="0"/>
          <w:sz w:val="24"/>
          <w:szCs w:val="24"/>
        </w:rPr>
        <w:t xml:space="preserve"> מילוט</w:t>
      </w:r>
      <w:r>
        <w:rPr>
          <w:color w:val="000000"/>
          <w:spacing w:val="0"/>
          <w:w w:val="100"/>
          <w:position w:val="0"/>
          <w:sz w:val="24"/>
          <w:szCs w:val="24"/>
          <w:u w:val="single"/>
        </w:rPr>
        <w:br/>
      </w:r>
      <w:r>
        <w:rPr>
          <w:color w:val="000000"/>
          <w:spacing w:val="0"/>
          <w:w w:val="100"/>
          <w:position w:val="0"/>
          <w:sz w:val="24"/>
          <w:szCs w:val="24"/>
        </w:rPr>
        <w:t>תבוצע בכרייה פנימית</w:t>
        <w:tab/>
        <w:t>עבור מנהרות מקשרות, וס&amp;ם עבור פירי מילוט.</w:t>
      </w:r>
      <w:r>
        <w:rPr>
          <w:color w:val="252525"/>
          <w:spacing w:val="0"/>
          <w:w w:val="100"/>
          <w:position w:val="0"/>
          <w:sz w:val="24"/>
          <w:szCs w:val="24"/>
        </w:rPr>
        <w:t xml:space="preserve"> ההשפעות</w:t>
      </w:r>
    </w:p>
    <w:p>
      <w:pPr>
        <w:pStyle w:val="Style7"/>
        <w:keepNext w:val="0"/>
        <w:keepLines w:val="0"/>
        <w:widowControl w:val="0"/>
        <w:shd w:val="clear" w:color="auto" w:fill="auto"/>
        <w:spacing w:before="0" w:after="0"/>
        <w:ind w:left="820" w:right="0" w:firstLine="0"/>
        <w:jc w:val="both"/>
      </w:pPr>
      <w:r>
        <w:rPr>
          <w:color w:val="000000"/>
          <w:spacing w:val="0"/>
          <w:w w:val="100"/>
          <w:position w:val="0"/>
          <w:sz w:val="24"/>
          <w:szCs w:val="24"/>
        </w:rPr>
        <w:t>הסביבתיות הצפויות מהקמתם צפויות להיות פחותות יותר מאשר הקמת התחנות.</w:t>
      </w:r>
      <w:r>
        <w:rPr>
          <w:color w:val="252525"/>
          <w:spacing w:val="0"/>
          <w:w w:val="100"/>
          <w:position w:val="0"/>
          <w:sz w:val="24"/>
          <w:szCs w:val="24"/>
        </w:rPr>
        <w:t xml:space="preserve"> במקומות</w:t>
      </w:r>
      <w:r>
        <w:rPr>
          <w:color w:val="000000"/>
          <w:spacing w:val="0"/>
          <w:w w:val="100"/>
          <w:position w:val="0"/>
          <w:sz w:val="24"/>
          <w:szCs w:val="24"/>
        </w:rPr>
        <w:t xml:space="preserve"> שבהם הפירים/מנהרות צפויות להיבנות מתחת למפלס מי התהום, תדרש השפלת מים</w:t>
      </w:r>
      <w:r>
        <w:rPr>
          <w:color w:val="252525"/>
          <w:spacing w:val="0"/>
          <w:w w:val="100"/>
          <w:position w:val="0"/>
          <w:sz w:val="24"/>
          <w:szCs w:val="24"/>
        </w:rPr>
        <w:t xml:space="preserve"> לאורך כל</w:t>
      </w:r>
      <w:r>
        <w:rPr>
          <w:color w:val="000000"/>
          <w:spacing w:val="0"/>
          <w:w w:val="100"/>
          <w:position w:val="0"/>
          <w:sz w:val="24"/>
          <w:szCs w:val="24"/>
        </w:rPr>
        <w:t xml:space="preserve"> שלב ההקמה או לחילופין דיוס לאיטום הקרקע. תהליך הדיוס מונע חדירת מים לתווך ו הזרקת בטון בלחץ גבוה לייצוב הקרקע.</w:t>
      </w:r>
    </w:p>
    <w:p>
      <w:pPr>
        <w:pStyle w:val="Style7"/>
        <w:keepNext w:val="0"/>
        <w:keepLines w:val="0"/>
        <w:widowControl w:val="0"/>
        <w:shd w:val="clear" w:color="auto" w:fill="auto"/>
        <w:spacing w:before="0" w:after="0"/>
        <w:ind w:left="0" w:right="0" w:firstLine="820"/>
        <w:jc w:val="both"/>
      </w:pPr>
      <w:r>
        <w:rPr>
          <w:color w:val="000000"/>
          <w:spacing w:val="0"/>
          <w:w w:val="100"/>
          <w:position w:val="0"/>
          <w:sz w:val="24"/>
          <w:szCs w:val="24"/>
          <w:u w:val="single"/>
        </w:rPr>
        <w:t>תיאור העבודות להקמת מפלגים-</w:t>
      </w:r>
      <w:r>
        <w:rPr>
          <w:color w:val="000000"/>
          <w:spacing w:val="0"/>
          <w:w w:val="100"/>
          <w:position w:val="0"/>
          <w:sz w:val="24"/>
          <w:szCs w:val="24"/>
        </w:rPr>
        <w:t xml:space="preserve"> אתרי המפלגים שמתחת לאזורים בנויים יבוצעו </w:t>
      </w:r>
      <w:r>
        <w:rPr>
          <w:color w:val="000000"/>
          <w:spacing w:val="0"/>
          <w:w w:val="100"/>
          <w:position w:val="0"/>
          <w:sz w:val="24"/>
          <w:szCs w:val="24"/>
        </w:rPr>
        <w:t>1</w:t>
      </w:r>
    </w:p>
    <w:p>
      <w:pPr>
        <w:pStyle w:val="Style7"/>
        <w:keepNext w:val="0"/>
        <w:keepLines w:val="0"/>
        <w:widowControl w:val="0"/>
        <w:shd w:val="clear" w:color="auto" w:fill="auto"/>
        <w:tabs>
          <w:tab w:pos="2966" w:val="left"/>
        </w:tabs>
        <w:spacing w:before="0" w:after="240"/>
        <w:ind w:left="820" w:right="0" w:firstLine="860"/>
        <w:jc w:val="both"/>
      </w:pPr>
      <w:r>
        <w:rPr>
          <w:color w:val="000000"/>
          <w:spacing w:val="0"/>
          <w:w w:val="100"/>
          <w:position w:val="0"/>
          <w:sz w:val="24"/>
          <w:szCs w:val="24"/>
        </w:rPr>
        <w:t>ובהתאם ההשפעות הסביבתיות הכרוכות בהקמה הינן פחותות יותר מאע ס&amp;ם היוצרת פוטנציאל למפגעים סביבתיים של: אבק, רעש, רעידות, השפלת מין הצורך), עודפי חפירה, הריסת מבנים וחסימת צירים. לעת התכנון המפורט יוגש נספו אקוסטי לעבודות למניעת מפגעים. מפלגים באזורים אחרים )מתחת לדרכים, שטחיו וכדי) יבוצעו ב-</w:t>
        <w:tab/>
        <w:t>או ב- ס&amp;ם )יוחלט בתכנון המפורט).</w:t>
      </w:r>
    </w:p>
    <w:p>
      <w:pPr>
        <w:pStyle w:val="Style14"/>
        <w:keepNext/>
        <w:keepLines/>
        <w:widowControl w:val="0"/>
        <w:shd w:val="clear" w:color="auto" w:fill="auto"/>
        <w:spacing w:before="0" w:after="0"/>
        <w:ind w:right="0" w:firstLine="0"/>
        <w:jc w:val="left"/>
      </w:pPr>
      <w:bookmarkStart w:id="136" w:name="bookmark136"/>
      <w:bookmarkStart w:id="137" w:name="bookmark137"/>
      <w:bookmarkStart w:id="138" w:name="bookmark138"/>
      <w:r>
        <w:rPr>
          <w:color w:val="000000"/>
          <w:spacing w:val="0"/>
          <w:w w:val="100"/>
          <w:position w:val="0"/>
          <w:sz w:val="24"/>
          <w:szCs w:val="24"/>
        </w:rPr>
        <w:t>שטחי התארגנות</w:t>
      </w:r>
      <w:bookmarkEnd w:id="136"/>
      <w:bookmarkEnd w:id="137"/>
      <w:bookmarkEnd w:id="138"/>
    </w:p>
    <w:p>
      <w:pPr>
        <w:pStyle w:val="Style7"/>
        <w:keepNext w:val="0"/>
        <w:keepLines w:val="0"/>
        <w:widowControl w:val="0"/>
        <w:shd w:val="clear" w:color="auto" w:fill="auto"/>
        <w:spacing w:before="0" w:after="180"/>
        <w:ind w:left="820" w:right="0" w:firstLine="0"/>
        <w:jc w:val="both"/>
      </w:pPr>
      <w:r>
        <w:rPr>
          <w:color w:val="000000"/>
          <w:spacing w:val="0"/>
          <w:w w:val="100"/>
          <w:position w:val="0"/>
          <w:sz w:val="24"/>
          <w:szCs w:val="24"/>
        </w:rPr>
        <w:t>שטחים אלו הם נדרשים כמרכיב חשוב בהליך הקמת תוואי המטרו, והם פזורים לאורך</w:t>
      </w:r>
      <w:r>
        <w:rPr>
          <w:color w:val="252525"/>
          <w:spacing w:val="0"/>
          <w:w w:val="100"/>
          <w:position w:val="0"/>
          <w:sz w:val="24"/>
          <w:szCs w:val="24"/>
        </w:rPr>
        <w:t xml:space="preserve"> התוואי.</w:t>
      </w:r>
      <w:r>
        <w:rPr>
          <w:color w:val="000000"/>
          <w:spacing w:val="0"/>
          <w:w w:val="100"/>
          <w:position w:val="0"/>
          <w:sz w:val="24"/>
          <w:szCs w:val="24"/>
        </w:rPr>
        <w:t xml:space="preserve"> שטחי ההתארגנות נחלקים למספר קבוצות: שטחי שילוח, מחנות קבלן, שטחי עיר הקמת התחנות והמפלגים. דרכי הגישה לאתרים יתבססו על דרכים קיימות, וישולבו</w:t>
      </w:r>
      <w:r>
        <w:rPr>
          <w:color w:val="252525"/>
          <w:spacing w:val="0"/>
          <w:w w:val="100"/>
          <w:position w:val="0"/>
          <w:sz w:val="24"/>
          <w:szCs w:val="24"/>
        </w:rPr>
        <w:t xml:space="preserve"> במערך</w:t>
      </w:r>
      <w:r>
        <w:rPr>
          <w:color w:val="000000"/>
          <w:spacing w:val="0"/>
          <w:w w:val="100"/>
          <w:position w:val="0"/>
          <w:sz w:val="24"/>
          <w:szCs w:val="24"/>
        </w:rPr>
        <w:t xml:space="preserve"> הסדרי התנועה הזמניים.</w:t>
      </w:r>
    </w:p>
    <w:p>
      <w:pPr>
        <w:pStyle w:val="Style7"/>
        <w:keepNext w:val="0"/>
        <w:keepLines w:val="0"/>
        <w:widowControl w:val="0"/>
        <w:shd w:val="clear" w:color="auto" w:fill="auto"/>
        <w:spacing w:before="0" w:after="180" w:line="353" w:lineRule="auto"/>
        <w:ind w:left="820" w:right="0" w:firstLine="0"/>
        <w:jc w:val="both"/>
      </w:pPr>
      <w:r>
        <w:rPr>
          <w:color w:val="000000"/>
          <w:spacing w:val="0"/>
          <w:w w:val="100"/>
          <w:position w:val="0"/>
          <w:sz w:val="24"/>
          <w:szCs w:val="24"/>
        </w:rPr>
        <w:t xml:space="preserve">אתרי השילוח יכילו שטחים לקליטת חפורת )שטחי עירום), כאשר חישוב כמויות חומו עומד בקירוב על כ- </w:t>
      </w:r>
      <w:r>
        <w:rPr>
          <w:color w:val="000000"/>
          <w:spacing w:val="0"/>
          <w:w w:val="100"/>
          <w:position w:val="0"/>
          <w:sz w:val="24"/>
          <w:szCs w:val="24"/>
        </w:rPr>
        <w:t>6,762,000</w:t>
      </w:r>
      <w:r>
        <w:rPr>
          <w:color w:val="000000"/>
          <w:spacing w:val="0"/>
          <w:w w:val="100"/>
          <w:position w:val="0"/>
          <w:sz w:val="24"/>
          <w:szCs w:val="24"/>
        </w:rPr>
        <w:t xml:space="preserve"> </w:t>
      </w:r>
      <w:r>
        <w:rPr>
          <w:color w:val="000000"/>
          <w:spacing w:val="0"/>
          <w:w w:val="100"/>
          <w:position w:val="0"/>
          <w:sz w:val="24"/>
          <w:szCs w:val="24"/>
        </w:rPr>
        <w:t xml:space="preserve">מ״ק, ובהתאם יידרש פיתרון רחב היקף לקליטת החומר </w:t>
      </w:r>
      <w:r>
        <w:rPr>
          <w:color w:val="000000"/>
          <w:spacing w:val="0"/>
          <w:w w:val="100"/>
          <w:position w:val="0"/>
          <w:sz w:val="24"/>
          <w:szCs w:val="24"/>
        </w:rPr>
        <w:t>1</w:t>
      </w:r>
    </w:p>
    <w:p>
      <w:pPr>
        <w:pStyle w:val="Style7"/>
        <w:keepNext w:val="0"/>
        <w:keepLines w:val="0"/>
        <w:widowControl w:val="0"/>
        <w:shd w:val="clear" w:color="auto" w:fill="auto"/>
        <w:spacing w:before="0" w:after="180"/>
        <w:ind w:left="820" w:right="0" w:firstLine="0"/>
        <w:jc w:val="both"/>
      </w:pPr>
      <w:r>
        <w:rPr>
          <w:color w:val="000000"/>
          <w:spacing w:val="0"/>
          <w:w w:val="100"/>
          <w:position w:val="0"/>
          <w:sz w:val="24"/>
          <w:szCs w:val="24"/>
        </w:rPr>
        <w:t xml:space="preserve">בהתאם למתודולוגיית הטיפול בעודפי החפירה, החפורת תיערם בשטח לעירום זמני </w:t>
      </w:r>
      <w:r>
        <w:rPr>
          <w:color w:val="000000"/>
          <w:spacing w:val="0"/>
          <w:w w:val="100"/>
          <w:position w:val="0"/>
          <w:sz w:val="24"/>
          <w:szCs w:val="24"/>
        </w:rPr>
        <w:t>)</w:t>
      </w:r>
      <w:r>
        <w:rPr>
          <w:color w:val="252525"/>
          <w:spacing w:val="0"/>
          <w:w w:val="100"/>
          <w:position w:val="0"/>
          <w:sz w:val="24"/>
          <w:szCs w:val="24"/>
        </w:rPr>
        <w:t>48</w:t>
      </w:r>
      <w:r>
        <w:rPr>
          <w:color w:val="252525"/>
          <w:spacing w:val="0"/>
          <w:w w:val="100"/>
          <w:position w:val="0"/>
          <w:sz w:val="24"/>
          <w:szCs w:val="24"/>
        </w:rPr>
        <w:t xml:space="preserve"> </w:t>
      </w:r>
      <w:r>
        <w:rPr>
          <w:color w:val="252525"/>
          <w:spacing w:val="0"/>
          <w:w w:val="100"/>
          <w:position w:val="0"/>
          <w:sz w:val="24"/>
          <w:szCs w:val="24"/>
        </w:rPr>
        <w:t>שעות),</w:t>
      </w:r>
      <w:r>
        <w:rPr>
          <w:color w:val="000000"/>
          <w:spacing w:val="0"/>
          <w:w w:val="100"/>
          <w:position w:val="0"/>
          <w:sz w:val="24"/>
          <w:szCs w:val="24"/>
        </w:rPr>
        <w:t xml:space="preserve"> יבוצע דיגום לקביעת איכות, והיא תפונה ליעד פינוי סופי בהתאם לאיכותה. קרקג שתידגם, תפונה לאתרים ייעודיים שאושרו ע״י המשרד להג״ס לקליטה וטיפול בהת) וריכוזם.</w:t>
      </w:r>
    </w:p>
    <w:p>
      <w:pPr>
        <w:pStyle w:val="Style7"/>
        <w:keepNext w:val="0"/>
        <w:keepLines w:val="0"/>
        <w:widowControl w:val="0"/>
        <w:shd w:val="clear" w:color="auto" w:fill="auto"/>
        <w:spacing w:before="0" w:after="180"/>
        <w:ind w:left="820" w:right="0" w:firstLine="0"/>
        <w:jc w:val="both"/>
      </w:pPr>
      <w:r>
        <w:rPr>
          <w:color w:val="000000"/>
          <w:spacing w:val="0"/>
          <w:w w:val="100"/>
          <w:position w:val="0"/>
          <w:sz w:val="24"/>
          <w:szCs w:val="24"/>
        </w:rPr>
        <w:t xml:space="preserve">נוסף לחפורת המוצאת מהמנהרות, במקומות מסויימים לאורך התוואי תבוצע גם ש! במסגרת השפלת מי תהום. יעדי סילוק המים יקבעו בהתאם לדו״ח סילוק מים, כתלוו הדיגום ובתיאום עם הגורמים הרלוונטים. בתוואי </w:t>
      </w:r>
      <w:r>
        <w:rPr>
          <w:color w:val="000000"/>
          <w:spacing w:val="0"/>
          <w:w w:val="100"/>
          <w:position w:val="0"/>
          <w:sz w:val="24"/>
          <w:szCs w:val="24"/>
        </w:rPr>
        <w:t>12</w:t>
      </w:r>
      <w:r>
        <w:rPr>
          <w:color w:val="000000"/>
          <w:spacing w:val="0"/>
          <w:w w:val="100"/>
          <w:position w:val="0"/>
          <w:sz w:val="24"/>
          <w:szCs w:val="24"/>
        </w:rPr>
        <w:t>׳\ תידרש השפלה ב-</w:t>
      </w:r>
      <w:r>
        <w:rPr>
          <w:color w:val="000000"/>
          <w:spacing w:val="0"/>
          <w:w w:val="100"/>
          <w:position w:val="0"/>
          <w:sz w:val="24"/>
          <w:szCs w:val="24"/>
        </w:rPr>
        <w:t>12</w:t>
      </w:r>
      <w:r>
        <w:rPr>
          <w:color w:val="000000"/>
          <w:spacing w:val="0"/>
          <w:w w:val="100"/>
          <w:position w:val="0"/>
          <w:sz w:val="24"/>
          <w:szCs w:val="24"/>
        </w:rPr>
        <w:t xml:space="preserve"> </w:t>
      </w:r>
      <w:r>
        <w:rPr>
          <w:color w:val="000000"/>
          <w:spacing w:val="0"/>
          <w:w w:val="100"/>
          <w:position w:val="0"/>
          <w:sz w:val="24"/>
          <w:szCs w:val="24"/>
        </w:rPr>
        <w:t>תחנות,</w:t>
      </w:r>
      <w:r>
        <w:rPr>
          <w:color w:val="252525"/>
          <w:spacing w:val="0"/>
          <w:w w:val="100"/>
          <w:position w:val="0"/>
          <w:sz w:val="24"/>
          <w:szCs w:val="24"/>
        </w:rPr>
        <w:t xml:space="preserve"> ובהתאם</w:t>
      </w:r>
      <w:r>
        <w:rPr>
          <w:color w:val="000000"/>
          <w:spacing w:val="0"/>
          <w:w w:val="100"/>
          <w:position w:val="0"/>
          <w:sz w:val="24"/>
          <w:szCs w:val="24"/>
        </w:rPr>
        <w:t xml:space="preserve"> תידרש שאיבה של כ- </w:t>
      </w:r>
      <w:r>
        <w:rPr>
          <w:color w:val="000000"/>
          <w:spacing w:val="0"/>
          <w:w w:val="100"/>
          <w:position w:val="0"/>
          <w:sz w:val="24"/>
          <w:szCs w:val="24"/>
        </w:rPr>
        <w:t>38</w:t>
      </w:r>
      <w:r>
        <w:rPr>
          <w:color w:val="000000"/>
          <w:spacing w:val="0"/>
          <w:w w:val="100"/>
          <w:position w:val="0"/>
          <w:sz w:val="24"/>
          <w:szCs w:val="24"/>
        </w:rPr>
        <w:t>-</w:t>
      </w:r>
      <w:r>
        <w:rPr>
          <w:color w:val="000000"/>
          <w:spacing w:val="0"/>
          <w:w w:val="100"/>
          <w:position w:val="0"/>
          <w:sz w:val="24"/>
          <w:szCs w:val="24"/>
        </w:rPr>
        <w:t>46</w:t>
      </w:r>
      <w:r>
        <w:rPr>
          <w:color w:val="000000"/>
          <w:spacing w:val="0"/>
          <w:w w:val="100"/>
          <w:position w:val="0"/>
          <w:sz w:val="24"/>
          <w:szCs w:val="24"/>
        </w:rPr>
        <w:t xml:space="preserve"> </w:t>
      </w:r>
      <w:r>
        <w:rPr>
          <w:color w:val="000000"/>
          <w:spacing w:val="0"/>
          <w:w w:val="100"/>
          <w:position w:val="0"/>
          <w:sz w:val="24"/>
          <w:szCs w:val="24"/>
        </w:rPr>
        <w:t>מלמ״ק מים מהאקוויפרים.</w:t>
      </w:r>
    </w:p>
    <w:p>
      <w:pPr>
        <w:pStyle w:val="Style2"/>
        <w:keepNext/>
        <w:keepLines/>
        <w:widowControl w:val="0"/>
        <w:pBdr>
          <w:bottom w:val="single" w:sz="4" w:space="0" w:color="auto"/>
        </w:pBdr>
        <w:shd w:val="clear" w:color="auto" w:fill="auto"/>
        <w:spacing w:before="0" w:after="320" w:line="240" w:lineRule="auto"/>
        <w:ind w:left="1680" w:right="0" w:firstLine="0"/>
        <w:jc w:val="left"/>
      </w:pPr>
      <w:bookmarkStart w:id="139" w:name="bookmark139"/>
      <w:bookmarkStart w:id="140" w:name="bookmark140"/>
      <w:bookmarkStart w:id="141" w:name="bookmark141"/>
      <w:r>
        <w:rPr>
          <w:color w:val="000000"/>
          <w:spacing w:val="0"/>
          <w:w w:val="100"/>
          <w:position w:val="0"/>
          <w:u w:val="none"/>
        </w:rPr>
        <w:t>סביבתיות</w:t>
      </w:r>
      <w:bookmarkEnd w:id="139"/>
      <w:bookmarkEnd w:id="140"/>
      <w:bookmarkEnd w:id="141"/>
    </w:p>
    <w:p>
      <w:pPr>
        <w:pStyle w:val="Style7"/>
        <w:keepNext w:val="0"/>
        <w:keepLines w:val="0"/>
        <w:widowControl w:val="0"/>
        <w:shd w:val="clear" w:color="auto" w:fill="auto"/>
        <w:spacing w:before="0" w:after="240"/>
        <w:ind w:left="820" w:right="0" w:firstLine="0"/>
        <w:jc w:val="both"/>
      </w:pPr>
      <w:r>
        <w:rPr>
          <w:color w:val="000000"/>
          <w:spacing w:val="0"/>
          <w:w w:val="100"/>
          <w:position w:val="0"/>
          <w:sz w:val="24"/>
          <w:szCs w:val="24"/>
          <w:u w:val="single"/>
        </w:rPr>
        <w:t>מערכות תשתית-</w:t>
      </w:r>
      <w:r>
        <w:rPr>
          <w:color w:val="000000"/>
          <w:spacing w:val="0"/>
          <w:w w:val="100"/>
          <w:position w:val="0"/>
          <w:sz w:val="24"/>
          <w:szCs w:val="24"/>
        </w:rPr>
        <w:t xml:space="preserve"> במסגרת עבודות התכנון נערכו תיאומי תשתית את מול רשויות</w:t>
      </w:r>
      <w:r>
        <w:rPr>
          <w:color w:val="252525"/>
          <w:spacing w:val="0"/>
          <w:w w:val="100"/>
          <w:position w:val="0"/>
          <w:sz w:val="24"/>
          <w:szCs w:val="24"/>
        </w:rPr>
        <w:t xml:space="preserve"> מקומיות</w:t>
      </w:r>
      <w:r>
        <w:rPr>
          <w:color w:val="000000"/>
          <w:spacing w:val="0"/>
          <w:w w:val="100"/>
          <w:position w:val="0"/>
          <w:sz w:val="24"/>
          <w:szCs w:val="24"/>
          <w:u w:val="single"/>
        </w:rPr>
        <w:t xml:space="preserve"> </w:t>
      </w:r>
      <w:r>
        <w:rPr>
          <w:color w:val="000000"/>
          <w:spacing w:val="0"/>
          <w:w w:val="100"/>
          <w:position w:val="0"/>
          <w:sz w:val="24"/>
          <w:szCs w:val="24"/>
        </w:rPr>
        <w:t>ותאגידים, כאשר האלמנטים המרכזיים כללו תיאומים מול:</w:t>
      </w:r>
    </w:p>
    <w:p>
      <w:pPr>
        <w:pStyle w:val="Style7"/>
        <w:keepNext w:val="0"/>
        <w:keepLines w:val="0"/>
        <w:widowControl w:val="0"/>
        <w:numPr>
          <w:ilvl w:val="0"/>
          <w:numId w:val="1"/>
        </w:numPr>
        <w:shd w:val="clear" w:color="auto" w:fill="auto"/>
        <w:tabs>
          <w:tab w:pos="1534" w:val="left"/>
        </w:tabs>
        <w:spacing w:before="0" w:after="60" w:line="331" w:lineRule="auto"/>
        <w:ind w:left="1180" w:right="0" w:firstLine="0"/>
        <w:jc w:val="both"/>
      </w:pPr>
      <w:bookmarkStart w:id="142" w:name="bookmark142"/>
      <w:bookmarkEnd w:id="142"/>
      <w:r>
        <w:rPr>
          <w:color w:val="000000"/>
          <w:spacing w:val="0"/>
          <w:w w:val="100"/>
          <w:position w:val="0"/>
          <w:sz w:val="24"/>
          <w:szCs w:val="24"/>
        </w:rPr>
        <w:t xml:space="preserve">קצא״א- חציית המטרו באזור כביש </w:t>
      </w:r>
      <w:r>
        <w:rPr>
          <w:color w:val="000000"/>
          <w:spacing w:val="0"/>
          <w:w w:val="100"/>
          <w:position w:val="0"/>
          <w:sz w:val="24"/>
          <w:szCs w:val="24"/>
        </w:rPr>
        <w:t>40</w:t>
      </w:r>
      <w:r>
        <w:rPr>
          <w:color w:val="000000"/>
          <w:spacing w:val="0"/>
          <w:w w:val="100"/>
          <w:position w:val="0"/>
          <w:sz w:val="24"/>
          <w:szCs w:val="24"/>
        </w:rPr>
        <w:t>.</w:t>
      </w:r>
    </w:p>
    <w:p>
      <w:pPr>
        <w:pStyle w:val="Style7"/>
        <w:keepNext w:val="0"/>
        <w:keepLines w:val="0"/>
        <w:widowControl w:val="0"/>
        <w:numPr>
          <w:ilvl w:val="0"/>
          <w:numId w:val="1"/>
        </w:numPr>
        <w:shd w:val="clear" w:color="auto" w:fill="auto"/>
        <w:tabs>
          <w:tab w:pos="1534" w:val="left"/>
        </w:tabs>
        <w:spacing w:before="0" w:after="60" w:line="331" w:lineRule="auto"/>
        <w:ind w:left="1180" w:right="0" w:firstLine="0"/>
        <w:jc w:val="both"/>
      </w:pPr>
      <w:bookmarkStart w:id="143" w:name="bookmark143"/>
      <w:bookmarkEnd w:id="143"/>
      <w:r>
        <w:rPr>
          <w:color w:val="000000"/>
          <w:spacing w:val="0"/>
          <w:w w:val="100"/>
          <w:position w:val="0"/>
          <w:sz w:val="24"/>
          <w:szCs w:val="24"/>
        </w:rPr>
        <w:t xml:space="preserve">תש״ן- קיימות </w:t>
      </w:r>
      <w:r>
        <w:rPr>
          <w:color w:val="000000"/>
          <w:spacing w:val="0"/>
          <w:w w:val="100"/>
          <w:position w:val="0"/>
          <w:sz w:val="24"/>
          <w:szCs w:val="24"/>
        </w:rPr>
        <w:t>3</w:t>
      </w:r>
      <w:r>
        <w:rPr>
          <w:color w:val="000000"/>
          <w:spacing w:val="0"/>
          <w:w w:val="100"/>
          <w:position w:val="0"/>
          <w:sz w:val="24"/>
          <w:szCs w:val="24"/>
        </w:rPr>
        <w:t xml:space="preserve"> </w:t>
      </w:r>
      <w:r>
        <w:rPr>
          <w:color w:val="000000"/>
          <w:spacing w:val="0"/>
          <w:w w:val="100"/>
          <w:position w:val="0"/>
          <w:sz w:val="24"/>
          <w:szCs w:val="24"/>
        </w:rPr>
        <w:t>חציות של קו המטרו עם צינור תש״ן.</w:t>
      </w:r>
    </w:p>
    <w:p>
      <w:pPr>
        <w:pStyle w:val="Style7"/>
        <w:keepNext w:val="0"/>
        <w:keepLines w:val="0"/>
        <w:widowControl w:val="0"/>
        <w:numPr>
          <w:ilvl w:val="0"/>
          <w:numId w:val="1"/>
        </w:numPr>
        <w:shd w:val="clear" w:color="auto" w:fill="auto"/>
        <w:tabs>
          <w:tab w:pos="1534" w:val="left"/>
        </w:tabs>
        <w:spacing w:before="0" w:after="60" w:line="331" w:lineRule="auto"/>
        <w:ind w:left="1180" w:right="0" w:firstLine="0"/>
        <w:jc w:val="both"/>
      </w:pPr>
      <w:bookmarkStart w:id="144" w:name="bookmark144"/>
      <w:bookmarkEnd w:id="144"/>
      <w:r>
        <w:rPr>
          <w:color w:val="000000"/>
          <w:spacing w:val="0"/>
          <w:w w:val="100"/>
          <w:position w:val="0"/>
          <w:sz w:val="24"/>
          <w:szCs w:val="24"/>
        </w:rPr>
        <w:t xml:space="preserve">איגודן- קיימות </w:t>
      </w:r>
      <w:r>
        <w:rPr>
          <w:color w:val="000000"/>
          <w:spacing w:val="0"/>
          <w:w w:val="100"/>
          <w:position w:val="0"/>
          <w:sz w:val="24"/>
          <w:szCs w:val="24"/>
        </w:rPr>
        <w:t>4</w:t>
      </w:r>
      <w:r>
        <w:rPr>
          <w:color w:val="000000"/>
          <w:spacing w:val="0"/>
          <w:w w:val="100"/>
          <w:position w:val="0"/>
          <w:sz w:val="24"/>
          <w:szCs w:val="24"/>
        </w:rPr>
        <w:t xml:space="preserve"> </w:t>
      </w:r>
      <w:r>
        <w:rPr>
          <w:color w:val="000000"/>
          <w:spacing w:val="0"/>
          <w:w w:val="100"/>
          <w:position w:val="0"/>
          <w:sz w:val="24"/>
          <w:szCs w:val="24"/>
        </w:rPr>
        <w:t>חציות בין קווי איגודן קיימים למטרו.</w:t>
      </w:r>
    </w:p>
    <w:p>
      <w:pPr>
        <w:pStyle w:val="Style7"/>
        <w:keepNext w:val="0"/>
        <w:keepLines w:val="0"/>
        <w:widowControl w:val="0"/>
        <w:numPr>
          <w:ilvl w:val="0"/>
          <w:numId w:val="1"/>
        </w:numPr>
        <w:shd w:val="clear" w:color="auto" w:fill="auto"/>
        <w:tabs>
          <w:tab w:pos="1534" w:val="left"/>
        </w:tabs>
        <w:spacing w:before="0" w:after="60" w:line="353" w:lineRule="auto"/>
        <w:ind w:left="1540" w:right="0" w:hanging="360"/>
        <w:jc w:val="both"/>
      </w:pPr>
      <w:bookmarkStart w:id="145" w:name="bookmark145"/>
      <w:bookmarkEnd w:id="145"/>
      <w:r>
        <w:rPr>
          <w:color w:val="000000"/>
          <w:spacing w:val="0"/>
          <w:w w:val="100"/>
          <w:position w:val="0"/>
          <w:sz w:val="24"/>
          <w:szCs w:val="24"/>
        </w:rPr>
        <w:t xml:space="preserve">רשות המים- תיאום עם קו דן הקיים בחציית כביש </w:t>
      </w:r>
      <w:r>
        <w:rPr>
          <w:color w:val="000000"/>
          <w:spacing w:val="0"/>
          <w:w w:val="100"/>
          <w:position w:val="0"/>
          <w:sz w:val="24"/>
          <w:szCs w:val="24"/>
        </w:rPr>
        <w:t>40</w:t>
      </w:r>
      <w:r>
        <w:rPr>
          <w:color w:val="000000"/>
          <w:spacing w:val="0"/>
          <w:w w:val="100"/>
          <w:position w:val="0"/>
          <w:sz w:val="24"/>
          <w:szCs w:val="24"/>
        </w:rPr>
        <w:t xml:space="preserve"> </w:t>
      </w:r>
      <w:r>
        <w:rPr>
          <w:color w:val="000000"/>
          <w:spacing w:val="0"/>
          <w:w w:val="100"/>
          <w:position w:val="0"/>
          <w:sz w:val="24"/>
          <w:szCs w:val="24"/>
        </w:rPr>
        <w:t xml:space="preserve">ובכביש </w:t>
      </w:r>
      <w:r>
        <w:rPr>
          <w:color w:val="000000"/>
          <w:spacing w:val="0"/>
          <w:w w:val="100"/>
          <w:position w:val="0"/>
          <w:sz w:val="24"/>
          <w:szCs w:val="24"/>
        </w:rPr>
        <w:t>483</w:t>
      </w:r>
      <w:r>
        <w:rPr>
          <w:color w:val="000000"/>
          <w:spacing w:val="0"/>
          <w:w w:val="100"/>
          <w:position w:val="0"/>
          <w:sz w:val="24"/>
          <w:szCs w:val="24"/>
        </w:rPr>
        <w:t xml:space="preserve">. </w:t>
      </w:r>
      <w:r>
        <w:rPr>
          <w:color w:val="000000"/>
          <w:spacing w:val="0"/>
          <w:w w:val="100"/>
          <w:position w:val="0"/>
          <w:sz w:val="24"/>
          <w:szCs w:val="24"/>
        </w:rPr>
        <w:t>בנוסף בו</w:t>
      </w:r>
      <w:r>
        <w:rPr>
          <w:color w:val="252525"/>
          <w:spacing w:val="0"/>
          <w:w w:val="100"/>
          <w:position w:val="0"/>
          <w:sz w:val="24"/>
          <w:szCs w:val="24"/>
        </w:rPr>
        <w:t>צע תיאום</w:t>
      </w:r>
      <w:r>
        <w:rPr>
          <w:color w:val="000000"/>
          <w:spacing w:val="0"/>
          <w:w w:val="100"/>
          <w:position w:val="0"/>
          <w:sz w:val="24"/>
          <w:szCs w:val="24"/>
        </w:rPr>
        <w:t xml:space="preserve"> עם קו ירקון מערבי הקיים בכביש </w:t>
      </w:r>
      <w:r>
        <w:rPr>
          <w:color w:val="000000"/>
          <w:spacing w:val="0"/>
          <w:w w:val="100"/>
          <w:position w:val="0"/>
          <w:sz w:val="24"/>
          <w:szCs w:val="24"/>
        </w:rPr>
        <w:t>4</w:t>
      </w:r>
      <w:r>
        <w:rPr>
          <w:color w:val="000000"/>
          <w:spacing w:val="0"/>
          <w:w w:val="100"/>
          <w:position w:val="0"/>
          <w:sz w:val="24"/>
          <w:szCs w:val="24"/>
        </w:rPr>
        <w:t>.</w:t>
      </w:r>
    </w:p>
    <w:p>
      <w:pPr>
        <w:pStyle w:val="Style7"/>
        <w:keepNext w:val="0"/>
        <w:keepLines w:val="0"/>
        <w:widowControl w:val="0"/>
        <w:numPr>
          <w:ilvl w:val="0"/>
          <w:numId w:val="1"/>
        </w:numPr>
        <w:shd w:val="clear" w:color="auto" w:fill="auto"/>
        <w:tabs>
          <w:tab w:pos="1534" w:val="left"/>
        </w:tabs>
        <w:spacing w:before="0" w:after="240" w:line="331" w:lineRule="auto"/>
        <w:ind w:left="1180" w:right="0" w:firstLine="0"/>
        <w:jc w:val="both"/>
      </w:pPr>
      <w:bookmarkStart w:id="146" w:name="bookmark146"/>
      <w:bookmarkEnd w:id="146"/>
      <w:r>
        <w:rPr>
          <w:color w:val="000000"/>
          <w:spacing w:val="0"/>
          <w:w w:val="100"/>
          <w:position w:val="0"/>
          <w:sz w:val="24"/>
          <w:szCs w:val="24"/>
        </w:rPr>
        <w:t xml:space="preserve">חח״י- קווי מתח עליון </w:t>
      </w:r>
      <w:r>
        <w:rPr>
          <w:color w:val="000000"/>
          <w:spacing w:val="0"/>
          <w:w w:val="100"/>
          <w:position w:val="0"/>
          <w:sz w:val="24"/>
          <w:szCs w:val="24"/>
        </w:rPr>
        <w:t>161£¥</w:t>
      </w:r>
      <w:r>
        <w:rPr>
          <w:color w:val="000000"/>
          <w:spacing w:val="0"/>
          <w:w w:val="100"/>
          <w:position w:val="0"/>
          <w:sz w:val="24"/>
          <w:szCs w:val="24"/>
        </w:rPr>
        <w:t xml:space="preserve"> </w:t>
      </w:r>
      <w:r>
        <w:rPr>
          <w:color w:val="000000"/>
          <w:spacing w:val="0"/>
          <w:w w:val="100"/>
          <w:position w:val="0"/>
          <w:sz w:val="24"/>
          <w:szCs w:val="24"/>
        </w:rPr>
        <w:t>ה\&gt;</w:t>
      </w:r>
      <w:r>
        <w:rPr>
          <w:color w:val="000000"/>
          <w:spacing w:val="0"/>
          <w:w w:val="100"/>
          <w:position w:val="0"/>
          <w:sz w:val="24"/>
          <w:szCs w:val="24"/>
        </w:rPr>
        <w:t>4001</w:t>
      </w:r>
      <w:r>
        <w:rPr>
          <w:color w:val="000000"/>
          <w:spacing w:val="0"/>
          <w:w w:val="100"/>
          <w:position w:val="0"/>
          <w:sz w:val="24"/>
          <w:szCs w:val="24"/>
        </w:rPr>
        <w:t xml:space="preserve"> </w:t>
      </w:r>
      <w:r>
        <w:rPr>
          <w:color w:val="000000"/>
          <w:spacing w:val="0"/>
          <w:w w:val="100"/>
          <w:position w:val="0"/>
          <w:sz w:val="24"/>
          <w:szCs w:val="24"/>
        </w:rPr>
        <w:t>חוצים את תוואי המטרו במספר מקונ</w:t>
      </w:r>
    </w:p>
    <w:p>
      <w:pPr>
        <w:pStyle w:val="Style14"/>
        <w:keepNext/>
        <w:keepLines/>
        <w:widowControl w:val="0"/>
        <w:pBdr>
          <w:bottom w:val="single" w:sz="4" w:space="0" w:color="auto"/>
        </w:pBdr>
        <w:shd w:val="clear" w:color="auto" w:fill="auto"/>
        <w:spacing w:before="0" w:after="0"/>
        <w:ind w:left="1680" w:right="0" w:firstLine="0"/>
        <w:jc w:val="left"/>
      </w:pPr>
      <w:bookmarkStart w:id="147" w:name="bookmark147"/>
      <w:bookmarkStart w:id="148" w:name="bookmark148"/>
      <w:bookmarkStart w:id="149" w:name="bookmark149"/>
      <w:r>
        <w:rPr>
          <w:color w:val="000000"/>
          <w:spacing w:val="0"/>
          <w:w w:val="100"/>
          <w:position w:val="0"/>
          <w:sz w:val="24"/>
          <w:szCs w:val="24"/>
          <w:u w:val="none"/>
        </w:rPr>
        <w:t>ורעידות</w:t>
      </w:r>
      <w:bookmarkEnd w:id="147"/>
      <w:bookmarkEnd w:id="148"/>
      <w:bookmarkEnd w:id="149"/>
    </w:p>
    <w:p>
      <w:pPr>
        <w:pStyle w:val="Style7"/>
        <w:keepNext w:val="0"/>
        <w:keepLines w:val="0"/>
        <w:widowControl w:val="0"/>
        <w:shd w:val="clear" w:color="auto" w:fill="auto"/>
        <w:spacing w:before="0" w:after="180"/>
        <w:ind w:left="0" w:right="0" w:firstLine="820"/>
        <w:jc w:val="left"/>
      </w:pPr>
      <w:r>
        <w:rPr>
          <w:color w:val="000000"/>
          <w:spacing w:val="0"/>
          <w:w w:val="100"/>
          <w:position w:val="0"/>
          <w:sz w:val="24"/>
          <w:szCs w:val="24"/>
          <w:u w:val="single"/>
        </w:rPr>
        <w:t>רעש בשלב ההקמה:</w:t>
      </w:r>
    </w:p>
    <w:p>
      <w:pPr>
        <w:pStyle w:val="Style7"/>
        <w:keepNext w:val="0"/>
        <w:keepLines w:val="0"/>
        <w:widowControl w:val="0"/>
        <w:shd w:val="clear" w:color="auto" w:fill="auto"/>
        <w:tabs>
          <w:tab w:pos="7521" w:val="left"/>
        </w:tabs>
        <w:spacing w:before="0" w:after="0"/>
        <w:ind w:left="820" w:right="0" w:firstLine="0"/>
        <w:jc w:val="both"/>
      </w:pPr>
      <w:r>
        <w:rPr>
          <w:color w:val="000000"/>
          <w:spacing w:val="0"/>
          <w:w w:val="100"/>
          <w:position w:val="0"/>
          <w:sz w:val="24"/>
          <w:szCs w:val="24"/>
        </w:rPr>
        <w:t xml:space="preserve">קו </w:t>
      </w:r>
      <w:r>
        <w:rPr>
          <w:color w:val="000000"/>
          <w:spacing w:val="0"/>
          <w:w w:val="100"/>
          <w:position w:val="0"/>
          <w:sz w:val="24"/>
          <w:szCs w:val="24"/>
        </w:rPr>
        <w:t>¥</w:t>
      </w:r>
      <w:r>
        <w:rPr>
          <w:color w:val="000000"/>
          <w:spacing w:val="0"/>
          <w:w w:val="100"/>
          <w:position w:val="0"/>
          <w:sz w:val="24"/>
          <w:szCs w:val="24"/>
        </w:rPr>
        <w:t>2</w:t>
      </w:r>
      <w:r>
        <w:rPr>
          <w:color w:val="000000"/>
          <w:spacing w:val="0"/>
          <w:w w:val="100"/>
          <w:position w:val="0"/>
          <w:sz w:val="24"/>
          <w:szCs w:val="24"/>
        </w:rPr>
        <w:t xml:space="preserve"> </w:t>
      </w:r>
      <w:r>
        <w:rPr>
          <w:color w:val="000000"/>
          <w:spacing w:val="0"/>
          <w:w w:val="100"/>
          <w:position w:val="0"/>
          <w:sz w:val="24"/>
          <w:szCs w:val="24"/>
        </w:rPr>
        <w:t>עובר לאורך שטחים עירוניים צפופים וכולל הקמת מבני תחנות בשיטת חפירה</w:t>
      </w:r>
      <w:r>
        <w:rPr>
          <w:color w:val="252525"/>
          <w:spacing w:val="0"/>
          <w:w w:val="100"/>
          <w:position w:val="0"/>
          <w:sz w:val="24"/>
          <w:szCs w:val="24"/>
        </w:rPr>
        <w:t xml:space="preserve"> וכיסוי</w:t>
      </w:r>
      <w:r>
        <w:rPr>
          <w:color w:val="000000"/>
          <w:spacing w:val="0"/>
          <w:w w:val="100"/>
          <w:position w:val="0"/>
          <w:sz w:val="24"/>
          <w:szCs w:val="24"/>
        </w:rPr>
        <w:t xml:space="preserve"> ס&amp;ם) ואתרי השילוח בסמוך לקולטים רגישים: מבני מגורים, מבני ציבור וכיובי. חי נערכו בקולטים הנמצאים בסביבת התחנות ואתרי השילוח, לשלב ההקמה, כאשר ה</w:t>
      </w:r>
      <w:r>
        <w:rPr>
          <w:color w:val="252525"/>
          <w:spacing w:val="0"/>
          <w:w w:val="100"/>
          <w:position w:val="0"/>
          <w:sz w:val="24"/>
          <w:szCs w:val="24"/>
        </w:rPr>
        <w:t>רעש נבדק</w:t>
      </w:r>
      <w:r>
        <w:rPr>
          <w:color w:val="000000"/>
          <w:spacing w:val="0"/>
          <w:w w:val="100"/>
          <w:position w:val="0"/>
          <w:sz w:val="24"/>
          <w:szCs w:val="24"/>
        </w:rPr>
        <w:t xml:space="preserve"> מהקומה העליונה והתחתונה של הקולטים. תוצאות הבדיקה נבחנו אל מול קריטריוני</w:t>
      </w:r>
      <w:r>
        <w:rPr>
          <w:color w:val="252525"/>
          <w:spacing w:val="0"/>
          <w:w w:val="100"/>
          <w:position w:val="0"/>
          <w:sz w:val="24"/>
          <w:szCs w:val="24"/>
        </w:rPr>
        <w:t xml:space="preserve"> רעש</w:t>
      </w:r>
      <w:r>
        <w:rPr>
          <w:color w:val="000000"/>
          <w:spacing w:val="0"/>
          <w:w w:val="100"/>
          <w:position w:val="0"/>
          <w:sz w:val="24"/>
          <w:szCs w:val="24"/>
        </w:rPr>
        <w:t xml:space="preserve"> מקובלים כדוגמת המלצות המשרד להג״ס וכן תקנות למניעת רעש </w:t>
      </w:r>
      <w:r>
        <w:rPr>
          <w:color w:val="000000"/>
          <w:spacing w:val="0"/>
          <w:w w:val="100"/>
          <w:position w:val="0"/>
          <w:sz w:val="24"/>
          <w:szCs w:val="24"/>
        </w:rPr>
        <w:t>1992</w:t>
      </w:r>
      <w:r>
        <w:rPr>
          <w:color w:val="000000"/>
          <w:spacing w:val="0"/>
          <w:w w:val="100"/>
          <w:position w:val="0"/>
          <w:sz w:val="24"/>
          <w:szCs w:val="24"/>
        </w:rPr>
        <w:t xml:space="preserve">. </w:t>
      </w:r>
      <w:r>
        <w:rPr>
          <w:color w:val="000000"/>
          <w:spacing w:val="0"/>
          <w:w w:val="100"/>
          <w:position w:val="0"/>
          <w:sz w:val="24"/>
          <w:szCs w:val="24"/>
        </w:rPr>
        <w:t>חישובי הרע׳ לכל שלב עבודות בהתאם לציוד המתאים ולהנחיות שהתקבלו מנת״ע:</w:t>
        <w:tab/>
        <w:t>פינוי תש</w:t>
      </w:r>
    </w:p>
    <w:p>
      <w:pPr>
        <w:pStyle w:val="Style7"/>
        <w:keepNext w:val="0"/>
        <w:keepLines w:val="0"/>
        <w:widowControl w:val="0"/>
        <w:shd w:val="clear" w:color="auto" w:fill="auto"/>
        <w:spacing w:before="0" w:after="180"/>
        <w:ind w:left="820" w:right="0" w:firstLine="0"/>
        <w:jc w:val="both"/>
      </w:pPr>
      <w:r>
        <w:rPr>
          <w:color w:val="000000"/>
          <w:spacing w:val="0"/>
          <w:w w:val="100"/>
          <w:position w:val="0"/>
          <w:sz w:val="24"/>
          <w:szCs w:val="24"/>
        </w:rPr>
        <w:t xml:space="preserve">קופסא, </w:t>
      </w:r>
      <w:r>
        <w:rPr>
          <w:color w:val="000000"/>
          <w:spacing w:val="0"/>
          <w:w w:val="100"/>
          <w:position w:val="0"/>
          <w:sz w:val="24"/>
          <w:szCs w:val="24"/>
        </w:rPr>
        <w:t>82</w:t>
      </w:r>
      <w:r>
        <w:rPr>
          <w:color w:val="000000"/>
          <w:spacing w:val="0"/>
          <w:w w:val="100"/>
          <w:position w:val="0"/>
          <w:sz w:val="24"/>
          <w:szCs w:val="24"/>
        </w:rPr>
        <w:t xml:space="preserve">- כניסות, </w:t>
      </w:r>
      <w:r>
        <w:rPr>
          <w:color w:val="000000"/>
          <w:spacing w:val="0"/>
          <w:w w:val="100"/>
          <w:position w:val="0"/>
          <w:sz w:val="24"/>
          <w:szCs w:val="24"/>
        </w:rPr>
        <w:t>0</w:t>
      </w:r>
      <w:r>
        <w:rPr>
          <w:color w:val="000000"/>
          <w:spacing w:val="0"/>
          <w:w w:val="100"/>
          <w:position w:val="0"/>
          <w:sz w:val="24"/>
          <w:szCs w:val="24"/>
        </w:rPr>
        <w:t>- חפירה ועבודות יציקה. עפ״י תוצאות החישובים ישנם מסג סביב מרבית התחנות ופירי השילוח שבהם מפלס הרעש באחד משלבי ההקמה לפ מקריטריוני הרעש. בהתאם לזאת, הפיתרון האידאלי להפחת מפלסי הרעש בקרבת הח מיגון אקוסטי דירתי. במידה וחריגת הרעש הינה קטנה מאוד )ימים ספורים), ניתן</w:t>
      </w:r>
      <w:r>
        <w:rPr>
          <w:color w:val="252525"/>
          <w:spacing w:val="0"/>
          <w:w w:val="100"/>
          <w:position w:val="0"/>
          <w:sz w:val="24"/>
          <w:szCs w:val="24"/>
        </w:rPr>
        <w:t xml:space="preserve"> לפנות את</w:t>
      </w:r>
      <w:r>
        <w:rPr>
          <w:color w:val="000000"/>
          <w:spacing w:val="0"/>
          <w:w w:val="100"/>
          <w:position w:val="0"/>
          <w:sz w:val="24"/>
          <w:szCs w:val="24"/>
        </w:rPr>
        <w:t xml:space="preserve"> הדיירים לדיור חלופי במקום לבצע מיגון דירתי.</w:t>
      </w:r>
    </w:p>
    <w:p>
      <w:pPr>
        <w:pStyle w:val="Style7"/>
        <w:keepNext w:val="0"/>
        <w:keepLines w:val="0"/>
        <w:widowControl w:val="0"/>
        <w:shd w:val="clear" w:color="auto" w:fill="auto"/>
        <w:spacing w:before="0" w:after="0"/>
        <w:ind w:left="0" w:right="0" w:firstLine="820"/>
        <w:jc w:val="left"/>
      </w:pPr>
      <w:r>
        <w:rPr>
          <w:color w:val="000000"/>
          <w:spacing w:val="0"/>
          <w:w w:val="100"/>
          <w:position w:val="0"/>
          <w:sz w:val="24"/>
          <w:szCs w:val="24"/>
          <w:u w:val="single"/>
        </w:rPr>
        <w:t>רעידות ורעש משנה בשלב ההקמה:</w:t>
      </w:r>
    </w:p>
    <w:p>
      <w:pPr>
        <w:pStyle w:val="Style7"/>
        <w:keepNext w:val="0"/>
        <w:keepLines w:val="0"/>
        <w:widowControl w:val="0"/>
        <w:shd w:val="clear" w:color="auto" w:fill="auto"/>
        <w:spacing w:before="0" w:after="180"/>
        <w:ind w:left="820" w:right="0" w:firstLine="0"/>
        <w:jc w:val="both"/>
      </w:pPr>
      <w:r>
        <w:rPr>
          <w:color w:val="000000"/>
          <w:spacing w:val="0"/>
          <w:w w:val="100"/>
          <w:position w:val="0"/>
          <w:sz w:val="24"/>
          <w:szCs w:val="24"/>
        </w:rPr>
        <w:t xml:space="preserve">פרק זה מציג חיזוי רעידות בשלב הקמת התחנות וכן מכריית המנהרות באמצעות מכו ע״מ לקבוע את תחום השפעת הרעידות הצפוי, נערך חישוב בהתאם למסמכי </w:t>
      </w:r>
      <w:r>
        <w:rPr>
          <w:color w:val="000000"/>
          <w:spacing w:val="0"/>
          <w:w w:val="100"/>
          <w:position w:val="0"/>
          <w:sz w:val="24"/>
          <w:szCs w:val="24"/>
        </w:rPr>
        <w:t>^</w:t>
      </w:r>
      <w:r>
        <w:rPr>
          <w:color w:val="000000"/>
          <w:spacing w:val="0"/>
          <w:w w:val="100"/>
          <w:position w:val="0"/>
          <w:sz w:val="24"/>
          <w:szCs w:val="24"/>
        </w:rPr>
        <w:t>87</w:t>
      </w:r>
      <w:r>
        <w:rPr>
          <w:color w:val="000000"/>
          <w:spacing w:val="0"/>
          <w:w w:val="100"/>
          <w:position w:val="0"/>
          <w:sz w:val="24"/>
          <w:szCs w:val="24"/>
        </w:rPr>
        <w:t>, הב מפלסי הרעידות עבור הציוד שצפוי להיות בשימוש בעת שלב ההקמה. מתוך החישובי׳ המרחקים לעמידה בקריטריון הרעידות (</w:t>
      </w:r>
      <w:r>
        <w:rPr>
          <w:color w:val="000000"/>
          <w:spacing w:val="0"/>
          <w:w w:val="100"/>
          <w:position w:val="0"/>
          <w:sz w:val="24"/>
          <w:szCs w:val="24"/>
        </w:rPr>
        <w:t>18</w:t>
      </w:r>
      <w:r>
        <w:rPr>
          <w:color w:val="000000"/>
          <w:spacing w:val="0"/>
          <w:w w:val="100"/>
          <w:position w:val="0"/>
          <w:sz w:val="24"/>
          <w:szCs w:val="24"/>
        </w:rPr>
        <w:t xml:space="preserve">&gt;¥ </w:t>
      </w:r>
      <w:r>
        <w:rPr>
          <w:color w:val="000000"/>
          <w:spacing w:val="0"/>
          <w:w w:val="100"/>
          <w:position w:val="0"/>
          <w:sz w:val="24"/>
          <w:szCs w:val="24"/>
        </w:rPr>
        <w:t>72</w:t>
      </w:r>
      <w:r>
        <w:rPr>
          <w:color w:val="000000"/>
          <w:spacing w:val="0"/>
          <w:w w:val="100"/>
          <w:position w:val="0"/>
          <w:sz w:val="24"/>
          <w:szCs w:val="24"/>
        </w:rPr>
        <w:t xml:space="preserve">) עומדים על </w:t>
      </w:r>
      <w:r>
        <w:rPr>
          <w:color w:val="000000"/>
          <w:spacing w:val="0"/>
          <w:w w:val="100"/>
          <w:position w:val="0"/>
          <w:sz w:val="24"/>
          <w:szCs w:val="24"/>
        </w:rPr>
        <w:t>38</w:t>
      </w:r>
      <w:r>
        <w:rPr>
          <w:color w:val="000000"/>
          <w:spacing w:val="0"/>
          <w:w w:val="100"/>
          <w:position w:val="0"/>
          <w:sz w:val="24"/>
          <w:szCs w:val="24"/>
        </w:rPr>
        <w:t xml:space="preserve"> </w:t>
      </w:r>
      <w:r>
        <w:rPr>
          <w:color w:val="000000"/>
          <w:spacing w:val="0"/>
          <w:w w:val="100"/>
          <w:position w:val="0"/>
          <w:sz w:val="24"/>
          <w:szCs w:val="24"/>
        </w:rPr>
        <w:t>מ׳ מהכניסות לתחנו מגבול התחנה. בנוגע לרעידות שיתקבלו ממכונת ה-</w:t>
      </w:r>
      <w:r>
        <w:rPr>
          <w:color w:val="000000"/>
          <w:spacing w:val="0"/>
          <w:w w:val="100"/>
          <w:position w:val="0"/>
          <w:sz w:val="24"/>
          <w:szCs w:val="24"/>
        </w:rPr>
        <w:t>1</w:t>
      </w:r>
      <w:r>
        <w:rPr>
          <w:color w:val="000000"/>
          <w:spacing w:val="0"/>
          <w:w w:val="100"/>
          <w:position w:val="0"/>
          <w:sz w:val="24"/>
          <w:szCs w:val="24"/>
        </w:rPr>
        <w:t>׳\</w:t>
      </w:r>
      <w:r>
        <w:rPr>
          <w:color w:val="000000"/>
          <w:spacing w:val="0"/>
          <w:w w:val="100"/>
          <w:position w:val="0"/>
          <w:sz w:val="24"/>
          <w:szCs w:val="24"/>
        </w:rPr>
        <w:t>8</w:t>
      </w:r>
      <w:r>
        <w:rPr>
          <w:color w:val="000000"/>
          <w:spacing w:val="0"/>
          <w:w w:val="100"/>
          <w:position w:val="0"/>
          <w:sz w:val="24"/>
          <w:szCs w:val="24"/>
        </w:rPr>
        <w:t>'</w:t>
      </w:r>
      <w:r>
        <w:rPr>
          <w:color w:val="000000"/>
          <w:spacing w:val="0"/>
          <w:w w:val="100"/>
          <w:position w:val="0"/>
          <w:sz w:val="24"/>
          <w:szCs w:val="24"/>
        </w:rPr>
        <w:t>1</w:t>
      </w:r>
      <w:r>
        <w:rPr>
          <w:color w:val="000000"/>
          <w:spacing w:val="0"/>
          <w:w w:val="100"/>
          <w:position w:val="0"/>
          <w:sz w:val="24"/>
          <w:szCs w:val="24"/>
        </w:rPr>
        <w:t>'</w:t>
      </w:r>
      <w:r>
        <w:rPr>
          <w:color w:val="000000"/>
          <w:spacing w:val="0"/>
          <w:w w:val="100"/>
          <w:position w:val="0"/>
          <w:sz w:val="24"/>
          <w:szCs w:val="24"/>
        </w:rPr>
        <w:t>, לא נמצאו חריגות מהקריטר הקולטים שנבדקו.</w:t>
      </w:r>
    </w:p>
    <w:p>
      <w:pPr>
        <w:pStyle w:val="Style7"/>
        <w:keepNext w:val="0"/>
        <w:keepLines w:val="0"/>
        <w:widowControl w:val="0"/>
        <w:shd w:val="clear" w:color="auto" w:fill="auto"/>
        <w:spacing w:before="0" w:after="60"/>
        <w:ind w:left="820" w:right="0" w:firstLine="0"/>
        <w:jc w:val="both"/>
      </w:pPr>
      <w:r>
        <w:rPr>
          <w:color w:val="000000"/>
          <w:spacing w:val="0"/>
          <w:w w:val="100"/>
          <w:position w:val="0"/>
          <w:sz w:val="24"/>
          <w:szCs w:val="24"/>
        </w:rPr>
        <w:t>למזעור השפעת הרעידות בעת הקמת התחנות ניתן ליישם מס׳ אלמנטים:</w:t>
      </w:r>
    </w:p>
    <w:p>
      <w:pPr>
        <w:pStyle w:val="Style7"/>
        <w:keepNext w:val="0"/>
        <w:keepLines w:val="0"/>
        <w:widowControl w:val="0"/>
        <w:numPr>
          <w:ilvl w:val="0"/>
          <w:numId w:val="1"/>
        </w:numPr>
        <w:shd w:val="clear" w:color="auto" w:fill="auto"/>
        <w:tabs>
          <w:tab w:pos="1534" w:val="left"/>
        </w:tabs>
        <w:spacing w:before="0" w:after="60" w:line="331" w:lineRule="auto"/>
        <w:ind w:left="1180" w:right="0" w:firstLine="0"/>
        <w:jc w:val="left"/>
      </w:pPr>
      <w:bookmarkStart w:id="150" w:name="bookmark150"/>
      <w:bookmarkEnd w:id="150"/>
      <w:r>
        <w:rPr>
          <w:color w:val="000000"/>
          <w:spacing w:val="0"/>
          <w:w w:val="100"/>
          <w:position w:val="0"/>
          <w:sz w:val="24"/>
          <w:szCs w:val="24"/>
        </w:rPr>
        <w:t>שיקולי תכנון ומתווה הפרוייקט.</w:t>
      </w:r>
    </w:p>
    <w:p>
      <w:pPr>
        <w:pStyle w:val="Style7"/>
        <w:keepNext w:val="0"/>
        <w:keepLines w:val="0"/>
        <w:widowControl w:val="0"/>
        <w:numPr>
          <w:ilvl w:val="0"/>
          <w:numId w:val="1"/>
        </w:numPr>
        <w:shd w:val="clear" w:color="auto" w:fill="auto"/>
        <w:tabs>
          <w:tab w:pos="1534" w:val="left"/>
        </w:tabs>
        <w:spacing w:before="0" w:after="60" w:line="331" w:lineRule="auto"/>
        <w:ind w:left="1180" w:right="0" w:firstLine="0"/>
        <w:jc w:val="left"/>
      </w:pPr>
      <w:bookmarkStart w:id="151" w:name="bookmark151"/>
      <w:bookmarkEnd w:id="151"/>
      <w:r>
        <w:rPr>
          <w:color w:val="000000"/>
          <w:spacing w:val="0"/>
          <w:w w:val="100"/>
          <w:position w:val="0"/>
          <w:sz w:val="24"/>
          <w:szCs w:val="24"/>
        </w:rPr>
        <w:t>עבודה במתווה דילוגים.</w:t>
      </w:r>
    </w:p>
    <w:p>
      <w:pPr>
        <w:pStyle w:val="Style7"/>
        <w:keepNext w:val="0"/>
        <w:keepLines w:val="0"/>
        <w:widowControl w:val="0"/>
        <w:numPr>
          <w:ilvl w:val="0"/>
          <w:numId w:val="1"/>
        </w:numPr>
        <w:shd w:val="clear" w:color="auto" w:fill="auto"/>
        <w:tabs>
          <w:tab w:pos="1534" w:val="left"/>
        </w:tabs>
        <w:spacing w:before="0" w:after="60" w:line="331" w:lineRule="auto"/>
        <w:ind w:left="1180" w:right="0" w:firstLine="0"/>
        <w:jc w:val="left"/>
      </w:pPr>
      <w:bookmarkStart w:id="152" w:name="bookmark152"/>
      <w:bookmarkEnd w:id="152"/>
      <w:r>
        <w:rPr>
          <w:color w:val="000000"/>
          <w:spacing w:val="0"/>
          <w:w w:val="100"/>
          <w:position w:val="0"/>
          <w:sz w:val="24"/>
          <w:szCs w:val="24"/>
        </w:rPr>
        <w:t>שימוש בכלי עבודה שקטים.</w:t>
      </w:r>
    </w:p>
    <w:p>
      <w:pPr>
        <w:pStyle w:val="Style7"/>
        <w:keepNext w:val="0"/>
        <w:keepLines w:val="0"/>
        <w:widowControl w:val="0"/>
        <w:numPr>
          <w:ilvl w:val="0"/>
          <w:numId w:val="1"/>
        </w:numPr>
        <w:shd w:val="clear" w:color="auto" w:fill="auto"/>
        <w:tabs>
          <w:tab w:pos="1534" w:val="left"/>
        </w:tabs>
        <w:spacing w:before="0" w:after="60" w:line="331" w:lineRule="auto"/>
        <w:ind w:left="1180" w:right="0" w:firstLine="0"/>
        <w:jc w:val="left"/>
        <w:sectPr>
          <w:headerReference w:type="default" r:id="rId21"/>
          <w:headerReference w:type="first" r:id="rId22"/>
          <w:footnotePr>
            <w:pos w:val="pageBottom"/>
            <w:numFmt w:val="decimal"/>
            <w:numRestart w:val="continuous"/>
          </w:footnotePr>
          <w:pgSz w:w="11900" w:h="16840"/>
          <w:pgMar w:top="1417" w:right="965" w:bottom="1321" w:left="965" w:header="0" w:footer="3" w:gutter="0"/>
          <w:cols w:space="720"/>
          <w:noEndnote/>
          <w:titlePg/>
          <w:rtlGutter w:val="0"/>
          <w:docGrid w:linePitch="360"/>
        </w:sectPr>
      </w:pPr>
      <w:bookmarkStart w:id="153" w:name="bookmark153"/>
      <w:bookmarkEnd w:id="153"/>
      <w:r>
        <w:rPr>
          <w:color w:val="000000"/>
          <w:spacing w:val="0"/>
          <w:w w:val="100"/>
          <w:position w:val="0"/>
          <w:sz w:val="24"/>
          <w:szCs w:val="24"/>
        </w:rPr>
        <w:t>הודעה לתושבים.</w:t>
      </w:r>
    </w:p>
    <w:p>
      <w:pPr>
        <w:pStyle w:val="Style7"/>
        <w:keepNext w:val="0"/>
        <w:keepLines w:val="0"/>
        <w:widowControl w:val="0"/>
        <w:numPr>
          <w:ilvl w:val="0"/>
          <w:numId w:val="1"/>
        </w:numPr>
        <w:shd w:val="clear" w:color="auto" w:fill="auto"/>
        <w:tabs>
          <w:tab w:pos="1536" w:val="left"/>
        </w:tabs>
        <w:spacing w:before="0" w:after="200" w:line="331" w:lineRule="auto"/>
        <w:ind w:left="1180" w:right="0" w:firstLine="0"/>
        <w:jc w:val="left"/>
      </w:pPr>
      <w:bookmarkStart w:id="154" w:name="bookmark154"/>
      <w:bookmarkEnd w:id="154"/>
      <w:r>
        <w:rPr>
          <w:color w:val="000000"/>
          <w:spacing w:val="0"/>
          <w:w w:val="100"/>
          <w:position w:val="0"/>
          <w:sz w:val="24"/>
          <w:szCs w:val="24"/>
        </w:rPr>
        <w:t>קביעת נהלי עבודה.</w:t>
      </w:r>
    </w:p>
    <w:p>
      <w:pPr>
        <w:pStyle w:val="Style7"/>
        <w:keepNext w:val="0"/>
        <w:keepLines w:val="0"/>
        <w:widowControl w:val="0"/>
        <w:shd w:val="clear" w:color="auto" w:fill="auto"/>
        <w:spacing w:before="0" w:after="0"/>
        <w:ind w:left="0" w:right="0" w:firstLine="820"/>
        <w:jc w:val="left"/>
      </w:pPr>
      <w:r>
        <w:rPr>
          <w:color w:val="000000"/>
          <w:spacing w:val="0"/>
          <w:w w:val="100"/>
          <w:position w:val="0"/>
          <w:sz w:val="24"/>
          <w:szCs w:val="24"/>
          <w:u w:val="single"/>
        </w:rPr>
        <w:t>רעש ורעידות ממתחם הדיפו:</w:t>
      </w:r>
    </w:p>
    <w:p>
      <w:pPr>
        <w:pStyle w:val="Style7"/>
        <w:keepNext w:val="0"/>
        <w:keepLines w:val="0"/>
        <w:widowControl w:val="0"/>
        <w:shd w:val="clear" w:color="auto" w:fill="auto"/>
        <w:spacing w:before="0" w:after="200"/>
        <w:ind w:left="820" w:right="0" w:firstLine="0"/>
        <w:jc w:val="left"/>
      </w:pPr>
      <w:r>
        <w:rPr>
          <w:b/>
          <w:bCs/>
          <w:color w:val="000000"/>
          <w:spacing w:val="0"/>
          <w:w w:val="100"/>
          <w:position w:val="0"/>
          <w:sz w:val="24"/>
          <w:szCs w:val="24"/>
        </w:rPr>
        <w:t xml:space="preserve">רעש בשלב ההקמה- </w:t>
      </w:r>
      <w:r>
        <w:rPr>
          <w:color w:val="000000"/>
          <w:spacing w:val="0"/>
          <w:w w:val="100"/>
          <w:position w:val="0"/>
          <w:sz w:val="24"/>
          <w:szCs w:val="24"/>
        </w:rPr>
        <w:t xml:space="preserve">מכיוון שמדובר בעבודות בנייה שגרתיות ואינן שונות במהותם עירוניות אחרות המתבצעות יום יום ומכיוון שגבול הפרוייקט נמצא במרחק של כ- </w:t>
      </w:r>
      <w:r>
        <w:rPr>
          <w:color w:val="000000"/>
          <w:spacing w:val="0"/>
          <w:w w:val="100"/>
          <w:position w:val="0"/>
          <w:sz w:val="24"/>
          <w:szCs w:val="24"/>
        </w:rPr>
        <w:t>60</w:t>
      </w:r>
      <w:r>
        <w:rPr>
          <w:color w:val="252525"/>
          <w:spacing w:val="0"/>
          <w:w w:val="100"/>
          <w:position w:val="0"/>
          <w:sz w:val="24"/>
          <w:szCs w:val="24"/>
        </w:rPr>
        <w:t xml:space="preserve"> </w:t>
      </w:r>
      <w:r>
        <w:rPr>
          <w:color w:val="252525"/>
          <w:spacing w:val="0"/>
          <w:w w:val="100"/>
          <w:position w:val="0"/>
          <w:sz w:val="24"/>
          <w:szCs w:val="24"/>
        </w:rPr>
        <w:t>מ׳ לפחות</w:t>
      </w:r>
      <w:r>
        <w:rPr>
          <w:color w:val="000000"/>
          <w:spacing w:val="0"/>
          <w:w w:val="100"/>
          <w:position w:val="0"/>
          <w:sz w:val="24"/>
          <w:szCs w:val="24"/>
        </w:rPr>
        <w:t xml:space="preserve"> מבנייני המגורים הקרובים ביותר, לא צפויות חריגות רעש בעת ההקמה.</w:t>
      </w:r>
    </w:p>
    <w:p>
      <w:pPr>
        <w:pStyle w:val="Style7"/>
        <w:keepNext w:val="0"/>
        <w:keepLines w:val="0"/>
        <w:widowControl w:val="0"/>
        <w:shd w:val="clear" w:color="auto" w:fill="auto"/>
        <w:spacing w:before="0" w:after="240"/>
        <w:ind w:left="820" w:right="0" w:firstLine="0"/>
        <w:jc w:val="both"/>
      </w:pPr>
      <w:r>
        <w:rPr>
          <w:b/>
          <w:bCs/>
          <w:color w:val="000000"/>
          <w:spacing w:val="0"/>
          <w:w w:val="100"/>
          <w:position w:val="0"/>
          <w:sz w:val="24"/>
          <w:szCs w:val="24"/>
        </w:rPr>
        <w:t xml:space="preserve">רעש בשלב ההפעלה- </w:t>
      </w:r>
      <w:r>
        <w:rPr>
          <w:color w:val="000000"/>
          <w:spacing w:val="0"/>
          <w:w w:val="100"/>
          <w:position w:val="0"/>
          <w:sz w:val="24"/>
          <w:szCs w:val="24"/>
        </w:rPr>
        <w:t>חישובי הרעש שהתבצעו ממתחם הדיפו כוללים התייחסות למקורות</w:t>
      </w:r>
      <w:r>
        <w:rPr>
          <w:color w:val="252525"/>
          <w:spacing w:val="0"/>
          <w:w w:val="100"/>
          <w:position w:val="0"/>
          <w:sz w:val="24"/>
          <w:szCs w:val="24"/>
        </w:rPr>
        <w:t xml:space="preserve"> הרעש</w:t>
      </w:r>
      <w:r>
        <w:rPr>
          <w:color w:val="000000"/>
          <w:spacing w:val="0"/>
          <w:w w:val="100"/>
          <w:position w:val="0"/>
          <w:sz w:val="24"/>
          <w:szCs w:val="24"/>
        </w:rPr>
        <w:t xml:space="preserve"> בתוך המתחם )מערכות מכניות, גנרטורים, מבני תחזוקה קלה וכבדה, נסיעות הר</w:t>
      </w:r>
      <w:r>
        <w:rPr>
          <w:color w:val="252525"/>
          <w:spacing w:val="0"/>
          <w:w w:val="100"/>
          <w:position w:val="0"/>
          <w:sz w:val="24"/>
          <w:szCs w:val="24"/>
        </w:rPr>
        <w:t>כבת בתוך</w:t>
      </w:r>
      <w:r>
        <w:rPr>
          <w:color w:val="000000"/>
          <w:spacing w:val="0"/>
          <w:w w:val="100"/>
          <w:position w:val="0"/>
          <w:sz w:val="24"/>
          <w:szCs w:val="24"/>
        </w:rPr>
        <w:t xml:space="preserve"> המתחם ומתקני הטיפה), וכן ממסילת הרכבת המקיפה את המתחם בתוואי קרקעי.</w:t>
      </w:r>
    </w:p>
    <w:p>
      <w:pPr>
        <w:pStyle w:val="Style7"/>
        <w:keepNext w:val="0"/>
        <w:keepLines w:val="0"/>
        <w:widowControl w:val="0"/>
        <w:numPr>
          <w:ilvl w:val="0"/>
          <w:numId w:val="1"/>
        </w:numPr>
        <w:shd w:val="clear" w:color="auto" w:fill="auto"/>
        <w:tabs>
          <w:tab w:pos="1536" w:val="left"/>
        </w:tabs>
        <w:spacing w:before="0" w:after="60" w:line="350" w:lineRule="auto"/>
        <w:ind w:left="1540" w:right="0" w:hanging="360"/>
        <w:jc w:val="both"/>
      </w:pPr>
      <w:bookmarkStart w:id="155" w:name="bookmark155"/>
      <w:bookmarkEnd w:id="155"/>
      <w:r>
        <w:rPr>
          <w:color w:val="000000"/>
          <w:spacing w:val="0"/>
          <w:w w:val="100"/>
          <w:position w:val="0"/>
          <w:sz w:val="24"/>
          <w:szCs w:val="24"/>
          <w:u w:val="single"/>
        </w:rPr>
        <w:t>רעש מנסיעת רכבות מעל בפני השטח-</w:t>
      </w:r>
      <w:r>
        <w:rPr>
          <w:color w:val="000000"/>
          <w:spacing w:val="0"/>
          <w:w w:val="100"/>
          <w:position w:val="0"/>
          <w:sz w:val="24"/>
          <w:szCs w:val="24"/>
        </w:rPr>
        <w:t xml:space="preserve"> מפלסי הרעש חושבו עבור קולט אחד הב שלושת הבניינים הסמוכים למתחם הדיפו, ברח׳ שמעון ויזנטל פ״ת. החישוביג מפלסי הרעש החזויים בשעות היום והלילה אינם חורגים מהקריטריונים.</w:t>
      </w:r>
    </w:p>
    <w:p>
      <w:pPr>
        <w:pStyle w:val="Style7"/>
        <w:keepNext w:val="0"/>
        <w:keepLines w:val="0"/>
        <w:widowControl w:val="0"/>
        <w:numPr>
          <w:ilvl w:val="0"/>
          <w:numId w:val="1"/>
        </w:numPr>
        <w:shd w:val="clear" w:color="auto" w:fill="auto"/>
        <w:tabs>
          <w:tab w:pos="1536" w:val="left"/>
        </w:tabs>
        <w:spacing w:before="0" w:after="60" w:line="343" w:lineRule="auto"/>
        <w:ind w:left="1540" w:right="0" w:hanging="360"/>
        <w:jc w:val="both"/>
      </w:pPr>
      <w:bookmarkStart w:id="156" w:name="bookmark156"/>
      <w:bookmarkEnd w:id="156"/>
      <w:r>
        <w:rPr>
          <w:color w:val="000000"/>
          <w:spacing w:val="0"/>
          <w:w w:val="100"/>
          <w:position w:val="0"/>
          <w:sz w:val="24"/>
          <w:szCs w:val="24"/>
          <w:u w:val="single"/>
        </w:rPr>
        <w:t>רעש מתחנה עילית (א.ת סגולה)-</w:t>
      </w:r>
      <w:r>
        <w:rPr>
          <w:color w:val="000000"/>
          <w:spacing w:val="0"/>
          <w:w w:val="100"/>
          <w:position w:val="0"/>
          <w:sz w:val="24"/>
          <w:szCs w:val="24"/>
        </w:rPr>
        <w:t xml:space="preserve"> התחנה ממוקמת בסמוך למתחם הדיפו ב</w:t>
      </w:r>
      <w:r>
        <w:rPr>
          <w:color w:val="252525"/>
          <w:spacing w:val="0"/>
          <w:w w:val="100"/>
          <w:position w:val="0"/>
          <w:sz w:val="24"/>
          <w:szCs w:val="24"/>
        </w:rPr>
        <w:t>מרחק של</w:t>
      </w:r>
      <w:r>
        <w:rPr>
          <w:color w:val="000000"/>
          <w:spacing w:val="0"/>
          <w:w w:val="100"/>
          <w:position w:val="0"/>
          <w:sz w:val="24"/>
          <w:szCs w:val="24"/>
        </w:rPr>
        <w:t xml:space="preserve"> למעלה מ- </w:t>
      </w:r>
      <w:r>
        <w:rPr>
          <w:color w:val="000000"/>
          <w:spacing w:val="0"/>
          <w:w w:val="100"/>
          <w:position w:val="0"/>
          <w:sz w:val="24"/>
          <w:szCs w:val="24"/>
        </w:rPr>
        <w:t>350</w:t>
      </w:r>
      <w:r>
        <w:rPr>
          <w:color w:val="000000"/>
          <w:spacing w:val="0"/>
          <w:w w:val="100"/>
          <w:position w:val="0"/>
          <w:sz w:val="24"/>
          <w:szCs w:val="24"/>
        </w:rPr>
        <w:t xml:space="preserve"> </w:t>
      </w:r>
      <w:r>
        <w:rPr>
          <w:color w:val="000000"/>
          <w:spacing w:val="0"/>
          <w:w w:val="100"/>
          <w:position w:val="0"/>
          <w:sz w:val="24"/>
          <w:szCs w:val="24"/>
        </w:rPr>
        <w:t>מ׳ מבניין המגורים הקרוב ביותר. במרחק כזה לא צפויה חריגה</w:t>
      </w:r>
      <w:r>
        <w:rPr>
          <w:color w:val="252525"/>
          <w:spacing w:val="0"/>
          <w:w w:val="100"/>
          <w:position w:val="0"/>
          <w:sz w:val="24"/>
          <w:szCs w:val="24"/>
        </w:rPr>
        <w:t xml:space="preserve"> של רעש.</w:t>
      </w:r>
    </w:p>
    <w:p>
      <w:pPr>
        <w:pStyle w:val="Style7"/>
        <w:keepNext w:val="0"/>
        <w:keepLines w:val="0"/>
        <w:widowControl w:val="0"/>
        <w:numPr>
          <w:ilvl w:val="0"/>
          <w:numId w:val="1"/>
        </w:numPr>
        <w:shd w:val="clear" w:color="auto" w:fill="auto"/>
        <w:tabs>
          <w:tab w:pos="1536" w:val="left"/>
        </w:tabs>
        <w:spacing w:before="0" w:after="60" w:line="343" w:lineRule="auto"/>
        <w:ind w:left="1540" w:right="0" w:hanging="360"/>
        <w:jc w:val="both"/>
      </w:pPr>
      <w:bookmarkStart w:id="157" w:name="bookmark157"/>
      <w:bookmarkEnd w:id="157"/>
      <w:r>
        <w:rPr>
          <w:color w:val="000000"/>
          <w:spacing w:val="0"/>
          <w:w w:val="100"/>
          <w:position w:val="0"/>
          <w:sz w:val="24"/>
          <w:szCs w:val="24"/>
          <w:u w:val="single"/>
        </w:rPr>
        <w:t>רעש ממתחם הדיפו-</w:t>
      </w:r>
      <w:r>
        <w:rPr>
          <w:color w:val="000000"/>
          <w:spacing w:val="0"/>
          <w:w w:val="100"/>
          <w:position w:val="0"/>
          <w:sz w:val="24"/>
          <w:szCs w:val="24"/>
        </w:rPr>
        <w:t xml:space="preserve"> מפלסי הרעש המצטברים המחושבים ממקורות הרעש שיו אינם חורגים מדרישות התקנות בשעות היום (</w:t>
      </w:r>
      <w:r>
        <w:rPr>
          <w:color w:val="000000"/>
          <w:spacing w:val="0"/>
          <w:w w:val="100"/>
          <w:position w:val="0"/>
          <w:sz w:val="24"/>
          <w:szCs w:val="24"/>
        </w:rPr>
        <w:t>\-</w:t>
      </w:r>
      <w:r>
        <w:rPr>
          <w:color w:val="000000"/>
          <w:spacing w:val="0"/>
          <w:w w:val="100"/>
          <w:position w:val="0"/>
          <w:sz w:val="24"/>
          <w:szCs w:val="24"/>
        </w:rPr>
        <w:t>1111</w:t>
      </w:r>
      <w:r>
        <w:rPr>
          <w:color w:val="000000"/>
          <w:spacing w:val="0"/>
          <w:w w:val="100"/>
          <w:position w:val="0"/>
          <w:sz w:val="24"/>
          <w:szCs w:val="24"/>
        </w:rPr>
        <w:t xml:space="preserve"> </w:t>
      </w:r>
      <w:r>
        <w:rPr>
          <w:color w:val="000000"/>
          <w:spacing w:val="0"/>
          <w:w w:val="100"/>
          <w:position w:val="0"/>
          <w:sz w:val="24"/>
          <w:szCs w:val="24"/>
        </w:rPr>
        <w:t>50</w:t>
      </w:r>
      <w:r>
        <w:rPr>
          <w:color w:val="000000"/>
          <w:spacing w:val="0"/>
          <w:w w:val="100"/>
          <w:position w:val="0"/>
          <w:sz w:val="24"/>
          <w:szCs w:val="24"/>
        </w:rPr>
        <w:t>) ובשעות הלילה (</w:t>
      </w:r>
      <w:r>
        <w:rPr>
          <w:color w:val="000000"/>
          <w:spacing w:val="0"/>
          <w:w w:val="100"/>
          <w:position w:val="0"/>
          <w:sz w:val="24"/>
          <w:szCs w:val="24"/>
        </w:rPr>
        <w:t>\</w:t>
      </w:r>
      <w:r>
        <w:rPr>
          <w:color w:val="000000"/>
          <w:spacing w:val="0"/>
          <w:w w:val="100"/>
          <w:position w:val="0"/>
          <w:sz w:val="24"/>
          <w:szCs w:val="24"/>
          <w:vertAlign w:val="superscript"/>
        </w:rPr>
        <w:t>;</w:t>
      </w:r>
      <w:r>
        <w:rPr>
          <w:color w:val="000000"/>
          <w:spacing w:val="0"/>
          <w:w w:val="100"/>
          <w:position w:val="0"/>
          <w:sz w:val="24"/>
          <w:szCs w:val="24"/>
        </w:rPr>
        <w:t>1111</w:t>
      </w:r>
      <w:r>
        <w:rPr>
          <w:color w:val="000000"/>
          <w:spacing w:val="0"/>
          <w:w w:val="100"/>
          <w:position w:val="0"/>
          <w:sz w:val="24"/>
          <w:szCs w:val="24"/>
        </w:rPr>
        <w:t xml:space="preserve"> (</w:t>
      </w:r>
    </w:p>
    <w:p>
      <w:pPr>
        <w:pStyle w:val="Style7"/>
        <w:keepNext w:val="0"/>
        <w:keepLines w:val="0"/>
        <w:widowControl w:val="0"/>
        <w:numPr>
          <w:ilvl w:val="0"/>
          <w:numId w:val="1"/>
        </w:numPr>
        <w:shd w:val="clear" w:color="auto" w:fill="auto"/>
        <w:tabs>
          <w:tab w:pos="1536" w:val="left"/>
        </w:tabs>
        <w:spacing w:before="0" w:after="200" w:line="331" w:lineRule="auto"/>
        <w:ind w:left="1180" w:right="0" w:firstLine="0"/>
        <w:jc w:val="left"/>
      </w:pPr>
      <w:bookmarkStart w:id="158" w:name="bookmark158"/>
      <w:bookmarkEnd w:id="158"/>
      <w:r>
        <w:rPr>
          <w:color w:val="000000"/>
          <w:spacing w:val="0"/>
          <w:w w:val="100"/>
          <w:position w:val="0"/>
          <w:sz w:val="24"/>
          <w:szCs w:val="24"/>
          <w:u w:val="single"/>
        </w:rPr>
        <w:t>רעש ממסילת המבחן</w:t>
      </w:r>
    </w:p>
    <w:p>
      <w:pPr>
        <w:pStyle w:val="Style7"/>
        <w:keepNext w:val="0"/>
        <w:keepLines w:val="0"/>
        <w:widowControl w:val="0"/>
        <w:shd w:val="clear" w:color="auto" w:fill="auto"/>
        <w:spacing w:before="0" w:after="200"/>
        <w:ind w:left="820" w:right="0" w:firstLine="0"/>
        <w:jc w:val="both"/>
      </w:pPr>
      <w:r>
        <w:rPr>
          <w:b/>
          <w:bCs/>
          <w:color w:val="000000"/>
          <w:spacing w:val="0"/>
          <w:w w:val="100"/>
          <w:position w:val="0"/>
          <w:sz w:val="24"/>
          <w:szCs w:val="24"/>
        </w:rPr>
        <w:t>רעידות בשלב ההקמה</w:t>
      </w:r>
      <w:r>
        <w:rPr>
          <w:color w:val="000000"/>
          <w:spacing w:val="0"/>
          <w:w w:val="100"/>
          <w:position w:val="0"/>
          <w:sz w:val="24"/>
          <w:szCs w:val="24"/>
        </w:rPr>
        <w:t xml:space="preserve">- מכיוון שהפרויקט נמצא במרחק העולה על </w:t>
      </w:r>
      <w:r>
        <w:rPr>
          <w:color w:val="000000"/>
          <w:spacing w:val="0"/>
          <w:w w:val="100"/>
          <w:position w:val="0"/>
          <w:sz w:val="24"/>
          <w:szCs w:val="24"/>
        </w:rPr>
        <w:t>70</w:t>
      </w:r>
      <w:r>
        <w:rPr>
          <w:color w:val="000000"/>
          <w:spacing w:val="0"/>
          <w:w w:val="100"/>
          <w:position w:val="0"/>
          <w:sz w:val="24"/>
          <w:szCs w:val="24"/>
        </w:rPr>
        <w:t xml:space="preserve"> </w:t>
      </w:r>
      <w:r>
        <w:rPr>
          <w:color w:val="000000"/>
          <w:spacing w:val="0"/>
          <w:w w:val="100"/>
          <w:position w:val="0"/>
          <w:sz w:val="24"/>
          <w:szCs w:val="24"/>
        </w:rPr>
        <w:t>מ׳ מהבתים</w:t>
      </w:r>
      <w:r>
        <w:rPr>
          <w:color w:val="252525"/>
          <w:spacing w:val="0"/>
          <w:w w:val="100"/>
          <w:position w:val="0"/>
          <w:sz w:val="24"/>
          <w:szCs w:val="24"/>
        </w:rPr>
        <w:t xml:space="preserve"> הקרובים</w:t>
      </w:r>
      <w:r>
        <w:rPr>
          <w:color w:val="000000"/>
          <w:spacing w:val="0"/>
          <w:w w:val="100"/>
          <w:position w:val="0"/>
          <w:sz w:val="24"/>
          <w:szCs w:val="24"/>
        </w:rPr>
        <w:t xml:space="preserve"> ביותר, לא צפויות חריגות מקריטריוני הרעידות- לא מנסיעות במתחם הדיפו ולא במסילה המקיפה את המתחם.</w:t>
      </w:r>
    </w:p>
    <w:p>
      <w:pPr>
        <w:pStyle w:val="Style7"/>
        <w:keepNext w:val="0"/>
        <w:keepLines w:val="0"/>
        <w:widowControl w:val="0"/>
        <w:shd w:val="clear" w:color="auto" w:fill="auto"/>
        <w:spacing w:before="0" w:after="240"/>
        <w:ind w:left="820" w:right="0" w:firstLine="0"/>
        <w:jc w:val="both"/>
      </w:pPr>
      <w:r>
        <w:rPr>
          <w:b/>
          <w:bCs/>
          <w:color w:val="000000"/>
          <w:spacing w:val="0"/>
          <w:w w:val="100"/>
          <w:position w:val="0"/>
          <w:sz w:val="24"/>
          <w:szCs w:val="24"/>
        </w:rPr>
        <w:t>רעידות בשלב ההפעלה</w:t>
      </w:r>
      <w:r>
        <w:rPr>
          <w:color w:val="000000"/>
          <w:spacing w:val="0"/>
          <w:w w:val="100"/>
          <w:position w:val="0"/>
          <w:sz w:val="24"/>
          <w:szCs w:val="24"/>
        </w:rPr>
        <w:t xml:space="preserve">- מכיוון שהפרוייקט נמצא במרחק של כ- </w:t>
      </w:r>
      <w:r>
        <w:rPr>
          <w:color w:val="000000"/>
          <w:spacing w:val="0"/>
          <w:w w:val="100"/>
          <w:position w:val="0"/>
          <w:sz w:val="24"/>
          <w:szCs w:val="24"/>
        </w:rPr>
        <w:t>60</w:t>
      </w:r>
      <w:r>
        <w:rPr>
          <w:color w:val="000000"/>
          <w:spacing w:val="0"/>
          <w:w w:val="100"/>
          <w:position w:val="0"/>
          <w:sz w:val="24"/>
          <w:szCs w:val="24"/>
        </w:rPr>
        <w:t xml:space="preserve"> </w:t>
      </w:r>
      <w:r>
        <w:rPr>
          <w:color w:val="000000"/>
          <w:spacing w:val="0"/>
          <w:w w:val="100"/>
          <w:position w:val="0"/>
          <w:sz w:val="24"/>
          <w:szCs w:val="24"/>
        </w:rPr>
        <w:t>מ׳ לפחות &lt; הקרובים ביותר והרכבות נוסעות במהירויות נמוכות, לא צפויות חריגות מקריטריוני הו</w:t>
      </w:r>
    </w:p>
    <w:p>
      <w:pPr>
        <w:pStyle w:val="Style14"/>
        <w:keepNext/>
        <w:keepLines/>
        <w:widowControl w:val="0"/>
        <w:shd w:val="clear" w:color="auto" w:fill="auto"/>
        <w:spacing w:before="0" w:after="0"/>
        <w:ind w:right="0" w:firstLine="0"/>
        <w:jc w:val="left"/>
      </w:pPr>
      <w:bookmarkStart w:id="159" w:name="bookmark159"/>
      <w:bookmarkStart w:id="160" w:name="bookmark160"/>
      <w:bookmarkStart w:id="161" w:name="bookmark161"/>
      <w:r>
        <w:rPr>
          <w:color w:val="000000"/>
          <w:spacing w:val="0"/>
          <w:w w:val="100"/>
          <w:position w:val="0"/>
          <w:sz w:val="24"/>
          <w:szCs w:val="24"/>
        </w:rPr>
        <w:t>איכות אויר</w:t>
      </w:r>
      <w:bookmarkEnd w:id="159"/>
      <w:bookmarkEnd w:id="160"/>
      <w:bookmarkEnd w:id="161"/>
    </w:p>
    <w:p>
      <w:pPr>
        <w:pStyle w:val="Style7"/>
        <w:keepNext w:val="0"/>
        <w:keepLines w:val="0"/>
        <w:widowControl w:val="0"/>
        <w:shd w:val="clear" w:color="auto" w:fill="auto"/>
        <w:spacing w:before="0" w:after="200"/>
        <w:ind w:left="820" w:right="0" w:firstLine="0"/>
        <w:jc w:val="both"/>
      </w:pPr>
      <w:r>
        <w:rPr>
          <w:color w:val="000000"/>
          <w:spacing w:val="0"/>
          <w:w w:val="100"/>
          <w:position w:val="0"/>
          <w:sz w:val="24"/>
          <w:szCs w:val="24"/>
        </w:rPr>
        <w:t>כאמור בסעיף הקודם, קו המטרו מצוי ברובו באזור עירוני צפוף, ובהתאם עבודות</w:t>
      </w:r>
      <w:r>
        <w:rPr>
          <w:color w:val="252525"/>
          <w:spacing w:val="0"/>
          <w:w w:val="100"/>
          <w:position w:val="0"/>
          <w:sz w:val="24"/>
          <w:szCs w:val="24"/>
        </w:rPr>
        <w:t xml:space="preserve"> הקמת</w:t>
      </w:r>
      <w:r>
        <w:rPr>
          <w:color w:val="000000"/>
          <w:spacing w:val="0"/>
          <w:w w:val="100"/>
          <w:position w:val="0"/>
          <w:sz w:val="24"/>
          <w:szCs w:val="24"/>
        </w:rPr>
        <w:t xml:space="preserve"> התחנות, ופעילויות בשטחי ההתארגנות הן בעלות פוטנציאל ליצירת מטרדי אב׳ והעמסה, שינוע עפר, אחסון חומרי בנייה ועבודו חציבת אלמנטי בטון.</w:t>
      </w:r>
    </w:p>
    <w:p>
      <w:pPr>
        <w:pStyle w:val="Style7"/>
        <w:keepNext w:val="0"/>
        <w:keepLines w:val="0"/>
        <w:widowControl w:val="0"/>
        <w:shd w:val="clear" w:color="auto" w:fill="auto"/>
        <w:spacing w:before="0" w:after="240"/>
        <w:ind w:left="820" w:right="0" w:firstLine="0"/>
        <w:jc w:val="both"/>
      </w:pPr>
      <w:r>
        <w:rPr>
          <w:color w:val="000000"/>
          <w:spacing w:val="0"/>
          <w:w w:val="100"/>
          <w:position w:val="0"/>
          <w:sz w:val="24"/>
          <w:szCs w:val="24"/>
        </w:rPr>
        <w:t>אמצעים למניעת אבק מהעבודות יקבעו לכל מקורות הפליטה הפוטנציאליים בנסו סביבתיים שיוכנו בשלב התכנון המפורט ויכללו: גידור אזור העבודה, הרטבת דרכיכ עפר, התזה וערפול, כיסוי משאיות וערימות, הגבלת מהירות נסיעה ועוד.</w:t>
      </w:r>
    </w:p>
    <w:p>
      <w:pPr>
        <w:pStyle w:val="Style14"/>
        <w:keepNext/>
        <w:keepLines/>
        <w:widowControl w:val="0"/>
        <w:pBdr>
          <w:bottom w:val="single" w:sz="4" w:space="0" w:color="auto"/>
        </w:pBdr>
        <w:shd w:val="clear" w:color="auto" w:fill="auto"/>
        <w:spacing w:before="0" w:after="0"/>
        <w:ind w:left="1780" w:right="0" w:firstLine="0"/>
        <w:jc w:val="left"/>
      </w:pPr>
      <w:bookmarkStart w:id="162" w:name="bookmark162"/>
      <w:bookmarkStart w:id="163" w:name="bookmark163"/>
      <w:bookmarkStart w:id="164" w:name="bookmark164"/>
      <w:r>
        <w:rPr>
          <w:color w:val="000000"/>
          <w:spacing w:val="0"/>
          <w:w w:val="100"/>
          <w:position w:val="0"/>
          <w:sz w:val="24"/>
          <w:szCs w:val="24"/>
          <w:u w:val="none"/>
        </w:rPr>
        <w:t>אלקטרומגנטיים</w:t>
      </w:r>
      <w:bookmarkEnd w:id="162"/>
      <w:bookmarkEnd w:id="163"/>
      <w:bookmarkEnd w:id="164"/>
    </w:p>
    <w:p>
      <w:pPr>
        <w:pStyle w:val="Style7"/>
        <w:keepNext w:val="0"/>
        <w:keepLines w:val="0"/>
        <w:widowControl w:val="0"/>
        <w:shd w:val="clear" w:color="auto" w:fill="auto"/>
        <w:spacing w:before="0" w:after="240"/>
        <w:ind w:left="820" w:right="0" w:firstLine="0"/>
        <w:jc w:val="both"/>
      </w:pPr>
      <w:r>
        <w:rPr>
          <w:color w:val="000000"/>
          <w:spacing w:val="0"/>
          <w:w w:val="100"/>
          <w:position w:val="0"/>
          <w:sz w:val="24"/>
          <w:szCs w:val="24"/>
          <w:u w:val="single"/>
        </w:rPr>
        <w:t>שדות אלמ״ג מתוואי המסילה:</w:t>
      </w:r>
      <w:r>
        <w:rPr>
          <w:color w:val="000000"/>
          <w:spacing w:val="0"/>
          <w:w w:val="100"/>
          <w:position w:val="0"/>
          <w:sz w:val="24"/>
          <w:szCs w:val="24"/>
        </w:rPr>
        <w:t xml:space="preserve"> פרק זה מציג איפיון תיאורטי של בטיחות שדות אלנ</w:t>
      </w:r>
      <w:r>
        <w:rPr>
          <w:color w:val="000000"/>
          <w:spacing w:val="0"/>
          <w:w w:val="100"/>
          <w:position w:val="0"/>
          <w:sz w:val="24"/>
          <w:szCs w:val="24"/>
          <w:u w:val="single"/>
        </w:rPr>
        <w:t xml:space="preserve"> </w:t>
      </w:r>
      <w:r>
        <w:rPr>
          <w:color w:val="000000"/>
          <w:spacing w:val="0"/>
          <w:w w:val="100"/>
          <w:position w:val="0"/>
          <w:sz w:val="24"/>
          <w:szCs w:val="24"/>
        </w:rPr>
        <w:t>והשפעותיו על שימושי ויעודי קרקע לאורך המטרו. טווחי הבטיחות ורמות החשיפו להנחיות המשרד להג״ס וכן לתקן האירופאי, בהתאם לסוגי הזרמים- זרם ישר וזרם חי</w:t>
      </w:r>
      <w:r>
        <w:rPr>
          <w:color w:val="252525"/>
          <w:spacing w:val="0"/>
          <w:w w:val="100"/>
          <w:position w:val="0"/>
          <w:sz w:val="24"/>
          <w:szCs w:val="24"/>
        </w:rPr>
        <w:t>לופין:</w:t>
      </w:r>
    </w:p>
    <w:p>
      <w:pPr>
        <w:pStyle w:val="Style7"/>
        <w:keepNext w:val="0"/>
        <w:keepLines w:val="0"/>
        <w:widowControl w:val="0"/>
        <w:shd w:val="clear" w:color="auto" w:fill="auto"/>
        <w:spacing w:before="0" w:after="200" w:line="240" w:lineRule="auto"/>
        <w:ind w:left="1540" w:right="0" w:firstLine="0"/>
        <w:jc w:val="left"/>
        <w:sectPr>
          <w:headerReference w:type="default" r:id="rId23"/>
          <w:footnotePr>
            <w:pos w:val="pageBottom"/>
            <w:numFmt w:val="decimal"/>
            <w:numRestart w:val="continuous"/>
          </w:footnotePr>
          <w:type w:val="continuous"/>
          <w:pgSz w:w="11900" w:h="16840"/>
          <w:pgMar w:top="1417" w:right="965" w:bottom="1321" w:left="965" w:header="0" w:footer="893" w:gutter="0"/>
          <w:cols w:space="720"/>
          <w:noEndnote/>
          <w:rtlGutter w:val="0"/>
          <w:docGrid w:linePitch="360"/>
        </w:sectPr>
      </w:pPr>
      <w:r>
        <w:rPr>
          <w:color w:val="000000"/>
          <w:spacing w:val="0"/>
          <w:w w:val="100"/>
          <w:position w:val="0"/>
          <w:sz w:val="24"/>
          <w:szCs w:val="24"/>
        </w:rPr>
        <w:t>צפיפות שטף שדה מגנטי בזרם ישר:</w:t>
      </w:r>
    </w:p>
    <w:p>
      <w:pPr>
        <w:pStyle w:val="Style50"/>
        <w:keepNext w:val="0"/>
        <w:keepLines w:val="0"/>
        <w:widowControl w:val="0"/>
        <w:shd w:val="clear" w:color="auto" w:fill="auto"/>
        <w:bidi w:val="0"/>
        <w:spacing w:before="0" w:line="240" w:lineRule="auto"/>
        <w:ind w:left="0" w:right="0" w:firstLine="0"/>
        <w:jc w:val="center"/>
      </w:pPr>
      <w:r>
        <w:rPr>
          <w:color w:val="000000"/>
          <w:spacing w:val="0"/>
          <w:w w:val="100"/>
          <w:position w:val="0"/>
        </w:rPr>
        <w:t>\\</w:t>
      </w:r>
    </w:p>
    <w:p>
      <w:pPr>
        <w:pStyle w:val="Style7"/>
        <w:keepNext w:val="0"/>
        <w:keepLines w:val="0"/>
        <w:widowControl w:val="0"/>
        <w:shd w:val="clear" w:color="auto" w:fill="auto"/>
        <w:spacing w:before="0" w:after="0" w:line="314" w:lineRule="auto"/>
        <w:ind w:left="1900" w:right="0" w:firstLine="0"/>
        <w:jc w:val="left"/>
      </w:pPr>
      <w:r>
        <w:rPr>
          <w:rFonts w:ascii="Courier New" w:eastAsia="Courier New" w:hAnsi="Courier New" w:cs="Courier New"/>
          <w:color w:val="000000"/>
          <w:spacing w:val="0"/>
          <w:w w:val="100"/>
          <w:position w:val="0"/>
          <w:sz w:val="24"/>
          <w:szCs w:val="24"/>
        </w:rPr>
        <w:t xml:space="preserve">ס </w:t>
      </w:r>
      <w:r>
        <w:rPr>
          <w:color w:val="000000"/>
          <w:spacing w:val="0"/>
          <w:w w:val="100"/>
          <w:position w:val="0"/>
          <w:sz w:val="24"/>
          <w:szCs w:val="24"/>
        </w:rPr>
        <w:t xml:space="preserve">חשיפה מירבית לכלל הציבור- </w:t>
      </w:r>
      <w:r>
        <w:rPr>
          <w:color w:val="000000"/>
          <w:spacing w:val="0"/>
          <w:w w:val="100"/>
          <w:position w:val="0"/>
          <w:sz w:val="24"/>
          <w:szCs w:val="24"/>
        </w:rPr>
        <w:t>600</w:t>
      </w:r>
      <w:r>
        <w:rPr>
          <w:color w:val="000000"/>
          <w:spacing w:val="0"/>
          <w:w w:val="100"/>
          <w:position w:val="0"/>
          <w:sz w:val="24"/>
          <w:szCs w:val="24"/>
        </w:rPr>
        <w:t xml:space="preserve"> </w:t>
      </w:r>
      <w:r>
        <w:rPr>
          <w:color w:val="000000"/>
          <w:spacing w:val="0"/>
          <w:w w:val="100"/>
          <w:position w:val="0"/>
          <w:sz w:val="24"/>
          <w:szCs w:val="24"/>
        </w:rPr>
        <w:t>גאוס.</w:t>
      </w:r>
    </w:p>
    <w:p>
      <w:pPr>
        <w:pStyle w:val="Style7"/>
        <w:keepNext w:val="0"/>
        <w:keepLines w:val="0"/>
        <w:widowControl w:val="0"/>
        <w:shd w:val="clear" w:color="auto" w:fill="auto"/>
        <w:spacing w:before="0" w:after="60" w:line="314" w:lineRule="auto"/>
        <w:ind w:left="1900" w:right="0" w:firstLine="0"/>
        <w:jc w:val="left"/>
      </w:pPr>
      <w:r>
        <w:rPr>
          <w:rFonts w:ascii="Courier New" w:eastAsia="Courier New" w:hAnsi="Courier New" w:cs="Courier New"/>
          <w:color w:val="000000"/>
          <w:spacing w:val="0"/>
          <w:w w:val="100"/>
          <w:position w:val="0"/>
          <w:sz w:val="24"/>
          <w:szCs w:val="24"/>
        </w:rPr>
        <w:t xml:space="preserve">ס </w:t>
      </w:r>
      <w:r>
        <w:rPr>
          <w:color w:val="000000"/>
          <w:spacing w:val="0"/>
          <w:w w:val="100"/>
          <w:position w:val="0"/>
          <w:sz w:val="24"/>
          <w:szCs w:val="24"/>
        </w:rPr>
        <w:t xml:space="preserve">חשיפה מירבית לנושאי קוצבי לב- </w:t>
      </w:r>
      <w:r>
        <w:rPr>
          <w:color w:val="000000"/>
          <w:spacing w:val="0"/>
          <w:w w:val="100"/>
          <w:position w:val="0"/>
          <w:sz w:val="24"/>
          <w:szCs w:val="24"/>
        </w:rPr>
        <w:t>5</w:t>
      </w:r>
      <w:r>
        <w:rPr>
          <w:color w:val="000000"/>
          <w:spacing w:val="0"/>
          <w:w w:val="100"/>
          <w:position w:val="0"/>
          <w:sz w:val="24"/>
          <w:szCs w:val="24"/>
        </w:rPr>
        <w:t xml:space="preserve"> </w:t>
      </w:r>
      <w:r>
        <w:rPr>
          <w:color w:val="000000"/>
          <w:spacing w:val="0"/>
          <w:w w:val="100"/>
          <w:position w:val="0"/>
          <w:sz w:val="24"/>
          <w:szCs w:val="24"/>
        </w:rPr>
        <w:t>גאוס.</w:t>
      </w:r>
    </w:p>
    <w:p>
      <w:pPr>
        <w:pStyle w:val="Style7"/>
        <w:keepNext w:val="0"/>
        <w:keepLines w:val="0"/>
        <w:widowControl w:val="0"/>
        <w:numPr>
          <w:ilvl w:val="0"/>
          <w:numId w:val="1"/>
        </w:numPr>
        <w:shd w:val="clear" w:color="auto" w:fill="auto"/>
        <w:tabs>
          <w:tab w:pos="1535" w:val="left"/>
        </w:tabs>
        <w:spacing w:before="0" w:after="0" w:line="334" w:lineRule="auto"/>
        <w:ind w:left="1180" w:right="0" w:firstLine="0"/>
        <w:jc w:val="left"/>
      </w:pPr>
      <w:bookmarkStart w:id="165" w:name="bookmark165"/>
      <w:bookmarkEnd w:id="165"/>
      <w:r>
        <w:rPr>
          <w:color w:val="000000"/>
          <w:spacing w:val="0"/>
          <w:w w:val="100"/>
          <w:position w:val="0"/>
          <w:sz w:val="24"/>
          <w:szCs w:val="24"/>
        </w:rPr>
        <w:t>צפיפות שטף שדה מגנטי בתדר חילופין:</w:t>
      </w:r>
    </w:p>
    <w:p>
      <w:pPr>
        <w:pStyle w:val="Style7"/>
        <w:keepNext w:val="0"/>
        <w:keepLines w:val="0"/>
        <w:widowControl w:val="0"/>
        <w:shd w:val="clear" w:color="auto" w:fill="auto"/>
        <w:spacing w:before="0" w:after="220" w:line="314" w:lineRule="auto"/>
        <w:ind w:left="1900" w:right="0" w:firstLine="0"/>
        <w:jc w:val="left"/>
      </w:pPr>
      <w:r>
        <w:rPr>
          <w:rFonts w:ascii="Courier New" w:eastAsia="Courier New" w:hAnsi="Courier New" w:cs="Courier New"/>
          <w:color w:val="000000"/>
          <w:spacing w:val="0"/>
          <w:w w:val="100"/>
          <w:position w:val="0"/>
          <w:sz w:val="24"/>
          <w:szCs w:val="24"/>
        </w:rPr>
        <w:t xml:space="preserve">ס </w:t>
      </w:r>
      <w:r>
        <w:rPr>
          <w:color w:val="000000"/>
          <w:spacing w:val="0"/>
          <w:w w:val="100"/>
          <w:position w:val="0"/>
          <w:sz w:val="24"/>
          <w:szCs w:val="24"/>
        </w:rPr>
        <w:t xml:space="preserve">חשיפה מירבית לכלל הציבור )תדר </w:t>
      </w:r>
      <w:r>
        <w:rPr>
          <w:color w:val="000000"/>
          <w:spacing w:val="0"/>
          <w:w w:val="100"/>
          <w:position w:val="0"/>
          <w:sz w:val="24"/>
          <w:szCs w:val="24"/>
        </w:rPr>
        <w:t>/</w:t>
      </w:r>
      <w:r>
        <w:rPr>
          <w:color w:val="000000"/>
          <w:spacing w:val="0"/>
          <w:w w:val="100"/>
          <w:position w:val="0"/>
          <w:sz w:val="24"/>
          <w:szCs w:val="24"/>
        </w:rPr>
        <w:t>11</w:t>
      </w:r>
      <w:r>
        <w:rPr>
          <w:color w:val="000000"/>
          <w:spacing w:val="0"/>
          <w:w w:val="100"/>
          <w:position w:val="0"/>
          <w:sz w:val="24"/>
          <w:szCs w:val="24"/>
        </w:rPr>
        <w:t xml:space="preserve"> </w:t>
      </w:r>
      <w:r>
        <w:rPr>
          <w:color w:val="000000"/>
          <w:spacing w:val="0"/>
          <w:w w:val="100"/>
          <w:position w:val="0"/>
          <w:sz w:val="24"/>
          <w:szCs w:val="24"/>
        </w:rPr>
        <w:t>50</w:t>
      </w:r>
      <w:r>
        <w:rPr>
          <w:color w:val="000000"/>
          <w:spacing w:val="0"/>
          <w:w w:val="100"/>
          <w:position w:val="0"/>
          <w:sz w:val="24"/>
          <w:szCs w:val="24"/>
        </w:rPr>
        <w:t xml:space="preserve">)- </w:t>
      </w:r>
      <w:r>
        <w:rPr>
          <w:color w:val="000000"/>
          <w:spacing w:val="0"/>
          <w:w w:val="100"/>
          <w:position w:val="0"/>
          <w:sz w:val="24"/>
          <w:szCs w:val="24"/>
        </w:rPr>
        <w:t>416</w:t>
      </w:r>
      <w:r>
        <w:rPr>
          <w:color w:val="000000"/>
          <w:spacing w:val="0"/>
          <w:w w:val="100"/>
          <w:position w:val="0"/>
          <w:sz w:val="24"/>
          <w:szCs w:val="24"/>
        </w:rPr>
        <w:t xml:space="preserve"> </w:t>
      </w:r>
      <w:r>
        <w:rPr>
          <w:color w:val="000000"/>
          <w:spacing w:val="0"/>
          <w:w w:val="100"/>
          <w:position w:val="0"/>
          <w:sz w:val="24"/>
          <w:szCs w:val="24"/>
        </w:rPr>
        <w:t>בממוצע ליממה.</w:t>
      </w:r>
    </w:p>
    <w:p>
      <w:pPr>
        <w:pStyle w:val="Style7"/>
        <w:keepNext w:val="0"/>
        <w:keepLines w:val="0"/>
        <w:widowControl w:val="0"/>
        <w:shd w:val="clear" w:color="auto" w:fill="auto"/>
        <w:spacing w:before="0" w:after="60"/>
        <w:ind w:left="820" w:right="0" w:firstLine="0"/>
        <w:jc w:val="both"/>
      </w:pPr>
      <w:r>
        <w:rPr>
          <w:color w:val="000000"/>
          <w:spacing w:val="0"/>
          <w:w w:val="100"/>
          <w:position w:val="0"/>
          <w:sz w:val="24"/>
          <w:szCs w:val="24"/>
          <w:u w:val="single"/>
        </w:rPr>
        <w:t>שטף שדות אלמ״ג- השפעה על אדם:</w:t>
      </w:r>
      <w:r>
        <w:rPr>
          <w:color w:val="000000"/>
          <w:spacing w:val="0"/>
          <w:w w:val="100"/>
          <w:position w:val="0"/>
          <w:sz w:val="24"/>
          <w:szCs w:val="24"/>
        </w:rPr>
        <w:t xml:space="preserve"> חישובי שדות קרינת אלמ״ג חושבו בהתאם לנר</w:t>
      </w:r>
      <w:r>
        <w:rPr>
          <w:color w:val="000000"/>
          <w:spacing w:val="0"/>
          <w:w w:val="100"/>
          <w:position w:val="0"/>
          <w:sz w:val="24"/>
          <w:szCs w:val="24"/>
          <w:u w:val="single"/>
        </w:rPr>
        <w:t xml:space="preserve"> </w:t>
      </w:r>
      <w:r>
        <w:rPr>
          <w:color w:val="000000"/>
          <w:spacing w:val="0"/>
          <w:w w:val="100"/>
          <w:position w:val="0"/>
          <w:sz w:val="24"/>
          <w:szCs w:val="24"/>
        </w:rPr>
        <w:t xml:space="preserve">ובהתבסס על עומק הרכבת המינימאלי מפני השטח- בעומק של </w:t>
      </w:r>
      <w:r>
        <w:rPr>
          <w:color w:val="000000"/>
          <w:spacing w:val="0"/>
          <w:w w:val="100"/>
          <w:position w:val="0"/>
          <w:sz w:val="24"/>
          <w:szCs w:val="24"/>
        </w:rPr>
        <w:t>16</w:t>
      </w:r>
      <w:r>
        <w:rPr>
          <w:color w:val="000000"/>
          <w:spacing w:val="0"/>
          <w:w w:val="100"/>
          <w:position w:val="0"/>
          <w:sz w:val="24"/>
          <w:szCs w:val="24"/>
        </w:rPr>
        <w:t xml:space="preserve"> </w:t>
      </w:r>
      <w:r>
        <w:rPr>
          <w:color w:val="000000"/>
          <w:spacing w:val="0"/>
          <w:w w:val="100"/>
          <w:position w:val="0"/>
          <w:sz w:val="24"/>
          <w:szCs w:val="24"/>
        </w:rPr>
        <w:t xml:space="preserve">מי. החישובים בוצע ישר והן לזרם חילופין עבור מערכת של </w:t>
      </w:r>
      <w:r>
        <w:rPr>
          <w:color w:val="000000"/>
          <w:spacing w:val="0"/>
          <w:w w:val="100"/>
          <w:position w:val="0"/>
          <w:sz w:val="24"/>
          <w:szCs w:val="24"/>
        </w:rPr>
        <w:t>3</w:t>
      </w:r>
      <w:r>
        <w:rPr>
          <w:color w:val="000000"/>
          <w:spacing w:val="0"/>
          <w:w w:val="100"/>
          <w:position w:val="0"/>
          <w:sz w:val="24"/>
          <w:szCs w:val="24"/>
        </w:rPr>
        <w:t xml:space="preserve"> </w:t>
      </w:r>
      <w:r>
        <w:rPr>
          <w:color w:val="000000"/>
          <w:spacing w:val="0"/>
          <w:w w:val="100"/>
          <w:position w:val="0"/>
          <w:sz w:val="24"/>
          <w:szCs w:val="24"/>
        </w:rPr>
        <w:t xml:space="preserve">פסים ומערכת של </w:t>
      </w:r>
      <w:r>
        <w:rPr>
          <w:color w:val="000000"/>
          <w:spacing w:val="0"/>
          <w:w w:val="100"/>
          <w:position w:val="0"/>
          <w:sz w:val="24"/>
          <w:szCs w:val="24"/>
        </w:rPr>
        <w:t>4</w:t>
      </w:r>
      <w:r>
        <w:rPr>
          <w:color w:val="000000"/>
          <w:spacing w:val="0"/>
          <w:w w:val="100"/>
          <w:position w:val="0"/>
          <w:sz w:val="24"/>
          <w:szCs w:val="24"/>
        </w:rPr>
        <w:t xml:space="preserve"> </w:t>
      </w:r>
      <w:r>
        <w:rPr>
          <w:color w:val="000000"/>
          <w:spacing w:val="0"/>
          <w:w w:val="100"/>
          <w:position w:val="0"/>
          <w:sz w:val="24"/>
          <w:szCs w:val="24"/>
        </w:rPr>
        <w:t xml:space="preserve">פסים, ובהתאם לזת שכיח </w:t>
      </w:r>
      <w:r>
        <w:rPr>
          <w:color w:val="000000"/>
          <w:spacing w:val="0"/>
          <w:w w:val="100"/>
          <w:position w:val="0"/>
          <w:sz w:val="24"/>
          <w:szCs w:val="24"/>
        </w:rPr>
        <w:t>)</w:t>
      </w:r>
      <w:r>
        <w:rPr>
          <w:color w:val="000000"/>
          <w:spacing w:val="0"/>
          <w:w w:val="100"/>
          <w:position w:val="0"/>
          <w:sz w:val="24"/>
          <w:szCs w:val="24"/>
        </w:rPr>
        <w:t>1500</w:t>
      </w:r>
      <w:r>
        <w:rPr>
          <w:color w:val="000000"/>
          <w:spacing w:val="0"/>
          <w:w w:val="100"/>
          <w:position w:val="0"/>
          <w:sz w:val="24"/>
          <w:szCs w:val="24"/>
        </w:rPr>
        <w:t xml:space="preserve"> </w:t>
      </w:r>
      <w:r>
        <w:rPr>
          <w:color w:val="000000"/>
          <w:spacing w:val="0"/>
          <w:w w:val="100"/>
          <w:position w:val="0"/>
          <w:sz w:val="24"/>
          <w:szCs w:val="24"/>
        </w:rPr>
        <w:t xml:space="preserve">אמפר) ולזרם שיאי </w:t>
      </w:r>
      <w:r>
        <w:rPr>
          <w:color w:val="000000"/>
          <w:spacing w:val="0"/>
          <w:w w:val="100"/>
          <w:position w:val="0"/>
          <w:sz w:val="24"/>
          <w:szCs w:val="24"/>
        </w:rPr>
        <w:t>)</w:t>
      </w:r>
      <w:r>
        <w:rPr>
          <w:color w:val="000000"/>
          <w:spacing w:val="0"/>
          <w:w w:val="100"/>
          <w:position w:val="0"/>
          <w:sz w:val="24"/>
          <w:szCs w:val="24"/>
        </w:rPr>
        <w:t>5145</w:t>
      </w:r>
      <w:r>
        <w:rPr>
          <w:color w:val="000000"/>
          <w:spacing w:val="0"/>
          <w:w w:val="100"/>
          <w:position w:val="0"/>
          <w:sz w:val="24"/>
          <w:szCs w:val="24"/>
        </w:rPr>
        <w:t xml:space="preserve"> </w:t>
      </w:r>
      <w:r>
        <w:rPr>
          <w:color w:val="000000"/>
          <w:spacing w:val="0"/>
          <w:w w:val="100"/>
          <w:position w:val="0"/>
          <w:sz w:val="24"/>
          <w:szCs w:val="24"/>
        </w:rPr>
        <w:t>אמפר):</w:t>
      </w:r>
    </w:p>
    <w:p>
      <w:pPr>
        <w:pStyle w:val="Style7"/>
        <w:keepNext w:val="0"/>
        <w:keepLines w:val="0"/>
        <w:widowControl w:val="0"/>
        <w:numPr>
          <w:ilvl w:val="0"/>
          <w:numId w:val="1"/>
        </w:numPr>
        <w:shd w:val="clear" w:color="auto" w:fill="auto"/>
        <w:tabs>
          <w:tab w:pos="1535" w:val="left"/>
        </w:tabs>
        <w:spacing w:before="0" w:after="0" w:line="334" w:lineRule="auto"/>
        <w:ind w:left="1180" w:right="0" w:firstLine="0"/>
        <w:jc w:val="left"/>
      </w:pPr>
      <w:bookmarkStart w:id="166" w:name="bookmark166"/>
      <w:bookmarkEnd w:id="166"/>
      <w:r>
        <w:rPr>
          <w:color w:val="000000"/>
          <w:spacing w:val="0"/>
          <w:w w:val="100"/>
          <w:position w:val="0"/>
          <w:sz w:val="24"/>
          <w:szCs w:val="24"/>
        </w:rPr>
        <w:t xml:space="preserve">זרם ישר </w:t>
      </w:r>
      <w:r>
        <w:rPr>
          <w:color w:val="000000"/>
          <w:spacing w:val="0"/>
          <w:w w:val="100"/>
          <w:position w:val="0"/>
          <w:sz w:val="24"/>
          <w:szCs w:val="24"/>
        </w:rPr>
        <w:t>)</w:t>
      </w:r>
      <w:r>
        <w:rPr>
          <w:color w:val="000000"/>
          <w:spacing w:val="0"/>
          <w:w w:val="100"/>
          <w:position w:val="0"/>
          <w:sz w:val="24"/>
          <w:szCs w:val="24"/>
        </w:rPr>
        <w:t>1500</w:t>
      </w:r>
      <w:r>
        <w:rPr>
          <w:color w:val="000000"/>
          <w:spacing w:val="0"/>
          <w:w w:val="100"/>
          <w:position w:val="0"/>
          <w:sz w:val="24"/>
          <w:szCs w:val="24"/>
        </w:rPr>
        <w:t xml:space="preserve"> </w:t>
      </w:r>
      <w:r>
        <w:rPr>
          <w:color w:val="000000"/>
          <w:spacing w:val="0"/>
          <w:w w:val="100"/>
          <w:position w:val="0"/>
          <w:sz w:val="24"/>
          <w:szCs w:val="24"/>
        </w:rPr>
        <w:t>אמפר):</w:t>
      </w:r>
    </w:p>
    <w:p>
      <w:pPr>
        <w:pStyle w:val="Style7"/>
        <w:keepNext w:val="0"/>
        <w:keepLines w:val="0"/>
        <w:widowControl w:val="0"/>
        <w:shd w:val="clear" w:color="auto" w:fill="auto"/>
        <w:spacing w:before="0" w:after="0" w:line="336" w:lineRule="auto"/>
        <w:ind w:left="2260" w:right="0" w:hanging="340"/>
        <w:jc w:val="both"/>
      </w:pPr>
      <w:r>
        <w:rPr>
          <w:rFonts w:ascii="Courier New" w:eastAsia="Courier New" w:hAnsi="Courier New" w:cs="Courier New"/>
          <w:color w:val="000000"/>
          <w:spacing w:val="0"/>
          <w:w w:val="100"/>
          <w:position w:val="0"/>
          <w:sz w:val="24"/>
          <w:szCs w:val="24"/>
        </w:rPr>
        <w:t xml:space="preserve">ס </w:t>
      </w:r>
      <w:r>
        <w:rPr>
          <w:b/>
          <w:bCs/>
          <w:color w:val="000000"/>
          <w:spacing w:val="0"/>
          <w:w w:val="100"/>
          <w:position w:val="0"/>
          <w:sz w:val="24"/>
          <w:szCs w:val="24"/>
        </w:rPr>
        <w:t xml:space="preserve">מערכת </w:t>
      </w:r>
      <w:r>
        <w:rPr>
          <w:b/>
          <w:bCs/>
          <w:color w:val="000000"/>
          <w:spacing w:val="0"/>
          <w:w w:val="100"/>
          <w:position w:val="0"/>
          <w:sz w:val="24"/>
          <w:szCs w:val="24"/>
        </w:rPr>
        <w:t>3</w:t>
      </w:r>
      <w:r>
        <w:rPr>
          <w:b/>
          <w:bCs/>
          <w:color w:val="000000"/>
          <w:spacing w:val="0"/>
          <w:w w:val="100"/>
          <w:position w:val="0"/>
          <w:sz w:val="24"/>
          <w:szCs w:val="24"/>
        </w:rPr>
        <w:t xml:space="preserve"> פסים</w:t>
      </w:r>
      <w:r>
        <w:rPr>
          <w:color w:val="000000"/>
          <w:spacing w:val="0"/>
          <w:w w:val="100"/>
          <w:position w:val="0"/>
          <w:sz w:val="24"/>
          <w:szCs w:val="24"/>
        </w:rPr>
        <w:t xml:space="preserve">- בפני השטח התקבל שטף של </w:t>
      </w:r>
      <w:r>
        <w:rPr>
          <w:color w:val="000000"/>
          <w:spacing w:val="0"/>
          <w:w w:val="100"/>
          <w:position w:val="0"/>
          <w:sz w:val="24"/>
          <w:szCs w:val="24"/>
        </w:rPr>
        <w:t>4016</w:t>
      </w:r>
      <w:r>
        <w:rPr>
          <w:color w:val="000000"/>
          <w:spacing w:val="0"/>
          <w:w w:val="100"/>
          <w:position w:val="0"/>
          <w:sz w:val="24"/>
          <w:szCs w:val="24"/>
        </w:rPr>
        <w:t xml:space="preserve"> </w:t>
      </w:r>
      <w:r>
        <w:rPr>
          <w:color w:val="000000"/>
          <w:spacing w:val="0"/>
          <w:w w:val="100"/>
          <w:position w:val="0"/>
          <w:sz w:val="24"/>
          <w:szCs w:val="24"/>
        </w:rPr>
        <w:t xml:space="preserve">ובתוך הקרונור </w:t>
      </w:r>
      <w:r>
        <w:rPr>
          <w:color w:val="000000"/>
          <w:spacing w:val="0"/>
          <w:w w:val="100"/>
          <w:position w:val="0"/>
          <w:sz w:val="24"/>
          <w:szCs w:val="24"/>
        </w:rPr>
        <w:t>50016</w:t>
      </w:r>
      <w:r>
        <w:rPr>
          <w:color w:val="000000"/>
          <w:spacing w:val="0"/>
          <w:w w:val="100"/>
          <w:position w:val="0"/>
          <w:sz w:val="24"/>
          <w:szCs w:val="24"/>
        </w:rPr>
        <w:t xml:space="preserve">. בשני המקרים השטף עומד בקריטריון של </w:t>
      </w:r>
      <w:r>
        <w:rPr>
          <w:color w:val="000000"/>
          <w:spacing w:val="0"/>
          <w:w w:val="100"/>
          <w:position w:val="0"/>
          <w:sz w:val="24"/>
          <w:szCs w:val="24"/>
        </w:rPr>
        <w:t>56</w:t>
      </w:r>
      <w:r>
        <w:rPr>
          <w:color w:val="000000"/>
          <w:spacing w:val="0"/>
          <w:w w:val="100"/>
          <w:position w:val="0"/>
          <w:sz w:val="24"/>
          <w:szCs w:val="24"/>
        </w:rPr>
        <w:t>.</w:t>
      </w:r>
    </w:p>
    <w:p>
      <w:pPr>
        <w:pStyle w:val="Style7"/>
        <w:keepNext w:val="0"/>
        <w:keepLines w:val="0"/>
        <w:widowControl w:val="0"/>
        <w:shd w:val="clear" w:color="auto" w:fill="auto"/>
        <w:spacing w:before="0" w:after="60" w:line="336" w:lineRule="auto"/>
        <w:ind w:left="2260" w:right="0" w:hanging="340"/>
        <w:jc w:val="both"/>
      </w:pPr>
      <w:r>
        <w:rPr>
          <w:rFonts w:ascii="Courier New" w:eastAsia="Courier New" w:hAnsi="Courier New" w:cs="Courier New"/>
          <w:color w:val="000000"/>
          <w:spacing w:val="0"/>
          <w:w w:val="100"/>
          <w:position w:val="0"/>
          <w:sz w:val="24"/>
          <w:szCs w:val="24"/>
        </w:rPr>
        <w:t xml:space="preserve">ס </w:t>
      </w:r>
      <w:r>
        <w:rPr>
          <w:b/>
          <w:bCs/>
          <w:color w:val="000000"/>
          <w:spacing w:val="0"/>
          <w:w w:val="100"/>
          <w:position w:val="0"/>
          <w:sz w:val="24"/>
          <w:szCs w:val="24"/>
        </w:rPr>
        <w:t xml:space="preserve">מערכת </w:t>
      </w:r>
      <w:r>
        <w:rPr>
          <w:b/>
          <w:bCs/>
          <w:color w:val="000000"/>
          <w:spacing w:val="0"/>
          <w:w w:val="100"/>
          <w:position w:val="0"/>
          <w:sz w:val="24"/>
          <w:szCs w:val="24"/>
        </w:rPr>
        <w:t>4</w:t>
      </w:r>
      <w:r>
        <w:rPr>
          <w:b/>
          <w:bCs/>
          <w:color w:val="000000"/>
          <w:spacing w:val="0"/>
          <w:w w:val="100"/>
          <w:position w:val="0"/>
          <w:sz w:val="24"/>
          <w:szCs w:val="24"/>
        </w:rPr>
        <w:t xml:space="preserve"> פסים</w:t>
      </w:r>
      <w:r>
        <w:rPr>
          <w:color w:val="000000"/>
          <w:spacing w:val="0"/>
          <w:w w:val="100"/>
          <w:position w:val="0"/>
          <w:sz w:val="24"/>
          <w:szCs w:val="24"/>
        </w:rPr>
        <w:t xml:space="preserve">- בפני השטח התקבל שטף של </w:t>
      </w:r>
      <w:r>
        <w:rPr>
          <w:color w:val="000000"/>
          <w:spacing w:val="0"/>
          <w:w w:val="100"/>
          <w:position w:val="0"/>
          <w:sz w:val="24"/>
          <w:szCs w:val="24"/>
        </w:rPr>
        <w:t>)</w:t>
      </w:r>
      <w:r>
        <w:rPr>
          <w:color w:val="000000"/>
          <w:spacing w:val="0"/>
          <w:w w:val="100"/>
          <w:position w:val="0"/>
          <w:sz w:val="24"/>
          <w:szCs w:val="24"/>
        </w:rPr>
        <w:t>901</w:t>
      </w:r>
      <w:r>
        <w:rPr>
          <w:color w:val="000000"/>
          <w:spacing w:val="0"/>
          <w:w w:val="100"/>
          <w:position w:val="0"/>
          <w:sz w:val="24"/>
          <w:szCs w:val="24"/>
        </w:rPr>
        <w:t xml:space="preserve"> </w:t>
      </w:r>
      <w:r>
        <w:rPr>
          <w:color w:val="000000"/>
          <w:spacing w:val="0"/>
          <w:w w:val="100"/>
          <w:position w:val="0"/>
          <w:sz w:val="24"/>
          <w:szCs w:val="24"/>
        </w:rPr>
        <w:t xml:space="preserve">ובתוך הקרונור </w:t>
      </w:r>
      <w:r>
        <w:rPr>
          <w:color w:val="000000"/>
          <w:spacing w:val="0"/>
          <w:w w:val="100"/>
          <w:position w:val="0"/>
          <w:sz w:val="24"/>
          <w:szCs w:val="24"/>
        </w:rPr>
        <w:t>)</w:t>
      </w:r>
      <w:r>
        <w:rPr>
          <w:color w:val="000000"/>
          <w:spacing w:val="0"/>
          <w:w w:val="100"/>
          <w:position w:val="0"/>
          <w:sz w:val="24"/>
          <w:szCs w:val="24"/>
        </w:rPr>
        <w:t>2001</w:t>
      </w:r>
      <w:r>
        <w:rPr>
          <w:color w:val="000000"/>
          <w:spacing w:val="0"/>
          <w:w w:val="100"/>
          <w:position w:val="0"/>
          <w:sz w:val="24"/>
          <w:szCs w:val="24"/>
        </w:rPr>
        <w:t xml:space="preserve">. בשני המקרים השטף עומד בקריטריון של </w:t>
      </w:r>
      <w:r>
        <w:rPr>
          <w:color w:val="000000"/>
          <w:spacing w:val="0"/>
          <w:w w:val="100"/>
          <w:position w:val="0"/>
          <w:sz w:val="24"/>
          <w:szCs w:val="24"/>
        </w:rPr>
        <w:t>56</w:t>
      </w:r>
      <w:r>
        <w:rPr>
          <w:color w:val="000000"/>
          <w:spacing w:val="0"/>
          <w:w w:val="100"/>
          <w:position w:val="0"/>
          <w:sz w:val="24"/>
          <w:szCs w:val="24"/>
        </w:rPr>
        <w:t>.</w:t>
      </w:r>
    </w:p>
    <w:p>
      <w:pPr>
        <w:pStyle w:val="Style7"/>
        <w:keepNext w:val="0"/>
        <w:keepLines w:val="0"/>
        <w:widowControl w:val="0"/>
        <w:numPr>
          <w:ilvl w:val="0"/>
          <w:numId w:val="1"/>
        </w:numPr>
        <w:shd w:val="clear" w:color="auto" w:fill="auto"/>
        <w:tabs>
          <w:tab w:pos="1535" w:val="left"/>
        </w:tabs>
        <w:spacing w:before="0" w:after="0" w:line="336" w:lineRule="auto"/>
        <w:ind w:left="1180" w:right="0" w:firstLine="0"/>
        <w:jc w:val="left"/>
      </w:pPr>
      <w:bookmarkStart w:id="167" w:name="bookmark167"/>
      <w:bookmarkEnd w:id="167"/>
      <w:r>
        <w:rPr>
          <w:color w:val="000000"/>
          <w:spacing w:val="0"/>
          <w:w w:val="100"/>
          <w:position w:val="0"/>
          <w:sz w:val="24"/>
          <w:szCs w:val="24"/>
        </w:rPr>
        <w:t xml:space="preserve">זרם ישר שיאי </w:t>
      </w:r>
      <w:r>
        <w:rPr>
          <w:color w:val="000000"/>
          <w:spacing w:val="0"/>
          <w:w w:val="100"/>
          <w:position w:val="0"/>
          <w:sz w:val="24"/>
          <w:szCs w:val="24"/>
        </w:rPr>
        <w:t>)</w:t>
      </w:r>
      <w:r>
        <w:rPr>
          <w:color w:val="000000"/>
          <w:spacing w:val="0"/>
          <w:w w:val="100"/>
          <w:position w:val="0"/>
          <w:sz w:val="24"/>
          <w:szCs w:val="24"/>
        </w:rPr>
        <w:t>5145</w:t>
      </w:r>
      <w:r>
        <w:rPr>
          <w:color w:val="000000"/>
          <w:spacing w:val="0"/>
          <w:w w:val="100"/>
          <w:position w:val="0"/>
          <w:sz w:val="24"/>
          <w:szCs w:val="24"/>
        </w:rPr>
        <w:t xml:space="preserve"> </w:t>
      </w:r>
      <w:r>
        <w:rPr>
          <w:color w:val="000000"/>
          <w:spacing w:val="0"/>
          <w:w w:val="100"/>
          <w:position w:val="0"/>
          <w:sz w:val="24"/>
          <w:szCs w:val="24"/>
        </w:rPr>
        <w:t>אמפר):</w:t>
      </w:r>
    </w:p>
    <w:p>
      <w:pPr>
        <w:pStyle w:val="Style7"/>
        <w:keepNext w:val="0"/>
        <w:keepLines w:val="0"/>
        <w:widowControl w:val="0"/>
        <w:shd w:val="clear" w:color="auto" w:fill="auto"/>
        <w:spacing w:before="0" w:after="0" w:line="317" w:lineRule="auto"/>
        <w:ind w:left="1900" w:right="0" w:firstLine="0"/>
        <w:jc w:val="both"/>
      </w:pPr>
      <w:r>
        <w:rPr>
          <w:rFonts w:ascii="Courier New" w:eastAsia="Courier New" w:hAnsi="Courier New" w:cs="Courier New"/>
          <w:color w:val="000000"/>
          <w:spacing w:val="0"/>
          <w:w w:val="100"/>
          <w:position w:val="0"/>
          <w:sz w:val="24"/>
          <w:szCs w:val="24"/>
        </w:rPr>
        <w:t xml:space="preserve">ס </w:t>
      </w:r>
      <w:r>
        <w:rPr>
          <w:b/>
          <w:bCs/>
          <w:color w:val="000000"/>
          <w:spacing w:val="0"/>
          <w:w w:val="100"/>
          <w:position w:val="0"/>
          <w:sz w:val="24"/>
          <w:szCs w:val="24"/>
        </w:rPr>
        <w:t xml:space="preserve">מערכת </w:t>
      </w:r>
      <w:r>
        <w:rPr>
          <w:b/>
          <w:bCs/>
          <w:color w:val="000000"/>
          <w:spacing w:val="0"/>
          <w:w w:val="100"/>
          <w:position w:val="0"/>
          <w:sz w:val="24"/>
          <w:szCs w:val="24"/>
        </w:rPr>
        <w:t>3</w:t>
      </w:r>
      <w:r>
        <w:rPr>
          <w:b/>
          <w:bCs/>
          <w:color w:val="000000"/>
          <w:spacing w:val="0"/>
          <w:w w:val="100"/>
          <w:position w:val="0"/>
          <w:sz w:val="24"/>
          <w:szCs w:val="24"/>
        </w:rPr>
        <w:t xml:space="preserve"> פסים- </w:t>
      </w:r>
      <w:r>
        <w:rPr>
          <w:color w:val="000000"/>
          <w:spacing w:val="0"/>
          <w:w w:val="100"/>
          <w:position w:val="0"/>
          <w:sz w:val="24"/>
          <w:szCs w:val="24"/>
        </w:rPr>
        <w:t xml:space="preserve">סף החשיפה אינו עולה על </w:t>
      </w:r>
      <w:r>
        <w:rPr>
          <w:color w:val="000000"/>
          <w:spacing w:val="0"/>
          <w:w w:val="100"/>
          <w:position w:val="0"/>
          <w:sz w:val="24"/>
          <w:szCs w:val="24"/>
        </w:rPr>
        <w:t>316</w:t>
      </w:r>
      <w:r>
        <w:rPr>
          <w:color w:val="000000"/>
          <w:spacing w:val="0"/>
          <w:w w:val="100"/>
          <w:position w:val="0"/>
          <w:sz w:val="24"/>
          <w:szCs w:val="24"/>
        </w:rPr>
        <w:t>, ובהתאם עומד בקר</w:t>
      </w:r>
    </w:p>
    <w:p>
      <w:pPr>
        <w:pStyle w:val="Style7"/>
        <w:keepNext w:val="0"/>
        <w:keepLines w:val="0"/>
        <w:widowControl w:val="0"/>
        <w:shd w:val="clear" w:color="auto" w:fill="auto"/>
        <w:spacing w:before="0" w:after="0"/>
        <w:ind w:left="2260" w:right="0" w:firstLine="0"/>
        <w:jc w:val="left"/>
      </w:pPr>
      <w:r>
        <w:rPr>
          <w:color w:val="000000"/>
          <w:spacing w:val="0"/>
          <w:w w:val="100"/>
          <w:position w:val="0"/>
          <w:sz w:val="24"/>
          <w:szCs w:val="24"/>
        </w:rPr>
        <w:t>56</w:t>
      </w:r>
      <w:r>
        <w:rPr>
          <w:color w:val="000000"/>
          <w:spacing w:val="0"/>
          <w:w w:val="100"/>
          <w:position w:val="0"/>
          <w:sz w:val="24"/>
          <w:szCs w:val="24"/>
        </w:rPr>
        <w:t>.</w:t>
      </w:r>
    </w:p>
    <w:p>
      <w:pPr>
        <w:pStyle w:val="Style7"/>
        <w:keepNext w:val="0"/>
        <w:keepLines w:val="0"/>
        <w:widowControl w:val="0"/>
        <w:shd w:val="clear" w:color="auto" w:fill="auto"/>
        <w:spacing w:before="0" w:after="60" w:line="346" w:lineRule="auto"/>
        <w:ind w:left="2260" w:right="0" w:hanging="340"/>
        <w:jc w:val="left"/>
      </w:pPr>
      <w:r>
        <w:rPr>
          <w:rFonts w:ascii="Courier New" w:eastAsia="Courier New" w:hAnsi="Courier New" w:cs="Courier New"/>
          <w:color w:val="000000"/>
          <w:spacing w:val="0"/>
          <w:w w:val="100"/>
          <w:position w:val="0"/>
          <w:sz w:val="24"/>
          <w:szCs w:val="24"/>
        </w:rPr>
        <w:t xml:space="preserve">ס </w:t>
      </w:r>
      <w:r>
        <w:rPr>
          <w:b/>
          <w:bCs/>
          <w:color w:val="000000"/>
          <w:spacing w:val="0"/>
          <w:w w:val="100"/>
          <w:position w:val="0"/>
          <w:sz w:val="24"/>
          <w:szCs w:val="24"/>
        </w:rPr>
        <w:t xml:space="preserve">מערכת </w:t>
      </w:r>
      <w:r>
        <w:rPr>
          <w:b/>
          <w:bCs/>
          <w:color w:val="000000"/>
          <w:spacing w:val="0"/>
          <w:w w:val="100"/>
          <w:position w:val="0"/>
          <w:sz w:val="24"/>
          <w:szCs w:val="24"/>
        </w:rPr>
        <w:t>4</w:t>
      </w:r>
      <w:r>
        <w:rPr>
          <w:b/>
          <w:bCs/>
          <w:color w:val="000000"/>
          <w:spacing w:val="0"/>
          <w:w w:val="100"/>
          <w:position w:val="0"/>
          <w:sz w:val="24"/>
          <w:szCs w:val="24"/>
        </w:rPr>
        <w:t xml:space="preserve"> פסים- </w:t>
      </w:r>
      <w:r>
        <w:rPr>
          <w:color w:val="000000"/>
          <w:spacing w:val="0"/>
          <w:w w:val="100"/>
          <w:position w:val="0"/>
          <w:sz w:val="24"/>
          <w:szCs w:val="24"/>
        </w:rPr>
        <w:t>סף החשיפה סביב המסילה ובתוך הרכבת עומד על כ</w:t>
      </w:r>
      <w:r>
        <w:rPr>
          <w:color w:val="252525"/>
          <w:spacing w:val="0"/>
          <w:w w:val="100"/>
          <w:position w:val="0"/>
          <w:sz w:val="24"/>
          <w:szCs w:val="24"/>
        </w:rPr>
        <w:t>-</w:t>
      </w:r>
      <w:r>
        <w:rPr>
          <w:color w:val="252525"/>
          <w:spacing w:val="0"/>
          <w:w w:val="100"/>
          <w:position w:val="0"/>
          <w:sz w:val="24"/>
          <w:szCs w:val="24"/>
        </w:rPr>
        <w:t>700016</w:t>
      </w:r>
      <w:r>
        <w:rPr>
          <w:color w:val="000000"/>
          <w:spacing w:val="0"/>
          <w:w w:val="100"/>
          <w:position w:val="0"/>
          <w:sz w:val="24"/>
          <w:szCs w:val="24"/>
        </w:rPr>
        <w:t xml:space="preserve"> </w:t>
      </w:r>
      <w:r>
        <w:rPr>
          <w:color w:val="000000"/>
          <w:spacing w:val="0"/>
          <w:w w:val="100"/>
          <w:position w:val="0"/>
          <w:sz w:val="24"/>
          <w:szCs w:val="24"/>
        </w:rPr>
        <w:t xml:space="preserve">ובהתאם הוא גבוה מסף החשיפה לקוצבי לב- </w:t>
      </w:r>
      <w:r>
        <w:rPr>
          <w:color w:val="000000"/>
          <w:spacing w:val="0"/>
          <w:w w:val="100"/>
          <w:position w:val="0"/>
          <w:sz w:val="24"/>
          <w:szCs w:val="24"/>
        </w:rPr>
        <w:t>500016</w:t>
      </w:r>
      <w:r>
        <w:rPr>
          <w:color w:val="000000"/>
          <w:spacing w:val="0"/>
          <w:w w:val="100"/>
          <w:position w:val="0"/>
          <w:sz w:val="24"/>
          <w:szCs w:val="24"/>
        </w:rPr>
        <w:t>. מחוץ למנה! אינו גבוה מ-</w:t>
      </w:r>
      <w:r>
        <w:rPr>
          <w:color w:val="000000"/>
          <w:spacing w:val="0"/>
          <w:w w:val="100"/>
          <w:position w:val="0"/>
          <w:sz w:val="24"/>
          <w:szCs w:val="24"/>
        </w:rPr>
        <w:t>30016</w:t>
      </w:r>
      <w:r>
        <w:rPr>
          <w:color w:val="000000"/>
          <w:spacing w:val="0"/>
          <w:w w:val="100"/>
          <w:position w:val="0"/>
          <w:sz w:val="24"/>
          <w:szCs w:val="24"/>
        </w:rPr>
        <w:t>.</w:t>
      </w:r>
    </w:p>
    <w:p>
      <w:pPr>
        <w:pStyle w:val="Style7"/>
        <w:keepNext w:val="0"/>
        <w:keepLines w:val="0"/>
        <w:widowControl w:val="0"/>
        <w:numPr>
          <w:ilvl w:val="0"/>
          <w:numId w:val="1"/>
        </w:numPr>
        <w:shd w:val="clear" w:color="auto" w:fill="auto"/>
        <w:tabs>
          <w:tab w:pos="1535" w:val="left"/>
        </w:tabs>
        <w:spacing w:before="0" w:after="0" w:line="334" w:lineRule="auto"/>
        <w:ind w:left="1180" w:right="0" w:firstLine="0"/>
        <w:jc w:val="left"/>
      </w:pPr>
      <w:bookmarkStart w:id="168" w:name="bookmark168"/>
      <w:bookmarkEnd w:id="168"/>
      <w:r>
        <w:rPr>
          <w:color w:val="000000"/>
          <w:spacing w:val="0"/>
          <w:w w:val="100"/>
          <w:position w:val="0"/>
          <w:sz w:val="24"/>
          <w:szCs w:val="24"/>
        </w:rPr>
        <w:t>זרם חילופין-</w:t>
      </w:r>
    </w:p>
    <w:p>
      <w:pPr>
        <w:pStyle w:val="Style14"/>
        <w:keepNext/>
        <w:keepLines/>
        <w:widowControl w:val="0"/>
        <w:shd w:val="clear" w:color="auto" w:fill="auto"/>
        <w:spacing w:before="0" w:after="0" w:line="314" w:lineRule="auto"/>
        <w:ind w:left="1900" w:right="0" w:firstLine="0"/>
        <w:jc w:val="left"/>
      </w:pPr>
      <w:bookmarkStart w:id="169" w:name="bookmark169"/>
      <w:bookmarkStart w:id="170" w:name="bookmark170"/>
      <w:bookmarkStart w:id="171" w:name="bookmark171"/>
      <w:r>
        <w:rPr>
          <w:rFonts w:ascii="Courier New" w:eastAsia="Courier New" w:hAnsi="Courier New" w:cs="Courier New"/>
          <w:b w:val="0"/>
          <w:bCs w:val="0"/>
          <w:color w:val="000000"/>
          <w:spacing w:val="0"/>
          <w:w w:val="100"/>
          <w:position w:val="0"/>
          <w:sz w:val="24"/>
          <w:szCs w:val="24"/>
          <w:u w:val="none"/>
        </w:rPr>
        <w:t xml:space="preserve">ס </w:t>
      </w:r>
      <w:r>
        <w:rPr>
          <w:color w:val="000000"/>
          <w:spacing w:val="0"/>
          <w:w w:val="100"/>
          <w:position w:val="0"/>
          <w:sz w:val="24"/>
          <w:szCs w:val="24"/>
          <w:u w:val="none"/>
        </w:rPr>
        <w:t xml:space="preserve">מערכת </w:t>
      </w:r>
      <w:r>
        <w:rPr>
          <w:color w:val="000000"/>
          <w:spacing w:val="0"/>
          <w:w w:val="100"/>
          <w:position w:val="0"/>
          <w:sz w:val="24"/>
          <w:szCs w:val="24"/>
          <w:u w:val="none"/>
        </w:rPr>
        <w:t>3</w:t>
      </w:r>
      <w:r>
        <w:rPr>
          <w:color w:val="000000"/>
          <w:spacing w:val="0"/>
          <w:w w:val="100"/>
          <w:position w:val="0"/>
          <w:sz w:val="24"/>
          <w:szCs w:val="24"/>
          <w:u w:val="none"/>
        </w:rPr>
        <w:t xml:space="preserve"> פסים</w:t>
        <w:softHyphen/>
      </w:r>
      <w:bookmarkEnd w:id="169"/>
      <w:bookmarkEnd w:id="170"/>
      <w:bookmarkEnd w:id="171"/>
    </w:p>
    <w:p>
      <w:pPr>
        <w:pStyle w:val="Style7"/>
        <w:keepNext w:val="0"/>
        <w:keepLines w:val="0"/>
        <w:widowControl w:val="0"/>
        <w:numPr>
          <w:ilvl w:val="0"/>
          <w:numId w:val="1"/>
        </w:numPr>
        <w:shd w:val="clear" w:color="auto" w:fill="auto"/>
        <w:tabs>
          <w:tab w:pos="2966" w:val="left"/>
        </w:tabs>
        <w:spacing w:before="0" w:after="0" w:line="343" w:lineRule="auto"/>
        <w:ind w:left="2980" w:right="0" w:hanging="360"/>
        <w:jc w:val="both"/>
      </w:pPr>
      <w:bookmarkStart w:id="172" w:name="bookmark172"/>
      <w:bookmarkEnd w:id="172"/>
      <w:r>
        <w:rPr>
          <w:color w:val="000000"/>
          <w:spacing w:val="0"/>
          <w:w w:val="100"/>
          <w:position w:val="0"/>
          <w:sz w:val="24"/>
          <w:szCs w:val="24"/>
          <w:u w:val="single"/>
        </w:rPr>
        <w:t>בפני השטח-</w:t>
      </w:r>
      <w:r>
        <w:rPr>
          <w:color w:val="000000"/>
          <w:spacing w:val="0"/>
          <w:w w:val="100"/>
          <w:position w:val="0"/>
          <w:sz w:val="24"/>
          <w:szCs w:val="24"/>
        </w:rPr>
        <w:t xml:space="preserve"> הטווח בו מתקבל שטף שדה אלמ״ג הגבוה מר )</w:t>
      </w:r>
      <w:r>
        <w:rPr>
          <w:color w:val="000000"/>
          <w:spacing w:val="0"/>
          <w:w w:val="100"/>
          <w:position w:val="0"/>
          <w:sz w:val="24"/>
          <w:szCs w:val="24"/>
        </w:rPr>
        <w:t>416</w:t>
      </w:r>
      <w:r>
        <w:rPr>
          <w:color w:val="000000"/>
          <w:spacing w:val="0"/>
          <w:w w:val="100"/>
          <w:position w:val="0"/>
          <w:sz w:val="24"/>
          <w:szCs w:val="24"/>
        </w:rPr>
        <w:t xml:space="preserve">) הוא בגג המנהרה </w:t>
      </w:r>
      <w:r>
        <w:rPr>
          <w:color w:val="000000"/>
          <w:spacing w:val="0"/>
          <w:w w:val="100"/>
          <w:position w:val="0"/>
          <w:sz w:val="24"/>
          <w:szCs w:val="24"/>
        </w:rPr>
        <w:t>)</w:t>
      </w:r>
      <w:r>
        <w:rPr>
          <w:color w:val="000000"/>
          <w:spacing w:val="0"/>
          <w:w w:val="100"/>
          <w:position w:val="0"/>
          <w:sz w:val="24"/>
          <w:szCs w:val="24"/>
        </w:rPr>
        <w:t>8</w:t>
      </w:r>
      <w:r>
        <w:rPr>
          <w:color w:val="000000"/>
          <w:spacing w:val="0"/>
          <w:w w:val="100"/>
          <w:position w:val="0"/>
          <w:sz w:val="24"/>
          <w:szCs w:val="24"/>
        </w:rPr>
        <w:t xml:space="preserve"> </w:t>
      </w:r>
      <w:r>
        <w:rPr>
          <w:color w:val="000000"/>
          <w:spacing w:val="0"/>
          <w:w w:val="100"/>
          <w:position w:val="0"/>
          <w:sz w:val="24"/>
          <w:szCs w:val="24"/>
        </w:rPr>
        <w:t xml:space="preserve">מי מהמסילה). בהתאם לאמור, ל קונפליקטים לאורך התוואי )מפני השטח ועד עומק של </w:t>
      </w:r>
      <w:r>
        <w:rPr>
          <w:color w:val="000000"/>
          <w:spacing w:val="0"/>
          <w:w w:val="100"/>
          <w:position w:val="0"/>
          <w:sz w:val="24"/>
          <w:szCs w:val="24"/>
        </w:rPr>
        <w:t>8</w:t>
      </w:r>
      <w:r>
        <w:rPr>
          <w:color w:val="000000"/>
          <w:spacing w:val="0"/>
          <w:w w:val="100"/>
          <w:position w:val="0"/>
          <w:sz w:val="24"/>
          <w:szCs w:val="24"/>
        </w:rPr>
        <w:t xml:space="preserve"> </w:t>
      </w:r>
      <w:r>
        <w:rPr>
          <w:color w:val="000000"/>
          <w:spacing w:val="0"/>
          <w:w w:val="100"/>
          <w:position w:val="0"/>
          <w:sz w:val="24"/>
          <w:szCs w:val="24"/>
        </w:rPr>
        <w:t>מי)( יהיה נמוך מקריטריון זה.</w:t>
      </w:r>
    </w:p>
    <w:p>
      <w:pPr>
        <w:pStyle w:val="Style7"/>
        <w:keepNext w:val="0"/>
        <w:keepLines w:val="0"/>
        <w:widowControl w:val="0"/>
        <w:numPr>
          <w:ilvl w:val="0"/>
          <w:numId w:val="1"/>
        </w:numPr>
        <w:shd w:val="clear" w:color="auto" w:fill="auto"/>
        <w:tabs>
          <w:tab w:pos="2966" w:val="left"/>
        </w:tabs>
        <w:spacing w:before="0" w:after="0" w:line="329" w:lineRule="auto"/>
        <w:ind w:left="2980" w:right="0" w:hanging="360"/>
        <w:jc w:val="both"/>
      </w:pPr>
      <w:bookmarkStart w:id="173" w:name="bookmark173"/>
      <w:bookmarkEnd w:id="173"/>
      <w:r>
        <w:rPr>
          <w:color w:val="000000"/>
          <w:spacing w:val="0"/>
          <w:w w:val="100"/>
          <w:position w:val="0"/>
          <w:sz w:val="24"/>
          <w:szCs w:val="24"/>
          <w:u w:val="single"/>
        </w:rPr>
        <w:t>בתוך הרכבת</w:t>
      </w:r>
      <w:r>
        <w:rPr>
          <w:color w:val="000000"/>
          <w:spacing w:val="0"/>
          <w:w w:val="100"/>
          <w:position w:val="0"/>
          <w:sz w:val="24"/>
          <w:szCs w:val="24"/>
        </w:rPr>
        <w:t xml:space="preserve">- השטף המירבי המתקבל הינו </w:t>
      </w:r>
      <w:r>
        <w:rPr>
          <w:color w:val="000000"/>
          <w:spacing w:val="0"/>
          <w:w w:val="100"/>
          <w:position w:val="0"/>
          <w:sz w:val="24"/>
          <w:szCs w:val="24"/>
        </w:rPr>
        <w:t>1016</w:t>
      </w:r>
      <w:r>
        <w:rPr>
          <w:color w:val="000000"/>
          <w:spacing w:val="0"/>
          <w:w w:val="100"/>
          <w:position w:val="0"/>
          <w:sz w:val="24"/>
          <w:szCs w:val="24"/>
        </w:rPr>
        <w:t>. בהתו הנסיעה הקצר, השטף הממוצע היומי יהיה קטן מקריטריון ה</w:t>
      </w:r>
      <w:r>
        <w:rPr>
          <w:color w:val="252525"/>
          <w:spacing w:val="0"/>
          <w:w w:val="100"/>
          <w:position w:val="0"/>
          <w:sz w:val="24"/>
          <w:szCs w:val="24"/>
        </w:rPr>
        <w:t xml:space="preserve"> </w:t>
      </w:r>
      <w:r>
        <w:rPr>
          <w:color w:val="252525"/>
          <w:spacing w:val="0"/>
          <w:w w:val="100"/>
          <w:position w:val="0"/>
          <w:sz w:val="24"/>
          <w:szCs w:val="24"/>
        </w:rPr>
        <w:t>416</w:t>
      </w:r>
      <w:r>
        <w:rPr>
          <w:color w:val="252525"/>
          <w:spacing w:val="0"/>
          <w:w w:val="100"/>
          <w:position w:val="0"/>
          <w:sz w:val="24"/>
          <w:szCs w:val="24"/>
        </w:rPr>
        <w:t>.</w:t>
      </w:r>
    </w:p>
    <w:p>
      <w:pPr>
        <w:pStyle w:val="Style14"/>
        <w:keepNext/>
        <w:keepLines/>
        <w:widowControl w:val="0"/>
        <w:shd w:val="clear" w:color="auto" w:fill="auto"/>
        <w:spacing w:before="0" w:after="0" w:line="314" w:lineRule="auto"/>
        <w:ind w:left="1900" w:right="0" w:firstLine="0"/>
        <w:jc w:val="left"/>
      </w:pPr>
      <w:bookmarkStart w:id="174" w:name="bookmark174"/>
      <w:bookmarkStart w:id="175" w:name="bookmark175"/>
      <w:bookmarkStart w:id="176" w:name="bookmark176"/>
      <w:r>
        <w:rPr>
          <w:rFonts w:ascii="Courier New" w:eastAsia="Courier New" w:hAnsi="Courier New" w:cs="Courier New"/>
          <w:b w:val="0"/>
          <w:bCs w:val="0"/>
          <w:color w:val="000000"/>
          <w:spacing w:val="0"/>
          <w:w w:val="100"/>
          <w:position w:val="0"/>
          <w:sz w:val="24"/>
          <w:szCs w:val="24"/>
          <w:u w:val="none"/>
        </w:rPr>
        <w:t xml:space="preserve">ס </w:t>
      </w:r>
      <w:r>
        <w:rPr>
          <w:color w:val="000000"/>
          <w:spacing w:val="0"/>
          <w:w w:val="100"/>
          <w:position w:val="0"/>
          <w:sz w:val="24"/>
          <w:szCs w:val="24"/>
          <w:u w:val="none"/>
        </w:rPr>
        <w:t xml:space="preserve">מערכת </w:t>
      </w:r>
      <w:r>
        <w:rPr>
          <w:color w:val="000000"/>
          <w:spacing w:val="0"/>
          <w:w w:val="100"/>
          <w:position w:val="0"/>
          <w:sz w:val="24"/>
          <w:szCs w:val="24"/>
          <w:u w:val="none"/>
        </w:rPr>
        <w:t>4</w:t>
      </w:r>
      <w:r>
        <w:rPr>
          <w:color w:val="000000"/>
          <w:spacing w:val="0"/>
          <w:w w:val="100"/>
          <w:position w:val="0"/>
          <w:sz w:val="24"/>
          <w:szCs w:val="24"/>
          <w:u w:val="none"/>
        </w:rPr>
        <w:t xml:space="preserve"> פסים</w:t>
        <w:softHyphen/>
      </w:r>
      <w:bookmarkEnd w:id="174"/>
      <w:bookmarkEnd w:id="175"/>
      <w:bookmarkEnd w:id="176"/>
    </w:p>
    <w:p>
      <w:pPr>
        <w:pStyle w:val="Style7"/>
        <w:keepNext w:val="0"/>
        <w:keepLines w:val="0"/>
        <w:widowControl w:val="0"/>
        <w:numPr>
          <w:ilvl w:val="0"/>
          <w:numId w:val="1"/>
        </w:numPr>
        <w:shd w:val="clear" w:color="auto" w:fill="auto"/>
        <w:tabs>
          <w:tab w:pos="2966" w:val="left"/>
        </w:tabs>
        <w:spacing w:before="0" w:after="0" w:line="343" w:lineRule="auto"/>
        <w:ind w:left="2980" w:right="0" w:hanging="360"/>
        <w:jc w:val="both"/>
      </w:pPr>
      <w:bookmarkStart w:id="177" w:name="bookmark177"/>
      <w:bookmarkEnd w:id="177"/>
      <w:r>
        <w:rPr>
          <w:color w:val="000000"/>
          <w:spacing w:val="0"/>
          <w:w w:val="100"/>
          <w:position w:val="0"/>
          <w:sz w:val="24"/>
          <w:szCs w:val="24"/>
          <w:u w:val="single"/>
        </w:rPr>
        <w:t>בפני השטח-</w:t>
      </w:r>
      <w:r>
        <w:rPr>
          <w:color w:val="000000"/>
          <w:spacing w:val="0"/>
          <w:w w:val="100"/>
          <w:position w:val="0"/>
          <w:sz w:val="24"/>
          <w:szCs w:val="24"/>
        </w:rPr>
        <w:t xml:space="preserve"> הטווח בו מתקבל שטף שדה אלמ״ג הגבוה מר )</w:t>
      </w:r>
      <w:r>
        <w:rPr>
          <w:color w:val="000000"/>
          <w:spacing w:val="0"/>
          <w:w w:val="100"/>
          <w:position w:val="0"/>
          <w:sz w:val="24"/>
          <w:szCs w:val="24"/>
        </w:rPr>
        <w:t>416</w:t>
      </w:r>
      <w:r>
        <w:rPr>
          <w:color w:val="000000"/>
          <w:spacing w:val="0"/>
          <w:w w:val="100"/>
          <w:position w:val="0"/>
          <w:sz w:val="24"/>
          <w:szCs w:val="24"/>
        </w:rPr>
        <w:t xml:space="preserve">) הוא בגג המנהרה </w:t>
      </w:r>
      <w:r>
        <w:rPr>
          <w:color w:val="000000"/>
          <w:spacing w:val="0"/>
          <w:w w:val="100"/>
          <w:position w:val="0"/>
          <w:sz w:val="24"/>
          <w:szCs w:val="24"/>
        </w:rPr>
        <w:t>)</w:t>
      </w:r>
      <w:r>
        <w:rPr>
          <w:color w:val="000000"/>
          <w:spacing w:val="0"/>
          <w:w w:val="100"/>
          <w:position w:val="0"/>
          <w:sz w:val="24"/>
          <w:szCs w:val="24"/>
        </w:rPr>
        <w:t>8</w:t>
      </w:r>
      <w:r>
        <w:rPr>
          <w:color w:val="000000"/>
          <w:spacing w:val="0"/>
          <w:w w:val="100"/>
          <w:position w:val="0"/>
          <w:sz w:val="24"/>
          <w:szCs w:val="24"/>
        </w:rPr>
        <w:t xml:space="preserve"> </w:t>
      </w:r>
      <w:r>
        <w:rPr>
          <w:color w:val="000000"/>
          <w:spacing w:val="0"/>
          <w:w w:val="100"/>
          <w:position w:val="0"/>
          <w:sz w:val="24"/>
          <w:szCs w:val="24"/>
        </w:rPr>
        <w:t xml:space="preserve">מי מהמסילה). בהתאם לאמור, ל קונפליקטים לאורך התוואי )מפני השטח ועד עומק של </w:t>
      </w:r>
      <w:r>
        <w:rPr>
          <w:color w:val="000000"/>
          <w:spacing w:val="0"/>
          <w:w w:val="100"/>
          <w:position w:val="0"/>
          <w:sz w:val="24"/>
          <w:szCs w:val="24"/>
        </w:rPr>
        <w:t>8</w:t>
      </w:r>
      <w:r>
        <w:rPr>
          <w:color w:val="000000"/>
          <w:spacing w:val="0"/>
          <w:w w:val="100"/>
          <w:position w:val="0"/>
          <w:sz w:val="24"/>
          <w:szCs w:val="24"/>
        </w:rPr>
        <w:t xml:space="preserve"> </w:t>
      </w:r>
      <w:r>
        <w:rPr>
          <w:color w:val="000000"/>
          <w:spacing w:val="0"/>
          <w:w w:val="100"/>
          <w:position w:val="0"/>
          <w:sz w:val="24"/>
          <w:szCs w:val="24"/>
        </w:rPr>
        <w:t>מי) ( יהיה נמוך מקריטריון זה.</w:t>
      </w:r>
    </w:p>
    <w:p>
      <w:pPr>
        <w:pStyle w:val="Style7"/>
        <w:keepNext w:val="0"/>
        <w:keepLines w:val="0"/>
        <w:widowControl w:val="0"/>
        <w:numPr>
          <w:ilvl w:val="0"/>
          <w:numId w:val="1"/>
        </w:numPr>
        <w:shd w:val="clear" w:color="auto" w:fill="auto"/>
        <w:tabs>
          <w:tab w:pos="2966" w:val="left"/>
        </w:tabs>
        <w:spacing w:before="0" w:after="220" w:line="324" w:lineRule="auto"/>
        <w:ind w:left="2980" w:right="0" w:hanging="360"/>
        <w:jc w:val="both"/>
      </w:pPr>
      <w:bookmarkStart w:id="178" w:name="bookmark178"/>
      <w:bookmarkEnd w:id="178"/>
      <w:r>
        <w:rPr>
          <w:color w:val="000000"/>
          <w:spacing w:val="0"/>
          <w:w w:val="100"/>
          <w:position w:val="0"/>
          <w:sz w:val="24"/>
          <w:szCs w:val="24"/>
          <w:u w:val="single"/>
        </w:rPr>
        <w:t>בתוך הרכבת-</w:t>
      </w:r>
      <w:r>
        <w:rPr>
          <w:color w:val="000000"/>
          <w:spacing w:val="0"/>
          <w:w w:val="100"/>
          <w:position w:val="0"/>
          <w:sz w:val="24"/>
          <w:szCs w:val="24"/>
        </w:rPr>
        <w:t xml:space="preserve"> השטף המירבי המתקבל הינו </w:t>
      </w:r>
      <w:r>
        <w:rPr>
          <w:color w:val="000000"/>
          <w:spacing w:val="0"/>
          <w:w w:val="100"/>
          <w:position w:val="0"/>
          <w:sz w:val="24"/>
          <w:szCs w:val="24"/>
        </w:rPr>
        <w:t>2016</w:t>
      </w:r>
      <w:r>
        <w:rPr>
          <w:color w:val="000000"/>
          <w:spacing w:val="0"/>
          <w:w w:val="100"/>
          <w:position w:val="0"/>
          <w:sz w:val="24"/>
          <w:szCs w:val="24"/>
        </w:rPr>
        <w:t>. בהתו הנסיעה הקצר, השטף הממוצע היומי יהיה קטן מקריטריון ה</w:t>
      </w:r>
      <w:r>
        <w:rPr>
          <w:color w:val="252525"/>
          <w:spacing w:val="0"/>
          <w:w w:val="100"/>
          <w:position w:val="0"/>
          <w:sz w:val="24"/>
          <w:szCs w:val="24"/>
        </w:rPr>
        <w:t xml:space="preserve"> </w:t>
      </w:r>
      <w:r>
        <w:rPr>
          <w:color w:val="252525"/>
          <w:spacing w:val="0"/>
          <w:w w:val="100"/>
          <w:position w:val="0"/>
          <w:sz w:val="24"/>
          <w:szCs w:val="24"/>
        </w:rPr>
        <w:t>416</w:t>
      </w:r>
      <w:r>
        <w:rPr>
          <w:color w:val="252525"/>
          <w:spacing w:val="0"/>
          <w:w w:val="100"/>
          <w:position w:val="0"/>
          <w:sz w:val="24"/>
          <w:szCs w:val="24"/>
        </w:rPr>
        <w:t>.</w:t>
      </w:r>
    </w:p>
    <w:p>
      <w:pPr>
        <w:pStyle w:val="Style7"/>
        <w:keepNext w:val="0"/>
        <w:keepLines w:val="0"/>
        <w:widowControl w:val="0"/>
        <w:shd w:val="clear" w:color="auto" w:fill="auto"/>
        <w:spacing w:before="0" w:after="0"/>
        <w:ind w:left="820" w:right="0" w:firstLine="0"/>
        <w:jc w:val="both"/>
      </w:pPr>
      <w:r>
        <w:rPr>
          <w:color w:val="000000"/>
          <w:spacing w:val="0"/>
          <w:w w:val="100"/>
          <w:position w:val="0"/>
          <w:sz w:val="24"/>
          <w:szCs w:val="24"/>
          <w:u w:val="single"/>
        </w:rPr>
        <w:t>שטף שדות אלמ״ג- השפעה על מערכות:</w:t>
      </w:r>
      <w:r>
        <w:rPr>
          <w:color w:val="000000"/>
          <w:spacing w:val="0"/>
          <w:w w:val="100"/>
          <w:position w:val="0"/>
          <w:sz w:val="24"/>
          <w:szCs w:val="24"/>
        </w:rPr>
        <w:t xml:space="preserve"> על סמך דרישות התקן האירופאי, יש להבטיח</w:t>
      </w:r>
      <w:r>
        <w:rPr>
          <w:color w:val="252525"/>
          <w:spacing w:val="0"/>
          <w:w w:val="100"/>
          <w:position w:val="0"/>
          <w:sz w:val="24"/>
          <w:szCs w:val="24"/>
        </w:rPr>
        <w:t xml:space="preserve"> בטווח של</w:t>
      </w:r>
      <w:r>
        <w:rPr>
          <w:color w:val="000000"/>
          <w:spacing w:val="0"/>
          <w:w w:val="100"/>
          <w:position w:val="0"/>
          <w:sz w:val="24"/>
          <w:szCs w:val="24"/>
          <w:u w:val="single"/>
        </w:rPr>
        <w:t xml:space="preserve"> </w:t>
      </w:r>
      <w:r>
        <w:rPr>
          <w:color w:val="000000"/>
          <w:spacing w:val="0"/>
          <w:w w:val="100"/>
          <w:position w:val="0"/>
          <w:sz w:val="24"/>
          <w:szCs w:val="24"/>
        </w:rPr>
        <w:t>10</w:t>
      </w:r>
      <w:r>
        <w:rPr>
          <w:color w:val="000000"/>
          <w:spacing w:val="0"/>
          <w:w w:val="100"/>
          <w:position w:val="0"/>
          <w:sz w:val="24"/>
          <w:szCs w:val="24"/>
        </w:rPr>
        <w:t xml:space="preserve"> </w:t>
      </w:r>
      <w:r>
        <w:rPr>
          <w:color w:val="000000"/>
          <w:spacing w:val="0"/>
          <w:w w:val="100"/>
          <w:position w:val="0"/>
          <w:sz w:val="24"/>
          <w:szCs w:val="24"/>
        </w:rPr>
        <w:t>מ׳ מהמסילה, שדה אלקטרומגנטי העומד בתקן. בהתאם לתוצאות החזויות, עוצ</w:t>
      </w:r>
    </w:p>
    <w:p>
      <w:pPr>
        <w:pStyle w:val="Style7"/>
        <w:keepNext w:val="0"/>
        <w:keepLines w:val="0"/>
        <w:widowControl w:val="0"/>
        <w:shd w:val="clear" w:color="auto" w:fill="auto"/>
        <w:spacing w:before="0" w:after="180"/>
        <w:ind w:left="820" w:right="0" w:firstLine="0"/>
        <w:jc w:val="both"/>
      </w:pPr>
      <w:r>
        <w:rPr>
          <w:color w:val="000000"/>
          <w:spacing w:val="0"/>
          <w:w w:val="100"/>
          <w:position w:val="0"/>
          <w:sz w:val="24"/>
          <w:szCs w:val="24"/>
        </w:rPr>
        <w:t>האלמ״ג לא תחרוג מערכי הסף המומלצים, ולכן אין חשש מהפרעות לציוד רגיש</w:t>
      </w:r>
      <w:r>
        <w:rPr>
          <w:color w:val="252525"/>
          <w:spacing w:val="0"/>
          <w:w w:val="100"/>
          <w:position w:val="0"/>
          <w:sz w:val="24"/>
          <w:szCs w:val="24"/>
        </w:rPr>
        <w:t xml:space="preserve"> ומערכות</w:t>
      </w:r>
      <w:r>
        <w:rPr>
          <w:color w:val="000000"/>
          <w:spacing w:val="0"/>
          <w:w w:val="100"/>
          <w:position w:val="0"/>
          <w:sz w:val="24"/>
          <w:szCs w:val="24"/>
        </w:rPr>
        <w:t xml:space="preserve"> תומכות חיים במרחק העולה מ-</w:t>
      </w:r>
      <w:r>
        <w:rPr>
          <w:color w:val="000000"/>
          <w:spacing w:val="0"/>
          <w:w w:val="100"/>
          <w:position w:val="0"/>
          <w:sz w:val="24"/>
          <w:szCs w:val="24"/>
        </w:rPr>
        <w:t>10</w:t>
      </w:r>
      <w:r>
        <w:rPr>
          <w:color w:val="000000"/>
          <w:spacing w:val="0"/>
          <w:w w:val="100"/>
          <w:position w:val="0"/>
          <w:sz w:val="24"/>
          <w:szCs w:val="24"/>
        </w:rPr>
        <w:t xml:space="preserve"> </w:t>
      </w:r>
      <w:r>
        <w:rPr>
          <w:i/>
          <w:iCs/>
          <w:color w:val="000000"/>
          <w:spacing w:val="0"/>
          <w:w w:val="100"/>
          <w:position w:val="0"/>
          <w:sz w:val="24"/>
          <w:szCs w:val="24"/>
        </w:rPr>
        <w:t>מי.</w:t>
      </w:r>
    </w:p>
    <w:p>
      <w:pPr>
        <w:pStyle w:val="Style7"/>
        <w:keepNext w:val="0"/>
        <w:keepLines w:val="0"/>
        <w:widowControl w:val="0"/>
        <w:shd w:val="clear" w:color="auto" w:fill="auto"/>
        <w:spacing w:before="0" w:after="0"/>
        <w:ind w:left="0" w:right="0" w:firstLine="820"/>
        <w:jc w:val="both"/>
      </w:pPr>
      <w:r>
        <w:rPr>
          <w:color w:val="000000"/>
          <w:spacing w:val="0"/>
          <w:w w:val="100"/>
          <w:position w:val="0"/>
          <w:sz w:val="24"/>
          <w:szCs w:val="24"/>
        </w:rPr>
        <w:t>בחינת השפעת האלמ״ג במתחם הדיפו העלתה כי לא צפויות חריגות מקריטריוני ה)</w:t>
      </w:r>
    </w:p>
    <w:p>
      <w:pPr>
        <w:pStyle w:val="Style7"/>
        <w:keepNext w:val="0"/>
        <w:keepLines w:val="0"/>
        <w:widowControl w:val="0"/>
        <w:shd w:val="clear" w:color="auto" w:fill="auto"/>
        <w:spacing w:before="0" w:after="180"/>
        <w:ind w:left="820" w:right="0" w:firstLine="0"/>
        <w:jc w:val="both"/>
      </w:pPr>
      <w:r>
        <w:rPr>
          <w:color w:val="000000"/>
          <w:spacing w:val="0"/>
          <w:w w:val="100"/>
          <w:position w:val="0"/>
          <w:sz w:val="24"/>
          <w:szCs w:val="24"/>
        </w:rPr>
        <w:t>המשרד להג״ס מחוץ למתחם הדיפו. השפעת המקורות צפויה להיות נקודתית, ואף הם</w:t>
      </w:r>
      <w:r>
        <w:rPr>
          <w:color w:val="252525"/>
          <w:spacing w:val="0"/>
          <w:w w:val="100"/>
          <w:position w:val="0"/>
          <w:sz w:val="24"/>
          <w:szCs w:val="24"/>
        </w:rPr>
        <w:t xml:space="preserve"> מרוחקים</w:t>
      </w:r>
      <w:r>
        <w:rPr>
          <w:color w:val="000000"/>
          <w:spacing w:val="0"/>
          <w:w w:val="100"/>
          <w:position w:val="0"/>
          <w:sz w:val="24"/>
          <w:szCs w:val="24"/>
        </w:rPr>
        <w:t xml:space="preserve"> מהאזורים המאוישים במתחם.</w:t>
      </w:r>
    </w:p>
    <w:p>
      <w:pPr>
        <w:pStyle w:val="Style7"/>
        <w:keepNext w:val="0"/>
        <w:keepLines w:val="0"/>
        <w:widowControl w:val="0"/>
        <w:shd w:val="clear" w:color="auto" w:fill="auto"/>
        <w:spacing w:before="0" w:after="0"/>
        <w:ind w:left="820" w:right="0" w:firstLine="0"/>
        <w:jc w:val="both"/>
      </w:pPr>
      <w:r>
        <w:rPr>
          <w:color w:val="000000"/>
          <w:spacing w:val="0"/>
          <w:w w:val="100"/>
          <w:position w:val="0"/>
          <w:sz w:val="24"/>
          <w:szCs w:val="24"/>
          <w:u w:val="single"/>
        </w:rPr>
        <w:t>זרמים תועים:</w:t>
      </w:r>
      <w:r>
        <w:rPr>
          <w:color w:val="000000"/>
          <w:spacing w:val="0"/>
          <w:w w:val="100"/>
          <w:position w:val="0"/>
          <w:sz w:val="24"/>
          <w:szCs w:val="24"/>
        </w:rPr>
        <w:t xml:space="preserve"> הינם זרמים הנגרמים כאשר ההספק החשמלי זולג לקרקע ולמתקנים</w:t>
      </w:r>
      <w:r>
        <w:rPr>
          <w:color w:val="252525"/>
          <w:spacing w:val="0"/>
          <w:w w:val="100"/>
          <w:position w:val="0"/>
          <w:sz w:val="24"/>
          <w:szCs w:val="24"/>
        </w:rPr>
        <w:t xml:space="preserve"> מתכתיים</w:t>
      </w:r>
      <w:r>
        <w:rPr>
          <w:color w:val="000000"/>
          <w:spacing w:val="0"/>
          <w:w w:val="100"/>
          <w:position w:val="0"/>
          <w:sz w:val="24"/>
          <w:szCs w:val="24"/>
          <w:u w:val="single"/>
        </w:rPr>
        <w:t xml:space="preserve"> </w:t>
      </w:r>
      <w:r>
        <w:rPr>
          <w:color w:val="000000"/>
          <w:spacing w:val="0"/>
          <w:w w:val="100"/>
          <w:position w:val="0"/>
          <w:sz w:val="24"/>
          <w:szCs w:val="24"/>
        </w:rPr>
        <w:t>סמוכים, במקום לחזור לשנאי המקור דרך פסי הרכבת. זרמים אלו עלולים ליצור בתשתיות סמוכות. ניתן למנוע זרמים אלו ע״י שכבת רשת השוואה פוטנציאלית- מות?</w:t>
      </w:r>
    </w:p>
    <w:p>
      <w:pPr>
        <w:pStyle w:val="Style7"/>
        <w:keepNext w:val="0"/>
        <w:keepLines w:val="0"/>
        <w:widowControl w:val="0"/>
        <w:shd w:val="clear" w:color="auto" w:fill="auto"/>
        <w:spacing w:before="0" w:after="180"/>
        <w:ind w:left="820" w:right="0" w:firstLine="0"/>
        <w:jc w:val="both"/>
      </w:pPr>
      <w:r>
        <w:rPr>
          <w:color w:val="000000"/>
          <w:spacing w:val="0"/>
          <w:w w:val="100"/>
          <w:position w:val="0"/>
          <w:sz w:val="24"/>
          <w:szCs w:val="24"/>
        </w:rPr>
        <w:t>לפסי הרכבת וקולטת זרמים טרם הגעתם לתשתית מתכתית סמוכה. בשלב התכנון</w:t>
      </w:r>
      <w:r>
        <w:rPr>
          <w:color w:val="252525"/>
          <w:spacing w:val="0"/>
          <w:w w:val="100"/>
          <w:position w:val="0"/>
          <w:sz w:val="24"/>
          <w:szCs w:val="24"/>
        </w:rPr>
        <w:t xml:space="preserve"> המפורט</w:t>
      </w:r>
      <w:r>
        <w:rPr>
          <w:color w:val="000000"/>
          <w:spacing w:val="0"/>
          <w:w w:val="100"/>
          <w:position w:val="0"/>
          <w:sz w:val="24"/>
          <w:szCs w:val="24"/>
        </w:rPr>
        <w:t xml:space="preserve"> יבוצעו בדיקות ומדידות זרמים תועים, ובהתאם יוחלט על היקף ההגנות הנדרשות.</w:t>
      </w:r>
    </w:p>
    <w:p>
      <w:pPr>
        <w:pStyle w:val="Style7"/>
        <w:keepNext w:val="0"/>
        <w:keepLines w:val="0"/>
        <w:widowControl w:val="0"/>
        <w:shd w:val="clear" w:color="auto" w:fill="auto"/>
        <w:spacing w:before="0" w:after="0"/>
        <w:ind w:left="820" w:right="0" w:firstLine="0"/>
        <w:jc w:val="both"/>
      </w:pPr>
      <w:r>
        <w:rPr>
          <w:color w:val="000000"/>
          <w:spacing w:val="0"/>
          <w:w w:val="100"/>
          <w:position w:val="0"/>
          <w:sz w:val="24"/>
          <w:szCs w:val="24"/>
          <w:u w:val="single"/>
        </w:rPr>
        <w:t>תחמ״שים</w:t>
      </w:r>
      <w:r>
        <w:rPr>
          <w:color w:val="000000"/>
          <w:spacing w:val="0"/>
          <w:w w:val="100"/>
          <w:position w:val="0"/>
          <w:sz w:val="24"/>
          <w:szCs w:val="24"/>
        </w:rPr>
        <w:t xml:space="preserve">- בקו המטרו </w:t>
      </w:r>
      <w:r>
        <w:rPr>
          <w:color w:val="000000"/>
          <w:spacing w:val="0"/>
          <w:w w:val="100"/>
          <w:position w:val="0"/>
          <w:sz w:val="24"/>
          <w:szCs w:val="24"/>
        </w:rPr>
        <w:t>12</w:t>
      </w:r>
      <w:r>
        <w:rPr>
          <w:color w:val="000000"/>
          <w:spacing w:val="0"/>
          <w:w w:val="100"/>
          <w:position w:val="0"/>
          <w:sz w:val="24"/>
          <w:szCs w:val="24"/>
        </w:rPr>
        <w:t>׳\ מתוכננים שני תחמ״שים- תחמ״ש השלום ותחמ״ש כפר</w:t>
      </w:r>
      <w:r>
        <w:rPr>
          <w:color w:val="252525"/>
          <w:spacing w:val="0"/>
          <w:w w:val="100"/>
          <w:position w:val="0"/>
          <w:sz w:val="24"/>
          <w:szCs w:val="24"/>
        </w:rPr>
        <w:t xml:space="preserve"> גנים. ע״מ</w:t>
      </w:r>
      <w:r>
        <w:rPr>
          <w:color w:val="000000"/>
          <w:spacing w:val="0"/>
          <w:w w:val="100"/>
          <w:position w:val="0"/>
          <w:sz w:val="24"/>
          <w:szCs w:val="24"/>
          <w:u w:val="single"/>
        </w:rPr>
        <w:t xml:space="preserve"> </w:t>
      </w:r>
      <w:r>
        <w:rPr>
          <w:color w:val="000000"/>
          <w:spacing w:val="0"/>
          <w:w w:val="100"/>
          <w:position w:val="0"/>
          <w:sz w:val="24"/>
          <w:szCs w:val="24"/>
        </w:rPr>
        <w:t>לעמוד בקריטריוני הסף מקרינת אלמ״ג, מרחקי התחמ״שים מקולטים רגישים מחויי!</w:t>
      </w:r>
    </w:p>
    <w:p>
      <w:pPr>
        <w:pStyle w:val="Style7"/>
        <w:keepNext w:val="0"/>
        <w:keepLines w:val="0"/>
        <w:widowControl w:val="0"/>
        <w:shd w:val="clear" w:color="auto" w:fill="auto"/>
        <w:spacing w:before="0" w:after="0"/>
        <w:ind w:left="820" w:right="0" w:firstLine="0"/>
        <w:jc w:val="both"/>
      </w:pPr>
      <w:r>
        <w:rPr>
          <w:color w:val="000000"/>
          <w:spacing w:val="0"/>
          <w:w w:val="100"/>
          <w:position w:val="0"/>
          <w:sz w:val="24"/>
          <w:szCs w:val="24"/>
        </w:rPr>
        <w:t xml:space="preserve">במרחק מינימאלי של </w:t>
      </w:r>
      <w:r>
        <w:rPr>
          <w:color w:val="000000"/>
          <w:spacing w:val="0"/>
          <w:w w:val="100"/>
          <w:position w:val="0"/>
          <w:sz w:val="24"/>
          <w:szCs w:val="24"/>
        </w:rPr>
        <w:t>35</w:t>
      </w:r>
      <w:r>
        <w:rPr>
          <w:color w:val="000000"/>
          <w:spacing w:val="0"/>
          <w:w w:val="100"/>
          <w:position w:val="0"/>
          <w:sz w:val="24"/>
          <w:szCs w:val="24"/>
        </w:rPr>
        <w:t xml:space="preserve"> </w:t>
      </w:r>
      <w:r>
        <w:rPr>
          <w:color w:val="000000"/>
          <w:spacing w:val="0"/>
          <w:w w:val="100"/>
          <w:position w:val="0"/>
          <w:sz w:val="24"/>
          <w:szCs w:val="24"/>
        </w:rPr>
        <w:t xml:space="preserve">מ׳. תחמ״ש כפר גנים מצוי במרחקים גדולים </w:t>
      </w:r>
      <w:r>
        <w:rPr>
          <w:color w:val="000000"/>
          <w:spacing w:val="0"/>
          <w:w w:val="100"/>
          <w:position w:val="0"/>
          <w:sz w:val="24"/>
          <w:szCs w:val="24"/>
        </w:rPr>
        <w:t>)</w:t>
      </w:r>
      <w:r>
        <w:rPr>
          <w:color w:val="000000"/>
          <w:spacing w:val="0"/>
          <w:w w:val="100"/>
          <w:position w:val="0"/>
          <w:sz w:val="24"/>
          <w:szCs w:val="24"/>
        </w:rPr>
        <w:t>85</w:t>
      </w:r>
      <w:r>
        <w:rPr>
          <w:color w:val="000000"/>
          <w:spacing w:val="0"/>
          <w:w w:val="100"/>
          <w:position w:val="0"/>
          <w:sz w:val="24"/>
          <w:szCs w:val="24"/>
        </w:rPr>
        <w:t xml:space="preserve"> </w:t>
      </w:r>
      <w:r>
        <w:rPr>
          <w:color w:val="000000"/>
          <w:spacing w:val="0"/>
          <w:w w:val="100"/>
          <w:position w:val="0"/>
          <w:sz w:val="24"/>
          <w:szCs w:val="24"/>
        </w:rPr>
        <w:t>מ׳) מקולטי ובהתאם השפעת קרינת אלמ״ג על קולטים אלו עומדת בקריטריוני הסף שתוארו לעיי</w:t>
      </w:r>
    </w:p>
    <w:p>
      <w:pPr>
        <w:pStyle w:val="Style7"/>
        <w:keepNext w:val="0"/>
        <w:keepLines w:val="0"/>
        <w:widowControl w:val="0"/>
        <w:shd w:val="clear" w:color="auto" w:fill="auto"/>
        <w:spacing w:before="0" w:after="780"/>
        <w:ind w:left="820" w:right="0" w:firstLine="0"/>
        <w:jc w:val="both"/>
      </w:pPr>
      <w:r>
        <w:rPr>
          <w:color w:val="000000"/>
          <w:spacing w:val="0"/>
          <w:w w:val="100"/>
          <w:position w:val="0"/>
          <w:sz w:val="24"/>
          <w:szCs w:val="24"/>
        </w:rPr>
        <w:t xml:space="preserve">תחמ״ש השלום מצוי במרחקים קצרים </w:t>
      </w:r>
      <w:r>
        <w:rPr>
          <w:color w:val="000000"/>
          <w:spacing w:val="0"/>
          <w:w w:val="100"/>
          <w:position w:val="0"/>
          <w:sz w:val="24"/>
          <w:szCs w:val="24"/>
        </w:rPr>
        <w:t>)</w:t>
      </w:r>
      <w:r>
        <w:rPr>
          <w:color w:val="000000"/>
          <w:spacing w:val="0"/>
          <w:w w:val="100"/>
          <w:position w:val="0"/>
          <w:sz w:val="24"/>
          <w:szCs w:val="24"/>
        </w:rPr>
        <w:t>10</w:t>
      </w:r>
      <w:r>
        <w:rPr>
          <w:color w:val="000000"/>
          <w:spacing w:val="0"/>
          <w:w w:val="100"/>
          <w:position w:val="0"/>
          <w:sz w:val="24"/>
          <w:szCs w:val="24"/>
        </w:rPr>
        <w:t xml:space="preserve"> </w:t>
      </w:r>
      <w:r>
        <w:rPr>
          <w:color w:val="000000"/>
          <w:spacing w:val="0"/>
          <w:w w:val="100"/>
          <w:position w:val="0"/>
          <w:sz w:val="24"/>
          <w:szCs w:val="24"/>
        </w:rPr>
        <w:t>מי) ממבנים מאוכלסים )מכללת מקס פיין),</w:t>
      </w:r>
      <w:r>
        <w:rPr>
          <w:color w:val="252525"/>
          <w:spacing w:val="0"/>
          <w:w w:val="100"/>
          <w:position w:val="0"/>
          <w:sz w:val="24"/>
          <w:szCs w:val="24"/>
        </w:rPr>
        <w:t xml:space="preserve"> ובהתאם</w:t>
      </w:r>
      <w:r>
        <w:rPr>
          <w:color w:val="000000"/>
          <w:spacing w:val="0"/>
          <w:w w:val="100"/>
          <w:position w:val="0"/>
          <w:sz w:val="24"/>
          <w:szCs w:val="24"/>
        </w:rPr>
        <w:t xml:space="preserve"> צפויה חריגה מקריטריוני הסף. לאור זאת, כחלק מהתכנון המפורט תבוצע הערכת השג ויקבעו במידת הצורך אמצעים למניעת חריגה מקריטריוני המשרד להגנ״ס, וכן יבוצי קרינת אלמ״ג בכדי לודא עמידה בקריטריונים של המשרד להגנ״ס עבור קרינת אלמ״ג.</w:t>
      </w:r>
    </w:p>
    <w:p>
      <w:pPr>
        <w:pStyle w:val="Style14"/>
        <w:keepNext/>
        <w:keepLines/>
        <w:widowControl w:val="0"/>
        <w:shd w:val="clear" w:color="auto" w:fill="auto"/>
        <w:spacing w:before="0" w:after="0"/>
        <w:ind w:right="0" w:firstLine="0"/>
        <w:jc w:val="left"/>
      </w:pPr>
      <w:bookmarkStart w:id="179" w:name="bookmark179"/>
      <w:bookmarkStart w:id="180" w:name="bookmark180"/>
      <w:bookmarkStart w:id="181" w:name="bookmark181"/>
      <w:r>
        <w:rPr>
          <w:color w:val="000000"/>
          <w:spacing w:val="0"/>
          <w:w w:val="100"/>
          <w:position w:val="0"/>
          <w:sz w:val="24"/>
          <w:szCs w:val="24"/>
        </w:rPr>
        <w:t>גיאולוגיה</w:t>
      </w:r>
      <w:bookmarkEnd w:id="179"/>
      <w:bookmarkEnd w:id="180"/>
      <w:bookmarkEnd w:id="181"/>
    </w:p>
    <w:p>
      <w:pPr>
        <w:pStyle w:val="Style7"/>
        <w:keepNext w:val="0"/>
        <w:keepLines w:val="0"/>
        <w:widowControl w:val="0"/>
        <w:shd w:val="clear" w:color="auto" w:fill="auto"/>
        <w:spacing w:before="0"/>
        <w:ind w:left="820" w:right="0" w:firstLine="0"/>
        <w:jc w:val="both"/>
      </w:pPr>
      <w:r>
        <w:rPr>
          <w:color w:val="000000"/>
          <w:spacing w:val="0"/>
          <w:w w:val="100"/>
          <w:position w:val="0"/>
          <w:sz w:val="24"/>
          <w:szCs w:val="24"/>
        </w:rPr>
        <w:t>תוואי המטרו מצוי בתת הקרקע, וחוצה ארבע שכבות גיאולוגיות לאורך מישור החוף</w:t>
      </w:r>
      <w:r>
        <w:rPr>
          <w:color w:val="252525"/>
          <w:spacing w:val="0"/>
          <w:w w:val="100"/>
          <w:position w:val="0"/>
          <w:sz w:val="24"/>
          <w:szCs w:val="24"/>
        </w:rPr>
        <w:t>: קרקעות</w:t>
      </w:r>
      <w:r>
        <w:rPr>
          <w:color w:val="000000"/>
          <w:spacing w:val="0"/>
          <w:w w:val="100"/>
          <w:position w:val="0"/>
          <w:sz w:val="24"/>
          <w:szCs w:val="24"/>
        </w:rPr>
        <w:t xml:space="preserve"> חרסיתיות אלוביאליות </w:t>
      </w:r>
      <w:r>
        <w:rPr>
          <w:color w:val="000000"/>
          <w:spacing w:val="0"/>
          <w:w w:val="100"/>
          <w:position w:val="0"/>
          <w:sz w:val="24"/>
          <w:szCs w:val="24"/>
        </w:rPr>
        <w:t>(</w:t>
      </w:r>
      <w:r>
        <w:rPr>
          <w:color w:val="000000"/>
          <w:spacing w:val="0"/>
          <w:w w:val="100"/>
          <w:position w:val="0"/>
          <w:sz w:val="24"/>
          <w:szCs w:val="24"/>
        </w:rPr>
        <w:t>1</w:t>
      </w:r>
      <w:r>
        <w:rPr>
          <w:color w:val="000000"/>
          <w:spacing w:val="0"/>
          <w:w w:val="100"/>
          <w:position w:val="0"/>
          <w:sz w:val="24"/>
          <w:szCs w:val="24"/>
        </w:rPr>
        <w:t>^)</w:t>
      </w:r>
      <w:r>
        <w:rPr>
          <w:color w:val="000000"/>
          <w:spacing w:val="0"/>
          <w:w w:val="100"/>
          <w:position w:val="0"/>
          <w:sz w:val="24"/>
          <w:szCs w:val="24"/>
        </w:rPr>
        <w:t xml:space="preserve">, קרקעות חמרה </w:t>
      </w:r>
      <w:r>
        <w:rPr>
          <w:color w:val="000000"/>
          <w:spacing w:val="0"/>
          <w:w w:val="100"/>
          <w:position w:val="0"/>
          <w:sz w:val="24"/>
          <w:szCs w:val="24"/>
        </w:rPr>
        <w:t>(^</w:t>
      </w:r>
      <w:r>
        <w:rPr>
          <w:color w:val="000000"/>
          <w:spacing w:val="0"/>
          <w:w w:val="100"/>
          <w:position w:val="0"/>
          <w:sz w:val="24"/>
          <w:szCs w:val="24"/>
        </w:rPr>
        <w:t>9</w:t>
      </w:r>
      <w:r>
        <w:rPr>
          <w:color w:val="000000"/>
          <w:spacing w:val="0"/>
          <w:w w:val="100"/>
          <w:position w:val="0"/>
          <w:sz w:val="24"/>
          <w:szCs w:val="24"/>
        </w:rPr>
        <w:t>)</w:t>
      </w:r>
      <w:r>
        <w:rPr>
          <w:color w:val="000000"/>
          <w:spacing w:val="0"/>
          <w:w w:val="100"/>
          <w:position w:val="0"/>
          <w:sz w:val="24"/>
          <w:szCs w:val="24"/>
        </w:rPr>
        <w:t xml:space="preserve">, כורכר </w:t>
      </w:r>
      <w:r>
        <w:rPr>
          <w:color w:val="000000"/>
          <w:spacing w:val="0"/>
          <w:w w:val="100"/>
          <w:position w:val="0"/>
          <w:sz w:val="24"/>
          <w:szCs w:val="24"/>
        </w:rPr>
        <w:t>(^</w:t>
      </w:r>
      <w:r>
        <w:rPr>
          <w:color w:val="000000"/>
          <w:spacing w:val="0"/>
          <w:w w:val="100"/>
          <w:position w:val="0"/>
          <w:sz w:val="24"/>
          <w:szCs w:val="24"/>
        </w:rPr>
        <w:t>9</w:t>
      </w:r>
      <w:r>
        <w:rPr>
          <w:color w:val="000000"/>
          <w:spacing w:val="0"/>
          <w:w w:val="100"/>
          <w:position w:val="0"/>
          <w:sz w:val="24"/>
          <w:szCs w:val="24"/>
        </w:rPr>
        <w:t xml:space="preserve">) </w:t>
      </w:r>
      <w:r>
        <w:rPr>
          <w:color w:val="000000"/>
          <w:spacing w:val="0"/>
          <w:w w:val="100"/>
          <w:position w:val="0"/>
          <w:sz w:val="24"/>
          <w:szCs w:val="24"/>
        </w:rPr>
        <w:t xml:space="preserve">וחול דיונות </w:t>
      </w:r>
      <w:r>
        <w:rPr>
          <w:color w:val="000000"/>
          <w:spacing w:val="0"/>
          <w:w w:val="100"/>
          <w:position w:val="0"/>
          <w:sz w:val="24"/>
          <w:szCs w:val="24"/>
        </w:rPr>
        <w:t>(</w:t>
      </w:r>
      <w:r>
        <w:rPr>
          <w:color w:val="000000"/>
          <w:spacing w:val="0"/>
          <w:w w:val="100"/>
          <w:position w:val="0"/>
          <w:sz w:val="24"/>
          <w:szCs w:val="24"/>
        </w:rPr>
        <w:t>98</w:t>
      </w:r>
      <w:r>
        <w:rPr>
          <w:color w:val="000000"/>
          <w:spacing w:val="0"/>
          <w:w w:val="100"/>
          <w:position w:val="0"/>
          <w:sz w:val="24"/>
          <w:szCs w:val="24"/>
        </w:rPr>
        <w:t>)</w:t>
      </w:r>
      <w:r>
        <w:rPr>
          <w:color w:val="000000"/>
          <w:spacing w:val="0"/>
          <w:w w:val="100"/>
          <w:position w:val="0"/>
          <w:sz w:val="24"/>
          <w:szCs w:val="24"/>
        </w:rPr>
        <w:t>.</w:t>
      </w:r>
      <w:r>
        <w:rPr>
          <w:color w:val="252525"/>
          <w:spacing w:val="0"/>
          <w:w w:val="100"/>
          <w:position w:val="0"/>
          <w:sz w:val="24"/>
          <w:szCs w:val="24"/>
        </w:rPr>
        <w:t xml:space="preserve"> חלוקה זו</w:t>
      </w:r>
      <w:r>
        <w:rPr>
          <w:color w:val="000000"/>
          <w:spacing w:val="0"/>
          <w:w w:val="100"/>
          <w:position w:val="0"/>
          <w:sz w:val="24"/>
          <w:szCs w:val="24"/>
        </w:rPr>
        <w:t xml:space="preserve"> מבוססת על המפה הגיאולוגית בקנ״מ </w:t>
      </w:r>
      <w:r>
        <w:rPr>
          <w:color w:val="000000"/>
          <w:spacing w:val="0"/>
          <w:w w:val="100"/>
          <w:position w:val="0"/>
          <w:sz w:val="24"/>
          <w:szCs w:val="24"/>
        </w:rPr>
        <w:t>1:50,000</w:t>
      </w:r>
      <w:r>
        <w:rPr>
          <w:color w:val="000000"/>
          <w:spacing w:val="0"/>
          <w:w w:val="100"/>
          <w:position w:val="0"/>
          <w:sz w:val="24"/>
          <w:szCs w:val="24"/>
        </w:rPr>
        <w:t xml:space="preserve">, </w:t>
      </w:r>
      <w:r>
        <w:rPr>
          <w:color w:val="000000"/>
          <w:spacing w:val="0"/>
          <w:w w:val="100"/>
          <w:position w:val="0"/>
          <w:sz w:val="24"/>
          <w:szCs w:val="24"/>
        </w:rPr>
        <w:t>מספר קידוחים שנערכו בקרבו בפרויקט הקו האדום של נת״ע וכן מספר קידוחים שנערכו ע״י השירות ההידרולוגי. לו התנאים הגיאולוגים בתחום התכנית ומשמעותן ההנדסית:</w:t>
      </w:r>
    </w:p>
    <w:p>
      <w:pPr>
        <w:pStyle w:val="Style7"/>
        <w:keepNext w:val="0"/>
        <w:keepLines w:val="0"/>
        <w:widowControl w:val="0"/>
        <w:numPr>
          <w:ilvl w:val="0"/>
          <w:numId w:val="1"/>
        </w:numPr>
        <w:shd w:val="clear" w:color="auto" w:fill="auto"/>
        <w:tabs>
          <w:tab w:pos="1160" w:val="left"/>
        </w:tabs>
        <w:spacing w:before="0" w:line="353" w:lineRule="auto"/>
        <w:ind w:left="1180" w:right="0" w:hanging="360"/>
        <w:jc w:val="both"/>
      </w:pPr>
      <w:bookmarkStart w:id="182" w:name="bookmark182"/>
      <w:bookmarkEnd w:id="182"/>
      <w:r>
        <w:rPr>
          <w:color w:val="000000"/>
          <w:spacing w:val="0"/>
          <w:w w:val="100"/>
          <w:position w:val="0"/>
          <w:sz w:val="24"/>
          <w:szCs w:val="24"/>
        </w:rPr>
        <w:t xml:space="preserve">תוואי פרוייקט המטרו </w:t>
      </w:r>
      <w:r>
        <w:rPr>
          <w:color w:val="000000"/>
          <w:spacing w:val="0"/>
          <w:w w:val="100"/>
          <w:position w:val="0"/>
          <w:sz w:val="24"/>
          <w:szCs w:val="24"/>
        </w:rPr>
        <w:t>12</w:t>
      </w:r>
      <w:r>
        <w:rPr>
          <w:color w:val="000000"/>
          <w:spacing w:val="0"/>
          <w:w w:val="100"/>
          <w:position w:val="0"/>
          <w:sz w:val="24"/>
          <w:szCs w:val="24"/>
        </w:rPr>
        <w:t>׳\ חוצה יחידות מסלע פריכות )חרסיות, חול וכורכר)- ח* מסלע זה מחייבת תימוך מסיבי לאורך מרבית החתך.</w:t>
      </w:r>
    </w:p>
    <w:p>
      <w:pPr>
        <w:pStyle w:val="Style7"/>
        <w:keepNext w:val="0"/>
        <w:keepLines w:val="0"/>
        <w:widowControl w:val="0"/>
        <w:numPr>
          <w:ilvl w:val="0"/>
          <w:numId w:val="1"/>
        </w:numPr>
        <w:shd w:val="clear" w:color="auto" w:fill="auto"/>
        <w:tabs>
          <w:tab w:pos="1160" w:val="left"/>
        </w:tabs>
        <w:spacing w:before="0" w:after="240" w:line="348" w:lineRule="auto"/>
        <w:ind w:left="780" w:right="1680" w:firstLine="0"/>
        <w:jc w:val="both"/>
      </w:pPr>
      <w:bookmarkStart w:id="183" w:name="bookmark183"/>
      <w:bookmarkEnd w:id="183"/>
      <w:r>
        <w:rPr>
          <w:color w:val="000000"/>
          <w:spacing w:val="0"/>
          <w:w w:val="100"/>
          <w:position w:val="0"/>
          <w:sz w:val="24"/>
          <w:szCs w:val="24"/>
        </w:rPr>
        <w:t>יציבות המסלע מושפעת מאד מנוכחות של מים ולכן יש לשים דגש רב על מיקום התהום ביחס למפלסים שבהם תתבצע הכרייה של המנהרות והתחנות לאורך התוה</w:t>
      </w:r>
      <w:r>
        <w:rPr>
          <w:rFonts w:ascii="Times New Roman" w:eastAsia="Times New Roman" w:hAnsi="Times New Roman" w:cs="Times New Roman"/>
          <w:color w:val="000000"/>
          <w:spacing w:val="0"/>
          <w:w w:val="100"/>
          <w:position w:val="0"/>
          <w:sz w:val="24"/>
          <w:szCs w:val="24"/>
        </w:rPr>
        <w:t>■</w:t>
      </w:r>
    </w:p>
    <w:p>
      <w:pPr>
        <w:pStyle w:val="Style14"/>
        <w:keepNext/>
        <w:keepLines/>
        <w:widowControl w:val="0"/>
        <w:shd w:val="clear" w:color="auto" w:fill="auto"/>
        <w:spacing w:before="0" w:after="0"/>
        <w:ind w:right="0" w:firstLine="0"/>
        <w:jc w:val="left"/>
      </w:pPr>
      <w:bookmarkStart w:id="184" w:name="bookmark184"/>
      <w:bookmarkStart w:id="185" w:name="bookmark185"/>
      <w:bookmarkStart w:id="186" w:name="bookmark186"/>
      <w:r>
        <w:rPr>
          <w:color w:val="000000"/>
          <w:spacing w:val="0"/>
          <w:w w:val="100"/>
          <w:position w:val="0"/>
          <w:sz w:val="24"/>
          <w:szCs w:val="24"/>
        </w:rPr>
        <w:t>סיכונים סייסמים</w:t>
      </w:r>
      <w:bookmarkEnd w:id="184"/>
      <w:bookmarkEnd w:id="185"/>
      <w:bookmarkEnd w:id="186"/>
    </w:p>
    <w:p>
      <w:pPr>
        <w:pStyle w:val="Style7"/>
        <w:keepNext w:val="0"/>
        <w:keepLines w:val="0"/>
        <w:widowControl w:val="0"/>
        <w:shd w:val="clear" w:color="auto" w:fill="auto"/>
        <w:spacing w:before="0" w:after="0"/>
        <w:ind w:left="820" w:right="0" w:firstLine="0"/>
        <w:jc w:val="both"/>
      </w:pPr>
      <w:r>
        <w:rPr>
          <w:color w:val="000000"/>
          <w:spacing w:val="0"/>
          <w:w w:val="100"/>
          <w:position w:val="0"/>
          <w:sz w:val="24"/>
          <w:szCs w:val="24"/>
        </w:rPr>
        <w:t>תוואי המטרו ממוקם באזור המוגדר כ-א-סייסמי )לא קיימים העתקים פעילים באזור למודל המוזן מהמקורות הסייסמוגניים הקווים העיקריים בארץ- העתק הערבה, הכרמל</w:t>
      </w:r>
      <w:r>
        <w:rPr>
          <w:color w:val="252525"/>
          <w:spacing w:val="0"/>
          <w:w w:val="100"/>
          <w:position w:val="0"/>
          <w:sz w:val="24"/>
          <w:szCs w:val="24"/>
        </w:rPr>
        <w:t xml:space="preserve"> ועוד. עם</w:t>
      </w:r>
      <w:r>
        <w:rPr>
          <w:color w:val="000000"/>
          <w:spacing w:val="0"/>
          <w:w w:val="100"/>
          <w:position w:val="0"/>
          <w:sz w:val="24"/>
          <w:szCs w:val="24"/>
        </w:rPr>
        <w:t xml:space="preserve"> זאת, הגדרה זו אינה סותרת התרחשות של רעידות הרסניות עתידיות שיתרחשו באזור ו־ </w:t>
      </w:r>
      <w:r>
        <w:rPr>
          <w:color w:val="000000"/>
          <w:spacing w:val="0"/>
          <w:w w:val="100"/>
          <w:position w:val="0"/>
          <w:sz w:val="24"/>
          <w:szCs w:val="24"/>
          <w:u w:val="single"/>
        </w:rPr>
        <w:t>תאוצות סייסמיות:</w:t>
      </w:r>
      <w:r>
        <w:rPr>
          <w:color w:val="000000"/>
          <w:spacing w:val="0"/>
          <w:w w:val="100"/>
          <w:position w:val="0"/>
          <w:sz w:val="24"/>
          <w:szCs w:val="24"/>
        </w:rPr>
        <w:t xml:space="preserve"> בהתאם למקדם ה־&amp;ס? )תאוצת קרקע אופקית) בפני השט!</w:t>
      </w:r>
      <w:r>
        <w:rPr>
          <w:color w:val="000000"/>
          <w:spacing w:val="0"/>
          <w:w w:val="100"/>
          <w:position w:val="0"/>
          <w:sz w:val="24"/>
          <w:szCs w:val="24"/>
          <w:u w:val="single"/>
        </w:rPr>
        <w:t xml:space="preserve"> </w:t>
      </w:r>
      <w:r>
        <w:rPr>
          <w:color w:val="000000"/>
          <w:spacing w:val="0"/>
          <w:w w:val="100"/>
          <w:position w:val="0"/>
          <w:sz w:val="24"/>
          <w:szCs w:val="24"/>
        </w:rPr>
        <w:t>להתקבל תאוצות נמוכות באזור התכנית, ובהתאם לא צפוי צורך בפתרונות הנדסיים לעניין הסייסמי. בשלב התכנון המפורט, נושא זה יבחן ע״י יועץ ביסוס ומנהור.</w:t>
      </w:r>
    </w:p>
    <w:p>
      <w:pPr>
        <w:pStyle w:val="Style7"/>
        <w:keepNext w:val="0"/>
        <w:keepLines w:val="0"/>
        <w:widowControl w:val="0"/>
        <w:shd w:val="clear" w:color="auto" w:fill="auto"/>
        <w:spacing w:before="0" w:after="0"/>
        <w:ind w:left="820" w:right="0" w:firstLine="0"/>
        <w:jc w:val="both"/>
      </w:pPr>
      <w:r>
        <w:rPr>
          <w:color w:val="000000"/>
          <w:spacing w:val="0"/>
          <w:w w:val="100"/>
          <w:position w:val="0"/>
          <w:sz w:val="24"/>
          <w:szCs w:val="24"/>
          <w:u w:val="single"/>
        </w:rPr>
        <w:t>תגובת אתר:</w:t>
      </w:r>
      <w:r>
        <w:rPr>
          <w:color w:val="000000"/>
          <w:spacing w:val="0"/>
          <w:w w:val="100"/>
          <w:position w:val="0"/>
          <w:sz w:val="24"/>
          <w:szCs w:val="24"/>
        </w:rPr>
        <w:t xml:space="preserve"> זהו מצב מקומי שבו המבנה הגיאולוגי גורם להגברת רעידות אדמה. לאוו</w:t>
      </w:r>
      <w:r>
        <w:rPr>
          <w:color w:val="000000"/>
          <w:spacing w:val="0"/>
          <w:w w:val="100"/>
          <w:position w:val="0"/>
          <w:sz w:val="24"/>
          <w:szCs w:val="24"/>
          <w:u w:val="single"/>
        </w:rPr>
        <w:t xml:space="preserve"> </w:t>
      </w:r>
      <w:r>
        <w:rPr>
          <w:color w:val="000000"/>
          <w:spacing w:val="0"/>
          <w:w w:val="100"/>
          <w:position w:val="0"/>
          <w:sz w:val="24"/>
          <w:szCs w:val="24"/>
        </w:rPr>
        <w:t>קיים אזור עם חשד להגברה חריגה- באזור תחנת כרמלית וכיכר מגן דוד, וכן בין תחנו ומזרחה. החלטה למיקום סקרי אתר ספציפיים, תתקבל לאחר השלמת קידוחים ובהתייעצות</w:t>
      </w:r>
      <w:r>
        <w:rPr>
          <w:color w:val="252525"/>
          <w:spacing w:val="0"/>
          <w:w w:val="100"/>
          <w:position w:val="0"/>
          <w:sz w:val="24"/>
          <w:szCs w:val="24"/>
        </w:rPr>
        <w:t xml:space="preserve"> עם</w:t>
      </w:r>
      <w:r>
        <w:rPr>
          <w:color w:val="000000"/>
          <w:spacing w:val="0"/>
          <w:w w:val="100"/>
          <w:position w:val="0"/>
          <w:sz w:val="24"/>
          <w:szCs w:val="24"/>
        </w:rPr>
        <w:t xml:space="preserve"> יועצי ביסוס/מנהור.</w:t>
      </w:r>
    </w:p>
    <w:p>
      <w:pPr>
        <w:pStyle w:val="Style7"/>
        <w:keepNext w:val="0"/>
        <w:keepLines w:val="0"/>
        <w:widowControl w:val="0"/>
        <w:shd w:val="clear" w:color="auto" w:fill="auto"/>
        <w:spacing w:before="0" w:after="200"/>
        <w:ind w:left="820" w:right="0" w:firstLine="0"/>
        <w:jc w:val="both"/>
      </w:pPr>
      <w:r>
        <w:rPr>
          <w:color w:val="000000"/>
          <w:spacing w:val="0"/>
          <w:w w:val="100"/>
          <w:position w:val="0"/>
          <w:sz w:val="24"/>
          <w:szCs w:val="24"/>
          <w:u w:val="single"/>
        </w:rPr>
        <w:t>התנזלות:</w:t>
      </w:r>
      <w:r>
        <w:rPr>
          <w:color w:val="000000"/>
          <w:spacing w:val="0"/>
          <w:w w:val="100"/>
          <w:position w:val="0"/>
          <w:sz w:val="24"/>
          <w:szCs w:val="24"/>
        </w:rPr>
        <w:t xml:space="preserve"> תופעה שבה הקרקע מתנהגת כנוזל בזמן רעידות אדמה. תוואי המטרו מ</w:t>
      </w:r>
      <w:r>
        <w:rPr>
          <w:color w:val="252525"/>
          <w:spacing w:val="0"/>
          <w:w w:val="100"/>
          <w:position w:val="0"/>
          <w:sz w:val="24"/>
          <w:szCs w:val="24"/>
        </w:rPr>
        <w:t>סווג כבעל</w:t>
      </w:r>
      <w:r>
        <w:rPr>
          <w:color w:val="000000"/>
          <w:spacing w:val="0"/>
          <w:w w:val="100"/>
          <w:position w:val="0"/>
          <w:sz w:val="24"/>
          <w:szCs w:val="24"/>
          <w:u w:val="single"/>
        </w:rPr>
        <w:t xml:space="preserve"> </w:t>
      </w:r>
      <w:r>
        <w:rPr>
          <w:color w:val="000000"/>
          <w:spacing w:val="0"/>
          <w:w w:val="100"/>
          <w:position w:val="0"/>
          <w:sz w:val="24"/>
          <w:szCs w:val="24"/>
        </w:rPr>
        <w:t>רגישות נמוכה עד זניחה לכל אורכו.</w:t>
      </w:r>
    </w:p>
    <w:p>
      <w:pPr>
        <w:pStyle w:val="Style14"/>
        <w:keepNext/>
        <w:keepLines/>
        <w:widowControl w:val="0"/>
        <w:shd w:val="clear" w:color="auto" w:fill="auto"/>
        <w:spacing w:before="0" w:after="0"/>
        <w:ind w:left="1180" w:right="0" w:firstLine="0"/>
        <w:jc w:val="both"/>
      </w:pPr>
      <w:bookmarkStart w:id="187" w:name="bookmark187"/>
      <w:bookmarkStart w:id="188" w:name="bookmark188"/>
      <w:bookmarkStart w:id="189" w:name="bookmark189"/>
      <w:r>
        <w:rPr>
          <w:color w:val="000000"/>
          <w:spacing w:val="0"/>
          <w:w w:val="100"/>
          <w:position w:val="0"/>
          <w:sz w:val="24"/>
          <w:szCs w:val="24"/>
        </w:rPr>
        <w:t>השפעות התכנית על המערכת ההידרולוגית והגיאוהידרולוגית</w:t>
      </w:r>
      <w:bookmarkEnd w:id="187"/>
      <w:bookmarkEnd w:id="188"/>
      <w:bookmarkEnd w:id="189"/>
    </w:p>
    <w:p>
      <w:pPr>
        <w:pStyle w:val="Style7"/>
        <w:keepNext w:val="0"/>
        <w:keepLines w:val="0"/>
        <w:widowControl w:val="0"/>
        <w:shd w:val="clear" w:color="auto" w:fill="auto"/>
        <w:spacing w:before="0" w:after="200"/>
        <w:ind w:left="820" w:right="0" w:firstLine="0"/>
        <w:jc w:val="both"/>
      </w:pPr>
      <w:r>
        <w:rPr>
          <w:color w:val="000000"/>
          <w:spacing w:val="0"/>
          <w:w w:val="100"/>
          <w:position w:val="0"/>
          <w:sz w:val="24"/>
          <w:szCs w:val="24"/>
        </w:rPr>
        <w:t>פרויקט המטרו מבוצע ברובו הגדול בתת הקרקע, מלבד במתחמי התחנות והמפלגי וכיסוי( וכן באזור הדיפו והפורטל. בהתאם לאמור, שטחי הצפה ומערכות הניקוז רלוונטיות רק למתחם הדיפו, שכן בסביבת התחנות, ההידרולוגיה מתבססת על מער עירוניות קייימות.</w:t>
      </w:r>
    </w:p>
    <w:p>
      <w:pPr>
        <w:pStyle w:val="Style7"/>
        <w:keepNext w:val="0"/>
        <w:keepLines w:val="0"/>
        <w:widowControl w:val="0"/>
        <w:shd w:val="clear" w:color="auto" w:fill="auto"/>
        <w:spacing w:before="0" w:after="200"/>
        <w:ind w:left="820" w:right="0" w:firstLine="0"/>
        <w:jc w:val="both"/>
      </w:pPr>
      <w:r>
        <w:rPr>
          <w:color w:val="000000"/>
          <w:spacing w:val="0"/>
          <w:w w:val="100"/>
          <w:position w:val="0"/>
          <w:sz w:val="24"/>
          <w:szCs w:val="24"/>
          <w:u w:val="single"/>
        </w:rPr>
        <w:t>תוואי המטרו בתת הקרקע:</w:t>
      </w:r>
      <w:r>
        <w:rPr>
          <w:color w:val="000000"/>
          <w:spacing w:val="0"/>
          <w:w w:val="100"/>
          <w:position w:val="0"/>
          <w:sz w:val="24"/>
          <w:szCs w:val="24"/>
        </w:rPr>
        <w:t xml:space="preserve">תוואי המטרו </w:t>
      </w:r>
      <w:r>
        <w:rPr>
          <w:color w:val="000000"/>
          <w:spacing w:val="0"/>
          <w:w w:val="100"/>
          <w:position w:val="0"/>
          <w:sz w:val="24"/>
          <w:szCs w:val="24"/>
        </w:rPr>
        <w:t>12</w:t>
      </w:r>
      <w:r>
        <w:rPr>
          <w:color w:val="000000"/>
          <w:spacing w:val="0"/>
          <w:w w:val="100"/>
          <w:position w:val="0"/>
          <w:sz w:val="24"/>
          <w:szCs w:val="24"/>
        </w:rPr>
        <w:t>׳\ עובר בחלקו המערבי לאורך מישור החוו</w:t>
      </w:r>
      <w:r>
        <w:rPr>
          <w:color w:val="000000"/>
          <w:spacing w:val="0"/>
          <w:w w:val="100"/>
          <w:position w:val="0"/>
          <w:sz w:val="24"/>
          <w:szCs w:val="24"/>
          <w:u w:val="single"/>
        </w:rPr>
        <w:t xml:space="preserve"> </w:t>
      </w:r>
      <w:r>
        <w:rPr>
          <w:color w:val="000000"/>
          <w:spacing w:val="0"/>
          <w:w w:val="100"/>
          <w:position w:val="0"/>
          <w:sz w:val="24"/>
          <w:szCs w:val="24"/>
        </w:rPr>
        <w:t>מזרחה לכיוון השפלה. מרבית התוואי ימצא מתחת למפלס מי התהום, ובהתאם תידר מים ב-</w:t>
      </w:r>
      <w:r>
        <w:rPr>
          <w:color w:val="000000"/>
          <w:spacing w:val="0"/>
          <w:w w:val="100"/>
          <w:position w:val="0"/>
          <w:sz w:val="24"/>
          <w:szCs w:val="24"/>
        </w:rPr>
        <w:t>13</w:t>
      </w:r>
      <w:r>
        <w:rPr>
          <w:color w:val="000000"/>
          <w:spacing w:val="0"/>
          <w:w w:val="100"/>
          <w:position w:val="0"/>
          <w:sz w:val="24"/>
          <w:szCs w:val="24"/>
        </w:rPr>
        <w:t xml:space="preserve"> </w:t>
      </w:r>
      <w:r>
        <w:rPr>
          <w:color w:val="000000"/>
          <w:spacing w:val="0"/>
          <w:w w:val="100"/>
          <w:position w:val="0"/>
          <w:sz w:val="24"/>
          <w:szCs w:val="24"/>
        </w:rPr>
        <w:t>תחנות, שתכלול שאיבה בנפח של כ-</w:t>
      </w:r>
      <w:r>
        <w:rPr>
          <w:color w:val="000000"/>
          <w:spacing w:val="0"/>
          <w:w w:val="100"/>
          <w:position w:val="0"/>
          <w:sz w:val="24"/>
          <w:szCs w:val="24"/>
        </w:rPr>
        <w:t>150</w:t>
      </w:r>
      <w:r>
        <w:rPr>
          <w:color w:val="000000"/>
          <w:spacing w:val="0"/>
          <w:w w:val="100"/>
          <w:position w:val="0"/>
          <w:sz w:val="24"/>
          <w:szCs w:val="24"/>
        </w:rPr>
        <w:t xml:space="preserve"> </w:t>
      </w:r>
      <w:r>
        <w:rPr>
          <w:color w:val="000000"/>
          <w:spacing w:val="0"/>
          <w:w w:val="100"/>
          <w:position w:val="0"/>
          <w:sz w:val="24"/>
          <w:szCs w:val="24"/>
        </w:rPr>
        <w:t>מלמ״ק מים מהאקוויפר. הערכת נ</w:t>
      </w:r>
      <w:r>
        <w:rPr>
          <w:color w:val="252525"/>
          <w:spacing w:val="0"/>
          <w:w w:val="100"/>
          <w:position w:val="0"/>
          <w:sz w:val="24"/>
          <w:szCs w:val="24"/>
        </w:rPr>
        <w:t>פחי המים</w:t>
      </w:r>
      <w:r>
        <w:rPr>
          <w:color w:val="000000"/>
          <w:spacing w:val="0"/>
          <w:w w:val="100"/>
          <w:position w:val="0"/>
          <w:sz w:val="24"/>
          <w:szCs w:val="24"/>
        </w:rPr>
        <w:t xml:space="preserve"> שניתן יהיה להחדיר במטרו כולו, בהנתן שאיכות המים הנשאבים מספקת לצורך החדר </w:t>
      </w:r>
      <w:r>
        <w:rPr>
          <w:color w:val="000000"/>
          <w:spacing w:val="0"/>
          <w:w w:val="100"/>
          <w:position w:val="0"/>
          <w:sz w:val="24"/>
          <w:szCs w:val="24"/>
        </w:rPr>
        <w:t>82%</w:t>
      </w:r>
      <w:r>
        <w:rPr>
          <w:color w:val="000000"/>
          <w:spacing w:val="0"/>
          <w:w w:val="100"/>
          <w:position w:val="0"/>
          <w:sz w:val="24"/>
          <w:szCs w:val="24"/>
        </w:rPr>
        <w:t xml:space="preserve"> </w:t>
      </w:r>
      <w:r>
        <w:rPr>
          <w:color w:val="000000"/>
          <w:spacing w:val="0"/>
          <w:w w:val="100"/>
          <w:position w:val="0"/>
          <w:sz w:val="24"/>
          <w:szCs w:val="24"/>
        </w:rPr>
        <w:t>מנפח השאיבות.</w:t>
      </w:r>
    </w:p>
    <w:p>
      <w:pPr>
        <w:pStyle w:val="Style7"/>
        <w:keepNext w:val="0"/>
        <w:keepLines w:val="0"/>
        <w:widowControl w:val="0"/>
        <w:shd w:val="clear" w:color="auto" w:fill="auto"/>
        <w:spacing w:before="0" w:after="0"/>
        <w:ind w:left="820" w:right="0" w:firstLine="0"/>
        <w:jc w:val="both"/>
      </w:pPr>
      <w:r>
        <w:rPr>
          <w:color w:val="000000"/>
          <w:spacing w:val="0"/>
          <w:w w:val="100"/>
          <w:position w:val="0"/>
          <w:sz w:val="24"/>
          <w:szCs w:val="24"/>
          <w:u w:val="single"/>
        </w:rPr>
        <w:t>מניעת זרימת תשטיפים למי תהום:</w:t>
      </w:r>
      <w:r>
        <w:rPr>
          <w:color w:val="000000"/>
          <w:spacing w:val="0"/>
          <w:w w:val="100"/>
          <w:position w:val="0"/>
          <w:sz w:val="24"/>
          <w:szCs w:val="24"/>
        </w:rPr>
        <w:t xml:space="preserve"> ככלל לעת התכנון המפורט תוכן תכנית לניהול עודפי</w:t>
      </w:r>
      <w:r>
        <w:rPr>
          <w:color w:val="252525"/>
          <w:spacing w:val="0"/>
          <w:w w:val="100"/>
          <w:position w:val="0"/>
          <w:sz w:val="24"/>
          <w:szCs w:val="24"/>
        </w:rPr>
        <w:t xml:space="preserve"> מים על</w:t>
      </w:r>
      <w:r>
        <w:rPr>
          <w:color w:val="000000"/>
          <w:spacing w:val="0"/>
          <w:w w:val="100"/>
          <w:position w:val="0"/>
          <w:sz w:val="24"/>
          <w:szCs w:val="24"/>
          <w:u w:val="single"/>
        </w:rPr>
        <w:t xml:space="preserve"> </w:t>
      </w:r>
      <w:r>
        <w:rPr>
          <w:color w:val="000000"/>
          <w:spacing w:val="0"/>
          <w:w w:val="100"/>
          <w:position w:val="0"/>
          <w:sz w:val="24"/>
          <w:szCs w:val="24"/>
        </w:rPr>
        <w:t>מנת לוודא כי לא יפגעו מי התהום ונחלים בעת עבודות ההקמה. התכנית תכלול אלג גידור ואיטום אזורי עבודה בקרבת נחלים, בדגש על מתחם הדיפו.</w:t>
      </w:r>
    </w:p>
    <w:p>
      <w:pPr>
        <w:pStyle w:val="Style7"/>
        <w:keepNext w:val="0"/>
        <w:keepLines w:val="0"/>
        <w:widowControl w:val="0"/>
        <w:shd w:val="clear" w:color="auto" w:fill="auto"/>
        <w:spacing w:before="0" w:after="0"/>
        <w:ind w:left="820" w:right="0" w:firstLine="0"/>
        <w:jc w:val="both"/>
      </w:pPr>
      <w:r>
        <w:rPr>
          <w:color w:val="000000"/>
          <w:spacing w:val="0"/>
          <w:w w:val="100"/>
          <w:position w:val="0"/>
          <w:sz w:val="24"/>
          <w:szCs w:val="24"/>
          <w:u w:val="single"/>
        </w:rPr>
        <w:t>השפעת התכנית על המערכת ההידרוגיאולוגית:</w:t>
      </w:r>
      <w:r>
        <w:rPr>
          <w:color w:val="000000"/>
          <w:spacing w:val="0"/>
          <w:w w:val="100"/>
          <w:position w:val="0"/>
          <w:sz w:val="24"/>
          <w:szCs w:val="24"/>
        </w:rPr>
        <w:t xml:space="preserve"> מנהרת המטרו תיחצב לכל אורכה בתו</w:t>
      </w:r>
      <w:r>
        <w:rPr>
          <w:color w:val="000000"/>
          <w:spacing w:val="0"/>
          <w:w w:val="100"/>
          <w:position w:val="0"/>
          <w:sz w:val="24"/>
          <w:szCs w:val="24"/>
          <w:u w:val="single"/>
        </w:rPr>
        <w:t xml:space="preserve"> </w:t>
      </w:r>
      <w:r>
        <w:rPr>
          <w:color w:val="000000"/>
          <w:spacing w:val="0"/>
          <w:w w:val="100"/>
          <w:position w:val="0"/>
          <w:sz w:val="24"/>
          <w:szCs w:val="24"/>
        </w:rPr>
        <w:t>כאשר חלקה יהיה מצוי מתחת למפלס מי התהום, וחלקה מעל. כרייה כזו עלולה להוות</w:t>
      </w:r>
      <w:r>
        <w:rPr>
          <w:color w:val="252525"/>
          <w:spacing w:val="0"/>
          <w:w w:val="100"/>
          <w:position w:val="0"/>
          <w:sz w:val="24"/>
          <w:szCs w:val="24"/>
        </w:rPr>
        <w:t xml:space="preserve"> פוטנציאל</w:t>
      </w:r>
      <w:r>
        <w:rPr>
          <w:color w:val="000000"/>
          <w:spacing w:val="0"/>
          <w:w w:val="100"/>
          <w:position w:val="0"/>
          <w:sz w:val="24"/>
          <w:szCs w:val="24"/>
        </w:rPr>
        <w:t xml:space="preserve"> להפרה של מערכת הזרימה התת קרקעית, ובהתאם התבצעה בדיקה איכותית וכמור בדיקת פוטנציאל הפגיעה אשר שללו פגיעה זו.</w:t>
      </w:r>
    </w:p>
    <w:p>
      <w:pPr>
        <w:pStyle w:val="Style7"/>
        <w:keepNext w:val="0"/>
        <w:keepLines w:val="0"/>
        <w:widowControl w:val="0"/>
        <w:shd w:val="clear" w:color="auto" w:fill="auto"/>
        <w:spacing w:before="0"/>
        <w:ind w:left="0" w:right="0" w:firstLine="820"/>
        <w:jc w:val="left"/>
      </w:pPr>
      <w:r>
        <w:rPr>
          <w:color w:val="000000"/>
          <w:spacing w:val="0"/>
          <w:w w:val="100"/>
          <w:position w:val="0"/>
          <w:sz w:val="24"/>
          <w:szCs w:val="24"/>
          <w:u w:val="single"/>
        </w:rPr>
        <w:t>חפירה, כרייה ובינוי מתחת למפלס מי התהום:</w:t>
      </w:r>
    </w:p>
    <w:p>
      <w:pPr>
        <w:pStyle w:val="Style7"/>
        <w:keepNext w:val="0"/>
        <w:keepLines w:val="0"/>
        <w:widowControl w:val="0"/>
        <w:numPr>
          <w:ilvl w:val="0"/>
          <w:numId w:val="1"/>
        </w:numPr>
        <w:shd w:val="clear" w:color="auto" w:fill="auto"/>
        <w:tabs>
          <w:tab w:pos="1478" w:val="left"/>
        </w:tabs>
        <w:spacing w:before="0" w:line="348" w:lineRule="auto"/>
        <w:ind w:left="1460" w:right="0" w:hanging="260"/>
        <w:jc w:val="both"/>
      </w:pPr>
      <w:bookmarkStart w:id="190" w:name="bookmark190"/>
      <w:bookmarkEnd w:id="190"/>
      <w:r>
        <w:rPr>
          <w:b/>
          <w:bCs/>
          <w:color w:val="000000"/>
          <w:spacing w:val="0"/>
          <w:w w:val="100"/>
          <w:position w:val="0"/>
          <w:sz w:val="24"/>
          <w:szCs w:val="24"/>
        </w:rPr>
        <w:t>כרייה בשיטת ^</w:t>
      </w:r>
      <w:r>
        <w:rPr>
          <w:b/>
          <w:bCs/>
          <w:color w:val="000000"/>
          <w:spacing w:val="0"/>
          <w:w w:val="100"/>
          <w:position w:val="0"/>
          <w:sz w:val="24"/>
          <w:szCs w:val="24"/>
        </w:rPr>
        <w:t>18</w:t>
      </w:r>
      <w:r>
        <w:rPr>
          <w:b/>
          <w:bCs/>
          <w:color w:val="000000"/>
          <w:spacing w:val="0"/>
          <w:w w:val="100"/>
          <w:position w:val="0"/>
          <w:sz w:val="24"/>
          <w:szCs w:val="24"/>
        </w:rPr>
        <w:t xml:space="preserve">־ </w:t>
      </w:r>
      <w:r>
        <w:rPr>
          <w:color w:val="000000"/>
          <w:spacing w:val="0"/>
          <w:w w:val="100"/>
          <w:position w:val="0"/>
          <w:sz w:val="24"/>
          <w:szCs w:val="24"/>
        </w:rPr>
        <w:t>מערכת זו אינה דורשת השפלת מי תהום, שכן הכרייה תוך דחיקת מים מהקרקע.</w:t>
      </w:r>
    </w:p>
    <w:p>
      <w:pPr>
        <w:pStyle w:val="Style7"/>
        <w:keepNext w:val="0"/>
        <w:keepLines w:val="0"/>
        <w:widowControl w:val="0"/>
        <w:numPr>
          <w:ilvl w:val="0"/>
          <w:numId w:val="1"/>
        </w:numPr>
        <w:shd w:val="clear" w:color="auto" w:fill="auto"/>
        <w:tabs>
          <w:tab w:pos="1478" w:val="left"/>
        </w:tabs>
        <w:spacing w:before="0"/>
        <w:ind w:left="1460" w:right="0" w:hanging="260"/>
        <w:jc w:val="both"/>
      </w:pPr>
      <w:bookmarkStart w:id="191" w:name="bookmark191"/>
      <w:bookmarkEnd w:id="191"/>
      <w:r>
        <w:rPr>
          <w:b/>
          <w:bCs/>
          <w:color w:val="000000"/>
          <w:spacing w:val="0"/>
          <w:w w:val="100"/>
          <w:position w:val="0"/>
          <w:sz w:val="24"/>
          <w:szCs w:val="24"/>
        </w:rPr>
        <w:t xml:space="preserve">כרייה וחפירת התחנות - </w:t>
      </w:r>
      <w:r>
        <w:rPr>
          <w:color w:val="000000"/>
          <w:spacing w:val="0"/>
          <w:w w:val="100"/>
          <w:position w:val="0"/>
          <w:sz w:val="24"/>
          <w:szCs w:val="24"/>
        </w:rPr>
        <w:t>חציבת פירי התחנות נעשות בשיטות המצריכות עבודה</w:t>
      </w:r>
      <w:r>
        <w:rPr>
          <w:color w:val="252525"/>
          <w:spacing w:val="0"/>
          <w:w w:val="100"/>
          <w:position w:val="0"/>
          <w:sz w:val="24"/>
          <w:szCs w:val="24"/>
        </w:rPr>
        <w:t xml:space="preserve"> בתנאים</w:t>
      </w:r>
      <w:r>
        <w:rPr>
          <w:color w:val="000000"/>
          <w:spacing w:val="0"/>
          <w:w w:val="100"/>
          <w:position w:val="0"/>
          <w:sz w:val="24"/>
          <w:szCs w:val="24"/>
        </w:rPr>
        <w:t xml:space="preserve"> יבשים הדורשות השפלת מים- שימוש בשיטות החפירה והכיסוי ס&amp;ם( וכן</w:t>
      </w:r>
      <w:r>
        <w:rPr>
          <w:color w:val="252525"/>
          <w:spacing w:val="0"/>
          <w:w w:val="100"/>
          <w:position w:val="0"/>
          <w:sz w:val="24"/>
          <w:szCs w:val="24"/>
        </w:rPr>
        <w:t xml:space="preserve"> באמצעות</w:t>
      </w:r>
      <w:r>
        <w:rPr>
          <w:color w:val="000000"/>
          <w:spacing w:val="0"/>
          <w:w w:val="100"/>
          <w:position w:val="0"/>
          <w:sz w:val="24"/>
          <w:szCs w:val="24"/>
        </w:rPr>
        <w:t xml:space="preserve"> </w:t>
      </w:r>
      <w:r>
        <w:rPr>
          <w:color w:val="000000"/>
          <w:spacing w:val="0"/>
          <w:w w:val="100"/>
          <w:position w:val="0"/>
          <w:sz w:val="24"/>
          <w:szCs w:val="24"/>
        </w:rPr>
        <w:t>1</w:t>
      </w:r>
      <w:r>
        <w:rPr>
          <w:color w:val="000000"/>
          <w:spacing w:val="0"/>
          <w:w w:val="100"/>
          <w:position w:val="0"/>
          <w:sz w:val="24"/>
          <w:szCs w:val="24"/>
        </w:rPr>
        <w:t>׳\'</w:t>
      </w:r>
      <w:r>
        <w:rPr>
          <w:color w:val="000000"/>
          <w:spacing w:val="0"/>
          <w:w w:val="100"/>
          <w:position w:val="0"/>
          <w:sz w:val="24"/>
          <w:szCs w:val="24"/>
        </w:rPr>
        <w:t>1</w:t>
      </w:r>
      <w:r>
        <w:rPr>
          <w:color w:val="000000"/>
          <w:spacing w:val="0"/>
          <w:w w:val="100"/>
          <w:position w:val="0"/>
          <w:sz w:val="24"/>
          <w:szCs w:val="24"/>
        </w:rPr>
        <w:t>'\/\</w:t>
      </w:r>
      <w:r>
        <w:rPr>
          <w:color w:val="000000"/>
          <w:spacing w:val="0"/>
          <w:w w:val="100"/>
          <w:position w:val="0"/>
          <w:sz w:val="24"/>
          <w:szCs w:val="24"/>
        </w:rPr>
        <w:t>. מומלץ לבצע חפירה של תחנות בדירוג )לא תחנות סמוכות( ולהתחי עמוקות, למניעת התאבכות שקעים הידרולוגיים הנוצרים בעת השפלת המים</w:t>
      </w:r>
    </w:p>
    <w:p>
      <w:pPr>
        <w:pStyle w:val="Style7"/>
        <w:keepNext w:val="0"/>
        <w:keepLines w:val="0"/>
        <w:widowControl w:val="0"/>
        <w:numPr>
          <w:ilvl w:val="0"/>
          <w:numId w:val="1"/>
        </w:numPr>
        <w:shd w:val="clear" w:color="auto" w:fill="auto"/>
        <w:tabs>
          <w:tab w:pos="1478" w:val="left"/>
        </w:tabs>
        <w:spacing w:before="0" w:after="200" w:line="348" w:lineRule="auto"/>
        <w:ind w:left="1460" w:right="0" w:hanging="260"/>
        <w:jc w:val="both"/>
      </w:pPr>
      <w:bookmarkStart w:id="192" w:name="bookmark192"/>
      <w:bookmarkEnd w:id="192"/>
      <w:r>
        <w:rPr>
          <w:b/>
          <w:bCs/>
          <w:color w:val="000000"/>
          <w:spacing w:val="0"/>
          <w:w w:val="100"/>
          <w:position w:val="0"/>
          <w:sz w:val="24"/>
          <w:szCs w:val="24"/>
        </w:rPr>
        <w:t xml:space="preserve">כריית מנהרות מקשרות־ </w:t>
      </w:r>
      <w:r>
        <w:rPr>
          <w:color w:val="000000"/>
          <w:spacing w:val="0"/>
          <w:w w:val="100"/>
          <w:position w:val="0"/>
          <w:sz w:val="24"/>
          <w:szCs w:val="24"/>
        </w:rPr>
        <w:t xml:space="preserve">בקו </w:t>
      </w:r>
      <w:r>
        <w:rPr>
          <w:color w:val="000000"/>
          <w:spacing w:val="0"/>
          <w:w w:val="100"/>
          <w:position w:val="0"/>
          <w:sz w:val="24"/>
          <w:szCs w:val="24"/>
        </w:rPr>
        <w:t>12</w:t>
      </w:r>
      <w:r>
        <w:rPr>
          <w:color w:val="000000"/>
          <w:spacing w:val="0"/>
          <w:w w:val="100"/>
          <w:position w:val="0"/>
          <w:sz w:val="24"/>
          <w:szCs w:val="24"/>
        </w:rPr>
        <w:t xml:space="preserve">׳\ קיימים </w:t>
      </w:r>
      <w:r>
        <w:rPr>
          <w:color w:val="000000"/>
          <w:spacing w:val="0"/>
          <w:w w:val="100"/>
          <w:position w:val="0"/>
          <w:sz w:val="24"/>
          <w:szCs w:val="24"/>
        </w:rPr>
        <w:t>7</w:t>
      </w:r>
      <w:r>
        <w:rPr>
          <w:color w:val="000000"/>
          <w:spacing w:val="0"/>
          <w:w w:val="100"/>
          <w:position w:val="0"/>
          <w:sz w:val="24"/>
          <w:szCs w:val="24"/>
        </w:rPr>
        <w:t xml:space="preserve"> </w:t>
      </w:r>
      <w:r>
        <w:rPr>
          <w:color w:val="000000"/>
          <w:spacing w:val="0"/>
          <w:w w:val="100"/>
          <w:position w:val="0"/>
          <w:sz w:val="24"/>
          <w:szCs w:val="24"/>
        </w:rPr>
        <w:t>מפלגים מתחת למפלס מי התהום</w:t>
      </w:r>
      <w:r>
        <w:rPr>
          <w:color w:val="252525"/>
          <w:spacing w:val="0"/>
          <w:w w:val="100"/>
          <w:position w:val="0"/>
          <w:sz w:val="24"/>
          <w:szCs w:val="24"/>
        </w:rPr>
        <w:t xml:space="preserve"> המפלגים</w:t>
      </w:r>
      <w:r>
        <w:rPr>
          <w:color w:val="000000"/>
          <w:spacing w:val="0"/>
          <w:w w:val="100"/>
          <w:position w:val="0"/>
          <w:sz w:val="24"/>
          <w:szCs w:val="24"/>
        </w:rPr>
        <w:t xml:space="preserve"> יחפרו בדומה לתחנות, וכך גם השפעתם על מי התהום.</w:t>
      </w:r>
    </w:p>
    <w:p>
      <w:pPr>
        <w:pStyle w:val="Style7"/>
        <w:keepNext w:val="0"/>
        <w:keepLines w:val="0"/>
        <w:widowControl w:val="0"/>
        <w:shd w:val="clear" w:color="auto" w:fill="auto"/>
        <w:spacing w:before="0" w:after="120" w:line="240" w:lineRule="auto"/>
        <w:ind w:left="0" w:right="0" w:firstLine="820"/>
        <w:jc w:val="left"/>
      </w:pPr>
      <w:r>
        <w:rPr>
          <w:color w:val="000000"/>
          <w:spacing w:val="0"/>
          <w:w w:val="100"/>
          <w:position w:val="0"/>
          <w:sz w:val="24"/>
          <w:szCs w:val="24"/>
          <w:u w:val="single"/>
        </w:rPr>
        <w:t>השפעת התכנית על קידוחי מים:</w:t>
      </w:r>
    </w:p>
    <w:p>
      <w:pPr>
        <w:pStyle w:val="Style7"/>
        <w:keepNext w:val="0"/>
        <w:keepLines w:val="0"/>
        <w:widowControl w:val="0"/>
        <w:numPr>
          <w:ilvl w:val="0"/>
          <w:numId w:val="1"/>
        </w:numPr>
        <w:shd w:val="clear" w:color="auto" w:fill="auto"/>
        <w:tabs>
          <w:tab w:pos="1535" w:val="left"/>
        </w:tabs>
        <w:spacing w:before="0" w:line="350" w:lineRule="auto"/>
        <w:ind w:left="1540" w:right="0" w:hanging="360"/>
        <w:jc w:val="both"/>
      </w:pPr>
      <w:bookmarkStart w:id="193" w:name="bookmark193"/>
      <w:bookmarkEnd w:id="193"/>
      <w:r>
        <w:rPr>
          <w:b/>
          <w:bCs/>
          <w:color w:val="000000"/>
          <w:spacing w:val="0"/>
          <w:w w:val="100"/>
          <w:position w:val="0"/>
          <w:sz w:val="24"/>
          <w:szCs w:val="24"/>
        </w:rPr>
        <w:t xml:space="preserve">מצב קיים- </w:t>
      </w:r>
      <w:r>
        <w:rPr>
          <w:color w:val="000000"/>
          <w:spacing w:val="0"/>
          <w:w w:val="100"/>
          <w:position w:val="0"/>
          <w:sz w:val="24"/>
          <w:szCs w:val="24"/>
        </w:rPr>
        <w:t>על פי רישומי השירות ההידרולוגי, לאורך ציר המטרו ובשוליו (ט</w:t>
      </w:r>
      <w:r>
        <w:rPr>
          <w:color w:val="252525"/>
          <w:spacing w:val="0"/>
          <w:w w:val="100"/>
          <w:position w:val="0"/>
          <w:sz w:val="24"/>
          <w:szCs w:val="24"/>
        </w:rPr>
        <w:t xml:space="preserve">ווח </w:t>
      </w:r>
      <w:r>
        <w:rPr>
          <w:color w:val="252525"/>
          <w:spacing w:val="0"/>
          <w:w w:val="100"/>
          <w:position w:val="0"/>
          <w:sz w:val="24"/>
          <w:szCs w:val="24"/>
        </w:rPr>
        <w:t>25</w:t>
      </w:r>
      <w:r>
        <w:rPr>
          <w:color w:val="252525"/>
          <w:spacing w:val="0"/>
          <w:w w:val="100"/>
          <w:position w:val="0"/>
          <w:sz w:val="24"/>
          <w:szCs w:val="24"/>
        </w:rPr>
        <w:t xml:space="preserve"> </w:t>
      </w:r>
      <w:r>
        <w:rPr>
          <w:color w:val="252525"/>
          <w:spacing w:val="0"/>
          <w:w w:val="100"/>
          <w:position w:val="0"/>
          <w:sz w:val="24"/>
          <w:szCs w:val="24"/>
        </w:rPr>
        <w:t>מ׳)</w:t>
      </w:r>
      <w:r>
        <w:rPr>
          <w:color w:val="000000"/>
          <w:spacing w:val="0"/>
          <w:w w:val="100"/>
          <w:position w:val="0"/>
          <w:sz w:val="24"/>
          <w:szCs w:val="24"/>
        </w:rPr>
        <w:t xml:space="preserve"> מצויים </w:t>
      </w:r>
      <w:r>
        <w:rPr>
          <w:color w:val="000000"/>
          <w:spacing w:val="0"/>
          <w:w w:val="100"/>
          <w:position w:val="0"/>
          <w:sz w:val="24"/>
          <w:szCs w:val="24"/>
        </w:rPr>
        <w:t>33</w:t>
      </w:r>
      <w:r>
        <w:rPr>
          <w:color w:val="000000"/>
          <w:spacing w:val="0"/>
          <w:w w:val="100"/>
          <w:position w:val="0"/>
          <w:sz w:val="24"/>
          <w:szCs w:val="24"/>
        </w:rPr>
        <w:t xml:space="preserve"> </w:t>
      </w:r>
      <w:r>
        <w:rPr>
          <w:color w:val="000000"/>
          <w:spacing w:val="0"/>
          <w:w w:val="100"/>
          <w:position w:val="0"/>
          <w:sz w:val="24"/>
          <w:szCs w:val="24"/>
        </w:rPr>
        <w:t xml:space="preserve">קידוחים. בבסיס הנתונים של משרד הבריאות קיימים </w:t>
      </w:r>
      <w:r>
        <w:rPr>
          <w:color w:val="000000"/>
          <w:spacing w:val="0"/>
          <w:w w:val="100"/>
          <w:position w:val="0"/>
          <w:sz w:val="24"/>
          <w:szCs w:val="24"/>
        </w:rPr>
        <w:t>12</w:t>
      </w:r>
      <w:r>
        <w:rPr>
          <w:color w:val="000000"/>
          <w:spacing w:val="0"/>
          <w:w w:val="100"/>
          <w:position w:val="0"/>
          <w:sz w:val="24"/>
          <w:szCs w:val="24"/>
        </w:rPr>
        <w:t xml:space="preserve"> </w:t>
      </w:r>
      <w:r>
        <w:rPr>
          <w:color w:val="000000"/>
          <w:spacing w:val="0"/>
          <w:w w:val="100"/>
          <w:position w:val="0"/>
          <w:sz w:val="24"/>
          <w:szCs w:val="24"/>
        </w:rPr>
        <w:t>קידוחי</w:t>
      </w:r>
      <w:r>
        <w:rPr>
          <w:color w:val="252525"/>
          <w:spacing w:val="0"/>
          <w:w w:val="100"/>
          <w:position w:val="0"/>
          <w:sz w:val="24"/>
          <w:szCs w:val="24"/>
        </w:rPr>
        <w:t xml:space="preserve"> הפקת מי</w:t>
      </w:r>
      <w:r>
        <w:rPr>
          <w:color w:val="000000"/>
          <w:spacing w:val="0"/>
          <w:w w:val="100"/>
          <w:position w:val="0"/>
          <w:sz w:val="24"/>
          <w:szCs w:val="24"/>
        </w:rPr>
        <w:t xml:space="preserve"> שתיה שרדיוס המגן שלהם עובר בסמוך לתוואי.</w:t>
      </w:r>
    </w:p>
    <w:p>
      <w:pPr>
        <w:pStyle w:val="Style7"/>
        <w:keepNext w:val="0"/>
        <w:keepLines w:val="0"/>
        <w:widowControl w:val="0"/>
        <w:numPr>
          <w:ilvl w:val="0"/>
          <w:numId w:val="1"/>
        </w:numPr>
        <w:shd w:val="clear" w:color="auto" w:fill="auto"/>
        <w:tabs>
          <w:tab w:pos="1535" w:val="left"/>
        </w:tabs>
        <w:spacing w:before="0" w:line="334" w:lineRule="auto"/>
        <w:ind w:left="1180" w:right="0" w:firstLine="0"/>
        <w:jc w:val="both"/>
      </w:pPr>
      <w:bookmarkStart w:id="194" w:name="bookmark194"/>
      <w:bookmarkEnd w:id="194"/>
      <w:r>
        <w:rPr>
          <w:b/>
          <w:bCs/>
          <w:color w:val="000000"/>
          <w:spacing w:val="0"/>
          <w:w w:val="100"/>
          <w:position w:val="0"/>
          <w:sz w:val="24"/>
          <w:szCs w:val="24"/>
        </w:rPr>
        <w:t xml:space="preserve">השפעה פוטנציאלית של עבודות הכרייה על הקידוחים- </w:t>
      </w:r>
      <w:r>
        <w:rPr>
          <w:color w:val="000000"/>
          <w:spacing w:val="0"/>
          <w:w w:val="100"/>
          <w:position w:val="0"/>
          <w:sz w:val="24"/>
          <w:szCs w:val="24"/>
        </w:rPr>
        <w:t>ניתן למנות שלוע</w:t>
      </w:r>
    </w:p>
    <w:p>
      <w:pPr>
        <w:pStyle w:val="Style7"/>
        <w:keepNext w:val="0"/>
        <w:keepLines w:val="0"/>
        <w:widowControl w:val="0"/>
        <w:shd w:val="clear" w:color="auto" w:fill="auto"/>
        <w:spacing w:before="0" w:after="0"/>
        <w:ind w:left="1540" w:right="0" w:firstLine="0"/>
        <w:jc w:val="left"/>
      </w:pPr>
      <w:r>
        <w:rPr>
          <w:color w:val="000000"/>
          <w:spacing w:val="0"/>
          <w:w w:val="100"/>
          <w:position w:val="0"/>
          <w:sz w:val="24"/>
          <w:szCs w:val="24"/>
        </w:rPr>
        <w:t>עיקריות:</w:t>
      </w:r>
    </w:p>
    <w:p>
      <w:pPr>
        <w:pStyle w:val="Style7"/>
        <w:keepNext w:val="0"/>
        <w:keepLines w:val="0"/>
        <w:widowControl w:val="0"/>
        <w:shd w:val="clear" w:color="auto" w:fill="auto"/>
        <w:spacing w:before="0" w:line="350" w:lineRule="auto"/>
        <w:ind w:left="2260" w:right="0" w:hanging="360"/>
        <w:jc w:val="both"/>
      </w:pPr>
      <w:r>
        <w:rPr>
          <w:rFonts w:ascii="Courier New" w:eastAsia="Courier New" w:hAnsi="Courier New" w:cs="Courier New"/>
          <w:color w:val="000000"/>
          <w:spacing w:val="0"/>
          <w:w w:val="100"/>
          <w:position w:val="0"/>
          <w:sz w:val="24"/>
          <w:szCs w:val="24"/>
        </w:rPr>
        <w:t xml:space="preserve">ס </w:t>
      </w:r>
      <w:r>
        <w:rPr>
          <w:color w:val="000000"/>
          <w:spacing w:val="0"/>
          <w:w w:val="100"/>
          <w:position w:val="0"/>
          <w:sz w:val="24"/>
          <w:szCs w:val="24"/>
        </w:rPr>
        <w:t xml:space="preserve">פיזית- בחינה ראשונית מצביעה על כך שקידוחים במרחק של </w:t>
      </w:r>
      <w:r>
        <w:rPr>
          <w:color w:val="000000"/>
          <w:spacing w:val="0"/>
          <w:w w:val="100"/>
          <w:position w:val="0"/>
          <w:sz w:val="24"/>
          <w:szCs w:val="24"/>
        </w:rPr>
        <w:t>2</w:t>
      </w:r>
      <w:r>
        <w:rPr>
          <w:color w:val="252525"/>
          <w:spacing w:val="0"/>
          <w:w w:val="100"/>
          <w:position w:val="0"/>
          <w:sz w:val="24"/>
          <w:szCs w:val="24"/>
        </w:rPr>
        <w:t xml:space="preserve"> </w:t>
      </w:r>
      <w:r>
        <w:rPr>
          <w:color w:val="252525"/>
          <w:spacing w:val="0"/>
          <w:w w:val="100"/>
          <w:position w:val="0"/>
          <w:sz w:val="24"/>
          <w:szCs w:val="24"/>
        </w:rPr>
        <w:t>מ׳ ומעלה</w:t>
      </w:r>
      <w:r>
        <w:rPr>
          <w:color w:val="000000"/>
          <w:spacing w:val="0"/>
          <w:w w:val="100"/>
          <w:position w:val="0"/>
          <w:sz w:val="24"/>
          <w:szCs w:val="24"/>
        </w:rPr>
        <w:t xml:space="preserve"> מהתוואי אינם צפויים להיפגע. בתוואי קיימים </w:t>
      </w:r>
      <w:r>
        <w:rPr>
          <w:color w:val="000000"/>
          <w:spacing w:val="0"/>
          <w:w w:val="100"/>
          <w:position w:val="0"/>
          <w:sz w:val="24"/>
          <w:szCs w:val="24"/>
        </w:rPr>
        <w:t>18</w:t>
      </w:r>
      <w:r>
        <w:rPr>
          <w:color w:val="000000"/>
          <w:spacing w:val="0"/>
          <w:w w:val="100"/>
          <w:position w:val="0"/>
          <w:sz w:val="24"/>
          <w:szCs w:val="24"/>
        </w:rPr>
        <w:t xml:space="preserve"> </w:t>
      </w:r>
      <w:r>
        <w:rPr>
          <w:color w:val="000000"/>
          <w:spacing w:val="0"/>
          <w:w w:val="100"/>
          <w:position w:val="0"/>
          <w:sz w:val="24"/>
          <w:szCs w:val="24"/>
        </w:rPr>
        <w:t xml:space="preserve">קידוחים במרחק </w:t>
      </w:r>
      <w:r>
        <w:rPr>
          <w:color w:val="000000"/>
          <w:spacing w:val="0"/>
          <w:w w:val="100"/>
          <w:position w:val="0"/>
          <w:sz w:val="24"/>
          <w:szCs w:val="24"/>
        </w:rPr>
        <w:t>1</w:t>
      </w:r>
      <w:r>
        <w:rPr>
          <w:color w:val="000000"/>
          <w:spacing w:val="0"/>
          <w:w w:val="100"/>
          <w:position w:val="0"/>
          <w:sz w:val="24"/>
          <w:szCs w:val="24"/>
        </w:rPr>
        <w:t xml:space="preserve"> </w:t>
      </w:r>
      <w:r>
        <w:rPr>
          <w:color w:val="000000"/>
          <w:spacing w:val="0"/>
          <w:w w:val="100"/>
          <w:position w:val="0"/>
          <w:sz w:val="24"/>
          <w:szCs w:val="24"/>
        </w:rPr>
        <w:t xml:space="preserve">מ׳ מהתוואי. </w:t>
      </w:r>
      <w:r>
        <w:rPr>
          <w:color w:val="000000"/>
          <w:spacing w:val="0"/>
          <w:w w:val="100"/>
          <w:position w:val="0"/>
          <w:sz w:val="24"/>
          <w:szCs w:val="24"/>
        </w:rPr>
        <w:t>15</w:t>
      </w:r>
      <w:r>
        <w:rPr>
          <w:color w:val="000000"/>
          <w:spacing w:val="0"/>
          <w:w w:val="100"/>
          <w:position w:val="0"/>
          <w:sz w:val="24"/>
          <w:szCs w:val="24"/>
        </w:rPr>
        <w:t xml:space="preserve"> </w:t>
      </w:r>
      <w:r>
        <w:rPr>
          <w:color w:val="000000"/>
          <w:spacing w:val="0"/>
          <w:w w:val="100"/>
          <w:position w:val="0"/>
          <w:sz w:val="24"/>
          <w:szCs w:val="24"/>
        </w:rPr>
        <w:t>מתוכם משמשים לתעשייה ומחקר ולכן ניתן יהיה י להזיזם, ו-</w:t>
      </w:r>
      <w:r>
        <w:rPr>
          <w:color w:val="000000"/>
          <w:spacing w:val="0"/>
          <w:w w:val="100"/>
          <w:position w:val="0"/>
          <w:sz w:val="24"/>
          <w:szCs w:val="24"/>
        </w:rPr>
        <w:t>3</w:t>
      </w:r>
      <w:r>
        <w:rPr>
          <w:color w:val="000000"/>
          <w:spacing w:val="0"/>
          <w:w w:val="100"/>
          <w:position w:val="0"/>
          <w:sz w:val="24"/>
          <w:szCs w:val="24"/>
        </w:rPr>
        <w:t xml:space="preserve"> </w:t>
      </w:r>
      <w:r>
        <w:rPr>
          <w:color w:val="000000"/>
          <w:spacing w:val="0"/>
          <w:w w:val="100"/>
          <w:position w:val="0"/>
          <w:sz w:val="24"/>
          <w:szCs w:val="24"/>
        </w:rPr>
        <w:t>מתוכם הם קידוחי הפקה כאשר רק אחד פעיל (אנדרומז לתאם את הפעילות מול בעלי הקידוח.</w:t>
      </w:r>
    </w:p>
    <w:p>
      <w:pPr>
        <w:pStyle w:val="Style7"/>
        <w:keepNext w:val="0"/>
        <w:keepLines w:val="0"/>
        <w:widowControl w:val="0"/>
        <w:shd w:val="clear" w:color="auto" w:fill="auto"/>
        <w:spacing w:before="0" w:line="341" w:lineRule="auto"/>
        <w:ind w:left="2260" w:right="0" w:hanging="360"/>
        <w:jc w:val="both"/>
      </w:pPr>
      <w:r>
        <w:rPr>
          <w:rFonts w:ascii="Courier New" w:eastAsia="Courier New" w:hAnsi="Courier New" w:cs="Courier New"/>
          <w:color w:val="000000"/>
          <w:spacing w:val="0"/>
          <w:w w:val="100"/>
          <w:position w:val="0"/>
          <w:sz w:val="24"/>
          <w:szCs w:val="24"/>
        </w:rPr>
        <w:t xml:space="preserve">ס </w:t>
      </w:r>
      <w:r>
        <w:rPr>
          <w:color w:val="000000"/>
          <w:spacing w:val="0"/>
          <w:w w:val="100"/>
          <w:position w:val="0"/>
          <w:sz w:val="24"/>
          <w:szCs w:val="24"/>
        </w:rPr>
        <w:t>פגיעה תמידית בפוטנציאל ההפקה של הבאר עקב הורדת תולכת</w:t>
      </w:r>
      <w:r>
        <w:rPr>
          <w:color w:val="252525"/>
          <w:spacing w:val="0"/>
          <w:w w:val="100"/>
          <w:position w:val="0"/>
          <w:sz w:val="24"/>
          <w:szCs w:val="24"/>
        </w:rPr>
        <w:t xml:space="preserve"> הזרימה-</w:t>
      </w:r>
      <w:r>
        <w:rPr>
          <w:color w:val="000000"/>
          <w:spacing w:val="0"/>
          <w:w w:val="100"/>
          <w:position w:val="0"/>
          <w:sz w:val="24"/>
          <w:szCs w:val="24"/>
        </w:rPr>
        <w:t xml:space="preserve"> המנהרה אינה צפויה לגרום לפגיעה תמידית בפוטנציאל ההפקה, למע ״אנדרומדה </w:t>
      </w:r>
      <w:r>
        <w:rPr>
          <w:color w:val="000000"/>
          <w:spacing w:val="0"/>
          <w:w w:val="100"/>
          <w:position w:val="0"/>
          <w:sz w:val="24"/>
          <w:szCs w:val="24"/>
        </w:rPr>
        <w:t>1</w:t>
      </w:r>
      <w:r>
        <w:rPr>
          <w:color w:val="000000"/>
          <w:spacing w:val="0"/>
          <w:w w:val="100"/>
          <w:position w:val="0"/>
          <w:sz w:val="24"/>
          <w:szCs w:val="24"/>
        </w:rPr>
        <w:t>״ הנמצא בסכנת פגיעה פיזית.</w:t>
      </w:r>
    </w:p>
    <w:p>
      <w:pPr>
        <w:pStyle w:val="Style7"/>
        <w:keepNext w:val="0"/>
        <w:keepLines w:val="0"/>
        <w:widowControl w:val="0"/>
        <w:shd w:val="clear" w:color="auto" w:fill="auto"/>
        <w:spacing w:before="0" w:after="120" w:line="350" w:lineRule="auto"/>
        <w:ind w:left="2260" w:right="0" w:hanging="360"/>
        <w:jc w:val="both"/>
      </w:pPr>
      <w:r>
        <w:rPr>
          <w:rFonts w:ascii="Courier New" w:eastAsia="Courier New" w:hAnsi="Courier New" w:cs="Courier New"/>
          <w:color w:val="000000"/>
          <w:spacing w:val="0"/>
          <w:w w:val="100"/>
          <w:position w:val="0"/>
          <w:sz w:val="24"/>
          <w:szCs w:val="24"/>
        </w:rPr>
        <w:t xml:space="preserve">ס </w:t>
      </w:r>
      <w:r>
        <w:rPr>
          <w:color w:val="000000"/>
          <w:spacing w:val="0"/>
          <w:w w:val="100"/>
          <w:position w:val="0"/>
          <w:sz w:val="24"/>
          <w:szCs w:val="24"/>
        </w:rPr>
        <w:t xml:space="preserve">פגיעה זמנית בפוטנציאל ההפקה של הבאר עקב הורדת תולכת הזרינ המטרו עובר בתחום רדיוסי מגן של </w:t>
      </w:r>
      <w:r>
        <w:rPr>
          <w:color w:val="000000"/>
          <w:spacing w:val="0"/>
          <w:w w:val="100"/>
          <w:position w:val="0"/>
          <w:sz w:val="24"/>
          <w:szCs w:val="24"/>
        </w:rPr>
        <w:t>10</w:t>
      </w:r>
      <w:r>
        <w:rPr>
          <w:color w:val="000000"/>
          <w:spacing w:val="0"/>
          <w:w w:val="100"/>
          <w:position w:val="0"/>
          <w:sz w:val="24"/>
          <w:szCs w:val="24"/>
        </w:rPr>
        <w:t xml:space="preserve"> </w:t>
      </w:r>
      <w:r>
        <w:rPr>
          <w:color w:val="000000"/>
          <w:spacing w:val="0"/>
          <w:w w:val="100"/>
          <w:position w:val="0"/>
          <w:sz w:val="24"/>
          <w:szCs w:val="24"/>
        </w:rPr>
        <w:t>קידוחים פעילים. באזורים בה מצוי בתחום רדיוסי מגן ב׳ ו-ג׳, יוגדרו הנחיות מיוחדות למניעת זי בקידוחים שאינם פעילים, תובא בפני משרד הבריאות בקשה לביטול</w:t>
      </w:r>
      <w:r>
        <w:rPr>
          <w:color w:val="252525"/>
          <w:spacing w:val="0"/>
          <w:w w:val="100"/>
          <w:position w:val="0"/>
          <w:sz w:val="24"/>
          <w:szCs w:val="24"/>
        </w:rPr>
        <w:t xml:space="preserve"> רדיוסי</w:t>
      </w:r>
      <w:r>
        <w:rPr>
          <w:color w:val="000000"/>
          <w:spacing w:val="0"/>
          <w:w w:val="100"/>
          <w:position w:val="0"/>
          <w:sz w:val="24"/>
          <w:szCs w:val="24"/>
        </w:rPr>
        <w:t xml:space="preserve"> המגן והמגבלות שנקבעו.</w:t>
      </w:r>
    </w:p>
    <w:p>
      <w:pPr>
        <w:pStyle w:val="Style7"/>
        <w:keepNext w:val="0"/>
        <w:keepLines w:val="0"/>
        <w:widowControl w:val="0"/>
        <w:shd w:val="clear" w:color="auto" w:fill="auto"/>
        <w:spacing w:before="0"/>
        <w:ind w:left="0" w:right="0" w:firstLine="820"/>
        <w:jc w:val="both"/>
      </w:pPr>
      <w:r>
        <w:rPr>
          <w:color w:val="000000"/>
          <w:spacing w:val="0"/>
          <w:w w:val="100"/>
          <w:position w:val="0"/>
          <w:sz w:val="24"/>
          <w:szCs w:val="24"/>
          <w:u w:val="single"/>
        </w:rPr>
        <w:t>אמצעים למזעור/מניעה של השלכות בלתי רצויות על האקוויפר:</w:t>
      </w:r>
    </w:p>
    <w:p>
      <w:pPr>
        <w:pStyle w:val="Style7"/>
        <w:keepNext w:val="0"/>
        <w:keepLines w:val="0"/>
        <w:widowControl w:val="0"/>
        <w:numPr>
          <w:ilvl w:val="0"/>
          <w:numId w:val="1"/>
        </w:numPr>
        <w:shd w:val="clear" w:color="auto" w:fill="auto"/>
        <w:tabs>
          <w:tab w:pos="1535" w:val="left"/>
        </w:tabs>
        <w:spacing w:before="0" w:line="334" w:lineRule="auto"/>
        <w:ind w:left="1180" w:right="0" w:firstLine="0"/>
        <w:jc w:val="both"/>
      </w:pPr>
      <w:bookmarkStart w:id="195" w:name="bookmark195"/>
      <w:bookmarkEnd w:id="195"/>
      <w:r>
        <w:rPr>
          <w:color w:val="000000"/>
          <w:spacing w:val="0"/>
          <w:w w:val="100"/>
          <w:position w:val="0"/>
          <w:sz w:val="24"/>
          <w:szCs w:val="24"/>
        </w:rPr>
        <w:t>נפחי שאיבה ותזמון עבודות ההשפלה יתואמו עם רשות המים.</w:t>
      </w:r>
    </w:p>
    <w:p>
      <w:pPr>
        <w:pStyle w:val="Style7"/>
        <w:keepNext w:val="0"/>
        <w:keepLines w:val="0"/>
        <w:widowControl w:val="0"/>
        <w:numPr>
          <w:ilvl w:val="0"/>
          <w:numId w:val="1"/>
        </w:numPr>
        <w:shd w:val="clear" w:color="auto" w:fill="auto"/>
        <w:tabs>
          <w:tab w:pos="1535" w:val="left"/>
        </w:tabs>
        <w:spacing w:before="0" w:line="334" w:lineRule="auto"/>
        <w:ind w:left="1180" w:right="0" w:firstLine="0"/>
        <w:jc w:val="both"/>
      </w:pPr>
      <w:bookmarkStart w:id="196" w:name="bookmark196"/>
      <w:bookmarkEnd w:id="196"/>
      <w:r>
        <w:rPr>
          <w:color w:val="000000"/>
          <w:spacing w:val="0"/>
          <w:w w:val="100"/>
          <w:position w:val="0"/>
          <w:sz w:val="24"/>
          <w:szCs w:val="24"/>
        </w:rPr>
        <w:t>קצב השאיבה הנדרש וגיאומטריית מערך הקידוחים יתוכננו בקפידה בכל תחנה</w:t>
      </w:r>
    </w:p>
    <w:p>
      <w:pPr>
        <w:pStyle w:val="Style7"/>
        <w:keepNext w:val="0"/>
        <w:keepLines w:val="0"/>
        <w:widowControl w:val="0"/>
        <w:numPr>
          <w:ilvl w:val="0"/>
          <w:numId w:val="1"/>
        </w:numPr>
        <w:shd w:val="clear" w:color="auto" w:fill="auto"/>
        <w:tabs>
          <w:tab w:pos="1535" w:val="left"/>
        </w:tabs>
        <w:spacing w:before="0" w:line="334" w:lineRule="auto"/>
        <w:ind w:left="1180" w:right="0" w:firstLine="0"/>
        <w:jc w:val="both"/>
      </w:pPr>
      <w:bookmarkStart w:id="197" w:name="bookmark197"/>
      <w:bookmarkEnd w:id="197"/>
      <w:r>
        <w:rPr>
          <w:color w:val="000000"/>
          <w:spacing w:val="0"/>
          <w:w w:val="100"/>
          <w:position w:val="0"/>
          <w:sz w:val="24"/>
          <w:szCs w:val="24"/>
        </w:rPr>
        <w:t>פתרון הסילוק יתואם עם רשות המים והגורמים הרלוונטים.</w:t>
      </w:r>
    </w:p>
    <w:p>
      <w:pPr>
        <w:pStyle w:val="Style7"/>
        <w:keepNext w:val="0"/>
        <w:keepLines w:val="0"/>
        <w:widowControl w:val="0"/>
        <w:numPr>
          <w:ilvl w:val="0"/>
          <w:numId w:val="1"/>
        </w:numPr>
        <w:shd w:val="clear" w:color="auto" w:fill="auto"/>
        <w:tabs>
          <w:tab w:pos="1535" w:val="left"/>
        </w:tabs>
        <w:spacing w:before="0" w:line="334" w:lineRule="auto"/>
        <w:ind w:left="1180" w:right="0" w:firstLine="0"/>
        <w:jc w:val="both"/>
      </w:pPr>
      <w:bookmarkStart w:id="198" w:name="bookmark198"/>
      <w:bookmarkEnd w:id="198"/>
      <w:r>
        <w:rPr>
          <w:color w:val="000000"/>
          <w:spacing w:val="0"/>
          <w:w w:val="100"/>
          <w:position w:val="0"/>
          <w:sz w:val="24"/>
          <w:szCs w:val="24"/>
        </w:rPr>
        <w:t>באזור בו התוואי עובר ברדיוסי מגן, יבוצעו העבודות לפי הנחיות הרשות.</w:t>
      </w:r>
    </w:p>
    <w:p>
      <w:pPr>
        <w:pStyle w:val="Style7"/>
        <w:keepNext w:val="0"/>
        <w:keepLines w:val="0"/>
        <w:widowControl w:val="0"/>
        <w:numPr>
          <w:ilvl w:val="0"/>
          <w:numId w:val="1"/>
        </w:numPr>
        <w:shd w:val="clear" w:color="auto" w:fill="auto"/>
        <w:tabs>
          <w:tab w:pos="1535" w:val="left"/>
        </w:tabs>
        <w:spacing w:before="0" w:line="334" w:lineRule="auto"/>
        <w:ind w:left="1180" w:right="0" w:firstLine="0"/>
        <w:jc w:val="both"/>
      </w:pPr>
      <w:bookmarkStart w:id="199" w:name="bookmark199"/>
      <w:bookmarkEnd w:id="199"/>
      <w:r>
        <w:rPr>
          <w:color w:val="000000"/>
          <w:spacing w:val="0"/>
          <w:w w:val="100"/>
          <w:position w:val="0"/>
          <w:sz w:val="24"/>
          <w:szCs w:val="24"/>
        </w:rPr>
        <w:t>התכנית תכלול הוראות מפורטות למניעת זיהום מים בשל פגיעות אקוויפר החון</w:t>
      </w:r>
    </w:p>
    <w:p>
      <w:pPr>
        <w:pStyle w:val="Style7"/>
        <w:keepNext w:val="0"/>
        <w:keepLines w:val="0"/>
        <w:widowControl w:val="0"/>
        <w:numPr>
          <w:ilvl w:val="0"/>
          <w:numId w:val="1"/>
        </w:numPr>
        <w:shd w:val="clear" w:color="auto" w:fill="auto"/>
        <w:tabs>
          <w:tab w:pos="1535" w:val="left"/>
        </w:tabs>
        <w:spacing w:before="0" w:line="334" w:lineRule="auto"/>
        <w:ind w:left="1180" w:right="0" w:firstLine="0"/>
        <w:jc w:val="both"/>
      </w:pPr>
      <w:bookmarkStart w:id="200" w:name="bookmark200"/>
      <w:bookmarkEnd w:id="200"/>
      <w:r>
        <w:rPr>
          <w:color w:val="000000"/>
          <w:spacing w:val="0"/>
          <w:w w:val="100"/>
          <w:position w:val="0"/>
          <w:sz w:val="24"/>
          <w:szCs w:val="24"/>
        </w:rPr>
        <w:t>יותקנו מאצרות תחת מיכלי סולר, דלקים, שמנים וחומ״ס.</w:t>
      </w:r>
    </w:p>
    <w:p>
      <w:pPr>
        <w:pStyle w:val="Style7"/>
        <w:keepNext w:val="0"/>
        <w:keepLines w:val="0"/>
        <w:widowControl w:val="0"/>
        <w:numPr>
          <w:ilvl w:val="0"/>
          <w:numId w:val="1"/>
        </w:numPr>
        <w:shd w:val="clear" w:color="auto" w:fill="auto"/>
        <w:tabs>
          <w:tab w:pos="1535" w:val="left"/>
        </w:tabs>
        <w:spacing w:before="0" w:after="240" w:line="334" w:lineRule="auto"/>
        <w:ind w:left="1180" w:right="0" w:firstLine="0"/>
        <w:jc w:val="both"/>
      </w:pPr>
      <w:bookmarkStart w:id="201" w:name="bookmark201"/>
      <w:bookmarkEnd w:id="201"/>
      <w:r>
        <w:rPr>
          <w:color w:val="000000"/>
          <w:spacing w:val="0"/>
          <w:w w:val="100"/>
          <w:position w:val="0"/>
          <w:sz w:val="24"/>
          <w:szCs w:val="24"/>
        </w:rPr>
        <w:t>במידת הצורך, אתרי העבודה ינוקזו באמצעות תעלות היקפיות.</w:t>
      </w:r>
    </w:p>
    <w:p>
      <w:pPr>
        <w:pStyle w:val="Style14"/>
        <w:keepNext/>
        <w:keepLines/>
        <w:widowControl w:val="0"/>
        <w:shd w:val="clear" w:color="auto" w:fill="auto"/>
        <w:spacing w:before="0" w:after="0"/>
        <w:ind w:right="0" w:firstLine="0"/>
        <w:jc w:val="left"/>
      </w:pPr>
      <w:bookmarkStart w:id="202" w:name="bookmark202"/>
      <w:bookmarkStart w:id="203" w:name="bookmark203"/>
      <w:bookmarkStart w:id="204" w:name="bookmark204"/>
      <w:r>
        <w:rPr>
          <w:color w:val="000000"/>
          <w:spacing w:val="0"/>
          <w:w w:val="100"/>
          <w:position w:val="0"/>
          <w:sz w:val="24"/>
          <w:szCs w:val="24"/>
        </w:rPr>
        <w:t>זיהום קרקע ומי תהום</w:t>
      </w:r>
      <w:bookmarkEnd w:id="202"/>
      <w:bookmarkEnd w:id="203"/>
      <w:bookmarkEnd w:id="204"/>
    </w:p>
    <w:p>
      <w:pPr>
        <w:pStyle w:val="Style7"/>
        <w:keepNext w:val="0"/>
        <w:keepLines w:val="0"/>
        <w:widowControl w:val="0"/>
        <w:shd w:val="clear" w:color="auto" w:fill="auto"/>
        <w:spacing w:before="0" w:after="200" w:line="391" w:lineRule="auto"/>
        <w:ind w:left="820" w:right="0" w:firstLine="0"/>
        <w:jc w:val="both"/>
      </w:pPr>
      <w:r>
        <w:rPr>
          <w:color w:val="000000"/>
          <w:spacing w:val="0"/>
          <w:w w:val="100"/>
          <w:position w:val="0"/>
          <w:sz w:val="24"/>
          <w:szCs w:val="24"/>
        </w:rPr>
        <w:t>בוצע סקר היסטורי לאיתור מקומות החשודים בזיהום קרקע (מצורף בנספחים) בהתא נתונים, סיורים בשטח ועוד. הבדיקה כללה אזורים בטווח של כ-</w:t>
      </w:r>
      <w:r>
        <w:rPr>
          <w:color w:val="000000"/>
          <w:spacing w:val="0"/>
          <w:w w:val="100"/>
          <w:position w:val="0"/>
          <w:sz w:val="24"/>
          <w:szCs w:val="24"/>
        </w:rPr>
        <w:t>100</w:t>
      </w:r>
      <w:r>
        <w:rPr>
          <w:color w:val="000000"/>
          <w:spacing w:val="0"/>
          <w:w w:val="100"/>
          <w:position w:val="0"/>
          <w:sz w:val="24"/>
          <w:szCs w:val="24"/>
        </w:rPr>
        <w:t xml:space="preserve"> </w:t>
      </w:r>
      <w:r>
        <w:rPr>
          <w:color w:val="000000"/>
          <w:spacing w:val="0"/>
          <w:w w:val="100"/>
          <w:position w:val="0"/>
          <w:sz w:val="24"/>
          <w:szCs w:val="24"/>
        </w:rPr>
        <w:t xml:space="preserve">מ׳ מהתוה במסגרתה אותרו </w:t>
      </w:r>
      <w:r>
        <w:rPr>
          <w:color w:val="000000"/>
          <w:spacing w:val="0"/>
          <w:w w:val="100"/>
          <w:position w:val="0"/>
          <w:sz w:val="24"/>
          <w:szCs w:val="24"/>
        </w:rPr>
        <w:t>16</w:t>
      </w:r>
      <w:r>
        <w:rPr>
          <w:color w:val="000000"/>
          <w:spacing w:val="0"/>
          <w:w w:val="100"/>
          <w:position w:val="0"/>
          <w:sz w:val="24"/>
          <w:szCs w:val="24"/>
        </w:rPr>
        <w:t xml:space="preserve"> </w:t>
      </w:r>
      <w:r>
        <w:rPr>
          <w:color w:val="000000"/>
          <w:spacing w:val="0"/>
          <w:w w:val="100"/>
          <w:position w:val="0"/>
          <w:sz w:val="24"/>
          <w:szCs w:val="24"/>
        </w:rPr>
        <w:t>מוקדים חשודים בזיהום, שהעיקריים בהם: תע״ש מגן מוקד ומחט טיפול בזיהום שימצא יבוצע בהתאם לתכולת המזהמים- טיפול ביולוגי (לדלקים) למטמנת פסולת רעילה (זיהום גבוה במתכות).</w:t>
      </w:r>
    </w:p>
    <w:p>
      <w:pPr>
        <w:pStyle w:val="Style14"/>
        <w:keepNext/>
        <w:keepLines/>
        <w:widowControl w:val="0"/>
        <w:shd w:val="clear" w:color="auto" w:fill="auto"/>
        <w:spacing w:before="0" w:after="0"/>
        <w:ind w:right="0" w:firstLine="0"/>
        <w:jc w:val="left"/>
      </w:pPr>
      <w:bookmarkStart w:id="205" w:name="bookmark205"/>
      <w:bookmarkStart w:id="206" w:name="bookmark206"/>
      <w:bookmarkStart w:id="207" w:name="bookmark207"/>
      <w:r>
        <w:rPr>
          <w:color w:val="000000"/>
          <w:spacing w:val="0"/>
          <w:w w:val="100"/>
          <w:position w:val="0"/>
          <w:sz w:val="24"/>
          <w:szCs w:val="24"/>
        </w:rPr>
        <w:t>ארכיאולוגיה ומורשת</w:t>
      </w:r>
      <w:bookmarkEnd w:id="205"/>
      <w:bookmarkEnd w:id="206"/>
      <w:bookmarkEnd w:id="207"/>
    </w:p>
    <w:p>
      <w:pPr>
        <w:pStyle w:val="Style7"/>
        <w:keepNext w:val="0"/>
        <w:keepLines w:val="0"/>
        <w:widowControl w:val="0"/>
        <w:shd w:val="clear" w:color="auto" w:fill="auto"/>
        <w:spacing w:before="0" w:after="120" w:line="240" w:lineRule="auto"/>
        <w:ind w:left="0" w:right="0" w:firstLine="820"/>
        <w:jc w:val="both"/>
      </w:pPr>
      <w:r>
        <w:rPr>
          <w:b/>
          <w:bCs/>
          <w:color w:val="000000"/>
          <w:spacing w:val="0"/>
          <w:w w:val="100"/>
          <w:position w:val="0"/>
          <w:sz w:val="24"/>
          <w:szCs w:val="24"/>
        </w:rPr>
        <w:t xml:space="preserve">ארכיאולוגיה- </w:t>
      </w:r>
      <w:r>
        <w:rPr>
          <w:color w:val="000000"/>
          <w:spacing w:val="0"/>
          <w:w w:val="100"/>
          <w:position w:val="0"/>
          <w:sz w:val="24"/>
          <w:szCs w:val="24"/>
        </w:rPr>
        <w:t>נבחנו אתרים ארכיאולוגים ברדיוס של כ-</w:t>
      </w:r>
      <w:r>
        <w:rPr>
          <w:color w:val="000000"/>
          <w:spacing w:val="0"/>
          <w:w w:val="100"/>
          <w:position w:val="0"/>
          <w:sz w:val="24"/>
          <w:szCs w:val="24"/>
        </w:rPr>
        <w:t>50</w:t>
      </w:r>
      <w:r>
        <w:rPr>
          <w:color w:val="000000"/>
          <w:spacing w:val="0"/>
          <w:w w:val="100"/>
          <w:position w:val="0"/>
          <w:sz w:val="24"/>
          <w:szCs w:val="24"/>
        </w:rPr>
        <w:t xml:space="preserve"> </w:t>
      </w:r>
      <w:r>
        <w:rPr>
          <w:color w:val="000000"/>
          <w:spacing w:val="0"/>
          <w:w w:val="100"/>
          <w:position w:val="0"/>
          <w:sz w:val="24"/>
          <w:szCs w:val="24"/>
        </w:rPr>
        <w:t>מ׳ מתוואי המסילה בהת</w:t>
      </w:r>
    </w:p>
    <w:p>
      <w:pPr>
        <w:pStyle w:val="Style7"/>
        <w:keepNext w:val="0"/>
        <w:keepLines w:val="0"/>
        <w:widowControl w:val="0"/>
        <w:shd w:val="clear" w:color="auto" w:fill="auto"/>
        <w:spacing w:before="0" w:after="160" w:line="240" w:lineRule="auto"/>
        <w:ind w:left="0" w:right="0" w:firstLine="820"/>
        <w:jc w:val="both"/>
      </w:pPr>
      <w:r>
        <w:rPr>
          <w:color w:val="000000"/>
          <w:spacing w:val="0"/>
          <w:w w:val="100"/>
          <w:position w:val="0"/>
          <w:sz w:val="24"/>
          <w:szCs w:val="24"/>
        </w:rPr>
        <w:t xml:space="preserve">אתרי עתיקות מוכרזים של רשות העתיקות (משנת </w:t>
      </w:r>
      <w:r>
        <w:rPr>
          <w:color w:val="000000"/>
          <w:spacing w:val="0"/>
          <w:w w:val="100"/>
          <w:position w:val="0"/>
          <w:sz w:val="24"/>
          <w:szCs w:val="24"/>
        </w:rPr>
        <w:t>2016</w:t>
      </w:r>
      <w:r>
        <w:rPr>
          <w:color w:val="000000"/>
          <w:spacing w:val="0"/>
          <w:w w:val="100"/>
          <w:position w:val="0"/>
          <w:sz w:val="24"/>
          <w:szCs w:val="24"/>
        </w:rPr>
        <w:t xml:space="preserve">), </w:t>
      </w:r>
      <w:r>
        <w:rPr>
          <w:color w:val="000000"/>
          <w:spacing w:val="0"/>
          <w:w w:val="100"/>
          <w:position w:val="0"/>
          <w:sz w:val="24"/>
          <w:szCs w:val="24"/>
        </w:rPr>
        <w:t>ונמצא כי קיימים</w:t>
      </w:r>
      <w:r>
        <w:rPr>
          <w:color w:val="252525"/>
          <w:spacing w:val="0"/>
          <w:w w:val="100"/>
          <w:position w:val="0"/>
          <w:sz w:val="24"/>
          <w:szCs w:val="24"/>
        </w:rPr>
        <w:t xml:space="preserve"> </w:t>
      </w:r>
      <w:r>
        <w:rPr>
          <w:color w:val="252525"/>
          <w:spacing w:val="0"/>
          <w:w w:val="100"/>
          <w:position w:val="0"/>
          <w:sz w:val="24"/>
          <w:szCs w:val="24"/>
        </w:rPr>
        <w:t>8</w:t>
      </w:r>
      <w:r>
        <w:rPr>
          <w:color w:val="252525"/>
          <w:spacing w:val="0"/>
          <w:w w:val="100"/>
          <w:position w:val="0"/>
          <w:sz w:val="24"/>
          <w:szCs w:val="24"/>
        </w:rPr>
        <w:t xml:space="preserve"> </w:t>
      </w:r>
      <w:r>
        <w:rPr>
          <w:color w:val="252525"/>
          <w:spacing w:val="0"/>
          <w:w w:val="100"/>
          <w:position w:val="0"/>
          <w:sz w:val="24"/>
          <w:szCs w:val="24"/>
        </w:rPr>
        <w:t>אתרים</w:t>
      </w:r>
      <w:r>
        <w:rPr>
          <w:color w:val="000000"/>
          <w:spacing w:val="0"/>
          <w:w w:val="100"/>
          <w:position w:val="0"/>
          <w:sz w:val="24"/>
          <w:szCs w:val="24"/>
        </w:rPr>
        <w:t xml:space="preserve"> </w:t>
      </w:r>
      <w:r>
        <w:rPr>
          <w:color w:val="000000"/>
          <w:spacing w:val="0"/>
          <w:w w:val="100"/>
          <w:position w:val="0"/>
          <w:sz w:val="24"/>
          <w:szCs w:val="24"/>
        </w:rPr>
        <w:t>ארכיאולוגים החופפים לתוואי המטרו. כמו כן, התקבלה חוות דעת של רשות העתיקות אשר לא תתנגד להפקדת התכנית בהתאם לקריטריונים המקובלים ובהתייחסות פרטניו</w:t>
      </w:r>
    </w:p>
    <w:p>
      <w:pPr>
        <w:pStyle w:val="Style7"/>
        <w:keepNext w:val="0"/>
        <w:keepLines w:val="0"/>
        <w:widowControl w:val="0"/>
        <w:numPr>
          <w:ilvl w:val="0"/>
          <w:numId w:val="1"/>
        </w:numPr>
        <w:shd w:val="clear" w:color="auto" w:fill="auto"/>
        <w:tabs>
          <w:tab w:pos="1543" w:val="left"/>
        </w:tabs>
        <w:spacing w:before="0" w:line="334" w:lineRule="auto"/>
        <w:ind w:left="1180" w:right="0" w:firstLine="0"/>
        <w:jc w:val="both"/>
        <w:rPr>
          <w:sz w:val="26"/>
          <w:szCs w:val="26"/>
        </w:rPr>
      </w:pPr>
      <w:bookmarkStart w:id="208" w:name="bookmark208"/>
      <w:bookmarkEnd w:id="208"/>
      <w:r>
        <w:rPr>
          <w:color w:val="000000"/>
          <w:spacing w:val="0"/>
          <w:w w:val="100"/>
          <w:position w:val="0"/>
          <w:sz w:val="24"/>
          <w:szCs w:val="24"/>
        </w:rPr>
        <w:t>תחנת חשמונאים- הרשות מבקשת לבצע בדיקת חפירה עד לשכבת הסלע הטב</w:t>
      </w:r>
      <w:r>
        <w:rPr>
          <w:color w:val="000000"/>
          <w:spacing w:val="0"/>
          <w:w w:val="100"/>
          <w:position w:val="0"/>
          <w:sz w:val="26"/>
          <w:szCs w:val="26"/>
        </w:rPr>
        <w:t>0</w:t>
      </w:r>
    </w:p>
    <w:p>
      <w:pPr>
        <w:pStyle w:val="Style7"/>
        <w:keepNext w:val="0"/>
        <w:keepLines w:val="0"/>
        <w:widowControl w:val="0"/>
        <w:numPr>
          <w:ilvl w:val="0"/>
          <w:numId w:val="1"/>
        </w:numPr>
        <w:shd w:val="clear" w:color="auto" w:fill="auto"/>
        <w:tabs>
          <w:tab w:pos="1543" w:val="left"/>
        </w:tabs>
        <w:spacing w:before="0" w:line="343" w:lineRule="auto"/>
        <w:ind w:left="1540" w:right="0" w:hanging="340"/>
        <w:jc w:val="left"/>
      </w:pPr>
      <w:bookmarkStart w:id="209" w:name="bookmark209"/>
      <w:bookmarkEnd w:id="209"/>
      <w:r>
        <w:rPr>
          <w:color w:val="000000"/>
          <w:spacing w:val="0"/>
          <w:w w:val="100"/>
          <w:position w:val="0"/>
          <w:sz w:val="24"/>
          <w:szCs w:val="24"/>
        </w:rPr>
        <w:t>תחנות סירקין- הרשות מבקשת לבצע חתכי בדיקה כבר בשלב התכנון המק זיהוי של ממצאים ארכיאולוגים באזור.</w:t>
      </w:r>
    </w:p>
    <w:p>
      <w:pPr>
        <w:pStyle w:val="Style7"/>
        <w:keepNext w:val="0"/>
        <w:keepLines w:val="0"/>
        <w:widowControl w:val="0"/>
        <w:numPr>
          <w:ilvl w:val="0"/>
          <w:numId w:val="1"/>
        </w:numPr>
        <w:shd w:val="clear" w:color="auto" w:fill="auto"/>
        <w:tabs>
          <w:tab w:pos="1543" w:val="left"/>
        </w:tabs>
        <w:spacing w:before="0" w:after="100" w:line="348" w:lineRule="auto"/>
        <w:ind w:left="1540" w:right="0" w:hanging="340"/>
        <w:jc w:val="left"/>
      </w:pPr>
      <w:bookmarkStart w:id="210" w:name="bookmark210"/>
      <w:bookmarkEnd w:id="210"/>
      <w:r>
        <w:rPr>
          <w:color w:val="000000"/>
          <w:spacing w:val="0"/>
          <w:w w:val="100"/>
          <w:position w:val="0"/>
          <w:sz w:val="24"/>
          <w:szCs w:val="24"/>
        </w:rPr>
        <w:t>בתחנות האחרות- הרשות לא מתנגדת לתכנית בכפוף לחתכי בדיקה ופיקוח ( בעת הביצוע.</w:t>
      </w:r>
    </w:p>
    <w:p>
      <w:pPr>
        <w:pStyle w:val="Style7"/>
        <w:keepNext w:val="0"/>
        <w:keepLines w:val="0"/>
        <w:widowControl w:val="0"/>
        <w:shd w:val="clear" w:color="auto" w:fill="auto"/>
        <w:spacing w:before="0" w:after="220"/>
        <w:ind w:left="820" w:right="0" w:firstLine="0"/>
        <w:jc w:val="both"/>
      </w:pPr>
      <w:r>
        <w:rPr>
          <w:b/>
          <w:bCs/>
          <w:color w:val="000000"/>
          <w:spacing w:val="0"/>
          <w:w w:val="100"/>
          <w:position w:val="0"/>
          <w:sz w:val="24"/>
          <w:szCs w:val="24"/>
        </w:rPr>
        <w:t xml:space="preserve">מבנים לשימור- </w:t>
      </w:r>
      <w:r>
        <w:rPr>
          <w:color w:val="000000"/>
          <w:spacing w:val="0"/>
          <w:w w:val="100"/>
          <w:position w:val="0"/>
          <w:sz w:val="24"/>
          <w:szCs w:val="24"/>
        </w:rPr>
        <w:t>התבצע סקר לאיתור מבנים לשימור במרחב תוואי המטרו, ברשויוו מתוך מסקנות הסקר עולה עבור הקמת תחנת כיכר מגן דוד, יידרש הריסת מבנה אר לשימור.</w:t>
      </w:r>
    </w:p>
    <w:p>
      <w:pPr>
        <w:pStyle w:val="Style14"/>
        <w:keepNext/>
        <w:keepLines/>
        <w:widowControl w:val="0"/>
        <w:shd w:val="clear" w:color="auto" w:fill="auto"/>
        <w:spacing w:before="0" w:after="0"/>
        <w:ind w:left="1180" w:right="0" w:firstLine="0"/>
        <w:jc w:val="left"/>
      </w:pPr>
      <w:bookmarkStart w:id="211" w:name="bookmark211"/>
      <w:bookmarkStart w:id="212" w:name="bookmark212"/>
      <w:bookmarkStart w:id="213" w:name="bookmark213"/>
      <w:r>
        <w:rPr>
          <w:color w:val="000000"/>
          <w:spacing w:val="0"/>
          <w:w w:val="100"/>
          <w:position w:val="0"/>
          <w:sz w:val="24"/>
          <w:szCs w:val="24"/>
        </w:rPr>
        <w:t>חזות ונוף</w:t>
      </w:r>
      <w:bookmarkEnd w:id="211"/>
      <w:bookmarkEnd w:id="212"/>
      <w:bookmarkEnd w:id="213"/>
    </w:p>
    <w:p>
      <w:pPr>
        <w:pStyle w:val="Style7"/>
        <w:keepNext w:val="0"/>
        <w:keepLines w:val="0"/>
        <w:widowControl w:val="0"/>
        <w:shd w:val="clear" w:color="auto" w:fill="auto"/>
        <w:spacing w:before="0" w:after="100"/>
        <w:ind w:left="820" w:right="0" w:firstLine="0"/>
        <w:jc w:val="both"/>
      </w:pPr>
      <w:r>
        <w:rPr>
          <w:b/>
          <w:bCs/>
          <w:color w:val="000000"/>
          <w:spacing w:val="0"/>
          <w:w w:val="100"/>
          <w:position w:val="0"/>
          <w:sz w:val="24"/>
          <w:szCs w:val="24"/>
        </w:rPr>
        <w:t>מבני התחנות</w:t>
      </w:r>
      <w:r>
        <w:rPr>
          <w:color w:val="000000"/>
          <w:spacing w:val="0"/>
          <w:w w:val="100"/>
          <w:position w:val="0"/>
          <w:sz w:val="24"/>
          <w:szCs w:val="24"/>
        </w:rPr>
        <w:t>- תוכננו בהתאם לעקרונות עיצוב ופיתוח אדריכליים המתבטאים בעיקרנ רציפות תנועה בחלל התחנה, ייעול תהליכי הגעה לרציפים, קישוריות בין חללים, פיזור נוסעים בתחנה על מנת למנוע ציפוף ואיזון כמויות נוסעים לאורך כל שטח התחנה.</w:t>
      </w:r>
    </w:p>
    <w:p>
      <w:pPr>
        <w:pStyle w:val="Style7"/>
        <w:keepNext w:val="0"/>
        <w:keepLines w:val="0"/>
        <w:widowControl w:val="0"/>
        <w:shd w:val="clear" w:color="auto" w:fill="auto"/>
        <w:spacing w:before="0" w:after="100"/>
        <w:ind w:left="820" w:right="0" w:firstLine="0"/>
        <w:jc w:val="both"/>
      </w:pPr>
      <w:r>
        <w:rPr>
          <w:color w:val="000000"/>
          <w:spacing w:val="0"/>
          <w:w w:val="100"/>
          <w:position w:val="0"/>
          <w:sz w:val="24"/>
          <w:szCs w:val="24"/>
        </w:rPr>
        <w:t>בנוגע למתחם הדיפו והתחמ״שים, התכנון הנופי יבוצע עפ״י מספר עקרונות הבאיכ מטרדים חזותיים-נופיים למינימום:</w:t>
      </w:r>
    </w:p>
    <w:p>
      <w:pPr>
        <w:pStyle w:val="Style14"/>
        <w:keepNext/>
        <w:keepLines/>
        <w:widowControl w:val="0"/>
        <w:shd w:val="clear" w:color="auto" w:fill="auto"/>
        <w:spacing w:before="0" w:after="160"/>
        <w:ind w:left="0" w:right="0" w:firstLine="820"/>
        <w:jc w:val="left"/>
      </w:pPr>
      <w:bookmarkStart w:id="214" w:name="bookmark214"/>
      <w:bookmarkStart w:id="215" w:name="bookmark215"/>
      <w:bookmarkStart w:id="216" w:name="bookmark216"/>
      <w:r>
        <w:rPr>
          <w:color w:val="000000"/>
          <w:spacing w:val="0"/>
          <w:w w:val="100"/>
          <w:position w:val="0"/>
          <w:sz w:val="24"/>
          <w:szCs w:val="24"/>
          <w:u w:val="none"/>
        </w:rPr>
        <w:t>דיפו:</w:t>
      </w:r>
      <w:bookmarkEnd w:id="214"/>
      <w:bookmarkEnd w:id="215"/>
      <w:bookmarkEnd w:id="216"/>
    </w:p>
    <w:p>
      <w:pPr>
        <w:pStyle w:val="Style7"/>
        <w:keepNext w:val="0"/>
        <w:keepLines w:val="0"/>
        <w:widowControl w:val="0"/>
        <w:numPr>
          <w:ilvl w:val="0"/>
          <w:numId w:val="1"/>
        </w:numPr>
        <w:shd w:val="clear" w:color="auto" w:fill="auto"/>
        <w:tabs>
          <w:tab w:pos="1543" w:val="left"/>
        </w:tabs>
        <w:spacing w:before="0" w:line="334" w:lineRule="auto"/>
        <w:ind w:left="1180" w:right="0" w:firstLine="0"/>
        <w:jc w:val="both"/>
      </w:pPr>
      <w:bookmarkStart w:id="217" w:name="bookmark217"/>
      <w:bookmarkEnd w:id="217"/>
      <w:r>
        <w:rPr>
          <w:color w:val="000000"/>
          <w:spacing w:val="0"/>
          <w:w w:val="100"/>
          <w:position w:val="0"/>
          <w:sz w:val="24"/>
          <w:szCs w:val="24"/>
        </w:rPr>
        <w:t>מיתון והסתרה באמצעות צמחיה ועצים גדולים מתאימים.</w:t>
      </w:r>
    </w:p>
    <w:p>
      <w:pPr>
        <w:pStyle w:val="Style7"/>
        <w:keepNext w:val="0"/>
        <w:keepLines w:val="0"/>
        <w:widowControl w:val="0"/>
        <w:numPr>
          <w:ilvl w:val="0"/>
          <w:numId w:val="1"/>
        </w:numPr>
        <w:shd w:val="clear" w:color="auto" w:fill="auto"/>
        <w:tabs>
          <w:tab w:pos="1543" w:val="left"/>
        </w:tabs>
        <w:spacing w:before="0" w:line="348" w:lineRule="auto"/>
        <w:ind w:left="1540" w:right="0" w:hanging="340"/>
        <w:jc w:val="left"/>
      </w:pPr>
      <w:bookmarkStart w:id="218" w:name="bookmark218"/>
      <w:bookmarkEnd w:id="218"/>
      <w:r>
        <w:rPr>
          <w:color w:val="000000"/>
          <w:spacing w:val="0"/>
          <w:w w:val="100"/>
          <w:position w:val="0"/>
          <w:sz w:val="24"/>
          <w:szCs w:val="24"/>
        </w:rPr>
        <w:t>התאמת עצים גדולים לשטחים שבתוך הדיפו ובין הבניינים / מתקנים על &lt; ו׳לפרק׳ את שטח המתחם ממבט על.</w:t>
      </w:r>
    </w:p>
    <w:p>
      <w:pPr>
        <w:pStyle w:val="Style7"/>
        <w:keepNext w:val="0"/>
        <w:keepLines w:val="0"/>
        <w:widowControl w:val="0"/>
        <w:numPr>
          <w:ilvl w:val="0"/>
          <w:numId w:val="1"/>
        </w:numPr>
        <w:shd w:val="clear" w:color="auto" w:fill="auto"/>
        <w:tabs>
          <w:tab w:pos="1543" w:val="left"/>
        </w:tabs>
        <w:spacing w:before="0" w:line="334" w:lineRule="auto"/>
        <w:ind w:left="1180" w:right="0" w:firstLine="0"/>
        <w:jc w:val="both"/>
      </w:pPr>
      <w:bookmarkStart w:id="219" w:name="bookmark219"/>
      <w:bookmarkEnd w:id="219"/>
      <w:r>
        <w:rPr>
          <w:color w:val="000000"/>
          <w:spacing w:val="0"/>
          <w:w w:val="100"/>
          <w:position w:val="0"/>
          <w:sz w:val="24"/>
          <w:szCs w:val="24"/>
        </w:rPr>
        <w:t>טיפול בגגות המבנים )חזית חמישית) באמצעות גגות ירוקים אינטנסיביים ושינ</w:t>
      </w:r>
    </w:p>
    <w:p>
      <w:pPr>
        <w:pStyle w:val="Style7"/>
        <w:keepNext w:val="0"/>
        <w:keepLines w:val="0"/>
        <w:widowControl w:val="0"/>
        <w:shd w:val="clear" w:color="auto" w:fill="auto"/>
        <w:spacing w:before="0"/>
        <w:ind w:left="1540" w:right="0" w:firstLine="0"/>
        <w:jc w:val="left"/>
      </w:pPr>
      <w:r>
        <w:rPr>
          <w:color w:val="000000"/>
          <w:spacing w:val="0"/>
          <w:w w:val="100"/>
          <w:position w:val="0"/>
          <w:sz w:val="24"/>
          <w:szCs w:val="24"/>
        </w:rPr>
        <w:t>כגגות ירוקים אקסטנסיביים - אקולוגיים. כמתקן הנדסי, אין למתחם דיפו ערך</w:t>
      </w:r>
      <w:r>
        <w:rPr>
          <w:color w:val="252525"/>
          <w:spacing w:val="0"/>
          <w:w w:val="100"/>
          <w:position w:val="0"/>
          <w:sz w:val="24"/>
          <w:szCs w:val="24"/>
        </w:rPr>
        <w:t xml:space="preserve"> אורבני.</w:t>
      </w:r>
    </w:p>
    <w:p>
      <w:pPr>
        <w:pStyle w:val="Style7"/>
        <w:keepNext w:val="0"/>
        <w:keepLines w:val="0"/>
        <w:widowControl w:val="0"/>
        <w:numPr>
          <w:ilvl w:val="0"/>
          <w:numId w:val="1"/>
        </w:numPr>
        <w:shd w:val="clear" w:color="auto" w:fill="auto"/>
        <w:tabs>
          <w:tab w:pos="1543" w:val="left"/>
        </w:tabs>
        <w:spacing w:before="0" w:line="348" w:lineRule="auto"/>
        <w:ind w:left="1540" w:right="0" w:hanging="340"/>
        <w:jc w:val="left"/>
      </w:pPr>
      <w:bookmarkStart w:id="220" w:name="bookmark220"/>
      <w:bookmarkEnd w:id="220"/>
      <w:r>
        <w:rPr>
          <w:color w:val="000000"/>
          <w:spacing w:val="0"/>
          <w:w w:val="100"/>
          <w:position w:val="0"/>
          <w:sz w:val="24"/>
          <w:szCs w:val="24"/>
        </w:rPr>
        <w:t>שמירה על שיפועים מתונים ככל הניתן בדרך הגישה להשתלבות מירבית בנ</w:t>
      </w:r>
      <w:r>
        <w:rPr>
          <w:color w:val="252525"/>
          <w:spacing w:val="0"/>
          <w:w w:val="100"/>
          <w:position w:val="0"/>
          <w:sz w:val="24"/>
          <w:szCs w:val="24"/>
        </w:rPr>
        <w:t>וף השדות</w:t>
      </w:r>
      <w:r>
        <w:rPr>
          <w:color w:val="000000"/>
          <w:spacing w:val="0"/>
          <w:w w:val="100"/>
          <w:position w:val="0"/>
          <w:sz w:val="24"/>
          <w:szCs w:val="24"/>
        </w:rPr>
        <w:t xml:space="preserve"> הפתוח ונטיעת עצים לאורכה.</w:t>
      </w:r>
    </w:p>
    <w:p>
      <w:pPr>
        <w:pStyle w:val="Style7"/>
        <w:keepNext w:val="0"/>
        <w:keepLines w:val="0"/>
        <w:widowControl w:val="0"/>
        <w:numPr>
          <w:ilvl w:val="0"/>
          <w:numId w:val="1"/>
        </w:numPr>
        <w:shd w:val="clear" w:color="auto" w:fill="auto"/>
        <w:tabs>
          <w:tab w:pos="1543" w:val="left"/>
        </w:tabs>
        <w:spacing w:before="0" w:after="160" w:line="348" w:lineRule="auto"/>
        <w:ind w:left="820" w:right="0" w:firstLine="380"/>
        <w:jc w:val="left"/>
      </w:pPr>
      <w:bookmarkStart w:id="221" w:name="bookmark221"/>
      <w:bookmarkEnd w:id="221"/>
      <w:r>
        <w:rPr>
          <w:color w:val="000000"/>
          <w:spacing w:val="0"/>
          <w:w w:val="100"/>
          <w:position w:val="0"/>
          <w:sz w:val="24"/>
          <w:szCs w:val="24"/>
        </w:rPr>
        <w:t xml:space="preserve">עיבוי צמחית גדות ונטיעות לאורך הנחל להדגשת מופע טבעי לערוץ הנחל הטבע </w:t>
      </w:r>
      <w:r>
        <w:rPr>
          <w:b/>
          <w:bCs/>
          <w:color w:val="000000"/>
          <w:spacing w:val="0"/>
          <w:w w:val="100"/>
          <w:position w:val="0"/>
          <w:sz w:val="24"/>
          <w:szCs w:val="24"/>
        </w:rPr>
        <w:t>תחמ״שים:</w:t>
      </w:r>
    </w:p>
    <w:p>
      <w:pPr>
        <w:pStyle w:val="Style7"/>
        <w:keepNext w:val="0"/>
        <w:keepLines w:val="0"/>
        <w:widowControl w:val="0"/>
        <w:numPr>
          <w:ilvl w:val="0"/>
          <w:numId w:val="3"/>
        </w:numPr>
        <w:shd w:val="clear" w:color="auto" w:fill="auto"/>
        <w:tabs>
          <w:tab w:pos="1543" w:val="left"/>
        </w:tabs>
        <w:spacing w:before="0" w:after="0" w:line="418" w:lineRule="auto"/>
        <w:ind w:left="1540" w:right="0" w:hanging="340"/>
        <w:jc w:val="left"/>
      </w:pPr>
      <w:bookmarkStart w:id="222" w:name="bookmark222"/>
      <w:bookmarkEnd w:id="222"/>
      <w:r>
        <w:rPr>
          <w:color w:val="000000"/>
          <w:spacing w:val="0"/>
          <w:w w:val="100"/>
          <w:position w:val="0"/>
          <w:sz w:val="24"/>
          <w:szCs w:val="24"/>
        </w:rPr>
        <w:t>צמחיה- לצורך מיתון והסתרת המתקן והגדר ההיקפית, יעשה שימוש המתאימה לאזור ועצים גדולים מתאימים.</w:t>
      </w:r>
    </w:p>
    <w:p>
      <w:pPr>
        <w:pStyle w:val="Style7"/>
        <w:keepNext w:val="0"/>
        <w:keepLines w:val="0"/>
        <w:widowControl w:val="0"/>
        <w:numPr>
          <w:ilvl w:val="0"/>
          <w:numId w:val="3"/>
        </w:numPr>
        <w:shd w:val="clear" w:color="auto" w:fill="auto"/>
        <w:tabs>
          <w:tab w:pos="1543" w:val="left"/>
        </w:tabs>
        <w:spacing w:before="0" w:after="0" w:line="418" w:lineRule="auto"/>
        <w:ind w:left="1540" w:right="0" w:hanging="340"/>
        <w:jc w:val="both"/>
      </w:pPr>
      <w:bookmarkStart w:id="223" w:name="bookmark223"/>
      <w:bookmarkEnd w:id="223"/>
      <w:r>
        <w:rPr>
          <w:color w:val="000000"/>
          <w:spacing w:val="0"/>
          <w:w w:val="100"/>
          <w:position w:val="0"/>
          <w:sz w:val="24"/>
          <w:szCs w:val="24"/>
        </w:rPr>
        <w:t>דרכי גישה למתקן- שימוש ככל הניתן בדרכים קיימות ומופרות. ש שיפועים מתונים ככל הניתן בדרכי הגישה למתקן להשתלבות מירבית בנוף.</w:t>
      </w:r>
    </w:p>
    <w:p>
      <w:pPr>
        <w:pStyle w:val="Style7"/>
        <w:keepNext w:val="0"/>
        <w:keepLines w:val="0"/>
        <w:widowControl w:val="0"/>
        <w:numPr>
          <w:ilvl w:val="0"/>
          <w:numId w:val="3"/>
        </w:numPr>
        <w:shd w:val="clear" w:color="auto" w:fill="auto"/>
        <w:tabs>
          <w:tab w:pos="1543" w:val="left"/>
        </w:tabs>
        <w:spacing w:before="0" w:after="0" w:line="494" w:lineRule="auto"/>
        <w:ind w:left="1540" w:right="0" w:hanging="340"/>
        <w:jc w:val="both"/>
      </w:pPr>
      <w:bookmarkStart w:id="224" w:name="bookmark224"/>
      <w:bookmarkEnd w:id="224"/>
      <w:r>
        <w:rPr>
          <w:color w:val="000000"/>
          <w:spacing w:val="0"/>
          <w:w w:val="100"/>
          <w:position w:val="0"/>
          <w:sz w:val="24"/>
          <w:szCs w:val="24"/>
        </w:rPr>
        <w:t>שימור מי נגר- לצורך שימור מי נגר עילי יופנו מי הנגר אל שטחים חדירי מיכ</w:t>
      </w:r>
    </w:p>
    <w:p>
      <w:pPr>
        <w:pStyle w:val="Style7"/>
        <w:keepNext w:val="0"/>
        <w:keepLines w:val="0"/>
        <w:widowControl w:val="0"/>
        <w:shd w:val="clear" w:color="auto" w:fill="auto"/>
        <w:spacing w:before="0"/>
        <w:ind w:left="1540" w:right="0" w:firstLine="0"/>
        <w:jc w:val="left"/>
      </w:pPr>
      <w:r>
        <w:rPr>
          <w:color w:val="000000"/>
          <w:spacing w:val="0"/>
          <w:w w:val="100"/>
          <w:position w:val="0"/>
          <w:sz w:val="24"/>
          <w:szCs w:val="24"/>
        </w:rPr>
        <w:t>הגינון שבתוך שטח המגרש ו/או יותקנו מתקני החדרה בתחום המגרש.</w:t>
      </w:r>
    </w:p>
    <w:p>
      <w:pPr>
        <w:pStyle w:val="Style7"/>
        <w:keepNext w:val="0"/>
        <w:keepLines w:val="0"/>
        <w:widowControl w:val="0"/>
        <w:numPr>
          <w:ilvl w:val="0"/>
          <w:numId w:val="3"/>
        </w:numPr>
        <w:shd w:val="clear" w:color="auto" w:fill="auto"/>
        <w:tabs>
          <w:tab w:pos="1543" w:val="left"/>
        </w:tabs>
        <w:spacing w:before="0" w:after="0" w:line="494" w:lineRule="auto"/>
        <w:ind w:left="1180" w:right="0" w:firstLine="0"/>
        <w:jc w:val="left"/>
      </w:pPr>
      <w:bookmarkStart w:id="225" w:name="bookmark225"/>
      <w:bookmarkEnd w:id="225"/>
      <w:r>
        <w:rPr>
          <w:color w:val="000000"/>
          <w:spacing w:val="0"/>
          <w:w w:val="100"/>
          <w:position w:val="0"/>
          <w:sz w:val="24"/>
          <w:szCs w:val="24"/>
        </w:rPr>
        <w:t>עצים בוגרים- התכנון יתייחס לשמירה על עצים בוגרים קיימים בשטח.</w:t>
      </w:r>
    </w:p>
    <w:p>
      <w:pPr>
        <w:pStyle w:val="Style7"/>
        <w:keepNext w:val="0"/>
        <w:keepLines w:val="0"/>
        <w:widowControl w:val="0"/>
        <w:numPr>
          <w:ilvl w:val="0"/>
          <w:numId w:val="3"/>
        </w:numPr>
        <w:shd w:val="clear" w:color="auto" w:fill="auto"/>
        <w:tabs>
          <w:tab w:pos="1543" w:val="left"/>
        </w:tabs>
        <w:spacing w:before="0" w:after="80" w:line="494" w:lineRule="auto"/>
        <w:ind w:left="1180" w:right="0" w:firstLine="0"/>
        <w:jc w:val="both"/>
      </w:pPr>
      <w:bookmarkStart w:id="226" w:name="bookmark226"/>
      <w:bookmarkEnd w:id="226"/>
      <w:r>
        <w:rPr>
          <w:color w:val="000000"/>
          <w:spacing w:val="0"/>
          <w:w w:val="100"/>
          <w:position w:val="0"/>
          <w:sz w:val="24"/>
          <w:szCs w:val="24"/>
        </w:rPr>
        <w:t>קירות פיתוח- קירות במידה ויידרשו מוצעים בגמר בטון חשוף אדריכלי או בחי</w:t>
      </w:r>
    </w:p>
    <w:p>
      <w:pPr>
        <w:pStyle w:val="Style7"/>
        <w:keepNext w:val="0"/>
        <w:keepLines w:val="0"/>
        <w:widowControl w:val="0"/>
        <w:shd w:val="clear" w:color="auto" w:fill="auto"/>
        <w:spacing w:before="0" w:after="0"/>
        <w:ind w:left="1540" w:right="0" w:hanging="360"/>
        <w:jc w:val="both"/>
      </w:pPr>
      <w:r>
        <w:rPr>
          <w:rFonts w:ascii="Arial" w:eastAsia="Arial" w:hAnsi="Arial" w:cs="Arial"/>
          <w:color w:val="000000"/>
          <w:spacing w:val="0"/>
          <w:w w:val="100"/>
          <w:position w:val="0"/>
          <w:sz w:val="15"/>
          <w:szCs w:val="15"/>
        </w:rPr>
        <w:t xml:space="preserve">■ </w:t>
      </w:r>
      <w:r>
        <w:rPr>
          <w:color w:val="000000"/>
          <w:spacing w:val="0"/>
          <w:w w:val="100"/>
          <w:position w:val="0"/>
          <w:sz w:val="24"/>
          <w:szCs w:val="24"/>
        </w:rPr>
        <w:t>טיפול בגגות מבנים והסתרת מתקנים טכניים שונים בגגות ומרפסות טכניות ( כחלק ממכלול התכנון האדריכלי .</w:t>
      </w:r>
    </w:p>
    <w:sectPr>
      <w:headerReference w:type="default" r:id="rId24"/>
      <w:footnotePr>
        <w:pos w:val="pageBottom"/>
        <w:numFmt w:val="decimal"/>
        <w:numRestart w:val="continuous"/>
      </w:footnotePr>
      <w:pgSz w:w="11900" w:h="16840"/>
      <w:pgMar w:top="702" w:right="965" w:bottom="1356" w:left="965" w:header="274" w:footer="928" w:gutter="0"/>
      <w:cols w:space="720"/>
      <w:noEndnote/>
      <w:bidi/>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pPr>
        <w:bidi/>
      </w:pPr>
      <w:r/>
    </w:p>
  </w:footnote>
  <w:footnote w:id="1" w:type="continuationSeparator">
    <w:p>
      <w:pPr>
        <w:bidi/>
      </w:pPr>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3761740</wp:posOffset>
              </wp:positionH>
              <wp:positionV relativeFrom="page">
                <wp:posOffset>485140</wp:posOffset>
              </wp:positionV>
              <wp:extent cx="36830" cy="85090"/>
              <wp:wrapNone/>
              <wp:docPr id="1" name="Shape 1"/>
              <a:graphic xmlns:a="http://schemas.openxmlformats.org/drawingml/2006/main">
                <a:graphicData uri="http://schemas.microsoft.com/office/word/2010/wordprocessingShape">
                  <wps:wsp>
                    <wps:cNvSpPr txBox="1"/>
                    <wps:spPr>
                      <a:xfrm>
                        <a:ext cx="36830" cy="850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6.19999999999999pt;margin-top:38.200000000000003pt;width:2.8999999999999999pt;height:6.7000000000000002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3716020</wp:posOffset>
              </wp:positionH>
              <wp:positionV relativeFrom="page">
                <wp:posOffset>485140</wp:posOffset>
              </wp:positionV>
              <wp:extent cx="133985" cy="88265"/>
              <wp:wrapNone/>
              <wp:docPr id="17" name="Shape 17"/>
              <a:graphic xmlns:a="http://schemas.openxmlformats.org/drawingml/2006/main">
                <a:graphicData uri="http://schemas.microsoft.com/office/word/2010/wordprocessingShape">
                  <wps:wsp>
                    <wps:cNvSpPr txBox="1"/>
                    <wps:spPr>
                      <a:xfrm>
                        <a:ext cx="133985"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txbxContent>
                    </wps:txbx>
                    <wps:bodyPr wrap="none" lIns="0" tIns="0" rIns="0" bIns="0">
                      <a:spAutoFit/>
                    </wps:bodyPr>
                  </wps:wsp>
                </a:graphicData>
              </a:graphic>
            </wp:anchor>
          </w:drawing>
        </mc:Choice>
        <mc:Fallback>
          <w:pict>
            <v:shape id="_x0000_s1043" type="#_x0000_t202" style="position:absolute;margin-left:292.60000000000002pt;margin-top:38.200000000000003pt;width:10.550000000000001pt;height:6.9500000000000002pt;z-index:-18874404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3691255</wp:posOffset>
              </wp:positionH>
              <wp:positionV relativeFrom="page">
                <wp:posOffset>485140</wp:posOffset>
              </wp:positionV>
              <wp:extent cx="173990" cy="85090"/>
              <wp:wrapNone/>
              <wp:docPr id="19" name="Shape 19"/>
              <a:graphic xmlns:a="http://schemas.openxmlformats.org/drawingml/2006/main">
                <a:graphicData uri="http://schemas.microsoft.com/office/word/2010/wordprocessingShape">
                  <wps:wsp>
                    <wps:cNvSpPr txBox="1"/>
                    <wps:spPr>
                      <a:xfrm>
                        <a:ext cx="173990" cy="850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X^^</w:t>
                          </w:r>
                        </w:p>
                      </w:txbxContent>
                    </wps:txbx>
                    <wps:bodyPr wrap="none" lIns="0" tIns="0" rIns="0" bIns="0">
                      <a:spAutoFit/>
                    </wps:bodyPr>
                  </wps:wsp>
                </a:graphicData>
              </a:graphic>
            </wp:anchor>
          </w:drawing>
        </mc:Choice>
        <mc:Fallback>
          <w:pict>
            <v:shape id="_x0000_s1045" type="#_x0000_t202" style="position:absolute;margin-left:290.65000000000003pt;margin-top:38.200000000000003pt;width:13.700000000000001pt;height:6.7000000000000002pt;z-index:-18874404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X^^</w:t>
                    </w:r>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3712845</wp:posOffset>
              </wp:positionH>
              <wp:positionV relativeFrom="page">
                <wp:posOffset>485140</wp:posOffset>
              </wp:positionV>
              <wp:extent cx="130810" cy="85090"/>
              <wp:wrapNone/>
              <wp:docPr id="21" name="Shape 21"/>
              <a:graphic xmlns:a="http://schemas.openxmlformats.org/drawingml/2006/main">
                <a:graphicData uri="http://schemas.microsoft.com/office/word/2010/wordprocessingShape">
                  <wps:wsp>
                    <wps:cNvSpPr txBox="1"/>
                    <wps:spPr>
                      <a:xfrm>
                        <a:ext cx="130810" cy="850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X^</w:t>
                          </w:r>
                        </w:p>
                      </w:txbxContent>
                    </wps:txbx>
                    <wps:bodyPr wrap="none" lIns="0" tIns="0" rIns="0" bIns="0">
                      <a:spAutoFit/>
                    </wps:bodyPr>
                  </wps:wsp>
                </a:graphicData>
              </a:graphic>
            </wp:anchor>
          </w:drawing>
        </mc:Choice>
        <mc:Fallback>
          <w:pict>
            <v:shape id="_x0000_s1047" type="#_x0000_t202" style="position:absolute;margin-left:292.35000000000002pt;margin-top:38.200000000000003pt;width:10.300000000000001pt;height:6.7000000000000002pt;z-index:-18874404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X^</w:t>
                    </w:r>
                  </w:p>
                </w:txbxContent>
              </v:textbox>
              <w10:wrap anchorx="page" anchory="page"/>
            </v:shape>
          </w:pict>
        </mc:Fallback>
      </mc:AlternateContent>
    </w: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3667125</wp:posOffset>
              </wp:positionH>
              <wp:positionV relativeFrom="page">
                <wp:posOffset>485140</wp:posOffset>
              </wp:positionV>
              <wp:extent cx="228600" cy="88265"/>
              <wp:wrapNone/>
              <wp:docPr id="23" name="Shape 23"/>
              <a:graphic xmlns:a="http://schemas.openxmlformats.org/drawingml/2006/main">
                <a:graphicData uri="http://schemas.microsoft.com/office/word/2010/wordprocessingShape">
                  <wps:wsp>
                    <wps:cNvSpPr txBox="1"/>
                    <wps:spPr>
                      <a:xfrm>
                        <a:ext cx="228600"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X^¥</w:t>
                          </w:r>
                        </w:p>
                      </w:txbxContent>
                    </wps:txbx>
                    <wps:bodyPr wrap="none" lIns="0" tIns="0" rIns="0" bIns="0">
                      <a:spAutoFit/>
                    </wps:bodyPr>
                  </wps:wsp>
                </a:graphicData>
              </a:graphic>
            </wp:anchor>
          </w:drawing>
        </mc:Choice>
        <mc:Fallback>
          <w:pict>
            <v:shape id="_x0000_s1049" type="#_x0000_t202" style="position:absolute;margin-left:288.75pt;margin-top:38.200000000000003pt;width:18.pt;height:6.9500000000000002pt;z-index:-18874404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X^¥</w:t>
                    </w:r>
                  </w:p>
                </w:txbxContent>
              </v:textbox>
              <w10:wrap anchorx="page" anchory="page"/>
            </v:shape>
          </w:pict>
        </mc:Fallback>
      </mc:AlternateContent>
    </w: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3667125</wp:posOffset>
              </wp:positionH>
              <wp:positionV relativeFrom="page">
                <wp:posOffset>485140</wp:posOffset>
              </wp:positionV>
              <wp:extent cx="222250" cy="88265"/>
              <wp:wrapNone/>
              <wp:docPr id="25" name="Shape 25"/>
              <a:graphic xmlns:a="http://schemas.openxmlformats.org/drawingml/2006/main">
                <a:graphicData uri="http://schemas.microsoft.com/office/word/2010/wordprocessingShape">
                  <wps:wsp>
                    <wps:cNvSpPr txBox="1"/>
                    <wps:spPr>
                      <a:xfrm>
                        <a:ext cx="222250"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X¥^</w:t>
                          </w:r>
                        </w:p>
                      </w:txbxContent>
                    </wps:txbx>
                    <wps:bodyPr wrap="none" lIns="0" tIns="0" rIns="0" bIns="0">
                      <a:spAutoFit/>
                    </wps:bodyPr>
                  </wps:wsp>
                </a:graphicData>
              </a:graphic>
            </wp:anchor>
          </w:drawing>
        </mc:Choice>
        <mc:Fallback>
          <w:pict>
            <v:shape id="_x0000_s1051" type="#_x0000_t202" style="position:absolute;margin-left:288.75pt;margin-top:38.200000000000003pt;width:17.5pt;height:6.9500000000000002pt;z-index:-18874403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X¥^</w:t>
                    </w:r>
                  </w:p>
                </w:txbxContent>
              </v:textbox>
              <w10:wrap anchorx="page" anchory="page"/>
            </v:shape>
          </w:pict>
        </mc:Fallback>
      </mc:AlternateContent>
    </w: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3688080</wp:posOffset>
              </wp:positionH>
              <wp:positionV relativeFrom="page">
                <wp:posOffset>485140</wp:posOffset>
              </wp:positionV>
              <wp:extent cx="186055" cy="88265"/>
              <wp:wrapNone/>
              <wp:docPr id="27" name="Shape 27"/>
              <a:graphic xmlns:a="http://schemas.openxmlformats.org/drawingml/2006/main">
                <a:graphicData uri="http://schemas.microsoft.com/office/word/2010/wordprocessingShape">
                  <wps:wsp>
                    <wps:cNvSpPr txBox="1"/>
                    <wps:spPr>
                      <a:xfrm>
                        <a:ext cx="186055"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X¥</w:t>
                          </w:r>
                        </w:p>
                      </w:txbxContent>
                    </wps:txbx>
                    <wps:bodyPr wrap="none" lIns="0" tIns="0" rIns="0" bIns="0">
                      <a:spAutoFit/>
                    </wps:bodyPr>
                  </wps:wsp>
                </a:graphicData>
              </a:graphic>
            </wp:anchor>
          </w:drawing>
        </mc:Choice>
        <mc:Fallback>
          <w:pict>
            <v:shape id="_x0000_s1053" type="#_x0000_t202" style="position:absolute;margin-left:290.40000000000003pt;margin-top:38.200000000000003pt;width:14.65pt;height:6.9500000000000002pt;z-index:-18874403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X¥</w:t>
                    </w:r>
                  </w:p>
                </w:txbxContent>
              </v:textbox>
              <w10:wrap anchorx="page" anchory="page"/>
            </v:shape>
          </w:pict>
        </mc:Fallback>
      </mc:AlternateContent>
    </w: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3624580</wp:posOffset>
              </wp:positionH>
              <wp:positionV relativeFrom="page">
                <wp:posOffset>485140</wp:posOffset>
              </wp:positionV>
              <wp:extent cx="307975" cy="88265"/>
              <wp:wrapNone/>
              <wp:docPr id="29" name="Shape 29"/>
              <a:graphic xmlns:a="http://schemas.openxmlformats.org/drawingml/2006/main">
                <a:graphicData uri="http://schemas.microsoft.com/office/word/2010/wordprocessingShape">
                  <wps:wsp>
                    <wps:cNvSpPr txBox="1"/>
                    <wps:spPr>
                      <a:xfrm>
                        <a:ext cx="307975"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X¥^^^</w:t>
                          </w:r>
                        </w:p>
                      </w:txbxContent>
                    </wps:txbx>
                    <wps:bodyPr wrap="none" lIns="0" tIns="0" rIns="0" bIns="0">
                      <a:spAutoFit/>
                    </wps:bodyPr>
                  </wps:wsp>
                </a:graphicData>
              </a:graphic>
            </wp:anchor>
          </w:drawing>
        </mc:Choice>
        <mc:Fallback>
          <w:pict>
            <v:shape id="_x0000_s1055" type="#_x0000_t202" style="position:absolute;margin-left:285.40000000000003pt;margin-top:38.200000000000003pt;width:24.25pt;height:6.9500000000000002pt;z-index:-18874403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X¥^^^</w:t>
                    </w:r>
                  </w:p>
                </w:txbxContent>
              </v:textbox>
              <w10:wrap anchorx="page" anchory="page"/>
            </v:shape>
          </w:pict>
        </mc:Fallback>
      </mc:AlternateContent>
    </w: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3645535</wp:posOffset>
              </wp:positionH>
              <wp:positionV relativeFrom="page">
                <wp:posOffset>485140</wp:posOffset>
              </wp:positionV>
              <wp:extent cx="265430" cy="88265"/>
              <wp:wrapNone/>
              <wp:docPr id="31" name="Shape 31"/>
              <a:graphic xmlns:a="http://schemas.openxmlformats.org/drawingml/2006/main">
                <a:graphicData uri="http://schemas.microsoft.com/office/word/2010/wordprocessingShape">
                  <wps:wsp>
                    <wps:cNvSpPr txBox="1"/>
                    <wps:spPr>
                      <a:xfrm>
                        <a:ext cx="265430"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X¥^^</w:t>
                          </w:r>
                        </w:p>
                      </w:txbxContent>
                    </wps:txbx>
                    <wps:bodyPr wrap="none" lIns="0" tIns="0" rIns="0" bIns="0">
                      <a:spAutoFit/>
                    </wps:bodyPr>
                  </wps:wsp>
                </a:graphicData>
              </a:graphic>
            </wp:anchor>
          </w:drawing>
        </mc:Choice>
        <mc:Fallback>
          <w:pict>
            <v:shape id="_x0000_s1057" type="#_x0000_t202" style="position:absolute;margin-left:287.05000000000001pt;margin-top:38.200000000000003pt;width:20.900000000000002pt;height:6.9500000000000002pt;z-index:-18874403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X¥^^</w:t>
                    </w:r>
                  </w:p>
                </w:txbxContent>
              </v:textbox>
              <w10:wrap anchorx="page" anchory="page"/>
            </v:shape>
          </w:pict>
        </mc:Fallback>
      </mc:AlternateContent>
    </w: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3667125</wp:posOffset>
              </wp:positionH>
              <wp:positionV relativeFrom="page">
                <wp:posOffset>485140</wp:posOffset>
              </wp:positionV>
              <wp:extent cx="225425" cy="85090"/>
              <wp:wrapNone/>
              <wp:docPr id="33" name="Shape 33"/>
              <a:graphic xmlns:a="http://schemas.openxmlformats.org/drawingml/2006/main">
                <a:graphicData uri="http://schemas.microsoft.com/office/word/2010/wordprocessingShape">
                  <wps:wsp>
                    <wps:cNvSpPr txBox="1"/>
                    <wps:spPr>
                      <a:xfrm>
                        <a:ext cx="225425" cy="850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X^X</w:t>
                          </w:r>
                        </w:p>
                      </w:txbxContent>
                    </wps:txbx>
                    <wps:bodyPr wrap="none" lIns="0" tIns="0" rIns="0" bIns="0">
                      <a:spAutoFit/>
                    </wps:bodyPr>
                  </wps:wsp>
                </a:graphicData>
              </a:graphic>
            </wp:anchor>
          </w:drawing>
        </mc:Choice>
        <mc:Fallback>
          <w:pict>
            <v:shape id="_x0000_s1059" type="#_x0000_t202" style="position:absolute;margin-left:288.75pt;margin-top:38.200000000000003pt;width:17.75pt;height:6.7000000000000002pt;z-index:-18874403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X^X</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3740150</wp:posOffset>
              </wp:positionH>
              <wp:positionV relativeFrom="page">
                <wp:posOffset>485140</wp:posOffset>
              </wp:positionV>
              <wp:extent cx="79375" cy="85090"/>
              <wp:wrapNone/>
              <wp:docPr id="3" name="Shape 3"/>
              <a:graphic xmlns:a="http://schemas.openxmlformats.org/drawingml/2006/main">
                <a:graphicData uri="http://schemas.microsoft.com/office/word/2010/wordprocessingShape">
                  <wps:wsp>
                    <wps:cNvSpPr txBox="1"/>
                    <wps:spPr>
                      <a:xfrm>
                        <a:ext cx="79375" cy="850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029" type="#_x0000_t202" style="position:absolute;margin-left:294.5pt;margin-top:38.200000000000003pt;width:6.25pt;height:6.7000000000000002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3736975</wp:posOffset>
              </wp:positionH>
              <wp:positionV relativeFrom="page">
                <wp:posOffset>485140</wp:posOffset>
              </wp:positionV>
              <wp:extent cx="91440" cy="88265"/>
              <wp:wrapNone/>
              <wp:docPr id="5" name="Shape 5"/>
              <a:graphic xmlns:a="http://schemas.openxmlformats.org/drawingml/2006/main">
                <a:graphicData uri="http://schemas.microsoft.com/office/word/2010/wordprocessingShape">
                  <wps:wsp>
                    <wps:cNvSpPr txBox="1"/>
                    <wps:spPr>
                      <a:xfrm>
                        <a:ext cx="91440"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p>
                      </w:txbxContent>
                    </wps:txbx>
                    <wps:bodyPr wrap="none" lIns="0" tIns="0" rIns="0" bIns="0">
                      <a:spAutoFit/>
                    </wps:bodyPr>
                  </wps:wsp>
                </a:graphicData>
              </a:graphic>
            </wp:anchor>
          </w:drawing>
        </mc:Choice>
        <mc:Fallback>
          <w:pict>
            <v:shape id="_x0000_s1031" type="#_x0000_t202" style="position:absolute;margin-left:294.25pt;margin-top:38.200000000000003pt;width:7.2000000000000002pt;height:6.9500000000000002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3716020</wp:posOffset>
              </wp:positionH>
              <wp:positionV relativeFrom="page">
                <wp:posOffset>485140</wp:posOffset>
              </wp:positionV>
              <wp:extent cx="133985" cy="88265"/>
              <wp:wrapNone/>
              <wp:docPr id="7" name="Shape 7"/>
              <a:graphic xmlns:a="http://schemas.openxmlformats.org/drawingml/2006/main">
                <a:graphicData uri="http://schemas.microsoft.com/office/word/2010/wordprocessingShape">
                  <wps:wsp>
                    <wps:cNvSpPr txBox="1"/>
                    <wps:spPr>
                      <a:xfrm>
                        <a:ext cx="133985"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txbxContent>
                    </wps:txbx>
                    <wps:bodyPr wrap="none" lIns="0" tIns="0" rIns="0" bIns="0">
                      <a:spAutoFit/>
                    </wps:bodyPr>
                  </wps:wsp>
                </a:graphicData>
              </a:graphic>
            </wp:anchor>
          </w:drawing>
        </mc:Choice>
        <mc:Fallback>
          <w:pict>
            <v:shape id="_x0000_s1033" type="#_x0000_t202" style="position:absolute;margin-left:292.60000000000002pt;margin-top:38.200000000000003pt;width:10.550000000000001pt;height:6.9500000000000002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3716020</wp:posOffset>
              </wp:positionH>
              <wp:positionV relativeFrom="page">
                <wp:posOffset>485140</wp:posOffset>
              </wp:positionV>
              <wp:extent cx="128270" cy="88265"/>
              <wp:wrapNone/>
              <wp:docPr id="9" name="Shape 9"/>
              <a:graphic xmlns:a="http://schemas.openxmlformats.org/drawingml/2006/main">
                <a:graphicData uri="http://schemas.microsoft.com/office/word/2010/wordprocessingShape">
                  <wps:wsp>
                    <wps:cNvSpPr txBox="1"/>
                    <wps:spPr>
                      <a:xfrm>
                        <a:ext cx="128270"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035" type="#_x0000_t202" style="position:absolute;margin-left:292.60000000000002pt;margin-top:38.200000000000003pt;width:10.1pt;height:6.9500000000000002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fldSimple w:instr=" PAGE \* MERGEFORMAT ">
                      <w:r>
                        <w:rPr>
                          <w:color w:val="000000"/>
                          <w:spacing w:val="0"/>
                          <w:w w:val="100"/>
                          <w:position w:val="0"/>
                        </w:rPr>
                        <w:t>#</w:t>
                      </w:r>
                    </w:fldSimple>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3694430</wp:posOffset>
              </wp:positionH>
              <wp:positionV relativeFrom="page">
                <wp:posOffset>485140</wp:posOffset>
              </wp:positionV>
              <wp:extent cx="170815" cy="88265"/>
              <wp:wrapNone/>
              <wp:docPr id="11" name="Shape 11"/>
              <a:graphic xmlns:a="http://schemas.openxmlformats.org/drawingml/2006/main">
                <a:graphicData uri="http://schemas.microsoft.com/office/word/2010/wordprocessingShape">
                  <wps:wsp>
                    <wps:cNvSpPr txBox="1"/>
                    <wps:spPr>
                      <a:xfrm>
                        <a:ext cx="170815"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037" type="#_x0000_t202" style="position:absolute;margin-left:290.90000000000003pt;margin-top:38.200000000000003pt;width:13.450000000000001pt;height:6.9500000000000002pt;z-index:-18874405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fldSimple w:instr=" PAGE \* MERGEFORMAT ">
                      <w:r>
                        <w:rPr>
                          <w:color w:val="000000"/>
                          <w:spacing w:val="0"/>
                          <w:w w:val="100"/>
                          <w:position w:val="0"/>
                        </w:rPr>
                        <w:t>#</w:t>
                      </w:r>
                    </w:fldSimple>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3672840</wp:posOffset>
              </wp:positionH>
              <wp:positionV relativeFrom="page">
                <wp:posOffset>485140</wp:posOffset>
              </wp:positionV>
              <wp:extent cx="213360" cy="88265"/>
              <wp:wrapNone/>
              <wp:docPr id="13" name="Shape 13"/>
              <a:graphic xmlns:a="http://schemas.openxmlformats.org/drawingml/2006/main">
                <a:graphicData uri="http://schemas.microsoft.com/office/word/2010/wordprocessingShape">
                  <wps:wsp>
                    <wps:cNvSpPr txBox="1"/>
                    <wps:spPr>
                      <a:xfrm>
                        <a:ext cx="213360"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039" type="#_x0000_t202" style="position:absolute;margin-left:289.19999999999999pt;margin-top:38.200000000000003pt;width:16.800000000000001pt;height:6.9500000000000002pt;z-index:-18874405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fldSimple w:instr=" PAGE \* MERGEFORMAT ">
                      <w:r>
                        <w:rPr>
                          <w:color w:val="000000"/>
                          <w:spacing w:val="0"/>
                          <w:w w:val="100"/>
                          <w:position w:val="0"/>
                        </w:rPr>
                        <w:t>#</w:t>
                      </w:r>
                    </w:fldSimple>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3733800</wp:posOffset>
              </wp:positionH>
              <wp:positionV relativeFrom="page">
                <wp:posOffset>485140</wp:posOffset>
              </wp:positionV>
              <wp:extent cx="91440" cy="85090"/>
              <wp:wrapNone/>
              <wp:docPr id="15" name="Shape 15"/>
              <a:graphic xmlns:a="http://schemas.openxmlformats.org/drawingml/2006/main">
                <a:graphicData uri="http://schemas.microsoft.com/office/word/2010/wordprocessingShape">
                  <wps:wsp>
                    <wps:cNvSpPr txBox="1"/>
                    <wps:spPr>
                      <a:xfrm>
                        <a:ext cx="91440" cy="850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X</w:t>
                          </w:r>
                        </w:p>
                      </w:txbxContent>
                    </wps:txbx>
                    <wps:bodyPr wrap="none" lIns="0" tIns="0" rIns="0" bIns="0">
                      <a:spAutoFit/>
                    </wps:bodyPr>
                  </wps:wsp>
                </a:graphicData>
              </a:graphic>
            </wp:anchor>
          </w:drawing>
        </mc:Choice>
        <mc:Fallback>
          <w:pict>
            <v:shape id="_x0000_s1041" type="#_x0000_t202" style="position:absolute;margin-left:294.pt;margin-top:38.200000000000003pt;width:7.2000000000000002pt;height:6.7000000000000002pt;z-index:-18874404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X</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David" w:eastAsia="David" w:hAnsi="David" w:cs="David"/>
        <w:b w:val="0"/>
        <w:bCs w:val="0"/>
        <w:i w:val="0"/>
        <w:iCs w:val="0"/>
        <w:smallCaps w:val="0"/>
        <w:strike w:val="0"/>
        <w:color w:val="000000"/>
        <w:spacing w:val="0"/>
        <w:w w:val="100"/>
        <w:position w:val="0"/>
        <w:sz w:val="26"/>
        <w:szCs w:val="26"/>
        <w:u w:val="none"/>
        <w:shd w:val="clear" w:color="auto" w:fill="auto"/>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he-IL" w:eastAsia="he-IL" w:bidi="he-IL"/>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rPr>
  </w:style>
  <w:style w:type="character" w:customStyle="1" w:styleId="CharStyle3">
    <w:name w:val="Heading #1_"/>
    <w:basedOn w:val="DefaultParagraphFont"/>
    <w:link w:val="Style2"/>
    <w:rPr>
      <w:rFonts w:ascii="David" w:eastAsia="David" w:hAnsi="David" w:cs="David"/>
      <w:b/>
      <w:bCs/>
      <w:i w:val="0"/>
      <w:iCs w:val="0"/>
      <w:smallCaps w:val="0"/>
      <w:strike w:val="0"/>
      <w:sz w:val="28"/>
      <w:szCs w:val="28"/>
      <w:u w:val="single"/>
      <w:shd w:val="clear" w:color="auto" w:fill="auto"/>
    </w:rPr>
  </w:style>
  <w:style w:type="character" w:customStyle="1" w:styleId="CharStyle5">
    <w:name w:val="Header or footer (3)_"/>
    <w:basedOn w:val="DefaultParagraphFont"/>
    <w:link w:val="Style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8">
    <w:name w:val="Body text_"/>
    <w:basedOn w:val="DefaultParagraphFont"/>
    <w:link w:val="Style7"/>
    <w:rPr>
      <w:rFonts w:ascii="David" w:eastAsia="David" w:hAnsi="David" w:cs="David"/>
      <w:b w:val="0"/>
      <w:bCs w:val="0"/>
      <w:i w:val="0"/>
      <w:iCs w:val="0"/>
      <w:smallCaps w:val="0"/>
      <w:strike w:val="0"/>
      <w:u w:val="none"/>
      <w:shd w:val="clear" w:color="auto" w:fill="auto"/>
    </w:rPr>
  </w:style>
  <w:style w:type="character" w:customStyle="1" w:styleId="CharStyle15">
    <w:name w:val="Heading #2_"/>
    <w:basedOn w:val="DefaultParagraphFont"/>
    <w:link w:val="Style14"/>
    <w:rPr>
      <w:rFonts w:ascii="David" w:eastAsia="David" w:hAnsi="David" w:cs="David"/>
      <w:b/>
      <w:bCs/>
      <w:i w:val="0"/>
      <w:iCs w:val="0"/>
      <w:smallCaps w:val="0"/>
      <w:strike w:val="0"/>
      <w:u w:val="single"/>
      <w:shd w:val="clear" w:color="auto" w:fill="auto"/>
    </w:rPr>
  </w:style>
  <w:style w:type="character" w:customStyle="1" w:styleId="CharStyle18">
    <w:name w:val="Other_"/>
    <w:basedOn w:val="DefaultParagraphFont"/>
    <w:link w:val="Style17"/>
    <w:rPr>
      <w:rFonts w:ascii="David" w:eastAsia="David" w:hAnsi="David" w:cs="David"/>
      <w:b w:val="0"/>
      <w:bCs w:val="0"/>
      <w:i w:val="0"/>
      <w:iCs w:val="0"/>
      <w:smallCaps w:val="0"/>
      <w:strike w:val="0"/>
      <w:u w:val="none"/>
      <w:shd w:val="clear" w:color="auto" w:fill="auto"/>
    </w:rPr>
  </w:style>
  <w:style w:type="character" w:customStyle="1" w:styleId="CharStyle22">
    <w:name w:val="Other (2)_"/>
    <w:basedOn w:val="DefaultParagraphFont"/>
    <w:link w:val="Style21"/>
    <w:rPr>
      <w:rFonts w:ascii="David" w:eastAsia="David" w:hAnsi="David" w:cs="David"/>
      <w:b w:val="0"/>
      <w:bCs w:val="0"/>
      <w:i w:val="0"/>
      <w:iCs w:val="0"/>
      <w:smallCaps w:val="0"/>
      <w:strike w:val="0"/>
      <w:sz w:val="24"/>
      <w:szCs w:val="24"/>
      <w:u w:val="none"/>
      <w:shd w:val="clear" w:color="auto" w:fill="auto"/>
    </w:rPr>
  </w:style>
  <w:style w:type="character" w:customStyle="1" w:styleId="CharStyle28">
    <w:name w:val="Table caption_"/>
    <w:basedOn w:val="DefaultParagraphFont"/>
    <w:link w:val="Style27"/>
    <w:rPr>
      <w:rFonts w:ascii="David" w:eastAsia="David" w:hAnsi="David" w:cs="David"/>
      <w:b w:val="0"/>
      <w:bCs w:val="0"/>
      <w:i w:val="0"/>
      <w:iCs w:val="0"/>
      <w:smallCaps w:val="0"/>
      <w:strike w:val="0"/>
      <w:sz w:val="20"/>
      <w:szCs w:val="20"/>
      <w:u w:val="none"/>
      <w:shd w:val="clear" w:color="auto" w:fill="auto"/>
    </w:rPr>
  </w:style>
  <w:style w:type="character" w:customStyle="1" w:styleId="CharStyle51">
    <w:name w:val="Body text (2)_"/>
    <w:basedOn w:val="DefaultParagraphFont"/>
    <w:link w:val="Style5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2">
    <w:name w:val="Heading #1"/>
    <w:basedOn w:val="Normal"/>
    <w:link w:val="CharStyle3"/>
    <w:pPr>
      <w:widowControl w:val="0"/>
      <w:shd w:val="clear" w:color="auto" w:fill="auto"/>
      <w:bidi/>
      <w:spacing w:after="340"/>
      <w:ind w:left="820"/>
      <w:jc w:val="left"/>
      <w:outlineLvl w:val="0"/>
    </w:pPr>
    <w:rPr>
      <w:rFonts w:ascii="David" w:eastAsia="David" w:hAnsi="David" w:cs="David"/>
      <w:b/>
      <w:bCs/>
      <w:i w:val="0"/>
      <w:iCs w:val="0"/>
      <w:smallCaps w:val="0"/>
      <w:strike w:val="0"/>
      <w:sz w:val="28"/>
      <w:szCs w:val="28"/>
      <w:u w:val="single"/>
      <w:shd w:val="clear" w:color="auto" w:fill="auto"/>
    </w:rPr>
  </w:style>
  <w:style w:type="paragraph" w:customStyle="1" w:styleId="Style4">
    <w:name w:val="Header or footer (3)"/>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Style7">
    <w:name w:val="Body text"/>
    <w:basedOn w:val="Normal"/>
    <w:link w:val="CharStyle8"/>
    <w:qFormat/>
    <w:pPr>
      <w:widowControl w:val="0"/>
      <w:shd w:val="clear" w:color="auto" w:fill="auto"/>
      <w:bidi/>
      <w:spacing w:after="40" w:line="360" w:lineRule="auto"/>
      <w:jc w:val="left"/>
    </w:pPr>
    <w:rPr>
      <w:rFonts w:ascii="David" w:eastAsia="David" w:hAnsi="David" w:cs="David"/>
      <w:b w:val="0"/>
      <w:bCs w:val="0"/>
      <w:i w:val="0"/>
      <w:iCs w:val="0"/>
      <w:smallCaps w:val="0"/>
      <w:strike w:val="0"/>
      <w:u w:val="none"/>
      <w:shd w:val="clear" w:color="auto" w:fill="auto"/>
    </w:rPr>
  </w:style>
  <w:style w:type="paragraph" w:customStyle="1" w:styleId="Style14">
    <w:name w:val="Heading #2"/>
    <w:basedOn w:val="Normal"/>
    <w:link w:val="CharStyle15"/>
    <w:pPr>
      <w:widowControl w:val="0"/>
      <w:shd w:val="clear" w:color="auto" w:fill="auto"/>
      <w:bidi/>
      <w:spacing w:line="360" w:lineRule="auto"/>
      <w:ind w:left="1240"/>
      <w:jc w:val="left"/>
      <w:outlineLvl w:val="1"/>
    </w:pPr>
    <w:rPr>
      <w:rFonts w:ascii="David" w:eastAsia="David" w:hAnsi="David" w:cs="David"/>
      <w:b/>
      <w:bCs/>
      <w:i w:val="0"/>
      <w:iCs w:val="0"/>
      <w:smallCaps w:val="0"/>
      <w:strike w:val="0"/>
      <w:u w:val="single"/>
      <w:shd w:val="clear" w:color="auto" w:fill="auto"/>
    </w:rPr>
  </w:style>
  <w:style w:type="paragraph" w:customStyle="1" w:styleId="Style17">
    <w:name w:val="Other"/>
    <w:basedOn w:val="Normal"/>
    <w:link w:val="CharStyle18"/>
    <w:pPr>
      <w:widowControl w:val="0"/>
      <w:shd w:val="clear" w:color="auto" w:fill="auto"/>
      <w:bidi/>
      <w:spacing w:after="40" w:line="360" w:lineRule="auto"/>
      <w:jc w:val="left"/>
    </w:pPr>
    <w:rPr>
      <w:rFonts w:ascii="David" w:eastAsia="David" w:hAnsi="David" w:cs="David"/>
      <w:b w:val="0"/>
      <w:bCs w:val="0"/>
      <w:i w:val="0"/>
      <w:iCs w:val="0"/>
      <w:smallCaps w:val="0"/>
      <w:strike w:val="0"/>
      <w:u w:val="none"/>
      <w:shd w:val="clear" w:color="auto" w:fill="auto"/>
    </w:rPr>
  </w:style>
  <w:style w:type="paragraph" w:customStyle="1" w:styleId="Style21">
    <w:name w:val="Other (2)"/>
    <w:basedOn w:val="Normal"/>
    <w:link w:val="CharStyle22"/>
    <w:pPr>
      <w:widowControl w:val="0"/>
      <w:shd w:val="clear" w:color="auto" w:fill="auto"/>
      <w:ind w:left="1060"/>
    </w:pPr>
    <w:rPr>
      <w:rFonts w:ascii="David" w:eastAsia="David" w:hAnsi="David" w:cs="David"/>
      <w:b w:val="0"/>
      <w:bCs w:val="0"/>
      <w:i w:val="0"/>
      <w:iCs w:val="0"/>
      <w:smallCaps w:val="0"/>
      <w:strike w:val="0"/>
      <w:sz w:val="24"/>
      <w:szCs w:val="24"/>
      <w:u w:val="none"/>
      <w:shd w:val="clear" w:color="auto" w:fill="auto"/>
    </w:rPr>
  </w:style>
  <w:style w:type="paragraph" w:customStyle="1" w:styleId="Style27">
    <w:name w:val="Table caption"/>
    <w:basedOn w:val="Normal"/>
    <w:link w:val="CharStyle28"/>
    <w:pPr>
      <w:widowControl w:val="0"/>
      <w:shd w:val="clear" w:color="auto" w:fill="auto"/>
      <w:bidi/>
      <w:jc w:val="left"/>
    </w:pPr>
    <w:rPr>
      <w:rFonts w:ascii="David" w:eastAsia="David" w:hAnsi="David" w:cs="David"/>
      <w:b w:val="0"/>
      <w:bCs w:val="0"/>
      <w:i w:val="0"/>
      <w:iCs w:val="0"/>
      <w:smallCaps w:val="0"/>
      <w:strike w:val="0"/>
      <w:sz w:val="20"/>
      <w:szCs w:val="20"/>
      <w:u w:val="none"/>
      <w:shd w:val="clear" w:color="auto" w:fill="auto"/>
    </w:rPr>
  </w:style>
  <w:style w:type="paragraph" w:customStyle="1" w:styleId="Style50">
    <w:name w:val="Body text (2)"/>
    <w:basedOn w:val="Normal"/>
    <w:link w:val="CharStyle51"/>
    <w:pPr>
      <w:widowControl w:val="0"/>
      <w:shd w:val="clear" w:color="auto" w:fill="auto"/>
      <w:spacing w:after="500"/>
      <w:jc w:val="center"/>
    </w:pPr>
    <w:rPr>
      <w:rFonts w:ascii="Times New Roman" w:eastAsia="Times New Roman" w:hAnsi="Times New Roman" w:cs="Times New Roman"/>
      <w:b w:val="0"/>
      <w:bCs w:val="0"/>
      <w:i w:val="0"/>
      <w:iCs w:val="0"/>
      <w:smallCaps w:val="0"/>
      <w:strike w:val="0"/>
      <w:sz w:val="20"/>
      <w:szCs w:val="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header" Target="header19.xml"/><Relationship Id="rId24" Type="http://schemas.openxmlformats.org/officeDocument/2006/relationships/header" Target="header20.xml"/></Relationships>
</file>

<file path=docProps/core.xml><?xml version="1.0" encoding="utf-8"?>
<cp:coreProperties xmlns:cp="http://schemas.openxmlformats.org/package/2006/metadata/core-properties" xmlns:dc="http://purl.org/dc/elements/1.1/">
  <dc:title/>
  <dc:subject/>
  <dc:creator>Eladb</dc:creator>
  <cp:keywords/>
</cp:coreProperties>
</file>