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E7" w:rsidRPr="00E7216A" w:rsidRDefault="00A63417" w:rsidP="00A63417">
      <w:pPr>
        <w:rPr>
          <w:b/>
          <w:bCs/>
          <w:szCs w:val="24"/>
          <w:rtl/>
        </w:rPr>
      </w:pPr>
      <w:r w:rsidRPr="00E7216A">
        <w:rPr>
          <w:rFonts w:hint="cs"/>
          <w:b/>
          <w:bCs/>
          <w:szCs w:val="24"/>
          <w:rtl/>
        </w:rPr>
        <w:t xml:space="preserve">תקציר </w:t>
      </w:r>
    </w:p>
    <w:p w:rsidR="00E7216A" w:rsidRPr="00187753" w:rsidRDefault="009C5530" w:rsidP="00E7216A">
      <w:pPr>
        <w:spacing w:line="360" w:lineRule="auto"/>
        <w:rPr>
          <w:b/>
          <w:bCs/>
          <w:sz w:val="26"/>
          <w:szCs w:val="26"/>
        </w:rPr>
      </w:pPr>
      <w:r>
        <w:rPr>
          <w:rFonts w:ascii="Arial" w:hAnsi="Arial"/>
          <w:color w:val="4C4C4C"/>
          <w:sz w:val="21"/>
          <w:szCs w:val="21"/>
          <w:rtl/>
        </w:rPr>
        <w:br/>
      </w:r>
      <w:r w:rsidR="00E7216A" w:rsidRPr="00187753">
        <w:rPr>
          <w:rFonts w:hint="cs"/>
          <w:b/>
          <w:bCs/>
          <w:sz w:val="26"/>
          <w:szCs w:val="26"/>
          <w:rtl/>
        </w:rPr>
        <w:t xml:space="preserve">רוני מגיעה לחדר המיון להיות לצד אביה הסובל מכאבים חזקים. </w:t>
      </w:r>
      <w:r w:rsidR="00E7216A" w:rsidRPr="00187753">
        <w:rPr>
          <w:rFonts w:hint="eastAsia"/>
          <w:b/>
          <w:bCs/>
          <w:sz w:val="26"/>
          <w:szCs w:val="26"/>
          <w:rtl/>
        </w:rPr>
        <w:t>חדר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המיון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עמוס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בחולים</w:t>
      </w:r>
      <w:r w:rsidR="00E7216A" w:rsidRPr="00187753">
        <w:rPr>
          <w:rFonts w:hint="cs"/>
          <w:b/>
          <w:bCs/>
          <w:sz w:val="26"/>
          <w:szCs w:val="26"/>
          <w:rtl/>
        </w:rPr>
        <w:t xml:space="preserve">. </w:t>
      </w:r>
      <w:r w:rsidR="00E7216A" w:rsidRPr="00187753">
        <w:rPr>
          <w:rFonts w:hint="eastAsia"/>
          <w:b/>
          <w:bCs/>
          <w:sz w:val="26"/>
          <w:szCs w:val="26"/>
          <w:rtl/>
        </w:rPr>
        <w:t>רוני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מנסה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להשתחל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ולהסביר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את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מצבו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של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אביה</w:t>
      </w:r>
      <w:r w:rsidR="00E7216A" w:rsidRPr="00187753">
        <w:rPr>
          <w:b/>
          <w:bCs/>
          <w:sz w:val="26"/>
          <w:szCs w:val="26"/>
          <w:rtl/>
        </w:rPr>
        <w:t xml:space="preserve">, </w:t>
      </w:r>
      <w:r w:rsidR="00E7216A" w:rsidRPr="00187753">
        <w:rPr>
          <w:rFonts w:hint="eastAsia"/>
          <w:b/>
          <w:bCs/>
          <w:sz w:val="26"/>
          <w:szCs w:val="26"/>
          <w:rtl/>
        </w:rPr>
        <w:t>אך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cs"/>
          <w:b/>
          <w:bCs/>
          <w:sz w:val="26"/>
          <w:szCs w:val="26"/>
          <w:rtl/>
        </w:rPr>
        <w:t>בשל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הלחץ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cs"/>
          <w:b/>
          <w:bCs/>
          <w:sz w:val="26"/>
          <w:szCs w:val="26"/>
          <w:rtl/>
        </w:rPr>
        <w:t>איש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לא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שומע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את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קולה</w:t>
      </w:r>
      <w:r w:rsidR="00E7216A" w:rsidRPr="00187753">
        <w:rPr>
          <w:b/>
          <w:bCs/>
          <w:sz w:val="26"/>
          <w:szCs w:val="26"/>
          <w:rtl/>
        </w:rPr>
        <w:t xml:space="preserve">. </w:t>
      </w:r>
      <w:r w:rsidR="00E7216A" w:rsidRPr="00187753">
        <w:rPr>
          <w:rFonts w:hint="eastAsia"/>
          <w:b/>
          <w:bCs/>
          <w:sz w:val="26"/>
          <w:szCs w:val="26"/>
          <w:rtl/>
        </w:rPr>
        <w:t>בתוך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כל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הכאוס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רוני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ושמעון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יחד</w:t>
      </w:r>
      <w:r w:rsidR="00E7216A" w:rsidRPr="00187753">
        <w:rPr>
          <w:b/>
          <w:bCs/>
          <w:sz w:val="26"/>
          <w:szCs w:val="26"/>
          <w:rtl/>
        </w:rPr>
        <w:t xml:space="preserve">, </w:t>
      </w:r>
      <w:r w:rsidR="00E7216A" w:rsidRPr="00187753">
        <w:rPr>
          <w:rFonts w:hint="eastAsia"/>
          <w:b/>
          <w:bCs/>
          <w:sz w:val="26"/>
          <w:szCs w:val="26"/>
          <w:rtl/>
        </w:rPr>
        <w:t>בפעם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הראשונה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ללא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איש</w:t>
      </w:r>
      <w:r w:rsidR="00E7216A" w:rsidRPr="00187753">
        <w:rPr>
          <w:rFonts w:hint="cs"/>
          <w:b/>
          <w:bCs/>
          <w:sz w:val="26"/>
          <w:szCs w:val="26"/>
          <w:rtl/>
        </w:rPr>
        <w:t xml:space="preserve"> מלבדם,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מביטים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זה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בזו</w:t>
      </w:r>
      <w:r w:rsidR="00E7216A" w:rsidRPr="00187753">
        <w:rPr>
          <w:b/>
          <w:bCs/>
          <w:sz w:val="26"/>
          <w:szCs w:val="26"/>
          <w:rtl/>
        </w:rPr>
        <w:t xml:space="preserve">, </w:t>
      </w:r>
      <w:r w:rsidR="00E7216A" w:rsidRPr="00187753">
        <w:rPr>
          <w:rFonts w:hint="eastAsia"/>
          <w:b/>
          <w:bCs/>
          <w:sz w:val="26"/>
          <w:szCs w:val="26"/>
          <w:rtl/>
        </w:rPr>
        <w:t>יודעים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כל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כך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הרבה</w:t>
      </w:r>
      <w:r w:rsidR="00E7216A" w:rsidRPr="00187753">
        <w:rPr>
          <w:rFonts w:ascii="Arial" w:hAnsi="Arial"/>
          <w:b/>
          <w:bCs/>
          <w:sz w:val="24"/>
          <w:szCs w:val="24"/>
          <w:rtl/>
        </w:rPr>
        <w:t xml:space="preserve"> אך מדברים מעט</w:t>
      </w:r>
      <w:r w:rsidR="00E7216A" w:rsidRPr="00187753">
        <w:rPr>
          <w:rFonts w:hint="cs"/>
          <w:b/>
          <w:bCs/>
          <w:sz w:val="26"/>
          <w:szCs w:val="26"/>
          <w:rtl/>
        </w:rPr>
        <w:t xml:space="preserve">. </w:t>
      </w:r>
      <w:r w:rsidR="00E7216A" w:rsidRPr="00187753">
        <w:rPr>
          <w:rFonts w:hint="eastAsia"/>
          <w:b/>
          <w:bCs/>
          <w:sz w:val="26"/>
          <w:szCs w:val="26"/>
          <w:rtl/>
        </w:rPr>
        <w:t>התסכול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ו</w:t>
      </w:r>
      <w:r w:rsidR="00E7216A" w:rsidRPr="00187753">
        <w:rPr>
          <w:rFonts w:hint="cs"/>
          <w:b/>
          <w:bCs/>
          <w:sz w:val="26"/>
          <w:szCs w:val="26"/>
          <w:rtl/>
        </w:rPr>
        <w:t>ה</w:t>
      </w:r>
      <w:r w:rsidR="00E7216A" w:rsidRPr="00187753">
        <w:rPr>
          <w:rFonts w:hint="eastAsia"/>
          <w:b/>
          <w:bCs/>
          <w:sz w:val="26"/>
          <w:szCs w:val="26"/>
          <w:rtl/>
        </w:rPr>
        <w:t>ייאוש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cs"/>
          <w:b/>
          <w:bCs/>
          <w:sz w:val="26"/>
          <w:szCs w:val="26"/>
          <w:rtl/>
        </w:rPr>
        <w:t>מההמתנה מ</w:t>
      </w:r>
      <w:r w:rsidR="00E7216A" w:rsidRPr="00187753">
        <w:rPr>
          <w:rFonts w:hint="eastAsia"/>
          <w:b/>
          <w:bCs/>
          <w:sz w:val="26"/>
          <w:szCs w:val="26"/>
          <w:rtl/>
        </w:rPr>
        <w:t>צ</w:t>
      </w:r>
      <w:r w:rsidR="00E7216A" w:rsidRPr="00187753">
        <w:rPr>
          <w:rFonts w:hint="cs"/>
          <w:b/>
          <w:bCs/>
          <w:sz w:val="26"/>
          <w:szCs w:val="26"/>
          <w:rtl/>
        </w:rPr>
        <w:t>י</w:t>
      </w:r>
      <w:r w:rsidR="00E7216A" w:rsidRPr="00187753">
        <w:rPr>
          <w:rFonts w:hint="eastAsia"/>
          <w:b/>
          <w:bCs/>
          <w:sz w:val="26"/>
          <w:szCs w:val="26"/>
          <w:rtl/>
        </w:rPr>
        <w:t>פים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דברים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שהדחיקו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cs"/>
          <w:b/>
          <w:bCs/>
          <w:sz w:val="26"/>
          <w:szCs w:val="26"/>
          <w:rtl/>
        </w:rPr>
        <w:t>ב</w:t>
      </w:r>
      <w:r w:rsidR="00E7216A" w:rsidRPr="00187753">
        <w:rPr>
          <w:rFonts w:hint="eastAsia"/>
          <w:b/>
          <w:bCs/>
          <w:sz w:val="26"/>
          <w:szCs w:val="26"/>
          <w:rtl/>
        </w:rPr>
        <w:t>עבר</w:t>
      </w:r>
      <w:r w:rsidR="00E7216A" w:rsidRPr="00187753">
        <w:rPr>
          <w:b/>
          <w:bCs/>
          <w:sz w:val="26"/>
          <w:szCs w:val="26"/>
          <w:rtl/>
        </w:rPr>
        <w:t xml:space="preserve">. </w:t>
      </w:r>
      <w:r w:rsidR="00E7216A" w:rsidRPr="00187753">
        <w:rPr>
          <w:rFonts w:hint="cs"/>
          <w:b/>
          <w:bCs/>
          <w:sz w:val="26"/>
          <w:szCs w:val="26"/>
          <w:rtl/>
        </w:rPr>
        <w:t>שני</w:t>
      </w:r>
      <w:r w:rsidR="00E7216A" w:rsidRPr="00187753">
        <w:rPr>
          <w:rFonts w:hint="eastAsia"/>
          <w:b/>
          <w:bCs/>
          <w:sz w:val="26"/>
          <w:szCs w:val="26"/>
          <w:rtl/>
        </w:rPr>
        <w:t>הם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טעונים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באשמה</w:t>
      </w:r>
      <w:r w:rsidR="00E7216A" w:rsidRPr="00187753">
        <w:rPr>
          <w:b/>
          <w:bCs/>
          <w:sz w:val="26"/>
          <w:szCs w:val="26"/>
          <w:rtl/>
        </w:rPr>
        <w:t xml:space="preserve">, </w:t>
      </w:r>
      <w:r w:rsidR="00E7216A" w:rsidRPr="00187753">
        <w:rPr>
          <w:rFonts w:hint="eastAsia"/>
          <w:b/>
          <w:bCs/>
          <w:sz w:val="26"/>
          <w:szCs w:val="26"/>
          <w:rtl/>
        </w:rPr>
        <w:t>בכעס</w:t>
      </w:r>
      <w:r w:rsidR="00E7216A" w:rsidRPr="00187753">
        <w:rPr>
          <w:b/>
          <w:bCs/>
          <w:sz w:val="26"/>
          <w:szCs w:val="26"/>
          <w:rtl/>
        </w:rPr>
        <w:t xml:space="preserve">, </w:t>
      </w:r>
      <w:r w:rsidR="00E7216A" w:rsidRPr="00187753">
        <w:rPr>
          <w:rFonts w:hint="eastAsia"/>
          <w:b/>
          <w:bCs/>
          <w:sz w:val="26"/>
          <w:szCs w:val="26"/>
          <w:rtl/>
        </w:rPr>
        <w:t>אך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גם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באהבה</w:t>
      </w:r>
      <w:r w:rsidR="00E7216A" w:rsidRPr="00187753">
        <w:rPr>
          <w:b/>
          <w:bCs/>
          <w:sz w:val="26"/>
          <w:szCs w:val="26"/>
          <w:rtl/>
        </w:rPr>
        <w:t xml:space="preserve">, </w:t>
      </w:r>
      <w:r w:rsidR="00E7216A" w:rsidRPr="00187753">
        <w:rPr>
          <w:rFonts w:hint="eastAsia"/>
          <w:b/>
          <w:bCs/>
          <w:sz w:val="26"/>
          <w:szCs w:val="26"/>
          <w:rtl/>
        </w:rPr>
        <w:t>אהבה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אין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סופית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של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בת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בכורה</w:t>
      </w:r>
      <w:r w:rsidR="00E7216A" w:rsidRPr="00187753">
        <w:rPr>
          <w:b/>
          <w:bCs/>
          <w:sz w:val="26"/>
          <w:szCs w:val="26"/>
          <w:rtl/>
        </w:rPr>
        <w:t xml:space="preserve"> </w:t>
      </w:r>
      <w:r w:rsidR="00E7216A" w:rsidRPr="00187753">
        <w:rPr>
          <w:rFonts w:hint="eastAsia"/>
          <w:b/>
          <w:bCs/>
          <w:sz w:val="26"/>
          <w:szCs w:val="26"/>
          <w:rtl/>
        </w:rPr>
        <w:t>ואבא</w:t>
      </w:r>
      <w:r w:rsidR="00E7216A" w:rsidRPr="00187753">
        <w:rPr>
          <w:b/>
          <w:bCs/>
          <w:sz w:val="26"/>
          <w:szCs w:val="26"/>
          <w:rtl/>
        </w:rPr>
        <w:t xml:space="preserve">. </w:t>
      </w:r>
    </w:p>
    <w:p w:rsidR="00432B65" w:rsidRDefault="009A2C3F" w:rsidP="00A87C71">
      <w:pPr>
        <w:rPr>
          <w:szCs w:val="24"/>
          <w:rtl/>
        </w:rPr>
      </w:pPr>
      <w:r>
        <w:rPr>
          <w:rFonts w:ascii="atlas-pro" w:hAnsi="atlas-pro" w:cs="Helvetica"/>
          <w:color w:val="FFFFFF"/>
          <w:sz w:val="20"/>
          <w:szCs w:val="20"/>
          <w:rtl/>
        </w:rPr>
        <w:t>אילת, בת 17, מגיעה לבייביסיטר שגרתי, בשיכון מאיים וחסר פנים. הערב היורד הופך ללילה אין סופי, שבו הגבולות בין ילדות, התבגרות ואימהות נפרצים.</w:t>
      </w:r>
    </w:p>
    <w:p w:rsidR="00432B65" w:rsidRDefault="00432B65" w:rsidP="00A87C71">
      <w:pPr>
        <w:rPr>
          <w:szCs w:val="24"/>
          <w:rtl/>
        </w:rPr>
      </w:pPr>
    </w:p>
    <w:p w:rsidR="00432B65" w:rsidRDefault="00432B65" w:rsidP="00A87C71">
      <w:pPr>
        <w:rPr>
          <w:szCs w:val="24"/>
          <w:rtl/>
        </w:rPr>
      </w:pPr>
    </w:p>
    <w:p w:rsidR="00432B65" w:rsidRDefault="00432B65" w:rsidP="00A87C71">
      <w:pPr>
        <w:rPr>
          <w:szCs w:val="24"/>
          <w:rtl/>
        </w:rPr>
      </w:pPr>
    </w:p>
    <w:p w:rsidR="00432B65" w:rsidRDefault="00432B65" w:rsidP="00A87C71">
      <w:pPr>
        <w:rPr>
          <w:szCs w:val="24"/>
          <w:rtl/>
        </w:rPr>
      </w:pPr>
    </w:p>
    <w:p w:rsidR="00432B65" w:rsidRDefault="00432B65" w:rsidP="00A87C71">
      <w:pPr>
        <w:rPr>
          <w:szCs w:val="24"/>
          <w:rtl/>
        </w:rPr>
      </w:pPr>
    </w:p>
    <w:p w:rsidR="00DA459B" w:rsidRDefault="00DA459B" w:rsidP="0031698E">
      <w:pPr>
        <w:rPr>
          <w:rFonts w:hint="cs"/>
          <w:szCs w:val="24"/>
          <w:rtl/>
        </w:rPr>
      </w:pPr>
    </w:p>
    <w:p w:rsidR="00DA459B" w:rsidRDefault="00DA459B" w:rsidP="0031698E">
      <w:pPr>
        <w:rPr>
          <w:szCs w:val="24"/>
          <w:rtl/>
        </w:rPr>
      </w:pPr>
    </w:p>
    <w:p w:rsidR="00DA459B" w:rsidRDefault="00DA459B" w:rsidP="0031698E">
      <w:pPr>
        <w:rPr>
          <w:szCs w:val="24"/>
          <w:rtl/>
        </w:rPr>
      </w:pPr>
    </w:p>
    <w:p w:rsidR="00DA459B" w:rsidRDefault="00DA459B" w:rsidP="0031698E">
      <w:pPr>
        <w:rPr>
          <w:szCs w:val="24"/>
          <w:rtl/>
        </w:rPr>
      </w:pPr>
    </w:p>
    <w:p w:rsidR="00DA459B" w:rsidRPr="00A63417" w:rsidRDefault="00DA459B" w:rsidP="0031698E">
      <w:pPr>
        <w:rPr>
          <w:szCs w:val="24"/>
          <w:rtl/>
        </w:rPr>
      </w:pPr>
    </w:p>
    <w:sectPr w:rsidR="00DA459B" w:rsidRPr="00A63417" w:rsidSect="003F23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E5" w:rsidRDefault="009414E5" w:rsidP="009A2C3F">
      <w:pPr>
        <w:spacing w:after="0" w:line="240" w:lineRule="auto"/>
      </w:pPr>
      <w:r>
        <w:separator/>
      </w:r>
    </w:p>
  </w:endnote>
  <w:endnote w:type="continuationSeparator" w:id="0">
    <w:p w:rsidR="009414E5" w:rsidRDefault="009414E5" w:rsidP="009A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tlas-pro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E5" w:rsidRDefault="009414E5" w:rsidP="009A2C3F">
      <w:pPr>
        <w:spacing w:after="0" w:line="240" w:lineRule="auto"/>
      </w:pPr>
      <w:r>
        <w:separator/>
      </w:r>
    </w:p>
  </w:footnote>
  <w:footnote w:type="continuationSeparator" w:id="0">
    <w:p w:rsidR="009414E5" w:rsidRDefault="009414E5" w:rsidP="009A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F0A"/>
    <w:multiLevelType w:val="hybridMultilevel"/>
    <w:tmpl w:val="11C8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05FAE"/>
    <w:multiLevelType w:val="hybridMultilevel"/>
    <w:tmpl w:val="FE326672"/>
    <w:lvl w:ilvl="0" w:tplc="38BA8830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6E60"/>
    <w:multiLevelType w:val="hybridMultilevel"/>
    <w:tmpl w:val="11C8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E57"/>
    <w:rsid w:val="00033A63"/>
    <w:rsid w:val="00066D32"/>
    <w:rsid w:val="00073065"/>
    <w:rsid w:val="000C7BB0"/>
    <w:rsid w:val="00120BE5"/>
    <w:rsid w:val="00187753"/>
    <w:rsid w:val="001A570C"/>
    <w:rsid w:val="001C6164"/>
    <w:rsid w:val="001D2D67"/>
    <w:rsid w:val="001F181F"/>
    <w:rsid w:val="00217BF4"/>
    <w:rsid w:val="00234757"/>
    <w:rsid w:val="002430DA"/>
    <w:rsid w:val="002E26CC"/>
    <w:rsid w:val="002F1529"/>
    <w:rsid w:val="0031698E"/>
    <w:rsid w:val="003C0FD9"/>
    <w:rsid w:val="003C73EE"/>
    <w:rsid w:val="003E782E"/>
    <w:rsid w:val="003F2323"/>
    <w:rsid w:val="00401CD0"/>
    <w:rsid w:val="00432B65"/>
    <w:rsid w:val="004401B6"/>
    <w:rsid w:val="00465AA2"/>
    <w:rsid w:val="004D2BFB"/>
    <w:rsid w:val="004F424D"/>
    <w:rsid w:val="00545263"/>
    <w:rsid w:val="0057037C"/>
    <w:rsid w:val="00590CFF"/>
    <w:rsid w:val="005B6650"/>
    <w:rsid w:val="005B6BA5"/>
    <w:rsid w:val="005D3163"/>
    <w:rsid w:val="006155D3"/>
    <w:rsid w:val="0062080A"/>
    <w:rsid w:val="00625F5A"/>
    <w:rsid w:val="00685CDD"/>
    <w:rsid w:val="006902CB"/>
    <w:rsid w:val="006C0C9F"/>
    <w:rsid w:val="006D019C"/>
    <w:rsid w:val="006D22F0"/>
    <w:rsid w:val="006E0826"/>
    <w:rsid w:val="007413B2"/>
    <w:rsid w:val="00747824"/>
    <w:rsid w:val="0075525A"/>
    <w:rsid w:val="007721A5"/>
    <w:rsid w:val="007866FB"/>
    <w:rsid w:val="007869B6"/>
    <w:rsid w:val="007A478A"/>
    <w:rsid w:val="007F0D2D"/>
    <w:rsid w:val="008332D0"/>
    <w:rsid w:val="00836C60"/>
    <w:rsid w:val="0084597C"/>
    <w:rsid w:val="008B4470"/>
    <w:rsid w:val="008D6159"/>
    <w:rsid w:val="00921AD3"/>
    <w:rsid w:val="009234DC"/>
    <w:rsid w:val="0093399C"/>
    <w:rsid w:val="009414E5"/>
    <w:rsid w:val="009522DC"/>
    <w:rsid w:val="009A2C3F"/>
    <w:rsid w:val="009C00AB"/>
    <w:rsid w:val="009C5530"/>
    <w:rsid w:val="00A1638A"/>
    <w:rsid w:val="00A63417"/>
    <w:rsid w:val="00A87C71"/>
    <w:rsid w:val="00AD2B75"/>
    <w:rsid w:val="00AD515A"/>
    <w:rsid w:val="00AD6EC5"/>
    <w:rsid w:val="00B01F25"/>
    <w:rsid w:val="00B17E57"/>
    <w:rsid w:val="00B5142B"/>
    <w:rsid w:val="00B62408"/>
    <w:rsid w:val="00B85ABF"/>
    <w:rsid w:val="00B86DE7"/>
    <w:rsid w:val="00B90E5D"/>
    <w:rsid w:val="00BB618F"/>
    <w:rsid w:val="00C46AE3"/>
    <w:rsid w:val="00C52E69"/>
    <w:rsid w:val="00C5633B"/>
    <w:rsid w:val="00C61D20"/>
    <w:rsid w:val="00C82473"/>
    <w:rsid w:val="00C90554"/>
    <w:rsid w:val="00CA30C4"/>
    <w:rsid w:val="00D63109"/>
    <w:rsid w:val="00D67307"/>
    <w:rsid w:val="00D71E97"/>
    <w:rsid w:val="00DA459B"/>
    <w:rsid w:val="00DB3BCB"/>
    <w:rsid w:val="00DD412C"/>
    <w:rsid w:val="00DE517E"/>
    <w:rsid w:val="00E27D63"/>
    <w:rsid w:val="00E666F0"/>
    <w:rsid w:val="00E7216A"/>
    <w:rsid w:val="00E72DAB"/>
    <w:rsid w:val="00EB522E"/>
    <w:rsid w:val="00EE6D0C"/>
    <w:rsid w:val="00F46420"/>
    <w:rsid w:val="00F67879"/>
    <w:rsid w:val="00F93647"/>
    <w:rsid w:val="00FB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2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a"/>
    <w:uiPriority w:val="99"/>
    <w:semiHidden/>
    <w:unhideWhenUsed/>
    <w:rsid w:val="00F6787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879"/>
  </w:style>
  <w:style w:type="table" w:styleId="a4">
    <w:name w:val="Table Grid"/>
    <w:basedOn w:val="a1"/>
    <w:uiPriority w:val="59"/>
    <w:rsid w:val="0077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721A5"/>
    <w:rPr>
      <w:color w:val="0000FF" w:themeColor="hyperlink"/>
      <w:u w:val="single"/>
    </w:rPr>
  </w:style>
  <w:style w:type="character" w:customStyle="1" w:styleId="notranslate">
    <w:name w:val="notranslate"/>
    <w:basedOn w:val="a0"/>
    <w:rsid w:val="001C6164"/>
  </w:style>
  <w:style w:type="character" w:customStyle="1" w:styleId="control-value">
    <w:name w:val="control-value"/>
    <w:basedOn w:val="a0"/>
    <w:rsid w:val="001C6164"/>
  </w:style>
  <w:style w:type="character" w:styleId="a5">
    <w:name w:val="Strong"/>
    <w:basedOn w:val="a0"/>
    <w:uiPriority w:val="22"/>
    <w:qFormat/>
    <w:rsid w:val="00432B6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A2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9A2C3F"/>
    <w:rPr>
      <w:rFonts w:ascii="Calibri" w:eastAsia="Times New Roman" w:hAnsi="Calibri" w:cs="Arial"/>
    </w:rPr>
  </w:style>
  <w:style w:type="paragraph" w:styleId="a8">
    <w:name w:val="footer"/>
    <w:basedOn w:val="a"/>
    <w:link w:val="a9"/>
    <w:uiPriority w:val="99"/>
    <w:semiHidden/>
    <w:unhideWhenUsed/>
    <w:rsid w:val="009A2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9A2C3F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4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07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73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445</Characters>
  <Application>Microsoft Office Word</Application>
  <DocSecurity>0</DocSecurity>
  <Lines>12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2017-02-01T10:45:00Z</cp:lastPrinted>
  <dcterms:created xsi:type="dcterms:W3CDTF">2017-03-08T23:24:00Z</dcterms:created>
  <dcterms:modified xsi:type="dcterms:W3CDTF">2017-03-08T23:24:00Z</dcterms:modified>
</cp:coreProperties>
</file>