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6CC" w:rsidRPr="00C166CC" w:rsidRDefault="008C1F88" w:rsidP="003C2EF2">
      <w:pPr>
        <w:spacing w:line="240" w:lineRule="auto"/>
        <w:jc w:val="center"/>
        <w:rPr>
          <w:rFonts w:ascii="Sakkal Majalla" w:eastAsia="Calibri" w:hAnsi="Sakkal Majalla" w:cs="Sakkal Majalla"/>
          <w:b/>
          <w:bCs/>
          <w:sz w:val="40"/>
          <w:szCs w:val="40"/>
          <w:rtl/>
        </w:rPr>
      </w:pPr>
      <w:r w:rsidRPr="00C166CC">
        <w:rPr>
          <w:rFonts w:ascii="Sakkal Majalla" w:eastAsia="Calibri" w:hAnsi="Sakkal Majalla" w:cs="Sakkal Majalla" w:hint="cs"/>
          <w:b/>
          <w:bCs/>
          <w:sz w:val="40"/>
          <w:szCs w:val="40"/>
          <w:rtl/>
        </w:rPr>
        <w:t>النقد التفاعلي الرقمي</w:t>
      </w:r>
    </w:p>
    <w:p w:rsidR="00CC79F2" w:rsidRPr="008C3160" w:rsidRDefault="00CC79F2" w:rsidP="003C2EF2">
      <w:pPr>
        <w:spacing w:line="240" w:lineRule="auto"/>
        <w:jc w:val="center"/>
        <w:rPr>
          <w:rFonts w:ascii="Sakkal Majalla" w:eastAsia="Calibri" w:hAnsi="Sakkal Majalla" w:cs="Sakkal Majalla"/>
          <w:b/>
          <w:bCs/>
          <w:sz w:val="28"/>
          <w:szCs w:val="28"/>
          <w:rtl/>
        </w:rPr>
      </w:pPr>
      <w:r>
        <w:rPr>
          <w:rFonts w:ascii="Sakkal Majalla" w:eastAsia="Calibri" w:hAnsi="Sakkal Majalla" w:cs="Sakkal Majalla" w:hint="cs"/>
          <w:b/>
          <w:bCs/>
          <w:sz w:val="28"/>
          <w:szCs w:val="28"/>
          <w:rtl/>
        </w:rPr>
        <w:t>من الت</w:t>
      </w:r>
      <w:r w:rsidR="00F05A77">
        <w:rPr>
          <w:rFonts w:ascii="Sakkal Majalla" w:eastAsia="Calibri" w:hAnsi="Sakkal Majalla" w:cs="Sakkal Majalla" w:hint="cs"/>
          <w:b/>
          <w:bCs/>
          <w:sz w:val="28"/>
          <w:szCs w:val="28"/>
          <w:rtl/>
        </w:rPr>
        <w:t>جريب</w:t>
      </w:r>
      <w:r>
        <w:rPr>
          <w:rFonts w:ascii="Sakkal Majalla" w:eastAsia="Calibri" w:hAnsi="Sakkal Majalla" w:cs="Sakkal Majalla" w:hint="cs"/>
          <w:b/>
          <w:bCs/>
          <w:sz w:val="28"/>
          <w:szCs w:val="28"/>
          <w:rtl/>
        </w:rPr>
        <w:t xml:space="preserve"> إلى التنظير</w:t>
      </w:r>
    </w:p>
    <w:p w:rsidR="000148B7" w:rsidRDefault="000148B7" w:rsidP="000148B7">
      <w:pPr>
        <w:jc w:val="right"/>
        <w:rPr>
          <w:rFonts w:ascii="Sakkal Majalla" w:eastAsia="Calibri" w:hAnsi="Sakkal Majalla" w:cs="Sakkal Majalla"/>
          <w:b/>
          <w:bCs/>
          <w:sz w:val="28"/>
          <w:szCs w:val="28"/>
          <w:rtl/>
        </w:rPr>
      </w:pPr>
      <w:r w:rsidRPr="000148B7">
        <w:rPr>
          <w:rFonts w:ascii="Sakkal Majalla" w:eastAsia="Calibri" w:hAnsi="Sakkal Majalla" w:cs="Sakkal Majalla" w:hint="cs"/>
          <w:b/>
          <w:bCs/>
          <w:sz w:val="28"/>
          <w:szCs w:val="28"/>
          <w:rtl/>
        </w:rPr>
        <w:t>د</w:t>
      </w:r>
      <w:r w:rsidRPr="000148B7">
        <w:rPr>
          <w:rFonts w:ascii="Sakkal Majalla" w:eastAsia="Calibri" w:hAnsi="Sakkal Majalla" w:cs="Sakkal Majalla"/>
          <w:b/>
          <w:bCs/>
          <w:sz w:val="28"/>
          <w:szCs w:val="28"/>
          <w:rtl/>
        </w:rPr>
        <w:t xml:space="preserve">. </w:t>
      </w:r>
      <w:r w:rsidRPr="000148B7">
        <w:rPr>
          <w:rFonts w:ascii="Sakkal Majalla" w:eastAsia="Calibri" w:hAnsi="Sakkal Majalla" w:cs="Sakkal Majalla" w:hint="cs"/>
          <w:b/>
          <w:bCs/>
          <w:sz w:val="28"/>
          <w:szCs w:val="28"/>
          <w:rtl/>
        </w:rPr>
        <w:t>إيمان</w:t>
      </w:r>
      <w:r w:rsidRPr="000148B7">
        <w:rPr>
          <w:rFonts w:ascii="Sakkal Majalla" w:eastAsia="Calibri" w:hAnsi="Sakkal Majalla" w:cs="Sakkal Majalla"/>
          <w:b/>
          <w:bCs/>
          <w:sz w:val="28"/>
          <w:szCs w:val="28"/>
          <w:rtl/>
        </w:rPr>
        <w:t xml:space="preserve"> </w:t>
      </w:r>
      <w:r w:rsidRPr="000148B7">
        <w:rPr>
          <w:rFonts w:ascii="Sakkal Majalla" w:eastAsia="Calibri" w:hAnsi="Sakkal Majalla" w:cs="Sakkal Majalla" w:hint="cs"/>
          <w:b/>
          <w:bCs/>
          <w:sz w:val="28"/>
          <w:szCs w:val="28"/>
          <w:rtl/>
        </w:rPr>
        <w:t>يونس</w:t>
      </w:r>
    </w:p>
    <w:p w:rsidR="0010214D" w:rsidRPr="0010214D" w:rsidRDefault="0017507B" w:rsidP="000148B7">
      <w:pPr>
        <w:jc w:val="both"/>
        <w:rPr>
          <w:rFonts w:ascii="Sakkal Majalla" w:eastAsia="Calibri" w:hAnsi="Sakkal Majalla" w:cs="Sakkal Majalla"/>
          <w:b/>
          <w:bCs/>
          <w:sz w:val="28"/>
          <w:szCs w:val="28"/>
          <w:rtl/>
        </w:rPr>
      </w:pPr>
      <w:r>
        <w:rPr>
          <w:rFonts w:ascii="Sakkal Majalla" w:eastAsia="Calibri" w:hAnsi="Sakkal Majalla" w:cs="Sakkal Majalla" w:hint="cs"/>
          <w:b/>
          <w:bCs/>
          <w:sz w:val="28"/>
          <w:szCs w:val="28"/>
          <w:rtl/>
        </w:rPr>
        <w:t>وصف الدراسة</w:t>
      </w:r>
      <w:r w:rsidR="003C2EF2">
        <w:rPr>
          <w:rFonts w:ascii="Sakkal Majalla" w:eastAsia="Calibri" w:hAnsi="Sakkal Majalla" w:cs="Sakkal Majalla" w:hint="cs"/>
          <w:b/>
          <w:bCs/>
          <w:sz w:val="28"/>
          <w:szCs w:val="28"/>
          <w:rtl/>
        </w:rPr>
        <w:t xml:space="preserve">                                                                                              </w:t>
      </w:r>
    </w:p>
    <w:p w:rsidR="00BF67F2" w:rsidRDefault="0017507B" w:rsidP="00BB2D8C">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ت</w:t>
      </w:r>
      <w:r w:rsidR="00CE16E2" w:rsidRPr="008C3160">
        <w:rPr>
          <w:rFonts w:ascii="Sakkal Majalla" w:eastAsia="Calibri" w:hAnsi="Sakkal Majalla" w:cs="Sakkal Majalla"/>
          <w:sz w:val="28"/>
          <w:szCs w:val="28"/>
          <w:rtl/>
        </w:rPr>
        <w:t>سل</w:t>
      </w:r>
      <w:r w:rsidR="00BB2D8C">
        <w:rPr>
          <w:rFonts w:ascii="Sakkal Majalla" w:eastAsia="Calibri" w:hAnsi="Sakkal Majalla" w:cs="Sakkal Majalla" w:hint="cs"/>
          <w:sz w:val="28"/>
          <w:szCs w:val="28"/>
          <w:rtl/>
        </w:rPr>
        <w:t>ّ</w:t>
      </w:r>
      <w:r w:rsidR="00CE16E2" w:rsidRPr="008C3160">
        <w:rPr>
          <w:rFonts w:ascii="Sakkal Majalla" w:eastAsia="Calibri" w:hAnsi="Sakkal Majalla" w:cs="Sakkal Majalla"/>
          <w:sz w:val="28"/>
          <w:szCs w:val="28"/>
          <w:rtl/>
        </w:rPr>
        <w:t>ط هذ</w:t>
      </w:r>
      <w:r>
        <w:rPr>
          <w:rFonts w:ascii="Sakkal Majalla" w:eastAsia="Calibri" w:hAnsi="Sakkal Majalla" w:cs="Sakkal Majalla" w:hint="cs"/>
          <w:sz w:val="28"/>
          <w:szCs w:val="28"/>
          <w:rtl/>
        </w:rPr>
        <w:t>ه</w:t>
      </w:r>
      <w:r w:rsidR="00CE16E2" w:rsidRPr="008C3160">
        <w:rPr>
          <w:rFonts w:ascii="Sakkal Majalla" w:eastAsia="Calibri" w:hAnsi="Sakkal Majalla" w:cs="Sakkal Majalla"/>
          <w:sz w:val="28"/>
          <w:szCs w:val="28"/>
          <w:rtl/>
        </w:rPr>
        <w:t xml:space="preserve"> ا</w:t>
      </w:r>
      <w:r>
        <w:rPr>
          <w:rFonts w:ascii="Sakkal Majalla" w:eastAsia="Calibri" w:hAnsi="Sakkal Majalla" w:cs="Sakkal Majalla" w:hint="cs"/>
          <w:sz w:val="28"/>
          <w:szCs w:val="28"/>
          <w:rtl/>
        </w:rPr>
        <w:t xml:space="preserve">لدراسة </w:t>
      </w:r>
      <w:r w:rsidR="00CE16E2" w:rsidRPr="008C3160">
        <w:rPr>
          <w:rFonts w:ascii="Sakkal Majalla" w:eastAsia="Calibri" w:hAnsi="Sakkal Majalla" w:cs="Sakkal Majalla"/>
          <w:sz w:val="28"/>
          <w:szCs w:val="28"/>
          <w:rtl/>
        </w:rPr>
        <w:t>الضوء على</w:t>
      </w:r>
      <w:r w:rsidR="00DC5283">
        <w:rPr>
          <w:rFonts w:ascii="Sakkal Majalla" w:eastAsia="Calibri" w:hAnsi="Sakkal Majalla" w:cs="Sakkal Majalla" w:hint="cs"/>
          <w:sz w:val="28"/>
          <w:szCs w:val="28"/>
          <w:rtl/>
        </w:rPr>
        <w:t xml:space="preserve"> </w:t>
      </w:r>
      <w:r w:rsidR="00CE3538">
        <w:rPr>
          <w:rFonts w:ascii="Sakkal Majalla" w:eastAsia="Calibri" w:hAnsi="Sakkal Majalla" w:cs="Sakkal Majalla" w:hint="cs"/>
          <w:sz w:val="28"/>
          <w:szCs w:val="28"/>
          <w:rtl/>
        </w:rPr>
        <w:t>السيرورة النقدي</w:t>
      </w:r>
      <w:r w:rsidR="00556884">
        <w:rPr>
          <w:rFonts w:ascii="Sakkal Majalla" w:eastAsia="Calibri" w:hAnsi="Sakkal Majalla" w:cs="Sakkal Majalla" w:hint="cs"/>
          <w:sz w:val="28"/>
          <w:szCs w:val="28"/>
          <w:rtl/>
        </w:rPr>
        <w:t>ّ</w:t>
      </w:r>
      <w:r w:rsidR="00CE3538">
        <w:rPr>
          <w:rFonts w:ascii="Sakkal Majalla" w:eastAsia="Calibri" w:hAnsi="Sakkal Majalla" w:cs="Sakkal Majalla" w:hint="cs"/>
          <w:sz w:val="28"/>
          <w:szCs w:val="28"/>
          <w:rtl/>
        </w:rPr>
        <w:t xml:space="preserve">ة </w:t>
      </w:r>
      <w:r w:rsidR="00BB2D8C">
        <w:rPr>
          <w:rFonts w:ascii="Sakkal Majalla" w:eastAsia="Calibri" w:hAnsi="Sakkal Majalla" w:cs="Sakkal Majalla" w:hint="cs"/>
          <w:sz w:val="28"/>
          <w:szCs w:val="28"/>
          <w:rtl/>
        </w:rPr>
        <w:t>في تناولها للنص ا</w:t>
      </w:r>
      <w:r w:rsidR="00CE3538">
        <w:rPr>
          <w:rFonts w:ascii="Sakkal Majalla" w:eastAsia="Calibri" w:hAnsi="Sakkal Majalla" w:cs="Sakkal Majalla" w:hint="cs"/>
          <w:sz w:val="28"/>
          <w:szCs w:val="28"/>
          <w:rtl/>
        </w:rPr>
        <w:t>لرقمي</w:t>
      </w:r>
      <w:r w:rsidR="005440EA">
        <w:rPr>
          <w:rFonts w:ascii="Sakkal Majalla" w:eastAsia="Calibri" w:hAnsi="Sakkal Majalla" w:cs="Sakkal Majalla" w:hint="cs"/>
          <w:sz w:val="28"/>
          <w:szCs w:val="28"/>
          <w:rtl/>
        </w:rPr>
        <w:t>، وذلك في محاولة ل</w:t>
      </w:r>
      <w:r w:rsidR="00BF67F2">
        <w:rPr>
          <w:rFonts w:ascii="Sakkal Majalla" w:eastAsia="Calibri" w:hAnsi="Sakkal Majalla" w:cs="Sakkal Majalla" w:hint="cs"/>
          <w:sz w:val="28"/>
          <w:szCs w:val="28"/>
          <w:rtl/>
        </w:rPr>
        <w:t xml:space="preserve">بلورة وترسيخ </w:t>
      </w:r>
      <w:r w:rsidR="00CE3538">
        <w:rPr>
          <w:rFonts w:ascii="Sakkal Majalla" w:eastAsia="Calibri" w:hAnsi="Sakkal Majalla" w:cs="Sakkal Majalla" w:hint="cs"/>
          <w:sz w:val="28"/>
          <w:szCs w:val="28"/>
          <w:rtl/>
        </w:rPr>
        <w:t>م</w:t>
      </w:r>
      <w:r w:rsidR="00DC5283">
        <w:rPr>
          <w:rFonts w:ascii="Sakkal Majalla" w:eastAsia="Calibri" w:hAnsi="Sakkal Majalla" w:cs="Sakkal Majalla" w:hint="cs"/>
          <w:sz w:val="28"/>
          <w:szCs w:val="28"/>
          <w:rtl/>
        </w:rPr>
        <w:t>فهوم</w:t>
      </w:r>
      <w:r w:rsidR="00BF67F2">
        <w:rPr>
          <w:rFonts w:ascii="Sakkal Majalla" w:eastAsia="Calibri" w:hAnsi="Sakkal Majalla" w:cs="Sakkal Majalla" w:hint="cs"/>
          <w:sz w:val="28"/>
          <w:szCs w:val="28"/>
          <w:rtl/>
        </w:rPr>
        <w:t xml:space="preserve"> </w:t>
      </w:r>
      <w:r w:rsidR="00BF67F2">
        <w:rPr>
          <w:rFonts w:ascii="Sakkal Majalla" w:eastAsia="Calibri" w:hAnsi="Sakkal Majalla" w:cs="Sakkal Majalla" w:hint="cs"/>
          <w:b/>
          <w:bCs/>
          <w:sz w:val="28"/>
          <w:szCs w:val="28"/>
          <w:rtl/>
        </w:rPr>
        <w:t>"ا</w:t>
      </w:r>
      <w:r w:rsidR="00A94CC2" w:rsidRPr="00A94CC2">
        <w:rPr>
          <w:rFonts w:ascii="Sakkal Majalla" w:eastAsia="Calibri" w:hAnsi="Sakkal Majalla" w:cs="Sakkal Majalla" w:hint="cs"/>
          <w:b/>
          <w:bCs/>
          <w:sz w:val="28"/>
          <w:szCs w:val="28"/>
          <w:rtl/>
        </w:rPr>
        <w:t>لنقد</w:t>
      </w:r>
      <w:r w:rsidR="00A94CC2" w:rsidRPr="00A94CC2">
        <w:rPr>
          <w:rFonts w:ascii="Sakkal Majalla" w:eastAsia="Calibri" w:hAnsi="Sakkal Majalla" w:cs="Sakkal Majalla"/>
          <w:b/>
          <w:bCs/>
          <w:sz w:val="28"/>
          <w:szCs w:val="28"/>
          <w:rtl/>
        </w:rPr>
        <w:t xml:space="preserve"> </w:t>
      </w:r>
      <w:r w:rsidR="00A94CC2" w:rsidRPr="00A94CC2">
        <w:rPr>
          <w:rFonts w:ascii="Sakkal Majalla" w:eastAsia="Calibri" w:hAnsi="Sakkal Majalla" w:cs="Sakkal Majalla" w:hint="cs"/>
          <w:b/>
          <w:bCs/>
          <w:sz w:val="28"/>
          <w:szCs w:val="28"/>
          <w:rtl/>
        </w:rPr>
        <w:t>التفاعلي</w:t>
      </w:r>
      <w:r w:rsidR="00A94CC2" w:rsidRPr="00A94CC2">
        <w:rPr>
          <w:rFonts w:ascii="Sakkal Majalla" w:eastAsia="Calibri" w:hAnsi="Sakkal Majalla" w:cs="Sakkal Majalla"/>
          <w:b/>
          <w:bCs/>
          <w:sz w:val="28"/>
          <w:szCs w:val="28"/>
          <w:rtl/>
        </w:rPr>
        <w:t xml:space="preserve"> </w:t>
      </w:r>
      <w:r w:rsidR="00A94CC2" w:rsidRPr="00A94CC2">
        <w:rPr>
          <w:rFonts w:ascii="Sakkal Majalla" w:eastAsia="Calibri" w:hAnsi="Sakkal Majalla" w:cs="Sakkal Majalla" w:hint="cs"/>
          <w:b/>
          <w:bCs/>
          <w:sz w:val="28"/>
          <w:szCs w:val="28"/>
          <w:rtl/>
        </w:rPr>
        <w:t>الرقمي"</w:t>
      </w:r>
      <w:r w:rsidR="00A94CC2">
        <w:rPr>
          <w:rFonts w:ascii="Sakkal Majalla" w:eastAsia="Calibri" w:hAnsi="Sakkal Majalla" w:cs="Sakkal Majalla" w:hint="cs"/>
          <w:sz w:val="28"/>
          <w:szCs w:val="28"/>
          <w:rtl/>
        </w:rPr>
        <w:t xml:space="preserve"> </w:t>
      </w:r>
      <w:r w:rsidR="00BB2D8C">
        <w:rPr>
          <w:rFonts w:ascii="Sakkal Majalla" w:eastAsia="Calibri" w:hAnsi="Sakkal Majalla" w:cs="Sakkal Majalla" w:hint="cs"/>
          <w:sz w:val="28"/>
          <w:szCs w:val="28"/>
          <w:rtl/>
        </w:rPr>
        <w:t>و</w:t>
      </w:r>
      <w:r w:rsidR="00A94CC2">
        <w:rPr>
          <w:rFonts w:ascii="Sakkal Majalla" w:eastAsia="Calibri" w:hAnsi="Sakkal Majalla" w:cs="Sakkal Majalla" w:hint="cs"/>
          <w:sz w:val="28"/>
          <w:szCs w:val="28"/>
          <w:rtl/>
        </w:rPr>
        <w:t>ال</w:t>
      </w:r>
      <w:r w:rsidR="00DC5283">
        <w:rPr>
          <w:rFonts w:ascii="Sakkal Majalla" w:eastAsia="Calibri" w:hAnsi="Sakkal Majalla" w:cs="Sakkal Majalla" w:hint="cs"/>
          <w:sz w:val="28"/>
          <w:szCs w:val="28"/>
          <w:rtl/>
        </w:rPr>
        <w:t>ذي ي</w:t>
      </w:r>
      <w:r w:rsidR="007F55D1">
        <w:rPr>
          <w:rFonts w:ascii="Sakkal Majalla" w:eastAsia="Calibri" w:hAnsi="Sakkal Majalla" w:cs="Sakkal Majalla" w:hint="cs"/>
          <w:sz w:val="28"/>
          <w:szCs w:val="28"/>
          <w:rtl/>
        </w:rPr>
        <w:t>نبثق أساس</w:t>
      </w:r>
      <w:r w:rsidR="00CE3538">
        <w:rPr>
          <w:rFonts w:ascii="Sakkal Majalla" w:eastAsia="Calibri" w:hAnsi="Sakkal Majalla" w:cs="Sakkal Majalla" w:hint="cs"/>
          <w:sz w:val="28"/>
          <w:szCs w:val="28"/>
          <w:rtl/>
        </w:rPr>
        <w:t>ً</w:t>
      </w:r>
      <w:r w:rsidR="007F55D1">
        <w:rPr>
          <w:rFonts w:ascii="Sakkal Majalla" w:eastAsia="Calibri" w:hAnsi="Sakkal Majalla" w:cs="Sakkal Majalla" w:hint="cs"/>
          <w:sz w:val="28"/>
          <w:szCs w:val="28"/>
          <w:rtl/>
        </w:rPr>
        <w:t xml:space="preserve">ا عن </w:t>
      </w:r>
      <w:r w:rsidR="00950E8F" w:rsidRPr="008C3160">
        <w:rPr>
          <w:rFonts w:ascii="Sakkal Majalla" w:eastAsia="Calibri" w:hAnsi="Sakkal Majalla" w:cs="Sakkal Majalla"/>
          <w:sz w:val="28"/>
          <w:szCs w:val="28"/>
          <w:rtl/>
        </w:rPr>
        <w:t xml:space="preserve">مستويات التفاعل </w:t>
      </w:r>
      <w:r w:rsidR="00A94CC2">
        <w:rPr>
          <w:rFonts w:ascii="Sakkal Majalla" w:eastAsia="Calibri" w:hAnsi="Sakkal Majalla" w:cs="Sakkal Majalla" w:hint="cs"/>
          <w:sz w:val="28"/>
          <w:szCs w:val="28"/>
          <w:rtl/>
        </w:rPr>
        <w:t>بين</w:t>
      </w:r>
      <w:r w:rsidR="007F55D1">
        <w:rPr>
          <w:rFonts w:ascii="Sakkal Majalla" w:eastAsia="Calibri" w:hAnsi="Sakkal Majalla" w:cs="Sakkal Majalla" w:hint="cs"/>
          <w:sz w:val="28"/>
          <w:szCs w:val="28"/>
          <w:rtl/>
        </w:rPr>
        <w:t xml:space="preserve"> عناصر العمل الرقمي نفسه</w:t>
      </w:r>
      <w:r w:rsidR="005B112A">
        <w:rPr>
          <w:rFonts w:ascii="Sakkal Majalla" w:eastAsia="Calibri" w:hAnsi="Sakkal Majalla" w:cs="Sakkal Majalla" w:hint="cs"/>
          <w:sz w:val="28"/>
          <w:szCs w:val="28"/>
          <w:rtl/>
        </w:rPr>
        <w:t xml:space="preserve"> </w:t>
      </w:r>
      <w:r w:rsidR="00DC5283">
        <w:rPr>
          <w:rFonts w:ascii="Sakkal Majalla" w:eastAsia="Calibri" w:hAnsi="Sakkal Majalla" w:cs="Sakkal Majalla" w:hint="cs"/>
          <w:sz w:val="28"/>
          <w:szCs w:val="28"/>
          <w:rtl/>
        </w:rPr>
        <w:t xml:space="preserve">من جهة، </w:t>
      </w:r>
      <w:r w:rsidR="00BF67F2">
        <w:rPr>
          <w:rFonts w:ascii="Sakkal Majalla" w:eastAsia="Calibri" w:hAnsi="Sakkal Majalla" w:cs="Sakkal Majalla" w:hint="cs"/>
          <w:sz w:val="28"/>
          <w:szCs w:val="28"/>
          <w:rtl/>
        </w:rPr>
        <w:t>و</w:t>
      </w:r>
      <w:r w:rsidR="00BB2D8C">
        <w:rPr>
          <w:rFonts w:ascii="Sakkal Majalla" w:eastAsia="Calibri" w:hAnsi="Sakkal Majalla" w:cs="Sakkal Majalla" w:hint="cs"/>
          <w:sz w:val="28"/>
          <w:szCs w:val="28"/>
          <w:rtl/>
        </w:rPr>
        <w:t xml:space="preserve">عن </w:t>
      </w:r>
      <w:r w:rsidR="00556884">
        <w:rPr>
          <w:rFonts w:ascii="Sakkal Majalla" w:eastAsia="Calibri" w:hAnsi="Sakkal Majalla" w:cs="Sakkal Majalla" w:hint="cs"/>
          <w:sz w:val="28"/>
          <w:szCs w:val="28"/>
          <w:rtl/>
        </w:rPr>
        <w:t>ال</w:t>
      </w:r>
      <w:r w:rsidR="00BF67F2">
        <w:rPr>
          <w:rFonts w:ascii="Sakkal Majalla" w:eastAsia="Calibri" w:hAnsi="Sakkal Majalla" w:cs="Sakkal Majalla" w:hint="cs"/>
          <w:sz w:val="28"/>
          <w:szCs w:val="28"/>
          <w:rtl/>
        </w:rPr>
        <w:t xml:space="preserve">تفاعل </w:t>
      </w:r>
      <w:r w:rsidR="005B112A">
        <w:rPr>
          <w:rFonts w:ascii="Sakkal Majalla" w:eastAsia="Calibri" w:hAnsi="Sakkal Majalla" w:cs="Sakkal Majalla" w:hint="cs"/>
          <w:sz w:val="28"/>
          <w:szCs w:val="28"/>
          <w:rtl/>
        </w:rPr>
        <w:t xml:space="preserve">بين </w:t>
      </w:r>
      <w:r w:rsidR="00BB2D8C">
        <w:rPr>
          <w:rFonts w:ascii="Sakkal Majalla" w:eastAsia="Calibri" w:hAnsi="Sakkal Majalla" w:cs="Sakkal Majalla" w:hint="cs"/>
          <w:sz w:val="28"/>
          <w:szCs w:val="28"/>
          <w:rtl/>
        </w:rPr>
        <w:t xml:space="preserve">النقّاد والقرّاء والمؤلف </w:t>
      </w:r>
      <w:r w:rsidR="008C20FC">
        <w:rPr>
          <w:rFonts w:ascii="Sakkal Majalla" w:eastAsia="Calibri" w:hAnsi="Sakkal Majalla" w:cs="Sakkal Majalla" w:hint="cs"/>
          <w:sz w:val="28"/>
          <w:szCs w:val="28"/>
          <w:rtl/>
        </w:rPr>
        <w:t>من جهة أخرى</w:t>
      </w:r>
      <w:r w:rsidR="007F55D1">
        <w:rPr>
          <w:rFonts w:ascii="Sakkal Majalla" w:eastAsia="Calibri" w:hAnsi="Sakkal Majalla" w:cs="Sakkal Majalla" w:hint="cs"/>
          <w:sz w:val="28"/>
          <w:szCs w:val="28"/>
          <w:rtl/>
        </w:rPr>
        <w:t xml:space="preserve">. </w:t>
      </w:r>
    </w:p>
    <w:p w:rsidR="00CE16E2" w:rsidRPr="008C3160" w:rsidRDefault="007F55D1" w:rsidP="00BB2D8C">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وبهذا المعنى يصبح النقد التفاعلي </w:t>
      </w:r>
      <w:r w:rsidR="00DD3E2B">
        <w:rPr>
          <w:rFonts w:ascii="Sakkal Majalla" w:eastAsia="Calibri" w:hAnsi="Sakkal Majalla" w:cs="Sakkal Majalla" w:hint="cs"/>
          <w:sz w:val="28"/>
          <w:szCs w:val="28"/>
          <w:rtl/>
        </w:rPr>
        <w:t>رد</w:t>
      </w:r>
      <w:r w:rsidR="00BB2D8C">
        <w:rPr>
          <w:rFonts w:ascii="Sakkal Majalla" w:eastAsia="Calibri" w:hAnsi="Sakkal Majalla" w:cs="Sakkal Majalla" w:hint="cs"/>
          <w:sz w:val="28"/>
          <w:szCs w:val="28"/>
          <w:rtl/>
        </w:rPr>
        <w:t>ّ</w:t>
      </w:r>
      <w:r w:rsidR="00DD3E2B">
        <w:rPr>
          <w:rFonts w:ascii="Sakkal Majalla" w:eastAsia="Calibri" w:hAnsi="Sakkal Majalla" w:cs="Sakkal Majalla" w:hint="cs"/>
          <w:sz w:val="28"/>
          <w:szCs w:val="28"/>
          <w:rtl/>
        </w:rPr>
        <w:t xml:space="preserve"> فعل </w:t>
      </w:r>
      <w:r>
        <w:rPr>
          <w:rFonts w:ascii="Sakkal Majalla" w:eastAsia="Calibri" w:hAnsi="Sakkal Majalla" w:cs="Sakkal Majalla" w:hint="cs"/>
          <w:sz w:val="28"/>
          <w:szCs w:val="28"/>
          <w:rtl/>
        </w:rPr>
        <w:t>طبيع</w:t>
      </w:r>
      <w:r w:rsidR="003D0332">
        <w:rPr>
          <w:rFonts w:ascii="Sakkal Majalla" w:eastAsia="Calibri" w:hAnsi="Sakkal Majalla" w:cs="Sakkal Majalla" w:hint="cs"/>
          <w:sz w:val="28"/>
          <w:szCs w:val="28"/>
          <w:rtl/>
        </w:rPr>
        <w:t>ي</w:t>
      </w:r>
      <w:r>
        <w:rPr>
          <w:rFonts w:ascii="Sakkal Majalla" w:eastAsia="Calibri" w:hAnsi="Sakkal Majalla" w:cs="Sakkal Majalla" w:hint="cs"/>
          <w:sz w:val="28"/>
          <w:szCs w:val="28"/>
          <w:rtl/>
        </w:rPr>
        <w:t xml:space="preserve"> لفهم وتحليل مركبات العمل الأدبي الرقمي</w:t>
      </w:r>
      <w:r w:rsidR="003D0332">
        <w:rPr>
          <w:rFonts w:ascii="Sakkal Majalla" w:eastAsia="Calibri" w:hAnsi="Sakkal Majalla" w:cs="Sakkal Majalla" w:hint="cs"/>
          <w:sz w:val="28"/>
          <w:szCs w:val="28"/>
          <w:rtl/>
        </w:rPr>
        <w:t xml:space="preserve"> بشكل </w:t>
      </w:r>
      <w:r w:rsidR="00BB2D8C">
        <w:rPr>
          <w:rFonts w:ascii="Sakkal Majalla" w:eastAsia="Calibri" w:hAnsi="Sakkal Majalla" w:cs="Sakkal Majalla" w:hint="cs"/>
          <w:sz w:val="28"/>
          <w:szCs w:val="28"/>
          <w:rtl/>
        </w:rPr>
        <w:t>عميق</w:t>
      </w:r>
      <w:r>
        <w:rPr>
          <w:rFonts w:ascii="Sakkal Majalla" w:eastAsia="Calibri" w:hAnsi="Sakkal Majalla" w:cs="Sakkal Majalla" w:hint="cs"/>
          <w:sz w:val="28"/>
          <w:szCs w:val="28"/>
          <w:rtl/>
        </w:rPr>
        <w:t xml:space="preserve">. </w:t>
      </w:r>
      <w:r w:rsidR="003D0332">
        <w:rPr>
          <w:rFonts w:ascii="Sakkal Majalla" w:eastAsia="Calibri" w:hAnsi="Sakkal Majalla" w:cs="Sakkal Majalla" w:hint="cs"/>
          <w:sz w:val="28"/>
          <w:szCs w:val="28"/>
          <w:rtl/>
        </w:rPr>
        <w:t>و</w:t>
      </w:r>
      <w:r w:rsidR="00480928">
        <w:rPr>
          <w:rFonts w:ascii="Sakkal Majalla" w:eastAsia="Calibri" w:hAnsi="Sakkal Majalla" w:cs="Sakkal Majalla" w:hint="cs"/>
          <w:sz w:val="28"/>
          <w:szCs w:val="28"/>
          <w:rtl/>
        </w:rPr>
        <w:t>ل</w:t>
      </w:r>
      <w:r w:rsidR="00F0554B" w:rsidRPr="008C3160">
        <w:rPr>
          <w:rFonts w:ascii="Sakkal Majalla" w:eastAsia="Calibri" w:hAnsi="Sakkal Majalla" w:cs="Sakkal Majalla"/>
          <w:sz w:val="28"/>
          <w:szCs w:val="28"/>
          <w:rtl/>
        </w:rPr>
        <w:t xml:space="preserve">توضيح </w:t>
      </w:r>
      <w:r w:rsidR="003D0332">
        <w:rPr>
          <w:rFonts w:ascii="Sakkal Majalla" w:eastAsia="Calibri" w:hAnsi="Sakkal Majalla" w:cs="Sakkal Majalla" w:hint="cs"/>
          <w:sz w:val="28"/>
          <w:szCs w:val="28"/>
          <w:rtl/>
        </w:rPr>
        <w:t>ال</w:t>
      </w:r>
      <w:r>
        <w:rPr>
          <w:rFonts w:ascii="Sakkal Majalla" w:eastAsia="Calibri" w:hAnsi="Sakkal Majalla" w:cs="Sakkal Majalla" w:hint="cs"/>
          <w:sz w:val="28"/>
          <w:szCs w:val="28"/>
          <w:rtl/>
        </w:rPr>
        <w:t xml:space="preserve">فكرة </w:t>
      </w:r>
      <w:r w:rsidR="003D0332">
        <w:rPr>
          <w:rFonts w:ascii="Sakkal Majalla" w:eastAsia="Calibri" w:hAnsi="Sakkal Majalla" w:cs="Sakkal Majalla" w:hint="cs"/>
          <w:sz w:val="28"/>
          <w:szCs w:val="28"/>
          <w:rtl/>
        </w:rPr>
        <w:t>أكثر</w:t>
      </w:r>
      <w:r>
        <w:rPr>
          <w:rFonts w:ascii="Sakkal Majalla" w:eastAsia="Calibri" w:hAnsi="Sakkal Majalla" w:cs="Sakkal Majalla" w:hint="cs"/>
          <w:sz w:val="28"/>
          <w:szCs w:val="28"/>
          <w:rtl/>
        </w:rPr>
        <w:t xml:space="preserve">، </w:t>
      </w:r>
      <w:r w:rsidR="00CE16E2" w:rsidRPr="008C3160">
        <w:rPr>
          <w:rFonts w:ascii="Sakkal Majalla" w:eastAsia="Calibri" w:hAnsi="Sakkal Majalla" w:cs="Sakkal Majalla"/>
          <w:sz w:val="28"/>
          <w:szCs w:val="28"/>
          <w:rtl/>
        </w:rPr>
        <w:t xml:space="preserve">سوف أستعرض </w:t>
      </w:r>
      <w:r w:rsidR="0017507B">
        <w:rPr>
          <w:rFonts w:ascii="Sakkal Majalla" w:eastAsia="Calibri" w:hAnsi="Sakkal Majalla" w:cs="Sakkal Majalla" w:hint="cs"/>
          <w:sz w:val="28"/>
          <w:szCs w:val="28"/>
          <w:rtl/>
        </w:rPr>
        <w:t>خ</w:t>
      </w:r>
      <w:r w:rsidR="00950E8F" w:rsidRPr="008C3160">
        <w:rPr>
          <w:rFonts w:ascii="Sakkal Majalla" w:eastAsia="Calibri" w:hAnsi="Sakkal Majalla" w:cs="Sakkal Majalla"/>
          <w:sz w:val="28"/>
          <w:szCs w:val="28"/>
          <w:rtl/>
        </w:rPr>
        <w:t xml:space="preserve">لاصة </w:t>
      </w:r>
      <w:r w:rsidR="00CE16E2" w:rsidRPr="008C3160">
        <w:rPr>
          <w:rFonts w:ascii="Sakkal Majalla" w:eastAsia="Calibri" w:hAnsi="Sakkal Majalla" w:cs="Sakkal Majalla"/>
          <w:sz w:val="28"/>
          <w:szCs w:val="28"/>
          <w:rtl/>
        </w:rPr>
        <w:t xml:space="preserve">بحث كتبته </w:t>
      </w:r>
      <w:r>
        <w:rPr>
          <w:rFonts w:ascii="Sakkal Majalla" w:eastAsia="Calibri" w:hAnsi="Sakkal Majalla" w:cs="Sakkal Majalla" w:hint="cs"/>
          <w:sz w:val="28"/>
          <w:szCs w:val="28"/>
          <w:rtl/>
        </w:rPr>
        <w:t>أ</w:t>
      </w:r>
      <w:r w:rsidR="00CE16E2" w:rsidRPr="008C3160">
        <w:rPr>
          <w:rFonts w:ascii="Sakkal Majalla" w:eastAsia="Calibri" w:hAnsi="Sakkal Majalla" w:cs="Sakkal Majalla"/>
          <w:sz w:val="28"/>
          <w:szCs w:val="28"/>
          <w:rtl/>
        </w:rPr>
        <w:t xml:space="preserve">نا وزميلتي الدكتورة عايدة نصر الله حول هذا الموضوع، ثم </w:t>
      </w:r>
      <w:r w:rsidR="0017507B">
        <w:rPr>
          <w:rFonts w:ascii="Sakkal Majalla" w:eastAsia="Calibri" w:hAnsi="Sakkal Majalla" w:cs="Sakkal Majalla" w:hint="cs"/>
          <w:sz w:val="28"/>
          <w:szCs w:val="28"/>
          <w:rtl/>
        </w:rPr>
        <w:t>أ</w:t>
      </w:r>
      <w:r w:rsidR="00CE16E2" w:rsidRPr="008C3160">
        <w:rPr>
          <w:rFonts w:ascii="Sakkal Majalla" w:eastAsia="Calibri" w:hAnsi="Sakkal Majalla" w:cs="Sakkal Majalla"/>
          <w:sz w:val="28"/>
          <w:szCs w:val="28"/>
          <w:rtl/>
        </w:rPr>
        <w:t xml:space="preserve">صدرناه في كتاب بعنوان </w:t>
      </w:r>
      <w:r w:rsidR="00CE16E2" w:rsidRPr="008C3160">
        <w:rPr>
          <w:rFonts w:ascii="Sakkal Majalla" w:eastAsia="Calibri" w:hAnsi="Sakkal Majalla" w:cs="Sakkal Majalla"/>
          <w:b/>
          <w:bCs/>
          <w:sz w:val="28"/>
          <w:szCs w:val="28"/>
          <w:rtl/>
        </w:rPr>
        <w:t xml:space="preserve">التفاعل الفني الأدبي في الشعر </w:t>
      </w:r>
      <w:proofErr w:type="gramStart"/>
      <w:r w:rsidR="00CE16E2" w:rsidRPr="008C3160">
        <w:rPr>
          <w:rFonts w:ascii="Sakkal Majalla" w:eastAsia="Calibri" w:hAnsi="Sakkal Majalla" w:cs="Sakkal Majalla"/>
          <w:b/>
          <w:bCs/>
          <w:sz w:val="28"/>
          <w:szCs w:val="28"/>
          <w:rtl/>
        </w:rPr>
        <w:t>الرقمي</w:t>
      </w:r>
      <w:r w:rsidR="00F0554B" w:rsidRPr="008C3160">
        <w:rPr>
          <w:rFonts w:ascii="Sakkal Majalla" w:eastAsia="Calibri" w:hAnsi="Sakkal Majalla" w:cs="Sakkal Majalla"/>
          <w:b/>
          <w:bCs/>
          <w:sz w:val="28"/>
          <w:szCs w:val="28"/>
          <w:rtl/>
        </w:rPr>
        <w:t xml:space="preserve">: </w:t>
      </w:r>
      <w:r w:rsidR="00CE16E2" w:rsidRPr="008C3160">
        <w:rPr>
          <w:rFonts w:ascii="Sakkal Majalla" w:eastAsia="Calibri" w:hAnsi="Sakkal Majalla" w:cs="Sakkal Majalla"/>
          <w:b/>
          <w:bCs/>
          <w:sz w:val="28"/>
          <w:szCs w:val="28"/>
          <w:rtl/>
        </w:rPr>
        <w:t xml:space="preserve"> قصيدة</w:t>
      </w:r>
      <w:proofErr w:type="gramEnd"/>
      <w:r w:rsidR="00CE16E2" w:rsidRPr="008C3160">
        <w:rPr>
          <w:rFonts w:ascii="Sakkal Majalla" w:eastAsia="Calibri" w:hAnsi="Sakkal Majalla" w:cs="Sakkal Majalla"/>
          <w:b/>
          <w:bCs/>
          <w:sz w:val="28"/>
          <w:szCs w:val="28"/>
          <w:rtl/>
        </w:rPr>
        <w:t xml:space="preserve"> "شجر </w:t>
      </w:r>
      <w:proofErr w:type="spellStart"/>
      <w:r w:rsidR="00CE16E2" w:rsidRPr="008C3160">
        <w:rPr>
          <w:rFonts w:ascii="Sakkal Majalla" w:eastAsia="Calibri" w:hAnsi="Sakkal Majalla" w:cs="Sakkal Majalla"/>
          <w:b/>
          <w:bCs/>
          <w:sz w:val="28"/>
          <w:szCs w:val="28"/>
          <w:rtl/>
        </w:rPr>
        <w:t>البوغاز</w:t>
      </w:r>
      <w:proofErr w:type="spellEnd"/>
      <w:r w:rsidR="00F0554B" w:rsidRPr="008C3160">
        <w:rPr>
          <w:rFonts w:ascii="Sakkal Majalla" w:eastAsia="Calibri" w:hAnsi="Sakkal Majalla" w:cs="Sakkal Majalla"/>
          <w:b/>
          <w:bCs/>
          <w:sz w:val="28"/>
          <w:szCs w:val="28"/>
          <w:rtl/>
        </w:rPr>
        <w:t xml:space="preserve">" </w:t>
      </w:r>
      <w:r w:rsidR="00CE16E2" w:rsidRPr="008C3160">
        <w:rPr>
          <w:rFonts w:ascii="Sakkal Majalla" w:eastAsia="Calibri" w:hAnsi="Sakkal Majalla" w:cs="Sakkal Majalla"/>
          <w:b/>
          <w:bCs/>
          <w:sz w:val="28"/>
          <w:szCs w:val="28"/>
          <w:rtl/>
        </w:rPr>
        <w:t xml:space="preserve"> نموذج</w:t>
      </w:r>
      <w:r w:rsidR="0017507B">
        <w:rPr>
          <w:rFonts w:ascii="Sakkal Majalla" w:eastAsia="Calibri" w:hAnsi="Sakkal Majalla" w:cs="Sakkal Majalla" w:hint="cs"/>
          <w:b/>
          <w:bCs/>
          <w:sz w:val="28"/>
          <w:szCs w:val="28"/>
          <w:rtl/>
        </w:rPr>
        <w:t>ً</w:t>
      </w:r>
      <w:r w:rsidR="00F0554B" w:rsidRPr="008C3160">
        <w:rPr>
          <w:rFonts w:ascii="Sakkal Majalla" w:eastAsia="Calibri" w:hAnsi="Sakkal Majalla" w:cs="Sakkal Majalla"/>
          <w:b/>
          <w:bCs/>
          <w:sz w:val="28"/>
          <w:szCs w:val="28"/>
          <w:rtl/>
        </w:rPr>
        <w:t>ا</w:t>
      </w:r>
      <w:r w:rsidR="00140948">
        <w:rPr>
          <w:rFonts w:ascii="Sakkal Majalla" w:eastAsia="Calibri" w:hAnsi="Sakkal Majalla" w:cs="Sakkal Majalla" w:hint="cs"/>
          <w:b/>
          <w:bCs/>
          <w:sz w:val="28"/>
          <w:szCs w:val="28"/>
          <w:rtl/>
        </w:rPr>
        <w:t xml:space="preserve"> (2015)</w:t>
      </w:r>
      <w:r w:rsidR="00F0554B" w:rsidRPr="008C3160">
        <w:rPr>
          <w:rFonts w:ascii="Sakkal Majalla" w:eastAsia="Calibri" w:hAnsi="Sakkal Majalla" w:cs="Sakkal Majalla"/>
          <w:sz w:val="28"/>
          <w:szCs w:val="28"/>
          <w:rtl/>
        </w:rPr>
        <w:t>.</w:t>
      </w:r>
      <w:r w:rsidR="00CE16E2" w:rsidRPr="008C3160">
        <w:rPr>
          <w:rFonts w:ascii="Sakkal Majalla" w:eastAsia="Calibri" w:hAnsi="Sakkal Majalla" w:cs="Sakkal Majalla"/>
          <w:sz w:val="28"/>
          <w:szCs w:val="28"/>
          <w:rtl/>
        </w:rPr>
        <w:t xml:space="preserve"> </w:t>
      </w:r>
    </w:p>
    <w:p w:rsidR="003E2DE1" w:rsidRPr="008C3160" w:rsidRDefault="00F0554B" w:rsidP="00953456">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تكمن خصوصية بحث</w:t>
      </w:r>
      <w:r w:rsidR="00950E8F" w:rsidRPr="008C3160">
        <w:rPr>
          <w:rFonts w:ascii="Sakkal Majalla" w:eastAsia="Calibri" w:hAnsi="Sakkal Majalla" w:cs="Sakkal Majalla"/>
          <w:sz w:val="28"/>
          <w:szCs w:val="28"/>
          <w:rtl/>
        </w:rPr>
        <w:t>نا هذا</w:t>
      </w:r>
      <w:r w:rsidRPr="008C3160">
        <w:rPr>
          <w:rFonts w:ascii="Sakkal Majalla" w:eastAsia="Calibri" w:hAnsi="Sakkal Majalla" w:cs="Sakkal Majalla"/>
          <w:sz w:val="28"/>
          <w:szCs w:val="28"/>
          <w:rtl/>
        </w:rPr>
        <w:t xml:space="preserve"> في تركيزه على</w:t>
      </w:r>
      <w:r w:rsidR="00556884">
        <w:rPr>
          <w:rFonts w:ascii="Sakkal Majalla" w:eastAsia="Calibri" w:hAnsi="Sakkal Majalla" w:cs="Sakkal Majalla" w:hint="cs"/>
          <w:sz w:val="28"/>
          <w:szCs w:val="28"/>
          <w:rtl/>
        </w:rPr>
        <w:t xml:space="preserve"> السيرورة النقدية </w:t>
      </w:r>
      <w:r w:rsidRPr="008C3160">
        <w:rPr>
          <w:rFonts w:ascii="Sakkal Majalla" w:eastAsia="Calibri" w:hAnsi="Sakkal Majalla" w:cs="Sakkal Majalla"/>
          <w:sz w:val="28"/>
          <w:szCs w:val="28"/>
          <w:rtl/>
        </w:rPr>
        <w:t>التفاعل</w:t>
      </w:r>
      <w:r w:rsidR="00556884">
        <w:rPr>
          <w:rFonts w:ascii="Sakkal Majalla" w:eastAsia="Calibri" w:hAnsi="Sakkal Majalla" w:cs="Sakkal Majalla" w:hint="cs"/>
          <w:sz w:val="28"/>
          <w:szCs w:val="28"/>
          <w:rtl/>
        </w:rPr>
        <w:t>ية</w:t>
      </w:r>
      <w:r w:rsidRPr="008C3160">
        <w:rPr>
          <w:rFonts w:ascii="Sakkal Majalla" w:eastAsia="Calibri" w:hAnsi="Sakkal Majalla" w:cs="Sakkal Majalla"/>
          <w:sz w:val="28"/>
          <w:szCs w:val="28"/>
          <w:rtl/>
        </w:rPr>
        <w:t xml:space="preserve"> ال</w:t>
      </w:r>
      <w:r w:rsidR="00556884">
        <w:rPr>
          <w:rFonts w:ascii="Sakkal Majalla" w:eastAsia="Calibri" w:hAnsi="Sakkal Majalla" w:cs="Sakkal Majalla" w:hint="cs"/>
          <w:sz w:val="28"/>
          <w:szCs w:val="28"/>
          <w:rtl/>
        </w:rPr>
        <w:t xml:space="preserve">تي </w:t>
      </w:r>
      <w:r w:rsidR="00BB2D8C">
        <w:rPr>
          <w:rFonts w:ascii="Sakkal Majalla" w:eastAsia="Calibri" w:hAnsi="Sakkal Majalla" w:cs="Sakkal Majalla" w:hint="cs"/>
          <w:sz w:val="28"/>
          <w:szCs w:val="28"/>
          <w:rtl/>
        </w:rPr>
        <w:t xml:space="preserve">طرأت </w:t>
      </w:r>
      <w:r w:rsidRPr="008C3160">
        <w:rPr>
          <w:rFonts w:ascii="Sakkal Majalla" w:eastAsia="Calibri" w:hAnsi="Sakkal Majalla" w:cs="Sakkal Majalla"/>
          <w:sz w:val="28"/>
          <w:szCs w:val="28"/>
          <w:rtl/>
        </w:rPr>
        <w:t xml:space="preserve">بيني وبين زميلتي </w:t>
      </w:r>
      <w:r w:rsidR="009E4C2B" w:rsidRPr="008C3160">
        <w:rPr>
          <w:rFonts w:ascii="Sakkal Majalla" w:eastAsia="Calibri" w:hAnsi="Sakkal Majalla" w:cs="Sakkal Majalla"/>
          <w:sz w:val="28"/>
          <w:szCs w:val="28"/>
          <w:rtl/>
        </w:rPr>
        <w:t xml:space="preserve">كناقدتين من حقلين معرفيين مختلفين في تناول </w:t>
      </w:r>
      <w:r w:rsidR="00BB2D8C">
        <w:rPr>
          <w:rFonts w:ascii="Sakkal Majalla" w:eastAsia="Calibri" w:hAnsi="Sakkal Majalla" w:cs="Sakkal Majalla" w:hint="cs"/>
          <w:sz w:val="28"/>
          <w:szCs w:val="28"/>
          <w:rtl/>
        </w:rPr>
        <w:t xml:space="preserve">عناصر </w:t>
      </w:r>
      <w:r w:rsidR="009E4C2B" w:rsidRPr="008C3160">
        <w:rPr>
          <w:rFonts w:ascii="Sakkal Majalla" w:eastAsia="Calibri" w:hAnsi="Sakkal Majalla" w:cs="Sakkal Majalla"/>
          <w:sz w:val="28"/>
          <w:szCs w:val="28"/>
          <w:rtl/>
        </w:rPr>
        <w:t>القصيدة وتحليلها</w:t>
      </w:r>
      <w:r w:rsidR="00BB2D8C">
        <w:rPr>
          <w:rFonts w:ascii="Sakkal Majalla" w:eastAsia="Calibri" w:hAnsi="Sakkal Majalla" w:cs="Sakkal Majalla" w:hint="cs"/>
          <w:sz w:val="28"/>
          <w:szCs w:val="28"/>
          <w:rtl/>
        </w:rPr>
        <w:t>،</w:t>
      </w:r>
      <w:r w:rsidR="00556884">
        <w:rPr>
          <w:rFonts w:ascii="Sakkal Majalla" w:eastAsia="Calibri" w:hAnsi="Sakkal Majalla" w:cs="Sakkal Majalla" w:hint="cs"/>
          <w:sz w:val="28"/>
          <w:szCs w:val="28"/>
          <w:rtl/>
        </w:rPr>
        <w:t xml:space="preserve"> </w:t>
      </w:r>
      <w:r w:rsidR="00BB2D8C">
        <w:rPr>
          <w:rFonts w:ascii="Sakkal Majalla" w:eastAsia="Calibri" w:hAnsi="Sakkal Majalla" w:cs="Sakkal Majalla" w:hint="cs"/>
          <w:sz w:val="28"/>
          <w:szCs w:val="28"/>
          <w:rtl/>
        </w:rPr>
        <w:t>والتي استوجب</w:t>
      </w:r>
      <w:r w:rsidR="00953456">
        <w:rPr>
          <w:rFonts w:ascii="Sakkal Majalla" w:eastAsia="Calibri" w:hAnsi="Sakkal Majalla" w:cs="Sakkal Majalla" w:hint="cs"/>
          <w:sz w:val="28"/>
          <w:szCs w:val="28"/>
          <w:rtl/>
        </w:rPr>
        <w:t>ت</w:t>
      </w:r>
      <w:r w:rsidR="00BB2D8C">
        <w:rPr>
          <w:rFonts w:ascii="Sakkal Majalla" w:eastAsia="Calibri" w:hAnsi="Sakkal Majalla" w:cs="Sakkal Majalla" w:hint="cs"/>
          <w:sz w:val="28"/>
          <w:szCs w:val="28"/>
          <w:rtl/>
        </w:rPr>
        <w:t xml:space="preserve"> دمج أدواتنا النقدية معًا؛ </w:t>
      </w:r>
      <w:r w:rsidR="009E4C2B" w:rsidRPr="008C3160">
        <w:rPr>
          <w:rFonts w:ascii="Sakkal Majalla" w:eastAsia="Calibri" w:hAnsi="Sakkal Majalla" w:cs="Sakkal Majalla"/>
          <w:sz w:val="28"/>
          <w:szCs w:val="28"/>
          <w:rtl/>
        </w:rPr>
        <w:t xml:space="preserve">فأنا </w:t>
      </w:r>
      <w:r w:rsidR="00BB2D8C">
        <w:rPr>
          <w:rFonts w:ascii="Sakkal Majalla" w:eastAsia="Calibri" w:hAnsi="Sakkal Majalla" w:cs="Sakkal Majalla" w:hint="cs"/>
          <w:sz w:val="28"/>
          <w:szCs w:val="28"/>
          <w:rtl/>
        </w:rPr>
        <w:t xml:space="preserve">أنتمي إلى </w:t>
      </w:r>
      <w:r w:rsidR="00BB2D8C" w:rsidRPr="008C3160">
        <w:rPr>
          <w:rFonts w:ascii="Sakkal Majalla" w:eastAsia="Calibri" w:hAnsi="Sakkal Majalla" w:cs="Sakkal Majalla" w:hint="cs"/>
          <w:sz w:val="28"/>
          <w:szCs w:val="28"/>
          <w:rtl/>
        </w:rPr>
        <w:t>حقل</w:t>
      </w:r>
      <w:r w:rsidR="009E4C2B" w:rsidRPr="008C3160">
        <w:rPr>
          <w:rFonts w:ascii="Sakkal Majalla" w:eastAsia="Calibri" w:hAnsi="Sakkal Majalla" w:cs="Sakkal Majalla"/>
          <w:sz w:val="28"/>
          <w:szCs w:val="28"/>
          <w:rtl/>
        </w:rPr>
        <w:t xml:space="preserve"> الأدب و</w:t>
      </w:r>
      <w:r w:rsidRPr="008C3160">
        <w:rPr>
          <w:rFonts w:ascii="Sakkal Majalla" w:eastAsia="Calibri" w:hAnsi="Sakkal Majalla" w:cs="Sakkal Majalla"/>
          <w:sz w:val="28"/>
          <w:szCs w:val="28"/>
          <w:rtl/>
        </w:rPr>
        <w:t>هي</w:t>
      </w:r>
      <w:r w:rsidR="009E4C2B" w:rsidRPr="008C3160">
        <w:rPr>
          <w:rFonts w:ascii="Sakkal Majalla" w:eastAsia="Calibri" w:hAnsi="Sakkal Majalla" w:cs="Sakkal Majalla"/>
          <w:sz w:val="28"/>
          <w:szCs w:val="28"/>
          <w:rtl/>
        </w:rPr>
        <w:t xml:space="preserve"> </w:t>
      </w:r>
      <w:r w:rsidR="00BB2D8C">
        <w:rPr>
          <w:rFonts w:ascii="Sakkal Majalla" w:eastAsia="Calibri" w:hAnsi="Sakkal Majalla" w:cs="Sakkal Majalla" w:hint="cs"/>
          <w:sz w:val="28"/>
          <w:szCs w:val="28"/>
          <w:rtl/>
        </w:rPr>
        <w:t xml:space="preserve">إلى </w:t>
      </w:r>
      <w:r w:rsidR="009E4C2B" w:rsidRPr="008C3160">
        <w:rPr>
          <w:rFonts w:ascii="Sakkal Majalla" w:eastAsia="Calibri" w:hAnsi="Sakkal Majalla" w:cs="Sakkal Majalla"/>
          <w:sz w:val="28"/>
          <w:szCs w:val="28"/>
          <w:rtl/>
        </w:rPr>
        <w:t>حقل الفن</w:t>
      </w:r>
      <w:r w:rsidR="00BB2D8C">
        <w:rPr>
          <w:rFonts w:ascii="Sakkal Majalla" w:eastAsia="Calibri" w:hAnsi="Sakkal Majalla" w:cs="Sakkal Majalla" w:hint="cs"/>
          <w:sz w:val="28"/>
          <w:szCs w:val="28"/>
          <w:rtl/>
        </w:rPr>
        <w:t xml:space="preserve">. كما وشملت هذه السيرورة </w:t>
      </w:r>
      <w:r w:rsidR="005440EA">
        <w:rPr>
          <w:rFonts w:ascii="Sakkal Majalla" w:eastAsia="Calibri" w:hAnsi="Sakkal Majalla" w:cs="Sakkal Majalla" w:hint="cs"/>
          <w:sz w:val="28"/>
          <w:szCs w:val="28"/>
          <w:rtl/>
        </w:rPr>
        <w:t xml:space="preserve">التفاعل بيننا </w:t>
      </w:r>
      <w:r w:rsidR="00556884">
        <w:rPr>
          <w:rFonts w:ascii="Sakkal Majalla" w:eastAsia="Calibri" w:hAnsi="Sakkal Majalla" w:cs="Sakkal Majalla" w:hint="cs"/>
          <w:sz w:val="28"/>
          <w:szCs w:val="28"/>
          <w:rtl/>
        </w:rPr>
        <w:t xml:space="preserve">وبين </w:t>
      </w:r>
      <w:r w:rsidR="005440EA">
        <w:rPr>
          <w:rFonts w:ascii="Sakkal Majalla" w:eastAsia="Calibri" w:hAnsi="Sakkal Majalla" w:cs="Sakkal Majalla" w:hint="cs"/>
          <w:sz w:val="28"/>
          <w:szCs w:val="28"/>
          <w:rtl/>
        </w:rPr>
        <w:t>ال</w:t>
      </w:r>
      <w:r w:rsidR="00556884">
        <w:rPr>
          <w:rFonts w:ascii="Sakkal Majalla" w:eastAsia="Calibri" w:hAnsi="Sakkal Majalla" w:cs="Sakkal Majalla" w:hint="cs"/>
          <w:sz w:val="28"/>
          <w:szCs w:val="28"/>
          <w:rtl/>
        </w:rPr>
        <w:t>مؤلف و</w:t>
      </w:r>
      <w:r w:rsidR="005440EA">
        <w:rPr>
          <w:rFonts w:ascii="Sakkal Majalla" w:eastAsia="Calibri" w:hAnsi="Sakkal Majalla" w:cs="Sakkal Majalla" w:hint="cs"/>
          <w:sz w:val="28"/>
          <w:szCs w:val="28"/>
          <w:rtl/>
        </w:rPr>
        <w:t>القراء</w:t>
      </w:r>
      <w:r w:rsidRPr="008C3160">
        <w:rPr>
          <w:rFonts w:ascii="Sakkal Majalla" w:eastAsia="Calibri" w:hAnsi="Sakkal Majalla" w:cs="Sakkal Majalla"/>
          <w:sz w:val="28"/>
          <w:szCs w:val="28"/>
          <w:rtl/>
        </w:rPr>
        <w:t>.</w:t>
      </w:r>
      <w:r w:rsidR="009E4C2B" w:rsidRPr="008C3160">
        <w:rPr>
          <w:rFonts w:ascii="Sakkal Majalla" w:eastAsia="Calibri" w:hAnsi="Sakkal Majalla" w:cs="Sakkal Majalla"/>
          <w:sz w:val="28"/>
          <w:szCs w:val="28"/>
          <w:rtl/>
        </w:rPr>
        <w:t xml:space="preserve"> </w:t>
      </w:r>
      <w:r w:rsidRPr="008C3160">
        <w:rPr>
          <w:rFonts w:ascii="Sakkal Majalla" w:eastAsia="Calibri" w:hAnsi="Sakkal Majalla" w:cs="Sakkal Majalla"/>
          <w:sz w:val="28"/>
          <w:szCs w:val="28"/>
          <w:rtl/>
        </w:rPr>
        <w:t xml:space="preserve">وعليه، </w:t>
      </w:r>
      <w:r w:rsidR="009E4C2B" w:rsidRPr="008C3160">
        <w:rPr>
          <w:rFonts w:ascii="Sakkal Majalla" w:eastAsia="Calibri" w:hAnsi="Sakkal Majalla" w:cs="Sakkal Majalla"/>
          <w:sz w:val="28"/>
          <w:szCs w:val="28"/>
          <w:rtl/>
        </w:rPr>
        <w:t>يمكن القول إن</w:t>
      </w:r>
      <w:r w:rsidRPr="008C3160">
        <w:rPr>
          <w:rFonts w:ascii="Sakkal Majalla" w:eastAsia="Calibri" w:hAnsi="Sakkal Majalla" w:cs="Sakkal Majalla"/>
          <w:sz w:val="28"/>
          <w:szCs w:val="28"/>
          <w:rtl/>
        </w:rPr>
        <w:t xml:space="preserve"> هذا البحث هو أ</w:t>
      </w:r>
      <w:r w:rsidR="009E4C2B" w:rsidRPr="008C3160">
        <w:rPr>
          <w:rFonts w:ascii="Sakkal Majalla" w:eastAsia="Calibri" w:hAnsi="Sakkal Majalla" w:cs="Sakkal Majalla"/>
          <w:sz w:val="28"/>
          <w:szCs w:val="28"/>
          <w:rtl/>
        </w:rPr>
        <w:t xml:space="preserve">ول بحث </w:t>
      </w:r>
      <w:r w:rsidR="00F05A77">
        <w:rPr>
          <w:rFonts w:ascii="Sakkal Majalla" w:eastAsia="Calibri" w:hAnsi="Sakkal Majalla" w:cs="Sakkal Majalla" w:hint="cs"/>
          <w:sz w:val="28"/>
          <w:szCs w:val="28"/>
          <w:rtl/>
        </w:rPr>
        <w:t xml:space="preserve">تجريبي </w:t>
      </w:r>
      <w:r w:rsidR="00F05A77">
        <w:rPr>
          <w:rFonts w:ascii="Sakkal Majalla" w:eastAsia="Calibri" w:hAnsi="Sakkal Majalla" w:cs="Sakkal Majalla"/>
          <w:sz w:val="28"/>
          <w:szCs w:val="28"/>
          <w:rtl/>
        </w:rPr>
        <w:t>–</w:t>
      </w:r>
      <w:r w:rsidR="00F05A77">
        <w:rPr>
          <w:rFonts w:ascii="Sakkal Majalla" w:eastAsia="Calibri" w:hAnsi="Sakkal Majalla" w:cs="Sakkal Majalla" w:hint="cs"/>
          <w:sz w:val="28"/>
          <w:szCs w:val="28"/>
          <w:rtl/>
        </w:rPr>
        <w:t xml:space="preserve"> نظري </w:t>
      </w:r>
      <w:r w:rsidR="009E4C2B" w:rsidRPr="008C3160">
        <w:rPr>
          <w:rFonts w:ascii="Sakkal Majalla" w:eastAsia="Calibri" w:hAnsi="Sakkal Majalla" w:cs="Sakkal Majalla"/>
          <w:sz w:val="28"/>
          <w:szCs w:val="28"/>
          <w:rtl/>
        </w:rPr>
        <w:t xml:space="preserve">في مجال </w:t>
      </w:r>
      <w:r w:rsidR="0010214D" w:rsidRPr="0010214D">
        <w:rPr>
          <w:rFonts w:ascii="Sakkal Majalla" w:eastAsia="Calibri" w:hAnsi="Sakkal Majalla" w:cs="Sakkal Majalla" w:hint="cs"/>
          <w:b/>
          <w:bCs/>
          <w:sz w:val="28"/>
          <w:szCs w:val="28"/>
          <w:rtl/>
        </w:rPr>
        <w:t>النقد التفاعلي</w:t>
      </w:r>
      <w:r w:rsidR="0010214D">
        <w:rPr>
          <w:rFonts w:ascii="Sakkal Majalla" w:eastAsia="Calibri" w:hAnsi="Sakkal Majalla" w:cs="Sakkal Majalla" w:hint="cs"/>
          <w:sz w:val="28"/>
          <w:szCs w:val="28"/>
          <w:rtl/>
        </w:rPr>
        <w:t xml:space="preserve"> </w:t>
      </w:r>
      <w:r w:rsidR="00BF67F2">
        <w:rPr>
          <w:rFonts w:ascii="Sakkal Majalla" w:eastAsia="Calibri" w:hAnsi="Sakkal Majalla" w:cs="Sakkal Majalla" w:hint="cs"/>
          <w:sz w:val="28"/>
          <w:szCs w:val="28"/>
          <w:rtl/>
        </w:rPr>
        <w:t>ا</w:t>
      </w:r>
      <w:r w:rsidR="00BF67F2" w:rsidRPr="00BF67F2">
        <w:rPr>
          <w:rFonts w:ascii="Sakkal Majalla" w:eastAsia="Calibri" w:hAnsi="Sakkal Majalla" w:cs="Sakkal Majalla" w:hint="cs"/>
          <w:b/>
          <w:bCs/>
          <w:sz w:val="28"/>
          <w:szCs w:val="28"/>
          <w:rtl/>
        </w:rPr>
        <w:t>لرقمي</w:t>
      </w:r>
      <w:r w:rsidR="00BF67F2">
        <w:rPr>
          <w:rFonts w:ascii="Sakkal Majalla" w:eastAsia="Calibri" w:hAnsi="Sakkal Majalla" w:cs="Sakkal Majalla" w:hint="cs"/>
          <w:sz w:val="28"/>
          <w:szCs w:val="28"/>
          <w:rtl/>
        </w:rPr>
        <w:t xml:space="preserve"> </w:t>
      </w:r>
      <w:r w:rsidR="009E4C2B" w:rsidRPr="008C3160">
        <w:rPr>
          <w:rFonts w:ascii="Sakkal Majalla" w:eastAsia="Calibri" w:hAnsi="Sakkal Majalla" w:cs="Sakkal Majalla"/>
          <w:sz w:val="28"/>
          <w:szCs w:val="28"/>
          <w:rtl/>
        </w:rPr>
        <w:t>يكتبه شخصان لهما توجهان مختلفان.</w:t>
      </w:r>
      <w:r w:rsidR="005306ED" w:rsidRPr="008C3160">
        <w:rPr>
          <w:rFonts w:ascii="Sakkal Majalla" w:eastAsia="Calibri" w:hAnsi="Sakkal Majalla" w:cs="Sakkal Majalla"/>
          <w:sz w:val="28"/>
          <w:szCs w:val="28"/>
          <w:rtl/>
        </w:rPr>
        <w:t xml:space="preserve"> </w:t>
      </w:r>
    </w:p>
    <w:p w:rsidR="008C1F88" w:rsidRDefault="000B4474" w:rsidP="00E344D1">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إن وصف سيرورة عملنا المشترك كناقدتين من مجالين فن</w:t>
      </w:r>
      <w:r w:rsidR="00953456">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يين </w:t>
      </w:r>
      <w:r w:rsidR="0010214D">
        <w:rPr>
          <w:rFonts w:ascii="Sakkal Majalla" w:eastAsia="Calibri" w:hAnsi="Sakkal Majalla" w:cs="Sakkal Majalla" w:hint="cs"/>
          <w:sz w:val="28"/>
          <w:szCs w:val="28"/>
          <w:rtl/>
        </w:rPr>
        <w:t>ت</w:t>
      </w:r>
      <w:r w:rsidRPr="008C3160">
        <w:rPr>
          <w:rFonts w:ascii="Sakkal Majalla" w:eastAsia="Calibri" w:hAnsi="Sakkal Majalla" w:cs="Sakkal Majalla"/>
          <w:sz w:val="28"/>
          <w:szCs w:val="28"/>
          <w:rtl/>
        </w:rPr>
        <w:t xml:space="preserve">عتمدان على أدوات نقدية متشابكة من زاويتي نظر مختلفتين، يهدف إلى إشراك القارئ </w:t>
      </w:r>
      <w:r w:rsidR="00950E8F" w:rsidRPr="008C3160">
        <w:rPr>
          <w:rFonts w:ascii="Sakkal Majalla" w:eastAsia="Calibri" w:hAnsi="Sakkal Majalla" w:cs="Sakkal Majalla"/>
          <w:sz w:val="28"/>
          <w:szCs w:val="28"/>
          <w:rtl/>
        </w:rPr>
        <w:t xml:space="preserve">في </w:t>
      </w:r>
      <w:r w:rsidRPr="008C3160">
        <w:rPr>
          <w:rFonts w:ascii="Sakkal Majalla" w:eastAsia="Calibri" w:hAnsi="Sakkal Majalla" w:cs="Sakkal Majalla"/>
          <w:sz w:val="28"/>
          <w:szCs w:val="28"/>
          <w:rtl/>
        </w:rPr>
        <w:t xml:space="preserve">السيرورة النقدية </w:t>
      </w:r>
      <w:r w:rsidR="008C1F88">
        <w:rPr>
          <w:rFonts w:ascii="Sakkal Majalla" w:eastAsia="Calibri" w:hAnsi="Sakkal Majalla" w:cs="Sakkal Majalla" w:hint="cs"/>
          <w:sz w:val="28"/>
          <w:szCs w:val="28"/>
          <w:rtl/>
        </w:rPr>
        <w:t xml:space="preserve">التفاعلية </w:t>
      </w:r>
      <w:r w:rsidRPr="008C3160">
        <w:rPr>
          <w:rFonts w:ascii="Sakkal Majalla" w:eastAsia="Calibri" w:hAnsi="Sakkal Majalla" w:cs="Sakkal Majalla"/>
          <w:sz w:val="28"/>
          <w:szCs w:val="28"/>
          <w:rtl/>
        </w:rPr>
        <w:t xml:space="preserve">التي عشناها بجماليتها وبالتخبطات والإشكاليات التي واجهتنا، </w:t>
      </w:r>
      <w:r w:rsidR="0010214D">
        <w:rPr>
          <w:rFonts w:ascii="Sakkal Majalla" w:eastAsia="Calibri" w:hAnsi="Sakkal Majalla" w:cs="Sakkal Majalla" w:hint="cs"/>
          <w:sz w:val="28"/>
          <w:szCs w:val="28"/>
          <w:rtl/>
        </w:rPr>
        <w:t>و</w:t>
      </w:r>
      <w:r w:rsidRPr="008C3160">
        <w:rPr>
          <w:rFonts w:ascii="Sakkal Majalla" w:eastAsia="Calibri" w:hAnsi="Sakkal Majalla" w:cs="Sakkal Majalla"/>
          <w:sz w:val="28"/>
          <w:szCs w:val="28"/>
          <w:rtl/>
        </w:rPr>
        <w:t xml:space="preserve">أثر ذلك في </w:t>
      </w:r>
      <w:r w:rsidR="00556884">
        <w:rPr>
          <w:rFonts w:ascii="Sakkal Majalla" w:eastAsia="Calibri" w:hAnsi="Sakkal Majalla" w:cs="Sakkal Majalla" w:hint="cs"/>
          <w:sz w:val="28"/>
          <w:szCs w:val="28"/>
          <w:rtl/>
        </w:rPr>
        <w:t xml:space="preserve">إثراء </w:t>
      </w:r>
      <w:r w:rsidRPr="008C3160">
        <w:rPr>
          <w:rFonts w:ascii="Sakkal Majalla" w:eastAsia="Calibri" w:hAnsi="Sakkal Majalla" w:cs="Sakkal Majalla"/>
          <w:sz w:val="28"/>
          <w:szCs w:val="28"/>
          <w:rtl/>
        </w:rPr>
        <w:t>تحليل النص</w:t>
      </w:r>
      <w:r w:rsidR="00A65A51" w:rsidRPr="008C3160">
        <w:rPr>
          <w:rFonts w:ascii="Sakkal Majalla" w:eastAsia="Calibri" w:hAnsi="Sakkal Majalla" w:cs="Sakkal Majalla"/>
          <w:sz w:val="28"/>
          <w:szCs w:val="28"/>
          <w:rtl/>
        </w:rPr>
        <w:t xml:space="preserve"> الرقمي</w:t>
      </w:r>
      <w:r w:rsidR="00953456">
        <w:rPr>
          <w:rFonts w:ascii="Sakkal Majalla" w:eastAsia="Calibri" w:hAnsi="Sakkal Majalla" w:cs="Sakkal Majalla" w:hint="cs"/>
          <w:sz w:val="28"/>
          <w:szCs w:val="28"/>
          <w:rtl/>
        </w:rPr>
        <w:t>، وتشعب مستوياته</w:t>
      </w:r>
      <w:r w:rsidR="005440EA">
        <w:rPr>
          <w:rFonts w:ascii="Sakkal Majalla" w:eastAsia="Calibri" w:hAnsi="Sakkal Majalla" w:cs="Sakkal Majalla" w:hint="cs"/>
          <w:sz w:val="28"/>
          <w:szCs w:val="28"/>
          <w:rtl/>
        </w:rPr>
        <w:t>.</w:t>
      </w:r>
      <w:r w:rsidR="0017276D">
        <w:rPr>
          <w:rFonts w:ascii="Sakkal Majalla" w:eastAsia="Calibri" w:hAnsi="Sakkal Majalla" w:cs="Sakkal Majalla" w:hint="cs"/>
          <w:sz w:val="28"/>
          <w:szCs w:val="28"/>
          <w:rtl/>
        </w:rPr>
        <w:t xml:space="preserve"> </w:t>
      </w:r>
    </w:p>
    <w:p w:rsidR="000B4474" w:rsidRDefault="0017507B" w:rsidP="00953456">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نأمل أن </w:t>
      </w:r>
      <w:r w:rsidR="0017276D">
        <w:rPr>
          <w:rFonts w:ascii="Sakkal Majalla" w:eastAsia="Calibri" w:hAnsi="Sakkal Majalla" w:cs="Sakkal Majalla" w:hint="cs"/>
          <w:sz w:val="28"/>
          <w:szCs w:val="28"/>
          <w:rtl/>
        </w:rPr>
        <w:t>تفتح هذه التجربة آ</w:t>
      </w:r>
      <w:r w:rsidR="00202412" w:rsidRPr="008C3160">
        <w:rPr>
          <w:rFonts w:ascii="Sakkal Majalla" w:eastAsia="Calibri" w:hAnsi="Sakkal Majalla" w:cs="Sakkal Majalla"/>
          <w:sz w:val="28"/>
          <w:szCs w:val="28"/>
          <w:rtl/>
        </w:rPr>
        <w:t xml:space="preserve">فاقا جديدة </w:t>
      </w:r>
      <w:r w:rsidR="00950E8F" w:rsidRPr="008C3160">
        <w:rPr>
          <w:rFonts w:ascii="Sakkal Majalla" w:eastAsia="Calibri" w:hAnsi="Sakkal Majalla" w:cs="Sakkal Majalla"/>
          <w:sz w:val="28"/>
          <w:szCs w:val="28"/>
          <w:rtl/>
        </w:rPr>
        <w:t>في مجال النقد الرقمي</w:t>
      </w:r>
      <w:r w:rsidR="00953456">
        <w:rPr>
          <w:rFonts w:ascii="Sakkal Majalla" w:eastAsia="Calibri" w:hAnsi="Sakkal Majalla" w:cs="Sakkal Majalla" w:hint="cs"/>
          <w:sz w:val="28"/>
          <w:szCs w:val="28"/>
          <w:rtl/>
        </w:rPr>
        <w:t>،</w:t>
      </w:r>
      <w:r w:rsidR="00950E8F" w:rsidRPr="008C3160">
        <w:rPr>
          <w:rFonts w:ascii="Sakkal Majalla" w:eastAsia="Calibri" w:hAnsi="Sakkal Majalla" w:cs="Sakkal Majalla"/>
          <w:sz w:val="28"/>
          <w:szCs w:val="28"/>
          <w:rtl/>
        </w:rPr>
        <w:t xml:space="preserve"> </w:t>
      </w:r>
      <w:r w:rsidR="00953456">
        <w:rPr>
          <w:rFonts w:ascii="Sakkal Majalla" w:eastAsia="Calibri" w:hAnsi="Sakkal Majalla" w:cs="Sakkal Majalla" w:hint="cs"/>
          <w:sz w:val="28"/>
          <w:szCs w:val="28"/>
          <w:rtl/>
        </w:rPr>
        <w:t xml:space="preserve">أون </w:t>
      </w:r>
      <w:r w:rsidR="00950E8F" w:rsidRPr="008C3160">
        <w:rPr>
          <w:rFonts w:ascii="Sakkal Majalla" w:eastAsia="Calibri" w:hAnsi="Sakkal Majalla" w:cs="Sakkal Majalla"/>
          <w:sz w:val="28"/>
          <w:szCs w:val="28"/>
          <w:rtl/>
        </w:rPr>
        <w:t xml:space="preserve">تلهم </w:t>
      </w:r>
      <w:r w:rsidR="00202412" w:rsidRPr="008C3160">
        <w:rPr>
          <w:rFonts w:ascii="Sakkal Majalla" w:eastAsia="Calibri" w:hAnsi="Sakkal Majalla" w:cs="Sakkal Majalla"/>
          <w:sz w:val="28"/>
          <w:szCs w:val="28"/>
          <w:rtl/>
        </w:rPr>
        <w:t>نق</w:t>
      </w:r>
      <w:r w:rsidR="00953456">
        <w:rPr>
          <w:rFonts w:ascii="Sakkal Majalla" w:eastAsia="Calibri" w:hAnsi="Sakkal Majalla" w:cs="Sakkal Majalla" w:hint="cs"/>
          <w:sz w:val="28"/>
          <w:szCs w:val="28"/>
          <w:rtl/>
        </w:rPr>
        <w:t>ّ</w:t>
      </w:r>
      <w:r w:rsidR="00202412" w:rsidRPr="008C3160">
        <w:rPr>
          <w:rFonts w:ascii="Sakkal Majalla" w:eastAsia="Calibri" w:hAnsi="Sakkal Majalla" w:cs="Sakkal Majalla"/>
          <w:sz w:val="28"/>
          <w:szCs w:val="28"/>
          <w:rtl/>
        </w:rPr>
        <w:t xml:space="preserve">اد </w:t>
      </w:r>
      <w:r w:rsidR="00950E8F" w:rsidRPr="008C3160">
        <w:rPr>
          <w:rFonts w:ascii="Sakkal Majalla" w:eastAsia="Calibri" w:hAnsi="Sakkal Majalla" w:cs="Sakkal Majalla"/>
          <w:sz w:val="28"/>
          <w:szCs w:val="28"/>
          <w:rtl/>
        </w:rPr>
        <w:t>آ</w:t>
      </w:r>
      <w:r w:rsidR="00202412" w:rsidRPr="008C3160">
        <w:rPr>
          <w:rFonts w:ascii="Sakkal Majalla" w:eastAsia="Calibri" w:hAnsi="Sakkal Majalla" w:cs="Sakkal Majalla"/>
          <w:sz w:val="28"/>
          <w:szCs w:val="28"/>
          <w:rtl/>
        </w:rPr>
        <w:t xml:space="preserve">خرين </w:t>
      </w:r>
      <w:r w:rsidR="00950E8F" w:rsidRPr="008C3160">
        <w:rPr>
          <w:rFonts w:ascii="Sakkal Majalla" w:eastAsia="Calibri" w:hAnsi="Sakkal Majalla" w:cs="Sakkal Majalla"/>
          <w:sz w:val="28"/>
          <w:szCs w:val="28"/>
          <w:rtl/>
        </w:rPr>
        <w:t>ل</w:t>
      </w:r>
      <w:r w:rsidR="00202412" w:rsidRPr="008C3160">
        <w:rPr>
          <w:rFonts w:ascii="Sakkal Majalla" w:eastAsia="Calibri" w:hAnsi="Sakkal Majalla" w:cs="Sakkal Majalla"/>
          <w:sz w:val="28"/>
          <w:szCs w:val="28"/>
          <w:rtl/>
        </w:rPr>
        <w:t xml:space="preserve">لتعامل مع النصوص الادبية الرقمية من جوانب </w:t>
      </w:r>
      <w:r w:rsidR="00A65A51" w:rsidRPr="008C3160">
        <w:rPr>
          <w:rFonts w:ascii="Sakkal Majalla" w:eastAsia="Calibri" w:hAnsi="Sakkal Majalla" w:cs="Sakkal Majalla"/>
          <w:sz w:val="28"/>
          <w:szCs w:val="28"/>
          <w:rtl/>
        </w:rPr>
        <w:t xml:space="preserve">جديدة </w:t>
      </w:r>
      <w:r w:rsidR="00950E8F" w:rsidRPr="008C3160">
        <w:rPr>
          <w:rFonts w:ascii="Sakkal Majalla" w:eastAsia="Calibri" w:hAnsi="Sakkal Majalla" w:cs="Sakkal Majalla"/>
          <w:sz w:val="28"/>
          <w:szCs w:val="28"/>
          <w:rtl/>
        </w:rPr>
        <w:t>ت</w:t>
      </w:r>
      <w:r w:rsidR="0000301F">
        <w:rPr>
          <w:rFonts w:ascii="Sakkal Majalla" w:eastAsia="Calibri" w:hAnsi="Sakkal Majalla" w:cs="Sakkal Majalla" w:hint="cs"/>
          <w:sz w:val="28"/>
          <w:szCs w:val="28"/>
          <w:rtl/>
        </w:rPr>
        <w:t>َ</w:t>
      </w:r>
      <w:r w:rsidR="00950E8F" w:rsidRPr="008C3160">
        <w:rPr>
          <w:rFonts w:ascii="Sakkal Majalla" w:eastAsia="Calibri" w:hAnsi="Sakkal Majalla" w:cs="Sakkal Majalla"/>
          <w:sz w:val="28"/>
          <w:szCs w:val="28"/>
          <w:rtl/>
        </w:rPr>
        <w:t>خر</w:t>
      </w:r>
      <w:r w:rsidR="00A65A51" w:rsidRPr="008C3160">
        <w:rPr>
          <w:rFonts w:ascii="Sakkal Majalla" w:eastAsia="Calibri" w:hAnsi="Sakkal Majalla" w:cs="Sakkal Majalla"/>
          <w:sz w:val="28"/>
          <w:szCs w:val="28"/>
          <w:rtl/>
        </w:rPr>
        <w:t>ِ</w:t>
      </w:r>
      <w:r w:rsidR="00950E8F" w:rsidRPr="008C3160">
        <w:rPr>
          <w:rFonts w:ascii="Sakkal Majalla" w:eastAsia="Calibri" w:hAnsi="Sakkal Majalla" w:cs="Sakkal Majalla"/>
          <w:sz w:val="28"/>
          <w:szCs w:val="28"/>
          <w:rtl/>
        </w:rPr>
        <w:t xml:space="preserve">ج </w:t>
      </w:r>
      <w:r w:rsidR="00A65A51" w:rsidRPr="008C3160">
        <w:rPr>
          <w:rFonts w:ascii="Sakkal Majalla" w:eastAsia="Calibri" w:hAnsi="Sakkal Majalla" w:cs="Sakkal Majalla"/>
          <w:sz w:val="28"/>
          <w:szCs w:val="28"/>
          <w:rtl/>
        </w:rPr>
        <w:t>ب</w:t>
      </w:r>
      <w:r w:rsidR="00950E8F" w:rsidRPr="008C3160">
        <w:rPr>
          <w:rFonts w:ascii="Sakkal Majalla" w:eastAsia="Calibri" w:hAnsi="Sakkal Majalla" w:cs="Sakkal Majalla"/>
          <w:sz w:val="28"/>
          <w:szCs w:val="28"/>
          <w:rtl/>
        </w:rPr>
        <w:t xml:space="preserve">النص الرقمي من دائرة الأدب </w:t>
      </w:r>
      <w:r w:rsidR="00953456">
        <w:rPr>
          <w:rFonts w:ascii="Sakkal Majalla" w:eastAsia="Calibri" w:hAnsi="Sakkal Majalla" w:cs="Sakkal Majalla" w:hint="cs"/>
          <w:sz w:val="28"/>
          <w:szCs w:val="28"/>
          <w:rtl/>
        </w:rPr>
        <w:t>و</w:t>
      </w:r>
      <w:r w:rsidR="00950E8F" w:rsidRPr="008C3160">
        <w:rPr>
          <w:rFonts w:ascii="Sakkal Majalla" w:eastAsia="Calibri" w:hAnsi="Sakkal Majalla" w:cs="Sakkal Majalla"/>
          <w:sz w:val="28"/>
          <w:szCs w:val="28"/>
          <w:rtl/>
        </w:rPr>
        <w:t>تضعه ضمن دائرة أ</w:t>
      </w:r>
      <w:r w:rsidR="00A65A51" w:rsidRPr="008C3160">
        <w:rPr>
          <w:rFonts w:ascii="Sakkal Majalla" w:eastAsia="Calibri" w:hAnsi="Sakkal Majalla" w:cs="Sakkal Majalla"/>
          <w:sz w:val="28"/>
          <w:szCs w:val="28"/>
          <w:rtl/>
        </w:rPr>
        <w:t>عم</w:t>
      </w:r>
      <w:r w:rsidR="0000301F">
        <w:rPr>
          <w:rFonts w:ascii="Sakkal Majalla" w:eastAsia="Calibri" w:hAnsi="Sakkal Majalla" w:cs="Sakkal Majalla" w:hint="cs"/>
          <w:sz w:val="28"/>
          <w:szCs w:val="28"/>
          <w:rtl/>
        </w:rPr>
        <w:t xml:space="preserve">ّ </w:t>
      </w:r>
      <w:r w:rsidR="001F2577">
        <w:rPr>
          <w:rFonts w:ascii="Sakkal Majalla" w:eastAsia="Calibri" w:hAnsi="Sakkal Majalla" w:cs="Sakkal Majalla" w:hint="cs"/>
          <w:sz w:val="28"/>
          <w:szCs w:val="28"/>
          <w:rtl/>
        </w:rPr>
        <w:t xml:space="preserve">وأشمل </w:t>
      </w:r>
      <w:r w:rsidR="001F2577" w:rsidRPr="008C3160">
        <w:rPr>
          <w:rFonts w:ascii="Sakkal Majalla" w:eastAsia="Calibri" w:hAnsi="Sakkal Majalla" w:cs="Sakkal Majalla" w:hint="cs"/>
          <w:sz w:val="28"/>
          <w:szCs w:val="28"/>
          <w:rtl/>
        </w:rPr>
        <w:t>هي</w:t>
      </w:r>
      <w:r w:rsidR="00950E8F" w:rsidRPr="008C3160">
        <w:rPr>
          <w:rFonts w:ascii="Sakkal Majalla" w:eastAsia="Calibri" w:hAnsi="Sakkal Majalla" w:cs="Sakkal Majalla"/>
          <w:sz w:val="28"/>
          <w:szCs w:val="28"/>
          <w:rtl/>
        </w:rPr>
        <w:t xml:space="preserve"> دائرة </w:t>
      </w:r>
      <w:r w:rsidR="0010214D">
        <w:rPr>
          <w:rFonts w:ascii="Sakkal Majalla" w:eastAsia="Calibri" w:hAnsi="Sakkal Majalla" w:cs="Sakkal Majalla" w:hint="cs"/>
          <w:sz w:val="28"/>
          <w:szCs w:val="28"/>
          <w:rtl/>
        </w:rPr>
        <w:t xml:space="preserve">الفن </w:t>
      </w:r>
      <w:r w:rsidR="00A65A51" w:rsidRPr="008C3160">
        <w:rPr>
          <w:rFonts w:ascii="Sakkal Majalla" w:eastAsia="Calibri" w:hAnsi="Sakkal Majalla" w:cs="Sakkal Majalla"/>
          <w:sz w:val="28"/>
          <w:szCs w:val="28"/>
          <w:rtl/>
        </w:rPr>
        <w:t>الرقمي</w:t>
      </w:r>
      <w:r w:rsidR="0000301F">
        <w:rPr>
          <w:rFonts w:ascii="Sakkal Majalla" w:eastAsia="Calibri" w:hAnsi="Sakkal Majalla" w:cs="Sakkal Majalla" w:hint="cs"/>
          <w:sz w:val="28"/>
          <w:szCs w:val="28"/>
          <w:rtl/>
        </w:rPr>
        <w:t>،</w:t>
      </w:r>
      <w:r w:rsidR="0017276D">
        <w:rPr>
          <w:rFonts w:ascii="Sakkal Majalla" w:eastAsia="Calibri" w:hAnsi="Sakkal Majalla" w:cs="Sakkal Majalla" w:hint="cs"/>
          <w:sz w:val="28"/>
          <w:szCs w:val="28"/>
          <w:rtl/>
        </w:rPr>
        <w:t xml:space="preserve"> </w:t>
      </w:r>
      <w:r w:rsidR="0000301F">
        <w:rPr>
          <w:rFonts w:ascii="Sakkal Majalla" w:eastAsia="Calibri" w:hAnsi="Sakkal Majalla" w:cs="Sakkal Majalla" w:hint="cs"/>
          <w:sz w:val="28"/>
          <w:szCs w:val="28"/>
          <w:rtl/>
        </w:rPr>
        <w:t>و</w:t>
      </w:r>
      <w:r w:rsidR="0017276D">
        <w:rPr>
          <w:rFonts w:ascii="Sakkal Majalla" w:eastAsia="Calibri" w:hAnsi="Sakkal Majalla" w:cs="Sakkal Majalla" w:hint="cs"/>
          <w:sz w:val="28"/>
          <w:szCs w:val="28"/>
          <w:rtl/>
        </w:rPr>
        <w:t>التي يمكنها أن تستوعب أدوات نقدية تتعدى أدوات النقد الأدبي</w:t>
      </w:r>
      <w:r w:rsidR="00A65A51" w:rsidRPr="008C3160">
        <w:rPr>
          <w:rFonts w:ascii="Sakkal Majalla" w:eastAsia="Calibri" w:hAnsi="Sakkal Majalla" w:cs="Sakkal Majalla"/>
          <w:sz w:val="28"/>
          <w:szCs w:val="28"/>
          <w:rtl/>
        </w:rPr>
        <w:t xml:space="preserve">. </w:t>
      </w:r>
    </w:p>
    <w:p w:rsidR="0017276D" w:rsidRDefault="0017276D" w:rsidP="00E344D1">
      <w:pPr>
        <w:jc w:val="both"/>
        <w:rPr>
          <w:rFonts w:ascii="Sakkal Majalla" w:eastAsia="Calibri" w:hAnsi="Sakkal Majalla" w:cs="Sakkal Majalla"/>
          <w:sz w:val="28"/>
          <w:szCs w:val="28"/>
          <w:rtl/>
        </w:rPr>
      </w:pPr>
    </w:p>
    <w:p w:rsidR="0017276D" w:rsidRDefault="0017276D" w:rsidP="00E344D1">
      <w:pPr>
        <w:jc w:val="both"/>
        <w:rPr>
          <w:rFonts w:ascii="Sakkal Majalla" w:eastAsia="Calibri" w:hAnsi="Sakkal Majalla" w:cs="Sakkal Majalla"/>
          <w:sz w:val="28"/>
          <w:szCs w:val="28"/>
          <w:rtl/>
        </w:rPr>
      </w:pPr>
    </w:p>
    <w:p w:rsidR="0017276D" w:rsidRDefault="0017276D" w:rsidP="00E344D1">
      <w:pPr>
        <w:jc w:val="both"/>
        <w:rPr>
          <w:rFonts w:ascii="Sakkal Majalla" w:eastAsia="Calibri" w:hAnsi="Sakkal Majalla" w:cs="Sakkal Majalla"/>
          <w:sz w:val="28"/>
          <w:szCs w:val="28"/>
          <w:rtl/>
        </w:rPr>
      </w:pPr>
    </w:p>
    <w:p w:rsidR="00480928" w:rsidRPr="00A937C5" w:rsidRDefault="00A937C5" w:rsidP="00E344D1">
      <w:pPr>
        <w:pStyle w:val="afa"/>
        <w:numPr>
          <w:ilvl w:val="0"/>
          <w:numId w:val="19"/>
        </w:numPr>
        <w:jc w:val="both"/>
        <w:rPr>
          <w:rFonts w:ascii="Sakkal Majalla" w:hAnsi="Sakkal Majalla" w:cs="Sakkal Majalla"/>
          <w:b/>
          <w:bCs/>
          <w:sz w:val="28"/>
          <w:szCs w:val="28"/>
          <w:rtl/>
        </w:rPr>
      </w:pPr>
      <w:r w:rsidRPr="00A937C5">
        <w:rPr>
          <w:rFonts w:ascii="Sakkal Majalla" w:hAnsi="Sakkal Majalla" w:cs="Sakkal Majalla" w:hint="cs"/>
          <w:b/>
          <w:bCs/>
          <w:sz w:val="28"/>
          <w:szCs w:val="28"/>
          <w:rtl/>
        </w:rPr>
        <w:lastRenderedPageBreak/>
        <w:t>تمهيد</w:t>
      </w:r>
    </w:p>
    <w:p w:rsidR="00480928" w:rsidRDefault="00A30D88" w:rsidP="00294022">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النقد التفاعلي </w:t>
      </w:r>
      <w:r w:rsidR="005732FE">
        <w:rPr>
          <w:rFonts w:ascii="Sakkal Majalla" w:eastAsia="Calibri" w:hAnsi="Sakkal Majalla" w:cs="Sakkal Majalla" w:hint="cs"/>
          <w:sz w:val="28"/>
          <w:szCs w:val="28"/>
          <w:rtl/>
        </w:rPr>
        <w:t xml:space="preserve">الرقمي </w:t>
      </w:r>
      <w:r w:rsidR="005E6536">
        <w:rPr>
          <w:rFonts w:ascii="Sakkal Majalla" w:eastAsia="Calibri" w:hAnsi="Sakkal Majalla" w:cs="Sakkal Majalla" w:hint="cs"/>
          <w:sz w:val="28"/>
          <w:szCs w:val="28"/>
          <w:rtl/>
        </w:rPr>
        <w:t xml:space="preserve">من وجهة نظرنا هو النقد الذي يتفاعل فيه ناقدان أو أكثر </w:t>
      </w:r>
      <w:r w:rsidR="00294022">
        <w:rPr>
          <w:rFonts w:ascii="Sakkal Majalla" w:eastAsia="Calibri" w:hAnsi="Sakkal Majalla" w:cs="Sakkal Majalla" w:hint="cs"/>
          <w:sz w:val="28"/>
          <w:szCs w:val="28"/>
          <w:rtl/>
        </w:rPr>
        <w:t xml:space="preserve">من خلال </w:t>
      </w:r>
      <w:r>
        <w:rPr>
          <w:rFonts w:ascii="Sakkal Majalla" w:eastAsia="Calibri" w:hAnsi="Sakkal Majalla" w:cs="Sakkal Majalla" w:hint="cs"/>
          <w:sz w:val="28"/>
          <w:szCs w:val="28"/>
          <w:rtl/>
        </w:rPr>
        <w:t xml:space="preserve">دمج أدوات نقدية من حقول معرفية مختلفة </w:t>
      </w:r>
      <w:r w:rsidR="005E6536">
        <w:rPr>
          <w:rFonts w:ascii="Sakkal Majalla" w:eastAsia="Calibri" w:hAnsi="Sakkal Majalla" w:cs="Sakkal Majalla" w:hint="cs"/>
          <w:sz w:val="28"/>
          <w:szCs w:val="28"/>
          <w:rtl/>
        </w:rPr>
        <w:t xml:space="preserve">(كل بحسب تخصصه) </w:t>
      </w:r>
      <w:r>
        <w:rPr>
          <w:rFonts w:ascii="Sakkal Majalla" w:eastAsia="Calibri" w:hAnsi="Sakkal Majalla" w:cs="Sakkal Majalla" w:hint="cs"/>
          <w:sz w:val="28"/>
          <w:szCs w:val="28"/>
          <w:rtl/>
        </w:rPr>
        <w:t xml:space="preserve">في </w:t>
      </w:r>
      <w:r w:rsidR="0000301F">
        <w:rPr>
          <w:rFonts w:ascii="Sakkal Majalla" w:eastAsia="Calibri" w:hAnsi="Sakkal Majalla" w:cs="Sakkal Majalla" w:hint="cs"/>
          <w:sz w:val="28"/>
          <w:szCs w:val="28"/>
          <w:rtl/>
        </w:rPr>
        <w:t xml:space="preserve">فهم وتحليل </w:t>
      </w:r>
      <w:r w:rsidR="00953456">
        <w:rPr>
          <w:rFonts w:ascii="Sakkal Majalla" w:eastAsia="Calibri" w:hAnsi="Sakkal Majalla" w:cs="Sakkal Majalla" w:hint="cs"/>
          <w:sz w:val="28"/>
          <w:szCs w:val="28"/>
          <w:rtl/>
        </w:rPr>
        <w:t xml:space="preserve">عناصر </w:t>
      </w:r>
      <w:r>
        <w:rPr>
          <w:rFonts w:ascii="Sakkal Majalla" w:eastAsia="Calibri" w:hAnsi="Sakkal Majalla" w:cs="Sakkal Majalla" w:hint="cs"/>
          <w:sz w:val="28"/>
          <w:szCs w:val="28"/>
          <w:rtl/>
        </w:rPr>
        <w:t>النص</w:t>
      </w:r>
      <w:r w:rsidR="005732FE">
        <w:rPr>
          <w:rFonts w:ascii="Sakkal Majalla" w:eastAsia="Calibri" w:hAnsi="Sakkal Majalla" w:cs="Sakkal Majalla" w:hint="cs"/>
          <w:sz w:val="28"/>
          <w:szCs w:val="28"/>
          <w:rtl/>
        </w:rPr>
        <w:t xml:space="preserve"> </w:t>
      </w:r>
      <w:r w:rsidR="00A937C5">
        <w:rPr>
          <w:rFonts w:ascii="Sakkal Majalla" w:eastAsia="Calibri" w:hAnsi="Sakkal Majalla" w:cs="Sakkal Majalla" w:hint="cs"/>
          <w:sz w:val="28"/>
          <w:szCs w:val="28"/>
          <w:rtl/>
        </w:rPr>
        <w:t xml:space="preserve">الأدبي </w:t>
      </w:r>
      <w:r w:rsidR="005732FE">
        <w:rPr>
          <w:rFonts w:ascii="Sakkal Majalla" w:eastAsia="Calibri" w:hAnsi="Sakkal Majalla" w:cs="Sakkal Majalla" w:hint="cs"/>
          <w:sz w:val="28"/>
          <w:szCs w:val="28"/>
          <w:rtl/>
        </w:rPr>
        <w:t>الرقمي</w:t>
      </w:r>
      <w:r w:rsidR="00953456">
        <w:rPr>
          <w:rFonts w:ascii="Sakkal Majalla" w:eastAsia="Calibri" w:hAnsi="Sakkal Majalla" w:cs="Sakkal Majalla" w:hint="cs"/>
          <w:sz w:val="28"/>
          <w:szCs w:val="28"/>
          <w:rtl/>
        </w:rPr>
        <w:t>،</w:t>
      </w:r>
      <w:r w:rsidR="005440EA">
        <w:rPr>
          <w:rFonts w:ascii="Sakkal Majalla" w:eastAsia="Calibri" w:hAnsi="Sakkal Majalla" w:cs="Sakkal Majalla" w:hint="cs"/>
          <w:sz w:val="28"/>
          <w:szCs w:val="28"/>
          <w:rtl/>
        </w:rPr>
        <w:t xml:space="preserve"> إضافة إلى التفاعل مع أطراف أخرى ذات صلة</w:t>
      </w:r>
      <w:r w:rsidR="00A937C5">
        <w:rPr>
          <w:rFonts w:ascii="Sakkal Majalla" w:eastAsia="Calibri" w:hAnsi="Sakkal Majalla" w:cs="Sakkal Majalla" w:hint="cs"/>
          <w:sz w:val="28"/>
          <w:szCs w:val="28"/>
          <w:rtl/>
        </w:rPr>
        <w:t>.</w:t>
      </w:r>
      <w:r>
        <w:rPr>
          <w:rFonts w:ascii="Sakkal Majalla" w:eastAsia="Calibri" w:hAnsi="Sakkal Majalla" w:cs="Sakkal Majalla" w:hint="cs"/>
          <w:sz w:val="28"/>
          <w:szCs w:val="28"/>
          <w:rtl/>
        </w:rPr>
        <w:t xml:space="preserve"> </w:t>
      </w:r>
      <w:r w:rsidR="00A937C5">
        <w:rPr>
          <w:rFonts w:ascii="Sakkal Majalla" w:eastAsia="Calibri" w:hAnsi="Sakkal Majalla" w:cs="Sakkal Majalla" w:hint="cs"/>
          <w:sz w:val="28"/>
          <w:szCs w:val="28"/>
          <w:rtl/>
        </w:rPr>
        <w:t xml:space="preserve">بكلمات أخرى </w:t>
      </w:r>
      <w:r w:rsidR="005732FE">
        <w:rPr>
          <w:rFonts w:ascii="Sakkal Majalla" w:eastAsia="Calibri" w:hAnsi="Sakkal Majalla" w:cs="Sakkal Majalla" w:hint="cs"/>
          <w:sz w:val="28"/>
          <w:szCs w:val="28"/>
          <w:rtl/>
        </w:rPr>
        <w:t>هو نوع من النقد يتفاعل فيه ناقد</w:t>
      </w:r>
      <w:r w:rsidR="00B26CB3">
        <w:rPr>
          <w:rFonts w:ascii="Sakkal Majalla" w:eastAsia="Calibri" w:hAnsi="Sakkal Majalla" w:cs="Sakkal Majalla" w:hint="cs"/>
          <w:sz w:val="28"/>
          <w:szCs w:val="28"/>
          <w:rtl/>
        </w:rPr>
        <w:t>ان</w:t>
      </w:r>
      <w:r w:rsidR="005732FE">
        <w:rPr>
          <w:rFonts w:ascii="Sakkal Majalla" w:eastAsia="Calibri" w:hAnsi="Sakkal Majalla" w:cs="Sakkal Majalla" w:hint="cs"/>
          <w:sz w:val="28"/>
          <w:szCs w:val="28"/>
          <w:rtl/>
        </w:rPr>
        <w:t xml:space="preserve"> </w:t>
      </w:r>
      <w:r w:rsidR="00B26CB3">
        <w:rPr>
          <w:rFonts w:ascii="Sakkal Majalla" w:eastAsia="Calibri" w:hAnsi="Sakkal Majalla" w:cs="Sakkal Majalla" w:hint="cs"/>
          <w:sz w:val="28"/>
          <w:szCs w:val="28"/>
          <w:rtl/>
        </w:rPr>
        <w:t xml:space="preserve">أو أكثر </w:t>
      </w:r>
      <w:r w:rsidR="001F2577">
        <w:rPr>
          <w:rFonts w:ascii="Sakkal Majalla" w:eastAsia="Calibri" w:hAnsi="Sakkal Majalla" w:cs="Sakkal Majalla" w:hint="cs"/>
          <w:sz w:val="28"/>
          <w:szCs w:val="28"/>
          <w:rtl/>
        </w:rPr>
        <w:t>من أجل فهم وتحليل العمل</w:t>
      </w:r>
      <w:r w:rsidR="00B26CB3">
        <w:rPr>
          <w:rFonts w:ascii="Sakkal Majalla" w:eastAsia="Calibri" w:hAnsi="Sakkal Majalla" w:cs="Sakkal Majalla" w:hint="cs"/>
          <w:sz w:val="28"/>
          <w:szCs w:val="28"/>
          <w:rtl/>
        </w:rPr>
        <w:t>،</w:t>
      </w:r>
      <w:r w:rsidR="001F2577">
        <w:rPr>
          <w:rFonts w:ascii="Sakkal Majalla" w:eastAsia="Calibri" w:hAnsi="Sakkal Majalla" w:cs="Sakkal Majalla" w:hint="cs"/>
          <w:sz w:val="28"/>
          <w:szCs w:val="28"/>
          <w:rtl/>
        </w:rPr>
        <w:t xml:space="preserve"> </w:t>
      </w:r>
      <w:r w:rsidR="00B26CB3">
        <w:rPr>
          <w:rFonts w:ascii="Sakkal Majalla" w:eastAsia="Calibri" w:hAnsi="Sakkal Majalla" w:cs="Sakkal Majalla" w:hint="cs"/>
          <w:sz w:val="28"/>
          <w:szCs w:val="28"/>
          <w:rtl/>
        </w:rPr>
        <w:t xml:space="preserve">وقد </w:t>
      </w:r>
      <w:r w:rsidR="005732FE">
        <w:rPr>
          <w:rFonts w:ascii="Sakkal Majalla" w:eastAsia="Calibri" w:hAnsi="Sakkal Majalla" w:cs="Sakkal Majalla" w:hint="cs"/>
          <w:sz w:val="28"/>
          <w:szCs w:val="28"/>
          <w:rtl/>
        </w:rPr>
        <w:t>يشمل التفاعل مع الكاتب نفسه</w:t>
      </w:r>
      <w:r w:rsidR="00B26CB3">
        <w:rPr>
          <w:rFonts w:ascii="Sakkal Majalla" w:eastAsia="Calibri" w:hAnsi="Sakkal Majalla" w:cs="Sakkal Majalla" w:hint="cs"/>
          <w:sz w:val="28"/>
          <w:szCs w:val="28"/>
          <w:rtl/>
        </w:rPr>
        <w:t xml:space="preserve"> </w:t>
      </w:r>
      <w:r w:rsidR="005B112A">
        <w:rPr>
          <w:rFonts w:ascii="Sakkal Majalla" w:eastAsia="Calibri" w:hAnsi="Sakkal Majalla" w:cs="Sakkal Majalla" w:hint="cs"/>
          <w:sz w:val="28"/>
          <w:szCs w:val="28"/>
          <w:rtl/>
        </w:rPr>
        <w:t>و</w:t>
      </w:r>
      <w:r w:rsidR="00953456">
        <w:rPr>
          <w:rFonts w:ascii="Sakkal Majalla" w:eastAsia="Calibri" w:hAnsi="Sakkal Majalla" w:cs="Sakkal Majalla" w:hint="cs"/>
          <w:sz w:val="28"/>
          <w:szCs w:val="28"/>
          <w:rtl/>
        </w:rPr>
        <w:t xml:space="preserve">/أو </w:t>
      </w:r>
      <w:r w:rsidR="00C07444">
        <w:rPr>
          <w:rFonts w:ascii="Sakkal Majalla" w:eastAsia="Calibri" w:hAnsi="Sakkal Majalla" w:cs="Sakkal Majalla" w:hint="cs"/>
          <w:sz w:val="28"/>
          <w:szCs w:val="28"/>
          <w:rtl/>
        </w:rPr>
        <w:t>مع القر</w:t>
      </w:r>
      <w:r w:rsidR="00294022">
        <w:rPr>
          <w:rFonts w:ascii="Sakkal Majalla" w:eastAsia="Calibri" w:hAnsi="Sakkal Majalla" w:cs="Sakkal Majalla" w:hint="cs"/>
          <w:sz w:val="28"/>
          <w:szCs w:val="28"/>
          <w:rtl/>
        </w:rPr>
        <w:t>ّ</w:t>
      </w:r>
      <w:r w:rsidR="00C07444">
        <w:rPr>
          <w:rFonts w:ascii="Sakkal Majalla" w:eastAsia="Calibri" w:hAnsi="Sakkal Majalla" w:cs="Sakkal Majalla" w:hint="cs"/>
          <w:sz w:val="28"/>
          <w:szCs w:val="28"/>
          <w:rtl/>
        </w:rPr>
        <w:t xml:space="preserve">اء </w:t>
      </w:r>
      <w:r w:rsidR="00B26CB3">
        <w:rPr>
          <w:rFonts w:ascii="Sakkal Majalla" w:eastAsia="Calibri" w:hAnsi="Sakkal Majalla" w:cs="Sakkal Majalla" w:hint="cs"/>
          <w:sz w:val="28"/>
          <w:szCs w:val="28"/>
          <w:rtl/>
        </w:rPr>
        <w:t>أيضا</w:t>
      </w:r>
      <w:r w:rsidR="005732FE">
        <w:rPr>
          <w:rFonts w:ascii="Sakkal Majalla" w:eastAsia="Calibri" w:hAnsi="Sakkal Majalla" w:cs="Sakkal Majalla" w:hint="cs"/>
          <w:sz w:val="28"/>
          <w:szCs w:val="28"/>
          <w:rtl/>
        </w:rPr>
        <w:t xml:space="preserve">. </w:t>
      </w:r>
    </w:p>
    <w:p w:rsidR="00993CBE" w:rsidRPr="008C3160" w:rsidRDefault="00206389" w:rsidP="00953456">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 xml:space="preserve">قبل </w:t>
      </w:r>
      <w:r w:rsidR="00953456">
        <w:rPr>
          <w:rFonts w:ascii="Sakkal Majalla" w:eastAsia="Calibri" w:hAnsi="Sakkal Majalla" w:cs="Sakkal Majalla" w:hint="cs"/>
          <w:sz w:val="28"/>
          <w:szCs w:val="28"/>
          <w:rtl/>
        </w:rPr>
        <w:t>الخوض في الحديث عن السيرورة النقدية</w:t>
      </w:r>
      <w:r w:rsidR="00294022">
        <w:rPr>
          <w:rFonts w:ascii="Sakkal Majalla" w:eastAsia="Calibri" w:hAnsi="Sakkal Majalla" w:cs="Sakkal Majalla" w:hint="cs"/>
          <w:sz w:val="28"/>
          <w:szCs w:val="28"/>
          <w:rtl/>
        </w:rPr>
        <w:t xml:space="preserve"> التفاعلية</w:t>
      </w:r>
      <w:r w:rsidR="00953456">
        <w:rPr>
          <w:rFonts w:ascii="Sakkal Majalla" w:eastAsia="Calibri" w:hAnsi="Sakkal Majalla" w:cs="Sakkal Majalla" w:hint="cs"/>
          <w:sz w:val="28"/>
          <w:szCs w:val="28"/>
          <w:rtl/>
        </w:rPr>
        <w:t xml:space="preserve">، </w:t>
      </w:r>
      <w:r w:rsidRPr="008C3160">
        <w:rPr>
          <w:rFonts w:ascii="Sakkal Majalla" w:eastAsia="Calibri" w:hAnsi="Sakkal Majalla" w:cs="Sakkal Majalla"/>
          <w:sz w:val="28"/>
          <w:szCs w:val="28"/>
          <w:rtl/>
        </w:rPr>
        <w:t>لا بد</w:t>
      </w:r>
      <w:r w:rsidR="00676FDA">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أولا </w:t>
      </w:r>
      <w:r w:rsidR="00993CBE" w:rsidRPr="008C3160">
        <w:rPr>
          <w:rFonts w:ascii="Sakkal Majalla" w:eastAsia="Calibri" w:hAnsi="Sakkal Majalla" w:cs="Sakkal Majalla"/>
          <w:sz w:val="28"/>
          <w:szCs w:val="28"/>
          <w:rtl/>
        </w:rPr>
        <w:t>من أخذ لمحة موجزة حول مضمون القصيدة نفسها</w:t>
      </w:r>
      <w:r w:rsidR="00C166CC">
        <w:rPr>
          <w:rFonts w:ascii="Sakkal Majalla" w:eastAsia="Calibri" w:hAnsi="Sakkal Majalla" w:cs="Sakkal Majalla" w:hint="cs"/>
          <w:sz w:val="28"/>
          <w:szCs w:val="28"/>
          <w:rtl/>
        </w:rPr>
        <w:t xml:space="preserve">، لفهم الأسباب التي دفعتنا للخوض في </w:t>
      </w:r>
      <w:r w:rsidR="00556884">
        <w:rPr>
          <w:rFonts w:ascii="Sakkal Majalla" w:eastAsia="Calibri" w:hAnsi="Sakkal Majalla" w:cs="Sakkal Majalla" w:hint="cs"/>
          <w:sz w:val="28"/>
          <w:szCs w:val="28"/>
          <w:rtl/>
        </w:rPr>
        <w:t>هذه ال</w:t>
      </w:r>
      <w:r w:rsidR="00C166CC">
        <w:rPr>
          <w:rFonts w:ascii="Sakkal Majalla" w:eastAsia="Calibri" w:hAnsi="Sakkal Majalla" w:cs="Sakkal Majalla" w:hint="cs"/>
          <w:sz w:val="28"/>
          <w:szCs w:val="28"/>
          <w:rtl/>
        </w:rPr>
        <w:t xml:space="preserve">سيرورة </w:t>
      </w:r>
      <w:r w:rsidR="00556884">
        <w:rPr>
          <w:rFonts w:ascii="Sakkal Majalla" w:eastAsia="Calibri" w:hAnsi="Sakkal Majalla" w:cs="Sakkal Majalla" w:hint="cs"/>
          <w:sz w:val="28"/>
          <w:szCs w:val="28"/>
          <w:rtl/>
        </w:rPr>
        <w:t>ال</w:t>
      </w:r>
      <w:r w:rsidR="00C166CC">
        <w:rPr>
          <w:rFonts w:ascii="Sakkal Majalla" w:eastAsia="Calibri" w:hAnsi="Sakkal Majalla" w:cs="Sakkal Majalla" w:hint="cs"/>
          <w:sz w:val="28"/>
          <w:szCs w:val="28"/>
          <w:rtl/>
        </w:rPr>
        <w:t xml:space="preserve">نقدية </w:t>
      </w:r>
      <w:r w:rsidR="00556884">
        <w:rPr>
          <w:rFonts w:ascii="Sakkal Majalla" w:eastAsia="Calibri" w:hAnsi="Sakkal Majalla" w:cs="Sakkal Majalla" w:hint="cs"/>
          <w:sz w:val="28"/>
          <w:szCs w:val="28"/>
          <w:rtl/>
        </w:rPr>
        <w:t>ال</w:t>
      </w:r>
      <w:r w:rsidR="00C166CC">
        <w:rPr>
          <w:rFonts w:ascii="Sakkal Majalla" w:eastAsia="Calibri" w:hAnsi="Sakkal Majalla" w:cs="Sakkal Majalla" w:hint="cs"/>
          <w:sz w:val="28"/>
          <w:szCs w:val="28"/>
          <w:rtl/>
        </w:rPr>
        <w:t>تفاعلي</w:t>
      </w:r>
      <w:r w:rsidR="00953456">
        <w:rPr>
          <w:rFonts w:ascii="Sakkal Majalla" w:eastAsia="Calibri" w:hAnsi="Sakkal Majalla" w:cs="Sakkal Majalla" w:hint="cs"/>
          <w:sz w:val="28"/>
          <w:szCs w:val="28"/>
          <w:rtl/>
        </w:rPr>
        <w:t>ّ</w:t>
      </w:r>
      <w:r w:rsidR="00C166CC">
        <w:rPr>
          <w:rFonts w:ascii="Sakkal Majalla" w:eastAsia="Calibri" w:hAnsi="Sakkal Majalla" w:cs="Sakkal Majalla" w:hint="cs"/>
          <w:sz w:val="28"/>
          <w:szCs w:val="28"/>
          <w:rtl/>
        </w:rPr>
        <w:t xml:space="preserve">ة </w:t>
      </w:r>
      <w:r w:rsidR="00556884">
        <w:rPr>
          <w:rFonts w:ascii="Sakkal Majalla" w:eastAsia="Calibri" w:hAnsi="Sakkal Majalla" w:cs="Sakkal Majalla" w:hint="cs"/>
          <w:sz w:val="28"/>
          <w:szCs w:val="28"/>
          <w:rtl/>
        </w:rPr>
        <w:t>ال</w:t>
      </w:r>
      <w:r w:rsidR="005440EA">
        <w:rPr>
          <w:rFonts w:ascii="Sakkal Majalla" w:eastAsia="Calibri" w:hAnsi="Sakkal Majalla" w:cs="Sakkal Majalla" w:hint="cs"/>
          <w:sz w:val="28"/>
          <w:szCs w:val="28"/>
          <w:rtl/>
        </w:rPr>
        <w:t>مرك</w:t>
      </w:r>
      <w:r w:rsidR="00953456">
        <w:rPr>
          <w:rFonts w:ascii="Sakkal Majalla" w:eastAsia="Calibri" w:hAnsi="Sakkal Majalla" w:cs="Sakkal Majalla" w:hint="cs"/>
          <w:sz w:val="28"/>
          <w:szCs w:val="28"/>
          <w:rtl/>
        </w:rPr>
        <w:t>ّ</w:t>
      </w:r>
      <w:r w:rsidR="005440EA">
        <w:rPr>
          <w:rFonts w:ascii="Sakkal Majalla" w:eastAsia="Calibri" w:hAnsi="Sakkal Majalla" w:cs="Sakkal Majalla" w:hint="cs"/>
          <w:sz w:val="28"/>
          <w:szCs w:val="28"/>
          <w:rtl/>
        </w:rPr>
        <w:t>بة</w:t>
      </w:r>
      <w:r w:rsidR="00EA5E6B" w:rsidRPr="008C3160">
        <w:rPr>
          <w:rFonts w:ascii="Sakkal Majalla" w:eastAsia="Calibri" w:hAnsi="Sakkal Majalla" w:cs="Sakkal Majalla"/>
          <w:sz w:val="28"/>
          <w:szCs w:val="28"/>
          <w:rtl/>
        </w:rPr>
        <w:t>.</w:t>
      </w:r>
    </w:p>
    <w:p w:rsidR="00676FDA" w:rsidRDefault="00A568CF" w:rsidP="00953456">
      <w:pPr>
        <w:jc w:val="both"/>
        <w:rPr>
          <w:rFonts w:ascii="Sakkal Majalla" w:hAnsi="Sakkal Majalla" w:cs="Sakkal Majalla"/>
          <w:sz w:val="28"/>
          <w:szCs w:val="28"/>
          <w:rtl/>
        </w:rPr>
      </w:pPr>
      <w:r w:rsidRPr="008C3160">
        <w:rPr>
          <w:rFonts w:ascii="Sakkal Majalla" w:eastAsia="Calibri" w:hAnsi="Sakkal Majalla" w:cs="Sakkal Majalla"/>
          <w:sz w:val="28"/>
          <w:szCs w:val="28"/>
          <w:rtl/>
        </w:rPr>
        <w:t xml:space="preserve">"شجر </w:t>
      </w:r>
      <w:proofErr w:type="spellStart"/>
      <w:r w:rsidRPr="008C3160">
        <w:rPr>
          <w:rFonts w:ascii="Sakkal Majalla" w:eastAsia="Calibri" w:hAnsi="Sakkal Majalla" w:cs="Sakkal Majalla"/>
          <w:sz w:val="28"/>
          <w:szCs w:val="28"/>
          <w:rtl/>
        </w:rPr>
        <w:t>البوغاز</w:t>
      </w:r>
      <w:proofErr w:type="spellEnd"/>
      <w:r w:rsidRPr="008C3160">
        <w:rPr>
          <w:rFonts w:ascii="Sakkal Majalla" w:eastAsia="Calibri" w:hAnsi="Sakkal Majalla" w:cs="Sakkal Majalla"/>
          <w:sz w:val="28"/>
          <w:szCs w:val="28"/>
          <w:rtl/>
        </w:rPr>
        <w:t>" هي قصيدة رقمية تفاعلي</w:t>
      </w:r>
      <w:r w:rsidR="00676FDA">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w:t>
      </w:r>
      <w:r w:rsidRPr="008C3160">
        <w:rPr>
          <w:rFonts w:ascii="Sakkal Majalla" w:eastAsia="Calibri" w:hAnsi="Sakkal Majalla" w:cs="Sakkal Majalla"/>
          <w:sz w:val="28"/>
          <w:szCs w:val="28"/>
        </w:rPr>
        <w:t>Interactive Poem</w:t>
      </w:r>
      <w:r w:rsidRPr="008C3160">
        <w:rPr>
          <w:rFonts w:ascii="Sakkal Majalla" w:eastAsia="Calibri" w:hAnsi="Sakkal Majalla" w:cs="Sakkal Majalla"/>
          <w:sz w:val="28"/>
          <w:szCs w:val="28"/>
          <w:rtl/>
        </w:rPr>
        <w:t>) للشاعر المغربي منعم الأزرق</w:t>
      </w:r>
      <w:r w:rsidR="00206389">
        <w:rPr>
          <w:rFonts w:ascii="Sakkal Majalla" w:hAnsi="Sakkal Majalla" w:cs="Sakkal Majalla" w:hint="cs"/>
          <w:b/>
          <w:bCs/>
          <w:sz w:val="28"/>
          <w:szCs w:val="28"/>
          <w:rtl/>
        </w:rPr>
        <w:t xml:space="preserve">، </w:t>
      </w:r>
      <w:r w:rsidR="00206389" w:rsidRPr="00206389">
        <w:rPr>
          <w:rFonts w:ascii="Sakkal Majalla" w:hAnsi="Sakkal Majalla" w:cs="Sakkal Majalla" w:hint="cs"/>
          <w:sz w:val="28"/>
          <w:szCs w:val="28"/>
          <w:rtl/>
        </w:rPr>
        <w:t>كتبها الشاعر في البداية كقصيدة ورقي</w:t>
      </w:r>
      <w:r w:rsidR="00676FDA">
        <w:rPr>
          <w:rFonts w:ascii="Sakkal Majalla" w:hAnsi="Sakkal Majalla" w:cs="Sakkal Majalla" w:hint="cs"/>
          <w:sz w:val="28"/>
          <w:szCs w:val="28"/>
          <w:rtl/>
        </w:rPr>
        <w:t>ّ</w:t>
      </w:r>
      <w:r w:rsidR="00206389" w:rsidRPr="00206389">
        <w:rPr>
          <w:rFonts w:ascii="Sakkal Majalla" w:hAnsi="Sakkal Majalla" w:cs="Sakkal Majalla" w:hint="cs"/>
          <w:sz w:val="28"/>
          <w:szCs w:val="28"/>
          <w:rtl/>
        </w:rPr>
        <w:t>ة عادي</w:t>
      </w:r>
      <w:r w:rsidR="00676FDA">
        <w:rPr>
          <w:rFonts w:ascii="Sakkal Majalla" w:hAnsi="Sakkal Majalla" w:cs="Sakkal Majalla" w:hint="cs"/>
          <w:sz w:val="28"/>
          <w:szCs w:val="28"/>
          <w:rtl/>
        </w:rPr>
        <w:t>ّ</w:t>
      </w:r>
      <w:r w:rsidR="00206389" w:rsidRPr="00206389">
        <w:rPr>
          <w:rFonts w:ascii="Sakkal Majalla" w:hAnsi="Sakkal Majalla" w:cs="Sakkal Majalla" w:hint="cs"/>
          <w:sz w:val="28"/>
          <w:szCs w:val="28"/>
          <w:rtl/>
        </w:rPr>
        <w:t xml:space="preserve">ة </w:t>
      </w:r>
      <w:r w:rsidR="00953456">
        <w:rPr>
          <w:rFonts w:ascii="Sakkal Majalla" w:hAnsi="Sakkal Majalla" w:cs="Sakkal Majalla" w:hint="cs"/>
          <w:sz w:val="28"/>
          <w:szCs w:val="28"/>
          <w:rtl/>
        </w:rPr>
        <w:t>و</w:t>
      </w:r>
      <w:r w:rsidR="00206389" w:rsidRPr="00206389">
        <w:rPr>
          <w:rFonts w:ascii="Sakkal Majalla" w:hAnsi="Sakkal Majalla" w:cs="Sakkal Majalla" w:hint="cs"/>
          <w:sz w:val="28"/>
          <w:szCs w:val="28"/>
          <w:rtl/>
        </w:rPr>
        <w:t>نشرها في الصحف المحلي</w:t>
      </w:r>
      <w:r w:rsidR="00676FDA">
        <w:rPr>
          <w:rFonts w:ascii="Sakkal Majalla" w:hAnsi="Sakkal Majalla" w:cs="Sakkal Majalla" w:hint="cs"/>
          <w:sz w:val="28"/>
          <w:szCs w:val="28"/>
          <w:rtl/>
        </w:rPr>
        <w:t>ّ</w:t>
      </w:r>
      <w:r w:rsidR="00206389" w:rsidRPr="00206389">
        <w:rPr>
          <w:rFonts w:ascii="Sakkal Majalla" w:hAnsi="Sakkal Majalla" w:cs="Sakkal Majalla" w:hint="cs"/>
          <w:sz w:val="28"/>
          <w:szCs w:val="28"/>
          <w:rtl/>
        </w:rPr>
        <w:t>ة</w:t>
      </w:r>
      <w:r w:rsidR="00953456">
        <w:rPr>
          <w:rFonts w:ascii="Sakkal Majalla" w:hAnsi="Sakkal Majalla" w:cs="Sakkal Majalla" w:hint="cs"/>
          <w:sz w:val="28"/>
          <w:szCs w:val="28"/>
          <w:rtl/>
        </w:rPr>
        <w:t>،</w:t>
      </w:r>
      <w:r w:rsidR="00206389" w:rsidRPr="00206389">
        <w:rPr>
          <w:rFonts w:ascii="Sakkal Majalla" w:hAnsi="Sakkal Majalla" w:cs="Sakkal Majalla" w:hint="cs"/>
          <w:sz w:val="28"/>
          <w:szCs w:val="28"/>
          <w:rtl/>
        </w:rPr>
        <w:t xml:space="preserve"> ثم أعاد كتابتها </w:t>
      </w:r>
      <w:r w:rsidR="00953456">
        <w:rPr>
          <w:rFonts w:ascii="Sakkal Majalla" w:hAnsi="Sakkal Majalla" w:cs="Sakkal Majalla" w:hint="cs"/>
          <w:sz w:val="28"/>
          <w:szCs w:val="28"/>
          <w:rtl/>
        </w:rPr>
        <w:t xml:space="preserve">بعد ذلك </w:t>
      </w:r>
      <w:r w:rsidR="00206389" w:rsidRPr="00206389">
        <w:rPr>
          <w:rFonts w:ascii="Sakkal Majalla" w:hAnsi="Sakkal Majalla" w:cs="Sakkal Majalla" w:hint="cs"/>
          <w:sz w:val="28"/>
          <w:szCs w:val="28"/>
          <w:rtl/>
        </w:rPr>
        <w:t>بصيغة رقمي</w:t>
      </w:r>
      <w:r w:rsidR="00676FDA">
        <w:rPr>
          <w:rFonts w:ascii="Sakkal Majalla" w:hAnsi="Sakkal Majalla" w:cs="Sakkal Majalla" w:hint="cs"/>
          <w:sz w:val="28"/>
          <w:szCs w:val="28"/>
          <w:rtl/>
        </w:rPr>
        <w:t>ّ</w:t>
      </w:r>
      <w:r w:rsidR="00206389" w:rsidRPr="00206389">
        <w:rPr>
          <w:rFonts w:ascii="Sakkal Majalla" w:hAnsi="Sakkal Majalla" w:cs="Sakkal Majalla" w:hint="cs"/>
          <w:sz w:val="28"/>
          <w:szCs w:val="28"/>
          <w:rtl/>
        </w:rPr>
        <w:t>ة</w:t>
      </w:r>
      <w:r w:rsidR="00953456">
        <w:rPr>
          <w:rFonts w:ascii="Sakkal Majalla" w:hAnsi="Sakkal Majalla" w:cs="Sakkal Majalla" w:hint="cs"/>
          <w:sz w:val="28"/>
          <w:szCs w:val="28"/>
          <w:rtl/>
        </w:rPr>
        <w:t>،</w:t>
      </w:r>
      <w:r w:rsidR="00206389" w:rsidRPr="00206389">
        <w:rPr>
          <w:rFonts w:ascii="Sakkal Majalla" w:hAnsi="Sakkal Majalla" w:cs="Sakkal Majalla" w:hint="cs"/>
          <w:sz w:val="28"/>
          <w:szCs w:val="28"/>
          <w:rtl/>
        </w:rPr>
        <w:t xml:space="preserve"> </w:t>
      </w:r>
      <w:r w:rsidR="00953456">
        <w:rPr>
          <w:rFonts w:ascii="Sakkal Majalla" w:hAnsi="Sakkal Majalla" w:cs="Sakkal Majalla" w:hint="cs"/>
          <w:sz w:val="28"/>
          <w:szCs w:val="28"/>
          <w:rtl/>
        </w:rPr>
        <w:t>لتصبح قصيدة مختلفة تمامًا</w:t>
      </w:r>
      <w:r w:rsidRPr="00206389">
        <w:rPr>
          <w:rFonts w:ascii="Sakkal Majalla" w:hAnsi="Sakkal Majalla" w:cs="Sakkal Majalla"/>
          <w:sz w:val="28"/>
          <w:szCs w:val="28"/>
          <w:rtl/>
        </w:rPr>
        <w:t xml:space="preserve">. </w:t>
      </w:r>
    </w:p>
    <w:p w:rsidR="00785C70" w:rsidRDefault="00A568CF" w:rsidP="00785C70">
      <w:pPr>
        <w:jc w:val="both"/>
        <w:rPr>
          <w:rFonts w:ascii="Sakkal Majalla" w:eastAsia="Calibri" w:hAnsi="Sakkal Majalla" w:cs="Sakkal Majalla"/>
          <w:sz w:val="28"/>
          <w:szCs w:val="28"/>
          <w:rtl/>
          <w:lang w:bidi="ar-JO"/>
        </w:rPr>
      </w:pPr>
      <w:r w:rsidRPr="00206389">
        <w:rPr>
          <w:rFonts w:ascii="Sakkal Majalla" w:eastAsia="Calibri" w:hAnsi="Sakkal Majalla" w:cs="Sakkal Majalla"/>
          <w:sz w:val="28"/>
          <w:szCs w:val="28"/>
          <w:rtl/>
        </w:rPr>
        <w:t>تتحدث القصيدة عن سلسلة</w:t>
      </w:r>
      <w:r w:rsidRPr="008C3160">
        <w:rPr>
          <w:rFonts w:ascii="Sakkal Majalla" w:eastAsia="Calibri" w:hAnsi="Sakkal Majalla" w:cs="Sakkal Majalla"/>
          <w:sz w:val="28"/>
          <w:szCs w:val="28"/>
          <w:rtl/>
        </w:rPr>
        <w:t xml:space="preserve"> الزلازل التي أصابت منطقة </w:t>
      </w:r>
      <w:r w:rsidR="00953456">
        <w:rPr>
          <w:rFonts w:ascii="Sakkal Majalla" w:eastAsia="Calibri" w:hAnsi="Sakkal Majalla" w:cs="Sakkal Majalla" w:hint="cs"/>
          <w:sz w:val="28"/>
          <w:szCs w:val="28"/>
          <w:rtl/>
        </w:rPr>
        <w:t>"</w:t>
      </w:r>
      <w:proofErr w:type="spellStart"/>
      <w:r w:rsidRPr="008C3160">
        <w:rPr>
          <w:rFonts w:ascii="Sakkal Majalla" w:eastAsia="Calibri" w:hAnsi="Sakkal Majalla" w:cs="Sakkal Majalla"/>
          <w:sz w:val="28"/>
          <w:szCs w:val="28"/>
          <w:rtl/>
        </w:rPr>
        <w:t>البوغاز</w:t>
      </w:r>
      <w:proofErr w:type="spellEnd"/>
      <w:r w:rsidR="00953456">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المحيطة بمضيق جبل طارق، وعن النتائج المدم</w:t>
      </w:r>
      <w:r w:rsidR="00676FDA">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رة التي خلفتها هذه الزلازل على المستويات البشرية والاجتماعية والاقتصادية</w:t>
      </w:r>
      <w:r w:rsidRPr="008C3160">
        <w:rPr>
          <w:rFonts w:ascii="Sakkal Majalla" w:eastAsia="Calibri" w:hAnsi="Sakkal Majalla" w:cs="Sakkal Majalla"/>
          <w:sz w:val="28"/>
          <w:szCs w:val="28"/>
          <w:rtl/>
          <w:lang w:bidi="ar-JO"/>
        </w:rPr>
        <w:t>. ومن الجدير ذكره أن هذ</w:t>
      </w:r>
      <w:r w:rsidR="00785C70">
        <w:rPr>
          <w:rFonts w:ascii="Sakkal Majalla" w:eastAsia="Calibri" w:hAnsi="Sakkal Majalla" w:cs="Sakkal Majalla" w:hint="cs"/>
          <w:sz w:val="28"/>
          <w:szCs w:val="28"/>
          <w:rtl/>
          <w:lang w:bidi="ar-JO"/>
        </w:rPr>
        <w:t>ه</w:t>
      </w:r>
      <w:r w:rsidRPr="008C3160">
        <w:rPr>
          <w:rFonts w:ascii="Sakkal Majalla" w:eastAsia="Calibri" w:hAnsi="Sakkal Majalla" w:cs="Sakkal Majalla"/>
          <w:sz w:val="28"/>
          <w:szCs w:val="28"/>
          <w:rtl/>
          <w:lang w:bidi="ar-JO"/>
        </w:rPr>
        <w:t xml:space="preserve"> الزل</w:t>
      </w:r>
      <w:r w:rsidR="00785C70">
        <w:rPr>
          <w:rFonts w:ascii="Sakkal Majalla" w:eastAsia="Calibri" w:hAnsi="Sakkal Majalla" w:cs="Sakkal Majalla" w:hint="cs"/>
          <w:sz w:val="28"/>
          <w:szCs w:val="28"/>
          <w:rtl/>
          <w:lang w:bidi="ar-JO"/>
        </w:rPr>
        <w:t>ازل</w:t>
      </w:r>
      <w:r w:rsidRPr="008C3160">
        <w:rPr>
          <w:rFonts w:ascii="Sakkal Majalla" w:eastAsia="Calibri" w:hAnsi="Sakkal Majalla" w:cs="Sakkal Majalla"/>
          <w:sz w:val="28"/>
          <w:szCs w:val="28"/>
          <w:rtl/>
          <w:lang w:bidi="ar-JO"/>
        </w:rPr>
        <w:t xml:space="preserve"> لم </w:t>
      </w:r>
      <w:r w:rsidR="00785C70">
        <w:rPr>
          <w:rFonts w:ascii="Sakkal Majalla" w:eastAsia="Calibri" w:hAnsi="Sakkal Majalla" w:cs="Sakkal Majalla" w:hint="cs"/>
          <w:sz w:val="28"/>
          <w:szCs w:val="28"/>
          <w:rtl/>
          <w:lang w:bidi="ar-JO"/>
        </w:rPr>
        <w:t>ت</w:t>
      </w:r>
      <w:r w:rsidRPr="008C3160">
        <w:rPr>
          <w:rFonts w:ascii="Sakkal Majalla" w:eastAsia="Calibri" w:hAnsi="Sakkal Majalla" w:cs="Sakkal Majalla"/>
          <w:sz w:val="28"/>
          <w:szCs w:val="28"/>
          <w:rtl/>
          <w:lang w:bidi="ar-JO"/>
        </w:rPr>
        <w:t>كن طبيعي</w:t>
      </w:r>
      <w:r w:rsidR="00676FDA">
        <w:rPr>
          <w:rFonts w:ascii="Sakkal Majalla" w:eastAsia="Calibri" w:hAnsi="Sakkal Majalla" w:cs="Sakkal Majalla" w:hint="cs"/>
          <w:sz w:val="28"/>
          <w:szCs w:val="28"/>
          <w:rtl/>
          <w:lang w:bidi="ar-JO"/>
        </w:rPr>
        <w:t>ّ</w:t>
      </w:r>
      <w:r w:rsidR="00785C70">
        <w:rPr>
          <w:rFonts w:ascii="Sakkal Majalla" w:eastAsia="Calibri" w:hAnsi="Sakkal Majalla" w:cs="Sakkal Majalla" w:hint="cs"/>
          <w:sz w:val="28"/>
          <w:szCs w:val="28"/>
          <w:rtl/>
          <w:lang w:bidi="ar-JO"/>
        </w:rPr>
        <w:t>ة</w:t>
      </w:r>
      <w:r w:rsidRPr="008C3160">
        <w:rPr>
          <w:rFonts w:ascii="Sakkal Majalla" w:eastAsia="Calibri" w:hAnsi="Sakkal Majalla" w:cs="Sakkal Majalla"/>
          <w:sz w:val="28"/>
          <w:szCs w:val="28"/>
          <w:rtl/>
          <w:lang w:bidi="ar-JO"/>
        </w:rPr>
        <w:t xml:space="preserve"> بل ه</w:t>
      </w:r>
      <w:r w:rsidR="00785C70">
        <w:rPr>
          <w:rFonts w:ascii="Sakkal Majalla" w:eastAsia="Calibri" w:hAnsi="Sakkal Majalla" w:cs="Sakkal Majalla" w:hint="cs"/>
          <w:sz w:val="28"/>
          <w:szCs w:val="28"/>
          <w:rtl/>
          <w:lang w:bidi="ar-JO"/>
        </w:rPr>
        <w:t>ي</w:t>
      </w:r>
      <w:r w:rsidRPr="008C3160">
        <w:rPr>
          <w:rFonts w:ascii="Sakkal Majalla" w:eastAsia="Calibri" w:hAnsi="Sakkal Majalla" w:cs="Sakkal Majalla"/>
          <w:sz w:val="28"/>
          <w:szCs w:val="28"/>
          <w:rtl/>
          <w:lang w:bidi="ar-JO"/>
        </w:rPr>
        <w:t xml:space="preserve"> زل</w:t>
      </w:r>
      <w:r w:rsidR="00785C70">
        <w:rPr>
          <w:rFonts w:ascii="Sakkal Majalla" w:eastAsia="Calibri" w:hAnsi="Sakkal Majalla" w:cs="Sakkal Majalla" w:hint="cs"/>
          <w:sz w:val="28"/>
          <w:szCs w:val="28"/>
          <w:rtl/>
          <w:lang w:bidi="ar-JO"/>
        </w:rPr>
        <w:t xml:space="preserve">ازل </w:t>
      </w:r>
      <w:r w:rsidRPr="008C3160">
        <w:rPr>
          <w:rFonts w:ascii="Sakkal Majalla" w:eastAsia="Calibri" w:hAnsi="Sakkal Majalla" w:cs="Sakkal Majalla"/>
          <w:sz w:val="28"/>
          <w:szCs w:val="28"/>
          <w:rtl/>
          <w:lang w:bidi="ar-JO"/>
        </w:rPr>
        <w:t>من صنع البشر، نجم</w:t>
      </w:r>
      <w:r w:rsidR="00785C70">
        <w:rPr>
          <w:rFonts w:ascii="Sakkal Majalla" w:eastAsia="Calibri" w:hAnsi="Sakkal Majalla" w:cs="Sakkal Majalla" w:hint="cs"/>
          <w:sz w:val="28"/>
          <w:szCs w:val="28"/>
          <w:rtl/>
          <w:lang w:bidi="ar-JO"/>
        </w:rPr>
        <w:t>ت</w:t>
      </w:r>
      <w:r w:rsidRPr="008C3160">
        <w:rPr>
          <w:rFonts w:ascii="Sakkal Majalla" w:eastAsia="Calibri" w:hAnsi="Sakkal Majalla" w:cs="Sakkal Majalla"/>
          <w:sz w:val="28"/>
          <w:szCs w:val="28"/>
          <w:rtl/>
          <w:lang w:bidi="ar-JO"/>
        </w:rPr>
        <w:t xml:space="preserve"> عن أشغال أقيمت في منطقة غير بعيدة من أجل مدّ قنوات خاصة بالميناء المتوسطي. </w:t>
      </w:r>
    </w:p>
    <w:p w:rsidR="00A568CF" w:rsidRPr="008C3160" w:rsidRDefault="00A568CF" w:rsidP="00785C70">
      <w:pPr>
        <w:jc w:val="both"/>
        <w:rPr>
          <w:rFonts w:ascii="Sakkal Majalla" w:eastAsia="Calibri" w:hAnsi="Sakkal Majalla" w:cs="Sakkal Majalla"/>
          <w:sz w:val="28"/>
          <w:szCs w:val="28"/>
          <w:rtl/>
          <w:lang w:bidi="ar-JO"/>
        </w:rPr>
      </w:pPr>
      <w:r w:rsidRPr="008C3160">
        <w:rPr>
          <w:rFonts w:ascii="Sakkal Majalla" w:eastAsia="Calibri" w:hAnsi="Sakkal Majalla" w:cs="Sakkal Majalla"/>
          <w:sz w:val="28"/>
          <w:szCs w:val="28"/>
          <w:rtl/>
          <w:lang w:bidi="ar-JO"/>
        </w:rPr>
        <w:t xml:space="preserve">يحاول الشاعر </w:t>
      </w:r>
      <w:r w:rsidR="00785C70">
        <w:rPr>
          <w:rFonts w:ascii="Sakkal Majalla" w:eastAsia="Calibri" w:hAnsi="Sakkal Majalla" w:cs="Sakkal Majalla" w:hint="cs"/>
          <w:sz w:val="28"/>
          <w:szCs w:val="28"/>
          <w:rtl/>
          <w:lang w:bidi="ar-JO"/>
        </w:rPr>
        <w:t xml:space="preserve">من خلال هذه القصيدة </w:t>
      </w:r>
      <w:r w:rsidRPr="008C3160">
        <w:rPr>
          <w:rFonts w:ascii="Sakkal Majalla" w:eastAsia="Calibri" w:hAnsi="Sakkal Majalla" w:cs="Sakkal Majalla"/>
          <w:sz w:val="28"/>
          <w:szCs w:val="28"/>
          <w:rtl/>
          <w:lang w:bidi="ar-JO"/>
        </w:rPr>
        <w:t>أن يصف المدينة وحال سك</w:t>
      </w:r>
      <w:r w:rsidR="00676FDA">
        <w:rPr>
          <w:rFonts w:ascii="Sakkal Majalla" w:eastAsia="Calibri" w:hAnsi="Sakkal Majalla" w:cs="Sakkal Majalla" w:hint="cs"/>
          <w:sz w:val="28"/>
          <w:szCs w:val="28"/>
          <w:rtl/>
          <w:lang w:bidi="ar-JO"/>
        </w:rPr>
        <w:t>ّ</w:t>
      </w:r>
      <w:r w:rsidRPr="008C3160">
        <w:rPr>
          <w:rFonts w:ascii="Sakkal Majalla" w:eastAsia="Calibri" w:hAnsi="Sakkal Majalla" w:cs="Sakkal Majalla"/>
          <w:sz w:val="28"/>
          <w:szCs w:val="28"/>
          <w:rtl/>
          <w:lang w:bidi="ar-JO"/>
        </w:rPr>
        <w:t>انها بعد تعرضهم لهذه الكارثة المريعة، والأضرار الكبيرة التي خلفها الزلزال في المنازل والطرقات والممتلكات. فقد تضرّرت عشرات المنازل وانهارت الأعمدة الكهربائي</w:t>
      </w:r>
      <w:r w:rsidR="00785C70">
        <w:rPr>
          <w:rFonts w:ascii="Sakkal Majalla" w:eastAsia="Calibri" w:hAnsi="Sakkal Majalla" w:cs="Sakkal Majalla" w:hint="cs"/>
          <w:sz w:val="28"/>
          <w:szCs w:val="28"/>
          <w:rtl/>
          <w:lang w:bidi="ar-JO"/>
        </w:rPr>
        <w:t>ّ</w:t>
      </w:r>
      <w:r w:rsidRPr="008C3160">
        <w:rPr>
          <w:rFonts w:ascii="Sakkal Majalla" w:eastAsia="Calibri" w:hAnsi="Sakkal Majalla" w:cs="Sakkal Majalla"/>
          <w:sz w:val="28"/>
          <w:szCs w:val="28"/>
          <w:rtl/>
          <w:lang w:bidi="ar-JO"/>
        </w:rPr>
        <w:t>ة، وردمت الكثير من الآبار التي كان السكان يعتمدون عليها بشكل حيوي لمدهم بالمياه. واختفت أشجار مثمرة في لحظات قليلة</w:t>
      </w:r>
      <w:r w:rsidR="00785C70">
        <w:rPr>
          <w:rFonts w:ascii="Sakkal Majalla" w:eastAsia="Calibri" w:hAnsi="Sakkal Majalla" w:cs="Sakkal Majalla" w:hint="cs"/>
          <w:sz w:val="28"/>
          <w:szCs w:val="28"/>
          <w:rtl/>
          <w:lang w:bidi="ar-JO"/>
        </w:rPr>
        <w:t>؛</w:t>
      </w:r>
      <w:r w:rsidRPr="008C3160">
        <w:rPr>
          <w:rFonts w:ascii="Sakkal Majalla" w:eastAsia="Calibri" w:hAnsi="Sakkal Majalla" w:cs="Sakkal Majalla"/>
          <w:sz w:val="28"/>
          <w:szCs w:val="28"/>
          <w:rtl/>
          <w:lang w:bidi="ar-JO"/>
        </w:rPr>
        <w:t xml:space="preserve"> مم</w:t>
      </w:r>
      <w:r w:rsidR="00676FDA">
        <w:rPr>
          <w:rFonts w:ascii="Sakkal Majalla" w:eastAsia="Calibri" w:hAnsi="Sakkal Majalla" w:cs="Sakkal Majalla" w:hint="cs"/>
          <w:sz w:val="28"/>
          <w:szCs w:val="28"/>
          <w:rtl/>
          <w:lang w:bidi="ar-JO"/>
        </w:rPr>
        <w:t>ّ</w:t>
      </w:r>
      <w:r w:rsidRPr="008C3160">
        <w:rPr>
          <w:rFonts w:ascii="Sakkal Majalla" w:eastAsia="Calibri" w:hAnsi="Sakkal Majalla" w:cs="Sakkal Majalla"/>
          <w:sz w:val="28"/>
          <w:szCs w:val="28"/>
          <w:rtl/>
          <w:lang w:bidi="ar-JO"/>
        </w:rPr>
        <w:t xml:space="preserve">ا جعل السكان يعتقدون أنهم أمام هزّة أرضية حقيقية، قبل أن يكتشفوا </w:t>
      </w:r>
      <w:r w:rsidR="00785C70">
        <w:rPr>
          <w:rFonts w:ascii="Sakkal Majalla" w:eastAsia="Calibri" w:hAnsi="Sakkal Majalla" w:cs="Sakkal Majalla" w:hint="cs"/>
          <w:sz w:val="28"/>
          <w:szCs w:val="28"/>
          <w:rtl/>
          <w:lang w:bidi="ar-JO"/>
        </w:rPr>
        <w:t xml:space="preserve">فيما بعد </w:t>
      </w:r>
      <w:r w:rsidRPr="008C3160">
        <w:rPr>
          <w:rFonts w:ascii="Sakkal Majalla" w:eastAsia="Calibri" w:hAnsi="Sakkal Majalla" w:cs="Sakkal Majalla"/>
          <w:sz w:val="28"/>
          <w:szCs w:val="28"/>
          <w:rtl/>
          <w:lang w:bidi="ar-JO"/>
        </w:rPr>
        <w:t>أن</w:t>
      </w:r>
      <w:r w:rsidR="00785C70">
        <w:rPr>
          <w:rFonts w:ascii="Sakkal Majalla" w:eastAsia="Calibri" w:hAnsi="Sakkal Majalla" w:cs="Sakkal Majalla" w:hint="cs"/>
          <w:sz w:val="28"/>
          <w:szCs w:val="28"/>
          <w:rtl/>
          <w:lang w:bidi="ar-JO"/>
        </w:rPr>
        <w:t>ّ</w:t>
      </w:r>
      <w:r w:rsidRPr="008C3160">
        <w:rPr>
          <w:rFonts w:ascii="Sakkal Majalla" w:eastAsia="Calibri" w:hAnsi="Sakkal Majalla" w:cs="Sakkal Majalla"/>
          <w:sz w:val="28"/>
          <w:szCs w:val="28"/>
          <w:rtl/>
          <w:lang w:bidi="ar-JO"/>
        </w:rPr>
        <w:t xml:space="preserve">ها هزّة أرضية من فعل البشر. كما وتفشت البطالة وتدهورت الحالة الاقتصادية، واضطر مئات السكان إلى النزوح من أراضيهم والاستقرار في مناطق أخرى بعد أن فقدوا منازلهم وممتلكاهم ومواشيهم، دون أي تعويض. ورغم أن السكان تنازلوا عن الكثير من أراضيهم لفائدة إقامة مشاريع عملاقة مرتبطة بالميناء المتوسطي، فإنهم ظلوا مُهمَّشين </w:t>
      </w:r>
      <w:proofErr w:type="spellStart"/>
      <w:r w:rsidRPr="008C3160">
        <w:rPr>
          <w:rFonts w:ascii="Sakkal Majalla" w:eastAsia="Calibri" w:hAnsi="Sakkal Majalla" w:cs="Sakkal Majalla"/>
          <w:sz w:val="28"/>
          <w:szCs w:val="28"/>
          <w:rtl/>
          <w:lang w:bidi="ar-JO"/>
        </w:rPr>
        <w:t>ومقصيين</w:t>
      </w:r>
      <w:proofErr w:type="spellEnd"/>
      <w:r w:rsidRPr="008C3160">
        <w:rPr>
          <w:rFonts w:ascii="Sakkal Majalla" w:eastAsia="Calibri" w:hAnsi="Sakkal Majalla" w:cs="Sakkal Majalla"/>
          <w:sz w:val="28"/>
          <w:szCs w:val="28"/>
          <w:rtl/>
          <w:lang w:bidi="ar-JO"/>
        </w:rPr>
        <w:t xml:space="preserve"> من سوق العمل، وظل</w:t>
      </w:r>
      <w:r w:rsidR="008B2B1B">
        <w:rPr>
          <w:rFonts w:ascii="Sakkal Majalla" w:eastAsia="Calibri" w:hAnsi="Sakkal Majalla" w:cs="Sakkal Majalla" w:hint="cs"/>
          <w:sz w:val="28"/>
          <w:szCs w:val="28"/>
          <w:rtl/>
          <w:lang w:bidi="ar-JO"/>
        </w:rPr>
        <w:t>ّ</w:t>
      </w:r>
      <w:r w:rsidRPr="008C3160">
        <w:rPr>
          <w:rFonts w:ascii="Sakkal Majalla" w:eastAsia="Calibri" w:hAnsi="Sakkal Majalla" w:cs="Sakkal Majalla"/>
          <w:sz w:val="28"/>
          <w:szCs w:val="28"/>
          <w:rtl/>
          <w:lang w:bidi="ar-JO"/>
        </w:rPr>
        <w:t xml:space="preserve">ت مناطقهم تتعرض لزلازل غير طبيعية خطيرة جدا بفعل الأشغال العشوائية التي تنجزها شركات مقاولات عشوائية، والتي أضحى السكان يسمونها "زلازل التنمية". </w:t>
      </w:r>
    </w:p>
    <w:p w:rsidR="00862473" w:rsidRPr="008C3160" w:rsidRDefault="00A568CF" w:rsidP="00E344D1">
      <w:pPr>
        <w:jc w:val="both"/>
        <w:rPr>
          <w:rFonts w:ascii="Sakkal Majalla" w:eastAsia="Calibri" w:hAnsi="Sakkal Majalla" w:cs="Sakkal Majalla"/>
          <w:sz w:val="28"/>
          <w:szCs w:val="28"/>
          <w:rtl/>
          <w:lang w:bidi="ar-JO"/>
        </w:rPr>
      </w:pPr>
      <w:r w:rsidRPr="008C3160">
        <w:rPr>
          <w:rFonts w:ascii="Sakkal Majalla" w:eastAsia="Calibri" w:hAnsi="Sakkal Majalla" w:cs="Sakkal Majalla"/>
          <w:sz w:val="28"/>
          <w:szCs w:val="28"/>
          <w:rtl/>
          <w:lang w:bidi="ar-JO"/>
        </w:rPr>
        <w:t xml:space="preserve">وقد </w:t>
      </w:r>
      <w:r w:rsidR="00993CBE" w:rsidRPr="008C3160">
        <w:rPr>
          <w:rFonts w:ascii="Sakkal Majalla" w:eastAsia="Calibri" w:hAnsi="Sakkal Majalla" w:cs="Sakkal Majalla"/>
          <w:sz w:val="28"/>
          <w:szCs w:val="28"/>
          <w:rtl/>
          <w:lang w:bidi="ar-JO"/>
        </w:rPr>
        <w:t xml:space="preserve">استعان </w:t>
      </w:r>
      <w:r w:rsidRPr="008C3160">
        <w:rPr>
          <w:rFonts w:ascii="Sakkal Majalla" w:eastAsia="Calibri" w:hAnsi="Sakkal Majalla" w:cs="Sakkal Majalla"/>
          <w:sz w:val="28"/>
          <w:szCs w:val="28"/>
          <w:rtl/>
          <w:lang w:bidi="ar-JO"/>
        </w:rPr>
        <w:t xml:space="preserve">الشاعر في وصفه لهذه الكارثة بمرجعيات </w:t>
      </w:r>
      <w:r w:rsidR="000B4474" w:rsidRPr="008C3160">
        <w:rPr>
          <w:rFonts w:ascii="Sakkal Majalla" w:eastAsia="Calibri" w:hAnsi="Sakkal Majalla" w:cs="Sakkal Majalla"/>
          <w:sz w:val="28"/>
          <w:szCs w:val="28"/>
          <w:rtl/>
          <w:lang w:bidi="ar-JO"/>
        </w:rPr>
        <w:t>ا</w:t>
      </w:r>
      <w:r w:rsidRPr="008C3160">
        <w:rPr>
          <w:rFonts w:ascii="Sakkal Majalla" w:eastAsia="Calibri" w:hAnsi="Sakkal Majalla" w:cs="Sakkal Majalla"/>
          <w:sz w:val="28"/>
          <w:szCs w:val="28"/>
          <w:rtl/>
          <w:lang w:bidi="ar-JO"/>
        </w:rPr>
        <w:t>ستوح</w:t>
      </w:r>
      <w:r w:rsidR="000B4474" w:rsidRPr="008C3160">
        <w:rPr>
          <w:rFonts w:ascii="Sakkal Majalla" w:eastAsia="Calibri" w:hAnsi="Sakkal Majalla" w:cs="Sakkal Majalla"/>
          <w:sz w:val="28"/>
          <w:szCs w:val="28"/>
          <w:rtl/>
          <w:lang w:bidi="ar-JO"/>
        </w:rPr>
        <w:t>ا</w:t>
      </w:r>
      <w:r w:rsidRPr="008C3160">
        <w:rPr>
          <w:rFonts w:ascii="Sakkal Majalla" w:eastAsia="Calibri" w:hAnsi="Sakkal Majalla" w:cs="Sakkal Majalla"/>
          <w:sz w:val="28"/>
          <w:szCs w:val="28"/>
          <w:rtl/>
          <w:lang w:bidi="ar-JO"/>
        </w:rPr>
        <w:t>ها من الثقافة الأمازيغية تارة</w:t>
      </w:r>
      <w:r w:rsidR="00785C70">
        <w:rPr>
          <w:rFonts w:ascii="Sakkal Majalla" w:eastAsia="Calibri" w:hAnsi="Sakkal Majalla" w:cs="Sakkal Majalla" w:hint="cs"/>
          <w:sz w:val="28"/>
          <w:szCs w:val="28"/>
          <w:rtl/>
          <w:lang w:bidi="ar-JO"/>
        </w:rPr>
        <w:t>،</w:t>
      </w:r>
      <w:r w:rsidRPr="008C3160">
        <w:rPr>
          <w:rFonts w:ascii="Sakkal Majalla" w:eastAsia="Calibri" w:hAnsi="Sakkal Majalla" w:cs="Sakkal Majalla"/>
          <w:sz w:val="28"/>
          <w:szCs w:val="28"/>
          <w:rtl/>
          <w:lang w:bidi="ar-JO"/>
        </w:rPr>
        <w:t xml:space="preserve"> ومن </w:t>
      </w:r>
      <w:r w:rsidR="000B4474" w:rsidRPr="008C3160">
        <w:rPr>
          <w:rFonts w:ascii="Sakkal Majalla" w:eastAsia="Calibri" w:hAnsi="Sakkal Majalla" w:cs="Sakkal Majalla"/>
          <w:sz w:val="28"/>
          <w:szCs w:val="28"/>
          <w:rtl/>
          <w:lang w:bidi="ar-JO"/>
        </w:rPr>
        <w:t>ال</w:t>
      </w:r>
      <w:r w:rsidRPr="008C3160">
        <w:rPr>
          <w:rFonts w:ascii="Sakkal Majalla" w:eastAsia="Calibri" w:hAnsi="Sakkal Majalla" w:cs="Sakkal Majalla"/>
          <w:sz w:val="28"/>
          <w:szCs w:val="28"/>
          <w:rtl/>
          <w:lang w:bidi="ar-JO"/>
        </w:rPr>
        <w:t>أحداث التاريخ</w:t>
      </w:r>
      <w:r w:rsidR="000B4474" w:rsidRPr="008C3160">
        <w:rPr>
          <w:rFonts w:ascii="Sakkal Majalla" w:eastAsia="Calibri" w:hAnsi="Sakkal Majalla" w:cs="Sakkal Majalla"/>
          <w:sz w:val="28"/>
          <w:szCs w:val="28"/>
          <w:rtl/>
          <w:lang w:bidi="ar-JO"/>
        </w:rPr>
        <w:t>ية</w:t>
      </w:r>
      <w:r w:rsidRPr="008C3160">
        <w:rPr>
          <w:rFonts w:ascii="Sakkal Majalla" w:eastAsia="Calibri" w:hAnsi="Sakkal Majalla" w:cs="Sakkal Majalla"/>
          <w:sz w:val="28"/>
          <w:szCs w:val="28"/>
          <w:rtl/>
          <w:lang w:bidi="ar-JO"/>
        </w:rPr>
        <w:t xml:space="preserve"> تارة أخرى.</w:t>
      </w:r>
      <w:r w:rsidR="00993CBE" w:rsidRPr="008C3160">
        <w:rPr>
          <w:rFonts w:ascii="Sakkal Majalla" w:eastAsia="Calibri" w:hAnsi="Sakkal Majalla" w:cs="Sakkal Majalla"/>
          <w:sz w:val="28"/>
          <w:szCs w:val="28"/>
          <w:rtl/>
          <w:lang w:bidi="ar-JO"/>
        </w:rPr>
        <w:t xml:space="preserve"> كما لجأ إلى توظيف الأسطورة بشكل مكث</w:t>
      </w:r>
      <w:r w:rsidR="008B2B1B">
        <w:rPr>
          <w:rFonts w:ascii="Sakkal Majalla" w:eastAsia="Calibri" w:hAnsi="Sakkal Majalla" w:cs="Sakkal Majalla" w:hint="cs"/>
          <w:sz w:val="28"/>
          <w:szCs w:val="28"/>
          <w:rtl/>
          <w:lang w:bidi="ar-JO"/>
        </w:rPr>
        <w:t>ّ</w:t>
      </w:r>
      <w:r w:rsidR="00993CBE" w:rsidRPr="008C3160">
        <w:rPr>
          <w:rFonts w:ascii="Sakkal Majalla" w:eastAsia="Calibri" w:hAnsi="Sakkal Majalla" w:cs="Sakkal Majalla"/>
          <w:sz w:val="28"/>
          <w:szCs w:val="28"/>
          <w:rtl/>
          <w:lang w:bidi="ar-JO"/>
        </w:rPr>
        <w:t>ف. إضافة إلى ذلك فقد استخدم الشاعر الوسائط المتعددة من صور وألوان وخطوط كأشكال تعبيرية زادت النص غموض</w:t>
      </w:r>
      <w:r w:rsidR="00785C70">
        <w:rPr>
          <w:rFonts w:ascii="Sakkal Majalla" w:eastAsia="Calibri" w:hAnsi="Sakkal Majalla" w:cs="Sakkal Majalla" w:hint="cs"/>
          <w:sz w:val="28"/>
          <w:szCs w:val="28"/>
          <w:rtl/>
          <w:lang w:bidi="ar-JO"/>
        </w:rPr>
        <w:t>ً</w:t>
      </w:r>
      <w:r w:rsidR="00993CBE" w:rsidRPr="008C3160">
        <w:rPr>
          <w:rFonts w:ascii="Sakkal Majalla" w:eastAsia="Calibri" w:hAnsi="Sakkal Majalla" w:cs="Sakkal Majalla"/>
          <w:sz w:val="28"/>
          <w:szCs w:val="28"/>
          <w:rtl/>
          <w:lang w:bidi="ar-JO"/>
        </w:rPr>
        <w:t>ا وشك</w:t>
      </w:r>
      <w:r w:rsidR="00785C70">
        <w:rPr>
          <w:rFonts w:ascii="Sakkal Majalla" w:eastAsia="Calibri" w:hAnsi="Sakkal Majalla" w:cs="Sakkal Majalla" w:hint="cs"/>
          <w:sz w:val="28"/>
          <w:szCs w:val="28"/>
          <w:rtl/>
          <w:lang w:bidi="ar-JO"/>
        </w:rPr>
        <w:t>ّ</w:t>
      </w:r>
      <w:r w:rsidR="00993CBE" w:rsidRPr="008C3160">
        <w:rPr>
          <w:rFonts w:ascii="Sakkal Majalla" w:eastAsia="Calibri" w:hAnsi="Sakkal Majalla" w:cs="Sakkal Majalla"/>
          <w:sz w:val="28"/>
          <w:szCs w:val="28"/>
          <w:rtl/>
          <w:lang w:bidi="ar-JO"/>
        </w:rPr>
        <w:t>لت أمامنا تحد</w:t>
      </w:r>
      <w:r w:rsidR="00785C70">
        <w:rPr>
          <w:rFonts w:ascii="Sakkal Majalla" w:eastAsia="Calibri" w:hAnsi="Sakkal Majalla" w:cs="Sakkal Majalla" w:hint="cs"/>
          <w:sz w:val="28"/>
          <w:szCs w:val="28"/>
          <w:rtl/>
          <w:lang w:bidi="ar-JO"/>
        </w:rPr>
        <w:t>ّ</w:t>
      </w:r>
      <w:r w:rsidR="00993CBE" w:rsidRPr="008C3160">
        <w:rPr>
          <w:rFonts w:ascii="Sakkal Majalla" w:eastAsia="Calibri" w:hAnsi="Sakkal Majalla" w:cs="Sakkal Majalla"/>
          <w:sz w:val="28"/>
          <w:szCs w:val="28"/>
          <w:rtl/>
          <w:lang w:bidi="ar-JO"/>
        </w:rPr>
        <w:t>يات إضافية في فهم النص وتحليله</w:t>
      </w:r>
      <w:r w:rsidR="00862473" w:rsidRPr="008C3160">
        <w:rPr>
          <w:rFonts w:ascii="Sakkal Majalla" w:eastAsia="Calibri" w:hAnsi="Sakkal Majalla" w:cs="Sakkal Majalla"/>
          <w:sz w:val="28"/>
          <w:szCs w:val="28"/>
          <w:rtl/>
          <w:lang w:bidi="ar-JO"/>
        </w:rPr>
        <w:t>،</w:t>
      </w:r>
      <w:r w:rsidR="00EA5E6B" w:rsidRPr="008C3160">
        <w:rPr>
          <w:rFonts w:ascii="Sakkal Majalla" w:eastAsia="Calibri" w:hAnsi="Sakkal Majalla" w:cs="Sakkal Majalla"/>
          <w:sz w:val="28"/>
          <w:szCs w:val="28"/>
          <w:rtl/>
          <w:lang w:bidi="ar-JO"/>
        </w:rPr>
        <w:t xml:space="preserve"> واقتضت </w:t>
      </w:r>
      <w:r w:rsidR="008B2B1B">
        <w:rPr>
          <w:rFonts w:ascii="Sakkal Majalla" w:eastAsia="Calibri" w:hAnsi="Sakkal Majalla" w:cs="Sakkal Majalla" w:hint="cs"/>
          <w:sz w:val="28"/>
          <w:szCs w:val="28"/>
          <w:rtl/>
          <w:lang w:bidi="ar-JO"/>
        </w:rPr>
        <w:t>م</w:t>
      </w:r>
      <w:r w:rsidR="00EA5E6B" w:rsidRPr="008C3160">
        <w:rPr>
          <w:rFonts w:ascii="Sakkal Majalla" w:eastAsia="Calibri" w:hAnsi="Sakkal Majalla" w:cs="Sakkal Majalla"/>
          <w:sz w:val="28"/>
          <w:szCs w:val="28"/>
          <w:rtl/>
          <w:lang w:bidi="ar-JO"/>
        </w:rPr>
        <w:t>شاركة فاعلة بين مجالي المعرفة الفني</w:t>
      </w:r>
      <w:r w:rsidR="00785C70">
        <w:rPr>
          <w:rFonts w:ascii="Sakkal Majalla" w:eastAsia="Calibri" w:hAnsi="Sakkal Majalla" w:cs="Sakkal Majalla" w:hint="cs"/>
          <w:sz w:val="28"/>
          <w:szCs w:val="28"/>
          <w:rtl/>
          <w:lang w:bidi="ar-JO"/>
        </w:rPr>
        <w:t>ّ</w:t>
      </w:r>
      <w:r w:rsidR="00EA5E6B" w:rsidRPr="008C3160">
        <w:rPr>
          <w:rFonts w:ascii="Sakkal Majalla" w:eastAsia="Calibri" w:hAnsi="Sakkal Majalla" w:cs="Sakkal Majalla"/>
          <w:sz w:val="28"/>
          <w:szCs w:val="28"/>
          <w:rtl/>
          <w:lang w:bidi="ar-JO"/>
        </w:rPr>
        <w:t xml:space="preserve"> والأدبي</w:t>
      </w:r>
      <w:r w:rsidR="00785C70">
        <w:rPr>
          <w:rFonts w:ascii="Sakkal Majalla" w:eastAsia="Calibri" w:hAnsi="Sakkal Majalla" w:cs="Sakkal Majalla" w:hint="cs"/>
          <w:sz w:val="28"/>
          <w:szCs w:val="28"/>
          <w:rtl/>
          <w:lang w:bidi="ar-JO"/>
        </w:rPr>
        <w:t>ّ</w:t>
      </w:r>
      <w:r w:rsidR="00993CBE" w:rsidRPr="008C3160">
        <w:rPr>
          <w:rFonts w:ascii="Sakkal Majalla" w:eastAsia="Calibri" w:hAnsi="Sakkal Majalla" w:cs="Sakkal Majalla"/>
          <w:sz w:val="28"/>
          <w:szCs w:val="28"/>
          <w:rtl/>
          <w:lang w:bidi="ar-JO"/>
        </w:rPr>
        <w:t xml:space="preserve">. </w:t>
      </w:r>
    </w:p>
    <w:p w:rsidR="00B038C4" w:rsidRDefault="008B2B1B" w:rsidP="00EA1CCB">
      <w:pPr>
        <w:jc w:val="both"/>
        <w:rPr>
          <w:rFonts w:ascii="Sakkal Majalla" w:eastAsia="Calibri" w:hAnsi="Sakkal Majalla" w:cs="Sakkal Majalla"/>
          <w:sz w:val="28"/>
          <w:szCs w:val="28"/>
          <w:rtl/>
          <w:lang w:bidi="ar-JO"/>
        </w:rPr>
      </w:pPr>
      <w:r>
        <w:rPr>
          <w:rFonts w:ascii="Sakkal Majalla" w:eastAsia="Calibri" w:hAnsi="Sakkal Majalla" w:cs="Sakkal Majalla" w:hint="cs"/>
          <w:sz w:val="28"/>
          <w:szCs w:val="28"/>
          <w:rtl/>
          <w:lang w:bidi="ar-JO"/>
        </w:rPr>
        <w:lastRenderedPageBreak/>
        <w:t xml:space="preserve">في </w:t>
      </w:r>
      <w:r w:rsidR="00EA5E6B" w:rsidRPr="008C3160">
        <w:rPr>
          <w:rFonts w:ascii="Sakkal Majalla" w:eastAsia="Calibri" w:hAnsi="Sakkal Majalla" w:cs="Sakkal Majalla"/>
          <w:sz w:val="28"/>
          <w:szCs w:val="28"/>
          <w:rtl/>
          <w:lang w:bidi="ar-JO"/>
        </w:rPr>
        <w:t>ال</w:t>
      </w:r>
      <w:r w:rsidR="00D95C58" w:rsidRPr="008C3160">
        <w:rPr>
          <w:rFonts w:ascii="Sakkal Majalla" w:eastAsia="Calibri" w:hAnsi="Sakkal Majalla" w:cs="Sakkal Majalla"/>
          <w:sz w:val="28"/>
          <w:szCs w:val="28"/>
          <w:rtl/>
          <w:lang w:bidi="ar-JO"/>
        </w:rPr>
        <w:t>ب</w:t>
      </w:r>
      <w:r w:rsidR="00993CBE" w:rsidRPr="008C3160">
        <w:rPr>
          <w:rFonts w:ascii="Sakkal Majalla" w:eastAsia="Calibri" w:hAnsi="Sakkal Majalla" w:cs="Sakkal Majalla"/>
          <w:sz w:val="28"/>
          <w:szCs w:val="28"/>
          <w:rtl/>
          <w:lang w:bidi="ar-JO"/>
        </w:rPr>
        <w:t xml:space="preserve">داية </w:t>
      </w:r>
      <w:r w:rsidR="00D95C58" w:rsidRPr="008C3160">
        <w:rPr>
          <w:rFonts w:ascii="Sakkal Majalla" w:eastAsia="Calibri" w:hAnsi="Sakkal Majalla" w:cs="Sakkal Majalla"/>
          <w:sz w:val="28"/>
          <w:szCs w:val="28"/>
          <w:rtl/>
          <w:lang w:bidi="ar-JO"/>
        </w:rPr>
        <w:t>حاول</w:t>
      </w:r>
      <w:r>
        <w:rPr>
          <w:rFonts w:ascii="Sakkal Majalla" w:eastAsia="Calibri" w:hAnsi="Sakkal Majalla" w:cs="Sakkal Majalla" w:hint="cs"/>
          <w:sz w:val="28"/>
          <w:szCs w:val="28"/>
          <w:rtl/>
          <w:lang w:bidi="ar-JO"/>
        </w:rPr>
        <w:t xml:space="preserve">ت بمفردي </w:t>
      </w:r>
      <w:r w:rsidR="00D95C58" w:rsidRPr="008C3160">
        <w:rPr>
          <w:rFonts w:ascii="Sakkal Majalla" w:eastAsia="Calibri" w:hAnsi="Sakkal Majalla" w:cs="Sakkal Majalla"/>
          <w:sz w:val="28"/>
          <w:szCs w:val="28"/>
          <w:rtl/>
          <w:lang w:bidi="ar-JO"/>
        </w:rPr>
        <w:t>فهم القصيدة وتحليلها بمستوياتها المختلفة معتمدة على نظريات النقد الأدبي</w:t>
      </w:r>
      <w:r w:rsidR="00480928">
        <w:rPr>
          <w:rFonts w:ascii="Sakkal Majalla" w:eastAsia="Calibri" w:hAnsi="Sakkal Majalla" w:cs="Sakkal Majalla" w:hint="cs"/>
          <w:sz w:val="28"/>
          <w:szCs w:val="28"/>
          <w:rtl/>
          <w:lang w:bidi="ar-JO"/>
        </w:rPr>
        <w:t xml:space="preserve"> التي امتلكها</w:t>
      </w:r>
      <w:r w:rsidR="00D95C58" w:rsidRPr="008C3160">
        <w:rPr>
          <w:rFonts w:ascii="Sakkal Majalla" w:eastAsia="Calibri" w:hAnsi="Sakkal Majalla" w:cs="Sakkal Majalla"/>
          <w:sz w:val="28"/>
          <w:szCs w:val="28"/>
          <w:rtl/>
          <w:lang w:bidi="ar-JO"/>
        </w:rPr>
        <w:t xml:space="preserve">، لكني وجدت القصيدة كاللغز المبهم لكونها غريبة عن مرجعيتي الثقافية </w:t>
      </w:r>
      <w:r>
        <w:rPr>
          <w:rFonts w:ascii="Sakkal Majalla" w:eastAsia="Calibri" w:hAnsi="Sakkal Majalla" w:cs="Sakkal Majalla" w:hint="cs"/>
          <w:sz w:val="28"/>
          <w:szCs w:val="28"/>
          <w:rtl/>
          <w:lang w:bidi="ar-JO"/>
        </w:rPr>
        <w:t>أ</w:t>
      </w:r>
      <w:r w:rsidR="00D95C58" w:rsidRPr="008C3160">
        <w:rPr>
          <w:rFonts w:ascii="Sakkal Majalla" w:eastAsia="Calibri" w:hAnsi="Sakkal Majalla" w:cs="Sakkal Majalla"/>
          <w:sz w:val="28"/>
          <w:szCs w:val="28"/>
          <w:rtl/>
          <w:lang w:bidi="ar-JO"/>
        </w:rPr>
        <w:t>ولا</w:t>
      </w:r>
      <w:r w:rsidR="0015556F">
        <w:rPr>
          <w:rFonts w:ascii="Sakkal Majalla" w:eastAsia="Calibri" w:hAnsi="Sakkal Majalla" w:cs="Sakkal Majalla" w:hint="cs"/>
          <w:sz w:val="28"/>
          <w:szCs w:val="28"/>
          <w:rtl/>
          <w:lang w:bidi="ar-JO"/>
        </w:rPr>
        <w:t>،</w:t>
      </w:r>
      <w:r w:rsidR="00D95C58" w:rsidRPr="008C3160">
        <w:rPr>
          <w:rFonts w:ascii="Sakkal Majalla" w:eastAsia="Calibri" w:hAnsi="Sakkal Majalla" w:cs="Sakkal Majalla"/>
          <w:sz w:val="28"/>
          <w:szCs w:val="28"/>
          <w:rtl/>
          <w:lang w:bidi="ar-JO"/>
        </w:rPr>
        <w:t xml:space="preserve"> ولكثافة دوالها النصي</w:t>
      </w:r>
      <w:r w:rsidR="00785C70">
        <w:rPr>
          <w:rFonts w:ascii="Sakkal Majalla" w:eastAsia="Calibri" w:hAnsi="Sakkal Majalla" w:cs="Sakkal Majalla" w:hint="cs"/>
          <w:sz w:val="28"/>
          <w:szCs w:val="28"/>
          <w:rtl/>
          <w:lang w:bidi="ar-JO"/>
        </w:rPr>
        <w:t>ّ</w:t>
      </w:r>
      <w:r w:rsidR="00D95C58" w:rsidRPr="008C3160">
        <w:rPr>
          <w:rFonts w:ascii="Sakkal Majalla" w:eastAsia="Calibri" w:hAnsi="Sakkal Majalla" w:cs="Sakkal Majalla"/>
          <w:sz w:val="28"/>
          <w:szCs w:val="28"/>
          <w:rtl/>
          <w:lang w:bidi="ar-JO"/>
        </w:rPr>
        <w:t>ة والميتا نصي</w:t>
      </w:r>
      <w:r w:rsidR="00EA1CCB">
        <w:rPr>
          <w:rFonts w:ascii="Sakkal Majalla" w:eastAsia="Calibri" w:hAnsi="Sakkal Majalla" w:cs="Sakkal Majalla" w:hint="cs"/>
          <w:sz w:val="28"/>
          <w:szCs w:val="28"/>
          <w:rtl/>
          <w:lang w:bidi="ar-JO"/>
        </w:rPr>
        <w:t>ّ</w:t>
      </w:r>
      <w:r w:rsidR="00D95C58" w:rsidRPr="008C3160">
        <w:rPr>
          <w:rFonts w:ascii="Sakkal Majalla" w:eastAsia="Calibri" w:hAnsi="Sakkal Majalla" w:cs="Sakkal Majalla"/>
          <w:sz w:val="28"/>
          <w:szCs w:val="28"/>
          <w:rtl/>
          <w:lang w:bidi="ar-JO"/>
        </w:rPr>
        <w:t>ة ثاني</w:t>
      </w:r>
      <w:r w:rsidR="00D945E1">
        <w:rPr>
          <w:rFonts w:ascii="Sakkal Majalla" w:eastAsia="Calibri" w:hAnsi="Sakkal Majalla" w:cs="Sakkal Majalla" w:hint="cs"/>
          <w:sz w:val="28"/>
          <w:szCs w:val="28"/>
          <w:rtl/>
          <w:lang w:bidi="ar-JO"/>
        </w:rPr>
        <w:t>ً</w:t>
      </w:r>
      <w:r w:rsidR="00D95C58" w:rsidRPr="008C3160">
        <w:rPr>
          <w:rFonts w:ascii="Sakkal Majalla" w:eastAsia="Calibri" w:hAnsi="Sakkal Majalla" w:cs="Sakkal Majalla"/>
          <w:sz w:val="28"/>
          <w:szCs w:val="28"/>
          <w:rtl/>
          <w:lang w:bidi="ar-JO"/>
        </w:rPr>
        <w:t xml:space="preserve">ا. </w:t>
      </w:r>
      <w:r w:rsidR="00EA1CCB">
        <w:rPr>
          <w:rFonts w:ascii="Sakkal Majalla" w:eastAsia="Calibri" w:hAnsi="Sakkal Majalla" w:cs="Sakkal Majalla" w:hint="cs"/>
          <w:sz w:val="28"/>
          <w:szCs w:val="28"/>
          <w:rtl/>
          <w:lang w:bidi="ar-JO"/>
        </w:rPr>
        <w:t xml:space="preserve">دفعني ذلك إلى اللجوء </w:t>
      </w:r>
      <w:r w:rsidR="00785C70">
        <w:rPr>
          <w:rFonts w:ascii="Sakkal Majalla" w:eastAsia="Calibri" w:hAnsi="Sakkal Majalla" w:cs="Sakkal Majalla" w:hint="cs"/>
          <w:sz w:val="28"/>
          <w:szCs w:val="28"/>
          <w:rtl/>
          <w:lang w:bidi="ar-JO"/>
        </w:rPr>
        <w:t xml:space="preserve">إلى </w:t>
      </w:r>
      <w:r w:rsidR="0015556F">
        <w:rPr>
          <w:rFonts w:ascii="Sakkal Majalla" w:eastAsia="Calibri" w:hAnsi="Sakkal Majalla" w:cs="Sakkal Majalla" w:hint="cs"/>
          <w:sz w:val="28"/>
          <w:szCs w:val="28"/>
          <w:rtl/>
          <w:lang w:bidi="ar-JO"/>
        </w:rPr>
        <w:t xml:space="preserve">زميلتي المختصة بمجال </w:t>
      </w:r>
      <w:r w:rsidR="00785C70">
        <w:rPr>
          <w:rFonts w:ascii="Sakkal Majalla" w:eastAsia="Calibri" w:hAnsi="Sakkal Majalla" w:cs="Sakkal Majalla" w:hint="cs"/>
          <w:sz w:val="28"/>
          <w:szCs w:val="28"/>
          <w:rtl/>
          <w:lang w:bidi="ar-JO"/>
        </w:rPr>
        <w:t>الفن</w:t>
      </w:r>
      <w:r w:rsidR="00EA1CCB">
        <w:rPr>
          <w:rFonts w:ascii="Sakkal Majalla" w:eastAsia="Calibri" w:hAnsi="Sakkal Majalla" w:cs="Sakkal Majalla" w:hint="cs"/>
          <w:sz w:val="28"/>
          <w:szCs w:val="28"/>
          <w:rtl/>
          <w:lang w:bidi="ar-JO"/>
        </w:rPr>
        <w:t>، ف</w:t>
      </w:r>
      <w:r w:rsidR="0015556F">
        <w:rPr>
          <w:rFonts w:ascii="Sakkal Majalla" w:eastAsia="Calibri" w:hAnsi="Sakkal Majalla" w:cs="Sakkal Majalla" w:hint="cs"/>
          <w:sz w:val="28"/>
          <w:szCs w:val="28"/>
          <w:rtl/>
          <w:lang w:bidi="ar-JO"/>
        </w:rPr>
        <w:t xml:space="preserve">رأينا أن </w:t>
      </w:r>
      <w:r w:rsidR="007D4521" w:rsidRPr="008C3160">
        <w:rPr>
          <w:rFonts w:ascii="Sakkal Majalla" w:eastAsia="Calibri" w:hAnsi="Sakkal Majalla" w:cs="Sakkal Majalla"/>
          <w:sz w:val="28"/>
          <w:szCs w:val="28"/>
          <w:rtl/>
          <w:lang w:bidi="ar-JO"/>
        </w:rPr>
        <w:t>ن</w:t>
      </w:r>
      <w:r w:rsidR="00D95C58" w:rsidRPr="008C3160">
        <w:rPr>
          <w:rFonts w:ascii="Sakkal Majalla" w:eastAsia="Calibri" w:hAnsi="Sakkal Majalla" w:cs="Sakkal Majalla"/>
          <w:sz w:val="28"/>
          <w:szCs w:val="28"/>
          <w:rtl/>
          <w:lang w:bidi="ar-JO"/>
        </w:rPr>
        <w:t xml:space="preserve">دمج </w:t>
      </w:r>
      <w:r w:rsidR="00480928">
        <w:rPr>
          <w:rFonts w:ascii="Sakkal Majalla" w:eastAsia="Calibri" w:hAnsi="Sakkal Majalla" w:cs="Sakkal Majalla" w:hint="cs"/>
          <w:sz w:val="28"/>
          <w:szCs w:val="28"/>
          <w:rtl/>
          <w:lang w:bidi="ar-JO"/>
        </w:rPr>
        <w:t xml:space="preserve">بين </w:t>
      </w:r>
      <w:r w:rsidR="00D95C58" w:rsidRPr="008C3160">
        <w:rPr>
          <w:rFonts w:ascii="Sakkal Majalla" w:eastAsia="Calibri" w:hAnsi="Sakkal Majalla" w:cs="Sakkal Majalla"/>
          <w:sz w:val="28"/>
          <w:szCs w:val="28"/>
          <w:rtl/>
          <w:lang w:bidi="ar-JO"/>
        </w:rPr>
        <w:t>أدوات النقد الفني</w:t>
      </w:r>
      <w:r w:rsidR="00EA1CCB">
        <w:rPr>
          <w:rFonts w:ascii="Sakkal Majalla" w:eastAsia="Calibri" w:hAnsi="Sakkal Majalla" w:cs="Sakkal Majalla" w:hint="cs"/>
          <w:sz w:val="28"/>
          <w:szCs w:val="28"/>
          <w:rtl/>
          <w:lang w:bidi="ar-JO"/>
        </w:rPr>
        <w:t>ّ</w:t>
      </w:r>
      <w:r w:rsidR="00D95C58" w:rsidRPr="008C3160">
        <w:rPr>
          <w:rFonts w:ascii="Sakkal Majalla" w:eastAsia="Calibri" w:hAnsi="Sakkal Majalla" w:cs="Sakkal Majalla"/>
          <w:sz w:val="28"/>
          <w:szCs w:val="28"/>
          <w:rtl/>
          <w:lang w:bidi="ar-JO"/>
        </w:rPr>
        <w:t xml:space="preserve"> </w:t>
      </w:r>
      <w:r w:rsidR="00480928">
        <w:rPr>
          <w:rFonts w:ascii="Sakkal Majalla" w:eastAsia="Calibri" w:hAnsi="Sakkal Majalla" w:cs="Sakkal Majalla" w:hint="cs"/>
          <w:sz w:val="28"/>
          <w:szCs w:val="28"/>
          <w:rtl/>
          <w:lang w:bidi="ar-JO"/>
        </w:rPr>
        <w:t>و</w:t>
      </w:r>
      <w:r w:rsidR="00D95C58" w:rsidRPr="008C3160">
        <w:rPr>
          <w:rFonts w:ascii="Sakkal Majalla" w:eastAsia="Calibri" w:hAnsi="Sakkal Majalla" w:cs="Sakkal Majalla"/>
          <w:sz w:val="28"/>
          <w:szCs w:val="28"/>
          <w:rtl/>
          <w:lang w:bidi="ar-JO"/>
        </w:rPr>
        <w:t>أدوات النقد الأدبي</w:t>
      </w:r>
      <w:r w:rsidR="00EA1CCB">
        <w:rPr>
          <w:rFonts w:ascii="Sakkal Majalla" w:eastAsia="Calibri" w:hAnsi="Sakkal Majalla" w:cs="Sakkal Majalla" w:hint="cs"/>
          <w:sz w:val="28"/>
          <w:szCs w:val="28"/>
          <w:rtl/>
          <w:lang w:bidi="ar-JO"/>
        </w:rPr>
        <w:t>ّ</w:t>
      </w:r>
      <w:r w:rsidR="00D95C58" w:rsidRPr="008C3160">
        <w:rPr>
          <w:rFonts w:ascii="Sakkal Majalla" w:eastAsia="Calibri" w:hAnsi="Sakkal Majalla" w:cs="Sakkal Majalla"/>
          <w:sz w:val="28"/>
          <w:szCs w:val="28"/>
          <w:rtl/>
          <w:lang w:bidi="ar-JO"/>
        </w:rPr>
        <w:t xml:space="preserve"> عند تحليل كل عنصر من عناصر النص</w:t>
      </w:r>
      <w:r w:rsidR="007D4521" w:rsidRPr="008C3160">
        <w:rPr>
          <w:rFonts w:ascii="Sakkal Majalla" w:eastAsia="Calibri" w:hAnsi="Sakkal Majalla" w:cs="Sakkal Majalla"/>
          <w:sz w:val="28"/>
          <w:szCs w:val="28"/>
          <w:rtl/>
          <w:lang w:bidi="ar-JO"/>
        </w:rPr>
        <w:t xml:space="preserve">، </w:t>
      </w:r>
      <w:r w:rsidR="00EA1CCB">
        <w:rPr>
          <w:rFonts w:ascii="Sakkal Majalla" w:eastAsia="Calibri" w:hAnsi="Sakkal Majalla" w:cs="Sakkal Majalla" w:hint="cs"/>
          <w:sz w:val="28"/>
          <w:szCs w:val="28"/>
          <w:rtl/>
          <w:lang w:bidi="ar-JO"/>
        </w:rPr>
        <w:t>و</w:t>
      </w:r>
      <w:r w:rsidR="007D4521" w:rsidRPr="008C3160">
        <w:rPr>
          <w:rFonts w:ascii="Sakkal Majalla" w:eastAsia="Calibri" w:hAnsi="Sakkal Majalla" w:cs="Sakkal Majalla"/>
          <w:sz w:val="28"/>
          <w:szCs w:val="28"/>
          <w:rtl/>
          <w:lang w:bidi="ar-JO"/>
        </w:rPr>
        <w:t xml:space="preserve">كانت النتيجة أن مررنا بسيرورة طويلة من التفاعل المبني على </w:t>
      </w:r>
      <w:r w:rsidR="00926F31" w:rsidRPr="008C3160">
        <w:rPr>
          <w:rFonts w:ascii="Sakkal Majalla" w:eastAsia="Calibri" w:hAnsi="Sakkal Majalla" w:cs="Sakkal Majalla" w:hint="cs"/>
          <w:sz w:val="28"/>
          <w:szCs w:val="28"/>
          <w:rtl/>
          <w:lang w:bidi="ar-JO"/>
        </w:rPr>
        <w:t>الحوار المتبادل</w:t>
      </w:r>
      <w:r w:rsidR="007D4521" w:rsidRPr="008C3160">
        <w:rPr>
          <w:rFonts w:ascii="Sakkal Majalla" w:eastAsia="Calibri" w:hAnsi="Sakkal Majalla" w:cs="Sakkal Majalla"/>
          <w:sz w:val="28"/>
          <w:szCs w:val="28"/>
          <w:rtl/>
          <w:lang w:bidi="ar-JO"/>
        </w:rPr>
        <w:t xml:space="preserve"> </w:t>
      </w:r>
      <w:r w:rsidR="0015556F" w:rsidRPr="0015556F">
        <w:rPr>
          <w:rFonts w:ascii="Sakkal Majalla" w:eastAsia="Calibri" w:hAnsi="Sakkal Majalla" w:cs="Sakkal Majalla"/>
          <w:sz w:val="28"/>
          <w:szCs w:val="28"/>
          <w:rtl/>
        </w:rPr>
        <w:t xml:space="preserve">بيننا </w:t>
      </w:r>
      <w:r w:rsidR="0015556F">
        <w:rPr>
          <w:rFonts w:ascii="Sakkal Majalla" w:eastAsia="Calibri" w:hAnsi="Sakkal Majalla" w:cs="Sakkal Majalla" w:hint="cs"/>
          <w:sz w:val="28"/>
          <w:szCs w:val="28"/>
          <w:rtl/>
        </w:rPr>
        <w:t xml:space="preserve">وبين مختلف الأطراف الأخرى، </w:t>
      </w:r>
      <w:r w:rsidR="0015556F">
        <w:rPr>
          <w:rFonts w:ascii="Sakkal Majalla" w:eastAsia="Calibri" w:hAnsi="Sakkal Majalla" w:cs="Sakkal Majalla" w:hint="cs"/>
          <w:sz w:val="28"/>
          <w:szCs w:val="28"/>
          <w:rtl/>
          <w:lang w:bidi="ar-JO"/>
        </w:rPr>
        <w:t>ما أد</w:t>
      </w:r>
      <w:r w:rsidR="00EA1CCB">
        <w:rPr>
          <w:rFonts w:ascii="Sakkal Majalla" w:eastAsia="Calibri" w:hAnsi="Sakkal Majalla" w:cs="Sakkal Majalla" w:hint="cs"/>
          <w:sz w:val="28"/>
          <w:szCs w:val="28"/>
          <w:rtl/>
          <w:lang w:bidi="ar-JO"/>
        </w:rPr>
        <w:t>ّ</w:t>
      </w:r>
      <w:r w:rsidR="0015556F">
        <w:rPr>
          <w:rFonts w:ascii="Sakkal Majalla" w:eastAsia="Calibri" w:hAnsi="Sakkal Majalla" w:cs="Sakkal Majalla" w:hint="cs"/>
          <w:sz w:val="28"/>
          <w:szCs w:val="28"/>
          <w:rtl/>
          <w:lang w:bidi="ar-JO"/>
        </w:rPr>
        <w:t xml:space="preserve">ى بنا إلى قراءة العمل قراءة </w:t>
      </w:r>
      <w:r w:rsidR="003203D9" w:rsidRPr="003203D9">
        <w:rPr>
          <w:rFonts w:ascii="Sakkal Majalla" w:eastAsia="Calibri" w:hAnsi="Sakkal Majalla" w:cs="Sakkal Majalla" w:hint="cs"/>
          <w:sz w:val="28"/>
          <w:szCs w:val="28"/>
          <w:rtl/>
          <w:lang w:bidi="ar-JO"/>
        </w:rPr>
        <w:t>متشعبة</w:t>
      </w:r>
      <w:r w:rsidR="00EA1CCB">
        <w:rPr>
          <w:rFonts w:ascii="Sakkal Majalla" w:eastAsia="Calibri" w:hAnsi="Sakkal Majalla" w:cs="Sakkal Majalla" w:hint="cs"/>
          <w:sz w:val="28"/>
          <w:szCs w:val="28"/>
          <w:rtl/>
          <w:lang w:bidi="ar-JO"/>
        </w:rPr>
        <w:t xml:space="preserve"> ومركّبة</w:t>
      </w:r>
      <w:r w:rsidR="0015556F">
        <w:rPr>
          <w:rFonts w:ascii="Sakkal Majalla" w:eastAsia="Calibri" w:hAnsi="Sakkal Majalla" w:cs="Sakkal Majalla" w:hint="cs"/>
          <w:sz w:val="28"/>
          <w:szCs w:val="28"/>
          <w:rtl/>
          <w:lang w:bidi="ar-JO"/>
        </w:rPr>
        <w:t>.</w:t>
      </w:r>
      <w:r w:rsidR="003203D9" w:rsidRPr="003203D9">
        <w:rPr>
          <w:rFonts w:ascii="Sakkal Majalla" w:eastAsia="Calibri" w:hAnsi="Sakkal Majalla" w:cs="Sakkal Majalla"/>
          <w:sz w:val="28"/>
          <w:szCs w:val="28"/>
          <w:rtl/>
          <w:lang w:bidi="ar-JO"/>
        </w:rPr>
        <w:t xml:space="preserve">   </w:t>
      </w:r>
    </w:p>
    <w:p w:rsidR="0051581F" w:rsidRDefault="0051581F" w:rsidP="00E344D1">
      <w:pPr>
        <w:jc w:val="both"/>
        <w:rPr>
          <w:rFonts w:ascii="Sakkal Majalla" w:eastAsia="Calibri" w:hAnsi="Sakkal Majalla" w:cs="Sakkal Majalla"/>
          <w:sz w:val="28"/>
          <w:szCs w:val="28"/>
          <w:rtl/>
          <w:lang w:bidi="ar-JO"/>
        </w:rPr>
      </w:pPr>
    </w:p>
    <w:p w:rsidR="003203D9" w:rsidRPr="00F573FD" w:rsidRDefault="005440EA" w:rsidP="00E344D1">
      <w:pPr>
        <w:pStyle w:val="afa"/>
        <w:numPr>
          <w:ilvl w:val="0"/>
          <w:numId w:val="18"/>
        </w:numPr>
        <w:jc w:val="both"/>
        <w:rPr>
          <w:rFonts w:ascii="Sakkal Majalla" w:hAnsi="Sakkal Majalla" w:cs="Sakkal Majalla"/>
          <w:b/>
          <w:bCs/>
          <w:sz w:val="28"/>
          <w:szCs w:val="28"/>
          <w:rtl/>
        </w:rPr>
      </w:pPr>
      <w:r>
        <w:rPr>
          <w:rFonts w:ascii="Sakkal Majalla" w:hAnsi="Sakkal Majalla" w:cs="Sakkal Majalla" w:hint="cs"/>
          <w:b/>
          <w:bCs/>
          <w:sz w:val="28"/>
          <w:szCs w:val="28"/>
          <w:rtl/>
        </w:rPr>
        <w:t>نماذج مختارة تبي</w:t>
      </w:r>
      <w:r w:rsidR="00D945E1">
        <w:rPr>
          <w:rFonts w:ascii="Sakkal Majalla" w:hAnsi="Sakkal Majalla" w:cs="Sakkal Majalla" w:hint="cs"/>
          <w:b/>
          <w:bCs/>
          <w:sz w:val="28"/>
          <w:szCs w:val="28"/>
          <w:rtl/>
        </w:rPr>
        <w:t>ّ</w:t>
      </w:r>
      <w:r>
        <w:rPr>
          <w:rFonts w:ascii="Sakkal Majalla" w:hAnsi="Sakkal Majalla" w:cs="Sakkal Majalla" w:hint="cs"/>
          <w:b/>
          <w:bCs/>
          <w:sz w:val="28"/>
          <w:szCs w:val="28"/>
          <w:rtl/>
        </w:rPr>
        <w:t xml:space="preserve">ن </w:t>
      </w:r>
      <w:r w:rsidR="000137E6">
        <w:rPr>
          <w:rFonts w:ascii="Sakkal Majalla" w:hAnsi="Sakkal Majalla" w:cs="Sakkal Majalla" w:hint="cs"/>
          <w:b/>
          <w:bCs/>
          <w:sz w:val="28"/>
          <w:szCs w:val="28"/>
          <w:rtl/>
        </w:rPr>
        <w:t>دمج أدوات النقد</w:t>
      </w:r>
      <w:r>
        <w:rPr>
          <w:rFonts w:ascii="Sakkal Majalla" w:hAnsi="Sakkal Majalla" w:cs="Sakkal Majalla" w:hint="cs"/>
          <w:b/>
          <w:bCs/>
          <w:sz w:val="28"/>
          <w:szCs w:val="28"/>
          <w:rtl/>
        </w:rPr>
        <w:t xml:space="preserve"> الفني الأدبي في معالجة القصيدة </w:t>
      </w:r>
      <w:r w:rsidR="000137E6">
        <w:rPr>
          <w:rFonts w:ascii="Sakkal Majalla" w:hAnsi="Sakkal Majalla" w:cs="Sakkal Majalla" w:hint="cs"/>
          <w:b/>
          <w:bCs/>
          <w:sz w:val="28"/>
          <w:szCs w:val="28"/>
          <w:rtl/>
        </w:rPr>
        <w:t xml:space="preserve"> </w:t>
      </w:r>
      <w:r w:rsidR="00607133">
        <w:rPr>
          <w:rFonts w:ascii="Sakkal Majalla" w:hAnsi="Sakkal Majalla" w:cs="Sakkal Majalla" w:hint="cs"/>
          <w:b/>
          <w:bCs/>
          <w:sz w:val="28"/>
          <w:szCs w:val="28"/>
          <w:rtl/>
        </w:rPr>
        <w:t xml:space="preserve"> </w:t>
      </w:r>
    </w:p>
    <w:p w:rsidR="00AE625B" w:rsidRDefault="007D4521" w:rsidP="006F624D">
      <w:pPr>
        <w:jc w:val="both"/>
        <w:rPr>
          <w:rFonts w:ascii="Sakkal Majalla" w:eastAsia="Times New Roman" w:hAnsi="Sakkal Majalla" w:cs="Sakkal Majalla"/>
          <w:sz w:val="28"/>
          <w:szCs w:val="28"/>
          <w:rtl/>
        </w:rPr>
      </w:pPr>
      <w:r w:rsidRPr="008C3160">
        <w:rPr>
          <w:rFonts w:ascii="Sakkal Majalla" w:eastAsia="Calibri" w:hAnsi="Sakkal Majalla" w:cs="Sakkal Majalla"/>
          <w:sz w:val="28"/>
          <w:szCs w:val="28"/>
          <w:rtl/>
          <w:lang w:bidi="ar-JO"/>
        </w:rPr>
        <w:t xml:space="preserve">فيما يلي بعض النماذج </w:t>
      </w:r>
      <w:r w:rsidR="00EA5E6B" w:rsidRPr="008C3160">
        <w:rPr>
          <w:rFonts w:ascii="Sakkal Majalla" w:eastAsia="Calibri" w:hAnsi="Sakkal Majalla" w:cs="Sakkal Majalla"/>
          <w:sz w:val="28"/>
          <w:szCs w:val="28"/>
          <w:rtl/>
          <w:lang w:bidi="ar-JO"/>
        </w:rPr>
        <w:t>التحليلي</w:t>
      </w:r>
      <w:r w:rsidR="006F624D">
        <w:rPr>
          <w:rFonts w:ascii="Sakkal Majalla" w:eastAsia="Calibri" w:hAnsi="Sakkal Majalla" w:cs="Sakkal Majalla" w:hint="cs"/>
          <w:sz w:val="28"/>
          <w:szCs w:val="28"/>
          <w:rtl/>
          <w:lang w:bidi="ar-JO"/>
        </w:rPr>
        <w:t>ّ</w:t>
      </w:r>
      <w:r w:rsidR="00EA5E6B" w:rsidRPr="008C3160">
        <w:rPr>
          <w:rFonts w:ascii="Sakkal Majalla" w:eastAsia="Calibri" w:hAnsi="Sakkal Majalla" w:cs="Sakkal Majalla"/>
          <w:sz w:val="28"/>
          <w:szCs w:val="28"/>
          <w:rtl/>
          <w:lang w:bidi="ar-JO"/>
        </w:rPr>
        <w:t xml:space="preserve">ة </w:t>
      </w:r>
      <w:r w:rsidR="006F624D">
        <w:rPr>
          <w:rFonts w:ascii="Sakkal Majalla" w:eastAsia="Calibri" w:hAnsi="Sakkal Majalla" w:cs="Sakkal Majalla" w:hint="cs"/>
          <w:sz w:val="28"/>
          <w:szCs w:val="28"/>
          <w:rtl/>
          <w:lang w:bidi="ar-JO"/>
        </w:rPr>
        <w:t xml:space="preserve">لواجهات </w:t>
      </w:r>
      <w:r w:rsidR="00EA5E6B" w:rsidRPr="008C3160">
        <w:rPr>
          <w:rFonts w:ascii="Sakkal Majalla" w:eastAsia="Calibri" w:hAnsi="Sakkal Majalla" w:cs="Sakkal Majalla"/>
          <w:sz w:val="28"/>
          <w:szCs w:val="28"/>
          <w:rtl/>
          <w:lang w:bidi="ar-JO"/>
        </w:rPr>
        <w:t>مختارة من القصيدة</w:t>
      </w:r>
      <w:r w:rsidR="00D945E1">
        <w:rPr>
          <w:rFonts w:ascii="Sakkal Majalla" w:eastAsia="Calibri" w:hAnsi="Sakkal Majalla" w:cs="Sakkal Majalla" w:hint="cs"/>
          <w:sz w:val="28"/>
          <w:szCs w:val="28"/>
          <w:rtl/>
          <w:lang w:bidi="ar-JO"/>
        </w:rPr>
        <w:t>،</w:t>
      </w:r>
      <w:r w:rsidR="00EA5E6B" w:rsidRPr="008C3160">
        <w:rPr>
          <w:rFonts w:ascii="Sakkal Majalla" w:eastAsia="Calibri" w:hAnsi="Sakkal Majalla" w:cs="Sakkal Majalla"/>
          <w:sz w:val="28"/>
          <w:szCs w:val="28"/>
          <w:rtl/>
          <w:lang w:bidi="ar-JO"/>
        </w:rPr>
        <w:t xml:space="preserve"> </w:t>
      </w:r>
      <w:r w:rsidR="00F61AB3" w:rsidRPr="008C3160">
        <w:rPr>
          <w:rFonts w:ascii="Sakkal Majalla" w:eastAsia="Calibri" w:hAnsi="Sakkal Majalla" w:cs="Sakkal Majalla" w:hint="cs"/>
          <w:sz w:val="28"/>
          <w:szCs w:val="28"/>
          <w:rtl/>
          <w:lang w:bidi="ar-JO"/>
        </w:rPr>
        <w:t>تعب</w:t>
      </w:r>
      <w:r w:rsidR="00F61AB3">
        <w:rPr>
          <w:rFonts w:ascii="Sakkal Majalla" w:eastAsia="Calibri" w:hAnsi="Sakkal Majalla" w:cs="Sakkal Majalla" w:hint="cs"/>
          <w:sz w:val="28"/>
          <w:szCs w:val="28"/>
          <w:rtl/>
          <w:lang w:bidi="ar-JO"/>
        </w:rPr>
        <w:t>ّ</w:t>
      </w:r>
      <w:r w:rsidR="00F61AB3" w:rsidRPr="008C3160">
        <w:rPr>
          <w:rFonts w:ascii="Sakkal Majalla" w:eastAsia="Calibri" w:hAnsi="Sakkal Majalla" w:cs="Sakkal Majalla" w:hint="cs"/>
          <w:sz w:val="28"/>
          <w:szCs w:val="28"/>
          <w:rtl/>
          <w:lang w:bidi="ar-JO"/>
        </w:rPr>
        <w:t xml:space="preserve">ر </w:t>
      </w:r>
      <w:r w:rsidR="00F61AB3">
        <w:rPr>
          <w:rFonts w:ascii="Sakkal Majalla" w:eastAsia="Calibri" w:hAnsi="Sakkal Majalla" w:cs="Sakkal Majalla" w:hint="cs"/>
          <w:sz w:val="28"/>
          <w:szCs w:val="28"/>
          <w:rtl/>
          <w:lang w:bidi="ar-JO"/>
        </w:rPr>
        <w:t>عن</w:t>
      </w:r>
      <w:r w:rsidR="00F573FD">
        <w:rPr>
          <w:rFonts w:ascii="Sakkal Majalla" w:eastAsia="Calibri" w:hAnsi="Sakkal Majalla" w:cs="Sakkal Majalla" w:hint="cs"/>
          <w:sz w:val="28"/>
          <w:szCs w:val="28"/>
          <w:rtl/>
          <w:lang w:bidi="ar-JO"/>
        </w:rPr>
        <w:t xml:space="preserve"> </w:t>
      </w:r>
      <w:r w:rsidR="00D945E1">
        <w:rPr>
          <w:rFonts w:ascii="Sakkal Majalla" w:eastAsia="Calibri" w:hAnsi="Sakkal Majalla" w:cs="Sakkal Majalla" w:hint="cs"/>
          <w:sz w:val="28"/>
          <w:szCs w:val="28"/>
          <w:rtl/>
          <w:lang w:bidi="ar-JO"/>
        </w:rPr>
        <w:t xml:space="preserve">مستويات </w:t>
      </w:r>
      <w:r w:rsidR="00F573FD">
        <w:rPr>
          <w:rFonts w:ascii="Sakkal Majalla" w:eastAsia="Calibri" w:hAnsi="Sakkal Majalla" w:cs="Sakkal Majalla" w:hint="cs"/>
          <w:sz w:val="28"/>
          <w:szCs w:val="28"/>
          <w:rtl/>
          <w:lang w:bidi="ar-JO"/>
        </w:rPr>
        <w:t>التفاعل الفني</w:t>
      </w:r>
      <w:r w:rsidR="006F624D">
        <w:rPr>
          <w:rFonts w:ascii="Sakkal Majalla" w:eastAsia="Calibri" w:hAnsi="Sakkal Majalla" w:cs="Sakkal Majalla" w:hint="cs"/>
          <w:sz w:val="28"/>
          <w:szCs w:val="28"/>
          <w:rtl/>
          <w:lang w:bidi="ar-JO"/>
        </w:rPr>
        <w:t>ّ</w:t>
      </w:r>
      <w:r w:rsidR="00F573FD">
        <w:rPr>
          <w:rFonts w:ascii="Sakkal Majalla" w:eastAsia="Calibri" w:hAnsi="Sakkal Majalla" w:cs="Sakkal Majalla" w:hint="cs"/>
          <w:sz w:val="28"/>
          <w:szCs w:val="28"/>
          <w:rtl/>
          <w:lang w:bidi="ar-JO"/>
        </w:rPr>
        <w:t xml:space="preserve"> الأدبي</w:t>
      </w:r>
      <w:r w:rsidR="006F624D">
        <w:rPr>
          <w:rFonts w:ascii="Sakkal Majalla" w:eastAsia="Calibri" w:hAnsi="Sakkal Majalla" w:cs="Sakkal Majalla" w:hint="cs"/>
          <w:sz w:val="28"/>
          <w:szCs w:val="28"/>
          <w:rtl/>
          <w:lang w:bidi="ar-JO"/>
        </w:rPr>
        <w:t>ّ</w:t>
      </w:r>
      <w:r w:rsidR="00F573FD">
        <w:rPr>
          <w:rFonts w:ascii="Sakkal Majalla" w:eastAsia="Calibri" w:hAnsi="Sakkal Majalla" w:cs="Sakkal Majalla" w:hint="cs"/>
          <w:sz w:val="28"/>
          <w:szCs w:val="28"/>
          <w:rtl/>
          <w:lang w:bidi="ar-JO"/>
        </w:rPr>
        <w:t xml:space="preserve"> بين عناصر العمل</w:t>
      </w:r>
      <w:r w:rsidR="00D945E1">
        <w:rPr>
          <w:rFonts w:ascii="Sakkal Majalla" w:eastAsia="Calibri" w:hAnsi="Sakkal Majalla" w:cs="Sakkal Majalla" w:hint="cs"/>
          <w:sz w:val="28"/>
          <w:szCs w:val="28"/>
          <w:rtl/>
          <w:lang w:bidi="ar-JO"/>
        </w:rPr>
        <w:t>،</w:t>
      </w:r>
      <w:r w:rsidR="00F573FD">
        <w:rPr>
          <w:rFonts w:ascii="Sakkal Majalla" w:eastAsia="Calibri" w:hAnsi="Sakkal Majalla" w:cs="Sakkal Majalla" w:hint="cs"/>
          <w:sz w:val="28"/>
          <w:szCs w:val="28"/>
          <w:rtl/>
          <w:lang w:bidi="ar-JO"/>
        </w:rPr>
        <w:t xml:space="preserve"> </w:t>
      </w:r>
      <w:r w:rsidR="0015556F">
        <w:rPr>
          <w:rFonts w:ascii="Sakkal Majalla" w:eastAsia="Calibri" w:hAnsi="Sakkal Majalla" w:cs="Sakkal Majalla" w:hint="cs"/>
          <w:sz w:val="28"/>
          <w:szCs w:val="28"/>
          <w:rtl/>
          <w:lang w:bidi="ar-JO"/>
        </w:rPr>
        <w:t xml:space="preserve">والتي استوجبت </w:t>
      </w:r>
      <w:r w:rsidR="00D945E1">
        <w:rPr>
          <w:rFonts w:ascii="Sakkal Majalla" w:eastAsia="Calibri" w:hAnsi="Sakkal Majalla" w:cs="Sakkal Majalla" w:hint="cs"/>
          <w:sz w:val="28"/>
          <w:szCs w:val="28"/>
          <w:rtl/>
          <w:lang w:bidi="ar-JO"/>
        </w:rPr>
        <w:t>دمج الأدوات النقدي</w:t>
      </w:r>
      <w:r w:rsidR="006F624D">
        <w:rPr>
          <w:rFonts w:ascii="Sakkal Majalla" w:eastAsia="Calibri" w:hAnsi="Sakkal Majalla" w:cs="Sakkal Majalla" w:hint="cs"/>
          <w:sz w:val="28"/>
          <w:szCs w:val="28"/>
          <w:rtl/>
          <w:lang w:bidi="ar-JO"/>
        </w:rPr>
        <w:t>ّ</w:t>
      </w:r>
      <w:r w:rsidR="00D945E1">
        <w:rPr>
          <w:rFonts w:ascii="Sakkal Majalla" w:eastAsia="Calibri" w:hAnsi="Sakkal Majalla" w:cs="Sakkal Majalla" w:hint="cs"/>
          <w:sz w:val="28"/>
          <w:szCs w:val="28"/>
          <w:rtl/>
          <w:lang w:bidi="ar-JO"/>
        </w:rPr>
        <w:t>ة الفني</w:t>
      </w:r>
      <w:r w:rsidR="006F624D">
        <w:rPr>
          <w:rFonts w:ascii="Sakkal Majalla" w:eastAsia="Calibri" w:hAnsi="Sakkal Majalla" w:cs="Sakkal Majalla" w:hint="cs"/>
          <w:sz w:val="28"/>
          <w:szCs w:val="28"/>
          <w:rtl/>
          <w:lang w:bidi="ar-JO"/>
        </w:rPr>
        <w:t>ّ</w:t>
      </w:r>
      <w:r w:rsidR="00D945E1">
        <w:rPr>
          <w:rFonts w:ascii="Sakkal Majalla" w:eastAsia="Calibri" w:hAnsi="Sakkal Majalla" w:cs="Sakkal Majalla" w:hint="cs"/>
          <w:sz w:val="28"/>
          <w:szCs w:val="28"/>
          <w:rtl/>
          <w:lang w:bidi="ar-JO"/>
        </w:rPr>
        <w:t>ة والأدبي</w:t>
      </w:r>
      <w:r w:rsidR="006F624D">
        <w:rPr>
          <w:rFonts w:ascii="Sakkal Majalla" w:eastAsia="Calibri" w:hAnsi="Sakkal Majalla" w:cs="Sakkal Majalla" w:hint="cs"/>
          <w:sz w:val="28"/>
          <w:szCs w:val="28"/>
          <w:rtl/>
          <w:lang w:bidi="ar-JO"/>
        </w:rPr>
        <w:t>ّ</w:t>
      </w:r>
      <w:r w:rsidR="00D945E1">
        <w:rPr>
          <w:rFonts w:ascii="Sakkal Majalla" w:eastAsia="Calibri" w:hAnsi="Sakkal Majalla" w:cs="Sakkal Majalla" w:hint="cs"/>
          <w:sz w:val="28"/>
          <w:szCs w:val="28"/>
          <w:rtl/>
          <w:lang w:bidi="ar-JO"/>
        </w:rPr>
        <w:t xml:space="preserve">ة في تحليلها: </w:t>
      </w:r>
      <w:r w:rsidRPr="008C3160">
        <w:rPr>
          <w:rFonts w:ascii="Sakkal Majalla" w:eastAsia="Calibri" w:hAnsi="Sakkal Majalla" w:cs="Sakkal Majalla"/>
          <w:sz w:val="28"/>
          <w:szCs w:val="28"/>
          <w:rtl/>
          <w:lang w:bidi="ar-JO"/>
        </w:rPr>
        <w:t xml:space="preserve"> </w:t>
      </w:r>
      <w:r w:rsidR="00D95C58" w:rsidRPr="008C3160">
        <w:rPr>
          <w:rFonts w:ascii="Sakkal Majalla" w:eastAsia="Calibri" w:hAnsi="Sakkal Majalla" w:cs="Sakkal Majalla"/>
          <w:sz w:val="28"/>
          <w:szCs w:val="28"/>
          <w:rtl/>
          <w:lang w:bidi="ar-JO"/>
        </w:rPr>
        <w:t xml:space="preserve"> </w:t>
      </w:r>
    </w:p>
    <w:p w:rsidR="00AE625B" w:rsidRPr="008C3160" w:rsidRDefault="00AE625B" w:rsidP="00E344D1">
      <w:pPr>
        <w:jc w:val="center"/>
        <w:rPr>
          <w:rFonts w:ascii="Sakkal Majalla" w:eastAsia="Calibri" w:hAnsi="Sakkal Majalla" w:cs="Sakkal Majalla"/>
          <w:sz w:val="28"/>
          <w:szCs w:val="28"/>
          <w:highlight w:val="yellow"/>
          <w:rtl/>
        </w:rPr>
      </w:pPr>
      <w:r w:rsidRPr="008C3160">
        <w:rPr>
          <w:rFonts w:ascii="Sakkal Majalla" w:eastAsia="Times New Roman" w:hAnsi="Sakkal Majalla" w:cs="Sakkal Majalla"/>
          <w:noProof/>
          <w:color w:val="0000FF"/>
          <w:sz w:val="28"/>
          <w:szCs w:val="28"/>
          <w:lang w:bidi="he-IL"/>
        </w:rPr>
        <w:drawing>
          <wp:inline distT="0" distB="0" distL="0" distR="0" wp14:anchorId="5ED58C90" wp14:editId="417E5E75">
            <wp:extent cx="2162175" cy="1729740"/>
            <wp:effectExtent l="0" t="0" r="9525" b="3810"/>
            <wp:docPr id="1" name="תמונה 1" descr="أتطلع">
              <a:hlinkClick xmlns:a="http://schemas.openxmlformats.org/drawingml/2006/main" r:id="rId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تطل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4360" cy="1731488"/>
                    </a:xfrm>
                    <a:prstGeom prst="rect">
                      <a:avLst/>
                    </a:prstGeom>
                    <a:noFill/>
                    <a:ln>
                      <a:noFill/>
                    </a:ln>
                  </pic:spPr>
                </pic:pic>
              </a:graphicData>
            </a:graphic>
          </wp:inline>
        </w:drawing>
      </w:r>
    </w:p>
    <w:p w:rsidR="00AE625B" w:rsidRPr="008C3160" w:rsidRDefault="00AE625B" w:rsidP="00B25E07">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 xml:space="preserve">نرى </w:t>
      </w:r>
      <w:r w:rsidR="006F624D">
        <w:rPr>
          <w:rFonts w:ascii="Sakkal Majalla" w:eastAsia="Calibri" w:hAnsi="Sakkal Majalla" w:cs="Sakkal Majalla" w:hint="cs"/>
          <w:sz w:val="28"/>
          <w:szCs w:val="28"/>
          <w:rtl/>
        </w:rPr>
        <w:t xml:space="preserve">في هذه الواجهة </w:t>
      </w:r>
      <w:r w:rsidRPr="008C3160">
        <w:rPr>
          <w:rFonts w:ascii="Sakkal Majalla" w:eastAsia="Calibri" w:hAnsi="Sakkal Majalla" w:cs="Sakkal Majalla"/>
          <w:sz w:val="28"/>
          <w:szCs w:val="28"/>
          <w:rtl/>
        </w:rPr>
        <w:t>صورة لفرع شجرة منهار ينتهي بأصابع يد إنساني</w:t>
      </w:r>
      <w:r w:rsidR="006F624D">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ذات أظافر حاد</w:t>
      </w:r>
      <w:r w:rsidR="00F61AB3">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ة </w:t>
      </w:r>
      <w:r w:rsidR="00F61AB3">
        <w:rPr>
          <w:rFonts w:ascii="Sakkal Majalla" w:eastAsia="Calibri" w:hAnsi="Sakkal Majalla" w:cs="Sakkal Majalla" w:hint="cs"/>
          <w:sz w:val="28"/>
          <w:szCs w:val="28"/>
          <w:rtl/>
        </w:rPr>
        <w:t>توحي ب</w:t>
      </w:r>
      <w:r w:rsidRPr="008C3160">
        <w:rPr>
          <w:rFonts w:ascii="Sakkal Majalla" w:eastAsia="Calibri" w:hAnsi="Sakkal Majalla" w:cs="Sakkal Majalla"/>
          <w:sz w:val="28"/>
          <w:szCs w:val="28"/>
          <w:rtl/>
        </w:rPr>
        <w:t>الشراسة. هذا الرسم يدل</w:t>
      </w:r>
      <w:r w:rsidR="006F624D">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على الحركة والنمو والانبثاق الذي توحي به صورة اليد المتجهة نحو الأعلى بشكل قطري</w:t>
      </w:r>
      <w:r w:rsidR="00B25E07">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وكما هو معروف في الفن، فإن الاتجاه من الأسفل إلى أعلى </w:t>
      </w:r>
      <w:r w:rsidR="00B25E07">
        <w:rPr>
          <w:rFonts w:ascii="Sakkal Majalla" w:eastAsia="Calibri" w:hAnsi="Sakkal Majalla" w:cs="Sakkal Majalla" w:hint="cs"/>
          <w:sz w:val="28"/>
          <w:szCs w:val="28"/>
          <w:rtl/>
        </w:rPr>
        <w:t xml:space="preserve">يهدف إلى استفزاز عين </w:t>
      </w:r>
      <w:r w:rsidRPr="008C3160">
        <w:rPr>
          <w:rFonts w:ascii="Sakkal Majalla" w:eastAsia="Calibri" w:hAnsi="Sakkal Majalla" w:cs="Sakkal Majalla"/>
          <w:sz w:val="28"/>
          <w:szCs w:val="28"/>
          <w:rtl/>
        </w:rPr>
        <w:t>الم</w:t>
      </w:r>
      <w:r w:rsidR="00B25E07">
        <w:rPr>
          <w:rFonts w:ascii="Sakkal Majalla" w:eastAsia="Calibri" w:hAnsi="Sakkal Majalla" w:cs="Sakkal Majalla" w:hint="cs"/>
          <w:sz w:val="28"/>
          <w:szCs w:val="28"/>
          <w:rtl/>
        </w:rPr>
        <w:t>تلقي لما يحمله من دلالات</w:t>
      </w:r>
      <w:r w:rsidRPr="008C3160">
        <w:rPr>
          <w:rFonts w:ascii="Sakkal Majalla" w:eastAsia="Calibri" w:hAnsi="Sakkal Majalla" w:cs="Sakkal Majalla"/>
          <w:sz w:val="28"/>
          <w:szCs w:val="28"/>
          <w:rtl/>
        </w:rPr>
        <w:t xml:space="preserve"> ثوري</w:t>
      </w:r>
      <w:r w:rsidR="00B25E07">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w:t>
      </w:r>
      <w:r w:rsidR="00B25E07">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بالإضافة إلى ذلك، فإن </w:t>
      </w:r>
      <w:proofErr w:type="spellStart"/>
      <w:r w:rsidRPr="008C3160">
        <w:rPr>
          <w:rFonts w:ascii="Sakkal Majalla" w:eastAsia="Calibri" w:hAnsi="Sakkal Majalla" w:cs="Sakkal Majalla"/>
          <w:sz w:val="28"/>
          <w:szCs w:val="28"/>
          <w:rtl/>
        </w:rPr>
        <w:t>موضعة</w:t>
      </w:r>
      <w:proofErr w:type="spellEnd"/>
      <w:r w:rsidRPr="008C3160">
        <w:rPr>
          <w:rFonts w:ascii="Sakkal Majalla" w:eastAsia="Calibri" w:hAnsi="Sakkal Majalla" w:cs="Sakkal Majalla"/>
          <w:sz w:val="28"/>
          <w:szCs w:val="28"/>
          <w:rtl/>
        </w:rPr>
        <w:t xml:space="preserve"> اليد/ الشجرة في مقدمة اللوحة يعني التركيز عليها كموضوع. إذ نرى في الخلفية البعيدة </w:t>
      </w:r>
      <w:r w:rsidR="00862473" w:rsidRPr="008C3160">
        <w:rPr>
          <w:rFonts w:ascii="Sakkal Majalla" w:eastAsia="Calibri" w:hAnsi="Sakkal Majalla" w:cs="Sakkal Majalla"/>
          <w:sz w:val="28"/>
          <w:szCs w:val="28"/>
          <w:rtl/>
        </w:rPr>
        <w:t>أثار</w:t>
      </w:r>
      <w:r w:rsidR="00B25E07">
        <w:rPr>
          <w:rFonts w:ascii="Sakkal Majalla" w:eastAsia="Calibri" w:hAnsi="Sakkal Majalla" w:cs="Sakkal Majalla" w:hint="cs"/>
          <w:sz w:val="28"/>
          <w:szCs w:val="28"/>
          <w:rtl/>
        </w:rPr>
        <w:t>ً</w:t>
      </w:r>
      <w:r w:rsidR="00862473" w:rsidRPr="008C3160">
        <w:rPr>
          <w:rFonts w:ascii="Sakkal Majalla" w:eastAsia="Calibri" w:hAnsi="Sakkal Majalla" w:cs="Sakkal Majalla"/>
          <w:sz w:val="28"/>
          <w:szCs w:val="28"/>
          <w:rtl/>
        </w:rPr>
        <w:t xml:space="preserve">ا </w:t>
      </w:r>
      <w:r w:rsidRPr="008C3160">
        <w:rPr>
          <w:rFonts w:ascii="Sakkal Majalla" w:eastAsia="Calibri" w:hAnsi="Sakkal Majalla" w:cs="Sakkal Majalla"/>
          <w:sz w:val="28"/>
          <w:szCs w:val="28"/>
          <w:rtl/>
        </w:rPr>
        <w:t>لقرية في أجواء ضبابي</w:t>
      </w:r>
      <w:r w:rsidR="00B25E07">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ة. </w:t>
      </w:r>
      <w:r w:rsidR="00B25E07">
        <w:rPr>
          <w:rFonts w:ascii="Sakkal Majalla" w:eastAsia="Calibri" w:hAnsi="Sakkal Majalla" w:cs="Sakkal Majalla" w:hint="cs"/>
          <w:sz w:val="28"/>
          <w:szCs w:val="28"/>
          <w:rtl/>
        </w:rPr>
        <w:t xml:space="preserve">ما يعني أنّ </w:t>
      </w:r>
      <w:r w:rsidRPr="008C3160">
        <w:rPr>
          <w:rFonts w:ascii="Sakkal Majalla" w:eastAsia="Calibri" w:hAnsi="Sakkal Majalla" w:cs="Sakkal Majalla"/>
          <w:sz w:val="28"/>
          <w:szCs w:val="28"/>
          <w:rtl/>
        </w:rPr>
        <w:t xml:space="preserve">اليد قد تكون إشارة لمن دفنوا تحت الزلزال، </w:t>
      </w:r>
      <w:r w:rsidR="00B25E07">
        <w:rPr>
          <w:rFonts w:ascii="Sakkal Majalla" w:eastAsia="Calibri" w:hAnsi="Sakkal Majalla" w:cs="Sakkal Majalla" w:hint="cs"/>
          <w:sz w:val="28"/>
          <w:szCs w:val="28"/>
          <w:rtl/>
        </w:rPr>
        <w:t>أو إلى ا</w:t>
      </w:r>
      <w:r w:rsidRPr="008C3160">
        <w:rPr>
          <w:rFonts w:ascii="Sakkal Majalla" w:eastAsia="Calibri" w:hAnsi="Sakkal Majalla" w:cs="Sakkal Majalla"/>
          <w:sz w:val="28"/>
          <w:szCs w:val="28"/>
          <w:rtl/>
        </w:rPr>
        <w:t xml:space="preserve">لشجرة التي آل جذعها إلى </w:t>
      </w:r>
      <w:r w:rsidR="00862473" w:rsidRPr="008C3160">
        <w:rPr>
          <w:rFonts w:ascii="Sakkal Majalla" w:eastAsia="Calibri" w:hAnsi="Sakkal Majalla" w:cs="Sakkal Majalla"/>
          <w:sz w:val="28"/>
          <w:szCs w:val="28"/>
          <w:rtl/>
        </w:rPr>
        <w:t>ال</w:t>
      </w:r>
      <w:r w:rsidRPr="008C3160">
        <w:rPr>
          <w:rFonts w:ascii="Sakkal Majalla" w:eastAsia="Calibri" w:hAnsi="Sakkal Majalla" w:cs="Sakkal Majalla"/>
          <w:sz w:val="28"/>
          <w:szCs w:val="28"/>
          <w:rtl/>
        </w:rPr>
        <w:t>زوال</w:t>
      </w:r>
      <w:r w:rsidR="00862473" w:rsidRPr="008C3160">
        <w:rPr>
          <w:rFonts w:ascii="Sakkal Majalla" w:eastAsia="Calibri" w:hAnsi="Sakkal Majalla" w:cs="Sakkal Majalla"/>
          <w:sz w:val="28"/>
          <w:szCs w:val="28"/>
          <w:rtl/>
        </w:rPr>
        <w:t xml:space="preserve">، </w:t>
      </w:r>
      <w:r w:rsidRPr="008C3160">
        <w:rPr>
          <w:rFonts w:ascii="Sakkal Majalla" w:eastAsia="Calibri" w:hAnsi="Sakkal Majalla" w:cs="Sakkal Majalla"/>
          <w:sz w:val="28"/>
          <w:szCs w:val="28"/>
          <w:rtl/>
        </w:rPr>
        <w:t>لكن</w:t>
      </w:r>
      <w:r w:rsidR="00B25E07">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فروعها تحولت إلى أظافر إنساني</w:t>
      </w:r>
      <w:r w:rsidR="00B25E07">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ة اخترقت الأرض وعلت للحياة مرة أخرى. </w:t>
      </w:r>
    </w:p>
    <w:p w:rsidR="00AE625B" w:rsidRPr="0003039A" w:rsidRDefault="00AE625B" w:rsidP="00DB763E">
      <w:pPr>
        <w:jc w:val="both"/>
        <w:rPr>
          <w:rFonts w:ascii="Sakkal Majalla" w:eastAsia="Calibri" w:hAnsi="Sakkal Majalla"/>
          <w:sz w:val="28"/>
          <w:szCs w:val="28"/>
          <w:rtl/>
          <w:lang w:bidi="he-IL"/>
        </w:rPr>
      </w:pPr>
      <w:r w:rsidRPr="008C3160">
        <w:rPr>
          <w:rFonts w:ascii="Sakkal Majalla" w:eastAsia="Calibri" w:hAnsi="Sakkal Majalla" w:cs="Sakkal Majalla"/>
          <w:sz w:val="28"/>
          <w:szCs w:val="28"/>
          <w:rtl/>
        </w:rPr>
        <w:t xml:space="preserve">ولو نظرنا إلى </w:t>
      </w:r>
      <w:r w:rsidR="00DB763E">
        <w:rPr>
          <w:rFonts w:ascii="Sakkal Majalla" w:eastAsia="Calibri" w:hAnsi="Sakkal Majalla" w:cs="Sakkal Majalla" w:hint="cs"/>
          <w:sz w:val="28"/>
          <w:szCs w:val="28"/>
          <w:rtl/>
        </w:rPr>
        <w:t xml:space="preserve">تفاصيل </w:t>
      </w:r>
      <w:r w:rsidRPr="008C3160">
        <w:rPr>
          <w:rFonts w:ascii="Sakkal Majalla" w:eastAsia="Calibri" w:hAnsi="Sakkal Majalla" w:cs="Sakkal Majalla"/>
          <w:sz w:val="28"/>
          <w:szCs w:val="28"/>
          <w:rtl/>
        </w:rPr>
        <w:t xml:space="preserve">الشجرة </w:t>
      </w:r>
      <w:r w:rsidR="00DB763E">
        <w:rPr>
          <w:rFonts w:ascii="Sakkal Majalla" w:eastAsia="Calibri" w:hAnsi="Sakkal Majalla" w:cs="Sakkal Majalla" w:hint="cs"/>
          <w:sz w:val="28"/>
          <w:szCs w:val="28"/>
          <w:rtl/>
        </w:rPr>
        <w:t xml:space="preserve">وخاصة </w:t>
      </w:r>
      <w:r w:rsidRPr="008C3160">
        <w:rPr>
          <w:rFonts w:ascii="Sakkal Majalla" w:eastAsia="Calibri" w:hAnsi="Sakkal Majalla" w:cs="Sakkal Majalla"/>
          <w:sz w:val="28"/>
          <w:szCs w:val="28"/>
          <w:rtl/>
        </w:rPr>
        <w:t>قشر</w:t>
      </w:r>
      <w:r w:rsidR="00DB763E">
        <w:rPr>
          <w:rFonts w:ascii="Sakkal Majalla" w:eastAsia="Calibri" w:hAnsi="Sakkal Majalla" w:cs="Sakkal Majalla" w:hint="cs"/>
          <w:sz w:val="28"/>
          <w:szCs w:val="28"/>
          <w:rtl/>
        </w:rPr>
        <w:t>تها</w:t>
      </w:r>
      <w:r w:rsidRPr="008C3160">
        <w:rPr>
          <w:rFonts w:ascii="Sakkal Majalla" w:eastAsia="Calibri" w:hAnsi="Sakkal Majalla" w:cs="Sakkal Majalla"/>
          <w:sz w:val="28"/>
          <w:szCs w:val="28"/>
          <w:rtl/>
        </w:rPr>
        <w:t xml:space="preserve"> المشققة، </w:t>
      </w:r>
      <w:r w:rsidR="00DB763E">
        <w:rPr>
          <w:rFonts w:ascii="Sakkal Majalla" w:eastAsia="Calibri" w:hAnsi="Sakkal Majalla" w:cs="Sakkal Majalla" w:hint="cs"/>
          <w:sz w:val="28"/>
          <w:szCs w:val="28"/>
          <w:rtl/>
        </w:rPr>
        <w:t xml:space="preserve">سندرك أنّها ليست </w:t>
      </w:r>
      <w:r w:rsidRPr="008C3160">
        <w:rPr>
          <w:rFonts w:ascii="Sakkal Majalla" w:eastAsia="Calibri" w:hAnsi="Sakkal Majalla" w:cs="Sakkal Majalla"/>
          <w:sz w:val="28"/>
          <w:szCs w:val="28"/>
          <w:rtl/>
        </w:rPr>
        <w:t>شجرة عادية وإنما شجرة معم</w:t>
      </w:r>
      <w:r w:rsidR="00DB763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رة</w:t>
      </w:r>
      <w:r w:rsidR="00DB763E">
        <w:rPr>
          <w:rFonts w:ascii="Sakkal Majalla" w:eastAsia="Calibri" w:hAnsi="Sakkal Majalla" w:cs="Sakkal Majalla" w:hint="cs"/>
          <w:sz w:val="28"/>
          <w:szCs w:val="28"/>
          <w:rtl/>
        </w:rPr>
        <w:t xml:space="preserve"> ذات تاريخ موغل في القِدم</w:t>
      </w:r>
      <w:r w:rsidRPr="008C3160">
        <w:rPr>
          <w:rFonts w:ascii="Sakkal Majalla" w:eastAsia="Calibri" w:hAnsi="Sakkal Majalla" w:cs="Sakkal Majalla"/>
          <w:sz w:val="28"/>
          <w:szCs w:val="28"/>
          <w:rtl/>
        </w:rPr>
        <w:t xml:space="preserve">. </w:t>
      </w:r>
      <w:r w:rsidR="0029436C" w:rsidRPr="008C3160">
        <w:rPr>
          <w:rFonts w:ascii="Sakkal Majalla" w:eastAsia="Calibri" w:hAnsi="Sakkal Majalla" w:cs="Sakkal Majalla"/>
          <w:sz w:val="28"/>
          <w:szCs w:val="28"/>
          <w:rtl/>
        </w:rPr>
        <w:t>وبعض الأشجار المعم</w:t>
      </w:r>
      <w:r w:rsidR="00F61AB3">
        <w:rPr>
          <w:rFonts w:ascii="Sakkal Majalla" w:eastAsia="Calibri" w:hAnsi="Sakkal Majalla" w:cs="Sakkal Majalla" w:hint="cs"/>
          <w:sz w:val="28"/>
          <w:szCs w:val="28"/>
          <w:rtl/>
        </w:rPr>
        <w:t>ّ</w:t>
      </w:r>
      <w:r w:rsidR="0029436C" w:rsidRPr="008C3160">
        <w:rPr>
          <w:rFonts w:ascii="Sakkal Majalla" w:eastAsia="Calibri" w:hAnsi="Sakkal Majalla" w:cs="Sakkal Majalla"/>
          <w:sz w:val="28"/>
          <w:szCs w:val="28"/>
          <w:rtl/>
        </w:rPr>
        <w:t>رة اكتسبت قدسي</w:t>
      </w:r>
      <w:r w:rsidR="00DB763E">
        <w:rPr>
          <w:rFonts w:ascii="Sakkal Majalla" w:eastAsia="Calibri" w:hAnsi="Sakkal Majalla" w:cs="Sakkal Majalla" w:hint="cs"/>
          <w:sz w:val="28"/>
          <w:szCs w:val="28"/>
          <w:rtl/>
        </w:rPr>
        <w:t>ّ</w:t>
      </w:r>
      <w:r w:rsidR="0029436C" w:rsidRPr="008C3160">
        <w:rPr>
          <w:rFonts w:ascii="Sakkal Majalla" w:eastAsia="Calibri" w:hAnsi="Sakkal Majalla" w:cs="Sakkal Majalla"/>
          <w:sz w:val="28"/>
          <w:szCs w:val="28"/>
          <w:rtl/>
        </w:rPr>
        <w:t>ة معي</w:t>
      </w:r>
      <w:r w:rsidR="00DB763E">
        <w:rPr>
          <w:rFonts w:ascii="Sakkal Majalla" w:eastAsia="Calibri" w:hAnsi="Sakkal Majalla" w:cs="Sakkal Majalla" w:hint="cs"/>
          <w:sz w:val="28"/>
          <w:szCs w:val="28"/>
          <w:rtl/>
        </w:rPr>
        <w:t>ّ</w:t>
      </w:r>
      <w:r w:rsidR="0029436C" w:rsidRPr="008C3160">
        <w:rPr>
          <w:rFonts w:ascii="Sakkal Majalla" w:eastAsia="Calibri" w:hAnsi="Sakkal Majalla" w:cs="Sakkal Majalla"/>
          <w:sz w:val="28"/>
          <w:szCs w:val="28"/>
          <w:rtl/>
        </w:rPr>
        <w:t>نة في الثقافة العربي</w:t>
      </w:r>
      <w:r w:rsidR="00DB763E">
        <w:rPr>
          <w:rFonts w:ascii="Sakkal Majalla" w:eastAsia="Calibri" w:hAnsi="Sakkal Majalla" w:cs="Sakkal Majalla" w:hint="cs"/>
          <w:sz w:val="28"/>
          <w:szCs w:val="28"/>
          <w:rtl/>
        </w:rPr>
        <w:t>ّ</w:t>
      </w:r>
      <w:r w:rsidR="0029436C" w:rsidRPr="008C3160">
        <w:rPr>
          <w:rFonts w:ascii="Sakkal Majalla" w:eastAsia="Calibri" w:hAnsi="Sakkal Majalla" w:cs="Sakkal Majalla"/>
          <w:sz w:val="28"/>
          <w:szCs w:val="28"/>
          <w:rtl/>
        </w:rPr>
        <w:t>ة لورودها في القرآن الكريم</w:t>
      </w:r>
      <w:r w:rsidR="00DB763E">
        <w:rPr>
          <w:rFonts w:ascii="Sakkal Majalla" w:eastAsia="Calibri" w:hAnsi="Sakkal Majalla" w:cs="Sakkal Majalla" w:hint="cs"/>
          <w:sz w:val="28"/>
          <w:szCs w:val="28"/>
          <w:rtl/>
        </w:rPr>
        <w:t>،</w:t>
      </w:r>
      <w:r w:rsidR="0029436C" w:rsidRPr="008C3160">
        <w:rPr>
          <w:rFonts w:ascii="Sakkal Majalla" w:eastAsia="Calibri" w:hAnsi="Sakkal Majalla" w:cs="Sakkal Majalla"/>
          <w:sz w:val="28"/>
          <w:szCs w:val="28"/>
          <w:rtl/>
        </w:rPr>
        <w:t xml:space="preserve"> مثل التين والزيتون. وهنا </w:t>
      </w:r>
      <w:r w:rsidRPr="008C3160">
        <w:rPr>
          <w:rFonts w:ascii="Sakkal Majalla" w:eastAsia="Calibri" w:hAnsi="Sakkal Majalla" w:cs="Sakkal Majalla"/>
          <w:sz w:val="28"/>
          <w:szCs w:val="28"/>
          <w:rtl/>
        </w:rPr>
        <w:t xml:space="preserve">نعود </w:t>
      </w:r>
      <w:r w:rsidR="00DB763E">
        <w:rPr>
          <w:rFonts w:ascii="Sakkal Majalla" w:eastAsia="Calibri" w:hAnsi="Sakkal Majalla" w:cs="Sakkal Majalla" w:hint="cs"/>
          <w:sz w:val="28"/>
          <w:szCs w:val="28"/>
          <w:rtl/>
        </w:rPr>
        <w:t xml:space="preserve">إلى </w:t>
      </w:r>
      <w:r w:rsidRPr="008C3160">
        <w:rPr>
          <w:rFonts w:ascii="Sakkal Majalla" w:eastAsia="Calibri" w:hAnsi="Sakkal Majalla" w:cs="Sakkal Majalla"/>
          <w:sz w:val="28"/>
          <w:szCs w:val="28"/>
          <w:rtl/>
        </w:rPr>
        <w:t xml:space="preserve">علاقة </w:t>
      </w:r>
      <w:r w:rsidR="00DB763E">
        <w:rPr>
          <w:rFonts w:ascii="Sakkal Majalla" w:eastAsia="Calibri" w:hAnsi="Sakkal Majalla" w:cs="Sakkal Majalla" w:hint="cs"/>
          <w:sz w:val="28"/>
          <w:szCs w:val="28"/>
          <w:rtl/>
        </w:rPr>
        <w:t>ذلك ب</w:t>
      </w:r>
      <w:r w:rsidRPr="008C3160">
        <w:rPr>
          <w:rFonts w:ascii="Sakkal Majalla" w:eastAsia="Calibri" w:hAnsi="Sakkal Majalla" w:cs="Sakkal Majalla"/>
          <w:sz w:val="28"/>
          <w:szCs w:val="28"/>
          <w:rtl/>
        </w:rPr>
        <w:t xml:space="preserve">شجر </w:t>
      </w:r>
      <w:r w:rsidR="00DB763E">
        <w:rPr>
          <w:rFonts w:ascii="Sakkal Majalla" w:eastAsia="Calibri" w:hAnsi="Sakkal Majalla" w:cs="Sakkal Majalla" w:hint="cs"/>
          <w:sz w:val="28"/>
          <w:szCs w:val="28"/>
          <w:rtl/>
        </w:rPr>
        <w:t>"</w:t>
      </w:r>
      <w:proofErr w:type="spellStart"/>
      <w:r w:rsidRPr="008C3160">
        <w:rPr>
          <w:rFonts w:ascii="Sakkal Majalla" w:eastAsia="Calibri" w:hAnsi="Sakkal Majalla" w:cs="Sakkal Majalla"/>
          <w:sz w:val="28"/>
          <w:szCs w:val="28"/>
          <w:rtl/>
        </w:rPr>
        <w:t>البوغاز</w:t>
      </w:r>
      <w:proofErr w:type="spellEnd"/>
      <w:r w:rsidR="00DB763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كمكان تدور في فلكه القصيدة. إذن يمكن الادعاء بأن الشجرة/ اليد هي بمثابة </w:t>
      </w:r>
      <w:r w:rsidR="00926F31" w:rsidRPr="008C3160">
        <w:rPr>
          <w:rFonts w:ascii="Sakkal Majalla" w:eastAsia="Calibri" w:hAnsi="Sakkal Majalla" w:cs="Sakkal Majalla" w:hint="cs"/>
          <w:sz w:val="28"/>
          <w:szCs w:val="28"/>
          <w:rtl/>
        </w:rPr>
        <w:t xml:space="preserve">مجاز </w:t>
      </w:r>
      <w:r w:rsidR="00926F31">
        <w:rPr>
          <w:rFonts w:ascii="Sakkal Majalla" w:eastAsia="Calibri" w:hAnsi="Sakkal Majalla" w:cs="Sakkal Majalla" w:hint="cs"/>
          <w:sz w:val="28"/>
          <w:szCs w:val="28"/>
          <w:rtl/>
        </w:rPr>
        <w:t>واستعارة</w:t>
      </w:r>
      <w:r w:rsidRPr="008C3160">
        <w:rPr>
          <w:rFonts w:ascii="Sakkal Majalla" w:eastAsia="Calibri" w:hAnsi="Sakkal Majalla" w:cs="Sakkal Majalla"/>
          <w:sz w:val="28"/>
          <w:szCs w:val="28"/>
          <w:rtl/>
        </w:rPr>
        <w:t xml:space="preserve"> عن المدينة، التي نبت</w:t>
      </w:r>
      <w:r w:rsidR="00DB763E">
        <w:rPr>
          <w:rFonts w:ascii="Sakkal Majalla" w:eastAsia="Calibri" w:hAnsi="Sakkal Majalla" w:cs="Sakkal Majalla" w:hint="cs"/>
          <w:sz w:val="28"/>
          <w:szCs w:val="28"/>
          <w:rtl/>
        </w:rPr>
        <w:t>ت</w:t>
      </w:r>
      <w:r w:rsidRPr="008C3160">
        <w:rPr>
          <w:rFonts w:ascii="Sakkal Majalla" w:eastAsia="Calibri" w:hAnsi="Sakkal Majalla" w:cs="Sakkal Majalla"/>
          <w:sz w:val="28"/>
          <w:szCs w:val="28"/>
          <w:rtl/>
        </w:rPr>
        <w:t xml:space="preserve"> لها </w:t>
      </w:r>
      <w:r w:rsidR="00F61AB3" w:rsidRPr="008C3160">
        <w:rPr>
          <w:rFonts w:ascii="Sakkal Majalla" w:eastAsia="Calibri" w:hAnsi="Sakkal Majalla" w:cs="Sakkal Majalla" w:hint="cs"/>
          <w:sz w:val="28"/>
          <w:szCs w:val="28"/>
          <w:rtl/>
        </w:rPr>
        <w:t>أظافر بعد</w:t>
      </w:r>
      <w:r w:rsidRPr="008C3160">
        <w:rPr>
          <w:rFonts w:ascii="Sakkal Majalla" w:eastAsia="Calibri" w:hAnsi="Sakkal Majalla" w:cs="Sakkal Majalla"/>
          <w:sz w:val="28"/>
          <w:szCs w:val="28"/>
          <w:rtl/>
        </w:rPr>
        <w:t xml:space="preserve"> سقوطها لتعود إلى الحياة مرة أخرى.  كما أن ارتباط اليد بالشجرة متعلق بكون اليد لها نسيج </w:t>
      </w:r>
      <w:r w:rsidRPr="008C3160">
        <w:rPr>
          <w:rFonts w:ascii="Sakkal Majalla" w:eastAsia="Calibri" w:hAnsi="Sakkal Majalla" w:cs="Sakkal Majalla"/>
          <w:sz w:val="28"/>
          <w:szCs w:val="28"/>
          <w:rtl/>
        </w:rPr>
        <w:lastRenderedPageBreak/>
        <w:t xml:space="preserve">سطحي يشبه نسيج الشجرة خاصة إذا كانت اليد قد خبرت الحياة. وبين اليد والشجرة </w:t>
      </w:r>
      <w:r w:rsidR="00862473" w:rsidRPr="008C3160">
        <w:rPr>
          <w:rFonts w:ascii="Sakkal Majalla" w:eastAsia="Calibri" w:hAnsi="Sakkal Majalla" w:cs="Sakkal Majalla"/>
          <w:sz w:val="28"/>
          <w:szCs w:val="28"/>
          <w:rtl/>
        </w:rPr>
        <w:t xml:space="preserve">أيضا </w:t>
      </w:r>
      <w:r w:rsidRPr="008C3160">
        <w:rPr>
          <w:rFonts w:ascii="Sakkal Majalla" w:eastAsia="Calibri" w:hAnsi="Sakkal Majalla" w:cs="Sakkal Majalla"/>
          <w:sz w:val="28"/>
          <w:szCs w:val="28"/>
          <w:rtl/>
        </w:rPr>
        <w:t xml:space="preserve">صفة الانتاج والإثمار، </w:t>
      </w:r>
      <w:r w:rsidR="00DB763E">
        <w:rPr>
          <w:rFonts w:ascii="Sakkal Majalla" w:eastAsia="Calibri" w:hAnsi="Sakkal Majalla" w:cs="Sakkal Majalla" w:hint="cs"/>
          <w:sz w:val="28"/>
          <w:szCs w:val="28"/>
          <w:rtl/>
        </w:rPr>
        <w:t>و</w:t>
      </w:r>
      <w:r w:rsidRPr="008C3160">
        <w:rPr>
          <w:rFonts w:ascii="Sakkal Majalla" w:eastAsia="Calibri" w:hAnsi="Sakkal Majalla" w:cs="Sakkal Majalla"/>
          <w:sz w:val="28"/>
          <w:szCs w:val="28"/>
          <w:rtl/>
        </w:rPr>
        <w:t xml:space="preserve">اليد والشجرة منبثقتان من الجسد الكلي </w:t>
      </w:r>
      <w:r w:rsidR="00DB763E">
        <w:rPr>
          <w:rFonts w:ascii="Sakkal Majalla" w:eastAsia="Calibri" w:hAnsi="Sakkal Majalla" w:cs="Sakkal Majalla" w:hint="cs"/>
          <w:sz w:val="28"/>
          <w:szCs w:val="28"/>
          <w:rtl/>
        </w:rPr>
        <w:t>ا</w:t>
      </w:r>
      <w:r w:rsidRPr="008C3160">
        <w:rPr>
          <w:rFonts w:ascii="Sakkal Majalla" w:eastAsia="Calibri" w:hAnsi="Sakkal Majalla" w:cs="Sakkal Majalla"/>
          <w:sz w:val="28"/>
          <w:szCs w:val="28"/>
          <w:rtl/>
        </w:rPr>
        <w:t xml:space="preserve">لإنسان/ الأرض. </w:t>
      </w:r>
    </w:p>
    <w:p w:rsidR="00AE625B" w:rsidRPr="008C3160" w:rsidRDefault="00AE625B" w:rsidP="00FB1A9E">
      <w:pPr>
        <w:jc w:val="both"/>
        <w:rPr>
          <w:rFonts w:ascii="Sakkal Majalla" w:eastAsia="Calibri" w:hAnsi="Sakkal Majalla" w:cs="Sakkal Majalla"/>
          <w:sz w:val="28"/>
          <w:szCs w:val="28"/>
          <w:rtl/>
          <w:lang w:bidi="ar-JO"/>
        </w:rPr>
      </w:pPr>
      <w:r w:rsidRPr="008C3160">
        <w:rPr>
          <w:rFonts w:ascii="Sakkal Majalla" w:eastAsia="Times New Roman" w:hAnsi="Sakkal Majalla" w:cs="Sakkal Majalla"/>
          <w:sz w:val="28"/>
          <w:szCs w:val="28"/>
          <w:rtl/>
        </w:rPr>
        <w:t>هذا النوع من الصور يعرف في الفن</w:t>
      </w:r>
      <w:r w:rsidR="000740C6">
        <w:rPr>
          <w:rFonts w:ascii="Sakkal Majalla" w:eastAsia="Times New Roman" w:hAnsi="Sakkal Majalla" w:cs="Sakkal Majalla" w:hint="cs"/>
          <w:sz w:val="28"/>
          <w:szCs w:val="28"/>
          <w:rtl/>
        </w:rPr>
        <w:t>ّ</w:t>
      </w:r>
      <w:r w:rsidRPr="008C3160">
        <w:rPr>
          <w:rFonts w:ascii="Sakkal Majalla" w:eastAsia="Times New Roman" w:hAnsi="Sakkal Majalla" w:cs="Sakkal Majalla"/>
          <w:sz w:val="28"/>
          <w:szCs w:val="28"/>
          <w:rtl/>
        </w:rPr>
        <w:t xml:space="preserve"> بالصور </w:t>
      </w:r>
      <w:proofErr w:type="spellStart"/>
      <w:r w:rsidRPr="008C3160">
        <w:rPr>
          <w:rFonts w:ascii="Sakkal Majalla" w:eastAsia="Times New Roman" w:hAnsi="Sakkal Majalla" w:cs="Sakkal Majalla"/>
          <w:sz w:val="28"/>
          <w:szCs w:val="28"/>
          <w:rtl/>
        </w:rPr>
        <w:t>الغروتيسكية</w:t>
      </w:r>
      <w:proofErr w:type="spellEnd"/>
      <w:r w:rsidRPr="008C3160">
        <w:rPr>
          <w:rFonts w:ascii="Sakkal Majalla" w:eastAsia="Times New Roman" w:hAnsi="Sakkal Majalla" w:cs="Sakkal Majalla"/>
          <w:sz w:val="28"/>
          <w:szCs w:val="28"/>
          <w:rtl/>
        </w:rPr>
        <w:t>. وهذه الصور لا يمكن قراءتها بشكل أحادي</w:t>
      </w:r>
      <w:r w:rsidR="000740C6">
        <w:rPr>
          <w:rFonts w:ascii="Sakkal Majalla" w:eastAsia="Times New Roman" w:hAnsi="Sakkal Majalla" w:cs="Sakkal Majalla" w:hint="cs"/>
          <w:sz w:val="28"/>
          <w:szCs w:val="28"/>
          <w:rtl/>
        </w:rPr>
        <w:t>ّ</w:t>
      </w:r>
      <w:r w:rsidRPr="008C3160">
        <w:rPr>
          <w:rFonts w:ascii="Sakkal Majalla" w:eastAsia="Times New Roman" w:hAnsi="Sakkal Majalla" w:cs="Sakkal Majalla"/>
          <w:sz w:val="28"/>
          <w:szCs w:val="28"/>
          <w:rtl/>
        </w:rPr>
        <w:t xml:space="preserve"> الجانب، وإنما نقرأها قراء</w:t>
      </w:r>
      <w:r w:rsidR="00D55BCF" w:rsidRPr="008C3160">
        <w:rPr>
          <w:rFonts w:ascii="Sakkal Majalla" w:eastAsia="Times New Roman" w:hAnsi="Sakkal Majalla" w:cs="Sakkal Majalla"/>
          <w:sz w:val="28"/>
          <w:szCs w:val="28"/>
          <w:rtl/>
        </w:rPr>
        <w:t xml:space="preserve">ات </w:t>
      </w:r>
      <w:r w:rsidRPr="008C3160">
        <w:rPr>
          <w:rFonts w:ascii="Sakkal Majalla" w:eastAsia="Times New Roman" w:hAnsi="Sakkal Majalla" w:cs="Sakkal Majalla"/>
          <w:sz w:val="28"/>
          <w:szCs w:val="28"/>
          <w:rtl/>
        </w:rPr>
        <w:t>متعد</w:t>
      </w:r>
      <w:r w:rsidR="000740C6">
        <w:rPr>
          <w:rFonts w:ascii="Sakkal Majalla" w:eastAsia="Times New Roman" w:hAnsi="Sakkal Majalla" w:cs="Sakkal Majalla" w:hint="cs"/>
          <w:sz w:val="28"/>
          <w:szCs w:val="28"/>
          <w:rtl/>
        </w:rPr>
        <w:t>ّ</w:t>
      </w:r>
      <w:r w:rsidRPr="008C3160">
        <w:rPr>
          <w:rFonts w:ascii="Sakkal Majalla" w:eastAsia="Times New Roman" w:hAnsi="Sakkal Majalla" w:cs="Sakkal Majalla"/>
          <w:sz w:val="28"/>
          <w:szCs w:val="28"/>
          <w:rtl/>
        </w:rPr>
        <w:t>دة</w:t>
      </w:r>
      <w:r w:rsidR="00D55BCF" w:rsidRPr="008C3160">
        <w:rPr>
          <w:rFonts w:ascii="Sakkal Majalla" w:eastAsia="Times New Roman" w:hAnsi="Sakkal Majalla" w:cs="Sakkal Majalla"/>
          <w:sz w:val="28"/>
          <w:szCs w:val="28"/>
          <w:rtl/>
        </w:rPr>
        <w:t xml:space="preserve">، </w:t>
      </w:r>
      <w:r w:rsidRPr="008C3160">
        <w:rPr>
          <w:rFonts w:ascii="Sakkal Majalla" w:eastAsia="Times New Roman" w:hAnsi="Sakkal Majalla" w:cs="Sakkal Majalla"/>
          <w:sz w:val="28"/>
          <w:szCs w:val="28"/>
          <w:rtl/>
        </w:rPr>
        <w:t xml:space="preserve">وهو ما أشار </w:t>
      </w:r>
      <w:r w:rsidR="000740C6">
        <w:rPr>
          <w:rFonts w:ascii="Sakkal Majalla" w:eastAsia="Times New Roman" w:hAnsi="Sakkal Majalla" w:cs="Sakkal Majalla" w:hint="cs"/>
          <w:sz w:val="28"/>
          <w:szCs w:val="28"/>
          <w:rtl/>
        </w:rPr>
        <w:t>إ</w:t>
      </w:r>
      <w:r w:rsidRPr="008C3160">
        <w:rPr>
          <w:rFonts w:ascii="Sakkal Majalla" w:eastAsia="Times New Roman" w:hAnsi="Sakkal Majalla" w:cs="Sakkal Majalla"/>
          <w:sz w:val="28"/>
          <w:szCs w:val="28"/>
          <w:rtl/>
        </w:rPr>
        <w:t>ليه ميتشيل بمصطلح (</w:t>
      </w:r>
      <w:r w:rsidRPr="008C3160">
        <w:rPr>
          <w:rFonts w:ascii="Sakkal Majalla" w:eastAsia="Times New Roman" w:hAnsi="Sakkal Majalla" w:cs="Sakkal Majalla"/>
          <w:b/>
          <w:bCs/>
          <w:sz w:val="28"/>
          <w:szCs w:val="28"/>
          <w:lang w:bidi="he-IL"/>
        </w:rPr>
        <w:t>(</w:t>
      </w:r>
      <w:r w:rsidRPr="008C3160">
        <w:rPr>
          <w:rFonts w:ascii="Sakkal Majalla" w:eastAsia="Times New Roman" w:hAnsi="Sakkal Majalla" w:cs="Sakkal Majalla"/>
          <w:sz w:val="28"/>
          <w:szCs w:val="28"/>
          <w:lang w:bidi="he-IL"/>
        </w:rPr>
        <w:t>Multi</w:t>
      </w:r>
      <w:r w:rsidRPr="008C3160">
        <w:rPr>
          <w:rFonts w:ascii="Sakkal Majalla" w:eastAsia="Times New Roman" w:hAnsi="Sakkal Majalla" w:cs="Sakkal Majalla"/>
          <w:color w:val="339966"/>
          <w:sz w:val="28"/>
          <w:szCs w:val="28"/>
          <w:lang w:bidi="he-IL"/>
        </w:rPr>
        <w:t>-</w:t>
      </w:r>
      <w:r w:rsidRPr="008C3160">
        <w:rPr>
          <w:rFonts w:ascii="Sakkal Majalla" w:eastAsia="Times New Roman" w:hAnsi="Sakkal Majalla" w:cs="Sakkal Majalla"/>
          <w:sz w:val="28"/>
          <w:szCs w:val="28"/>
          <w:lang w:bidi="he-IL"/>
        </w:rPr>
        <w:t>stability</w:t>
      </w:r>
      <w:r w:rsidRPr="008C3160">
        <w:rPr>
          <w:rFonts w:ascii="Sakkal Majalla" w:eastAsia="Times New Roman" w:hAnsi="Sakkal Majalla" w:cs="Sakkal Majalla"/>
          <w:color w:val="339966"/>
          <w:sz w:val="28"/>
          <w:szCs w:val="28"/>
          <w:rtl/>
          <w:lang w:bidi="he-IL"/>
        </w:rPr>
        <w:t>.</w:t>
      </w:r>
      <w:r w:rsidRPr="008C3160">
        <w:rPr>
          <w:rFonts w:ascii="Sakkal Majalla" w:eastAsia="Times New Roman" w:hAnsi="Sakkal Majalla" w:cs="Sakkal Majalla"/>
          <w:sz w:val="28"/>
          <w:szCs w:val="28"/>
          <w:rtl/>
        </w:rPr>
        <w:t xml:space="preserve"> </w:t>
      </w:r>
      <w:r w:rsidR="00D55BCF" w:rsidRPr="008C3160">
        <w:rPr>
          <w:rFonts w:ascii="Sakkal Majalla" w:eastAsia="Times New Roman" w:hAnsi="Sakkal Majalla" w:cs="Sakkal Majalla"/>
          <w:sz w:val="28"/>
          <w:szCs w:val="28"/>
          <w:rtl/>
        </w:rPr>
        <w:t xml:space="preserve">حيث </w:t>
      </w:r>
      <w:r w:rsidR="0015556F" w:rsidRPr="008C3160">
        <w:rPr>
          <w:rFonts w:ascii="Sakkal Majalla" w:eastAsia="Times New Roman" w:hAnsi="Sakkal Majalla" w:cs="Sakkal Majalla" w:hint="cs"/>
          <w:sz w:val="28"/>
          <w:szCs w:val="28"/>
          <w:rtl/>
        </w:rPr>
        <w:t>تثير صورة</w:t>
      </w:r>
      <w:r w:rsidRPr="008C3160">
        <w:rPr>
          <w:rFonts w:ascii="Sakkal Majalla" w:eastAsia="Times New Roman" w:hAnsi="Sakkal Majalla" w:cs="Sakkal Majalla"/>
          <w:sz w:val="28"/>
          <w:szCs w:val="28"/>
          <w:rtl/>
        </w:rPr>
        <w:t xml:space="preserve"> </w:t>
      </w:r>
      <w:r w:rsidR="00D55BCF" w:rsidRPr="008C3160">
        <w:rPr>
          <w:rFonts w:ascii="Sakkal Majalla" w:eastAsia="Times New Roman" w:hAnsi="Sakkal Majalla" w:cs="Sakkal Majalla"/>
          <w:sz w:val="28"/>
          <w:szCs w:val="28"/>
          <w:rtl/>
        </w:rPr>
        <w:t xml:space="preserve">ما </w:t>
      </w:r>
      <w:r w:rsidRPr="008C3160">
        <w:rPr>
          <w:rFonts w:ascii="Sakkal Majalla" w:eastAsia="Times New Roman" w:hAnsi="Sakkal Majalla" w:cs="Sakkal Majalla"/>
          <w:sz w:val="28"/>
          <w:szCs w:val="28"/>
          <w:rtl/>
        </w:rPr>
        <w:t>في</w:t>
      </w:r>
      <w:r w:rsidRPr="008C3160">
        <w:rPr>
          <w:rFonts w:ascii="Sakkal Majalla" w:eastAsia="Times New Roman" w:hAnsi="Sakkal Majalla" w:cs="Sakkal Majalla"/>
          <w:sz w:val="28"/>
          <w:szCs w:val="28"/>
          <w:rtl/>
          <w:lang w:bidi="he-IL"/>
        </w:rPr>
        <w:t xml:space="preserve"> </w:t>
      </w:r>
      <w:r w:rsidRPr="008C3160">
        <w:rPr>
          <w:rFonts w:ascii="Sakkal Majalla" w:eastAsia="Times New Roman" w:hAnsi="Sakkal Majalla" w:cs="Sakkal Majalla"/>
          <w:sz w:val="28"/>
          <w:szCs w:val="28"/>
          <w:rtl/>
        </w:rPr>
        <w:t>الذهن</w:t>
      </w:r>
      <w:r w:rsidRPr="008C3160">
        <w:rPr>
          <w:rFonts w:ascii="Sakkal Majalla" w:eastAsia="Times New Roman" w:hAnsi="Sakkal Majalla" w:cs="Sakkal Majalla"/>
          <w:sz w:val="28"/>
          <w:szCs w:val="28"/>
          <w:rtl/>
          <w:lang w:bidi="he-IL"/>
        </w:rPr>
        <w:t xml:space="preserve"> </w:t>
      </w:r>
      <w:r w:rsidRPr="008C3160">
        <w:rPr>
          <w:rFonts w:ascii="Sakkal Majalla" w:eastAsia="Times New Roman" w:hAnsi="Sakkal Majalla" w:cs="Sakkal Majalla"/>
          <w:sz w:val="28"/>
          <w:szCs w:val="28"/>
          <w:rtl/>
        </w:rPr>
        <w:t>رؤيتين</w:t>
      </w:r>
      <w:r w:rsidRPr="008C3160">
        <w:rPr>
          <w:rFonts w:ascii="Sakkal Majalla" w:eastAsia="Times New Roman" w:hAnsi="Sakkal Majalla" w:cs="Sakkal Majalla"/>
          <w:sz w:val="28"/>
          <w:szCs w:val="28"/>
          <w:rtl/>
          <w:lang w:bidi="he-IL"/>
        </w:rPr>
        <w:t xml:space="preserve"> </w:t>
      </w:r>
      <w:r w:rsidRPr="008C3160">
        <w:rPr>
          <w:rFonts w:ascii="Sakkal Majalla" w:eastAsia="Times New Roman" w:hAnsi="Sakkal Majalla" w:cs="Sakkal Majalla"/>
          <w:sz w:val="28"/>
          <w:szCs w:val="28"/>
          <w:rtl/>
        </w:rPr>
        <w:t>مختلفتين</w:t>
      </w:r>
      <w:r w:rsidRPr="008C3160">
        <w:rPr>
          <w:rFonts w:ascii="Sakkal Majalla" w:eastAsia="Times New Roman" w:hAnsi="Sakkal Majalla" w:cs="Sakkal Majalla"/>
          <w:sz w:val="28"/>
          <w:szCs w:val="28"/>
          <w:rtl/>
          <w:lang w:bidi="he-IL"/>
        </w:rPr>
        <w:t xml:space="preserve"> </w:t>
      </w:r>
      <w:r w:rsidRPr="008C3160">
        <w:rPr>
          <w:rFonts w:ascii="Sakkal Majalla" w:eastAsia="Times New Roman" w:hAnsi="Sakkal Majalla" w:cs="Sakkal Majalla"/>
          <w:sz w:val="28"/>
          <w:szCs w:val="28"/>
          <w:rtl/>
        </w:rPr>
        <w:t>لشكل</w:t>
      </w:r>
      <w:r w:rsidRPr="008C3160">
        <w:rPr>
          <w:rFonts w:ascii="Sakkal Majalla" w:eastAsia="Times New Roman" w:hAnsi="Sakkal Majalla" w:cs="Sakkal Majalla"/>
          <w:sz w:val="28"/>
          <w:szCs w:val="28"/>
          <w:rtl/>
          <w:lang w:bidi="he-IL"/>
        </w:rPr>
        <w:t xml:space="preserve"> </w:t>
      </w:r>
      <w:r w:rsidRPr="008C3160">
        <w:rPr>
          <w:rFonts w:ascii="Sakkal Majalla" w:eastAsia="Times New Roman" w:hAnsi="Sakkal Majalla" w:cs="Sakkal Majalla"/>
          <w:sz w:val="28"/>
          <w:szCs w:val="28"/>
          <w:rtl/>
        </w:rPr>
        <w:t>واحد</w:t>
      </w:r>
      <w:r w:rsidRPr="008C3160">
        <w:rPr>
          <w:rFonts w:ascii="Sakkal Majalla" w:eastAsia="Times New Roman" w:hAnsi="Sakkal Majalla" w:cs="Sakkal Majalla"/>
          <w:sz w:val="28"/>
          <w:szCs w:val="28"/>
          <w:rtl/>
          <w:lang w:bidi="he-IL"/>
        </w:rPr>
        <w:t xml:space="preserve"> </w:t>
      </w:r>
      <w:r w:rsidRPr="008C3160">
        <w:rPr>
          <w:rFonts w:ascii="Sakkal Majalla" w:eastAsia="Times New Roman" w:hAnsi="Sakkal Majalla" w:cs="Sakkal Majalla"/>
          <w:sz w:val="28"/>
          <w:szCs w:val="28"/>
          <w:rtl/>
        </w:rPr>
        <w:t>مثير</w:t>
      </w:r>
      <w:r w:rsidR="00D55BCF" w:rsidRPr="008C3160">
        <w:rPr>
          <w:rFonts w:ascii="Sakkal Majalla" w:eastAsia="Times New Roman" w:hAnsi="Sakkal Majalla" w:cs="Sakkal Majalla"/>
          <w:sz w:val="28"/>
          <w:szCs w:val="28"/>
          <w:rtl/>
        </w:rPr>
        <w:t>ة</w:t>
      </w:r>
      <w:r w:rsidRPr="008C3160">
        <w:rPr>
          <w:rFonts w:ascii="Sakkal Majalla" w:eastAsia="Times New Roman" w:hAnsi="Sakkal Majalla" w:cs="Sakkal Majalla"/>
          <w:sz w:val="28"/>
          <w:szCs w:val="28"/>
          <w:rtl/>
          <w:lang w:bidi="he-IL"/>
        </w:rPr>
        <w:t xml:space="preserve"> </w:t>
      </w:r>
      <w:r w:rsidRPr="008C3160">
        <w:rPr>
          <w:rFonts w:ascii="Sakkal Majalla" w:eastAsia="Times New Roman" w:hAnsi="Sakkal Majalla" w:cs="Sakkal Majalla"/>
          <w:sz w:val="28"/>
          <w:szCs w:val="28"/>
          <w:rtl/>
        </w:rPr>
        <w:t>لتفسيرات</w:t>
      </w:r>
      <w:r w:rsidRPr="008C3160">
        <w:rPr>
          <w:rFonts w:ascii="Sakkal Majalla" w:eastAsia="Times New Roman" w:hAnsi="Sakkal Majalla" w:cs="Sakkal Majalla"/>
          <w:sz w:val="28"/>
          <w:szCs w:val="28"/>
          <w:rtl/>
          <w:lang w:bidi="he-IL"/>
        </w:rPr>
        <w:t xml:space="preserve"> </w:t>
      </w:r>
      <w:r w:rsidRPr="008C3160">
        <w:rPr>
          <w:rFonts w:ascii="Sakkal Majalla" w:eastAsia="Times New Roman" w:hAnsi="Sakkal Majalla" w:cs="Sakkal Majalla"/>
          <w:sz w:val="28"/>
          <w:szCs w:val="28"/>
          <w:rtl/>
        </w:rPr>
        <w:t>لانهائي</w:t>
      </w:r>
      <w:r w:rsidR="000740C6">
        <w:rPr>
          <w:rFonts w:ascii="Sakkal Majalla" w:eastAsia="Times New Roman" w:hAnsi="Sakkal Majalla" w:cs="Sakkal Majalla" w:hint="cs"/>
          <w:sz w:val="28"/>
          <w:szCs w:val="28"/>
          <w:rtl/>
        </w:rPr>
        <w:t>ّ</w:t>
      </w:r>
      <w:r w:rsidRPr="008C3160">
        <w:rPr>
          <w:rFonts w:ascii="Sakkal Majalla" w:eastAsia="Times New Roman" w:hAnsi="Sakkal Majalla" w:cs="Sakkal Majalla"/>
          <w:sz w:val="28"/>
          <w:szCs w:val="28"/>
          <w:rtl/>
        </w:rPr>
        <w:t>ة</w:t>
      </w:r>
      <w:r w:rsidRPr="008C3160">
        <w:rPr>
          <w:rFonts w:ascii="Sakkal Majalla" w:eastAsia="Times New Roman" w:hAnsi="Sakkal Majalla" w:cs="Sakkal Majalla"/>
          <w:sz w:val="28"/>
          <w:szCs w:val="28"/>
          <w:rtl/>
          <w:lang w:bidi="he-IL"/>
        </w:rPr>
        <w:t xml:space="preserve"> </w:t>
      </w:r>
      <w:r w:rsidRPr="008C3160">
        <w:rPr>
          <w:rFonts w:ascii="Sakkal Majalla" w:eastAsia="Times New Roman" w:hAnsi="Sakkal Majalla" w:cs="Sakkal Majalla"/>
          <w:sz w:val="28"/>
          <w:szCs w:val="28"/>
          <w:rtl/>
        </w:rPr>
        <w:t>كحيلة</w:t>
      </w:r>
      <w:r w:rsidRPr="008C3160">
        <w:rPr>
          <w:rFonts w:ascii="Sakkal Majalla" w:eastAsia="Times New Roman" w:hAnsi="Sakkal Majalla" w:cs="Sakkal Majalla"/>
          <w:sz w:val="28"/>
          <w:szCs w:val="28"/>
          <w:rtl/>
          <w:lang w:bidi="he-IL"/>
        </w:rPr>
        <w:t xml:space="preserve"> </w:t>
      </w:r>
      <w:r w:rsidRPr="008C3160">
        <w:rPr>
          <w:rFonts w:ascii="Sakkal Majalla" w:eastAsia="Times New Roman" w:hAnsi="Sakkal Majalla" w:cs="Sakkal Majalla"/>
          <w:sz w:val="28"/>
          <w:szCs w:val="28"/>
          <w:rtl/>
        </w:rPr>
        <w:t>للتضليل وللإيهام</w:t>
      </w:r>
      <w:r w:rsidRPr="008C3160">
        <w:rPr>
          <w:rFonts w:ascii="Sakkal Majalla" w:eastAsia="Times New Roman" w:hAnsi="Sakkal Majalla" w:cs="Sakkal Majalla"/>
          <w:sz w:val="28"/>
          <w:szCs w:val="28"/>
          <w:lang w:bidi="he-IL"/>
        </w:rPr>
        <w:t xml:space="preserve"> (Illusion</w:t>
      </w:r>
      <w:r w:rsidR="00D55BCF" w:rsidRPr="008C3160">
        <w:rPr>
          <w:rFonts w:ascii="Sakkal Majalla" w:eastAsia="Times New Roman" w:hAnsi="Sakkal Majalla" w:cs="Sakkal Majalla"/>
          <w:sz w:val="28"/>
          <w:szCs w:val="28"/>
          <w:lang w:bidi="he-IL"/>
        </w:rPr>
        <w:t>)</w:t>
      </w:r>
      <w:r w:rsidR="00D55BCF" w:rsidRPr="008C3160">
        <w:rPr>
          <w:rFonts w:ascii="Sakkal Majalla" w:eastAsia="Times New Roman" w:hAnsi="Sakkal Majalla" w:cs="Sakkal Majalla"/>
          <w:sz w:val="28"/>
          <w:szCs w:val="28"/>
          <w:rtl/>
        </w:rPr>
        <w:t xml:space="preserve"> </w:t>
      </w:r>
      <w:r w:rsidRPr="008C3160">
        <w:rPr>
          <w:rFonts w:ascii="Sakkal Majalla" w:eastAsia="Times New Roman" w:hAnsi="Sakkal Majalla" w:cs="Sakkal Majalla"/>
          <w:sz w:val="28"/>
          <w:szCs w:val="28"/>
          <w:rtl/>
        </w:rPr>
        <w:t>أو</w:t>
      </w:r>
      <w:r w:rsidRPr="008C3160">
        <w:rPr>
          <w:rFonts w:ascii="Sakkal Majalla" w:eastAsia="Times New Roman" w:hAnsi="Sakkal Majalla" w:cs="Sakkal Majalla"/>
          <w:sz w:val="28"/>
          <w:szCs w:val="28"/>
          <w:rtl/>
          <w:lang w:bidi="he-IL"/>
        </w:rPr>
        <w:t xml:space="preserve"> </w:t>
      </w:r>
      <w:r w:rsidRPr="008C3160">
        <w:rPr>
          <w:rFonts w:ascii="Sakkal Majalla" w:eastAsia="Times New Roman" w:hAnsi="Sakkal Majalla" w:cs="Sakkal Majalla"/>
          <w:sz w:val="28"/>
          <w:szCs w:val="28"/>
          <w:rtl/>
        </w:rPr>
        <w:t>لجذب</w:t>
      </w:r>
      <w:r w:rsidRPr="008C3160">
        <w:rPr>
          <w:rFonts w:ascii="Sakkal Majalla" w:eastAsia="Times New Roman" w:hAnsi="Sakkal Majalla" w:cs="Sakkal Majalla"/>
          <w:sz w:val="28"/>
          <w:szCs w:val="28"/>
          <w:rtl/>
          <w:lang w:bidi="he-IL"/>
        </w:rPr>
        <w:t xml:space="preserve"> </w:t>
      </w:r>
      <w:r w:rsidRPr="008C3160">
        <w:rPr>
          <w:rFonts w:ascii="Sakkal Majalla" w:eastAsia="Times New Roman" w:hAnsi="Sakkal Majalla" w:cs="Sakkal Majalla"/>
          <w:sz w:val="28"/>
          <w:szCs w:val="28"/>
          <w:rtl/>
        </w:rPr>
        <w:t>العقل</w:t>
      </w:r>
      <w:r w:rsidRPr="008C3160">
        <w:rPr>
          <w:rFonts w:ascii="Sakkal Majalla" w:eastAsia="Times New Roman" w:hAnsi="Sakkal Majalla" w:cs="Sakkal Majalla"/>
          <w:sz w:val="28"/>
          <w:szCs w:val="28"/>
          <w:rtl/>
          <w:lang w:bidi="he-IL"/>
        </w:rPr>
        <w:t xml:space="preserve"> </w:t>
      </w:r>
      <w:proofErr w:type="gramStart"/>
      <w:r w:rsidRPr="008C3160">
        <w:rPr>
          <w:rFonts w:ascii="Sakkal Majalla" w:eastAsia="Times New Roman" w:hAnsi="Sakkal Majalla" w:cs="Sakkal Majalla"/>
          <w:sz w:val="28"/>
          <w:szCs w:val="28"/>
          <w:rtl/>
        </w:rPr>
        <w:t>وإثارته</w:t>
      </w:r>
      <w:r w:rsidR="00FB1A9E">
        <w:rPr>
          <w:rFonts w:ascii="Sakkal Majalla" w:eastAsia="Times New Roman" w:hAnsi="Sakkal Majalla" w:cs="Sakkal Majalla" w:hint="cs"/>
          <w:sz w:val="28"/>
          <w:szCs w:val="28"/>
          <w:rtl/>
        </w:rPr>
        <w:t>(</w:t>
      </w:r>
      <w:proofErr w:type="gramEnd"/>
      <w:r w:rsidR="009E4BAB" w:rsidRPr="008C3160">
        <w:rPr>
          <w:rStyle w:val="a8"/>
          <w:rFonts w:ascii="Sakkal Majalla" w:eastAsia="Times New Roman" w:hAnsi="Sakkal Majalla" w:cs="Sakkal Majalla"/>
          <w:sz w:val="28"/>
          <w:szCs w:val="28"/>
          <w:rtl/>
        </w:rPr>
        <w:footnoteReference w:id="1"/>
      </w:r>
      <w:r w:rsidR="00FB1A9E">
        <w:rPr>
          <w:rFonts w:ascii="Sakkal Majalla" w:eastAsia="Times New Roman" w:hAnsi="Sakkal Majalla" w:cs="Sakkal Majalla" w:hint="cs"/>
          <w:sz w:val="28"/>
          <w:szCs w:val="28"/>
          <w:rtl/>
        </w:rPr>
        <w:t>)</w:t>
      </w:r>
      <w:r w:rsidRPr="008C3160">
        <w:rPr>
          <w:rFonts w:ascii="Sakkal Majalla" w:eastAsia="Times New Roman" w:hAnsi="Sakkal Majalla" w:cs="Sakkal Majalla"/>
          <w:sz w:val="28"/>
          <w:szCs w:val="28"/>
          <w:rtl/>
          <w:lang w:bidi="he-IL"/>
        </w:rPr>
        <w:t xml:space="preserve">. </w:t>
      </w:r>
      <w:r w:rsidR="00D55BCF" w:rsidRPr="008C3160">
        <w:rPr>
          <w:rFonts w:ascii="Sakkal Majalla" w:eastAsia="Times New Roman" w:hAnsi="Sakkal Majalla" w:cs="Sakkal Majalla"/>
          <w:sz w:val="28"/>
          <w:szCs w:val="28"/>
          <w:rtl/>
          <w:lang w:bidi="he-IL"/>
        </w:rPr>
        <w:t xml:space="preserve"> </w:t>
      </w:r>
      <w:r w:rsidR="00D55BCF" w:rsidRPr="008C3160">
        <w:rPr>
          <w:rFonts w:ascii="Sakkal Majalla" w:eastAsia="Times New Roman" w:hAnsi="Sakkal Majalla" w:cs="Sakkal Majalla"/>
          <w:sz w:val="28"/>
          <w:szCs w:val="28"/>
          <w:rtl/>
        </w:rPr>
        <w:t>أضف إلى ذلك</w:t>
      </w:r>
      <w:r w:rsidR="000740C6">
        <w:rPr>
          <w:rFonts w:ascii="Sakkal Majalla" w:eastAsia="Times New Roman" w:hAnsi="Sakkal Majalla" w:cs="Sakkal Majalla" w:hint="cs"/>
          <w:sz w:val="28"/>
          <w:szCs w:val="28"/>
          <w:rtl/>
        </w:rPr>
        <w:t>،</w:t>
      </w:r>
      <w:r w:rsidR="00D55BCF" w:rsidRPr="008C3160">
        <w:rPr>
          <w:rFonts w:ascii="Sakkal Majalla" w:eastAsia="Times New Roman" w:hAnsi="Sakkal Majalla" w:cs="Sakkal Majalla"/>
          <w:sz w:val="28"/>
          <w:szCs w:val="28"/>
          <w:rtl/>
        </w:rPr>
        <w:t xml:space="preserve"> فإن غياب الألوان عن الصورة له مدلولاته</w:t>
      </w:r>
      <w:r w:rsidR="000740C6">
        <w:rPr>
          <w:rFonts w:ascii="Sakkal Majalla" w:eastAsia="Calibri" w:hAnsi="Sakkal Majalla" w:cs="Sakkal Majalla" w:hint="cs"/>
          <w:sz w:val="28"/>
          <w:szCs w:val="28"/>
          <w:rtl/>
        </w:rPr>
        <w:t xml:space="preserve"> أيضًا</w:t>
      </w:r>
      <w:r w:rsidR="000740C6">
        <w:rPr>
          <w:rFonts w:ascii="Sakkal Majalla" w:eastAsia="Calibri" w:hAnsi="Sakkal Majalla" w:cs="Sakkal Majalla" w:hint="cs"/>
          <w:sz w:val="28"/>
          <w:szCs w:val="28"/>
          <w:rtl/>
          <w:lang w:bidi="ar-JO"/>
        </w:rPr>
        <w:t>،</w:t>
      </w:r>
      <w:r w:rsidR="00D55BCF" w:rsidRPr="008C3160">
        <w:rPr>
          <w:rFonts w:ascii="Sakkal Majalla" w:eastAsia="Calibri" w:hAnsi="Sakkal Majalla" w:cs="Sakkal Majalla"/>
          <w:sz w:val="28"/>
          <w:szCs w:val="28"/>
          <w:rtl/>
          <w:lang w:bidi="ar-JO"/>
        </w:rPr>
        <w:t xml:space="preserve"> فاللونين الأسود والأبيض بتدرجاتهما المختلفة يحيلان في الذهن إلى عدة مفاهيم ترتبط بمضمون النص مثل: الدمار، الغموض</w:t>
      </w:r>
      <w:r w:rsidR="000740C6">
        <w:rPr>
          <w:rFonts w:ascii="Sakkal Majalla" w:eastAsia="Calibri" w:hAnsi="Sakkal Majalla" w:cs="Sakkal Majalla" w:hint="cs"/>
          <w:sz w:val="28"/>
          <w:szCs w:val="28"/>
          <w:rtl/>
          <w:lang w:bidi="ar-JO"/>
        </w:rPr>
        <w:t>،</w:t>
      </w:r>
      <w:r w:rsidR="00D55BCF" w:rsidRPr="008C3160">
        <w:rPr>
          <w:rFonts w:ascii="Sakkal Majalla" w:eastAsia="Calibri" w:hAnsi="Sakkal Majalla" w:cs="Sakkal Majalla"/>
          <w:sz w:val="28"/>
          <w:szCs w:val="28"/>
          <w:rtl/>
          <w:lang w:bidi="ar-JO"/>
        </w:rPr>
        <w:t xml:space="preserve"> الخوف</w:t>
      </w:r>
      <w:r w:rsidR="000740C6">
        <w:rPr>
          <w:rFonts w:ascii="Sakkal Majalla" w:eastAsia="Calibri" w:hAnsi="Sakkal Majalla" w:cs="Sakkal Majalla" w:hint="cs"/>
          <w:sz w:val="28"/>
          <w:szCs w:val="28"/>
          <w:rtl/>
          <w:lang w:bidi="ar-JO"/>
        </w:rPr>
        <w:t>،</w:t>
      </w:r>
      <w:r w:rsidR="00D55BCF" w:rsidRPr="008C3160">
        <w:rPr>
          <w:rFonts w:ascii="Sakkal Majalla" w:eastAsia="Calibri" w:hAnsi="Sakkal Majalla" w:cs="Sakkal Majalla"/>
          <w:sz w:val="28"/>
          <w:szCs w:val="28"/>
          <w:rtl/>
          <w:lang w:bidi="ar-JO"/>
        </w:rPr>
        <w:t xml:space="preserve"> </w:t>
      </w:r>
      <w:r w:rsidR="000740C6">
        <w:rPr>
          <w:rFonts w:ascii="Sakkal Majalla" w:eastAsia="Calibri" w:hAnsi="Sakkal Majalla" w:cs="Sakkal Majalla" w:hint="cs"/>
          <w:sz w:val="28"/>
          <w:szCs w:val="28"/>
          <w:rtl/>
          <w:lang w:bidi="ar-JO"/>
        </w:rPr>
        <w:t xml:space="preserve">التلاشي، الغياب </w:t>
      </w:r>
      <w:r w:rsidR="00D55BCF" w:rsidRPr="008C3160">
        <w:rPr>
          <w:rFonts w:ascii="Sakkal Majalla" w:eastAsia="Calibri" w:hAnsi="Sakkal Majalla" w:cs="Sakkal Majalla"/>
          <w:sz w:val="28"/>
          <w:szCs w:val="28"/>
          <w:rtl/>
          <w:lang w:bidi="ar-JO"/>
        </w:rPr>
        <w:t xml:space="preserve">وغير ذلك.  </w:t>
      </w:r>
    </w:p>
    <w:p w:rsidR="00B038C4" w:rsidRPr="008C3160" w:rsidRDefault="00F61AB3" w:rsidP="000740C6">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و</w:t>
      </w:r>
      <w:r w:rsidR="00B038C4" w:rsidRPr="008C3160">
        <w:rPr>
          <w:rFonts w:ascii="Sakkal Majalla" w:eastAsia="Calibri" w:hAnsi="Sakkal Majalla" w:cs="Sakkal Majalla"/>
          <w:sz w:val="28"/>
          <w:szCs w:val="28"/>
          <w:rtl/>
        </w:rPr>
        <w:t xml:space="preserve">من </w:t>
      </w:r>
      <w:proofErr w:type="spellStart"/>
      <w:r w:rsidR="00B038C4" w:rsidRPr="008C3160">
        <w:rPr>
          <w:rFonts w:ascii="Sakkal Majalla" w:eastAsia="Calibri" w:hAnsi="Sakkal Majalla" w:cs="Sakkal Majalla"/>
          <w:sz w:val="28"/>
          <w:szCs w:val="28"/>
          <w:rtl/>
        </w:rPr>
        <w:t>الموتيفات</w:t>
      </w:r>
      <w:proofErr w:type="spellEnd"/>
      <w:r w:rsidR="00B038C4" w:rsidRPr="008C3160">
        <w:rPr>
          <w:rFonts w:ascii="Sakkal Majalla" w:eastAsia="Calibri" w:hAnsi="Sakkal Majalla" w:cs="Sakkal Majalla"/>
          <w:sz w:val="28"/>
          <w:szCs w:val="28"/>
          <w:rtl/>
        </w:rPr>
        <w:t xml:space="preserve"> التي وظ</w:t>
      </w:r>
      <w:r w:rsidR="000740C6">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فها الشاعر بكثرة في القصيدة </w:t>
      </w:r>
      <w:proofErr w:type="spellStart"/>
      <w:r w:rsidR="00B038C4" w:rsidRPr="008C3160">
        <w:rPr>
          <w:rFonts w:ascii="Sakkal Majalla" w:eastAsia="Calibri" w:hAnsi="Sakkal Majalla" w:cs="Sakkal Majalla"/>
          <w:sz w:val="28"/>
          <w:szCs w:val="28"/>
          <w:rtl/>
        </w:rPr>
        <w:t>موتيف</w:t>
      </w:r>
      <w:proofErr w:type="spellEnd"/>
      <w:r w:rsidR="00B038C4" w:rsidRPr="008C3160">
        <w:rPr>
          <w:rFonts w:ascii="Sakkal Majalla" w:eastAsia="Calibri" w:hAnsi="Sakkal Majalla" w:cs="Sakkal Majalla"/>
          <w:sz w:val="28"/>
          <w:szCs w:val="28"/>
          <w:rtl/>
        </w:rPr>
        <w:t xml:space="preserve"> </w:t>
      </w:r>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القط</w:t>
      </w:r>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 </w:t>
      </w:r>
      <w:r w:rsidR="000740C6">
        <w:rPr>
          <w:rFonts w:ascii="Sakkal Majalla" w:eastAsia="Calibri" w:hAnsi="Sakkal Majalla" w:cs="Sakkal Majalla" w:hint="cs"/>
          <w:sz w:val="28"/>
          <w:szCs w:val="28"/>
          <w:rtl/>
        </w:rPr>
        <w:t xml:space="preserve">حيث ظهر </w:t>
      </w:r>
      <w:r w:rsidR="00B038C4" w:rsidRPr="008C3160">
        <w:rPr>
          <w:rFonts w:ascii="Sakkal Majalla" w:eastAsia="Calibri" w:hAnsi="Sakkal Majalla" w:cs="Sakkal Majalla"/>
          <w:sz w:val="28"/>
          <w:szCs w:val="28"/>
          <w:rtl/>
        </w:rPr>
        <w:t xml:space="preserve">القط في عدة مقاطع </w:t>
      </w:r>
      <w:r w:rsidR="000740C6">
        <w:rPr>
          <w:rFonts w:ascii="Sakkal Majalla" w:eastAsia="Calibri" w:hAnsi="Sakkal Majalla" w:cs="Sakkal Majalla" w:hint="cs"/>
          <w:sz w:val="28"/>
          <w:szCs w:val="28"/>
          <w:rtl/>
        </w:rPr>
        <w:t>من القصيدة بأشكال و</w:t>
      </w:r>
      <w:r w:rsidR="00B038C4" w:rsidRPr="008C3160">
        <w:rPr>
          <w:rFonts w:ascii="Sakkal Majalla" w:eastAsia="Calibri" w:hAnsi="Sakkal Majalla" w:cs="Sakkal Majalla"/>
          <w:sz w:val="28"/>
          <w:szCs w:val="28"/>
          <w:rtl/>
        </w:rPr>
        <w:t>وضعيات</w:t>
      </w:r>
      <w:r w:rsidR="000740C6">
        <w:rPr>
          <w:rFonts w:ascii="Sakkal Majalla" w:eastAsia="Calibri" w:hAnsi="Sakkal Majalla" w:cs="Sakkal Majalla" w:hint="cs"/>
          <w:sz w:val="28"/>
          <w:szCs w:val="28"/>
          <w:rtl/>
        </w:rPr>
        <w:t xml:space="preserve"> مختلفة.</w:t>
      </w:r>
      <w:r w:rsidR="00B038C4" w:rsidRPr="008C3160">
        <w:rPr>
          <w:rFonts w:ascii="Sakkal Majalla" w:eastAsia="Calibri" w:hAnsi="Sakkal Majalla" w:cs="Sakkal Majalla"/>
          <w:sz w:val="28"/>
          <w:szCs w:val="28"/>
          <w:rtl/>
        </w:rPr>
        <w:t xml:space="preserve"> </w:t>
      </w:r>
      <w:r>
        <w:rPr>
          <w:rFonts w:ascii="Sakkal Majalla" w:eastAsia="Calibri" w:hAnsi="Sakkal Majalla" w:cs="Sakkal Majalla" w:hint="cs"/>
          <w:sz w:val="28"/>
          <w:szCs w:val="28"/>
          <w:rtl/>
        </w:rPr>
        <w:t>فتارة</w:t>
      </w:r>
      <w:r w:rsidR="00B038C4" w:rsidRPr="008C3160">
        <w:rPr>
          <w:rFonts w:ascii="Sakkal Majalla" w:eastAsia="Calibri" w:hAnsi="Sakkal Majalla" w:cs="Sakkal Majalla"/>
          <w:sz w:val="28"/>
          <w:szCs w:val="28"/>
          <w:rtl/>
        </w:rPr>
        <w:t xml:space="preserve"> </w:t>
      </w:r>
      <w:r w:rsidR="000740C6" w:rsidRPr="008C3160">
        <w:rPr>
          <w:rFonts w:ascii="Sakkal Majalla" w:eastAsia="Calibri" w:hAnsi="Sakkal Majalla" w:cs="Sakkal Majalla" w:hint="cs"/>
          <w:sz w:val="28"/>
          <w:szCs w:val="28"/>
          <w:rtl/>
        </w:rPr>
        <w:t xml:space="preserve">يظهر </w:t>
      </w:r>
      <w:r w:rsidR="000740C6">
        <w:rPr>
          <w:rFonts w:ascii="Sakkal Majalla" w:eastAsia="Calibri" w:hAnsi="Sakkal Majalla" w:cs="Sakkal Majalla" w:hint="cs"/>
          <w:sz w:val="28"/>
          <w:szCs w:val="28"/>
          <w:rtl/>
        </w:rPr>
        <w:t>باللون</w:t>
      </w:r>
      <w:r w:rsidR="00B038C4" w:rsidRPr="008C3160">
        <w:rPr>
          <w:rFonts w:ascii="Sakkal Majalla" w:eastAsia="Calibri" w:hAnsi="Sakkal Majalla" w:cs="Sakkal Majalla"/>
          <w:sz w:val="28"/>
          <w:szCs w:val="28"/>
          <w:rtl/>
        </w:rPr>
        <w:t xml:space="preserve"> الأسود</w:t>
      </w:r>
      <w:r w:rsidR="000740C6">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 و</w:t>
      </w:r>
      <w:r>
        <w:rPr>
          <w:rFonts w:ascii="Sakkal Majalla" w:eastAsia="Calibri" w:hAnsi="Sakkal Majalla" w:cs="Sakkal Majalla" w:hint="cs"/>
          <w:sz w:val="28"/>
          <w:szCs w:val="28"/>
          <w:rtl/>
        </w:rPr>
        <w:t>تارة</w:t>
      </w:r>
      <w:r w:rsidR="00B038C4" w:rsidRPr="008C3160">
        <w:rPr>
          <w:rFonts w:ascii="Sakkal Majalla" w:eastAsia="Calibri" w:hAnsi="Sakkal Majalla" w:cs="Sakkal Majalla"/>
          <w:sz w:val="28"/>
          <w:szCs w:val="28"/>
          <w:rtl/>
        </w:rPr>
        <w:t xml:space="preserve"> ملوّنا بالأبيض والأسود </w:t>
      </w:r>
      <w:r w:rsidR="000740C6">
        <w:rPr>
          <w:rFonts w:ascii="Sakkal Majalla" w:eastAsia="Calibri" w:hAnsi="Sakkal Majalla" w:cs="Sakkal Majalla" w:hint="cs"/>
          <w:sz w:val="28"/>
          <w:szCs w:val="28"/>
          <w:rtl/>
        </w:rPr>
        <w:t xml:space="preserve">معًا، </w:t>
      </w:r>
      <w:r w:rsidR="00B038C4" w:rsidRPr="008C3160">
        <w:rPr>
          <w:rFonts w:ascii="Sakkal Majalla" w:eastAsia="Calibri" w:hAnsi="Sakkal Majalla" w:cs="Sakkal Majalla"/>
          <w:sz w:val="28"/>
          <w:szCs w:val="28"/>
          <w:rtl/>
        </w:rPr>
        <w:t>و</w:t>
      </w:r>
      <w:r w:rsidR="000740C6">
        <w:rPr>
          <w:rFonts w:ascii="Sakkal Majalla" w:eastAsia="Calibri" w:hAnsi="Sakkal Majalla" w:cs="Sakkal Majalla" w:hint="cs"/>
          <w:sz w:val="28"/>
          <w:szCs w:val="28"/>
          <w:rtl/>
        </w:rPr>
        <w:t xml:space="preserve">في بعض الأحيان لم يظهر منه غير الرأس أو </w:t>
      </w:r>
      <w:r w:rsidR="00B038C4" w:rsidRPr="008C3160">
        <w:rPr>
          <w:rFonts w:ascii="Sakkal Majalla" w:eastAsia="Calibri" w:hAnsi="Sakkal Majalla" w:cs="Sakkal Majalla"/>
          <w:sz w:val="28"/>
          <w:szCs w:val="28"/>
          <w:rtl/>
        </w:rPr>
        <w:t xml:space="preserve">العينين، وذلك بما يتناسب </w:t>
      </w:r>
      <w:r w:rsidR="000740C6">
        <w:rPr>
          <w:rFonts w:ascii="Sakkal Majalla" w:eastAsia="Calibri" w:hAnsi="Sakkal Majalla" w:cs="Sakkal Majalla" w:hint="cs"/>
          <w:sz w:val="28"/>
          <w:szCs w:val="28"/>
          <w:rtl/>
        </w:rPr>
        <w:t>وم</w:t>
      </w:r>
      <w:r w:rsidR="00B038C4" w:rsidRPr="008C3160">
        <w:rPr>
          <w:rFonts w:ascii="Sakkal Majalla" w:eastAsia="Calibri" w:hAnsi="Sakkal Majalla" w:cs="Sakkal Majalla"/>
          <w:sz w:val="28"/>
          <w:szCs w:val="28"/>
          <w:rtl/>
        </w:rPr>
        <w:t xml:space="preserve">ضمون النصّ المرفق. </w:t>
      </w:r>
    </w:p>
    <w:p w:rsidR="00B038C4" w:rsidRPr="008C3160" w:rsidRDefault="00B038C4" w:rsidP="00FB1A9E">
      <w:pPr>
        <w:jc w:val="both"/>
        <w:rPr>
          <w:rFonts w:ascii="Sakkal Majalla" w:eastAsia="Calibri" w:hAnsi="Sakkal Majalla" w:cs="Sakkal Majalla"/>
          <w:sz w:val="28"/>
          <w:szCs w:val="28"/>
          <w:rtl/>
          <w:lang w:bidi="ar-MA"/>
        </w:rPr>
      </w:pPr>
      <w:r w:rsidRPr="008C3160">
        <w:rPr>
          <w:rFonts w:ascii="Sakkal Majalla" w:eastAsia="Calibri" w:hAnsi="Sakkal Majalla" w:cs="Sakkal Majalla"/>
          <w:sz w:val="28"/>
          <w:szCs w:val="28"/>
          <w:rtl/>
        </w:rPr>
        <w:t>للقطّ دلالات متنوّعة لدى الشعوب والحضارات المختلفة، لا سيما لدى الشعب الأمازيغي</w:t>
      </w:r>
      <w:r w:rsidR="000740C6">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w:t>
      </w:r>
      <w:r w:rsidRPr="008C3160">
        <w:rPr>
          <w:rFonts w:ascii="Sakkal Majalla" w:eastAsia="Calibri" w:hAnsi="Sakkal Majalla" w:cs="Sakkal Majalla"/>
          <w:sz w:val="28"/>
          <w:szCs w:val="28"/>
          <w:rtl/>
          <w:lang w:bidi="ar-MA"/>
        </w:rPr>
        <w:t>فالقطّ الأسود يرتبط بعالم الجن</w:t>
      </w:r>
      <w:r w:rsidR="000740C6">
        <w:rPr>
          <w:rFonts w:ascii="Sakkal Majalla" w:eastAsia="Calibri" w:hAnsi="Sakkal Majalla" w:cs="Sakkal Majalla" w:hint="cs"/>
          <w:sz w:val="28"/>
          <w:szCs w:val="28"/>
          <w:rtl/>
          <w:lang w:bidi="ar-MA"/>
        </w:rPr>
        <w:t>ّ</w:t>
      </w:r>
      <w:r w:rsidRPr="008C3160">
        <w:rPr>
          <w:rFonts w:ascii="Sakkal Majalla" w:eastAsia="Calibri" w:hAnsi="Sakkal Majalla" w:cs="Sakkal Majalla"/>
          <w:sz w:val="28"/>
          <w:szCs w:val="28"/>
          <w:rtl/>
          <w:lang w:bidi="ar-MA"/>
        </w:rPr>
        <w:t xml:space="preserve"> والشياطين، ويكون ضارّا لكل</w:t>
      </w:r>
      <w:r w:rsidR="000740C6">
        <w:rPr>
          <w:rFonts w:ascii="Sakkal Majalla" w:eastAsia="Calibri" w:hAnsi="Sakkal Majalla" w:cs="Sakkal Majalla" w:hint="cs"/>
          <w:sz w:val="28"/>
          <w:szCs w:val="28"/>
          <w:rtl/>
          <w:lang w:bidi="ar-MA"/>
        </w:rPr>
        <w:t>ّ</w:t>
      </w:r>
      <w:r w:rsidRPr="008C3160">
        <w:rPr>
          <w:rFonts w:ascii="Sakkal Majalla" w:eastAsia="Calibri" w:hAnsi="Sakkal Majalla" w:cs="Sakkal Majalla"/>
          <w:sz w:val="28"/>
          <w:szCs w:val="28"/>
          <w:rtl/>
          <w:lang w:bidi="ar-MA"/>
        </w:rPr>
        <w:t xml:space="preserve"> من يمس</w:t>
      </w:r>
      <w:r w:rsidR="000740C6">
        <w:rPr>
          <w:rFonts w:ascii="Sakkal Majalla" w:eastAsia="Calibri" w:hAnsi="Sakkal Majalla" w:cs="Sakkal Majalla" w:hint="cs"/>
          <w:sz w:val="28"/>
          <w:szCs w:val="28"/>
          <w:rtl/>
          <w:lang w:bidi="ar-MA"/>
        </w:rPr>
        <w:t>ّ</w:t>
      </w:r>
      <w:r w:rsidRPr="008C3160">
        <w:rPr>
          <w:rFonts w:ascii="Sakkal Majalla" w:eastAsia="Calibri" w:hAnsi="Sakkal Majalla" w:cs="Sakkal Majalla"/>
          <w:sz w:val="28"/>
          <w:szCs w:val="28"/>
          <w:rtl/>
          <w:lang w:bidi="ar-MA"/>
        </w:rPr>
        <w:t>ه بسوء في الليل</w:t>
      </w:r>
      <w:r w:rsidR="000740C6">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w:t>
      </w:r>
      <w:r w:rsidRPr="008C3160">
        <w:rPr>
          <w:rFonts w:ascii="Sakkal Majalla" w:eastAsia="Calibri" w:hAnsi="Sakkal Majalla" w:cs="Sakkal Majalla"/>
          <w:sz w:val="28"/>
          <w:szCs w:val="28"/>
          <w:rtl/>
          <w:lang w:bidi="ar-MA"/>
        </w:rPr>
        <w:t xml:space="preserve">كذلك تمثل القطط السوداء قلّة الحظ. ويعتقد الأمازيغ بأن للقطّ "99 روحا"، </w:t>
      </w:r>
      <w:r w:rsidR="000740C6">
        <w:rPr>
          <w:rFonts w:ascii="Sakkal Majalla" w:eastAsia="Calibri" w:hAnsi="Sakkal Majalla" w:cs="Sakkal Majalla" w:hint="cs"/>
          <w:sz w:val="28"/>
          <w:szCs w:val="28"/>
          <w:rtl/>
          <w:lang w:bidi="ar-MA"/>
        </w:rPr>
        <w:t xml:space="preserve">تمكّنه من النجاة </w:t>
      </w:r>
      <w:r w:rsidRPr="008C3160">
        <w:rPr>
          <w:rFonts w:ascii="Sakkal Majalla" w:eastAsia="Calibri" w:hAnsi="Sakkal Majalla" w:cs="Sakkal Majalla"/>
          <w:sz w:val="28"/>
          <w:szCs w:val="28"/>
          <w:rtl/>
          <w:lang w:bidi="ar-MA"/>
        </w:rPr>
        <w:t>من الموت مرار</w:t>
      </w:r>
      <w:r w:rsidR="00F61AB3">
        <w:rPr>
          <w:rFonts w:ascii="Sakkal Majalla" w:eastAsia="Calibri" w:hAnsi="Sakkal Majalla" w:cs="Sakkal Majalla" w:hint="cs"/>
          <w:sz w:val="28"/>
          <w:szCs w:val="28"/>
          <w:rtl/>
          <w:lang w:bidi="ar-MA"/>
        </w:rPr>
        <w:t>ً</w:t>
      </w:r>
      <w:r w:rsidRPr="008C3160">
        <w:rPr>
          <w:rFonts w:ascii="Sakkal Majalla" w:eastAsia="Calibri" w:hAnsi="Sakkal Majalla" w:cs="Sakkal Majalla"/>
          <w:sz w:val="28"/>
          <w:szCs w:val="28"/>
          <w:rtl/>
          <w:lang w:bidi="ar-MA"/>
        </w:rPr>
        <w:t>ا وتكرار</w:t>
      </w:r>
      <w:r w:rsidR="00F61AB3">
        <w:rPr>
          <w:rFonts w:ascii="Sakkal Majalla" w:eastAsia="Calibri" w:hAnsi="Sakkal Majalla" w:cs="Sakkal Majalla" w:hint="cs"/>
          <w:sz w:val="28"/>
          <w:szCs w:val="28"/>
          <w:rtl/>
          <w:lang w:bidi="ar-MA"/>
        </w:rPr>
        <w:t>ً</w:t>
      </w:r>
      <w:r w:rsidRPr="008C3160">
        <w:rPr>
          <w:rFonts w:ascii="Sakkal Majalla" w:eastAsia="Calibri" w:hAnsi="Sakkal Majalla" w:cs="Sakkal Majalla"/>
          <w:sz w:val="28"/>
          <w:szCs w:val="28"/>
          <w:rtl/>
          <w:lang w:bidi="ar-MA"/>
        </w:rPr>
        <w:t xml:space="preserve">ا رغم ما قد يتعرّض له جسده من اعتداءات أو حوادث </w:t>
      </w:r>
      <w:proofErr w:type="gramStart"/>
      <w:r w:rsidRPr="008C3160">
        <w:rPr>
          <w:rFonts w:ascii="Sakkal Majalla" w:eastAsia="Calibri" w:hAnsi="Sakkal Majalla" w:cs="Sakkal Majalla"/>
          <w:sz w:val="28"/>
          <w:szCs w:val="28"/>
          <w:rtl/>
          <w:lang w:bidi="ar-MA"/>
        </w:rPr>
        <w:t>مميتة</w:t>
      </w:r>
      <w:r w:rsidR="00FB1A9E">
        <w:rPr>
          <w:rFonts w:ascii="Sakkal Majalla" w:eastAsia="Calibri" w:hAnsi="Sakkal Majalla" w:cs="Sakkal Majalla" w:hint="cs"/>
          <w:sz w:val="28"/>
          <w:szCs w:val="28"/>
          <w:rtl/>
          <w:lang w:bidi="ar-MA"/>
        </w:rPr>
        <w:t>(</w:t>
      </w:r>
      <w:proofErr w:type="gramEnd"/>
      <w:r w:rsidR="006D4EF3" w:rsidRPr="008C3160">
        <w:rPr>
          <w:rStyle w:val="a8"/>
          <w:rFonts w:ascii="Sakkal Majalla" w:eastAsia="Calibri" w:hAnsi="Sakkal Majalla" w:cs="Sakkal Majalla"/>
          <w:sz w:val="28"/>
          <w:szCs w:val="28"/>
          <w:rtl/>
          <w:lang w:bidi="ar-MA"/>
        </w:rPr>
        <w:footnoteReference w:id="2"/>
      </w:r>
      <w:r w:rsidR="00FB1A9E">
        <w:rPr>
          <w:rFonts w:ascii="Sakkal Majalla" w:eastAsia="Calibri" w:hAnsi="Sakkal Majalla" w:cs="Sakkal Majalla" w:hint="cs"/>
          <w:sz w:val="28"/>
          <w:szCs w:val="28"/>
          <w:rtl/>
          <w:lang w:bidi="ar-MA"/>
        </w:rPr>
        <w:t>)</w:t>
      </w:r>
      <w:r w:rsidRPr="008C3160">
        <w:rPr>
          <w:rFonts w:ascii="Sakkal Majalla" w:eastAsia="Calibri" w:hAnsi="Sakkal Majalla" w:cs="Sakkal Majalla"/>
          <w:sz w:val="28"/>
          <w:szCs w:val="28"/>
          <w:rtl/>
          <w:lang w:bidi="ar-MA"/>
        </w:rPr>
        <w:t xml:space="preserve">. </w:t>
      </w:r>
    </w:p>
    <w:p w:rsidR="00B038C4" w:rsidRPr="008C3160" w:rsidRDefault="00DC1508" w:rsidP="00FB1A9E">
      <w:pPr>
        <w:jc w:val="both"/>
        <w:rPr>
          <w:rFonts w:ascii="Sakkal Majalla" w:eastAsia="Calibri" w:hAnsi="Sakkal Majalla" w:cs="Sakkal Majalla"/>
          <w:sz w:val="28"/>
          <w:szCs w:val="28"/>
          <w:rtl/>
        </w:rPr>
      </w:pPr>
      <w:r>
        <w:rPr>
          <w:rFonts w:ascii="Sakkal Majalla" w:eastAsia="Calibri" w:hAnsi="Sakkal Majalla" w:cs="Sakkal Majalla" w:hint="cs"/>
          <w:sz w:val="28"/>
          <w:szCs w:val="28"/>
          <w:rtl/>
          <w:lang w:bidi="ar-MA"/>
        </w:rPr>
        <w:t>و</w:t>
      </w:r>
      <w:r w:rsidR="00B038C4" w:rsidRPr="008C3160">
        <w:rPr>
          <w:rFonts w:ascii="Sakkal Majalla" w:eastAsia="Calibri" w:hAnsi="Sakkal Majalla" w:cs="Sakkal Majalla"/>
          <w:sz w:val="28"/>
          <w:szCs w:val="28"/>
          <w:rtl/>
          <w:lang w:bidi="ar-MA"/>
        </w:rPr>
        <w:t xml:space="preserve">للقطّ دلالات شائعة أخرى، فهو يمثّل الحيلة والخداع والشبق. وكثيرًا ما وُظّف في الفنون كمتعلّق </w:t>
      </w:r>
      <w:proofErr w:type="gramStart"/>
      <w:r w:rsidR="00B038C4" w:rsidRPr="008C3160">
        <w:rPr>
          <w:rFonts w:ascii="Sakkal Majalla" w:eastAsia="Calibri" w:hAnsi="Sakkal Majalla" w:cs="Sakkal Majalla"/>
          <w:sz w:val="28"/>
          <w:szCs w:val="28"/>
          <w:rtl/>
          <w:lang w:bidi="ar-MA"/>
        </w:rPr>
        <w:t>بالمرأة</w:t>
      </w:r>
      <w:r w:rsidR="00FB1A9E">
        <w:rPr>
          <w:rFonts w:ascii="Sakkal Majalla" w:eastAsia="Calibri" w:hAnsi="Sakkal Majalla" w:cs="Sakkal Majalla" w:hint="cs"/>
          <w:sz w:val="28"/>
          <w:szCs w:val="28"/>
          <w:rtl/>
          <w:lang w:bidi="ar-MA"/>
        </w:rPr>
        <w:t>(</w:t>
      </w:r>
      <w:proofErr w:type="gramEnd"/>
      <w:r w:rsidR="006D4EF3" w:rsidRPr="008C3160">
        <w:rPr>
          <w:rStyle w:val="a8"/>
          <w:rFonts w:ascii="Sakkal Majalla" w:eastAsia="Calibri" w:hAnsi="Sakkal Majalla" w:cs="Sakkal Majalla"/>
          <w:sz w:val="28"/>
          <w:szCs w:val="28"/>
          <w:rtl/>
          <w:lang w:bidi="ar-MA"/>
        </w:rPr>
        <w:footnoteReference w:id="3"/>
      </w:r>
      <w:r w:rsidR="00FB1A9E">
        <w:rPr>
          <w:rFonts w:ascii="Sakkal Majalla" w:eastAsia="Calibri" w:hAnsi="Sakkal Majalla" w:cs="Sakkal Majalla" w:hint="cs"/>
          <w:sz w:val="28"/>
          <w:szCs w:val="28"/>
          <w:rtl/>
          <w:lang w:bidi="ar-MA"/>
        </w:rPr>
        <w:t>)</w:t>
      </w:r>
      <w:r w:rsidR="00B038C4" w:rsidRPr="008C3160">
        <w:rPr>
          <w:rFonts w:ascii="Sakkal Majalla" w:eastAsia="Calibri" w:hAnsi="Sakkal Majalla" w:cs="Sakkal Majalla"/>
          <w:sz w:val="28"/>
          <w:szCs w:val="28"/>
          <w:rtl/>
          <w:lang w:bidi="ar-MA"/>
        </w:rPr>
        <w:t>،</w:t>
      </w:r>
      <w:r w:rsidR="00B038C4" w:rsidRPr="008C3160">
        <w:rPr>
          <w:rFonts w:ascii="Sakkal Majalla" w:eastAsia="Calibri" w:hAnsi="Sakkal Majalla" w:cs="Sakkal Majalla"/>
          <w:sz w:val="28"/>
          <w:szCs w:val="28"/>
          <w:rtl/>
        </w:rPr>
        <w:t xml:space="preserve"> كما وُظّف في الآداب العربية والغربية كرمز ذي دلالات سياسي</w:t>
      </w:r>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ة واجتماعي</w:t>
      </w:r>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ة</w:t>
      </w:r>
      <w:r w:rsidR="00FB1A9E">
        <w:rPr>
          <w:rFonts w:ascii="Sakkal Majalla" w:eastAsia="Calibri" w:hAnsi="Sakkal Majalla" w:cs="Sakkal Majalla" w:hint="cs"/>
          <w:sz w:val="28"/>
          <w:szCs w:val="28"/>
          <w:rtl/>
        </w:rPr>
        <w:t>(</w:t>
      </w:r>
      <w:r w:rsidR="00862473" w:rsidRPr="008C3160">
        <w:rPr>
          <w:rStyle w:val="a8"/>
          <w:rFonts w:ascii="Sakkal Majalla" w:eastAsia="Calibri" w:hAnsi="Sakkal Majalla" w:cs="Sakkal Majalla"/>
          <w:sz w:val="28"/>
          <w:szCs w:val="28"/>
          <w:rtl/>
        </w:rPr>
        <w:footnoteReference w:id="4"/>
      </w:r>
      <w:r w:rsidR="00FB1A9E">
        <w:rPr>
          <w:rFonts w:ascii="Sakkal Majalla" w:eastAsia="Calibri" w:hAnsi="Sakkal Majalla" w:cs="Sakkal Majalla" w:hint="cs"/>
          <w:sz w:val="28"/>
          <w:szCs w:val="28"/>
          <w:rtl/>
        </w:rPr>
        <w:t>)</w:t>
      </w:r>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 </w:t>
      </w:r>
      <w:r>
        <w:rPr>
          <w:rFonts w:ascii="Sakkal Majalla" w:eastAsia="Calibri" w:hAnsi="Sakkal Majalla" w:cs="Sakkal Majalla" w:hint="cs"/>
          <w:sz w:val="28"/>
          <w:szCs w:val="28"/>
          <w:rtl/>
        </w:rPr>
        <w:t>وقد استطاع الشاعر توظيف القط في القصيدة توظيفا دلالي</w:t>
      </w:r>
      <w:r w:rsidR="000A1159">
        <w:rPr>
          <w:rFonts w:ascii="Sakkal Majalla" w:eastAsia="Calibri" w:hAnsi="Sakkal Majalla" w:cs="Sakkal Majalla" w:hint="cs"/>
          <w:sz w:val="28"/>
          <w:szCs w:val="28"/>
          <w:rtl/>
        </w:rPr>
        <w:t>ّ</w:t>
      </w:r>
      <w:r>
        <w:rPr>
          <w:rFonts w:ascii="Sakkal Majalla" w:eastAsia="Calibri" w:hAnsi="Sakkal Majalla" w:cs="Sakkal Majalla" w:hint="cs"/>
          <w:sz w:val="28"/>
          <w:szCs w:val="28"/>
          <w:rtl/>
        </w:rPr>
        <w:t>ا بلاغي</w:t>
      </w:r>
      <w:r w:rsidR="000A1159">
        <w:rPr>
          <w:rFonts w:ascii="Sakkal Majalla" w:eastAsia="Calibri" w:hAnsi="Sakkal Majalla" w:cs="Sakkal Majalla" w:hint="cs"/>
          <w:sz w:val="28"/>
          <w:szCs w:val="28"/>
          <w:rtl/>
        </w:rPr>
        <w:t>ّ</w:t>
      </w:r>
      <w:r>
        <w:rPr>
          <w:rFonts w:ascii="Sakkal Majalla" w:eastAsia="Calibri" w:hAnsi="Sakkal Majalla" w:cs="Sakkal Majalla" w:hint="cs"/>
          <w:sz w:val="28"/>
          <w:szCs w:val="28"/>
          <w:rtl/>
        </w:rPr>
        <w:t>ا بشكل يتعاضد مع مضمونها</w:t>
      </w:r>
      <w:r w:rsidR="000A1159">
        <w:rPr>
          <w:rFonts w:ascii="Sakkal Majalla" w:eastAsia="Calibri" w:hAnsi="Sakkal Majalla" w:cs="Sakkal Majalla" w:hint="cs"/>
          <w:sz w:val="28"/>
          <w:szCs w:val="28"/>
          <w:rtl/>
        </w:rPr>
        <w:t>، كما هو الحال في المثال التالي:</w:t>
      </w:r>
      <w:r>
        <w:rPr>
          <w:rFonts w:ascii="Sakkal Majalla" w:eastAsia="Calibri" w:hAnsi="Sakkal Majalla" w:cs="Sakkal Majalla" w:hint="cs"/>
          <w:sz w:val="28"/>
          <w:szCs w:val="28"/>
          <w:rtl/>
        </w:rPr>
        <w:t xml:space="preserve"> </w:t>
      </w:r>
    </w:p>
    <w:p w:rsidR="00B038C4" w:rsidRPr="008C3160" w:rsidRDefault="00B90AC0" w:rsidP="00E344D1">
      <w:pPr>
        <w:spacing w:after="0"/>
        <w:jc w:val="center"/>
        <w:rPr>
          <w:rFonts w:ascii="Sakkal Majalla" w:eastAsia="Calibri" w:hAnsi="Sakkal Majalla" w:cs="Sakkal Majalla"/>
          <w:b/>
          <w:bCs/>
          <w:sz w:val="28"/>
          <w:szCs w:val="28"/>
          <w:rtl/>
        </w:rPr>
      </w:pPr>
      <w:r w:rsidRPr="008C3160">
        <w:rPr>
          <w:rFonts w:ascii="Sakkal Majalla" w:hAnsi="Sakkal Majalla" w:cs="Sakkal Majalla"/>
          <w:noProof/>
          <w:sz w:val="28"/>
          <w:szCs w:val="28"/>
          <w:lang w:bidi="he-IL"/>
        </w:rPr>
        <w:lastRenderedPageBreak/>
        <w:drawing>
          <wp:inline distT="0" distB="0" distL="0" distR="0" wp14:anchorId="27FA88CB" wp14:editId="515EA8DD">
            <wp:extent cx="3280548" cy="245745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0548" cy="2457450"/>
                    </a:xfrm>
                    <a:prstGeom prst="rect">
                      <a:avLst/>
                    </a:prstGeom>
                    <a:noFill/>
                    <a:ln>
                      <a:noFill/>
                    </a:ln>
                  </pic:spPr>
                </pic:pic>
              </a:graphicData>
            </a:graphic>
          </wp:inline>
        </w:drawing>
      </w:r>
    </w:p>
    <w:p w:rsidR="00B90AC0" w:rsidRPr="008C3160" w:rsidRDefault="00B90AC0" w:rsidP="00E344D1">
      <w:pPr>
        <w:spacing w:after="0"/>
        <w:jc w:val="both"/>
        <w:rPr>
          <w:rFonts w:ascii="Sakkal Majalla" w:eastAsia="Calibri" w:hAnsi="Sakkal Majalla" w:cs="Sakkal Majalla"/>
          <w:b/>
          <w:bCs/>
          <w:sz w:val="28"/>
          <w:szCs w:val="28"/>
          <w:rtl/>
        </w:rPr>
      </w:pPr>
    </w:p>
    <w:p w:rsidR="00B038C4" w:rsidRPr="008C3160" w:rsidRDefault="00B038C4" w:rsidP="000A1159">
      <w:pPr>
        <w:spacing w:after="0"/>
        <w:jc w:val="both"/>
        <w:textAlignment w:val="baseline"/>
        <w:rPr>
          <w:rFonts w:ascii="Sakkal Majalla" w:eastAsia="Calibri" w:hAnsi="Sakkal Majalla" w:cs="Sakkal Majalla"/>
          <w:sz w:val="28"/>
          <w:szCs w:val="28"/>
          <w:rtl/>
        </w:rPr>
      </w:pPr>
      <w:r w:rsidRPr="008C3160">
        <w:rPr>
          <w:rFonts w:ascii="Sakkal Majalla" w:eastAsia="Calibri" w:hAnsi="Sakkal Majalla" w:cs="Sakkal Majalla"/>
          <w:sz w:val="28"/>
          <w:szCs w:val="28"/>
          <w:rtl/>
        </w:rPr>
        <w:t xml:space="preserve">نرى في الصورة </w:t>
      </w:r>
      <w:r w:rsidR="00B90AC0" w:rsidRPr="008C3160">
        <w:rPr>
          <w:rFonts w:ascii="Sakkal Majalla" w:eastAsia="Calibri" w:hAnsi="Sakkal Majalla" w:cs="Sakkal Majalla"/>
          <w:sz w:val="28"/>
          <w:szCs w:val="28"/>
          <w:rtl/>
        </w:rPr>
        <w:t xml:space="preserve">أعلاه </w:t>
      </w:r>
      <w:r w:rsidRPr="008C3160">
        <w:rPr>
          <w:rFonts w:ascii="Sakkal Majalla" w:eastAsia="Calibri" w:hAnsi="Sakkal Majalla" w:cs="Sakkal Majalla"/>
          <w:sz w:val="28"/>
          <w:szCs w:val="28"/>
          <w:rtl/>
        </w:rPr>
        <w:t>قطًّا أسود ذي عينين صفراوين حادّتين مضيئتين وسط السواد الّذي يشكّل خلفي</w:t>
      </w:r>
      <w:r w:rsidR="000A1159">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ة </w:t>
      </w:r>
      <w:r w:rsidR="000A1159">
        <w:rPr>
          <w:rFonts w:ascii="Sakkal Majalla" w:eastAsia="Calibri" w:hAnsi="Sakkal Majalla" w:cs="Sakkal Majalla" w:hint="cs"/>
          <w:sz w:val="28"/>
          <w:szCs w:val="28"/>
          <w:rtl/>
        </w:rPr>
        <w:t>ا</w:t>
      </w:r>
      <w:r w:rsidRPr="008C3160">
        <w:rPr>
          <w:rFonts w:ascii="Sakkal Majalla" w:eastAsia="Calibri" w:hAnsi="Sakkal Majalla" w:cs="Sakkal Majalla"/>
          <w:sz w:val="28"/>
          <w:szCs w:val="28"/>
          <w:rtl/>
        </w:rPr>
        <w:t>لصفحة</w:t>
      </w:r>
      <w:r w:rsidR="000A1159">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w:t>
      </w:r>
      <w:r w:rsidR="000A1159">
        <w:rPr>
          <w:rFonts w:ascii="Sakkal Majalla" w:eastAsia="Calibri" w:hAnsi="Sakkal Majalla" w:cs="Sakkal Majalla" w:hint="cs"/>
          <w:sz w:val="28"/>
          <w:szCs w:val="28"/>
          <w:rtl/>
        </w:rPr>
        <w:t>ف</w:t>
      </w:r>
      <w:r w:rsidRPr="008C3160">
        <w:rPr>
          <w:rFonts w:ascii="Sakkal Majalla" w:eastAsia="Calibri" w:hAnsi="Sakkal Majalla" w:cs="Sakkal Majalla"/>
          <w:sz w:val="28"/>
          <w:szCs w:val="28"/>
          <w:rtl/>
        </w:rPr>
        <w:t>يندمج لون القطّ ال</w:t>
      </w:r>
      <w:r w:rsidR="000A1159">
        <w:rPr>
          <w:rFonts w:ascii="Sakkal Majalla" w:eastAsia="Calibri" w:hAnsi="Sakkal Majalla" w:cs="Sakkal Majalla" w:hint="cs"/>
          <w:sz w:val="28"/>
          <w:szCs w:val="28"/>
          <w:rtl/>
        </w:rPr>
        <w:t>أ</w:t>
      </w:r>
      <w:r w:rsidRPr="008C3160">
        <w:rPr>
          <w:rFonts w:ascii="Sakkal Majalla" w:eastAsia="Calibri" w:hAnsi="Sakkal Majalla" w:cs="Sakkal Majalla"/>
          <w:sz w:val="28"/>
          <w:szCs w:val="28"/>
          <w:rtl/>
        </w:rPr>
        <w:t>سود ب</w:t>
      </w:r>
      <w:r w:rsidR="000A1159">
        <w:rPr>
          <w:rFonts w:ascii="Sakkal Majalla" w:eastAsia="Calibri" w:hAnsi="Sakkal Majalla" w:cs="Sakkal Majalla" w:hint="cs"/>
          <w:sz w:val="28"/>
          <w:szCs w:val="28"/>
          <w:rtl/>
        </w:rPr>
        <w:t xml:space="preserve">خلفيّة </w:t>
      </w:r>
      <w:r w:rsidRPr="008C3160">
        <w:rPr>
          <w:rFonts w:ascii="Sakkal Majalla" w:eastAsia="Calibri" w:hAnsi="Sakkal Majalla" w:cs="Sakkal Majalla"/>
          <w:sz w:val="28"/>
          <w:szCs w:val="28"/>
          <w:rtl/>
        </w:rPr>
        <w:t>المكان المغلق والمدمَر. ونرى وسط الصفحة سطرين فارغين من النقاط. هذان السطران يماثلان الوقفة الزمني</w:t>
      </w:r>
      <w:r w:rsidR="000A1159">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ة، وقفة تستدعي التأمّل والانتظار حيال الحدث المدمّر الذي لا يمكن التعبير عنه بالكلمات. </w:t>
      </w:r>
    </w:p>
    <w:p w:rsidR="00B038C4" w:rsidRPr="008C3160" w:rsidRDefault="000A1159" w:rsidP="000A1159">
      <w:pPr>
        <w:spacing w:after="0"/>
        <w:jc w:val="both"/>
        <w:textAlignment w:val="baseline"/>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تلي </w:t>
      </w:r>
      <w:r w:rsidR="00B038C4" w:rsidRPr="008C3160">
        <w:rPr>
          <w:rFonts w:ascii="Sakkal Majalla" w:eastAsia="Calibri" w:hAnsi="Sakkal Majalla" w:cs="Sakkal Majalla"/>
          <w:sz w:val="28"/>
          <w:szCs w:val="28"/>
          <w:rtl/>
        </w:rPr>
        <w:t>هذين السطرين كلمات مكتوبة بلون عيني القطّ الشرستين والرائيتين في الظلمة. وبهذا المعنى يتوحّد القطّ مع الشاعر كصاحب الرؤية والرؤيا، فالشاعر راء لما لا يُرى، فيصبح بش</w:t>
      </w:r>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عره كالقط الشرس الذي يتغلب على كل من يمس</w:t>
      </w:r>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ه بسوء، والقادر على البقاء رغم ما يحل</w:t>
      </w:r>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 به من مصائب. وهو في ذلك مثله مثل جميع الشعراء الذين هوجموا وطردوا وهم</w:t>
      </w:r>
      <w:r w:rsidR="00F61AB3">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شوا، لكن</w:t>
      </w:r>
      <w:r w:rsidR="00F61AB3">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هم امتلكوا مجبرين شراسة القط لكي يظلوا صامدين وباقين ببقاء شعرهم.  </w:t>
      </w:r>
      <w:r w:rsidR="00F61AB3">
        <w:rPr>
          <w:rFonts w:ascii="Sakkal Majalla" w:eastAsia="Calibri" w:hAnsi="Sakkal Majalla" w:cs="Sakkal Majalla" w:hint="cs"/>
          <w:sz w:val="28"/>
          <w:szCs w:val="28"/>
          <w:rtl/>
        </w:rPr>
        <w:t>إ</w:t>
      </w:r>
      <w:r w:rsidR="00B038C4" w:rsidRPr="008C3160">
        <w:rPr>
          <w:rFonts w:ascii="Sakkal Majalla" w:eastAsia="Calibri" w:hAnsi="Sakkal Majalla" w:cs="Sakkal Majalla"/>
          <w:sz w:val="28"/>
          <w:szCs w:val="28"/>
          <w:rtl/>
        </w:rPr>
        <w:t>ذ</w:t>
      </w:r>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ا فهناك مأساة وهناك تحد</w:t>
      </w:r>
      <w:r w:rsidR="00F61AB3">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 ومقاومة ومن ثم</w:t>
      </w:r>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 بقاء.  </w:t>
      </w:r>
    </w:p>
    <w:p w:rsidR="000A1159" w:rsidRDefault="000A1159" w:rsidP="00E344D1">
      <w:pPr>
        <w:spacing w:after="0"/>
        <w:jc w:val="both"/>
        <w:textAlignment w:val="baseline"/>
        <w:rPr>
          <w:rFonts w:ascii="Sakkal Majalla" w:eastAsia="Calibri" w:hAnsi="Sakkal Majalla" w:cs="Sakkal Majalla"/>
          <w:sz w:val="28"/>
          <w:szCs w:val="28"/>
          <w:rtl/>
        </w:rPr>
      </w:pPr>
    </w:p>
    <w:p w:rsidR="00B038C4" w:rsidRPr="008C3160" w:rsidRDefault="000A1159" w:rsidP="00FB1A9E">
      <w:pPr>
        <w:spacing w:after="0"/>
        <w:jc w:val="both"/>
        <w:textAlignment w:val="baseline"/>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لقد </w:t>
      </w:r>
      <w:r w:rsidR="00B038C4" w:rsidRPr="008C3160">
        <w:rPr>
          <w:rFonts w:ascii="Sakkal Majalla" w:eastAsia="Calibri" w:hAnsi="Sakkal Majalla" w:cs="Sakkal Majalla"/>
          <w:sz w:val="28"/>
          <w:szCs w:val="28"/>
          <w:rtl/>
        </w:rPr>
        <w:t>استغل</w:t>
      </w:r>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 الشاعر قضية ارتباط القط بالقمر</w:t>
      </w:r>
      <w:r>
        <w:rPr>
          <w:rFonts w:ascii="Sakkal Majalla" w:eastAsia="Calibri" w:hAnsi="Sakkal Majalla" w:cs="Sakkal Majalla" w:hint="cs"/>
          <w:sz w:val="28"/>
          <w:szCs w:val="28"/>
          <w:rtl/>
        </w:rPr>
        <w:t xml:space="preserve"> أيضًا.</w:t>
      </w:r>
      <w:r w:rsidR="00B038C4" w:rsidRPr="008C3160">
        <w:rPr>
          <w:rFonts w:ascii="Sakkal Majalla" w:eastAsia="Calibri" w:hAnsi="Sakkal Majalla" w:cs="Sakkal Majalla"/>
          <w:sz w:val="28"/>
          <w:szCs w:val="28"/>
          <w:rtl/>
        </w:rPr>
        <w:t xml:space="preserve"> وللقمر دلالات عديدة في الفن</w:t>
      </w:r>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 والأدب</w:t>
      </w:r>
      <w:r>
        <w:rPr>
          <w:rFonts w:ascii="Sakkal Majalla" w:eastAsia="Calibri" w:hAnsi="Sakkal Majalla" w:cs="Sakkal Majalla" w:hint="cs"/>
          <w:sz w:val="28"/>
          <w:szCs w:val="28"/>
          <w:rtl/>
        </w:rPr>
        <w:t>ّ</w:t>
      </w:r>
      <w:r w:rsidR="00BC2C35">
        <w:rPr>
          <w:rFonts w:ascii="Sakkal Majalla" w:eastAsia="Calibri" w:hAnsi="Sakkal Majalla" w:cs="Sakkal Majalla" w:hint="cs"/>
          <w:sz w:val="28"/>
          <w:szCs w:val="28"/>
          <w:rtl/>
        </w:rPr>
        <w:t xml:space="preserve"> والأساطير</w:t>
      </w:r>
      <w:r w:rsidR="00B038C4" w:rsidRPr="008C3160">
        <w:rPr>
          <w:rFonts w:ascii="Sakkal Majalla" w:eastAsia="Calibri" w:hAnsi="Sakkal Majalla" w:cs="Sakkal Majalla"/>
          <w:sz w:val="28"/>
          <w:szCs w:val="28"/>
          <w:rtl/>
        </w:rPr>
        <w:t xml:space="preserve">، فحين يكون بدرًا فهو يرتبط بالأنوثة ويرمز </w:t>
      </w:r>
      <w:r w:rsidR="00F61AB3">
        <w:rPr>
          <w:rFonts w:ascii="Sakkal Majalla" w:eastAsia="Calibri" w:hAnsi="Sakkal Majalla" w:cs="Sakkal Majalla" w:hint="cs"/>
          <w:sz w:val="28"/>
          <w:szCs w:val="28"/>
          <w:rtl/>
        </w:rPr>
        <w:t>إ</w:t>
      </w:r>
      <w:r w:rsidR="00B038C4" w:rsidRPr="008C3160">
        <w:rPr>
          <w:rFonts w:ascii="Sakkal Majalla" w:eastAsia="Calibri" w:hAnsi="Sakkal Majalla" w:cs="Sakkal Majalla"/>
          <w:sz w:val="28"/>
          <w:szCs w:val="28"/>
          <w:rtl/>
        </w:rPr>
        <w:t>لى الخصوبة</w:t>
      </w:r>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 </w:t>
      </w:r>
      <w:r>
        <w:rPr>
          <w:rFonts w:ascii="Sakkal Majalla" w:eastAsia="Calibri" w:hAnsi="Sakkal Majalla" w:cs="Sakkal Majalla" w:hint="cs"/>
          <w:sz w:val="28"/>
          <w:szCs w:val="28"/>
          <w:rtl/>
        </w:rPr>
        <w:t>و</w:t>
      </w:r>
      <w:r w:rsidR="00B038C4" w:rsidRPr="008C3160">
        <w:rPr>
          <w:rFonts w:ascii="Sakkal Majalla" w:eastAsia="Calibri" w:hAnsi="Sakkal Majalla" w:cs="Sakkal Majalla"/>
          <w:sz w:val="28"/>
          <w:szCs w:val="28"/>
          <w:rtl/>
        </w:rPr>
        <w:t xml:space="preserve">إذا </w:t>
      </w:r>
      <w:r>
        <w:rPr>
          <w:rFonts w:ascii="Sakkal Majalla" w:eastAsia="Calibri" w:hAnsi="Sakkal Majalla" w:cs="Sakkal Majalla" w:hint="cs"/>
          <w:sz w:val="28"/>
          <w:szCs w:val="28"/>
          <w:rtl/>
        </w:rPr>
        <w:t xml:space="preserve">طرأ عليه تغيير ما، أو جاء </w:t>
      </w:r>
      <w:r w:rsidR="00B038C4" w:rsidRPr="008C3160">
        <w:rPr>
          <w:rFonts w:ascii="Sakkal Majalla" w:eastAsia="Calibri" w:hAnsi="Sakkal Majalla" w:cs="Sakkal Majalla"/>
          <w:sz w:val="28"/>
          <w:szCs w:val="28"/>
          <w:rtl/>
        </w:rPr>
        <w:t>مرافق</w:t>
      </w:r>
      <w:r w:rsidR="00F61AB3">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ا لحيوان ما، </w:t>
      </w:r>
      <w:r w:rsidR="006D4EF3" w:rsidRPr="008C3160">
        <w:rPr>
          <w:rFonts w:ascii="Sakkal Majalla" w:eastAsia="Calibri" w:hAnsi="Sakkal Majalla" w:cs="Sakkal Majalla"/>
          <w:sz w:val="28"/>
          <w:szCs w:val="28"/>
          <w:rtl/>
        </w:rPr>
        <w:t>فقد</w:t>
      </w:r>
      <w:r w:rsidR="00B038C4" w:rsidRPr="008C3160">
        <w:rPr>
          <w:rFonts w:ascii="Sakkal Majalla" w:eastAsia="Calibri" w:hAnsi="Sakkal Majalla" w:cs="Sakkal Majalla"/>
          <w:sz w:val="28"/>
          <w:szCs w:val="28"/>
          <w:rtl/>
        </w:rPr>
        <w:t xml:space="preserve"> </w:t>
      </w:r>
      <w:r w:rsidR="0015556F" w:rsidRPr="008C3160">
        <w:rPr>
          <w:rFonts w:ascii="Sakkal Majalla" w:eastAsia="Calibri" w:hAnsi="Sakkal Majalla" w:cs="Sakkal Majalla" w:hint="cs"/>
          <w:sz w:val="28"/>
          <w:szCs w:val="28"/>
          <w:rtl/>
        </w:rPr>
        <w:t xml:space="preserve">يرمز </w:t>
      </w:r>
      <w:r w:rsidR="00B038C4" w:rsidRPr="008C3160">
        <w:rPr>
          <w:rFonts w:ascii="Sakkal Majalla" w:eastAsia="Calibri" w:hAnsi="Sakkal Majalla" w:cs="Sakkal Majalla"/>
          <w:sz w:val="28"/>
          <w:szCs w:val="28"/>
          <w:rtl/>
        </w:rPr>
        <w:t xml:space="preserve">إلى </w:t>
      </w:r>
      <w:r w:rsidR="006D4EF3" w:rsidRPr="008C3160">
        <w:rPr>
          <w:rFonts w:ascii="Sakkal Majalla" w:eastAsia="Calibri" w:hAnsi="Sakkal Majalla" w:cs="Sakkal Majalla"/>
          <w:sz w:val="28"/>
          <w:szCs w:val="28"/>
          <w:rtl/>
        </w:rPr>
        <w:t xml:space="preserve">وقوع حَدَث </w:t>
      </w:r>
      <w:r w:rsidR="00B038C4" w:rsidRPr="008C3160">
        <w:rPr>
          <w:rFonts w:ascii="Sakkal Majalla" w:eastAsia="Calibri" w:hAnsi="Sakkal Majalla" w:cs="Sakkal Majalla"/>
          <w:sz w:val="28"/>
          <w:szCs w:val="28"/>
          <w:rtl/>
        </w:rPr>
        <w:t xml:space="preserve">معين، </w:t>
      </w:r>
      <w:r>
        <w:rPr>
          <w:rFonts w:ascii="Sakkal Majalla" w:eastAsia="Calibri" w:hAnsi="Sakkal Majalla" w:cs="Sakkal Majalla" w:hint="cs"/>
          <w:sz w:val="28"/>
          <w:szCs w:val="28"/>
          <w:rtl/>
        </w:rPr>
        <w:t xml:space="preserve">قد يكون </w:t>
      </w:r>
      <w:r w:rsidR="00B038C4" w:rsidRPr="008C3160">
        <w:rPr>
          <w:rFonts w:ascii="Sakkal Majalla" w:eastAsia="Calibri" w:hAnsi="Sakkal Majalla" w:cs="Sakkal Majalla"/>
          <w:sz w:val="28"/>
          <w:szCs w:val="28"/>
          <w:rtl/>
        </w:rPr>
        <w:t>مأساويا</w:t>
      </w:r>
      <w:r>
        <w:rPr>
          <w:rFonts w:ascii="Sakkal Majalla" w:eastAsia="Calibri" w:hAnsi="Sakkal Majalla" w:cs="Sakkal Majalla" w:hint="cs"/>
          <w:sz w:val="28"/>
          <w:szCs w:val="28"/>
          <w:rtl/>
        </w:rPr>
        <w:t>،</w:t>
      </w:r>
      <w:r w:rsidR="006D4EF3" w:rsidRPr="008C3160">
        <w:rPr>
          <w:rFonts w:ascii="Sakkal Majalla" w:eastAsia="Calibri" w:hAnsi="Sakkal Majalla" w:cs="Sakkal Majalla"/>
          <w:sz w:val="28"/>
          <w:szCs w:val="28"/>
          <w:rtl/>
        </w:rPr>
        <w:t xml:space="preserve"> كقوله تعالى: "اقتربت الساعة وانشق القمر</w:t>
      </w:r>
      <w:r w:rsidR="00FB1A9E">
        <w:rPr>
          <w:rFonts w:ascii="Sakkal Majalla" w:eastAsia="Calibri" w:hAnsi="Sakkal Majalla" w:cs="Sakkal Majalla" w:hint="cs"/>
          <w:sz w:val="28"/>
          <w:szCs w:val="28"/>
          <w:rtl/>
        </w:rPr>
        <w:t>"(</w:t>
      </w:r>
      <w:r w:rsidR="006D4EF3" w:rsidRPr="008C3160">
        <w:rPr>
          <w:rStyle w:val="a8"/>
          <w:rFonts w:ascii="Sakkal Majalla" w:eastAsia="Calibri" w:hAnsi="Sakkal Majalla" w:cs="Sakkal Majalla"/>
          <w:sz w:val="28"/>
          <w:szCs w:val="28"/>
          <w:rtl/>
        </w:rPr>
        <w:footnoteReference w:id="5"/>
      </w:r>
      <w:r w:rsidR="00FB1A9E">
        <w:rPr>
          <w:rFonts w:ascii="Sakkal Majalla" w:eastAsia="Calibri" w:hAnsi="Sakkal Majalla" w:cs="Sakkal Majalla" w:hint="cs"/>
          <w:sz w:val="28"/>
          <w:szCs w:val="28"/>
          <w:rtl/>
        </w:rPr>
        <w:t>)</w:t>
      </w:r>
      <w:r w:rsidR="006D4EF3" w:rsidRPr="008C3160">
        <w:rPr>
          <w:rFonts w:ascii="Sakkal Majalla" w:eastAsia="Calibri" w:hAnsi="Sakkal Majalla" w:cs="Sakkal Majalla"/>
          <w:sz w:val="28"/>
          <w:szCs w:val="28"/>
          <w:rtl/>
        </w:rPr>
        <w:t xml:space="preserve">. </w:t>
      </w:r>
      <w:r w:rsidR="00B038C4" w:rsidRPr="008C3160">
        <w:rPr>
          <w:rFonts w:ascii="Sakkal Majalla" w:eastAsia="Calibri" w:hAnsi="Sakkal Majalla" w:cs="Sakkal Majalla"/>
          <w:sz w:val="28"/>
          <w:szCs w:val="28"/>
          <w:rtl/>
        </w:rPr>
        <w:t xml:space="preserve"> وقد عبر</w:t>
      </w:r>
      <w:r w:rsidR="00527687">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 الشاعر عن ذلك في صورة الغلاف:</w:t>
      </w:r>
    </w:p>
    <w:p w:rsidR="00B90AC0" w:rsidRPr="008C3160" w:rsidRDefault="00B90AC0" w:rsidP="00E344D1">
      <w:pPr>
        <w:spacing w:after="0"/>
        <w:jc w:val="center"/>
        <w:textAlignment w:val="baseline"/>
        <w:rPr>
          <w:rFonts w:ascii="Sakkal Majalla" w:eastAsia="Calibri" w:hAnsi="Sakkal Majalla" w:cs="Sakkal Majalla"/>
          <w:sz w:val="28"/>
          <w:szCs w:val="28"/>
          <w:rtl/>
        </w:rPr>
      </w:pPr>
      <w:r w:rsidRPr="008C3160">
        <w:rPr>
          <w:rFonts w:ascii="Sakkal Majalla" w:hAnsi="Sakkal Majalla" w:cs="Sakkal Majalla"/>
          <w:noProof/>
          <w:sz w:val="28"/>
          <w:szCs w:val="28"/>
          <w:lang w:bidi="he-IL"/>
        </w:rPr>
        <w:lastRenderedPageBreak/>
        <w:drawing>
          <wp:inline distT="0" distB="0" distL="0" distR="0" wp14:anchorId="37810D50" wp14:editId="6CE88688">
            <wp:extent cx="3019425" cy="2261844"/>
            <wp:effectExtent l="0" t="0" r="0" b="571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2915" cy="2264459"/>
                    </a:xfrm>
                    <a:prstGeom prst="rect">
                      <a:avLst/>
                    </a:prstGeom>
                    <a:noFill/>
                    <a:ln>
                      <a:noFill/>
                    </a:ln>
                  </pic:spPr>
                </pic:pic>
              </a:graphicData>
            </a:graphic>
          </wp:inline>
        </w:drawing>
      </w:r>
    </w:p>
    <w:p w:rsidR="00527687" w:rsidRDefault="00527687" w:rsidP="00E344D1">
      <w:pPr>
        <w:spacing w:after="0"/>
        <w:jc w:val="both"/>
        <w:textAlignment w:val="baseline"/>
        <w:rPr>
          <w:rFonts w:ascii="Sakkal Majalla" w:eastAsia="Calibri" w:hAnsi="Sakkal Majalla" w:cs="Sakkal Majalla"/>
          <w:sz w:val="28"/>
          <w:szCs w:val="28"/>
          <w:rtl/>
        </w:rPr>
      </w:pPr>
    </w:p>
    <w:p w:rsidR="00B038C4" w:rsidRPr="008C3160" w:rsidRDefault="00BC2C35" w:rsidP="00BC2C35">
      <w:pPr>
        <w:spacing w:after="0"/>
        <w:jc w:val="both"/>
        <w:textAlignment w:val="baseline"/>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في </w:t>
      </w:r>
      <w:r w:rsidR="00B038C4" w:rsidRPr="008C3160">
        <w:rPr>
          <w:rFonts w:ascii="Sakkal Majalla" w:eastAsia="Calibri" w:hAnsi="Sakkal Majalla" w:cs="Sakkal Majalla"/>
          <w:sz w:val="28"/>
          <w:szCs w:val="28"/>
          <w:rtl/>
        </w:rPr>
        <w:t xml:space="preserve">هذه الصورة </w:t>
      </w:r>
      <w:r>
        <w:rPr>
          <w:rFonts w:ascii="Sakkal Majalla" w:eastAsia="Calibri" w:hAnsi="Sakkal Majalla" w:cs="Sakkal Majalla" w:hint="cs"/>
          <w:sz w:val="28"/>
          <w:szCs w:val="28"/>
          <w:rtl/>
        </w:rPr>
        <w:t xml:space="preserve">يظهر </w:t>
      </w:r>
      <w:r w:rsidR="00B038C4" w:rsidRPr="008C3160">
        <w:rPr>
          <w:rFonts w:ascii="Sakkal Majalla" w:eastAsia="Calibri" w:hAnsi="Sakkal Majalla" w:cs="Sakkal Majalla"/>
          <w:sz w:val="28"/>
          <w:szCs w:val="28"/>
          <w:rtl/>
        </w:rPr>
        <w:t xml:space="preserve">القط </w:t>
      </w:r>
      <w:r>
        <w:rPr>
          <w:rFonts w:ascii="Sakkal Majalla" w:eastAsia="Calibri" w:hAnsi="Sakkal Majalla" w:cs="Sakkal Majalla" w:hint="cs"/>
          <w:sz w:val="28"/>
          <w:szCs w:val="28"/>
          <w:rtl/>
        </w:rPr>
        <w:t xml:space="preserve">جالسًا </w:t>
      </w:r>
      <w:r w:rsidR="00B038C4" w:rsidRPr="008C3160">
        <w:rPr>
          <w:rFonts w:ascii="Sakkal Majalla" w:eastAsia="Calibri" w:hAnsi="Sakkal Majalla" w:cs="Sakkal Majalla"/>
          <w:sz w:val="28"/>
          <w:szCs w:val="28"/>
          <w:rtl/>
        </w:rPr>
        <w:t>على فرع شجرة متساقطة ال</w:t>
      </w:r>
      <w:r w:rsidR="00527687">
        <w:rPr>
          <w:rFonts w:ascii="Sakkal Majalla" w:eastAsia="Calibri" w:hAnsi="Sakkal Majalla" w:cs="Sakkal Majalla" w:hint="cs"/>
          <w:sz w:val="28"/>
          <w:szCs w:val="28"/>
          <w:rtl/>
        </w:rPr>
        <w:t>أ</w:t>
      </w:r>
      <w:r w:rsidR="00B038C4" w:rsidRPr="008C3160">
        <w:rPr>
          <w:rFonts w:ascii="Sakkal Majalla" w:eastAsia="Calibri" w:hAnsi="Sakkal Majalla" w:cs="Sakkal Majalla"/>
          <w:sz w:val="28"/>
          <w:szCs w:val="28"/>
          <w:rtl/>
        </w:rPr>
        <w:t xml:space="preserve">وراق كناية عن الموت، والشجرة ترمز هنا </w:t>
      </w:r>
      <w:r w:rsidR="00527687">
        <w:rPr>
          <w:rFonts w:ascii="Sakkal Majalla" w:eastAsia="Calibri" w:hAnsi="Sakkal Majalla" w:cs="Sakkal Majalla" w:hint="cs"/>
          <w:sz w:val="28"/>
          <w:szCs w:val="28"/>
          <w:rtl/>
        </w:rPr>
        <w:t>إ</w:t>
      </w:r>
      <w:r w:rsidR="00B038C4" w:rsidRPr="008C3160">
        <w:rPr>
          <w:rFonts w:ascii="Sakkal Majalla" w:eastAsia="Calibri" w:hAnsi="Sakkal Majalla" w:cs="Sakkal Majalla"/>
          <w:sz w:val="28"/>
          <w:szCs w:val="28"/>
          <w:rtl/>
        </w:rPr>
        <w:t xml:space="preserve">لى شجر </w:t>
      </w:r>
      <w:r>
        <w:rPr>
          <w:rFonts w:ascii="Sakkal Majalla" w:eastAsia="Calibri" w:hAnsi="Sakkal Majalla" w:cs="Sakkal Majalla" w:hint="cs"/>
          <w:sz w:val="28"/>
          <w:szCs w:val="28"/>
          <w:rtl/>
        </w:rPr>
        <w:t>"</w:t>
      </w:r>
      <w:proofErr w:type="spellStart"/>
      <w:r w:rsidR="00B038C4" w:rsidRPr="008C3160">
        <w:rPr>
          <w:rFonts w:ascii="Sakkal Majalla" w:eastAsia="Calibri" w:hAnsi="Sakkal Majalla" w:cs="Sakkal Majalla"/>
          <w:sz w:val="28"/>
          <w:szCs w:val="28"/>
          <w:rtl/>
        </w:rPr>
        <w:t>البوغاز</w:t>
      </w:r>
      <w:proofErr w:type="spellEnd"/>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 والقط </w:t>
      </w:r>
      <w:r w:rsidR="00527687">
        <w:rPr>
          <w:rFonts w:ascii="Sakkal Majalla" w:eastAsia="Calibri" w:hAnsi="Sakkal Majalla" w:cs="Sakkal Majalla" w:hint="cs"/>
          <w:sz w:val="28"/>
          <w:szCs w:val="28"/>
          <w:rtl/>
        </w:rPr>
        <w:t xml:space="preserve">في وضعية </w:t>
      </w:r>
      <w:r w:rsidR="00B038C4" w:rsidRPr="008C3160">
        <w:rPr>
          <w:rFonts w:ascii="Sakkal Majalla" w:eastAsia="Calibri" w:hAnsi="Sakkal Majalla" w:cs="Sakkal Majalla"/>
          <w:sz w:val="28"/>
          <w:szCs w:val="28"/>
          <w:rtl/>
        </w:rPr>
        <w:t>مقابل</w:t>
      </w:r>
      <w:r w:rsidR="00527687">
        <w:rPr>
          <w:rFonts w:ascii="Sakkal Majalla" w:eastAsia="Calibri" w:hAnsi="Sakkal Majalla" w:cs="Sakkal Majalla" w:hint="cs"/>
          <w:sz w:val="28"/>
          <w:szCs w:val="28"/>
          <w:rtl/>
        </w:rPr>
        <w:t>ة</w:t>
      </w:r>
      <w:r w:rsidR="00B038C4" w:rsidRPr="008C3160">
        <w:rPr>
          <w:rFonts w:ascii="Sakkal Majalla" w:eastAsia="Calibri" w:hAnsi="Sakkal Majalla" w:cs="Sakkal Majalla"/>
          <w:sz w:val="28"/>
          <w:szCs w:val="28"/>
          <w:rtl/>
        </w:rPr>
        <w:t xml:space="preserve"> للقمر المكتمل</w:t>
      </w:r>
      <w:r>
        <w:rPr>
          <w:rFonts w:ascii="Sakkal Majalla" w:eastAsia="Calibri" w:hAnsi="Sakkal Majalla" w:cs="Sakkal Majalla" w:hint="cs"/>
          <w:sz w:val="28"/>
          <w:szCs w:val="28"/>
          <w:rtl/>
        </w:rPr>
        <w:t xml:space="preserve">، </w:t>
      </w:r>
      <w:r w:rsidR="00B038C4" w:rsidRPr="008C3160">
        <w:rPr>
          <w:rFonts w:ascii="Sakkal Majalla" w:eastAsia="Calibri" w:hAnsi="Sakkal Majalla" w:cs="Sakkal Majalla"/>
          <w:sz w:val="28"/>
          <w:szCs w:val="28"/>
          <w:rtl/>
        </w:rPr>
        <w:t xml:space="preserve">وفي هذا </w:t>
      </w:r>
      <w:r w:rsidR="00527687">
        <w:rPr>
          <w:rFonts w:ascii="Sakkal Majalla" w:eastAsia="Calibri" w:hAnsi="Sakkal Majalla" w:cs="Sakkal Majalla" w:hint="cs"/>
          <w:sz w:val="28"/>
          <w:szCs w:val="28"/>
          <w:rtl/>
        </w:rPr>
        <w:t>إ</w:t>
      </w:r>
      <w:r w:rsidR="00B038C4" w:rsidRPr="008C3160">
        <w:rPr>
          <w:rFonts w:ascii="Sakkal Majalla" w:eastAsia="Calibri" w:hAnsi="Sakkal Majalla" w:cs="Sakkal Majalla"/>
          <w:sz w:val="28"/>
          <w:szCs w:val="28"/>
          <w:rtl/>
        </w:rPr>
        <w:t xml:space="preserve">شارة </w:t>
      </w:r>
      <w:r>
        <w:rPr>
          <w:rFonts w:ascii="Sakkal Majalla" w:eastAsia="Calibri" w:hAnsi="Sakkal Majalla" w:cs="Sakkal Majalla" w:hint="cs"/>
          <w:sz w:val="28"/>
          <w:szCs w:val="28"/>
          <w:rtl/>
        </w:rPr>
        <w:t>إ</w:t>
      </w:r>
      <w:r w:rsidR="00B038C4" w:rsidRPr="008C3160">
        <w:rPr>
          <w:rFonts w:ascii="Sakkal Majalla" w:eastAsia="Calibri" w:hAnsi="Sakkal Majalla" w:cs="Sakkal Majalla"/>
          <w:sz w:val="28"/>
          <w:szCs w:val="28"/>
          <w:rtl/>
        </w:rPr>
        <w:t xml:space="preserve">لى حدوث كارثة. وبما </w:t>
      </w:r>
      <w:r w:rsidR="00B90AC0" w:rsidRPr="008C3160">
        <w:rPr>
          <w:rFonts w:ascii="Sakkal Majalla" w:eastAsia="Calibri" w:hAnsi="Sakkal Majalla" w:cs="Sakkal Majalla"/>
          <w:sz w:val="28"/>
          <w:szCs w:val="28"/>
          <w:rtl/>
        </w:rPr>
        <w:t>أ</w:t>
      </w:r>
      <w:r w:rsidR="00B038C4" w:rsidRPr="008C3160">
        <w:rPr>
          <w:rFonts w:ascii="Sakkal Majalla" w:eastAsia="Calibri" w:hAnsi="Sakkal Majalla" w:cs="Sakkal Majalla"/>
          <w:sz w:val="28"/>
          <w:szCs w:val="28"/>
          <w:rtl/>
        </w:rPr>
        <w:t>ن</w:t>
      </w:r>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 الوقت هو الليل، والليل هو زمن القص والحكي عند الامازيغ، فكأن الشاعر يقول للمتلقي لقد حان الوقت لأقص</w:t>
      </w:r>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 عليك هذه الحكاية والتي تبدو </w:t>
      </w:r>
      <w:r w:rsidR="00527687">
        <w:rPr>
          <w:rFonts w:ascii="Sakkal Majalla" w:eastAsia="Calibri" w:hAnsi="Sakkal Majalla" w:cs="Sakkal Majalla" w:hint="cs"/>
          <w:sz w:val="28"/>
          <w:szCs w:val="28"/>
          <w:rtl/>
        </w:rPr>
        <w:t>أ</w:t>
      </w:r>
      <w:r w:rsidR="00B038C4" w:rsidRPr="008C3160">
        <w:rPr>
          <w:rFonts w:ascii="Sakkal Majalla" w:eastAsia="Calibri" w:hAnsi="Sakkal Majalla" w:cs="Sakkal Majalla"/>
          <w:sz w:val="28"/>
          <w:szCs w:val="28"/>
          <w:rtl/>
        </w:rPr>
        <w:t>نها ستكون مأساوي</w:t>
      </w:r>
      <w:r>
        <w:rPr>
          <w:rFonts w:ascii="Sakkal Majalla" w:eastAsia="Calibri" w:hAnsi="Sakkal Majalla" w:cs="Sakkal Majalla" w:hint="cs"/>
          <w:sz w:val="28"/>
          <w:szCs w:val="28"/>
          <w:rtl/>
        </w:rPr>
        <w:t>ّ</w:t>
      </w:r>
      <w:r w:rsidR="00B038C4" w:rsidRPr="008C3160">
        <w:rPr>
          <w:rFonts w:ascii="Sakkal Majalla" w:eastAsia="Calibri" w:hAnsi="Sakkal Majalla" w:cs="Sakkal Majalla"/>
          <w:sz w:val="28"/>
          <w:szCs w:val="28"/>
          <w:rtl/>
        </w:rPr>
        <w:t xml:space="preserve">ة.  </w:t>
      </w:r>
    </w:p>
    <w:p w:rsidR="00B90AC0" w:rsidRPr="008C3160" w:rsidRDefault="00B90AC0" w:rsidP="00E344D1">
      <w:pPr>
        <w:spacing w:after="0"/>
        <w:rPr>
          <w:rFonts w:ascii="Sakkal Majalla" w:eastAsia="Calibri" w:hAnsi="Sakkal Majalla" w:cs="Sakkal Majalla"/>
          <w:sz w:val="28"/>
          <w:szCs w:val="28"/>
          <w:rtl/>
        </w:rPr>
      </w:pPr>
    </w:p>
    <w:p w:rsidR="00B90AC0" w:rsidRPr="008C3160" w:rsidRDefault="00B90AC0" w:rsidP="00BC2C35">
      <w:pPr>
        <w:spacing w:after="0"/>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 xml:space="preserve">استطاع الشاعر </w:t>
      </w:r>
      <w:r w:rsidR="00527687">
        <w:rPr>
          <w:rFonts w:ascii="Sakkal Majalla" w:eastAsia="Calibri" w:hAnsi="Sakkal Majalla" w:cs="Sakkal Majalla" w:hint="cs"/>
          <w:sz w:val="28"/>
          <w:szCs w:val="28"/>
          <w:rtl/>
        </w:rPr>
        <w:t>أ</w:t>
      </w:r>
      <w:r w:rsidRPr="008C3160">
        <w:rPr>
          <w:rFonts w:ascii="Sakkal Majalla" w:eastAsia="Calibri" w:hAnsi="Sakkal Majalla" w:cs="Sakkal Majalla"/>
          <w:sz w:val="28"/>
          <w:szCs w:val="28"/>
          <w:rtl/>
        </w:rPr>
        <w:t>يض</w:t>
      </w:r>
      <w:r w:rsidR="00BC2C35">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ا </w:t>
      </w:r>
      <w:r w:rsidR="00527687">
        <w:rPr>
          <w:rFonts w:ascii="Sakkal Majalla" w:eastAsia="Calibri" w:hAnsi="Sakkal Majalla" w:cs="Sakkal Majalla" w:hint="cs"/>
          <w:sz w:val="28"/>
          <w:szCs w:val="28"/>
          <w:rtl/>
        </w:rPr>
        <w:t>أ</w:t>
      </w:r>
      <w:r w:rsidRPr="008C3160">
        <w:rPr>
          <w:rFonts w:ascii="Sakkal Majalla" w:eastAsia="Calibri" w:hAnsi="Sakkal Majalla" w:cs="Sakkal Majalla"/>
          <w:sz w:val="28"/>
          <w:szCs w:val="28"/>
          <w:rtl/>
        </w:rPr>
        <w:t>ن يوظ</w:t>
      </w:r>
      <w:r w:rsidR="00BC2C35">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ف الألوان بدرجاتها ودلالاتها </w:t>
      </w:r>
      <w:proofErr w:type="spellStart"/>
      <w:r w:rsidRPr="008C3160">
        <w:rPr>
          <w:rFonts w:ascii="Sakkal Majalla" w:eastAsia="Calibri" w:hAnsi="Sakkal Majalla" w:cs="Sakkal Majalla"/>
          <w:sz w:val="28"/>
          <w:szCs w:val="28"/>
          <w:rtl/>
        </w:rPr>
        <w:t>ورمزيتها</w:t>
      </w:r>
      <w:proofErr w:type="spellEnd"/>
      <w:r w:rsidRPr="008C3160">
        <w:rPr>
          <w:rFonts w:ascii="Sakkal Majalla" w:eastAsia="Calibri" w:hAnsi="Sakkal Majalla" w:cs="Sakkal Majalla"/>
          <w:sz w:val="28"/>
          <w:szCs w:val="28"/>
          <w:rtl/>
        </w:rPr>
        <w:t xml:space="preserve"> المختلفة، والتي حاولنا استنباطها بالاعتماد على ما هو شائع في النقد الفني</w:t>
      </w:r>
      <w:r w:rsidR="00BC2C35">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بالنسبة للألوان من ناحية، وفي الآداب من ناحية ثانية. </w:t>
      </w:r>
    </w:p>
    <w:p w:rsidR="00B90AC0" w:rsidRPr="008C3160" w:rsidRDefault="00B90AC0" w:rsidP="00BC2C35">
      <w:pPr>
        <w:jc w:val="both"/>
        <w:rPr>
          <w:rFonts w:ascii="Sakkal Majalla" w:eastAsia="Calibri" w:hAnsi="Sakkal Majalla" w:cs="Sakkal Majalla"/>
          <w:sz w:val="28"/>
          <w:szCs w:val="28"/>
          <w:rtl/>
        </w:rPr>
      </w:pPr>
    </w:p>
    <w:p w:rsidR="00B90AC0" w:rsidRPr="008C3160" w:rsidRDefault="00B90AC0" w:rsidP="00BC2C35">
      <w:pPr>
        <w:jc w:val="center"/>
        <w:rPr>
          <w:rFonts w:ascii="Sakkal Majalla" w:eastAsia="Calibri" w:hAnsi="Sakkal Majalla" w:cs="Sakkal Majalla"/>
          <w:sz w:val="28"/>
          <w:szCs w:val="28"/>
          <w:rtl/>
        </w:rPr>
      </w:pPr>
      <w:r w:rsidRPr="008C3160">
        <w:rPr>
          <w:rFonts w:ascii="Sakkal Majalla" w:eastAsia="Calibri" w:hAnsi="Sakkal Majalla" w:cs="Sakkal Majalla"/>
          <w:noProof/>
          <w:sz w:val="28"/>
          <w:szCs w:val="28"/>
          <w:lang w:bidi="he-IL"/>
        </w:rPr>
        <w:drawing>
          <wp:inline distT="0" distB="0" distL="0" distR="0" wp14:anchorId="2F7E12C2" wp14:editId="12A25FFD">
            <wp:extent cx="2914650" cy="1818694"/>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444" cy="1824805"/>
                    </a:xfrm>
                    <a:prstGeom prst="rect">
                      <a:avLst/>
                    </a:prstGeom>
                    <a:noFill/>
                    <a:ln>
                      <a:noFill/>
                    </a:ln>
                  </pic:spPr>
                </pic:pic>
              </a:graphicData>
            </a:graphic>
          </wp:inline>
        </w:drawing>
      </w:r>
    </w:p>
    <w:p w:rsidR="00FB1A9E" w:rsidRDefault="00FB1A9E" w:rsidP="00FB1A9E">
      <w:pPr>
        <w:jc w:val="both"/>
        <w:rPr>
          <w:rFonts w:ascii="Sakkal Majalla" w:eastAsia="Calibri" w:hAnsi="Sakkal Majalla" w:cs="Sakkal Majalla"/>
          <w:sz w:val="28"/>
          <w:szCs w:val="28"/>
          <w:rtl/>
        </w:rPr>
      </w:pPr>
    </w:p>
    <w:p w:rsidR="00AE625B" w:rsidRDefault="00B90AC0" w:rsidP="00FB1A9E">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 xml:space="preserve">نرى </w:t>
      </w:r>
      <w:r w:rsidR="00BC2C35">
        <w:rPr>
          <w:rFonts w:ascii="Sakkal Majalla" w:eastAsia="Calibri" w:hAnsi="Sakkal Majalla" w:cs="Sakkal Majalla" w:hint="cs"/>
          <w:sz w:val="28"/>
          <w:szCs w:val="28"/>
          <w:rtl/>
        </w:rPr>
        <w:t xml:space="preserve">في هذه الواجهة </w:t>
      </w:r>
      <w:r w:rsidRPr="008C3160">
        <w:rPr>
          <w:rFonts w:ascii="Sakkal Majalla" w:eastAsia="Calibri" w:hAnsi="Sakkal Majalla" w:cs="Sakkal Majalla"/>
          <w:sz w:val="28"/>
          <w:szCs w:val="28"/>
          <w:rtl/>
        </w:rPr>
        <w:t>صورة لقمر يغرق في الماء، وبتمرير الفأرة عليه تظهر كلمة "مدينتي". النصّ مكتوب بتدرّجات اللون الأزرق، وهو اللون المهيمن في هذه الواجهة بتداعياته المختلفة</w:t>
      </w:r>
      <w:r w:rsidR="00E820B9" w:rsidRPr="008C3160">
        <w:rPr>
          <w:rFonts w:ascii="Sakkal Majalla" w:eastAsia="Calibri" w:hAnsi="Sakkal Majalla" w:cs="Sakkal Majalla"/>
          <w:sz w:val="28"/>
          <w:szCs w:val="28"/>
          <w:rtl/>
        </w:rPr>
        <w:t xml:space="preserve">. </w:t>
      </w:r>
      <w:r w:rsidR="00BC2C35">
        <w:rPr>
          <w:rFonts w:ascii="Sakkal Majalla" w:eastAsia="Calibri" w:hAnsi="Sakkal Majalla" w:cs="Sakkal Majalla" w:hint="cs"/>
          <w:sz w:val="28"/>
          <w:szCs w:val="28"/>
          <w:rtl/>
        </w:rPr>
        <w:t>ويعتبر اللون الأزرق في الفن من الألوان الباردة التي تعطي الشعور ب</w:t>
      </w:r>
      <w:r w:rsidRPr="008C3160">
        <w:rPr>
          <w:rFonts w:ascii="Sakkal Majalla" w:eastAsia="Calibri" w:hAnsi="Sakkal Majalla" w:cs="Sakkal Majalla"/>
          <w:sz w:val="28"/>
          <w:szCs w:val="28"/>
          <w:rtl/>
        </w:rPr>
        <w:t>البرودة</w:t>
      </w:r>
      <w:r w:rsidR="00BC2C35">
        <w:rPr>
          <w:rFonts w:ascii="Sakkal Majalla" w:eastAsia="Calibri" w:hAnsi="Sakkal Majalla" w:cs="Sakkal Majalla" w:hint="cs"/>
          <w:sz w:val="28"/>
          <w:szCs w:val="28"/>
          <w:rtl/>
        </w:rPr>
        <w:t xml:space="preserve"> لارتباطه بالماء.</w:t>
      </w:r>
      <w:r w:rsidRPr="008C3160">
        <w:rPr>
          <w:rFonts w:ascii="Sakkal Majalla" w:eastAsia="Calibri" w:hAnsi="Sakkal Majalla" w:cs="Sakkal Majalla"/>
          <w:sz w:val="28"/>
          <w:szCs w:val="28"/>
          <w:rtl/>
        </w:rPr>
        <w:t xml:space="preserve"> </w:t>
      </w:r>
      <w:r w:rsidR="00D92E01" w:rsidRPr="008C3160">
        <w:rPr>
          <w:rFonts w:ascii="Sakkal Majalla" w:eastAsia="Calibri" w:hAnsi="Sakkal Majalla" w:cs="Sakkal Majalla"/>
          <w:sz w:val="28"/>
          <w:szCs w:val="28"/>
          <w:rtl/>
        </w:rPr>
        <w:t xml:space="preserve">أما في الأدب العربي وبتأثير القرآن </w:t>
      </w:r>
      <w:r w:rsidR="00BC2C35">
        <w:rPr>
          <w:rFonts w:ascii="Sakkal Majalla" w:eastAsia="Calibri" w:hAnsi="Sakkal Majalla" w:cs="Sakkal Majalla" w:hint="cs"/>
          <w:sz w:val="28"/>
          <w:szCs w:val="28"/>
          <w:rtl/>
        </w:rPr>
        <w:t xml:space="preserve">فاللون الأزرق يمكن أن </w:t>
      </w:r>
      <w:r w:rsidR="00D92E01" w:rsidRPr="008C3160">
        <w:rPr>
          <w:rFonts w:ascii="Sakkal Majalla" w:eastAsia="Calibri" w:hAnsi="Sakkal Majalla" w:cs="Sakkal Majalla"/>
          <w:sz w:val="28"/>
          <w:szCs w:val="28"/>
          <w:rtl/>
        </w:rPr>
        <w:t>يرمز إلى سوء المصير</w:t>
      </w:r>
      <w:r w:rsidR="00BC2C35">
        <w:rPr>
          <w:rFonts w:ascii="Sakkal Majalla" w:eastAsia="Calibri" w:hAnsi="Sakkal Majalla" w:cs="Sakkal Majalla" w:hint="cs"/>
          <w:sz w:val="28"/>
          <w:szCs w:val="28"/>
          <w:rtl/>
        </w:rPr>
        <w:t xml:space="preserve">، </w:t>
      </w:r>
      <w:r w:rsidR="00D92E01" w:rsidRPr="008C3160">
        <w:rPr>
          <w:rFonts w:ascii="Sakkal Majalla" w:eastAsia="Calibri" w:hAnsi="Sakkal Majalla" w:cs="Sakkal Majalla"/>
          <w:sz w:val="28"/>
          <w:szCs w:val="28"/>
          <w:rtl/>
        </w:rPr>
        <w:t>وذلك لقوله تعالى "</w:t>
      </w:r>
      <w:r w:rsidR="00374A70" w:rsidRPr="008C3160">
        <w:rPr>
          <w:rFonts w:ascii="Sakkal Majalla" w:eastAsia="Calibri" w:hAnsi="Sakkal Majalla" w:cs="Sakkal Majalla"/>
          <w:sz w:val="28"/>
          <w:szCs w:val="28"/>
          <w:rtl/>
        </w:rPr>
        <w:t xml:space="preserve">ويوم يُنفــخ في الصُور ونحشر المجرميــن يومئذ </w:t>
      </w:r>
      <w:r w:rsidR="00374A70" w:rsidRPr="008C3160">
        <w:rPr>
          <w:rFonts w:ascii="Sakkal Majalla" w:eastAsia="Calibri" w:hAnsi="Sakkal Majalla" w:cs="Sakkal Majalla"/>
          <w:sz w:val="28"/>
          <w:szCs w:val="28"/>
          <w:rtl/>
        </w:rPr>
        <w:lastRenderedPageBreak/>
        <w:t>زُرقا</w:t>
      </w:r>
      <w:r w:rsidR="00D92E01" w:rsidRPr="008C3160">
        <w:rPr>
          <w:rFonts w:ascii="Sakkal Majalla" w:eastAsia="Calibri" w:hAnsi="Sakkal Majalla" w:cs="Sakkal Majalla"/>
          <w:sz w:val="28"/>
          <w:szCs w:val="28"/>
          <w:rtl/>
        </w:rPr>
        <w:t>"</w:t>
      </w:r>
      <w:r w:rsidR="00FB1A9E">
        <w:rPr>
          <w:rFonts w:ascii="Sakkal Majalla" w:eastAsia="Calibri" w:hAnsi="Sakkal Majalla" w:cs="Sakkal Majalla" w:hint="cs"/>
          <w:sz w:val="28"/>
          <w:szCs w:val="28"/>
          <w:rtl/>
        </w:rPr>
        <w:t>(</w:t>
      </w:r>
      <w:r w:rsidR="00D92E01" w:rsidRPr="008C3160">
        <w:rPr>
          <w:rStyle w:val="a8"/>
          <w:rFonts w:ascii="Sakkal Majalla" w:eastAsia="Calibri" w:hAnsi="Sakkal Majalla" w:cs="Sakkal Majalla"/>
          <w:sz w:val="28"/>
          <w:szCs w:val="28"/>
          <w:rtl/>
        </w:rPr>
        <w:footnoteReference w:id="6"/>
      </w:r>
      <w:r w:rsidR="00FB1A9E">
        <w:rPr>
          <w:rFonts w:ascii="Sakkal Majalla" w:eastAsia="Calibri" w:hAnsi="Sakkal Majalla" w:cs="Sakkal Majalla" w:hint="cs"/>
          <w:sz w:val="28"/>
          <w:szCs w:val="28"/>
          <w:rtl/>
        </w:rPr>
        <w:t>).</w:t>
      </w:r>
      <w:r w:rsidR="00D92E01" w:rsidRPr="008C3160">
        <w:rPr>
          <w:rFonts w:ascii="Sakkal Majalla" w:eastAsia="Calibri" w:hAnsi="Sakkal Majalla" w:cs="Sakkal Majalla"/>
          <w:sz w:val="28"/>
          <w:szCs w:val="28"/>
          <w:rtl/>
        </w:rPr>
        <w:t xml:space="preserve"> </w:t>
      </w:r>
      <w:r w:rsidR="00FB1A9E">
        <w:rPr>
          <w:rFonts w:ascii="Sakkal Majalla" w:eastAsia="Calibri" w:hAnsi="Sakkal Majalla" w:cs="Sakkal Majalla" w:hint="cs"/>
          <w:sz w:val="28"/>
          <w:szCs w:val="28"/>
          <w:rtl/>
        </w:rPr>
        <w:t>و</w:t>
      </w:r>
      <w:r w:rsidR="00D92E01" w:rsidRPr="008C3160">
        <w:rPr>
          <w:rFonts w:ascii="Sakkal Majalla" w:eastAsia="Calibri" w:hAnsi="Sakkal Majalla" w:cs="Sakkal Majalla"/>
          <w:sz w:val="28"/>
          <w:szCs w:val="28"/>
          <w:rtl/>
        </w:rPr>
        <w:t xml:space="preserve">جميع هذه </w:t>
      </w:r>
      <w:r w:rsidR="00BC2C35">
        <w:rPr>
          <w:rFonts w:ascii="Sakkal Majalla" w:eastAsia="Calibri" w:hAnsi="Sakkal Majalla" w:cs="Sakkal Majalla" w:hint="cs"/>
          <w:sz w:val="28"/>
          <w:szCs w:val="28"/>
          <w:rtl/>
        </w:rPr>
        <w:t xml:space="preserve">الدلالات </w:t>
      </w:r>
      <w:r w:rsidRPr="008C3160">
        <w:rPr>
          <w:rFonts w:ascii="Sakkal Majalla" w:eastAsia="Calibri" w:hAnsi="Sakkal Majalla" w:cs="Sakkal Majalla"/>
          <w:sz w:val="28"/>
          <w:szCs w:val="28"/>
          <w:rtl/>
        </w:rPr>
        <w:t>تنسجم مع المعنى المتضمّن في النصّ. فالنصّ يصف غرق المدينة بشكل صريح</w:t>
      </w:r>
      <w:r w:rsidR="00D92E01" w:rsidRPr="008C3160">
        <w:rPr>
          <w:rFonts w:ascii="Sakkal Majalla" w:eastAsia="Calibri" w:hAnsi="Sakkal Majalla" w:cs="Sakkal Majalla"/>
          <w:sz w:val="28"/>
          <w:szCs w:val="28"/>
          <w:rtl/>
        </w:rPr>
        <w:t xml:space="preserve"> كناية عن الوضع المأساوي الذي آلت إليه بعد الزلزال</w:t>
      </w:r>
      <w:r w:rsidRPr="008C3160">
        <w:rPr>
          <w:rFonts w:ascii="Sakkal Majalla" w:eastAsia="Calibri" w:hAnsi="Sakkal Majalla" w:cs="Sakkal Majalla"/>
          <w:sz w:val="28"/>
          <w:szCs w:val="28"/>
          <w:rtl/>
        </w:rPr>
        <w:t xml:space="preserve">. ويتمثّل فعل الغرق ليس من خلال المعنى واللون فحسب، بل من خلال الشكل </w:t>
      </w:r>
      <w:proofErr w:type="spellStart"/>
      <w:r w:rsidRPr="008C3160">
        <w:rPr>
          <w:rFonts w:ascii="Sakkal Majalla" w:eastAsia="Calibri" w:hAnsi="Sakkal Majalla" w:cs="Sakkal Majalla"/>
          <w:sz w:val="28"/>
          <w:szCs w:val="28"/>
          <w:rtl/>
        </w:rPr>
        <w:t>الطوبغرافي</w:t>
      </w:r>
      <w:proofErr w:type="spellEnd"/>
      <w:r w:rsidRPr="008C3160">
        <w:rPr>
          <w:rFonts w:ascii="Sakkal Majalla" w:eastAsia="Calibri" w:hAnsi="Sakkal Majalla" w:cs="Sakkal Majalla"/>
          <w:sz w:val="28"/>
          <w:szCs w:val="28"/>
          <w:rtl/>
        </w:rPr>
        <w:t xml:space="preserve"> للكلمات وترتيبها </w:t>
      </w:r>
      <w:r w:rsidR="00BC2C35">
        <w:rPr>
          <w:rFonts w:ascii="Sakkal Majalla" w:eastAsia="Calibri" w:hAnsi="Sakkal Majalla" w:cs="Sakkal Majalla" w:hint="cs"/>
          <w:sz w:val="28"/>
          <w:szCs w:val="28"/>
          <w:rtl/>
        </w:rPr>
        <w:t>أ</w:t>
      </w:r>
      <w:r w:rsidRPr="008C3160">
        <w:rPr>
          <w:rFonts w:ascii="Sakkal Majalla" w:eastAsia="Calibri" w:hAnsi="Sakkal Majalla" w:cs="Sakkal Majalla"/>
          <w:sz w:val="28"/>
          <w:szCs w:val="28"/>
          <w:rtl/>
        </w:rPr>
        <w:t>يضا، فكلمة "يغرق" جاءت حروفها منفصلة ومرتّبة تحت بعضها</w:t>
      </w:r>
      <w:r w:rsidR="00BC2C35">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من أعلى إلى أسفل لتحاكي عملي</w:t>
      </w:r>
      <w:r w:rsidR="00F86495">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الغرق.</w:t>
      </w:r>
    </w:p>
    <w:p w:rsidR="00FB1A9E" w:rsidRPr="008C3160" w:rsidRDefault="00FB1A9E" w:rsidP="00FB1A9E">
      <w:pPr>
        <w:jc w:val="both"/>
        <w:rPr>
          <w:rFonts w:ascii="Sakkal Majalla" w:eastAsia="Calibri" w:hAnsi="Sakkal Majalla" w:cs="Sakkal Majalla"/>
          <w:sz w:val="28"/>
          <w:szCs w:val="28"/>
          <w:rtl/>
        </w:rPr>
      </w:pPr>
    </w:p>
    <w:p w:rsidR="003E2DE1" w:rsidRDefault="00D945E1" w:rsidP="00E344D1">
      <w:pPr>
        <w:pStyle w:val="afa"/>
        <w:numPr>
          <w:ilvl w:val="0"/>
          <w:numId w:val="14"/>
        </w:numPr>
        <w:spacing w:after="0"/>
        <w:jc w:val="both"/>
        <w:rPr>
          <w:rFonts w:ascii="Sakkal Majalla" w:hAnsi="Sakkal Majalla" w:cs="Sakkal Majalla"/>
          <w:b/>
          <w:bCs/>
          <w:sz w:val="28"/>
          <w:szCs w:val="28"/>
        </w:rPr>
      </w:pPr>
      <w:r>
        <w:rPr>
          <w:rFonts w:ascii="Sakkal Majalla" w:hAnsi="Sakkal Majalla" w:cs="Sakkal Majalla" w:hint="cs"/>
          <w:b/>
          <w:bCs/>
          <w:sz w:val="28"/>
          <w:szCs w:val="28"/>
          <w:rtl/>
        </w:rPr>
        <w:t>التفاعل مع التقني</w:t>
      </w:r>
      <w:r w:rsidR="00926F31">
        <w:rPr>
          <w:rFonts w:ascii="Sakkal Majalla" w:hAnsi="Sakkal Majalla" w:cs="Sakkal Majalla" w:hint="cs"/>
          <w:b/>
          <w:bCs/>
          <w:sz w:val="28"/>
          <w:szCs w:val="28"/>
          <w:rtl/>
        </w:rPr>
        <w:t>ّ</w:t>
      </w:r>
      <w:r>
        <w:rPr>
          <w:rFonts w:ascii="Sakkal Majalla" w:hAnsi="Sakkal Majalla" w:cs="Sakkal Majalla" w:hint="cs"/>
          <w:b/>
          <w:bCs/>
          <w:sz w:val="28"/>
          <w:szCs w:val="28"/>
          <w:rtl/>
        </w:rPr>
        <w:t>ة و</w:t>
      </w:r>
      <w:r w:rsidR="003E2DE1" w:rsidRPr="00527687">
        <w:rPr>
          <w:rFonts w:ascii="Sakkal Majalla" w:hAnsi="Sakkal Majalla" w:cs="Sakkal Majalla"/>
          <w:b/>
          <w:bCs/>
          <w:sz w:val="28"/>
          <w:szCs w:val="28"/>
          <w:rtl/>
        </w:rPr>
        <w:t>استحداث قيم جمالي</w:t>
      </w:r>
      <w:r w:rsidR="00F86495">
        <w:rPr>
          <w:rFonts w:ascii="Sakkal Majalla" w:hAnsi="Sakkal Majalla" w:cs="Sakkal Majalla" w:hint="cs"/>
          <w:b/>
          <w:bCs/>
          <w:sz w:val="28"/>
          <w:szCs w:val="28"/>
          <w:rtl/>
        </w:rPr>
        <w:t>ّ</w:t>
      </w:r>
      <w:r w:rsidR="003E2DE1" w:rsidRPr="00527687">
        <w:rPr>
          <w:rFonts w:ascii="Sakkal Majalla" w:hAnsi="Sakkal Majalla" w:cs="Sakkal Majalla"/>
          <w:b/>
          <w:bCs/>
          <w:sz w:val="28"/>
          <w:szCs w:val="28"/>
          <w:rtl/>
        </w:rPr>
        <w:t>ة جديدة</w:t>
      </w:r>
      <w:r w:rsidR="0015556F">
        <w:rPr>
          <w:rFonts w:ascii="Sakkal Majalla" w:hAnsi="Sakkal Majalla" w:cs="Sakkal Majalla" w:hint="cs"/>
          <w:b/>
          <w:bCs/>
          <w:sz w:val="28"/>
          <w:szCs w:val="28"/>
          <w:rtl/>
        </w:rPr>
        <w:t xml:space="preserve"> في النقد الأدبي</w:t>
      </w:r>
      <w:r w:rsidR="003E2DE1" w:rsidRPr="00527687">
        <w:rPr>
          <w:rFonts w:ascii="Sakkal Majalla" w:hAnsi="Sakkal Majalla" w:cs="Sakkal Majalla"/>
          <w:b/>
          <w:bCs/>
          <w:sz w:val="28"/>
          <w:szCs w:val="28"/>
          <w:rtl/>
        </w:rPr>
        <w:t xml:space="preserve"> </w:t>
      </w:r>
    </w:p>
    <w:p w:rsidR="00C166CC" w:rsidRPr="00C166CC" w:rsidRDefault="00C166CC" w:rsidP="00E344D1">
      <w:pPr>
        <w:spacing w:after="0"/>
        <w:ind w:left="360"/>
        <w:jc w:val="both"/>
        <w:rPr>
          <w:rFonts w:ascii="Sakkal Majalla" w:hAnsi="Sakkal Majalla" w:cs="Sakkal Majalla"/>
          <w:b/>
          <w:bCs/>
          <w:sz w:val="28"/>
          <w:szCs w:val="28"/>
          <w:rtl/>
        </w:rPr>
      </w:pPr>
    </w:p>
    <w:p w:rsidR="00F86495" w:rsidRDefault="003E2DE1" w:rsidP="00F86495">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أد</w:t>
      </w:r>
      <w:r w:rsidR="00FB1A9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ى توظيف التقنية إلى توسيع دائرة القيم الجمالي</w:t>
      </w:r>
      <w:r w:rsidR="00F86495">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للنص الأدبي، لتشمل قيم</w:t>
      </w:r>
      <w:r w:rsidR="00527687">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ا لم تكن لتأخذ بالحسبان مع وجود النص بصيغته الورقية</w:t>
      </w:r>
      <w:r w:rsidR="00AA5599" w:rsidRPr="008C3160">
        <w:rPr>
          <w:rFonts w:ascii="Sakkal Majalla" w:eastAsia="Calibri" w:hAnsi="Sakkal Majalla" w:cs="Sakkal Majalla"/>
          <w:sz w:val="28"/>
          <w:szCs w:val="28"/>
          <w:rtl/>
        </w:rPr>
        <w:t>، مما تحت</w:t>
      </w:r>
      <w:r w:rsidR="0015556F">
        <w:rPr>
          <w:rFonts w:ascii="Sakkal Majalla" w:eastAsia="Calibri" w:hAnsi="Sakkal Majalla" w:cs="Sakkal Majalla" w:hint="cs"/>
          <w:sz w:val="28"/>
          <w:szCs w:val="28"/>
          <w:rtl/>
        </w:rPr>
        <w:t>ّ</w:t>
      </w:r>
      <w:r w:rsidR="00AA5599" w:rsidRPr="008C3160">
        <w:rPr>
          <w:rFonts w:ascii="Sakkal Majalla" w:eastAsia="Calibri" w:hAnsi="Sakkal Majalla" w:cs="Sakkal Majalla"/>
          <w:sz w:val="28"/>
          <w:szCs w:val="28"/>
          <w:rtl/>
        </w:rPr>
        <w:t>م علينا كناقدتين ال</w:t>
      </w:r>
      <w:r w:rsidR="00D945E1">
        <w:rPr>
          <w:rFonts w:ascii="Sakkal Majalla" w:eastAsia="Calibri" w:hAnsi="Sakkal Majalla" w:cs="Sakkal Majalla" w:hint="cs"/>
          <w:sz w:val="28"/>
          <w:szCs w:val="28"/>
          <w:rtl/>
        </w:rPr>
        <w:t>ا</w:t>
      </w:r>
      <w:r w:rsidR="00AA5599" w:rsidRPr="008C3160">
        <w:rPr>
          <w:rFonts w:ascii="Sakkal Majalla" w:eastAsia="Calibri" w:hAnsi="Sakkal Majalla" w:cs="Sakkal Majalla"/>
          <w:sz w:val="28"/>
          <w:szCs w:val="28"/>
          <w:rtl/>
        </w:rPr>
        <w:t>لتفات إليها</w:t>
      </w:r>
      <w:r w:rsidR="00F86495">
        <w:rPr>
          <w:rFonts w:ascii="Sakkal Majalla" w:eastAsia="Calibri" w:hAnsi="Sakkal Majalla" w:cs="Sakkal Majalla" w:hint="cs"/>
          <w:sz w:val="28"/>
          <w:szCs w:val="28"/>
          <w:rtl/>
        </w:rPr>
        <w:t xml:space="preserve"> ومراعاتها</w:t>
      </w:r>
      <w:r w:rsidRPr="008C3160">
        <w:rPr>
          <w:rFonts w:ascii="Sakkal Majalla" w:eastAsia="Calibri" w:hAnsi="Sakkal Majalla" w:cs="Sakkal Majalla"/>
          <w:sz w:val="28"/>
          <w:szCs w:val="28"/>
          <w:rtl/>
        </w:rPr>
        <w:t xml:space="preserve">. </w:t>
      </w:r>
    </w:p>
    <w:p w:rsidR="003E2DE1" w:rsidRPr="008C3160" w:rsidRDefault="00F86495" w:rsidP="00F86495">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قبل أن نستعرض تفاعلنا النقدي مع التقنية بغية الكشف عن قيمتها الإضافية في منح القصيدة أبعادًا جماليّة مستحدثة، سنشير </w:t>
      </w:r>
      <w:r w:rsidR="00FB1A9E">
        <w:rPr>
          <w:rFonts w:ascii="Sakkal Majalla" w:eastAsia="Calibri" w:hAnsi="Sakkal Majalla" w:cs="Sakkal Majalla" w:hint="cs"/>
          <w:sz w:val="28"/>
          <w:szCs w:val="28"/>
          <w:rtl/>
        </w:rPr>
        <w:t>أ</w:t>
      </w:r>
      <w:r w:rsidR="00FB1A9E" w:rsidRPr="008C3160">
        <w:rPr>
          <w:rFonts w:ascii="Sakkal Majalla" w:eastAsia="Calibri" w:hAnsi="Sakkal Majalla" w:cs="Sakkal Majalla" w:hint="cs"/>
          <w:sz w:val="28"/>
          <w:szCs w:val="28"/>
          <w:rtl/>
        </w:rPr>
        <w:t xml:space="preserve">ولا </w:t>
      </w:r>
      <w:r w:rsidR="00FB1A9E">
        <w:rPr>
          <w:rFonts w:ascii="Sakkal Majalla" w:eastAsia="Calibri" w:hAnsi="Sakkal Majalla" w:cs="Sakkal Majalla" w:hint="cs"/>
          <w:sz w:val="28"/>
          <w:szCs w:val="28"/>
          <w:rtl/>
        </w:rPr>
        <w:t>إلى</w:t>
      </w:r>
      <w:r>
        <w:rPr>
          <w:rFonts w:ascii="Sakkal Majalla" w:eastAsia="Calibri" w:hAnsi="Sakkal Majalla" w:cs="Sakkal Majalla" w:hint="cs"/>
          <w:sz w:val="28"/>
          <w:szCs w:val="28"/>
          <w:rtl/>
        </w:rPr>
        <w:t xml:space="preserve"> </w:t>
      </w:r>
      <w:r w:rsidR="003E2DE1" w:rsidRPr="008C3160">
        <w:rPr>
          <w:rFonts w:ascii="Sakkal Majalla" w:eastAsia="Calibri" w:hAnsi="Sakkal Majalla" w:cs="Sakkal Majalla"/>
          <w:sz w:val="28"/>
          <w:szCs w:val="28"/>
          <w:rtl/>
        </w:rPr>
        <w:t xml:space="preserve">العلاقة بين </w:t>
      </w:r>
      <w:proofErr w:type="spellStart"/>
      <w:r w:rsidR="003E2DE1" w:rsidRPr="008C3160">
        <w:rPr>
          <w:rFonts w:ascii="Sakkal Majalla" w:eastAsia="Calibri" w:hAnsi="Sakkal Majalla" w:cs="Sakkal Majalla"/>
          <w:sz w:val="28"/>
          <w:szCs w:val="28"/>
          <w:rtl/>
        </w:rPr>
        <w:t>ال</w:t>
      </w:r>
      <w:r w:rsidR="00D945E1">
        <w:rPr>
          <w:rFonts w:ascii="Sakkal Majalla" w:eastAsia="Calibri" w:hAnsi="Sakkal Majalla" w:cs="Sakkal Majalla" w:hint="cs"/>
          <w:sz w:val="28"/>
          <w:szCs w:val="28"/>
          <w:rtl/>
        </w:rPr>
        <w:t>إ</w:t>
      </w:r>
      <w:r w:rsidR="003E2DE1" w:rsidRPr="008C3160">
        <w:rPr>
          <w:rFonts w:ascii="Sakkal Majalla" w:eastAsia="Calibri" w:hAnsi="Sakkal Majalla" w:cs="Sakkal Majalla"/>
          <w:sz w:val="28"/>
          <w:szCs w:val="28"/>
          <w:rtl/>
        </w:rPr>
        <w:t>ستطيقا</w:t>
      </w:r>
      <w:proofErr w:type="spellEnd"/>
      <w:r w:rsidR="003E2DE1" w:rsidRPr="008C3160">
        <w:rPr>
          <w:rFonts w:ascii="Sakkal Majalla" w:eastAsia="Calibri" w:hAnsi="Sakkal Majalla" w:cs="Sakkal Majalla"/>
          <w:sz w:val="28"/>
          <w:szCs w:val="28"/>
          <w:rtl/>
        </w:rPr>
        <w:t xml:space="preserve"> والتكنولوجيا بشكل عام. </w:t>
      </w:r>
    </w:p>
    <w:p w:rsidR="003E2DE1" w:rsidRPr="008C3160" w:rsidRDefault="003E2DE1" w:rsidP="00FB1A9E">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 xml:space="preserve">ترتبط </w:t>
      </w:r>
      <w:proofErr w:type="spellStart"/>
      <w:r w:rsidRPr="008C3160">
        <w:rPr>
          <w:rFonts w:ascii="Sakkal Majalla" w:eastAsia="Calibri" w:hAnsi="Sakkal Majalla" w:cs="Sakkal Majalla"/>
          <w:sz w:val="28"/>
          <w:szCs w:val="28"/>
          <w:rtl/>
        </w:rPr>
        <w:t>ال</w:t>
      </w:r>
      <w:r w:rsidR="00D945E1">
        <w:rPr>
          <w:rFonts w:ascii="Sakkal Majalla" w:eastAsia="Calibri" w:hAnsi="Sakkal Majalla" w:cs="Sakkal Majalla" w:hint="cs"/>
          <w:sz w:val="28"/>
          <w:szCs w:val="28"/>
          <w:rtl/>
        </w:rPr>
        <w:t>إ</w:t>
      </w:r>
      <w:r w:rsidRPr="008C3160">
        <w:rPr>
          <w:rFonts w:ascii="Sakkal Majalla" w:eastAsia="Calibri" w:hAnsi="Sakkal Majalla" w:cs="Sakkal Majalla"/>
          <w:sz w:val="28"/>
          <w:szCs w:val="28"/>
          <w:rtl/>
        </w:rPr>
        <w:t>ستطيقا</w:t>
      </w:r>
      <w:proofErr w:type="spellEnd"/>
      <w:r w:rsidRPr="008C3160">
        <w:rPr>
          <w:rFonts w:ascii="Sakkal Majalla" w:eastAsia="Calibri" w:hAnsi="Sakkal Majalla" w:cs="Sakkal Majalla"/>
          <w:sz w:val="28"/>
          <w:szCs w:val="28"/>
          <w:rtl/>
        </w:rPr>
        <w:t xml:space="preserve"> بالتكنولوجيا من خلال المادة الوسيطة التي يستخدمها الفن</w:t>
      </w:r>
      <w:r w:rsidR="00E344D1">
        <w:rPr>
          <w:rFonts w:ascii="Sakkal Majalla" w:eastAsia="Calibri" w:hAnsi="Sakkal Majalla" w:cs="Sakkal Majalla" w:hint="cs"/>
          <w:sz w:val="28"/>
          <w:szCs w:val="28"/>
          <w:rtl/>
        </w:rPr>
        <w:t>ا</w:t>
      </w:r>
      <w:r w:rsidRPr="008C3160">
        <w:rPr>
          <w:rFonts w:ascii="Sakkal Majalla" w:eastAsia="Calibri" w:hAnsi="Sakkal Majalla" w:cs="Sakkal Majalla"/>
          <w:sz w:val="28"/>
          <w:szCs w:val="28"/>
          <w:rtl/>
        </w:rPr>
        <w:t xml:space="preserve">ن، لأن </w:t>
      </w:r>
      <w:proofErr w:type="spellStart"/>
      <w:r w:rsidRPr="008C3160">
        <w:rPr>
          <w:rFonts w:ascii="Sakkal Majalla" w:eastAsia="Calibri" w:hAnsi="Sakkal Majalla" w:cs="Sakkal Majalla"/>
          <w:sz w:val="28"/>
          <w:szCs w:val="28"/>
          <w:rtl/>
        </w:rPr>
        <w:t>ال</w:t>
      </w:r>
      <w:r w:rsidR="00D945E1">
        <w:rPr>
          <w:rFonts w:ascii="Sakkal Majalla" w:eastAsia="Calibri" w:hAnsi="Sakkal Majalla" w:cs="Sakkal Majalla" w:hint="cs"/>
          <w:sz w:val="28"/>
          <w:szCs w:val="28"/>
          <w:rtl/>
        </w:rPr>
        <w:t>إس</w:t>
      </w:r>
      <w:r w:rsidRPr="008C3160">
        <w:rPr>
          <w:rFonts w:ascii="Sakkal Majalla" w:eastAsia="Calibri" w:hAnsi="Sakkal Majalla" w:cs="Sakkal Majalla"/>
          <w:sz w:val="28"/>
          <w:szCs w:val="28"/>
          <w:rtl/>
        </w:rPr>
        <w:t>تطيقا</w:t>
      </w:r>
      <w:proofErr w:type="spellEnd"/>
      <w:r w:rsidRPr="008C3160">
        <w:rPr>
          <w:rFonts w:ascii="Sakkal Majalla" w:eastAsia="Calibri" w:hAnsi="Sakkal Majalla" w:cs="Sakkal Majalla"/>
          <w:sz w:val="28"/>
          <w:szCs w:val="28"/>
          <w:rtl/>
        </w:rPr>
        <w:t xml:space="preserve"> تهتم بتحليل الطبيعة النوعية للمادة الوسيطــة ودورها في تشكيل العمل الفني. وهذا ليس </w:t>
      </w:r>
      <w:r w:rsidR="00FB1A9E">
        <w:rPr>
          <w:rFonts w:ascii="Sakkal Majalla" w:eastAsia="Calibri" w:hAnsi="Sakkal Majalla" w:cs="Sakkal Majalla" w:hint="cs"/>
          <w:sz w:val="28"/>
          <w:szCs w:val="28"/>
          <w:rtl/>
        </w:rPr>
        <w:t>بالأمر،</w:t>
      </w:r>
      <w:r w:rsidRPr="008C3160">
        <w:rPr>
          <w:rFonts w:ascii="Sakkal Majalla" w:eastAsia="Calibri" w:hAnsi="Sakkal Majalla" w:cs="Sakkal Majalla"/>
          <w:sz w:val="28"/>
          <w:szCs w:val="28"/>
          <w:rtl/>
        </w:rPr>
        <w:t xml:space="preserve"> </w:t>
      </w:r>
      <w:r w:rsidR="00F86495">
        <w:rPr>
          <w:rFonts w:ascii="Sakkal Majalla" w:eastAsia="Calibri" w:hAnsi="Sakkal Majalla" w:cs="Sakkal Majalla" w:hint="cs"/>
          <w:sz w:val="28"/>
          <w:szCs w:val="28"/>
          <w:rtl/>
        </w:rPr>
        <w:t>ف</w:t>
      </w:r>
      <w:r w:rsidRPr="008C3160">
        <w:rPr>
          <w:rFonts w:ascii="Sakkal Majalla" w:eastAsia="Calibri" w:hAnsi="Sakkal Majalla" w:cs="Sakkal Majalla"/>
          <w:sz w:val="28"/>
          <w:szCs w:val="28"/>
          <w:rtl/>
        </w:rPr>
        <w:t xml:space="preserve">منذ أن كتب هايدغر أصل العمل الفني، </w:t>
      </w:r>
      <w:r w:rsidR="00C40698">
        <w:rPr>
          <w:rFonts w:ascii="Sakkal Majalla" w:eastAsia="Calibri" w:hAnsi="Sakkal Majalla" w:cs="Sakkal Majalla" w:hint="cs"/>
          <w:sz w:val="28"/>
          <w:szCs w:val="28"/>
          <w:rtl/>
        </w:rPr>
        <w:t>تطر</w:t>
      </w:r>
      <w:r w:rsidR="00F86495">
        <w:rPr>
          <w:rFonts w:ascii="Sakkal Majalla" w:eastAsia="Calibri" w:hAnsi="Sakkal Majalla" w:cs="Sakkal Majalla" w:hint="cs"/>
          <w:sz w:val="28"/>
          <w:szCs w:val="28"/>
          <w:rtl/>
        </w:rPr>
        <w:t>ّ</w:t>
      </w:r>
      <w:r w:rsidR="00C40698">
        <w:rPr>
          <w:rFonts w:ascii="Sakkal Majalla" w:eastAsia="Calibri" w:hAnsi="Sakkal Majalla" w:cs="Sakkal Majalla" w:hint="cs"/>
          <w:sz w:val="28"/>
          <w:szCs w:val="28"/>
          <w:rtl/>
        </w:rPr>
        <w:t xml:space="preserve">ق إلى أهمية </w:t>
      </w:r>
      <w:r w:rsidR="00BE4762">
        <w:rPr>
          <w:rFonts w:ascii="Sakkal Majalla" w:eastAsia="Calibri" w:hAnsi="Sakkal Majalla" w:cs="Sakkal Majalla" w:hint="cs"/>
          <w:sz w:val="28"/>
          <w:szCs w:val="28"/>
          <w:rtl/>
        </w:rPr>
        <w:t>الأداة</w:t>
      </w:r>
      <w:r w:rsidR="00E344D1">
        <w:rPr>
          <w:rFonts w:ascii="Sakkal Majalla" w:eastAsia="Calibri" w:hAnsi="Sakkal Majalla" w:cs="Sakkal Majalla" w:hint="cs"/>
          <w:sz w:val="28"/>
          <w:szCs w:val="28"/>
          <w:rtl/>
        </w:rPr>
        <w:t xml:space="preserve"> في الفن</w:t>
      </w:r>
      <w:r w:rsidR="00BE4762">
        <w:rPr>
          <w:rFonts w:ascii="Sakkal Majalla" w:eastAsia="Calibri" w:hAnsi="Sakkal Majalla" w:cs="Sakkal Majalla" w:hint="cs"/>
          <w:sz w:val="28"/>
          <w:szCs w:val="28"/>
          <w:rtl/>
        </w:rPr>
        <w:t xml:space="preserve">، </w:t>
      </w:r>
      <w:r w:rsidR="00C40698">
        <w:rPr>
          <w:rFonts w:ascii="Sakkal Majalla" w:eastAsia="Calibri" w:hAnsi="Sakkal Majalla" w:cs="Sakkal Majalla" w:hint="cs"/>
          <w:sz w:val="28"/>
          <w:szCs w:val="28"/>
          <w:rtl/>
        </w:rPr>
        <w:t xml:space="preserve">مدعيا أنّ التقنية هي الأساس في كل عمل </w:t>
      </w:r>
      <w:proofErr w:type="gramStart"/>
      <w:r w:rsidR="00C40698">
        <w:rPr>
          <w:rFonts w:ascii="Sakkal Majalla" w:eastAsia="Calibri" w:hAnsi="Sakkal Majalla" w:cs="Sakkal Majalla" w:hint="cs"/>
          <w:sz w:val="28"/>
          <w:szCs w:val="28"/>
          <w:rtl/>
        </w:rPr>
        <w:t>إبداعي</w:t>
      </w:r>
      <w:r w:rsidR="00FB1A9E">
        <w:rPr>
          <w:rFonts w:ascii="Sakkal Majalla" w:eastAsia="Calibri" w:hAnsi="Sakkal Majalla" w:cs="Sakkal Majalla" w:hint="cs"/>
          <w:sz w:val="28"/>
          <w:szCs w:val="28"/>
          <w:rtl/>
        </w:rPr>
        <w:t>(</w:t>
      </w:r>
      <w:proofErr w:type="gramEnd"/>
      <w:r w:rsidRPr="008C3160">
        <w:rPr>
          <w:rFonts w:ascii="Sakkal Majalla" w:eastAsia="Calibri" w:hAnsi="Sakkal Majalla" w:cs="Sakkal Majalla"/>
          <w:sz w:val="28"/>
          <w:szCs w:val="28"/>
          <w:vertAlign w:val="superscript"/>
          <w:rtl/>
        </w:rPr>
        <w:footnoteReference w:id="7"/>
      </w:r>
      <w:r w:rsidR="00FB1A9E">
        <w:rPr>
          <w:rFonts w:ascii="Sakkal Majalla" w:eastAsia="Calibri" w:hAnsi="Sakkal Majalla" w:cs="Sakkal Majalla" w:hint="cs"/>
          <w:sz w:val="28"/>
          <w:szCs w:val="28"/>
          <w:rtl/>
        </w:rPr>
        <w:t>).</w:t>
      </w:r>
    </w:p>
    <w:p w:rsidR="003E2DE1" w:rsidRPr="008C3160" w:rsidRDefault="00C40698" w:rsidP="006C70BE">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ينطبق ادعاء هايدغر </w:t>
      </w:r>
      <w:r w:rsidR="003E2DE1" w:rsidRPr="008C3160">
        <w:rPr>
          <w:rFonts w:ascii="Sakkal Majalla" w:eastAsia="Calibri" w:hAnsi="Sakkal Majalla" w:cs="Sakkal Majalla"/>
          <w:sz w:val="28"/>
          <w:szCs w:val="28"/>
          <w:rtl/>
        </w:rPr>
        <w:t>على الأدب الرقمي كجنس فني</w:t>
      </w:r>
      <w:r w:rsidR="006C70BE">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  ففي قصيدة "شجر </w:t>
      </w:r>
      <w:proofErr w:type="spellStart"/>
      <w:r w:rsidR="003E2DE1" w:rsidRPr="008C3160">
        <w:rPr>
          <w:rFonts w:ascii="Sakkal Majalla" w:eastAsia="Calibri" w:hAnsi="Sakkal Majalla" w:cs="Sakkal Majalla"/>
          <w:sz w:val="28"/>
          <w:szCs w:val="28"/>
          <w:rtl/>
        </w:rPr>
        <w:t>البوغاز</w:t>
      </w:r>
      <w:proofErr w:type="spellEnd"/>
      <w:r w:rsidR="003E2DE1" w:rsidRPr="008C3160">
        <w:rPr>
          <w:rFonts w:ascii="Sakkal Majalla" w:eastAsia="Calibri" w:hAnsi="Sakkal Majalla" w:cs="Sakkal Majalla"/>
          <w:sz w:val="28"/>
          <w:szCs w:val="28"/>
          <w:rtl/>
        </w:rPr>
        <w:t>" مثلا، أخذ الشاعر نفس النص (</w:t>
      </w:r>
      <w:r w:rsidR="00C40353" w:rsidRPr="008C3160">
        <w:rPr>
          <w:rFonts w:ascii="Sakkal Majalla" w:eastAsia="Calibri" w:hAnsi="Sakkal Majalla" w:cs="Sakkal Majalla"/>
          <w:sz w:val="28"/>
          <w:szCs w:val="28"/>
          <w:rtl/>
        </w:rPr>
        <w:t>المكتوب</w:t>
      </w:r>
      <w:r w:rsidR="003E2DE1" w:rsidRPr="008C3160">
        <w:rPr>
          <w:rFonts w:ascii="Sakkal Majalla" w:eastAsia="Calibri" w:hAnsi="Sakkal Majalla" w:cs="Sakkal Majalla"/>
          <w:sz w:val="28"/>
          <w:szCs w:val="28"/>
          <w:rtl/>
        </w:rPr>
        <w:t xml:space="preserve">) وغيّر التقنية؛ </w:t>
      </w:r>
      <w:r w:rsidR="006C70BE">
        <w:rPr>
          <w:rFonts w:ascii="Sakkal Majalla" w:eastAsia="Calibri" w:hAnsi="Sakkal Majalla" w:cs="Sakkal Majalla" w:hint="cs"/>
          <w:sz w:val="28"/>
          <w:szCs w:val="28"/>
          <w:rtl/>
        </w:rPr>
        <w:t xml:space="preserve">فأدّى ذلك إلى إحداث تغيير جذري في </w:t>
      </w:r>
      <w:r w:rsidR="003E2DE1" w:rsidRPr="008C3160">
        <w:rPr>
          <w:rFonts w:ascii="Sakkal Majalla" w:eastAsia="Calibri" w:hAnsi="Sakkal Majalla" w:cs="Sakkal Majalla"/>
          <w:sz w:val="28"/>
          <w:szCs w:val="28"/>
          <w:rtl/>
        </w:rPr>
        <w:t>ماهي</w:t>
      </w:r>
      <w:r w:rsidR="006C70BE">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ة القصيدة </w:t>
      </w:r>
      <w:r w:rsidR="00E344D1">
        <w:rPr>
          <w:rFonts w:ascii="Sakkal Majalla" w:eastAsia="Calibri" w:hAnsi="Sakkal Majalla" w:cs="Sakkal Majalla" w:hint="cs"/>
          <w:sz w:val="28"/>
          <w:szCs w:val="28"/>
          <w:rtl/>
        </w:rPr>
        <w:t xml:space="preserve">وكيفية </w:t>
      </w:r>
      <w:r w:rsidR="006C70BE">
        <w:rPr>
          <w:rFonts w:ascii="Sakkal Majalla" w:eastAsia="Calibri" w:hAnsi="Sakkal Majalla" w:cs="Sakkal Majalla" w:hint="cs"/>
          <w:sz w:val="28"/>
          <w:szCs w:val="28"/>
          <w:rtl/>
        </w:rPr>
        <w:t>تلقيها</w:t>
      </w:r>
      <w:r w:rsidR="00E344D1">
        <w:rPr>
          <w:rFonts w:ascii="Sakkal Majalla" w:eastAsia="Calibri" w:hAnsi="Sakkal Majalla" w:cs="Sakkal Majalla" w:hint="cs"/>
          <w:sz w:val="28"/>
          <w:szCs w:val="28"/>
          <w:rtl/>
        </w:rPr>
        <w:t xml:space="preserve">، </w:t>
      </w:r>
      <w:r w:rsidR="003E2DE1" w:rsidRPr="008C3160">
        <w:rPr>
          <w:rFonts w:ascii="Sakkal Majalla" w:eastAsia="Calibri" w:hAnsi="Sakkal Majalla" w:cs="Sakkal Majalla"/>
          <w:sz w:val="28"/>
          <w:szCs w:val="28"/>
          <w:rtl/>
        </w:rPr>
        <w:t>وجعلها أكثر كثافة وخصوبة، ومنحها أبعاد</w:t>
      </w:r>
      <w:r w:rsidR="005C60CA">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ا جمالي</w:t>
      </w:r>
      <w:r w:rsidR="006C70BE">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ة أخرى</w:t>
      </w:r>
      <w:r w:rsidR="005C60CA">
        <w:rPr>
          <w:rFonts w:ascii="Sakkal Majalla" w:eastAsia="Calibri" w:hAnsi="Sakkal Majalla" w:cs="Sakkal Majalla" w:hint="cs"/>
          <w:sz w:val="28"/>
          <w:szCs w:val="28"/>
          <w:rtl/>
        </w:rPr>
        <w:t xml:space="preserve"> لم تتوفر عليها القصيدة في صيغتها الورقي</w:t>
      </w:r>
      <w:r w:rsidR="006C70BE">
        <w:rPr>
          <w:rFonts w:ascii="Sakkal Majalla" w:eastAsia="Calibri" w:hAnsi="Sakkal Majalla" w:cs="Sakkal Majalla" w:hint="cs"/>
          <w:sz w:val="28"/>
          <w:szCs w:val="28"/>
          <w:rtl/>
        </w:rPr>
        <w:t>ّ</w:t>
      </w:r>
      <w:r w:rsidR="005C60CA">
        <w:rPr>
          <w:rFonts w:ascii="Sakkal Majalla" w:eastAsia="Calibri" w:hAnsi="Sakkal Majalla" w:cs="Sakkal Majalla" w:hint="cs"/>
          <w:sz w:val="28"/>
          <w:szCs w:val="28"/>
          <w:rtl/>
        </w:rPr>
        <w:t>ة</w:t>
      </w:r>
      <w:r w:rsidR="003E2DE1" w:rsidRPr="008C3160">
        <w:rPr>
          <w:rFonts w:ascii="Sakkal Majalla" w:eastAsia="Calibri" w:hAnsi="Sakkal Majalla" w:cs="Sakkal Majalla"/>
          <w:sz w:val="28"/>
          <w:szCs w:val="28"/>
          <w:rtl/>
        </w:rPr>
        <w:t>.</w:t>
      </w:r>
      <w:r w:rsidR="00E344D1">
        <w:rPr>
          <w:rFonts w:ascii="Sakkal Majalla" w:eastAsia="Calibri" w:hAnsi="Sakkal Majalla" w:cs="Sakkal Majalla" w:hint="cs"/>
          <w:sz w:val="28"/>
          <w:szCs w:val="28"/>
          <w:rtl/>
        </w:rPr>
        <w:t xml:space="preserve"> </w:t>
      </w:r>
    </w:p>
    <w:p w:rsidR="00F705E1" w:rsidRDefault="006C70BE" w:rsidP="006C70BE">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ل</w:t>
      </w:r>
      <w:r w:rsidR="003E2DE1" w:rsidRPr="008C3160">
        <w:rPr>
          <w:rFonts w:ascii="Sakkal Majalla" w:eastAsia="Calibri" w:hAnsi="Sakkal Majalla" w:cs="Sakkal Majalla"/>
          <w:sz w:val="28"/>
          <w:szCs w:val="28"/>
          <w:rtl/>
        </w:rPr>
        <w:t>قد ظهرت منذ هايدغر بعض الاتجاهات الفني</w:t>
      </w:r>
      <w:r>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ة التي جمعت بين التكنولوجيـا والفن</w:t>
      </w:r>
      <w:r>
        <w:rPr>
          <w:rFonts w:ascii="Sakkal Majalla" w:eastAsia="Calibri" w:hAnsi="Sakkal Majalla" w:cs="Sakkal Majalla" w:hint="cs"/>
          <w:sz w:val="28"/>
          <w:szCs w:val="28"/>
          <w:rtl/>
        </w:rPr>
        <w:t xml:space="preserve">، </w:t>
      </w:r>
      <w:r w:rsidR="003E2DE1" w:rsidRPr="008C3160">
        <w:rPr>
          <w:rFonts w:ascii="Sakkal Majalla" w:eastAsia="Calibri" w:hAnsi="Sakkal Majalla" w:cs="Sakkal Majalla"/>
          <w:sz w:val="28"/>
          <w:szCs w:val="28"/>
          <w:rtl/>
        </w:rPr>
        <w:t xml:space="preserve">مثل حركة </w:t>
      </w:r>
      <w:proofErr w:type="spellStart"/>
      <w:r w:rsidR="003E2DE1" w:rsidRPr="008C3160">
        <w:rPr>
          <w:rFonts w:ascii="Sakkal Majalla" w:eastAsia="Calibri" w:hAnsi="Sakkal Majalla" w:cs="Sakkal Majalla"/>
          <w:sz w:val="28"/>
          <w:szCs w:val="28"/>
          <w:rtl/>
        </w:rPr>
        <w:t>الباو</w:t>
      </w:r>
      <w:proofErr w:type="spellEnd"/>
      <w:r w:rsidR="003E2DE1" w:rsidRPr="008C3160">
        <w:rPr>
          <w:rFonts w:ascii="Sakkal Majalla" w:eastAsia="Calibri" w:hAnsi="Sakkal Majalla" w:cs="Sakkal Majalla"/>
          <w:sz w:val="28"/>
          <w:szCs w:val="28"/>
          <w:rtl/>
        </w:rPr>
        <w:t xml:space="preserve"> هاوس (</w:t>
      </w:r>
      <w:r w:rsidR="003E2DE1" w:rsidRPr="008C3160">
        <w:rPr>
          <w:rFonts w:ascii="Sakkal Majalla" w:eastAsia="Calibri" w:hAnsi="Sakkal Majalla" w:cs="Sakkal Majalla"/>
          <w:sz w:val="28"/>
          <w:szCs w:val="28"/>
        </w:rPr>
        <w:t xml:space="preserve">the </w:t>
      </w:r>
      <w:proofErr w:type="spellStart"/>
      <w:r w:rsidR="003E2DE1" w:rsidRPr="008C3160">
        <w:rPr>
          <w:rFonts w:ascii="Sakkal Majalla" w:eastAsia="Calibri" w:hAnsi="Sakkal Majalla" w:cs="Sakkal Majalla"/>
          <w:sz w:val="28"/>
          <w:szCs w:val="28"/>
        </w:rPr>
        <w:t>bau</w:t>
      </w:r>
      <w:proofErr w:type="spellEnd"/>
      <w:r w:rsidR="003E2DE1" w:rsidRPr="008C3160">
        <w:rPr>
          <w:rFonts w:ascii="Sakkal Majalla" w:eastAsia="Calibri" w:hAnsi="Sakkal Majalla" w:cs="Sakkal Majalla"/>
          <w:sz w:val="28"/>
          <w:szCs w:val="28"/>
        </w:rPr>
        <w:t xml:space="preserve"> </w:t>
      </w:r>
      <w:proofErr w:type="spellStart"/>
      <w:r w:rsidR="003E2DE1" w:rsidRPr="008C3160">
        <w:rPr>
          <w:rFonts w:ascii="Sakkal Majalla" w:eastAsia="Calibri" w:hAnsi="Sakkal Majalla" w:cs="Sakkal Majalla"/>
          <w:sz w:val="28"/>
          <w:szCs w:val="28"/>
        </w:rPr>
        <w:t>haus</w:t>
      </w:r>
      <w:proofErr w:type="spellEnd"/>
      <w:r w:rsidR="003E2DE1" w:rsidRPr="008C3160">
        <w:rPr>
          <w:rFonts w:ascii="Sakkal Majalla" w:eastAsia="Calibri" w:hAnsi="Sakkal Majalla" w:cs="Sakkal Majalla"/>
          <w:sz w:val="28"/>
          <w:szCs w:val="28"/>
        </w:rPr>
        <w:t xml:space="preserve"> </w:t>
      </w:r>
      <w:proofErr w:type="gramStart"/>
      <w:r w:rsidR="003E2DE1" w:rsidRPr="008C3160">
        <w:rPr>
          <w:rFonts w:ascii="Sakkal Majalla" w:eastAsia="Calibri" w:hAnsi="Sakkal Majalla" w:cs="Sakkal Majalla"/>
          <w:sz w:val="28"/>
          <w:szCs w:val="28"/>
        </w:rPr>
        <w:t>movement</w:t>
      </w:r>
      <w:r w:rsidR="003E2DE1" w:rsidRPr="008C3160">
        <w:rPr>
          <w:rFonts w:ascii="Sakkal Majalla" w:eastAsia="Calibri" w:hAnsi="Sakkal Majalla" w:cs="Sakkal Majalla"/>
          <w:sz w:val="28"/>
          <w:szCs w:val="28"/>
          <w:rtl/>
        </w:rPr>
        <w:t>)</w:t>
      </w:r>
      <w:r w:rsidR="00FB1A9E">
        <w:rPr>
          <w:rFonts w:ascii="Sakkal Majalla" w:eastAsia="Calibri" w:hAnsi="Sakkal Majalla" w:cs="Sakkal Majalla" w:hint="cs"/>
          <w:sz w:val="28"/>
          <w:szCs w:val="28"/>
          <w:rtl/>
        </w:rPr>
        <w:t>(</w:t>
      </w:r>
      <w:proofErr w:type="gramEnd"/>
      <w:r w:rsidR="003E55AC" w:rsidRPr="008C3160">
        <w:rPr>
          <w:rStyle w:val="a8"/>
          <w:rFonts w:ascii="Sakkal Majalla" w:eastAsia="Calibri" w:hAnsi="Sakkal Majalla" w:cs="Sakkal Majalla"/>
          <w:sz w:val="28"/>
          <w:szCs w:val="28"/>
          <w:rtl/>
        </w:rPr>
        <w:footnoteReference w:id="8"/>
      </w:r>
      <w:r w:rsidR="00FB1A9E">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 التي بدأت في ألمانيا</w:t>
      </w:r>
      <w:r>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 بقصد إنتاج موضوعات وظيفي</w:t>
      </w:r>
      <w:r>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ة وجميلة للحياة المعاصرة. ويظهر هذا الاتجاه في كثير من الأعمال الفني</w:t>
      </w:r>
      <w:r w:rsidR="00F705E1">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ة في العمارة وفي المنتجات المستخدمة في الحياة اليومية، مثل صناعة الأثاث والنسيج. وأصبحت هناك عناصر جمالي</w:t>
      </w:r>
      <w:r w:rsidR="00F705E1">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ة في صميم التكنولوجيا ذاتها. </w:t>
      </w:r>
      <w:r w:rsidR="003E2DE1" w:rsidRPr="008C3160">
        <w:rPr>
          <w:rFonts w:ascii="Sakkal Majalla" w:eastAsia="Calibri" w:hAnsi="Sakkal Majalla" w:cs="Sakkal Majalla"/>
          <w:sz w:val="28"/>
          <w:szCs w:val="28"/>
          <w:rtl/>
        </w:rPr>
        <w:lastRenderedPageBreak/>
        <w:t>وبدأت تظهر كثير من الآلات التي يدل</w:t>
      </w:r>
      <w:r>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 تصميمها على مراعاة أبعاد الجمال. فذهبت هذه المدرسة إلى حد اعتبار أي منتج صناعي يمكن أن يكون عملا فنيًّا لا يقل</w:t>
      </w:r>
      <w:r>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 عن سائر منتجات الفنون الجميلة</w:t>
      </w:r>
      <w:r>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 وبي</w:t>
      </w:r>
      <w:r w:rsidR="001A2037">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نت أن التكنولوجيا ذاتها هي محاولة خل</w:t>
      </w:r>
      <w:r>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اقة تشبه محاولة الفنان والموسيقار والأدي</w:t>
      </w:r>
      <w:r>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 ويتضح هذا في الأدوات التي يستخدمها الإنسان. </w:t>
      </w:r>
    </w:p>
    <w:p w:rsidR="003E2DE1" w:rsidRPr="008C3160" w:rsidRDefault="003E2DE1" w:rsidP="006C70BE">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والتكنولوجيا في تصميمها للآلات تعتمد على الخيال والقدرة الإبداعي</w:t>
      </w:r>
      <w:r w:rsidR="00F705E1">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والحساسي</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والمهارة. واعتبرت هذه المدرسة أن</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الآلة كأداة مستخدمة في الفن</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توازي استخدام الفرشاة لدى الرسام، والطين لدى النح</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ات، فأصبح يتم النظر إليها على أن</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ها امتداد لليد الإنسانية</w:t>
      </w:r>
      <w:r w:rsidR="00F705E1">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مثلما يتم النظر </w:t>
      </w:r>
      <w:r w:rsidR="006C70BE">
        <w:rPr>
          <w:rFonts w:ascii="Sakkal Majalla" w:eastAsia="Calibri" w:hAnsi="Sakkal Majalla" w:cs="Sakkal Majalla" w:hint="cs"/>
          <w:sz w:val="28"/>
          <w:szCs w:val="28"/>
          <w:rtl/>
        </w:rPr>
        <w:t>إلى ا</w:t>
      </w:r>
      <w:r w:rsidRPr="008C3160">
        <w:rPr>
          <w:rFonts w:ascii="Sakkal Majalla" w:eastAsia="Calibri" w:hAnsi="Sakkal Majalla" w:cs="Sakkal Majalla"/>
          <w:sz w:val="28"/>
          <w:szCs w:val="28"/>
          <w:rtl/>
        </w:rPr>
        <w:t>لحاسب الآلي على أن</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ه امتداد للوعي الإنساني</w:t>
      </w:r>
      <w:r w:rsidR="00F705E1">
        <w:rPr>
          <w:rFonts w:ascii="Sakkal Majalla" w:eastAsia="Calibri" w:hAnsi="Sakkal Majalla" w:cs="Sakkal Majalla" w:hint="cs"/>
          <w:sz w:val="28"/>
          <w:szCs w:val="28"/>
          <w:rtl/>
        </w:rPr>
        <w:t xml:space="preserve">. </w:t>
      </w:r>
      <w:r w:rsidRPr="008C3160">
        <w:rPr>
          <w:rFonts w:ascii="Sakkal Majalla" w:eastAsia="Calibri" w:hAnsi="Sakkal Majalla" w:cs="Sakkal Majalla"/>
          <w:sz w:val="28"/>
          <w:szCs w:val="28"/>
          <w:rtl/>
        </w:rPr>
        <w:t>وقد أد</w:t>
      </w:r>
      <w:r w:rsidR="00F705E1">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ى هذا إلى تقدير القيم الجمالية للمنتجات الصناعية، كما أد</w:t>
      </w:r>
      <w:r w:rsidR="00F705E1">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ى إلى ظهور فروع جديدة من علم الجمال أو </w:t>
      </w:r>
      <w:proofErr w:type="spellStart"/>
      <w:r w:rsidRPr="008C3160">
        <w:rPr>
          <w:rFonts w:ascii="Sakkal Majalla" w:eastAsia="Calibri" w:hAnsi="Sakkal Majalla" w:cs="Sakkal Majalla"/>
          <w:sz w:val="28"/>
          <w:szCs w:val="28"/>
          <w:rtl/>
        </w:rPr>
        <w:t>الاستطيقا</w:t>
      </w:r>
      <w:proofErr w:type="spellEnd"/>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مثل </w:t>
      </w:r>
      <w:proofErr w:type="spellStart"/>
      <w:r w:rsidRPr="008C3160">
        <w:rPr>
          <w:rFonts w:ascii="Sakkal Majalla" w:eastAsia="Calibri" w:hAnsi="Sakkal Majalla" w:cs="Sakkal Majalla"/>
          <w:sz w:val="28"/>
          <w:szCs w:val="28"/>
          <w:rtl/>
        </w:rPr>
        <w:t>استطيقا</w:t>
      </w:r>
      <w:proofErr w:type="spellEnd"/>
      <w:r w:rsidRPr="008C3160">
        <w:rPr>
          <w:rFonts w:ascii="Sakkal Majalla" w:eastAsia="Calibri" w:hAnsi="Sakkal Majalla" w:cs="Sakkal Majalla"/>
          <w:sz w:val="28"/>
          <w:szCs w:val="28"/>
          <w:rtl/>
        </w:rPr>
        <w:t xml:space="preserve"> الآلة (</w:t>
      </w:r>
      <w:r w:rsidRPr="008C3160">
        <w:rPr>
          <w:rFonts w:ascii="Sakkal Majalla" w:eastAsia="Calibri" w:hAnsi="Sakkal Majalla" w:cs="Sakkal Majalla"/>
          <w:sz w:val="28"/>
          <w:szCs w:val="28"/>
        </w:rPr>
        <w:t>aesthetics machine</w:t>
      </w:r>
      <w:r w:rsidRPr="008C3160">
        <w:rPr>
          <w:rFonts w:ascii="Sakkal Majalla" w:eastAsia="Calibri" w:hAnsi="Sakkal Majalla" w:cs="Sakkal Majalla"/>
          <w:sz w:val="28"/>
          <w:szCs w:val="28"/>
          <w:rtl/>
        </w:rPr>
        <w:t>) الذي يهتم بدراسة جمالي</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ات الآلة. كما أد</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ى استخدام الآلة إلى ظهور قيم جمالي</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جديدة في الفن مرتبطة بالتكنولوجي</w:t>
      </w:r>
      <w:r w:rsidR="006C70BE">
        <w:rPr>
          <w:rFonts w:ascii="Sakkal Majalla" w:eastAsia="Calibri" w:hAnsi="Sakkal Majalla" w:cs="Sakkal Majalla" w:hint="cs"/>
          <w:sz w:val="28"/>
          <w:szCs w:val="28"/>
          <w:rtl/>
        </w:rPr>
        <w:t>ا</w:t>
      </w:r>
      <w:r w:rsidRPr="008C3160">
        <w:rPr>
          <w:rFonts w:ascii="Sakkal Majalla" w:eastAsia="Calibri" w:hAnsi="Sakkal Majalla" w:cs="Sakkal Majalla"/>
          <w:sz w:val="28"/>
          <w:szCs w:val="28"/>
          <w:rtl/>
        </w:rPr>
        <w:t xml:space="preserve"> مثل الدقة (</w:t>
      </w:r>
      <w:r w:rsidRPr="008C3160">
        <w:rPr>
          <w:rFonts w:ascii="Sakkal Majalla" w:eastAsia="Calibri" w:hAnsi="Sakkal Majalla" w:cs="Sakkal Majalla"/>
          <w:sz w:val="28"/>
          <w:szCs w:val="28"/>
        </w:rPr>
        <w:t>precision</w:t>
      </w:r>
      <w:r w:rsidRPr="008C3160">
        <w:rPr>
          <w:rFonts w:ascii="Sakkal Majalla" w:eastAsia="Calibri" w:hAnsi="Sakkal Majalla" w:cs="Sakkal Majalla"/>
          <w:sz w:val="28"/>
          <w:szCs w:val="28"/>
          <w:rtl/>
        </w:rPr>
        <w:t>) والانسيابي</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w:t>
      </w:r>
      <w:r w:rsidRPr="008C3160">
        <w:rPr>
          <w:rFonts w:ascii="Sakkal Majalla" w:eastAsia="Calibri" w:hAnsi="Sakkal Majalla" w:cs="Sakkal Majalla"/>
          <w:sz w:val="28"/>
          <w:szCs w:val="28"/>
        </w:rPr>
        <w:t>flawlessness</w:t>
      </w:r>
      <w:r w:rsidRPr="008C3160">
        <w:rPr>
          <w:rFonts w:ascii="Sakkal Majalla" w:eastAsia="Calibri" w:hAnsi="Sakkal Majalla" w:cs="Sakkal Majalla"/>
          <w:sz w:val="28"/>
          <w:szCs w:val="28"/>
          <w:rtl/>
        </w:rPr>
        <w:t>) والبساطة</w:t>
      </w:r>
      <w:r w:rsidRPr="008C3160">
        <w:rPr>
          <w:rFonts w:ascii="Sakkal Majalla" w:eastAsia="Calibri" w:hAnsi="Sakkal Majalla" w:cs="Sakkal Majalla"/>
          <w:sz w:val="28"/>
          <w:szCs w:val="28"/>
        </w:rPr>
        <w:t>simplicity</w:t>
      </w:r>
      <w:proofErr w:type="gramStart"/>
      <w:r w:rsidRPr="008C3160">
        <w:rPr>
          <w:rFonts w:ascii="Sakkal Majalla" w:eastAsia="Calibri" w:hAnsi="Sakkal Majalla" w:cs="Sakkal Majalla"/>
          <w:sz w:val="28"/>
          <w:szCs w:val="28"/>
        </w:rPr>
        <w:t xml:space="preserve">) </w:t>
      </w:r>
      <w:r w:rsidRPr="008C3160">
        <w:rPr>
          <w:rFonts w:ascii="Sakkal Majalla" w:eastAsia="Calibri" w:hAnsi="Sakkal Majalla" w:cs="Sakkal Majalla"/>
          <w:sz w:val="28"/>
          <w:szCs w:val="28"/>
          <w:rtl/>
        </w:rPr>
        <w:t>)</w:t>
      </w:r>
      <w:proofErr w:type="gramEnd"/>
      <w:r w:rsidRPr="008C3160">
        <w:rPr>
          <w:rFonts w:ascii="Sakkal Majalla" w:eastAsia="Calibri" w:hAnsi="Sakkal Majalla" w:cs="Sakkal Majalla"/>
          <w:sz w:val="28"/>
          <w:szCs w:val="28"/>
          <w:rtl/>
        </w:rPr>
        <w:t xml:space="preserve"> وغيرها.  </w:t>
      </w:r>
    </w:p>
    <w:p w:rsidR="003E2DE1" w:rsidRPr="008C3160" w:rsidRDefault="003E2DE1" w:rsidP="006C70BE">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وعليه، فإن استخدام تقنيات تكنولوجي</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ة في عملية الكتابة، كتقنية </w:t>
      </w:r>
      <w:proofErr w:type="spellStart"/>
      <w:r w:rsidRPr="008C3160">
        <w:rPr>
          <w:rFonts w:ascii="Sakkal Majalla" w:eastAsia="Calibri" w:hAnsi="Sakkal Majalla" w:cs="Sakkal Majalla"/>
          <w:sz w:val="28"/>
          <w:szCs w:val="28"/>
          <w:rtl/>
        </w:rPr>
        <w:t>الهايبرتكست</w:t>
      </w:r>
      <w:proofErr w:type="spellEnd"/>
      <w:r w:rsidR="006C70BE">
        <w:rPr>
          <w:rFonts w:ascii="Sakkal Majalla" w:eastAsia="Calibri" w:hAnsi="Sakkal Majalla" w:cs="Sakkal Majalla" w:hint="cs"/>
          <w:sz w:val="28"/>
          <w:szCs w:val="28"/>
          <w:rtl/>
        </w:rPr>
        <w:t xml:space="preserve"> </w:t>
      </w:r>
      <w:r w:rsidR="006C70BE">
        <w:rPr>
          <w:rFonts w:ascii="Sakkal Majalla" w:eastAsia="Calibri" w:hAnsi="Sakkal Majalla" w:cs="Sakkal Majalla"/>
          <w:sz w:val="28"/>
          <w:szCs w:val="28"/>
        </w:rPr>
        <w:t>(Hypertext)</w:t>
      </w:r>
      <w:r w:rsidRPr="008C3160">
        <w:rPr>
          <w:rFonts w:ascii="Sakkal Majalla" w:eastAsia="Calibri" w:hAnsi="Sakkal Majalla" w:cs="Sakkal Majalla"/>
          <w:sz w:val="28"/>
          <w:szCs w:val="28"/>
          <w:rtl/>
        </w:rPr>
        <w:t xml:space="preserve"> وتقنية الوسائط المتعددة</w:t>
      </w:r>
      <w:r w:rsidR="006C70BE">
        <w:rPr>
          <w:rFonts w:ascii="Sakkal Majalla" w:eastAsia="Calibri" w:hAnsi="Sakkal Majalla" w:cs="Sakkal Majalla" w:hint="cs"/>
          <w:sz w:val="28"/>
          <w:szCs w:val="28"/>
          <w:rtl/>
        </w:rPr>
        <w:t xml:space="preserve"> </w:t>
      </w:r>
      <w:r w:rsidR="006C70BE">
        <w:rPr>
          <w:rFonts w:ascii="Sakkal Majalla" w:eastAsia="Calibri" w:hAnsi="Sakkal Majalla" w:cs="Sakkal Majalla"/>
          <w:sz w:val="28"/>
          <w:szCs w:val="28"/>
        </w:rPr>
        <w:t>(Multimedia)</w:t>
      </w:r>
      <w:r w:rsidRPr="008C3160">
        <w:rPr>
          <w:rFonts w:ascii="Sakkal Majalla" w:eastAsia="Calibri" w:hAnsi="Sakkal Majalla" w:cs="Sakkal Majalla"/>
          <w:sz w:val="28"/>
          <w:szCs w:val="28"/>
          <w:rtl/>
        </w:rPr>
        <w:t xml:space="preserve">، يفرض على </w:t>
      </w:r>
      <w:r w:rsidR="006C70BE">
        <w:rPr>
          <w:rFonts w:ascii="Sakkal Majalla" w:eastAsia="Calibri" w:hAnsi="Sakkal Majalla" w:cs="Sakkal Majalla" w:hint="cs"/>
          <w:sz w:val="28"/>
          <w:szCs w:val="28"/>
          <w:rtl/>
        </w:rPr>
        <w:t xml:space="preserve">الكاتب </w:t>
      </w:r>
      <w:r w:rsidRPr="008C3160">
        <w:rPr>
          <w:rFonts w:ascii="Sakkal Majalla" w:eastAsia="Calibri" w:hAnsi="Sakkal Majalla" w:cs="Sakkal Majalla"/>
          <w:sz w:val="28"/>
          <w:szCs w:val="28"/>
          <w:rtl/>
        </w:rPr>
        <w:t>مراعاة الكثير من المعايير التي قد تمس</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بالقيم الجمالي</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للأثر الأدبي والتي لم تكن لترد في اعتبار الكاتب الورقي. ومن هذه المعايير:</w:t>
      </w:r>
    </w:p>
    <w:p w:rsidR="003E2DE1" w:rsidRPr="008C3160" w:rsidRDefault="003E2DE1" w:rsidP="00E344D1">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 xml:space="preserve"> </w:t>
      </w:r>
      <w:r w:rsidRPr="008C3160">
        <w:rPr>
          <w:rFonts w:ascii="Sakkal Majalla" w:eastAsia="Calibri" w:hAnsi="Sakkal Majalla" w:cs="Sakkal Majalla"/>
          <w:b/>
          <w:bCs/>
          <w:sz w:val="28"/>
          <w:szCs w:val="28"/>
          <w:rtl/>
        </w:rPr>
        <w:t>التوازن</w:t>
      </w:r>
      <w:r w:rsidRPr="008C3160">
        <w:rPr>
          <w:rFonts w:ascii="Sakkal Majalla" w:eastAsia="Calibri" w:hAnsi="Sakkal Majalla" w:cs="Sakkal Majalla"/>
          <w:sz w:val="28"/>
          <w:szCs w:val="28"/>
          <w:rtl/>
        </w:rPr>
        <w:t>: ويقصد به عدم إثقال جزء في النص أو أكثر بالعناصر البنائي</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في الوقت الذي يخلو فيه جزء آخر من هذه العناصر أو يكاد، مم</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ا يسبب خللا في توازن النص.  </w:t>
      </w:r>
    </w:p>
    <w:p w:rsidR="003E2DE1" w:rsidRPr="008C3160" w:rsidRDefault="003E2DE1" w:rsidP="00E344D1">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 xml:space="preserve"> ا</w:t>
      </w:r>
      <w:r w:rsidRPr="008C3160">
        <w:rPr>
          <w:rFonts w:ascii="Sakkal Majalla" w:eastAsia="Calibri" w:hAnsi="Sakkal Majalla" w:cs="Sakkal Majalla"/>
          <w:b/>
          <w:bCs/>
          <w:sz w:val="28"/>
          <w:szCs w:val="28"/>
          <w:rtl/>
        </w:rPr>
        <w:t>لوحدة</w:t>
      </w:r>
      <w:r w:rsidRPr="008C3160">
        <w:rPr>
          <w:rFonts w:ascii="Sakkal Majalla" w:eastAsia="Calibri" w:hAnsi="Sakkal Majalla" w:cs="Sakkal Majalla"/>
          <w:sz w:val="28"/>
          <w:szCs w:val="28"/>
          <w:rtl/>
        </w:rPr>
        <w:t>: أي العلاقة بين العناصر المرئي</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فالصور والنصوص التي بينها أشياء مشتركة مثل اللون تعطي الإحساس بمعنى واحد</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على عكس العناصر المتنافرة التي لا قاسم مشترك</w:t>
      </w:r>
      <w:r w:rsidR="006C70BE">
        <w:rPr>
          <w:rFonts w:ascii="Sakkal Majalla" w:eastAsia="Calibri" w:hAnsi="Sakkal Majalla" w:cs="Sakkal Majalla" w:hint="cs"/>
          <w:sz w:val="28"/>
          <w:szCs w:val="28"/>
          <w:rtl/>
        </w:rPr>
        <w:t>ًا</w:t>
      </w:r>
      <w:r w:rsidRPr="008C3160">
        <w:rPr>
          <w:rFonts w:ascii="Sakkal Majalla" w:eastAsia="Calibri" w:hAnsi="Sakkal Majalla" w:cs="Sakkal Majalla"/>
          <w:sz w:val="28"/>
          <w:szCs w:val="28"/>
          <w:rtl/>
        </w:rPr>
        <w:t xml:space="preserve"> بينها.</w:t>
      </w:r>
    </w:p>
    <w:p w:rsidR="003E2DE1" w:rsidRPr="008C3160" w:rsidRDefault="003E2DE1" w:rsidP="006C70BE">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 xml:space="preserve"> </w:t>
      </w:r>
      <w:r w:rsidRPr="008C3160">
        <w:rPr>
          <w:rFonts w:ascii="Sakkal Majalla" w:eastAsia="Calibri" w:hAnsi="Sakkal Majalla" w:cs="Sakkal Majalla"/>
          <w:b/>
          <w:bCs/>
          <w:sz w:val="28"/>
          <w:szCs w:val="28"/>
          <w:rtl/>
        </w:rPr>
        <w:t>الحركة</w:t>
      </w:r>
      <w:r w:rsidRPr="008C3160">
        <w:rPr>
          <w:rFonts w:ascii="Sakkal Majalla" w:eastAsia="Calibri" w:hAnsi="Sakkal Majalla" w:cs="Sakkal Majalla"/>
          <w:sz w:val="28"/>
          <w:szCs w:val="28"/>
          <w:rtl/>
        </w:rPr>
        <w:t>: هناك نوعان من الحركة: حركة عين المتلقي في تتبعه</w:t>
      </w:r>
      <w:r w:rsidR="006C70BE">
        <w:rPr>
          <w:rFonts w:ascii="Sakkal Majalla" w:eastAsia="Calibri" w:hAnsi="Sakkal Majalla" w:cs="Sakkal Majalla" w:hint="cs"/>
          <w:sz w:val="28"/>
          <w:szCs w:val="28"/>
          <w:rtl/>
        </w:rPr>
        <w:t>ا</w:t>
      </w:r>
      <w:r w:rsidRPr="008C3160">
        <w:rPr>
          <w:rFonts w:ascii="Sakkal Majalla" w:eastAsia="Calibri" w:hAnsi="Sakkal Majalla" w:cs="Sakkal Majalla"/>
          <w:sz w:val="28"/>
          <w:szCs w:val="28"/>
          <w:rtl/>
        </w:rPr>
        <w:t xml:space="preserve"> لعناصر النص على الشاشة، وكذلك حركة بعض العناصر المرئية نفسها. إن عدم تنظيم الحركة بشكل مدروس قد يؤدي إلى تشويش وتشتت ال</w:t>
      </w:r>
      <w:r w:rsidR="006C70BE">
        <w:rPr>
          <w:rFonts w:ascii="Sakkal Majalla" w:eastAsia="Calibri" w:hAnsi="Sakkal Majalla" w:cs="Sakkal Majalla" w:hint="cs"/>
          <w:sz w:val="28"/>
          <w:szCs w:val="28"/>
          <w:rtl/>
        </w:rPr>
        <w:t>متلقي</w:t>
      </w:r>
      <w:r w:rsidRPr="008C3160">
        <w:rPr>
          <w:rFonts w:ascii="Sakkal Majalla" w:eastAsia="Calibri" w:hAnsi="Sakkal Majalla" w:cs="Sakkal Majalla"/>
          <w:sz w:val="28"/>
          <w:szCs w:val="28"/>
          <w:rtl/>
        </w:rPr>
        <w:t>.</w:t>
      </w:r>
    </w:p>
    <w:p w:rsidR="003E2DE1" w:rsidRPr="008C3160" w:rsidRDefault="003E2DE1" w:rsidP="00E344D1">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 xml:space="preserve"> </w:t>
      </w:r>
      <w:r w:rsidRPr="008C3160">
        <w:rPr>
          <w:rFonts w:ascii="Sakkal Majalla" w:eastAsia="Calibri" w:hAnsi="Sakkal Majalla" w:cs="Sakkal Majalla"/>
          <w:b/>
          <w:bCs/>
          <w:sz w:val="28"/>
          <w:szCs w:val="28"/>
          <w:rtl/>
        </w:rPr>
        <w:t>التباين</w:t>
      </w:r>
      <w:r w:rsidRPr="008C3160">
        <w:rPr>
          <w:rFonts w:ascii="Sakkal Majalla" w:eastAsia="Calibri" w:hAnsi="Sakkal Majalla" w:cs="Sakkal Majalla"/>
          <w:sz w:val="28"/>
          <w:szCs w:val="28"/>
          <w:rtl/>
        </w:rPr>
        <w:t>: والمقصود به التبادلي</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بين عناصر التصميم المختلفة، مثل التبادل بين الإضاءة والظلام، النعومة والخشونة، البرودة والدفء</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وغير ذلك. كل هذه الأمور يجب أخذها بعين الاعتبار حتى لا تؤث</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ر على عين المتلقي فترهقها أو تنف</w:t>
      </w:r>
      <w:r w:rsidR="006C70B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رها.</w:t>
      </w:r>
    </w:p>
    <w:p w:rsidR="003E2DE1" w:rsidRPr="008C3160" w:rsidRDefault="003E2DE1" w:rsidP="00E344D1">
      <w:pPr>
        <w:jc w:val="both"/>
        <w:rPr>
          <w:rFonts w:ascii="Sakkal Majalla" w:eastAsia="Calibri" w:hAnsi="Sakkal Majalla" w:cs="Sakkal Majalla"/>
          <w:sz w:val="28"/>
          <w:szCs w:val="28"/>
          <w:rtl/>
        </w:rPr>
      </w:pPr>
      <w:r w:rsidRPr="008C3160">
        <w:rPr>
          <w:rFonts w:ascii="Sakkal Majalla" w:eastAsia="Calibri" w:hAnsi="Sakkal Majalla" w:cs="Sakkal Majalla"/>
          <w:b/>
          <w:bCs/>
          <w:sz w:val="28"/>
          <w:szCs w:val="28"/>
          <w:rtl/>
        </w:rPr>
        <w:t>المحاذاة</w:t>
      </w:r>
      <w:r w:rsidRPr="008C3160">
        <w:rPr>
          <w:rFonts w:ascii="Sakkal Majalla" w:eastAsia="Calibri" w:hAnsi="Sakkal Majalla" w:cs="Sakkal Majalla"/>
          <w:sz w:val="28"/>
          <w:szCs w:val="28"/>
          <w:rtl/>
        </w:rPr>
        <w:t>: أي الطريقة التي تصطف بها عناصر التصميم من خلال الصفحة.</w:t>
      </w:r>
    </w:p>
    <w:p w:rsidR="003E2DE1" w:rsidRPr="008C3160" w:rsidRDefault="003E2DE1" w:rsidP="004E5057">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 xml:space="preserve"> </w:t>
      </w:r>
      <w:proofErr w:type="gramStart"/>
      <w:r w:rsidRPr="008C3160">
        <w:rPr>
          <w:rFonts w:ascii="Sakkal Majalla" w:eastAsia="Calibri" w:hAnsi="Sakkal Majalla" w:cs="Sakkal Majalla"/>
          <w:b/>
          <w:bCs/>
          <w:sz w:val="28"/>
          <w:szCs w:val="28"/>
          <w:rtl/>
        </w:rPr>
        <w:t>التناسب</w:t>
      </w:r>
      <w:r w:rsidRPr="008C3160">
        <w:rPr>
          <w:rFonts w:ascii="Sakkal Majalla" w:eastAsia="Calibri" w:hAnsi="Sakkal Majalla" w:cs="Sakkal Majalla"/>
          <w:sz w:val="28"/>
          <w:szCs w:val="28"/>
          <w:rtl/>
        </w:rPr>
        <w:t xml:space="preserve">: </w:t>
      </w:r>
      <w:r w:rsidR="004E5057">
        <w:rPr>
          <w:rFonts w:ascii="Sakkal Majalla" w:eastAsia="Calibri" w:hAnsi="Sakkal Majalla" w:cs="Sakkal Majalla" w:hint="cs"/>
          <w:sz w:val="28"/>
          <w:szCs w:val="28"/>
          <w:rtl/>
        </w:rPr>
        <w:t xml:space="preserve"> وهو</w:t>
      </w:r>
      <w:proofErr w:type="gramEnd"/>
      <w:r w:rsidR="004E5057">
        <w:rPr>
          <w:rFonts w:ascii="Sakkal Majalla" w:eastAsia="Calibri" w:hAnsi="Sakkal Majalla" w:cs="Sakkal Majalla" w:hint="cs"/>
          <w:sz w:val="28"/>
          <w:szCs w:val="28"/>
          <w:rtl/>
        </w:rPr>
        <w:t xml:space="preserve">  التناسب بين </w:t>
      </w:r>
      <w:r w:rsidRPr="008C3160">
        <w:rPr>
          <w:rFonts w:ascii="Sakkal Majalla" w:eastAsia="Calibri" w:hAnsi="Sakkal Majalla" w:cs="Sakkal Majalla"/>
          <w:sz w:val="28"/>
          <w:szCs w:val="28"/>
          <w:rtl/>
        </w:rPr>
        <w:t>ثلاثة عناصر أو أكثر</w:t>
      </w:r>
      <w:r w:rsidR="004E5057">
        <w:rPr>
          <w:rFonts w:ascii="Sakkal Majalla" w:eastAsia="Calibri" w:hAnsi="Sakkal Majalla" w:cs="Sakkal Majalla" w:hint="cs"/>
          <w:sz w:val="28"/>
          <w:szCs w:val="28"/>
          <w:rtl/>
        </w:rPr>
        <w:t xml:space="preserve"> </w:t>
      </w:r>
      <w:r w:rsidRPr="008C3160">
        <w:rPr>
          <w:rFonts w:ascii="Sakkal Majalla" w:eastAsia="Calibri" w:hAnsi="Sakkal Majalla" w:cs="Sakkal Majalla"/>
          <w:sz w:val="28"/>
          <w:szCs w:val="28"/>
          <w:rtl/>
        </w:rPr>
        <w:t>، أي التناسب بين الأحجام والأوزان في التصميم.</w:t>
      </w:r>
    </w:p>
    <w:p w:rsidR="003E2DE1" w:rsidRPr="008C3160" w:rsidRDefault="003E2DE1" w:rsidP="00FB1A9E">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lastRenderedPageBreak/>
        <w:t xml:space="preserve"> </w:t>
      </w:r>
      <w:r w:rsidRPr="008C3160">
        <w:rPr>
          <w:rFonts w:ascii="Sakkal Majalla" w:eastAsia="Calibri" w:hAnsi="Sakkal Majalla" w:cs="Sakkal Majalla"/>
          <w:b/>
          <w:bCs/>
          <w:sz w:val="28"/>
          <w:szCs w:val="28"/>
          <w:rtl/>
        </w:rPr>
        <w:t>الإيقاع</w:t>
      </w:r>
      <w:r w:rsidRPr="008C3160">
        <w:rPr>
          <w:rFonts w:ascii="Sakkal Majalla" w:eastAsia="Calibri" w:hAnsi="Sakkal Majalla" w:cs="Sakkal Majalla"/>
          <w:sz w:val="28"/>
          <w:szCs w:val="28"/>
          <w:rtl/>
        </w:rPr>
        <w:t>: أي تكرار عناصر التصميم، مثل الخطوط والألوان والفراغات</w:t>
      </w:r>
      <w:r w:rsidR="00CF4C55">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w:t>
      </w:r>
      <w:r w:rsidR="00CF4C55">
        <w:rPr>
          <w:rFonts w:ascii="Sakkal Majalla" w:eastAsia="Calibri" w:hAnsi="Sakkal Majalla" w:cs="Sakkal Majalla" w:hint="cs"/>
          <w:sz w:val="28"/>
          <w:szCs w:val="28"/>
          <w:rtl/>
        </w:rPr>
        <w:t xml:space="preserve">والتي تمنح </w:t>
      </w:r>
      <w:r w:rsidRPr="008C3160">
        <w:rPr>
          <w:rFonts w:ascii="Sakkal Majalla" w:eastAsia="Calibri" w:hAnsi="Sakkal Majalla" w:cs="Sakkal Majalla"/>
          <w:sz w:val="28"/>
          <w:szCs w:val="28"/>
          <w:rtl/>
        </w:rPr>
        <w:t>التصميم حيوية</w:t>
      </w:r>
      <w:r w:rsidR="00CF4C55">
        <w:rPr>
          <w:rFonts w:ascii="Sakkal Majalla" w:eastAsia="Calibri" w:hAnsi="Sakkal Majalla" w:cs="Sakkal Majalla" w:hint="cs"/>
          <w:sz w:val="28"/>
          <w:szCs w:val="28"/>
          <w:rtl/>
        </w:rPr>
        <w:t xml:space="preserve"> </w:t>
      </w:r>
      <w:proofErr w:type="gramStart"/>
      <w:r w:rsidR="00CF4C55">
        <w:rPr>
          <w:rFonts w:ascii="Sakkal Majalla" w:eastAsia="Calibri" w:hAnsi="Sakkal Majalla" w:cs="Sakkal Majalla" w:hint="cs"/>
          <w:sz w:val="28"/>
          <w:szCs w:val="28"/>
          <w:rtl/>
        </w:rPr>
        <w:t>وطاقة</w:t>
      </w:r>
      <w:r w:rsidR="00FB1A9E">
        <w:rPr>
          <w:rFonts w:ascii="Sakkal Majalla" w:eastAsia="Calibri" w:hAnsi="Sakkal Majalla" w:cs="Sakkal Majalla" w:hint="cs"/>
          <w:sz w:val="28"/>
          <w:szCs w:val="28"/>
          <w:rtl/>
        </w:rPr>
        <w:t>(</w:t>
      </w:r>
      <w:proofErr w:type="gramEnd"/>
      <w:r w:rsidRPr="008C3160">
        <w:rPr>
          <w:rFonts w:ascii="Sakkal Majalla" w:eastAsia="Calibri" w:hAnsi="Sakkal Majalla" w:cs="Sakkal Majalla"/>
          <w:sz w:val="28"/>
          <w:szCs w:val="28"/>
          <w:vertAlign w:val="superscript"/>
          <w:rtl/>
        </w:rPr>
        <w:footnoteReference w:id="9"/>
      </w:r>
      <w:r w:rsidR="00FB1A9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w:t>
      </w:r>
    </w:p>
    <w:p w:rsidR="002F604C" w:rsidRDefault="003E2DE1" w:rsidP="00CF4C55">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إن</w:t>
      </w:r>
      <w:r w:rsidR="00FB1A9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حدوث أي خلل في معايير التصميم المذكورة يتسبب في تشويه النص، ويؤث</w:t>
      </w:r>
      <w:r w:rsidR="00CF4C55">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ر في الحكم على القيم الجمالي</w:t>
      </w:r>
      <w:r w:rsidR="00CF4C55">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فيه. هذا يعني أن</w:t>
      </w:r>
      <w:r w:rsidR="00CF4C55">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على الكاتب تعل</w:t>
      </w:r>
      <w:r w:rsidR="00CF4C55">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م طرائق جديدة </w:t>
      </w:r>
      <w:r w:rsidR="00CF4C55">
        <w:rPr>
          <w:rFonts w:ascii="Sakkal Majalla" w:eastAsia="Calibri" w:hAnsi="Sakkal Majalla" w:cs="Sakkal Majalla" w:hint="cs"/>
          <w:sz w:val="28"/>
          <w:szCs w:val="28"/>
          <w:rtl/>
        </w:rPr>
        <w:t>في ا</w:t>
      </w:r>
      <w:r w:rsidRPr="008C3160">
        <w:rPr>
          <w:rFonts w:ascii="Sakkal Majalla" w:eastAsia="Calibri" w:hAnsi="Sakkal Majalla" w:cs="Sakkal Majalla"/>
          <w:sz w:val="28"/>
          <w:szCs w:val="28"/>
          <w:rtl/>
        </w:rPr>
        <w:t xml:space="preserve">لكتابة والتعبير، </w:t>
      </w:r>
      <w:r w:rsidR="00CF4C55">
        <w:rPr>
          <w:rFonts w:ascii="Sakkal Majalla" w:eastAsia="Calibri" w:hAnsi="Sakkal Majalla" w:cs="Sakkal Majalla" w:hint="cs"/>
          <w:sz w:val="28"/>
          <w:szCs w:val="28"/>
          <w:rtl/>
        </w:rPr>
        <w:t>عليه أن يدرس هذه</w:t>
      </w:r>
      <w:r w:rsidRPr="008C3160">
        <w:rPr>
          <w:rFonts w:ascii="Sakkal Majalla" w:eastAsia="Calibri" w:hAnsi="Sakkal Majalla" w:cs="Sakkal Majalla"/>
          <w:sz w:val="28"/>
          <w:szCs w:val="28"/>
          <w:rtl/>
        </w:rPr>
        <w:t xml:space="preserve"> العناصر جيدًا ويعرف كيف </w:t>
      </w:r>
      <w:r w:rsidR="00CF4C55">
        <w:rPr>
          <w:rFonts w:ascii="Sakkal Majalla" w:eastAsia="Calibri" w:hAnsi="Sakkal Majalla" w:cs="Sakkal Majalla" w:hint="cs"/>
          <w:sz w:val="28"/>
          <w:szCs w:val="28"/>
          <w:rtl/>
        </w:rPr>
        <w:t>ي</w:t>
      </w:r>
      <w:r w:rsidRPr="008C3160">
        <w:rPr>
          <w:rFonts w:ascii="Sakkal Majalla" w:eastAsia="Calibri" w:hAnsi="Sakkal Majalla" w:cs="Sakkal Majalla"/>
          <w:sz w:val="28"/>
          <w:szCs w:val="28"/>
          <w:rtl/>
        </w:rPr>
        <w:t>وظفها</w:t>
      </w:r>
      <w:r w:rsidR="00CF4C55">
        <w:rPr>
          <w:rFonts w:ascii="Sakkal Majalla" w:eastAsia="Calibri" w:hAnsi="Sakkal Majalla" w:cs="Sakkal Majalla" w:hint="cs"/>
          <w:sz w:val="28"/>
          <w:szCs w:val="28"/>
          <w:rtl/>
        </w:rPr>
        <w:t xml:space="preserve"> بشكل إيجابيّ فعّال</w:t>
      </w:r>
      <w:r w:rsidRPr="008C3160">
        <w:rPr>
          <w:rFonts w:ascii="Sakkal Majalla" w:eastAsia="Calibri" w:hAnsi="Sakkal Majalla" w:cs="Sakkal Majalla"/>
          <w:sz w:val="28"/>
          <w:szCs w:val="28"/>
          <w:rtl/>
        </w:rPr>
        <w:t xml:space="preserve">. </w:t>
      </w:r>
      <w:r w:rsidR="00CF4C55">
        <w:rPr>
          <w:rFonts w:ascii="Sakkal Majalla" w:eastAsia="Calibri" w:hAnsi="Sakkal Majalla" w:cs="Sakkal Majalla" w:hint="cs"/>
          <w:sz w:val="28"/>
          <w:szCs w:val="28"/>
          <w:rtl/>
        </w:rPr>
        <w:t>و</w:t>
      </w:r>
      <w:r w:rsidRPr="008C3160">
        <w:rPr>
          <w:rFonts w:ascii="Sakkal Majalla" w:eastAsia="Calibri" w:hAnsi="Sakkal Majalla" w:cs="Sakkal Majalla"/>
          <w:sz w:val="28"/>
          <w:szCs w:val="28"/>
          <w:rtl/>
        </w:rPr>
        <w:t xml:space="preserve">على الناقد </w:t>
      </w:r>
      <w:r w:rsidR="00CF4C55">
        <w:rPr>
          <w:rFonts w:ascii="Sakkal Majalla" w:eastAsia="Calibri" w:hAnsi="Sakkal Majalla" w:cs="Sakkal Majalla" w:hint="cs"/>
          <w:sz w:val="28"/>
          <w:szCs w:val="28"/>
          <w:rtl/>
        </w:rPr>
        <w:t xml:space="preserve">في المقابل </w:t>
      </w:r>
      <w:r w:rsidRPr="008C3160">
        <w:rPr>
          <w:rFonts w:ascii="Sakkal Majalla" w:eastAsia="Calibri" w:hAnsi="Sakkal Majalla" w:cs="Sakkal Majalla"/>
          <w:sz w:val="28"/>
          <w:szCs w:val="28"/>
          <w:rtl/>
        </w:rPr>
        <w:t>أن يل</w:t>
      </w:r>
      <w:r w:rsidR="00CF4C55">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م بهذه العناصر وأن يفهم البرمجيات التي تبنى عليها هذه النصوص</w:t>
      </w:r>
      <w:r w:rsidR="00CF4C55">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ليتمكن من الحكم على مواطن القوة والضعف في النص، وهذا ما يعرف</w:t>
      </w:r>
      <w:r w:rsidR="002F604C">
        <w:rPr>
          <w:rFonts w:ascii="Sakkal Majalla" w:eastAsia="Calibri" w:hAnsi="Sakkal Majalla" w:cs="Sakkal Majalla" w:hint="cs"/>
          <w:sz w:val="28"/>
          <w:szCs w:val="28"/>
          <w:rtl/>
        </w:rPr>
        <w:t xml:space="preserve"> </w:t>
      </w:r>
      <w:r w:rsidRPr="008C3160">
        <w:rPr>
          <w:rFonts w:ascii="Sakkal Majalla" w:eastAsia="Calibri" w:hAnsi="Sakkal Majalla" w:cs="Sakkal Majalla"/>
          <w:sz w:val="28"/>
          <w:szCs w:val="28"/>
          <w:rtl/>
        </w:rPr>
        <w:t>ب</w:t>
      </w:r>
      <w:r w:rsidR="002F604C">
        <w:rPr>
          <w:rFonts w:ascii="Sakkal Majalla" w:eastAsia="Calibri" w:hAnsi="Sakkal Majalla" w:cs="Sakkal Majalla" w:hint="cs"/>
          <w:sz w:val="28"/>
          <w:szCs w:val="28"/>
          <w:rtl/>
        </w:rPr>
        <w:t>ـ</w:t>
      </w:r>
      <w:r w:rsidR="003E55AC" w:rsidRPr="008C3160">
        <w:rPr>
          <w:rFonts w:ascii="Sakkal Majalla" w:eastAsia="Calibri" w:hAnsi="Sakkal Majalla" w:cs="Sakkal Majalla"/>
          <w:sz w:val="28"/>
          <w:szCs w:val="28"/>
          <w:rtl/>
        </w:rPr>
        <w:t xml:space="preserve"> </w:t>
      </w:r>
      <w:r w:rsidRPr="008C3160">
        <w:rPr>
          <w:rFonts w:ascii="Sakkal Majalla" w:eastAsia="Calibri" w:hAnsi="Sakkal Majalla" w:cs="Sakkal Majalla"/>
          <w:sz w:val="28"/>
          <w:szCs w:val="28"/>
          <w:rtl/>
        </w:rPr>
        <w:t>ـ</w:t>
      </w:r>
      <w:r w:rsidR="003E55AC" w:rsidRPr="008C3160">
        <w:rPr>
          <w:rFonts w:ascii="Sakkal Majalla" w:eastAsia="Calibri" w:hAnsi="Sakkal Majalla" w:cs="Sakkal Majalla"/>
          <w:sz w:val="28"/>
          <w:szCs w:val="28"/>
        </w:rPr>
        <w:t xml:space="preserve"> </w:t>
      </w:r>
      <w:r w:rsidRPr="008C3160">
        <w:rPr>
          <w:rFonts w:ascii="Sakkal Majalla" w:eastAsia="Calibri" w:hAnsi="Sakkal Majalla" w:cs="Sakkal Majalla"/>
          <w:sz w:val="28"/>
          <w:szCs w:val="28"/>
        </w:rPr>
        <w:t xml:space="preserve">Software </w:t>
      </w:r>
      <w:proofErr w:type="gramStart"/>
      <w:r w:rsidRPr="008C3160">
        <w:rPr>
          <w:rFonts w:ascii="Sakkal Majalla" w:eastAsia="Calibri" w:hAnsi="Sakkal Majalla" w:cs="Sakkal Majalla"/>
          <w:sz w:val="28"/>
          <w:szCs w:val="28"/>
        </w:rPr>
        <w:t>Art</w:t>
      </w:r>
      <w:r w:rsidR="00FB1A9E">
        <w:rPr>
          <w:rFonts w:ascii="Sakkal Majalla" w:eastAsia="Calibri" w:hAnsi="Sakkal Majalla" w:cs="Sakkal Majalla" w:hint="cs"/>
          <w:sz w:val="28"/>
          <w:szCs w:val="28"/>
          <w:rtl/>
        </w:rPr>
        <w:t>(</w:t>
      </w:r>
      <w:proofErr w:type="gramEnd"/>
      <w:r w:rsidR="003E55AC" w:rsidRPr="008C3160">
        <w:rPr>
          <w:rStyle w:val="a8"/>
          <w:rFonts w:ascii="Sakkal Majalla" w:eastAsia="Calibri" w:hAnsi="Sakkal Majalla" w:cs="Sakkal Majalla"/>
          <w:sz w:val="28"/>
          <w:szCs w:val="28"/>
          <w:rtl/>
        </w:rPr>
        <w:footnoteReference w:id="10"/>
      </w:r>
      <w:r w:rsidR="00FB1A9E">
        <w:rPr>
          <w:rFonts w:ascii="Sakkal Majalla" w:eastAsia="Calibri" w:hAnsi="Sakkal Majalla" w:cs="Sakkal Majalla" w:hint="cs"/>
          <w:sz w:val="28"/>
          <w:szCs w:val="28"/>
          <w:rtl/>
        </w:rPr>
        <w:t>)</w:t>
      </w:r>
      <w:r w:rsidR="003E55AC" w:rsidRPr="008C3160">
        <w:rPr>
          <w:rFonts w:ascii="Sakkal Majalla" w:eastAsia="Calibri" w:hAnsi="Sakkal Majalla" w:cs="Sakkal Majalla"/>
          <w:sz w:val="28"/>
          <w:szCs w:val="28"/>
          <w:rtl/>
        </w:rPr>
        <w:t xml:space="preserve">. </w:t>
      </w:r>
      <w:r w:rsidRPr="008C3160">
        <w:rPr>
          <w:rFonts w:ascii="Sakkal Majalla" w:eastAsia="Calibri" w:hAnsi="Sakkal Majalla" w:cs="Sakkal Majalla"/>
          <w:sz w:val="28"/>
          <w:szCs w:val="28"/>
          <w:rtl/>
        </w:rPr>
        <w:t xml:space="preserve"> </w:t>
      </w:r>
    </w:p>
    <w:p w:rsidR="003E2DE1" w:rsidRPr="008C3160" w:rsidRDefault="00CF4C55" w:rsidP="004847B1">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وفي النظر إلى هذه المعايير في القصيدة، </w:t>
      </w:r>
      <w:r w:rsidR="003E2DE1" w:rsidRPr="008C3160">
        <w:rPr>
          <w:rFonts w:ascii="Sakkal Majalla" w:eastAsia="Calibri" w:hAnsi="Sakkal Majalla" w:cs="Sakkal Majalla"/>
          <w:sz w:val="28"/>
          <w:szCs w:val="28"/>
          <w:rtl/>
        </w:rPr>
        <w:t>لاحظنا أن</w:t>
      </w:r>
      <w:r>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ه قد تم</w:t>
      </w:r>
      <w:r w:rsidR="00F705E1">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ت </w:t>
      </w:r>
      <w:r>
        <w:rPr>
          <w:rFonts w:ascii="Sakkal Majalla" w:eastAsia="Calibri" w:hAnsi="Sakkal Majalla" w:cs="Sakkal Majalla" w:hint="cs"/>
          <w:sz w:val="28"/>
          <w:szCs w:val="28"/>
          <w:rtl/>
        </w:rPr>
        <w:t xml:space="preserve">مراعاة أصولها </w:t>
      </w:r>
      <w:r w:rsidR="003E2DE1" w:rsidRPr="008C3160">
        <w:rPr>
          <w:rFonts w:ascii="Sakkal Majalla" w:eastAsia="Calibri" w:hAnsi="Sakkal Majalla" w:cs="Sakkal Majalla"/>
          <w:sz w:val="28"/>
          <w:szCs w:val="28"/>
          <w:rtl/>
        </w:rPr>
        <w:t xml:space="preserve">سواء </w:t>
      </w:r>
      <w:r w:rsidR="004847B1">
        <w:rPr>
          <w:rFonts w:ascii="Sakkal Majalla" w:eastAsia="Calibri" w:hAnsi="Sakkal Majalla" w:cs="Sakkal Majalla" w:hint="cs"/>
          <w:sz w:val="28"/>
          <w:szCs w:val="28"/>
          <w:rtl/>
        </w:rPr>
        <w:t xml:space="preserve">كان ذلك </w:t>
      </w:r>
      <w:r>
        <w:rPr>
          <w:rFonts w:ascii="Sakkal Majalla" w:eastAsia="Calibri" w:hAnsi="Sakkal Majalla" w:cs="Sakkal Majalla" w:hint="cs"/>
          <w:sz w:val="28"/>
          <w:szCs w:val="28"/>
          <w:rtl/>
        </w:rPr>
        <w:t xml:space="preserve">بوعي </w:t>
      </w:r>
      <w:r w:rsidR="003E2DE1" w:rsidRPr="008C3160">
        <w:rPr>
          <w:rFonts w:ascii="Sakkal Majalla" w:eastAsia="Calibri" w:hAnsi="Sakkal Majalla" w:cs="Sakkal Majalla"/>
          <w:sz w:val="28"/>
          <w:szCs w:val="28"/>
          <w:rtl/>
        </w:rPr>
        <w:t xml:space="preserve">من </w:t>
      </w:r>
      <w:r w:rsidR="004847B1">
        <w:rPr>
          <w:rFonts w:ascii="Sakkal Majalla" w:eastAsia="Calibri" w:hAnsi="Sakkal Majalla" w:cs="Sakkal Majalla" w:hint="cs"/>
          <w:sz w:val="28"/>
          <w:szCs w:val="28"/>
          <w:rtl/>
        </w:rPr>
        <w:t xml:space="preserve">قِبل </w:t>
      </w:r>
      <w:r w:rsidR="003E2DE1" w:rsidRPr="008C3160">
        <w:rPr>
          <w:rFonts w:ascii="Sakkal Majalla" w:eastAsia="Calibri" w:hAnsi="Sakkal Majalla" w:cs="Sakkal Majalla"/>
          <w:sz w:val="28"/>
          <w:szCs w:val="28"/>
          <w:rtl/>
        </w:rPr>
        <w:t xml:space="preserve">الكاتب نفسه أو </w:t>
      </w:r>
      <w:r w:rsidR="004847B1">
        <w:rPr>
          <w:rFonts w:ascii="Sakkal Majalla" w:eastAsia="Calibri" w:hAnsi="Sakkal Majalla" w:cs="Sakkal Majalla" w:hint="cs"/>
          <w:sz w:val="28"/>
          <w:szCs w:val="28"/>
          <w:rtl/>
        </w:rPr>
        <w:t xml:space="preserve">قِبل </w:t>
      </w:r>
      <w:r w:rsidR="003E2DE1" w:rsidRPr="008C3160">
        <w:rPr>
          <w:rFonts w:ascii="Sakkal Majalla" w:eastAsia="Calibri" w:hAnsi="Sakkal Majalla" w:cs="Sakkal Majalla"/>
          <w:sz w:val="28"/>
          <w:szCs w:val="28"/>
          <w:rtl/>
        </w:rPr>
        <w:t>من المبرمجين الذي ساعدوه على تنفيذ العمل</w:t>
      </w:r>
      <w:r>
        <w:rPr>
          <w:rFonts w:ascii="Sakkal Majalla" w:eastAsia="Calibri" w:hAnsi="Sakkal Majalla" w:cs="Sakkal Majalla" w:hint="cs"/>
          <w:sz w:val="28"/>
          <w:szCs w:val="28"/>
          <w:rtl/>
        </w:rPr>
        <w:t xml:space="preserve">. </w:t>
      </w:r>
      <w:r w:rsidR="003E2DE1" w:rsidRPr="008C3160">
        <w:rPr>
          <w:rFonts w:ascii="Sakkal Majalla" w:eastAsia="Calibri" w:hAnsi="Sakkal Majalla" w:cs="Sakkal Majalla"/>
          <w:sz w:val="28"/>
          <w:szCs w:val="28"/>
          <w:rtl/>
        </w:rPr>
        <w:t xml:space="preserve"> </w:t>
      </w:r>
      <w:r w:rsidR="004847B1">
        <w:rPr>
          <w:rFonts w:ascii="Sakkal Majalla" w:eastAsia="Calibri" w:hAnsi="Sakkal Majalla" w:cs="Sakkal Majalla" w:hint="cs"/>
          <w:sz w:val="28"/>
          <w:szCs w:val="28"/>
          <w:rtl/>
        </w:rPr>
        <w:t>وقد أدّت مراعاة أصول التصميم الإلكتروني إلى ال</w:t>
      </w:r>
      <w:r w:rsidR="003E2DE1" w:rsidRPr="008C3160">
        <w:rPr>
          <w:rFonts w:ascii="Sakkal Majalla" w:eastAsia="Calibri" w:hAnsi="Sakkal Majalla" w:cs="Sakkal Majalla"/>
          <w:sz w:val="28"/>
          <w:szCs w:val="28"/>
          <w:rtl/>
        </w:rPr>
        <w:t>حافظ على التناغم بين العناصر البصرية في الواجهات المختلفة من حيث المحاذاة والوحدة والتوازن، فجاءت ألوان الصور مماثلة لألوان النص ومنسجمة مع المعنى في جميع واجهات</w:t>
      </w:r>
      <w:r w:rsidR="0099068B">
        <w:rPr>
          <w:rFonts w:ascii="Sakkal Majalla" w:eastAsia="Calibri" w:hAnsi="Sakkal Majalla" w:cs="Sakkal Majalla" w:hint="cs"/>
          <w:sz w:val="28"/>
          <w:szCs w:val="28"/>
          <w:rtl/>
        </w:rPr>
        <w:t xml:space="preserve"> القصيدة</w:t>
      </w:r>
      <w:r w:rsidR="003E2DE1" w:rsidRPr="008C3160">
        <w:rPr>
          <w:rFonts w:ascii="Sakkal Majalla" w:eastAsia="Calibri" w:hAnsi="Sakkal Majalla" w:cs="Sakkal Majalla"/>
          <w:sz w:val="28"/>
          <w:szCs w:val="28"/>
          <w:rtl/>
        </w:rPr>
        <w:t xml:space="preserve">، كما </w:t>
      </w:r>
      <w:r w:rsidR="004847B1">
        <w:rPr>
          <w:rFonts w:ascii="Sakkal Majalla" w:eastAsia="Calibri" w:hAnsi="Sakkal Majalla" w:cs="Sakkal Majalla" w:hint="cs"/>
          <w:sz w:val="28"/>
          <w:szCs w:val="28"/>
          <w:rtl/>
        </w:rPr>
        <w:t xml:space="preserve">عمل </w:t>
      </w:r>
      <w:r w:rsidR="003E2DE1" w:rsidRPr="008C3160">
        <w:rPr>
          <w:rFonts w:ascii="Sakkal Majalla" w:eastAsia="Calibri" w:hAnsi="Sakkal Majalla" w:cs="Sakkal Majalla"/>
          <w:sz w:val="28"/>
          <w:szCs w:val="28"/>
          <w:rtl/>
        </w:rPr>
        <w:t xml:space="preserve">التوزيع البصري للعناصر المرئية على الشاشة </w:t>
      </w:r>
      <w:r w:rsidR="004847B1">
        <w:rPr>
          <w:rFonts w:ascii="Sakkal Majalla" w:eastAsia="Calibri" w:hAnsi="Sakkal Majalla" w:cs="Sakkal Majalla" w:hint="cs"/>
          <w:sz w:val="28"/>
          <w:szCs w:val="28"/>
          <w:rtl/>
        </w:rPr>
        <w:t>في مختلف الواجهات إلى إبراز ا</w:t>
      </w:r>
      <w:r w:rsidR="003E2DE1" w:rsidRPr="008C3160">
        <w:rPr>
          <w:rFonts w:ascii="Sakkal Majalla" w:eastAsia="Calibri" w:hAnsi="Sakkal Majalla" w:cs="Sakkal Majalla"/>
          <w:sz w:val="28"/>
          <w:szCs w:val="28"/>
          <w:rtl/>
        </w:rPr>
        <w:t>لمعنى الذي يريد الكاتب إيصاله، فيجعل الصورة تحتل المركز أحيان</w:t>
      </w:r>
      <w:r w:rsidR="004847B1">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ا</w:t>
      </w:r>
      <w:r w:rsidR="004847B1">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 </w:t>
      </w:r>
      <w:r w:rsidR="004847B1">
        <w:rPr>
          <w:rFonts w:ascii="Sakkal Majalla" w:eastAsia="Calibri" w:hAnsi="Sakkal Majalla" w:cs="Sakkal Majalla" w:hint="cs"/>
          <w:sz w:val="28"/>
          <w:szCs w:val="28"/>
          <w:rtl/>
        </w:rPr>
        <w:t>و</w:t>
      </w:r>
      <w:r w:rsidR="003E2DE1" w:rsidRPr="008C3160">
        <w:rPr>
          <w:rFonts w:ascii="Sakkal Majalla" w:eastAsia="Calibri" w:hAnsi="Sakkal Majalla" w:cs="Sakkal Majalla"/>
          <w:sz w:val="28"/>
          <w:szCs w:val="28"/>
          <w:rtl/>
        </w:rPr>
        <w:t xml:space="preserve">يقصيها إلى الطرف </w:t>
      </w:r>
      <w:r w:rsidR="004847B1">
        <w:rPr>
          <w:rFonts w:ascii="Sakkal Majalla" w:eastAsia="Calibri" w:hAnsi="Sakkal Majalla" w:cs="Sakkal Majalla" w:hint="cs"/>
          <w:sz w:val="28"/>
          <w:szCs w:val="28"/>
          <w:rtl/>
        </w:rPr>
        <w:t>أحيانًا أخرى</w:t>
      </w:r>
      <w:r w:rsidR="003E2DE1" w:rsidRPr="008C3160">
        <w:rPr>
          <w:rFonts w:ascii="Sakkal Majalla" w:eastAsia="Calibri" w:hAnsi="Sakkal Majalla" w:cs="Sakkal Majalla"/>
          <w:sz w:val="28"/>
          <w:szCs w:val="28"/>
          <w:rtl/>
        </w:rPr>
        <w:t>، ونفس الشيء بالنسبة للنص الكلامي</w:t>
      </w:r>
      <w:r w:rsidR="004847B1">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 </w:t>
      </w:r>
      <w:r w:rsidR="004847B1">
        <w:rPr>
          <w:rFonts w:ascii="Sakkal Majalla" w:eastAsia="Calibri" w:hAnsi="Sakkal Majalla" w:cs="Sakkal Majalla" w:hint="cs"/>
          <w:sz w:val="28"/>
          <w:szCs w:val="28"/>
          <w:rtl/>
        </w:rPr>
        <w:t xml:space="preserve">وكل ذلك </w:t>
      </w:r>
      <w:r w:rsidR="003E2DE1" w:rsidRPr="008C3160">
        <w:rPr>
          <w:rFonts w:ascii="Sakkal Majalla" w:eastAsia="Calibri" w:hAnsi="Sakkal Majalla" w:cs="Sakkal Majalla"/>
          <w:sz w:val="28"/>
          <w:szCs w:val="28"/>
          <w:rtl/>
        </w:rPr>
        <w:t xml:space="preserve">في مراعاة لحركة العين المسترسلة.  </w:t>
      </w:r>
    </w:p>
    <w:p w:rsidR="003E2DE1" w:rsidRPr="008C3160" w:rsidRDefault="003E2DE1" w:rsidP="004847B1">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وعليه، يتطلب الحكم على جماليات النص الرقم</w:t>
      </w:r>
      <w:r w:rsidR="004847B1">
        <w:rPr>
          <w:rFonts w:ascii="Sakkal Majalla" w:eastAsia="Calibri" w:hAnsi="Sakkal Majalla" w:cs="Sakkal Majalla" w:hint="cs"/>
          <w:sz w:val="28"/>
          <w:szCs w:val="28"/>
          <w:rtl/>
        </w:rPr>
        <w:t xml:space="preserve"> إذن،</w:t>
      </w:r>
      <w:r w:rsidRPr="008C3160">
        <w:rPr>
          <w:rFonts w:ascii="Sakkal Majalla" w:eastAsia="Calibri" w:hAnsi="Sakkal Majalla" w:cs="Sakkal Majalla"/>
          <w:sz w:val="28"/>
          <w:szCs w:val="28"/>
          <w:rtl/>
        </w:rPr>
        <w:t xml:space="preserve"> أن يحيط </w:t>
      </w:r>
      <w:r w:rsidR="005C60CA">
        <w:rPr>
          <w:rFonts w:ascii="Sakkal Majalla" w:eastAsia="Calibri" w:hAnsi="Sakkal Majalla" w:cs="Sakkal Majalla" w:hint="cs"/>
          <w:sz w:val="28"/>
          <w:szCs w:val="28"/>
          <w:rtl/>
        </w:rPr>
        <w:t xml:space="preserve">الناقد </w:t>
      </w:r>
      <w:r w:rsidRPr="008C3160">
        <w:rPr>
          <w:rFonts w:ascii="Sakkal Majalla" w:eastAsia="Calibri" w:hAnsi="Sakkal Majalla" w:cs="Sakkal Majalla"/>
          <w:sz w:val="28"/>
          <w:szCs w:val="28"/>
          <w:rtl/>
        </w:rPr>
        <w:t xml:space="preserve">بجانبين هامين، هما:  </w:t>
      </w:r>
    </w:p>
    <w:p w:rsidR="003E2DE1" w:rsidRPr="008C3160" w:rsidRDefault="003E2DE1" w:rsidP="00E344D1">
      <w:pPr>
        <w:numPr>
          <w:ilvl w:val="0"/>
          <w:numId w:val="10"/>
        </w:numPr>
        <w:spacing w:after="0"/>
        <w:contextualSpacing/>
        <w:jc w:val="both"/>
        <w:rPr>
          <w:rFonts w:ascii="Sakkal Majalla" w:eastAsia="Calibri" w:hAnsi="Sakkal Majalla" w:cs="Sakkal Majalla"/>
          <w:sz w:val="28"/>
          <w:szCs w:val="28"/>
        </w:rPr>
      </w:pPr>
      <w:r w:rsidRPr="008C3160">
        <w:rPr>
          <w:rFonts w:ascii="Sakkal Majalla" w:eastAsia="Calibri" w:hAnsi="Sakkal Majalla" w:cs="Sakkal Majalla"/>
          <w:sz w:val="28"/>
          <w:szCs w:val="28"/>
          <w:rtl/>
        </w:rPr>
        <w:t>المعلومات (</w:t>
      </w:r>
      <w:r w:rsidRPr="008C3160">
        <w:rPr>
          <w:rFonts w:ascii="Sakkal Majalla" w:eastAsia="Calibri" w:hAnsi="Sakkal Majalla" w:cs="Sakkal Majalla"/>
          <w:sz w:val="28"/>
          <w:szCs w:val="28"/>
        </w:rPr>
        <w:t>(Data</w:t>
      </w:r>
      <w:r w:rsidRPr="008C3160">
        <w:rPr>
          <w:rFonts w:ascii="Sakkal Majalla" w:eastAsia="Calibri" w:hAnsi="Sakkal Majalla" w:cs="Sakkal Majalla"/>
          <w:sz w:val="28"/>
          <w:szCs w:val="28"/>
          <w:rtl/>
        </w:rPr>
        <w:t>: أي الانتباه إلى العناصر التي يتأل</w:t>
      </w:r>
      <w:r w:rsidR="004847B1">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ف منها النص، كالصور والألوان والخط وغيرها وكيفي</w:t>
      </w:r>
      <w:r w:rsidR="004847B1">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توزيعها وتصميمها.</w:t>
      </w:r>
    </w:p>
    <w:p w:rsidR="003E2DE1" w:rsidRPr="008C3160" w:rsidRDefault="003E2DE1" w:rsidP="0018629F">
      <w:pPr>
        <w:numPr>
          <w:ilvl w:val="0"/>
          <w:numId w:val="10"/>
        </w:numPr>
        <w:spacing w:after="0"/>
        <w:contextualSpacing/>
        <w:jc w:val="both"/>
        <w:rPr>
          <w:rFonts w:ascii="Sakkal Majalla" w:eastAsia="Calibri" w:hAnsi="Sakkal Majalla" w:cs="Sakkal Majalla"/>
          <w:sz w:val="28"/>
          <w:szCs w:val="28"/>
          <w:rtl/>
        </w:rPr>
      </w:pPr>
      <w:proofErr w:type="gramStart"/>
      <w:r w:rsidRPr="008C3160">
        <w:rPr>
          <w:rFonts w:ascii="Sakkal Majalla" w:eastAsia="Calibri" w:hAnsi="Sakkal Majalla" w:cs="Sakkal Majalla"/>
          <w:sz w:val="28"/>
          <w:szCs w:val="28"/>
          <w:rtl/>
        </w:rPr>
        <w:t xml:space="preserve">السيرورة  </w:t>
      </w:r>
      <w:r w:rsidRPr="008C3160">
        <w:rPr>
          <w:rFonts w:ascii="Sakkal Majalla" w:eastAsia="Calibri" w:hAnsi="Sakkal Majalla" w:cs="Sakkal Majalla"/>
          <w:sz w:val="28"/>
          <w:szCs w:val="28"/>
        </w:rPr>
        <w:t>(</w:t>
      </w:r>
      <w:proofErr w:type="gramEnd"/>
      <w:r w:rsidRPr="008C3160">
        <w:rPr>
          <w:rFonts w:ascii="Sakkal Majalla" w:eastAsia="Calibri" w:hAnsi="Sakkal Majalla" w:cs="Sakkal Majalla"/>
          <w:sz w:val="28"/>
          <w:szCs w:val="28"/>
        </w:rPr>
        <w:t>Process)</w:t>
      </w:r>
      <w:r w:rsidRPr="008C3160">
        <w:rPr>
          <w:rFonts w:ascii="Sakkal Majalla" w:eastAsia="Calibri" w:hAnsi="Sakkal Majalla" w:cs="Sakkal Majalla"/>
          <w:sz w:val="28"/>
          <w:szCs w:val="28"/>
          <w:rtl/>
        </w:rPr>
        <w:t xml:space="preserve">: أي برنامج العمل </w:t>
      </w:r>
      <w:r w:rsidR="004847B1">
        <w:rPr>
          <w:rFonts w:ascii="Sakkal Majalla" w:eastAsia="Calibri" w:hAnsi="Sakkal Majalla" w:cs="Sakkal Majalla" w:hint="cs"/>
          <w:sz w:val="28"/>
          <w:szCs w:val="28"/>
          <w:rtl/>
        </w:rPr>
        <w:t xml:space="preserve">أو </w:t>
      </w:r>
      <w:r w:rsidRPr="008C3160">
        <w:rPr>
          <w:rFonts w:ascii="Sakkal Majalla" w:eastAsia="Calibri" w:hAnsi="Sakkal Majalla" w:cs="Sakkal Majalla"/>
          <w:sz w:val="28"/>
          <w:szCs w:val="28"/>
          <w:rtl/>
        </w:rPr>
        <w:t xml:space="preserve">البرمجة </w:t>
      </w:r>
      <w:r w:rsidRPr="008C3160">
        <w:rPr>
          <w:rFonts w:ascii="Sakkal Majalla" w:eastAsia="Calibri" w:hAnsi="Sakkal Majalla" w:cs="Sakkal Majalla"/>
          <w:sz w:val="28"/>
          <w:szCs w:val="28"/>
        </w:rPr>
        <w:t>(Software)</w:t>
      </w:r>
      <w:r w:rsidRPr="008C3160">
        <w:rPr>
          <w:rFonts w:ascii="Sakkal Majalla" w:eastAsia="Calibri" w:hAnsi="Sakkal Majalla" w:cs="Sakkal Majalla"/>
          <w:sz w:val="28"/>
          <w:szCs w:val="28"/>
          <w:rtl/>
        </w:rPr>
        <w:t xml:space="preserve"> التي يقوم عليها النص</w:t>
      </w:r>
      <w:r w:rsidR="00FB1A9E">
        <w:rPr>
          <w:rFonts w:ascii="Sakkal Majalla" w:eastAsia="Calibri" w:hAnsi="Sakkal Majalla" w:cs="Sakkal Majalla" w:hint="cs"/>
          <w:sz w:val="28"/>
          <w:szCs w:val="28"/>
          <w:rtl/>
        </w:rPr>
        <w:t>(</w:t>
      </w:r>
      <w:r w:rsidRPr="008C3160">
        <w:rPr>
          <w:rFonts w:ascii="Sakkal Majalla" w:eastAsia="Calibri" w:hAnsi="Sakkal Majalla" w:cs="Sakkal Majalla"/>
          <w:sz w:val="28"/>
          <w:szCs w:val="28"/>
          <w:vertAlign w:val="superscript"/>
          <w:rtl/>
        </w:rPr>
        <w:footnoteReference w:id="11"/>
      </w:r>
      <w:r w:rsidR="00FB1A9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ومثال على ذلك ملاحظة الصور التي أجرى عليها الكاتب تغييرات </w:t>
      </w:r>
      <w:r w:rsidR="004847B1">
        <w:rPr>
          <w:rFonts w:ascii="Sakkal Majalla" w:eastAsia="Calibri" w:hAnsi="Sakkal Majalla" w:cs="Sakkal Majalla" w:hint="cs"/>
          <w:sz w:val="28"/>
          <w:szCs w:val="28"/>
          <w:rtl/>
        </w:rPr>
        <w:t xml:space="preserve">معيّنة </w:t>
      </w:r>
      <w:r w:rsidRPr="008C3160">
        <w:rPr>
          <w:rFonts w:ascii="Sakkal Majalla" w:eastAsia="Calibri" w:hAnsi="Sakkal Majalla" w:cs="Sakkal Majalla"/>
          <w:sz w:val="28"/>
          <w:szCs w:val="28"/>
          <w:rtl/>
        </w:rPr>
        <w:t xml:space="preserve">عن طريق </w:t>
      </w:r>
      <w:r w:rsidR="004847B1">
        <w:rPr>
          <w:rFonts w:ascii="Sakkal Majalla" w:eastAsia="Calibri" w:hAnsi="Sakkal Majalla" w:cs="Sakkal Majalla" w:hint="cs"/>
          <w:sz w:val="28"/>
          <w:szCs w:val="28"/>
          <w:rtl/>
        </w:rPr>
        <w:t xml:space="preserve">استخدام </w:t>
      </w:r>
      <w:r w:rsidRPr="008C3160">
        <w:rPr>
          <w:rFonts w:ascii="Sakkal Majalla" w:eastAsia="Calibri" w:hAnsi="Sakkal Majalla" w:cs="Sakkal Majalla"/>
          <w:sz w:val="28"/>
          <w:szCs w:val="28"/>
          <w:rtl/>
        </w:rPr>
        <w:t>برامج حاسوبي</w:t>
      </w:r>
      <w:r w:rsidR="004847B1">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w:t>
      </w:r>
      <w:r w:rsidR="004847B1">
        <w:rPr>
          <w:rFonts w:ascii="Sakkal Majalla" w:eastAsia="Calibri" w:hAnsi="Sakkal Majalla" w:cs="Sakkal Majalla" w:hint="cs"/>
          <w:sz w:val="28"/>
          <w:szCs w:val="28"/>
          <w:rtl/>
        </w:rPr>
        <w:t xml:space="preserve"> كبرامج تعديل الصور </w:t>
      </w:r>
      <w:r w:rsidR="004847B1">
        <w:rPr>
          <w:rFonts w:ascii="Sakkal Majalla" w:eastAsia="Calibri" w:hAnsi="Sakkal Majalla" w:cs="Sakkal Majalla"/>
          <w:sz w:val="28"/>
          <w:szCs w:val="28"/>
        </w:rPr>
        <w:t>(Photoshop)</w:t>
      </w:r>
      <w:r w:rsidRPr="008C3160">
        <w:rPr>
          <w:rFonts w:ascii="Sakkal Majalla" w:eastAsia="Calibri" w:hAnsi="Sakkal Majalla" w:cs="Sakkal Majalla"/>
          <w:sz w:val="28"/>
          <w:szCs w:val="28"/>
          <w:rtl/>
        </w:rPr>
        <w:t xml:space="preserve">. </w:t>
      </w:r>
    </w:p>
    <w:p w:rsidR="00E956B3" w:rsidRDefault="00E956B3" w:rsidP="00E344D1">
      <w:pPr>
        <w:jc w:val="both"/>
        <w:rPr>
          <w:rFonts w:ascii="Sakkal Majalla" w:eastAsia="Calibri" w:hAnsi="Sakkal Majalla" w:cs="Sakkal Majalla"/>
          <w:sz w:val="28"/>
          <w:szCs w:val="28"/>
          <w:rtl/>
        </w:rPr>
      </w:pPr>
    </w:p>
    <w:p w:rsidR="003E2DE1" w:rsidRDefault="003E2DE1" w:rsidP="00E956B3">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هذا يعني أن</w:t>
      </w:r>
      <w:r w:rsidR="00E956B3">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ه كان علينا أن ننظر إلى القصيدة من جانبيها المذكورين</w:t>
      </w:r>
      <w:r w:rsidR="00E956B3">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فنقرأ العمل الأدبي إلى جانب القراءة التأويلية</w:t>
      </w:r>
      <w:r w:rsidR="00E956B3">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قراءة معلوماتية برمجية</w:t>
      </w:r>
      <w:r w:rsidR="00E5653A" w:rsidRPr="008C3160">
        <w:rPr>
          <w:rFonts w:ascii="Sakkal Majalla" w:eastAsia="Calibri" w:hAnsi="Sakkal Majalla" w:cs="Sakkal Majalla"/>
          <w:sz w:val="28"/>
          <w:szCs w:val="28"/>
          <w:rtl/>
        </w:rPr>
        <w:t xml:space="preserve"> أيضا</w:t>
      </w:r>
      <w:r w:rsidRPr="008C3160">
        <w:rPr>
          <w:rFonts w:ascii="Sakkal Majalla" w:eastAsia="Calibri" w:hAnsi="Sakkal Majalla" w:cs="Sakkal Majalla"/>
          <w:sz w:val="28"/>
          <w:szCs w:val="28"/>
          <w:rtl/>
        </w:rPr>
        <w:t xml:space="preserve">. </w:t>
      </w:r>
      <w:r w:rsidR="00AA5599" w:rsidRPr="008C3160">
        <w:rPr>
          <w:rFonts w:ascii="Sakkal Majalla" w:eastAsia="Calibri" w:hAnsi="Sakkal Majalla" w:cs="Sakkal Majalla"/>
          <w:sz w:val="28"/>
          <w:szCs w:val="28"/>
          <w:rtl/>
        </w:rPr>
        <w:t>وتجدر الإشارة هنا أنه كان بالإمكان أن نستعين بناقد ثالث من مجال البرمجة</w:t>
      </w:r>
      <w:r w:rsidR="00E956B3">
        <w:rPr>
          <w:rFonts w:ascii="Sakkal Majalla" w:eastAsia="Calibri" w:hAnsi="Sakkal Majalla" w:cs="Sakkal Majalla" w:hint="cs"/>
          <w:sz w:val="28"/>
          <w:szCs w:val="28"/>
          <w:rtl/>
        </w:rPr>
        <w:t>،</w:t>
      </w:r>
      <w:r w:rsidR="00AA5599" w:rsidRPr="008C3160">
        <w:rPr>
          <w:rFonts w:ascii="Sakkal Majalla" w:eastAsia="Calibri" w:hAnsi="Sakkal Majalla" w:cs="Sakkal Majalla"/>
          <w:sz w:val="28"/>
          <w:szCs w:val="28"/>
          <w:rtl/>
        </w:rPr>
        <w:t xml:space="preserve"> ولكن</w:t>
      </w:r>
      <w:r w:rsidR="00E956B3">
        <w:rPr>
          <w:rFonts w:ascii="Sakkal Majalla" w:eastAsia="Calibri" w:hAnsi="Sakkal Majalla" w:cs="Sakkal Majalla" w:hint="cs"/>
          <w:sz w:val="28"/>
          <w:szCs w:val="28"/>
          <w:rtl/>
        </w:rPr>
        <w:t>ّن</w:t>
      </w:r>
      <w:r w:rsidR="00AA5599" w:rsidRPr="008C3160">
        <w:rPr>
          <w:rFonts w:ascii="Sakkal Majalla" w:eastAsia="Calibri" w:hAnsi="Sakkal Majalla" w:cs="Sakkal Majalla"/>
          <w:sz w:val="28"/>
          <w:szCs w:val="28"/>
          <w:rtl/>
        </w:rPr>
        <w:t>ا لم نفعل لأ</w:t>
      </w:r>
      <w:r w:rsidR="00E956B3">
        <w:rPr>
          <w:rFonts w:ascii="Sakkal Majalla" w:eastAsia="Calibri" w:hAnsi="Sakkal Majalla" w:cs="Sakkal Majalla" w:hint="cs"/>
          <w:sz w:val="28"/>
          <w:szCs w:val="28"/>
          <w:rtl/>
        </w:rPr>
        <w:t>ن</w:t>
      </w:r>
      <w:r w:rsidR="00AA5599" w:rsidRPr="008C3160">
        <w:rPr>
          <w:rFonts w:ascii="Sakkal Majalla" w:eastAsia="Calibri" w:hAnsi="Sakkal Majalla" w:cs="Sakkal Majalla"/>
          <w:sz w:val="28"/>
          <w:szCs w:val="28"/>
          <w:rtl/>
        </w:rPr>
        <w:t>نا آثرنا أن نتمحور في الجانبين الفني والأدبي</w:t>
      </w:r>
      <w:r w:rsidR="005C60CA">
        <w:rPr>
          <w:rFonts w:ascii="Sakkal Majalla" w:eastAsia="Calibri" w:hAnsi="Sakkal Majalla" w:cs="Sakkal Majalla" w:hint="cs"/>
          <w:sz w:val="28"/>
          <w:szCs w:val="28"/>
          <w:rtl/>
        </w:rPr>
        <w:t xml:space="preserve"> بالأساس، </w:t>
      </w:r>
      <w:r w:rsidR="00AA5599" w:rsidRPr="008C3160">
        <w:rPr>
          <w:rFonts w:ascii="Sakkal Majalla" w:eastAsia="Calibri" w:hAnsi="Sakkal Majalla" w:cs="Sakkal Majalla"/>
          <w:sz w:val="28"/>
          <w:szCs w:val="28"/>
          <w:rtl/>
        </w:rPr>
        <w:t xml:space="preserve">مع الإشارة </w:t>
      </w:r>
      <w:r w:rsidR="005C60CA">
        <w:rPr>
          <w:rFonts w:ascii="Sakkal Majalla" w:eastAsia="Calibri" w:hAnsi="Sakkal Majalla" w:cs="Sakkal Majalla" w:hint="cs"/>
          <w:sz w:val="28"/>
          <w:szCs w:val="28"/>
          <w:rtl/>
        </w:rPr>
        <w:t xml:space="preserve">في </w:t>
      </w:r>
      <w:r w:rsidR="005C60CA">
        <w:rPr>
          <w:rFonts w:ascii="Sakkal Majalla" w:eastAsia="Calibri" w:hAnsi="Sakkal Majalla" w:cs="Sakkal Majalla" w:hint="cs"/>
          <w:sz w:val="28"/>
          <w:szCs w:val="28"/>
          <w:rtl/>
        </w:rPr>
        <w:lastRenderedPageBreak/>
        <w:t xml:space="preserve">الوقت نفسه </w:t>
      </w:r>
      <w:r w:rsidR="00AA5599" w:rsidRPr="008C3160">
        <w:rPr>
          <w:rFonts w:ascii="Sakkal Majalla" w:eastAsia="Calibri" w:hAnsi="Sakkal Majalla" w:cs="Sakkal Majalla"/>
          <w:sz w:val="28"/>
          <w:szCs w:val="28"/>
          <w:rtl/>
        </w:rPr>
        <w:t xml:space="preserve">إلى أننا نعي </w:t>
      </w:r>
      <w:r w:rsidR="00222032" w:rsidRPr="008C3160">
        <w:rPr>
          <w:rFonts w:ascii="Sakkal Majalla" w:eastAsia="Calibri" w:hAnsi="Sakkal Majalla" w:cs="Sakkal Majalla"/>
          <w:sz w:val="28"/>
          <w:szCs w:val="28"/>
          <w:rtl/>
        </w:rPr>
        <w:t>أهمي</w:t>
      </w:r>
      <w:r w:rsidR="00E956B3">
        <w:rPr>
          <w:rFonts w:ascii="Sakkal Majalla" w:eastAsia="Calibri" w:hAnsi="Sakkal Majalla" w:cs="Sakkal Majalla" w:hint="cs"/>
          <w:sz w:val="28"/>
          <w:szCs w:val="28"/>
          <w:rtl/>
        </w:rPr>
        <w:t>ّ</w:t>
      </w:r>
      <w:r w:rsidR="00222032" w:rsidRPr="008C3160">
        <w:rPr>
          <w:rFonts w:ascii="Sakkal Majalla" w:eastAsia="Calibri" w:hAnsi="Sakkal Majalla" w:cs="Sakkal Majalla"/>
          <w:sz w:val="28"/>
          <w:szCs w:val="28"/>
          <w:rtl/>
        </w:rPr>
        <w:t>ة الدور الذي تلعبه التقنية أيضا</w:t>
      </w:r>
      <w:r w:rsidR="00E956B3">
        <w:rPr>
          <w:rFonts w:ascii="Sakkal Majalla" w:eastAsia="Calibri" w:hAnsi="Sakkal Majalla" w:cs="Sakkal Majalla" w:hint="cs"/>
          <w:sz w:val="28"/>
          <w:szCs w:val="28"/>
          <w:rtl/>
        </w:rPr>
        <w:t>،</w:t>
      </w:r>
      <w:r w:rsidR="00222032" w:rsidRPr="008C3160">
        <w:rPr>
          <w:rFonts w:ascii="Sakkal Majalla" w:eastAsia="Calibri" w:hAnsi="Sakkal Majalla" w:cs="Sakkal Majalla"/>
          <w:sz w:val="28"/>
          <w:szCs w:val="28"/>
          <w:rtl/>
        </w:rPr>
        <w:t xml:space="preserve"> </w:t>
      </w:r>
      <w:r w:rsidR="00E956B3">
        <w:rPr>
          <w:rFonts w:ascii="Sakkal Majalla" w:eastAsia="Calibri" w:hAnsi="Sakkal Majalla" w:cs="Sakkal Majalla" w:hint="cs"/>
          <w:sz w:val="28"/>
          <w:szCs w:val="28"/>
          <w:rtl/>
        </w:rPr>
        <w:t>والاكتفاء ب</w:t>
      </w:r>
      <w:r w:rsidR="00222032" w:rsidRPr="008C3160">
        <w:rPr>
          <w:rFonts w:ascii="Sakkal Majalla" w:eastAsia="Calibri" w:hAnsi="Sakkal Majalla" w:cs="Sakkal Majalla"/>
          <w:sz w:val="28"/>
          <w:szCs w:val="28"/>
          <w:rtl/>
        </w:rPr>
        <w:t xml:space="preserve">الخوض فيها بالقدر الذي </w:t>
      </w:r>
      <w:proofErr w:type="spellStart"/>
      <w:r w:rsidR="00222032" w:rsidRPr="008C3160">
        <w:rPr>
          <w:rFonts w:ascii="Sakkal Majalla" w:eastAsia="Calibri" w:hAnsi="Sakkal Majalla" w:cs="Sakkal Majalla"/>
          <w:sz w:val="28"/>
          <w:szCs w:val="28"/>
          <w:rtl/>
        </w:rPr>
        <w:t>تتيحه</w:t>
      </w:r>
      <w:proofErr w:type="spellEnd"/>
      <w:r w:rsidR="00222032" w:rsidRPr="008C3160">
        <w:rPr>
          <w:rFonts w:ascii="Sakkal Majalla" w:eastAsia="Calibri" w:hAnsi="Sakkal Majalla" w:cs="Sakkal Majalla"/>
          <w:sz w:val="28"/>
          <w:szCs w:val="28"/>
          <w:rtl/>
        </w:rPr>
        <w:t xml:space="preserve"> لنا </w:t>
      </w:r>
      <w:r w:rsidR="005C60CA">
        <w:rPr>
          <w:rFonts w:ascii="Sakkal Majalla" w:eastAsia="Calibri" w:hAnsi="Sakkal Majalla" w:cs="Sakkal Majalla" w:hint="cs"/>
          <w:sz w:val="28"/>
          <w:szCs w:val="28"/>
          <w:rtl/>
        </w:rPr>
        <w:t>إ</w:t>
      </w:r>
      <w:r w:rsidR="00222032" w:rsidRPr="008C3160">
        <w:rPr>
          <w:rFonts w:ascii="Sakkal Majalla" w:eastAsia="Calibri" w:hAnsi="Sakkal Majalla" w:cs="Sakkal Majalla"/>
          <w:sz w:val="28"/>
          <w:szCs w:val="28"/>
          <w:rtl/>
        </w:rPr>
        <w:t>مكانياتنا النقدي</w:t>
      </w:r>
      <w:r w:rsidR="00E956B3">
        <w:rPr>
          <w:rFonts w:ascii="Sakkal Majalla" w:eastAsia="Calibri" w:hAnsi="Sakkal Majalla" w:cs="Sakkal Majalla" w:hint="cs"/>
          <w:sz w:val="28"/>
          <w:szCs w:val="28"/>
          <w:rtl/>
        </w:rPr>
        <w:t>ّ</w:t>
      </w:r>
      <w:r w:rsidR="00222032" w:rsidRPr="008C3160">
        <w:rPr>
          <w:rFonts w:ascii="Sakkal Majalla" w:eastAsia="Calibri" w:hAnsi="Sakkal Majalla" w:cs="Sakkal Majalla"/>
          <w:sz w:val="28"/>
          <w:szCs w:val="28"/>
          <w:rtl/>
        </w:rPr>
        <w:t>ة.</w:t>
      </w:r>
    </w:p>
    <w:p w:rsidR="005C60CA" w:rsidRDefault="00BC306C" w:rsidP="00D141F9">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وفي تفاعلنا مع التقنية من وجهة نظر نقدية، وقراءتنا لها قراءة تأويلية، </w:t>
      </w:r>
      <w:r w:rsidR="00D141F9">
        <w:rPr>
          <w:rFonts w:ascii="Sakkal Majalla" w:eastAsia="Calibri" w:hAnsi="Sakkal Majalla" w:cs="Sakkal Majalla" w:hint="cs"/>
          <w:sz w:val="28"/>
          <w:szCs w:val="28"/>
          <w:rtl/>
        </w:rPr>
        <w:t xml:space="preserve">كان علينا أن استبدال مفاهيمنا لبعض المصطلحات النقدية المتعارف عليها بمفاهيم جديدة فرضتها التقنية، مثل مفهوم البلاغة. </w:t>
      </w:r>
      <w:r>
        <w:rPr>
          <w:rFonts w:ascii="Sakkal Majalla" w:eastAsia="Calibri" w:hAnsi="Sakkal Majalla" w:cs="Sakkal Majalla" w:hint="cs"/>
          <w:sz w:val="28"/>
          <w:szCs w:val="28"/>
          <w:rtl/>
        </w:rPr>
        <w:t>ف</w:t>
      </w:r>
      <w:r w:rsidR="003E2DE1" w:rsidRPr="008C3160">
        <w:rPr>
          <w:rFonts w:ascii="Sakkal Majalla" w:eastAsia="Calibri" w:hAnsi="Sakkal Majalla" w:cs="Sakkal Majalla"/>
          <w:sz w:val="28"/>
          <w:szCs w:val="28"/>
          <w:rtl/>
        </w:rPr>
        <w:t>قبل ظهور النص الرقمي، كانت البلاغة الأسلوبية للنص تقاس بقدرة الكاتب على توظيف الكلمة لتوليد المعاني والأفكار والصور الفني</w:t>
      </w:r>
      <w:r>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ة، والمحسنات اللفظي</w:t>
      </w:r>
      <w:r>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ة كالاستعارة والمجاز والكناية والجناس والطباق، وكذلك بقدرته على الإقناع والحجاج</w:t>
      </w:r>
      <w:r w:rsidR="00D141F9">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 لكن</w:t>
      </w:r>
      <w:r>
        <w:rPr>
          <w:rFonts w:ascii="Sakkal Majalla" w:eastAsia="Calibri" w:hAnsi="Sakkal Majalla" w:cs="Sakkal Majalla" w:hint="cs"/>
          <w:sz w:val="28"/>
          <w:szCs w:val="28"/>
          <w:rtl/>
        </w:rPr>
        <w:t>، مع ظهور النص الرقمي واستخدام تقنية الوسائط المتعدّدة تغيّر مفهوم "البلاغة" ل</w:t>
      </w:r>
      <w:r w:rsidR="003E2DE1" w:rsidRPr="008C3160">
        <w:rPr>
          <w:rFonts w:ascii="Sakkal Majalla" w:eastAsia="Calibri" w:hAnsi="Sakkal Majalla" w:cs="Sakkal Majalla"/>
          <w:sz w:val="28"/>
          <w:szCs w:val="28"/>
          <w:rtl/>
        </w:rPr>
        <w:t>تقاس وفق معايير أخرى وآليات مستجدة. إذ يمكن للكاتب الرقمي أن يسخ</w:t>
      </w:r>
      <w:r>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ر جميع الإمكانيات التكنولوجي</w:t>
      </w:r>
      <w:r>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ة لخدمة </w:t>
      </w:r>
      <w:r>
        <w:rPr>
          <w:rFonts w:ascii="Sakkal Majalla" w:eastAsia="Calibri" w:hAnsi="Sakkal Majalla" w:cs="Sakkal Majalla" w:hint="cs"/>
          <w:sz w:val="28"/>
          <w:szCs w:val="28"/>
          <w:rtl/>
        </w:rPr>
        <w:t>النص</w:t>
      </w:r>
      <w:r w:rsidR="005C60CA">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 فيوظف اللون كرمز، والحركة كمعنى، والموسيقى كإيحاء، والصورة </w:t>
      </w:r>
      <w:proofErr w:type="gramStart"/>
      <w:r w:rsidR="003E2DE1" w:rsidRPr="008C3160">
        <w:rPr>
          <w:rFonts w:ascii="Sakkal Majalla" w:eastAsia="Calibri" w:hAnsi="Sakkal Majalla" w:cs="Sakkal Majalla"/>
          <w:sz w:val="28"/>
          <w:szCs w:val="28"/>
          <w:rtl/>
        </w:rPr>
        <w:t>ككناية</w:t>
      </w:r>
      <w:r w:rsidR="00FB1A9E">
        <w:rPr>
          <w:rFonts w:ascii="Sakkal Majalla" w:eastAsia="Calibri" w:hAnsi="Sakkal Majalla" w:cs="Sakkal Majalla" w:hint="cs"/>
          <w:sz w:val="28"/>
          <w:szCs w:val="28"/>
          <w:rtl/>
        </w:rPr>
        <w:t>(</w:t>
      </w:r>
      <w:proofErr w:type="gramEnd"/>
      <w:r w:rsidR="00D141F9">
        <w:rPr>
          <w:rStyle w:val="a8"/>
          <w:rFonts w:ascii="Sakkal Majalla" w:eastAsia="Calibri" w:hAnsi="Sakkal Majalla" w:cs="Sakkal Majalla"/>
          <w:sz w:val="28"/>
          <w:szCs w:val="28"/>
          <w:rtl/>
        </w:rPr>
        <w:footnoteReference w:id="12"/>
      </w:r>
      <w:r w:rsidR="00FB1A9E">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 </w:t>
      </w:r>
    </w:p>
    <w:p w:rsidR="002F604C" w:rsidRDefault="005C60CA" w:rsidP="00E344D1">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ل</w:t>
      </w:r>
      <w:r w:rsidR="003E2DE1" w:rsidRPr="008C3160">
        <w:rPr>
          <w:rFonts w:ascii="Sakkal Majalla" w:eastAsia="Calibri" w:hAnsi="Sakkal Majalla" w:cs="Sakkal Majalla"/>
          <w:sz w:val="28"/>
          <w:szCs w:val="28"/>
          <w:rtl/>
        </w:rPr>
        <w:t xml:space="preserve">قد حاولنا من خلال تحليلنا السيميائي لدوال النص البصرية المختلفة أن نستنبط البلاغة الكامنة فيه </w:t>
      </w:r>
      <w:proofErr w:type="spellStart"/>
      <w:r w:rsidR="003E2DE1" w:rsidRPr="008C3160">
        <w:rPr>
          <w:rFonts w:ascii="Sakkal Majalla" w:eastAsia="Calibri" w:hAnsi="Sakkal Majalla" w:cs="Sakkal Majalla"/>
          <w:sz w:val="28"/>
          <w:szCs w:val="28"/>
          <w:rtl/>
        </w:rPr>
        <w:t>بتمظهراتها</w:t>
      </w:r>
      <w:proofErr w:type="spellEnd"/>
      <w:r w:rsidR="003E2DE1" w:rsidRPr="008C3160">
        <w:rPr>
          <w:rFonts w:ascii="Sakkal Majalla" w:eastAsia="Calibri" w:hAnsi="Sakkal Majalla" w:cs="Sakkal Majalla"/>
          <w:sz w:val="28"/>
          <w:szCs w:val="28"/>
          <w:rtl/>
        </w:rPr>
        <w:t xml:space="preserve"> وتجل</w:t>
      </w:r>
      <w:r w:rsidR="00E2287A">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ياتها الرقمية الجديدة، فبي</w:t>
      </w:r>
      <w:r w:rsidR="002F604C">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نا بلاغة </w:t>
      </w:r>
      <w:r w:rsidR="002F604C" w:rsidRPr="008C3160">
        <w:rPr>
          <w:rFonts w:ascii="Sakkal Majalla" w:eastAsia="Calibri" w:hAnsi="Sakkal Majalla" w:cs="Sakkal Majalla" w:hint="cs"/>
          <w:sz w:val="28"/>
          <w:szCs w:val="28"/>
          <w:rtl/>
        </w:rPr>
        <w:t>التعبير بالصورة</w:t>
      </w:r>
      <w:r w:rsidR="003E2DE1" w:rsidRPr="008C3160">
        <w:rPr>
          <w:rFonts w:ascii="Sakkal Majalla" w:eastAsia="Calibri" w:hAnsi="Sakkal Majalla" w:cs="Sakkal Majalla"/>
          <w:sz w:val="28"/>
          <w:szCs w:val="28"/>
          <w:rtl/>
        </w:rPr>
        <w:t xml:space="preserve"> وبلاغة التعبير باللون وبلاغة التعبير بالخط ودور العلامات البصرية في إثراء المعنى. ما يؤكد مقولة </w:t>
      </w:r>
      <w:proofErr w:type="spellStart"/>
      <w:r w:rsidR="003E2DE1" w:rsidRPr="008C3160">
        <w:rPr>
          <w:rFonts w:ascii="Sakkal Majalla" w:eastAsia="Calibri" w:hAnsi="Sakkal Majalla" w:cs="Sakkal Majalla"/>
          <w:sz w:val="28"/>
          <w:szCs w:val="28"/>
          <w:rtl/>
        </w:rPr>
        <w:t>سيمانوفشكي</w:t>
      </w:r>
      <w:proofErr w:type="spellEnd"/>
      <w:r w:rsidR="003E2DE1" w:rsidRPr="008C3160">
        <w:rPr>
          <w:rFonts w:ascii="Sakkal Majalla" w:eastAsia="Calibri" w:hAnsi="Sakkal Majalla" w:cs="Sakkal Majalla"/>
          <w:sz w:val="28"/>
          <w:szCs w:val="28"/>
          <w:rtl/>
        </w:rPr>
        <w:t xml:space="preserve"> بأن قيمة الشعر البصري لا تكمن في كونه يقد</w:t>
      </w:r>
      <w:r w:rsidR="00E2287A">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م أشكالا بصرية في النص</w:t>
      </w:r>
      <w:r>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 بل في كون الأشكال البصرية تضيف إلى المعنى السيميائي </w:t>
      </w:r>
      <w:proofErr w:type="gramStart"/>
      <w:r w:rsidR="003E2DE1" w:rsidRPr="008C3160">
        <w:rPr>
          <w:rFonts w:ascii="Sakkal Majalla" w:eastAsia="Calibri" w:hAnsi="Sakkal Majalla" w:cs="Sakkal Majalla"/>
          <w:sz w:val="28"/>
          <w:szCs w:val="28"/>
          <w:rtl/>
        </w:rPr>
        <w:t>للكلمات</w:t>
      </w:r>
      <w:r w:rsidR="00FB1A9E">
        <w:rPr>
          <w:rFonts w:ascii="Sakkal Majalla" w:eastAsia="Calibri" w:hAnsi="Sakkal Majalla" w:cs="Sakkal Majalla" w:hint="cs"/>
          <w:sz w:val="28"/>
          <w:szCs w:val="28"/>
          <w:rtl/>
        </w:rPr>
        <w:t>(</w:t>
      </w:r>
      <w:proofErr w:type="gramEnd"/>
      <w:r w:rsidR="003E2DE1" w:rsidRPr="008C3160">
        <w:rPr>
          <w:rFonts w:ascii="Sakkal Majalla" w:eastAsia="Calibri" w:hAnsi="Sakkal Majalla" w:cs="Sakkal Majalla"/>
          <w:sz w:val="28"/>
          <w:szCs w:val="28"/>
          <w:vertAlign w:val="superscript"/>
          <w:rtl/>
        </w:rPr>
        <w:footnoteReference w:id="13"/>
      </w:r>
      <w:r w:rsidR="00FB1A9E">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 </w:t>
      </w:r>
    </w:p>
    <w:p w:rsidR="003E2DE1" w:rsidRPr="008C3160" w:rsidRDefault="00F21FB0" w:rsidP="00E2287A">
      <w:pPr>
        <w:jc w:val="both"/>
        <w:rPr>
          <w:rFonts w:ascii="Sakkal Majalla" w:eastAsia="Calibri" w:hAnsi="Sakkal Majalla" w:cs="Sakkal Majalla"/>
          <w:sz w:val="28"/>
          <w:szCs w:val="28"/>
          <w:rtl/>
        </w:rPr>
      </w:pPr>
      <w:r w:rsidRPr="008C3160">
        <w:rPr>
          <w:rFonts w:ascii="Sakkal Majalla" w:eastAsia="Calibri" w:hAnsi="Sakkal Majalla" w:cs="Sakkal Majalla" w:hint="cs"/>
          <w:sz w:val="28"/>
          <w:szCs w:val="28"/>
          <w:rtl/>
        </w:rPr>
        <w:t>وبالتالي</w:t>
      </w:r>
      <w:r w:rsidR="00E2287A">
        <w:rPr>
          <w:rFonts w:ascii="Sakkal Majalla" w:eastAsia="Calibri" w:hAnsi="Sakkal Majalla" w:cs="Sakkal Majalla" w:hint="cs"/>
          <w:sz w:val="28"/>
          <w:szCs w:val="28"/>
          <w:rtl/>
        </w:rPr>
        <w:t>،</w:t>
      </w:r>
      <w:r w:rsidRPr="008C3160">
        <w:rPr>
          <w:rFonts w:ascii="Sakkal Majalla" w:eastAsia="Calibri" w:hAnsi="Sakkal Majalla" w:cs="Sakkal Majalla" w:hint="cs"/>
          <w:sz w:val="28"/>
          <w:szCs w:val="28"/>
          <w:rtl/>
        </w:rPr>
        <w:t xml:space="preserve"> </w:t>
      </w:r>
      <w:r>
        <w:rPr>
          <w:rFonts w:ascii="Sakkal Majalla" w:eastAsia="Calibri" w:hAnsi="Sakkal Majalla" w:cs="Sakkal Majalla" w:hint="cs"/>
          <w:sz w:val="28"/>
          <w:szCs w:val="28"/>
          <w:rtl/>
        </w:rPr>
        <w:t>كان</w:t>
      </w:r>
      <w:r w:rsidR="003E2DE1" w:rsidRPr="008C3160">
        <w:rPr>
          <w:rFonts w:ascii="Sakkal Majalla" w:eastAsia="Calibri" w:hAnsi="Sakkal Majalla" w:cs="Sakkal Majalla"/>
          <w:sz w:val="28"/>
          <w:szCs w:val="28"/>
          <w:rtl/>
        </w:rPr>
        <w:t xml:space="preserve"> انشغالنا في قراءتنا للقصيدة في صيغتها </w:t>
      </w:r>
      <w:r w:rsidRPr="008C3160">
        <w:rPr>
          <w:rFonts w:ascii="Sakkal Majalla" w:eastAsia="Calibri" w:hAnsi="Sakkal Majalla" w:cs="Sakkal Majalla" w:hint="cs"/>
          <w:sz w:val="28"/>
          <w:szCs w:val="28"/>
          <w:rtl/>
        </w:rPr>
        <w:t>الرقمية</w:t>
      </w:r>
      <w:r w:rsidR="00E2287A">
        <w:rPr>
          <w:rFonts w:ascii="Sakkal Majalla" w:eastAsia="Calibri" w:hAnsi="Sakkal Majalla" w:cs="Sakkal Majalla" w:hint="cs"/>
          <w:sz w:val="28"/>
          <w:szCs w:val="28"/>
          <w:rtl/>
        </w:rPr>
        <w:t xml:space="preserve"> (</w:t>
      </w:r>
      <w:r w:rsidRPr="008C3160">
        <w:rPr>
          <w:rFonts w:ascii="Sakkal Majalla" w:eastAsia="Calibri" w:hAnsi="Sakkal Majalla" w:cs="Sakkal Majalla" w:hint="cs"/>
          <w:sz w:val="28"/>
          <w:szCs w:val="28"/>
          <w:rtl/>
        </w:rPr>
        <w:t>بخلاف</w:t>
      </w:r>
      <w:r w:rsidR="003E2DE1" w:rsidRPr="008C3160">
        <w:rPr>
          <w:rFonts w:ascii="Sakkal Majalla" w:eastAsia="Calibri" w:hAnsi="Sakkal Majalla" w:cs="Sakkal Majalla"/>
          <w:sz w:val="28"/>
          <w:szCs w:val="28"/>
          <w:rtl/>
        </w:rPr>
        <w:t xml:space="preserve"> قراءتنا لها في صيغتها </w:t>
      </w:r>
      <w:r w:rsidR="002F604C">
        <w:rPr>
          <w:rFonts w:ascii="Sakkal Majalla" w:eastAsia="Calibri" w:hAnsi="Sakkal Majalla" w:cs="Sakkal Majalla" w:hint="cs"/>
          <w:sz w:val="28"/>
          <w:szCs w:val="28"/>
          <w:rtl/>
        </w:rPr>
        <w:t>الورقية</w:t>
      </w:r>
      <w:r w:rsidR="00E2287A">
        <w:rPr>
          <w:rFonts w:ascii="Sakkal Majalla" w:eastAsia="Calibri" w:hAnsi="Sakkal Majalla" w:cs="Sakkal Majalla" w:hint="cs"/>
          <w:sz w:val="28"/>
          <w:szCs w:val="28"/>
          <w:rtl/>
        </w:rPr>
        <w:t xml:space="preserve">)، </w:t>
      </w:r>
      <w:r w:rsidR="003E2DE1" w:rsidRPr="008C3160">
        <w:rPr>
          <w:rFonts w:ascii="Sakkal Majalla" w:eastAsia="Calibri" w:hAnsi="Sakkal Majalla" w:cs="Sakkal Majalla"/>
          <w:sz w:val="28"/>
          <w:szCs w:val="28"/>
          <w:rtl/>
        </w:rPr>
        <w:t>كامن</w:t>
      </w:r>
      <w:r w:rsidR="00E2287A">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ا في البحث عن العلاقات الداخلي</w:t>
      </w:r>
      <w:r w:rsidR="00E2287A">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ة للوسيط الجمالي المستخدم</w:t>
      </w:r>
      <w:r w:rsidR="00E2287A">
        <w:rPr>
          <w:rFonts w:ascii="Sakkal Majalla" w:eastAsia="Calibri" w:hAnsi="Sakkal Majalla" w:cs="Sakkal Majalla" w:hint="cs"/>
          <w:sz w:val="28"/>
          <w:szCs w:val="28"/>
          <w:rtl/>
        </w:rPr>
        <w:t xml:space="preserve"> فيها</w:t>
      </w:r>
      <w:r w:rsidR="003E2DE1" w:rsidRPr="008C3160">
        <w:rPr>
          <w:rFonts w:ascii="Sakkal Majalla" w:eastAsia="Calibri" w:hAnsi="Sakkal Majalla" w:cs="Sakkal Majalla"/>
          <w:sz w:val="28"/>
          <w:szCs w:val="28"/>
          <w:rtl/>
        </w:rPr>
        <w:t xml:space="preserve">، </w:t>
      </w:r>
      <w:r w:rsidR="00E2287A">
        <w:rPr>
          <w:rFonts w:ascii="Sakkal Majalla" w:eastAsia="Calibri" w:hAnsi="Sakkal Majalla" w:cs="Sakkal Majalla" w:hint="cs"/>
          <w:sz w:val="28"/>
          <w:szCs w:val="28"/>
          <w:rtl/>
        </w:rPr>
        <w:t>و</w:t>
      </w:r>
      <w:r w:rsidR="003E2DE1" w:rsidRPr="008C3160">
        <w:rPr>
          <w:rFonts w:ascii="Sakkal Majalla" w:eastAsia="Calibri" w:hAnsi="Sakkal Majalla" w:cs="Sakkal Majalla"/>
          <w:sz w:val="28"/>
          <w:szCs w:val="28"/>
          <w:rtl/>
        </w:rPr>
        <w:t>الذي تمثل في العلاقة بين الألفاظ والصور وبين الألوان ودرجاتها وأبعادها، وبين الكلمات وأحجامها، وفي قدرة الدوال البصري</w:t>
      </w:r>
      <w:r w:rsidR="00E2287A">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ة على </w:t>
      </w:r>
      <w:r w:rsidRPr="008C3160">
        <w:rPr>
          <w:rFonts w:ascii="Sakkal Majalla" w:eastAsia="Calibri" w:hAnsi="Sakkal Majalla" w:cs="Sakkal Majalla" w:hint="cs"/>
          <w:sz w:val="28"/>
          <w:szCs w:val="28"/>
          <w:rtl/>
        </w:rPr>
        <w:t>تحفيز حواس</w:t>
      </w:r>
      <w:r w:rsidR="003E2DE1" w:rsidRPr="008C3160">
        <w:rPr>
          <w:rFonts w:ascii="Sakkal Majalla" w:eastAsia="Calibri" w:hAnsi="Sakkal Majalla" w:cs="Sakkal Majalla"/>
          <w:sz w:val="28"/>
          <w:szCs w:val="28"/>
          <w:rtl/>
        </w:rPr>
        <w:t xml:space="preserve"> مختلفة لدينا كمتلقيتين</w:t>
      </w:r>
      <w:r w:rsidR="005C60CA">
        <w:rPr>
          <w:rFonts w:ascii="Sakkal Majalla" w:eastAsia="Calibri" w:hAnsi="Sakkal Majalla" w:cs="Sakkal Majalla" w:hint="cs"/>
          <w:sz w:val="28"/>
          <w:szCs w:val="28"/>
          <w:rtl/>
        </w:rPr>
        <w:t xml:space="preserve"> ناقدتين</w:t>
      </w:r>
      <w:r w:rsidR="003E2DE1" w:rsidRPr="008C3160">
        <w:rPr>
          <w:rFonts w:ascii="Sakkal Majalla" w:eastAsia="Calibri" w:hAnsi="Sakkal Majalla" w:cs="Sakkal Majalla"/>
          <w:sz w:val="28"/>
          <w:szCs w:val="28"/>
          <w:rtl/>
        </w:rPr>
        <w:t xml:space="preserve">، </w:t>
      </w:r>
      <w:r w:rsidR="00E2287A">
        <w:rPr>
          <w:rFonts w:ascii="Sakkal Majalla" w:eastAsia="Calibri" w:hAnsi="Sakkal Majalla" w:cs="Sakkal Majalla" w:hint="cs"/>
          <w:sz w:val="28"/>
          <w:szCs w:val="28"/>
          <w:rtl/>
        </w:rPr>
        <w:t>م</w:t>
      </w:r>
      <w:r w:rsidR="003E2DE1" w:rsidRPr="008C3160">
        <w:rPr>
          <w:rFonts w:ascii="Sakkal Majalla" w:eastAsia="Calibri" w:hAnsi="Sakkal Majalla" w:cs="Sakkal Majalla"/>
          <w:sz w:val="28"/>
          <w:szCs w:val="28"/>
          <w:rtl/>
        </w:rPr>
        <w:t>م</w:t>
      </w:r>
      <w:r w:rsidR="00E2287A">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ا أدى إلى تعد</w:t>
      </w:r>
      <w:r w:rsidR="00E2287A">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د أوجه القراءة والتأويل. </w:t>
      </w:r>
    </w:p>
    <w:p w:rsidR="003E2DE1" w:rsidRPr="008C3160" w:rsidRDefault="003E2DE1" w:rsidP="00E344D1">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من هنا، فإذا كانت جمالي</w:t>
      </w:r>
      <w:r w:rsidR="00E2287A">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النص التقليدي تتحقق فيما تتحقق من خلال درجة انزياحه عن المألوف بواسطة الأساليب البلاغي</w:t>
      </w:r>
      <w:r w:rsidR="00E2287A">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المعتمدة، فإن انزياح النص الرقمي عن الدارج المألوف يتحقق من خلال تعد</w:t>
      </w:r>
      <w:r w:rsidR="00E2287A">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د الوسائط </w:t>
      </w:r>
      <w:r w:rsidR="00F21FB0">
        <w:rPr>
          <w:rFonts w:ascii="Sakkal Majalla" w:eastAsia="Calibri" w:hAnsi="Sakkal Majalla" w:cs="Sakkal Majalla" w:hint="cs"/>
          <w:sz w:val="28"/>
          <w:szCs w:val="28"/>
          <w:rtl/>
        </w:rPr>
        <w:t xml:space="preserve">والتقنيات </w:t>
      </w:r>
      <w:r w:rsidRPr="008C3160">
        <w:rPr>
          <w:rFonts w:ascii="Sakkal Majalla" w:eastAsia="Calibri" w:hAnsi="Sakkal Majalla" w:cs="Sakkal Majalla"/>
          <w:sz w:val="28"/>
          <w:szCs w:val="28"/>
          <w:rtl/>
        </w:rPr>
        <w:t xml:space="preserve">المتضمنة فيه، وهذه هي البلاغة الرقمية التي تفتح النص على قراءات لا نهائية.   </w:t>
      </w:r>
    </w:p>
    <w:p w:rsidR="00F21FB0" w:rsidRDefault="003E2DE1" w:rsidP="004C3A4B">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 xml:space="preserve">أما بالنسبة لتأثير تقنية </w:t>
      </w:r>
      <w:proofErr w:type="spellStart"/>
      <w:r w:rsidRPr="008C3160">
        <w:rPr>
          <w:rFonts w:ascii="Sakkal Majalla" w:eastAsia="Calibri" w:hAnsi="Sakkal Majalla" w:cs="Sakkal Majalla"/>
          <w:sz w:val="28"/>
          <w:szCs w:val="28"/>
          <w:rtl/>
        </w:rPr>
        <w:t>الهايبرتكست</w:t>
      </w:r>
      <w:proofErr w:type="spellEnd"/>
      <w:r w:rsidRPr="008C3160">
        <w:rPr>
          <w:rFonts w:ascii="Sakkal Majalla" w:eastAsia="Calibri" w:hAnsi="Sakkal Majalla" w:cs="Sakkal Majalla"/>
          <w:sz w:val="28"/>
          <w:szCs w:val="28"/>
          <w:rtl/>
        </w:rPr>
        <w:t xml:space="preserve"> على جمالية النص</w:t>
      </w:r>
      <w:r w:rsidR="00E2287A">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فذلك يعود إلى أهميتها في جعل النص نص</w:t>
      </w:r>
      <w:r w:rsidR="00F21FB0">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ا </w:t>
      </w:r>
      <w:proofErr w:type="spellStart"/>
      <w:r w:rsidRPr="008C3160">
        <w:rPr>
          <w:rFonts w:ascii="Sakkal Majalla" w:eastAsia="Calibri" w:hAnsi="Sakkal Majalla" w:cs="Sakkal Majalla"/>
          <w:sz w:val="28"/>
          <w:szCs w:val="28"/>
          <w:rtl/>
        </w:rPr>
        <w:t>هيبريديا</w:t>
      </w:r>
      <w:proofErr w:type="spellEnd"/>
      <w:r w:rsidRPr="008C3160">
        <w:rPr>
          <w:rFonts w:ascii="Sakkal Majalla" w:eastAsia="Calibri" w:hAnsi="Sakkal Majalla" w:cs="Sakkal Majalla"/>
          <w:sz w:val="28"/>
          <w:szCs w:val="28"/>
          <w:rtl/>
        </w:rPr>
        <w:t xml:space="preserve"> (</w:t>
      </w:r>
      <w:r w:rsidRPr="008C3160">
        <w:rPr>
          <w:rFonts w:ascii="Sakkal Majalla" w:eastAsia="Calibri" w:hAnsi="Sakkal Majalla" w:cs="Sakkal Majalla"/>
          <w:sz w:val="28"/>
          <w:szCs w:val="28"/>
        </w:rPr>
        <w:t>Hybrid text</w:t>
      </w:r>
      <w:r w:rsidRPr="008C3160">
        <w:rPr>
          <w:rFonts w:ascii="Sakkal Majalla" w:eastAsia="Calibri" w:hAnsi="Sakkal Majalla" w:cs="Sakkal Majalla"/>
          <w:sz w:val="28"/>
          <w:szCs w:val="28"/>
          <w:rtl/>
        </w:rPr>
        <w:t>) أو نص</w:t>
      </w:r>
      <w:r w:rsidR="00F21FB0">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ا جامع</w:t>
      </w:r>
      <w:r w:rsidR="00F21FB0">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ا للفنون</w:t>
      </w:r>
      <w:r w:rsidR="00222032" w:rsidRPr="008C3160">
        <w:rPr>
          <w:rFonts w:ascii="Sakkal Majalla" w:eastAsia="Calibri" w:hAnsi="Sakkal Majalla" w:cs="Sakkal Majalla"/>
          <w:sz w:val="28"/>
          <w:szCs w:val="28"/>
          <w:rtl/>
        </w:rPr>
        <w:t>،</w:t>
      </w:r>
      <w:r w:rsidRPr="008C3160">
        <w:rPr>
          <w:rFonts w:ascii="Sakkal Majalla" w:eastAsia="Calibri" w:hAnsi="Sakkal Majalla" w:cs="Sakkal Majalla"/>
          <w:sz w:val="28"/>
          <w:szCs w:val="28"/>
          <w:rtl/>
        </w:rPr>
        <w:t xml:space="preserve"> تضافرت فيه كافة أنواع الفنون: فنّ الرسم إلى جانب فنّ </w:t>
      </w:r>
      <w:r w:rsidRPr="008C3160">
        <w:rPr>
          <w:rFonts w:ascii="Sakkal Majalla" w:eastAsia="Calibri" w:hAnsi="Sakkal Majalla" w:cs="Sakkal Majalla"/>
          <w:sz w:val="28"/>
          <w:szCs w:val="28"/>
          <w:rtl/>
        </w:rPr>
        <w:lastRenderedPageBreak/>
        <w:t>الاخراج السينمائي إلى جانب فن</w:t>
      </w:r>
      <w:r w:rsidR="00E2287A">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التصوير إلى جانب فن</w:t>
      </w:r>
      <w:r w:rsidR="00E2287A">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الخط، </w:t>
      </w:r>
      <w:r w:rsidR="00E2287A">
        <w:rPr>
          <w:rFonts w:ascii="Sakkal Majalla" w:eastAsia="Calibri" w:hAnsi="Sakkal Majalla" w:cs="Sakkal Majalla" w:hint="cs"/>
          <w:sz w:val="28"/>
          <w:szCs w:val="28"/>
          <w:rtl/>
        </w:rPr>
        <w:t xml:space="preserve">الأمر الذي حدا بنا </w:t>
      </w:r>
      <w:r w:rsidRPr="008C3160">
        <w:rPr>
          <w:rFonts w:ascii="Sakkal Majalla" w:eastAsia="Calibri" w:hAnsi="Sakkal Majalla" w:cs="Sakkal Majalla"/>
          <w:sz w:val="28"/>
          <w:szCs w:val="28"/>
          <w:rtl/>
        </w:rPr>
        <w:t xml:space="preserve">إلى </w:t>
      </w:r>
      <w:r w:rsidR="00E2287A">
        <w:rPr>
          <w:rFonts w:ascii="Sakkal Majalla" w:eastAsia="Calibri" w:hAnsi="Sakkal Majalla" w:cs="Sakkal Majalla" w:hint="cs"/>
          <w:sz w:val="28"/>
          <w:szCs w:val="28"/>
          <w:rtl/>
        </w:rPr>
        <w:t xml:space="preserve">إعادة التفكير بمصطلحات أخرى عديدة أخرى مثل </w:t>
      </w:r>
      <w:r w:rsidR="00F21FB0">
        <w:rPr>
          <w:rFonts w:ascii="Sakkal Majalla" w:eastAsia="Calibri" w:hAnsi="Sakkal Majalla" w:cs="Sakkal Majalla" w:hint="cs"/>
          <w:sz w:val="28"/>
          <w:szCs w:val="28"/>
          <w:rtl/>
        </w:rPr>
        <w:t>"</w:t>
      </w:r>
      <w:proofErr w:type="spellStart"/>
      <w:r w:rsidRPr="008C3160">
        <w:rPr>
          <w:rFonts w:ascii="Sakkal Majalla" w:eastAsia="Calibri" w:hAnsi="Sakkal Majalla" w:cs="Sakkal Majalla"/>
          <w:sz w:val="28"/>
          <w:szCs w:val="28"/>
          <w:rtl/>
        </w:rPr>
        <w:t>التناص</w:t>
      </w:r>
      <w:proofErr w:type="spellEnd"/>
      <w:r w:rsidR="00F21FB0">
        <w:rPr>
          <w:rFonts w:ascii="Sakkal Majalla" w:eastAsia="Calibri" w:hAnsi="Sakkal Majalla" w:cs="Sakkal Majalla" w:hint="cs"/>
          <w:sz w:val="28"/>
          <w:szCs w:val="28"/>
          <w:rtl/>
        </w:rPr>
        <w:t>"</w:t>
      </w:r>
      <w:r w:rsidR="00E2287A">
        <w:rPr>
          <w:rFonts w:ascii="Sakkal Majalla" w:eastAsia="Calibri" w:hAnsi="Sakkal Majalla" w:cs="Sakkal Majalla" w:hint="cs"/>
          <w:sz w:val="28"/>
          <w:szCs w:val="28"/>
          <w:rtl/>
        </w:rPr>
        <w:t>، "الاقتباس"، "التضمين" وغيرها من ال</w:t>
      </w:r>
      <w:r w:rsidRPr="008C3160">
        <w:rPr>
          <w:rFonts w:ascii="Sakkal Majalla" w:eastAsia="Calibri" w:hAnsi="Sakkal Majalla" w:cs="Sakkal Majalla"/>
          <w:sz w:val="28"/>
          <w:szCs w:val="28"/>
          <w:rtl/>
        </w:rPr>
        <w:t xml:space="preserve">أساليب </w:t>
      </w:r>
      <w:r w:rsidR="00E2287A">
        <w:rPr>
          <w:rFonts w:ascii="Sakkal Majalla" w:eastAsia="Calibri" w:hAnsi="Sakkal Majalla" w:cs="Sakkal Majalla" w:hint="cs"/>
          <w:sz w:val="28"/>
          <w:szCs w:val="28"/>
          <w:rtl/>
        </w:rPr>
        <w:t>ال</w:t>
      </w:r>
      <w:r w:rsidRPr="008C3160">
        <w:rPr>
          <w:rFonts w:ascii="Sakkal Majalla" w:eastAsia="Calibri" w:hAnsi="Sakkal Majalla" w:cs="Sakkal Majalla"/>
          <w:sz w:val="28"/>
          <w:szCs w:val="28"/>
          <w:rtl/>
        </w:rPr>
        <w:t>بلاغية</w:t>
      </w:r>
      <w:r w:rsidR="00E2287A">
        <w:rPr>
          <w:rFonts w:ascii="Sakkal Majalla" w:eastAsia="Calibri" w:hAnsi="Sakkal Majalla" w:cs="Sakkal Majalla" w:hint="cs"/>
          <w:sz w:val="28"/>
          <w:szCs w:val="28"/>
          <w:rtl/>
        </w:rPr>
        <w:t xml:space="preserve"> التي باتت </w:t>
      </w:r>
      <w:r w:rsidR="004C3A4B">
        <w:rPr>
          <w:rFonts w:ascii="Sakkal Majalla" w:eastAsia="Calibri" w:hAnsi="Sakkal Majalla" w:cs="Sakkal Majalla" w:hint="cs"/>
          <w:sz w:val="28"/>
          <w:szCs w:val="28"/>
          <w:rtl/>
        </w:rPr>
        <w:t xml:space="preserve">في أمسّ الحاجة إلى </w:t>
      </w:r>
      <w:r w:rsidR="00E2287A">
        <w:rPr>
          <w:rFonts w:ascii="Sakkal Majalla" w:eastAsia="Calibri" w:hAnsi="Sakkal Majalla" w:cs="Sakkal Majalla" w:hint="cs"/>
          <w:sz w:val="28"/>
          <w:szCs w:val="28"/>
          <w:rtl/>
        </w:rPr>
        <w:t xml:space="preserve">تعريف </w:t>
      </w:r>
      <w:r w:rsidR="004C3A4B">
        <w:rPr>
          <w:rFonts w:ascii="Sakkal Majalla" w:eastAsia="Calibri" w:hAnsi="Sakkal Majalla" w:cs="Sakkal Majalla" w:hint="cs"/>
          <w:sz w:val="28"/>
          <w:szCs w:val="28"/>
          <w:rtl/>
        </w:rPr>
        <w:t xml:space="preserve">جديد. </w:t>
      </w:r>
      <w:r w:rsidR="00E2287A">
        <w:rPr>
          <w:rFonts w:ascii="Sakkal Majalla" w:eastAsia="Calibri" w:hAnsi="Sakkal Majalla" w:cs="Sakkal Majalla" w:hint="cs"/>
          <w:sz w:val="28"/>
          <w:szCs w:val="28"/>
          <w:rtl/>
        </w:rPr>
        <w:t xml:space="preserve"> </w:t>
      </w:r>
      <w:r w:rsidRPr="008C3160">
        <w:rPr>
          <w:rFonts w:ascii="Sakkal Majalla" w:eastAsia="Calibri" w:hAnsi="Sakkal Majalla" w:cs="Sakkal Majalla"/>
          <w:sz w:val="28"/>
          <w:szCs w:val="28"/>
          <w:rtl/>
        </w:rPr>
        <w:t xml:space="preserve"> </w:t>
      </w:r>
    </w:p>
    <w:p w:rsidR="00F66CC4" w:rsidRPr="008C3160" w:rsidRDefault="00F66CC4" w:rsidP="004C3A4B">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أد</w:t>
      </w:r>
      <w:r w:rsidR="002F4415">
        <w:rPr>
          <w:rFonts w:ascii="Sakkal Majalla" w:eastAsia="Calibri" w:hAnsi="Sakkal Majalla" w:cs="Sakkal Majalla" w:hint="cs"/>
          <w:sz w:val="28"/>
          <w:szCs w:val="28"/>
          <w:rtl/>
        </w:rPr>
        <w:t>ّ</w:t>
      </w:r>
      <w:r w:rsidR="004C3A4B">
        <w:rPr>
          <w:rFonts w:ascii="Sakkal Majalla" w:eastAsia="Calibri" w:hAnsi="Sakkal Majalla" w:cs="Sakkal Majalla" w:hint="cs"/>
          <w:sz w:val="28"/>
          <w:szCs w:val="28"/>
          <w:rtl/>
        </w:rPr>
        <w:t>ى</w:t>
      </w:r>
      <w:r w:rsidRPr="008C3160">
        <w:rPr>
          <w:rFonts w:ascii="Sakkal Majalla" w:eastAsia="Calibri" w:hAnsi="Sakkal Majalla" w:cs="Sakkal Majalla"/>
          <w:sz w:val="28"/>
          <w:szCs w:val="28"/>
          <w:rtl/>
        </w:rPr>
        <w:t xml:space="preserve"> </w:t>
      </w:r>
      <w:r w:rsidR="004C3A4B">
        <w:rPr>
          <w:rFonts w:ascii="Sakkal Majalla" w:eastAsia="Calibri" w:hAnsi="Sakkal Majalla" w:cs="Sakkal Majalla" w:hint="cs"/>
          <w:sz w:val="28"/>
          <w:szCs w:val="28"/>
          <w:rtl/>
        </w:rPr>
        <w:t xml:space="preserve">توظيف </w:t>
      </w:r>
      <w:r w:rsidRPr="008C3160">
        <w:rPr>
          <w:rFonts w:ascii="Sakkal Majalla" w:eastAsia="Calibri" w:hAnsi="Sakkal Majalla" w:cs="Sakkal Majalla"/>
          <w:sz w:val="28"/>
          <w:szCs w:val="28"/>
          <w:rtl/>
        </w:rPr>
        <w:t xml:space="preserve">تقنية </w:t>
      </w:r>
      <w:proofErr w:type="spellStart"/>
      <w:r w:rsidRPr="008C3160">
        <w:rPr>
          <w:rFonts w:ascii="Sakkal Majalla" w:eastAsia="Calibri" w:hAnsi="Sakkal Majalla" w:cs="Sakkal Majalla"/>
          <w:sz w:val="28"/>
          <w:szCs w:val="28"/>
          <w:rtl/>
        </w:rPr>
        <w:t>الهايبرتكست</w:t>
      </w:r>
      <w:proofErr w:type="spellEnd"/>
      <w:r w:rsidRPr="008C3160">
        <w:rPr>
          <w:rFonts w:ascii="Sakkal Majalla" w:eastAsia="Calibri" w:hAnsi="Sakkal Majalla" w:cs="Sakkal Majalla"/>
          <w:sz w:val="28"/>
          <w:szCs w:val="28"/>
          <w:rtl/>
        </w:rPr>
        <w:t xml:space="preserve"> </w:t>
      </w:r>
      <w:r w:rsidR="004C3A4B">
        <w:rPr>
          <w:rFonts w:ascii="Sakkal Majalla" w:eastAsia="Calibri" w:hAnsi="Sakkal Majalla" w:cs="Sakkal Majalla" w:hint="cs"/>
          <w:sz w:val="28"/>
          <w:szCs w:val="28"/>
          <w:rtl/>
        </w:rPr>
        <w:t xml:space="preserve">أيضا </w:t>
      </w:r>
      <w:r w:rsidRPr="008C3160">
        <w:rPr>
          <w:rFonts w:ascii="Sakkal Majalla" w:eastAsia="Calibri" w:hAnsi="Sakkal Majalla" w:cs="Sakkal Majalla"/>
          <w:sz w:val="28"/>
          <w:szCs w:val="28"/>
          <w:rtl/>
        </w:rPr>
        <w:t xml:space="preserve">إلى بروز أشكال أخرى من التفاعل </w:t>
      </w:r>
      <w:r w:rsidR="00F21FB0">
        <w:rPr>
          <w:rFonts w:ascii="Sakkal Majalla" w:eastAsia="Calibri" w:hAnsi="Sakkal Majalla" w:cs="Sakkal Majalla" w:hint="cs"/>
          <w:sz w:val="28"/>
          <w:szCs w:val="28"/>
          <w:rtl/>
        </w:rPr>
        <w:t>مع النص</w:t>
      </w:r>
      <w:r w:rsidRPr="008C3160">
        <w:rPr>
          <w:rFonts w:ascii="Sakkal Majalla" w:eastAsia="Calibri" w:hAnsi="Sakkal Majalla" w:cs="Sakkal Majalla"/>
          <w:sz w:val="28"/>
          <w:szCs w:val="28"/>
          <w:rtl/>
        </w:rPr>
        <w:t>. إذ تم توظيف الروابط في القصيدة للتنق</w:t>
      </w:r>
      <w:r w:rsidR="004C3A4B">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ل من واجهة إلى أخرى، مم</w:t>
      </w:r>
      <w:r w:rsidR="00F21FB0">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ا حد</w:t>
      </w:r>
      <w:r w:rsidR="00F21FB0">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د رؤيتنا للنص، وهذا ما يعرف بـ"زاوية الرؤية"</w:t>
      </w:r>
      <w:r w:rsidR="00FB1A9E">
        <w:rPr>
          <w:rFonts w:ascii="Sakkal Majalla" w:eastAsia="Calibri" w:hAnsi="Sakkal Majalla" w:cs="Sakkal Majalla" w:hint="cs"/>
          <w:sz w:val="28"/>
          <w:szCs w:val="28"/>
          <w:rtl/>
        </w:rPr>
        <w:t xml:space="preserve">     </w:t>
      </w:r>
      <w:proofErr w:type="gramStart"/>
      <w:r w:rsidR="00FB1A9E">
        <w:rPr>
          <w:rFonts w:ascii="Sakkal Majalla" w:eastAsia="Calibri" w:hAnsi="Sakkal Majalla" w:cs="Sakkal Majalla" w:hint="cs"/>
          <w:sz w:val="28"/>
          <w:szCs w:val="28"/>
          <w:rtl/>
        </w:rPr>
        <w:t xml:space="preserve">  </w:t>
      </w:r>
      <w:r w:rsidRPr="008C3160">
        <w:rPr>
          <w:rFonts w:ascii="Sakkal Majalla" w:eastAsia="Calibri" w:hAnsi="Sakkal Majalla" w:cs="Sakkal Majalla"/>
          <w:sz w:val="28"/>
          <w:szCs w:val="28"/>
          <w:rtl/>
        </w:rPr>
        <w:t xml:space="preserve"> </w:t>
      </w:r>
      <w:r w:rsidRPr="008C3160">
        <w:rPr>
          <w:rFonts w:ascii="Sakkal Majalla" w:eastAsia="Calibri" w:hAnsi="Sakkal Majalla" w:cs="Sakkal Majalla"/>
          <w:sz w:val="28"/>
          <w:szCs w:val="28"/>
        </w:rPr>
        <w:t>(</w:t>
      </w:r>
      <w:proofErr w:type="gramEnd"/>
      <w:r w:rsidRPr="008C3160">
        <w:rPr>
          <w:rFonts w:ascii="Sakkal Majalla" w:eastAsia="Calibri" w:hAnsi="Sakkal Majalla" w:cs="Sakkal Majalla"/>
          <w:sz w:val="28"/>
          <w:szCs w:val="28"/>
        </w:rPr>
        <w:t>Point of View)</w:t>
      </w:r>
      <w:r w:rsidRPr="008C3160">
        <w:rPr>
          <w:rFonts w:ascii="Sakkal Majalla" w:eastAsia="Calibri" w:hAnsi="Sakkal Majalla" w:cs="Sakkal Majalla"/>
          <w:sz w:val="28"/>
          <w:szCs w:val="28"/>
          <w:rtl/>
        </w:rPr>
        <w:t xml:space="preserve"> </w:t>
      </w:r>
      <w:r w:rsidR="00FB1A9E">
        <w:rPr>
          <w:rFonts w:ascii="Sakkal Majalla" w:eastAsia="Calibri" w:hAnsi="Sakkal Majalla" w:cs="Sakkal Majalla" w:hint="cs"/>
          <w:sz w:val="28"/>
          <w:szCs w:val="28"/>
          <w:rtl/>
        </w:rPr>
        <w:t>(</w:t>
      </w:r>
      <w:r w:rsidRPr="008C3160">
        <w:rPr>
          <w:rStyle w:val="a8"/>
          <w:rFonts w:ascii="Sakkal Majalla" w:eastAsia="Calibri" w:hAnsi="Sakkal Majalla" w:cs="Sakkal Majalla"/>
          <w:sz w:val="28"/>
          <w:szCs w:val="28"/>
          <w:rtl/>
        </w:rPr>
        <w:footnoteReference w:id="14"/>
      </w:r>
      <w:r w:rsidR="00FB1A9E">
        <w:rPr>
          <w:rFonts w:ascii="Sakkal Majalla" w:eastAsia="Calibri" w:hAnsi="Sakkal Majalla" w:cs="Sakkal Majalla" w:hint="cs"/>
          <w:sz w:val="28"/>
          <w:szCs w:val="28"/>
          <w:rtl/>
        </w:rPr>
        <w:t>)</w:t>
      </w:r>
      <w:r w:rsidR="004C3A4B">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w:t>
      </w:r>
      <w:r w:rsidR="004C3A4B">
        <w:rPr>
          <w:rFonts w:ascii="Sakkal Majalla" w:eastAsia="Calibri" w:hAnsi="Sakkal Majalla" w:cs="Sakkal Majalla" w:hint="cs"/>
          <w:sz w:val="28"/>
          <w:szCs w:val="28"/>
          <w:rtl/>
        </w:rPr>
        <w:t>فل</w:t>
      </w:r>
      <w:r w:rsidRPr="008C3160">
        <w:rPr>
          <w:rFonts w:ascii="Sakkal Majalla" w:eastAsia="Calibri" w:hAnsi="Sakkal Majalla" w:cs="Sakkal Majalla"/>
          <w:sz w:val="28"/>
          <w:szCs w:val="28"/>
          <w:rtl/>
        </w:rPr>
        <w:t xml:space="preserve">م يكن بالإمكان رؤية القصيدة كاملة دفعة </w:t>
      </w:r>
      <w:r w:rsidR="004C3A4B" w:rsidRPr="008C3160">
        <w:rPr>
          <w:rFonts w:ascii="Sakkal Majalla" w:eastAsia="Calibri" w:hAnsi="Sakkal Majalla" w:cs="Sakkal Majalla" w:hint="cs"/>
          <w:sz w:val="28"/>
          <w:szCs w:val="28"/>
          <w:rtl/>
        </w:rPr>
        <w:t>واحدة كما</w:t>
      </w:r>
      <w:r w:rsidRPr="008C3160">
        <w:rPr>
          <w:rFonts w:ascii="Sakkal Majalla" w:eastAsia="Calibri" w:hAnsi="Sakkal Majalla" w:cs="Sakkal Majalla"/>
          <w:sz w:val="28"/>
          <w:szCs w:val="28"/>
          <w:rtl/>
        </w:rPr>
        <w:t xml:space="preserve"> هو الحال مع النص الورقي، وإنما كان علينا أن ن</w:t>
      </w:r>
      <w:r w:rsidR="004C3A4B">
        <w:rPr>
          <w:rFonts w:ascii="Sakkal Majalla" w:eastAsia="Calibri" w:hAnsi="Sakkal Majalla" w:cs="Sakkal Majalla" w:hint="cs"/>
          <w:sz w:val="28"/>
          <w:szCs w:val="28"/>
          <w:rtl/>
        </w:rPr>
        <w:t xml:space="preserve">نتقل </w:t>
      </w:r>
      <w:r w:rsidRPr="008C3160">
        <w:rPr>
          <w:rFonts w:ascii="Sakkal Majalla" w:eastAsia="Calibri" w:hAnsi="Sakkal Majalla" w:cs="Sakkal Majalla"/>
          <w:sz w:val="28"/>
          <w:szCs w:val="28"/>
          <w:rtl/>
        </w:rPr>
        <w:t xml:space="preserve">من رابط إلى </w:t>
      </w:r>
      <w:r w:rsidR="004C3A4B" w:rsidRPr="008C3160">
        <w:rPr>
          <w:rFonts w:ascii="Sakkal Majalla" w:eastAsia="Calibri" w:hAnsi="Sakkal Majalla" w:cs="Sakkal Majalla" w:hint="cs"/>
          <w:sz w:val="28"/>
          <w:szCs w:val="28"/>
          <w:rtl/>
        </w:rPr>
        <w:t>آخر لفتح</w:t>
      </w:r>
      <w:r w:rsidRPr="008C3160">
        <w:rPr>
          <w:rFonts w:ascii="Sakkal Majalla" w:eastAsia="Calibri" w:hAnsi="Sakkal Majalla" w:cs="Sakkal Majalla"/>
          <w:sz w:val="28"/>
          <w:szCs w:val="28"/>
          <w:rtl/>
        </w:rPr>
        <w:t xml:space="preserve"> الواجهات المختلفة وقراءة مضمونها. ونحن إذ فعلنا ذلك فقد قمنا بدور القارئ المستكشف الذي يسبر أغوار </w:t>
      </w:r>
      <w:r w:rsidR="002F4415">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نص استكشافي</w:t>
      </w:r>
      <w:r w:rsidR="002F4415">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w:t>
      </w:r>
      <w:r w:rsidRPr="008C3160">
        <w:rPr>
          <w:rFonts w:ascii="Sakkal Majalla" w:eastAsia="Calibri" w:hAnsi="Sakkal Majalla" w:cs="Sakkal Majalla"/>
          <w:sz w:val="28"/>
          <w:szCs w:val="28"/>
        </w:rPr>
        <w:t xml:space="preserve">(Exploratory </w:t>
      </w:r>
      <w:proofErr w:type="gramStart"/>
      <w:r w:rsidRPr="008C3160">
        <w:rPr>
          <w:rFonts w:ascii="Sakkal Majalla" w:eastAsia="Calibri" w:hAnsi="Sakkal Majalla" w:cs="Sakkal Majalla"/>
          <w:sz w:val="28"/>
          <w:szCs w:val="28"/>
        </w:rPr>
        <w:t xml:space="preserve">Text) </w:t>
      </w:r>
      <w:r w:rsidR="004C3A4B">
        <w:rPr>
          <w:rFonts w:ascii="Sakkal Majalla" w:eastAsia="Calibri" w:hAnsi="Sakkal Majalla" w:cs="Sakkal Majalla" w:hint="cs"/>
          <w:sz w:val="28"/>
          <w:szCs w:val="28"/>
          <w:rtl/>
        </w:rPr>
        <w:t xml:space="preserve"> </w:t>
      </w:r>
      <w:r w:rsidRPr="008C3160">
        <w:rPr>
          <w:rFonts w:ascii="Sakkal Majalla" w:eastAsia="Calibri" w:hAnsi="Sakkal Majalla" w:cs="Sakkal Majalla"/>
          <w:sz w:val="28"/>
          <w:szCs w:val="28"/>
          <w:rtl/>
        </w:rPr>
        <w:t>كما</w:t>
      </w:r>
      <w:proofErr w:type="gramEnd"/>
      <w:r w:rsidRPr="008C3160">
        <w:rPr>
          <w:rFonts w:ascii="Sakkal Majalla" w:eastAsia="Calibri" w:hAnsi="Sakkal Majalla" w:cs="Sakkal Majalla"/>
          <w:sz w:val="28"/>
          <w:szCs w:val="28"/>
          <w:rtl/>
        </w:rPr>
        <w:t xml:space="preserve"> أطلق عليه مايكل جويس، بغية استكشاف مكنوناته ومضامينه</w:t>
      </w:r>
      <w:r w:rsidR="00FB1A9E">
        <w:rPr>
          <w:rFonts w:ascii="Sakkal Majalla" w:eastAsia="Calibri" w:hAnsi="Sakkal Majalla" w:cs="Sakkal Majalla" w:hint="cs"/>
          <w:sz w:val="28"/>
          <w:szCs w:val="28"/>
          <w:rtl/>
        </w:rPr>
        <w:t>(</w:t>
      </w:r>
      <w:r w:rsidRPr="008C3160">
        <w:rPr>
          <w:rStyle w:val="a8"/>
          <w:rFonts w:ascii="Sakkal Majalla" w:eastAsia="Calibri" w:hAnsi="Sakkal Majalla" w:cs="Sakkal Majalla"/>
          <w:sz w:val="28"/>
          <w:szCs w:val="28"/>
          <w:rtl/>
        </w:rPr>
        <w:footnoteReference w:id="15"/>
      </w:r>
      <w:r w:rsidR="00FB1A9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w:t>
      </w:r>
    </w:p>
    <w:p w:rsidR="00F66CC4" w:rsidRPr="008C3160" w:rsidRDefault="00926F31" w:rsidP="002F4415">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إ</w:t>
      </w:r>
      <w:r w:rsidR="00F66CC4" w:rsidRPr="008C3160">
        <w:rPr>
          <w:rFonts w:ascii="Sakkal Majalla" w:eastAsia="Calibri" w:hAnsi="Sakkal Majalla" w:cs="Sakkal Majalla"/>
          <w:sz w:val="28"/>
          <w:szCs w:val="28"/>
          <w:rtl/>
        </w:rPr>
        <w:t>ضافة إلى ما ذكر أعلاه</w:t>
      </w:r>
      <w:r w:rsidR="00F21FB0">
        <w:rPr>
          <w:rFonts w:ascii="Sakkal Majalla" w:eastAsia="Calibri" w:hAnsi="Sakkal Majalla" w:cs="Sakkal Majalla" w:hint="cs"/>
          <w:sz w:val="28"/>
          <w:szCs w:val="28"/>
          <w:rtl/>
        </w:rPr>
        <w:t xml:space="preserve">، </w:t>
      </w:r>
      <w:r w:rsidR="002F4415">
        <w:rPr>
          <w:rFonts w:ascii="Sakkal Majalla" w:eastAsia="Calibri" w:hAnsi="Sakkal Majalla" w:cs="Sakkal Majalla" w:hint="cs"/>
          <w:sz w:val="28"/>
          <w:szCs w:val="28"/>
          <w:rtl/>
        </w:rPr>
        <w:t xml:space="preserve">عملت الروابط </w:t>
      </w:r>
      <w:r w:rsidR="00F66CC4" w:rsidRPr="008C3160">
        <w:rPr>
          <w:rFonts w:ascii="Sakkal Majalla" w:eastAsia="Calibri" w:hAnsi="Sakkal Majalla" w:cs="Sakkal Majalla"/>
          <w:sz w:val="28"/>
          <w:szCs w:val="28"/>
          <w:rtl/>
        </w:rPr>
        <w:t>على توجيه عملية القراءة من ناحية</w:t>
      </w:r>
      <w:r w:rsidR="002F4415">
        <w:rPr>
          <w:rFonts w:ascii="Sakkal Majalla" w:eastAsia="Calibri" w:hAnsi="Sakkal Majalla" w:cs="Sakkal Majalla" w:hint="cs"/>
          <w:sz w:val="28"/>
          <w:szCs w:val="28"/>
          <w:rtl/>
        </w:rPr>
        <w:t>،</w:t>
      </w:r>
      <w:r w:rsidR="00F66CC4" w:rsidRPr="008C3160">
        <w:rPr>
          <w:rFonts w:ascii="Sakkal Majalla" w:eastAsia="Calibri" w:hAnsi="Sakkal Majalla" w:cs="Sakkal Majalla"/>
          <w:sz w:val="28"/>
          <w:szCs w:val="28"/>
          <w:rtl/>
        </w:rPr>
        <w:t xml:space="preserve"> وعلى تشع</w:t>
      </w:r>
      <w:r w:rsidR="002F4415">
        <w:rPr>
          <w:rFonts w:ascii="Sakkal Majalla" w:eastAsia="Calibri" w:hAnsi="Sakkal Majalla" w:cs="Sakkal Majalla" w:hint="cs"/>
          <w:sz w:val="28"/>
          <w:szCs w:val="28"/>
          <w:rtl/>
        </w:rPr>
        <w:t>ّ</w:t>
      </w:r>
      <w:r w:rsidR="00F66CC4" w:rsidRPr="008C3160">
        <w:rPr>
          <w:rFonts w:ascii="Sakkal Majalla" w:eastAsia="Calibri" w:hAnsi="Sakkal Majalla" w:cs="Sakkal Majalla"/>
          <w:sz w:val="28"/>
          <w:szCs w:val="28"/>
          <w:rtl/>
        </w:rPr>
        <w:t>بها من ناحية أخرى. فكان علينا أن ننتقل بين الواجهات بحسب ما تقودنا إليه الروابط التي كانت تسمح بالتقدم خطوة إلى الأمام</w:t>
      </w:r>
      <w:r w:rsidR="002F4415">
        <w:rPr>
          <w:rFonts w:ascii="Sakkal Majalla" w:eastAsia="Calibri" w:hAnsi="Sakkal Majalla" w:cs="Sakkal Majalla" w:hint="cs"/>
          <w:sz w:val="28"/>
          <w:szCs w:val="28"/>
          <w:rtl/>
        </w:rPr>
        <w:t>،</w:t>
      </w:r>
      <w:r w:rsidR="00F66CC4" w:rsidRPr="008C3160">
        <w:rPr>
          <w:rFonts w:ascii="Sakkal Majalla" w:eastAsia="Calibri" w:hAnsi="Sakkal Majalla" w:cs="Sakkal Majalla"/>
          <w:sz w:val="28"/>
          <w:szCs w:val="28"/>
          <w:rtl/>
        </w:rPr>
        <w:t xml:space="preserve"> أو خطوة إلى الخلف. وفي جميع الحالات أد</w:t>
      </w:r>
      <w:r w:rsidR="002F4415">
        <w:rPr>
          <w:rFonts w:ascii="Sakkal Majalla" w:eastAsia="Calibri" w:hAnsi="Sakkal Majalla" w:cs="Sakkal Majalla" w:hint="cs"/>
          <w:sz w:val="28"/>
          <w:szCs w:val="28"/>
          <w:rtl/>
        </w:rPr>
        <w:t>ّ</w:t>
      </w:r>
      <w:r w:rsidR="00F66CC4" w:rsidRPr="008C3160">
        <w:rPr>
          <w:rFonts w:ascii="Sakkal Majalla" w:eastAsia="Calibri" w:hAnsi="Sakkal Majalla" w:cs="Sakkal Majalla"/>
          <w:sz w:val="28"/>
          <w:szCs w:val="28"/>
          <w:rtl/>
        </w:rPr>
        <w:t xml:space="preserve">ت هذه التقنية </w:t>
      </w:r>
      <w:r w:rsidR="002F4415">
        <w:rPr>
          <w:rFonts w:ascii="Sakkal Majalla" w:eastAsia="Calibri" w:hAnsi="Sakkal Majalla" w:cs="Sakkal Majalla" w:hint="cs"/>
          <w:sz w:val="28"/>
          <w:szCs w:val="28"/>
          <w:rtl/>
        </w:rPr>
        <w:t xml:space="preserve">كما هو معروف </w:t>
      </w:r>
      <w:r w:rsidR="00F66CC4" w:rsidRPr="008C3160">
        <w:rPr>
          <w:rFonts w:ascii="Sakkal Majalla" w:eastAsia="Calibri" w:hAnsi="Sakkal Majalla" w:cs="Sakkal Majalla"/>
          <w:sz w:val="28"/>
          <w:szCs w:val="28"/>
          <w:rtl/>
        </w:rPr>
        <w:t>إلى قراءة غير خطي</w:t>
      </w:r>
      <w:r w:rsidR="002F4415">
        <w:rPr>
          <w:rFonts w:ascii="Sakkal Majalla" w:eastAsia="Calibri" w:hAnsi="Sakkal Majalla" w:cs="Sakkal Majalla" w:hint="cs"/>
          <w:sz w:val="28"/>
          <w:szCs w:val="28"/>
          <w:rtl/>
        </w:rPr>
        <w:t>ّ</w:t>
      </w:r>
      <w:r w:rsidR="00F66CC4" w:rsidRPr="008C3160">
        <w:rPr>
          <w:rFonts w:ascii="Sakkal Majalla" w:eastAsia="Calibri" w:hAnsi="Sakkal Majalla" w:cs="Sakkal Majalla"/>
          <w:sz w:val="28"/>
          <w:szCs w:val="28"/>
          <w:rtl/>
        </w:rPr>
        <w:t>ة للقصيدة</w:t>
      </w:r>
      <w:r w:rsidR="002F4415">
        <w:rPr>
          <w:rFonts w:ascii="Sakkal Majalla" w:eastAsia="Calibri" w:hAnsi="Sakkal Majalla" w:cs="Sakkal Majalla" w:hint="cs"/>
          <w:sz w:val="28"/>
          <w:szCs w:val="28"/>
          <w:rtl/>
        </w:rPr>
        <w:t>،</w:t>
      </w:r>
      <w:r w:rsidR="00F66CC4" w:rsidRPr="008C3160">
        <w:rPr>
          <w:rFonts w:ascii="Sakkal Majalla" w:eastAsia="Calibri" w:hAnsi="Sakkal Majalla" w:cs="Sakkal Majalla"/>
          <w:sz w:val="28"/>
          <w:szCs w:val="28"/>
          <w:rtl/>
        </w:rPr>
        <w:t xml:space="preserve"> بل </w:t>
      </w:r>
      <w:r w:rsidR="002F4415">
        <w:rPr>
          <w:rFonts w:ascii="Sakkal Majalla" w:eastAsia="Calibri" w:hAnsi="Sakkal Majalla" w:cs="Sakkal Majalla" w:hint="cs"/>
          <w:sz w:val="28"/>
          <w:szCs w:val="28"/>
          <w:rtl/>
        </w:rPr>
        <w:t xml:space="preserve">إلى </w:t>
      </w:r>
      <w:r w:rsidR="00F66CC4" w:rsidRPr="008C3160">
        <w:rPr>
          <w:rFonts w:ascii="Sakkal Majalla" w:eastAsia="Calibri" w:hAnsi="Sakkal Majalla" w:cs="Sakkal Majalla"/>
          <w:sz w:val="28"/>
          <w:szCs w:val="28"/>
          <w:rtl/>
        </w:rPr>
        <w:t>قراءة متفر</w:t>
      </w:r>
      <w:r w:rsidR="002F4415">
        <w:rPr>
          <w:rFonts w:ascii="Sakkal Majalla" w:eastAsia="Calibri" w:hAnsi="Sakkal Majalla" w:cs="Sakkal Majalla" w:hint="cs"/>
          <w:sz w:val="28"/>
          <w:szCs w:val="28"/>
          <w:rtl/>
        </w:rPr>
        <w:t>ّ</w:t>
      </w:r>
      <w:r w:rsidR="00F66CC4" w:rsidRPr="008C3160">
        <w:rPr>
          <w:rFonts w:ascii="Sakkal Majalla" w:eastAsia="Calibri" w:hAnsi="Sakkal Majalla" w:cs="Sakkal Majalla"/>
          <w:sz w:val="28"/>
          <w:szCs w:val="28"/>
          <w:rtl/>
        </w:rPr>
        <w:t>عة ومتشع</w:t>
      </w:r>
      <w:r w:rsidR="002F4415">
        <w:rPr>
          <w:rFonts w:ascii="Sakkal Majalla" w:eastAsia="Calibri" w:hAnsi="Sakkal Majalla" w:cs="Sakkal Majalla" w:hint="cs"/>
          <w:sz w:val="28"/>
          <w:szCs w:val="28"/>
          <w:rtl/>
        </w:rPr>
        <w:t>ّ</w:t>
      </w:r>
      <w:r w:rsidR="00F66CC4" w:rsidRPr="008C3160">
        <w:rPr>
          <w:rFonts w:ascii="Sakkal Majalla" w:eastAsia="Calibri" w:hAnsi="Sakkal Majalla" w:cs="Sakkal Majalla"/>
          <w:sz w:val="28"/>
          <w:szCs w:val="28"/>
          <w:rtl/>
        </w:rPr>
        <w:t>بة في مسارب وممرات داخلي</w:t>
      </w:r>
      <w:r w:rsidR="002F4415">
        <w:rPr>
          <w:rFonts w:ascii="Sakkal Majalla" w:eastAsia="Calibri" w:hAnsi="Sakkal Majalla" w:cs="Sakkal Majalla" w:hint="cs"/>
          <w:sz w:val="28"/>
          <w:szCs w:val="28"/>
          <w:rtl/>
        </w:rPr>
        <w:t>ّ</w:t>
      </w:r>
      <w:r w:rsidR="00F66CC4" w:rsidRPr="008C3160">
        <w:rPr>
          <w:rFonts w:ascii="Sakkal Majalla" w:eastAsia="Calibri" w:hAnsi="Sakkal Majalla" w:cs="Sakkal Majalla"/>
          <w:sz w:val="28"/>
          <w:szCs w:val="28"/>
          <w:rtl/>
        </w:rPr>
        <w:t>ة لم نكن نعرف أين ستؤول بنا في نهاية المطاف. وهكذا مك</w:t>
      </w:r>
      <w:r w:rsidR="002F4415">
        <w:rPr>
          <w:rFonts w:ascii="Sakkal Majalla" w:eastAsia="Calibri" w:hAnsi="Sakkal Majalla" w:cs="Sakkal Majalla" w:hint="cs"/>
          <w:sz w:val="28"/>
          <w:szCs w:val="28"/>
          <w:rtl/>
        </w:rPr>
        <w:t>ّ</w:t>
      </w:r>
      <w:r w:rsidR="00F66CC4" w:rsidRPr="008C3160">
        <w:rPr>
          <w:rFonts w:ascii="Sakkal Majalla" w:eastAsia="Calibri" w:hAnsi="Sakkal Majalla" w:cs="Sakkal Majalla"/>
          <w:sz w:val="28"/>
          <w:szCs w:val="28"/>
          <w:rtl/>
        </w:rPr>
        <w:t>نتنا الروابط من اختراق جسد القصيدة أو اجتياز سطحها الخارجي والإبحار في لج</w:t>
      </w:r>
      <w:r w:rsidR="002F4415">
        <w:rPr>
          <w:rFonts w:ascii="Sakkal Majalla" w:eastAsia="Calibri" w:hAnsi="Sakkal Majalla" w:cs="Sakkal Majalla" w:hint="cs"/>
          <w:sz w:val="28"/>
          <w:szCs w:val="28"/>
          <w:rtl/>
        </w:rPr>
        <w:t>ّ</w:t>
      </w:r>
      <w:r w:rsidR="00F66CC4" w:rsidRPr="008C3160">
        <w:rPr>
          <w:rFonts w:ascii="Sakkal Majalla" w:eastAsia="Calibri" w:hAnsi="Sakkal Majalla" w:cs="Sakkal Majalla"/>
          <w:sz w:val="28"/>
          <w:szCs w:val="28"/>
          <w:rtl/>
        </w:rPr>
        <w:t>تها في رحلة استكشافية أكسب</w:t>
      </w:r>
      <w:r w:rsidR="00F21FB0">
        <w:rPr>
          <w:rFonts w:ascii="Sakkal Majalla" w:eastAsia="Calibri" w:hAnsi="Sakkal Majalla" w:cs="Sakkal Majalla" w:hint="cs"/>
          <w:sz w:val="28"/>
          <w:szCs w:val="28"/>
          <w:rtl/>
        </w:rPr>
        <w:t>ت</w:t>
      </w:r>
      <w:r w:rsidR="00F66CC4" w:rsidRPr="008C3160">
        <w:rPr>
          <w:rFonts w:ascii="Sakkal Majalla" w:eastAsia="Calibri" w:hAnsi="Sakkal Majalla" w:cs="Sakkal Majalla"/>
          <w:sz w:val="28"/>
          <w:szCs w:val="28"/>
          <w:rtl/>
        </w:rPr>
        <w:t xml:space="preserve">ها بعدًا ثالثًا. </w:t>
      </w:r>
    </w:p>
    <w:p w:rsidR="00F66CC4" w:rsidRDefault="00C031BA" w:rsidP="00F858E0">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وفي سياق قراءتنا لتقنية </w:t>
      </w:r>
      <w:proofErr w:type="spellStart"/>
      <w:r w:rsidR="00F66CC4" w:rsidRPr="008C3160">
        <w:rPr>
          <w:rFonts w:ascii="Sakkal Majalla" w:eastAsia="Calibri" w:hAnsi="Sakkal Majalla" w:cs="Sakkal Majalla"/>
          <w:sz w:val="28"/>
          <w:szCs w:val="28"/>
          <w:rtl/>
        </w:rPr>
        <w:t>الهايبرتكست</w:t>
      </w:r>
      <w:proofErr w:type="spellEnd"/>
      <w:r w:rsidR="00F66CC4" w:rsidRPr="008C3160">
        <w:rPr>
          <w:rFonts w:ascii="Sakkal Majalla" w:eastAsia="Calibri" w:hAnsi="Sakkal Majalla" w:cs="Sakkal Majalla"/>
          <w:sz w:val="28"/>
          <w:szCs w:val="28"/>
          <w:rtl/>
        </w:rPr>
        <w:t xml:space="preserve"> </w:t>
      </w:r>
      <w:r>
        <w:rPr>
          <w:rFonts w:ascii="Sakkal Majalla" w:eastAsia="Calibri" w:hAnsi="Sakkal Majalla" w:cs="Sakkal Majalla" w:hint="cs"/>
          <w:sz w:val="28"/>
          <w:szCs w:val="28"/>
          <w:rtl/>
        </w:rPr>
        <w:t xml:space="preserve">قراءة نقدية تفاعلية، يمكن القول إنها أدّت إلى </w:t>
      </w:r>
      <w:r w:rsidR="00F66CC4" w:rsidRPr="008C3160">
        <w:rPr>
          <w:rFonts w:ascii="Sakkal Majalla" w:eastAsia="Calibri" w:hAnsi="Sakkal Majalla" w:cs="Sakkal Majalla"/>
          <w:sz w:val="28"/>
          <w:szCs w:val="28"/>
          <w:rtl/>
        </w:rPr>
        <w:t xml:space="preserve">تفاعلنا مع النص </w:t>
      </w:r>
      <w:r>
        <w:rPr>
          <w:rFonts w:ascii="Sakkal Majalla" w:eastAsia="Calibri" w:hAnsi="Sakkal Majalla" w:cs="Sakkal Majalla" w:hint="cs"/>
          <w:sz w:val="28"/>
          <w:szCs w:val="28"/>
          <w:rtl/>
        </w:rPr>
        <w:t xml:space="preserve">تفاعلا </w:t>
      </w:r>
      <w:r w:rsidR="00F66CC4" w:rsidRPr="008C3160">
        <w:rPr>
          <w:rFonts w:ascii="Sakkal Majalla" w:eastAsia="Calibri" w:hAnsi="Sakkal Majalla" w:cs="Sakkal Majalla"/>
          <w:sz w:val="28"/>
          <w:szCs w:val="28"/>
          <w:rtl/>
        </w:rPr>
        <w:t>جسدي</w:t>
      </w:r>
      <w:r>
        <w:rPr>
          <w:rFonts w:ascii="Sakkal Majalla" w:eastAsia="Calibri" w:hAnsi="Sakkal Majalla" w:cs="Sakkal Majalla" w:hint="cs"/>
          <w:sz w:val="28"/>
          <w:szCs w:val="28"/>
          <w:rtl/>
        </w:rPr>
        <w:t>ّ</w:t>
      </w:r>
      <w:r w:rsidR="00F66CC4" w:rsidRPr="008C3160">
        <w:rPr>
          <w:rFonts w:ascii="Sakkal Majalla" w:eastAsia="Calibri" w:hAnsi="Sakkal Majalla" w:cs="Sakkal Majalla"/>
          <w:sz w:val="28"/>
          <w:szCs w:val="28"/>
          <w:rtl/>
        </w:rPr>
        <w:t>ا من خلال النقر على الفأرة</w:t>
      </w:r>
      <w:r w:rsidR="00F21FB0">
        <w:rPr>
          <w:rFonts w:ascii="Sakkal Majalla" w:eastAsia="Calibri" w:hAnsi="Sakkal Majalla" w:cs="Sakkal Majalla" w:hint="cs"/>
          <w:sz w:val="28"/>
          <w:szCs w:val="28"/>
          <w:rtl/>
        </w:rPr>
        <w:t>،</w:t>
      </w:r>
      <w:r w:rsidR="00F66CC4" w:rsidRPr="008C3160">
        <w:rPr>
          <w:rFonts w:ascii="Sakkal Majalla" w:eastAsia="Calibri" w:hAnsi="Sakkal Majalla" w:cs="Sakkal Majalla"/>
          <w:sz w:val="28"/>
          <w:szCs w:val="28"/>
          <w:rtl/>
        </w:rPr>
        <w:t xml:space="preserve"> ومعنوي</w:t>
      </w:r>
      <w:r w:rsidR="00F21FB0">
        <w:rPr>
          <w:rFonts w:ascii="Sakkal Majalla" w:eastAsia="Calibri" w:hAnsi="Sakkal Majalla" w:cs="Sakkal Majalla" w:hint="cs"/>
          <w:sz w:val="28"/>
          <w:szCs w:val="28"/>
          <w:rtl/>
        </w:rPr>
        <w:t>ً</w:t>
      </w:r>
      <w:r w:rsidR="00F66CC4" w:rsidRPr="008C3160">
        <w:rPr>
          <w:rFonts w:ascii="Sakkal Majalla" w:eastAsia="Calibri" w:hAnsi="Sakkal Majalla" w:cs="Sakkal Majalla"/>
          <w:sz w:val="28"/>
          <w:szCs w:val="28"/>
          <w:rtl/>
        </w:rPr>
        <w:t>ا من خلال تحليلنا للروابط ومضامينها. غير أن هذا التفاعل يعتبر أبسط أنواع التفاعل</w:t>
      </w:r>
      <w:r>
        <w:rPr>
          <w:rFonts w:ascii="Sakkal Majalla" w:eastAsia="Calibri" w:hAnsi="Sakkal Majalla" w:cs="Sakkal Majalla" w:hint="cs"/>
          <w:sz w:val="28"/>
          <w:szCs w:val="28"/>
          <w:rtl/>
        </w:rPr>
        <w:t xml:space="preserve"> الرقمي</w:t>
      </w:r>
      <w:r w:rsidR="00F66CC4" w:rsidRPr="008C3160">
        <w:rPr>
          <w:rFonts w:ascii="Sakkal Majalla" w:eastAsia="Calibri" w:hAnsi="Sakkal Majalla" w:cs="Sakkal Majalla"/>
          <w:sz w:val="28"/>
          <w:szCs w:val="28"/>
          <w:rtl/>
        </w:rPr>
        <w:t xml:space="preserve"> </w:t>
      </w:r>
      <w:r w:rsidR="00F66CC4" w:rsidRPr="008C3160">
        <w:rPr>
          <w:rFonts w:ascii="Sakkal Majalla" w:eastAsia="Calibri" w:hAnsi="Sakkal Majalla" w:cs="Sakkal Majalla"/>
          <w:sz w:val="28"/>
          <w:szCs w:val="28"/>
          <w:vertAlign w:val="superscript"/>
          <w:rtl/>
        </w:rPr>
        <w:footnoteReference w:id="16"/>
      </w:r>
      <w:r w:rsidR="00F66CC4" w:rsidRPr="008C3160">
        <w:rPr>
          <w:rFonts w:ascii="Sakkal Majalla" w:eastAsia="Calibri" w:hAnsi="Sakkal Majalla" w:cs="Sakkal Majalla"/>
          <w:sz w:val="28"/>
          <w:szCs w:val="28"/>
        </w:rPr>
        <w:t>(Degree Zero of Interactivity)</w:t>
      </w:r>
      <w:r w:rsidR="00F66CC4" w:rsidRPr="008C3160">
        <w:rPr>
          <w:rFonts w:ascii="Sakkal Majalla" w:eastAsia="Calibri" w:hAnsi="Sakkal Majalla" w:cs="Sakkal Majalla"/>
          <w:sz w:val="28"/>
          <w:szCs w:val="28"/>
          <w:rtl/>
        </w:rPr>
        <w:t xml:space="preserve"> أو ما يعرف أيضا بالتفاعل الضعيف </w:t>
      </w:r>
      <w:r w:rsidR="00F66CC4" w:rsidRPr="008C3160">
        <w:rPr>
          <w:rFonts w:ascii="Sakkal Majalla" w:eastAsia="Calibri" w:hAnsi="Sakkal Majalla" w:cs="Sakkal Majalla"/>
          <w:sz w:val="28"/>
          <w:szCs w:val="28"/>
        </w:rPr>
        <w:t>(Weak Interactivity)</w:t>
      </w:r>
      <w:r w:rsidR="00F66CC4" w:rsidRPr="008C3160">
        <w:rPr>
          <w:rFonts w:ascii="Sakkal Majalla" w:eastAsia="Calibri" w:hAnsi="Sakkal Majalla" w:cs="Sakkal Majalla"/>
          <w:sz w:val="28"/>
          <w:szCs w:val="28"/>
          <w:rtl/>
        </w:rPr>
        <w:t>، ف</w:t>
      </w:r>
      <w:r>
        <w:rPr>
          <w:rFonts w:ascii="Sakkal Majalla" w:eastAsia="Calibri" w:hAnsi="Sakkal Majalla" w:cs="Sakkal Majalla" w:hint="cs"/>
          <w:sz w:val="28"/>
          <w:szCs w:val="28"/>
          <w:rtl/>
        </w:rPr>
        <w:t xml:space="preserve">كل ما </w:t>
      </w:r>
      <w:r w:rsidR="00F66CC4" w:rsidRPr="008C3160">
        <w:rPr>
          <w:rFonts w:ascii="Sakkal Majalla" w:eastAsia="Calibri" w:hAnsi="Sakkal Majalla" w:cs="Sakkal Majalla"/>
          <w:sz w:val="28"/>
          <w:szCs w:val="28"/>
          <w:rtl/>
        </w:rPr>
        <w:t xml:space="preserve">كان علينا </w:t>
      </w:r>
      <w:r>
        <w:rPr>
          <w:rFonts w:ascii="Sakkal Majalla" w:eastAsia="Calibri" w:hAnsi="Sakkal Majalla" w:cs="Sakkal Majalla" w:hint="cs"/>
          <w:sz w:val="28"/>
          <w:szCs w:val="28"/>
          <w:rtl/>
        </w:rPr>
        <w:t xml:space="preserve">فعله هو </w:t>
      </w:r>
      <w:r w:rsidR="00F66CC4" w:rsidRPr="008C3160">
        <w:rPr>
          <w:rFonts w:ascii="Sakkal Majalla" w:eastAsia="Calibri" w:hAnsi="Sakkal Majalla" w:cs="Sakkal Majalla"/>
          <w:sz w:val="28"/>
          <w:szCs w:val="28"/>
          <w:rtl/>
        </w:rPr>
        <w:t xml:space="preserve">تتبع المسارات من خلال </w:t>
      </w:r>
      <w:r>
        <w:rPr>
          <w:rFonts w:ascii="Sakkal Majalla" w:eastAsia="Calibri" w:hAnsi="Sakkal Majalla" w:cs="Sakkal Majalla" w:hint="cs"/>
          <w:sz w:val="28"/>
          <w:szCs w:val="28"/>
          <w:rtl/>
        </w:rPr>
        <w:t xml:space="preserve">فتح </w:t>
      </w:r>
      <w:r w:rsidR="00F66CC4" w:rsidRPr="008C3160">
        <w:rPr>
          <w:rFonts w:ascii="Sakkal Majalla" w:eastAsia="Calibri" w:hAnsi="Sakkal Majalla" w:cs="Sakkal Majalla"/>
          <w:sz w:val="28"/>
          <w:szCs w:val="28"/>
          <w:rtl/>
        </w:rPr>
        <w:t>الروابط دون أن تكون لنا حري</w:t>
      </w:r>
      <w:r w:rsidR="00F21FB0">
        <w:rPr>
          <w:rFonts w:ascii="Sakkal Majalla" w:eastAsia="Calibri" w:hAnsi="Sakkal Majalla" w:cs="Sakkal Majalla" w:hint="cs"/>
          <w:sz w:val="28"/>
          <w:szCs w:val="28"/>
          <w:rtl/>
        </w:rPr>
        <w:t>ّ</w:t>
      </w:r>
      <w:r w:rsidR="00F66CC4" w:rsidRPr="008C3160">
        <w:rPr>
          <w:rFonts w:ascii="Sakkal Majalla" w:eastAsia="Calibri" w:hAnsi="Sakkal Majalla" w:cs="Sakkal Majalla"/>
          <w:sz w:val="28"/>
          <w:szCs w:val="28"/>
          <w:rtl/>
        </w:rPr>
        <w:t>ة الاختيار بين عد</w:t>
      </w:r>
      <w:r>
        <w:rPr>
          <w:rFonts w:ascii="Sakkal Majalla" w:eastAsia="Calibri" w:hAnsi="Sakkal Majalla" w:cs="Sakkal Majalla" w:hint="cs"/>
          <w:sz w:val="28"/>
          <w:szCs w:val="28"/>
          <w:rtl/>
        </w:rPr>
        <w:t>ّ</w:t>
      </w:r>
      <w:r w:rsidR="00F66CC4" w:rsidRPr="008C3160">
        <w:rPr>
          <w:rFonts w:ascii="Sakkal Majalla" w:eastAsia="Calibri" w:hAnsi="Sakkal Majalla" w:cs="Sakkal Majalla"/>
          <w:sz w:val="28"/>
          <w:szCs w:val="28"/>
          <w:rtl/>
        </w:rPr>
        <w:t>ة مسارات معطاة</w:t>
      </w:r>
      <w:r>
        <w:rPr>
          <w:rFonts w:ascii="Sakkal Majalla" w:eastAsia="Calibri" w:hAnsi="Sakkal Majalla" w:cs="Sakkal Majalla" w:hint="cs"/>
          <w:sz w:val="28"/>
          <w:szCs w:val="28"/>
          <w:rtl/>
        </w:rPr>
        <w:t xml:space="preserve"> لبناء </w:t>
      </w:r>
      <w:r w:rsidR="00F858E0">
        <w:rPr>
          <w:rFonts w:ascii="Sakkal Majalla" w:eastAsia="Calibri" w:hAnsi="Sakkal Majalla" w:cs="Sakkal Majalla" w:hint="cs"/>
          <w:sz w:val="28"/>
          <w:szCs w:val="28"/>
          <w:rtl/>
        </w:rPr>
        <w:t>ال</w:t>
      </w:r>
      <w:r>
        <w:rPr>
          <w:rFonts w:ascii="Sakkal Majalla" w:eastAsia="Calibri" w:hAnsi="Sakkal Majalla" w:cs="Sakkal Majalla" w:hint="cs"/>
          <w:sz w:val="28"/>
          <w:szCs w:val="28"/>
          <w:rtl/>
        </w:rPr>
        <w:t>معنى بالشكل الذي نريد</w:t>
      </w:r>
      <w:r w:rsidR="00F858E0">
        <w:rPr>
          <w:rFonts w:ascii="Sakkal Majalla" w:eastAsia="Calibri" w:hAnsi="Sakkal Majalla" w:cs="Sakkal Majalla" w:hint="cs"/>
          <w:sz w:val="28"/>
          <w:szCs w:val="28"/>
          <w:rtl/>
        </w:rPr>
        <w:t xml:space="preserve"> كما هو الحال في بعض الأعمال الرقميّة الغربيّة التي يتم توظيف تقنية </w:t>
      </w:r>
      <w:proofErr w:type="spellStart"/>
      <w:r w:rsidR="00F858E0">
        <w:rPr>
          <w:rFonts w:ascii="Sakkal Majalla" w:eastAsia="Calibri" w:hAnsi="Sakkal Majalla" w:cs="Sakkal Majalla" w:hint="cs"/>
          <w:sz w:val="28"/>
          <w:szCs w:val="28"/>
          <w:rtl/>
        </w:rPr>
        <w:t>الهابرتكست</w:t>
      </w:r>
      <w:proofErr w:type="spellEnd"/>
      <w:r w:rsidR="00F858E0">
        <w:rPr>
          <w:rFonts w:ascii="Sakkal Majalla" w:eastAsia="Calibri" w:hAnsi="Sakkal Majalla" w:cs="Sakkal Majalla" w:hint="cs"/>
          <w:sz w:val="28"/>
          <w:szCs w:val="28"/>
          <w:rtl/>
        </w:rPr>
        <w:t xml:space="preserve"> فيها بشكل يحفّز على أكبر قدر من التفاعل الممكن بين القارئ/الناقد والنص</w:t>
      </w:r>
      <w:r w:rsidR="00BE4762">
        <w:rPr>
          <w:rFonts w:ascii="Sakkal Majalla" w:eastAsia="Calibri" w:hAnsi="Sakkal Majalla" w:cs="Sakkal Majalla" w:hint="cs"/>
          <w:sz w:val="28"/>
          <w:szCs w:val="28"/>
          <w:rtl/>
        </w:rPr>
        <w:t>.</w:t>
      </w:r>
      <w:r w:rsidR="00F858E0">
        <w:rPr>
          <w:rFonts w:ascii="Sakkal Majalla" w:eastAsia="Calibri" w:hAnsi="Sakkal Majalla" w:cs="Sakkal Majalla" w:hint="cs"/>
          <w:sz w:val="28"/>
          <w:szCs w:val="28"/>
          <w:rtl/>
        </w:rPr>
        <w:t xml:space="preserve"> </w:t>
      </w:r>
      <w:r w:rsidR="00BE4762">
        <w:rPr>
          <w:rFonts w:ascii="Sakkal Majalla" w:eastAsia="Calibri" w:hAnsi="Sakkal Majalla" w:cs="Sakkal Majalla" w:hint="cs"/>
          <w:sz w:val="28"/>
          <w:szCs w:val="28"/>
          <w:rtl/>
        </w:rPr>
        <w:t xml:space="preserve"> </w:t>
      </w:r>
    </w:p>
    <w:p w:rsidR="00FB1A9E" w:rsidRDefault="00FB1A9E" w:rsidP="00F858E0">
      <w:pPr>
        <w:jc w:val="both"/>
        <w:rPr>
          <w:rFonts w:ascii="Sakkal Majalla" w:eastAsia="Calibri" w:hAnsi="Sakkal Majalla" w:cs="Sakkal Majalla"/>
          <w:sz w:val="28"/>
          <w:szCs w:val="28"/>
          <w:rtl/>
        </w:rPr>
      </w:pPr>
    </w:p>
    <w:p w:rsidR="00FB1A9E" w:rsidRPr="008C3160" w:rsidRDefault="00FB1A9E" w:rsidP="00F858E0">
      <w:pPr>
        <w:jc w:val="both"/>
        <w:rPr>
          <w:rFonts w:ascii="Sakkal Majalla" w:eastAsia="Calibri" w:hAnsi="Sakkal Majalla" w:cs="Sakkal Majalla"/>
          <w:sz w:val="28"/>
          <w:szCs w:val="28"/>
          <w:rtl/>
        </w:rPr>
      </w:pPr>
    </w:p>
    <w:p w:rsidR="0051581F" w:rsidRPr="0051581F" w:rsidRDefault="0051581F" w:rsidP="00E344D1">
      <w:pPr>
        <w:pStyle w:val="afa"/>
        <w:numPr>
          <w:ilvl w:val="0"/>
          <w:numId w:val="14"/>
        </w:numPr>
        <w:rPr>
          <w:rFonts w:ascii="Sakkal Majalla" w:hAnsi="Sakkal Majalla" w:cs="Sakkal Majalla"/>
          <w:b/>
          <w:bCs/>
          <w:sz w:val="28"/>
          <w:szCs w:val="28"/>
          <w:rtl/>
        </w:rPr>
      </w:pPr>
      <w:r w:rsidRPr="0051581F">
        <w:rPr>
          <w:rFonts w:ascii="Sakkal Majalla" w:hAnsi="Sakkal Majalla" w:cs="Sakkal Majalla" w:hint="cs"/>
          <w:b/>
          <w:bCs/>
          <w:sz w:val="28"/>
          <w:szCs w:val="28"/>
          <w:rtl/>
        </w:rPr>
        <w:lastRenderedPageBreak/>
        <w:t>التفاعل</w:t>
      </w:r>
      <w:r w:rsidRPr="0051581F">
        <w:rPr>
          <w:rFonts w:ascii="Sakkal Majalla" w:hAnsi="Sakkal Majalla" w:cs="Sakkal Majalla"/>
          <w:b/>
          <w:bCs/>
          <w:sz w:val="28"/>
          <w:szCs w:val="28"/>
          <w:rtl/>
        </w:rPr>
        <w:t xml:space="preserve"> </w:t>
      </w:r>
      <w:r w:rsidRPr="0051581F">
        <w:rPr>
          <w:rFonts w:ascii="Sakkal Majalla" w:hAnsi="Sakkal Majalla" w:cs="Sakkal Majalla" w:hint="cs"/>
          <w:b/>
          <w:bCs/>
          <w:sz w:val="28"/>
          <w:szCs w:val="28"/>
          <w:rtl/>
        </w:rPr>
        <w:t>النقدي</w:t>
      </w:r>
      <w:r w:rsidRPr="0051581F">
        <w:rPr>
          <w:rFonts w:ascii="Sakkal Majalla" w:hAnsi="Sakkal Majalla" w:cs="Sakkal Majalla"/>
          <w:b/>
          <w:bCs/>
          <w:sz w:val="28"/>
          <w:szCs w:val="28"/>
          <w:rtl/>
        </w:rPr>
        <w:t xml:space="preserve"> </w:t>
      </w:r>
      <w:r w:rsidRPr="0051581F">
        <w:rPr>
          <w:rFonts w:ascii="Sakkal Majalla" w:hAnsi="Sakkal Majalla" w:cs="Sakkal Majalla" w:hint="cs"/>
          <w:b/>
          <w:bCs/>
          <w:sz w:val="28"/>
          <w:szCs w:val="28"/>
          <w:rtl/>
        </w:rPr>
        <w:t>مع</w:t>
      </w:r>
      <w:r w:rsidRPr="0051581F">
        <w:rPr>
          <w:rFonts w:ascii="Sakkal Majalla" w:hAnsi="Sakkal Majalla" w:cs="Sakkal Majalla"/>
          <w:b/>
          <w:bCs/>
          <w:sz w:val="28"/>
          <w:szCs w:val="28"/>
          <w:rtl/>
        </w:rPr>
        <w:t xml:space="preserve"> </w:t>
      </w:r>
      <w:r w:rsidRPr="0051581F">
        <w:rPr>
          <w:rFonts w:ascii="Sakkal Majalla" w:hAnsi="Sakkal Majalla" w:cs="Sakkal Majalla" w:hint="cs"/>
          <w:b/>
          <w:bCs/>
          <w:sz w:val="28"/>
          <w:szCs w:val="28"/>
          <w:rtl/>
        </w:rPr>
        <w:t>المؤلف</w:t>
      </w:r>
      <w:r w:rsidRPr="0051581F">
        <w:rPr>
          <w:rFonts w:ascii="Sakkal Majalla" w:hAnsi="Sakkal Majalla" w:cs="Sakkal Majalla"/>
          <w:b/>
          <w:bCs/>
          <w:sz w:val="28"/>
          <w:szCs w:val="28"/>
          <w:rtl/>
        </w:rPr>
        <w:t xml:space="preserve"> </w:t>
      </w:r>
      <w:r w:rsidRPr="0051581F">
        <w:rPr>
          <w:rFonts w:ascii="Sakkal Majalla" w:hAnsi="Sakkal Majalla" w:cs="Sakkal Majalla" w:hint="cs"/>
          <w:b/>
          <w:bCs/>
          <w:sz w:val="28"/>
          <w:szCs w:val="28"/>
          <w:rtl/>
        </w:rPr>
        <w:t>والقرّاء</w:t>
      </w:r>
    </w:p>
    <w:p w:rsidR="00BE056A" w:rsidRDefault="0051581F" w:rsidP="00BE056A">
      <w:pPr>
        <w:jc w:val="both"/>
        <w:rPr>
          <w:rFonts w:ascii="Sakkal Majalla" w:eastAsia="Calibri" w:hAnsi="Sakkal Majalla" w:cs="Sakkal Majalla"/>
          <w:sz w:val="28"/>
          <w:szCs w:val="28"/>
          <w:rtl/>
        </w:rPr>
      </w:pPr>
      <w:r w:rsidRPr="0051581F">
        <w:rPr>
          <w:rFonts w:ascii="Sakkal Majalla" w:eastAsia="Calibri" w:hAnsi="Sakkal Majalla" w:cs="Sakkal Majalla" w:hint="cs"/>
          <w:sz w:val="28"/>
          <w:szCs w:val="28"/>
          <w:rtl/>
        </w:rPr>
        <w:t>تكمن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خاصية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النقد</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التفاعلي</w:t>
      </w:r>
      <w:r w:rsidRPr="0051581F">
        <w:rPr>
          <w:rFonts w:ascii="Sakkal Majalla" w:eastAsia="Calibri" w:hAnsi="Sakkal Majalla" w:cs="Sakkal Majalla"/>
          <w:sz w:val="28"/>
          <w:szCs w:val="28"/>
          <w:rtl/>
        </w:rPr>
        <w:t xml:space="preserve"> </w:t>
      </w:r>
      <w:r w:rsidR="00BE056A">
        <w:rPr>
          <w:rFonts w:ascii="Sakkal Majalla" w:eastAsia="Calibri" w:hAnsi="Sakkal Majalla" w:cs="Sakkal Majalla" w:hint="cs"/>
          <w:sz w:val="28"/>
          <w:szCs w:val="28"/>
          <w:rtl/>
        </w:rPr>
        <w:t xml:space="preserve">بحسب مفهومنا له </w:t>
      </w:r>
      <w:r w:rsidRPr="0051581F">
        <w:rPr>
          <w:rFonts w:ascii="Sakkal Majalla" w:eastAsia="Calibri" w:hAnsi="Sakkal Majalla" w:cs="Sakkal Majalla" w:hint="cs"/>
          <w:sz w:val="28"/>
          <w:szCs w:val="28"/>
          <w:rtl/>
        </w:rPr>
        <w:t>في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كونه</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لا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يقتصر</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على</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التفاعل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مع</w:t>
      </w:r>
      <w:r w:rsidRPr="0051581F">
        <w:rPr>
          <w:rFonts w:ascii="Sakkal Majalla" w:eastAsia="Calibri" w:hAnsi="Sakkal Majalla" w:cs="Sakkal Majalla"/>
          <w:sz w:val="28"/>
          <w:szCs w:val="28"/>
          <w:rtl/>
        </w:rPr>
        <w:t xml:space="preserve"> </w:t>
      </w:r>
      <w:r w:rsidR="00BE056A">
        <w:rPr>
          <w:rFonts w:ascii="Sakkal Majalla" w:eastAsia="Calibri" w:hAnsi="Sakkal Majalla" w:cs="Sakkal Majalla" w:hint="cs"/>
          <w:sz w:val="28"/>
          <w:szCs w:val="28"/>
          <w:rtl/>
        </w:rPr>
        <w:t xml:space="preserve">عناصر </w:t>
      </w:r>
      <w:r w:rsidRPr="0051581F">
        <w:rPr>
          <w:rFonts w:ascii="Sakkal Majalla" w:eastAsia="Calibri" w:hAnsi="Sakkal Majalla" w:cs="Sakkal Majalla" w:hint="cs"/>
          <w:sz w:val="28"/>
          <w:szCs w:val="28"/>
          <w:rtl/>
        </w:rPr>
        <w:t>النص</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فحسب</w:t>
      </w:r>
      <w:r w:rsidR="00BE056A">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يتعد</w:t>
      </w:r>
      <w:r w:rsidR="00BE056A">
        <w:rPr>
          <w:rFonts w:ascii="Sakkal Majalla" w:eastAsia="Calibri" w:hAnsi="Sakkal Majalla" w:cs="Sakkal Majalla" w:hint="cs"/>
          <w:sz w:val="28"/>
          <w:szCs w:val="28"/>
          <w:rtl/>
        </w:rPr>
        <w:t>ّ</w:t>
      </w:r>
      <w:r w:rsidRPr="0051581F">
        <w:rPr>
          <w:rFonts w:ascii="Sakkal Majalla" w:eastAsia="Calibri" w:hAnsi="Sakkal Majalla" w:cs="Sakkal Majalla" w:hint="cs"/>
          <w:sz w:val="28"/>
          <w:szCs w:val="28"/>
          <w:rtl/>
        </w:rPr>
        <w:t>ى</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ذلك</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إلى</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التفاعل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مع</w:t>
      </w:r>
      <w:r w:rsidRPr="0051581F">
        <w:rPr>
          <w:rFonts w:ascii="Sakkal Majalla" w:eastAsia="Calibri" w:hAnsi="Sakkal Majalla" w:cs="Sakkal Majalla"/>
          <w:sz w:val="28"/>
          <w:szCs w:val="28"/>
          <w:rtl/>
        </w:rPr>
        <w:t xml:space="preserve"> </w:t>
      </w:r>
      <w:r w:rsidR="00BE056A">
        <w:rPr>
          <w:rFonts w:ascii="Sakkal Majalla" w:eastAsia="Calibri" w:hAnsi="Sakkal Majalla" w:cs="Sakkal Majalla" w:hint="cs"/>
          <w:sz w:val="28"/>
          <w:szCs w:val="28"/>
          <w:rtl/>
        </w:rPr>
        <w:t>المؤلف والقرّاء. ف</w:t>
      </w:r>
      <w:r w:rsidRPr="0051581F">
        <w:rPr>
          <w:rFonts w:ascii="Sakkal Majalla" w:eastAsia="Calibri" w:hAnsi="Sakkal Majalla" w:cs="Sakkal Majalla" w:hint="cs"/>
          <w:sz w:val="28"/>
          <w:szCs w:val="28"/>
          <w:rtl/>
        </w:rPr>
        <w:t>لا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يمكن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تجاهل</w:t>
      </w:r>
      <w:r w:rsidR="00BE056A">
        <w:rPr>
          <w:rFonts w:ascii="Sakkal Majalla" w:eastAsia="Calibri" w:hAnsi="Sakkal Majalla" w:cs="Sakkal Majalla" w:hint="cs"/>
          <w:sz w:val="28"/>
          <w:szCs w:val="28"/>
          <w:rtl/>
        </w:rPr>
        <w:t xml:space="preserve"> هذين الطرفين </w:t>
      </w:r>
      <w:r w:rsidRPr="0051581F">
        <w:rPr>
          <w:rFonts w:ascii="Sakkal Majalla" w:eastAsia="Calibri" w:hAnsi="Sakkal Majalla" w:cs="Sakkal Majalla" w:hint="cs"/>
          <w:sz w:val="28"/>
          <w:szCs w:val="28"/>
          <w:rtl/>
        </w:rPr>
        <w:t>في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عالم</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شبكي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يم</w:t>
      </w:r>
      <w:r w:rsidR="00BE056A">
        <w:rPr>
          <w:rFonts w:ascii="Sakkal Majalla" w:eastAsia="Calibri" w:hAnsi="Sakkal Majalla" w:cs="Sakkal Majalla" w:hint="cs"/>
          <w:sz w:val="28"/>
          <w:szCs w:val="28"/>
          <w:rtl/>
        </w:rPr>
        <w:t>َ</w:t>
      </w:r>
      <w:r w:rsidRPr="0051581F">
        <w:rPr>
          <w:rFonts w:ascii="Sakkal Majalla" w:eastAsia="Calibri" w:hAnsi="Sakkal Majalla" w:cs="Sakkal Majalla" w:hint="cs"/>
          <w:sz w:val="28"/>
          <w:szCs w:val="28"/>
          <w:rtl/>
        </w:rPr>
        <w:t>كن</w:t>
      </w:r>
      <w:r w:rsidR="00BE056A">
        <w:rPr>
          <w:rFonts w:ascii="Sakkal Majalla" w:eastAsia="Calibri" w:hAnsi="Sakkal Majalla" w:cs="Sakkal Majalla" w:hint="cs"/>
          <w:sz w:val="28"/>
          <w:szCs w:val="28"/>
          <w:rtl/>
        </w:rPr>
        <w:t>ّ</w:t>
      </w:r>
      <w:r w:rsidRPr="0051581F">
        <w:rPr>
          <w:rFonts w:ascii="Sakkal Majalla" w:eastAsia="Calibri" w:hAnsi="Sakkal Majalla" w:cs="Sakkal Majalla" w:hint="cs"/>
          <w:sz w:val="28"/>
          <w:szCs w:val="28"/>
          <w:rtl/>
        </w:rPr>
        <w:t>نا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التواصل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معه</w:t>
      </w:r>
      <w:r w:rsidR="00BE056A">
        <w:rPr>
          <w:rFonts w:ascii="Sakkal Majalla" w:eastAsia="Calibri" w:hAnsi="Sakkal Majalla" w:cs="Sakkal Majalla" w:hint="cs"/>
          <w:sz w:val="28"/>
          <w:szCs w:val="28"/>
          <w:rtl/>
        </w:rPr>
        <w:t>ما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بسهولة</w:t>
      </w:r>
      <w:r w:rsidR="00BE056A">
        <w:rPr>
          <w:rFonts w:ascii="Sakkal Majalla" w:eastAsia="Calibri" w:hAnsi="Sakkal Majalla" w:cs="Sakkal Majalla" w:hint="cs"/>
          <w:sz w:val="28"/>
          <w:szCs w:val="28"/>
          <w:rtl/>
        </w:rPr>
        <w:t xml:space="preserve"> ويسر، بل يبدو من غير المنطقي عدم استغلال هذه الإمكانية والإفادة منها</w:t>
      </w:r>
      <w:r w:rsidRPr="0051581F">
        <w:rPr>
          <w:rFonts w:ascii="Sakkal Majalla" w:eastAsia="Calibri" w:hAnsi="Sakkal Majalla" w:cs="Sakkal Majalla"/>
          <w:sz w:val="28"/>
          <w:szCs w:val="28"/>
          <w:rtl/>
        </w:rPr>
        <w:t xml:space="preserve">. </w:t>
      </w:r>
    </w:p>
    <w:p w:rsidR="0051581F" w:rsidRPr="0051581F" w:rsidRDefault="00BE056A" w:rsidP="00BE056A">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وقد تفاعلنا مع المؤلف بواسطة البريد الإلكتروني، فتراسلنا وتناقشنا بأمور مختلفة. </w:t>
      </w:r>
      <w:r w:rsidR="0051581F" w:rsidRPr="0051581F">
        <w:rPr>
          <w:rFonts w:ascii="Sakkal Majalla" w:eastAsia="Calibri" w:hAnsi="Sakkal Majalla" w:cs="Sakkal Majalla" w:hint="cs"/>
          <w:sz w:val="28"/>
          <w:szCs w:val="28"/>
          <w:rtl/>
        </w:rPr>
        <w:t>ومع</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هذا</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فالمؤلف</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لم</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يحلنا</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إلى</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المضمون</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بقدر</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ما</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تعاون</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معنا</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على</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فك</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بعض</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الرموز</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بشكل</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تبادلي</w:t>
      </w:r>
      <w:r>
        <w:rPr>
          <w:rFonts w:ascii="Sakkal Majalla" w:eastAsia="Calibri" w:hAnsi="Sakkal Majalla" w:cs="Sakkal Majalla" w:hint="cs"/>
          <w:sz w:val="28"/>
          <w:szCs w:val="28"/>
          <w:rtl/>
        </w:rPr>
        <w:t>ّ</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تفاعلي</w:t>
      </w:r>
      <w:r w:rsidR="0051581F" w:rsidRPr="0051581F">
        <w:rPr>
          <w:rFonts w:ascii="Sakkal Majalla" w:eastAsia="Calibri" w:hAnsi="Sakkal Majalla" w:cs="Sakkal Majalla"/>
          <w:sz w:val="28"/>
          <w:szCs w:val="28"/>
          <w:rtl/>
        </w:rPr>
        <w:t>)</w:t>
      </w:r>
      <w:r w:rsidR="0051581F" w:rsidRPr="0051581F">
        <w:rPr>
          <w:rFonts w:ascii="Sakkal Majalla" w:eastAsia="Calibri" w:hAnsi="Sakkal Majalla" w:cs="Sakkal Majalla" w:hint="cs"/>
          <w:sz w:val="28"/>
          <w:szCs w:val="28"/>
          <w:rtl/>
        </w:rPr>
        <w:t>،</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كما</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استطعنا</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حث</w:t>
      </w:r>
      <w:r>
        <w:rPr>
          <w:rFonts w:ascii="Sakkal Majalla" w:eastAsia="Calibri" w:hAnsi="Sakkal Majalla" w:cs="Sakkal Majalla" w:hint="cs"/>
          <w:sz w:val="28"/>
          <w:szCs w:val="28"/>
          <w:rtl/>
        </w:rPr>
        <w:t>ّ</w:t>
      </w:r>
      <w:r w:rsidR="0051581F" w:rsidRPr="0051581F">
        <w:rPr>
          <w:rFonts w:ascii="Sakkal Majalla" w:eastAsia="Calibri" w:hAnsi="Sakkal Majalla" w:cs="Sakkal Majalla" w:hint="cs"/>
          <w:sz w:val="28"/>
          <w:szCs w:val="28"/>
          <w:rtl/>
        </w:rPr>
        <w:t>ه</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واستفزازه</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على</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توثيق</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قصائده</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رقمي</w:t>
      </w:r>
      <w:r>
        <w:rPr>
          <w:rFonts w:ascii="Sakkal Majalla" w:eastAsia="Calibri" w:hAnsi="Sakkal Majalla" w:cs="Sakkal Majalla" w:hint="cs"/>
          <w:sz w:val="28"/>
          <w:szCs w:val="28"/>
          <w:rtl/>
        </w:rPr>
        <w:t>ً</w:t>
      </w:r>
      <w:r w:rsidR="0051581F" w:rsidRPr="0051581F">
        <w:rPr>
          <w:rFonts w:ascii="Sakkal Majalla" w:eastAsia="Calibri" w:hAnsi="Sakkal Majalla" w:cs="Sakkal Majalla" w:hint="cs"/>
          <w:sz w:val="28"/>
          <w:szCs w:val="28"/>
          <w:rtl/>
        </w:rPr>
        <w:t>ا</w:t>
      </w:r>
      <w:r>
        <w:rPr>
          <w:rFonts w:ascii="Sakkal Majalla" w:eastAsia="Calibri" w:hAnsi="Sakkal Majalla" w:cs="Sakkal Majalla" w:hint="cs"/>
          <w:sz w:val="28"/>
          <w:szCs w:val="28"/>
          <w:rtl/>
        </w:rPr>
        <w:t>،</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وكذلك</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تشجيعه</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على</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كتابة</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قصائد</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رقمي</w:t>
      </w:r>
      <w:r>
        <w:rPr>
          <w:rFonts w:ascii="Sakkal Majalla" w:eastAsia="Calibri" w:hAnsi="Sakkal Majalla" w:cs="Sakkal Majalla" w:hint="cs"/>
          <w:sz w:val="28"/>
          <w:szCs w:val="28"/>
          <w:rtl/>
        </w:rPr>
        <w:t>ّ</w:t>
      </w:r>
      <w:r w:rsidR="0051581F" w:rsidRPr="0051581F">
        <w:rPr>
          <w:rFonts w:ascii="Sakkal Majalla" w:eastAsia="Calibri" w:hAnsi="Sakkal Majalla" w:cs="Sakkal Majalla" w:hint="cs"/>
          <w:sz w:val="28"/>
          <w:szCs w:val="28"/>
          <w:rtl/>
        </w:rPr>
        <w:t>ة</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جديدة</w:t>
      </w:r>
      <w:r w:rsidR="0051581F" w:rsidRPr="0051581F">
        <w:rPr>
          <w:rFonts w:ascii="Sakkal Majalla" w:eastAsia="Calibri" w:hAnsi="Sakkal Majalla" w:cs="Sakkal Majalla"/>
          <w:sz w:val="28"/>
          <w:szCs w:val="28"/>
          <w:rtl/>
        </w:rPr>
        <w:t>.</w:t>
      </w:r>
    </w:p>
    <w:p w:rsidR="0051581F" w:rsidRPr="0051581F" w:rsidRDefault="0051581F" w:rsidP="007010DD">
      <w:pPr>
        <w:jc w:val="both"/>
        <w:rPr>
          <w:rFonts w:ascii="Sakkal Majalla" w:eastAsia="Calibri" w:hAnsi="Sakkal Majalla" w:cs="Sakkal Majalla"/>
          <w:sz w:val="28"/>
          <w:szCs w:val="28"/>
          <w:rtl/>
        </w:rPr>
      </w:pPr>
      <w:r w:rsidRPr="0051581F">
        <w:rPr>
          <w:rFonts w:ascii="Sakkal Majalla" w:eastAsia="Calibri" w:hAnsi="Sakkal Majalla" w:cs="Sakkal Majalla" w:hint="cs"/>
          <w:sz w:val="28"/>
          <w:szCs w:val="28"/>
          <w:rtl/>
        </w:rPr>
        <w:t>ويهمنا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هذا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الخصوص</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الإشارة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إلى</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أننا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قد</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لفتنا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نظر</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الشاعر</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أيضا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إحدى</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الرسائل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إلى</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أهمية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الترتيب</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الزمني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لقصائده</w:t>
      </w:r>
      <w:r w:rsidR="00BE056A">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شجعه</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على</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العمل</w:t>
      </w:r>
      <w:r w:rsidRPr="0051581F">
        <w:rPr>
          <w:rFonts w:ascii="Sakkal Majalla" w:eastAsia="Calibri" w:hAnsi="Sakkal Majalla" w:cs="Sakkal Majalla"/>
          <w:sz w:val="28"/>
          <w:szCs w:val="28"/>
          <w:rtl/>
        </w:rPr>
        <w:t xml:space="preserve"> </w:t>
      </w:r>
      <w:proofErr w:type="spellStart"/>
      <w:r w:rsidRPr="0051581F">
        <w:rPr>
          <w:rFonts w:ascii="Sakkal Majalla" w:eastAsia="Calibri" w:hAnsi="Sakkal Majalla" w:cs="Sakkal Majalla" w:hint="cs"/>
          <w:sz w:val="28"/>
          <w:szCs w:val="28"/>
          <w:rtl/>
        </w:rPr>
        <w:t>وحتلنة</w:t>
      </w:r>
      <w:proofErr w:type="spellEnd"/>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القصائد،</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وفيما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يلي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نص</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الرسالة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التي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أرسلها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أعقاب</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ذلك</w:t>
      </w:r>
      <w:r w:rsidRPr="0051581F">
        <w:rPr>
          <w:rFonts w:ascii="Sakkal Majalla" w:eastAsia="Calibri" w:hAnsi="Sakkal Majalla" w:cs="Sakkal Majalla"/>
          <w:sz w:val="28"/>
          <w:szCs w:val="28"/>
          <w:rtl/>
        </w:rPr>
        <w:t xml:space="preserve">:   </w:t>
      </w:r>
    </w:p>
    <w:p w:rsidR="0051581F" w:rsidRPr="0051581F" w:rsidRDefault="0051581F" w:rsidP="007010DD">
      <w:pPr>
        <w:jc w:val="both"/>
        <w:rPr>
          <w:rFonts w:ascii="Sakkal Majalla" w:eastAsia="Calibri" w:hAnsi="Sakkal Majalla" w:cs="Sakkal Majalla"/>
          <w:sz w:val="28"/>
          <w:szCs w:val="28"/>
          <w:rtl/>
        </w:rPr>
      </w:pPr>
      <w:r w:rsidRPr="0051581F">
        <w:rPr>
          <w:rFonts w:ascii="Sakkal Majalla" w:eastAsia="Calibri" w:hAnsi="Sakkal Majalla" w:cs="Sakkal Majalla"/>
          <w:sz w:val="28"/>
          <w:szCs w:val="28"/>
          <w:rtl/>
        </w:rPr>
        <w:t>"</w:t>
      </w:r>
      <w:r w:rsidRPr="0051581F">
        <w:rPr>
          <w:rFonts w:ascii="Sakkal Majalla" w:eastAsia="Calibri" w:hAnsi="Sakkal Majalla" w:cs="Sakkal Majalla" w:hint="cs"/>
          <w:sz w:val="28"/>
          <w:szCs w:val="28"/>
          <w:rtl/>
        </w:rPr>
        <w:t>إذا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كنت</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قد</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أقررت</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آنذاك</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بصعوبة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المهم</w:t>
      </w:r>
      <w:r w:rsidR="00BE056A">
        <w:rPr>
          <w:rFonts w:ascii="Sakkal Majalla" w:eastAsia="Calibri" w:hAnsi="Sakkal Majalla" w:cs="Sakkal Majalla" w:hint="cs"/>
          <w:sz w:val="28"/>
          <w:szCs w:val="28"/>
          <w:rtl/>
        </w:rPr>
        <w:t>ّ</w:t>
      </w:r>
      <w:r w:rsidRPr="0051581F">
        <w:rPr>
          <w:rFonts w:ascii="Sakkal Majalla" w:eastAsia="Calibri" w:hAnsi="Sakkal Majalla" w:cs="Sakkal Majalla" w:hint="cs"/>
          <w:sz w:val="28"/>
          <w:szCs w:val="28"/>
          <w:rtl/>
        </w:rPr>
        <w:t>ة</w:t>
      </w:r>
      <w:r w:rsidR="00BE056A">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فلأنها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لا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تتعلق</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بمجرد</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المقابلة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بين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النصوص</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وتواريخ</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كتابتها،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بإعادة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بنائها،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وذلك</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كنت</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معتكف</w:t>
      </w:r>
      <w:r w:rsidR="00BE056A">
        <w:rPr>
          <w:rFonts w:ascii="Sakkal Majalla" w:eastAsia="Calibri" w:hAnsi="Sakkal Majalla" w:cs="Sakkal Majalla" w:hint="cs"/>
          <w:sz w:val="28"/>
          <w:szCs w:val="28"/>
          <w:rtl/>
        </w:rPr>
        <w:t>ً</w:t>
      </w:r>
      <w:r w:rsidRPr="0051581F">
        <w:rPr>
          <w:rFonts w:ascii="Sakkal Majalla" w:eastAsia="Calibri" w:hAnsi="Sakkal Majalla" w:cs="Sakkal Majalla" w:hint="cs"/>
          <w:sz w:val="28"/>
          <w:szCs w:val="28"/>
          <w:rtl/>
        </w:rPr>
        <w:t>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عليه</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قبل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تلك</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الفترة،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بحيث</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حاولت</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إعادة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بناء</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شذراتي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الرقمي</w:t>
      </w:r>
      <w:r w:rsidR="00BE056A">
        <w:rPr>
          <w:rFonts w:ascii="Sakkal Majalla" w:eastAsia="Calibri" w:hAnsi="Sakkal Majalla" w:cs="Sakkal Majalla" w:hint="cs"/>
          <w:sz w:val="28"/>
          <w:szCs w:val="28"/>
          <w:rtl/>
        </w:rPr>
        <w:t>ّ</w:t>
      </w:r>
      <w:r w:rsidRPr="0051581F">
        <w:rPr>
          <w:rFonts w:ascii="Sakkal Majalla" w:eastAsia="Calibri" w:hAnsi="Sakkal Majalla" w:cs="Sakkal Majalla" w:hint="cs"/>
          <w:sz w:val="28"/>
          <w:szCs w:val="28"/>
          <w:rtl/>
        </w:rPr>
        <w:t>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عمل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متكامل،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لا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يتدرج</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زمني</w:t>
      </w:r>
      <w:r w:rsidR="00BE056A">
        <w:rPr>
          <w:rFonts w:ascii="Sakkal Majalla" w:eastAsia="Calibri" w:hAnsi="Sakkal Majalla" w:cs="Sakkal Majalla" w:hint="cs"/>
          <w:sz w:val="28"/>
          <w:szCs w:val="28"/>
          <w:rtl/>
        </w:rPr>
        <w:t>ً</w:t>
      </w:r>
      <w:r w:rsidRPr="0051581F">
        <w:rPr>
          <w:rFonts w:ascii="Sakkal Majalla" w:eastAsia="Calibri" w:hAnsi="Sakkal Majalla" w:cs="Sakkal Majalla" w:hint="cs"/>
          <w:sz w:val="28"/>
          <w:szCs w:val="28"/>
          <w:rtl/>
        </w:rPr>
        <w:t>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رغم</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أن</w:t>
      </w:r>
      <w:r w:rsidR="00BE056A">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متنه</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النصي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مكتوب</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المدة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الواقعة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بين</w:t>
      </w:r>
      <w:r w:rsidRPr="0051581F">
        <w:rPr>
          <w:rFonts w:ascii="Sakkal Majalla" w:eastAsia="Calibri" w:hAnsi="Sakkal Majalla" w:cs="Sakkal Majalla"/>
          <w:sz w:val="28"/>
          <w:szCs w:val="28"/>
          <w:rtl/>
        </w:rPr>
        <w:t xml:space="preserve"> 2003 </w:t>
      </w:r>
      <w:proofErr w:type="gramStart"/>
      <w:r w:rsidRPr="0051581F">
        <w:rPr>
          <w:rFonts w:ascii="Sakkal Majalla" w:eastAsia="Calibri" w:hAnsi="Sakkal Majalla" w:cs="Sakkal Majalla" w:hint="cs"/>
          <w:sz w:val="28"/>
          <w:szCs w:val="28"/>
          <w:rtl/>
        </w:rPr>
        <w:t>و</w:t>
      </w:r>
      <w:r w:rsidRPr="0051581F">
        <w:rPr>
          <w:rFonts w:ascii="Sakkal Majalla" w:eastAsia="Calibri" w:hAnsi="Sakkal Majalla" w:cs="Sakkal Majalla"/>
          <w:sz w:val="28"/>
          <w:szCs w:val="28"/>
          <w:rtl/>
        </w:rPr>
        <w:t xml:space="preserve"> 2008</w:t>
      </w:r>
      <w:proofErr w:type="gramEnd"/>
      <w:r w:rsidRPr="0051581F">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وقد</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ظهر</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لي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منذ</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ذلك</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الوقت</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إدراج</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مجمل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تلك</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الشذرات</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ضمن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ورشة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ظلّت</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ناقصة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ومرتبكة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منذ</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إصداري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الأول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لها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تحت</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عنوان</w:t>
      </w:r>
      <w:r w:rsidRPr="0051581F">
        <w:rPr>
          <w:rFonts w:ascii="Sakkal Majalla" w:eastAsia="Calibri" w:hAnsi="Sakkal Majalla" w:cs="Sakkal Majalla"/>
          <w:sz w:val="28"/>
          <w:szCs w:val="28"/>
          <w:rtl/>
        </w:rPr>
        <w:t>: "</w:t>
      </w:r>
      <w:r w:rsidRPr="0051581F">
        <w:rPr>
          <w:rFonts w:ascii="Sakkal Majalla" w:eastAsia="Calibri" w:hAnsi="Sakkal Majalla" w:cs="Sakkal Majalla" w:hint="cs"/>
          <w:sz w:val="28"/>
          <w:szCs w:val="28"/>
          <w:rtl/>
        </w:rPr>
        <w:t>أفق</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ليل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الأعمى</w:t>
      </w:r>
      <w:r w:rsidRPr="0051581F">
        <w:rPr>
          <w:rFonts w:ascii="Sakkal Majalla" w:eastAsia="Calibri" w:hAnsi="Sakkal Majalla" w:cs="Sakkal Majalla"/>
          <w:sz w:val="28"/>
          <w:szCs w:val="28"/>
          <w:rtl/>
        </w:rPr>
        <w:t xml:space="preserve">" (1.0 – </w:t>
      </w:r>
      <w:r w:rsidRPr="0051581F">
        <w:rPr>
          <w:rFonts w:ascii="Sakkal Majalla" w:eastAsia="Calibri" w:hAnsi="Sakkal Majalla" w:cs="Sakkal Majalla" w:hint="cs"/>
          <w:sz w:val="28"/>
          <w:szCs w:val="28"/>
          <w:rtl/>
        </w:rPr>
        <w:t>يونيو</w:t>
      </w:r>
      <w:r w:rsidRPr="0051581F">
        <w:rPr>
          <w:rFonts w:ascii="Sakkal Majalla" w:eastAsia="Calibri" w:hAnsi="Sakkal Majalla" w:cs="Sakkal Majalla"/>
          <w:sz w:val="28"/>
          <w:szCs w:val="28"/>
          <w:rtl/>
        </w:rPr>
        <w:t xml:space="preserve"> 2008) </w:t>
      </w:r>
      <w:r w:rsidRPr="0051581F">
        <w:rPr>
          <w:rFonts w:ascii="Sakkal Majalla" w:eastAsia="Calibri" w:hAnsi="Sakkal Majalla" w:cs="Sakkal Majalla" w:hint="cs"/>
          <w:sz w:val="28"/>
          <w:szCs w:val="28"/>
          <w:rtl/>
        </w:rPr>
        <w:t>فكانت</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فرصة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البناء</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الذي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استحوذ</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على</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تركيزي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طوال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هذه</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الأشهر</w:t>
      </w:r>
      <w:r w:rsidRPr="0051581F">
        <w:rPr>
          <w:rFonts w:ascii="Sakkal Majalla" w:eastAsia="Calibri" w:hAnsi="Sakkal Majalla" w:cs="Sakkal Majalla"/>
          <w:sz w:val="28"/>
          <w:szCs w:val="28"/>
          <w:rtl/>
        </w:rPr>
        <w:t>.</w:t>
      </w:r>
    </w:p>
    <w:p w:rsidR="0051581F" w:rsidRPr="0051581F" w:rsidRDefault="0051581F" w:rsidP="007010DD">
      <w:pPr>
        <w:jc w:val="both"/>
        <w:rPr>
          <w:rFonts w:ascii="Sakkal Majalla" w:eastAsia="Calibri" w:hAnsi="Sakkal Majalla" w:cs="Sakkal Majalla"/>
          <w:sz w:val="28"/>
          <w:szCs w:val="28"/>
          <w:rtl/>
        </w:rPr>
      </w:pPr>
      <w:r w:rsidRPr="0051581F">
        <w:rPr>
          <w:rFonts w:ascii="Sakkal Majalla" w:eastAsia="Calibri" w:hAnsi="Sakkal Majalla" w:cs="Sakkal Majalla" w:hint="cs"/>
          <w:sz w:val="28"/>
          <w:szCs w:val="28"/>
          <w:rtl/>
        </w:rPr>
        <w:t>واليوم</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إذ</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أكتب</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لكما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هذه</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الرسالة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أخبركما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بإنهاء</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تحديث</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أفق</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ليل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الأعمى</w:t>
      </w:r>
      <w:r w:rsidRPr="0051581F">
        <w:rPr>
          <w:rFonts w:ascii="Sakkal Majalla" w:eastAsia="Calibri" w:hAnsi="Sakkal Majalla" w:cs="Sakkal Majalla"/>
          <w:sz w:val="28"/>
          <w:szCs w:val="28"/>
          <w:rtl/>
        </w:rPr>
        <w:t xml:space="preserve"> (2.0 – </w:t>
      </w:r>
      <w:r w:rsidRPr="0051581F">
        <w:rPr>
          <w:rFonts w:ascii="Sakkal Majalla" w:eastAsia="Calibri" w:hAnsi="Sakkal Majalla" w:cs="Sakkal Majalla" w:hint="cs"/>
          <w:sz w:val="28"/>
          <w:szCs w:val="28"/>
          <w:rtl/>
        </w:rPr>
        <w:t>ماي</w:t>
      </w:r>
      <w:r w:rsidRPr="0051581F">
        <w:rPr>
          <w:rFonts w:ascii="Sakkal Majalla" w:eastAsia="Calibri" w:hAnsi="Sakkal Majalla" w:cs="Sakkal Majalla"/>
          <w:sz w:val="28"/>
          <w:szCs w:val="28"/>
          <w:rtl/>
        </w:rPr>
        <w:t xml:space="preserve"> 2013)"</w:t>
      </w:r>
      <w:r w:rsidRPr="0051581F">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وهو</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عمل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موسّع،</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ومتشعب،</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أسميته</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فرعي</w:t>
      </w:r>
      <w:r w:rsidR="00BE056A">
        <w:rPr>
          <w:rFonts w:ascii="Sakkal Majalla" w:eastAsia="Calibri" w:hAnsi="Sakkal Majalla" w:cs="Sakkal Majalla" w:hint="cs"/>
          <w:sz w:val="28"/>
          <w:szCs w:val="28"/>
          <w:rtl/>
        </w:rPr>
        <w:t>ّ</w:t>
      </w:r>
      <w:r w:rsidRPr="0051581F">
        <w:rPr>
          <w:rFonts w:ascii="Sakkal Majalla" w:eastAsia="Calibri" w:hAnsi="Sakkal Majalla" w:cs="Sakkal Majalla" w:hint="cs"/>
          <w:sz w:val="28"/>
          <w:szCs w:val="28"/>
          <w:rtl/>
        </w:rPr>
        <w:t>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قصائد</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فائقة</w:t>
      </w:r>
      <w:r w:rsidRPr="0051581F">
        <w:rPr>
          <w:rFonts w:ascii="Sakkal Majalla" w:eastAsia="Calibri" w:hAnsi="Sakkal Majalla" w:cs="Sakkal Majalla"/>
          <w:sz w:val="28"/>
          <w:szCs w:val="28"/>
          <w:rtl/>
        </w:rPr>
        <w:t>"</w:t>
      </w:r>
      <w:r w:rsidRPr="0051581F">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ونصوصه</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تجمعها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خاصي</w:t>
      </w:r>
      <w:r w:rsidR="00BE056A">
        <w:rPr>
          <w:rFonts w:ascii="Sakkal Majalla" w:eastAsia="Calibri" w:hAnsi="Sakkal Majalla" w:cs="Sakkal Majalla" w:hint="cs"/>
          <w:sz w:val="28"/>
          <w:szCs w:val="28"/>
          <w:rtl/>
        </w:rPr>
        <w:t>ّ</w:t>
      </w:r>
      <w:r w:rsidRPr="0051581F">
        <w:rPr>
          <w:rFonts w:ascii="Sakkal Majalla" w:eastAsia="Calibri" w:hAnsi="Sakkal Majalla" w:cs="Sakkal Majalla" w:hint="cs"/>
          <w:sz w:val="28"/>
          <w:szCs w:val="28"/>
          <w:rtl/>
        </w:rPr>
        <w:t>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الكتابة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دون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وسيط</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الحبر</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والورق؛</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إن</w:t>
      </w:r>
      <w:r w:rsidR="00BE056A">
        <w:rPr>
          <w:rFonts w:ascii="Sakkal Majalla" w:eastAsia="Calibri" w:hAnsi="Sakkal Majalla" w:cs="Sakkal Majalla" w:hint="cs"/>
          <w:sz w:val="28"/>
          <w:szCs w:val="28"/>
          <w:rtl/>
        </w:rPr>
        <w:t>ّ</w:t>
      </w:r>
      <w:r w:rsidRPr="0051581F">
        <w:rPr>
          <w:rFonts w:ascii="Sakkal Majalla" w:eastAsia="Calibri" w:hAnsi="Sakkal Majalla" w:cs="Sakkal Majalla" w:hint="cs"/>
          <w:sz w:val="28"/>
          <w:szCs w:val="28"/>
          <w:rtl/>
        </w:rPr>
        <w:t>ها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نصوص</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رقمي</w:t>
      </w:r>
      <w:r w:rsidR="00BE056A">
        <w:rPr>
          <w:rFonts w:ascii="Sakkal Majalla" w:eastAsia="Calibri" w:hAnsi="Sakkal Majalla" w:cs="Sakkal Majalla" w:hint="cs"/>
          <w:sz w:val="28"/>
          <w:szCs w:val="28"/>
          <w:rtl/>
        </w:rPr>
        <w:t>ّ</w:t>
      </w:r>
      <w:r w:rsidRPr="0051581F">
        <w:rPr>
          <w:rFonts w:ascii="Sakkal Majalla" w:eastAsia="Calibri" w:hAnsi="Sakkal Majalla" w:cs="Sakkal Majalla" w:hint="cs"/>
          <w:sz w:val="28"/>
          <w:szCs w:val="28"/>
          <w:rtl/>
        </w:rPr>
        <w:t>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برسم</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الميلاد</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بين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سنتي</w:t>
      </w:r>
      <w:r w:rsidRPr="0051581F">
        <w:rPr>
          <w:rFonts w:ascii="Sakkal Majalla" w:eastAsia="Calibri" w:hAnsi="Sakkal Majalla" w:cs="Sakkal Majalla"/>
          <w:sz w:val="28"/>
          <w:szCs w:val="28"/>
          <w:rtl/>
        </w:rPr>
        <w:t xml:space="preserve"> 2003 </w:t>
      </w:r>
      <w:proofErr w:type="gramStart"/>
      <w:r w:rsidRPr="0051581F">
        <w:rPr>
          <w:rFonts w:ascii="Sakkal Majalla" w:eastAsia="Calibri" w:hAnsi="Sakkal Majalla" w:cs="Sakkal Majalla" w:hint="cs"/>
          <w:sz w:val="28"/>
          <w:szCs w:val="28"/>
          <w:rtl/>
        </w:rPr>
        <w:t>و</w:t>
      </w:r>
      <w:r w:rsidRPr="0051581F">
        <w:rPr>
          <w:rFonts w:ascii="Sakkal Majalla" w:eastAsia="Calibri" w:hAnsi="Sakkal Majalla" w:cs="Sakkal Majalla"/>
          <w:sz w:val="28"/>
          <w:szCs w:val="28"/>
          <w:rtl/>
        </w:rPr>
        <w:t xml:space="preserve"> 2008</w:t>
      </w:r>
      <w:proofErr w:type="gramEnd"/>
      <w:r w:rsidRPr="0051581F">
        <w:rPr>
          <w:rFonts w:ascii="Sakkal Majalla" w:eastAsia="Calibri" w:hAnsi="Sakkal Majalla" w:cs="Sakkal Majalla"/>
          <w:sz w:val="28"/>
          <w:szCs w:val="28"/>
          <w:rtl/>
        </w:rPr>
        <w:t>)</w:t>
      </w:r>
      <w:r w:rsidRPr="0051581F">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لكنها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أيضا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نصوص</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فائقة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التشعب</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ولا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مجال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لقراءتها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إلا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بمنظور</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جديد</w:t>
      </w:r>
      <w:r w:rsidRPr="0051581F">
        <w:rPr>
          <w:rFonts w:ascii="Sakkal Majalla" w:eastAsia="Calibri" w:hAnsi="Sakkal Majalla" w:cs="Sakkal Majalla"/>
          <w:sz w:val="28"/>
          <w:szCs w:val="28"/>
          <w:rtl/>
        </w:rPr>
        <w:t xml:space="preserve">". </w:t>
      </w:r>
    </w:p>
    <w:p w:rsidR="00A76AEB" w:rsidRDefault="0051581F" w:rsidP="00A76AEB">
      <w:pPr>
        <w:jc w:val="both"/>
        <w:rPr>
          <w:rFonts w:ascii="Sakkal Majalla" w:eastAsia="Calibri" w:hAnsi="Sakkal Majalla" w:cs="Sakkal Majalla"/>
          <w:sz w:val="28"/>
          <w:szCs w:val="28"/>
          <w:rtl/>
        </w:rPr>
      </w:pPr>
      <w:r w:rsidRPr="0051581F">
        <w:rPr>
          <w:rFonts w:ascii="Sakkal Majalla" w:eastAsia="Calibri" w:hAnsi="Sakkal Majalla" w:cs="Sakkal Majalla" w:hint="cs"/>
          <w:sz w:val="28"/>
          <w:szCs w:val="28"/>
          <w:rtl/>
        </w:rPr>
        <w:t>لا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شك</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بأن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رسالة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الأزرق</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تتوافق</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مع</w:t>
      </w:r>
      <w:r w:rsidRPr="0051581F">
        <w:rPr>
          <w:rFonts w:ascii="Sakkal Majalla" w:eastAsia="Calibri" w:hAnsi="Sakkal Majalla" w:cs="Sakkal Majalla"/>
          <w:sz w:val="28"/>
          <w:szCs w:val="28"/>
          <w:rtl/>
        </w:rPr>
        <w:t xml:space="preserve"> </w:t>
      </w:r>
      <w:r w:rsidR="00A76AEB">
        <w:rPr>
          <w:rFonts w:ascii="Sakkal Majalla" w:eastAsia="Calibri" w:hAnsi="Sakkal Majalla" w:cs="Sakkal Majalla" w:hint="cs"/>
          <w:sz w:val="28"/>
          <w:szCs w:val="28"/>
          <w:rtl/>
        </w:rPr>
        <w:t>خاصية التأثير المباشر ل</w:t>
      </w:r>
      <w:r w:rsidRPr="0051581F">
        <w:rPr>
          <w:rFonts w:ascii="Sakkal Majalla" w:eastAsia="Calibri" w:hAnsi="Sakkal Majalla" w:cs="Sakkal Majalla" w:hint="cs"/>
          <w:sz w:val="28"/>
          <w:szCs w:val="28"/>
          <w:rtl/>
        </w:rPr>
        <w:t>لناقد</w:t>
      </w:r>
      <w:r w:rsidRPr="0051581F">
        <w:rPr>
          <w:rFonts w:ascii="Sakkal Majalla" w:eastAsia="Calibri" w:hAnsi="Sakkal Majalla" w:cs="Sakkal Majalla"/>
          <w:sz w:val="28"/>
          <w:szCs w:val="28"/>
          <w:rtl/>
        </w:rPr>
        <w:t xml:space="preserve"> </w:t>
      </w:r>
      <w:r w:rsidR="00A76AEB">
        <w:rPr>
          <w:rFonts w:ascii="Sakkal Majalla" w:eastAsia="Calibri" w:hAnsi="Sakkal Majalla" w:cs="Sakkal Majalla" w:hint="cs"/>
          <w:sz w:val="28"/>
          <w:szCs w:val="28"/>
          <w:rtl/>
        </w:rPr>
        <w:t xml:space="preserve">الرقمي </w:t>
      </w:r>
      <w:r w:rsidRPr="0051581F">
        <w:rPr>
          <w:rFonts w:ascii="Sakkal Majalla" w:eastAsia="Calibri" w:hAnsi="Sakkal Majalla" w:cs="Sakkal Majalla" w:hint="cs"/>
          <w:sz w:val="28"/>
          <w:szCs w:val="28"/>
          <w:rtl/>
        </w:rPr>
        <w:t>على</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الكاتب</w:t>
      </w:r>
      <w:r w:rsidR="00A76AEB">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بحيث</w:t>
      </w:r>
      <w:r w:rsidRPr="0051581F">
        <w:rPr>
          <w:rFonts w:ascii="Sakkal Majalla" w:eastAsia="Calibri" w:hAnsi="Sakkal Majalla" w:cs="Sakkal Majalla"/>
          <w:sz w:val="28"/>
          <w:szCs w:val="28"/>
          <w:rtl/>
        </w:rPr>
        <w:t xml:space="preserve"> </w:t>
      </w:r>
      <w:r w:rsidR="00A76AEB" w:rsidRPr="0051581F">
        <w:rPr>
          <w:rFonts w:ascii="Sakkal Majalla" w:eastAsia="Calibri" w:hAnsi="Sakkal Majalla" w:cs="Sakkal Majalla" w:hint="cs"/>
          <w:sz w:val="28"/>
          <w:szCs w:val="28"/>
          <w:rtl/>
        </w:rPr>
        <w:t>اضطر</w:t>
      </w:r>
      <w:r w:rsidR="00A76AEB">
        <w:rPr>
          <w:rFonts w:ascii="Sakkal Majalla" w:eastAsia="Calibri" w:hAnsi="Sakkal Majalla" w:cs="Sakkal Majalla" w:hint="cs"/>
          <w:sz w:val="28"/>
          <w:szCs w:val="28"/>
          <w:rtl/>
        </w:rPr>
        <w:t>ّ</w:t>
      </w:r>
      <w:r w:rsidR="00A76AEB" w:rsidRPr="0051581F">
        <w:rPr>
          <w:rFonts w:ascii="Sakkal Majalla" w:eastAsia="Calibri" w:hAnsi="Sakkal Majalla" w:cs="Sakkal Majalla" w:hint="cs"/>
          <w:sz w:val="28"/>
          <w:szCs w:val="28"/>
          <w:rtl/>
        </w:rPr>
        <w:t xml:space="preserve"> </w:t>
      </w:r>
      <w:r w:rsidR="00A76AEB">
        <w:rPr>
          <w:rFonts w:ascii="Sakkal Majalla" w:eastAsia="Calibri" w:hAnsi="Sakkal Majalla" w:cs="Sakkal Majalla" w:hint="cs"/>
          <w:sz w:val="28"/>
          <w:szCs w:val="28"/>
          <w:rtl/>
        </w:rPr>
        <w:t xml:space="preserve">الأزرق </w:t>
      </w:r>
      <w:r w:rsidRPr="0051581F">
        <w:rPr>
          <w:rFonts w:ascii="Sakkal Majalla" w:eastAsia="Calibri" w:hAnsi="Sakkal Majalla" w:cs="Sakkal Majalla" w:hint="cs"/>
          <w:sz w:val="28"/>
          <w:szCs w:val="28"/>
          <w:rtl/>
        </w:rPr>
        <w:t>إلى</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توثيق</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تاه</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عن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توثيقه</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بفضل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ملاحظتنا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إليه</w:t>
      </w:r>
      <w:r w:rsidRPr="0051581F">
        <w:rPr>
          <w:rFonts w:ascii="Sakkal Majalla" w:eastAsia="Calibri" w:hAnsi="Sakkal Majalla" w:cs="Sakkal Majalla"/>
          <w:sz w:val="28"/>
          <w:szCs w:val="28"/>
          <w:rtl/>
        </w:rPr>
        <w:t xml:space="preserve">. </w:t>
      </w:r>
      <w:r w:rsidR="00A76AEB">
        <w:rPr>
          <w:rFonts w:ascii="Sakkal Majalla" w:eastAsia="Calibri" w:hAnsi="Sakkal Majalla" w:cs="Sakkal Majalla" w:hint="cs"/>
          <w:sz w:val="28"/>
          <w:szCs w:val="28"/>
          <w:rtl/>
        </w:rPr>
        <w:t xml:space="preserve">وهذه الخاصية لم يكن بالإمكان ملاحظتها في النقد الورقي التقليدي، حيث اعتاد النقاد على ابداء ملاحظاتهم والإدلاء بآرائهم على الورق، ولكن لم تكن ثمة إمكانية لمعرفة رد فعل المؤلفين إزاء هذه الملاحظات والآراء. </w:t>
      </w:r>
    </w:p>
    <w:p w:rsidR="00A76AEB" w:rsidRDefault="00A76AEB" w:rsidP="00A76AEB">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بينما نجد أن النقد الرقمي قد فتح الباب على مصراعيه لتبادل ثقافي معرفي تفاعلي بين الناقد والمؤلف بشكل إيجابي.      </w:t>
      </w:r>
    </w:p>
    <w:p w:rsidR="0051581F" w:rsidRPr="0051581F" w:rsidRDefault="00286EE6" w:rsidP="003971DF">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lastRenderedPageBreak/>
        <w:t xml:space="preserve">كما </w:t>
      </w:r>
      <w:r w:rsidR="00A76AEB">
        <w:rPr>
          <w:rFonts w:ascii="Sakkal Majalla" w:eastAsia="Calibri" w:hAnsi="Sakkal Majalla" w:cs="Sakkal Majalla" w:hint="cs"/>
          <w:sz w:val="28"/>
          <w:szCs w:val="28"/>
          <w:rtl/>
        </w:rPr>
        <w:t xml:space="preserve">كشف </w:t>
      </w:r>
      <w:r>
        <w:rPr>
          <w:rFonts w:ascii="Sakkal Majalla" w:eastAsia="Calibri" w:hAnsi="Sakkal Majalla" w:cs="Sakkal Majalla" w:hint="cs"/>
          <w:sz w:val="28"/>
          <w:szCs w:val="28"/>
          <w:rtl/>
        </w:rPr>
        <w:t xml:space="preserve">لنا </w:t>
      </w:r>
      <w:r w:rsidR="0051581F" w:rsidRPr="0051581F">
        <w:rPr>
          <w:rFonts w:ascii="Sakkal Majalla" w:eastAsia="Calibri" w:hAnsi="Sakkal Majalla" w:cs="Sakkal Majalla" w:hint="cs"/>
          <w:sz w:val="28"/>
          <w:szCs w:val="28"/>
          <w:rtl/>
        </w:rPr>
        <w:t>تراسلنا</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مع</w:t>
      </w:r>
      <w:r w:rsidR="00A76AEB">
        <w:rPr>
          <w:rFonts w:ascii="Sakkal Majalla" w:eastAsia="Calibri" w:hAnsi="Sakkal Majalla" w:cs="Sakkal Majalla" w:hint="cs"/>
          <w:sz w:val="28"/>
          <w:szCs w:val="28"/>
          <w:rtl/>
        </w:rPr>
        <w:t xml:space="preserve"> المؤلف </w:t>
      </w:r>
      <w:r>
        <w:rPr>
          <w:rFonts w:ascii="Sakkal Majalla" w:eastAsia="Calibri" w:hAnsi="Sakkal Majalla" w:cs="Sakkal Majalla" w:hint="cs"/>
          <w:sz w:val="28"/>
          <w:szCs w:val="28"/>
          <w:rtl/>
        </w:rPr>
        <w:t xml:space="preserve">أيضا، </w:t>
      </w:r>
      <w:r w:rsidR="00A76AEB">
        <w:rPr>
          <w:rFonts w:ascii="Sakkal Majalla" w:eastAsia="Calibri" w:hAnsi="Sakkal Majalla" w:cs="Sakkal Majalla" w:hint="cs"/>
          <w:sz w:val="28"/>
          <w:szCs w:val="28"/>
          <w:rtl/>
        </w:rPr>
        <w:t>عن بعض المعلومات المتعل</w:t>
      </w:r>
      <w:r>
        <w:rPr>
          <w:rFonts w:ascii="Sakkal Majalla" w:eastAsia="Calibri" w:hAnsi="Sakkal Majalla" w:cs="Sakkal Majalla" w:hint="cs"/>
          <w:sz w:val="28"/>
          <w:szCs w:val="28"/>
          <w:rtl/>
        </w:rPr>
        <w:t>ّ</w:t>
      </w:r>
      <w:r w:rsidR="00A76AEB">
        <w:rPr>
          <w:rFonts w:ascii="Sakkal Majalla" w:eastAsia="Calibri" w:hAnsi="Sakkal Majalla" w:cs="Sakkal Majalla" w:hint="cs"/>
          <w:sz w:val="28"/>
          <w:szCs w:val="28"/>
          <w:rtl/>
        </w:rPr>
        <w:t xml:space="preserve">قة بالثقافة الأمازيغية التي </w:t>
      </w:r>
      <w:r>
        <w:rPr>
          <w:rFonts w:ascii="Sakkal Majalla" w:eastAsia="Calibri" w:hAnsi="Sakkal Majalla" w:cs="Sakkal Majalla" w:hint="cs"/>
          <w:sz w:val="28"/>
          <w:szCs w:val="28"/>
          <w:rtl/>
        </w:rPr>
        <w:t xml:space="preserve">بنيت على أساسها </w:t>
      </w:r>
      <w:r w:rsidR="0051581F" w:rsidRPr="0051581F">
        <w:rPr>
          <w:rFonts w:ascii="Sakkal Majalla" w:eastAsia="Calibri" w:hAnsi="Sakkal Majalla" w:cs="Sakkal Majalla" w:hint="cs"/>
          <w:sz w:val="28"/>
          <w:szCs w:val="28"/>
          <w:rtl/>
        </w:rPr>
        <w:t>القصيدة</w:t>
      </w:r>
      <w:r w:rsidR="00A76AEB">
        <w:rPr>
          <w:rFonts w:ascii="Sakkal Majalla" w:eastAsia="Calibri" w:hAnsi="Sakkal Majalla" w:cs="Sakkal Majalla" w:hint="cs"/>
          <w:sz w:val="28"/>
          <w:szCs w:val="28"/>
          <w:rtl/>
        </w:rPr>
        <w:t xml:space="preserve">، </w:t>
      </w:r>
      <w:r>
        <w:rPr>
          <w:rFonts w:ascii="Sakkal Majalla" w:eastAsia="Calibri" w:hAnsi="Sakkal Majalla" w:cs="Sakkal Majalla" w:hint="cs"/>
          <w:sz w:val="28"/>
          <w:szCs w:val="28"/>
          <w:rtl/>
        </w:rPr>
        <w:t xml:space="preserve">لاسيّما </w:t>
      </w:r>
      <w:r w:rsidR="00A76AEB">
        <w:rPr>
          <w:rFonts w:ascii="Sakkal Majalla" w:eastAsia="Calibri" w:hAnsi="Sakkal Majalla" w:cs="Sakkal Majalla" w:hint="cs"/>
          <w:sz w:val="28"/>
          <w:szCs w:val="28"/>
          <w:rtl/>
        </w:rPr>
        <w:t xml:space="preserve">وأنّ </w:t>
      </w:r>
      <w:r w:rsidR="000074A8" w:rsidRPr="0051581F">
        <w:rPr>
          <w:rFonts w:ascii="Sakkal Majalla" w:eastAsia="Calibri" w:hAnsi="Sakkal Majalla" w:cs="Sakkal Majalla" w:hint="cs"/>
          <w:sz w:val="28"/>
          <w:szCs w:val="28"/>
          <w:rtl/>
        </w:rPr>
        <w:t xml:space="preserve">الشاعر </w:t>
      </w:r>
      <w:r w:rsidR="000074A8">
        <w:rPr>
          <w:rFonts w:ascii="Sakkal Majalla" w:eastAsia="Calibri" w:hAnsi="Sakkal Majalla" w:cs="Sakkal Majalla" w:hint="cs"/>
          <w:sz w:val="28"/>
          <w:szCs w:val="28"/>
          <w:rtl/>
        </w:rPr>
        <w:t>أمازيغيّ</w:t>
      </w:r>
      <w:r w:rsidR="0051581F" w:rsidRPr="0051581F">
        <w:rPr>
          <w:rFonts w:ascii="Sakkal Majalla" w:eastAsia="Calibri" w:hAnsi="Sakkal Majalla" w:cs="Sakkal Majalla"/>
          <w:sz w:val="28"/>
          <w:szCs w:val="28"/>
          <w:rtl/>
        </w:rPr>
        <w:t xml:space="preserve"> </w:t>
      </w:r>
      <w:r>
        <w:rPr>
          <w:rFonts w:ascii="Sakkal Majalla" w:eastAsia="Calibri" w:hAnsi="Sakkal Majalla" w:cs="Sakkal Majalla" w:hint="cs"/>
          <w:sz w:val="28"/>
          <w:szCs w:val="28"/>
          <w:rtl/>
        </w:rPr>
        <w:t xml:space="preserve">الأصل </w:t>
      </w:r>
      <w:r w:rsidR="00A76AEB">
        <w:rPr>
          <w:rFonts w:ascii="Sakkal Majalla" w:eastAsia="Calibri" w:hAnsi="Sakkal Majalla" w:cs="Sakkal Majalla" w:hint="cs"/>
          <w:sz w:val="28"/>
          <w:szCs w:val="28"/>
          <w:rtl/>
        </w:rPr>
        <w:t>أيضا</w:t>
      </w:r>
      <w:r w:rsidR="000074A8">
        <w:rPr>
          <w:rFonts w:ascii="Sakkal Majalla" w:eastAsia="Calibri" w:hAnsi="Sakkal Majalla" w:cs="Sakkal Majalla" w:hint="cs"/>
          <w:sz w:val="28"/>
          <w:szCs w:val="28"/>
          <w:rtl/>
        </w:rPr>
        <w:t xml:space="preserve">، </w:t>
      </w:r>
      <w:r>
        <w:rPr>
          <w:rFonts w:ascii="Sakkal Majalla" w:eastAsia="Calibri" w:hAnsi="Sakkal Majalla" w:cs="Sakkal Majalla" w:hint="cs"/>
          <w:sz w:val="28"/>
          <w:szCs w:val="28"/>
          <w:rtl/>
        </w:rPr>
        <w:t>ف</w:t>
      </w:r>
      <w:r w:rsidR="000074A8">
        <w:rPr>
          <w:rFonts w:ascii="Sakkal Majalla" w:eastAsia="Calibri" w:hAnsi="Sakkal Majalla" w:cs="Sakkal Majalla" w:hint="cs"/>
          <w:sz w:val="28"/>
          <w:szCs w:val="28"/>
          <w:rtl/>
        </w:rPr>
        <w:t xml:space="preserve">اعتمد </w:t>
      </w:r>
      <w:r w:rsidR="0051581F" w:rsidRPr="0051581F">
        <w:rPr>
          <w:rFonts w:ascii="Sakkal Majalla" w:eastAsia="Calibri" w:hAnsi="Sakkal Majalla" w:cs="Sakkal Majalla" w:hint="cs"/>
          <w:sz w:val="28"/>
          <w:szCs w:val="28"/>
          <w:rtl/>
        </w:rPr>
        <w:t>على</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رموز</w:t>
      </w:r>
      <w:r w:rsidR="0051581F" w:rsidRPr="0051581F">
        <w:rPr>
          <w:rFonts w:ascii="Sakkal Majalla" w:eastAsia="Calibri" w:hAnsi="Sakkal Majalla" w:cs="Sakkal Majalla"/>
          <w:sz w:val="28"/>
          <w:szCs w:val="28"/>
          <w:rtl/>
        </w:rPr>
        <w:t xml:space="preserve"> </w:t>
      </w:r>
      <w:r w:rsidR="000074A8">
        <w:rPr>
          <w:rFonts w:ascii="Sakkal Majalla" w:eastAsia="Calibri" w:hAnsi="Sakkal Majalla" w:cs="Sakkal Majalla" w:hint="cs"/>
          <w:sz w:val="28"/>
          <w:szCs w:val="28"/>
          <w:rtl/>
        </w:rPr>
        <w:t xml:space="preserve">استقاها </w:t>
      </w:r>
      <w:r w:rsidR="0051581F" w:rsidRPr="0051581F">
        <w:rPr>
          <w:rFonts w:ascii="Sakkal Majalla" w:eastAsia="Calibri" w:hAnsi="Sakkal Majalla" w:cs="Sakkal Majalla" w:hint="cs"/>
          <w:sz w:val="28"/>
          <w:szCs w:val="28"/>
          <w:rtl/>
        </w:rPr>
        <w:t>من</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ثقافته</w:t>
      </w:r>
      <w:r w:rsidR="0051581F" w:rsidRPr="0051581F">
        <w:rPr>
          <w:rFonts w:ascii="Sakkal Majalla" w:eastAsia="Calibri" w:hAnsi="Sakkal Majalla" w:cs="Sakkal Majalla"/>
          <w:sz w:val="28"/>
          <w:szCs w:val="28"/>
          <w:rtl/>
        </w:rPr>
        <w:t xml:space="preserve">. </w:t>
      </w:r>
      <w:r w:rsidR="003971DF">
        <w:rPr>
          <w:rFonts w:ascii="Sakkal Majalla" w:eastAsia="Calibri" w:hAnsi="Sakkal Majalla" w:cs="Sakkal Majalla" w:hint="cs"/>
          <w:sz w:val="28"/>
          <w:szCs w:val="28"/>
          <w:rtl/>
        </w:rPr>
        <w:t xml:space="preserve">لذلك فقد </w:t>
      </w:r>
      <w:r w:rsidR="0051581F" w:rsidRPr="0051581F">
        <w:rPr>
          <w:rFonts w:ascii="Sakkal Majalla" w:eastAsia="Calibri" w:hAnsi="Sakkal Majalla" w:cs="Sakkal Majalla" w:hint="cs"/>
          <w:sz w:val="28"/>
          <w:szCs w:val="28"/>
          <w:rtl/>
        </w:rPr>
        <w:t>اضطر</w:t>
      </w:r>
      <w:r w:rsidR="003971DF">
        <w:rPr>
          <w:rFonts w:ascii="Sakkal Majalla" w:eastAsia="Calibri" w:hAnsi="Sakkal Majalla" w:cs="Sakkal Majalla" w:hint="cs"/>
          <w:sz w:val="28"/>
          <w:szCs w:val="28"/>
          <w:rtl/>
        </w:rPr>
        <w:t>ر</w:t>
      </w:r>
      <w:r w:rsidR="0051581F" w:rsidRPr="0051581F">
        <w:rPr>
          <w:rFonts w:ascii="Sakkal Majalla" w:eastAsia="Calibri" w:hAnsi="Sakkal Majalla" w:cs="Sakkal Majalla" w:hint="cs"/>
          <w:sz w:val="28"/>
          <w:szCs w:val="28"/>
          <w:rtl/>
        </w:rPr>
        <w:t>نا</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إلى</w:t>
      </w:r>
      <w:r w:rsidR="0051581F" w:rsidRPr="0051581F">
        <w:rPr>
          <w:rFonts w:ascii="Sakkal Majalla" w:eastAsia="Calibri" w:hAnsi="Sakkal Majalla" w:cs="Sakkal Majalla"/>
          <w:sz w:val="28"/>
          <w:szCs w:val="28"/>
          <w:rtl/>
        </w:rPr>
        <w:t xml:space="preserve"> </w:t>
      </w:r>
      <w:r w:rsidR="003971DF">
        <w:rPr>
          <w:rFonts w:ascii="Sakkal Majalla" w:eastAsia="Calibri" w:hAnsi="Sakkal Majalla" w:cs="Sakkal Majalla" w:hint="cs"/>
          <w:sz w:val="28"/>
          <w:szCs w:val="28"/>
          <w:rtl/>
        </w:rPr>
        <w:t>ا</w:t>
      </w:r>
      <w:r w:rsidR="0051581F" w:rsidRPr="0051581F">
        <w:rPr>
          <w:rFonts w:ascii="Sakkal Majalla" w:eastAsia="Calibri" w:hAnsi="Sakkal Majalla" w:cs="Sakkal Majalla" w:hint="cs"/>
          <w:sz w:val="28"/>
          <w:szCs w:val="28"/>
          <w:rtl/>
        </w:rPr>
        <w:t>لنبش</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في</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تاريخ</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الأمازيغ</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وأساطيرهم</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المختلفة</w:t>
      </w:r>
      <w:r w:rsidR="000074A8">
        <w:rPr>
          <w:rFonts w:ascii="Sakkal Majalla" w:eastAsia="Calibri" w:hAnsi="Sakkal Majalla" w:cs="Sakkal Majalla" w:hint="cs"/>
          <w:sz w:val="28"/>
          <w:szCs w:val="28"/>
          <w:rtl/>
        </w:rPr>
        <w:t xml:space="preserve"> بتوجيه من النص حين</w:t>
      </w:r>
      <w:r w:rsidR="003971DF">
        <w:rPr>
          <w:rFonts w:ascii="Sakkal Majalla" w:eastAsia="Calibri" w:hAnsi="Sakkal Majalla" w:cs="Sakkal Majalla" w:hint="cs"/>
          <w:sz w:val="28"/>
          <w:szCs w:val="28"/>
          <w:rtl/>
        </w:rPr>
        <w:t>ً</w:t>
      </w:r>
      <w:r w:rsidR="000074A8">
        <w:rPr>
          <w:rFonts w:ascii="Sakkal Majalla" w:eastAsia="Calibri" w:hAnsi="Sakkal Majalla" w:cs="Sakkal Majalla" w:hint="cs"/>
          <w:sz w:val="28"/>
          <w:szCs w:val="28"/>
          <w:rtl/>
        </w:rPr>
        <w:t>ا ومن المؤلف حينًا آخر</w:t>
      </w:r>
      <w:r w:rsidR="0051581F" w:rsidRPr="0051581F">
        <w:rPr>
          <w:rFonts w:ascii="Sakkal Majalla" w:eastAsia="Calibri" w:hAnsi="Sakkal Majalla" w:cs="Sakkal Majalla"/>
          <w:sz w:val="28"/>
          <w:szCs w:val="28"/>
          <w:rtl/>
        </w:rPr>
        <w:t xml:space="preserve">. </w:t>
      </w:r>
    </w:p>
    <w:p w:rsidR="0051581F" w:rsidRPr="0051581F" w:rsidRDefault="0051581F" w:rsidP="003971DF">
      <w:pPr>
        <w:jc w:val="both"/>
        <w:rPr>
          <w:rFonts w:ascii="Sakkal Majalla" w:eastAsia="Calibri" w:hAnsi="Sakkal Majalla" w:cs="Sakkal Majalla"/>
          <w:sz w:val="28"/>
          <w:szCs w:val="28"/>
          <w:rtl/>
        </w:rPr>
      </w:pPr>
      <w:r w:rsidRPr="0051581F">
        <w:rPr>
          <w:rFonts w:ascii="Sakkal Majalla" w:eastAsia="Calibri" w:hAnsi="Sakkal Majalla" w:cs="Sakkal Majalla" w:hint="cs"/>
          <w:sz w:val="28"/>
          <w:szCs w:val="28"/>
          <w:rtl/>
        </w:rPr>
        <w:t>فعلى</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سبيل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المثال</w:t>
      </w:r>
      <w:r w:rsidR="000074A8">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000074A8">
        <w:rPr>
          <w:rFonts w:ascii="Sakkal Majalla" w:eastAsia="Calibri" w:hAnsi="Sakkal Majalla" w:cs="Sakkal Majalla" w:hint="cs"/>
          <w:sz w:val="28"/>
          <w:szCs w:val="28"/>
          <w:rtl/>
        </w:rPr>
        <w:t xml:space="preserve">في قول </w:t>
      </w:r>
      <w:r w:rsidRPr="0051581F">
        <w:rPr>
          <w:rFonts w:ascii="Sakkal Majalla" w:eastAsia="Calibri" w:hAnsi="Sakkal Majalla" w:cs="Sakkal Majalla" w:hint="cs"/>
          <w:sz w:val="28"/>
          <w:szCs w:val="28"/>
          <w:rtl/>
        </w:rPr>
        <w:t>الشاعر</w:t>
      </w:r>
      <w:r w:rsidRPr="0051581F">
        <w:rPr>
          <w:rFonts w:ascii="Sakkal Majalla" w:eastAsia="Calibri" w:hAnsi="Sakkal Majalla" w:cs="Sakkal Majalla"/>
          <w:sz w:val="28"/>
          <w:szCs w:val="28"/>
          <w:rtl/>
        </w:rPr>
        <w:t xml:space="preserve"> "</w:t>
      </w:r>
      <w:proofErr w:type="gramStart"/>
      <w:r w:rsidRPr="0051581F">
        <w:rPr>
          <w:rFonts w:ascii="Sakkal Majalla" w:eastAsia="Calibri" w:hAnsi="Sakkal Majalla" w:cs="Sakkal Majalla" w:hint="cs"/>
          <w:sz w:val="28"/>
          <w:szCs w:val="28"/>
          <w:rtl/>
        </w:rPr>
        <w:t>تبربر</w:t>
      </w:r>
      <w:proofErr w:type="gramEnd"/>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دون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تعجيم</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الراء</w:t>
      </w:r>
      <w:r w:rsidRPr="0051581F">
        <w:rPr>
          <w:rFonts w:ascii="Sakkal Majalla" w:eastAsia="Calibri" w:hAnsi="Sakkal Majalla" w:cs="Sakkal Majalla"/>
          <w:sz w:val="28"/>
          <w:szCs w:val="28"/>
          <w:rtl/>
        </w:rPr>
        <w:t>"</w:t>
      </w:r>
      <w:r w:rsidRPr="0051581F">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فهو</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يقصد</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البربر</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متجرد</w:t>
      </w:r>
      <w:r w:rsidR="000074A8">
        <w:rPr>
          <w:rFonts w:ascii="Sakkal Majalla" w:eastAsia="Calibri" w:hAnsi="Sakkal Majalla" w:cs="Sakkal Majalla" w:hint="cs"/>
          <w:sz w:val="28"/>
          <w:szCs w:val="28"/>
          <w:rtl/>
        </w:rPr>
        <w:t>ً</w:t>
      </w:r>
      <w:r w:rsidRPr="0051581F">
        <w:rPr>
          <w:rFonts w:ascii="Sakkal Majalla" w:eastAsia="Calibri" w:hAnsi="Sakkal Majalla" w:cs="Sakkal Majalla" w:hint="cs"/>
          <w:sz w:val="28"/>
          <w:szCs w:val="28"/>
          <w:rtl/>
        </w:rPr>
        <w:t>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النظرة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الغربي</w:t>
      </w:r>
      <w:r w:rsidR="000074A8">
        <w:rPr>
          <w:rFonts w:ascii="Sakkal Majalla" w:eastAsia="Calibri" w:hAnsi="Sakkal Majalla" w:cs="Sakkal Majalla" w:hint="cs"/>
          <w:sz w:val="28"/>
          <w:szCs w:val="28"/>
          <w:rtl/>
        </w:rPr>
        <w:t>ّ</w:t>
      </w:r>
      <w:r w:rsidRPr="0051581F">
        <w:rPr>
          <w:rFonts w:ascii="Sakkal Majalla" w:eastAsia="Calibri" w:hAnsi="Sakkal Majalla" w:cs="Sakkal Majalla" w:hint="cs"/>
          <w:sz w:val="28"/>
          <w:szCs w:val="28"/>
          <w:rtl/>
        </w:rPr>
        <w:t>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التي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نظرت</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إلى</w:t>
      </w:r>
      <w:r w:rsidRPr="0051581F">
        <w:rPr>
          <w:rFonts w:ascii="Sakkal Majalla" w:eastAsia="Calibri" w:hAnsi="Sakkal Majalla" w:cs="Sakkal Majalla"/>
          <w:sz w:val="28"/>
          <w:szCs w:val="28"/>
          <w:rtl/>
        </w:rPr>
        <w:t xml:space="preserve"> </w:t>
      </w:r>
      <w:r w:rsidR="000074A8">
        <w:rPr>
          <w:rFonts w:ascii="Sakkal Majalla" w:eastAsia="Calibri" w:hAnsi="Sakkal Majalla" w:cs="Sakkal Majalla" w:hint="cs"/>
          <w:sz w:val="28"/>
          <w:szCs w:val="28"/>
          <w:rtl/>
        </w:rPr>
        <w:t>إ</w:t>
      </w:r>
      <w:r w:rsidRPr="0051581F">
        <w:rPr>
          <w:rFonts w:ascii="Sakkal Majalla" w:eastAsia="Calibri" w:hAnsi="Sakkal Majalla" w:cs="Sakkal Majalla" w:hint="cs"/>
          <w:sz w:val="28"/>
          <w:szCs w:val="28"/>
          <w:rtl/>
        </w:rPr>
        <w:t>ليهم</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نظرة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سلبي</w:t>
      </w:r>
      <w:r w:rsidR="000074A8">
        <w:rPr>
          <w:rFonts w:ascii="Sakkal Majalla" w:eastAsia="Calibri" w:hAnsi="Sakkal Majalla" w:cs="Sakkal Majalla" w:hint="cs"/>
          <w:sz w:val="28"/>
          <w:szCs w:val="28"/>
          <w:rtl/>
        </w:rPr>
        <w:t>ّ</w:t>
      </w:r>
      <w:r w:rsidRPr="0051581F">
        <w:rPr>
          <w:rFonts w:ascii="Sakkal Majalla" w:eastAsia="Calibri" w:hAnsi="Sakkal Majalla" w:cs="Sakkal Majalla" w:hint="cs"/>
          <w:sz w:val="28"/>
          <w:szCs w:val="28"/>
          <w:rtl/>
        </w:rPr>
        <w:t>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نظرا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لأن</w:t>
      </w:r>
      <w:r w:rsidR="000074A8">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التعجيم</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تخص</w:t>
      </w:r>
      <w:r w:rsidR="000074A8">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العجم</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وهم</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الغربيون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ولهذا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فإن</w:t>
      </w:r>
      <w:r w:rsidR="000074A8">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المثقفين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شعراء</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وكت</w:t>
      </w:r>
      <w:r w:rsidR="000074A8">
        <w:rPr>
          <w:rFonts w:ascii="Sakkal Majalla" w:eastAsia="Calibri" w:hAnsi="Sakkal Majalla" w:cs="Sakkal Majalla" w:hint="cs"/>
          <w:sz w:val="28"/>
          <w:szCs w:val="28"/>
          <w:rtl/>
        </w:rPr>
        <w:t>ّ</w:t>
      </w:r>
      <w:r w:rsidRPr="0051581F">
        <w:rPr>
          <w:rFonts w:ascii="Sakkal Majalla" w:eastAsia="Calibri" w:hAnsi="Sakkal Majalla" w:cs="Sakkal Majalla" w:hint="cs"/>
          <w:sz w:val="28"/>
          <w:szCs w:val="28"/>
          <w:rtl/>
        </w:rPr>
        <w:t>اب</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وفنانين</w:t>
      </w:r>
      <w:r w:rsidR="000074A8">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فرضوا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تراثهم</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الأمازيغي</w:t>
      </w:r>
      <w:r w:rsidR="000074A8">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سواء</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عن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طريق</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الفن</w:t>
      </w:r>
      <w:r w:rsidR="000074A8">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أو</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عن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طريق</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الأدب</w:t>
      </w:r>
      <w:r w:rsidR="000074A8">
        <w:rPr>
          <w:rFonts w:ascii="Sakkal Majalla" w:eastAsia="Calibri" w:hAnsi="Sakkal Majalla" w:cs="Sakkal Majalla" w:hint="cs"/>
          <w:sz w:val="28"/>
          <w:szCs w:val="28"/>
          <w:rtl/>
        </w:rPr>
        <w:t>،</w:t>
      </w:r>
      <w:r w:rsidRPr="0051581F">
        <w:rPr>
          <w:rFonts w:ascii="Sakkal Majalla" w:eastAsia="Calibri" w:hAnsi="Sakkal Majalla" w:cs="Sakkal Majalla"/>
          <w:sz w:val="28"/>
          <w:szCs w:val="28"/>
          <w:rtl/>
        </w:rPr>
        <w:t xml:space="preserve"> </w:t>
      </w:r>
      <w:r w:rsidR="003971DF">
        <w:rPr>
          <w:rFonts w:ascii="Sakkal Majalla" w:eastAsia="Calibri" w:hAnsi="Sakkal Majalla" w:cs="Sakkal Majalla" w:hint="cs"/>
          <w:sz w:val="28"/>
          <w:szCs w:val="28"/>
          <w:rtl/>
        </w:rPr>
        <w:t xml:space="preserve">عن طريق </w:t>
      </w:r>
      <w:r w:rsidRPr="0051581F">
        <w:rPr>
          <w:rFonts w:ascii="Sakkal Majalla" w:eastAsia="Calibri" w:hAnsi="Sakkal Majalla" w:cs="Sakkal Majalla" w:hint="cs"/>
          <w:sz w:val="28"/>
          <w:szCs w:val="28"/>
          <w:rtl/>
        </w:rPr>
        <w:t>إدخال</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كلمات</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أمازيغي</w:t>
      </w:r>
      <w:r w:rsidR="000074A8">
        <w:rPr>
          <w:rFonts w:ascii="Sakkal Majalla" w:eastAsia="Calibri" w:hAnsi="Sakkal Majalla" w:cs="Sakkal Majalla" w:hint="cs"/>
          <w:sz w:val="28"/>
          <w:szCs w:val="28"/>
          <w:rtl/>
        </w:rPr>
        <w:t>ّ</w:t>
      </w:r>
      <w:r w:rsidRPr="0051581F">
        <w:rPr>
          <w:rFonts w:ascii="Sakkal Majalla" w:eastAsia="Calibri" w:hAnsi="Sakkal Majalla" w:cs="Sakkal Majalla" w:hint="cs"/>
          <w:sz w:val="28"/>
          <w:szCs w:val="28"/>
          <w:rtl/>
        </w:rPr>
        <w:t>ة</w:t>
      </w:r>
      <w:r w:rsidRPr="0051581F">
        <w:rPr>
          <w:rFonts w:ascii="Sakkal Majalla" w:eastAsia="Calibri" w:hAnsi="Sakkal Majalla" w:cs="Sakkal Majalla"/>
          <w:sz w:val="28"/>
          <w:szCs w:val="28"/>
          <w:rtl/>
        </w:rPr>
        <w:t xml:space="preserve"> </w:t>
      </w:r>
      <w:r w:rsidR="003971DF">
        <w:rPr>
          <w:rFonts w:ascii="Sakkal Majalla" w:eastAsia="Calibri" w:hAnsi="Sakkal Majalla" w:cs="Sakkal Majalla" w:hint="cs"/>
          <w:sz w:val="28"/>
          <w:szCs w:val="28"/>
          <w:rtl/>
        </w:rPr>
        <w:t xml:space="preserve">إلى النصوص الأدبية </w:t>
      </w:r>
      <w:r w:rsidRPr="0051581F">
        <w:rPr>
          <w:rFonts w:ascii="Sakkal Majalla" w:eastAsia="Calibri" w:hAnsi="Sakkal Majalla" w:cs="Sakkal Majalla" w:hint="cs"/>
          <w:sz w:val="28"/>
          <w:szCs w:val="28"/>
          <w:rtl/>
        </w:rPr>
        <w:t>كفضاء</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للذاكرة</w:t>
      </w:r>
      <w:r w:rsidRPr="0051581F">
        <w:rPr>
          <w:rFonts w:ascii="Sakkal Majalla" w:eastAsia="Calibri" w:hAnsi="Sakkal Majalla" w:cs="Sakkal Majalla"/>
          <w:sz w:val="28"/>
          <w:szCs w:val="28"/>
          <w:rtl/>
        </w:rPr>
        <w:t xml:space="preserve"> </w:t>
      </w:r>
      <w:r w:rsidR="003971DF">
        <w:rPr>
          <w:rFonts w:ascii="Sakkal Majalla" w:eastAsia="Calibri" w:hAnsi="Sakkal Majalla" w:cs="Sakkal Majalla" w:hint="cs"/>
          <w:sz w:val="28"/>
          <w:szCs w:val="28"/>
          <w:rtl/>
        </w:rPr>
        <w:t>الجماعية</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sz w:val="28"/>
          <w:szCs w:val="28"/>
        </w:rPr>
        <w:t>site of memory</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بحسب</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تعبير</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بيير</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نورا</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وآخرون،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وبذلك</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فقد</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أسهم</w:t>
      </w:r>
      <w:r w:rsidR="003971DF">
        <w:rPr>
          <w:rFonts w:ascii="Sakkal Majalla" w:eastAsia="Calibri" w:hAnsi="Sakkal Majalla" w:cs="Sakkal Majalla" w:hint="cs"/>
          <w:sz w:val="28"/>
          <w:szCs w:val="28"/>
          <w:rtl/>
        </w:rPr>
        <w:t xml:space="preserve"> هؤلاء و</w:t>
      </w:r>
      <w:r w:rsidR="000074A8">
        <w:rPr>
          <w:rFonts w:ascii="Sakkal Majalla" w:eastAsia="Calibri" w:hAnsi="Sakkal Majalla" w:cs="Sakkal Majalla" w:hint="cs"/>
          <w:sz w:val="28"/>
          <w:szCs w:val="28"/>
          <w:rtl/>
        </w:rPr>
        <w:t xml:space="preserve">أمثاله </w:t>
      </w:r>
      <w:r w:rsidRPr="0051581F">
        <w:rPr>
          <w:rFonts w:ascii="Sakkal Majalla" w:eastAsia="Calibri" w:hAnsi="Sakkal Majalla" w:cs="Sakkal Majalla" w:hint="cs"/>
          <w:sz w:val="28"/>
          <w:szCs w:val="28"/>
          <w:rtl/>
        </w:rPr>
        <w:t>في</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إثراء</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تراثهم</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وانتشاله</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من</w:t>
      </w:r>
      <w:r w:rsidRPr="0051581F">
        <w:rPr>
          <w:rFonts w:ascii="Sakkal Majalla" w:eastAsia="Calibri" w:hAnsi="Sakkal Majalla" w:cs="Sakkal Majalla"/>
          <w:sz w:val="28"/>
          <w:szCs w:val="28"/>
          <w:rtl/>
        </w:rPr>
        <w:t xml:space="preserve"> </w:t>
      </w:r>
      <w:r w:rsidRPr="0051581F">
        <w:rPr>
          <w:rFonts w:ascii="Sakkal Majalla" w:eastAsia="Calibri" w:hAnsi="Sakkal Majalla" w:cs="Sakkal Majalla" w:hint="cs"/>
          <w:sz w:val="28"/>
          <w:szCs w:val="28"/>
          <w:rtl/>
        </w:rPr>
        <w:t>الغياب</w:t>
      </w:r>
      <w:r w:rsidRPr="0051581F">
        <w:rPr>
          <w:rFonts w:ascii="Sakkal Majalla" w:eastAsia="Calibri" w:hAnsi="Sakkal Majalla" w:cs="Sakkal Majalla"/>
          <w:sz w:val="28"/>
          <w:szCs w:val="28"/>
          <w:rtl/>
        </w:rPr>
        <w:t xml:space="preserve">. </w:t>
      </w:r>
    </w:p>
    <w:p w:rsidR="0051581F" w:rsidRPr="0051581F" w:rsidRDefault="00A33397" w:rsidP="00B53BD7">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وكما اتخذنا نهج النقد التفاعلي مع المؤلف، فقد اتخذناه مع القرّاء</w:t>
      </w:r>
      <w:r w:rsidR="00150A4B">
        <w:rPr>
          <w:rFonts w:ascii="Sakkal Majalla" w:eastAsia="Calibri" w:hAnsi="Sakkal Majalla" w:cs="Sakkal Majalla" w:hint="cs"/>
          <w:sz w:val="28"/>
          <w:szCs w:val="28"/>
          <w:rtl/>
        </w:rPr>
        <w:t xml:space="preserve"> أيضا</w:t>
      </w:r>
      <w:r>
        <w:rPr>
          <w:rFonts w:ascii="Sakkal Majalla" w:eastAsia="Calibri" w:hAnsi="Sakkal Majalla" w:cs="Sakkal Majalla" w:hint="cs"/>
          <w:sz w:val="28"/>
          <w:szCs w:val="28"/>
          <w:rtl/>
        </w:rPr>
        <w:t xml:space="preserve">، وذلك من خلال </w:t>
      </w:r>
      <w:r w:rsidR="0051581F" w:rsidRPr="0051581F">
        <w:rPr>
          <w:rFonts w:ascii="Sakkal Majalla" w:eastAsia="Calibri" w:hAnsi="Sakkal Majalla" w:cs="Sakkal Majalla" w:hint="cs"/>
          <w:sz w:val="28"/>
          <w:szCs w:val="28"/>
          <w:rtl/>
        </w:rPr>
        <w:t>تحليل</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تعليقاتهم</w:t>
      </w:r>
      <w:r w:rsidR="0051581F" w:rsidRPr="0051581F">
        <w:rPr>
          <w:rFonts w:ascii="Sakkal Majalla" w:eastAsia="Calibri" w:hAnsi="Sakkal Majalla" w:cs="Sakkal Majalla"/>
          <w:sz w:val="28"/>
          <w:szCs w:val="28"/>
          <w:rtl/>
        </w:rPr>
        <w:t xml:space="preserve"> </w:t>
      </w:r>
      <w:r w:rsidR="0051581F" w:rsidRPr="0051581F">
        <w:rPr>
          <w:rFonts w:ascii="Sakkal Majalla" w:eastAsia="Calibri" w:hAnsi="Sakkal Majalla" w:cs="Sakkal Majalla" w:hint="cs"/>
          <w:sz w:val="28"/>
          <w:szCs w:val="28"/>
          <w:rtl/>
        </w:rPr>
        <w:t>و</w:t>
      </w:r>
      <w:r w:rsidR="00150A4B">
        <w:rPr>
          <w:rFonts w:ascii="Sakkal Majalla" w:eastAsia="Calibri" w:hAnsi="Sakkal Majalla" w:cs="Sakkal Majalla" w:hint="cs"/>
          <w:sz w:val="28"/>
          <w:szCs w:val="28"/>
          <w:rtl/>
        </w:rPr>
        <w:t xml:space="preserve">غربلتها ومراعاتها </w:t>
      </w:r>
      <w:r w:rsidR="000074A8" w:rsidRPr="0051581F">
        <w:rPr>
          <w:rFonts w:ascii="Sakkal Majalla" w:eastAsia="Calibri" w:hAnsi="Sakkal Majalla" w:cs="Sakkal Majalla" w:hint="cs"/>
          <w:sz w:val="28"/>
          <w:szCs w:val="28"/>
          <w:rtl/>
        </w:rPr>
        <w:t>في</w:t>
      </w:r>
      <w:r w:rsidR="0051581F" w:rsidRPr="0051581F">
        <w:rPr>
          <w:rFonts w:ascii="Sakkal Majalla" w:eastAsia="Calibri" w:hAnsi="Sakkal Majalla" w:cs="Sakkal Majalla"/>
          <w:sz w:val="28"/>
          <w:szCs w:val="28"/>
          <w:rtl/>
        </w:rPr>
        <w:t xml:space="preserve"> </w:t>
      </w:r>
      <w:r w:rsidR="00150A4B">
        <w:rPr>
          <w:rFonts w:ascii="Sakkal Majalla" w:eastAsia="Calibri" w:hAnsi="Sakkal Majalla" w:cs="Sakkal Majalla" w:hint="cs"/>
          <w:sz w:val="28"/>
          <w:szCs w:val="28"/>
          <w:rtl/>
        </w:rPr>
        <w:t>تناولنا ل</w:t>
      </w:r>
      <w:r w:rsidR="0051581F" w:rsidRPr="0051581F">
        <w:rPr>
          <w:rFonts w:ascii="Sakkal Majalla" w:eastAsia="Calibri" w:hAnsi="Sakkal Majalla" w:cs="Sakkal Majalla" w:hint="cs"/>
          <w:sz w:val="28"/>
          <w:szCs w:val="28"/>
          <w:rtl/>
        </w:rPr>
        <w:t>لعمل</w:t>
      </w:r>
      <w:r w:rsidR="00B53BD7">
        <w:rPr>
          <w:rFonts w:ascii="Sakkal Majalla" w:eastAsia="Calibri" w:hAnsi="Sakkal Majalla" w:cs="Sakkal Majalla" w:hint="cs"/>
          <w:sz w:val="28"/>
          <w:szCs w:val="28"/>
          <w:rtl/>
        </w:rPr>
        <w:t xml:space="preserve"> </w:t>
      </w:r>
      <w:r w:rsidR="00150A4B">
        <w:rPr>
          <w:rFonts w:ascii="Sakkal Majalla" w:eastAsia="Calibri" w:hAnsi="Sakkal Majalla" w:cs="Sakkal Majalla" w:hint="cs"/>
          <w:sz w:val="28"/>
          <w:szCs w:val="28"/>
          <w:rtl/>
        </w:rPr>
        <w:t>ب</w:t>
      </w:r>
      <w:r w:rsidR="00B53BD7">
        <w:rPr>
          <w:rFonts w:ascii="Sakkal Majalla" w:eastAsia="Calibri" w:hAnsi="Sakkal Majalla" w:cs="Sakkal Majalla" w:hint="cs"/>
          <w:sz w:val="28"/>
          <w:szCs w:val="28"/>
          <w:rtl/>
        </w:rPr>
        <w:t>ال</w:t>
      </w:r>
      <w:r w:rsidR="00150A4B">
        <w:rPr>
          <w:rFonts w:ascii="Sakkal Majalla" w:eastAsia="Calibri" w:hAnsi="Sakkal Majalla" w:cs="Sakkal Majalla" w:hint="cs"/>
          <w:sz w:val="28"/>
          <w:szCs w:val="28"/>
          <w:rtl/>
        </w:rPr>
        <w:t xml:space="preserve">شكل </w:t>
      </w:r>
      <w:r w:rsidR="00B53BD7">
        <w:rPr>
          <w:rFonts w:ascii="Sakkal Majalla" w:eastAsia="Calibri" w:hAnsi="Sakkal Majalla" w:cs="Sakkal Majalla" w:hint="cs"/>
          <w:sz w:val="28"/>
          <w:szCs w:val="28"/>
          <w:rtl/>
        </w:rPr>
        <w:t xml:space="preserve">الذي </w:t>
      </w:r>
      <w:r w:rsidR="00150A4B">
        <w:rPr>
          <w:rFonts w:ascii="Sakkal Majalla" w:eastAsia="Calibri" w:hAnsi="Sakkal Majalla" w:cs="Sakkal Majalla" w:hint="cs"/>
          <w:sz w:val="28"/>
          <w:szCs w:val="28"/>
          <w:rtl/>
        </w:rPr>
        <w:t>يعيد للنقد حدوده المفقودة</w:t>
      </w:r>
      <w:r w:rsidR="005761A3">
        <w:rPr>
          <w:rFonts w:ascii="Sakkal Majalla" w:eastAsia="Calibri" w:hAnsi="Sakkal Majalla" w:cs="Sakkal Majalla" w:hint="cs"/>
          <w:sz w:val="28"/>
          <w:szCs w:val="28"/>
          <w:rtl/>
        </w:rPr>
        <w:t xml:space="preserve">. إذ يدّعي </w:t>
      </w:r>
      <w:r w:rsidR="00150A4B">
        <w:rPr>
          <w:rFonts w:ascii="Sakkal Majalla" w:eastAsia="Calibri" w:hAnsi="Sakkal Majalla" w:cs="Sakkal Majalla" w:hint="cs"/>
          <w:sz w:val="28"/>
          <w:szCs w:val="28"/>
          <w:rtl/>
        </w:rPr>
        <w:t xml:space="preserve">ريان </w:t>
      </w:r>
      <w:proofErr w:type="spellStart"/>
      <w:r w:rsidR="00150A4B">
        <w:rPr>
          <w:rFonts w:ascii="Sakkal Majalla" w:eastAsia="Calibri" w:hAnsi="Sakkal Majalla" w:cs="Sakkal Majalla" w:hint="cs"/>
          <w:sz w:val="28"/>
          <w:szCs w:val="28"/>
          <w:rtl/>
        </w:rPr>
        <w:t>ج</w:t>
      </w:r>
      <w:r w:rsidR="005761A3">
        <w:rPr>
          <w:rFonts w:ascii="Sakkal Majalla" w:eastAsia="Calibri" w:hAnsi="Sakkal Majalla" w:cs="Sakkal Majalla" w:hint="cs"/>
          <w:sz w:val="28"/>
          <w:szCs w:val="28"/>
          <w:rtl/>
        </w:rPr>
        <w:t>ي</w:t>
      </w:r>
      <w:r w:rsidR="00150A4B">
        <w:rPr>
          <w:rFonts w:ascii="Sakkal Majalla" w:eastAsia="Calibri" w:hAnsi="Sakkal Majalla" w:cs="Sakkal Majalla" w:hint="cs"/>
          <w:sz w:val="28"/>
          <w:szCs w:val="28"/>
          <w:rtl/>
        </w:rPr>
        <w:t>ليسبي</w:t>
      </w:r>
      <w:proofErr w:type="spellEnd"/>
      <w:r w:rsidR="005761A3">
        <w:rPr>
          <w:rFonts w:ascii="Sakkal Majalla" w:eastAsia="Calibri" w:hAnsi="Sakkal Majalla" w:cs="Sakkal Majalla" w:hint="cs"/>
          <w:sz w:val="28"/>
          <w:szCs w:val="28"/>
          <w:rtl/>
        </w:rPr>
        <w:t xml:space="preserve"> </w:t>
      </w:r>
      <w:r w:rsidR="00150A4B">
        <w:rPr>
          <w:rFonts w:ascii="Sakkal Majalla" w:eastAsia="Calibri" w:hAnsi="Sakkal Majalla" w:cs="Sakkal Majalla"/>
          <w:sz w:val="28"/>
          <w:szCs w:val="28"/>
        </w:rPr>
        <w:t>(Ryan G</w:t>
      </w:r>
      <w:r w:rsidR="005761A3">
        <w:rPr>
          <w:rFonts w:ascii="Sakkal Majalla" w:eastAsia="Calibri" w:hAnsi="Sakkal Majalla" w:cs="Sakkal Majalla"/>
          <w:sz w:val="28"/>
          <w:szCs w:val="28"/>
        </w:rPr>
        <w:t>illespie)</w:t>
      </w:r>
      <w:r w:rsidR="005761A3">
        <w:rPr>
          <w:rFonts w:ascii="Sakkal Majalla" w:eastAsia="Calibri" w:hAnsi="Sakkal Majalla" w:cs="Sakkal Majalla" w:hint="cs"/>
          <w:sz w:val="28"/>
          <w:szCs w:val="28"/>
          <w:rtl/>
        </w:rPr>
        <w:t xml:space="preserve">، بأنّ </w:t>
      </w:r>
      <w:r w:rsidR="00150A4B">
        <w:rPr>
          <w:rFonts w:ascii="Sakkal Majalla" w:eastAsia="Calibri" w:hAnsi="Sakkal Majalla" w:cs="Sakkal Majalla" w:hint="cs"/>
          <w:sz w:val="28"/>
          <w:szCs w:val="28"/>
          <w:rtl/>
        </w:rPr>
        <w:t>أبرز السلبيات التي جلبتها معها الإنترنت وشبكات التواصل الاجتماعي هي تفكيك وتقويض وظائف كل من المؤلف والقارئ والناقد وإلغاء الحدود بينه</w:t>
      </w:r>
      <w:r w:rsidR="005761A3">
        <w:rPr>
          <w:rFonts w:ascii="Sakkal Majalla" w:eastAsia="Calibri" w:hAnsi="Sakkal Majalla" w:cs="Sakkal Majalla" w:hint="cs"/>
          <w:sz w:val="28"/>
          <w:szCs w:val="28"/>
          <w:rtl/>
        </w:rPr>
        <w:t>م.</w:t>
      </w:r>
      <w:r w:rsidR="00150A4B">
        <w:rPr>
          <w:rFonts w:ascii="Sakkal Majalla" w:eastAsia="Calibri" w:hAnsi="Sakkal Majalla" w:cs="Sakkal Majalla" w:hint="cs"/>
          <w:sz w:val="28"/>
          <w:szCs w:val="28"/>
          <w:rtl/>
        </w:rPr>
        <w:t xml:space="preserve"> ونتيجة لذلك تزداد الحاجة إلى سيرورة نقدية </w:t>
      </w:r>
      <w:proofErr w:type="spellStart"/>
      <w:r w:rsidR="00150A4B">
        <w:rPr>
          <w:rFonts w:ascii="Sakkal Majalla" w:eastAsia="Calibri" w:hAnsi="Sakkal Majalla" w:cs="Sakkal Majalla" w:hint="cs"/>
          <w:sz w:val="28"/>
          <w:szCs w:val="28"/>
          <w:rtl/>
        </w:rPr>
        <w:t>ممنهجة</w:t>
      </w:r>
      <w:proofErr w:type="spellEnd"/>
      <w:r w:rsidR="00150A4B">
        <w:rPr>
          <w:rFonts w:ascii="Sakkal Majalla" w:eastAsia="Calibri" w:hAnsi="Sakkal Majalla" w:cs="Sakkal Majalla" w:hint="cs"/>
          <w:sz w:val="28"/>
          <w:szCs w:val="28"/>
          <w:rtl/>
        </w:rPr>
        <w:t xml:space="preserve"> ذات على أسس علميّة واضحة</w:t>
      </w:r>
      <w:r w:rsidR="005761A3">
        <w:rPr>
          <w:rFonts w:ascii="Sakkal Majalla" w:eastAsia="Calibri" w:hAnsi="Sakkal Majalla" w:cs="Sakkal Majalla" w:hint="cs"/>
          <w:sz w:val="28"/>
          <w:szCs w:val="28"/>
          <w:rtl/>
        </w:rPr>
        <w:t xml:space="preserve"> تميّز بين القارئ المعلّق والناقد </w:t>
      </w:r>
      <w:proofErr w:type="gramStart"/>
      <w:r w:rsidR="005761A3">
        <w:rPr>
          <w:rFonts w:ascii="Sakkal Majalla" w:eastAsia="Calibri" w:hAnsi="Sakkal Majalla" w:cs="Sakkal Majalla" w:hint="cs"/>
          <w:sz w:val="28"/>
          <w:szCs w:val="28"/>
          <w:rtl/>
        </w:rPr>
        <w:t>الخبير</w:t>
      </w:r>
      <w:r w:rsidR="00FB1A9E">
        <w:rPr>
          <w:rFonts w:ascii="Sakkal Majalla" w:eastAsia="Calibri" w:hAnsi="Sakkal Majalla" w:cs="Sakkal Majalla" w:hint="cs"/>
          <w:sz w:val="28"/>
          <w:szCs w:val="28"/>
          <w:rtl/>
        </w:rPr>
        <w:t>(</w:t>
      </w:r>
      <w:proofErr w:type="gramEnd"/>
      <w:r w:rsidR="005761A3">
        <w:rPr>
          <w:rStyle w:val="a8"/>
          <w:rFonts w:ascii="Sakkal Majalla" w:eastAsia="Calibri" w:hAnsi="Sakkal Majalla" w:cs="Sakkal Majalla"/>
          <w:sz w:val="28"/>
          <w:szCs w:val="28"/>
          <w:rtl/>
        </w:rPr>
        <w:footnoteReference w:id="17"/>
      </w:r>
      <w:r w:rsidR="00FB1A9E">
        <w:rPr>
          <w:rFonts w:ascii="Sakkal Majalla" w:eastAsia="Calibri" w:hAnsi="Sakkal Majalla" w:cs="Sakkal Majalla" w:hint="cs"/>
          <w:sz w:val="28"/>
          <w:szCs w:val="28"/>
          <w:rtl/>
        </w:rPr>
        <w:t>)</w:t>
      </w:r>
      <w:r w:rsidR="00150A4B">
        <w:rPr>
          <w:rFonts w:ascii="Sakkal Majalla" w:eastAsia="Calibri" w:hAnsi="Sakkal Majalla" w:cs="Sakkal Majalla" w:hint="cs"/>
          <w:sz w:val="28"/>
          <w:szCs w:val="28"/>
          <w:rtl/>
        </w:rPr>
        <w:t xml:space="preserve">.   </w:t>
      </w:r>
      <w:r w:rsidR="000074A8">
        <w:rPr>
          <w:rFonts w:ascii="Sakkal Majalla" w:eastAsia="Calibri" w:hAnsi="Sakkal Majalla" w:cs="Sakkal Majalla" w:hint="cs"/>
          <w:sz w:val="28"/>
          <w:szCs w:val="28"/>
          <w:rtl/>
        </w:rPr>
        <w:t xml:space="preserve"> </w:t>
      </w:r>
      <w:r w:rsidR="0051581F" w:rsidRPr="0051581F">
        <w:rPr>
          <w:rFonts w:ascii="Sakkal Majalla" w:eastAsia="Calibri" w:hAnsi="Sakkal Majalla" w:cs="Sakkal Majalla"/>
          <w:sz w:val="28"/>
          <w:szCs w:val="28"/>
          <w:rtl/>
        </w:rPr>
        <w:t xml:space="preserve">  </w:t>
      </w:r>
    </w:p>
    <w:p w:rsidR="0051581F" w:rsidRDefault="0051581F" w:rsidP="00E344D1">
      <w:pPr>
        <w:jc w:val="both"/>
        <w:rPr>
          <w:rFonts w:ascii="Sakkal Majalla" w:eastAsia="Calibri" w:hAnsi="Sakkal Majalla" w:cs="Sakkal Majalla"/>
          <w:sz w:val="28"/>
          <w:szCs w:val="28"/>
          <w:rtl/>
        </w:rPr>
      </w:pPr>
    </w:p>
    <w:p w:rsidR="005B112A" w:rsidRPr="008C3160" w:rsidRDefault="005B112A" w:rsidP="00E344D1">
      <w:pPr>
        <w:pStyle w:val="afa"/>
        <w:numPr>
          <w:ilvl w:val="0"/>
          <w:numId w:val="14"/>
        </w:numPr>
        <w:jc w:val="both"/>
        <w:rPr>
          <w:rFonts w:ascii="Sakkal Majalla" w:hAnsi="Sakkal Majalla" w:cs="Sakkal Majalla"/>
          <w:b/>
          <w:bCs/>
          <w:sz w:val="28"/>
          <w:szCs w:val="28"/>
          <w:rtl/>
        </w:rPr>
      </w:pPr>
      <w:r w:rsidRPr="008C3160">
        <w:rPr>
          <w:rFonts w:ascii="Sakkal Majalla" w:hAnsi="Sakkal Majalla" w:cs="Sakkal Majalla"/>
          <w:b/>
          <w:bCs/>
          <w:sz w:val="28"/>
          <w:szCs w:val="28"/>
          <w:rtl/>
        </w:rPr>
        <w:t>نقاش</w:t>
      </w:r>
      <w:r>
        <w:rPr>
          <w:rFonts w:ascii="Sakkal Majalla" w:hAnsi="Sakkal Majalla" w:cs="Sakkal Majalla" w:hint="cs"/>
          <w:b/>
          <w:bCs/>
          <w:sz w:val="28"/>
          <w:szCs w:val="28"/>
          <w:rtl/>
        </w:rPr>
        <w:t xml:space="preserve"> في سيرورة</w:t>
      </w:r>
      <w:r w:rsidR="0051581F">
        <w:rPr>
          <w:rFonts w:ascii="Sakkal Majalla" w:hAnsi="Sakkal Majalla" w:cs="Sakkal Majalla" w:hint="cs"/>
          <w:b/>
          <w:bCs/>
          <w:sz w:val="28"/>
          <w:szCs w:val="28"/>
          <w:rtl/>
        </w:rPr>
        <w:t xml:space="preserve"> النقد التفاعلي</w:t>
      </w:r>
    </w:p>
    <w:p w:rsidR="005B112A" w:rsidRPr="008C3160" w:rsidRDefault="005B112A" w:rsidP="00E344D1">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إن عرض السيرورة النقدية في كل عمل بحثي، لا يقل أهمي</w:t>
      </w:r>
      <w:r w:rsidR="00A340C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ة عن المنتج النهائي فيه. وقد تطرق النقد المعاصر إلى أهمية عرض السيرورة النقدية كما ورد في كتاب "ألف هضبة وهضبة " </w:t>
      </w:r>
      <w:r w:rsidRPr="008C3160">
        <w:rPr>
          <w:rFonts w:ascii="Sakkal Majalla" w:eastAsia="Calibri" w:hAnsi="Sakkal Majalla" w:cs="Sakkal Majalla"/>
          <w:sz w:val="28"/>
          <w:szCs w:val="28"/>
        </w:rPr>
        <w:t>Thousands Pilatus</w:t>
      </w:r>
      <w:r w:rsidRPr="008C3160">
        <w:rPr>
          <w:rFonts w:ascii="Sakkal Majalla" w:eastAsia="Calibri" w:hAnsi="Sakkal Majalla" w:cs="Sakkal Majalla"/>
          <w:sz w:val="28"/>
          <w:szCs w:val="28"/>
          <w:rtl/>
        </w:rPr>
        <w:t xml:space="preserve"> لجيل </w:t>
      </w:r>
      <w:proofErr w:type="spellStart"/>
      <w:r w:rsidRPr="008C3160">
        <w:rPr>
          <w:rFonts w:ascii="Sakkal Majalla" w:eastAsia="Calibri" w:hAnsi="Sakkal Majalla" w:cs="Sakkal Majalla"/>
          <w:sz w:val="28"/>
          <w:szCs w:val="28"/>
          <w:rtl/>
        </w:rPr>
        <w:t>دولوز</w:t>
      </w:r>
      <w:proofErr w:type="spellEnd"/>
      <w:r w:rsidRPr="008C3160">
        <w:rPr>
          <w:rFonts w:ascii="Sakkal Majalla" w:eastAsia="Calibri" w:hAnsi="Sakkal Majalla" w:cs="Sakkal Majalla"/>
          <w:sz w:val="28"/>
          <w:szCs w:val="28"/>
          <w:rtl/>
        </w:rPr>
        <w:t xml:space="preserve"> وفليكس </w:t>
      </w:r>
      <w:proofErr w:type="spellStart"/>
      <w:r w:rsidRPr="008C3160">
        <w:rPr>
          <w:rFonts w:ascii="Sakkal Majalla" w:eastAsia="Calibri" w:hAnsi="Sakkal Majalla" w:cs="Sakkal Majalla"/>
          <w:sz w:val="28"/>
          <w:szCs w:val="28"/>
          <w:rtl/>
        </w:rPr>
        <w:t>غوتاري</w:t>
      </w:r>
      <w:proofErr w:type="spellEnd"/>
      <w:r w:rsidRPr="008C3160">
        <w:rPr>
          <w:rFonts w:ascii="Sakkal Majalla" w:eastAsia="Calibri" w:hAnsi="Sakkal Majalla" w:cs="Sakkal Majalla"/>
          <w:sz w:val="28"/>
          <w:szCs w:val="28"/>
          <w:rtl/>
        </w:rPr>
        <w:t xml:space="preserve">. حيث أفرد الناقدان فصلا كاملا من الكتاب للشرح عن سيرورة عملهما كناقدين من مجالين مختلفين. </w:t>
      </w:r>
    </w:p>
    <w:p w:rsidR="005B112A" w:rsidRPr="008C3160" w:rsidRDefault="005B112A" w:rsidP="00E344D1">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إن تجربتنا في الكتابة النقدي</w:t>
      </w:r>
      <w:r w:rsidR="00A340C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معًا تشبه إلى حد بعيد تلك المشاركة بين الفنانين والشعراء أو بين الباحثين والنقاد من مختلف المجالات في أعمال مشتركة.  وقد يكتسب تفسير السيرورة في الأعمال الرقمي</w:t>
      </w:r>
      <w:r w:rsidR="00A340C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ة بالذات أهمية كبيرة باعتبار العمل نفسه </w:t>
      </w:r>
      <w:proofErr w:type="spellStart"/>
      <w:r w:rsidRPr="008C3160">
        <w:rPr>
          <w:rFonts w:ascii="Sakkal Majalla" w:eastAsia="Calibri" w:hAnsi="Sakkal Majalla" w:cs="Sakkal Majalla"/>
          <w:sz w:val="28"/>
          <w:szCs w:val="28"/>
          <w:rtl/>
        </w:rPr>
        <w:t>سيرور</w:t>
      </w:r>
      <w:r>
        <w:rPr>
          <w:rFonts w:ascii="Sakkal Majalla" w:eastAsia="Calibri" w:hAnsi="Sakkal Majalla" w:cs="Sakkal Majalla" w:hint="cs"/>
          <w:sz w:val="28"/>
          <w:szCs w:val="28"/>
          <w:rtl/>
        </w:rPr>
        <w:t>ا</w:t>
      </w:r>
      <w:r w:rsidRPr="008C3160">
        <w:rPr>
          <w:rFonts w:ascii="Sakkal Majalla" w:eastAsia="Calibri" w:hAnsi="Sakkal Majalla" w:cs="Sakkal Majalla"/>
          <w:sz w:val="28"/>
          <w:szCs w:val="28"/>
          <w:rtl/>
        </w:rPr>
        <w:t>تيا</w:t>
      </w:r>
      <w:proofErr w:type="spellEnd"/>
      <w:r w:rsidRPr="008C3160">
        <w:rPr>
          <w:rFonts w:ascii="Sakkal Majalla" w:eastAsia="Calibri" w:hAnsi="Sakkal Majalla" w:cs="Sakkal Majalla"/>
          <w:sz w:val="28"/>
          <w:szCs w:val="28"/>
          <w:rtl/>
        </w:rPr>
        <w:t xml:space="preserve"> أيضا. وهذا ما يؤكده فروين بقوله: "نحن واعون بأن السيرورة أساسي</w:t>
      </w:r>
      <w:r w:rsidR="00A340C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في الإبداع الرقمي، لذا نأخذ بعين الاعتبار أن تفسير السيرورة نفسها لا يقل</w:t>
      </w:r>
      <w:r w:rsidR="00A340C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أهمي</w:t>
      </w:r>
      <w:r w:rsidR="00A340C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عن المنتج النهائي"</w:t>
      </w:r>
      <w:r w:rsidR="00FB1A9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footnoteReference w:id="18"/>
      </w:r>
      <w:r w:rsidR="00FB1A9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w:t>
      </w:r>
    </w:p>
    <w:p w:rsidR="005B112A" w:rsidRPr="008C3160" w:rsidRDefault="005B112A" w:rsidP="00E03E80">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lastRenderedPageBreak/>
        <w:t>إذن فما دام العمل ا</w:t>
      </w:r>
      <w:r w:rsidRPr="008C3160">
        <w:rPr>
          <w:rFonts w:ascii="Sakkal Majalla" w:eastAsia="Calibri" w:hAnsi="Sakkal Majalla" w:cs="Sakkal Majalla"/>
          <w:sz w:val="28"/>
          <w:szCs w:val="28"/>
          <w:rtl/>
        </w:rPr>
        <w:t xml:space="preserve">لرقمي </w:t>
      </w:r>
      <w:proofErr w:type="spellStart"/>
      <w:r w:rsidRPr="008C3160">
        <w:rPr>
          <w:rFonts w:ascii="Sakkal Majalla" w:eastAsia="Calibri" w:hAnsi="Sakkal Majalla" w:cs="Sakkal Majalla"/>
          <w:sz w:val="28"/>
          <w:szCs w:val="28"/>
          <w:rtl/>
        </w:rPr>
        <w:t>سيروراتي</w:t>
      </w:r>
      <w:proofErr w:type="spellEnd"/>
      <w:r w:rsidR="00A340C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فإنه يستوجب نقدًا </w:t>
      </w:r>
      <w:proofErr w:type="spellStart"/>
      <w:r w:rsidRPr="008C3160">
        <w:rPr>
          <w:rFonts w:ascii="Sakkal Majalla" w:eastAsia="Calibri" w:hAnsi="Sakkal Majalla" w:cs="Sakkal Majalla"/>
          <w:sz w:val="28"/>
          <w:szCs w:val="28"/>
          <w:rtl/>
        </w:rPr>
        <w:t>سيروراتي</w:t>
      </w:r>
      <w:r>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ا</w:t>
      </w:r>
      <w:proofErr w:type="spellEnd"/>
      <w:r w:rsidRPr="008C3160">
        <w:rPr>
          <w:rFonts w:ascii="Sakkal Majalla" w:eastAsia="Calibri" w:hAnsi="Sakkal Majalla" w:cs="Sakkal Majalla"/>
          <w:sz w:val="28"/>
          <w:szCs w:val="28"/>
          <w:rtl/>
        </w:rPr>
        <w:t xml:space="preserve"> أيضا. فاقتحام نص كـ "شجر </w:t>
      </w:r>
      <w:proofErr w:type="spellStart"/>
      <w:r w:rsidRPr="008C3160">
        <w:rPr>
          <w:rFonts w:ascii="Sakkal Majalla" w:eastAsia="Calibri" w:hAnsi="Sakkal Majalla" w:cs="Sakkal Majalla"/>
          <w:sz w:val="28"/>
          <w:szCs w:val="28"/>
          <w:rtl/>
        </w:rPr>
        <w:t>البوغاز</w:t>
      </w:r>
      <w:proofErr w:type="spellEnd"/>
      <w:r w:rsidRPr="008C3160">
        <w:rPr>
          <w:rFonts w:ascii="Sakkal Majalla" w:eastAsia="Calibri" w:hAnsi="Sakkal Majalla" w:cs="Sakkal Majalla"/>
          <w:sz w:val="28"/>
          <w:szCs w:val="28"/>
          <w:rtl/>
        </w:rPr>
        <w:t>" تطلب من</w:t>
      </w:r>
      <w:r>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ا سيرورة مركب</w:t>
      </w:r>
      <w:r>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ة، تدخل في سياق </w:t>
      </w:r>
      <w:r w:rsidR="00A340CE">
        <w:rPr>
          <w:rFonts w:ascii="Sakkal Majalla" w:eastAsia="Calibri" w:hAnsi="Sakkal Majalla" w:cs="Sakkal Majalla" w:hint="cs"/>
          <w:sz w:val="28"/>
          <w:szCs w:val="28"/>
          <w:rtl/>
        </w:rPr>
        <w:t xml:space="preserve">التنظير </w:t>
      </w:r>
      <w:r w:rsidRPr="008C3160">
        <w:rPr>
          <w:rFonts w:ascii="Sakkal Majalla" w:eastAsia="Calibri" w:hAnsi="Sakkal Majalla" w:cs="Sakkal Majalla"/>
          <w:sz w:val="28"/>
          <w:szCs w:val="28"/>
          <w:rtl/>
        </w:rPr>
        <w:t xml:space="preserve">من خلال التجريب، وتندرج في نطاق التجربة الجمالية </w:t>
      </w:r>
      <w:r w:rsidRPr="008C3160">
        <w:rPr>
          <w:rFonts w:ascii="Sakkal Majalla" w:eastAsia="Calibri" w:hAnsi="Sakkal Majalla" w:cs="Sakkal Majalla"/>
          <w:sz w:val="28"/>
          <w:szCs w:val="28"/>
        </w:rPr>
        <w:t>(Aesthetic Experience)</w:t>
      </w:r>
      <w:r w:rsidRPr="008C3160">
        <w:rPr>
          <w:rFonts w:ascii="Sakkal Majalla" w:eastAsia="Calibri" w:hAnsi="Sakkal Majalla" w:cs="Sakkal Majalla"/>
          <w:sz w:val="28"/>
          <w:szCs w:val="28"/>
          <w:rtl/>
        </w:rPr>
        <w:t>. وتجرد الإشارة إلى أن</w:t>
      </w:r>
      <w:r w:rsidR="00A340C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ه بالرغم من اعتمادنا على النظريات النقدي</w:t>
      </w:r>
      <w:r>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ة المتعل</w:t>
      </w:r>
      <w:r w:rsidR="00A340C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قة في الموضوع أثناء سيرورة العمل، إلا أن</w:t>
      </w:r>
      <w:r w:rsidR="00A340C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نا لم نعتمدها بشكل حرفي، وإنما آثرنا الحوار التفاعلي بيننا وبين </w:t>
      </w:r>
      <w:r w:rsidR="001342DA">
        <w:rPr>
          <w:rFonts w:ascii="Sakkal Majalla" w:eastAsia="Calibri" w:hAnsi="Sakkal Majalla" w:cs="Sakkal Majalla" w:hint="cs"/>
          <w:sz w:val="28"/>
          <w:szCs w:val="28"/>
          <w:rtl/>
        </w:rPr>
        <w:t>مختلف الأطراف والعناصر</w:t>
      </w:r>
      <w:r w:rsidRPr="008C3160">
        <w:rPr>
          <w:rFonts w:ascii="Sakkal Majalla" w:eastAsia="Calibri" w:hAnsi="Sakkal Majalla" w:cs="Sakkal Majalla"/>
          <w:sz w:val="28"/>
          <w:szCs w:val="28"/>
          <w:rtl/>
        </w:rPr>
        <w:t>، وهو ما قادنا إلى التجميع والغربلة، والنقاشات المستمرة التي أث</w:t>
      </w:r>
      <w:r w:rsidR="00A340C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ر</w:t>
      </w:r>
      <w:r w:rsidR="00A340CE">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ت كلينا على المستويين المعلوماتي والتأويلي. </w:t>
      </w:r>
      <w:r w:rsidR="00E03E80">
        <w:rPr>
          <w:rFonts w:ascii="Sakkal Majalla" w:eastAsia="Calibri" w:hAnsi="Sakkal Majalla" w:cs="Sakkal Majalla" w:hint="cs"/>
          <w:sz w:val="28"/>
          <w:szCs w:val="28"/>
          <w:rtl/>
        </w:rPr>
        <w:t xml:space="preserve">وكثيرا </w:t>
      </w:r>
      <w:r w:rsidR="00E03E80" w:rsidRPr="00E03E80">
        <w:rPr>
          <w:rFonts w:ascii="Sakkal Majalla" w:eastAsia="Calibri" w:hAnsi="Sakkal Majalla" w:cs="Sakkal Majalla" w:hint="cs"/>
          <w:sz w:val="28"/>
          <w:szCs w:val="28"/>
          <w:rtl/>
        </w:rPr>
        <w:t>ما</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اضطرارنا</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أن</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تقرأ</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كل</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واحدة</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فينا</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أبحاثا</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ومقالات</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من</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مجال</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اختصاص</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الأخرى</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هذه</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القراءات</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أسهمت</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في</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استكشاف</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العلاقات</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الدلالية</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غير</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المرئية</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من</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خلال</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التجلي</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المباشر</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للنص</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أو</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للصورة</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ولم</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نكتف</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بالجانب</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الوصفي</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للصورة</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أو</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للنص،</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بل</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أبحرنا</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في</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مرجعيات</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ثقافية</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مختلفة</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بغية</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القبض</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على</w:t>
      </w:r>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hint="cs"/>
          <w:sz w:val="28"/>
          <w:szCs w:val="28"/>
          <w:rtl/>
        </w:rPr>
        <w:t>معنى</w:t>
      </w:r>
      <w:r w:rsidR="00E03E80" w:rsidRPr="00E03E80">
        <w:rPr>
          <w:rFonts w:ascii="Sakkal Majalla" w:eastAsia="Calibri" w:hAnsi="Sakkal Majalla" w:cs="Sakkal Majalla"/>
          <w:sz w:val="28"/>
          <w:szCs w:val="28"/>
          <w:rtl/>
        </w:rPr>
        <w:t xml:space="preserve">.  </w:t>
      </w:r>
    </w:p>
    <w:p w:rsidR="005B112A" w:rsidRDefault="005B112A" w:rsidP="00E03E80">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وكثيرًا ما اضطررنا في سبيل البحث عن معنى للواجهات المختلفة، تكرار عملية القراءة أكثر من مرة، وفي فترات زمنية متقاربة أحيان</w:t>
      </w:r>
      <w:r w:rsidR="00E03E80">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ا ومتباعدة أحيان</w:t>
      </w:r>
      <w:r w:rsidR="00E03E80">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ا أخرى. فكن</w:t>
      </w:r>
      <w:r>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ا نضطر إلى </w:t>
      </w:r>
      <w:r w:rsidR="00E03E80">
        <w:rPr>
          <w:rFonts w:ascii="Sakkal Majalla" w:eastAsia="Calibri" w:hAnsi="Sakkal Majalla" w:cs="Sakkal Majalla" w:hint="cs"/>
          <w:sz w:val="28"/>
          <w:szCs w:val="28"/>
          <w:rtl/>
        </w:rPr>
        <w:t>الابتعاد</w:t>
      </w:r>
      <w:r w:rsidRPr="008C3160">
        <w:rPr>
          <w:rFonts w:ascii="Sakkal Majalla" w:eastAsia="Calibri" w:hAnsi="Sakkal Majalla" w:cs="Sakkal Majalla"/>
          <w:sz w:val="28"/>
          <w:szCs w:val="28"/>
          <w:rtl/>
        </w:rPr>
        <w:t xml:space="preserve"> عن النص في حالات كثيرة لكي يتاح لكل واحدة من</w:t>
      </w:r>
      <w:r w:rsidR="00E03E80">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ا التبص</w:t>
      </w:r>
      <w:r>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ر والتعم</w:t>
      </w:r>
      <w:r>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ق فيما تفك</w:t>
      </w:r>
      <w:r>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ر فيه على حدة، ومن ثم جمع تلك الأفكار وإعادة تمحيصها. وقد نتج عن هذه العملية المتكررة للقراءة أن اكتشفنا مفاتيح لم </w:t>
      </w:r>
      <w:proofErr w:type="spellStart"/>
      <w:r w:rsidRPr="008C3160">
        <w:rPr>
          <w:rFonts w:ascii="Sakkal Majalla" w:eastAsia="Calibri" w:hAnsi="Sakkal Majalla" w:cs="Sakkal Majalla"/>
          <w:sz w:val="28"/>
          <w:szCs w:val="28"/>
          <w:rtl/>
        </w:rPr>
        <w:t>نلحظها</w:t>
      </w:r>
      <w:proofErr w:type="spellEnd"/>
      <w:r w:rsidRPr="008C3160">
        <w:rPr>
          <w:rFonts w:ascii="Sakkal Majalla" w:eastAsia="Calibri" w:hAnsi="Sakkal Majalla" w:cs="Sakkal Majalla"/>
          <w:sz w:val="28"/>
          <w:szCs w:val="28"/>
          <w:rtl/>
        </w:rPr>
        <w:t xml:space="preserve"> في القراءات الأولى، مثل الكلمات والعبارات الإشارية التي لا تظهر إلا بتمرير الفأرة عليها. </w:t>
      </w:r>
    </w:p>
    <w:p w:rsidR="009A0F3B" w:rsidRDefault="00926F31" w:rsidP="009A0F3B">
      <w:pPr>
        <w:jc w:val="both"/>
        <w:rPr>
          <w:rFonts w:ascii="Sakkal Majalla" w:eastAsia="Calibri" w:hAnsi="Sakkal Majalla" w:cs="Sakkal Majalla"/>
          <w:sz w:val="28"/>
          <w:szCs w:val="28"/>
          <w:rtl/>
        </w:rPr>
      </w:pPr>
      <w:r w:rsidRPr="00926F31">
        <w:rPr>
          <w:rFonts w:ascii="Sakkal Majalla" w:eastAsia="Calibri" w:hAnsi="Sakkal Majalla" w:cs="Sakkal Majalla" w:hint="cs"/>
          <w:sz w:val="28"/>
          <w:szCs w:val="28"/>
          <w:rtl/>
        </w:rPr>
        <w:t>لا</w:t>
      </w:r>
      <w:r w:rsidRPr="00926F31">
        <w:rPr>
          <w:rFonts w:ascii="Sakkal Majalla" w:eastAsia="Calibri" w:hAnsi="Sakkal Majalla" w:cs="Sakkal Majalla"/>
          <w:sz w:val="28"/>
          <w:szCs w:val="28"/>
          <w:rtl/>
        </w:rPr>
        <w:t xml:space="preserve"> </w:t>
      </w:r>
      <w:r w:rsidRPr="00926F31">
        <w:rPr>
          <w:rFonts w:ascii="Sakkal Majalla" w:eastAsia="Calibri" w:hAnsi="Sakkal Majalla" w:cs="Sakkal Majalla" w:hint="cs"/>
          <w:sz w:val="28"/>
          <w:szCs w:val="28"/>
          <w:rtl/>
        </w:rPr>
        <w:t>شك</w:t>
      </w:r>
      <w:r>
        <w:rPr>
          <w:rFonts w:ascii="Sakkal Majalla" w:eastAsia="Calibri" w:hAnsi="Sakkal Majalla" w:cs="Sakkal Majalla" w:hint="cs"/>
          <w:sz w:val="28"/>
          <w:szCs w:val="28"/>
          <w:rtl/>
        </w:rPr>
        <w:t xml:space="preserve"> إذن </w:t>
      </w:r>
      <w:r w:rsidRPr="00926F31">
        <w:rPr>
          <w:rFonts w:ascii="Sakkal Majalla" w:eastAsia="Calibri" w:hAnsi="Sakkal Majalla" w:cs="Sakkal Majalla" w:hint="cs"/>
          <w:sz w:val="28"/>
          <w:szCs w:val="28"/>
          <w:rtl/>
        </w:rPr>
        <w:t>بأن</w:t>
      </w:r>
      <w:r>
        <w:rPr>
          <w:rFonts w:ascii="Sakkal Majalla" w:eastAsia="Calibri" w:hAnsi="Sakkal Majalla" w:cs="Sakkal Majalla" w:hint="cs"/>
          <w:sz w:val="28"/>
          <w:szCs w:val="28"/>
          <w:rtl/>
        </w:rPr>
        <w:t>ّ</w:t>
      </w:r>
      <w:r w:rsidRPr="00926F31">
        <w:rPr>
          <w:rFonts w:ascii="Sakkal Majalla" w:eastAsia="Calibri" w:hAnsi="Sakkal Majalla" w:cs="Sakkal Majalla"/>
          <w:sz w:val="28"/>
          <w:szCs w:val="28"/>
          <w:rtl/>
        </w:rPr>
        <w:t xml:space="preserve"> </w:t>
      </w:r>
      <w:r w:rsidRPr="00926F31">
        <w:rPr>
          <w:rFonts w:ascii="Sakkal Majalla" w:eastAsia="Calibri" w:hAnsi="Sakkal Majalla" w:cs="Sakkal Majalla" w:hint="cs"/>
          <w:sz w:val="28"/>
          <w:szCs w:val="28"/>
          <w:rtl/>
        </w:rPr>
        <w:t>نص</w:t>
      </w:r>
      <w:r>
        <w:rPr>
          <w:rFonts w:ascii="Sakkal Majalla" w:eastAsia="Calibri" w:hAnsi="Sakkal Majalla" w:cs="Sakkal Majalla" w:hint="cs"/>
          <w:sz w:val="28"/>
          <w:szCs w:val="28"/>
          <w:rtl/>
        </w:rPr>
        <w:t>ًا</w:t>
      </w:r>
      <w:r w:rsidRPr="00926F31">
        <w:rPr>
          <w:rFonts w:ascii="Sakkal Majalla" w:eastAsia="Calibri" w:hAnsi="Sakkal Majalla" w:cs="Sakkal Majalla"/>
          <w:sz w:val="28"/>
          <w:szCs w:val="28"/>
          <w:rtl/>
        </w:rPr>
        <w:t xml:space="preserve"> </w:t>
      </w:r>
      <w:r w:rsidRPr="00926F31">
        <w:rPr>
          <w:rFonts w:ascii="Sakkal Majalla" w:eastAsia="Calibri" w:hAnsi="Sakkal Majalla" w:cs="Sakkal Majalla" w:hint="cs"/>
          <w:sz w:val="28"/>
          <w:szCs w:val="28"/>
          <w:rtl/>
        </w:rPr>
        <w:t>مثل</w:t>
      </w:r>
      <w:r w:rsidRPr="00926F31">
        <w:rPr>
          <w:rFonts w:ascii="Sakkal Majalla" w:eastAsia="Calibri" w:hAnsi="Sakkal Majalla" w:cs="Sakkal Majalla"/>
          <w:sz w:val="28"/>
          <w:szCs w:val="28"/>
          <w:rtl/>
        </w:rPr>
        <w:t xml:space="preserve"> "</w:t>
      </w:r>
      <w:r w:rsidRPr="00926F31">
        <w:rPr>
          <w:rFonts w:ascii="Sakkal Majalla" w:eastAsia="Calibri" w:hAnsi="Sakkal Majalla" w:cs="Sakkal Majalla" w:hint="cs"/>
          <w:sz w:val="28"/>
          <w:szCs w:val="28"/>
          <w:rtl/>
        </w:rPr>
        <w:t>شجر</w:t>
      </w:r>
      <w:r w:rsidRPr="00926F31">
        <w:rPr>
          <w:rFonts w:ascii="Sakkal Majalla" w:eastAsia="Calibri" w:hAnsi="Sakkal Majalla" w:cs="Sakkal Majalla"/>
          <w:sz w:val="28"/>
          <w:szCs w:val="28"/>
          <w:rtl/>
        </w:rPr>
        <w:t xml:space="preserve"> </w:t>
      </w:r>
      <w:proofErr w:type="spellStart"/>
      <w:r w:rsidRPr="00926F31">
        <w:rPr>
          <w:rFonts w:ascii="Sakkal Majalla" w:eastAsia="Calibri" w:hAnsi="Sakkal Majalla" w:cs="Sakkal Majalla" w:hint="cs"/>
          <w:sz w:val="28"/>
          <w:szCs w:val="28"/>
          <w:rtl/>
        </w:rPr>
        <w:t>البوغاز</w:t>
      </w:r>
      <w:proofErr w:type="spellEnd"/>
      <w:r w:rsidRPr="00926F31">
        <w:rPr>
          <w:rFonts w:ascii="Sakkal Majalla" w:eastAsia="Calibri" w:hAnsi="Sakkal Majalla" w:cs="Sakkal Majalla"/>
          <w:sz w:val="28"/>
          <w:szCs w:val="28"/>
          <w:rtl/>
        </w:rPr>
        <w:t>"</w:t>
      </w:r>
      <w:r>
        <w:rPr>
          <w:rFonts w:ascii="Sakkal Majalla" w:eastAsia="Calibri" w:hAnsi="Sakkal Majalla" w:cs="Sakkal Majalla" w:hint="cs"/>
          <w:sz w:val="28"/>
          <w:szCs w:val="28"/>
          <w:rtl/>
        </w:rPr>
        <w:t xml:space="preserve"> وما </w:t>
      </w:r>
      <w:r w:rsidR="009A0F3B">
        <w:rPr>
          <w:rFonts w:ascii="Sakkal Majalla" w:eastAsia="Calibri" w:hAnsi="Sakkal Majalla" w:cs="Sakkal Majalla" w:hint="cs"/>
          <w:sz w:val="28"/>
          <w:szCs w:val="28"/>
          <w:rtl/>
        </w:rPr>
        <w:t xml:space="preserve">على شاكلته </w:t>
      </w:r>
      <w:r>
        <w:rPr>
          <w:rFonts w:ascii="Sakkal Majalla" w:eastAsia="Calibri" w:hAnsi="Sakkal Majalla" w:cs="Sakkal Majalla" w:hint="cs"/>
          <w:sz w:val="28"/>
          <w:szCs w:val="28"/>
          <w:rtl/>
        </w:rPr>
        <w:t xml:space="preserve">من نصوص، </w:t>
      </w:r>
      <w:r w:rsidR="009A0F3B">
        <w:rPr>
          <w:rFonts w:ascii="Sakkal Majalla" w:eastAsia="Calibri" w:hAnsi="Sakkal Majalla" w:cs="Sakkal Majalla" w:hint="cs"/>
          <w:sz w:val="28"/>
          <w:szCs w:val="28"/>
          <w:rtl/>
        </w:rPr>
        <w:t>ي</w:t>
      </w:r>
      <w:r w:rsidRPr="00926F31">
        <w:rPr>
          <w:rFonts w:ascii="Sakkal Majalla" w:eastAsia="Calibri" w:hAnsi="Sakkal Majalla" w:cs="Sakkal Majalla" w:hint="cs"/>
          <w:sz w:val="28"/>
          <w:szCs w:val="28"/>
          <w:rtl/>
        </w:rPr>
        <w:t>تطلب</w:t>
      </w:r>
      <w:r w:rsidRPr="00926F31">
        <w:rPr>
          <w:rFonts w:ascii="Sakkal Majalla" w:eastAsia="Calibri" w:hAnsi="Sakkal Majalla" w:cs="Sakkal Majalla"/>
          <w:sz w:val="28"/>
          <w:szCs w:val="28"/>
          <w:rtl/>
        </w:rPr>
        <w:t xml:space="preserve"> </w:t>
      </w:r>
      <w:r w:rsidRPr="00926F31">
        <w:rPr>
          <w:rFonts w:ascii="Sakkal Majalla" w:eastAsia="Calibri" w:hAnsi="Sakkal Majalla" w:cs="Sakkal Majalla" w:hint="cs"/>
          <w:sz w:val="28"/>
          <w:szCs w:val="28"/>
          <w:rtl/>
        </w:rPr>
        <w:t>ناقدًا</w:t>
      </w:r>
      <w:r w:rsidRPr="00926F31">
        <w:rPr>
          <w:rFonts w:ascii="Sakkal Majalla" w:eastAsia="Calibri" w:hAnsi="Sakkal Majalla" w:cs="Sakkal Majalla"/>
          <w:sz w:val="28"/>
          <w:szCs w:val="28"/>
          <w:rtl/>
        </w:rPr>
        <w:t xml:space="preserve"> </w:t>
      </w:r>
      <w:r w:rsidRPr="00926F31">
        <w:rPr>
          <w:rFonts w:ascii="Sakkal Majalla" w:eastAsia="Calibri" w:hAnsi="Sakkal Majalla" w:cs="Sakkal Majalla" w:hint="cs"/>
          <w:sz w:val="28"/>
          <w:szCs w:val="28"/>
          <w:rtl/>
        </w:rPr>
        <w:t>غير</w:t>
      </w:r>
      <w:r w:rsidRPr="00926F31">
        <w:rPr>
          <w:rFonts w:ascii="Sakkal Majalla" w:eastAsia="Calibri" w:hAnsi="Sakkal Majalla" w:cs="Sakkal Majalla"/>
          <w:sz w:val="28"/>
          <w:szCs w:val="28"/>
          <w:rtl/>
        </w:rPr>
        <w:t xml:space="preserve"> </w:t>
      </w:r>
      <w:r w:rsidRPr="00926F31">
        <w:rPr>
          <w:rFonts w:ascii="Sakkal Majalla" w:eastAsia="Calibri" w:hAnsi="Sakkal Majalla" w:cs="Sakkal Majalla" w:hint="cs"/>
          <w:sz w:val="28"/>
          <w:szCs w:val="28"/>
          <w:rtl/>
        </w:rPr>
        <w:t>عادي،</w:t>
      </w:r>
      <w:r w:rsidRPr="00926F31">
        <w:rPr>
          <w:rFonts w:ascii="Sakkal Majalla" w:eastAsia="Calibri" w:hAnsi="Sakkal Majalla" w:cs="Sakkal Majalla"/>
          <w:sz w:val="28"/>
          <w:szCs w:val="28"/>
          <w:rtl/>
        </w:rPr>
        <w:t xml:space="preserve"> </w:t>
      </w:r>
      <w:r>
        <w:rPr>
          <w:rFonts w:ascii="Sakkal Majalla" w:eastAsia="Calibri" w:hAnsi="Sakkal Majalla" w:cs="Sakkal Majalla" w:hint="cs"/>
          <w:sz w:val="28"/>
          <w:szCs w:val="28"/>
          <w:rtl/>
        </w:rPr>
        <w:t>ناقد</w:t>
      </w:r>
      <w:r w:rsidR="009A0F3B">
        <w:rPr>
          <w:rFonts w:ascii="Sakkal Majalla" w:eastAsia="Calibri" w:hAnsi="Sakkal Majalla" w:cs="Sakkal Majalla" w:hint="cs"/>
          <w:sz w:val="28"/>
          <w:szCs w:val="28"/>
          <w:rtl/>
        </w:rPr>
        <w:t>ً</w:t>
      </w:r>
      <w:r>
        <w:rPr>
          <w:rFonts w:ascii="Sakkal Majalla" w:eastAsia="Calibri" w:hAnsi="Sakkal Majalla" w:cs="Sakkal Majalla" w:hint="cs"/>
          <w:sz w:val="28"/>
          <w:szCs w:val="28"/>
          <w:rtl/>
        </w:rPr>
        <w:t>ا قادر</w:t>
      </w:r>
      <w:r w:rsidR="009A0F3B">
        <w:rPr>
          <w:rFonts w:ascii="Sakkal Majalla" w:eastAsia="Calibri" w:hAnsi="Sakkal Majalla" w:cs="Sakkal Majalla" w:hint="cs"/>
          <w:sz w:val="28"/>
          <w:szCs w:val="28"/>
          <w:rtl/>
        </w:rPr>
        <w:t>ً</w:t>
      </w:r>
      <w:r>
        <w:rPr>
          <w:rFonts w:ascii="Sakkal Majalla" w:eastAsia="Calibri" w:hAnsi="Sakkal Majalla" w:cs="Sakkal Majalla" w:hint="cs"/>
          <w:sz w:val="28"/>
          <w:szCs w:val="28"/>
          <w:rtl/>
        </w:rPr>
        <w:t xml:space="preserve">ا على القراءة بشتى الاتجاهات، </w:t>
      </w:r>
      <w:r w:rsidR="009A0F3B">
        <w:rPr>
          <w:rFonts w:ascii="Sakkal Majalla" w:eastAsia="Calibri" w:hAnsi="Sakkal Majalla" w:cs="Sakkal Majalla" w:hint="cs"/>
          <w:sz w:val="28"/>
          <w:szCs w:val="28"/>
          <w:rtl/>
        </w:rPr>
        <w:t xml:space="preserve">والنفاذ إلى النص من جميع زواياه. هذا الناقد اسميناه </w:t>
      </w:r>
      <w:r w:rsidRPr="00926F31">
        <w:rPr>
          <w:rFonts w:ascii="Sakkal Majalla" w:eastAsia="Calibri" w:hAnsi="Sakkal Majalla" w:cs="Sakkal Majalla" w:hint="cs"/>
          <w:sz w:val="28"/>
          <w:szCs w:val="28"/>
          <w:rtl/>
        </w:rPr>
        <w:t>في</w:t>
      </w:r>
      <w:r w:rsidRPr="00926F31">
        <w:rPr>
          <w:rFonts w:ascii="Sakkal Majalla" w:eastAsia="Calibri" w:hAnsi="Sakkal Majalla" w:cs="Sakkal Majalla"/>
          <w:sz w:val="28"/>
          <w:szCs w:val="28"/>
          <w:rtl/>
        </w:rPr>
        <w:t xml:space="preserve"> </w:t>
      </w:r>
      <w:r w:rsidRPr="00926F31">
        <w:rPr>
          <w:rFonts w:ascii="Sakkal Majalla" w:eastAsia="Calibri" w:hAnsi="Sakkal Majalla" w:cs="Sakkal Majalla" w:hint="cs"/>
          <w:sz w:val="28"/>
          <w:szCs w:val="28"/>
          <w:rtl/>
        </w:rPr>
        <w:t>دراستنا</w:t>
      </w:r>
      <w:r w:rsidRPr="00926F31">
        <w:rPr>
          <w:rFonts w:ascii="Sakkal Majalla" w:eastAsia="Calibri" w:hAnsi="Sakkal Majalla" w:cs="Sakkal Majalla"/>
          <w:sz w:val="28"/>
          <w:szCs w:val="28"/>
          <w:rtl/>
        </w:rPr>
        <w:t xml:space="preserve"> </w:t>
      </w:r>
      <w:r>
        <w:rPr>
          <w:rFonts w:ascii="Sakkal Majalla" w:eastAsia="Calibri" w:hAnsi="Sakkal Majalla" w:cs="Sakkal Majalla" w:hint="cs"/>
          <w:sz w:val="28"/>
          <w:szCs w:val="28"/>
          <w:rtl/>
        </w:rPr>
        <w:t xml:space="preserve">السابقة </w:t>
      </w:r>
      <w:proofErr w:type="gramStart"/>
      <w:r w:rsidR="009A0F3B">
        <w:rPr>
          <w:rFonts w:ascii="Sakkal Majalla" w:eastAsia="Calibri" w:hAnsi="Sakkal Majalla" w:cs="Sakkal Majalla" w:hint="cs"/>
          <w:sz w:val="28"/>
          <w:szCs w:val="28"/>
          <w:rtl/>
        </w:rPr>
        <w:t>بـ</w:t>
      </w:r>
      <w:r w:rsidRPr="00926F31">
        <w:rPr>
          <w:rFonts w:ascii="Sakkal Majalla" w:eastAsia="Calibri" w:hAnsi="Sakkal Majalla" w:cs="Sakkal Majalla"/>
          <w:sz w:val="28"/>
          <w:szCs w:val="28"/>
          <w:rtl/>
        </w:rPr>
        <w:t>"</w:t>
      </w:r>
      <w:proofErr w:type="gramEnd"/>
      <w:r w:rsidRPr="00926F31">
        <w:rPr>
          <w:rFonts w:ascii="Sakkal Majalla" w:eastAsia="Calibri" w:hAnsi="Sakkal Majalla" w:cs="Sakkal Majalla" w:hint="cs"/>
          <w:sz w:val="28"/>
          <w:szCs w:val="28"/>
          <w:rtl/>
        </w:rPr>
        <w:t>الناقد</w:t>
      </w:r>
      <w:r w:rsidRPr="00926F31">
        <w:rPr>
          <w:rFonts w:ascii="Sakkal Majalla" w:eastAsia="Calibri" w:hAnsi="Sakkal Majalla" w:cs="Sakkal Majalla"/>
          <w:sz w:val="28"/>
          <w:szCs w:val="28"/>
          <w:rtl/>
        </w:rPr>
        <w:t xml:space="preserve"> </w:t>
      </w:r>
      <w:r w:rsidRPr="00926F31">
        <w:rPr>
          <w:rFonts w:ascii="Sakkal Majalla" w:eastAsia="Calibri" w:hAnsi="Sakkal Majalla" w:cs="Sakkal Majalla" w:hint="cs"/>
          <w:sz w:val="28"/>
          <w:szCs w:val="28"/>
          <w:rtl/>
        </w:rPr>
        <w:t>الفائق</w:t>
      </w:r>
      <w:r w:rsidRPr="00926F31">
        <w:rPr>
          <w:rFonts w:ascii="Sakkal Majalla" w:eastAsia="Calibri" w:hAnsi="Sakkal Majalla" w:cs="Sakkal Majalla"/>
          <w:sz w:val="28"/>
          <w:szCs w:val="28"/>
          <w:rtl/>
        </w:rPr>
        <w:t xml:space="preserve">" </w:t>
      </w:r>
      <w:r w:rsidR="009A0F3B">
        <w:rPr>
          <w:rFonts w:ascii="Sakkal Majalla" w:eastAsia="Calibri" w:hAnsi="Sakkal Majalla" w:cs="Sakkal Majalla"/>
          <w:sz w:val="28"/>
          <w:szCs w:val="28"/>
        </w:rPr>
        <w:t>(Hyper Critic)</w:t>
      </w:r>
      <w:r w:rsidR="009A0F3B">
        <w:rPr>
          <w:rFonts w:ascii="Sakkal Majalla" w:eastAsia="Calibri" w:hAnsi="Sakkal Majalla" w:cs="Sakkal Majalla" w:hint="cs"/>
          <w:sz w:val="28"/>
          <w:szCs w:val="28"/>
          <w:rtl/>
        </w:rPr>
        <w:t xml:space="preserve"> و</w:t>
      </w:r>
      <w:r w:rsidRPr="00926F31">
        <w:rPr>
          <w:rFonts w:ascii="Sakkal Majalla" w:eastAsia="Calibri" w:hAnsi="Sakkal Majalla" w:cs="Sakkal Majalla" w:hint="cs"/>
          <w:sz w:val="28"/>
          <w:szCs w:val="28"/>
          <w:rtl/>
        </w:rPr>
        <w:t>الذي</w:t>
      </w:r>
      <w:r w:rsidRPr="00926F31">
        <w:rPr>
          <w:rFonts w:ascii="Sakkal Majalla" w:eastAsia="Calibri" w:hAnsi="Sakkal Majalla" w:cs="Sakkal Majalla"/>
          <w:sz w:val="28"/>
          <w:szCs w:val="28"/>
          <w:rtl/>
        </w:rPr>
        <w:t xml:space="preserve"> </w:t>
      </w:r>
      <w:r>
        <w:rPr>
          <w:rFonts w:ascii="Sakkal Majalla" w:eastAsia="Calibri" w:hAnsi="Sakkal Majalla" w:cs="Sakkal Majalla" w:hint="cs"/>
          <w:sz w:val="28"/>
          <w:szCs w:val="28"/>
          <w:rtl/>
        </w:rPr>
        <w:t xml:space="preserve">نراه </w:t>
      </w:r>
      <w:r w:rsidRPr="00926F31">
        <w:rPr>
          <w:rFonts w:ascii="Sakkal Majalla" w:eastAsia="Calibri" w:hAnsi="Sakkal Majalla" w:cs="Sakkal Majalla" w:hint="cs"/>
          <w:sz w:val="28"/>
          <w:szCs w:val="28"/>
          <w:rtl/>
        </w:rPr>
        <w:t>يقابل</w:t>
      </w:r>
      <w:r w:rsidRPr="00926F31">
        <w:rPr>
          <w:rFonts w:ascii="Sakkal Majalla" w:eastAsia="Calibri" w:hAnsi="Sakkal Majalla" w:cs="Sakkal Majalla"/>
          <w:sz w:val="28"/>
          <w:szCs w:val="28"/>
          <w:rtl/>
        </w:rPr>
        <w:t xml:space="preserve"> </w:t>
      </w:r>
      <w:r w:rsidRPr="00926F31">
        <w:rPr>
          <w:rFonts w:ascii="Sakkal Majalla" w:eastAsia="Calibri" w:hAnsi="Sakkal Majalla" w:cs="Sakkal Majalla" w:hint="cs"/>
          <w:sz w:val="28"/>
          <w:szCs w:val="28"/>
          <w:rtl/>
        </w:rPr>
        <w:t>القارئ</w:t>
      </w:r>
      <w:r w:rsidRPr="00926F31">
        <w:rPr>
          <w:rFonts w:ascii="Sakkal Majalla" w:eastAsia="Calibri" w:hAnsi="Sakkal Majalla" w:cs="Sakkal Majalla"/>
          <w:sz w:val="28"/>
          <w:szCs w:val="28"/>
          <w:rtl/>
        </w:rPr>
        <w:t xml:space="preserve"> </w:t>
      </w:r>
      <w:r w:rsidRPr="00926F31">
        <w:rPr>
          <w:rFonts w:ascii="Sakkal Majalla" w:eastAsia="Calibri" w:hAnsi="Sakkal Majalla" w:cs="Sakkal Majalla" w:hint="cs"/>
          <w:sz w:val="28"/>
          <w:szCs w:val="28"/>
          <w:rtl/>
        </w:rPr>
        <w:t>النموذجي</w:t>
      </w:r>
      <w:r w:rsidRPr="00926F31">
        <w:rPr>
          <w:rFonts w:ascii="Sakkal Majalla" w:eastAsia="Calibri" w:hAnsi="Sakkal Majalla" w:cs="Sakkal Majalla"/>
          <w:sz w:val="28"/>
          <w:szCs w:val="28"/>
          <w:rtl/>
        </w:rPr>
        <w:t xml:space="preserve"> </w:t>
      </w:r>
      <w:r w:rsidRPr="00926F31">
        <w:rPr>
          <w:rFonts w:ascii="Sakkal Majalla" w:eastAsia="Calibri" w:hAnsi="Sakkal Majalla" w:cs="Sakkal Majalla" w:hint="cs"/>
          <w:sz w:val="28"/>
          <w:szCs w:val="28"/>
          <w:rtl/>
        </w:rPr>
        <w:t>عن</w:t>
      </w:r>
      <w:r w:rsidRPr="00926F31">
        <w:rPr>
          <w:rFonts w:ascii="Sakkal Majalla" w:eastAsia="Calibri" w:hAnsi="Sakkal Majalla" w:cs="Sakkal Majalla"/>
          <w:sz w:val="28"/>
          <w:szCs w:val="28"/>
          <w:rtl/>
        </w:rPr>
        <w:t xml:space="preserve"> </w:t>
      </w:r>
      <w:r w:rsidRPr="00926F31">
        <w:rPr>
          <w:rFonts w:ascii="Sakkal Majalla" w:eastAsia="Calibri" w:hAnsi="Sakkal Majalla" w:cs="Sakkal Majalla" w:hint="cs"/>
          <w:sz w:val="28"/>
          <w:szCs w:val="28"/>
          <w:rtl/>
        </w:rPr>
        <w:t>إيكو</w:t>
      </w:r>
      <w:r w:rsidRPr="00926F31">
        <w:rPr>
          <w:rFonts w:ascii="Sakkal Majalla" w:eastAsia="Calibri" w:hAnsi="Sakkal Majalla" w:cs="Sakkal Majalla"/>
          <w:sz w:val="28"/>
          <w:szCs w:val="28"/>
          <w:rtl/>
        </w:rPr>
        <w:t xml:space="preserve">. </w:t>
      </w:r>
    </w:p>
    <w:p w:rsidR="00926F31" w:rsidRPr="008C3160" w:rsidRDefault="009A0F3B" w:rsidP="009A0F3B">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ولأنّنا نعي جيدًا </w:t>
      </w:r>
      <w:r w:rsidR="00926F31">
        <w:rPr>
          <w:rFonts w:ascii="Sakkal Majalla" w:eastAsia="Calibri" w:hAnsi="Sakkal Majalla" w:cs="Sakkal Majalla" w:hint="cs"/>
          <w:sz w:val="28"/>
          <w:szCs w:val="28"/>
          <w:rtl/>
        </w:rPr>
        <w:t>أن</w:t>
      </w:r>
      <w:r>
        <w:rPr>
          <w:rFonts w:ascii="Sakkal Majalla" w:eastAsia="Calibri" w:hAnsi="Sakkal Majalla" w:cs="Sakkal Majalla" w:hint="cs"/>
          <w:sz w:val="28"/>
          <w:szCs w:val="28"/>
          <w:rtl/>
        </w:rPr>
        <w:t>ّ</w:t>
      </w:r>
      <w:r w:rsidR="00926F31">
        <w:rPr>
          <w:rFonts w:ascii="Sakkal Majalla" w:eastAsia="Calibri" w:hAnsi="Sakkal Majalla" w:cs="Sakkal Majalla" w:hint="cs"/>
          <w:sz w:val="28"/>
          <w:szCs w:val="28"/>
          <w:rtl/>
        </w:rPr>
        <w:t xml:space="preserve">ه من الصعب </w:t>
      </w:r>
      <w:r>
        <w:rPr>
          <w:rFonts w:ascii="Sakkal Majalla" w:eastAsia="Calibri" w:hAnsi="Sakkal Majalla" w:cs="Sakkal Majalla" w:hint="cs"/>
          <w:sz w:val="28"/>
          <w:szCs w:val="28"/>
          <w:rtl/>
        </w:rPr>
        <w:t xml:space="preserve">في كثير من الأحيان أن يحيط ناقد واحد بأدوات نقدية من غير مجال تخصصه، فلا بأس أن يستعين بنقاد آخرين، وهذا بالضبط هو النقد التفاعلي الذي قصدناه.  </w:t>
      </w:r>
    </w:p>
    <w:p w:rsidR="005B112A" w:rsidRDefault="005B112A" w:rsidP="00E03E80">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 xml:space="preserve">يرى البعض أمثال </w:t>
      </w:r>
      <w:proofErr w:type="spellStart"/>
      <w:r w:rsidR="00E03E80" w:rsidRPr="00E03E80">
        <w:rPr>
          <w:rFonts w:ascii="Sakkal Majalla" w:eastAsia="Calibri" w:hAnsi="Sakkal Majalla" w:cs="Sakkal Majalla" w:hint="cs"/>
          <w:sz w:val="28"/>
          <w:szCs w:val="28"/>
          <w:rtl/>
        </w:rPr>
        <w:t>هايس</w:t>
      </w:r>
      <w:proofErr w:type="spellEnd"/>
      <w:r w:rsidR="00E03E80" w:rsidRPr="00E03E80">
        <w:rPr>
          <w:rFonts w:ascii="Sakkal Majalla" w:eastAsia="Calibri" w:hAnsi="Sakkal Majalla" w:cs="Sakkal Majalla"/>
          <w:sz w:val="28"/>
          <w:szCs w:val="28"/>
          <w:rtl/>
        </w:rPr>
        <w:t xml:space="preserve"> </w:t>
      </w:r>
      <w:proofErr w:type="spellStart"/>
      <w:r w:rsidR="00E03E80" w:rsidRPr="00E03E80">
        <w:rPr>
          <w:rFonts w:ascii="Sakkal Majalla" w:eastAsia="Calibri" w:hAnsi="Sakkal Majalla" w:cs="Sakkal Majalla" w:hint="cs"/>
          <w:sz w:val="28"/>
          <w:szCs w:val="28"/>
          <w:rtl/>
        </w:rPr>
        <w:t>رويث</w:t>
      </w:r>
      <w:proofErr w:type="spellEnd"/>
      <w:r w:rsidR="00E03E80" w:rsidRPr="00E03E80">
        <w:rPr>
          <w:rFonts w:ascii="Sakkal Majalla" w:eastAsia="Calibri" w:hAnsi="Sakkal Majalla" w:cs="Sakkal Majalla"/>
          <w:sz w:val="28"/>
          <w:szCs w:val="28"/>
          <w:rtl/>
        </w:rPr>
        <w:t xml:space="preserve"> (</w:t>
      </w:r>
      <w:r w:rsidR="00E03E80" w:rsidRPr="00E03E80">
        <w:rPr>
          <w:rFonts w:ascii="Sakkal Majalla" w:eastAsia="Calibri" w:hAnsi="Sakkal Majalla" w:cs="Sakkal Majalla"/>
          <w:sz w:val="28"/>
          <w:szCs w:val="28"/>
        </w:rPr>
        <w:t xml:space="preserve">Hayes </w:t>
      </w:r>
      <w:proofErr w:type="spellStart"/>
      <w:r w:rsidR="00E03E80" w:rsidRPr="00E03E80">
        <w:rPr>
          <w:rFonts w:ascii="Sakkal Majalla" w:eastAsia="Calibri" w:hAnsi="Sakkal Majalla" w:cs="Sakkal Majalla"/>
          <w:sz w:val="28"/>
          <w:szCs w:val="28"/>
        </w:rPr>
        <w:t>Roath</w:t>
      </w:r>
      <w:proofErr w:type="spellEnd"/>
      <w:r w:rsidR="00E03E80" w:rsidRPr="00E03E80">
        <w:rPr>
          <w:rFonts w:ascii="Sakkal Majalla" w:eastAsia="Calibri" w:hAnsi="Sakkal Majalla" w:cs="Sakkal Majalla"/>
          <w:sz w:val="28"/>
          <w:szCs w:val="28"/>
          <w:rtl/>
        </w:rPr>
        <w:t xml:space="preserve">) </w:t>
      </w:r>
      <w:r w:rsidRPr="008C3160">
        <w:rPr>
          <w:rFonts w:ascii="Sakkal Majalla" w:eastAsia="Calibri" w:hAnsi="Sakkal Majalla" w:cs="Sakkal Majalla"/>
          <w:sz w:val="28"/>
          <w:szCs w:val="28"/>
          <w:rtl/>
        </w:rPr>
        <w:t>أن</w:t>
      </w:r>
      <w:r w:rsidR="00E03E80">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الأساس في كل عمل الأدبي هو الكلمة، وما عداها هي وسائل مضافة تثري العمل وتكسبه طابعًا مميزا في الإنتاج والتلقي، كما أن طبيعة العمل من حيث معاييره الفنية التي تجعله منتميًا إلى جنس أدبي دون غيره لم تتغير، فما زلنا نقول عن هذا النص قصيدة وعن ذاك قصة وعن آخر رواية قبل أن نتبعه بلفظة "تفاعلي" أو "رقمي" التي تشير الى التقنية التي يقوم عليها </w:t>
      </w:r>
      <w:proofErr w:type="gramStart"/>
      <w:r w:rsidRPr="008C3160">
        <w:rPr>
          <w:rFonts w:ascii="Sakkal Majalla" w:eastAsia="Calibri" w:hAnsi="Sakkal Majalla" w:cs="Sakkal Majalla"/>
          <w:sz w:val="28"/>
          <w:szCs w:val="28"/>
          <w:rtl/>
        </w:rPr>
        <w:t>النص</w:t>
      </w:r>
      <w:r w:rsidR="00CA767A">
        <w:rPr>
          <w:rFonts w:ascii="Sakkal Majalla" w:eastAsia="Calibri" w:hAnsi="Sakkal Majalla" w:cs="Sakkal Majalla" w:hint="cs"/>
          <w:sz w:val="28"/>
          <w:szCs w:val="28"/>
          <w:rtl/>
        </w:rPr>
        <w:t>(</w:t>
      </w:r>
      <w:proofErr w:type="gramEnd"/>
      <w:r w:rsidR="00E03E80">
        <w:rPr>
          <w:rStyle w:val="a8"/>
          <w:rFonts w:ascii="Sakkal Majalla" w:eastAsia="Calibri" w:hAnsi="Sakkal Majalla" w:cs="Sakkal Majalla"/>
          <w:sz w:val="28"/>
          <w:szCs w:val="28"/>
          <w:rtl/>
        </w:rPr>
        <w:footnoteReference w:id="19"/>
      </w:r>
      <w:r w:rsidR="00CA767A">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 ولكن، من ناحية أخرى، فحتى لو قبلنا هذا الرأي فلا يمكن تجاهل الأبعاد الناتجة عن تغيير التقنية خاصة فيما يتعلق بالحكم على القيم الجمالية للنص وبوظائف كل من الكاتب، القارئ والناقد. </w:t>
      </w:r>
    </w:p>
    <w:p w:rsidR="00E03E80" w:rsidRDefault="00E03E80" w:rsidP="00E03E80">
      <w:pPr>
        <w:jc w:val="both"/>
        <w:rPr>
          <w:rFonts w:ascii="Sakkal Majalla" w:eastAsia="Calibri" w:hAnsi="Sakkal Majalla" w:cs="Sakkal Majalla"/>
          <w:sz w:val="28"/>
          <w:szCs w:val="28"/>
          <w:rtl/>
        </w:rPr>
      </w:pPr>
    </w:p>
    <w:p w:rsidR="00C166CC" w:rsidRPr="00C166CC" w:rsidRDefault="00E03E80" w:rsidP="00E344D1">
      <w:pPr>
        <w:pStyle w:val="afa"/>
        <w:numPr>
          <w:ilvl w:val="0"/>
          <w:numId w:val="14"/>
        </w:numPr>
        <w:jc w:val="both"/>
        <w:rPr>
          <w:rFonts w:ascii="Sakkal Majalla" w:hAnsi="Sakkal Majalla" w:cs="Sakkal Majalla"/>
          <w:b/>
          <w:bCs/>
          <w:sz w:val="28"/>
          <w:szCs w:val="28"/>
          <w:rtl/>
        </w:rPr>
      </w:pPr>
      <w:r>
        <w:rPr>
          <w:rFonts w:ascii="Sakkal Majalla" w:hAnsi="Sakkal Majalla" w:cs="Sakkal Majalla" w:hint="cs"/>
          <w:b/>
          <w:bCs/>
          <w:sz w:val="28"/>
          <w:szCs w:val="28"/>
          <w:rtl/>
        </w:rPr>
        <w:lastRenderedPageBreak/>
        <w:t>خلاصة و</w:t>
      </w:r>
      <w:r w:rsidR="00C166CC" w:rsidRPr="00C166CC">
        <w:rPr>
          <w:rFonts w:ascii="Sakkal Majalla" w:hAnsi="Sakkal Majalla" w:cs="Sakkal Majalla" w:hint="cs"/>
          <w:b/>
          <w:bCs/>
          <w:sz w:val="28"/>
          <w:szCs w:val="28"/>
          <w:rtl/>
        </w:rPr>
        <w:t>استنتاج</w:t>
      </w:r>
    </w:p>
    <w:p w:rsidR="003E2DE1" w:rsidRPr="008C3160" w:rsidRDefault="001105C1" w:rsidP="005348B3">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أدت </w:t>
      </w:r>
      <w:r w:rsidR="003E2DE1" w:rsidRPr="008C3160">
        <w:rPr>
          <w:rFonts w:ascii="Sakkal Majalla" w:eastAsia="Calibri" w:hAnsi="Sakkal Majalla" w:cs="Sakkal Majalla"/>
          <w:sz w:val="28"/>
          <w:szCs w:val="28"/>
          <w:rtl/>
        </w:rPr>
        <w:t xml:space="preserve">التغييرات التي نتجت عن توظيف التقنية في النص الأدبي إلى </w:t>
      </w:r>
      <w:r>
        <w:rPr>
          <w:rFonts w:ascii="Sakkal Majalla" w:eastAsia="Calibri" w:hAnsi="Sakkal Majalla" w:cs="Sakkal Majalla" w:hint="cs"/>
          <w:sz w:val="28"/>
          <w:szCs w:val="28"/>
          <w:rtl/>
        </w:rPr>
        <w:t xml:space="preserve">إحداث </w:t>
      </w:r>
      <w:r w:rsidR="003E2DE1" w:rsidRPr="008C3160">
        <w:rPr>
          <w:rFonts w:ascii="Sakkal Majalla" w:eastAsia="Calibri" w:hAnsi="Sakkal Majalla" w:cs="Sakkal Majalla"/>
          <w:sz w:val="28"/>
          <w:szCs w:val="28"/>
          <w:rtl/>
        </w:rPr>
        <w:t>تغيير في طبيعة الأدب وفي طرائق إنتاجه وتلقيه</w:t>
      </w:r>
      <w:r w:rsidR="00331329">
        <w:rPr>
          <w:rFonts w:ascii="Sakkal Majalla" w:eastAsia="Calibri" w:hAnsi="Sakkal Majalla" w:cs="Sakkal Majalla" w:hint="cs"/>
          <w:sz w:val="28"/>
          <w:szCs w:val="28"/>
          <w:rtl/>
        </w:rPr>
        <w:t xml:space="preserve"> ونقده</w:t>
      </w:r>
      <w:r w:rsidR="003E2DE1" w:rsidRPr="008C3160">
        <w:rPr>
          <w:rFonts w:ascii="Sakkal Majalla" w:eastAsia="Calibri" w:hAnsi="Sakkal Majalla" w:cs="Sakkal Majalla"/>
          <w:sz w:val="28"/>
          <w:szCs w:val="28"/>
          <w:rtl/>
        </w:rPr>
        <w:t>. ونحن نستعمل التعبير "إنتاج النص" بدلا من "كتابة النص" لأن الإنتاج عبارة عن سيرورة تتداخل وتتضافر فيها قوى ووسائط مختلفة، بينما لا يحتاج فعل الكتابة غير اليد والقلم. وقد بي</w:t>
      </w:r>
      <w:r w:rsidR="00C166CC">
        <w:rPr>
          <w:rFonts w:ascii="Sakkal Majalla" w:eastAsia="Calibri" w:hAnsi="Sakkal Majalla" w:cs="Sakkal Majalla" w:hint="cs"/>
          <w:sz w:val="28"/>
          <w:szCs w:val="28"/>
          <w:rtl/>
        </w:rPr>
        <w:t>ّ</w:t>
      </w:r>
      <w:r w:rsidR="003E2DE1" w:rsidRPr="008C3160">
        <w:rPr>
          <w:rFonts w:ascii="Sakkal Majalla" w:eastAsia="Calibri" w:hAnsi="Sakkal Majalla" w:cs="Sakkal Majalla"/>
          <w:sz w:val="28"/>
          <w:szCs w:val="28"/>
          <w:rtl/>
        </w:rPr>
        <w:t xml:space="preserve">نا </w:t>
      </w:r>
      <w:r w:rsidR="00C166CC">
        <w:rPr>
          <w:rFonts w:ascii="Sakkal Majalla" w:eastAsia="Calibri" w:hAnsi="Sakkal Majalla" w:cs="Sakkal Majalla" w:hint="cs"/>
          <w:sz w:val="28"/>
          <w:szCs w:val="28"/>
          <w:rtl/>
        </w:rPr>
        <w:t xml:space="preserve">في هذه الدراسة </w:t>
      </w:r>
      <w:r w:rsidR="003E2DE1" w:rsidRPr="008C3160">
        <w:rPr>
          <w:rFonts w:ascii="Sakkal Majalla" w:eastAsia="Calibri" w:hAnsi="Sakkal Majalla" w:cs="Sakkal Majalla"/>
          <w:sz w:val="28"/>
          <w:szCs w:val="28"/>
          <w:rtl/>
        </w:rPr>
        <w:t>أن هذا النص المنتج الجديد يتطلب ن</w:t>
      </w:r>
      <w:r w:rsidR="00500FF5">
        <w:rPr>
          <w:rFonts w:ascii="Sakkal Majalla" w:eastAsia="Calibri" w:hAnsi="Sakkal Majalla" w:cs="Sakkal Majalla" w:hint="cs"/>
          <w:sz w:val="28"/>
          <w:szCs w:val="28"/>
          <w:rtl/>
        </w:rPr>
        <w:t>قد</w:t>
      </w:r>
      <w:r w:rsidR="005348B3">
        <w:rPr>
          <w:rFonts w:ascii="Sakkal Majalla" w:eastAsia="Calibri" w:hAnsi="Sakkal Majalla" w:cs="Sakkal Majalla" w:hint="cs"/>
          <w:sz w:val="28"/>
          <w:szCs w:val="28"/>
          <w:rtl/>
        </w:rPr>
        <w:t>ً</w:t>
      </w:r>
      <w:r w:rsidR="00500FF5">
        <w:rPr>
          <w:rFonts w:ascii="Sakkal Majalla" w:eastAsia="Calibri" w:hAnsi="Sakkal Majalla" w:cs="Sakkal Majalla" w:hint="cs"/>
          <w:sz w:val="28"/>
          <w:szCs w:val="28"/>
          <w:rtl/>
        </w:rPr>
        <w:t>ا مختلفا</w:t>
      </w:r>
      <w:r w:rsidR="005348B3">
        <w:rPr>
          <w:rFonts w:ascii="Sakkal Majalla" w:eastAsia="Calibri" w:hAnsi="Sakkal Majalla" w:cs="Sakkal Majalla" w:hint="cs"/>
          <w:sz w:val="28"/>
          <w:szCs w:val="28"/>
          <w:rtl/>
        </w:rPr>
        <w:t>،</w:t>
      </w:r>
      <w:r w:rsidR="00500FF5">
        <w:rPr>
          <w:rFonts w:ascii="Sakkal Majalla" w:eastAsia="Calibri" w:hAnsi="Sakkal Majalla" w:cs="Sakkal Majalla" w:hint="cs"/>
          <w:sz w:val="28"/>
          <w:szCs w:val="28"/>
          <w:rtl/>
        </w:rPr>
        <w:t xml:space="preserve"> وهو ما </w:t>
      </w:r>
      <w:r w:rsidR="005348B3">
        <w:rPr>
          <w:rFonts w:ascii="Sakkal Majalla" w:eastAsia="Calibri" w:hAnsi="Sakkal Majalla" w:cs="Sakkal Majalla" w:hint="cs"/>
          <w:sz w:val="28"/>
          <w:szCs w:val="28"/>
          <w:rtl/>
        </w:rPr>
        <w:t>أ</w:t>
      </w:r>
      <w:r w:rsidR="00500FF5">
        <w:rPr>
          <w:rFonts w:ascii="Sakkal Majalla" w:eastAsia="Calibri" w:hAnsi="Sakkal Majalla" w:cs="Sakkal Majalla" w:hint="cs"/>
          <w:sz w:val="28"/>
          <w:szCs w:val="28"/>
          <w:rtl/>
        </w:rPr>
        <w:t>طلقنا عليه اسم "النقد التفاعلي</w:t>
      </w:r>
      <w:r w:rsidR="005348B3">
        <w:rPr>
          <w:rFonts w:ascii="Sakkal Majalla" w:eastAsia="Calibri" w:hAnsi="Sakkal Majalla" w:cs="Sakkal Majalla" w:hint="cs"/>
          <w:sz w:val="28"/>
          <w:szCs w:val="28"/>
          <w:rtl/>
        </w:rPr>
        <w:t xml:space="preserve">" </w:t>
      </w:r>
      <w:r w:rsidR="005348B3" w:rsidRPr="00500FF5">
        <w:rPr>
          <w:rFonts w:ascii="Sakkal Majalla" w:eastAsia="Calibri" w:hAnsi="Sakkal Majalla" w:cs="Sakkal Majalla" w:hint="cs"/>
          <w:sz w:val="28"/>
          <w:szCs w:val="28"/>
        </w:rPr>
        <w:t>Interactive</w:t>
      </w:r>
      <w:r w:rsidR="00500FF5" w:rsidRPr="00500FF5">
        <w:rPr>
          <w:rFonts w:ascii="Sakkal Majalla" w:eastAsia="Calibri" w:hAnsi="Sakkal Majalla" w:cs="Sakkal Majalla"/>
          <w:sz w:val="28"/>
          <w:szCs w:val="28"/>
        </w:rPr>
        <w:t xml:space="preserve"> </w:t>
      </w:r>
      <w:r w:rsidR="005348B3">
        <w:rPr>
          <w:rFonts w:ascii="Sakkal Majalla" w:eastAsia="Calibri" w:hAnsi="Sakkal Majalla" w:cs="Sakkal Majalla"/>
          <w:sz w:val="28"/>
          <w:szCs w:val="28"/>
        </w:rPr>
        <w:t>c</w:t>
      </w:r>
      <w:r w:rsidR="00500FF5">
        <w:rPr>
          <w:rFonts w:ascii="Sakkal Majalla" w:eastAsia="Calibri" w:hAnsi="Sakkal Majalla" w:cs="Sakkal Majalla"/>
          <w:sz w:val="28"/>
          <w:szCs w:val="28"/>
        </w:rPr>
        <w:t>riticism)</w:t>
      </w:r>
      <w:r w:rsidR="00500FF5" w:rsidRPr="00500FF5">
        <w:rPr>
          <w:rFonts w:ascii="Sakkal Majalla" w:eastAsia="Calibri" w:hAnsi="Sakkal Majalla" w:cs="Sakkal Majalla"/>
          <w:sz w:val="28"/>
          <w:szCs w:val="28"/>
          <w:rtl/>
        </w:rPr>
        <w:t>)</w:t>
      </w:r>
      <w:r w:rsidR="005348B3">
        <w:rPr>
          <w:rFonts w:ascii="Sakkal Majalla" w:eastAsia="Calibri" w:hAnsi="Sakkal Majalla" w:cs="Sakkal Majalla" w:hint="cs"/>
          <w:sz w:val="28"/>
          <w:szCs w:val="28"/>
          <w:rtl/>
        </w:rPr>
        <w:t xml:space="preserve"> الذي يتحقق من خلال تفاعل الناقد مع عدة أطراف وعدة مستويات في المنظومة الإبداعية</w:t>
      </w:r>
      <w:r w:rsidR="00C07444">
        <w:rPr>
          <w:rFonts w:ascii="Sakkal Majalla" w:eastAsia="Calibri" w:hAnsi="Sakkal Majalla" w:cs="Sakkal Majalla" w:hint="cs"/>
          <w:sz w:val="28"/>
          <w:szCs w:val="28"/>
          <w:rtl/>
        </w:rPr>
        <w:t>.</w:t>
      </w:r>
      <w:r w:rsidR="00500FF5">
        <w:rPr>
          <w:rFonts w:ascii="Sakkal Majalla" w:eastAsia="Calibri" w:hAnsi="Sakkal Majalla" w:cs="Sakkal Majalla" w:hint="cs"/>
          <w:sz w:val="28"/>
          <w:szCs w:val="28"/>
          <w:rtl/>
        </w:rPr>
        <w:t xml:space="preserve"> </w:t>
      </w:r>
      <w:r>
        <w:rPr>
          <w:rFonts w:ascii="Sakkal Majalla" w:eastAsia="Calibri" w:hAnsi="Sakkal Majalla" w:cs="Sakkal Majalla" w:hint="cs"/>
          <w:sz w:val="28"/>
          <w:szCs w:val="28"/>
          <w:rtl/>
        </w:rPr>
        <w:t xml:space="preserve">وقد تجلى </w:t>
      </w:r>
      <w:r w:rsidR="00C07444">
        <w:rPr>
          <w:rFonts w:ascii="Sakkal Majalla" w:eastAsia="Calibri" w:hAnsi="Sakkal Majalla" w:cs="Sakkal Majalla" w:hint="cs"/>
          <w:sz w:val="28"/>
          <w:szCs w:val="28"/>
          <w:rtl/>
        </w:rPr>
        <w:t>نقدنا التفاعلي للقصيدة</w:t>
      </w:r>
      <w:r w:rsidR="003E2DE1" w:rsidRPr="008C3160">
        <w:rPr>
          <w:rFonts w:ascii="Sakkal Majalla" w:eastAsia="Calibri" w:hAnsi="Sakkal Majalla" w:cs="Sakkal Majalla"/>
          <w:sz w:val="28"/>
          <w:szCs w:val="28"/>
          <w:rtl/>
        </w:rPr>
        <w:t xml:space="preserve"> </w:t>
      </w:r>
      <w:r w:rsidR="00C07444">
        <w:rPr>
          <w:rFonts w:ascii="Sakkal Majalla" w:eastAsia="Calibri" w:hAnsi="Sakkal Majalla" w:cs="Sakkal Majalla" w:hint="cs"/>
          <w:sz w:val="28"/>
          <w:szCs w:val="28"/>
          <w:rtl/>
        </w:rPr>
        <w:t xml:space="preserve">من خلال </w:t>
      </w:r>
      <w:r>
        <w:rPr>
          <w:rFonts w:ascii="Sakkal Majalla" w:eastAsia="Calibri" w:hAnsi="Sakkal Majalla" w:cs="Sakkal Majalla" w:hint="cs"/>
          <w:sz w:val="28"/>
          <w:szCs w:val="28"/>
          <w:rtl/>
        </w:rPr>
        <w:t>سيرورة مرك</w:t>
      </w:r>
      <w:r w:rsidR="00331329">
        <w:rPr>
          <w:rFonts w:ascii="Sakkal Majalla" w:eastAsia="Calibri" w:hAnsi="Sakkal Majalla" w:cs="Sakkal Majalla" w:hint="cs"/>
          <w:sz w:val="28"/>
          <w:szCs w:val="28"/>
          <w:rtl/>
        </w:rPr>
        <w:t>ّ</w:t>
      </w:r>
      <w:r>
        <w:rPr>
          <w:rFonts w:ascii="Sakkal Majalla" w:eastAsia="Calibri" w:hAnsi="Sakkal Majalla" w:cs="Sakkal Majalla" w:hint="cs"/>
          <w:sz w:val="28"/>
          <w:szCs w:val="28"/>
          <w:rtl/>
        </w:rPr>
        <w:t xml:space="preserve">بة شملت </w:t>
      </w:r>
      <w:r w:rsidR="00DD3E2B">
        <w:rPr>
          <w:rFonts w:ascii="Sakkal Majalla" w:eastAsia="Calibri" w:hAnsi="Sakkal Majalla" w:cs="Sakkal Majalla" w:hint="cs"/>
          <w:sz w:val="28"/>
          <w:szCs w:val="28"/>
          <w:rtl/>
        </w:rPr>
        <w:t>عدة</w:t>
      </w:r>
      <w:r w:rsidR="00C07444">
        <w:rPr>
          <w:rFonts w:ascii="Sakkal Majalla" w:eastAsia="Calibri" w:hAnsi="Sakkal Majalla" w:cs="Sakkal Majalla" w:hint="cs"/>
          <w:sz w:val="28"/>
          <w:szCs w:val="28"/>
          <w:rtl/>
        </w:rPr>
        <w:t xml:space="preserve"> </w:t>
      </w:r>
      <w:r w:rsidR="003E2DE1" w:rsidRPr="008C3160">
        <w:rPr>
          <w:rFonts w:ascii="Sakkal Majalla" w:eastAsia="Calibri" w:hAnsi="Sakkal Majalla" w:cs="Sakkal Majalla"/>
          <w:sz w:val="28"/>
          <w:szCs w:val="28"/>
          <w:rtl/>
        </w:rPr>
        <w:t>مستويات</w:t>
      </w:r>
      <w:r w:rsidR="00C07444">
        <w:rPr>
          <w:rFonts w:ascii="Sakkal Majalla" w:eastAsia="Calibri" w:hAnsi="Sakkal Majalla" w:cs="Sakkal Majalla" w:hint="cs"/>
          <w:sz w:val="28"/>
          <w:szCs w:val="28"/>
          <w:rtl/>
        </w:rPr>
        <w:t>، هي</w:t>
      </w:r>
      <w:r w:rsidR="003E2DE1" w:rsidRPr="008C3160">
        <w:rPr>
          <w:rFonts w:ascii="Sakkal Majalla" w:eastAsia="Calibri" w:hAnsi="Sakkal Majalla" w:cs="Sakkal Majalla"/>
          <w:sz w:val="28"/>
          <w:szCs w:val="28"/>
          <w:rtl/>
        </w:rPr>
        <w:t>:</w:t>
      </w:r>
    </w:p>
    <w:p w:rsidR="001F155D" w:rsidRDefault="001F155D" w:rsidP="001F155D">
      <w:pPr>
        <w:pStyle w:val="afa"/>
        <w:numPr>
          <w:ilvl w:val="0"/>
          <w:numId w:val="10"/>
        </w:numPr>
        <w:rPr>
          <w:rFonts w:ascii="Sakkal Majalla" w:hAnsi="Sakkal Majalla" w:cs="Sakkal Majalla"/>
          <w:sz w:val="28"/>
          <w:szCs w:val="28"/>
        </w:rPr>
      </w:pPr>
      <w:r>
        <w:rPr>
          <w:rFonts w:ascii="Sakkal Majalla" w:hAnsi="Sakkal Majalla" w:cs="Sakkal Majalla" w:hint="cs"/>
          <w:sz w:val="28"/>
          <w:szCs w:val="28"/>
          <w:rtl/>
        </w:rPr>
        <w:t xml:space="preserve">التفاعل مع مضمون النص من خلال العودة إلى مصادر خارج نصيَة. </w:t>
      </w:r>
    </w:p>
    <w:p w:rsidR="005348B3" w:rsidRPr="005348B3" w:rsidRDefault="005348B3" w:rsidP="005348B3">
      <w:pPr>
        <w:pStyle w:val="afa"/>
        <w:numPr>
          <w:ilvl w:val="0"/>
          <w:numId w:val="10"/>
        </w:numPr>
        <w:rPr>
          <w:rFonts w:ascii="Sakkal Majalla" w:hAnsi="Sakkal Majalla" w:cs="Sakkal Majalla"/>
          <w:sz w:val="28"/>
          <w:szCs w:val="28"/>
          <w:rtl/>
        </w:rPr>
      </w:pPr>
      <w:r w:rsidRPr="005348B3">
        <w:rPr>
          <w:rFonts w:ascii="Sakkal Majalla" w:hAnsi="Sakkal Majalla" w:cs="Sakkal Majalla" w:hint="cs"/>
          <w:sz w:val="28"/>
          <w:szCs w:val="28"/>
          <w:rtl/>
        </w:rPr>
        <w:t>دمج</w:t>
      </w:r>
      <w:r w:rsidRPr="005348B3">
        <w:rPr>
          <w:rFonts w:ascii="Sakkal Majalla" w:hAnsi="Sakkal Majalla" w:cs="Sakkal Majalla"/>
          <w:sz w:val="28"/>
          <w:szCs w:val="28"/>
          <w:rtl/>
        </w:rPr>
        <w:t xml:space="preserve"> </w:t>
      </w:r>
      <w:r w:rsidRPr="005348B3">
        <w:rPr>
          <w:rFonts w:ascii="Sakkal Majalla" w:hAnsi="Sakkal Majalla" w:cs="Sakkal Majalla" w:hint="cs"/>
          <w:sz w:val="28"/>
          <w:szCs w:val="28"/>
          <w:rtl/>
        </w:rPr>
        <w:t>أدوات</w:t>
      </w:r>
      <w:r w:rsidRPr="005348B3">
        <w:rPr>
          <w:rFonts w:ascii="Sakkal Majalla" w:hAnsi="Sakkal Majalla" w:cs="Sakkal Majalla"/>
          <w:sz w:val="28"/>
          <w:szCs w:val="28"/>
          <w:rtl/>
        </w:rPr>
        <w:t xml:space="preserve"> </w:t>
      </w:r>
      <w:r w:rsidRPr="005348B3">
        <w:rPr>
          <w:rFonts w:ascii="Sakkal Majalla" w:hAnsi="Sakkal Majalla" w:cs="Sakkal Majalla" w:hint="cs"/>
          <w:sz w:val="28"/>
          <w:szCs w:val="28"/>
          <w:rtl/>
        </w:rPr>
        <w:t>النقد</w:t>
      </w:r>
      <w:r w:rsidRPr="005348B3">
        <w:rPr>
          <w:rFonts w:ascii="Sakkal Majalla" w:hAnsi="Sakkal Majalla" w:cs="Sakkal Majalla"/>
          <w:sz w:val="28"/>
          <w:szCs w:val="28"/>
          <w:rtl/>
        </w:rPr>
        <w:t xml:space="preserve"> </w:t>
      </w:r>
      <w:r w:rsidRPr="005348B3">
        <w:rPr>
          <w:rFonts w:ascii="Sakkal Majalla" w:hAnsi="Sakkal Majalla" w:cs="Sakkal Majalla" w:hint="cs"/>
          <w:sz w:val="28"/>
          <w:szCs w:val="28"/>
          <w:rtl/>
        </w:rPr>
        <w:t>الفني</w:t>
      </w:r>
      <w:r w:rsidRPr="005348B3">
        <w:rPr>
          <w:rFonts w:ascii="Sakkal Majalla" w:hAnsi="Sakkal Majalla" w:cs="Sakkal Majalla"/>
          <w:sz w:val="28"/>
          <w:szCs w:val="28"/>
          <w:rtl/>
        </w:rPr>
        <w:t xml:space="preserve"> </w:t>
      </w:r>
      <w:r w:rsidRPr="005348B3">
        <w:rPr>
          <w:rFonts w:ascii="Sakkal Majalla" w:hAnsi="Sakkal Majalla" w:cs="Sakkal Majalla" w:hint="cs"/>
          <w:sz w:val="28"/>
          <w:szCs w:val="28"/>
          <w:rtl/>
        </w:rPr>
        <w:t>والأدبي</w:t>
      </w:r>
      <w:r w:rsidRPr="005348B3">
        <w:rPr>
          <w:rFonts w:ascii="Sakkal Majalla" w:hAnsi="Sakkal Majalla" w:cs="Sakkal Majalla"/>
          <w:sz w:val="28"/>
          <w:szCs w:val="28"/>
          <w:rtl/>
        </w:rPr>
        <w:t xml:space="preserve"> </w:t>
      </w:r>
      <w:r w:rsidRPr="005348B3">
        <w:rPr>
          <w:rFonts w:ascii="Sakkal Majalla" w:hAnsi="Sakkal Majalla" w:cs="Sakkal Majalla" w:hint="cs"/>
          <w:sz w:val="28"/>
          <w:szCs w:val="28"/>
          <w:rtl/>
        </w:rPr>
        <w:t>في</w:t>
      </w:r>
      <w:r w:rsidRPr="005348B3">
        <w:rPr>
          <w:rFonts w:ascii="Sakkal Majalla" w:hAnsi="Sakkal Majalla" w:cs="Sakkal Majalla"/>
          <w:sz w:val="28"/>
          <w:szCs w:val="28"/>
          <w:rtl/>
        </w:rPr>
        <w:t xml:space="preserve"> </w:t>
      </w:r>
      <w:r w:rsidRPr="005348B3">
        <w:rPr>
          <w:rFonts w:ascii="Sakkal Majalla" w:hAnsi="Sakkal Majalla" w:cs="Sakkal Majalla" w:hint="cs"/>
          <w:sz w:val="28"/>
          <w:szCs w:val="28"/>
          <w:rtl/>
        </w:rPr>
        <w:t>فهم</w:t>
      </w:r>
      <w:r w:rsidRPr="005348B3">
        <w:rPr>
          <w:rFonts w:ascii="Sakkal Majalla" w:hAnsi="Sakkal Majalla" w:cs="Sakkal Majalla"/>
          <w:sz w:val="28"/>
          <w:szCs w:val="28"/>
          <w:rtl/>
        </w:rPr>
        <w:t xml:space="preserve"> </w:t>
      </w:r>
      <w:r w:rsidRPr="005348B3">
        <w:rPr>
          <w:rFonts w:ascii="Sakkal Majalla" w:hAnsi="Sakkal Majalla" w:cs="Sakkal Majalla" w:hint="cs"/>
          <w:sz w:val="28"/>
          <w:szCs w:val="28"/>
          <w:rtl/>
        </w:rPr>
        <w:t>وتحليل</w:t>
      </w:r>
      <w:r w:rsidRPr="005348B3">
        <w:rPr>
          <w:rFonts w:ascii="Sakkal Majalla" w:hAnsi="Sakkal Majalla" w:cs="Sakkal Majalla"/>
          <w:sz w:val="28"/>
          <w:szCs w:val="28"/>
          <w:rtl/>
        </w:rPr>
        <w:t xml:space="preserve"> </w:t>
      </w:r>
      <w:r>
        <w:rPr>
          <w:rFonts w:ascii="Sakkal Majalla" w:hAnsi="Sakkal Majalla" w:cs="Sakkal Majalla" w:hint="cs"/>
          <w:sz w:val="28"/>
          <w:szCs w:val="28"/>
          <w:rtl/>
        </w:rPr>
        <w:t xml:space="preserve">العلاقات الفنية الأدبية </w:t>
      </w:r>
      <w:r w:rsidRPr="005348B3">
        <w:rPr>
          <w:rFonts w:ascii="Sakkal Majalla" w:hAnsi="Sakkal Majalla" w:cs="Sakkal Majalla" w:hint="cs"/>
          <w:sz w:val="28"/>
          <w:szCs w:val="28"/>
          <w:rtl/>
        </w:rPr>
        <w:t>بين</w:t>
      </w:r>
      <w:r w:rsidRPr="005348B3">
        <w:rPr>
          <w:rFonts w:ascii="Sakkal Majalla" w:hAnsi="Sakkal Majalla" w:cs="Sakkal Majalla"/>
          <w:sz w:val="28"/>
          <w:szCs w:val="28"/>
          <w:rtl/>
        </w:rPr>
        <w:t xml:space="preserve"> </w:t>
      </w:r>
      <w:r w:rsidRPr="005348B3">
        <w:rPr>
          <w:rFonts w:ascii="Sakkal Majalla" w:hAnsi="Sakkal Majalla" w:cs="Sakkal Majalla" w:hint="cs"/>
          <w:sz w:val="28"/>
          <w:szCs w:val="28"/>
          <w:rtl/>
        </w:rPr>
        <w:t>الدوال</w:t>
      </w:r>
      <w:r w:rsidRPr="005348B3">
        <w:rPr>
          <w:rFonts w:ascii="Sakkal Majalla" w:hAnsi="Sakkal Majalla" w:cs="Sakkal Majalla"/>
          <w:sz w:val="28"/>
          <w:szCs w:val="28"/>
          <w:rtl/>
        </w:rPr>
        <w:t xml:space="preserve"> </w:t>
      </w:r>
      <w:r w:rsidRPr="005348B3">
        <w:rPr>
          <w:rFonts w:ascii="Sakkal Majalla" w:hAnsi="Sakkal Majalla" w:cs="Sakkal Majalla" w:hint="cs"/>
          <w:sz w:val="28"/>
          <w:szCs w:val="28"/>
          <w:rtl/>
        </w:rPr>
        <w:t>البصرية</w:t>
      </w:r>
      <w:r w:rsidRPr="005348B3">
        <w:rPr>
          <w:rFonts w:ascii="Sakkal Majalla" w:hAnsi="Sakkal Majalla" w:cs="Sakkal Majalla"/>
          <w:sz w:val="28"/>
          <w:szCs w:val="28"/>
          <w:rtl/>
        </w:rPr>
        <w:t xml:space="preserve"> </w:t>
      </w:r>
      <w:r w:rsidRPr="005348B3">
        <w:rPr>
          <w:rFonts w:ascii="Sakkal Majalla" w:hAnsi="Sakkal Majalla" w:cs="Sakkal Majalla" w:hint="cs"/>
          <w:sz w:val="28"/>
          <w:szCs w:val="28"/>
          <w:rtl/>
        </w:rPr>
        <w:t>والنصية</w:t>
      </w:r>
      <w:r w:rsidRPr="005348B3">
        <w:rPr>
          <w:rFonts w:ascii="Sakkal Majalla" w:hAnsi="Sakkal Majalla" w:cs="Sakkal Majalla"/>
          <w:sz w:val="28"/>
          <w:szCs w:val="28"/>
          <w:rtl/>
        </w:rPr>
        <w:t xml:space="preserve"> </w:t>
      </w:r>
      <w:r w:rsidRPr="005348B3">
        <w:rPr>
          <w:rFonts w:ascii="Sakkal Majalla" w:hAnsi="Sakkal Majalla" w:cs="Sakkal Majalla" w:hint="cs"/>
          <w:sz w:val="28"/>
          <w:szCs w:val="28"/>
          <w:rtl/>
        </w:rPr>
        <w:t>في</w:t>
      </w:r>
      <w:r w:rsidRPr="005348B3">
        <w:rPr>
          <w:rFonts w:ascii="Sakkal Majalla" w:hAnsi="Sakkal Majalla" w:cs="Sakkal Majalla"/>
          <w:sz w:val="28"/>
          <w:szCs w:val="28"/>
          <w:rtl/>
        </w:rPr>
        <w:t xml:space="preserve"> </w:t>
      </w:r>
      <w:r w:rsidRPr="005348B3">
        <w:rPr>
          <w:rFonts w:ascii="Sakkal Majalla" w:hAnsi="Sakkal Majalla" w:cs="Sakkal Majalla" w:hint="cs"/>
          <w:sz w:val="28"/>
          <w:szCs w:val="28"/>
          <w:rtl/>
        </w:rPr>
        <w:t>القصيدة</w:t>
      </w:r>
      <w:r w:rsidRPr="005348B3">
        <w:rPr>
          <w:rFonts w:ascii="Sakkal Majalla" w:hAnsi="Sakkal Majalla" w:cs="Sakkal Majalla"/>
          <w:sz w:val="28"/>
          <w:szCs w:val="28"/>
          <w:rtl/>
        </w:rPr>
        <w:t xml:space="preserve">. </w:t>
      </w:r>
    </w:p>
    <w:p w:rsidR="003E2DE1" w:rsidRDefault="005348B3" w:rsidP="005348B3">
      <w:pPr>
        <w:numPr>
          <w:ilvl w:val="0"/>
          <w:numId w:val="10"/>
        </w:numPr>
        <w:spacing w:after="0"/>
        <w:contextualSpacing/>
        <w:jc w:val="both"/>
        <w:rPr>
          <w:rFonts w:ascii="Sakkal Majalla" w:eastAsia="Calibri" w:hAnsi="Sakkal Majalla" w:cs="Sakkal Majalla"/>
          <w:sz w:val="28"/>
          <w:szCs w:val="28"/>
        </w:rPr>
      </w:pPr>
      <w:r>
        <w:rPr>
          <w:rFonts w:ascii="Sakkal Majalla" w:eastAsia="Calibri" w:hAnsi="Sakkal Majalla" w:cs="Sakkal Majalla" w:hint="cs"/>
          <w:sz w:val="28"/>
          <w:szCs w:val="28"/>
          <w:rtl/>
        </w:rPr>
        <w:t>التفاعل مع التقنية واستحداث قيم جماليّة جديدة</w:t>
      </w:r>
      <w:r w:rsidR="003E2DE1" w:rsidRPr="008C3160">
        <w:rPr>
          <w:rFonts w:ascii="Sakkal Majalla" w:eastAsia="Calibri" w:hAnsi="Sakkal Majalla" w:cs="Sakkal Majalla"/>
          <w:sz w:val="28"/>
          <w:szCs w:val="28"/>
          <w:rtl/>
        </w:rPr>
        <w:t>.</w:t>
      </w:r>
    </w:p>
    <w:p w:rsidR="005348B3" w:rsidRPr="005348B3" w:rsidRDefault="005348B3" w:rsidP="005348B3">
      <w:pPr>
        <w:numPr>
          <w:ilvl w:val="0"/>
          <w:numId w:val="10"/>
        </w:numPr>
        <w:spacing w:after="0"/>
        <w:contextualSpacing/>
        <w:jc w:val="both"/>
        <w:rPr>
          <w:rFonts w:ascii="Sakkal Majalla" w:eastAsia="Calibri" w:hAnsi="Sakkal Majalla" w:cs="Sakkal Majalla"/>
          <w:sz w:val="28"/>
          <w:szCs w:val="28"/>
          <w:rtl/>
        </w:rPr>
      </w:pPr>
      <w:r w:rsidRPr="005348B3">
        <w:rPr>
          <w:rFonts w:ascii="Sakkal Majalla" w:eastAsia="Calibri" w:hAnsi="Sakkal Majalla" w:cs="Sakkal Majalla" w:hint="cs"/>
          <w:sz w:val="28"/>
          <w:szCs w:val="28"/>
          <w:rtl/>
        </w:rPr>
        <w:t>التفاعل</w:t>
      </w:r>
      <w:r w:rsidRPr="005348B3">
        <w:rPr>
          <w:rFonts w:ascii="Sakkal Majalla" w:eastAsia="Calibri" w:hAnsi="Sakkal Majalla" w:cs="Sakkal Majalla"/>
          <w:sz w:val="28"/>
          <w:szCs w:val="28"/>
          <w:rtl/>
        </w:rPr>
        <w:t xml:space="preserve"> </w:t>
      </w:r>
      <w:r w:rsidRPr="005348B3">
        <w:rPr>
          <w:rFonts w:ascii="Sakkal Majalla" w:eastAsia="Calibri" w:hAnsi="Sakkal Majalla" w:cs="Sakkal Majalla" w:hint="cs"/>
          <w:sz w:val="28"/>
          <w:szCs w:val="28"/>
          <w:rtl/>
        </w:rPr>
        <w:t>مع</w:t>
      </w:r>
      <w:r w:rsidRPr="005348B3">
        <w:rPr>
          <w:rFonts w:ascii="Sakkal Majalla" w:eastAsia="Calibri" w:hAnsi="Sakkal Majalla" w:cs="Sakkal Majalla"/>
          <w:sz w:val="28"/>
          <w:szCs w:val="28"/>
          <w:rtl/>
        </w:rPr>
        <w:t xml:space="preserve"> </w:t>
      </w:r>
      <w:r w:rsidRPr="005348B3">
        <w:rPr>
          <w:rFonts w:ascii="Sakkal Majalla" w:eastAsia="Calibri" w:hAnsi="Sakkal Majalla" w:cs="Sakkal Majalla" w:hint="cs"/>
          <w:sz w:val="28"/>
          <w:szCs w:val="28"/>
          <w:rtl/>
        </w:rPr>
        <w:t>المؤلف</w:t>
      </w:r>
      <w:r w:rsidRPr="005348B3">
        <w:rPr>
          <w:rFonts w:ascii="Sakkal Majalla" w:eastAsia="Calibri" w:hAnsi="Sakkal Majalla" w:cs="Sakkal Majalla"/>
          <w:sz w:val="28"/>
          <w:szCs w:val="28"/>
          <w:rtl/>
        </w:rPr>
        <w:t xml:space="preserve">. </w:t>
      </w:r>
    </w:p>
    <w:p w:rsidR="005348B3" w:rsidRPr="008C3160" w:rsidRDefault="005348B3" w:rsidP="005348B3">
      <w:pPr>
        <w:numPr>
          <w:ilvl w:val="0"/>
          <w:numId w:val="10"/>
        </w:numPr>
        <w:spacing w:after="0"/>
        <w:contextualSpacing/>
        <w:jc w:val="both"/>
        <w:rPr>
          <w:rFonts w:ascii="Sakkal Majalla" w:eastAsia="Calibri" w:hAnsi="Sakkal Majalla" w:cs="Sakkal Majalla"/>
          <w:sz w:val="28"/>
          <w:szCs w:val="28"/>
        </w:rPr>
      </w:pPr>
      <w:r w:rsidRPr="005348B3">
        <w:rPr>
          <w:rFonts w:ascii="Sakkal Majalla" w:eastAsia="Calibri" w:hAnsi="Sakkal Majalla" w:cs="Sakkal Majalla" w:hint="cs"/>
          <w:sz w:val="28"/>
          <w:szCs w:val="28"/>
          <w:rtl/>
        </w:rPr>
        <w:t>التفاعل</w:t>
      </w:r>
      <w:r w:rsidRPr="005348B3">
        <w:rPr>
          <w:rFonts w:ascii="Sakkal Majalla" w:eastAsia="Calibri" w:hAnsi="Sakkal Majalla" w:cs="Sakkal Majalla"/>
          <w:sz w:val="28"/>
          <w:szCs w:val="28"/>
          <w:rtl/>
        </w:rPr>
        <w:t xml:space="preserve"> </w:t>
      </w:r>
      <w:r w:rsidRPr="005348B3">
        <w:rPr>
          <w:rFonts w:ascii="Sakkal Majalla" w:eastAsia="Calibri" w:hAnsi="Sakkal Majalla" w:cs="Sakkal Majalla" w:hint="cs"/>
          <w:sz w:val="28"/>
          <w:szCs w:val="28"/>
          <w:rtl/>
        </w:rPr>
        <w:t>مع</w:t>
      </w:r>
      <w:r w:rsidRPr="005348B3">
        <w:rPr>
          <w:rFonts w:ascii="Sakkal Majalla" w:eastAsia="Calibri" w:hAnsi="Sakkal Majalla" w:cs="Sakkal Majalla"/>
          <w:sz w:val="28"/>
          <w:szCs w:val="28"/>
          <w:rtl/>
        </w:rPr>
        <w:t xml:space="preserve"> </w:t>
      </w:r>
      <w:r w:rsidRPr="005348B3">
        <w:rPr>
          <w:rFonts w:ascii="Sakkal Majalla" w:eastAsia="Calibri" w:hAnsi="Sakkal Majalla" w:cs="Sakkal Majalla" w:hint="cs"/>
          <w:sz w:val="28"/>
          <w:szCs w:val="28"/>
          <w:rtl/>
        </w:rPr>
        <w:t>تعليقات</w:t>
      </w:r>
      <w:r w:rsidRPr="005348B3">
        <w:rPr>
          <w:rFonts w:ascii="Sakkal Majalla" w:eastAsia="Calibri" w:hAnsi="Sakkal Majalla" w:cs="Sakkal Majalla"/>
          <w:sz w:val="28"/>
          <w:szCs w:val="28"/>
          <w:rtl/>
        </w:rPr>
        <w:t xml:space="preserve"> </w:t>
      </w:r>
      <w:r w:rsidRPr="005348B3">
        <w:rPr>
          <w:rFonts w:ascii="Sakkal Majalla" w:eastAsia="Calibri" w:hAnsi="Sakkal Majalla" w:cs="Sakkal Majalla" w:hint="cs"/>
          <w:sz w:val="28"/>
          <w:szCs w:val="28"/>
          <w:rtl/>
        </w:rPr>
        <w:t>القرّاء</w:t>
      </w:r>
    </w:p>
    <w:p w:rsidR="003E2DE1" w:rsidRPr="008C3160" w:rsidRDefault="003E2DE1" w:rsidP="00331329">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t>ف</w:t>
      </w:r>
      <w:r w:rsidR="001105C1">
        <w:rPr>
          <w:rFonts w:ascii="Sakkal Majalla" w:eastAsia="Calibri" w:hAnsi="Sakkal Majalla" w:cs="Sakkal Majalla" w:hint="cs"/>
          <w:sz w:val="28"/>
          <w:szCs w:val="28"/>
          <w:rtl/>
        </w:rPr>
        <w:t>ف</w:t>
      </w:r>
      <w:r w:rsidRPr="008C3160">
        <w:rPr>
          <w:rFonts w:ascii="Sakkal Majalla" w:eastAsia="Calibri" w:hAnsi="Sakkal Majalla" w:cs="Sakkal Majalla"/>
          <w:sz w:val="28"/>
          <w:szCs w:val="28"/>
          <w:rtl/>
        </w:rPr>
        <w:t xml:space="preserve">ي محاولة لفهم القصيدة في سياقاتها الاجتماعية </w:t>
      </w:r>
      <w:proofErr w:type="spellStart"/>
      <w:r w:rsidRPr="008C3160">
        <w:rPr>
          <w:rFonts w:ascii="Sakkal Majalla" w:eastAsia="Calibri" w:hAnsi="Sakkal Majalla" w:cs="Sakkal Majalla"/>
          <w:sz w:val="28"/>
          <w:szCs w:val="28"/>
          <w:rtl/>
        </w:rPr>
        <w:t>ومرجعياتها</w:t>
      </w:r>
      <w:proofErr w:type="spellEnd"/>
      <w:r w:rsidRPr="008C3160">
        <w:rPr>
          <w:rFonts w:ascii="Sakkal Majalla" w:eastAsia="Calibri" w:hAnsi="Sakkal Majalla" w:cs="Sakkal Majalla"/>
          <w:sz w:val="28"/>
          <w:szCs w:val="28"/>
          <w:rtl/>
        </w:rPr>
        <w:t xml:space="preserve"> التاريخية والثقافية كان علينا توسيع دائرة القراءة خارج النص، فقرأنا تاريخ الأمازيغ، والأساطير الشعبية المغربية، وراجعنا الأخبار المتعلقة بالزلازل التي أصابت منطقة </w:t>
      </w:r>
      <w:proofErr w:type="spellStart"/>
      <w:r w:rsidRPr="008C3160">
        <w:rPr>
          <w:rFonts w:ascii="Sakkal Majalla" w:eastAsia="Calibri" w:hAnsi="Sakkal Majalla" w:cs="Sakkal Majalla"/>
          <w:sz w:val="28"/>
          <w:szCs w:val="28"/>
          <w:rtl/>
        </w:rPr>
        <w:t>البوغاز</w:t>
      </w:r>
      <w:proofErr w:type="spellEnd"/>
      <w:r w:rsidRPr="008C3160">
        <w:rPr>
          <w:rFonts w:ascii="Sakkal Majalla" w:eastAsia="Calibri" w:hAnsi="Sakkal Majalla" w:cs="Sakkal Majalla"/>
          <w:sz w:val="28"/>
          <w:szCs w:val="28"/>
          <w:rtl/>
        </w:rPr>
        <w:t xml:space="preserve"> على مدار سنوات عديدة وما خلفته من خسائر مادية ومعنوية. كما اضطررنا لمراجعة سير بعض الأعلام الذين ورد ذكرهم في القصيدة، مثل أحمد المبارك وعبد الكريم الناجي. إضافة إلى قراءة في الميثولوجيا اليونانية والأمازيغية والفرعونية. كما اضطررنا إلى التواصل مع الكاتب منعم الأزرق لفهم بعض الكلمات الأمازيغية التي كان من العسير فهمها في سياق النص. بالإضافة إلى ذلك فقد اطلعنا على تعليقات القراء على القصيدة من خلال الموقع، ما أثرى الرؤية النقدية إزاء العمل الأدبي من خلال تبادل وجهات النظر. وهذا التواصل بيننا كقارئتين وبين الكاتب، وبيننا وبين قر</w:t>
      </w:r>
      <w:r w:rsidR="001F155D">
        <w:rPr>
          <w:rFonts w:ascii="Sakkal Majalla" w:eastAsia="Calibri" w:hAnsi="Sakkal Majalla" w:cs="Sakkal Majalla" w:hint="cs"/>
          <w:sz w:val="28"/>
          <w:szCs w:val="28"/>
          <w:rtl/>
        </w:rPr>
        <w:t>ّ</w:t>
      </w:r>
      <w:r w:rsidRPr="008C3160">
        <w:rPr>
          <w:rFonts w:ascii="Sakkal Majalla" w:eastAsia="Calibri" w:hAnsi="Sakkal Majalla" w:cs="Sakkal Majalla"/>
          <w:sz w:val="28"/>
          <w:szCs w:val="28"/>
          <w:rtl/>
        </w:rPr>
        <w:t xml:space="preserve">اء آخرين يدل على أنه في هذه المساحة الافتراضية تتلاشى الحواجز بين </w:t>
      </w:r>
      <w:r w:rsidR="00331329">
        <w:rPr>
          <w:rFonts w:ascii="Sakkal Majalla" w:eastAsia="Calibri" w:hAnsi="Sakkal Majalla" w:cs="Sakkal Majalla" w:hint="cs"/>
          <w:sz w:val="28"/>
          <w:szCs w:val="28"/>
          <w:rtl/>
        </w:rPr>
        <w:t xml:space="preserve">الكاتب والقارئ والناقد، </w:t>
      </w:r>
      <w:r w:rsidRPr="008C3160">
        <w:rPr>
          <w:rFonts w:ascii="Sakkal Majalla" w:eastAsia="Calibri" w:hAnsi="Sakkal Majalla" w:cs="Sakkal Majalla"/>
          <w:sz w:val="28"/>
          <w:szCs w:val="28"/>
          <w:rtl/>
        </w:rPr>
        <w:t xml:space="preserve">فتنفتح سلسلة من التواصل الافتراضي </w:t>
      </w:r>
      <w:r w:rsidR="00331329">
        <w:rPr>
          <w:rFonts w:ascii="Sakkal Majalla" w:eastAsia="Calibri" w:hAnsi="Sakkal Majalla" w:cs="Sakkal Majalla" w:hint="cs"/>
          <w:sz w:val="28"/>
          <w:szCs w:val="28"/>
          <w:rtl/>
        </w:rPr>
        <w:t>ت</w:t>
      </w:r>
      <w:r w:rsidRPr="008C3160">
        <w:rPr>
          <w:rFonts w:ascii="Sakkal Majalla" w:eastAsia="Calibri" w:hAnsi="Sakkal Majalla" w:cs="Sakkal Majalla"/>
          <w:sz w:val="28"/>
          <w:szCs w:val="28"/>
          <w:rtl/>
        </w:rPr>
        <w:t xml:space="preserve">ؤدي إلى تقليص الشعور بالاغتراب </w:t>
      </w:r>
      <w:r w:rsidR="00331329">
        <w:rPr>
          <w:rFonts w:ascii="Sakkal Majalla" w:eastAsia="Calibri" w:hAnsi="Sakkal Majalla" w:cs="Sakkal Majalla" w:hint="cs"/>
          <w:sz w:val="28"/>
          <w:szCs w:val="28"/>
          <w:rtl/>
        </w:rPr>
        <w:t xml:space="preserve">وتقرب المسافات بينهم.  </w:t>
      </w:r>
    </w:p>
    <w:p w:rsidR="00331329" w:rsidRDefault="00331329" w:rsidP="00331329">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كما عمدنا إلى </w:t>
      </w:r>
      <w:r w:rsidR="00490D8B" w:rsidRPr="00490D8B">
        <w:rPr>
          <w:rFonts w:ascii="Sakkal Majalla" w:eastAsia="Calibri" w:hAnsi="Sakkal Majalla" w:cs="Sakkal Majalla" w:hint="cs"/>
          <w:sz w:val="28"/>
          <w:szCs w:val="28"/>
          <w:rtl/>
        </w:rPr>
        <w:t>فهم</w:t>
      </w:r>
      <w:r w:rsidR="00490D8B" w:rsidRPr="00490D8B">
        <w:rPr>
          <w:rFonts w:ascii="Sakkal Majalla" w:eastAsia="Calibri" w:hAnsi="Sakkal Majalla" w:cs="Sakkal Majalla"/>
          <w:sz w:val="28"/>
          <w:szCs w:val="28"/>
          <w:rtl/>
        </w:rPr>
        <w:t xml:space="preserve"> </w:t>
      </w:r>
      <w:r w:rsidR="00490D8B" w:rsidRPr="00490D8B">
        <w:rPr>
          <w:rFonts w:ascii="Sakkal Majalla" w:eastAsia="Calibri" w:hAnsi="Sakkal Majalla" w:cs="Sakkal Majalla" w:hint="cs"/>
          <w:sz w:val="28"/>
          <w:szCs w:val="28"/>
          <w:rtl/>
        </w:rPr>
        <w:t>وتحليل</w:t>
      </w:r>
      <w:r w:rsidR="00490D8B" w:rsidRPr="00490D8B">
        <w:rPr>
          <w:rFonts w:ascii="Sakkal Majalla" w:eastAsia="Calibri" w:hAnsi="Sakkal Majalla" w:cs="Sakkal Majalla"/>
          <w:sz w:val="28"/>
          <w:szCs w:val="28"/>
          <w:rtl/>
        </w:rPr>
        <w:t xml:space="preserve"> </w:t>
      </w:r>
      <w:r w:rsidR="00490D8B" w:rsidRPr="00490D8B">
        <w:rPr>
          <w:rFonts w:ascii="Sakkal Majalla" w:eastAsia="Calibri" w:hAnsi="Sakkal Majalla" w:cs="Sakkal Majalla" w:hint="cs"/>
          <w:sz w:val="28"/>
          <w:szCs w:val="28"/>
          <w:rtl/>
        </w:rPr>
        <w:t>ال</w:t>
      </w:r>
      <w:r>
        <w:rPr>
          <w:rFonts w:ascii="Sakkal Majalla" w:eastAsia="Calibri" w:hAnsi="Sakkal Majalla" w:cs="Sakkal Majalla" w:hint="cs"/>
          <w:sz w:val="28"/>
          <w:szCs w:val="28"/>
          <w:rtl/>
        </w:rPr>
        <w:t xml:space="preserve">تفاعلات الفنية الأدبية </w:t>
      </w:r>
      <w:r w:rsidR="00490D8B" w:rsidRPr="00490D8B">
        <w:rPr>
          <w:rFonts w:ascii="Sakkal Majalla" w:eastAsia="Calibri" w:hAnsi="Sakkal Majalla" w:cs="Sakkal Majalla" w:hint="cs"/>
          <w:sz w:val="28"/>
          <w:szCs w:val="28"/>
          <w:rtl/>
        </w:rPr>
        <w:t>بين</w:t>
      </w:r>
      <w:r w:rsidR="00490D8B" w:rsidRPr="00490D8B">
        <w:rPr>
          <w:rFonts w:ascii="Sakkal Majalla" w:eastAsia="Calibri" w:hAnsi="Sakkal Majalla" w:cs="Sakkal Majalla"/>
          <w:sz w:val="28"/>
          <w:szCs w:val="28"/>
          <w:rtl/>
        </w:rPr>
        <w:t xml:space="preserve"> </w:t>
      </w:r>
      <w:r w:rsidR="00490D8B" w:rsidRPr="00490D8B">
        <w:rPr>
          <w:rFonts w:ascii="Sakkal Majalla" w:eastAsia="Calibri" w:hAnsi="Sakkal Majalla" w:cs="Sakkal Majalla" w:hint="cs"/>
          <w:sz w:val="28"/>
          <w:szCs w:val="28"/>
          <w:rtl/>
        </w:rPr>
        <w:t>الدوال</w:t>
      </w:r>
      <w:r w:rsidR="00490D8B" w:rsidRPr="00490D8B">
        <w:rPr>
          <w:rFonts w:ascii="Sakkal Majalla" w:eastAsia="Calibri" w:hAnsi="Sakkal Majalla" w:cs="Sakkal Majalla"/>
          <w:sz w:val="28"/>
          <w:szCs w:val="28"/>
          <w:rtl/>
        </w:rPr>
        <w:t xml:space="preserve"> </w:t>
      </w:r>
      <w:r w:rsidR="00490D8B" w:rsidRPr="00490D8B">
        <w:rPr>
          <w:rFonts w:ascii="Sakkal Majalla" w:eastAsia="Calibri" w:hAnsi="Sakkal Majalla" w:cs="Sakkal Majalla" w:hint="cs"/>
          <w:sz w:val="28"/>
          <w:szCs w:val="28"/>
          <w:rtl/>
        </w:rPr>
        <w:t>البصرية</w:t>
      </w:r>
      <w:r w:rsidR="00490D8B" w:rsidRPr="00490D8B">
        <w:rPr>
          <w:rFonts w:ascii="Sakkal Majalla" w:eastAsia="Calibri" w:hAnsi="Sakkal Majalla" w:cs="Sakkal Majalla"/>
          <w:sz w:val="28"/>
          <w:szCs w:val="28"/>
          <w:rtl/>
        </w:rPr>
        <w:t xml:space="preserve"> </w:t>
      </w:r>
      <w:r w:rsidR="00490D8B" w:rsidRPr="00490D8B">
        <w:rPr>
          <w:rFonts w:ascii="Sakkal Majalla" w:eastAsia="Calibri" w:hAnsi="Sakkal Majalla" w:cs="Sakkal Majalla" w:hint="cs"/>
          <w:sz w:val="28"/>
          <w:szCs w:val="28"/>
          <w:rtl/>
        </w:rPr>
        <w:t>والنصية</w:t>
      </w:r>
      <w:r w:rsidR="00490D8B" w:rsidRPr="00490D8B">
        <w:rPr>
          <w:rFonts w:ascii="Sakkal Majalla" w:eastAsia="Calibri" w:hAnsi="Sakkal Majalla" w:cs="Sakkal Majalla"/>
          <w:sz w:val="28"/>
          <w:szCs w:val="28"/>
          <w:rtl/>
        </w:rPr>
        <w:t xml:space="preserve"> </w:t>
      </w:r>
      <w:r w:rsidR="00490D8B" w:rsidRPr="00490D8B">
        <w:rPr>
          <w:rFonts w:ascii="Sakkal Majalla" w:eastAsia="Calibri" w:hAnsi="Sakkal Majalla" w:cs="Sakkal Majalla" w:hint="cs"/>
          <w:sz w:val="28"/>
          <w:szCs w:val="28"/>
          <w:rtl/>
        </w:rPr>
        <w:t>في</w:t>
      </w:r>
      <w:r w:rsidR="00490D8B" w:rsidRPr="00490D8B">
        <w:rPr>
          <w:rFonts w:ascii="Sakkal Majalla" w:eastAsia="Calibri" w:hAnsi="Sakkal Majalla" w:cs="Sakkal Majalla"/>
          <w:sz w:val="28"/>
          <w:szCs w:val="28"/>
          <w:rtl/>
        </w:rPr>
        <w:t xml:space="preserve"> </w:t>
      </w:r>
      <w:r w:rsidR="00490D8B" w:rsidRPr="00490D8B">
        <w:rPr>
          <w:rFonts w:ascii="Sakkal Majalla" w:eastAsia="Calibri" w:hAnsi="Sakkal Majalla" w:cs="Sakkal Majalla" w:hint="cs"/>
          <w:sz w:val="28"/>
          <w:szCs w:val="28"/>
          <w:rtl/>
        </w:rPr>
        <w:t>القصيدة</w:t>
      </w:r>
      <w:r w:rsidR="00490D8B">
        <w:rPr>
          <w:rFonts w:ascii="Sakkal Majalla" w:eastAsia="Calibri" w:hAnsi="Sakkal Majalla" w:cs="Sakkal Majalla" w:hint="cs"/>
          <w:sz w:val="28"/>
          <w:szCs w:val="28"/>
          <w:rtl/>
        </w:rPr>
        <w:t xml:space="preserve">، </w:t>
      </w:r>
      <w:r>
        <w:rPr>
          <w:rFonts w:ascii="Sakkal Majalla" w:eastAsia="Calibri" w:hAnsi="Sakkal Majalla" w:cs="Sakkal Majalla" w:hint="cs"/>
          <w:sz w:val="28"/>
          <w:szCs w:val="28"/>
          <w:rtl/>
        </w:rPr>
        <w:t xml:space="preserve">من خلال دمج أدواتنا النقدية المستمدة من حقليّ الفنّ والأدب، كمجالين يثري أحدهما </w:t>
      </w:r>
      <w:proofErr w:type="gramStart"/>
      <w:r>
        <w:rPr>
          <w:rFonts w:ascii="Sakkal Majalla" w:eastAsia="Calibri" w:hAnsi="Sakkal Majalla" w:cs="Sakkal Majalla" w:hint="cs"/>
          <w:sz w:val="28"/>
          <w:szCs w:val="28"/>
          <w:rtl/>
        </w:rPr>
        <w:t>الآخر .</w:t>
      </w:r>
      <w:proofErr w:type="gramEnd"/>
      <w:r>
        <w:rPr>
          <w:rFonts w:ascii="Sakkal Majalla" w:eastAsia="Calibri" w:hAnsi="Sakkal Majalla" w:cs="Sakkal Majalla" w:hint="cs"/>
          <w:sz w:val="28"/>
          <w:szCs w:val="28"/>
          <w:rtl/>
        </w:rPr>
        <w:t xml:space="preserve">  </w:t>
      </w:r>
    </w:p>
    <w:p w:rsidR="003E2DE1" w:rsidRPr="008C3160" w:rsidRDefault="00331329" w:rsidP="00331329">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وطبعا، لم نغفل التفاعل مع التقنية وتحليلها بمستوياتها المختلفة بغية الكشف عن قيمتها الإضافيّة في اكساب النص أبعادًا جمالية جديدة، لم يتوفر عليها بصيغته الورقية.   </w:t>
      </w:r>
      <w:r w:rsidR="00490D8B">
        <w:rPr>
          <w:rFonts w:ascii="Sakkal Majalla" w:eastAsia="Calibri" w:hAnsi="Sakkal Majalla" w:cs="Sakkal Majalla" w:hint="cs"/>
          <w:sz w:val="28"/>
          <w:szCs w:val="28"/>
          <w:rtl/>
        </w:rPr>
        <w:t xml:space="preserve"> </w:t>
      </w:r>
    </w:p>
    <w:p w:rsidR="00B02682" w:rsidRDefault="003E2DE1" w:rsidP="00B02682">
      <w:pPr>
        <w:jc w:val="both"/>
        <w:rPr>
          <w:rFonts w:ascii="Sakkal Majalla" w:eastAsia="Calibri" w:hAnsi="Sakkal Majalla" w:cs="Sakkal Majalla"/>
          <w:sz w:val="28"/>
          <w:szCs w:val="28"/>
          <w:rtl/>
        </w:rPr>
      </w:pPr>
      <w:r w:rsidRPr="008C3160">
        <w:rPr>
          <w:rFonts w:ascii="Sakkal Majalla" w:eastAsia="Calibri" w:hAnsi="Sakkal Majalla" w:cs="Sakkal Majalla"/>
          <w:sz w:val="28"/>
          <w:szCs w:val="28"/>
          <w:rtl/>
        </w:rPr>
        <w:lastRenderedPageBreak/>
        <w:t xml:space="preserve"> نستنتج مما ذكر أعلاه، أن النص الرقمي </w:t>
      </w:r>
      <w:r w:rsidR="00B02682">
        <w:rPr>
          <w:rFonts w:ascii="Sakkal Majalla" w:eastAsia="Calibri" w:hAnsi="Sakkal Majalla" w:cs="Sakkal Majalla" w:hint="cs"/>
          <w:sz w:val="28"/>
          <w:szCs w:val="28"/>
          <w:rtl/>
        </w:rPr>
        <w:t xml:space="preserve">يمكنه استيعاب نقد تفاعلي يجمع بين </w:t>
      </w:r>
      <w:r w:rsidR="00CC41BB" w:rsidRPr="008C3160">
        <w:rPr>
          <w:rFonts w:ascii="Sakkal Majalla" w:eastAsia="Calibri" w:hAnsi="Sakkal Majalla" w:cs="Sakkal Majalla"/>
          <w:sz w:val="28"/>
          <w:szCs w:val="28"/>
          <w:rtl/>
        </w:rPr>
        <w:t>نخبة من النق</w:t>
      </w:r>
      <w:r w:rsidR="00B02682">
        <w:rPr>
          <w:rFonts w:ascii="Sakkal Majalla" w:eastAsia="Calibri" w:hAnsi="Sakkal Majalla" w:cs="Sakkal Majalla" w:hint="cs"/>
          <w:sz w:val="28"/>
          <w:szCs w:val="28"/>
          <w:rtl/>
        </w:rPr>
        <w:t>ّ</w:t>
      </w:r>
      <w:r w:rsidR="00CC41BB" w:rsidRPr="008C3160">
        <w:rPr>
          <w:rFonts w:ascii="Sakkal Majalla" w:eastAsia="Calibri" w:hAnsi="Sakkal Majalla" w:cs="Sakkal Majalla"/>
          <w:sz w:val="28"/>
          <w:szCs w:val="28"/>
          <w:rtl/>
        </w:rPr>
        <w:t xml:space="preserve">اد والخبراء </w:t>
      </w:r>
      <w:r w:rsidR="00B02682">
        <w:rPr>
          <w:rFonts w:ascii="Sakkal Majalla" w:eastAsia="Calibri" w:hAnsi="Sakkal Majalla" w:cs="Sakkal Majalla" w:hint="cs"/>
          <w:sz w:val="28"/>
          <w:szCs w:val="28"/>
          <w:rtl/>
        </w:rPr>
        <w:t xml:space="preserve">في </w:t>
      </w:r>
      <w:r w:rsidR="00CC41BB" w:rsidRPr="008C3160">
        <w:rPr>
          <w:rFonts w:ascii="Sakkal Majalla" w:eastAsia="Calibri" w:hAnsi="Sakkal Majalla" w:cs="Sakkal Majalla"/>
          <w:sz w:val="28"/>
          <w:szCs w:val="28"/>
          <w:rtl/>
        </w:rPr>
        <w:t xml:space="preserve">المجالات المختلفة </w:t>
      </w:r>
      <w:r w:rsidR="00B02682">
        <w:rPr>
          <w:rFonts w:ascii="Sakkal Majalla" w:eastAsia="Calibri" w:hAnsi="Sakkal Majalla" w:cs="Sakkal Majalla" w:hint="cs"/>
          <w:sz w:val="28"/>
          <w:szCs w:val="28"/>
          <w:rtl/>
        </w:rPr>
        <w:t xml:space="preserve">المستعملة في النصوص الرقمية، </w:t>
      </w:r>
      <w:r w:rsidR="00CC41BB" w:rsidRPr="008C3160">
        <w:rPr>
          <w:rFonts w:ascii="Sakkal Majalla" w:eastAsia="Calibri" w:hAnsi="Sakkal Majalla" w:cs="Sakkal Majalla"/>
          <w:sz w:val="28"/>
          <w:szCs w:val="28"/>
          <w:rtl/>
        </w:rPr>
        <w:t xml:space="preserve">كالفنون والأدب والموسيقى والإخراج السينمائي والبرمجة وغير ذلك، </w:t>
      </w:r>
      <w:r w:rsidR="00B02682">
        <w:rPr>
          <w:rFonts w:ascii="Sakkal Majalla" w:eastAsia="Calibri" w:hAnsi="Sakkal Majalla" w:cs="Sakkal Majalla" w:hint="cs"/>
          <w:sz w:val="28"/>
          <w:szCs w:val="28"/>
          <w:rtl/>
        </w:rPr>
        <w:t>ف</w:t>
      </w:r>
      <w:r w:rsidR="00CC41BB" w:rsidRPr="008C3160">
        <w:rPr>
          <w:rFonts w:ascii="Sakkal Majalla" w:eastAsia="Calibri" w:hAnsi="Sakkal Majalla" w:cs="Sakkal Majalla"/>
          <w:sz w:val="28"/>
          <w:szCs w:val="28"/>
          <w:rtl/>
        </w:rPr>
        <w:t>يضع كل مختص بصمته ومعرفته</w:t>
      </w:r>
      <w:r w:rsidR="00B02682">
        <w:rPr>
          <w:rFonts w:ascii="Sakkal Majalla" w:eastAsia="Calibri" w:hAnsi="Sakkal Majalla" w:cs="Sakkal Majalla" w:hint="cs"/>
          <w:sz w:val="28"/>
          <w:szCs w:val="28"/>
          <w:rtl/>
        </w:rPr>
        <w:t xml:space="preserve">، </w:t>
      </w:r>
      <w:r w:rsidR="00CC41BB" w:rsidRPr="008C3160">
        <w:rPr>
          <w:rFonts w:ascii="Sakkal Majalla" w:eastAsia="Calibri" w:hAnsi="Sakkal Majalla" w:cs="Sakkal Majalla"/>
          <w:sz w:val="28"/>
          <w:szCs w:val="28"/>
          <w:rtl/>
        </w:rPr>
        <w:t>مم</w:t>
      </w:r>
      <w:r w:rsidR="009A0F3B">
        <w:rPr>
          <w:rFonts w:ascii="Sakkal Majalla" w:eastAsia="Calibri" w:hAnsi="Sakkal Majalla" w:cs="Sakkal Majalla" w:hint="cs"/>
          <w:sz w:val="28"/>
          <w:szCs w:val="28"/>
          <w:rtl/>
        </w:rPr>
        <w:t>ّ</w:t>
      </w:r>
      <w:r w:rsidR="00CC41BB" w:rsidRPr="008C3160">
        <w:rPr>
          <w:rFonts w:ascii="Sakkal Majalla" w:eastAsia="Calibri" w:hAnsi="Sakkal Majalla" w:cs="Sakkal Majalla"/>
          <w:sz w:val="28"/>
          <w:szCs w:val="28"/>
          <w:rtl/>
        </w:rPr>
        <w:t xml:space="preserve">ا يفتح النص على مساحات تأويلية شاسعة يمكنها </w:t>
      </w:r>
      <w:r w:rsidR="00B02682">
        <w:rPr>
          <w:rFonts w:ascii="Sakkal Majalla" w:eastAsia="Calibri" w:hAnsi="Sakkal Majalla" w:cs="Sakkal Majalla" w:hint="cs"/>
          <w:sz w:val="28"/>
          <w:szCs w:val="28"/>
          <w:rtl/>
        </w:rPr>
        <w:t>أ</w:t>
      </w:r>
      <w:r w:rsidR="00CC41BB" w:rsidRPr="008C3160">
        <w:rPr>
          <w:rFonts w:ascii="Sakkal Majalla" w:eastAsia="Calibri" w:hAnsi="Sakkal Majalla" w:cs="Sakkal Majalla"/>
          <w:sz w:val="28"/>
          <w:szCs w:val="28"/>
          <w:rtl/>
        </w:rPr>
        <w:t>ن تثري العمل وتكسبه خصوبة وحيوية</w:t>
      </w:r>
      <w:r w:rsidR="00BE3021" w:rsidRPr="008C3160">
        <w:rPr>
          <w:rFonts w:ascii="Sakkal Majalla" w:eastAsia="Calibri" w:hAnsi="Sakkal Majalla" w:cs="Sakkal Majalla"/>
          <w:sz w:val="28"/>
          <w:szCs w:val="28"/>
          <w:rtl/>
        </w:rPr>
        <w:t xml:space="preserve"> من ناحية كما أنها تثري النقاد أنفسهم من خلال الحوار المتبادل من ناحية أخرى وتفتح </w:t>
      </w:r>
      <w:r w:rsidR="00B02682">
        <w:rPr>
          <w:rFonts w:ascii="Sakkal Majalla" w:eastAsia="Calibri" w:hAnsi="Sakkal Majalla" w:cs="Sakkal Majalla" w:hint="cs"/>
          <w:sz w:val="28"/>
          <w:szCs w:val="28"/>
          <w:rtl/>
        </w:rPr>
        <w:t>آ</w:t>
      </w:r>
      <w:r w:rsidR="00BE3021" w:rsidRPr="008C3160">
        <w:rPr>
          <w:rFonts w:ascii="Sakkal Majalla" w:eastAsia="Calibri" w:hAnsi="Sakkal Majalla" w:cs="Sakkal Majalla"/>
          <w:sz w:val="28"/>
          <w:szCs w:val="28"/>
          <w:rtl/>
        </w:rPr>
        <w:t>فاقهم في اتجاهات ليس من الممكن التوجه إليها من خلال العمل الفردي، وهنا بالضبط تكمن أهمية النقد التفاعلي.</w:t>
      </w:r>
      <w:r w:rsidR="00B02682">
        <w:rPr>
          <w:rFonts w:ascii="Sakkal Majalla" w:eastAsia="Calibri" w:hAnsi="Sakkal Majalla" w:cs="Sakkal Majalla" w:hint="cs"/>
          <w:sz w:val="28"/>
          <w:szCs w:val="28"/>
          <w:rtl/>
        </w:rPr>
        <w:t xml:space="preserve"> </w:t>
      </w:r>
    </w:p>
    <w:p w:rsidR="00CC41BB" w:rsidRDefault="00B02682" w:rsidP="009A0F3B">
      <w:pPr>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بقي أن ننوّه أنّ "النقد التفاعلي" الذي نقترحه هنا هو حالة اختيارية </w:t>
      </w:r>
      <w:r w:rsidR="005A1E13">
        <w:rPr>
          <w:rFonts w:ascii="Sakkal Majalla" w:eastAsia="Calibri" w:hAnsi="Sakkal Majalla" w:cs="Sakkal Majalla" w:hint="cs"/>
          <w:sz w:val="28"/>
          <w:szCs w:val="28"/>
          <w:rtl/>
        </w:rPr>
        <w:t>غير إلزامية</w:t>
      </w:r>
      <w:bookmarkStart w:id="0" w:name="_GoBack"/>
      <w:bookmarkEnd w:id="0"/>
      <w:r>
        <w:rPr>
          <w:rFonts w:ascii="Sakkal Majalla" w:eastAsia="Calibri" w:hAnsi="Sakkal Majalla" w:cs="Sakkal Majalla" w:hint="cs"/>
          <w:sz w:val="28"/>
          <w:szCs w:val="28"/>
          <w:rtl/>
        </w:rPr>
        <w:t xml:space="preserve"> بالضرورة، وذلك </w:t>
      </w:r>
      <w:r w:rsidR="009A0F3B">
        <w:rPr>
          <w:rFonts w:ascii="Sakkal Majalla" w:eastAsia="Calibri" w:hAnsi="Sakkal Majalla" w:cs="Sakkal Majalla" w:hint="cs"/>
          <w:sz w:val="28"/>
          <w:szCs w:val="28"/>
          <w:rtl/>
        </w:rPr>
        <w:t xml:space="preserve">حرصًا على </w:t>
      </w:r>
      <w:r>
        <w:rPr>
          <w:rFonts w:ascii="Sakkal Majalla" w:eastAsia="Calibri" w:hAnsi="Sakkal Majalla" w:cs="Sakkal Majalla" w:hint="cs"/>
          <w:sz w:val="28"/>
          <w:szCs w:val="28"/>
          <w:rtl/>
        </w:rPr>
        <w:t>ترك مساحة من الحريّة الشخصية في التحليل والتأويل للناقد الذي يفض</w:t>
      </w:r>
      <w:r w:rsidR="007E1A24">
        <w:rPr>
          <w:rFonts w:ascii="Sakkal Majalla" w:eastAsia="Calibri" w:hAnsi="Sakkal Majalla" w:cs="Sakkal Majalla" w:hint="cs"/>
          <w:sz w:val="28"/>
          <w:szCs w:val="28"/>
          <w:rtl/>
        </w:rPr>
        <w:t>ّ</w:t>
      </w:r>
      <w:r>
        <w:rPr>
          <w:rFonts w:ascii="Sakkal Majalla" w:eastAsia="Calibri" w:hAnsi="Sakkal Majalla" w:cs="Sakkal Majalla" w:hint="cs"/>
          <w:sz w:val="28"/>
          <w:szCs w:val="28"/>
          <w:rtl/>
        </w:rPr>
        <w:t>ل</w:t>
      </w:r>
      <w:r w:rsidR="007E1A24">
        <w:rPr>
          <w:rFonts w:ascii="Sakkal Majalla" w:eastAsia="Calibri" w:hAnsi="Sakkal Majalla" w:cs="Sakkal Majalla" w:hint="cs"/>
          <w:sz w:val="28"/>
          <w:szCs w:val="28"/>
          <w:rtl/>
        </w:rPr>
        <w:t xml:space="preserve"> أن يفرض قراءته الشخصية للنص بمعزل عن أي مؤثرات خارجية. </w:t>
      </w:r>
      <w:r>
        <w:rPr>
          <w:rFonts w:ascii="Sakkal Majalla" w:eastAsia="Calibri" w:hAnsi="Sakkal Majalla" w:cs="Sakkal Majalla" w:hint="cs"/>
          <w:sz w:val="28"/>
          <w:szCs w:val="28"/>
          <w:rtl/>
        </w:rPr>
        <w:t xml:space="preserve">    </w:t>
      </w:r>
    </w:p>
    <w:p w:rsidR="004214AC" w:rsidRDefault="004214AC" w:rsidP="00E344D1">
      <w:pPr>
        <w:jc w:val="both"/>
        <w:rPr>
          <w:rFonts w:ascii="Sakkal Majalla" w:eastAsia="Calibri" w:hAnsi="Sakkal Majalla" w:cs="Sakkal Majalla"/>
          <w:sz w:val="28"/>
          <w:szCs w:val="28"/>
          <w:rtl/>
        </w:rPr>
      </w:pPr>
    </w:p>
    <w:p w:rsidR="004214AC" w:rsidRDefault="004214AC" w:rsidP="00E344D1">
      <w:pPr>
        <w:jc w:val="both"/>
        <w:rPr>
          <w:rFonts w:ascii="Sakkal Majalla" w:eastAsia="Calibri" w:hAnsi="Sakkal Majalla" w:cs="Sakkal Majalla"/>
          <w:sz w:val="28"/>
          <w:szCs w:val="28"/>
          <w:rtl/>
        </w:rPr>
      </w:pPr>
    </w:p>
    <w:p w:rsidR="004214AC" w:rsidRDefault="004214AC" w:rsidP="00E344D1">
      <w:pPr>
        <w:jc w:val="both"/>
        <w:rPr>
          <w:rFonts w:ascii="Sakkal Majalla" w:eastAsia="Calibri" w:hAnsi="Sakkal Majalla" w:cs="Sakkal Majalla"/>
          <w:sz w:val="28"/>
          <w:szCs w:val="28"/>
          <w:rtl/>
        </w:rPr>
      </w:pPr>
    </w:p>
    <w:p w:rsidR="004214AC" w:rsidRDefault="004214AC" w:rsidP="00E344D1">
      <w:pPr>
        <w:jc w:val="both"/>
        <w:rPr>
          <w:rFonts w:ascii="Sakkal Majalla" w:eastAsia="Calibri" w:hAnsi="Sakkal Majalla" w:cs="Sakkal Majalla"/>
          <w:sz w:val="28"/>
          <w:szCs w:val="28"/>
          <w:rtl/>
        </w:rPr>
      </w:pPr>
    </w:p>
    <w:p w:rsidR="004214AC" w:rsidRDefault="004214AC" w:rsidP="00E344D1">
      <w:pPr>
        <w:jc w:val="both"/>
        <w:rPr>
          <w:rFonts w:ascii="Sakkal Majalla" w:eastAsia="Calibri" w:hAnsi="Sakkal Majalla" w:cs="Sakkal Majalla"/>
          <w:sz w:val="28"/>
          <w:szCs w:val="28"/>
          <w:rtl/>
        </w:rPr>
      </w:pPr>
    </w:p>
    <w:p w:rsidR="004214AC" w:rsidRDefault="004214AC" w:rsidP="00E344D1">
      <w:pPr>
        <w:jc w:val="both"/>
        <w:rPr>
          <w:rFonts w:ascii="Sakkal Majalla" w:eastAsia="Calibri" w:hAnsi="Sakkal Majalla" w:cs="Sakkal Majalla"/>
          <w:sz w:val="28"/>
          <w:szCs w:val="28"/>
          <w:rtl/>
        </w:rPr>
      </w:pPr>
    </w:p>
    <w:p w:rsidR="004214AC" w:rsidRDefault="004214AC" w:rsidP="00E344D1">
      <w:pPr>
        <w:jc w:val="both"/>
        <w:rPr>
          <w:rFonts w:ascii="Sakkal Majalla" w:eastAsia="Calibri" w:hAnsi="Sakkal Majalla" w:cs="Sakkal Majalla"/>
          <w:sz w:val="28"/>
          <w:szCs w:val="28"/>
          <w:rtl/>
        </w:rPr>
      </w:pPr>
    </w:p>
    <w:p w:rsidR="004214AC" w:rsidRDefault="004214AC" w:rsidP="00E344D1">
      <w:pPr>
        <w:jc w:val="both"/>
        <w:rPr>
          <w:rFonts w:ascii="Sakkal Majalla" w:eastAsia="Calibri" w:hAnsi="Sakkal Majalla" w:cs="Sakkal Majalla"/>
          <w:sz w:val="28"/>
          <w:szCs w:val="28"/>
          <w:rtl/>
        </w:rPr>
      </w:pPr>
    </w:p>
    <w:p w:rsidR="004214AC" w:rsidRDefault="004214AC" w:rsidP="00E344D1">
      <w:pPr>
        <w:jc w:val="both"/>
        <w:rPr>
          <w:rFonts w:ascii="Sakkal Majalla" w:eastAsia="Calibri" w:hAnsi="Sakkal Majalla" w:cs="Sakkal Majalla"/>
          <w:sz w:val="28"/>
          <w:szCs w:val="28"/>
          <w:rtl/>
        </w:rPr>
      </w:pPr>
    </w:p>
    <w:p w:rsidR="005C60CA" w:rsidRDefault="005C60CA" w:rsidP="00E344D1">
      <w:pPr>
        <w:jc w:val="both"/>
        <w:rPr>
          <w:rFonts w:ascii="Sakkal Majalla" w:eastAsia="Calibri" w:hAnsi="Sakkal Majalla" w:cs="Sakkal Majalla"/>
          <w:sz w:val="28"/>
          <w:szCs w:val="28"/>
          <w:rtl/>
        </w:rPr>
      </w:pPr>
    </w:p>
    <w:p w:rsidR="005C60CA" w:rsidRDefault="005C60CA" w:rsidP="00E344D1">
      <w:pPr>
        <w:jc w:val="both"/>
        <w:rPr>
          <w:rFonts w:ascii="Sakkal Majalla" w:eastAsia="Calibri" w:hAnsi="Sakkal Majalla" w:cs="Sakkal Majalla"/>
          <w:sz w:val="28"/>
          <w:szCs w:val="28"/>
          <w:rtl/>
        </w:rPr>
      </w:pPr>
    </w:p>
    <w:p w:rsidR="004214AC" w:rsidRDefault="004214AC" w:rsidP="00E344D1">
      <w:pPr>
        <w:jc w:val="both"/>
        <w:rPr>
          <w:rFonts w:ascii="Sakkal Majalla" w:eastAsia="Calibri" w:hAnsi="Sakkal Majalla" w:cs="Sakkal Majalla"/>
          <w:sz w:val="28"/>
          <w:szCs w:val="28"/>
          <w:rtl/>
        </w:rPr>
      </w:pPr>
    </w:p>
    <w:p w:rsidR="004214AC" w:rsidRDefault="004214AC" w:rsidP="00E344D1">
      <w:pPr>
        <w:jc w:val="both"/>
        <w:rPr>
          <w:rFonts w:ascii="Sakkal Majalla" w:eastAsia="Calibri" w:hAnsi="Sakkal Majalla" w:cs="Sakkal Majalla"/>
          <w:sz w:val="28"/>
          <w:szCs w:val="28"/>
          <w:rtl/>
        </w:rPr>
      </w:pPr>
    </w:p>
    <w:p w:rsidR="00CA767A" w:rsidRDefault="00CA767A" w:rsidP="00E344D1">
      <w:pPr>
        <w:jc w:val="both"/>
        <w:rPr>
          <w:rFonts w:ascii="Sakkal Majalla" w:eastAsia="Calibri" w:hAnsi="Sakkal Majalla" w:cs="Sakkal Majalla"/>
          <w:sz w:val="28"/>
          <w:szCs w:val="28"/>
          <w:rtl/>
        </w:rPr>
      </w:pPr>
    </w:p>
    <w:p w:rsidR="0058561C" w:rsidRDefault="0058561C" w:rsidP="00E344D1">
      <w:pPr>
        <w:jc w:val="both"/>
        <w:rPr>
          <w:rFonts w:ascii="Sakkal Majalla" w:eastAsia="Calibri" w:hAnsi="Sakkal Majalla" w:cs="Sakkal Majalla"/>
          <w:sz w:val="28"/>
          <w:szCs w:val="28"/>
          <w:rtl/>
        </w:rPr>
      </w:pPr>
    </w:p>
    <w:p w:rsidR="0058561C" w:rsidRPr="008C3160" w:rsidRDefault="0058561C" w:rsidP="00E344D1">
      <w:pPr>
        <w:jc w:val="both"/>
        <w:rPr>
          <w:rFonts w:ascii="Sakkal Majalla" w:eastAsia="Calibri" w:hAnsi="Sakkal Majalla" w:cs="Sakkal Majalla"/>
          <w:sz w:val="28"/>
          <w:szCs w:val="28"/>
          <w:rtl/>
        </w:rPr>
      </w:pPr>
    </w:p>
    <w:p w:rsidR="0027727C" w:rsidRPr="008C3160" w:rsidRDefault="0027727C" w:rsidP="00E344D1">
      <w:pPr>
        <w:jc w:val="both"/>
        <w:rPr>
          <w:rFonts w:ascii="Sakkal Majalla" w:eastAsia="Calibri" w:hAnsi="Sakkal Majalla" w:cs="Sakkal Majalla"/>
          <w:sz w:val="28"/>
          <w:szCs w:val="28"/>
          <w:rtl/>
        </w:rPr>
      </w:pPr>
    </w:p>
    <w:p w:rsidR="0027727C" w:rsidRPr="008C3160" w:rsidRDefault="0027727C" w:rsidP="0058561C">
      <w:pPr>
        <w:spacing w:line="360" w:lineRule="auto"/>
        <w:jc w:val="center"/>
        <w:rPr>
          <w:rFonts w:ascii="Sakkal Majalla" w:eastAsia="Calibri" w:hAnsi="Sakkal Majalla" w:cs="Sakkal Majalla"/>
          <w:sz w:val="28"/>
          <w:szCs w:val="28"/>
          <w:rtl/>
        </w:rPr>
      </w:pPr>
      <w:r w:rsidRPr="008C3160">
        <w:rPr>
          <w:rFonts w:ascii="Sakkal Majalla" w:eastAsia="Calibri" w:hAnsi="Sakkal Majalla" w:cs="Sakkal Majalla"/>
          <w:sz w:val="28"/>
          <w:szCs w:val="28"/>
          <w:rtl/>
        </w:rPr>
        <w:t>ا</w:t>
      </w:r>
      <w:r w:rsidRPr="008C3160">
        <w:rPr>
          <w:rFonts w:ascii="Sakkal Majalla" w:eastAsia="Calibri" w:hAnsi="Sakkal Majalla" w:cs="Sakkal Majalla"/>
          <w:b/>
          <w:bCs/>
          <w:sz w:val="28"/>
          <w:szCs w:val="28"/>
          <w:rtl/>
        </w:rPr>
        <w:t>لمراجع</w:t>
      </w:r>
    </w:p>
    <w:p w:rsidR="008C3160" w:rsidRPr="00960061" w:rsidRDefault="008C3160" w:rsidP="0058561C">
      <w:pPr>
        <w:pStyle w:val="afa"/>
        <w:numPr>
          <w:ilvl w:val="0"/>
          <w:numId w:val="10"/>
        </w:numPr>
        <w:spacing w:after="0" w:line="360" w:lineRule="auto"/>
        <w:ind w:right="-180"/>
        <w:rPr>
          <w:rFonts w:ascii="Sakkal Majalla" w:eastAsia="Times New Roman" w:hAnsi="Sakkal Majalla" w:cs="Sakkal Majalla"/>
          <w:b/>
          <w:bCs/>
          <w:sz w:val="28"/>
          <w:szCs w:val="28"/>
          <w:rtl/>
          <w:lang w:bidi="ar-JO"/>
        </w:rPr>
      </w:pPr>
      <w:proofErr w:type="spellStart"/>
      <w:r w:rsidRPr="00960061">
        <w:rPr>
          <w:rFonts w:ascii="Sakkal Majalla" w:eastAsia="Times New Roman" w:hAnsi="Sakkal Majalla" w:cs="Sakkal Majalla"/>
          <w:sz w:val="28"/>
          <w:szCs w:val="28"/>
          <w:rtl/>
          <w:lang w:bidi="ar-JO"/>
        </w:rPr>
        <w:t>بسطاويسي</w:t>
      </w:r>
      <w:proofErr w:type="spellEnd"/>
      <w:r w:rsidRPr="00960061">
        <w:rPr>
          <w:rFonts w:ascii="Sakkal Majalla" w:eastAsia="Times New Roman" w:hAnsi="Sakkal Majalla" w:cs="Sakkal Majalla"/>
          <w:sz w:val="28"/>
          <w:szCs w:val="28"/>
          <w:rtl/>
          <w:lang w:bidi="ar-JO"/>
        </w:rPr>
        <w:t>، م. (2011). النص الأدبي بين المعلوماتية والتوظيف</w:t>
      </w:r>
      <w:r w:rsidRPr="00960061">
        <w:rPr>
          <w:rFonts w:ascii="Sakkal Majalla" w:eastAsia="Times New Roman" w:hAnsi="Sakkal Majalla" w:cs="Sakkal Majalla"/>
          <w:b/>
          <w:bCs/>
          <w:sz w:val="28"/>
          <w:szCs w:val="28"/>
          <w:rtl/>
          <w:lang w:bidi="ar-JO"/>
        </w:rPr>
        <w:t xml:space="preserve">، آفاق الإبداع </w:t>
      </w:r>
      <w:proofErr w:type="spellStart"/>
      <w:r w:rsidRPr="00960061">
        <w:rPr>
          <w:rFonts w:ascii="Sakkal Majalla" w:eastAsia="Times New Roman" w:hAnsi="Sakkal Majalla" w:cs="Sakkal Majalla"/>
          <w:b/>
          <w:bCs/>
          <w:sz w:val="28"/>
          <w:szCs w:val="28"/>
          <w:rtl/>
          <w:lang w:bidi="ar-JO"/>
        </w:rPr>
        <w:t>ومرجعيته</w:t>
      </w:r>
      <w:proofErr w:type="spellEnd"/>
      <w:r w:rsidRPr="00960061">
        <w:rPr>
          <w:rFonts w:ascii="Sakkal Majalla" w:eastAsia="Times New Roman" w:hAnsi="Sakkal Majalla" w:cs="Sakkal Majalla"/>
          <w:b/>
          <w:bCs/>
          <w:sz w:val="28"/>
          <w:szCs w:val="28"/>
          <w:rtl/>
          <w:lang w:bidi="ar-JO"/>
        </w:rPr>
        <w:t xml:space="preserve"> في </w:t>
      </w:r>
    </w:p>
    <w:p w:rsidR="008C3160" w:rsidRPr="00960061" w:rsidRDefault="008C3160" w:rsidP="0058561C">
      <w:pPr>
        <w:spacing w:after="0" w:line="360" w:lineRule="auto"/>
        <w:ind w:left="566" w:right="-180" w:hanging="720"/>
        <w:rPr>
          <w:rFonts w:ascii="Sakkal Majalla" w:eastAsia="Times New Roman" w:hAnsi="Sakkal Majalla"/>
          <w:sz w:val="28"/>
          <w:szCs w:val="28"/>
          <w:rtl/>
          <w:lang w:bidi="he-IL"/>
        </w:rPr>
      </w:pPr>
      <w:r w:rsidRPr="00960061">
        <w:rPr>
          <w:rFonts w:ascii="Sakkal Majalla" w:eastAsia="Times New Roman" w:hAnsi="Sakkal Majalla" w:cs="Sakkal Majalla"/>
          <w:b/>
          <w:bCs/>
          <w:sz w:val="28"/>
          <w:szCs w:val="28"/>
          <w:rtl/>
          <w:lang w:bidi="ar-JO"/>
        </w:rPr>
        <w:t>عصر العولمة</w:t>
      </w:r>
      <w:r w:rsidRPr="00960061">
        <w:rPr>
          <w:rFonts w:ascii="Sakkal Majalla" w:eastAsia="Times New Roman" w:hAnsi="Sakkal Majalla" w:cs="Sakkal Majalla"/>
          <w:sz w:val="28"/>
          <w:szCs w:val="28"/>
          <w:rtl/>
          <w:lang w:bidi="ar-JO"/>
        </w:rPr>
        <w:t>، دمشق: دار الفكر.</w:t>
      </w:r>
    </w:p>
    <w:p w:rsidR="00206389" w:rsidRPr="00960061" w:rsidRDefault="00206389" w:rsidP="0058561C">
      <w:pPr>
        <w:pStyle w:val="afa"/>
        <w:numPr>
          <w:ilvl w:val="0"/>
          <w:numId w:val="10"/>
        </w:numPr>
        <w:spacing w:after="0" w:line="360" w:lineRule="auto"/>
        <w:ind w:right="-180"/>
        <w:rPr>
          <w:rFonts w:ascii="Sakkal Majalla" w:eastAsia="Times New Roman" w:hAnsi="Sakkal Majalla"/>
          <w:sz w:val="28"/>
          <w:szCs w:val="28"/>
          <w:rtl/>
          <w:lang w:bidi="he-IL"/>
        </w:rPr>
      </w:pPr>
      <w:r w:rsidRPr="00960061">
        <w:rPr>
          <w:rFonts w:ascii="Sakkal Majalla" w:eastAsia="Times New Roman" w:hAnsi="Sakkal Majalla" w:cs="Sakkal Majalla"/>
          <w:sz w:val="28"/>
          <w:szCs w:val="28"/>
          <w:rtl/>
        </w:rPr>
        <w:t>التلاوي،</w:t>
      </w:r>
      <w:r w:rsidRPr="00960061">
        <w:rPr>
          <w:rFonts w:ascii="Sakkal Majalla" w:eastAsia="Times New Roman" w:hAnsi="Sakkal Majalla" w:cs="Sakkal Majalla"/>
          <w:sz w:val="28"/>
          <w:szCs w:val="28"/>
          <w:rtl/>
          <w:lang w:bidi="he-IL"/>
        </w:rPr>
        <w:t xml:space="preserve"> </w:t>
      </w:r>
      <w:r w:rsidRPr="00960061">
        <w:rPr>
          <w:rFonts w:ascii="Sakkal Majalla" w:eastAsia="Times New Roman" w:hAnsi="Sakkal Majalla" w:cs="Sakkal Majalla"/>
          <w:sz w:val="28"/>
          <w:szCs w:val="28"/>
          <w:rtl/>
        </w:rPr>
        <w:t>م. (1998)</w:t>
      </w:r>
      <w:r w:rsidRPr="00960061">
        <w:rPr>
          <w:rFonts w:ascii="Sakkal Majalla" w:eastAsia="Times New Roman" w:hAnsi="Sakkal Majalla" w:cs="Sakkal Majalla"/>
          <w:sz w:val="28"/>
          <w:szCs w:val="28"/>
          <w:rtl/>
          <w:lang w:bidi="he-IL"/>
        </w:rPr>
        <w:t xml:space="preserve"> </w:t>
      </w:r>
      <w:r w:rsidRPr="00960061">
        <w:rPr>
          <w:rFonts w:ascii="Sakkal Majalla" w:eastAsia="Times New Roman" w:hAnsi="Sakkal Majalla" w:cs="Sakkal Majalla"/>
          <w:b/>
          <w:bCs/>
          <w:sz w:val="28"/>
          <w:szCs w:val="28"/>
          <w:rtl/>
        </w:rPr>
        <w:t>القصيدة</w:t>
      </w:r>
      <w:r w:rsidRPr="00960061">
        <w:rPr>
          <w:rFonts w:ascii="Sakkal Majalla" w:eastAsia="Times New Roman" w:hAnsi="Sakkal Majalla" w:cs="Sakkal Majalla"/>
          <w:b/>
          <w:bCs/>
          <w:sz w:val="28"/>
          <w:szCs w:val="28"/>
          <w:rtl/>
          <w:lang w:bidi="he-IL"/>
        </w:rPr>
        <w:t xml:space="preserve"> </w:t>
      </w:r>
      <w:r w:rsidRPr="00960061">
        <w:rPr>
          <w:rFonts w:ascii="Sakkal Majalla" w:eastAsia="Times New Roman" w:hAnsi="Sakkal Majalla" w:cs="Sakkal Majalla"/>
          <w:b/>
          <w:bCs/>
          <w:sz w:val="28"/>
          <w:szCs w:val="28"/>
          <w:rtl/>
        </w:rPr>
        <w:t>التشكيلية</w:t>
      </w:r>
      <w:r w:rsidRPr="00960061">
        <w:rPr>
          <w:rFonts w:ascii="Sakkal Majalla" w:eastAsia="Times New Roman" w:hAnsi="Sakkal Majalla" w:cs="Sakkal Majalla"/>
          <w:b/>
          <w:bCs/>
          <w:sz w:val="28"/>
          <w:szCs w:val="28"/>
          <w:rtl/>
          <w:lang w:bidi="he-IL"/>
        </w:rPr>
        <w:t xml:space="preserve"> </w:t>
      </w:r>
      <w:r w:rsidRPr="00960061">
        <w:rPr>
          <w:rFonts w:ascii="Sakkal Majalla" w:eastAsia="Times New Roman" w:hAnsi="Sakkal Majalla" w:cs="Sakkal Majalla"/>
          <w:b/>
          <w:bCs/>
          <w:sz w:val="28"/>
          <w:szCs w:val="28"/>
          <w:rtl/>
        </w:rPr>
        <w:t>في</w:t>
      </w:r>
      <w:r w:rsidRPr="00960061">
        <w:rPr>
          <w:rFonts w:ascii="Sakkal Majalla" w:eastAsia="Times New Roman" w:hAnsi="Sakkal Majalla" w:cs="Sakkal Majalla"/>
          <w:b/>
          <w:bCs/>
          <w:sz w:val="28"/>
          <w:szCs w:val="28"/>
          <w:rtl/>
          <w:lang w:bidi="he-IL"/>
        </w:rPr>
        <w:t xml:space="preserve"> </w:t>
      </w:r>
      <w:r w:rsidRPr="00960061">
        <w:rPr>
          <w:rFonts w:ascii="Sakkal Majalla" w:eastAsia="Times New Roman" w:hAnsi="Sakkal Majalla" w:cs="Sakkal Majalla"/>
          <w:b/>
          <w:bCs/>
          <w:sz w:val="28"/>
          <w:szCs w:val="28"/>
          <w:rtl/>
        </w:rPr>
        <w:t>الشعر</w:t>
      </w:r>
      <w:r w:rsidRPr="00960061">
        <w:rPr>
          <w:rFonts w:ascii="Sakkal Majalla" w:eastAsia="Times New Roman" w:hAnsi="Sakkal Majalla" w:cs="Sakkal Majalla"/>
          <w:b/>
          <w:bCs/>
          <w:sz w:val="28"/>
          <w:szCs w:val="28"/>
          <w:rtl/>
          <w:lang w:bidi="he-IL"/>
        </w:rPr>
        <w:t xml:space="preserve"> </w:t>
      </w:r>
      <w:r w:rsidRPr="00960061">
        <w:rPr>
          <w:rFonts w:ascii="Sakkal Majalla" w:eastAsia="Times New Roman" w:hAnsi="Sakkal Majalla" w:cs="Sakkal Majalla"/>
          <w:b/>
          <w:bCs/>
          <w:sz w:val="28"/>
          <w:szCs w:val="28"/>
          <w:rtl/>
        </w:rPr>
        <w:t>العربي،</w:t>
      </w:r>
      <w:r w:rsidRPr="00960061">
        <w:rPr>
          <w:rFonts w:ascii="Sakkal Majalla" w:eastAsia="Times New Roman" w:hAnsi="Sakkal Majalla" w:cs="Sakkal Majalla"/>
          <w:sz w:val="28"/>
          <w:szCs w:val="28"/>
          <w:rtl/>
          <w:lang w:bidi="he-IL"/>
        </w:rPr>
        <w:t xml:space="preserve"> </w:t>
      </w:r>
      <w:r w:rsidRPr="00960061">
        <w:rPr>
          <w:rFonts w:ascii="Sakkal Majalla" w:eastAsia="Times New Roman" w:hAnsi="Sakkal Majalla" w:cs="Sakkal Majalla"/>
          <w:sz w:val="28"/>
          <w:szCs w:val="28"/>
          <w:rtl/>
        </w:rPr>
        <w:t>القاهرة: الهيئة</w:t>
      </w:r>
      <w:r w:rsidRPr="00960061">
        <w:rPr>
          <w:rFonts w:ascii="Sakkal Majalla" w:eastAsia="Times New Roman" w:hAnsi="Sakkal Majalla" w:cs="Sakkal Majalla"/>
          <w:sz w:val="28"/>
          <w:szCs w:val="28"/>
          <w:rtl/>
          <w:lang w:bidi="he-IL"/>
        </w:rPr>
        <w:t xml:space="preserve"> </w:t>
      </w:r>
      <w:r w:rsidRPr="00960061">
        <w:rPr>
          <w:rFonts w:ascii="Sakkal Majalla" w:eastAsia="Times New Roman" w:hAnsi="Sakkal Majalla" w:cs="Sakkal Majalla"/>
          <w:sz w:val="28"/>
          <w:szCs w:val="28"/>
          <w:rtl/>
        </w:rPr>
        <w:t>المصرية</w:t>
      </w:r>
      <w:r w:rsidRPr="00960061">
        <w:rPr>
          <w:rFonts w:ascii="Sakkal Majalla" w:eastAsia="Times New Roman" w:hAnsi="Sakkal Majalla" w:cs="Sakkal Majalla"/>
          <w:sz w:val="28"/>
          <w:szCs w:val="28"/>
          <w:rtl/>
          <w:lang w:bidi="he-IL"/>
        </w:rPr>
        <w:t xml:space="preserve"> </w:t>
      </w:r>
      <w:r w:rsidRPr="00960061">
        <w:rPr>
          <w:rFonts w:ascii="Sakkal Majalla" w:eastAsia="Times New Roman" w:hAnsi="Sakkal Majalla" w:cs="Sakkal Majalla"/>
          <w:sz w:val="28"/>
          <w:szCs w:val="28"/>
          <w:rtl/>
        </w:rPr>
        <w:t>العامة</w:t>
      </w:r>
      <w:r w:rsidRPr="00960061">
        <w:rPr>
          <w:rFonts w:ascii="Sakkal Majalla" w:eastAsia="Times New Roman" w:hAnsi="Sakkal Majalla" w:cs="Sakkal Majalla"/>
          <w:sz w:val="28"/>
          <w:szCs w:val="28"/>
          <w:rtl/>
          <w:lang w:bidi="he-IL"/>
        </w:rPr>
        <w:t xml:space="preserve"> </w:t>
      </w:r>
    </w:p>
    <w:p w:rsidR="00206389" w:rsidRPr="00960061" w:rsidRDefault="00206389" w:rsidP="0058561C">
      <w:pPr>
        <w:pStyle w:val="afa"/>
        <w:numPr>
          <w:ilvl w:val="0"/>
          <w:numId w:val="10"/>
        </w:numPr>
        <w:spacing w:line="360" w:lineRule="auto"/>
        <w:jc w:val="both"/>
        <w:rPr>
          <w:rFonts w:ascii="Sakkal Majalla" w:hAnsi="Sakkal Majalla" w:cs="Sakkal Majalla"/>
          <w:sz w:val="28"/>
          <w:szCs w:val="28"/>
          <w:rtl/>
        </w:rPr>
      </w:pPr>
      <w:proofErr w:type="spellStart"/>
      <w:r w:rsidRPr="00960061">
        <w:rPr>
          <w:rFonts w:ascii="Sakkal Majalla" w:hAnsi="Sakkal Majalla" w:cs="Sakkal Majalla"/>
          <w:sz w:val="28"/>
          <w:szCs w:val="28"/>
          <w:rtl/>
        </w:rPr>
        <w:t>رويث</w:t>
      </w:r>
      <w:proofErr w:type="spellEnd"/>
      <w:r w:rsidRPr="00960061">
        <w:rPr>
          <w:rFonts w:ascii="Sakkal Majalla" w:hAnsi="Sakkal Majalla" w:cs="Sakkal Majalla"/>
          <w:sz w:val="28"/>
          <w:szCs w:val="28"/>
          <w:rtl/>
        </w:rPr>
        <w:t xml:space="preserve">. ه (2010).  الأدب التفاعلي وتسويق الاغتراب، ترجمة علي محمد سليمان. دمشق: </w:t>
      </w:r>
      <w:r w:rsidRPr="00960061">
        <w:rPr>
          <w:rFonts w:ascii="Sakkal Majalla" w:hAnsi="Sakkal Majalla" w:cs="Sakkal Majalla"/>
          <w:b/>
          <w:bCs/>
          <w:sz w:val="28"/>
          <w:szCs w:val="28"/>
          <w:rtl/>
        </w:rPr>
        <w:t>صحيفة الثورة</w:t>
      </w:r>
      <w:r w:rsidRPr="00960061">
        <w:rPr>
          <w:rFonts w:ascii="Sakkal Majalla" w:hAnsi="Sakkal Majalla" w:cs="Sakkal Majalla"/>
          <w:sz w:val="28"/>
          <w:szCs w:val="28"/>
          <w:rtl/>
        </w:rPr>
        <w:t xml:space="preserve">. 5 يناير.   </w:t>
      </w:r>
    </w:p>
    <w:p w:rsidR="008C3160" w:rsidRPr="00960061" w:rsidRDefault="008C3160" w:rsidP="0058561C">
      <w:pPr>
        <w:pStyle w:val="afa"/>
        <w:numPr>
          <w:ilvl w:val="0"/>
          <w:numId w:val="10"/>
        </w:numPr>
        <w:spacing w:line="360" w:lineRule="auto"/>
        <w:jc w:val="both"/>
        <w:rPr>
          <w:rFonts w:ascii="Sakkal Majalla" w:hAnsi="Sakkal Majalla" w:cs="Sakkal Majalla"/>
          <w:b/>
          <w:bCs/>
          <w:sz w:val="28"/>
          <w:szCs w:val="28"/>
          <w:rtl/>
        </w:rPr>
      </w:pPr>
      <w:r w:rsidRPr="00960061">
        <w:rPr>
          <w:rFonts w:ascii="Sakkal Majalla" w:hAnsi="Sakkal Majalla" w:cs="Sakkal Majalla"/>
          <w:b/>
          <w:bCs/>
          <w:sz w:val="28"/>
          <w:szCs w:val="28"/>
          <w:rtl/>
        </w:rPr>
        <w:t>القرآن الكريم.</w:t>
      </w:r>
    </w:p>
    <w:p w:rsidR="008C3160" w:rsidRPr="00960061" w:rsidRDefault="008C3160" w:rsidP="0058561C">
      <w:pPr>
        <w:pStyle w:val="afa"/>
        <w:numPr>
          <w:ilvl w:val="0"/>
          <w:numId w:val="10"/>
        </w:numPr>
        <w:spacing w:after="0" w:line="360" w:lineRule="auto"/>
        <w:ind w:right="-180"/>
        <w:jc w:val="both"/>
        <w:rPr>
          <w:rFonts w:ascii="Sakkal Majalla" w:eastAsia="Times New Roman" w:hAnsi="Sakkal Majalla" w:cs="Sakkal Majalla"/>
          <w:sz w:val="28"/>
          <w:szCs w:val="28"/>
          <w:rtl/>
          <w:lang w:bidi="ar-JO"/>
        </w:rPr>
      </w:pPr>
      <w:r w:rsidRPr="00960061">
        <w:rPr>
          <w:rFonts w:ascii="Sakkal Majalla" w:eastAsia="Times New Roman" w:hAnsi="Sakkal Majalla" w:cs="Sakkal Majalla"/>
          <w:sz w:val="28"/>
          <w:szCs w:val="28"/>
          <w:rtl/>
          <w:lang w:bidi="ar-JO"/>
        </w:rPr>
        <w:t>محسب، ح</w:t>
      </w:r>
      <w:r w:rsidRPr="00960061">
        <w:rPr>
          <w:rFonts w:ascii="Sakkal Majalla" w:eastAsia="Times New Roman" w:hAnsi="Sakkal Majalla" w:cs="Sakkal Majalla"/>
          <w:sz w:val="28"/>
          <w:szCs w:val="28"/>
          <w:rtl/>
        </w:rPr>
        <w:t>.</w:t>
      </w:r>
      <w:r w:rsidRPr="00960061">
        <w:rPr>
          <w:rFonts w:ascii="Sakkal Majalla" w:eastAsia="Times New Roman" w:hAnsi="Sakkal Majalla" w:cs="Sakkal Majalla"/>
          <w:sz w:val="28"/>
          <w:szCs w:val="28"/>
          <w:rtl/>
          <w:lang w:bidi="he-IL"/>
        </w:rPr>
        <w:t xml:space="preserve"> (2007)</w:t>
      </w:r>
      <w:r w:rsidRPr="00960061">
        <w:rPr>
          <w:rFonts w:ascii="Sakkal Majalla" w:eastAsia="Times New Roman" w:hAnsi="Sakkal Majalla" w:cs="Sakkal Majalla"/>
          <w:sz w:val="28"/>
          <w:szCs w:val="28"/>
          <w:rtl/>
        </w:rPr>
        <w:t>.</w:t>
      </w:r>
      <w:r w:rsidRPr="00960061">
        <w:rPr>
          <w:rFonts w:ascii="Sakkal Majalla" w:eastAsia="Times New Roman" w:hAnsi="Sakkal Majalla" w:cs="Sakkal Majalla"/>
          <w:sz w:val="28"/>
          <w:szCs w:val="28"/>
          <w:rtl/>
          <w:lang w:bidi="he-IL"/>
        </w:rPr>
        <w:t xml:space="preserve"> </w:t>
      </w:r>
      <w:r w:rsidRPr="00960061">
        <w:rPr>
          <w:rFonts w:ascii="Sakkal Majalla" w:eastAsia="Times New Roman" w:hAnsi="Sakkal Majalla" w:cs="Sakkal Majalla"/>
          <w:b/>
          <w:bCs/>
          <w:sz w:val="28"/>
          <w:szCs w:val="28"/>
          <w:rtl/>
          <w:lang w:bidi="ar-JO"/>
        </w:rPr>
        <w:t>إخراج الصحف الإلكترونية على شبكة الإنترنت</w:t>
      </w:r>
      <w:r w:rsidRPr="00960061">
        <w:rPr>
          <w:rFonts w:ascii="Sakkal Majalla" w:eastAsia="Times New Roman" w:hAnsi="Sakkal Majalla" w:cs="Sakkal Majalla"/>
          <w:sz w:val="28"/>
          <w:szCs w:val="28"/>
          <w:rtl/>
          <w:lang w:bidi="ar-JO"/>
        </w:rPr>
        <w:t>، القاهرة: دار العلوم للنشر والتوزيع.</w:t>
      </w:r>
    </w:p>
    <w:p w:rsidR="005A1815" w:rsidRPr="00960061" w:rsidRDefault="005A1815" w:rsidP="0058561C">
      <w:pPr>
        <w:pStyle w:val="afa"/>
        <w:numPr>
          <w:ilvl w:val="0"/>
          <w:numId w:val="10"/>
        </w:numPr>
        <w:spacing w:line="360" w:lineRule="auto"/>
        <w:jc w:val="both"/>
        <w:rPr>
          <w:rFonts w:ascii="Sakkal Majalla" w:hAnsi="Sakkal Majalla" w:cs="Sakkal Majalla"/>
          <w:sz w:val="28"/>
          <w:szCs w:val="28"/>
          <w:rtl/>
        </w:rPr>
      </w:pPr>
      <w:r w:rsidRPr="00960061">
        <w:rPr>
          <w:rFonts w:ascii="Sakkal Majalla" w:hAnsi="Sakkal Majalla" w:cs="Sakkal Majalla"/>
          <w:sz w:val="28"/>
          <w:szCs w:val="28"/>
          <w:rtl/>
        </w:rPr>
        <w:t xml:space="preserve">نصر </w:t>
      </w:r>
      <w:proofErr w:type="spellStart"/>
      <w:r w:rsidRPr="00960061">
        <w:rPr>
          <w:rFonts w:ascii="Sakkal Majalla" w:hAnsi="Sakkal Majalla" w:cs="Sakkal Majalla"/>
          <w:sz w:val="28"/>
          <w:szCs w:val="28"/>
          <w:rtl/>
        </w:rPr>
        <w:t>الله.ع</w:t>
      </w:r>
      <w:proofErr w:type="spellEnd"/>
      <w:r w:rsidRPr="00960061">
        <w:rPr>
          <w:rFonts w:ascii="Sakkal Majalla" w:hAnsi="Sakkal Majalla" w:cs="Sakkal Majalla"/>
          <w:sz w:val="28"/>
          <w:szCs w:val="28"/>
          <w:rtl/>
        </w:rPr>
        <w:t xml:space="preserve"> </w:t>
      </w:r>
      <w:proofErr w:type="gramStart"/>
      <w:r w:rsidRPr="00960061">
        <w:rPr>
          <w:rFonts w:ascii="Sakkal Majalla" w:hAnsi="Sakkal Majalla" w:cs="Sakkal Majalla"/>
          <w:sz w:val="28"/>
          <w:szCs w:val="28"/>
          <w:rtl/>
        </w:rPr>
        <w:t xml:space="preserve">و </w:t>
      </w:r>
      <w:proofErr w:type="spellStart"/>
      <w:r w:rsidRPr="00960061">
        <w:rPr>
          <w:rFonts w:ascii="Sakkal Majalla" w:hAnsi="Sakkal Majalla" w:cs="Sakkal Majalla"/>
          <w:sz w:val="28"/>
          <w:szCs w:val="28"/>
          <w:rtl/>
        </w:rPr>
        <w:t>يونس</w:t>
      </w:r>
      <w:proofErr w:type="gramEnd"/>
      <w:r w:rsidRPr="00960061">
        <w:rPr>
          <w:rFonts w:ascii="Sakkal Majalla" w:hAnsi="Sakkal Majalla" w:cs="Sakkal Majalla"/>
          <w:sz w:val="28"/>
          <w:szCs w:val="28"/>
          <w:rtl/>
        </w:rPr>
        <w:t>.إ</w:t>
      </w:r>
      <w:proofErr w:type="spellEnd"/>
      <w:r w:rsidRPr="00960061">
        <w:rPr>
          <w:rFonts w:ascii="Sakkal Majalla" w:hAnsi="Sakkal Majalla" w:cs="Sakkal Majalla"/>
          <w:sz w:val="28"/>
          <w:szCs w:val="28"/>
          <w:rtl/>
        </w:rPr>
        <w:t xml:space="preserve"> (2015). </w:t>
      </w:r>
      <w:r w:rsidRPr="00960061">
        <w:rPr>
          <w:rFonts w:ascii="Sakkal Majalla" w:hAnsi="Sakkal Majalla" w:cs="Sakkal Majalla"/>
          <w:b/>
          <w:bCs/>
          <w:sz w:val="28"/>
          <w:szCs w:val="28"/>
          <w:rtl/>
        </w:rPr>
        <w:t xml:space="preserve">التفاعل الفني الأدبي في الشعر الرقمي: قصيدة شجر </w:t>
      </w:r>
      <w:proofErr w:type="spellStart"/>
      <w:r w:rsidRPr="00960061">
        <w:rPr>
          <w:rFonts w:ascii="Sakkal Majalla" w:hAnsi="Sakkal Majalla" w:cs="Sakkal Majalla"/>
          <w:b/>
          <w:bCs/>
          <w:sz w:val="28"/>
          <w:szCs w:val="28"/>
          <w:rtl/>
        </w:rPr>
        <w:t>البوغاز</w:t>
      </w:r>
      <w:proofErr w:type="spellEnd"/>
      <w:r w:rsidRPr="00960061">
        <w:rPr>
          <w:rFonts w:ascii="Sakkal Majalla" w:hAnsi="Sakkal Majalla" w:cs="Sakkal Majalla"/>
          <w:b/>
          <w:bCs/>
          <w:sz w:val="28"/>
          <w:szCs w:val="28"/>
          <w:rtl/>
        </w:rPr>
        <w:t xml:space="preserve"> نموذجا</w:t>
      </w:r>
      <w:r w:rsidRPr="00960061">
        <w:rPr>
          <w:rFonts w:ascii="Sakkal Majalla" w:hAnsi="Sakkal Majalla" w:cs="Sakkal Majalla"/>
          <w:sz w:val="28"/>
          <w:szCs w:val="28"/>
          <w:rtl/>
        </w:rPr>
        <w:t xml:space="preserve">. كفار سابا: مركز أبحاث اللغة والمجتمع العربي في إسرائيل، بيت بيرل.  </w:t>
      </w:r>
    </w:p>
    <w:p w:rsidR="008C3160" w:rsidRPr="00960061" w:rsidRDefault="008C3160" w:rsidP="0058561C">
      <w:pPr>
        <w:pStyle w:val="afa"/>
        <w:numPr>
          <w:ilvl w:val="0"/>
          <w:numId w:val="10"/>
        </w:numPr>
        <w:spacing w:line="360" w:lineRule="auto"/>
        <w:jc w:val="both"/>
        <w:rPr>
          <w:rFonts w:ascii="Sakkal Majalla" w:hAnsi="Sakkal Majalla" w:cs="Sakkal Majalla"/>
          <w:sz w:val="28"/>
          <w:szCs w:val="28"/>
          <w:rtl/>
        </w:rPr>
      </w:pPr>
      <w:r w:rsidRPr="00960061">
        <w:rPr>
          <w:rFonts w:ascii="Sakkal Majalla" w:hAnsi="Sakkal Majalla" w:cs="Sakkal Majalla"/>
          <w:sz w:val="28"/>
          <w:szCs w:val="28"/>
          <w:rtl/>
        </w:rPr>
        <w:t xml:space="preserve">هايدغر، م.(2003) </w:t>
      </w:r>
      <w:r w:rsidRPr="00960061">
        <w:rPr>
          <w:rFonts w:ascii="Sakkal Majalla" w:hAnsi="Sakkal Majalla" w:cs="Sakkal Majalla"/>
          <w:b/>
          <w:bCs/>
          <w:sz w:val="28"/>
          <w:szCs w:val="28"/>
          <w:rtl/>
        </w:rPr>
        <w:t>أصل العمل الفني،</w:t>
      </w:r>
      <w:r w:rsidRPr="00960061">
        <w:rPr>
          <w:rFonts w:ascii="Sakkal Majalla" w:hAnsi="Sakkal Majalla" w:cs="Sakkal Majalla"/>
          <w:sz w:val="28"/>
          <w:szCs w:val="28"/>
          <w:rtl/>
        </w:rPr>
        <w:t xml:space="preserve"> بترجمة أبو العيد </w:t>
      </w:r>
      <w:proofErr w:type="spellStart"/>
      <w:r w:rsidRPr="00960061">
        <w:rPr>
          <w:rFonts w:ascii="Sakkal Majalla" w:hAnsi="Sakkal Majalla" w:cs="Sakkal Majalla"/>
          <w:sz w:val="28"/>
          <w:szCs w:val="28"/>
          <w:rtl/>
        </w:rPr>
        <w:t>دودو</w:t>
      </w:r>
      <w:proofErr w:type="spellEnd"/>
      <w:r w:rsidRPr="00960061">
        <w:rPr>
          <w:rFonts w:ascii="Sakkal Majalla" w:hAnsi="Sakkal Majalla" w:cs="Sakkal Majalla"/>
          <w:sz w:val="28"/>
          <w:szCs w:val="28"/>
          <w:rtl/>
        </w:rPr>
        <w:t>، الجزائر:</w:t>
      </w:r>
      <w:r w:rsidR="006F11DB" w:rsidRPr="00960061">
        <w:rPr>
          <w:rFonts w:ascii="Sakkal Majalla" w:hAnsi="Sakkal Majalla" w:cs="Sakkal Majalla" w:hint="cs"/>
          <w:sz w:val="28"/>
          <w:szCs w:val="28"/>
          <w:rtl/>
        </w:rPr>
        <w:t xml:space="preserve"> </w:t>
      </w:r>
      <w:r w:rsidRPr="00960061">
        <w:rPr>
          <w:rFonts w:ascii="Sakkal Majalla" w:hAnsi="Sakkal Majalla" w:cs="Sakkal Majalla"/>
          <w:sz w:val="28"/>
          <w:szCs w:val="28"/>
          <w:rtl/>
        </w:rPr>
        <w:t>منشورات الاختلاف</w:t>
      </w:r>
    </w:p>
    <w:p w:rsidR="005A1815" w:rsidRPr="00960061" w:rsidRDefault="005A1815" w:rsidP="0058561C">
      <w:pPr>
        <w:pStyle w:val="afa"/>
        <w:numPr>
          <w:ilvl w:val="0"/>
          <w:numId w:val="10"/>
        </w:numPr>
        <w:autoSpaceDE w:val="0"/>
        <w:autoSpaceDN w:val="0"/>
        <w:bidi w:val="0"/>
        <w:adjustRightInd w:val="0"/>
        <w:spacing w:after="0" w:line="360" w:lineRule="auto"/>
        <w:rPr>
          <w:rFonts w:ascii="Sakkal Majalla" w:eastAsia="Times New Roman" w:hAnsi="Sakkal Majalla" w:cs="Sakkal Majalla"/>
          <w:sz w:val="28"/>
          <w:szCs w:val="28"/>
          <w:lang w:bidi="he-IL"/>
        </w:rPr>
      </w:pPr>
      <w:r w:rsidRPr="00960061">
        <w:rPr>
          <w:rFonts w:ascii="Sakkal Majalla" w:eastAsia="Times New Roman" w:hAnsi="Sakkal Majalla" w:cs="Sakkal Majalla"/>
          <w:sz w:val="28"/>
          <w:szCs w:val="28"/>
          <w:lang w:val="en" w:bidi="he-IL"/>
        </w:rPr>
        <w:t>Clark. T .J. (</w:t>
      </w:r>
      <w:r w:rsidRPr="00960061">
        <w:rPr>
          <w:rFonts w:ascii="Sakkal Majalla" w:eastAsia="Times New Roman" w:hAnsi="Sakkal Majalla" w:cs="Sakkal Majalla"/>
          <w:sz w:val="28"/>
          <w:szCs w:val="28"/>
          <w:lang w:bidi="he-IL"/>
        </w:rPr>
        <w:t>1999)</w:t>
      </w:r>
      <w:r w:rsidRPr="00960061">
        <w:rPr>
          <w:rFonts w:ascii="Sakkal Majalla" w:eastAsia="Times New Roman" w:hAnsi="Sakkal Majalla" w:cs="Sakkal Majalla"/>
          <w:i/>
          <w:iCs/>
          <w:sz w:val="28"/>
          <w:szCs w:val="28"/>
          <w:lang w:val="en" w:bidi="he-IL"/>
        </w:rPr>
        <w:t xml:space="preserve">. The Painting of Modern Life: Paris in the Art of </w:t>
      </w:r>
      <w:proofErr w:type="spellStart"/>
      <w:r w:rsidRPr="00960061">
        <w:rPr>
          <w:rFonts w:ascii="Sakkal Majalla" w:eastAsia="Times New Roman" w:hAnsi="Sakkal Majalla" w:cs="Sakkal Majalla"/>
          <w:i/>
          <w:iCs/>
          <w:sz w:val="28"/>
          <w:szCs w:val="28"/>
          <w:lang w:val="en" w:bidi="he-IL"/>
        </w:rPr>
        <w:t>Manet</w:t>
      </w:r>
      <w:proofErr w:type="spellEnd"/>
      <w:r w:rsidRPr="00960061">
        <w:rPr>
          <w:rFonts w:ascii="Sakkal Majalla" w:eastAsia="Times New Roman" w:hAnsi="Sakkal Majalla" w:cs="Sakkal Majalla"/>
          <w:i/>
          <w:iCs/>
          <w:sz w:val="28"/>
          <w:szCs w:val="28"/>
          <w:lang w:val="en" w:bidi="he-IL"/>
        </w:rPr>
        <w:t xml:space="preserve"> and His Followers.</w:t>
      </w:r>
      <w:r w:rsidRPr="00960061">
        <w:rPr>
          <w:rFonts w:ascii="Sakkal Majalla" w:eastAsia="Times New Roman" w:hAnsi="Sakkal Majalla" w:cs="Sakkal Majalla"/>
          <w:sz w:val="28"/>
          <w:szCs w:val="28"/>
          <w:lang w:val="en" w:bidi="he-IL"/>
        </w:rPr>
        <w:t xml:space="preserve"> </w:t>
      </w:r>
      <w:r w:rsidRPr="00960061">
        <w:rPr>
          <w:rFonts w:ascii="Sakkal Majalla" w:eastAsia="Times New Roman" w:hAnsi="Sakkal Majalla" w:cs="Sakkal Majalla"/>
          <w:sz w:val="28"/>
          <w:szCs w:val="28"/>
          <w:lang w:bidi="he-IL"/>
        </w:rPr>
        <w:t>Revised edition. Princeton: Princeton University Press.</w:t>
      </w:r>
    </w:p>
    <w:p w:rsidR="005A1815" w:rsidRPr="00960061" w:rsidRDefault="005A1815" w:rsidP="0058561C">
      <w:pPr>
        <w:pStyle w:val="afa"/>
        <w:numPr>
          <w:ilvl w:val="0"/>
          <w:numId w:val="10"/>
        </w:numPr>
        <w:bidi w:val="0"/>
        <w:spacing w:before="100" w:beforeAutospacing="1" w:after="100" w:afterAutospacing="1" w:line="360" w:lineRule="auto"/>
        <w:rPr>
          <w:rFonts w:ascii="Sakkal Majalla" w:eastAsia="Times New Roman" w:hAnsi="Sakkal Majalla" w:cs="Sakkal Majalla"/>
          <w:sz w:val="28"/>
          <w:szCs w:val="28"/>
          <w:lang w:bidi="he-IL"/>
        </w:rPr>
      </w:pPr>
      <w:r w:rsidRPr="00960061">
        <w:rPr>
          <w:rFonts w:ascii="Sakkal Majalla" w:eastAsia="Times New Roman" w:hAnsi="Sakkal Majalla" w:cs="Sakkal Majalla"/>
          <w:sz w:val="28"/>
          <w:szCs w:val="28"/>
          <w:lang w:bidi="he-IL"/>
        </w:rPr>
        <w:t>Mitchell. W. J. T. (1996). "Word and Image" in</w:t>
      </w:r>
      <w:proofErr w:type="gramStart"/>
      <w:r w:rsidRPr="00960061">
        <w:rPr>
          <w:rFonts w:ascii="Sakkal Majalla" w:eastAsia="Times New Roman" w:hAnsi="Sakkal Majalla" w:cs="Sakkal Majalla"/>
          <w:sz w:val="28"/>
          <w:szCs w:val="28"/>
          <w:lang w:bidi="he-IL"/>
        </w:rPr>
        <w:t>, ,</w:t>
      </w:r>
      <w:proofErr w:type="gramEnd"/>
      <w:r w:rsidRPr="00960061">
        <w:rPr>
          <w:rFonts w:ascii="Sakkal Majalla" w:eastAsia="Times New Roman" w:hAnsi="Sakkal Majalla" w:cs="Sakkal Majalla"/>
          <w:sz w:val="28"/>
          <w:szCs w:val="28"/>
          <w:lang w:bidi="he-IL"/>
        </w:rPr>
        <w:t xml:space="preserve"> </w:t>
      </w:r>
      <w:r w:rsidRPr="00960061">
        <w:rPr>
          <w:rFonts w:ascii="Sakkal Majalla" w:eastAsia="Times New Roman" w:hAnsi="Sakkal Majalla" w:cs="Sakkal Majalla"/>
          <w:i/>
          <w:iCs/>
          <w:sz w:val="28"/>
          <w:szCs w:val="28"/>
          <w:lang w:bidi="he-IL"/>
        </w:rPr>
        <w:t>Critical Terms for Art History</w:t>
      </w:r>
      <w:r w:rsidRPr="00960061">
        <w:rPr>
          <w:rFonts w:ascii="Sakkal Majalla" w:eastAsia="Times New Roman" w:hAnsi="Sakkal Majalla" w:cs="Sakkal Majalla"/>
          <w:sz w:val="28"/>
          <w:szCs w:val="28"/>
          <w:lang w:bidi="he-IL"/>
        </w:rPr>
        <w:t xml:space="preserve">. Robert Nelson and Richard </w:t>
      </w:r>
      <w:proofErr w:type="spellStart"/>
      <w:r w:rsidRPr="00960061">
        <w:rPr>
          <w:rFonts w:ascii="Sakkal Majalla" w:eastAsia="Times New Roman" w:hAnsi="Sakkal Majalla" w:cs="Sakkal Majalla"/>
          <w:sz w:val="28"/>
          <w:szCs w:val="28"/>
          <w:lang w:bidi="he-IL"/>
        </w:rPr>
        <w:t>Shiff</w:t>
      </w:r>
      <w:proofErr w:type="spellEnd"/>
      <w:r w:rsidRPr="00960061">
        <w:rPr>
          <w:rFonts w:ascii="Sakkal Majalla" w:eastAsia="Times New Roman" w:hAnsi="Sakkal Majalla" w:cs="Sakkal Majalla"/>
          <w:sz w:val="28"/>
          <w:szCs w:val="28"/>
          <w:lang w:bidi="he-IL"/>
        </w:rPr>
        <w:t xml:space="preserve"> </w:t>
      </w:r>
      <w:proofErr w:type="spellStart"/>
      <w:r w:rsidRPr="00960061">
        <w:rPr>
          <w:rFonts w:ascii="Sakkal Majalla" w:eastAsia="Times New Roman" w:hAnsi="Sakkal Majalla" w:cs="Sakkal Majalla"/>
          <w:sz w:val="28"/>
          <w:szCs w:val="28"/>
          <w:lang w:bidi="he-IL"/>
        </w:rPr>
        <w:t>ed</w:t>
      </w:r>
      <w:proofErr w:type="spellEnd"/>
      <w:proofErr w:type="gramStart"/>
      <w:r w:rsidRPr="00960061">
        <w:rPr>
          <w:rFonts w:ascii="Sakkal Majalla" w:eastAsia="Times New Roman" w:hAnsi="Sakkal Majalla" w:cs="Sakkal Majalla"/>
          <w:sz w:val="28"/>
          <w:szCs w:val="28"/>
          <w:lang w:bidi="he-IL"/>
        </w:rPr>
        <w:t xml:space="preserve">, </w:t>
      </w:r>
      <w:r w:rsidR="008C3160" w:rsidRPr="00960061">
        <w:rPr>
          <w:rFonts w:ascii="Sakkal Majalla" w:eastAsia="Times New Roman" w:hAnsi="Sakkal Majalla" w:cs="Sakkal Majalla"/>
          <w:sz w:val="28"/>
          <w:szCs w:val="28"/>
          <w:lang w:bidi="he-IL"/>
        </w:rPr>
        <w:t xml:space="preserve"> </w:t>
      </w:r>
      <w:r w:rsidRPr="00960061">
        <w:rPr>
          <w:rFonts w:ascii="Sakkal Majalla" w:eastAsia="Times New Roman" w:hAnsi="Sakkal Majalla" w:cs="Sakkal Majalla"/>
          <w:sz w:val="28"/>
          <w:szCs w:val="28"/>
          <w:lang w:bidi="he-IL"/>
        </w:rPr>
        <w:t>U</w:t>
      </w:r>
      <w:proofErr w:type="gramEnd"/>
      <w:r w:rsidRPr="00960061">
        <w:rPr>
          <w:rFonts w:ascii="Sakkal Majalla" w:eastAsia="Times New Roman" w:hAnsi="Sakkal Majalla" w:cs="Sakkal Majalla"/>
          <w:sz w:val="28"/>
          <w:szCs w:val="28"/>
          <w:lang w:bidi="he-IL"/>
        </w:rPr>
        <w:t xml:space="preserve"> of Chicago Press.</w:t>
      </w:r>
    </w:p>
    <w:p w:rsidR="008C3160" w:rsidRPr="00960061" w:rsidRDefault="008C3160" w:rsidP="0058561C">
      <w:pPr>
        <w:pStyle w:val="afa"/>
        <w:numPr>
          <w:ilvl w:val="0"/>
          <w:numId w:val="10"/>
        </w:numPr>
        <w:bidi w:val="0"/>
        <w:spacing w:after="0" w:line="360" w:lineRule="auto"/>
        <w:rPr>
          <w:rFonts w:ascii="Sakkal Majalla" w:eastAsia="Times New Roman" w:hAnsi="Sakkal Majalla" w:cs="Sakkal Majalla"/>
          <w:sz w:val="28"/>
          <w:szCs w:val="28"/>
          <w:lang w:bidi="he-IL"/>
        </w:rPr>
      </w:pPr>
      <w:proofErr w:type="spellStart"/>
      <w:r w:rsidRPr="00960061">
        <w:rPr>
          <w:rFonts w:ascii="Sakkal Majalla" w:eastAsia="Times New Roman" w:hAnsi="Sakkal Majalla" w:cs="Sakkal Majalla"/>
          <w:sz w:val="28"/>
          <w:szCs w:val="28"/>
          <w:lang w:bidi="he-IL"/>
        </w:rPr>
        <w:t>Simanowski</w:t>
      </w:r>
      <w:proofErr w:type="spellEnd"/>
      <w:r w:rsidRPr="00960061">
        <w:rPr>
          <w:rFonts w:ascii="Sakkal Majalla" w:eastAsia="Times New Roman" w:hAnsi="Sakkal Majalla" w:cs="Sakkal Majalla"/>
          <w:sz w:val="28"/>
          <w:szCs w:val="28"/>
          <w:lang w:bidi="he-IL"/>
        </w:rPr>
        <w:t>, R. (2010).</w:t>
      </w:r>
      <w:r w:rsidRPr="00960061">
        <w:rPr>
          <w:rFonts w:ascii="Sakkal Majalla" w:eastAsia="Times New Roman" w:hAnsi="Sakkal Majalla" w:cs="Sakkal Majalla"/>
          <w:i/>
          <w:iCs/>
          <w:sz w:val="28"/>
          <w:szCs w:val="28"/>
          <w:lang w:bidi="he-IL"/>
        </w:rPr>
        <w:t xml:space="preserve"> Against the Embrace. The Recovery of Meaning Through the Reading of Digital </w:t>
      </w:r>
      <w:proofErr w:type="gramStart"/>
      <w:r w:rsidRPr="00960061">
        <w:rPr>
          <w:rFonts w:ascii="Sakkal Majalla" w:eastAsia="Times New Roman" w:hAnsi="Sakkal Majalla" w:cs="Sakkal Majalla"/>
          <w:i/>
          <w:iCs/>
          <w:sz w:val="28"/>
          <w:szCs w:val="28"/>
          <w:lang w:bidi="he-IL"/>
        </w:rPr>
        <w:t xml:space="preserve">Arts </w:t>
      </w:r>
      <w:r w:rsidRPr="00960061">
        <w:rPr>
          <w:rFonts w:ascii="Sakkal Majalla" w:eastAsia="Times New Roman" w:hAnsi="Sakkal Majalla" w:cs="Sakkal Majalla"/>
          <w:sz w:val="28"/>
          <w:szCs w:val="28"/>
          <w:lang w:bidi="he-IL"/>
        </w:rPr>
        <w:t>.</w:t>
      </w:r>
      <w:proofErr w:type="gramEnd"/>
      <w:r w:rsidRPr="00960061">
        <w:rPr>
          <w:rFonts w:ascii="Sakkal Majalla" w:eastAsia="Times New Roman" w:hAnsi="Sakkal Majalla" w:cs="Sakkal Majalla"/>
          <w:sz w:val="28"/>
          <w:szCs w:val="28"/>
          <w:lang w:bidi="he-IL"/>
        </w:rPr>
        <w:t xml:space="preserve"> Minnesota: University of</w:t>
      </w:r>
      <w:r w:rsidRPr="00960061">
        <w:rPr>
          <w:rFonts w:ascii="Sakkal Majalla" w:eastAsia="Times New Roman" w:hAnsi="Sakkal Majalla" w:cs="Sakkal Majalla"/>
          <w:i/>
          <w:iCs/>
          <w:sz w:val="28"/>
          <w:szCs w:val="28"/>
          <w:lang w:bidi="he-IL"/>
        </w:rPr>
        <w:t xml:space="preserve"> </w:t>
      </w:r>
      <w:r w:rsidRPr="00960061">
        <w:rPr>
          <w:rFonts w:ascii="Sakkal Majalla" w:eastAsia="Times New Roman" w:hAnsi="Sakkal Majalla" w:cs="Sakkal Majalla"/>
          <w:sz w:val="28"/>
          <w:szCs w:val="28"/>
          <w:lang w:bidi="he-IL"/>
        </w:rPr>
        <w:t>Minnesota Press.</w:t>
      </w:r>
    </w:p>
    <w:p w:rsidR="008C3160" w:rsidRPr="00960061" w:rsidRDefault="008C3160" w:rsidP="0058561C">
      <w:pPr>
        <w:pStyle w:val="afa"/>
        <w:numPr>
          <w:ilvl w:val="0"/>
          <w:numId w:val="10"/>
        </w:numPr>
        <w:bidi w:val="0"/>
        <w:spacing w:line="360" w:lineRule="auto"/>
        <w:rPr>
          <w:rFonts w:ascii="Sakkal Majalla" w:hAnsi="Sakkal Majalla" w:cs="Sakkal Majalla"/>
          <w:sz w:val="28"/>
          <w:szCs w:val="28"/>
        </w:rPr>
      </w:pPr>
      <w:proofErr w:type="spellStart"/>
      <w:r w:rsidRPr="00960061">
        <w:rPr>
          <w:rFonts w:ascii="Sakkal Majalla" w:hAnsi="Sakkal Majalla" w:cs="Sakkal Majalla"/>
          <w:sz w:val="28"/>
          <w:szCs w:val="28"/>
        </w:rPr>
        <w:t>Rossario</w:t>
      </w:r>
      <w:proofErr w:type="spellEnd"/>
      <w:r w:rsidRPr="00960061">
        <w:rPr>
          <w:rFonts w:ascii="Sakkal Majalla" w:hAnsi="Sakkal Majalla" w:cs="Sakkal Majalla"/>
          <w:sz w:val="28"/>
          <w:szCs w:val="28"/>
        </w:rPr>
        <w:t xml:space="preserve">, G. </w:t>
      </w:r>
      <w:r w:rsidRPr="00960061">
        <w:rPr>
          <w:rFonts w:ascii="Sakkal Majalla" w:hAnsi="Sakkal Majalla" w:cs="Sakkal Majalla"/>
          <w:i/>
          <w:iCs/>
          <w:sz w:val="28"/>
          <w:szCs w:val="28"/>
        </w:rPr>
        <w:t>Electronic Poetry: Understanding Poetry in the Digital Environment</w:t>
      </w:r>
      <w:r w:rsidRPr="00960061">
        <w:rPr>
          <w:rFonts w:ascii="Sakkal Majalla" w:hAnsi="Sakkal Majalla" w:cs="Sakkal Majalla"/>
          <w:sz w:val="28"/>
          <w:szCs w:val="28"/>
        </w:rPr>
        <w:t>, Jyvaskyla: University of Jyvaskyla, 2011.</w:t>
      </w:r>
    </w:p>
    <w:p w:rsidR="005A1815" w:rsidRDefault="005A1815" w:rsidP="0058561C">
      <w:pPr>
        <w:pStyle w:val="afa"/>
        <w:numPr>
          <w:ilvl w:val="0"/>
          <w:numId w:val="10"/>
        </w:numPr>
        <w:autoSpaceDE w:val="0"/>
        <w:autoSpaceDN w:val="0"/>
        <w:bidi w:val="0"/>
        <w:adjustRightInd w:val="0"/>
        <w:spacing w:after="0" w:line="360" w:lineRule="auto"/>
        <w:rPr>
          <w:rFonts w:ascii="Sakkal Majalla" w:eastAsia="Times New Roman" w:hAnsi="Sakkal Majalla" w:cs="Sakkal Majalla"/>
          <w:sz w:val="28"/>
          <w:szCs w:val="28"/>
          <w:lang w:bidi="he-IL"/>
        </w:rPr>
      </w:pPr>
      <w:proofErr w:type="spellStart"/>
      <w:r w:rsidRPr="00960061">
        <w:rPr>
          <w:rFonts w:ascii="Sakkal Majalla" w:eastAsia="Times New Roman" w:hAnsi="Sakkal Majalla" w:cs="Sakkal Majalla"/>
          <w:sz w:val="28"/>
          <w:szCs w:val="28"/>
          <w:lang w:bidi="he-IL"/>
        </w:rPr>
        <w:lastRenderedPageBreak/>
        <w:t>Wardrip-Fruin</w:t>
      </w:r>
      <w:proofErr w:type="spellEnd"/>
      <w:r w:rsidRPr="00960061">
        <w:rPr>
          <w:rFonts w:ascii="Sakkal Majalla" w:eastAsia="Times New Roman" w:hAnsi="Sakkal Majalla" w:cs="Sakkal Majalla"/>
          <w:sz w:val="28"/>
          <w:szCs w:val="28"/>
          <w:lang w:bidi="he-IL"/>
        </w:rPr>
        <w:t xml:space="preserve">, Noah &amp;Montfort, N. (2003). </w:t>
      </w:r>
      <w:r w:rsidRPr="00960061">
        <w:rPr>
          <w:rFonts w:ascii="Sakkal Majalla" w:eastAsia="Times New Roman" w:hAnsi="Sakkal Majalla" w:cs="Sakkal Majalla"/>
          <w:i/>
          <w:iCs/>
          <w:sz w:val="28"/>
          <w:szCs w:val="28"/>
          <w:lang w:bidi="he-IL"/>
        </w:rPr>
        <w:t>The New Media Reader</w:t>
      </w:r>
      <w:r w:rsidRPr="00960061">
        <w:rPr>
          <w:rFonts w:ascii="Sakkal Majalla" w:eastAsia="Times New Roman" w:hAnsi="Sakkal Majalla" w:cs="Sakkal Majalla"/>
          <w:sz w:val="28"/>
          <w:szCs w:val="28"/>
          <w:lang w:bidi="he-IL"/>
        </w:rPr>
        <w:t>. MIT Press, Cambridge, London.</w:t>
      </w:r>
    </w:p>
    <w:p w:rsidR="00960061" w:rsidRPr="00960061" w:rsidRDefault="00960061" w:rsidP="0058561C">
      <w:pPr>
        <w:pStyle w:val="afa"/>
        <w:numPr>
          <w:ilvl w:val="0"/>
          <w:numId w:val="10"/>
        </w:numPr>
        <w:autoSpaceDE w:val="0"/>
        <w:autoSpaceDN w:val="0"/>
        <w:bidi w:val="0"/>
        <w:adjustRightInd w:val="0"/>
        <w:spacing w:after="0" w:line="360" w:lineRule="auto"/>
        <w:rPr>
          <w:rFonts w:ascii="Sakkal Majalla" w:eastAsia="Times New Roman" w:hAnsi="Sakkal Majalla" w:cs="Sakkal Majalla"/>
          <w:sz w:val="28"/>
          <w:szCs w:val="28"/>
          <w:lang w:bidi="he-IL"/>
        </w:rPr>
      </w:pPr>
      <w:r w:rsidRPr="00960061">
        <w:rPr>
          <w:rFonts w:ascii="Sakkal Majalla" w:eastAsia="Times New Roman" w:hAnsi="Sakkal Majalla" w:cs="Sakkal Majalla"/>
          <w:sz w:val="28"/>
          <w:szCs w:val="28"/>
          <w:lang w:bidi="he-IL"/>
        </w:rPr>
        <w:t>Gillespie</w:t>
      </w:r>
      <w:r>
        <w:rPr>
          <w:rFonts w:ascii="Sakkal Majalla" w:eastAsia="Times New Roman" w:hAnsi="Sakkal Majalla" w:cs="Sakkal Majalla"/>
          <w:sz w:val="28"/>
          <w:szCs w:val="28"/>
          <w:lang w:bidi="he-IL"/>
        </w:rPr>
        <w:t>, R</w:t>
      </w:r>
      <w:r w:rsidRPr="00960061">
        <w:rPr>
          <w:rFonts w:ascii="Sakkal Majalla" w:eastAsia="Times New Roman" w:hAnsi="Sakkal Majalla" w:cs="Sakkal Majalla"/>
          <w:sz w:val="28"/>
          <w:szCs w:val="28"/>
          <w:lang w:bidi="he-IL"/>
        </w:rPr>
        <w:t xml:space="preserve"> (2012). The Art of Criticism in the Age of Interactive Technology: Critics, Participatory Culture, and the Avant-Garde, International Journal of Communication.</w:t>
      </w:r>
    </w:p>
    <w:p w:rsidR="0027727C" w:rsidRPr="008C3160" w:rsidRDefault="0027727C" w:rsidP="00E344D1">
      <w:pPr>
        <w:jc w:val="right"/>
        <w:rPr>
          <w:rFonts w:ascii="Sakkal Majalla" w:eastAsia="Calibri" w:hAnsi="Sakkal Majalla" w:cs="Sakkal Majalla"/>
          <w:sz w:val="28"/>
          <w:szCs w:val="28"/>
          <w:rtl/>
        </w:rPr>
      </w:pPr>
    </w:p>
    <w:sectPr w:rsidR="0027727C" w:rsidRPr="008C3160" w:rsidSect="00F920C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DCD" w:rsidRDefault="00AA2DCD" w:rsidP="003E2DE1">
      <w:pPr>
        <w:spacing w:after="0" w:line="240" w:lineRule="auto"/>
      </w:pPr>
      <w:r>
        <w:separator/>
      </w:r>
    </w:p>
  </w:endnote>
  <w:endnote w:type="continuationSeparator" w:id="0">
    <w:p w:rsidR="00AA2DCD" w:rsidRDefault="00AA2DCD" w:rsidP="003E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Times Beyrut Roman">
    <w:altName w:val="Times New Roman"/>
    <w:charset w:val="00"/>
    <w:family w:val="roman"/>
    <w:pitch w:val="variable"/>
    <w:sig w:usb0="00000003" w:usb1="00000000" w:usb2="00000000" w:usb3="00000000" w:csb0="00000001" w:csb1="00000000"/>
  </w:font>
  <w:font w:name="ff0">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Folio Md BT">
    <w:altName w:val="Arial"/>
    <w:panose1 w:val="00000000000000000000"/>
    <w:charset w:val="00"/>
    <w:family w:val="swiss"/>
    <w:notTrueType/>
    <w:pitch w:val="default"/>
    <w:sig w:usb0="00000003" w:usb1="00000000" w:usb2="00000000" w:usb3="00000000" w:csb0="00000001" w:csb1="00000000"/>
  </w:font>
  <w:font w:name="Folio Lt BT">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DCD" w:rsidRDefault="00AA2DCD" w:rsidP="003E2DE1">
      <w:pPr>
        <w:spacing w:after="0" w:line="240" w:lineRule="auto"/>
      </w:pPr>
      <w:r>
        <w:separator/>
      </w:r>
    </w:p>
  </w:footnote>
  <w:footnote w:type="continuationSeparator" w:id="0">
    <w:p w:rsidR="00AA2DCD" w:rsidRDefault="00AA2DCD" w:rsidP="003E2DE1">
      <w:pPr>
        <w:spacing w:after="0" w:line="240" w:lineRule="auto"/>
      </w:pPr>
      <w:r>
        <w:continuationSeparator/>
      </w:r>
    </w:p>
  </w:footnote>
  <w:footnote w:id="1">
    <w:p w:rsidR="0018629F" w:rsidRPr="008B64DD" w:rsidRDefault="0018629F" w:rsidP="008B64DD">
      <w:pPr>
        <w:pStyle w:val="a9"/>
        <w:rPr>
          <w:rFonts w:ascii="Sakkal Majalla" w:hAnsi="Sakkal Majalla" w:cs="Sakkal Majalla"/>
          <w:lang w:bidi="ar-SA"/>
        </w:rPr>
      </w:pPr>
      <w:r w:rsidRPr="008B64DD">
        <w:rPr>
          <w:rStyle w:val="a8"/>
          <w:rFonts w:ascii="Sakkal Majalla" w:hAnsi="Sakkal Majalla" w:cs="Sakkal Majalla"/>
        </w:rPr>
        <w:footnoteRef/>
      </w:r>
      <w:r w:rsidRPr="008B64DD">
        <w:rPr>
          <w:rFonts w:ascii="Sakkal Majalla" w:hAnsi="Sakkal Majalla" w:cs="Sakkal Majalla"/>
        </w:rPr>
        <w:t xml:space="preserve"> </w:t>
      </w:r>
      <w:proofErr w:type="gramStart"/>
      <w:r w:rsidRPr="008B64DD">
        <w:rPr>
          <w:rFonts w:ascii="Sakkal Majalla" w:hAnsi="Sakkal Majalla" w:cs="Sakkal Majalla"/>
        </w:rPr>
        <w:t>Mitchell ,</w:t>
      </w:r>
      <w:proofErr w:type="gramEnd"/>
      <w:r w:rsidRPr="008B64DD">
        <w:rPr>
          <w:rFonts w:ascii="Sakkal Majalla" w:hAnsi="Sakkal Majalla" w:cs="Sakkal Majalla"/>
        </w:rPr>
        <w:t xml:space="preserve"> 1996, p50.</w:t>
      </w:r>
    </w:p>
  </w:footnote>
  <w:footnote w:id="2">
    <w:p w:rsidR="0018629F" w:rsidRPr="008B64DD" w:rsidRDefault="0018629F" w:rsidP="008B64DD">
      <w:pPr>
        <w:pStyle w:val="a9"/>
        <w:bidi/>
        <w:rPr>
          <w:rFonts w:ascii="Sakkal Majalla" w:hAnsi="Sakkal Majalla" w:cs="Sakkal Majalla"/>
          <w:rtl/>
          <w:lang w:bidi="ar-SA"/>
        </w:rPr>
      </w:pPr>
      <w:r w:rsidRPr="008B64DD">
        <w:rPr>
          <w:rFonts w:ascii="Sakkal Majalla" w:hAnsi="Sakkal Majalla" w:cs="Sakkal Majalla"/>
        </w:rPr>
        <w:t xml:space="preserve"> </w:t>
      </w:r>
      <w:r w:rsidRPr="008B64DD">
        <w:rPr>
          <w:rStyle w:val="a8"/>
          <w:rFonts w:ascii="Sakkal Majalla" w:hAnsi="Sakkal Majalla" w:cs="Sakkal Majalla"/>
        </w:rPr>
        <w:footnoteRef/>
      </w:r>
      <w:r w:rsidRPr="008B64DD">
        <w:rPr>
          <w:rFonts w:ascii="Sakkal Majalla" w:hAnsi="Sakkal Majalla" w:cs="Sakkal Majalla"/>
        </w:rPr>
        <w:t xml:space="preserve"> </w:t>
      </w:r>
      <w:r w:rsidRPr="008B64DD">
        <w:rPr>
          <w:rFonts w:ascii="Sakkal Majalla" w:hAnsi="Sakkal Majalla" w:cs="Sakkal Majalla"/>
          <w:rtl/>
          <w:lang w:bidi="ar-SA"/>
        </w:rPr>
        <w:t>نصر الله ويونس، 2015، ص 102.</w:t>
      </w:r>
    </w:p>
  </w:footnote>
  <w:footnote w:id="3">
    <w:p w:rsidR="0018629F" w:rsidRPr="008B64DD" w:rsidRDefault="0018629F" w:rsidP="008B64DD">
      <w:pPr>
        <w:pStyle w:val="a9"/>
        <w:rPr>
          <w:rFonts w:ascii="Sakkal Majalla" w:hAnsi="Sakkal Majalla" w:cs="Sakkal Majalla"/>
          <w:lang w:bidi="ar-SA"/>
        </w:rPr>
      </w:pPr>
      <w:r w:rsidRPr="008B64DD">
        <w:rPr>
          <w:rStyle w:val="a8"/>
          <w:rFonts w:ascii="Sakkal Majalla" w:hAnsi="Sakkal Majalla" w:cs="Sakkal Majalla"/>
        </w:rPr>
        <w:footnoteRef/>
      </w:r>
      <w:r w:rsidRPr="008B64DD">
        <w:rPr>
          <w:rFonts w:ascii="Sakkal Majalla" w:hAnsi="Sakkal Majalla" w:cs="Sakkal Majalla"/>
        </w:rPr>
        <w:t xml:space="preserve"> </w:t>
      </w:r>
      <w:r w:rsidRPr="008B64DD">
        <w:rPr>
          <w:rFonts w:ascii="Sakkal Majalla" w:hAnsi="Sakkal Majalla" w:cs="Sakkal Majalla"/>
          <w:lang w:bidi="ar-SA"/>
        </w:rPr>
        <w:t>Clark, 1999, p. 86.</w:t>
      </w:r>
    </w:p>
  </w:footnote>
  <w:footnote w:id="4">
    <w:p w:rsidR="0018629F" w:rsidRPr="008B64DD" w:rsidRDefault="0018629F" w:rsidP="008B64DD">
      <w:pPr>
        <w:pStyle w:val="a9"/>
        <w:bidi/>
        <w:rPr>
          <w:rFonts w:ascii="Sakkal Majalla" w:hAnsi="Sakkal Majalla" w:cs="Sakkal Majalla"/>
          <w:rtl/>
          <w:lang w:bidi="ar-SA"/>
        </w:rPr>
      </w:pPr>
      <w:r w:rsidRPr="008B64DD">
        <w:rPr>
          <w:rStyle w:val="a8"/>
          <w:rFonts w:ascii="Sakkal Majalla" w:hAnsi="Sakkal Majalla" w:cs="Sakkal Majalla"/>
        </w:rPr>
        <w:footnoteRef/>
      </w:r>
      <w:r w:rsidRPr="008B64DD">
        <w:rPr>
          <w:rFonts w:ascii="Sakkal Majalla" w:hAnsi="Sakkal Majalla" w:cs="Sakkal Majalla"/>
        </w:rPr>
        <w:t xml:space="preserve"> </w:t>
      </w:r>
      <w:r w:rsidRPr="008B64DD">
        <w:rPr>
          <w:rFonts w:ascii="Sakkal Majalla" w:hAnsi="Sakkal Majalla" w:cs="Sakkal Majalla"/>
          <w:rtl/>
          <w:lang w:bidi="ar-SA"/>
        </w:rPr>
        <w:t xml:space="preserve"> نصر الله ويونس، 2015، ص 105.</w:t>
      </w:r>
    </w:p>
  </w:footnote>
  <w:footnote w:id="5">
    <w:p w:rsidR="0018629F" w:rsidRPr="008B64DD" w:rsidRDefault="0018629F" w:rsidP="006D4EF3">
      <w:pPr>
        <w:pStyle w:val="a9"/>
        <w:bidi/>
        <w:rPr>
          <w:rFonts w:ascii="Sakkal Majalla" w:hAnsi="Sakkal Majalla" w:cs="Sakkal Majalla"/>
          <w:rtl/>
          <w:lang w:bidi="ar-SA"/>
        </w:rPr>
      </w:pPr>
      <w:r w:rsidRPr="008B64DD">
        <w:rPr>
          <w:rStyle w:val="a8"/>
          <w:rFonts w:ascii="Sakkal Majalla" w:hAnsi="Sakkal Majalla" w:cs="Sakkal Majalla"/>
        </w:rPr>
        <w:footnoteRef/>
      </w:r>
      <w:r w:rsidRPr="008B64DD">
        <w:rPr>
          <w:rFonts w:ascii="Sakkal Majalla" w:hAnsi="Sakkal Majalla" w:cs="Sakkal Majalla"/>
        </w:rPr>
        <w:t xml:space="preserve"> </w:t>
      </w:r>
      <w:r w:rsidRPr="008B64DD">
        <w:rPr>
          <w:rFonts w:ascii="Sakkal Majalla" w:hAnsi="Sakkal Majalla" w:cs="Sakkal Majalla"/>
          <w:rtl/>
          <w:lang w:bidi="ar-SA"/>
        </w:rPr>
        <w:t xml:space="preserve"> القرآن الكريم. سورة القمر، </w:t>
      </w:r>
      <w:proofErr w:type="spellStart"/>
      <w:r w:rsidRPr="008B64DD">
        <w:rPr>
          <w:rFonts w:ascii="Sakkal Majalla" w:hAnsi="Sakkal Majalla" w:cs="Sakkal Majalla"/>
          <w:rtl/>
          <w:lang w:bidi="ar-SA"/>
        </w:rPr>
        <w:t>الاية</w:t>
      </w:r>
      <w:proofErr w:type="spellEnd"/>
      <w:r w:rsidRPr="008B64DD">
        <w:rPr>
          <w:rFonts w:ascii="Sakkal Majalla" w:hAnsi="Sakkal Majalla" w:cs="Sakkal Majalla"/>
          <w:rtl/>
          <w:lang w:bidi="ar-SA"/>
        </w:rPr>
        <w:t xml:space="preserve"> رقم 1</w:t>
      </w:r>
    </w:p>
  </w:footnote>
  <w:footnote w:id="6">
    <w:p w:rsidR="0018629F" w:rsidRPr="008B64DD" w:rsidRDefault="0018629F" w:rsidP="006D4EF3">
      <w:pPr>
        <w:pStyle w:val="a9"/>
        <w:bidi/>
        <w:rPr>
          <w:rFonts w:ascii="Sakkal Majalla" w:hAnsi="Sakkal Majalla" w:cs="Sakkal Majalla"/>
          <w:rtl/>
          <w:lang w:bidi="ar-SA"/>
        </w:rPr>
      </w:pPr>
      <w:r>
        <w:t xml:space="preserve"> </w:t>
      </w:r>
      <w:r w:rsidRPr="008B64DD">
        <w:rPr>
          <w:rStyle w:val="a8"/>
          <w:rFonts w:ascii="Sakkal Majalla" w:hAnsi="Sakkal Majalla" w:cs="Sakkal Majalla"/>
        </w:rPr>
        <w:footnoteRef/>
      </w:r>
      <w:r w:rsidRPr="008B64DD">
        <w:rPr>
          <w:rFonts w:ascii="Sakkal Majalla" w:hAnsi="Sakkal Majalla" w:cs="Sakkal Majalla"/>
        </w:rPr>
        <w:t xml:space="preserve"> </w:t>
      </w:r>
      <w:r w:rsidRPr="008B64DD">
        <w:rPr>
          <w:rFonts w:ascii="Sakkal Majalla" w:hAnsi="Sakkal Majalla" w:cs="Sakkal Majalla"/>
          <w:rtl/>
          <w:lang w:bidi="ar-SA"/>
        </w:rPr>
        <w:t xml:space="preserve">القرآن الكريم، </w:t>
      </w:r>
      <w:proofErr w:type="gramStart"/>
      <w:r w:rsidRPr="008B64DD">
        <w:rPr>
          <w:rFonts w:ascii="Sakkal Majalla" w:hAnsi="Sakkal Majalla" w:cs="Sakkal Majalla"/>
          <w:rtl/>
          <w:lang w:bidi="ar-SA"/>
        </w:rPr>
        <w:t>سورة  طه</w:t>
      </w:r>
      <w:proofErr w:type="gramEnd"/>
      <w:r w:rsidRPr="008B64DD">
        <w:rPr>
          <w:rFonts w:ascii="Sakkal Majalla" w:hAnsi="Sakkal Majalla" w:cs="Sakkal Majalla"/>
          <w:rtl/>
          <w:lang w:bidi="ar-SA"/>
        </w:rPr>
        <w:t>، الآية 102.</w:t>
      </w:r>
    </w:p>
  </w:footnote>
  <w:footnote w:id="7">
    <w:p w:rsidR="0018629F" w:rsidRPr="008B64DD" w:rsidRDefault="0018629F" w:rsidP="00C40353">
      <w:pPr>
        <w:pStyle w:val="a9"/>
        <w:bidi/>
        <w:rPr>
          <w:rFonts w:ascii="Sakkal Majalla" w:hAnsi="Sakkal Majalla" w:cs="Sakkal Majalla"/>
          <w:rtl/>
        </w:rPr>
      </w:pPr>
      <w:r w:rsidRPr="008B64DD">
        <w:rPr>
          <w:rStyle w:val="a8"/>
          <w:rFonts w:ascii="Sakkal Majalla" w:hAnsi="Sakkal Majalla" w:cs="Sakkal Majalla"/>
        </w:rPr>
        <w:footnoteRef/>
      </w:r>
      <w:r w:rsidRPr="008B64DD">
        <w:rPr>
          <w:rFonts w:ascii="Sakkal Majalla" w:hAnsi="Sakkal Majalla" w:cs="Sakkal Majalla"/>
          <w:rtl/>
        </w:rPr>
        <w:t xml:space="preserve"> </w:t>
      </w:r>
      <w:r w:rsidRPr="008B64DD">
        <w:rPr>
          <w:rFonts w:ascii="Sakkal Majalla" w:hAnsi="Sakkal Majalla" w:cs="Sakkal Majalla"/>
          <w:rtl/>
          <w:lang w:bidi="ar-SA"/>
        </w:rPr>
        <w:t>هايدغر، 2003،</w:t>
      </w:r>
      <w:r w:rsidRPr="008B64DD">
        <w:rPr>
          <w:rFonts w:ascii="Sakkal Majalla" w:hAnsi="Sakkal Majalla" w:cs="Sakkal Majalla"/>
          <w:rtl/>
        </w:rPr>
        <w:t xml:space="preserve"> </w:t>
      </w:r>
      <w:r w:rsidRPr="008B64DD">
        <w:rPr>
          <w:rFonts w:ascii="Sakkal Majalla" w:hAnsi="Sakkal Majalla" w:cs="Sakkal Majalla"/>
          <w:rtl/>
          <w:lang w:bidi="ar-SA"/>
        </w:rPr>
        <w:t>ص</w:t>
      </w:r>
      <w:r w:rsidRPr="008B64DD">
        <w:rPr>
          <w:rFonts w:ascii="Sakkal Majalla" w:hAnsi="Sakkal Majalla" w:cs="Sakkal Majalla"/>
          <w:rtl/>
        </w:rPr>
        <w:t>77</w:t>
      </w:r>
    </w:p>
  </w:footnote>
  <w:footnote w:id="8">
    <w:p w:rsidR="0018629F" w:rsidRPr="008B64DD" w:rsidRDefault="0018629F" w:rsidP="008B64DD">
      <w:pPr>
        <w:pStyle w:val="a9"/>
        <w:rPr>
          <w:rFonts w:ascii="Sakkal Majalla" w:hAnsi="Sakkal Majalla" w:cs="Sakkal Majalla"/>
          <w:lang w:bidi="ar-SA"/>
        </w:rPr>
      </w:pPr>
      <w:r w:rsidRPr="008B64DD">
        <w:rPr>
          <w:rStyle w:val="a8"/>
          <w:rFonts w:ascii="Sakkal Majalla" w:hAnsi="Sakkal Majalla" w:cs="Sakkal Majalla"/>
        </w:rPr>
        <w:footnoteRef/>
      </w:r>
      <w:r w:rsidRPr="008B64DD">
        <w:rPr>
          <w:rFonts w:ascii="Sakkal Majalla" w:hAnsi="Sakkal Majalla" w:cs="Sakkal Majalla"/>
          <w:lang w:bidi="ar-SA"/>
        </w:rPr>
        <w:t>https://books.google.co.il/books?hl=ar&amp;lr=&amp;id=ZXB8rX5AsgUC&amp;oi=fnd&amp;pg=PA6&amp;dq=+bauhaus&amp;ots=_mHBXaZBx8&amp;sig=c6R2B1MoqoJO506wId0iVsvt6RM&amp;redir_esc=y#v=onepage&amp;q=bauhaus&amp;f=false</w:t>
      </w:r>
    </w:p>
  </w:footnote>
  <w:footnote w:id="9">
    <w:p w:rsidR="0018629F" w:rsidRPr="00960061" w:rsidRDefault="0018629F" w:rsidP="008C3160">
      <w:pPr>
        <w:pStyle w:val="a9"/>
        <w:bidi/>
        <w:rPr>
          <w:rFonts w:ascii="Sakkal Majalla" w:hAnsi="Sakkal Majalla" w:cs="Sakkal Majalla"/>
          <w:rtl/>
        </w:rPr>
      </w:pPr>
      <w:r w:rsidRPr="00960061">
        <w:rPr>
          <w:rStyle w:val="a8"/>
          <w:rFonts w:ascii="Sakkal Majalla" w:hAnsi="Sakkal Majalla" w:cs="Sakkal Majalla"/>
        </w:rPr>
        <w:footnoteRef/>
      </w:r>
      <w:r w:rsidRPr="00960061">
        <w:rPr>
          <w:rFonts w:ascii="Sakkal Majalla" w:hAnsi="Sakkal Majalla" w:cs="Sakkal Majalla"/>
          <w:rtl/>
        </w:rPr>
        <w:t xml:space="preserve"> </w:t>
      </w:r>
      <w:r w:rsidRPr="00960061">
        <w:rPr>
          <w:rFonts w:ascii="Sakkal Majalla" w:hAnsi="Sakkal Majalla" w:cs="Sakkal Majalla"/>
          <w:rtl/>
          <w:lang w:bidi="ar-SA"/>
        </w:rPr>
        <w:t>محسب،</w:t>
      </w:r>
      <w:r w:rsidRPr="00960061">
        <w:rPr>
          <w:rFonts w:ascii="Sakkal Majalla" w:hAnsi="Sakkal Majalla" w:cs="Sakkal Majalla"/>
          <w:rtl/>
        </w:rPr>
        <w:t xml:space="preserve"> 2007</w:t>
      </w:r>
      <w:r w:rsidRPr="00960061">
        <w:rPr>
          <w:rFonts w:ascii="Sakkal Majalla" w:hAnsi="Sakkal Majalla" w:cs="Sakkal Majalla"/>
          <w:rtl/>
          <w:lang w:bidi="ar-SA"/>
        </w:rPr>
        <w:t>،</w:t>
      </w:r>
      <w:r w:rsidRPr="00960061">
        <w:rPr>
          <w:rFonts w:ascii="Sakkal Majalla" w:hAnsi="Sakkal Majalla" w:cs="Sakkal Majalla"/>
          <w:rtl/>
        </w:rPr>
        <w:t xml:space="preserve"> </w:t>
      </w:r>
      <w:r w:rsidRPr="00960061">
        <w:rPr>
          <w:rFonts w:ascii="Sakkal Majalla" w:hAnsi="Sakkal Majalla" w:cs="Sakkal Majalla"/>
          <w:rtl/>
          <w:lang w:bidi="ar-SA"/>
        </w:rPr>
        <w:t>ص</w:t>
      </w:r>
      <w:r w:rsidRPr="00960061">
        <w:rPr>
          <w:rFonts w:ascii="Sakkal Majalla" w:hAnsi="Sakkal Majalla" w:cs="Sakkal Majalla"/>
          <w:rtl/>
        </w:rPr>
        <w:t>285.</w:t>
      </w:r>
    </w:p>
  </w:footnote>
  <w:footnote w:id="10">
    <w:p w:rsidR="0018629F" w:rsidRPr="00960061" w:rsidRDefault="0018629F" w:rsidP="003E55AC">
      <w:pPr>
        <w:pStyle w:val="a9"/>
        <w:bidi/>
        <w:rPr>
          <w:rFonts w:ascii="Sakkal Majalla" w:hAnsi="Sakkal Majalla" w:cs="Sakkal Majalla"/>
          <w:rtl/>
          <w:lang w:bidi="ar-SA"/>
        </w:rPr>
      </w:pPr>
      <w:r w:rsidRPr="00960061">
        <w:rPr>
          <w:rStyle w:val="a8"/>
          <w:rFonts w:ascii="Sakkal Majalla" w:hAnsi="Sakkal Majalla" w:cs="Sakkal Majalla"/>
        </w:rPr>
        <w:footnoteRef/>
      </w:r>
      <w:r w:rsidRPr="00960061">
        <w:rPr>
          <w:rFonts w:ascii="Sakkal Majalla" w:hAnsi="Sakkal Majalla" w:cs="Sakkal Majalla"/>
        </w:rPr>
        <w:t xml:space="preserve"> </w:t>
      </w:r>
      <w:r w:rsidRPr="00960061">
        <w:rPr>
          <w:rFonts w:ascii="Sakkal Majalla" w:hAnsi="Sakkal Majalla" w:cs="Sakkal Majalla"/>
          <w:rtl/>
          <w:lang w:bidi="ar-SA"/>
        </w:rPr>
        <w:t xml:space="preserve"> </w:t>
      </w:r>
      <w:proofErr w:type="spellStart"/>
      <w:r w:rsidRPr="00960061">
        <w:rPr>
          <w:rFonts w:ascii="Sakkal Majalla" w:hAnsi="Sakkal Majalla" w:cs="Sakkal Majalla"/>
          <w:rtl/>
          <w:lang w:bidi="ar-SA"/>
        </w:rPr>
        <w:t>بسطاويسي</w:t>
      </w:r>
      <w:proofErr w:type="spellEnd"/>
      <w:r w:rsidRPr="00960061">
        <w:rPr>
          <w:rFonts w:ascii="Sakkal Majalla" w:hAnsi="Sakkal Majalla" w:cs="Sakkal Majalla"/>
          <w:rtl/>
          <w:lang w:bidi="ar-SA"/>
        </w:rPr>
        <w:t>، 2011</w:t>
      </w:r>
    </w:p>
  </w:footnote>
  <w:footnote w:id="11">
    <w:p w:rsidR="0018629F" w:rsidRPr="00960061" w:rsidRDefault="0018629F" w:rsidP="008C3160">
      <w:pPr>
        <w:pStyle w:val="a9"/>
        <w:rPr>
          <w:rFonts w:ascii="Sakkal Majalla" w:hAnsi="Sakkal Majalla" w:cs="Sakkal Majalla"/>
          <w:rtl/>
        </w:rPr>
      </w:pPr>
      <w:r w:rsidRPr="00960061">
        <w:rPr>
          <w:rStyle w:val="a8"/>
          <w:rFonts w:ascii="Sakkal Majalla" w:hAnsi="Sakkal Majalla" w:cs="Sakkal Majalla"/>
        </w:rPr>
        <w:footnoteRef/>
      </w:r>
      <w:r w:rsidRPr="00960061">
        <w:rPr>
          <w:rFonts w:ascii="Sakkal Majalla" w:hAnsi="Sakkal Majalla" w:cs="Sakkal Majalla"/>
          <w:rtl/>
        </w:rPr>
        <w:t xml:space="preserve"> </w:t>
      </w:r>
      <w:r w:rsidRPr="00960061">
        <w:rPr>
          <w:rFonts w:ascii="Sakkal Majalla" w:hAnsi="Sakkal Majalla" w:cs="Sakkal Majalla"/>
        </w:rPr>
        <w:t xml:space="preserve">  </w:t>
      </w:r>
      <w:proofErr w:type="spellStart"/>
      <w:r w:rsidRPr="00960061">
        <w:rPr>
          <w:rFonts w:ascii="Sakkal Majalla" w:hAnsi="Sakkal Majalla" w:cs="Sakkal Majalla"/>
        </w:rPr>
        <w:t>Wardrip-Fruin</w:t>
      </w:r>
      <w:proofErr w:type="spellEnd"/>
      <w:r w:rsidRPr="00960061">
        <w:rPr>
          <w:rFonts w:ascii="Sakkal Majalla" w:hAnsi="Sakkal Majalla" w:cs="Sakkal Majalla"/>
        </w:rPr>
        <w:t>, 2003</w:t>
      </w:r>
    </w:p>
  </w:footnote>
  <w:footnote w:id="12">
    <w:p w:rsidR="00D141F9" w:rsidRPr="00960061" w:rsidRDefault="00D141F9" w:rsidP="00D141F9">
      <w:pPr>
        <w:pStyle w:val="a9"/>
        <w:bidi/>
        <w:rPr>
          <w:rFonts w:ascii="Sakkal Majalla" w:hAnsi="Sakkal Majalla" w:cs="Sakkal Majalla"/>
          <w:rtl/>
          <w:lang w:bidi="ar-SA"/>
        </w:rPr>
      </w:pPr>
      <w:r w:rsidRPr="00960061">
        <w:rPr>
          <w:rStyle w:val="a8"/>
          <w:rFonts w:ascii="Sakkal Majalla" w:hAnsi="Sakkal Majalla" w:cs="Sakkal Majalla"/>
        </w:rPr>
        <w:footnoteRef/>
      </w:r>
      <w:r w:rsidRPr="00960061">
        <w:rPr>
          <w:rFonts w:ascii="Sakkal Majalla" w:hAnsi="Sakkal Majalla" w:cs="Sakkal Majalla"/>
        </w:rPr>
        <w:t xml:space="preserve"> </w:t>
      </w:r>
      <w:r w:rsidRPr="00960061">
        <w:rPr>
          <w:rFonts w:ascii="Sakkal Majalla" w:hAnsi="Sakkal Majalla" w:cs="Sakkal Majalla"/>
          <w:rtl/>
          <w:lang w:bidi="ar-SA"/>
        </w:rPr>
        <w:t xml:space="preserve"> لقد أشار عدد من النقاد إلى مفهوم "البلاغة الرقمية" واستعملوه في دراسات مختلفة، كما أشاروا إلى مصطلحات نقدية أخرى عديدة اكتسبت مفاهيم جديدة بسبب التغييرات التي فرضتها التكنولوجيا. ورغم ذلك لا يزال النقد العربي يفتقر إلى معجم يعيد تعريف المصطلحات الأدبية في ظل التحولات التكنولوجية.      </w:t>
      </w:r>
    </w:p>
  </w:footnote>
  <w:footnote w:id="13">
    <w:p w:rsidR="0018629F" w:rsidRDefault="0018629F" w:rsidP="008C3160">
      <w:pPr>
        <w:pStyle w:val="a9"/>
      </w:pPr>
      <w:r w:rsidRPr="00960061">
        <w:rPr>
          <w:rStyle w:val="a8"/>
          <w:rFonts w:ascii="Sakkal Majalla" w:hAnsi="Sakkal Majalla" w:cs="Sakkal Majalla"/>
        </w:rPr>
        <w:footnoteRef/>
      </w:r>
      <w:r w:rsidRPr="00960061">
        <w:rPr>
          <w:rFonts w:ascii="Sakkal Majalla" w:hAnsi="Sakkal Majalla" w:cs="Sakkal Majalla"/>
          <w:rtl/>
        </w:rPr>
        <w:t xml:space="preserve"> </w:t>
      </w:r>
      <w:proofErr w:type="spellStart"/>
      <w:r w:rsidRPr="00960061">
        <w:rPr>
          <w:rFonts w:ascii="Sakkal Majalla" w:hAnsi="Sakkal Majalla" w:cs="Sakkal Majalla"/>
        </w:rPr>
        <w:t>Simanowski</w:t>
      </w:r>
      <w:proofErr w:type="spellEnd"/>
      <w:r w:rsidRPr="00960061">
        <w:rPr>
          <w:rFonts w:ascii="Sakkal Majalla" w:hAnsi="Sakkal Majalla" w:cs="Sakkal Majalla"/>
        </w:rPr>
        <w:t>, 2010.</w:t>
      </w:r>
      <w:r>
        <w:t xml:space="preserve"> </w:t>
      </w:r>
    </w:p>
  </w:footnote>
  <w:footnote w:id="14">
    <w:p w:rsidR="0018629F" w:rsidRPr="00960061" w:rsidRDefault="0018629F" w:rsidP="00F66CC4">
      <w:pPr>
        <w:pStyle w:val="a9"/>
        <w:rPr>
          <w:rFonts w:ascii="Sakkal Majalla" w:hAnsi="Sakkal Majalla" w:cs="Sakkal Majalla"/>
          <w:rtl/>
          <w:lang w:bidi="ar-SA"/>
        </w:rPr>
      </w:pPr>
      <w:r w:rsidRPr="00960061">
        <w:rPr>
          <w:rStyle w:val="a8"/>
          <w:rFonts w:ascii="Sakkal Majalla" w:hAnsi="Sakkal Majalla" w:cs="Sakkal Majalla"/>
        </w:rPr>
        <w:footnoteRef/>
      </w:r>
      <w:r w:rsidRPr="00960061">
        <w:rPr>
          <w:rFonts w:ascii="Sakkal Majalla" w:hAnsi="Sakkal Majalla" w:cs="Sakkal Majalla"/>
        </w:rPr>
        <w:t xml:space="preserve"> Rosario, 2011, </w:t>
      </w:r>
      <w:r w:rsidRPr="00960061">
        <w:rPr>
          <w:rFonts w:ascii="Sakkal Majalla" w:hAnsi="Sakkal Majalla" w:cs="Sakkal Majalla"/>
          <w:lang w:bidi="ar-SA"/>
        </w:rPr>
        <w:t>p.111</w:t>
      </w:r>
    </w:p>
  </w:footnote>
  <w:footnote w:id="15">
    <w:p w:rsidR="0018629F" w:rsidRPr="00960061" w:rsidRDefault="0018629F" w:rsidP="00960061">
      <w:pPr>
        <w:pStyle w:val="a9"/>
        <w:rPr>
          <w:rFonts w:ascii="Sakkal Majalla" w:hAnsi="Sakkal Majalla" w:cs="Sakkal Majalla"/>
          <w:lang w:bidi="ar-SA"/>
        </w:rPr>
      </w:pPr>
      <w:r w:rsidRPr="00960061">
        <w:rPr>
          <w:rStyle w:val="a8"/>
          <w:rFonts w:ascii="Sakkal Majalla" w:hAnsi="Sakkal Majalla" w:cs="Sakkal Majalla"/>
        </w:rPr>
        <w:footnoteRef/>
      </w:r>
      <w:r w:rsidR="00960061" w:rsidRPr="00960061">
        <w:rPr>
          <w:rFonts w:ascii="Sakkal Majalla" w:hAnsi="Sakkal Majalla" w:cs="Sakkal Majalla"/>
        </w:rPr>
        <w:t>ibid</w:t>
      </w:r>
      <w:r w:rsidRPr="00960061">
        <w:rPr>
          <w:rFonts w:ascii="Sakkal Majalla" w:hAnsi="Sakkal Majalla" w:cs="Sakkal Majalla"/>
        </w:rPr>
        <w:t>, 2011, p.</w:t>
      </w:r>
      <w:r w:rsidRPr="00960061">
        <w:rPr>
          <w:rFonts w:ascii="Sakkal Majalla" w:hAnsi="Sakkal Majalla" w:cs="Sakkal Majalla"/>
          <w:lang w:bidi="ar-SA"/>
        </w:rPr>
        <w:t>101</w:t>
      </w:r>
    </w:p>
  </w:footnote>
  <w:footnote w:id="16">
    <w:p w:rsidR="0018629F" w:rsidRPr="00960061" w:rsidRDefault="0018629F" w:rsidP="00960061">
      <w:pPr>
        <w:pStyle w:val="a9"/>
        <w:jc w:val="both"/>
        <w:rPr>
          <w:rFonts w:ascii="Sakkal Majalla" w:hAnsi="Sakkal Majalla" w:cs="Sakkal Majalla"/>
        </w:rPr>
      </w:pPr>
      <w:r w:rsidRPr="00960061">
        <w:rPr>
          <w:rStyle w:val="a8"/>
          <w:rFonts w:ascii="Sakkal Majalla" w:hAnsi="Sakkal Majalla" w:cs="Sakkal Majalla"/>
        </w:rPr>
        <w:footnoteRef/>
      </w:r>
      <w:r w:rsidRPr="00960061">
        <w:rPr>
          <w:rFonts w:ascii="Sakkal Majalla" w:hAnsi="Sakkal Majalla" w:cs="Sakkal Majalla"/>
          <w:rtl/>
        </w:rPr>
        <w:t xml:space="preserve"> </w:t>
      </w:r>
      <w:r w:rsidRPr="00960061">
        <w:rPr>
          <w:rFonts w:ascii="Sakkal Majalla" w:hAnsi="Sakkal Majalla" w:cs="Sakkal Majalla"/>
        </w:rPr>
        <w:t xml:space="preserve"> </w:t>
      </w:r>
      <w:r w:rsidR="00960061" w:rsidRPr="00960061">
        <w:rPr>
          <w:rFonts w:ascii="Sakkal Majalla" w:hAnsi="Sakkal Majalla" w:cs="Sakkal Majalla"/>
        </w:rPr>
        <w:t>ibid</w:t>
      </w:r>
      <w:r w:rsidRPr="00960061">
        <w:rPr>
          <w:rFonts w:ascii="Sakkal Majalla" w:hAnsi="Sakkal Majalla" w:cs="Sakkal Majalla"/>
        </w:rPr>
        <w:t xml:space="preserve">, 2013, p 90. </w:t>
      </w:r>
    </w:p>
  </w:footnote>
  <w:footnote w:id="17">
    <w:p w:rsidR="005761A3" w:rsidRPr="00960061" w:rsidRDefault="005761A3" w:rsidP="00960061">
      <w:pPr>
        <w:pStyle w:val="a9"/>
        <w:rPr>
          <w:rFonts w:ascii="Sakkal Majalla" w:hAnsi="Sakkal Majalla" w:cs="Sakkal Majalla"/>
          <w:i/>
          <w:iCs/>
          <w:rtl/>
          <w:lang w:bidi="ar-SA"/>
        </w:rPr>
      </w:pPr>
      <w:r w:rsidRPr="00960061">
        <w:rPr>
          <w:rStyle w:val="a8"/>
          <w:rFonts w:ascii="Sakkal Majalla" w:hAnsi="Sakkal Majalla" w:cs="Sakkal Majalla"/>
        </w:rPr>
        <w:footnoteRef/>
      </w:r>
      <w:r w:rsidR="00960061" w:rsidRPr="00960061">
        <w:rPr>
          <w:rFonts w:ascii="Sakkal Majalla" w:hAnsi="Sakkal Majalla" w:cs="Sakkal Majalla"/>
        </w:rPr>
        <w:t xml:space="preserve">Gillespie, R (2012). </w:t>
      </w:r>
      <w:r w:rsidR="00960061">
        <w:rPr>
          <w:rFonts w:ascii="Sakkal Majalla" w:hAnsi="Sakkal Majalla" w:cs="Sakkal Majalla"/>
        </w:rPr>
        <w:t xml:space="preserve"> </w:t>
      </w:r>
    </w:p>
  </w:footnote>
  <w:footnote w:id="18">
    <w:p w:rsidR="0018629F" w:rsidRPr="00960061" w:rsidRDefault="0018629F" w:rsidP="005B112A">
      <w:pPr>
        <w:pStyle w:val="a9"/>
        <w:rPr>
          <w:rFonts w:ascii="Sakkal Majalla" w:hAnsi="Sakkal Majalla" w:cs="Sakkal Majalla"/>
          <w:lang w:bidi="ar-SA"/>
        </w:rPr>
      </w:pPr>
      <w:r w:rsidRPr="00960061">
        <w:rPr>
          <w:rStyle w:val="a8"/>
          <w:rFonts w:ascii="Sakkal Majalla" w:hAnsi="Sakkal Majalla" w:cs="Sakkal Majalla"/>
        </w:rPr>
        <w:footnoteRef/>
      </w:r>
      <w:r w:rsidRPr="00960061">
        <w:rPr>
          <w:rFonts w:ascii="Sakkal Majalla" w:hAnsi="Sakkal Majalla" w:cs="Sakkal Majalla"/>
        </w:rPr>
        <w:t xml:space="preserve"> </w:t>
      </w:r>
      <w:proofErr w:type="spellStart"/>
      <w:r w:rsidRPr="00960061">
        <w:rPr>
          <w:rFonts w:ascii="Sakkal Majalla" w:hAnsi="Sakkal Majalla" w:cs="Sakkal Majalla"/>
        </w:rPr>
        <w:t>Wardrip-Fruin</w:t>
      </w:r>
      <w:proofErr w:type="spellEnd"/>
      <w:r w:rsidRPr="00960061">
        <w:rPr>
          <w:rFonts w:ascii="Sakkal Majalla" w:hAnsi="Sakkal Majalla" w:cs="Sakkal Majalla"/>
          <w:lang w:bidi="ar-SA"/>
        </w:rPr>
        <w:t>, 2003, p.1.</w:t>
      </w:r>
    </w:p>
  </w:footnote>
  <w:footnote w:id="19">
    <w:p w:rsidR="00E03E80" w:rsidRPr="00960061" w:rsidRDefault="00E03E80" w:rsidP="00960061">
      <w:pPr>
        <w:pStyle w:val="a9"/>
        <w:bidi/>
        <w:jc w:val="both"/>
        <w:rPr>
          <w:rFonts w:ascii="Sakkal Majalla" w:hAnsi="Sakkal Majalla" w:cs="Sakkal Majalla"/>
          <w:rtl/>
          <w:lang w:bidi="ar-SA"/>
        </w:rPr>
      </w:pPr>
      <w:r w:rsidRPr="00960061">
        <w:rPr>
          <w:rStyle w:val="a8"/>
          <w:rFonts w:ascii="Sakkal Majalla" w:hAnsi="Sakkal Majalla" w:cs="Sakkal Majalla"/>
        </w:rPr>
        <w:footnoteRef/>
      </w:r>
      <w:r w:rsidRPr="00960061">
        <w:rPr>
          <w:rFonts w:ascii="Sakkal Majalla" w:hAnsi="Sakkal Majalla" w:cs="Sakkal Majalla"/>
        </w:rPr>
        <w:t xml:space="preserve"> </w:t>
      </w:r>
      <w:r w:rsidR="00960061">
        <w:rPr>
          <w:rFonts w:ascii="Sakkal Majalla" w:hAnsi="Sakkal Majalla" w:cs="Sakkal Majalla" w:hint="cs"/>
          <w:rtl/>
          <w:lang w:bidi="ar-SA"/>
        </w:rPr>
        <w:t xml:space="preserve"> </w:t>
      </w:r>
      <w:proofErr w:type="spellStart"/>
      <w:r w:rsidR="00960061">
        <w:rPr>
          <w:rFonts w:ascii="Sakkal Majalla" w:hAnsi="Sakkal Majalla" w:cs="Sakkal Majalla" w:hint="cs"/>
          <w:rtl/>
          <w:lang w:bidi="ar-SA"/>
        </w:rPr>
        <w:t>رويث</w:t>
      </w:r>
      <w:proofErr w:type="spellEnd"/>
      <w:r w:rsidR="00960061">
        <w:rPr>
          <w:rFonts w:ascii="Sakkal Majalla" w:hAnsi="Sakkal Majalla" w:cs="Sakkal Majalla" w:hint="cs"/>
          <w:rtl/>
          <w:lang w:bidi="ar-SA"/>
        </w:rPr>
        <w:t xml:space="preserve">، ه (2010).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6EF1"/>
    <w:multiLevelType w:val="hybridMultilevel"/>
    <w:tmpl w:val="A0FC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B1B84"/>
    <w:multiLevelType w:val="hybridMultilevel"/>
    <w:tmpl w:val="1E10B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6036E1"/>
    <w:multiLevelType w:val="hybridMultilevel"/>
    <w:tmpl w:val="7E700B42"/>
    <w:lvl w:ilvl="0" w:tplc="66EE2E1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84AEB"/>
    <w:multiLevelType w:val="hybridMultilevel"/>
    <w:tmpl w:val="4672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90A7A"/>
    <w:multiLevelType w:val="hybridMultilevel"/>
    <w:tmpl w:val="43D49E2C"/>
    <w:lvl w:ilvl="0" w:tplc="89286F24">
      <w:start w:val="1"/>
      <w:numFmt w:val="decimal"/>
      <w:lvlText w:val="%1-"/>
      <w:lvlJc w:val="left"/>
      <w:pPr>
        <w:tabs>
          <w:tab w:val="num" w:pos="720"/>
        </w:tabs>
        <w:ind w:left="720" w:hanging="360"/>
      </w:pPr>
      <w:rPr>
        <w:rFonts w:cs="Times New Roman" w:hint="default"/>
      </w:rPr>
    </w:lvl>
    <w:lvl w:ilvl="1" w:tplc="952424E8">
      <w:start w:val="1"/>
      <w:numFmt w:val="decimal"/>
      <w:lvlText w:val="%2."/>
      <w:lvlJc w:val="left"/>
      <w:pPr>
        <w:tabs>
          <w:tab w:val="num" w:pos="927"/>
        </w:tabs>
        <w:ind w:left="927"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57728E2"/>
    <w:multiLevelType w:val="hybridMultilevel"/>
    <w:tmpl w:val="73BA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36F"/>
    <w:multiLevelType w:val="hybridMultilevel"/>
    <w:tmpl w:val="0CE28388"/>
    <w:lvl w:ilvl="0" w:tplc="367EF7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9D4BE3"/>
    <w:multiLevelType w:val="hybridMultilevel"/>
    <w:tmpl w:val="3890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17F76"/>
    <w:multiLevelType w:val="hybridMultilevel"/>
    <w:tmpl w:val="4BDA7F20"/>
    <w:lvl w:ilvl="0" w:tplc="5B2054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A921AF"/>
    <w:multiLevelType w:val="hybridMultilevel"/>
    <w:tmpl w:val="C72C9E12"/>
    <w:lvl w:ilvl="0" w:tplc="367EF7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3C2B84"/>
    <w:multiLevelType w:val="hybridMultilevel"/>
    <w:tmpl w:val="6922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8D4B30"/>
    <w:multiLevelType w:val="hybridMultilevel"/>
    <w:tmpl w:val="655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A0611C"/>
    <w:multiLevelType w:val="hybridMultilevel"/>
    <w:tmpl w:val="FD8C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DB3AA1"/>
    <w:multiLevelType w:val="hybridMultilevel"/>
    <w:tmpl w:val="51E8B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8D663DF"/>
    <w:multiLevelType w:val="hybridMultilevel"/>
    <w:tmpl w:val="42844644"/>
    <w:lvl w:ilvl="0" w:tplc="5D9A72F2">
      <w:start w:val="1"/>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144FA9"/>
    <w:multiLevelType w:val="hybridMultilevel"/>
    <w:tmpl w:val="AD46E150"/>
    <w:lvl w:ilvl="0" w:tplc="B3FC3B56">
      <w:start w:val="2"/>
      <w:numFmt w:val="bullet"/>
      <w:lvlText w:val="-"/>
      <w:lvlJc w:val="left"/>
      <w:pPr>
        <w:ind w:left="360" w:hanging="360"/>
      </w:pPr>
      <w:rPr>
        <w:rFonts w:ascii="Traditional Arabic" w:eastAsia="Times New Roman" w:hAnsi="Traditional Arabic" w:cs="Traditional Arabic"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53423E"/>
    <w:multiLevelType w:val="hybridMultilevel"/>
    <w:tmpl w:val="00367B2A"/>
    <w:lvl w:ilvl="0" w:tplc="66EE2E1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275B9D"/>
    <w:multiLevelType w:val="hybridMultilevel"/>
    <w:tmpl w:val="C74AD420"/>
    <w:lvl w:ilvl="0" w:tplc="66EE2E1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AD0110"/>
    <w:multiLevelType w:val="hybridMultilevel"/>
    <w:tmpl w:val="8BB06206"/>
    <w:lvl w:ilvl="0" w:tplc="5672EA2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15"/>
  </w:num>
  <w:num w:numId="5">
    <w:abstractNumId w:val="8"/>
  </w:num>
  <w:num w:numId="6">
    <w:abstractNumId w:val="4"/>
  </w:num>
  <w:num w:numId="7">
    <w:abstractNumId w:val="10"/>
  </w:num>
  <w:num w:numId="8">
    <w:abstractNumId w:val="12"/>
  </w:num>
  <w:num w:numId="9">
    <w:abstractNumId w:val="7"/>
  </w:num>
  <w:num w:numId="10">
    <w:abstractNumId w:val="14"/>
  </w:num>
  <w:num w:numId="11">
    <w:abstractNumId w:val="18"/>
  </w:num>
  <w:num w:numId="12">
    <w:abstractNumId w:val="9"/>
  </w:num>
  <w:num w:numId="13">
    <w:abstractNumId w:val="3"/>
  </w:num>
  <w:num w:numId="14">
    <w:abstractNumId w:val="5"/>
  </w:num>
  <w:num w:numId="15">
    <w:abstractNumId w:val="2"/>
  </w:num>
  <w:num w:numId="16">
    <w:abstractNumId w:val="17"/>
  </w:num>
  <w:num w:numId="17">
    <w:abstractNumId w:val="16"/>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E1"/>
    <w:rsid w:val="0000301F"/>
    <w:rsid w:val="000074A8"/>
    <w:rsid w:val="000137E6"/>
    <w:rsid w:val="000148B7"/>
    <w:rsid w:val="000215A0"/>
    <w:rsid w:val="0003039A"/>
    <w:rsid w:val="00064BF0"/>
    <w:rsid w:val="000740C6"/>
    <w:rsid w:val="00095589"/>
    <w:rsid w:val="000A1159"/>
    <w:rsid w:val="000B4474"/>
    <w:rsid w:val="000D2FB5"/>
    <w:rsid w:val="0010214D"/>
    <w:rsid w:val="001105C1"/>
    <w:rsid w:val="001342DA"/>
    <w:rsid w:val="00140948"/>
    <w:rsid w:val="00150A4B"/>
    <w:rsid w:val="0015556F"/>
    <w:rsid w:val="0017276D"/>
    <w:rsid w:val="0017507B"/>
    <w:rsid w:val="00185CC4"/>
    <w:rsid w:val="0018629F"/>
    <w:rsid w:val="001A2037"/>
    <w:rsid w:val="001F155D"/>
    <w:rsid w:val="001F2577"/>
    <w:rsid w:val="00202412"/>
    <w:rsid w:val="00206389"/>
    <w:rsid w:val="00222032"/>
    <w:rsid w:val="00270DF5"/>
    <w:rsid w:val="0027727C"/>
    <w:rsid w:val="00286EE6"/>
    <w:rsid w:val="00294022"/>
    <w:rsid w:val="0029436C"/>
    <w:rsid w:val="002F4415"/>
    <w:rsid w:val="002F604C"/>
    <w:rsid w:val="003203D9"/>
    <w:rsid w:val="00331329"/>
    <w:rsid w:val="003706E4"/>
    <w:rsid w:val="00374A70"/>
    <w:rsid w:val="003971DF"/>
    <w:rsid w:val="003C2EF2"/>
    <w:rsid w:val="003D0332"/>
    <w:rsid w:val="003E2DE1"/>
    <w:rsid w:val="003E339E"/>
    <w:rsid w:val="003E55AC"/>
    <w:rsid w:val="004214AC"/>
    <w:rsid w:val="00450D6F"/>
    <w:rsid w:val="00480928"/>
    <w:rsid w:val="004847B1"/>
    <w:rsid w:val="00490D8B"/>
    <w:rsid w:val="004C3A4B"/>
    <w:rsid w:val="004E5057"/>
    <w:rsid w:val="004E5AD5"/>
    <w:rsid w:val="00500FF5"/>
    <w:rsid w:val="0051581F"/>
    <w:rsid w:val="00527687"/>
    <w:rsid w:val="00530347"/>
    <w:rsid w:val="005306ED"/>
    <w:rsid w:val="005348B3"/>
    <w:rsid w:val="00534BA9"/>
    <w:rsid w:val="005440EA"/>
    <w:rsid w:val="00556884"/>
    <w:rsid w:val="0056636F"/>
    <w:rsid w:val="005732FE"/>
    <w:rsid w:val="005761A3"/>
    <w:rsid w:val="00585050"/>
    <w:rsid w:val="0058561C"/>
    <w:rsid w:val="005A1815"/>
    <w:rsid w:val="005A1E13"/>
    <w:rsid w:val="005A597D"/>
    <w:rsid w:val="005B112A"/>
    <w:rsid w:val="005C60CA"/>
    <w:rsid w:val="005D0501"/>
    <w:rsid w:val="005E6536"/>
    <w:rsid w:val="00607133"/>
    <w:rsid w:val="0062369F"/>
    <w:rsid w:val="00676FDA"/>
    <w:rsid w:val="00694664"/>
    <w:rsid w:val="006C70BE"/>
    <w:rsid w:val="006D4EF3"/>
    <w:rsid w:val="006F11DB"/>
    <w:rsid w:val="006F624D"/>
    <w:rsid w:val="007010DD"/>
    <w:rsid w:val="00746204"/>
    <w:rsid w:val="007507B8"/>
    <w:rsid w:val="007521ED"/>
    <w:rsid w:val="00785C70"/>
    <w:rsid w:val="007A581F"/>
    <w:rsid w:val="007D4521"/>
    <w:rsid w:val="007E1A24"/>
    <w:rsid w:val="007F55D1"/>
    <w:rsid w:val="008212A2"/>
    <w:rsid w:val="00862473"/>
    <w:rsid w:val="008A49AE"/>
    <w:rsid w:val="008B2B1B"/>
    <w:rsid w:val="008B64DD"/>
    <w:rsid w:val="008C1F88"/>
    <w:rsid w:val="008C20FC"/>
    <w:rsid w:val="008C3160"/>
    <w:rsid w:val="008F074F"/>
    <w:rsid w:val="00900ACC"/>
    <w:rsid w:val="00926F31"/>
    <w:rsid w:val="00950E8F"/>
    <w:rsid w:val="00953456"/>
    <w:rsid w:val="00960061"/>
    <w:rsid w:val="0099068B"/>
    <w:rsid w:val="00993CBE"/>
    <w:rsid w:val="009A0F3B"/>
    <w:rsid w:val="009C467E"/>
    <w:rsid w:val="009E4BAB"/>
    <w:rsid w:val="009E4C2B"/>
    <w:rsid w:val="00A064E3"/>
    <w:rsid w:val="00A30D88"/>
    <w:rsid w:val="00A33397"/>
    <w:rsid w:val="00A340CE"/>
    <w:rsid w:val="00A568CF"/>
    <w:rsid w:val="00A65A51"/>
    <w:rsid w:val="00A731B0"/>
    <w:rsid w:val="00A76AEB"/>
    <w:rsid w:val="00A937C5"/>
    <w:rsid w:val="00A94CC2"/>
    <w:rsid w:val="00AA2DCD"/>
    <w:rsid w:val="00AA5599"/>
    <w:rsid w:val="00AE625B"/>
    <w:rsid w:val="00AF655C"/>
    <w:rsid w:val="00B02682"/>
    <w:rsid w:val="00B038C4"/>
    <w:rsid w:val="00B23CB2"/>
    <w:rsid w:val="00B25E07"/>
    <w:rsid w:val="00B26CB3"/>
    <w:rsid w:val="00B53BD7"/>
    <w:rsid w:val="00B90AC0"/>
    <w:rsid w:val="00BB2D8C"/>
    <w:rsid w:val="00BC2C35"/>
    <w:rsid w:val="00BC306C"/>
    <w:rsid w:val="00BC5201"/>
    <w:rsid w:val="00BE056A"/>
    <w:rsid w:val="00BE3021"/>
    <w:rsid w:val="00BE4762"/>
    <w:rsid w:val="00BE4F9F"/>
    <w:rsid w:val="00BF67F2"/>
    <w:rsid w:val="00C031BA"/>
    <w:rsid w:val="00C07444"/>
    <w:rsid w:val="00C166CC"/>
    <w:rsid w:val="00C27F3F"/>
    <w:rsid w:val="00C40353"/>
    <w:rsid w:val="00C40698"/>
    <w:rsid w:val="00C42B82"/>
    <w:rsid w:val="00C64319"/>
    <w:rsid w:val="00C64FB5"/>
    <w:rsid w:val="00CA767A"/>
    <w:rsid w:val="00CC41BB"/>
    <w:rsid w:val="00CC79F2"/>
    <w:rsid w:val="00CD3226"/>
    <w:rsid w:val="00CE16E2"/>
    <w:rsid w:val="00CE3538"/>
    <w:rsid w:val="00CF4C55"/>
    <w:rsid w:val="00D141F9"/>
    <w:rsid w:val="00D27663"/>
    <w:rsid w:val="00D31A1D"/>
    <w:rsid w:val="00D55BCF"/>
    <w:rsid w:val="00D92E01"/>
    <w:rsid w:val="00D945E1"/>
    <w:rsid w:val="00D95C58"/>
    <w:rsid w:val="00DB763E"/>
    <w:rsid w:val="00DC1508"/>
    <w:rsid w:val="00DC5283"/>
    <w:rsid w:val="00DD06D0"/>
    <w:rsid w:val="00DD3E2B"/>
    <w:rsid w:val="00DD6841"/>
    <w:rsid w:val="00E0172C"/>
    <w:rsid w:val="00E03E80"/>
    <w:rsid w:val="00E2287A"/>
    <w:rsid w:val="00E23FED"/>
    <w:rsid w:val="00E344D1"/>
    <w:rsid w:val="00E5653A"/>
    <w:rsid w:val="00E56E64"/>
    <w:rsid w:val="00E6286C"/>
    <w:rsid w:val="00E820B9"/>
    <w:rsid w:val="00E85551"/>
    <w:rsid w:val="00E956B3"/>
    <w:rsid w:val="00EA1879"/>
    <w:rsid w:val="00EA1CCB"/>
    <w:rsid w:val="00EA5E6B"/>
    <w:rsid w:val="00EC0C58"/>
    <w:rsid w:val="00EF0E41"/>
    <w:rsid w:val="00F0554B"/>
    <w:rsid w:val="00F05A77"/>
    <w:rsid w:val="00F21FB0"/>
    <w:rsid w:val="00F573FD"/>
    <w:rsid w:val="00F61AB3"/>
    <w:rsid w:val="00F65FB6"/>
    <w:rsid w:val="00F66CC4"/>
    <w:rsid w:val="00F705E1"/>
    <w:rsid w:val="00F858E0"/>
    <w:rsid w:val="00F86495"/>
    <w:rsid w:val="00F920CD"/>
    <w:rsid w:val="00FB0CA1"/>
    <w:rsid w:val="00FB1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A8C29-B4C3-46B6-9F32-948322FF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9"/>
    <w:qFormat/>
    <w:rsid w:val="003E2DE1"/>
    <w:pPr>
      <w:keepNext/>
      <w:spacing w:before="240" w:after="60" w:line="240" w:lineRule="auto"/>
      <w:outlineLvl w:val="0"/>
    </w:pPr>
    <w:rPr>
      <w:rFonts w:ascii="Arial" w:eastAsia="Times New Roman" w:hAnsi="Arial" w:cs="Arial"/>
      <w:b/>
      <w:bCs/>
      <w:kern w:val="32"/>
      <w:sz w:val="32"/>
      <w:szCs w:val="32"/>
      <w:lang w:bidi="he-IL"/>
    </w:rPr>
  </w:style>
  <w:style w:type="paragraph" w:styleId="2">
    <w:name w:val="heading 2"/>
    <w:basedOn w:val="a"/>
    <w:link w:val="20"/>
    <w:qFormat/>
    <w:rsid w:val="003E2DE1"/>
    <w:pPr>
      <w:bidi w:val="0"/>
      <w:spacing w:before="100" w:beforeAutospacing="1" w:after="100" w:afterAutospacing="1" w:line="240" w:lineRule="auto"/>
      <w:outlineLvl w:val="1"/>
    </w:pPr>
    <w:rPr>
      <w:rFonts w:ascii="Times New Roman" w:eastAsia="Times New Roman" w:hAnsi="Times New Roman" w:cs="Times New Roman"/>
      <w:b/>
      <w:bCs/>
      <w:sz w:val="36"/>
      <w:szCs w:val="36"/>
      <w:lang w:bidi="he-IL"/>
    </w:rPr>
  </w:style>
  <w:style w:type="paragraph" w:styleId="3">
    <w:name w:val="heading 3"/>
    <w:basedOn w:val="a"/>
    <w:next w:val="a"/>
    <w:link w:val="30"/>
    <w:qFormat/>
    <w:rsid w:val="003E2DE1"/>
    <w:pPr>
      <w:keepNext/>
      <w:spacing w:before="240" w:after="60" w:line="240" w:lineRule="auto"/>
      <w:outlineLvl w:val="2"/>
    </w:pPr>
    <w:rPr>
      <w:rFonts w:ascii="Arial" w:eastAsia="Times New Roman" w:hAnsi="Arial" w:cs="Arial"/>
      <w:b/>
      <w:bCs/>
      <w:sz w:val="26"/>
      <w:szCs w:val="26"/>
      <w:lang w:bidi="he-IL"/>
    </w:rPr>
  </w:style>
  <w:style w:type="paragraph" w:styleId="4">
    <w:name w:val="heading 4"/>
    <w:basedOn w:val="a"/>
    <w:link w:val="40"/>
    <w:uiPriority w:val="9"/>
    <w:qFormat/>
    <w:rsid w:val="003E2DE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rsid w:val="003E2DE1"/>
    <w:rPr>
      <w:rFonts w:ascii="Arial" w:eastAsia="Times New Roman" w:hAnsi="Arial" w:cs="Arial"/>
      <w:b/>
      <w:bCs/>
      <w:kern w:val="32"/>
      <w:sz w:val="32"/>
      <w:szCs w:val="32"/>
      <w:lang w:bidi="he-IL"/>
    </w:rPr>
  </w:style>
  <w:style w:type="character" w:customStyle="1" w:styleId="20">
    <w:name w:val="כותרת 2 תו"/>
    <w:basedOn w:val="a0"/>
    <w:link w:val="2"/>
    <w:rsid w:val="003E2DE1"/>
    <w:rPr>
      <w:rFonts w:ascii="Times New Roman" w:eastAsia="Times New Roman" w:hAnsi="Times New Roman" w:cs="Times New Roman"/>
      <w:b/>
      <w:bCs/>
      <w:sz w:val="36"/>
      <w:szCs w:val="36"/>
      <w:lang w:bidi="he-IL"/>
    </w:rPr>
  </w:style>
  <w:style w:type="character" w:customStyle="1" w:styleId="30">
    <w:name w:val="כותרת 3 תו"/>
    <w:basedOn w:val="a0"/>
    <w:link w:val="3"/>
    <w:rsid w:val="003E2DE1"/>
    <w:rPr>
      <w:rFonts w:ascii="Arial" w:eastAsia="Times New Roman" w:hAnsi="Arial" w:cs="Arial"/>
      <w:b/>
      <w:bCs/>
      <w:sz w:val="26"/>
      <w:szCs w:val="26"/>
      <w:lang w:bidi="he-IL"/>
    </w:rPr>
  </w:style>
  <w:style w:type="character" w:customStyle="1" w:styleId="40">
    <w:name w:val="כותרת 4 תו"/>
    <w:basedOn w:val="a0"/>
    <w:link w:val="4"/>
    <w:uiPriority w:val="9"/>
    <w:rsid w:val="003E2DE1"/>
    <w:rPr>
      <w:rFonts w:ascii="Times New Roman" w:eastAsia="Times New Roman" w:hAnsi="Times New Roman" w:cs="Times New Roman"/>
      <w:b/>
      <w:bCs/>
      <w:sz w:val="24"/>
      <w:szCs w:val="24"/>
    </w:rPr>
  </w:style>
  <w:style w:type="numbering" w:customStyle="1" w:styleId="11">
    <w:name w:val="ללא רשימה1"/>
    <w:next w:val="a2"/>
    <w:semiHidden/>
    <w:rsid w:val="003E2DE1"/>
  </w:style>
  <w:style w:type="paragraph" w:styleId="NormalWeb">
    <w:name w:val="Normal (Web)"/>
    <w:basedOn w:val="a"/>
    <w:rsid w:val="003E2DE1"/>
    <w:pPr>
      <w:bidi w:val="0"/>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display">
    <w:name w:val="display"/>
    <w:basedOn w:val="a0"/>
    <w:rsid w:val="003E2DE1"/>
  </w:style>
  <w:style w:type="character" w:styleId="a3">
    <w:name w:val="annotation reference"/>
    <w:uiPriority w:val="99"/>
    <w:semiHidden/>
    <w:rsid w:val="003E2DE1"/>
    <w:rPr>
      <w:sz w:val="16"/>
      <w:szCs w:val="16"/>
    </w:rPr>
  </w:style>
  <w:style w:type="paragraph" w:styleId="a4">
    <w:name w:val="annotation text"/>
    <w:basedOn w:val="a"/>
    <w:link w:val="a5"/>
    <w:uiPriority w:val="99"/>
    <w:semiHidden/>
    <w:rsid w:val="003E2DE1"/>
    <w:pPr>
      <w:spacing w:after="0" w:line="240" w:lineRule="auto"/>
    </w:pPr>
    <w:rPr>
      <w:rFonts w:ascii="Times New Roman" w:eastAsia="Times New Roman" w:hAnsi="Times New Roman" w:cs="Times New Roman"/>
      <w:sz w:val="20"/>
      <w:szCs w:val="20"/>
      <w:lang w:bidi="he-IL"/>
    </w:rPr>
  </w:style>
  <w:style w:type="character" w:customStyle="1" w:styleId="a5">
    <w:name w:val="טקסט הערה תו"/>
    <w:basedOn w:val="a0"/>
    <w:link w:val="a4"/>
    <w:uiPriority w:val="99"/>
    <w:semiHidden/>
    <w:rsid w:val="003E2DE1"/>
    <w:rPr>
      <w:rFonts w:ascii="Times New Roman" w:eastAsia="Times New Roman" w:hAnsi="Times New Roman" w:cs="Times New Roman"/>
      <w:sz w:val="20"/>
      <w:szCs w:val="20"/>
      <w:lang w:bidi="he-IL"/>
    </w:rPr>
  </w:style>
  <w:style w:type="paragraph" w:styleId="a6">
    <w:name w:val="Balloon Text"/>
    <w:basedOn w:val="a"/>
    <w:link w:val="a7"/>
    <w:uiPriority w:val="99"/>
    <w:semiHidden/>
    <w:rsid w:val="003E2DE1"/>
    <w:pPr>
      <w:spacing w:after="0" w:line="240" w:lineRule="auto"/>
    </w:pPr>
    <w:rPr>
      <w:rFonts w:ascii="Tahoma" w:eastAsia="Times New Roman" w:hAnsi="Tahoma" w:cs="Tahoma"/>
      <w:sz w:val="16"/>
      <w:szCs w:val="16"/>
      <w:lang w:bidi="he-IL"/>
    </w:rPr>
  </w:style>
  <w:style w:type="character" w:customStyle="1" w:styleId="a7">
    <w:name w:val="טקסט בלונים תו"/>
    <w:basedOn w:val="a0"/>
    <w:link w:val="a6"/>
    <w:uiPriority w:val="99"/>
    <w:semiHidden/>
    <w:rsid w:val="003E2DE1"/>
    <w:rPr>
      <w:rFonts w:ascii="Tahoma" w:eastAsia="Times New Roman" w:hAnsi="Tahoma" w:cs="Tahoma"/>
      <w:sz w:val="16"/>
      <w:szCs w:val="16"/>
      <w:lang w:bidi="he-IL"/>
    </w:rPr>
  </w:style>
  <w:style w:type="character" w:customStyle="1" w:styleId="articlecontent1">
    <w:name w:val="articlecontent1"/>
    <w:rsid w:val="003E2DE1"/>
    <w:rPr>
      <w:rFonts w:ascii="Times New Roman" w:hAnsi="Times New Roman" w:cs="Times New Roman" w:hint="default"/>
      <w:b/>
      <w:bCs/>
      <w:color w:val="000000"/>
      <w:sz w:val="27"/>
      <w:szCs w:val="27"/>
    </w:rPr>
  </w:style>
  <w:style w:type="character" w:customStyle="1" w:styleId="ft">
    <w:name w:val="ft"/>
    <w:basedOn w:val="a0"/>
    <w:uiPriority w:val="99"/>
    <w:rsid w:val="003E2DE1"/>
  </w:style>
  <w:style w:type="character" w:styleId="a8">
    <w:name w:val="footnote reference"/>
    <w:basedOn w:val="a0"/>
    <w:rsid w:val="003E2DE1"/>
  </w:style>
  <w:style w:type="paragraph" w:styleId="a9">
    <w:name w:val="footnote text"/>
    <w:basedOn w:val="a"/>
    <w:link w:val="aa"/>
    <w:rsid w:val="003E2DE1"/>
    <w:pPr>
      <w:bidi w:val="0"/>
      <w:spacing w:before="100" w:beforeAutospacing="1" w:after="100" w:afterAutospacing="1" w:line="240" w:lineRule="auto"/>
    </w:pPr>
    <w:rPr>
      <w:rFonts w:ascii="Times New Roman" w:eastAsia="Times New Roman" w:hAnsi="Times New Roman" w:cs="Times New Roman"/>
      <w:color w:val="333333"/>
      <w:sz w:val="24"/>
      <w:szCs w:val="24"/>
      <w:lang w:bidi="he-IL"/>
    </w:rPr>
  </w:style>
  <w:style w:type="character" w:customStyle="1" w:styleId="aa">
    <w:name w:val="טקסט הערת שוליים תו"/>
    <w:basedOn w:val="a0"/>
    <w:link w:val="a9"/>
    <w:rsid w:val="003E2DE1"/>
    <w:rPr>
      <w:rFonts w:ascii="Times New Roman" w:eastAsia="Times New Roman" w:hAnsi="Times New Roman" w:cs="Times New Roman"/>
      <w:color w:val="333333"/>
      <w:sz w:val="24"/>
      <w:szCs w:val="24"/>
      <w:lang w:bidi="he-IL"/>
    </w:rPr>
  </w:style>
  <w:style w:type="paragraph" w:customStyle="1" w:styleId="12">
    <w:name w:val="רגיל1"/>
    <w:basedOn w:val="a"/>
    <w:rsid w:val="003E2DE1"/>
    <w:pPr>
      <w:bidi w:val="0"/>
      <w:spacing w:before="100" w:beforeAutospacing="1" w:after="100" w:afterAutospacing="1" w:line="480" w:lineRule="auto"/>
      <w:ind w:firstLine="720"/>
      <w:jc w:val="both"/>
    </w:pPr>
    <w:rPr>
      <w:rFonts w:ascii="Times Beyrut Roman" w:eastAsia="Times New Roman" w:hAnsi="Times Beyrut Roman" w:cs="Times New Roman"/>
      <w:sz w:val="24"/>
      <w:szCs w:val="24"/>
      <w:lang w:eastAsia="en-GB"/>
    </w:rPr>
  </w:style>
  <w:style w:type="character" w:customStyle="1" w:styleId="hps">
    <w:name w:val="hps"/>
    <w:basedOn w:val="a0"/>
    <w:rsid w:val="003E2DE1"/>
  </w:style>
  <w:style w:type="character" w:customStyle="1" w:styleId="a10">
    <w:name w:val="a1"/>
    <w:rsid w:val="003E2DE1"/>
    <w:rPr>
      <w:rFonts w:ascii="ff0" w:hAnsi="ff0" w:hint="default"/>
      <w:bdr w:val="none" w:sz="0" w:space="0" w:color="auto" w:frame="1"/>
    </w:rPr>
  </w:style>
  <w:style w:type="paragraph" w:customStyle="1" w:styleId="small">
    <w:name w:val="small"/>
    <w:basedOn w:val="a"/>
    <w:rsid w:val="003E2DE1"/>
    <w:pPr>
      <w:bidi w:val="0"/>
      <w:spacing w:before="100" w:beforeAutospacing="1" w:after="100" w:afterAutospacing="1" w:line="280" w:lineRule="atLeast"/>
    </w:pPr>
    <w:rPr>
      <w:rFonts w:ascii="Verdana" w:eastAsia="Times New Roman" w:hAnsi="Verdana" w:cs="Times New Roman"/>
      <w:color w:val="FFFFCC"/>
      <w:sz w:val="18"/>
      <w:szCs w:val="18"/>
      <w:lang w:bidi="he-IL"/>
    </w:rPr>
  </w:style>
  <w:style w:type="paragraph" w:customStyle="1" w:styleId="smallin">
    <w:name w:val="smallin"/>
    <w:basedOn w:val="a"/>
    <w:rsid w:val="003E2DE1"/>
    <w:pPr>
      <w:bidi w:val="0"/>
      <w:spacing w:before="100" w:beforeAutospacing="1" w:after="100" w:afterAutospacing="1" w:line="280" w:lineRule="atLeast"/>
      <w:ind w:firstLine="160"/>
    </w:pPr>
    <w:rPr>
      <w:rFonts w:ascii="Verdana" w:eastAsia="Times New Roman" w:hAnsi="Verdana" w:cs="Times New Roman"/>
      <w:color w:val="FFFFCC"/>
      <w:sz w:val="18"/>
      <w:szCs w:val="18"/>
      <w:lang w:bidi="he-IL"/>
    </w:rPr>
  </w:style>
  <w:style w:type="paragraph" w:customStyle="1" w:styleId="in1">
    <w:name w:val="in1"/>
    <w:basedOn w:val="a"/>
    <w:rsid w:val="003E2DE1"/>
    <w:pPr>
      <w:bidi w:val="0"/>
      <w:spacing w:before="100" w:beforeAutospacing="1" w:after="100" w:afterAutospacing="1" w:line="320" w:lineRule="atLeast"/>
      <w:ind w:left="600"/>
    </w:pPr>
    <w:rPr>
      <w:rFonts w:ascii="Verdana" w:eastAsia="Times New Roman" w:hAnsi="Verdana" w:cs="Times New Roman"/>
      <w:color w:val="FFFFCC"/>
      <w:lang w:bidi="he-IL"/>
    </w:rPr>
  </w:style>
  <w:style w:type="paragraph" w:customStyle="1" w:styleId="in2">
    <w:name w:val="in2"/>
    <w:basedOn w:val="a"/>
    <w:rsid w:val="003E2DE1"/>
    <w:pPr>
      <w:bidi w:val="0"/>
      <w:spacing w:before="100" w:beforeAutospacing="1" w:after="100" w:afterAutospacing="1" w:line="320" w:lineRule="atLeast"/>
      <w:ind w:left="900"/>
    </w:pPr>
    <w:rPr>
      <w:rFonts w:ascii="Verdana" w:eastAsia="Times New Roman" w:hAnsi="Verdana" w:cs="Times New Roman"/>
      <w:color w:val="FFFFCC"/>
      <w:lang w:bidi="he-IL"/>
    </w:rPr>
  </w:style>
  <w:style w:type="character" w:customStyle="1" w:styleId="style63">
    <w:name w:val="style63"/>
    <w:basedOn w:val="a0"/>
    <w:rsid w:val="003E2DE1"/>
  </w:style>
  <w:style w:type="character" w:customStyle="1" w:styleId="style62">
    <w:name w:val="style62"/>
    <w:basedOn w:val="a0"/>
    <w:rsid w:val="003E2DE1"/>
  </w:style>
  <w:style w:type="character" w:customStyle="1" w:styleId="style64">
    <w:name w:val="style64"/>
    <w:basedOn w:val="a0"/>
    <w:rsid w:val="003E2DE1"/>
  </w:style>
  <w:style w:type="character" w:customStyle="1" w:styleId="style561">
    <w:name w:val="style561"/>
    <w:rsid w:val="003E2DE1"/>
    <w:rPr>
      <w:color w:val="969281"/>
    </w:rPr>
  </w:style>
  <w:style w:type="character" w:customStyle="1" w:styleId="style651">
    <w:name w:val="style651"/>
    <w:rsid w:val="003E2DE1"/>
    <w:rPr>
      <w:sz w:val="48"/>
      <w:szCs w:val="48"/>
    </w:rPr>
  </w:style>
  <w:style w:type="character" w:customStyle="1" w:styleId="style701">
    <w:name w:val="style701"/>
    <w:rsid w:val="003E2DE1"/>
    <w:rPr>
      <w:color w:val="090B17"/>
    </w:rPr>
  </w:style>
  <w:style w:type="character" w:customStyle="1" w:styleId="style681">
    <w:name w:val="style681"/>
    <w:rsid w:val="003E2DE1"/>
    <w:rPr>
      <w:color w:val="3E4B59"/>
    </w:rPr>
  </w:style>
  <w:style w:type="character" w:customStyle="1" w:styleId="style711">
    <w:name w:val="style711"/>
    <w:rsid w:val="003E2DE1"/>
    <w:rPr>
      <w:color w:val="60703A"/>
    </w:rPr>
  </w:style>
  <w:style w:type="character" w:customStyle="1" w:styleId="style751">
    <w:name w:val="style751"/>
    <w:rsid w:val="003E2DE1"/>
    <w:rPr>
      <w:sz w:val="72"/>
      <w:szCs w:val="72"/>
    </w:rPr>
  </w:style>
  <w:style w:type="character" w:customStyle="1" w:styleId="style761">
    <w:name w:val="style761"/>
    <w:rsid w:val="003E2DE1"/>
    <w:rPr>
      <w:color w:val="0C0C0C"/>
    </w:rPr>
  </w:style>
  <w:style w:type="character" w:styleId="ab">
    <w:name w:val="Strong"/>
    <w:qFormat/>
    <w:rsid w:val="003E2DE1"/>
    <w:rPr>
      <w:b/>
      <w:bCs/>
    </w:rPr>
  </w:style>
  <w:style w:type="character" w:customStyle="1" w:styleId="style621">
    <w:name w:val="style621"/>
    <w:rsid w:val="003E2DE1"/>
    <w:rPr>
      <w:color w:val="C0C0C0"/>
    </w:rPr>
  </w:style>
  <w:style w:type="character" w:customStyle="1" w:styleId="searchable">
    <w:name w:val="searchable"/>
    <w:basedOn w:val="a0"/>
    <w:rsid w:val="003E2DE1"/>
  </w:style>
  <w:style w:type="character" w:customStyle="1" w:styleId="srchexplword2">
    <w:name w:val="srch_expl_word2"/>
    <w:rsid w:val="003E2DE1"/>
    <w:rPr>
      <w:b/>
      <w:bCs/>
      <w:color w:val="237EB5"/>
    </w:rPr>
  </w:style>
  <w:style w:type="character" w:customStyle="1" w:styleId="hpsatn">
    <w:name w:val="hps atn"/>
    <w:basedOn w:val="a0"/>
    <w:rsid w:val="003E2DE1"/>
  </w:style>
  <w:style w:type="character" w:customStyle="1" w:styleId="atn">
    <w:name w:val="atn"/>
    <w:basedOn w:val="a0"/>
    <w:rsid w:val="003E2DE1"/>
  </w:style>
  <w:style w:type="character" w:customStyle="1" w:styleId="cc-name">
    <w:name w:val="cc-name"/>
    <w:basedOn w:val="a0"/>
    <w:rsid w:val="003E2DE1"/>
  </w:style>
  <w:style w:type="character" w:customStyle="1" w:styleId="by">
    <w:name w:val="by"/>
    <w:basedOn w:val="a0"/>
    <w:rsid w:val="003E2DE1"/>
  </w:style>
  <w:style w:type="character" w:customStyle="1" w:styleId="style631">
    <w:name w:val="style631"/>
    <w:rsid w:val="003E2DE1"/>
    <w:rPr>
      <w:color w:val="0C0C0C"/>
    </w:rPr>
  </w:style>
  <w:style w:type="character" w:customStyle="1" w:styleId="style61">
    <w:name w:val="style61"/>
    <w:basedOn w:val="a0"/>
    <w:rsid w:val="003E2DE1"/>
  </w:style>
  <w:style w:type="character" w:customStyle="1" w:styleId="style56">
    <w:name w:val="style56"/>
    <w:basedOn w:val="a0"/>
    <w:rsid w:val="003E2DE1"/>
  </w:style>
  <w:style w:type="character" w:customStyle="1" w:styleId="style641">
    <w:name w:val="style641"/>
    <w:rsid w:val="003E2DE1"/>
    <w:rPr>
      <w:color w:val="A6B6D2"/>
    </w:rPr>
  </w:style>
  <w:style w:type="character" w:customStyle="1" w:styleId="style691">
    <w:name w:val="style691"/>
    <w:rsid w:val="003E2DE1"/>
    <w:rPr>
      <w:color w:val="0C0C0C"/>
    </w:rPr>
  </w:style>
  <w:style w:type="character" w:customStyle="1" w:styleId="style671">
    <w:name w:val="style671"/>
    <w:rsid w:val="003E2DE1"/>
    <w:rPr>
      <w:sz w:val="72"/>
      <w:szCs w:val="72"/>
    </w:rPr>
  </w:style>
  <w:style w:type="character" w:styleId="FollowedHyperlink">
    <w:name w:val="FollowedHyperlink"/>
    <w:uiPriority w:val="99"/>
    <w:rsid w:val="003E2DE1"/>
    <w:rPr>
      <w:color w:val="800080"/>
      <w:u w:val="single"/>
    </w:rPr>
  </w:style>
  <w:style w:type="character" w:customStyle="1" w:styleId="style111">
    <w:name w:val="style111"/>
    <w:rsid w:val="003E2DE1"/>
    <w:rPr>
      <w:rFonts w:ascii="Papyrus" w:hAnsi="Papyrus" w:hint="default"/>
      <w:sz w:val="36"/>
      <w:szCs w:val="36"/>
    </w:rPr>
  </w:style>
  <w:style w:type="paragraph" w:customStyle="1" w:styleId="110">
    <w:name w:val="כותרת 11"/>
    <w:basedOn w:val="a"/>
    <w:next w:val="a"/>
    <w:rsid w:val="003E2DE1"/>
    <w:pPr>
      <w:autoSpaceDE w:val="0"/>
      <w:autoSpaceDN w:val="0"/>
      <w:bidi w:val="0"/>
      <w:adjustRightInd w:val="0"/>
      <w:spacing w:after="0" w:line="240" w:lineRule="auto"/>
    </w:pPr>
    <w:rPr>
      <w:rFonts w:ascii="Arial" w:eastAsia="Times New Roman" w:hAnsi="Arial" w:cs="Times New Roman"/>
      <w:sz w:val="24"/>
      <w:szCs w:val="24"/>
      <w:lang w:bidi="he-IL"/>
    </w:rPr>
  </w:style>
  <w:style w:type="paragraph" w:styleId="ac">
    <w:name w:val="Body Text"/>
    <w:basedOn w:val="a"/>
    <w:next w:val="a"/>
    <w:link w:val="ad"/>
    <w:uiPriority w:val="99"/>
    <w:rsid w:val="003E2DE1"/>
    <w:pPr>
      <w:autoSpaceDE w:val="0"/>
      <w:autoSpaceDN w:val="0"/>
      <w:bidi w:val="0"/>
      <w:adjustRightInd w:val="0"/>
      <w:spacing w:after="0" w:line="240" w:lineRule="auto"/>
    </w:pPr>
    <w:rPr>
      <w:rFonts w:ascii="Arial" w:eastAsia="Times New Roman" w:hAnsi="Arial" w:cs="Times New Roman"/>
      <w:sz w:val="24"/>
      <w:szCs w:val="24"/>
      <w:lang w:bidi="he-IL"/>
    </w:rPr>
  </w:style>
  <w:style w:type="character" w:customStyle="1" w:styleId="ad">
    <w:name w:val="גוף טקסט תו"/>
    <w:basedOn w:val="a0"/>
    <w:link w:val="ac"/>
    <w:uiPriority w:val="99"/>
    <w:rsid w:val="003E2DE1"/>
    <w:rPr>
      <w:rFonts w:ascii="Arial" w:eastAsia="Times New Roman" w:hAnsi="Arial" w:cs="Times New Roman"/>
      <w:sz w:val="24"/>
      <w:szCs w:val="24"/>
      <w:lang w:bidi="he-IL"/>
    </w:rPr>
  </w:style>
  <w:style w:type="paragraph" w:styleId="z-">
    <w:name w:val="HTML Top of Form"/>
    <w:basedOn w:val="a"/>
    <w:next w:val="a"/>
    <w:link w:val="z-0"/>
    <w:hidden/>
    <w:rsid w:val="003E2DE1"/>
    <w:pPr>
      <w:pBdr>
        <w:bottom w:val="single" w:sz="6" w:space="1" w:color="auto"/>
      </w:pBdr>
      <w:bidi w:val="0"/>
      <w:spacing w:after="0" w:line="240" w:lineRule="auto"/>
      <w:jc w:val="center"/>
    </w:pPr>
    <w:rPr>
      <w:rFonts w:ascii="Arial" w:eastAsia="Times New Roman" w:hAnsi="Arial" w:cs="Arial"/>
      <w:vanish/>
      <w:sz w:val="16"/>
      <w:szCs w:val="16"/>
      <w:lang w:bidi="he-IL"/>
    </w:rPr>
  </w:style>
  <w:style w:type="character" w:customStyle="1" w:styleId="z-0">
    <w:name w:val="z-ראש טופס תו"/>
    <w:basedOn w:val="a0"/>
    <w:link w:val="z-"/>
    <w:rsid w:val="003E2DE1"/>
    <w:rPr>
      <w:rFonts w:ascii="Arial" w:eastAsia="Times New Roman" w:hAnsi="Arial" w:cs="Arial"/>
      <w:vanish/>
      <w:sz w:val="16"/>
      <w:szCs w:val="16"/>
      <w:lang w:bidi="he-IL"/>
    </w:rPr>
  </w:style>
  <w:style w:type="paragraph" w:styleId="z-1">
    <w:name w:val="HTML Bottom of Form"/>
    <w:basedOn w:val="a"/>
    <w:next w:val="a"/>
    <w:link w:val="z-2"/>
    <w:hidden/>
    <w:rsid w:val="003E2DE1"/>
    <w:pPr>
      <w:pBdr>
        <w:top w:val="single" w:sz="6" w:space="1" w:color="auto"/>
      </w:pBdr>
      <w:bidi w:val="0"/>
      <w:spacing w:after="0" w:line="240" w:lineRule="auto"/>
      <w:jc w:val="center"/>
    </w:pPr>
    <w:rPr>
      <w:rFonts w:ascii="Arial" w:eastAsia="Times New Roman" w:hAnsi="Arial" w:cs="Arial"/>
      <w:vanish/>
      <w:sz w:val="16"/>
      <w:szCs w:val="16"/>
      <w:lang w:bidi="he-IL"/>
    </w:rPr>
  </w:style>
  <w:style w:type="character" w:customStyle="1" w:styleId="z-2">
    <w:name w:val="z-תחתית טופס תו"/>
    <w:basedOn w:val="a0"/>
    <w:link w:val="z-1"/>
    <w:rsid w:val="003E2DE1"/>
    <w:rPr>
      <w:rFonts w:ascii="Arial" w:eastAsia="Times New Roman" w:hAnsi="Arial" w:cs="Arial"/>
      <w:vanish/>
      <w:sz w:val="16"/>
      <w:szCs w:val="16"/>
      <w:lang w:bidi="he-IL"/>
    </w:rPr>
  </w:style>
  <w:style w:type="paragraph" w:customStyle="1" w:styleId="technote">
    <w:name w:val="technote"/>
    <w:basedOn w:val="a"/>
    <w:rsid w:val="003E2DE1"/>
    <w:pPr>
      <w:bidi w:val="0"/>
      <w:spacing w:before="100" w:beforeAutospacing="1" w:after="100" w:afterAutospacing="1" w:line="240" w:lineRule="auto"/>
    </w:pPr>
    <w:rPr>
      <w:rFonts w:ascii="Verdana" w:eastAsia="Times New Roman" w:hAnsi="Verdana" w:cs="Times New Roman"/>
      <w:lang w:bidi="he-IL"/>
    </w:rPr>
  </w:style>
  <w:style w:type="character" w:customStyle="1" w:styleId="watch-titleyt-uix-expander-head">
    <w:name w:val="watch-title  yt-uix-expander-head"/>
    <w:basedOn w:val="a0"/>
    <w:uiPriority w:val="99"/>
    <w:rsid w:val="003E2DE1"/>
  </w:style>
  <w:style w:type="character" w:customStyle="1" w:styleId="reference-text">
    <w:name w:val="reference-text"/>
    <w:basedOn w:val="a0"/>
    <w:uiPriority w:val="99"/>
    <w:rsid w:val="003E2DE1"/>
  </w:style>
  <w:style w:type="paragraph" w:customStyle="1" w:styleId="13">
    <w:name w:val="פיסקת רשימה1"/>
    <w:basedOn w:val="a"/>
    <w:rsid w:val="003E2DE1"/>
    <w:pPr>
      <w:ind w:left="720"/>
      <w:contextualSpacing/>
    </w:pPr>
    <w:rPr>
      <w:rFonts w:ascii="Calibri" w:eastAsia="Times New Roman" w:hAnsi="Calibri" w:cs="Arial"/>
    </w:rPr>
  </w:style>
  <w:style w:type="character" w:customStyle="1" w:styleId="gslbl5">
    <w:name w:val="gs_lbl5"/>
    <w:basedOn w:val="a0"/>
    <w:rsid w:val="003E2DE1"/>
  </w:style>
  <w:style w:type="character" w:customStyle="1" w:styleId="gsct12">
    <w:name w:val="gs_ct12"/>
    <w:rsid w:val="003E2DE1"/>
    <w:rPr>
      <w:vanish w:val="0"/>
      <w:webHidden w:val="0"/>
      <w:specVanish w:val="0"/>
    </w:rPr>
  </w:style>
  <w:style w:type="character" w:customStyle="1" w:styleId="gsct22">
    <w:name w:val="gs_ct22"/>
    <w:rsid w:val="003E2DE1"/>
    <w:rPr>
      <w:vanish/>
      <w:webHidden w:val="0"/>
      <w:specVanish w:val="0"/>
    </w:rPr>
  </w:style>
  <w:style w:type="character" w:customStyle="1" w:styleId="script-arabic1">
    <w:name w:val="script-arabic1"/>
    <w:rsid w:val="003E2DE1"/>
    <w:rPr>
      <w:rFonts w:cs="Traditional Arabic" w:hint="cs"/>
    </w:rPr>
  </w:style>
  <w:style w:type="paragraph" w:customStyle="1" w:styleId="refs">
    <w:name w:val="refs"/>
    <w:basedOn w:val="a"/>
    <w:autoRedefine/>
    <w:uiPriority w:val="99"/>
    <w:rsid w:val="003E2DE1"/>
    <w:pPr>
      <w:widowControl w:val="0"/>
      <w:autoSpaceDE w:val="0"/>
      <w:autoSpaceDN w:val="0"/>
      <w:bidi w:val="0"/>
      <w:adjustRightInd w:val="0"/>
      <w:spacing w:after="0" w:line="240" w:lineRule="auto"/>
    </w:pPr>
    <w:rPr>
      <w:rFonts w:ascii="Times New Roman" w:eastAsia="Times New Roman" w:hAnsi="Times New Roman" w:cs="Times New Roman"/>
      <w:sz w:val="24"/>
      <w:szCs w:val="24"/>
    </w:rPr>
  </w:style>
  <w:style w:type="character" w:customStyle="1" w:styleId="citationbook">
    <w:name w:val="citation book"/>
    <w:basedOn w:val="a0"/>
    <w:uiPriority w:val="99"/>
    <w:rsid w:val="003E2DE1"/>
  </w:style>
  <w:style w:type="character" w:customStyle="1" w:styleId="style661">
    <w:name w:val="style661"/>
    <w:rsid w:val="003E2DE1"/>
    <w:rPr>
      <w:color w:val="F2B84E"/>
    </w:rPr>
  </w:style>
  <w:style w:type="character" w:customStyle="1" w:styleId="texte1">
    <w:name w:val="texte1"/>
    <w:rsid w:val="003E2DE1"/>
    <w:rPr>
      <w:rFonts w:ascii="Comic Sans MS" w:hAnsi="Comic Sans MS" w:hint="default"/>
      <w:color w:val="4A2326"/>
      <w:sz w:val="18"/>
      <w:szCs w:val="18"/>
    </w:rPr>
  </w:style>
  <w:style w:type="character" w:customStyle="1" w:styleId="style721">
    <w:name w:val="style721"/>
    <w:rsid w:val="003E2DE1"/>
    <w:rPr>
      <w:sz w:val="72"/>
      <w:szCs w:val="72"/>
    </w:rPr>
  </w:style>
  <w:style w:type="character" w:customStyle="1" w:styleId="style67">
    <w:name w:val="style67"/>
    <w:basedOn w:val="a0"/>
    <w:rsid w:val="003E2DE1"/>
  </w:style>
  <w:style w:type="character" w:customStyle="1" w:styleId="style66">
    <w:name w:val="style66"/>
    <w:basedOn w:val="a0"/>
    <w:rsid w:val="003E2DE1"/>
  </w:style>
  <w:style w:type="character" w:customStyle="1" w:styleId="style68">
    <w:name w:val="style68"/>
    <w:basedOn w:val="a0"/>
    <w:rsid w:val="003E2DE1"/>
  </w:style>
  <w:style w:type="character" w:customStyle="1" w:styleId="style65">
    <w:name w:val="style65"/>
    <w:basedOn w:val="a0"/>
    <w:rsid w:val="003E2DE1"/>
  </w:style>
  <w:style w:type="character" w:customStyle="1" w:styleId="style601">
    <w:name w:val="style601"/>
    <w:rsid w:val="003E2DE1"/>
    <w:rPr>
      <w:rFonts w:ascii="Tahoma" w:hAnsi="Tahoma" w:cs="Tahoma" w:hint="default"/>
      <w:sz w:val="27"/>
      <w:szCs w:val="27"/>
    </w:rPr>
  </w:style>
  <w:style w:type="character" w:customStyle="1" w:styleId="style841">
    <w:name w:val="style841"/>
    <w:rsid w:val="003E2DE1"/>
    <w:rPr>
      <w:color w:val="0C0C0C"/>
    </w:rPr>
  </w:style>
  <w:style w:type="character" w:customStyle="1" w:styleId="style831">
    <w:name w:val="style831"/>
    <w:rsid w:val="003E2DE1"/>
    <w:rPr>
      <w:color w:val="00000C"/>
    </w:rPr>
  </w:style>
  <w:style w:type="character" w:customStyle="1" w:styleId="style731">
    <w:name w:val="style731"/>
    <w:rsid w:val="003E2DE1"/>
    <w:rPr>
      <w:color w:val="0C0C0C"/>
    </w:rPr>
  </w:style>
  <w:style w:type="paragraph" w:customStyle="1" w:styleId="last">
    <w:name w:val="last"/>
    <w:basedOn w:val="a"/>
    <w:rsid w:val="003E2DE1"/>
    <w:pPr>
      <w:bidi w:val="0"/>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it-first-page">
    <w:name w:val="cit-first-page"/>
    <w:basedOn w:val="a0"/>
    <w:rsid w:val="003E2DE1"/>
  </w:style>
  <w:style w:type="character" w:customStyle="1" w:styleId="cit-sep2">
    <w:name w:val="cit-sep2"/>
    <w:basedOn w:val="a0"/>
    <w:rsid w:val="003E2DE1"/>
  </w:style>
  <w:style w:type="character" w:customStyle="1" w:styleId="cit-last-page2">
    <w:name w:val="cit-last-page2"/>
    <w:basedOn w:val="a0"/>
    <w:rsid w:val="003E2DE1"/>
  </w:style>
  <w:style w:type="character" w:customStyle="1" w:styleId="cit-sepcit-sep-after-article-pages">
    <w:name w:val="cit-sep cit-sep-after-article-pages"/>
    <w:basedOn w:val="a0"/>
    <w:rsid w:val="003E2DE1"/>
  </w:style>
  <w:style w:type="character" w:customStyle="1" w:styleId="CharChar22">
    <w:name w:val="Char Char22"/>
    <w:uiPriority w:val="99"/>
    <w:locked/>
    <w:rsid w:val="003E2DE1"/>
    <w:rPr>
      <w:color w:val="333333"/>
      <w:sz w:val="24"/>
      <w:szCs w:val="24"/>
      <w:lang w:val="en-US" w:eastAsia="en-US" w:bidi="he-IL"/>
    </w:rPr>
  </w:style>
  <w:style w:type="character" w:customStyle="1" w:styleId="mw-cite-backlink">
    <w:name w:val="mw-cite-backlink"/>
    <w:basedOn w:val="a0"/>
    <w:uiPriority w:val="99"/>
    <w:rsid w:val="003E2DE1"/>
  </w:style>
  <w:style w:type="paragraph" w:styleId="ae">
    <w:name w:val="annotation subject"/>
    <w:basedOn w:val="a4"/>
    <w:next w:val="a4"/>
    <w:link w:val="af"/>
    <w:semiHidden/>
    <w:rsid w:val="003E2DE1"/>
    <w:rPr>
      <w:b/>
      <w:bCs/>
    </w:rPr>
  </w:style>
  <w:style w:type="character" w:customStyle="1" w:styleId="af">
    <w:name w:val="נושא הערה תו"/>
    <w:basedOn w:val="a5"/>
    <w:link w:val="ae"/>
    <w:semiHidden/>
    <w:rsid w:val="003E2DE1"/>
    <w:rPr>
      <w:rFonts w:ascii="Times New Roman" w:eastAsia="Times New Roman" w:hAnsi="Times New Roman" w:cs="Times New Roman"/>
      <w:b/>
      <w:bCs/>
      <w:sz w:val="20"/>
      <w:szCs w:val="20"/>
      <w:lang w:bidi="he-IL"/>
    </w:rPr>
  </w:style>
  <w:style w:type="character" w:customStyle="1" w:styleId="watch-titlelong-titleyt-uix-expander-head">
    <w:name w:val="watch-title long-title yt-uix-expander-head"/>
    <w:basedOn w:val="a0"/>
    <w:rsid w:val="003E2DE1"/>
  </w:style>
  <w:style w:type="character" w:customStyle="1" w:styleId="CharChar">
    <w:name w:val="Char Char"/>
    <w:rsid w:val="003E2DE1"/>
    <w:rPr>
      <w:lang w:val="en-US" w:eastAsia="en-GB" w:bidi="ar-SA"/>
    </w:rPr>
  </w:style>
  <w:style w:type="character" w:styleId="af0">
    <w:name w:val="Emphasis"/>
    <w:uiPriority w:val="99"/>
    <w:qFormat/>
    <w:rsid w:val="003E2DE1"/>
    <w:rPr>
      <w:i/>
      <w:iCs/>
    </w:rPr>
  </w:style>
  <w:style w:type="character" w:customStyle="1" w:styleId="addmd1">
    <w:name w:val="addmd1"/>
    <w:uiPriority w:val="99"/>
    <w:rsid w:val="003E2DE1"/>
    <w:rPr>
      <w:rFonts w:ascii="Arial" w:hAnsi="Arial" w:cs="Arial" w:hint="default"/>
      <w:sz w:val="20"/>
      <w:szCs w:val="20"/>
    </w:rPr>
  </w:style>
  <w:style w:type="paragraph" w:customStyle="1" w:styleId="redtextright">
    <w:name w:val="red_text_right"/>
    <w:basedOn w:val="a"/>
    <w:uiPriority w:val="99"/>
    <w:rsid w:val="003E2DE1"/>
    <w:pPr>
      <w:bidi w:val="0"/>
      <w:spacing w:before="100" w:beforeAutospacing="1" w:after="100" w:afterAutospacing="1" w:line="240" w:lineRule="auto"/>
    </w:pPr>
    <w:rPr>
      <w:rFonts w:ascii="Tahoma" w:eastAsia="Times New Roman" w:hAnsi="Tahoma" w:cs="Tahoma"/>
      <w:color w:val="CC0000"/>
      <w:sz w:val="20"/>
      <w:szCs w:val="20"/>
    </w:rPr>
  </w:style>
  <w:style w:type="character" w:customStyle="1" w:styleId="14">
    <w:name w:val="הפניה להערת שוליים1"/>
    <w:rsid w:val="003E2DE1"/>
    <w:rPr>
      <w:rFonts w:cs="Arial"/>
      <w:color w:val="000000"/>
    </w:rPr>
  </w:style>
  <w:style w:type="paragraph" w:customStyle="1" w:styleId="15">
    <w:name w:val="טקסט הערת שוליים1"/>
    <w:basedOn w:val="a"/>
    <w:next w:val="a"/>
    <w:rsid w:val="003E2DE1"/>
    <w:pPr>
      <w:autoSpaceDE w:val="0"/>
      <w:autoSpaceDN w:val="0"/>
      <w:bidi w:val="0"/>
      <w:adjustRightInd w:val="0"/>
      <w:spacing w:after="0" w:line="240" w:lineRule="auto"/>
    </w:pPr>
    <w:rPr>
      <w:rFonts w:ascii="Arial" w:eastAsia="Times New Roman" w:hAnsi="Arial" w:cs="Times New Roman"/>
      <w:sz w:val="24"/>
      <w:szCs w:val="24"/>
      <w:lang w:bidi="he-IL"/>
    </w:rPr>
  </w:style>
  <w:style w:type="character" w:styleId="HTMLCite">
    <w:name w:val="HTML Cite"/>
    <w:uiPriority w:val="99"/>
    <w:rsid w:val="003E2DE1"/>
    <w:rPr>
      <w:i/>
      <w:iCs/>
    </w:rPr>
  </w:style>
  <w:style w:type="character" w:customStyle="1" w:styleId="CharChar2">
    <w:name w:val="Char Char2"/>
    <w:rsid w:val="003E2DE1"/>
    <w:rPr>
      <w:lang w:val="en-US" w:eastAsia="en-US" w:bidi="he-IL"/>
    </w:rPr>
  </w:style>
  <w:style w:type="character" w:customStyle="1" w:styleId="mw-headline">
    <w:name w:val="mw-headline"/>
    <w:basedOn w:val="a0"/>
    <w:uiPriority w:val="99"/>
    <w:rsid w:val="003E2DE1"/>
  </w:style>
  <w:style w:type="paragraph" w:customStyle="1" w:styleId="Pa15">
    <w:name w:val="Pa15"/>
    <w:basedOn w:val="a"/>
    <w:next w:val="a"/>
    <w:rsid w:val="003E2DE1"/>
    <w:pPr>
      <w:autoSpaceDE w:val="0"/>
      <w:autoSpaceDN w:val="0"/>
      <w:bidi w:val="0"/>
      <w:adjustRightInd w:val="0"/>
      <w:spacing w:after="0" w:line="181" w:lineRule="atLeast"/>
    </w:pPr>
    <w:rPr>
      <w:rFonts w:ascii="Times New Roman" w:eastAsia="Times New Roman" w:hAnsi="Times New Roman" w:cs="Times New Roman"/>
      <w:sz w:val="24"/>
      <w:szCs w:val="24"/>
      <w:lang w:bidi="he-IL"/>
    </w:rPr>
  </w:style>
  <w:style w:type="character" w:customStyle="1" w:styleId="A11">
    <w:name w:val="A1"/>
    <w:uiPriority w:val="99"/>
    <w:rsid w:val="003E2DE1"/>
    <w:rPr>
      <w:rFonts w:cs="Folio Md BT"/>
      <w:color w:val="000000"/>
      <w:sz w:val="14"/>
      <w:szCs w:val="14"/>
    </w:rPr>
  </w:style>
  <w:style w:type="character" w:customStyle="1" w:styleId="A20">
    <w:name w:val="A2"/>
    <w:uiPriority w:val="99"/>
    <w:rsid w:val="003E2DE1"/>
    <w:rPr>
      <w:rFonts w:cs="Folio Lt BT"/>
      <w:color w:val="000000"/>
      <w:sz w:val="18"/>
      <w:szCs w:val="18"/>
    </w:rPr>
  </w:style>
  <w:style w:type="character" w:customStyle="1" w:styleId="so">
    <w:name w:val="so"/>
    <w:basedOn w:val="a0"/>
    <w:uiPriority w:val="99"/>
    <w:rsid w:val="003E2DE1"/>
  </w:style>
  <w:style w:type="character" w:customStyle="1" w:styleId="jn">
    <w:name w:val="jn"/>
    <w:basedOn w:val="a0"/>
    <w:uiPriority w:val="99"/>
    <w:rsid w:val="003E2DE1"/>
  </w:style>
  <w:style w:type="character" w:customStyle="1" w:styleId="ji">
    <w:name w:val="ji"/>
    <w:basedOn w:val="a0"/>
    <w:uiPriority w:val="99"/>
    <w:rsid w:val="003E2DE1"/>
  </w:style>
  <w:style w:type="character" w:customStyle="1" w:styleId="ppg">
    <w:name w:val="ppg"/>
    <w:basedOn w:val="a0"/>
    <w:uiPriority w:val="99"/>
    <w:rsid w:val="003E2DE1"/>
  </w:style>
  <w:style w:type="character" w:customStyle="1" w:styleId="postauthor">
    <w:name w:val="post_author"/>
    <w:basedOn w:val="a0"/>
    <w:uiPriority w:val="99"/>
    <w:rsid w:val="003E2DE1"/>
  </w:style>
  <w:style w:type="character" w:customStyle="1" w:styleId="st">
    <w:name w:val="st"/>
    <w:basedOn w:val="a0"/>
    <w:uiPriority w:val="99"/>
    <w:rsid w:val="003E2DE1"/>
  </w:style>
  <w:style w:type="paragraph" w:styleId="af1">
    <w:name w:val="endnote text"/>
    <w:basedOn w:val="a"/>
    <w:link w:val="af2"/>
    <w:semiHidden/>
    <w:rsid w:val="003E2DE1"/>
    <w:pPr>
      <w:spacing w:after="0" w:line="240" w:lineRule="auto"/>
    </w:pPr>
    <w:rPr>
      <w:rFonts w:ascii="Times New Roman" w:eastAsia="Times New Roman" w:hAnsi="Times New Roman" w:cs="Times New Roman"/>
      <w:sz w:val="20"/>
      <w:szCs w:val="20"/>
      <w:lang w:bidi="he-IL"/>
    </w:rPr>
  </w:style>
  <w:style w:type="character" w:customStyle="1" w:styleId="af2">
    <w:name w:val="טקסט הערת סיום תו"/>
    <w:basedOn w:val="a0"/>
    <w:link w:val="af1"/>
    <w:semiHidden/>
    <w:rsid w:val="003E2DE1"/>
    <w:rPr>
      <w:rFonts w:ascii="Times New Roman" w:eastAsia="Times New Roman" w:hAnsi="Times New Roman" w:cs="Times New Roman"/>
      <w:sz w:val="20"/>
      <w:szCs w:val="20"/>
      <w:lang w:bidi="he-IL"/>
    </w:rPr>
  </w:style>
  <w:style w:type="paragraph" w:customStyle="1" w:styleId="postmetadata">
    <w:name w:val="postmetadata"/>
    <w:basedOn w:val="a"/>
    <w:rsid w:val="003E2DE1"/>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f3">
    <w:name w:val="footer"/>
    <w:basedOn w:val="a"/>
    <w:link w:val="af4"/>
    <w:uiPriority w:val="99"/>
    <w:rsid w:val="003E2DE1"/>
    <w:pPr>
      <w:tabs>
        <w:tab w:val="center" w:pos="4153"/>
        <w:tab w:val="right" w:pos="8306"/>
      </w:tabs>
      <w:spacing w:after="0" w:line="240" w:lineRule="auto"/>
    </w:pPr>
    <w:rPr>
      <w:rFonts w:ascii="Times New Roman" w:eastAsia="Times New Roman" w:hAnsi="Times New Roman" w:cs="Times New Roman"/>
      <w:sz w:val="24"/>
      <w:szCs w:val="24"/>
      <w:lang w:bidi="he-IL"/>
    </w:rPr>
  </w:style>
  <w:style w:type="character" w:customStyle="1" w:styleId="af4">
    <w:name w:val="כותרת תחתונה תו"/>
    <w:basedOn w:val="a0"/>
    <w:link w:val="af3"/>
    <w:uiPriority w:val="99"/>
    <w:rsid w:val="003E2DE1"/>
    <w:rPr>
      <w:rFonts w:ascii="Times New Roman" w:eastAsia="Times New Roman" w:hAnsi="Times New Roman" w:cs="Times New Roman"/>
      <w:sz w:val="24"/>
      <w:szCs w:val="24"/>
      <w:lang w:bidi="he-IL"/>
    </w:rPr>
  </w:style>
  <w:style w:type="character" w:styleId="af5">
    <w:name w:val="page number"/>
    <w:basedOn w:val="a0"/>
    <w:rsid w:val="003E2DE1"/>
  </w:style>
  <w:style w:type="paragraph" w:customStyle="1" w:styleId="breadcrumbs">
    <w:name w:val="breadcrumbs"/>
    <w:basedOn w:val="a"/>
    <w:rsid w:val="003E2DE1"/>
    <w:pPr>
      <w:bidi w:val="0"/>
      <w:spacing w:after="0" w:line="240" w:lineRule="auto"/>
    </w:pPr>
    <w:rPr>
      <w:rFonts w:ascii="Times New Roman" w:eastAsia="Times New Roman" w:hAnsi="Times New Roman" w:cs="Times New Roman"/>
      <w:b/>
      <w:bCs/>
      <w:color w:val="000000"/>
      <w:sz w:val="24"/>
      <w:szCs w:val="24"/>
      <w:lang w:bidi="he-IL"/>
    </w:rPr>
  </w:style>
  <w:style w:type="paragraph" w:customStyle="1" w:styleId="datetime">
    <w:name w:val="datetime"/>
    <w:basedOn w:val="a"/>
    <w:rsid w:val="003E2DE1"/>
    <w:pPr>
      <w:bidi w:val="0"/>
      <w:spacing w:after="0" w:line="240" w:lineRule="auto"/>
    </w:pPr>
    <w:rPr>
      <w:rFonts w:ascii="Times New Roman" w:eastAsia="Times New Roman" w:hAnsi="Times New Roman" w:cs="Times New Roman"/>
      <w:sz w:val="24"/>
      <w:szCs w:val="24"/>
      <w:lang w:bidi="he-IL"/>
    </w:rPr>
  </w:style>
  <w:style w:type="paragraph" w:customStyle="1" w:styleId="gensmall">
    <w:name w:val="gensmall"/>
    <w:basedOn w:val="a"/>
    <w:rsid w:val="003E2DE1"/>
    <w:pPr>
      <w:bidi w:val="0"/>
      <w:spacing w:before="15" w:after="15" w:line="240" w:lineRule="auto"/>
      <w:ind w:left="15" w:right="15"/>
    </w:pPr>
    <w:rPr>
      <w:rFonts w:ascii="Times New Roman" w:eastAsia="Times New Roman" w:hAnsi="Times New Roman" w:cs="Times New Roman"/>
      <w:sz w:val="18"/>
      <w:szCs w:val="18"/>
      <w:lang w:bidi="he-IL"/>
    </w:rPr>
  </w:style>
  <w:style w:type="character" w:customStyle="1" w:styleId="postbody1">
    <w:name w:val="postbody1"/>
    <w:rsid w:val="003E2DE1"/>
    <w:rPr>
      <w:rFonts w:cs="Traditional Arabic" w:hint="cs"/>
      <w:b/>
      <w:bCs/>
      <w:color w:val="333333"/>
      <w:sz w:val="30"/>
      <w:szCs w:val="30"/>
    </w:rPr>
  </w:style>
  <w:style w:type="character" w:customStyle="1" w:styleId="postdetails1">
    <w:name w:val="postdetails1"/>
    <w:rsid w:val="003E2DE1"/>
    <w:rPr>
      <w:color w:val="000000"/>
    </w:rPr>
  </w:style>
  <w:style w:type="character" w:customStyle="1" w:styleId="gensmall1">
    <w:name w:val="gensmall1"/>
    <w:rsid w:val="003E2DE1"/>
    <w:rPr>
      <w:sz w:val="18"/>
      <w:szCs w:val="18"/>
    </w:rPr>
  </w:style>
  <w:style w:type="character" w:customStyle="1" w:styleId="style581">
    <w:name w:val="style581"/>
    <w:rsid w:val="003E2DE1"/>
    <w:rPr>
      <w:rFonts w:cs="Simplified Arabic" w:hint="cs"/>
      <w:sz w:val="140"/>
      <w:szCs w:val="140"/>
    </w:rPr>
  </w:style>
  <w:style w:type="character" w:styleId="af6">
    <w:name w:val="endnote reference"/>
    <w:semiHidden/>
    <w:unhideWhenUsed/>
    <w:rsid w:val="003E2DE1"/>
    <w:rPr>
      <w:vertAlign w:val="superscript"/>
    </w:rPr>
  </w:style>
  <w:style w:type="table" w:styleId="af7">
    <w:name w:val="Table Grid"/>
    <w:basedOn w:val="a1"/>
    <w:rsid w:val="003E2DE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rsid w:val="003E2DE1"/>
    <w:pPr>
      <w:tabs>
        <w:tab w:val="center" w:pos="4153"/>
        <w:tab w:val="right" w:pos="8306"/>
      </w:tabs>
      <w:spacing w:after="0" w:line="240" w:lineRule="auto"/>
    </w:pPr>
    <w:rPr>
      <w:rFonts w:ascii="Times New Roman" w:eastAsia="Times New Roman" w:hAnsi="Times New Roman" w:cs="Times New Roman"/>
      <w:sz w:val="24"/>
      <w:szCs w:val="24"/>
      <w:lang w:bidi="he-IL"/>
    </w:rPr>
  </w:style>
  <w:style w:type="character" w:customStyle="1" w:styleId="af9">
    <w:name w:val="כותרת עליונה תו"/>
    <w:basedOn w:val="a0"/>
    <w:link w:val="af8"/>
    <w:uiPriority w:val="99"/>
    <w:rsid w:val="003E2DE1"/>
    <w:rPr>
      <w:rFonts w:ascii="Times New Roman" w:eastAsia="Times New Roman" w:hAnsi="Times New Roman" w:cs="Times New Roman"/>
      <w:sz w:val="24"/>
      <w:szCs w:val="24"/>
      <w:lang w:bidi="he-IL"/>
    </w:rPr>
  </w:style>
  <w:style w:type="numbering" w:customStyle="1" w:styleId="111">
    <w:name w:val="ללא רשימה11"/>
    <w:next w:val="a2"/>
    <w:uiPriority w:val="99"/>
    <w:semiHidden/>
    <w:unhideWhenUsed/>
    <w:rsid w:val="003E2DE1"/>
  </w:style>
  <w:style w:type="numbering" w:customStyle="1" w:styleId="1110">
    <w:name w:val="ללא רשימה111"/>
    <w:next w:val="a2"/>
    <w:uiPriority w:val="99"/>
    <w:semiHidden/>
    <w:unhideWhenUsed/>
    <w:rsid w:val="003E2DE1"/>
  </w:style>
  <w:style w:type="character" w:styleId="Hyperlink">
    <w:name w:val="Hyperlink"/>
    <w:rsid w:val="003E2DE1"/>
    <w:rPr>
      <w:color w:val="0000FF"/>
      <w:u w:val="single"/>
    </w:rPr>
  </w:style>
  <w:style w:type="paragraph" w:customStyle="1" w:styleId="16">
    <w:name w:val="פיסקת רשימה1"/>
    <w:basedOn w:val="a"/>
    <w:next w:val="afa"/>
    <w:uiPriority w:val="34"/>
    <w:qFormat/>
    <w:rsid w:val="003E2DE1"/>
    <w:pPr>
      <w:bidi w:val="0"/>
      <w:ind w:left="720"/>
      <w:contextualSpacing/>
    </w:pPr>
    <w:rPr>
      <w:rFonts w:ascii="Calibri" w:eastAsia="Calibri" w:hAnsi="Calibri" w:cs="Arial"/>
    </w:rPr>
  </w:style>
  <w:style w:type="paragraph" w:customStyle="1" w:styleId="17">
    <w:name w:val="טקסט בלונים1"/>
    <w:basedOn w:val="a"/>
    <w:next w:val="a6"/>
    <w:uiPriority w:val="99"/>
    <w:semiHidden/>
    <w:unhideWhenUsed/>
    <w:rsid w:val="003E2DE1"/>
    <w:pPr>
      <w:bidi w:val="0"/>
      <w:spacing w:after="0" w:line="240" w:lineRule="auto"/>
    </w:pPr>
    <w:rPr>
      <w:rFonts w:ascii="Tahoma" w:eastAsia="Calibri" w:hAnsi="Tahoma" w:cs="Tahoma"/>
      <w:sz w:val="16"/>
      <w:szCs w:val="16"/>
    </w:rPr>
  </w:style>
  <w:style w:type="character" w:customStyle="1" w:styleId="googqs-tidbit-1">
    <w:name w:val="goog_qs-tidbit-1"/>
    <w:rsid w:val="003E2DE1"/>
  </w:style>
  <w:style w:type="paragraph" w:styleId="afa">
    <w:name w:val="List Paragraph"/>
    <w:basedOn w:val="a"/>
    <w:uiPriority w:val="34"/>
    <w:qFormat/>
    <w:rsid w:val="003E2DE1"/>
    <w:pPr>
      <w:ind w:left="720"/>
      <w:contextualSpacing/>
    </w:pPr>
    <w:rPr>
      <w:rFonts w:ascii="Calibri" w:eastAsia="Calibri" w:hAnsi="Calibri" w:cs="Arial"/>
    </w:rPr>
  </w:style>
  <w:style w:type="character" w:customStyle="1" w:styleId="18">
    <w:name w:val="טקסט בלונים תו1"/>
    <w:uiPriority w:val="99"/>
    <w:semiHidden/>
    <w:rsid w:val="003E2DE1"/>
    <w:rPr>
      <w:rFonts w:ascii="Tahoma" w:hAnsi="Tahoma" w:cs="Tahoma"/>
      <w:sz w:val="16"/>
      <w:szCs w:val="16"/>
    </w:rPr>
  </w:style>
  <w:style w:type="numbering" w:customStyle="1" w:styleId="21">
    <w:name w:val="ללא רשימה2"/>
    <w:next w:val="a2"/>
    <w:uiPriority w:val="99"/>
    <w:semiHidden/>
    <w:unhideWhenUsed/>
    <w:rsid w:val="003E2DE1"/>
  </w:style>
  <w:style w:type="paragraph" w:customStyle="1" w:styleId="19">
    <w:name w:val="רגיל1"/>
    <w:basedOn w:val="a"/>
    <w:uiPriority w:val="99"/>
    <w:rsid w:val="003E2DE1"/>
    <w:pPr>
      <w:bidi w:val="0"/>
      <w:spacing w:before="100" w:beforeAutospacing="1" w:after="100" w:afterAutospacing="1" w:line="480" w:lineRule="auto"/>
      <w:ind w:firstLine="720"/>
      <w:jc w:val="both"/>
    </w:pPr>
    <w:rPr>
      <w:rFonts w:ascii="Times Beyrut Roman" w:eastAsia="Times New Roman" w:hAnsi="Times Beyrut Roman" w:cs="Times New Roman"/>
      <w:sz w:val="24"/>
      <w:szCs w:val="24"/>
      <w:lang w:eastAsia="en-GB"/>
    </w:rPr>
  </w:style>
  <w:style w:type="character" w:customStyle="1" w:styleId="ital1">
    <w:name w:val="ital1"/>
    <w:uiPriority w:val="99"/>
    <w:rsid w:val="003E2DE1"/>
    <w:rPr>
      <w:i/>
    </w:rPr>
  </w:style>
  <w:style w:type="character" w:customStyle="1" w:styleId="field-content">
    <w:name w:val="field-content"/>
    <w:uiPriority w:val="99"/>
    <w:rsid w:val="003E2DE1"/>
    <w:rPr>
      <w:rFonts w:cs="Times New Roman"/>
    </w:rPr>
  </w:style>
  <w:style w:type="paragraph" w:customStyle="1" w:styleId="22">
    <w:name w:val="רגיל2"/>
    <w:basedOn w:val="a"/>
    <w:uiPriority w:val="99"/>
    <w:rsid w:val="003E2DE1"/>
    <w:pPr>
      <w:bidi w:val="0"/>
      <w:spacing w:before="100" w:beforeAutospacing="1" w:after="100" w:afterAutospacing="1" w:line="480" w:lineRule="auto"/>
      <w:ind w:firstLine="720"/>
      <w:jc w:val="both"/>
    </w:pPr>
    <w:rPr>
      <w:rFonts w:ascii="Times Beyrut Roman" w:eastAsia="Times New Roman" w:hAnsi="Times Beyrut Roman" w:cs="Times New Roman"/>
      <w:sz w:val="24"/>
      <w:szCs w:val="24"/>
      <w:lang w:eastAsia="en-GB"/>
    </w:rPr>
  </w:style>
  <w:style w:type="numbering" w:customStyle="1" w:styleId="31">
    <w:name w:val="ללא רשימה3"/>
    <w:next w:val="a2"/>
    <w:uiPriority w:val="99"/>
    <w:semiHidden/>
    <w:unhideWhenUsed/>
    <w:rsid w:val="003E2DE1"/>
  </w:style>
  <w:style w:type="table" w:customStyle="1" w:styleId="1a">
    <w:name w:val="טבלת רשת1"/>
    <w:basedOn w:val="a1"/>
    <w:next w:val="af7"/>
    <w:uiPriority w:val="59"/>
    <w:rsid w:val="003E2DE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سرد الفقرات"/>
    <w:basedOn w:val="a"/>
    <w:qFormat/>
    <w:rsid w:val="003E2DE1"/>
    <w:pPr>
      <w:spacing w:after="0" w:line="240" w:lineRule="auto"/>
      <w:ind w:left="720"/>
      <w:contextualSpacing/>
    </w:pPr>
    <w:rPr>
      <w:rFonts w:ascii="Times New Roman" w:eastAsia="Calibri" w:hAnsi="Times New Roman" w:cs="Simplified Arabic"/>
      <w:sz w:val="28"/>
      <w:szCs w:val="28"/>
    </w:rPr>
  </w:style>
  <w:style w:type="character" w:customStyle="1" w:styleId="st1">
    <w:name w:val="st1"/>
    <w:rsid w:val="003E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2018\Downloads\Local%20Settings\Temp\Rar$EX03.407\cajaru_lboughazi_2.0\32.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771FB-9DB9-47B0-92C1-4E6EA58D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4988</Words>
  <Characters>24940</Characters>
  <Application>Microsoft Office Word</Application>
  <DocSecurity>0</DocSecurity>
  <Lines>207</Lines>
  <Paragraphs>59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2018</cp:lastModifiedBy>
  <cp:revision>5</cp:revision>
  <cp:lastPrinted>2018-04-06T14:33:00Z</cp:lastPrinted>
  <dcterms:created xsi:type="dcterms:W3CDTF">2018-04-06T15:13:00Z</dcterms:created>
  <dcterms:modified xsi:type="dcterms:W3CDTF">2018-04-07T12:10:00Z</dcterms:modified>
</cp:coreProperties>
</file>