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7F7E90" w14:textId="4945F497" w:rsidR="00125C3E" w:rsidRPr="00490DD2" w:rsidRDefault="008140A3" w:rsidP="008B45A9">
      <w:pPr>
        <w:bidi w:val="0"/>
        <w:spacing w:after="0" w:line="360" w:lineRule="auto"/>
        <w:ind w:left="-180" w:right="-450"/>
        <w:rPr>
          <w:rFonts w:asciiTheme="majorBidi" w:hAnsiTheme="majorBidi" w:cstheme="majorBidi"/>
          <w:sz w:val="28"/>
          <w:szCs w:val="28"/>
        </w:rPr>
      </w:pPr>
      <w:r>
        <w:rPr>
          <w:rFonts w:asciiTheme="majorBidi" w:hAnsiTheme="majorBidi" w:cstheme="majorBidi"/>
          <w:sz w:val="28"/>
          <w:szCs w:val="28"/>
        </w:rPr>
        <w:t>Preschool</w:t>
      </w:r>
      <w:r w:rsidR="007D55EA" w:rsidRPr="00490DD2">
        <w:rPr>
          <w:rFonts w:asciiTheme="majorBidi" w:hAnsiTheme="majorBidi" w:cstheme="majorBidi"/>
          <w:sz w:val="28"/>
          <w:szCs w:val="28"/>
        </w:rPr>
        <w:t xml:space="preserve"> teachers</w:t>
      </w:r>
      <w:r w:rsidR="00125C3E" w:rsidRPr="00490DD2">
        <w:rPr>
          <w:rFonts w:asciiTheme="majorBidi" w:hAnsiTheme="majorBidi" w:cstheme="majorBidi"/>
          <w:sz w:val="28"/>
          <w:szCs w:val="28"/>
        </w:rPr>
        <w:t xml:space="preserve"> attitudes towards </w:t>
      </w:r>
      <w:r w:rsidR="007D55EA" w:rsidRPr="00490DD2">
        <w:rPr>
          <w:rFonts w:asciiTheme="majorBidi" w:hAnsiTheme="majorBidi" w:cstheme="majorBidi"/>
          <w:sz w:val="28"/>
          <w:szCs w:val="28"/>
        </w:rPr>
        <w:t xml:space="preserve">the implementation of </w:t>
      </w:r>
      <w:r w:rsidR="00125C3E" w:rsidRPr="00490DD2">
        <w:rPr>
          <w:rFonts w:asciiTheme="majorBidi" w:hAnsiTheme="majorBidi" w:cstheme="majorBidi"/>
          <w:sz w:val="28"/>
          <w:szCs w:val="28"/>
        </w:rPr>
        <w:t xml:space="preserve">science and technology studies in </w:t>
      </w:r>
      <w:r>
        <w:rPr>
          <w:rFonts w:asciiTheme="majorBidi" w:hAnsiTheme="majorBidi" w:cstheme="majorBidi"/>
          <w:sz w:val="28"/>
          <w:szCs w:val="28"/>
        </w:rPr>
        <w:t>Preschool</w:t>
      </w:r>
    </w:p>
    <w:p w14:paraId="32272E4F" w14:textId="0BD4B650" w:rsidR="00125C3E" w:rsidRPr="00490DD2" w:rsidRDefault="00125C3E" w:rsidP="008B45A9">
      <w:pPr>
        <w:bidi w:val="0"/>
        <w:spacing w:after="0" w:line="360" w:lineRule="auto"/>
        <w:ind w:left="-180" w:right="-450"/>
        <w:rPr>
          <w:rFonts w:asciiTheme="majorBidi" w:hAnsiTheme="majorBidi" w:cstheme="majorBidi"/>
          <w:sz w:val="28"/>
          <w:szCs w:val="28"/>
        </w:rPr>
      </w:pPr>
      <w:r w:rsidRPr="00490DD2">
        <w:rPr>
          <w:rFonts w:asciiTheme="majorBidi" w:hAnsiTheme="majorBidi" w:cstheme="majorBidi"/>
          <w:sz w:val="28"/>
          <w:szCs w:val="28"/>
        </w:rPr>
        <w:t xml:space="preserve">Ayala Raviv and </w:t>
      </w:r>
      <w:r w:rsidR="00537D46" w:rsidRPr="00490DD2">
        <w:rPr>
          <w:rFonts w:asciiTheme="majorBidi" w:hAnsiTheme="majorBidi" w:cstheme="majorBidi"/>
          <w:sz w:val="28"/>
          <w:szCs w:val="28"/>
        </w:rPr>
        <w:t>Ye</w:t>
      </w:r>
      <w:r w:rsidRPr="00490DD2">
        <w:rPr>
          <w:rFonts w:asciiTheme="majorBidi" w:hAnsiTheme="majorBidi" w:cstheme="majorBidi"/>
          <w:sz w:val="28"/>
          <w:szCs w:val="28"/>
        </w:rPr>
        <w:t>l</w:t>
      </w:r>
      <w:r w:rsidR="00537D46" w:rsidRPr="00490DD2">
        <w:rPr>
          <w:rFonts w:asciiTheme="majorBidi" w:hAnsiTheme="majorBidi" w:cstheme="majorBidi"/>
          <w:sz w:val="28"/>
          <w:szCs w:val="28"/>
        </w:rPr>
        <w:t>e</w:t>
      </w:r>
      <w:r w:rsidRPr="00490DD2">
        <w:rPr>
          <w:rFonts w:asciiTheme="majorBidi" w:hAnsiTheme="majorBidi" w:cstheme="majorBidi"/>
          <w:sz w:val="28"/>
          <w:szCs w:val="28"/>
        </w:rPr>
        <w:t>na Drobishevsky</w:t>
      </w:r>
    </w:p>
    <w:p w14:paraId="242857EE" w14:textId="77777777" w:rsidR="00125C3E" w:rsidRPr="00490DD2" w:rsidRDefault="00125C3E" w:rsidP="008B45A9">
      <w:pPr>
        <w:bidi w:val="0"/>
        <w:spacing w:after="0" w:line="360" w:lineRule="auto"/>
        <w:ind w:left="-180" w:right="-450"/>
        <w:rPr>
          <w:rFonts w:asciiTheme="majorBidi" w:hAnsiTheme="majorBidi" w:cstheme="majorBidi"/>
          <w:sz w:val="28"/>
          <w:szCs w:val="28"/>
        </w:rPr>
      </w:pPr>
    </w:p>
    <w:p w14:paraId="3AC20706" w14:textId="1775E5E9" w:rsidR="00125C3E" w:rsidRPr="00490DD2" w:rsidRDefault="00125C3E" w:rsidP="008B45A9">
      <w:pPr>
        <w:bidi w:val="0"/>
        <w:spacing w:after="0" w:line="360" w:lineRule="auto"/>
        <w:ind w:left="-180" w:right="-450"/>
        <w:rPr>
          <w:rFonts w:asciiTheme="majorBidi" w:hAnsiTheme="majorBidi" w:cstheme="majorBidi"/>
          <w:sz w:val="28"/>
          <w:szCs w:val="28"/>
        </w:rPr>
      </w:pPr>
      <w:r w:rsidRPr="00490DD2">
        <w:rPr>
          <w:rFonts w:asciiTheme="majorBidi" w:hAnsiTheme="majorBidi" w:cstheme="majorBidi"/>
          <w:sz w:val="28"/>
          <w:szCs w:val="28"/>
        </w:rPr>
        <w:t xml:space="preserve">Keywords: </w:t>
      </w:r>
      <w:r w:rsidR="008140A3">
        <w:rPr>
          <w:rFonts w:asciiTheme="majorBidi" w:hAnsiTheme="majorBidi" w:cstheme="majorBidi"/>
          <w:sz w:val="28"/>
          <w:szCs w:val="28"/>
        </w:rPr>
        <w:t>Preschool</w:t>
      </w:r>
      <w:r w:rsidRPr="00490DD2">
        <w:rPr>
          <w:rFonts w:asciiTheme="majorBidi" w:hAnsiTheme="majorBidi" w:cstheme="majorBidi"/>
          <w:sz w:val="28"/>
          <w:szCs w:val="28"/>
        </w:rPr>
        <w:t xml:space="preserve"> </w:t>
      </w:r>
      <w:r w:rsidR="006B1B25" w:rsidRPr="00490DD2">
        <w:rPr>
          <w:rFonts w:asciiTheme="majorBidi" w:hAnsiTheme="majorBidi" w:cstheme="majorBidi"/>
          <w:sz w:val="28"/>
          <w:szCs w:val="28"/>
        </w:rPr>
        <w:t>teachers attitudes</w:t>
      </w:r>
      <w:r w:rsidRPr="00490DD2">
        <w:rPr>
          <w:rFonts w:asciiTheme="majorBidi" w:hAnsiTheme="majorBidi" w:cstheme="majorBidi"/>
          <w:sz w:val="28"/>
          <w:szCs w:val="28"/>
        </w:rPr>
        <w:t xml:space="preserve">, science </w:t>
      </w:r>
      <w:r w:rsidR="006B1B25" w:rsidRPr="00490DD2">
        <w:rPr>
          <w:rFonts w:asciiTheme="majorBidi" w:hAnsiTheme="majorBidi" w:cstheme="majorBidi"/>
          <w:sz w:val="28"/>
          <w:szCs w:val="28"/>
        </w:rPr>
        <w:t xml:space="preserve">and technology </w:t>
      </w:r>
      <w:r w:rsidRPr="00490DD2">
        <w:rPr>
          <w:rFonts w:asciiTheme="majorBidi" w:hAnsiTheme="majorBidi" w:cstheme="majorBidi"/>
          <w:sz w:val="28"/>
          <w:szCs w:val="28"/>
        </w:rPr>
        <w:t xml:space="preserve">in </w:t>
      </w:r>
      <w:r w:rsidR="008140A3">
        <w:rPr>
          <w:rFonts w:asciiTheme="majorBidi" w:hAnsiTheme="majorBidi" w:cstheme="majorBidi"/>
          <w:sz w:val="28"/>
          <w:szCs w:val="28"/>
        </w:rPr>
        <w:t>Preschool</w:t>
      </w:r>
      <w:r w:rsidR="006B1B25" w:rsidRPr="00490DD2">
        <w:rPr>
          <w:rFonts w:asciiTheme="majorBidi" w:hAnsiTheme="majorBidi" w:cstheme="majorBidi"/>
          <w:sz w:val="28"/>
          <w:szCs w:val="28"/>
        </w:rPr>
        <w:t>.</w:t>
      </w:r>
      <w:r w:rsidRPr="00490DD2">
        <w:rPr>
          <w:rFonts w:asciiTheme="majorBidi" w:hAnsiTheme="majorBidi" w:cstheme="majorBidi"/>
          <w:sz w:val="28"/>
          <w:szCs w:val="28"/>
        </w:rPr>
        <w:t xml:space="preserve"> </w:t>
      </w:r>
    </w:p>
    <w:p w14:paraId="4094488C" w14:textId="77777777" w:rsidR="00125C3E" w:rsidRPr="00490DD2" w:rsidRDefault="00125C3E" w:rsidP="008B45A9">
      <w:pPr>
        <w:bidi w:val="0"/>
        <w:spacing w:after="0" w:line="360" w:lineRule="auto"/>
        <w:ind w:left="-180" w:right="-450"/>
        <w:rPr>
          <w:rFonts w:asciiTheme="majorBidi" w:hAnsiTheme="majorBidi" w:cstheme="majorBidi"/>
          <w:sz w:val="28"/>
          <w:szCs w:val="28"/>
        </w:rPr>
      </w:pPr>
    </w:p>
    <w:p w14:paraId="13AFF4C2" w14:textId="77777777" w:rsidR="00125C3E" w:rsidRPr="00490DD2" w:rsidRDefault="00125C3E" w:rsidP="008B45A9">
      <w:pPr>
        <w:bidi w:val="0"/>
        <w:spacing w:after="0" w:line="360" w:lineRule="auto"/>
        <w:ind w:left="-180" w:right="-450"/>
        <w:rPr>
          <w:rFonts w:asciiTheme="majorBidi" w:hAnsiTheme="majorBidi" w:cstheme="majorBidi"/>
          <w:sz w:val="28"/>
          <w:szCs w:val="28"/>
        </w:rPr>
      </w:pPr>
      <w:r w:rsidRPr="00490DD2">
        <w:rPr>
          <w:rFonts w:asciiTheme="majorBidi" w:hAnsiTheme="majorBidi" w:cstheme="majorBidi"/>
          <w:sz w:val="28"/>
          <w:szCs w:val="28"/>
        </w:rPr>
        <w:t>Summary</w:t>
      </w:r>
    </w:p>
    <w:p w14:paraId="604D7E68" w14:textId="77777777" w:rsidR="00125C3E" w:rsidRPr="00490DD2" w:rsidRDefault="00125C3E" w:rsidP="008B45A9">
      <w:pPr>
        <w:bidi w:val="0"/>
        <w:spacing w:after="0" w:line="360" w:lineRule="auto"/>
        <w:ind w:left="-180" w:right="-450"/>
        <w:rPr>
          <w:rFonts w:asciiTheme="majorBidi" w:hAnsiTheme="majorBidi" w:cstheme="majorBidi"/>
          <w:sz w:val="28"/>
          <w:szCs w:val="28"/>
        </w:rPr>
      </w:pPr>
      <w:r w:rsidRPr="00490DD2">
        <w:rPr>
          <w:rFonts w:asciiTheme="majorBidi" w:hAnsiTheme="majorBidi" w:cstheme="majorBidi"/>
          <w:sz w:val="28"/>
          <w:szCs w:val="28"/>
        </w:rPr>
        <w:t xml:space="preserve"> </w:t>
      </w:r>
    </w:p>
    <w:p w14:paraId="17F74402" w14:textId="27FA3477" w:rsidR="00125C3E" w:rsidRPr="00490DD2" w:rsidRDefault="00125C3E" w:rsidP="008B45A9">
      <w:pPr>
        <w:bidi w:val="0"/>
        <w:spacing w:after="0" w:line="360" w:lineRule="auto"/>
        <w:ind w:left="-180" w:right="-450"/>
        <w:rPr>
          <w:rFonts w:asciiTheme="majorBidi" w:hAnsiTheme="majorBidi" w:cstheme="majorBidi"/>
          <w:sz w:val="28"/>
          <w:szCs w:val="28"/>
        </w:rPr>
      </w:pPr>
      <w:r w:rsidRPr="00490DD2">
        <w:rPr>
          <w:rFonts w:asciiTheme="majorBidi" w:hAnsiTheme="majorBidi" w:cstheme="majorBidi"/>
          <w:sz w:val="28"/>
          <w:szCs w:val="28"/>
        </w:rPr>
        <w:t xml:space="preserve">This study examined the attitudes of </w:t>
      </w:r>
      <w:r w:rsidR="008140A3">
        <w:rPr>
          <w:rFonts w:asciiTheme="majorBidi" w:hAnsiTheme="majorBidi" w:cstheme="majorBidi"/>
          <w:sz w:val="28"/>
          <w:szCs w:val="28"/>
        </w:rPr>
        <w:t>preschool</w:t>
      </w:r>
      <w:r w:rsidRPr="00490DD2">
        <w:rPr>
          <w:rFonts w:asciiTheme="majorBidi" w:hAnsiTheme="majorBidi" w:cstheme="majorBidi"/>
          <w:sz w:val="28"/>
          <w:szCs w:val="28"/>
        </w:rPr>
        <w:t xml:space="preserve"> teachers towards the teaching of science and technology in </w:t>
      </w:r>
      <w:r w:rsidR="008140A3">
        <w:rPr>
          <w:rFonts w:asciiTheme="majorBidi" w:hAnsiTheme="majorBidi" w:cstheme="majorBidi"/>
          <w:sz w:val="28"/>
          <w:szCs w:val="28"/>
        </w:rPr>
        <w:t>Preschool</w:t>
      </w:r>
      <w:r w:rsidRPr="00490DD2">
        <w:rPr>
          <w:rFonts w:asciiTheme="majorBidi" w:hAnsiTheme="majorBidi" w:cstheme="majorBidi"/>
          <w:sz w:val="28"/>
          <w:szCs w:val="28"/>
        </w:rPr>
        <w:t xml:space="preserve">s in general and towards the </w:t>
      </w:r>
      <w:r w:rsidR="006B1B25" w:rsidRPr="00490DD2">
        <w:rPr>
          <w:rFonts w:asciiTheme="majorBidi" w:hAnsiTheme="majorBidi" w:cstheme="majorBidi"/>
          <w:sz w:val="28"/>
          <w:szCs w:val="28"/>
        </w:rPr>
        <w:t>program</w:t>
      </w:r>
      <w:r w:rsidRPr="00490DD2">
        <w:rPr>
          <w:rFonts w:asciiTheme="majorBidi" w:hAnsiTheme="majorBidi" w:cstheme="majorBidi"/>
          <w:sz w:val="28"/>
          <w:szCs w:val="28"/>
        </w:rPr>
        <w:t xml:space="preserve"> </w:t>
      </w:r>
      <w:r w:rsidR="006B1B25" w:rsidRPr="00490DD2">
        <w:rPr>
          <w:rFonts w:asciiTheme="majorBidi" w:hAnsiTheme="majorBidi" w:cstheme="majorBidi"/>
          <w:sz w:val="28"/>
          <w:szCs w:val="28"/>
        </w:rPr>
        <w:t>of</w:t>
      </w:r>
      <w:r w:rsidRPr="00490DD2">
        <w:rPr>
          <w:rFonts w:asciiTheme="majorBidi" w:hAnsiTheme="majorBidi" w:cstheme="majorBidi"/>
          <w:sz w:val="28"/>
          <w:szCs w:val="28"/>
        </w:rPr>
        <w:t xml:space="preserve"> science and technology </w:t>
      </w:r>
      <w:r w:rsidR="006B1B25" w:rsidRPr="00490DD2">
        <w:rPr>
          <w:rFonts w:asciiTheme="majorBidi" w:hAnsiTheme="majorBidi" w:cstheme="majorBidi"/>
          <w:sz w:val="28"/>
          <w:szCs w:val="28"/>
        </w:rPr>
        <w:t>by</w:t>
      </w:r>
      <w:r w:rsidRPr="00490DD2">
        <w:rPr>
          <w:rFonts w:asciiTheme="majorBidi" w:hAnsiTheme="majorBidi" w:cstheme="majorBidi"/>
          <w:sz w:val="28"/>
          <w:szCs w:val="28"/>
        </w:rPr>
        <w:t xml:space="preserve"> the Ministry of Education</w:t>
      </w:r>
      <w:r w:rsidR="006B1B25" w:rsidRPr="00490DD2">
        <w:rPr>
          <w:rFonts w:asciiTheme="majorBidi" w:hAnsiTheme="majorBidi" w:cstheme="majorBidi"/>
          <w:sz w:val="28"/>
          <w:szCs w:val="28"/>
        </w:rPr>
        <w:t xml:space="preserve"> </w:t>
      </w:r>
      <w:r w:rsidRPr="00490DD2">
        <w:rPr>
          <w:rFonts w:asciiTheme="majorBidi" w:hAnsiTheme="majorBidi" w:cstheme="majorBidi"/>
          <w:sz w:val="28"/>
          <w:szCs w:val="28"/>
        </w:rPr>
        <w:t xml:space="preserve">in particular. To examine the attitudes of </w:t>
      </w:r>
      <w:r w:rsidR="008140A3">
        <w:rPr>
          <w:rFonts w:asciiTheme="majorBidi" w:hAnsiTheme="majorBidi" w:cstheme="majorBidi"/>
          <w:sz w:val="28"/>
          <w:szCs w:val="28"/>
        </w:rPr>
        <w:t>Preschool</w:t>
      </w:r>
      <w:r w:rsidRPr="00490DD2">
        <w:rPr>
          <w:rFonts w:asciiTheme="majorBidi" w:hAnsiTheme="majorBidi" w:cstheme="majorBidi"/>
          <w:sz w:val="28"/>
          <w:szCs w:val="28"/>
        </w:rPr>
        <w:t xml:space="preserve"> teachers regarding the importance of teaching science to </w:t>
      </w:r>
      <w:r w:rsidR="008140A3">
        <w:rPr>
          <w:rFonts w:asciiTheme="majorBidi" w:hAnsiTheme="majorBidi" w:cstheme="majorBidi"/>
          <w:sz w:val="28"/>
          <w:szCs w:val="28"/>
        </w:rPr>
        <w:t>preschool</w:t>
      </w:r>
      <w:r w:rsidRPr="00490DD2">
        <w:rPr>
          <w:rFonts w:asciiTheme="majorBidi" w:hAnsiTheme="majorBidi" w:cstheme="majorBidi"/>
          <w:sz w:val="28"/>
          <w:szCs w:val="28"/>
        </w:rPr>
        <w:t xml:space="preserve"> children and its application, we used a </w:t>
      </w:r>
      <w:r w:rsidR="006B1B25" w:rsidRPr="00490DD2">
        <w:rPr>
          <w:rFonts w:asciiTheme="majorBidi" w:hAnsiTheme="majorBidi" w:cstheme="majorBidi"/>
          <w:sz w:val="28"/>
          <w:szCs w:val="28"/>
          <w:rtl/>
        </w:rPr>
        <w:t>עמדות</w:t>
      </w:r>
      <w:r w:rsidRPr="00490DD2">
        <w:rPr>
          <w:rFonts w:asciiTheme="majorBidi" w:hAnsiTheme="majorBidi" w:cstheme="majorBidi"/>
          <w:sz w:val="28"/>
          <w:szCs w:val="28"/>
        </w:rPr>
        <w:t xml:space="preserve"> questionnaire with statements graded according to the Likert scale to which </w:t>
      </w:r>
      <w:r w:rsidR="00AE572C" w:rsidRPr="00490DD2">
        <w:rPr>
          <w:rFonts w:asciiTheme="majorBidi" w:hAnsiTheme="majorBidi" w:cstheme="majorBidi"/>
          <w:sz w:val="28"/>
          <w:szCs w:val="28"/>
        </w:rPr>
        <w:t>90</w:t>
      </w:r>
      <w:r w:rsidRPr="00490DD2">
        <w:rPr>
          <w:rFonts w:asciiTheme="majorBidi" w:hAnsiTheme="majorBidi" w:cstheme="majorBidi"/>
          <w:sz w:val="28"/>
          <w:szCs w:val="28"/>
        </w:rPr>
        <w:t xml:space="preserve"> </w:t>
      </w:r>
      <w:r w:rsidR="008140A3">
        <w:rPr>
          <w:rFonts w:asciiTheme="majorBidi" w:hAnsiTheme="majorBidi" w:cstheme="majorBidi"/>
          <w:sz w:val="28"/>
          <w:szCs w:val="28"/>
        </w:rPr>
        <w:t>Preschool</w:t>
      </w:r>
      <w:r w:rsidRPr="00490DD2">
        <w:rPr>
          <w:rFonts w:asciiTheme="majorBidi" w:hAnsiTheme="majorBidi" w:cstheme="majorBidi"/>
          <w:sz w:val="28"/>
          <w:szCs w:val="28"/>
        </w:rPr>
        <w:t xml:space="preserve"> teachers answered. </w:t>
      </w:r>
      <w:r w:rsidR="006B1B25" w:rsidRPr="00490DD2">
        <w:rPr>
          <w:rFonts w:asciiTheme="majorBidi" w:hAnsiTheme="majorBidi" w:cstheme="majorBidi"/>
          <w:sz w:val="28"/>
          <w:szCs w:val="28"/>
        </w:rPr>
        <w:t>W</w:t>
      </w:r>
      <w:r w:rsidRPr="00490DD2">
        <w:rPr>
          <w:rFonts w:asciiTheme="majorBidi" w:hAnsiTheme="majorBidi" w:cstheme="majorBidi"/>
          <w:sz w:val="28"/>
          <w:szCs w:val="28"/>
        </w:rPr>
        <w:t xml:space="preserve">e </w:t>
      </w:r>
      <w:r w:rsidR="006B1B25" w:rsidRPr="00490DD2">
        <w:rPr>
          <w:rFonts w:asciiTheme="majorBidi" w:hAnsiTheme="majorBidi" w:cstheme="majorBidi"/>
          <w:sz w:val="28"/>
          <w:szCs w:val="28"/>
        </w:rPr>
        <w:t>interviewed</w:t>
      </w:r>
      <w:r w:rsidRPr="00490DD2">
        <w:rPr>
          <w:rFonts w:asciiTheme="majorBidi" w:hAnsiTheme="majorBidi" w:cstheme="majorBidi"/>
          <w:sz w:val="28"/>
          <w:szCs w:val="28"/>
        </w:rPr>
        <w:t xml:space="preserve"> eight (8) </w:t>
      </w:r>
      <w:r w:rsidR="006B1B25" w:rsidRPr="00490DD2">
        <w:rPr>
          <w:rFonts w:asciiTheme="majorBidi" w:hAnsiTheme="majorBidi" w:cstheme="majorBidi"/>
          <w:sz w:val="28"/>
          <w:szCs w:val="28"/>
        </w:rPr>
        <w:t>teachers</w:t>
      </w:r>
      <w:r w:rsidRPr="00490DD2">
        <w:rPr>
          <w:rFonts w:asciiTheme="majorBidi" w:hAnsiTheme="majorBidi" w:cstheme="majorBidi"/>
          <w:sz w:val="28"/>
          <w:szCs w:val="28"/>
        </w:rPr>
        <w:t xml:space="preserve"> referr</w:t>
      </w:r>
      <w:r w:rsidR="006B1B25" w:rsidRPr="00490DD2">
        <w:rPr>
          <w:rFonts w:asciiTheme="majorBidi" w:hAnsiTheme="majorBidi" w:cstheme="majorBidi"/>
          <w:sz w:val="28"/>
          <w:szCs w:val="28"/>
        </w:rPr>
        <w:t>ing</w:t>
      </w:r>
      <w:r w:rsidRPr="00490DD2">
        <w:rPr>
          <w:rFonts w:asciiTheme="majorBidi" w:hAnsiTheme="majorBidi" w:cstheme="majorBidi"/>
          <w:sz w:val="28"/>
          <w:szCs w:val="28"/>
        </w:rPr>
        <w:t xml:space="preserve"> to scientific content, to the teaching methods of science used by the </w:t>
      </w:r>
      <w:r w:rsidR="008140A3">
        <w:rPr>
          <w:rFonts w:asciiTheme="majorBidi" w:hAnsiTheme="majorBidi" w:cstheme="majorBidi"/>
          <w:sz w:val="28"/>
          <w:szCs w:val="28"/>
        </w:rPr>
        <w:t>Preschool</w:t>
      </w:r>
      <w:r w:rsidRPr="00490DD2">
        <w:rPr>
          <w:rFonts w:asciiTheme="majorBidi" w:hAnsiTheme="majorBidi" w:cstheme="majorBidi"/>
          <w:sz w:val="28"/>
          <w:szCs w:val="28"/>
        </w:rPr>
        <w:t xml:space="preserve"> teachers, and to the </w:t>
      </w:r>
      <w:r w:rsidR="008140A3">
        <w:rPr>
          <w:rFonts w:asciiTheme="majorBidi" w:hAnsiTheme="majorBidi" w:cstheme="majorBidi"/>
          <w:sz w:val="28"/>
          <w:szCs w:val="28"/>
        </w:rPr>
        <w:t>Preschool</w:t>
      </w:r>
      <w:r w:rsidRPr="00490DD2">
        <w:rPr>
          <w:rFonts w:asciiTheme="majorBidi" w:hAnsiTheme="majorBidi" w:cstheme="majorBidi"/>
          <w:sz w:val="28"/>
          <w:szCs w:val="28"/>
        </w:rPr>
        <w:t xml:space="preserve"> teachers' attitudes towards the application of </w:t>
      </w:r>
      <w:r w:rsidR="006B1B25" w:rsidRPr="00490DD2">
        <w:rPr>
          <w:rFonts w:asciiTheme="majorBidi" w:hAnsiTheme="majorBidi" w:cstheme="majorBidi"/>
          <w:sz w:val="28"/>
          <w:szCs w:val="28"/>
        </w:rPr>
        <w:t>the teaching program</w:t>
      </w:r>
      <w:r w:rsidRPr="00490DD2">
        <w:rPr>
          <w:rFonts w:asciiTheme="majorBidi" w:hAnsiTheme="majorBidi" w:cstheme="majorBidi"/>
          <w:sz w:val="28"/>
          <w:szCs w:val="28"/>
        </w:rPr>
        <w:t xml:space="preserve"> in the </w:t>
      </w:r>
      <w:r w:rsidR="005D2978" w:rsidRPr="00490DD2">
        <w:rPr>
          <w:rFonts w:asciiTheme="majorBidi" w:hAnsiTheme="majorBidi" w:cstheme="majorBidi"/>
          <w:sz w:val="28"/>
          <w:szCs w:val="28"/>
        </w:rPr>
        <w:t>science and technology</w:t>
      </w:r>
      <w:r w:rsidRPr="00490DD2">
        <w:rPr>
          <w:rFonts w:asciiTheme="majorBidi" w:hAnsiTheme="majorBidi" w:cstheme="majorBidi"/>
          <w:sz w:val="28"/>
          <w:szCs w:val="28"/>
        </w:rPr>
        <w:t xml:space="preserve"> in their </w:t>
      </w:r>
      <w:r w:rsidR="008140A3">
        <w:rPr>
          <w:rFonts w:asciiTheme="majorBidi" w:hAnsiTheme="majorBidi" w:cstheme="majorBidi"/>
          <w:sz w:val="28"/>
          <w:szCs w:val="28"/>
        </w:rPr>
        <w:t>preschool</w:t>
      </w:r>
      <w:r w:rsidRPr="00490DD2">
        <w:rPr>
          <w:rFonts w:asciiTheme="majorBidi" w:hAnsiTheme="majorBidi" w:cstheme="majorBidi"/>
          <w:sz w:val="28"/>
          <w:szCs w:val="28"/>
        </w:rPr>
        <w:t>s.</w:t>
      </w:r>
    </w:p>
    <w:p w14:paraId="0E017E22" w14:textId="5616E9D0" w:rsidR="006B1B25" w:rsidRPr="00490DD2" w:rsidRDefault="004753CF" w:rsidP="008B45A9">
      <w:pPr>
        <w:bidi w:val="0"/>
        <w:spacing w:after="0" w:line="360" w:lineRule="auto"/>
        <w:ind w:left="-180" w:right="-450"/>
        <w:rPr>
          <w:rFonts w:asciiTheme="majorBidi" w:hAnsiTheme="majorBidi" w:cstheme="majorBidi"/>
          <w:sz w:val="28"/>
          <w:szCs w:val="28"/>
        </w:rPr>
      </w:pPr>
      <w:r w:rsidRPr="00490DD2">
        <w:rPr>
          <w:rFonts w:asciiTheme="majorBidi" w:hAnsiTheme="majorBidi" w:cstheme="majorBidi"/>
          <w:sz w:val="28"/>
          <w:szCs w:val="28"/>
        </w:rPr>
        <w:t xml:space="preserve">The results of the study show that the </w:t>
      </w:r>
      <w:r w:rsidR="008140A3">
        <w:rPr>
          <w:rFonts w:asciiTheme="majorBidi" w:hAnsiTheme="majorBidi" w:cstheme="majorBidi"/>
          <w:sz w:val="28"/>
          <w:szCs w:val="28"/>
        </w:rPr>
        <w:t>Preschool</w:t>
      </w:r>
      <w:r w:rsidRPr="00490DD2">
        <w:rPr>
          <w:rFonts w:asciiTheme="majorBidi" w:hAnsiTheme="majorBidi" w:cstheme="majorBidi"/>
          <w:sz w:val="28"/>
          <w:szCs w:val="28"/>
        </w:rPr>
        <w:t xml:space="preserve"> teachers </w:t>
      </w:r>
      <w:r w:rsidR="005D2978" w:rsidRPr="00490DD2">
        <w:rPr>
          <w:rFonts w:asciiTheme="majorBidi" w:hAnsiTheme="majorBidi" w:cstheme="majorBidi"/>
          <w:sz w:val="28"/>
          <w:szCs w:val="28"/>
        </w:rPr>
        <w:t>admit</w:t>
      </w:r>
      <w:r w:rsidRPr="00490DD2">
        <w:rPr>
          <w:rFonts w:asciiTheme="majorBidi" w:hAnsiTheme="majorBidi" w:cstheme="majorBidi"/>
          <w:sz w:val="28"/>
          <w:szCs w:val="28"/>
        </w:rPr>
        <w:t xml:space="preserve"> that they do not </w:t>
      </w:r>
      <w:r w:rsidR="005D2978" w:rsidRPr="00490DD2">
        <w:rPr>
          <w:rFonts w:asciiTheme="majorBidi" w:hAnsiTheme="majorBidi" w:cstheme="majorBidi"/>
          <w:sz w:val="28"/>
          <w:szCs w:val="28"/>
        </w:rPr>
        <w:t>fully</w:t>
      </w:r>
      <w:r w:rsidRPr="00490DD2">
        <w:rPr>
          <w:rFonts w:asciiTheme="majorBidi" w:hAnsiTheme="majorBidi" w:cstheme="majorBidi"/>
          <w:sz w:val="28"/>
          <w:szCs w:val="28"/>
        </w:rPr>
        <w:t xml:space="preserve"> apply the </w:t>
      </w:r>
      <w:r w:rsidR="005D2978" w:rsidRPr="00490DD2">
        <w:rPr>
          <w:rFonts w:asciiTheme="majorBidi" w:hAnsiTheme="majorBidi" w:cstheme="majorBidi"/>
          <w:sz w:val="28"/>
          <w:szCs w:val="28"/>
        </w:rPr>
        <w:t>teaching program</w:t>
      </w:r>
      <w:r w:rsidRPr="00490DD2">
        <w:rPr>
          <w:rFonts w:asciiTheme="majorBidi" w:hAnsiTheme="majorBidi" w:cstheme="majorBidi"/>
          <w:sz w:val="28"/>
          <w:szCs w:val="28"/>
        </w:rPr>
        <w:t xml:space="preserve"> in the </w:t>
      </w:r>
      <w:r w:rsidR="008140A3">
        <w:rPr>
          <w:rFonts w:asciiTheme="majorBidi" w:hAnsiTheme="majorBidi" w:cstheme="majorBidi"/>
          <w:sz w:val="28"/>
          <w:szCs w:val="28"/>
        </w:rPr>
        <w:t>Preschool</w:t>
      </w:r>
      <w:r w:rsidRPr="00490DD2">
        <w:rPr>
          <w:rFonts w:asciiTheme="majorBidi" w:hAnsiTheme="majorBidi" w:cstheme="majorBidi"/>
          <w:sz w:val="28"/>
          <w:szCs w:val="28"/>
        </w:rPr>
        <w:t xml:space="preserve">, and although most </w:t>
      </w:r>
      <w:r w:rsidR="005D2978" w:rsidRPr="00490DD2">
        <w:rPr>
          <w:rFonts w:asciiTheme="majorBidi" w:hAnsiTheme="majorBidi" w:cstheme="majorBidi"/>
          <w:sz w:val="28"/>
          <w:szCs w:val="28"/>
        </w:rPr>
        <w:t xml:space="preserve">of them </w:t>
      </w:r>
      <w:r w:rsidRPr="00490DD2">
        <w:rPr>
          <w:rFonts w:asciiTheme="majorBidi" w:hAnsiTheme="majorBidi" w:cstheme="majorBidi"/>
          <w:sz w:val="28"/>
          <w:szCs w:val="28"/>
        </w:rPr>
        <w:t xml:space="preserve">are engaged in science activities in the </w:t>
      </w:r>
      <w:r w:rsidR="008140A3">
        <w:rPr>
          <w:rFonts w:asciiTheme="majorBidi" w:hAnsiTheme="majorBidi" w:cstheme="majorBidi"/>
          <w:sz w:val="28"/>
          <w:szCs w:val="28"/>
        </w:rPr>
        <w:t>Preschool</w:t>
      </w:r>
      <w:r w:rsidRPr="00490DD2">
        <w:rPr>
          <w:rFonts w:asciiTheme="majorBidi" w:hAnsiTheme="majorBidi" w:cstheme="majorBidi"/>
          <w:sz w:val="28"/>
          <w:szCs w:val="28"/>
        </w:rPr>
        <w:t>, this is done mainly according to the</w:t>
      </w:r>
      <w:r w:rsidR="005D2978" w:rsidRPr="00490DD2">
        <w:rPr>
          <w:rFonts w:asciiTheme="majorBidi" w:hAnsiTheme="majorBidi" w:cstheme="majorBidi"/>
          <w:sz w:val="28"/>
          <w:szCs w:val="28"/>
        </w:rPr>
        <w:t>ir</w:t>
      </w:r>
      <w:r w:rsidRPr="00490DD2">
        <w:rPr>
          <w:rFonts w:asciiTheme="majorBidi" w:hAnsiTheme="majorBidi" w:cstheme="majorBidi"/>
          <w:sz w:val="28"/>
          <w:szCs w:val="28"/>
        </w:rPr>
        <w:t xml:space="preserve"> personal knowledge </w:t>
      </w:r>
      <w:r w:rsidR="005D2978" w:rsidRPr="00490DD2">
        <w:rPr>
          <w:rFonts w:asciiTheme="majorBidi" w:hAnsiTheme="majorBidi" w:cstheme="majorBidi"/>
          <w:sz w:val="28"/>
          <w:szCs w:val="28"/>
        </w:rPr>
        <w:t>rather that the professional program</w:t>
      </w:r>
      <w:r w:rsidRPr="00490DD2">
        <w:rPr>
          <w:rFonts w:asciiTheme="majorBidi" w:hAnsiTheme="majorBidi" w:cstheme="majorBidi"/>
          <w:sz w:val="28"/>
          <w:szCs w:val="28"/>
        </w:rPr>
        <w:t xml:space="preserve">. All </w:t>
      </w:r>
      <w:r w:rsidR="008140A3">
        <w:rPr>
          <w:rFonts w:asciiTheme="majorBidi" w:hAnsiTheme="majorBidi" w:cstheme="majorBidi"/>
          <w:sz w:val="28"/>
          <w:szCs w:val="28"/>
        </w:rPr>
        <w:t>Preschool</w:t>
      </w:r>
      <w:r w:rsidRPr="00490DD2">
        <w:rPr>
          <w:rFonts w:asciiTheme="majorBidi" w:hAnsiTheme="majorBidi" w:cstheme="majorBidi"/>
          <w:sz w:val="28"/>
          <w:szCs w:val="28"/>
        </w:rPr>
        <w:t xml:space="preserve"> teachers have expressed positive attitudes towards teaching science in </w:t>
      </w:r>
      <w:r w:rsidR="008140A3">
        <w:rPr>
          <w:rFonts w:asciiTheme="majorBidi" w:hAnsiTheme="majorBidi" w:cstheme="majorBidi"/>
          <w:sz w:val="28"/>
          <w:szCs w:val="28"/>
        </w:rPr>
        <w:t>preschool</w:t>
      </w:r>
      <w:r w:rsidRPr="00490DD2">
        <w:rPr>
          <w:rFonts w:asciiTheme="majorBidi" w:hAnsiTheme="majorBidi" w:cstheme="majorBidi"/>
          <w:sz w:val="28"/>
          <w:szCs w:val="28"/>
        </w:rPr>
        <w:t xml:space="preserve">, they see great importance in engaging in science in </w:t>
      </w:r>
      <w:r w:rsidR="008140A3">
        <w:rPr>
          <w:rFonts w:asciiTheme="majorBidi" w:hAnsiTheme="majorBidi" w:cstheme="majorBidi"/>
          <w:sz w:val="28"/>
          <w:szCs w:val="28"/>
        </w:rPr>
        <w:t>preschool</w:t>
      </w:r>
      <w:r w:rsidRPr="00490DD2">
        <w:rPr>
          <w:rFonts w:asciiTheme="majorBidi" w:hAnsiTheme="majorBidi" w:cstheme="majorBidi"/>
          <w:sz w:val="28"/>
          <w:szCs w:val="28"/>
        </w:rPr>
        <w:t xml:space="preserve"> and find it suitable for children. Teaching scientific content in </w:t>
      </w:r>
      <w:r w:rsidR="008140A3">
        <w:rPr>
          <w:rFonts w:asciiTheme="majorBidi" w:hAnsiTheme="majorBidi" w:cstheme="majorBidi"/>
          <w:sz w:val="28"/>
          <w:szCs w:val="28"/>
        </w:rPr>
        <w:t>preschool</w:t>
      </w:r>
      <w:r w:rsidRPr="00490DD2">
        <w:rPr>
          <w:rFonts w:asciiTheme="majorBidi" w:hAnsiTheme="majorBidi" w:cstheme="majorBidi"/>
          <w:sz w:val="28"/>
          <w:szCs w:val="28"/>
        </w:rPr>
        <w:t xml:space="preserve"> is done according to the </w:t>
      </w:r>
      <w:r w:rsidR="008140A3">
        <w:rPr>
          <w:rFonts w:asciiTheme="majorBidi" w:hAnsiTheme="majorBidi" w:cstheme="majorBidi"/>
          <w:sz w:val="28"/>
          <w:szCs w:val="28"/>
        </w:rPr>
        <w:t>preschool</w:t>
      </w:r>
      <w:r w:rsidRPr="00490DD2">
        <w:rPr>
          <w:rFonts w:asciiTheme="majorBidi" w:hAnsiTheme="majorBidi" w:cstheme="majorBidi"/>
          <w:sz w:val="28"/>
          <w:szCs w:val="28"/>
        </w:rPr>
        <w:t xml:space="preserve"> teachers even though they have to deal with time difficulties and no less with the lack of sufficient knowledge in teaching science</w:t>
      </w:r>
      <w:r w:rsidR="005D2978" w:rsidRPr="00490DD2">
        <w:rPr>
          <w:rFonts w:asciiTheme="majorBidi" w:hAnsiTheme="majorBidi" w:cstheme="majorBidi"/>
          <w:sz w:val="28"/>
          <w:szCs w:val="28"/>
        </w:rPr>
        <w:t>s</w:t>
      </w:r>
      <w:r w:rsidRPr="00490DD2">
        <w:rPr>
          <w:rFonts w:asciiTheme="majorBidi" w:hAnsiTheme="majorBidi" w:cstheme="majorBidi"/>
          <w:sz w:val="28"/>
          <w:szCs w:val="28"/>
        </w:rPr>
        <w:t xml:space="preserve">. According to the </w:t>
      </w:r>
      <w:r w:rsidR="005D2978" w:rsidRPr="00490DD2">
        <w:rPr>
          <w:rFonts w:asciiTheme="majorBidi" w:hAnsiTheme="majorBidi" w:cstheme="majorBidi"/>
          <w:sz w:val="28"/>
          <w:szCs w:val="28"/>
        </w:rPr>
        <w:t>teacher</w:t>
      </w:r>
      <w:r w:rsidRPr="00490DD2">
        <w:rPr>
          <w:rFonts w:asciiTheme="majorBidi" w:hAnsiTheme="majorBidi" w:cstheme="majorBidi"/>
          <w:sz w:val="28"/>
          <w:szCs w:val="28"/>
        </w:rPr>
        <w:t>s,</w:t>
      </w:r>
      <w:r w:rsidR="006B1B25" w:rsidRPr="00490DD2">
        <w:rPr>
          <w:rFonts w:asciiTheme="majorBidi" w:hAnsiTheme="majorBidi" w:cstheme="majorBidi"/>
          <w:sz w:val="28"/>
          <w:szCs w:val="28"/>
        </w:rPr>
        <w:t xml:space="preserve"> </w:t>
      </w:r>
      <w:r w:rsidR="005D2978" w:rsidRPr="00490DD2">
        <w:rPr>
          <w:rFonts w:asciiTheme="majorBidi" w:hAnsiTheme="majorBidi" w:cstheme="majorBidi"/>
          <w:sz w:val="28"/>
          <w:szCs w:val="28"/>
        </w:rPr>
        <w:t>t</w:t>
      </w:r>
      <w:r w:rsidR="006B1B25" w:rsidRPr="00490DD2">
        <w:rPr>
          <w:rFonts w:asciiTheme="majorBidi" w:hAnsiTheme="majorBidi" w:cstheme="majorBidi"/>
          <w:sz w:val="28"/>
          <w:szCs w:val="28"/>
        </w:rPr>
        <w:t xml:space="preserve">hey do not satisfactorily recognize the </w:t>
      </w:r>
      <w:r w:rsidR="00182F7D" w:rsidRPr="00490DD2">
        <w:rPr>
          <w:rFonts w:asciiTheme="majorBidi" w:hAnsiTheme="majorBidi" w:cstheme="majorBidi"/>
          <w:sz w:val="28"/>
          <w:szCs w:val="28"/>
        </w:rPr>
        <w:t>mate</w:t>
      </w:r>
      <w:r w:rsidR="00AE572C" w:rsidRPr="00490DD2">
        <w:rPr>
          <w:rFonts w:asciiTheme="majorBidi" w:hAnsiTheme="majorBidi" w:cstheme="majorBidi"/>
          <w:sz w:val="28"/>
          <w:szCs w:val="28"/>
        </w:rPr>
        <w:t>r</w:t>
      </w:r>
      <w:r w:rsidR="00182F7D" w:rsidRPr="00490DD2">
        <w:rPr>
          <w:rFonts w:asciiTheme="majorBidi" w:hAnsiTheme="majorBidi" w:cstheme="majorBidi"/>
          <w:sz w:val="28"/>
          <w:szCs w:val="28"/>
        </w:rPr>
        <w:t>ials</w:t>
      </w:r>
      <w:r w:rsidR="006B1B25" w:rsidRPr="00490DD2">
        <w:rPr>
          <w:rFonts w:asciiTheme="majorBidi" w:hAnsiTheme="majorBidi" w:cstheme="majorBidi"/>
          <w:sz w:val="28"/>
          <w:szCs w:val="28"/>
        </w:rPr>
        <w:t xml:space="preserve"> in the </w:t>
      </w:r>
      <w:r w:rsidR="00182F7D" w:rsidRPr="00490DD2">
        <w:rPr>
          <w:rFonts w:asciiTheme="majorBidi" w:hAnsiTheme="majorBidi" w:cstheme="majorBidi"/>
          <w:sz w:val="28"/>
          <w:szCs w:val="28"/>
        </w:rPr>
        <w:t>science and technology program</w:t>
      </w:r>
      <w:r w:rsidR="006B1B25" w:rsidRPr="00490DD2">
        <w:rPr>
          <w:rFonts w:asciiTheme="majorBidi" w:hAnsiTheme="majorBidi" w:cstheme="majorBidi"/>
          <w:sz w:val="28"/>
          <w:szCs w:val="28"/>
        </w:rPr>
        <w:t xml:space="preserve"> and believe that professional development can contribute to better utilization of time and resources, to increasing cooperation with other educators and to promoting positive </w:t>
      </w:r>
      <w:r w:rsidR="006B1B25" w:rsidRPr="00490DD2">
        <w:rPr>
          <w:rFonts w:asciiTheme="majorBidi" w:hAnsiTheme="majorBidi" w:cstheme="majorBidi"/>
          <w:sz w:val="28"/>
          <w:szCs w:val="28"/>
        </w:rPr>
        <w:lastRenderedPageBreak/>
        <w:t xml:space="preserve">attitudes of </w:t>
      </w:r>
      <w:r w:rsidR="008140A3">
        <w:rPr>
          <w:rFonts w:asciiTheme="majorBidi" w:hAnsiTheme="majorBidi" w:cstheme="majorBidi"/>
          <w:sz w:val="28"/>
          <w:szCs w:val="28"/>
        </w:rPr>
        <w:t>preschool</w:t>
      </w:r>
      <w:r w:rsidR="006B1B25" w:rsidRPr="00490DD2">
        <w:rPr>
          <w:rFonts w:asciiTheme="majorBidi" w:hAnsiTheme="majorBidi" w:cstheme="majorBidi"/>
          <w:sz w:val="28"/>
          <w:szCs w:val="28"/>
        </w:rPr>
        <w:t xml:space="preserve"> teachers towards teaching </w:t>
      </w:r>
      <w:r w:rsidR="00182F7D" w:rsidRPr="00490DD2">
        <w:rPr>
          <w:rFonts w:asciiTheme="majorBidi" w:hAnsiTheme="majorBidi" w:cstheme="majorBidi"/>
          <w:sz w:val="28"/>
          <w:szCs w:val="28"/>
        </w:rPr>
        <w:t>S&amp;T</w:t>
      </w:r>
      <w:r w:rsidR="006B1B25" w:rsidRPr="00490DD2">
        <w:rPr>
          <w:rFonts w:asciiTheme="majorBidi" w:hAnsiTheme="majorBidi" w:cstheme="majorBidi"/>
          <w:sz w:val="28"/>
          <w:szCs w:val="28"/>
        </w:rPr>
        <w:t xml:space="preserve"> in </w:t>
      </w:r>
      <w:r w:rsidR="008140A3">
        <w:rPr>
          <w:rFonts w:asciiTheme="majorBidi" w:hAnsiTheme="majorBidi" w:cstheme="majorBidi"/>
          <w:sz w:val="28"/>
          <w:szCs w:val="28"/>
        </w:rPr>
        <w:t>preschool</w:t>
      </w:r>
      <w:r w:rsidR="006B1B25" w:rsidRPr="00490DD2">
        <w:rPr>
          <w:rFonts w:asciiTheme="majorBidi" w:hAnsiTheme="majorBidi" w:cstheme="majorBidi"/>
          <w:sz w:val="28"/>
          <w:szCs w:val="28"/>
        </w:rPr>
        <w:t xml:space="preserve">. We therefore consider it important to promote </w:t>
      </w:r>
      <w:r w:rsidR="00182F7D" w:rsidRPr="00490DD2">
        <w:rPr>
          <w:rFonts w:asciiTheme="majorBidi" w:hAnsiTheme="majorBidi" w:cstheme="majorBidi"/>
          <w:sz w:val="28"/>
          <w:szCs w:val="28"/>
        </w:rPr>
        <w:t>c</w:t>
      </w:r>
      <w:r w:rsidR="006B1B25" w:rsidRPr="00490DD2">
        <w:rPr>
          <w:rFonts w:asciiTheme="majorBidi" w:hAnsiTheme="majorBidi" w:cstheme="majorBidi"/>
          <w:sz w:val="28"/>
          <w:szCs w:val="28"/>
        </w:rPr>
        <w:t xml:space="preserve">ontinuing education </w:t>
      </w:r>
      <w:r w:rsidR="00182F7D" w:rsidRPr="00490DD2">
        <w:rPr>
          <w:rFonts w:asciiTheme="majorBidi" w:hAnsiTheme="majorBidi" w:cstheme="majorBidi"/>
          <w:sz w:val="28"/>
          <w:szCs w:val="28"/>
        </w:rPr>
        <w:t>for</w:t>
      </w:r>
      <w:r w:rsidR="006B1B25" w:rsidRPr="00490DD2">
        <w:rPr>
          <w:rFonts w:asciiTheme="majorBidi" w:hAnsiTheme="majorBidi" w:cstheme="majorBidi"/>
          <w:sz w:val="28"/>
          <w:szCs w:val="28"/>
        </w:rPr>
        <w:t xml:space="preserve"> teaching science</w:t>
      </w:r>
      <w:r w:rsidR="00182F7D" w:rsidRPr="00490DD2">
        <w:rPr>
          <w:rFonts w:asciiTheme="majorBidi" w:hAnsiTheme="majorBidi" w:cstheme="majorBidi"/>
          <w:sz w:val="28"/>
          <w:szCs w:val="28"/>
        </w:rPr>
        <w:t>s</w:t>
      </w:r>
      <w:r w:rsidR="006B1B25" w:rsidRPr="00490DD2">
        <w:rPr>
          <w:rFonts w:asciiTheme="majorBidi" w:hAnsiTheme="majorBidi" w:cstheme="majorBidi"/>
          <w:sz w:val="28"/>
          <w:szCs w:val="28"/>
        </w:rPr>
        <w:t xml:space="preserve"> in general and in getting to know the program for </w:t>
      </w:r>
      <w:r w:rsidR="00182F7D" w:rsidRPr="00490DD2">
        <w:rPr>
          <w:rFonts w:asciiTheme="majorBidi" w:hAnsiTheme="majorBidi" w:cstheme="majorBidi"/>
          <w:sz w:val="28"/>
          <w:szCs w:val="28"/>
        </w:rPr>
        <w:t xml:space="preserve">S&amp;T </w:t>
      </w:r>
      <w:r w:rsidR="006B1B25" w:rsidRPr="00490DD2">
        <w:rPr>
          <w:rFonts w:asciiTheme="majorBidi" w:hAnsiTheme="majorBidi" w:cstheme="majorBidi"/>
          <w:sz w:val="28"/>
          <w:szCs w:val="28"/>
        </w:rPr>
        <w:t xml:space="preserve">in particular, in order to improve the implementation of this program in </w:t>
      </w:r>
      <w:r w:rsidR="008140A3">
        <w:rPr>
          <w:rFonts w:asciiTheme="majorBidi" w:hAnsiTheme="majorBidi" w:cstheme="majorBidi"/>
          <w:sz w:val="28"/>
          <w:szCs w:val="28"/>
        </w:rPr>
        <w:t>preschool</w:t>
      </w:r>
      <w:r w:rsidR="006B1B25" w:rsidRPr="00490DD2">
        <w:rPr>
          <w:rFonts w:asciiTheme="majorBidi" w:hAnsiTheme="majorBidi" w:cstheme="majorBidi"/>
          <w:sz w:val="28"/>
          <w:szCs w:val="28"/>
        </w:rPr>
        <w:t>s in Israel.</w:t>
      </w:r>
    </w:p>
    <w:p w14:paraId="775EE251" w14:textId="0E1D3623" w:rsidR="001D3957" w:rsidRPr="00490DD2" w:rsidRDefault="001D3957" w:rsidP="008B45A9">
      <w:pPr>
        <w:bidi w:val="0"/>
        <w:spacing w:after="0" w:line="360" w:lineRule="auto"/>
        <w:ind w:left="-180" w:right="-450"/>
        <w:rPr>
          <w:rFonts w:asciiTheme="majorBidi" w:hAnsiTheme="majorBidi" w:cstheme="majorBidi"/>
          <w:sz w:val="28"/>
          <w:szCs w:val="28"/>
        </w:rPr>
      </w:pPr>
    </w:p>
    <w:p w14:paraId="676B7D9F" w14:textId="40E283E7" w:rsidR="00166ACC" w:rsidRPr="00490DD2" w:rsidRDefault="00F20D4F" w:rsidP="008B45A9">
      <w:pPr>
        <w:bidi w:val="0"/>
        <w:spacing w:after="0" w:line="360" w:lineRule="auto"/>
        <w:ind w:left="-180" w:right="-450"/>
        <w:rPr>
          <w:rFonts w:asciiTheme="majorBidi" w:hAnsiTheme="majorBidi" w:cstheme="majorBidi"/>
          <w:sz w:val="28"/>
          <w:szCs w:val="28"/>
        </w:rPr>
      </w:pPr>
      <w:r w:rsidRPr="00490DD2">
        <w:rPr>
          <w:rFonts w:asciiTheme="majorBidi" w:hAnsiTheme="majorBidi" w:cstheme="majorBidi"/>
          <w:sz w:val="28"/>
          <w:szCs w:val="28"/>
        </w:rPr>
        <w:t>I</w:t>
      </w:r>
      <w:r w:rsidR="00166ACC" w:rsidRPr="00490DD2">
        <w:rPr>
          <w:rFonts w:asciiTheme="majorBidi" w:hAnsiTheme="majorBidi" w:cstheme="majorBidi"/>
          <w:sz w:val="28"/>
          <w:szCs w:val="28"/>
        </w:rPr>
        <w:t>ntroduction</w:t>
      </w:r>
    </w:p>
    <w:p w14:paraId="21BF1A20" w14:textId="0ECBDD84" w:rsidR="00166ACC" w:rsidRPr="00490DD2" w:rsidRDefault="00166ACC" w:rsidP="008B45A9">
      <w:pPr>
        <w:bidi w:val="0"/>
        <w:spacing w:after="0" w:line="360" w:lineRule="auto"/>
        <w:ind w:left="-180" w:right="-450"/>
        <w:rPr>
          <w:rFonts w:asciiTheme="majorBidi" w:hAnsiTheme="majorBidi" w:cstheme="majorBidi"/>
          <w:sz w:val="28"/>
          <w:szCs w:val="28"/>
        </w:rPr>
      </w:pPr>
      <w:r w:rsidRPr="00490DD2">
        <w:rPr>
          <w:rFonts w:asciiTheme="majorBidi" w:hAnsiTheme="majorBidi" w:cstheme="majorBidi"/>
          <w:sz w:val="28"/>
          <w:szCs w:val="28"/>
        </w:rPr>
        <w:t xml:space="preserve">The program for teaching science and technology </w:t>
      </w:r>
      <w:r w:rsidR="001E0752" w:rsidRPr="00490DD2">
        <w:rPr>
          <w:rFonts w:asciiTheme="majorBidi" w:hAnsiTheme="majorBidi" w:cstheme="majorBidi"/>
          <w:sz w:val="28"/>
          <w:szCs w:val="28"/>
        </w:rPr>
        <w:t xml:space="preserve">(S&amp;T) </w:t>
      </w:r>
      <w:r w:rsidRPr="00490DD2">
        <w:rPr>
          <w:rFonts w:asciiTheme="majorBidi" w:hAnsiTheme="majorBidi" w:cstheme="majorBidi"/>
          <w:sz w:val="28"/>
          <w:szCs w:val="28"/>
        </w:rPr>
        <w:t xml:space="preserve">in </w:t>
      </w:r>
      <w:r w:rsidR="008140A3">
        <w:rPr>
          <w:rFonts w:asciiTheme="majorBidi" w:hAnsiTheme="majorBidi" w:cstheme="majorBidi"/>
          <w:sz w:val="28"/>
          <w:szCs w:val="28"/>
        </w:rPr>
        <w:t>preschool</w:t>
      </w:r>
      <w:r w:rsidRPr="00490DD2">
        <w:rPr>
          <w:rFonts w:asciiTheme="majorBidi" w:hAnsiTheme="majorBidi" w:cstheme="majorBidi"/>
          <w:sz w:val="28"/>
          <w:szCs w:val="28"/>
        </w:rPr>
        <w:t xml:space="preserve">s was published by the </w:t>
      </w:r>
      <w:r w:rsidR="000034E3" w:rsidRPr="00490DD2">
        <w:rPr>
          <w:rFonts w:asciiTheme="majorBidi" w:hAnsiTheme="majorBidi" w:cstheme="majorBidi"/>
          <w:sz w:val="28"/>
          <w:szCs w:val="28"/>
        </w:rPr>
        <w:t xml:space="preserve">Israeli </w:t>
      </w:r>
      <w:r w:rsidRPr="00490DD2">
        <w:rPr>
          <w:rFonts w:asciiTheme="majorBidi" w:hAnsiTheme="majorBidi" w:cstheme="majorBidi"/>
          <w:sz w:val="28"/>
          <w:szCs w:val="28"/>
        </w:rPr>
        <w:t xml:space="preserve">Ministry of Education in 2009 and in its final version in 2015. The program </w:t>
      </w:r>
      <w:r w:rsidR="001E0752" w:rsidRPr="00490DD2">
        <w:rPr>
          <w:rFonts w:asciiTheme="majorBidi" w:hAnsiTheme="majorBidi" w:cstheme="majorBidi"/>
          <w:sz w:val="28"/>
          <w:szCs w:val="28"/>
        </w:rPr>
        <w:t>details the</w:t>
      </w:r>
      <w:r w:rsidRPr="00490DD2">
        <w:rPr>
          <w:rFonts w:asciiTheme="majorBidi" w:hAnsiTheme="majorBidi" w:cstheme="majorBidi"/>
          <w:sz w:val="28"/>
          <w:szCs w:val="28"/>
        </w:rPr>
        <w:t xml:space="preserve"> </w:t>
      </w:r>
      <w:r w:rsidR="001E0752" w:rsidRPr="00490DD2">
        <w:rPr>
          <w:rFonts w:asciiTheme="majorBidi" w:hAnsiTheme="majorBidi" w:cstheme="majorBidi"/>
          <w:sz w:val="28"/>
          <w:szCs w:val="28"/>
        </w:rPr>
        <w:t xml:space="preserve">scientific </w:t>
      </w:r>
      <w:r w:rsidRPr="00490DD2">
        <w:rPr>
          <w:rFonts w:asciiTheme="majorBidi" w:hAnsiTheme="majorBidi" w:cstheme="majorBidi"/>
          <w:sz w:val="28"/>
          <w:szCs w:val="28"/>
        </w:rPr>
        <w:t xml:space="preserve">contents and topics to be </w:t>
      </w:r>
      <w:r w:rsidR="001E0752" w:rsidRPr="00490DD2">
        <w:rPr>
          <w:rFonts w:asciiTheme="majorBidi" w:hAnsiTheme="majorBidi" w:cstheme="majorBidi"/>
          <w:sz w:val="28"/>
          <w:szCs w:val="28"/>
        </w:rPr>
        <w:t>taught</w:t>
      </w:r>
      <w:r w:rsidRPr="00490DD2">
        <w:rPr>
          <w:rFonts w:asciiTheme="majorBidi" w:hAnsiTheme="majorBidi" w:cstheme="majorBidi"/>
          <w:sz w:val="28"/>
          <w:szCs w:val="28"/>
        </w:rPr>
        <w:t xml:space="preserve"> in </w:t>
      </w:r>
      <w:r w:rsidR="008140A3">
        <w:rPr>
          <w:rFonts w:asciiTheme="majorBidi" w:hAnsiTheme="majorBidi" w:cstheme="majorBidi"/>
          <w:sz w:val="28"/>
          <w:szCs w:val="28"/>
        </w:rPr>
        <w:t>preschool</w:t>
      </w:r>
      <w:r w:rsidRPr="00490DD2">
        <w:rPr>
          <w:rFonts w:asciiTheme="majorBidi" w:hAnsiTheme="majorBidi" w:cstheme="majorBidi"/>
          <w:sz w:val="28"/>
          <w:szCs w:val="28"/>
        </w:rPr>
        <w:t xml:space="preserve">, and it outlines what skills, competencies, attitudes and values ​​towards </w:t>
      </w:r>
      <w:r w:rsidR="001E0752" w:rsidRPr="00490DD2">
        <w:rPr>
          <w:rFonts w:asciiTheme="majorBidi" w:hAnsiTheme="majorBidi" w:cstheme="majorBidi"/>
          <w:sz w:val="28"/>
          <w:szCs w:val="28"/>
        </w:rPr>
        <w:t>s</w:t>
      </w:r>
      <w:r w:rsidRPr="00490DD2">
        <w:rPr>
          <w:rFonts w:asciiTheme="majorBidi" w:hAnsiTheme="majorBidi" w:cstheme="majorBidi"/>
          <w:sz w:val="28"/>
          <w:szCs w:val="28"/>
        </w:rPr>
        <w:t xml:space="preserve">cience and the environment </w:t>
      </w:r>
      <w:r w:rsidR="001E0752" w:rsidRPr="00490DD2">
        <w:rPr>
          <w:rFonts w:asciiTheme="majorBidi" w:hAnsiTheme="majorBidi" w:cstheme="majorBidi"/>
          <w:sz w:val="28"/>
          <w:szCs w:val="28"/>
        </w:rPr>
        <w:t xml:space="preserve">are </w:t>
      </w:r>
      <w:r w:rsidR="000034E3" w:rsidRPr="00490DD2">
        <w:rPr>
          <w:rFonts w:asciiTheme="majorBidi" w:hAnsiTheme="majorBidi" w:cstheme="majorBidi"/>
          <w:sz w:val="28"/>
          <w:szCs w:val="28"/>
        </w:rPr>
        <w:t>to</w:t>
      </w:r>
      <w:r w:rsidRPr="00490DD2">
        <w:rPr>
          <w:rFonts w:asciiTheme="majorBidi" w:hAnsiTheme="majorBidi" w:cstheme="majorBidi"/>
          <w:sz w:val="28"/>
          <w:szCs w:val="28"/>
        </w:rPr>
        <w:t xml:space="preserve"> be developed in children. The program aims to instill in children ways of thinking and skills such as scientific research, </w:t>
      </w:r>
      <w:r w:rsidR="00D01E4C" w:rsidRPr="00490DD2">
        <w:rPr>
          <w:rFonts w:asciiTheme="majorBidi" w:hAnsiTheme="majorBidi" w:cstheme="majorBidi"/>
          <w:sz w:val="28"/>
          <w:szCs w:val="28"/>
        </w:rPr>
        <w:t>technological design</w:t>
      </w:r>
      <w:r w:rsidRPr="00490DD2">
        <w:rPr>
          <w:rFonts w:asciiTheme="majorBidi" w:hAnsiTheme="majorBidi" w:cstheme="majorBidi"/>
          <w:sz w:val="28"/>
          <w:szCs w:val="28"/>
        </w:rPr>
        <w:t>, solving</w:t>
      </w:r>
      <w:r w:rsidR="000034E3" w:rsidRPr="00490DD2">
        <w:rPr>
          <w:rFonts w:asciiTheme="majorBidi" w:hAnsiTheme="majorBidi" w:cstheme="majorBidi"/>
          <w:sz w:val="28"/>
          <w:szCs w:val="28"/>
        </w:rPr>
        <w:t xml:space="preserve"> of</w:t>
      </w:r>
      <w:r w:rsidRPr="00490DD2">
        <w:rPr>
          <w:rFonts w:asciiTheme="majorBidi" w:hAnsiTheme="majorBidi" w:cstheme="majorBidi"/>
          <w:sz w:val="28"/>
          <w:szCs w:val="28"/>
        </w:rPr>
        <w:t xml:space="preserve"> technological problems and </w:t>
      </w:r>
      <w:r w:rsidR="000034E3" w:rsidRPr="00490DD2">
        <w:rPr>
          <w:rFonts w:asciiTheme="majorBidi" w:hAnsiTheme="majorBidi" w:cstheme="majorBidi"/>
          <w:sz w:val="28"/>
          <w:szCs w:val="28"/>
        </w:rPr>
        <w:t>the understanding</w:t>
      </w:r>
      <w:r w:rsidRPr="00490DD2">
        <w:rPr>
          <w:rFonts w:asciiTheme="majorBidi" w:hAnsiTheme="majorBidi" w:cstheme="majorBidi"/>
          <w:sz w:val="28"/>
          <w:szCs w:val="28"/>
        </w:rPr>
        <w:t xml:space="preserve"> of scientific concepts.</w:t>
      </w:r>
    </w:p>
    <w:p w14:paraId="538395C1" w14:textId="0154E48E" w:rsidR="0038451F" w:rsidRPr="00490DD2" w:rsidRDefault="008140A3" w:rsidP="008B45A9">
      <w:pPr>
        <w:bidi w:val="0"/>
        <w:spacing w:after="0" w:line="360" w:lineRule="auto"/>
        <w:ind w:left="-180" w:right="-450"/>
        <w:rPr>
          <w:rFonts w:asciiTheme="majorBidi" w:hAnsiTheme="majorBidi" w:cstheme="majorBidi"/>
          <w:sz w:val="28"/>
          <w:szCs w:val="28"/>
        </w:rPr>
      </w:pPr>
      <w:r>
        <w:rPr>
          <w:rFonts w:asciiTheme="majorBidi" w:hAnsiTheme="majorBidi" w:cstheme="majorBidi"/>
          <w:sz w:val="28"/>
          <w:szCs w:val="28"/>
        </w:rPr>
        <w:t>Preschool</w:t>
      </w:r>
      <w:r w:rsidR="00166ACC" w:rsidRPr="00490DD2">
        <w:rPr>
          <w:rFonts w:asciiTheme="majorBidi" w:hAnsiTheme="majorBidi" w:cstheme="majorBidi"/>
          <w:sz w:val="28"/>
          <w:szCs w:val="28"/>
        </w:rPr>
        <w:t xml:space="preserve"> teachers encounter difficulties of various kinds during the teaching of </w:t>
      </w:r>
      <w:r w:rsidR="001E0752" w:rsidRPr="00490DD2">
        <w:rPr>
          <w:rFonts w:asciiTheme="majorBidi" w:hAnsiTheme="majorBidi" w:cstheme="majorBidi"/>
          <w:sz w:val="28"/>
          <w:szCs w:val="28"/>
        </w:rPr>
        <w:t>S&amp;T</w:t>
      </w:r>
      <w:r w:rsidR="00166ACC" w:rsidRPr="00490DD2">
        <w:rPr>
          <w:rFonts w:asciiTheme="majorBidi" w:hAnsiTheme="majorBidi" w:cstheme="majorBidi"/>
          <w:sz w:val="28"/>
          <w:szCs w:val="28"/>
        </w:rPr>
        <w:t xml:space="preserve"> in </w:t>
      </w:r>
      <w:r>
        <w:rPr>
          <w:rFonts w:asciiTheme="majorBidi" w:hAnsiTheme="majorBidi" w:cstheme="majorBidi"/>
          <w:sz w:val="28"/>
          <w:szCs w:val="28"/>
        </w:rPr>
        <w:t>preschool</w:t>
      </w:r>
      <w:r w:rsidR="00166ACC" w:rsidRPr="00490DD2">
        <w:rPr>
          <w:rFonts w:asciiTheme="majorBidi" w:hAnsiTheme="majorBidi" w:cstheme="majorBidi"/>
          <w:sz w:val="28"/>
          <w:szCs w:val="28"/>
        </w:rPr>
        <w:t>.</w:t>
      </w:r>
      <w:r w:rsidR="0038451F" w:rsidRPr="00490DD2">
        <w:rPr>
          <w:rFonts w:asciiTheme="majorBidi" w:hAnsiTheme="majorBidi" w:cstheme="majorBidi"/>
          <w:sz w:val="28"/>
          <w:szCs w:val="28"/>
        </w:rPr>
        <w:t xml:space="preserve"> These include lack of scientific knowledge, </w:t>
      </w:r>
      <w:r w:rsidR="00CB4CDB" w:rsidRPr="00490DD2">
        <w:rPr>
          <w:rFonts w:asciiTheme="majorBidi" w:hAnsiTheme="majorBidi" w:cstheme="majorBidi"/>
          <w:sz w:val="28"/>
          <w:szCs w:val="28"/>
        </w:rPr>
        <w:t>lack of self confidence</w:t>
      </w:r>
      <w:r w:rsidR="0038451F" w:rsidRPr="00490DD2">
        <w:rPr>
          <w:rFonts w:asciiTheme="majorBidi" w:hAnsiTheme="majorBidi" w:cstheme="majorBidi"/>
          <w:sz w:val="28"/>
          <w:szCs w:val="28"/>
        </w:rPr>
        <w:t xml:space="preserve"> in teaching scientific content, lack of time, and consequently, dissatisfaction</w:t>
      </w:r>
      <w:r w:rsidR="005C6607" w:rsidRPr="00490DD2">
        <w:rPr>
          <w:rFonts w:asciiTheme="majorBidi" w:hAnsiTheme="majorBidi" w:cstheme="majorBidi"/>
          <w:sz w:val="28"/>
          <w:szCs w:val="28"/>
        </w:rPr>
        <w:t xml:space="preserve"> and the lack of </w:t>
      </w:r>
      <w:r w:rsidR="008230F0" w:rsidRPr="00490DD2">
        <w:rPr>
          <w:rFonts w:asciiTheme="majorBidi" w:hAnsiTheme="majorBidi" w:cstheme="majorBidi"/>
          <w:sz w:val="28"/>
          <w:szCs w:val="28"/>
        </w:rPr>
        <w:t>gratification</w:t>
      </w:r>
      <w:r w:rsidR="0038451F" w:rsidRPr="00490DD2">
        <w:rPr>
          <w:rFonts w:asciiTheme="majorBidi" w:hAnsiTheme="majorBidi" w:cstheme="majorBidi"/>
          <w:sz w:val="28"/>
          <w:szCs w:val="28"/>
        </w:rPr>
        <w:t xml:space="preserve"> </w:t>
      </w:r>
    </w:p>
    <w:p w14:paraId="4FA18800" w14:textId="1AE4CB22" w:rsidR="0038451F" w:rsidRPr="00490DD2" w:rsidRDefault="0038451F" w:rsidP="008B45A9">
      <w:pPr>
        <w:bidi w:val="0"/>
        <w:spacing w:after="0" w:line="360" w:lineRule="auto"/>
        <w:ind w:left="-180" w:right="-450"/>
        <w:rPr>
          <w:rFonts w:asciiTheme="majorBidi" w:hAnsiTheme="majorBidi" w:cstheme="majorBidi"/>
          <w:sz w:val="28"/>
          <w:szCs w:val="28"/>
        </w:rPr>
      </w:pPr>
      <w:r w:rsidRPr="00490DD2">
        <w:rPr>
          <w:rFonts w:asciiTheme="majorBidi" w:hAnsiTheme="majorBidi" w:cstheme="majorBidi"/>
          <w:sz w:val="28"/>
          <w:szCs w:val="28"/>
          <w:rtl/>
        </w:rPr>
        <w:t>חוסר שביעות רצון וסיפוק עצמי</w:t>
      </w:r>
      <w:r w:rsidRPr="00490DD2">
        <w:rPr>
          <w:rFonts w:asciiTheme="majorBidi" w:hAnsiTheme="majorBidi" w:cstheme="majorBidi"/>
          <w:sz w:val="28"/>
          <w:szCs w:val="28"/>
        </w:rPr>
        <w:t xml:space="preserve"> (Spektor-Levy, Kesner-Baruch &amp; Mevarech, 2011). The study presented here therefore sought to examine what are the attitudes of </w:t>
      </w:r>
      <w:r w:rsidR="008140A3">
        <w:rPr>
          <w:rFonts w:asciiTheme="majorBidi" w:hAnsiTheme="majorBidi" w:cstheme="majorBidi"/>
          <w:sz w:val="28"/>
          <w:szCs w:val="28"/>
        </w:rPr>
        <w:t>Preschool</w:t>
      </w:r>
      <w:r w:rsidRPr="00490DD2">
        <w:rPr>
          <w:rFonts w:asciiTheme="majorBidi" w:hAnsiTheme="majorBidi" w:cstheme="majorBidi"/>
          <w:sz w:val="28"/>
          <w:szCs w:val="28"/>
        </w:rPr>
        <w:t xml:space="preserve"> teachers towards the teaching of S&amp;T in </w:t>
      </w:r>
      <w:r w:rsidR="008140A3">
        <w:rPr>
          <w:rFonts w:asciiTheme="majorBidi" w:hAnsiTheme="majorBidi" w:cstheme="majorBidi"/>
          <w:sz w:val="28"/>
          <w:szCs w:val="28"/>
        </w:rPr>
        <w:t>Preschool</w:t>
      </w:r>
      <w:r w:rsidRPr="00490DD2">
        <w:rPr>
          <w:rFonts w:asciiTheme="majorBidi" w:hAnsiTheme="majorBidi" w:cstheme="majorBidi"/>
          <w:sz w:val="28"/>
          <w:szCs w:val="28"/>
        </w:rPr>
        <w:t xml:space="preserve"> in general and towards the program of teaching S&amp;T in particular, and whether there is a connection between these attitudes and the actual implementation of the program by the </w:t>
      </w:r>
      <w:r w:rsidR="008140A3">
        <w:rPr>
          <w:rFonts w:asciiTheme="majorBidi" w:hAnsiTheme="majorBidi" w:cstheme="majorBidi"/>
          <w:sz w:val="28"/>
          <w:szCs w:val="28"/>
        </w:rPr>
        <w:t>preschool</w:t>
      </w:r>
      <w:r w:rsidRPr="00490DD2">
        <w:rPr>
          <w:rFonts w:asciiTheme="majorBidi" w:hAnsiTheme="majorBidi" w:cstheme="majorBidi"/>
          <w:sz w:val="28"/>
          <w:szCs w:val="28"/>
        </w:rPr>
        <w:t xml:space="preserve"> teachers. The study also sought to examine the difficulties expressed by </w:t>
      </w:r>
      <w:r w:rsidR="008140A3">
        <w:rPr>
          <w:rFonts w:asciiTheme="majorBidi" w:hAnsiTheme="majorBidi" w:cstheme="majorBidi"/>
          <w:sz w:val="28"/>
          <w:szCs w:val="28"/>
        </w:rPr>
        <w:t>Preschool</w:t>
      </w:r>
      <w:r w:rsidRPr="00490DD2">
        <w:rPr>
          <w:rFonts w:asciiTheme="majorBidi" w:hAnsiTheme="majorBidi" w:cstheme="majorBidi"/>
          <w:sz w:val="28"/>
          <w:szCs w:val="28"/>
        </w:rPr>
        <w:t xml:space="preserve"> teachers regarding the implementation of science teaching according to this program in </w:t>
      </w:r>
      <w:r w:rsidR="008140A3">
        <w:rPr>
          <w:rFonts w:asciiTheme="majorBidi" w:hAnsiTheme="majorBidi" w:cstheme="majorBidi"/>
          <w:sz w:val="28"/>
          <w:szCs w:val="28"/>
        </w:rPr>
        <w:t>Preschool</w:t>
      </w:r>
      <w:r w:rsidRPr="00490DD2">
        <w:rPr>
          <w:rFonts w:asciiTheme="majorBidi" w:hAnsiTheme="majorBidi" w:cstheme="majorBidi"/>
          <w:sz w:val="28"/>
          <w:szCs w:val="28"/>
        </w:rPr>
        <w:t>s.</w:t>
      </w:r>
    </w:p>
    <w:p w14:paraId="27C24BA7" w14:textId="77777777" w:rsidR="00690D4B" w:rsidRPr="00490DD2" w:rsidRDefault="00690D4B" w:rsidP="008B45A9">
      <w:pPr>
        <w:bidi w:val="0"/>
        <w:spacing w:after="0" w:line="360" w:lineRule="auto"/>
        <w:ind w:left="-180" w:right="-450"/>
        <w:rPr>
          <w:rFonts w:asciiTheme="majorBidi" w:hAnsiTheme="majorBidi" w:cstheme="majorBidi"/>
          <w:sz w:val="28"/>
          <w:szCs w:val="28"/>
        </w:rPr>
      </w:pPr>
    </w:p>
    <w:p w14:paraId="1806E10C" w14:textId="1E44C925" w:rsidR="00690D4B" w:rsidRPr="00490DD2" w:rsidRDefault="00690D4B" w:rsidP="008B45A9">
      <w:pPr>
        <w:bidi w:val="0"/>
        <w:spacing w:after="0" w:line="360" w:lineRule="auto"/>
        <w:ind w:left="-180" w:right="-450"/>
        <w:rPr>
          <w:rFonts w:asciiTheme="majorBidi" w:hAnsiTheme="majorBidi" w:cstheme="majorBidi"/>
          <w:sz w:val="28"/>
          <w:szCs w:val="28"/>
        </w:rPr>
      </w:pPr>
      <w:r w:rsidRPr="00490DD2">
        <w:rPr>
          <w:rFonts w:asciiTheme="majorBidi" w:hAnsiTheme="majorBidi" w:cstheme="majorBidi"/>
          <w:sz w:val="28"/>
          <w:szCs w:val="28"/>
        </w:rPr>
        <w:t xml:space="preserve">1. </w:t>
      </w:r>
      <w:r w:rsidR="00431FE9" w:rsidRPr="00490DD2">
        <w:rPr>
          <w:rFonts w:asciiTheme="majorBidi" w:hAnsiTheme="majorBidi" w:cstheme="majorBidi"/>
          <w:sz w:val="28"/>
          <w:szCs w:val="28"/>
        </w:rPr>
        <w:t>Literature review</w:t>
      </w:r>
    </w:p>
    <w:p w14:paraId="2B3F4251" w14:textId="13EE1A2B" w:rsidR="00864DE8" w:rsidRPr="00490DD2" w:rsidRDefault="00690D4B" w:rsidP="008B45A9">
      <w:pPr>
        <w:bidi w:val="0"/>
        <w:spacing w:after="0" w:line="360" w:lineRule="auto"/>
        <w:ind w:left="-180" w:right="-450"/>
        <w:rPr>
          <w:rFonts w:asciiTheme="majorBidi" w:hAnsiTheme="majorBidi" w:cstheme="majorBidi"/>
          <w:sz w:val="28"/>
          <w:szCs w:val="28"/>
        </w:rPr>
      </w:pPr>
      <w:r w:rsidRPr="00490DD2">
        <w:rPr>
          <w:rFonts w:asciiTheme="majorBidi" w:hAnsiTheme="majorBidi" w:cstheme="majorBidi"/>
          <w:sz w:val="28"/>
          <w:szCs w:val="28"/>
        </w:rPr>
        <w:t xml:space="preserve">1.1. Teaching S&amp;T in </w:t>
      </w:r>
      <w:r w:rsidR="008140A3">
        <w:rPr>
          <w:rFonts w:asciiTheme="majorBidi" w:hAnsiTheme="majorBidi" w:cstheme="majorBidi"/>
          <w:sz w:val="28"/>
          <w:szCs w:val="28"/>
        </w:rPr>
        <w:t>preschool</w:t>
      </w:r>
    </w:p>
    <w:p w14:paraId="5275302E" w14:textId="172AD931" w:rsidR="00E4226F" w:rsidRPr="00490DD2" w:rsidRDefault="0001287E" w:rsidP="008B45A9">
      <w:pPr>
        <w:bidi w:val="0"/>
        <w:spacing w:after="0" w:line="360" w:lineRule="auto"/>
        <w:ind w:left="-180" w:right="-450"/>
        <w:rPr>
          <w:rFonts w:asciiTheme="majorBidi" w:hAnsiTheme="majorBidi" w:cstheme="majorBidi"/>
          <w:sz w:val="28"/>
          <w:szCs w:val="28"/>
        </w:rPr>
      </w:pPr>
      <w:r w:rsidRPr="00490DD2">
        <w:rPr>
          <w:rFonts w:asciiTheme="majorBidi" w:hAnsiTheme="majorBidi" w:cstheme="majorBidi"/>
          <w:sz w:val="28"/>
          <w:szCs w:val="28"/>
        </w:rPr>
        <w:lastRenderedPageBreak/>
        <w:t xml:space="preserve">The importance of science and technology education for young children is </w:t>
      </w:r>
      <w:r w:rsidR="00690D4B" w:rsidRPr="00490DD2">
        <w:rPr>
          <w:rFonts w:asciiTheme="majorBidi" w:hAnsiTheme="majorBidi" w:cstheme="majorBidi"/>
          <w:sz w:val="28"/>
          <w:szCs w:val="28"/>
        </w:rPr>
        <w:t>widely agreed by educators around the world (Spektor-Levy, Kesner-Baruch &amp; Mevarech, 2011</w:t>
      </w:r>
      <w:r w:rsidR="00A46161" w:rsidRPr="00490DD2">
        <w:rPr>
          <w:rFonts w:asciiTheme="majorBidi" w:hAnsiTheme="majorBidi" w:cstheme="majorBidi"/>
          <w:sz w:val="28"/>
          <w:szCs w:val="28"/>
        </w:rPr>
        <w:t xml:space="preserve">, </w:t>
      </w:r>
      <w:hyperlink r:id="rId6" w:tooltip="Click to search for more items by this author" w:history="1">
        <w:r w:rsidR="00A46161" w:rsidRPr="00A003DA">
          <w:rPr>
            <w:rStyle w:val="Hyperlink"/>
            <w:rFonts w:asciiTheme="majorBidi" w:hAnsiTheme="majorBidi" w:cstheme="majorBidi"/>
            <w:color w:val="auto"/>
            <w:sz w:val="28"/>
            <w:szCs w:val="28"/>
            <w:u w:val="none"/>
          </w:rPr>
          <w:t xml:space="preserve">Furtado, </w:t>
        </w:r>
      </w:hyperlink>
      <w:r w:rsidR="00A46161" w:rsidRPr="00490DD2">
        <w:rPr>
          <w:rFonts w:asciiTheme="majorBidi" w:hAnsiTheme="majorBidi" w:cstheme="majorBidi"/>
          <w:sz w:val="28"/>
          <w:szCs w:val="28"/>
        </w:rPr>
        <w:t>2010</w:t>
      </w:r>
      <w:r w:rsidR="00690D4B" w:rsidRPr="00490DD2">
        <w:rPr>
          <w:rFonts w:asciiTheme="majorBidi" w:hAnsiTheme="majorBidi" w:cstheme="majorBidi"/>
          <w:sz w:val="28"/>
          <w:szCs w:val="28"/>
        </w:rPr>
        <w:t xml:space="preserve">) and researchers </w:t>
      </w:r>
      <w:r w:rsidR="00864DE8" w:rsidRPr="00490DD2">
        <w:rPr>
          <w:rFonts w:asciiTheme="majorBidi" w:hAnsiTheme="majorBidi" w:cstheme="majorBidi"/>
          <w:sz w:val="28"/>
          <w:szCs w:val="28"/>
        </w:rPr>
        <w:t xml:space="preserve">today no longer </w:t>
      </w:r>
      <w:r w:rsidR="00690D4B" w:rsidRPr="00490DD2">
        <w:rPr>
          <w:rFonts w:asciiTheme="majorBidi" w:hAnsiTheme="majorBidi" w:cstheme="majorBidi"/>
          <w:sz w:val="28"/>
          <w:szCs w:val="28"/>
        </w:rPr>
        <w:t>wonder how early science education should be</w:t>
      </w:r>
      <w:r w:rsidR="00864DE8" w:rsidRPr="00490DD2">
        <w:rPr>
          <w:rFonts w:asciiTheme="majorBidi" w:hAnsiTheme="majorBidi" w:cstheme="majorBidi"/>
          <w:sz w:val="28"/>
          <w:szCs w:val="28"/>
        </w:rPr>
        <w:t>gin</w:t>
      </w:r>
      <w:r w:rsidR="00690D4B" w:rsidRPr="00490DD2">
        <w:rPr>
          <w:rFonts w:asciiTheme="majorBidi" w:hAnsiTheme="majorBidi" w:cstheme="majorBidi"/>
          <w:sz w:val="28"/>
          <w:szCs w:val="28"/>
        </w:rPr>
        <w:t xml:space="preserve"> (Gerde, Schachter, &amp; Wasik, 2013)</w:t>
      </w:r>
      <w:r w:rsidR="00864DE8" w:rsidRPr="00490DD2">
        <w:rPr>
          <w:rFonts w:asciiTheme="majorBidi" w:hAnsiTheme="majorBidi" w:cstheme="majorBidi"/>
          <w:sz w:val="28"/>
          <w:szCs w:val="28"/>
        </w:rPr>
        <w:t xml:space="preserve"> but rather seek for the most effective ways to teach it.  </w:t>
      </w:r>
      <w:r w:rsidR="00161A57" w:rsidRPr="00490DD2">
        <w:rPr>
          <w:rFonts w:asciiTheme="majorBidi" w:hAnsiTheme="majorBidi" w:cstheme="majorBidi"/>
          <w:sz w:val="28"/>
          <w:szCs w:val="28"/>
        </w:rPr>
        <w:t xml:space="preserve">Science and technology </w:t>
      </w:r>
      <w:r w:rsidR="00CB4CDB" w:rsidRPr="00490DD2">
        <w:rPr>
          <w:rFonts w:asciiTheme="majorBidi" w:hAnsiTheme="majorBidi" w:cstheme="majorBidi"/>
          <w:sz w:val="28"/>
          <w:szCs w:val="28"/>
        </w:rPr>
        <w:t xml:space="preserve">(S&amp;T) </w:t>
      </w:r>
      <w:r w:rsidR="00161A57" w:rsidRPr="00490DD2">
        <w:rPr>
          <w:rFonts w:asciiTheme="majorBidi" w:hAnsiTheme="majorBidi" w:cstheme="majorBidi"/>
          <w:sz w:val="28"/>
          <w:szCs w:val="28"/>
        </w:rPr>
        <w:t xml:space="preserve">education is </w:t>
      </w:r>
      <w:r w:rsidRPr="00490DD2">
        <w:rPr>
          <w:rFonts w:asciiTheme="majorBidi" w:hAnsiTheme="majorBidi" w:cstheme="majorBidi"/>
          <w:sz w:val="28"/>
          <w:szCs w:val="28"/>
        </w:rPr>
        <w:t xml:space="preserve">considered </w:t>
      </w:r>
      <w:r w:rsidR="00161A57" w:rsidRPr="00490DD2">
        <w:rPr>
          <w:rFonts w:asciiTheme="majorBidi" w:hAnsiTheme="majorBidi" w:cstheme="majorBidi"/>
          <w:sz w:val="28"/>
          <w:szCs w:val="28"/>
        </w:rPr>
        <w:t xml:space="preserve">appropriate for young children </w:t>
      </w:r>
      <w:r w:rsidR="00864DE8" w:rsidRPr="00490DD2">
        <w:rPr>
          <w:rFonts w:asciiTheme="majorBidi" w:hAnsiTheme="majorBidi" w:cstheme="majorBidi"/>
          <w:sz w:val="28"/>
          <w:szCs w:val="28"/>
        </w:rPr>
        <w:t>(Eshach, 2006; Gelman &amp; Brenneman, 2004, Anderson &amp; Gulberg, 2014)</w:t>
      </w:r>
      <w:r w:rsidR="00FB1EF9" w:rsidRPr="00490DD2">
        <w:rPr>
          <w:rFonts w:asciiTheme="majorBidi" w:hAnsiTheme="majorBidi" w:cstheme="majorBidi"/>
          <w:sz w:val="28"/>
          <w:szCs w:val="28"/>
        </w:rPr>
        <w:t xml:space="preserve"> and regular science practices in </w:t>
      </w:r>
      <w:r w:rsidR="008140A3">
        <w:rPr>
          <w:rFonts w:asciiTheme="majorBidi" w:hAnsiTheme="majorBidi" w:cstheme="majorBidi"/>
          <w:sz w:val="28"/>
          <w:szCs w:val="28"/>
        </w:rPr>
        <w:t>preschool</w:t>
      </w:r>
      <w:r w:rsidR="00FB1EF9" w:rsidRPr="00490DD2">
        <w:rPr>
          <w:rFonts w:asciiTheme="majorBidi" w:hAnsiTheme="majorBidi" w:cstheme="majorBidi"/>
          <w:sz w:val="28"/>
          <w:szCs w:val="28"/>
        </w:rPr>
        <w:t xml:space="preserve"> are </w:t>
      </w:r>
      <w:r w:rsidR="00AC4DF3" w:rsidRPr="00490DD2">
        <w:rPr>
          <w:rFonts w:asciiTheme="majorBidi" w:hAnsiTheme="majorBidi" w:cstheme="majorBidi"/>
          <w:sz w:val="28"/>
          <w:szCs w:val="28"/>
        </w:rPr>
        <w:t xml:space="preserve">considered </w:t>
      </w:r>
      <w:r w:rsidR="00FB1EF9" w:rsidRPr="00490DD2">
        <w:rPr>
          <w:rFonts w:asciiTheme="majorBidi" w:hAnsiTheme="majorBidi" w:cstheme="majorBidi"/>
          <w:sz w:val="28"/>
          <w:szCs w:val="28"/>
        </w:rPr>
        <w:t xml:space="preserve">crucial for children's learning in science </w:t>
      </w:r>
      <w:r w:rsidR="00FB1EF9" w:rsidRPr="00EE70AD">
        <w:rPr>
          <w:rFonts w:asciiTheme="majorBidi" w:hAnsiTheme="majorBidi" w:cstheme="majorBidi"/>
          <w:sz w:val="28"/>
          <w:szCs w:val="28"/>
          <w:u w:val="single"/>
        </w:rPr>
        <w:t>(</w:t>
      </w:r>
      <w:hyperlink r:id="rId7" w:tooltip="Click to search for more items by this author" w:history="1">
        <w:r w:rsidR="00FB1EF9" w:rsidRPr="00EE70AD">
          <w:rPr>
            <w:rStyle w:val="Hyperlink"/>
            <w:rFonts w:asciiTheme="majorBidi" w:hAnsiTheme="majorBidi" w:cstheme="majorBidi"/>
            <w:color w:val="auto"/>
            <w:sz w:val="28"/>
            <w:szCs w:val="28"/>
            <w:u w:val="none"/>
          </w:rPr>
          <w:t xml:space="preserve">Oppermann, </w:t>
        </w:r>
      </w:hyperlink>
      <w:hyperlink r:id="rId8" w:tooltip="Click to search for more items by this author" w:history="1">
        <w:r w:rsidR="00FB1EF9" w:rsidRPr="00EE70AD">
          <w:rPr>
            <w:rStyle w:val="Hyperlink"/>
            <w:rFonts w:asciiTheme="majorBidi" w:hAnsiTheme="majorBidi" w:cstheme="majorBidi"/>
            <w:color w:val="auto"/>
            <w:sz w:val="28"/>
            <w:szCs w:val="28"/>
            <w:u w:val="none"/>
          </w:rPr>
          <w:t xml:space="preserve">Hummel </w:t>
        </w:r>
      </w:hyperlink>
      <w:r w:rsidR="00FB1EF9" w:rsidRPr="00490DD2">
        <w:rPr>
          <w:rFonts w:asciiTheme="majorBidi" w:hAnsiTheme="majorBidi" w:cstheme="majorBidi"/>
          <w:sz w:val="28"/>
          <w:szCs w:val="28"/>
        </w:rPr>
        <w:t xml:space="preserve">and </w:t>
      </w:r>
      <w:hyperlink r:id="rId9" w:tooltip="Click to search for more items by this author" w:history="1">
        <w:r w:rsidR="00FB1EF9" w:rsidRPr="00EE70AD">
          <w:rPr>
            <w:rStyle w:val="Hyperlink"/>
            <w:rFonts w:asciiTheme="majorBidi" w:hAnsiTheme="majorBidi" w:cstheme="majorBidi"/>
            <w:color w:val="auto"/>
            <w:sz w:val="28"/>
            <w:szCs w:val="28"/>
            <w:u w:val="none"/>
          </w:rPr>
          <w:t xml:space="preserve">Anders, </w:t>
        </w:r>
      </w:hyperlink>
      <w:r w:rsidR="00FB1EF9" w:rsidRPr="00490DD2">
        <w:rPr>
          <w:rFonts w:asciiTheme="majorBidi" w:hAnsiTheme="majorBidi" w:cstheme="majorBidi"/>
          <w:sz w:val="28"/>
          <w:szCs w:val="28"/>
        </w:rPr>
        <w:t>2021)</w:t>
      </w:r>
      <w:r w:rsidR="00161A57" w:rsidRPr="00490DD2">
        <w:rPr>
          <w:rFonts w:asciiTheme="majorBidi" w:hAnsiTheme="majorBidi" w:cstheme="majorBidi"/>
          <w:sz w:val="28"/>
          <w:szCs w:val="28"/>
        </w:rPr>
        <w:t xml:space="preserve"> since the exposure </w:t>
      </w:r>
      <w:r w:rsidR="00AC4DF3" w:rsidRPr="00490DD2">
        <w:rPr>
          <w:rFonts w:asciiTheme="majorBidi" w:hAnsiTheme="majorBidi" w:cstheme="majorBidi"/>
          <w:sz w:val="28"/>
          <w:szCs w:val="28"/>
        </w:rPr>
        <w:t xml:space="preserve">of young children </w:t>
      </w:r>
      <w:r w:rsidR="00161A57" w:rsidRPr="00490DD2">
        <w:rPr>
          <w:rFonts w:asciiTheme="majorBidi" w:hAnsiTheme="majorBidi" w:cstheme="majorBidi"/>
          <w:sz w:val="28"/>
          <w:szCs w:val="28"/>
        </w:rPr>
        <w:t>to scientific activities contribut</w:t>
      </w:r>
      <w:r w:rsidRPr="00490DD2">
        <w:rPr>
          <w:rFonts w:asciiTheme="majorBidi" w:hAnsiTheme="majorBidi" w:cstheme="majorBidi"/>
          <w:sz w:val="28"/>
          <w:szCs w:val="28"/>
        </w:rPr>
        <w:t>e</w:t>
      </w:r>
      <w:r w:rsidR="00161A57" w:rsidRPr="00490DD2">
        <w:rPr>
          <w:rFonts w:asciiTheme="majorBidi" w:hAnsiTheme="majorBidi" w:cstheme="majorBidi"/>
          <w:sz w:val="28"/>
          <w:szCs w:val="28"/>
        </w:rPr>
        <w:t xml:space="preserve"> to the development of intelligence and abstract thinking (Eshach &amp; Fried, 2005)</w:t>
      </w:r>
      <w:r w:rsidR="00690D4B" w:rsidRPr="00490DD2">
        <w:rPr>
          <w:rFonts w:asciiTheme="majorBidi" w:hAnsiTheme="majorBidi" w:cstheme="majorBidi"/>
          <w:sz w:val="28"/>
          <w:szCs w:val="28"/>
        </w:rPr>
        <w:t xml:space="preserve">. </w:t>
      </w:r>
      <w:r w:rsidR="00274644" w:rsidRPr="00490DD2">
        <w:rPr>
          <w:rFonts w:asciiTheme="majorBidi" w:hAnsiTheme="majorBidi" w:cstheme="majorBidi"/>
          <w:sz w:val="28"/>
          <w:szCs w:val="28"/>
        </w:rPr>
        <w:t xml:space="preserve">Young children are able to understand scientific complex concepts and have the ability to engage in scientific thinking (Eshach, 2006; Gelman &amp; Brenneman, 2004) and they have cognitive abilities that allow them to understand scientific concepts and to acquire and apply the skills relevant to scientific research processes such as using research strategies, present research questions and hypotheses, make observations and experiments, predict the results  and summarize the findings, and </w:t>
      </w:r>
      <w:r w:rsidR="00DB055B" w:rsidRPr="00490DD2">
        <w:rPr>
          <w:rFonts w:asciiTheme="majorBidi" w:hAnsiTheme="majorBidi" w:cstheme="majorBidi"/>
          <w:sz w:val="28"/>
          <w:szCs w:val="28"/>
        </w:rPr>
        <w:t>present</w:t>
      </w:r>
      <w:r w:rsidR="00274644" w:rsidRPr="00490DD2">
        <w:rPr>
          <w:rFonts w:asciiTheme="majorBidi" w:hAnsiTheme="majorBidi" w:cstheme="majorBidi"/>
          <w:sz w:val="28"/>
          <w:szCs w:val="28"/>
        </w:rPr>
        <w:t xml:space="preserve"> the results and conclusions</w:t>
      </w:r>
      <w:r w:rsidR="00DB055B" w:rsidRPr="00490DD2">
        <w:rPr>
          <w:rFonts w:asciiTheme="majorBidi" w:hAnsiTheme="majorBidi" w:cstheme="majorBidi"/>
          <w:sz w:val="28"/>
          <w:szCs w:val="28"/>
        </w:rPr>
        <w:t xml:space="preserve"> (Eshach, 2006; Eshach &amp; Fried, 2005; Gerde, Schachter, &amp; Wasik., 2013)</w:t>
      </w:r>
      <w:r w:rsidR="00274644" w:rsidRPr="00490DD2">
        <w:rPr>
          <w:rFonts w:asciiTheme="majorBidi" w:hAnsiTheme="majorBidi" w:cstheme="majorBidi"/>
          <w:sz w:val="28"/>
          <w:szCs w:val="28"/>
        </w:rPr>
        <w:t xml:space="preserve">. </w:t>
      </w:r>
      <w:r w:rsidR="0003755D" w:rsidRPr="00490DD2">
        <w:rPr>
          <w:rFonts w:asciiTheme="majorBidi" w:hAnsiTheme="majorBidi" w:cstheme="majorBidi"/>
          <w:sz w:val="28"/>
          <w:szCs w:val="28"/>
        </w:rPr>
        <w:t xml:space="preserve">Well designed teaching methods can </w:t>
      </w:r>
      <w:r w:rsidR="00270306" w:rsidRPr="00490DD2">
        <w:rPr>
          <w:rFonts w:asciiTheme="majorBidi" w:hAnsiTheme="majorBidi" w:cstheme="majorBidi"/>
          <w:sz w:val="28"/>
          <w:szCs w:val="28"/>
        </w:rPr>
        <w:t>promote</w:t>
      </w:r>
      <w:r w:rsidR="0003755D" w:rsidRPr="00490DD2">
        <w:rPr>
          <w:rFonts w:asciiTheme="majorBidi" w:hAnsiTheme="majorBidi" w:cstheme="majorBidi"/>
          <w:sz w:val="28"/>
          <w:szCs w:val="28"/>
        </w:rPr>
        <w:t xml:space="preserve"> young children </w:t>
      </w:r>
      <w:r w:rsidR="00270306" w:rsidRPr="00490DD2">
        <w:rPr>
          <w:rFonts w:asciiTheme="majorBidi" w:hAnsiTheme="majorBidi" w:cstheme="majorBidi"/>
          <w:sz w:val="28"/>
          <w:szCs w:val="28"/>
        </w:rPr>
        <w:t xml:space="preserve">to </w:t>
      </w:r>
      <w:r w:rsidR="0003755D" w:rsidRPr="00490DD2">
        <w:rPr>
          <w:rFonts w:asciiTheme="majorBidi" w:hAnsiTheme="majorBidi" w:cstheme="majorBidi"/>
          <w:sz w:val="28"/>
          <w:szCs w:val="28"/>
        </w:rPr>
        <w:t xml:space="preserve">acquire basic scientific ideas pertaining to common phenomena in nature (Eberbach &amp; Crowley, 2009; Kampeza &amp; Ravanis, 2006) and the involvement of young children in science research in </w:t>
      </w:r>
      <w:r w:rsidR="008140A3">
        <w:rPr>
          <w:rFonts w:asciiTheme="majorBidi" w:hAnsiTheme="majorBidi" w:cstheme="majorBidi"/>
          <w:sz w:val="28"/>
          <w:szCs w:val="28"/>
        </w:rPr>
        <w:t>preschool</w:t>
      </w:r>
      <w:r w:rsidR="0003755D" w:rsidRPr="00490DD2">
        <w:rPr>
          <w:rFonts w:asciiTheme="majorBidi" w:hAnsiTheme="majorBidi" w:cstheme="majorBidi"/>
          <w:sz w:val="28"/>
          <w:szCs w:val="28"/>
        </w:rPr>
        <w:t xml:space="preserve"> develop their </w:t>
      </w:r>
      <w:r w:rsidR="008230F0" w:rsidRPr="00490DD2">
        <w:rPr>
          <w:rFonts w:asciiTheme="majorBidi" w:hAnsiTheme="majorBidi" w:cstheme="majorBidi"/>
          <w:sz w:val="28"/>
          <w:szCs w:val="28"/>
        </w:rPr>
        <w:t xml:space="preserve">later skills of </w:t>
      </w:r>
      <w:r w:rsidR="0003755D" w:rsidRPr="00490DD2">
        <w:rPr>
          <w:rFonts w:asciiTheme="majorBidi" w:hAnsiTheme="majorBidi" w:cstheme="majorBidi"/>
          <w:sz w:val="28"/>
          <w:szCs w:val="28"/>
        </w:rPr>
        <w:t xml:space="preserve">understanding of scientific ideas (Eshach &amp; Fried, 2005, Roychoudhury, 2014, Plummer, 2014, Gerde et al., 2013), improve their readiness for school, </w:t>
      </w:r>
      <w:r w:rsidR="00E82E3F" w:rsidRPr="00490DD2">
        <w:rPr>
          <w:rFonts w:asciiTheme="majorBidi" w:hAnsiTheme="majorBidi" w:cstheme="majorBidi"/>
          <w:sz w:val="28"/>
          <w:szCs w:val="28"/>
        </w:rPr>
        <w:t xml:space="preserve">and </w:t>
      </w:r>
      <w:r w:rsidR="00C03769" w:rsidRPr="00490DD2">
        <w:rPr>
          <w:rFonts w:asciiTheme="majorBidi" w:hAnsiTheme="majorBidi" w:cstheme="majorBidi"/>
          <w:sz w:val="28"/>
          <w:szCs w:val="28"/>
        </w:rPr>
        <w:t xml:space="preserve">develop interest and </w:t>
      </w:r>
      <w:r w:rsidR="0003755D" w:rsidRPr="00490DD2">
        <w:rPr>
          <w:rFonts w:asciiTheme="majorBidi" w:hAnsiTheme="majorBidi" w:cstheme="majorBidi"/>
          <w:sz w:val="28"/>
          <w:szCs w:val="28"/>
        </w:rPr>
        <w:t>positive attitudes towards science (Eberbach &amp; Crowley, 2009).</w:t>
      </w:r>
      <w:r w:rsidR="00EE70AD">
        <w:rPr>
          <w:rFonts w:asciiTheme="majorBidi" w:hAnsiTheme="majorBidi" w:cstheme="majorBidi"/>
          <w:sz w:val="28"/>
          <w:szCs w:val="28"/>
        </w:rPr>
        <w:t xml:space="preserve"> </w:t>
      </w:r>
      <w:r w:rsidR="00EE70AD" w:rsidRPr="00EE70AD">
        <w:rPr>
          <w:rFonts w:asciiTheme="majorBidi" w:hAnsiTheme="majorBidi" w:cstheme="majorBidi"/>
          <w:sz w:val="28"/>
          <w:szCs w:val="28"/>
        </w:rPr>
        <w:t>Teaching scientific processes at an early age affects students' attitudes towards science in the coming years</w:t>
      </w:r>
      <w:r w:rsidR="00EE70AD">
        <w:rPr>
          <w:rFonts w:asciiTheme="majorBidi" w:hAnsiTheme="majorBidi" w:cstheme="majorBidi"/>
          <w:sz w:val="28"/>
          <w:szCs w:val="28"/>
        </w:rPr>
        <w:t xml:space="preserve"> (</w:t>
      </w:r>
      <w:r w:rsidR="00EE70AD" w:rsidRPr="00EE70AD">
        <w:rPr>
          <w:rFonts w:asciiTheme="majorBidi" w:hAnsiTheme="majorBidi" w:cstheme="majorBidi"/>
          <w:sz w:val="28"/>
          <w:szCs w:val="28"/>
        </w:rPr>
        <w:t xml:space="preserve">Hastürk </w:t>
      </w:r>
      <w:r w:rsidR="00EE70AD">
        <w:rPr>
          <w:rFonts w:asciiTheme="majorBidi" w:hAnsiTheme="majorBidi" w:cstheme="majorBidi"/>
          <w:sz w:val="28"/>
          <w:szCs w:val="28"/>
        </w:rPr>
        <w:t>&amp;</w:t>
      </w:r>
      <w:r w:rsidR="00EE70AD" w:rsidRPr="00EE70AD">
        <w:rPr>
          <w:rFonts w:asciiTheme="majorBidi" w:hAnsiTheme="majorBidi" w:cstheme="majorBidi"/>
          <w:sz w:val="28"/>
          <w:szCs w:val="28"/>
        </w:rPr>
        <w:t xml:space="preserve"> Özdemir, 2021)</w:t>
      </w:r>
      <w:r w:rsidR="00EE70AD">
        <w:rPr>
          <w:rFonts w:asciiTheme="majorBidi" w:hAnsiTheme="majorBidi" w:cstheme="majorBidi"/>
          <w:sz w:val="28"/>
          <w:szCs w:val="28"/>
        </w:rPr>
        <w:t>.</w:t>
      </w:r>
      <w:r w:rsidR="00274644" w:rsidRPr="00490DD2">
        <w:rPr>
          <w:rFonts w:asciiTheme="majorBidi" w:hAnsiTheme="majorBidi" w:cstheme="majorBidi"/>
          <w:sz w:val="28"/>
          <w:szCs w:val="28"/>
        </w:rPr>
        <w:t xml:space="preserve">  </w:t>
      </w:r>
      <w:r w:rsidR="00AF2336" w:rsidRPr="00490DD2">
        <w:rPr>
          <w:rFonts w:asciiTheme="majorBidi" w:hAnsiTheme="majorBidi" w:cstheme="majorBidi"/>
          <w:sz w:val="28"/>
          <w:szCs w:val="28"/>
        </w:rPr>
        <w:t xml:space="preserve">Evidently, </w:t>
      </w:r>
      <w:r w:rsidR="00E82E3F" w:rsidRPr="00490DD2">
        <w:rPr>
          <w:rFonts w:asciiTheme="majorBidi" w:hAnsiTheme="majorBidi" w:cstheme="majorBidi"/>
          <w:sz w:val="28"/>
          <w:szCs w:val="28"/>
        </w:rPr>
        <w:t>e</w:t>
      </w:r>
      <w:r w:rsidR="00AF2336" w:rsidRPr="00490DD2">
        <w:rPr>
          <w:rFonts w:asciiTheme="majorBidi" w:hAnsiTheme="majorBidi" w:cstheme="majorBidi"/>
          <w:sz w:val="28"/>
          <w:szCs w:val="28"/>
        </w:rPr>
        <w:t xml:space="preserve">ncouraging young children to have positive attitudes towards and developing their interest in science and their motivation for achievement in this field improves the likelihood of their short-term and long-term interest in and success in the sciences (Eberbach &amp; Crowley, 2009). </w:t>
      </w:r>
    </w:p>
    <w:p w14:paraId="2D8A95F8" w14:textId="098E56DF" w:rsidR="003C6FBC" w:rsidRPr="00490DD2" w:rsidRDefault="00F734A1" w:rsidP="008B45A9">
      <w:pPr>
        <w:bidi w:val="0"/>
        <w:spacing w:after="0" w:line="360" w:lineRule="auto"/>
        <w:ind w:left="-180" w:right="-450"/>
        <w:rPr>
          <w:rFonts w:asciiTheme="majorBidi" w:hAnsiTheme="majorBidi" w:cstheme="majorBidi"/>
          <w:sz w:val="28"/>
          <w:szCs w:val="28"/>
        </w:rPr>
      </w:pPr>
      <w:r w:rsidRPr="00490DD2">
        <w:rPr>
          <w:rFonts w:asciiTheme="majorBidi" w:hAnsiTheme="majorBidi" w:cstheme="majorBidi"/>
          <w:sz w:val="28"/>
          <w:szCs w:val="28"/>
        </w:rPr>
        <w:lastRenderedPageBreak/>
        <w:t xml:space="preserve">Researchers and educators </w:t>
      </w:r>
      <w:r w:rsidR="00431FE9" w:rsidRPr="00490DD2">
        <w:rPr>
          <w:rFonts w:asciiTheme="majorBidi" w:hAnsiTheme="majorBidi" w:cstheme="majorBidi"/>
          <w:sz w:val="28"/>
          <w:szCs w:val="28"/>
        </w:rPr>
        <w:t>search for</w:t>
      </w:r>
      <w:r w:rsidRPr="00490DD2">
        <w:rPr>
          <w:rFonts w:asciiTheme="majorBidi" w:hAnsiTheme="majorBidi" w:cstheme="majorBidi"/>
          <w:sz w:val="28"/>
          <w:szCs w:val="28"/>
        </w:rPr>
        <w:t xml:space="preserve"> the best </w:t>
      </w:r>
      <w:r w:rsidR="00270306" w:rsidRPr="00490DD2">
        <w:rPr>
          <w:rFonts w:asciiTheme="majorBidi" w:hAnsiTheme="majorBidi" w:cstheme="majorBidi"/>
          <w:sz w:val="28"/>
          <w:szCs w:val="28"/>
        </w:rPr>
        <w:t>ways</w:t>
      </w:r>
      <w:r w:rsidRPr="00490DD2">
        <w:rPr>
          <w:rFonts w:asciiTheme="majorBidi" w:hAnsiTheme="majorBidi" w:cstheme="majorBidi"/>
          <w:sz w:val="28"/>
          <w:szCs w:val="28"/>
        </w:rPr>
        <w:t xml:space="preserve"> to improve the teaching of S&amp;T in </w:t>
      </w:r>
      <w:r w:rsidR="008140A3">
        <w:rPr>
          <w:rFonts w:asciiTheme="majorBidi" w:hAnsiTheme="majorBidi" w:cstheme="majorBidi"/>
          <w:sz w:val="28"/>
          <w:szCs w:val="28"/>
        </w:rPr>
        <w:t>preschool</w:t>
      </w:r>
      <w:r w:rsidRPr="00490DD2">
        <w:rPr>
          <w:rFonts w:asciiTheme="majorBidi" w:hAnsiTheme="majorBidi" w:cstheme="majorBidi"/>
          <w:sz w:val="28"/>
          <w:szCs w:val="28"/>
        </w:rPr>
        <w:t xml:space="preserve">. </w:t>
      </w:r>
      <w:r w:rsidR="00431FE9" w:rsidRPr="00490DD2">
        <w:rPr>
          <w:rFonts w:asciiTheme="majorBidi" w:hAnsiTheme="majorBidi" w:cstheme="majorBidi"/>
          <w:sz w:val="28"/>
          <w:szCs w:val="28"/>
        </w:rPr>
        <w:t xml:space="preserve">In the United States, for example, there is an abundance of programs, information, and literature on teaching science in </w:t>
      </w:r>
      <w:r w:rsidR="008140A3">
        <w:rPr>
          <w:rFonts w:asciiTheme="majorBidi" w:hAnsiTheme="majorBidi" w:cstheme="majorBidi"/>
          <w:sz w:val="28"/>
          <w:szCs w:val="28"/>
        </w:rPr>
        <w:t>preschool</w:t>
      </w:r>
      <w:r w:rsidR="00431FE9" w:rsidRPr="00490DD2">
        <w:rPr>
          <w:rFonts w:asciiTheme="majorBidi" w:hAnsiTheme="majorBidi" w:cstheme="majorBidi"/>
          <w:sz w:val="28"/>
          <w:szCs w:val="28"/>
        </w:rPr>
        <w:t xml:space="preserve">s, and yet Greenfield, </w:t>
      </w:r>
      <w:r w:rsidR="00E82E3F" w:rsidRPr="00490DD2">
        <w:rPr>
          <w:rFonts w:asciiTheme="majorBidi" w:hAnsiTheme="majorBidi" w:cstheme="majorBidi"/>
          <w:sz w:val="28"/>
          <w:szCs w:val="28"/>
        </w:rPr>
        <w:t>Jirout, Greenberg</w:t>
      </w:r>
      <w:r w:rsidR="00042D56" w:rsidRPr="00490DD2">
        <w:rPr>
          <w:rFonts w:asciiTheme="majorBidi" w:hAnsiTheme="majorBidi" w:cstheme="majorBidi"/>
          <w:sz w:val="28"/>
          <w:szCs w:val="28"/>
        </w:rPr>
        <w:t>,</w:t>
      </w:r>
      <w:r w:rsidR="00E82E3F" w:rsidRPr="00490DD2">
        <w:rPr>
          <w:rFonts w:asciiTheme="majorBidi" w:hAnsiTheme="majorBidi" w:cstheme="majorBidi"/>
          <w:sz w:val="28"/>
          <w:szCs w:val="28"/>
        </w:rPr>
        <w:t xml:space="preserve"> </w:t>
      </w:r>
      <w:r w:rsidR="00042D56" w:rsidRPr="00490DD2">
        <w:rPr>
          <w:rFonts w:asciiTheme="majorBidi" w:hAnsiTheme="majorBidi" w:cstheme="majorBidi"/>
          <w:sz w:val="28"/>
          <w:szCs w:val="28"/>
        </w:rPr>
        <w:t>Maier &amp; Fuccillo (2009)</w:t>
      </w:r>
      <w:r w:rsidR="00431FE9" w:rsidRPr="00490DD2">
        <w:rPr>
          <w:rFonts w:asciiTheme="majorBidi" w:hAnsiTheme="majorBidi" w:cstheme="majorBidi"/>
          <w:sz w:val="28"/>
          <w:szCs w:val="28"/>
        </w:rPr>
        <w:t xml:space="preserve"> found </w:t>
      </w:r>
      <w:r w:rsidR="003C6FBC" w:rsidRPr="00490DD2">
        <w:rPr>
          <w:rFonts w:asciiTheme="majorBidi" w:hAnsiTheme="majorBidi" w:cstheme="majorBidi"/>
          <w:sz w:val="28"/>
          <w:szCs w:val="28"/>
        </w:rPr>
        <w:t xml:space="preserve">that in the </w:t>
      </w:r>
      <w:r w:rsidR="00431FE9" w:rsidRPr="00490DD2">
        <w:rPr>
          <w:rFonts w:asciiTheme="majorBidi" w:hAnsiTheme="majorBidi" w:cstheme="majorBidi"/>
          <w:sz w:val="28"/>
          <w:szCs w:val="28"/>
        </w:rPr>
        <w:t xml:space="preserve">U.S. children enter school </w:t>
      </w:r>
      <w:r w:rsidR="003C6FBC" w:rsidRPr="00490DD2">
        <w:rPr>
          <w:rFonts w:asciiTheme="majorBidi" w:hAnsiTheme="majorBidi" w:cstheme="majorBidi"/>
          <w:sz w:val="28"/>
          <w:szCs w:val="28"/>
        </w:rPr>
        <w:t xml:space="preserve">having </w:t>
      </w:r>
      <w:r w:rsidR="00431FE9" w:rsidRPr="00490DD2">
        <w:rPr>
          <w:rFonts w:asciiTheme="majorBidi" w:hAnsiTheme="majorBidi" w:cstheme="majorBidi"/>
          <w:sz w:val="28"/>
          <w:szCs w:val="28"/>
        </w:rPr>
        <w:t xml:space="preserve">little knowledge and undeveloped skills in science, and their readiness in science was </w:t>
      </w:r>
      <w:r w:rsidR="00D95D9E" w:rsidRPr="00490DD2">
        <w:rPr>
          <w:rFonts w:asciiTheme="majorBidi" w:hAnsiTheme="majorBidi" w:cstheme="majorBidi"/>
          <w:sz w:val="28"/>
          <w:szCs w:val="28"/>
        </w:rPr>
        <w:t>smaller in</w:t>
      </w:r>
      <w:r w:rsidR="00431FE9" w:rsidRPr="00490DD2">
        <w:rPr>
          <w:rFonts w:asciiTheme="majorBidi" w:hAnsiTheme="majorBidi" w:cstheme="majorBidi"/>
          <w:sz w:val="28"/>
          <w:szCs w:val="28"/>
        </w:rPr>
        <w:t xml:space="preserve"> compar</w:t>
      </w:r>
      <w:r w:rsidR="00D95D9E" w:rsidRPr="00490DD2">
        <w:rPr>
          <w:rFonts w:asciiTheme="majorBidi" w:hAnsiTheme="majorBidi" w:cstheme="majorBidi"/>
          <w:sz w:val="28"/>
          <w:szCs w:val="28"/>
        </w:rPr>
        <w:t>ison</w:t>
      </w:r>
      <w:r w:rsidR="00431FE9" w:rsidRPr="00490DD2">
        <w:rPr>
          <w:rFonts w:asciiTheme="majorBidi" w:hAnsiTheme="majorBidi" w:cstheme="majorBidi"/>
          <w:sz w:val="28"/>
          <w:szCs w:val="28"/>
        </w:rPr>
        <w:t xml:space="preserve"> to other areas such as math, language and literacy and art</w:t>
      </w:r>
      <w:r w:rsidR="00D95D9E" w:rsidRPr="00490DD2">
        <w:rPr>
          <w:rFonts w:asciiTheme="majorBidi" w:hAnsiTheme="majorBidi" w:cstheme="majorBidi"/>
          <w:sz w:val="28"/>
          <w:szCs w:val="28"/>
        </w:rPr>
        <w:t>s</w:t>
      </w:r>
      <w:r w:rsidR="00431FE9" w:rsidRPr="00490DD2">
        <w:rPr>
          <w:rFonts w:asciiTheme="majorBidi" w:hAnsiTheme="majorBidi" w:cstheme="majorBidi"/>
          <w:sz w:val="28"/>
          <w:szCs w:val="28"/>
        </w:rPr>
        <w:t xml:space="preserve">. Researchers believe that science is not taught effectively in </w:t>
      </w:r>
      <w:r w:rsidR="008140A3">
        <w:rPr>
          <w:rFonts w:asciiTheme="majorBidi" w:hAnsiTheme="majorBidi" w:cstheme="majorBidi"/>
          <w:sz w:val="28"/>
          <w:szCs w:val="28"/>
        </w:rPr>
        <w:t>preschool</w:t>
      </w:r>
      <w:r w:rsidR="00431FE9" w:rsidRPr="00490DD2">
        <w:rPr>
          <w:rFonts w:asciiTheme="majorBidi" w:hAnsiTheme="majorBidi" w:cstheme="majorBidi"/>
          <w:sz w:val="28"/>
          <w:szCs w:val="28"/>
        </w:rPr>
        <w:t>s and that this may be why children lack the skills described in Greenfield et al.</w:t>
      </w:r>
      <w:r w:rsidR="003C6FBC" w:rsidRPr="00490DD2">
        <w:rPr>
          <w:rFonts w:asciiTheme="majorBidi" w:hAnsiTheme="majorBidi" w:cstheme="majorBidi"/>
          <w:sz w:val="28"/>
          <w:szCs w:val="28"/>
        </w:rPr>
        <w:t xml:space="preserve"> (</w:t>
      </w:r>
      <w:r w:rsidR="00431FE9" w:rsidRPr="00490DD2">
        <w:rPr>
          <w:rFonts w:asciiTheme="majorBidi" w:hAnsiTheme="majorBidi" w:cstheme="majorBidi"/>
          <w:sz w:val="28"/>
          <w:szCs w:val="28"/>
        </w:rPr>
        <w:t>2009</w:t>
      </w:r>
      <w:r w:rsidR="003C6FBC" w:rsidRPr="00490DD2">
        <w:rPr>
          <w:rFonts w:asciiTheme="majorBidi" w:hAnsiTheme="majorBidi" w:cstheme="majorBidi"/>
          <w:sz w:val="28"/>
          <w:szCs w:val="28"/>
        </w:rPr>
        <w:t>)</w:t>
      </w:r>
      <w:r w:rsidR="00D95D9E" w:rsidRPr="00490DD2">
        <w:rPr>
          <w:rFonts w:asciiTheme="majorBidi" w:hAnsiTheme="majorBidi" w:cstheme="majorBidi"/>
          <w:sz w:val="28"/>
          <w:szCs w:val="28"/>
        </w:rPr>
        <w:t>.</w:t>
      </w:r>
      <w:r w:rsidR="00431FE9" w:rsidRPr="00490DD2">
        <w:rPr>
          <w:rFonts w:asciiTheme="majorBidi" w:hAnsiTheme="majorBidi" w:cstheme="majorBidi"/>
          <w:sz w:val="28"/>
          <w:szCs w:val="28"/>
        </w:rPr>
        <w:t xml:space="preserve"> </w:t>
      </w:r>
    </w:p>
    <w:p w14:paraId="2EAB4FEB" w14:textId="12C50266" w:rsidR="003C6FBC" w:rsidRPr="00490DD2" w:rsidRDefault="00044D6C" w:rsidP="008B45A9">
      <w:pPr>
        <w:bidi w:val="0"/>
        <w:spacing w:after="0" w:line="360" w:lineRule="auto"/>
        <w:ind w:left="-180" w:right="-450"/>
        <w:rPr>
          <w:rFonts w:asciiTheme="majorBidi" w:hAnsiTheme="majorBidi" w:cstheme="majorBidi"/>
          <w:sz w:val="28"/>
          <w:szCs w:val="28"/>
        </w:rPr>
      </w:pPr>
      <w:r w:rsidRPr="00490DD2">
        <w:rPr>
          <w:rFonts w:asciiTheme="majorBidi" w:hAnsiTheme="majorBidi" w:cstheme="majorBidi"/>
          <w:sz w:val="28"/>
          <w:szCs w:val="28"/>
        </w:rPr>
        <w:t xml:space="preserve">One of the accepted assumptions in education and relevant to all age levels, is that everything children learn (knowledge, understanding, skills and attitudes) is greatly influenced by the way they are taught (Spektor-Levy et al., </w:t>
      </w:r>
      <w:r w:rsidR="00AF2FAF" w:rsidRPr="00490DD2">
        <w:rPr>
          <w:rFonts w:asciiTheme="majorBidi" w:hAnsiTheme="majorBidi" w:cstheme="majorBidi"/>
          <w:sz w:val="28"/>
          <w:szCs w:val="28"/>
        </w:rPr>
        <w:t xml:space="preserve">2014, </w:t>
      </w:r>
      <w:r w:rsidRPr="00490DD2">
        <w:rPr>
          <w:rFonts w:asciiTheme="majorBidi" w:hAnsiTheme="majorBidi" w:cstheme="majorBidi"/>
          <w:sz w:val="28"/>
          <w:szCs w:val="28"/>
        </w:rPr>
        <w:t>Andersson &amp; Gullberg,</w:t>
      </w:r>
      <w:r w:rsidR="00AF2FAF" w:rsidRPr="00490DD2">
        <w:rPr>
          <w:rFonts w:asciiTheme="majorBidi" w:hAnsiTheme="majorBidi" w:cstheme="majorBidi"/>
          <w:sz w:val="28"/>
          <w:szCs w:val="28"/>
        </w:rPr>
        <w:t xml:space="preserve"> 2011</w:t>
      </w:r>
      <w:r w:rsidRPr="00490DD2">
        <w:rPr>
          <w:rFonts w:asciiTheme="majorBidi" w:hAnsiTheme="majorBidi" w:cstheme="majorBidi"/>
          <w:sz w:val="28"/>
          <w:szCs w:val="28"/>
        </w:rPr>
        <w:t>).</w:t>
      </w:r>
      <w:r w:rsidR="003C6FBC" w:rsidRPr="00490DD2">
        <w:rPr>
          <w:rFonts w:asciiTheme="majorBidi" w:hAnsiTheme="majorBidi" w:cstheme="majorBidi"/>
          <w:sz w:val="28"/>
          <w:szCs w:val="28"/>
        </w:rPr>
        <w:t xml:space="preserve">The difficulties in teaching science in </w:t>
      </w:r>
      <w:r w:rsidR="008140A3">
        <w:rPr>
          <w:rFonts w:asciiTheme="majorBidi" w:hAnsiTheme="majorBidi" w:cstheme="majorBidi"/>
          <w:sz w:val="28"/>
          <w:szCs w:val="28"/>
        </w:rPr>
        <w:t>Preschool</w:t>
      </w:r>
      <w:r w:rsidR="003C6FBC" w:rsidRPr="00490DD2">
        <w:rPr>
          <w:rFonts w:asciiTheme="majorBidi" w:hAnsiTheme="majorBidi" w:cstheme="majorBidi"/>
          <w:sz w:val="28"/>
          <w:szCs w:val="28"/>
        </w:rPr>
        <w:t xml:space="preserve"> are due to the low efficiency of science educators, the lack of educational resources and the lack of programs that combine high-quality scientific experiences for young children (2014 &amp; Gullberg, Andersson).</w:t>
      </w:r>
    </w:p>
    <w:p w14:paraId="75410E23" w14:textId="77777777" w:rsidR="00F84CB2" w:rsidRPr="00490DD2" w:rsidRDefault="00F84CB2" w:rsidP="008B45A9">
      <w:pPr>
        <w:bidi w:val="0"/>
        <w:spacing w:after="0" w:line="360" w:lineRule="auto"/>
        <w:ind w:left="-180" w:right="-450"/>
        <w:rPr>
          <w:rFonts w:asciiTheme="majorBidi" w:hAnsiTheme="majorBidi" w:cstheme="majorBidi"/>
          <w:sz w:val="28"/>
          <w:szCs w:val="28"/>
        </w:rPr>
      </w:pPr>
    </w:p>
    <w:p w14:paraId="7CB8E762" w14:textId="47442371" w:rsidR="00AF2FAF" w:rsidRPr="00490DD2" w:rsidRDefault="00AF2FAF" w:rsidP="008B45A9">
      <w:pPr>
        <w:bidi w:val="0"/>
        <w:spacing w:after="0" w:line="360" w:lineRule="auto"/>
        <w:ind w:left="-180" w:right="-450"/>
        <w:rPr>
          <w:rFonts w:asciiTheme="majorBidi" w:hAnsiTheme="majorBidi" w:cstheme="majorBidi"/>
          <w:sz w:val="28"/>
          <w:szCs w:val="28"/>
        </w:rPr>
      </w:pPr>
      <w:r w:rsidRPr="00490DD2">
        <w:rPr>
          <w:rFonts w:asciiTheme="majorBidi" w:hAnsiTheme="majorBidi" w:cstheme="majorBidi"/>
          <w:sz w:val="28"/>
          <w:szCs w:val="28"/>
        </w:rPr>
        <w:t xml:space="preserve">1.2 Program for the teaching of Science and Technology in </w:t>
      </w:r>
      <w:r w:rsidR="008140A3">
        <w:rPr>
          <w:rFonts w:asciiTheme="majorBidi" w:hAnsiTheme="majorBidi" w:cstheme="majorBidi"/>
          <w:sz w:val="28"/>
          <w:szCs w:val="28"/>
        </w:rPr>
        <w:t>Preschool</w:t>
      </w:r>
      <w:r w:rsidRPr="00490DD2">
        <w:rPr>
          <w:rFonts w:asciiTheme="majorBidi" w:hAnsiTheme="majorBidi" w:cstheme="majorBidi"/>
          <w:sz w:val="28"/>
          <w:szCs w:val="28"/>
        </w:rPr>
        <w:t>s in Israel</w:t>
      </w:r>
    </w:p>
    <w:p w14:paraId="3B014C1A" w14:textId="77777777" w:rsidR="00AF2FAF" w:rsidRPr="00490DD2" w:rsidRDefault="00AF2FAF" w:rsidP="008B45A9">
      <w:pPr>
        <w:bidi w:val="0"/>
        <w:spacing w:after="0" w:line="360" w:lineRule="auto"/>
        <w:ind w:left="-180" w:right="-450"/>
        <w:rPr>
          <w:rFonts w:asciiTheme="majorBidi" w:hAnsiTheme="majorBidi" w:cstheme="majorBidi"/>
          <w:sz w:val="28"/>
          <w:szCs w:val="28"/>
        </w:rPr>
      </w:pPr>
    </w:p>
    <w:p w14:paraId="0F83F7A7" w14:textId="784CB431" w:rsidR="00C77F0D" w:rsidRPr="00490DD2" w:rsidRDefault="00AF2FAF" w:rsidP="008B45A9">
      <w:pPr>
        <w:bidi w:val="0"/>
        <w:spacing w:after="0" w:line="360" w:lineRule="auto"/>
        <w:ind w:left="-180" w:right="-450"/>
        <w:rPr>
          <w:rFonts w:asciiTheme="majorBidi" w:hAnsiTheme="majorBidi" w:cstheme="majorBidi"/>
          <w:sz w:val="28"/>
          <w:szCs w:val="28"/>
        </w:rPr>
      </w:pPr>
      <w:r w:rsidRPr="00490DD2">
        <w:rPr>
          <w:rFonts w:asciiTheme="majorBidi" w:hAnsiTheme="majorBidi" w:cstheme="majorBidi"/>
          <w:sz w:val="28"/>
          <w:szCs w:val="28"/>
        </w:rPr>
        <w:t xml:space="preserve">The program for </w:t>
      </w:r>
      <w:r w:rsidR="00AE4635">
        <w:rPr>
          <w:rFonts w:asciiTheme="majorBidi" w:hAnsiTheme="majorBidi" w:cstheme="majorBidi"/>
          <w:sz w:val="28"/>
          <w:szCs w:val="28"/>
        </w:rPr>
        <w:t xml:space="preserve">teaching S&amp;T to </w:t>
      </w:r>
      <w:r w:rsidR="008140A3">
        <w:rPr>
          <w:rFonts w:asciiTheme="majorBidi" w:hAnsiTheme="majorBidi" w:cstheme="majorBidi"/>
          <w:sz w:val="28"/>
          <w:szCs w:val="28"/>
        </w:rPr>
        <w:t>Preschool</w:t>
      </w:r>
      <w:r w:rsidRPr="00490DD2">
        <w:rPr>
          <w:rFonts w:asciiTheme="majorBidi" w:hAnsiTheme="majorBidi" w:cstheme="majorBidi"/>
          <w:sz w:val="28"/>
          <w:szCs w:val="28"/>
        </w:rPr>
        <w:t xml:space="preserve"> Children was developed by the Ministry of Education in 2009 </w:t>
      </w:r>
      <w:r w:rsidR="00F84CB2" w:rsidRPr="00490DD2">
        <w:rPr>
          <w:rFonts w:asciiTheme="majorBidi" w:hAnsiTheme="majorBidi" w:cstheme="majorBidi"/>
          <w:sz w:val="28"/>
          <w:szCs w:val="28"/>
        </w:rPr>
        <w:t>and published in 2015-2016. The program defines the learning objectives, and details the contents and skills and the ways to achieve them</w:t>
      </w:r>
      <w:r w:rsidR="00BC1AB7" w:rsidRPr="00490DD2">
        <w:rPr>
          <w:rFonts w:asciiTheme="majorBidi" w:hAnsiTheme="majorBidi" w:cstheme="majorBidi"/>
          <w:sz w:val="28"/>
          <w:szCs w:val="28"/>
        </w:rPr>
        <w:t>,</w:t>
      </w:r>
      <w:r w:rsidR="00F84CB2" w:rsidRPr="00490DD2">
        <w:rPr>
          <w:rFonts w:asciiTheme="majorBidi" w:hAnsiTheme="majorBidi" w:cstheme="majorBidi"/>
          <w:sz w:val="28"/>
          <w:szCs w:val="28"/>
        </w:rPr>
        <w:t xml:space="preserve"> all while developing positive attitudes towards science and technology in children (Ministry of Education, 2013, p. 17). At the top of the program's goals is </w:t>
      </w:r>
      <w:r w:rsidR="00AE4635">
        <w:rPr>
          <w:rFonts w:asciiTheme="majorBidi" w:hAnsiTheme="majorBidi" w:cstheme="majorBidi"/>
          <w:sz w:val="28"/>
          <w:szCs w:val="28"/>
        </w:rPr>
        <w:t>that</w:t>
      </w:r>
      <w:r w:rsidR="00F84CB2" w:rsidRPr="00490DD2">
        <w:rPr>
          <w:rFonts w:asciiTheme="majorBidi" w:hAnsiTheme="majorBidi" w:cstheme="majorBidi"/>
          <w:sz w:val="28"/>
          <w:szCs w:val="28"/>
        </w:rPr>
        <w:t xml:space="preserve"> of developing literacy in </w:t>
      </w:r>
      <w:r w:rsidR="00A23FDC" w:rsidRPr="00490DD2">
        <w:rPr>
          <w:rFonts w:asciiTheme="majorBidi" w:hAnsiTheme="majorBidi" w:cstheme="majorBidi"/>
          <w:sz w:val="28"/>
          <w:szCs w:val="28"/>
        </w:rPr>
        <w:t>S</w:t>
      </w:r>
      <w:r w:rsidR="00F84CB2" w:rsidRPr="00490DD2">
        <w:rPr>
          <w:rFonts w:asciiTheme="majorBidi" w:hAnsiTheme="majorBidi" w:cstheme="majorBidi"/>
          <w:sz w:val="28"/>
          <w:szCs w:val="28"/>
        </w:rPr>
        <w:t>&amp;</w:t>
      </w:r>
      <w:r w:rsidR="00A23FDC" w:rsidRPr="00490DD2">
        <w:rPr>
          <w:rFonts w:asciiTheme="majorBidi" w:hAnsiTheme="majorBidi" w:cstheme="majorBidi"/>
          <w:sz w:val="28"/>
          <w:szCs w:val="28"/>
        </w:rPr>
        <w:t>T</w:t>
      </w:r>
      <w:r w:rsidR="00F84CB2" w:rsidRPr="00490DD2">
        <w:rPr>
          <w:rFonts w:asciiTheme="majorBidi" w:hAnsiTheme="majorBidi" w:cstheme="majorBidi"/>
          <w:sz w:val="28"/>
          <w:szCs w:val="28"/>
        </w:rPr>
        <w:t xml:space="preserve">, which includes developing thinking and knowledge of scientific concepts, and developing low and higher order thinking skills, </w:t>
      </w:r>
      <w:r w:rsidR="00A23FDC" w:rsidRPr="00490DD2">
        <w:rPr>
          <w:rFonts w:asciiTheme="majorBidi" w:hAnsiTheme="majorBidi" w:cstheme="majorBidi"/>
          <w:sz w:val="28"/>
          <w:szCs w:val="28"/>
        </w:rPr>
        <w:t>that is</w:t>
      </w:r>
      <w:r w:rsidR="00F84CB2" w:rsidRPr="00490DD2">
        <w:rPr>
          <w:rFonts w:asciiTheme="majorBidi" w:hAnsiTheme="majorBidi" w:cstheme="majorBidi"/>
          <w:sz w:val="28"/>
          <w:szCs w:val="28"/>
        </w:rPr>
        <w:t xml:space="preserve"> developing th</w:t>
      </w:r>
      <w:r w:rsidR="00A23FDC" w:rsidRPr="00490DD2">
        <w:rPr>
          <w:rFonts w:asciiTheme="majorBidi" w:hAnsiTheme="majorBidi" w:cstheme="majorBidi"/>
          <w:sz w:val="28"/>
          <w:szCs w:val="28"/>
        </w:rPr>
        <w:t>inking</w:t>
      </w:r>
      <w:r w:rsidR="00F84CB2" w:rsidRPr="00490DD2">
        <w:rPr>
          <w:rFonts w:asciiTheme="majorBidi" w:hAnsiTheme="majorBidi" w:cstheme="majorBidi"/>
          <w:sz w:val="28"/>
          <w:szCs w:val="28"/>
        </w:rPr>
        <w:t xml:space="preserve"> processes that enable the synthesis and reorganization of concepts</w:t>
      </w:r>
      <w:r w:rsidR="00BC1AB7" w:rsidRPr="00490DD2">
        <w:rPr>
          <w:rFonts w:asciiTheme="majorBidi" w:hAnsiTheme="majorBidi" w:cstheme="majorBidi"/>
          <w:sz w:val="28"/>
          <w:szCs w:val="28"/>
        </w:rPr>
        <w:t xml:space="preserve">. </w:t>
      </w:r>
      <w:r w:rsidR="00F032A1" w:rsidRPr="00490DD2">
        <w:rPr>
          <w:rFonts w:asciiTheme="majorBidi" w:hAnsiTheme="majorBidi" w:cstheme="majorBidi"/>
          <w:sz w:val="28"/>
          <w:szCs w:val="28"/>
        </w:rPr>
        <w:t xml:space="preserve">The program </w:t>
      </w:r>
      <w:r w:rsidR="00BC1AB7" w:rsidRPr="00490DD2">
        <w:rPr>
          <w:rFonts w:asciiTheme="majorBidi" w:hAnsiTheme="majorBidi" w:cstheme="majorBidi"/>
          <w:sz w:val="28"/>
          <w:szCs w:val="28"/>
        </w:rPr>
        <w:t>takes</w:t>
      </w:r>
      <w:r w:rsidR="00F032A1" w:rsidRPr="00490DD2">
        <w:rPr>
          <w:rFonts w:asciiTheme="majorBidi" w:hAnsiTheme="majorBidi" w:cstheme="majorBidi"/>
          <w:sz w:val="28"/>
          <w:szCs w:val="28"/>
        </w:rPr>
        <w:t xml:space="preserve"> into consideration the developmental characteristics of the children, the characteristics of the </w:t>
      </w:r>
      <w:r w:rsidR="008140A3">
        <w:rPr>
          <w:rFonts w:asciiTheme="majorBidi" w:hAnsiTheme="majorBidi" w:cstheme="majorBidi"/>
          <w:sz w:val="28"/>
          <w:szCs w:val="28"/>
        </w:rPr>
        <w:t>Preschool</w:t>
      </w:r>
      <w:r w:rsidR="00F032A1" w:rsidRPr="00490DD2">
        <w:rPr>
          <w:rFonts w:asciiTheme="majorBidi" w:hAnsiTheme="majorBidi" w:cstheme="majorBidi"/>
          <w:sz w:val="28"/>
          <w:szCs w:val="28"/>
        </w:rPr>
        <w:t xml:space="preserve"> teacher's work and the resources available to her. </w:t>
      </w:r>
      <w:r w:rsidR="00C77F0D" w:rsidRPr="00490DD2">
        <w:rPr>
          <w:rFonts w:asciiTheme="majorBidi" w:hAnsiTheme="majorBidi" w:cstheme="majorBidi"/>
          <w:sz w:val="28"/>
          <w:szCs w:val="28"/>
        </w:rPr>
        <w:t xml:space="preserve">Naturally only a </w:t>
      </w:r>
      <w:r w:rsidR="00C77F0D" w:rsidRPr="00490DD2">
        <w:rPr>
          <w:rFonts w:asciiTheme="majorBidi" w:hAnsiTheme="majorBidi" w:cstheme="majorBidi"/>
          <w:sz w:val="28"/>
          <w:szCs w:val="28"/>
        </w:rPr>
        <w:lastRenderedPageBreak/>
        <w:t xml:space="preserve">few topics can be included in the program chapters. The </w:t>
      </w:r>
      <w:r w:rsidR="00F324FC" w:rsidRPr="00490DD2">
        <w:rPr>
          <w:rFonts w:asciiTheme="majorBidi" w:hAnsiTheme="majorBidi" w:cstheme="majorBidi"/>
          <w:sz w:val="28"/>
          <w:szCs w:val="28"/>
        </w:rPr>
        <w:t xml:space="preserve">chosen </w:t>
      </w:r>
      <w:r w:rsidR="00C77F0D" w:rsidRPr="00490DD2">
        <w:rPr>
          <w:rFonts w:asciiTheme="majorBidi" w:hAnsiTheme="majorBidi" w:cstheme="majorBidi"/>
          <w:sz w:val="28"/>
          <w:szCs w:val="28"/>
        </w:rPr>
        <w:t xml:space="preserve">topics </w:t>
      </w:r>
      <w:r w:rsidR="00F324FC" w:rsidRPr="00490DD2">
        <w:rPr>
          <w:rFonts w:asciiTheme="majorBidi" w:hAnsiTheme="majorBidi" w:cstheme="majorBidi"/>
          <w:sz w:val="28"/>
          <w:szCs w:val="28"/>
        </w:rPr>
        <w:t>of</w:t>
      </w:r>
      <w:r w:rsidR="00C77F0D" w:rsidRPr="00490DD2">
        <w:rPr>
          <w:rFonts w:asciiTheme="majorBidi" w:hAnsiTheme="majorBidi" w:cstheme="majorBidi"/>
          <w:sz w:val="28"/>
          <w:szCs w:val="28"/>
        </w:rPr>
        <w:t xml:space="preserve"> the program </w:t>
      </w:r>
      <w:r w:rsidR="00F324FC" w:rsidRPr="00490DD2">
        <w:rPr>
          <w:rFonts w:asciiTheme="majorBidi" w:hAnsiTheme="majorBidi" w:cstheme="majorBidi"/>
          <w:sz w:val="28"/>
          <w:szCs w:val="28"/>
        </w:rPr>
        <w:t>are</w:t>
      </w:r>
      <w:r w:rsidR="00C77F0D" w:rsidRPr="00490DD2">
        <w:rPr>
          <w:rFonts w:asciiTheme="majorBidi" w:hAnsiTheme="majorBidi" w:cstheme="majorBidi"/>
          <w:sz w:val="28"/>
          <w:szCs w:val="28"/>
        </w:rPr>
        <w:t xml:space="preserve"> familiar to </w:t>
      </w:r>
      <w:r w:rsidR="00F324FC" w:rsidRPr="00490DD2">
        <w:rPr>
          <w:rFonts w:asciiTheme="majorBidi" w:hAnsiTheme="majorBidi" w:cstheme="majorBidi"/>
          <w:sz w:val="28"/>
          <w:szCs w:val="28"/>
        </w:rPr>
        <w:t>children's</w:t>
      </w:r>
      <w:r w:rsidR="00C77F0D" w:rsidRPr="00490DD2">
        <w:rPr>
          <w:rFonts w:asciiTheme="majorBidi" w:hAnsiTheme="majorBidi" w:cstheme="majorBidi"/>
          <w:sz w:val="28"/>
          <w:szCs w:val="28"/>
        </w:rPr>
        <w:t xml:space="preserve"> everyday life and close to their world (Roychoudhury, 2013)</w:t>
      </w:r>
      <w:r w:rsidR="00BC1AB7" w:rsidRPr="00490DD2">
        <w:rPr>
          <w:rFonts w:asciiTheme="majorBidi" w:hAnsiTheme="majorBidi" w:cstheme="majorBidi"/>
          <w:sz w:val="28"/>
          <w:szCs w:val="28"/>
        </w:rPr>
        <w:t>.</w:t>
      </w:r>
      <w:r w:rsidR="00C77F0D" w:rsidRPr="00490DD2">
        <w:rPr>
          <w:rFonts w:asciiTheme="majorBidi" w:hAnsiTheme="majorBidi" w:cstheme="majorBidi"/>
          <w:sz w:val="28"/>
          <w:szCs w:val="28"/>
        </w:rPr>
        <w:t xml:space="preserve"> </w:t>
      </w:r>
      <w:r w:rsidR="00F324FC" w:rsidRPr="00490DD2">
        <w:rPr>
          <w:rFonts w:asciiTheme="majorBidi" w:hAnsiTheme="majorBidi" w:cstheme="majorBidi"/>
          <w:sz w:val="28"/>
          <w:szCs w:val="28"/>
        </w:rPr>
        <w:t xml:space="preserve">These are </w:t>
      </w:r>
      <w:r w:rsidR="00C77F0D" w:rsidRPr="00490DD2">
        <w:rPr>
          <w:rFonts w:asciiTheme="majorBidi" w:hAnsiTheme="majorBidi" w:cstheme="majorBidi"/>
          <w:sz w:val="28"/>
          <w:szCs w:val="28"/>
        </w:rPr>
        <w:t xml:space="preserve">' </w:t>
      </w:r>
      <w:r w:rsidR="00F324FC" w:rsidRPr="00490DD2">
        <w:rPr>
          <w:rFonts w:asciiTheme="majorBidi" w:hAnsiTheme="majorBidi" w:cstheme="majorBidi"/>
          <w:sz w:val="28"/>
          <w:szCs w:val="28"/>
        </w:rPr>
        <w:t>w</w:t>
      </w:r>
      <w:r w:rsidR="00C77F0D" w:rsidRPr="00490DD2">
        <w:rPr>
          <w:rFonts w:asciiTheme="majorBidi" w:hAnsiTheme="majorBidi" w:cstheme="majorBidi"/>
          <w:sz w:val="28"/>
          <w:szCs w:val="28"/>
        </w:rPr>
        <w:t>eather and heavenly bodies'</w:t>
      </w:r>
      <w:r w:rsidR="00F324FC" w:rsidRPr="00490DD2">
        <w:rPr>
          <w:rFonts w:asciiTheme="majorBidi" w:hAnsiTheme="majorBidi" w:cstheme="majorBidi"/>
          <w:sz w:val="28"/>
          <w:szCs w:val="28"/>
        </w:rPr>
        <w:t xml:space="preserve">, </w:t>
      </w:r>
      <w:r w:rsidR="00C77F0D" w:rsidRPr="00490DD2">
        <w:rPr>
          <w:rFonts w:asciiTheme="majorBidi" w:hAnsiTheme="majorBidi" w:cstheme="majorBidi"/>
          <w:sz w:val="28"/>
          <w:szCs w:val="28"/>
        </w:rPr>
        <w:t xml:space="preserve"> 'Man-made world' (products in our environment)</w:t>
      </w:r>
      <w:r w:rsidR="00F324FC" w:rsidRPr="00490DD2">
        <w:rPr>
          <w:rFonts w:asciiTheme="majorBidi" w:hAnsiTheme="majorBidi" w:cstheme="majorBidi"/>
          <w:sz w:val="28"/>
          <w:szCs w:val="28"/>
        </w:rPr>
        <w:t xml:space="preserve"> and </w:t>
      </w:r>
      <w:r w:rsidR="00C77F0D" w:rsidRPr="00490DD2">
        <w:rPr>
          <w:rFonts w:asciiTheme="majorBidi" w:hAnsiTheme="majorBidi" w:cstheme="majorBidi"/>
          <w:sz w:val="28"/>
          <w:szCs w:val="28"/>
        </w:rPr>
        <w:t>'The human body'.</w:t>
      </w:r>
      <w:r w:rsidR="00F324FC" w:rsidRPr="00490DD2">
        <w:rPr>
          <w:rFonts w:asciiTheme="majorBidi" w:hAnsiTheme="majorBidi" w:cstheme="majorBidi"/>
          <w:sz w:val="28"/>
          <w:szCs w:val="28"/>
        </w:rPr>
        <w:t xml:space="preserve"> </w:t>
      </w:r>
      <w:r w:rsidR="00C77F0D" w:rsidRPr="00490DD2">
        <w:rPr>
          <w:rFonts w:asciiTheme="majorBidi" w:hAnsiTheme="majorBidi" w:cstheme="majorBidi"/>
          <w:sz w:val="28"/>
          <w:szCs w:val="28"/>
        </w:rPr>
        <w:t xml:space="preserve">The first </w:t>
      </w:r>
      <w:r w:rsidR="00BB7AB8" w:rsidRPr="00490DD2">
        <w:rPr>
          <w:rFonts w:asciiTheme="majorBidi" w:hAnsiTheme="majorBidi" w:cstheme="majorBidi"/>
          <w:sz w:val="28"/>
          <w:szCs w:val="28"/>
        </w:rPr>
        <w:t xml:space="preserve">and third </w:t>
      </w:r>
      <w:r w:rsidR="00C77F0D" w:rsidRPr="00490DD2">
        <w:rPr>
          <w:rFonts w:asciiTheme="majorBidi" w:hAnsiTheme="majorBidi" w:cstheme="majorBidi"/>
          <w:sz w:val="28"/>
          <w:szCs w:val="28"/>
        </w:rPr>
        <w:t xml:space="preserve">topics emphasize science and the </w:t>
      </w:r>
      <w:r w:rsidR="00F324FC" w:rsidRPr="00490DD2">
        <w:rPr>
          <w:rFonts w:asciiTheme="majorBidi" w:hAnsiTheme="majorBidi" w:cstheme="majorBidi"/>
          <w:sz w:val="28"/>
          <w:szCs w:val="28"/>
        </w:rPr>
        <w:t>second</w:t>
      </w:r>
      <w:r w:rsidR="00C77F0D" w:rsidRPr="00490DD2">
        <w:rPr>
          <w:rFonts w:asciiTheme="majorBidi" w:hAnsiTheme="majorBidi" w:cstheme="majorBidi"/>
          <w:sz w:val="28"/>
          <w:szCs w:val="28"/>
        </w:rPr>
        <w:t xml:space="preserve"> topic focuses on technology</w:t>
      </w:r>
      <w:r w:rsidR="00F324FC" w:rsidRPr="00490DD2">
        <w:rPr>
          <w:rFonts w:asciiTheme="majorBidi" w:hAnsiTheme="majorBidi" w:cstheme="majorBidi"/>
          <w:sz w:val="28"/>
          <w:szCs w:val="28"/>
        </w:rPr>
        <w:t>.</w:t>
      </w:r>
    </w:p>
    <w:p w14:paraId="4D3DB5A2" w14:textId="77777777" w:rsidR="00BB7AB8" w:rsidRPr="00490DD2" w:rsidRDefault="00BB7AB8" w:rsidP="008B45A9">
      <w:pPr>
        <w:bidi w:val="0"/>
        <w:spacing w:after="0" w:line="360" w:lineRule="auto"/>
        <w:ind w:left="-180" w:right="-450"/>
        <w:rPr>
          <w:rFonts w:asciiTheme="majorBidi" w:hAnsiTheme="majorBidi" w:cstheme="majorBidi"/>
          <w:sz w:val="28"/>
          <w:szCs w:val="28"/>
        </w:rPr>
      </w:pPr>
    </w:p>
    <w:p w14:paraId="4B5E0C42" w14:textId="7EA03376" w:rsidR="008660FC" w:rsidRPr="00490DD2" w:rsidRDefault="008660FC" w:rsidP="008B45A9">
      <w:pPr>
        <w:bidi w:val="0"/>
        <w:spacing w:after="0" w:line="360" w:lineRule="auto"/>
        <w:ind w:left="-180" w:right="-450"/>
        <w:rPr>
          <w:rFonts w:asciiTheme="majorBidi" w:hAnsiTheme="majorBidi" w:cstheme="majorBidi"/>
          <w:sz w:val="28"/>
          <w:szCs w:val="28"/>
        </w:rPr>
      </w:pPr>
      <w:r w:rsidRPr="00490DD2">
        <w:rPr>
          <w:rFonts w:asciiTheme="majorBidi" w:hAnsiTheme="majorBidi" w:cstheme="majorBidi"/>
          <w:sz w:val="28"/>
          <w:szCs w:val="28"/>
        </w:rPr>
        <w:t xml:space="preserve">1.3 Attitudes of </w:t>
      </w:r>
      <w:r w:rsidR="008140A3">
        <w:rPr>
          <w:rFonts w:asciiTheme="majorBidi" w:hAnsiTheme="majorBidi" w:cstheme="majorBidi"/>
          <w:sz w:val="28"/>
          <w:szCs w:val="28"/>
        </w:rPr>
        <w:t>Preschool</w:t>
      </w:r>
      <w:r w:rsidRPr="00490DD2">
        <w:rPr>
          <w:rFonts w:asciiTheme="majorBidi" w:hAnsiTheme="majorBidi" w:cstheme="majorBidi"/>
          <w:sz w:val="28"/>
          <w:szCs w:val="28"/>
        </w:rPr>
        <w:t xml:space="preserve"> teachers regarding the teaching of S&amp;T in </w:t>
      </w:r>
      <w:r w:rsidR="008140A3">
        <w:rPr>
          <w:rFonts w:asciiTheme="majorBidi" w:hAnsiTheme="majorBidi" w:cstheme="majorBidi"/>
          <w:sz w:val="28"/>
          <w:szCs w:val="28"/>
        </w:rPr>
        <w:t>Preschool</w:t>
      </w:r>
    </w:p>
    <w:p w14:paraId="36F81E0F" w14:textId="77777777" w:rsidR="008660FC" w:rsidRPr="00490DD2" w:rsidRDefault="008660FC" w:rsidP="008B45A9">
      <w:pPr>
        <w:bidi w:val="0"/>
        <w:spacing w:after="0" w:line="360" w:lineRule="auto"/>
        <w:ind w:left="-180" w:right="-450"/>
        <w:rPr>
          <w:rFonts w:asciiTheme="majorBidi" w:hAnsiTheme="majorBidi" w:cstheme="majorBidi"/>
          <w:sz w:val="28"/>
          <w:szCs w:val="28"/>
        </w:rPr>
      </w:pPr>
    </w:p>
    <w:p w14:paraId="6412F356" w14:textId="4169079E" w:rsidR="00C43BC7" w:rsidRPr="00490DD2" w:rsidRDefault="008660FC" w:rsidP="008B45A9">
      <w:pPr>
        <w:bidi w:val="0"/>
        <w:spacing w:after="0" w:line="360" w:lineRule="auto"/>
        <w:ind w:left="-180" w:right="-450"/>
        <w:rPr>
          <w:rFonts w:asciiTheme="majorBidi" w:hAnsiTheme="majorBidi" w:cstheme="majorBidi"/>
          <w:sz w:val="28"/>
          <w:szCs w:val="28"/>
        </w:rPr>
      </w:pPr>
      <w:r w:rsidRPr="00490DD2">
        <w:rPr>
          <w:rFonts w:asciiTheme="majorBidi" w:hAnsiTheme="majorBidi" w:cstheme="majorBidi"/>
          <w:sz w:val="28"/>
          <w:szCs w:val="28"/>
        </w:rPr>
        <w:t xml:space="preserve">The </w:t>
      </w:r>
      <w:r w:rsidR="008140A3">
        <w:rPr>
          <w:rFonts w:asciiTheme="majorBidi" w:hAnsiTheme="majorBidi" w:cstheme="majorBidi"/>
          <w:sz w:val="28"/>
          <w:szCs w:val="28"/>
        </w:rPr>
        <w:t>Preschool</w:t>
      </w:r>
      <w:r w:rsidRPr="00490DD2">
        <w:rPr>
          <w:rFonts w:asciiTheme="majorBidi" w:hAnsiTheme="majorBidi" w:cstheme="majorBidi"/>
          <w:sz w:val="28"/>
          <w:szCs w:val="28"/>
        </w:rPr>
        <w:t xml:space="preserve"> teacher is the primary educator in the </w:t>
      </w:r>
      <w:r w:rsidR="008140A3">
        <w:rPr>
          <w:rFonts w:asciiTheme="majorBidi" w:hAnsiTheme="majorBidi" w:cstheme="majorBidi"/>
          <w:sz w:val="28"/>
          <w:szCs w:val="28"/>
        </w:rPr>
        <w:t>Preschool</w:t>
      </w:r>
      <w:r w:rsidRPr="00490DD2">
        <w:rPr>
          <w:rFonts w:asciiTheme="majorBidi" w:hAnsiTheme="majorBidi" w:cstheme="majorBidi"/>
          <w:sz w:val="28"/>
          <w:szCs w:val="28"/>
        </w:rPr>
        <w:t xml:space="preserve">, and it is important to examine all the factors that influence her teaching (Spektor-Levy et al., 2011). Positive attitudes of </w:t>
      </w:r>
      <w:r w:rsidR="008140A3">
        <w:rPr>
          <w:rFonts w:asciiTheme="majorBidi" w:hAnsiTheme="majorBidi" w:cstheme="majorBidi"/>
          <w:sz w:val="28"/>
          <w:szCs w:val="28"/>
        </w:rPr>
        <w:t>Preschool</w:t>
      </w:r>
      <w:r w:rsidRPr="00490DD2">
        <w:rPr>
          <w:rFonts w:asciiTheme="majorBidi" w:hAnsiTheme="majorBidi" w:cstheme="majorBidi"/>
          <w:sz w:val="28"/>
          <w:szCs w:val="28"/>
        </w:rPr>
        <w:t xml:space="preserve"> teachers towards the field of science in </w:t>
      </w:r>
      <w:r w:rsidR="008140A3">
        <w:rPr>
          <w:rFonts w:asciiTheme="majorBidi" w:hAnsiTheme="majorBidi" w:cstheme="majorBidi"/>
          <w:sz w:val="28"/>
          <w:szCs w:val="28"/>
        </w:rPr>
        <w:t>Preschool</w:t>
      </w:r>
      <w:r w:rsidRPr="00490DD2">
        <w:rPr>
          <w:rFonts w:asciiTheme="majorBidi" w:hAnsiTheme="majorBidi" w:cstheme="majorBidi"/>
          <w:sz w:val="28"/>
          <w:szCs w:val="28"/>
        </w:rPr>
        <w:t xml:space="preserve"> constitute a significant factor influencing the frequency of science teaching in </w:t>
      </w:r>
      <w:r w:rsidR="008140A3">
        <w:rPr>
          <w:rFonts w:asciiTheme="majorBidi" w:hAnsiTheme="majorBidi" w:cstheme="majorBidi"/>
          <w:sz w:val="28"/>
          <w:szCs w:val="28"/>
        </w:rPr>
        <w:t>Preschool</w:t>
      </w:r>
      <w:r w:rsidRPr="00490DD2">
        <w:rPr>
          <w:rFonts w:asciiTheme="majorBidi" w:hAnsiTheme="majorBidi" w:cstheme="majorBidi"/>
          <w:sz w:val="28"/>
          <w:szCs w:val="28"/>
        </w:rPr>
        <w:t xml:space="preserve"> classes and its quality (Greenfield et al., 2009; Spektor-Levy et al., 2011</w:t>
      </w:r>
      <w:r w:rsidR="009D28D2">
        <w:rPr>
          <w:rFonts w:asciiTheme="majorBidi" w:hAnsiTheme="majorBidi" w:cstheme="majorBidi"/>
          <w:sz w:val="28"/>
          <w:szCs w:val="28"/>
        </w:rPr>
        <w:t xml:space="preserve">, </w:t>
      </w:r>
      <w:r w:rsidR="009D28D2" w:rsidRPr="009D28D2">
        <w:rPr>
          <w:rFonts w:asciiTheme="majorBidi" w:hAnsiTheme="majorBidi" w:cstheme="majorBidi"/>
          <w:sz w:val="28"/>
          <w:szCs w:val="28"/>
        </w:rPr>
        <w:t>Furtado, 2010</w:t>
      </w:r>
      <w:r w:rsidR="007B071B">
        <w:rPr>
          <w:rFonts w:asciiTheme="majorBidi" w:hAnsiTheme="majorBidi" w:cstheme="majorBidi"/>
          <w:sz w:val="28"/>
          <w:szCs w:val="28"/>
        </w:rPr>
        <w:t xml:space="preserve">, </w:t>
      </w:r>
      <w:r w:rsidR="00E20423" w:rsidRPr="00E20423">
        <w:rPr>
          <w:rFonts w:asciiTheme="majorBidi" w:hAnsiTheme="majorBidi" w:cstheme="majorBidi"/>
          <w:sz w:val="28"/>
          <w:szCs w:val="28"/>
        </w:rPr>
        <w:t>Saçkes, 2014</w:t>
      </w:r>
      <w:r w:rsidRPr="00490DD2">
        <w:rPr>
          <w:rFonts w:asciiTheme="majorBidi" w:hAnsiTheme="majorBidi" w:cstheme="majorBidi"/>
          <w:sz w:val="28"/>
          <w:szCs w:val="28"/>
        </w:rPr>
        <w:t xml:space="preserve">). Children who studied with </w:t>
      </w:r>
      <w:r w:rsidR="008140A3">
        <w:rPr>
          <w:rFonts w:asciiTheme="majorBidi" w:hAnsiTheme="majorBidi" w:cstheme="majorBidi"/>
          <w:sz w:val="28"/>
          <w:szCs w:val="28"/>
        </w:rPr>
        <w:t>Preschool</w:t>
      </w:r>
      <w:r w:rsidRPr="00490DD2">
        <w:rPr>
          <w:rFonts w:asciiTheme="majorBidi" w:hAnsiTheme="majorBidi" w:cstheme="majorBidi"/>
          <w:sz w:val="28"/>
          <w:szCs w:val="28"/>
        </w:rPr>
        <w:t xml:space="preserve"> teachers with a positive approach to teaching science in </w:t>
      </w:r>
      <w:r w:rsidR="008140A3">
        <w:rPr>
          <w:rFonts w:asciiTheme="majorBidi" w:hAnsiTheme="majorBidi" w:cstheme="majorBidi"/>
          <w:sz w:val="28"/>
          <w:szCs w:val="28"/>
        </w:rPr>
        <w:t>Preschool</w:t>
      </w:r>
      <w:r w:rsidRPr="00490DD2">
        <w:rPr>
          <w:rFonts w:asciiTheme="majorBidi" w:hAnsiTheme="majorBidi" w:cstheme="majorBidi"/>
          <w:sz w:val="28"/>
          <w:szCs w:val="28"/>
        </w:rPr>
        <w:t xml:space="preserve"> and who applied </w:t>
      </w:r>
      <w:r w:rsidR="00AB3ED4">
        <w:rPr>
          <w:rFonts w:asciiTheme="majorBidi" w:hAnsiTheme="majorBidi" w:cstheme="majorBidi"/>
          <w:sz w:val="28"/>
          <w:szCs w:val="28"/>
        </w:rPr>
        <w:t>q</w:t>
      </w:r>
      <w:r w:rsidRPr="00490DD2">
        <w:rPr>
          <w:rFonts w:asciiTheme="majorBidi" w:hAnsiTheme="majorBidi" w:cstheme="majorBidi"/>
          <w:sz w:val="28"/>
          <w:szCs w:val="28"/>
        </w:rPr>
        <w:t xml:space="preserve">uality practice in science, generally received higher scores in measures of curiosity, attitudes, knowledge and scientific abilities, compared to children who studied with </w:t>
      </w:r>
      <w:r w:rsidR="008140A3">
        <w:rPr>
          <w:rFonts w:asciiTheme="majorBidi" w:hAnsiTheme="majorBidi" w:cstheme="majorBidi"/>
          <w:sz w:val="28"/>
          <w:szCs w:val="28"/>
        </w:rPr>
        <w:t>Preschool</w:t>
      </w:r>
      <w:r w:rsidRPr="00490DD2">
        <w:rPr>
          <w:rFonts w:asciiTheme="majorBidi" w:hAnsiTheme="majorBidi" w:cstheme="majorBidi"/>
          <w:sz w:val="28"/>
          <w:szCs w:val="28"/>
        </w:rPr>
        <w:t xml:space="preserve"> teachers who were less likely to engage in quality science education (Spektor-Levy et al., 2011).</w:t>
      </w:r>
      <w:r w:rsidR="006D26B3" w:rsidRPr="00490DD2">
        <w:rPr>
          <w:rFonts w:asciiTheme="majorBidi" w:hAnsiTheme="majorBidi" w:cstheme="majorBidi"/>
          <w:sz w:val="28"/>
          <w:szCs w:val="28"/>
        </w:rPr>
        <w:t xml:space="preserve"> In a study that examined the level of scientific knowledge of </w:t>
      </w:r>
      <w:r w:rsidR="008140A3">
        <w:rPr>
          <w:rFonts w:asciiTheme="majorBidi" w:hAnsiTheme="majorBidi" w:cstheme="majorBidi"/>
          <w:sz w:val="28"/>
          <w:szCs w:val="28"/>
        </w:rPr>
        <w:t>Preschool</w:t>
      </w:r>
      <w:r w:rsidR="006D26B3" w:rsidRPr="00490DD2">
        <w:rPr>
          <w:rFonts w:asciiTheme="majorBidi" w:hAnsiTheme="majorBidi" w:cstheme="majorBidi"/>
          <w:sz w:val="28"/>
          <w:szCs w:val="28"/>
        </w:rPr>
        <w:t xml:space="preserve"> children during their participation in research activities, differences were found between </w:t>
      </w:r>
      <w:r w:rsidR="008140A3">
        <w:rPr>
          <w:rFonts w:asciiTheme="majorBidi" w:hAnsiTheme="majorBidi" w:cstheme="majorBidi"/>
          <w:sz w:val="28"/>
          <w:szCs w:val="28"/>
        </w:rPr>
        <w:t>Preschool</w:t>
      </w:r>
      <w:r w:rsidR="006D26B3" w:rsidRPr="00490DD2">
        <w:rPr>
          <w:rFonts w:asciiTheme="majorBidi" w:hAnsiTheme="majorBidi" w:cstheme="majorBidi"/>
          <w:sz w:val="28"/>
          <w:szCs w:val="28"/>
        </w:rPr>
        <w:t xml:space="preserve"> children (35) who completed the research unit by quality mediation of </w:t>
      </w:r>
      <w:r w:rsidR="008140A3">
        <w:rPr>
          <w:rFonts w:asciiTheme="majorBidi" w:hAnsiTheme="majorBidi" w:cstheme="majorBidi"/>
          <w:sz w:val="28"/>
          <w:szCs w:val="28"/>
        </w:rPr>
        <w:t>Preschool</w:t>
      </w:r>
      <w:r w:rsidR="006D26B3" w:rsidRPr="00490DD2">
        <w:rPr>
          <w:rFonts w:asciiTheme="majorBidi" w:hAnsiTheme="majorBidi" w:cstheme="majorBidi"/>
          <w:sz w:val="28"/>
          <w:szCs w:val="28"/>
        </w:rPr>
        <w:t xml:space="preserve"> teachers with positive attitudes towards science teaching and a control group (65) who did not receive such scientific teaching (Samarapungavan, Mantzicopoulos, &amp; Patrick, 2008). The children in the intervention group were more successful than the control group in all measures of scientific learning: they asked questions of biological significance, recorded observations, used empirical evidence to expand and develop their knowledge.</w:t>
      </w:r>
      <w:r w:rsidR="00D827EE" w:rsidRPr="00490DD2">
        <w:rPr>
          <w:rFonts w:asciiTheme="majorBidi" w:hAnsiTheme="majorBidi" w:cstheme="majorBidi"/>
          <w:sz w:val="28"/>
          <w:szCs w:val="28"/>
        </w:rPr>
        <w:t xml:space="preserve"> </w:t>
      </w:r>
      <w:r w:rsidR="00C43BC7" w:rsidRPr="00490DD2">
        <w:rPr>
          <w:rFonts w:asciiTheme="majorBidi" w:hAnsiTheme="majorBidi" w:cstheme="majorBidi"/>
          <w:sz w:val="28"/>
          <w:szCs w:val="28"/>
        </w:rPr>
        <w:t xml:space="preserve">In addition, these children were able to discuss with their peers the results of their investigation, showed a good understanding of key aspects of scientific learning such as hypothesis, observation, keeping records and </w:t>
      </w:r>
      <w:r w:rsidR="00C43BC7" w:rsidRPr="00490DD2">
        <w:rPr>
          <w:rFonts w:asciiTheme="majorBidi" w:hAnsiTheme="majorBidi" w:cstheme="majorBidi"/>
          <w:sz w:val="28"/>
          <w:szCs w:val="28"/>
        </w:rPr>
        <w:lastRenderedPageBreak/>
        <w:t>using tools (magnifying glass and notebook). The children from the intervention group also discovered scientific knowledge in the subject of their study (Samarapungavan et al., 2008).</w:t>
      </w:r>
    </w:p>
    <w:p w14:paraId="736EFE87" w14:textId="701EA5E9" w:rsidR="00004AD4" w:rsidRDefault="00F20D4F" w:rsidP="008B45A9">
      <w:pPr>
        <w:bidi w:val="0"/>
        <w:spacing w:after="0" w:line="360" w:lineRule="auto"/>
        <w:ind w:left="-180" w:right="-450"/>
        <w:rPr>
          <w:rFonts w:asciiTheme="majorBidi" w:hAnsiTheme="majorBidi" w:cstheme="majorBidi"/>
          <w:sz w:val="28"/>
          <w:szCs w:val="28"/>
        </w:rPr>
      </w:pPr>
      <w:r w:rsidRPr="00490DD2">
        <w:rPr>
          <w:rFonts w:asciiTheme="majorBidi" w:hAnsiTheme="majorBidi" w:cstheme="majorBidi"/>
          <w:sz w:val="28"/>
          <w:szCs w:val="28"/>
        </w:rPr>
        <w:t xml:space="preserve">The attitudes of pre-school teachers towards science education is of great importance to their </w:t>
      </w:r>
      <w:r w:rsidRPr="00490DD2">
        <w:rPr>
          <w:rFonts w:asciiTheme="majorBidi" w:hAnsiTheme="majorBidi" w:cstheme="majorBidi"/>
          <w:sz w:val="28"/>
          <w:szCs w:val="28"/>
          <w:rtl/>
        </w:rPr>
        <w:t>הוראה בפועל</w:t>
      </w:r>
      <w:r w:rsidRPr="00490DD2">
        <w:rPr>
          <w:rFonts w:asciiTheme="majorBidi" w:hAnsiTheme="majorBidi" w:cstheme="majorBidi"/>
          <w:sz w:val="28"/>
          <w:szCs w:val="28"/>
        </w:rPr>
        <w:t xml:space="preserve"> </w:t>
      </w:r>
      <w:r w:rsidR="00F52B06">
        <w:rPr>
          <w:rFonts w:asciiTheme="majorBidi" w:hAnsiTheme="majorBidi" w:cstheme="majorBidi"/>
          <w:sz w:val="28"/>
          <w:szCs w:val="28"/>
        </w:rPr>
        <w:t xml:space="preserve"> </w:t>
      </w:r>
      <w:r w:rsidR="00A456F9" w:rsidRPr="00490DD2">
        <w:rPr>
          <w:rFonts w:asciiTheme="majorBidi" w:hAnsiTheme="majorBidi" w:cstheme="majorBidi"/>
          <w:sz w:val="28"/>
          <w:szCs w:val="28"/>
        </w:rPr>
        <w:t>(</w:t>
      </w:r>
      <w:hyperlink r:id="rId10" w:tooltip="Click to search for more items by this author" w:history="1">
        <w:r w:rsidR="00A456F9" w:rsidRPr="0053413C">
          <w:rPr>
            <w:rStyle w:val="Hyperlink"/>
            <w:rFonts w:asciiTheme="majorBidi" w:hAnsiTheme="majorBidi" w:cstheme="majorBidi"/>
            <w:color w:val="auto"/>
            <w:sz w:val="28"/>
            <w:szCs w:val="28"/>
            <w:u w:val="none"/>
          </w:rPr>
          <w:t xml:space="preserve">Hastürk </w:t>
        </w:r>
      </w:hyperlink>
      <w:r w:rsidR="00A456F9" w:rsidRPr="0053413C">
        <w:rPr>
          <w:rFonts w:asciiTheme="majorBidi" w:hAnsiTheme="majorBidi" w:cstheme="majorBidi"/>
          <w:sz w:val="28"/>
          <w:szCs w:val="28"/>
        </w:rPr>
        <w:t xml:space="preserve"> and </w:t>
      </w:r>
      <w:hyperlink r:id="rId11" w:tooltip="Click to search for more items by this author" w:history="1">
        <w:r w:rsidR="00A456F9" w:rsidRPr="0053413C">
          <w:rPr>
            <w:rStyle w:val="Hyperlink"/>
            <w:rFonts w:asciiTheme="majorBidi" w:hAnsiTheme="majorBidi" w:cstheme="majorBidi"/>
            <w:color w:val="auto"/>
            <w:sz w:val="28"/>
            <w:szCs w:val="28"/>
            <w:u w:val="none"/>
          </w:rPr>
          <w:t xml:space="preserve">Özdemir, </w:t>
        </w:r>
      </w:hyperlink>
      <w:r w:rsidR="00A456F9" w:rsidRPr="00490DD2">
        <w:rPr>
          <w:rFonts w:asciiTheme="majorBidi" w:hAnsiTheme="majorBidi" w:cstheme="majorBidi"/>
          <w:sz w:val="28"/>
          <w:szCs w:val="28"/>
        </w:rPr>
        <w:t>2021)</w:t>
      </w:r>
      <w:r w:rsidR="00F52B06">
        <w:rPr>
          <w:rFonts w:asciiTheme="majorBidi" w:hAnsiTheme="majorBidi" w:cstheme="majorBidi"/>
          <w:sz w:val="28"/>
          <w:szCs w:val="28"/>
        </w:rPr>
        <w:t>.</w:t>
      </w:r>
      <w:r w:rsidR="00A456F9" w:rsidRPr="00490DD2">
        <w:rPr>
          <w:rFonts w:asciiTheme="majorBidi" w:hAnsiTheme="majorBidi" w:cstheme="majorBidi"/>
          <w:sz w:val="28"/>
          <w:szCs w:val="28"/>
        </w:rPr>
        <w:t xml:space="preserve"> </w:t>
      </w:r>
      <w:r w:rsidRPr="00490DD2">
        <w:rPr>
          <w:rFonts w:asciiTheme="majorBidi" w:hAnsiTheme="majorBidi" w:cstheme="majorBidi"/>
          <w:sz w:val="28"/>
          <w:szCs w:val="28"/>
        </w:rPr>
        <w:t xml:space="preserve"> </w:t>
      </w:r>
      <w:r w:rsidR="00353712" w:rsidRPr="00490DD2">
        <w:rPr>
          <w:rFonts w:asciiTheme="majorBidi" w:hAnsiTheme="majorBidi" w:cstheme="majorBidi"/>
          <w:sz w:val="28"/>
          <w:szCs w:val="28"/>
        </w:rPr>
        <w:t xml:space="preserve">The position of the vast majority of </w:t>
      </w:r>
      <w:r w:rsidR="008140A3">
        <w:rPr>
          <w:rFonts w:asciiTheme="majorBidi" w:hAnsiTheme="majorBidi" w:cstheme="majorBidi"/>
          <w:sz w:val="28"/>
          <w:szCs w:val="28"/>
        </w:rPr>
        <w:t>Preschool</w:t>
      </w:r>
      <w:r w:rsidR="00353712" w:rsidRPr="00490DD2">
        <w:rPr>
          <w:rFonts w:asciiTheme="majorBidi" w:hAnsiTheme="majorBidi" w:cstheme="majorBidi"/>
          <w:sz w:val="28"/>
          <w:szCs w:val="28"/>
        </w:rPr>
        <w:t xml:space="preserve"> teachers is that already in early childhood one should start engaging in scientific subjects and young children are able to engage in research activities</w:t>
      </w:r>
      <w:r w:rsidR="00F52B06">
        <w:rPr>
          <w:rFonts w:asciiTheme="majorBidi" w:hAnsiTheme="majorBidi" w:cstheme="majorBidi"/>
          <w:sz w:val="28"/>
          <w:szCs w:val="28"/>
        </w:rPr>
        <w:t xml:space="preserve"> so</w:t>
      </w:r>
      <w:r w:rsidR="00353712" w:rsidRPr="00490DD2">
        <w:rPr>
          <w:rFonts w:asciiTheme="majorBidi" w:hAnsiTheme="majorBidi" w:cstheme="majorBidi"/>
          <w:sz w:val="28"/>
          <w:szCs w:val="28"/>
        </w:rPr>
        <w:t xml:space="preserve"> </w:t>
      </w:r>
      <w:r w:rsidR="00F52B06">
        <w:rPr>
          <w:rFonts w:asciiTheme="majorBidi" w:hAnsiTheme="majorBidi" w:cstheme="majorBidi"/>
          <w:sz w:val="28"/>
          <w:szCs w:val="28"/>
        </w:rPr>
        <w:t>i</w:t>
      </w:r>
      <w:r w:rsidR="00353712" w:rsidRPr="00490DD2">
        <w:rPr>
          <w:rFonts w:asciiTheme="majorBidi" w:hAnsiTheme="majorBidi" w:cstheme="majorBidi"/>
          <w:sz w:val="28"/>
          <w:szCs w:val="28"/>
        </w:rPr>
        <w:t xml:space="preserve">ndeed, most </w:t>
      </w:r>
      <w:r w:rsidR="008140A3">
        <w:rPr>
          <w:rFonts w:asciiTheme="majorBidi" w:hAnsiTheme="majorBidi" w:cstheme="majorBidi"/>
          <w:sz w:val="28"/>
          <w:szCs w:val="28"/>
        </w:rPr>
        <w:t>Preschool</w:t>
      </w:r>
      <w:r w:rsidR="00353712" w:rsidRPr="00490DD2">
        <w:rPr>
          <w:rFonts w:asciiTheme="majorBidi" w:hAnsiTheme="majorBidi" w:cstheme="majorBidi"/>
          <w:sz w:val="28"/>
          <w:szCs w:val="28"/>
        </w:rPr>
        <w:t xml:space="preserve"> teachers report that each week they engage in math and science in </w:t>
      </w:r>
      <w:r w:rsidR="008140A3">
        <w:rPr>
          <w:rFonts w:asciiTheme="majorBidi" w:hAnsiTheme="majorBidi" w:cstheme="majorBidi"/>
          <w:sz w:val="28"/>
          <w:szCs w:val="28"/>
        </w:rPr>
        <w:t>Preschool</w:t>
      </w:r>
      <w:r w:rsidR="00353712" w:rsidRPr="00490DD2">
        <w:rPr>
          <w:rFonts w:asciiTheme="majorBidi" w:hAnsiTheme="majorBidi" w:cstheme="majorBidi"/>
          <w:sz w:val="28"/>
          <w:szCs w:val="28"/>
        </w:rPr>
        <w:t xml:space="preserve"> (Spektor-Levy et al., 2011). Most learning focuses on topics relevant to children's daily lives such as the garden and plants, animals, the seasons and the weather. Some </w:t>
      </w:r>
      <w:r w:rsidR="008140A3">
        <w:rPr>
          <w:rFonts w:asciiTheme="majorBidi" w:hAnsiTheme="majorBidi" w:cstheme="majorBidi"/>
          <w:sz w:val="28"/>
          <w:szCs w:val="28"/>
        </w:rPr>
        <w:t>Preschool</w:t>
      </w:r>
      <w:r w:rsidR="00353712" w:rsidRPr="00490DD2">
        <w:rPr>
          <w:rFonts w:asciiTheme="majorBidi" w:hAnsiTheme="majorBidi" w:cstheme="majorBidi"/>
          <w:sz w:val="28"/>
          <w:szCs w:val="28"/>
        </w:rPr>
        <w:t xml:space="preserve"> teachers use measurement tools and scientific measurement methods, and some also engage in environmental education.</w:t>
      </w:r>
      <w:r w:rsidR="006D3F5B" w:rsidRPr="00490DD2">
        <w:rPr>
          <w:rFonts w:asciiTheme="majorBidi" w:hAnsiTheme="majorBidi" w:cstheme="majorBidi"/>
          <w:sz w:val="28"/>
          <w:szCs w:val="28"/>
        </w:rPr>
        <w:t xml:space="preserve"> Studies have found a significant positive relationship between the teacher's attitude to learning science and her love of engaging in these subjects, and the extent to which she incorporates science topics in </w:t>
      </w:r>
      <w:r w:rsidR="008140A3">
        <w:rPr>
          <w:rFonts w:asciiTheme="majorBidi" w:hAnsiTheme="majorBidi" w:cstheme="majorBidi"/>
          <w:sz w:val="28"/>
          <w:szCs w:val="28"/>
        </w:rPr>
        <w:t>Preschool</w:t>
      </w:r>
      <w:r w:rsidR="006D3F5B" w:rsidRPr="00490DD2">
        <w:rPr>
          <w:rFonts w:asciiTheme="majorBidi" w:hAnsiTheme="majorBidi" w:cstheme="majorBidi"/>
          <w:sz w:val="28"/>
          <w:szCs w:val="28"/>
        </w:rPr>
        <w:t xml:space="preserve">: the more importance the teacher attaches to scientific activity in </w:t>
      </w:r>
      <w:r w:rsidR="008140A3">
        <w:rPr>
          <w:rFonts w:asciiTheme="majorBidi" w:hAnsiTheme="majorBidi" w:cstheme="majorBidi"/>
          <w:sz w:val="28"/>
          <w:szCs w:val="28"/>
        </w:rPr>
        <w:t>Preschool</w:t>
      </w:r>
      <w:r w:rsidR="006D3F5B" w:rsidRPr="00490DD2">
        <w:rPr>
          <w:rFonts w:asciiTheme="majorBidi" w:hAnsiTheme="majorBidi" w:cstheme="majorBidi"/>
          <w:sz w:val="28"/>
          <w:szCs w:val="28"/>
        </w:rPr>
        <w:t xml:space="preserve">, the more she implemented such activity (Spektor-Levy et al., 2011). It was also found that effective vocational training and professional development of </w:t>
      </w:r>
      <w:r w:rsidR="008140A3">
        <w:rPr>
          <w:rFonts w:asciiTheme="majorBidi" w:hAnsiTheme="majorBidi" w:cstheme="majorBidi"/>
          <w:sz w:val="28"/>
          <w:szCs w:val="28"/>
        </w:rPr>
        <w:t>Preschool</w:t>
      </w:r>
      <w:r w:rsidR="006D3F5B" w:rsidRPr="00490DD2">
        <w:rPr>
          <w:rFonts w:asciiTheme="majorBidi" w:hAnsiTheme="majorBidi" w:cstheme="majorBidi"/>
          <w:sz w:val="28"/>
          <w:szCs w:val="28"/>
        </w:rPr>
        <w:t xml:space="preserve"> teachers were related to the development of positive attitudes towards teaching science in </w:t>
      </w:r>
      <w:r w:rsidR="008140A3">
        <w:rPr>
          <w:rFonts w:asciiTheme="majorBidi" w:hAnsiTheme="majorBidi" w:cstheme="majorBidi"/>
          <w:sz w:val="28"/>
          <w:szCs w:val="28"/>
        </w:rPr>
        <w:t>Preschool</w:t>
      </w:r>
      <w:r w:rsidR="006D3F5B" w:rsidRPr="00490DD2">
        <w:rPr>
          <w:rFonts w:asciiTheme="majorBidi" w:hAnsiTheme="majorBidi" w:cstheme="majorBidi"/>
          <w:sz w:val="28"/>
          <w:szCs w:val="28"/>
        </w:rPr>
        <w:t xml:space="preserve"> (Pendergast, Lieberman-betz, &amp; Vail, </w:t>
      </w:r>
      <w:r w:rsidR="00DC72F2">
        <w:rPr>
          <w:rFonts w:asciiTheme="majorBidi" w:hAnsiTheme="majorBidi" w:cstheme="majorBidi"/>
          <w:sz w:val="28"/>
          <w:szCs w:val="28"/>
        </w:rPr>
        <w:t xml:space="preserve">2017; </w:t>
      </w:r>
      <w:r w:rsidR="006D3F5B" w:rsidRPr="00490DD2">
        <w:rPr>
          <w:rFonts w:asciiTheme="majorBidi" w:hAnsiTheme="majorBidi" w:cstheme="majorBidi"/>
          <w:sz w:val="28"/>
          <w:szCs w:val="28"/>
        </w:rPr>
        <w:t>Maier, Greenfield, &amp; Bulotsky-Shearer, 2013,) and subsequently to a greater and more effective engagement of scientific topics in the class.</w:t>
      </w:r>
      <w:r w:rsidR="00004AD4" w:rsidRPr="00490DD2">
        <w:rPr>
          <w:rFonts w:asciiTheme="majorBidi" w:hAnsiTheme="majorBidi" w:cstheme="majorBidi"/>
          <w:sz w:val="28"/>
          <w:szCs w:val="28"/>
        </w:rPr>
        <w:t xml:space="preserve"> However, even though in recent years </w:t>
      </w:r>
      <w:r w:rsidR="008140A3">
        <w:rPr>
          <w:rFonts w:asciiTheme="majorBidi" w:hAnsiTheme="majorBidi" w:cstheme="majorBidi"/>
          <w:sz w:val="28"/>
          <w:szCs w:val="28"/>
        </w:rPr>
        <w:t>Preschool</w:t>
      </w:r>
      <w:r w:rsidR="00004AD4" w:rsidRPr="00490DD2">
        <w:rPr>
          <w:rFonts w:asciiTheme="majorBidi" w:hAnsiTheme="majorBidi" w:cstheme="majorBidi"/>
          <w:sz w:val="28"/>
          <w:szCs w:val="28"/>
        </w:rPr>
        <w:t xml:space="preserve">ers seem to be more comfortable incorporating scientific activities into their </w:t>
      </w:r>
      <w:r w:rsidR="008140A3">
        <w:rPr>
          <w:rFonts w:asciiTheme="majorBidi" w:hAnsiTheme="majorBidi" w:cstheme="majorBidi"/>
          <w:sz w:val="28"/>
          <w:szCs w:val="28"/>
        </w:rPr>
        <w:t>Preschool</w:t>
      </w:r>
      <w:r w:rsidR="00004AD4" w:rsidRPr="00490DD2">
        <w:rPr>
          <w:rFonts w:asciiTheme="majorBidi" w:hAnsiTheme="majorBidi" w:cstheme="majorBidi"/>
          <w:sz w:val="28"/>
          <w:szCs w:val="28"/>
        </w:rPr>
        <w:t xml:space="preserve"> work, and they better understand the benefits of teaching science to young children than in the past, </w:t>
      </w:r>
      <w:r w:rsidR="008140A3">
        <w:rPr>
          <w:rFonts w:asciiTheme="majorBidi" w:hAnsiTheme="majorBidi" w:cstheme="majorBidi"/>
          <w:sz w:val="28"/>
          <w:szCs w:val="28"/>
        </w:rPr>
        <w:t>Preschool</w:t>
      </w:r>
      <w:r w:rsidR="00AF0C4F" w:rsidRPr="00490DD2">
        <w:rPr>
          <w:rFonts w:asciiTheme="majorBidi" w:hAnsiTheme="majorBidi" w:cstheme="majorBidi"/>
          <w:sz w:val="28"/>
          <w:szCs w:val="28"/>
        </w:rPr>
        <w:t xml:space="preserve"> teach</w:t>
      </w:r>
      <w:r w:rsidR="00004AD4" w:rsidRPr="00490DD2">
        <w:rPr>
          <w:rFonts w:asciiTheme="majorBidi" w:hAnsiTheme="majorBidi" w:cstheme="majorBidi"/>
          <w:sz w:val="28"/>
          <w:szCs w:val="28"/>
        </w:rPr>
        <w:t xml:space="preserve">ers still continue to point to feelings of inadequacy and even anxiety about their own scientific knowledge and </w:t>
      </w:r>
      <w:r w:rsidR="00AF0C4F" w:rsidRPr="00490DD2">
        <w:rPr>
          <w:rFonts w:asciiTheme="majorBidi" w:hAnsiTheme="majorBidi" w:cstheme="majorBidi"/>
          <w:sz w:val="28"/>
          <w:szCs w:val="28"/>
        </w:rPr>
        <w:t>t</w:t>
      </w:r>
      <w:r w:rsidR="00004AD4" w:rsidRPr="00490DD2">
        <w:rPr>
          <w:rFonts w:asciiTheme="majorBidi" w:hAnsiTheme="majorBidi" w:cstheme="majorBidi"/>
          <w:sz w:val="28"/>
          <w:szCs w:val="28"/>
        </w:rPr>
        <w:t xml:space="preserve">heir ability to promote scientific learning of </w:t>
      </w:r>
      <w:r w:rsidR="008140A3">
        <w:rPr>
          <w:rFonts w:asciiTheme="majorBidi" w:hAnsiTheme="majorBidi" w:cstheme="majorBidi"/>
          <w:sz w:val="28"/>
          <w:szCs w:val="28"/>
        </w:rPr>
        <w:t>Preschool</w:t>
      </w:r>
      <w:r w:rsidR="00004AD4" w:rsidRPr="00490DD2">
        <w:rPr>
          <w:rFonts w:asciiTheme="majorBidi" w:hAnsiTheme="majorBidi" w:cstheme="majorBidi"/>
          <w:sz w:val="28"/>
          <w:szCs w:val="28"/>
        </w:rPr>
        <w:t xml:space="preserve"> children (Pendergast, Lieberman-betz, &amp; Vail, </w:t>
      </w:r>
      <w:r w:rsidR="00DC72F2" w:rsidRPr="00DC72F2">
        <w:rPr>
          <w:rFonts w:asciiTheme="majorBidi" w:hAnsiTheme="majorBidi" w:cstheme="majorBidi"/>
          <w:sz w:val="28"/>
          <w:szCs w:val="28"/>
        </w:rPr>
        <w:t>2017</w:t>
      </w:r>
      <w:r w:rsidR="00DC72F2">
        <w:rPr>
          <w:rFonts w:asciiTheme="majorBidi" w:hAnsiTheme="majorBidi" w:cstheme="majorBidi"/>
          <w:sz w:val="28"/>
          <w:szCs w:val="28"/>
        </w:rPr>
        <w:t>)</w:t>
      </w:r>
      <w:r w:rsidR="00004AD4" w:rsidRPr="00490DD2">
        <w:rPr>
          <w:rFonts w:asciiTheme="majorBidi" w:hAnsiTheme="majorBidi" w:cstheme="majorBidi"/>
          <w:sz w:val="28"/>
          <w:szCs w:val="28"/>
        </w:rPr>
        <w:t>.</w:t>
      </w:r>
    </w:p>
    <w:p w14:paraId="4BCED07B" w14:textId="302642A4" w:rsidR="003544FB" w:rsidRDefault="00A003DA" w:rsidP="003544FB">
      <w:pPr>
        <w:bidi w:val="0"/>
        <w:spacing w:after="0" w:line="360" w:lineRule="auto"/>
        <w:ind w:left="-180" w:right="-450"/>
        <w:rPr>
          <w:rFonts w:asciiTheme="majorBidi" w:hAnsiTheme="majorBidi" w:cstheme="majorBidi"/>
          <w:sz w:val="28"/>
          <w:szCs w:val="28"/>
        </w:rPr>
      </w:pPr>
      <w:r>
        <w:rPr>
          <w:rFonts w:asciiTheme="majorBidi" w:hAnsiTheme="majorBidi" w:cstheme="majorBidi"/>
          <w:sz w:val="28"/>
          <w:szCs w:val="28"/>
        </w:rPr>
        <w:t xml:space="preserve">According to </w:t>
      </w:r>
      <w:r w:rsidRPr="00A003DA">
        <w:rPr>
          <w:rFonts w:asciiTheme="majorBidi" w:hAnsiTheme="majorBidi" w:cstheme="majorBidi"/>
          <w:sz w:val="28"/>
          <w:szCs w:val="28"/>
        </w:rPr>
        <w:t xml:space="preserve">Hastürk and Özdemir </w:t>
      </w:r>
      <w:r>
        <w:rPr>
          <w:rFonts w:asciiTheme="majorBidi" w:hAnsiTheme="majorBidi" w:cstheme="majorBidi"/>
          <w:sz w:val="28"/>
          <w:szCs w:val="28"/>
        </w:rPr>
        <w:t>(</w:t>
      </w:r>
      <w:r w:rsidRPr="00A003DA">
        <w:rPr>
          <w:rFonts w:asciiTheme="majorBidi" w:hAnsiTheme="majorBidi" w:cstheme="majorBidi"/>
          <w:sz w:val="28"/>
          <w:szCs w:val="28"/>
        </w:rPr>
        <w:t>2021)</w:t>
      </w:r>
      <w:r>
        <w:rPr>
          <w:rFonts w:asciiTheme="majorBidi" w:hAnsiTheme="majorBidi" w:cstheme="majorBidi"/>
          <w:sz w:val="28"/>
          <w:szCs w:val="28"/>
        </w:rPr>
        <w:t>,</w:t>
      </w:r>
      <w:r w:rsidRPr="00A003DA">
        <w:rPr>
          <w:rFonts w:asciiTheme="majorBidi" w:hAnsiTheme="majorBidi" w:cstheme="majorBidi"/>
          <w:sz w:val="28"/>
          <w:szCs w:val="28"/>
        </w:rPr>
        <w:t xml:space="preserve"> </w:t>
      </w:r>
      <w:r w:rsidR="008140A3">
        <w:rPr>
          <w:rFonts w:asciiTheme="majorBidi" w:hAnsiTheme="majorBidi" w:cstheme="majorBidi"/>
          <w:sz w:val="28"/>
          <w:szCs w:val="28"/>
        </w:rPr>
        <w:t>preschool</w:t>
      </w:r>
      <w:r w:rsidRPr="00A003DA">
        <w:rPr>
          <w:rFonts w:asciiTheme="majorBidi" w:hAnsiTheme="majorBidi" w:cstheme="majorBidi"/>
          <w:sz w:val="28"/>
          <w:szCs w:val="28"/>
        </w:rPr>
        <w:t xml:space="preserve"> </w:t>
      </w:r>
      <w:r>
        <w:rPr>
          <w:rFonts w:asciiTheme="majorBidi" w:hAnsiTheme="majorBidi" w:cstheme="majorBidi"/>
          <w:sz w:val="28"/>
          <w:szCs w:val="28"/>
        </w:rPr>
        <w:t>t</w:t>
      </w:r>
      <w:r w:rsidRPr="00A003DA">
        <w:rPr>
          <w:rFonts w:asciiTheme="majorBidi" w:hAnsiTheme="majorBidi" w:cstheme="majorBidi"/>
          <w:sz w:val="28"/>
          <w:szCs w:val="28"/>
        </w:rPr>
        <w:t xml:space="preserve">eachers' </w:t>
      </w:r>
      <w:r w:rsidR="00EE70AD">
        <w:rPr>
          <w:rFonts w:asciiTheme="majorBidi" w:hAnsiTheme="majorBidi" w:cstheme="majorBidi"/>
          <w:sz w:val="28"/>
          <w:szCs w:val="28"/>
        </w:rPr>
        <w:t xml:space="preserve">positive </w:t>
      </w:r>
      <w:r>
        <w:rPr>
          <w:rFonts w:asciiTheme="majorBidi" w:hAnsiTheme="majorBidi" w:cstheme="majorBidi"/>
          <w:sz w:val="28"/>
          <w:szCs w:val="28"/>
        </w:rPr>
        <w:t>a</w:t>
      </w:r>
      <w:r w:rsidRPr="00A003DA">
        <w:rPr>
          <w:rFonts w:asciiTheme="majorBidi" w:hAnsiTheme="majorBidi" w:cstheme="majorBidi"/>
          <w:sz w:val="28"/>
          <w:szCs w:val="28"/>
        </w:rPr>
        <w:t xml:space="preserve">ttitudes towards </w:t>
      </w:r>
      <w:r>
        <w:rPr>
          <w:rFonts w:asciiTheme="majorBidi" w:hAnsiTheme="majorBidi" w:cstheme="majorBidi"/>
          <w:sz w:val="28"/>
          <w:szCs w:val="28"/>
        </w:rPr>
        <w:t>s</w:t>
      </w:r>
      <w:r w:rsidRPr="00A003DA">
        <w:rPr>
          <w:rFonts w:asciiTheme="majorBidi" w:hAnsiTheme="majorBidi" w:cstheme="majorBidi"/>
          <w:sz w:val="28"/>
          <w:szCs w:val="28"/>
        </w:rPr>
        <w:t xml:space="preserve">cience </w:t>
      </w:r>
      <w:r>
        <w:rPr>
          <w:rFonts w:asciiTheme="majorBidi" w:hAnsiTheme="majorBidi" w:cstheme="majorBidi"/>
          <w:sz w:val="28"/>
          <w:szCs w:val="28"/>
        </w:rPr>
        <w:t>e</w:t>
      </w:r>
      <w:r w:rsidRPr="00A003DA">
        <w:rPr>
          <w:rFonts w:asciiTheme="majorBidi" w:hAnsiTheme="majorBidi" w:cstheme="majorBidi"/>
          <w:sz w:val="28"/>
          <w:szCs w:val="28"/>
        </w:rPr>
        <w:t xml:space="preserve">ducation </w:t>
      </w:r>
      <w:r w:rsidR="00EE70AD">
        <w:rPr>
          <w:rFonts w:asciiTheme="majorBidi" w:hAnsiTheme="majorBidi" w:cstheme="majorBidi"/>
          <w:sz w:val="28"/>
          <w:szCs w:val="28"/>
        </w:rPr>
        <w:t xml:space="preserve">will </w:t>
      </w:r>
      <w:r>
        <w:rPr>
          <w:rFonts w:asciiTheme="majorBidi" w:hAnsiTheme="majorBidi" w:cstheme="majorBidi"/>
          <w:sz w:val="28"/>
          <w:szCs w:val="28"/>
        </w:rPr>
        <w:t xml:space="preserve">lead to </w:t>
      </w:r>
      <w:r w:rsidRPr="00A003DA">
        <w:rPr>
          <w:rFonts w:asciiTheme="majorBidi" w:hAnsiTheme="majorBidi" w:cstheme="majorBidi"/>
          <w:sz w:val="28"/>
          <w:szCs w:val="28"/>
        </w:rPr>
        <w:t xml:space="preserve">more effective classroom practices and science </w:t>
      </w:r>
      <w:r w:rsidRPr="00A003DA">
        <w:rPr>
          <w:rFonts w:asciiTheme="majorBidi" w:hAnsiTheme="majorBidi" w:cstheme="majorBidi"/>
          <w:sz w:val="28"/>
          <w:szCs w:val="28"/>
        </w:rPr>
        <w:lastRenderedPageBreak/>
        <w:t>teaching.</w:t>
      </w:r>
      <w:r w:rsidR="00C645F8">
        <w:rPr>
          <w:rFonts w:asciiTheme="majorBidi" w:hAnsiTheme="majorBidi" w:cstheme="majorBidi"/>
          <w:sz w:val="28"/>
          <w:szCs w:val="28"/>
        </w:rPr>
        <w:t xml:space="preserve"> </w:t>
      </w:r>
      <w:r>
        <w:rPr>
          <w:rFonts w:asciiTheme="majorBidi" w:hAnsiTheme="majorBidi" w:cstheme="majorBidi"/>
          <w:sz w:val="28"/>
          <w:szCs w:val="28"/>
        </w:rPr>
        <w:t xml:space="preserve">The importance of having positive attitudes towards science among </w:t>
      </w:r>
      <w:r w:rsidR="008140A3">
        <w:rPr>
          <w:rFonts w:asciiTheme="majorBidi" w:hAnsiTheme="majorBidi" w:cstheme="majorBidi"/>
          <w:sz w:val="28"/>
          <w:szCs w:val="28"/>
        </w:rPr>
        <w:t>preschool</w:t>
      </w:r>
      <w:r>
        <w:rPr>
          <w:rFonts w:asciiTheme="majorBidi" w:hAnsiTheme="majorBidi" w:cstheme="majorBidi"/>
          <w:sz w:val="28"/>
          <w:szCs w:val="28"/>
        </w:rPr>
        <w:t xml:space="preserve"> teachers led</w:t>
      </w:r>
      <w:r w:rsidR="00C645F8">
        <w:rPr>
          <w:rFonts w:asciiTheme="majorBidi" w:hAnsiTheme="majorBidi" w:cstheme="majorBidi"/>
          <w:sz w:val="28"/>
          <w:szCs w:val="28"/>
        </w:rPr>
        <w:t xml:space="preserve"> researchers to examine the</w:t>
      </w:r>
      <w:r w:rsidR="003544FB">
        <w:rPr>
          <w:rFonts w:asciiTheme="majorBidi" w:hAnsiTheme="majorBidi" w:cstheme="majorBidi"/>
          <w:sz w:val="28"/>
          <w:szCs w:val="28"/>
        </w:rPr>
        <w:t xml:space="preserve"> association of parameters such as self efficacy beliefs and p</w:t>
      </w:r>
      <w:r w:rsidR="003544FB" w:rsidRPr="003544FB">
        <w:rPr>
          <w:rFonts w:asciiTheme="majorBidi" w:hAnsiTheme="majorBidi" w:cstheme="majorBidi"/>
          <w:sz w:val="28"/>
          <w:szCs w:val="28"/>
        </w:rPr>
        <w:t xml:space="preserve">erceptions of the </w:t>
      </w:r>
      <w:r w:rsidR="008140A3">
        <w:rPr>
          <w:rFonts w:asciiTheme="majorBidi" w:hAnsiTheme="majorBidi" w:cstheme="majorBidi"/>
          <w:sz w:val="28"/>
          <w:szCs w:val="28"/>
        </w:rPr>
        <w:t>preschool</w:t>
      </w:r>
      <w:r w:rsidR="003544FB" w:rsidRPr="003544FB">
        <w:rPr>
          <w:rFonts w:asciiTheme="majorBidi" w:hAnsiTheme="majorBidi" w:cstheme="majorBidi"/>
          <w:sz w:val="28"/>
          <w:szCs w:val="28"/>
        </w:rPr>
        <w:t xml:space="preserve"> </w:t>
      </w:r>
      <w:r w:rsidR="003544FB">
        <w:rPr>
          <w:rFonts w:asciiTheme="majorBidi" w:hAnsiTheme="majorBidi" w:cstheme="majorBidi"/>
          <w:sz w:val="28"/>
          <w:szCs w:val="28"/>
        </w:rPr>
        <w:t>t</w:t>
      </w:r>
      <w:r w:rsidR="003544FB" w:rsidRPr="003544FB">
        <w:rPr>
          <w:rFonts w:asciiTheme="majorBidi" w:hAnsiTheme="majorBidi" w:cstheme="majorBidi"/>
          <w:sz w:val="28"/>
          <w:szCs w:val="28"/>
        </w:rPr>
        <w:t xml:space="preserve">eachers </w:t>
      </w:r>
      <w:r w:rsidR="003544FB">
        <w:rPr>
          <w:rFonts w:asciiTheme="majorBidi" w:hAnsiTheme="majorBidi" w:cstheme="majorBidi"/>
          <w:sz w:val="28"/>
          <w:szCs w:val="28"/>
        </w:rPr>
        <w:t>to their educational practice of science in class (</w:t>
      </w:r>
      <w:r w:rsidR="003544FB" w:rsidRPr="003544FB">
        <w:rPr>
          <w:rFonts w:asciiTheme="majorBidi" w:hAnsiTheme="majorBidi" w:cstheme="majorBidi"/>
          <w:sz w:val="28"/>
          <w:szCs w:val="28"/>
        </w:rPr>
        <w:t xml:space="preserve">Hastürk </w:t>
      </w:r>
      <w:r w:rsidR="003544FB">
        <w:rPr>
          <w:rFonts w:asciiTheme="majorBidi" w:hAnsiTheme="majorBidi" w:cstheme="majorBidi"/>
          <w:sz w:val="28"/>
          <w:szCs w:val="28"/>
        </w:rPr>
        <w:t>&amp;</w:t>
      </w:r>
      <w:r w:rsidR="003544FB" w:rsidRPr="003544FB">
        <w:rPr>
          <w:rFonts w:asciiTheme="majorBidi" w:hAnsiTheme="majorBidi" w:cstheme="majorBidi"/>
          <w:sz w:val="28"/>
          <w:szCs w:val="28"/>
        </w:rPr>
        <w:t xml:space="preserve"> Özdemir</w:t>
      </w:r>
      <w:r w:rsidR="003544FB">
        <w:rPr>
          <w:rFonts w:asciiTheme="majorBidi" w:hAnsiTheme="majorBidi" w:cstheme="majorBidi"/>
          <w:sz w:val="28"/>
          <w:szCs w:val="28"/>
        </w:rPr>
        <w:t>,</w:t>
      </w:r>
      <w:r w:rsidR="003544FB" w:rsidRPr="003544FB">
        <w:rPr>
          <w:rFonts w:asciiTheme="majorBidi" w:hAnsiTheme="majorBidi" w:cstheme="majorBidi"/>
          <w:sz w:val="28"/>
          <w:szCs w:val="28"/>
        </w:rPr>
        <w:t xml:space="preserve"> 2021</w:t>
      </w:r>
      <w:r w:rsidR="00555B3D">
        <w:rPr>
          <w:rFonts w:asciiTheme="majorBidi" w:hAnsiTheme="majorBidi" w:cstheme="majorBidi"/>
          <w:sz w:val="28"/>
          <w:szCs w:val="28"/>
        </w:rPr>
        <w:t>;</w:t>
      </w:r>
      <w:r w:rsidR="003544FB">
        <w:rPr>
          <w:rFonts w:asciiTheme="majorBidi" w:hAnsiTheme="majorBidi" w:cstheme="majorBidi"/>
          <w:sz w:val="28"/>
          <w:szCs w:val="28"/>
        </w:rPr>
        <w:t xml:space="preserve"> </w:t>
      </w:r>
      <w:r w:rsidR="003544FB" w:rsidRPr="003544FB">
        <w:rPr>
          <w:rFonts w:asciiTheme="majorBidi" w:hAnsiTheme="majorBidi" w:cstheme="majorBidi"/>
          <w:sz w:val="28"/>
          <w:szCs w:val="28"/>
        </w:rPr>
        <w:t>Furtado, 2010</w:t>
      </w:r>
      <w:r w:rsidR="00555B3D">
        <w:rPr>
          <w:rFonts w:asciiTheme="majorBidi" w:hAnsiTheme="majorBidi" w:cstheme="majorBidi"/>
          <w:sz w:val="28"/>
          <w:szCs w:val="28"/>
        </w:rPr>
        <w:t>;</w:t>
      </w:r>
      <w:r w:rsidR="003544FB">
        <w:rPr>
          <w:rFonts w:asciiTheme="majorBidi" w:hAnsiTheme="majorBidi" w:cstheme="majorBidi"/>
          <w:sz w:val="28"/>
          <w:szCs w:val="28"/>
        </w:rPr>
        <w:t xml:space="preserve"> </w:t>
      </w:r>
      <w:r w:rsidR="00555B3D" w:rsidRPr="00555B3D">
        <w:rPr>
          <w:rFonts w:asciiTheme="majorBidi" w:hAnsiTheme="majorBidi" w:cstheme="majorBidi"/>
          <w:sz w:val="28"/>
          <w:szCs w:val="28"/>
        </w:rPr>
        <w:t>Saçkes, 2014</w:t>
      </w:r>
      <w:r w:rsidR="00555B3D">
        <w:rPr>
          <w:rFonts w:asciiTheme="majorBidi" w:hAnsiTheme="majorBidi" w:cstheme="majorBidi"/>
          <w:sz w:val="28"/>
          <w:szCs w:val="28"/>
        </w:rPr>
        <w:t xml:space="preserve">; </w:t>
      </w:r>
    </w:p>
    <w:p w14:paraId="7CFA74B1" w14:textId="181EFDF7" w:rsidR="00DD2E0A" w:rsidRDefault="00555B3D" w:rsidP="009279CE">
      <w:pPr>
        <w:bidi w:val="0"/>
        <w:spacing w:after="0" w:line="360" w:lineRule="auto"/>
        <w:ind w:left="-180" w:right="-450"/>
        <w:rPr>
          <w:rFonts w:asciiTheme="majorBidi" w:hAnsiTheme="majorBidi" w:cstheme="majorBidi"/>
          <w:sz w:val="28"/>
          <w:szCs w:val="28"/>
        </w:rPr>
      </w:pPr>
      <w:r w:rsidRPr="00555B3D">
        <w:rPr>
          <w:rFonts w:asciiTheme="majorBidi" w:hAnsiTheme="majorBidi" w:cstheme="majorBidi"/>
          <w:sz w:val="28"/>
          <w:szCs w:val="28"/>
        </w:rPr>
        <w:t>Oppermann, Hummel</w:t>
      </w:r>
      <w:r>
        <w:rPr>
          <w:rFonts w:asciiTheme="majorBidi" w:hAnsiTheme="majorBidi" w:cstheme="majorBidi"/>
          <w:sz w:val="28"/>
          <w:szCs w:val="28"/>
        </w:rPr>
        <w:t xml:space="preserve"> &amp;</w:t>
      </w:r>
      <w:r w:rsidRPr="00555B3D">
        <w:rPr>
          <w:rFonts w:asciiTheme="majorBidi" w:hAnsiTheme="majorBidi" w:cstheme="majorBidi"/>
          <w:sz w:val="28"/>
          <w:szCs w:val="28"/>
        </w:rPr>
        <w:t xml:space="preserve"> Anders, 2021</w:t>
      </w:r>
      <w:r>
        <w:rPr>
          <w:rFonts w:asciiTheme="majorBidi" w:hAnsiTheme="majorBidi" w:cstheme="majorBidi"/>
          <w:sz w:val="28"/>
          <w:szCs w:val="28"/>
        </w:rPr>
        <w:t xml:space="preserve">; </w:t>
      </w:r>
      <w:r w:rsidR="00E51FEB" w:rsidRPr="00E51FEB">
        <w:rPr>
          <w:rFonts w:asciiTheme="majorBidi" w:hAnsiTheme="majorBidi" w:cstheme="majorBidi"/>
          <w:sz w:val="28"/>
          <w:szCs w:val="28"/>
        </w:rPr>
        <w:t xml:space="preserve">Yagmur-Kolcu, </w:t>
      </w:r>
      <w:r w:rsidR="00E51FEB">
        <w:rPr>
          <w:rFonts w:asciiTheme="majorBidi" w:hAnsiTheme="majorBidi" w:cstheme="majorBidi"/>
          <w:sz w:val="28"/>
          <w:szCs w:val="28"/>
        </w:rPr>
        <w:t xml:space="preserve">&amp; </w:t>
      </w:r>
      <w:r w:rsidR="00E51FEB" w:rsidRPr="00E51FEB">
        <w:rPr>
          <w:rFonts w:asciiTheme="majorBidi" w:hAnsiTheme="majorBidi" w:cstheme="majorBidi"/>
          <w:sz w:val="28"/>
          <w:szCs w:val="28"/>
        </w:rPr>
        <w:t>Öztuna-Kaplan, 2020</w:t>
      </w:r>
      <w:r w:rsidR="00E51FEB">
        <w:rPr>
          <w:rFonts w:asciiTheme="majorBidi" w:hAnsiTheme="majorBidi" w:cstheme="majorBidi"/>
          <w:sz w:val="28"/>
          <w:szCs w:val="28"/>
        </w:rPr>
        <w:t>).</w:t>
      </w:r>
      <w:r w:rsidR="00474116">
        <w:rPr>
          <w:rFonts w:asciiTheme="majorBidi" w:hAnsiTheme="majorBidi" w:cstheme="majorBidi"/>
          <w:sz w:val="28"/>
          <w:szCs w:val="28"/>
        </w:rPr>
        <w:t xml:space="preserve"> P</w:t>
      </w:r>
      <w:r w:rsidR="00474116" w:rsidRPr="00474116">
        <w:rPr>
          <w:rFonts w:asciiTheme="majorBidi" w:hAnsiTheme="majorBidi" w:cstheme="majorBidi"/>
          <w:sz w:val="28"/>
          <w:szCs w:val="28"/>
        </w:rPr>
        <w:t>rofessional development</w:t>
      </w:r>
      <w:r w:rsidR="00474116">
        <w:rPr>
          <w:rFonts w:asciiTheme="majorBidi" w:hAnsiTheme="majorBidi" w:cstheme="majorBidi"/>
          <w:sz w:val="28"/>
          <w:szCs w:val="28"/>
        </w:rPr>
        <w:t>,</w:t>
      </w:r>
      <w:r w:rsidR="004C2C64">
        <w:rPr>
          <w:rFonts w:asciiTheme="majorBidi" w:hAnsiTheme="majorBidi" w:cstheme="majorBidi"/>
          <w:sz w:val="28"/>
          <w:szCs w:val="28"/>
        </w:rPr>
        <w:t xml:space="preserve"> </w:t>
      </w:r>
      <w:r w:rsidR="004C2C64" w:rsidRPr="004C2C64">
        <w:rPr>
          <w:rFonts w:asciiTheme="majorBidi" w:hAnsiTheme="majorBidi" w:cstheme="majorBidi"/>
          <w:sz w:val="28"/>
          <w:szCs w:val="28"/>
        </w:rPr>
        <w:t xml:space="preserve">the availability of science related instructional materials in </w:t>
      </w:r>
      <w:r w:rsidR="004C2C64">
        <w:rPr>
          <w:rFonts w:asciiTheme="majorBidi" w:hAnsiTheme="majorBidi" w:cstheme="majorBidi"/>
          <w:sz w:val="28"/>
          <w:szCs w:val="28"/>
        </w:rPr>
        <w:t>the</w:t>
      </w:r>
      <w:r w:rsidR="004C2C64" w:rsidRPr="004C2C64">
        <w:rPr>
          <w:rFonts w:asciiTheme="majorBidi" w:hAnsiTheme="majorBidi" w:cstheme="majorBidi"/>
          <w:sz w:val="28"/>
          <w:szCs w:val="28"/>
        </w:rPr>
        <w:t xml:space="preserve"> classrooms, </w:t>
      </w:r>
      <w:r w:rsidR="00BB2F57">
        <w:rPr>
          <w:rFonts w:asciiTheme="majorBidi" w:hAnsiTheme="majorBidi" w:cstheme="majorBidi"/>
          <w:sz w:val="28"/>
          <w:szCs w:val="28"/>
        </w:rPr>
        <w:t xml:space="preserve">but above all the </w:t>
      </w:r>
      <w:r w:rsidR="004C2C64" w:rsidRPr="004C2C64">
        <w:rPr>
          <w:rFonts w:asciiTheme="majorBidi" w:hAnsiTheme="majorBidi" w:cstheme="majorBidi"/>
          <w:sz w:val="28"/>
          <w:szCs w:val="28"/>
        </w:rPr>
        <w:t>teachers' perceptions of children's capacity for learning</w:t>
      </w:r>
      <w:r w:rsidR="00BB2F57">
        <w:rPr>
          <w:rFonts w:asciiTheme="majorBidi" w:hAnsiTheme="majorBidi" w:cstheme="majorBidi"/>
          <w:sz w:val="28"/>
          <w:szCs w:val="28"/>
        </w:rPr>
        <w:t xml:space="preserve"> and the self belief of teachers in their ability to teach sciences do influence the </w:t>
      </w:r>
      <w:r w:rsidR="004C2C64" w:rsidRPr="004C2C64">
        <w:rPr>
          <w:rFonts w:asciiTheme="majorBidi" w:hAnsiTheme="majorBidi" w:cstheme="majorBidi"/>
          <w:sz w:val="28"/>
          <w:szCs w:val="28"/>
        </w:rPr>
        <w:t>frequency</w:t>
      </w:r>
      <w:r w:rsidR="00BB2F57">
        <w:rPr>
          <w:rFonts w:asciiTheme="majorBidi" w:hAnsiTheme="majorBidi" w:cstheme="majorBidi"/>
          <w:sz w:val="28"/>
          <w:szCs w:val="28"/>
        </w:rPr>
        <w:t xml:space="preserve"> of teaching science subjects by those teachers (</w:t>
      </w:r>
      <w:r w:rsidR="00190BBB" w:rsidRPr="00190BBB">
        <w:rPr>
          <w:rFonts w:asciiTheme="majorBidi" w:hAnsiTheme="majorBidi" w:cstheme="majorBidi"/>
          <w:sz w:val="28"/>
          <w:szCs w:val="28"/>
        </w:rPr>
        <w:t>Saçkes, 2014</w:t>
      </w:r>
      <w:r w:rsidR="00BB2F57">
        <w:rPr>
          <w:rFonts w:asciiTheme="majorBidi" w:hAnsiTheme="majorBidi" w:cstheme="majorBidi"/>
          <w:sz w:val="28"/>
          <w:szCs w:val="28"/>
        </w:rPr>
        <w:t xml:space="preserve">), yet most of them </w:t>
      </w:r>
      <w:r w:rsidR="00DD2E0A" w:rsidRPr="00DD2E0A">
        <w:rPr>
          <w:rFonts w:asciiTheme="majorBidi" w:hAnsiTheme="majorBidi" w:cstheme="majorBidi"/>
          <w:sz w:val="28"/>
          <w:szCs w:val="28"/>
        </w:rPr>
        <w:t xml:space="preserve">feel inadequate </w:t>
      </w:r>
      <w:r w:rsidR="00800943">
        <w:rPr>
          <w:rFonts w:asciiTheme="majorBidi" w:hAnsiTheme="majorBidi" w:cstheme="majorBidi"/>
          <w:sz w:val="28"/>
          <w:szCs w:val="28"/>
        </w:rPr>
        <w:t xml:space="preserve">and are not interested </w:t>
      </w:r>
      <w:r w:rsidR="00DD2E0A" w:rsidRPr="00DD2E0A">
        <w:rPr>
          <w:rFonts w:asciiTheme="majorBidi" w:hAnsiTheme="majorBidi" w:cstheme="majorBidi"/>
          <w:sz w:val="28"/>
          <w:szCs w:val="28"/>
        </w:rPr>
        <w:t xml:space="preserve">in the field of </w:t>
      </w:r>
      <w:r w:rsidR="00EA4F72">
        <w:rPr>
          <w:rFonts w:asciiTheme="majorBidi" w:hAnsiTheme="majorBidi" w:cstheme="majorBidi"/>
          <w:sz w:val="28"/>
          <w:szCs w:val="28"/>
        </w:rPr>
        <w:t xml:space="preserve">science </w:t>
      </w:r>
      <w:r w:rsidR="00800943">
        <w:rPr>
          <w:rFonts w:asciiTheme="majorBidi" w:hAnsiTheme="majorBidi" w:cstheme="majorBidi"/>
          <w:sz w:val="28"/>
          <w:szCs w:val="28"/>
        </w:rPr>
        <w:t>(</w:t>
      </w:r>
      <w:r w:rsidR="00190BBB" w:rsidRPr="00190BBB">
        <w:rPr>
          <w:rFonts w:asciiTheme="majorBidi" w:hAnsiTheme="majorBidi" w:cstheme="majorBidi"/>
          <w:sz w:val="28"/>
          <w:szCs w:val="28"/>
        </w:rPr>
        <w:t>Yagmur-Kolcu</w:t>
      </w:r>
      <w:r w:rsidR="00190BBB">
        <w:rPr>
          <w:rFonts w:asciiTheme="majorBidi" w:hAnsiTheme="majorBidi" w:cstheme="majorBidi"/>
          <w:sz w:val="28"/>
          <w:szCs w:val="28"/>
        </w:rPr>
        <w:t xml:space="preserve"> &amp; </w:t>
      </w:r>
      <w:r w:rsidR="00190BBB" w:rsidRPr="00190BBB">
        <w:rPr>
          <w:rFonts w:asciiTheme="majorBidi" w:hAnsiTheme="majorBidi" w:cstheme="majorBidi"/>
          <w:sz w:val="28"/>
          <w:szCs w:val="28"/>
        </w:rPr>
        <w:t>Öztuna-Kaplan, 2020</w:t>
      </w:r>
      <w:r w:rsidR="00800943">
        <w:rPr>
          <w:rFonts w:asciiTheme="majorBidi" w:hAnsiTheme="majorBidi" w:cstheme="majorBidi"/>
          <w:sz w:val="28"/>
          <w:szCs w:val="28"/>
        </w:rPr>
        <w:t>)</w:t>
      </w:r>
      <w:r w:rsidR="00DD2E0A" w:rsidRPr="00DD2E0A">
        <w:rPr>
          <w:rFonts w:asciiTheme="majorBidi" w:hAnsiTheme="majorBidi" w:cstheme="majorBidi"/>
          <w:sz w:val="28"/>
          <w:szCs w:val="28"/>
        </w:rPr>
        <w:t xml:space="preserve">. </w:t>
      </w:r>
      <w:r w:rsidR="00800943">
        <w:rPr>
          <w:rFonts w:asciiTheme="majorBidi" w:hAnsiTheme="majorBidi" w:cstheme="majorBidi"/>
          <w:sz w:val="28"/>
          <w:szCs w:val="28"/>
        </w:rPr>
        <w:t>The consequences are poor science teaching with poor</w:t>
      </w:r>
      <w:r w:rsidR="00190BBB">
        <w:rPr>
          <w:rFonts w:asciiTheme="majorBidi" w:hAnsiTheme="majorBidi" w:cstheme="majorBidi"/>
          <w:sz w:val="28"/>
          <w:szCs w:val="28"/>
        </w:rPr>
        <w:t xml:space="preserve"> </w:t>
      </w:r>
      <w:r w:rsidR="009279CE">
        <w:rPr>
          <w:rFonts w:asciiTheme="majorBidi" w:hAnsiTheme="majorBidi" w:cstheme="majorBidi"/>
          <w:sz w:val="28"/>
          <w:szCs w:val="28"/>
        </w:rPr>
        <w:t xml:space="preserve">students' scientific knowledge. </w:t>
      </w:r>
      <w:r w:rsidR="00190BBB">
        <w:rPr>
          <w:rFonts w:asciiTheme="majorBidi" w:hAnsiTheme="majorBidi" w:cstheme="majorBidi"/>
          <w:sz w:val="28"/>
          <w:szCs w:val="28"/>
        </w:rPr>
        <w:t>It was as well found (</w:t>
      </w:r>
      <w:r w:rsidR="00190BBB" w:rsidRPr="00190BBB">
        <w:rPr>
          <w:rFonts w:asciiTheme="majorBidi" w:hAnsiTheme="majorBidi" w:cstheme="majorBidi"/>
          <w:sz w:val="28"/>
          <w:szCs w:val="28"/>
        </w:rPr>
        <w:t>Yagmur-Kolcu</w:t>
      </w:r>
      <w:r w:rsidR="00190BBB">
        <w:rPr>
          <w:rFonts w:asciiTheme="majorBidi" w:hAnsiTheme="majorBidi" w:cstheme="majorBidi"/>
          <w:sz w:val="28"/>
          <w:szCs w:val="28"/>
        </w:rPr>
        <w:t xml:space="preserve"> &amp;</w:t>
      </w:r>
      <w:r w:rsidR="00190BBB" w:rsidRPr="00190BBB">
        <w:rPr>
          <w:rFonts w:asciiTheme="majorBidi" w:hAnsiTheme="majorBidi" w:cstheme="majorBidi"/>
          <w:sz w:val="28"/>
          <w:szCs w:val="28"/>
        </w:rPr>
        <w:t>Öztuna-Kaplan</w:t>
      </w:r>
      <w:r w:rsidR="00190BBB">
        <w:rPr>
          <w:rFonts w:asciiTheme="majorBidi" w:hAnsiTheme="majorBidi" w:cstheme="majorBidi"/>
          <w:sz w:val="28"/>
          <w:szCs w:val="28"/>
        </w:rPr>
        <w:t xml:space="preserve">, </w:t>
      </w:r>
      <w:r w:rsidR="00190BBB" w:rsidRPr="00190BBB">
        <w:rPr>
          <w:rFonts w:asciiTheme="majorBidi" w:hAnsiTheme="majorBidi" w:cstheme="majorBidi"/>
          <w:sz w:val="28"/>
          <w:szCs w:val="28"/>
        </w:rPr>
        <w:t>2020)</w:t>
      </w:r>
      <w:r w:rsidR="00DD2E0A" w:rsidRPr="00DD2E0A">
        <w:rPr>
          <w:rFonts w:asciiTheme="majorBidi" w:hAnsiTheme="majorBidi" w:cstheme="majorBidi"/>
          <w:sz w:val="28"/>
          <w:szCs w:val="28"/>
        </w:rPr>
        <w:t xml:space="preserve"> </w:t>
      </w:r>
      <w:r w:rsidR="00EA4F72">
        <w:rPr>
          <w:rFonts w:asciiTheme="majorBidi" w:hAnsiTheme="majorBidi" w:cstheme="majorBidi"/>
          <w:sz w:val="28"/>
          <w:szCs w:val="28"/>
        </w:rPr>
        <w:t xml:space="preserve">that </w:t>
      </w:r>
      <w:r w:rsidR="008140A3">
        <w:rPr>
          <w:rFonts w:asciiTheme="majorBidi" w:hAnsiTheme="majorBidi" w:cstheme="majorBidi"/>
          <w:sz w:val="28"/>
          <w:szCs w:val="28"/>
        </w:rPr>
        <w:t>preschool</w:t>
      </w:r>
      <w:r w:rsidR="00DD2E0A" w:rsidRPr="00DD2E0A">
        <w:rPr>
          <w:rFonts w:asciiTheme="majorBidi" w:hAnsiTheme="majorBidi" w:cstheme="majorBidi"/>
          <w:sz w:val="28"/>
          <w:szCs w:val="28"/>
        </w:rPr>
        <w:t xml:space="preserve"> teachers </w:t>
      </w:r>
      <w:r w:rsidR="00EA4F72">
        <w:rPr>
          <w:rFonts w:asciiTheme="majorBidi" w:hAnsiTheme="majorBidi" w:cstheme="majorBidi"/>
          <w:sz w:val="28"/>
          <w:szCs w:val="28"/>
        </w:rPr>
        <w:t xml:space="preserve">often </w:t>
      </w:r>
      <w:r w:rsidR="00DD2E0A" w:rsidRPr="00DD2E0A">
        <w:rPr>
          <w:rFonts w:asciiTheme="majorBidi" w:hAnsiTheme="majorBidi" w:cstheme="majorBidi"/>
          <w:sz w:val="28"/>
          <w:szCs w:val="28"/>
        </w:rPr>
        <w:t xml:space="preserve">include science activities into their programs but they cannot be creative in these activities, they neither know nor question why they do such activities and do not diversify the activities. In addition, it was observed that </w:t>
      </w:r>
      <w:r w:rsidR="008140A3">
        <w:rPr>
          <w:rFonts w:asciiTheme="majorBidi" w:hAnsiTheme="majorBidi" w:cstheme="majorBidi"/>
          <w:sz w:val="28"/>
          <w:szCs w:val="28"/>
        </w:rPr>
        <w:t>preschool</w:t>
      </w:r>
      <w:r w:rsidR="00DD2E0A" w:rsidRPr="00DD2E0A">
        <w:rPr>
          <w:rFonts w:asciiTheme="majorBidi" w:hAnsiTheme="majorBidi" w:cstheme="majorBidi"/>
          <w:sz w:val="28"/>
          <w:szCs w:val="28"/>
        </w:rPr>
        <w:t xml:space="preserve"> teachers had a lack of knowledge in the field of science and this </w:t>
      </w:r>
      <w:r w:rsidR="00EA4F72">
        <w:rPr>
          <w:rFonts w:asciiTheme="majorBidi" w:hAnsiTheme="majorBidi" w:cstheme="majorBidi"/>
          <w:sz w:val="28"/>
          <w:szCs w:val="28"/>
        </w:rPr>
        <w:t>led to the development of scientific</w:t>
      </w:r>
      <w:r w:rsidR="00DD2E0A" w:rsidRPr="00DD2E0A">
        <w:rPr>
          <w:rFonts w:asciiTheme="majorBidi" w:hAnsiTheme="majorBidi" w:cstheme="majorBidi"/>
          <w:sz w:val="28"/>
          <w:szCs w:val="28"/>
        </w:rPr>
        <w:t xml:space="preserve"> misconceptions for the students.</w:t>
      </w:r>
    </w:p>
    <w:p w14:paraId="36C8AC10" w14:textId="298D9044" w:rsidR="00C1506E" w:rsidRPr="00490DD2" w:rsidRDefault="00C1506E" w:rsidP="008B45A9">
      <w:pPr>
        <w:bidi w:val="0"/>
        <w:spacing w:after="0" w:line="360" w:lineRule="auto"/>
        <w:ind w:left="-180" w:right="-450"/>
        <w:rPr>
          <w:rFonts w:asciiTheme="majorBidi" w:hAnsiTheme="majorBidi" w:cstheme="majorBidi"/>
          <w:sz w:val="28"/>
          <w:szCs w:val="28"/>
        </w:rPr>
      </w:pPr>
      <w:r w:rsidRPr="00490DD2">
        <w:rPr>
          <w:rFonts w:asciiTheme="majorBidi" w:hAnsiTheme="majorBidi" w:cstheme="majorBidi"/>
          <w:sz w:val="28"/>
          <w:szCs w:val="28"/>
        </w:rPr>
        <w:t xml:space="preserve">Hence the question arises as to the </w:t>
      </w:r>
      <w:r w:rsidR="00542650">
        <w:rPr>
          <w:rFonts w:asciiTheme="majorBidi" w:hAnsiTheme="majorBidi" w:cstheme="majorBidi"/>
          <w:sz w:val="28"/>
          <w:szCs w:val="28"/>
        </w:rPr>
        <w:t>level</w:t>
      </w:r>
      <w:r w:rsidRPr="00490DD2">
        <w:rPr>
          <w:rFonts w:asciiTheme="majorBidi" w:hAnsiTheme="majorBidi" w:cstheme="majorBidi"/>
          <w:sz w:val="28"/>
          <w:szCs w:val="28"/>
        </w:rPr>
        <w:t xml:space="preserve"> of application of the </w:t>
      </w:r>
      <w:r w:rsidR="00267762" w:rsidRPr="00267762">
        <w:rPr>
          <w:rFonts w:asciiTheme="majorBidi" w:hAnsiTheme="majorBidi" w:cstheme="majorBidi"/>
          <w:sz w:val="28"/>
          <w:szCs w:val="28"/>
        </w:rPr>
        <w:t>S&amp;T</w:t>
      </w:r>
      <w:r w:rsidRPr="00490DD2">
        <w:rPr>
          <w:rFonts w:asciiTheme="majorBidi" w:hAnsiTheme="majorBidi" w:cstheme="majorBidi"/>
          <w:sz w:val="28"/>
          <w:szCs w:val="28"/>
        </w:rPr>
        <w:t xml:space="preserve"> program in </w:t>
      </w:r>
      <w:r w:rsidR="008140A3">
        <w:rPr>
          <w:rFonts w:asciiTheme="majorBidi" w:hAnsiTheme="majorBidi" w:cstheme="majorBidi"/>
          <w:sz w:val="28"/>
          <w:szCs w:val="28"/>
        </w:rPr>
        <w:t>Preschool</w:t>
      </w:r>
      <w:r w:rsidRPr="00490DD2">
        <w:rPr>
          <w:rFonts w:asciiTheme="majorBidi" w:hAnsiTheme="majorBidi" w:cstheme="majorBidi"/>
          <w:sz w:val="28"/>
          <w:szCs w:val="28"/>
        </w:rPr>
        <w:t xml:space="preserve">s in the country: Is </w:t>
      </w:r>
      <w:r w:rsidR="00267762">
        <w:rPr>
          <w:rFonts w:asciiTheme="majorBidi" w:hAnsiTheme="majorBidi" w:cstheme="majorBidi"/>
          <w:sz w:val="28"/>
          <w:szCs w:val="28"/>
        </w:rPr>
        <w:t>it</w:t>
      </w:r>
      <w:r w:rsidRPr="00490DD2">
        <w:rPr>
          <w:rFonts w:asciiTheme="majorBidi" w:hAnsiTheme="majorBidi" w:cstheme="majorBidi"/>
          <w:sz w:val="28"/>
          <w:szCs w:val="28"/>
        </w:rPr>
        <w:t xml:space="preserve"> carried out as required and requested? In this study we sought to examine the attitudes of </w:t>
      </w:r>
      <w:r w:rsidR="008140A3">
        <w:rPr>
          <w:rFonts w:asciiTheme="majorBidi" w:hAnsiTheme="majorBidi" w:cstheme="majorBidi"/>
          <w:sz w:val="28"/>
          <w:szCs w:val="28"/>
        </w:rPr>
        <w:t>Preschool</w:t>
      </w:r>
      <w:r w:rsidRPr="00490DD2">
        <w:rPr>
          <w:rFonts w:asciiTheme="majorBidi" w:hAnsiTheme="majorBidi" w:cstheme="majorBidi"/>
          <w:sz w:val="28"/>
          <w:szCs w:val="28"/>
        </w:rPr>
        <w:t xml:space="preserve"> teachers regarding science teaching in general and the implementation of the program for R&amp;D in particular. </w:t>
      </w:r>
      <w:r w:rsidR="00267762">
        <w:rPr>
          <w:rFonts w:asciiTheme="majorBidi" w:hAnsiTheme="majorBidi" w:cstheme="majorBidi"/>
          <w:sz w:val="28"/>
          <w:szCs w:val="28"/>
        </w:rPr>
        <w:t>W</w:t>
      </w:r>
      <w:r w:rsidRPr="00490DD2">
        <w:rPr>
          <w:rFonts w:asciiTheme="majorBidi" w:hAnsiTheme="majorBidi" w:cstheme="majorBidi"/>
          <w:sz w:val="28"/>
          <w:szCs w:val="28"/>
        </w:rPr>
        <w:t xml:space="preserve">e </w:t>
      </w:r>
      <w:r w:rsidR="00267762">
        <w:rPr>
          <w:rFonts w:asciiTheme="majorBidi" w:hAnsiTheme="majorBidi" w:cstheme="majorBidi"/>
          <w:sz w:val="28"/>
          <w:szCs w:val="28"/>
        </w:rPr>
        <w:t>were asking to</w:t>
      </w:r>
      <w:r w:rsidRPr="00490DD2">
        <w:rPr>
          <w:rFonts w:asciiTheme="majorBidi" w:hAnsiTheme="majorBidi" w:cstheme="majorBidi"/>
          <w:sz w:val="28"/>
          <w:szCs w:val="28"/>
        </w:rPr>
        <w:t xml:space="preserve"> </w:t>
      </w:r>
      <w:r w:rsidR="00267762">
        <w:rPr>
          <w:rFonts w:asciiTheme="majorBidi" w:hAnsiTheme="majorBidi" w:cstheme="majorBidi"/>
          <w:sz w:val="28"/>
          <w:szCs w:val="28"/>
        </w:rPr>
        <w:t>study what teachers suggest</w:t>
      </w:r>
      <w:r w:rsidRPr="00490DD2">
        <w:rPr>
          <w:rFonts w:asciiTheme="majorBidi" w:hAnsiTheme="majorBidi" w:cstheme="majorBidi"/>
          <w:sz w:val="28"/>
          <w:szCs w:val="28"/>
        </w:rPr>
        <w:t xml:space="preserve"> </w:t>
      </w:r>
      <w:r w:rsidR="00267762">
        <w:rPr>
          <w:rFonts w:asciiTheme="majorBidi" w:hAnsiTheme="majorBidi" w:cstheme="majorBidi"/>
          <w:sz w:val="28"/>
          <w:szCs w:val="28"/>
        </w:rPr>
        <w:t>as</w:t>
      </w:r>
      <w:r w:rsidRPr="00490DD2">
        <w:rPr>
          <w:rFonts w:asciiTheme="majorBidi" w:hAnsiTheme="majorBidi" w:cstheme="majorBidi"/>
          <w:sz w:val="28"/>
          <w:szCs w:val="28"/>
        </w:rPr>
        <w:t xml:space="preserve"> ways to help promote positive attitudes to science teaching, and to increase the actual implementation of science teaching programs in </w:t>
      </w:r>
      <w:r w:rsidR="008140A3">
        <w:rPr>
          <w:rFonts w:asciiTheme="majorBidi" w:hAnsiTheme="majorBidi" w:cstheme="majorBidi"/>
          <w:sz w:val="28"/>
          <w:szCs w:val="28"/>
        </w:rPr>
        <w:t>Preschool</w:t>
      </w:r>
      <w:r w:rsidRPr="00490DD2">
        <w:rPr>
          <w:rFonts w:asciiTheme="majorBidi" w:hAnsiTheme="majorBidi" w:cstheme="majorBidi"/>
          <w:sz w:val="28"/>
          <w:szCs w:val="28"/>
        </w:rPr>
        <w:t>.</w:t>
      </w:r>
    </w:p>
    <w:p w14:paraId="6B3CBED6" w14:textId="1423AF1C" w:rsidR="00446571" w:rsidRPr="00490DD2" w:rsidRDefault="00446571" w:rsidP="008B45A9">
      <w:pPr>
        <w:bidi w:val="0"/>
        <w:spacing w:after="0" w:line="360" w:lineRule="auto"/>
        <w:ind w:left="-180" w:right="-450"/>
        <w:rPr>
          <w:rFonts w:asciiTheme="majorBidi" w:hAnsiTheme="majorBidi" w:cstheme="majorBidi"/>
          <w:sz w:val="28"/>
          <w:szCs w:val="28"/>
        </w:rPr>
      </w:pPr>
      <w:r w:rsidRPr="00490DD2">
        <w:rPr>
          <w:rFonts w:asciiTheme="majorBidi" w:hAnsiTheme="majorBidi" w:cstheme="majorBidi"/>
          <w:sz w:val="28"/>
          <w:szCs w:val="28"/>
        </w:rPr>
        <w:t>The objectives of the study were:</w:t>
      </w:r>
    </w:p>
    <w:p w14:paraId="14720358" w14:textId="5C90A063" w:rsidR="00446571" w:rsidRPr="00490DD2" w:rsidRDefault="00446571" w:rsidP="008B45A9">
      <w:pPr>
        <w:bidi w:val="0"/>
        <w:spacing w:after="0" w:line="360" w:lineRule="auto"/>
        <w:ind w:left="-180" w:right="-450"/>
        <w:rPr>
          <w:rFonts w:asciiTheme="majorBidi" w:hAnsiTheme="majorBidi" w:cstheme="majorBidi"/>
          <w:sz w:val="28"/>
          <w:szCs w:val="28"/>
        </w:rPr>
      </w:pPr>
      <w:r w:rsidRPr="00490DD2">
        <w:rPr>
          <w:rFonts w:asciiTheme="majorBidi" w:hAnsiTheme="majorBidi" w:cstheme="majorBidi"/>
          <w:sz w:val="28"/>
          <w:szCs w:val="28"/>
        </w:rPr>
        <w:t xml:space="preserve">A. To examine the attitudes of </w:t>
      </w:r>
      <w:r w:rsidR="008140A3">
        <w:rPr>
          <w:rFonts w:asciiTheme="majorBidi" w:hAnsiTheme="majorBidi" w:cstheme="majorBidi"/>
          <w:sz w:val="28"/>
          <w:szCs w:val="28"/>
        </w:rPr>
        <w:t>Preschool</w:t>
      </w:r>
      <w:r w:rsidRPr="00490DD2">
        <w:rPr>
          <w:rFonts w:asciiTheme="majorBidi" w:hAnsiTheme="majorBidi" w:cstheme="majorBidi"/>
          <w:sz w:val="28"/>
          <w:szCs w:val="28"/>
        </w:rPr>
        <w:t xml:space="preserve"> teachers towards teaching S&amp;T in </w:t>
      </w:r>
      <w:r w:rsidR="008140A3">
        <w:rPr>
          <w:rFonts w:asciiTheme="majorBidi" w:hAnsiTheme="majorBidi" w:cstheme="majorBidi"/>
          <w:sz w:val="28"/>
          <w:szCs w:val="28"/>
        </w:rPr>
        <w:t>Preschool</w:t>
      </w:r>
      <w:r w:rsidRPr="00490DD2">
        <w:rPr>
          <w:rFonts w:asciiTheme="majorBidi" w:hAnsiTheme="majorBidi" w:cstheme="majorBidi"/>
          <w:sz w:val="28"/>
          <w:szCs w:val="28"/>
        </w:rPr>
        <w:t>s</w:t>
      </w:r>
    </w:p>
    <w:p w14:paraId="74F6F426" w14:textId="212A2E8D" w:rsidR="00446571" w:rsidRPr="00490DD2" w:rsidRDefault="00446571" w:rsidP="008B45A9">
      <w:pPr>
        <w:bidi w:val="0"/>
        <w:spacing w:after="0" w:line="360" w:lineRule="auto"/>
        <w:ind w:left="-180" w:right="-450"/>
        <w:rPr>
          <w:rFonts w:asciiTheme="majorBidi" w:hAnsiTheme="majorBidi" w:cstheme="majorBidi"/>
          <w:sz w:val="28"/>
          <w:szCs w:val="28"/>
        </w:rPr>
      </w:pPr>
      <w:r w:rsidRPr="00490DD2">
        <w:rPr>
          <w:rFonts w:asciiTheme="majorBidi" w:hAnsiTheme="majorBidi" w:cstheme="majorBidi"/>
          <w:sz w:val="28"/>
          <w:szCs w:val="28"/>
        </w:rPr>
        <w:t xml:space="preserve">B. To examine what the </w:t>
      </w:r>
      <w:r w:rsidR="008140A3">
        <w:rPr>
          <w:rFonts w:asciiTheme="majorBidi" w:hAnsiTheme="majorBidi" w:cstheme="majorBidi"/>
          <w:sz w:val="28"/>
          <w:szCs w:val="28"/>
        </w:rPr>
        <w:t>Preschool</w:t>
      </w:r>
      <w:r w:rsidRPr="00490DD2">
        <w:rPr>
          <w:rFonts w:asciiTheme="majorBidi" w:hAnsiTheme="majorBidi" w:cstheme="majorBidi"/>
          <w:sz w:val="28"/>
          <w:szCs w:val="28"/>
        </w:rPr>
        <w:t xml:space="preserve"> teachers report on the application of the program in the </w:t>
      </w:r>
      <w:r w:rsidR="008140A3">
        <w:rPr>
          <w:rFonts w:asciiTheme="majorBidi" w:hAnsiTheme="majorBidi" w:cstheme="majorBidi"/>
          <w:sz w:val="28"/>
          <w:szCs w:val="28"/>
        </w:rPr>
        <w:t>Preschool</w:t>
      </w:r>
      <w:r w:rsidRPr="00490DD2">
        <w:rPr>
          <w:rFonts w:asciiTheme="majorBidi" w:hAnsiTheme="majorBidi" w:cstheme="majorBidi"/>
          <w:sz w:val="28"/>
          <w:szCs w:val="28"/>
        </w:rPr>
        <w:t>, as carried out by them.</w:t>
      </w:r>
    </w:p>
    <w:p w14:paraId="410143F3" w14:textId="77777777" w:rsidR="00446571" w:rsidRPr="00490DD2" w:rsidRDefault="00446571" w:rsidP="008B45A9">
      <w:pPr>
        <w:bidi w:val="0"/>
        <w:spacing w:after="0" w:line="360" w:lineRule="auto"/>
        <w:ind w:left="-180" w:right="-450"/>
        <w:rPr>
          <w:rFonts w:asciiTheme="majorBidi" w:hAnsiTheme="majorBidi" w:cstheme="majorBidi"/>
          <w:sz w:val="28"/>
          <w:szCs w:val="28"/>
        </w:rPr>
      </w:pPr>
      <w:r w:rsidRPr="00490DD2">
        <w:rPr>
          <w:rFonts w:asciiTheme="majorBidi" w:hAnsiTheme="majorBidi" w:cstheme="majorBidi"/>
          <w:sz w:val="28"/>
          <w:szCs w:val="28"/>
        </w:rPr>
        <w:lastRenderedPageBreak/>
        <w:t>The research questions were:</w:t>
      </w:r>
    </w:p>
    <w:p w14:paraId="68989BB7" w14:textId="1AEE148C" w:rsidR="00446571" w:rsidRPr="00490DD2" w:rsidRDefault="00446571" w:rsidP="008B45A9">
      <w:pPr>
        <w:bidi w:val="0"/>
        <w:spacing w:after="0" w:line="360" w:lineRule="auto"/>
        <w:ind w:left="-180" w:right="-450"/>
        <w:rPr>
          <w:rFonts w:asciiTheme="majorBidi" w:hAnsiTheme="majorBidi" w:cstheme="majorBidi"/>
          <w:sz w:val="28"/>
          <w:szCs w:val="28"/>
        </w:rPr>
      </w:pPr>
      <w:r w:rsidRPr="00490DD2">
        <w:rPr>
          <w:rFonts w:asciiTheme="majorBidi" w:hAnsiTheme="majorBidi" w:cstheme="majorBidi"/>
          <w:sz w:val="28"/>
          <w:szCs w:val="28"/>
        </w:rPr>
        <w:t xml:space="preserve">A. What are the attitudes of </w:t>
      </w:r>
      <w:r w:rsidR="008140A3">
        <w:rPr>
          <w:rFonts w:asciiTheme="majorBidi" w:hAnsiTheme="majorBidi" w:cstheme="majorBidi"/>
          <w:sz w:val="28"/>
          <w:szCs w:val="28"/>
        </w:rPr>
        <w:t>Preschool</w:t>
      </w:r>
      <w:r w:rsidRPr="00490DD2">
        <w:rPr>
          <w:rFonts w:asciiTheme="majorBidi" w:hAnsiTheme="majorBidi" w:cstheme="majorBidi"/>
          <w:sz w:val="28"/>
          <w:szCs w:val="28"/>
        </w:rPr>
        <w:t xml:space="preserve"> teachers towards teaching </w:t>
      </w:r>
      <w:r w:rsidR="00267762">
        <w:rPr>
          <w:rFonts w:asciiTheme="majorBidi" w:hAnsiTheme="majorBidi" w:cstheme="majorBidi"/>
          <w:sz w:val="28"/>
          <w:szCs w:val="28"/>
        </w:rPr>
        <w:t>S &amp; T</w:t>
      </w:r>
      <w:r w:rsidRPr="00490DD2">
        <w:rPr>
          <w:rFonts w:asciiTheme="majorBidi" w:hAnsiTheme="majorBidi" w:cstheme="majorBidi"/>
          <w:sz w:val="28"/>
          <w:szCs w:val="28"/>
        </w:rPr>
        <w:t xml:space="preserve"> in </w:t>
      </w:r>
      <w:r w:rsidR="008140A3">
        <w:rPr>
          <w:rFonts w:asciiTheme="majorBidi" w:hAnsiTheme="majorBidi" w:cstheme="majorBidi"/>
          <w:sz w:val="28"/>
          <w:szCs w:val="28"/>
        </w:rPr>
        <w:t>Preschool</w:t>
      </w:r>
      <w:r w:rsidRPr="00490DD2">
        <w:rPr>
          <w:rFonts w:asciiTheme="majorBidi" w:hAnsiTheme="majorBidi" w:cstheme="majorBidi"/>
          <w:sz w:val="28"/>
          <w:szCs w:val="28"/>
        </w:rPr>
        <w:t xml:space="preserve"> in terms of the importance of </w:t>
      </w:r>
      <w:r w:rsidR="00267762">
        <w:rPr>
          <w:rFonts w:asciiTheme="majorBidi" w:hAnsiTheme="majorBidi" w:cstheme="majorBidi"/>
          <w:sz w:val="28"/>
          <w:szCs w:val="28"/>
        </w:rPr>
        <w:t>the program</w:t>
      </w:r>
      <w:r w:rsidRPr="00490DD2">
        <w:rPr>
          <w:rFonts w:asciiTheme="majorBidi" w:hAnsiTheme="majorBidi" w:cstheme="majorBidi"/>
          <w:sz w:val="28"/>
          <w:szCs w:val="28"/>
        </w:rPr>
        <w:t xml:space="preserve">, the feeling of comfort </w:t>
      </w:r>
      <w:r w:rsidR="00267762">
        <w:rPr>
          <w:rFonts w:asciiTheme="majorBidi" w:hAnsiTheme="majorBidi" w:cstheme="majorBidi"/>
          <w:sz w:val="28"/>
          <w:szCs w:val="28"/>
        </w:rPr>
        <w:t>to apply it</w:t>
      </w:r>
      <w:r w:rsidRPr="00490DD2">
        <w:rPr>
          <w:rFonts w:asciiTheme="majorBidi" w:hAnsiTheme="majorBidi" w:cstheme="majorBidi"/>
          <w:sz w:val="28"/>
          <w:szCs w:val="28"/>
        </w:rPr>
        <w:t>, and the actual application?</w:t>
      </w:r>
    </w:p>
    <w:p w14:paraId="419A9E89" w14:textId="4EEAEBAC" w:rsidR="00446571" w:rsidRPr="00490DD2" w:rsidRDefault="00446571" w:rsidP="008B45A9">
      <w:pPr>
        <w:bidi w:val="0"/>
        <w:spacing w:after="0" w:line="360" w:lineRule="auto"/>
        <w:ind w:left="-180" w:right="-450"/>
        <w:rPr>
          <w:rFonts w:asciiTheme="majorBidi" w:hAnsiTheme="majorBidi" w:cstheme="majorBidi"/>
          <w:sz w:val="28"/>
          <w:szCs w:val="28"/>
        </w:rPr>
      </w:pPr>
      <w:r w:rsidRPr="00490DD2">
        <w:rPr>
          <w:rFonts w:asciiTheme="majorBidi" w:hAnsiTheme="majorBidi" w:cstheme="majorBidi"/>
          <w:sz w:val="28"/>
          <w:szCs w:val="28"/>
        </w:rPr>
        <w:t xml:space="preserve">B. What do the </w:t>
      </w:r>
      <w:r w:rsidR="008140A3">
        <w:rPr>
          <w:rFonts w:asciiTheme="majorBidi" w:hAnsiTheme="majorBidi" w:cstheme="majorBidi"/>
          <w:sz w:val="28"/>
          <w:szCs w:val="28"/>
        </w:rPr>
        <w:t>Preschool</w:t>
      </w:r>
      <w:r w:rsidRPr="00490DD2">
        <w:rPr>
          <w:rFonts w:asciiTheme="majorBidi" w:hAnsiTheme="majorBidi" w:cstheme="majorBidi"/>
          <w:sz w:val="28"/>
          <w:szCs w:val="28"/>
        </w:rPr>
        <w:t xml:space="preserve"> teachers report on the extent to which they are familiar with the </w:t>
      </w:r>
      <w:r w:rsidR="00267762">
        <w:rPr>
          <w:rFonts w:asciiTheme="majorBidi" w:hAnsiTheme="majorBidi" w:cstheme="majorBidi"/>
          <w:sz w:val="28"/>
          <w:szCs w:val="28"/>
        </w:rPr>
        <w:t>S &amp; T program</w:t>
      </w:r>
      <w:r w:rsidRPr="00490DD2">
        <w:rPr>
          <w:rFonts w:asciiTheme="majorBidi" w:hAnsiTheme="majorBidi" w:cstheme="majorBidi"/>
          <w:sz w:val="28"/>
          <w:szCs w:val="28"/>
        </w:rPr>
        <w:t xml:space="preserve"> and how it is implemented by them?</w:t>
      </w:r>
    </w:p>
    <w:p w14:paraId="63C0CC8D" w14:textId="7011F677" w:rsidR="00446571" w:rsidRDefault="00446571" w:rsidP="008B45A9">
      <w:pPr>
        <w:bidi w:val="0"/>
        <w:spacing w:after="0" w:line="360" w:lineRule="auto"/>
        <w:ind w:left="-180" w:right="-450"/>
        <w:rPr>
          <w:rFonts w:asciiTheme="majorBidi" w:hAnsiTheme="majorBidi" w:cstheme="majorBidi"/>
          <w:sz w:val="28"/>
          <w:szCs w:val="28"/>
        </w:rPr>
      </w:pPr>
      <w:r w:rsidRPr="00490DD2">
        <w:rPr>
          <w:rFonts w:asciiTheme="majorBidi" w:hAnsiTheme="majorBidi" w:cstheme="majorBidi"/>
          <w:sz w:val="28"/>
          <w:szCs w:val="28"/>
        </w:rPr>
        <w:t xml:space="preserve"> C. What are the difficulties in applying the S&amp;T </w:t>
      </w:r>
      <w:r w:rsidR="00267762">
        <w:rPr>
          <w:rFonts w:asciiTheme="majorBidi" w:hAnsiTheme="majorBidi" w:cstheme="majorBidi"/>
          <w:sz w:val="28"/>
          <w:szCs w:val="28"/>
        </w:rPr>
        <w:t xml:space="preserve">program </w:t>
      </w:r>
      <w:r w:rsidRPr="00490DD2">
        <w:rPr>
          <w:rFonts w:asciiTheme="majorBidi" w:hAnsiTheme="majorBidi" w:cstheme="majorBidi"/>
          <w:sz w:val="28"/>
          <w:szCs w:val="28"/>
        </w:rPr>
        <w:t xml:space="preserve">as expressed by the </w:t>
      </w:r>
      <w:r w:rsidR="008140A3">
        <w:rPr>
          <w:rFonts w:asciiTheme="majorBidi" w:hAnsiTheme="majorBidi" w:cstheme="majorBidi"/>
          <w:sz w:val="28"/>
          <w:szCs w:val="28"/>
        </w:rPr>
        <w:t>Preschool</w:t>
      </w:r>
      <w:r w:rsidRPr="00490DD2">
        <w:rPr>
          <w:rFonts w:asciiTheme="majorBidi" w:hAnsiTheme="majorBidi" w:cstheme="majorBidi"/>
          <w:sz w:val="28"/>
          <w:szCs w:val="28"/>
        </w:rPr>
        <w:t xml:space="preserve"> teachers?</w:t>
      </w:r>
    </w:p>
    <w:p w14:paraId="11D0B352" w14:textId="77777777" w:rsidR="00267762" w:rsidRPr="00490DD2" w:rsidRDefault="00267762" w:rsidP="00267762">
      <w:pPr>
        <w:bidi w:val="0"/>
        <w:spacing w:after="0" w:line="360" w:lineRule="auto"/>
        <w:ind w:left="-180" w:right="-450"/>
        <w:rPr>
          <w:rFonts w:asciiTheme="majorBidi" w:hAnsiTheme="majorBidi" w:cstheme="majorBidi"/>
          <w:sz w:val="28"/>
          <w:szCs w:val="28"/>
        </w:rPr>
      </w:pPr>
    </w:p>
    <w:p w14:paraId="274B5AA9" w14:textId="22C10B6E" w:rsidR="002E76E9" w:rsidRPr="00490DD2" w:rsidRDefault="002E76E9" w:rsidP="008B45A9">
      <w:pPr>
        <w:bidi w:val="0"/>
        <w:spacing w:after="0" w:line="360" w:lineRule="auto"/>
        <w:ind w:left="-180" w:right="-450"/>
        <w:rPr>
          <w:rFonts w:asciiTheme="majorBidi" w:hAnsiTheme="majorBidi" w:cstheme="majorBidi"/>
          <w:sz w:val="28"/>
          <w:szCs w:val="28"/>
        </w:rPr>
      </w:pPr>
      <w:r w:rsidRPr="00490DD2">
        <w:rPr>
          <w:rFonts w:asciiTheme="majorBidi" w:hAnsiTheme="majorBidi" w:cstheme="majorBidi"/>
          <w:sz w:val="28"/>
          <w:szCs w:val="28"/>
        </w:rPr>
        <w:t>2. methodology</w:t>
      </w:r>
    </w:p>
    <w:p w14:paraId="10E1D2CC" w14:textId="77777777" w:rsidR="002E76E9" w:rsidRPr="00490DD2" w:rsidRDefault="002E76E9" w:rsidP="008B45A9">
      <w:pPr>
        <w:bidi w:val="0"/>
        <w:spacing w:after="0" w:line="360" w:lineRule="auto"/>
        <w:ind w:left="-180" w:right="-450"/>
        <w:rPr>
          <w:rFonts w:asciiTheme="majorBidi" w:hAnsiTheme="majorBidi" w:cstheme="majorBidi"/>
          <w:sz w:val="28"/>
          <w:szCs w:val="28"/>
        </w:rPr>
      </w:pPr>
      <w:r w:rsidRPr="00490DD2">
        <w:rPr>
          <w:rFonts w:asciiTheme="majorBidi" w:hAnsiTheme="majorBidi" w:cstheme="majorBidi"/>
          <w:sz w:val="28"/>
          <w:szCs w:val="28"/>
        </w:rPr>
        <w:t>2.1. The study population</w:t>
      </w:r>
    </w:p>
    <w:p w14:paraId="4260A7F0" w14:textId="28FB3E2E" w:rsidR="002E76E9" w:rsidRPr="00490DD2" w:rsidRDefault="002E76E9" w:rsidP="008B45A9">
      <w:pPr>
        <w:bidi w:val="0"/>
        <w:spacing w:after="0" w:line="360" w:lineRule="auto"/>
        <w:ind w:left="-180" w:right="-450"/>
        <w:rPr>
          <w:rFonts w:asciiTheme="majorBidi" w:hAnsiTheme="majorBidi" w:cstheme="majorBidi"/>
          <w:sz w:val="28"/>
          <w:szCs w:val="28"/>
        </w:rPr>
      </w:pPr>
      <w:r w:rsidRPr="00490DD2">
        <w:rPr>
          <w:rFonts w:asciiTheme="majorBidi" w:hAnsiTheme="majorBidi" w:cstheme="majorBidi"/>
          <w:sz w:val="28"/>
          <w:szCs w:val="28"/>
        </w:rPr>
        <w:t xml:space="preserve">The study involved </w:t>
      </w:r>
      <w:r w:rsidR="00FD6B92" w:rsidRPr="00490DD2">
        <w:rPr>
          <w:rFonts w:asciiTheme="majorBidi" w:hAnsiTheme="majorBidi" w:cstheme="majorBidi"/>
          <w:sz w:val="28"/>
          <w:szCs w:val="28"/>
        </w:rPr>
        <w:t>90</w:t>
      </w:r>
      <w:r w:rsidRPr="00490DD2">
        <w:rPr>
          <w:rFonts w:asciiTheme="majorBidi" w:hAnsiTheme="majorBidi" w:cstheme="majorBidi"/>
          <w:sz w:val="28"/>
          <w:szCs w:val="28"/>
        </w:rPr>
        <w:t xml:space="preserve"> </w:t>
      </w:r>
      <w:r w:rsidR="008140A3">
        <w:rPr>
          <w:rFonts w:asciiTheme="majorBidi" w:hAnsiTheme="majorBidi" w:cstheme="majorBidi"/>
          <w:sz w:val="28"/>
          <w:szCs w:val="28"/>
        </w:rPr>
        <w:t>Preschool</w:t>
      </w:r>
      <w:r w:rsidRPr="00490DD2">
        <w:rPr>
          <w:rFonts w:asciiTheme="majorBidi" w:hAnsiTheme="majorBidi" w:cstheme="majorBidi"/>
          <w:sz w:val="28"/>
          <w:szCs w:val="28"/>
        </w:rPr>
        <w:t xml:space="preserve"> teachers in </w:t>
      </w:r>
      <w:r w:rsidR="008140A3">
        <w:rPr>
          <w:rFonts w:asciiTheme="majorBidi" w:hAnsiTheme="majorBidi" w:cstheme="majorBidi"/>
          <w:sz w:val="28"/>
          <w:szCs w:val="28"/>
        </w:rPr>
        <w:t>Preschool</w:t>
      </w:r>
      <w:r w:rsidRPr="00490DD2">
        <w:rPr>
          <w:rFonts w:asciiTheme="majorBidi" w:hAnsiTheme="majorBidi" w:cstheme="majorBidi"/>
          <w:sz w:val="28"/>
          <w:szCs w:val="28"/>
        </w:rPr>
        <w:t xml:space="preserve">s for ages 3-6. </w:t>
      </w:r>
      <w:r w:rsidR="002B4E93">
        <w:rPr>
          <w:rFonts w:asciiTheme="majorBidi" w:hAnsiTheme="majorBidi" w:cstheme="majorBidi"/>
          <w:sz w:val="28"/>
          <w:szCs w:val="28"/>
        </w:rPr>
        <w:t xml:space="preserve">Most of </w:t>
      </w:r>
      <w:r w:rsidRPr="00490DD2">
        <w:rPr>
          <w:rFonts w:asciiTheme="majorBidi" w:hAnsiTheme="majorBidi" w:cstheme="majorBidi"/>
          <w:sz w:val="28"/>
          <w:szCs w:val="28"/>
        </w:rPr>
        <w:t xml:space="preserve">he teachers </w:t>
      </w:r>
      <w:r w:rsidR="002B4E93">
        <w:rPr>
          <w:rFonts w:asciiTheme="majorBidi" w:hAnsiTheme="majorBidi" w:cstheme="majorBidi"/>
          <w:sz w:val="28"/>
          <w:szCs w:val="28"/>
        </w:rPr>
        <w:t>work</w:t>
      </w:r>
      <w:r w:rsidRPr="00490DD2">
        <w:rPr>
          <w:rFonts w:asciiTheme="majorBidi" w:hAnsiTheme="majorBidi" w:cstheme="majorBidi"/>
          <w:sz w:val="28"/>
          <w:szCs w:val="28"/>
        </w:rPr>
        <w:t xml:space="preserve"> </w:t>
      </w:r>
      <w:r w:rsidR="002B4E93">
        <w:rPr>
          <w:rFonts w:asciiTheme="majorBidi" w:hAnsiTheme="majorBidi" w:cstheme="majorBidi"/>
          <w:sz w:val="28"/>
          <w:szCs w:val="28"/>
        </w:rPr>
        <w:t xml:space="preserve">at the </w:t>
      </w:r>
      <w:r w:rsidRPr="00490DD2">
        <w:rPr>
          <w:rFonts w:asciiTheme="majorBidi" w:hAnsiTheme="majorBidi" w:cstheme="majorBidi"/>
          <w:sz w:val="28"/>
          <w:szCs w:val="28"/>
        </w:rPr>
        <w:t>south</w:t>
      </w:r>
      <w:r w:rsidR="002B4E93">
        <w:rPr>
          <w:rFonts w:asciiTheme="majorBidi" w:hAnsiTheme="majorBidi" w:cstheme="majorBidi"/>
          <w:sz w:val="28"/>
          <w:szCs w:val="28"/>
        </w:rPr>
        <w:t>ern region</w:t>
      </w:r>
      <w:r w:rsidRPr="00490DD2">
        <w:rPr>
          <w:rFonts w:asciiTheme="majorBidi" w:hAnsiTheme="majorBidi" w:cstheme="majorBidi"/>
          <w:sz w:val="28"/>
          <w:szCs w:val="28"/>
        </w:rPr>
        <w:t xml:space="preserve"> of the country</w:t>
      </w:r>
      <w:r w:rsidR="002B4E93">
        <w:rPr>
          <w:rFonts w:asciiTheme="majorBidi" w:hAnsiTheme="majorBidi" w:cstheme="majorBidi"/>
          <w:sz w:val="28"/>
          <w:szCs w:val="28"/>
        </w:rPr>
        <w:t xml:space="preserve">, most of them </w:t>
      </w:r>
      <w:r w:rsidRPr="00490DD2">
        <w:rPr>
          <w:rFonts w:asciiTheme="majorBidi" w:hAnsiTheme="majorBidi" w:cstheme="majorBidi"/>
          <w:sz w:val="28"/>
          <w:szCs w:val="28"/>
        </w:rPr>
        <w:t xml:space="preserve">(85.7%) from the </w:t>
      </w:r>
      <w:r w:rsidR="008F41CC">
        <w:rPr>
          <w:rFonts w:asciiTheme="majorBidi" w:hAnsiTheme="majorBidi" w:cstheme="majorBidi"/>
          <w:sz w:val="28"/>
          <w:szCs w:val="28"/>
        </w:rPr>
        <w:t xml:space="preserve">secular </w:t>
      </w:r>
      <w:r w:rsidRPr="00490DD2">
        <w:rPr>
          <w:rFonts w:asciiTheme="majorBidi" w:hAnsiTheme="majorBidi" w:cstheme="majorBidi"/>
          <w:sz w:val="28"/>
          <w:szCs w:val="28"/>
        </w:rPr>
        <w:t xml:space="preserve">state education and the rest from the state-religious education. About two-thirds (63%) of the </w:t>
      </w:r>
      <w:r w:rsidR="008140A3">
        <w:rPr>
          <w:rFonts w:asciiTheme="majorBidi" w:hAnsiTheme="majorBidi" w:cstheme="majorBidi"/>
          <w:sz w:val="28"/>
          <w:szCs w:val="28"/>
        </w:rPr>
        <w:t>Preschool</w:t>
      </w:r>
      <w:r w:rsidRPr="00490DD2">
        <w:rPr>
          <w:rFonts w:asciiTheme="majorBidi" w:hAnsiTheme="majorBidi" w:cstheme="majorBidi"/>
          <w:sz w:val="28"/>
          <w:szCs w:val="28"/>
        </w:rPr>
        <w:t xml:space="preserve"> teachers had a teaching certificate and a bachelor's degree</w:t>
      </w:r>
      <w:r w:rsidR="008F41CC">
        <w:rPr>
          <w:rFonts w:asciiTheme="majorBidi" w:hAnsiTheme="majorBidi" w:cstheme="majorBidi"/>
          <w:sz w:val="28"/>
          <w:szCs w:val="28"/>
        </w:rPr>
        <w:t xml:space="preserve"> and the others Masters degree. About 74% work at peri</w:t>
      </w:r>
      <w:r w:rsidR="000C400B">
        <w:rPr>
          <w:rFonts w:asciiTheme="majorBidi" w:hAnsiTheme="majorBidi" w:cstheme="majorBidi"/>
          <w:sz w:val="28"/>
          <w:szCs w:val="28"/>
        </w:rPr>
        <w:t>ph</w:t>
      </w:r>
      <w:r w:rsidR="008F41CC">
        <w:rPr>
          <w:rFonts w:asciiTheme="majorBidi" w:hAnsiTheme="majorBidi" w:cstheme="majorBidi"/>
          <w:sz w:val="28"/>
          <w:szCs w:val="28"/>
        </w:rPr>
        <w:t xml:space="preserve">eral </w:t>
      </w:r>
      <w:r w:rsidR="00B9327A">
        <w:rPr>
          <w:rFonts w:asciiTheme="majorBidi" w:hAnsiTheme="majorBidi" w:cstheme="majorBidi"/>
          <w:sz w:val="28"/>
          <w:szCs w:val="28"/>
        </w:rPr>
        <w:t>regions</w:t>
      </w:r>
      <w:r w:rsidRPr="00490DD2">
        <w:rPr>
          <w:rFonts w:asciiTheme="majorBidi" w:hAnsiTheme="majorBidi" w:cstheme="majorBidi"/>
          <w:sz w:val="28"/>
          <w:szCs w:val="28"/>
        </w:rPr>
        <w:t xml:space="preserve">, and about a quarter (26%) in urban </w:t>
      </w:r>
      <w:r w:rsidR="008140A3">
        <w:rPr>
          <w:rFonts w:asciiTheme="majorBidi" w:hAnsiTheme="majorBidi" w:cstheme="majorBidi"/>
          <w:sz w:val="28"/>
          <w:szCs w:val="28"/>
        </w:rPr>
        <w:t>Preschool</w:t>
      </w:r>
      <w:r w:rsidRPr="00490DD2">
        <w:rPr>
          <w:rFonts w:asciiTheme="majorBidi" w:hAnsiTheme="majorBidi" w:cstheme="majorBidi"/>
          <w:sz w:val="28"/>
          <w:szCs w:val="28"/>
        </w:rPr>
        <w:t>s.</w:t>
      </w:r>
    </w:p>
    <w:p w14:paraId="7E3F3F52" w14:textId="469DBFAB" w:rsidR="002E76E9" w:rsidRPr="00490DD2" w:rsidRDefault="002E76E9" w:rsidP="008B45A9">
      <w:pPr>
        <w:bidi w:val="0"/>
        <w:spacing w:after="0" w:line="360" w:lineRule="auto"/>
        <w:ind w:left="-180" w:right="-450"/>
        <w:rPr>
          <w:rFonts w:asciiTheme="majorBidi" w:hAnsiTheme="majorBidi" w:cstheme="majorBidi"/>
          <w:sz w:val="28"/>
          <w:szCs w:val="28"/>
        </w:rPr>
      </w:pPr>
      <w:r w:rsidRPr="00490DD2">
        <w:rPr>
          <w:rFonts w:asciiTheme="majorBidi" w:hAnsiTheme="majorBidi" w:cstheme="majorBidi"/>
          <w:sz w:val="28"/>
          <w:szCs w:val="28"/>
        </w:rPr>
        <w:t xml:space="preserve">Of the </w:t>
      </w:r>
      <w:r w:rsidR="008140A3">
        <w:rPr>
          <w:rFonts w:asciiTheme="majorBidi" w:hAnsiTheme="majorBidi" w:cstheme="majorBidi"/>
          <w:sz w:val="28"/>
          <w:szCs w:val="28"/>
        </w:rPr>
        <w:t>Preschool</w:t>
      </w:r>
      <w:r w:rsidRPr="00490DD2">
        <w:rPr>
          <w:rFonts w:asciiTheme="majorBidi" w:hAnsiTheme="majorBidi" w:cstheme="majorBidi"/>
          <w:sz w:val="28"/>
          <w:szCs w:val="28"/>
        </w:rPr>
        <w:t xml:space="preserve"> teachers who participated in the first part of the study, eight (8) agreed to be interviewed and were thus selected for the second part. </w:t>
      </w:r>
      <w:r w:rsidR="00B9327A">
        <w:rPr>
          <w:rFonts w:asciiTheme="majorBidi" w:hAnsiTheme="majorBidi" w:cstheme="majorBidi"/>
          <w:sz w:val="28"/>
          <w:szCs w:val="28"/>
        </w:rPr>
        <w:t xml:space="preserve">Their  </w:t>
      </w:r>
      <w:r w:rsidR="00B9327A">
        <w:rPr>
          <w:rFonts w:asciiTheme="majorBidi" w:hAnsiTheme="majorBidi" w:cstheme="majorBidi" w:hint="cs"/>
          <w:sz w:val="28"/>
          <w:szCs w:val="28"/>
          <w:rtl/>
        </w:rPr>
        <w:t>ותק</w:t>
      </w:r>
      <w:r w:rsidRPr="00490DD2">
        <w:rPr>
          <w:rFonts w:asciiTheme="majorBidi" w:hAnsiTheme="majorBidi" w:cstheme="majorBidi"/>
          <w:sz w:val="28"/>
          <w:szCs w:val="28"/>
        </w:rPr>
        <w:t xml:space="preserve"> years of experience rang</w:t>
      </w:r>
      <w:r w:rsidR="00B9327A">
        <w:rPr>
          <w:rFonts w:asciiTheme="majorBidi" w:hAnsiTheme="majorBidi" w:cstheme="majorBidi"/>
          <w:sz w:val="28"/>
          <w:szCs w:val="28"/>
        </w:rPr>
        <w:t>ed</w:t>
      </w:r>
      <w:r w:rsidRPr="00490DD2">
        <w:rPr>
          <w:rFonts w:asciiTheme="majorBidi" w:hAnsiTheme="majorBidi" w:cstheme="majorBidi"/>
          <w:sz w:val="28"/>
          <w:szCs w:val="28"/>
        </w:rPr>
        <w:t xml:space="preserve"> from 5 to over 20 years.</w:t>
      </w:r>
    </w:p>
    <w:p w14:paraId="5B6D1995" w14:textId="3A4257EC" w:rsidR="002E76E9" w:rsidRPr="00490DD2" w:rsidRDefault="002E76E9" w:rsidP="008B45A9">
      <w:pPr>
        <w:bidi w:val="0"/>
        <w:spacing w:after="0" w:line="360" w:lineRule="auto"/>
        <w:ind w:left="-180" w:right="-450"/>
        <w:rPr>
          <w:rFonts w:asciiTheme="majorBidi" w:hAnsiTheme="majorBidi" w:cstheme="majorBidi"/>
          <w:sz w:val="28"/>
          <w:szCs w:val="28"/>
        </w:rPr>
      </w:pPr>
      <w:r w:rsidRPr="00490DD2">
        <w:rPr>
          <w:rFonts w:asciiTheme="majorBidi" w:hAnsiTheme="majorBidi" w:cstheme="majorBidi"/>
          <w:sz w:val="28"/>
          <w:szCs w:val="28"/>
        </w:rPr>
        <w:t>2.2. The research method and tools and the research procedure</w:t>
      </w:r>
    </w:p>
    <w:p w14:paraId="32B39FB2" w14:textId="183CB49A" w:rsidR="000A07B9" w:rsidRPr="00490DD2" w:rsidRDefault="002E76E9" w:rsidP="00E15C66">
      <w:pPr>
        <w:bidi w:val="0"/>
        <w:spacing w:after="0" w:line="360" w:lineRule="auto"/>
        <w:ind w:left="-180" w:right="-450"/>
        <w:rPr>
          <w:rFonts w:asciiTheme="majorBidi" w:hAnsiTheme="majorBidi" w:cstheme="majorBidi"/>
          <w:sz w:val="28"/>
          <w:szCs w:val="28"/>
        </w:rPr>
      </w:pPr>
      <w:r w:rsidRPr="00490DD2">
        <w:rPr>
          <w:rFonts w:asciiTheme="majorBidi" w:hAnsiTheme="majorBidi" w:cstheme="majorBidi"/>
          <w:sz w:val="28"/>
          <w:szCs w:val="28"/>
        </w:rPr>
        <w:t xml:space="preserve">The study combined a quantitative and qualitative methodology. The attitudes of the teachers were examined in two stages. In the first phase, </w:t>
      </w:r>
      <w:r w:rsidR="008140A3">
        <w:rPr>
          <w:rFonts w:asciiTheme="majorBidi" w:hAnsiTheme="majorBidi" w:cstheme="majorBidi"/>
          <w:sz w:val="28"/>
          <w:szCs w:val="28"/>
        </w:rPr>
        <w:t>Preschool</w:t>
      </w:r>
      <w:r w:rsidRPr="00490DD2">
        <w:rPr>
          <w:rFonts w:asciiTheme="majorBidi" w:hAnsiTheme="majorBidi" w:cstheme="majorBidi"/>
          <w:sz w:val="28"/>
          <w:szCs w:val="28"/>
        </w:rPr>
        <w:t xml:space="preserve"> teachers answered </w:t>
      </w:r>
      <w:r w:rsidR="00B9327A">
        <w:rPr>
          <w:rFonts w:asciiTheme="majorBidi" w:hAnsiTheme="majorBidi" w:cstheme="majorBidi"/>
          <w:sz w:val="28"/>
          <w:szCs w:val="28"/>
        </w:rPr>
        <w:t xml:space="preserve">an </w:t>
      </w:r>
      <w:r w:rsidRPr="00490DD2">
        <w:rPr>
          <w:rFonts w:asciiTheme="majorBidi" w:hAnsiTheme="majorBidi" w:cstheme="majorBidi"/>
          <w:sz w:val="28"/>
          <w:szCs w:val="28"/>
        </w:rPr>
        <w:t xml:space="preserve">online personal </w:t>
      </w:r>
      <w:r w:rsidR="00B9327A">
        <w:rPr>
          <w:rFonts w:asciiTheme="majorBidi" w:hAnsiTheme="majorBidi" w:cstheme="majorBidi"/>
          <w:sz w:val="28"/>
          <w:szCs w:val="28"/>
        </w:rPr>
        <w:t>questionnaire (table. 1) with 31 statements</w:t>
      </w:r>
      <w:r w:rsidRPr="00490DD2">
        <w:rPr>
          <w:rFonts w:asciiTheme="majorBidi" w:hAnsiTheme="majorBidi" w:cstheme="majorBidi"/>
          <w:sz w:val="28"/>
          <w:szCs w:val="28"/>
        </w:rPr>
        <w:t xml:space="preserve"> </w:t>
      </w:r>
      <w:r w:rsidR="00E15C66" w:rsidRPr="00E15C66">
        <w:rPr>
          <w:rFonts w:asciiTheme="majorBidi" w:hAnsiTheme="majorBidi" w:cstheme="majorBidi"/>
          <w:sz w:val="28"/>
          <w:szCs w:val="28"/>
        </w:rPr>
        <w:t xml:space="preserve">on a Likert base scale </w:t>
      </w:r>
      <w:r w:rsidR="00E15C66">
        <w:rPr>
          <w:rFonts w:asciiTheme="majorBidi" w:hAnsiTheme="majorBidi" w:cstheme="majorBidi"/>
          <w:sz w:val="28"/>
          <w:szCs w:val="28"/>
        </w:rPr>
        <w:t xml:space="preserve">on their </w:t>
      </w:r>
      <w:r w:rsidRPr="00490DD2">
        <w:rPr>
          <w:rFonts w:asciiTheme="majorBidi" w:hAnsiTheme="majorBidi" w:cstheme="majorBidi"/>
          <w:sz w:val="28"/>
          <w:szCs w:val="28"/>
        </w:rPr>
        <w:t>implementing scientific activities</w:t>
      </w:r>
      <w:r w:rsidR="00AD1786" w:rsidRPr="00490DD2">
        <w:rPr>
          <w:rFonts w:asciiTheme="majorBidi" w:hAnsiTheme="majorBidi" w:cstheme="majorBidi"/>
          <w:sz w:val="28"/>
          <w:szCs w:val="28"/>
        </w:rPr>
        <w:t>.</w:t>
      </w:r>
      <w:r w:rsidRPr="00490DD2">
        <w:rPr>
          <w:rFonts w:asciiTheme="majorBidi" w:hAnsiTheme="majorBidi" w:cstheme="majorBidi"/>
          <w:sz w:val="28"/>
          <w:szCs w:val="28"/>
        </w:rPr>
        <w:t xml:space="preserve"> The questionnaire </w:t>
      </w:r>
      <w:r w:rsidR="00D41E0A">
        <w:rPr>
          <w:rFonts w:asciiTheme="majorBidi" w:hAnsiTheme="majorBidi" w:cstheme="majorBidi"/>
          <w:sz w:val="28"/>
          <w:szCs w:val="28"/>
        </w:rPr>
        <w:t xml:space="preserve">that </w:t>
      </w:r>
      <w:r w:rsidRPr="00490DD2">
        <w:rPr>
          <w:rFonts w:asciiTheme="majorBidi" w:hAnsiTheme="majorBidi" w:cstheme="majorBidi"/>
          <w:sz w:val="28"/>
          <w:szCs w:val="28"/>
        </w:rPr>
        <w:t xml:space="preserve">was developed by Maier et al., </w:t>
      </w:r>
      <w:r w:rsidR="00AD1786" w:rsidRPr="00490DD2">
        <w:rPr>
          <w:rFonts w:asciiTheme="majorBidi" w:hAnsiTheme="majorBidi" w:cstheme="majorBidi"/>
          <w:sz w:val="28"/>
          <w:szCs w:val="28"/>
        </w:rPr>
        <w:t>(</w:t>
      </w:r>
      <w:r w:rsidRPr="00490DD2">
        <w:rPr>
          <w:rFonts w:asciiTheme="majorBidi" w:hAnsiTheme="majorBidi" w:cstheme="majorBidi"/>
          <w:sz w:val="28"/>
          <w:szCs w:val="28"/>
        </w:rPr>
        <w:t>2013</w:t>
      </w:r>
      <w:r w:rsidR="00D41E0A">
        <w:rPr>
          <w:rFonts w:asciiTheme="majorBidi" w:hAnsiTheme="majorBidi" w:cstheme="majorBidi"/>
          <w:sz w:val="28"/>
          <w:szCs w:val="28"/>
        </w:rPr>
        <w:t>),</w:t>
      </w:r>
      <w:r w:rsidR="000A07B9" w:rsidRPr="00490DD2">
        <w:rPr>
          <w:rFonts w:asciiTheme="majorBidi" w:hAnsiTheme="majorBidi" w:cstheme="majorBidi"/>
          <w:sz w:val="28"/>
          <w:szCs w:val="28"/>
        </w:rPr>
        <w:t xml:space="preserve"> </w:t>
      </w:r>
      <w:r w:rsidR="00D41E0A">
        <w:rPr>
          <w:rFonts w:asciiTheme="majorBidi" w:hAnsiTheme="majorBidi" w:cstheme="majorBidi"/>
          <w:sz w:val="28"/>
          <w:szCs w:val="28"/>
        </w:rPr>
        <w:t xml:space="preserve">was </w:t>
      </w:r>
      <w:r w:rsidR="000A07B9" w:rsidRPr="00490DD2">
        <w:rPr>
          <w:rFonts w:asciiTheme="majorBidi" w:hAnsiTheme="majorBidi" w:cstheme="majorBidi"/>
          <w:sz w:val="28"/>
          <w:szCs w:val="28"/>
        </w:rPr>
        <w:t xml:space="preserve">translated by us and adapted for </w:t>
      </w:r>
      <w:r w:rsidR="008140A3">
        <w:rPr>
          <w:rFonts w:asciiTheme="majorBidi" w:hAnsiTheme="majorBidi" w:cstheme="majorBidi"/>
          <w:sz w:val="28"/>
          <w:szCs w:val="28"/>
        </w:rPr>
        <w:t>Preschool</w:t>
      </w:r>
      <w:r w:rsidR="000A07B9" w:rsidRPr="00490DD2">
        <w:rPr>
          <w:rFonts w:asciiTheme="majorBidi" w:hAnsiTheme="majorBidi" w:cstheme="majorBidi"/>
          <w:sz w:val="28"/>
          <w:szCs w:val="28"/>
        </w:rPr>
        <w:t xml:space="preserve"> teachers in Israel. The internal reliability of the questionnaire was very good (Cronbach’s alpha </w:t>
      </w:r>
      <w:r w:rsidR="000A07B9" w:rsidRPr="00E15C66">
        <w:rPr>
          <w:rFonts w:asciiTheme="majorBidi" w:hAnsiTheme="majorBidi" w:cstheme="majorBidi"/>
          <w:b/>
          <w:bCs/>
          <w:sz w:val="28"/>
          <w:szCs w:val="28"/>
        </w:rPr>
        <w:t>= 0.91</w:t>
      </w:r>
      <w:r w:rsidR="000A07B9" w:rsidRPr="00490DD2">
        <w:rPr>
          <w:rFonts w:asciiTheme="majorBidi" w:hAnsiTheme="majorBidi" w:cstheme="majorBidi"/>
          <w:sz w:val="28"/>
          <w:szCs w:val="28"/>
        </w:rPr>
        <w:t xml:space="preserve">). The </w:t>
      </w:r>
      <w:r w:rsidR="008140A3">
        <w:rPr>
          <w:rFonts w:asciiTheme="majorBidi" w:hAnsiTheme="majorBidi" w:cstheme="majorBidi"/>
          <w:sz w:val="28"/>
          <w:szCs w:val="28"/>
        </w:rPr>
        <w:t>Preschool</w:t>
      </w:r>
      <w:r w:rsidR="000A07B9" w:rsidRPr="00490DD2">
        <w:rPr>
          <w:rFonts w:asciiTheme="majorBidi" w:hAnsiTheme="majorBidi" w:cstheme="majorBidi"/>
          <w:sz w:val="28"/>
          <w:szCs w:val="28"/>
        </w:rPr>
        <w:t xml:space="preserve"> teachers in our study were asked to indicate the degree of their agreement with each of the </w:t>
      </w:r>
      <w:r w:rsidR="00D41E0A">
        <w:rPr>
          <w:rFonts w:asciiTheme="majorBidi" w:hAnsiTheme="majorBidi" w:cstheme="majorBidi"/>
          <w:b/>
          <w:bCs/>
          <w:sz w:val="28"/>
          <w:szCs w:val="28"/>
        </w:rPr>
        <w:t>31</w:t>
      </w:r>
      <w:r w:rsidR="000A07B9" w:rsidRPr="00490DD2">
        <w:rPr>
          <w:rFonts w:asciiTheme="majorBidi" w:hAnsiTheme="majorBidi" w:cstheme="majorBidi"/>
          <w:sz w:val="28"/>
          <w:szCs w:val="28"/>
        </w:rPr>
        <w:t xml:space="preserve"> statements dealing with attitudes toward teaching </w:t>
      </w:r>
      <w:r w:rsidR="000A07B9" w:rsidRPr="00490DD2">
        <w:rPr>
          <w:rFonts w:asciiTheme="majorBidi" w:hAnsiTheme="majorBidi" w:cstheme="majorBidi"/>
          <w:sz w:val="28"/>
          <w:szCs w:val="28"/>
        </w:rPr>
        <w:lastRenderedPageBreak/>
        <w:t xml:space="preserve">science and technology in </w:t>
      </w:r>
      <w:r w:rsidR="008140A3">
        <w:rPr>
          <w:rFonts w:asciiTheme="majorBidi" w:hAnsiTheme="majorBidi" w:cstheme="majorBidi"/>
          <w:sz w:val="28"/>
          <w:szCs w:val="28"/>
        </w:rPr>
        <w:t>Preschool</w:t>
      </w:r>
      <w:r w:rsidR="000A07B9" w:rsidRPr="00490DD2">
        <w:rPr>
          <w:rFonts w:asciiTheme="majorBidi" w:hAnsiTheme="majorBidi" w:cstheme="majorBidi"/>
          <w:sz w:val="28"/>
          <w:szCs w:val="28"/>
        </w:rPr>
        <w:t xml:space="preserve">s according to a 4-degree Likert scale: 1- strongly disagree, 2- slightly agree, 3- strongly agree, 4- strongly agree. </w:t>
      </w:r>
    </w:p>
    <w:p w14:paraId="559D7AA3" w14:textId="2C92B72C" w:rsidR="00744C74" w:rsidRDefault="00B15253" w:rsidP="00D26B1F">
      <w:pPr>
        <w:bidi w:val="0"/>
        <w:spacing w:after="0" w:line="360" w:lineRule="auto"/>
        <w:ind w:left="-180" w:right="-450"/>
        <w:rPr>
          <w:rFonts w:asciiTheme="majorBidi" w:hAnsiTheme="majorBidi" w:cstheme="majorBidi"/>
          <w:b/>
          <w:bCs/>
          <w:sz w:val="28"/>
          <w:szCs w:val="28"/>
        </w:rPr>
      </w:pPr>
      <w:r w:rsidRPr="00490DD2">
        <w:rPr>
          <w:rFonts w:asciiTheme="majorBidi" w:hAnsiTheme="majorBidi" w:cstheme="majorBidi"/>
          <w:sz w:val="28"/>
          <w:szCs w:val="28"/>
        </w:rPr>
        <w:t xml:space="preserve">In the second phase of the study we conducted a semi-structured personal interview with eight (8) of the </w:t>
      </w:r>
      <w:r w:rsidR="008140A3">
        <w:rPr>
          <w:rFonts w:asciiTheme="majorBidi" w:hAnsiTheme="majorBidi" w:cstheme="majorBidi"/>
          <w:sz w:val="28"/>
          <w:szCs w:val="28"/>
        </w:rPr>
        <w:t>Preschool</w:t>
      </w:r>
      <w:r w:rsidRPr="00490DD2">
        <w:rPr>
          <w:rFonts w:asciiTheme="majorBidi" w:hAnsiTheme="majorBidi" w:cstheme="majorBidi"/>
          <w:sz w:val="28"/>
          <w:szCs w:val="28"/>
        </w:rPr>
        <w:t xml:space="preserve"> teachers who answered the questionnaire. The interview</w:t>
      </w:r>
      <w:r w:rsidR="00E15C66">
        <w:rPr>
          <w:rFonts w:asciiTheme="majorBidi" w:hAnsiTheme="majorBidi" w:cstheme="majorBidi"/>
          <w:sz w:val="28"/>
          <w:szCs w:val="28"/>
        </w:rPr>
        <w:t xml:space="preserve">, </w:t>
      </w:r>
      <w:r w:rsidR="00E15C66" w:rsidRPr="00E15C66">
        <w:rPr>
          <w:rFonts w:asciiTheme="majorBidi" w:hAnsiTheme="majorBidi" w:cstheme="majorBidi"/>
          <w:sz w:val="28"/>
          <w:szCs w:val="28"/>
        </w:rPr>
        <w:t>developed by Israeli researchers (Spektor-Levy et al., 2011)</w:t>
      </w:r>
      <w:r w:rsidR="00E15C66">
        <w:rPr>
          <w:rFonts w:asciiTheme="majorBidi" w:hAnsiTheme="majorBidi" w:cstheme="majorBidi"/>
          <w:sz w:val="28"/>
          <w:szCs w:val="28"/>
        </w:rPr>
        <w:t>,</w:t>
      </w:r>
      <w:r w:rsidRPr="00490DD2">
        <w:rPr>
          <w:rFonts w:asciiTheme="majorBidi" w:hAnsiTheme="majorBidi" w:cstheme="majorBidi"/>
          <w:sz w:val="28"/>
          <w:szCs w:val="28"/>
        </w:rPr>
        <w:t xml:space="preserve"> examined the </w:t>
      </w:r>
      <w:r w:rsidR="008140A3">
        <w:rPr>
          <w:rFonts w:asciiTheme="majorBidi" w:hAnsiTheme="majorBidi" w:cstheme="majorBidi"/>
          <w:sz w:val="28"/>
          <w:szCs w:val="28"/>
        </w:rPr>
        <w:t>Preschool</w:t>
      </w:r>
      <w:r w:rsidRPr="00490DD2">
        <w:rPr>
          <w:rFonts w:asciiTheme="majorBidi" w:hAnsiTheme="majorBidi" w:cstheme="majorBidi"/>
          <w:sz w:val="28"/>
          <w:szCs w:val="28"/>
        </w:rPr>
        <w:t xml:space="preserve"> teachers' attitudes regarding the application of </w:t>
      </w:r>
      <w:r w:rsidR="00E15C66">
        <w:rPr>
          <w:rFonts w:asciiTheme="majorBidi" w:hAnsiTheme="majorBidi" w:cstheme="majorBidi"/>
          <w:sz w:val="28"/>
          <w:szCs w:val="28"/>
        </w:rPr>
        <w:t>S&amp;T program</w:t>
      </w:r>
      <w:r w:rsidRPr="00490DD2">
        <w:rPr>
          <w:rFonts w:asciiTheme="majorBidi" w:hAnsiTheme="majorBidi" w:cstheme="majorBidi"/>
          <w:sz w:val="28"/>
          <w:szCs w:val="28"/>
        </w:rPr>
        <w:t xml:space="preserve"> by them. The interview lasted about 30-45 minutes and dealt with scientific content, teaching methods and methods of action of the </w:t>
      </w:r>
      <w:r w:rsidR="008140A3">
        <w:rPr>
          <w:rFonts w:asciiTheme="majorBidi" w:hAnsiTheme="majorBidi" w:cstheme="majorBidi"/>
          <w:sz w:val="28"/>
          <w:szCs w:val="28"/>
        </w:rPr>
        <w:t>Preschool</w:t>
      </w:r>
      <w:r w:rsidRPr="00490DD2">
        <w:rPr>
          <w:rFonts w:asciiTheme="majorBidi" w:hAnsiTheme="majorBidi" w:cstheme="majorBidi"/>
          <w:sz w:val="28"/>
          <w:szCs w:val="28"/>
        </w:rPr>
        <w:t xml:space="preserve"> teacher in teaching science in </w:t>
      </w:r>
      <w:r w:rsidR="008140A3">
        <w:rPr>
          <w:rFonts w:asciiTheme="majorBidi" w:hAnsiTheme="majorBidi" w:cstheme="majorBidi"/>
          <w:sz w:val="28"/>
          <w:szCs w:val="28"/>
        </w:rPr>
        <w:t>Preschool</w:t>
      </w:r>
      <w:r w:rsidRPr="00490DD2">
        <w:rPr>
          <w:rFonts w:asciiTheme="majorBidi" w:hAnsiTheme="majorBidi" w:cstheme="majorBidi"/>
          <w:sz w:val="28"/>
          <w:szCs w:val="28"/>
        </w:rPr>
        <w:t xml:space="preserve">. We added to the original questionnaire questions regarding the frequency of scientific activity in the </w:t>
      </w:r>
      <w:r w:rsidR="008140A3">
        <w:rPr>
          <w:rFonts w:asciiTheme="majorBidi" w:hAnsiTheme="majorBidi" w:cstheme="majorBidi"/>
          <w:sz w:val="28"/>
          <w:szCs w:val="28"/>
        </w:rPr>
        <w:t>Preschool</w:t>
      </w:r>
      <w:r w:rsidRPr="00490DD2">
        <w:rPr>
          <w:rFonts w:asciiTheme="majorBidi" w:hAnsiTheme="majorBidi" w:cstheme="majorBidi"/>
          <w:sz w:val="28"/>
          <w:szCs w:val="28"/>
        </w:rPr>
        <w:t xml:space="preserve">, the learning environment, the scientific equipment, familiarity with the </w:t>
      </w:r>
      <w:r w:rsidR="00E15C66">
        <w:rPr>
          <w:rFonts w:asciiTheme="majorBidi" w:hAnsiTheme="majorBidi" w:cstheme="majorBidi"/>
          <w:sz w:val="28"/>
          <w:szCs w:val="28"/>
        </w:rPr>
        <w:t>scientific materials</w:t>
      </w:r>
      <w:r w:rsidRPr="00490DD2">
        <w:rPr>
          <w:rFonts w:asciiTheme="majorBidi" w:hAnsiTheme="majorBidi" w:cstheme="majorBidi"/>
          <w:sz w:val="28"/>
          <w:szCs w:val="28"/>
        </w:rPr>
        <w:t xml:space="preserve"> in the </w:t>
      </w:r>
      <w:r w:rsidR="008140A3">
        <w:rPr>
          <w:rFonts w:asciiTheme="majorBidi" w:hAnsiTheme="majorBidi" w:cstheme="majorBidi"/>
          <w:sz w:val="28"/>
          <w:szCs w:val="28"/>
        </w:rPr>
        <w:t>Preschool</w:t>
      </w:r>
      <w:r w:rsidRPr="00490DD2">
        <w:rPr>
          <w:rFonts w:asciiTheme="majorBidi" w:hAnsiTheme="majorBidi" w:cstheme="majorBidi"/>
          <w:sz w:val="28"/>
          <w:szCs w:val="28"/>
        </w:rPr>
        <w:t xml:space="preserve">, the attitudes towards its implementation, the implementation of the program goals and difficulties arising while teaching science. </w:t>
      </w:r>
      <w:r w:rsidRPr="00FE7D33">
        <w:rPr>
          <w:rFonts w:asciiTheme="majorBidi" w:hAnsiTheme="majorBidi" w:cstheme="majorBidi"/>
          <w:color w:val="FF0000"/>
          <w:sz w:val="28"/>
          <w:szCs w:val="28"/>
        </w:rPr>
        <w:t xml:space="preserve">The questionnaire appears </w:t>
      </w:r>
      <w:r w:rsidR="00D26B1F">
        <w:rPr>
          <w:rFonts w:asciiTheme="majorBidi" w:hAnsiTheme="majorBidi" w:cstheme="majorBidi"/>
          <w:color w:val="FF0000"/>
          <w:sz w:val="28"/>
          <w:szCs w:val="28"/>
        </w:rPr>
        <w:t>in table 1.</w:t>
      </w:r>
    </w:p>
    <w:p w14:paraId="09719C62" w14:textId="72FE9C48" w:rsidR="00D26B1F" w:rsidRPr="00D26B1F" w:rsidRDefault="00D26B1F" w:rsidP="00D26B1F">
      <w:pPr>
        <w:bidi w:val="0"/>
        <w:spacing w:line="480" w:lineRule="auto"/>
        <w:rPr>
          <w:rFonts w:asciiTheme="majorBidi" w:hAnsiTheme="majorBidi" w:cstheme="majorBidi"/>
          <w:sz w:val="28"/>
          <w:szCs w:val="28"/>
        </w:rPr>
      </w:pPr>
      <w:r w:rsidRPr="00D26B1F">
        <w:rPr>
          <w:rFonts w:asciiTheme="majorBidi" w:hAnsiTheme="majorBidi" w:cstheme="majorBidi"/>
          <w:sz w:val="28"/>
          <w:szCs w:val="28"/>
        </w:rPr>
        <w:t>Table 1</w:t>
      </w:r>
      <w:r>
        <w:rPr>
          <w:rFonts w:asciiTheme="majorBidi" w:hAnsiTheme="majorBidi" w:cstheme="majorBidi"/>
          <w:sz w:val="28"/>
          <w:szCs w:val="28"/>
        </w:rPr>
        <w:t>.</w:t>
      </w:r>
    </w:p>
    <w:p w14:paraId="668904D0" w14:textId="77777777" w:rsidR="00D26B1F" w:rsidRPr="00DB00EA" w:rsidRDefault="00D26B1F" w:rsidP="00D26B1F">
      <w:pPr>
        <w:autoSpaceDE w:val="0"/>
        <w:autoSpaceDN w:val="0"/>
        <w:bidi w:val="0"/>
        <w:adjustRightInd w:val="0"/>
        <w:spacing w:after="0" w:line="240" w:lineRule="auto"/>
        <w:rPr>
          <w:rFonts w:ascii="Times New Roman" w:hAnsi="Times New Roman" w:cs="Times New Roman"/>
        </w:rPr>
      </w:pPr>
    </w:p>
    <w:tbl>
      <w:tblPr>
        <w:tblW w:w="92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10"/>
        <w:gridCol w:w="6120"/>
        <w:gridCol w:w="1080"/>
        <w:gridCol w:w="1260"/>
      </w:tblGrid>
      <w:tr w:rsidR="00145D95" w:rsidRPr="00DB00EA" w14:paraId="0075FA7E" w14:textId="77777777" w:rsidTr="00145D95">
        <w:trPr>
          <w:cantSplit/>
        </w:trPr>
        <w:tc>
          <w:tcPr>
            <w:tcW w:w="810" w:type="dxa"/>
            <w:tcBorders>
              <w:top w:val="nil"/>
              <w:left w:val="nil"/>
              <w:bottom w:val="single" w:sz="8" w:space="0" w:color="152935"/>
              <w:right w:val="nil"/>
            </w:tcBorders>
            <w:shd w:val="clear" w:color="auto" w:fill="FFFFFF"/>
          </w:tcPr>
          <w:p w14:paraId="08985118" w14:textId="77777777" w:rsidR="00145D95" w:rsidRPr="00DB00EA" w:rsidRDefault="00145D95" w:rsidP="009E5B87">
            <w:pPr>
              <w:autoSpaceDE w:val="0"/>
              <w:autoSpaceDN w:val="0"/>
              <w:bidi w:val="0"/>
              <w:adjustRightInd w:val="0"/>
              <w:spacing w:after="0" w:line="240" w:lineRule="auto"/>
              <w:rPr>
                <w:rFonts w:ascii="Times New Roman" w:hAnsi="Times New Roman" w:cs="Times New Roman"/>
              </w:rPr>
            </w:pPr>
          </w:p>
        </w:tc>
        <w:tc>
          <w:tcPr>
            <w:tcW w:w="6120" w:type="dxa"/>
            <w:tcBorders>
              <w:top w:val="nil"/>
              <w:left w:val="nil"/>
              <w:bottom w:val="single" w:sz="8" w:space="0" w:color="152935"/>
              <w:right w:val="nil"/>
            </w:tcBorders>
            <w:shd w:val="clear" w:color="auto" w:fill="FFFFFF"/>
            <w:vAlign w:val="bottom"/>
          </w:tcPr>
          <w:p w14:paraId="34EE5675" w14:textId="41738A95" w:rsidR="00145D95" w:rsidRPr="00DB00EA" w:rsidRDefault="00145D95" w:rsidP="009E5B87">
            <w:pPr>
              <w:autoSpaceDE w:val="0"/>
              <w:autoSpaceDN w:val="0"/>
              <w:bidi w:val="0"/>
              <w:adjustRightInd w:val="0"/>
              <w:spacing w:after="0" w:line="240" w:lineRule="auto"/>
              <w:rPr>
                <w:rFonts w:ascii="Times New Roman" w:hAnsi="Times New Roman" w:cs="Times New Roman"/>
              </w:rPr>
            </w:pPr>
          </w:p>
        </w:tc>
        <w:tc>
          <w:tcPr>
            <w:tcW w:w="1080" w:type="dxa"/>
            <w:tcBorders>
              <w:top w:val="nil"/>
              <w:left w:val="single" w:sz="8" w:space="0" w:color="E0E0E0"/>
              <w:bottom w:val="single" w:sz="8" w:space="0" w:color="152935"/>
              <w:right w:val="single" w:sz="8" w:space="0" w:color="E0E0E0"/>
            </w:tcBorders>
            <w:shd w:val="clear" w:color="auto" w:fill="FFFF00"/>
            <w:vAlign w:val="bottom"/>
          </w:tcPr>
          <w:p w14:paraId="70CB89E3" w14:textId="77777777" w:rsidR="00145D95" w:rsidRPr="00DB00EA" w:rsidRDefault="00145D95" w:rsidP="009E5B87">
            <w:pPr>
              <w:autoSpaceDE w:val="0"/>
              <w:autoSpaceDN w:val="0"/>
              <w:bidi w:val="0"/>
              <w:adjustRightInd w:val="0"/>
              <w:spacing w:after="0" w:line="320" w:lineRule="atLeast"/>
              <w:ind w:left="60" w:right="60"/>
              <w:jc w:val="center"/>
              <w:rPr>
                <w:rFonts w:ascii="Arial" w:hAnsi="Arial" w:cs="Arial"/>
                <w:color w:val="264A60"/>
                <w:sz w:val="18"/>
                <w:szCs w:val="18"/>
              </w:rPr>
            </w:pPr>
            <w:r w:rsidRPr="00DB00EA">
              <w:rPr>
                <w:rFonts w:ascii="Arial" w:hAnsi="Arial" w:cs="Arial"/>
                <w:color w:val="264A60"/>
                <w:sz w:val="18"/>
                <w:szCs w:val="18"/>
              </w:rPr>
              <w:t>Mean</w:t>
            </w:r>
          </w:p>
        </w:tc>
        <w:tc>
          <w:tcPr>
            <w:tcW w:w="1260" w:type="dxa"/>
            <w:tcBorders>
              <w:top w:val="nil"/>
              <w:left w:val="single" w:sz="8" w:space="0" w:color="E0E0E0"/>
              <w:bottom w:val="single" w:sz="8" w:space="0" w:color="152935"/>
              <w:right w:val="nil"/>
            </w:tcBorders>
            <w:shd w:val="clear" w:color="auto" w:fill="FFFF00"/>
            <w:vAlign w:val="bottom"/>
          </w:tcPr>
          <w:p w14:paraId="4B75C792" w14:textId="77777777" w:rsidR="00145D95" w:rsidRPr="00DB00EA" w:rsidRDefault="00145D95" w:rsidP="009E5B87">
            <w:pPr>
              <w:autoSpaceDE w:val="0"/>
              <w:autoSpaceDN w:val="0"/>
              <w:bidi w:val="0"/>
              <w:adjustRightInd w:val="0"/>
              <w:spacing w:after="0" w:line="320" w:lineRule="atLeast"/>
              <w:ind w:left="60" w:right="60"/>
              <w:jc w:val="center"/>
              <w:rPr>
                <w:rFonts w:ascii="Arial" w:hAnsi="Arial" w:cs="Arial"/>
                <w:color w:val="264A60"/>
                <w:sz w:val="18"/>
                <w:szCs w:val="18"/>
              </w:rPr>
            </w:pPr>
            <w:r w:rsidRPr="00DB00EA">
              <w:rPr>
                <w:rFonts w:ascii="Arial" w:hAnsi="Arial" w:cs="Arial"/>
                <w:color w:val="264A60"/>
                <w:sz w:val="18"/>
                <w:szCs w:val="18"/>
              </w:rPr>
              <w:t>Std. Deviation</w:t>
            </w:r>
          </w:p>
        </w:tc>
      </w:tr>
      <w:tr w:rsidR="00145D95" w:rsidRPr="00DB00EA" w14:paraId="2DC12303" w14:textId="77777777" w:rsidTr="00145D95">
        <w:trPr>
          <w:cantSplit/>
        </w:trPr>
        <w:tc>
          <w:tcPr>
            <w:tcW w:w="810" w:type="dxa"/>
            <w:tcBorders>
              <w:top w:val="single" w:sz="8" w:space="0" w:color="152935"/>
              <w:left w:val="nil"/>
              <w:bottom w:val="single" w:sz="8" w:space="0" w:color="AEAEAE"/>
              <w:right w:val="nil"/>
            </w:tcBorders>
            <w:shd w:val="clear" w:color="auto" w:fill="E0E0E0"/>
          </w:tcPr>
          <w:p w14:paraId="009DA2F5" w14:textId="425792F3" w:rsidR="00145D95" w:rsidRPr="00891D02" w:rsidRDefault="00145D95" w:rsidP="00A4664D">
            <w:pPr>
              <w:autoSpaceDE w:val="0"/>
              <w:autoSpaceDN w:val="0"/>
              <w:bidi w:val="0"/>
              <w:adjustRightInd w:val="0"/>
              <w:spacing w:after="0" w:line="320" w:lineRule="atLeast"/>
              <w:ind w:left="60" w:right="60"/>
              <w:rPr>
                <w:rFonts w:ascii="David" w:eastAsia="Times New Roman" w:hAnsi="David" w:cs="David"/>
                <w:rtl/>
                <w:lang w:eastAsia="zh-CN"/>
              </w:rPr>
            </w:pPr>
            <w:r>
              <w:rPr>
                <w:rFonts w:ascii="David" w:eastAsia="Times New Roman" w:hAnsi="David" w:cs="David"/>
                <w:lang w:eastAsia="zh-CN"/>
              </w:rPr>
              <w:t>1</w:t>
            </w:r>
          </w:p>
        </w:tc>
        <w:tc>
          <w:tcPr>
            <w:tcW w:w="6120" w:type="dxa"/>
            <w:tcBorders>
              <w:top w:val="single" w:sz="8" w:space="0" w:color="152935"/>
              <w:left w:val="nil"/>
              <w:bottom w:val="single" w:sz="8" w:space="0" w:color="AEAEAE"/>
              <w:right w:val="nil"/>
            </w:tcBorders>
            <w:shd w:val="clear" w:color="auto" w:fill="E0E0E0"/>
          </w:tcPr>
          <w:p w14:paraId="49176E11" w14:textId="566BCCD3" w:rsidR="00145D95" w:rsidRPr="00DB00EA" w:rsidRDefault="00145D95" w:rsidP="00A4664D">
            <w:pPr>
              <w:autoSpaceDE w:val="0"/>
              <w:autoSpaceDN w:val="0"/>
              <w:bidi w:val="0"/>
              <w:adjustRightInd w:val="0"/>
              <w:spacing w:after="0" w:line="320" w:lineRule="atLeast"/>
              <w:ind w:left="60" w:right="60"/>
              <w:rPr>
                <w:rFonts w:ascii="Arial" w:hAnsi="Arial" w:cs="Arial"/>
                <w:color w:val="264A60"/>
                <w:sz w:val="18"/>
                <w:szCs w:val="18"/>
              </w:rPr>
            </w:pPr>
            <w:r w:rsidRPr="00891D02">
              <w:rPr>
                <w:rFonts w:ascii="David" w:eastAsia="Times New Roman" w:hAnsi="David" w:cs="David"/>
                <w:rtl/>
                <w:lang w:eastAsia="zh-CN"/>
              </w:rPr>
              <w:t>פעילויות מדעיות בגיל הרך עוזרות לעורר עניין למדע אצל ילדים  בגיל מאוחר יותר</w:t>
            </w:r>
          </w:p>
        </w:tc>
        <w:tc>
          <w:tcPr>
            <w:tcW w:w="1080" w:type="dxa"/>
            <w:tcBorders>
              <w:top w:val="single" w:sz="8" w:space="0" w:color="152935"/>
              <w:left w:val="single" w:sz="8" w:space="0" w:color="E0E0E0"/>
              <w:bottom w:val="single" w:sz="8" w:space="0" w:color="AEAEAE"/>
              <w:right w:val="single" w:sz="8" w:space="0" w:color="E0E0E0"/>
            </w:tcBorders>
            <w:shd w:val="clear" w:color="auto" w:fill="FFFFFF"/>
          </w:tcPr>
          <w:p w14:paraId="023C31CD" w14:textId="77777777" w:rsidR="00145D95" w:rsidRPr="00DB00EA" w:rsidRDefault="00145D95" w:rsidP="00A4664D">
            <w:pPr>
              <w:autoSpaceDE w:val="0"/>
              <w:autoSpaceDN w:val="0"/>
              <w:bidi w:val="0"/>
              <w:adjustRightInd w:val="0"/>
              <w:spacing w:after="0" w:line="320" w:lineRule="atLeast"/>
              <w:ind w:left="60" w:right="60"/>
              <w:jc w:val="right"/>
              <w:rPr>
                <w:rFonts w:ascii="Arial" w:hAnsi="Arial" w:cs="Arial"/>
                <w:color w:val="010205"/>
                <w:sz w:val="18"/>
                <w:szCs w:val="18"/>
              </w:rPr>
            </w:pPr>
            <w:r w:rsidRPr="00DB00EA">
              <w:rPr>
                <w:rFonts w:ascii="Arial" w:hAnsi="Arial" w:cs="Arial"/>
                <w:color w:val="010205"/>
                <w:sz w:val="18"/>
                <w:szCs w:val="18"/>
              </w:rPr>
              <w:t>3.69</w:t>
            </w:r>
          </w:p>
        </w:tc>
        <w:tc>
          <w:tcPr>
            <w:tcW w:w="1260" w:type="dxa"/>
            <w:tcBorders>
              <w:top w:val="single" w:sz="8" w:space="0" w:color="152935"/>
              <w:left w:val="single" w:sz="8" w:space="0" w:color="E0E0E0"/>
              <w:bottom w:val="single" w:sz="8" w:space="0" w:color="AEAEAE"/>
              <w:right w:val="nil"/>
            </w:tcBorders>
            <w:shd w:val="clear" w:color="auto" w:fill="FFFFFF"/>
          </w:tcPr>
          <w:p w14:paraId="5A4F42C3" w14:textId="77777777" w:rsidR="00145D95" w:rsidRPr="00DB00EA" w:rsidRDefault="00145D95" w:rsidP="00A4664D">
            <w:pPr>
              <w:autoSpaceDE w:val="0"/>
              <w:autoSpaceDN w:val="0"/>
              <w:bidi w:val="0"/>
              <w:adjustRightInd w:val="0"/>
              <w:spacing w:after="0" w:line="320" w:lineRule="atLeast"/>
              <w:ind w:left="60" w:right="60"/>
              <w:jc w:val="right"/>
              <w:rPr>
                <w:rFonts w:ascii="Arial" w:hAnsi="Arial" w:cs="Arial"/>
                <w:color w:val="010205"/>
                <w:sz w:val="18"/>
                <w:szCs w:val="18"/>
              </w:rPr>
            </w:pPr>
            <w:r w:rsidRPr="00DB00EA">
              <w:rPr>
                <w:rFonts w:ascii="Arial" w:hAnsi="Arial" w:cs="Arial"/>
                <w:color w:val="010205"/>
                <w:sz w:val="18"/>
                <w:szCs w:val="18"/>
              </w:rPr>
              <w:t>.512</w:t>
            </w:r>
          </w:p>
        </w:tc>
      </w:tr>
      <w:tr w:rsidR="00145D95" w:rsidRPr="00DB00EA" w14:paraId="5CD1A42E" w14:textId="77777777" w:rsidTr="00145D95">
        <w:trPr>
          <w:cantSplit/>
        </w:trPr>
        <w:tc>
          <w:tcPr>
            <w:tcW w:w="810" w:type="dxa"/>
            <w:tcBorders>
              <w:top w:val="single" w:sz="8" w:space="0" w:color="AEAEAE"/>
              <w:left w:val="nil"/>
              <w:bottom w:val="single" w:sz="8" w:space="0" w:color="AEAEAE"/>
              <w:right w:val="nil"/>
            </w:tcBorders>
            <w:shd w:val="clear" w:color="auto" w:fill="E0E0E0"/>
          </w:tcPr>
          <w:p w14:paraId="0B46FEB5" w14:textId="34AD5BE7" w:rsidR="00145D95" w:rsidRPr="00891D02" w:rsidRDefault="00145D95" w:rsidP="00A4664D">
            <w:pPr>
              <w:autoSpaceDE w:val="0"/>
              <w:autoSpaceDN w:val="0"/>
              <w:bidi w:val="0"/>
              <w:adjustRightInd w:val="0"/>
              <w:spacing w:after="0" w:line="320" w:lineRule="atLeast"/>
              <w:ind w:left="60" w:right="60"/>
              <w:rPr>
                <w:rFonts w:ascii="David" w:eastAsia="SimSun" w:hAnsi="David" w:cs="David"/>
                <w:shd w:val="clear" w:color="auto" w:fill="FFFFFF"/>
                <w:rtl/>
                <w:lang w:eastAsia="zh-CN"/>
              </w:rPr>
            </w:pPr>
            <w:r>
              <w:rPr>
                <w:rFonts w:ascii="David" w:eastAsia="SimSun" w:hAnsi="David" w:cs="David"/>
                <w:shd w:val="clear" w:color="auto" w:fill="FFFFFF"/>
                <w:lang w:eastAsia="zh-CN"/>
              </w:rPr>
              <w:t>2</w:t>
            </w:r>
          </w:p>
        </w:tc>
        <w:tc>
          <w:tcPr>
            <w:tcW w:w="6120" w:type="dxa"/>
            <w:tcBorders>
              <w:top w:val="single" w:sz="8" w:space="0" w:color="AEAEAE"/>
              <w:left w:val="nil"/>
              <w:bottom w:val="single" w:sz="8" w:space="0" w:color="AEAEAE"/>
              <w:right w:val="nil"/>
            </w:tcBorders>
            <w:shd w:val="clear" w:color="auto" w:fill="E0E0E0"/>
          </w:tcPr>
          <w:p w14:paraId="6568F158" w14:textId="3A813E7C" w:rsidR="00145D95" w:rsidRPr="00DB00EA" w:rsidRDefault="00145D95" w:rsidP="00A4664D">
            <w:pPr>
              <w:autoSpaceDE w:val="0"/>
              <w:autoSpaceDN w:val="0"/>
              <w:bidi w:val="0"/>
              <w:adjustRightInd w:val="0"/>
              <w:spacing w:after="0" w:line="320" w:lineRule="atLeast"/>
              <w:ind w:left="60" w:right="60"/>
              <w:rPr>
                <w:rFonts w:ascii="Arial" w:hAnsi="Arial" w:cs="Arial"/>
                <w:color w:val="264A60"/>
                <w:sz w:val="18"/>
                <w:szCs w:val="18"/>
              </w:rPr>
            </w:pPr>
            <w:r w:rsidRPr="00891D02">
              <w:rPr>
                <w:rFonts w:ascii="David" w:eastAsia="SimSun" w:hAnsi="David" w:cs="David"/>
                <w:shd w:val="clear" w:color="auto" w:fill="FFFFFF"/>
                <w:rtl/>
                <w:lang w:eastAsia="zh-CN"/>
              </w:rPr>
              <w:t>אני מרגישה בנוח לתכנן ולהדגים בכיתה פעילויות הקשורות בתחום מדעי הפיזיקה והאנרגיה. לדוגמא, כוח המשיכה ומצבי צבירה (מוצק, נוזל וגז)</w:t>
            </w:r>
          </w:p>
        </w:tc>
        <w:tc>
          <w:tcPr>
            <w:tcW w:w="1080" w:type="dxa"/>
            <w:tcBorders>
              <w:top w:val="single" w:sz="8" w:space="0" w:color="AEAEAE"/>
              <w:left w:val="single" w:sz="8" w:space="0" w:color="E0E0E0"/>
              <w:bottom w:val="single" w:sz="8" w:space="0" w:color="AEAEAE"/>
              <w:right w:val="single" w:sz="8" w:space="0" w:color="E0E0E0"/>
            </w:tcBorders>
            <w:shd w:val="clear" w:color="auto" w:fill="FFFFFF"/>
          </w:tcPr>
          <w:p w14:paraId="0494A27F" w14:textId="77777777" w:rsidR="00145D95" w:rsidRPr="00DB00EA" w:rsidRDefault="00145D95" w:rsidP="00A4664D">
            <w:pPr>
              <w:autoSpaceDE w:val="0"/>
              <w:autoSpaceDN w:val="0"/>
              <w:bidi w:val="0"/>
              <w:adjustRightInd w:val="0"/>
              <w:spacing w:after="0" w:line="320" w:lineRule="atLeast"/>
              <w:ind w:left="60" w:right="60"/>
              <w:jc w:val="right"/>
              <w:rPr>
                <w:rFonts w:ascii="Arial" w:hAnsi="Arial" w:cs="Arial"/>
                <w:color w:val="010205"/>
                <w:sz w:val="18"/>
                <w:szCs w:val="18"/>
              </w:rPr>
            </w:pPr>
            <w:r w:rsidRPr="00DB00EA">
              <w:rPr>
                <w:rFonts w:ascii="Arial" w:hAnsi="Arial" w:cs="Arial"/>
                <w:color w:val="010205"/>
                <w:sz w:val="18"/>
                <w:szCs w:val="18"/>
              </w:rPr>
              <w:t>3.09</w:t>
            </w:r>
          </w:p>
        </w:tc>
        <w:tc>
          <w:tcPr>
            <w:tcW w:w="1260" w:type="dxa"/>
            <w:tcBorders>
              <w:top w:val="single" w:sz="8" w:space="0" w:color="AEAEAE"/>
              <w:left w:val="single" w:sz="8" w:space="0" w:color="E0E0E0"/>
              <w:bottom w:val="single" w:sz="8" w:space="0" w:color="AEAEAE"/>
              <w:right w:val="nil"/>
            </w:tcBorders>
            <w:shd w:val="clear" w:color="auto" w:fill="FFFFFF"/>
          </w:tcPr>
          <w:p w14:paraId="552A8F8B" w14:textId="77777777" w:rsidR="00145D95" w:rsidRPr="00DB00EA" w:rsidRDefault="00145D95" w:rsidP="00A4664D">
            <w:pPr>
              <w:autoSpaceDE w:val="0"/>
              <w:autoSpaceDN w:val="0"/>
              <w:bidi w:val="0"/>
              <w:adjustRightInd w:val="0"/>
              <w:spacing w:after="0" w:line="320" w:lineRule="atLeast"/>
              <w:ind w:left="60" w:right="60"/>
              <w:jc w:val="right"/>
              <w:rPr>
                <w:rFonts w:ascii="Arial" w:hAnsi="Arial" w:cs="Arial"/>
                <w:color w:val="010205"/>
                <w:sz w:val="18"/>
                <w:szCs w:val="18"/>
              </w:rPr>
            </w:pPr>
            <w:r w:rsidRPr="00DB00EA">
              <w:rPr>
                <w:rFonts w:ascii="Arial" w:hAnsi="Arial" w:cs="Arial"/>
                <w:color w:val="010205"/>
                <w:sz w:val="18"/>
                <w:szCs w:val="18"/>
              </w:rPr>
              <w:t>.944</w:t>
            </w:r>
          </w:p>
        </w:tc>
      </w:tr>
      <w:tr w:rsidR="00145D95" w:rsidRPr="00DB00EA" w14:paraId="206D49B1" w14:textId="77777777" w:rsidTr="00145D95">
        <w:trPr>
          <w:cantSplit/>
        </w:trPr>
        <w:tc>
          <w:tcPr>
            <w:tcW w:w="810" w:type="dxa"/>
            <w:tcBorders>
              <w:top w:val="single" w:sz="8" w:space="0" w:color="AEAEAE"/>
              <w:left w:val="nil"/>
              <w:bottom w:val="single" w:sz="8" w:space="0" w:color="AEAEAE"/>
              <w:right w:val="nil"/>
            </w:tcBorders>
            <w:shd w:val="clear" w:color="auto" w:fill="E0E0E0"/>
          </w:tcPr>
          <w:p w14:paraId="277365FF" w14:textId="79AB8EC5" w:rsidR="00145D95" w:rsidRPr="00891D02" w:rsidRDefault="00145D95" w:rsidP="00A4664D">
            <w:pPr>
              <w:autoSpaceDE w:val="0"/>
              <w:autoSpaceDN w:val="0"/>
              <w:bidi w:val="0"/>
              <w:adjustRightInd w:val="0"/>
              <w:spacing w:after="0" w:line="320" w:lineRule="atLeast"/>
              <w:ind w:left="60" w:right="60"/>
              <w:rPr>
                <w:rFonts w:ascii="David" w:eastAsia="SimSun" w:hAnsi="David" w:cs="David"/>
                <w:rtl/>
                <w:lang w:eastAsia="zh-CN"/>
              </w:rPr>
            </w:pPr>
            <w:r>
              <w:rPr>
                <w:rFonts w:ascii="David" w:eastAsia="SimSun" w:hAnsi="David" w:cs="David"/>
                <w:lang w:eastAsia="zh-CN"/>
              </w:rPr>
              <w:t>3</w:t>
            </w:r>
          </w:p>
        </w:tc>
        <w:tc>
          <w:tcPr>
            <w:tcW w:w="6120" w:type="dxa"/>
            <w:tcBorders>
              <w:top w:val="single" w:sz="8" w:space="0" w:color="AEAEAE"/>
              <w:left w:val="nil"/>
              <w:bottom w:val="single" w:sz="8" w:space="0" w:color="AEAEAE"/>
              <w:right w:val="nil"/>
            </w:tcBorders>
            <w:shd w:val="clear" w:color="auto" w:fill="E0E0E0"/>
          </w:tcPr>
          <w:p w14:paraId="71946CFF" w14:textId="3DA614A9" w:rsidR="00145D95" w:rsidRPr="00DB00EA" w:rsidRDefault="00145D95" w:rsidP="00A4664D">
            <w:pPr>
              <w:autoSpaceDE w:val="0"/>
              <w:autoSpaceDN w:val="0"/>
              <w:bidi w:val="0"/>
              <w:adjustRightInd w:val="0"/>
              <w:spacing w:after="0" w:line="320" w:lineRule="atLeast"/>
              <w:ind w:left="60" w:right="60"/>
              <w:rPr>
                <w:rFonts w:ascii="Arial" w:hAnsi="Arial" w:cs="Arial"/>
                <w:color w:val="264A60"/>
                <w:sz w:val="18"/>
                <w:szCs w:val="18"/>
              </w:rPr>
            </w:pPr>
            <w:r w:rsidRPr="00891D02">
              <w:rPr>
                <w:rFonts w:ascii="David" w:eastAsia="SimSun" w:hAnsi="David" w:cs="David"/>
                <w:rtl/>
                <w:lang w:eastAsia="zh-CN"/>
              </w:rPr>
              <w:t>יש להתחיל  את העיסוק בנושאים מדעיים כבר</w:t>
            </w:r>
            <w:r w:rsidRPr="00891D02">
              <w:rPr>
                <w:rFonts w:ascii="David" w:eastAsia="SimSun" w:hAnsi="David" w:cs="David"/>
                <w:shd w:val="clear" w:color="auto" w:fill="FFFFFF"/>
                <w:rtl/>
                <w:lang w:eastAsia="zh-CN"/>
              </w:rPr>
              <w:t xml:space="preserve"> בגיל הרך</w:t>
            </w:r>
          </w:p>
        </w:tc>
        <w:tc>
          <w:tcPr>
            <w:tcW w:w="1080" w:type="dxa"/>
            <w:tcBorders>
              <w:top w:val="single" w:sz="8" w:space="0" w:color="AEAEAE"/>
              <w:left w:val="single" w:sz="8" w:space="0" w:color="E0E0E0"/>
              <w:bottom w:val="single" w:sz="8" w:space="0" w:color="AEAEAE"/>
              <w:right w:val="single" w:sz="8" w:space="0" w:color="E0E0E0"/>
            </w:tcBorders>
            <w:shd w:val="clear" w:color="auto" w:fill="FFFFFF"/>
          </w:tcPr>
          <w:p w14:paraId="69D1D21B" w14:textId="77777777" w:rsidR="00145D95" w:rsidRPr="00DB00EA" w:rsidRDefault="00145D95" w:rsidP="00A4664D">
            <w:pPr>
              <w:autoSpaceDE w:val="0"/>
              <w:autoSpaceDN w:val="0"/>
              <w:bidi w:val="0"/>
              <w:adjustRightInd w:val="0"/>
              <w:spacing w:after="0" w:line="320" w:lineRule="atLeast"/>
              <w:ind w:left="60" w:right="60"/>
              <w:jc w:val="right"/>
              <w:rPr>
                <w:rFonts w:ascii="Arial" w:hAnsi="Arial" w:cs="Arial"/>
                <w:color w:val="010205"/>
                <w:sz w:val="18"/>
                <w:szCs w:val="18"/>
              </w:rPr>
            </w:pPr>
            <w:r w:rsidRPr="00DB00EA">
              <w:rPr>
                <w:rFonts w:ascii="Arial" w:hAnsi="Arial" w:cs="Arial"/>
                <w:color w:val="010205"/>
                <w:sz w:val="18"/>
                <w:szCs w:val="18"/>
              </w:rPr>
              <w:t>3.80</w:t>
            </w:r>
          </w:p>
        </w:tc>
        <w:tc>
          <w:tcPr>
            <w:tcW w:w="1260" w:type="dxa"/>
            <w:tcBorders>
              <w:top w:val="single" w:sz="8" w:space="0" w:color="AEAEAE"/>
              <w:left w:val="single" w:sz="8" w:space="0" w:color="E0E0E0"/>
              <w:bottom w:val="single" w:sz="8" w:space="0" w:color="AEAEAE"/>
              <w:right w:val="nil"/>
            </w:tcBorders>
            <w:shd w:val="clear" w:color="auto" w:fill="FFFFFF"/>
          </w:tcPr>
          <w:p w14:paraId="31763F75" w14:textId="77777777" w:rsidR="00145D95" w:rsidRPr="00DB00EA" w:rsidRDefault="00145D95" w:rsidP="00A4664D">
            <w:pPr>
              <w:autoSpaceDE w:val="0"/>
              <w:autoSpaceDN w:val="0"/>
              <w:bidi w:val="0"/>
              <w:adjustRightInd w:val="0"/>
              <w:spacing w:after="0" w:line="320" w:lineRule="atLeast"/>
              <w:ind w:left="60" w:right="60"/>
              <w:jc w:val="right"/>
              <w:rPr>
                <w:rFonts w:ascii="Arial" w:hAnsi="Arial" w:cs="Arial"/>
                <w:color w:val="010205"/>
                <w:sz w:val="18"/>
                <w:szCs w:val="18"/>
              </w:rPr>
            </w:pPr>
            <w:r w:rsidRPr="00DB00EA">
              <w:rPr>
                <w:rFonts w:ascii="Arial" w:hAnsi="Arial" w:cs="Arial"/>
                <w:color w:val="010205"/>
                <w:sz w:val="18"/>
                <w:szCs w:val="18"/>
              </w:rPr>
              <w:t>.429</w:t>
            </w:r>
          </w:p>
        </w:tc>
      </w:tr>
      <w:tr w:rsidR="00145D95" w:rsidRPr="00DB00EA" w14:paraId="00DA332C" w14:textId="77777777" w:rsidTr="00145D95">
        <w:trPr>
          <w:cantSplit/>
        </w:trPr>
        <w:tc>
          <w:tcPr>
            <w:tcW w:w="810" w:type="dxa"/>
            <w:tcBorders>
              <w:top w:val="single" w:sz="8" w:space="0" w:color="AEAEAE"/>
              <w:left w:val="nil"/>
              <w:bottom w:val="single" w:sz="8" w:space="0" w:color="AEAEAE"/>
              <w:right w:val="nil"/>
            </w:tcBorders>
            <w:shd w:val="clear" w:color="auto" w:fill="E0E0E0"/>
          </w:tcPr>
          <w:p w14:paraId="1493B563" w14:textId="4591244F" w:rsidR="00145D95" w:rsidRPr="00891D02" w:rsidRDefault="00145D95" w:rsidP="00A4664D">
            <w:pPr>
              <w:autoSpaceDE w:val="0"/>
              <w:autoSpaceDN w:val="0"/>
              <w:bidi w:val="0"/>
              <w:adjustRightInd w:val="0"/>
              <w:spacing w:after="0" w:line="320" w:lineRule="atLeast"/>
              <w:ind w:left="60" w:right="60"/>
              <w:rPr>
                <w:rFonts w:ascii="David" w:eastAsia="SimSun" w:hAnsi="David" w:cs="David"/>
                <w:rtl/>
                <w:lang w:eastAsia="zh-CN"/>
              </w:rPr>
            </w:pPr>
            <w:r>
              <w:rPr>
                <w:rFonts w:ascii="David" w:eastAsia="SimSun" w:hAnsi="David" w:cs="David"/>
                <w:lang w:eastAsia="zh-CN"/>
              </w:rPr>
              <w:t>4</w:t>
            </w:r>
          </w:p>
        </w:tc>
        <w:tc>
          <w:tcPr>
            <w:tcW w:w="6120" w:type="dxa"/>
            <w:tcBorders>
              <w:top w:val="single" w:sz="8" w:space="0" w:color="AEAEAE"/>
              <w:left w:val="nil"/>
              <w:bottom w:val="single" w:sz="8" w:space="0" w:color="AEAEAE"/>
              <w:right w:val="nil"/>
            </w:tcBorders>
            <w:shd w:val="clear" w:color="auto" w:fill="E0E0E0"/>
          </w:tcPr>
          <w:p w14:paraId="1BB0CB24" w14:textId="111CAFDF" w:rsidR="00145D95" w:rsidRPr="00DB00EA" w:rsidRDefault="00145D95" w:rsidP="00A4664D">
            <w:pPr>
              <w:autoSpaceDE w:val="0"/>
              <w:autoSpaceDN w:val="0"/>
              <w:bidi w:val="0"/>
              <w:adjustRightInd w:val="0"/>
              <w:spacing w:after="0" w:line="320" w:lineRule="atLeast"/>
              <w:ind w:left="60" w:right="60"/>
              <w:rPr>
                <w:rFonts w:ascii="Arial" w:hAnsi="Arial" w:cs="Arial"/>
                <w:color w:val="264A60"/>
                <w:sz w:val="18"/>
                <w:szCs w:val="18"/>
              </w:rPr>
            </w:pPr>
            <w:r w:rsidRPr="00891D02">
              <w:rPr>
                <w:rFonts w:ascii="David" w:eastAsia="SimSun" w:hAnsi="David" w:cs="David"/>
                <w:rtl/>
                <w:lang w:eastAsia="zh-CN"/>
              </w:rPr>
              <w:t>הזמן המוקדש ללימוד מדעים אינו מספיק, בשל התחשבות בדרישות נוספות.</w:t>
            </w:r>
          </w:p>
        </w:tc>
        <w:tc>
          <w:tcPr>
            <w:tcW w:w="1080" w:type="dxa"/>
            <w:tcBorders>
              <w:top w:val="single" w:sz="8" w:space="0" w:color="AEAEAE"/>
              <w:left w:val="single" w:sz="8" w:space="0" w:color="E0E0E0"/>
              <w:bottom w:val="single" w:sz="8" w:space="0" w:color="AEAEAE"/>
              <w:right w:val="single" w:sz="8" w:space="0" w:color="E0E0E0"/>
            </w:tcBorders>
            <w:shd w:val="clear" w:color="auto" w:fill="FFFFFF"/>
          </w:tcPr>
          <w:p w14:paraId="026CF00D" w14:textId="77777777" w:rsidR="00145D95" w:rsidRPr="00DB00EA" w:rsidRDefault="00145D95" w:rsidP="00A4664D">
            <w:pPr>
              <w:autoSpaceDE w:val="0"/>
              <w:autoSpaceDN w:val="0"/>
              <w:bidi w:val="0"/>
              <w:adjustRightInd w:val="0"/>
              <w:spacing w:after="0" w:line="320" w:lineRule="atLeast"/>
              <w:ind w:left="60" w:right="60"/>
              <w:jc w:val="right"/>
              <w:rPr>
                <w:rFonts w:ascii="Arial" w:hAnsi="Arial" w:cs="Arial"/>
                <w:color w:val="010205"/>
                <w:sz w:val="18"/>
                <w:szCs w:val="18"/>
              </w:rPr>
            </w:pPr>
            <w:r w:rsidRPr="00DB00EA">
              <w:rPr>
                <w:rFonts w:ascii="Arial" w:hAnsi="Arial" w:cs="Arial"/>
                <w:color w:val="010205"/>
                <w:sz w:val="18"/>
                <w:szCs w:val="18"/>
              </w:rPr>
              <w:t>2.84</w:t>
            </w:r>
          </w:p>
        </w:tc>
        <w:tc>
          <w:tcPr>
            <w:tcW w:w="1260" w:type="dxa"/>
            <w:tcBorders>
              <w:top w:val="single" w:sz="8" w:space="0" w:color="AEAEAE"/>
              <w:left w:val="single" w:sz="8" w:space="0" w:color="E0E0E0"/>
              <w:bottom w:val="single" w:sz="8" w:space="0" w:color="AEAEAE"/>
              <w:right w:val="nil"/>
            </w:tcBorders>
            <w:shd w:val="clear" w:color="auto" w:fill="FFFFFF"/>
          </w:tcPr>
          <w:p w14:paraId="2841D6CD" w14:textId="77777777" w:rsidR="00145D95" w:rsidRPr="00DB00EA" w:rsidRDefault="00145D95" w:rsidP="00A4664D">
            <w:pPr>
              <w:autoSpaceDE w:val="0"/>
              <w:autoSpaceDN w:val="0"/>
              <w:bidi w:val="0"/>
              <w:adjustRightInd w:val="0"/>
              <w:spacing w:after="0" w:line="320" w:lineRule="atLeast"/>
              <w:ind w:left="60" w:right="60"/>
              <w:jc w:val="right"/>
              <w:rPr>
                <w:rFonts w:ascii="Arial" w:hAnsi="Arial" w:cs="Arial"/>
                <w:color w:val="010205"/>
                <w:sz w:val="18"/>
                <w:szCs w:val="18"/>
              </w:rPr>
            </w:pPr>
            <w:r w:rsidRPr="00DB00EA">
              <w:rPr>
                <w:rFonts w:ascii="Arial" w:hAnsi="Arial" w:cs="Arial"/>
                <w:color w:val="010205"/>
                <w:sz w:val="18"/>
                <w:szCs w:val="18"/>
              </w:rPr>
              <w:t>.947</w:t>
            </w:r>
          </w:p>
        </w:tc>
      </w:tr>
      <w:tr w:rsidR="00145D95" w:rsidRPr="00DB00EA" w14:paraId="43D2D7C2" w14:textId="77777777" w:rsidTr="00145D95">
        <w:trPr>
          <w:cantSplit/>
        </w:trPr>
        <w:tc>
          <w:tcPr>
            <w:tcW w:w="810" w:type="dxa"/>
            <w:tcBorders>
              <w:top w:val="single" w:sz="8" w:space="0" w:color="AEAEAE"/>
              <w:left w:val="nil"/>
              <w:bottom w:val="single" w:sz="8" w:space="0" w:color="AEAEAE"/>
              <w:right w:val="nil"/>
            </w:tcBorders>
            <w:shd w:val="clear" w:color="auto" w:fill="E0E0E0"/>
          </w:tcPr>
          <w:p w14:paraId="4B64B355" w14:textId="6C2AD791" w:rsidR="00145D95" w:rsidRPr="00891D02" w:rsidRDefault="00145D95" w:rsidP="00A4664D">
            <w:pPr>
              <w:autoSpaceDE w:val="0"/>
              <w:autoSpaceDN w:val="0"/>
              <w:bidi w:val="0"/>
              <w:adjustRightInd w:val="0"/>
              <w:spacing w:after="0" w:line="320" w:lineRule="atLeast"/>
              <w:ind w:left="60" w:right="60"/>
              <w:rPr>
                <w:rFonts w:ascii="David" w:eastAsia="SimSun" w:hAnsi="David" w:cs="David"/>
                <w:color w:val="202020"/>
                <w:shd w:val="clear" w:color="auto" w:fill="FFFFFF"/>
                <w:rtl/>
                <w:lang w:eastAsia="zh-CN"/>
              </w:rPr>
            </w:pPr>
            <w:r>
              <w:rPr>
                <w:rFonts w:ascii="David" w:eastAsia="SimSun" w:hAnsi="David" w:cs="David"/>
                <w:color w:val="202020"/>
                <w:shd w:val="clear" w:color="auto" w:fill="FFFFFF"/>
                <w:lang w:eastAsia="zh-CN"/>
              </w:rPr>
              <w:t>5</w:t>
            </w:r>
          </w:p>
        </w:tc>
        <w:tc>
          <w:tcPr>
            <w:tcW w:w="6120" w:type="dxa"/>
            <w:tcBorders>
              <w:top w:val="single" w:sz="8" w:space="0" w:color="AEAEAE"/>
              <w:left w:val="nil"/>
              <w:bottom w:val="single" w:sz="8" w:space="0" w:color="AEAEAE"/>
              <w:right w:val="nil"/>
            </w:tcBorders>
            <w:shd w:val="clear" w:color="auto" w:fill="E0E0E0"/>
          </w:tcPr>
          <w:p w14:paraId="4DE9C80B" w14:textId="01A2535C" w:rsidR="00145D95" w:rsidRPr="00DB00EA" w:rsidRDefault="00145D95" w:rsidP="00A4664D">
            <w:pPr>
              <w:autoSpaceDE w:val="0"/>
              <w:autoSpaceDN w:val="0"/>
              <w:bidi w:val="0"/>
              <w:adjustRightInd w:val="0"/>
              <w:spacing w:after="0" w:line="320" w:lineRule="atLeast"/>
              <w:ind w:left="60" w:right="60"/>
              <w:rPr>
                <w:rFonts w:ascii="Arial" w:hAnsi="Arial" w:cs="Arial"/>
                <w:color w:val="264A60"/>
                <w:sz w:val="18"/>
                <w:szCs w:val="18"/>
              </w:rPr>
            </w:pPr>
            <w:r w:rsidRPr="00891D02">
              <w:rPr>
                <w:rFonts w:ascii="David" w:eastAsia="SimSun" w:hAnsi="David" w:cs="David"/>
                <w:color w:val="202020"/>
                <w:shd w:val="clear" w:color="auto" w:fill="FFFFFF"/>
                <w:rtl/>
                <w:lang w:eastAsia="zh-CN"/>
              </w:rPr>
              <w:t>התנסות מעשית עם חומרים וחפצים היא הדרך בה ילדים לומדים בצורה הטובה ביותר.</w:t>
            </w:r>
          </w:p>
        </w:tc>
        <w:tc>
          <w:tcPr>
            <w:tcW w:w="1080" w:type="dxa"/>
            <w:tcBorders>
              <w:top w:val="single" w:sz="8" w:space="0" w:color="AEAEAE"/>
              <w:left w:val="single" w:sz="8" w:space="0" w:color="E0E0E0"/>
              <w:bottom w:val="single" w:sz="8" w:space="0" w:color="AEAEAE"/>
              <w:right w:val="single" w:sz="8" w:space="0" w:color="E0E0E0"/>
            </w:tcBorders>
            <w:shd w:val="clear" w:color="auto" w:fill="FFFFFF"/>
          </w:tcPr>
          <w:p w14:paraId="3866F404" w14:textId="77777777" w:rsidR="00145D95" w:rsidRPr="00DB00EA" w:rsidRDefault="00145D95" w:rsidP="00A4664D">
            <w:pPr>
              <w:autoSpaceDE w:val="0"/>
              <w:autoSpaceDN w:val="0"/>
              <w:bidi w:val="0"/>
              <w:adjustRightInd w:val="0"/>
              <w:spacing w:after="0" w:line="320" w:lineRule="atLeast"/>
              <w:ind w:left="60" w:right="60"/>
              <w:jc w:val="right"/>
              <w:rPr>
                <w:rFonts w:ascii="Arial" w:hAnsi="Arial" w:cs="Arial"/>
                <w:color w:val="010205"/>
                <w:sz w:val="18"/>
                <w:szCs w:val="18"/>
              </w:rPr>
            </w:pPr>
            <w:r w:rsidRPr="00DB00EA">
              <w:rPr>
                <w:rFonts w:ascii="Arial" w:hAnsi="Arial" w:cs="Arial"/>
                <w:color w:val="010205"/>
                <w:sz w:val="18"/>
                <w:szCs w:val="18"/>
              </w:rPr>
              <w:t>3.91</w:t>
            </w:r>
          </w:p>
        </w:tc>
        <w:tc>
          <w:tcPr>
            <w:tcW w:w="1260" w:type="dxa"/>
            <w:tcBorders>
              <w:top w:val="single" w:sz="8" w:space="0" w:color="AEAEAE"/>
              <w:left w:val="single" w:sz="8" w:space="0" w:color="E0E0E0"/>
              <w:bottom w:val="single" w:sz="8" w:space="0" w:color="AEAEAE"/>
              <w:right w:val="nil"/>
            </w:tcBorders>
            <w:shd w:val="clear" w:color="auto" w:fill="FFFFFF"/>
          </w:tcPr>
          <w:p w14:paraId="60AC0F46" w14:textId="77777777" w:rsidR="00145D95" w:rsidRPr="00DB00EA" w:rsidRDefault="00145D95" w:rsidP="00A4664D">
            <w:pPr>
              <w:autoSpaceDE w:val="0"/>
              <w:autoSpaceDN w:val="0"/>
              <w:bidi w:val="0"/>
              <w:adjustRightInd w:val="0"/>
              <w:spacing w:after="0" w:line="320" w:lineRule="atLeast"/>
              <w:ind w:left="60" w:right="60"/>
              <w:jc w:val="right"/>
              <w:rPr>
                <w:rFonts w:ascii="Arial" w:hAnsi="Arial" w:cs="Arial"/>
                <w:color w:val="010205"/>
                <w:sz w:val="18"/>
                <w:szCs w:val="18"/>
              </w:rPr>
            </w:pPr>
            <w:r w:rsidRPr="00DB00EA">
              <w:rPr>
                <w:rFonts w:ascii="Arial" w:hAnsi="Arial" w:cs="Arial"/>
                <w:color w:val="010205"/>
                <w:sz w:val="18"/>
                <w:szCs w:val="18"/>
              </w:rPr>
              <w:t>.286</w:t>
            </w:r>
          </w:p>
        </w:tc>
      </w:tr>
      <w:tr w:rsidR="00145D95" w:rsidRPr="00DB00EA" w14:paraId="0C62B482" w14:textId="77777777" w:rsidTr="00145D95">
        <w:trPr>
          <w:cantSplit/>
        </w:trPr>
        <w:tc>
          <w:tcPr>
            <w:tcW w:w="810" w:type="dxa"/>
            <w:tcBorders>
              <w:top w:val="single" w:sz="8" w:space="0" w:color="AEAEAE"/>
              <w:left w:val="nil"/>
              <w:bottom w:val="single" w:sz="8" w:space="0" w:color="AEAEAE"/>
              <w:right w:val="nil"/>
            </w:tcBorders>
            <w:shd w:val="clear" w:color="auto" w:fill="E0E0E0"/>
          </w:tcPr>
          <w:p w14:paraId="581D4B66" w14:textId="429CD2F5" w:rsidR="00145D95" w:rsidRPr="00891D02" w:rsidRDefault="00145D95" w:rsidP="00A4664D">
            <w:pPr>
              <w:autoSpaceDE w:val="0"/>
              <w:autoSpaceDN w:val="0"/>
              <w:bidi w:val="0"/>
              <w:adjustRightInd w:val="0"/>
              <w:spacing w:after="0" w:line="320" w:lineRule="atLeast"/>
              <w:ind w:left="60" w:right="60"/>
              <w:rPr>
                <w:rFonts w:ascii="David" w:eastAsia="SimSun" w:hAnsi="David" w:cs="David"/>
                <w:color w:val="202020"/>
                <w:shd w:val="clear" w:color="auto" w:fill="FFFFFF"/>
                <w:rtl/>
                <w:lang w:eastAsia="zh-CN"/>
              </w:rPr>
            </w:pPr>
            <w:r>
              <w:rPr>
                <w:rFonts w:ascii="David" w:eastAsia="SimSun" w:hAnsi="David" w:cs="David"/>
                <w:color w:val="202020"/>
                <w:shd w:val="clear" w:color="auto" w:fill="FFFFFF"/>
                <w:lang w:eastAsia="zh-CN"/>
              </w:rPr>
              <w:t>6</w:t>
            </w:r>
          </w:p>
        </w:tc>
        <w:tc>
          <w:tcPr>
            <w:tcW w:w="6120" w:type="dxa"/>
            <w:tcBorders>
              <w:top w:val="single" w:sz="8" w:space="0" w:color="AEAEAE"/>
              <w:left w:val="nil"/>
              <w:bottom w:val="single" w:sz="8" w:space="0" w:color="AEAEAE"/>
              <w:right w:val="nil"/>
            </w:tcBorders>
            <w:shd w:val="clear" w:color="auto" w:fill="E0E0E0"/>
          </w:tcPr>
          <w:p w14:paraId="0AABF377" w14:textId="7140A595" w:rsidR="00145D95" w:rsidRPr="00DB00EA" w:rsidRDefault="00145D95" w:rsidP="00A4664D">
            <w:pPr>
              <w:autoSpaceDE w:val="0"/>
              <w:autoSpaceDN w:val="0"/>
              <w:bidi w:val="0"/>
              <w:adjustRightInd w:val="0"/>
              <w:spacing w:after="0" w:line="320" w:lineRule="atLeast"/>
              <w:ind w:left="60" w:right="60"/>
              <w:rPr>
                <w:rFonts w:ascii="Arial" w:hAnsi="Arial" w:cs="Arial"/>
                <w:color w:val="264A60"/>
                <w:sz w:val="18"/>
                <w:szCs w:val="18"/>
              </w:rPr>
            </w:pPr>
            <w:r w:rsidRPr="00891D02">
              <w:rPr>
                <w:rFonts w:ascii="David" w:eastAsia="SimSun" w:hAnsi="David" w:cs="David"/>
                <w:color w:val="202020"/>
                <w:shd w:val="clear" w:color="auto" w:fill="FFFFFF"/>
                <w:rtl/>
                <w:lang w:eastAsia="zh-CN"/>
              </w:rPr>
              <w:t>פעילויות הקשורות למדע משפרות גישות ללמידה בגיל הרך</w:t>
            </w:r>
          </w:p>
        </w:tc>
        <w:tc>
          <w:tcPr>
            <w:tcW w:w="1080" w:type="dxa"/>
            <w:tcBorders>
              <w:top w:val="single" w:sz="8" w:space="0" w:color="AEAEAE"/>
              <w:left w:val="single" w:sz="8" w:space="0" w:color="E0E0E0"/>
              <w:bottom w:val="single" w:sz="8" w:space="0" w:color="AEAEAE"/>
              <w:right w:val="single" w:sz="8" w:space="0" w:color="E0E0E0"/>
            </w:tcBorders>
            <w:shd w:val="clear" w:color="auto" w:fill="FFFFFF"/>
          </w:tcPr>
          <w:p w14:paraId="5BD8F98B" w14:textId="77777777" w:rsidR="00145D95" w:rsidRPr="00DB00EA" w:rsidRDefault="00145D95" w:rsidP="00A4664D">
            <w:pPr>
              <w:autoSpaceDE w:val="0"/>
              <w:autoSpaceDN w:val="0"/>
              <w:bidi w:val="0"/>
              <w:adjustRightInd w:val="0"/>
              <w:spacing w:after="0" w:line="320" w:lineRule="atLeast"/>
              <w:ind w:left="60" w:right="60"/>
              <w:jc w:val="right"/>
              <w:rPr>
                <w:rFonts w:ascii="Arial" w:hAnsi="Arial" w:cs="Arial"/>
                <w:color w:val="010205"/>
                <w:sz w:val="18"/>
                <w:szCs w:val="18"/>
              </w:rPr>
            </w:pPr>
            <w:r w:rsidRPr="00DB00EA">
              <w:rPr>
                <w:rFonts w:ascii="Arial" w:hAnsi="Arial" w:cs="Arial"/>
                <w:color w:val="010205"/>
                <w:sz w:val="18"/>
                <w:szCs w:val="18"/>
              </w:rPr>
              <w:t>3.51</w:t>
            </w:r>
          </w:p>
        </w:tc>
        <w:tc>
          <w:tcPr>
            <w:tcW w:w="1260" w:type="dxa"/>
            <w:tcBorders>
              <w:top w:val="single" w:sz="8" w:space="0" w:color="AEAEAE"/>
              <w:left w:val="single" w:sz="8" w:space="0" w:color="E0E0E0"/>
              <w:bottom w:val="single" w:sz="8" w:space="0" w:color="AEAEAE"/>
              <w:right w:val="nil"/>
            </w:tcBorders>
            <w:shd w:val="clear" w:color="auto" w:fill="FFFFFF"/>
          </w:tcPr>
          <w:p w14:paraId="2DEA30E6" w14:textId="77777777" w:rsidR="00145D95" w:rsidRPr="00DB00EA" w:rsidRDefault="00145D95" w:rsidP="00A4664D">
            <w:pPr>
              <w:autoSpaceDE w:val="0"/>
              <w:autoSpaceDN w:val="0"/>
              <w:bidi w:val="0"/>
              <w:adjustRightInd w:val="0"/>
              <w:spacing w:after="0" w:line="320" w:lineRule="atLeast"/>
              <w:ind w:left="60" w:right="60"/>
              <w:jc w:val="right"/>
              <w:rPr>
                <w:rFonts w:ascii="Arial" w:hAnsi="Arial" w:cs="Arial"/>
                <w:color w:val="010205"/>
                <w:sz w:val="18"/>
                <w:szCs w:val="18"/>
              </w:rPr>
            </w:pPr>
            <w:r w:rsidRPr="00DB00EA">
              <w:rPr>
                <w:rFonts w:ascii="Arial" w:hAnsi="Arial" w:cs="Arial"/>
                <w:color w:val="010205"/>
                <w:sz w:val="18"/>
                <w:szCs w:val="18"/>
              </w:rPr>
              <w:t>.640</w:t>
            </w:r>
          </w:p>
        </w:tc>
      </w:tr>
      <w:tr w:rsidR="00145D95" w:rsidRPr="00DB00EA" w14:paraId="48B006EB" w14:textId="77777777" w:rsidTr="00145D95">
        <w:trPr>
          <w:cantSplit/>
        </w:trPr>
        <w:tc>
          <w:tcPr>
            <w:tcW w:w="810" w:type="dxa"/>
            <w:tcBorders>
              <w:top w:val="single" w:sz="8" w:space="0" w:color="AEAEAE"/>
              <w:left w:val="nil"/>
              <w:bottom w:val="single" w:sz="8" w:space="0" w:color="AEAEAE"/>
              <w:right w:val="nil"/>
            </w:tcBorders>
            <w:shd w:val="clear" w:color="auto" w:fill="E0E0E0"/>
          </w:tcPr>
          <w:p w14:paraId="68B23EC1" w14:textId="1555CF75" w:rsidR="00145D95" w:rsidRPr="00891D02" w:rsidRDefault="00145D95" w:rsidP="00A4664D">
            <w:pPr>
              <w:autoSpaceDE w:val="0"/>
              <w:autoSpaceDN w:val="0"/>
              <w:bidi w:val="0"/>
              <w:adjustRightInd w:val="0"/>
              <w:spacing w:after="0" w:line="320" w:lineRule="atLeast"/>
              <w:ind w:left="60" w:right="60"/>
              <w:rPr>
                <w:rFonts w:ascii="David" w:eastAsia="SimSun" w:hAnsi="David" w:cs="David"/>
                <w:color w:val="202020"/>
                <w:shd w:val="clear" w:color="auto" w:fill="FFFFFF"/>
                <w:rtl/>
                <w:lang w:eastAsia="zh-CN"/>
              </w:rPr>
            </w:pPr>
            <w:r>
              <w:rPr>
                <w:rFonts w:ascii="David" w:eastAsia="SimSun" w:hAnsi="David" w:cs="David"/>
                <w:color w:val="202020"/>
                <w:shd w:val="clear" w:color="auto" w:fill="FFFFFF"/>
                <w:lang w:eastAsia="zh-CN"/>
              </w:rPr>
              <w:t>7</w:t>
            </w:r>
          </w:p>
        </w:tc>
        <w:tc>
          <w:tcPr>
            <w:tcW w:w="6120" w:type="dxa"/>
            <w:tcBorders>
              <w:top w:val="single" w:sz="8" w:space="0" w:color="AEAEAE"/>
              <w:left w:val="nil"/>
              <w:bottom w:val="single" w:sz="8" w:space="0" w:color="AEAEAE"/>
              <w:right w:val="nil"/>
            </w:tcBorders>
            <w:shd w:val="clear" w:color="auto" w:fill="E0E0E0"/>
          </w:tcPr>
          <w:p w14:paraId="41B3A79C" w14:textId="76E27513" w:rsidR="00145D95" w:rsidRPr="00DB00EA" w:rsidRDefault="00145D95" w:rsidP="00A4664D">
            <w:pPr>
              <w:autoSpaceDE w:val="0"/>
              <w:autoSpaceDN w:val="0"/>
              <w:bidi w:val="0"/>
              <w:adjustRightInd w:val="0"/>
              <w:spacing w:after="0" w:line="320" w:lineRule="atLeast"/>
              <w:ind w:left="60" w:right="60"/>
              <w:rPr>
                <w:rFonts w:ascii="Arial" w:hAnsi="Arial" w:cs="Arial"/>
                <w:color w:val="264A60"/>
                <w:sz w:val="18"/>
                <w:szCs w:val="18"/>
              </w:rPr>
            </w:pPr>
            <w:r w:rsidRPr="00891D02">
              <w:rPr>
                <w:rFonts w:ascii="David" w:eastAsia="SimSun" w:hAnsi="David" w:cs="David"/>
                <w:color w:val="202020"/>
                <w:shd w:val="clear" w:color="auto" w:fill="FFFFFF"/>
                <w:rtl/>
                <w:lang w:eastAsia="zh-CN"/>
              </w:rPr>
              <w:t>אני דנה ברעיונות ונושאים הקשורים בלימוד מדעים עם מורים אחרים.</w:t>
            </w:r>
          </w:p>
        </w:tc>
        <w:tc>
          <w:tcPr>
            <w:tcW w:w="1080" w:type="dxa"/>
            <w:tcBorders>
              <w:top w:val="single" w:sz="8" w:space="0" w:color="AEAEAE"/>
              <w:left w:val="single" w:sz="8" w:space="0" w:color="E0E0E0"/>
              <w:bottom w:val="single" w:sz="8" w:space="0" w:color="AEAEAE"/>
              <w:right w:val="single" w:sz="8" w:space="0" w:color="E0E0E0"/>
            </w:tcBorders>
            <w:shd w:val="clear" w:color="auto" w:fill="FFFFFF"/>
          </w:tcPr>
          <w:p w14:paraId="4DC0379A" w14:textId="77777777" w:rsidR="00145D95" w:rsidRPr="00DB00EA" w:rsidRDefault="00145D95" w:rsidP="00A4664D">
            <w:pPr>
              <w:autoSpaceDE w:val="0"/>
              <w:autoSpaceDN w:val="0"/>
              <w:bidi w:val="0"/>
              <w:adjustRightInd w:val="0"/>
              <w:spacing w:after="0" w:line="320" w:lineRule="atLeast"/>
              <w:ind w:left="60" w:right="60"/>
              <w:jc w:val="right"/>
              <w:rPr>
                <w:rFonts w:ascii="Arial" w:hAnsi="Arial" w:cs="Arial"/>
                <w:color w:val="010205"/>
                <w:sz w:val="18"/>
                <w:szCs w:val="18"/>
              </w:rPr>
            </w:pPr>
            <w:r w:rsidRPr="00DB00EA">
              <w:rPr>
                <w:rFonts w:ascii="Arial" w:hAnsi="Arial" w:cs="Arial"/>
                <w:color w:val="010205"/>
                <w:sz w:val="18"/>
                <w:szCs w:val="18"/>
              </w:rPr>
              <w:t>2.43</w:t>
            </w:r>
          </w:p>
        </w:tc>
        <w:tc>
          <w:tcPr>
            <w:tcW w:w="1260" w:type="dxa"/>
            <w:tcBorders>
              <w:top w:val="single" w:sz="8" w:space="0" w:color="AEAEAE"/>
              <w:left w:val="single" w:sz="8" w:space="0" w:color="E0E0E0"/>
              <w:bottom w:val="single" w:sz="8" w:space="0" w:color="AEAEAE"/>
              <w:right w:val="nil"/>
            </w:tcBorders>
            <w:shd w:val="clear" w:color="auto" w:fill="FFFFFF"/>
          </w:tcPr>
          <w:p w14:paraId="6221E08A" w14:textId="77777777" w:rsidR="00145D95" w:rsidRPr="00DB00EA" w:rsidRDefault="00145D95" w:rsidP="00A4664D">
            <w:pPr>
              <w:autoSpaceDE w:val="0"/>
              <w:autoSpaceDN w:val="0"/>
              <w:bidi w:val="0"/>
              <w:adjustRightInd w:val="0"/>
              <w:spacing w:after="0" w:line="320" w:lineRule="atLeast"/>
              <w:ind w:left="60" w:right="60"/>
              <w:jc w:val="right"/>
              <w:rPr>
                <w:rFonts w:ascii="Arial" w:hAnsi="Arial" w:cs="Arial"/>
                <w:color w:val="010205"/>
                <w:sz w:val="18"/>
                <w:szCs w:val="18"/>
              </w:rPr>
            </w:pPr>
            <w:r w:rsidRPr="00DB00EA">
              <w:rPr>
                <w:rFonts w:ascii="Arial" w:hAnsi="Arial" w:cs="Arial"/>
                <w:color w:val="010205"/>
                <w:sz w:val="18"/>
                <w:szCs w:val="18"/>
              </w:rPr>
              <w:t>.960</w:t>
            </w:r>
          </w:p>
        </w:tc>
      </w:tr>
      <w:tr w:rsidR="00145D95" w:rsidRPr="00DB00EA" w14:paraId="0EBE0514" w14:textId="77777777" w:rsidTr="00145D95">
        <w:trPr>
          <w:cantSplit/>
        </w:trPr>
        <w:tc>
          <w:tcPr>
            <w:tcW w:w="810" w:type="dxa"/>
            <w:tcBorders>
              <w:top w:val="single" w:sz="8" w:space="0" w:color="AEAEAE"/>
              <w:left w:val="nil"/>
              <w:bottom w:val="single" w:sz="8" w:space="0" w:color="AEAEAE"/>
              <w:right w:val="nil"/>
            </w:tcBorders>
            <w:shd w:val="clear" w:color="auto" w:fill="E0E0E0"/>
          </w:tcPr>
          <w:p w14:paraId="3D2900B9" w14:textId="180475CD" w:rsidR="00145D95" w:rsidRPr="00891D02" w:rsidRDefault="00145D95" w:rsidP="00A4664D">
            <w:pPr>
              <w:autoSpaceDE w:val="0"/>
              <w:autoSpaceDN w:val="0"/>
              <w:bidi w:val="0"/>
              <w:adjustRightInd w:val="0"/>
              <w:spacing w:after="0" w:line="320" w:lineRule="atLeast"/>
              <w:ind w:left="60" w:right="60"/>
              <w:rPr>
                <w:rFonts w:ascii="David" w:eastAsia="SimSun" w:hAnsi="David" w:cs="David"/>
                <w:color w:val="202020"/>
                <w:shd w:val="clear" w:color="auto" w:fill="FFFFFF"/>
                <w:rtl/>
                <w:lang w:eastAsia="zh-CN"/>
              </w:rPr>
            </w:pPr>
            <w:r>
              <w:rPr>
                <w:rFonts w:ascii="David" w:eastAsia="SimSun" w:hAnsi="David" w:cs="David"/>
                <w:color w:val="202020"/>
                <w:shd w:val="clear" w:color="auto" w:fill="FFFFFF"/>
                <w:lang w:eastAsia="zh-CN"/>
              </w:rPr>
              <w:t>8</w:t>
            </w:r>
          </w:p>
        </w:tc>
        <w:tc>
          <w:tcPr>
            <w:tcW w:w="6120" w:type="dxa"/>
            <w:tcBorders>
              <w:top w:val="single" w:sz="8" w:space="0" w:color="AEAEAE"/>
              <w:left w:val="nil"/>
              <w:bottom w:val="single" w:sz="8" w:space="0" w:color="AEAEAE"/>
              <w:right w:val="nil"/>
            </w:tcBorders>
            <w:shd w:val="clear" w:color="auto" w:fill="E0E0E0"/>
          </w:tcPr>
          <w:p w14:paraId="240637B8" w14:textId="191E5ED6" w:rsidR="00145D95" w:rsidRPr="00DB00EA" w:rsidRDefault="00145D95" w:rsidP="00A4664D">
            <w:pPr>
              <w:autoSpaceDE w:val="0"/>
              <w:autoSpaceDN w:val="0"/>
              <w:bidi w:val="0"/>
              <w:adjustRightInd w:val="0"/>
              <w:spacing w:after="0" w:line="320" w:lineRule="atLeast"/>
              <w:ind w:left="60" w:right="60"/>
              <w:rPr>
                <w:rFonts w:ascii="Arial" w:hAnsi="Arial" w:cs="Arial"/>
                <w:color w:val="264A60"/>
                <w:sz w:val="18"/>
                <w:szCs w:val="18"/>
              </w:rPr>
            </w:pPr>
            <w:r w:rsidRPr="00891D02">
              <w:rPr>
                <w:rFonts w:ascii="David" w:eastAsia="SimSun" w:hAnsi="David" w:cs="David"/>
                <w:color w:val="202020"/>
                <w:shd w:val="clear" w:color="auto" w:fill="FFFFFF"/>
                <w:rtl/>
                <w:lang w:eastAsia="zh-CN"/>
              </w:rPr>
              <w:t>אני משתמשת בכל סוגי החומרים לצורך פעילויות מדעיות, למשל צעצועים, קופסאות</w:t>
            </w:r>
          </w:p>
        </w:tc>
        <w:tc>
          <w:tcPr>
            <w:tcW w:w="1080" w:type="dxa"/>
            <w:tcBorders>
              <w:top w:val="single" w:sz="8" w:space="0" w:color="AEAEAE"/>
              <w:left w:val="single" w:sz="8" w:space="0" w:color="E0E0E0"/>
              <w:bottom w:val="single" w:sz="8" w:space="0" w:color="AEAEAE"/>
              <w:right w:val="single" w:sz="8" w:space="0" w:color="E0E0E0"/>
            </w:tcBorders>
            <w:shd w:val="clear" w:color="auto" w:fill="FFFFFF"/>
          </w:tcPr>
          <w:p w14:paraId="07C882E3" w14:textId="77777777" w:rsidR="00145D95" w:rsidRPr="00DB00EA" w:rsidRDefault="00145D95" w:rsidP="00A4664D">
            <w:pPr>
              <w:autoSpaceDE w:val="0"/>
              <w:autoSpaceDN w:val="0"/>
              <w:bidi w:val="0"/>
              <w:adjustRightInd w:val="0"/>
              <w:spacing w:after="0" w:line="320" w:lineRule="atLeast"/>
              <w:ind w:left="60" w:right="60"/>
              <w:jc w:val="right"/>
              <w:rPr>
                <w:rFonts w:ascii="Arial" w:hAnsi="Arial" w:cs="Arial"/>
                <w:color w:val="010205"/>
                <w:sz w:val="18"/>
                <w:szCs w:val="18"/>
              </w:rPr>
            </w:pPr>
            <w:r w:rsidRPr="00DB00EA">
              <w:rPr>
                <w:rFonts w:ascii="Arial" w:hAnsi="Arial" w:cs="Arial"/>
                <w:color w:val="010205"/>
                <w:sz w:val="18"/>
                <w:szCs w:val="18"/>
              </w:rPr>
              <w:t>3.20</w:t>
            </w:r>
          </w:p>
        </w:tc>
        <w:tc>
          <w:tcPr>
            <w:tcW w:w="1260" w:type="dxa"/>
            <w:tcBorders>
              <w:top w:val="single" w:sz="8" w:space="0" w:color="AEAEAE"/>
              <w:left w:val="single" w:sz="8" w:space="0" w:color="E0E0E0"/>
              <w:bottom w:val="single" w:sz="8" w:space="0" w:color="AEAEAE"/>
              <w:right w:val="nil"/>
            </w:tcBorders>
            <w:shd w:val="clear" w:color="auto" w:fill="FFFFFF"/>
          </w:tcPr>
          <w:p w14:paraId="3251FF5B" w14:textId="77777777" w:rsidR="00145D95" w:rsidRPr="00DB00EA" w:rsidRDefault="00145D95" w:rsidP="00A4664D">
            <w:pPr>
              <w:autoSpaceDE w:val="0"/>
              <w:autoSpaceDN w:val="0"/>
              <w:bidi w:val="0"/>
              <w:adjustRightInd w:val="0"/>
              <w:spacing w:after="0" w:line="320" w:lineRule="atLeast"/>
              <w:ind w:left="60" w:right="60"/>
              <w:jc w:val="right"/>
              <w:rPr>
                <w:rFonts w:ascii="Arial" w:hAnsi="Arial" w:cs="Arial"/>
                <w:color w:val="010205"/>
                <w:sz w:val="18"/>
                <w:szCs w:val="18"/>
              </w:rPr>
            </w:pPr>
            <w:r w:rsidRPr="00DB00EA">
              <w:rPr>
                <w:rFonts w:ascii="Arial" w:hAnsi="Arial" w:cs="Arial"/>
                <w:color w:val="010205"/>
                <w:sz w:val="18"/>
                <w:szCs w:val="18"/>
              </w:rPr>
              <w:t>.864</w:t>
            </w:r>
          </w:p>
        </w:tc>
      </w:tr>
      <w:tr w:rsidR="00145D95" w:rsidRPr="00DB00EA" w14:paraId="0C74F2E1" w14:textId="77777777" w:rsidTr="00145D95">
        <w:trPr>
          <w:cantSplit/>
        </w:trPr>
        <w:tc>
          <w:tcPr>
            <w:tcW w:w="810" w:type="dxa"/>
            <w:tcBorders>
              <w:top w:val="single" w:sz="8" w:space="0" w:color="AEAEAE"/>
              <w:left w:val="nil"/>
              <w:bottom w:val="single" w:sz="8" w:space="0" w:color="AEAEAE"/>
              <w:right w:val="nil"/>
            </w:tcBorders>
            <w:shd w:val="clear" w:color="auto" w:fill="E0E0E0"/>
          </w:tcPr>
          <w:p w14:paraId="48564A76" w14:textId="7E27F915" w:rsidR="00145D95" w:rsidRPr="00891D02" w:rsidRDefault="00145D95" w:rsidP="00A4664D">
            <w:pPr>
              <w:autoSpaceDE w:val="0"/>
              <w:autoSpaceDN w:val="0"/>
              <w:bidi w:val="0"/>
              <w:adjustRightInd w:val="0"/>
              <w:spacing w:after="0" w:line="320" w:lineRule="atLeast"/>
              <w:ind w:left="60" w:right="60"/>
              <w:rPr>
                <w:rFonts w:ascii="David" w:eastAsia="SimSun" w:hAnsi="David" w:cs="David"/>
                <w:color w:val="202020"/>
                <w:shd w:val="clear" w:color="auto" w:fill="FFFFFF"/>
                <w:rtl/>
                <w:lang w:eastAsia="zh-CN"/>
              </w:rPr>
            </w:pPr>
            <w:r>
              <w:rPr>
                <w:rFonts w:ascii="David" w:eastAsia="SimSun" w:hAnsi="David" w:cs="David"/>
                <w:color w:val="202020"/>
                <w:shd w:val="clear" w:color="auto" w:fill="FFFFFF"/>
                <w:lang w:eastAsia="zh-CN"/>
              </w:rPr>
              <w:t>9</w:t>
            </w:r>
          </w:p>
        </w:tc>
        <w:tc>
          <w:tcPr>
            <w:tcW w:w="6120" w:type="dxa"/>
            <w:tcBorders>
              <w:top w:val="single" w:sz="8" w:space="0" w:color="AEAEAE"/>
              <w:left w:val="nil"/>
              <w:bottom w:val="single" w:sz="8" w:space="0" w:color="AEAEAE"/>
              <w:right w:val="nil"/>
            </w:tcBorders>
            <w:shd w:val="clear" w:color="auto" w:fill="E0E0E0"/>
          </w:tcPr>
          <w:p w14:paraId="2AD57A87" w14:textId="690D8FE6" w:rsidR="00145D95" w:rsidRPr="00DB00EA" w:rsidRDefault="00145D95" w:rsidP="00A4664D">
            <w:pPr>
              <w:autoSpaceDE w:val="0"/>
              <w:autoSpaceDN w:val="0"/>
              <w:bidi w:val="0"/>
              <w:adjustRightInd w:val="0"/>
              <w:spacing w:after="0" w:line="320" w:lineRule="atLeast"/>
              <w:ind w:left="60" w:right="60"/>
              <w:rPr>
                <w:rFonts w:ascii="Arial" w:hAnsi="Arial" w:cs="Arial"/>
                <w:color w:val="264A60"/>
                <w:sz w:val="18"/>
                <w:szCs w:val="18"/>
              </w:rPr>
            </w:pPr>
            <w:r w:rsidRPr="00891D02">
              <w:rPr>
                <w:rFonts w:ascii="David" w:eastAsia="SimSun" w:hAnsi="David" w:cs="David"/>
                <w:color w:val="202020"/>
                <w:shd w:val="clear" w:color="auto" w:fill="FFFFFF"/>
                <w:rtl/>
                <w:lang w:eastAsia="zh-CN"/>
              </w:rPr>
              <w:t>הכנה לקראת הוראת מדעים לוקחת זמן רב יותר מאשר הכנה לתחומים אחרים</w:t>
            </w:r>
          </w:p>
        </w:tc>
        <w:tc>
          <w:tcPr>
            <w:tcW w:w="1080" w:type="dxa"/>
            <w:tcBorders>
              <w:top w:val="single" w:sz="8" w:space="0" w:color="AEAEAE"/>
              <w:left w:val="single" w:sz="8" w:space="0" w:color="E0E0E0"/>
              <w:bottom w:val="single" w:sz="8" w:space="0" w:color="AEAEAE"/>
              <w:right w:val="single" w:sz="8" w:space="0" w:color="E0E0E0"/>
            </w:tcBorders>
            <w:shd w:val="clear" w:color="auto" w:fill="FFFFFF"/>
          </w:tcPr>
          <w:p w14:paraId="781ED46D" w14:textId="77777777" w:rsidR="00145D95" w:rsidRPr="00DB00EA" w:rsidRDefault="00145D95" w:rsidP="00A4664D">
            <w:pPr>
              <w:autoSpaceDE w:val="0"/>
              <w:autoSpaceDN w:val="0"/>
              <w:bidi w:val="0"/>
              <w:adjustRightInd w:val="0"/>
              <w:spacing w:after="0" w:line="320" w:lineRule="atLeast"/>
              <w:ind w:left="60" w:right="60"/>
              <w:jc w:val="right"/>
              <w:rPr>
                <w:rFonts w:ascii="Arial" w:hAnsi="Arial" w:cs="Arial"/>
                <w:color w:val="010205"/>
                <w:sz w:val="18"/>
                <w:szCs w:val="18"/>
              </w:rPr>
            </w:pPr>
            <w:r w:rsidRPr="00DB00EA">
              <w:rPr>
                <w:rFonts w:ascii="Arial" w:hAnsi="Arial" w:cs="Arial"/>
                <w:color w:val="010205"/>
                <w:sz w:val="18"/>
                <w:szCs w:val="18"/>
              </w:rPr>
              <w:t>2.57</w:t>
            </w:r>
          </w:p>
        </w:tc>
        <w:tc>
          <w:tcPr>
            <w:tcW w:w="1260" w:type="dxa"/>
            <w:tcBorders>
              <w:top w:val="single" w:sz="8" w:space="0" w:color="AEAEAE"/>
              <w:left w:val="single" w:sz="8" w:space="0" w:color="E0E0E0"/>
              <w:bottom w:val="single" w:sz="8" w:space="0" w:color="AEAEAE"/>
              <w:right w:val="nil"/>
            </w:tcBorders>
            <w:shd w:val="clear" w:color="auto" w:fill="FFFFFF"/>
          </w:tcPr>
          <w:p w14:paraId="51C84E69" w14:textId="77777777" w:rsidR="00145D95" w:rsidRPr="00DB00EA" w:rsidRDefault="00145D95" w:rsidP="00A4664D">
            <w:pPr>
              <w:autoSpaceDE w:val="0"/>
              <w:autoSpaceDN w:val="0"/>
              <w:bidi w:val="0"/>
              <w:adjustRightInd w:val="0"/>
              <w:spacing w:after="0" w:line="320" w:lineRule="atLeast"/>
              <w:ind w:left="60" w:right="60"/>
              <w:jc w:val="right"/>
              <w:rPr>
                <w:rFonts w:ascii="Arial" w:hAnsi="Arial" w:cs="Arial"/>
                <w:color w:val="010205"/>
                <w:sz w:val="18"/>
                <w:szCs w:val="18"/>
              </w:rPr>
            </w:pPr>
            <w:r w:rsidRPr="00DB00EA">
              <w:rPr>
                <w:rFonts w:ascii="Arial" w:hAnsi="Arial" w:cs="Arial"/>
                <w:color w:val="010205"/>
                <w:sz w:val="18"/>
                <w:szCs w:val="18"/>
              </w:rPr>
              <w:t>.912</w:t>
            </w:r>
          </w:p>
        </w:tc>
      </w:tr>
      <w:tr w:rsidR="00145D95" w:rsidRPr="00DB00EA" w14:paraId="4E9D495F" w14:textId="77777777" w:rsidTr="00145D95">
        <w:trPr>
          <w:cantSplit/>
        </w:trPr>
        <w:tc>
          <w:tcPr>
            <w:tcW w:w="810" w:type="dxa"/>
            <w:tcBorders>
              <w:top w:val="single" w:sz="8" w:space="0" w:color="AEAEAE"/>
              <w:left w:val="nil"/>
              <w:bottom w:val="single" w:sz="8" w:space="0" w:color="AEAEAE"/>
              <w:right w:val="nil"/>
            </w:tcBorders>
            <w:shd w:val="clear" w:color="auto" w:fill="E0E0E0"/>
          </w:tcPr>
          <w:p w14:paraId="36B15252" w14:textId="2DF900F5" w:rsidR="00145D95" w:rsidRPr="00891D02" w:rsidRDefault="00145D95" w:rsidP="00A4664D">
            <w:pPr>
              <w:autoSpaceDE w:val="0"/>
              <w:autoSpaceDN w:val="0"/>
              <w:bidi w:val="0"/>
              <w:adjustRightInd w:val="0"/>
              <w:spacing w:after="0" w:line="320" w:lineRule="atLeast"/>
              <w:ind w:left="60" w:right="60"/>
              <w:rPr>
                <w:rFonts w:ascii="David" w:eastAsia="SimSun" w:hAnsi="David" w:cs="David"/>
                <w:color w:val="202020"/>
                <w:shd w:val="clear" w:color="auto" w:fill="FFFFFF"/>
                <w:rtl/>
                <w:lang w:eastAsia="zh-CN"/>
              </w:rPr>
            </w:pPr>
            <w:r>
              <w:rPr>
                <w:rFonts w:ascii="David" w:eastAsia="SimSun" w:hAnsi="David" w:cs="David"/>
                <w:color w:val="202020"/>
                <w:shd w:val="clear" w:color="auto" w:fill="FFFFFF"/>
                <w:lang w:eastAsia="zh-CN"/>
              </w:rPr>
              <w:t>10</w:t>
            </w:r>
          </w:p>
        </w:tc>
        <w:tc>
          <w:tcPr>
            <w:tcW w:w="6120" w:type="dxa"/>
            <w:tcBorders>
              <w:top w:val="single" w:sz="8" w:space="0" w:color="AEAEAE"/>
              <w:left w:val="nil"/>
              <w:bottom w:val="single" w:sz="8" w:space="0" w:color="AEAEAE"/>
              <w:right w:val="nil"/>
            </w:tcBorders>
            <w:shd w:val="clear" w:color="auto" w:fill="E0E0E0"/>
          </w:tcPr>
          <w:p w14:paraId="7D966851" w14:textId="31737DE4" w:rsidR="00145D95" w:rsidRPr="00DB00EA" w:rsidRDefault="00145D95" w:rsidP="00A4664D">
            <w:pPr>
              <w:autoSpaceDE w:val="0"/>
              <w:autoSpaceDN w:val="0"/>
              <w:bidi w:val="0"/>
              <w:adjustRightInd w:val="0"/>
              <w:spacing w:after="0" w:line="320" w:lineRule="atLeast"/>
              <w:ind w:left="60" w:right="60"/>
              <w:rPr>
                <w:rFonts w:ascii="Arial" w:hAnsi="Arial" w:cs="Arial"/>
                <w:color w:val="264A60"/>
                <w:sz w:val="18"/>
                <w:szCs w:val="18"/>
              </w:rPr>
            </w:pPr>
            <w:r w:rsidRPr="00891D02">
              <w:rPr>
                <w:rFonts w:ascii="David" w:eastAsia="SimSun" w:hAnsi="David" w:cs="David"/>
                <w:color w:val="202020"/>
                <w:shd w:val="clear" w:color="auto" w:fill="FFFFFF"/>
                <w:rtl/>
                <w:lang w:eastAsia="zh-CN"/>
              </w:rPr>
              <w:t>אני משתמשת בספרים על מנת לקבל רעיונות לפעילויות מדעיות בגיל הרך</w:t>
            </w:r>
          </w:p>
        </w:tc>
        <w:tc>
          <w:tcPr>
            <w:tcW w:w="1080" w:type="dxa"/>
            <w:tcBorders>
              <w:top w:val="single" w:sz="8" w:space="0" w:color="AEAEAE"/>
              <w:left w:val="single" w:sz="8" w:space="0" w:color="E0E0E0"/>
              <w:bottom w:val="single" w:sz="8" w:space="0" w:color="AEAEAE"/>
              <w:right w:val="single" w:sz="8" w:space="0" w:color="E0E0E0"/>
            </w:tcBorders>
            <w:shd w:val="clear" w:color="auto" w:fill="FFFFFF"/>
          </w:tcPr>
          <w:p w14:paraId="1735F296" w14:textId="77777777" w:rsidR="00145D95" w:rsidRPr="00DB00EA" w:rsidRDefault="00145D95" w:rsidP="00A4664D">
            <w:pPr>
              <w:autoSpaceDE w:val="0"/>
              <w:autoSpaceDN w:val="0"/>
              <w:bidi w:val="0"/>
              <w:adjustRightInd w:val="0"/>
              <w:spacing w:after="0" w:line="320" w:lineRule="atLeast"/>
              <w:ind w:left="60" w:right="60"/>
              <w:jc w:val="right"/>
              <w:rPr>
                <w:rFonts w:ascii="Arial" w:hAnsi="Arial" w:cs="Arial"/>
                <w:color w:val="010205"/>
                <w:sz w:val="18"/>
                <w:szCs w:val="18"/>
              </w:rPr>
            </w:pPr>
            <w:r w:rsidRPr="00DB00EA">
              <w:rPr>
                <w:rFonts w:ascii="Arial" w:hAnsi="Arial" w:cs="Arial"/>
                <w:color w:val="010205"/>
                <w:sz w:val="18"/>
                <w:szCs w:val="18"/>
              </w:rPr>
              <w:t>2.92</w:t>
            </w:r>
          </w:p>
        </w:tc>
        <w:tc>
          <w:tcPr>
            <w:tcW w:w="1260" w:type="dxa"/>
            <w:tcBorders>
              <w:top w:val="single" w:sz="8" w:space="0" w:color="AEAEAE"/>
              <w:left w:val="single" w:sz="8" w:space="0" w:color="E0E0E0"/>
              <w:bottom w:val="single" w:sz="8" w:space="0" w:color="AEAEAE"/>
              <w:right w:val="nil"/>
            </w:tcBorders>
            <w:shd w:val="clear" w:color="auto" w:fill="FFFFFF"/>
          </w:tcPr>
          <w:p w14:paraId="0BA83245" w14:textId="77777777" w:rsidR="00145D95" w:rsidRPr="00DB00EA" w:rsidRDefault="00145D95" w:rsidP="00A4664D">
            <w:pPr>
              <w:autoSpaceDE w:val="0"/>
              <w:autoSpaceDN w:val="0"/>
              <w:bidi w:val="0"/>
              <w:adjustRightInd w:val="0"/>
              <w:spacing w:after="0" w:line="320" w:lineRule="atLeast"/>
              <w:ind w:left="60" w:right="60"/>
              <w:jc w:val="right"/>
              <w:rPr>
                <w:rFonts w:ascii="Arial" w:hAnsi="Arial" w:cs="Arial"/>
                <w:color w:val="010205"/>
                <w:sz w:val="18"/>
                <w:szCs w:val="18"/>
              </w:rPr>
            </w:pPr>
            <w:r w:rsidRPr="00DB00EA">
              <w:rPr>
                <w:rFonts w:ascii="Arial" w:hAnsi="Arial" w:cs="Arial"/>
                <w:color w:val="010205"/>
                <w:sz w:val="18"/>
                <w:szCs w:val="18"/>
              </w:rPr>
              <w:t>.951</w:t>
            </w:r>
          </w:p>
        </w:tc>
      </w:tr>
      <w:tr w:rsidR="00145D95" w:rsidRPr="00DB00EA" w14:paraId="501658AE" w14:textId="77777777" w:rsidTr="00145D95">
        <w:trPr>
          <w:cantSplit/>
        </w:trPr>
        <w:tc>
          <w:tcPr>
            <w:tcW w:w="810" w:type="dxa"/>
            <w:tcBorders>
              <w:top w:val="single" w:sz="8" w:space="0" w:color="AEAEAE"/>
              <w:left w:val="nil"/>
              <w:bottom w:val="single" w:sz="8" w:space="0" w:color="AEAEAE"/>
              <w:right w:val="nil"/>
            </w:tcBorders>
            <w:shd w:val="clear" w:color="auto" w:fill="E0E0E0"/>
          </w:tcPr>
          <w:p w14:paraId="344AED0B" w14:textId="40EACFDD" w:rsidR="00145D95" w:rsidRPr="00891D02" w:rsidRDefault="00145D95" w:rsidP="00A4664D">
            <w:pPr>
              <w:autoSpaceDE w:val="0"/>
              <w:autoSpaceDN w:val="0"/>
              <w:bidi w:val="0"/>
              <w:adjustRightInd w:val="0"/>
              <w:spacing w:after="0" w:line="320" w:lineRule="atLeast"/>
              <w:ind w:left="60" w:right="60"/>
              <w:rPr>
                <w:rFonts w:ascii="David" w:eastAsia="SimSun" w:hAnsi="David" w:cs="David"/>
                <w:color w:val="202020"/>
                <w:shd w:val="clear" w:color="auto" w:fill="FFFFFF"/>
                <w:rtl/>
                <w:lang w:eastAsia="zh-CN"/>
              </w:rPr>
            </w:pPr>
            <w:r>
              <w:rPr>
                <w:rFonts w:ascii="David" w:eastAsia="SimSun" w:hAnsi="David" w:cs="David"/>
                <w:color w:val="202020"/>
                <w:shd w:val="clear" w:color="auto" w:fill="FFFFFF"/>
                <w:lang w:eastAsia="zh-CN"/>
              </w:rPr>
              <w:t>11</w:t>
            </w:r>
          </w:p>
        </w:tc>
        <w:tc>
          <w:tcPr>
            <w:tcW w:w="6120" w:type="dxa"/>
            <w:tcBorders>
              <w:top w:val="single" w:sz="8" w:space="0" w:color="AEAEAE"/>
              <w:left w:val="nil"/>
              <w:bottom w:val="single" w:sz="8" w:space="0" w:color="AEAEAE"/>
              <w:right w:val="nil"/>
            </w:tcBorders>
            <w:shd w:val="clear" w:color="auto" w:fill="E0E0E0"/>
          </w:tcPr>
          <w:p w14:paraId="0314A638" w14:textId="4BAFD9FF" w:rsidR="00145D95" w:rsidRPr="00DB00EA" w:rsidRDefault="00145D95" w:rsidP="00A4664D">
            <w:pPr>
              <w:autoSpaceDE w:val="0"/>
              <w:autoSpaceDN w:val="0"/>
              <w:bidi w:val="0"/>
              <w:adjustRightInd w:val="0"/>
              <w:spacing w:after="0" w:line="320" w:lineRule="atLeast"/>
              <w:ind w:left="60" w:right="60"/>
              <w:rPr>
                <w:rFonts w:ascii="Arial" w:hAnsi="Arial" w:cs="Arial"/>
                <w:color w:val="264A60"/>
                <w:sz w:val="18"/>
                <w:szCs w:val="18"/>
              </w:rPr>
            </w:pPr>
            <w:r w:rsidRPr="00891D02">
              <w:rPr>
                <w:rFonts w:ascii="David" w:eastAsia="SimSun" w:hAnsi="David" w:cs="David"/>
                <w:color w:val="202020"/>
                <w:shd w:val="clear" w:color="auto" w:fill="FFFFFF"/>
                <w:rtl/>
                <w:lang w:eastAsia="zh-CN"/>
              </w:rPr>
              <w:t>אני מרגישה בנוח בביצוע פעילויות מדעיות בגני</w:t>
            </w:r>
          </w:p>
        </w:tc>
        <w:tc>
          <w:tcPr>
            <w:tcW w:w="1080" w:type="dxa"/>
            <w:tcBorders>
              <w:top w:val="single" w:sz="8" w:space="0" w:color="AEAEAE"/>
              <w:left w:val="single" w:sz="8" w:space="0" w:color="E0E0E0"/>
              <w:bottom w:val="single" w:sz="8" w:space="0" w:color="AEAEAE"/>
              <w:right w:val="single" w:sz="8" w:space="0" w:color="E0E0E0"/>
            </w:tcBorders>
            <w:shd w:val="clear" w:color="auto" w:fill="FFFFFF"/>
          </w:tcPr>
          <w:p w14:paraId="3B74CDFA" w14:textId="77777777" w:rsidR="00145D95" w:rsidRPr="00DB00EA" w:rsidRDefault="00145D95" w:rsidP="00A4664D">
            <w:pPr>
              <w:autoSpaceDE w:val="0"/>
              <w:autoSpaceDN w:val="0"/>
              <w:bidi w:val="0"/>
              <w:adjustRightInd w:val="0"/>
              <w:spacing w:after="0" w:line="320" w:lineRule="atLeast"/>
              <w:ind w:left="60" w:right="60"/>
              <w:jc w:val="right"/>
              <w:rPr>
                <w:rFonts w:ascii="Arial" w:hAnsi="Arial" w:cs="Arial"/>
                <w:color w:val="010205"/>
                <w:sz w:val="18"/>
                <w:szCs w:val="18"/>
              </w:rPr>
            </w:pPr>
            <w:r w:rsidRPr="00DB00EA">
              <w:rPr>
                <w:rFonts w:ascii="Arial" w:hAnsi="Arial" w:cs="Arial"/>
                <w:color w:val="010205"/>
                <w:sz w:val="18"/>
                <w:szCs w:val="18"/>
              </w:rPr>
              <w:t>3.29</w:t>
            </w:r>
          </w:p>
        </w:tc>
        <w:tc>
          <w:tcPr>
            <w:tcW w:w="1260" w:type="dxa"/>
            <w:tcBorders>
              <w:top w:val="single" w:sz="8" w:space="0" w:color="AEAEAE"/>
              <w:left w:val="single" w:sz="8" w:space="0" w:color="E0E0E0"/>
              <w:bottom w:val="single" w:sz="8" w:space="0" w:color="AEAEAE"/>
              <w:right w:val="nil"/>
            </w:tcBorders>
            <w:shd w:val="clear" w:color="auto" w:fill="FFFFFF"/>
          </w:tcPr>
          <w:p w14:paraId="0B0EC132" w14:textId="77777777" w:rsidR="00145D95" w:rsidRPr="00DB00EA" w:rsidRDefault="00145D95" w:rsidP="00A4664D">
            <w:pPr>
              <w:autoSpaceDE w:val="0"/>
              <w:autoSpaceDN w:val="0"/>
              <w:bidi w:val="0"/>
              <w:adjustRightInd w:val="0"/>
              <w:spacing w:after="0" w:line="320" w:lineRule="atLeast"/>
              <w:ind w:left="60" w:right="60"/>
              <w:jc w:val="right"/>
              <w:rPr>
                <w:rFonts w:ascii="Arial" w:hAnsi="Arial" w:cs="Arial"/>
                <w:color w:val="010205"/>
                <w:sz w:val="18"/>
                <w:szCs w:val="18"/>
              </w:rPr>
            </w:pPr>
            <w:r w:rsidRPr="00DB00EA">
              <w:rPr>
                <w:rFonts w:ascii="Arial" w:hAnsi="Arial" w:cs="Arial"/>
                <w:color w:val="010205"/>
                <w:sz w:val="18"/>
                <w:szCs w:val="18"/>
              </w:rPr>
              <w:t>.811</w:t>
            </w:r>
          </w:p>
        </w:tc>
      </w:tr>
      <w:tr w:rsidR="00145D95" w:rsidRPr="00DB00EA" w14:paraId="2E3DC08E" w14:textId="77777777" w:rsidTr="00145D95">
        <w:trPr>
          <w:cantSplit/>
        </w:trPr>
        <w:tc>
          <w:tcPr>
            <w:tcW w:w="810" w:type="dxa"/>
            <w:tcBorders>
              <w:top w:val="single" w:sz="8" w:space="0" w:color="AEAEAE"/>
              <w:left w:val="nil"/>
              <w:bottom w:val="single" w:sz="8" w:space="0" w:color="AEAEAE"/>
              <w:right w:val="nil"/>
            </w:tcBorders>
            <w:shd w:val="clear" w:color="auto" w:fill="E0E0E0"/>
          </w:tcPr>
          <w:p w14:paraId="49DB929F" w14:textId="0F9F3500" w:rsidR="00145D95" w:rsidRPr="00891D02" w:rsidRDefault="00145D95" w:rsidP="00A4664D">
            <w:pPr>
              <w:autoSpaceDE w:val="0"/>
              <w:autoSpaceDN w:val="0"/>
              <w:bidi w:val="0"/>
              <w:adjustRightInd w:val="0"/>
              <w:spacing w:after="0" w:line="320" w:lineRule="atLeast"/>
              <w:ind w:left="60" w:right="60"/>
              <w:rPr>
                <w:rFonts w:ascii="David" w:eastAsia="SimSun" w:hAnsi="David" w:cs="David"/>
                <w:shd w:val="clear" w:color="auto" w:fill="FFFFFF"/>
                <w:rtl/>
                <w:lang w:eastAsia="zh-CN"/>
              </w:rPr>
            </w:pPr>
            <w:r>
              <w:rPr>
                <w:rFonts w:ascii="David" w:eastAsia="SimSun" w:hAnsi="David" w:cs="David"/>
                <w:shd w:val="clear" w:color="auto" w:fill="FFFFFF"/>
                <w:lang w:eastAsia="zh-CN"/>
              </w:rPr>
              <w:t>12</w:t>
            </w:r>
          </w:p>
        </w:tc>
        <w:tc>
          <w:tcPr>
            <w:tcW w:w="6120" w:type="dxa"/>
            <w:tcBorders>
              <w:top w:val="single" w:sz="8" w:space="0" w:color="AEAEAE"/>
              <w:left w:val="nil"/>
              <w:bottom w:val="single" w:sz="8" w:space="0" w:color="AEAEAE"/>
              <w:right w:val="nil"/>
            </w:tcBorders>
            <w:shd w:val="clear" w:color="auto" w:fill="E0E0E0"/>
          </w:tcPr>
          <w:p w14:paraId="0454E9ED" w14:textId="39749DEE" w:rsidR="00145D95" w:rsidRPr="00DB00EA" w:rsidRDefault="00145D95" w:rsidP="00A4664D">
            <w:pPr>
              <w:autoSpaceDE w:val="0"/>
              <w:autoSpaceDN w:val="0"/>
              <w:bidi w:val="0"/>
              <w:adjustRightInd w:val="0"/>
              <w:spacing w:after="0" w:line="320" w:lineRule="atLeast"/>
              <w:ind w:left="60" w:right="60"/>
              <w:rPr>
                <w:rFonts w:ascii="Arial" w:hAnsi="Arial" w:cs="Arial"/>
                <w:color w:val="264A60"/>
                <w:sz w:val="18"/>
                <w:szCs w:val="18"/>
              </w:rPr>
            </w:pPr>
            <w:r w:rsidRPr="00891D02">
              <w:rPr>
                <w:rFonts w:ascii="David" w:eastAsia="SimSun" w:hAnsi="David" w:cs="David"/>
                <w:shd w:val="clear" w:color="auto" w:fill="FFFFFF"/>
                <w:rtl/>
                <w:lang w:eastAsia="zh-CN"/>
              </w:rPr>
              <w:t>אני מרגישה בנוח לתכנן ולהדגים בכיתה פעילויות הקשורות בתחום הביולוגיה (למשל, יצורים חיים, צמחים, בעלי חיים)</w:t>
            </w:r>
          </w:p>
        </w:tc>
        <w:tc>
          <w:tcPr>
            <w:tcW w:w="1080" w:type="dxa"/>
            <w:tcBorders>
              <w:top w:val="single" w:sz="8" w:space="0" w:color="AEAEAE"/>
              <w:left w:val="single" w:sz="8" w:space="0" w:color="E0E0E0"/>
              <w:bottom w:val="single" w:sz="8" w:space="0" w:color="AEAEAE"/>
              <w:right w:val="single" w:sz="8" w:space="0" w:color="E0E0E0"/>
            </w:tcBorders>
            <w:shd w:val="clear" w:color="auto" w:fill="FFFFFF"/>
          </w:tcPr>
          <w:p w14:paraId="60C2384B" w14:textId="77777777" w:rsidR="00145D95" w:rsidRPr="00DB00EA" w:rsidRDefault="00145D95" w:rsidP="00A4664D">
            <w:pPr>
              <w:autoSpaceDE w:val="0"/>
              <w:autoSpaceDN w:val="0"/>
              <w:bidi w:val="0"/>
              <w:adjustRightInd w:val="0"/>
              <w:spacing w:after="0" w:line="320" w:lineRule="atLeast"/>
              <w:ind w:left="60" w:right="60"/>
              <w:jc w:val="right"/>
              <w:rPr>
                <w:rFonts w:ascii="Arial" w:hAnsi="Arial" w:cs="Arial"/>
                <w:color w:val="010205"/>
                <w:sz w:val="18"/>
                <w:szCs w:val="18"/>
              </w:rPr>
            </w:pPr>
            <w:r w:rsidRPr="00DB00EA">
              <w:rPr>
                <w:rFonts w:ascii="Arial" w:hAnsi="Arial" w:cs="Arial"/>
                <w:color w:val="010205"/>
                <w:sz w:val="18"/>
                <w:szCs w:val="18"/>
              </w:rPr>
              <w:t>3.07</w:t>
            </w:r>
          </w:p>
        </w:tc>
        <w:tc>
          <w:tcPr>
            <w:tcW w:w="1260" w:type="dxa"/>
            <w:tcBorders>
              <w:top w:val="single" w:sz="8" w:space="0" w:color="AEAEAE"/>
              <w:left w:val="single" w:sz="8" w:space="0" w:color="E0E0E0"/>
              <w:bottom w:val="single" w:sz="8" w:space="0" w:color="AEAEAE"/>
              <w:right w:val="nil"/>
            </w:tcBorders>
            <w:shd w:val="clear" w:color="auto" w:fill="FFFFFF"/>
          </w:tcPr>
          <w:p w14:paraId="15F68AF6" w14:textId="77777777" w:rsidR="00145D95" w:rsidRPr="00DB00EA" w:rsidRDefault="00145D95" w:rsidP="00A4664D">
            <w:pPr>
              <w:autoSpaceDE w:val="0"/>
              <w:autoSpaceDN w:val="0"/>
              <w:bidi w:val="0"/>
              <w:adjustRightInd w:val="0"/>
              <w:spacing w:after="0" w:line="320" w:lineRule="atLeast"/>
              <w:ind w:left="60" w:right="60"/>
              <w:jc w:val="right"/>
              <w:rPr>
                <w:rFonts w:ascii="Arial" w:hAnsi="Arial" w:cs="Arial"/>
                <w:color w:val="010205"/>
                <w:sz w:val="18"/>
                <w:szCs w:val="18"/>
              </w:rPr>
            </w:pPr>
            <w:r w:rsidRPr="00DB00EA">
              <w:rPr>
                <w:rFonts w:ascii="Arial" w:hAnsi="Arial" w:cs="Arial"/>
                <w:color w:val="010205"/>
                <w:sz w:val="18"/>
                <w:szCs w:val="18"/>
              </w:rPr>
              <w:t>.946</w:t>
            </w:r>
          </w:p>
        </w:tc>
      </w:tr>
      <w:tr w:rsidR="00145D95" w:rsidRPr="00DB00EA" w14:paraId="5B67FDEC" w14:textId="77777777" w:rsidTr="00145D95">
        <w:trPr>
          <w:cantSplit/>
        </w:trPr>
        <w:tc>
          <w:tcPr>
            <w:tcW w:w="810" w:type="dxa"/>
            <w:tcBorders>
              <w:top w:val="single" w:sz="8" w:space="0" w:color="AEAEAE"/>
              <w:left w:val="nil"/>
              <w:bottom w:val="single" w:sz="8" w:space="0" w:color="AEAEAE"/>
              <w:right w:val="nil"/>
            </w:tcBorders>
            <w:shd w:val="clear" w:color="auto" w:fill="E0E0E0"/>
          </w:tcPr>
          <w:p w14:paraId="6D82B591" w14:textId="34B47680" w:rsidR="00145D95" w:rsidRPr="00891D02" w:rsidRDefault="00145D95" w:rsidP="00A4664D">
            <w:pPr>
              <w:autoSpaceDE w:val="0"/>
              <w:autoSpaceDN w:val="0"/>
              <w:bidi w:val="0"/>
              <w:adjustRightInd w:val="0"/>
              <w:spacing w:after="0" w:line="320" w:lineRule="atLeast"/>
              <w:ind w:left="60" w:right="60"/>
              <w:rPr>
                <w:rFonts w:ascii="David" w:eastAsia="SimSun" w:hAnsi="David" w:cs="David"/>
                <w:shd w:val="clear" w:color="auto" w:fill="FFFFFF"/>
                <w:rtl/>
                <w:lang w:eastAsia="zh-CN"/>
              </w:rPr>
            </w:pPr>
            <w:r>
              <w:rPr>
                <w:rFonts w:ascii="David" w:eastAsia="SimSun" w:hAnsi="David" w:cs="David"/>
                <w:shd w:val="clear" w:color="auto" w:fill="FFFFFF"/>
                <w:lang w:eastAsia="zh-CN"/>
              </w:rPr>
              <w:lastRenderedPageBreak/>
              <w:t>13</w:t>
            </w:r>
          </w:p>
        </w:tc>
        <w:tc>
          <w:tcPr>
            <w:tcW w:w="6120" w:type="dxa"/>
            <w:tcBorders>
              <w:top w:val="single" w:sz="8" w:space="0" w:color="AEAEAE"/>
              <w:left w:val="nil"/>
              <w:bottom w:val="single" w:sz="8" w:space="0" w:color="AEAEAE"/>
              <w:right w:val="nil"/>
            </w:tcBorders>
            <w:shd w:val="clear" w:color="auto" w:fill="E0E0E0"/>
          </w:tcPr>
          <w:p w14:paraId="1210E27A" w14:textId="0794AB77" w:rsidR="00145D95" w:rsidRPr="00DB00EA" w:rsidRDefault="00145D95" w:rsidP="00A4664D">
            <w:pPr>
              <w:autoSpaceDE w:val="0"/>
              <w:autoSpaceDN w:val="0"/>
              <w:bidi w:val="0"/>
              <w:adjustRightInd w:val="0"/>
              <w:spacing w:after="0" w:line="320" w:lineRule="atLeast"/>
              <w:ind w:left="60" w:right="60"/>
              <w:rPr>
                <w:rFonts w:ascii="Arial" w:hAnsi="Arial" w:cs="Arial"/>
                <w:color w:val="264A60"/>
                <w:sz w:val="18"/>
                <w:szCs w:val="18"/>
              </w:rPr>
            </w:pPr>
            <w:r w:rsidRPr="00891D02">
              <w:rPr>
                <w:rFonts w:ascii="David" w:eastAsia="SimSun" w:hAnsi="David" w:cs="David"/>
                <w:shd w:val="clear" w:color="auto" w:fill="FFFFFF"/>
                <w:rtl/>
                <w:lang w:eastAsia="zh-CN"/>
              </w:rPr>
              <w:t>פעילויות הקשורות למדע בגיל הרך משפרות כישורים מתמטיים אצל הילדים</w:t>
            </w:r>
          </w:p>
        </w:tc>
        <w:tc>
          <w:tcPr>
            <w:tcW w:w="1080" w:type="dxa"/>
            <w:tcBorders>
              <w:top w:val="single" w:sz="8" w:space="0" w:color="AEAEAE"/>
              <w:left w:val="single" w:sz="8" w:space="0" w:color="E0E0E0"/>
              <w:bottom w:val="single" w:sz="8" w:space="0" w:color="AEAEAE"/>
              <w:right w:val="single" w:sz="8" w:space="0" w:color="E0E0E0"/>
            </w:tcBorders>
            <w:shd w:val="clear" w:color="auto" w:fill="FFFFFF"/>
          </w:tcPr>
          <w:p w14:paraId="23BAFADB" w14:textId="77777777" w:rsidR="00145D95" w:rsidRPr="00DB00EA" w:rsidRDefault="00145D95" w:rsidP="00A4664D">
            <w:pPr>
              <w:autoSpaceDE w:val="0"/>
              <w:autoSpaceDN w:val="0"/>
              <w:bidi w:val="0"/>
              <w:adjustRightInd w:val="0"/>
              <w:spacing w:after="0" w:line="320" w:lineRule="atLeast"/>
              <w:ind w:left="60" w:right="60"/>
              <w:jc w:val="right"/>
              <w:rPr>
                <w:rFonts w:ascii="Arial" w:hAnsi="Arial" w:cs="Arial"/>
                <w:color w:val="010205"/>
                <w:sz w:val="18"/>
                <w:szCs w:val="18"/>
              </w:rPr>
            </w:pPr>
            <w:r w:rsidRPr="00DB00EA">
              <w:rPr>
                <w:rFonts w:ascii="Arial" w:hAnsi="Arial" w:cs="Arial"/>
                <w:color w:val="010205"/>
                <w:sz w:val="18"/>
                <w:szCs w:val="18"/>
              </w:rPr>
              <w:t>3.23</w:t>
            </w:r>
          </w:p>
        </w:tc>
        <w:tc>
          <w:tcPr>
            <w:tcW w:w="1260" w:type="dxa"/>
            <w:tcBorders>
              <w:top w:val="single" w:sz="8" w:space="0" w:color="AEAEAE"/>
              <w:left w:val="single" w:sz="8" w:space="0" w:color="E0E0E0"/>
              <w:bottom w:val="single" w:sz="8" w:space="0" w:color="AEAEAE"/>
              <w:right w:val="nil"/>
            </w:tcBorders>
            <w:shd w:val="clear" w:color="auto" w:fill="FFFFFF"/>
          </w:tcPr>
          <w:p w14:paraId="57365BAE" w14:textId="77777777" w:rsidR="00145D95" w:rsidRPr="00DB00EA" w:rsidRDefault="00145D95" w:rsidP="00A4664D">
            <w:pPr>
              <w:autoSpaceDE w:val="0"/>
              <w:autoSpaceDN w:val="0"/>
              <w:bidi w:val="0"/>
              <w:adjustRightInd w:val="0"/>
              <w:spacing w:after="0" w:line="320" w:lineRule="atLeast"/>
              <w:ind w:left="60" w:right="60"/>
              <w:jc w:val="right"/>
              <w:rPr>
                <w:rFonts w:ascii="Arial" w:hAnsi="Arial" w:cs="Arial"/>
                <w:color w:val="010205"/>
                <w:sz w:val="18"/>
                <w:szCs w:val="18"/>
              </w:rPr>
            </w:pPr>
            <w:r w:rsidRPr="00DB00EA">
              <w:rPr>
                <w:rFonts w:ascii="Arial" w:hAnsi="Arial" w:cs="Arial"/>
                <w:color w:val="010205"/>
                <w:sz w:val="18"/>
                <w:szCs w:val="18"/>
              </w:rPr>
              <w:t>.875</w:t>
            </w:r>
          </w:p>
        </w:tc>
      </w:tr>
      <w:tr w:rsidR="00145D95" w:rsidRPr="00DB00EA" w14:paraId="639410C0" w14:textId="77777777" w:rsidTr="00145D95">
        <w:trPr>
          <w:cantSplit/>
        </w:trPr>
        <w:tc>
          <w:tcPr>
            <w:tcW w:w="810" w:type="dxa"/>
            <w:tcBorders>
              <w:top w:val="single" w:sz="8" w:space="0" w:color="AEAEAE"/>
              <w:left w:val="nil"/>
              <w:bottom w:val="single" w:sz="8" w:space="0" w:color="AEAEAE"/>
              <w:right w:val="nil"/>
            </w:tcBorders>
            <w:shd w:val="clear" w:color="auto" w:fill="E0E0E0"/>
          </w:tcPr>
          <w:p w14:paraId="212860D6" w14:textId="79F88322" w:rsidR="00145D95" w:rsidRPr="00891D02" w:rsidRDefault="00145D95" w:rsidP="00145D95">
            <w:pPr>
              <w:autoSpaceDE w:val="0"/>
              <w:autoSpaceDN w:val="0"/>
              <w:bidi w:val="0"/>
              <w:adjustRightInd w:val="0"/>
              <w:spacing w:after="0" w:line="320" w:lineRule="atLeast"/>
              <w:ind w:right="60"/>
              <w:rPr>
                <w:rFonts w:ascii="David" w:eastAsia="SimSun" w:hAnsi="David" w:cs="David"/>
                <w:shd w:val="clear" w:color="auto" w:fill="FFFFFF"/>
                <w:rtl/>
                <w:lang w:eastAsia="zh-CN"/>
              </w:rPr>
            </w:pPr>
            <w:r>
              <w:rPr>
                <w:rFonts w:ascii="David" w:eastAsia="SimSun" w:hAnsi="David" w:cs="David"/>
                <w:shd w:val="clear" w:color="auto" w:fill="FFFFFF"/>
                <w:lang w:eastAsia="zh-CN"/>
              </w:rPr>
              <w:t>14</w:t>
            </w:r>
          </w:p>
        </w:tc>
        <w:tc>
          <w:tcPr>
            <w:tcW w:w="6120" w:type="dxa"/>
            <w:tcBorders>
              <w:top w:val="single" w:sz="8" w:space="0" w:color="AEAEAE"/>
              <w:left w:val="nil"/>
              <w:bottom w:val="single" w:sz="8" w:space="0" w:color="AEAEAE"/>
              <w:right w:val="nil"/>
            </w:tcBorders>
            <w:shd w:val="clear" w:color="auto" w:fill="E0E0E0"/>
          </w:tcPr>
          <w:p w14:paraId="3F852D29" w14:textId="4A7C6480" w:rsidR="00145D95" w:rsidRPr="00DB00EA" w:rsidRDefault="00145D95" w:rsidP="00A4664D">
            <w:pPr>
              <w:autoSpaceDE w:val="0"/>
              <w:autoSpaceDN w:val="0"/>
              <w:bidi w:val="0"/>
              <w:adjustRightInd w:val="0"/>
              <w:spacing w:after="0" w:line="320" w:lineRule="atLeast"/>
              <w:ind w:left="60" w:right="60"/>
              <w:rPr>
                <w:rFonts w:ascii="Arial" w:hAnsi="Arial" w:cs="Arial"/>
                <w:color w:val="264A60"/>
                <w:sz w:val="18"/>
                <w:szCs w:val="18"/>
              </w:rPr>
            </w:pPr>
            <w:r w:rsidRPr="00891D02">
              <w:rPr>
                <w:rFonts w:ascii="David" w:eastAsia="SimSun" w:hAnsi="David" w:cs="David"/>
                <w:shd w:val="clear" w:color="auto" w:fill="FFFFFF"/>
                <w:rtl/>
                <w:lang w:eastAsia="zh-CN"/>
              </w:rPr>
              <w:t>פעילויות הקשורות למדע בגיל הרך משפרות כישורים שפתיים אצל הילדים.</w:t>
            </w:r>
          </w:p>
        </w:tc>
        <w:tc>
          <w:tcPr>
            <w:tcW w:w="1080" w:type="dxa"/>
            <w:tcBorders>
              <w:top w:val="single" w:sz="8" w:space="0" w:color="AEAEAE"/>
              <w:left w:val="single" w:sz="8" w:space="0" w:color="E0E0E0"/>
              <w:bottom w:val="single" w:sz="8" w:space="0" w:color="AEAEAE"/>
              <w:right w:val="single" w:sz="8" w:space="0" w:color="E0E0E0"/>
            </w:tcBorders>
            <w:shd w:val="clear" w:color="auto" w:fill="FFFFFF"/>
          </w:tcPr>
          <w:p w14:paraId="098F4193" w14:textId="77777777" w:rsidR="00145D95" w:rsidRPr="00DB00EA" w:rsidRDefault="00145D95" w:rsidP="00A4664D">
            <w:pPr>
              <w:autoSpaceDE w:val="0"/>
              <w:autoSpaceDN w:val="0"/>
              <w:bidi w:val="0"/>
              <w:adjustRightInd w:val="0"/>
              <w:spacing w:after="0" w:line="320" w:lineRule="atLeast"/>
              <w:ind w:left="60" w:right="60"/>
              <w:jc w:val="right"/>
              <w:rPr>
                <w:rFonts w:ascii="Arial" w:hAnsi="Arial" w:cs="Arial"/>
                <w:color w:val="010205"/>
                <w:sz w:val="18"/>
                <w:szCs w:val="18"/>
              </w:rPr>
            </w:pPr>
            <w:r w:rsidRPr="00DB00EA">
              <w:rPr>
                <w:rFonts w:ascii="Arial" w:hAnsi="Arial" w:cs="Arial"/>
                <w:color w:val="010205"/>
                <w:sz w:val="18"/>
                <w:szCs w:val="18"/>
              </w:rPr>
              <w:t>3.48</w:t>
            </w:r>
          </w:p>
        </w:tc>
        <w:tc>
          <w:tcPr>
            <w:tcW w:w="1260" w:type="dxa"/>
            <w:tcBorders>
              <w:top w:val="single" w:sz="8" w:space="0" w:color="AEAEAE"/>
              <w:left w:val="single" w:sz="8" w:space="0" w:color="E0E0E0"/>
              <w:bottom w:val="single" w:sz="8" w:space="0" w:color="AEAEAE"/>
              <w:right w:val="nil"/>
            </w:tcBorders>
            <w:shd w:val="clear" w:color="auto" w:fill="FFFFFF"/>
          </w:tcPr>
          <w:p w14:paraId="57D36344" w14:textId="77777777" w:rsidR="00145D95" w:rsidRPr="00DB00EA" w:rsidRDefault="00145D95" w:rsidP="00A4664D">
            <w:pPr>
              <w:autoSpaceDE w:val="0"/>
              <w:autoSpaceDN w:val="0"/>
              <w:bidi w:val="0"/>
              <w:adjustRightInd w:val="0"/>
              <w:spacing w:after="0" w:line="320" w:lineRule="atLeast"/>
              <w:ind w:left="60" w:right="60"/>
              <w:jc w:val="right"/>
              <w:rPr>
                <w:rFonts w:ascii="Arial" w:hAnsi="Arial" w:cs="Arial"/>
                <w:color w:val="010205"/>
                <w:sz w:val="18"/>
                <w:szCs w:val="18"/>
              </w:rPr>
            </w:pPr>
            <w:r w:rsidRPr="00DB00EA">
              <w:rPr>
                <w:rFonts w:ascii="Arial" w:hAnsi="Arial" w:cs="Arial"/>
                <w:color w:val="010205"/>
                <w:sz w:val="18"/>
                <w:szCs w:val="18"/>
              </w:rPr>
              <w:t>.674</w:t>
            </w:r>
          </w:p>
        </w:tc>
      </w:tr>
      <w:tr w:rsidR="00145D95" w:rsidRPr="00DB00EA" w14:paraId="3F7C5233" w14:textId="77777777" w:rsidTr="00145D95">
        <w:trPr>
          <w:cantSplit/>
        </w:trPr>
        <w:tc>
          <w:tcPr>
            <w:tcW w:w="810" w:type="dxa"/>
            <w:tcBorders>
              <w:top w:val="single" w:sz="8" w:space="0" w:color="AEAEAE"/>
              <w:left w:val="nil"/>
              <w:bottom w:val="single" w:sz="8" w:space="0" w:color="AEAEAE"/>
              <w:right w:val="nil"/>
            </w:tcBorders>
            <w:shd w:val="clear" w:color="auto" w:fill="E0E0E0"/>
          </w:tcPr>
          <w:p w14:paraId="1B1B19A0" w14:textId="1AFDC232" w:rsidR="00145D95" w:rsidRPr="00891D02" w:rsidRDefault="00145D95" w:rsidP="00A4664D">
            <w:pPr>
              <w:autoSpaceDE w:val="0"/>
              <w:autoSpaceDN w:val="0"/>
              <w:bidi w:val="0"/>
              <w:adjustRightInd w:val="0"/>
              <w:spacing w:after="0" w:line="320" w:lineRule="atLeast"/>
              <w:ind w:left="60" w:right="60"/>
              <w:rPr>
                <w:rFonts w:ascii="David" w:eastAsia="SimSun" w:hAnsi="David" w:cs="David"/>
                <w:shd w:val="clear" w:color="auto" w:fill="FFFFFF"/>
                <w:rtl/>
                <w:lang w:eastAsia="zh-CN"/>
              </w:rPr>
            </w:pPr>
            <w:r>
              <w:rPr>
                <w:rFonts w:ascii="David" w:eastAsia="SimSun" w:hAnsi="David" w:cs="David"/>
                <w:shd w:val="clear" w:color="auto" w:fill="FFFFFF"/>
                <w:lang w:eastAsia="zh-CN"/>
              </w:rPr>
              <w:t>15</w:t>
            </w:r>
          </w:p>
        </w:tc>
        <w:tc>
          <w:tcPr>
            <w:tcW w:w="6120" w:type="dxa"/>
            <w:tcBorders>
              <w:top w:val="single" w:sz="8" w:space="0" w:color="AEAEAE"/>
              <w:left w:val="nil"/>
              <w:bottom w:val="single" w:sz="8" w:space="0" w:color="AEAEAE"/>
              <w:right w:val="nil"/>
            </w:tcBorders>
            <w:shd w:val="clear" w:color="auto" w:fill="E0E0E0"/>
          </w:tcPr>
          <w:p w14:paraId="425388EA" w14:textId="2517BF85" w:rsidR="00145D95" w:rsidRPr="00DB00EA" w:rsidRDefault="00145D95" w:rsidP="00A4664D">
            <w:pPr>
              <w:autoSpaceDE w:val="0"/>
              <w:autoSpaceDN w:val="0"/>
              <w:bidi w:val="0"/>
              <w:adjustRightInd w:val="0"/>
              <w:spacing w:after="0" w:line="320" w:lineRule="atLeast"/>
              <w:ind w:left="60" w:right="60"/>
              <w:rPr>
                <w:rFonts w:ascii="Arial" w:hAnsi="Arial" w:cs="Arial"/>
                <w:color w:val="264A60"/>
                <w:sz w:val="18"/>
                <w:szCs w:val="18"/>
              </w:rPr>
            </w:pPr>
            <w:r w:rsidRPr="00891D02">
              <w:rPr>
                <w:rFonts w:ascii="David" w:eastAsia="SimSun" w:hAnsi="David" w:cs="David"/>
                <w:shd w:val="clear" w:color="auto" w:fill="FFFFFF"/>
                <w:rtl/>
                <w:lang w:eastAsia="zh-CN"/>
              </w:rPr>
              <w:t>אין לי מספיק ידע מדעי על מנת ללמד ילדים צעירים מדע</w:t>
            </w:r>
          </w:p>
        </w:tc>
        <w:tc>
          <w:tcPr>
            <w:tcW w:w="1080" w:type="dxa"/>
            <w:tcBorders>
              <w:top w:val="single" w:sz="8" w:space="0" w:color="AEAEAE"/>
              <w:left w:val="single" w:sz="8" w:space="0" w:color="E0E0E0"/>
              <w:bottom w:val="single" w:sz="8" w:space="0" w:color="AEAEAE"/>
              <w:right w:val="single" w:sz="8" w:space="0" w:color="E0E0E0"/>
            </w:tcBorders>
            <w:shd w:val="clear" w:color="auto" w:fill="FFFFFF"/>
          </w:tcPr>
          <w:p w14:paraId="7F1484B1" w14:textId="77777777" w:rsidR="00145D95" w:rsidRPr="00DB00EA" w:rsidRDefault="00145D95" w:rsidP="00A4664D">
            <w:pPr>
              <w:autoSpaceDE w:val="0"/>
              <w:autoSpaceDN w:val="0"/>
              <w:bidi w:val="0"/>
              <w:adjustRightInd w:val="0"/>
              <w:spacing w:after="0" w:line="320" w:lineRule="atLeast"/>
              <w:ind w:left="60" w:right="60"/>
              <w:jc w:val="right"/>
              <w:rPr>
                <w:rFonts w:ascii="Arial" w:hAnsi="Arial" w:cs="Arial"/>
                <w:color w:val="010205"/>
                <w:sz w:val="18"/>
                <w:szCs w:val="18"/>
              </w:rPr>
            </w:pPr>
            <w:r w:rsidRPr="00DB00EA">
              <w:rPr>
                <w:rFonts w:ascii="Arial" w:hAnsi="Arial" w:cs="Arial"/>
                <w:color w:val="010205"/>
                <w:sz w:val="18"/>
                <w:szCs w:val="18"/>
              </w:rPr>
              <w:t>2.89</w:t>
            </w:r>
          </w:p>
        </w:tc>
        <w:tc>
          <w:tcPr>
            <w:tcW w:w="1260" w:type="dxa"/>
            <w:tcBorders>
              <w:top w:val="single" w:sz="8" w:space="0" w:color="AEAEAE"/>
              <w:left w:val="single" w:sz="8" w:space="0" w:color="E0E0E0"/>
              <w:bottom w:val="single" w:sz="8" w:space="0" w:color="AEAEAE"/>
              <w:right w:val="nil"/>
            </w:tcBorders>
            <w:shd w:val="clear" w:color="auto" w:fill="FFFFFF"/>
          </w:tcPr>
          <w:p w14:paraId="51337E2D" w14:textId="77777777" w:rsidR="00145D95" w:rsidRPr="00DB00EA" w:rsidRDefault="00145D95" w:rsidP="00A4664D">
            <w:pPr>
              <w:autoSpaceDE w:val="0"/>
              <w:autoSpaceDN w:val="0"/>
              <w:bidi w:val="0"/>
              <w:adjustRightInd w:val="0"/>
              <w:spacing w:after="0" w:line="320" w:lineRule="atLeast"/>
              <w:ind w:left="60" w:right="60"/>
              <w:jc w:val="right"/>
              <w:rPr>
                <w:rFonts w:ascii="Arial" w:hAnsi="Arial" w:cs="Arial"/>
                <w:color w:val="010205"/>
                <w:sz w:val="18"/>
                <w:szCs w:val="18"/>
              </w:rPr>
            </w:pPr>
            <w:r w:rsidRPr="00DB00EA">
              <w:rPr>
                <w:rFonts w:ascii="Arial" w:hAnsi="Arial" w:cs="Arial"/>
                <w:color w:val="010205"/>
                <w:sz w:val="18"/>
                <w:szCs w:val="18"/>
              </w:rPr>
              <w:t>.953</w:t>
            </w:r>
          </w:p>
        </w:tc>
      </w:tr>
      <w:tr w:rsidR="00145D95" w:rsidRPr="00DB00EA" w14:paraId="4E68A3B9" w14:textId="77777777" w:rsidTr="00145D95">
        <w:trPr>
          <w:cantSplit/>
        </w:trPr>
        <w:tc>
          <w:tcPr>
            <w:tcW w:w="810" w:type="dxa"/>
            <w:tcBorders>
              <w:top w:val="single" w:sz="8" w:space="0" w:color="AEAEAE"/>
              <w:left w:val="nil"/>
              <w:bottom w:val="single" w:sz="8" w:space="0" w:color="AEAEAE"/>
              <w:right w:val="nil"/>
            </w:tcBorders>
            <w:shd w:val="clear" w:color="auto" w:fill="E0E0E0"/>
          </w:tcPr>
          <w:p w14:paraId="5B812CDD" w14:textId="37722D2D" w:rsidR="00145D95" w:rsidRPr="00891D02" w:rsidRDefault="00145D95" w:rsidP="00A4664D">
            <w:pPr>
              <w:autoSpaceDE w:val="0"/>
              <w:autoSpaceDN w:val="0"/>
              <w:bidi w:val="0"/>
              <w:adjustRightInd w:val="0"/>
              <w:spacing w:after="0" w:line="320" w:lineRule="atLeast"/>
              <w:ind w:left="60" w:right="60"/>
              <w:rPr>
                <w:rFonts w:ascii="David" w:eastAsia="SimSun" w:hAnsi="David" w:cs="David"/>
                <w:shd w:val="clear" w:color="auto" w:fill="FFFFFF"/>
                <w:rtl/>
                <w:lang w:eastAsia="zh-CN"/>
              </w:rPr>
            </w:pPr>
            <w:r>
              <w:rPr>
                <w:rFonts w:ascii="David" w:eastAsia="SimSun" w:hAnsi="David" w:cs="David"/>
                <w:shd w:val="clear" w:color="auto" w:fill="FFFFFF"/>
                <w:lang w:eastAsia="zh-CN"/>
              </w:rPr>
              <w:t>16</w:t>
            </w:r>
          </w:p>
        </w:tc>
        <w:tc>
          <w:tcPr>
            <w:tcW w:w="6120" w:type="dxa"/>
            <w:tcBorders>
              <w:top w:val="single" w:sz="8" w:space="0" w:color="AEAEAE"/>
              <w:left w:val="nil"/>
              <w:bottom w:val="single" w:sz="8" w:space="0" w:color="AEAEAE"/>
              <w:right w:val="nil"/>
            </w:tcBorders>
            <w:shd w:val="clear" w:color="auto" w:fill="E0E0E0"/>
          </w:tcPr>
          <w:p w14:paraId="1F6A3DCE" w14:textId="79B2CD76" w:rsidR="00145D95" w:rsidRPr="00DB00EA" w:rsidRDefault="00145D95" w:rsidP="00A4664D">
            <w:pPr>
              <w:autoSpaceDE w:val="0"/>
              <w:autoSpaceDN w:val="0"/>
              <w:bidi w:val="0"/>
              <w:adjustRightInd w:val="0"/>
              <w:spacing w:after="0" w:line="320" w:lineRule="atLeast"/>
              <w:ind w:left="60" w:right="60"/>
              <w:rPr>
                <w:rFonts w:ascii="Arial" w:hAnsi="Arial" w:cs="Arial"/>
                <w:color w:val="264A60"/>
                <w:sz w:val="18"/>
                <w:szCs w:val="18"/>
              </w:rPr>
            </w:pPr>
            <w:r w:rsidRPr="00891D02">
              <w:rPr>
                <w:rFonts w:ascii="David" w:eastAsia="SimSun" w:hAnsi="David" w:cs="David"/>
                <w:shd w:val="clear" w:color="auto" w:fill="FFFFFF"/>
                <w:rtl/>
                <w:lang w:eastAsia="zh-CN"/>
              </w:rPr>
              <w:t>אני מרגישה שלא בנוח לדבר עם הילדים על שיטות מדעיות ( למשל, להעלות השערות, לנבא תוצאות של ניסוי, לערוך ניסוי)</w:t>
            </w:r>
          </w:p>
        </w:tc>
        <w:tc>
          <w:tcPr>
            <w:tcW w:w="1080" w:type="dxa"/>
            <w:tcBorders>
              <w:top w:val="single" w:sz="8" w:space="0" w:color="AEAEAE"/>
              <w:left w:val="single" w:sz="8" w:space="0" w:color="E0E0E0"/>
              <w:bottom w:val="single" w:sz="8" w:space="0" w:color="AEAEAE"/>
              <w:right w:val="single" w:sz="8" w:space="0" w:color="E0E0E0"/>
            </w:tcBorders>
            <w:shd w:val="clear" w:color="auto" w:fill="FFFFFF"/>
          </w:tcPr>
          <w:p w14:paraId="6D609669" w14:textId="77777777" w:rsidR="00145D95" w:rsidRPr="00DB00EA" w:rsidRDefault="00145D95" w:rsidP="00A4664D">
            <w:pPr>
              <w:autoSpaceDE w:val="0"/>
              <w:autoSpaceDN w:val="0"/>
              <w:bidi w:val="0"/>
              <w:adjustRightInd w:val="0"/>
              <w:spacing w:after="0" w:line="320" w:lineRule="atLeast"/>
              <w:ind w:left="60" w:right="60"/>
              <w:jc w:val="right"/>
              <w:rPr>
                <w:rFonts w:ascii="Arial" w:hAnsi="Arial" w:cs="Arial"/>
                <w:color w:val="010205"/>
                <w:sz w:val="18"/>
                <w:szCs w:val="18"/>
              </w:rPr>
            </w:pPr>
            <w:r w:rsidRPr="00DB00EA">
              <w:rPr>
                <w:rFonts w:ascii="Arial" w:hAnsi="Arial" w:cs="Arial"/>
                <w:color w:val="010205"/>
                <w:sz w:val="18"/>
                <w:szCs w:val="18"/>
              </w:rPr>
              <w:t>3.58</w:t>
            </w:r>
          </w:p>
        </w:tc>
        <w:tc>
          <w:tcPr>
            <w:tcW w:w="1260" w:type="dxa"/>
            <w:tcBorders>
              <w:top w:val="single" w:sz="8" w:space="0" w:color="AEAEAE"/>
              <w:left w:val="single" w:sz="8" w:space="0" w:color="E0E0E0"/>
              <w:bottom w:val="single" w:sz="8" w:space="0" w:color="AEAEAE"/>
              <w:right w:val="nil"/>
            </w:tcBorders>
            <w:shd w:val="clear" w:color="auto" w:fill="FFFFFF"/>
          </w:tcPr>
          <w:p w14:paraId="2D772239" w14:textId="77777777" w:rsidR="00145D95" w:rsidRPr="00DB00EA" w:rsidRDefault="00145D95" w:rsidP="00A4664D">
            <w:pPr>
              <w:autoSpaceDE w:val="0"/>
              <w:autoSpaceDN w:val="0"/>
              <w:bidi w:val="0"/>
              <w:adjustRightInd w:val="0"/>
              <w:spacing w:after="0" w:line="320" w:lineRule="atLeast"/>
              <w:ind w:left="60" w:right="60"/>
              <w:jc w:val="right"/>
              <w:rPr>
                <w:rFonts w:ascii="Arial" w:hAnsi="Arial" w:cs="Arial"/>
                <w:color w:val="010205"/>
                <w:sz w:val="18"/>
                <w:szCs w:val="18"/>
              </w:rPr>
            </w:pPr>
            <w:r w:rsidRPr="00DB00EA">
              <w:rPr>
                <w:rFonts w:ascii="Arial" w:hAnsi="Arial" w:cs="Arial"/>
                <w:color w:val="010205"/>
                <w:sz w:val="18"/>
                <w:szCs w:val="18"/>
              </w:rPr>
              <w:t>.793</w:t>
            </w:r>
          </w:p>
        </w:tc>
      </w:tr>
      <w:tr w:rsidR="00145D95" w:rsidRPr="00DB00EA" w14:paraId="5569306B" w14:textId="77777777" w:rsidTr="00145D95">
        <w:trPr>
          <w:cantSplit/>
        </w:trPr>
        <w:tc>
          <w:tcPr>
            <w:tcW w:w="810" w:type="dxa"/>
            <w:tcBorders>
              <w:top w:val="single" w:sz="8" w:space="0" w:color="AEAEAE"/>
              <w:left w:val="nil"/>
              <w:bottom w:val="single" w:sz="8" w:space="0" w:color="AEAEAE"/>
              <w:right w:val="nil"/>
            </w:tcBorders>
            <w:shd w:val="clear" w:color="auto" w:fill="E0E0E0"/>
          </w:tcPr>
          <w:p w14:paraId="59DDA5E1" w14:textId="3D2E17D0" w:rsidR="00145D95" w:rsidRPr="00891D02" w:rsidRDefault="00145D95" w:rsidP="00A4664D">
            <w:pPr>
              <w:autoSpaceDE w:val="0"/>
              <w:autoSpaceDN w:val="0"/>
              <w:bidi w:val="0"/>
              <w:adjustRightInd w:val="0"/>
              <w:spacing w:after="0" w:line="320" w:lineRule="atLeast"/>
              <w:ind w:left="60" w:right="60"/>
              <w:rPr>
                <w:rFonts w:ascii="David" w:eastAsia="SimSun" w:hAnsi="David" w:cs="David"/>
                <w:shd w:val="clear" w:color="auto" w:fill="FFFFFF"/>
                <w:rtl/>
                <w:lang w:eastAsia="zh-CN"/>
              </w:rPr>
            </w:pPr>
            <w:r>
              <w:rPr>
                <w:rFonts w:ascii="David" w:eastAsia="SimSun" w:hAnsi="David" w:cs="David"/>
                <w:shd w:val="clear" w:color="auto" w:fill="FFFFFF"/>
                <w:lang w:eastAsia="zh-CN"/>
              </w:rPr>
              <w:t>17</w:t>
            </w:r>
          </w:p>
        </w:tc>
        <w:tc>
          <w:tcPr>
            <w:tcW w:w="6120" w:type="dxa"/>
            <w:tcBorders>
              <w:top w:val="single" w:sz="8" w:space="0" w:color="AEAEAE"/>
              <w:left w:val="nil"/>
              <w:bottom w:val="single" w:sz="8" w:space="0" w:color="AEAEAE"/>
              <w:right w:val="nil"/>
            </w:tcBorders>
            <w:shd w:val="clear" w:color="auto" w:fill="E0E0E0"/>
          </w:tcPr>
          <w:p w14:paraId="1F5DC0D5" w14:textId="05A30403" w:rsidR="00145D95" w:rsidRPr="00DB00EA" w:rsidRDefault="00145D95" w:rsidP="00A4664D">
            <w:pPr>
              <w:autoSpaceDE w:val="0"/>
              <w:autoSpaceDN w:val="0"/>
              <w:bidi w:val="0"/>
              <w:adjustRightInd w:val="0"/>
              <w:spacing w:after="0" w:line="320" w:lineRule="atLeast"/>
              <w:ind w:left="60" w:right="60"/>
              <w:rPr>
                <w:rFonts w:ascii="Arial" w:hAnsi="Arial" w:cs="Arial"/>
                <w:color w:val="264A60"/>
                <w:sz w:val="18"/>
                <w:szCs w:val="18"/>
              </w:rPr>
            </w:pPr>
            <w:r w:rsidRPr="00891D02">
              <w:rPr>
                <w:rFonts w:ascii="David" w:eastAsia="SimSun" w:hAnsi="David" w:cs="David"/>
                <w:shd w:val="clear" w:color="auto" w:fill="FFFFFF"/>
                <w:rtl/>
                <w:lang w:eastAsia="zh-CN"/>
              </w:rPr>
              <w:t>אני משתמשת באינטרנט לצורך קבלת רעיונות לפעילויות מדעיות לילדים צעירים.</w:t>
            </w:r>
          </w:p>
        </w:tc>
        <w:tc>
          <w:tcPr>
            <w:tcW w:w="1080" w:type="dxa"/>
            <w:tcBorders>
              <w:top w:val="single" w:sz="8" w:space="0" w:color="AEAEAE"/>
              <w:left w:val="single" w:sz="8" w:space="0" w:color="E0E0E0"/>
              <w:bottom w:val="single" w:sz="8" w:space="0" w:color="AEAEAE"/>
              <w:right w:val="single" w:sz="8" w:space="0" w:color="E0E0E0"/>
            </w:tcBorders>
            <w:shd w:val="clear" w:color="auto" w:fill="FFFFFF"/>
          </w:tcPr>
          <w:p w14:paraId="30699C1C" w14:textId="77777777" w:rsidR="00145D95" w:rsidRPr="00DB00EA" w:rsidRDefault="00145D95" w:rsidP="00A4664D">
            <w:pPr>
              <w:autoSpaceDE w:val="0"/>
              <w:autoSpaceDN w:val="0"/>
              <w:bidi w:val="0"/>
              <w:adjustRightInd w:val="0"/>
              <w:spacing w:after="0" w:line="320" w:lineRule="atLeast"/>
              <w:ind w:left="60" w:right="60"/>
              <w:jc w:val="right"/>
              <w:rPr>
                <w:rFonts w:ascii="Arial" w:hAnsi="Arial" w:cs="Arial"/>
                <w:color w:val="010205"/>
                <w:sz w:val="18"/>
                <w:szCs w:val="18"/>
              </w:rPr>
            </w:pPr>
            <w:r w:rsidRPr="00DB00EA">
              <w:rPr>
                <w:rFonts w:ascii="Arial" w:hAnsi="Arial" w:cs="Arial"/>
                <w:color w:val="010205"/>
                <w:sz w:val="18"/>
                <w:szCs w:val="18"/>
              </w:rPr>
              <w:t>3.47</w:t>
            </w:r>
          </w:p>
        </w:tc>
        <w:tc>
          <w:tcPr>
            <w:tcW w:w="1260" w:type="dxa"/>
            <w:tcBorders>
              <w:top w:val="single" w:sz="8" w:space="0" w:color="AEAEAE"/>
              <w:left w:val="single" w:sz="8" w:space="0" w:color="E0E0E0"/>
              <w:bottom w:val="single" w:sz="8" w:space="0" w:color="AEAEAE"/>
              <w:right w:val="nil"/>
            </w:tcBorders>
            <w:shd w:val="clear" w:color="auto" w:fill="FFFFFF"/>
          </w:tcPr>
          <w:p w14:paraId="5E96AC9F" w14:textId="77777777" w:rsidR="00145D95" w:rsidRPr="00DB00EA" w:rsidRDefault="00145D95" w:rsidP="00A4664D">
            <w:pPr>
              <w:autoSpaceDE w:val="0"/>
              <w:autoSpaceDN w:val="0"/>
              <w:bidi w:val="0"/>
              <w:adjustRightInd w:val="0"/>
              <w:spacing w:after="0" w:line="320" w:lineRule="atLeast"/>
              <w:ind w:left="60" w:right="60"/>
              <w:jc w:val="right"/>
              <w:rPr>
                <w:rFonts w:ascii="Arial" w:hAnsi="Arial" w:cs="Arial"/>
                <w:color w:val="010205"/>
                <w:sz w:val="18"/>
                <w:szCs w:val="18"/>
              </w:rPr>
            </w:pPr>
            <w:r w:rsidRPr="00DB00EA">
              <w:rPr>
                <w:rFonts w:ascii="Arial" w:hAnsi="Arial" w:cs="Arial"/>
                <w:color w:val="010205"/>
                <w:sz w:val="18"/>
                <w:szCs w:val="18"/>
              </w:rPr>
              <w:t>.810</w:t>
            </w:r>
          </w:p>
        </w:tc>
      </w:tr>
      <w:tr w:rsidR="00145D95" w:rsidRPr="00DB00EA" w14:paraId="74FC74E9" w14:textId="77777777" w:rsidTr="00145D95">
        <w:trPr>
          <w:cantSplit/>
        </w:trPr>
        <w:tc>
          <w:tcPr>
            <w:tcW w:w="810" w:type="dxa"/>
            <w:tcBorders>
              <w:top w:val="single" w:sz="8" w:space="0" w:color="AEAEAE"/>
              <w:left w:val="nil"/>
              <w:bottom w:val="single" w:sz="8" w:space="0" w:color="AEAEAE"/>
              <w:right w:val="nil"/>
            </w:tcBorders>
            <w:shd w:val="clear" w:color="auto" w:fill="E0E0E0"/>
          </w:tcPr>
          <w:p w14:paraId="32A76B36" w14:textId="3BD2434A" w:rsidR="00145D95" w:rsidRPr="00891D02" w:rsidRDefault="00145D95" w:rsidP="00A4664D">
            <w:pPr>
              <w:autoSpaceDE w:val="0"/>
              <w:autoSpaceDN w:val="0"/>
              <w:bidi w:val="0"/>
              <w:adjustRightInd w:val="0"/>
              <w:spacing w:after="0" w:line="320" w:lineRule="atLeast"/>
              <w:ind w:left="60" w:right="60"/>
              <w:rPr>
                <w:rFonts w:ascii="David" w:eastAsia="SimSun" w:hAnsi="David" w:cs="David"/>
                <w:shd w:val="clear" w:color="auto" w:fill="FFFFFF"/>
                <w:rtl/>
                <w:lang w:eastAsia="zh-CN"/>
              </w:rPr>
            </w:pPr>
            <w:r>
              <w:rPr>
                <w:rFonts w:ascii="David" w:eastAsia="SimSun" w:hAnsi="David" w:cs="David"/>
                <w:shd w:val="clear" w:color="auto" w:fill="FFFFFF"/>
                <w:lang w:eastAsia="zh-CN"/>
              </w:rPr>
              <w:t>18</w:t>
            </w:r>
          </w:p>
        </w:tc>
        <w:tc>
          <w:tcPr>
            <w:tcW w:w="6120" w:type="dxa"/>
            <w:tcBorders>
              <w:top w:val="single" w:sz="8" w:space="0" w:color="AEAEAE"/>
              <w:left w:val="nil"/>
              <w:bottom w:val="single" w:sz="8" w:space="0" w:color="AEAEAE"/>
              <w:right w:val="nil"/>
            </w:tcBorders>
            <w:shd w:val="clear" w:color="auto" w:fill="E0E0E0"/>
          </w:tcPr>
          <w:p w14:paraId="3F735ED9" w14:textId="27318AD2" w:rsidR="00145D95" w:rsidRPr="00DB00EA" w:rsidRDefault="00145D95" w:rsidP="00A4664D">
            <w:pPr>
              <w:autoSpaceDE w:val="0"/>
              <w:autoSpaceDN w:val="0"/>
              <w:bidi w:val="0"/>
              <w:adjustRightInd w:val="0"/>
              <w:spacing w:after="0" w:line="320" w:lineRule="atLeast"/>
              <w:ind w:left="60" w:right="60"/>
              <w:rPr>
                <w:rFonts w:ascii="Arial" w:hAnsi="Arial" w:cs="Arial"/>
                <w:color w:val="264A60"/>
                <w:sz w:val="18"/>
                <w:szCs w:val="18"/>
              </w:rPr>
            </w:pPr>
            <w:r w:rsidRPr="00891D02">
              <w:rPr>
                <w:rFonts w:ascii="David" w:eastAsia="SimSun" w:hAnsi="David" w:cs="David"/>
                <w:shd w:val="clear" w:color="auto" w:fill="FFFFFF"/>
                <w:rtl/>
                <w:lang w:eastAsia="zh-CN"/>
              </w:rPr>
              <w:t>ילדים צעירים לא יכולים ללמוד מדעים עד שילמדו לקרוא</w:t>
            </w:r>
          </w:p>
        </w:tc>
        <w:tc>
          <w:tcPr>
            <w:tcW w:w="1080" w:type="dxa"/>
            <w:tcBorders>
              <w:top w:val="single" w:sz="8" w:space="0" w:color="AEAEAE"/>
              <w:left w:val="single" w:sz="8" w:space="0" w:color="E0E0E0"/>
              <w:bottom w:val="single" w:sz="8" w:space="0" w:color="AEAEAE"/>
              <w:right w:val="single" w:sz="8" w:space="0" w:color="E0E0E0"/>
            </w:tcBorders>
            <w:shd w:val="clear" w:color="auto" w:fill="FFFFFF"/>
          </w:tcPr>
          <w:p w14:paraId="474A5910" w14:textId="77777777" w:rsidR="00145D95" w:rsidRPr="00DB00EA" w:rsidRDefault="00145D95" w:rsidP="00A4664D">
            <w:pPr>
              <w:autoSpaceDE w:val="0"/>
              <w:autoSpaceDN w:val="0"/>
              <w:bidi w:val="0"/>
              <w:adjustRightInd w:val="0"/>
              <w:spacing w:after="0" w:line="320" w:lineRule="atLeast"/>
              <w:ind w:left="60" w:right="60"/>
              <w:jc w:val="right"/>
              <w:rPr>
                <w:rFonts w:ascii="Arial" w:hAnsi="Arial" w:cs="Arial"/>
                <w:color w:val="010205"/>
                <w:sz w:val="18"/>
                <w:szCs w:val="18"/>
              </w:rPr>
            </w:pPr>
            <w:r w:rsidRPr="00DB00EA">
              <w:rPr>
                <w:rFonts w:ascii="Arial" w:hAnsi="Arial" w:cs="Arial"/>
                <w:color w:val="010205"/>
                <w:sz w:val="18"/>
                <w:szCs w:val="18"/>
              </w:rPr>
              <w:t>1.07</w:t>
            </w:r>
          </w:p>
        </w:tc>
        <w:tc>
          <w:tcPr>
            <w:tcW w:w="1260" w:type="dxa"/>
            <w:tcBorders>
              <w:top w:val="single" w:sz="8" w:space="0" w:color="AEAEAE"/>
              <w:left w:val="single" w:sz="8" w:space="0" w:color="E0E0E0"/>
              <w:bottom w:val="single" w:sz="8" w:space="0" w:color="AEAEAE"/>
              <w:right w:val="nil"/>
            </w:tcBorders>
            <w:shd w:val="clear" w:color="auto" w:fill="FFFFFF"/>
          </w:tcPr>
          <w:p w14:paraId="0A47866B" w14:textId="77777777" w:rsidR="00145D95" w:rsidRPr="00DB00EA" w:rsidRDefault="00145D95" w:rsidP="00A4664D">
            <w:pPr>
              <w:autoSpaceDE w:val="0"/>
              <w:autoSpaceDN w:val="0"/>
              <w:bidi w:val="0"/>
              <w:adjustRightInd w:val="0"/>
              <w:spacing w:after="0" w:line="320" w:lineRule="atLeast"/>
              <w:ind w:left="60" w:right="60"/>
              <w:jc w:val="right"/>
              <w:rPr>
                <w:rFonts w:ascii="Arial" w:hAnsi="Arial" w:cs="Arial"/>
                <w:color w:val="010205"/>
                <w:sz w:val="18"/>
                <w:szCs w:val="18"/>
              </w:rPr>
            </w:pPr>
            <w:r w:rsidRPr="00DB00EA">
              <w:rPr>
                <w:rFonts w:ascii="Arial" w:hAnsi="Arial" w:cs="Arial"/>
                <w:color w:val="010205"/>
                <w:sz w:val="18"/>
                <w:szCs w:val="18"/>
              </w:rPr>
              <w:t>.361</w:t>
            </w:r>
          </w:p>
        </w:tc>
      </w:tr>
      <w:tr w:rsidR="00145D95" w:rsidRPr="00DB00EA" w14:paraId="534548A9" w14:textId="77777777" w:rsidTr="00145D95">
        <w:trPr>
          <w:cantSplit/>
        </w:trPr>
        <w:tc>
          <w:tcPr>
            <w:tcW w:w="810" w:type="dxa"/>
            <w:tcBorders>
              <w:top w:val="single" w:sz="8" w:space="0" w:color="AEAEAE"/>
              <w:left w:val="nil"/>
              <w:bottom w:val="single" w:sz="8" w:space="0" w:color="AEAEAE"/>
              <w:right w:val="nil"/>
            </w:tcBorders>
            <w:shd w:val="clear" w:color="auto" w:fill="E0E0E0"/>
          </w:tcPr>
          <w:p w14:paraId="42EEDECC" w14:textId="2FF7422B" w:rsidR="00145D95" w:rsidRPr="00891D02" w:rsidRDefault="00145D95" w:rsidP="00A4664D">
            <w:pPr>
              <w:autoSpaceDE w:val="0"/>
              <w:autoSpaceDN w:val="0"/>
              <w:bidi w:val="0"/>
              <w:adjustRightInd w:val="0"/>
              <w:spacing w:after="0" w:line="320" w:lineRule="atLeast"/>
              <w:ind w:left="60" w:right="60"/>
              <w:rPr>
                <w:rFonts w:ascii="David" w:eastAsia="SimSun" w:hAnsi="David" w:cs="David"/>
                <w:shd w:val="clear" w:color="auto" w:fill="FFFFFF"/>
                <w:rtl/>
                <w:lang w:eastAsia="zh-CN"/>
              </w:rPr>
            </w:pPr>
            <w:r>
              <w:rPr>
                <w:rFonts w:ascii="David" w:eastAsia="SimSun" w:hAnsi="David" w:cs="David"/>
                <w:shd w:val="clear" w:color="auto" w:fill="FFFFFF"/>
                <w:lang w:eastAsia="zh-CN"/>
              </w:rPr>
              <w:t>19</w:t>
            </w:r>
          </w:p>
        </w:tc>
        <w:tc>
          <w:tcPr>
            <w:tcW w:w="6120" w:type="dxa"/>
            <w:tcBorders>
              <w:top w:val="single" w:sz="8" w:space="0" w:color="AEAEAE"/>
              <w:left w:val="nil"/>
              <w:bottom w:val="single" w:sz="8" w:space="0" w:color="AEAEAE"/>
              <w:right w:val="nil"/>
            </w:tcBorders>
            <w:shd w:val="clear" w:color="auto" w:fill="E0E0E0"/>
          </w:tcPr>
          <w:p w14:paraId="141DF7C6" w14:textId="5BC8D70C" w:rsidR="00145D95" w:rsidRPr="00DB00EA" w:rsidRDefault="00145D95" w:rsidP="00A4664D">
            <w:pPr>
              <w:autoSpaceDE w:val="0"/>
              <w:autoSpaceDN w:val="0"/>
              <w:bidi w:val="0"/>
              <w:adjustRightInd w:val="0"/>
              <w:spacing w:after="0" w:line="320" w:lineRule="atLeast"/>
              <w:ind w:left="60" w:right="60"/>
              <w:rPr>
                <w:rFonts w:ascii="Arial" w:hAnsi="Arial" w:cs="Arial"/>
                <w:color w:val="264A60"/>
                <w:sz w:val="18"/>
                <w:szCs w:val="18"/>
              </w:rPr>
            </w:pPr>
            <w:r w:rsidRPr="00891D02">
              <w:rPr>
                <w:rFonts w:ascii="David" w:eastAsia="SimSun" w:hAnsi="David" w:cs="David"/>
                <w:shd w:val="clear" w:color="auto" w:fill="FFFFFF"/>
                <w:rtl/>
                <w:lang w:eastAsia="zh-CN"/>
              </w:rPr>
              <w:t>אני מקבלת רעיונות לפעילות מעשית מפעילויות הילדים, מאמירותיהם ומשאלותיהם</w:t>
            </w:r>
          </w:p>
        </w:tc>
        <w:tc>
          <w:tcPr>
            <w:tcW w:w="1080" w:type="dxa"/>
            <w:tcBorders>
              <w:top w:val="single" w:sz="8" w:space="0" w:color="AEAEAE"/>
              <w:left w:val="single" w:sz="8" w:space="0" w:color="E0E0E0"/>
              <w:bottom w:val="single" w:sz="8" w:space="0" w:color="AEAEAE"/>
              <w:right w:val="single" w:sz="8" w:space="0" w:color="E0E0E0"/>
            </w:tcBorders>
            <w:shd w:val="clear" w:color="auto" w:fill="FFFFFF"/>
          </w:tcPr>
          <w:p w14:paraId="4E40EF7C" w14:textId="77777777" w:rsidR="00145D95" w:rsidRPr="00DB00EA" w:rsidRDefault="00145D95" w:rsidP="00A4664D">
            <w:pPr>
              <w:autoSpaceDE w:val="0"/>
              <w:autoSpaceDN w:val="0"/>
              <w:bidi w:val="0"/>
              <w:adjustRightInd w:val="0"/>
              <w:spacing w:after="0" w:line="320" w:lineRule="atLeast"/>
              <w:ind w:left="60" w:right="60"/>
              <w:jc w:val="right"/>
              <w:rPr>
                <w:rFonts w:ascii="Arial" w:hAnsi="Arial" w:cs="Arial"/>
                <w:color w:val="010205"/>
                <w:sz w:val="18"/>
                <w:szCs w:val="18"/>
              </w:rPr>
            </w:pPr>
            <w:r w:rsidRPr="00DB00EA">
              <w:rPr>
                <w:rFonts w:ascii="Arial" w:hAnsi="Arial" w:cs="Arial"/>
                <w:color w:val="010205"/>
                <w:sz w:val="18"/>
                <w:szCs w:val="18"/>
              </w:rPr>
              <w:t>3.21</w:t>
            </w:r>
          </w:p>
        </w:tc>
        <w:tc>
          <w:tcPr>
            <w:tcW w:w="1260" w:type="dxa"/>
            <w:tcBorders>
              <w:top w:val="single" w:sz="8" w:space="0" w:color="AEAEAE"/>
              <w:left w:val="single" w:sz="8" w:space="0" w:color="E0E0E0"/>
              <w:bottom w:val="single" w:sz="8" w:space="0" w:color="AEAEAE"/>
              <w:right w:val="nil"/>
            </w:tcBorders>
            <w:shd w:val="clear" w:color="auto" w:fill="FFFFFF"/>
          </w:tcPr>
          <w:p w14:paraId="2C3047F5" w14:textId="77777777" w:rsidR="00145D95" w:rsidRPr="00DB00EA" w:rsidRDefault="00145D95" w:rsidP="00A4664D">
            <w:pPr>
              <w:autoSpaceDE w:val="0"/>
              <w:autoSpaceDN w:val="0"/>
              <w:bidi w:val="0"/>
              <w:adjustRightInd w:val="0"/>
              <w:spacing w:after="0" w:line="320" w:lineRule="atLeast"/>
              <w:ind w:left="60" w:right="60"/>
              <w:jc w:val="right"/>
              <w:rPr>
                <w:rFonts w:ascii="Arial" w:hAnsi="Arial" w:cs="Arial"/>
                <w:color w:val="010205"/>
                <w:sz w:val="18"/>
                <w:szCs w:val="18"/>
              </w:rPr>
            </w:pPr>
            <w:r w:rsidRPr="00DB00EA">
              <w:rPr>
                <w:rFonts w:ascii="Arial" w:hAnsi="Arial" w:cs="Arial"/>
                <w:color w:val="010205"/>
                <w:sz w:val="18"/>
                <w:szCs w:val="18"/>
              </w:rPr>
              <w:t>.786</w:t>
            </w:r>
          </w:p>
        </w:tc>
      </w:tr>
      <w:tr w:rsidR="00145D95" w:rsidRPr="00DB00EA" w14:paraId="0A4B71D0" w14:textId="77777777" w:rsidTr="00145D95">
        <w:trPr>
          <w:cantSplit/>
        </w:trPr>
        <w:tc>
          <w:tcPr>
            <w:tcW w:w="810" w:type="dxa"/>
            <w:tcBorders>
              <w:top w:val="single" w:sz="8" w:space="0" w:color="AEAEAE"/>
              <w:left w:val="nil"/>
              <w:bottom w:val="single" w:sz="8" w:space="0" w:color="AEAEAE"/>
              <w:right w:val="nil"/>
            </w:tcBorders>
            <w:shd w:val="clear" w:color="auto" w:fill="E0E0E0"/>
          </w:tcPr>
          <w:p w14:paraId="729F47BA" w14:textId="3C7C66F3" w:rsidR="00145D95" w:rsidRPr="00891D02" w:rsidRDefault="00145D95" w:rsidP="00A4664D">
            <w:pPr>
              <w:autoSpaceDE w:val="0"/>
              <w:autoSpaceDN w:val="0"/>
              <w:bidi w:val="0"/>
              <w:adjustRightInd w:val="0"/>
              <w:spacing w:after="0" w:line="320" w:lineRule="atLeast"/>
              <w:ind w:left="60" w:right="60"/>
              <w:rPr>
                <w:rFonts w:ascii="David" w:eastAsia="SimSun" w:hAnsi="David" w:cs="David"/>
                <w:rtl/>
                <w:lang w:eastAsia="zh-CN"/>
              </w:rPr>
            </w:pPr>
            <w:r>
              <w:rPr>
                <w:rFonts w:ascii="David" w:eastAsia="SimSun" w:hAnsi="David" w:cs="David"/>
                <w:lang w:eastAsia="zh-CN"/>
              </w:rPr>
              <w:t>20</w:t>
            </w:r>
          </w:p>
        </w:tc>
        <w:tc>
          <w:tcPr>
            <w:tcW w:w="6120" w:type="dxa"/>
            <w:tcBorders>
              <w:top w:val="single" w:sz="8" w:space="0" w:color="AEAEAE"/>
              <w:left w:val="nil"/>
              <w:bottom w:val="single" w:sz="8" w:space="0" w:color="AEAEAE"/>
              <w:right w:val="nil"/>
            </w:tcBorders>
            <w:shd w:val="clear" w:color="auto" w:fill="E0E0E0"/>
          </w:tcPr>
          <w:p w14:paraId="24016040" w14:textId="60E6001D" w:rsidR="00145D95" w:rsidRPr="00DB00EA" w:rsidRDefault="00145D95" w:rsidP="00A4664D">
            <w:pPr>
              <w:autoSpaceDE w:val="0"/>
              <w:autoSpaceDN w:val="0"/>
              <w:bidi w:val="0"/>
              <w:adjustRightInd w:val="0"/>
              <w:spacing w:after="0" w:line="320" w:lineRule="atLeast"/>
              <w:ind w:left="60" w:right="60"/>
              <w:rPr>
                <w:rFonts w:ascii="Arial" w:hAnsi="Arial" w:cs="Arial"/>
                <w:color w:val="264A60"/>
                <w:sz w:val="18"/>
                <w:szCs w:val="18"/>
              </w:rPr>
            </w:pPr>
            <w:r w:rsidRPr="00891D02">
              <w:rPr>
                <w:rFonts w:ascii="David" w:eastAsia="SimSun" w:hAnsi="David" w:cs="David"/>
                <w:rtl/>
                <w:lang w:eastAsia="zh-CN"/>
              </w:rPr>
              <w:t>פעילות הקשורה למדעים קשה מידי לילדים בגן</w:t>
            </w:r>
          </w:p>
        </w:tc>
        <w:tc>
          <w:tcPr>
            <w:tcW w:w="1080" w:type="dxa"/>
            <w:tcBorders>
              <w:top w:val="single" w:sz="8" w:space="0" w:color="AEAEAE"/>
              <w:left w:val="single" w:sz="8" w:space="0" w:color="E0E0E0"/>
              <w:bottom w:val="single" w:sz="8" w:space="0" w:color="AEAEAE"/>
              <w:right w:val="single" w:sz="8" w:space="0" w:color="E0E0E0"/>
            </w:tcBorders>
            <w:shd w:val="clear" w:color="auto" w:fill="FFFFFF"/>
          </w:tcPr>
          <w:p w14:paraId="4291B3ED" w14:textId="77777777" w:rsidR="00145D95" w:rsidRPr="00DB00EA" w:rsidRDefault="00145D95" w:rsidP="00A4664D">
            <w:pPr>
              <w:autoSpaceDE w:val="0"/>
              <w:autoSpaceDN w:val="0"/>
              <w:bidi w:val="0"/>
              <w:adjustRightInd w:val="0"/>
              <w:spacing w:after="0" w:line="320" w:lineRule="atLeast"/>
              <w:ind w:left="60" w:right="60"/>
              <w:jc w:val="right"/>
              <w:rPr>
                <w:rFonts w:ascii="Arial" w:hAnsi="Arial" w:cs="Arial"/>
                <w:color w:val="010205"/>
                <w:sz w:val="18"/>
                <w:szCs w:val="18"/>
              </w:rPr>
            </w:pPr>
            <w:r w:rsidRPr="00DB00EA">
              <w:rPr>
                <w:rFonts w:ascii="Arial" w:hAnsi="Arial" w:cs="Arial"/>
                <w:color w:val="010205"/>
                <w:sz w:val="18"/>
                <w:szCs w:val="18"/>
              </w:rPr>
              <w:t>3.67</w:t>
            </w:r>
          </w:p>
        </w:tc>
        <w:tc>
          <w:tcPr>
            <w:tcW w:w="1260" w:type="dxa"/>
            <w:tcBorders>
              <w:top w:val="single" w:sz="8" w:space="0" w:color="AEAEAE"/>
              <w:left w:val="single" w:sz="8" w:space="0" w:color="E0E0E0"/>
              <w:bottom w:val="single" w:sz="8" w:space="0" w:color="AEAEAE"/>
              <w:right w:val="nil"/>
            </w:tcBorders>
            <w:shd w:val="clear" w:color="auto" w:fill="FFFFFF"/>
          </w:tcPr>
          <w:p w14:paraId="6AB058CC" w14:textId="77777777" w:rsidR="00145D95" w:rsidRPr="00DB00EA" w:rsidRDefault="00145D95" w:rsidP="00A4664D">
            <w:pPr>
              <w:autoSpaceDE w:val="0"/>
              <w:autoSpaceDN w:val="0"/>
              <w:bidi w:val="0"/>
              <w:adjustRightInd w:val="0"/>
              <w:spacing w:after="0" w:line="320" w:lineRule="atLeast"/>
              <w:ind w:left="60" w:right="60"/>
              <w:jc w:val="right"/>
              <w:rPr>
                <w:rFonts w:ascii="Arial" w:hAnsi="Arial" w:cs="Arial"/>
                <w:color w:val="010205"/>
                <w:sz w:val="18"/>
                <w:szCs w:val="18"/>
              </w:rPr>
            </w:pPr>
            <w:r w:rsidRPr="00DB00EA">
              <w:rPr>
                <w:rFonts w:ascii="Arial" w:hAnsi="Arial" w:cs="Arial"/>
                <w:color w:val="010205"/>
                <w:sz w:val="18"/>
                <w:szCs w:val="18"/>
              </w:rPr>
              <w:t>.636</w:t>
            </w:r>
          </w:p>
        </w:tc>
      </w:tr>
      <w:tr w:rsidR="00145D95" w:rsidRPr="00DB00EA" w14:paraId="18CB541E" w14:textId="77777777" w:rsidTr="00145D95">
        <w:trPr>
          <w:cantSplit/>
        </w:trPr>
        <w:tc>
          <w:tcPr>
            <w:tcW w:w="810" w:type="dxa"/>
            <w:tcBorders>
              <w:top w:val="single" w:sz="8" w:space="0" w:color="AEAEAE"/>
              <w:left w:val="nil"/>
              <w:bottom w:val="single" w:sz="8" w:space="0" w:color="AEAEAE"/>
              <w:right w:val="nil"/>
            </w:tcBorders>
            <w:shd w:val="clear" w:color="auto" w:fill="E0E0E0"/>
          </w:tcPr>
          <w:p w14:paraId="1707DD2A" w14:textId="3D11632A" w:rsidR="00145D95" w:rsidRPr="00891D02" w:rsidRDefault="00145D95" w:rsidP="00A4664D">
            <w:pPr>
              <w:autoSpaceDE w:val="0"/>
              <w:autoSpaceDN w:val="0"/>
              <w:bidi w:val="0"/>
              <w:adjustRightInd w:val="0"/>
              <w:spacing w:after="0" w:line="320" w:lineRule="atLeast"/>
              <w:ind w:left="60" w:right="60"/>
              <w:rPr>
                <w:rFonts w:ascii="David" w:eastAsia="SimSun" w:hAnsi="David" w:cs="David"/>
                <w:rtl/>
                <w:lang w:eastAsia="zh-CN"/>
              </w:rPr>
            </w:pPr>
            <w:r>
              <w:rPr>
                <w:rFonts w:ascii="David" w:eastAsia="SimSun" w:hAnsi="David" w:cs="David"/>
                <w:lang w:eastAsia="zh-CN"/>
              </w:rPr>
              <w:t>21</w:t>
            </w:r>
          </w:p>
        </w:tc>
        <w:tc>
          <w:tcPr>
            <w:tcW w:w="6120" w:type="dxa"/>
            <w:tcBorders>
              <w:top w:val="single" w:sz="8" w:space="0" w:color="AEAEAE"/>
              <w:left w:val="nil"/>
              <w:bottom w:val="single" w:sz="8" w:space="0" w:color="AEAEAE"/>
              <w:right w:val="nil"/>
            </w:tcBorders>
            <w:shd w:val="clear" w:color="auto" w:fill="E0E0E0"/>
          </w:tcPr>
          <w:p w14:paraId="0B59FB07" w14:textId="638F99B0" w:rsidR="00145D95" w:rsidRPr="00DB00EA" w:rsidRDefault="00145D95" w:rsidP="00A4664D">
            <w:pPr>
              <w:autoSpaceDE w:val="0"/>
              <w:autoSpaceDN w:val="0"/>
              <w:bidi w:val="0"/>
              <w:adjustRightInd w:val="0"/>
              <w:spacing w:after="0" w:line="320" w:lineRule="atLeast"/>
              <w:ind w:left="60" w:right="60"/>
              <w:rPr>
                <w:rFonts w:ascii="Arial" w:hAnsi="Arial" w:cs="Arial"/>
                <w:color w:val="264A60"/>
                <w:sz w:val="18"/>
                <w:szCs w:val="18"/>
              </w:rPr>
            </w:pPr>
            <w:r w:rsidRPr="00891D02">
              <w:rPr>
                <w:rFonts w:ascii="David" w:eastAsia="SimSun" w:hAnsi="David" w:cs="David"/>
                <w:rtl/>
                <w:lang w:eastAsia="zh-CN"/>
              </w:rPr>
              <w:t>אני משלבת פרקים מספרים מדעים בשעת סיפור בגן</w:t>
            </w:r>
          </w:p>
        </w:tc>
        <w:tc>
          <w:tcPr>
            <w:tcW w:w="1080" w:type="dxa"/>
            <w:tcBorders>
              <w:top w:val="single" w:sz="8" w:space="0" w:color="AEAEAE"/>
              <w:left w:val="single" w:sz="8" w:space="0" w:color="E0E0E0"/>
              <w:bottom w:val="single" w:sz="8" w:space="0" w:color="AEAEAE"/>
              <w:right w:val="single" w:sz="8" w:space="0" w:color="E0E0E0"/>
            </w:tcBorders>
            <w:shd w:val="clear" w:color="auto" w:fill="FFFFFF"/>
          </w:tcPr>
          <w:p w14:paraId="369E4AA9" w14:textId="77777777" w:rsidR="00145D95" w:rsidRPr="00DB00EA" w:rsidRDefault="00145D95" w:rsidP="00A4664D">
            <w:pPr>
              <w:autoSpaceDE w:val="0"/>
              <w:autoSpaceDN w:val="0"/>
              <w:bidi w:val="0"/>
              <w:adjustRightInd w:val="0"/>
              <w:spacing w:after="0" w:line="320" w:lineRule="atLeast"/>
              <w:ind w:left="60" w:right="60"/>
              <w:jc w:val="right"/>
              <w:rPr>
                <w:rFonts w:ascii="Arial" w:hAnsi="Arial" w:cs="Arial"/>
                <w:color w:val="010205"/>
                <w:sz w:val="18"/>
                <w:szCs w:val="18"/>
              </w:rPr>
            </w:pPr>
            <w:r w:rsidRPr="00DB00EA">
              <w:rPr>
                <w:rFonts w:ascii="Arial" w:hAnsi="Arial" w:cs="Arial"/>
                <w:color w:val="010205"/>
                <w:sz w:val="18"/>
                <w:szCs w:val="18"/>
              </w:rPr>
              <w:t>2.07</w:t>
            </w:r>
          </w:p>
        </w:tc>
        <w:tc>
          <w:tcPr>
            <w:tcW w:w="1260" w:type="dxa"/>
            <w:tcBorders>
              <w:top w:val="single" w:sz="8" w:space="0" w:color="AEAEAE"/>
              <w:left w:val="single" w:sz="8" w:space="0" w:color="E0E0E0"/>
              <w:bottom w:val="single" w:sz="8" w:space="0" w:color="AEAEAE"/>
              <w:right w:val="nil"/>
            </w:tcBorders>
            <w:shd w:val="clear" w:color="auto" w:fill="FFFFFF"/>
          </w:tcPr>
          <w:p w14:paraId="71A3178C" w14:textId="77777777" w:rsidR="00145D95" w:rsidRPr="00DB00EA" w:rsidRDefault="00145D95" w:rsidP="00A4664D">
            <w:pPr>
              <w:autoSpaceDE w:val="0"/>
              <w:autoSpaceDN w:val="0"/>
              <w:bidi w:val="0"/>
              <w:adjustRightInd w:val="0"/>
              <w:spacing w:after="0" w:line="320" w:lineRule="atLeast"/>
              <w:ind w:left="60" w:right="60"/>
              <w:jc w:val="right"/>
              <w:rPr>
                <w:rFonts w:ascii="Arial" w:hAnsi="Arial" w:cs="Arial"/>
                <w:color w:val="010205"/>
                <w:sz w:val="18"/>
                <w:szCs w:val="18"/>
              </w:rPr>
            </w:pPr>
            <w:r w:rsidRPr="00DB00EA">
              <w:rPr>
                <w:rFonts w:ascii="Arial" w:hAnsi="Arial" w:cs="Arial"/>
                <w:color w:val="010205"/>
                <w:sz w:val="18"/>
                <w:szCs w:val="18"/>
              </w:rPr>
              <w:t>.922</w:t>
            </w:r>
          </w:p>
        </w:tc>
      </w:tr>
      <w:tr w:rsidR="00145D95" w:rsidRPr="00DB00EA" w14:paraId="723730A7" w14:textId="77777777" w:rsidTr="00145D95">
        <w:trPr>
          <w:cantSplit/>
        </w:trPr>
        <w:tc>
          <w:tcPr>
            <w:tcW w:w="810" w:type="dxa"/>
            <w:tcBorders>
              <w:top w:val="single" w:sz="8" w:space="0" w:color="AEAEAE"/>
              <w:left w:val="nil"/>
              <w:bottom w:val="single" w:sz="8" w:space="0" w:color="AEAEAE"/>
              <w:right w:val="nil"/>
            </w:tcBorders>
            <w:shd w:val="clear" w:color="auto" w:fill="E0E0E0"/>
          </w:tcPr>
          <w:p w14:paraId="0CE73D21" w14:textId="6BA2FAE2" w:rsidR="00145D95" w:rsidRPr="00891D02" w:rsidRDefault="00145D95" w:rsidP="00A4664D">
            <w:pPr>
              <w:autoSpaceDE w:val="0"/>
              <w:autoSpaceDN w:val="0"/>
              <w:bidi w:val="0"/>
              <w:adjustRightInd w:val="0"/>
              <w:spacing w:after="0" w:line="320" w:lineRule="atLeast"/>
              <w:ind w:left="60" w:right="60"/>
              <w:rPr>
                <w:rFonts w:ascii="David" w:eastAsia="SimSun" w:hAnsi="David" w:cs="David"/>
                <w:shd w:val="clear" w:color="auto" w:fill="FFFFFF"/>
                <w:rtl/>
                <w:lang w:eastAsia="zh-CN"/>
              </w:rPr>
            </w:pPr>
            <w:r>
              <w:rPr>
                <w:rFonts w:ascii="David" w:eastAsia="SimSun" w:hAnsi="David" w:cs="David"/>
                <w:shd w:val="clear" w:color="auto" w:fill="FFFFFF"/>
                <w:lang w:eastAsia="zh-CN"/>
              </w:rPr>
              <w:t>22</w:t>
            </w:r>
          </w:p>
        </w:tc>
        <w:tc>
          <w:tcPr>
            <w:tcW w:w="6120" w:type="dxa"/>
            <w:tcBorders>
              <w:top w:val="single" w:sz="8" w:space="0" w:color="AEAEAE"/>
              <w:left w:val="nil"/>
              <w:bottom w:val="single" w:sz="8" w:space="0" w:color="AEAEAE"/>
              <w:right w:val="nil"/>
            </w:tcBorders>
            <w:shd w:val="clear" w:color="auto" w:fill="E0E0E0"/>
          </w:tcPr>
          <w:p w14:paraId="4B66B8EC" w14:textId="23BC6123" w:rsidR="00145D95" w:rsidRPr="00DB00EA" w:rsidRDefault="00145D95" w:rsidP="00A4664D">
            <w:pPr>
              <w:autoSpaceDE w:val="0"/>
              <w:autoSpaceDN w:val="0"/>
              <w:bidi w:val="0"/>
              <w:adjustRightInd w:val="0"/>
              <w:spacing w:after="0" w:line="320" w:lineRule="atLeast"/>
              <w:ind w:left="60" w:right="60"/>
              <w:rPr>
                <w:rFonts w:ascii="Arial" w:hAnsi="Arial" w:cs="Arial"/>
                <w:color w:val="264A60"/>
                <w:sz w:val="18"/>
                <w:szCs w:val="18"/>
              </w:rPr>
            </w:pPr>
            <w:r w:rsidRPr="00891D02">
              <w:rPr>
                <w:rFonts w:ascii="David" w:eastAsia="SimSun" w:hAnsi="David" w:cs="David"/>
                <w:shd w:val="clear" w:color="auto" w:fill="FFFFFF"/>
                <w:rtl/>
                <w:lang w:eastAsia="zh-CN"/>
              </w:rPr>
              <w:t>פעילויות הקשורות למדע בגיל הרך משפרות כישורים חברתיים אצל הילדים</w:t>
            </w:r>
          </w:p>
        </w:tc>
        <w:tc>
          <w:tcPr>
            <w:tcW w:w="1080" w:type="dxa"/>
            <w:tcBorders>
              <w:top w:val="single" w:sz="8" w:space="0" w:color="AEAEAE"/>
              <w:left w:val="single" w:sz="8" w:space="0" w:color="E0E0E0"/>
              <w:bottom w:val="single" w:sz="8" w:space="0" w:color="AEAEAE"/>
              <w:right w:val="single" w:sz="8" w:space="0" w:color="E0E0E0"/>
            </w:tcBorders>
            <w:shd w:val="clear" w:color="auto" w:fill="FFFFFF"/>
          </w:tcPr>
          <w:p w14:paraId="5FEC6DC4" w14:textId="77777777" w:rsidR="00145D95" w:rsidRPr="00DB00EA" w:rsidRDefault="00145D95" w:rsidP="00A4664D">
            <w:pPr>
              <w:autoSpaceDE w:val="0"/>
              <w:autoSpaceDN w:val="0"/>
              <w:bidi w:val="0"/>
              <w:adjustRightInd w:val="0"/>
              <w:spacing w:after="0" w:line="320" w:lineRule="atLeast"/>
              <w:ind w:left="60" w:right="60"/>
              <w:jc w:val="right"/>
              <w:rPr>
                <w:rFonts w:ascii="Arial" w:hAnsi="Arial" w:cs="Arial"/>
                <w:color w:val="010205"/>
                <w:sz w:val="18"/>
                <w:szCs w:val="18"/>
              </w:rPr>
            </w:pPr>
            <w:r w:rsidRPr="00DB00EA">
              <w:rPr>
                <w:rFonts w:ascii="Arial" w:hAnsi="Arial" w:cs="Arial"/>
                <w:color w:val="010205"/>
                <w:sz w:val="18"/>
                <w:szCs w:val="18"/>
              </w:rPr>
              <w:t>2.97</w:t>
            </w:r>
          </w:p>
        </w:tc>
        <w:tc>
          <w:tcPr>
            <w:tcW w:w="1260" w:type="dxa"/>
            <w:tcBorders>
              <w:top w:val="single" w:sz="8" w:space="0" w:color="AEAEAE"/>
              <w:left w:val="single" w:sz="8" w:space="0" w:color="E0E0E0"/>
              <w:bottom w:val="single" w:sz="8" w:space="0" w:color="AEAEAE"/>
              <w:right w:val="nil"/>
            </w:tcBorders>
            <w:shd w:val="clear" w:color="auto" w:fill="FFFFFF"/>
          </w:tcPr>
          <w:p w14:paraId="0C3BEE72" w14:textId="77777777" w:rsidR="00145D95" w:rsidRPr="00DB00EA" w:rsidRDefault="00145D95" w:rsidP="00A4664D">
            <w:pPr>
              <w:autoSpaceDE w:val="0"/>
              <w:autoSpaceDN w:val="0"/>
              <w:bidi w:val="0"/>
              <w:adjustRightInd w:val="0"/>
              <w:spacing w:after="0" w:line="320" w:lineRule="atLeast"/>
              <w:ind w:left="60" w:right="60"/>
              <w:jc w:val="right"/>
              <w:rPr>
                <w:rFonts w:ascii="Arial" w:hAnsi="Arial" w:cs="Arial"/>
                <w:color w:val="010205"/>
                <w:sz w:val="18"/>
                <w:szCs w:val="18"/>
              </w:rPr>
            </w:pPr>
            <w:r w:rsidRPr="00DB00EA">
              <w:rPr>
                <w:rFonts w:ascii="Arial" w:hAnsi="Arial" w:cs="Arial"/>
                <w:color w:val="010205"/>
                <w:sz w:val="18"/>
                <w:szCs w:val="18"/>
              </w:rPr>
              <w:t>.841</w:t>
            </w:r>
          </w:p>
        </w:tc>
      </w:tr>
      <w:tr w:rsidR="00145D95" w:rsidRPr="00DB00EA" w14:paraId="053E5AB9" w14:textId="77777777" w:rsidTr="00145D95">
        <w:trPr>
          <w:cantSplit/>
        </w:trPr>
        <w:tc>
          <w:tcPr>
            <w:tcW w:w="810" w:type="dxa"/>
            <w:tcBorders>
              <w:top w:val="single" w:sz="8" w:space="0" w:color="AEAEAE"/>
              <w:left w:val="nil"/>
              <w:bottom w:val="single" w:sz="8" w:space="0" w:color="AEAEAE"/>
              <w:right w:val="nil"/>
            </w:tcBorders>
            <w:shd w:val="clear" w:color="auto" w:fill="E0E0E0"/>
          </w:tcPr>
          <w:p w14:paraId="6EE7B702" w14:textId="4BB550D8" w:rsidR="00145D95" w:rsidRPr="00891D02" w:rsidRDefault="00145D95" w:rsidP="00A4664D">
            <w:pPr>
              <w:autoSpaceDE w:val="0"/>
              <w:autoSpaceDN w:val="0"/>
              <w:bidi w:val="0"/>
              <w:adjustRightInd w:val="0"/>
              <w:spacing w:after="0" w:line="320" w:lineRule="atLeast"/>
              <w:ind w:left="60" w:right="60"/>
              <w:rPr>
                <w:rFonts w:ascii="David" w:eastAsia="SimSun" w:hAnsi="David" w:cs="David"/>
                <w:shd w:val="clear" w:color="auto" w:fill="FFFFFF"/>
                <w:rtl/>
                <w:lang w:eastAsia="zh-CN"/>
              </w:rPr>
            </w:pPr>
            <w:r>
              <w:rPr>
                <w:rFonts w:ascii="David" w:eastAsia="SimSun" w:hAnsi="David" w:cs="David"/>
                <w:shd w:val="clear" w:color="auto" w:fill="FFFFFF"/>
                <w:lang w:eastAsia="zh-CN"/>
              </w:rPr>
              <w:t>23</w:t>
            </w:r>
          </w:p>
        </w:tc>
        <w:tc>
          <w:tcPr>
            <w:tcW w:w="6120" w:type="dxa"/>
            <w:tcBorders>
              <w:top w:val="single" w:sz="8" w:space="0" w:color="AEAEAE"/>
              <w:left w:val="nil"/>
              <w:bottom w:val="single" w:sz="8" w:space="0" w:color="AEAEAE"/>
              <w:right w:val="nil"/>
            </w:tcBorders>
            <w:shd w:val="clear" w:color="auto" w:fill="E0E0E0"/>
          </w:tcPr>
          <w:p w14:paraId="4A525B12" w14:textId="1E20E46C" w:rsidR="00145D95" w:rsidRPr="00DB00EA" w:rsidRDefault="00145D95" w:rsidP="00A4664D">
            <w:pPr>
              <w:autoSpaceDE w:val="0"/>
              <w:autoSpaceDN w:val="0"/>
              <w:bidi w:val="0"/>
              <w:adjustRightInd w:val="0"/>
              <w:spacing w:after="0" w:line="320" w:lineRule="atLeast"/>
              <w:ind w:left="60" w:right="60"/>
              <w:rPr>
                <w:rFonts w:ascii="Arial" w:hAnsi="Arial" w:cs="Arial"/>
                <w:color w:val="264A60"/>
                <w:sz w:val="18"/>
                <w:szCs w:val="18"/>
              </w:rPr>
            </w:pPr>
            <w:r w:rsidRPr="00891D02">
              <w:rPr>
                <w:rFonts w:ascii="David" w:eastAsia="SimSun" w:hAnsi="David" w:cs="David"/>
                <w:shd w:val="clear" w:color="auto" w:fill="FFFFFF"/>
                <w:rtl/>
                <w:lang w:eastAsia="zh-CN"/>
              </w:rPr>
              <w:t>אני נהנית מעיסוק במדע עם ילדי הגן</w:t>
            </w:r>
          </w:p>
        </w:tc>
        <w:tc>
          <w:tcPr>
            <w:tcW w:w="1080" w:type="dxa"/>
            <w:tcBorders>
              <w:top w:val="single" w:sz="8" w:space="0" w:color="AEAEAE"/>
              <w:left w:val="single" w:sz="8" w:space="0" w:color="E0E0E0"/>
              <w:bottom w:val="single" w:sz="8" w:space="0" w:color="AEAEAE"/>
              <w:right w:val="single" w:sz="8" w:space="0" w:color="E0E0E0"/>
            </w:tcBorders>
            <w:shd w:val="clear" w:color="auto" w:fill="FFFFFF"/>
          </w:tcPr>
          <w:p w14:paraId="13C2F5DD" w14:textId="77777777" w:rsidR="00145D95" w:rsidRPr="00DB00EA" w:rsidRDefault="00145D95" w:rsidP="00A4664D">
            <w:pPr>
              <w:autoSpaceDE w:val="0"/>
              <w:autoSpaceDN w:val="0"/>
              <w:bidi w:val="0"/>
              <w:adjustRightInd w:val="0"/>
              <w:spacing w:after="0" w:line="320" w:lineRule="atLeast"/>
              <w:ind w:left="60" w:right="60"/>
              <w:jc w:val="right"/>
              <w:rPr>
                <w:rFonts w:ascii="Arial" w:hAnsi="Arial" w:cs="Arial"/>
                <w:color w:val="010205"/>
                <w:sz w:val="18"/>
                <w:szCs w:val="18"/>
              </w:rPr>
            </w:pPr>
            <w:r w:rsidRPr="00DB00EA">
              <w:rPr>
                <w:rFonts w:ascii="Arial" w:hAnsi="Arial" w:cs="Arial"/>
                <w:color w:val="010205"/>
                <w:sz w:val="18"/>
                <w:szCs w:val="18"/>
              </w:rPr>
              <w:t>3.32</w:t>
            </w:r>
          </w:p>
        </w:tc>
        <w:tc>
          <w:tcPr>
            <w:tcW w:w="1260" w:type="dxa"/>
            <w:tcBorders>
              <w:top w:val="single" w:sz="8" w:space="0" w:color="AEAEAE"/>
              <w:left w:val="single" w:sz="8" w:space="0" w:color="E0E0E0"/>
              <w:bottom w:val="single" w:sz="8" w:space="0" w:color="AEAEAE"/>
              <w:right w:val="nil"/>
            </w:tcBorders>
            <w:shd w:val="clear" w:color="auto" w:fill="FFFFFF"/>
          </w:tcPr>
          <w:p w14:paraId="395ECF2A" w14:textId="77777777" w:rsidR="00145D95" w:rsidRPr="00DB00EA" w:rsidRDefault="00145D95" w:rsidP="00A4664D">
            <w:pPr>
              <w:autoSpaceDE w:val="0"/>
              <w:autoSpaceDN w:val="0"/>
              <w:bidi w:val="0"/>
              <w:adjustRightInd w:val="0"/>
              <w:spacing w:after="0" w:line="320" w:lineRule="atLeast"/>
              <w:ind w:left="60" w:right="60"/>
              <w:jc w:val="right"/>
              <w:rPr>
                <w:rFonts w:ascii="Arial" w:hAnsi="Arial" w:cs="Arial"/>
                <w:color w:val="010205"/>
                <w:sz w:val="18"/>
                <w:szCs w:val="18"/>
              </w:rPr>
            </w:pPr>
            <w:r w:rsidRPr="00DB00EA">
              <w:rPr>
                <w:rFonts w:ascii="Arial" w:hAnsi="Arial" w:cs="Arial"/>
                <w:color w:val="010205"/>
                <w:sz w:val="18"/>
                <w:szCs w:val="18"/>
              </w:rPr>
              <w:t>.805</w:t>
            </w:r>
          </w:p>
        </w:tc>
      </w:tr>
      <w:tr w:rsidR="00145D95" w:rsidRPr="00DB00EA" w14:paraId="55E1C2C4" w14:textId="77777777" w:rsidTr="00145D95">
        <w:trPr>
          <w:cantSplit/>
        </w:trPr>
        <w:tc>
          <w:tcPr>
            <w:tcW w:w="810" w:type="dxa"/>
            <w:tcBorders>
              <w:top w:val="single" w:sz="8" w:space="0" w:color="AEAEAE"/>
              <w:left w:val="nil"/>
              <w:bottom w:val="single" w:sz="8" w:space="0" w:color="AEAEAE"/>
              <w:right w:val="nil"/>
            </w:tcBorders>
            <w:shd w:val="clear" w:color="auto" w:fill="E0E0E0"/>
          </w:tcPr>
          <w:p w14:paraId="148B077D" w14:textId="2E616EF3" w:rsidR="00145D95" w:rsidRPr="00891D02" w:rsidRDefault="00145D95" w:rsidP="00A4664D">
            <w:pPr>
              <w:autoSpaceDE w:val="0"/>
              <w:autoSpaceDN w:val="0"/>
              <w:bidi w:val="0"/>
              <w:adjustRightInd w:val="0"/>
              <w:spacing w:after="0" w:line="320" w:lineRule="atLeast"/>
              <w:ind w:left="60" w:right="60"/>
              <w:rPr>
                <w:rFonts w:ascii="David" w:eastAsia="SimSun" w:hAnsi="David" w:cs="David"/>
                <w:shd w:val="clear" w:color="auto" w:fill="FFFFFF"/>
                <w:rtl/>
                <w:lang w:eastAsia="zh-CN"/>
              </w:rPr>
            </w:pPr>
            <w:r>
              <w:rPr>
                <w:rFonts w:ascii="David" w:eastAsia="SimSun" w:hAnsi="David" w:cs="David"/>
                <w:shd w:val="clear" w:color="auto" w:fill="FFFFFF"/>
                <w:lang w:eastAsia="zh-CN"/>
              </w:rPr>
              <w:t>24</w:t>
            </w:r>
          </w:p>
        </w:tc>
        <w:tc>
          <w:tcPr>
            <w:tcW w:w="6120" w:type="dxa"/>
            <w:tcBorders>
              <w:top w:val="single" w:sz="8" w:space="0" w:color="AEAEAE"/>
              <w:left w:val="nil"/>
              <w:bottom w:val="single" w:sz="8" w:space="0" w:color="AEAEAE"/>
              <w:right w:val="nil"/>
            </w:tcBorders>
            <w:shd w:val="clear" w:color="auto" w:fill="E0E0E0"/>
          </w:tcPr>
          <w:p w14:paraId="442B243A" w14:textId="4A64B545" w:rsidR="00145D95" w:rsidRPr="00DB00EA" w:rsidRDefault="00145D95" w:rsidP="00A4664D">
            <w:pPr>
              <w:autoSpaceDE w:val="0"/>
              <w:autoSpaceDN w:val="0"/>
              <w:bidi w:val="0"/>
              <w:adjustRightInd w:val="0"/>
              <w:spacing w:after="0" w:line="320" w:lineRule="atLeast"/>
              <w:ind w:left="60" w:right="60"/>
              <w:rPr>
                <w:rFonts w:ascii="Arial" w:hAnsi="Arial" w:cs="Arial"/>
                <w:color w:val="264A60"/>
                <w:sz w:val="18"/>
                <w:szCs w:val="18"/>
              </w:rPr>
            </w:pPr>
            <w:r w:rsidRPr="00891D02">
              <w:rPr>
                <w:rFonts w:ascii="David" w:eastAsia="SimSun" w:hAnsi="David" w:cs="David"/>
                <w:shd w:val="clear" w:color="auto" w:fill="FFFFFF"/>
                <w:rtl/>
                <w:lang w:eastAsia="zh-CN"/>
              </w:rPr>
              <w:t xml:space="preserve">אני פוחדת שהילדים עלולים לשאול שאלה על תופעות או עקרונות מדעיים שלא אוכל לענות. </w:t>
            </w:r>
          </w:p>
        </w:tc>
        <w:tc>
          <w:tcPr>
            <w:tcW w:w="1080" w:type="dxa"/>
            <w:tcBorders>
              <w:top w:val="single" w:sz="8" w:space="0" w:color="AEAEAE"/>
              <w:left w:val="single" w:sz="8" w:space="0" w:color="E0E0E0"/>
              <w:bottom w:val="single" w:sz="8" w:space="0" w:color="AEAEAE"/>
              <w:right w:val="single" w:sz="8" w:space="0" w:color="E0E0E0"/>
            </w:tcBorders>
            <w:shd w:val="clear" w:color="auto" w:fill="FFFFFF"/>
          </w:tcPr>
          <w:p w14:paraId="20BF05E0" w14:textId="77777777" w:rsidR="00145D95" w:rsidRPr="00DB00EA" w:rsidRDefault="00145D95" w:rsidP="00A4664D">
            <w:pPr>
              <w:autoSpaceDE w:val="0"/>
              <w:autoSpaceDN w:val="0"/>
              <w:bidi w:val="0"/>
              <w:adjustRightInd w:val="0"/>
              <w:spacing w:after="0" w:line="320" w:lineRule="atLeast"/>
              <w:ind w:left="60" w:right="60"/>
              <w:jc w:val="right"/>
              <w:rPr>
                <w:rFonts w:ascii="Arial" w:hAnsi="Arial" w:cs="Arial"/>
                <w:color w:val="010205"/>
                <w:sz w:val="18"/>
                <w:szCs w:val="18"/>
              </w:rPr>
            </w:pPr>
            <w:r w:rsidRPr="00DB00EA">
              <w:rPr>
                <w:rFonts w:ascii="Arial" w:hAnsi="Arial" w:cs="Arial"/>
                <w:color w:val="010205"/>
                <w:sz w:val="18"/>
                <w:szCs w:val="18"/>
              </w:rPr>
              <w:t>3.28</w:t>
            </w:r>
          </w:p>
        </w:tc>
        <w:tc>
          <w:tcPr>
            <w:tcW w:w="1260" w:type="dxa"/>
            <w:tcBorders>
              <w:top w:val="single" w:sz="8" w:space="0" w:color="AEAEAE"/>
              <w:left w:val="single" w:sz="8" w:space="0" w:color="E0E0E0"/>
              <w:bottom w:val="single" w:sz="8" w:space="0" w:color="AEAEAE"/>
              <w:right w:val="nil"/>
            </w:tcBorders>
            <w:shd w:val="clear" w:color="auto" w:fill="FFFFFF"/>
          </w:tcPr>
          <w:p w14:paraId="5B513817" w14:textId="77777777" w:rsidR="00145D95" w:rsidRPr="00DB00EA" w:rsidRDefault="00145D95" w:rsidP="00A4664D">
            <w:pPr>
              <w:autoSpaceDE w:val="0"/>
              <w:autoSpaceDN w:val="0"/>
              <w:bidi w:val="0"/>
              <w:adjustRightInd w:val="0"/>
              <w:spacing w:after="0" w:line="320" w:lineRule="atLeast"/>
              <w:ind w:left="60" w:right="60"/>
              <w:jc w:val="right"/>
              <w:rPr>
                <w:rFonts w:ascii="Arial" w:hAnsi="Arial" w:cs="Arial"/>
                <w:color w:val="010205"/>
                <w:sz w:val="18"/>
                <w:szCs w:val="18"/>
              </w:rPr>
            </w:pPr>
            <w:r w:rsidRPr="00DB00EA">
              <w:rPr>
                <w:rFonts w:ascii="Arial" w:hAnsi="Arial" w:cs="Arial"/>
                <w:color w:val="010205"/>
                <w:sz w:val="18"/>
                <w:szCs w:val="18"/>
              </w:rPr>
              <w:t>.948</w:t>
            </w:r>
          </w:p>
        </w:tc>
      </w:tr>
      <w:tr w:rsidR="00145D95" w:rsidRPr="00DB00EA" w14:paraId="4319AC22" w14:textId="77777777" w:rsidTr="00145D95">
        <w:trPr>
          <w:cantSplit/>
        </w:trPr>
        <w:tc>
          <w:tcPr>
            <w:tcW w:w="810" w:type="dxa"/>
            <w:tcBorders>
              <w:top w:val="single" w:sz="8" w:space="0" w:color="AEAEAE"/>
              <w:left w:val="nil"/>
              <w:bottom w:val="single" w:sz="8" w:space="0" w:color="AEAEAE"/>
              <w:right w:val="nil"/>
            </w:tcBorders>
            <w:shd w:val="clear" w:color="auto" w:fill="E0E0E0"/>
          </w:tcPr>
          <w:p w14:paraId="1ED3E48B" w14:textId="35A7CF60" w:rsidR="00145D95" w:rsidRPr="00891D02" w:rsidRDefault="00145D95" w:rsidP="00A4664D">
            <w:pPr>
              <w:autoSpaceDE w:val="0"/>
              <w:autoSpaceDN w:val="0"/>
              <w:bidi w:val="0"/>
              <w:adjustRightInd w:val="0"/>
              <w:spacing w:after="0" w:line="320" w:lineRule="atLeast"/>
              <w:ind w:left="60" w:right="60"/>
              <w:rPr>
                <w:rFonts w:ascii="David" w:eastAsia="SimSun" w:hAnsi="David" w:cs="David"/>
                <w:shd w:val="clear" w:color="auto" w:fill="FFFFFF"/>
                <w:rtl/>
                <w:lang w:eastAsia="zh-CN"/>
              </w:rPr>
            </w:pPr>
            <w:r>
              <w:rPr>
                <w:rFonts w:ascii="David" w:eastAsia="SimSun" w:hAnsi="David" w:cs="David"/>
                <w:shd w:val="clear" w:color="auto" w:fill="FFFFFF"/>
                <w:lang w:eastAsia="zh-CN"/>
              </w:rPr>
              <w:t>25</w:t>
            </w:r>
          </w:p>
        </w:tc>
        <w:tc>
          <w:tcPr>
            <w:tcW w:w="6120" w:type="dxa"/>
            <w:tcBorders>
              <w:top w:val="single" w:sz="8" w:space="0" w:color="AEAEAE"/>
              <w:left w:val="nil"/>
              <w:bottom w:val="single" w:sz="8" w:space="0" w:color="AEAEAE"/>
              <w:right w:val="nil"/>
            </w:tcBorders>
            <w:shd w:val="clear" w:color="auto" w:fill="E0E0E0"/>
          </w:tcPr>
          <w:p w14:paraId="50F9AF12" w14:textId="34AAFDB5" w:rsidR="00145D95" w:rsidRPr="00DB00EA" w:rsidRDefault="00145D95" w:rsidP="00A4664D">
            <w:pPr>
              <w:autoSpaceDE w:val="0"/>
              <w:autoSpaceDN w:val="0"/>
              <w:bidi w:val="0"/>
              <w:adjustRightInd w:val="0"/>
              <w:spacing w:after="0" w:line="320" w:lineRule="atLeast"/>
              <w:ind w:left="60" w:right="60"/>
              <w:rPr>
                <w:rFonts w:ascii="Arial" w:hAnsi="Arial" w:cs="Arial"/>
                <w:color w:val="264A60"/>
                <w:sz w:val="18"/>
                <w:szCs w:val="18"/>
              </w:rPr>
            </w:pPr>
            <w:r w:rsidRPr="00891D02">
              <w:rPr>
                <w:rFonts w:ascii="David" w:eastAsia="SimSun" w:hAnsi="David" w:cs="David"/>
                <w:shd w:val="clear" w:color="auto" w:fill="FFFFFF"/>
                <w:rtl/>
                <w:lang w:eastAsia="zh-CN"/>
              </w:rPr>
              <w:t>אני מדגימה תהליכים (למשל, השוואת חפצים כדי לראות האם הם יצופו או ישקעו במים)</w:t>
            </w:r>
          </w:p>
        </w:tc>
        <w:tc>
          <w:tcPr>
            <w:tcW w:w="1080" w:type="dxa"/>
            <w:tcBorders>
              <w:top w:val="single" w:sz="8" w:space="0" w:color="AEAEAE"/>
              <w:left w:val="single" w:sz="8" w:space="0" w:color="E0E0E0"/>
              <w:bottom w:val="single" w:sz="8" w:space="0" w:color="AEAEAE"/>
              <w:right w:val="single" w:sz="8" w:space="0" w:color="E0E0E0"/>
            </w:tcBorders>
            <w:shd w:val="clear" w:color="auto" w:fill="FFFFFF"/>
          </w:tcPr>
          <w:p w14:paraId="42CC511F" w14:textId="77777777" w:rsidR="00145D95" w:rsidRPr="00DB00EA" w:rsidRDefault="00145D95" w:rsidP="00A4664D">
            <w:pPr>
              <w:autoSpaceDE w:val="0"/>
              <w:autoSpaceDN w:val="0"/>
              <w:bidi w:val="0"/>
              <w:adjustRightInd w:val="0"/>
              <w:spacing w:after="0" w:line="320" w:lineRule="atLeast"/>
              <w:ind w:left="60" w:right="60"/>
              <w:jc w:val="right"/>
              <w:rPr>
                <w:rFonts w:ascii="Arial" w:hAnsi="Arial" w:cs="Arial"/>
                <w:color w:val="010205"/>
                <w:sz w:val="18"/>
                <w:szCs w:val="18"/>
              </w:rPr>
            </w:pPr>
            <w:r w:rsidRPr="00DB00EA">
              <w:rPr>
                <w:rFonts w:ascii="Arial" w:hAnsi="Arial" w:cs="Arial"/>
                <w:color w:val="010205"/>
                <w:sz w:val="18"/>
                <w:szCs w:val="18"/>
              </w:rPr>
              <w:t>3.61</w:t>
            </w:r>
          </w:p>
        </w:tc>
        <w:tc>
          <w:tcPr>
            <w:tcW w:w="1260" w:type="dxa"/>
            <w:tcBorders>
              <w:top w:val="single" w:sz="8" w:space="0" w:color="AEAEAE"/>
              <w:left w:val="single" w:sz="8" w:space="0" w:color="E0E0E0"/>
              <w:bottom w:val="single" w:sz="8" w:space="0" w:color="AEAEAE"/>
              <w:right w:val="nil"/>
            </w:tcBorders>
            <w:shd w:val="clear" w:color="auto" w:fill="FFFFFF"/>
          </w:tcPr>
          <w:p w14:paraId="3350F026" w14:textId="77777777" w:rsidR="00145D95" w:rsidRPr="00DB00EA" w:rsidRDefault="00145D95" w:rsidP="00A4664D">
            <w:pPr>
              <w:autoSpaceDE w:val="0"/>
              <w:autoSpaceDN w:val="0"/>
              <w:bidi w:val="0"/>
              <w:adjustRightInd w:val="0"/>
              <w:spacing w:after="0" w:line="320" w:lineRule="atLeast"/>
              <w:ind w:left="60" w:right="60"/>
              <w:jc w:val="right"/>
              <w:rPr>
                <w:rFonts w:ascii="Arial" w:hAnsi="Arial" w:cs="Arial"/>
                <w:color w:val="010205"/>
                <w:sz w:val="18"/>
                <w:szCs w:val="18"/>
              </w:rPr>
            </w:pPr>
            <w:r w:rsidRPr="00DB00EA">
              <w:rPr>
                <w:rFonts w:ascii="Arial" w:hAnsi="Arial" w:cs="Arial"/>
                <w:color w:val="010205"/>
                <w:sz w:val="18"/>
                <w:szCs w:val="18"/>
              </w:rPr>
              <w:t>.575</w:t>
            </w:r>
          </w:p>
        </w:tc>
      </w:tr>
      <w:tr w:rsidR="00145D95" w:rsidRPr="00DB00EA" w14:paraId="59C7A9DB" w14:textId="77777777" w:rsidTr="00145D95">
        <w:trPr>
          <w:cantSplit/>
        </w:trPr>
        <w:tc>
          <w:tcPr>
            <w:tcW w:w="810" w:type="dxa"/>
            <w:tcBorders>
              <w:top w:val="single" w:sz="8" w:space="0" w:color="AEAEAE"/>
              <w:left w:val="nil"/>
              <w:bottom w:val="single" w:sz="8" w:space="0" w:color="AEAEAE"/>
              <w:right w:val="nil"/>
            </w:tcBorders>
            <w:shd w:val="clear" w:color="auto" w:fill="E0E0E0"/>
          </w:tcPr>
          <w:p w14:paraId="330A6F60" w14:textId="7261A9FB" w:rsidR="00145D95" w:rsidRPr="00891D02" w:rsidRDefault="00145D95" w:rsidP="00A4664D">
            <w:pPr>
              <w:autoSpaceDE w:val="0"/>
              <w:autoSpaceDN w:val="0"/>
              <w:bidi w:val="0"/>
              <w:adjustRightInd w:val="0"/>
              <w:spacing w:after="0" w:line="320" w:lineRule="atLeast"/>
              <w:ind w:left="60" w:right="60"/>
              <w:rPr>
                <w:rFonts w:ascii="David" w:eastAsia="SimSun" w:hAnsi="David" w:cs="David"/>
                <w:shd w:val="clear" w:color="auto" w:fill="FFFFFF"/>
                <w:rtl/>
                <w:lang w:eastAsia="zh-CN"/>
              </w:rPr>
            </w:pPr>
            <w:r>
              <w:rPr>
                <w:rFonts w:ascii="David" w:eastAsia="SimSun" w:hAnsi="David" w:cs="David"/>
                <w:shd w:val="clear" w:color="auto" w:fill="FFFFFF"/>
                <w:lang w:eastAsia="zh-CN"/>
              </w:rPr>
              <w:t>26</w:t>
            </w:r>
          </w:p>
        </w:tc>
        <w:tc>
          <w:tcPr>
            <w:tcW w:w="6120" w:type="dxa"/>
            <w:tcBorders>
              <w:top w:val="single" w:sz="8" w:space="0" w:color="AEAEAE"/>
              <w:left w:val="nil"/>
              <w:bottom w:val="single" w:sz="8" w:space="0" w:color="AEAEAE"/>
              <w:right w:val="nil"/>
            </w:tcBorders>
            <w:shd w:val="clear" w:color="auto" w:fill="E0E0E0"/>
          </w:tcPr>
          <w:p w14:paraId="4AED7562" w14:textId="41F36F87" w:rsidR="00145D95" w:rsidRPr="00DB00EA" w:rsidRDefault="00145D95" w:rsidP="00A4664D">
            <w:pPr>
              <w:autoSpaceDE w:val="0"/>
              <w:autoSpaceDN w:val="0"/>
              <w:bidi w:val="0"/>
              <w:adjustRightInd w:val="0"/>
              <w:spacing w:after="0" w:line="320" w:lineRule="atLeast"/>
              <w:ind w:left="60" w:right="60"/>
              <w:rPr>
                <w:rFonts w:ascii="Arial" w:hAnsi="Arial" w:cs="Arial"/>
                <w:color w:val="264A60"/>
                <w:sz w:val="18"/>
                <w:szCs w:val="18"/>
              </w:rPr>
            </w:pPr>
            <w:r w:rsidRPr="00891D02">
              <w:rPr>
                <w:rFonts w:ascii="David" w:eastAsia="SimSun" w:hAnsi="David" w:cs="David"/>
                <w:shd w:val="clear" w:color="auto" w:fill="FFFFFF"/>
                <w:rtl/>
                <w:lang w:eastAsia="zh-CN"/>
              </w:rPr>
              <w:t>תכנון וייצוג  התנסות מדעית הם  משימה קשה</w:t>
            </w:r>
          </w:p>
        </w:tc>
        <w:tc>
          <w:tcPr>
            <w:tcW w:w="1080" w:type="dxa"/>
            <w:tcBorders>
              <w:top w:val="single" w:sz="8" w:space="0" w:color="AEAEAE"/>
              <w:left w:val="single" w:sz="8" w:space="0" w:color="E0E0E0"/>
              <w:bottom w:val="single" w:sz="8" w:space="0" w:color="AEAEAE"/>
              <w:right w:val="single" w:sz="8" w:space="0" w:color="E0E0E0"/>
            </w:tcBorders>
            <w:shd w:val="clear" w:color="auto" w:fill="FFFFFF"/>
          </w:tcPr>
          <w:p w14:paraId="4671BF20" w14:textId="77777777" w:rsidR="00145D95" w:rsidRPr="00DB00EA" w:rsidRDefault="00145D95" w:rsidP="00A4664D">
            <w:pPr>
              <w:autoSpaceDE w:val="0"/>
              <w:autoSpaceDN w:val="0"/>
              <w:bidi w:val="0"/>
              <w:adjustRightInd w:val="0"/>
              <w:spacing w:after="0" w:line="320" w:lineRule="atLeast"/>
              <w:ind w:left="60" w:right="60"/>
              <w:jc w:val="right"/>
              <w:rPr>
                <w:rFonts w:ascii="Arial" w:hAnsi="Arial" w:cs="Arial"/>
                <w:color w:val="010205"/>
                <w:sz w:val="18"/>
                <w:szCs w:val="18"/>
              </w:rPr>
            </w:pPr>
            <w:r w:rsidRPr="00DB00EA">
              <w:rPr>
                <w:rFonts w:ascii="Arial" w:hAnsi="Arial" w:cs="Arial"/>
                <w:color w:val="010205"/>
                <w:sz w:val="18"/>
                <w:szCs w:val="18"/>
              </w:rPr>
              <w:t>3.02</w:t>
            </w:r>
          </w:p>
        </w:tc>
        <w:tc>
          <w:tcPr>
            <w:tcW w:w="1260" w:type="dxa"/>
            <w:tcBorders>
              <w:top w:val="single" w:sz="8" w:space="0" w:color="AEAEAE"/>
              <w:left w:val="single" w:sz="8" w:space="0" w:color="E0E0E0"/>
              <w:bottom w:val="single" w:sz="8" w:space="0" w:color="AEAEAE"/>
              <w:right w:val="nil"/>
            </w:tcBorders>
            <w:shd w:val="clear" w:color="auto" w:fill="FFFFFF"/>
          </w:tcPr>
          <w:p w14:paraId="14BE0B64" w14:textId="77777777" w:rsidR="00145D95" w:rsidRPr="00DB00EA" w:rsidRDefault="00145D95" w:rsidP="00A4664D">
            <w:pPr>
              <w:autoSpaceDE w:val="0"/>
              <w:autoSpaceDN w:val="0"/>
              <w:bidi w:val="0"/>
              <w:adjustRightInd w:val="0"/>
              <w:spacing w:after="0" w:line="320" w:lineRule="atLeast"/>
              <w:ind w:left="60" w:right="60"/>
              <w:jc w:val="right"/>
              <w:rPr>
                <w:rFonts w:ascii="Arial" w:hAnsi="Arial" w:cs="Arial"/>
                <w:color w:val="010205"/>
                <w:sz w:val="18"/>
                <w:szCs w:val="18"/>
              </w:rPr>
            </w:pPr>
            <w:r w:rsidRPr="00DB00EA">
              <w:rPr>
                <w:rFonts w:ascii="Arial" w:hAnsi="Arial" w:cs="Arial"/>
                <w:color w:val="010205"/>
                <w:sz w:val="18"/>
                <w:szCs w:val="18"/>
              </w:rPr>
              <w:t>.874</w:t>
            </w:r>
          </w:p>
        </w:tc>
      </w:tr>
      <w:tr w:rsidR="00145D95" w:rsidRPr="00DB00EA" w14:paraId="4F7EEB45" w14:textId="77777777" w:rsidTr="00145D95">
        <w:trPr>
          <w:cantSplit/>
        </w:trPr>
        <w:tc>
          <w:tcPr>
            <w:tcW w:w="810" w:type="dxa"/>
            <w:tcBorders>
              <w:top w:val="single" w:sz="8" w:space="0" w:color="AEAEAE"/>
              <w:left w:val="nil"/>
              <w:bottom w:val="single" w:sz="8" w:space="0" w:color="AEAEAE"/>
              <w:right w:val="nil"/>
            </w:tcBorders>
            <w:shd w:val="clear" w:color="auto" w:fill="E0E0E0"/>
          </w:tcPr>
          <w:p w14:paraId="16D15463" w14:textId="7D06523E" w:rsidR="00145D95" w:rsidRPr="00891D02" w:rsidRDefault="00145D95" w:rsidP="00A4664D">
            <w:pPr>
              <w:autoSpaceDE w:val="0"/>
              <w:autoSpaceDN w:val="0"/>
              <w:bidi w:val="0"/>
              <w:adjustRightInd w:val="0"/>
              <w:spacing w:after="0" w:line="320" w:lineRule="atLeast"/>
              <w:ind w:left="60" w:right="60"/>
              <w:rPr>
                <w:rFonts w:ascii="David" w:eastAsia="SimSun" w:hAnsi="David" w:cs="David"/>
                <w:shd w:val="clear" w:color="auto" w:fill="FFFFFF"/>
                <w:rtl/>
                <w:lang w:eastAsia="zh-CN"/>
              </w:rPr>
            </w:pPr>
            <w:r>
              <w:rPr>
                <w:rFonts w:ascii="David" w:eastAsia="SimSun" w:hAnsi="David" w:cs="David"/>
                <w:shd w:val="clear" w:color="auto" w:fill="FFFFFF"/>
                <w:lang w:eastAsia="zh-CN"/>
              </w:rPr>
              <w:t>27</w:t>
            </w:r>
          </w:p>
        </w:tc>
        <w:tc>
          <w:tcPr>
            <w:tcW w:w="6120" w:type="dxa"/>
            <w:tcBorders>
              <w:top w:val="single" w:sz="8" w:space="0" w:color="AEAEAE"/>
              <w:left w:val="nil"/>
              <w:bottom w:val="single" w:sz="8" w:space="0" w:color="AEAEAE"/>
              <w:right w:val="nil"/>
            </w:tcBorders>
            <w:shd w:val="clear" w:color="auto" w:fill="E0E0E0"/>
          </w:tcPr>
          <w:p w14:paraId="5BCC2F0B" w14:textId="325F8DD8" w:rsidR="00145D95" w:rsidRPr="00DB00EA" w:rsidRDefault="00145D95" w:rsidP="00A4664D">
            <w:pPr>
              <w:autoSpaceDE w:val="0"/>
              <w:autoSpaceDN w:val="0"/>
              <w:bidi w:val="0"/>
              <w:adjustRightInd w:val="0"/>
              <w:spacing w:after="0" w:line="320" w:lineRule="atLeast"/>
              <w:ind w:left="60" w:right="60"/>
              <w:rPr>
                <w:rFonts w:ascii="Arial" w:hAnsi="Arial" w:cs="Arial"/>
                <w:color w:val="264A60"/>
                <w:sz w:val="18"/>
                <w:szCs w:val="18"/>
              </w:rPr>
            </w:pPr>
            <w:r w:rsidRPr="00891D02">
              <w:rPr>
                <w:rFonts w:ascii="David" w:eastAsia="SimSun" w:hAnsi="David" w:cs="David"/>
                <w:shd w:val="clear" w:color="auto" w:fill="FFFFFF"/>
                <w:rtl/>
                <w:lang w:eastAsia="zh-CN"/>
              </w:rPr>
              <w:t>ילדים צעירים הם סקרנים לתפיסות מדעיות ותופעות.</w:t>
            </w:r>
          </w:p>
        </w:tc>
        <w:tc>
          <w:tcPr>
            <w:tcW w:w="1080" w:type="dxa"/>
            <w:tcBorders>
              <w:top w:val="single" w:sz="8" w:space="0" w:color="AEAEAE"/>
              <w:left w:val="single" w:sz="8" w:space="0" w:color="E0E0E0"/>
              <w:bottom w:val="single" w:sz="8" w:space="0" w:color="AEAEAE"/>
              <w:right w:val="single" w:sz="8" w:space="0" w:color="E0E0E0"/>
            </w:tcBorders>
            <w:shd w:val="clear" w:color="auto" w:fill="FFFFFF"/>
          </w:tcPr>
          <w:p w14:paraId="133ED1F8" w14:textId="77777777" w:rsidR="00145D95" w:rsidRPr="00DB00EA" w:rsidRDefault="00145D95" w:rsidP="00A4664D">
            <w:pPr>
              <w:autoSpaceDE w:val="0"/>
              <w:autoSpaceDN w:val="0"/>
              <w:bidi w:val="0"/>
              <w:adjustRightInd w:val="0"/>
              <w:spacing w:after="0" w:line="320" w:lineRule="atLeast"/>
              <w:ind w:left="60" w:right="60"/>
              <w:jc w:val="right"/>
              <w:rPr>
                <w:rFonts w:ascii="Arial" w:hAnsi="Arial" w:cs="Arial"/>
                <w:color w:val="010205"/>
                <w:sz w:val="18"/>
                <w:szCs w:val="18"/>
              </w:rPr>
            </w:pPr>
            <w:r w:rsidRPr="00DB00EA">
              <w:rPr>
                <w:rFonts w:ascii="Arial" w:hAnsi="Arial" w:cs="Arial"/>
                <w:color w:val="010205"/>
                <w:sz w:val="18"/>
                <w:szCs w:val="18"/>
              </w:rPr>
              <w:t>3.73</w:t>
            </w:r>
          </w:p>
        </w:tc>
        <w:tc>
          <w:tcPr>
            <w:tcW w:w="1260" w:type="dxa"/>
            <w:tcBorders>
              <w:top w:val="single" w:sz="8" w:space="0" w:color="AEAEAE"/>
              <w:left w:val="single" w:sz="8" w:space="0" w:color="E0E0E0"/>
              <w:bottom w:val="single" w:sz="8" w:space="0" w:color="AEAEAE"/>
              <w:right w:val="nil"/>
            </w:tcBorders>
            <w:shd w:val="clear" w:color="auto" w:fill="FFFFFF"/>
          </w:tcPr>
          <w:p w14:paraId="6C09D009" w14:textId="77777777" w:rsidR="00145D95" w:rsidRPr="00DB00EA" w:rsidRDefault="00145D95" w:rsidP="00A4664D">
            <w:pPr>
              <w:autoSpaceDE w:val="0"/>
              <w:autoSpaceDN w:val="0"/>
              <w:bidi w:val="0"/>
              <w:adjustRightInd w:val="0"/>
              <w:spacing w:after="0" w:line="320" w:lineRule="atLeast"/>
              <w:ind w:left="60" w:right="60"/>
              <w:jc w:val="right"/>
              <w:rPr>
                <w:rFonts w:ascii="Arial" w:hAnsi="Arial" w:cs="Arial"/>
                <w:color w:val="010205"/>
                <w:sz w:val="18"/>
                <w:szCs w:val="18"/>
              </w:rPr>
            </w:pPr>
            <w:r w:rsidRPr="00DB00EA">
              <w:rPr>
                <w:rFonts w:ascii="Arial" w:hAnsi="Arial" w:cs="Arial"/>
                <w:color w:val="010205"/>
                <w:sz w:val="18"/>
                <w:szCs w:val="18"/>
              </w:rPr>
              <w:t>.536</w:t>
            </w:r>
          </w:p>
        </w:tc>
      </w:tr>
      <w:tr w:rsidR="00145D95" w:rsidRPr="00DB00EA" w14:paraId="2B758183" w14:textId="77777777" w:rsidTr="00145D95">
        <w:trPr>
          <w:cantSplit/>
        </w:trPr>
        <w:tc>
          <w:tcPr>
            <w:tcW w:w="810" w:type="dxa"/>
            <w:tcBorders>
              <w:top w:val="single" w:sz="8" w:space="0" w:color="AEAEAE"/>
              <w:left w:val="nil"/>
              <w:bottom w:val="single" w:sz="8" w:space="0" w:color="AEAEAE"/>
              <w:right w:val="nil"/>
            </w:tcBorders>
            <w:shd w:val="clear" w:color="auto" w:fill="E0E0E0"/>
          </w:tcPr>
          <w:p w14:paraId="2FB32D1B" w14:textId="43DD93F8" w:rsidR="00145D95" w:rsidRPr="00891D02" w:rsidRDefault="00145D95" w:rsidP="00A4664D">
            <w:pPr>
              <w:autoSpaceDE w:val="0"/>
              <w:autoSpaceDN w:val="0"/>
              <w:bidi w:val="0"/>
              <w:adjustRightInd w:val="0"/>
              <w:spacing w:after="0" w:line="320" w:lineRule="atLeast"/>
              <w:ind w:left="60" w:right="60"/>
              <w:rPr>
                <w:rFonts w:ascii="David" w:eastAsia="SimSun" w:hAnsi="David" w:cs="David"/>
                <w:shd w:val="clear" w:color="auto" w:fill="FFFFFF"/>
                <w:rtl/>
                <w:lang w:eastAsia="zh-CN"/>
              </w:rPr>
            </w:pPr>
            <w:r>
              <w:rPr>
                <w:rFonts w:ascii="David" w:eastAsia="SimSun" w:hAnsi="David" w:cs="David"/>
                <w:shd w:val="clear" w:color="auto" w:fill="FFFFFF"/>
                <w:lang w:eastAsia="zh-CN"/>
              </w:rPr>
              <w:t>28</w:t>
            </w:r>
          </w:p>
        </w:tc>
        <w:tc>
          <w:tcPr>
            <w:tcW w:w="6120" w:type="dxa"/>
            <w:tcBorders>
              <w:top w:val="single" w:sz="8" w:space="0" w:color="AEAEAE"/>
              <w:left w:val="nil"/>
              <w:bottom w:val="single" w:sz="8" w:space="0" w:color="AEAEAE"/>
              <w:right w:val="nil"/>
            </w:tcBorders>
            <w:shd w:val="clear" w:color="auto" w:fill="E0E0E0"/>
          </w:tcPr>
          <w:p w14:paraId="53149599" w14:textId="779F274A" w:rsidR="00145D95" w:rsidRPr="00DB00EA" w:rsidRDefault="00145D95" w:rsidP="00A4664D">
            <w:pPr>
              <w:autoSpaceDE w:val="0"/>
              <w:autoSpaceDN w:val="0"/>
              <w:bidi w:val="0"/>
              <w:adjustRightInd w:val="0"/>
              <w:spacing w:after="0" w:line="320" w:lineRule="atLeast"/>
              <w:ind w:left="60" w:right="60"/>
              <w:rPr>
                <w:rFonts w:ascii="Arial" w:hAnsi="Arial" w:cs="Arial"/>
                <w:color w:val="264A60"/>
                <w:sz w:val="18"/>
                <w:szCs w:val="18"/>
              </w:rPr>
            </w:pPr>
            <w:r w:rsidRPr="00891D02">
              <w:rPr>
                <w:rFonts w:ascii="David" w:eastAsia="SimSun" w:hAnsi="David" w:cs="David"/>
                <w:shd w:val="clear" w:color="auto" w:fill="FFFFFF"/>
                <w:rtl/>
                <w:lang w:eastAsia="zh-CN"/>
              </w:rPr>
              <w:t>אין לי מספיק חומר  לעיסוק במדע</w:t>
            </w:r>
          </w:p>
        </w:tc>
        <w:tc>
          <w:tcPr>
            <w:tcW w:w="1080" w:type="dxa"/>
            <w:tcBorders>
              <w:top w:val="single" w:sz="8" w:space="0" w:color="AEAEAE"/>
              <w:left w:val="single" w:sz="8" w:space="0" w:color="E0E0E0"/>
              <w:bottom w:val="single" w:sz="8" w:space="0" w:color="AEAEAE"/>
              <w:right w:val="single" w:sz="8" w:space="0" w:color="E0E0E0"/>
            </w:tcBorders>
            <w:shd w:val="clear" w:color="auto" w:fill="FFFFFF"/>
          </w:tcPr>
          <w:p w14:paraId="62C41325" w14:textId="77777777" w:rsidR="00145D95" w:rsidRPr="00DB00EA" w:rsidRDefault="00145D95" w:rsidP="00A4664D">
            <w:pPr>
              <w:autoSpaceDE w:val="0"/>
              <w:autoSpaceDN w:val="0"/>
              <w:bidi w:val="0"/>
              <w:adjustRightInd w:val="0"/>
              <w:spacing w:after="0" w:line="320" w:lineRule="atLeast"/>
              <w:ind w:left="60" w:right="60"/>
              <w:jc w:val="right"/>
              <w:rPr>
                <w:rFonts w:ascii="Arial" w:hAnsi="Arial" w:cs="Arial"/>
                <w:color w:val="010205"/>
                <w:sz w:val="18"/>
                <w:szCs w:val="18"/>
              </w:rPr>
            </w:pPr>
            <w:r w:rsidRPr="00DB00EA">
              <w:rPr>
                <w:rFonts w:ascii="Arial" w:hAnsi="Arial" w:cs="Arial"/>
                <w:color w:val="010205"/>
                <w:sz w:val="18"/>
                <w:szCs w:val="18"/>
              </w:rPr>
              <w:t>3.01</w:t>
            </w:r>
          </w:p>
        </w:tc>
        <w:tc>
          <w:tcPr>
            <w:tcW w:w="1260" w:type="dxa"/>
            <w:tcBorders>
              <w:top w:val="single" w:sz="8" w:space="0" w:color="AEAEAE"/>
              <w:left w:val="single" w:sz="8" w:space="0" w:color="E0E0E0"/>
              <w:bottom w:val="single" w:sz="8" w:space="0" w:color="AEAEAE"/>
              <w:right w:val="nil"/>
            </w:tcBorders>
            <w:shd w:val="clear" w:color="auto" w:fill="FFFFFF"/>
          </w:tcPr>
          <w:p w14:paraId="171F6BC1" w14:textId="77777777" w:rsidR="00145D95" w:rsidRPr="00DB00EA" w:rsidRDefault="00145D95" w:rsidP="00A4664D">
            <w:pPr>
              <w:autoSpaceDE w:val="0"/>
              <w:autoSpaceDN w:val="0"/>
              <w:bidi w:val="0"/>
              <w:adjustRightInd w:val="0"/>
              <w:spacing w:after="0" w:line="320" w:lineRule="atLeast"/>
              <w:ind w:left="60" w:right="60"/>
              <w:jc w:val="right"/>
              <w:rPr>
                <w:rFonts w:ascii="Arial" w:hAnsi="Arial" w:cs="Arial"/>
                <w:color w:val="010205"/>
                <w:sz w:val="18"/>
                <w:szCs w:val="18"/>
              </w:rPr>
            </w:pPr>
            <w:r w:rsidRPr="00DB00EA">
              <w:rPr>
                <w:rFonts w:ascii="Arial" w:hAnsi="Arial" w:cs="Arial"/>
                <w:color w:val="010205"/>
                <w:sz w:val="18"/>
                <w:szCs w:val="18"/>
              </w:rPr>
              <w:t>1.011</w:t>
            </w:r>
          </w:p>
        </w:tc>
      </w:tr>
      <w:tr w:rsidR="00145D95" w:rsidRPr="00DB00EA" w14:paraId="168780CC" w14:textId="77777777" w:rsidTr="00145D95">
        <w:trPr>
          <w:cantSplit/>
        </w:trPr>
        <w:tc>
          <w:tcPr>
            <w:tcW w:w="810" w:type="dxa"/>
            <w:tcBorders>
              <w:top w:val="single" w:sz="8" w:space="0" w:color="AEAEAE"/>
              <w:left w:val="nil"/>
              <w:bottom w:val="single" w:sz="8" w:space="0" w:color="AEAEAE"/>
              <w:right w:val="nil"/>
            </w:tcBorders>
            <w:shd w:val="clear" w:color="auto" w:fill="E0E0E0"/>
          </w:tcPr>
          <w:p w14:paraId="40C6BCA2" w14:textId="754A191D" w:rsidR="00145D95" w:rsidRPr="00891D02" w:rsidRDefault="00145D95" w:rsidP="00A4664D">
            <w:pPr>
              <w:autoSpaceDE w:val="0"/>
              <w:autoSpaceDN w:val="0"/>
              <w:bidi w:val="0"/>
              <w:adjustRightInd w:val="0"/>
              <w:spacing w:after="0" w:line="320" w:lineRule="atLeast"/>
              <w:ind w:left="60" w:right="60"/>
              <w:rPr>
                <w:rFonts w:ascii="David" w:eastAsia="SimSun" w:hAnsi="David" w:cs="David"/>
                <w:shd w:val="clear" w:color="auto" w:fill="FFFFFF"/>
                <w:rtl/>
                <w:lang w:eastAsia="zh-CN"/>
              </w:rPr>
            </w:pPr>
            <w:r>
              <w:rPr>
                <w:rFonts w:ascii="David" w:eastAsia="SimSun" w:hAnsi="David" w:cs="David"/>
                <w:shd w:val="clear" w:color="auto" w:fill="FFFFFF"/>
                <w:lang w:eastAsia="zh-CN"/>
              </w:rPr>
              <w:t>29</w:t>
            </w:r>
          </w:p>
        </w:tc>
        <w:tc>
          <w:tcPr>
            <w:tcW w:w="6120" w:type="dxa"/>
            <w:tcBorders>
              <w:top w:val="single" w:sz="8" w:space="0" w:color="AEAEAE"/>
              <w:left w:val="nil"/>
              <w:bottom w:val="single" w:sz="8" w:space="0" w:color="AEAEAE"/>
              <w:right w:val="nil"/>
            </w:tcBorders>
            <w:shd w:val="clear" w:color="auto" w:fill="E0E0E0"/>
          </w:tcPr>
          <w:p w14:paraId="55F6537C" w14:textId="07D63BF4" w:rsidR="00145D95" w:rsidRPr="00DB00EA" w:rsidRDefault="00145D95" w:rsidP="00A4664D">
            <w:pPr>
              <w:autoSpaceDE w:val="0"/>
              <w:autoSpaceDN w:val="0"/>
              <w:bidi w:val="0"/>
              <w:adjustRightInd w:val="0"/>
              <w:spacing w:after="0" w:line="320" w:lineRule="atLeast"/>
              <w:ind w:left="60" w:right="60"/>
              <w:rPr>
                <w:rFonts w:ascii="Arial" w:hAnsi="Arial" w:cs="Arial"/>
                <w:color w:val="264A60"/>
                <w:sz w:val="18"/>
                <w:szCs w:val="18"/>
              </w:rPr>
            </w:pPr>
            <w:r w:rsidRPr="00891D02">
              <w:rPr>
                <w:rFonts w:ascii="David" w:eastAsia="SimSun" w:hAnsi="David" w:cs="David"/>
                <w:shd w:val="clear" w:color="auto" w:fill="FFFFFF"/>
                <w:rtl/>
                <w:lang w:eastAsia="zh-CN"/>
              </w:rPr>
              <w:t>אני מתאמצת לשלב פעילויות מדעיות בכל יום</w:t>
            </w:r>
          </w:p>
        </w:tc>
        <w:tc>
          <w:tcPr>
            <w:tcW w:w="1080" w:type="dxa"/>
            <w:tcBorders>
              <w:top w:val="single" w:sz="8" w:space="0" w:color="AEAEAE"/>
              <w:left w:val="single" w:sz="8" w:space="0" w:color="E0E0E0"/>
              <w:bottom w:val="single" w:sz="8" w:space="0" w:color="AEAEAE"/>
              <w:right w:val="single" w:sz="8" w:space="0" w:color="E0E0E0"/>
            </w:tcBorders>
            <w:shd w:val="clear" w:color="auto" w:fill="FFFFFF"/>
          </w:tcPr>
          <w:p w14:paraId="4B4F3C26" w14:textId="77777777" w:rsidR="00145D95" w:rsidRPr="00DB00EA" w:rsidRDefault="00145D95" w:rsidP="00A4664D">
            <w:pPr>
              <w:autoSpaceDE w:val="0"/>
              <w:autoSpaceDN w:val="0"/>
              <w:bidi w:val="0"/>
              <w:adjustRightInd w:val="0"/>
              <w:spacing w:after="0" w:line="320" w:lineRule="atLeast"/>
              <w:ind w:left="60" w:right="60"/>
              <w:jc w:val="right"/>
              <w:rPr>
                <w:rFonts w:ascii="Arial" w:hAnsi="Arial" w:cs="Arial"/>
                <w:color w:val="010205"/>
                <w:sz w:val="18"/>
                <w:szCs w:val="18"/>
              </w:rPr>
            </w:pPr>
            <w:r w:rsidRPr="00DB00EA">
              <w:rPr>
                <w:rFonts w:ascii="Arial" w:hAnsi="Arial" w:cs="Arial"/>
                <w:color w:val="010205"/>
                <w:sz w:val="18"/>
                <w:szCs w:val="18"/>
              </w:rPr>
              <w:t>2.31</w:t>
            </w:r>
          </w:p>
        </w:tc>
        <w:tc>
          <w:tcPr>
            <w:tcW w:w="1260" w:type="dxa"/>
            <w:tcBorders>
              <w:top w:val="single" w:sz="8" w:space="0" w:color="AEAEAE"/>
              <w:left w:val="single" w:sz="8" w:space="0" w:color="E0E0E0"/>
              <w:bottom w:val="single" w:sz="8" w:space="0" w:color="AEAEAE"/>
              <w:right w:val="nil"/>
            </w:tcBorders>
            <w:shd w:val="clear" w:color="auto" w:fill="FFFFFF"/>
          </w:tcPr>
          <w:p w14:paraId="39C35B04" w14:textId="77777777" w:rsidR="00145D95" w:rsidRPr="00DB00EA" w:rsidRDefault="00145D95" w:rsidP="00A4664D">
            <w:pPr>
              <w:autoSpaceDE w:val="0"/>
              <w:autoSpaceDN w:val="0"/>
              <w:bidi w:val="0"/>
              <w:adjustRightInd w:val="0"/>
              <w:spacing w:after="0" w:line="320" w:lineRule="atLeast"/>
              <w:ind w:left="60" w:right="60"/>
              <w:jc w:val="right"/>
              <w:rPr>
                <w:rFonts w:ascii="Arial" w:hAnsi="Arial" w:cs="Arial"/>
                <w:color w:val="010205"/>
                <w:sz w:val="18"/>
                <w:szCs w:val="18"/>
              </w:rPr>
            </w:pPr>
            <w:r w:rsidRPr="00DB00EA">
              <w:rPr>
                <w:rFonts w:ascii="Arial" w:hAnsi="Arial" w:cs="Arial"/>
                <w:color w:val="010205"/>
                <w:sz w:val="18"/>
                <w:szCs w:val="18"/>
              </w:rPr>
              <w:t>1.013</w:t>
            </w:r>
          </w:p>
        </w:tc>
      </w:tr>
      <w:tr w:rsidR="00145D95" w:rsidRPr="00DB00EA" w14:paraId="4F8F3FD6" w14:textId="77777777" w:rsidTr="00145D95">
        <w:trPr>
          <w:cantSplit/>
        </w:trPr>
        <w:tc>
          <w:tcPr>
            <w:tcW w:w="810" w:type="dxa"/>
            <w:tcBorders>
              <w:top w:val="single" w:sz="8" w:space="0" w:color="AEAEAE"/>
              <w:left w:val="nil"/>
              <w:bottom w:val="single" w:sz="8" w:space="0" w:color="AEAEAE"/>
              <w:right w:val="nil"/>
            </w:tcBorders>
            <w:shd w:val="clear" w:color="auto" w:fill="E0E0E0"/>
          </w:tcPr>
          <w:p w14:paraId="5264DD8B" w14:textId="737C9C2F" w:rsidR="00145D95" w:rsidRPr="00891D02" w:rsidRDefault="00145D95" w:rsidP="00A4664D">
            <w:pPr>
              <w:autoSpaceDE w:val="0"/>
              <w:autoSpaceDN w:val="0"/>
              <w:bidi w:val="0"/>
              <w:adjustRightInd w:val="0"/>
              <w:spacing w:after="0" w:line="320" w:lineRule="atLeast"/>
              <w:ind w:left="60" w:right="60"/>
              <w:rPr>
                <w:rFonts w:ascii="David" w:eastAsia="SimSun" w:hAnsi="David" w:cs="David"/>
                <w:shd w:val="clear" w:color="auto" w:fill="FFFFFF"/>
                <w:rtl/>
                <w:lang w:eastAsia="zh-CN"/>
              </w:rPr>
            </w:pPr>
            <w:r>
              <w:rPr>
                <w:rFonts w:ascii="David" w:eastAsia="SimSun" w:hAnsi="David" w:cs="David"/>
                <w:shd w:val="clear" w:color="auto" w:fill="FFFFFF"/>
                <w:lang w:eastAsia="zh-CN"/>
              </w:rPr>
              <w:t>30</w:t>
            </w:r>
          </w:p>
        </w:tc>
        <w:tc>
          <w:tcPr>
            <w:tcW w:w="6120" w:type="dxa"/>
            <w:tcBorders>
              <w:top w:val="single" w:sz="8" w:space="0" w:color="AEAEAE"/>
              <w:left w:val="nil"/>
              <w:bottom w:val="single" w:sz="8" w:space="0" w:color="AEAEAE"/>
              <w:right w:val="nil"/>
            </w:tcBorders>
            <w:shd w:val="clear" w:color="auto" w:fill="E0E0E0"/>
          </w:tcPr>
          <w:p w14:paraId="6764CB81" w14:textId="233F6726" w:rsidR="00145D95" w:rsidRPr="00DB00EA" w:rsidRDefault="00145D95" w:rsidP="00A4664D">
            <w:pPr>
              <w:autoSpaceDE w:val="0"/>
              <w:autoSpaceDN w:val="0"/>
              <w:bidi w:val="0"/>
              <w:adjustRightInd w:val="0"/>
              <w:spacing w:after="0" w:line="320" w:lineRule="atLeast"/>
              <w:ind w:left="60" w:right="60"/>
              <w:rPr>
                <w:rFonts w:ascii="Arial" w:hAnsi="Arial" w:cs="Arial"/>
                <w:color w:val="264A60"/>
                <w:sz w:val="18"/>
                <w:szCs w:val="18"/>
              </w:rPr>
            </w:pPr>
            <w:r w:rsidRPr="00891D02">
              <w:rPr>
                <w:rFonts w:ascii="David" w:eastAsia="SimSun" w:hAnsi="David" w:cs="David"/>
                <w:shd w:val="clear" w:color="auto" w:fill="FFFFFF"/>
                <w:rtl/>
                <w:lang w:eastAsia="zh-CN"/>
              </w:rPr>
              <w:t>אני מרגישה בנוח לתכנן ולהציג בכיתה פעילויות הקשורות למדעי כדור הארץ (למשל, שמש, ירח, כוכבים ומזג האוויר)</w:t>
            </w:r>
          </w:p>
        </w:tc>
        <w:tc>
          <w:tcPr>
            <w:tcW w:w="1080" w:type="dxa"/>
            <w:tcBorders>
              <w:top w:val="single" w:sz="8" w:space="0" w:color="AEAEAE"/>
              <w:left w:val="single" w:sz="8" w:space="0" w:color="E0E0E0"/>
              <w:bottom w:val="single" w:sz="8" w:space="0" w:color="AEAEAE"/>
              <w:right w:val="single" w:sz="8" w:space="0" w:color="E0E0E0"/>
            </w:tcBorders>
            <w:shd w:val="clear" w:color="auto" w:fill="FFFFFF"/>
          </w:tcPr>
          <w:p w14:paraId="2E7B6E50" w14:textId="77777777" w:rsidR="00145D95" w:rsidRPr="00DB00EA" w:rsidRDefault="00145D95" w:rsidP="00A4664D">
            <w:pPr>
              <w:autoSpaceDE w:val="0"/>
              <w:autoSpaceDN w:val="0"/>
              <w:bidi w:val="0"/>
              <w:adjustRightInd w:val="0"/>
              <w:spacing w:after="0" w:line="320" w:lineRule="atLeast"/>
              <w:ind w:left="60" w:right="60"/>
              <w:jc w:val="right"/>
              <w:rPr>
                <w:rFonts w:ascii="Arial" w:hAnsi="Arial" w:cs="Arial"/>
                <w:color w:val="010205"/>
                <w:sz w:val="18"/>
                <w:szCs w:val="18"/>
              </w:rPr>
            </w:pPr>
            <w:r w:rsidRPr="00DB00EA">
              <w:rPr>
                <w:rFonts w:ascii="Arial" w:hAnsi="Arial" w:cs="Arial"/>
                <w:color w:val="010205"/>
                <w:sz w:val="18"/>
                <w:szCs w:val="18"/>
              </w:rPr>
              <w:t>2.97</w:t>
            </w:r>
          </w:p>
        </w:tc>
        <w:tc>
          <w:tcPr>
            <w:tcW w:w="1260" w:type="dxa"/>
            <w:tcBorders>
              <w:top w:val="single" w:sz="8" w:space="0" w:color="AEAEAE"/>
              <w:left w:val="single" w:sz="8" w:space="0" w:color="E0E0E0"/>
              <w:bottom w:val="single" w:sz="8" w:space="0" w:color="AEAEAE"/>
              <w:right w:val="nil"/>
            </w:tcBorders>
            <w:shd w:val="clear" w:color="auto" w:fill="FFFFFF"/>
          </w:tcPr>
          <w:p w14:paraId="5043AEA1" w14:textId="77777777" w:rsidR="00145D95" w:rsidRPr="00DB00EA" w:rsidRDefault="00145D95" w:rsidP="00A4664D">
            <w:pPr>
              <w:autoSpaceDE w:val="0"/>
              <w:autoSpaceDN w:val="0"/>
              <w:bidi w:val="0"/>
              <w:adjustRightInd w:val="0"/>
              <w:spacing w:after="0" w:line="320" w:lineRule="atLeast"/>
              <w:ind w:left="60" w:right="60"/>
              <w:jc w:val="right"/>
              <w:rPr>
                <w:rFonts w:ascii="Arial" w:hAnsi="Arial" w:cs="Arial"/>
                <w:color w:val="010205"/>
                <w:sz w:val="18"/>
                <w:szCs w:val="18"/>
              </w:rPr>
            </w:pPr>
            <w:r w:rsidRPr="00DB00EA">
              <w:rPr>
                <w:rFonts w:ascii="Arial" w:hAnsi="Arial" w:cs="Arial"/>
                <w:color w:val="010205"/>
                <w:sz w:val="18"/>
                <w:szCs w:val="18"/>
              </w:rPr>
              <w:t>.965</w:t>
            </w:r>
          </w:p>
        </w:tc>
      </w:tr>
      <w:tr w:rsidR="00145D95" w:rsidRPr="00DB00EA" w14:paraId="6045E361" w14:textId="77777777" w:rsidTr="00145D95">
        <w:trPr>
          <w:cantSplit/>
        </w:trPr>
        <w:tc>
          <w:tcPr>
            <w:tcW w:w="810" w:type="dxa"/>
            <w:tcBorders>
              <w:top w:val="single" w:sz="8" w:space="0" w:color="AEAEAE"/>
              <w:left w:val="nil"/>
              <w:bottom w:val="single" w:sz="8" w:space="0" w:color="AEAEAE"/>
              <w:right w:val="nil"/>
            </w:tcBorders>
            <w:shd w:val="clear" w:color="auto" w:fill="E0E0E0"/>
          </w:tcPr>
          <w:p w14:paraId="0128740E" w14:textId="797FE1EC" w:rsidR="00145D95" w:rsidRPr="00891D02" w:rsidRDefault="00145D95" w:rsidP="00A4664D">
            <w:pPr>
              <w:autoSpaceDE w:val="0"/>
              <w:autoSpaceDN w:val="0"/>
              <w:bidi w:val="0"/>
              <w:adjustRightInd w:val="0"/>
              <w:spacing w:after="0" w:line="320" w:lineRule="atLeast"/>
              <w:ind w:left="60" w:right="60"/>
              <w:rPr>
                <w:rFonts w:ascii="David" w:eastAsia="SimSun" w:hAnsi="David" w:cs="David"/>
                <w:shd w:val="clear" w:color="auto" w:fill="FFFFFF"/>
                <w:rtl/>
                <w:lang w:eastAsia="zh-CN"/>
              </w:rPr>
            </w:pPr>
            <w:r>
              <w:rPr>
                <w:rFonts w:ascii="David" w:eastAsia="SimSun" w:hAnsi="David" w:cs="David"/>
                <w:shd w:val="clear" w:color="auto" w:fill="FFFFFF"/>
                <w:lang w:eastAsia="zh-CN"/>
              </w:rPr>
              <w:t>31</w:t>
            </w:r>
          </w:p>
        </w:tc>
        <w:tc>
          <w:tcPr>
            <w:tcW w:w="6120" w:type="dxa"/>
            <w:tcBorders>
              <w:top w:val="single" w:sz="8" w:space="0" w:color="AEAEAE"/>
              <w:left w:val="nil"/>
              <w:bottom w:val="single" w:sz="8" w:space="0" w:color="AEAEAE"/>
              <w:right w:val="nil"/>
            </w:tcBorders>
            <w:shd w:val="clear" w:color="auto" w:fill="E0E0E0"/>
          </w:tcPr>
          <w:p w14:paraId="4590DD6B" w14:textId="0293F4F1" w:rsidR="00145D95" w:rsidRPr="00DB00EA" w:rsidRDefault="00145D95" w:rsidP="00A4664D">
            <w:pPr>
              <w:autoSpaceDE w:val="0"/>
              <w:autoSpaceDN w:val="0"/>
              <w:bidi w:val="0"/>
              <w:adjustRightInd w:val="0"/>
              <w:spacing w:after="0" w:line="320" w:lineRule="atLeast"/>
              <w:ind w:left="60" w:right="60"/>
              <w:rPr>
                <w:rFonts w:ascii="Arial" w:hAnsi="Arial" w:cs="Arial"/>
                <w:color w:val="264A60"/>
                <w:sz w:val="18"/>
                <w:szCs w:val="18"/>
              </w:rPr>
            </w:pPr>
            <w:r w:rsidRPr="00891D02">
              <w:rPr>
                <w:rFonts w:ascii="David" w:eastAsia="SimSun" w:hAnsi="David" w:cs="David"/>
                <w:shd w:val="clear" w:color="auto" w:fill="FFFFFF"/>
                <w:rtl/>
                <w:lang w:eastAsia="zh-CN"/>
              </w:rPr>
              <w:t>אני אוספת חומרים וחפצים לשימוש בהוראת מדעים</w:t>
            </w:r>
          </w:p>
        </w:tc>
        <w:tc>
          <w:tcPr>
            <w:tcW w:w="1080" w:type="dxa"/>
            <w:tcBorders>
              <w:top w:val="single" w:sz="8" w:space="0" w:color="AEAEAE"/>
              <w:left w:val="single" w:sz="8" w:space="0" w:color="E0E0E0"/>
              <w:bottom w:val="single" w:sz="8" w:space="0" w:color="AEAEAE"/>
              <w:right w:val="single" w:sz="8" w:space="0" w:color="E0E0E0"/>
            </w:tcBorders>
            <w:shd w:val="clear" w:color="auto" w:fill="FFFFFF"/>
          </w:tcPr>
          <w:p w14:paraId="64317C67" w14:textId="77777777" w:rsidR="00145D95" w:rsidRPr="00DB00EA" w:rsidRDefault="00145D95" w:rsidP="00A4664D">
            <w:pPr>
              <w:autoSpaceDE w:val="0"/>
              <w:autoSpaceDN w:val="0"/>
              <w:bidi w:val="0"/>
              <w:adjustRightInd w:val="0"/>
              <w:spacing w:after="0" w:line="320" w:lineRule="atLeast"/>
              <w:ind w:left="60" w:right="60"/>
              <w:jc w:val="right"/>
              <w:rPr>
                <w:rFonts w:ascii="Arial" w:hAnsi="Arial" w:cs="Arial"/>
                <w:color w:val="010205"/>
                <w:sz w:val="18"/>
                <w:szCs w:val="18"/>
              </w:rPr>
            </w:pPr>
            <w:r w:rsidRPr="00DB00EA">
              <w:rPr>
                <w:rFonts w:ascii="Arial" w:hAnsi="Arial" w:cs="Arial"/>
                <w:color w:val="010205"/>
                <w:sz w:val="18"/>
                <w:szCs w:val="18"/>
              </w:rPr>
              <w:t>3.03</w:t>
            </w:r>
          </w:p>
        </w:tc>
        <w:tc>
          <w:tcPr>
            <w:tcW w:w="1260" w:type="dxa"/>
            <w:tcBorders>
              <w:top w:val="single" w:sz="8" w:space="0" w:color="AEAEAE"/>
              <w:left w:val="single" w:sz="8" w:space="0" w:color="E0E0E0"/>
              <w:bottom w:val="single" w:sz="8" w:space="0" w:color="AEAEAE"/>
              <w:right w:val="nil"/>
            </w:tcBorders>
            <w:shd w:val="clear" w:color="auto" w:fill="FFFFFF"/>
          </w:tcPr>
          <w:p w14:paraId="597E606C" w14:textId="77777777" w:rsidR="00145D95" w:rsidRPr="00DB00EA" w:rsidRDefault="00145D95" w:rsidP="00A4664D">
            <w:pPr>
              <w:autoSpaceDE w:val="0"/>
              <w:autoSpaceDN w:val="0"/>
              <w:bidi w:val="0"/>
              <w:adjustRightInd w:val="0"/>
              <w:spacing w:after="0" w:line="320" w:lineRule="atLeast"/>
              <w:ind w:left="60" w:right="60"/>
              <w:jc w:val="right"/>
              <w:rPr>
                <w:rFonts w:ascii="Arial" w:hAnsi="Arial" w:cs="Arial"/>
                <w:color w:val="010205"/>
                <w:sz w:val="18"/>
                <w:szCs w:val="18"/>
              </w:rPr>
            </w:pPr>
            <w:r w:rsidRPr="00DB00EA">
              <w:rPr>
                <w:rFonts w:ascii="Arial" w:hAnsi="Arial" w:cs="Arial"/>
                <w:color w:val="010205"/>
                <w:sz w:val="18"/>
                <w:szCs w:val="18"/>
              </w:rPr>
              <w:t>.880</w:t>
            </w:r>
          </w:p>
        </w:tc>
      </w:tr>
      <w:tr w:rsidR="00145D95" w:rsidRPr="00DB00EA" w14:paraId="2512AA2F" w14:textId="77777777" w:rsidTr="00145D95">
        <w:trPr>
          <w:cantSplit/>
        </w:trPr>
        <w:tc>
          <w:tcPr>
            <w:tcW w:w="810" w:type="dxa"/>
            <w:tcBorders>
              <w:top w:val="single" w:sz="8" w:space="0" w:color="AEAEAE"/>
              <w:left w:val="nil"/>
              <w:bottom w:val="single" w:sz="8" w:space="0" w:color="152935"/>
              <w:right w:val="nil"/>
            </w:tcBorders>
            <w:shd w:val="clear" w:color="auto" w:fill="E0E0E0"/>
          </w:tcPr>
          <w:p w14:paraId="76A450C9" w14:textId="77777777" w:rsidR="00145D95" w:rsidRPr="00891D02" w:rsidRDefault="00145D95" w:rsidP="00A4664D">
            <w:pPr>
              <w:autoSpaceDE w:val="0"/>
              <w:autoSpaceDN w:val="0"/>
              <w:bidi w:val="0"/>
              <w:adjustRightInd w:val="0"/>
              <w:spacing w:after="0" w:line="320" w:lineRule="atLeast"/>
              <w:ind w:left="60" w:right="60"/>
              <w:rPr>
                <w:rFonts w:ascii="David" w:eastAsia="Times New Roman" w:hAnsi="David" w:cs="David"/>
                <w:rtl/>
                <w:lang w:eastAsia="zh-CN"/>
              </w:rPr>
            </w:pPr>
          </w:p>
        </w:tc>
        <w:tc>
          <w:tcPr>
            <w:tcW w:w="6120" w:type="dxa"/>
            <w:tcBorders>
              <w:top w:val="single" w:sz="8" w:space="0" w:color="AEAEAE"/>
              <w:left w:val="nil"/>
              <w:bottom w:val="single" w:sz="8" w:space="0" w:color="152935"/>
              <w:right w:val="nil"/>
            </w:tcBorders>
            <w:shd w:val="clear" w:color="auto" w:fill="E0E0E0"/>
          </w:tcPr>
          <w:p w14:paraId="7430D966" w14:textId="07F900E7" w:rsidR="00145D95" w:rsidRPr="00DB00EA" w:rsidRDefault="00145D95" w:rsidP="00A4664D">
            <w:pPr>
              <w:autoSpaceDE w:val="0"/>
              <w:autoSpaceDN w:val="0"/>
              <w:bidi w:val="0"/>
              <w:adjustRightInd w:val="0"/>
              <w:spacing w:after="0" w:line="320" w:lineRule="atLeast"/>
              <w:ind w:left="60" w:right="60"/>
              <w:rPr>
                <w:rFonts w:ascii="Arial" w:hAnsi="Arial" w:cs="Arial"/>
                <w:color w:val="264A60"/>
                <w:sz w:val="18"/>
                <w:szCs w:val="18"/>
              </w:rPr>
            </w:pPr>
            <w:r w:rsidRPr="00891D02">
              <w:rPr>
                <w:rFonts w:ascii="David" w:eastAsia="Times New Roman" w:hAnsi="David" w:cs="David"/>
                <w:rtl/>
                <w:lang w:eastAsia="zh-CN"/>
              </w:rPr>
              <w:t>פעילויות מדעיות בגיל הרך עוזרות לעורר עניין למדע אצל ילדים  בגיל מאוחר יותר</w:t>
            </w:r>
          </w:p>
        </w:tc>
        <w:tc>
          <w:tcPr>
            <w:tcW w:w="1080" w:type="dxa"/>
            <w:tcBorders>
              <w:top w:val="single" w:sz="8" w:space="0" w:color="AEAEAE"/>
              <w:left w:val="single" w:sz="8" w:space="0" w:color="E0E0E0"/>
              <w:bottom w:val="single" w:sz="8" w:space="0" w:color="152935"/>
              <w:right w:val="single" w:sz="8" w:space="0" w:color="E0E0E0"/>
            </w:tcBorders>
            <w:shd w:val="clear" w:color="auto" w:fill="FFFFFF"/>
            <w:vAlign w:val="center"/>
          </w:tcPr>
          <w:p w14:paraId="03133C9A" w14:textId="77777777" w:rsidR="00145D95" w:rsidRPr="00DB00EA" w:rsidRDefault="00145D95" w:rsidP="00A4664D">
            <w:pPr>
              <w:autoSpaceDE w:val="0"/>
              <w:autoSpaceDN w:val="0"/>
              <w:bidi w:val="0"/>
              <w:adjustRightInd w:val="0"/>
              <w:spacing w:after="0" w:line="240" w:lineRule="auto"/>
              <w:rPr>
                <w:rFonts w:ascii="Times New Roman" w:hAnsi="Times New Roman" w:cs="Times New Roman"/>
              </w:rPr>
            </w:pPr>
          </w:p>
        </w:tc>
        <w:tc>
          <w:tcPr>
            <w:tcW w:w="1260" w:type="dxa"/>
            <w:tcBorders>
              <w:top w:val="single" w:sz="8" w:space="0" w:color="AEAEAE"/>
              <w:left w:val="single" w:sz="8" w:space="0" w:color="E0E0E0"/>
              <w:bottom w:val="single" w:sz="8" w:space="0" w:color="152935"/>
              <w:right w:val="nil"/>
            </w:tcBorders>
            <w:shd w:val="clear" w:color="auto" w:fill="FFFFFF"/>
            <w:vAlign w:val="center"/>
          </w:tcPr>
          <w:p w14:paraId="14087F91" w14:textId="77777777" w:rsidR="00145D95" w:rsidRPr="00DB00EA" w:rsidRDefault="00145D95" w:rsidP="00A4664D">
            <w:pPr>
              <w:autoSpaceDE w:val="0"/>
              <w:autoSpaceDN w:val="0"/>
              <w:bidi w:val="0"/>
              <w:adjustRightInd w:val="0"/>
              <w:spacing w:after="0" w:line="240" w:lineRule="auto"/>
              <w:rPr>
                <w:rFonts w:ascii="Times New Roman" w:hAnsi="Times New Roman" w:cs="Times New Roman"/>
              </w:rPr>
            </w:pPr>
          </w:p>
        </w:tc>
      </w:tr>
    </w:tbl>
    <w:p w14:paraId="581782A6" w14:textId="77777777" w:rsidR="00D26B1F" w:rsidRPr="00DB00EA" w:rsidRDefault="00D26B1F" w:rsidP="00D26B1F">
      <w:pPr>
        <w:autoSpaceDE w:val="0"/>
        <w:autoSpaceDN w:val="0"/>
        <w:bidi w:val="0"/>
        <w:adjustRightInd w:val="0"/>
        <w:spacing w:after="0" w:line="400" w:lineRule="atLeast"/>
        <w:rPr>
          <w:rFonts w:ascii="Times New Roman" w:hAnsi="Times New Roman" w:cs="Times New Roman"/>
        </w:rPr>
      </w:pPr>
    </w:p>
    <w:p w14:paraId="18FBEF47" w14:textId="77777777" w:rsidR="00D26B1F" w:rsidRPr="00145D95" w:rsidRDefault="00D26B1F" w:rsidP="00D26B1F">
      <w:pPr>
        <w:spacing w:line="480" w:lineRule="auto"/>
        <w:jc w:val="both"/>
        <w:rPr>
          <w:rtl/>
        </w:rPr>
      </w:pPr>
    </w:p>
    <w:p w14:paraId="0312F5F0" w14:textId="77777777" w:rsidR="00D26B1F" w:rsidRPr="00D41E0A" w:rsidRDefault="00D26B1F" w:rsidP="00D26B1F">
      <w:pPr>
        <w:bidi w:val="0"/>
        <w:spacing w:after="0" w:line="360" w:lineRule="auto"/>
        <w:ind w:left="-180" w:right="-450"/>
        <w:rPr>
          <w:rFonts w:asciiTheme="majorBidi" w:hAnsiTheme="majorBidi" w:cstheme="majorBidi"/>
          <w:b/>
          <w:bCs/>
          <w:sz w:val="28"/>
          <w:szCs w:val="28"/>
        </w:rPr>
      </w:pPr>
    </w:p>
    <w:p w14:paraId="623241F9" w14:textId="77777777" w:rsidR="00D41E0A" w:rsidRDefault="00D41E0A" w:rsidP="008B45A9">
      <w:pPr>
        <w:bidi w:val="0"/>
        <w:spacing w:after="0" w:line="360" w:lineRule="auto"/>
        <w:ind w:left="-180" w:right="-450"/>
        <w:rPr>
          <w:rFonts w:asciiTheme="majorBidi" w:hAnsiTheme="majorBidi" w:cstheme="majorBidi"/>
          <w:sz w:val="28"/>
          <w:szCs w:val="28"/>
        </w:rPr>
      </w:pPr>
      <w:r>
        <w:rPr>
          <w:rFonts w:asciiTheme="majorBidi" w:hAnsiTheme="majorBidi" w:cstheme="majorBidi"/>
          <w:sz w:val="28"/>
          <w:szCs w:val="28"/>
        </w:rPr>
        <w:t>2.3</w:t>
      </w:r>
    </w:p>
    <w:p w14:paraId="2F2D6506" w14:textId="693CF28F" w:rsidR="00B15253" w:rsidRPr="00490DD2" w:rsidRDefault="00B15253" w:rsidP="00D41E0A">
      <w:pPr>
        <w:bidi w:val="0"/>
        <w:spacing w:after="0" w:line="360" w:lineRule="auto"/>
        <w:ind w:left="-180" w:right="-450"/>
        <w:rPr>
          <w:rFonts w:asciiTheme="majorBidi" w:hAnsiTheme="majorBidi" w:cstheme="majorBidi"/>
          <w:sz w:val="28"/>
          <w:szCs w:val="28"/>
        </w:rPr>
      </w:pPr>
      <w:r w:rsidRPr="00490DD2">
        <w:rPr>
          <w:rFonts w:asciiTheme="majorBidi" w:hAnsiTheme="majorBidi" w:cstheme="majorBidi"/>
          <w:sz w:val="28"/>
          <w:szCs w:val="28"/>
        </w:rPr>
        <w:t>Processing of the findings</w:t>
      </w:r>
    </w:p>
    <w:p w14:paraId="0AC62F25" w14:textId="0CB7E212" w:rsidR="000F4989" w:rsidRPr="00490DD2" w:rsidRDefault="00F35E80" w:rsidP="008B45A9">
      <w:pPr>
        <w:bidi w:val="0"/>
        <w:spacing w:after="0" w:line="360" w:lineRule="auto"/>
        <w:ind w:left="-180" w:right="-450"/>
        <w:rPr>
          <w:rFonts w:asciiTheme="majorBidi" w:hAnsiTheme="majorBidi" w:cstheme="majorBidi"/>
          <w:sz w:val="28"/>
          <w:szCs w:val="28"/>
        </w:rPr>
      </w:pPr>
      <w:r>
        <w:rPr>
          <w:rFonts w:asciiTheme="majorBidi" w:hAnsiTheme="majorBidi" w:cstheme="majorBidi"/>
          <w:sz w:val="28"/>
          <w:szCs w:val="28"/>
        </w:rPr>
        <w:t>T</w:t>
      </w:r>
      <w:r w:rsidR="00B15253" w:rsidRPr="00490DD2">
        <w:rPr>
          <w:rFonts w:asciiTheme="majorBidi" w:hAnsiTheme="majorBidi" w:cstheme="majorBidi"/>
          <w:sz w:val="28"/>
          <w:szCs w:val="28"/>
        </w:rPr>
        <w:t xml:space="preserve">he </w:t>
      </w:r>
      <w:r w:rsidR="00FE7D33">
        <w:rPr>
          <w:rFonts w:asciiTheme="majorBidi" w:hAnsiTheme="majorBidi" w:cstheme="majorBidi"/>
          <w:b/>
          <w:bCs/>
          <w:sz w:val="28"/>
          <w:szCs w:val="28"/>
        </w:rPr>
        <w:t>31</w:t>
      </w:r>
      <w:r w:rsidR="00B15253" w:rsidRPr="00490DD2">
        <w:rPr>
          <w:rFonts w:asciiTheme="majorBidi" w:hAnsiTheme="majorBidi" w:cstheme="majorBidi"/>
          <w:sz w:val="28"/>
          <w:szCs w:val="28"/>
        </w:rPr>
        <w:t xml:space="preserve"> statements were </w:t>
      </w:r>
      <w:r>
        <w:rPr>
          <w:rFonts w:asciiTheme="majorBidi" w:hAnsiTheme="majorBidi" w:cstheme="majorBidi"/>
          <w:sz w:val="28"/>
          <w:szCs w:val="28"/>
        </w:rPr>
        <w:t>grouped</w:t>
      </w:r>
      <w:r w:rsidR="00B15253" w:rsidRPr="00490DD2">
        <w:rPr>
          <w:rFonts w:asciiTheme="majorBidi" w:hAnsiTheme="majorBidi" w:cstheme="majorBidi"/>
          <w:sz w:val="28"/>
          <w:szCs w:val="28"/>
        </w:rPr>
        <w:t xml:space="preserve"> into 4 main categories that were found to be reliable after factor analysis using the varimax method with orthogonal rotation</w:t>
      </w:r>
      <w:r>
        <w:rPr>
          <w:rFonts w:asciiTheme="majorBidi" w:hAnsiTheme="majorBidi" w:cstheme="majorBidi"/>
          <w:sz w:val="28"/>
          <w:szCs w:val="28"/>
        </w:rPr>
        <w:t xml:space="preserve"> as shown in table 2</w:t>
      </w:r>
      <w:r w:rsidR="00B15253" w:rsidRPr="00490DD2">
        <w:rPr>
          <w:rFonts w:asciiTheme="majorBidi" w:hAnsiTheme="majorBidi" w:cstheme="majorBidi"/>
          <w:sz w:val="28"/>
          <w:szCs w:val="28"/>
        </w:rPr>
        <w:t xml:space="preserve">: seven (7) statements refer to the </w:t>
      </w:r>
      <w:r w:rsidR="008140A3">
        <w:rPr>
          <w:rFonts w:asciiTheme="majorBidi" w:hAnsiTheme="majorBidi" w:cstheme="majorBidi"/>
          <w:sz w:val="28"/>
          <w:szCs w:val="28"/>
        </w:rPr>
        <w:t>Preschool</w:t>
      </w:r>
      <w:r w:rsidR="00B15253" w:rsidRPr="00490DD2">
        <w:rPr>
          <w:rFonts w:asciiTheme="majorBidi" w:hAnsiTheme="majorBidi" w:cstheme="majorBidi"/>
          <w:sz w:val="28"/>
          <w:szCs w:val="28"/>
        </w:rPr>
        <w:t xml:space="preserve"> teacher's attitudes regarding the importance of teaching science to </w:t>
      </w:r>
      <w:r w:rsidR="008140A3">
        <w:rPr>
          <w:rFonts w:asciiTheme="majorBidi" w:hAnsiTheme="majorBidi" w:cstheme="majorBidi"/>
          <w:sz w:val="28"/>
          <w:szCs w:val="28"/>
        </w:rPr>
        <w:t>Preschool</w:t>
      </w:r>
      <w:r w:rsidR="00B15253" w:rsidRPr="00490DD2">
        <w:rPr>
          <w:rFonts w:asciiTheme="majorBidi" w:hAnsiTheme="majorBidi" w:cstheme="majorBidi"/>
          <w:sz w:val="28"/>
          <w:szCs w:val="28"/>
        </w:rPr>
        <w:t xml:space="preserve"> children. Fourteen (14) statements in the </w:t>
      </w:r>
      <w:r w:rsidR="00B15253" w:rsidRPr="00490DD2">
        <w:rPr>
          <w:rFonts w:asciiTheme="majorBidi" w:hAnsiTheme="majorBidi" w:cstheme="majorBidi"/>
          <w:sz w:val="28"/>
          <w:szCs w:val="28"/>
        </w:rPr>
        <w:lastRenderedPageBreak/>
        <w:t xml:space="preserve">questionnaire refer to the teacher's feeling of comfort in teaching science. Nine (9) statements refer to the actual application of scientific activity in </w:t>
      </w:r>
      <w:r w:rsidR="008140A3">
        <w:rPr>
          <w:rFonts w:asciiTheme="majorBidi" w:hAnsiTheme="majorBidi" w:cstheme="majorBidi"/>
          <w:sz w:val="28"/>
          <w:szCs w:val="28"/>
        </w:rPr>
        <w:t>Preschool</w:t>
      </w:r>
      <w:r w:rsidR="00B15253" w:rsidRPr="00490DD2">
        <w:rPr>
          <w:rFonts w:asciiTheme="majorBidi" w:hAnsiTheme="majorBidi" w:cstheme="majorBidi"/>
          <w:sz w:val="28"/>
          <w:szCs w:val="28"/>
        </w:rPr>
        <w:t xml:space="preserve"> by the </w:t>
      </w:r>
      <w:r w:rsidR="008140A3">
        <w:rPr>
          <w:rFonts w:asciiTheme="majorBidi" w:hAnsiTheme="majorBidi" w:cstheme="majorBidi"/>
          <w:sz w:val="28"/>
          <w:szCs w:val="28"/>
        </w:rPr>
        <w:t>Preschool</w:t>
      </w:r>
      <w:r w:rsidR="00B15253" w:rsidRPr="00490DD2">
        <w:rPr>
          <w:rFonts w:asciiTheme="majorBidi" w:hAnsiTheme="majorBidi" w:cstheme="majorBidi"/>
          <w:sz w:val="28"/>
          <w:szCs w:val="28"/>
        </w:rPr>
        <w:t xml:space="preserve"> teacher. Seven (7) statements refer to the </w:t>
      </w:r>
      <w:r w:rsidR="008140A3">
        <w:rPr>
          <w:rFonts w:asciiTheme="majorBidi" w:hAnsiTheme="majorBidi" w:cstheme="majorBidi"/>
          <w:sz w:val="28"/>
          <w:szCs w:val="28"/>
        </w:rPr>
        <w:t>Preschool</w:t>
      </w:r>
      <w:r w:rsidR="00B15253" w:rsidRPr="00490DD2">
        <w:rPr>
          <w:rFonts w:asciiTheme="majorBidi" w:hAnsiTheme="majorBidi" w:cstheme="majorBidi"/>
          <w:sz w:val="28"/>
          <w:szCs w:val="28"/>
        </w:rPr>
        <w:t xml:space="preserve"> teacher's position regarding difficulties in dealing with challenges in teaching science in </w:t>
      </w:r>
      <w:r w:rsidR="008140A3">
        <w:rPr>
          <w:rFonts w:asciiTheme="majorBidi" w:hAnsiTheme="majorBidi" w:cstheme="majorBidi"/>
          <w:sz w:val="28"/>
          <w:szCs w:val="28"/>
        </w:rPr>
        <w:t>Preschool</w:t>
      </w:r>
      <w:r w:rsidR="00B15253" w:rsidRPr="00490DD2">
        <w:rPr>
          <w:rFonts w:asciiTheme="majorBidi" w:hAnsiTheme="majorBidi" w:cstheme="majorBidi"/>
          <w:sz w:val="28"/>
          <w:szCs w:val="28"/>
        </w:rPr>
        <w:t xml:space="preserve">. This order differs from the 3-category arrangement of the original questionnaire (Maier et al., 2013) by adding a category of </w:t>
      </w:r>
      <w:r w:rsidR="008140A3">
        <w:rPr>
          <w:rFonts w:asciiTheme="majorBidi" w:hAnsiTheme="majorBidi" w:cstheme="majorBidi"/>
          <w:sz w:val="28"/>
          <w:szCs w:val="28"/>
        </w:rPr>
        <w:t>Preschool</w:t>
      </w:r>
      <w:r w:rsidR="00B15253" w:rsidRPr="00490DD2">
        <w:rPr>
          <w:rFonts w:asciiTheme="majorBidi" w:hAnsiTheme="majorBidi" w:cstheme="majorBidi"/>
          <w:sz w:val="28"/>
          <w:szCs w:val="28"/>
        </w:rPr>
        <w:t xml:space="preserve"> teachers' attitudes regarding the actual application of scientific activity by the </w:t>
      </w:r>
      <w:r w:rsidR="008140A3">
        <w:rPr>
          <w:rFonts w:asciiTheme="majorBidi" w:hAnsiTheme="majorBidi" w:cstheme="majorBidi"/>
          <w:sz w:val="28"/>
          <w:szCs w:val="28"/>
        </w:rPr>
        <w:t>Preschool</w:t>
      </w:r>
      <w:r w:rsidR="00B15253" w:rsidRPr="00490DD2">
        <w:rPr>
          <w:rFonts w:asciiTheme="majorBidi" w:hAnsiTheme="majorBidi" w:cstheme="majorBidi"/>
          <w:sz w:val="28"/>
          <w:szCs w:val="28"/>
        </w:rPr>
        <w:t xml:space="preserve"> teacher. Four (4) statements were omitted from the original questionnaire due to </w:t>
      </w:r>
      <w:r w:rsidR="00744C74" w:rsidRPr="00490DD2">
        <w:rPr>
          <w:rFonts w:asciiTheme="majorBidi" w:hAnsiTheme="majorBidi" w:cstheme="majorBidi"/>
          <w:sz w:val="28"/>
          <w:szCs w:val="28"/>
        </w:rPr>
        <w:t xml:space="preserve">low </w:t>
      </w:r>
      <w:r w:rsidR="00B15253" w:rsidRPr="00490DD2">
        <w:rPr>
          <w:rFonts w:asciiTheme="majorBidi" w:hAnsiTheme="majorBidi" w:cstheme="majorBidi"/>
          <w:sz w:val="28"/>
          <w:szCs w:val="28"/>
        </w:rPr>
        <w:t>Kronbach's alpha values</w:t>
      </w:r>
      <w:r w:rsidR="00744C74" w:rsidRPr="00490DD2">
        <w:rPr>
          <w:rFonts w:asciiTheme="majorBidi" w:hAnsiTheme="majorBidi" w:cstheme="majorBidi"/>
          <w:sz w:val="28"/>
          <w:szCs w:val="28"/>
        </w:rPr>
        <w:t>.</w:t>
      </w:r>
      <w:r w:rsidR="000F4989" w:rsidRPr="00490DD2">
        <w:rPr>
          <w:rFonts w:asciiTheme="majorBidi" w:hAnsiTheme="majorBidi" w:cstheme="majorBidi"/>
          <w:sz w:val="28"/>
          <w:szCs w:val="28"/>
        </w:rPr>
        <w:t xml:space="preserve"> Kronbach's alpha values ​​for each category are shown in table </w:t>
      </w:r>
      <w:r>
        <w:rPr>
          <w:rFonts w:asciiTheme="majorBidi" w:hAnsiTheme="majorBidi" w:cstheme="majorBidi"/>
          <w:sz w:val="28"/>
          <w:szCs w:val="28"/>
        </w:rPr>
        <w:t xml:space="preserve"> </w:t>
      </w:r>
      <w:r w:rsidR="000F4989" w:rsidRPr="00F35E80">
        <w:rPr>
          <w:rFonts w:asciiTheme="majorBidi" w:hAnsiTheme="majorBidi" w:cstheme="majorBidi"/>
          <w:b/>
          <w:bCs/>
          <w:sz w:val="28"/>
          <w:szCs w:val="28"/>
        </w:rPr>
        <w:t>1.</w:t>
      </w:r>
    </w:p>
    <w:p w14:paraId="77AF7474" w14:textId="0191E3CE" w:rsidR="000F4989" w:rsidRPr="00F35E80" w:rsidRDefault="000F4989" w:rsidP="008B45A9">
      <w:pPr>
        <w:bidi w:val="0"/>
        <w:spacing w:after="0" w:line="360" w:lineRule="auto"/>
        <w:ind w:left="-180" w:right="-450"/>
        <w:rPr>
          <w:rFonts w:asciiTheme="majorBidi" w:hAnsiTheme="majorBidi" w:cstheme="majorBidi"/>
          <w:color w:val="FF0000"/>
          <w:sz w:val="28"/>
          <w:szCs w:val="28"/>
        </w:rPr>
      </w:pPr>
      <w:r w:rsidRPr="00490DD2">
        <w:rPr>
          <w:rFonts w:asciiTheme="majorBidi" w:hAnsiTheme="majorBidi" w:cstheme="majorBidi"/>
          <w:sz w:val="28"/>
          <w:szCs w:val="28"/>
        </w:rPr>
        <w:t xml:space="preserve">. In the process of quantitative analysis, a match was examined between the </w:t>
      </w:r>
      <w:r w:rsidR="008140A3">
        <w:rPr>
          <w:rFonts w:asciiTheme="majorBidi" w:hAnsiTheme="majorBidi" w:cstheme="majorBidi"/>
          <w:sz w:val="28"/>
          <w:szCs w:val="28"/>
        </w:rPr>
        <w:t>Preschool</w:t>
      </w:r>
      <w:r w:rsidRPr="00490DD2">
        <w:rPr>
          <w:rFonts w:asciiTheme="majorBidi" w:hAnsiTheme="majorBidi" w:cstheme="majorBidi"/>
          <w:sz w:val="28"/>
          <w:szCs w:val="28"/>
        </w:rPr>
        <w:t xml:space="preserve"> teachers' attitude toward science teaching and their attitudes regarding the actual application of science teaching according to their report</w:t>
      </w:r>
      <w:r w:rsidRPr="00F35E80">
        <w:rPr>
          <w:rFonts w:asciiTheme="majorBidi" w:hAnsiTheme="majorBidi" w:cstheme="majorBidi"/>
          <w:color w:val="FF0000"/>
          <w:sz w:val="28"/>
          <w:szCs w:val="28"/>
        </w:rPr>
        <w:t xml:space="preserve">. A t-test was performed to compare averages in two independent samples in order to examine whether there was an effect of the </w:t>
      </w:r>
      <w:r w:rsidR="008140A3">
        <w:rPr>
          <w:rFonts w:asciiTheme="majorBidi" w:hAnsiTheme="majorBidi" w:cstheme="majorBidi"/>
          <w:color w:val="FF0000"/>
          <w:sz w:val="28"/>
          <w:szCs w:val="28"/>
        </w:rPr>
        <w:t>Preschool</w:t>
      </w:r>
      <w:r w:rsidRPr="00F35E80">
        <w:rPr>
          <w:rFonts w:asciiTheme="majorBidi" w:hAnsiTheme="majorBidi" w:cstheme="majorBidi"/>
          <w:color w:val="FF0000"/>
          <w:sz w:val="28"/>
          <w:szCs w:val="28"/>
        </w:rPr>
        <w:t xml:space="preserve"> teacher's background data (her education, the nature of the position in the </w:t>
      </w:r>
      <w:r w:rsidR="008140A3">
        <w:rPr>
          <w:rFonts w:asciiTheme="majorBidi" w:hAnsiTheme="majorBidi" w:cstheme="majorBidi"/>
          <w:color w:val="FF0000"/>
          <w:sz w:val="28"/>
          <w:szCs w:val="28"/>
        </w:rPr>
        <w:t>Preschool</w:t>
      </w:r>
      <w:r w:rsidRPr="00F35E80">
        <w:rPr>
          <w:rFonts w:asciiTheme="majorBidi" w:hAnsiTheme="majorBidi" w:cstheme="majorBidi"/>
          <w:color w:val="FF0000"/>
          <w:sz w:val="28"/>
          <w:szCs w:val="28"/>
        </w:rPr>
        <w:t xml:space="preserve">, her age, the nature of the locality where she serves as a </w:t>
      </w:r>
      <w:r w:rsidR="008140A3">
        <w:rPr>
          <w:rFonts w:asciiTheme="majorBidi" w:hAnsiTheme="majorBidi" w:cstheme="majorBidi"/>
          <w:color w:val="FF0000"/>
          <w:sz w:val="28"/>
          <w:szCs w:val="28"/>
        </w:rPr>
        <w:t>Preschool</w:t>
      </w:r>
      <w:r w:rsidRPr="00F35E80">
        <w:rPr>
          <w:rFonts w:asciiTheme="majorBidi" w:hAnsiTheme="majorBidi" w:cstheme="majorBidi"/>
          <w:color w:val="FF0000"/>
          <w:sz w:val="28"/>
          <w:szCs w:val="28"/>
        </w:rPr>
        <w:t xml:space="preserve">er) on her attitudes toward the place and importance of teaching math in </w:t>
      </w:r>
      <w:r w:rsidR="008140A3">
        <w:rPr>
          <w:rFonts w:asciiTheme="majorBidi" w:hAnsiTheme="majorBidi" w:cstheme="majorBidi"/>
          <w:color w:val="FF0000"/>
          <w:sz w:val="28"/>
          <w:szCs w:val="28"/>
        </w:rPr>
        <w:t>Preschool</w:t>
      </w:r>
      <w:r w:rsidRPr="00F35E80">
        <w:rPr>
          <w:rFonts w:asciiTheme="majorBidi" w:hAnsiTheme="majorBidi" w:cstheme="majorBidi"/>
          <w:color w:val="FF0000"/>
          <w:sz w:val="28"/>
          <w:szCs w:val="28"/>
        </w:rPr>
        <w:t>, and what is this effect.</w:t>
      </w:r>
    </w:p>
    <w:p w14:paraId="700B43C1" w14:textId="0284C399" w:rsidR="000F4989" w:rsidRPr="00490DD2" w:rsidRDefault="000F4989" w:rsidP="008B45A9">
      <w:pPr>
        <w:bidi w:val="0"/>
        <w:spacing w:after="0" w:line="360" w:lineRule="auto"/>
        <w:ind w:left="-180" w:right="-450"/>
        <w:rPr>
          <w:rFonts w:asciiTheme="majorBidi" w:hAnsiTheme="majorBidi" w:cstheme="majorBidi"/>
          <w:sz w:val="28"/>
          <w:szCs w:val="28"/>
        </w:rPr>
      </w:pPr>
      <w:r w:rsidRPr="00490DD2">
        <w:rPr>
          <w:rFonts w:asciiTheme="majorBidi" w:hAnsiTheme="majorBidi" w:cstheme="majorBidi"/>
          <w:sz w:val="28"/>
          <w:szCs w:val="28"/>
        </w:rPr>
        <w:t>In addition, the Pearson test examined the relationship between the four categories of the questionnaire.</w:t>
      </w:r>
    </w:p>
    <w:p w14:paraId="54EEC191" w14:textId="3F75EB54" w:rsidR="003F54CD" w:rsidRPr="00490DD2" w:rsidRDefault="003F54CD" w:rsidP="008B45A9">
      <w:pPr>
        <w:bidi w:val="0"/>
        <w:spacing w:after="0" w:line="360" w:lineRule="auto"/>
        <w:ind w:left="-180" w:right="-450"/>
        <w:rPr>
          <w:rFonts w:asciiTheme="majorBidi" w:hAnsiTheme="majorBidi" w:cstheme="majorBidi"/>
          <w:sz w:val="28"/>
          <w:szCs w:val="28"/>
        </w:rPr>
      </w:pPr>
      <w:r w:rsidRPr="00490DD2">
        <w:rPr>
          <w:rFonts w:asciiTheme="majorBidi" w:hAnsiTheme="majorBidi" w:cstheme="majorBidi"/>
          <w:sz w:val="28"/>
          <w:szCs w:val="28"/>
        </w:rPr>
        <w:t xml:space="preserve">The data obtained from the semi-structured personal interviews were processed through content analysis. For the analysis of the interviews, we used a categorical analysis that was performed by a sorting process in which data pieces belonging to the same phenomenon were added together and created content units that are statements from the analyzed content. The product of the analysis is thematic categories. In the first stage, a preliminary analysis was conducted by selecting statements from the </w:t>
      </w:r>
      <w:r w:rsidR="008140A3">
        <w:rPr>
          <w:rFonts w:asciiTheme="majorBidi" w:hAnsiTheme="majorBidi" w:cstheme="majorBidi"/>
          <w:sz w:val="28"/>
          <w:szCs w:val="28"/>
        </w:rPr>
        <w:t>Preschool</w:t>
      </w:r>
      <w:r w:rsidRPr="00490DD2">
        <w:rPr>
          <w:rFonts w:asciiTheme="majorBidi" w:hAnsiTheme="majorBidi" w:cstheme="majorBidi"/>
          <w:sz w:val="28"/>
          <w:szCs w:val="28"/>
        </w:rPr>
        <w:t xml:space="preserve"> teachers' answers, which relate to the research questions. Subsequently, the data were divided into criteria and the initial categories that were reduced to the core categories were identified. In the final step we conducted the mapping analysis by </w:t>
      </w:r>
      <w:r w:rsidRPr="00490DD2">
        <w:rPr>
          <w:rFonts w:asciiTheme="majorBidi" w:hAnsiTheme="majorBidi" w:cstheme="majorBidi"/>
          <w:sz w:val="28"/>
          <w:szCs w:val="28"/>
        </w:rPr>
        <w:lastRenderedPageBreak/>
        <w:t>finding links between the categories and creating a new set of categories. After the mapping analysis, a new order of categories is created as follows:</w:t>
      </w:r>
    </w:p>
    <w:p w14:paraId="6BF81F31" w14:textId="33E3A932" w:rsidR="009E6159" w:rsidRPr="00FE7D33" w:rsidRDefault="008140A3" w:rsidP="00FE7D33">
      <w:pPr>
        <w:pStyle w:val="ListParagraph"/>
        <w:numPr>
          <w:ilvl w:val="0"/>
          <w:numId w:val="9"/>
        </w:numPr>
        <w:bidi w:val="0"/>
        <w:spacing w:after="0" w:line="360" w:lineRule="auto"/>
        <w:ind w:left="-270" w:right="-450" w:firstLine="0"/>
        <w:rPr>
          <w:rFonts w:asciiTheme="majorBidi" w:hAnsiTheme="majorBidi" w:cstheme="majorBidi"/>
          <w:sz w:val="28"/>
          <w:szCs w:val="28"/>
        </w:rPr>
      </w:pPr>
      <w:r>
        <w:rPr>
          <w:rFonts w:asciiTheme="majorBidi" w:hAnsiTheme="majorBidi" w:cstheme="majorBidi"/>
          <w:sz w:val="28"/>
          <w:szCs w:val="28"/>
        </w:rPr>
        <w:t>Preschool</w:t>
      </w:r>
      <w:r w:rsidR="009E6159" w:rsidRPr="00FE7D33">
        <w:rPr>
          <w:rFonts w:asciiTheme="majorBidi" w:hAnsiTheme="majorBidi" w:cstheme="majorBidi"/>
          <w:sz w:val="28"/>
          <w:szCs w:val="28"/>
        </w:rPr>
        <w:t xml:space="preserve"> teachers' attitudes towards the importance of the application of the education program of S&amp;T in </w:t>
      </w:r>
      <w:r>
        <w:rPr>
          <w:rFonts w:asciiTheme="majorBidi" w:hAnsiTheme="majorBidi" w:cstheme="majorBidi"/>
          <w:sz w:val="28"/>
          <w:szCs w:val="28"/>
        </w:rPr>
        <w:t>Preschool</w:t>
      </w:r>
      <w:r w:rsidR="009E6159" w:rsidRPr="00FE7D33">
        <w:rPr>
          <w:rFonts w:asciiTheme="majorBidi" w:hAnsiTheme="majorBidi" w:cstheme="majorBidi"/>
          <w:sz w:val="28"/>
          <w:szCs w:val="28"/>
        </w:rPr>
        <w:t xml:space="preserve">s, b. The feeling of comfort of </w:t>
      </w:r>
      <w:r>
        <w:rPr>
          <w:rFonts w:asciiTheme="majorBidi" w:hAnsiTheme="majorBidi" w:cstheme="majorBidi"/>
          <w:sz w:val="28"/>
          <w:szCs w:val="28"/>
        </w:rPr>
        <w:t>Preschool</w:t>
      </w:r>
      <w:r w:rsidR="009E6159" w:rsidRPr="00FE7D33">
        <w:rPr>
          <w:rFonts w:asciiTheme="majorBidi" w:hAnsiTheme="majorBidi" w:cstheme="majorBidi"/>
          <w:sz w:val="28"/>
          <w:szCs w:val="28"/>
        </w:rPr>
        <w:t xml:space="preserve"> teachers to teach science in </w:t>
      </w:r>
      <w:r>
        <w:rPr>
          <w:rFonts w:asciiTheme="majorBidi" w:hAnsiTheme="majorBidi" w:cstheme="majorBidi"/>
          <w:sz w:val="28"/>
          <w:szCs w:val="28"/>
        </w:rPr>
        <w:t>Preschool</w:t>
      </w:r>
      <w:r w:rsidR="009E6159" w:rsidRPr="00FE7D33">
        <w:rPr>
          <w:rFonts w:asciiTheme="majorBidi" w:hAnsiTheme="majorBidi" w:cstheme="majorBidi"/>
          <w:sz w:val="28"/>
          <w:szCs w:val="28"/>
        </w:rPr>
        <w:t xml:space="preserve">, c. The </w:t>
      </w:r>
      <w:r>
        <w:rPr>
          <w:rFonts w:asciiTheme="majorBidi" w:hAnsiTheme="majorBidi" w:cstheme="majorBidi"/>
          <w:sz w:val="28"/>
          <w:szCs w:val="28"/>
        </w:rPr>
        <w:t>Preschool</w:t>
      </w:r>
      <w:r w:rsidR="009E6159" w:rsidRPr="00FE7D33">
        <w:rPr>
          <w:rFonts w:asciiTheme="majorBidi" w:hAnsiTheme="majorBidi" w:cstheme="majorBidi"/>
          <w:sz w:val="28"/>
          <w:szCs w:val="28"/>
        </w:rPr>
        <w:t xml:space="preserve"> teachers' description of the manner in which program is applied in </w:t>
      </w:r>
      <w:r>
        <w:rPr>
          <w:rFonts w:asciiTheme="majorBidi" w:hAnsiTheme="majorBidi" w:cstheme="majorBidi"/>
          <w:sz w:val="28"/>
          <w:szCs w:val="28"/>
        </w:rPr>
        <w:t>Preschool</w:t>
      </w:r>
      <w:r w:rsidR="009E6159" w:rsidRPr="00FE7D33">
        <w:rPr>
          <w:rFonts w:asciiTheme="majorBidi" w:hAnsiTheme="majorBidi" w:cstheme="majorBidi"/>
          <w:sz w:val="28"/>
          <w:szCs w:val="28"/>
        </w:rPr>
        <w:t xml:space="preserve">s by them, and d. The difficulties in applying the program as described by the </w:t>
      </w:r>
      <w:r>
        <w:rPr>
          <w:rFonts w:asciiTheme="majorBidi" w:hAnsiTheme="majorBidi" w:cstheme="majorBidi"/>
          <w:sz w:val="28"/>
          <w:szCs w:val="28"/>
        </w:rPr>
        <w:t>Preschool</w:t>
      </w:r>
      <w:r w:rsidR="009E6159" w:rsidRPr="00FE7D33">
        <w:rPr>
          <w:rFonts w:asciiTheme="majorBidi" w:hAnsiTheme="majorBidi" w:cstheme="majorBidi"/>
          <w:sz w:val="28"/>
          <w:szCs w:val="28"/>
        </w:rPr>
        <w:t xml:space="preserve"> teachers.</w:t>
      </w:r>
    </w:p>
    <w:p w14:paraId="015F58F9" w14:textId="77777777" w:rsidR="00F35E80" w:rsidRPr="00F35E80" w:rsidRDefault="00F35E80" w:rsidP="00F35E80">
      <w:pPr>
        <w:pStyle w:val="ListParagraph"/>
        <w:bidi w:val="0"/>
        <w:spacing w:after="0" w:line="360" w:lineRule="auto"/>
        <w:ind w:left="180" w:right="-450"/>
        <w:rPr>
          <w:rFonts w:asciiTheme="majorBidi" w:hAnsiTheme="majorBidi" w:cstheme="majorBidi"/>
          <w:sz w:val="28"/>
          <w:szCs w:val="28"/>
        </w:rPr>
      </w:pPr>
    </w:p>
    <w:p w14:paraId="242B38C5" w14:textId="77777777" w:rsidR="0091450A" w:rsidRPr="00F35E80" w:rsidRDefault="0091450A" w:rsidP="008B45A9">
      <w:pPr>
        <w:bidi w:val="0"/>
        <w:spacing w:after="0" w:line="360" w:lineRule="auto"/>
        <w:ind w:left="-180" w:right="-450"/>
        <w:rPr>
          <w:rFonts w:asciiTheme="majorBidi" w:hAnsiTheme="majorBidi" w:cstheme="majorBidi"/>
          <w:b/>
          <w:bCs/>
          <w:sz w:val="28"/>
          <w:szCs w:val="28"/>
        </w:rPr>
      </w:pPr>
      <w:r w:rsidRPr="00F35E80">
        <w:rPr>
          <w:rFonts w:asciiTheme="majorBidi" w:hAnsiTheme="majorBidi" w:cstheme="majorBidi"/>
          <w:b/>
          <w:bCs/>
          <w:sz w:val="28"/>
          <w:szCs w:val="28"/>
        </w:rPr>
        <w:t>3. Results</w:t>
      </w:r>
    </w:p>
    <w:p w14:paraId="292DB65C" w14:textId="64FE6BBC" w:rsidR="0091450A" w:rsidRPr="00490DD2" w:rsidRDefault="0091450A" w:rsidP="008B45A9">
      <w:pPr>
        <w:bidi w:val="0"/>
        <w:spacing w:after="0" w:line="360" w:lineRule="auto"/>
        <w:ind w:left="-180" w:right="-450"/>
        <w:rPr>
          <w:rFonts w:asciiTheme="majorBidi" w:hAnsiTheme="majorBidi" w:cstheme="majorBidi"/>
          <w:sz w:val="28"/>
          <w:szCs w:val="28"/>
        </w:rPr>
      </w:pPr>
      <w:r w:rsidRPr="00490DD2">
        <w:rPr>
          <w:rFonts w:asciiTheme="majorBidi" w:hAnsiTheme="majorBidi" w:cstheme="majorBidi"/>
          <w:sz w:val="28"/>
          <w:szCs w:val="28"/>
        </w:rPr>
        <w:t xml:space="preserve">3.1. </w:t>
      </w:r>
      <w:r w:rsidR="008140A3">
        <w:rPr>
          <w:rFonts w:asciiTheme="majorBidi" w:hAnsiTheme="majorBidi" w:cstheme="majorBidi"/>
          <w:sz w:val="28"/>
          <w:szCs w:val="28"/>
        </w:rPr>
        <w:t>Preschool</w:t>
      </w:r>
      <w:r w:rsidRPr="00490DD2">
        <w:rPr>
          <w:rFonts w:asciiTheme="majorBidi" w:hAnsiTheme="majorBidi" w:cstheme="majorBidi"/>
          <w:sz w:val="28"/>
          <w:szCs w:val="28"/>
        </w:rPr>
        <w:t xml:space="preserve"> teachers' attitudes towards teaching science in </w:t>
      </w:r>
      <w:r w:rsidR="008140A3">
        <w:rPr>
          <w:rFonts w:asciiTheme="majorBidi" w:hAnsiTheme="majorBidi" w:cstheme="majorBidi"/>
          <w:sz w:val="28"/>
          <w:szCs w:val="28"/>
        </w:rPr>
        <w:t>Preschool</w:t>
      </w:r>
    </w:p>
    <w:p w14:paraId="7700B460" w14:textId="6A03FEB8" w:rsidR="0091450A" w:rsidRDefault="0091450A" w:rsidP="008B45A9">
      <w:pPr>
        <w:bidi w:val="0"/>
        <w:spacing w:after="0" w:line="360" w:lineRule="auto"/>
        <w:ind w:left="-180" w:right="-450"/>
        <w:rPr>
          <w:rFonts w:asciiTheme="majorBidi" w:hAnsiTheme="majorBidi" w:cstheme="majorBidi"/>
          <w:b/>
          <w:bCs/>
          <w:sz w:val="28"/>
          <w:szCs w:val="28"/>
        </w:rPr>
      </w:pPr>
      <w:r w:rsidRPr="00490DD2">
        <w:rPr>
          <w:rFonts w:asciiTheme="majorBidi" w:hAnsiTheme="majorBidi" w:cstheme="majorBidi"/>
          <w:sz w:val="28"/>
          <w:szCs w:val="28"/>
        </w:rPr>
        <w:t xml:space="preserve">A summary of the </w:t>
      </w:r>
      <w:r w:rsidR="008140A3">
        <w:rPr>
          <w:rFonts w:asciiTheme="majorBidi" w:hAnsiTheme="majorBidi" w:cstheme="majorBidi"/>
          <w:sz w:val="28"/>
          <w:szCs w:val="28"/>
        </w:rPr>
        <w:t>Preschool</w:t>
      </w:r>
      <w:r w:rsidRPr="00490DD2">
        <w:rPr>
          <w:rFonts w:asciiTheme="majorBidi" w:hAnsiTheme="majorBidi" w:cstheme="majorBidi"/>
          <w:sz w:val="28"/>
          <w:szCs w:val="28"/>
        </w:rPr>
        <w:t xml:space="preserve"> teachers' attitudes towards engaging in science in the </w:t>
      </w:r>
      <w:r w:rsidR="008140A3">
        <w:rPr>
          <w:rFonts w:asciiTheme="majorBidi" w:hAnsiTheme="majorBidi" w:cstheme="majorBidi"/>
          <w:sz w:val="28"/>
          <w:szCs w:val="28"/>
        </w:rPr>
        <w:t>Preschool</w:t>
      </w:r>
      <w:r w:rsidRPr="00490DD2">
        <w:rPr>
          <w:rFonts w:asciiTheme="majorBidi" w:hAnsiTheme="majorBidi" w:cstheme="majorBidi"/>
          <w:sz w:val="28"/>
          <w:szCs w:val="28"/>
        </w:rPr>
        <w:t xml:space="preserve"> appears in </w:t>
      </w:r>
      <w:r w:rsidRPr="00400C9A">
        <w:rPr>
          <w:rFonts w:asciiTheme="majorBidi" w:hAnsiTheme="majorBidi" w:cstheme="majorBidi"/>
          <w:b/>
          <w:bCs/>
          <w:sz w:val="28"/>
          <w:szCs w:val="28"/>
        </w:rPr>
        <w:t>Table No</w:t>
      </w:r>
      <w:r w:rsidR="005B1A51">
        <w:rPr>
          <w:rFonts w:asciiTheme="majorBidi" w:hAnsiTheme="majorBidi" w:cstheme="majorBidi"/>
          <w:b/>
          <w:bCs/>
          <w:sz w:val="28"/>
          <w:szCs w:val="28"/>
        </w:rPr>
        <w:t xml:space="preserve"> </w:t>
      </w:r>
      <w:r w:rsidR="00FF15D8">
        <w:rPr>
          <w:rFonts w:asciiTheme="majorBidi" w:hAnsiTheme="majorBidi" w:cstheme="majorBidi"/>
          <w:b/>
          <w:bCs/>
          <w:sz w:val="28"/>
          <w:szCs w:val="28"/>
        </w:rPr>
        <w:t>2</w:t>
      </w:r>
      <w:r w:rsidRPr="00400C9A">
        <w:rPr>
          <w:rFonts w:asciiTheme="majorBidi" w:hAnsiTheme="majorBidi" w:cstheme="majorBidi"/>
          <w:b/>
          <w:bCs/>
          <w:sz w:val="28"/>
          <w:szCs w:val="28"/>
        </w:rPr>
        <w:t>.</w:t>
      </w:r>
    </w:p>
    <w:p w14:paraId="07FD5112" w14:textId="77777777" w:rsidR="00D80151" w:rsidRPr="00333E6A" w:rsidRDefault="00D80151" w:rsidP="00D80151">
      <w:pPr>
        <w:rPr>
          <w:rtl/>
        </w:rPr>
      </w:pPr>
    </w:p>
    <w:p w14:paraId="1C1BE6B9" w14:textId="584643E2" w:rsidR="00D80151" w:rsidRPr="00333E6A" w:rsidRDefault="00D92A38" w:rsidP="00D80151">
      <w:pPr>
        <w:spacing w:line="480" w:lineRule="auto"/>
        <w:jc w:val="both"/>
        <w:rPr>
          <w:rtl/>
        </w:rPr>
      </w:pPr>
      <w:r>
        <w:rPr>
          <w:rFonts w:hint="cs"/>
          <w:rtl/>
        </w:rPr>
        <w:t>טבלה 2</w:t>
      </w:r>
      <w:r w:rsidR="00D80151" w:rsidRPr="00333E6A">
        <w:rPr>
          <w:rtl/>
        </w:rPr>
        <w:t xml:space="preserve">:  </w:t>
      </w:r>
      <w:r w:rsidR="00C86B47">
        <w:rPr>
          <w:rFonts w:hint="cs"/>
          <w:rtl/>
        </w:rPr>
        <w:t>המהימנות ו</w:t>
      </w:r>
      <w:r w:rsidR="00D80151" w:rsidRPr="00333E6A">
        <w:rPr>
          <w:rtl/>
        </w:rPr>
        <w:t>התפלגות המשתנים הרציפים באוכלוסיית המדגם</w:t>
      </w:r>
      <w:r w:rsidR="00C86B47">
        <w:rPr>
          <w:rFonts w:hint="cs"/>
          <w:rtl/>
        </w:rPr>
        <w:t>,</w:t>
      </w:r>
      <w:r w:rsidR="00D80151">
        <w:rPr>
          <w:rFonts w:hint="cs"/>
          <w:rtl/>
        </w:rPr>
        <w:t xml:space="preserve"> </w:t>
      </w:r>
      <w:r w:rsidR="00D80151" w:rsidRPr="00C63B56">
        <w:t>N=90</w:t>
      </w:r>
      <w:r w:rsidR="00D80151" w:rsidRPr="00333E6A">
        <w:rPr>
          <w:rtl/>
        </w:rPr>
        <w:t xml:space="preserve">. </w:t>
      </w:r>
    </w:p>
    <w:tbl>
      <w:tblPr>
        <w:tblStyle w:val="TableGrid21"/>
        <w:bidiVisual/>
        <w:tblW w:w="6157" w:type="dxa"/>
        <w:jc w:val="center"/>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2478"/>
        <w:gridCol w:w="963"/>
        <w:gridCol w:w="834"/>
        <w:gridCol w:w="903"/>
        <w:gridCol w:w="979"/>
      </w:tblGrid>
      <w:tr w:rsidR="00FF15D8" w:rsidRPr="00333E6A" w14:paraId="7569EEC4" w14:textId="77777777" w:rsidTr="00FF15D8">
        <w:trPr>
          <w:trHeight w:val="421"/>
          <w:jc w:val="center"/>
        </w:trPr>
        <w:tc>
          <w:tcPr>
            <w:tcW w:w="2478" w:type="dxa"/>
            <w:tcBorders>
              <w:top w:val="single" w:sz="12" w:space="0" w:color="auto"/>
              <w:bottom w:val="single" w:sz="12" w:space="0" w:color="auto"/>
            </w:tcBorders>
            <w:vAlign w:val="center"/>
          </w:tcPr>
          <w:p w14:paraId="756F101C" w14:textId="77777777" w:rsidR="00FF15D8" w:rsidRPr="00333E6A" w:rsidRDefault="00FF15D8" w:rsidP="00871E32">
            <w:pPr>
              <w:tabs>
                <w:tab w:val="left" w:pos="7880"/>
              </w:tabs>
              <w:spacing w:line="360" w:lineRule="auto"/>
              <w:jc w:val="center"/>
              <w:rPr>
                <w:b/>
                <w:bCs/>
                <w:rtl/>
              </w:rPr>
            </w:pPr>
            <w:r w:rsidRPr="00333E6A">
              <w:rPr>
                <w:b/>
                <w:bCs/>
                <w:rtl/>
              </w:rPr>
              <w:t>משתנה</w:t>
            </w:r>
          </w:p>
        </w:tc>
        <w:tc>
          <w:tcPr>
            <w:tcW w:w="963" w:type="dxa"/>
            <w:tcBorders>
              <w:top w:val="single" w:sz="12" w:space="0" w:color="auto"/>
              <w:bottom w:val="single" w:sz="12" w:space="0" w:color="auto"/>
            </w:tcBorders>
          </w:tcPr>
          <w:p w14:paraId="40C9F842" w14:textId="77777777" w:rsidR="00FF15D8" w:rsidRPr="00333E6A" w:rsidRDefault="00FF15D8" w:rsidP="00871E32">
            <w:pPr>
              <w:tabs>
                <w:tab w:val="left" w:pos="7880"/>
              </w:tabs>
              <w:bidi w:val="0"/>
              <w:spacing w:line="360" w:lineRule="auto"/>
              <w:jc w:val="center"/>
              <w:rPr>
                <w:b/>
                <w:bCs/>
                <w:rtl/>
              </w:rPr>
            </w:pPr>
            <w:r>
              <w:rPr>
                <w:rFonts w:hint="cs"/>
                <w:b/>
                <w:bCs/>
                <w:rtl/>
              </w:rPr>
              <w:t>מספר ההיגדים</w:t>
            </w:r>
          </w:p>
        </w:tc>
        <w:tc>
          <w:tcPr>
            <w:tcW w:w="834" w:type="dxa"/>
            <w:tcBorders>
              <w:top w:val="single" w:sz="12" w:space="0" w:color="auto"/>
              <w:bottom w:val="single" w:sz="12" w:space="0" w:color="auto"/>
            </w:tcBorders>
            <w:vAlign w:val="center"/>
          </w:tcPr>
          <w:p w14:paraId="23DBFC1B" w14:textId="77777777" w:rsidR="00FF15D8" w:rsidRPr="00333E6A" w:rsidRDefault="00FF15D8" w:rsidP="00871E32">
            <w:pPr>
              <w:tabs>
                <w:tab w:val="left" w:pos="7880"/>
              </w:tabs>
              <w:bidi w:val="0"/>
              <w:spacing w:line="360" w:lineRule="auto"/>
              <w:jc w:val="center"/>
              <w:rPr>
                <w:b/>
                <w:bCs/>
                <w:rtl/>
              </w:rPr>
            </w:pPr>
            <w:r w:rsidRPr="00333E6A">
              <w:rPr>
                <w:b/>
                <w:bCs/>
              </w:rPr>
              <w:t>M</w:t>
            </w:r>
          </w:p>
        </w:tc>
        <w:tc>
          <w:tcPr>
            <w:tcW w:w="903" w:type="dxa"/>
            <w:tcBorders>
              <w:top w:val="single" w:sz="12" w:space="0" w:color="auto"/>
              <w:bottom w:val="single" w:sz="12" w:space="0" w:color="auto"/>
            </w:tcBorders>
            <w:vAlign w:val="center"/>
          </w:tcPr>
          <w:p w14:paraId="49634C42" w14:textId="77777777" w:rsidR="00FF15D8" w:rsidRPr="00333E6A" w:rsidRDefault="00FF15D8" w:rsidP="00871E32">
            <w:pPr>
              <w:tabs>
                <w:tab w:val="left" w:pos="7880"/>
              </w:tabs>
              <w:bidi w:val="0"/>
              <w:spacing w:line="360" w:lineRule="auto"/>
              <w:jc w:val="center"/>
              <w:rPr>
                <w:b/>
                <w:bCs/>
                <w:rtl/>
              </w:rPr>
            </w:pPr>
            <w:r w:rsidRPr="00333E6A">
              <w:rPr>
                <w:b/>
                <w:bCs/>
              </w:rPr>
              <w:t>SD</w:t>
            </w:r>
          </w:p>
        </w:tc>
        <w:tc>
          <w:tcPr>
            <w:tcW w:w="979" w:type="dxa"/>
            <w:tcBorders>
              <w:top w:val="single" w:sz="12" w:space="0" w:color="auto"/>
              <w:bottom w:val="single" w:sz="12" w:space="0" w:color="auto"/>
            </w:tcBorders>
          </w:tcPr>
          <w:p w14:paraId="01715F84" w14:textId="77777777" w:rsidR="00FF15D8" w:rsidRPr="00333E6A" w:rsidRDefault="00FF15D8" w:rsidP="00871E32">
            <w:pPr>
              <w:tabs>
                <w:tab w:val="left" w:pos="7880"/>
              </w:tabs>
              <w:bidi w:val="0"/>
              <w:spacing w:line="360" w:lineRule="auto"/>
              <w:jc w:val="center"/>
              <w:rPr>
                <w:b/>
                <w:bCs/>
                <w:rtl/>
              </w:rPr>
            </w:pPr>
            <w:r w:rsidRPr="00C63B56">
              <w:rPr>
                <w:rFonts w:hint="eastAsia"/>
                <w:b/>
                <w:bCs/>
              </w:rPr>
              <w:t>α</w:t>
            </w:r>
            <w:r>
              <w:rPr>
                <w:rFonts w:hint="cs"/>
                <w:b/>
                <w:bCs/>
                <w:rtl/>
              </w:rPr>
              <w:t xml:space="preserve"> קרונבך</w:t>
            </w:r>
          </w:p>
        </w:tc>
      </w:tr>
      <w:tr w:rsidR="00FF15D8" w:rsidRPr="00333E6A" w14:paraId="64BD96B4" w14:textId="77777777" w:rsidTr="00FF15D8">
        <w:trPr>
          <w:trHeight w:val="455"/>
          <w:jc w:val="center"/>
        </w:trPr>
        <w:tc>
          <w:tcPr>
            <w:tcW w:w="2478" w:type="dxa"/>
          </w:tcPr>
          <w:p w14:paraId="7BF9CEA9" w14:textId="77777777" w:rsidR="00FF15D8" w:rsidRPr="00366ED6" w:rsidRDefault="00FF15D8" w:rsidP="00871E32">
            <w:pPr>
              <w:tabs>
                <w:tab w:val="left" w:pos="7880"/>
              </w:tabs>
              <w:rPr>
                <w:rtl/>
              </w:rPr>
            </w:pPr>
            <w:r w:rsidRPr="00366ED6">
              <w:rPr>
                <w:rtl/>
              </w:rPr>
              <w:t>ממוצע כללי</w:t>
            </w:r>
            <w:r>
              <w:rPr>
                <w:rFonts w:hint="cs"/>
                <w:rtl/>
              </w:rPr>
              <w:t xml:space="preserve"> בשאלון</w:t>
            </w:r>
          </w:p>
        </w:tc>
        <w:tc>
          <w:tcPr>
            <w:tcW w:w="963" w:type="dxa"/>
          </w:tcPr>
          <w:p w14:paraId="397A1FB5" w14:textId="77777777" w:rsidR="00FF15D8" w:rsidRPr="00366ED6" w:rsidRDefault="00FF15D8" w:rsidP="00871E32">
            <w:pPr>
              <w:tabs>
                <w:tab w:val="left" w:pos="7880"/>
              </w:tabs>
              <w:bidi w:val="0"/>
              <w:jc w:val="center"/>
            </w:pPr>
            <w:r>
              <w:t>31</w:t>
            </w:r>
          </w:p>
        </w:tc>
        <w:tc>
          <w:tcPr>
            <w:tcW w:w="834" w:type="dxa"/>
          </w:tcPr>
          <w:p w14:paraId="1617A2B8" w14:textId="77777777" w:rsidR="00FF15D8" w:rsidRPr="00366ED6" w:rsidRDefault="00FF15D8" w:rsidP="00871E32">
            <w:pPr>
              <w:tabs>
                <w:tab w:val="left" w:pos="7880"/>
              </w:tabs>
              <w:bidi w:val="0"/>
              <w:jc w:val="center"/>
            </w:pPr>
            <w:r w:rsidRPr="00366ED6">
              <w:t>3.07</w:t>
            </w:r>
          </w:p>
        </w:tc>
        <w:tc>
          <w:tcPr>
            <w:tcW w:w="903" w:type="dxa"/>
          </w:tcPr>
          <w:p w14:paraId="23CA171B" w14:textId="77777777" w:rsidR="00FF15D8" w:rsidRPr="00366ED6" w:rsidRDefault="00FF15D8" w:rsidP="00871E32">
            <w:pPr>
              <w:tabs>
                <w:tab w:val="left" w:pos="7880"/>
              </w:tabs>
              <w:bidi w:val="0"/>
              <w:jc w:val="center"/>
            </w:pPr>
            <w:r w:rsidRPr="00366ED6">
              <w:t>0.35</w:t>
            </w:r>
          </w:p>
        </w:tc>
        <w:tc>
          <w:tcPr>
            <w:tcW w:w="979" w:type="dxa"/>
          </w:tcPr>
          <w:p w14:paraId="1AE52B5F" w14:textId="77777777" w:rsidR="00FF15D8" w:rsidRPr="00366ED6" w:rsidRDefault="00FF15D8" w:rsidP="00871E32">
            <w:pPr>
              <w:tabs>
                <w:tab w:val="left" w:pos="7880"/>
              </w:tabs>
              <w:bidi w:val="0"/>
              <w:jc w:val="center"/>
            </w:pPr>
            <w:r>
              <w:t>0.88</w:t>
            </w:r>
          </w:p>
        </w:tc>
      </w:tr>
      <w:tr w:rsidR="00FF15D8" w:rsidRPr="00333E6A" w14:paraId="66D53F31" w14:textId="77777777" w:rsidTr="00FF15D8">
        <w:trPr>
          <w:trHeight w:val="455"/>
          <w:jc w:val="center"/>
        </w:trPr>
        <w:tc>
          <w:tcPr>
            <w:tcW w:w="2478" w:type="dxa"/>
          </w:tcPr>
          <w:p w14:paraId="584B6443" w14:textId="77777777" w:rsidR="00FF15D8" w:rsidRPr="00366ED6" w:rsidRDefault="00FF15D8" w:rsidP="00871E32">
            <w:pPr>
              <w:tabs>
                <w:tab w:val="left" w:pos="7880"/>
              </w:tabs>
              <w:rPr>
                <w:rtl/>
              </w:rPr>
            </w:pPr>
            <w:r w:rsidRPr="00366ED6">
              <w:rPr>
                <w:rtl/>
              </w:rPr>
              <w:t>חשיבות הוראת המדעים בגן</w:t>
            </w:r>
          </w:p>
        </w:tc>
        <w:tc>
          <w:tcPr>
            <w:tcW w:w="963" w:type="dxa"/>
          </w:tcPr>
          <w:p w14:paraId="5F523541" w14:textId="77777777" w:rsidR="00FF15D8" w:rsidRPr="00366ED6" w:rsidRDefault="00FF15D8" w:rsidP="00871E32">
            <w:pPr>
              <w:tabs>
                <w:tab w:val="left" w:pos="7880"/>
              </w:tabs>
              <w:bidi w:val="0"/>
              <w:jc w:val="center"/>
            </w:pPr>
            <w:r>
              <w:t>7</w:t>
            </w:r>
          </w:p>
        </w:tc>
        <w:tc>
          <w:tcPr>
            <w:tcW w:w="834" w:type="dxa"/>
          </w:tcPr>
          <w:p w14:paraId="63F60CBD" w14:textId="77777777" w:rsidR="00FF15D8" w:rsidRPr="00366ED6" w:rsidRDefault="00FF15D8" w:rsidP="00871E32">
            <w:pPr>
              <w:tabs>
                <w:tab w:val="left" w:pos="7880"/>
              </w:tabs>
              <w:bidi w:val="0"/>
              <w:jc w:val="center"/>
            </w:pPr>
            <w:r w:rsidRPr="00366ED6">
              <w:t>3.49</w:t>
            </w:r>
          </w:p>
        </w:tc>
        <w:tc>
          <w:tcPr>
            <w:tcW w:w="903" w:type="dxa"/>
          </w:tcPr>
          <w:p w14:paraId="71539E9A" w14:textId="77777777" w:rsidR="00FF15D8" w:rsidRPr="00366ED6" w:rsidRDefault="00FF15D8" w:rsidP="00871E32">
            <w:pPr>
              <w:tabs>
                <w:tab w:val="left" w:pos="7880"/>
              </w:tabs>
              <w:bidi w:val="0"/>
              <w:jc w:val="center"/>
            </w:pPr>
            <w:r w:rsidRPr="00366ED6">
              <w:t>0.41</w:t>
            </w:r>
          </w:p>
        </w:tc>
        <w:tc>
          <w:tcPr>
            <w:tcW w:w="979" w:type="dxa"/>
          </w:tcPr>
          <w:p w14:paraId="2FF86206" w14:textId="77777777" w:rsidR="00FF15D8" w:rsidRPr="00366ED6" w:rsidRDefault="00FF15D8" w:rsidP="00871E32">
            <w:pPr>
              <w:tabs>
                <w:tab w:val="left" w:pos="7880"/>
              </w:tabs>
              <w:bidi w:val="0"/>
              <w:jc w:val="center"/>
            </w:pPr>
            <w:r>
              <w:t>0.74</w:t>
            </w:r>
          </w:p>
        </w:tc>
      </w:tr>
      <w:tr w:rsidR="00FF15D8" w:rsidRPr="00333E6A" w14:paraId="73031DD0" w14:textId="77777777" w:rsidTr="00FF15D8">
        <w:trPr>
          <w:trHeight w:val="455"/>
          <w:jc w:val="center"/>
        </w:trPr>
        <w:tc>
          <w:tcPr>
            <w:tcW w:w="2478" w:type="dxa"/>
          </w:tcPr>
          <w:p w14:paraId="1DE631CA" w14:textId="77777777" w:rsidR="00FF15D8" w:rsidRPr="00366ED6" w:rsidRDefault="00FF15D8" w:rsidP="00871E32">
            <w:pPr>
              <w:tabs>
                <w:tab w:val="left" w:pos="7880"/>
              </w:tabs>
              <w:rPr>
                <w:rtl/>
              </w:rPr>
            </w:pPr>
            <w:r w:rsidRPr="00366ED6">
              <w:rPr>
                <w:rtl/>
              </w:rPr>
              <w:t>הרגשת נוחות ללמד מדעים בגן</w:t>
            </w:r>
          </w:p>
        </w:tc>
        <w:tc>
          <w:tcPr>
            <w:tcW w:w="963" w:type="dxa"/>
          </w:tcPr>
          <w:p w14:paraId="2310D6F2" w14:textId="77777777" w:rsidR="00FF15D8" w:rsidRPr="00366ED6" w:rsidRDefault="00FF15D8" w:rsidP="00871E32">
            <w:pPr>
              <w:tabs>
                <w:tab w:val="left" w:pos="7880"/>
              </w:tabs>
              <w:bidi w:val="0"/>
              <w:jc w:val="center"/>
            </w:pPr>
            <w:r>
              <w:t>7</w:t>
            </w:r>
          </w:p>
        </w:tc>
        <w:tc>
          <w:tcPr>
            <w:tcW w:w="834" w:type="dxa"/>
          </w:tcPr>
          <w:p w14:paraId="74606720" w14:textId="77777777" w:rsidR="00FF15D8" w:rsidRPr="00366ED6" w:rsidRDefault="00FF15D8" w:rsidP="00871E32">
            <w:pPr>
              <w:tabs>
                <w:tab w:val="left" w:pos="7880"/>
              </w:tabs>
              <w:bidi w:val="0"/>
              <w:jc w:val="center"/>
            </w:pPr>
            <w:r w:rsidRPr="00366ED6">
              <w:t>3.14</w:t>
            </w:r>
          </w:p>
        </w:tc>
        <w:tc>
          <w:tcPr>
            <w:tcW w:w="903" w:type="dxa"/>
          </w:tcPr>
          <w:p w14:paraId="31612B70" w14:textId="77777777" w:rsidR="00FF15D8" w:rsidRPr="00366ED6" w:rsidRDefault="00FF15D8" w:rsidP="00871E32">
            <w:pPr>
              <w:tabs>
                <w:tab w:val="left" w:pos="7880"/>
              </w:tabs>
              <w:bidi w:val="0"/>
              <w:jc w:val="center"/>
            </w:pPr>
            <w:r w:rsidRPr="00366ED6">
              <w:t>0.60</w:t>
            </w:r>
          </w:p>
        </w:tc>
        <w:tc>
          <w:tcPr>
            <w:tcW w:w="979" w:type="dxa"/>
          </w:tcPr>
          <w:p w14:paraId="77CC486B" w14:textId="77777777" w:rsidR="00FF15D8" w:rsidRPr="00366ED6" w:rsidRDefault="00FF15D8" w:rsidP="00871E32">
            <w:pPr>
              <w:tabs>
                <w:tab w:val="left" w:pos="7880"/>
              </w:tabs>
              <w:bidi w:val="0"/>
              <w:jc w:val="center"/>
            </w:pPr>
            <w:r>
              <w:t>0.82</w:t>
            </w:r>
          </w:p>
        </w:tc>
      </w:tr>
      <w:tr w:rsidR="00FF15D8" w:rsidRPr="00333E6A" w14:paraId="704D6188" w14:textId="77777777" w:rsidTr="00FF15D8">
        <w:trPr>
          <w:trHeight w:val="455"/>
          <w:jc w:val="center"/>
        </w:trPr>
        <w:tc>
          <w:tcPr>
            <w:tcW w:w="2478" w:type="dxa"/>
          </w:tcPr>
          <w:p w14:paraId="599BB8F6" w14:textId="77777777" w:rsidR="00FF15D8" w:rsidRPr="00366ED6" w:rsidRDefault="00FF15D8" w:rsidP="00871E32">
            <w:pPr>
              <w:tabs>
                <w:tab w:val="left" w:pos="7880"/>
              </w:tabs>
              <w:rPr>
                <w:rtl/>
              </w:rPr>
            </w:pPr>
            <w:r w:rsidRPr="00366ED6">
              <w:rPr>
                <w:rtl/>
              </w:rPr>
              <w:t>יישום הפעילות המדעית בגן</w:t>
            </w:r>
          </w:p>
        </w:tc>
        <w:tc>
          <w:tcPr>
            <w:tcW w:w="963" w:type="dxa"/>
          </w:tcPr>
          <w:p w14:paraId="46138DB5" w14:textId="77777777" w:rsidR="00FF15D8" w:rsidRPr="00366ED6" w:rsidRDefault="00FF15D8" w:rsidP="00871E32">
            <w:pPr>
              <w:tabs>
                <w:tab w:val="left" w:pos="7880"/>
              </w:tabs>
              <w:bidi w:val="0"/>
              <w:jc w:val="center"/>
            </w:pPr>
            <w:r>
              <w:t>8</w:t>
            </w:r>
          </w:p>
        </w:tc>
        <w:tc>
          <w:tcPr>
            <w:tcW w:w="834" w:type="dxa"/>
          </w:tcPr>
          <w:p w14:paraId="3F292BA8" w14:textId="77777777" w:rsidR="00FF15D8" w:rsidRPr="00366ED6" w:rsidRDefault="00FF15D8" w:rsidP="00871E32">
            <w:pPr>
              <w:tabs>
                <w:tab w:val="left" w:pos="7880"/>
              </w:tabs>
              <w:bidi w:val="0"/>
              <w:jc w:val="center"/>
            </w:pPr>
            <w:r w:rsidRPr="00366ED6">
              <w:t>2.99</w:t>
            </w:r>
          </w:p>
        </w:tc>
        <w:tc>
          <w:tcPr>
            <w:tcW w:w="903" w:type="dxa"/>
          </w:tcPr>
          <w:p w14:paraId="297C9876" w14:textId="77777777" w:rsidR="00FF15D8" w:rsidRPr="00366ED6" w:rsidRDefault="00FF15D8" w:rsidP="00871E32">
            <w:pPr>
              <w:tabs>
                <w:tab w:val="left" w:pos="7880"/>
              </w:tabs>
              <w:bidi w:val="0"/>
              <w:jc w:val="center"/>
            </w:pPr>
            <w:r w:rsidRPr="00366ED6">
              <w:t>0.53</w:t>
            </w:r>
          </w:p>
        </w:tc>
        <w:tc>
          <w:tcPr>
            <w:tcW w:w="979" w:type="dxa"/>
          </w:tcPr>
          <w:p w14:paraId="2BF1A4D6" w14:textId="77777777" w:rsidR="00FF15D8" w:rsidRPr="00366ED6" w:rsidRDefault="00FF15D8" w:rsidP="00871E32">
            <w:pPr>
              <w:tabs>
                <w:tab w:val="left" w:pos="7880"/>
              </w:tabs>
              <w:bidi w:val="0"/>
              <w:jc w:val="center"/>
            </w:pPr>
            <w:r>
              <w:t>0.77</w:t>
            </w:r>
          </w:p>
        </w:tc>
      </w:tr>
      <w:tr w:rsidR="00FF15D8" w:rsidRPr="00333E6A" w14:paraId="29CB845C" w14:textId="77777777" w:rsidTr="00FF15D8">
        <w:trPr>
          <w:trHeight w:val="455"/>
          <w:jc w:val="center"/>
        </w:trPr>
        <w:tc>
          <w:tcPr>
            <w:tcW w:w="2478" w:type="dxa"/>
          </w:tcPr>
          <w:p w14:paraId="63A39CA9" w14:textId="77777777" w:rsidR="00FF15D8" w:rsidRPr="00366ED6" w:rsidRDefault="00FF15D8" w:rsidP="00871E32">
            <w:pPr>
              <w:tabs>
                <w:tab w:val="left" w:pos="7880"/>
              </w:tabs>
              <w:rPr>
                <w:rtl/>
              </w:rPr>
            </w:pPr>
            <w:r w:rsidRPr="00366ED6">
              <w:rPr>
                <w:rtl/>
              </w:rPr>
              <w:t>קשיי הגננית בהוראת מדעים בגן</w:t>
            </w:r>
          </w:p>
        </w:tc>
        <w:tc>
          <w:tcPr>
            <w:tcW w:w="963" w:type="dxa"/>
          </w:tcPr>
          <w:p w14:paraId="16BDDBC9" w14:textId="77777777" w:rsidR="00FF15D8" w:rsidRPr="00366ED6" w:rsidRDefault="00FF15D8" w:rsidP="00871E32">
            <w:pPr>
              <w:tabs>
                <w:tab w:val="left" w:pos="7880"/>
              </w:tabs>
              <w:bidi w:val="0"/>
              <w:jc w:val="center"/>
            </w:pPr>
            <w:r>
              <w:t>9</w:t>
            </w:r>
          </w:p>
        </w:tc>
        <w:tc>
          <w:tcPr>
            <w:tcW w:w="834" w:type="dxa"/>
          </w:tcPr>
          <w:p w14:paraId="663000AA" w14:textId="77777777" w:rsidR="00FF15D8" w:rsidRPr="00366ED6" w:rsidRDefault="00FF15D8" w:rsidP="00871E32">
            <w:pPr>
              <w:tabs>
                <w:tab w:val="left" w:pos="7880"/>
              </w:tabs>
              <w:bidi w:val="0"/>
              <w:jc w:val="center"/>
            </w:pPr>
            <w:r w:rsidRPr="00366ED6">
              <w:t>2.77</w:t>
            </w:r>
          </w:p>
        </w:tc>
        <w:tc>
          <w:tcPr>
            <w:tcW w:w="903" w:type="dxa"/>
          </w:tcPr>
          <w:p w14:paraId="5A96673A" w14:textId="77777777" w:rsidR="00FF15D8" w:rsidRPr="00366ED6" w:rsidRDefault="00FF15D8" w:rsidP="00871E32">
            <w:pPr>
              <w:tabs>
                <w:tab w:val="left" w:pos="7880"/>
              </w:tabs>
              <w:bidi w:val="0"/>
              <w:jc w:val="center"/>
            </w:pPr>
            <w:r w:rsidRPr="00366ED6">
              <w:t>0.24</w:t>
            </w:r>
          </w:p>
        </w:tc>
        <w:tc>
          <w:tcPr>
            <w:tcW w:w="979" w:type="dxa"/>
          </w:tcPr>
          <w:p w14:paraId="5703045F" w14:textId="77777777" w:rsidR="00FF15D8" w:rsidRPr="00366ED6" w:rsidRDefault="00FF15D8" w:rsidP="00871E32">
            <w:pPr>
              <w:tabs>
                <w:tab w:val="left" w:pos="7880"/>
              </w:tabs>
              <w:bidi w:val="0"/>
              <w:jc w:val="center"/>
            </w:pPr>
            <w:r>
              <w:t>0.46</w:t>
            </w:r>
          </w:p>
        </w:tc>
      </w:tr>
    </w:tbl>
    <w:p w14:paraId="7FA17AB6" w14:textId="77777777" w:rsidR="00D80151" w:rsidRPr="00333E6A" w:rsidRDefault="00D80151" w:rsidP="00D80151">
      <w:pPr>
        <w:jc w:val="both"/>
        <w:rPr>
          <w:rtl/>
        </w:rPr>
      </w:pPr>
    </w:p>
    <w:p w14:paraId="68A8AA68" w14:textId="77777777" w:rsidR="00E26CCE" w:rsidRPr="00E26CCE" w:rsidRDefault="00E26CCE" w:rsidP="00E26CCE">
      <w:pPr>
        <w:spacing w:line="480" w:lineRule="auto"/>
        <w:jc w:val="both"/>
        <w:rPr>
          <w:b/>
          <w:bCs/>
          <w:sz w:val="28"/>
          <w:szCs w:val="28"/>
          <w:rtl/>
        </w:rPr>
      </w:pPr>
    </w:p>
    <w:p w14:paraId="452F3DE8" w14:textId="77777777" w:rsidR="00E26CCE" w:rsidRDefault="00E26CCE" w:rsidP="00E26CCE">
      <w:pPr>
        <w:bidi w:val="0"/>
        <w:spacing w:after="0" w:line="360" w:lineRule="auto"/>
        <w:ind w:left="-180" w:right="-450"/>
        <w:rPr>
          <w:rFonts w:asciiTheme="majorBidi" w:hAnsiTheme="majorBidi" w:cstheme="majorBidi"/>
          <w:b/>
          <w:bCs/>
          <w:sz w:val="28"/>
          <w:szCs w:val="28"/>
          <w:rtl/>
        </w:rPr>
      </w:pPr>
    </w:p>
    <w:p w14:paraId="3EFF88E9" w14:textId="19A95DD8" w:rsidR="00694639" w:rsidRPr="00490DD2" w:rsidRDefault="0091450A" w:rsidP="00E26CCE">
      <w:pPr>
        <w:bidi w:val="0"/>
        <w:spacing w:after="0" w:line="360" w:lineRule="auto"/>
        <w:ind w:left="-180" w:right="-450"/>
        <w:rPr>
          <w:rFonts w:asciiTheme="majorBidi" w:hAnsiTheme="majorBidi" w:cstheme="majorBidi"/>
          <w:sz w:val="28"/>
          <w:szCs w:val="28"/>
        </w:rPr>
      </w:pPr>
      <w:r w:rsidRPr="00490DD2">
        <w:rPr>
          <w:rFonts w:asciiTheme="majorBidi" w:hAnsiTheme="majorBidi" w:cstheme="majorBidi"/>
          <w:sz w:val="28"/>
          <w:szCs w:val="28"/>
        </w:rPr>
        <w:t xml:space="preserve"> The category 'Importance of teaching science in </w:t>
      </w:r>
      <w:r w:rsidR="008140A3">
        <w:rPr>
          <w:rFonts w:asciiTheme="majorBidi" w:hAnsiTheme="majorBidi" w:cstheme="majorBidi"/>
          <w:sz w:val="28"/>
          <w:szCs w:val="28"/>
        </w:rPr>
        <w:t>Preschool</w:t>
      </w:r>
      <w:r w:rsidRPr="00490DD2">
        <w:rPr>
          <w:rFonts w:asciiTheme="majorBidi" w:hAnsiTheme="majorBidi" w:cstheme="majorBidi"/>
          <w:sz w:val="28"/>
          <w:szCs w:val="28"/>
        </w:rPr>
        <w:t>' received a high score of 3.</w:t>
      </w:r>
      <w:r w:rsidR="00C86B47">
        <w:rPr>
          <w:rFonts w:asciiTheme="majorBidi" w:hAnsiTheme="majorBidi" w:cstheme="majorBidi" w:hint="cs"/>
          <w:sz w:val="28"/>
          <w:szCs w:val="28"/>
          <w:rtl/>
        </w:rPr>
        <w:t>49</w:t>
      </w:r>
      <w:r w:rsidRPr="00490DD2">
        <w:rPr>
          <w:rFonts w:asciiTheme="majorBidi" w:hAnsiTheme="majorBidi" w:cstheme="majorBidi"/>
          <w:sz w:val="28"/>
          <w:szCs w:val="28"/>
        </w:rPr>
        <w:t xml:space="preserve"> (Table No. </w:t>
      </w:r>
      <w:r w:rsidR="00C86B47">
        <w:rPr>
          <w:rFonts w:asciiTheme="majorBidi" w:hAnsiTheme="majorBidi" w:cstheme="majorBidi" w:hint="cs"/>
          <w:sz w:val="28"/>
          <w:szCs w:val="28"/>
          <w:rtl/>
        </w:rPr>
        <w:t>2</w:t>
      </w:r>
      <w:r w:rsidRPr="00490DD2">
        <w:rPr>
          <w:rFonts w:asciiTheme="majorBidi" w:hAnsiTheme="majorBidi" w:cstheme="majorBidi"/>
          <w:sz w:val="28"/>
          <w:szCs w:val="28"/>
        </w:rPr>
        <w:t xml:space="preserve">, row </w:t>
      </w:r>
      <w:r w:rsidR="00C86B47">
        <w:rPr>
          <w:rFonts w:asciiTheme="majorBidi" w:hAnsiTheme="majorBidi" w:cstheme="majorBidi" w:hint="cs"/>
          <w:sz w:val="28"/>
          <w:szCs w:val="28"/>
          <w:rtl/>
        </w:rPr>
        <w:t>2</w:t>
      </w:r>
      <w:r w:rsidRPr="00490DD2">
        <w:rPr>
          <w:rFonts w:asciiTheme="majorBidi" w:hAnsiTheme="majorBidi" w:cstheme="majorBidi"/>
          <w:sz w:val="28"/>
          <w:szCs w:val="28"/>
        </w:rPr>
        <w:t xml:space="preserve">). </w:t>
      </w:r>
      <w:r w:rsidR="00400C9A">
        <w:rPr>
          <w:rFonts w:asciiTheme="majorBidi" w:hAnsiTheme="majorBidi" w:cstheme="majorBidi"/>
          <w:sz w:val="28"/>
          <w:szCs w:val="28"/>
        </w:rPr>
        <w:t>This result reflects that the</w:t>
      </w:r>
      <w:r w:rsidRPr="00490DD2">
        <w:rPr>
          <w:rFonts w:asciiTheme="majorBidi" w:hAnsiTheme="majorBidi" w:cstheme="majorBidi"/>
          <w:sz w:val="28"/>
          <w:szCs w:val="28"/>
        </w:rPr>
        <w:t xml:space="preserve"> </w:t>
      </w:r>
      <w:r w:rsidR="008140A3">
        <w:rPr>
          <w:rFonts w:asciiTheme="majorBidi" w:hAnsiTheme="majorBidi" w:cstheme="majorBidi"/>
          <w:sz w:val="28"/>
          <w:szCs w:val="28"/>
        </w:rPr>
        <w:t>Preschool</w:t>
      </w:r>
      <w:r w:rsidR="00400C9A">
        <w:rPr>
          <w:rFonts w:asciiTheme="majorBidi" w:hAnsiTheme="majorBidi" w:cstheme="majorBidi"/>
          <w:sz w:val="28"/>
          <w:szCs w:val="28"/>
        </w:rPr>
        <w:t xml:space="preserve"> teachers find </w:t>
      </w:r>
      <w:r w:rsidRPr="00490DD2">
        <w:rPr>
          <w:rFonts w:asciiTheme="majorBidi" w:hAnsiTheme="majorBidi" w:cstheme="majorBidi"/>
          <w:sz w:val="28"/>
          <w:szCs w:val="28"/>
        </w:rPr>
        <w:t xml:space="preserve"> science</w:t>
      </w:r>
      <w:r w:rsidR="00400C9A">
        <w:rPr>
          <w:rFonts w:asciiTheme="majorBidi" w:hAnsiTheme="majorBidi" w:cstheme="majorBidi"/>
          <w:sz w:val="28"/>
          <w:szCs w:val="28"/>
        </w:rPr>
        <w:t xml:space="preserve"> teaching to be</w:t>
      </w:r>
      <w:r w:rsidRPr="00490DD2">
        <w:rPr>
          <w:rFonts w:asciiTheme="majorBidi" w:hAnsiTheme="majorBidi" w:cstheme="majorBidi"/>
          <w:sz w:val="28"/>
          <w:szCs w:val="28"/>
        </w:rPr>
        <w:t xml:space="preserve"> important and appropriate </w:t>
      </w:r>
      <w:r w:rsidR="00400C9A">
        <w:rPr>
          <w:rFonts w:asciiTheme="majorBidi" w:hAnsiTheme="majorBidi" w:cstheme="majorBidi"/>
          <w:sz w:val="28"/>
          <w:szCs w:val="28"/>
        </w:rPr>
        <w:t>in</w:t>
      </w:r>
      <w:r w:rsidRPr="00490DD2">
        <w:rPr>
          <w:rFonts w:asciiTheme="majorBidi" w:hAnsiTheme="majorBidi" w:cstheme="majorBidi"/>
          <w:sz w:val="28"/>
          <w:szCs w:val="28"/>
        </w:rPr>
        <w:t xml:space="preserve"> young children, and </w:t>
      </w:r>
      <w:r w:rsidR="00C86B47">
        <w:rPr>
          <w:rFonts w:asciiTheme="majorBidi" w:hAnsiTheme="majorBidi" w:cstheme="majorBidi"/>
          <w:sz w:val="28"/>
          <w:szCs w:val="28"/>
        </w:rPr>
        <w:t xml:space="preserve">that </w:t>
      </w:r>
      <w:r w:rsidRPr="00490DD2">
        <w:rPr>
          <w:rFonts w:asciiTheme="majorBidi" w:hAnsiTheme="majorBidi" w:cstheme="majorBidi"/>
          <w:sz w:val="28"/>
          <w:szCs w:val="28"/>
        </w:rPr>
        <w:t xml:space="preserve">it can improve </w:t>
      </w:r>
      <w:r w:rsidR="00400C9A">
        <w:rPr>
          <w:rFonts w:asciiTheme="majorBidi" w:hAnsiTheme="majorBidi" w:cstheme="majorBidi"/>
          <w:sz w:val="28"/>
          <w:szCs w:val="28"/>
        </w:rPr>
        <w:t xml:space="preserve">their </w:t>
      </w:r>
      <w:r w:rsidRPr="00490DD2">
        <w:rPr>
          <w:rFonts w:asciiTheme="majorBidi" w:hAnsiTheme="majorBidi" w:cstheme="majorBidi"/>
          <w:sz w:val="28"/>
          <w:szCs w:val="28"/>
        </w:rPr>
        <w:t xml:space="preserve">mathematical and verbal skills. All the </w:t>
      </w:r>
      <w:r w:rsidR="008140A3">
        <w:rPr>
          <w:rFonts w:asciiTheme="majorBidi" w:hAnsiTheme="majorBidi" w:cstheme="majorBidi"/>
          <w:sz w:val="28"/>
          <w:szCs w:val="28"/>
        </w:rPr>
        <w:t>Preschool</w:t>
      </w:r>
      <w:r w:rsidRPr="00490DD2">
        <w:rPr>
          <w:rFonts w:asciiTheme="majorBidi" w:hAnsiTheme="majorBidi" w:cstheme="majorBidi"/>
          <w:sz w:val="28"/>
          <w:szCs w:val="28"/>
        </w:rPr>
        <w:t xml:space="preserve"> teachers agreed that they </w:t>
      </w:r>
      <w:r w:rsidRPr="00490DD2">
        <w:rPr>
          <w:rFonts w:asciiTheme="majorBidi" w:hAnsiTheme="majorBidi" w:cstheme="majorBidi"/>
          <w:sz w:val="28"/>
          <w:szCs w:val="28"/>
        </w:rPr>
        <w:lastRenderedPageBreak/>
        <w:t xml:space="preserve">should start dealing with scientific topics from an early age, and in their opinion, studying science in </w:t>
      </w:r>
      <w:r w:rsidR="008140A3">
        <w:rPr>
          <w:rFonts w:asciiTheme="majorBidi" w:hAnsiTheme="majorBidi" w:cstheme="majorBidi"/>
          <w:sz w:val="28"/>
          <w:szCs w:val="28"/>
        </w:rPr>
        <w:t>Preschool</w:t>
      </w:r>
      <w:r w:rsidRPr="00490DD2">
        <w:rPr>
          <w:rFonts w:asciiTheme="majorBidi" w:hAnsiTheme="majorBidi" w:cstheme="majorBidi"/>
          <w:sz w:val="28"/>
          <w:szCs w:val="28"/>
        </w:rPr>
        <w:t xml:space="preserve"> is extremely important and contributes to the child's long-term development as well. The category 'Feeling comfortable for the teacher to teach science' (Table No. </w:t>
      </w:r>
      <w:r w:rsidR="00C86B47">
        <w:rPr>
          <w:rFonts w:asciiTheme="majorBidi" w:hAnsiTheme="majorBidi" w:cstheme="majorBidi"/>
          <w:sz w:val="28"/>
          <w:szCs w:val="28"/>
        </w:rPr>
        <w:t>2</w:t>
      </w:r>
      <w:r w:rsidRPr="00490DD2">
        <w:rPr>
          <w:rFonts w:asciiTheme="majorBidi" w:hAnsiTheme="majorBidi" w:cstheme="majorBidi"/>
          <w:sz w:val="28"/>
          <w:szCs w:val="28"/>
        </w:rPr>
        <w:t xml:space="preserve">, line </w:t>
      </w:r>
      <w:r w:rsidR="00C86B47">
        <w:rPr>
          <w:rFonts w:asciiTheme="majorBidi" w:hAnsiTheme="majorBidi" w:cstheme="majorBidi"/>
          <w:sz w:val="28"/>
          <w:szCs w:val="28"/>
        </w:rPr>
        <w:t>3</w:t>
      </w:r>
      <w:r w:rsidRPr="00490DD2">
        <w:rPr>
          <w:rFonts w:asciiTheme="majorBidi" w:hAnsiTheme="majorBidi" w:cstheme="majorBidi"/>
          <w:sz w:val="28"/>
          <w:szCs w:val="28"/>
        </w:rPr>
        <w:t xml:space="preserve">) </w:t>
      </w:r>
      <w:r w:rsidR="00400C9A">
        <w:rPr>
          <w:rFonts w:asciiTheme="majorBidi" w:hAnsiTheme="majorBidi" w:cstheme="majorBidi"/>
          <w:sz w:val="28"/>
          <w:szCs w:val="28"/>
        </w:rPr>
        <w:t>w</w:t>
      </w:r>
      <w:r w:rsidRPr="00490DD2">
        <w:rPr>
          <w:rFonts w:asciiTheme="majorBidi" w:hAnsiTheme="majorBidi" w:cstheme="majorBidi"/>
          <w:sz w:val="28"/>
          <w:szCs w:val="28"/>
        </w:rPr>
        <w:t xml:space="preserve">as tested on the assumption that the teacher's feeling of comfort in teaching science has an impact on the application of science teaching in </w:t>
      </w:r>
      <w:r w:rsidR="008140A3">
        <w:rPr>
          <w:rFonts w:asciiTheme="majorBidi" w:hAnsiTheme="majorBidi" w:cstheme="majorBidi"/>
          <w:sz w:val="28"/>
          <w:szCs w:val="28"/>
        </w:rPr>
        <w:t>Preschool</w:t>
      </w:r>
      <w:r w:rsidRPr="00490DD2">
        <w:rPr>
          <w:rFonts w:asciiTheme="majorBidi" w:hAnsiTheme="majorBidi" w:cstheme="majorBidi"/>
          <w:sz w:val="28"/>
          <w:szCs w:val="28"/>
        </w:rPr>
        <w:t xml:space="preserve"> by her, i.e. the more the teacher feels comfortable teaching science she will indeed implement more activities in this direction and the children will be interested and develop curiosity in the science profession. In this category, the average score was </w:t>
      </w:r>
      <w:r w:rsidR="00C86B47">
        <w:rPr>
          <w:rFonts w:asciiTheme="majorBidi" w:hAnsiTheme="majorBidi" w:cstheme="majorBidi"/>
          <w:sz w:val="28"/>
          <w:szCs w:val="28"/>
        </w:rPr>
        <w:t>3.14</w:t>
      </w:r>
      <w:r w:rsidRPr="00490DD2">
        <w:rPr>
          <w:rFonts w:asciiTheme="majorBidi" w:hAnsiTheme="majorBidi" w:cstheme="majorBidi"/>
          <w:sz w:val="28"/>
          <w:szCs w:val="28"/>
        </w:rPr>
        <w:t xml:space="preserve">, </w:t>
      </w:r>
      <w:r w:rsidR="00400C9A">
        <w:rPr>
          <w:rFonts w:asciiTheme="majorBidi" w:hAnsiTheme="majorBidi" w:cstheme="majorBidi"/>
          <w:sz w:val="28"/>
          <w:szCs w:val="28"/>
        </w:rPr>
        <w:t>showing</w:t>
      </w:r>
      <w:r w:rsidRPr="00490DD2">
        <w:rPr>
          <w:rFonts w:asciiTheme="majorBidi" w:hAnsiTheme="majorBidi" w:cstheme="majorBidi"/>
          <w:sz w:val="28"/>
          <w:szCs w:val="28"/>
        </w:rPr>
        <w:t xml:space="preserve"> that most </w:t>
      </w:r>
      <w:r w:rsidR="008140A3">
        <w:rPr>
          <w:rFonts w:asciiTheme="majorBidi" w:hAnsiTheme="majorBidi" w:cstheme="majorBidi"/>
          <w:sz w:val="28"/>
          <w:szCs w:val="28"/>
        </w:rPr>
        <w:t>Preschool</w:t>
      </w:r>
      <w:r w:rsidRPr="00490DD2">
        <w:rPr>
          <w:rFonts w:asciiTheme="majorBidi" w:hAnsiTheme="majorBidi" w:cstheme="majorBidi"/>
          <w:sz w:val="28"/>
          <w:szCs w:val="28"/>
        </w:rPr>
        <w:t xml:space="preserve"> teachers feel comfortable teaching science in </w:t>
      </w:r>
      <w:r w:rsidR="008140A3">
        <w:rPr>
          <w:rFonts w:asciiTheme="majorBidi" w:hAnsiTheme="majorBidi" w:cstheme="majorBidi"/>
          <w:sz w:val="28"/>
          <w:szCs w:val="28"/>
        </w:rPr>
        <w:t>Preschool</w:t>
      </w:r>
      <w:r w:rsidRPr="00490DD2">
        <w:rPr>
          <w:rFonts w:asciiTheme="majorBidi" w:hAnsiTheme="majorBidi" w:cstheme="majorBidi"/>
          <w:sz w:val="28"/>
          <w:szCs w:val="28"/>
        </w:rPr>
        <w:t xml:space="preserve">. Most </w:t>
      </w:r>
      <w:r w:rsidR="008140A3">
        <w:rPr>
          <w:rFonts w:asciiTheme="majorBidi" w:hAnsiTheme="majorBidi" w:cstheme="majorBidi"/>
          <w:sz w:val="28"/>
          <w:szCs w:val="28"/>
        </w:rPr>
        <w:t>Preschool</w:t>
      </w:r>
      <w:r w:rsidRPr="00490DD2">
        <w:rPr>
          <w:rFonts w:asciiTheme="majorBidi" w:hAnsiTheme="majorBidi" w:cstheme="majorBidi"/>
          <w:sz w:val="28"/>
          <w:szCs w:val="28"/>
        </w:rPr>
        <w:t xml:space="preserve"> teachers (over 80%) reported that they enjoy engaging in science and feel comfortable conducting various scientific activities in the </w:t>
      </w:r>
      <w:r w:rsidR="008140A3">
        <w:rPr>
          <w:rFonts w:asciiTheme="majorBidi" w:hAnsiTheme="majorBidi" w:cstheme="majorBidi"/>
          <w:sz w:val="28"/>
          <w:szCs w:val="28"/>
        </w:rPr>
        <w:t>Preschool</w:t>
      </w:r>
      <w:r w:rsidRPr="00490DD2">
        <w:rPr>
          <w:rFonts w:asciiTheme="majorBidi" w:hAnsiTheme="majorBidi" w:cstheme="majorBidi"/>
          <w:sz w:val="28"/>
          <w:szCs w:val="28"/>
        </w:rPr>
        <w:t xml:space="preserve">. Over 70% of </w:t>
      </w:r>
      <w:r w:rsidR="008140A3">
        <w:rPr>
          <w:rFonts w:asciiTheme="majorBidi" w:hAnsiTheme="majorBidi" w:cstheme="majorBidi"/>
          <w:sz w:val="28"/>
          <w:szCs w:val="28"/>
        </w:rPr>
        <w:t>Preschool</w:t>
      </w:r>
      <w:r w:rsidRPr="00490DD2">
        <w:rPr>
          <w:rFonts w:asciiTheme="majorBidi" w:hAnsiTheme="majorBidi" w:cstheme="majorBidi"/>
          <w:sz w:val="28"/>
          <w:szCs w:val="28"/>
        </w:rPr>
        <w:t xml:space="preserve"> teachers feel comfortable to plan and demonstrate activities and processes related to the fields of physics and biology.</w:t>
      </w:r>
      <w:r w:rsidR="00694639" w:rsidRPr="00490DD2">
        <w:rPr>
          <w:rFonts w:asciiTheme="majorBidi" w:hAnsiTheme="majorBidi" w:cstheme="majorBidi"/>
          <w:sz w:val="28"/>
          <w:szCs w:val="28"/>
        </w:rPr>
        <w:t xml:space="preserve"> At the same time, </w:t>
      </w:r>
      <w:r w:rsidR="00AA25EC">
        <w:rPr>
          <w:rFonts w:asciiTheme="majorBidi" w:hAnsiTheme="majorBidi" w:cstheme="majorBidi"/>
          <w:sz w:val="28"/>
          <w:szCs w:val="28"/>
        </w:rPr>
        <w:t>using</w:t>
      </w:r>
      <w:r w:rsidR="00694639" w:rsidRPr="00490DD2">
        <w:rPr>
          <w:rFonts w:asciiTheme="majorBidi" w:hAnsiTheme="majorBidi" w:cstheme="majorBidi"/>
          <w:sz w:val="28"/>
          <w:szCs w:val="28"/>
        </w:rPr>
        <w:t xml:space="preserve"> of science books in teaching and the sharing of the practices of science with other teachers</w:t>
      </w:r>
      <w:r w:rsidR="00A14F6F">
        <w:rPr>
          <w:rFonts w:asciiTheme="majorBidi" w:hAnsiTheme="majorBidi" w:cstheme="majorBidi"/>
          <w:sz w:val="28"/>
          <w:szCs w:val="28"/>
        </w:rPr>
        <w:t xml:space="preserve"> showed</w:t>
      </w:r>
      <w:r w:rsidR="00694639" w:rsidRPr="00490DD2">
        <w:rPr>
          <w:rFonts w:asciiTheme="majorBidi" w:hAnsiTheme="majorBidi" w:cstheme="majorBidi"/>
          <w:sz w:val="28"/>
          <w:szCs w:val="28"/>
        </w:rPr>
        <w:t xml:space="preserve"> an average score </w:t>
      </w:r>
      <w:r w:rsidR="00A14F6F">
        <w:rPr>
          <w:rFonts w:asciiTheme="majorBidi" w:hAnsiTheme="majorBidi" w:cstheme="majorBidi"/>
          <w:sz w:val="28"/>
          <w:szCs w:val="28"/>
        </w:rPr>
        <w:t>closer to</w:t>
      </w:r>
      <w:r w:rsidR="00694639" w:rsidRPr="00490DD2">
        <w:rPr>
          <w:rFonts w:asciiTheme="majorBidi" w:hAnsiTheme="majorBidi" w:cstheme="majorBidi"/>
          <w:sz w:val="28"/>
          <w:szCs w:val="28"/>
        </w:rPr>
        <w:t xml:space="preserve"> 2.00, meaning that </w:t>
      </w:r>
      <w:r w:rsidR="006A7D8B">
        <w:rPr>
          <w:rFonts w:asciiTheme="majorBidi" w:hAnsiTheme="majorBidi" w:cstheme="majorBidi"/>
          <w:sz w:val="28"/>
          <w:szCs w:val="28"/>
        </w:rPr>
        <w:t>the teachers</w:t>
      </w:r>
      <w:r w:rsidR="00694639" w:rsidRPr="00490DD2">
        <w:rPr>
          <w:rFonts w:asciiTheme="majorBidi" w:hAnsiTheme="majorBidi" w:cstheme="majorBidi"/>
          <w:sz w:val="28"/>
          <w:szCs w:val="28"/>
        </w:rPr>
        <w:t xml:space="preserve"> less utilize these areas.</w:t>
      </w:r>
    </w:p>
    <w:p w14:paraId="67018B49" w14:textId="10E1C16B" w:rsidR="00EC40D2" w:rsidRPr="00490DD2" w:rsidRDefault="00694639" w:rsidP="008B45A9">
      <w:pPr>
        <w:bidi w:val="0"/>
        <w:spacing w:after="0" w:line="360" w:lineRule="auto"/>
        <w:ind w:left="-180" w:right="-450"/>
        <w:rPr>
          <w:rFonts w:asciiTheme="majorBidi" w:hAnsiTheme="majorBidi" w:cstheme="majorBidi"/>
          <w:sz w:val="28"/>
          <w:szCs w:val="28"/>
        </w:rPr>
      </w:pPr>
      <w:r w:rsidRPr="00490DD2">
        <w:rPr>
          <w:rFonts w:asciiTheme="majorBidi" w:hAnsiTheme="majorBidi" w:cstheme="majorBidi"/>
          <w:sz w:val="28"/>
          <w:szCs w:val="28"/>
        </w:rPr>
        <w:t xml:space="preserve">In the group of statements regarding the attitudes of </w:t>
      </w:r>
      <w:r w:rsidR="008140A3">
        <w:rPr>
          <w:rFonts w:asciiTheme="majorBidi" w:hAnsiTheme="majorBidi" w:cstheme="majorBidi"/>
          <w:sz w:val="28"/>
          <w:szCs w:val="28"/>
        </w:rPr>
        <w:t>Preschool</w:t>
      </w:r>
      <w:r w:rsidRPr="00490DD2">
        <w:rPr>
          <w:rFonts w:asciiTheme="majorBidi" w:hAnsiTheme="majorBidi" w:cstheme="majorBidi"/>
          <w:sz w:val="28"/>
          <w:szCs w:val="28"/>
        </w:rPr>
        <w:t xml:space="preserve"> teachers in the category 'Implementation of scientific activity in </w:t>
      </w:r>
      <w:r w:rsidR="008140A3">
        <w:rPr>
          <w:rFonts w:asciiTheme="majorBidi" w:hAnsiTheme="majorBidi" w:cstheme="majorBidi"/>
          <w:sz w:val="28"/>
          <w:szCs w:val="28"/>
        </w:rPr>
        <w:t>Preschool</w:t>
      </w:r>
      <w:r w:rsidRPr="00490DD2">
        <w:rPr>
          <w:rFonts w:asciiTheme="majorBidi" w:hAnsiTheme="majorBidi" w:cstheme="majorBidi"/>
          <w:sz w:val="28"/>
          <w:szCs w:val="28"/>
        </w:rPr>
        <w:t xml:space="preserve"> by the </w:t>
      </w:r>
      <w:r w:rsidR="008140A3">
        <w:rPr>
          <w:rFonts w:asciiTheme="majorBidi" w:hAnsiTheme="majorBidi" w:cstheme="majorBidi"/>
          <w:sz w:val="28"/>
          <w:szCs w:val="28"/>
        </w:rPr>
        <w:t>Preschool</w:t>
      </w:r>
      <w:r w:rsidRPr="00490DD2">
        <w:rPr>
          <w:rFonts w:asciiTheme="majorBidi" w:hAnsiTheme="majorBidi" w:cstheme="majorBidi"/>
          <w:sz w:val="28"/>
          <w:szCs w:val="28"/>
        </w:rPr>
        <w:t xml:space="preserve"> teacher', an average score of </w:t>
      </w:r>
      <w:r w:rsidRPr="006A7D8B">
        <w:rPr>
          <w:rFonts w:asciiTheme="majorBidi" w:hAnsiTheme="majorBidi" w:cstheme="majorBidi"/>
          <w:b/>
          <w:bCs/>
          <w:sz w:val="28"/>
          <w:szCs w:val="28"/>
        </w:rPr>
        <w:t>2.</w:t>
      </w:r>
      <w:r w:rsidR="00A14F6F">
        <w:rPr>
          <w:rFonts w:asciiTheme="majorBidi" w:hAnsiTheme="majorBidi" w:cstheme="majorBidi"/>
          <w:b/>
          <w:bCs/>
          <w:sz w:val="28"/>
          <w:szCs w:val="28"/>
        </w:rPr>
        <w:t>9</w:t>
      </w:r>
      <w:r w:rsidRPr="006A7D8B">
        <w:rPr>
          <w:rFonts w:asciiTheme="majorBidi" w:hAnsiTheme="majorBidi" w:cstheme="majorBidi"/>
          <w:b/>
          <w:bCs/>
          <w:sz w:val="28"/>
          <w:szCs w:val="28"/>
        </w:rPr>
        <w:t>9</w:t>
      </w:r>
      <w:r w:rsidRPr="00490DD2">
        <w:rPr>
          <w:rFonts w:asciiTheme="majorBidi" w:hAnsiTheme="majorBidi" w:cstheme="majorBidi"/>
          <w:sz w:val="28"/>
          <w:szCs w:val="28"/>
        </w:rPr>
        <w:t xml:space="preserve"> was obtained (Table No. </w:t>
      </w:r>
      <w:r w:rsidR="00A14F6F">
        <w:rPr>
          <w:rFonts w:asciiTheme="majorBidi" w:hAnsiTheme="majorBidi" w:cstheme="majorBidi"/>
          <w:sz w:val="28"/>
          <w:szCs w:val="28"/>
        </w:rPr>
        <w:t>2</w:t>
      </w:r>
      <w:r w:rsidRPr="00490DD2">
        <w:rPr>
          <w:rFonts w:asciiTheme="majorBidi" w:hAnsiTheme="majorBidi" w:cstheme="majorBidi"/>
          <w:sz w:val="28"/>
          <w:szCs w:val="28"/>
        </w:rPr>
        <w:t xml:space="preserve">, line </w:t>
      </w:r>
      <w:r w:rsidR="00A14F6F">
        <w:rPr>
          <w:rFonts w:asciiTheme="majorBidi" w:hAnsiTheme="majorBidi" w:cstheme="majorBidi"/>
          <w:sz w:val="28"/>
          <w:szCs w:val="28"/>
        </w:rPr>
        <w:t>4</w:t>
      </w:r>
      <w:r w:rsidRPr="00490DD2">
        <w:rPr>
          <w:rFonts w:asciiTheme="majorBidi" w:hAnsiTheme="majorBidi" w:cstheme="majorBidi"/>
          <w:sz w:val="28"/>
          <w:szCs w:val="28"/>
        </w:rPr>
        <w:t xml:space="preserve">). This shows that according to them, most </w:t>
      </w:r>
      <w:r w:rsidR="008140A3">
        <w:rPr>
          <w:rFonts w:asciiTheme="majorBidi" w:hAnsiTheme="majorBidi" w:cstheme="majorBidi"/>
          <w:sz w:val="28"/>
          <w:szCs w:val="28"/>
        </w:rPr>
        <w:t>Preschool</w:t>
      </w:r>
      <w:r w:rsidRPr="00490DD2">
        <w:rPr>
          <w:rFonts w:asciiTheme="majorBidi" w:hAnsiTheme="majorBidi" w:cstheme="majorBidi"/>
          <w:sz w:val="28"/>
          <w:szCs w:val="28"/>
        </w:rPr>
        <w:t xml:space="preserve"> teachers are in fact engaged in scientific activities in the </w:t>
      </w:r>
      <w:r w:rsidR="008140A3">
        <w:rPr>
          <w:rFonts w:asciiTheme="majorBidi" w:hAnsiTheme="majorBidi" w:cstheme="majorBidi"/>
          <w:sz w:val="28"/>
          <w:szCs w:val="28"/>
        </w:rPr>
        <w:t>Preschool</w:t>
      </w:r>
      <w:r w:rsidRPr="00490DD2">
        <w:rPr>
          <w:rFonts w:asciiTheme="majorBidi" w:hAnsiTheme="majorBidi" w:cstheme="majorBidi"/>
          <w:sz w:val="28"/>
          <w:szCs w:val="28"/>
        </w:rPr>
        <w:t>. Most (79%) receive ideas for practical activities from the children's activities, collect materials online and most of them (97%) demonstrate physical processes to children.</w:t>
      </w:r>
      <w:r w:rsidR="00EC40D2" w:rsidRPr="00490DD2">
        <w:rPr>
          <w:rFonts w:asciiTheme="majorBidi" w:hAnsiTheme="majorBidi" w:cstheme="majorBidi"/>
          <w:sz w:val="28"/>
          <w:szCs w:val="28"/>
        </w:rPr>
        <w:t xml:space="preserve"> At the same time, the scientific activity in the </w:t>
      </w:r>
      <w:r w:rsidR="008140A3">
        <w:rPr>
          <w:rFonts w:asciiTheme="majorBidi" w:hAnsiTheme="majorBidi" w:cstheme="majorBidi"/>
          <w:sz w:val="28"/>
          <w:szCs w:val="28"/>
        </w:rPr>
        <w:t>Preschool</w:t>
      </w:r>
      <w:r w:rsidR="00EC40D2" w:rsidRPr="00490DD2">
        <w:rPr>
          <w:rFonts w:asciiTheme="majorBidi" w:hAnsiTheme="majorBidi" w:cstheme="majorBidi"/>
          <w:sz w:val="28"/>
          <w:szCs w:val="28"/>
        </w:rPr>
        <w:t xml:space="preserve"> is limited, for example a considerable part of the </w:t>
      </w:r>
      <w:r w:rsidR="008140A3">
        <w:rPr>
          <w:rFonts w:asciiTheme="majorBidi" w:hAnsiTheme="majorBidi" w:cstheme="majorBidi"/>
          <w:sz w:val="28"/>
          <w:szCs w:val="28"/>
        </w:rPr>
        <w:t>Preschool</w:t>
      </w:r>
      <w:r w:rsidR="00EC40D2" w:rsidRPr="00490DD2">
        <w:rPr>
          <w:rFonts w:asciiTheme="majorBidi" w:hAnsiTheme="majorBidi" w:cstheme="majorBidi"/>
          <w:sz w:val="28"/>
          <w:szCs w:val="28"/>
        </w:rPr>
        <w:t xml:space="preserve"> teachers (58%) do not make an effort to combine scientific activities every day and do not combine (80%) chapters from scientific numbers during a story telling time in the class.</w:t>
      </w:r>
    </w:p>
    <w:p w14:paraId="4402C253" w14:textId="3BB5092A" w:rsidR="00922C9B" w:rsidRPr="00490DD2" w:rsidRDefault="00EC40D2" w:rsidP="008B45A9">
      <w:pPr>
        <w:bidi w:val="0"/>
        <w:spacing w:after="0" w:line="360" w:lineRule="auto"/>
        <w:ind w:left="-180" w:right="-450"/>
        <w:rPr>
          <w:rFonts w:asciiTheme="majorBidi" w:hAnsiTheme="majorBidi" w:cstheme="majorBidi"/>
          <w:sz w:val="28"/>
          <w:szCs w:val="28"/>
        </w:rPr>
      </w:pPr>
      <w:r w:rsidRPr="00490DD2">
        <w:rPr>
          <w:rFonts w:asciiTheme="majorBidi" w:hAnsiTheme="majorBidi" w:cstheme="majorBidi"/>
          <w:sz w:val="28"/>
          <w:szCs w:val="28"/>
        </w:rPr>
        <w:t>The category '</w:t>
      </w:r>
      <w:r w:rsidR="008140A3">
        <w:rPr>
          <w:rFonts w:asciiTheme="majorBidi" w:hAnsiTheme="majorBidi" w:cstheme="majorBidi"/>
          <w:sz w:val="28"/>
          <w:szCs w:val="28"/>
        </w:rPr>
        <w:t>Preschool</w:t>
      </w:r>
      <w:r w:rsidRPr="00490DD2">
        <w:rPr>
          <w:rFonts w:asciiTheme="majorBidi" w:hAnsiTheme="majorBidi" w:cstheme="majorBidi"/>
          <w:sz w:val="28"/>
          <w:szCs w:val="28"/>
        </w:rPr>
        <w:t xml:space="preserve"> difficulty in dealing with challenges' (Table No. </w:t>
      </w:r>
      <w:r w:rsidR="00A14F6F">
        <w:rPr>
          <w:rFonts w:asciiTheme="majorBidi" w:hAnsiTheme="majorBidi" w:cstheme="majorBidi"/>
          <w:sz w:val="28"/>
          <w:szCs w:val="28"/>
        </w:rPr>
        <w:t>2</w:t>
      </w:r>
      <w:r w:rsidRPr="00490DD2">
        <w:rPr>
          <w:rFonts w:asciiTheme="majorBidi" w:hAnsiTheme="majorBidi" w:cstheme="majorBidi"/>
          <w:sz w:val="28"/>
          <w:szCs w:val="28"/>
        </w:rPr>
        <w:t xml:space="preserve">, line </w:t>
      </w:r>
      <w:r w:rsidR="00A14F6F">
        <w:rPr>
          <w:rFonts w:asciiTheme="majorBidi" w:hAnsiTheme="majorBidi" w:cstheme="majorBidi"/>
          <w:sz w:val="28"/>
          <w:szCs w:val="28"/>
        </w:rPr>
        <w:t>5</w:t>
      </w:r>
      <w:r w:rsidRPr="00490DD2">
        <w:rPr>
          <w:rFonts w:asciiTheme="majorBidi" w:hAnsiTheme="majorBidi" w:cstheme="majorBidi"/>
          <w:sz w:val="28"/>
          <w:szCs w:val="28"/>
        </w:rPr>
        <w:t xml:space="preserve">) shows a relatively low overall average </w:t>
      </w:r>
      <w:r w:rsidRPr="006A7D8B">
        <w:rPr>
          <w:rFonts w:asciiTheme="majorBidi" w:hAnsiTheme="majorBidi" w:cstheme="majorBidi"/>
          <w:b/>
          <w:bCs/>
          <w:sz w:val="28"/>
          <w:szCs w:val="28"/>
        </w:rPr>
        <w:t>- 2.</w:t>
      </w:r>
      <w:r w:rsidR="00A14F6F">
        <w:rPr>
          <w:rFonts w:asciiTheme="majorBidi" w:hAnsiTheme="majorBidi" w:cstheme="majorBidi"/>
          <w:b/>
          <w:bCs/>
          <w:sz w:val="28"/>
          <w:szCs w:val="28"/>
        </w:rPr>
        <w:t>77</w:t>
      </w:r>
      <w:r w:rsidRPr="00490DD2">
        <w:rPr>
          <w:rFonts w:asciiTheme="majorBidi" w:hAnsiTheme="majorBidi" w:cstheme="majorBidi"/>
          <w:sz w:val="28"/>
          <w:szCs w:val="28"/>
        </w:rPr>
        <w:t xml:space="preserve">. Apparently, this score indicates that </w:t>
      </w:r>
      <w:r w:rsidR="008140A3">
        <w:rPr>
          <w:rFonts w:asciiTheme="majorBidi" w:hAnsiTheme="majorBidi" w:cstheme="majorBidi"/>
          <w:sz w:val="28"/>
          <w:szCs w:val="28"/>
        </w:rPr>
        <w:t>Preschool</w:t>
      </w:r>
      <w:r w:rsidRPr="00490DD2">
        <w:rPr>
          <w:rFonts w:asciiTheme="majorBidi" w:hAnsiTheme="majorBidi" w:cstheme="majorBidi"/>
          <w:sz w:val="28"/>
          <w:szCs w:val="28"/>
        </w:rPr>
        <w:t xml:space="preserve">ers do not think there is difficulty in teaching science in </w:t>
      </w:r>
      <w:r w:rsidR="008140A3">
        <w:rPr>
          <w:rFonts w:asciiTheme="majorBidi" w:hAnsiTheme="majorBidi" w:cstheme="majorBidi"/>
          <w:sz w:val="28"/>
          <w:szCs w:val="28"/>
        </w:rPr>
        <w:t>Preschool</w:t>
      </w:r>
      <w:r w:rsidRPr="00490DD2">
        <w:rPr>
          <w:rFonts w:asciiTheme="majorBidi" w:hAnsiTheme="majorBidi" w:cstheme="majorBidi"/>
          <w:sz w:val="28"/>
          <w:szCs w:val="28"/>
        </w:rPr>
        <w:t xml:space="preserve">. But on </w:t>
      </w:r>
      <w:r w:rsidRPr="00490DD2">
        <w:rPr>
          <w:rFonts w:asciiTheme="majorBidi" w:hAnsiTheme="majorBidi" w:cstheme="majorBidi"/>
          <w:sz w:val="28"/>
          <w:szCs w:val="28"/>
        </w:rPr>
        <w:lastRenderedPageBreak/>
        <w:t>closer inspection of each statement individually one finds great heterogeneity in attitudes towards ‘</w:t>
      </w:r>
      <w:r w:rsidR="008140A3">
        <w:rPr>
          <w:rFonts w:asciiTheme="majorBidi" w:hAnsiTheme="majorBidi" w:cstheme="majorBidi"/>
          <w:sz w:val="28"/>
          <w:szCs w:val="28"/>
        </w:rPr>
        <w:t>Preschool</w:t>
      </w:r>
      <w:r w:rsidRPr="00490DD2">
        <w:rPr>
          <w:rFonts w:asciiTheme="majorBidi" w:hAnsiTheme="majorBidi" w:cstheme="majorBidi"/>
          <w:sz w:val="28"/>
          <w:szCs w:val="28"/>
        </w:rPr>
        <w:t>er difficulty in dealing with challenges’</w:t>
      </w:r>
      <w:r w:rsidR="00923C47">
        <w:rPr>
          <w:rFonts w:asciiTheme="majorBidi" w:hAnsiTheme="majorBidi" w:cstheme="majorBidi"/>
          <w:sz w:val="28"/>
          <w:szCs w:val="28"/>
        </w:rPr>
        <w:t>, and the alpha Cronbach of this category is low</w:t>
      </w:r>
      <w:r w:rsidRPr="00490DD2">
        <w:rPr>
          <w:rFonts w:asciiTheme="majorBidi" w:hAnsiTheme="majorBidi" w:cstheme="majorBidi"/>
          <w:sz w:val="28"/>
          <w:szCs w:val="28"/>
        </w:rPr>
        <w:t xml:space="preserve">. While some </w:t>
      </w:r>
      <w:r w:rsidR="008140A3">
        <w:rPr>
          <w:rFonts w:asciiTheme="majorBidi" w:hAnsiTheme="majorBidi" w:cstheme="majorBidi"/>
          <w:sz w:val="28"/>
          <w:szCs w:val="28"/>
        </w:rPr>
        <w:t>Preschool</w:t>
      </w:r>
      <w:r w:rsidRPr="00490DD2">
        <w:rPr>
          <w:rFonts w:asciiTheme="majorBidi" w:hAnsiTheme="majorBidi" w:cstheme="majorBidi"/>
          <w:sz w:val="28"/>
          <w:szCs w:val="28"/>
        </w:rPr>
        <w:t xml:space="preserve">ers claim to be able to overcome them, others find it difficult to cope with the difficulties and challenges of teaching science in </w:t>
      </w:r>
      <w:r w:rsidR="008140A3">
        <w:rPr>
          <w:rFonts w:asciiTheme="majorBidi" w:hAnsiTheme="majorBidi" w:cstheme="majorBidi"/>
          <w:sz w:val="28"/>
          <w:szCs w:val="28"/>
        </w:rPr>
        <w:t>Preschool</w:t>
      </w:r>
      <w:r w:rsidRPr="00490DD2">
        <w:rPr>
          <w:rFonts w:asciiTheme="majorBidi" w:hAnsiTheme="majorBidi" w:cstheme="majorBidi"/>
          <w:sz w:val="28"/>
          <w:szCs w:val="28"/>
        </w:rPr>
        <w:t>.</w:t>
      </w:r>
      <w:r w:rsidR="00922C9B" w:rsidRPr="00490DD2">
        <w:rPr>
          <w:rFonts w:asciiTheme="majorBidi" w:hAnsiTheme="majorBidi" w:cstheme="majorBidi"/>
          <w:sz w:val="28"/>
          <w:szCs w:val="28"/>
        </w:rPr>
        <w:t xml:space="preserve"> For example, a significant proportion of </w:t>
      </w:r>
      <w:r w:rsidR="008140A3">
        <w:rPr>
          <w:rFonts w:asciiTheme="majorBidi" w:hAnsiTheme="majorBidi" w:cstheme="majorBidi"/>
          <w:sz w:val="28"/>
          <w:szCs w:val="28"/>
        </w:rPr>
        <w:t>Preschool</w:t>
      </w:r>
      <w:r w:rsidR="00922C9B" w:rsidRPr="00490DD2">
        <w:rPr>
          <w:rFonts w:asciiTheme="majorBidi" w:hAnsiTheme="majorBidi" w:cstheme="majorBidi"/>
          <w:sz w:val="28"/>
          <w:szCs w:val="28"/>
        </w:rPr>
        <w:t xml:space="preserve"> teachers (61.5%) strongly agree or largely agree that the time devoted to studying science is insufficient, due to consideration of other teaching requirements. In fact, the main problem that comes up again and again in the words of </w:t>
      </w:r>
      <w:r w:rsidR="008140A3">
        <w:rPr>
          <w:rFonts w:asciiTheme="majorBidi" w:hAnsiTheme="majorBidi" w:cstheme="majorBidi"/>
          <w:sz w:val="28"/>
          <w:szCs w:val="28"/>
        </w:rPr>
        <w:t>Preschool</w:t>
      </w:r>
      <w:r w:rsidR="00922C9B" w:rsidRPr="00490DD2">
        <w:rPr>
          <w:rFonts w:asciiTheme="majorBidi" w:hAnsiTheme="majorBidi" w:cstheme="majorBidi"/>
          <w:sz w:val="28"/>
          <w:szCs w:val="28"/>
        </w:rPr>
        <w:t xml:space="preserve"> teachers is the lack of time resource: most </w:t>
      </w:r>
      <w:r w:rsidR="008140A3">
        <w:rPr>
          <w:rFonts w:asciiTheme="majorBidi" w:hAnsiTheme="majorBidi" w:cstheme="majorBidi"/>
          <w:sz w:val="28"/>
          <w:szCs w:val="28"/>
        </w:rPr>
        <w:t>Preschool</w:t>
      </w:r>
      <w:r w:rsidR="00922C9B" w:rsidRPr="00490DD2">
        <w:rPr>
          <w:rFonts w:asciiTheme="majorBidi" w:hAnsiTheme="majorBidi" w:cstheme="majorBidi"/>
          <w:sz w:val="28"/>
          <w:szCs w:val="28"/>
        </w:rPr>
        <w:t xml:space="preserve"> teachers think that they do not devote proper and sufficient time to teaching science in </w:t>
      </w:r>
      <w:r w:rsidR="008140A3">
        <w:rPr>
          <w:rFonts w:asciiTheme="majorBidi" w:hAnsiTheme="majorBidi" w:cstheme="majorBidi"/>
          <w:sz w:val="28"/>
          <w:szCs w:val="28"/>
        </w:rPr>
        <w:t>Preschool</w:t>
      </w:r>
      <w:r w:rsidR="00922C9B" w:rsidRPr="00490DD2">
        <w:rPr>
          <w:rFonts w:asciiTheme="majorBidi" w:hAnsiTheme="majorBidi" w:cstheme="majorBidi"/>
          <w:sz w:val="28"/>
          <w:szCs w:val="28"/>
        </w:rPr>
        <w:t xml:space="preserve">. About 44.2% of </w:t>
      </w:r>
      <w:r w:rsidR="008140A3">
        <w:rPr>
          <w:rFonts w:asciiTheme="majorBidi" w:hAnsiTheme="majorBidi" w:cstheme="majorBidi"/>
          <w:sz w:val="28"/>
          <w:szCs w:val="28"/>
        </w:rPr>
        <w:t>Preschool</w:t>
      </w:r>
      <w:r w:rsidR="00922C9B" w:rsidRPr="00490DD2">
        <w:rPr>
          <w:rFonts w:asciiTheme="majorBidi" w:hAnsiTheme="majorBidi" w:cstheme="majorBidi"/>
          <w:sz w:val="28"/>
          <w:szCs w:val="28"/>
        </w:rPr>
        <w:t xml:space="preserve"> teachers claim that preparing for science teaching takes longer than for other fields. Even if about two-thirds (67.4%) estimate that they have sufficient scientific knowledge, the remaining third (32.6%) of </w:t>
      </w:r>
      <w:r w:rsidR="008140A3">
        <w:rPr>
          <w:rFonts w:asciiTheme="majorBidi" w:hAnsiTheme="majorBidi" w:cstheme="majorBidi"/>
          <w:sz w:val="28"/>
          <w:szCs w:val="28"/>
        </w:rPr>
        <w:t>Preschool</w:t>
      </w:r>
      <w:r w:rsidR="00922C9B" w:rsidRPr="00490DD2">
        <w:rPr>
          <w:rFonts w:asciiTheme="majorBidi" w:hAnsiTheme="majorBidi" w:cstheme="majorBidi"/>
          <w:sz w:val="28"/>
          <w:szCs w:val="28"/>
        </w:rPr>
        <w:t xml:space="preserve"> teachers believe that their scientific knowledge is not sufficient to teach science in </w:t>
      </w:r>
      <w:r w:rsidR="008140A3">
        <w:rPr>
          <w:rFonts w:asciiTheme="majorBidi" w:hAnsiTheme="majorBidi" w:cstheme="majorBidi"/>
          <w:sz w:val="28"/>
          <w:szCs w:val="28"/>
        </w:rPr>
        <w:t>Preschool</w:t>
      </w:r>
      <w:r w:rsidR="00922C9B" w:rsidRPr="00490DD2">
        <w:rPr>
          <w:rFonts w:asciiTheme="majorBidi" w:hAnsiTheme="majorBidi" w:cstheme="majorBidi"/>
          <w:sz w:val="28"/>
          <w:szCs w:val="28"/>
        </w:rPr>
        <w:t>.</w:t>
      </w:r>
    </w:p>
    <w:p w14:paraId="7C4C36E0" w14:textId="07A83A21" w:rsidR="00372E11" w:rsidRPr="00490DD2" w:rsidRDefault="00372E11" w:rsidP="008B45A9">
      <w:pPr>
        <w:bidi w:val="0"/>
        <w:spacing w:after="0" w:line="360" w:lineRule="auto"/>
        <w:ind w:left="-180" w:right="-450"/>
        <w:rPr>
          <w:rFonts w:asciiTheme="majorBidi" w:hAnsiTheme="majorBidi" w:cstheme="majorBidi"/>
          <w:sz w:val="28"/>
          <w:szCs w:val="28"/>
        </w:rPr>
      </w:pPr>
      <w:r w:rsidRPr="00490DD2">
        <w:rPr>
          <w:rFonts w:asciiTheme="majorBidi" w:hAnsiTheme="majorBidi" w:cstheme="majorBidi"/>
          <w:sz w:val="28"/>
          <w:szCs w:val="28"/>
        </w:rPr>
        <w:t xml:space="preserve">Moreover, although more than half of the </w:t>
      </w:r>
      <w:r w:rsidR="008140A3">
        <w:rPr>
          <w:rFonts w:asciiTheme="majorBidi" w:hAnsiTheme="majorBidi" w:cstheme="majorBidi"/>
          <w:sz w:val="28"/>
          <w:szCs w:val="28"/>
        </w:rPr>
        <w:t>Preschool</w:t>
      </w:r>
      <w:r w:rsidRPr="00490DD2">
        <w:rPr>
          <w:rFonts w:asciiTheme="majorBidi" w:hAnsiTheme="majorBidi" w:cstheme="majorBidi"/>
          <w:sz w:val="28"/>
          <w:szCs w:val="28"/>
        </w:rPr>
        <w:t xml:space="preserve"> teachers who participated in the study said that they were not afraid of the children's questions, about a quarter of them (28%) were certainly afraid that they would not be able to answer the children's questions about phenomena or scientific principles.</w:t>
      </w:r>
    </w:p>
    <w:p w14:paraId="59069E89" w14:textId="6DFCD89D" w:rsidR="00197F60" w:rsidRPr="00490DD2" w:rsidRDefault="00197F60" w:rsidP="00923C47">
      <w:pPr>
        <w:bidi w:val="0"/>
        <w:spacing w:after="0" w:line="360" w:lineRule="auto"/>
        <w:ind w:right="-450"/>
        <w:rPr>
          <w:rFonts w:asciiTheme="majorBidi" w:hAnsiTheme="majorBidi" w:cstheme="majorBidi"/>
          <w:sz w:val="28"/>
          <w:szCs w:val="28"/>
        </w:rPr>
      </w:pPr>
    </w:p>
    <w:p w14:paraId="412071CC" w14:textId="56A26928" w:rsidR="00197F60" w:rsidRPr="00490DD2" w:rsidRDefault="00197F60" w:rsidP="008B45A9">
      <w:pPr>
        <w:bidi w:val="0"/>
        <w:spacing w:after="0" w:line="360" w:lineRule="auto"/>
        <w:ind w:left="-180" w:right="-450"/>
        <w:rPr>
          <w:rFonts w:asciiTheme="majorBidi" w:hAnsiTheme="majorBidi" w:cstheme="majorBidi"/>
          <w:sz w:val="28"/>
          <w:szCs w:val="28"/>
        </w:rPr>
      </w:pPr>
      <w:r w:rsidRPr="00490DD2">
        <w:rPr>
          <w:rFonts w:asciiTheme="majorBidi" w:hAnsiTheme="majorBidi" w:cstheme="majorBidi"/>
          <w:sz w:val="28"/>
          <w:szCs w:val="28"/>
        </w:rPr>
        <w:t xml:space="preserve">In the comparison test using a t test between the background variables of the </w:t>
      </w:r>
      <w:r w:rsidR="008140A3">
        <w:rPr>
          <w:rFonts w:asciiTheme="majorBidi" w:hAnsiTheme="majorBidi" w:cstheme="majorBidi"/>
          <w:sz w:val="28"/>
          <w:szCs w:val="28"/>
        </w:rPr>
        <w:t>Preschool</w:t>
      </w:r>
      <w:r w:rsidRPr="00490DD2">
        <w:rPr>
          <w:rFonts w:asciiTheme="majorBidi" w:hAnsiTheme="majorBidi" w:cstheme="majorBidi"/>
          <w:sz w:val="28"/>
          <w:szCs w:val="28"/>
        </w:rPr>
        <w:t xml:space="preserve"> teachers, which are the </w:t>
      </w:r>
      <w:r w:rsidR="008140A3">
        <w:rPr>
          <w:rFonts w:asciiTheme="majorBidi" w:hAnsiTheme="majorBidi" w:cstheme="majorBidi"/>
          <w:sz w:val="28"/>
          <w:szCs w:val="28"/>
        </w:rPr>
        <w:t>Preschool</w:t>
      </w:r>
      <w:r w:rsidRPr="00490DD2">
        <w:rPr>
          <w:rFonts w:asciiTheme="majorBidi" w:hAnsiTheme="majorBidi" w:cstheme="majorBidi"/>
          <w:sz w:val="28"/>
          <w:szCs w:val="28"/>
        </w:rPr>
        <w:t xml:space="preserve"> teacher's seniority, age, education, age of the </w:t>
      </w:r>
      <w:r w:rsidR="008140A3">
        <w:rPr>
          <w:rFonts w:asciiTheme="majorBidi" w:hAnsiTheme="majorBidi" w:cstheme="majorBidi"/>
          <w:sz w:val="28"/>
          <w:szCs w:val="28"/>
        </w:rPr>
        <w:t>Preschool</w:t>
      </w:r>
      <w:r w:rsidRPr="00490DD2">
        <w:rPr>
          <w:rFonts w:asciiTheme="majorBidi" w:hAnsiTheme="majorBidi" w:cstheme="majorBidi"/>
          <w:sz w:val="28"/>
          <w:szCs w:val="28"/>
        </w:rPr>
        <w:t xml:space="preserve"> children or the type of locality in which the </w:t>
      </w:r>
      <w:r w:rsidR="008140A3">
        <w:rPr>
          <w:rFonts w:asciiTheme="majorBidi" w:hAnsiTheme="majorBidi" w:cstheme="majorBidi"/>
          <w:sz w:val="28"/>
          <w:szCs w:val="28"/>
        </w:rPr>
        <w:t>Preschool</w:t>
      </w:r>
      <w:r w:rsidRPr="00490DD2">
        <w:rPr>
          <w:rFonts w:asciiTheme="majorBidi" w:hAnsiTheme="majorBidi" w:cstheme="majorBidi"/>
          <w:sz w:val="28"/>
          <w:szCs w:val="28"/>
        </w:rPr>
        <w:t xml:space="preserve"> is located, and the </w:t>
      </w:r>
      <w:r w:rsidR="008140A3">
        <w:rPr>
          <w:rFonts w:asciiTheme="majorBidi" w:hAnsiTheme="majorBidi" w:cstheme="majorBidi"/>
          <w:sz w:val="28"/>
          <w:szCs w:val="28"/>
        </w:rPr>
        <w:t>Preschool</w:t>
      </w:r>
      <w:r w:rsidRPr="00490DD2">
        <w:rPr>
          <w:rFonts w:asciiTheme="majorBidi" w:hAnsiTheme="majorBidi" w:cstheme="majorBidi"/>
          <w:sz w:val="28"/>
          <w:szCs w:val="28"/>
        </w:rPr>
        <w:t xml:space="preserve"> teachers' attitudes, we found no significant differences.</w:t>
      </w:r>
    </w:p>
    <w:p w14:paraId="46BBA50B" w14:textId="77777777" w:rsidR="00410E20" w:rsidRDefault="00197F60" w:rsidP="008B45A9">
      <w:pPr>
        <w:bidi w:val="0"/>
        <w:spacing w:after="0" w:line="360" w:lineRule="auto"/>
        <w:ind w:left="-180" w:right="-450"/>
        <w:rPr>
          <w:rFonts w:asciiTheme="majorBidi" w:hAnsiTheme="majorBidi" w:cstheme="majorBidi"/>
          <w:sz w:val="28"/>
          <w:szCs w:val="28"/>
        </w:rPr>
      </w:pPr>
      <w:r w:rsidRPr="00490DD2">
        <w:rPr>
          <w:rFonts w:asciiTheme="majorBidi" w:hAnsiTheme="majorBidi" w:cstheme="majorBidi"/>
          <w:sz w:val="28"/>
          <w:szCs w:val="28"/>
        </w:rPr>
        <w:t xml:space="preserve">In the Pearson test (Table </w:t>
      </w:r>
      <w:r w:rsidR="00C64524">
        <w:rPr>
          <w:rFonts w:asciiTheme="majorBidi" w:hAnsiTheme="majorBidi" w:cstheme="majorBidi"/>
          <w:sz w:val="28"/>
          <w:szCs w:val="28"/>
        </w:rPr>
        <w:t>3</w:t>
      </w:r>
      <w:r w:rsidRPr="00490DD2">
        <w:rPr>
          <w:rFonts w:asciiTheme="majorBidi" w:hAnsiTheme="majorBidi" w:cstheme="majorBidi"/>
          <w:sz w:val="28"/>
          <w:szCs w:val="28"/>
        </w:rPr>
        <w:t xml:space="preserve">) that examined correlation between categories, significant correlations were found </w:t>
      </w:r>
    </w:p>
    <w:p w14:paraId="748BC98E" w14:textId="77777777" w:rsidR="00410E20" w:rsidRPr="00410E20" w:rsidRDefault="00410E20" w:rsidP="00410E20">
      <w:pPr>
        <w:rPr>
          <w:rFonts w:asciiTheme="majorBidi" w:hAnsiTheme="majorBidi" w:cstheme="majorBidi"/>
          <w:sz w:val="28"/>
          <w:szCs w:val="28"/>
          <w:rtl/>
        </w:rPr>
      </w:pPr>
      <w:r w:rsidRPr="00410E20">
        <w:rPr>
          <w:rFonts w:asciiTheme="majorBidi" w:hAnsiTheme="majorBidi" w:cs="Times New Roman"/>
          <w:sz w:val="28"/>
          <w:szCs w:val="28"/>
          <w:rtl/>
        </w:rPr>
        <w:t xml:space="preserve">נמצאו מתאמים חיוביים מובהקים בעוצמה נמוכה עד גבוהה בין כל אחד מהגורמים בשאלון. </w:t>
      </w:r>
    </w:p>
    <w:p w14:paraId="14BA68B2" w14:textId="27B762E6" w:rsidR="00197F60" w:rsidRPr="00490DD2" w:rsidRDefault="00197F60" w:rsidP="00410E20">
      <w:pPr>
        <w:bidi w:val="0"/>
        <w:spacing w:after="0" w:line="360" w:lineRule="auto"/>
        <w:ind w:left="-180" w:right="-450"/>
        <w:rPr>
          <w:rFonts w:asciiTheme="majorBidi" w:hAnsiTheme="majorBidi" w:cstheme="majorBidi"/>
          <w:sz w:val="28"/>
          <w:szCs w:val="28"/>
        </w:rPr>
      </w:pPr>
      <w:r w:rsidRPr="00490DD2">
        <w:rPr>
          <w:rFonts w:asciiTheme="majorBidi" w:hAnsiTheme="majorBidi" w:cstheme="majorBidi"/>
          <w:sz w:val="28"/>
          <w:szCs w:val="28"/>
        </w:rPr>
        <w:t>between each of the categories and all the other categories:</w:t>
      </w:r>
    </w:p>
    <w:p w14:paraId="5EA776AA" w14:textId="71D0A7C2" w:rsidR="00197F60" w:rsidRPr="00490DD2" w:rsidRDefault="00BB3602" w:rsidP="00963D6D">
      <w:pPr>
        <w:bidi w:val="0"/>
        <w:spacing w:after="0" w:line="360" w:lineRule="auto"/>
        <w:ind w:left="-187" w:right="-446"/>
        <w:rPr>
          <w:rFonts w:asciiTheme="majorBidi" w:hAnsiTheme="majorBidi" w:cstheme="majorBidi"/>
          <w:sz w:val="28"/>
          <w:szCs w:val="28"/>
        </w:rPr>
      </w:pPr>
      <w:r w:rsidRPr="00BB3602">
        <w:rPr>
          <w:rFonts w:asciiTheme="majorBidi" w:hAnsiTheme="majorBidi" w:cstheme="majorBidi"/>
          <w:sz w:val="28"/>
          <w:szCs w:val="28"/>
        </w:rPr>
        <w:t xml:space="preserve">A positive correlation was found between the importance that the teacher sees in learning science in </w:t>
      </w:r>
      <w:r w:rsidR="008140A3">
        <w:rPr>
          <w:rFonts w:asciiTheme="majorBidi" w:hAnsiTheme="majorBidi" w:cstheme="majorBidi"/>
          <w:sz w:val="28"/>
          <w:szCs w:val="28"/>
        </w:rPr>
        <w:t>Preschool</w:t>
      </w:r>
      <w:r w:rsidRPr="00BB3602">
        <w:rPr>
          <w:rFonts w:asciiTheme="majorBidi" w:hAnsiTheme="majorBidi" w:cstheme="majorBidi"/>
          <w:sz w:val="28"/>
          <w:szCs w:val="28"/>
        </w:rPr>
        <w:t xml:space="preserve"> and feeling comfortable to teach sciences </w:t>
      </w:r>
      <w:r>
        <w:rPr>
          <w:rFonts w:asciiTheme="majorBidi" w:hAnsiTheme="majorBidi" w:cstheme="majorBidi"/>
          <w:sz w:val="28"/>
          <w:szCs w:val="28"/>
        </w:rPr>
        <w:t xml:space="preserve">(0.470) and </w:t>
      </w:r>
      <w:r>
        <w:rPr>
          <w:rFonts w:asciiTheme="majorBidi" w:hAnsiTheme="majorBidi" w:cstheme="majorBidi"/>
          <w:sz w:val="28"/>
          <w:szCs w:val="28"/>
        </w:rPr>
        <w:lastRenderedPageBreak/>
        <w:t xml:space="preserve">even more </w:t>
      </w:r>
      <w:r w:rsidRPr="00BB3602">
        <w:rPr>
          <w:rFonts w:asciiTheme="majorBidi" w:hAnsiTheme="majorBidi" w:cstheme="majorBidi"/>
          <w:sz w:val="28"/>
          <w:szCs w:val="28"/>
        </w:rPr>
        <w:t>the implementation of scientific activity by the teacher</w:t>
      </w:r>
      <w:r>
        <w:rPr>
          <w:rFonts w:asciiTheme="majorBidi" w:hAnsiTheme="majorBidi" w:cstheme="majorBidi"/>
          <w:sz w:val="28"/>
          <w:szCs w:val="28"/>
        </w:rPr>
        <w:t xml:space="preserve"> (0.608). T</w:t>
      </w:r>
      <w:r w:rsidRPr="00BB3602">
        <w:rPr>
          <w:rFonts w:asciiTheme="majorBidi" w:hAnsiTheme="majorBidi" w:cstheme="majorBidi"/>
          <w:sz w:val="28"/>
          <w:szCs w:val="28"/>
        </w:rPr>
        <w:t xml:space="preserve">he more importance the teacher sees in learning science, the more she </w:t>
      </w:r>
      <w:r>
        <w:rPr>
          <w:rFonts w:asciiTheme="majorBidi" w:hAnsiTheme="majorBidi" w:cstheme="majorBidi"/>
          <w:sz w:val="28"/>
          <w:szCs w:val="28"/>
        </w:rPr>
        <w:t xml:space="preserve">is comfortable to do so and the more she reports that she </w:t>
      </w:r>
      <w:r w:rsidRPr="00BB3602">
        <w:rPr>
          <w:rFonts w:asciiTheme="majorBidi" w:hAnsiTheme="majorBidi" w:cstheme="majorBidi"/>
          <w:sz w:val="28"/>
          <w:szCs w:val="28"/>
        </w:rPr>
        <w:t>applies this learning.</w:t>
      </w:r>
      <w:r>
        <w:rPr>
          <w:rFonts w:asciiTheme="majorBidi" w:hAnsiTheme="majorBidi" w:cstheme="majorBidi"/>
          <w:sz w:val="28"/>
          <w:szCs w:val="28"/>
        </w:rPr>
        <w:t xml:space="preserve"> </w:t>
      </w:r>
      <w:r w:rsidR="00197F60" w:rsidRPr="00490DD2">
        <w:rPr>
          <w:rFonts w:asciiTheme="majorBidi" w:hAnsiTheme="majorBidi" w:cstheme="majorBidi"/>
          <w:sz w:val="28"/>
          <w:szCs w:val="28"/>
        </w:rPr>
        <w:t xml:space="preserve">Positive correlations were found between the teacher's feeling of comfort in teaching science in </w:t>
      </w:r>
      <w:r w:rsidR="008140A3">
        <w:rPr>
          <w:rFonts w:asciiTheme="majorBidi" w:hAnsiTheme="majorBidi" w:cstheme="majorBidi"/>
          <w:sz w:val="28"/>
          <w:szCs w:val="28"/>
        </w:rPr>
        <w:t>Preschool</w:t>
      </w:r>
      <w:r w:rsidR="00197F60" w:rsidRPr="00490DD2">
        <w:rPr>
          <w:rFonts w:asciiTheme="majorBidi" w:hAnsiTheme="majorBidi" w:cstheme="majorBidi"/>
          <w:sz w:val="28"/>
          <w:szCs w:val="28"/>
        </w:rPr>
        <w:t xml:space="preserve"> and the implementation of scientific activity by the </w:t>
      </w:r>
      <w:r w:rsidR="008140A3">
        <w:rPr>
          <w:rFonts w:asciiTheme="majorBidi" w:hAnsiTheme="majorBidi" w:cstheme="majorBidi"/>
          <w:sz w:val="28"/>
          <w:szCs w:val="28"/>
        </w:rPr>
        <w:t>Preschool</w:t>
      </w:r>
      <w:r w:rsidR="00197F60" w:rsidRPr="00490DD2">
        <w:rPr>
          <w:rFonts w:asciiTheme="majorBidi" w:hAnsiTheme="majorBidi" w:cstheme="majorBidi"/>
          <w:sz w:val="28"/>
          <w:szCs w:val="28"/>
        </w:rPr>
        <w:t xml:space="preserve"> teacher</w:t>
      </w:r>
      <w:r w:rsidR="001F67AF">
        <w:rPr>
          <w:rFonts w:asciiTheme="majorBidi" w:hAnsiTheme="majorBidi" w:cstheme="majorBidi"/>
          <w:sz w:val="28"/>
          <w:szCs w:val="28"/>
        </w:rPr>
        <w:t xml:space="preserve"> (0.730)</w:t>
      </w:r>
      <w:r w:rsidR="00197F60" w:rsidRPr="00490DD2">
        <w:rPr>
          <w:rFonts w:asciiTheme="majorBidi" w:hAnsiTheme="majorBidi" w:cstheme="majorBidi"/>
          <w:sz w:val="28"/>
          <w:szCs w:val="28"/>
        </w:rPr>
        <w:t>. This correlation between the teacher's feeling comfortable teaching science and the application of actual science teaching</w:t>
      </w:r>
      <w:r w:rsidR="00410E20">
        <w:rPr>
          <w:rFonts w:asciiTheme="majorBidi" w:hAnsiTheme="majorBidi" w:cstheme="majorBidi"/>
          <w:sz w:val="28"/>
          <w:szCs w:val="28"/>
        </w:rPr>
        <w:t xml:space="preserve"> </w:t>
      </w:r>
      <w:r w:rsidR="003A10C0" w:rsidRPr="00490DD2">
        <w:rPr>
          <w:rFonts w:asciiTheme="majorBidi" w:hAnsiTheme="majorBidi" w:cstheme="majorBidi"/>
          <w:sz w:val="28"/>
          <w:szCs w:val="28"/>
        </w:rPr>
        <w:t>is relatively high</w:t>
      </w:r>
      <w:r w:rsidR="00197F60" w:rsidRPr="00490DD2">
        <w:rPr>
          <w:rFonts w:asciiTheme="majorBidi" w:hAnsiTheme="majorBidi" w:cstheme="majorBidi"/>
          <w:sz w:val="28"/>
          <w:szCs w:val="28"/>
        </w:rPr>
        <w:t>.</w:t>
      </w:r>
    </w:p>
    <w:p w14:paraId="04C7007D" w14:textId="1E3E6D1D" w:rsidR="00147083" w:rsidRPr="001F67AF" w:rsidRDefault="00147083" w:rsidP="00963D6D">
      <w:pPr>
        <w:bidi w:val="0"/>
        <w:spacing w:after="0" w:line="360" w:lineRule="auto"/>
        <w:ind w:left="-187" w:right="-446"/>
        <w:rPr>
          <w:rFonts w:asciiTheme="majorBidi" w:hAnsiTheme="majorBidi" w:cstheme="majorBidi"/>
          <w:color w:val="FF0000"/>
          <w:sz w:val="28"/>
          <w:szCs w:val="28"/>
        </w:rPr>
      </w:pPr>
      <w:r w:rsidRPr="00490DD2">
        <w:rPr>
          <w:rFonts w:asciiTheme="majorBidi" w:hAnsiTheme="majorBidi" w:cstheme="majorBidi"/>
          <w:sz w:val="28"/>
          <w:szCs w:val="28"/>
        </w:rPr>
        <w:t xml:space="preserve">A negative correlation was found between the teacher's comfort in teaching science in </w:t>
      </w:r>
      <w:r w:rsidR="008140A3">
        <w:rPr>
          <w:rFonts w:asciiTheme="majorBidi" w:hAnsiTheme="majorBidi" w:cstheme="majorBidi"/>
          <w:sz w:val="28"/>
          <w:szCs w:val="28"/>
        </w:rPr>
        <w:t>Preschool</w:t>
      </w:r>
      <w:r w:rsidRPr="00490DD2">
        <w:rPr>
          <w:rFonts w:asciiTheme="majorBidi" w:hAnsiTheme="majorBidi" w:cstheme="majorBidi"/>
          <w:sz w:val="28"/>
          <w:szCs w:val="28"/>
        </w:rPr>
        <w:t xml:space="preserve"> and the teacher's difficulty in dealing with teaching science in </w:t>
      </w:r>
      <w:r w:rsidR="008140A3">
        <w:rPr>
          <w:rFonts w:asciiTheme="majorBidi" w:hAnsiTheme="majorBidi" w:cstheme="majorBidi"/>
          <w:sz w:val="28"/>
          <w:szCs w:val="28"/>
        </w:rPr>
        <w:t>Preschool</w:t>
      </w:r>
      <w:r w:rsidRPr="00490DD2">
        <w:rPr>
          <w:rFonts w:asciiTheme="majorBidi" w:hAnsiTheme="majorBidi" w:cstheme="majorBidi"/>
          <w:sz w:val="28"/>
          <w:szCs w:val="28"/>
        </w:rPr>
        <w:t xml:space="preserve"> (greater difficulty is accompanied by a lower feeling of comfort in teaching science), and negative </w:t>
      </w:r>
      <w:r w:rsidRPr="001F67AF">
        <w:rPr>
          <w:rFonts w:asciiTheme="majorBidi" w:hAnsiTheme="majorBidi" w:cstheme="majorBidi"/>
          <w:color w:val="FF0000"/>
          <w:sz w:val="28"/>
          <w:szCs w:val="28"/>
        </w:rPr>
        <w:t xml:space="preserve">correlations were found in the teacher's difficulty in dealing with science teaching challenges. </w:t>
      </w:r>
      <w:r w:rsidR="008140A3">
        <w:rPr>
          <w:rFonts w:asciiTheme="majorBidi" w:hAnsiTheme="majorBidi" w:cstheme="majorBidi"/>
          <w:color w:val="FF0000"/>
          <w:sz w:val="28"/>
          <w:szCs w:val="28"/>
        </w:rPr>
        <w:t>Preschool</w:t>
      </w:r>
      <w:r w:rsidRPr="001F67AF">
        <w:rPr>
          <w:rFonts w:asciiTheme="majorBidi" w:hAnsiTheme="majorBidi" w:cstheme="majorBidi"/>
          <w:color w:val="FF0000"/>
          <w:sz w:val="28"/>
          <w:szCs w:val="28"/>
        </w:rPr>
        <w:t xml:space="preserve"> teacher and the importance that the teacher gives to teaching science in </w:t>
      </w:r>
      <w:r w:rsidR="008140A3">
        <w:rPr>
          <w:rFonts w:asciiTheme="majorBidi" w:hAnsiTheme="majorBidi" w:cstheme="majorBidi"/>
          <w:color w:val="FF0000"/>
          <w:sz w:val="28"/>
          <w:szCs w:val="28"/>
        </w:rPr>
        <w:t>Preschool</w:t>
      </w:r>
      <w:r w:rsidRPr="001F67AF">
        <w:rPr>
          <w:rFonts w:asciiTheme="majorBidi" w:hAnsiTheme="majorBidi" w:cstheme="majorBidi"/>
          <w:color w:val="FF0000"/>
          <w:sz w:val="28"/>
          <w:szCs w:val="28"/>
        </w:rPr>
        <w:t xml:space="preserve">. The application of scientific activity and the importance that the teacher sees in this decreased were lowered with the increase in the teacher's difficulty in dealing with the challenges of teaching science in the  </w:t>
      </w:r>
      <w:r w:rsidR="008140A3">
        <w:rPr>
          <w:rFonts w:asciiTheme="majorBidi" w:hAnsiTheme="majorBidi" w:cstheme="majorBidi"/>
          <w:color w:val="FF0000"/>
          <w:sz w:val="28"/>
          <w:szCs w:val="28"/>
        </w:rPr>
        <w:t>Preschool</w:t>
      </w:r>
      <w:r w:rsidRPr="001F67AF">
        <w:rPr>
          <w:rFonts w:asciiTheme="majorBidi" w:hAnsiTheme="majorBidi" w:cstheme="majorBidi"/>
          <w:color w:val="FF0000"/>
          <w:sz w:val="28"/>
          <w:szCs w:val="28"/>
        </w:rPr>
        <w:t>.</w:t>
      </w:r>
    </w:p>
    <w:p w14:paraId="759F3365" w14:textId="77777777" w:rsidR="00D92A38" w:rsidRPr="001F67AF" w:rsidRDefault="00D92A38" w:rsidP="00D92A38">
      <w:pPr>
        <w:spacing w:after="0" w:line="360" w:lineRule="auto"/>
        <w:ind w:left="-180" w:right="-450"/>
        <w:rPr>
          <w:rFonts w:asciiTheme="majorBidi" w:hAnsiTheme="majorBidi" w:cstheme="majorBidi"/>
          <w:color w:val="FF0000"/>
          <w:sz w:val="28"/>
          <w:szCs w:val="28"/>
        </w:rPr>
      </w:pPr>
    </w:p>
    <w:p w14:paraId="35CE093C" w14:textId="7C203755" w:rsidR="00BE65E3" w:rsidRPr="00410E20" w:rsidRDefault="00D92A38" w:rsidP="00410E20">
      <w:pPr>
        <w:spacing w:after="0" w:line="360" w:lineRule="auto"/>
        <w:ind w:left="-180" w:right="-450"/>
        <w:rPr>
          <w:rFonts w:asciiTheme="majorBidi" w:hAnsiTheme="majorBidi" w:cstheme="majorBidi"/>
          <w:sz w:val="28"/>
          <w:szCs w:val="28"/>
          <w:rtl/>
        </w:rPr>
      </w:pPr>
      <w:r w:rsidRPr="00D92A38">
        <w:rPr>
          <w:rFonts w:asciiTheme="majorBidi" w:hAnsiTheme="majorBidi" w:cs="Times New Roman"/>
          <w:sz w:val="28"/>
          <w:szCs w:val="28"/>
          <w:rtl/>
        </w:rPr>
        <w:t>טבלה 3: מתאמי פירסון המחושבים בין ארבעת משתני המחקר (חרדה, תחושת מסוגלות, אופטימיות ותמיכה חברתית.</w:t>
      </w:r>
    </w:p>
    <w:tbl>
      <w:tblPr>
        <w:tblStyle w:val="TableGrid"/>
        <w:bidiVisual/>
        <w:tblW w:w="9365" w:type="dxa"/>
        <w:jc w:val="center"/>
        <w:tblBorders>
          <w:top w:val="single" w:sz="12" w:space="0" w:color="auto"/>
          <w:left w:val="none" w:sz="0" w:space="0" w:color="auto"/>
          <w:bottom w:val="single" w:sz="12" w:space="0" w:color="auto"/>
          <w:right w:val="none" w:sz="0" w:space="0" w:color="auto"/>
          <w:insideH w:val="none" w:sz="0" w:space="0" w:color="auto"/>
          <w:insideV w:val="none" w:sz="0" w:space="0" w:color="auto"/>
        </w:tblBorders>
        <w:tblCellMar>
          <w:top w:w="130" w:type="dxa"/>
          <w:left w:w="115" w:type="dxa"/>
          <w:right w:w="115" w:type="dxa"/>
        </w:tblCellMar>
        <w:tblLook w:val="04A0" w:firstRow="1" w:lastRow="0" w:firstColumn="1" w:lastColumn="0" w:noHBand="0" w:noVBand="1"/>
      </w:tblPr>
      <w:tblGrid>
        <w:gridCol w:w="2936"/>
        <w:gridCol w:w="1744"/>
        <w:gridCol w:w="1530"/>
        <w:gridCol w:w="1506"/>
        <w:gridCol w:w="1649"/>
      </w:tblGrid>
      <w:tr w:rsidR="00BE65E3" w:rsidRPr="00D676E6" w14:paraId="4FEDE401" w14:textId="77777777" w:rsidTr="00441BC3">
        <w:trPr>
          <w:trHeight w:val="281"/>
          <w:jc w:val="center"/>
        </w:trPr>
        <w:tc>
          <w:tcPr>
            <w:tcW w:w="2936" w:type="dxa"/>
            <w:tcBorders>
              <w:top w:val="single" w:sz="12" w:space="0" w:color="auto"/>
              <w:bottom w:val="single" w:sz="12" w:space="0" w:color="auto"/>
            </w:tcBorders>
            <w:vAlign w:val="center"/>
          </w:tcPr>
          <w:p w14:paraId="3C450555" w14:textId="77777777" w:rsidR="00BE65E3" w:rsidRPr="00DB00EA" w:rsidRDefault="00BE65E3" w:rsidP="00441BC3">
            <w:pPr>
              <w:tabs>
                <w:tab w:val="left" w:pos="7880"/>
              </w:tabs>
              <w:jc w:val="center"/>
              <w:rPr>
                <w:b/>
                <w:bCs/>
                <w:rtl/>
              </w:rPr>
            </w:pPr>
          </w:p>
        </w:tc>
        <w:tc>
          <w:tcPr>
            <w:tcW w:w="1744" w:type="dxa"/>
            <w:tcBorders>
              <w:top w:val="single" w:sz="12" w:space="0" w:color="auto"/>
              <w:bottom w:val="single" w:sz="12" w:space="0" w:color="auto"/>
            </w:tcBorders>
            <w:vAlign w:val="bottom"/>
          </w:tcPr>
          <w:p w14:paraId="3EEA731B" w14:textId="77777777" w:rsidR="00BE65E3" w:rsidRPr="00DB00EA" w:rsidRDefault="00BE65E3" w:rsidP="00441BC3">
            <w:pPr>
              <w:tabs>
                <w:tab w:val="left" w:pos="7880"/>
              </w:tabs>
              <w:bidi w:val="0"/>
              <w:jc w:val="center"/>
              <w:rPr>
                <w:b/>
                <w:bCs/>
              </w:rPr>
            </w:pPr>
            <w:r w:rsidRPr="00DB00EA">
              <w:rPr>
                <w:rtl/>
              </w:rPr>
              <w:t>חשיבות הוראת המדעים בגן</w:t>
            </w:r>
          </w:p>
        </w:tc>
        <w:tc>
          <w:tcPr>
            <w:tcW w:w="1530" w:type="dxa"/>
            <w:tcBorders>
              <w:top w:val="single" w:sz="12" w:space="0" w:color="auto"/>
              <w:bottom w:val="single" w:sz="12" w:space="0" w:color="auto"/>
            </w:tcBorders>
          </w:tcPr>
          <w:p w14:paraId="434EBBDC" w14:textId="77777777" w:rsidR="00BE65E3" w:rsidRPr="00DB00EA" w:rsidRDefault="00BE65E3" w:rsidP="00441BC3">
            <w:pPr>
              <w:tabs>
                <w:tab w:val="left" w:pos="7880"/>
              </w:tabs>
              <w:bidi w:val="0"/>
              <w:jc w:val="center"/>
              <w:rPr>
                <w:b/>
                <w:bCs/>
                <w:rtl/>
              </w:rPr>
            </w:pPr>
            <w:r w:rsidRPr="00DB00EA">
              <w:rPr>
                <w:rtl/>
              </w:rPr>
              <w:t>הרגשת נוחות ללמד מדעים בגן</w:t>
            </w:r>
          </w:p>
        </w:tc>
        <w:tc>
          <w:tcPr>
            <w:tcW w:w="1506" w:type="dxa"/>
            <w:tcBorders>
              <w:top w:val="single" w:sz="12" w:space="0" w:color="auto"/>
              <w:bottom w:val="single" w:sz="12" w:space="0" w:color="auto"/>
            </w:tcBorders>
          </w:tcPr>
          <w:p w14:paraId="3E89B3B9" w14:textId="77777777" w:rsidR="00BE65E3" w:rsidRPr="00DB00EA" w:rsidRDefault="00BE65E3" w:rsidP="00441BC3">
            <w:pPr>
              <w:tabs>
                <w:tab w:val="left" w:pos="7880"/>
              </w:tabs>
              <w:bidi w:val="0"/>
              <w:jc w:val="center"/>
              <w:rPr>
                <w:b/>
                <w:bCs/>
                <w:rtl/>
              </w:rPr>
            </w:pPr>
            <w:r w:rsidRPr="00DB00EA">
              <w:rPr>
                <w:rtl/>
              </w:rPr>
              <w:t>יישום הפעילות המדעית בגן</w:t>
            </w:r>
          </w:p>
        </w:tc>
        <w:tc>
          <w:tcPr>
            <w:tcW w:w="1649" w:type="dxa"/>
            <w:tcBorders>
              <w:top w:val="single" w:sz="12" w:space="0" w:color="auto"/>
              <w:bottom w:val="single" w:sz="12" w:space="0" w:color="auto"/>
            </w:tcBorders>
          </w:tcPr>
          <w:p w14:paraId="43C0A104" w14:textId="77777777" w:rsidR="00BE65E3" w:rsidRPr="00DB00EA" w:rsidRDefault="00BE65E3" w:rsidP="00441BC3">
            <w:pPr>
              <w:tabs>
                <w:tab w:val="left" w:pos="7880"/>
              </w:tabs>
              <w:bidi w:val="0"/>
              <w:jc w:val="center"/>
              <w:rPr>
                <w:b/>
                <w:bCs/>
                <w:rtl/>
              </w:rPr>
            </w:pPr>
            <w:r w:rsidRPr="00DB00EA">
              <w:rPr>
                <w:rtl/>
              </w:rPr>
              <w:t>קשיי הגננית בהוראת מדעים בגן</w:t>
            </w:r>
          </w:p>
        </w:tc>
      </w:tr>
      <w:tr w:rsidR="00BE65E3" w:rsidRPr="00D676E6" w14:paraId="1244A672" w14:textId="77777777" w:rsidTr="00441BC3">
        <w:trPr>
          <w:trHeight w:val="281"/>
          <w:jc w:val="center"/>
        </w:trPr>
        <w:tc>
          <w:tcPr>
            <w:tcW w:w="2936" w:type="dxa"/>
            <w:tcBorders>
              <w:top w:val="single" w:sz="12" w:space="0" w:color="auto"/>
              <w:bottom w:val="single" w:sz="12" w:space="0" w:color="FFFFFF" w:themeColor="background1"/>
            </w:tcBorders>
            <w:vAlign w:val="center"/>
          </w:tcPr>
          <w:p w14:paraId="7450D420" w14:textId="77777777" w:rsidR="00BE65E3" w:rsidRPr="0090760A" w:rsidRDefault="00BE65E3" w:rsidP="00441BC3">
            <w:pPr>
              <w:rPr>
                <w:rtl/>
              </w:rPr>
            </w:pPr>
            <w:r w:rsidRPr="00DB00EA">
              <w:rPr>
                <w:rtl/>
              </w:rPr>
              <w:t>חשיבות הוראת המדעים בגן</w:t>
            </w:r>
          </w:p>
        </w:tc>
        <w:tc>
          <w:tcPr>
            <w:tcW w:w="1744" w:type="dxa"/>
            <w:tcBorders>
              <w:top w:val="single" w:sz="12" w:space="0" w:color="auto"/>
              <w:bottom w:val="single" w:sz="12" w:space="0" w:color="FFFFFF" w:themeColor="background1"/>
            </w:tcBorders>
            <w:vAlign w:val="center"/>
          </w:tcPr>
          <w:p w14:paraId="5BE6C0B1" w14:textId="77777777" w:rsidR="00BE65E3" w:rsidRPr="0090760A" w:rsidRDefault="00BE65E3" w:rsidP="00441BC3">
            <w:pPr>
              <w:tabs>
                <w:tab w:val="left" w:pos="7880"/>
              </w:tabs>
              <w:jc w:val="center"/>
            </w:pPr>
            <w:r w:rsidRPr="0090760A">
              <w:t>1</w:t>
            </w:r>
          </w:p>
        </w:tc>
        <w:tc>
          <w:tcPr>
            <w:tcW w:w="1530" w:type="dxa"/>
            <w:tcBorders>
              <w:top w:val="single" w:sz="12" w:space="0" w:color="auto"/>
              <w:bottom w:val="single" w:sz="12" w:space="0" w:color="FFFFFF" w:themeColor="background1"/>
            </w:tcBorders>
            <w:vAlign w:val="center"/>
          </w:tcPr>
          <w:p w14:paraId="3E7B23E3" w14:textId="77777777" w:rsidR="00BE65E3" w:rsidRPr="0090760A" w:rsidRDefault="00BE65E3" w:rsidP="00441BC3">
            <w:pPr>
              <w:tabs>
                <w:tab w:val="left" w:pos="7880"/>
              </w:tabs>
              <w:jc w:val="center"/>
            </w:pPr>
            <w:r w:rsidRPr="0090760A">
              <w:t>.470</w:t>
            </w:r>
            <w:r w:rsidRPr="0090760A">
              <w:rPr>
                <w:vertAlign w:val="superscript"/>
              </w:rPr>
              <w:t>**</w:t>
            </w:r>
          </w:p>
        </w:tc>
        <w:tc>
          <w:tcPr>
            <w:tcW w:w="1506" w:type="dxa"/>
            <w:tcBorders>
              <w:top w:val="single" w:sz="12" w:space="0" w:color="auto"/>
              <w:bottom w:val="single" w:sz="12" w:space="0" w:color="FFFFFF" w:themeColor="background1"/>
            </w:tcBorders>
            <w:vAlign w:val="center"/>
          </w:tcPr>
          <w:p w14:paraId="151C9049" w14:textId="77777777" w:rsidR="00BE65E3" w:rsidRPr="0090760A" w:rsidRDefault="00BE65E3" w:rsidP="00441BC3">
            <w:pPr>
              <w:tabs>
                <w:tab w:val="left" w:pos="7880"/>
              </w:tabs>
              <w:jc w:val="center"/>
            </w:pPr>
            <w:r w:rsidRPr="0090760A">
              <w:t>.608</w:t>
            </w:r>
            <w:r w:rsidRPr="0090760A">
              <w:rPr>
                <w:vertAlign w:val="superscript"/>
              </w:rPr>
              <w:t>**</w:t>
            </w:r>
          </w:p>
        </w:tc>
        <w:tc>
          <w:tcPr>
            <w:tcW w:w="1649" w:type="dxa"/>
            <w:tcBorders>
              <w:top w:val="single" w:sz="12" w:space="0" w:color="auto"/>
              <w:bottom w:val="single" w:sz="12" w:space="0" w:color="FFFFFF" w:themeColor="background1"/>
            </w:tcBorders>
            <w:vAlign w:val="center"/>
          </w:tcPr>
          <w:p w14:paraId="03D80BAD" w14:textId="77777777" w:rsidR="00BE65E3" w:rsidRPr="0090760A" w:rsidRDefault="00BE65E3" w:rsidP="00441BC3">
            <w:pPr>
              <w:tabs>
                <w:tab w:val="left" w:pos="7880"/>
              </w:tabs>
              <w:jc w:val="center"/>
            </w:pPr>
            <w:r w:rsidRPr="0090760A">
              <w:t>.237</w:t>
            </w:r>
            <w:r w:rsidRPr="0090760A">
              <w:rPr>
                <w:vertAlign w:val="superscript"/>
              </w:rPr>
              <w:t>*</w:t>
            </w:r>
          </w:p>
        </w:tc>
      </w:tr>
      <w:tr w:rsidR="00BE65E3" w:rsidRPr="00D676E6" w14:paraId="4CCC5619" w14:textId="77777777" w:rsidTr="00441BC3">
        <w:trPr>
          <w:trHeight w:val="281"/>
          <w:jc w:val="center"/>
        </w:trPr>
        <w:tc>
          <w:tcPr>
            <w:tcW w:w="2936" w:type="dxa"/>
            <w:tcBorders>
              <w:top w:val="single" w:sz="12" w:space="0" w:color="FFFFFF" w:themeColor="background1"/>
              <w:bottom w:val="single" w:sz="12" w:space="0" w:color="FFFFFF" w:themeColor="background1"/>
            </w:tcBorders>
            <w:vAlign w:val="center"/>
          </w:tcPr>
          <w:p w14:paraId="6EB21889" w14:textId="77777777" w:rsidR="00BE65E3" w:rsidRPr="0090760A" w:rsidRDefault="00BE65E3" w:rsidP="00441BC3">
            <w:pPr>
              <w:rPr>
                <w:rtl/>
              </w:rPr>
            </w:pPr>
            <w:r w:rsidRPr="00DB00EA">
              <w:rPr>
                <w:rtl/>
              </w:rPr>
              <w:t>הרגשת נוחות ללמד מדעים בגן</w:t>
            </w:r>
          </w:p>
        </w:tc>
        <w:tc>
          <w:tcPr>
            <w:tcW w:w="1744" w:type="dxa"/>
            <w:tcBorders>
              <w:top w:val="single" w:sz="12" w:space="0" w:color="FFFFFF" w:themeColor="background1"/>
              <w:bottom w:val="single" w:sz="12" w:space="0" w:color="FFFFFF" w:themeColor="background1"/>
            </w:tcBorders>
            <w:vAlign w:val="center"/>
          </w:tcPr>
          <w:p w14:paraId="416437A8" w14:textId="77777777" w:rsidR="00BE65E3" w:rsidRPr="0090760A" w:rsidRDefault="00BE65E3" w:rsidP="00441BC3">
            <w:pPr>
              <w:tabs>
                <w:tab w:val="left" w:pos="7880"/>
              </w:tabs>
              <w:jc w:val="center"/>
            </w:pPr>
          </w:p>
        </w:tc>
        <w:tc>
          <w:tcPr>
            <w:tcW w:w="1530" w:type="dxa"/>
            <w:tcBorders>
              <w:top w:val="single" w:sz="12" w:space="0" w:color="FFFFFF" w:themeColor="background1"/>
              <w:bottom w:val="single" w:sz="12" w:space="0" w:color="FFFFFF" w:themeColor="background1"/>
            </w:tcBorders>
            <w:vAlign w:val="center"/>
          </w:tcPr>
          <w:p w14:paraId="3CB7F37C" w14:textId="77777777" w:rsidR="00BE65E3" w:rsidRPr="0090760A" w:rsidRDefault="00BE65E3" w:rsidP="00441BC3">
            <w:pPr>
              <w:tabs>
                <w:tab w:val="left" w:pos="7880"/>
              </w:tabs>
              <w:jc w:val="center"/>
            </w:pPr>
            <w:r w:rsidRPr="0090760A">
              <w:t>1</w:t>
            </w:r>
          </w:p>
        </w:tc>
        <w:tc>
          <w:tcPr>
            <w:tcW w:w="1506" w:type="dxa"/>
            <w:tcBorders>
              <w:top w:val="single" w:sz="12" w:space="0" w:color="FFFFFF" w:themeColor="background1"/>
              <w:bottom w:val="single" w:sz="12" w:space="0" w:color="FFFFFF" w:themeColor="background1"/>
            </w:tcBorders>
            <w:vAlign w:val="center"/>
          </w:tcPr>
          <w:p w14:paraId="7804B283" w14:textId="77777777" w:rsidR="00BE65E3" w:rsidRPr="0090760A" w:rsidRDefault="00BE65E3" w:rsidP="00441BC3">
            <w:pPr>
              <w:tabs>
                <w:tab w:val="left" w:pos="7880"/>
              </w:tabs>
              <w:jc w:val="center"/>
            </w:pPr>
            <w:r w:rsidRPr="0090760A">
              <w:t>.730</w:t>
            </w:r>
            <w:r w:rsidRPr="0090760A">
              <w:rPr>
                <w:vertAlign w:val="superscript"/>
              </w:rPr>
              <w:t>**</w:t>
            </w:r>
          </w:p>
        </w:tc>
        <w:tc>
          <w:tcPr>
            <w:tcW w:w="1649" w:type="dxa"/>
            <w:tcBorders>
              <w:top w:val="single" w:sz="12" w:space="0" w:color="FFFFFF" w:themeColor="background1"/>
              <w:bottom w:val="single" w:sz="12" w:space="0" w:color="FFFFFF" w:themeColor="background1"/>
            </w:tcBorders>
            <w:vAlign w:val="center"/>
          </w:tcPr>
          <w:p w14:paraId="67413CF4" w14:textId="77777777" w:rsidR="00BE65E3" w:rsidRPr="0090760A" w:rsidRDefault="00BE65E3" w:rsidP="00441BC3">
            <w:pPr>
              <w:tabs>
                <w:tab w:val="left" w:pos="7880"/>
              </w:tabs>
              <w:jc w:val="center"/>
              <w:rPr>
                <w:rtl/>
              </w:rPr>
            </w:pPr>
            <w:r w:rsidRPr="0090760A">
              <w:t>.366</w:t>
            </w:r>
            <w:r w:rsidRPr="0090760A">
              <w:rPr>
                <w:vertAlign w:val="superscript"/>
              </w:rPr>
              <w:t>**</w:t>
            </w:r>
          </w:p>
        </w:tc>
      </w:tr>
      <w:tr w:rsidR="00BE65E3" w:rsidRPr="00D676E6" w14:paraId="4E26EB62" w14:textId="77777777" w:rsidTr="00441BC3">
        <w:trPr>
          <w:trHeight w:val="281"/>
          <w:jc w:val="center"/>
        </w:trPr>
        <w:tc>
          <w:tcPr>
            <w:tcW w:w="2936" w:type="dxa"/>
            <w:tcBorders>
              <w:top w:val="single" w:sz="12" w:space="0" w:color="FFFFFF" w:themeColor="background1"/>
              <w:bottom w:val="single" w:sz="12" w:space="0" w:color="FFFFFF" w:themeColor="background1"/>
            </w:tcBorders>
            <w:vAlign w:val="center"/>
          </w:tcPr>
          <w:p w14:paraId="560FE7C7" w14:textId="77777777" w:rsidR="00BE65E3" w:rsidRPr="0090760A" w:rsidRDefault="00BE65E3" w:rsidP="00441BC3">
            <w:pPr>
              <w:rPr>
                <w:rtl/>
              </w:rPr>
            </w:pPr>
            <w:r w:rsidRPr="00DB00EA">
              <w:rPr>
                <w:rtl/>
              </w:rPr>
              <w:t>יישום הפעילות המדעית בגן</w:t>
            </w:r>
          </w:p>
        </w:tc>
        <w:tc>
          <w:tcPr>
            <w:tcW w:w="1744" w:type="dxa"/>
            <w:tcBorders>
              <w:top w:val="single" w:sz="12" w:space="0" w:color="FFFFFF" w:themeColor="background1"/>
              <w:bottom w:val="single" w:sz="12" w:space="0" w:color="FFFFFF" w:themeColor="background1"/>
            </w:tcBorders>
            <w:vAlign w:val="center"/>
          </w:tcPr>
          <w:p w14:paraId="3B3BB04F" w14:textId="77777777" w:rsidR="00BE65E3" w:rsidRPr="0090760A" w:rsidRDefault="00BE65E3" w:rsidP="00441BC3">
            <w:pPr>
              <w:tabs>
                <w:tab w:val="left" w:pos="7880"/>
              </w:tabs>
              <w:jc w:val="center"/>
            </w:pPr>
          </w:p>
        </w:tc>
        <w:tc>
          <w:tcPr>
            <w:tcW w:w="1530" w:type="dxa"/>
            <w:tcBorders>
              <w:top w:val="single" w:sz="12" w:space="0" w:color="FFFFFF" w:themeColor="background1"/>
              <w:bottom w:val="single" w:sz="12" w:space="0" w:color="FFFFFF" w:themeColor="background1"/>
            </w:tcBorders>
            <w:vAlign w:val="center"/>
          </w:tcPr>
          <w:p w14:paraId="7BE79991" w14:textId="77777777" w:rsidR="00BE65E3" w:rsidRPr="0090760A" w:rsidRDefault="00BE65E3" w:rsidP="00441BC3">
            <w:pPr>
              <w:tabs>
                <w:tab w:val="left" w:pos="7880"/>
              </w:tabs>
              <w:jc w:val="center"/>
            </w:pPr>
          </w:p>
        </w:tc>
        <w:tc>
          <w:tcPr>
            <w:tcW w:w="1506" w:type="dxa"/>
            <w:tcBorders>
              <w:top w:val="single" w:sz="12" w:space="0" w:color="FFFFFF" w:themeColor="background1"/>
              <w:bottom w:val="single" w:sz="12" w:space="0" w:color="FFFFFF" w:themeColor="background1"/>
            </w:tcBorders>
            <w:vAlign w:val="center"/>
          </w:tcPr>
          <w:p w14:paraId="7EFB4BD4" w14:textId="77777777" w:rsidR="00BE65E3" w:rsidRPr="0090760A" w:rsidRDefault="00BE65E3" w:rsidP="00441BC3">
            <w:pPr>
              <w:tabs>
                <w:tab w:val="left" w:pos="7880"/>
              </w:tabs>
              <w:jc w:val="center"/>
            </w:pPr>
            <w:r w:rsidRPr="0090760A">
              <w:t>1</w:t>
            </w:r>
          </w:p>
        </w:tc>
        <w:tc>
          <w:tcPr>
            <w:tcW w:w="1649" w:type="dxa"/>
            <w:tcBorders>
              <w:top w:val="single" w:sz="12" w:space="0" w:color="FFFFFF" w:themeColor="background1"/>
              <w:bottom w:val="single" w:sz="12" w:space="0" w:color="FFFFFF" w:themeColor="background1"/>
            </w:tcBorders>
            <w:vAlign w:val="center"/>
          </w:tcPr>
          <w:p w14:paraId="09990379" w14:textId="77777777" w:rsidR="00BE65E3" w:rsidRPr="0090760A" w:rsidRDefault="00BE65E3" w:rsidP="00441BC3">
            <w:pPr>
              <w:tabs>
                <w:tab w:val="left" w:pos="7880"/>
              </w:tabs>
              <w:jc w:val="center"/>
            </w:pPr>
            <w:r w:rsidRPr="0090760A">
              <w:t>.273</w:t>
            </w:r>
            <w:r w:rsidRPr="0090760A">
              <w:rPr>
                <w:vertAlign w:val="superscript"/>
              </w:rPr>
              <w:t>**</w:t>
            </w:r>
          </w:p>
        </w:tc>
      </w:tr>
      <w:tr w:rsidR="00BE65E3" w:rsidRPr="00D676E6" w14:paraId="58CFA0B4" w14:textId="77777777" w:rsidTr="00441BC3">
        <w:trPr>
          <w:trHeight w:val="281"/>
          <w:jc w:val="center"/>
        </w:trPr>
        <w:tc>
          <w:tcPr>
            <w:tcW w:w="2936" w:type="dxa"/>
            <w:tcBorders>
              <w:top w:val="single" w:sz="12" w:space="0" w:color="FFFFFF" w:themeColor="background1"/>
            </w:tcBorders>
            <w:vAlign w:val="center"/>
          </w:tcPr>
          <w:p w14:paraId="4620F1CE" w14:textId="77777777" w:rsidR="00BE65E3" w:rsidRPr="0090760A" w:rsidRDefault="00BE65E3" w:rsidP="00441BC3">
            <w:pPr>
              <w:rPr>
                <w:rtl/>
              </w:rPr>
            </w:pPr>
            <w:r w:rsidRPr="00DB00EA">
              <w:rPr>
                <w:rtl/>
              </w:rPr>
              <w:t>קשיי הגננית בהוראת מדעים בגן</w:t>
            </w:r>
          </w:p>
        </w:tc>
        <w:tc>
          <w:tcPr>
            <w:tcW w:w="1744" w:type="dxa"/>
            <w:tcBorders>
              <w:top w:val="single" w:sz="12" w:space="0" w:color="FFFFFF" w:themeColor="background1"/>
            </w:tcBorders>
            <w:vAlign w:val="center"/>
          </w:tcPr>
          <w:p w14:paraId="78E9588E" w14:textId="77777777" w:rsidR="00BE65E3" w:rsidRPr="0090760A" w:rsidRDefault="00BE65E3" w:rsidP="00441BC3">
            <w:pPr>
              <w:tabs>
                <w:tab w:val="left" w:pos="7880"/>
              </w:tabs>
              <w:jc w:val="center"/>
            </w:pPr>
          </w:p>
        </w:tc>
        <w:tc>
          <w:tcPr>
            <w:tcW w:w="1530" w:type="dxa"/>
            <w:tcBorders>
              <w:top w:val="single" w:sz="12" w:space="0" w:color="FFFFFF" w:themeColor="background1"/>
            </w:tcBorders>
            <w:vAlign w:val="center"/>
          </w:tcPr>
          <w:p w14:paraId="2AF72EEE" w14:textId="77777777" w:rsidR="00BE65E3" w:rsidRPr="0090760A" w:rsidRDefault="00BE65E3" w:rsidP="00441BC3">
            <w:pPr>
              <w:tabs>
                <w:tab w:val="left" w:pos="7880"/>
              </w:tabs>
              <w:jc w:val="center"/>
            </w:pPr>
          </w:p>
        </w:tc>
        <w:tc>
          <w:tcPr>
            <w:tcW w:w="1506" w:type="dxa"/>
            <w:tcBorders>
              <w:top w:val="single" w:sz="12" w:space="0" w:color="FFFFFF" w:themeColor="background1"/>
            </w:tcBorders>
            <w:vAlign w:val="center"/>
          </w:tcPr>
          <w:p w14:paraId="67D0374D" w14:textId="77777777" w:rsidR="00BE65E3" w:rsidRPr="0090760A" w:rsidRDefault="00BE65E3" w:rsidP="00441BC3">
            <w:pPr>
              <w:tabs>
                <w:tab w:val="left" w:pos="7880"/>
              </w:tabs>
              <w:jc w:val="center"/>
            </w:pPr>
          </w:p>
        </w:tc>
        <w:tc>
          <w:tcPr>
            <w:tcW w:w="1649" w:type="dxa"/>
            <w:tcBorders>
              <w:top w:val="single" w:sz="12" w:space="0" w:color="FFFFFF" w:themeColor="background1"/>
            </w:tcBorders>
            <w:vAlign w:val="center"/>
          </w:tcPr>
          <w:p w14:paraId="39E672D1" w14:textId="77777777" w:rsidR="00BE65E3" w:rsidRPr="0090760A" w:rsidRDefault="00BE65E3" w:rsidP="00441BC3">
            <w:pPr>
              <w:tabs>
                <w:tab w:val="left" w:pos="7880"/>
              </w:tabs>
              <w:jc w:val="center"/>
            </w:pPr>
            <w:r w:rsidRPr="0090760A">
              <w:rPr>
                <w:rtl/>
              </w:rPr>
              <w:t>1</w:t>
            </w:r>
          </w:p>
        </w:tc>
      </w:tr>
    </w:tbl>
    <w:p w14:paraId="3054FEFF" w14:textId="77777777" w:rsidR="00BE65E3" w:rsidRPr="00D676E6" w:rsidRDefault="00BE65E3" w:rsidP="00BE65E3">
      <w:pPr>
        <w:rPr>
          <w:rtl/>
        </w:rPr>
      </w:pPr>
      <w:r w:rsidRPr="00D676E6">
        <w:rPr>
          <w:noProof/>
        </w:rPr>
        <mc:AlternateContent>
          <mc:Choice Requires="wps">
            <w:drawing>
              <wp:anchor distT="45720" distB="45720" distL="114300" distR="114300" simplePos="0" relativeHeight="251659264" behindDoc="1" locked="0" layoutInCell="1" allowOverlap="1" wp14:anchorId="414E0608" wp14:editId="694A4396">
                <wp:simplePos x="0" y="0"/>
                <wp:positionH relativeFrom="column">
                  <wp:posOffset>-3175</wp:posOffset>
                </wp:positionH>
                <wp:positionV relativeFrom="paragraph">
                  <wp:posOffset>66040</wp:posOffset>
                </wp:positionV>
                <wp:extent cx="2806700" cy="318135"/>
                <wp:effectExtent l="0" t="0" r="12700" b="24765"/>
                <wp:wrapThrough wrapText="bothSides">
                  <wp:wrapPolygon edited="0">
                    <wp:start x="0" y="0"/>
                    <wp:lineTo x="0" y="21988"/>
                    <wp:lineTo x="21551" y="21988"/>
                    <wp:lineTo x="21551" y="0"/>
                    <wp:lineTo x="0" y="0"/>
                  </wp:wrapPolygon>
                </wp:wrapThrough>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6700" cy="318135"/>
                        </a:xfrm>
                        <a:prstGeom prst="rect">
                          <a:avLst/>
                        </a:prstGeom>
                        <a:solidFill>
                          <a:srgbClr val="FFFFFF"/>
                        </a:solidFill>
                        <a:ln w="9525">
                          <a:solidFill>
                            <a:schemeClr val="bg1"/>
                          </a:solidFill>
                          <a:miter lim="800000"/>
                          <a:headEnd/>
                          <a:tailEnd/>
                        </a:ln>
                      </wps:spPr>
                      <wps:txbx>
                        <w:txbxContent>
                          <w:p w14:paraId="243E636F" w14:textId="77777777" w:rsidR="00BE65E3" w:rsidRPr="003C237D" w:rsidRDefault="00BE65E3" w:rsidP="00BE65E3">
                            <w:pPr>
                              <w:bidi w:val="0"/>
                              <w:spacing w:line="480" w:lineRule="auto"/>
                              <w:jc w:val="both"/>
                            </w:pPr>
                            <w:r w:rsidRPr="003C237D">
                              <w:t>* p &lt; 0.05, ** p &lt; 0.01   (two-tailed)</w:t>
                            </w:r>
                          </w:p>
                          <w:p w14:paraId="08797018" w14:textId="77777777" w:rsidR="00BE65E3" w:rsidRPr="00040C24" w:rsidRDefault="00BE65E3" w:rsidP="00BE65E3">
                            <w:pPr>
                              <w:spacing w:after="0" w:line="240" w:lineRule="auto"/>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14E0608" id="_x0000_t202" coordsize="21600,21600" o:spt="202" path="m,l,21600r21600,l21600,xe">
                <v:stroke joinstyle="miter"/>
                <v:path gradientshapeok="t" o:connecttype="rect"/>
              </v:shapetype>
              <v:shape id="Text Box 2" o:spid="_x0000_s1026" type="#_x0000_t202" style="position:absolute;left:0;text-align:left;margin-left:-.25pt;margin-top:5.2pt;width:221pt;height:25.0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QNxFgIAAB4EAAAOAAAAZHJzL2Uyb0RvYy54bWysU9tu2zAMfR+wfxD0vthOkzY14hRdugwD&#10;ugvQ7QNkWbaFyaImKbGzrx8lu2navhXTgyCK0iF5eLi+GTpFDsI6Cbqg2SylRGgOldRNQX/93H1Y&#10;UeI80xVToEVBj8LRm837d+ve5GIOLahKWIIg2uW9KWjrvcmTxPFWdMzNwAiNzhpsxzyatkkqy3pE&#10;71QyT9PLpAdbGQtcOIe3d6OTbiJ+XQvuv9e1E56ogmJuPu427mXYk82a5Y1lppV8SoO9IYuOSY1B&#10;T1B3zDOyt/IVVCe5BQe1n3HoEqhryUWsAavJ0hfVPLTMiFgLkuPMiSb3/2D5t8OD+WGJHz7CgA2M&#10;RThzD/y3Ixq2LdONuLUW+lawCgNngbKkNy6fvgaqXe4CSNl/hQqbzPYeItBQ2y6wgnUSRMcGHE+k&#10;i8ETjpfzVXp5laKLo+8iW2UXyxiC5Y+/jXX+s4COhENBLTY1orPDvfMhG5Y/PgnBHChZ7aRS0bBN&#10;uVWWHBgKYBfXhP7smdKkL+j1cr4cCXgGEbQoTiBlM1LwIlAnPQpZya6gqzSsUVqBtU+6ijLzTKrx&#10;jBkrPdEYmBs59EM54MNAZwnVEQm1MAoWBwwPLdi/lPQo1oK6P3tmBSXqi8amXGeLRVB3NBbLqzka&#10;9txTnnuY5ghVUE/JeNz6OBGBLw232LxaRl6fMplyRRFGuqeBCSo/t+Orp7He/AMAAP//AwBQSwME&#10;FAAGAAgAAAAhAHuKLknbAAAABwEAAA8AAABkcnMvZG93bnJldi54bWxMjs1OwzAQhO9IfQdrkbi1&#10;dlEaQYhTVSB6QxUBFY5OvCQR8TqK3Tbw9GxP5Tg/mvny9eR6ccQxdJ40LBcKBFLtbUeNhve35/kd&#10;iBANWdN7Qg0/GGBdzK5yk1l/olc8lrERPEIhMxraGIdMylC36ExY+AGJsy8/OhNZjo20oznxuOvl&#10;rVKpdKYjfmjNgI8t1t/lwWkItUr3u6Tcf1Ryi7/31j59bl+0vrmeNg8gIk7xUoYzPqNDwUyVP5AN&#10;otcwX3GRbZWA4DhJlmxUGlK1Alnk8j9/8QcAAP//AwBQSwECLQAUAAYACAAAACEAtoM4kv4AAADh&#10;AQAAEwAAAAAAAAAAAAAAAAAAAAAAW0NvbnRlbnRfVHlwZXNdLnhtbFBLAQItABQABgAIAAAAIQA4&#10;/SH/1gAAAJQBAAALAAAAAAAAAAAAAAAAAC8BAABfcmVscy8ucmVsc1BLAQItABQABgAIAAAAIQAa&#10;2QNxFgIAAB4EAAAOAAAAAAAAAAAAAAAAAC4CAABkcnMvZTJvRG9jLnhtbFBLAQItABQABgAIAAAA&#10;IQB7ii5J2wAAAAcBAAAPAAAAAAAAAAAAAAAAAHAEAABkcnMvZG93bnJldi54bWxQSwUGAAAAAAQA&#10;BADzAAAAeAUAAAAA&#10;" strokecolor="white [3212]">
                <v:textbox>
                  <w:txbxContent>
                    <w:p w14:paraId="243E636F" w14:textId="77777777" w:rsidR="00BE65E3" w:rsidRPr="003C237D" w:rsidRDefault="00BE65E3" w:rsidP="00BE65E3">
                      <w:pPr>
                        <w:bidi w:val="0"/>
                        <w:spacing w:line="480" w:lineRule="auto"/>
                        <w:jc w:val="both"/>
                      </w:pPr>
                      <w:r w:rsidRPr="003C237D">
                        <w:t>* p &lt; 0.05, ** p &lt; 0.01   (two-tailed)</w:t>
                      </w:r>
                    </w:p>
                    <w:p w14:paraId="08797018" w14:textId="77777777" w:rsidR="00BE65E3" w:rsidRPr="00040C24" w:rsidRDefault="00BE65E3" w:rsidP="00BE65E3">
                      <w:pPr>
                        <w:spacing w:after="0" w:line="240" w:lineRule="auto"/>
                        <w:jc w:val="right"/>
                      </w:pPr>
                    </w:p>
                  </w:txbxContent>
                </v:textbox>
                <w10:wrap type="through"/>
              </v:shape>
            </w:pict>
          </mc:Fallback>
        </mc:AlternateContent>
      </w:r>
    </w:p>
    <w:p w14:paraId="22C19261" w14:textId="77777777" w:rsidR="00441BC3" w:rsidRPr="009E7C33" w:rsidRDefault="00441BC3" w:rsidP="00441BC3">
      <w:pPr>
        <w:tabs>
          <w:tab w:val="left" w:pos="3486"/>
        </w:tabs>
        <w:spacing w:after="240" w:line="480" w:lineRule="auto"/>
        <w:rPr>
          <w:rFonts w:ascii="David" w:hAnsi="David" w:cs="David"/>
          <w:b/>
          <w:bCs/>
          <w:sz w:val="24"/>
          <w:szCs w:val="24"/>
          <w:rtl/>
        </w:rPr>
      </w:pPr>
      <w:r w:rsidRPr="009E7C33">
        <w:rPr>
          <w:rFonts w:ascii="David" w:hAnsi="David" w:cs="David"/>
          <w:b/>
          <w:bCs/>
          <w:sz w:val="24"/>
          <w:szCs w:val="24"/>
          <w:rtl/>
        </w:rPr>
        <w:t>טבלה מס. 2. מתאמים בין הקטגוריות של עמדות הגננות</w:t>
      </w:r>
      <w:r>
        <w:rPr>
          <w:rFonts w:ascii="David" w:hAnsi="David" w:cs="David" w:hint="cs"/>
          <w:b/>
          <w:bCs/>
          <w:sz w:val="24"/>
          <w:szCs w:val="24"/>
          <w:rtl/>
        </w:rPr>
        <w:t xml:space="preserve"> (42=</w:t>
      </w:r>
      <w:r>
        <w:rPr>
          <w:rFonts w:ascii="David" w:hAnsi="David" w:cs="David"/>
          <w:b/>
          <w:bCs/>
          <w:sz w:val="24"/>
          <w:szCs w:val="24"/>
        </w:rPr>
        <w:t xml:space="preserve"> (N</w:t>
      </w:r>
      <w:r w:rsidRPr="009E7C33">
        <w:rPr>
          <w:rFonts w:ascii="David" w:hAnsi="David" w:cs="David"/>
          <w:b/>
          <w:bCs/>
          <w:sz w:val="24"/>
          <w:szCs w:val="24"/>
          <w:rtl/>
        </w:rPr>
        <w:t>. רמת המובהקות הינה 0.01</w:t>
      </w:r>
      <w:r w:rsidRPr="009E7C33">
        <w:rPr>
          <w:rFonts w:ascii="David" w:hAnsi="David" w:cs="David" w:hint="cs"/>
          <w:b/>
          <w:bCs/>
          <w:sz w:val="24"/>
          <w:szCs w:val="24"/>
          <w:rtl/>
        </w:rPr>
        <w:t>.</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3"/>
        <w:gridCol w:w="1813"/>
        <w:gridCol w:w="1805"/>
        <w:gridCol w:w="1824"/>
        <w:gridCol w:w="1815"/>
      </w:tblGrid>
      <w:tr w:rsidR="00441BC3" w:rsidRPr="0056319C" w14:paraId="537BBA60" w14:textId="77777777" w:rsidTr="009E5B87">
        <w:tc>
          <w:tcPr>
            <w:tcW w:w="1992" w:type="dxa"/>
            <w:shd w:val="clear" w:color="auto" w:fill="auto"/>
          </w:tcPr>
          <w:p w14:paraId="771952ED" w14:textId="77777777" w:rsidR="00441BC3" w:rsidRPr="0056319C" w:rsidRDefault="00441BC3" w:rsidP="009E5B87">
            <w:pPr>
              <w:tabs>
                <w:tab w:val="left" w:pos="3486"/>
              </w:tabs>
              <w:spacing w:after="240" w:line="480" w:lineRule="auto"/>
              <w:rPr>
                <w:rFonts w:ascii="David" w:hAnsi="David" w:cs="David"/>
                <w:rtl/>
              </w:rPr>
            </w:pPr>
          </w:p>
        </w:tc>
        <w:tc>
          <w:tcPr>
            <w:tcW w:w="1992" w:type="dxa"/>
            <w:shd w:val="clear" w:color="auto" w:fill="auto"/>
          </w:tcPr>
          <w:p w14:paraId="218F3713" w14:textId="77777777" w:rsidR="00441BC3" w:rsidRPr="009E7C33" w:rsidRDefault="00441BC3" w:rsidP="009E5B87">
            <w:pPr>
              <w:tabs>
                <w:tab w:val="left" w:pos="3486"/>
              </w:tabs>
              <w:spacing w:after="240" w:line="240" w:lineRule="auto"/>
              <w:rPr>
                <w:rFonts w:ascii="David" w:hAnsi="David" w:cs="David"/>
                <w:b/>
                <w:bCs/>
                <w:rtl/>
              </w:rPr>
            </w:pPr>
            <w:r w:rsidRPr="009E7C33">
              <w:rPr>
                <w:rFonts w:ascii="David" w:hAnsi="David" w:cs="David"/>
                <w:b/>
                <w:bCs/>
                <w:rtl/>
              </w:rPr>
              <w:t>חשיבות הוראת מדעים בגן</w:t>
            </w:r>
          </w:p>
        </w:tc>
        <w:tc>
          <w:tcPr>
            <w:tcW w:w="1992" w:type="dxa"/>
            <w:shd w:val="clear" w:color="auto" w:fill="auto"/>
          </w:tcPr>
          <w:p w14:paraId="0E4099D0" w14:textId="77777777" w:rsidR="00441BC3" w:rsidRPr="009E7C33" w:rsidRDefault="00441BC3" w:rsidP="009E5B87">
            <w:pPr>
              <w:tabs>
                <w:tab w:val="left" w:pos="3486"/>
              </w:tabs>
              <w:spacing w:after="240" w:line="240" w:lineRule="auto"/>
              <w:rPr>
                <w:rFonts w:ascii="David" w:hAnsi="David" w:cs="David"/>
                <w:b/>
                <w:bCs/>
                <w:rtl/>
              </w:rPr>
            </w:pPr>
            <w:r w:rsidRPr="009E7C33">
              <w:rPr>
                <w:rFonts w:ascii="David" w:hAnsi="David" w:cs="David"/>
                <w:b/>
                <w:bCs/>
                <w:rtl/>
              </w:rPr>
              <w:t>הרגשת הנוחות ללמד מדעים בגן</w:t>
            </w:r>
          </w:p>
        </w:tc>
        <w:tc>
          <w:tcPr>
            <w:tcW w:w="1993" w:type="dxa"/>
            <w:shd w:val="clear" w:color="auto" w:fill="auto"/>
          </w:tcPr>
          <w:p w14:paraId="5F598618" w14:textId="77777777" w:rsidR="00441BC3" w:rsidRPr="009E7C33" w:rsidRDefault="00441BC3" w:rsidP="009E5B87">
            <w:pPr>
              <w:tabs>
                <w:tab w:val="left" w:pos="3486"/>
              </w:tabs>
              <w:spacing w:after="240" w:line="240" w:lineRule="auto"/>
              <w:rPr>
                <w:rFonts w:ascii="David" w:hAnsi="David" w:cs="David"/>
                <w:b/>
                <w:bCs/>
                <w:rtl/>
              </w:rPr>
            </w:pPr>
            <w:r w:rsidRPr="009E7C33">
              <w:rPr>
                <w:rFonts w:ascii="David" w:hAnsi="David" w:cs="David"/>
                <w:b/>
                <w:bCs/>
                <w:rtl/>
              </w:rPr>
              <w:t>יישום הפעילות המדעית בגן</w:t>
            </w:r>
          </w:p>
        </w:tc>
        <w:tc>
          <w:tcPr>
            <w:tcW w:w="1993" w:type="dxa"/>
            <w:shd w:val="clear" w:color="auto" w:fill="auto"/>
          </w:tcPr>
          <w:p w14:paraId="087A3624" w14:textId="77777777" w:rsidR="00441BC3" w:rsidRPr="009E7C33" w:rsidRDefault="00441BC3" w:rsidP="009E5B87">
            <w:pPr>
              <w:tabs>
                <w:tab w:val="left" w:pos="3486"/>
              </w:tabs>
              <w:spacing w:after="240" w:line="240" w:lineRule="auto"/>
              <w:rPr>
                <w:rFonts w:ascii="David" w:hAnsi="David" w:cs="David"/>
                <w:b/>
                <w:bCs/>
                <w:rtl/>
              </w:rPr>
            </w:pPr>
            <w:r w:rsidRPr="009E7C33">
              <w:rPr>
                <w:rFonts w:ascii="David" w:hAnsi="David" w:cs="David"/>
                <w:b/>
                <w:bCs/>
                <w:rtl/>
              </w:rPr>
              <w:t>קשיי הגננת בהוראת מדעים בגן</w:t>
            </w:r>
          </w:p>
        </w:tc>
      </w:tr>
      <w:tr w:rsidR="00441BC3" w:rsidRPr="0056319C" w14:paraId="5C2383FD" w14:textId="77777777" w:rsidTr="009E5B87">
        <w:tc>
          <w:tcPr>
            <w:tcW w:w="1992" w:type="dxa"/>
            <w:shd w:val="clear" w:color="auto" w:fill="auto"/>
          </w:tcPr>
          <w:p w14:paraId="4CA9D0A9" w14:textId="77777777" w:rsidR="00441BC3" w:rsidRPr="009E7C33" w:rsidRDefault="00441BC3" w:rsidP="009E5B87">
            <w:pPr>
              <w:tabs>
                <w:tab w:val="left" w:pos="3486"/>
              </w:tabs>
              <w:spacing w:after="0" w:line="240" w:lineRule="auto"/>
              <w:rPr>
                <w:rFonts w:ascii="David" w:hAnsi="David" w:cs="David"/>
                <w:b/>
                <w:bCs/>
                <w:rtl/>
              </w:rPr>
            </w:pPr>
            <w:r w:rsidRPr="009E7C33">
              <w:rPr>
                <w:rFonts w:ascii="David" w:hAnsi="David" w:cs="David"/>
                <w:b/>
                <w:bCs/>
                <w:rtl/>
              </w:rPr>
              <w:lastRenderedPageBreak/>
              <w:t>חשיבות הוראת מדעים בגן</w:t>
            </w:r>
          </w:p>
        </w:tc>
        <w:tc>
          <w:tcPr>
            <w:tcW w:w="1992" w:type="dxa"/>
            <w:shd w:val="clear" w:color="auto" w:fill="auto"/>
          </w:tcPr>
          <w:p w14:paraId="29B6D0CB" w14:textId="77777777" w:rsidR="00441BC3" w:rsidRPr="0056319C" w:rsidRDefault="00441BC3" w:rsidP="009E5B87">
            <w:pPr>
              <w:tabs>
                <w:tab w:val="left" w:pos="3486"/>
              </w:tabs>
              <w:spacing w:after="0" w:line="480" w:lineRule="auto"/>
              <w:rPr>
                <w:rFonts w:ascii="David" w:hAnsi="David" w:cs="David"/>
                <w:rtl/>
              </w:rPr>
            </w:pPr>
            <w:r w:rsidRPr="0056319C">
              <w:rPr>
                <w:rFonts w:ascii="David" w:hAnsi="David" w:cs="David"/>
                <w:rtl/>
              </w:rPr>
              <w:t>1</w:t>
            </w:r>
          </w:p>
        </w:tc>
        <w:tc>
          <w:tcPr>
            <w:tcW w:w="1992" w:type="dxa"/>
            <w:shd w:val="clear" w:color="auto" w:fill="auto"/>
          </w:tcPr>
          <w:p w14:paraId="6574B6B6" w14:textId="77777777" w:rsidR="00441BC3" w:rsidRPr="0056319C" w:rsidRDefault="00441BC3" w:rsidP="009E5B87">
            <w:pPr>
              <w:tabs>
                <w:tab w:val="left" w:pos="3486"/>
              </w:tabs>
              <w:spacing w:after="0" w:line="480" w:lineRule="auto"/>
              <w:rPr>
                <w:rFonts w:ascii="David" w:hAnsi="David" w:cs="David"/>
                <w:rtl/>
              </w:rPr>
            </w:pPr>
            <w:r w:rsidRPr="0056319C">
              <w:rPr>
                <w:rFonts w:ascii="David" w:hAnsi="David" w:cs="David"/>
                <w:rtl/>
              </w:rPr>
              <w:t>0.542</w:t>
            </w:r>
          </w:p>
        </w:tc>
        <w:tc>
          <w:tcPr>
            <w:tcW w:w="1993" w:type="dxa"/>
            <w:shd w:val="clear" w:color="auto" w:fill="auto"/>
          </w:tcPr>
          <w:p w14:paraId="49926272" w14:textId="77777777" w:rsidR="00441BC3" w:rsidRPr="0056319C" w:rsidRDefault="00441BC3" w:rsidP="009E5B87">
            <w:pPr>
              <w:tabs>
                <w:tab w:val="left" w:pos="3486"/>
              </w:tabs>
              <w:spacing w:after="0" w:line="480" w:lineRule="auto"/>
              <w:rPr>
                <w:rFonts w:ascii="David" w:hAnsi="David" w:cs="David"/>
                <w:rtl/>
              </w:rPr>
            </w:pPr>
            <w:r w:rsidRPr="0056319C">
              <w:rPr>
                <w:rFonts w:ascii="David" w:hAnsi="David" w:cs="David"/>
                <w:rtl/>
              </w:rPr>
              <w:t>0.579</w:t>
            </w:r>
          </w:p>
        </w:tc>
        <w:tc>
          <w:tcPr>
            <w:tcW w:w="1993" w:type="dxa"/>
            <w:shd w:val="clear" w:color="auto" w:fill="auto"/>
          </w:tcPr>
          <w:p w14:paraId="0FD792B3" w14:textId="77777777" w:rsidR="00441BC3" w:rsidRPr="0056319C" w:rsidRDefault="00441BC3" w:rsidP="009E5B87">
            <w:pPr>
              <w:tabs>
                <w:tab w:val="left" w:pos="3486"/>
              </w:tabs>
              <w:spacing w:after="0" w:line="480" w:lineRule="auto"/>
              <w:rPr>
                <w:rFonts w:ascii="David" w:hAnsi="David" w:cs="David"/>
                <w:rtl/>
              </w:rPr>
            </w:pPr>
            <w:r w:rsidRPr="0056319C">
              <w:rPr>
                <w:rFonts w:ascii="David" w:hAnsi="David" w:cs="David"/>
                <w:rtl/>
              </w:rPr>
              <w:t>0.412-</w:t>
            </w:r>
          </w:p>
        </w:tc>
      </w:tr>
      <w:tr w:rsidR="00441BC3" w:rsidRPr="0056319C" w14:paraId="25309B0D" w14:textId="77777777" w:rsidTr="009E5B87">
        <w:tc>
          <w:tcPr>
            <w:tcW w:w="1992" w:type="dxa"/>
            <w:shd w:val="clear" w:color="auto" w:fill="auto"/>
          </w:tcPr>
          <w:p w14:paraId="598B6C22" w14:textId="77777777" w:rsidR="00441BC3" w:rsidRPr="009E7C33" w:rsidRDefault="00441BC3" w:rsidP="009E5B87">
            <w:pPr>
              <w:tabs>
                <w:tab w:val="left" w:pos="3486"/>
              </w:tabs>
              <w:spacing w:after="0" w:line="240" w:lineRule="auto"/>
              <w:rPr>
                <w:rFonts w:ascii="David" w:hAnsi="David" w:cs="David"/>
                <w:b/>
                <w:bCs/>
                <w:rtl/>
              </w:rPr>
            </w:pPr>
            <w:r w:rsidRPr="009E7C33">
              <w:rPr>
                <w:rFonts w:ascii="David" w:hAnsi="David" w:cs="David"/>
                <w:b/>
                <w:bCs/>
                <w:rtl/>
              </w:rPr>
              <w:t>הרגשת הנוחות ללמד מדעים בגן</w:t>
            </w:r>
          </w:p>
        </w:tc>
        <w:tc>
          <w:tcPr>
            <w:tcW w:w="1992" w:type="dxa"/>
            <w:shd w:val="clear" w:color="auto" w:fill="auto"/>
          </w:tcPr>
          <w:p w14:paraId="54C02B6B" w14:textId="77777777" w:rsidR="00441BC3" w:rsidRPr="0056319C" w:rsidRDefault="00441BC3" w:rsidP="009E5B87">
            <w:pPr>
              <w:tabs>
                <w:tab w:val="left" w:pos="3486"/>
              </w:tabs>
              <w:spacing w:after="0" w:line="480" w:lineRule="auto"/>
              <w:rPr>
                <w:rFonts w:ascii="David" w:hAnsi="David" w:cs="David"/>
                <w:rtl/>
              </w:rPr>
            </w:pPr>
            <w:r w:rsidRPr="0056319C">
              <w:rPr>
                <w:rFonts w:ascii="David" w:hAnsi="David" w:cs="David"/>
                <w:rtl/>
              </w:rPr>
              <w:t>0.542</w:t>
            </w:r>
          </w:p>
        </w:tc>
        <w:tc>
          <w:tcPr>
            <w:tcW w:w="1992" w:type="dxa"/>
            <w:shd w:val="clear" w:color="auto" w:fill="auto"/>
          </w:tcPr>
          <w:p w14:paraId="6B4E8441" w14:textId="77777777" w:rsidR="00441BC3" w:rsidRPr="0056319C" w:rsidRDefault="00441BC3" w:rsidP="009E5B87">
            <w:pPr>
              <w:tabs>
                <w:tab w:val="left" w:pos="3486"/>
              </w:tabs>
              <w:spacing w:after="0" w:line="480" w:lineRule="auto"/>
              <w:rPr>
                <w:rFonts w:ascii="David" w:hAnsi="David" w:cs="David"/>
                <w:rtl/>
              </w:rPr>
            </w:pPr>
            <w:r w:rsidRPr="0056319C">
              <w:rPr>
                <w:rFonts w:ascii="David" w:hAnsi="David" w:cs="David"/>
                <w:rtl/>
              </w:rPr>
              <w:t>1</w:t>
            </w:r>
          </w:p>
        </w:tc>
        <w:tc>
          <w:tcPr>
            <w:tcW w:w="1993" w:type="dxa"/>
            <w:shd w:val="clear" w:color="auto" w:fill="auto"/>
          </w:tcPr>
          <w:p w14:paraId="3E34B064" w14:textId="77777777" w:rsidR="00441BC3" w:rsidRPr="0056319C" w:rsidRDefault="00441BC3" w:rsidP="009E5B87">
            <w:pPr>
              <w:tabs>
                <w:tab w:val="left" w:pos="3486"/>
              </w:tabs>
              <w:spacing w:after="0" w:line="480" w:lineRule="auto"/>
              <w:rPr>
                <w:rFonts w:ascii="David" w:hAnsi="David" w:cs="David"/>
                <w:rtl/>
              </w:rPr>
            </w:pPr>
            <w:r w:rsidRPr="0056319C">
              <w:rPr>
                <w:rFonts w:ascii="David" w:hAnsi="David" w:cs="David"/>
                <w:rtl/>
              </w:rPr>
              <w:t>0.954</w:t>
            </w:r>
          </w:p>
        </w:tc>
        <w:tc>
          <w:tcPr>
            <w:tcW w:w="1993" w:type="dxa"/>
            <w:shd w:val="clear" w:color="auto" w:fill="auto"/>
          </w:tcPr>
          <w:p w14:paraId="065FD30F" w14:textId="77777777" w:rsidR="00441BC3" w:rsidRPr="0056319C" w:rsidRDefault="00441BC3" w:rsidP="009E5B87">
            <w:pPr>
              <w:tabs>
                <w:tab w:val="left" w:pos="3486"/>
              </w:tabs>
              <w:spacing w:after="0" w:line="480" w:lineRule="auto"/>
              <w:rPr>
                <w:rFonts w:ascii="David" w:hAnsi="David" w:cs="David"/>
                <w:rtl/>
              </w:rPr>
            </w:pPr>
            <w:r w:rsidRPr="0056319C">
              <w:rPr>
                <w:rFonts w:ascii="David" w:hAnsi="David" w:cs="David"/>
                <w:rtl/>
              </w:rPr>
              <w:t>0.570-</w:t>
            </w:r>
          </w:p>
        </w:tc>
      </w:tr>
      <w:tr w:rsidR="00441BC3" w:rsidRPr="0056319C" w14:paraId="54FAE2B5" w14:textId="77777777" w:rsidTr="009E5B87">
        <w:tc>
          <w:tcPr>
            <w:tcW w:w="1992" w:type="dxa"/>
            <w:shd w:val="clear" w:color="auto" w:fill="auto"/>
          </w:tcPr>
          <w:p w14:paraId="54B908D4" w14:textId="77777777" w:rsidR="00441BC3" w:rsidRPr="009E7C33" w:rsidRDefault="00441BC3" w:rsidP="009E5B87">
            <w:pPr>
              <w:tabs>
                <w:tab w:val="left" w:pos="3486"/>
              </w:tabs>
              <w:spacing w:after="0" w:line="240" w:lineRule="auto"/>
              <w:rPr>
                <w:rFonts w:ascii="David" w:hAnsi="David" w:cs="David"/>
                <w:b/>
                <w:bCs/>
                <w:rtl/>
              </w:rPr>
            </w:pPr>
            <w:r w:rsidRPr="009E7C33">
              <w:rPr>
                <w:rFonts w:ascii="David" w:hAnsi="David" w:cs="David"/>
                <w:b/>
                <w:bCs/>
                <w:rtl/>
              </w:rPr>
              <w:t>יישום הפעילות המדעית בגן</w:t>
            </w:r>
          </w:p>
        </w:tc>
        <w:tc>
          <w:tcPr>
            <w:tcW w:w="1992" w:type="dxa"/>
            <w:shd w:val="clear" w:color="auto" w:fill="auto"/>
          </w:tcPr>
          <w:p w14:paraId="59949551" w14:textId="77777777" w:rsidR="00441BC3" w:rsidRPr="0056319C" w:rsidRDefault="00441BC3" w:rsidP="009E5B87">
            <w:pPr>
              <w:tabs>
                <w:tab w:val="left" w:pos="3486"/>
              </w:tabs>
              <w:spacing w:after="0" w:line="480" w:lineRule="auto"/>
              <w:rPr>
                <w:rFonts w:ascii="David" w:hAnsi="David" w:cs="David"/>
                <w:rtl/>
              </w:rPr>
            </w:pPr>
            <w:r w:rsidRPr="0056319C">
              <w:rPr>
                <w:rFonts w:ascii="David" w:hAnsi="David" w:cs="David"/>
                <w:rtl/>
              </w:rPr>
              <w:t>0.579</w:t>
            </w:r>
          </w:p>
        </w:tc>
        <w:tc>
          <w:tcPr>
            <w:tcW w:w="1992" w:type="dxa"/>
            <w:shd w:val="clear" w:color="auto" w:fill="auto"/>
          </w:tcPr>
          <w:p w14:paraId="34311846" w14:textId="77777777" w:rsidR="00441BC3" w:rsidRPr="0056319C" w:rsidRDefault="00441BC3" w:rsidP="009E5B87">
            <w:pPr>
              <w:tabs>
                <w:tab w:val="left" w:pos="3486"/>
              </w:tabs>
              <w:spacing w:after="0" w:line="480" w:lineRule="auto"/>
              <w:rPr>
                <w:rFonts w:ascii="David" w:hAnsi="David" w:cs="David"/>
                <w:rtl/>
              </w:rPr>
            </w:pPr>
            <w:r w:rsidRPr="0056319C">
              <w:rPr>
                <w:rFonts w:ascii="David" w:hAnsi="David" w:cs="David"/>
                <w:rtl/>
              </w:rPr>
              <w:t>0.954</w:t>
            </w:r>
          </w:p>
        </w:tc>
        <w:tc>
          <w:tcPr>
            <w:tcW w:w="1993" w:type="dxa"/>
            <w:shd w:val="clear" w:color="auto" w:fill="auto"/>
          </w:tcPr>
          <w:p w14:paraId="5A7CF2B8" w14:textId="77777777" w:rsidR="00441BC3" w:rsidRPr="0056319C" w:rsidRDefault="00441BC3" w:rsidP="009E5B87">
            <w:pPr>
              <w:tabs>
                <w:tab w:val="left" w:pos="3486"/>
              </w:tabs>
              <w:spacing w:after="0" w:line="480" w:lineRule="auto"/>
              <w:rPr>
                <w:rFonts w:ascii="David" w:hAnsi="David" w:cs="David"/>
                <w:rtl/>
              </w:rPr>
            </w:pPr>
            <w:r w:rsidRPr="0056319C">
              <w:rPr>
                <w:rFonts w:ascii="David" w:hAnsi="David" w:cs="David"/>
                <w:rtl/>
              </w:rPr>
              <w:t>1</w:t>
            </w:r>
          </w:p>
        </w:tc>
        <w:tc>
          <w:tcPr>
            <w:tcW w:w="1993" w:type="dxa"/>
            <w:shd w:val="clear" w:color="auto" w:fill="auto"/>
          </w:tcPr>
          <w:p w14:paraId="06786D04" w14:textId="77777777" w:rsidR="00441BC3" w:rsidRPr="0056319C" w:rsidRDefault="00441BC3" w:rsidP="009E5B87">
            <w:pPr>
              <w:tabs>
                <w:tab w:val="left" w:pos="3486"/>
              </w:tabs>
              <w:spacing w:after="0" w:line="480" w:lineRule="auto"/>
              <w:rPr>
                <w:rFonts w:ascii="David" w:hAnsi="David" w:cs="David"/>
                <w:rtl/>
              </w:rPr>
            </w:pPr>
            <w:r w:rsidRPr="0056319C">
              <w:rPr>
                <w:rFonts w:ascii="David" w:hAnsi="David" w:cs="David"/>
                <w:rtl/>
              </w:rPr>
              <w:t>0.485-</w:t>
            </w:r>
          </w:p>
        </w:tc>
      </w:tr>
      <w:tr w:rsidR="00441BC3" w:rsidRPr="0056319C" w14:paraId="3194FFBD" w14:textId="77777777" w:rsidTr="009E5B87">
        <w:tc>
          <w:tcPr>
            <w:tcW w:w="1992" w:type="dxa"/>
            <w:shd w:val="clear" w:color="auto" w:fill="auto"/>
          </w:tcPr>
          <w:p w14:paraId="37D812B2" w14:textId="77777777" w:rsidR="00441BC3" w:rsidRPr="009E7C33" w:rsidRDefault="00441BC3" w:rsidP="009E5B87">
            <w:pPr>
              <w:tabs>
                <w:tab w:val="left" w:pos="3486"/>
              </w:tabs>
              <w:spacing w:after="0" w:line="240" w:lineRule="auto"/>
              <w:rPr>
                <w:rFonts w:ascii="David" w:hAnsi="David" w:cs="David"/>
                <w:b/>
                <w:bCs/>
                <w:rtl/>
              </w:rPr>
            </w:pPr>
            <w:r w:rsidRPr="009E7C33">
              <w:rPr>
                <w:rFonts w:ascii="David" w:hAnsi="David" w:cs="David"/>
                <w:b/>
                <w:bCs/>
                <w:rtl/>
              </w:rPr>
              <w:t>קשיי הגננת בהוראת מדעים בגן</w:t>
            </w:r>
          </w:p>
        </w:tc>
        <w:tc>
          <w:tcPr>
            <w:tcW w:w="1992" w:type="dxa"/>
            <w:shd w:val="clear" w:color="auto" w:fill="auto"/>
          </w:tcPr>
          <w:p w14:paraId="77520170" w14:textId="77777777" w:rsidR="00441BC3" w:rsidRPr="0056319C" w:rsidRDefault="00441BC3" w:rsidP="009E5B87">
            <w:pPr>
              <w:tabs>
                <w:tab w:val="left" w:pos="3486"/>
              </w:tabs>
              <w:spacing w:after="0" w:line="480" w:lineRule="auto"/>
              <w:rPr>
                <w:rFonts w:ascii="David" w:hAnsi="David" w:cs="David"/>
                <w:rtl/>
              </w:rPr>
            </w:pPr>
            <w:r w:rsidRPr="0056319C">
              <w:rPr>
                <w:rFonts w:ascii="David" w:hAnsi="David" w:cs="David"/>
                <w:rtl/>
              </w:rPr>
              <w:t>0.412-</w:t>
            </w:r>
          </w:p>
        </w:tc>
        <w:tc>
          <w:tcPr>
            <w:tcW w:w="1992" w:type="dxa"/>
            <w:shd w:val="clear" w:color="auto" w:fill="auto"/>
          </w:tcPr>
          <w:p w14:paraId="200E3088" w14:textId="77777777" w:rsidR="00441BC3" w:rsidRPr="0056319C" w:rsidRDefault="00441BC3" w:rsidP="009E5B87">
            <w:pPr>
              <w:tabs>
                <w:tab w:val="left" w:pos="3486"/>
              </w:tabs>
              <w:spacing w:after="0" w:line="480" w:lineRule="auto"/>
              <w:rPr>
                <w:rFonts w:ascii="David" w:hAnsi="David" w:cs="David"/>
                <w:rtl/>
              </w:rPr>
            </w:pPr>
            <w:r w:rsidRPr="0056319C">
              <w:rPr>
                <w:rFonts w:ascii="David" w:hAnsi="David" w:cs="David"/>
                <w:rtl/>
              </w:rPr>
              <w:t>0.570-</w:t>
            </w:r>
          </w:p>
        </w:tc>
        <w:tc>
          <w:tcPr>
            <w:tcW w:w="1993" w:type="dxa"/>
            <w:shd w:val="clear" w:color="auto" w:fill="auto"/>
          </w:tcPr>
          <w:p w14:paraId="5B689B36" w14:textId="77777777" w:rsidR="00441BC3" w:rsidRPr="0056319C" w:rsidRDefault="00441BC3" w:rsidP="009E5B87">
            <w:pPr>
              <w:tabs>
                <w:tab w:val="left" w:pos="3486"/>
              </w:tabs>
              <w:spacing w:after="0" w:line="480" w:lineRule="auto"/>
              <w:rPr>
                <w:rFonts w:ascii="David" w:hAnsi="David" w:cs="David"/>
                <w:rtl/>
              </w:rPr>
            </w:pPr>
            <w:r w:rsidRPr="0056319C">
              <w:rPr>
                <w:rFonts w:ascii="David" w:hAnsi="David" w:cs="David"/>
                <w:rtl/>
              </w:rPr>
              <w:t>0.485-</w:t>
            </w:r>
          </w:p>
        </w:tc>
        <w:tc>
          <w:tcPr>
            <w:tcW w:w="1993" w:type="dxa"/>
            <w:shd w:val="clear" w:color="auto" w:fill="auto"/>
          </w:tcPr>
          <w:p w14:paraId="57173D3C" w14:textId="77777777" w:rsidR="00441BC3" w:rsidRPr="0056319C" w:rsidRDefault="00441BC3" w:rsidP="009E5B87">
            <w:pPr>
              <w:tabs>
                <w:tab w:val="left" w:pos="3486"/>
              </w:tabs>
              <w:spacing w:after="0" w:line="480" w:lineRule="auto"/>
              <w:rPr>
                <w:rFonts w:ascii="David" w:hAnsi="David" w:cs="David"/>
                <w:rtl/>
              </w:rPr>
            </w:pPr>
            <w:r w:rsidRPr="0056319C">
              <w:rPr>
                <w:rFonts w:ascii="David" w:hAnsi="David" w:cs="David"/>
                <w:rtl/>
              </w:rPr>
              <w:t>1</w:t>
            </w:r>
          </w:p>
        </w:tc>
      </w:tr>
    </w:tbl>
    <w:p w14:paraId="47C73BCD" w14:textId="77777777" w:rsidR="00BE65E3" w:rsidRDefault="00BE65E3" w:rsidP="00BE65E3">
      <w:pPr>
        <w:spacing w:line="480" w:lineRule="auto"/>
        <w:jc w:val="both"/>
        <w:rPr>
          <w:rtl/>
        </w:rPr>
      </w:pPr>
    </w:p>
    <w:p w14:paraId="547D158B" w14:textId="77777777" w:rsidR="00D92A38" w:rsidRPr="00D92A38" w:rsidRDefault="00D92A38" w:rsidP="00D92A38">
      <w:pPr>
        <w:spacing w:after="0" w:line="360" w:lineRule="auto"/>
        <w:ind w:left="-180" w:right="-450"/>
        <w:rPr>
          <w:rFonts w:asciiTheme="majorBidi" w:hAnsiTheme="majorBidi" w:cstheme="majorBidi"/>
          <w:sz w:val="28"/>
          <w:szCs w:val="28"/>
        </w:rPr>
      </w:pPr>
      <w:r w:rsidRPr="00D92A38">
        <w:rPr>
          <w:rFonts w:asciiTheme="majorBidi" w:hAnsiTheme="majorBidi" w:cs="Times New Roman"/>
          <w:sz w:val="28"/>
          <w:szCs w:val="28"/>
          <w:rtl/>
        </w:rPr>
        <w:t xml:space="preserve">לשם בחינת ההשערה לפיה ימצא הבדל בגורמים השונים של השאלון בין הקבוצה הראשונה של הגננות לקבוצה השנייה בוצעו מבחני </w:t>
      </w:r>
      <w:r w:rsidRPr="00D92A38">
        <w:rPr>
          <w:rFonts w:asciiTheme="majorBidi" w:hAnsiTheme="majorBidi" w:cstheme="majorBidi"/>
          <w:sz w:val="28"/>
          <w:szCs w:val="28"/>
        </w:rPr>
        <w:t>t</w:t>
      </w:r>
      <w:r w:rsidRPr="00D92A38">
        <w:rPr>
          <w:rFonts w:asciiTheme="majorBidi" w:hAnsiTheme="majorBidi" w:cs="Times New Roman"/>
          <w:sz w:val="28"/>
          <w:szCs w:val="28"/>
          <w:rtl/>
        </w:rPr>
        <w:t xml:space="preserve"> למדגמים בלתי תלויים על כל אחד מהגורמים המרכיבים את השאלון. לא נמצאו הבדלים מובהקים בין ממוצעי שתי הקבוצות באף אחד מגורמי השאלון: חשיבות הוראת מדעים בגן (</w:t>
      </w:r>
      <w:r w:rsidRPr="00D92A38">
        <w:rPr>
          <w:rFonts w:asciiTheme="majorBidi" w:hAnsiTheme="majorBidi" w:cstheme="majorBidi"/>
          <w:sz w:val="28"/>
          <w:szCs w:val="28"/>
        </w:rPr>
        <w:t>t(88) = .12, p = .900</w:t>
      </w:r>
      <w:r w:rsidRPr="00D92A38">
        <w:rPr>
          <w:rFonts w:asciiTheme="majorBidi" w:hAnsiTheme="majorBidi" w:cs="Times New Roman"/>
          <w:sz w:val="28"/>
          <w:szCs w:val="28"/>
          <w:rtl/>
        </w:rPr>
        <w:t>); הרגשת נוחות ללמד מדעים בגן (</w:t>
      </w:r>
      <w:r w:rsidRPr="00D92A38">
        <w:rPr>
          <w:rFonts w:asciiTheme="majorBidi" w:hAnsiTheme="majorBidi" w:cstheme="majorBidi"/>
          <w:sz w:val="28"/>
          <w:szCs w:val="28"/>
        </w:rPr>
        <w:t>t(88) = .007, p = .995</w:t>
      </w:r>
      <w:r w:rsidRPr="00D92A38">
        <w:rPr>
          <w:rFonts w:asciiTheme="majorBidi" w:hAnsiTheme="majorBidi" w:cs="Times New Roman"/>
          <w:sz w:val="28"/>
          <w:szCs w:val="28"/>
          <w:rtl/>
        </w:rPr>
        <w:t>); יישום פעילות מדעית בגן (</w:t>
      </w:r>
      <w:r w:rsidRPr="00D92A38">
        <w:rPr>
          <w:rFonts w:asciiTheme="majorBidi" w:hAnsiTheme="majorBidi" w:cstheme="majorBidi"/>
          <w:sz w:val="28"/>
          <w:szCs w:val="28"/>
        </w:rPr>
        <w:t>t(88) = .48, p = .633</w:t>
      </w:r>
      <w:r w:rsidRPr="00D92A38">
        <w:rPr>
          <w:rFonts w:asciiTheme="majorBidi" w:hAnsiTheme="majorBidi" w:cs="Times New Roman"/>
          <w:sz w:val="28"/>
          <w:szCs w:val="28"/>
          <w:rtl/>
        </w:rPr>
        <w:t>); וקשיי הגננית בהוראת מדעים בגן (</w:t>
      </w:r>
      <w:r w:rsidRPr="00D92A38">
        <w:rPr>
          <w:rFonts w:asciiTheme="majorBidi" w:hAnsiTheme="majorBidi" w:cstheme="majorBidi"/>
          <w:sz w:val="28"/>
          <w:szCs w:val="28"/>
        </w:rPr>
        <w:t>t(88) = .55, p = .580</w:t>
      </w:r>
      <w:r w:rsidRPr="00D92A38">
        <w:rPr>
          <w:rFonts w:asciiTheme="majorBidi" w:hAnsiTheme="majorBidi" w:cs="Times New Roman"/>
          <w:sz w:val="28"/>
          <w:szCs w:val="28"/>
          <w:rtl/>
        </w:rPr>
        <w:t xml:space="preserve">). תוצאות המבחנים מפורטות בלוח ##. </w:t>
      </w:r>
    </w:p>
    <w:p w14:paraId="5DB04B5D" w14:textId="77777777" w:rsidR="00D92A38" w:rsidRPr="00D92A38" w:rsidRDefault="00D92A38" w:rsidP="00D92A38">
      <w:pPr>
        <w:spacing w:after="0" w:line="360" w:lineRule="auto"/>
        <w:ind w:left="-180" w:right="-450"/>
        <w:rPr>
          <w:rFonts w:asciiTheme="majorBidi" w:hAnsiTheme="majorBidi" w:cstheme="majorBidi"/>
          <w:sz w:val="28"/>
          <w:szCs w:val="28"/>
        </w:rPr>
      </w:pPr>
      <w:r w:rsidRPr="00D92A38">
        <w:rPr>
          <w:rFonts w:asciiTheme="majorBidi" w:hAnsiTheme="majorBidi" w:cs="Times New Roman"/>
          <w:sz w:val="28"/>
          <w:szCs w:val="28"/>
          <w:rtl/>
        </w:rPr>
        <w:t xml:space="preserve">לוח ##: ממוצעים וסטיות תקן של ארבעת גורמי השאלון בחלוקה לקבוצות המחקר. מוצגים ערכים קריטיים </w:t>
      </w:r>
      <w:r w:rsidRPr="00D92A38">
        <w:rPr>
          <w:rFonts w:asciiTheme="majorBidi" w:hAnsiTheme="majorBidi" w:cstheme="majorBidi"/>
          <w:sz w:val="28"/>
          <w:szCs w:val="28"/>
        </w:rPr>
        <w:t>t</w:t>
      </w:r>
      <w:r w:rsidRPr="00D92A38">
        <w:rPr>
          <w:rFonts w:asciiTheme="majorBidi" w:hAnsiTheme="majorBidi" w:cs="Times New Roman"/>
          <w:sz w:val="28"/>
          <w:szCs w:val="28"/>
          <w:rtl/>
        </w:rPr>
        <w:t xml:space="preserve"> ודרגות חופש לכל השוואה. </w:t>
      </w:r>
    </w:p>
    <w:p w14:paraId="4F480EC5" w14:textId="77777777" w:rsidR="00D92A38" w:rsidRPr="00D92A38" w:rsidRDefault="00D92A38" w:rsidP="00D92A38">
      <w:pPr>
        <w:spacing w:after="0" w:line="360" w:lineRule="auto"/>
        <w:ind w:left="-180" w:right="-450"/>
        <w:rPr>
          <w:rFonts w:asciiTheme="majorBidi" w:hAnsiTheme="majorBidi" w:cstheme="majorBidi"/>
          <w:sz w:val="28"/>
          <w:szCs w:val="28"/>
        </w:rPr>
      </w:pPr>
      <w:r w:rsidRPr="00D92A38">
        <w:rPr>
          <w:rFonts w:asciiTheme="majorBidi" w:hAnsiTheme="majorBidi" w:cs="Times New Roman"/>
          <w:sz w:val="28"/>
          <w:szCs w:val="28"/>
          <w:rtl/>
        </w:rPr>
        <w:tab/>
        <w:t>קבוצה 1 (</w:t>
      </w:r>
      <w:r w:rsidRPr="00D92A38">
        <w:rPr>
          <w:rFonts w:asciiTheme="majorBidi" w:hAnsiTheme="majorBidi" w:cstheme="majorBidi"/>
          <w:sz w:val="28"/>
          <w:szCs w:val="28"/>
        </w:rPr>
        <w:t>n=42</w:t>
      </w:r>
      <w:r w:rsidRPr="00D92A38">
        <w:rPr>
          <w:rFonts w:asciiTheme="majorBidi" w:hAnsiTheme="majorBidi" w:cs="Times New Roman"/>
          <w:sz w:val="28"/>
          <w:szCs w:val="28"/>
          <w:rtl/>
        </w:rPr>
        <w:t>)</w:t>
      </w:r>
      <w:r w:rsidRPr="00D92A38">
        <w:rPr>
          <w:rFonts w:asciiTheme="majorBidi" w:hAnsiTheme="majorBidi" w:cs="Times New Roman"/>
          <w:sz w:val="28"/>
          <w:szCs w:val="28"/>
          <w:rtl/>
        </w:rPr>
        <w:tab/>
        <w:t xml:space="preserve">קבוצה 2 </w:t>
      </w:r>
      <w:r w:rsidRPr="00D92A38">
        <w:rPr>
          <w:rFonts w:asciiTheme="majorBidi" w:hAnsiTheme="majorBidi" w:cstheme="majorBidi"/>
          <w:sz w:val="28"/>
          <w:szCs w:val="28"/>
        </w:rPr>
        <w:t>(n=48)</w:t>
      </w:r>
      <w:r w:rsidRPr="00D92A38">
        <w:rPr>
          <w:rFonts w:asciiTheme="majorBidi" w:hAnsiTheme="majorBidi" w:cs="Times New Roman"/>
          <w:sz w:val="28"/>
          <w:szCs w:val="28"/>
          <w:rtl/>
        </w:rPr>
        <w:tab/>
      </w:r>
      <w:r w:rsidRPr="00D92A38">
        <w:rPr>
          <w:rFonts w:asciiTheme="majorBidi" w:hAnsiTheme="majorBidi" w:cstheme="majorBidi"/>
          <w:sz w:val="28"/>
          <w:szCs w:val="28"/>
        </w:rPr>
        <w:t>t test (independent)</w:t>
      </w:r>
    </w:p>
    <w:p w14:paraId="1A6B6932" w14:textId="77777777" w:rsidR="00D92A38" w:rsidRPr="00D92A38" w:rsidRDefault="00D92A38" w:rsidP="00D92A38">
      <w:pPr>
        <w:spacing w:after="0" w:line="360" w:lineRule="auto"/>
        <w:ind w:left="-180" w:right="-450"/>
        <w:rPr>
          <w:rFonts w:asciiTheme="majorBidi" w:hAnsiTheme="majorBidi" w:cstheme="majorBidi"/>
          <w:sz w:val="28"/>
          <w:szCs w:val="28"/>
        </w:rPr>
      </w:pPr>
      <w:r w:rsidRPr="00D92A38">
        <w:rPr>
          <w:rFonts w:asciiTheme="majorBidi" w:hAnsiTheme="majorBidi" w:cs="Times New Roman"/>
          <w:sz w:val="28"/>
          <w:szCs w:val="28"/>
          <w:rtl/>
        </w:rPr>
        <w:tab/>
      </w:r>
      <w:r w:rsidRPr="00D92A38">
        <w:rPr>
          <w:rFonts w:asciiTheme="majorBidi" w:hAnsiTheme="majorBidi" w:cstheme="majorBidi"/>
          <w:sz w:val="28"/>
          <w:szCs w:val="28"/>
        </w:rPr>
        <w:t>M</w:t>
      </w:r>
      <w:r w:rsidRPr="00D92A38">
        <w:rPr>
          <w:rFonts w:asciiTheme="majorBidi" w:hAnsiTheme="majorBidi" w:cs="Times New Roman"/>
          <w:sz w:val="28"/>
          <w:szCs w:val="28"/>
          <w:rtl/>
        </w:rPr>
        <w:tab/>
      </w:r>
      <w:r w:rsidRPr="00D92A38">
        <w:rPr>
          <w:rFonts w:asciiTheme="majorBidi" w:hAnsiTheme="majorBidi" w:cstheme="majorBidi"/>
          <w:sz w:val="28"/>
          <w:szCs w:val="28"/>
        </w:rPr>
        <w:t>SD</w:t>
      </w:r>
      <w:r w:rsidRPr="00D92A38">
        <w:rPr>
          <w:rFonts w:asciiTheme="majorBidi" w:hAnsiTheme="majorBidi" w:cs="Times New Roman"/>
          <w:sz w:val="28"/>
          <w:szCs w:val="28"/>
          <w:rtl/>
        </w:rPr>
        <w:tab/>
      </w:r>
      <w:r w:rsidRPr="00D92A38">
        <w:rPr>
          <w:rFonts w:asciiTheme="majorBidi" w:hAnsiTheme="majorBidi" w:cstheme="majorBidi"/>
          <w:sz w:val="28"/>
          <w:szCs w:val="28"/>
        </w:rPr>
        <w:t>M</w:t>
      </w:r>
      <w:r w:rsidRPr="00D92A38">
        <w:rPr>
          <w:rFonts w:asciiTheme="majorBidi" w:hAnsiTheme="majorBidi" w:cs="Times New Roman"/>
          <w:sz w:val="28"/>
          <w:szCs w:val="28"/>
          <w:rtl/>
        </w:rPr>
        <w:tab/>
      </w:r>
      <w:r w:rsidRPr="00D92A38">
        <w:rPr>
          <w:rFonts w:asciiTheme="majorBidi" w:hAnsiTheme="majorBidi" w:cstheme="majorBidi"/>
          <w:sz w:val="28"/>
          <w:szCs w:val="28"/>
        </w:rPr>
        <w:t>SD</w:t>
      </w:r>
      <w:r w:rsidRPr="00D92A38">
        <w:rPr>
          <w:rFonts w:asciiTheme="majorBidi" w:hAnsiTheme="majorBidi" w:cs="Times New Roman"/>
          <w:sz w:val="28"/>
          <w:szCs w:val="28"/>
          <w:rtl/>
        </w:rPr>
        <w:tab/>
      </w:r>
      <w:r w:rsidRPr="00D92A38">
        <w:rPr>
          <w:rFonts w:asciiTheme="majorBidi" w:hAnsiTheme="majorBidi" w:cstheme="majorBidi"/>
          <w:sz w:val="28"/>
          <w:szCs w:val="28"/>
        </w:rPr>
        <w:t>df</w:t>
      </w:r>
      <w:r w:rsidRPr="00D92A38">
        <w:rPr>
          <w:rFonts w:asciiTheme="majorBidi" w:hAnsiTheme="majorBidi" w:cs="Times New Roman"/>
          <w:sz w:val="28"/>
          <w:szCs w:val="28"/>
          <w:rtl/>
        </w:rPr>
        <w:tab/>
      </w:r>
      <w:r w:rsidRPr="00D92A38">
        <w:rPr>
          <w:rFonts w:asciiTheme="majorBidi" w:hAnsiTheme="majorBidi" w:cstheme="majorBidi"/>
          <w:sz w:val="28"/>
          <w:szCs w:val="28"/>
        </w:rPr>
        <w:t>t</w:t>
      </w:r>
    </w:p>
    <w:p w14:paraId="25AF5D89" w14:textId="77777777" w:rsidR="00D92A38" w:rsidRPr="00D92A38" w:rsidRDefault="00D92A38" w:rsidP="00D92A38">
      <w:pPr>
        <w:spacing w:after="0" w:line="360" w:lineRule="auto"/>
        <w:ind w:left="-180" w:right="-450"/>
        <w:rPr>
          <w:rFonts w:asciiTheme="majorBidi" w:hAnsiTheme="majorBidi" w:cstheme="majorBidi"/>
          <w:sz w:val="28"/>
          <w:szCs w:val="28"/>
        </w:rPr>
      </w:pPr>
      <w:r w:rsidRPr="00D92A38">
        <w:rPr>
          <w:rFonts w:asciiTheme="majorBidi" w:hAnsiTheme="majorBidi" w:cs="Times New Roman"/>
          <w:sz w:val="28"/>
          <w:szCs w:val="28"/>
          <w:rtl/>
        </w:rPr>
        <w:t xml:space="preserve">חשיבות הוראת מדעים </w:t>
      </w:r>
      <w:r w:rsidRPr="00D92A38">
        <w:rPr>
          <w:rFonts w:asciiTheme="majorBidi" w:hAnsiTheme="majorBidi" w:cs="Times New Roman"/>
          <w:sz w:val="28"/>
          <w:szCs w:val="28"/>
          <w:rtl/>
        </w:rPr>
        <w:tab/>
        <w:t>3.49</w:t>
      </w:r>
      <w:r w:rsidRPr="00D92A38">
        <w:rPr>
          <w:rFonts w:asciiTheme="majorBidi" w:hAnsiTheme="majorBidi" w:cs="Times New Roman"/>
          <w:sz w:val="28"/>
          <w:szCs w:val="28"/>
          <w:rtl/>
        </w:rPr>
        <w:tab/>
        <w:t>0.39</w:t>
      </w:r>
      <w:r w:rsidRPr="00D92A38">
        <w:rPr>
          <w:rFonts w:asciiTheme="majorBidi" w:hAnsiTheme="majorBidi" w:cs="Times New Roman"/>
          <w:sz w:val="28"/>
          <w:szCs w:val="28"/>
          <w:rtl/>
        </w:rPr>
        <w:tab/>
        <w:t>3.48</w:t>
      </w:r>
      <w:r w:rsidRPr="00D92A38">
        <w:rPr>
          <w:rFonts w:asciiTheme="majorBidi" w:hAnsiTheme="majorBidi" w:cs="Times New Roman"/>
          <w:sz w:val="28"/>
          <w:szCs w:val="28"/>
          <w:rtl/>
        </w:rPr>
        <w:tab/>
        <w:t>0.43</w:t>
      </w:r>
      <w:r w:rsidRPr="00D92A38">
        <w:rPr>
          <w:rFonts w:asciiTheme="majorBidi" w:hAnsiTheme="majorBidi" w:cs="Times New Roman"/>
          <w:sz w:val="28"/>
          <w:szCs w:val="28"/>
          <w:rtl/>
        </w:rPr>
        <w:tab/>
        <w:t>88</w:t>
      </w:r>
      <w:r w:rsidRPr="00D92A38">
        <w:rPr>
          <w:rFonts w:asciiTheme="majorBidi" w:hAnsiTheme="majorBidi" w:cs="Times New Roman"/>
          <w:sz w:val="28"/>
          <w:szCs w:val="28"/>
          <w:rtl/>
        </w:rPr>
        <w:tab/>
        <w:t>.12</w:t>
      </w:r>
    </w:p>
    <w:p w14:paraId="53A4175A" w14:textId="77777777" w:rsidR="00D92A38" w:rsidRPr="00D92A38" w:rsidRDefault="00D92A38" w:rsidP="00D92A38">
      <w:pPr>
        <w:spacing w:after="0" w:line="360" w:lineRule="auto"/>
        <w:ind w:left="-180" w:right="-450"/>
        <w:rPr>
          <w:rFonts w:asciiTheme="majorBidi" w:hAnsiTheme="majorBidi" w:cstheme="majorBidi"/>
          <w:sz w:val="28"/>
          <w:szCs w:val="28"/>
        </w:rPr>
      </w:pPr>
      <w:r w:rsidRPr="00D92A38">
        <w:rPr>
          <w:rFonts w:asciiTheme="majorBidi" w:hAnsiTheme="majorBidi" w:cs="Times New Roman"/>
          <w:sz w:val="28"/>
          <w:szCs w:val="28"/>
          <w:rtl/>
        </w:rPr>
        <w:t xml:space="preserve">הרגשת נוחות </w:t>
      </w:r>
      <w:r w:rsidRPr="00D92A38">
        <w:rPr>
          <w:rFonts w:asciiTheme="majorBidi" w:hAnsiTheme="majorBidi" w:cs="Times New Roman"/>
          <w:sz w:val="28"/>
          <w:szCs w:val="28"/>
          <w:rtl/>
        </w:rPr>
        <w:tab/>
        <w:t>3.14</w:t>
      </w:r>
      <w:r w:rsidRPr="00D92A38">
        <w:rPr>
          <w:rFonts w:asciiTheme="majorBidi" w:hAnsiTheme="majorBidi" w:cs="Times New Roman"/>
          <w:sz w:val="28"/>
          <w:szCs w:val="28"/>
          <w:rtl/>
        </w:rPr>
        <w:tab/>
        <w:t>0.62</w:t>
      </w:r>
      <w:r w:rsidRPr="00D92A38">
        <w:rPr>
          <w:rFonts w:asciiTheme="majorBidi" w:hAnsiTheme="majorBidi" w:cs="Times New Roman"/>
          <w:sz w:val="28"/>
          <w:szCs w:val="28"/>
          <w:rtl/>
        </w:rPr>
        <w:tab/>
        <w:t>3.14</w:t>
      </w:r>
      <w:r w:rsidRPr="00D92A38">
        <w:rPr>
          <w:rFonts w:asciiTheme="majorBidi" w:hAnsiTheme="majorBidi" w:cs="Times New Roman"/>
          <w:sz w:val="28"/>
          <w:szCs w:val="28"/>
          <w:rtl/>
        </w:rPr>
        <w:tab/>
        <w:t>0.58</w:t>
      </w:r>
      <w:r w:rsidRPr="00D92A38">
        <w:rPr>
          <w:rFonts w:asciiTheme="majorBidi" w:hAnsiTheme="majorBidi" w:cs="Times New Roman"/>
          <w:sz w:val="28"/>
          <w:szCs w:val="28"/>
          <w:rtl/>
        </w:rPr>
        <w:tab/>
        <w:t>88</w:t>
      </w:r>
      <w:r w:rsidRPr="00D92A38">
        <w:rPr>
          <w:rFonts w:asciiTheme="majorBidi" w:hAnsiTheme="majorBidi" w:cs="Times New Roman"/>
          <w:sz w:val="28"/>
          <w:szCs w:val="28"/>
          <w:rtl/>
        </w:rPr>
        <w:tab/>
        <w:t>.01</w:t>
      </w:r>
    </w:p>
    <w:p w14:paraId="5920B594" w14:textId="77777777" w:rsidR="00D92A38" w:rsidRPr="00D92A38" w:rsidRDefault="00D92A38" w:rsidP="00D92A38">
      <w:pPr>
        <w:spacing w:after="0" w:line="360" w:lineRule="auto"/>
        <w:ind w:left="-180" w:right="-450"/>
        <w:rPr>
          <w:rFonts w:asciiTheme="majorBidi" w:hAnsiTheme="majorBidi" w:cstheme="majorBidi"/>
          <w:sz w:val="28"/>
          <w:szCs w:val="28"/>
        </w:rPr>
      </w:pPr>
      <w:r w:rsidRPr="00D92A38">
        <w:rPr>
          <w:rFonts w:asciiTheme="majorBidi" w:hAnsiTheme="majorBidi" w:cs="Times New Roman"/>
          <w:sz w:val="28"/>
          <w:szCs w:val="28"/>
          <w:rtl/>
        </w:rPr>
        <w:t xml:space="preserve">יישום </w:t>
      </w:r>
      <w:r w:rsidRPr="00D92A38">
        <w:rPr>
          <w:rFonts w:asciiTheme="majorBidi" w:hAnsiTheme="majorBidi" w:cs="Times New Roman"/>
          <w:sz w:val="28"/>
          <w:szCs w:val="28"/>
          <w:rtl/>
        </w:rPr>
        <w:tab/>
        <w:t>2.96</w:t>
      </w:r>
      <w:r w:rsidRPr="00D92A38">
        <w:rPr>
          <w:rFonts w:asciiTheme="majorBidi" w:hAnsiTheme="majorBidi" w:cs="Times New Roman"/>
          <w:sz w:val="28"/>
          <w:szCs w:val="28"/>
          <w:rtl/>
        </w:rPr>
        <w:tab/>
        <w:t>0.56</w:t>
      </w:r>
      <w:r w:rsidRPr="00D92A38">
        <w:rPr>
          <w:rFonts w:asciiTheme="majorBidi" w:hAnsiTheme="majorBidi" w:cs="Times New Roman"/>
          <w:sz w:val="28"/>
          <w:szCs w:val="28"/>
          <w:rtl/>
        </w:rPr>
        <w:tab/>
        <w:t>3.02</w:t>
      </w:r>
      <w:r w:rsidRPr="00D92A38">
        <w:rPr>
          <w:rFonts w:asciiTheme="majorBidi" w:hAnsiTheme="majorBidi" w:cs="Times New Roman"/>
          <w:sz w:val="28"/>
          <w:szCs w:val="28"/>
          <w:rtl/>
        </w:rPr>
        <w:tab/>
        <w:t>0.51</w:t>
      </w:r>
      <w:r w:rsidRPr="00D92A38">
        <w:rPr>
          <w:rFonts w:asciiTheme="majorBidi" w:hAnsiTheme="majorBidi" w:cs="Times New Roman"/>
          <w:sz w:val="28"/>
          <w:szCs w:val="28"/>
          <w:rtl/>
        </w:rPr>
        <w:tab/>
        <w:t>88</w:t>
      </w:r>
      <w:r w:rsidRPr="00D92A38">
        <w:rPr>
          <w:rFonts w:asciiTheme="majorBidi" w:hAnsiTheme="majorBidi" w:cs="Times New Roman"/>
          <w:sz w:val="28"/>
          <w:szCs w:val="28"/>
          <w:rtl/>
        </w:rPr>
        <w:tab/>
        <w:t>.48</w:t>
      </w:r>
    </w:p>
    <w:p w14:paraId="56E2DF75" w14:textId="77777777" w:rsidR="00D92A38" w:rsidRPr="00D92A38" w:rsidRDefault="00D92A38" w:rsidP="00D92A38">
      <w:pPr>
        <w:spacing w:after="0" w:line="360" w:lineRule="auto"/>
        <w:ind w:left="-180" w:right="-450"/>
        <w:rPr>
          <w:rFonts w:asciiTheme="majorBidi" w:hAnsiTheme="majorBidi" w:cstheme="majorBidi"/>
          <w:sz w:val="28"/>
          <w:szCs w:val="28"/>
        </w:rPr>
      </w:pPr>
      <w:r w:rsidRPr="00D92A38">
        <w:rPr>
          <w:rFonts w:asciiTheme="majorBidi" w:hAnsiTheme="majorBidi" w:cs="Times New Roman"/>
          <w:sz w:val="28"/>
          <w:szCs w:val="28"/>
          <w:rtl/>
        </w:rPr>
        <w:t xml:space="preserve">קשיי הגננית </w:t>
      </w:r>
      <w:r w:rsidRPr="00D92A38">
        <w:rPr>
          <w:rFonts w:asciiTheme="majorBidi" w:hAnsiTheme="majorBidi" w:cs="Times New Roman"/>
          <w:sz w:val="28"/>
          <w:szCs w:val="28"/>
          <w:rtl/>
        </w:rPr>
        <w:tab/>
        <w:t>2.75</w:t>
      </w:r>
      <w:r w:rsidRPr="00D92A38">
        <w:rPr>
          <w:rFonts w:asciiTheme="majorBidi" w:hAnsiTheme="majorBidi" w:cs="Times New Roman"/>
          <w:sz w:val="28"/>
          <w:szCs w:val="28"/>
          <w:rtl/>
        </w:rPr>
        <w:tab/>
        <w:t>0.22</w:t>
      </w:r>
      <w:r w:rsidRPr="00D92A38">
        <w:rPr>
          <w:rFonts w:asciiTheme="majorBidi" w:hAnsiTheme="majorBidi" w:cs="Times New Roman"/>
          <w:sz w:val="28"/>
          <w:szCs w:val="28"/>
          <w:rtl/>
        </w:rPr>
        <w:tab/>
        <w:t>2.78</w:t>
      </w:r>
      <w:r w:rsidRPr="00D92A38">
        <w:rPr>
          <w:rFonts w:asciiTheme="majorBidi" w:hAnsiTheme="majorBidi" w:cs="Times New Roman"/>
          <w:sz w:val="28"/>
          <w:szCs w:val="28"/>
          <w:rtl/>
        </w:rPr>
        <w:tab/>
        <w:t>0.27</w:t>
      </w:r>
      <w:r w:rsidRPr="00D92A38">
        <w:rPr>
          <w:rFonts w:asciiTheme="majorBidi" w:hAnsiTheme="majorBidi" w:cs="Times New Roman"/>
          <w:sz w:val="28"/>
          <w:szCs w:val="28"/>
          <w:rtl/>
        </w:rPr>
        <w:tab/>
        <w:t>88</w:t>
      </w:r>
      <w:r w:rsidRPr="00D92A38">
        <w:rPr>
          <w:rFonts w:asciiTheme="majorBidi" w:hAnsiTheme="majorBidi" w:cs="Times New Roman"/>
          <w:sz w:val="28"/>
          <w:szCs w:val="28"/>
          <w:rtl/>
        </w:rPr>
        <w:tab/>
        <w:t>.58</w:t>
      </w:r>
    </w:p>
    <w:p w14:paraId="1D186123" w14:textId="58A36C89" w:rsidR="00961D10" w:rsidRPr="00490DD2" w:rsidRDefault="00D92A38" w:rsidP="00D92A38">
      <w:pPr>
        <w:bidi w:val="0"/>
        <w:spacing w:after="0" w:line="360" w:lineRule="auto"/>
        <w:ind w:left="-180" w:right="-450"/>
        <w:rPr>
          <w:rFonts w:asciiTheme="majorBidi" w:hAnsiTheme="majorBidi" w:cstheme="majorBidi"/>
          <w:sz w:val="28"/>
          <w:szCs w:val="28"/>
        </w:rPr>
      </w:pPr>
      <w:r w:rsidRPr="00D92A38">
        <w:rPr>
          <w:rFonts w:asciiTheme="majorBidi" w:hAnsiTheme="majorBidi" w:cstheme="majorBidi"/>
          <w:sz w:val="28"/>
          <w:szCs w:val="28"/>
        </w:rPr>
        <w:t>* p &lt; 0.05, ** p &lt; 0.01   (two-tailed)</w:t>
      </w:r>
      <w:r w:rsidR="00961D10" w:rsidRPr="00490DD2">
        <w:rPr>
          <w:rFonts w:asciiTheme="majorBidi" w:hAnsiTheme="majorBidi" w:cstheme="majorBidi"/>
          <w:sz w:val="28"/>
          <w:szCs w:val="28"/>
        </w:rPr>
        <w:t>The teachers' acquaintance with the TOHL in the S&amp;T and its goals</w:t>
      </w:r>
    </w:p>
    <w:p w14:paraId="4B5336AF" w14:textId="15A9462C" w:rsidR="00961D10" w:rsidRPr="00490DD2" w:rsidRDefault="00961D10" w:rsidP="008B45A9">
      <w:pPr>
        <w:bidi w:val="0"/>
        <w:spacing w:after="0" w:line="360" w:lineRule="auto"/>
        <w:ind w:left="-180" w:right="-450"/>
        <w:rPr>
          <w:rFonts w:asciiTheme="majorBidi" w:hAnsiTheme="majorBidi" w:cstheme="majorBidi"/>
          <w:sz w:val="28"/>
          <w:szCs w:val="28"/>
        </w:rPr>
      </w:pPr>
      <w:r w:rsidRPr="00490DD2">
        <w:rPr>
          <w:rFonts w:asciiTheme="majorBidi" w:hAnsiTheme="majorBidi" w:cstheme="majorBidi"/>
          <w:sz w:val="28"/>
          <w:szCs w:val="28"/>
        </w:rPr>
        <w:t xml:space="preserve">In the second part of the study, we asked to learn about the attitudes of </w:t>
      </w:r>
      <w:r w:rsidR="008140A3">
        <w:rPr>
          <w:rFonts w:asciiTheme="majorBidi" w:hAnsiTheme="majorBidi" w:cstheme="majorBidi"/>
          <w:sz w:val="28"/>
          <w:szCs w:val="28"/>
        </w:rPr>
        <w:t>Preschool</w:t>
      </w:r>
      <w:r w:rsidRPr="00490DD2">
        <w:rPr>
          <w:rFonts w:asciiTheme="majorBidi" w:hAnsiTheme="majorBidi" w:cstheme="majorBidi"/>
          <w:sz w:val="28"/>
          <w:szCs w:val="28"/>
        </w:rPr>
        <w:t xml:space="preserve"> teachers regarding the program of S&amp;T and to hear about their experiences as they express themselves in their own words, through interviews conducted with eight (8) </w:t>
      </w:r>
      <w:r w:rsidR="008140A3">
        <w:rPr>
          <w:rFonts w:asciiTheme="majorBidi" w:hAnsiTheme="majorBidi" w:cstheme="majorBidi"/>
          <w:sz w:val="28"/>
          <w:szCs w:val="28"/>
        </w:rPr>
        <w:t>Preschool</w:t>
      </w:r>
      <w:r w:rsidRPr="00490DD2">
        <w:rPr>
          <w:rFonts w:asciiTheme="majorBidi" w:hAnsiTheme="majorBidi" w:cstheme="majorBidi"/>
          <w:sz w:val="28"/>
          <w:szCs w:val="28"/>
        </w:rPr>
        <w:t xml:space="preserve"> teachers. The questionnaire we used in the first part did not address specifically, while the personal interviews (Appendix No. </w:t>
      </w:r>
      <w:r w:rsidR="00175A98">
        <w:rPr>
          <w:rFonts w:asciiTheme="majorBidi" w:hAnsiTheme="majorBidi" w:cstheme="majorBidi"/>
          <w:sz w:val="28"/>
          <w:szCs w:val="28"/>
        </w:rPr>
        <w:t>1</w:t>
      </w:r>
      <w:r w:rsidRPr="00490DD2">
        <w:rPr>
          <w:rFonts w:asciiTheme="majorBidi" w:hAnsiTheme="majorBidi" w:cstheme="majorBidi"/>
          <w:sz w:val="28"/>
          <w:szCs w:val="28"/>
        </w:rPr>
        <w:t xml:space="preserve">) dealt (the first 5 questions) with the teaching of S&amp;T in </w:t>
      </w:r>
      <w:r w:rsidR="008140A3">
        <w:rPr>
          <w:rFonts w:asciiTheme="majorBidi" w:hAnsiTheme="majorBidi" w:cstheme="majorBidi"/>
          <w:sz w:val="28"/>
          <w:szCs w:val="28"/>
        </w:rPr>
        <w:t>Preschool</w:t>
      </w:r>
      <w:r w:rsidRPr="00490DD2">
        <w:rPr>
          <w:rFonts w:asciiTheme="majorBidi" w:hAnsiTheme="majorBidi" w:cstheme="majorBidi"/>
          <w:sz w:val="28"/>
          <w:szCs w:val="28"/>
        </w:rPr>
        <w:t xml:space="preserve"> in general, and then with the program itself and its implementation by the </w:t>
      </w:r>
      <w:r w:rsidR="008140A3">
        <w:rPr>
          <w:rFonts w:asciiTheme="majorBidi" w:hAnsiTheme="majorBidi" w:cstheme="majorBidi"/>
          <w:sz w:val="28"/>
          <w:szCs w:val="28"/>
        </w:rPr>
        <w:t>Preschool</w:t>
      </w:r>
      <w:r w:rsidRPr="00490DD2">
        <w:rPr>
          <w:rFonts w:asciiTheme="majorBidi" w:hAnsiTheme="majorBidi" w:cstheme="majorBidi"/>
          <w:sz w:val="28"/>
          <w:szCs w:val="28"/>
        </w:rPr>
        <w:t xml:space="preserve"> teacher (the last 5 questions). When we examined how deeply the teachers are </w:t>
      </w:r>
      <w:r w:rsidR="00843F9C" w:rsidRPr="00490DD2">
        <w:rPr>
          <w:rFonts w:asciiTheme="majorBidi" w:hAnsiTheme="majorBidi" w:cstheme="majorBidi"/>
          <w:sz w:val="28"/>
          <w:szCs w:val="28"/>
        </w:rPr>
        <w:t>acquainted</w:t>
      </w:r>
      <w:r w:rsidRPr="00490DD2">
        <w:rPr>
          <w:rFonts w:asciiTheme="majorBidi" w:hAnsiTheme="majorBidi" w:cstheme="majorBidi"/>
          <w:sz w:val="28"/>
          <w:szCs w:val="28"/>
        </w:rPr>
        <w:t xml:space="preserve"> with the program, we </w:t>
      </w:r>
      <w:r w:rsidRPr="00490DD2">
        <w:rPr>
          <w:rFonts w:asciiTheme="majorBidi" w:hAnsiTheme="majorBidi" w:cstheme="majorBidi"/>
          <w:sz w:val="28"/>
          <w:szCs w:val="28"/>
        </w:rPr>
        <w:lastRenderedPageBreak/>
        <w:t xml:space="preserve">found that almost all of the </w:t>
      </w:r>
      <w:r w:rsidR="008140A3">
        <w:rPr>
          <w:rFonts w:asciiTheme="majorBidi" w:hAnsiTheme="majorBidi" w:cstheme="majorBidi"/>
          <w:sz w:val="28"/>
          <w:szCs w:val="28"/>
        </w:rPr>
        <w:t>Preschool</w:t>
      </w:r>
      <w:r w:rsidRPr="00490DD2">
        <w:rPr>
          <w:rFonts w:asciiTheme="majorBidi" w:hAnsiTheme="majorBidi" w:cstheme="majorBidi"/>
          <w:sz w:val="28"/>
          <w:szCs w:val="28"/>
        </w:rPr>
        <w:t xml:space="preserve"> teachers said that they knew about the program, but only a minority knew it to a large extent and used it to plan their teaching in the curriculum.</w:t>
      </w:r>
    </w:p>
    <w:p w14:paraId="0370F076" w14:textId="68A49E55" w:rsidR="00B97BF6" w:rsidRPr="00490DD2" w:rsidRDefault="00B97BF6" w:rsidP="008B45A9">
      <w:pPr>
        <w:bidi w:val="0"/>
        <w:spacing w:after="0" w:line="360" w:lineRule="auto"/>
        <w:ind w:left="-180" w:right="-450"/>
        <w:rPr>
          <w:rFonts w:asciiTheme="majorBidi" w:hAnsiTheme="majorBidi" w:cstheme="majorBidi"/>
          <w:sz w:val="28"/>
          <w:szCs w:val="28"/>
        </w:rPr>
      </w:pPr>
      <w:r w:rsidRPr="00490DD2">
        <w:rPr>
          <w:rFonts w:asciiTheme="majorBidi" w:hAnsiTheme="majorBidi" w:cstheme="majorBidi"/>
          <w:sz w:val="28"/>
          <w:szCs w:val="28"/>
        </w:rPr>
        <w:t xml:space="preserve">Their main use of the </w:t>
      </w:r>
      <w:r w:rsidR="00175A98" w:rsidRPr="00175A98">
        <w:rPr>
          <w:rFonts w:asciiTheme="majorBidi" w:hAnsiTheme="majorBidi" w:cstheme="majorBidi"/>
          <w:sz w:val="28"/>
          <w:szCs w:val="28"/>
        </w:rPr>
        <w:t xml:space="preserve">S&amp;T </w:t>
      </w:r>
      <w:r w:rsidR="00175A98">
        <w:rPr>
          <w:rFonts w:asciiTheme="majorBidi" w:hAnsiTheme="majorBidi" w:cstheme="majorBidi"/>
          <w:sz w:val="28"/>
          <w:szCs w:val="28"/>
        </w:rPr>
        <w:t>program</w:t>
      </w:r>
      <w:r w:rsidRPr="00490DD2">
        <w:rPr>
          <w:rFonts w:asciiTheme="majorBidi" w:hAnsiTheme="majorBidi" w:cstheme="majorBidi"/>
          <w:sz w:val="28"/>
          <w:szCs w:val="28"/>
        </w:rPr>
        <w:t xml:space="preserve"> document includes the selection of the learning contents</w:t>
      </w:r>
      <w:r w:rsidR="003A47EA">
        <w:rPr>
          <w:rFonts w:asciiTheme="majorBidi" w:hAnsiTheme="majorBidi" w:cstheme="majorBidi"/>
          <w:sz w:val="28"/>
          <w:szCs w:val="28"/>
        </w:rPr>
        <w:t xml:space="preserve"> and the designated </w:t>
      </w:r>
      <w:r w:rsidRPr="00490DD2">
        <w:rPr>
          <w:rFonts w:asciiTheme="majorBidi" w:hAnsiTheme="majorBidi" w:cstheme="majorBidi"/>
          <w:sz w:val="28"/>
          <w:szCs w:val="28"/>
        </w:rPr>
        <w:t xml:space="preserve">skills. Most </w:t>
      </w:r>
      <w:r w:rsidR="008140A3">
        <w:rPr>
          <w:rFonts w:asciiTheme="majorBidi" w:hAnsiTheme="majorBidi" w:cstheme="majorBidi"/>
          <w:sz w:val="28"/>
          <w:szCs w:val="28"/>
        </w:rPr>
        <w:t>Preschool</w:t>
      </w:r>
      <w:r w:rsidRPr="00490DD2">
        <w:rPr>
          <w:rFonts w:asciiTheme="majorBidi" w:hAnsiTheme="majorBidi" w:cstheme="majorBidi"/>
          <w:sz w:val="28"/>
          <w:szCs w:val="28"/>
        </w:rPr>
        <w:t xml:space="preserve">ers reported </w:t>
      </w:r>
      <w:r w:rsidR="003A47EA">
        <w:rPr>
          <w:rFonts w:asciiTheme="majorBidi" w:hAnsiTheme="majorBidi" w:cstheme="majorBidi"/>
          <w:sz w:val="28"/>
          <w:szCs w:val="28"/>
        </w:rPr>
        <w:t>on low</w:t>
      </w:r>
      <w:r w:rsidRPr="00490DD2">
        <w:rPr>
          <w:rFonts w:asciiTheme="majorBidi" w:hAnsiTheme="majorBidi" w:cstheme="majorBidi"/>
          <w:sz w:val="28"/>
          <w:szCs w:val="28"/>
        </w:rPr>
        <w:t xml:space="preserve"> familiarity with the program </w:t>
      </w:r>
      <w:r w:rsidR="003A47EA">
        <w:rPr>
          <w:rFonts w:asciiTheme="majorBidi" w:hAnsiTheme="majorBidi" w:cstheme="majorBidi"/>
          <w:sz w:val="28"/>
          <w:szCs w:val="28"/>
        </w:rPr>
        <w:t>saying</w:t>
      </w:r>
      <w:r w:rsidRPr="00490DD2">
        <w:rPr>
          <w:rFonts w:asciiTheme="majorBidi" w:hAnsiTheme="majorBidi" w:cstheme="majorBidi"/>
          <w:sz w:val="28"/>
          <w:szCs w:val="28"/>
        </w:rPr>
        <w:t xml:space="preserve">: "I read the program, but it was a long time ago," "I know less about the program itself" (3) ,, " I know in general "(4)," know </w:t>
      </w:r>
      <w:r w:rsidR="003A47EA">
        <w:rPr>
          <w:rFonts w:asciiTheme="majorBidi" w:hAnsiTheme="majorBidi" w:cstheme="majorBidi"/>
          <w:sz w:val="28"/>
          <w:szCs w:val="28"/>
        </w:rPr>
        <w:t>so so..</w:t>
      </w:r>
      <w:r w:rsidRPr="00490DD2">
        <w:rPr>
          <w:rFonts w:asciiTheme="majorBidi" w:hAnsiTheme="majorBidi" w:cstheme="majorBidi"/>
          <w:sz w:val="28"/>
          <w:szCs w:val="28"/>
        </w:rPr>
        <w:t xml:space="preserve"> "(5)," yes, more or less "(7), and</w:t>
      </w:r>
      <w:r w:rsidR="003A47EA">
        <w:rPr>
          <w:rFonts w:asciiTheme="majorBidi" w:hAnsiTheme="majorBidi" w:cstheme="majorBidi"/>
          <w:sz w:val="28"/>
          <w:szCs w:val="28"/>
        </w:rPr>
        <w:t xml:space="preserve"> </w:t>
      </w:r>
      <w:r w:rsidRPr="00490DD2">
        <w:rPr>
          <w:rFonts w:asciiTheme="majorBidi" w:hAnsiTheme="majorBidi" w:cstheme="majorBidi"/>
          <w:sz w:val="28"/>
          <w:szCs w:val="28"/>
        </w:rPr>
        <w:t xml:space="preserve">"I do not really know the plan. I have not seen it </w:t>
      </w:r>
      <w:r w:rsidR="003A47EA">
        <w:rPr>
          <w:rFonts w:asciiTheme="majorBidi" w:hAnsiTheme="majorBidi" w:cstheme="majorBidi"/>
          <w:sz w:val="28"/>
          <w:szCs w:val="28"/>
        </w:rPr>
        <w:t>yet</w:t>
      </w:r>
      <w:r w:rsidRPr="00490DD2">
        <w:rPr>
          <w:rFonts w:asciiTheme="majorBidi" w:hAnsiTheme="majorBidi" w:cstheme="majorBidi"/>
          <w:sz w:val="28"/>
          <w:szCs w:val="28"/>
        </w:rPr>
        <w:t xml:space="preserve">"(8). In actual teaching, </w:t>
      </w:r>
      <w:r w:rsidR="008140A3">
        <w:rPr>
          <w:rFonts w:asciiTheme="majorBidi" w:hAnsiTheme="majorBidi" w:cstheme="majorBidi"/>
          <w:sz w:val="28"/>
          <w:szCs w:val="28"/>
        </w:rPr>
        <w:t>Preschool</w:t>
      </w:r>
      <w:r w:rsidRPr="00490DD2">
        <w:rPr>
          <w:rFonts w:asciiTheme="majorBidi" w:hAnsiTheme="majorBidi" w:cstheme="majorBidi"/>
          <w:sz w:val="28"/>
          <w:szCs w:val="28"/>
        </w:rPr>
        <w:t xml:space="preserve"> teachers use the </w:t>
      </w:r>
      <w:r w:rsidR="003A47EA">
        <w:rPr>
          <w:rFonts w:asciiTheme="majorBidi" w:hAnsiTheme="majorBidi" w:cstheme="majorBidi"/>
          <w:sz w:val="28"/>
          <w:szCs w:val="28"/>
        </w:rPr>
        <w:t>program</w:t>
      </w:r>
      <w:r w:rsidRPr="00490DD2">
        <w:rPr>
          <w:rFonts w:asciiTheme="majorBidi" w:hAnsiTheme="majorBidi" w:cstheme="majorBidi"/>
          <w:sz w:val="28"/>
          <w:szCs w:val="28"/>
        </w:rPr>
        <w:t xml:space="preserve"> </w:t>
      </w:r>
      <w:r w:rsidR="003A47EA">
        <w:rPr>
          <w:rFonts w:asciiTheme="majorBidi" w:hAnsiTheme="majorBidi" w:cstheme="majorBidi"/>
          <w:sz w:val="28"/>
          <w:szCs w:val="28"/>
        </w:rPr>
        <w:t>little</w:t>
      </w:r>
      <w:r w:rsidRPr="00490DD2">
        <w:rPr>
          <w:rFonts w:asciiTheme="majorBidi" w:hAnsiTheme="majorBidi" w:cstheme="majorBidi"/>
          <w:sz w:val="28"/>
          <w:szCs w:val="28"/>
        </w:rPr>
        <w:t xml:space="preserve"> or not at all. In their opinion, working with the document does not help </w:t>
      </w:r>
      <w:r w:rsidR="003A47EA">
        <w:rPr>
          <w:rFonts w:asciiTheme="majorBidi" w:hAnsiTheme="majorBidi" w:cstheme="majorBidi"/>
          <w:sz w:val="28"/>
          <w:szCs w:val="28"/>
        </w:rPr>
        <w:t>while teaching</w:t>
      </w:r>
      <w:r w:rsidRPr="00490DD2">
        <w:rPr>
          <w:rFonts w:asciiTheme="majorBidi" w:hAnsiTheme="majorBidi" w:cstheme="majorBidi"/>
          <w:sz w:val="28"/>
          <w:szCs w:val="28"/>
        </w:rPr>
        <w:t xml:space="preserve"> because "the plan is not clear and not detailed enough" (5) and it was even explicitly stated: "If I knew the plan better, then I would probably use it more" (5).</w:t>
      </w:r>
    </w:p>
    <w:p w14:paraId="13136761" w14:textId="40E90103" w:rsidR="00436B80" w:rsidRDefault="00B97BF6" w:rsidP="008B45A9">
      <w:pPr>
        <w:bidi w:val="0"/>
        <w:spacing w:after="0" w:line="360" w:lineRule="auto"/>
        <w:ind w:left="-180" w:right="-450"/>
        <w:rPr>
          <w:rFonts w:asciiTheme="majorBidi" w:hAnsiTheme="majorBidi" w:cstheme="majorBidi"/>
          <w:sz w:val="28"/>
          <w:szCs w:val="28"/>
        </w:rPr>
      </w:pPr>
      <w:r w:rsidRPr="00490DD2">
        <w:rPr>
          <w:rFonts w:asciiTheme="majorBidi" w:hAnsiTheme="majorBidi" w:cstheme="majorBidi"/>
          <w:sz w:val="28"/>
          <w:szCs w:val="28"/>
        </w:rPr>
        <w:t xml:space="preserve">The </w:t>
      </w:r>
      <w:r w:rsidR="008140A3">
        <w:rPr>
          <w:rFonts w:asciiTheme="majorBidi" w:hAnsiTheme="majorBidi" w:cstheme="majorBidi"/>
          <w:sz w:val="28"/>
          <w:szCs w:val="28"/>
        </w:rPr>
        <w:t>Preschool</w:t>
      </w:r>
      <w:r w:rsidRPr="00490DD2">
        <w:rPr>
          <w:rFonts w:asciiTheme="majorBidi" w:hAnsiTheme="majorBidi" w:cstheme="majorBidi"/>
          <w:sz w:val="28"/>
          <w:szCs w:val="28"/>
        </w:rPr>
        <w:t xml:space="preserve"> teachers also claimed that they did not know the goals of the program, and some (three out of eight) did not know the goals at all. </w:t>
      </w:r>
      <w:r w:rsidR="003A47EA">
        <w:rPr>
          <w:rFonts w:asciiTheme="majorBidi" w:hAnsiTheme="majorBidi" w:cstheme="majorBidi"/>
          <w:sz w:val="28"/>
          <w:szCs w:val="28"/>
        </w:rPr>
        <w:t>Some</w:t>
      </w:r>
      <w:r w:rsidRPr="00490DD2">
        <w:rPr>
          <w:rFonts w:asciiTheme="majorBidi" w:hAnsiTheme="majorBidi" w:cstheme="majorBidi"/>
          <w:sz w:val="28"/>
          <w:szCs w:val="28"/>
        </w:rPr>
        <w:t xml:space="preserve"> </w:t>
      </w:r>
      <w:r w:rsidR="003A47EA">
        <w:rPr>
          <w:rFonts w:asciiTheme="majorBidi" w:hAnsiTheme="majorBidi" w:cstheme="majorBidi"/>
          <w:sz w:val="28"/>
          <w:szCs w:val="28"/>
        </w:rPr>
        <w:t>teachers</w:t>
      </w:r>
      <w:r w:rsidRPr="00490DD2">
        <w:rPr>
          <w:rFonts w:asciiTheme="majorBidi" w:hAnsiTheme="majorBidi" w:cstheme="majorBidi"/>
          <w:sz w:val="28"/>
          <w:szCs w:val="28"/>
        </w:rPr>
        <w:t xml:space="preserve"> claimed to know some of the goals and even implement them. For example, a teacher </w:t>
      </w:r>
      <w:r w:rsidR="003A47EA">
        <w:rPr>
          <w:rFonts w:asciiTheme="majorBidi" w:hAnsiTheme="majorBidi" w:cstheme="majorBidi"/>
          <w:sz w:val="28"/>
          <w:szCs w:val="28"/>
        </w:rPr>
        <w:t>said</w:t>
      </w:r>
      <w:r w:rsidRPr="00490DD2">
        <w:rPr>
          <w:rFonts w:asciiTheme="majorBidi" w:hAnsiTheme="majorBidi" w:cstheme="majorBidi"/>
          <w:sz w:val="28"/>
          <w:szCs w:val="28"/>
        </w:rPr>
        <w:t xml:space="preserve">: "But some I do not apply. Not enough. For example, I do not relate at all and do not know what should be taught according to the astronomy curriculum?" (4). Similar to the findings from the first part of the study, we found in interviews that most </w:t>
      </w:r>
      <w:r w:rsidR="008140A3">
        <w:rPr>
          <w:rFonts w:asciiTheme="majorBidi" w:hAnsiTheme="majorBidi" w:cstheme="majorBidi"/>
          <w:sz w:val="28"/>
          <w:szCs w:val="28"/>
        </w:rPr>
        <w:t>Preschool</w:t>
      </w:r>
      <w:r w:rsidRPr="00490DD2">
        <w:rPr>
          <w:rFonts w:asciiTheme="majorBidi" w:hAnsiTheme="majorBidi" w:cstheme="majorBidi"/>
          <w:sz w:val="28"/>
          <w:szCs w:val="28"/>
        </w:rPr>
        <w:t xml:space="preserve"> teachers saw great importance in the application of </w:t>
      </w:r>
      <w:r w:rsidR="004B31AF">
        <w:rPr>
          <w:rFonts w:asciiTheme="majorBidi" w:hAnsiTheme="majorBidi" w:cstheme="majorBidi"/>
          <w:sz w:val="28"/>
          <w:szCs w:val="28"/>
        </w:rPr>
        <w:t>the program</w:t>
      </w:r>
      <w:r w:rsidRPr="00490DD2">
        <w:rPr>
          <w:rFonts w:asciiTheme="majorBidi" w:hAnsiTheme="majorBidi" w:cstheme="majorBidi"/>
          <w:sz w:val="28"/>
          <w:szCs w:val="28"/>
        </w:rPr>
        <w:t xml:space="preserve"> in </w:t>
      </w:r>
      <w:r w:rsidR="008140A3">
        <w:rPr>
          <w:rFonts w:asciiTheme="majorBidi" w:hAnsiTheme="majorBidi" w:cstheme="majorBidi"/>
          <w:sz w:val="28"/>
          <w:szCs w:val="28"/>
        </w:rPr>
        <w:t>Preschool</w:t>
      </w:r>
      <w:r w:rsidRPr="00490DD2">
        <w:rPr>
          <w:rFonts w:asciiTheme="majorBidi" w:hAnsiTheme="majorBidi" w:cstheme="majorBidi"/>
          <w:sz w:val="28"/>
          <w:szCs w:val="28"/>
        </w:rPr>
        <w:t>s. They argued that the program should definitely be implemented, defin</w:t>
      </w:r>
      <w:r w:rsidR="004B31AF">
        <w:rPr>
          <w:rFonts w:asciiTheme="majorBidi" w:hAnsiTheme="majorBidi" w:cstheme="majorBidi"/>
          <w:sz w:val="28"/>
          <w:szCs w:val="28"/>
        </w:rPr>
        <w:t>ing</w:t>
      </w:r>
      <w:r w:rsidRPr="00490DD2">
        <w:rPr>
          <w:rFonts w:asciiTheme="majorBidi" w:hAnsiTheme="majorBidi" w:cstheme="majorBidi"/>
          <w:sz w:val="28"/>
          <w:szCs w:val="28"/>
        </w:rPr>
        <w:t xml:space="preserve"> it as "an important program, a good program that can help the teacher in her work" (4)</w:t>
      </w:r>
      <w:r w:rsidR="00436B80" w:rsidRPr="00490DD2">
        <w:rPr>
          <w:rFonts w:asciiTheme="majorBidi" w:hAnsiTheme="majorBidi" w:cstheme="majorBidi"/>
          <w:sz w:val="28"/>
          <w:szCs w:val="28"/>
        </w:rPr>
        <w:t xml:space="preserve">, "It should be implemented at both young and adult ages. The program addresses important things like scientific language, phenomena ... " (6), "It's good to have a program. The program gives ideas and can help. Obviously it needs to be implemented" (3). This is in line with the results from the first part of the study, in which it was found that all </w:t>
      </w:r>
      <w:r w:rsidR="008140A3">
        <w:rPr>
          <w:rFonts w:asciiTheme="majorBidi" w:hAnsiTheme="majorBidi" w:cstheme="majorBidi"/>
          <w:sz w:val="28"/>
          <w:szCs w:val="28"/>
        </w:rPr>
        <w:t>Preschool</w:t>
      </w:r>
      <w:r w:rsidR="00436B80" w:rsidRPr="00490DD2">
        <w:rPr>
          <w:rFonts w:asciiTheme="majorBidi" w:hAnsiTheme="majorBidi" w:cstheme="majorBidi"/>
          <w:sz w:val="28"/>
          <w:szCs w:val="28"/>
        </w:rPr>
        <w:t xml:space="preserve"> teachers expressed a positive attitude in favor of teaching </w:t>
      </w:r>
      <w:r w:rsidR="004B31AF">
        <w:rPr>
          <w:rFonts w:asciiTheme="majorBidi" w:hAnsiTheme="majorBidi" w:cstheme="majorBidi"/>
          <w:sz w:val="28"/>
          <w:szCs w:val="28"/>
        </w:rPr>
        <w:t>science</w:t>
      </w:r>
      <w:r w:rsidR="00436B80" w:rsidRPr="00490DD2">
        <w:rPr>
          <w:rFonts w:asciiTheme="majorBidi" w:hAnsiTheme="majorBidi" w:cstheme="majorBidi"/>
          <w:sz w:val="28"/>
          <w:szCs w:val="28"/>
        </w:rPr>
        <w:t xml:space="preserve"> in </w:t>
      </w:r>
      <w:r w:rsidR="008140A3">
        <w:rPr>
          <w:rFonts w:asciiTheme="majorBidi" w:hAnsiTheme="majorBidi" w:cstheme="majorBidi"/>
          <w:sz w:val="28"/>
          <w:szCs w:val="28"/>
        </w:rPr>
        <w:t>Preschool</w:t>
      </w:r>
      <w:r w:rsidR="00436B80" w:rsidRPr="00490DD2">
        <w:rPr>
          <w:rFonts w:asciiTheme="majorBidi" w:hAnsiTheme="majorBidi" w:cstheme="majorBidi"/>
          <w:sz w:val="28"/>
          <w:szCs w:val="28"/>
        </w:rPr>
        <w:t xml:space="preserve">. Even if a minority of </w:t>
      </w:r>
      <w:r w:rsidR="008140A3">
        <w:rPr>
          <w:rFonts w:asciiTheme="majorBidi" w:hAnsiTheme="majorBidi" w:cstheme="majorBidi"/>
          <w:sz w:val="28"/>
          <w:szCs w:val="28"/>
        </w:rPr>
        <w:t>Preschool</w:t>
      </w:r>
      <w:r w:rsidR="00436B80" w:rsidRPr="00490DD2">
        <w:rPr>
          <w:rFonts w:asciiTheme="majorBidi" w:hAnsiTheme="majorBidi" w:cstheme="majorBidi"/>
          <w:sz w:val="28"/>
          <w:szCs w:val="28"/>
        </w:rPr>
        <w:t xml:space="preserve"> teachers expressed some </w:t>
      </w:r>
      <w:r w:rsidR="00341B8F" w:rsidRPr="00341B8F">
        <w:rPr>
          <w:rFonts w:asciiTheme="majorBidi" w:hAnsiTheme="majorBidi" w:cstheme="majorBidi"/>
          <w:sz w:val="28"/>
          <w:szCs w:val="28"/>
        </w:rPr>
        <w:t>doubt</w:t>
      </w:r>
      <w:r w:rsidR="00436B80" w:rsidRPr="00490DD2">
        <w:rPr>
          <w:rFonts w:asciiTheme="majorBidi" w:hAnsiTheme="majorBidi" w:cstheme="majorBidi"/>
          <w:sz w:val="28"/>
          <w:szCs w:val="28"/>
        </w:rPr>
        <w:t xml:space="preserve"> about the program, they still considered it important and added that "the program is good. The </w:t>
      </w:r>
      <w:r w:rsidR="00436B80" w:rsidRPr="00490DD2">
        <w:rPr>
          <w:rFonts w:asciiTheme="majorBidi" w:hAnsiTheme="majorBidi" w:cstheme="majorBidi"/>
          <w:sz w:val="28"/>
          <w:szCs w:val="28"/>
        </w:rPr>
        <w:lastRenderedPageBreak/>
        <w:t>plan should be implemented intelligently</w:t>
      </w:r>
      <w:r w:rsidR="00341B8F">
        <w:rPr>
          <w:rFonts w:asciiTheme="majorBidi" w:hAnsiTheme="majorBidi" w:cstheme="majorBidi"/>
          <w:sz w:val="28"/>
          <w:szCs w:val="28"/>
        </w:rPr>
        <w:t xml:space="preserve"> and regularily</w:t>
      </w:r>
      <w:r w:rsidR="00436B80" w:rsidRPr="00490DD2">
        <w:rPr>
          <w:rFonts w:asciiTheme="majorBidi" w:hAnsiTheme="majorBidi" w:cstheme="majorBidi"/>
          <w:sz w:val="28"/>
          <w:szCs w:val="28"/>
        </w:rPr>
        <w:t xml:space="preserve"> "(1),</w:t>
      </w:r>
      <w:r w:rsidR="00341B8F">
        <w:rPr>
          <w:rFonts w:asciiTheme="majorBidi" w:hAnsiTheme="majorBidi" w:cstheme="majorBidi"/>
          <w:sz w:val="28"/>
          <w:szCs w:val="28"/>
        </w:rPr>
        <w:t xml:space="preserve"> </w:t>
      </w:r>
      <w:r w:rsidR="00436B80" w:rsidRPr="00490DD2">
        <w:rPr>
          <w:rFonts w:asciiTheme="majorBidi" w:hAnsiTheme="majorBidi" w:cstheme="majorBidi"/>
          <w:sz w:val="28"/>
          <w:szCs w:val="28"/>
        </w:rPr>
        <w:t>"</w:t>
      </w:r>
      <w:r w:rsidR="00341B8F">
        <w:rPr>
          <w:rFonts w:asciiTheme="majorBidi" w:hAnsiTheme="majorBidi" w:cstheme="majorBidi"/>
          <w:sz w:val="28"/>
          <w:szCs w:val="28"/>
        </w:rPr>
        <w:t>T</w:t>
      </w:r>
      <w:r w:rsidR="00436B80" w:rsidRPr="00490DD2">
        <w:rPr>
          <w:rFonts w:asciiTheme="majorBidi" w:hAnsiTheme="majorBidi" w:cstheme="majorBidi"/>
          <w:sz w:val="28"/>
          <w:szCs w:val="28"/>
        </w:rPr>
        <w:t>he p</w:t>
      </w:r>
      <w:r w:rsidR="00341B8F">
        <w:rPr>
          <w:rFonts w:asciiTheme="majorBidi" w:hAnsiTheme="majorBidi" w:cstheme="majorBidi"/>
          <w:sz w:val="28"/>
          <w:szCs w:val="28"/>
        </w:rPr>
        <w:t>rogram</w:t>
      </w:r>
      <w:r w:rsidR="00436B80" w:rsidRPr="00490DD2">
        <w:rPr>
          <w:rFonts w:asciiTheme="majorBidi" w:hAnsiTheme="majorBidi" w:cstheme="majorBidi"/>
          <w:sz w:val="28"/>
          <w:szCs w:val="28"/>
        </w:rPr>
        <w:t xml:space="preserve"> should be </w:t>
      </w:r>
      <w:r w:rsidR="00341B8F">
        <w:rPr>
          <w:rFonts w:asciiTheme="majorBidi" w:hAnsiTheme="majorBidi" w:cstheme="majorBidi"/>
          <w:sz w:val="28"/>
          <w:szCs w:val="28"/>
        </w:rPr>
        <w:t xml:space="preserve">well </w:t>
      </w:r>
      <w:r w:rsidR="00436B80" w:rsidRPr="00490DD2">
        <w:rPr>
          <w:rFonts w:asciiTheme="majorBidi" w:hAnsiTheme="majorBidi" w:cstheme="majorBidi"/>
          <w:sz w:val="28"/>
          <w:szCs w:val="28"/>
        </w:rPr>
        <w:t>known</w:t>
      </w:r>
      <w:r w:rsidR="00341B8F">
        <w:rPr>
          <w:rFonts w:asciiTheme="majorBidi" w:hAnsiTheme="majorBidi" w:cstheme="majorBidi"/>
          <w:sz w:val="28"/>
          <w:szCs w:val="28"/>
        </w:rPr>
        <w:t xml:space="preserve"> and implemented</w:t>
      </w:r>
      <w:r w:rsidR="00436B80" w:rsidRPr="00490DD2">
        <w:rPr>
          <w:rFonts w:asciiTheme="majorBidi" w:hAnsiTheme="majorBidi" w:cstheme="majorBidi"/>
          <w:sz w:val="28"/>
          <w:szCs w:val="28"/>
        </w:rPr>
        <w:t>"(7 or</w:t>
      </w:r>
      <w:r w:rsidR="00341B8F">
        <w:rPr>
          <w:rFonts w:asciiTheme="majorBidi" w:hAnsiTheme="majorBidi" w:cstheme="majorBidi"/>
          <w:sz w:val="28"/>
          <w:szCs w:val="28"/>
        </w:rPr>
        <w:t xml:space="preserve"> </w:t>
      </w:r>
      <w:r w:rsidR="00436B80" w:rsidRPr="00490DD2">
        <w:rPr>
          <w:rFonts w:asciiTheme="majorBidi" w:hAnsiTheme="majorBidi" w:cstheme="majorBidi"/>
          <w:sz w:val="28"/>
          <w:szCs w:val="28"/>
        </w:rPr>
        <w:t xml:space="preserve">" </w:t>
      </w:r>
      <w:r w:rsidR="00341B8F">
        <w:rPr>
          <w:rFonts w:asciiTheme="majorBidi" w:hAnsiTheme="majorBidi" w:cstheme="majorBidi"/>
          <w:sz w:val="28"/>
          <w:szCs w:val="28"/>
        </w:rPr>
        <w:t xml:space="preserve">It </w:t>
      </w:r>
      <w:r w:rsidR="00436B80" w:rsidRPr="00490DD2">
        <w:rPr>
          <w:rFonts w:asciiTheme="majorBidi" w:hAnsiTheme="majorBidi" w:cstheme="majorBidi"/>
          <w:sz w:val="28"/>
          <w:szCs w:val="28"/>
        </w:rPr>
        <w:t xml:space="preserve">probably </w:t>
      </w:r>
      <w:r w:rsidR="00341B8F">
        <w:rPr>
          <w:rFonts w:asciiTheme="majorBidi" w:hAnsiTheme="majorBidi" w:cstheme="majorBidi"/>
          <w:sz w:val="28"/>
          <w:szCs w:val="28"/>
        </w:rPr>
        <w:t>should be</w:t>
      </w:r>
      <w:r w:rsidR="00436B80" w:rsidRPr="00490DD2">
        <w:rPr>
          <w:rFonts w:asciiTheme="majorBidi" w:hAnsiTheme="majorBidi" w:cstheme="majorBidi"/>
          <w:sz w:val="28"/>
          <w:szCs w:val="28"/>
        </w:rPr>
        <w:t xml:space="preserve"> appl</w:t>
      </w:r>
      <w:r w:rsidR="00341B8F">
        <w:rPr>
          <w:rFonts w:asciiTheme="majorBidi" w:hAnsiTheme="majorBidi" w:cstheme="majorBidi"/>
          <w:sz w:val="28"/>
          <w:szCs w:val="28"/>
        </w:rPr>
        <w:t>ied</w:t>
      </w:r>
      <w:r w:rsidR="00436B80" w:rsidRPr="00490DD2">
        <w:rPr>
          <w:rFonts w:asciiTheme="majorBidi" w:hAnsiTheme="majorBidi" w:cstheme="majorBidi"/>
          <w:sz w:val="28"/>
          <w:szCs w:val="28"/>
        </w:rPr>
        <w:t>"(5).</w:t>
      </w:r>
    </w:p>
    <w:p w14:paraId="630840A6" w14:textId="725AFA64" w:rsidR="00E00D22" w:rsidRPr="00490DD2" w:rsidRDefault="00E00D22" w:rsidP="008B45A9">
      <w:pPr>
        <w:bidi w:val="0"/>
        <w:spacing w:after="0" w:line="360" w:lineRule="auto"/>
        <w:ind w:left="-180" w:right="-450"/>
        <w:rPr>
          <w:rFonts w:asciiTheme="majorBidi" w:hAnsiTheme="majorBidi" w:cstheme="majorBidi"/>
          <w:sz w:val="28"/>
          <w:szCs w:val="28"/>
        </w:rPr>
      </w:pPr>
      <w:r w:rsidRPr="00490DD2">
        <w:rPr>
          <w:rFonts w:asciiTheme="majorBidi" w:hAnsiTheme="majorBidi" w:cstheme="majorBidi"/>
          <w:sz w:val="28"/>
          <w:szCs w:val="28"/>
        </w:rPr>
        <w:t xml:space="preserve">At the same time, an analysis of the interviews shows that all the </w:t>
      </w:r>
      <w:r w:rsidR="008140A3">
        <w:rPr>
          <w:rFonts w:asciiTheme="majorBidi" w:hAnsiTheme="majorBidi" w:cstheme="majorBidi"/>
          <w:sz w:val="28"/>
          <w:szCs w:val="28"/>
        </w:rPr>
        <w:t>Preschool</w:t>
      </w:r>
      <w:r w:rsidRPr="00490DD2">
        <w:rPr>
          <w:rFonts w:asciiTheme="majorBidi" w:hAnsiTheme="majorBidi" w:cstheme="majorBidi"/>
          <w:sz w:val="28"/>
          <w:szCs w:val="28"/>
        </w:rPr>
        <w:t xml:space="preserve"> teachers were in fact engaged in teaching scientific content in the </w:t>
      </w:r>
      <w:r w:rsidR="008140A3">
        <w:rPr>
          <w:rFonts w:asciiTheme="majorBidi" w:hAnsiTheme="majorBidi" w:cstheme="majorBidi"/>
          <w:sz w:val="28"/>
          <w:szCs w:val="28"/>
        </w:rPr>
        <w:t>Preschool</w:t>
      </w:r>
      <w:r w:rsidRPr="00490DD2">
        <w:rPr>
          <w:rFonts w:asciiTheme="majorBidi" w:hAnsiTheme="majorBidi" w:cstheme="majorBidi"/>
          <w:sz w:val="28"/>
          <w:szCs w:val="28"/>
        </w:rPr>
        <w:t xml:space="preserve">, even if not according to the </w:t>
      </w:r>
      <w:r w:rsidR="00341B8F">
        <w:rPr>
          <w:rFonts w:asciiTheme="majorBidi" w:hAnsiTheme="majorBidi" w:cstheme="majorBidi"/>
          <w:sz w:val="28"/>
          <w:szCs w:val="28"/>
        </w:rPr>
        <w:t>program</w:t>
      </w:r>
      <w:r w:rsidRPr="00490DD2">
        <w:rPr>
          <w:rFonts w:asciiTheme="majorBidi" w:hAnsiTheme="majorBidi" w:cstheme="majorBidi"/>
          <w:sz w:val="28"/>
          <w:szCs w:val="28"/>
        </w:rPr>
        <w:t xml:space="preserve">. Four </w:t>
      </w:r>
      <w:r w:rsidR="008140A3">
        <w:rPr>
          <w:rFonts w:asciiTheme="majorBidi" w:hAnsiTheme="majorBidi" w:cstheme="majorBidi"/>
          <w:sz w:val="28"/>
          <w:szCs w:val="28"/>
        </w:rPr>
        <w:t>Preschool</w:t>
      </w:r>
      <w:r w:rsidRPr="00490DD2">
        <w:rPr>
          <w:rFonts w:asciiTheme="majorBidi" w:hAnsiTheme="majorBidi" w:cstheme="majorBidi"/>
          <w:sz w:val="28"/>
          <w:szCs w:val="28"/>
        </w:rPr>
        <w:t xml:space="preserve"> teachers reported that they deal with scientific content on all three topics listed in the program, while four other </w:t>
      </w:r>
      <w:r w:rsidR="008140A3">
        <w:rPr>
          <w:rFonts w:asciiTheme="majorBidi" w:hAnsiTheme="majorBidi" w:cstheme="majorBidi"/>
          <w:sz w:val="28"/>
          <w:szCs w:val="28"/>
        </w:rPr>
        <w:t>Preschool</w:t>
      </w:r>
      <w:r w:rsidRPr="00490DD2">
        <w:rPr>
          <w:rFonts w:asciiTheme="majorBidi" w:hAnsiTheme="majorBidi" w:cstheme="majorBidi"/>
          <w:sz w:val="28"/>
          <w:szCs w:val="28"/>
        </w:rPr>
        <w:t xml:space="preserve"> teachers reported that they deal with only two of the three topics.</w:t>
      </w:r>
    </w:p>
    <w:p w14:paraId="0046BB07" w14:textId="77777777" w:rsidR="00E00D22" w:rsidRPr="00490DD2" w:rsidRDefault="00E00D22" w:rsidP="008B45A9">
      <w:pPr>
        <w:bidi w:val="0"/>
        <w:spacing w:after="0" w:line="360" w:lineRule="auto"/>
        <w:ind w:left="-180" w:right="-450"/>
        <w:rPr>
          <w:rFonts w:asciiTheme="majorBidi" w:hAnsiTheme="majorBidi" w:cstheme="majorBidi"/>
          <w:sz w:val="28"/>
          <w:szCs w:val="28"/>
        </w:rPr>
      </w:pPr>
    </w:p>
    <w:p w14:paraId="4EA507B5" w14:textId="1383824D" w:rsidR="00E00D22" w:rsidRPr="00490DD2" w:rsidRDefault="00E00D22" w:rsidP="008B45A9">
      <w:pPr>
        <w:bidi w:val="0"/>
        <w:spacing w:after="0" w:line="360" w:lineRule="auto"/>
        <w:ind w:left="-180" w:right="-450"/>
        <w:rPr>
          <w:rFonts w:asciiTheme="majorBidi" w:hAnsiTheme="majorBidi" w:cstheme="majorBidi"/>
          <w:sz w:val="28"/>
          <w:szCs w:val="28"/>
        </w:rPr>
      </w:pPr>
      <w:r w:rsidRPr="00490DD2">
        <w:rPr>
          <w:rFonts w:asciiTheme="majorBidi" w:hAnsiTheme="majorBidi" w:cstheme="majorBidi"/>
          <w:sz w:val="28"/>
          <w:szCs w:val="28"/>
        </w:rPr>
        <w:t xml:space="preserve">3.3. Frequency of scientific activity in </w:t>
      </w:r>
      <w:r w:rsidR="008140A3">
        <w:rPr>
          <w:rFonts w:asciiTheme="majorBidi" w:hAnsiTheme="majorBidi" w:cstheme="majorBidi"/>
          <w:sz w:val="28"/>
          <w:szCs w:val="28"/>
        </w:rPr>
        <w:t>Preschool</w:t>
      </w:r>
    </w:p>
    <w:p w14:paraId="5ACCFD78" w14:textId="6E8E33E6" w:rsidR="00114A66" w:rsidRPr="00490DD2" w:rsidRDefault="00E00D22" w:rsidP="008B45A9">
      <w:pPr>
        <w:bidi w:val="0"/>
        <w:spacing w:after="0" w:line="360" w:lineRule="auto"/>
        <w:ind w:left="-180" w:right="-450"/>
        <w:rPr>
          <w:rFonts w:asciiTheme="majorBidi" w:hAnsiTheme="majorBidi" w:cstheme="majorBidi"/>
          <w:sz w:val="28"/>
          <w:szCs w:val="28"/>
        </w:rPr>
      </w:pPr>
      <w:r w:rsidRPr="00490DD2">
        <w:rPr>
          <w:rFonts w:asciiTheme="majorBidi" w:hAnsiTheme="majorBidi" w:cstheme="majorBidi"/>
          <w:sz w:val="28"/>
          <w:szCs w:val="28"/>
        </w:rPr>
        <w:t xml:space="preserve">About half (four, 4) of the </w:t>
      </w:r>
      <w:r w:rsidR="008140A3">
        <w:rPr>
          <w:rFonts w:asciiTheme="majorBidi" w:hAnsiTheme="majorBidi" w:cstheme="majorBidi"/>
          <w:sz w:val="28"/>
          <w:szCs w:val="28"/>
        </w:rPr>
        <w:t>Preschool</w:t>
      </w:r>
      <w:r w:rsidRPr="00490DD2">
        <w:rPr>
          <w:rFonts w:asciiTheme="majorBidi" w:hAnsiTheme="majorBidi" w:cstheme="majorBidi"/>
          <w:sz w:val="28"/>
          <w:szCs w:val="28"/>
        </w:rPr>
        <w:t xml:space="preserve"> teachers reported that they engage </w:t>
      </w:r>
      <w:r w:rsidR="00341B8F" w:rsidRPr="00341B8F">
        <w:rPr>
          <w:rFonts w:asciiTheme="majorBidi" w:hAnsiTheme="majorBidi" w:cstheme="majorBidi"/>
          <w:sz w:val="28"/>
          <w:szCs w:val="28"/>
        </w:rPr>
        <w:t xml:space="preserve">every day </w:t>
      </w:r>
      <w:r w:rsidRPr="00490DD2">
        <w:rPr>
          <w:rFonts w:asciiTheme="majorBidi" w:hAnsiTheme="majorBidi" w:cstheme="majorBidi"/>
          <w:sz w:val="28"/>
          <w:szCs w:val="28"/>
        </w:rPr>
        <w:t xml:space="preserve">in some </w:t>
      </w:r>
      <w:r w:rsidR="00341B8F">
        <w:rPr>
          <w:rFonts w:asciiTheme="majorBidi" w:hAnsiTheme="majorBidi" w:cstheme="majorBidi"/>
          <w:sz w:val="28"/>
          <w:szCs w:val="28"/>
        </w:rPr>
        <w:t>way</w:t>
      </w:r>
      <w:r w:rsidRPr="00490DD2">
        <w:rPr>
          <w:rFonts w:asciiTheme="majorBidi" w:hAnsiTheme="majorBidi" w:cstheme="majorBidi"/>
          <w:sz w:val="28"/>
          <w:szCs w:val="28"/>
        </w:rPr>
        <w:t xml:space="preserve"> </w:t>
      </w:r>
      <w:r w:rsidR="00341B8F">
        <w:rPr>
          <w:rFonts w:asciiTheme="majorBidi" w:hAnsiTheme="majorBidi" w:cstheme="majorBidi"/>
          <w:sz w:val="28"/>
          <w:szCs w:val="28"/>
        </w:rPr>
        <w:t xml:space="preserve">a </w:t>
      </w:r>
      <w:r w:rsidRPr="00490DD2">
        <w:rPr>
          <w:rFonts w:asciiTheme="majorBidi" w:hAnsiTheme="majorBidi" w:cstheme="majorBidi"/>
          <w:sz w:val="28"/>
          <w:szCs w:val="28"/>
        </w:rPr>
        <w:t xml:space="preserve">scientific activity in the </w:t>
      </w:r>
      <w:r w:rsidR="008140A3">
        <w:rPr>
          <w:rFonts w:asciiTheme="majorBidi" w:hAnsiTheme="majorBidi" w:cstheme="majorBidi"/>
          <w:sz w:val="28"/>
          <w:szCs w:val="28"/>
        </w:rPr>
        <w:t>Preschool</w:t>
      </w:r>
      <w:r w:rsidRPr="00490DD2">
        <w:rPr>
          <w:rFonts w:asciiTheme="majorBidi" w:hAnsiTheme="majorBidi" w:cstheme="majorBidi"/>
          <w:sz w:val="28"/>
          <w:szCs w:val="28"/>
        </w:rPr>
        <w:t xml:space="preserve">. They said with great enthusiasm that they were engaged in science "every </w:t>
      </w:r>
      <w:r w:rsidR="00341B8F">
        <w:rPr>
          <w:rFonts w:asciiTheme="majorBidi" w:hAnsiTheme="majorBidi" w:cstheme="majorBidi"/>
          <w:sz w:val="28"/>
          <w:szCs w:val="28"/>
        </w:rPr>
        <w:t xml:space="preserve">and each </w:t>
      </w:r>
      <w:r w:rsidRPr="00490DD2">
        <w:rPr>
          <w:rFonts w:asciiTheme="majorBidi" w:hAnsiTheme="majorBidi" w:cstheme="majorBidi"/>
          <w:sz w:val="28"/>
          <w:szCs w:val="28"/>
        </w:rPr>
        <w:t xml:space="preserve">day " (3). The scientific </w:t>
      </w:r>
      <w:r w:rsidR="005E1CF9">
        <w:rPr>
          <w:rFonts w:asciiTheme="majorBidi" w:hAnsiTheme="majorBidi" w:cstheme="majorBidi"/>
          <w:sz w:val="28"/>
          <w:szCs w:val="28"/>
        </w:rPr>
        <w:t>activity</w:t>
      </w:r>
      <w:r w:rsidRPr="00490DD2">
        <w:rPr>
          <w:rFonts w:asciiTheme="majorBidi" w:hAnsiTheme="majorBidi" w:cstheme="majorBidi"/>
          <w:sz w:val="28"/>
          <w:szCs w:val="28"/>
        </w:rPr>
        <w:t xml:space="preserve"> is also done everywhere: in </w:t>
      </w:r>
      <w:r w:rsidR="005E1CF9">
        <w:rPr>
          <w:rFonts w:asciiTheme="majorBidi" w:hAnsiTheme="majorBidi" w:cstheme="majorBidi"/>
          <w:sz w:val="28"/>
          <w:szCs w:val="28"/>
        </w:rPr>
        <w:t>class</w:t>
      </w:r>
      <w:r w:rsidRPr="00490DD2">
        <w:rPr>
          <w:rFonts w:asciiTheme="majorBidi" w:hAnsiTheme="majorBidi" w:cstheme="majorBidi"/>
          <w:sz w:val="28"/>
          <w:szCs w:val="28"/>
        </w:rPr>
        <w:t xml:space="preserve">, in the yard, on a trip, </w:t>
      </w:r>
      <w:r w:rsidR="005E1CF9">
        <w:rPr>
          <w:rFonts w:asciiTheme="majorBidi" w:hAnsiTheme="majorBidi" w:cstheme="majorBidi"/>
          <w:sz w:val="28"/>
          <w:szCs w:val="28"/>
        </w:rPr>
        <w:t xml:space="preserve">and </w:t>
      </w:r>
      <w:r w:rsidRPr="00490DD2">
        <w:rPr>
          <w:rFonts w:asciiTheme="majorBidi" w:hAnsiTheme="majorBidi" w:cstheme="majorBidi"/>
          <w:sz w:val="28"/>
          <w:szCs w:val="28"/>
        </w:rPr>
        <w:t>at home as well.</w:t>
      </w:r>
      <w:r w:rsidR="00114A66" w:rsidRPr="00490DD2">
        <w:rPr>
          <w:rFonts w:asciiTheme="majorBidi" w:hAnsiTheme="majorBidi" w:cstheme="majorBidi"/>
          <w:sz w:val="28"/>
          <w:szCs w:val="28"/>
        </w:rPr>
        <w:t xml:space="preserve"> The </w:t>
      </w:r>
      <w:r w:rsidR="008140A3">
        <w:rPr>
          <w:rFonts w:asciiTheme="majorBidi" w:hAnsiTheme="majorBidi" w:cstheme="majorBidi"/>
          <w:sz w:val="28"/>
          <w:szCs w:val="28"/>
        </w:rPr>
        <w:t>Preschool</w:t>
      </w:r>
      <w:r w:rsidR="00114A66" w:rsidRPr="00490DD2">
        <w:rPr>
          <w:rFonts w:asciiTheme="majorBidi" w:hAnsiTheme="majorBidi" w:cstheme="majorBidi"/>
          <w:sz w:val="28"/>
          <w:szCs w:val="28"/>
        </w:rPr>
        <w:t xml:space="preserve"> teachers proudly said that the children "bring from home things that </w:t>
      </w:r>
      <w:r w:rsidR="0083481C">
        <w:rPr>
          <w:rFonts w:asciiTheme="majorBidi" w:hAnsiTheme="majorBidi" w:cstheme="majorBidi"/>
          <w:sz w:val="28"/>
          <w:szCs w:val="28"/>
        </w:rPr>
        <w:t>are engaged to</w:t>
      </w:r>
      <w:r w:rsidR="00114A66" w:rsidRPr="00490DD2">
        <w:rPr>
          <w:rFonts w:asciiTheme="majorBidi" w:hAnsiTheme="majorBidi" w:cstheme="majorBidi"/>
          <w:sz w:val="28"/>
          <w:szCs w:val="28"/>
        </w:rPr>
        <w:t xml:space="preserve"> the teaching" (7), that the parents share with them the children's interest in science and continued learning at home. The </w:t>
      </w:r>
      <w:r w:rsidR="008140A3">
        <w:rPr>
          <w:rFonts w:asciiTheme="majorBidi" w:hAnsiTheme="majorBidi" w:cstheme="majorBidi"/>
          <w:sz w:val="28"/>
          <w:szCs w:val="28"/>
        </w:rPr>
        <w:t>Preschool</w:t>
      </w:r>
      <w:r w:rsidR="00114A66" w:rsidRPr="00490DD2">
        <w:rPr>
          <w:rFonts w:asciiTheme="majorBidi" w:hAnsiTheme="majorBidi" w:cstheme="majorBidi"/>
          <w:sz w:val="28"/>
          <w:szCs w:val="28"/>
        </w:rPr>
        <w:t xml:space="preserve"> teachers stated that they also combine mathematics, literacy and sustainability education in the teaching of science. Some </w:t>
      </w:r>
      <w:r w:rsidR="008140A3">
        <w:rPr>
          <w:rFonts w:asciiTheme="majorBidi" w:hAnsiTheme="majorBidi" w:cstheme="majorBidi"/>
          <w:sz w:val="28"/>
          <w:szCs w:val="28"/>
        </w:rPr>
        <w:t>Preschool</w:t>
      </w:r>
      <w:r w:rsidR="00114A66" w:rsidRPr="00490DD2">
        <w:rPr>
          <w:rFonts w:asciiTheme="majorBidi" w:hAnsiTheme="majorBidi" w:cstheme="majorBidi"/>
          <w:sz w:val="28"/>
          <w:szCs w:val="28"/>
        </w:rPr>
        <w:t xml:space="preserve"> teachers had difficulty defining the frequency of scientific activity in the </w:t>
      </w:r>
      <w:r w:rsidR="008140A3">
        <w:rPr>
          <w:rFonts w:asciiTheme="majorBidi" w:hAnsiTheme="majorBidi" w:cstheme="majorBidi"/>
          <w:sz w:val="28"/>
          <w:szCs w:val="28"/>
        </w:rPr>
        <w:t>Preschool</w:t>
      </w:r>
      <w:r w:rsidR="00114A66" w:rsidRPr="00490DD2">
        <w:rPr>
          <w:rFonts w:asciiTheme="majorBidi" w:hAnsiTheme="majorBidi" w:cstheme="majorBidi"/>
          <w:sz w:val="28"/>
          <w:szCs w:val="28"/>
        </w:rPr>
        <w:t xml:space="preserve">. Two </w:t>
      </w:r>
      <w:r w:rsidR="008140A3">
        <w:rPr>
          <w:rFonts w:asciiTheme="majorBidi" w:hAnsiTheme="majorBidi" w:cstheme="majorBidi"/>
          <w:sz w:val="28"/>
          <w:szCs w:val="28"/>
        </w:rPr>
        <w:t>Preschool</w:t>
      </w:r>
      <w:r w:rsidR="00114A66" w:rsidRPr="00490DD2">
        <w:rPr>
          <w:rFonts w:asciiTheme="majorBidi" w:hAnsiTheme="majorBidi" w:cstheme="majorBidi"/>
          <w:sz w:val="28"/>
          <w:szCs w:val="28"/>
        </w:rPr>
        <w:t xml:space="preserve"> teachers who said they </w:t>
      </w:r>
      <w:r w:rsidR="0083481C">
        <w:rPr>
          <w:rFonts w:asciiTheme="majorBidi" w:hAnsiTheme="majorBidi" w:cstheme="majorBidi"/>
          <w:sz w:val="28"/>
          <w:szCs w:val="28"/>
        </w:rPr>
        <w:t>implement</w:t>
      </w:r>
      <w:r w:rsidR="00114A66" w:rsidRPr="00490DD2">
        <w:rPr>
          <w:rFonts w:asciiTheme="majorBidi" w:hAnsiTheme="majorBidi" w:cstheme="majorBidi"/>
          <w:sz w:val="28"/>
          <w:szCs w:val="28"/>
        </w:rPr>
        <w:t xml:space="preserve"> scientific activity twice a week and two others who </w:t>
      </w:r>
      <w:r w:rsidR="0083481C">
        <w:rPr>
          <w:rFonts w:asciiTheme="majorBidi" w:hAnsiTheme="majorBidi" w:cstheme="majorBidi"/>
          <w:sz w:val="28"/>
          <w:szCs w:val="28"/>
        </w:rPr>
        <w:t xml:space="preserve">talked about </w:t>
      </w:r>
      <w:r w:rsidR="00114A66" w:rsidRPr="00490DD2">
        <w:rPr>
          <w:rFonts w:asciiTheme="majorBidi" w:hAnsiTheme="majorBidi" w:cstheme="majorBidi"/>
          <w:sz w:val="28"/>
          <w:szCs w:val="28"/>
        </w:rPr>
        <w:t xml:space="preserve">twice a month, and even said they think they do not spend enough time teaching science: "It's not enough, not to the extent I would like" (5), </w:t>
      </w:r>
      <w:r w:rsidR="0083481C">
        <w:rPr>
          <w:rFonts w:asciiTheme="majorBidi" w:hAnsiTheme="majorBidi" w:cstheme="majorBidi"/>
          <w:sz w:val="28"/>
          <w:szCs w:val="28"/>
        </w:rPr>
        <w:t>"</w:t>
      </w:r>
      <w:r w:rsidR="00114A66" w:rsidRPr="00490DD2">
        <w:rPr>
          <w:rFonts w:asciiTheme="majorBidi" w:hAnsiTheme="majorBidi" w:cstheme="majorBidi"/>
          <w:sz w:val="28"/>
          <w:szCs w:val="28"/>
        </w:rPr>
        <w:t xml:space="preserve">Not the </w:t>
      </w:r>
      <w:r w:rsidR="0083481C">
        <w:rPr>
          <w:rFonts w:asciiTheme="majorBidi" w:hAnsiTheme="majorBidi" w:cstheme="majorBidi"/>
          <w:sz w:val="28"/>
          <w:szCs w:val="28"/>
        </w:rPr>
        <w:t>frequency</w:t>
      </w:r>
      <w:r w:rsidR="00114A66" w:rsidRPr="00490DD2">
        <w:rPr>
          <w:rFonts w:asciiTheme="majorBidi" w:hAnsiTheme="majorBidi" w:cstheme="majorBidi"/>
          <w:sz w:val="28"/>
          <w:szCs w:val="28"/>
        </w:rPr>
        <w:t xml:space="preserve"> I would like it to be"(8) and</w:t>
      </w:r>
      <w:r w:rsidR="0083481C">
        <w:rPr>
          <w:rFonts w:asciiTheme="majorBidi" w:hAnsiTheme="majorBidi" w:cstheme="majorBidi"/>
          <w:sz w:val="28"/>
          <w:szCs w:val="28"/>
        </w:rPr>
        <w:t xml:space="preserve"> </w:t>
      </w:r>
      <w:r w:rsidR="00114A66" w:rsidRPr="00490DD2">
        <w:rPr>
          <w:rFonts w:asciiTheme="majorBidi" w:hAnsiTheme="majorBidi" w:cstheme="majorBidi"/>
          <w:sz w:val="28"/>
          <w:szCs w:val="28"/>
        </w:rPr>
        <w:t>"no time. I have birthdays</w:t>
      </w:r>
      <w:r w:rsidR="0083481C">
        <w:rPr>
          <w:rFonts w:asciiTheme="majorBidi" w:hAnsiTheme="majorBidi" w:cstheme="majorBidi"/>
          <w:sz w:val="28"/>
          <w:szCs w:val="28"/>
        </w:rPr>
        <w:t xml:space="preserve"> and other</w:t>
      </w:r>
      <w:r w:rsidR="00114A66" w:rsidRPr="00490DD2">
        <w:rPr>
          <w:rFonts w:asciiTheme="majorBidi" w:hAnsiTheme="majorBidi" w:cstheme="majorBidi"/>
          <w:sz w:val="28"/>
          <w:szCs w:val="28"/>
        </w:rPr>
        <w:t xml:space="preserve"> parties, no time for everything"</w:t>
      </w:r>
      <w:r w:rsidR="0083481C">
        <w:rPr>
          <w:rFonts w:asciiTheme="majorBidi" w:hAnsiTheme="majorBidi" w:cstheme="majorBidi"/>
          <w:sz w:val="28"/>
          <w:szCs w:val="28"/>
        </w:rPr>
        <w:t xml:space="preserve"> </w:t>
      </w:r>
      <w:r w:rsidR="00114A66" w:rsidRPr="00490DD2">
        <w:rPr>
          <w:rFonts w:asciiTheme="majorBidi" w:hAnsiTheme="majorBidi" w:cstheme="majorBidi"/>
          <w:sz w:val="28"/>
          <w:szCs w:val="28"/>
        </w:rPr>
        <w:t>(4).</w:t>
      </w:r>
    </w:p>
    <w:p w14:paraId="1A4EC7A1" w14:textId="77777777" w:rsidR="00CC260C" w:rsidRPr="00490DD2" w:rsidRDefault="00CC260C" w:rsidP="008B45A9">
      <w:pPr>
        <w:bidi w:val="0"/>
        <w:spacing w:after="0" w:line="360" w:lineRule="auto"/>
        <w:ind w:left="-180" w:right="-450"/>
        <w:rPr>
          <w:rFonts w:asciiTheme="majorBidi" w:hAnsiTheme="majorBidi" w:cstheme="majorBidi"/>
          <w:sz w:val="28"/>
          <w:szCs w:val="28"/>
        </w:rPr>
      </w:pPr>
    </w:p>
    <w:p w14:paraId="213A8D74" w14:textId="5D9007F3" w:rsidR="00CC260C" w:rsidRPr="00490DD2" w:rsidRDefault="00CC260C" w:rsidP="008B45A9">
      <w:pPr>
        <w:bidi w:val="0"/>
        <w:spacing w:after="0" w:line="360" w:lineRule="auto"/>
        <w:ind w:left="-180" w:right="-450"/>
        <w:rPr>
          <w:rFonts w:asciiTheme="majorBidi" w:hAnsiTheme="majorBidi" w:cstheme="majorBidi"/>
          <w:sz w:val="28"/>
          <w:szCs w:val="28"/>
        </w:rPr>
      </w:pPr>
      <w:r w:rsidRPr="00490DD2">
        <w:rPr>
          <w:rFonts w:asciiTheme="majorBidi" w:hAnsiTheme="majorBidi" w:cstheme="majorBidi"/>
          <w:sz w:val="28"/>
          <w:szCs w:val="28"/>
        </w:rPr>
        <w:t xml:space="preserve">3.4  Ways of teaching science in </w:t>
      </w:r>
      <w:r w:rsidR="008140A3">
        <w:rPr>
          <w:rFonts w:asciiTheme="majorBidi" w:hAnsiTheme="majorBidi" w:cstheme="majorBidi"/>
          <w:sz w:val="28"/>
          <w:szCs w:val="28"/>
        </w:rPr>
        <w:t>Preschool</w:t>
      </w:r>
    </w:p>
    <w:p w14:paraId="003842FB" w14:textId="6A96BD37" w:rsidR="002658A3" w:rsidRDefault="00CC260C" w:rsidP="001116B6">
      <w:pPr>
        <w:bidi w:val="0"/>
        <w:spacing w:after="0" w:line="360" w:lineRule="auto"/>
        <w:ind w:left="-180" w:right="-450"/>
        <w:rPr>
          <w:rFonts w:asciiTheme="majorBidi" w:hAnsiTheme="majorBidi" w:cstheme="majorBidi"/>
          <w:sz w:val="28"/>
          <w:szCs w:val="28"/>
        </w:rPr>
      </w:pPr>
      <w:r w:rsidRPr="00490DD2">
        <w:rPr>
          <w:rFonts w:asciiTheme="majorBidi" w:hAnsiTheme="majorBidi" w:cstheme="majorBidi"/>
          <w:sz w:val="28"/>
          <w:szCs w:val="28"/>
        </w:rPr>
        <w:t xml:space="preserve">All of the </w:t>
      </w:r>
      <w:r w:rsidR="00BF06BD">
        <w:rPr>
          <w:rFonts w:asciiTheme="majorBidi" w:hAnsiTheme="majorBidi" w:cstheme="majorBidi"/>
          <w:sz w:val="28"/>
          <w:szCs w:val="28"/>
        </w:rPr>
        <w:t xml:space="preserve">interviewed </w:t>
      </w:r>
      <w:r w:rsidR="008140A3">
        <w:rPr>
          <w:rFonts w:asciiTheme="majorBidi" w:hAnsiTheme="majorBidi" w:cstheme="majorBidi"/>
          <w:sz w:val="28"/>
          <w:szCs w:val="28"/>
        </w:rPr>
        <w:t>Preschool</w:t>
      </w:r>
      <w:r w:rsidRPr="00490DD2">
        <w:rPr>
          <w:rFonts w:asciiTheme="majorBidi" w:hAnsiTheme="majorBidi" w:cstheme="majorBidi"/>
          <w:sz w:val="28"/>
          <w:szCs w:val="28"/>
        </w:rPr>
        <w:t xml:space="preserve"> teachers said that they use different ways of teaching science</w:t>
      </w:r>
      <w:r w:rsidR="008E226A">
        <w:rPr>
          <w:rFonts w:asciiTheme="majorBidi" w:hAnsiTheme="majorBidi" w:cstheme="majorBidi"/>
          <w:sz w:val="28"/>
          <w:szCs w:val="28"/>
        </w:rPr>
        <w:t>,</w:t>
      </w:r>
      <w:r w:rsidRPr="00490DD2">
        <w:rPr>
          <w:rFonts w:asciiTheme="majorBidi" w:hAnsiTheme="majorBidi" w:cstheme="majorBidi"/>
          <w:sz w:val="28"/>
          <w:szCs w:val="28"/>
        </w:rPr>
        <w:t xml:space="preserve"> </w:t>
      </w:r>
      <w:r w:rsidR="008E226A">
        <w:rPr>
          <w:rFonts w:asciiTheme="majorBidi" w:hAnsiTheme="majorBidi" w:cstheme="majorBidi"/>
          <w:sz w:val="28"/>
          <w:szCs w:val="28"/>
        </w:rPr>
        <w:t>such as</w:t>
      </w:r>
      <w:r w:rsidRPr="00490DD2">
        <w:rPr>
          <w:rFonts w:asciiTheme="majorBidi" w:hAnsiTheme="majorBidi" w:cstheme="majorBidi"/>
          <w:sz w:val="28"/>
          <w:szCs w:val="28"/>
        </w:rPr>
        <w:t xml:space="preserve"> </w:t>
      </w:r>
      <w:r w:rsidR="008E226A">
        <w:rPr>
          <w:rFonts w:asciiTheme="majorBidi" w:hAnsiTheme="majorBidi" w:cstheme="majorBidi"/>
          <w:sz w:val="28"/>
          <w:szCs w:val="28"/>
        </w:rPr>
        <w:t>"</w:t>
      </w:r>
      <w:r w:rsidRPr="00490DD2">
        <w:rPr>
          <w:rFonts w:asciiTheme="majorBidi" w:hAnsiTheme="majorBidi" w:cstheme="majorBidi"/>
          <w:sz w:val="28"/>
          <w:szCs w:val="28"/>
        </w:rPr>
        <w:t xml:space="preserve">learning </w:t>
      </w:r>
      <w:r w:rsidR="008E226A">
        <w:rPr>
          <w:rFonts w:asciiTheme="majorBidi" w:hAnsiTheme="majorBidi" w:cstheme="majorBidi"/>
          <w:sz w:val="28"/>
          <w:szCs w:val="28"/>
        </w:rPr>
        <w:t>by</w:t>
      </w:r>
      <w:r w:rsidRPr="00490DD2">
        <w:rPr>
          <w:rFonts w:asciiTheme="majorBidi" w:hAnsiTheme="majorBidi" w:cstheme="majorBidi"/>
          <w:sz w:val="28"/>
          <w:szCs w:val="28"/>
        </w:rPr>
        <w:t xml:space="preserve"> doing</w:t>
      </w:r>
      <w:r w:rsidR="008E226A">
        <w:rPr>
          <w:rFonts w:asciiTheme="majorBidi" w:hAnsiTheme="majorBidi" w:cstheme="majorBidi"/>
          <w:sz w:val="28"/>
          <w:szCs w:val="28"/>
        </w:rPr>
        <w:t>"</w:t>
      </w:r>
      <w:r w:rsidRPr="00490DD2">
        <w:rPr>
          <w:rFonts w:asciiTheme="majorBidi" w:hAnsiTheme="majorBidi" w:cstheme="majorBidi"/>
          <w:sz w:val="28"/>
          <w:szCs w:val="28"/>
        </w:rPr>
        <w:t xml:space="preserve">, </w:t>
      </w:r>
      <w:r w:rsidR="008E226A">
        <w:rPr>
          <w:rFonts w:asciiTheme="majorBidi" w:hAnsiTheme="majorBidi" w:cstheme="majorBidi"/>
          <w:sz w:val="28"/>
          <w:szCs w:val="28"/>
        </w:rPr>
        <w:t>"</w:t>
      </w:r>
      <w:r w:rsidRPr="00490DD2">
        <w:rPr>
          <w:rFonts w:asciiTheme="majorBidi" w:hAnsiTheme="majorBidi" w:cstheme="majorBidi"/>
          <w:sz w:val="28"/>
          <w:szCs w:val="28"/>
        </w:rPr>
        <w:t>learning around problems</w:t>
      </w:r>
      <w:r w:rsidR="008E226A">
        <w:rPr>
          <w:rFonts w:asciiTheme="majorBidi" w:hAnsiTheme="majorBidi" w:cstheme="majorBidi"/>
          <w:sz w:val="28"/>
          <w:szCs w:val="28"/>
        </w:rPr>
        <w:t>"</w:t>
      </w:r>
      <w:r w:rsidRPr="00490DD2">
        <w:rPr>
          <w:rFonts w:asciiTheme="majorBidi" w:hAnsiTheme="majorBidi" w:cstheme="majorBidi"/>
          <w:sz w:val="28"/>
          <w:szCs w:val="28"/>
        </w:rPr>
        <w:t xml:space="preserve"> and </w:t>
      </w:r>
      <w:r w:rsidR="008E226A">
        <w:rPr>
          <w:rFonts w:asciiTheme="majorBidi" w:hAnsiTheme="majorBidi" w:cstheme="majorBidi"/>
          <w:sz w:val="28"/>
          <w:szCs w:val="28"/>
        </w:rPr>
        <w:t>"</w:t>
      </w:r>
      <w:r w:rsidRPr="00490DD2">
        <w:rPr>
          <w:rFonts w:asciiTheme="majorBidi" w:hAnsiTheme="majorBidi" w:cstheme="majorBidi"/>
          <w:sz w:val="28"/>
          <w:szCs w:val="28"/>
        </w:rPr>
        <w:t>learning by research</w:t>
      </w:r>
      <w:r w:rsidR="008E226A">
        <w:rPr>
          <w:rFonts w:asciiTheme="majorBidi" w:hAnsiTheme="majorBidi" w:cstheme="majorBidi"/>
          <w:sz w:val="28"/>
          <w:szCs w:val="28"/>
        </w:rPr>
        <w:t>"</w:t>
      </w:r>
      <w:r w:rsidRPr="00490DD2">
        <w:rPr>
          <w:rFonts w:asciiTheme="majorBidi" w:hAnsiTheme="majorBidi" w:cstheme="majorBidi"/>
          <w:sz w:val="28"/>
          <w:szCs w:val="28"/>
        </w:rPr>
        <w:t>. For example: "</w:t>
      </w:r>
      <w:r w:rsidR="005305F5">
        <w:rPr>
          <w:rFonts w:asciiTheme="majorBidi" w:hAnsiTheme="majorBidi" w:cstheme="majorBidi" w:hint="cs"/>
          <w:sz w:val="28"/>
          <w:szCs w:val="28"/>
        </w:rPr>
        <w:t>E</w:t>
      </w:r>
      <w:r w:rsidR="005305F5">
        <w:rPr>
          <w:rFonts w:asciiTheme="majorBidi" w:hAnsiTheme="majorBidi" w:cstheme="majorBidi"/>
          <w:sz w:val="28"/>
          <w:szCs w:val="28"/>
        </w:rPr>
        <w:t>xtraction of</w:t>
      </w:r>
      <w:r w:rsidRPr="00490DD2">
        <w:rPr>
          <w:rFonts w:asciiTheme="majorBidi" w:hAnsiTheme="majorBidi" w:cstheme="majorBidi"/>
          <w:sz w:val="28"/>
          <w:szCs w:val="28"/>
        </w:rPr>
        <w:t xml:space="preserve"> olives. It was a very interesting experience. I brought them olives. They crushed them, felt the oil ..." (7). Or: </w:t>
      </w:r>
      <w:r w:rsidR="005305F5">
        <w:rPr>
          <w:rFonts w:asciiTheme="majorBidi" w:hAnsiTheme="majorBidi" w:cstheme="majorBidi"/>
          <w:sz w:val="28"/>
          <w:szCs w:val="28"/>
        </w:rPr>
        <w:t>"</w:t>
      </w:r>
      <w:r w:rsidRPr="00490DD2">
        <w:rPr>
          <w:rFonts w:asciiTheme="majorBidi" w:hAnsiTheme="majorBidi" w:cstheme="majorBidi"/>
          <w:sz w:val="28"/>
          <w:szCs w:val="28"/>
        </w:rPr>
        <w:t xml:space="preserve">Snails: That's </w:t>
      </w:r>
      <w:r w:rsidRPr="00490DD2">
        <w:rPr>
          <w:rFonts w:asciiTheme="majorBidi" w:hAnsiTheme="majorBidi" w:cstheme="majorBidi"/>
          <w:sz w:val="28"/>
          <w:szCs w:val="28"/>
        </w:rPr>
        <w:lastRenderedPageBreak/>
        <w:t xml:space="preserve">something that terribly bothers them. We gave them food, at the end of the day we washed the box. The children were involved in the whole process. We checked what they ate and what they did not eat ..."(5). </w:t>
      </w:r>
      <w:r w:rsidR="005305F5">
        <w:rPr>
          <w:rFonts w:asciiTheme="majorBidi" w:hAnsiTheme="majorBidi" w:cstheme="majorBidi"/>
          <w:sz w:val="28"/>
          <w:szCs w:val="28"/>
        </w:rPr>
        <w:t>"</w:t>
      </w:r>
      <w:r w:rsidRPr="00490DD2">
        <w:rPr>
          <w:rFonts w:asciiTheme="majorBidi" w:hAnsiTheme="majorBidi" w:cstheme="majorBidi"/>
          <w:sz w:val="28"/>
          <w:szCs w:val="28"/>
        </w:rPr>
        <w:t xml:space="preserve">Sometimes we do the experiments in groups as well. </w:t>
      </w:r>
      <w:r w:rsidR="005305F5">
        <w:rPr>
          <w:rFonts w:asciiTheme="majorBidi" w:hAnsiTheme="majorBidi" w:cstheme="majorBidi"/>
          <w:sz w:val="28"/>
          <w:szCs w:val="28"/>
        </w:rPr>
        <w:t>This is how w</w:t>
      </w:r>
      <w:r w:rsidRPr="00490DD2">
        <w:rPr>
          <w:rFonts w:asciiTheme="majorBidi" w:hAnsiTheme="majorBidi" w:cstheme="majorBidi"/>
          <w:sz w:val="28"/>
          <w:szCs w:val="28"/>
        </w:rPr>
        <w:t xml:space="preserve">e did the evaporation </w:t>
      </w:r>
      <w:r w:rsidR="005305F5">
        <w:rPr>
          <w:rFonts w:asciiTheme="majorBidi" w:hAnsiTheme="majorBidi" w:cstheme="majorBidi"/>
          <w:sz w:val="28"/>
          <w:szCs w:val="28"/>
        </w:rPr>
        <w:t>experiment using</w:t>
      </w:r>
      <w:r w:rsidRPr="00490DD2">
        <w:rPr>
          <w:rFonts w:asciiTheme="majorBidi" w:hAnsiTheme="majorBidi" w:cstheme="majorBidi"/>
          <w:sz w:val="28"/>
          <w:szCs w:val="28"/>
        </w:rPr>
        <w:t xml:space="preserve"> the kettle." (1).</w:t>
      </w:r>
      <w:r w:rsidR="00311ECB" w:rsidRPr="00490DD2">
        <w:rPr>
          <w:rFonts w:asciiTheme="majorBidi" w:hAnsiTheme="majorBidi" w:cstheme="majorBidi"/>
          <w:sz w:val="28"/>
          <w:szCs w:val="28"/>
        </w:rPr>
        <w:t xml:space="preserve"> Most </w:t>
      </w:r>
      <w:r w:rsidR="008140A3">
        <w:rPr>
          <w:rFonts w:asciiTheme="majorBidi" w:hAnsiTheme="majorBidi" w:cstheme="majorBidi"/>
          <w:sz w:val="28"/>
          <w:szCs w:val="28"/>
        </w:rPr>
        <w:t>Preschool</w:t>
      </w:r>
      <w:r w:rsidR="00311ECB" w:rsidRPr="00490DD2">
        <w:rPr>
          <w:rFonts w:asciiTheme="majorBidi" w:hAnsiTheme="majorBidi" w:cstheme="majorBidi"/>
          <w:sz w:val="28"/>
          <w:szCs w:val="28"/>
        </w:rPr>
        <w:t xml:space="preserve"> teachers use </w:t>
      </w:r>
      <w:r w:rsidR="001116B6">
        <w:rPr>
          <w:rFonts w:asciiTheme="majorBidi" w:hAnsiTheme="majorBidi" w:cstheme="majorBidi"/>
          <w:sz w:val="28"/>
          <w:szCs w:val="28"/>
        </w:rPr>
        <w:t>verbal</w:t>
      </w:r>
      <w:r w:rsidR="00311ECB" w:rsidRPr="00490DD2">
        <w:rPr>
          <w:rFonts w:asciiTheme="majorBidi" w:hAnsiTheme="majorBidi" w:cstheme="majorBidi"/>
          <w:sz w:val="28"/>
          <w:szCs w:val="28"/>
        </w:rPr>
        <w:t xml:space="preserve"> </w:t>
      </w:r>
      <w:r w:rsidR="001116B6">
        <w:rPr>
          <w:rFonts w:asciiTheme="majorBidi" w:hAnsiTheme="majorBidi" w:cstheme="majorBidi"/>
          <w:sz w:val="28"/>
          <w:szCs w:val="28"/>
        </w:rPr>
        <w:t>learning</w:t>
      </w:r>
      <w:r w:rsidR="00311ECB" w:rsidRPr="00490DD2">
        <w:rPr>
          <w:rFonts w:asciiTheme="majorBidi" w:hAnsiTheme="majorBidi" w:cstheme="majorBidi"/>
          <w:sz w:val="28"/>
          <w:szCs w:val="28"/>
        </w:rPr>
        <w:t xml:space="preserve"> a lot, even though they agree that this </w:t>
      </w:r>
      <w:r w:rsidR="001116B6">
        <w:rPr>
          <w:rFonts w:asciiTheme="majorBidi" w:hAnsiTheme="majorBidi" w:cstheme="majorBidi"/>
          <w:sz w:val="28"/>
          <w:szCs w:val="28"/>
        </w:rPr>
        <w:t>teaching</w:t>
      </w:r>
      <w:r w:rsidR="00311ECB" w:rsidRPr="00490DD2">
        <w:rPr>
          <w:rFonts w:asciiTheme="majorBidi" w:hAnsiTheme="majorBidi" w:cstheme="majorBidi"/>
          <w:sz w:val="28"/>
          <w:szCs w:val="28"/>
        </w:rPr>
        <w:t xml:space="preserve"> is </w:t>
      </w:r>
      <w:r w:rsidR="001116B6">
        <w:rPr>
          <w:rFonts w:asciiTheme="majorBidi" w:hAnsiTheme="majorBidi" w:cstheme="majorBidi"/>
          <w:sz w:val="28"/>
          <w:szCs w:val="28"/>
        </w:rPr>
        <w:t xml:space="preserve">sometime </w:t>
      </w:r>
      <w:r w:rsidR="00311ECB" w:rsidRPr="00490DD2">
        <w:rPr>
          <w:rFonts w:asciiTheme="majorBidi" w:hAnsiTheme="majorBidi" w:cstheme="majorBidi"/>
          <w:sz w:val="28"/>
          <w:szCs w:val="28"/>
        </w:rPr>
        <w:t xml:space="preserve">less appropriate for </w:t>
      </w:r>
      <w:r w:rsidR="008140A3">
        <w:rPr>
          <w:rFonts w:asciiTheme="majorBidi" w:hAnsiTheme="majorBidi" w:cstheme="majorBidi"/>
          <w:sz w:val="28"/>
          <w:szCs w:val="28"/>
        </w:rPr>
        <w:t>Preschool</w:t>
      </w:r>
      <w:r w:rsidR="00311ECB" w:rsidRPr="00490DD2">
        <w:rPr>
          <w:rFonts w:asciiTheme="majorBidi" w:hAnsiTheme="majorBidi" w:cstheme="majorBidi"/>
          <w:sz w:val="28"/>
          <w:szCs w:val="28"/>
        </w:rPr>
        <w:t xml:space="preserve"> children. They do this due to lack of time </w:t>
      </w:r>
      <w:r w:rsidR="001116B6">
        <w:rPr>
          <w:rFonts w:asciiTheme="majorBidi" w:hAnsiTheme="majorBidi" w:cstheme="majorBidi"/>
          <w:sz w:val="28"/>
          <w:szCs w:val="28"/>
        </w:rPr>
        <w:t xml:space="preserve">and the </w:t>
      </w:r>
      <w:r w:rsidR="00311ECB" w:rsidRPr="00490DD2">
        <w:rPr>
          <w:rFonts w:asciiTheme="majorBidi" w:hAnsiTheme="majorBidi" w:cstheme="majorBidi"/>
          <w:sz w:val="28"/>
          <w:szCs w:val="28"/>
        </w:rPr>
        <w:t xml:space="preserve"> ability to </w:t>
      </w:r>
      <w:r w:rsidR="001116B6">
        <w:rPr>
          <w:rFonts w:asciiTheme="majorBidi" w:hAnsiTheme="majorBidi" w:cstheme="majorBidi"/>
          <w:sz w:val="28"/>
          <w:szCs w:val="28"/>
        </w:rPr>
        <w:t>t</w:t>
      </w:r>
      <w:r w:rsidR="00311ECB" w:rsidRPr="00490DD2">
        <w:rPr>
          <w:rFonts w:asciiTheme="majorBidi" w:hAnsiTheme="majorBidi" w:cstheme="majorBidi"/>
          <w:sz w:val="28"/>
          <w:szCs w:val="28"/>
        </w:rPr>
        <w:t xml:space="preserve">each </w:t>
      </w:r>
      <w:r w:rsidR="001116B6">
        <w:rPr>
          <w:rFonts w:asciiTheme="majorBidi" w:hAnsiTheme="majorBidi" w:cstheme="majorBidi"/>
          <w:sz w:val="28"/>
          <w:szCs w:val="28"/>
        </w:rPr>
        <w:t>individually</w:t>
      </w:r>
      <w:r w:rsidR="00311ECB" w:rsidRPr="00490DD2">
        <w:rPr>
          <w:rFonts w:asciiTheme="majorBidi" w:hAnsiTheme="majorBidi" w:cstheme="majorBidi"/>
          <w:sz w:val="28"/>
          <w:szCs w:val="28"/>
        </w:rPr>
        <w:t>. A teacher describes: "There are a lot of activities I have to do during the day. I do not have enough time to do so much in groups" (2). Another teacher expressed concern and frustration that she did not always use teaching methods that she thought were appropriate for scientific activity: “I have an hour and something a day that I can do (teach science).</w:t>
      </w:r>
      <w:r w:rsidR="001116B6">
        <w:rPr>
          <w:rFonts w:asciiTheme="majorBidi" w:hAnsiTheme="majorBidi" w:cstheme="majorBidi"/>
          <w:sz w:val="28"/>
          <w:szCs w:val="28"/>
        </w:rPr>
        <w:t xml:space="preserve"> </w:t>
      </w:r>
      <w:r w:rsidR="002658A3" w:rsidRPr="00490DD2">
        <w:rPr>
          <w:rFonts w:asciiTheme="majorBidi" w:hAnsiTheme="majorBidi" w:cstheme="majorBidi"/>
          <w:sz w:val="28"/>
          <w:szCs w:val="28"/>
        </w:rPr>
        <w:t xml:space="preserve">I try to </w:t>
      </w:r>
      <w:r w:rsidR="00B477FA">
        <w:rPr>
          <w:rFonts w:asciiTheme="majorBidi" w:hAnsiTheme="majorBidi" w:cstheme="majorBidi"/>
          <w:sz w:val="28"/>
          <w:szCs w:val="28"/>
        </w:rPr>
        <w:t>work in small</w:t>
      </w:r>
      <w:r w:rsidR="002658A3" w:rsidRPr="00490DD2">
        <w:rPr>
          <w:rFonts w:asciiTheme="majorBidi" w:hAnsiTheme="majorBidi" w:cstheme="majorBidi"/>
          <w:sz w:val="28"/>
          <w:szCs w:val="28"/>
        </w:rPr>
        <w:t xml:space="preserve"> groups </w:t>
      </w:r>
      <w:r w:rsidR="00B477FA">
        <w:rPr>
          <w:rFonts w:asciiTheme="majorBidi" w:hAnsiTheme="majorBidi" w:cstheme="majorBidi"/>
          <w:sz w:val="28"/>
          <w:szCs w:val="28"/>
        </w:rPr>
        <w:t>..</w:t>
      </w:r>
      <w:r w:rsidR="002658A3" w:rsidRPr="00490DD2">
        <w:rPr>
          <w:rFonts w:asciiTheme="majorBidi" w:hAnsiTheme="majorBidi" w:cstheme="majorBidi"/>
          <w:sz w:val="28"/>
          <w:szCs w:val="28"/>
        </w:rPr>
        <w:t xml:space="preserve">. If I </w:t>
      </w:r>
      <w:r w:rsidR="00461924">
        <w:rPr>
          <w:rFonts w:asciiTheme="majorBidi" w:hAnsiTheme="majorBidi" w:cstheme="majorBidi"/>
          <w:sz w:val="28"/>
          <w:szCs w:val="28"/>
        </w:rPr>
        <w:t>teach the whole class</w:t>
      </w:r>
      <w:r w:rsidR="002658A3" w:rsidRPr="00490DD2">
        <w:rPr>
          <w:rFonts w:asciiTheme="majorBidi" w:hAnsiTheme="majorBidi" w:cstheme="majorBidi"/>
          <w:sz w:val="28"/>
          <w:szCs w:val="28"/>
        </w:rPr>
        <w:t xml:space="preserve"> ... activity in the sciences loses .. </w:t>
      </w:r>
      <w:r w:rsidR="00461924">
        <w:rPr>
          <w:rFonts w:asciiTheme="majorBidi" w:hAnsiTheme="majorBidi" w:cstheme="majorBidi"/>
          <w:sz w:val="28"/>
          <w:szCs w:val="28"/>
        </w:rPr>
        <w:t>all its</w:t>
      </w:r>
      <w:r w:rsidR="002658A3" w:rsidRPr="00490DD2">
        <w:rPr>
          <w:rFonts w:asciiTheme="majorBidi" w:hAnsiTheme="majorBidi" w:cstheme="majorBidi"/>
          <w:sz w:val="28"/>
          <w:szCs w:val="28"/>
        </w:rPr>
        <w:t xml:space="preserve"> value... especially </w:t>
      </w:r>
      <w:r w:rsidR="00461924">
        <w:rPr>
          <w:rFonts w:asciiTheme="majorBidi" w:hAnsiTheme="majorBidi" w:cstheme="majorBidi"/>
          <w:sz w:val="28"/>
          <w:szCs w:val="28"/>
        </w:rPr>
        <w:t>where there are two age groups</w:t>
      </w:r>
      <w:r w:rsidR="002658A3" w:rsidRPr="00490DD2">
        <w:rPr>
          <w:rFonts w:asciiTheme="majorBidi" w:hAnsiTheme="majorBidi" w:cstheme="majorBidi"/>
          <w:sz w:val="28"/>
          <w:szCs w:val="28"/>
        </w:rPr>
        <w:t>. The young</w:t>
      </w:r>
      <w:r w:rsidR="00896241">
        <w:rPr>
          <w:rFonts w:asciiTheme="majorBidi" w:hAnsiTheme="majorBidi" w:cstheme="majorBidi"/>
          <w:sz w:val="28"/>
          <w:szCs w:val="28"/>
        </w:rPr>
        <w:t xml:space="preserve">ers </w:t>
      </w:r>
      <w:r w:rsidR="002658A3" w:rsidRPr="00490DD2">
        <w:rPr>
          <w:rFonts w:asciiTheme="majorBidi" w:hAnsiTheme="majorBidi" w:cstheme="majorBidi"/>
          <w:sz w:val="28"/>
          <w:szCs w:val="28"/>
        </w:rPr>
        <w:t>are ... not sitting. On the other hand</w:t>
      </w:r>
      <w:r w:rsidR="00896241">
        <w:rPr>
          <w:rFonts w:asciiTheme="majorBidi" w:hAnsiTheme="majorBidi" w:cstheme="majorBidi"/>
          <w:sz w:val="28"/>
          <w:szCs w:val="28"/>
        </w:rPr>
        <w:t>,</w:t>
      </w:r>
      <w:r w:rsidR="002658A3" w:rsidRPr="00490DD2">
        <w:rPr>
          <w:rFonts w:asciiTheme="majorBidi" w:hAnsiTheme="majorBidi" w:cstheme="majorBidi"/>
          <w:sz w:val="28"/>
          <w:szCs w:val="28"/>
        </w:rPr>
        <w:t xml:space="preserve"> the </w:t>
      </w:r>
      <w:r w:rsidR="00896241">
        <w:rPr>
          <w:rFonts w:asciiTheme="majorBidi" w:hAnsiTheme="majorBidi" w:cstheme="majorBidi"/>
          <w:sz w:val="28"/>
          <w:szCs w:val="28"/>
        </w:rPr>
        <w:t>older</w:t>
      </w:r>
      <w:r w:rsidR="002658A3" w:rsidRPr="00490DD2">
        <w:rPr>
          <w:rFonts w:asciiTheme="majorBidi" w:hAnsiTheme="majorBidi" w:cstheme="majorBidi"/>
          <w:sz w:val="28"/>
          <w:szCs w:val="28"/>
        </w:rPr>
        <w:t xml:space="preserve">, it is clear that they will understand. Do the </w:t>
      </w:r>
      <w:r w:rsidR="00896241">
        <w:rPr>
          <w:rFonts w:asciiTheme="majorBidi" w:hAnsiTheme="majorBidi" w:cstheme="majorBidi"/>
          <w:sz w:val="28"/>
          <w:szCs w:val="28"/>
        </w:rPr>
        <w:t xml:space="preserve">scientific </w:t>
      </w:r>
      <w:r w:rsidR="002658A3" w:rsidRPr="00490DD2">
        <w:rPr>
          <w:rFonts w:asciiTheme="majorBidi" w:hAnsiTheme="majorBidi" w:cstheme="majorBidi"/>
          <w:sz w:val="28"/>
          <w:szCs w:val="28"/>
        </w:rPr>
        <w:t xml:space="preserve">activity </w:t>
      </w:r>
      <w:r w:rsidR="00896241" w:rsidRPr="00896241">
        <w:rPr>
          <w:rFonts w:asciiTheme="majorBidi" w:hAnsiTheme="majorBidi" w:cstheme="majorBidi"/>
          <w:sz w:val="28"/>
          <w:szCs w:val="28"/>
        </w:rPr>
        <w:t xml:space="preserve">only </w:t>
      </w:r>
      <w:r w:rsidR="002658A3" w:rsidRPr="00490DD2">
        <w:rPr>
          <w:rFonts w:asciiTheme="majorBidi" w:hAnsiTheme="majorBidi" w:cstheme="majorBidi"/>
          <w:sz w:val="28"/>
          <w:szCs w:val="28"/>
        </w:rPr>
        <w:t xml:space="preserve">with them. In the end everything </w:t>
      </w:r>
      <w:r w:rsidR="00A81B0E">
        <w:rPr>
          <w:rFonts w:ascii="Assistant" w:hAnsi="Assistant" w:cs="Assistant" w:hint="cs"/>
          <w:color w:val="333333"/>
          <w:sz w:val="21"/>
          <w:szCs w:val="21"/>
          <w:shd w:val="clear" w:color="auto" w:fill="FFFFFF"/>
        </w:rPr>
        <w:t>dissipate</w:t>
      </w:r>
      <w:r w:rsidR="00A81B0E">
        <w:rPr>
          <w:rFonts w:asciiTheme="majorBidi" w:hAnsiTheme="majorBidi" w:cstheme="majorBidi"/>
          <w:sz w:val="28"/>
          <w:szCs w:val="28"/>
        </w:rPr>
        <w:t xml:space="preserve">s </w:t>
      </w:r>
      <w:r w:rsidR="00A81B0E">
        <w:rPr>
          <w:rFonts w:asciiTheme="majorBidi" w:hAnsiTheme="majorBidi" w:cstheme="majorBidi" w:hint="cs"/>
          <w:sz w:val="28"/>
          <w:szCs w:val="28"/>
          <w:rtl/>
        </w:rPr>
        <w:t>מתמסמס</w:t>
      </w:r>
      <w:r w:rsidR="002658A3" w:rsidRPr="00490DD2">
        <w:rPr>
          <w:rFonts w:asciiTheme="majorBidi" w:hAnsiTheme="majorBidi" w:cstheme="majorBidi"/>
          <w:sz w:val="28"/>
          <w:szCs w:val="28"/>
        </w:rPr>
        <w:t xml:space="preserve"> and it's a pity ... every time I try, but that's the way it is "(6).</w:t>
      </w:r>
      <w:r w:rsidR="00A81B0E">
        <w:rPr>
          <w:rFonts w:asciiTheme="majorBidi" w:hAnsiTheme="majorBidi" w:cstheme="majorBidi"/>
          <w:sz w:val="28"/>
          <w:szCs w:val="28"/>
        </w:rPr>
        <w:t xml:space="preserve"> </w:t>
      </w:r>
      <w:r w:rsidR="002658A3" w:rsidRPr="00490DD2">
        <w:rPr>
          <w:rFonts w:asciiTheme="majorBidi" w:hAnsiTheme="majorBidi" w:cstheme="majorBidi"/>
          <w:sz w:val="28"/>
          <w:szCs w:val="28"/>
        </w:rPr>
        <w:t xml:space="preserve">"In the sciences I do not know how to build it gradually. </w:t>
      </w:r>
      <w:r w:rsidR="00A81B0E">
        <w:rPr>
          <w:rFonts w:asciiTheme="majorBidi" w:hAnsiTheme="majorBidi" w:cstheme="majorBidi"/>
          <w:sz w:val="28"/>
          <w:szCs w:val="28"/>
        </w:rPr>
        <w:t xml:space="preserve">Where do I </w:t>
      </w:r>
      <w:r w:rsidR="002658A3" w:rsidRPr="00490DD2">
        <w:rPr>
          <w:rFonts w:asciiTheme="majorBidi" w:hAnsiTheme="majorBidi" w:cstheme="majorBidi"/>
          <w:sz w:val="28"/>
          <w:szCs w:val="28"/>
        </w:rPr>
        <w:t xml:space="preserve"> start</w:t>
      </w:r>
      <w:r w:rsidR="00A81B0E">
        <w:rPr>
          <w:rFonts w:asciiTheme="majorBidi" w:hAnsiTheme="majorBidi" w:cstheme="majorBidi"/>
          <w:sz w:val="28"/>
          <w:szCs w:val="28"/>
        </w:rPr>
        <w:t>?</w:t>
      </w:r>
      <w:r w:rsidR="002658A3" w:rsidRPr="00490DD2">
        <w:rPr>
          <w:rFonts w:asciiTheme="majorBidi" w:hAnsiTheme="majorBidi" w:cstheme="majorBidi"/>
          <w:sz w:val="28"/>
          <w:szCs w:val="28"/>
        </w:rPr>
        <w:t xml:space="preserve"> how to continue</w:t>
      </w:r>
      <w:r w:rsidR="00A81B0E">
        <w:rPr>
          <w:rFonts w:asciiTheme="majorBidi" w:hAnsiTheme="majorBidi" w:cstheme="majorBidi"/>
          <w:sz w:val="28"/>
          <w:szCs w:val="28"/>
        </w:rPr>
        <w:t>?</w:t>
      </w:r>
      <w:r w:rsidR="002658A3" w:rsidRPr="00490DD2">
        <w:rPr>
          <w:rFonts w:asciiTheme="majorBidi" w:hAnsiTheme="majorBidi" w:cstheme="majorBidi"/>
          <w:sz w:val="28"/>
          <w:szCs w:val="28"/>
        </w:rPr>
        <w:t xml:space="preserve"> I do use tools but what is better to start with? What is the </w:t>
      </w:r>
      <w:r w:rsidR="00A81B0E">
        <w:rPr>
          <w:rFonts w:asciiTheme="majorBidi" w:hAnsiTheme="majorBidi" w:cstheme="majorBidi"/>
          <w:sz w:val="28"/>
          <w:szCs w:val="28"/>
        </w:rPr>
        <w:t>order</w:t>
      </w:r>
      <w:r w:rsidR="002658A3" w:rsidRPr="00490DD2">
        <w:rPr>
          <w:rFonts w:asciiTheme="majorBidi" w:hAnsiTheme="majorBidi" w:cstheme="majorBidi"/>
          <w:sz w:val="28"/>
          <w:szCs w:val="28"/>
        </w:rPr>
        <w:t xml:space="preserve">? Maybe </w:t>
      </w:r>
      <w:r w:rsidR="00A81B0E">
        <w:rPr>
          <w:rFonts w:asciiTheme="majorBidi" w:hAnsiTheme="majorBidi" w:cstheme="majorBidi"/>
          <w:sz w:val="28"/>
          <w:szCs w:val="28"/>
        </w:rPr>
        <w:t xml:space="preserve">it is </w:t>
      </w:r>
      <w:r w:rsidR="002658A3" w:rsidRPr="00490DD2">
        <w:rPr>
          <w:rFonts w:asciiTheme="majorBidi" w:hAnsiTheme="majorBidi" w:cstheme="majorBidi"/>
          <w:sz w:val="28"/>
          <w:szCs w:val="28"/>
        </w:rPr>
        <w:t>not worth it at all"(8).</w:t>
      </w:r>
    </w:p>
    <w:p w14:paraId="5E370699" w14:textId="77777777" w:rsidR="00963D6D" w:rsidRDefault="00963D6D" w:rsidP="00963D6D">
      <w:pPr>
        <w:bidi w:val="0"/>
        <w:spacing w:after="0" w:line="360" w:lineRule="auto"/>
        <w:ind w:left="-180" w:right="-450"/>
        <w:rPr>
          <w:rFonts w:asciiTheme="majorBidi" w:hAnsiTheme="majorBidi" w:cstheme="majorBidi"/>
          <w:sz w:val="28"/>
          <w:szCs w:val="28"/>
        </w:rPr>
      </w:pPr>
    </w:p>
    <w:p w14:paraId="095E81A8" w14:textId="056B2000" w:rsidR="00CB7B6D" w:rsidRPr="00490DD2" w:rsidRDefault="00CB7B6D" w:rsidP="008B45A9">
      <w:pPr>
        <w:bidi w:val="0"/>
        <w:spacing w:after="0" w:line="360" w:lineRule="auto"/>
        <w:ind w:left="-180" w:right="-450"/>
        <w:rPr>
          <w:rFonts w:asciiTheme="majorBidi" w:hAnsiTheme="majorBidi" w:cstheme="majorBidi"/>
          <w:sz w:val="28"/>
          <w:szCs w:val="28"/>
        </w:rPr>
      </w:pPr>
      <w:r w:rsidRPr="00490DD2">
        <w:rPr>
          <w:rFonts w:asciiTheme="majorBidi" w:hAnsiTheme="majorBidi" w:cstheme="majorBidi"/>
          <w:sz w:val="28"/>
          <w:szCs w:val="28"/>
        </w:rPr>
        <w:t>3.5. Teachers difficulties in the process of implementing the science curriculum</w:t>
      </w:r>
    </w:p>
    <w:p w14:paraId="68562915" w14:textId="3FD1C904" w:rsidR="008B58F8" w:rsidRDefault="00CB7B6D" w:rsidP="008B45A9">
      <w:pPr>
        <w:bidi w:val="0"/>
        <w:spacing w:after="0" w:line="360" w:lineRule="auto"/>
        <w:ind w:left="-180" w:right="-450"/>
        <w:rPr>
          <w:rFonts w:asciiTheme="majorBidi" w:hAnsiTheme="majorBidi" w:cstheme="majorBidi"/>
          <w:sz w:val="28"/>
          <w:szCs w:val="28"/>
        </w:rPr>
      </w:pPr>
      <w:r w:rsidRPr="00490DD2">
        <w:rPr>
          <w:rFonts w:asciiTheme="majorBidi" w:hAnsiTheme="majorBidi" w:cstheme="majorBidi"/>
          <w:sz w:val="28"/>
          <w:szCs w:val="28"/>
        </w:rPr>
        <w:t xml:space="preserve">An analysis of the interviews shows that there are a number of factors that make it difficult for the process of implementing the program for S&amp;T. Most </w:t>
      </w:r>
      <w:r w:rsidR="008140A3">
        <w:rPr>
          <w:rFonts w:asciiTheme="majorBidi" w:hAnsiTheme="majorBidi" w:cstheme="majorBidi"/>
          <w:sz w:val="28"/>
          <w:szCs w:val="28"/>
        </w:rPr>
        <w:t>Preschool</w:t>
      </w:r>
      <w:r w:rsidRPr="00490DD2">
        <w:rPr>
          <w:rFonts w:asciiTheme="majorBidi" w:hAnsiTheme="majorBidi" w:cstheme="majorBidi"/>
          <w:sz w:val="28"/>
          <w:szCs w:val="28"/>
        </w:rPr>
        <w:t xml:space="preserve"> teachers reported six main factors: a. Workload and lack of time. The </w:t>
      </w:r>
      <w:r w:rsidR="008140A3">
        <w:rPr>
          <w:rFonts w:asciiTheme="majorBidi" w:hAnsiTheme="majorBidi" w:cstheme="majorBidi"/>
          <w:sz w:val="28"/>
          <w:szCs w:val="28"/>
        </w:rPr>
        <w:t>Preschool</w:t>
      </w:r>
      <w:r w:rsidRPr="00490DD2">
        <w:rPr>
          <w:rFonts w:asciiTheme="majorBidi" w:hAnsiTheme="majorBidi" w:cstheme="majorBidi"/>
          <w:sz w:val="28"/>
          <w:szCs w:val="28"/>
        </w:rPr>
        <w:t xml:space="preserve"> teachers said that they </w:t>
      </w:r>
      <w:r w:rsidR="004362A7">
        <w:rPr>
          <w:rFonts w:asciiTheme="majorBidi" w:hAnsiTheme="majorBidi" w:cstheme="majorBidi"/>
          <w:sz w:val="28"/>
          <w:szCs w:val="28"/>
        </w:rPr>
        <w:t xml:space="preserve">must plan </w:t>
      </w:r>
      <w:r w:rsidRPr="00490DD2">
        <w:rPr>
          <w:rFonts w:asciiTheme="majorBidi" w:hAnsiTheme="majorBidi" w:cstheme="majorBidi"/>
          <w:sz w:val="28"/>
          <w:szCs w:val="28"/>
        </w:rPr>
        <w:t xml:space="preserve">not </w:t>
      </w:r>
      <w:r w:rsidR="004362A7">
        <w:rPr>
          <w:rFonts w:asciiTheme="majorBidi" w:hAnsiTheme="majorBidi" w:cstheme="majorBidi"/>
          <w:sz w:val="28"/>
          <w:szCs w:val="28"/>
        </w:rPr>
        <w:t xml:space="preserve">to </w:t>
      </w:r>
      <w:r w:rsidRPr="00490DD2">
        <w:rPr>
          <w:rFonts w:asciiTheme="majorBidi" w:hAnsiTheme="majorBidi" w:cstheme="majorBidi"/>
          <w:sz w:val="28"/>
          <w:szCs w:val="28"/>
        </w:rPr>
        <w:t>devote enough time to teaching science. Examples of teachers' statements about lack of time: "I do not always have time ... there are many activities I have to do during the day. I do not have enough time to do so much in groups" (2). "I have birthdays</w:t>
      </w:r>
      <w:r w:rsidR="00052AED">
        <w:rPr>
          <w:rFonts w:asciiTheme="majorBidi" w:hAnsiTheme="majorBidi" w:cstheme="majorBidi"/>
          <w:sz w:val="28"/>
          <w:szCs w:val="28"/>
        </w:rPr>
        <w:t xml:space="preserve"> and other</w:t>
      </w:r>
      <w:r w:rsidRPr="00490DD2">
        <w:rPr>
          <w:rFonts w:asciiTheme="majorBidi" w:hAnsiTheme="majorBidi" w:cstheme="majorBidi"/>
          <w:sz w:val="28"/>
          <w:szCs w:val="28"/>
        </w:rPr>
        <w:t xml:space="preserve"> parties, there is no time for everything." (4) "I do engage in science, but not enough, not to the extent I would like. There are a lot of plans, a lot of demands. Not enough to do everything" (5). "I am so </w:t>
      </w:r>
      <w:r w:rsidRPr="00490DD2">
        <w:rPr>
          <w:rFonts w:asciiTheme="majorBidi" w:hAnsiTheme="majorBidi" w:cstheme="majorBidi"/>
          <w:sz w:val="28"/>
          <w:szCs w:val="28"/>
        </w:rPr>
        <w:lastRenderedPageBreak/>
        <w:t>busy</w:t>
      </w:r>
      <w:r w:rsidR="00052AED">
        <w:rPr>
          <w:rFonts w:asciiTheme="majorBidi" w:hAnsiTheme="majorBidi" w:cstheme="majorBidi"/>
          <w:sz w:val="28"/>
          <w:szCs w:val="28"/>
        </w:rPr>
        <w:t>…</w:t>
      </w:r>
      <w:r w:rsidRPr="00490DD2">
        <w:rPr>
          <w:rFonts w:asciiTheme="majorBidi" w:hAnsiTheme="majorBidi" w:cstheme="majorBidi"/>
          <w:sz w:val="28"/>
          <w:szCs w:val="28"/>
        </w:rPr>
        <w:t xml:space="preserve">" (7). B. Lack of manpower and partners in the practice of science. The </w:t>
      </w:r>
      <w:r w:rsidR="00052AED">
        <w:rPr>
          <w:rFonts w:asciiTheme="majorBidi" w:hAnsiTheme="majorBidi" w:cstheme="majorBidi"/>
          <w:sz w:val="28"/>
          <w:szCs w:val="28"/>
        </w:rPr>
        <w:t>teache</w:t>
      </w:r>
      <w:r w:rsidRPr="00490DD2">
        <w:rPr>
          <w:rFonts w:asciiTheme="majorBidi" w:hAnsiTheme="majorBidi" w:cstheme="majorBidi"/>
          <w:sz w:val="28"/>
          <w:szCs w:val="28"/>
        </w:rPr>
        <w:t xml:space="preserve">s complain that they do not receive sufficient help in teaching </w:t>
      </w:r>
      <w:r w:rsidR="00052AED">
        <w:rPr>
          <w:rFonts w:asciiTheme="majorBidi" w:hAnsiTheme="majorBidi" w:cstheme="majorBidi"/>
          <w:sz w:val="28"/>
          <w:szCs w:val="28"/>
        </w:rPr>
        <w:t>S&amp;T</w:t>
      </w:r>
      <w:r w:rsidRPr="00490DD2">
        <w:rPr>
          <w:rFonts w:asciiTheme="majorBidi" w:hAnsiTheme="majorBidi" w:cstheme="majorBidi"/>
          <w:sz w:val="28"/>
          <w:szCs w:val="28"/>
        </w:rPr>
        <w:t>, and say: "Who will help me? Assistant can help "(2)." Sometimes parents cooperate .... Besides, my assistant helps me in the process ... that way I have no help "(4).</w:t>
      </w:r>
      <w:r w:rsidR="00052AED">
        <w:rPr>
          <w:rFonts w:asciiTheme="majorBidi" w:hAnsiTheme="majorBidi" w:cstheme="majorBidi"/>
          <w:sz w:val="28"/>
          <w:szCs w:val="28"/>
        </w:rPr>
        <w:t xml:space="preserve"> </w:t>
      </w:r>
      <w:r w:rsidRPr="00490DD2">
        <w:rPr>
          <w:rFonts w:asciiTheme="majorBidi" w:hAnsiTheme="majorBidi" w:cstheme="majorBidi"/>
          <w:sz w:val="28"/>
          <w:szCs w:val="28"/>
        </w:rPr>
        <w:t>"Lack of manpower "(7).</w:t>
      </w:r>
      <w:r w:rsidR="00052AED">
        <w:rPr>
          <w:rFonts w:asciiTheme="majorBidi" w:hAnsiTheme="majorBidi" w:cstheme="majorBidi"/>
          <w:sz w:val="28"/>
          <w:szCs w:val="28"/>
        </w:rPr>
        <w:t xml:space="preserve"> </w:t>
      </w:r>
      <w:r w:rsidRPr="00490DD2">
        <w:rPr>
          <w:rFonts w:asciiTheme="majorBidi" w:hAnsiTheme="majorBidi" w:cstheme="majorBidi"/>
          <w:sz w:val="28"/>
          <w:szCs w:val="28"/>
        </w:rPr>
        <w:t>"We have none. No related classes, nothing "(5).</w:t>
      </w:r>
      <w:r w:rsidR="00052AED">
        <w:rPr>
          <w:rFonts w:asciiTheme="majorBidi" w:hAnsiTheme="majorBidi" w:cstheme="majorBidi"/>
          <w:sz w:val="28"/>
          <w:szCs w:val="28"/>
        </w:rPr>
        <w:t xml:space="preserve"> </w:t>
      </w:r>
      <w:r w:rsidRPr="00490DD2">
        <w:rPr>
          <w:rFonts w:asciiTheme="majorBidi" w:hAnsiTheme="majorBidi" w:cstheme="majorBidi"/>
          <w:sz w:val="28"/>
          <w:szCs w:val="28"/>
        </w:rPr>
        <w:t>"Everyday I am alone"</w:t>
      </w:r>
      <w:r w:rsidR="00052AED">
        <w:rPr>
          <w:rFonts w:asciiTheme="majorBidi" w:hAnsiTheme="majorBidi" w:cstheme="majorBidi"/>
          <w:sz w:val="28"/>
          <w:szCs w:val="28"/>
        </w:rPr>
        <w:t xml:space="preserve"> </w:t>
      </w:r>
      <w:r w:rsidRPr="00490DD2">
        <w:rPr>
          <w:rFonts w:asciiTheme="majorBidi" w:hAnsiTheme="majorBidi" w:cstheme="majorBidi"/>
          <w:sz w:val="28"/>
          <w:szCs w:val="28"/>
        </w:rPr>
        <w:t xml:space="preserve">(8). C. Lack of scientific knowledge and skills for scientific </w:t>
      </w:r>
      <w:r w:rsidR="00052AED">
        <w:rPr>
          <w:rFonts w:asciiTheme="majorBidi" w:hAnsiTheme="majorBidi" w:cstheme="majorBidi"/>
          <w:sz w:val="28"/>
          <w:szCs w:val="28"/>
        </w:rPr>
        <w:t>education</w:t>
      </w:r>
      <w:r w:rsidRPr="00490DD2">
        <w:rPr>
          <w:rFonts w:asciiTheme="majorBidi" w:hAnsiTheme="majorBidi" w:cstheme="majorBidi"/>
          <w:sz w:val="28"/>
          <w:szCs w:val="28"/>
        </w:rPr>
        <w:t xml:space="preserve"> </w:t>
      </w:r>
      <w:r w:rsidR="00052AED">
        <w:rPr>
          <w:rFonts w:asciiTheme="majorBidi" w:hAnsiTheme="majorBidi" w:cstheme="majorBidi"/>
          <w:sz w:val="28"/>
          <w:szCs w:val="28"/>
        </w:rPr>
        <w:t>to</w:t>
      </w:r>
      <w:r w:rsidRPr="00490DD2">
        <w:rPr>
          <w:rFonts w:asciiTheme="majorBidi" w:hAnsiTheme="majorBidi" w:cstheme="majorBidi"/>
          <w:sz w:val="28"/>
          <w:szCs w:val="28"/>
        </w:rPr>
        <w:t xml:space="preserve"> young children.</w:t>
      </w:r>
      <w:r w:rsidR="00433825" w:rsidRPr="00490DD2">
        <w:rPr>
          <w:rFonts w:asciiTheme="majorBidi" w:hAnsiTheme="majorBidi" w:cstheme="majorBidi"/>
          <w:sz w:val="28"/>
          <w:szCs w:val="28"/>
        </w:rPr>
        <w:t xml:space="preserve"> Examples of </w:t>
      </w:r>
      <w:r w:rsidR="008140A3">
        <w:rPr>
          <w:rFonts w:asciiTheme="majorBidi" w:hAnsiTheme="majorBidi" w:cstheme="majorBidi"/>
          <w:sz w:val="28"/>
          <w:szCs w:val="28"/>
        </w:rPr>
        <w:t>Preschool</w:t>
      </w:r>
      <w:r w:rsidR="00433825" w:rsidRPr="00490DD2">
        <w:rPr>
          <w:rFonts w:asciiTheme="majorBidi" w:hAnsiTheme="majorBidi" w:cstheme="majorBidi"/>
          <w:sz w:val="28"/>
          <w:szCs w:val="28"/>
        </w:rPr>
        <w:t xml:space="preserve"> teachers' statements: "I have never undergone advanced training. In mathematics yes, and in science - no. The truth - I really want to, but no. I really want practical training" (2). "In science I do not know how to build it. Where to start? How to proceed? What is the </w:t>
      </w:r>
      <w:r w:rsidR="00052AED">
        <w:rPr>
          <w:rFonts w:asciiTheme="majorBidi" w:hAnsiTheme="majorBidi" w:cstheme="majorBidi"/>
          <w:sz w:val="28"/>
          <w:szCs w:val="28"/>
        </w:rPr>
        <w:t>order</w:t>
      </w:r>
      <w:r w:rsidR="00433825" w:rsidRPr="00490DD2">
        <w:rPr>
          <w:rFonts w:asciiTheme="majorBidi" w:hAnsiTheme="majorBidi" w:cstheme="majorBidi"/>
          <w:sz w:val="28"/>
          <w:szCs w:val="28"/>
        </w:rPr>
        <w:t xml:space="preserve">? </w:t>
      </w:r>
      <w:r w:rsidR="00052AED">
        <w:rPr>
          <w:rFonts w:asciiTheme="majorBidi" w:hAnsiTheme="majorBidi" w:cstheme="majorBidi"/>
          <w:sz w:val="28"/>
          <w:szCs w:val="28"/>
        </w:rPr>
        <w:t>…</w:t>
      </w:r>
      <w:r w:rsidR="00433825" w:rsidRPr="00490DD2">
        <w:rPr>
          <w:rFonts w:asciiTheme="majorBidi" w:hAnsiTheme="majorBidi" w:cstheme="majorBidi"/>
          <w:sz w:val="28"/>
          <w:szCs w:val="28"/>
        </w:rPr>
        <w:t xml:space="preserve"> What process does the child go through in </w:t>
      </w:r>
      <w:r w:rsidR="00052AED">
        <w:rPr>
          <w:rFonts w:asciiTheme="majorBidi" w:hAnsiTheme="majorBidi" w:cstheme="majorBidi"/>
          <w:sz w:val="28"/>
          <w:szCs w:val="28"/>
        </w:rPr>
        <w:t>builfing</w:t>
      </w:r>
      <w:r w:rsidR="00433825" w:rsidRPr="00490DD2">
        <w:rPr>
          <w:rFonts w:asciiTheme="majorBidi" w:hAnsiTheme="majorBidi" w:cstheme="majorBidi"/>
          <w:sz w:val="28"/>
          <w:szCs w:val="28"/>
        </w:rPr>
        <w:t xml:space="preserve"> his knowledge. I do not know where to start, what </w:t>
      </w:r>
      <w:r w:rsidR="00097643">
        <w:rPr>
          <w:rFonts w:asciiTheme="majorBidi" w:hAnsiTheme="majorBidi" w:cstheme="majorBidi"/>
          <w:sz w:val="28"/>
          <w:szCs w:val="28"/>
        </w:rPr>
        <w:t>comes next</w:t>
      </w:r>
      <w:r w:rsidR="00433825" w:rsidRPr="00490DD2">
        <w:rPr>
          <w:rFonts w:asciiTheme="majorBidi" w:hAnsiTheme="majorBidi" w:cstheme="majorBidi"/>
          <w:sz w:val="28"/>
          <w:szCs w:val="28"/>
        </w:rPr>
        <w:t>, from what not to start"</w:t>
      </w:r>
      <w:r w:rsidR="00B64270">
        <w:rPr>
          <w:rFonts w:asciiTheme="majorBidi" w:hAnsiTheme="majorBidi" w:cstheme="majorBidi"/>
          <w:sz w:val="28"/>
          <w:szCs w:val="28"/>
        </w:rPr>
        <w:t xml:space="preserve"> </w:t>
      </w:r>
      <w:r w:rsidR="00433825" w:rsidRPr="00490DD2">
        <w:rPr>
          <w:rFonts w:asciiTheme="majorBidi" w:hAnsiTheme="majorBidi" w:cstheme="majorBidi"/>
          <w:sz w:val="28"/>
          <w:szCs w:val="28"/>
        </w:rPr>
        <w:t xml:space="preserve">(8)." I lack knowledge and tools. </w:t>
      </w:r>
      <w:r w:rsidR="008B58F8">
        <w:rPr>
          <w:rFonts w:asciiTheme="majorBidi" w:hAnsiTheme="majorBidi" w:cstheme="majorBidi"/>
          <w:sz w:val="28"/>
          <w:szCs w:val="28"/>
        </w:rPr>
        <w:t>I use my intuition</w:t>
      </w:r>
      <w:r w:rsidR="00433825" w:rsidRPr="00490DD2">
        <w:rPr>
          <w:rFonts w:asciiTheme="majorBidi" w:hAnsiTheme="majorBidi" w:cstheme="majorBidi"/>
          <w:sz w:val="28"/>
          <w:szCs w:val="28"/>
        </w:rPr>
        <w:t xml:space="preserve">"(5). "I don't know. </w:t>
      </w:r>
      <w:r w:rsidR="008B58F8">
        <w:rPr>
          <w:rFonts w:asciiTheme="majorBidi" w:hAnsiTheme="majorBidi" w:cstheme="majorBidi"/>
          <w:sz w:val="28"/>
          <w:szCs w:val="28"/>
        </w:rPr>
        <w:t>Mostly what comes, not planned</w:t>
      </w:r>
      <w:r w:rsidR="00433825" w:rsidRPr="00490DD2">
        <w:rPr>
          <w:rFonts w:asciiTheme="majorBidi" w:hAnsiTheme="majorBidi" w:cstheme="majorBidi"/>
          <w:sz w:val="28"/>
          <w:szCs w:val="28"/>
        </w:rPr>
        <w:t xml:space="preserve">." (1). D. Lack of teaching materials adapted and appropriate for the level of a </w:t>
      </w:r>
      <w:r w:rsidR="008140A3">
        <w:rPr>
          <w:rFonts w:asciiTheme="majorBidi" w:hAnsiTheme="majorBidi" w:cstheme="majorBidi"/>
          <w:sz w:val="28"/>
          <w:szCs w:val="28"/>
        </w:rPr>
        <w:t>Preschool</w:t>
      </w:r>
      <w:r w:rsidR="00433825" w:rsidRPr="00490DD2">
        <w:rPr>
          <w:rFonts w:asciiTheme="majorBidi" w:hAnsiTheme="majorBidi" w:cstheme="majorBidi"/>
          <w:sz w:val="28"/>
          <w:szCs w:val="28"/>
        </w:rPr>
        <w:t xml:space="preserve"> child. </w:t>
      </w:r>
      <w:r w:rsidR="008B58F8">
        <w:rPr>
          <w:rFonts w:asciiTheme="majorBidi" w:hAnsiTheme="majorBidi" w:cstheme="majorBidi"/>
          <w:sz w:val="28"/>
          <w:szCs w:val="28"/>
        </w:rPr>
        <w:t>Teachers say</w:t>
      </w:r>
      <w:r w:rsidR="00433825" w:rsidRPr="00490DD2">
        <w:rPr>
          <w:rFonts w:asciiTheme="majorBidi" w:hAnsiTheme="majorBidi" w:cstheme="majorBidi"/>
          <w:sz w:val="28"/>
          <w:szCs w:val="28"/>
        </w:rPr>
        <w:t>: "We have test tubes that I dragged from some factory. I have a magnifying glass, a terrarium like this, an aquarium. What else do I have? This is it" (3). "I have nothing. A magnifying glass. (Laughs). I really have nothing" (8). "The truth is I don't have that much scientific equipment. I don't have a</w:t>
      </w:r>
      <w:r w:rsidR="008B58F8">
        <w:rPr>
          <w:rFonts w:asciiTheme="majorBidi" w:hAnsiTheme="majorBidi" w:cstheme="majorBidi"/>
          <w:sz w:val="28"/>
          <w:szCs w:val="28"/>
        </w:rPr>
        <w:t>ny</w:t>
      </w:r>
      <w:r w:rsidR="00433825" w:rsidRPr="00490DD2">
        <w:rPr>
          <w:rFonts w:asciiTheme="majorBidi" w:hAnsiTheme="majorBidi" w:cstheme="majorBidi"/>
          <w:sz w:val="28"/>
          <w:szCs w:val="28"/>
        </w:rPr>
        <w:t xml:space="preserve"> kit. I try to improvise every time. I don't have scales, I have magnifying glasses. I don't have binoculars ... I don't have a budget" (7). </w:t>
      </w:r>
    </w:p>
    <w:p w14:paraId="7461C14A" w14:textId="6CC18E74" w:rsidR="00433825" w:rsidRPr="00490DD2" w:rsidRDefault="008B58F8" w:rsidP="008B58F8">
      <w:pPr>
        <w:bidi w:val="0"/>
        <w:spacing w:after="0" w:line="360" w:lineRule="auto"/>
        <w:ind w:left="-180" w:right="-450"/>
        <w:rPr>
          <w:rFonts w:asciiTheme="majorBidi" w:hAnsiTheme="majorBidi" w:cstheme="majorBidi"/>
          <w:sz w:val="28"/>
          <w:szCs w:val="28"/>
        </w:rPr>
      </w:pPr>
      <w:r>
        <w:rPr>
          <w:rFonts w:asciiTheme="majorBidi" w:hAnsiTheme="majorBidi" w:cstheme="majorBidi"/>
          <w:sz w:val="28"/>
          <w:szCs w:val="28"/>
        </w:rPr>
        <w:t>E.</w:t>
      </w:r>
      <w:r w:rsidR="00433825" w:rsidRPr="00490DD2">
        <w:rPr>
          <w:rFonts w:asciiTheme="majorBidi" w:hAnsiTheme="majorBidi" w:cstheme="majorBidi"/>
          <w:sz w:val="28"/>
          <w:szCs w:val="28"/>
        </w:rPr>
        <w:t xml:space="preserve"> Lack of familiarity with </w:t>
      </w:r>
      <w:r>
        <w:rPr>
          <w:rFonts w:asciiTheme="majorBidi" w:hAnsiTheme="majorBidi" w:cstheme="majorBidi"/>
          <w:sz w:val="28"/>
          <w:szCs w:val="28"/>
        </w:rPr>
        <w:t>The program</w:t>
      </w:r>
      <w:r w:rsidR="00433825" w:rsidRPr="00490DD2">
        <w:rPr>
          <w:rFonts w:asciiTheme="majorBidi" w:hAnsiTheme="majorBidi" w:cstheme="majorBidi"/>
          <w:sz w:val="28"/>
          <w:szCs w:val="28"/>
        </w:rPr>
        <w:t xml:space="preserve">. </w:t>
      </w:r>
      <w:r>
        <w:rPr>
          <w:rFonts w:asciiTheme="majorBidi" w:hAnsiTheme="majorBidi" w:cstheme="majorBidi"/>
          <w:sz w:val="28"/>
          <w:szCs w:val="28"/>
        </w:rPr>
        <w:t>Teachers say</w:t>
      </w:r>
      <w:r w:rsidR="00433825" w:rsidRPr="00490DD2">
        <w:rPr>
          <w:rFonts w:asciiTheme="majorBidi" w:hAnsiTheme="majorBidi" w:cstheme="majorBidi"/>
          <w:sz w:val="28"/>
          <w:szCs w:val="28"/>
        </w:rPr>
        <w:t xml:space="preserve">: "I am less familiar with the program itself. I have been exposed to many programs - apart from </w:t>
      </w:r>
      <w:r>
        <w:rPr>
          <w:rFonts w:asciiTheme="majorBidi" w:hAnsiTheme="majorBidi" w:cstheme="majorBidi"/>
          <w:sz w:val="28"/>
          <w:szCs w:val="28"/>
        </w:rPr>
        <w:t>that of</w:t>
      </w:r>
      <w:r w:rsidR="00433825" w:rsidRPr="00490DD2">
        <w:rPr>
          <w:rFonts w:asciiTheme="majorBidi" w:hAnsiTheme="majorBidi" w:cstheme="majorBidi"/>
          <w:sz w:val="28"/>
          <w:szCs w:val="28"/>
        </w:rPr>
        <w:t xml:space="preserve"> the Ministry of Education" (3).</w:t>
      </w:r>
    </w:p>
    <w:p w14:paraId="24B6F7E6" w14:textId="641FC749" w:rsidR="00516046" w:rsidRPr="00490DD2" w:rsidRDefault="00516046" w:rsidP="008B45A9">
      <w:pPr>
        <w:bidi w:val="0"/>
        <w:spacing w:after="0" w:line="360" w:lineRule="auto"/>
        <w:ind w:left="-180" w:right="-450"/>
        <w:rPr>
          <w:rFonts w:asciiTheme="majorBidi" w:hAnsiTheme="majorBidi" w:cstheme="majorBidi"/>
          <w:sz w:val="28"/>
          <w:szCs w:val="28"/>
        </w:rPr>
      </w:pPr>
      <w:r w:rsidRPr="00490DD2">
        <w:rPr>
          <w:rFonts w:asciiTheme="majorBidi" w:hAnsiTheme="majorBidi" w:cstheme="majorBidi"/>
          <w:sz w:val="28"/>
          <w:szCs w:val="28"/>
        </w:rPr>
        <w:t xml:space="preserve">Each of the </w:t>
      </w:r>
      <w:r w:rsidR="008140A3">
        <w:rPr>
          <w:rFonts w:asciiTheme="majorBidi" w:hAnsiTheme="majorBidi" w:cstheme="majorBidi"/>
          <w:sz w:val="28"/>
          <w:szCs w:val="28"/>
        </w:rPr>
        <w:t>Preschool</w:t>
      </w:r>
      <w:r w:rsidRPr="00490DD2">
        <w:rPr>
          <w:rFonts w:asciiTheme="majorBidi" w:hAnsiTheme="majorBidi" w:cstheme="majorBidi"/>
          <w:sz w:val="28"/>
          <w:szCs w:val="28"/>
        </w:rPr>
        <w:t xml:space="preserve"> teachers </w:t>
      </w:r>
      <w:r w:rsidR="00FE1AF7">
        <w:rPr>
          <w:rFonts w:asciiTheme="majorBidi" w:hAnsiTheme="majorBidi" w:cstheme="majorBidi"/>
          <w:sz w:val="28"/>
          <w:szCs w:val="28"/>
        </w:rPr>
        <w:t>talked</w:t>
      </w:r>
      <w:r w:rsidRPr="00490DD2">
        <w:rPr>
          <w:rFonts w:asciiTheme="majorBidi" w:hAnsiTheme="majorBidi" w:cstheme="majorBidi"/>
          <w:sz w:val="28"/>
          <w:szCs w:val="28"/>
        </w:rPr>
        <w:t xml:space="preserve"> about at least one of the </w:t>
      </w:r>
      <w:r w:rsidR="00FE1AF7">
        <w:rPr>
          <w:rFonts w:asciiTheme="majorBidi" w:hAnsiTheme="majorBidi" w:cstheme="majorBidi"/>
          <w:sz w:val="28"/>
          <w:szCs w:val="28"/>
        </w:rPr>
        <w:t xml:space="preserve">above </w:t>
      </w:r>
      <w:r w:rsidRPr="00490DD2">
        <w:rPr>
          <w:rFonts w:asciiTheme="majorBidi" w:hAnsiTheme="majorBidi" w:cstheme="majorBidi"/>
          <w:sz w:val="28"/>
          <w:szCs w:val="28"/>
        </w:rPr>
        <w:t xml:space="preserve">six factors that </w:t>
      </w:r>
      <w:r w:rsidR="00CF5134">
        <w:rPr>
          <w:rFonts w:asciiTheme="majorBidi" w:hAnsiTheme="majorBidi" w:cstheme="majorBidi"/>
          <w:sz w:val="28"/>
          <w:szCs w:val="28"/>
        </w:rPr>
        <w:t>harden in</w:t>
      </w:r>
      <w:r w:rsidRPr="00490DD2">
        <w:rPr>
          <w:rFonts w:asciiTheme="majorBidi" w:hAnsiTheme="majorBidi" w:cstheme="majorBidi"/>
          <w:sz w:val="28"/>
          <w:szCs w:val="28"/>
        </w:rPr>
        <w:t xml:space="preserve"> her </w:t>
      </w:r>
      <w:r w:rsidR="00CF5134">
        <w:rPr>
          <w:rFonts w:asciiTheme="majorBidi" w:hAnsiTheme="majorBidi" w:cstheme="majorBidi"/>
          <w:sz w:val="28"/>
          <w:szCs w:val="28"/>
        </w:rPr>
        <w:t>scientific education</w:t>
      </w:r>
      <w:r w:rsidRPr="00490DD2">
        <w:rPr>
          <w:rFonts w:asciiTheme="majorBidi" w:hAnsiTheme="majorBidi" w:cstheme="majorBidi"/>
          <w:sz w:val="28"/>
          <w:szCs w:val="28"/>
        </w:rPr>
        <w:t xml:space="preserve">. All the teachers (8) said that in the last five years they have not undergone any training in scientific </w:t>
      </w:r>
      <w:r w:rsidR="00CF5134">
        <w:rPr>
          <w:rFonts w:asciiTheme="majorBidi" w:hAnsiTheme="majorBidi" w:cstheme="majorBidi"/>
          <w:sz w:val="28"/>
          <w:szCs w:val="28"/>
        </w:rPr>
        <w:t>education</w:t>
      </w:r>
      <w:r w:rsidRPr="00490DD2">
        <w:rPr>
          <w:rFonts w:asciiTheme="majorBidi" w:hAnsiTheme="majorBidi" w:cstheme="majorBidi"/>
          <w:sz w:val="28"/>
          <w:szCs w:val="28"/>
        </w:rPr>
        <w:t>.</w:t>
      </w:r>
    </w:p>
    <w:p w14:paraId="4F13DD76" w14:textId="77777777" w:rsidR="00516046" w:rsidRPr="00490DD2" w:rsidRDefault="00516046" w:rsidP="008B45A9">
      <w:pPr>
        <w:bidi w:val="0"/>
        <w:spacing w:after="0" w:line="360" w:lineRule="auto"/>
        <w:ind w:left="-180" w:right="-450"/>
        <w:rPr>
          <w:rFonts w:asciiTheme="majorBidi" w:hAnsiTheme="majorBidi" w:cstheme="majorBidi"/>
          <w:sz w:val="28"/>
          <w:szCs w:val="28"/>
        </w:rPr>
      </w:pPr>
    </w:p>
    <w:p w14:paraId="1A50F924" w14:textId="3E0B6959" w:rsidR="00516046" w:rsidRPr="00490DD2" w:rsidRDefault="00516046" w:rsidP="008B45A9">
      <w:pPr>
        <w:bidi w:val="0"/>
        <w:spacing w:after="0" w:line="360" w:lineRule="auto"/>
        <w:ind w:left="-180" w:right="-450"/>
        <w:rPr>
          <w:rFonts w:asciiTheme="majorBidi" w:hAnsiTheme="majorBidi" w:cstheme="majorBidi"/>
          <w:sz w:val="28"/>
          <w:szCs w:val="28"/>
        </w:rPr>
      </w:pPr>
      <w:r w:rsidRPr="00490DD2">
        <w:rPr>
          <w:rFonts w:asciiTheme="majorBidi" w:hAnsiTheme="majorBidi" w:cstheme="majorBidi"/>
          <w:sz w:val="28"/>
          <w:szCs w:val="28"/>
        </w:rPr>
        <w:t xml:space="preserve">3.6 The </w:t>
      </w:r>
      <w:r w:rsidR="008140A3">
        <w:rPr>
          <w:rFonts w:asciiTheme="majorBidi" w:hAnsiTheme="majorBidi" w:cstheme="majorBidi"/>
          <w:sz w:val="28"/>
          <w:szCs w:val="28"/>
        </w:rPr>
        <w:t>Preschool</w:t>
      </w:r>
      <w:r w:rsidRPr="00490DD2">
        <w:rPr>
          <w:rFonts w:asciiTheme="majorBidi" w:hAnsiTheme="majorBidi" w:cstheme="majorBidi"/>
          <w:sz w:val="28"/>
          <w:szCs w:val="28"/>
        </w:rPr>
        <w:t xml:space="preserve"> teachers' attitudes towards teaching science in </w:t>
      </w:r>
      <w:r w:rsidR="008140A3">
        <w:rPr>
          <w:rFonts w:asciiTheme="majorBidi" w:hAnsiTheme="majorBidi" w:cstheme="majorBidi"/>
          <w:sz w:val="28"/>
          <w:szCs w:val="28"/>
        </w:rPr>
        <w:t>Preschool</w:t>
      </w:r>
      <w:r w:rsidRPr="00490DD2">
        <w:rPr>
          <w:rFonts w:asciiTheme="majorBidi" w:hAnsiTheme="majorBidi" w:cstheme="majorBidi"/>
          <w:sz w:val="28"/>
          <w:szCs w:val="28"/>
        </w:rPr>
        <w:t xml:space="preserve"> </w:t>
      </w:r>
      <w:r w:rsidR="007967F0">
        <w:rPr>
          <w:rFonts w:asciiTheme="majorBidi" w:hAnsiTheme="majorBidi" w:cstheme="majorBidi"/>
          <w:sz w:val="28"/>
          <w:szCs w:val="28"/>
        </w:rPr>
        <w:t>in relation to their</w:t>
      </w:r>
      <w:r w:rsidRPr="00490DD2">
        <w:rPr>
          <w:rFonts w:asciiTheme="majorBidi" w:hAnsiTheme="majorBidi" w:cstheme="majorBidi"/>
          <w:sz w:val="28"/>
          <w:szCs w:val="28"/>
        </w:rPr>
        <w:t xml:space="preserve"> </w:t>
      </w:r>
      <w:r w:rsidR="007967F0">
        <w:rPr>
          <w:rFonts w:asciiTheme="majorBidi" w:hAnsiTheme="majorBidi" w:cstheme="majorBidi"/>
          <w:sz w:val="28"/>
          <w:szCs w:val="28"/>
        </w:rPr>
        <w:t>implementation</w:t>
      </w:r>
      <w:r w:rsidRPr="00490DD2">
        <w:rPr>
          <w:rFonts w:asciiTheme="majorBidi" w:hAnsiTheme="majorBidi" w:cstheme="majorBidi"/>
          <w:sz w:val="28"/>
          <w:szCs w:val="28"/>
        </w:rPr>
        <w:t xml:space="preserve"> of </w:t>
      </w:r>
      <w:r w:rsidR="007967F0">
        <w:rPr>
          <w:rFonts w:asciiTheme="majorBidi" w:hAnsiTheme="majorBidi" w:cstheme="majorBidi"/>
          <w:sz w:val="28"/>
          <w:szCs w:val="28"/>
        </w:rPr>
        <w:t>the program.</w:t>
      </w:r>
    </w:p>
    <w:p w14:paraId="2F72919A" w14:textId="503FD585" w:rsidR="00516046" w:rsidRPr="00490DD2" w:rsidRDefault="007967F0" w:rsidP="008B45A9">
      <w:pPr>
        <w:bidi w:val="0"/>
        <w:spacing w:after="0" w:line="360" w:lineRule="auto"/>
        <w:ind w:left="-180" w:right="-450"/>
        <w:rPr>
          <w:rFonts w:asciiTheme="majorBidi" w:hAnsiTheme="majorBidi" w:cstheme="majorBidi"/>
          <w:sz w:val="28"/>
          <w:szCs w:val="28"/>
        </w:rPr>
      </w:pPr>
      <w:r>
        <w:rPr>
          <w:rFonts w:asciiTheme="majorBidi" w:hAnsiTheme="majorBidi" w:cstheme="majorBidi"/>
          <w:sz w:val="28"/>
          <w:szCs w:val="28"/>
        </w:rPr>
        <w:lastRenderedPageBreak/>
        <w:t>A</w:t>
      </w:r>
      <w:r w:rsidR="00516046" w:rsidRPr="00490DD2">
        <w:rPr>
          <w:rFonts w:asciiTheme="majorBidi" w:hAnsiTheme="majorBidi" w:cstheme="majorBidi"/>
          <w:sz w:val="28"/>
          <w:szCs w:val="28"/>
        </w:rPr>
        <w:t xml:space="preserve">ll </w:t>
      </w:r>
      <w:r w:rsidR="008140A3">
        <w:rPr>
          <w:rFonts w:asciiTheme="majorBidi" w:hAnsiTheme="majorBidi" w:cstheme="majorBidi"/>
          <w:sz w:val="28"/>
          <w:szCs w:val="28"/>
        </w:rPr>
        <w:t>Preschool</w:t>
      </w:r>
      <w:r w:rsidR="00516046" w:rsidRPr="00490DD2">
        <w:rPr>
          <w:rFonts w:asciiTheme="majorBidi" w:hAnsiTheme="majorBidi" w:cstheme="majorBidi"/>
          <w:sz w:val="28"/>
          <w:szCs w:val="28"/>
        </w:rPr>
        <w:t xml:space="preserve"> teachers who </w:t>
      </w:r>
      <w:r>
        <w:rPr>
          <w:rFonts w:asciiTheme="majorBidi" w:hAnsiTheme="majorBidi" w:cstheme="majorBidi"/>
          <w:sz w:val="28"/>
          <w:szCs w:val="28"/>
        </w:rPr>
        <w:t>spoke about their positive attitude towards</w:t>
      </w:r>
      <w:r w:rsidR="00516046" w:rsidRPr="00490DD2">
        <w:rPr>
          <w:rFonts w:asciiTheme="majorBidi" w:hAnsiTheme="majorBidi" w:cstheme="majorBidi"/>
          <w:sz w:val="28"/>
          <w:szCs w:val="28"/>
        </w:rPr>
        <w:t xml:space="preserve"> science, also </w:t>
      </w:r>
      <w:r>
        <w:rPr>
          <w:rFonts w:asciiTheme="majorBidi" w:hAnsiTheme="majorBidi" w:cstheme="majorBidi"/>
          <w:sz w:val="28"/>
          <w:szCs w:val="28"/>
        </w:rPr>
        <w:t>spoke</w:t>
      </w:r>
      <w:r w:rsidR="00516046" w:rsidRPr="00490DD2">
        <w:rPr>
          <w:rFonts w:asciiTheme="majorBidi" w:hAnsiTheme="majorBidi" w:cstheme="majorBidi"/>
          <w:sz w:val="28"/>
          <w:szCs w:val="28"/>
        </w:rPr>
        <w:t xml:space="preserve"> about the desire to engage in science and expressed enthusiasm from their </w:t>
      </w:r>
      <w:r>
        <w:rPr>
          <w:rFonts w:asciiTheme="majorBidi" w:hAnsiTheme="majorBidi" w:cstheme="majorBidi"/>
          <w:sz w:val="28"/>
          <w:szCs w:val="28"/>
        </w:rPr>
        <w:t xml:space="preserve">scientific educational </w:t>
      </w:r>
      <w:r w:rsidR="00516046" w:rsidRPr="00490DD2">
        <w:rPr>
          <w:rFonts w:asciiTheme="majorBidi" w:hAnsiTheme="majorBidi" w:cstheme="majorBidi"/>
          <w:sz w:val="28"/>
          <w:szCs w:val="28"/>
        </w:rPr>
        <w:t xml:space="preserve">work. </w:t>
      </w:r>
      <w:r>
        <w:rPr>
          <w:rFonts w:asciiTheme="majorBidi" w:hAnsiTheme="majorBidi" w:cstheme="majorBidi"/>
          <w:sz w:val="28"/>
          <w:szCs w:val="28"/>
        </w:rPr>
        <w:t>Yet</w:t>
      </w:r>
      <w:r w:rsidR="00516046" w:rsidRPr="00490DD2">
        <w:rPr>
          <w:rFonts w:asciiTheme="majorBidi" w:hAnsiTheme="majorBidi" w:cstheme="majorBidi"/>
          <w:sz w:val="28"/>
          <w:szCs w:val="28"/>
        </w:rPr>
        <w:t xml:space="preserve"> their words </w:t>
      </w:r>
      <w:r w:rsidR="00B3469E">
        <w:rPr>
          <w:rFonts w:asciiTheme="majorBidi" w:hAnsiTheme="majorBidi" w:cstheme="majorBidi"/>
          <w:sz w:val="28"/>
          <w:szCs w:val="28"/>
        </w:rPr>
        <w:t>show a gap</w:t>
      </w:r>
      <w:r w:rsidR="00516046" w:rsidRPr="00490DD2">
        <w:rPr>
          <w:rFonts w:asciiTheme="majorBidi" w:hAnsiTheme="majorBidi" w:cstheme="majorBidi"/>
          <w:sz w:val="28"/>
          <w:szCs w:val="28"/>
        </w:rPr>
        <w:t xml:space="preserve"> between this desire for teaching science, and the</w:t>
      </w:r>
      <w:r w:rsidR="00B3469E">
        <w:rPr>
          <w:rFonts w:asciiTheme="majorBidi" w:hAnsiTheme="majorBidi" w:cstheme="majorBidi"/>
          <w:sz w:val="28"/>
          <w:szCs w:val="28"/>
        </w:rPr>
        <w:t>ir</w:t>
      </w:r>
      <w:r w:rsidR="00516046" w:rsidRPr="00490DD2">
        <w:rPr>
          <w:rFonts w:asciiTheme="majorBidi" w:hAnsiTheme="majorBidi" w:cstheme="majorBidi"/>
          <w:sz w:val="28"/>
          <w:szCs w:val="28"/>
        </w:rPr>
        <w:t xml:space="preserve"> actual </w:t>
      </w:r>
      <w:r w:rsidR="00B3469E">
        <w:rPr>
          <w:rFonts w:asciiTheme="majorBidi" w:hAnsiTheme="majorBidi" w:cstheme="majorBidi"/>
          <w:sz w:val="28"/>
          <w:szCs w:val="28"/>
        </w:rPr>
        <w:t>implementation</w:t>
      </w:r>
      <w:r w:rsidR="00516046" w:rsidRPr="00490DD2">
        <w:rPr>
          <w:rFonts w:asciiTheme="majorBidi" w:hAnsiTheme="majorBidi" w:cstheme="majorBidi"/>
          <w:sz w:val="28"/>
          <w:szCs w:val="28"/>
        </w:rPr>
        <w:t xml:space="preserve"> of this teaching.</w:t>
      </w:r>
    </w:p>
    <w:p w14:paraId="5BDF884F" w14:textId="3D002031" w:rsidR="00C21503" w:rsidRDefault="00720A2C" w:rsidP="007C2281">
      <w:pPr>
        <w:bidi w:val="0"/>
        <w:spacing w:after="0" w:line="360" w:lineRule="auto"/>
        <w:ind w:left="-187" w:right="-446"/>
        <w:rPr>
          <w:rFonts w:ascii="David" w:hAnsi="David" w:cs="David"/>
          <w:sz w:val="24"/>
          <w:szCs w:val="24"/>
        </w:rPr>
      </w:pPr>
      <w:r w:rsidRPr="00490DD2">
        <w:rPr>
          <w:rFonts w:asciiTheme="majorBidi" w:hAnsiTheme="majorBidi" w:cstheme="majorBidi"/>
          <w:sz w:val="28"/>
          <w:szCs w:val="28"/>
        </w:rPr>
        <w:t xml:space="preserve">Positive attitudes towards science were expressed in their words such as: "Science is one of my favorite fields. Through science you can teach a whole world and impart knowledge to children in all fields. It is a really deep experience because children deal with something real, tangible. I </w:t>
      </w:r>
      <w:r w:rsidR="00B3469E">
        <w:rPr>
          <w:rFonts w:asciiTheme="majorBidi" w:hAnsiTheme="majorBidi" w:cstheme="majorBidi"/>
          <w:sz w:val="28"/>
          <w:szCs w:val="28"/>
        </w:rPr>
        <w:t xml:space="preserve">introduce </w:t>
      </w:r>
      <w:r w:rsidRPr="00490DD2">
        <w:rPr>
          <w:rFonts w:asciiTheme="majorBidi" w:hAnsiTheme="majorBidi" w:cstheme="majorBidi"/>
          <w:sz w:val="28"/>
          <w:szCs w:val="28"/>
        </w:rPr>
        <w:t>science</w:t>
      </w:r>
      <w:r w:rsidR="00B3469E">
        <w:rPr>
          <w:rFonts w:asciiTheme="majorBidi" w:hAnsiTheme="majorBidi" w:cstheme="majorBidi"/>
          <w:sz w:val="28"/>
          <w:szCs w:val="28"/>
        </w:rPr>
        <w:t xml:space="preserve"> in almost each of my educational activities</w:t>
      </w:r>
      <w:r w:rsidRPr="00490DD2">
        <w:rPr>
          <w:rFonts w:asciiTheme="majorBidi" w:hAnsiTheme="majorBidi" w:cstheme="majorBidi"/>
          <w:sz w:val="28"/>
          <w:szCs w:val="28"/>
        </w:rPr>
        <w:t>... through connecti</w:t>
      </w:r>
      <w:r w:rsidR="00BB0480">
        <w:rPr>
          <w:rFonts w:asciiTheme="majorBidi" w:hAnsiTheme="majorBidi" w:cstheme="majorBidi"/>
          <w:sz w:val="28"/>
          <w:szCs w:val="28"/>
        </w:rPr>
        <w:t>ng</w:t>
      </w:r>
      <w:r w:rsidRPr="00490DD2">
        <w:rPr>
          <w:rFonts w:asciiTheme="majorBidi" w:hAnsiTheme="majorBidi" w:cstheme="majorBidi"/>
          <w:sz w:val="28"/>
          <w:szCs w:val="28"/>
        </w:rPr>
        <w:t xml:space="preserve"> to the animal and plant world</w:t>
      </w:r>
      <w:r w:rsidR="00BB0480">
        <w:rPr>
          <w:rFonts w:asciiTheme="majorBidi" w:hAnsiTheme="majorBidi" w:cstheme="majorBidi"/>
          <w:sz w:val="28"/>
          <w:szCs w:val="28"/>
        </w:rPr>
        <w:t>,</w:t>
      </w:r>
      <w:r w:rsidRPr="00490DD2">
        <w:rPr>
          <w:rFonts w:asciiTheme="majorBidi" w:hAnsiTheme="majorBidi" w:cstheme="majorBidi"/>
          <w:sz w:val="28"/>
          <w:szCs w:val="28"/>
        </w:rPr>
        <w:t xml:space="preserve"> the children develop. Both in terms of </w:t>
      </w:r>
      <w:r w:rsidR="00BB0480">
        <w:rPr>
          <w:rFonts w:asciiTheme="majorBidi" w:hAnsiTheme="majorBidi" w:cstheme="majorBidi"/>
          <w:sz w:val="28"/>
          <w:szCs w:val="28"/>
        </w:rPr>
        <w:t>cognition</w:t>
      </w:r>
      <w:r w:rsidRPr="00490DD2">
        <w:rPr>
          <w:rFonts w:asciiTheme="majorBidi" w:hAnsiTheme="majorBidi" w:cstheme="majorBidi"/>
          <w:sz w:val="28"/>
          <w:szCs w:val="28"/>
        </w:rPr>
        <w:t xml:space="preserve"> and in terms of sensitivity to nature. They learn important things, perhaps the most important things to know"</w:t>
      </w:r>
      <w:r w:rsidR="00BB0480">
        <w:rPr>
          <w:rFonts w:asciiTheme="majorBidi" w:hAnsiTheme="majorBidi" w:cstheme="majorBidi"/>
          <w:sz w:val="28"/>
          <w:szCs w:val="28"/>
        </w:rPr>
        <w:t xml:space="preserve"> </w:t>
      </w:r>
      <w:r w:rsidRPr="00490DD2">
        <w:rPr>
          <w:rFonts w:asciiTheme="majorBidi" w:hAnsiTheme="majorBidi" w:cstheme="majorBidi"/>
          <w:sz w:val="28"/>
          <w:szCs w:val="28"/>
        </w:rPr>
        <w:t>(7). Another teacher said: "I strongly believe that science should be practiced ... I saw how happy they are to do all the processes. To experience it. It is very important. I know how significant it is for children ..."</w:t>
      </w:r>
      <w:r w:rsidR="001625BF" w:rsidRPr="00490DD2">
        <w:rPr>
          <w:rFonts w:asciiTheme="majorBidi" w:hAnsiTheme="majorBidi" w:cstheme="majorBidi"/>
          <w:sz w:val="28"/>
          <w:szCs w:val="28"/>
        </w:rPr>
        <w:t xml:space="preserve"> (6). The results obtained from the quantitative analysis show that there is a correlation between the </w:t>
      </w:r>
      <w:r w:rsidR="008140A3">
        <w:rPr>
          <w:rFonts w:asciiTheme="majorBidi" w:hAnsiTheme="majorBidi" w:cstheme="majorBidi"/>
          <w:sz w:val="28"/>
          <w:szCs w:val="28"/>
        </w:rPr>
        <w:t>Preschool</w:t>
      </w:r>
      <w:r w:rsidR="001625BF" w:rsidRPr="00490DD2">
        <w:rPr>
          <w:rFonts w:asciiTheme="majorBidi" w:hAnsiTheme="majorBidi" w:cstheme="majorBidi"/>
          <w:sz w:val="28"/>
          <w:szCs w:val="28"/>
        </w:rPr>
        <w:t xml:space="preserve"> teacher's attitudes towards teaching science in </w:t>
      </w:r>
      <w:r w:rsidR="008140A3">
        <w:rPr>
          <w:rFonts w:asciiTheme="majorBidi" w:hAnsiTheme="majorBidi" w:cstheme="majorBidi"/>
          <w:sz w:val="28"/>
          <w:szCs w:val="28"/>
        </w:rPr>
        <w:t>Preschool</w:t>
      </w:r>
      <w:r w:rsidR="001625BF" w:rsidRPr="00490DD2">
        <w:rPr>
          <w:rFonts w:asciiTheme="majorBidi" w:hAnsiTheme="majorBidi" w:cstheme="majorBidi"/>
          <w:sz w:val="28"/>
          <w:szCs w:val="28"/>
        </w:rPr>
        <w:t xml:space="preserve"> and the application of scientific activity in </w:t>
      </w:r>
      <w:r w:rsidR="008140A3">
        <w:rPr>
          <w:rFonts w:asciiTheme="majorBidi" w:hAnsiTheme="majorBidi" w:cstheme="majorBidi"/>
          <w:sz w:val="28"/>
          <w:szCs w:val="28"/>
        </w:rPr>
        <w:t>Preschool</w:t>
      </w:r>
      <w:r w:rsidR="001625BF" w:rsidRPr="00490DD2">
        <w:rPr>
          <w:rFonts w:asciiTheme="majorBidi" w:hAnsiTheme="majorBidi" w:cstheme="majorBidi"/>
          <w:sz w:val="28"/>
          <w:szCs w:val="28"/>
        </w:rPr>
        <w:t xml:space="preserve"> by her, meaning that </w:t>
      </w:r>
      <w:r w:rsidR="008140A3">
        <w:rPr>
          <w:rFonts w:asciiTheme="majorBidi" w:hAnsiTheme="majorBidi" w:cstheme="majorBidi"/>
          <w:sz w:val="28"/>
          <w:szCs w:val="28"/>
        </w:rPr>
        <w:t>Preschool</w:t>
      </w:r>
      <w:r w:rsidR="001625BF" w:rsidRPr="00490DD2">
        <w:rPr>
          <w:rFonts w:asciiTheme="majorBidi" w:hAnsiTheme="majorBidi" w:cstheme="majorBidi"/>
          <w:sz w:val="28"/>
          <w:szCs w:val="28"/>
        </w:rPr>
        <w:t xml:space="preserve"> teachers </w:t>
      </w:r>
      <w:r w:rsidR="007C7DAA">
        <w:rPr>
          <w:rFonts w:asciiTheme="majorBidi" w:hAnsiTheme="majorBidi" w:cstheme="majorBidi"/>
          <w:sz w:val="28"/>
          <w:szCs w:val="28"/>
        </w:rPr>
        <w:t>that showed</w:t>
      </w:r>
      <w:r w:rsidR="001625BF" w:rsidRPr="00490DD2">
        <w:rPr>
          <w:rFonts w:asciiTheme="majorBidi" w:hAnsiTheme="majorBidi" w:cstheme="majorBidi"/>
          <w:sz w:val="28"/>
          <w:szCs w:val="28"/>
        </w:rPr>
        <w:t xml:space="preserve"> positive attitudes towards science teaching </w:t>
      </w:r>
      <w:r w:rsidR="007C7DAA">
        <w:rPr>
          <w:rFonts w:asciiTheme="majorBidi" w:hAnsiTheme="majorBidi" w:cstheme="majorBidi"/>
          <w:sz w:val="28"/>
          <w:szCs w:val="28"/>
        </w:rPr>
        <w:t>indeed reported that they</w:t>
      </w:r>
      <w:r w:rsidR="001625BF" w:rsidRPr="00490DD2">
        <w:rPr>
          <w:rFonts w:asciiTheme="majorBidi" w:hAnsiTheme="majorBidi" w:cstheme="majorBidi"/>
          <w:sz w:val="28"/>
          <w:szCs w:val="28"/>
        </w:rPr>
        <w:t xml:space="preserve"> applied more science teaching in </w:t>
      </w:r>
      <w:r w:rsidR="00275A6E">
        <w:rPr>
          <w:rFonts w:asciiTheme="majorBidi" w:hAnsiTheme="majorBidi" w:cstheme="majorBidi"/>
          <w:sz w:val="28"/>
          <w:szCs w:val="28"/>
        </w:rPr>
        <w:t>class</w:t>
      </w:r>
      <w:r w:rsidR="001625BF" w:rsidRPr="00490DD2">
        <w:rPr>
          <w:rFonts w:asciiTheme="majorBidi" w:hAnsiTheme="majorBidi" w:cstheme="majorBidi"/>
          <w:sz w:val="28"/>
          <w:szCs w:val="28"/>
        </w:rPr>
        <w:t xml:space="preserve">. </w:t>
      </w:r>
      <w:r w:rsidR="00275A6E">
        <w:rPr>
          <w:rFonts w:asciiTheme="majorBidi" w:hAnsiTheme="majorBidi" w:cstheme="majorBidi"/>
          <w:sz w:val="28"/>
          <w:szCs w:val="28"/>
        </w:rPr>
        <w:t>Expressing</w:t>
      </w:r>
      <w:r w:rsidR="001625BF" w:rsidRPr="00490DD2">
        <w:rPr>
          <w:rFonts w:asciiTheme="majorBidi" w:hAnsiTheme="majorBidi" w:cstheme="majorBidi"/>
          <w:sz w:val="28"/>
          <w:szCs w:val="28"/>
        </w:rPr>
        <w:t xml:space="preserve"> </w:t>
      </w:r>
      <w:r w:rsidR="007C7DAA">
        <w:rPr>
          <w:rFonts w:asciiTheme="majorBidi" w:hAnsiTheme="majorBidi" w:cstheme="majorBidi"/>
          <w:sz w:val="28"/>
          <w:szCs w:val="28"/>
        </w:rPr>
        <w:t>feeling comfortable</w:t>
      </w:r>
      <w:r w:rsidR="001625BF" w:rsidRPr="00490DD2">
        <w:rPr>
          <w:rFonts w:asciiTheme="majorBidi" w:hAnsiTheme="majorBidi" w:cstheme="majorBidi"/>
          <w:sz w:val="28"/>
          <w:szCs w:val="28"/>
        </w:rPr>
        <w:t xml:space="preserve"> in </w:t>
      </w:r>
      <w:r w:rsidR="007C7DAA">
        <w:rPr>
          <w:rFonts w:asciiTheme="majorBidi" w:hAnsiTheme="majorBidi" w:cstheme="majorBidi"/>
          <w:sz w:val="28"/>
          <w:szCs w:val="28"/>
        </w:rPr>
        <w:t>teaching</w:t>
      </w:r>
      <w:r w:rsidR="001625BF" w:rsidRPr="00490DD2">
        <w:rPr>
          <w:rFonts w:asciiTheme="majorBidi" w:hAnsiTheme="majorBidi" w:cstheme="majorBidi"/>
          <w:sz w:val="28"/>
          <w:szCs w:val="28"/>
        </w:rPr>
        <w:t xml:space="preserve"> science </w:t>
      </w:r>
      <w:r w:rsidR="00275A6E">
        <w:rPr>
          <w:rFonts w:asciiTheme="majorBidi" w:hAnsiTheme="majorBidi" w:cstheme="majorBidi"/>
          <w:sz w:val="28"/>
          <w:szCs w:val="28"/>
        </w:rPr>
        <w:t>was</w:t>
      </w:r>
      <w:r w:rsidR="001625BF" w:rsidRPr="00490DD2">
        <w:rPr>
          <w:rFonts w:asciiTheme="majorBidi" w:hAnsiTheme="majorBidi" w:cstheme="majorBidi"/>
          <w:sz w:val="28"/>
          <w:szCs w:val="28"/>
        </w:rPr>
        <w:t xml:space="preserve"> almost </w:t>
      </w:r>
      <w:r w:rsidR="00275A6E">
        <w:rPr>
          <w:rFonts w:asciiTheme="majorBidi" w:hAnsiTheme="majorBidi" w:cstheme="majorBidi"/>
          <w:sz w:val="28"/>
          <w:szCs w:val="28"/>
        </w:rPr>
        <w:t>identical to</w:t>
      </w:r>
      <w:r w:rsidR="001625BF" w:rsidRPr="00490DD2">
        <w:rPr>
          <w:rFonts w:asciiTheme="majorBidi" w:hAnsiTheme="majorBidi" w:cstheme="majorBidi"/>
          <w:sz w:val="28"/>
          <w:szCs w:val="28"/>
        </w:rPr>
        <w:t xml:space="preserve"> </w:t>
      </w:r>
      <w:r w:rsidR="007B4AD8">
        <w:rPr>
          <w:rFonts w:asciiTheme="majorBidi" w:hAnsiTheme="majorBidi" w:cstheme="majorBidi"/>
          <w:sz w:val="28"/>
          <w:szCs w:val="28"/>
        </w:rPr>
        <w:t>some sort of</w:t>
      </w:r>
      <w:r w:rsidR="001625BF" w:rsidRPr="00490DD2">
        <w:rPr>
          <w:rFonts w:asciiTheme="majorBidi" w:hAnsiTheme="majorBidi" w:cstheme="majorBidi"/>
          <w:sz w:val="28"/>
          <w:szCs w:val="28"/>
        </w:rPr>
        <w:t xml:space="preserve"> </w:t>
      </w:r>
      <w:r w:rsidR="00275A6E">
        <w:rPr>
          <w:rFonts w:asciiTheme="majorBidi" w:hAnsiTheme="majorBidi" w:cstheme="majorBidi"/>
          <w:sz w:val="28"/>
          <w:szCs w:val="28"/>
        </w:rPr>
        <w:t>science teaching</w:t>
      </w:r>
      <w:r w:rsidR="001625BF" w:rsidRPr="00490DD2">
        <w:rPr>
          <w:rFonts w:asciiTheme="majorBidi" w:hAnsiTheme="majorBidi" w:cstheme="majorBidi"/>
          <w:sz w:val="28"/>
          <w:szCs w:val="28"/>
        </w:rPr>
        <w:t xml:space="preserve">. But the picture regarding the implementation of the </w:t>
      </w:r>
      <w:r w:rsidR="007B4AD8">
        <w:rPr>
          <w:rFonts w:asciiTheme="majorBidi" w:hAnsiTheme="majorBidi" w:cstheme="majorBidi"/>
          <w:sz w:val="28"/>
          <w:szCs w:val="28"/>
        </w:rPr>
        <w:t>program</w:t>
      </w:r>
      <w:r w:rsidR="001625BF" w:rsidRPr="00490DD2">
        <w:rPr>
          <w:rFonts w:asciiTheme="majorBidi" w:hAnsiTheme="majorBidi" w:cstheme="majorBidi"/>
          <w:sz w:val="28"/>
          <w:szCs w:val="28"/>
        </w:rPr>
        <w:t xml:space="preserve"> itself is different. Most of the </w:t>
      </w:r>
      <w:r w:rsidR="008140A3">
        <w:rPr>
          <w:rFonts w:asciiTheme="majorBidi" w:hAnsiTheme="majorBidi" w:cstheme="majorBidi"/>
          <w:sz w:val="28"/>
          <w:szCs w:val="28"/>
        </w:rPr>
        <w:t>Preschool</w:t>
      </w:r>
      <w:r w:rsidR="001625BF" w:rsidRPr="00490DD2">
        <w:rPr>
          <w:rFonts w:asciiTheme="majorBidi" w:hAnsiTheme="majorBidi" w:cstheme="majorBidi"/>
          <w:sz w:val="28"/>
          <w:szCs w:val="28"/>
        </w:rPr>
        <w:t xml:space="preserve"> teachers (n = 5) who participated in the second phase of the study had a significant positive attitude towards the implementation of the </w:t>
      </w:r>
      <w:r w:rsidR="007B4AD8">
        <w:rPr>
          <w:rFonts w:asciiTheme="majorBidi" w:hAnsiTheme="majorBidi" w:cstheme="majorBidi"/>
          <w:sz w:val="28"/>
          <w:szCs w:val="28"/>
        </w:rPr>
        <w:t xml:space="preserve">S&amp;T </w:t>
      </w:r>
      <w:r w:rsidR="001625BF" w:rsidRPr="00490DD2">
        <w:rPr>
          <w:rFonts w:asciiTheme="majorBidi" w:hAnsiTheme="majorBidi" w:cstheme="majorBidi"/>
          <w:sz w:val="28"/>
          <w:szCs w:val="28"/>
        </w:rPr>
        <w:t xml:space="preserve">curriculum in </w:t>
      </w:r>
      <w:r w:rsidR="008140A3">
        <w:rPr>
          <w:rFonts w:asciiTheme="majorBidi" w:hAnsiTheme="majorBidi" w:cstheme="majorBidi"/>
          <w:sz w:val="28"/>
          <w:szCs w:val="28"/>
        </w:rPr>
        <w:t>Preschool</w:t>
      </w:r>
      <w:r w:rsidR="001625BF" w:rsidRPr="00490DD2">
        <w:rPr>
          <w:rFonts w:asciiTheme="majorBidi" w:hAnsiTheme="majorBidi" w:cstheme="majorBidi"/>
          <w:sz w:val="28"/>
          <w:szCs w:val="28"/>
        </w:rPr>
        <w:t>s</w:t>
      </w:r>
      <w:r w:rsidR="007B4AD8">
        <w:rPr>
          <w:rFonts w:asciiTheme="majorBidi" w:hAnsiTheme="majorBidi" w:cstheme="majorBidi"/>
          <w:sz w:val="28"/>
          <w:szCs w:val="28"/>
        </w:rPr>
        <w:t>.</w:t>
      </w:r>
      <w:r w:rsidR="00A37F54" w:rsidRPr="00490DD2">
        <w:rPr>
          <w:rFonts w:asciiTheme="majorBidi" w:hAnsiTheme="majorBidi" w:cstheme="majorBidi"/>
          <w:sz w:val="28"/>
          <w:szCs w:val="28"/>
        </w:rPr>
        <w:t xml:space="preserve"> They defined the program as "an important program, a good program that can help the teacher in her work" (4), "should be implemented at both young and adult ages. The program addresses important </w:t>
      </w:r>
      <w:r w:rsidR="007B4AD8">
        <w:rPr>
          <w:rFonts w:asciiTheme="majorBidi" w:hAnsiTheme="majorBidi" w:cstheme="majorBidi"/>
          <w:sz w:val="28"/>
          <w:szCs w:val="28"/>
        </w:rPr>
        <w:t>topics</w:t>
      </w:r>
      <w:r w:rsidR="00A37F54" w:rsidRPr="00490DD2">
        <w:rPr>
          <w:rFonts w:asciiTheme="majorBidi" w:hAnsiTheme="majorBidi" w:cstheme="majorBidi"/>
          <w:sz w:val="28"/>
          <w:szCs w:val="28"/>
        </w:rPr>
        <w:t xml:space="preserve"> like scientific language, phenomena ... </w:t>
      </w:r>
      <w:r w:rsidR="00CE4984">
        <w:rPr>
          <w:rFonts w:asciiTheme="majorBidi" w:hAnsiTheme="majorBidi" w:cstheme="majorBidi"/>
          <w:sz w:val="28"/>
          <w:szCs w:val="28"/>
        </w:rPr>
        <w:t>it was wisely developed</w:t>
      </w:r>
      <w:r w:rsidR="00A37F54" w:rsidRPr="00490DD2">
        <w:rPr>
          <w:rFonts w:asciiTheme="majorBidi" w:hAnsiTheme="majorBidi" w:cstheme="majorBidi"/>
          <w:sz w:val="28"/>
          <w:szCs w:val="28"/>
        </w:rPr>
        <w:t xml:space="preserve">" (6) , "It's good to have a plan. The plan gives ideas and can help. Obviously it needs to be implemented" (3). In contrast, three </w:t>
      </w:r>
      <w:r w:rsidR="00F5635D">
        <w:rPr>
          <w:rFonts w:asciiTheme="majorBidi" w:hAnsiTheme="majorBidi" w:cstheme="majorBidi"/>
          <w:sz w:val="28"/>
          <w:szCs w:val="28"/>
        </w:rPr>
        <w:t>teach</w:t>
      </w:r>
      <w:r w:rsidR="00A37F54" w:rsidRPr="00490DD2">
        <w:rPr>
          <w:rFonts w:asciiTheme="majorBidi" w:hAnsiTheme="majorBidi" w:cstheme="majorBidi"/>
          <w:sz w:val="28"/>
          <w:szCs w:val="28"/>
        </w:rPr>
        <w:t xml:space="preserve">ers expressed </w:t>
      </w:r>
      <w:r w:rsidR="003961E5">
        <w:rPr>
          <w:rFonts w:asciiTheme="majorBidi" w:hAnsiTheme="majorBidi" w:cstheme="majorBidi"/>
          <w:sz w:val="28"/>
          <w:szCs w:val="28"/>
        </w:rPr>
        <w:t xml:space="preserve">their </w:t>
      </w:r>
      <w:r w:rsidR="00A37F54" w:rsidRPr="00490DD2">
        <w:rPr>
          <w:rFonts w:asciiTheme="majorBidi" w:hAnsiTheme="majorBidi" w:cstheme="majorBidi"/>
          <w:sz w:val="28"/>
          <w:szCs w:val="28"/>
        </w:rPr>
        <w:t xml:space="preserve">positive attitude with some </w:t>
      </w:r>
      <w:r w:rsidR="009B30CD">
        <w:rPr>
          <w:rFonts w:cs="David" w:hint="cs"/>
          <w:sz w:val="24"/>
          <w:szCs w:val="24"/>
          <w:rtl/>
        </w:rPr>
        <w:t>הסתייגות</w:t>
      </w:r>
      <w:r w:rsidR="00A37F54" w:rsidRPr="00490DD2">
        <w:rPr>
          <w:rFonts w:asciiTheme="majorBidi" w:hAnsiTheme="majorBidi" w:cstheme="majorBidi"/>
          <w:sz w:val="28"/>
          <w:szCs w:val="28"/>
        </w:rPr>
        <w:t>, adding that "the plan is good. The plan should be implemented intelligently" (1), "</w:t>
      </w:r>
      <w:r w:rsidR="009B30CD">
        <w:rPr>
          <w:rFonts w:asciiTheme="majorBidi" w:hAnsiTheme="majorBidi" w:cstheme="majorBidi"/>
          <w:sz w:val="28"/>
          <w:szCs w:val="28"/>
        </w:rPr>
        <w:t>O</w:t>
      </w:r>
      <w:r w:rsidR="00A37F54" w:rsidRPr="00490DD2">
        <w:rPr>
          <w:rFonts w:asciiTheme="majorBidi" w:hAnsiTheme="majorBidi" w:cstheme="majorBidi"/>
          <w:sz w:val="28"/>
          <w:szCs w:val="28"/>
        </w:rPr>
        <w:t xml:space="preserve">ne should </w:t>
      </w:r>
      <w:r w:rsidR="009B30CD">
        <w:rPr>
          <w:rFonts w:asciiTheme="majorBidi" w:hAnsiTheme="majorBidi" w:cstheme="majorBidi"/>
          <w:sz w:val="28"/>
          <w:szCs w:val="28"/>
        </w:rPr>
        <w:t>be familiar with</w:t>
      </w:r>
      <w:r w:rsidR="00A37F54" w:rsidRPr="00490DD2">
        <w:rPr>
          <w:rFonts w:asciiTheme="majorBidi" w:hAnsiTheme="majorBidi" w:cstheme="majorBidi"/>
          <w:sz w:val="28"/>
          <w:szCs w:val="28"/>
        </w:rPr>
        <w:t xml:space="preserve"> the plan. It is </w:t>
      </w:r>
      <w:r w:rsidR="00A37F54" w:rsidRPr="00490DD2">
        <w:rPr>
          <w:rFonts w:asciiTheme="majorBidi" w:hAnsiTheme="majorBidi" w:cstheme="majorBidi"/>
          <w:sz w:val="28"/>
          <w:szCs w:val="28"/>
        </w:rPr>
        <w:lastRenderedPageBreak/>
        <w:t xml:space="preserve">worth incorporating </w:t>
      </w:r>
      <w:r w:rsidR="009B30CD">
        <w:rPr>
          <w:rFonts w:asciiTheme="majorBidi" w:hAnsiTheme="majorBidi" w:cstheme="majorBidi"/>
          <w:sz w:val="28"/>
          <w:szCs w:val="28"/>
        </w:rPr>
        <w:t>i</w:t>
      </w:r>
      <w:r w:rsidR="003961E5">
        <w:rPr>
          <w:rFonts w:asciiTheme="majorBidi" w:hAnsiTheme="majorBidi" w:cstheme="majorBidi"/>
          <w:sz w:val="28"/>
          <w:szCs w:val="28"/>
        </w:rPr>
        <w:t>n</w:t>
      </w:r>
      <w:r w:rsidR="009B30CD">
        <w:rPr>
          <w:rFonts w:asciiTheme="majorBidi" w:hAnsiTheme="majorBidi" w:cstheme="majorBidi"/>
          <w:sz w:val="28"/>
          <w:szCs w:val="28"/>
        </w:rPr>
        <w:t xml:space="preserve"> class</w:t>
      </w:r>
      <w:r w:rsidR="00A37F54" w:rsidRPr="00490DD2">
        <w:rPr>
          <w:rFonts w:asciiTheme="majorBidi" w:hAnsiTheme="majorBidi" w:cstheme="majorBidi"/>
          <w:sz w:val="28"/>
          <w:szCs w:val="28"/>
        </w:rPr>
        <w:t>" (7),</w:t>
      </w:r>
      <w:r w:rsidR="0009522C" w:rsidRPr="00490DD2">
        <w:rPr>
          <w:rFonts w:asciiTheme="majorBidi" w:hAnsiTheme="majorBidi" w:cstheme="majorBidi"/>
          <w:sz w:val="28"/>
          <w:szCs w:val="28"/>
        </w:rPr>
        <w:t xml:space="preserve"> "Apply parts relevant to children" (7) or "probably need to apply it" (5). The teachers explained that "the plan is too general, not so clear and detailed" (8). We also found that </w:t>
      </w:r>
      <w:r w:rsidR="008140A3">
        <w:rPr>
          <w:rFonts w:asciiTheme="majorBidi" w:hAnsiTheme="majorBidi" w:cstheme="majorBidi"/>
          <w:sz w:val="28"/>
          <w:szCs w:val="28"/>
        </w:rPr>
        <w:t>Preschool</w:t>
      </w:r>
      <w:r w:rsidR="0009522C" w:rsidRPr="00490DD2">
        <w:rPr>
          <w:rFonts w:asciiTheme="majorBidi" w:hAnsiTheme="majorBidi" w:cstheme="majorBidi"/>
          <w:sz w:val="28"/>
          <w:szCs w:val="28"/>
        </w:rPr>
        <w:t xml:space="preserve"> teachers who have very positive attitudes toward science teaching </w:t>
      </w:r>
      <w:r w:rsidR="00C9563C">
        <w:rPr>
          <w:rFonts w:asciiTheme="majorBidi" w:hAnsiTheme="majorBidi" w:cstheme="majorBidi"/>
          <w:sz w:val="28"/>
          <w:szCs w:val="28"/>
        </w:rPr>
        <w:t>say</w:t>
      </w:r>
      <w:r w:rsidR="0009522C" w:rsidRPr="00490DD2">
        <w:rPr>
          <w:rFonts w:asciiTheme="majorBidi" w:hAnsiTheme="majorBidi" w:cstheme="majorBidi"/>
          <w:sz w:val="28"/>
          <w:szCs w:val="28"/>
        </w:rPr>
        <w:t xml:space="preserve"> that they do not implement the program to the extent that they </w:t>
      </w:r>
      <w:r w:rsidR="00C9563C">
        <w:rPr>
          <w:rFonts w:asciiTheme="majorBidi" w:hAnsiTheme="majorBidi" w:cstheme="majorBidi"/>
          <w:sz w:val="28"/>
          <w:szCs w:val="28"/>
        </w:rPr>
        <w:t>wished</w:t>
      </w:r>
      <w:r w:rsidR="0009522C" w:rsidRPr="00490DD2">
        <w:rPr>
          <w:rFonts w:asciiTheme="majorBidi" w:hAnsiTheme="majorBidi" w:cstheme="majorBidi"/>
          <w:sz w:val="28"/>
          <w:szCs w:val="28"/>
        </w:rPr>
        <w:t>. Th</w:t>
      </w:r>
      <w:r w:rsidR="003961E5">
        <w:rPr>
          <w:rFonts w:asciiTheme="majorBidi" w:hAnsiTheme="majorBidi" w:cstheme="majorBidi"/>
          <w:sz w:val="28"/>
          <w:szCs w:val="28"/>
        </w:rPr>
        <w:t>o</w:t>
      </w:r>
      <w:r w:rsidR="0009522C" w:rsidRPr="00490DD2">
        <w:rPr>
          <w:rFonts w:asciiTheme="majorBidi" w:hAnsiTheme="majorBidi" w:cstheme="majorBidi"/>
          <w:sz w:val="28"/>
          <w:szCs w:val="28"/>
        </w:rPr>
        <w:t xml:space="preserve">se </w:t>
      </w:r>
      <w:r w:rsidR="00C9563C">
        <w:rPr>
          <w:rFonts w:asciiTheme="majorBidi" w:hAnsiTheme="majorBidi" w:cstheme="majorBidi"/>
          <w:sz w:val="28"/>
          <w:szCs w:val="28"/>
        </w:rPr>
        <w:t>teach</w:t>
      </w:r>
      <w:r w:rsidR="0009522C" w:rsidRPr="00490DD2">
        <w:rPr>
          <w:rFonts w:asciiTheme="majorBidi" w:hAnsiTheme="majorBidi" w:cstheme="majorBidi"/>
          <w:sz w:val="28"/>
          <w:szCs w:val="28"/>
        </w:rPr>
        <w:t xml:space="preserve">ers </w:t>
      </w:r>
      <w:r w:rsidR="00C9563C">
        <w:rPr>
          <w:rFonts w:asciiTheme="majorBidi" w:hAnsiTheme="majorBidi" w:cstheme="majorBidi"/>
          <w:sz w:val="28"/>
          <w:szCs w:val="28"/>
        </w:rPr>
        <w:t>spoke</w:t>
      </w:r>
      <w:r w:rsidR="0009522C" w:rsidRPr="00490DD2">
        <w:rPr>
          <w:rFonts w:asciiTheme="majorBidi" w:hAnsiTheme="majorBidi" w:cstheme="majorBidi"/>
          <w:sz w:val="28"/>
          <w:szCs w:val="28"/>
        </w:rPr>
        <w:t xml:space="preserve"> of </w:t>
      </w:r>
      <w:r w:rsidR="007C2281">
        <w:rPr>
          <w:rFonts w:asciiTheme="majorBidi" w:hAnsiTheme="majorBidi" w:cstheme="majorBidi"/>
          <w:sz w:val="28"/>
          <w:szCs w:val="28"/>
        </w:rPr>
        <w:t xml:space="preserve">much  teaching </w:t>
      </w:r>
      <w:r w:rsidR="0009522C" w:rsidRPr="00490DD2">
        <w:rPr>
          <w:rFonts w:asciiTheme="majorBidi" w:hAnsiTheme="majorBidi" w:cstheme="majorBidi"/>
          <w:sz w:val="28"/>
          <w:szCs w:val="28"/>
        </w:rPr>
        <w:t xml:space="preserve">of science in </w:t>
      </w:r>
      <w:r w:rsidR="00C9563C">
        <w:rPr>
          <w:rFonts w:asciiTheme="majorBidi" w:hAnsiTheme="majorBidi" w:cstheme="majorBidi"/>
          <w:sz w:val="28"/>
          <w:szCs w:val="28"/>
        </w:rPr>
        <w:t>class</w:t>
      </w:r>
      <w:r w:rsidR="0009522C" w:rsidRPr="00490DD2">
        <w:rPr>
          <w:rFonts w:asciiTheme="majorBidi" w:hAnsiTheme="majorBidi" w:cstheme="majorBidi"/>
          <w:sz w:val="28"/>
          <w:szCs w:val="28"/>
        </w:rPr>
        <w:t>, at least several times a week</w:t>
      </w:r>
      <w:r w:rsidR="00C9563C">
        <w:rPr>
          <w:rFonts w:asciiTheme="majorBidi" w:hAnsiTheme="majorBidi" w:cstheme="majorBidi"/>
          <w:sz w:val="28"/>
          <w:szCs w:val="28"/>
        </w:rPr>
        <w:t>,</w:t>
      </w:r>
      <w:r w:rsidR="0009522C" w:rsidRPr="00490DD2">
        <w:rPr>
          <w:rFonts w:asciiTheme="majorBidi" w:hAnsiTheme="majorBidi" w:cstheme="majorBidi"/>
          <w:sz w:val="28"/>
          <w:szCs w:val="28"/>
        </w:rPr>
        <w:t xml:space="preserve"> but </w:t>
      </w:r>
      <w:r w:rsidR="007C2281">
        <w:rPr>
          <w:rFonts w:asciiTheme="majorBidi" w:hAnsiTheme="majorBidi" w:cstheme="majorBidi"/>
          <w:sz w:val="28"/>
          <w:szCs w:val="28"/>
        </w:rPr>
        <w:t>not according to</w:t>
      </w:r>
      <w:r w:rsidR="0009522C" w:rsidRPr="00490DD2">
        <w:rPr>
          <w:rFonts w:asciiTheme="majorBidi" w:hAnsiTheme="majorBidi" w:cstheme="majorBidi"/>
          <w:sz w:val="28"/>
          <w:szCs w:val="28"/>
        </w:rPr>
        <w:t xml:space="preserve"> the </w:t>
      </w:r>
      <w:r w:rsidR="007C2281">
        <w:rPr>
          <w:rFonts w:asciiTheme="majorBidi" w:hAnsiTheme="majorBidi" w:cstheme="majorBidi"/>
          <w:sz w:val="28"/>
          <w:szCs w:val="28"/>
        </w:rPr>
        <w:t xml:space="preserve">S&amp;T </w:t>
      </w:r>
      <w:r w:rsidR="0009522C" w:rsidRPr="00490DD2">
        <w:rPr>
          <w:rFonts w:asciiTheme="majorBidi" w:hAnsiTheme="majorBidi" w:cstheme="majorBidi"/>
          <w:sz w:val="28"/>
          <w:szCs w:val="28"/>
        </w:rPr>
        <w:t>program. Examples: "... do not know exactly, but certainly implement something", (4), "I do not know. Maybe yes, intuitively" (8). "But I still try to bring in the matter of the sciences, because I think it's very important. I'm sure I will continue to do ... If it was up to me</w:t>
      </w:r>
      <w:r w:rsidR="007C2281">
        <w:rPr>
          <w:rFonts w:asciiTheme="majorBidi" w:hAnsiTheme="majorBidi" w:cstheme="majorBidi"/>
          <w:sz w:val="28"/>
          <w:szCs w:val="28"/>
        </w:rPr>
        <w:t>,</w:t>
      </w:r>
      <w:r w:rsidR="0009522C" w:rsidRPr="00490DD2">
        <w:rPr>
          <w:rFonts w:asciiTheme="majorBidi" w:hAnsiTheme="majorBidi" w:cstheme="majorBidi"/>
          <w:sz w:val="28"/>
          <w:szCs w:val="28"/>
        </w:rPr>
        <w:t xml:space="preserve"> I would be more engaged ... In my </w:t>
      </w:r>
      <w:r w:rsidR="007C2281">
        <w:rPr>
          <w:rFonts w:asciiTheme="majorBidi" w:hAnsiTheme="majorBidi" w:cstheme="majorBidi"/>
          <w:sz w:val="28"/>
          <w:szCs w:val="28"/>
        </w:rPr>
        <w:t>class</w:t>
      </w:r>
      <w:r w:rsidR="0009522C" w:rsidRPr="00490DD2">
        <w:rPr>
          <w:rFonts w:asciiTheme="majorBidi" w:hAnsiTheme="majorBidi" w:cstheme="majorBidi"/>
          <w:sz w:val="28"/>
          <w:szCs w:val="28"/>
        </w:rPr>
        <w:t xml:space="preserve"> I would do it all the time" (6). "The majority It's not what the Ministry of Education wanted me to do. " (1). I put science in every field ... it's in my head all the time ... I was not really able to </w:t>
      </w:r>
      <w:r w:rsidR="007C2281">
        <w:rPr>
          <w:rFonts w:asciiTheme="majorBidi" w:hAnsiTheme="majorBidi" w:cstheme="majorBidi"/>
          <w:sz w:val="28"/>
          <w:szCs w:val="28"/>
        </w:rPr>
        <w:t>teach according to what was written</w:t>
      </w:r>
      <w:r w:rsidR="0009522C" w:rsidRPr="00490DD2">
        <w:rPr>
          <w:rFonts w:asciiTheme="majorBidi" w:hAnsiTheme="majorBidi" w:cstheme="majorBidi"/>
          <w:sz w:val="28"/>
          <w:szCs w:val="28"/>
        </w:rPr>
        <w:t xml:space="preserve"> in the booklets ... but I am aware of things ... I really put science in every field. I m</w:t>
      </w:r>
      <w:r w:rsidR="007C2281">
        <w:rPr>
          <w:rFonts w:asciiTheme="majorBidi" w:hAnsiTheme="majorBidi" w:cstheme="majorBidi"/>
          <w:sz w:val="28"/>
          <w:szCs w:val="28"/>
        </w:rPr>
        <w:t>ight</w:t>
      </w:r>
      <w:r w:rsidR="0009522C" w:rsidRPr="00490DD2">
        <w:rPr>
          <w:rFonts w:asciiTheme="majorBidi" w:hAnsiTheme="majorBidi" w:cstheme="majorBidi"/>
          <w:sz w:val="28"/>
          <w:szCs w:val="28"/>
        </w:rPr>
        <w:t xml:space="preserve"> fulfill the dream. "(7).</w:t>
      </w:r>
    </w:p>
    <w:p w14:paraId="7DBF2F9D" w14:textId="77777777" w:rsidR="007C2281" w:rsidRPr="00490DD2" w:rsidRDefault="007C2281" w:rsidP="007C2281">
      <w:pPr>
        <w:bidi w:val="0"/>
        <w:spacing w:after="0" w:line="360" w:lineRule="auto"/>
        <w:ind w:left="-187" w:right="-446"/>
        <w:rPr>
          <w:rFonts w:asciiTheme="majorBidi" w:hAnsiTheme="majorBidi" w:cstheme="majorBidi"/>
          <w:sz w:val="28"/>
          <w:szCs w:val="28"/>
        </w:rPr>
      </w:pPr>
    </w:p>
    <w:p w14:paraId="24FB0622" w14:textId="77777777" w:rsidR="00C21503" w:rsidRPr="00275A6E" w:rsidRDefault="00C21503" w:rsidP="008B45A9">
      <w:pPr>
        <w:bidi w:val="0"/>
        <w:spacing w:after="0" w:line="360" w:lineRule="auto"/>
        <w:ind w:left="-180" w:right="-450"/>
        <w:rPr>
          <w:rFonts w:asciiTheme="majorBidi" w:hAnsiTheme="majorBidi" w:cstheme="majorBidi"/>
          <w:b/>
          <w:bCs/>
          <w:sz w:val="28"/>
          <w:szCs w:val="28"/>
        </w:rPr>
      </w:pPr>
      <w:r w:rsidRPr="00275A6E">
        <w:rPr>
          <w:rFonts w:asciiTheme="majorBidi" w:hAnsiTheme="majorBidi" w:cstheme="majorBidi"/>
          <w:b/>
          <w:bCs/>
          <w:sz w:val="28"/>
          <w:szCs w:val="28"/>
        </w:rPr>
        <w:t>Discussion and recommendations</w:t>
      </w:r>
    </w:p>
    <w:p w14:paraId="4D2701EB" w14:textId="3D93569B" w:rsidR="00C21503" w:rsidRPr="00490DD2" w:rsidRDefault="00C21503" w:rsidP="00157227">
      <w:pPr>
        <w:bidi w:val="0"/>
        <w:spacing w:after="0" w:line="360" w:lineRule="auto"/>
        <w:ind w:left="-180" w:right="-450"/>
        <w:rPr>
          <w:rFonts w:asciiTheme="majorBidi" w:hAnsiTheme="majorBidi" w:cstheme="majorBidi"/>
          <w:sz w:val="28"/>
          <w:szCs w:val="28"/>
        </w:rPr>
      </w:pPr>
      <w:r w:rsidRPr="00490DD2">
        <w:rPr>
          <w:rFonts w:asciiTheme="majorBidi" w:hAnsiTheme="majorBidi" w:cstheme="majorBidi"/>
          <w:sz w:val="28"/>
          <w:szCs w:val="28"/>
        </w:rPr>
        <w:t xml:space="preserve">In this study, the attitudes of </w:t>
      </w:r>
      <w:r w:rsidR="008140A3">
        <w:rPr>
          <w:rFonts w:asciiTheme="majorBidi" w:hAnsiTheme="majorBidi" w:cstheme="majorBidi"/>
          <w:sz w:val="28"/>
          <w:szCs w:val="28"/>
        </w:rPr>
        <w:t>Preschool</w:t>
      </w:r>
      <w:r w:rsidRPr="00490DD2">
        <w:rPr>
          <w:rFonts w:asciiTheme="majorBidi" w:hAnsiTheme="majorBidi" w:cstheme="majorBidi"/>
          <w:sz w:val="28"/>
          <w:szCs w:val="28"/>
        </w:rPr>
        <w:t xml:space="preserve"> teachers in relation to three main issues were examined: a. The Importance of Teaching Science in </w:t>
      </w:r>
      <w:r w:rsidR="008140A3">
        <w:rPr>
          <w:rFonts w:asciiTheme="majorBidi" w:hAnsiTheme="majorBidi" w:cstheme="majorBidi"/>
          <w:sz w:val="28"/>
          <w:szCs w:val="28"/>
        </w:rPr>
        <w:t>Preschool</w:t>
      </w:r>
      <w:r w:rsidRPr="00490DD2">
        <w:rPr>
          <w:rFonts w:asciiTheme="majorBidi" w:hAnsiTheme="majorBidi" w:cstheme="majorBidi"/>
          <w:sz w:val="28"/>
          <w:szCs w:val="28"/>
        </w:rPr>
        <w:t xml:space="preserve"> b. Application of </w:t>
      </w:r>
      <w:r w:rsidR="00157227">
        <w:rPr>
          <w:rFonts w:asciiTheme="majorBidi" w:hAnsiTheme="majorBidi" w:cstheme="majorBidi"/>
          <w:sz w:val="28"/>
          <w:szCs w:val="28"/>
        </w:rPr>
        <w:t>S&amp;T program</w:t>
      </w:r>
      <w:r w:rsidRPr="00490DD2">
        <w:rPr>
          <w:rFonts w:asciiTheme="majorBidi" w:hAnsiTheme="majorBidi" w:cstheme="majorBidi"/>
          <w:sz w:val="28"/>
          <w:szCs w:val="28"/>
        </w:rPr>
        <w:t xml:space="preserve"> </w:t>
      </w:r>
      <w:r w:rsidR="00157227">
        <w:rPr>
          <w:rFonts w:asciiTheme="majorBidi" w:hAnsiTheme="majorBidi" w:cstheme="majorBidi"/>
          <w:sz w:val="28"/>
          <w:szCs w:val="28"/>
        </w:rPr>
        <w:t>of</w:t>
      </w:r>
      <w:r w:rsidRPr="00490DD2">
        <w:rPr>
          <w:rFonts w:asciiTheme="majorBidi" w:hAnsiTheme="majorBidi" w:cstheme="majorBidi"/>
          <w:sz w:val="28"/>
          <w:szCs w:val="28"/>
        </w:rPr>
        <w:t xml:space="preserve"> the Ministry of Education's in their </w:t>
      </w:r>
      <w:r w:rsidR="00157227">
        <w:rPr>
          <w:rFonts w:asciiTheme="majorBidi" w:hAnsiTheme="majorBidi" w:cstheme="majorBidi"/>
          <w:sz w:val="28"/>
          <w:szCs w:val="28"/>
        </w:rPr>
        <w:t>class</w:t>
      </w:r>
      <w:r w:rsidRPr="00490DD2">
        <w:rPr>
          <w:rFonts w:asciiTheme="majorBidi" w:hAnsiTheme="majorBidi" w:cstheme="majorBidi"/>
          <w:sz w:val="28"/>
          <w:szCs w:val="28"/>
        </w:rPr>
        <w:t xml:space="preserve"> and c. The difficulties in implementing science teaching in general and </w:t>
      </w:r>
      <w:r w:rsidR="00157227">
        <w:rPr>
          <w:rFonts w:asciiTheme="majorBidi" w:hAnsiTheme="majorBidi" w:cstheme="majorBidi"/>
          <w:sz w:val="28"/>
          <w:szCs w:val="28"/>
        </w:rPr>
        <w:t>program</w:t>
      </w:r>
      <w:r w:rsidRPr="00490DD2">
        <w:rPr>
          <w:rFonts w:asciiTheme="majorBidi" w:hAnsiTheme="majorBidi" w:cstheme="majorBidi"/>
          <w:sz w:val="28"/>
          <w:szCs w:val="28"/>
        </w:rPr>
        <w:t xml:space="preserve"> in particular by </w:t>
      </w:r>
      <w:r w:rsidR="00157227">
        <w:rPr>
          <w:rFonts w:asciiTheme="majorBidi" w:hAnsiTheme="majorBidi" w:cstheme="majorBidi"/>
          <w:sz w:val="28"/>
          <w:szCs w:val="28"/>
        </w:rPr>
        <w:t>the</w:t>
      </w:r>
      <w:r w:rsidRPr="00490DD2">
        <w:rPr>
          <w:rFonts w:asciiTheme="majorBidi" w:hAnsiTheme="majorBidi" w:cstheme="majorBidi"/>
          <w:sz w:val="28"/>
          <w:szCs w:val="28"/>
        </w:rPr>
        <w:t xml:space="preserve"> teachers. </w:t>
      </w:r>
    </w:p>
    <w:p w14:paraId="1F66D0AD" w14:textId="384BFC01" w:rsidR="000B1C08" w:rsidRPr="00490DD2" w:rsidRDefault="000B1C08" w:rsidP="008B45A9">
      <w:pPr>
        <w:bidi w:val="0"/>
        <w:spacing w:after="0" w:line="360" w:lineRule="auto"/>
        <w:ind w:left="-180" w:right="-450"/>
        <w:rPr>
          <w:rFonts w:asciiTheme="majorBidi" w:hAnsiTheme="majorBidi" w:cstheme="majorBidi"/>
          <w:sz w:val="28"/>
          <w:szCs w:val="28"/>
        </w:rPr>
      </w:pPr>
      <w:r w:rsidRPr="00490DD2">
        <w:rPr>
          <w:rFonts w:asciiTheme="majorBidi" w:hAnsiTheme="majorBidi" w:cstheme="majorBidi"/>
          <w:sz w:val="28"/>
          <w:szCs w:val="28"/>
        </w:rPr>
        <w:t xml:space="preserve">The results indicate that the basic attitude of </w:t>
      </w:r>
      <w:r w:rsidR="008140A3">
        <w:rPr>
          <w:rFonts w:asciiTheme="majorBidi" w:hAnsiTheme="majorBidi" w:cstheme="majorBidi"/>
          <w:sz w:val="28"/>
          <w:szCs w:val="28"/>
        </w:rPr>
        <w:t>Preschool</w:t>
      </w:r>
      <w:r w:rsidRPr="00490DD2">
        <w:rPr>
          <w:rFonts w:asciiTheme="majorBidi" w:hAnsiTheme="majorBidi" w:cstheme="majorBidi"/>
          <w:sz w:val="28"/>
          <w:szCs w:val="28"/>
        </w:rPr>
        <w:t xml:space="preserve"> teachers towards teaching science in </w:t>
      </w:r>
      <w:r w:rsidR="008140A3">
        <w:rPr>
          <w:rFonts w:asciiTheme="majorBidi" w:hAnsiTheme="majorBidi" w:cstheme="majorBidi"/>
          <w:sz w:val="28"/>
          <w:szCs w:val="28"/>
        </w:rPr>
        <w:t>Preschool</w:t>
      </w:r>
      <w:r w:rsidRPr="00490DD2">
        <w:rPr>
          <w:rFonts w:asciiTheme="majorBidi" w:hAnsiTheme="majorBidi" w:cstheme="majorBidi"/>
          <w:sz w:val="28"/>
          <w:szCs w:val="28"/>
        </w:rPr>
        <w:t xml:space="preserve"> is positive: </w:t>
      </w:r>
      <w:r w:rsidR="008140A3">
        <w:rPr>
          <w:rFonts w:asciiTheme="majorBidi" w:hAnsiTheme="majorBidi" w:cstheme="majorBidi"/>
          <w:sz w:val="28"/>
          <w:szCs w:val="28"/>
        </w:rPr>
        <w:t>Preschool</w:t>
      </w:r>
      <w:r w:rsidRPr="00490DD2">
        <w:rPr>
          <w:rFonts w:asciiTheme="majorBidi" w:hAnsiTheme="majorBidi" w:cstheme="majorBidi"/>
          <w:sz w:val="28"/>
          <w:szCs w:val="28"/>
        </w:rPr>
        <w:t xml:space="preserve"> teachers believe that it is important to teach science in early childhood. These results are consistent with the results of previous studies examining </w:t>
      </w:r>
      <w:r w:rsidR="008140A3">
        <w:rPr>
          <w:rFonts w:asciiTheme="majorBidi" w:hAnsiTheme="majorBidi" w:cstheme="majorBidi"/>
          <w:sz w:val="28"/>
          <w:szCs w:val="28"/>
        </w:rPr>
        <w:t>Preschool</w:t>
      </w:r>
      <w:r w:rsidRPr="00490DD2">
        <w:rPr>
          <w:rFonts w:asciiTheme="majorBidi" w:hAnsiTheme="majorBidi" w:cstheme="majorBidi"/>
          <w:sz w:val="28"/>
          <w:szCs w:val="28"/>
        </w:rPr>
        <w:t xml:space="preserve">ers' attitudes toward teaching science in </w:t>
      </w:r>
      <w:r w:rsidR="008140A3">
        <w:rPr>
          <w:rFonts w:asciiTheme="majorBidi" w:hAnsiTheme="majorBidi" w:cstheme="majorBidi"/>
          <w:sz w:val="28"/>
          <w:szCs w:val="28"/>
        </w:rPr>
        <w:t>Preschool</w:t>
      </w:r>
      <w:r w:rsidRPr="00490DD2">
        <w:rPr>
          <w:rFonts w:asciiTheme="majorBidi" w:hAnsiTheme="majorBidi" w:cstheme="majorBidi"/>
          <w:sz w:val="28"/>
          <w:szCs w:val="28"/>
        </w:rPr>
        <w:t xml:space="preserve"> (Spektor-Levy et al., 2011</w:t>
      </w:r>
      <w:r w:rsidR="00CB4CBA">
        <w:rPr>
          <w:rFonts w:asciiTheme="majorBidi" w:hAnsiTheme="majorBidi" w:cstheme="majorBidi"/>
          <w:sz w:val="28"/>
          <w:szCs w:val="28"/>
        </w:rPr>
        <w:t>;</w:t>
      </w:r>
      <w:r w:rsidR="00157227">
        <w:rPr>
          <w:rFonts w:asciiTheme="majorBidi" w:hAnsiTheme="majorBidi" w:cstheme="majorBidi"/>
          <w:sz w:val="28"/>
          <w:szCs w:val="28"/>
        </w:rPr>
        <w:t xml:space="preserve"> </w:t>
      </w:r>
      <w:r w:rsidR="000F0C6A" w:rsidRPr="000F0C6A">
        <w:rPr>
          <w:rFonts w:asciiTheme="majorBidi" w:hAnsiTheme="majorBidi" w:cstheme="majorBidi"/>
          <w:sz w:val="28"/>
          <w:szCs w:val="28"/>
        </w:rPr>
        <w:t xml:space="preserve">Hastürk, </w:t>
      </w:r>
      <w:r w:rsidR="00DF36FD">
        <w:rPr>
          <w:rFonts w:asciiTheme="majorBidi" w:hAnsiTheme="majorBidi" w:cstheme="majorBidi"/>
          <w:sz w:val="28"/>
          <w:szCs w:val="28"/>
        </w:rPr>
        <w:t>&amp;</w:t>
      </w:r>
      <w:r w:rsidR="000F0C6A" w:rsidRPr="000F0C6A">
        <w:rPr>
          <w:rFonts w:asciiTheme="majorBidi" w:hAnsiTheme="majorBidi" w:cstheme="majorBidi"/>
          <w:sz w:val="28"/>
          <w:szCs w:val="28"/>
        </w:rPr>
        <w:t xml:space="preserve"> Özdemir, 2021</w:t>
      </w:r>
      <w:r w:rsidRPr="00490DD2">
        <w:rPr>
          <w:rFonts w:asciiTheme="majorBidi" w:hAnsiTheme="majorBidi" w:cstheme="majorBidi"/>
          <w:sz w:val="28"/>
          <w:szCs w:val="28"/>
        </w:rPr>
        <w:t xml:space="preserve">), also finding that most </w:t>
      </w:r>
      <w:r w:rsidR="008140A3">
        <w:rPr>
          <w:rFonts w:asciiTheme="majorBidi" w:hAnsiTheme="majorBidi" w:cstheme="majorBidi"/>
          <w:sz w:val="28"/>
          <w:szCs w:val="28"/>
        </w:rPr>
        <w:t>Preschool</w:t>
      </w:r>
      <w:r w:rsidRPr="00490DD2">
        <w:rPr>
          <w:rFonts w:asciiTheme="majorBidi" w:hAnsiTheme="majorBidi" w:cstheme="majorBidi"/>
          <w:sz w:val="28"/>
          <w:szCs w:val="28"/>
        </w:rPr>
        <w:t xml:space="preserve">ers argue that early childhood education should begin, that young children can perform science activities in </w:t>
      </w:r>
      <w:r w:rsidR="008140A3">
        <w:rPr>
          <w:rFonts w:asciiTheme="majorBidi" w:hAnsiTheme="majorBidi" w:cstheme="majorBidi"/>
          <w:sz w:val="28"/>
          <w:szCs w:val="28"/>
        </w:rPr>
        <w:t>Preschool</w:t>
      </w:r>
      <w:r w:rsidRPr="00490DD2">
        <w:rPr>
          <w:rFonts w:asciiTheme="majorBidi" w:hAnsiTheme="majorBidi" w:cstheme="majorBidi"/>
          <w:sz w:val="28"/>
          <w:szCs w:val="28"/>
        </w:rPr>
        <w:t xml:space="preserve"> and marble This activity has a long-term positive effect on children's access to science.</w:t>
      </w:r>
    </w:p>
    <w:p w14:paraId="6F975642" w14:textId="745C7C9A" w:rsidR="006250F5" w:rsidRPr="00490DD2" w:rsidRDefault="00136446" w:rsidP="008B45A9">
      <w:pPr>
        <w:bidi w:val="0"/>
        <w:spacing w:after="0" w:line="360" w:lineRule="auto"/>
        <w:ind w:left="-180" w:right="-450"/>
        <w:rPr>
          <w:rFonts w:asciiTheme="majorBidi" w:hAnsiTheme="majorBidi" w:cstheme="majorBidi"/>
          <w:sz w:val="28"/>
          <w:szCs w:val="28"/>
        </w:rPr>
      </w:pPr>
      <w:r w:rsidRPr="00490DD2">
        <w:rPr>
          <w:rFonts w:asciiTheme="majorBidi" w:hAnsiTheme="majorBidi" w:cstheme="majorBidi"/>
          <w:sz w:val="28"/>
          <w:szCs w:val="28"/>
        </w:rPr>
        <w:lastRenderedPageBreak/>
        <w:t xml:space="preserve">We found positive correlations between the positive attitudes of the </w:t>
      </w:r>
      <w:r w:rsidR="008140A3">
        <w:rPr>
          <w:rFonts w:asciiTheme="majorBidi" w:hAnsiTheme="majorBidi" w:cstheme="majorBidi"/>
          <w:sz w:val="28"/>
          <w:szCs w:val="28"/>
        </w:rPr>
        <w:t>Preschool</w:t>
      </w:r>
      <w:r w:rsidRPr="00490DD2">
        <w:rPr>
          <w:rFonts w:asciiTheme="majorBidi" w:hAnsiTheme="majorBidi" w:cstheme="majorBidi"/>
          <w:sz w:val="28"/>
          <w:szCs w:val="28"/>
        </w:rPr>
        <w:t xml:space="preserve"> teachers regarding the importance of teaching science in the </w:t>
      </w:r>
      <w:r w:rsidR="008140A3">
        <w:rPr>
          <w:rFonts w:asciiTheme="majorBidi" w:hAnsiTheme="majorBidi" w:cstheme="majorBidi"/>
          <w:sz w:val="28"/>
          <w:szCs w:val="28"/>
        </w:rPr>
        <w:t>Preschool</w:t>
      </w:r>
      <w:r w:rsidRPr="00490DD2">
        <w:rPr>
          <w:rFonts w:asciiTheme="majorBidi" w:hAnsiTheme="majorBidi" w:cstheme="majorBidi"/>
          <w:sz w:val="28"/>
          <w:szCs w:val="28"/>
        </w:rPr>
        <w:t xml:space="preserve"> and the teacher's feeling of comfort in engaging in this teaching, as well as the level of application itself. This means that the more positive the teacher has about the importance of teaching science in </w:t>
      </w:r>
      <w:r w:rsidR="008140A3">
        <w:rPr>
          <w:rFonts w:asciiTheme="majorBidi" w:hAnsiTheme="majorBidi" w:cstheme="majorBidi"/>
          <w:sz w:val="28"/>
          <w:szCs w:val="28"/>
        </w:rPr>
        <w:t>Preschool</w:t>
      </w:r>
      <w:r w:rsidRPr="00490DD2">
        <w:rPr>
          <w:rFonts w:asciiTheme="majorBidi" w:hAnsiTheme="majorBidi" w:cstheme="majorBidi"/>
          <w:sz w:val="28"/>
          <w:szCs w:val="28"/>
        </w:rPr>
        <w:t xml:space="preserve">, the more comfortable she is in doing so and </w:t>
      </w:r>
      <w:r w:rsidR="00DF36FD">
        <w:rPr>
          <w:rFonts w:asciiTheme="majorBidi" w:hAnsiTheme="majorBidi" w:cstheme="majorBidi"/>
          <w:sz w:val="28"/>
          <w:szCs w:val="28"/>
        </w:rPr>
        <w:t xml:space="preserve">the more </w:t>
      </w:r>
      <w:r w:rsidRPr="00490DD2">
        <w:rPr>
          <w:rFonts w:asciiTheme="majorBidi" w:hAnsiTheme="majorBidi" w:cstheme="majorBidi"/>
          <w:sz w:val="28"/>
          <w:szCs w:val="28"/>
        </w:rPr>
        <w:t xml:space="preserve">she reports that she is </w:t>
      </w:r>
      <w:r w:rsidR="00DF36FD">
        <w:rPr>
          <w:rFonts w:asciiTheme="majorBidi" w:hAnsiTheme="majorBidi" w:cstheme="majorBidi"/>
          <w:sz w:val="28"/>
          <w:szCs w:val="28"/>
        </w:rPr>
        <w:t>implements</w:t>
      </w:r>
      <w:r w:rsidRPr="00490DD2">
        <w:rPr>
          <w:rFonts w:asciiTheme="majorBidi" w:hAnsiTheme="majorBidi" w:cstheme="majorBidi"/>
          <w:sz w:val="28"/>
          <w:szCs w:val="28"/>
        </w:rPr>
        <w:t xml:space="preserve"> teaching science in </w:t>
      </w:r>
      <w:r w:rsidR="008140A3">
        <w:rPr>
          <w:rFonts w:asciiTheme="majorBidi" w:hAnsiTheme="majorBidi" w:cstheme="majorBidi"/>
          <w:sz w:val="28"/>
          <w:szCs w:val="28"/>
        </w:rPr>
        <w:t>Preschool</w:t>
      </w:r>
      <w:r w:rsidRPr="00490DD2">
        <w:rPr>
          <w:rFonts w:asciiTheme="majorBidi" w:hAnsiTheme="majorBidi" w:cstheme="majorBidi"/>
          <w:sz w:val="28"/>
          <w:szCs w:val="28"/>
        </w:rPr>
        <w:t xml:space="preserve">. </w:t>
      </w:r>
      <w:r w:rsidRPr="00CB4CBA">
        <w:rPr>
          <w:rFonts w:asciiTheme="majorBidi" w:hAnsiTheme="majorBidi" w:cstheme="majorBidi"/>
          <w:sz w:val="28"/>
          <w:szCs w:val="28"/>
        </w:rPr>
        <w:t xml:space="preserve">Accordingly, we found negative correlations between the difficulty of the </w:t>
      </w:r>
      <w:r w:rsidR="008140A3" w:rsidRPr="00CB4CBA">
        <w:rPr>
          <w:rFonts w:asciiTheme="majorBidi" w:hAnsiTheme="majorBidi" w:cstheme="majorBidi"/>
          <w:sz w:val="28"/>
          <w:szCs w:val="28"/>
        </w:rPr>
        <w:t>Preschool</w:t>
      </w:r>
      <w:r w:rsidRPr="00CB4CBA">
        <w:rPr>
          <w:rFonts w:asciiTheme="majorBidi" w:hAnsiTheme="majorBidi" w:cstheme="majorBidi"/>
          <w:sz w:val="28"/>
          <w:szCs w:val="28"/>
        </w:rPr>
        <w:t xml:space="preserve"> teacher in dealing with the challenges of science teaching in </w:t>
      </w:r>
      <w:r w:rsidR="008140A3" w:rsidRPr="00CB4CBA">
        <w:rPr>
          <w:rFonts w:asciiTheme="majorBidi" w:hAnsiTheme="majorBidi" w:cstheme="majorBidi"/>
          <w:sz w:val="28"/>
          <w:szCs w:val="28"/>
        </w:rPr>
        <w:t>Preschool</w:t>
      </w:r>
      <w:r w:rsidRPr="00CB4CBA">
        <w:rPr>
          <w:rFonts w:asciiTheme="majorBidi" w:hAnsiTheme="majorBidi" w:cstheme="majorBidi"/>
          <w:sz w:val="28"/>
          <w:szCs w:val="28"/>
        </w:rPr>
        <w:t xml:space="preserve"> and the importance she sees in this teaching and the actual application of teaching, ie the more difficult </w:t>
      </w:r>
      <w:r w:rsidR="008140A3" w:rsidRPr="00CB4CBA">
        <w:rPr>
          <w:rFonts w:asciiTheme="majorBidi" w:hAnsiTheme="majorBidi" w:cstheme="majorBidi"/>
          <w:sz w:val="28"/>
          <w:szCs w:val="28"/>
        </w:rPr>
        <w:t>Preschool</w:t>
      </w:r>
      <w:r w:rsidRPr="00CB4CBA">
        <w:rPr>
          <w:rFonts w:asciiTheme="majorBidi" w:hAnsiTheme="majorBidi" w:cstheme="majorBidi"/>
          <w:sz w:val="28"/>
          <w:szCs w:val="28"/>
        </w:rPr>
        <w:t xml:space="preserve"> teachers face the challenges of science teaching, the less important and less applied they are.</w:t>
      </w:r>
      <w:r w:rsidR="006250F5" w:rsidRPr="00CB4CBA">
        <w:rPr>
          <w:rFonts w:asciiTheme="majorBidi" w:hAnsiTheme="majorBidi" w:cstheme="majorBidi"/>
          <w:sz w:val="28"/>
          <w:szCs w:val="28"/>
        </w:rPr>
        <w:t xml:space="preserve"> Although the results show that </w:t>
      </w:r>
      <w:r w:rsidR="008140A3" w:rsidRPr="00CB4CBA">
        <w:rPr>
          <w:rFonts w:asciiTheme="majorBidi" w:hAnsiTheme="majorBidi" w:cstheme="majorBidi"/>
          <w:sz w:val="28"/>
          <w:szCs w:val="28"/>
        </w:rPr>
        <w:t>Preschool</w:t>
      </w:r>
      <w:r w:rsidR="00DF36FD" w:rsidRPr="00CB4CBA">
        <w:rPr>
          <w:rFonts w:asciiTheme="majorBidi" w:hAnsiTheme="majorBidi" w:cstheme="majorBidi"/>
          <w:sz w:val="28"/>
          <w:szCs w:val="28"/>
        </w:rPr>
        <w:t xml:space="preserve"> teachers</w:t>
      </w:r>
      <w:r w:rsidR="006250F5" w:rsidRPr="00CB4CBA">
        <w:rPr>
          <w:rFonts w:asciiTheme="majorBidi" w:hAnsiTheme="majorBidi" w:cstheme="majorBidi"/>
          <w:sz w:val="28"/>
          <w:szCs w:val="28"/>
        </w:rPr>
        <w:t xml:space="preserve"> feel a great responsibility towards the child's needs (</w:t>
      </w:r>
      <w:r w:rsidR="00A13B34" w:rsidRPr="00A13B34">
        <w:rPr>
          <w:rFonts w:asciiTheme="majorBidi" w:hAnsiTheme="majorBidi" w:cstheme="majorBidi"/>
          <w:sz w:val="28"/>
          <w:szCs w:val="28"/>
        </w:rPr>
        <w:t>Maier, Greenfield, &amp; Bulotsky-Shearer, 2013</w:t>
      </w:r>
      <w:r w:rsidR="006250F5" w:rsidRPr="00490DD2">
        <w:rPr>
          <w:rFonts w:asciiTheme="majorBidi" w:hAnsiTheme="majorBidi" w:cstheme="majorBidi"/>
          <w:sz w:val="28"/>
          <w:szCs w:val="28"/>
        </w:rPr>
        <w:t xml:space="preserve">), </w:t>
      </w:r>
      <w:r w:rsidR="00A618B1">
        <w:rPr>
          <w:rFonts w:asciiTheme="majorBidi" w:hAnsiTheme="majorBidi" w:cstheme="majorBidi"/>
          <w:sz w:val="28"/>
          <w:szCs w:val="28"/>
        </w:rPr>
        <w:t xml:space="preserve">and </w:t>
      </w:r>
      <w:r w:rsidR="006250F5" w:rsidRPr="00490DD2">
        <w:rPr>
          <w:rFonts w:asciiTheme="majorBidi" w:hAnsiTheme="majorBidi" w:cstheme="majorBidi"/>
          <w:sz w:val="28"/>
          <w:szCs w:val="28"/>
        </w:rPr>
        <w:t xml:space="preserve">although they believe it is important to teach science in </w:t>
      </w:r>
      <w:r w:rsidR="008140A3">
        <w:rPr>
          <w:rFonts w:asciiTheme="majorBidi" w:hAnsiTheme="majorBidi" w:cstheme="majorBidi"/>
          <w:sz w:val="28"/>
          <w:szCs w:val="28"/>
        </w:rPr>
        <w:t>preschool</w:t>
      </w:r>
      <w:r w:rsidR="006250F5" w:rsidRPr="00490DD2">
        <w:rPr>
          <w:rFonts w:asciiTheme="majorBidi" w:hAnsiTheme="majorBidi" w:cstheme="majorBidi"/>
          <w:sz w:val="28"/>
          <w:szCs w:val="28"/>
        </w:rPr>
        <w:t>, the extent to which the teacher applies this position is actually influenced by the teacher's personal comfort level and difficulty in teaching science</w:t>
      </w:r>
      <w:r w:rsidR="00A13B34">
        <w:rPr>
          <w:rFonts w:asciiTheme="majorBidi" w:hAnsiTheme="majorBidi" w:cstheme="majorBidi"/>
          <w:sz w:val="28"/>
          <w:szCs w:val="28"/>
        </w:rPr>
        <w:t xml:space="preserve"> (</w:t>
      </w:r>
      <w:r w:rsidR="00A13B34" w:rsidRPr="00A13B34">
        <w:rPr>
          <w:rFonts w:asciiTheme="majorBidi" w:hAnsiTheme="majorBidi" w:cstheme="majorBidi"/>
          <w:sz w:val="28"/>
          <w:szCs w:val="28"/>
        </w:rPr>
        <w:t>Saçkes, 2014</w:t>
      </w:r>
      <w:r w:rsidR="00A13B34">
        <w:rPr>
          <w:rFonts w:asciiTheme="majorBidi" w:hAnsiTheme="majorBidi" w:cstheme="majorBidi"/>
          <w:sz w:val="28"/>
          <w:szCs w:val="28"/>
        </w:rPr>
        <w:t>)</w:t>
      </w:r>
      <w:r w:rsidR="006250F5" w:rsidRPr="00490DD2">
        <w:rPr>
          <w:rFonts w:asciiTheme="majorBidi" w:hAnsiTheme="majorBidi" w:cstheme="majorBidi"/>
          <w:sz w:val="28"/>
          <w:szCs w:val="28"/>
        </w:rPr>
        <w:t>.</w:t>
      </w:r>
    </w:p>
    <w:p w14:paraId="07F1EC14" w14:textId="1F3E879B" w:rsidR="002B4291" w:rsidRDefault="002B4291" w:rsidP="008B45A9">
      <w:pPr>
        <w:bidi w:val="0"/>
        <w:spacing w:after="0" w:line="360" w:lineRule="auto"/>
        <w:ind w:left="-180" w:right="-450"/>
        <w:rPr>
          <w:rFonts w:asciiTheme="majorBidi" w:hAnsiTheme="majorBidi" w:cstheme="majorBidi"/>
          <w:sz w:val="28"/>
          <w:szCs w:val="28"/>
        </w:rPr>
      </w:pPr>
      <w:r w:rsidRPr="00490DD2">
        <w:rPr>
          <w:rFonts w:asciiTheme="majorBidi" w:hAnsiTheme="majorBidi" w:cstheme="majorBidi"/>
          <w:sz w:val="28"/>
          <w:szCs w:val="28"/>
        </w:rPr>
        <w:t xml:space="preserve">The results of the study </w:t>
      </w:r>
      <w:r w:rsidR="00A13B34">
        <w:rPr>
          <w:rFonts w:asciiTheme="majorBidi" w:hAnsiTheme="majorBidi" w:cstheme="majorBidi"/>
          <w:sz w:val="28"/>
          <w:szCs w:val="28"/>
        </w:rPr>
        <w:t>reveals</w:t>
      </w:r>
      <w:r w:rsidRPr="00490DD2">
        <w:rPr>
          <w:rFonts w:asciiTheme="majorBidi" w:hAnsiTheme="majorBidi" w:cstheme="majorBidi"/>
          <w:sz w:val="28"/>
          <w:szCs w:val="28"/>
        </w:rPr>
        <w:t xml:space="preserve"> a complex picture </w:t>
      </w:r>
      <w:r w:rsidR="00400078">
        <w:rPr>
          <w:rFonts w:asciiTheme="majorBidi" w:hAnsiTheme="majorBidi" w:cstheme="majorBidi"/>
          <w:sz w:val="28"/>
          <w:szCs w:val="28"/>
        </w:rPr>
        <w:t>regarding</w:t>
      </w:r>
      <w:r w:rsidR="00A13B34">
        <w:rPr>
          <w:rFonts w:asciiTheme="majorBidi" w:hAnsiTheme="majorBidi" w:cstheme="majorBidi"/>
          <w:sz w:val="28"/>
          <w:szCs w:val="28"/>
        </w:rPr>
        <w:t xml:space="preserve"> </w:t>
      </w:r>
      <w:r w:rsidRPr="00490DD2">
        <w:rPr>
          <w:rFonts w:asciiTheme="majorBidi" w:hAnsiTheme="majorBidi" w:cstheme="majorBidi"/>
          <w:sz w:val="28"/>
          <w:szCs w:val="28"/>
        </w:rPr>
        <w:t xml:space="preserve">science teaching in </w:t>
      </w:r>
      <w:r w:rsidR="008140A3">
        <w:rPr>
          <w:rFonts w:asciiTheme="majorBidi" w:hAnsiTheme="majorBidi" w:cstheme="majorBidi"/>
          <w:sz w:val="28"/>
          <w:szCs w:val="28"/>
        </w:rPr>
        <w:t>Preschool</w:t>
      </w:r>
      <w:r w:rsidRPr="00490DD2">
        <w:rPr>
          <w:rFonts w:asciiTheme="majorBidi" w:hAnsiTheme="majorBidi" w:cstheme="majorBidi"/>
          <w:sz w:val="28"/>
          <w:szCs w:val="28"/>
        </w:rPr>
        <w:t xml:space="preserve">. Although most teachers </w:t>
      </w:r>
      <w:r w:rsidR="002F2CA3" w:rsidRPr="002F2CA3">
        <w:rPr>
          <w:rFonts w:asciiTheme="majorBidi" w:hAnsiTheme="majorBidi" w:cstheme="majorBidi"/>
          <w:sz w:val="28"/>
          <w:szCs w:val="28"/>
        </w:rPr>
        <w:t>include science activities into their</w:t>
      </w:r>
      <w:r w:rsidR="002F2CA3" w:rsidRPr="002F2CA3">
        <w:rPr>
          <w:rFonts w:asciiTheme="majorBidi" w:hAnsiTheme="majorBidi" w:cstheme="majorBidi"/>
          <w:b/>
          <w:bCs/>
          <w:sz w:val="28"/>
          <w:szCs w:val="28"/>
        </w:rPr>
        <w:t xml:space="preserve"> </w:t>
      </w:r>
      <w:r w:rsidR="002F2CA3">
        <w:rPr>
          <w:rFonts w:asciiTheme="majorBidi" w:hAnsiTheme="majorBidi" w:cstheme="majorBidi"/>
          <w:sz w:val="28"/>
          <w:szCs w:val="28"/>
        </w:rPr>
        <w:t>teaching</w:t>
      </w:r>
      <w:r w:rsidRPr="00490DD2">
        <w:rPr>
          <w:rFonts w:asciiTheme="majorBidi" w:hAnsiTheme="majorBidi" w:cstheme="majorBidi"/>
          <w:sz w:val="28"/>
          <w:szCs w:val="28"/>
        </w:rPr>
        <w:t xml:space="preserve">, </w:t>
      </w:r>
      <w:r w:rsidR="00384D14">
        <w:rPr>
          <w:rFonts w:asciiTheme="majorBidi" w:hAnsiTheme="majorBidi" w:cstheme="majorBidi"/>
          <w:sz w:val="28"/>
          <w:szCs w:val="28"/>
        </w:rPr>
        <w:t>and believe that t</w:t>
      </w:r>
      <w:r w:rsidR="00384D14" w:rsidRPr="00384D14">
        <w:rPr>
          <w:rFonts w:asciiTheme="majorBidi" w:hAnsiTheme="majorBidi" w:cstheme="majorBidi"/>
          <w:sz w:val="28"/>
          <w:szCs w:val="28"/>
        </w:rPr>
        <w:t>hey must have adequate knowledge of the chosen field and the pedagogical skills necessary to teach scientific content and ideas to young children (Andersson &amp; Gullberg, 2014; Thulin &amp; Redfors, 2017)</w:t>
      </w:r>
      <w:r w:rsidR="00384D14">
        <w:rPr>
          <w:rFonts w:asciiTheme="majorBidi" w:hAnsiTheme="majorBidi" w:cstheme="majorBidi"/>
          <w:sz w:val="28"/>
          <w:szCs w:val="28"/>
        </w:rPr>
        <w:t xml:space="preserve">, </w:t>
      </w:r>
      <w:r w:rsidRPr="00490DD2">
        <w:rPr>
          <w:rFonts w:asciiTheme="majorBidi" w:hAnsiTheme="majorBidi" w:cstheme="majorBidi"/>
          <w:sz w:val="28"/>
          <w:szCs w:val="28"/>
        </w:rPr>
        <w:t xml:space="preserve">about a quarter of them are afraid that they will not know how to answer children's questions about scientific phenomena or principles, and about a third of </w:t>
      </w:r>
      <w:r w:rsidR="002F2CA3">
        <w:rPr>
          <w:rFonts w:asciiTheme="majorBidi" w:hAnsiTheme="majorBidi" w:cstheme="majorBidi"/>
          <w:sz w:val="28"/>
          <w:szCs w:val="28"/>
        </w:rPr>
        <w:t>them</w:t>
      </w:r>
      <w:r w:rsidRPr="00490DD2">
        <w:rPr>
          <w:rFonts w:asciiTheme="majorBidi" w:hAnsiTheme="majorBidi" w:cstheme="majorBidi"/>
          <w:sz w:val="28"/>
          <w:szCs w:val="28"/>
        </w:rPr>
        <w:t xml:space="preserve"> do not feel comfortable planning and presenting science-related activities in class. These </w:t>
      </w:r>
      <w:r w:rsidR="002F2CA3">
        <w:rPr>
          <w:rFonts w:asciiTheme="majorBidi" w:hAnsiTheme="majorBidi" w:cstheme="majorBidi"/>
          <w:sz w:val="28"/>
          <w:szCs w:val="28"/>
        </w:rPr>
        <w:t>teach</w:t>
      </w:r>
      <w:r w:rsidRPr="00490DD2">
        <w:rPr>
          <w:rFonts w:asciiTheme="majorBidi" w:hAnsiTheme="majorBidi" w:cstheme="majorBidi"/>
          <w:sz w:val="28"/>
          <w:szCs w:val="28"/>
        </w:rPr>
        <w:t>ers may feel that they have a lack of education or sufficient knowledge in science teaching and as a result they find discomfort, stress or fear in teaching certain content. These results are also consistent with previous studies (Greenfield et al., 2009; Spector-Levi et al., 2011</w:t>
      </w:r>
      <w:r w:rsidR="000F1C21">
        <w:rPr>
          <w:rFonts w:asciiTheme="majorBidi" w:hAnsiTheme="majorBidi" w:cstheme="majorBidi"/>
          <w:sz w:val="28"/>
          <w:szCs w:val="28"/>
        </w:rPr>
        <w:t>;</w:t>
      </w:r>
      <w:r w:rsidR="002F2CA3">
        <w:rPr>
          <w:rFonts w:asciiTheme="majorBidi" w:hAnsiTheme="majorBidi" w:cstheme="majorBidi"/>
          <w:sz w:val="28"/>
          <w:szCs w:val="28"/>
        </w:rPr>
        <w:t xml:space="preserve"> </w:t>
      </w:r>
      <w:r w:rsidR="005844A6" w:rsidRPr="005844A6">
        <w:rPr>
          <w:rFonts w:asciiTheme="majorBidi" w:hAnsiTheme="majorBidi" w:cstheme="majorBidi"/>
          <w:sz w:val="28"/>
          <w:szCs w:val="28"/>
        </w:rPr>
        <w:t>Yagmur-Kolcu</w:t>
      </w:r>
      <w:r w:rsidR="005844A6">
        <w:rPr>
          <w:rFonts w:asciiTheme="majorBidi" w:hAnsiTheme="majorBidi" w:cstheme="majorBidi"/>
          <w:sz w:val="28"/>
          <w:szCs w:val="28"/>
        </w:rPr>
        <w:t xml:space="preserve"> &amp;</w:t>
      </w:r>
      <w:r w:rsidR="005844A6" w:rsidRPr="005844A6">
        <w:rPr>
          <w:rFonts w:asciiTheme="majorBidi" w:hAnsiTheme="majorBidi" w:cstheme="majorBidi"/>
          <w:sz w:val="28"/>
          <w:szCs w:val="28"/>
        </w:rPr>
        <w:t xml:space="preserve"> Öztuna-Kaplan, 2020</w:t>
      </w:r>
      <w:r w:rsidRPr="00490DD2">
        <w:rPr>
          <w:rFonts w:asciiTheme="majorBidi" w:hAnsiTheme="majorBidi" w:cstheme="majorBidi"/>
          <w:sz w:val="28"/>
          <w:szCs w:val="28"/>
        </w:rPr>
        <w:t>)</w:t>
      </w:r>
      <w:r w:rsidR="002F2F40">
        <w:rPr>
          <w:rFonts w:asciiTheme="majorBidi" w:hAnsiTheme="majorBidi" w:cstheme="majorBidi"/>
          <w:sz w:val="28"/>
          <w:szCs w:val="28"/>
        </w:rPr>
        <w:t xml:space="preserve"> showing that </w:t>
      </w:r>
    </w:p>
    <w:p w14:paraId="0724DE58" w14:textId="7F8E3AA0" w:rsidR="005C4AEF" w:rsidRPr="00490DD2" w:rsidRDefault="00400078" w:rsidP="008B45A9">
      <w:pPr>
        <w:bidi w:val="0"/>
        <w:spacing w:after="0" w:line="360" w:lineRule="auto"/>
        <w:ind w:left="-180" w:right="-450"/>
        <w:rPr>
          <w:rFonts w:asciiTheme="majorBidi" w:hAnsiTheme="majorBidi" w:cstheme="majorBidi"/>
          <w:sz w:val="28"/>
          <w:szCs w:val="28"/>
        </w:rPr>
      </w:pPr>
      <w:r>
        <w:rPr>
          <w:rFonts w:asciiTheme="majorBidi" w:hAnsiTheme="majorBidi" w:cstheme="majorBidi"/>
          <w:sz w:val="28"/>
          <w:szCs w:val="28"/>
        </w:rPr>
        <w:lastRenderedPageBreak/>
        <w:t>t</w:t>
      </w:r>
      <w:r w:rsidR="002F2F40">
        <w:rPr>
          <w:rFonts w:asciiTheme="majorBidi" w:hAnsiTheme="majorBidi" w:cstheme="majorBidi"/>
          <w:sz w:val="28"/>
          <w:szCs w:val="28"/>
        </w:rPr>
        <w:t>eachers that</w:t>
      </w:r>
      <w:r w:rsidR="005C4AEF" w:rsidRPr="00490DD2">
        <w:rPr>
          <w:rFonts w:asciiTheme="majorBidi" w:hAnsiTheme="majorBidi" w:cstheme="majorBidi"/>
          <w:sz w:val="28"/>
          <w:szCs w:val="28"/>
        </w:rPr>
        <w:t xml:space="preserve"> are very supportive of early childhood science education, feel they have </w:t>
      </w:r>
      <w:r w:rsidR="002F2F40">
        <w:rPr>
          <w:rFonts w:asciiTheme="majorBidi" w:hAnsiTheme="majorBidi" w:cstheme="majorBidi"/>
          <w:sz w:val="28"/>
          <w:szCs w:val="28"/>
        </w:rPr>
        <w:t>in</w:t>
      </w:r>
      <w:r w:rsidR="005C4AEF" w:rsidRPr="00490DD2">
        <w:rPr>
          <w:rFonts w:asciiTheme="majorBidi" w:hAnsiTheme="majorBidi" w:cstheme="majorBidi"/>
          <w:sz w:val="28"/>
          <w:szCs w:val="28"/>
        </w:rPr>
        <w:t xml:space="preserve">sufficient </w:t>
      </w:r>
      <w:r w:rsidR="002F2F40">
        <w:rPr>
          <w:rFonts w:asciiTheme="majorBidi" w:hAnsiTheme="majorBidi" w:cstheme="majorBidi"/>
          <w:sz w:val="28"/>
          <w:szCs w:val="28"/>
        </w:rPr>
        <w:t xml:space="preserve">scientific as well as pedagogic </w:t>
      </w:r>
      <w:r w:rsidR="002F2F40" w:rsidRPr="002F2F40">
        <w:rPr>
          <w:rFonts w:asciiTheme="majorBidi" w:hAnsiTheme="majorBidi" w:cstheme="majorBidi"/>
          <w:sz w:val="28"/>
          <w:szCs w:val="28"/>
        </w:rPr>
        <w:t>knowledge</w:t>
      </w:r>
      <w:r w:rsidR="005C4AEF" w:rsidRPr="00490DD2">
        <w:rPr>
          <w:rFonts w:asciiTheme="majorBidi" w:hAnsiTheme="majorBidi" w:cstheme="majorBidi"/>
          <w:sz w:val="28"/>
          <w:szCs w:val="28"/>
        </w:rPr>
        <w:t xml:space="preserve">, and the result is that the readiness of </w:t>
      </w:r>
      <w:r w:rsidR="008140A3">
        <w:rPr>
          <w:rFonts w:asciiTheme="majorBidi" w:hAnsiTheme="majorBidi" w:cstheme="majorBidi"/>
          <w:sz w:val="28"/>
          <w:szCs w:val="28"/>
        </w:rPr>
        <w:t>Preschool</w:t>
      </w:r>
      <w:r w:rsidR="005C4AEF" w:rsidRPr="00490DD2">
        <w:rPr>
          <w:rFonts w:asciiTheme="majorBidi" w:hAnsiTheme="majorBidi" w:cstheme="majorBidi"/>
          <w:sz w:val="28"/>
          <w:szCs w:val="28"/>
        </w:rPr>
        <w:t xml:space="preserve"> graduates in scientific subjects may be lower than desired.</w:t>
      </w:r>
    </w:p>
    <w:p w14:paraId="07DA79DC" w14:textId="08F2FB5E" w:rsidR="00E93BA7" w:rsidRPr="00490DD2" w:rsidRDefault="005C4AEF" w:rsidP="00DF28CC">
      <w:pPr>
        <w:bidi w:val="0"/>
        <w:spacing w:after="0" w:line="360" w:lineRule="auto"/>
        <w:ind w:left="-180" w:right="-450"/>
        <w:rPr>
          <w:rFonts w:asciiTheme="majorBidi" w:hAnsiTheme="majorBidi" w:cstheme="majorBidi"/>
          <w:sz w:val="28"/>
          <w:szCs w:val="28"/>
        </w:rPr>
      </w:pPr>
      <w:r w:rsidRPr="00490DD2">
        <w:rPr>
          <w:rFonts w:asciiTheme="majorBidi" w:hAnsiTheme="majorBidi" w:cstheme="majorBidi"/>
          <w:sz w:val="28"/>
          <w:szCs w:val="28"/>
        </w:rPr>
        <w:t xml:space="preserve"> </w:t>
      </w:r>
      <w:r w:rsidR="00CA1F6F">
        <w:rPr>
          <w:rFonts w:asciiTheme="majorBidi" w:hAnsiTheme="majorBidi" w:cstheme="majorBidi"/>
          <w:sz w:val="28"/>
          <w:szCs w:val="28"/>
        </w:rPr>
        <w:t>Clearly, according to the</w:t>
      </w:r>
      <w:r w:rsidRPr="00490DD2">
        <w:rPr>
          <w:rFonts w:asciiTheme="majorBidi" w:hAnsiTheme="majorBidi" w:cstheme="majorBidi"/>
          <w:sz w:val="28"/>
          <w:szCs w:val="28"/>
        </w:rPr>
        <w:t xml:space="preserve"> teachers</w:t>
      </w:r>
      <w:r w:rsidR="00CA1F6F">
        <w:rPr>
          <w:rFonts w:asciiTheme="majorBidi" w:hAnsiTheme="majorBidi" w:cstheme="majorBidi"/>
          <w:sz w:val="28"/>
          <w:szCs w:val="28"/>
        </w:rPr>
        <w:t>, they</w:t>
      </w:r>
      <w:r w:rsidRPr="00490DD2">
        <w:rPr>
          <w:rFonts w:asciiTheme="majorBidi" w:hAnsiTheme="majorBidi" w:cstheme="majorBidi"/>
          <w:sz w:val="28"/>
          <w:szCs w:val="28"/>
        </w:rPr>
        <w:t xml:space="preserve"> do </w:t>
      </w:r>
      <w:r w:rsidR="00CA1F6F">
        <w:rPr>
          <w:rFonts w:asciiTheme="majorBidi" w:hAnsiTheme="majorBidi" w:cstheme="majorBidi"/>
          <w:sz w:val="28"/>
          <w:szCs w:val="28"/>
        </w:rPr>
        <w:t xml:space="preserve">not </w:t>
      </w:r>
      <w:r w:rsidRPr="00490DD2">
        <w:rPr>
          <w:rFonts w:asciiTheme="majorBidi" w:hAnsiTheme="majorBidi" w:cstheme="majorBidi"/>
          <w:sz w:val="28"/>
          <w:szCs w:val="28"/>
        </w:rPr>
        <w:t xml:space="preserve">implement scientific activities such as demonstrating </w:t>
      </w:r>
      <w:r w:rsidR="00CA1F6F">
        <w:rPr>
          <w:rFonts w:asciiTheme="majorBidi" w:hAnsiTheme="majorBidi" w:cstheme="majorBidi"/>
          <w:sz w:val="28"/>
          <w:szCs w:val="28"/>
        </w:rPr>
        <w:t>experiments and research activities</w:t>
      </w:r>
      <w:r w:rsidRPr="00490DD2">
        <w:rPr>
          <w:rFonts w:asciiTheme="majorBidi" w:hAnsiTheme="majorBidi" w:cstheme="majorBidi"/>
          <w:sz w:val="28"/>
          <w:szCs w:val="28"/>
        </w:rPr>
        <w:t>, as Spector-Levy (2013) also describes.</w:t>
      </w:r>
      <w:r w:rsidR="00E93BA7" w:rsidRPr="00490DD2">
        <w:rPr>
          <w:rFonts w:asciiTheme="majorBidi" w:hAnsiTheme="majorBidi" w:cstheme="majorBidi"/>
          <w:sz w:val="28"/>
          <w:szCs w:val="28"/>
        </w:rPr>
        <w:t xml:space="preserve"> </w:t>
      </w:r>
      <w:r w:rsidR="00CA1F6F">
        <w:rPr>
          <w:rFonts w:asciiTheme="majorBidi" w:hAnsiTheme="majorBidi" w:cstheme="majorBidi"/>
          <w:sz w:val="28"/>
          <w:szCs w:val="28"/>
        </w:rPr>
        <w:t>A</w:t>
      </w:r>
      <w:r w:rsidR="00E93BA7" w:rsidRPr="00490DD2">
        <w:rPr>
          <w:rFonts w:asciiTheme="majorBidi" w:hAnsiTheme="majorBidi" w:cstheme="majorBidi"/>
          <w:sz w:val="28"/>
          <w:szCs w:val="28"/>
        </w:rPr>
        <w:t xml:space="preserve">t the same time, </w:t>
      </w:r>
      <w:r w:rsidR="00CA1F6F">
        <w:rPr>
          <w:rFonts w:asciiTheme="majorBidi" w:hAnsiTheme="majorBidi" w:cstheme="majorBidi"/>
          <w:sz w:val="28"/>
          <w:szCs w:val="28"/>
        </w:rPr>
        <w:t>teachers</w:t>
      </w:r>
      <w:r w:rsidR="00E93BA7" w:rsidRPr="00490DD2">
        <w:rPr>
          <w:rFonts w:asciiTheme="majorBidi" w:hAnsiTheme="majorBidi" w:cstheme="majorBidi"/>
          <w:sz w:val="28"/>
          <w:szCs w:val="28"/>
        </w:rPr>
        <w:t xml:space="preserve"> choose the content and ways of teaching science intuitively, based on their knowledge and personal experience, </w:t>
      </w:r>
      <w:r w:rsidR="00CA1F6F">
        <w:rPr>
          <w:rFonts w:asciiTheme="majorBidi" w:hAnsiTheme="majorBidi" w:cstheme="majorBidi"/>
          <w:sz w:val="28"/>
          <w:szCs w:val="28"/>
        </w:rPr>
        <w:t xml:space="preserve">but </w:t>
      </w:r>
      <w:r w:rsidR="00E93BA7" w:rsidRPr="00490DD2">
        <w:rPr>
          <w:rFonts w:asciiTheme="majorBidi" w:hAnsiTheme="majorBidi" w:cstheme="majorBidi"/>
          <w:sz w:val="28"/>
          <w:szCs w:val="28"/>
        </w:rPr>
        <w:t>not on the program or its goals. In fact</w:t>
      </w:r>
      <w:r w:rsidR="00CA1F6F">
        <w:rPr>
          <w:rFonts w:asciiTheme="majorBidi" w:hAnsiTheme="majorBidi" w:cstheme="majorBidi"/>
          <w:sz w:val="28"/>
          <w:szCs w:val="28"/>
        </w:rPr>
        <w:t>,</w:t>
      </w:r>
      <w:r w:rsidR="00E93BA7" w:rsidRPr="00490DD2">
        <w:rPr>
          <w:rFonts w:asciiTheme="majorBidi" w:hAnsiTheme="majorBidi" w:cstheme="majorBidi"/>
          <w:sz w:val="28"/>
          <w:szCs w:val="28"/>
        </w:rPr>
        <w:t xml:space="preserve"> only a small part of the plan is implemented and implemented in the field. Although all </w:t>
      </w:r>
      <w:r w:rsidR="008140A3">
        <w:rPr>
          <w:rFonts w:asciiTheme="majorBidi" w:hAnsiTheme="majorBidi" w:cstheme="majorBidi"/>
          <w:sz w:val="28"/>
          <w:szCs w:val="28"/>
        </w:rPr>
        <w:t>Preschool</w:t>
      </w:r>
      <w:r w:rsidR="00E93BA7" w:rsidRPr="00490DD2">
        <w:rPr>
          <w:rFonts w:asciiTheme="majorBidi" w:hAnsiTheme="majorBidi" w:cstheme="majorBidi"/>
          <w:sz w:val="28"/>
          <w:szCs w:val="28"/>
        </w:rPr>
        <w:t xml:space="preserve"> teachers claim that they engage in scientific content that most of them conform to the spirit of the program, and sometimes they even use the teaching methods that appear in it, they consciously use less appropriate teaching methods due to lack of time and inability to reach each child personally. This </w:t>
      </w:r>
      <w:r w:rsidR="00400078">
        <w:rPr>
          <w:rFonts w:asciiTheme="majorBidi" w:hAnsiTheme="majorBidi" w:cstheme="majorBidi"/>
          <w:sz w:val="28"/>
          <w:szCs w:val="28"/>
        </w:rPr>
        <w:t xml:space="preserve">is </w:t>
      </w:r>
      <w:r w:rsidR="00E93BA7" w:rsidRPr="00490DD2">
        <w:rPr>
          <w:rFonts w:asciiTheme="majorBidi" w:hAnsiTheme="majorBidi" w:cstheme="majorBidi"/>
          <w:sz w:val="28"/>
          <w:szCs w:val="28"/>
        </w:rPr>
        <w:t xml:space="preserve">due to the low self-efficacy of the </w:t>
      </w:r>
      <w:r w:rsidR="008140A3">
        <w:rPr>
          <w:rFonts w:asciiTheme="majorBidi" w:hAnsiTheme="majorBidi" w:cstheme="majorBidi"/>
          <w:sz w:val="28"/>
          <w:szCs w:val="28"/>
        </w:rPr>
        <w:t>Preschool</w:t>
      </w:r>
      <w:r w:rsidR="00E93BA7" w:rsidRPr="00490DD2">
        <w:rPr>
          <w:rFonts w:asciiTheme="majorBidi" w:hAnsiTheme="majorBidi" w:cstheme="majorBidi"/>
          <w:sz w:val="28"/>
          <w:szCs w:val="28"/>
        </w:rPr>
        <w:t xml:space="preserve"> teacher (Greenfield et al., 2009</w:t>
      </w:r>
      <w:r w:rsidR="000F1C21">
        <w:rPr>
          <w:rFonts w:asciiTheme="majorBidi" w:hAnsiTheme="majorBidi" w:cstheme="majorBidi"/>
          <w:sz w:val="28"/>
          <w:szCs w:val="28"/>
        </w:rPr>
        <w:t>;</w:t>
      </w:r>
      <w:r w:rsidR="00400078">
        <w:rPr>
          <w:rFonts w:asciiTheme="majorBidi" w:hAnsiTheme="majorBidi" w:cstheme="majorBidi"/>
          <w:sz w:val="28"/>
          <w:szCs w:val="28"/>
        </w:rPr>
        <w:t xml:space="preserve"> </w:t>
      </w:r>
      <w:r w:rsidR="00DF28CC" w:rsidRPr="00DF28CC">
        <w:rPr>
          <w:rFonts w:asciiTheme="majorBidi" w:hAnsiTheme="majorBidi" w:cstheme="majorBidi"/>
          <w:sz w:val="28"/>
          <w:szCs w:val="28"/>
        </w:rPr>
        <w:t xml:space="preserve">Oppermann </w:t>
      </w:r>
      <w:r w:rsidR="00DF28CC">
        <w:rPr>
          <w:rFonts w:asciiTheme="majorBidi" w:hAnsiTheme="majorBidi" w:cstheme="majorBidi"/>
          <w:sz w:val="28"/>
          <w:szCs w:val="28"/>
        </w:rPr>
        <w:t xml:space="preserve">et al., </w:t>
      </w:r>
      <w:r w:rsidR="00DF28CC" w:rsidRPr="00DF28CC">
        <w:rPr>
          <w:rFonts w:asciiTheme="majorBidi" w:hAnsiTheme="majorBidi" w:cstheme="majorBidi"/>
          <w:sz w:val="28"/>
          <w:szCs w:val="28"/>
        </w:rPr>
        <w:t>2021</w:t>
      </w:r>
      <w:r w:rsidR="00E93BA7" w:rsidRPr="00490DD2">
        <w:rPr>
          <w:rFonts w:asciiTheme="majorBidi" w:hAnsiTheme="majorBidi" w:cstheme="majorBidi"/>
          <w:sz w:val="28"/>
          <w:szCs w:val="28"/>
        </w:rPr>
        <w:t xml:space="preserve">) and the </w:t>
      </w:r>
      <w:r w:rsidR="00DF28CC">
        <w:rPr>
          <w:rFonts w:asciiTheme="majorBidi" w:hAnsiTheme="majorBidi" w:cstheme="majorBidi"/>
          <w:sz w:val="28"/>
          <w:szCs w:val="28"/>
        </w:rPr>
        <w:t>multiple missions placed on the teachers.</w:t>
      </w:r>
    </w:p>
    <w:p w14:paraId="5044F5FE" w14:textId="0D8062E3" w:rsidR="00EC7DDA" w:rsidRPr="00490DD2" w:rsidRDefault="00DF28CC" w:rsidP="008B45A9">
      <w:pPr>
        <w:bidi w:val="0"/>
        <w:spacing w:after="0" w:line="360" w:lineRule="auto"/>
        <w:ind w:left="-180" w:right="-450"/>
        <w:rPr>
          <w:rFonts w:asciiTheme="majorBidi" w:hAnsiTheme="majorBidi" w:cstheme="majorBidi"/>
          <w:sz w:val="28"/>
          <w:szCs w:val="28"/>
        </w:rPr>
      </w:pPr>
      <w:r>
        <w:rPr>
          <w:rFonts w:asciiTheme="majorBidi" w:hAnsiTheme="majorBidi" w:cstheme="majorBidi"/>
          <w:sz w:val="28"/>
          <w:szCs w:val="28"/>
        </w:rPr>
        <w:t>T</w:t>
      </w:r>
      <w:r w:rsidR="00EC7DDA" w:rsidRPr="00490DD2">
        <w:rPr>
          <w:rFonts w:asciiTheme="majorBidi" w:hAnsiTheme="majorBidi" w:cstheme="majorBidi"/>
          <w:sz w:val="28"/>
          <w:szCs w:val="28"/>
        </w:rPr>
        <w:t>he personal interviews</w:t>
      </w:r>
      <w:r>
        <w:rPr>
          <w:rFonts w:asciiTheme="majorBidi" w:hAnsiTheme="majorBidi" w:cstheme="majorBidi"/>
          <w:sz w:val="28"/>
          <w:szCs w:val="28"/>
        </w:rPr>
        <w:t xml:space="preserve"> enabled the</w:t>
      </w:r>
      <w:r w:rsidR="00EC7DDA" w:rsidRPr="00490DD2">
        <w:rPr>
          <w:rFonts w:asciiTheme="majorBidi" w:hAnsiTheme="majorBidi" w:cstheme="majorBidi"/>
          <w:sz w:val="28"/>
          <w:szCs w:val="28"/>
        </w:rPr>
        <w:t xml:space="preserve"> teachers </w:t>
      </w:r>
      <w:r>
        <w:rPr>
          <w:rFonts w:asciiTheme="majorBidi" w:hAnsiTheme="majorBidi" w:cstheme="majorBidi"/>
          <w:sz w:val="28"/>
          <w:szCs w:val="28"/>
        </w:rPr>
        <w:t xml:space="preserve">to </w:t>
      </w:r>
      <w:r w:rsidR="00EC7DDA" w:rsidRPr="00490DD2">
        <w:rPr>
          <w:rFonts w:asciiTheme="majorBidi" w:hAnsiTheme="majorBidi" w:cstheme="majorBidi"/>
          <w:sz w:val="28"/>
          <w:szCs w:val="28"/>
        </w:rPr>
        <w:t xml:space="preserve">detail a series of difficulties that prevent them from applying the </w:t>
      </w:r>
      <w:r>
        <w:rPr>
          <w:rFonts w:asciiTheme="majorBidi" w:hAnsiTheme="majorBidi" w:cstheme="majorBidi"/>
          <w:sz w:val="28"/>
          <w:szCs w:val="28"/>
        </w:rPr>
        <w:t>program</w:t>
      </w:r>
      <w:r w:rsidR="00EC7DDA" w:rsidRPr="00490DD2">
        <w:rPr>
          <w:rFonts w:asciiTheme="majorBidi" w:hAnsiTheme="majorBidi" w:cstheme="majorBidi"/>
          <w:sz w:val="28"/>
          <w:szCs w:val="28"/>
        </w:rPr>
        <w:t xml:space="preserve">. One of the significant difficulties according to the </w:t>
      </w:r>
      <w:r w:rsidR="008140A3">
        <w:rPr>
          <w:rFonts w:asciiTheme="majorBidi" w:hAnsiTheme="majorBidi" w:cstheme="majorBidi"/>
          <w:sz w:val="28"/>
          <w:szCs w:val="28"/>
        </w:rPr>
        <w:t>Preschool</w:t>
      </w:r>
      <w:r w:rsidR="00EC7DDA" w:rsidRPr="00490DD2">
        <w:rPr>
          <w:rFonts w:asciiTheme="majorBidi" w:hAnsiTheme="majorBidi" w:cstheme="majorBidi"/>
          <w:sz w:val="28"/>
          <w:szCs w:val="28"/>
        </w:rPr>
        <w:t xml:space="preserve"> teachers,</w:t>
      </w:r>
      <w:r>
        <w:rPr>
          <w:rFonts w:asciiTheme="majorBidi" w:hAnsiTheme="majorBidi" w:cstheme="majorBidi"/>
          <w:sz w:val="28"/>
          <w:szCs w:val="28"/>
        </w:rPr>
        <w:t xml:space="preserve"> is</w:t>
      </w:r>
      <w:r w:rsidR="00EC7DDA" w:rsidRPr="00490DD2">
        <w:rPr>
          <w:rFonts w:asciiTheme="majorBidi" w:hAnsiTheme="majorBidi" w:cstheme="majorBidi"/>
          <w:sz w:val="28"/>
          <w:szCs w:val="28"/>
        </w:rPr>
        <w:t xml:space="preserve"> lack of </w:t>
      </w:r>
      <w:r>
        <w:rPr>
          <w:rFonts w:asciiTheme="majorBidi" w:hAnsiTheme="majorBidi" w:cstheme="majorBidi"/>
          <w:sz w:val="28"/>
          <w:szCs w:val="28"/>
        </w:rPr>
        <w:t>familiarity with</w:t>
      </w:r>
      <w:r w:rsidR="00EC7DDA" w:rsidRPr="00490DD2">
        <w:rPr>
          <w:rFonts w:asciiTheme="majorBidi" w:hAnsiTheme="majorBidi" w:cstheme="majorBidi"/>
          <w:sz w:val="28"/>
          <w:szCs w:val="28"/>
        </w:rPr>
        <w:t xml:space="preserve"> the program. Even if the </w:t>
      </w:r>
      <w:r>
        <w:rPr>
          <w:rFonts w:asciiTheme="majorBidi" w:hAnsiTheme="majorBidi" w:cstheme="majorBidi"/>
          <w:sz w:val="28"/>
          <w:szCs w:val="28"/>
        </w:rPr>
        <w:t>teach</w:t>
      </w:r>
      <w:r w:rsidR="00EC7DDA" w:rsidRPr="00490DD2">
        <w:rPr>
          <w:rFonts w:asciiTheme="majorBidi" w:hAnsiTheme="majorBidi" w:cstheme="majorBidi"/>
          <w:sz w:val="28"/>
          <w:szCs w:val="28"/>
        </w:rPr>
        <w:t xml:space="preserve">ers </w:t>
      </w:r>
      <w:r>
        <w:rPr>
          <w:rFonts w:asciiTheme="majorBidi" w:hAnsiTheme="majorBidi" w:cstheme="majorBidi"/>
          <w:sz w:val="28"/>
          <w:szCs w:val="28"/>
        </w:rPr>
        <w:t>know about the</w:t>
      </w:r>
      <w:r w:rsidR="00EC7DDA" w:rsidRPr="00490DD2">
        <w:rPr>
          <w:rFonts w:asciiTheme="majorBidi" w:hAnsiTheme="majorBidi" w:cstheme="majorBidi"/>
          <w:sz w:val="28"/>
          <w:szCs w:val="28"/>
        </w:rPr>
        <w:t xml:space="preserve"> program</w:t>
      </w:r>
      <w:r>
        <w:rPr>
          <w:rFonts w:asciiTheme="majorBidi" w:hAnsiTheme="majorBidi" w:cstheme="majorBidi"/>
          <w:sz w:val="28"/>
          <w:szCs w:val="28"/>
        </w:rPr>
        <w:t>,</w:t>
      </w:r>
      <w:r w:rsidR="00EC7DDA" w:rsidRPr="00490DD2">
        <w:rPr>
          <w:rFonts w:asciiTheme="majorBidi" w:hAnsiTheme="majorBidi" w:cstheme="majorBidi"/>
          <w:sz w:val="28"/>
          <w:szCs w:val="28"/>
        </w:rPr>
        <w:t xml:space="preserve"> they do not know its goals and </w:t>
      </w:r>
      <w:r w:rsidR="007F3136">
        <w:rPr>
          <w:rFonts w:asciiTheme="majorBidi" w:hAnsiTheme="majorBidi" w:cstheme="majorBidi"/>
          <w:sz w:val="28"/>
          <w:szCs w:val="28"/>
        </w:rPr>
        <w:t>content so they do</w:t>
      </w:r>
      <w:r w:rsidR="00EC7DDA" w:rsidRPr="00490DD2">
        <w:rPr>
          <w:rFonts w:asciiTheme="majorBidi" w:hAnsiTheme="majorBidi" w:cstheme="majorBidi"/>
          <w:sz w:val="28"/>
          <w:szCs w:val="28"/>
        </w:rPr>
        <w:t xml:space="preserve"> not implement it</w:t>
      </w:r>
      <w:r w:rsidR="007F3136">
        <w:rPr>
          <w:rFonts w:asciiTheme="majorBidi" w:hAnsiTheme="majorBidi" w:cstheme="majorBidi"/>
          <w:sz w:val="28"/>
          <w:szCs w:val="28"/>
        </w:rPr>
        <w:t xml:space="preserve"> but rather</w:t>
      </w:r>
      <w:r w:rsidR="00EC7DDA" w:rsidRPr="00490DD2">
        <w:rPr>
          <w:rFonts w:asciiTheme="majorBidi" w:hAnsiTheme="majorBidi" w:cstheme="majorBidi"/>
          <w:sz w:val="28"/>
          <w:szCs w:val="28"/>
        </w:rPr>
        <w:t xml:space="preserve"> curricula such as mathematics, </w:t>
      </w:r>
      <w:r w:rsidR="007F3136">
        <w:rPr>
          <w:rFonts w:asciiTheme="majorBidi" w:hAnsiTheme="majorBidi" w:cstheme="majorBidi"/>
          <w:sz w:val="28"/>
          <w:szCs w:val="28"/>
        </w:rPr>
        <w:t>language, arts and events</w:t>
      </w:r>
      <w:r w:rsidR="00EC7DDA" w:rsidRPr="00490DD2">
        <w:rPr>
          <w:rFonts w:asciiTheme="majorBidi" w:hAnsiTheme="majorBidi" w:cstheme="majorBidi"/>
          <w:sz w:val="28"/>
          <w:szCs w:val="28"/>
        </w:rPr>
        <w:t xml:space="preserve">. The lack of knowledge of </w:t>
      </w:r>
      <w:r w:rsidR="007F3136">
        <w:rPr>
          <w:rFonts w:asciiTheme="majorBidi" w:hAnsiTheme="majorBidi" w:cstheme="majorBidi"/>
          <w:sz w:val="28"/>
          <w:szCs w:val="28"/>
        </w:rPr>
        <w:t>program</w:t>
      </w:r>
      <w:r w:rsidR="00EC7DDA" w:rsidRPr="00490DD2">
        <w:rPr>
          <w:rFonts w:asciiTheme="majorBidi" w:hAnsiTheme="majorBidi" w:cstheme="majorBidi"/>
          <w:sz w:val="28"/>
          <w:szCs w:val="28"/>
        </w:rPr>
        <w:t xml:space="preserve"> indicates a negligible attitude towards it and perhaps </w:t>
      </w:r>
      <w:r w:rsidR="007F3136">
        <w:rPr>
          <w:rFonts w:asciiTheme="majorBidi" w:hAnsiTheme="majorBidi" w:cstheme="majorBidi"/>
          <w:sz w:val="28"/>
          <w:szCs w:val="28"/>
        </w:rPr>
        <w:t>a lowered</w:t>
      </w:r>
      <w:r w:rsidR="00EC7DDA" w:rsidRPr="00490DD2">
        <w:rPr>
          <w:rFonts w:asciiTheme="majorBidi" w:hAnsiTheme="majorBidi" w:cstheme="majorBidi"/>
          <w:sz w:val="28"/>
          <w:szCs w:val="28"/>
        </w:rPr>
        <w:t xml:space="preserve"> priority </w:t>
      </w:r>
      <w:r w:rsidR="007F3136">
        <w:rPr>
          <w:rFonts w:asciiTheme="majorBidi" w:hAnsiTheme="majorBidi" w:cstheme="majorBidi"/>
          <w:sz w:val="28"/>
          <w:szCs w:val="28"/>
        </w:rPr>
        <w:t>by the</w:t>
      </w:r>
      <w:r w:rsidR="00EC7DDA" w:rsidRPr="00490DD2">
        <w:rPr>
          <w:rFonts w:asciiTheme="majorBidi" w:hAnsiTheme="majorBidi" w:cstheme="majorBidi"/>
          <w:sz w:val="28"/>
          <w:szCs w:val="28"/>
        </w:rPr>
        <w:t xml:space="preserve"> teachers.</w:t>
      </w:r>
    </w:p>
    <w:p w14:paraId="58B4006D" w14:textId="469615A3" w:rsidR="00554DFB" w:rsidRPr="00490DD2" w:rsidRDefault="00554DFB" w:rsidP="008B45A9">
      <w:pPr>
        <w:bidi w:val="0"/>
        <w:spacing w:after="0" w:line="360" w:lineRule="auto"/>
        <w:ind w:left="-180" w:right="-450"/>
        <w:rPr>
          <w:rFonts w:asciiTheme="majorBidi" w:hAnsiTheme="majorBidi" w:cstheme="majorBidi"/>
          <w:sz w:val="28"/>
          <w:szCs w:val="28"/>
        </w:rPr>
      </w:pPr>
      <w:r w:rsidRPr="00490DD2">
        <w:rPr>
          <w:rFonts w:asciiTheme="majorBidi" w:hAnsiTheme="majorBidi" w:cstheme="majorBidi"/>
          <w:sz w:val="28"/>
          <w:szCs w:val="28"/>
        </w:rPr>
        <w:t xml:space="preserve">In order for </w:t>
      </w:r>
      <w:r w:rsidR="008140A3">
        <w:rPr>
          <w:rFonts w:asciiTheme="majorBidi" w:hAnsiTheme="majorBidi" w:cstheme="majorBidi"/>
          <w:sz w:val="28"/>
          <w:szCs w:val="28"/>
        </w:rPr>
        <w:t>Preschool</w:t>
      </w:r>
      <w:r w:rsidRPr="00490DD2">
        <w:rPr>
          <w:rFonts w:asciiTheme="majorBidi" w:hAnsiTheme="majorBidi" w:cstheme="majorBidi"/>
          <w:sz w:val="28"/>
          <w:szCs w:val="28"/>
        </w:rPr>
        <w:t xml:space="preserve"> teachers to be familiar with the program, the supervisory bodies must increase awareness of the program, and ensure the training and professional development of </w:t>
      </w:r>
      <w:r w:rsidR="008140A3">
        <w:rPr>
          <w:rFonts w:asciiTheme="majorBidi" w:hAnsiTheme="majorBidi" w:cstheme="majorBidi"/>
          <w:sz w:val="28"/>
          <w:szCs w:val="28"/>
        </w:rPr>
        <w:t>Preschool</w:t>
      </w:r>
      <w:r w:rsidRPr="00490DD2">
        <w:rPr>
          <w:rFonts w:asciiTheme="majorBidi" w:hAnsiTheme="majorBidi" w:cstheme="majorBidi"/>
          <w:sz w:val="28"/>
          <w:szCs w:val="28"/>
        </w:rPr>
        <w:t xml:space="preserve"> teachers to promote its implementation in the </w:t>
      </w:r>
      <w:r w:rsidR="008140A3">
        <w:rPr>
          <w:rFonts w:asciiTheme="majorBidi" w:hAnsiTheme="majorBidi" w:cstheme="majorBidi"/>
          <w:sz w:val="28"/>
          <w:szCs w:val="28"/>
        </w:rPr>
        <w:t>Preschool</w:t>
      </w:r>
      <w:r w:rsidRPr="00490DD2">
        <w:rPr>
          <w:rFonts w:asciiTheme="majorBidi" w:hAnsiTheme="majorBidi" w:cstheme="majorBidi"/>
          <w:sz w:val="28"/>
          <w:szCs w:val="28"/>
        </w:rPr>
        <w:t>.</w:t>
      </w:r>
    </w:p>
    <w:p w14:paraId="0C812CAB" w14:textId="4318F245" w:rsidR="00554DFB" w:rsidRPr="00490DD2" w:rsidRDefault="00554DFB" w:rsidP="008B45A9">
      <w:pPr>
        <w:bidi w:val="0"/>
        <w:spacing w:after="0" w:line="360" w:lineRule="auto"/>
        <w:ind w:left="-180" w:right="-450"/>
        <w:rPr>
          <w:rFonts w:asciiTheme="majorBidi" w:hAnsiTheme="majorBidi" w:cstheme="majorBidi"/>
          <w:sz w:val="28"/>
          <w:szCs w:val="28"/>
        </w:rPr>
      </w:pPr>
      <w:r w:rsidRPr="00490DD2">
        <w:rPr>
          <w:rFonts w:asciiTheme="majorBidi" w:hAnsiTheme="majorBidi" w:cstheme="majorBidi"/>
          <w:sz w:val="28"/>
          <w:szCs w:val="28"/>
        </w:rPr>
        <w:t xml:space="preserve">Another notable difficulty is the lack of time allocated by the teacher to teach science. Similar results have been obtained </w:t>
      </w:r>
      <w:r w:rsidR="009F1AB2">
        <w:rPr>
          <w:rFonts w:asciiTheme="majorBidi" w:hAnsiTheme="majorBidi" w:cstheme="majorBidi"/>
          <w:sz w:val="28"/>
          <w:szCs w:val="28"/>
        </w:rPr>
        <w:t xml:space="preserve">before </w:t>
      </w:r>
      <w:r w:rsidRPr="00490DD2">
        <w:rPr>
          <w:rFonts w:asciiTheme="majorBidi" w:hAnsiTheme="majorBidi" w:cstheme="majorBidi"/>
          <w:sz w:val="28"/>
          <w:szCs w:val="28"/>
        </w:rPr>
        <w:t>(Greenfield et al., 2009)</w:t>
      </w:r>
      <w:r w:rsidR="009F1AB2">
        <w:rPr>
          <w:rFonts w:asciiTheme="majorBidi" w:hAnsiTheme="majorBidi" w:cstheme="majorBidi"/>
          <w:sz w:val="28"/>
          <w:szCs w:val="28"/>
        </w:rPr>
        <w:t>,</w:t>
      </w:r>
      <w:r w:rsidRPr="00490DD2">
        <w:rPr>
          <w:rFonts w:asciiTheme="majorBidi" w:hAnsiTheme="majorBidi" w:cstheme="majorBidi"/>
          <w:sz w:val="28"/>
          <w:szCs w:val="28"/>
        </w:rPr>
        <w:t xml:space="preserve"> </w:t>
      </w:r>
      <w:r w:rsidR="009F1AB2">
        <w:rPr>
          <w:rFonts w:asciiTheme="majorBidi" w:hAnsiTheme="majorBidi" w:cstheme="majorBidi"/>
          <w:sz w:val="28"/>
          <w:szCs w:val="28"/>
        </w:rPr>
        <w:t>i</w:t>
      </w:r>
      <w:r w:rsidRPr="00490DD2">
        <w:rPr>
          <w:rFonts w:asciiTheme="majorBidi" w:hAnsiTheme="majorBidi" w:cstheme="majorBidi"/>
          <w:sz w:val="28"/>
          <w:szCs w:val="28"/>
        </w:rPr>
        <w:t xml:space="preserve">ndicating an objective load, </w:t>
      </w:r>
      <w:r w:rsidR="0092320A">
        <w:rPr>
          <w:rFonts w:asciiTheme="majorBidi" w:hAnsiTheme="majorBidi" w:cstheme="majorBidi"/>
          <w:sz w:val="28"/>
          <w:szCs w:val="28"/>
        </w:rPr>
        <w:t>as</w:t>
      </w:r>
      <w:r w:rsidRPr="00490DD2">
        <w:rPr>
          <w:rFonts w:asciiTheme="majorBidi" w:hAnsiTheme="majorBidi" w:cstheme="majorBidi"/>
          <w:sz w:val="28"/>
          <w:szCs w:val="28"/>
        </w:rPr>
        <w:t xml:space="preserve"> there is a conflict between the need to carry out pre-planned activities according to the </w:t>
      </w:r>
      <w:r w:rsidR="008140A3">
        <w:rPr>
          <w:rFonts w:asciiTheme="majorBidi" w:hAnsiTheme="majorBidi" w:cstheme="majorBidi"/>
          <w:sz w:val="28"/>
          <w:szCs w:val="28"/>
        </w:rPr>
        <w:t>Preschool</w:t>
      </w:r>
      <w:r w:rsidRPr="00490DD2">
        <w:rPr>
          <w:rFonts w:asciiTheme="majorBidi" w:hAnsiTheme="majorBidi" w:cstheme="majorBidi"/>
          <w:sz w:val="28"/>
          <w:szCs w:val="28"/>
        </w:rPr>
        <w:t xml:space="preserve"> curriculum and the desire to address current events and occasional factors that are common in </w:t>
      </w:r>
      <w:r w:rsidR="008140A3">
        <w:rPr>
          <w:rFonts w:asciiTheme="majorBidi" w:hAnsiTheme="majorBidi" w:cstheme="majorBidi"/>
          <w:sz w:val="28"/>
          <w:szCs w:val="28"/>
        </w:rPr>
        <w:t>Preschool</w:t>
      </w:r>
      <w:r w:rsidRPr="00490DD2">
        <w:rPr>
          <w:rFonts w:asciiTheme="majorBidi" w:hAnsiTheme="majorBidi" w:cstheme="majorBidi"/>
          <w:sz w:val="28"/>
          <w:szCs w:val="28"/>
        </w:rPr>
        <w:t xml:space="preserve"> life </w:t>
      </w:r>
      <w:r w:rsidRPr="0092320A">
        <w:rPr>
          <w:rFonts w:asciiTheme="majorBidi" w:hAnsiTheme="majorBidi" w:cstheme="majorBidi"/>
          <w:color w:val="FF0000"/>
          <w:sz w:val="28"/>
          <w:szCs w:val="28"/>
        </w:rPr>
        <w:t>(</w:t>
      </w:r>
      <w:r w:rsidR="009F1AB2" w:rsidRPr="0092320A">
        <w:rPr>
          <w:rFonts w:asciiTheme="majorBidi" w:hAnsiTheme="majorBidi" w:cstheme="majorBidi"/>
          <w:color w:val="FF0000"/>
          <w:sz w:val="28"/>
          <w:szCs w:val="28"/>
        </w:rPr>
        <w:t xml:space="preserve">     </w:t>
      </w:r>
      <w:r w:rsidRPr="0092320A">
        <w:rPr>
          <w:rFonts w:asciiTheme="majorBidi" w:hAnsiTheme="majorBidi" w:cstheme="majorBidi"/>
          <w:color w:val="FF0000"/>
          <w:sz w:val="28"/>
          <w:szCs w:val="28"/>
        </w:rPr>
        <w:t>).</w:t>
      </w:r>
    </w:p>
    <w:p w14:paraId="000A1411" w14:textId="45BB0A66" w:rsidR="00E425E9" w:rsidRPr="00490DD2" w:rsidRDefault="000A00A2" w:rsidP="008B45A9">
      <w:pPr>
        <w:bidi w:val="0"/>
        <w:spacing w:after="0" w:line="360" w:lineRule="auto"/>
        <w:ind w:left="-180" w:right="-450"/>
        <w:rPr>
          <w:rFonts w:asciiTheme="majorBidi" w:hAnsiTheme="majorBidi" w:cstheme="majorBidi"/>
          <w:sz w:val="28"/>
          <w:szCs w:val="28"/>
        </w:rPr>
      </w:pPr>
      <w:r w:rsidRPr="00490DD2">
        <w:rPr>
          <w:rFonts w:asciiTheme="majorBidi" w:hAnsiTheme="majorBidi" w:cstheme="majorBidi"/>
          <w:sz w:val="28"/>
          <w:szCs w:val="28"/>
        </w:rPr>
        <w:lastRenderedPageBreak/>
        <w:t xml:space="preserve">It has been found that in order to develop research skills and problem-solving abilities among young children, a long investment of time is required (Visone, 2009). The </w:t>
      </w:r>
      <w:r w:rsidR="008140A3">
        <w:rPr>
          <w:rFonts w:asciiTheme="majorBidi" w:hAnsiTheme="majorBidi" w:cstheme="majorBidi"/>
          <w:sz w:val="28"/>
          <w:szCs w:val="28"/>
        </w:rPr>
        <w:t>Preschool</w:t>
      </w:r>
      <w:r w:rsidRPr="00490DD2">
        <w:rPr>
          <w:rFonts w:asciiTheme="majorBidi" w:hAnsiTheme="majorBidi" w:cstheme="majorBidi"/>
          <w:sz w:val="28"/>
          <w:szCs w:val="28"/>
        </w:rPr>
        <w:t xml:space="preserve"> teacher is supposed to adapt the activities not only to the age but also to the level of development of all the children in the </w:t>
      </w:r>
      <w:r w:rsidR="008140A3">
        <w:rPr>
          <w:rFonts w:asciiTheme="majorBidi" w:hAnsiTheme="majorBidi" w:cstheme="majorBidi"/>
          <w:sz w:val="28"/>
          <w:szCs w:val="28"/>
        </w:rPr>
        <w:t>Preschool</w:t>
      </w:r>
      <w:r w:rsidRPr="00490DD2">
        <w:rPr>
          <w:rFonts w:asciiTheme="majorBidi" w:hAnsiTheme="majorBidi" w:cstheme="majorBidi"/>
          <w:sz w:val="28"/>
          <w:szCs w:val="28"/>
        </w:rPr>
        <w:t>, and she often finds herself having difficulty "getting it all done"</w:t>
      </w:r>
      <w:r w:rsidR="00227196">
        <w:rPr>
          <w:rFonts w:asciiTheme="majorBidi" w:hAnsiTheme="majorBidi" w:cstheme="majorBidi"/>
          <w:sz w:val="28"/>
          <w:szCs w:val="28"/>
        </w:rPr>
        <w:t xml:space="preserve">. </w:t>
      </w:r>
      <w:r w:rsidRPr="00490DD2">
        <w:rPr>
          <w:rFonts w:asciiTheme="majorBidi" w:hAnsiTheme="majorBidi" w:cstheme="majorBidi"/>
          <w:sz w:val="28"/>
          <w:szCs w:val="28"/>
        </w:rPr>
        <w:t xml:space="preserve">Similarly, U.S. </w:t>
      </w:r>
      <w:r w:rsidR="008140A3">
        <w:rPr>
          <w:rFonts w:asciiTheme="majorBidi" w:hAnsiTheme="majorBidi" w:cstheme="majorBidi"/>
          <w:sz w:val="28"/>
          <w:szCs w:val="28"/>
        </w:rPr>
        <w:t>Preschool</w:t>
      </w:r>
      <w:r w:rsidRPr="00490DD2">
        <w:rPr>
          <w:rFonts w:asciiTheme="majorBidi" w:hAnsiTheme="majorBidi" w:cstheme="majorBidi"/>
          <w:sz w:val="28"/>
          <w:szCs w:val="28"/>
        </w:rPr>
        <w:t xml:space="preserve"> teachers (Greenfield et al., 2009) reported low self-efficacy in science teaching and difficulty finding time to teach science, due to the burden placed on them in all areas of school readiness.</w:t>
      </w:r>
      <w:r w:rsidR="00E425E9" w:rsidRPr="00490DD2">
        <w:rPr>
          <w:rFonts w:asciiTheme="majorBidi" w:hAnsiTheme="majorBidi" w:cstheme="majorBidi"/>
          <w:sz w:val="28"/>
          <w:szCs w:val="28"/>
        </w:rPr>
        <w:t xml:space="preserve"> The tuhal in MOT does not refer to the amount of time and frequency required for teaching science in </w:t>
      </w:r>
      <w:r w:rsidR="008140A3">
        <w:rPr>
          <w:rFonts w:asciiTheme="majorBidi" w:hAnsiTheme="majorBidi" w:cstheme="majorBidi"/>
          <w:sz w:val="28"/>
          <w:szCs w:val="28"/>
        </w:rPr>
        <w:t>Preschool</w:t>
      </w:r>
      <w:r w:rsidR="00E425E9" w:rsidRPr="00490DD2">
        <w:rPr>
          <w:rFonts w:asciiTheme="majorBidi" w:hAnsiTheme="majorBidi" w:cstheme="majorBidi"/>
          <w:sz w:val="28"/>
          <w:szCs w:val="28"/>
        </w:rPr>
        <w:t xml:space="preserve"> and the </w:t>
      </w:r>
      <w:r w:rsidR="008140A3">
        <w:rPr>
          <w:rFonts w:asciiTheme="majorBidi" w:hAnsiTheme="majorBidi" w:cstheme="majorBidi"/>
          <w:sz w:val="28"/>
          <w:szCs w:val="28"/>
        </w:rPr>
        <w:t>Preschool</w:t>
      </w:r>
      <w:r w:rsidR="00E425E9" w:rsidRPr="00490DD2">
        <w:rPr>
          <w:rFonts w:asciiTheme="majorBidi" w:hAnsiTheme="majorBidi" w:cstheme="majorBidi"/>
          <w:sz w:val="28"/>
          <w:szCs w:val="28"/>
        </w:rPr>
        <w:t xml:space="preserve"> teacher must determine both. It is possible that a dictated determination of the minimum time and frequency of activities can help the teacher in planning the entire teaching in the </w:t>
      </w:r>
      <w:r w:rsidR="008140A3">
        <w:rPr>
          <w:rFonts w:asciiTheme="majorBidi" w:hAnsiTheme="majorBidi" w:cstheme="majorBidi"/>
          <w:sz w:val="28"/>
          <w:szCs w:val="28"/>
        </w:rPr>
        <w:t>Preschool</w:t>
      </w:r>
      <w:r w:rsidR="00E425E9" w:rsidRPr="00490DD2">
        <w:rPr>
          <w:rFonts w:asciiTheme="majorBidi" w:hAnsiTheme="majorBidi" w:cstheme="majorBidi"/>
          <w:sz w:val="28"/>
          <w:szCs w:val="28"/>
        </w:rPr>
        <w:t>, and the teaching of the sciences in particular.</w:t>
      </w:r>
    </w:p>
    <w:p w14:paraId="1DB0787D" w14:textId="6D31DC8D" w:rsidR="00E425E9" w:rsidRPr="00490DD2" w:rsidRDefault="008140A3" w:rsidP="008B45A9">
      <w:pPr>
        <w:bidi w:val="0"/>
        <w:spacing w:after="0" w:line="360" w:lineRule="auto"/>
        <w:ind w:left="-180" w:right="-450"/>
        <w:rPr>
          <w:rFonts w:asciiTheme="majorBidi" w:hAnsiTheme="majorBidi" w:cstheme="majorBidi"/>
          <w:sz w:val="28"/>
          <w:szCs w:val="28"/>
        </w:rPr>
      </w:pPr>
      <w:r>
        <w:rPr>
          <w:rFonts w:asciiTheme="majorBidi" w:hAnsiTheme="majorBidi" w:cstheme="majorBidi"/>
          <w:sz w:val="28"/>
          <w:szCs w:val="28"/>
        </w:rPr>
        <w:t>Preschool</w:t>
      </w:r>
      <w:r w:rsidR="00E425E9" w:rsidRPr="00490DD2">
        <w:rPr>
          <w:rFonts w:asciiTheme="majorBidi" w:hAnsiTheme="majorBidi" w:cstheme="majorBidi"/>
          <w:sz w:val="28"/>
          <w:szCs w:val="28"/>
        </w:rPr>
        <w:t xml:space="preserve"> teachers report little knowledge in the field of content and in addition they feel they lack skills for teaching science to young children.</w:t>
      </w:r>
    </w:p>
    <w:p w14:paraId="6B03C3BC" w14:textId="23FC925B" w:rsidR="00275F71" w:rsidRPr="00490DD2" w:rsidRDefault="003911B2" w:rsidP="008B45A9">
      <w:pPr>
        <w:bidi w:val="0"/>
        <w:spacing w:after="0" w:line="360" w:lineRule="auto"/>
        <w:ind w:left="-180" w:right="-450"/>
        <w:rPr>
          <w:rFonts w:asciiTheme="majorBidi" w:hAnsiTheme="majorBidi" w:cstheme="majorBidi"/>
          <w:sz w:val="28"/>
          <w:szCs w:val="28"/>
        </w:rPr>
      </w:pPr>
      <w:r w:rsidRPr="00490DD2">
        <w:rPr>
          <w:rFonts w:asciiTheme="majorBidi" w:hAnsiTheme="majorBidi" w:cstheme="majorBidi"/>
          <w:sz w:val="28"/>
          <w:szCs w:val="28"/>
        </w:rPr>
        <w:t xml:space="preserve">The results are consistent with the findings of </w:t>
      </w:r>
      <w:r w:rsidR="00701B71">
        <w:rPr>
          <w:rFonts w:asciiTheme="majorBidi" w:hAnsiTheme="majorBidi" w:cstheme="majorBidi"/>
          <w:sz w:val="28"/>
          <w:szCs w:val="28"/>
        </w:rPr>
        <w:t>others</w:t>
      </w:r>
      <w:r w:rsidRPr="00490DD2">
        <w:rPr>
          <w:rFonts w:asciiTheme="majorBidi" w:hAnsiTheme="majorBidi" w:cstheme="majorBidi"/>
          <w:sz w:val="28"/>
          <w:szCs w:val="28"/>
        </w:rPr>
        <w:t xml:space="preserve"> (</w:t>
      </w:r>
      <w:r w:rsidRPr="000F1C21">
        <w:rPr>
          <w:rFonts w:asciiTheme="majorBidi" w:hAnsiTheme="majorBidi" w:cstheme="majorBidi"/>
          <w:sz w:val="28"/>
          <w:szCs w:val="28"/>
        </w:rPr>
        <w:t>Spektor-Levy et al., 2011</w:t>
      </w:r>
      <w:r w:rsidR="000F1C21" w:rsidRPr="000F1C21">
        <w:rPr>
          <w:rFonts w:asciiTheme="majorBidi" w:hAnsiTheme="majorBidi" w:cstheme="majorBidi"/>
          <w:sz w:val="28"/>
          <w:szCs w:val="28"/>
        </w:rPr>
        <w:t xml:space="preserve">; </w:t>
      </w:r>
      <w:r w:rsidR="000F1C21" w:rsidRPr="000F1C21">
        <w:rPr>
          <w:rFonts w:asciiTheme="majorBidi" w:hAnsiTheme="majorBidi" w:cstheme="majorBidi"/>
          <w:sz w:val="28"/>
          <w:szCs w:val="28"/>
        </w:rPr>
        <w:t>Yagmur-Kolcu</w:t>
      </w:r>
      <w:r w:rsidR="000F1C21">
        <w:rPr>
          <w:rFonts w:asciiTheme="majorBidi" w:hAnsiTheme="majorBidi" w:cstheme="majorBidi"/>
          <w:sz w:val="28"/>
          <w:szCs w:val="28"/>
        </w:rPr>
        <w:t xml:space="preserve"> &amp; </w:t>
      </w:r>
      <w:r w:rsidR="000F1C21" w:rsidRPr="000F1C21">
        <w:rPr>
          <w:rFonts w:asciiTheme="majorBidi" w:hAnsiTheme="majorBidi" w:cstheme="majorBidi"/>
          <w:sz w:val="28"/>
          <w:szCs w:val="28"/>
        </w:rPr>
        <w:t>Öztuna-Kaplan, 2020</w:t>
      </w:r>
      <w:r w:rsidRPr="00490DD2">
        <w:rPr>
          <w:rFonts w:asciiTheme="majorBidi" w:hAnsiTheme="majorBidi" w:cstheme="majorBidi"/>
          <w:sz w:val="28"/>
          <w:szCs w:val="28"/>
        </w:rPr>
        <w:t xml:space="preserve">) which indicate that only a minority of </w:t>
      </w:r>
      <w:r w:rsidR="00701B71">
        <w:rPr>
          <w:rFonts w:asciiTheme="majorBidi" w:hAnsiTheme="majorBidi" w:cstheme="majorBidi"/>
          <w:sz w:val="28"/>
          <w:szCs w:val="28"/>
        </w:rPr>
        <w:t>teach</w:t>
      </w:r>
      <w:r w:rsidRPr="00490DD2">
        <w:rPr>
          <w:rFonts w:asciiTheme="majorBidi" w:hAnsiTheme="majorBidi" w:cstheme="majorBidi"/>
          <w:sz w:val="28"/>
          <w:szCs w:val="28"/>
        </w:rPr>
        <w:t xml:space="preserve">ers feel confident about their personal knowledge in the sciences. The </w:t>
      </w:r>
      <w:r w:rsidR="008140A3">
        <w:rPr>
          <w:rFonts w:asciiTheme="majorBidi" w:hAnsiTheme="majorBidi" w:cstheme="majorBidi"/>
          <w:sz w:val="28"/>
          <w:szCs w:val="28"/>
        </w:rPr>
        <w:t>Preschool</w:t>
      </w:r>
      <w:r w:rsidRPr="00490DD2">
        <w:rPr>
          <w:rFonts w:asciiTheme="majorBidi" w:hAnsiTheme="majorBidi" w:cstheme="majorBidi"/>
          <w:sz w:val="28"/>
          <w:szCs w:val="28"/>
        </w:rPr>
        <w:t xml:space="preserve"> teachers themselves explain this by </w:t>
      </w:r>
      <w:r w:rsidR="00A6672C">
        <w:rPr>
          <w:rFonts w:asciiTheme="majorBidi" w:hAnsiTheme="majorBidi" w:cstheme="majorBidi"/>
          <w:sz w:val="28"/>
          <w:szCs w:val="28"/>
        </w:rPr>
        <w:t>lack of proper training during</w:t>
      </w:r>
      <w:r w:rsidRPr="00490DD2">
        <w:rPr>
          <w:rFonts w:asciiTheme="majorBidi" w:hAnsiTheme="majorBidi" w:cstheme="majorBidi"/>
          <w:sz w:val="28"/>
          <w:szCs w:val="28"/>
        </w:rPr>
        <w:t xml:space="preserve"> their studies, </w:t>
      </w:r>
      <w:r w:rsidR="00A6672C">
        <w:rPr>
          <w:rFonts w:asciiTheme="majorBidi" w:hAnsiTheme="majorBidi" w:cstheme="majorBidi"/>
          <w:sz w:val="28"/>
          <w:szCs w:val="28"/>
        </w:rPr>
        <w:t>and afterwards</w:t>
      </w:r>
      <w:r w:rsidRPr="00490DD2">
        <w:rPr>
          <w:rFonts w:asciiTheme="majorBidi" w:hAnsiTheme="majorBidi" w:cstheme="majorBidi"/>
          <w:sz w:val="28"/>
          <w:szCs w:val="28"/>
        </w:rPr>
        <w:t xml:space="preserve">. </w:t>
      </w:r>
      <w:r w:rsidR="00A6672C">
        <w:rPr>
          <w:rFonts w:asciiTheme="majorBidi" w:hAnsiTheme="majorBidi" w:cstheme="majorBidi"/>
          <w:sz w:val="28"/>
          <w:szCs w:val="28"/>
        </w:rPr>
        <w:t>L</w:t>
      </w:r>
      <w:r w:rsidRPr="00490DD2">
        <w:rPr>
          <w:rFonts w:asciiTheme="majorBidi" w:hAnsiTheme="majorBidi" w:cstheme="majorBidi"/>
          <w:sz w:val="28"/>
          <w:szCs w:val="28"/>
        </w:rPr>
        <w:t xml:space="preserve">ike researchers, </w:t>
      </w:r>
      <w:r w:rsidR="00A6672C">
        <w:rPr>
          <w:rFonts w:asciiTheme="majorBidi" w:hAnsiTheme="majorBidi" w:cstheme="majorBidi"/>
          <w:sz w:val="28"/>
          <w:szCs w:val="28"/>
        </w:rPr>
        <w:t xml:space="preserve">they </w:t>
      </w:r>
      <w:r w:rsidRPr="00490DD2">
        <w:rPr>
          <w:rFonts w:asciiTheme="majorBidi" w:hAnsiTheme="majorBidi" w:cstheme="majorBidi"/>
          <w:sz w:val="28"/>
          <w:szCs w:val="28"/>
        </w:rPr>
        <w:t>assume that effective professional development will lead to a significant improvement in the sense of comfort in teaching science (Greenfield et al., 2009; Visone, 2009; Spektor-Levy et al., 2011).</w:t>
      </w:r>
      <w:r w:rsidR="00275F71" w:rsidRPr="00490DD2">
        <w:rPr>
          <w:rFonts w:asciiTheme="majorBidi" w:hAnsiTheme="majorBidi" w:cstheme="majorBidi"/>
          <w:sz w:val="28"/>
          <w:szCs w:val="28"/>
        </w:rPr>
        <w:t xml:space="preserve"> This is supported by the work</w:t>
      </w:r>
      <w:r w:rsidR="00A6672C">
        <w:rPr>
          <w:rFonts w:asciiTheme="majorBidi" w:hAnsiTheme="majorBidi" w:cstheme="majorBidi"/>
          <w:sz w:val="28"/>
          <w:szCs w:val="28"/>
        </w:rPr>
        <w:t>s</w:t>
      </w:r>
      <w:r w:rsidR="00275F71" w:rsidRPr="00490DD2">
        <w:rPr>
          <w:rFonts w:asciiTheme="majorBidi" w:hAnsiTheme="majorBidi" w:cstheme="majorBidi"/>
          <w:sz w:val="28"/>
          <w:szCs w:val="28"/>
        </w:rPr>
        <w:t xml:space="preserve"> (Piasta et al., 2015</w:t>
      </w:r>
      <w:r w:rsidR="000F1C21">
        <w:rPr>
          <w:rFonts w:asciiTheme="majorBidi" w:hAnsiTheme="majorBidi" w:cstheme="majorBidi"/>
          <w:sz w:val="28"/>
          <w:szCs w:val="28"/>
        </w:rPr>
        <w:t>;</w:t>
      </w:r>
      <w:r w:rsidR="00A6672C">
        <w:rPr>
          <w:rFonts w:asciiTheme="majorBidi" w:hAnsiTheme="majorBidi" w:cstheme="majorBidi"/>
          <w:sz w:val="28"/>
          <w:szCs w:val="28"/>
        </w:rPr>
        <w:t xml:space="preserve"> </w:t>
      </w:r>
      <w:r w:rsidR="00605194" w:rsidRPr="00605194">
        <w:rPr>
          <w:rFonts w:asciiTheme="majorBidi" w:hAnsiTheme="majorBidi" w:cstheme="majorBidi"/>
          <w:sz w:val="28"/>
          <w:szCs w:val="28"/>
        </w:rPr>
        <w:t>Furtado,</w:t>
      </w:r>
      <w:r w:rsidR="00605194">
        <w:rPr>
          <w:rFonts w:asciiTheme="majorBidi" w:hAnsiTheme="majorBidi" w:cstheme="majorBidi"/>
          <w:sz w:val="28"/>
          <w:szCs w:val="28"/>
        </w:rPr>
        <w:t xml:space="preserve"> </w:t>
      </w:r>
      <w:r w:rsidR="00605194" w:rsidRPr="00605194">
        <w:rPr>
          <w:rFonts w:asciiTheme="majorBidi" w:hAnsiTheme="majorBidi" w:cstheme="majorBidi"/>
          <w:sz w:val="28"/>
          <w:szCs w:val="28"/>
        </w:rPr>
        <w:t>2010</w:t>
      </w:r>
      <w:r w:rsidR="00275F71" w:rsidRPr="00490DD2">
        <w:rPr>
          <w:rFonts w:asciiTheme="majorBidi" w:hAnsiTheme="majorBidi" w:cstheme="majorBidi"/>
          <w:sz w:val="28"/>
          <w:szCs w:val="28"/>
        </w:rPr>
        <w:t xml:space="preserve">) which shows that professional training in science greatly advanced science </w:t>
      </w:r>
      <w:r w:rsidR="00605194">
        <w:rPr>
          <w:rFonts w:asciiTheme="majorBidi" w:hAnsiTheme="majorBidi" w:cstheme="majorBidi"/>
          <w:sz w:val="28"/>
          <w:szCs w:val="28"/>
        </w:rPr>
        <w:t>teaching</w:t>
      </w:r>
      <w:r w:rsidR="00275F71" w:rsidRPr="00490DD2">
        <w:rPr>
          <w:rFonts w:asciiTheme="majorBidi" w:hAnsiTheme="majorBidi" w:cstheme="majorBidi"/>
          <w:sz w:val="28"/>
          <w:szCs w:val="28"/>
        </w:rPr>
        <w:t xml:space="preserve"> in </w:t>
      </w:r>
      <w:r w:rsidR="008140A3">
        <w:rPr>
          <w:rFonts w:asciiTheme="majorBidi" w:hAnsiTheme="majorBidi" w:cstheme="majorBidi"/>
          <w:sz w:val="28"/>
          <w:szCs w:val="28"/>
        </w:rPr>
        <w:t>Preschool</w:t>
      </w:r>
      <w:r w:rsidR="00275F71" w:rsidRPr="00490DD2">
        <w:rPr>
          <w:rFonts w:asciiTheme="majorBidi" w:hAnsiTheme="majorBidi" w:cstheme="majorBidi"/>
          <w:sz w:val="28"/>
          <w:szCs w:val="28"/>
        </w:rPr>
        <w:t xml:space="preserve">s. Such advanced training makes it possible to provide </w:t>
      </w:r>
      <w:r w:rsidR="00605194">
        <w:rPr>
          <w:rFonts w:asciiTheme="majorBidi" w:hAnsiTheme="majorBidi" w:cstheme="majorBidi"/>
          <w:sz w:val="28"/>
          <w:szCs w:val="28"/>
        </w:rPr>
        <w:t>teach</w:t>
      </w:r>
      <w:r w:rsidR="00275F71" w:rsidRPr="00490DD2">
        <w:rPr>
          <w:rFonts w:asciiTheme="majorBidi" w:hAnsiTheme="majorBidi" w:cstheme="majorBidi"/>
          <w:sz w:val="28"/>
          <w:szCs w:val="28"/>
        </w:rPr>
        <w:t xml:space="preserve">ers with the confidence and knowledge required to teach science in </w:t>
      </w:r>
      <w:r w:rsidR="008140A3">
        <w:rPr>
          <w:rFonts w:asciiTheme="majorBidi" w:hAnsiTheme="majorBidi" w:cstheme="majorBidi"/>
          <w:sz w:val="28"/>
          <w:szCs w:val="28"/>
        </w:rPr>
        <w:t>Preschool</w:t>
      </w:r>
      <w:r w:rsidR="00275F71" w:rsidRPr="00490DD2">
        <w:rPr>
          <w:rFonts w:asciiTheme="majorBidi" w:hAnsiTheme="majorBidi" w:cstheme="majorBidi"/>
          <w:sz w:val="28"/>
          <w:szCs w:val="28"/>
        </w:rPr>
        <w:t>s according to principles that encourage the degree of research in which children perform experimental science activities (Andersson</w:t>
      </w:r>
      <w:r w:rsidR="00605194">
        <w:rPr>
          <w:rFonts w:asciiTheme="majorBidi" w:hAnsiTheme="majorBidi" w:cstheme="majorBidi"/>
          <w:sz w:val="28"/>
          <w:szCs w:val="28"/>
        </w:rPr>
        <w:t xml:space="preserve"> &amp; Gullberg, 2014)</w:t>
      </w:r>
      <w:r w:rsidR="00275F71" w:rsidRPr="00490DD2">
        <w:rPr>
          <w:rFonts w:asciiTheme="majorBidi" w:hAnsiTheme="majorBidi" w:cstheme="majorBidi"/>
          <w:sz w:val="28"/>
          <w:szCs w:val="28"/>
        </w:rPr>
        <w:t xml:space="preserve">). </w:t>
      </w:r>
      <w:r w:rsidR="001F37E3">
        <w:rPr>
          <w:rFonts w:asciiTheme="majorBidi" w:hAnsiTheme="majorBidi" w:cstheme="majorBidi"/>
          <w:sz w:val="28"/>
          <w:szCs w:val="28"/>
        </w:rPr>
        <w:t>Proffesio</w:t>
      </w:r>
      <w:r w:rsidR="00275F71" w:rsidRPr="00490DD2">
        <w:rPr>
          <w:rFonts w:asciiTheme="majorBidi" w:hAnsiTheme="majorBidi" w:cstheme="majorBidi"/>
          <w:sz w:val="28"/>
          <w:szCs w:val="28"/>
        </w:rPr>
        <w:t>nal training can also promote</w:t>
      </w:r>
      <w:r w:rsidR="0097475F">
        <w:rPr>
          <w:rFonts w:asciiTheme="majorBidi" w:hAnsiTheme="majorBidi" w:cstheme="majorBidi"/>
          <w:sz w:val="28"/>
          <w:szCs w:val="28"/>
        </w:rPr>
        <w:t xml:space="preserve"> cooperation </w:t>
      </w:r>
      <w:r w:rsidR="00275F71" w:rsidRPr="00490DD2">
        <w:rPr>
          <w:rFonts w:asciiTheme="majorBidi" w:hAnsiTheme="majorBidi" w:cstheme="majorBidi"/>
          <w:sz w:val="28"/>
          <w:szCs w:val="28"/>
        </w:rPr>
        <w:t xml:space="preserve">with other educators and thus overcome another difficulty noted by </w:t>
      </w:r>
      <w:r w:rsidR="0097475F">
        <w:rPr>
          <w:rFonts w:asciiTheme="majorBidi" w:hAnsiTheme="majorBidi" w:cstheme="majorBidi"/>
          <w:sz w:val="28"/>
          <w:szCs w:val="28"/>
        </w:rPr>
        <w:t xml:space="preserve">the </w:t>
      </w:r>
      <w:r w:rsidR="008140A3">
        <w:rPr>
          <w:rFonts w:asciiTheme="majorBidi" w:hAnsiTheme="majorBidi" w:cstheme="majorBidi"/>
          <w:sz w:val="28"/>
          <w:szCs w:val="28"/>
        </w:rPr>
        <w:t>Preschool</w:t>
      </w:r>
      <w:r w:rsidR="00275F71" w:rsidRPr="00490DD2">
        <w:rPr>
          <w:rFonts w:asciiTheme="majorBidi" w:hAnsiTheme="majorBidi" w:cstheme="majorBidi"/>
          <w:sz w:val="28"/>
          <w:szCs w:val="28"/>
        </w:rPr>
        <w:t xml:space="preserve"> teachers.</w:t>
      </w:r>
    </w:p>
    <w:p w14:paraId="30432FF6" w14:textId="3D34867B" w:rsidR="005F0CB4" w:rsidRPr="00490DD2" w:rsidRDefault="005F0CB4" w:rsidP="00D834D1">
      <w:pPr>
        <w:bidi w:val="0"/>
        <w:spacing w:after="0" w:line="360" w:lineRule="auto"/>
        <w:ind w:left="-180" w:right="-450"/>
        <w:rPr>
          <w:rFonts w:asciiTheme="majorBidi" w:hAnsiTheme="majorBidi" w:cstheme="majorBidi"/>
          <w:sz w:val="28"/>
          <w:szCs w:val="28"/>
        </w:rPr>
      </w:pPr>
      <w:r w:rsidRPr="00490DD2">
        <w:rPr>
          <w:rFonts w:asciiTheme="majorBidi" w:hAnsiTheme="majorBidi" w:cstheme="majorBidi"/>
          <w:sz w:val="28"/>
          <w:szCs w:val="28"/>
        </w:rPr>
        <w:lastRenderedPageBreak/>
        <w:t xml:space="preserve">Another problem manifested </w:t>
      </w:r>
      <w:r w:rsidR="007A50F8">
        <w:rPr>
          <w:rFonts w:asciiTheme="majorBidi" w:hAnsiTheme="majorBidi" w:cstheme="majorBidi"/>
          <w:sz w:val="28"/>
          <w:szCs w:val="28"/>
        </w:rPr>
        <w:t>by</w:t>
      </w:r>
      <w:r w:rsidRPr="00490DD2">
        <w:rPr>
          <w:rFonts w:asciiTheme="majorBidi" w:hAnsiTheme="majorBidi" w:cstheme="majorBidi"/>
          <w:sz w:val="28"/>
          <w:szCs w:val="28"/>
        </w:rPr>
        <w:t xml:space="preserve"> </w:t>
      </w:r>
      <w:r w:rsidR="008140A3">
        <w:rPr>
          <w:rFonts w:asciiTheme="majorBidi" w:hAnsiTheme="majorBidi" w:cstheme="majorBidi"/>
          <w:sz w:val="28"/>
          <w:szCs w:val="28"/>
        </w:rPr>
        <w:t>Preschool</w:t>
      </w:r>
      <w:r w:rsidRPr="00490DD2">
        <w:rPr>
          <w:rFonts w:asciiTheme="majorBidi" w:hAnsiTheme="majorBidi" w:cstheme="majorBidi"/>
          <w:sz w:val="28"/>
          <w:szCs w:val="28"/>
        </w:rPr>
        <w:t xml:space="preserve"> teachers is the lack of teaching materials and equipment for scientific research. At the same time, the </w:t>
      </w:r>
      <w:r w:rsidR="008140A3">
        <w:rPr>
          <w:rFonts w:asciiTheme="majorBidi" w:hAnsiTheme="majorBidi" w:cstheme="majorBidi"/>
          <w:sz w:val="28"/>
          <w:szCs w:val="28"/>
        </w:rPr>
        <w:t>Preschool</w:t>
      </w:r>
      <w:r w:rsidRPr="00490DD2">
        <w:rPr>
          <w:rFonts w:asciiTheme="majorBidi" w:hAnsiTheme="majorBidi" w:cstheme="majorBidi"/>
          <w:sz w:val="28"/>
          <w:szCs w:val="28"/>
        </w:rPr>
        <w:t xml:space="preserve"> teachers themselves say that they choose to purchase </w:t>
      </w:r>
      <w:r w:rsidR="007A50F8">
        <w:rPr>
          <w:rFonts w:asciiTheme="majorBidi" w:hAnsiTheme="majorBidi" w:cstheme="majorBidi"/>
          <w:sz w:val="28"/>
          <w:szCs w:val="28"/>
        </w:rPr>
        <w:t>non scientific</w:t>
      </w:r>
      <w:r w:rsidRPr="00490DD2">
        <w:rPr>
          <w:rFonts w:asciiTheme="majorBidi" w:hAnsiTheme="majorBidi" w:cstheme="majorBidi"/>
          <w:sz w:val="28"/>
          <w:szCs w:val="28"/>
        </w:rPr>
        <w:t xml:space="preserve"> </w:t>
      </w:r>
      <w:r w:rsidR="007A50F8">
        <w:rPr>
          <w:rFonts w:asciiTheme="majorBidi" w:hAnsiTheme="majorBidi" w:cstheme="majorBidi"/>
          <w:sz w:val="28"/>
          <w:szCs w:val="28"/>
        </w:rPr>
        <w:t xml:space="preserve">tools </w:t>
      </w:r>
      <w:r w:rsidRPr="00490DD2">
        <w:rPr>
          <w:rFonts w:asciiTheme="majorBidi" w:hAnsiTheme="majorBidi" w:cstheme="majorBidi"/>
          <w:sz w:val="28"/>
          <w:szCs w:val="28"/>
        </w:rPr>
        <w:t xml:space="preserve">for the </w:t>
      </w:r>
      <w:r w:rsidR="00CC509D">
        <w:rPr>
          <w:rFonts w:asciiTheme="majorBidi" w:hAnsiTheme="majorBidi" w:cstheme="majorBidi"/>
          <w:sz w:val="28"/>
          <w:szCs w:val="28"/>
        </w:rPr>
        <w:t>class</w:t>
      </w:r>
      <w:r w:rsidRPr="00490DD2">
        <w:rPr>
          <w:rFonts w:asciiTheme="majorBidi" w:hAnsiTheme="majorBidi" w:cstheme="majorBidi"/>
          <w:sz w:val="28"/>
          <w:szCs w:val="28"/>
        </w:rPr>
        <w:t xml:space="preserve">. It may be that strengthening </w:t>
      </w:r>
      <w:r w:rsidR="00CC509D">
        <w:rPr>
          <w:rFonts w:asciiTheme="majorBidi" w:hAnsiTheme="majorBidi" w:cstheme="majorBidi"/>
          <w:sz w:val="28"/>
          <w:szCs w:val="28"/>
        </w:rPr>
        <w:t>teach</w:t>
      </w:r>
      <w:r w:rsidRPr="00490DD2">
        <w:rPr>
          <w:rFonts w:asciiTheme="majorBidi" w:hAnsiTheme="majorBidi" w:cstheme="majorBidi"/>
          <w:sz w:val="28"/>
          <w:szCs w:val="28"/>
        </w:rPr>
        <w:t xml:space="preserve">ers' positive attitudes toward science teaching, as part of their training process, will encourage them to devote more resources to purchasing scientific aids and equipment. The </w:t>
      </w:r>
      <w:r w:rsidR="008140A3">
        <w:rPr>
          <w:rFonts w:asciiTheme="majorBidi" w:hAnsiTheme="majorBidi" w:cstheme="majorBidi"/>
          <w:sz w:val="28"/>
          <w:szCs w:val="28"/>
        </w:rPr>
        <w:t>Preschool</w:t>
      </w:r>
      <w:r w:rsidRPr="00490DD2">
        <w:rPr>
          <w:rFonts w:asciiTheme="majorBidi" w:hAnsiTheme="majorBidi" w:cstheme="majorBidi"/>
          <w:sz w:val="28"/>
          <w:szCs w:val="28"/>
        </w:rPr>
        <w:t xml:space="preserve"> teachers' </w:t>
      </w:r>
      <w:r w:rsidR="00CC509D">
        <w:rPr>
          <w:rFonts w:asciiTheme="majorBidi" w:hAnsiTheme="majorBidi" w:cstheme="majorBidi"/>
          <w:sz w:val="28"/>
          <w:szCs w:val="28"/>
        </w:rPr>
        <w:t>ask to be more</w:t>
      </w:r>
      <w:r w:rsidRPr="00490DD2">
        <w:rPr>
          <w:rFonts w:asciiTheme="majorBidi" w:hAnsiTheme="majorBidi" w:cstheme="majorBidi"/>
          <w:sz w:val="28"/>
          <w:szCs w:val="28"/>
        </w:rPr>
        <w:t xml:space="preserve"> exposed to the </w:t>
      </w:r>
      <w:r w:rsidR="00CC509D">
        <w:rPr>
          <w:rFonts w:asciiTheme="majorBidi" w:hAnsiTheme="majorBidi" w:cstheme="majorBidi"/>
          <w:sz w:val="28"/>
          <w:szCs w:val="28"/>
        </w:rPr>
        <w:t>education national</w:t>
      </w:r>
      <w:r w:rsidRPr="00490DD2">
        <w:rPr>
          <w:rFonts w:asciiTheme="majorBidi" w:hAnsiTheme="majorBidi" w:cstheme="majorBidi"/>
          <w:sz w:val="28"/>
          <w:szCs w:val="28"/>
        </w:rPr>
        <w:t xml:space="preserve"> publications and </w:t>
      </w:r>
      <w:r w:rsidR="00CC509D">
        <w:rPr>
          <w:rFonts w:asciiTheme="majorBidi" w:hAnsiTheme="majorBidi" w:cstheme="majorBidi"/>
          <w:sz w:val="28"/>
          <w:szCs w:val="28"/>
        </w:rPr>
        <w:t>mee</w:t>
      </w:r>
      <w:r w:rsidRPr="00490DD2">
        <w:rPr>
          <w:rFonts w:asciiTheme="majorBidi" w:hAnsiTheme="majorBidi" w:cstheme="majorBidi"/>
          <w:sz w:val="28"/>
          <w:szCs w:val="28"/>
        </w:rPr>
        <w:t xml:space="preserve">t the </w:t>
      </w:r>
      <w:r w:rsidR="00CC509D">
        <w:rPr>
          <w:rFonts w:asciiTheme="majorBidi" w:hAnsiTheme="majorBidi" w:cstheme="majorBidi" w:hint="cs"/>
          <w:sz w:val="28"/>
          <w:szCs w:val="28"/>
          <w:rtl/>
        </w:rPr>
        <w:t xml:space="preserve">מדריכים </w:t>
      </w:r>
      <w:r w:rsidRPr="00490DD2">
        <w:rPr>
          <w:rFonts w:asciiTheme="majorBidi" w:hAnsiTheme="majorBidi" w:cstheme="majorBidi"/>
          <w:sz w:val="28"/>
          <w:szCs w:val="28"/>
        </w:rPr>
        <w:t xml:space="preserve">for scientific work in the </w:t>
      </w:r>
      <w:r w:rsidR="008140A3">
        <w:rPr>
          <w:rFonts w:asciiTheme="majorBidi" w:hAnsiTheme="majorBidi" w:cstheme="majorBidi"/>
          <w:sz w:val="28"/>
          <w:szCs w:val="28"/>
        </w:rPr>
        <w:t>Preschool</w:t>
      </w:r>
      <w:r w:rsidRPr="00490DD2">
        <w:rPr>
          <w:rFonts w:asciiTheme="majorBidi" w:hAnsiTheme="majorBidi" w:cstheme="majorBidi"/>
          <w:sz w:val="28"/>
          <w:szCs w:val="28"/>
        </w:rPr>
        <w:t xml:space="preserve"> </w:t>
      </w:r>
      <w:r w:rsidR="00CC509D">
        <w:rPr>
          <w:rFonts w:asciiTheme="majorBidi" w:hAnsiTheme="majorBidi" w:cstheme="majorBidi"/>
          <w:sz w:val="28"/>
          <w:szCs w:val="28"/>
        </w:rPr>
        <w:t xml:space="preserve"> so to</w:t>
      </w:r>
      <w:r w:rsidRPr="00490DD2">
        <w:rPr>
          <w:rFonts w:asciiTheme="majorBidi" w:hAnsiTheme="majorBidi" w:cstheme="majorBidi"/>
          <w:sz w:val="28"/>
          <w:szCs w:val="28"/>
        </w:rPr>
        <w:t xml:space="preserve"> establish</w:t>
      </w:r>
      <w:r w:rsidR="00CC509D">
        <w:rPr>
          <w:rFonts w:asciiTheme="majorBidi" w:hAnsiTheme="majorBidi" w:cstheme="majorBidi"/>
          <w:sz w:val="28"/>
          <w:szCs w:val="28"/>
        </w:rPr>
        <w:t xml:space="preserve"> a more</w:t>
      </w:r>
      <w:r w:rsidRPr="00490DD2">
        <w:rPr>
          <w:rFonts w:asciiTheme="majorBidi" w:hAnsiTheme="majorBidi" w:cstheme="majorBidi"/>
          <w:sz w:val="28"/>
          <w:szCs w:val="28"/>
        </w:rPr>
        <w:t xml:space="preserve"> positive attitude towards teaching </w:t>
      </w:r>
      <w:r w:rsidR="00D834D1">
        <w:rPr>
          <w:rFonts w:asciiTheme="majorBidi" w:hAnsiTheme="majorBidi" w:cstheme="majorBidi"/>
          <w:sz w:val="28"/>
          <w:szCs w:val="28"/>
        </w:rPr>
        <w:t>science.</w:t>
      </w:r>
    </w:p>
    <w:p w14:paraId="06F42C93" w14:textId="67035F40" w:rsidR="00FC14AD" w:rsidRDefault="00FC14AD" w:rsidP="008B45A9">
      <w:pPr>
        <w:bidi w:val="0"/>
        <w:spacing w:after="0" w:line="360" w:lineRule="auto"/>
        <w:ind w:left="-180" w:right="-450"/>
        <w:rPr>
          <w:rFonts w:asciiTheme="majorBidi" w:hAnsiTheme="majorBidi" w:cstheme="majorBidi"/>
          <w:sz w:val="28"/>
          <w:szCs w:val="28"/>
        </w:rPr>
      </w:pPr>
      <w:r w:rsidRPr="00490DD2">
        <w:rPr>
          <w:rFonts w:asciiTheme="majorBidi" w:hAnsiTheme="majorBidi" w:cstheme="majorBidi"/>
          <w:sz w:val="28"/>
          <w:szCs w:val="28"/>
        </w:rPr>
        <w:t xml:space="preserve">One of the limitations of this study is that it is conducted on a small scale of </w:t>
      </w:r>
      <w:r w:rsidR="008140A3">
        <w:rPr>
          <w:rFonts w:asciiTheme="majorBidi" w:hAnsiTheme="majorBidi" w:cstheme="majorBidi"/>
          <w:sz w:val="28"/>
          <w:szCs w:val="28"/>
        </w:rPr>
        <w:t>Preschool</w:t>
      </w:r>
      <w:r w:rsidRPr="00490DD2">
        <w:rPr>
          <w:rFonts w:asciiTheme="majorBidi" w:hAnsiTheme="majorBidi" w:cstheme="majorBidi"/>
          <w:sz w:val="28"/>
          <w:szCs w:val="28"/>
        </w:rPr>
        <w:t xml:space="preserve"> teachers teaching in the south of the country. </w:t>
      </w:r>
    </w:p>
    <w:p w14:paraId="46CCD141" w14:textId="77777777" w:rsidR="00D834D1" w:rsidRPr="00490DD2" w:rsidRDefault="00D834D1" w:rsidP="00D834D1">
      <w:pPr>
        <w:bidi w:val="0"/>
        <w:spacing w:after="0" w:line="360" w:lineRule="auto"/>
        <w:ind w:left="-180" w:right="-450"/>
        <w:rPr>
          <w:rFonts w:asciiTheme="majorBidi" w:hAnsiTheme="majorBidi" w:cstheme="majorBidi"/>
          <w:sz w:val="28"/>
          <w:szCs w:val="28"/>
        </w:rPr>
      </w:pPr>
    </w:p>
    <w:p w14:paraId="0D4002E6" w14:textId="08AE920C" w:rsidR="00E70451" w:rsidRPr="00490DD2" w:rsidRDefault="00E70451" w:rsidP="008B45A9">
      <w:pPr>
        <w:bidi w:val="0"/>
        <w:spacing w:after="0" w:line="360" w:lineRule="auto"/>
        <w:ind w:left="-180" w:right="-450"/>
        <w:rPr>
          <w:rFonts w:asciiTheme="majorBidi" w:hAnsiTheme="majorBidi" w:cstheme="majorBidi"/>
          <w:sz w:val="28"/>
          <w:szCs w:val="28"/>
        </w:rPr>
      </w:pPr>
      <w:r w:rsidRPr="00490DD2">
        <w:rPr>
          <w:rFonts w:asciiTheme="majorBidi" w:hAnsiTheme="majorBidi" w:cstheme="majorBidi"/>
          <w:sz w:val="28"/>
          <w:szCs w:val="28"/>
        </w:rPr>
        <w:t xml:space="preserve">In conclusion, this study paints a complex picture that shows a gap between the desire of </w:t>
      </w:r>
      <w:r w:rsidR="008140A3">
        <w:rPr>
          <w:rFonts w:asciiTheme="majorBidi" w:hAnsiTheme="majorBidi" w:cstheme="majorBidi"/>
          <w:sz w:val="28"/>
          <w:szCs w:val="28"/>
        </w:rPr>
        <w:t>Preschool</w:t>
      </w:r>
      <w:r w:rsidRPr="00490DD2">
        <w:rPr>
          <w:rFonts w:asciiTheme="majorBidi" w:hAnsiTheme="majorBidi" w:cstheme="majorBidi"/>
          <w:sz w:val="28"/>
          <w:szCs w:val="28"/>
        </w:rPr>
        <w:t xml:space="preserve"> teachers to teach science and their recognition of the importance of the </w:t>
      </w:r>
      <w:r w:rsidR="00D834D1">
        <w:rPr>
          <w:rFonts w:asciiTheme="majorBidi" w:hAnsiTheme="majorBidi" w:cstheme="majorBidi"/>
          <w:sz w:val="28"/>
          <w:szCs w:val="28"/>
        </w:rPr>
        <w:t>field</w:t>
      </w:r>
      <w:r w:rsidRPr="00490DD2">
        <w:rPr>
          <w:rFonts w:asciiTheme="majorBidi" w:hAnsiTheme="majorBidi" w:cstheme="majorBidi"/>
          <w:sz w:val="28"/>
          <w:szCs w:val="28"/>
        </w:rPr>
        <w:t>, and the way in which they express this desire in their work. The factors that create this gap must be reduced so that the positions of the gardeners do not remain merely a statement.</w:t>
      </w:r>
    </w:p>
    <w:p w14:paraId="7671545C" w14:textId="35933A85" w:rsidR="001D39D0" w:rsidRPr="00490DD2" w:rsidRDefault="001D39D0" w:rsidP="008B45A9">
      <w:pPr>
        <w:bidi w:val="0"/>
        <w:spacing w:after="0" w:line="360" w:lineRule="auto"/>
        <w:ind w:left="-180" w:right="-450"/>
        <w:rPr>
          <w:rFonts w:asciiTheme="majorBidi" w:hAnsiTheme="majorBidi" w:cstheme="majorBidi"/>
          <w:sz w:val="28"/>
          <w:szCs w:val="28"/>
        </w:rPr>
      </w:pPr>
      <w:r w:rsidRPr="00490DD2">
        <w:rPr>
          <w:rFonts w:asciiTheme="majorBidi" w:hAnsiTheme="majorBidi" w:cstheme="majorBidi"/>
          <w:sz w:val="28"/>
          <w:szCs w:val="28"/>
        </w:rPr>
        <w:t xml:space="preserve">The main recommendations arising from this study regarding the promotion of the application of </w:t>
      </w:r>
      <w:r w:rsidR="00D834D1">
        <w:rPr>
          <w:rFonts w:asciiTheme="majorBidi" w:hAnsiTheme="majorBidi" w:cstheme="majorBidi"/>
          <w:sz w:val="28"/>
          <w:szCs w:val="28"/>
        </w:rPr>
        <w:t>S&amp;T program</w:t>
      </w:r>
      <w:r w:rsidRPr="00490DD2">
        <w:rPr>
          <w:rFonts w:asciiTheme="majorBidi" w:hAnsiTheme="majorBidi" w:cstheme="majorBidi"/>
          <w:sz w:val="28"/>
          <w:szCs w:val="28"/>
        </w:rPr>
        <w:t xml:space="preserve"> in </w:t>
      </w:r>
      <w:r w:rsidR="008140A3">
        <w:rPr>
          <w:rFonts w:asciiTheme="majorBidi" w:hAnsiTheme="majorBidi" w:cstheme="majorBidi"/>
          <w:sz w:val="28"/>
          <w:szCs w:val="28"/>
        </w:rPr>
        <w:t>Preschool</w:t>
      </w:r>
      <w:r w:rsidRPr="00490DD2">
        <w:rPr>
          <w:rFonts w:asciiTheme="majorBidi" w:hAnsiTheme="majorBidi" w:cstheme="majorBidi"/>
          <w:sz w:val="28"/>
          <w:szCs w:val="28"/>
        </w:rPr>
        <w:t>s are as follows:</w:t>
      </w:r>
    </w:p>
    <w:p w14:paraId="74BE406F" w14:textId="5CC7DF9C" w:rsidR="001D39D0" w:rsidRPr="00490DD2" w:rsidRDefault="001D39D0" w:rsidP="008B45A9">
      <w:pPr>
        <w:bidi w:val="0"/>
        <w:spacing w:after="0" w:line="360" w:lineRule="auto"/>
        <w:ind w:left="-180" w:right="-450"/>
        <w:rPr>
          <w:rFonts w:asciiTheme="majorBidi" w:hAnsiTheme="majorBidi" w:cstheme="majorBidi"/>
          <w:sz w:val="28"/>
          <w:szCs w:val="28"/>
        </w:rPr>
      </w:pPr>
      <w:r w:rsidRPr="00490DD2">
        <w:rPr>
          <w:rFonts w:asciiTheme="majorBidi" w:hAnsiTheme="majorBidi" w:cstheme="majorBidi"/>
          <w:sz w:val="28"/>
          <w:szCs w:val="28"/>
        </w:rPr>
        <w:t xml:space="preserve">A. Conducting extensive training for </w:t>
      </w:r>
      <w:r w:rsidR="008140A3">
        <w:rPr>
          <w:rFonts w:asciiTheme="majorBidi" w:hAnsiTheme="majorBidi" w:cstheme="majorBidi"/>
          <w:sz w:val="28"/>
          <w:szCs w:val="28"/>
        </w:rPr>
        <w:t>Preschool</w:t>
      </w:r>
      <w:r w:rsidRPr="00490DD2">
        <w:rPr>
          <w:rFonts w:asciiTheme="majorBidi" w:hAnsiTheme="majorBidi" w:cstheme="majorBidi"/>
          <w:sz w:val="28"/>
          <w:szCs w:val="28"/>
        </w:rPr>
        <w:t xml:space="preserve"> teachers in order to impart the contents of the program and its goals and even more broadly to impart the field of scientific content, b. Update the staff in the </w:t>
      </w:r>
      <w:r w:rsidR="00D834D1">
        <w:rPr>
          <w:rFonts w:asciiTheme="majorBidi" w:hAnsiTheme="majorBidi" w:cstheme="majorBidi"/>
          <w:sz w:val="28"/>
          <w:szCs w:val="28"/>
        </w:rPr>
        <w:t>Ministry of Education</w:t>
      </w:r>
      <w:r w:rsidRPr="00490DD2">
        <w:rPr>
          <w:rFonts w:asciiTheme="majorBidi" w:hAnsiTheme="majorBidi" w:cstheme="majorBidi"/>
          <w:sz w:val="28"/>
          <w:szCs w:val="28"/>
        </w:rPr>
        <w:t xml:space="preserve"> in order to address recommended schedules and its integration with other core programs in the </w:t>
      </w:r>
      <w:r w:rsidR="008140A3">
        <w:rPr>
          <w:rFonts w:asciiTheme="majorBidi" w:hAnsiTheme="majorBidi" w:cstheme="majorBidi"/>
          <w:sz w:val="28"/>
          <w:szCs w:val="28"/>
        </w:rPr>
        <w:t>Preschool</w:t>
      </w:r>
      <w:r w:rsidRPr="00490DD2">
        <w:rPr>
          <w:rFonts w:asciiTheme="majorBidi" w:hAnsiTheme="majorBidi" w:cstheme="majorBidi"/>
          <w:sz w:val="28"/>
          <w:szCs w:val="28"/>
        </w:rPr>
        <w:t xml:space="preserve">, c. </w:t>
      </w:r>
      <w:r w:rsidR="00D834D1">
        <w:rPr>
          <w:rFonts w:asciiTheme="majorBidi" w:hAnsiTheme="majorBidi" w:cstheme="majorBidi"/>
          <w:sz w:val="28"/>
          <w:szCs w:val="28"/>
        </w:rPr>
        <w:t>E</w:t>
      </w:r>
      <w:r w:rsidRPr="00490DD2">
        <w:rPr>
          <w:rFonts w:asciiTheme="majorBidi" w:hAnsiTheme="majorBidi" w:cstheme="majorBidi"/>
          <w:sz w:val="28"/>
          <w:szCs w:val="28"/>
        </w:rPr>
        <w:t xml:space="preserve">quipment </w:t>
      </w:r>
      <w:r w:rsidR="008140A3">
        <w:rPr>
          <w:rFonts w:asciiTheme="majorBidi" w:hAnsiTheme="majorBidi" w:cstheme="majorBidi"/>
          <w:sz w:val="28"/>
          <w:szCs w:val="28"/>
        </w:rPr>
        <w:t>preschool</w:t>
      </w:r>
      <w:r w:rsidR="00D834D1">
        <w:rPr>
          <w:rFonts w:asciiTheme="majorBidi" w:hAnsiTheme="majorBidi" w:cstheme="majorBidi"/>
          <w:sz w:val="28"/>
          <w:szCs w:val="28"/>
        </w:rPr>
        <w:t xml:space="preserve">s </w:t>
      </w:r>
      <w:r w:rsidRPr="00490DD2">
        <w:rPr>
          <w:rFonts w:asciiTheme="majorBidi" w:hAnsiTheme="majorBidi" w:cstheme="majorBidi"/>
          <w:sz w:val="28"/>
          <w:szCs w:val="28"/>
        </w:rPr>
        <w:t xml:space="preserve">with teaching materials and laboratory equipment for scientific research, as required by the program, d. Establishment of networks for professional advancement and social support of </w:t>
      </w:r>
      <w:r w:rsidR="008140A3">
        <w:rPr>
          <w:rFonts w:asciiTheme="majorBidi" w:hAnsiTheme="majorBidi" w:cstheme="majorBidi"/>
          <w:sz w:val="28"/>
          <w:szCs w:val="28"/>
        </w:rPr>
        <w:t>Preschool</w:t>
      </w:r>
      <w:r w:rsidRPr="00490DD2">
        <w:rPr>
          <w:rFonts w:asciiTheme="majorBidi" w:hAnsiTheme="majorBidi" w:cstheme="majorBidi"/>
          <w:sz w:val="28"/>
          <w:szCs w:val="28"/>
        </w:rPr>
        <w:t xml:space="preserve"> teachers, in which professional training will be held on scientific and other topics.</w:t>
      </w:r>
    </w:p>
    <w:p w14:paraId="41F701F4" w14:textId="022EC594" w:rsidR="00807C8F" w:rsidRDefault="001D39D0" w:rsidP="001C7189">
      <w:pPr>
        <w:bidi w:val="0"/>
        <w:spacing w:after="0" w:line="360" w:lineRule="auto"/>
        <w:ind w:left="-180" w:right="-450"/>
        <w:rPr>
          <w:rFonts w:asciiTheme="majorBidi" w:hAnsiTheme="majorBidi" w:cstheme="majorBidi"/>
          <w:sz w:val="28"/>
          <w:szCs w:val="28"/>
        </w:rPr>
      </w:pPr>
      <w:r w:rsidRPr="00490DD2">
        <w:rPr>
          <w:rFonts w:asciiTheme="majorBidi" w:hAnsiTheme="majorBidi" w:cstheme="majorBidi"/>
          <w:sz w:val="28"/>
          <w:szCs w:val="28"/>
        </w:rPr>
        <w:t xml:space="preserve">Networks of this type will promote teaching in </w:t>
      </w:r>
      <w:r w:rsidR="008140A3">
        <w:rPr>
          <w:rFonts w:asciiTheme="majorBidi" w:hAnsiTheme="majorBidi" w:cstheme="majorBidi"/>
          <w:sz w:val="28"/>
          <w:szCs w:val="28"/>
        </w:rPr>
        <w:t>Preschool</w:t>
      </w:r>
      <w:r w:rsidRPr="00490DD2">
        <w:rPr>
          <w:rFonts w:asciiTheme="majorBidi" w:hAnsiTheme="majorBidi" w:cstheme="majorBidi"/>
          <w:sz w:val="28"/>
          <w:szCs w:val="28"/>
        </w:rPr>
        <w:t>s in general and science teaching in particular</w:t>
      </w:r>
      <w:r w:rsidR="001C7189">
        <w:rPr>
          <w:rFonts w:asciiTheme="majorBidi" w:hAnsiTheme="majorBidi" w:cstheme="majorBidi"/>
          <w:sz w:val="28"/>
          <w:szCs w:val="28"/>
        </w:rPr>
        <w:t xml:space="preserve"> </w:t>
      </w:r>
      <w:r w:rsidRPr="00490DD2">
        <w:rPr>
          <w:rFonts w:asciiTheme="majorBidi" w:hAnsiTheme="majorBidi" w:cstheme="majorBidi"/>
          <w:sz w:val="28"/>
          <w:szCs w:val="28"/>
        </w:rPr>
        <w:t xml:space="preserve">the benefit of the </w:t>
      </w:r>
      <w:r w:rsidR="008140A3">
        <w:rPr>
          <w:rFonts w:asciiTheme="majorBidi" w:hAnsiTheme="majorBidi" w:cstheme="majorBidi"/>
          <w:sz w:val="28"/>
          <w:szCs w:val="28"/>
        </w:rPr>
        <w:t>preschool</w:t>
      </w:r>
      <w:r w:rsidRPr="00490DD2">
        <w:rPr>
          <w:rFonts w:asciiTheme="majorBidi" w:hAnsiTheme="majorBidi" w:cstheme="majorBidi"/>
          <w:sz w:val="28"/>
          <w:szCs w:val="28"/>
        </w:rPr>
        <w:t xml:space="preserve"> children, the citizens of tomorrow.</w:t>
      </w:r>
    </w:p>
    <w:p w14:paraId="0FF64981" w14:textId="77777777" w:rsidR="002179BB" w:rsidRPr="00490DD2" w:rsidRDefault="002179BB" w:rsidP="002179BB">
      <w:pPr>
        <w:bidi w:val="0"/>
        <w:spacing w:after="0" w:line="360" w:lineRule="auto"/>
        <w:ind w:left="-180" w:right="-450"/>
        <w:rPr>
          <w:rFonts w:asciiTheme="majorBidi" w:hAnsiTheme="majorBidi" w:cstheme="majorBidi"/>
          <w:sz w:val="28"/>
          <w:szCs w:val="28"/>
        </w:rPr>
      </w:pPr>
    </w:p>
    <w:p w14:paraId="1A3F7456" w14:textId="069B5A1D" w:rsidR="00CB7B6D" w:rsidRPr="00490DD2" w:rsidRDefault="00807C8F" w:rsidP="008B45A9">
      <w:pPr>
        <w:bidi w:val="0"/>
        <w:spacing w:after="0" w:line="360" w:lineRule="auto"/>
        <w:ind w:left="-180" w:right="-450"/>
        <w:rPr>
          <w:rFonts w:asciiTheme="majorBidi" w:hAnsiTheme="majorBidi" w:cstheme="majorBidi"/>
          <w:sz w:val="28"/>
          <w:szCs w:val="28"/>
        </w:rPr>
      </w:pPr>
      <w:r w:rsidRPr="00490DD2">
        <w:rPr>
          <w:rFonts w:asciiTheme="majorBidi" w:hAnsiTheme="majorBidi" w:cstheme="majorBidi"/>
          <w:sz w:val="28"/>
          <w:szCs w:val="28"/>
        </w:rPr>
        <w:lastRenderedPageBreak/>
        <w:t>Bibliography</w:t>
      </w:r>
    </w:p>
    <w:p w14:paraId="4CD2986B" w14:textId="77777777" w:rsidR="00B21670" w:rsidRPr="00490DD2" w:rsidRDefault="00B21670" w:rsidP="008B45A9">
      <w:pPr>
        <w:bidi w:val="0"/>
        <w:spacing w:after="0" w:line="360" w:lineRule="auto"/>
        <w:ind w:left="-180" w:right="-450"/>
        <w:rPr>
          <w:rFonts w:asciiTheme="majorBidi" w:hAnsiTheme="majorBidi" w:cstheme="majorBidi"/>
          <w:sz w:val="28"/>
          <w:szCs w:val="28"/>
        </w:rPr>
      </w:pPr>
    </w:p>
    <w:p w14:paraId="462E2799" w14:textId="77777777" w:rsidR="00B21670" w:rsidRPr="00490DD2" w:rsidRDefault="00B21670" w:rsidP="008B45A9">
      <w:pPr>
        <w:bidi w:val="0"/>
        <w:spacing w:after="0" w:line="360" w:lineRule="auto"/>
        <w:ind w:left="-180" w:right="-450"/>
        <w:rPr>
          <w:rFonts w:asciiTheme="majorBidi" w:hAnsiTheme="majorBidi" w:cstheme="majorBidi"/>
          <w:sz w:val="28"/>
          <w:szCs w:val="28"/>
        </w:rPr>
      </w:pPr>
    </w:p>
    <w:p w14:paraId="0CD908F8" w14:textId="5C8E0EFE" w:rsidR="00B21670" w:rsidRPr="00763AE1" w:rsidRDefault="001C5479" w:rsidP="00763AE1">
      <w:pPr>
        <w:bidi w:val="0"/>
        <w:spacing w:after="0" w:line="360" w:lineRule="auto"/>
        <w:ind w:left="-360" w:right="-450" w:firstLine="540"/>
        <w:rPr>
          <w:rFonts w:asciiTheme="majorBidi" w:hAnsiTheme="majorBidi" w:cstheme="majorBidi"/>
          <w:sz w:val="28"/>
          <w:szCs w:val="28"/>
        </w:rPr>
      </w:pPr>
      <w:r w:rsidRPr="00490DD2">
        <w:rPr>
          <w:rFonts w:asciiTheme="majorBidi" w:hAnsiTheme="majorBidi" w:cstheme="majorBidi"/>
          <w:sz w:val="28"/>
          <w:szCs w:val="28"/>
        </w:rPr>
        <w:t xml:space="preserve">  </w:t>
      </w:r>
      <w:hyperlink r:id="rId12" w:tooltip="Click to search for more items by this author" w:history="1">
        <w:r w:rsidR="00B21670" w:rsidRPr="00763AE1">
          <w:rPr>
            <w:rStyle w:val="Hyperlink"/>
            <w:rFonts w:asciiTheme="majorBidi" w:hAnsiTheme="majorBidi" w:cstheme="majorBidi"/>
            <w:color w:val="auto"/>
            <w:sz w:val="28"/>
            <w:szCs w:val="28"/>
            <w:u w:val="none"/>
          </w:rPr>
          <w:t>Andersson, K</w:t>
        </w:r>
      </w:hyperlink>
      <w:r w:rsidR="00B21670" w:rsidRPr="00763AE1">
        <w:rPr>
          <w:rFonts w:asciiTheme="majorBidi" w:hAnsiTheme="majorBidi" w:cstheme="majorBidi"/>
          <w:sz w:val="28"/>
          <w:szCs w:val="28"/>
        </w:rPr>
        <w:t>., &amp; Gullberg, A</w:t>
      </w:r>
      <w:hyperlink r:id="rId13" w:anchor="resolverCitation_preview_1" w:history="1"/>
      <w:r w:rsidR="00B21670" w:rsidRPr="00763AE1">
        <w:rPr>
          <w:rFonts w:asciiTheme="majorBidi" w:hAnsiTheme="majorBidi" w:cstheme="majorBidi"/>
          <w:sz w:val="28"/>
          <w:szCs w:val="28"/>
        </w:rPr>
        <w:t xml:space="preserve">. (2014). What is science in </w:t>
      </w:r>
      <w:r w:rsidR="008140A3">
        <w:rPr>
          <w:rFonts w:asciiTheme="majorBidi" w:hAnsiTheme="majorBidi" w:cstheme="majorBidi"/>
          <w:sz w:val="28"/>
          <w:szCs w:val="28"/>
        </w:rPr>
        <w:t>preschool</w:t>
      </w:r>
      <w:r w:rsidR="00B21670" w:rsidRPr="00763AE1">
        <w:rPr>
          <w:rFonts w:asciiTheme="majorBidi" w:hAnsiTheme="majorBidi" w:cstheme="majorBidi"/>
          <w:sz w:val="28"/>
          <w:szCs w:val="28"/>
        </w:rPr>
        <w:t xml:space="preserve"> and what do teachers have to know to empower children? </w:t>
      </w:r>
      <w:hyperlink r:id="rId14" w:tooltip="Click to search for more items from this journal" w:history="1">
        <w:r w:rsidR="00B21670" w:rsidRPr="00763AE1">
          <w:rPr>
            <w:rStyle w:val="Hyperlink"/>
            <w:rFonts w:asciiTheme="majorBidi" w:hAnsiTheme="majorBidi" w:cstheme="majorBidi"/>
            <w:i/>
            <w:iCs/>
            <w:color w:val="auto"/>
            <w:sz w:val="28"/>
            <w:szCs w:val="28"/>
            <w:u w:val="none"/>
          </w:rPr>
          <w:t>Cultural Studies of Science Education</w:t>
        </w:r>
      </w:hyperlink>
      <w:hyperlink r:id="rId15" w:tooltip="Click to search for more items from this issue" w:history="1">
        <w:r w:rsidR="00B21670" w:rsidRPr="00763AE1">
          <w:rPr>
            <w:rStyle w:val="Hyperlink"/>
            <w:rFonts w:asciiTheme="majorBidi" w:hAnsiTheme="majorBidi" w:cstheme="majorBidi"/>
            <w:i/>
            <w:iCs/>
            <w:color w:val="auto"/>
            <w:sz w:val="28"/>
            <w:szCs w:val="28"/>
            <w:u w:val="none"/>
          </w:rPr>
          <w:t>, 9(2),</w:t>
        </w:r>
      </w:hyperlink>
      <w:r w:rsidR="00B21670" w:rsidRPr="00763AE1">
        <w:rPr>
          <w:rFonts w:asciiTheme="majorBidi" w:hAnsiTheme="majorBidi" w:cstheme="majorBidi"/>
          <w:sz w:val="28"/>
          <w:szCs w:val="28"/>
        </w:rPr>
        <w:t xml:space="preserve"> 275-296.</w:t>
      </w:r>
    </w:p>
    <w:p w14:paraId="7F7F34E6" w14:textId="02338C1D" w:rsidR="00AF2336" w:rsidRPr="00763AE1" w:rsidRDefault="00AF2336" w:rsidP="00763AE1">
      <w:pPr>
        <w:bidi w:val="0"/>
        <w:spacing w:after="0" w:line="360" w:lineRule="auto"/>
        <w:ind w:left="-360" w:right="-450" w:firstLine="540"/>
        <w:rPr>
          <w:rFonts w:asciiTheme="majorBidi" w:hAnsiTheme="majorBidi" w:cstheme="majorBidi"/>
          <w:sz w:val="28"/>
          <w:szCs w:val="28"/>
        </w:rPr>
      </w:pPr>
      <w:r w:rsidRPr="00763AE1">
        <w:rPr>
          <w:rFonts w:asciiTheme="majorBidi" w:hAnsiTheme="majorBidi" w:cstheme="majorBidi"/>
          <w:sz w:val="28"/>
          <w:szCs w:val="28"/>
        </w:rPr>
        <w:t xml:space="preserve">  Eberbach, C., &amp; Crowley, K. 2009. From everyday to scientific observation: How children learn to observe the biologist’s world. </w:t>
      </w:r>
      <w:r w:rsidRPr="00763AE1">
        <w:rPr>
          <w:rFonts w:asciiTheme="majorBidi" w:hAnsiTheme="majorBidi" w:cstheme="majorBidi"/>
          <w:i/>
          <w:iCs/>
          <w:sz w:val="28"/>
          <w:szCs w:val="28"/>
        </w:rPr>
        <w:t xml:space="preserve">Review of Educational Research, 79 </w:t>
      </w:r>
      <w:r w:rsidR="00763AE1">
        <w:rPr>
          <w:rFonts w:asciiTheme="majorBidi" w:hAnsiTheme="majorBidi" w:cstheme="majorBidi"/>
          <w:i/>
          <w:iCs/>
          <w:sz w:val="28"/>
          <w:szCs w:val="28"/>
        </w:rPr>
        <w:t>(</w:t>
      </w:r>
      <w:r w:rsidRPr="00763AE1">
        <w:rPr>
          <w:rFonts w:asciiTheme="majorBidi" w:hAnsiTheme="majorBidi" w:cstheme="majorBidi"/>
          <w:i/>
          <w:iCs/>
          <w:sz w:val="28"/>
          <w:szCs w:val="28"/>
        </w:rPr>
        <w:t>1</w:t>
      </w:r>
      <w:r w:rsidR="00763AE1">
        <w:rPr>
          <w:rFonts w:asciiTheme="majorBidi" w:hAnsiTheme="majorBidi" w:cstheme="majorBidi"/>
          <w:i/>
          <w:iCs/>
          <w:sz w:val="28"/>
          <w:szCs w:val="28"/>
        </w:rPr>
        <w:t>)</w:t>
      </w:r>
      <w:r w:rsidRPr="00763AE1">
        <w:rPr>
          <w:rFonts w:asciiTheme="majorBidi" w:hAnsiTheme="majorBidi" w:cstheme="majorBidi"/>
          <w:i/>
          <w:iCs/>
          <w:sz w:val="28"/>
          <w:szCs w:val="28"/>
        </w:rPr>
        <w:t>,</w:t>
      </w:r>
      <w:r w:rsidRPr="00763AE1">
        <w:rPr>
          <w:rFonts w:asciiTheme="majorBidi" w:hAnsiTheme="majorBidi" w:cstheme="majorBidi"/>
          <w:sz w:val="28"/>
          <w:szCs w:val="28"/>
        </w:rPr>
        <w:t xml:space="preserve"> 39-68.</w:t>
      </w:r>
    </w:p>
    <w:p w14:paraId="7D39D41A" w14:textId="51EFEB65" w:rsidR="00B21670" w:rsidRPr="00763AE1" w:rsidRDefault="001C5479" w:rsidP="00763AE1">
      <w:pPr>
        <w:bidi w:val="0"/>
        <w:spacing w:after="0" w:line="360" w:lineRule="auto"/>
        <w:ind w:left="-360" w:right="-450" w:firstLine="540"/>
        <w:rPr>
          <w:rFonts w:asciiTheme="majorBidi" w:hAnsiTheme="majorBidi" w:cstheme="majorBidi"/>
          <w:sz w:val="28"/>
          <w:szCs w:val="28"/>
        </w:rPr>
      </w:pPr>
      <w:r w:rsidRPr="00763AE1">
        <w:rPr>
          <w:rFonts w:asciiTheme="majorBidi" w:hAnsiTheme="majorBidi" w:cstheme="majorBidi"/>
          <w:sz w:val="28"/>
          <w:szCs w:val="28"/>
        </w:rPr>
        <w:t xml:space="preserve">  </w:t>
      </w:r>
      <w:r w:rsidR="00B21670" w:rsidRPr="00763AE1">
        <w:rPr>
          <w:rFonts w:asciiTheme="majorBidi" w:hAnsiTheme="majorBidi" w:cstheme="majorBidi"/>
          <w:sz w:val="28"/>
          <w:szCs w:val="28"/>
        </w:rPr>
        <w:t>Eshach, H. (2006). Science literacy in primary schools and pre-schools. Dordrecht, Netherlands: Springer, 167.</w:t>
      </w:r>
    </w:p>
    <w:p w14:paraId="7C2656BB" w14:textId="35AD6353" w:rsidR="003C0931" w:rsidRPr="00763AE1" w:rsidRDefault="003C0931" w:rsidP="00763AE1">
      <w:pPr>
        <w:bidi w:val="0"/>
        <w:spacing w:after="0" w:line="360" w:lineRule="auto"/>
        <w:ind w:left="-360" w:right="-450" w:firstLine="540"/>
        <w:rPr>
          <w:rFonts w:asciiTheme="majorBidi" w:hAnsiTheme="majorBidi" w:cstheme="majorBidi"/>
          <w:sz w:val="28"/>
          <w:szCs w:val="28"/>
        </w:rPr>
      </w:pPr>
      <w:r w:rsidRPr="00763AE1">
        <w:rPr>
          <w:rFonts w:asciiTheme="majorBidi" w:hAnsiTheme="majorBidi" w:cstheme="majorBidi"/>
          <w:sz w:val="28"/>
          <w:szCs w:val="28"/>
        </w:rPr>
        <w:t xml:space="preserve">  Eshach, H., &amp; Fried, M. N. </w:t>
      </w:r>
      <w:r w:rsidR="00763AE1">
        <w:rPr>
          <w:rFonts w:asciiTheme="majorBidi" w:hAnsiTheme="majorBidi" w:cstheme="majorBidi"/>
          <w:sz w:val="28"/>
          <w:szCs w:val="28"/>
        </w:rPr>
        <w:t>(</w:t>
      </w:r>
      <w:r w:rsidRPr="00763AE1">
        <w:rPr>
          <w:rFonts w:asciiTheme="majorBidi" w:hAnsiTheme="majorBidi" w:cstheme="majorBidi"/>
          <w:sz w:val="28"/>
          <w:szCs w:val="28"/>
        </w:rPr>
        <w:t>2005</w:t>
      </w:r>
      <w:r w:rsidR="00763AE1">
        <w:rPr>
          <w:rFonts w:asciiTheme="majorBidi" w:hAnsiTheme="majorBidi" w:cstheme="majorBidi"/>
          <w:sz w:val="28"/>
          <w:szCs w:val="28"/>
        </w:rPr>
        <w:t>)</w:t>
      </w:r>
      <w:r w:rsidRPr="00763AE1">
        <w:rPr>
          <w:rFonts w:asciiTheme="majorBidi" w:hAnsiTheme="majorBidi" w:cstheme="majorBidi"/>
          <w:sz w:val="28"/>
          <w:szCs w:val="28"/>
        </w:rPr>
        <w:t xml:space="preserve">. Should science be taught in early childhood? </w:t>
      </w:r>
      <w:r w:rsidRPr="00763AE1">
        <w:rPr>
          <w:rFonts w:asciiTheme="majorBidi" w:hAnsiTheme="majorBidi" w:cstheme="majorBidi"/>
          <w:i/>
          <w:iCs/>
          <w:sz w:val="28"/>
          <w:szCs w:val="28"/>
        </w:rPr>
        <w:t>Journal of Science Education and Technology, 14,</w:t>
      </w:r>
      <w:r w:rsidRPr="00763AE1">
        <w:rPr>
          <w:rFonts w:asciiTheme="majorBidi" w:hAnsiTheme="majorBidi" w:cstheme="majorBidi"/>
          <w:sz w:val="28"/>
          <w:szCs w:val="28"/>
        </w:rPr>
        <w:t xml:space="preserve"> 315–336.</w:t>
      </w:r>
    </w:p>
    <w:p w14:paraId="2E8AEAA0" w14:textId="088D1153" w:rsidR="00B21670" w:rsidRPr="00763AE1" w:rsidRDefault="001C5479" w:rsidP="00763AE1">
      <w:pPr>
        <w:bidi w:val="0"/>
        <w:spacing w:after="0" w:line="360" w:lineRule="auto"/>
        <w:ind w:left="-360" w:right="-450" w:firstLine="540"/>
        <w:rPr>
          <w:rFonts w:asciiTheme="majorBidi" w:hAnsiTheme="majorBidi" w:cstheme="majorBidi"/>
          <w:sz w:val="28"/>
          <w:szCs w:val="28"/>
        </w:rPr>
      </w:pPr>
      <w:r w:rsidRPr="00763AE1">
        <w:rPr>
          <w:rFonts w:asciiTheme="majorBidi" w:hAnsiTheme="majorBidi" w:cstheme="majorBidi"/>
          <w:sz w:val="28"/>
          <w:szCs w:val="28"/>
        </w:rPr>
        <w:t xml:space="preserve">  </w:t>
      </w:r>
      <w:r w:rsidR="001128B1" w:rsidRPr="00763AE1">
        <w:rPr>
          <w:rFonts w:asciiTheme="majorBidi" w:hAnsiTheme="majorBidi" w:cstheme="majorBidi"/>
          <w:sz w:val="28"/>
          <w:szCs w:val="28"/>
        </w:rPr>
        <w:t xml:space="preserve">Furtado, L. (2010). </w:t>
      </w:r>
      <w:r w:rsidR="008140A3">
        <w:rPr>
          <w:rFonts w:asciiTheme="majorBidi" w:hAnsiTheme="majorBidi" w:cstheme="majorBidi"/>
          <w:sz w:val="28"/>
          <w:szCs w:val="28"/>
        </w:rPr>
        <w:t>Preschool</w:t>
      </w:r>
      <w:r w:rsidR="001128B1" w:rsidRPr="00763AE1">
        <w:rPr>
          <w:rFonts w:asciiTheme="majorBidi" w:hAnsiTheme="majorBidi" w:cstheme="majorBidi"/>
          <w:sz w:val="28"/>
          <w:szCs w:val="28"/>
        </w:rPr>
        <w:t xml:space="preserve"> teachers' perceptions of an inquiry-based science teaching and learning professional development intervention. </w:t>
      </w:r>
      <w:r w:rsidR="001128B1" w:rsidRPr="00763AE1">
        <w:rPr>
          <w:rFonts w:asciiTheme="majorBidi" w:hAnsiTheme="majorBidi" w:cstheme="majorBidi"/>
          <w:i/>
          <w:iCs/>
          <w:sz w:val="28"/>
          <w:szCs w:val="28"/>
        </w:rPr>
        <w:t>New Horizons in Education  58 (2),</w:t>
      </w:r>
      <w:r w:rsidR="001128B1" w:rsidRPr="00763AE1">
        <w:rPr>
          <w:rFonts w:asciiTheme="majorBidi" w:hAnsiTheme="majorBidi" w:cstheme="majorBidi"/>
          <w:sz w:val="28"/>
          <w:szCs w:val="28"/>
        </w:rPr>
        <w:t xml:space="preserve"> 104-120</w:t>
      </w:r>
    </w:p>
    <w:p w14:paraId="19D2EECB" w14:textId="2C060DB2" w:rsidR="00B21670" w:rsidRPr="00763AE1" w:rsidRDefault="001C5479" w:rsidP="00763AE1">
      <w:pPr>
        <w:bidi w:val="0"/>
        <w:spacing w:after="0" w:line="360" w:lineRule="auto"/>
        <w:ind w:left="-360" w:right="-450" w:firstLine="540"/>
        <w:rPr>
          <w:rFonts w:asciiTheme="majorBidi" w:hAnsiTheme="majorBidi" w:cstheme="majorBidi"/>
          <w:sz w:val="28"/>
          <w:szCs w:val="28"/>
        </w:rPr>
      </w:pPr>
      <w:r w:rsidRPr="00763AE1">
        <w:rPr>
          <w:rFonts w:asciiTheme="majorBidi" w:hAnsiTheme="majorBidi" w:cstheme="majorBidi"/>
          <w:sz w:val="28"/>
          <w:szCs w:val="28"/>
        </w:rPr>
        <w:t xml:space="preserve">  </w:t>
      </w:r>
      <w:r w:rsidR="00B21670" w:rsidRPr="00763AE1">
        <w:rPr>
          <w:rFonts w:asciiTheme="majorBidi" w:hAnsiTheme="majorBidi" w:cstheme="majorBidi"/>
          <w:sz w:val="28"/>
          <w:szCs w:val="28"/>
        </w:rPr>
        <w:t xml:space="preserve">Gelman, R., &amp; Brenneman, K. (2004). Science learning pathways for young children. </w:t>
      </w:r>
      <w:r w:rsidR="00B21670" w:rsidRPr="00763AE1">
        <w:rPr>
          <w:rFonts w:asciiTheme="majorBidi" w:hAnsiTheme="majorBidi" w:cstheme="majorBidi"/>
          <w:i/>
          <w:iCs/>
          <w:sz w:val="28"/>
          <w:szCs w:val="28"/>
        </w:rPr>
        <w:t>Early Childhood Research Quarterly, 19,</w:t>
      </w:r>
      <w:r w:rsidR="00B21670" w:rsidRPr="00763AE1">
        <w:rPr>
          <w:rFonts w:asciiTheme="majorBidi" w:hAnsiTheme="majorBidi" w:cstheme="majorBidi"/>
          <w:sz w:val="28"/>
          <w:szCs w:val="28"/>
        </w:rPr>
        <w:t xml:space="preserve"> 150–158.</w:t>
      </w:r>
    </w:p>
    <w:p w14:paraId="71A9C904" w14:textId="157ED2E2" w:rsidR="00B21670" w:rsidRPr="00763AE1" w:rsidRDefault="001C5479" w:rsidP="00763AE1">
      <w:pPr>
        <w:bidi w:val="0"/>
        <w:spacing w:after="0" w:line="360" w:lineRule="auto"/>
        <w:ind w:left="-360" w:right="-450" w:firstLine="540"/>
        <w:rPr>
          <w:rFonts w:asciiTheme="majorBidi" w:hAnsiTheme="majorBidi" w:cstheme="majorBidi"/>
          <w:sz w:val="28"/>
          <w:szCs w:val="28"/>
        </w:rPr>
      </w:pPr>
      <w:r w:rsidRPr="00763AE1">
        <w:rPr>
          <w:rFonts w:asciiTheme="majorBidi" w:hAnsiTheme="majorBidi" w:cstheme="majorBidi"/>
          <w:sz w:val="28"/>
          <w:szCs w:val="28"/>
        </w:rPr>
        <w:t xml:space="preserve">  </w:t>
      </w:r>
      <w:r w:rsidR="00B21670" w:rsidRPr="00763AE1">
        <w:rPr>
          <w:rFonts w:asciiTheme="majorBidi" w:hAnsiTheme="majorBidi" w:cstheme="majorBidi"/>
          <w:sz w:val="28"/>
          <w:szCs w:val="28"/>
        </w:rPr>
        <w:t xml:space="preserve">Gerde, H.K., Schachter, R.E., &amp; Wasik, B.A. (2013). Using the scientific method to guide learning:  An integrated approach to early childhood curriculum. </w:t>
      </w:r>
      <w:r w:rsidR="00B21670" w:rsidRPr="00763AE1">
        <w:rPr>
          <w:rFonts w:asciiTheme="majorBidi" w:hAnsiTheme="majorBidi" w:cstheme="majorBidi"/>
          <w:i/>
          <w:iCs/>
          <w:sz w:val="28"/>
          <w:szCs w:val="28"/>
        </w:rPr>
        <w:t xml:space="preserve">Early Childhood Education Journal, 41(5), </w:t>
      </w:r>
      <w:r w:rsidR="00B21670" w:rsidRPr="00763AE1">
        <w:rPr>
          <w:rFonts w:asciiTheme="majorBidi" w:hAnsiTheme="majorBidi" w:cstheme="majorBidi"/>
          <w:sz w:val="28"/>
          <w:szCs w:val="28"/>
        </w:rPr>
        <w:t>315-323.</w:t>
      </w:r>
    </w:p>
    <w:p w14:paraId="7E7FF418" w14:textId="392FA904" w:rsidR="001C5479" w:rsidRPr="00763AE1" w:rsidRDefault="001C5479" w:rsidP="00763AE1">
      <w:pPr>
        <w:bidi w:val="0"/>
        <w:spacing w:after="0" w:line="360" w:lineRule="auto"/>
        <w:ind w:left="-360" w:right="-450" w:firstLine="540"/>
        <w:rPr>
          <w:rFonts w:asciiTheme="majorBidi" w:hAnsiTheme="majorBidi" w:cstheme="majorBidi"/>
          <w:sz w:val="28"/>
          <w:szCs w:val="28"/>
        </w:rPr>
      </w:pPr>
      <w:r w:rsidRPr="00763AE1">
        <w:rPr>
          <w:rFonts w:asciiTheme="majorBidi" w:hAnsiTheme="majorBidi" w:cstheme="majorBidi"/>
          <w:sz w:val="28"/>
          <w:szCs w:val="28"/>
        </w:rPr>
        <w:t xml:space="preserve">  </w:t>
      </w:r>
      <w:r w:rsidR="00B21670" w:rsidRPr="00763AE1">
        <w:rPr>
          <w:rFonts w:asciiTheme="majorBidi" w:hAnsiTheme="majorBidi" w:cstheme="majorBidi"/>
          <w:sz w:val="28"/>
          <w:szCs w:val="28"/>
        </w:rPr>
        <w:t xml:space="preserve">Greenfield, D.B., Jirout, J., Greenberg, X.D., Maier, M., &amp; Fuccillo, J. (2009). Science in the </w:t>
      </w:r>
      <w:r w:rsidR="008140A3">
        <w:rPr>
          <w:rFonts w:asciiTheme="majorBidi" w:hAnsiTheme="majorBidi" w:cstheme="majorBidi"/>
          <w:sz w:val="28"/>
          <w:szCs w:val="28"/>
        </w:rPr>
        <w:t>preschool</w:t>
      </w:r>
      <w:r w:rsidR="00B21670" w:rsidRPr="00763AE1">
        <w:rPr>
          <w:rFonts w:asciiTheme="majorBidi" w:hAnsiTheme="majorBidi" w:cstheme="majorBidi"/>
          <w:sz w:val="28"/>
          <w:szCs w:val="28"/>
        </w:rPr>
        <w:t xml:space="preserve"> classroom: A programmatic research agenda to improve science readiness. </w:t>
      </w:r>
      <w:r w:rsidR="00B21670" w:rsidRPr="00763AE1">
        <w:rPr>
          <w:rFonts w:asciiTheme="majorBidi" w:hAnsiTheme="majorBidi" w:cstheme="majorBidi"/>
          <w:i/>
          <w:iCs/>
          <w:sz w:val="28"/>
          <w:szCs w:val="28"/>
        </w:rPr>
        <w:t>Early Education and Development, 20 (2),</w:t>
      </w:r>
      <w:r w:rsidR="00B21670" w:rsidRPr="00763AE1">
        <w:rPr>
          <w:rFonts w:asciiTheme="majorBidi" w:hAnsiTheme="majorBidi" w:cstheme="majorBidi"/>
          <w:sz w:val="28"/>
          <w:szCs w:val="28"/>
        </w:rPr>
        <w:t xml:space="preserve"> 238-264</w:t>
      </w:r>
      <w:r w:rsidRPr="00763AE1">
        <w:rPr>
          <w:rFonts w:asciiTheme="majorBidi" w:hAnsiTheme="majorBidi" w:cstheme="majorBidi"/>
          <w:sz w:val="28"/>
          <w:szCs w:val="28"/>
        </w:rPr>
        <w:t>.</w:t>
      </w:r>
    </w:p>
    <w:p w14:paraId="00867B8B" w14:textId="1968FC00" w:rsidR="00B21670" w:rsidRPr="00763AE1" w:rsidRDefault="001C5479" w:rsidP="00763AE1">
      <w:pPr>
        <w:bidi w:val="0"/>
        <w:spacing w:after="0" w:line="360" w:lineRule="auto"/>
        <w:ind w:left="-360" w:right="-450" w:firstLine="540"/>
        <w:rPr>
          <w:rFonts w:asciiTheme="majorBidi" w:hAnsiTheme="majorBidi" w:cstheme="majorBidi"/>
          <w:sz w:val="28"/>
          <w:szCs w:val="28"/>
        </w:rPr>
      </w:pPr>
      <w:r w:rsidRPr="00763AE1">
        <w:rPr>
          <w:rFonts w:asciiTheme="majorBidi" w:hAnsiTheme="majorBidi" w:cstheme="majorBidi"/>
          <w:sz w:val="28"/>
          <w:szCs w:val="28"/>
        </w:rPr>
        <w:t xml:space="preserve">  Hastürk, G., Özdemir, O. (2021).  Investigation of prospective </w:t>
      </w:r>
      <w:r w:rsidR="008140A3">
        <w:rPr>
          <w:rFonts w:asciiTheme="majorBidi" w:hAnsiTheme="majorBidi" w:cstheme="majorBidi"/>
          <w:sz w:val="28"/>
          <w:szCs w:val="28"/>
        </w:rPr>
        <w:t>preschool</w:t>
      </w:r>
      <w:r w:rsidRPr="00763AE1">
        <w:rPr>
          <w:rFonts w:asciiTheme="majorBidi" w:hAnsiTheme="majorBidi" w:cstheme="majorBidi"/>
          <w:sz w:val="28"/>
          <w:szCs w:val="28"/>
        </w:rPr>
        <w:t xml:space="preserve"> teachers' attitudes towards science education and learning styles. </w:t>
      </w:r>
      <w:r w:rsidRPr="00763AE1">
        <w:rPr>
          <w:rFonts w:asciiTheme="majorBidi" w:hAnsiTheme="majorBidi" w:cstheme="majorBidi"/>
          <w:i/>
          <w:iCs/>
          <w:sz w:val="28"/>
          <w:szCs w:val="28"/>
        </w:rPr>
        <w:t>Journal of Educational Issues, 7 (1),</w:t>
      </w:r>
      <w:r w:rsidRPr="00763AE1">
        <w:rPr>
          <w:rFonts w:asciiTheme="majorBidi" w:hAnsiTheme="majorBidi" w:cstheme="majorBidi"/>
          <w:sz w:val="28"/>
          <w:szCs w:val="28"/>
        </w:rPr>
        <w:t xml:space="preserve"> 260-281.</w:t>
      </w:r>
      <w:r w:rsidR="00B21670" w:rsidRPr="00763AE1">
        <w:rPr>
          <w:rFonts w:asciiTheme="majorBidi" w:hAnsiTheme="majorBidi" w:cstheme="majorBidi"/>
          <w:sz w:val="28"/>
          <w:szCs w:val="28"/>
        </w:rPr>
        <w:t xml:space="preserve"> </w:t>
      </w:r>
    </w:p>
    <w:p w14:paraId="2CA1C6AC" w14:textId="4DA7DBE2" w:rsidR="003A05FE" w:rsidRPr="00763AE1" w:rsidRDefault="001C5479" w:rsidP="00763AE1">
      <w:pPr>
        <w:bidi w:val="0"/>
        <w:spacing w:after="0" w:line="360" w:lineRule="auto"/>
        <w:ind w:left="-360" w:right="-450" w:firstLine="540"/>
        <w:rPr>
          <w:rFonts w:asciiTheme="majorBidi" w:hAnsiTheme="majorBidi" w:cstheme="majorBidi"/>
          <w:sz w:val="28"/>
          <w:szCs w:val="28"/>
        </w:rPr>
      </w:pPr>
      <w:r w:rsidRPr="00763AE1">
        <w:rPr>
          <w:rFonts w:asciiTheme="majorBidi" w:hAnsiTheme="majorBidi" w:cstheme="majorBidi"/>
          <w:sz w:val="28"/>
          <w:szCs w:val="28"/>
        </w:rPr>
        <w:lastRenderedPageBreak/>
        <w:t xml:space="preserve"> </w:t>
      </w:r>
      <w:r w:rsidR="003A05FE" w:rsidRPr="00763AE1">
        <w:rPr>
          <w:rFonts w:asciiTheme="majorBidi" w:hAnsiTheme="majorBidi" w:cstheme="majorBidi"/>
          <w:sz w:val="28"/>
          <w:szCs w:val="28"/>
        </w:rPr>
        <w:t xml:space="preserve">Kampeza, M., &amp; Ravanis, K. 2009. Transforming the representations of </w:t>
      </w:r>
      <w:r w:rsidR="008140A3">
        <w:rPr>
          <w:rFonts w:asciiTheme="majorBidi" w:hAnsiTheme="majorBidi" w:cstheme="majorBidi"/>
          <w:sz w:val="28"/>
          <w:szCs w:val="28"/>
        </w:rPr>
        <w:t>preschool</w:t>
      </w:r>
      <w:r w:rsidR="003A05FE" w:rsidRPr="00763AE1">
        <w:rPr>
          <w:rFonts w:asciiTheme="majorBidi" w:hAnsiTheme="majorBidi" w:cstheme="majorBidi"/>
          <w:sz w:val="28"/>
          <w:szCs w:val="28"/>
        </w:rPr>
        <w:t xml:space="preserve">-age children regarding geophysical entities and physical geography. </w:t>
      </w:r>
      <w:r w:rsidR="003A05FE" w:rsidRPr="00763AE1">
        <w:rPr>
          <w:rFonts w:asciiTheme="majorBidi" w:hAnsiTheme="majorBidi" w:cstheme="majorBidi"/>
          <w:i/>
          <w:iCs/>
          <w:sz w:val="28"/>
          <w:szCs w:val="28"/>
        </w:rPr>
        <w:t xml:space="preserve">Review of Science, Mathematics and ICT Education, 3 </w:t>
      </w:r>
      <w:r w:rsidR="00763AE1">
        <w:rPr>
          <w:rFonts w:asciiTheme="majorBidi" w:hAnsiTheme="majorBidi" w:cstheme="majorBidi"/>
          <w:i/>
          <w:iCs/>
          <w:sz w:val="28"/>
          <w:szCs w:val="28"/>
        </w:rPr>
        <w:t>(</w:t>
      </w:r>
      <w:r w:rsidR="003A05FE" w:rsidRPr="00763AE1">
        <w:rPr>
          <w:rFonts w:asciiTheme="majorBidi" w:hAnsiTheme="majorBidi" w:cstheme="majorBidi"/>
          <w:i/>
          <w:iCs/>
          <w:sz w:val="28"/>
          <w:szCs w:val="28"/>
        </w:rPr>
        <w:t>1</w:t>
      </w:r>
      <w:r w:rsidR="00763AE1">
        <w:rPr>
          <w:rFonts w:asciiTheme="majorBidi" w:hAnsiTheme="majorBidi" w:cstheme="majorBidi"/>
          <w:i/>
          <w:iCs/>
          <w:sz w:val="28"/>
          <w:szCs w:val="28"/>
        </w:rPr>
        <w:t>)</w:t>
      </w:r>
      <w:r w:rsidR="003A05FE" w:rsidRPr="00763AE1">
        <w:rPr>
          <w:rFonts w:asciiTheme="majorBidi" w:hAnsiTheme="majorBidi" w:cstheme="majorBidi"/>
          <w:i/>
          <w:iCs/>
          <w:sz w:val="28"/>
          <w:szCs w:val="28"/>
        </w:rPr>
        <w:t>,</w:t>
      </w:r>
      <w:r w:rsidR="003A05FE" w:rsidRPr="00763AE1">
        <w:rPr>
          <w:rFonts w:asciiTheme="majorBidi" w:hAnsiTheme="majorBidi" w:cstheme="majorBidi"/>
          <w:sz w:val="28"/>
          <w:szCs w:val="28"/>
        </w:rPr>
        <w:t xml:space="preserve"> 141-158.</w:t>
      </w:r>
    </w:p>
    <w:p w14:paraId="683FDB16" w14:textId="37A1BCA2" w:rsidR="00B21670" w:rsidRPr="00763AE1" w:rsidRDefault="00B21670" w:rsidP="00763AE1">
      <w:pPr>
        <w:bidi w:val="0"/>
        <w:spacing w:after="0" w:line="360" w:lineRule="auto"/>
        <w:ind w:left="-360" w:right="-450" w:firstLine="540"/>
        <w:rPr>
          <w:rFonts w:asciiTheme="majorBidi" w:hAnsiTheme="majorBidi" w:cstheme="majorBidi"/>
          <w:sz w:val="28"/>
          <w:szCs w:val="28"/>
        </w:rPr>
      </w:pPr>
      <w:r w:rsidRPr="00763AE1">
        <w:rPr>
          <w:rFonts w:asciiTheme="majorBidi" w:hAnsiTheme="majorBidi" w:cstheme="majorBidi"/>
          <w:sz w:val="28"/>
          <w:szCs w:val="28"/>
        </w:rPr>
        <w:t xml:space="preserve">Maier, M.F., Greenfield, D.B., &amp; Bulotsky-Shearer, R.J. (2013). Development and validation of a </w:t>
      </w:r>
      <w:r w:rsidR="008140A3">
        <w:rPr>
          <w:rFonts w:asciiTheme="majorBidi" w:hAnsiTheme="majorBidi" w:cstheme="majorBidi"/>
          <w:sz w:val="28"/>
          <w:szCs w:val="28"/>
        </w:rPr>
        <w:t>preschool</w:t>
      </w:r>
      <w:r w:rsidRPr="00763AE1">
        <w:rPr>
          <w:rFonts w:asciiTheme="majorBidi" w:hAnsiTheme="majorBidi" w:cstheme="majorBidi"/>
          <w:sz w:val="28"/>
          <w:szCs w:val="28"/>
        </w:rPr>
        <w:t xml:space="preserve"> teachers’ attitudes and beliefs toward science teaching questionnaire. </w:t>
      </w:r>
      <w:r w:rsidRPr="00763AE1">
        <w:rPr>
          <w:rFonts w:asciiTheme="majorBidi" w:hAnsiTheme="majorBidi" w:cstheme="majorBidi"/>
          <w:i/>
          <w:iCs/>
          <w:sz w:val="28"/>
          <w:szCs w:val="28"/>
        </w:rPr>
        <w:t>Early Childhood Research Quarterly, 28,</w:t>
      </w:r>
      <w:r w:rsidRPr="00763AE1">
        <w:rPr>
          <w:rFonts w:asciiTheme="majorBidi" w:hAnsiTheme="majorBidi" w:cstheme="majorBidi"/>
          <w:sz w:val="28"/>
          <w:szCs w:val="28"/>
        </w:rPr>
        <w:t xml:space="preserve"> 366– 378</w:t>
      </w:r>
      <w:r w:rsidR="001C5479" w:rsidRPr="00763AE1">
        <w:rPr>
          <w:rFonts w:asciiTheme="majorBidi" w:hAnsiTheme="majorBidi" w:cstheme="majorBidi"/>
          <w:sz w:val="28"/>
          <w:szCs w:val="28"/>
        </w:rPr>
        <w:t>.</w:t>
      </w:r>
    </w:p>
    <w:p w14:paraId="39E9DA96" w14:textId="6876143C" w:rsidR="00B21670" w:rsidRPr="00763AE1" w:rsidRDefault="001C5479" w:rsidP="00763AE1">
      <w:pPr>
        <w:bidi w:val="0"/>
        <w:spacing w:after="0" w:line="360" w:lineRule="auto"/>
        <w:ind w:left="-360" w:right="-450" w:firstLine="540"/>
        <w:rPr>
          <w:rFonts w:asciiTheme="majorBidi" w:hAnsiTheme="majorBidi" w:cstheme="majorBidi"/>
          <w:sz w:val="28"/>
          <w:szCs w:val="28"/>
        </w:rPr>
      </w:pPr>
      <w:r w:rsidRPr="00763AE1">
        <w:rPr>
          <w:rFonts w:asciiTheme="majorBidi" w:hAnsiTheme="majorBidi" w:cstheme="majorBidi"/>
          <w:sz w:val="28"/>
          <w:szCs w:val="28"/>
        </w:rPr>
        <w:t xml:space="preserve">  </w:t>
      </w:r>
      <w:hyperlink r:id="rId16" w:tooltip="Click to search for more items by this author" w:history="1">
        <w:r w:rsidR="00B21670" w:rsidRPr="00763AE1">
          <w:rPr>
            <w:rStyle w:val="Hyperlink"/>
            <w:rFonts w:asciiTheme="majorBidi" w:hAnsiTheme="majorBidi" w:cstheme="majorBidi"/>
            <w:color w:val="auto"/>
            <w:sz w:val="28"/>
            <w:szCs w:val="28"/>
            <w:u w:val="none"/>
          </w:rPr>
          <w:t>Piasta, S.B</w:t>
        </w:r>
      </w:hyperlink>
      <w:hyperlink r:id="rId17" w:anchor="resolverCitation_preview_0" w:history="1"/>
      <w:r w:rsidR="00B21670" w:rsidRPr="00763AE1">
        <w:rPr>
          <w:rFonts w:asciiTheme="majorBidi" w:hAnsiTheme="majorBidi" w:cstheme="majorBidi"/>
          <w:sz w:val="28"/>
          <w:szCs w:val="28"/>
        </w:rPr>
        <w:t>, logan, J.A.R.</w:t>
      </w:r>
      <w:hyperlink r:id="rId18" w:anchor="resolverCitation_preview_1" w:history="1"/>
      <w:r w:rsidR="00B21670" w:rsidRPr="00763AE1">
        <w:rPr>
          <w:rFonts w:asciiTheme="majorBidi" w:hAnsiTheme="majorBidi" w:cstheme="majorBidi"/>
          <w:sz w:val="28"/>
          <w:szCs w:val="28"/>
        </w:rPr>
        <w:t>, Pelatti, C.Y., </w:t>
      </w:r>
      <w:hyperlink r:id="rId19" w:tooltip="Click to search for more items by this author" w:history="1">
        <w:r w:rsidR="00B21670" w:rsidRPr="00763AE1">
          <w:rPr>
            <w:rStyle w:val="Hyperlink"/>
            <w:rFonts w:asciiTheme="majorBidi" w:hAnsiTheme="majorBidi" w:cstheme="majorBidi"/>
            <w:color w:val="auto"/>
            <w:sz w:val="28"/>
            <w:szCs w:val="28"/>
            <w:u w:val="none"/>
          </w:rPr>
          <w:t>Capps, J.L</w:t>
        </w:r>
      </w:hyperlink>
      <w:r w:rsidR="00B21670" w:rsidRPr="00763AE1">
        <w:rPr>
          <w:rFonts w:asciiTheme="majorBidi" w:hAnsiTheme="majorBidi" w:cstheme="majorBidi"/>
          <w:sz w:val="28"/>
          <w:szCs w:val="28"/>
        </w:rPr>
        <w:t xml:space="preserve">., &amp; </w:t>
      </w:r>
      <w:hyperlink r:id="rId20" w:tooltip="Click to search for more items by this author" w:history="1">
        <w:r w:rsidR="00B21670" w:rsidRPr="00763AE1">
          <w:rPr>
            <w:rStyle w:val="Hyperlink"/>
            <w:rFonts w:asciiTheme="majorBidi" w:hAnsiTheme="majorBidi" w:cstheme="majorBidi"/>
            <w:color w:val="auto"/>
            <w:sz w:val="28"/>
            <w:szCs w:val="28"/>
            <w:u w:val="none"/>
          </w:rPr>
          <w:t>Petrill, S.A</w:t>
        </w:r>
      </w:hyperlink>
      <w:r w:rsidR="00B21670" w:rsidRPr="00763AE1">
        <w:rPr>
          <w:rFonts w:asciiTheme="majorBidi" w:hAnsiTheme="majorBidi" w:cstheme="majorBidi"/>
          <w:sz w:val="28"/>
          <w:szCs w:val="28"/>
        </w:rPr>
        <w:t xml:space="preserve">. (2015). Professional development for early childhood educators: Efforts to improve math and science learning opportunities in early childhood classrooms. </w:t>
      </w:r>
      <w:hyperlink r:id="rId21" w:tooltip="Click to search for more items from this journal" w:history="1">
        <w:r w:rsidR="00B21670" w:rsidRPr="00763AE1">
          <w:rPr>
            <w:rStyle w:val="Hyperlink"/>
            <w:rFonts w:asciiTheme="majorBidi" w:hAnsiTheme="majorBidi" w:cstheme="majorBidi"/>
            <w:i/>
            <w:iCs/>
            <w:color w:val="auto"/>
            <w:sz w:val="28"/>
            <w:szCs w:val="28"/>
            <w:u w:val="none"/>
          </w:rPr>
          <w:t>Journal of Educational Psychology</w:t>
        </w:r>
      </w:hyperlink>
      <w:r w:rsidR="001128B1" w:rsidRPr="00763AE1">
        <w:rPr>
          <w:rFonts w:asciiTheme="majorBidi" w:hAnsiTheme="majorBidi" w:cstheme="majorBidi"/>
          <w:i/>
          <w:iCs/>
          <w:sz w:val="28"/>
          <w:szCs w:val="28"/>
        </w:rPr>
        <w:t>,</w:t>
      </w:r>
      <w:hyperlink r:id="rId22" w:tooltip="Click to search for more items from this issue" w:history="1">
        <w:r w:rsidR="001128B1" w:rsidRPr="00763AE1">
          <w:rPr>
            <w:rStyle w:val="Hyperlink"/>
            <w:rFonts w:asciiTheme="majorBidi" w:hAnsiTheme="majorBidi" w:cstheme="majorBidi"/>
            <w:i/>
            <w:iCs/>
            <w:color w:val="auto"/>
            <w:sz w:val="28"/>
            <w:szCs w:val="28"/>
            <w:u w:val="none"/>
          </w:rPr>
          <w:t xml:space="preserve"> </w:t>
        </w:r>
        <w:r w:rsidR="00B21670" w:rsidRPr="00763AE1">
          <w:rPr>
            <w:rStyle w:val="Hyperlink"/>
            <w:rFonts w:asciiTheme="majorBidi" w:hAnsiTheme="majorBidi" w:cstheme="majorBidi"/>
            <w:i/>
            <w:iCs/>
            <w:color w:val="auto"/>
            <w:sz w:val="28"/>
            <w:szCs w:val="28"/>
            <w:u w:val="none"/>
          </w:rPr>
          <w:t>107(2),</w:t>
        </w:r>
      </w:hyperlink>
      <w:r w:rsidR="00B21670" w:rsidRPr="00763AE1">
        <w:rPr>
          <w:rFonts w:asciiTheme="majorBidi" w:hAnsiTheme="majorBidi" w:cstheme="majorBidi"/>
          <w:i/>
          <w:iCs/>
          <w:sz w:val="28"/>
          <w:szCs w:val="28"/>
        </w:rPr>
        <w:t xml:space="preserve"> </w:t>
      </w:r>
      <w:r w:rsidR="00B21670" w:rsidRPr="00763AE1">
        <w:rPr>
          <w:rFonts w:asciiTheme="majorBidi" w:hAnsiTheme="majorBidi" w:cstheme="majorBidi"/>
          <w:sz w:val="28"/>
          <w:szCs w:val="28"/>
        </w:rPr>
        <w:t>407.</w:t>
      </w:r>
    </w:p>
    <w:p w14:paraId="4B54B7E3" w14:textId="766E8E4F" w:rsidR="00606E69" w:rsidRPr="00763AE1" w:rsidRDefault="001C5479" w:rsidP="002179BB">
      <w:pPr>
        <w:bidi w:val="0"/>
        <w:spacing w:after="0" w:line="360" w:lineRule="auto"/>
        <w:ind w:left="-360" w:right="-450" w:firstLine="540"/>
        <w:rPr>
          <w:rFonts w:asciiTheme="majorBidi" w:hAnsiTheme="majorBidi" w:cstheme="majorBidi"/>
          <w:sz w:val="28"/>
          <w:szCs w:val="28"/>
        </w:rPr>
      </w:pPr>
      <w:r w:rsidRPr="00763AE1">
        <w:rPr>
          <w:rFonts w:asciiTheme="majorBidi" w:hAnsiTheme="majorBidi" w:cstheme="majorBidi"/>
          <w:sz w:val="28"/>
          <w:szCs w:val="28"/>
        </w:rPr>
        <w:t xml:space="preserve">  </w:t>
      </w:r>
      <w:hyperlink r:id="rId23" w:tooltip="Click to search for more items by this author" w:history="1">
        <w:r w:rsidR="00B21670" w:rsidRPr="00763AE1">
          <w:rPr>
            <w:rStyle w:val="Hyperlink"/>
            <w:rFonts w:asciiTheme="majorBidi" w:hAnsiTheme="majorBidi" w:cstheme="majorBidi"/>
            <w:color w:val="auto"/>
            <w:sz w:val="28"/>
            <w:szCs w:val="28"/>
            <w:u w:val="none"/>
          </w:rPr>
          <w:t>Pendergast, E</w:t>
        </w:r>
      </w:hyperlink>
      <w:r w:rsidR="00B21670" w:rsidRPr="00763AE1">
        <w:rPr>
          <w:rFonts w:asciiTheme="majorBidi" w:hAnsiTheme="majorBidi" w:cstheme="majorBidi"/>
          <w:sz w:val="28"/>
          <w:szCs w:val="28"/>
        </w:rPr>
        <w:t>., </w:t>
      </w:r>
      <w:hyperlink r:id="rId24" w:tooltip="Click to search for more items by this author" w:history="1">
        <w:r w:rsidR="00B21670" w:rsidRPr="00763AE1">
          <w:rPr>
            <w:rStyle w:val="Hyperlink"/>
            <w:rFonts w:asciiTheme="majorBidi" w:hAnsiTheme="majorBidi" w:cstheme="majorBidi"/>
            <w:color w:val="auto"/>
            <w:sz w:val="28"/>
            <w:szCs w:val="28"/>
            <w:u w:val="none"/>
          </w:rPr>
          <w:t>Lieberman-betz, R. G</w:t>
        </w:r>
      </w:hyperlink>
      <w:hyperlink r:id="rId25" w:anchor="resolverCitation_preview_1" w:history="1"/>
      <w:r w:rsidR="00B21670" w:rsidRPr="00763AE1">
        <w:rPr>
          <w:rFonts w:asciiTheme="majorBidi" w:hAnsiTheme="majorBidi" w:cstheme="majorBidi"/>
          <w:sz w:val="28"/>
          <w:szCs w:val="28"/>
        </w:rPr>
        <w:t>., &amp; </w:t>
      </w:r>
      <w:hyperlink r:id="rId26" w:tooltip="Click to search for more items by this author" w:history="1">
        <w:r w:rsidR="00B21670" w:rsidRPr="00763AE1">
          <w:rPr>
            <w:rStyle w:val="Hyperlink"/>
            <w:rFonts w:asciiTheme="majorBidi" w:hAnsiTheme="majorBidi" w:cstheme="majorBidi"/>
            <w:color w:val="auto"/>
            <w:sz w:val="28"/>
            <w:szCs w:val="28"/>
            <w:u w:val="none"/>
          </w:rPr>
          <w:t>Vail, C. O</w:t>
        </w:r>
      </w:hyperlink>
      <w:hyperlink r:id="rId27" w:anchor="resolverCitation_preview_2" w:history="1"/>
      <w:r w:rsidR="00B21670" w:rsidRPr="00763AE1">
        <w:rPr>
          <w:rFonts w:asciiTheme="majorBidi" w:hAnsiTheme="majorBidi" w:cstheme="majorBidi"/>
          <w:sz w:val="28"/>
          <w:szCs w:val="28"/>
        </w:rPr>
        <w:t>. (2017). Early childhood teachers' attitudes and beliefs of pre</w:t>
      </w:r>
      <w:r w:rsidR="00AF3878">
        <w:rPr>
          <w:rFonts w:asciiTheme="majorBidi" w:hAnsiTheme="majorBidi" w:cstheme="majorBidi"/>
          <w:sz w:val="28"/>
          <w:szCs w:val="28"/>
        </w:rPr>
        <w:t>kindergarten</w:t>
      </w:r>
      <w:r w:rsidR="00B21670" w:rsidRPr="00763AE1">
        <w:rPr>
          <w:rFonts w:asciiTheme="majorBidi" w:hAnsiTheme="majorBidi" w:cstheme="majorBidi"/>
          <w:sz w:val="28"/>
          <w:szCs w:val="28"/>
        </w:rPr>
        <w:t xml:space="preserve"> teachers toward teaching science to young children</w:t>
      </w:r>
      <w:r w:rsidR="00763AE1">
        <w:rPr>
          <w:rFonts w:asciiTheme="majorBidi" w:hAnsiTheme="majorBidi" w:cstheme="majorBidi"/>
          <w:sz w:val="28"/>
          <w:szCs w:val="28"/>
        </w:rPr>
        <w:t xml:space="preserve">. </w:t>
      </w:r>
      <w:hyperlink r:id="rId28" w:tooltip="Click to search for more items from this journal" w:history="1">
        <w:r w:rsidR="00B21670" w:rsidRPr="00763AE1">
          <w:rPr>
            <w:rStyle w:val="Hyperlink"/>
            <w:rFonts w:asciiTheme="majorBidi" w:hAnsiTheme="majorBidi" w:cstheme="majorBidi"/>
            <w:i/>
            <w:iCs/>
            <w:color w:val="auto"/>
            <w:sz w:val="28"/>
            <w:szCs w:val="28"/>
            <w:u w:val="none"/>
          </w:rPr>
          <w:t>Early Childhood Education Journal</w:t>
        </w:r>
      </w:hyperlink>
      <w:r w:rsidR="00B21670" w:rsidRPr="00763AE1">
        <w:rPr>
          <w:rFonts w:asciiTheme="majorBidi" w:hAnsiTheme="majorBidi" w:cstheme="majorBidi"/>
          <w:i/>
          <w:iCs/>
          <w:sz w:val="28"/>
          <w:szCs w:val="28"/>
        </w:rPr>
        <w:t>,</w:t>
      </w:r>
      <w:r w:rsidR="001128B1" w:rsidRPr="00763AE1">
        <w:rPr>
          <w:rFonts w:asciiTheme="majorBidi" w:hAnsiTheme="majorBidi" w:cstheme="majorBidi"/>
          <w:i/>
          <w:iCs/>
          <w:sz w:val="28"/>
          <w:szCs w:val="28"/>
          <w:rtl/>
        </w:rPr>
        <w:t xml:space="preserve"> </w:t>
      </w:r>
      <w:r w:rsidR="00B21670" w:rsidRPr="00763AE1">
        <w:rPr>
          <w:rFonts w:asciiTheme="majorBidi" w:hAnsiTheme="majorBidi" w:cstheme="majorBidi"/>
          <w:i/>
          <w:iCs/>
          <w:sz w:val="28"/>
          <w:szCs w:val="28"/>
        </w:rPr>
        <w:t xml:space="preserve">45(1), </w:t>
      </w:r>
      <w:r w:rsidR="00B21670" w:rsidRPr="00763AE1">
        <w:rPr>
          <w:rFonts w:asciiTheme="majorBidi" w:hAnsiTheme="majorBidi" w:cstheme="majorBidi"/>
          <w:sz w:val="28"/>
          <w:szCs w:val="28"/>
        </w:rPr>
        <w:t>43-52.</w:t>
      </w:r>
    </w:p>
    <w:p w14:paraId="40988239" w14:textId="65A0BBF2" w:rsidR="003A05FE" w:rsidRPr="00763AE1" w:rsidRDefault="003A05FE" w:rsidP="00763AE1">
      <w:pPr>
        <w:bidi w:val="0"/>
        <w:spacing w:after="0" w:line="360" w:lineRule="auto"/>
        <w:ind w:left="-360" w:right="-450" w:firstLine="540"/>
        <w:rPr>
          <w:rFonts w:asciiTheme="majorBidi" w:hAnsiTheme="majorBidi" w:cstheme="majorBidi"/>
          <w:sz w:val="28"/>
          <w:szCs w:val="28"/>
        </w:rPr>
      </w:pPr>
      <w:r w:rsidRPr="00763AE1">
        <w:rPr>
          <w:rFonts w:asciiTheme="majorBidi" w:hAnsiTheme="majorBidi" w:cstheme="majorBidi"/>
          <w:sz w:val="28"/>
          <w:szCs w:val="28"/>
        </w:rPr>
        <w:t xml:space="preserve">   Plummer, J. D. 2014. Spatial thinking as the dimension of progress in an astronomy learning progression. </w:t>
      </w:r>
      <w:r w:rsidRPr="00763AE1">
        <w:rPr>
          <w:rFonts w:asciiTheme="majorBidi" w:hAnsiTheme="majorBidi" w:cstheme="majorBidi"/>
          <w:i/>
          <w:iCs/>
          <w:sz w:val="28"/>
          <w:szCs w:val="28"/>
        </w:rPr>
        <w:t xml:space="preserve">Studies in Science Education, 50 </w:t>
      </w:r>
      <w:r w:rsidR="00763AE1" w:rsidRPr="00763AE1">
        <w:rPr>
          <w:rFonts w:asciiTheme="majorBidi" w:hAnsiTheme="majorBidi" w:cstheme="majorBidi"/>
          <w:i/>
          <w:iCs/>
          <w:sz w:val="28"/>
          <w:szCs w:val="28"/>
        </w:rPr>
        <w:t>(</w:t>
      </w:r>
      <w:r w:rsidRPr="00763AE1">
        <w:rPr>
          <w:rFonts w:asciiTheme="majorBidi" w:hAnsiTheme="majorBidi" w:cstheme="majorBidi"/>
          <w:i/>
          <w:iCs/>
          <w:sz w:val="28"/>
          <w:szCs w:val="28"/>
        </w:rPr>
        <w:t>1</w:t>
      </w:r>
      <w:r w:rsidR="00763AE1" w:rsidRPr="00763AE1">
        <w:rPr>
          <w:rFonts w:asciiTheme="majorBidi" w:hAnsiTheme="majorBidi" w:cstheme="majorBidi"/>
          <w:i/>
          <w:iCs/>
          <w:sz w:val="28"/>
          <w:szCs w:val="28"/>
        </w:rPr>
        <w:t>)</w:t>
      </w:r>
      <w:r w:rsidRPr="00763AE1">
        <w:rPr>
          <w:rFonts w:asciiTheme="majorBidi" w:hAnsiTheme="majorBidi" w:cstheme="majorBidi"/>
          <w:i/>
          <w:iCs/>
          <w:sz w:val="28"/>
          <w:szCs w:val="28"/>
        </w:rPr>
        <w:t>,</w:t>
      </w:r>
      <w:r w:rsidRPr="00763AE1">
        <w:rPr>
          <w:rFonts w:asciiTheme="majorBidi" w:hAnsiTheme="majorBidi" w:cstheme="majorBidi"/>
          <w:sz w:val="28"/>
          <w:szCs w:val="28"/>
        </w:rPr>
        <w:t xml:space="preserve"> 1–45.</w:t>
      </w:r>
    </w:p>
    <w:p w14:paraId="1EAF28A4" w14:textId="53B3D967" w:rsidR="00B21670" w:rsidRPr="00763AE1" w:rsidRDefault="001C5479" w:rsidP="00763AE1">
      <w:pPr>
        <w:bidi w:val="0"/>
        <w:spacing w:after="0" w:line="360" w:lineRule="auto"/>
        <w:ind w:left="-360" w:right="-450" w:firstLine="540"/>
        <w:rPr>
          <w:rFonts w:asciiTheme="majorBidi" w:hAnsiTheme="majorBidi" w:cstheme="majorBidi"/>
          <w:sz w:val="28"/>
          <w:szCs w:val="28"/>
        </w:rPr>
      </w:pPr>
      <w:r w:rsidRPr="00763AE1">
        <w:rPr>
          <w:rFonts w:asciiTheme="majorBidi" w:hAnsiTheme="majorBidi" w:cstheme="majorBidi"/>
          <w:sz w:val="28"/>
          <w:szCs w:val="28"/>
        </w:rPr>
        <w:t xml:space="preserve">  </w:t>
      </w:r>
      <w:hyperlink r:id="rId29" w:tooltip="Click to search for more items by this author" w:history="1">
        <w:r w:rsidR="00B21670" w:rsidRPr="00763AE1">
          <w:rPr>
            <w:rStyle w:val="Hyperlink"/>
            <w:rFonts w:asciiTheme="majorBidi" w:hAnsiTheme="majorBidi" w:cstheme="majorBidi"/>
            <w:color w:val="auto"/>
            <w:sz w:val="28"/>
            <w:szCs w:val="28"/>
            <w:u w:val="none"/>
          </w:rPr>
          <w:t>Roychoudhury, A</w:t>
        </w:r>
      </w:hyperlink>
      <w:hyperlink r:id="rId30" w:anchor="resolverCitation_preview_0" w:history="1"/>
      <w:r w:rsidR="00B21670" w:rsidRPr="00763AE1">
        <w:rPr>
          <w:rFonts w:asciiTheme="majorBidi" w:hAnsiTheme="majorBidi" w:cstheme="majorBidi"/>
          <w:sz w:val="28"/>
          <w:szCs w:val="28"/>
        </w:rPr>
        <w:t xml:space="preserve">. (2014). Connecting science to everyday experiences in </w:t>
      </w:r>
      <w:r w:rsidR="008140A3">
        <w:rPr>
          <w:rFonts w:asciiTheme="majorBidi" w:hAnsiTheme="majorBidi" w:cstheme="majorBidi"/>
          <w:sz w:val="28"/>
          <w:szCs w:val="28"/>
        </w:rPr>
        <w:t>preschool</w:t>
      </w:r>
      <w:r w:rsidR="00B21670" w:rsidRPr="00763AE1">
        <w:rPr>
          <w:rFonts w:asciiTheme="majorBidi" w:hAnsiTheme="majorBidi" w:cstheme="majorBidi"/>
          <w:sz w:val="28"/>
          <w:szCs w:val="28"/>
        </w:rPr>
        <w:t xml:space="preserve"> settings. </w:t>
      </w:r>
      <w:hyperlink r:id="rId31" w:tooltip="Click to search for more items from this journal" w:history="1">
        <w:r w:rsidR="00B21670" w:rsidRPr="00763AE1">
          <w:rPr>
            <w:rStyle w:val="Hyperlink"/>
            <w:rFonts w:asciiTheme="majorBidi" w:hAnsiTheme="majorBidi" w:cstheme="majorBidi"/>
            <w:i/>
            <w:iCs/>
            <w:color w:val="auto"/>
            <w:sz w:val="28"/>
            <w:szCs w:val="28"/>
            <w:u w:val="none"/>
          </w:rPr>
          <w:t>Cultural Studies of Science Education</w:t>
        </w:r>
      </w:hyperlink>
      <w:hyperlink r:id="rId32" w:tooltip="Click to search for more items from this issue" w:history="1">
        <w:r w:rsidR="001128B1" w:rsidRPr="00763AE1">
          <w:rPr>
            <w:rStyle w:val="Hyperlink"/>
            <w:rFonts w:asciiTheme="majorBidi" w:hAnsiTheme="majorBidi" w:cstheme="majorBidi"/>
            <w:i/>
            <w:iCs/>
            <w:color w:val="auto"/>
            <w:sz w:val="28"/>
            <w:szCs w:val="28"/>
            <w:u w:val="none"/>
          </w:rPr>
          <w:t xml:space="preserve"> </w:t>
        </w:r>
        <w:r w:rsidR="00B21670" w:rsidRPr="00763AE1">
          <w:rPr>
            <w:rStyle w:val="Hyperlink"/>
            <w:rFonts w:asciiTheme="majorBidi" w:hAnsiTheme="majorBidi" w:cstheme="majorBidi"/>
            <w:i/>
            <w:iCs/>
            <w:color w:val="auto"/>
            <w:sz w:val="28"/>
            <w:szCs w:val="28"/>
            <w:u w:val="none"/>
          </w:rPr>
          <w:t>9(2),</w:t>
        </w:r>
      </w:hyperlink>
      <w:r w:rsidR="001128B1" w:rsidRPr="00763AE1">
        <w:rPr>
          <w:rFonts w:asciiTheme="majorBidi" w:hAnsiTheme="majorBidi" w:cstheme="majorBidi"/>
          <w:sz w:val="28"/>
          <w:szCs w:val="28"/>
          <w:rtl/>
        </w:rPr>
        <w:t xml:space="preserve"> </w:t>
      </w:r>
      <w:r w:rsidR="00B21670" w:rsidRPr="00763AE1">
        <w:rPr>
          <w:rFonts w:asciiTheme="majorBidi" w:hAnsiTheme="majorBidi" w:cstheme="majorBidi"/>
          <w:sz w:val="28"/>
          <w:szCs w:val="28"/>
        </w:rPr>
        <w:t>305-315.</w:t>
      </w:r>
    </w:p>
    <w:p w14:paraId="56FEDFD1" w14:textId="4F4C5E03" w:rsidR="00B21670" w:rsidRPr="00763AE1" w:rsidRDefault="001C5479" w:rsidP="00763AE1">
      <w:pPr>
        <w:bidi w:val="0"/>
        <w:spacing w:after="0" w:line="360" w:lineRule="auto"/>
        <w:ind w:left="-360" w:right="-450" w:firstLine="540"/>
        <w:rPr>
          <w:rFonts w:asciiTheme="majorBidi" w:hAnsiTheme="majorBidi" w:cstheme="majorBidi"/>
          <w:sz w:val="28"/>
          <w:szCs w:val="28"/>
        </w:rPr>
      </w:pPr>
      <w:r w:rsidRPr="00763AE1">
        <w:rPr>
          <w:rFonts w:asciiTheme="majorBidi" w:hAnsiTheme="majorBidi" w:cstheme="majorBidi"/>
          <w:sz w:val="28"/>
          <w:szCs w:val="28"/>
        </w:rPr>
        <w:t xml:space="preserve">  </w:t>
      </w:r>
      <w:r w:rsidR="00B21670" w:rsidRPr="00763AE1">
        <w:rPr>
          <w:rFonts w:asciiTheme="majorBidi" w:hAnsiTheme="majorBidi" w:cstheme="majorBidi"/>
          <w:sz w:val="28"/>
          <w:szCs w:val="28"/>
        </w:rPr>
        <w:t xml:space="preserve">Samarapungavan, A., Mantzicopoulos, P., &amp; Patrick, H. (2008). Learning science through inquiry in </w:t>
      </w:r>
      <w:r w:rsidR="00C42DF3">
        <w:rPr>
          <w:rFonts w:asciiTheme="majorBidi" w:hAnsiTheme="majorBidi" w:cstheme="majorBidi"/>
          <w:sz w:val="28"/>
          <w:szCs w:val="28"/>
        </w:rPr>
        <w:t>Kindergarten</w:t>
      </w:r>
      <w:r w:rsidR="00B21670" w:rsidRPr="00763AE1">
        <w:rPr>
          <w:rFonts w:asciiTheme="majorBidi" w:hAnsiTheme="majorBidi" w:cstheme="majorBidi"/>
          <w:sz w:val="28"/>
          <w:szCs w:val="28"/>
        </w:rPr>
        <w:t xml:space="preserve">. </w:t>
      </w:r>
      <w:r w:rsidR="00B21670" w:rsidRPr="00763AE1">
        <w:rPr>
          <w:rFonts w:asciiTheme="majorBidi" w:hAnsiTheme="majorBidi" w:cstheme="majorBidi"/>
          <w:i/>
          <w:iCs/>
          <w:sz w:val="28"/>
          <w:szCs w:val="28"/>
        </w:rPr>
        <w:t>Science Education, 92 (5),</w:t>
      </w:r>
      <w:r w:rsidR="00B21670" w:rsidRPr="00763AE1">
        <w:rPr>
          <w:rFonts w:asciiTheme="majorBidi" w:hAnsiTheme="majorBidi" w:cstheme="majorBidi"/>
          <w:sz w:val="28"/>
          <w:szCs w:val="28"/>
        </w:rPr>
        <w:t xml:space="preserve"> 868-908.</w:t>
      </w:r>
    </w:p>
    <w:p w14:paraId="2364EA9C" w14:textId="107D7A8B" w:rsidR="00CD3009" w:rsidRPr="00763AE1" w:rsidRDefault="00CD3009" w:rsidP="00763AE1">
      <w:pPr>
        <w:bidi w:val="0"/>
        <w:spacing w:after="0" w:line="360" w:lineRule="auto"/>
        <w:ind w:left="-360" w:right="-450" w:firstLine="540"/>
        <w:rPr>
          <w:rFonts w:asciiTheme="majorBidi" w:hAnsiTheme="majorBidi" w:cstheme="majorBidi"/>
          <w:sz w:val="28"/>
          <w:szCs w:val="28"/>
        </w:rPr>
      </w:pPr>
      <w:r w:rsidRPr="00763AE1">
        <w:rPr>
          <w:rFonts w:asciiTheme="majorBidi" w:hAnsiTheme="majorBidi" w:cstheme="majorBidi"/>
          <w:sz w:val="28"/>
          <w:szCs w:val="28"/>
        </w:rPr>
        <w:t xml:space="preserve">   Saçkes, M. (2014). How Often Do Early Childhood Teachers Teach Science Concepts? Determinants of the Frequency of Science Teaching in </w:t>
      </w:r>
      <w:r w:rsidR="008140A3">
        <w:rPr>
          <w:rFonts w:asciiTheme="majorBidi" w:hAnsiTheme="majorBidi" w:cstheme="majorBidi"/>
          <w:sz w:val="28"/>
          <w:szCs w:val="28"/>
        </w:rPr>
        <w:t>Preschool</w:t>
      </w:r>
      <w:r w:rsidRPr="00763AE1">
        <w:rPr>
          <w:rFonts w:asciiTheme="majorBidi" w:hAnsiTheme="majorBidi" w:cstheme="majorBidi"/>
          <w:sz w:val="28"/>
          <w:szCs w:val="28"/>
        </w:rPr>
        <w:t xml:space="preserve">. </w:t>
      </w:r>
      <w:r w:rsidRPr="00763AE1">
        <w:rPr>
          <w:rFonts w:asciiTheme="majorBidi" w:hAnsiTheme="majorBidi" w:cstheme="majorBidi"/>
          <w:i/>
          <w:iCs/>
          <w:sz w:val="28"/>
          <w:szCs w:val="28"/>
        </w:rPr>
        <w:t>European Early Childhood Education Research Journal  22 (2),</w:t>
      </w:r>
      <w:r w:rsidRPr="00763AE1">
        <w:rPr>
          <w:rFonts w:asciiTheme="majorBidi" w:hAnsiTheme="majorBidi" w:cstheme="majorBidi"/>
          <w:sz w:val="28"/>
          <w:szCs w:val="28"/>
        </w:rPr>
        <w:t xml:space="preserve">  169-184. DOI:10.1080/1350293X.2012.704305</w:t>
      </w:r>
    </w:p>
    <w:p w14:paraId="0ADD4A6B" w14:textId="3C2D3460" w:rsidR="00B21670" w:rsidRDefault="001C5479" w:rsidP="00763AE1">
      <w:pPr>
        <w:bidi w:val="0"/>
        <w:spacing w:after="0" w:line="360" w:lineRule="auto"/>
        <w:ind w:left="-360" w:right="-450" w:firstLine="540"/>
        <w:rPr>
          <w:rFonts w:asciiTheme="majorBidi" w:hAnsiTheme="majorBidi" w:cstheme="majorBidi"/>
          <w:sz w:val="28"/>
          <w:szCs w:val="28"/>
        </w:rPr>
      </w:pPr>
      <w:r w:rsidRPr="00763AE1">
        <w:rPr>
          <w:rFonts w:asciiTheme="majorBidi" w:hAnsiTheme="majorBidi" w:cstheme="majorBidi"/>
          <w:sz w:val="28"/>
          <w:szCs w:val="28"/>
        </w:rPr>
        <w:t xml:space="preserve">  </w:t>
      </w:r>
      <w:r w:rsidR="00B21670" w:rsidRPr="00763AE1">
        <w:rPr>
          <w:rFonts w:asciiTheme="majorBidi" w:hAnsiTheme="majorBidi" w:cstheme="majorBidi"/>
          <w:sz w:val="28"/>
          <w:szCs w:val="28"/>
        </w:rPr>
        <w:t>Spektor-Levy, O., Kesner-Baruch, Y., &amp; Mevarech, Z. (2011). Science and scientific curiosity in pre-school</w:t>
      </w:r>
      <w:r w:rsidR="001128B1" w:rsidRPr="00763AE1">
        <w:rPr>
          <w:rFonts w:asciiTheme="majorBidi" w:hAnsiTheme="majorBidi" w:cstheme="majorBidi"/>
          <w:sz w:val="28"/>
          <w:szCs w:val="28"/>
        </w:rPr>
        <w:t xml:space="preserve"> -</w:t>
      </w:r>
      <w:r w:rsidR="00B21670" w:rsidRPr="00763AE1">
        <w:rPr>
          <w:rFonts w:asciiTheme="majorBidi" w:hAnsiTheme="majorBidi" w:cstheme="majorBidi"/>
          <w:sz w:val="28"/>
          <w:szCs w:val="28"/>
        </w:rPr>
        <w:t xml:space="preserve">The teacher's point of view. </w:t>
      </w:r>
      <w:r w:rsidR="00B21670" w:rsidRPr="00763AE1">
        <w:rPr>
          <w:rFonts w:asciiTheme="majorBidi" w:hAnsiTheme="majorBidi" w:cstheme="majorBidi"/>
          <w:i/>
          <w:iCs/>
          <w:sz w:val="28"/>
          <w:szCs w:val="28"/>
        </w:rPr>
        <w:t>International Journal of Science Education, 35 (13),</w:t>
      </w:r>
      <w:r w:rsidR="00B21670" w:rsidRPr="00763AE1">
        <w:rPr>
          <w:rFonts w:asciiTheme="majorBidi" w:hAnsiTheme="majorBidi" w:cstheme="majorBidi"/>
          <w:sz w:val="28"/>
          <w:szCs w:val="28"/>
        </w:rPr>
        <w:t xml:space="preserve"> 2226-2253.</w:t>
      </w:r>
    </w:p>
    <w:p w14:paraId="5065E3D6" w14:textId="39575828" w:rsidR="002179BB" w:rsidRPr="002179BB" w:rsidRDefault="002179BB" w:rsidP="00881DE6">
      <w:pPr>
        <w:bidi w:val="0"/>
        <w:spacing w:after="0" w:line="360" w:lineRule="auto"/>
        <w:ind w:left="-360" w:right="-450" w:firstLine="540"/>
        <w:rPr>
          <w:rFonts w:asciiTheme="majorBidi" w:hAnsiTheme="majorBidi" w:cstheme="majorBidi"/>
          <w:sz w:val="28"/>
          <w:szCs w:val="28"/>
        </w:rPr>
      </w:pPr>
      <w:r w:rsidRPr="002179BB">
        <w:rPr>
          <w:rFonts w:asciiTheme="majorBidi" w:hAnsiTheme="majorBidi" w:cstheme="majorBidi"/>
          <w:sz w:val="28"/>
          <w:szCs w:val="28"/>
        </w:rPr>
        <w:t xml:space="preserve">Thulin, S., &amp; Redfors, A. 2017.  Student </w:t>
      </w:r>
      <w:r w:rsidR="008140A3">
        <w:rPr>
          <w:rFonts w:asciiTheme="majorBidi" w:hAnsiTheme="majorBidi" w:cstheme="majorBidi"/>
          <w:sz w:val="28"/>
          <w:szCs w:val="28"/>
        </w:rPr>
        <w:t>preschool</w:t>
      </w:r>
      <w:r w:rsidRPr="002179BB">
        <w:rPr>
          <w:rFonts w:asciiTheme="majorBidi" w:hAnsiTheme="majorBidi" w:cstheme="majorBidi"/>
          <w:sz w:val="28"/>
          <w:szCs w:val="28"/>
        </w:rPr>
        <w:t xml:space="preserve"> teachers’ experiences of science and its role in </w:t>
      </w:r>
      <w:r w:rsidR="008140A3">
        <w:rPr>
          <w:rFonts w:asciiTheme="majorBidi" w:hAnsiTheme="majorBidi" w:cstheme="majorBidi"/>
          <w:sz w:val="28"/>
          <w:szCs w:val="28"/>
        </w:rPr>
        <w:t>preschool</w:t>
      </w:r>
      <w:r w:rsidRPr="002179BB">
        <w:rPr>
          <w:rFonts w:asciiTheme="majorBidi" w:hAnsiTheme="majorBidi" w:cstheme="majorBidi"/>
          <w:sz w:val="28"/>
          <w:szCs w:val="28"/>
        </w:rPr>
        <w:t>. Early Childhood Education Journal, 45, 4, (Jul 2017), 509-520.</w:t>
      </w:r>
    </w:p>
    <w:p w14:paraId="2D3F292F" w14:textId="7EBB60C3" w:rsidR="00881DE6" w:rsidRDefault="00881DE6" w:rsidP="002179BB">
      <w:pPr>
        <w:bidi w:val="0"/>
        <w:spacing w:after="0" w:line="360" w:lineRule="auto"/>
        <w:ind w:left="-360" w:right="-450" w:firstLine="540"/>
        <w:rPr>
          <w:rFonts w:asciiTheme="majorBidi" w:hAnsiTheme="majorBidi" w:cstheme="majorBidi"/>
          <w:sz w:val="28"/>
          <w:szCs w:val="28"/>
        </w:rPr>
      </w:pPr>
      <w:r w:rsidRPr="002179BB">
        <w:rPr>
          <w:rFonts w:asciiTheme="majorBidi" w:hAnsiTheme="majorBidi" w:cstheme="majorBidi"/>
          <w:sz w:val="28"/>
          <w:szCs w:val="28"/>
        </w:rPr>
        <w:lastRenderedPageBreak/>
        <w:t>Visone, K. F. (2009). Teacher attitudes toward science at the early childhood level. Master’s thesis, Central Connecticut State University, New Britain, Connecticut.</w:t>
      </w:r>
    </w:p>
    <w:p w14:paraId="757C088E" w14:textId="64BDF322" w:rsidR="002179BB" w:rsidRPr="002179BB" w:rsidRDefault="002179BB" w:rsidP="002179BB">
      <w:pPr>
        <w:bidi w:val="0"/>
        <w:spacing w:after="0" w:line="360" w:lineRule="auto"/>
        <w:ind w:left="-360" w:right="-450" w:firstLine="540"/>
        <w:rPr>
          <w:rFonts w:asciiTheme="majorBidi" w:hAnsiTheme="majorBidi" w:cstheme="majorBidi"/>
          <w:sz w:val="28"/>
          <w:szCs w:val="28"/>
        </w:rPr>
      </w:pPr>
      <w:r w:rsidRPr="002179BB">
        <w:rPr>
          <w:rFonts w:asciiTheme="majorBidi" w:hAnsiTheme="majorBidi" w:cstheme="majorBidi"/>
          <w:sz w:val="28"/>
          <w:szCs w:val="28"/>
        </w:rPr>
        <w:t xml:space="preserve">Yagmur-Kolcu, E., Öztuna-Kaplan, A. (2020). Self-Efficacy </w:t>
      </w:r>
      <w:r>
        <w:rPr>
          <w:rFonts w:asciiTheme="majorBidi" w:hAnsiTheme="majorBidi" w:cstheme="majorBidi"/>
          <w:sz w:val="28"/>
          <w:szCs w:val="28"/>
        </w:rPr>
        <w:t>p</w:t>
      </w:r>
      <w:r w:rsidRPr="002179BB">
        <w:rPr>
          <w:rFonts w:asciiTheme="majorBidi" w:hAnsiTheme="majorBidi" w:cstheme="majorBidi"/>
          <w:sz w:val="28"/>
          <w:szCs w:val="28"/>
        </w:rPr>
        <w:t xml:space="preserve">erceptions of the </w:t>
      </w:r>
      <w:r w:rsidR="008140A3">
        <w:rPr>
          <w:rFonts w:asciiTheme="majorBidi" w:hAnsiTheme="majorBidi" w:cstheme="majorBidi"/>
          <w:sz w:val="28"/>
          <w:szCs w:val="28"/>
        </w:rPr>
        <w:t>preschool</w:t>
      </w:r>
      <w:r w:rsidRPr="002179BB">
        <w:rPr>
          <w:rFonts w:asciiTheme="majorBidi" w:hAnsiTheme="majorBidi" w:cstheme="majorBidi"/>
          <w:sz w:val="28"/>
          <w:szCs w:val="28"/>
        </w:rPr>
        <w:t xml:space="preserve"> </w:t>
      </w:r>
      <w:r w:rsidR="009E2295">
        <w:rPr>
          <w:rFonts w:asciiTheme="majorBidi" w:hAnsiTheme="majorBidi" w:cstheme="majorBidi"/>
          <w:sz w:val="28"/>
          <w:szCs w:val="28"/>
        </w:rPr>
        <w:t>t</w:t>
      </w:r>
      <w:r w:rsidRPr="002179BB">
        <w:rPr>
          <w:rFonts w:asciiTheme="majorBidi" w:hAnsiTheme="majorBidi" w:cstheme="majorBidi"/>
          <w:sz w:val="28"/>
          <w:szCs w:val="28"/>
        </w:rPr>
        <w:t xml:space="preserve">eachers on the </w:t>
      </w:r>
      <w:r>
        <w:rPr>
          <w:rFonts w:asciiTheme="majorBidi" w:hAnsiTheme="majorBidi" w:cstheme="majorBidi"/>
          <w:sz w:val="28"/>
          <w:szCs w:val="28"/>
        </w:rPr>
        <w:t>f</w:t>
      </w:r>
      <w:r w:rsidRPr="002179BB">
        <w:rPr>
          <w:rFonts w:asciiTheme="majorBidi" w:hAnsiTheme="majorBidi" w:cstheme="majorBidi"/>
          <w:sz w:val="28"/>
          <w:szCs w:val="28"/>
        </w:rPr>
        <w:t xml:space="preserve">ield of </w:t>
      </w:r>
      <w:r>
        <w:rPr>
          <w:rFonts w:asciiTheme="majorBidi" w:hAnsiTheme="majorBidi" w:cstheme="majorBidi"/>
          <w:sz w:val="28"/>
          <w:szCs w:val="28"/>
        </w:rPr>
        <w:t>s</w:t>
      </w:r>
      <w:r w:rsidRPr="002179BB">
        <w:rPr>
          <w:rFonts w:asciiTheme="majorBidi" w:hAnsiTheme="majorBidi" w:cstheme="majorBidi"/>
          <w:sz w:val="28"/>
          <w:szCs w:val="28"/>
        </w:rPr>
        <w:t xml:space="preserve">cience and </w:t>
      </w:r>
      <w:r>
        <w:rPr>
          <w:rFonts w:asciiTheme="majorBidi" w:hAnsiTheme="majorBidi" w:cstheme="majorBidi"/>
          <w:sz w:val="28"/>
          <w:szCs w:val="28"/>
        </w:rPr>
        <w:t>s</w:t>
      </w:r>
      <w:r w:rsidRPr="002179BB">
        <w:rPr>
          <w:rFonts w:asciiTheme="majorBidi" w:hAnsiTheme="majorBidi" w:cstheme="majorBidi"/>
          <w:sz w:val="28"/>
          <w:szCs w:val="28"/>
        </w:rPr>
        <w:t xml:space="preserve">cience </w:t>
      </w:r>
      <w:r w:rsidR="00227196">
        <w:rPr>
          <w:rFonts w:asciiTheme="majorBidi" w:hAnsiTheme="majorBidi" w:cstheme="majorBidi"/>
          <w:sz w:val="28"/>
          <w:szCs w:val="28"/>
        </w:rPr>
        <w:t>e</w:t>
      </w:r>
      <w:r w:rsidRPr="002179BB">
        <w:rPr>
          <w:rFonts w:asciiTheme="majorBidi" w:hAnsiTheme="majorBidi" w:cstheme="majorBidi"/>
          <w:sz w:val="28"/>
          <w:szCs w:val="28"/>
        </w:rPr>
        <w:t>ducation</w:t>
      </w:r>
      <w:r w:rsidR="00AE43DA">
        <w:rPr>
          <w:rFonts w:asciiTheme="majorBidi" w:hAnsiTheme="majorBidi" w:cstheme="majorBidi"/>
          <w:sz w:val="28"/>
          <w:szCs w:val="28"/>
        </w:rPr>
        <w:t>.</w:t>
      </w:r>
      <w:r w:rsidRPr="002179BB">
        <w:rPr>
          <w:rFonts w:asciiTheme="majorBidi" w:hAnsiTheme="majorBidi" w:cstheme="majorBidi"/>
          <w:sz w:val="28"/>
          <w:szCs w:val="28"/>
        </w:rPr>
        <w:t xml:space="preserve"> </w:t>
      </w:r>
      <w:r w:rsidRPr="00AE43DA">
        <w:rPr>
          <w:rFonts w:asciiTheme="majorBidi" w:hAnsiTheme="majorBidi" w:cstheme="majorBidi"/>
          <w:i/>
          <w:iCs/>
          <w:sz w:val="28"/>
          <w:szCs w:val="28"/>
        </w:rPr>
        <w:t xml:space="preserve">African Educational Research Journal  8,  </w:t>
      </w:r>
      <w:r w:rsidRPr="002179BB">
        <w:rPr>
          <w:rFonts w:asciiTheme="majorBidi" w:hAnsiTheme="majorBidi" w:cstheme="majorBidi"/>
          <w:sz w:val="28"/>
          <w:szCs w:val="28"/>
        </w:rPr>
        <w:t>306-315.</w:t>
      </w:r>
    </w:p>
    <w:p w14:paraId="3B070A1C" w14:textId="77777777" w:rsidR="00761963" w:rsidRPr="002179BB" w:rsidRDefault="00761963" w:rsidP="00763AE1">
      <w:pPr>
        <w:bidi w:val="0"/>
        <w:spacing w:after="0" w:line="360" w:lineRule="auto"/>
        <w:ind w:left="-360" w:right="-450" w:firstLine="540"/>
        <w:rPr>
          <w:rFonts w:asciiTheme="majorBidi" w:hAnsiTheme="majorBidi" w:cstheme="majorBidi"/>
          <w:sz w:val="28"/>
          <w:szCs w:val="28"/>
        </w:rPr>
      </w:pPr>
    </w:p>
    <w:p w14:paraId="7FD7E27C" w14:textId="77777777" w:rsidR="00A9388D" w:rsidRPr="00490DD2" w:rsidRDefault="00A9388D" w:rsidP="008B45A9">
      <w:pPr>
        <w:bidi w:val="0"/>
        <w:spacing w:after="0" w:line="360" w:lineRule="auto"/>
        <w:ind w:left="-180" w:right="-450"/>
        <w:rPr>
          <w:rFonts w:asciiTheme="majorBidi" w:hAnsiTheme="majorBidi" w:cstheme="majorBidi"/>
          <w:sz w:val="28"/>
          <w:szCs w:val="28"/>
        </w:rPr>
      </w:pPr>
    </w:p>
    <w:p w14:paraId="0DCC8843" w14:textId="77777777" w:rsidR="00FE5877" w:rsidRPr="00490DD2" w:rsidRDefault="00FE5877" w:rsidP="008B45A9">
      <w:pPr>
        <w:bidi w:val="0"/>
        <w:spacing w:after="0" w:line="360" w:lineRule="auto"/>
        <w:ind w:left="-180" w:right="-450"/>
        <w:rPr>
          <w:rFonts w:asciiTheme="majorBidi" w:hAnsiTheme="majorBidi" w:cstheme="majorBidi"/>
          <w:sz w:val="28"/>
          <w:szCs w:val="28"/>
        </w:rPr>
      </w:pPr>
    </w:p>
    <w:p w14:paraId="3CB48486" w14:textId="744CE510" w:rsidR="002E441F" w:rsidRPr="00490DD2" w:rsidRDefault="002E441F" w:rsidP="008B45A9">
      <w:pPr>
        <w:bidi w:val="0"/>
        <w:spacing w:after="0" w:line="360" w:lineRule="auto"/>
        <w:ind w:left="-180" w:right="-450"/>
        <w:rPr>
          <w:rFonts w:asciiTheme="majorBidi" w:hAnsiTheme="majorBidi" w:cstheme="majorBidi"/>
          <w:sz w:val="28"/>
          <w:szCs w:val="28"/>
        </w:rPr>
      </w:pPr>
    </w:p>
    <w:p w14:paraId="12D2819C" w14:textId="77777777" w:rsidR="002E441F" w:rsidRPr="00490DD2" w:rsidRDefault="002E441F" w:rsidP="008B45A9">
      <w:pPr>
        <w:bidi w:val="0"/>
        <w:spacing w:after="0" w:line="360" w:lineRule="auto"/>
        <w:ind w:left="-180" w:right="-450"/>
        <w:rPr>
          <w:rFonts w:asciiTheme="majorBidi" w:hAnsiTheme="majorBidi" w:cstheme="majorBidi"/>
          <w:sz w:val="28"/>
          <w:szCs w:val="28"/>
        </w:rPr>
      </w:pPr>
      <w:r w:rsidRPr="00490DD2">
        <w:rPr>
          <w:rFonts w:asciiTheme="majorBidi" w:hAnsiTheme="majorBidi" w:cstheme="majorBidi"/>
          <w:sz w:val="28"/>
          <w:szCs w:val="28"/>
        </w:rPr>
        <w:t>personal interview</w:t>
      </w:r>
    </w:p>
    <w:p w14:paraId="30C2F711" w14:textId="77777777" w:rsidR="002E441F" w:rsidRPr="00490DD2" w:rsidRDefault="002E441F" w:rsidP="008B45A9">
      <w:pPr>
        <w:bidi w:val="0"/>
        <w:spacing w:after="0" w:line="360" w:lineRule="auto"/>
        <w:ind w:left="-180" w:right="-450"/>
        <w:rPr>
          <w:rFonts w:asciiTheme="majorBidi" w:hAnsiTheme="majorBidi" w:cstheme="majorBidi"/>
          <w:sz w:val="28"/>
          <w:szCs w:val="28"/>
        </w:rPr>
      </w:pPr>
    </w:p>
    <w:p w14:paraId="428D2643" w14:textId="3F4EC49C" w:rsidR="002E441F" w:rsidRPr="00490DD2" w:rsidRDefault="002E441F" w:rsidP="008B45A9">
      <w:pPr>
        <w:bidi w:val="0"/>
        <w:spacing w:after="0" w:line="360" w:lineRule="auto"/>
        <w:ind w:left="-180" w:right="-450"/>
        <w:rPr>
          <w:rFonts w:asciiTheme="majorBidi" w:hAnsiTheme="majorBidi" w:cstheme="majorBidi"/>
          <w:sz w:val="28"/>
          <w:szCs w:val="28"/>
        </w:rPr>
      </w:pPr>
      <w:r w:rsidRPr="00490DD2">
        <w:rPr>
          <w:rFonts w:asciiTheme="majorBidi" w:hAnsiTheme="majorBidi" w:cstheme="majorBidi"/>
          <w:sz w:val="28"/>
          <w:szCs w:val="28"/>
        </w:rPr>
        <w:t xml:space="preserve">Personal details (name, seniority, education, details of the </w:t>
      </w:r>
      <w:r w:rsidR="008140A3">
        <w:rPr>
          <w:rFonts w:asciiTheme="majorBidi" w:hAnsiTheme="majorBidi" w:cstheme="majorBidi"/>
          <w:sz w:val="28"/>
          <w:szCs w:val="28"/>
        </w:rPr>
        <w:t>Preschool</w:t>
      </w:r>
      <w:r w:rsidRPr="00490DD2">
        <w:rPr>
          <w:rFonts w:asciiTheme="majorBidi" w:hAnsiTheme="majorBidi" w:cstheme="majorBidi"/>
          <w:sz w:val="28"/>
          <w:szCs w:val="28"/>
        </w:rPr>
        <w:t>)</w:t>
      </w:r>
    </w:p>
    <w:p w14:paraId="3C019F13" w14:textId="6C974A1C" w:rsidR="002E441F" w:rsidRPr="00490DD2" w:rsidRDefault="002E441F" w:rsidP="008B45A9">
      <w:pPr>
        <w:bidi w:val="0"/>
        <w:spacing w:after="0" w:line="360" w:lineRule="auto"/>
        <w:ind w:left="-180" w:right="-450"/>
        <w:rPr>
          <w:rFonts w:asciiTheme="majorBidi" w:hAnsiTheme="majorBidi" w:cstheme="majorBidi"/>
          <w:sz w:val="28"/>
          <w:szCs w:val="28"/>
        </w:rPr>
      </w:pPr>
      <w:r w:rsidRPr="00490DD2">
        <w:rPr>
          <w:rFonts w:asciiTheme="majorBidi" w:hAnsiTheme="majorBidi" w:cstheme="majorBidi"/>
          <w:sz w:val="28"/>
          <w:szCs w:val="28"/>
        </w:rPr>
        <w:t xml:space="preserve">1. What scientific content have you taught in </w:t>
      </w:r>
      <w:r w:rsidR="008140A3">
        <w:rPr>
          <w:rFonts w:asciiTheme="majorBidi" w:hAnsiTheme="majorBidi" w:cstheme="majorBidi"/>
          <w:sz w:val="28"/>
          <w:szCs w:val="28"/>
        </w:rPr>
        <w:t>Preschool</w:t>
      </w:r>
      <w:r w:rsidRPr="00490DD2">
        <w:rPr>
          <w:rFonts w:asciiTheme="majorBidi" w:hAnsiTheme="majorBidi" w:cstheme="majorBidi"/>
          <w:sz w:val="28"/>
          <w:szCs w:val="28"/>
        </w:rPr>
        <w:t xml:space="preserve"> in recent years?</w:t>
      </w:r>
    </w:p>
    <w:p w14:paraId="2540615D" w14:textId="77777777" w:rsidR="002E441F" w:rsidRPr="00490DD2" w:rsidRDefault="002E441F" w:rsidP="008B45A9">
      <w:pPr>
        <w:bidi w:val="0"/>
        <w:spacing w:after="0" w:line="360" w:lineRule="auto"/>
        <w:ind w:left="-180" w:right="-450"/>
        <w:rPr>
          <w:rFonts w:asciiTheme="majorBidi" w:hAnsiTheme="majorBidi" w:cstheme="majorBidi"/>
          <w:sz w:val="28"/>
          <w:szCs w:val="28"/>
        </w:rPr>
      </w:pPr>
      <w:r w:rsidRPr="00490DD2">
        <w:rPr>
          <w:rFonts w:asciiTheme="majorBidi" w:hAnsiTheme="majorBidi" w:cstheme="majorBidi"/>
          <w:sz w:val="28"/>
          <w:szCs w:val="28"/>
        </w:rPr>
        <w:t>2. Details and descriptions of teaching methods and procedures that you use in teaching scientific content.</w:t>
      </w:r>
    </w:p>
    <w:p w14:paraId="31E3EEE0" w14:textId="77777777" w:rsidR="002E441F" w:rsidRPr="00490DD2" w:rsidRDefault="002E441F" w:rsidP="008B45A9">
      <w:pPr>
        <w:bidi w:val="0"/>
        <w:spacing w:after="0" w:line="360" w:lineRule="auto"/>
        <w:ind w:left="-180" w:right="-450"/>
        <w:rPr>
          <w:rFonts w:asciiTheme="majorBidi" w:hAnsiTheme="majorBidi" w:cstheme="majorBidi"/>
          <w:sz w:val="28"/>
          <w:szCs w:val="28"/>
        </w:rPr>
      </w:pPr>
      <w:r w:rsidRPr="00490DD2">
        <w:rPr>
          <w:rFonts w:asciiTheme="majorBidi" w:hAnsiTheme="majorBidi" w:cstheme="majorBidi"/>
          <w:sz w:val="28"/>
          <w:szCs w:val="28"/>
        </w:rPr>
        <w:t>3. Describe in detail the learning environment in your classroom and what kind of scientific equipment it has.</w:t>
      </w:r>
    </w:p>
    <w:p w14:paraId="104FC2CC" w14:textId="77777777" w:rsidR="002E441F" w:rsidRPr="00490DD2" w:rsidRDefault="002E441F" w:rsidP="008B45A9">
      <w:pPr>
        <w:bidi w:val="0"/>
        <w:spacing w:after="0" w:line="360" w:lineRule="auto"/>
        <w:ind w:left="-180" w:right="-450"/>
        <w:rPr>
          <w:rFonts w:asciiTheme="majorBidi" w:hAnsiTheme="majorBidi" w:cstheme="majorBidi"/>
          <w:sz w:val="28"/>
          <w:szCs w:val="28"/>
        </w:rPr>
      </w:pPr>
      <w:r w:rsidRPr="00490DD2">
        <w:rPr>
          <w:rFonts w:asciiTheme="majorBidi" w:hAnsiTheme="majorBidi" w:cstheme="majorBidi"/>
          <w:sz w:val="28"/>
          <w:szCs w:val="28"/>
        </w:rPr>
        <w:t>4. Who are the partners in the educational environment in your class?</w:t>
      </w:r>
    </w:p>
    <w:p w14:paraId="5EF0C128" w14:textId="77777777" w:rsidR="002E441F" w:rsidRPr="00490DD2" w:rsidRDefault="002E441F" w:rsidP="008B45A9">
      <w:pPr>
        <w:bidi w:val="0"/>
        <w:spacing w:after="0" w:line="360" w:lineRule="auto"/>
        <w:ind w:left="-180" w:right="-450"/>
        <w:rPr>
          <w:rFonts w:asciiTheme="majorBidi" w:hAnsiTheme="majorBidi" w:cstheme="majorBidi"/>
          <w:sz w:val="28"/>
          <w:szCs w:val="28"/>
        </w:rPr>
      </w:pPr>
      <w:r w:rsidRPr="00490DD2">
        <w:rPr>
          <w:rFonts w:asciiTheme="majorBidi" w:hAnsiTheme="majorBidi" w:cstheme="majorBidi"/>
          <w:sz w:val="28"/>
          <w:szCs w:val="28"/>
        </w:rPr>
        <w:t>5. What is the average frequency of scientific activities in your garden during the year?</w:t>
      </w:r>
    </w:p>
    <w:p w14:paraId="552F0C72" w14:textId="240428BC" w:rsidR="002E441F" w:rsidRPr="00490DD2" w:rsidRDefault="002E441F" w:rsidP="008B45A9">
      <w:pPr>
        <w:bidi w:val="0"/>
        <w:spacing w:after="0" w:line="360" w:lineRule="auto"/>
        <w:ind w:left="-180" w:right="-450"/>
        <w:rPr>
          <w:rFonts w:asciiTheme="majorBidi" w:hAnsiTheme="majorBidi" w:cstheme="majorBidi"/>
          <w:sz w:val="28"/>
          <w:szCs w:val="28"/>
        </w:rPr>
      </w:pPr>
      <w:r w:rsidRPr="00490DD2">
        <w:rPr>
          <w:rFonts w:asciiTheme="majorBidi" w:hAnsiTheme="majorBidi" w:cstheme="majorBidi"/>
          <w:sz w:val="28"/>
          <w:szCs w:val="28"/>
        </w:rPr>
        <w:t xml:space="preserve">6. </w:t>
      </w:r>
      <w:r w:rsidR="00537D46" w:rsidRPr="00490DD2">
        <w:rPr>
          <w:rFonts w:asciiTheme="majorBidi" w:hAnsiTheme="majorBidi" w:cstheme="majorBidi"/>
          <w:sz w:val="28"/>
          <w:szCs w:val="28"/>
        </w:rPr>
        <w:t>Are you familiar with the program of T&amp;S</w:t>
      </w:r>
      <w:r w:rsidRPr="00490DD2">
        <w:rPr>
          <w:rFonts w:asciiTheme="majorBidi" w:hAnsiTheme="majorBidi" w:cstheme="majorBidi"/>
          <w:sz w:val="28"/>
          <w:szCs w:val="28"/>
        </w:rPr>
        <w:t xml:space="preserve"> in the </w:t>
      </w:r>
      <w:r w:rsidR="008140A3">
        <w:rPr>
          <w:rFonts w:asciiTheme="majorBidi" w:hAnsiTheme="majorBidi" w:cstheme="majorBidi"/>
          <w:sz w:val="28"/>
          <w:szCs w:val="28"/>
        </w:rPr>
        <w:t>Preschool</w:t>
      </w:r>
      <w:r w:rsidRPr="00490DD2">
        <w:rPr>
          <w:rFonts w:asciiTheme="majorBidi" w:hAnsiTheme="majorBidi" w:cstheme="majorBidi"/>
          <w:sz w:val="28"/>
          <w:szCs w:val="28"/>
        </w:rPr>
        <w:t>?</w:t>
      </w:r>
    </w:p>
    <w:p w14:paraId="08FD675B" w14:textId="4A52E1BD" w:rsidR="002E441F" w:rsidRPr="00490DD2" w:rsidRDefault="002E441F" w:rsidP="008B45A9">
      <w:pPr>
        <w:bidi w:val="0"/>
        <w:spacing w:after="0" w:line="360" w:lineRule="auto"/>
        <w:ind w:left="-180" w:right="-450"/>
        <w:rPr>
          <w:rFonts w:asciiTheme="majorBidi" w:hAnsiTheme="majorBidi" w:cstheme="majorBidi"/>
          <w:sz w:val="28"/>
          <w:szCs w:val="28"/>
        </w:rPr>
      </w:pPr>
      <w:r w:rsidRPr="00490DD2">
        <w:rPr>
          <w:rFonts w:asciiTheme="majorBidi" w:hAnsiTheme="majorBidi" w:cstheme="majorBidi"/>
          <w:sz w:val="28"/>
          <w:szCs w:val="28"/>
        </w:rPr>
        <w:t xml:space="preserve">7. </w:t>
      </w:r>
      <w:r w:rsidR="00537D46" w:rsidRPr="00490DD2">
        <w:rPr>
          <w:rFonts w:asciiTheme="majorBidi" w:hAnsiTheme="majorBidi" w:cstheme="majorBidi"/>
          <w:sz w:val="28"/>
          <w:szCs w:val="28"/>
        </w:rPr>
        <w:t>Are you familiar with</w:t>
      </w:r>
      <w:r w:rsidRPr="00490DD2">
        <w:rPr>
          <w:rFonts w:asciiTheme="majorBidi" w:hAnsiTheme="majorBidi" w:cstheme="majorBidi"/>
          <w:sz w:val="28"/>
          <w:szCs w:val="28"/>
        </w:rPr>
        <w:t xml:space="preserve"> the goals of the program?</w:t>
      </w:r>
    </w:p>
    <w:p w14:paraId="7C72BDC9" w14:textId="3BA996F1" w:rsidR="002E441F" w:rsidRPr="00490DD2" w:rsidRDefault="002E441F" w:rsidP="008B45A9">
      <w:pPr>
        <w:bidi w:val="0"/>
        <w:spacing w:after="0" w:line="360" w:lineRule="auto"/>
        <w:ind w:left="-180" w:right="-450"/>
        <w:rPr>
          <w:rFonts w:asciiTheme="majorBidi" w:hAnsiTheme="majorBidi" w:cstheme="majorBidi"/>
          <w:sz w:val="28"/>
          <w:szCs w:val="28"/>
        </w:rPr>
      </w:pPr>
      <w:r w:rsidRPr="00490DD2">
        <w:rPr>
          <w:rFonts w:asciiTheme="majorBidi" w:hAnsiTheme="majorBidi" w:cstheme="majorBidi"/>
          <w:sz w:val="28"/>
          <w:szCs w:val="28"/>
        </w:rPr>
        <w:t xml:space="preserve">8. What do you think about tuhal in the </w:t>
      </w:r>
      <w:r w:rsidR="008140A3">
        <w:rPr>
          <w:rFonts w:asciiTheme="majorBidi" w:hAnsiTheme="majorBidi" w:cstheme="majorBidi"/>
          <w:sz w:val="28"/>
          <w:szCs w:val="28"/>
        </w:rPr>
        <w:t>Preschool</w:t>
      </w:r>
      <w:r w:rsidRPr="00490DD2">
        <w:rPr>
          <w:rFonts w:asciiTheme="majorBidi" w:hAnsiTheme="majorBidi" w:cstheme="majorBidi"/>
          <w:sz w:val="28"/>
          <w:szCs w:val="28"/>
        </w:rPr>
        <w:t>?</w:t>
      </w:r>
    </w:p>
    <w:p w14:paraId="58E7BCE8" w14:textId="33E4EC7D" w:rsidR="002E441F" w:rsidRPr="00490DD2" w:rsidRDefault="002E441F" w:rsidP="008B45A9">
      <w:pPr>
        <w:bidi w:val="0"/>
        <w:spacing w:after="0" w:line="360" w:lineRule="auto"/>
        <w:ind w:left="-180" w:right="-450"/>
        <w:rPr>
          <w:rFonts w:asciiTheme="majorBidi" w:hAnsiTheme="majorBidi" w:cstheme="majorBidi"/>
          <w:sz w:val="28"/>
          <w:szCs w:val="28"/>
        </w:rPr>
      </w:pPr>
      <w:r w:rsidRPr="00490DD2">
        <w:rPr>
          <w:rFonts w:asciiTheme="majorBidi" w:hAnsiTheme="majorBidi" w:cstheme="majorBidi"/>
          <w:sz w:val="28"/>
          <w:szCs w:val="28"/>
        </w:rPr>
        <w:t xml:space="preserve">9. Do you think that the tuhal should be applied in the </w:t>
      </w:r>
      <w:r w:rsidR="008140A3">
        <w:rPr>
          <w:rFonts w:asciiTheme="majorBidi" w:hAnsiTheme="majorBidi" w:cstheme="majorBidi"/>
          <w:sz w:val="28"/>
          <w:szCs w:val="28"/>
        </w:rPr>
        <w:t>Preschool</w:t>
      </w:r>
      <w:r w:rsidRPr="00490DD2">
        <w:rPr>
          <w:rFonts w:asciiTheme="majorBidi" w:hAnsiTheme="majorBidi" w:cstheme="majorBidi"/>
          <w:sz w:val="28"/>
          <w:szCs w:val="28"/>
        </w:rPr>
        <w:t>?</w:t>
      </w:r>
    </w:p>
    <w:p w14:paraId="4D46F7E8" w14:textId="383CA499" w:rsidR="002E441F" w:rsidRPr="00490DD2" w:rsidRDefault="002E441F" w:rsidP="008B45A9">
      <w:pPr>
        <w:bidi w:val="0"/>
        <w:spacing w:after="0" w:line="360" w:lineRule="auto"/>
        <w:ind w:left="-180" w:right="-450"/>
        <w:rPr>
          <w:rFonts w:asciiTheme="majorBidi" w:hAnsiTheme="majorBidi" w:cstheme="majorBidi"/>
          <w:sz w:val="28"/>
          <w:szCs w:val="28"/>
        </w:rPr>
      </w:pPr>
      <w:r w:rsidRPr="00490DD2">
        <w:rPr>
          <w:rFonts w:asciiTheme="majorBidi" w:hAnsiTheme="majorBidi" w:cstheme="majorBidi"/>
          <w:sz w:val="28"/>
          <w:szCs w:val="28"/>
        </w:rPr>
        <w:t>10. What are your main difficulties in applying a tuhal in your garden?</w:t>
      </w:r>
    </w:p>
    <w:p w14:paraId="09835EA6" w14:textId="0FD2AA59" w:rsidR="005014EE" w:rsidRPr="00490DD2" w:rsidRDefault="005014EE" w:rsidP="008B45A9">
      <w:pPr>
        <w:bidi w:val="0"/>
        <w:spacing w:after="0" w:line="360" w:lineRule="auto"/>
        <w:ind w:left="-180" w:right="-450"/>
        <w:rPr>
          <w:rFonts w:asciiTheme="majorBidi" w:hAnsiTheme="majorBidi" w:cstheme="majorBidi"/>
          <w:sz w:val="28"/>
          <w:szCs w:val="28"/>
        </w:rPr>
      </w:pPr>
    </w:p>
    <w:p w14:paraId="1FDDD9F9" w14:textId="32705804" w:rsidR="005014EE" w:rsidRPr="00490DD2" w:rsidRDefault="005014EE" w:rsidP="008B45A9">
      <w:pPr>
        <w:bidi w:val="0"/>
        <w:spacing w:after="0" w:line="360" w:lineRule="auto"/>
        <w:ind w:left="-180" w:right="-450"/>
        <w:rPr>
          <w:rFonts w:asciiTheme="majorBidi" w:hAnsiTheme="majorBidi" w:cstheme="majorBidi"/>
          <w:sz w:val="28"/>
          <w:szCs w:val="28"/>
        </w:rPr>
      </w:pPr>
      <w:r w:rsidRPr="00490DD2">
        <w:rPr>
          <w:rFonts w:asciiTheme="majorBidi" w:hAnsiTheme="majorBidi" w:cstheme="majorBidi"/>
          <w:sz w:val="28"/>
          <w:szCs w:val="28"/>
        </w:rPr>
        <w:t>Table 1</w:t>
      </w:r>
    </w:p>
    <w:p w14:paraId="736EFE3B" w14:textId="77AFF810" w:rsidR="005014EE" w:rsidRPr="00490DD2" w:rsidRDefault="005014EE" w:rsidP="008B45A9">
      <w:pPr>
        <w:bidi w:val="0"/>
        <w:spacing w:after="0" w:line="360" w:lineRule="auto"/>
        <w:ind w:left="-180" w:right="-450"/>
        <w:rPr>
          <w:rFonts w:asciiTheme="majorBidi" w:hAnsiTheme="majorBidi" w:cstheme="majorBidi"/>
          <w:sz w:val="28"/>
          <w:szCs w:val="28"/>
        </w:rPr>
      </w:pPr>
      <w:r w:rsidRPr="00490DD2">
        <w:rPr>
          <w:rFonts w:asciiTheme="majorBidi" w:hAnsiTheme="majorBidi" w:cstheme="majorBidi"/>
          <w:sz w:val="28"/>
          <w:szCs w:val="28"/>
        </w:rPr>
        <w:t xml:space="preserve">The importance of teaching science in </w:t>
      </w:r>
      <w:r w:rsidR="008140A3">
        <w:rPr>
          <w:rFonts w:asciiTheme="majorBidi" w:hAnsiTheme="majorBidi" w:cstheme="majorBidi"/>
          <w:sz w:val="28"/>
          <w:szCs w:val="28"/>
        </w:rPr>
        <w:t>Preschool</w:t>
      </w:r>
    </w:p>
    <w:p w14:paraId="041C09EF" w14:textId="2050DC23" w:rsidR="005014EE" w:rsidRPr="00490DD2" w:rsidRDefault="005014EE" w:rsidP="008B45A9">
      <w:pPr>
        <w:bidi w:val="0"/>
        <w:spacing w:after="0" w:line="360" w:lineRule="auto"/>
        <w:ind w:left="-180" w:right="-450"/>
        <w:rPr>
          <w:rFonts w:asciiTheme="majorBidi" w:hAnsiTheme="majorBidi" w:cstheme="majorBidi"/>
          <w:sz w:val="28"/>
          <w:szCs w:val="28"/>
        </w:rPr>
      </w:pPr>
      <w:r w:rsidRPr="00490DD2">
        <w:rPr>
          <w:rFonts w:asciiTheme="majorBidi" w:hAnsiTheme="majorBidi" w:cstheme="majorBidi"/>
          <w:sz w:val="28"/>
          <w:szCs w:val="28"/>
        </w:rPr>
        <w:t xml:space="preserve">Feeling comfortable teaching science in </w:t>
      </w:r>
      <w:r w:rsidR="008140A3">
        <w:rPr>
          <w:rFonts w:asciiTheme="majorBidi" w:hAnsiTheme="majorBidi" w:cstheme="majorBidi"/>
          <w:sz w:val="28"/>
          <w:szCs w:val="28"/>
        </w:rPr>
        <w:t>Preschool</w:t>
      </w:r>
    </w:p>
    <w:p w14:paraId="42B5C9E6" w14:textId="55393840" w:rsidR="005014EE" w:rsidRPr="00490DD2" w:rsidRDefault="005014EE" w:rsidP="008B45A9">
      <w:pPr>
        <w:bidi w:val="0"/>
        <w:spacing w:after="0" w:line="360" w:lineRule="auto"/>
        <w:ind w:left="-180" w:right="-450"/>
        <w:rPr>
          <w:rFonts w:asciiTheme="majorBidi" w:hAnsiTheme="majorBidi" w:cstheme="majorBidi"/>
          <w:sz w:val="28"/>
          <w:szCs w:val="28"/>
        </w:rPr>
      </w:pPr>
      <w:r w:rsidRPr="00490DD2">
        <w:rPr>
          <w:rFonts w:asciiTheme="majorBidi" w:hAnsiTheme="majorBidi" w:cstheme="majorBidi"/>
          <w:sz w:val="28"/>
          <w:szCs w:val="28"/>
        </w:rPr>
        <w:lastRenderedPageBreak/>
        <w:t xml:space="preserve">Implementation of scientific activities in </w:t>
      </w:r>
      <w:r w:rsidR="008140A3">
        <w:rPr>
          <w:rFonts w:asciiTheme="majorBidi" w:hAnsiTheme="majorBidi" w:cstheme="majorBidi"/>
          <w:sz w:val="28"/>
          <w:szCs w:val="28"/>
        </w:rPr>
        <w:t>Preschool</w:t>
      </w:r>
    </w:p>
    <w:p w14:paraId="530F5F9C" w14:textId="37F1A124" w:rsidR="005014EE" w:rsidRPr="00490DD2" w:rsidRDefault="005014EE" w:rsidP="008B45A9">
      <w:pPr>
        <w:bidi w:val="0"/>
        <w:spacing w:after="0" w:line="360" w:lineRule="auto"/>
        <w:ind w:left="-180" w:right="-450"/>
        <w:rPr>
          <w:rFonts w:asciiTheme="majorBidi" w:hAnsiTheme="majorBidi" w:cstheme="majorBidi"/>
          <w:sz w:val="28"/>
          <w:szCs w:val="28"/>
        </w:rPr>
      </w:pPr>
      <w:r w:rsidRPr="00490DD2">
        <w:rPr>
          <w:rFonts w:asciiTheme="majorBidi" w:hAnsiTheme="majorBidi" w:cstheme="majorBidi"/>
          <w:sz w:val="28"/>
          <w:szCs w:val="28"/>
        </w:rPr>
        <w:t xml:space="preserve">Teacher difficulties in teaching science in </w:t>
      </w:r>
      <w:r w:rsidR="008140A3">
        <w:rPr>
          <w:rFonts w:asciiTheme="majorBidi" w:hAnsiTheme="majorBidi" w:cstheme="majorBidi"/>
          <w:sz w:val="28"/>
          <w:szCs w:val="28"/>
        </w:rPr>
        <w:t>Preschool</w:t>
      </w:r>
    </w:p>
    <w:p w14:paraId="79D14722" w14:textId="77777777" w:rsidR="00807C8F" w:rsidRPr="00490DD2" w:rsidRDefault="00807C8F" w:rsidP="003345B1">
      <w:pPr>
        <w:bidi w:val="0"/>
        <w:spacing w:after="0" w:line="360" w:lineRule="auto"/>
        <w:ind w:right="-450"/>
        <w:rPr>
          <w:rFonts w:asciiTheme="majorBidi" w:hAnsiTheme="majorBidi" w:cstheme="majorBidi"/>
          <w:sz w:val="28"/>
          <w:szCs w:val="28"/>
        </w:rPr>
      </w:pPr>
    </w:p>
    <w:p w14:paraId="6946CA79" w14:textId="77777777" w:rsidR="00E35BE9" w:rsidRPr="00490DD2" w:rsidRDefault="00E35BE9" w:rsidP="00E35BE9">
      <w:pPr>
        <w:bidi w:val="0"/>
        <w:spacing w:after="0" w:line="360" w:lineRule="auto"/>
        <w:ind w:left="-180" w:right="-450"/>
        <w:rPr>
          <w:rFonts w:asciiTheme="majorBidi" w:hAnsiTheme="majorBidi" w:cstheme="majorBidi"/>
          <w:sz w:val="28"/>
          <w:szCs w:val="28"/>
        </w:rPr>
      </w:pPr>
    </w:p>
    <w:p w14:paraId="6D5A5818" w14:textId="77777777" w:rsidR="00422D56" w:rsidRPr="00490DD2" w:rsidRDefault="00422D56" w:rsidP="008B45A9">
      <w:pPr>
        <w:bidi w:val="0"/>
        <w:spacing w:after="0" w:line="360" w:lineRule="auto"/>
        <w:ind w:left="-180" w:right="-450"/>
        <w:rPr>
          <w:rFonts w:asciiTheme="majorBidi" w:hAnsiTheme="majorBidi" w:cstheme="majorBidi"/>
          <w:sz w:val="28"/>
          <w:szCs w:val="28"/>
          <w:rtl/>
        </w:rPr>
      </w:pPr>
    </w:p>
    <w:sectPr w:rsidR="00422D56" w:rsidRPr="00490DD2" w:rsidSect="00A8211D">
      <w:pgSz w:w="11906" w:h="16838"/>
      <w:pgMar w:top="1440" w:right="1016"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avid">
    <w:panose1 w:val="020E0502060401010101"/>
    <w:charset w:val="00"/>
    <w:family w:val="swiss"/>
    <w:pitch w:val="variable"/>
    <w:sig w:usb0="00000803" w:usb1="00000000" w:usb2="00000000" w:usb3="00000000" w:csb0="00000021" w:csb1="00000000"/>
  </w:font>
  <w:font w:name="SimSun">
    <w:altName w:val="宋体"/>
    <w:panose1 w:val="02010600030101010101"/>
    <w:charset w:val="86"/>
    <w:family w:val="auto"/>
    <w:pitch w:val="variable"/>
    <w:sig w:usb0="00000003" w:usb1="288F0000" w:usb2="00000016" w:usb3="00000000" w:csb0="00040001" w:csb1="00000000"/>
  </w:font>
  <w:font w:name="Assistant">
    <w:charset w:val="B1"/>
    <w:family w:val="auto"/>
    <w:pitch w:val="variable"/>
    <w:sig w:usb0="A00008FF" w:usb1="4000204B"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B3D39"/>
    <w:multiLevelType w:val="hybridMultilevel"/>
    <w:tmpl w:val="88F0C5D4"/>
    <w:lvl w:ilvl="0" w:tplc="C08A10D8">
      <w:start w:val="1"/>
      <w:numFmt w:val="upperLetter"/>
      <w:lvlText w:val="%1."/>
      <w:lvlJc w:val="left"/>
      <w:pPr>
        <w:ind w:left="18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 w15:restartNumberingAfterBreak="0">
    <w:nsid w:val="24EC2F18"/>
    <w:multiLevelType w:val="multilevel"/>
    <w:tmpl w:val="EC4A94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6E43350"/>
    <w:multiLevelType w:val="hybridMultilevel"/>
    <w:tmpl w:val="783622B0"/>
    <w:lvl w:ilvl="0" w:tplc="E65A9932">
      <w:start w:val="1"/>
      <w:numFmt w:val="lowerLetter"/>
      <w:lvlText w:val="%1."/>
      <w:lvlJc w:val="left"/>
      <w:pPr>
        <w:ind w:left="18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3" w15:restartNumberingAfterBreak="0">
    <w:nsid w:val="396C1F9E"/>
    <w:multiLevelType w:val="multilevel"/>
    <w:tmpl w:val="37E6C0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F8C6812"/>
    <w:multiLevelType w:val="hybridMultilevel"/>
    <w:tmpl w:val="9F5655B6"/>
    <w:lvl w:ilvl="0" w:tplc="8D1871C2">
      <w:start w:val="1"/>
      <w:numFmt w:val="lowerLetter"/>
      <w:lvlText w:val="%1."/>
      <w:lvlJc w:val="left"/>
      <w:pPr>
        <w:ind w:left="18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5" w15:restartNumberingAfterBreak="0">
    <w:nsid w:val="51B669C7"/>
    <w:multiLevelType w:val="multilevel"/>
    <w:tmpl w:val="7CFE85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FA503F0"/>
    <w:multiLevelType w:val="multilevel"/>
    <w:tmpl w:val="7D163E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9EA154C"/>
    <w:multiLevelType w:val="multilevel"/>
    <w:tmpl w:val="534E50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8966110"/>
    <w:multiLevelType w:val="multilevel"/>
    <w:tmpl w:val="DE68E4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1"/>
  </w:num>
  <w:num w:numId="3">
    <w:abstractNumId w:val="6"/>
  </w:num>
  <w:num w:numId="4">
    <w:abstractNumId w:val="3"/>
  </w:num>
  <w:num w:numId="5">
    <w:abstractNumId w:val="7"/>
  </w:num>
  <w:num w:numId="6">
    <w:abstractNumId w:val="5"/>
  </w:num>
  <w:num w:numId="7">
    <w:abstractNumId w:val="0"/>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5C3E"/>
    <w:rsid w:val="000034E3"/>
    <w:rsid w:val="00004AD4"/>
    <w:rsid w:val="0001287E"/>
    <w:rsid w:val="00014036"/>
    <w:rsid w:val="0003755D"/>
    <w:rsid w:val="00042D56"/>
    <w:rsid w:val="00044D6C"/>
    <w:rsid w:val="000517D4"/>
    <w:rsid w:val="00052AED"/>
    <w:rsid w:val="0009522C"/>
    <w:rsid w:val="00097643"/>
    <w:rsid w:val="000A00A2"/>
    <w:rsid w:val="000A07B9"/>
    <w:rsid w:val="000B1C08"/>
    <w:rsid w:val="000B7126"/>
    <w:rsid w:val="000C400B"/>
    <w:rsid w:val="000F0C6A"/>
    <w:rsid w:val="000F1C21"/>
    <w:rsid w:val="000F4989"/>
    <w:rsid w:val="001116B6"/>
    <w:rsid w:val="001128B1"/>
    <w:rsid w:val="00114A66"/>
    <w:rsid w:val="001240E9"/>
    <w:rsid w:val="00125C3E"/>
    <w:rsid w:val="00136446"/>
    <w:rsid w:val="00145D95"/>
    <w:rsid w:val="00147083"/>
    <w:rsid w:val="00157227"/>
    <w:rsid w:val="001600A0"/>
    <w:rsid w:val="00161A57"/>
    <w:rsid w:val="001625BF"/>
    <w:rsid w:val="00166ACC"/>
    <w:rsid w:val="00175A98"/>
    <w:rsid w:val="00182F7D"/>
    <w:rsid w:val="00190BBB"/>
    <w:rsid w:val="00197F60"/>
    <w:rsid w:val="001B2484"/>
    <w:rsid w:val="001C5479"/>
    <w:rsid w:val="001C7189"/>
    <w:rsid w:val="001D3957"/>
    <w:rsid w:val="001D39D0"/>
    <w:rsid w:val="001E0752"/>
    <w:rsid w:val="001F37E3"/>
    <w:rsid w:val="001F67AF"/>
    <w:rsid w:val="001F75DD"/>
    <w:rsid w:val="002179BB"/>
    <w:rsid w:val="00227196"/>
    <w:rsid w:val="00245535"/>
    <w:rsid w:val="00256BEA"/>
    <w:rsid w:val="002658A3"/>
    <w:rsid w:val="00267762"/>
    <w:rsid w:val="00270306"/>
    <w:rsid w:val="00274644"/>
    <w:rsid w:val="00275A6E"/>
    <w:rsid w:val="00275F71"/>
    <w:rsid w:val="002921D3"/>
    <w:rsid w:val="002B061C"/>
    <w:rsid w:val="002B4291"/>
    <w:rsid w:val="002B48E7"/>
    <w:rsid w:val="002B4E93"/>
    <w:rsid w:val="002E441F"/>
    <w:rsid w:val="002E76E9"/>
    <w:rsid w:val="002F2CA3"/>
    <w:rsid w:val="002F2F40"/>
    <w:rsid w:val="00311ECB"/>
    <w:rsid w:val="00317F7E"/>
    <w:rsid w:val="003345B1"/>
    <w:rsid w:val="00341B8F"/>
    <w:rsid w:val="00353712"/>
    <w:rsid w:val="003544FB"/>
    <w:rsid w:val="00370AC7"/>
    <w:rsid w:val="00372E11"/>
    <w:rsid w:val="0038451F"/>
    <w:rsid w:val="00384D14"/>
    <w:rsid w:val="003911B2"/>
    <w:rsid w:val="003961E5"/>
    <w:rsid w:val="003A05FE"/>
    <w:rsid w:val="003A10C0"/>
    <w:rsid w:val="003A47EA"/>
    <w:rsid w:val="003C0931"/>
    <w:rsid w:val="003C6FBC"/>
    <w:rsid w:val="003F54CD"/>
    <w:rsid w:val="003F5F30"/>
    <w:rsid w:val="00400078"/>
    <w:rsid w:val="00400C9A"/>
    <w:rsid w:val="00410E20"/>
    <w:rsid w:val="00422D56"/>
    <w:rsid w:val="00431FE9"/>
    <w:rsid w:val="00433825"/>
    <w:rsid w:val="004362A7"/>
    <w:rsid w:val="00436B80"/>
    <w:rsid w:val="00441BC3"/>
    <w:rsid w:val="00446571"/>
    <w:rsid w:val="00461924"/>
    <w:rsid w:val="00474116"/>
    <w:rsid w:val="004753CF"/>
    <w:rsid w:val="00482FEA"/>
    <w:rsid w:val="00484776"/>
    <w:rsid w:val="00490DD2"/>
    <w:rsid w:val="004B31AF"/>
    <w:rsid w:val="004C2C64"/>
    <w:rsid w:val="005014EE"/>
    <w:rsid w:val="00516046"/>
    <w:rsid w:val="005305F5"/>
    <w:rsid w:val="0053413C"/>
    <w:rsid w:val="00537D46"/>
    <w:rsid w:val="005412A8"/>
    <w:rsid w:val="00542650"/>
    <w:rsid w:val="005452E5"/>
    <w:rsid w:val="00554683"/>
    <w:rsid w:val="00554DFB"/>
    <w:rsid w:val="00555B3D"/>
    <w:rsid w:val="00561DD8"/>
    <w:rsid w:val="005718E8"/>
    <w:rsid w:val="00574AE5"/>
    <w:rsid w:val="005844A6"/>
    <w:rsid w:val="0058512E"/>
    <w:rsid w:val="005B1A51"/>
    <w:rsid w:val="005C4AEF"/>
    <w:rsid w:val="005C6607"/>
    <w:rsid w:val="005D2978"/>
    <w:rsid w:val="005E1CF9"/>
    <w:rsid w:val="005F0CB4"/>
    <w:rsid w:val="00605194"/>
    <w:rsid w:val="00606E69"/>
    <w:rsid w:val="00611586"/>
    <w:rsid w:val="006250F5"/>
    <w:rsid w:val="00632A6F"/>
    <w:rsid w:val="00636595"/>
    <w:rsid w:val="0065718B"/>
    <w:rsid w:val="00690D4B"/>
    <w:rsid w:val="00694639"/>
    <w:rsid w:val="006A7BA8"/>
    <w:rsid w:val="006A7D8B"/>
    <w:rsid w:val="006B1B25"/>
    <w:rsid w:val="006C3379"/>
    <w:rsid w:val="006D26B3"/>
    <w:rsid w:val="006D3F5B"/>
    <w:rsid w:val="006E41C5"/>
    <w:rsid w:val="006F6931"/>
    <w:rsid w:val="00701B71"/>
    <w:rsid w:val="00720A2C"/>
    <w:rsid w:val="007211D0"/>
    <w:rsid w:val="00744C74"/>
    <w:rsid w:val="00761963"/>
    <w:rsid w:val="00763AE1"/>
    <w:rsid w:val="00772044"/>
    <w:rsid w:val="007967F0"/>
    <w:rsid w:val="007A50F8"/>
    <w:rsid w:val="007B071B"/>
    <w:rsid w:val="007B4AD8"/>
    <w:rsid w:val="007C2281"/>
    <w:rsid w:val="007C2C30"/>
    <w:rsid w:val="007C7DAA"/>
    <w:rsid w:val="007D55EA"/>
    <w:rsid w:val="007F3136"/>
    <w:rsid w:val="00800943"/>
    <w:rsid w:val="00807C8F"/>
    <w:rsid w:val="008140A3"/>
    <w:rsid w:val="008230F0"/>
    <w:rsid w:val="00831F1E"/>
    <w:rsid w:val="0083279A"/>
    <w:rsid w:val="0083481C"/>
    <w:rsid w:val="00836B7C"/>
    <w:rsid w:val="00843F9C"/>
    <w:rsid w:val="008517C6"/>
    <w:rsid w:val="00864DE8"/>
    <w:rsid w:val="008660FC"/>
    <w:rsid w:val="00881DE6"/>
    <w:rsid w:val="00896241"/>
    <w:rsid w:val="008B45A9"/>
    <w:rsid w:val="008B58F8"/>
    <w:rsid w:val="008E226A"/>
    <w:rsid w:val="008F41CC"/>
    <w:rsid w:val="0091450A"/>
    <w:rsid w:val="00921ED3"/>
    <w:rsid w:val="00922C9B"/>
    <w:rsid w:val="0092320A"/>
    <w:rsid w:val="00923C47"/>
    <w:rsid w:val="009279CE"/>
    <w:rsid w:val="00930E4B"/>
    <w:rsid w:val="00961614"/>
    <w:rsid w:val="00961D10"/>
    <w:rsid w:val="00963D6D"/>
    <w:rsid w:val="009724DC"/>
    <w:rsid w:val="0097475F"/>
    <w:rsid w:val="009B30CD"/>
    <w:rsid w:val="009C76EC"/>
    <w:rsid w:val="009D28D2"/>
    <w:rsid w:val="009E02C4"/>
    <w:rsid w:val="009E2295"/>
    <w:rsid w:val="009E6159"/>
    <w:rsid w:val="009F1AB2"/>
    <w:rsid w:val="00A003DA"/>
    <w:rsid w:val="00A13B34"/>
    <w:rsid w:val="00A14F6F"/>
    <w:rsid w:val="00A23FDC"/>
    <w:rsid w:val="00A37F54"/>
    <w:rsid w:val="00A456F9"/>
    <w:rsid w:val="00A46161"/>
    <w:rsid w:val="00A4664D"/>
    <w:rsid w:val="00A618B1"/>
    <w:rsid w:val="00A6672C"/>
    <w:rsid w:val="00A81B0E"/>
    <w:rsid w:val="00A8211D"/>
    <w:rsid w:val="00A9388D"/>
    <w:rsid w:val="00AA25EC"/>
    <w:rsid w:val="00AB3ED4"/>
    <w:rsid w:val="00AC4DF3"/>
    <w:rsid w:val="00AD1786"/>
    <w:rsid w:val="00AD7DDA"/>
    <w:rsid w:val="00AE43DA"/>
    <w:rsid w:val="00AE4635"/>
    <w:rsid w:val="00AE572C"/>
    <w:rsid w:val="00AF0C4F"/>
    <w:rsid w:val="00AF2336"/>
    <w:rsid w:val="00AF2FAF"/>
    <w:rsid w:val="00AF3878"/>
    <w:rsid w:val="00B15253"/>
    <w:rsid w:val="00B21670"/>
    <w:rsid w:val="00B3469E"/>
    <w:rsid w:val="00B477FA"/>
    <w:rsid w:val="00B64270"/>
    <w:rsid w:val="00B65F73"/>
    <w:rsid w:val="00B9064D"/>
    <w:rsid w:val="00B9327A"/>
    <w:rsid w:val="00B93D03"/>
    <w:rsid w:val="00B97BF6"/>
    <w:rsid w:val="00BB0480"/>
    <w:rsid w:val="00BB2F57"/>
    <w:rsid w:val="00BB3602"/>
    <w:rsid w:val="00BB7AB8"/>
    <w:rsid w:val="00BC1AB7"/>
    <w:rsid w:val="00BE65E3"/>
    <w:rsid w:val="00BF06BD"/>
    <w:rsid w:val="00C03769"/>
    <w:rsid w:val="00C1506E"/>
    <w:rsid w:val="00C21503"/>
    <w:rsid w:val="00C42DF3"/>
    <w:rsid w:val="00C43BC7"/>
    <w:rsid w:val="00C53FE4"/>
    <w:rsid w:val="00C57216"/>
    <w:rsid w:val="00C64524"/>
    <w:rsid w:val="00C645F8"/>
    <w:rsid w:val="00C77F0D"/>
    <w:rsid w:val="00C86B47"/>
    <w:rsid w:val="00C9563C"/>
    <w:rsid w:val="00CA1F6F"/>
    <w:rsid w:val="00CB4CBA"/>
    <w:rsid w:val="00CB4CDB"/>
    <w:rsid w:val="00CB6475"/>
    <w:rsid w:val="00CB7B6D"/>
    <w:rsid w:val="00CC260C"/>
    <w:rsid w:val="00CC42B3"/>
    <w:rsid w:val="00CC509D"/>
    <w:rsid w:val="00CD3009"/>
    <w:rsid w:val="00CE4984"/>
    <w:rsid w:val="00CF5134"/>
    <w:rsid w:val="00D01E4C"/>
    <w:rsid w:val="00D26B1F"/>
    <w:rsid w:val="00D41E0A"/>
    <w:rsid w:val="00D72076"/>
    <w:rsid w:val="00D742FA"/>
    <w:rsid w:val="00D80151"/>
    <w:rsid w:val="00D827EE"/>
    <w:rsid w:val="00D834D1"/>
    <w:rsid w:val="00D87AB0"/>
    <w:rsid w:val="00D92A38"/>
    <w:rsid w:val="00D95D9E"/>
    <w:rsid w:val="00DA4CE3"/>
    <w:rsid w:val="00DB055B"/>
    <w:rsid w:val="00DC72F2"/>
    <w:rsid w:val="00DD2E0A"/>
    <w:rsid w:val="00DE3E66"/>
    <w:rsid w:val="00DF28CC"/>
    <w:rsid w:val="00DF36FD"/>
    <w:rsid w:val="00E00D22"/>
    <w:rsid w:val="00E15C66"/>
    <w:rsid w:val="00E20423"/>
    <w:rsid w:val="00E26CCE"/>
    <w:rsid w:val="00E35BE9"/>
    <w:rsid w:val="00E4226F"/>
    <w:rsid w:val="00E425E9"/>
    <w:rsid w:val="00E441B3"/>
    <w:rsid w:val="00E50D39"/>
    <w:rsid w:val="00E51FEB"/>
    <w:rsid w:val="00E534F4"/>
    <w:rsid w:val="00E62CBF"/>
    <w:rsid w:val="00E70451"/>
    <w:rsid w:val="00E82E3F"/>
    <w:rsid w:val="00E9225D"/>
    <w:rsid w:val="00E93BA7"/>
    <w:rsid w:val="00EA4F72"/>
    <w:rsid w:val="00EC40D2"/>
    <w:rsid w:val="00EC7DDA"/>
    <w:rsid w:val="00EE267A"/>
    <w:rsid w:val="00EE70AD"/>
    <w:rsid w:val="00F032A1"/>
    <w:rsid w:val="00F20D4F"/>
    <w:rsid w:val="00F324FC"/>
    <w:rsid w:val="00F35E80"/>
    <w:rsid w:val="00F52B06"/>
    <w:rsid w:val="00F5635D"/>
    <w:rsid w:val="00F6125C"/>
    <w:rsid w:val="00F72C27"/>
    <w:rsid w:val="00F734A1"/>
    <w:rsid w:val="00F84CB2"/>
    <w:rsid w:val="00FB1EF9"/>
    <w:rsid w:val="00FC14AD"/>
    <w:rsid w:val="00FD3620"/>
    <w:rsid w:val="00FD542B"/>
    <w:rsid w:val="00FD6B92"/>
    <w:rsid w:val="00FD76FA"/>
    <w:rsid w:val="00FE1AF7"/>
    <w:rsid w:val="00FE5877"/>
    <w:rsid w:val="00FE7D33"/>
    <w:rsid w:val="00FF15D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8C580E"/>
  <w15:chartTrackingRefBased/>
  <w15:docId w15:val="{8DEC7CAC-B848-4388-ADD5-43B5D20E4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paragraph" w:styleId="Heading1">
    <w:name w:val="heading 1"/>
    <w:basedOn w:val="Normal"/>
    <w:link w:val="Heading1Char"/>
    <w:uiPriority w:val="9"/>
    <w:qFormat/>
    <w:rsid w:val="006A7BA8"/>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6A7BA8"/>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125C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125C3E"/>
    <w:rPr>
      <w:rFonts w:ascii="Courier New" w:eastAsia="Times New Roman" w:hAnsi="Courier New" w:cs="Courier New"/>
      <w:sz w:val="20"/>
      <w:szCs w:val="20"/>
    </w:rPr>
  </w:style>
  <w:style w:type="character" w:customStyle="1" w:styleId="y2iqfc">
    <w:name w:val="y2iqfc"/>
    <w:basedOn w:val="DefaultParagraphFont"/>
    <w:rsid w:val="00F84CB2"/>
  </w:style>
  <w:style w:type="character" w:styleId="CommentReference">
    <w:name w:val="annotation reference"/>
    <w:basedOn w:val="DefaultParagraphFont"/>
    <w:uiPriority w:val="99"/>
    <w:semiHidden/>
    <w:unhideWhenUsed/>
    <w:rsid w:val="00C1506E"/>
    <w:rPr>
      <w:sz w:val="16"/>
      <w:szCs w:val="16"/>
    </w:rPr>
  </w:style>
  <w:style w:type="paragraph" w:styleId="CommentText">
    <w:name w:val="annotation text"/>
    <w:basedOn w:val="Normal"/>
    <w:link w:val="CommentTextChar"/>
    <w:uiPriority w:val="99"/>
    <w:semiHidden/>
    <w:unhideWhenUsed/>
    <w:rsid w:val="00C1506E"/>
    <w:pPr>
      <w:spacing w:line="240" w:lineRule="auto"/>
    </w:pPr>
    <w:rPr>
      <w:sz w:val="20"/>
      <w:szCs w:val="20"/>
    </w:rPr>
  </w:style>
  <w:style w:type="character" w:customStyle="1" w:styleId="CommentTextChar">
    <w:name w:val="Comment Text Char"/>
    <w:basedOn w:val="DefaultParagraphFont"/>
    <w:link w:val="CommentText"/>
    <w:uiPriority w:val="99"/>
    <w:semiHidden/>
    <w:rsid w:val="00C1506E"/>
    <w:rPr>
      <w:sz w:val="20"/>
      <w:szCs w:val="20"/>
    </w:rPr>
  </w:style>
  <w:style w:type="paragraph" w:styleId="CommentSubject">
    <w:name w:val="annotation subject"/>
    <w:basedOn w:val="CommentText"/>
    <w:next w:val="CommentText"/>
    <w:link w:val="CommentSubjectChar"/>
    <w:uiPriority w:val="99"/>
    <w:semiHidden/>
    <w:unhideWhenUsed/>
    <w:rsid w:val="00C1506E"/>
    <w:rPr>
      <w:b/>
      <w:bCs/>
    </w:rPr>
  </w:style>
  <w:style w:type="character" w:customStyle="1" w:styleId="CommentSubjectChar">
    <w:name w:val="Comment Subject Char"/>
    <w:basedOn w:val="CommentTextChar"/>
    <w:link w:val="CommentSubject"/>
    <w:uiPriority w:val="99"/>
    <w:semiHidden/>
    <w:rsid w:val="00C1506E"/>
    <w:rPr>
      <w:b/>
      <w:bCs/>
      <w:sz w:val="20"/>
      <w:szCs w:val="20"/>
    </w:rPr>
  </w:style>
  <w:style w:type="character" w:customStyle="1" w:styleId="titleauthoretc">
    <w:name w:val="titleauthoretc"/>
    <w:basedOn w:val="DefaultParagraphFont"/>
    <w:rsid w:val="00864DE8"/>
  </w:style>
  <w:style w:type="character" w:customStyle="1" w:styleId="Heading1Char">
    <w:name w:val="Heading 1 Char"/>
    <w:basedOn w:val="DefaultParagraphFont"/>
    <w:link w:val="Heading1"/>
    <w:uiPriority w:val="9"/>
    <w:rsid w:val="006A7BA8"/>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6A7BA8"/>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6A7BA8"/>
    <w:rPr>
      <w:color w:val="0000FF"/>
      <w:u w:val="single"/>
    </w:rPr>
  </w:style>
  <w:style w:type="character" w:styleId="Strong">
    <w:name w:val="Strong"/>
    <w:basedOn w:val="DefaultParagraphFont"/>
    <w:uiPriority w:val="22"/>
    <w:qFormat/>
    <w:rsid w:val="006A7BA8"/>
    <w:rPr>
      <w:b/>
      <w:bCs/>
    </w:rPr>
  </w:style>
  <w:style w:type="character" w:customStyle="1" w:styleId="sr-only">
    <w:name w:val="sr-only"/>
    <w:basedOn w:val="DefaultParagraphFont"/>
    <w:rsid w:val="006A7BA8"/>
  </w:style>
  <w:style w:type="character" w:customStyle="1" w:styleId="optionlabel">
    <w:name w:val="optionlabel"/>
    <w:basedOn w:val="DefaultParagraphFont"/>
    <w:rsid w:val="006A7BA8"/>
  </w:style>
  <w:style w:type="paragraph" w:customStyle="1" w:styleId="active">
    <w:name w:val="active"/>
    <w:basedOn w:val="Normal"/>
    <w:rsid w:val="006A7BA8"/>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6A7BA8"/>
    <w:pPr>
      <w:pBdr>
        <w:bottom w:val="single" w:sz="6" w:space="1" w:color="auto"/>
      </w:pBdr>
      <w:bidi w:val="0"/>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6A7BA8"/>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6A7BA8"/>
    <w:pPr>
      <w:pBdr>
        <w:top w:val="single" w:sz="6" w:space="1" w:color="auto"/>
      </w:pBdr>
      <w:bidi w:val="0"/>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6A7BA8"/>
    <w:rPr>
      <w:rFonts w:ascii="Arial" w:eastAsia="Times New Roman" w:hAnsi="Arial" w:cs="Arial"/>
      <w:vanish/>
      <w:sz w:val="16"/>
      <w:szCs w:val="16"/>
    </w:rPr>
  </w:style>
  <w:style w:type="paragraph" w:styleId="NormalWeb">
    <w:name w:val="Normal (Web)"/>
    <w:basedOn w:val="Normal"/>
    <w:uiPriority w:val="99"/>
    <w:unhideWhenUsed/>
    <w:rsid w:val="006A7BA8"/>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it">
    <w:name w:val="hit"/>
    <w:basedOn w:val="DefaultParagraphFont"/>
    <w:rsid w:val="006A7BA8"/>
  </w:style>
  <w:style w:type="character" w:customStyle="1" w:styleId="apple-converted-space">
    <w:name w:val="apple-converted-space"/>
    <w:basedOn w:val="DefaultParagraphFont"/>
    <w:rsid w:val="00B21670"/>
  </w:style>
  <w:style w:type="paragraph" w:styleId="Bibliography">
    <w:name w:val="Bibliography"/>
    <w:basedOn w:val="Normal"/>
    <w:next w:val="Normal"/>
    <w:uiPriority w:val="37"/>
    <w:semiHidden/>
    <w:unhideWhenUsed/>
    <w:rsid w:val="003C0931"/>
    <w:pPr>
      <w:bidi w:val="0"/>
    </w:pPr>
  </w:style>
  <w:style w:type="character" w:customStyle="1" w:styleId="hlfld-contribauthor">
    <w:name w:val="hlfld-contribauthor"/>
    <w:basedOn w:val="DefaultParagraphFont"/>
    <w:rsid w:val="003C0931"/>
  </w:style>
  <w:style w:type="character" w:customStyle="1" w:styleId="nlmgiven-names">
    <w:name w:val="nlm_given-names"/>
    <w:basedOn w:val="DefaultParagraphFont"/>
    <w:rsid w:val="003C0931"/>
  </w:style>
  <w:style w:type="character" w:customStyle="1" w:styleId="nlmyear">
    <w:name w:val="nlm_year"/>
    <w:basedOn w:val="DefaultParagraphFont"/>
    <w:rsid w:val="003C0931"/>
  </w:style>
  <w:style w:type="character" w:customStyle="1" w:styleId="roman">
    <w:name w:val="roman"/>
    <w:basedOn w:val="DefaultParagraphFont"/>
    <w:rsid w:val="003C0931"/>
  </w:style>
  <w:style w:type="character" w:customStyle="1" w:styleId="nlmpublisher-loc">
    <w:name w:val="nlm_publisher-loc"/>
    <w:basedOn w:val="DefaultParagraphFont"/>
    <w:rsid w:val="003C0931"/>
  </w:style>
  <w:style w:type="character" w:customStyle="1" w:styleId="nlmpublisher-name">
    <w:name w:val="nlm_publisher-name"/>
    <w:basedOn w:val="DefaultParagraphFont"/>
    <w:rsid w:val="003C0931"/>
  </w:style>
  <w:style w:type="character" w:styleId="UnresolvedMention">
    <w:name w:val="Unresolved Mention"/>
    <w:basedOn w:val="DefaultParagraphFont"/>
    <w:uiPriority w:val="99"/>
    <w:semiHidden/>
    <w:unhideWhenUsed/>
    <w:rsid w:val="00A9388D"/>
    <w:rPr>
      <w:color w:val="605E5C"/>
      <w:shd w:val="clear" w:color="auto" w:fill="E1DFDD"/>
    </w:rPr>
  </w:style>
  <w:style w:type="paragraph" w:styleId="ListParagraph">
    <w:name w:val="List Paragraph"/>
    <w:basedOn w:val="Normal"/>
    <w:uiPriority w:val="34"/>
    <w:qFormat/>
    <w:rsid w:val="00F35E80"/>
    <w:pPr>
      <w:ind w:left="720"/>
      <w:contextualSpacing/>
    </w:pPr>
  </w:style>
  <w:style w:type="table" w:customStyle="1" w:styleId="TableGrid21">
    <w:name w:val="Table Grid21"/>
    <w:basedOn w:val="TableNormal"/>
    <w:next w:val="TableGrid"/>
    <w:uiPriority w:val="59"/>
    <w:rsid w:val="00D801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D801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69689">
      <w:bodyDiv w:val="1"/>
      <w:marLeft w:val="0"/>
      <w:marRight w:val="0"/>
      <w:marTop w:val="0"/>
      <w:marBottom w:val="0"/>
      <w:divBdr>
        <w:top w:val="none" w:sz="0" w:space="0" w:color="auto"/>
        <w:left w:val="none" w:sz="0" w:space="0" w:color="auto"/>
        <w:bottom w:val="none" w:sz="0" w:space="0" w:color="auto"/>
        <w:right w:val="none" w:sz="0" w:space="0" w:color="auto"/>
      </w:divBdr>
    </w:div>
    <w:div w:id="43648849">
      <w:bodyDiv w:val="1"/>
      <w:marLeft w:val="0"/>
      <w:marRight w:val="0"/>
      <w:marTop w:val="0"/>
      <w:marBottom w:val="0"/>
      <w:divBdr>
        <w:top w:val="none" w:sz="0" w:space="0" w:color="auto"/>
        <w:left w:val="none" w:sz="0" w:space="0" w:color="auto"/>
        <w:bottom w:val="none" w:sz="0" w:space="0" w:color="auto"/>
        <w:right w:val="none" w:sz="0" w:space="0" w:color="auto"/>
      </w:divBdr>
    </w:div>
    <w:div w:id="57629064">
      <w:bodyDiv w:val="1"/>
      <w:marLeft w:val="0"/>
      <w:marRight w:val="0"/>
      <w:marTop w:val="0"/>
      <w:marBottom w:val="0"/>
      <w:divBdr>
        <w:top w:val="none" w:sz="0" w:space="0" w:color="auto"/>
        <w:left w:val="none" w:sz="0" w:space="0" w:color="auto"/>
        <w:bottom w:val="none" w:sz="0" w:space="0" w:color="auto"/>
        <w:right w:val="none" w:sz="0" w:space="0" w:color="auto"/>
      </w:divBdr>
    </w:div>
    <w:div w:id="96409844">
      <w:bodyDiv w:val="1"/>
      <w:marLeft w:val="0"/>
      <w:marRight w:val="0"/>
      <w:marTop w:val="0"/>
      <w:marBottom w:val="0"/>
      <w:divBdr>
        <w:top w:val="none" w:sz="0" w:space="0" w:color="auto"/>
        <w:left w:val="none" w:sz="0" w:space="0" w:color="auto"/>
        <w:bottom w:val="none" w:sz="0" w:space="0" w:color="auto"/>
        <w:right w:val="none" w:sz="0" w:space="0" w:color="auto"/>
      </w:divBdr>
    </w:div>
    <w:div w:id="97605894">
      <w:bodyDiv w:val="1"/>
      <w:marLeft w:val="0"/>
      <w:marRight w:val="0"/>
      <w:marTop w:val="0"/>
      <w:marBottom w:val="0"/>
      <w:divBdr>
        <w:top w:val="none" w:sz="0" w:space="0" w:color="auto"/>
        <w:left w:val="none" w:sz="0" w:space="0" w:color="auto"/>
        <w:bottom w:val="none" w:sz="0" w:space="0" w:color="auto"/>
        <w:right w:val="none" w:sz="0" w:space="0" w:color="auto"/>
      </w:divBdr>
    </w:div>
    <w:div w:id="115563494">
      <w:bodyDiv w:val="1"/>
      <w:marLeft w:val="0"/>
      <w:marRight w:val="0"/>
      <w:marTop w:val="0"/>
      <w:marBottom w:val="0"/>
      <w:divBdr>
        <w:top w:val="none" w:sz="0" w:space="0" w:color="auto"/>
        <w:left w:val="none" w:sz="0" w:space="0" w:color="auto"/>
        <w:bottom w:val="none" w:sz="0" w:space="0" w:color="auto"/>
        <w:right w:val="none" w:sz="0" w:space="0" w:color="auto"/>
      </w:divBdr>
    </w:div>
    <w:div w:id="151140576">
      <w:bodyDiv w:val="1"/>
      <w:marLeft w:val="0"/>
      <w:marRight w:val="0"/>
      <w:marTop w:val="0"/>
      <w:marBottom w:val="0"/>
      <w:divBdr>
        <w:top w:val="none" w:sz="0" w:space="0" w:color="auto"/>
        <w:left w:val="none" w:sz="0" w:space="0" w:color="auto"/>
        <w:bottom w:val="none" w:sz="0" w:space="0" w:color="auto"/>
        <w:right w:val="none" w:sz="0" w:space="0" w:color="auto"/>
      </w:divBdr>
    </w:div>
    <w:div w:id="162740883">
      <w:bodyDiv w:val="1"/>
      <w:marLeft w:val="0"/>
      <w:marRight w:val="0"/>
      <w:marTop w:val="0"/>
      <w:marBottom w:val="0"/>
      <w:divBdr>
        <w:top w:val="none" w:sz="0" w:space="0" w:color="auto"/>
        <w:left w:val="none" w:sz="0" w:space="0" w:color="auto"/>
        <w:bottom w:val="none" w:sz="0" w:space="0" w:color="auto"/>
        <w:right w:val="none" w:sz="0" w:space="0" w:color="auto"/>
      </w:divBdr>
    </w:div>
    <w:div w:id="224804851">
      <w:bodyDiv w:val="1"/>
      <w:marLeft w:val="0"/>
      <w:marRight w:val="0"/>
      <w:marTop w:val="0"/>
      <w:marBottom w:val="0"/>
      <w:divBdr>
        <w:top w:val="none" w:sz="0" w:space="0" w:color="auto"/>
        <w:left w:val="none" w:sz="0" w:space="0" w:color="auto"/>
        <w:bottom w:val="none" w:sz="0" w:space="0" w:color="auto"/>
        <w:right w:val="none" w:sz="0" w:space="0" w:color="auto"/>
      </w:divBdr>
    </w:div>
    <w:div w:id="245309634">
      <w:bodyDiv w:val="1"/>
      <w:marLeft w:val="0"/>
      <w:marRight w:val="0"/>
      <w:marTop w:val="0"/>
      <w:marBottom w:val="0"/>
      <w:divBdr>
        <w:top w:val="none" w:sz="0" w:space="0" w:color="auto"/>
        <w:left w:val="none" w:sz="0" w:space="0" w:color="auto"/>
        <w:bottom w:val="none" w:sz="0" w:space="0" w:color="auto"/>
        <w:right w:val="none" w:sz="0" w:space="0" w:color="auto"/>
      </w:divBdr>
    </w:div>
    <w:div w:id="270018983">
      <w:bodyDiv w:val="1"/>
      <w:marLeft w:val="0"/>
      <w:marRight w:val="0"/>
      <w:marTop w:val="0"/>
      <w:marBottom w:val="0"/>
      <w:divBdr>
        <w:top w:val="none" w:sz="0" w:space="0" w:color="auto"/>
        <w:left w:val="none" w:sz="0" w:space="0" w:color="auto"/>
        <w:bottom w:val="none" w:sz="0" w:space="0" w:color="auto"/>
        <w:right w:val="none" w:sz="0" w:space="0" w:color="auto"/>
      </w:divBdr>
    </w:div>
    <w:div w:id="270403763">
      <w:bodyDiv w:val="1"/>
      <w:marLeft w:val="0"/>
      <w:marRight w:val="0"/>
      <w:marTop w:val="0"/>
      <w:marBottom w:val="0"/>
      <w:divBdr>
        <w:top w:val="none" w:sz="0" w:space="0" w:color="auto"/>
        <w:left w:val="none" w:sz="0" w:space="0" w:color="auto"/>
        <w:bottom w:val="none" w:sz="0" w:space="0" w:color="auto"/>
        <w:right w:val="none" w:sz="0" w:space="0" w:color="auto"/>
      </w:divBdr>
    </w:div>
    <w:div w:id="278756573">
      <w:bodyDiv w:val="1"/>
      <w:marLeft w:val="0"/>
      <w:marRight w:val="0"/>
      <w:marTop w:val="0"/>
      <w:marBottom w:val="0"/>
      <w:divBdr>
        <w:top w:val="none" w:sz="0" w:space="0" w:color="auto"/>
        <w:left w:val="none" w:sz="0" w:space="0" w:color="auto"/>
        <w:bottom w:val="none" w:sz="0" w:space="0" w:color="auto"/>
        <w:right w:val="none" w:sz="0" w:space="0" w:color="auto"/>
      </w:divBdr>
    </w:div>
    <w:div w:id="390008423">
      <w:bodyDiv w:val="1"/>
      <w:marLeft w:val="0"/>
      <w:marRight w:val="0"/>
      <w:marTop w:val="0"/>
      <w:marBottom w:val="0"/>
      <w:divBdr>
        <w:top w:val="none" w:sz="0" w:space="0" w:color="auto"/>
        <w:left w:val="none" w:sz="0" w:space="0" w:color="auto"/>
        <w:bottom w:val="none" w:sz="0" w:space="0" w:color="auto"/>
        <w:right w:val="none" w:sz="0" w:space="0" w:color="auto"/>
      </w:divBdr>
    </w:div>
    <w:div w:id="399597645">
      <w:bodyDiv w:val="1"/>
      <w:marLeft w:val="0"/>
      <w:marRight w:val="0"/>
      <w:marTop w:val="0"/>
      <w:marBottom w:val="0"/>
      <w:divBdr>
        <w:top w:val="none" w:sz="0" w:space="0" w:color="auto"/>
        <w:left w:val="none" w:sz="0" w:space="0" w:color="auto"/>
        <w:bottom w:val="none" w:sz="0" w:space="0" w:color="auto"/>
        <w:right w:val="none" w:sz="0" w:space="0" w:color="auto"/>
      </w:divBdr>
    </w:div>
    <w:div w:id="430706459">
      <w:bodyDiv w:val="1"/>
      <w:marLeft w:val="0"/>
      <w:marRight w:val="0"/>
      <w:marTop w:val="0"/>
      <w:marBottom w:val="0"/>
      <w:divBdr>
        <w:top w:val="none" w:sz="0" w:space="0" w:color="auto"/>
        <w:left w:val="none" w:sz="0" w:space="0" w:color="auto"/>
        <w:bottom w:val="none" w:sz="0" w:space="0" w:color="auto"/>
        <w:right w:val="none" w:sz="0" w:space="0" w:color="auto"/>
      </w:divBdr>
    </w:div>
    <w:div w:id="476070325">
      <w:bodyDiv w:val="1"/>
      <w:marLeft w:val="0"/>
      <w:marRight w:val="0"/>
      <w:marTop w:val="0"/>
      <w:marBottom w:val="0"/>
      <w:divBdr>
        <w:top w:val="none" w:sz="0" w:space="0" w:color="auto"/>
        <w:left w:val="none" w:sz="0" w:space="0" w:color="auto"/>
        <w:bottom w:val="none" w:sz="0" w:space="0" w:color="auto"/>
        <w:right w:val="none" w:sz="0" w:space="0" w:color="auto"/>
      </w:divBdr>
    </w:div>
    <w:div w:id="492451685">
      <w:bodyDiv w:val="1"/>
      <w:marLeft w:val="0"/>
      <w:marRight w:val="0"/>
      <w:marTop w:val="0"/>
      <w:marBottom w:val="0"/>
      <w:divBdr>
        <w:top w:val="none" w:sz="0" w:space="0" w:color="auto"/>
        <w:left w:val="none" w:sz="0" w:space="0" w:color="auto"/>
        <w:bottom w:val="none" w:sz="0" w:space="0" w:color="auto"/>
        <w:right w:val="none" w:sz="0" w:space="0" w:color="auto"/>
      </w:divBdr>
    </w:div>
    <w:div w:id="500698407">
      <w:bodyDiv w:val="1"/>
      <w:marLeft w:val="0"/>
      <w:marRight w:val="0"/>
      <w:marTop w:val="0"/>
      <w:marBottom w:val="0"/>
      <w:divBdr>
        <w:top w:val="none" w:sz="0" w:space="0" w:color="auto"/>
        <w:left w:val="none" w:sz="0" w:space="0" w:color="auto"/>
        <w:bottom w:val="none" w:sz="0" w:space="0" w:color="auto"/>
        <w:right w:val="none" w:sz="0" w:space="0" w:color="auto"/>
      </w:divBdr>
    </w:div>
    <w:div w:id="586231393">
      <w:bodyDiv w:val="1"/>
      <w:marLeft w:val="0"/>
      <w:marRight w:val="0"/>
      <w:marTop w:val="0"/>
      <w:marBottom w:val="0"/>
      <w:divBdr>
        <w:top w:val="none" w:sz="0" w:space="0" w:color="auto"/>
        <w:left w:val="none" w:sz="0" w:space="0" w:color="auto"/>
        <w:bottom w:val="none" w:sz="0" w:space="0" w:color="auto"/>
        <w:right w:val="none" w:sz="0" w:space="0" w:color="auto"/>
      </w:divBdr>
    </w:div>
    <w:div w:id="599411309">
      <w:bodyDiv w:val="1"/>
      <w:marLeft w:val="0"/>
      <w:marRight w:val="0"/>
      <w:marTop w:val="0"/>
      <w:marBottom w:val="0"/>
      <w:divBdr>
        <w:top w:val="none" w:sz="0" w:space="0" w:color="auto"/>
        <w:left w:val="none" w:sz="0" w:space="0" w:color="auto"/>
        <w:bottom w:val="none" w:sz="0" w:space="0" w:color="auto"/>
        <w:right w:val="none" w:sz="0" w:space="0" w:color="auto"/>
      </w:divBdr>
    </w:div>
    <w:div w:id="609313012">
      <w:bodyDiv w:val="1"/>
      <w:marLeft w:val="0"/>
      <w:marRight w:val="0"/>
      <w:marTop w:val="0"/>
      <w:marBottom w:val="0"/>
      <w:divBdr>
        <w:top w:val="none" w:sz="0" w:space="0" w:color="auto"/>
        <w:left w:val="none" w:sz="0" w:space="0" w:color="auto"/>
        <w:bottom w:val="none" w:sz="0" w:space="0" w:color="auto"/>
        <w:right w:val="none" w:sz="0" w:space="0" w:color="auto"/>
      </w:divBdr>
    </w:div>
    <w:div w:id="646209352">
      <w:bodyDiv w:val="1"/>
      <w:marLeft w:val="0"/>
      <w:marRight w:val="0"/>
      <w:marTop w:val="0"/>
      <w:marBottom w:val="0"/>
      <w:divBdr>
        <w:top w:val="none" w:sz="0" w:space="0" w:color="auto"/>
        <w:left w:val="none" w:sz="0" w:space="0" w:color="auto"/>
        <w:bottom w:val="none" w:sz="0" w:space="0" w:color="auto"/>
        <w:right w:val="none" w:sz="0" w:space="0" w:color="auto"/>
      </w:divBdr>
    </w:div>
    <w:div w:id="660696013">
      <w:bodyDiv w:val="1"/>
      <w:marLeft w:val="0"/>
      <w:marRight w:val="0"/>
      <w:marTop w:val="0"/>
      <w:marBottom w:val="0"/>
      <w:divBdr>
        <w:top w:val="none" w:sz="0" w:space="0" w:color="auto"/>
        <w:left w:val="none" w:sz="0" w:space="0" w:color="auto"/>
        <w:bottom w:val="none" w:sz="0" w:space="0" w:color="auto"/>
        <w:right w:val="none" w:sz="0" w:space="0" w:color="auto"/>
      </w:divBdr>
    </w:div>
    <w:div w:id="696471093">
      <w:bodyDiv w:val="1"/>
      <w:marLeft w:val="0"/>
      <w:marRight w:val="0"/>
      <w:marTop w:val="0"/>
      <w:marBottom w:val="0"/>
      <w:divBdr>
        <w:top w:val="none" w:sz="0" w:space="0" w:color="auto"/>
        <w:left w:val="none" w:sz="0" w:space="0" w:color="auto"/>
        <w:bottom w:val="none" w:sz="0" w:space="0" w:color="auto"/>
        <w:right w:val="none" w:sz="0" w:space="0" w:color="auto"/>
      </w:divBdr>
    </w:div>
    <w:div w:id="772750531">
      <w:bodyDiv w:val="1"/>
      <w:marLeft w:val="0"/>
      <w:marRight w:val="0"/>
      <w:marTop w:val="0"/>
      <w:marBottom w:val="0"/>
      <w:divBdr>
        <w:top w:val="none" w:sz="0" w:space="0" w:color="auto"/>
        <w:left w:val="none" w:sz="0" w:space="0" w:color="auto"/>
        <w:bottom w:val="none" w:sz="0" w:space="0" w:color="auto"/>
        <w:right w:val="none" w:sz="0" w:space="0" w:color="auto"/>
      </w:divBdr>
    </w:div>
    <w:div w:id="777987950">
      <w:bodyDiv w:val="1"/>
      <w:marLeft w:val="0"/>
      <w:marRight w:val="0"/>
      <w:marTop w:val="0"/>
      <w:marBottom w:val="0"/>
      <w:divBdr>
        <w:top w:val="none" w:sz="0" w:space="0" w:color="auto"/>
        <w:left w:val="none" w:sz="0" w:space="0" w:color="auto"/>
        <w:bottom w:val="none" w:sz="0" w:space="0" w:color="auto"/>
        <w:right w:val="none" w:sz="0" w:space="0" w:color="auto"/>
      </w:divBdr>
    </w:div>
    <w:div w:id="792795097">
      <w:bodyDiv w:val="1"/>
      <w:marLeft w:val="0"/>
      <w:marRight w:val="0"/>
      <w:marTop w:val="0"/>
      <w:marBottom w:val="0"/>
      <w:divBdr>
        <w:top w:val="none" w:sz="0" w:space="0" w:color="auto"/>
        <w:left w:val="none" w:sz="0" w:space="0" w:color="auto"/>
        <w:bottom w:val="none" w:sz="0" w:space="0" w:color="auto"/>
        <w:right w:val="none" w:sz="0" w:space="0" w:color="auto"/>
      </w:divBdr>
    </w:div>
    <w:div w:id="799152363">
      <w:bodyDiv w:val="1"/>
      <w:marLeft w:val="0"/>
      <w:marRight w:val="0"/>
      <w:marTop w:val="0"/>
      <w:marBottom w:val="0"/>
      <w:divBdr>
        <w:top w:val="none" w:sz="0" w:space="0" w:color="auto"/>
        <w:left w:val="none" w:sz="0" w:space="0" w:color="auto"/>
        <w:bottom w:val="none" w:sz="0" w:space="0" w:color="auto"/>
        <w:right w:val="none" w:sz="0" w:space="0" w:color="auto"/>
      </w:divBdr>
    </w:div>
    <w:div w:id="813764818">
      <w:bodyDiv w:val="1"/>
      <w:marLeft w:val="0"/>
      <w:marRight w:val="0"/>
      <w:marTop w:val="0"/>
      <w:marBottom w:val="0"/>
      <w:divBdr>
        <w:top w:val="none" w:sz="0" w:space="0" w:color="auto"/>
        <w:left w:val="none" w:sz="0" w:space="0" w:color="auto"/>
        <w:bottom w:val="none" w:sz="0" w:space="0" w:color="auto"/>
        <w:right w:val="none" w:sz="0" w:space="0" w:color="auto"/>
      </w:divBdr>
    </w:div>
    <w:div w:id="820123863">
      <w:bodyDiv w:val="1"/>
      <w:marLeft w:val="0"/>
      <w:marRight w:val="0"/>
      <w:marTop w:val="0"/>
      <w:marBottom w:val="0"/>
      <w:divBdr>
        <w:top w:val="none" w:sz="0" w:space="0" w:color="auto"/>
        <w:left w:val="none" w:sz="0" w:space="0" w:color="auto"/>
        <w:bottom w:val="none" w:sz="0" w:space="0" w:color="auto"/>
        <w:right w:val="none" w:sz="0" w:space="0" w:color="auto"/>
      </w:divBdr>
    </w:div>
    <w:div w:id="824321134">
      <w:bodyDiv w:val="1"/>
      <w:marLeft w:val="0"/>
      <w:marRight w:val="0"/>
      <w:marTop w:val="0"/>
      <w:marBottom w:val="0"/>
      <w:divBdr>
        <w:top w:val="none" w:sz="0" w:space="0" w:color="auto"/>
        <w:left w:val="none" w:sz="0" w:space="0" w:color="auto"/>
        <w:bottom w:val="none" w:sz="0" w:space="0" w:color="auto"/>
        <w:right w:val="none" w:sz="0" w:space="0" w:color="auto"/>
      </w:divBdr>
    </w:div>
    <w:div w:id="928779852">
      <w:bodyDiv w:val="1"/>
      <w:marLeft w:val="0"/>
      <w:marRight w:val="0"/>
      <w:marTop w:val="0"/>
      <w:marBottom w:val="0"/>
      <w:divBdr>
        <w:top w:val="none" w:sz="0" w:space="0" w:color="auto"/>
        <w:left w:val="none" w:sz="0" w:space="0" w:color="auto"/>
        <w:bottom w:val="none" w:sz="0" w:space="0" w:color="auto"/>
        <w:right w:val="none" w:sz="0" w:space="0" w:color="auto"/>
      </w:divBdr>
    </w:div>
    <w:div w:id="996226668">
      <w:bodyDiv w:val="1"/>
      <w:marLeft w:val="0"/>
      <w:marRight w:val="0"/>
      <w:marTop w:val="0"/>
      <w:marBottom w:val="0"/>
      <w:divBdr>
        <w:top w:val="none" w:sz="0" w:space="0" w:color="auto"/>
        <w:left w:val="none" w:sz="0" w:space="0" w:color="auto"/>
        <w:bottom w:val="none" w:sz="0" w:space="0" w:color="auto"/>
        <w:right w:val="none" w:sz="0" w:space="0" w:color="auto"/>
      </w:divBdr>
    </w:div>
    <w:div w:id="1026949981">
      <w:bodyDiv w:val="1"/>
      <w:marLeft w:val="0"/>
      <w:marRight w:val="0"/>
      <w:marTop w:val="0"/>
      <w:marBottom w:val="0"/>
      <w:divBdr>
        <w:top w:val="none" w:sz="0" w:space="0" w:color="auto"/>
        <w:left w:val="none" w:sz="0" w:space="0" w:color="auto"/>
        <w:bottom w:val="none" w:sz="0" w:space="0" w:color="auto"/>
        <w:right w:val="none" w:sz="0" w:space="0" w:color="auto"/>
      </w:divBdr>
    </w:div>
    <w:div w:id="1038161302">
      <w:bodyDiv w:val="1"/>
      <w:marLeft w:val="0"/>
      <w:marRight w:val="0"/>
      <w:marTop w:val="0"/>
      <w:marBottom w:val="0"/>
      <w:divBdr>
        <w:top w:val="none" w:sz="0" w:space="0" w:color="auto"/>
        <w:left w:val="none" w:sz="0" w:space="0" w:color="auto"/>
        <w:bottom w:val="none" w:sz="0" w:space="0" w:color="auto"/>
        <w:right w:val="none" w:sz="0" w:space="0" w:color="auto"/>
      </w:divBdr>
    </w:div>
    <w:div w:id="1061750861">
      <w:bodyDiv w:val="1"/>
      <w:marLeft w:val="0"/>
      <w:marRight w:val="0"/>
      <w:marTop w:val="0"/>
      <w:marBottom w:val="0"/>
      <w:divBdr>
        <w:top w:val="none" w:sz="0" w:space="0" w:color="auto"/>
        <w:left w:val="none" w:sz="0" w:space="0" w:color="auto"/>
        <w:bottom w:val="none" w:sz="0" w:space="0" w:color="auto"/>
        <w:right w:val="none" w:sz="0" w:space="0" w:color="auto"/>
      </w:divBdr>
    </w:div>
    <w:div w:id="1066028673">
      <w:bodyDiv w:val="1"/>
      <w:marLeft w:val="0"/>
      <w:marRight w:val="0"/>
      <w:marTop w:val="0"/>
      <w:marBottom w:val="0"/>
      <w:divBdr>
        <w:top w:val="none" w:sz="0" w:space="0" w:color="auto"/>
        <w:left w:val="none" w:sz="0" w:space="0" w:color="auto"/>
        <w:bottom w:val="none" w:sz="0" w:space="0" w:color="auto"/>
        <w:right w:val="none" w:sz="0" w:space="0" w:color="auto"/>
      </w:divBdr>
    </w:div>
    <w:div w:id="1095904515">
      <w:bodyDiv w:val="1"/>
      <w:marLeft w:val="0"/>
      <w:marRight w:val="0"/>
      <w:marTop w:val="0"/>
      <w:marBottom w:val="0"/>
      <w:divBdr>
        <w:top w:val="none" w:sz="0" w:space="0" w:color="auto"/>
        <w:left w:val="none" w:sz="0" w:space="0" w:color="auto"/>
        <w:bottom w:val="none" w:sz="0" w:space="0" w:color="auto"/>
        <w:right w:val="none" w:sz="0" w:space="0" w:color="auto"/>
      </w:divBdr>
    </w:div>
    <w:div w:id="1098139384">
      <w:bodyDiv w:val="1"/>
      <w:marLeft w:val="0"/>
      <w:marRight w:val="0"/>
      <w:marTop w:val="0"/>
      <w:marBottom w:val="0"/>
      <w:divBdr>
        <w:top w:val="none" w:sz="0" w:space="0" w:color="auto"/>
        <w:left w:val="none" w:sz="0" w:space="0" w:color="auto"/>
        <w:bottom w:val="none" w:sz="0" w:space="0" w:color="auto"/>
        <w:right w:val="none" w:sz="0" w:space="0" w:color="auto"/>
      </w:divBdr>
    </w:div>
    <w:div w:id="1125391019">
      <w:bodyDiv w:val="1"/>
      <w:marLeft w:val="0"/>
      <w:marRight w:val="0"/>
      <w:marTop w:val="0"/>
      <w:marBottom w:val="0"/>
      <w:divBdr>
        <w:top w:val="none" w:sz="0" w:space="0" w:color="auto"/>
        <w:left w:val="none" w:sz="0" w:space="0" w:color="auto"/>
        <w:bottom w:val="none" w:sz="0" w:space="0" w:color="auto"/>
        <w:right w:val="none" w:sz="0" w:space="0" w:color="auto"/>
      </w:divBdr>
    </w:div>
    <w:div w:id="1130978643">
      <w:bodyDiv w:val="1"/>
      <w:marLeft w:val="0"/>
      <w:marRight w:val="0"/>
      <w:marTop w:val="0"/>
      <w:marBottom w:val="0"/>
      <w:divBdr>
        <w:top w:val="none" w:sz="0" w:space="0" w:color="auto"/>
        <w:left w:val="none" w:sz="0" w:space="0" w:color="auto"/>
        <w:bottom w:val="none" w:sz="0" w:space="0" w:color="auto"/>
        <w:right w:val="none" w:sz="0" w:space="0" w:color="auto"/>
      </w:divBdr>
    </w:div>
    <w:div w:id="1147480273">
      <w:bodyDiv w:val="1"/>
      <w:marLeft w:val="0"/>
      <w:marRight w:val="0"/>
      <w:marTop w:val="0"/>
      <w:marBottom w:val="0"/>
      <w:divBdr>
        <w:top w:val="none" w:sz="0" w:space="0" w:color="auto"/>
        <w:left w:val="none" w:sz="0" w:space="0" w:color="auto"/>
        <w:bottom w:val="none" w:sz="0" w:space="0" w:color="auto"/>
        <w:right w:val="none" w:sz="0" w:space="0" w:color="auto"/>
      </w:divBdr>
    </w:div>
    <w:div w:id="1149446179">
      <w:bodyDiv w:val="1"/>
      <w:marLeft w:val="0"/>
      <w:marRight w:val="0"/>
      <w:marTop w:val="0"/>
      <w:marBottom w:val="0"/>
      <w:divBdr>
        <w:top w:val="none" w:sz="0" w:space="0" w:color="auto"/>
        <w:left w:val="none" w:sz="0" w:space="0" w:color="auto"/>
        <w:bottom w:val="none" w:sz="0" w:space="0" w:color="auto"/>
        <w:right w:val="none" w:sz="0" w:space="0" w:color="auto"/>
      </w:divBdr>
    </w:div>
    <w:div w:id="1152869921">
      <w:bodyDiv w:val="1"/>
      <w:marLeft w:val="0"/>
      <w:marRight w:val="0"/>
      <w:marTop w:val="0"/>
      <w:marBottom w:val="0"/>
      <w:divBdr>
        <w:top w:val="none" w:sz="0" w:space="0" w:color="auto"/>
        <w:left w:val="none" w:sz="0" w:space="0" w:color="auto"/>
        <w:bottom w:val="none" w:sz="0" w:space="0" w:color="auto"/>
        <w:right w:val="none" w:sz="0" w:space="0" w:color="auto"/>
      </w:divBdr>
    </w:div>
    <w:div w:id="1155028252">
      <w:bodyDiv w:val="1"/>
      <w:marLeft w:val="0"/>
      <w:marRight w:val="0"/>
      <w:marTop w:val="0"/>
      <w:marBottom w:val="0"/>
      <w:divBdr>
        <w:top w:val="none" w:sz="0" w:space="0" w:color="auto"/>
        <w:left w:val="none" w:sz="0" w:space="0" w:color="auto"/>
        <w:bottom w:val="none" w:sz="0" w:space="0" w:color="auto"/>
        <w:right w:val="none" w:sz="0" w:space="0" w:color="auto"/>
      </w:divBdr>
    </w:div>
    <w:div w:id="1165126862">
      <w:bodyDiv w:val="1"/>
      <w:marLeft w:val="0"/>
      <w:marRight w:val="0"/>
      <w:marTop w:val="0"/>
      <w:marBottom w:val="0"/>
      <w:divBdr>
        <w:top w:val="none" w:sz="0" w:space="0" w:color="auto"/>
        <w:left w:val="none" w:sz="0" w:space="0" w:color="auto"/>
        <w:bottom w:val="none" w:sz="0" w:space="0" w:color="auto"/>
        <w:right w:val="none" w:sz="0" w:space="0" w:color="auto"/>
      </w:divBdr>
    </w:div>
    <w:div w:id="1182548116">
      <w:bodyDiv w:val="1"/>
      <w:marLeft w:val="0"/>
      <w:marRight w:val="0"/>
      <w:marTop w:val="0"/>
      <w:marBottom w:val="0"/>
      <w:divBdr>
        <w:top w:val="none" w:sz="0" w:space="0" w:color="auto"/>
        <w:left w:val="none" w:sz="0" w:space="0" w:color="auto"/>
        <w:bottom w:val="none" w:sz="0" w:space="0" w:color="auto"/>
        <w:right w:val="none" w:sz="0" w:space="0" w:color="auto"/>
      </w:divBdr>
    </w:div>
    <w:div w:id="1210067213">
      <w:bodyDiv w:val="1"/>
      <w:marLeft w:val="0"/>
      <w:marRight w:val="0"/>
      <w:marTop w:val="0"/>
      <w:marBottom w:val="0"/>
      <w:divBdr>
        <w:top w:val="none" w:sz="0" w:space="0" w:color="auto"/>
        <w:left w:val="none" w:sz="0" w:space="0" w:color="auto"/>
        <w:bottom w:val="none" w:sz="0" w:space="0" w:color="auto"/>
        <w:right w:val="none" w:sz="0" w:space="0" w:color="auto"/>
      </w:divBdr>
    </w:div>
    <w:div w:id="1217278705">
      <w:bodyDiv w:val="1"/>
      <w:marLeft w:val="0"/>
      <w:marRight w:val="0"/>
      <w:marTop w:val="0"/>
      <w:marBottom w:val="0"/>
      <w:divBdr>
        <w:top w:val="none" w:sz="0" w:space="0" w:color="auto"/>
        <w:left w:val="none" w:sz="0" w:space="0" w:color="auto"/>
        <w:bottom w:val="none" w:sz="0" w:space="0" w:color="auto"/>
        <w:right w:val="none" w:sz="0" w:space="0" w:color="auto"/>
      </w:divBdr>
    </w:div>
    <w:div w:id="1230651452">
      <w:bodyDiv w:val="1"/>
      <w:marLeft w:val="0"/>
      <w:marRight w:val="0"/>
      <w:marTop w:val="0"/>
      <w:marBottom w:val="0"/>
      <w:divBdr>
        <w:top w:val="none" w:sz="0" w:space="0" w:color="auto"/>
        <w:left w:val="none" w:sz="0" w:space="0" w:color="auto"/>
        <w:bottom w:val="none" w:sz="0" w:space="0" w:color="auto"/>
        <w:right w:val="none" w:sz="0" w:space="0" w:color="auto"/>
      </w:divBdr>
    </w:div>
    <w:div w:id="1259868030">
      <w:bodyDiv w:val="1"/>
      <w:marLeft w:val="0"/>
      <w:marRight w:val="0"/>
      <w:marTop w:val="0"/>
      <w:marBottom w:val="0"/>
      <w:divBdr>
        <w:top w:val="none" w:sz="0" w:space="0" w:color="auto"/>
        <w:left w:val="none" w:sz="0" w:space="0" w:color="auto"/>
        <w:bottom w:val="none" w:sz="0" w:space="0" w:color="auto"/>
        <w:right w:val="none" w:sz="0" w:space="0" w:color="auto"/>
      </w:divBdr>
    </w:div>
    <w:div w:id="1277836032">
      <w:bodyDiv w:val="1"/>
      <w:marLeft w:val="0"/>
      <w:marRight w:val="0"/>
      <w:marTop w:val="0"/>
      <w:marBottom w:val="0"/>
      <w:divBdr>
        <w:top w:val="none" w:sz="0" w:space="0" w:color="auto"/>
        <w:left w:val="none" w:sz="0" w:space="0" w:color="auto"/>
        <w:bottom w:val="none" w:sz="0" w:space="0" w:color="auto"/>
        <w:right w:val="none" w:sz="0" w:space="0" w:color="auto"/>
      </w:divBdr>
    </w:div>
    <w:div w:id="1298536251">
      <w:bodyDiv w:val="1"/>
      <w:marLeft w:val="0"/>
      <w:marRight w:val="0"/>
      <w:marTop w:val="0"/>
      <w:marBottom w:val="0"/>
      <w:divBdr>
        <w:top w:val="none" w:sz="0" w:space="0" w:color="auto"/>
        <w:left w:val="none" w:sz="0" w:space="0" w:color="auto"/>
        <w:bottom w:val="none" w:sz="0" w:space="0" w:color="auto"/>
        <w:right w:val="none" w:sz="0" w:space="0" w:color="auto"/>
      </w:divBdr>
    </w:div>
    <w:div w:id="1325813442">
      <w:bodyDiv w:val="1"/>
      <w:marLeft w:val="0"/>
      <w:marRight w:val="0"/>
      <w:marTop w:val="0"/>
      <w:marBottom w:val="0"/>
      <w:divBdr>
        <w:top w:val="none" w:sz="0" w:space="0" w:color="auto"/>
        <w:left w:val="none" w:sz="0" w:space="0" w:color="auto"/>
        <w:bottom w:val="none" w:sz="0" w:space="0" w:color="auto"/>
        <w:right w:val="none" w:sz="0" w:space="0" w:color="auto"/>
      </w:divBdr>
    </w:div>
    <w:div w:id="1328824784">
      <w:bodyDiv w:val="1"/>
      <w:marLeft w:val="0"/>
      <w:marRight w:val="0"/>
      <w:marTop w:val="0"/>
      <w:marBottom w:val="0"/>
      <w:divBdr>
        <w:top w:val="none" w:sz="0" w:space="0" w:color="auto"/>
        <w:left w:val="none" w:sz="0" w:space="0" w:color="auto"/>
        <w:bottom w:val="none" w:sz="0" w:space="0" w:color="auto"/>
        <w:right w:val="none" w:sz="0" w:space="0" w:color="auto"/>
      </w:divBdr>
    </w:div>
    <w:div w:id="1339385625">
      <w:bodyDiv w:val="1"/>
      <w:marLeft w:val="0"/>
      <w:marRight w:val="0"/>
      <w:marTop w:val="0"/>
      <w:marBottom w:val="0"/>
      <w:divBdr>
        <w:top w:val="none" w:sz="0" w:space="0" w:color="auto"/>
        <w:left w:val="none" w:sz="0" w:space="0" w:color="auto"/>
        <w:bottom w:val="none" w:sz="0" w:space="0" w:color="auto"/>
        <w:right w:val="none" w:sz="0" w:space="0" w:color="auto"/>
      </w:divBdr>
    </w:div>
    <w:div w:id="1348948217">
      <w:bodyDiv w:val="1"/>
      <w:marLeft w:val="0"/>
      <w:marRight w:val="0"/>
      <w:marTop w:val="0"/>
      <w:marBottom w:val="0"/>
      <w:divBdr>
        <w:top w:val="none" w:sz="0" w:space="0" w:color="auto"/>
        <w:left w:val="none" w:sz="0" w:space="0" w:color="auto"/>
        <w:bottom w:val="none" w:sz="0" w:space="0" w:color="auto"/>
        <w:right w:val="none" w:sz="0" w:space="0" w:color="auto"/>
      </w:divBdr>
    </w:div>
    <w:div w:id="1364481400">
      <w:bodyDiv w:val="1"/>
      <w:marLeft w:val="0"/>
      <w:marRight w:val="0"/>
      <w:marTop w:val="0"/>
      <w:marBottom w:val="0"/>
      <w:divBdr>
        <w:top w:val="none" w:sz="0" w:space="0" w:color="auto"/>
        <w:left w:val="none" w:sz="0" w:space="0" w:color="auto"/>
        <w:bottom w:val="none" w:sz="0" w:space="0" w:color="auto"/>
        <w:right w:val="none" w:sz="0" w:space="0" w:color="auto"/>
      </w:divBdr>
    </w:div>
    <w:div w:id="1367171969">
      <w:bodyDiv w:val="1"/>
      <w:marLeft w:val="0"/>
      <w:marRight w:val="0"/>
      <w:marTop w:val="0"/>
      <w:marBottom w:val="0"/>
      <w:divBdr>
        <w:top w:val="none" w:sz="0" w:space="0" w:color="auto"/>
        <w:left w:val="none" w:sz="0" w:space="0" w:color="auto"/>
        <w:bottom w:val="none" w:sz="0" w:space="0" w:color="auto"/>
        <w:right w:val="none" w:sz="0" w:space="0" w:color="auto"/>
      </w:divBdr>
    </w:div>
    <w:div w:id="1369143737">
      <w:bodyDiv w:val="1"/>
      <w:marLeft w:val="0"/>
      <w:marRight w:val="0"/>
      <w:marTop w:val="0"/>
      <w:marBottom w:val="0"/>
      <w:divBdr>
        <w:top w:val="none" w:sz="0" w:space="0" w:color="auto"/>
        <w:left w:val="none" w:sz="0" w:space="0" w:color="auto"/>
        <w:bottom w:val="none" w:sz="0" w:space="0" w:color="auto"/>
        <w:right w:val="none" w:sz="0" w:space="0" w:color="auto"/>
      </w:divBdr>
    </w:div>
    <w:div w:id="1400404327">
      <w:bodyDiv w:val="1"/>
      <w:marLeft w:val="0"/>
      <w:marRight w:val="0"/>
      <w:marTop w:val="0"/>
      <w:marBottom w:val="0"/>
      <w:divBdr>
        <w:top w:val="none" w:sz="0" w:space="0" w:color="auto"/>
        <w:left w:val="none" w:sz="0" w:space="0" w:color="auto"/>
        <w:bottom w:val="none" w:sz="0" w:space="0" w:color="auto"/>
        <w:right w:val="none" w:sz="0" w:space="0" w:color="auto"/>
      </w:divBdr>
    </w:div>
    <w:div w:id="1446538784">
      <w:bodyDiv w:val="1"/>
      <w:marLeft w:val="0"/>
      <w:marRight w:val="0"/>
      <w:marTop w:val="0"/>
      <w:marBottom w:val="0"/>
      <w:divBdr>
        <w:top w:val="none" w:sz="0" w:space="0" w:color="auto"/>
        <w:left w:val="none" w:sz="0" w:space="0" w:color="auto"/>
        <w:bottom w:val="none" w:sz="0" w:space="0" w:color="auto"/>
        <w:right w:val="none" w:sz="0" w:space="0" w:color="auto"/>
      </w:divBdr>
    </w:div>
    <w:div w:id="1476526736">
      <w:bodyDiv w:val="1"/>
      <w:marLeft w:val="0"/>
      <w:marRight w:val="0"/>
      <w:marTop w:val="0"/>
      <w:marBottom w:val="0"/>
      <w:divBdr>
        <w:top w:val="none" w:sz="0" w:space="0" w:color="auto"/>
        <w:left w:val="none" w:sz="0" w:space="0" w:color="auto"/>
        <w:bottom w:val="none" w:sz="0" w:space="0" w:color="auto"/>
        <w:right w:val="none" w:sz="0" w:space="0" w:color="auto"/>
      </w:divBdr>
    </w:div>
    <w:div w:id="1491678817">
      <w:bodyDiv w:val="1"/>
      <w:marLeft w:val="0"/>
      <w:marRight w:val="0"/>
      <w:marTop w:val="0"/>
      <w:marBottom w:val="0"/>
      <w:divBdr>
        <w:top w:val="none" w:sz="0" w:space="0" w:color="auto"/>
        <w:left w:val="none" w:sz="0" w:space="0" w:color="auto"/>
        <w:bottom w:val="none" w:sz="0" w:space="0" w:color="auto"/>
        <w:right w:val="none" w:sz="0" w:space="0" w:color="auto"/>
      </w:divBdr>
    </w:div>
    <w:div w:id="1514564680">
      <w:bodyDiv w:val="1"/>
      <w:marLeft w:val="0"/>
      <w:marRight w:val="0"/>
      <w:marTop w:val="0"/>
      <w:marBottom w:val="0"/>
      <w:divBdr>
        <w:top w:val="none" w:sz="0" w:space="0" w:color="auto"/>
        <w:left w:val="none" w:sz="0" w:space="0" w:color="auto"/>
        <w:bottom w:val="none" w:sz="0" w:space="0" w:color="auto"/>
        <w:right w:val="none" w:sz="0" w:space="0" w:color="auto"/>
      </w:divBdr>
    </w:div>
    <w:div w:id="1515879395">
      <w:bodyDiv w:val="1"/>
      <w:marLeft w:val="0"/>
      <w:marRight w:val="0"/>
      <w:marTop w:val="0"/>
      <w:marBottom w:val="0"/>
      <w:divBdr>
        <w:top w:val="none" w:sz="0" w:space="0" w:color="auto"/>
        <w:left w:val="none" w:sz="0" w:space="0" w:color="auto"/>
        <w:bottom w:val="none" w:sz="0" w:space="0" w:color="auto"/>
        <w:right w:val="none" w:sz="0" w:space="0" w:color="auto"/>
      </w:divBdr>
    </w:div>
    <w:div w:id="1523320296">
      <w:bodyDiv w:val="1"/>
      <w:marLeft w:val="0"/>
      <w:marRight w:val="0"/>
      <w:marTop w:val="0"/>
      <w:marBottom w:val="0"/>
      <w:divBdr>
        <w:top w:val="none" w:sz="0" w:space="0" w:color="auto"/>
        <w:left w:val="none" w:sz="0" w:space="0" w:color="auto"/>
        <w:bottom w:val="none" w:sz="0" w:space="0" w:color="auto"/>
        <w:right w:val="none" w:sz="0" w:space="0" w:color="auto"/>
      </w:divBdr>
    </w:div>
    <w:div w:id="1533149481">
      <w:bodyDiv w:val="1"/>
      <w:marLeft w:val="0"/>
      <w:marRight w:val="0"/>
      <w:marTop w:val="0"/>
      <w:marBottom w:val="0"/>
      <w:divBdr>
        <w:top w:val="none" w:sz="0" w:space="0" w:color="auto"/>
        <w:left w:val="none" w:sz="0" w:space="0" w:color="auto"/>
        <w:bottom w:val="none" w:sz="0" w:space="0" w:color="auto"/>
        <w:right w:val="none" w:sz="0" w:space="0" w:color="auto"/>
      </w:divBdr>
    </w:div>
    <w:div w:id="1545755378">
      <w:bodyDiv w:val="1"/>
      <w:marLeft w:val="0"/>
      <w:marRight w:val="0"/>
      <w:marTop w:val="0"/>
      <w:marBottom w:val="0"/>
      <w:divBdr>
        <w:top w:val="none" w:sz="0" w:space="0" w:color="auto"/>
        <w:left w:val="none" w:sz="0" w:space="0" w:color="auto"/>
        <w:bottom w:val="none" w:sz="0" w:space="0" w:color="auto"/>
        <w:right w:val="none" w:sz="0" w:space="0" w:color="auto"/>
      </w:divBdr>
    </w:div>
    <w:div w:id="1555654262">
      <w:bodyDiv w:val="1"/>
      <w:marLeft w:val="0"/>
      <w:marRight w:val="0"/>
      <w:marTop w:val="0"/>
      <w:marBottom w:val="0"/>
      <w:divBdr>
        <w:top w:val="none" w:sz="0" w:space="0" w:color="auto"/>
        <w:left w:val="none" w:sz="0" w:space="0" w:color="auto"/>
        <w:bottom w:val="none" w:sz="0" w:space="0" w:color="auto"/>
        <w:right w:val="none" w:sz="0" w:space="0" w:color="auto"/>
      </w:divBdr>
    </w:div>
    <w:div w:id="1576475090">
      <w:bodyDiv w:val="1"/>
      <w:marLeft w:val="0"/>
      <w:marRight w:val="0"/>
      <w:marTop w:val="0"/>
      <w:marBottom w:val="0"/>
      <w:divBdr>
        <w:top w:val="none" w:sz="0" w:space="0" w:color="auto"/>
        <w:left w:val="none" w:sz="0" w:space="0" w:color="auto"/>
        <w:bottom w:val="none" w:sz="0" w:space="0" w:color="auto"/>
        <w:right w:val="none" w:sz="0" w:space="0" w:color="auto"/>
      </w:divBdr>
    </w:div>
    <w:div w:id="1584298252">
      <w:bodyDiv w:val="1"/>
      <w:marLeft w:val="0"/>
      <w:marRight w:val="0"/>
      <w:marTop w:val="0"/>
      <w:marBottom w:val="0"/>
      <w:divBdr>
        <w:top w:val="none" w:sz="0" w:space="0" w:color="auto"/>
        <w:left w:val="none" w:sz="0" w:space="0" w:color="auto"/>
        <w:bottom w:val="none" w:sz="0" w:space="0" w:color="auto"/>
        <w:right w:val="none" w:sz="0" w:space="0" w:color="auto"/>
      </w:divBdr>
    </w:div>
    <w:div w:id="1606109399">
      <w:bodyDiv w:val="1"/>
      <w:marLeft w:val="0"/>
      <w:marRight w:val="0"/>
      <w:marTop w:val="0"/>
      <w:marBottom w:val="0"/>
      <w:divBdr>
        <w:top w:val="none" w:sz="0" w:space="0" w:color="auto"/>
        <w:left w:val="none" w:sz="0" w:space="0" w:color="auto"/>
        <w:bottom w:val="none" w:sz="0" w:space="0" w:color="auto"/>
        <w:right w:val="none" w:sz="0" w:space="0" w:color="auto"/>
      </w:divBdr>
    </w:div>
    <w:div w:id="1693263667">
      <w:bodyDiv w:val="1"/>
      <w:marLeft w:val="0"/>
      <w:marRight w:val="0"/>
      <w:marTop w:val="0"/>
      <w:marBottom w:val="0"/>
      <w:divBdr>
        <w:top w:val="none" w:sz="0" w:space="0" w:color="auto"/>
        <w:left w:val="none" w:sz="0" w:space="0" w:color="auto"/>
        <w:bottom w:val="none" w:sz="0" w:space="0" w:color="auto"/>
        <w:right w:val="none" w:sz="0" w:space="0" w:color="auto"/>
      </w:divBdr>
    </w:div>
    <w:div w:id="1698239361">
      <w:bodyDiv w:val="1"/>
      <w:marLeft w:val="0"/>
      <w:marRight w:val="0"/>
      <w:marTop w:val="0"/>
      <w:marBottom w:val="0"/>
      <w:divBdr>
        <w:top w:val="none" w:sz="0" w:space="0" w:color="auto"/>
        <w:left w:val="none" w:sz="0" w:space="0" w:color="auto"/>
        <w:bottom w:val="none" w:sz="0" w:space="0" w:color="auto"/>
        <w:right w:val="none" w:sz="0" w:space="0" w:color="auto"/>
      </w:divBdr>
    </w:div>
    <w:div w:id="1702391206">
      <w:bodyDiv w:val="1"/>
      <w:marLeft w:val="0"/>
      <w:marRight w:val="0"/>
      <w:marTop w:val="0"/>
      <w:marBottom w:val="0"/>
      <w:divBdr>
        <w:top w:val="none" w:sz="0" w:space="0" w:color="auto"/>
        <w:left w:val="none" w:sz="0" w:space="0" w:color="auto"/>
        <w:bottom w:val="none" w:sz="0" w:space="0" w:color="auto"/>
        <w:right w:val="none" w:sz="0" w:space="0" w:color="auto"/>
      </w:divBdr>
    </w:div>
    <w:div w:id="1733309816">
      <w:bodyDiv w:val="1"/>
      <w:marLeft w:val="0"/>
      <w:marRight w:val="0"/>
      <w:marTop w:val="0"/>
      <w:marBottom w:val="0"/>
      <w:divBdr>
        <w:top w:val="none" w:sz="0" w:space="0" w:color="auto"/>
        <w:left w:val="none" w:sz="0" w:space="0" w:color="auto"/>
        <w:bottom w:val="none" w:sz="0" w:space="0" w:color="auto"/>
        <w:right w:val="none" w:sz="0" w:space="0" w:color="auto"/>
      </w:divBdr>
    </w:div>
    <w:div w:id="1788234769">
      <w:bodyDiv w:val="1"/>
      <w:marLeft w:val="0"/>
      <w:marRight w:val="0"/>
      <w:marTop w:val="0"/>
      <w:marBottom w:val="0"/>
      <w:divBdr>
        <w:top w:val="none" w:sz="0" w:space="0" w:color="auto"/>
        <w:left w:val="none" w:sz="0" w:space="0" w:color="auto"/>
        <w:bottom w:val="none" w:sz="0" w:space="0" w:color="auto"/>
        <w:right w:val="none" w:sz="0" w:space="0" w:color="auto"/>
      </w:divBdr>
    </w:div>
    <w:div w:id="1810972368">
      <w:bodyDiv w:val="1"/>
      <w:marLeft w:val="0"/>
      <w:marRight w:val="0"/>
      <w:marTop w:val="0"/>
      <w:marBottom w:val="0"/>
      <w:divBdr>
        <w:top w:val="none" w:sz="0" w:space="0" w:color="auto"/>
        <w:left w:val="none" w:sz="0" w:space="0" w:color="auto"/>
        <w:bottom w:val="none" w:sz="0" w:space="0" w:color="auto"/>
        <w:right w:val="none" w:sz="0" w:space="0" w:color="auto"/>
      </w:divBdr>
    </w:div>
    <w:div w:id="1813908042">
      <w:bodyDiv w:val="1"/>
      <w:marLeft w:val="0"/>
      <w:marRight w:val="0"/>
      <w:marTop w:val="0"/>
      <w:marBottom w:val="0"/>
      <w:divBdr>
        <w:top w:val="none" w:sz="0" w:space="0" w:color="auto"/>
        <w:left w:val="none" w:sz="0" w:space="0" w:color="auto"/>
        <w:bottom w:val="none" w:sz="0" w:space="0" w:color="auto"/>
        <w:right w:val="none" w:sz="0" w:space="0" w:color="auto"/>
      </w:divBdr>
    </w:div>
    <w:div w:id="1816994358">
      <w:bodyDiv w:val="1"/>
      <w:marLeft w:val="0"/>
      <w:marRight w:val="0"/>
      <w:marTop w:val="0"/>
      <w:marBottom w:val="0"/>
      <w:divBdr>
        <w:top w:val="none" w:sz="0" w:space="0" w:color="auto"/>
        <w:left w:val="none" w:sz="0" w:space="0" w:color="auto"/>
        <w:bottom w:val="none" w:sz="0" w:space="0" w:color="auto"/>
        <w:right w:val="none" w:sz="0" w:space="0" w:color="auto"/>
      </w:divBdr>
    </w:div>
    <w:div w:id="1857574878">
      <w:bodyDiv w:val="1"/>
      <w:marLeft w:val="0"/>
      <w:marRight w:val="0"/>
      <w:marTop w:val="0"/>
      <w:marBottom w:val="0"/>
      <w:divBdr>
        <w:top w:val="none" w:sz="0" w:space="0" w:color="auto"/>
        <w:left w:val="none" w:sz="0" w:space="0" w:color="auto"/>
        <w:bottom w:val="none" w:sz="0" w:space="0" w:color="auto"/>
        <w:right w:val="none" w:sz="0" w:space="0" w:color="auto"/>
      </w:divBdr>
    </w:div>
    <w:div w:id="1860511830">
      <w:bodyDiv w:val="1"/>
      <w:marLeft w:val="0"/>
      <w:marRight w:val="0"/>
      <w:marTop w:val="0"/>
      <w:marBottom w:val="0"/>
      <w:divBdr>
        <w:top w:val="none" w:sz="0" w:space="0" w:color="auto"/>
        <w:left w:val="none" w:sz="0" w:space="0" w:color="auto"/>
        <w:bottom w:val="none" w:sz="0" w:space="0" w:color="auto"/>
        <w:right w:val="none" w:sz="0" w:space="0" w:color="auto"/>
      </w:divBdr>
    </w:div>
    <w:div w:id="1939483068">
      <w:bodyDiv w:val="1"/>
      <w:marLeft w:val="0"/>
      <w:marRight w:val="0"/>
      <w:marTop w:val="0"/>
      <w:marBottom w:val="0"/>
      <w:divBdr>
        <w:top w:val="none" w:sz="0" w:space="0" w:color="auto"/>
        <w:left w:val="none" w:sz="0" w:space="0" w:color="auto"/>
        <w:bottom w:val="none" w:sz="0" w:space="0" w:color="auto"/>
        <w:right w:val="none" w:sz="0" w:space="0" w:color="auto"/>
      </w:divBdr>
    </w:div>
    <w:div w:id="1950697909">
      <w:bodyDiv w:val="1"/>
      <w:marLeft w:val="0"/>
      <w:marRight w:val="0"/>
      <w:marTop w:val="0"/>
      <w:marBottom w:val="0"/>
      <w:divBdr>
        <w:top w:val="none" w:sz="0" w:space="0" w:color="auto"/>
        <w:left w:val="none" w:sz="0" w:space="0" w:color="auto"/>
        <w:bottom w:val="none" w:sz="0" w:space="0" w:color="auto"/>
        <w:right w:val="none" w:sz="0" w:space="0" w:color="auto"/>
      </w:divBdr>
    </w:div>
    <w:div w:id="1999726311">
      <w:bodyDiv w:val="1"/>
      <w:marLeft w:val="0"/>
      <w:marRight w:val="0"/>
      <w:marTop w:val="0"/>
      <w:marBottom w:val="0"/>
      <w:divBdr>
        <w:top w:val="none" w:sz="0" w:space="0" w:color="auto"/>
        <w:left w:val="none" w:sz="0" w:space="0" w:color="auto"/>
        <w:bottom w:val="none" w:sz="0" w:space="0" w:color="auto"/>
        <w:right w:val="none" w:sz="0" w:space="0" w:color="auto"/>
      </w:divBdr>
    </w:div>
    <w:div w:id="2010794405">
      <w:bodyDiv w:val="1"/>
      <w:marLeft w:val="0"/>
      <w:marRight w:val="0"/>
      <w:marTop w:val="0"/>
      <w:marBottom w:val="0"/>
      <w:divBdr>
        <w:top w:val="none" w:sz="0" w:space="0" w:color="auto"/>
        <w:left w:val="none" w:sz="0" w:space="0" w:color="auto"/>
        <w:bottom w:val="none" w:sz="0" w:space="0" w:color="auto"/>
        <w:right w:val="none" w:sz="0" w:space="0" w:color="auto"/>
      </w:divBdr>
    </w:div>
    <w:div w:id="2016609429">
      <w:bodyDiv w:val="1"/>
      <w:marLeft w:val="0"/>
      <w:marRight w:val="0"/>
      <w:marTop w:val="0"/>
      <w:marBottom w:val="0"/>
      <w:divBdr>
        <w:top w:val="none" w:sz="0" w:space="0" w:color="auto"/>
        <w:left w:val="none" w:sz="0" w:space="0" w:color="auto"/>
        <w:bottom w:val="none" w:sz="0" w:space="0" w:color="auto"/>
        <w:right w:val="none" w:sz="0" w:space="0" w:color="auto"/>
      </w:divBdr>
    </w:div>
    <w:div w:id="2025010670">
      <w:bodyDiv w:val="1"/>
      <w:marLeft w:val="0"/>
      <w:marRight w:val="0"/>
      <w:marTop w:val="0"/>
      <w:marBottom w:val="0"/>
      <w:divBdr>
        <w:top w:val="none" w:sz="0" w:space="0" w:color="auto"/>
        <w:left w:val="none" w:sz="0" w:space="0" w:color="auto"/>
        <w:bottom w:val="none" w:sz="0" w:space="0" w:color="auto"/>
        <w:right w:val="none" w:sz="0" w:space="0" w:color="auto"/>
      </w:divBdr>
    </w:div>
    <w:div w:id="2060274276">
      <w:bodyDiv w:val="1"/>
      <w:marLeft w:val="0"/>
      <w:marRight w:val="0"/>
      <w:marTop w:val="0"/>
      <w:marBottom w:val="0"/>
      <w:divBdr>
        <w:top w:val="none" w:sz="0" w:space="0" w:color="auto"/>
        <w:left w:val="none" w:sz="0" w:space="0" w:color="auto"/>
        <w:bottom w:val="none" w:sz="0" w:space="0" w:color="auto"/>
        <w:right w:val="none" w:sz="0" w:space="0" w:color="auto"/>
      </w:divBdr>
    </w:div>
    <w:div w:id="2062247082">
      <w:bodyDiv w:val="1"/>
      <w:marLeft w:val="0"/>
      <w:marRight w:val="0"/>
      <w:marTop w:val="0"/>
      <w:marBottom w:val="0"/>
      <w:divBdr>
        <w:top w:val="none" w:sz="0" w:space="0" w:color="auto"/>
        <w:left w:val="none" w:sz="0" w:space="0" w:color="auto"/>
        <w:bottom w:val="none" w:sz="0" w:space="0" w:color="auto"/>
        <w:right w:val="none" w:sz="0" w:space="0" w:color="auto"/>
      </w:divBdr>
    </w:div>
    <w:div w:id="2073652285">
      <w:bodyDiv w:val="1"/>
      <w:marLeft w:val="0"/>
      <w:marRight w:val="0"/>
      <w:marTop w:val="0"/>
      <w:marBottom w:val="0"/>
      <w:divBdr>
        <w:top w:val="none" w:sz="0" w:space="0" w:color="auto"/>
        <w:left w:val="none" w:sz="0" w:space="0" w:color="auto"/>
        <w:bottom w:val="none" w:sz="0" w:space="0" w:color="auto"/>
        <w:right w:val="none" w:sz="0" w:space="0" w:color="auto"/>
      </w:divBdr>
    </w:div>
    <w:div w:id="2092851099">
      <w:bodyDiv w:val="1"/>
      <w:marLeft w:val="0"/>
      <w:marRight w:val="0"/>
      <w:marTop w:val="0"/>
      <w:marBottom w:val="0"/>
      <w:divBdr>
        <w:top w:val="none" w:sz="0" w:space="0" w:color="auto"/>
        <w:left w:val="none" w:sz="0" w:space="0" w:color="auto"/>
        <w:bottom w:val="none" w:sz="0" w:space="0" w:color="auto"/>
        <w:right w:val="none" w:sz="0" w:space="0" w:color="auto"/>
      </w:divBdr>
    </w:div>
    <w:div w:id="2095660868">
      <w:bodyDiv w:val="1"/>
      <w:marLeft w:val="0"/>
      <w:marRight w:val="0"/>
      <w:marTop w:val="0"/>
      <w:marBottom w:val="0"/>
      <w:divBdr>
        <w:top w:val="none" w:sz="0" w:space="0" w:color="auto"/>
        <w:left w:val="none" w:sz="0" w:space="0" w:color="auto"/>
        <w:bottom w:val="none" w:sz="0" w:space="0" w:color="auto"/>
        <w:right w:val="none" w:sz="0" w:space="0" w:color="auto"/>
      </w:divBdr>
    </w:div>
    <w:div w:id="2145585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oquest.com/indexinglinkhandler/sng/au/Hummel,+Theresia/$N?accountid=41238" TargetMode="External"/><Relationship Id="rId13" Type="http://schemas.openxmlformats.org/officeDocument/2006/relationships/hyperlink" Target="http://search.proquest.com.mgs.hemdat.ac.il/docview/1651865470/326B130924FA49A0PQ/7?accountid=41238" TargetMode="External"/><Relationship Id="rId18" Type="http://schemas.openxmlformats.org/officeDocument/2006/relationships/hyperlink" Target="http://search.proquest.com.mgs.hemdat.ac.il/docview/1685917718/50603336205E4852PQ/1?accountid=41238" TargetMode="External"/><Relationship Id="rId26" Type="http://schemas.openxmlformats.org/officeDocument/2006/relationships/hyperlink" Target="http://search.proquest.com.mgs.hemdat.ac.il/indexinglinkhandler/sng/au/Vail,+Cynthia+O/$N?accountid=41238" TargetMode="External"/><Relationship Id="rId3" Type="http://schemas.openxmlformats.org/officeDocument/2006/relationships/styles" Target="styles.xml"/><Relationship Id="rId21" Type="http://schemas.openxmlformats.org/officeDocument/2006/relationships/hyperlink" Target="http://search.proquest.com.mgs.hemdat.ac.il/pubidlinkhandler/sng/pubtitle/Journal+of+Educational+Psychology/$N/42319/DocView/1685917718/abstract/50603336205E4852PQ/1?accountid=41238" TargetMode="External"/><Relationship Id="rId34" Type="http://schemas.openxmlformats.org/officeDocument/2006/relationships/theme" Target="theme/theme1.xml"/><Relationship Id="rId7" Type="http://schemas.openxmlformats.org/officeDocument/2006/relationships/hyperlink" Target="https://www.proquest.com/indexinglinkhandler/sng/au/Oppermann,+Elisa/$N?accountid=41238" TargetMode="External"/><Relationship Id="rId12" Type="http://schemas.openxmlformats.org/officeDocument/2006/relationships/hyperlink" Target="http://search.proquest.com.mgs.hemdat.ac.il/indexinglinkhandler/sng/au/Andersson,+Kristina/$N?accountid=41238" TargetMode="External"/><Relationship Id="rId17" Type="http://schemas.openxmlformats.org/officeDocument/2006/relationships/hyperlink" Target="http://search.proquest.com.mgs.hemdat.ac.il/docview/1685917718/50603336205E4852PQ/1?accountid=41238" TargetMode="External"/><Relationship Id="rId25" Type="http://schemas.openxmlformats.org/officeDocument/2006/relationships/hyperlink" Target="http://search.proquest.com.mgs.hemdat.ac.il/docview/1855687132/3CEF4BF4B2A5493DPQ/2?accountid=41238"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earch.proquest.com.mgs.hemdat.ac.il/indexinglinkhandler/sng/au/Piasta,+Shayne+B/$N?accountid=41238" TargetMode="External"/><Relationship Id="rId20" Type="http://schemas.openxmlformats.org/officeDocument/2006/relationships/hyperlink" Target="http://search.proquest.com.mgs.hemdat.ac.il/indexinglinkhandler/sng/au/Petrill,+Stephen+A/$N?accountid=41238" TargetMode="External"/><Relationship Id="rId29" Type="http://schemas.openxmlformats.org/officeDocument/2006/relationships/hyperlink" Target="http://search.proquest.com.mgs.hemdat.ac.il/indexinglinkhandler/sng/au/Roychoudhury,+Anita/$N?accountid=41238" TargetMode="External"/><Relationship Id="rId1" Type="http://schemas.openxmlformats.org/officeDocument/2006/relationships/customXml" Target="../customXml/item1.xml"/><Relationship Id="rId6" Type="http://schemas.openxmlformats.org/officeDocument/2006/relationships/hyperlink" Target="https://www.proquest.com/indexinglinkhandler/sng/au/Furtado,+Leena/$N?accountid=41238" TargetMode="External"/><Relationship Id="rId11" Type="http://schemas.openxmlformats.org/officeDocument/2006/relationships/hyperlink" Target="https://www.proquest.com/indexinglinkhandler/sng/au/$d6zdemir,+Oguzhan/$N?accountid=41238" TargetMode="External"/><Relationship Id="rId24" Type="http://schemas.openxmlformats.org/officeDocument/2006/relationships/hyperlink" Target="http://search.proquest.com.mgs.hemdat.ac.il/indexinglinkhandler/sng/au/Lieberman-betz,+Rebecca+G/$N?accountid=41238" TargetMode="External"/><Relationship Id="rId32" Type="http://schemas.openxmlformats.org/officeDocument/2006/relationships/hyperlink" Target="http://search.proquest.com.mgs.hemdat.ac.il/indexingvolumeissuelinkhandler/54611/Cultural+Studies+of+Science+Education/02014Y06Y01$23Jun+2014$3b++Vol.+9+$282$29/9/2?accountid=41238" TargetMode="External"/><Relationship Id="rId5" Type="http://schemas.openxmlformats.org/officeDocument/2006/relationships/webSettings" Target="webSettings.xml"/><Relationship Id="rId15" Type="http://schemas.openxmlformats.org/officeDocument/2006/relationships/hyperlink" Target="http://search.proquest.com.mgs.hemdat.ac.il/indexingvolumeissuelinkhandler/23469/Cultural+Studies+of+Science+Education/02014Y06Y01$23June+2014$3b++Vol.+9+$282$29/9/2?accountid=41238" TargetMode="External"/><Relationship Id="rId23" Type="http://schemas.openxmlformats.org/officeDocument/2006/relationships/hyperlink" Target="http://search.proquest.com.mgs.hemdat.ac.il/indexinglinkhandler/sng/au/Pendergast,+Evelaine/$N?accountid=41238" TargetMode="External"/><Relationship Id="rId28" Type="http://schemas.openxmlformats.org/officeDocument/2006/relationships/hyperlink" Target="http://search.proquest.com.mgs.hemdat.ac.il/pubidlinkhandler/sng/pubtitle/Early+Childhood+Education+Journal/$N/54020/DocView/1855687132/abstract/3CEF4BF4B2A5493DPQ/2?accountid=41238" TargetMode="External"/><Relationship Id="rId10" Type="http://schemas.openxmlformats.org/officeDocument/2006/relationships/hyperlink" Target="https://www.proquest.com/indexinglinkhandler/sng/au/Hast$fcrk,+Gamze/$N?accountid=41238" TargetMode="External"/><Relationship Id="rId19" Type="http://schemas.openxmlformats.org/officeDocument/2006/relationships/hyperlink" Target="http://search.proquest.com.mgs.hemdat.ac.il/indexinglinkhandler/sng/au/Capps,+Janet+L/$N?accountid=41238" TargetMode="External"/><Relationship Id="rId31" Type="http://schemas.openxmlformats.org/officeDocument/2006/relationships/hyperlink" Target="http://search.proquest.com.mgs.hemdat.ac.il/pubidlinkhandler/sng/pubtitle/Cultural+Studies+of+Science+Education/$N/54611/PagePdf/1536622205/fulltextPDF/326B130924FA49A0PQ/5?accountid=41238" TargetMode="External"/><Relationship Id="rId4" Type="http://schemas.openxmlformats.org/officeDocument/2006/relationships/settings" Target="settings.xml"/><Relationship Id="rId9" Type="http://schemas.openxmlformats.org/officeDocument/2006/relationships/hyperlink" Target="https://www.proquest.com/indexinglinkhandler/sng/au/Anders,+Yvonne/$N?accountid=41238" TargetMode="External"/><Relationship Id="rId14" Type="http://schemas.openxmlformats.org/officeDocument/2006/relationships/hyperlink" Target="http://search.proquest.com.mgs.hemdat.ac.il/pubidlinkhandler/sng/pubtitle/Cultural+Studies+of+Science+Education/$N?accountid=41238" TargetMode="External"/><Relationship Id="rId22" Type="http://schemas.openxmlformats.org/officeDocument/2006/relationships/hyperlink" Target="http://search.proquest.com.mgs.hemdat.ac.il/indexingvolumeissuelinkhandler/42319/Journal+of+Educational+Psychology/02015Y05Y01$23May+2015$3b++Vol.+107+$282$29/107/2?accountid=41238" TargetMode="External"/><Relationship Id="rId27" Type="http://schemas.openxmlformats.org/officeDocument/2006/relationships/hyperlink" Target="http://search.proquest.com.mgs.hemdat.ac.il/docview/1855687132/3CEF4BF4B2A5493DPQ/2?accountid=41238" TargetMode="External"/><Relationship Id="rId30" Type="http://schemas.openxmlformats.org/officeDocument/2006/relationships/hyperlink" Target="http://search.proquest.com.mgs.hemdat.ac.il/docview/1536622205/326B130924FA49A0PQ/5?accountid=4123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BC1A35-8E26-419A-AC29-0B8B8576A4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30</Pages>
  <Words>10858</Words>
  <Characters>54295</Characters>
  <Application>Microsoft Office Word</Application>
  <DocSecurity>0</DocSecurity>
  <Lines>452</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dcterms:created xsi:type="dcterms:W3CDTF">2021-12-14T14:18:00Z</dcterms:created>
  <dcterms:modified xsi:type="dcterms:W3CDTF">2021-12-14T16:42:00Z</dcterms:modified>
</cp:coreProperties>
</file>