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03D7" w14:textId="77777777" w:rsidR="008C275C" w:rsidRDefault="008C275C" w:rsidP="008C275C">
      <w:pPr>
        <w:rPr>
          <w:rtl/>
        </w:rPr>
      </w:pPr>
    </w:p>
    <w:p w14:paraId="4FBD3A54" w14:textId="77777777" w:rsidR="008C275C" w:rsidRDefault="008C275C" w:rsidP="008C275C">
      <w:pPr>
        <w:pStyle w:val="2"/>
        <w:jc w:val="center"/>
      </w:pPr>
      <w:r>
        <w:rPr>
          <w:rFonts w:hint="cs"/>
          <w:rtl/>
        </w:rPr>
        <w:t>הצעה לשלושה קורסים שבאפשרותי ללמד</w:t>
      </w:r>
    </w:p>
    <w:p w14:paraId="29737F96" w14:textId="77777777" w:rsidR="008C275C" w:rsidRDefault="008C275C" w:rsidP="008C275C">
      <w:pPr>
        <w:rPr>
          <w:rtl/>
        </w:rPr>
      </w:pPr>
    </w:p>
    <w:p w14:paraId="4EF25384" w14:textId="77777777" w:rsidR="008C275C" w:rsidRDefault="008C275C" w:rsidP="008C275C">
      <w:pPr>
        <w:pStyle w:val="a3"/>
        <w:numPr>
          <w:ilvl w:val="0"/>
          <w:numId w:val="1"/>
        </w:numPr>
        <w:rPr>
          <w:rtl/>
        </w:rPr>
      </w:pPr>
      <w:r w:rsidRPr="00E742CA">
        <w:rPr>
          <w:rFonts w:hint="cs"/>
          <w:b/>
          <w:bCs/>
          <w:rtl/>
        </w:rPr>
        <w:t xml:space="preserve">הרפואה בתלמוד הבבלי </w:t>
      </w:r>
      <w:r w:rsidRPr="00E742CA">
        <w:rPr>
          <w:b/>
          <w:bCs/>
          <w:rtl/>
        </w:rPr>
        <w:t>–</w:t>
      </w:r>
      <w:r w:rsidRPr="00E742CA">
        <w:rPr>
          <w:rFonts w:hint="cs"/>
          <w:b/>
          <w:bCs/>
          <w:rtl/>
        </w:rPr>
        <w:t xml:space="preserve"> מבט דיאכרוני</w:t>
      </w:r>
      <w:r>
        <w:rPr>
          <w:rFonts w:hint="cs"/>
          <w:rtl/>
        </w:rPr>
        <w:t xml:space="preserve"> </w:t>
      </w:r>
    </w:p>
    <w:p w14:paraId="417AC75E" w14:textId="77777777" w:rsidR="008C275C" w:rsidRDefault="008C275C" w:rsidP="008C275C">
      <w:pPr>
        <w:rPr>
          <w:rtl/>
        </w:rPr>
      </w:pPr>
      <w:r>
        <w:rPr>
          <w:rFonts w:hint="cs"/>
          <w:rtl/>
        </w:rPr>
        <w:t xml:space="preserve">צלילה אל סצנה רפואית תוססת ודינמית בין השנים 200 </w:t>
      </w:r>
      <w:r>
        <w:rPr>
          <w:rtl/>
        </w:rPr>
        <w:t>–</w:t>
      </w:r>
      <w:r>
        <w:rPr>
          <w:rFonts w:hint="cs"/>
          <w:rtl/>
        </w:rPr>
        <w:t xml:space="preserve"> 700 לספירה לערך, רפואה בעולם היהודי המושפע מתרבויות הרפואה השונות של יוון, בבל העתיקה, האימפריה </w:t>
      </w:r>
      <w:proofErr w:type="spellStart"/>
      <w:r>
        <w:rPr>
          <w:rFonts w:hint="cs"/>
          <w:rtl/>
        </w:rPr>
        <w:t>הססאנית</w:t>
      </w:r>
      <w:proofErr w:type="spellEnd"/>
      <w:r>
        <w:rPr>
          <w:rFonts w:hint="cs"/>
          <w:rtl/>
        </w:rPr>
        <w:t xml:space="preserve">, מגוון גישות: 'רציונלי' </w:t>
      </w:r>
      <w:r>
        <w:rPr>
          <w:rtl/>
        </w:rPr>
        <w:t>–</w:t>
      </w:r>
      <w:r>
        <w:rPr>
          <w:rFonts w:hint="cs"/>
          <w:rtl/>
        </w:rPr>
        <w:t xml:space="preserve"> 'מאגי'</w:t>
      </w:r>
      <w:r>
        <w:t>;</w:t>
      </w:r>
      <w:r>
        <w:rPr>
          <w:rFonts w:hint="cs"/>
          <w:rtl/>
        </w:rPr>
        <w:t xml:space="preserve"> עממי </w:t>
      </w:r>
      <w:r>
        <w:rPr>
          <w:rtl/>
        </w:rPr>
        <w:t>–</w:t>
      </w:r>
      <w:r>
        <w:rPr>
          <w:rFonts w:hint="cs"/>
          <w:rtl/>
        </w:rPr>
        <w:t xml:space="preserve"> אליטיסטי</w:t>
      </w:r>
      <w:r>
        <w:t>;</w:t>
      </w:r>
      <w:r>
        <w:rPr>
          <w:rFonts w:hint="cs"/>
          <w:rtl/>
        </w:rPr>
        <w:t xml:space="preserve"> הכמנת ידע מול הפצתו</w:t>
      </w:r>
      <w:r>
        <w:t>;</w:t>
      </w:r>
      <w:r>
        <w:rPr>
          <w:rFonts w:hint="cs"/>
          <w:rtl/>
        </w:rPr>
        <w:t xml:space="preserve"> מיינסטרים רפואי מול שוליים, יחסי דת ורפואה, ועוד. </w:t>
      </w:r>
    </w:p>
    <w:p w14:paraId="1E3F47E1" w14:textId="77777777" w:rsidR="008C275C" w:rsidRDefault="008C275C" w:rsidP="008C275C">
      <w:pPr>
        <w:pStyle w:val="a3"/>
        <w:numPr>
          <w:ilvl w:val="0"/>
          <w:numId w:val="1"/>
        </w:numPr>
        <w:rPr>
          <w:rtl/>
        </w:rPr>
      </w:pPr>
      <w:r w:rsidRPr="00E742CA">
        <w:rPr>
          <w:rFonts w:hint="cs"/>
          <w:b/>
          <w:bCs/>
          <w:rtl/>
        </w:rPr>
        <w:t>מבוא לתולדות הרפואה בעולם היהודי</w:t>
      </w:r>
    </w:p>
    <w:p w14:paraId="7CB53756" w14:textId="77777777" w:rsidR="008C275C" w:rsidRDefault="008C275C" w:rsidP="008C275C">
      <w:pPr>
        <w:rPr>
          <w:rtl/>
        </w:rPr>
      </w:pPr>
      <w:r>
        <w:rPr>
          <w:rFonts w:hint="cs"/>
          <w:rtl/>
        </w:rPr>
        <w:t xml:space="preserve">הרפואה במקרא, הרפואה בספרות חז"ל, רופאים יהודים בעולם המוסלמי ובעולם הנוצרי בימי הביניים. סוגיות: היחס אל הרפואה לאורך הדורות. היחס אל המאגיה הרפואית. תולדות דין פיקוח נפש בהלכה. השתלשלות היחס במקורות היהודיים אל מחלות ספציפיות לאורך הדורות </w:t>
      </w:r>
      <w:r>
        <w:rPr>
          <w:rtl/>
        </w:rPr>
        <w:t>–</w:t>
      </w:r>
      <w:r>
        <w:rPr>
          <w:rFonts w:hint="cs"/>
          <w:rtl/>
        </w:rPr>
        <w:t xml:space="preserve"> דיאגנוזה, אטיולוגיה, תרפיה.</w:t>
      </w:r>
    </w:p>
    <w:p w14:paraId="4F18CBB6" w14:textId="77777777" w:rsidR="008C275C" w:rsidRDefault="008C275C" w:rsidP="008C275C">
      <w:pPr>
        <w:pStyle w:val="a3"/>
        <w:numPr>
          <w:ilvl w:val="0"/>
          <w:numId w:val="1"/>
        </w:numPr>
      </w:pPr>
      <w:r w:rsidRPr="00E742CA">
        <w:rPr>
          <w:rFonts w:hint="cs"/>
          <w:b/>
          <w:bCs/>
          <w:rtl/>
        </w:rPr>
        <w:t xml:space="preserve">מבוא לתולדות הרפואה </w:t>
      </w:r>
      <w:r>
        <w:rPr>
          <w:rFonts w:hint="cs"/>
          <w:b/>
          <w:bCs/>
          <w:rtl/>
        </w:rPr>
        <w:t>(</w:t>
      </w:r>
      <w:r w:rsidRPr="00E742CA">
        <w:rPr>
          <w:rFonts w:hint="cs"/>
          <w:b/>
          <w:bCs/>
          <w:rtl/>
        </w:rPr>
        <w:t>כללי</w:t>
      </w:r>
      <w:r>
        <w:rPr>
          <w:rFonts w:hint="cs"/>
          <w:rtl/>
        </w:rPr>
        <w:t xml:space="preserve">) </w:t>
      </w:r>
    </w:p>
    <w:p w14:paraId="054BED7F" w14:textId="77777777" w:rsidR="008C275C" w:rsidRDefault="008C275C" w:rsidP="008C275C">
      <w:pPr>
        <w:rPr>
          <w:rtl/>
        </w:rPr>
      </w:pPr>
      <w:r>
        <w:rPr>
          <w:rFonts w:hint="cs"/>
          <w:rtl/>
        </w:rPr>
        <w:t xml:space="preserve">תולדות הרפואה בתמצית, במצרים, בבבל, בהודו, בסין, ביוון-רומא, באירן </w:t>
      </w:r>
      <w:proofErr w:type="spellStart"/>
      <w:r>
        <w:rPr>
          <w:rFonts w:hint="cs"/>
          <w:rtl/>
        </w:rPr>
        <w:t>הססאנית</w:t>
      </w:r>
      <w:proofErr w:type="spellEnd"/>
      <w:r>
        <w:rPr>
          <w:rFonts w:hint="cs"/>
          <w:rtl/>
        </w:rPr>
        <w:t xml:space="preserve">, במרחב המוסלמי ובביזנטיון. תיאוריות עתיקות על מבנה העולם והאדם כבסיס לדיאגנוזה ופרקטיקה. סוגיות: מפגשים בין תרבויות רפואה. מגפות (תגובות הרופאים, הממשל, אנשי הדת). היחס למאגיה רפואית. יחסי רפואה-דת.  </w:t>
      </w:r>
    </w:p>
    <w:p w14:paraId="6DC53DBC" w14:textId="77777777" w:rsidR="00B23D36" w:rsidRDefault="00B23D36"/>
    <w:sectPr w:rsidR="00B23D36" w:rsidSect="00CE1B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501BD"/>
    <w:multiLevelType w:val="hybridMultilevel"/>
    <w:tmpl w:val="86840F2A"/>
    <w:lvl w:ilvl="0" w:tplc="E736A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5C"/>
    <w:rsid w:val="002A5580"/>
    <w:rsid w:val="008C275C"/>
    <w:rsid w:val="00984856"/>
    <w:rsid w:val="00B23D36"/>
    <w:rsid w:val="00CE1B64"/>
    <w:rsid w:val="00F6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10048"/>
  <w15:chartTrackingRefBased/>
  <w15:docId w15:val="{9BC5DA44-2E04-40D3-9194-D55B7DC3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75C"/>
    <w:pPr>
      <w:bidi/>
      <w:spacing w:line="360" w:lineRule="auto"/>
      <w:jc w:val="both"/>
    </w:pPr>
    <w:rPr>
      <w:rFonts w:cs="Narkisim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5580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/>
      <w:bCs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84856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  <w:szCs w:val="36"/>
    </w:rPr>
  </w:style>
  <w:style w:type="paragraph" w:styleId="4">
    <w:name w:val="heading 4"/>
    <w:basedOn w:val="a"/>
    <w:next w:val="a"/>
    <w:link w:val="40"/>
    <w:uiPriority w:val="9"/>
    <w:qFormat/>
    <w:rsid w:val="00F62CC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"/>
    <w:rsid w:val="00F62CC5"/>
    <w:rPr>
      <w:rFonts w:ascii="Times New Roman" w:eastAsia="Times New Roman" w:hAnsi="Times New Roman" w:cs="Narkisim"/>
      <w:b/>
      <w:bCs/>
      <w:sz w:val="28"/>
      <w:szCs w:val="26"/>
    </w:rPr>
  </w:style>
  <w:style w:type="character" w:customStyle="1" w:styleId="10">
    <w:name w:val="כותרת 1 תו"/>
    <w:basedOn w:val="a0"/>
    <w:link w:val="1"/>
    <w:uiPriority w:val="9"/>
    <w:rsid w:val="002A5580"/>
    <w:rPr>
      <w:rFonts w:asciiTheme="majorHAnsi" w:eastAsiaTheme="majorEastAsia" w:hAnsiTheme="majorHAnsi" w:cs="Narkisim"/>
      <w:bCs/>
      <w:sz w:val="32"/>
      <w:szCs w:val="40"/>
    </w:rPr>
  </w:style>
  <w:style w:type="character" w:customStyle="1" w:styleId="20">
    <w:name w:val="כותרת 2 תו"/>
    <w:basedOn w:val="a0"/>
    <w:link w:val="2"/>
    <w:uiPriority w:val="9"/>
    <w:rsid w:val="00984856"/>
    <w:rPr>
      <w:rFonts w:asciiTheme="majorHAnsi" w:eastAsiaTheme="majorEastAsia" w:hAnsiTheme="majorHAnsi" w:cs="Narkisim"/>
      <w:bCs/>
      <w:sz w:val="26"/>
      <w:szCs w:val="36"/>
    </w:rPr>
  </w:style>
  <w:style w:type="paragraph" w:styleId="a3">
    <w:name w:val="List Paragraph"/>
    <w:basedOn w:val="a"/>
    <w:uiPriority w:val="34"/>
    <w:qFormat/>
    <w:rsid w:val="008C2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800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2021-12-31T07:09:00Z</dcterms:created>
  <dcterms:modified xsi:type="dcterms:W3CDTF">2021-12-31T07:10:00Z</dcterms:modified>
</cp:coreProperties>
</file>