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8190" w14:textId="1EC07A3A" w:rsidR="00F64D9B" w:rsidRPr="000B55ED" w:rsidRDefault="00850E39" w:rsidP="00850E39">
      <w:pPr>
        <w:pStyle w:val="Legende-Tabelle4"/>
        <w:rPr>
          <w:rFonts w:ascii="Calibri" w:hAnsi="Calibri" w:cs="Calibri"/>
          <w:b/>
          <w:color w:val="009999"/>
          <w:sz w:val="32"/>
        </w:rPr>
      </w:pPr>
      <w:commentRangeStart w:id="0"/>
      <w:r>
        <w:rPr>
          <w:noProof/>
        </w:rPr>
        <w:drawing>
          <wp:anchor distT="0" distB="0" distL="0" distR="0" simplePos="0" relativeHeight="251659264" behindDoc="0" locked="0" layoutInCell="1" allowOverlap="1" wp14:anchorId="1951A682" wp14:editId="7303A0E2">
            <wp:simplePos x="0" y="0"/>
            <wp:positionH relativeFrom="page">
              <wp:posOffset>899795</wp:posOffset>
            </wp:positionH>
            <wp:positionV relativeFrom="paragraph">
              <wp:posOffset>286385</wp:posOffset>
            </wp:positionV>
            <wp:extent cx="4968241" cy="3206496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5ED" w:rsidRPr="000B55ED">
        <w:rPr>
          <w:rFonts w:ascii="Calibri" w:hAnsi="Calibri" w:cs="Calibri"/>
          <w:b/>
          <w:color w:val="009999"/>
          <w:sz w:val="32"/>
        </w:rPr>
        <w:t xml:space="preserve">Prinzip der Privilege </w:t>
      </w:r>
      <w:commentRangeEnd w:id="0"/>
      <w:r w:rsidR="009C5553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 w:rsidR="000B55ED" w:rsidRPr="000B55ED">
        <w:rPr>
          <w:rFonts w:ascii="Calibri" w:hAnsi="Calibri" w:cs="Calibri"/>
          <w:b/>
          <w:color w:val="009999"/>
          <w:sz w:val="32"/>
        </w:rPr>
        <w:t>Esc</w:t>
      </w:r>
      <w:r w:rsidR="000B55ED">
        <w:rPr>
          <w:rFonts w:ascii="Calibri" w:hAnsi="Calibri" w:cs="Calibri"/>
          <w:b/>
          <w:color w:val="009999"/>
          <w:sz w:val="32"/>
        </w:rPr>
        <w:t>a</w:t>
      </w:r>
      <w:r w:rsidR="000B55ED" w:rsidRPr="000B55ED">
        <w:rPr>
          <w:rFonts w:ascii="Calibri" w:hAnsi="Calibri" w:cs="Calibri"/>
          <w:b/>
          <w:color w:val="009999"/>
          <w:sz w:val="32"/>
        </w:rPr>
        <w:t>l</w:t>
      </w:r>
      <w:r w:rsidR="000B55ED">
        <w:rPr>
          <w:rFonts w:ascii="Calibri" w:hAnsi="Calibri" w:cs="Calibri"/>
          <w:b/>
          <w:color w:val="009999"/>
          <w:sz w:val="32"/>
        </w:rPr>
        <w:t>ation</w:t>
      </w:r>
    </w:p>
    <w:p w14:paraId="37F9C632" w14:textId="5750B5C9" w:rsidR="008F60E0" w:rsidRDefault="008F6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311"/>
      </w:tblGrid>
      <w:tr w:rsidR="007B59EC" w:rsidRPr="007B59EC" w14:paraId="06265372" w14:textId="3D5955AB" w:rsidTr="007B59EC">
        <w:tc>
          <w:tcPr>
            <w:tcW w:w="4751" w:type="dxa"/>
          </w:tcPr>
          <w:p w14:paraId="74629CCD" w14:textId="77777777" w:rsidR="007B59EC" w:rsidRPr="007B59EC" w:rsidRDefault="007B59EC" w:rsidP="00FC5DB0">
            <w:commentRangeStart w:id="1"/>
            <w:r w:rsidRPr="007B59EC">
              <w:t>Prinzip der Privilege Escalation</w:t>
            </w:r>
            <w:commentRangeEnd w:id="1"/>
            <w:r w:rsidR="009C5553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311" w:type="dxa"/>
          </w:tcPr>
          <w:p w14:paraId="27385D23" w14:textId="77777777" w:rsidR="007B59EC" w:rsidRPr="007B59EC" w:rsidRDefault="007B59EC" w:rsidP="00FC5DB0"/>
        </w:tc>
      </w:tr>
      <w:tr w:rsidR="007B59EC" w:rsidRPr="007B59EC" w14:paraId="6D200EB9" w14:textId="01BE484A" w:rsidTr="007B59EC">
        <w:tc>
          <w:tcPr>
            <w:tcW w:w="4751" w:type="dxa"/>
          </w:tcPr>
          <w:p w14:paraId="075BF058" w14:textId="77777777" w:rsidR="007B59EC" w:rsidRPr="007B59EC" w:rsidRDefault="007B59EC" w:rsidP="00FC5DB0">
            <w:r w:rsidRPr="007B59EC">
              <w:t xml:space="preserve">User A </w:t>
            </w:r>
          </w:p>
        </w:tc>
        <w:tc>
          <w:tcPr>
            <w:tcW w:w="4311" w:type="dxa"/>
          </w:tcPr>
          <w:p w14:paraId="7BE7F13B" w14:textId="77777777" w:rsidR="007B59EC" w:rsidRPr="007B59EC" w:rsidRDefault="007B59EC" w:rsidP="00FC5DB0"/>
        </w:tc>
      </w:tr>
      <w:tr w:rsidR="007B59EC" w:rsidRPr="007B59EC" w14:paraId="4B18EC58" w14:textId="5ADA9CA7" w:rsidTr="007B59EC">
        <w:tc>
          <w:tcPr>
            <w:tcW w:w="4751" w:type="dxa"/>
          </w:tcPr>
          <w:p w14:paraId="01E1B63D" w14:textId="77777777" w:rsidR="007B59EC" w:rsidRPr="007B59EC" w:rsidRDefault="007B59EC" w:rsidP="00FC5DB0">
            <w:r w:rsidRPr="007B59EC">
              <w:t>User Z</w:t>
            </w:r>
          </w:p>
        </w:tc>
        <w:tc>
          <w:tcPr>
            <w:tcW w:w="4311" w:type="dxa"/>
          </w:tcPr>
          <w:p w14:paraId="0FB88DB6" w14:textId="77777777" w:rsidR="007B59EC" w:rsidRPr="007B59EC" w:rsidRDefault="007B59EC" w:rsidP="00FC5DB0"/>
        </w:tc>
      </w:tr>
      <w:tr w:rsidR="007B59EC" w:rsidRPr="007B59EC" w14:paraId="43488D6A" w14:textId="6E788D62" w:rsidTr="007B59EC">
        <w:tc>
          <w:tcPr>
            <w:tcW w:w="4751" w:type="dxa"/>
          </w:tcPr>
          <w:p w14:paraId="162FCFEE" w14:textId="77777777" w:rsidR="007B59EC" w:rsidRPr="007B59EC" w:rsidRDefault="007B59EC" w:rsidP="00FC5DB0">
            <w:r w:rsidRPr="007B59EC">
              <w:t>Operation System</w:t>
            </w:r>
          </w:p>
        </w:tc>
        <w:tc>
          <w:tcPr>
            <w:tcW w:w="4311" w:type="dxa"/>
          </w:tcPr>
          <w:p w14:paraId="21D4C8BD" w14:textId="77777777" w:rsidR="007B59EC" w:rsidRPr="007B59EC" w:rsidRDefault="007B59EC" w:rsidP="00FC5DB0"/>
        </w:tc>
      </w:tr>
      <w:tr w:rsidR="007B59EC" w:rsidRPr="007B59EC" w14:paraId="50F21873" w14:textId="49B10AE1" w:rsidTr="007B59EC">
        <w:tc>
          <w:tcPr>
            <w:tcW w:w="4751" w:type="dxa"/>
          </w:tcPr>
          <w:p w14:paraId="5165FEF0" w14:textId="77777777" w:rsidR="007B59EC" w:rsidRPr="007B59EC" w:rsidRDefault="007B59EC" w:rsidP="00FC5DB0">
            <w:r w:rsidRPr="007B59EC">
              <w:t>Hardware</w:t>
            </w:r>
          </w:p>
        </w:tc>
        <w:tc>
          <w:tcPr>
            <w:tcW w:w="4311" w:type="dxa"/>
          </w:tcPr>
          <w:p w14:paraId="27FB3EF8" w14:textId="77777777" w:rsidR="007B59EC" w:rsidRPr="007B59EC" w:rsidRDefault="007B59EC" w:rsidP="00FC5DB0"/>
        </w:tc>
      </w:tr>
      <w:tr w:rsidR="007B59EC" w:rsidRPr="007B59EC" w14:paraId="1F5BA84B" w14:textId="46AC7C63" w:rsidTr="007B59EC">
        <w:tc>
          <w:tcPr>
            <w:tcW w:w="4751" w:type="dxa"/>
          </w:tcPr>
          <w:p w14:paraId="72A0D6C1" w14:textId="77777777" w:rsidR="007B59EC" w:rsidRPr="007B59EC" w:rsidRDefault="007B59EC" w:rsidP="00FC5DB0">
            <w:r w:rsidRPr="007B59EC">
              <w:t>User Z</w:t>
            </w:r>
          </w:p>
        </w:tc>
        <w:tc>
          <w:tcPr>
            <w:tcW w:w="4311" w:type="dxa"/>
          </w:tcPr>
          <w:p w14:paraId="622CB67B" w14:textId="77777777" w:rsidR="007B59EC" w:rsidRPr="007B59EC" w:rsidRDefault="007B59EC" w:rsidP="00FC5DB0"/>
        </w:tc>
      </w:tr>
      <w:tr w:rsidR="007B59EC" w:rsidRPr="007B59EC" w14:paraId="278CE86D" w14:textId="3C65983A" w:rsidTr="007B59EC">
        <w:tc>
          <w:tcPr>
            <w:tcW w:w="4751" w:type="dxa"/>
          </w:tcPr>
          <w:p w14:paraId="1A541A98" w14:textId="77777777" w:rsidR="007B59EC" w:rsidRPr="007B59EC" w:rsidRDefault="007B59EC" w:rsidP="00FC5DB0">
            <w:r w:rsidRPr="007B59EC">
              <w:t>Operation System</w:t>
            </w:r>
          </w:p>
        </w:tc>
        <w:tc>
          <w:tcPr>
            <w:tcW w:w="4311" w:type="dxa"/>
          </w:tcPr>
          <w:p w14:paraId="208DC8AF" w14:textId="77777777" w:rsidR="007B59EC" w:rsidRPr="007B59EC" w:rsidRDefault="007B59EC" w:rsidP="00FC5DB0"/>
        </w:tc>
      </w:tr>
      <w:tr w:rsidR="007B59EC" w:rsidRPr="007B59EC" w14:paraId="735A3ADC" w14:textId="314C7B1D" w:rsidTr="007B59EC">
        <w:tc>
          <w:tcPr>
            <w:tcW w:w="4751" w:type="dxa"/>
          </w:tcPr>
          <w:p w14:paraId="63BD61B5" w14:textId="77777777" w:rsidR="007B59EC" w:rsidRPr="007B59EC" w:rsidRDefault="007B59EC" w:rsidP="00FC5DB0">
            <w:pPr>
              <w:rPr>
                <w:sz w:val="24"/>
              </w:rPr>
            </w:pPr>
            <w:r w:rsidRPr="007B59EC">
              <w:t>Hardware</w:t>
            </w:r>
          </w:p>
        </w:tc>
        <w:tc>
          <w:tcPr>
            <w:tcW w:w="4311" w:type="dxa"/>
          </w:tcPr>
          <w:p w14:paraId="5E1BC43A" w14:textId="77777777" w:rsidR="007B59EC" w:rsidRPr="007B59EC" w:rsidRDefault="007B59EC" w:rsidP="00FC5DB0"/>
        </w:tc>
      </w:tr>
    </w:tbl>
    <w:p w14:paraId="043534B3" w14:textId="77777777" w:rsidR="008F60E0" w:rsidRPr="000B55ED" w:rsidRDefault="008F60E0"/>
    <w:p w14:paraId="145FCB35" w14:textId="05ED9FBF" w:rsidR="005672C3" w:rsidRPr="000B55ED" w:rsidRDefault="000B55ED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commentRangeStart w:id="2"/>
      <w:r w:rsidRPr="000B55ED">
        <w:rPr>
          <w:rFonts w:ascii="Calibri" w:hAnsi="Calibri" w:cs="Calibri"/>
          <w:b/>
          <w:bCs/>
          <w:color w:val="009999"/>
          <w:sz w:val="32"/>
        </w:rPr>
        <w:t>Änderung einer MAC-Adresse in Windows</w:t>
      </w:r>
      <w:commentRangeEnd w:id="2"/>
      <w:r w:rsidR="00D225A1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0F70826F" w14:textId="34E05F9B" w:rsidR="00F64D9B" w:rsidRPr="000B55ED" w:rsidRDefault="00992CE5">
      <w:pPr>
        <w:rPr>
          <w:noProof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D782522" wp14:editId="60E4EF56">
            <wp:simplePos x="0" y="0"/>
            <wp:positionH relativeFrom="page">
              <wp:posOffset>899795</wp:posOffset>
            </wp:positionH>
            <wp:positionV relativeFrom="paragraph">
              <wp:posOffset>236855</wp:posOffset>
            </wp:positionV>
            <wp:extent cx="4968240" cy="4358640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49CC1" w14:textId="77777777" w:rsidR="00D16A75" w:rsidRPr="00A90FE6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9511CDC" w14:textId="3C267606" w:rsidR="0066382C" w:rsidRPr="00A90FE6" w:rsidRDefault="00A90FE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90FE6">
        <w:rPr>
          <w:rFonts w:ascii="Calibri" w:hAnsi="Calibri" w:cs="Calibri"/>
          <w:b/>
          <w:bCs/>
          <w:color w:val="009999"/>
          <w:sz w:val="32"/>
        </w:rPr>
        <w:t>Binäre Darstellun</w:t>
      </w:r>
      <w:r w:rsidR="000B55ED">
        <w:rPr>
          <w:rFonts w:ascii="Calibri" w:hAnsi="Calibri" w:cs="Calibri"/>
          <w:b/>
          <w:bCs/>
          <w:color w:val="009999"/>
          <w:sz w:val="32"/>
        </w:rPr>
        <w:t>g</w:t>
      </w:r>
      <w:r w:rsidRPr="00A90FE6">
        <w:rPr>
          <w:rFonts w:ascii="Calibri" w:hAnsi="Calibri" w:cs="Calibri"/>
          <w:b/>
          <w:bCs/>
          <w:color w:val="009999"/>
          <w:sz w:val="32"/>
        </w:rPr>
        <w:t xml:space="preserve"> einer Bitmap-Datei</w:t>
      </w:r>
    </w:p>
    <w:p w14:paraId="7CA79E4E" w14:textId="18612C30" w:rsidR="00F64D9B" w:rsidRDefault="00FC78EE" w:rsidP="005672C3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62E8EBDA" wp14:editId="1CACEFCD">
            <wp:extent cx="4976480" cy="1840992"/>
            <wp:effectExtent l="0" t="0" r="0" b="0"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80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A665" w14:textId="79FABB01" w:rsidR="00D16A75" w:rsidRPr="00EA756A" w:rsidRDefault="00D16A75" w:rsidP="005672C3">
      <w:pPr>
        <w:rPr>
          <w:sz w:val="24"/>
        </w:rPr>
      </w:pPr>
    </w:p>
    <w:p w14:paraId="1722E3BB" w14:textId="77777777" w:rsidR="00E829F7" w:rsidRPr="00EA756A" w:rsidRDefault="00E829F7" w:rsidP="005672C3">
      <w:pPr>
        <w:rPr>
          <w:sz w:val="24"/>
        </w:rPr>
      </w:pPr>
    </w:p>
    <w:p w14:paraId="1E3860C8" w14:textId="36C90A9C" w:rsidR="00F64D9B" w:rsidRPr="000B55ED" w:rsidRDefault="00EA756A">
      <w:pPr>
        <w:rPr>
          <w:b/>
          <w:bCs/>
          <w:color w:val="009999"/>
          <w:sz w:val="32"/>
          <w:szCs w:val="20"/>
        </w:rPr>
      </w:pPr>
      <w:r w:rsidRPr="00EA756A">
        <w:rPr>
          <w:b/>
          <w:bCs/>
          <w:color w:val="009999"/>
          <w:sz w:val="32"/>
          <w:szCs w:val="20"/>
        </w:rPr>
        <w:lastRenderedPageBreak/>
        <w:t>Ein TPM von A</w:t>
      </w:r>
      <w:r>
        <w:rPr>
          <w:b/>
          <w:bCs/>
          <w:color w:val="009999"/>
          <w:sz w:val="32"/>
          <w:szCs w:val="20"/>
        </w:rPr>
        <w:t>SUS</w: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FAB9F4B" wp14:editId="360ADEE2">
            <wp:simplePos x="0" y="0"/>
            <wp:positionH relativeFrom="page">
              <wp:posOffset>899795</wp:posOffset>
            </wp:positionH>
            <wp:positionV relativeFrom="paragraph">
              <wp:posOffset>308610</wp:posOffset>
            </wp:positionV>
            <wp:extent cx="4971865" cy="4181855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865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ABAB3" w14:textId="7D607F25" w:rsidR="00B86133" w:rsidRDefault="00B8613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397"/>
      </w:tblGrid>
      <w:tr w:rsidR="00012DF7" w:rsidRPr="00012DF7" w14:paraId="709D8138" w14:textId="573520B3" w:rsidTr="00012DF7">
        <w:tc>
          <w:tcPr>
            <w:tcW w:w="4665" w:type="dxa"/>
          </w:tcPr>
          <w:p w14:paraId="5B0BD955" w14:textId="77777777" w:rsidR="00012DF7" w:rsidRPr="00012DF7" w:rsidRDefault="00012DF7" w:rsidP="00CC0F92">
            <w:pPr>
              <w:rPr>
                <w:sz w:val="24"/>
              </w:rPr>
            </w:pPr>
            <w:r w:rsidRPr="00012DF7">
              <w:rPr>
                <w:sz w:val="24"/>
              </w:rPr>
              <w:t>Ein TPM von ASUS</w:t>
            </w:r>
          </w:p>
        </w:tc>
        <w:tc>
          <w:tcPr>
            <w:tcW w:w="4397" w:type="dxa"/>
          </w:tcPr>
          <w:p w14:paraId="2C3450EA" w14:textId="77777777" w:rsidR="00012DF7" w:rsidRPr="00012DF7" w:rsidRDefault="00012DF7" w:rsidP="00CC0F92">
            <w:pPr>
              <w:rPr>
                <w:sz w:val="24"/>
              </w:rPr>
            </w:pPr>
          </w:p>
        </w:tc>
      </w:tr>
    </w:tbl>
    <w:p w14:paraId="53D005F6" w14:textId="7664A1C0" w:rsidR="007F3266" w:rsidRPr="00EA756A" w:rsidRDefault="007F3266" w:rsidP="00133947">
      <w:pPr>
        <w:rPr>
          <w:color w:val="009999"/>
          <w:sz w:val="32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27T10:57:00Z" w:initials="JL">
    <w:p w14:paraId="5ED14F62" w14:textId="0A91338E" w:rsidR="009C5553" w:rsidRPr="009C5553" w:rsidRDefault="009C555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9C5553">
        <w:rPr>
          <w:lang w:val="en-US"/>
        </w:rPr>
        <w:t>Please provide the translated title directly benea</w:t>
      </w:r>
      <w:r>
        <w:rPr>
          <w:lang w:val="en-US"/>
        </w:rPr>
        <w:t>th the original title</w:t>
      </w:r>
    </w:p>
  </w:comment>
  <w:comment w:id="1" w:author="Johnson, Lila" w:date="2022-01-27T10:58:00Z" w:initials="JL">
    <w:p w14:paraId="7F739829" w14:textId="69F70351" w:rsidR="009C5553" w:rsidRPr="00D225A1" w:rsidRDefault="009C555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225A1" w:rsidRPr="00D225A1">
        <w:rPr>
          <w:lang w:val="en-US"/>
        </w:rPr>
        <w:t>The original text is given in the left columnt, please provide the translation on the right.</w:t>
      </w:r>
    </w:p>
  </w:comment>
  <w:comment w:id="2" w:author="Johnson, Lila" w:date="2022-01-27T10:58:00Z" w:initials="JL">
    <w:p w14:paraId="444734B5" w14:textId="6935D961" w:rsidR="00D225A1" w:rsidRPr="00D225A1" w:rsidRDefault="00D225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225A1">
        <w:rPr>
          <w:lang w:val="en-US"/>
        </w:rPr>
        <w:t>Graphics with no text written out below only require a translation of the titles.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14F62" w15:done="0"/>
  <w15:commentEx w15:paraId="7F739829" w15:done="0"/>
  <w15:commentEx w15:paraId="444734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F92F" w16cex:dateUtc="2022-01-27T09:57:00Z"/>
  <w16cex:commentExtensible w16cex:durableId="259CF940" w16cex:dateUtc="2022-01-27T09:58:00Z"/>
  <w16cex:commentExtensible w16cex:durableId="259CF95E" w16cex:dateUtc="2022-01-2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14F62" w16cid:durableId="259CF92F"/>
  <w16cid:commentId w16cid:paraId="7F739829" w16cid:durableId="259CF940"/>
  <w16cid:commentId w16cid:paraId="444734B5" w16cid:durableId="259CF9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orbe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2DF7"/>
    <w:rsid w:val="00014E08"/>
    <w:rsid w:val="00034AC2"/>
    <w:rsid w:val="000B55ED"/>
    <w:rsid w:val="00133947"/>
    <w:rsid w:val="001A5125"/>
    <w:rsid w:val="00286019"/>
    <w:rsid w:val="002C12D2"/>
    <w:rsid w:val="00334CC8"/>
    <w:rsid w:val="003858D8"/>
    <w:rsid w:val="003E4AAF"/>
    <w:rsid w:val="00475B62"/>
    <w:rsid w:val="004773CB"/>
    <w:rsid w:val="00500C7B"/>
    <w:rsid w:val="0050710D"/>
    <w:rsid w:val="00530E4A"/>
    <w:rsid w:val="005672C3"/>
    <w:rsid w:val="005C3D55"/>
    <w:rsid w:val="00614C63"/>
    <w:rsid w:val="006475C2"/>
    <w:rsid w:val="00654CFB"/>
    <w:rsid w:val="0066382C"/>
    <w:rsid w:val="006D79F4"/>
    <w:rsid w:val="00714FEC"/>
    <w:rsid w:val="007372BD"/>
    <w:rsid w:val="00743E6F"/>
    <w:rsid w:val="007A12C4"/>
    <w:rsid w:val="007B2358"/>
    <w:rsid w:val="007B59EC"/>
    <w:rsid w:val="007F3266"/>
    <w:rsid w:val="008175A6"/>
    <w:rsid w:val="008317CE"/>
    <w:rsid w:val="00850E39"/>
    <w:rsid w:val="00893630"/>
    <w:rsid w:val="008A700C"/>
    <w:rsid w:val="008D7182"/>
    <w:rsid w:val="008F60E0"/>
    <w:rsid w:val="00965EE5"/>
    <w:rsid w:val="00992CE5"/>
    <w:rsid w:val="0099472E"/>
    <w:rsid w:val="009A0100"/>
    <w:rsid w:val="009B7554"/>
    <w:rsid w:val="009C5553"/>
    <w:rsid w:val="00A7162F"/>
    <w:rsid w:val="00A90FE6"/>
    <w:rsid w:val="00AC3B55"/>
    <w:rsid w:val="00B86133"/>
    <w:rsid w:val="00BA6D44"/>
    <w:rsid w:val="00BE6EB5"/>
    <w:rsid w:val="00C56BBE"/>
    <w:rsid w:val="00C91051"/>
    <w:rsid w:val="00CA450D"/>
    <w:rsid w:val="00CB2513"/>
    <w:rsid w:val="00CB58FF"/>
    <w:rsid w:val="00CC3F40"/>
    <w:rsid w:val="00CD2A28"/>
    <w:rsid w:val="00D16A75"/>
    <w:rsid w:val="00D225A1"/>
    <w:rsid w:val="00D578B8"/>
    <w:rsid w:val="00D8286B"/>
    <w:rsid w:val="00DD21F4"/>
    <w:rsid w:val="00DF7702"/>
    <w:rsid w:val="00E5532F"/>
    <w:rsid w:val="00E75B7C"/>
    <w:rsid w:val="00E829F7"/>
    <w:rsid w:val="00EA756A"/>
    <w:rsid w:val="00EE3075"/>
    <w:rsid w:val="00F012B5"/>
    <w:rsid w:val="00F64D9B"/>
    <w:rsid w:val="00F733C2"/>
    <w:rsid w:val="00F90C2C"/>
    <w:rsid w:val="00FA18E0"/>
    <w:rsid w:val="00FA65F0"/>
    <w:rsid w:val="00FC78EE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E946B-4B6A-4121-9E2A-2DD1E9C99E91}">
  <ds:schemaRefs>
    <ds:schemaRef ds:uri="4ecd89a0-972c-42ae-b39c-e4120adbaf0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5b75a4f9-b64d-4ee8-8db4-cf0bc5a8420c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</Words>
  <Characters>243</Characters>
  <Application>Microsoft Office Word</Application>
  <DocSecurity>0</DocSecurity>
  <Lines>2</Lines>
  <Paragraphs>1</Paragraphs>
  <ScaleCrop>false</ScaleCrop>
  <Company>Career Partner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30</cp:revision>
  <dcterms:created xsi:type="dcterms:W3CDTF">2020-10-14T09:46:00Z</dcterms:created>
  <dcterms:modified xsi:type="dcterms:W3CDTF">2022-01-27T09:59:00Z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