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5407" w14:textId="25094459" w:rsidR="009F4E63" w:rsidRDefault="009F4E63">
      <w:commentRangeStart w:id="0"/>
      <w:r>
        <w:t xml:space="preserve">Hey </w:t>
      </w:r>
      <w:proofErr w:type="spellStart"/>
      <w:r>
        <w:t>ROIers</w:t>
      </w:r>
      <w:proofErr w:type="spellEnd"/>
      <w:r>
        <w:t>!</w:t>
      </w:r>
      <w:commentRangeEnd w:id="0"/>
      <w:r w:rsidR="003B52EB">
        <w:rPr>
          <w:rStyle w:val="CommentReference"/>
        </w:rPr>
        <w:commentReference w:id="0"/>
      </w:r>
    </w:p>
    <w:p w14:paraId="4048CA1C" w14:textId="2D1690FA" w:rsidR="00D64687" w:rsidRDefault="00D64687" w:rsidP="00D64687">
      <w:r>
        <w:t xml:space="preserve">Welcome to our quarterly ROI Bulletin! </w:t>
      </w:r>
    </w:p>
    <w:p w14:paraId="19408D4A" w14:textId="59729060" w:rsidR="354DA7B8" w:rsidRDefault="354DA7B8">
      <w:r>
        <w:t xml:space="preserve">This is a new line of emails designed to bring you content that is more specific to your region, Latin America. Separate bulletins (e-updates) will also be sent to: North America, </w:t>
      </w:r>
      <w:proofErr w:type="gramStart"/>
      <w:r>
        <w:t>Europe</w:t>
      </w:r>
      <w:proofErr w:type="gramEnd"/>
      <w:r>
        <w:t xml:space="preserve"> and Russian-speaking countries. </w:t>
      </w:r>
    </w:p>
    <w:p w14:paraId="52A91AE9" w14:textId="5F85E43A" w:rsidR="354DA7B8" w:rsidRDefault="354DA7B8" w:rsidP="00EB1CEF">
      <w:r>
        <w:t xml:space="preserve">We know that </w:t>
      </w:r>
      <w:r w:rsidR="5C14C7CD">
        <w:t>Latin</w:t>
      </w:r>
      <w:r>
        <w:t xml:space="preserve"> America and </w:t>
      </w:r>
      <w:proofErr w:type="spellStart"/>
      <w:r>
        <w:t>Ibero</w:t>
      </w:r>
      <w:proofErr w:type="spellEnd"/>
      <w:r>
        <w:t xml:space="preserve"> America is an expansive “region” and we’re including Spain </w:t>
      </w:r>
      <w:r w:rsidR="00E52B25">
        <w:t xml:space="preserve">and Portugal </w:t>
      </w:r>
      <w:r>
        <w:t xml:space="preserve">in this mailing list </w:t>
      </w:r>
      <w:r w:rsidR="00730776">
        <w:t>too.</w:t>
      </w:r>
      <w:r>
        <w:t xml:space="preserve"> </w:t>
      </w:r>
      <w:r w:rsidR="00730776">
        <w:t>W</w:t>
      </w:r>
      <w:r>
        <w:t xml:space="preserve">hile we realize that not all </w:t>
      </w:r>
      <w:proofErr w:type="gramStart"/>
      <w:r>
        <w:t>opportunities</w:t>
      </w:r>
      <w:proofErr w:type="gramEnd"/>
      <w:r>
        <w:t xml:space="preserve"> we may share will be close proximity-wise</w:t>
      </w:r>
      <w:r w:rsidR="008269C7">
        <w:t xml:space="preserve"> to where you are located</w:t>
      </w:r>
      <w:r>
        <w:t xml:space="preserve">, we hope they will serve to interest and inspire you, and encourage </w:t>
      </w:r>
      <w:r w:rsidR="008269C7">
        <w:t xml:space="preserve">more </w:t>
      </w:r>
      <w:proofErr w:type="spellStart"/>
      <w:r w:rsidR="008269C7">
        <w:t>ROIer</w:t>
      </w:r>
      <w:proofErr w:type="spellEnd"/>
      <w:r w:rsidR="008269C7">
        <w:t xml:space="preserve"> </w:t>
      </w:r>
      <w:r>
        <w:t xml:space="preserve">connections. </w:t>
      </w:r>
      <w:r w:rsidR="5C14C7CD">
        <w:t xml:space="preserve">We will do our best to include most </w:t>
      </w:r>
      <w:r w:rsidR="00963C17">
        <w:t xml:space="preserve">of the </w:t>
      </w:r>
      <w:r w:rsidR="5C14C7CD">
        <w:t>info in th</w:t>
      </w:r>
      <w:r w:rsidR="00756D24">
        <w:t>ese quarterly</w:t>
      </w:r>
      <w:r w:rsidR="5C14C7CD">
        <w:t xml:space="preserve"> email</w:t>
      </w:r>
      <w:r w:rsidR="00756D24">
        <w:t>s</w:t>
      </w:r>
      <w:r w:rsidR="5C14C7CD">
        <w:t xml:space="preserve"> in Spanish</w:t>
      </w:r>
      <w:r w:rsidR="00756D24">
        <w:t>,</w:t>
      </w:r>
      <w:r w:rsidR="5C14C7CD">
        <w:t xml:space="preserve"> </w:t>
      </w:r>
      <w:r w:rsidR="00963C17">
        <w:t>as that will</w:t>
      </w:r>
      <w:r w:rsidR="5C14C7CD">
        <w:t xml:space="preserve"> hope</w:t>
      </w:r>
      <w:r w:rsidR="00963C17">
        <w:t xml:space="preserve">fully be </w:t>
      </w:r>
      <w:r w:rsidR="5C14C7CD">
        <w:t>convenient</w:t>
      </w:r>
      <w:r w:rsidR="00756D24">
        <w:t xml:space="preserve"> for you</w:t>
      </w:r>
      <w:r w:rsidR="25ED3165">
        <w:t xml:space="preserve">. </w:t>
      </w:r>
    </w:p>
    <w:p w14:paraId="6742C8C0" w14:textId="5EAF91F2" w:rsidR="00D64687" w:rsidRDefault="00802C30" w:rsidP="7D3B95AE">
      <w:r>
        <w:rPr>
          <w:rFonts w:eastAsia="Times New Roman"/>
        </w:rPr>
        <w:t>Please note that o</w:t>
      </w:r>
      <w:r w:rsidR="00D64687" w:rsidRPr="7D3B95AE">
        <w:rPr>
          <w:rFonts w:eastAsia="Times New Roman"/>
        </w:rPr>
        <w:t xml:space="preserve">ur monthly newsletter will continue in its current format, so stay tuned for those too! </w:t>
      </w:r>
    </w:p>
    <w:p w14:paraId="7DCF1D71" w14:textId="57EAB87C" w:rsidR="00D64687" w:rsidRDefault="00D64687" w:rsidP="00D64687">
      <w:pPr>
        <w:rPr>
          <w:rFonts w:eastAsia="Times New Roman"/>
        </w:rPr>
      </w:pPr>
      <w:r w:rsidRPr="7D3B95AE">
        <w:rPr>
          <w:rFonts w:eastAsia="Times New Roman"/>
        </w:rPr>
        <w:t>To help us make sure these quarterly emails are relevant and useful to you</w:t>
      </w:r>
      <w:r w:rsidR="00802C30">
        <w:rPr>
          <w:rFonts w:eastAsia="Times New Roman"/>
        </w:rPr>
        <w:t xml:space="preserve"> and other </w:t>
      </w:r>
      <w:proofErr w:type="spellStart"/>
      <w:r w:rsidR="00802C30">
        <w:rPr>
          <w:rFonts w:eastAsia="Times New Roman"/>
        </w:rPr>
        <w:t>ROIer</w:t>
      </w:r>
      <w:proofErr w:type="spellEnd"/>
      <w:r w:rsidR="00802C30">
        <w:rPr>
          <w:rFonts w:eastAsia="Times New Roman"/>
        </w:rPr>
        <w:t xml:space="preserve"> friends, we invite your input</w:t>
      </w:r>
      <w:r w:rsidR="006751D0">
        <w:rPr>
          <w:rFonts w:eastAsia="Times New Roman"/>
        </w:rPr>
        <w:t>:</w:t>
      </w:r>
      <w:r w:rsidR="00332A17">
        <w:rPr>
          <w:rFonts w:eastAsia="Times New Roman"/>
        </w:rPr>
        <w:t xml:space="preserve"> </w:t>
      </w:r>
      <w:r w:rsidR="006751D0">
        <w:rPr>
          <w:rFonts w:eastAsia="Times New Roman"/>
        </w:rPr>
        <w:t>L</w:t>
      </w:r>
      <w:r w:rsidR="00EC7614">
        <w:rPr>
          <w:rFonts w:eastAsia="Times New Roman"/>
        </w:rPr>
        <w:t xml:space="preserve">et me know </w:t>
      </w:r>
      <w:r w:rsidR="00EB35C1">
        <w:rPr>
          <w:rFonts w:eastAsia="Times New Roman"/>
        </w:rPr>
        <w:t xml:space="preserve">if </w:t>
      </w:r>
      <w:r w:rsidR="00EC7614">
        <w:rPr>
          <w:rFonts w:eastAsia="Times New Roman"/>
        </w:rPr>
        <w:t xml:space="preserve">you’d like </w:t>
      </w:r>
      <w:r w:rsidR="00EB35C1">
        <w:rPr>
          <w:rFonts w:eastAsia="Times New Roman"/>
        </w:rPr>
        <w:t>to be involved, for exampl</w:t>
      </w:r>
      <w:r w:rsidR="00FC1F16">
        <w:rPr>
          <w:rFonts w:eastAsia="Times New Roman"/>
        </w:rPr>
        <w:t xml:space="preserve">e, </w:t>
      </w:r>
      <w:r w:rsidR="006751D0">
        <w:rPr>
          <w:rFonts w:eastAsia="Times New Roman"/>
        </w:rPr>
        <w:t xml:space="preserve">in </w:t>
      </w:r>
      <w:r w:rsidR="00FC1F16">
        <w:rPr>
          <w:rFonts w:eastAsia="Times New Roman"/>
        </w:rPr>
        <w:t xml:space="preserve">helping to compile or </w:t>
      </w:r>
      <w:r w:rsidR="006751D0">
        <w:rPr>
          <w:rFonts w:eastAsia="Times New Roman"/>
        </w:rPr>
        <w:t xml:space="preserve">brainstorm </w:t>
      </w:r>
      <w:r w:rsidR="00FC1F16">
        <w:rPr>
          <w:rFonts w:eastAsia="Times New Roman"/>
        </w:rPr>
        <w:t xml:space="preserve">the content of these emails </w:t>
      </w:r>
      <w:r w:rsidR="00035160">
        <w:rPr>
          <w:rFonts w:eastAsia="Times New Roman"/>
        </w:rPr>
        <w:t xml:space="preserve">as a way of </w:t>
      </w:r>
      <w:r w:rsidR="00FC1F16">
        <w:rPr>
          <w:rFonts w:eastAsia="Times New Roman"/>
        </w:rPr>
        <w:t>inspir</w:t>
      </w:r>
      <w:r w:rsidR="00035160">
        <w:rPr>
          <w:rFonts w:eastAsia="Times New Roman"/>
        </w:rPr>
        <w:t>ing</w:t>
      </w:r>
      <w:r w:rsidR="00FC1F16">
        <w:rPr>
          <w:rFonts w:eastAsia="Times New Roman"/>
        </w:rPr>
        <w:t xml:space="preserve"> R</w:t>
      </w:r>
      <w:proofErr w:type="spellStart"/>
      <w:r w:rsidR="00FC1F16">
        <w:rPr>
          <w:rFonts w:eastAsia="Times New Roman"/>
        </w:rPr>
        <w:t>OIers</w:t>
      </w:r>
      <w:proofErr w:type="spellEnd"/>
      <w:r w:rsidR="00FC1F16">
        <w:rPr>
          <w:rFonts w:eastAsia="Times New Roman"/>
        </w:rPr>
        <w:t xml:space="preserve"> to action</w:t>
      </w:r>
      <w:r w:rsidR="00035160">
        <w:rPr>
          <w:rFonts w:eastAsia="Times New Roman"/>
        </w:rPr>
        <w:t>/collaboration</w:t>
      </w:r>
      <w:r w:rsidR="00FC1F16">
        <w:rPr>
          <w:rFonts w:eastAsia="Times New Roman"/>
        </w:rPr>
        <w:t xml:space="preserve"> for good</w:t>
      </w:r>
      <w:r w:rsidR="00035160">
        <w:rPr>
          <w:rFonts w:eastAsia="Times New Roman"/>
        </w:rPr>
        <w:t xml:space="preserve">, or to provide </w:t>
      </w:r>
      <w:r w:rsidR="00035160" w:rsidRPr="7D3B95AE">
        <w:rPr>
          <w:rFonts w:eastAsia="Times New Roman"/>
        </w:rPr>
        <w:t xml:space="preserve">content </w:t>
      </w:r>
      <w:r w:rsidR="00035160">
        <w:rPr>
          <w:rFonts w:eastAsia="Times New Roman"/>
        </w:rPr>
        <w:t>we can share,</w:t>
      </w:r>
      <w:r w:rsidR="00610383">
        <w:rPr>
          <w:rFonts w:eastAsia="Times New Roman"/>
        </w:rPr>
        <w:t xml:space="preserve"> falling into any one of the following categories:</w:t>
      </w:r>
      <w:r w:rsidR="00FC1F16">
        <w:rPr>
          <w:rFonts w:eastAsia="Times New Roman"/>
        </w:rPr>
        <w:t xml:space="preserve"> </w:t>
      </w:r>
    </w:p>
    <w:p w14:paraId="0DA982BF" w14:textId="77777777" w:rsidR="00D64687" w:rsidRPr="008C5DFC" w:rsidRDefault="00D64687" w:rsidP="00D6468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C5DFC">
        <w:rPr>
          <w:rFonts w:eastAsia="Times New Roman"/>
          <w:b/>
          <w:bCs/>
        </w:rPr>
        <w:t>News items or stories</w:t>
      </w:r>
      <w:r w:rsidRPr="008C5DFC">
        <w:rPr>
          <w:rFonts w:eastAsia="Times New Roman"/>
        </w:rPr>
        <w:t xml:space="preserve">/short anecdotes of </w:t>
      </w:r>
      <w:proofErr w:type="spellStart"/>
      <w:r w:rsidRPr="008C5DFC">
        <w:rPr>
          <w:rFonts w:eastAsia="Times New Roman"/>
        </w:rPr>
        <w:t>ROIers</w:t>
      </w:r>
      <w:proofErr w:type="spellEnd"/>
      <w:r w:rsidRPr="008C5DFC">
        <w:rPr>
          <w:rFonts w:eastAsia="Times New Roman"/>
        </w:rPr>
        <w:t xml:space="preserve"> (or others!) creating positive change that you believe would be of interest to other </w:t>
      </w:r>
      <w:proofErr w:type="spellStart"/>
      <w:r w:rsidRPr="008C5DFC">
        <w:rPr>
          <w:rFonts w:eastAsia="Times New Roman"/>
        </w:rPr>
        <w:t>ROIers</w:t>
      </w:r>
      <w:proofErr w:type="spellEnd"/>
      <w:r w:rsidRPr="008C5DFC">
        <w:rPr>
          <w:rFonts w:eastAsia="Times New Roman"/>
        </w:rPr>
        <w:t xml:space="preserve"> in your region</w:t>
      </w:r>
    </w:p>
    <w:p w14:paraId="3B099541" w14:textId="77777777" w:rsidR="00D64687" w:rsidRPr="008C5DFC" w:rsidRDefault="00D64687" w:rsidP="00D6468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C5DFC">
        <w:rPr>
          <w:rFonts w:eastAsia="Times New Roman"/>
          <w:b/>
          <w:bCs/>
        </w:rPr>
        <w:t>Events or opportunities</w:t>
      </w:r>
      <w:r w:rsidRPr="008C5DFC">
        <w:rPr>
          <w:rFonts w:eastAsia="Times New Roman"/>
        </w:rPr>
        <w:t>, i.e., courses, conferences, jobs, etc.</w:t>
      </w:r>
    </w:p>
    <w:p w14:paraId="79AFBD78" w14:textId="77777777" w:rsidR="00D64687" w:rsidRDefault="00D64687" w:rsidP="00D6468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C5DFC">
        <w:rPr>
          <w:rFonts w:eastAsia="Times New Roman"/>
          <w:b/>
          <w:bCs/>
        </w:rPr>
        <w:t>Resources</w:t>
      </w:r>
      <w:r w:rsidRPr="008C5DFC">
        <w:rPr>
          <w:rFonts w:eastAsia="Times New Roman"/>
        </w:rPr>
        <w:t xml:space="preserve"> that inspire conversation/thought or that provide knowledge or skills</w:t>
      </w:r>
    </w:p>
    <w:p w14:paraId="0147F077" w14:textId="79096D16" w:rsidR="006D58E8" w:rsidRDefault="006D58E8" w:rsidP="00D6468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A photo </w:t>
      </w:r>
      <w:r w:rsidR="00297D20">
        <w:rPr>
          <w:rFonts w:eastAsia="Times New Roman"/>
        </w:rPr>
        <w:t xml:space="preserve">from an </w:t>
      </w:r>
      <w:proofErr w:type="spellStart"/>
      <w:r w:rsidR="00297D20">
        <w:rPr>
          <w:rFonts w:eastAsia="Times New Roman"/>
        </w:rPr>
        <w:t>ROIer</w:t>
      </w:r>
      <w:proofErr w:type="spellEnd"/>
      <w:r w:rsidR="00297D20">
        <w:rPr>
          <w:rFonts w:eastAsia="Times New Roman"/>
        </w:rPr>
        <w:t xml:space="preserve"> meet-up, etc. </w:t>
      </w:r>
    </w:p>
    <w:p w14:paraId="0C7C57AA" w14:textId="1060AF0D" w:rsidR="00E663AC" w:rsidRDefault="00E663AC" w:rsidP="00E663AC">
      <w:pPr>
        <w:rPr>
          <w:rFonts w:eastAsia="Times New Roman"/>
        </w:rPr>
      </w:pPr>
      <w:r>
        <w:rPr>
          <w:rFonts w:eastAsia="Times New Roman"/>
        </w:rPr>
        <w:br/>
        <w:t>In this edition we</w:t>
      </w:r>
      <w:r w:rsidR="000E7CAC">
        <w:rPr>
          <w:rFonts w:eastAsia="Times New Roman"/>
        </w:rPr>
        <w:t xml:space="preserve">’re including </w:t>
      </w:r>
      <w:r>
        <w:rPr>
          <w:rFonts w:eastAsia="Times New Roman"/>
        </w:rPr>
        <w:t xml:space="preserve">a </w:t>
      </w:r>
      <w:r w:rsidR="008B1E03">
        <w:rPr>
          <w:rFonts w:eastAsia="Times New Roman"/>
        </w:rPr>
        <w:t>contribution</w:t>
      </w:r>
      <w:r w:rsidR="00E7065D">
        <w:rPr>
          <w:rFonts w:eastAsia="Times New Roman"/>
        </w:rPr>
        <w:t xml:space="preserve"> </w:t>
      </w:r>
      <w:r w:rsidR="008B1E03">
        <w:rPr>
          <w:rFonts w:eastAsia="Times New Roman"/>
        </w:rPr>
        <w:t xml:space="preserve">penned </w:t>
      </w:r>
      <w:r w:rsidR="00E7065D">
        <w:rPr>
          <w:rFonts w:eastAsia="Times New Roman"/>
        </w:rPr>
        <w:t>by Jonas Shalom</w:t>
      </w:r>
      <w:r w:rsidR="00B10E59">
        <w:rPr>
          <w:rFonts w:eastAsia="Times New Roman"/>
        </w:rPr>
        <w:t>, from</w:t>
      </w:r>
      <w:r w:rsidR="00B10E59" w:rsidRPr="00B10E59">
        <w:rPr>
          <w:rFonts w:eastAsia="Times New Roman"/>
        </w:rPr>
        <w:t xml:space="preserve"> </w:t>
      </w:r>
      <w:r w:rsidR="00B10E59" w:rsidRPr="00B10E59">
        <w:rPr>
          <w:rFonts w:eastAsia="Times New Roman"/>
        </w:rPr>
        <w:t>Buenos Aires, Argentina</w:t>
      </w:r>
      <w:r w:rsidR="00B10E59">
        <w:rPr>
          <w:rFonts w:eastAsia="Times New Roman"/>
        </w:rPr>
        <w:t>. Jonas (</w:t>
      </w:r>
      <w:proofErr w:type="spellStart"/>
      <w:r w:rsidR="00B10E59">
        <w:rPr>
          <w:rFonts w:eastAsia="Times New Roman"/>
        </w:rPr>
        <w:t>Ioni</w:t>
      </w:r>
      <w:proofErr w:type="spellEnd"/>
      <w:r w:rsidR="00B10E59">
        <w:rPr>
          <w:rFonts w:eastAsia="Times New Roman"/>
        </w:rPr>
        <w:t xml:space="preserve">) joined ROI </w:t>
      </w:r>
      <w:r w:rsidR="00333395">
        <w:rPr>
          <w:rFonts w:eastAsia="Times New Roman"/>
        </w:rPr>
        <w:t>more than 10 years ago(!)</w:t>
      </w:r>
      <w:r w:rsidR="004C2066">
        <w:rPr>
          <w:rFonts w:eastAsia="Times New Roman"/>
        </w:rPr>
        <w:t xml:space="preserve">, he is a rabbi and community leader </w:t>
      </w:r>
      <w:r w:rsidR="00134793">
        <w:rPr>
          <w:rFonts w:eastAsia="Times New Roman"/>
        </w:rPr>
        <w:t xml:space="preserve">who </w:t>
      </w:r>
      <w:r w:rsidR="007B5A4D">
        <w:rPr>
          <w:rFonts w:eastAsia="Times New Roman"/>
        </w:rPr>
        <w:t>shares insights from</w:t>
      </w:r>
      <w:r w:rsidR="00134793">
        <w:rPr>
          <w:rFonts w:eastAsia="Times New Roman"/>
        </w:rPr>
        <w:t xml:space="preserve"> his experience</w:t>
      </w:r>
      <w:r w:rsidR="007B5A4D">
        <w:rPr>
          <w:rFonts w:eastAsia="Times New Roman"/>
        </w:rPr>
        <w:t xml:space="preserve"> </w:t>
      </w:r>
      <w:r w:rsidR="00134793">
        <w:rPr>
          <w:rFonts w:eastAsia="Times New Roman"/>
        </w:rPr>
        <w:t xml:space="preserve">of </w:t>
      </w:r>
      <w:r w:rsidR="007B5A4D">
        <w:rPr>
          <w:rFonts w:eastAsia="Times New Roman"/>
        </w:rPr>
        <w:t xml:space="preserve">creating </w:t>
      </w:r>
      <w:r w:rsidR="003B0EE9">
        <w:rPr>
          <w:rFonts w:eastAsia="Times New Roman"/>
        </w:rPr>
        <w:t xml:space="preserve">Jewish programming </w:t>
      </w:r>
      <w:r w:rsidR="007B5A4D">
        <w:rPr>
          <w:rFonts w:eastAsia="Times New Roman"/>
        </w:rPr>
        <w:t xml:space="preserve">during the global pandemic. </w:t>
      </w:r>
      <w:r w:rsidR="001010DD">
        <w:rPr>
          <w:rFonts w:eastAsia="Times New Roman"/>
        </w:rPr>
        <w:t>Also check out the</w:t>
      </w:r>
      <w:r w:rsidR="003B0EE9">
        <w:rPr>
          <w:rFonts w:eastAsia="Times New Roman"/>
        </w:rPr>
        <w:t xml:space="preserve"> article about Jewish </w:t>
      </w:r>
      <w:r w:rsidR="00400C44">
        <w:rPr>
          <w:rFonts w:eastAsia="Times New Roman"/>
        </w:rPr>
        <w:t>Majorca</w:t>
      </w:r>
      <w:r w:rsidR="003B0EE9">
        <w:rPr>
          <w:rFonts w:eastAsia="Times New Roman"/>
        </w:rPr>
        <w:t xml:space="preserve"> featuring Dani Rothstein’s new movie, and an event featuring the </w:t>
      </w:r>
      <w:r w:rsidR="003B5E02">
        <w:rPr>
          <w:rFonts w:eastAsia="Times New Roman"/>
        </w:rPr>
        <w:t>movie set to take place in</w:t>
      </w:r>
      <w:r w:rsidR="003B0EE9">
        <w:rPr>
          <w:rFonts w:eastAsia="Times New Roman"/>
        </w:rPr>
        <w:t xml:space="preserve"> the south of Spain</w:t>
      </w:r>
      <w:r w:rsidR="003B5E02">
        <w:rPr>
          <w:rFonts w:eastAsia="Times New Roman"/>
        </w:rPr>
        <w:t>!</w:t>
      </w:r>
      <w:r w:rsidR="003B63AA">
        <w:rPr>
          <w:rFonts w:eastAsia="Times New Roman"/>
        </w:rPr>
        <w:t xml:space="preserve"> </w:t>
      </w:r>
    </w:p>
    <w:p w14:paraId="6C4952A0" w14:textId="725A9F27" w:rsidR="003B63AA" w:rsidRDefault="003B63AA" w:rsidP="00E663AC">
      <w:pPr>
        <w:rPr>
          <w:rFonts w:eastAsia="Times New Roman"/>
        </w:rPr>
      </w:pPr>
      <w:r>
        <w:rPr>
          <w:rFonts w:eastAsia="Times New Roman"/>
        </w:rPr>
        <w:t xml:space="preserve">Also in this edition, we have included info relating to Ukraine </w:t>
      </w:r>
      <w:r w:rsidR="00310AC2">
        <w:rPr>
          <w:rFonts w:eastAsia="Times New Roman"/>
        </w:rPr>
        <w:t xml:space="preserve">as well as </w:t>
      </w:r>
      <w:r w:rsidR="00D14CE5">
        <w:rPr>
          <w:rFonts w:eastAsia="Times New Roman"/>
        </w:rPr>
        <w:t xml:space="preserve">methods to support work you may be doing to help the situation – see the </w:t>
      </w:r>
      <w:r>
        <w:rPr>
          <w:rFonts w:eastAsia="Times New Roman"/>
        </w:rPr>
        <w:t>Knowledge Sharing</w:t>
      </w:r>
      <w:r w:rsidR="00D14CE5">
        <w:rPr>
          <w:rFonts w:eastAsia="Times New Roman"/>
        </w:rPr>
        <w:t xml:space="preserve"> section</w:t>
      </w:r>
      <w:r>
        <w:rPr>
          <w:rFonts w:eastAsia="Times New Roman"/>
        </w:rPr>
        <w:t xml:space="preserve">.  </w:t>
      </w:r>
    </w:p>
    <w:p w14:paraId="320B4348" w14:textId="034B640D" w:rsidR="003B0EE9" w:rsidRPr="00B074B9" w:rsidRDefault="00B074B9" w:rsidP="00E663AC">
      <w:pPr>
        <w:rPr>
          <w:rFonts w:eastAsia="Times New Roman"/>
          <w:b/>
          <w:bCs/>
        </w:rPr>
      </w:pPr>
      <w:commentRangeStart w:id="2"/>
      <w:r w:rsidRPr="00B074B9">
        <w:rPr>
          <w:rFonts w:eastAsia="Times New Roman"/>
          <w:b/>
          <w:bCs/>
        </w:rPr>
        <w:t>Inspiration:</w:t>
      </w:r>
      <w:commentRangeEnd w:id="2"/>
      <w:r>
        <w:rPr>
          <w:rStyle w:val="CommentReference"/>
        </w:rPr>
        <w:commentReference w:id="2"/>
      </w:r>
    </w:p>
    <w:p w14:paraId="0713D638" w14:textId="67FD8597" w:rsidR="0BAD64ED" w:rsidRDefault="0BAD64ED"/>
    <w:p w14:paraId="6CBC4BB6" w14:textId="1BAA6344" w:rsidR="005E2C41" w:rsidRDefault="00B84C1D" w:rsidP="005E2C41">
      <w:pPr>
        <w:rPr>
          <w:rFonts w:eastAsia="Times New Roman"/>
        </w:rPr>
      </w:pPr>
      <w:r>
        <w:t xml:space="preserve">A </w:t>
      </w:r>
      <w:r w:rsidR="008137FA">
        <w:t xml:space="preserve">riveting </w:t>
      </w:r>
      <w:r w:rsidR="003A1834">
        <w:t xml:space="preserve">story of Majorca’s rich and tragic Jewish history – thank you, </w:t>
      </w:r>
      <w:r w:rsidR="00A867A8">
        <w:t xml:space="preserve">Dani </w:t>
      </w:r>
      <w:proofErr w:type="spellStart"/>
      <w:r w:rsidR="00DF1911">
        <w:t>Rotstein</w:t>
      </w:r>
      <w:proofErr w:type="spellEnd"/>
      <w:r w:rsidR="005E2C41">
        <w:t xml:space="preserve">: </w:t>
      </w:r>
      <w:hyperlink r:id="rId12" w:history="1">
        <w:r w:rsidR="005E2C41">
          <w:rPr>
            <w:rStyle w:val="Hyperlink"/>
            <w:rFonts w:eastAsia="Times New Roman"/>
          </w:rPr>
          <w:t>https://momentmag.com/rediscovering-majorcas-jewish-past/</w:t>
        </w:r>
      </w:hyperlink>
    </w:p>
    <w:p w14:paraId="23EB4D32" w14:textId="77777777" w:rsidR="003A1834" w:rsidRDefault="003A1834">
      <w:pPr>
        <w:rPr>
          <w:b/>
          <w:bCs/>
        </w:rPr>
      </w:pPr>
    </w:p>
    <w:p w14:paraId="7724637C" w14:textId="09768C26" w:rsidR="00A867A8" w:rsidRPr="009D01BF" w:rsidRDefault="00E4603D">
      <w:pPr>
        <w:rPr>
          <w:b/>
          <w:bCs/>
        </w:rPr>
      </w:pPr>
      <w:r w:rsidRPr="009D01BF">
        <w:rPr>
          <w:b/>
          <w:bCs/>
        </w:rPr>
        <w:t>Events</w:t>
      </w:r>
      <w:r w:rsidR="005B155D" w:rsidRPr="009D01BF">
        <w:rPr>
          <w:b/>
          <w:bCs/>
        </w:rPr>
        <w:t xml:space="preserve"> and </w:t>
      </w:r>
      <w:r w:rsidR="009D01BF" w:rsidRPr="009D01BF">
        <w:rPr>
          <w:b/>
          <w:bCs/>
        </w:rPr>
        <w:t>Opportunities</w:t>
      </w:r>
      <w:r w:rsidRPr="009D01BF">
        <w:rPr>
          <w:b/>
          <w:bCs/>
        </w:rPr>
        <w:t>:</w:t>
      </w:r>
    </w:p>
    <w:p w14:paraId="7B7CC08D" w14:textId="62E4ACC3" w:rsidR="00C12E07" w:rsidRDefault="008B0F22" w:rsidP="00C12E07">
      <w:r>
        <w:t xml:space="preserve">Screening this week! Shout out to </w:t>
      </w:r>
      <w:r w:rsidR="00E4603D">
        <w:t>Haim Casa</w:t>
      </w:r>
      <w:r w:rsidR="00511E98">
        <w:t>s</w:t>
      </w:r>
      <w:r w:rsidR="004C37C6">
        <w:t xml:space="preserve"> for creating this event featuring Dani </w:t>
      </w:r>
      <w:proofErr w:type="spellStart"/>
      <w:r w:rsidR="004C37C6">
        <w:t>Rots</w:t>
      </w:r>
      <w:r w:rsidR="008B58C6">
        <w:t>t</w:t>
      </w:r>
      <w:r w:rsidR="004C37C6">
        <w:t>ein’s</w:t>
      </w:r>
      <w:proofErr w:type="spellEnd"/>
      <w:r w:rsidR="004C37C6">
        <w:t xml:space="preserve"> movie</w:t>
      </w:r>
      <w:r w:rsidR="00511E98">
        <w:t xml:space="preserve">: </w:t>
      </w:r>
      <w:hyperlink r:id="rId13" w:tgtFrame="_blank" w:history="1">
        <w:r w:rsidR="00C12E07">
          <w:rPr>
            <w:rStyle w:val="Hyperlink"/>
          </w:rPr>
          <w:t>https://lasinagogaabierta.com/event/presentacion-del-documental-xueta-island/</w:t>
        </w:r>
      </w:hyperlink>
    </w:p>
    <w:p w14:paraId="24B86310" w14:textId="77777777" w:rsidR="00F046EB" w:rsidRDefault="00F046EB"/>
    <w:p w14:paraId="63214DB0" w14:textId="77777777" w:rsidR="00B936A2" w:rsidRDefault="00F046EB" w:rsidP="00EB556C">
      <w:r w:rsidRPr="00F046EB">
        <w:rPr>
          <w:b/>
          <w:bCs/>
        </w:rPr>
        <w:t xml:space="preserve">Knowledge Sharing: </w:t>
      </w:r>
      <w:r w:rsidRPr="00F046EB">
        <w:t xml:space="preserve">Last but </w:t>
      </w:r>
      <w:proofErr w:type="gramStart"/>
      <w:r w:rsidRPr="00F046EB">
        <w:t>definitely not</w:t>
      </w:r>
      <w:proofErr w:type="gramEnd"/>
      <w:r w:rsidRPr="00F046EB">
        <w:t xml:space="preserve"> least,</w:t>
      </w:r>
      <w:r>
        <w:t xml:space="preserve"> an important issue that is close to our hearts – our brothers, sisters, fellow </w:t>
      </w:r>
      <w:proofErr w:type="spellStart"/>
      <w:r>
        <w:t>ROIers</w:t>
      </w:r>
      <w:proofErr w:type="spellEnd"/>
      <w:r>
        <w:t xml:space="preserve"> in Ukraine and o</w:t>
      </w:r>
      <w:r w:rsidR="006E5D79">
        <w:t>ver Ukraine’s bor</w:t>
      </w:r>
      <w:r w:rsidR="004D1491">
        <w:t>ders</w:t>
      </w:r>
      <w:r w:rsidR="00BB47E8">
        <w:t xml:space="preserve"> – a number of </w:t>
      </w:r>
      <w:proofErr w:type="spellStart"/>
      <w:r w:rsidR="00BB47E8">
        <w:t>ROIers</w:t>
      </w:r>
      <w:proofErr w:type="spellEnd"/>
      <w:r w:rsidR="00BB47E8">
        <w:t xml:space="preserve"> are rallying to action, sharing resources, etc. Please see this document and follow</w:t>
      </w:r>
      <w:r w:rsidR="00051CC3">
        <w:t>/add to the conversation via our FB Group.</w:t>
      </w:r>
      <w:r w:rsidR="008A3C95">
        <w:t xml:space="preserve"> </w:t>
      </w:r>
      <w:r w:rsidR="003618F2">
        <w:t xml:space="preserve">If you’re doing something to </w:t>
      </w:r>
      <w:proofErr w:type="gramStart"/>
      <w:r w:rsidR="003618F2">
        <w:t>help out</w:t>
      </w:r>
      <w:proofErr w:type="gramEnd"/>
      <w:r w:rsidR="00B936A2">
        <w:t xml:space="preserve"> with the situation</w:t>
      </w:r>
      <w:r w:rsidR="003618F2">
        <w:t xml:space="preserve">, </w:t>
      </w:r>
      <w:r w:rsidR="00B936A2">
        <w:t xml:space="preserve">look at these two funding options: </w:t>
      </w:r>
    </w:p>
    <w:p w14:paraId="2733D31D" w14:textId="0D172AA0" w:rsidR="00EB556C" w:rsidRPr="00370492" w:rsidRDefault="00EB556C" w:rsidP="00B936A2">
      <w:pPr>
        <w:pStyle w:val="ListParagraph"/>
        <w:numPr>
          <w:ilvl w:val="0"/>
          <w:numId w:val="3"/>
        </w:numPr>
        <w:rPr>
          <w:rFonts w:eastAsia="Times New Roman"/>
          <w:lang/>
        </w:rPr>
      </w:pPr>
      <w:proofErr w:type="spellStart"/>
      <w:r w:rsidRPr="00B936A2">
        <w:rPr>
          <w:rFonts w:eastAsia="Times New Roman"/>
        </w:rPr>
        <w:t>ROIers</w:t>
      </w:r>
      <w:proofErr w:type="spellEnd"/>
      <w:r w:rsidRPr="00B936A2">
        <w:rPr>
          <w:rFonts w:eastAsia="Times New Roman"/>
        </w:rPr>
        <w:t xml:space="preserve"> providing </w:t>
      </w:r>
      <w:r w:rsidRPr="00B936A2">
        <w:rPr>
          <w:rFonts w:eastAsia="Times New Roman"/>
          <w:b/>
          <w:bCs/>
        </w:rPr>
        <w:t>material humanitarian support on the ground</w:t>
      </w:r>
      <w:r w:rsidRPr="00B936A2">
        <w:rPr>
          <w:rFonts w:eastAsia="Times New Roman"/>
        </w:rPr>
        <w:t xml:space="preserve"> </w:t>
      </w:r>
      <w:r w:rsidR="00B936A2">
        <w:rPr>
          <w:rFonts w:eastAsia="Times New Roman"/>
        </w:rPr>
        <w:t>are eligible to apply for</w:t>
      </w:r>
      <w:r w:rsidR="00370492">
        <w:rPr>
          <w:rFonts w:eastAsia="Times New Roman"/>
        </w:rPr>
        <w:t xml:space="preserve"> support via this </w:t>
      </w:r>
      <w:proofErr w:type="gramStart"/>
      <w:r w:rsidR="00370492">
        <w:rPr>
          <w:rFonts w:eastAsia="Times New Roman"/>
        </w:rPr>
        <w:t>link;</w:t>
      </w:r>
      <w:proofErr w:type="gramEnd"/>
    </w:p>
    <w:p w14:paraId="7DAAD581" w14:textId="77777777" w:rsidR="00370492" w:rsidRPr="00370492" w:rsidRDefault="00EB556C" w:rsidP="00370492">
      <w:pPr>
        <w:pStyle w:val="ListParagraph"/>
        <w:numPr>
          <w:ilvl w:val="0"/>
          <w:numId w:val="3"/>
        </w:numPr>
        <w:rPr>
          <w:rFonts w:eastAsia="Times New Roman"/>
          <w:lang/>
        </w:rPr>
      </w:pPr>
      <w:r w:rsidRPr="00370492">
        <w:rPr>
          <w:rFonts w:eastAsia="Times New Roman"/>
        </w:rPr>
        <w:t xml:space="preserve">For members organizing </w:t>
      </w:r>
      <w:r w:rsidRPr="00370492">
        <w:rPr>
          <w:rFonts w:eastAsia="Times New Roman"/>
          <w:b/>
          <w:bCs/>
        </w:rPr>
        <w:t>long-distance initiatives</w:t>
      </w:r>
      <w:r w:rsidRPr="00370492">
        <w:rPr>
          <w:rFonts w:eastAsia="Times New Roman"/>
        </w:rPr>
        <w:t xml:space="preserve"> to support/show solidarity with Ukrainians under fire, we will accept funding requests through our regular Grassroots grant application</w:t>
      </w:r>
      <w:r w:rsidR="00370492">
        <w:rPr>
          <w:rFonts w:eastAsia="Times New Roman"/>
        </w:rPr>
        <w:t>.</w:t>
      </w:r>
    </w:p>
    <w:p w14:paraId="3115E2FC" w14:textId="0098B6D6" w:rsidR="00E4603D" w:rsidRPr="00370492" w:rsidRDefault="004D1491" w:rsidP="00370492">
      <w:pPr>
        <w:rPr>
          <w:rFonts w:eastAsia="Times New Roman"/>
          <w:lang/>
        </w:rPr>
      </w:pPr>
      <w:r>
        <w:t xml:space="preserve"> </w:t>
      </w:r>
    </w:p>
    <w:p w14:paraId="5540B0D9" w14:textId="25181CF1" w:rsidR="009D01BF" w:rsidRDefault="009D01BF">
      <w:r>
        <w:t>-------------</w:t>
      </w:r>
    </w:p>
    <w:p w14:paraId="2E9171F1" w14:textId="77777777" w:rsidR="00EB1CEF" w:rsidRDefault="00EB1CEF" w:rsidP="00EB1CEF">
      <w:r w:rsidRPr="00802C30">
        <w:rPr>
          <w:b/>
          <w:bCs/>
        </w:rPr>
        <w:t xml:space="preserve">We would love to hear your thoughts about this new communications initiative – just remember to reply in English as we don’t (yet?!) speak or write Spanish (we’re getting translation help). </w:t>
      </w:r>
    </w:p>
    <w:p w14:paraId="6B6D749F" w14:textId="313D0A3F" w:rsidR="00950267" w:rsidRDefault="00EB1CEF" w:rsidP="00EB1CEF">
      <w:r>
        <w:t>Email</w:t>
      </w:r>
      <w:r w:rsidR="00950267">
        <w:t xml:space="preserve"> me (</w:t>
      </w:r>
      <w:r>
        <w:t>hit reply or</w:t>
      </w:r>
      <w:r w:rsidR="00950267">
        <w:t xml:space="preserve"> email </w:t>
      </w:r>
      <w:hyperlink r:id="rId14" w:history="1">
        <w:r w:rsidR="00950267" w:rsidRPr="00B43961">
          <w:rPr>
            <w:rStyle w:val="Hyperlink"/>
          </w:rPr>
          <w:t>orli@roicommunity.org</w:t>
        </w:r>
      </w:hyperlink>
      <w:r w:rsidR="00950267">
        <w:t xml:space="preserve">). </w:t>
      </w:r>
    </w:p>
    <w:p w14:paraId="611FD9B2" w14:textId="65FCA94C" w:rsidR="00950267" w:rsidRDefault="00950267" w:rsidP="00950267">
      <w:r>
        <w:t>Looking forward to hearing from you</w:t>
      </w:r>
      <w:r w:rsidR="003C5D08">
        <w:t xml:space="preserve"> and wishing you a good week</w:t>
      </w:r>
      <w:r>
        <w:t>,</w:t>
      </w:r>
    </w:p>
    <w:p w14:paraId="1DEF5BA8" w14:textId="77777777" w:rsidR="00950267" w:rsidRDefault="00950267" w:rsidP="00950267">
      <w:r>
        <w:t>Orli Rashba</w:t>
      </w:r>
    </w:p>
    <w:p w14:paraId="029BF548" w14:textId="77777777" w:rsidR="00950267" w:rsidRDefault="00950267" w:rsidP="00950267">
      <w:r>
        <w:t>On behalf of the ROI Team</w:t>
      </w:r>
    </w:p>
    <w:p w14:paraId="0D976E21" w14:textId="77777777" w:rsidR="009D01BF" w:rsidRDefault="009D01BF"/>
    <w:p w14:paraId="626608B6" w14:textId="77777777" w:rsidR="009610BC" w:rsidRDefault="009610BC"/>
    <w:sectPr w:rsidR="0096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rli Rashba" w:date="2022-02-28T20:20:00Z" w:initials="OR">
    <w:p w14:paraId="5445BCD9" w14:textId="264381F6" w:rsidR="003B52EB" w:rsidRDefault="003B52EB" w:rsidP="00456CAB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"mailto:Elissa@roicommunity.org" </w:instrText>
      </w:r>
      <w:bookmarkStart w:id="1" w:name="_@_FB02BE6AAF0E4079B68492F0270A2F42Z"/>
      <w:r>
        <w:fldChar w:fldCharType="separate"/>
      </w:r>
      <w:bookmarkEnd w:id="1"/>
      <w:r w:rsidRPr="003B52EB">
        <w:rPr>
          <w:rStyle w:val="Mention"/>
          <w:noProof/>
        </w:rPr>
        <w:t>@Elissa Krycer</w:t>
      </w:r>
      <w:r>
        <w:fldChar w:fldCharType="end"/>
      </w:r>
      <w:r>
        <w:t xml:space="preserve"> - Here is the LATAM Bulletin</w:t>
      </w:r>
    </w:p>
  </w:comment>
  <w:comment w:id="2" w:author="Orli Rashba" w:date="2022-03-02T15:17:00Z" w:initials="OR">
    <w:p w14:paraId="1C53ED29" w14:textId="66F1FB3E" w:rsidR="5D629E71" w:rsidRDefault="5D629E71">
      <w:pPr>
        <w:pStyle w:val="CommentText"/>
      </w:pPr>
      <w:r>
        <w:t xml:space="preserve">Insert Joni's inspiration in Spanish: </w:t>
      </w:r>
      <w:r w:rsidRPr="5D629E71">
        <w:rPr>
          <w:i/>
          <w:iCs/>
        </w:rPr>
        <w:t>Pandemia y resiliencia</w:t>
      </w:r>
      <w:r>
        <w:t xml:space="preserve">   </w:t>
      </w:r>
      <w:r>
        <w:rPr>
          <w:rStyle w:val="CommentReference"/>
        </w:rPr>
        <w:annotationRef/>
      </w:r>
    </w:p>
    <w:p w14:paraId="22979457" w14:textId="2EE555CB" w:rsidR="5D629E71" w:rsidRDefault="5D629E71">
      <w:pPr>
        <w:pStyle w:val="CommentText"/>
      </w:pPr>
      <w:r>
        <w:t xml:space="preserve">Vivir y atravesar la pandemia fue un gran reto a la paciencia, a la esperanza y a la creatividad. Para continuar con la vida judía en medio del encierro, tuvimos que aprender a superar desafíos antes </w:t>
      </w:r>
      <w:r w:rsidRPr="5D629E71">
        <w:rPr>
          <w:u w:val="single"/>
        </w:rPr>
        <w:t>imp</w:t>
      </w:r>
      <w:r>
        <w:t xml:space="preserve">ensados. Para eso, primero fue necesario estudiar y analizar cuáles de todas las actividades podían realizarse desde el punto de vista Halájico y entender qué estaba permitido y qué no. Superado eso, tuvimos que pensar nuevas dinámicas y superar la barrera tecnológica. Para ello, trasladamos todos nuestros programas educativos y ceremonias religiosas a plataformas digitales. Mejoramos la calidad de sonido y compramos cámaras robóticas para mejorar la experiencia. Además, convocamos a voluntarios para llevar comida y para asistir a quienes más lo necesitaban. Realizamos cadenas de llamados telefónicos para estar presentes con soledad de la gente. Sobre todo, aprendimos 2 cosas: </w:t>
      </w:r>
    </w:p>
    <w:p w14:paraId="6CE0AFA4" w14:textId="22AD3AD6" w:rsidR="5D629E71" w:rsidRDefault="5D629E71">
      <w:pPr>
        <w:pStyle w:val="CommentText"/>
      </w:pPr>
      <w:r>
        <w:t xml:space="preserve">1) que la colaboración y el aprendizaje conjunto es fundamental para liberar la imaginación y vivir mejor </w:t>
      </w:r>
    </w:p>
    <w:p w14:paraId="540C8B35" w14:textId="4F4BB286" w:rsidR="5D629E71" w:rsidRDefault="5D629E71">
      <w:pPr>
        <w:pStyle w:val="CommentText"/>
      </w:pPr>
      <w:r>
        <w:t xml:space="preserve">2) Que seguimos siendo un pueblo resiliente y que, con creatividad, no hay encierro para nuestras almas. Y eso... Es muy judío!  </w:t>
      </w:r>
    </w:p>
    <w:p w14:paraId="2DB38B2B" w14:textId="1AD4136E" w:rsidR="5D629E71" w:rsidRDefault="5D629E71">
      <w:pPr>
        <w:pStyle w:val="CommentText"/>
      </w:pPr>
      <w:r w:rsidRPr="5D629E71">
        <w:rPr>
          <w:i/>
          <w:iCs/>
        </w:rPr>
        <w:t>– Jonas Shalom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45BCD9" w15:done="0"/>
  <w15:commentEx w15:paraId="2DB38B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ACF8" w16cex:dateUtc="2022-02-28T18:20:00Z"/>
  <w16cex:commentExtensible w16cex:durableId="15AEE2B0" w16cex:dateUtc="2022-03-02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5BCD9" w16cid:durableId="25C7ACF8"/>
  <w16cid:commentId w16cid:paraId="2DB38B2B" w16cid:durableId="15AEE2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531"/>
    <w:multiLevelType w:val="hybridMultilevel"/>
    <w:tmpl w:val="0B2C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741"/>
    <w:multiLevelType w:val="hybridMultilevel"/>
    <w:tmpl w:val="206A05C4"/>
    <w:lvl w:ilvl="0" w:tplc="06041E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255C"/>
    <w:multiLevelType w:val="multilevel"/>
    <w:tmpl w:val="C5B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rli Rashba">
    <w15:presenceInfo w15:providerId="AD" w15:userId="S::orli@roicommunity.org::05b740c3-cb5d-4ec4-837f-e9be57c4d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2F"/>
    <w:rsid w:val="00035160"/>
    <w:rsid w:val="00051CC3"/>
    <w:rsid w:val="000B03C9"/>
    <w:rsid w:val="000D7FE2"/>
    <w:rsid w:val="000E5440"/>
    <w:rsid w:val="000E762D"/>
    <w:rsid w:val="000E7CAC"/>
    <w:rsid w:val="001010DD"/>
    <w:rsid w:val="00112B35"/>
    <w:rsid w:val="00134793"/>
    <w:rsid w:val="00135DA9"/>
    <w:rsid w:val="0018712F"/>
    <w:rsid w:val="001D18BE"/>
    <w:rsid w:val="001E1259"/>
    <w:rsid w:val="001F23B5"/>
    <w:rsid w:val="00252407"/>
    <w:rsid w:val="00297D20"/>
    <w:rsid w:val="002A5EAA"/>
    <w:rsid w:val="00310AC2"/>
    <w:rsid w:val="00314D19"/>
    <w:rsid w:val="00332A17"/>
    <w:rsid w:val="00333395"/>
    <w:rsid w:val="0034274D"/>
    <w:rsid w:val="003618F2"/>
    <w:rsid w:val="00361BA4"/>
    <w:rsid w:val="00370492"/>
    <w:rsid w:val="003A1834"/>
    <w:rsid w:val="003B0EE9"/>
    <w:rsid w:val="003B2725"/>
    <w:rsid w:val="003B4163"/>
    <w:rsid w:val="003B52EB"/>
    <w:rsid w:val="003B5E02"/>
    <w:rsid w:val="003B63AA"/>
    <w:rsid w:val="003C5D08"/>
    <w:rsid w:val="003D2631"/>
    <w:rsid w:val="003E4932"/>
    <w:rsid w:val="003F1CA9"/>
    <w:rsid w:val="00400C44"/>
    <w:rsid w:val="00433062"/>
    <w:rsid w:val="00456CAB"/>
    <w:rsid w:val="004B7212"/>
    <w:rsid w:val="004C1F7A"/>
    <w:rsid w:val="004C2066"/>
    <w:rsid w:val="004C37C6"/>
    <w:rsid w:val="004D08DF"/>
    <w:rsid w:val="004D1491"/>
    <w:rsid w:val="004E5043"/>
    <w:rsid w:val="00511E98"/>
    <w:rsid w:val="00515E76"/>
    <w:rsid w:val="00567051"/>
    <w:rsid w:val="005728B6"/>
    <w:rsid w:val="005B155D"/>
    <w:rsid w:val="005E2C41"/>
    <w:rsid w:val="00610383"/>
    <w:rsid w:val="0062666C"/>
    <w:rsid w:val="006751D0"/>
    <w:rsid w:val="006D58E8"/>
    <w:rsid w:val="006E5D79"/>
    <w:rsid w:val="00730776"/>
    <w:rsid w:val="00756D24"/>
    <w:rsid w:val="007B5A4D"/>
    <w:rsid w:val="00802C30"/>
    <w:rsid w:val="008137FA"/>
    <w:rsid w:val="00825210"/>
    <w:rsid w:val="008269C7"/>
    <w:rsid w:val="008743C7"/>
    <w:rsid w:val="008A3C95"/>
    <w:rsid w:val="008B0F22"/>
    <w:rsid w:val="008B1E03"/>
    <w:rsid w:val="008B58C6"/>
    <w:rsid w:val="008B7A38"/>
    <w:rsid w:val="008D40FA"/>
    <w:rsid w:val="008E3C41"/>
    <w:rsid w:val="00907A4D"/>
    <w:rsid w:val="00950267"/>
    <w:rsid w:val="009610BC"/>
    <w:rsid w:val="00963C17"/>
    <w:rsid w:val="009A4FA6"/>
    <w:rsid w:val="009D01BF"/>
    <w:rsid w:val="009D3869"/>
    <w:rsid w:val="009F4E63"/>
    <w:rsid w:val="00A41CC6"/>
    <w:rsid w:val="00A867A8"/>
    <w:rsid w:val="00AA14E5"/>
    <w:rsid w:val="00AB734C"/>
    <w:rsid w:val="00B074B9"/>
    <w:rsid w:val="00B0754B"/>
    <w:rsid w:val="00B10E59"/>
    <w:rsid w:val="00B2782C"/>
    <w:rsid w:val="00B61EAC"/>
    <w:rsid w:val="00B84C1D"/>
    <w:rsid w:val="00B936A2"/>
    <w:rsid w:val="00BB47E8"/>
    <w:rsid w:val="00C12E07"/>
    <w:rsid w:val="00C30C69"/>
    <w:rsid w:val="00D05E8B"/>
    <w:rsid w:val="00D1310A"/>
    <w:rsid w:val="00D14CE5"/>
    <w:rsid w:val="00D64687"/>
    <w:rsid w:val="00D74903"/>
    <w:rsid w:val="00DD6806"/>
    <w:rsid w:val="00DF1911"/>
    <w:rsid w:val="00E4603D"/>
    <w:rsid w:val="00E52B25"/>
    <w:rsid w:val="00E663AC"/>
    <w:rsid w:val="00E7065D"/>
    <w:rsid w:val="00E973FA"/>
    <w:rsid w:val="00EB1CEF"/>
    <w:rsid w:val="00EB35C1"/>
    <w:rsid w:val="00EB556C"/>
    <w:rsid w:val="00EC57BD"/>
    <w:rsid w:val="00EC62C8"/>
    <w:rsid w:val="00EC7614"/>
    <w:rsid w:val="00F046EB"/>
    <w:rsid w:val="00F1648F"/>
    <w:rsid w:val="00FA768D"/>
    <w:rsid w:val="00FC1F16"/>
    <w:rsid w:val="01579EE1"/>
    <w:rsid w:val="0302651E"/>
    <w:rsid w:val="030AE921"/>
    <w:rsid w:val="03EFE909"/>
    <w:rsid w:val="040E5354"/>
    <w:rsid w:val="04152BD6"/>
    <w:rsid w:val="04160E09"/>
    <w:rsid w:val="048F8A5E"/>
    <w:rsid w:val="051E0AC8"/>
    <w:rsid w:val="06687F0F"/>
    <w:rsid w:val="06BB6EC0"/>
    <w:rsid w:val="06C32975"/>
    <w:rsid w:val="08F6C88C"/>
    <w:rsid w:val="09E9F407"/>
    <w:rsid w:val="0B795F3D"/>
    <w:rsid w:val="0BAD64ED"/>
    <w:rsid w:val="0DB27313"/>
    <w:rsid w:val="0E796A5A"/>
    <w:rsid w:val="0EB5DD46"/>
    <w:rsid w:val="0FE17F9E"/>
    <w:rsid w:val="10A4856E"/>
    <w:rsid w:val="1162F8B2"/>
    <w:rsid w:val="1173376A"/>
    <w:rsid w:val="121CD96A"/>
    <w:rsid w:val="129655BF"/>
    <w:rsid w:val="13375AD7"/>
    <w:rsid w:val="13455399"/>
    <w:rsid w:val="140A9F5F"/>
    <w:rsid w:val="144F964E"/>
    <w:rsid w:val="14AD68DD"/>
    <w:rsid w:val="15706EAD"/>
    <w:rsid w:val="160D16A9"/>
    <w:rsid w:val="162EE1F1"/>
    <w:rsid w:val="16841798"/>
    <w:rsid w:val="16FD93ED"/>
    <w:rsid w:val="17324C24"/>
    <w:rsid w:val="1744D0D2"/>
    <w:rsid w:val="179F7B38"/>
    <w:rsid w:val="18C1B75A"/>
    <w:rsid w:val="19DAD504"/>
    <w:rsid w:val="1A36E32D"/>
    <w:rsid w:val="1A994848"/>
    <w:rsid w:val="1B3FC21F"/>
    <w:rsid w:val="1B63E36A"/>
    <w:rsid w:val="1BB3C9B5"/>
    <w:rsid w:val="1BE63BF6"/>
    <w:rsid w:val="1C0E741B"/>
    <w:rsid w:val="1E421332"/>
    <w:rsid w:val="1EAB50CF"/>
    <w:rsid w:val="200BAB5E"/>
    <w:rsid w:val="201BEA16"/>
    <w:rsid w:val="2023A4CB"/>
    <w:rsid w:val="219115E9"/>
    <w:rsid w:val="22B3520B"/>
    <w:rsid w:val="230DFC71"/>
    <w:rsid w:val="2315B726"/>
    <w:rsid w:val="23A43790"/>
    <w:rsid w:val="25ED3165"/>
    <w:rsid w:val="26000ECC"/>
    <w:rsid w:val="2607C981"/>
    <w:rsid w:val="26303477"/>
    <w:rsid w:val="265CFF28"/>
    <w:rsid w:val="26BE8210"/>
    <w:rsid w:val="26C882BB"/>
    <w:rsid w:val="271B726C"/>
    <w:rsid w:val="2741FF10"/>
    <w:rsid w:val="27C43239"/>
    <w:rsid w:val="27E0BE32"/>
    <w:rsid w:val="285B4F8B"/>
    <w:rsid w:val="287020CF"/>
    <w:rsid w:val="289776C1"/>
    <w:rsid w:val="28F9DBDC"/>
    <w:rsid w:val="2919C2CF"/>
    <w:rsid w:val="2A145D49"/>
    <w:rsid w:val="2A34116B"/>
    <w:rsid w:val="2ACBF80B"/>
    <w:rsid w:val="2B2FC0E9"/>
    <w:rsid w:val="2B8A6B4F"/>
    <w:rsid w:val="2C0BD52A"/>
    <w:rsid w:val="2C48DE93"/>
    <w:rsid w:val="2C8DD582"/>
    <w:rsid w:val="2C901B78"/>
    <w:rsid w:val="2DC5C51B"/>
    <w:rsid w:val="2E67AC66"/>
    <w:rsid w:val="2E84385F"/>
    <w:rsid w:val="2ECB7544"/>
    <w:rsid w:val="30194B25"/>
    <w:rsid w:val="30A30632"/>
    <w:rsid w:val="30BA1D6C"/>
    <w:rsid w:val="323703F4"/>
    <w:rsid w:val="32E460BE"/>
    <w:rsid w:val="332356ED"/>
    <w:rsid w:val="33AC2FC7"/>
    <w:rsid w:val="33F208E9"/>
    <w:rsid w:val="33F69B75"/>
    <w:rsid w:val="34B50EB9"/>
    <w:rsid w:val="350C8A56"/>
    <w:rsid w:val="3529164F"/>
    <w:rsid w:val="3548CA71"/>
    <w:rsid w:val="354DA7B8"/>
    <w:rsid w:val="356EEF71"/>
    <w:rsid w:val="35A292A4"/>
    <w:rsid w:val="368970DE"/>
    <w:rsid w:val="3700A73D"/>
    <w:rsid w:val="37FE9CB1"/>
    <w:rsid w:val="38145028"/>
    <w:rsid w:val="381B28AA"/>
    <w:rsid w:val="386101CC"/>
    <w:rsid w:val="395F2CB0"/>
    <w:rsid w:val="39D62D9F"/>
    <w:rsid w:val="3A84622B"/>
    <w:rsid w:val="3A96E6D9"/>
    <w:rsid w:val="3D767486"/>
    <w:rsid w:val="3EA216DE"/>
    <w:rsid w:val="3EB5F971"/>
    <w:rsid w:val="40DD70AA"/>
    <w:rsid w:val="41942939"/>
    <w:rsid w:val="41FD66D6"/>
    <w:rsid w:val="42B6655B"/>
    <w:rsid w:val="436D1DEA"/>
    <w:rsid w:val="436E001D"/>
    <w:rsid w:val="43CF8305"/>
    <w:rsid w:val="44E32BF0"/>
    <w:rsid w:val="452FDD94"/>
    <w:rsid w:val="45A877B6"/>
    <w:rsid w:val="46601278"/>
    <w:rsid w:val="46C3DB56"/>
    <w:rsid w:val="46F64D97"/>
    <w:rsid w:val="471E85BC"/>
    <w:rsid w:val="47DCF900"/>
    <w:rsid w:val="489B6C44"/>
    <w:rsid w:val="48E06333"/>
    <w:rsid w:val="48F77A6D"/>
    <w:rsid w:val="495224D3"/>
    <w:rsid w:val="4959DF88"/>
    <w:rsid w:val="4ABECCA3"/>
    <w:rsid w:val="4ACF0B5B"/>
    <w:rsid w:val="4BC236D6"/>
    <w:rsid w:val="4BDA3043"/>
    <w:rsid w:val="4C4BF1E3"/>
    <w:rsid w:val="4C8C5646"/>
    <w:rsid w:val="4E1E0E12"/>
    <w:rsid w:val="4E81D6F0"/>
    <w:rsid w:val="4E9F77ED"/>
    <w:rsid w:val="4EDC8156"/>
    <w:rsid w:val="4EE43C0B"/>
    <w:rsid w:val="4F404A34"/>
    <w:rsid w:val="4FFEBD78"/>
    <w:rsid w:val="5043B467"/>
    <w:rsid w:val="5044969A"/>
    <w:rsid w:val="51B9C26D"/>
    <w:rsid w:val="527835B1"/>
    <w:rsid w:val="5336A8F5"/>
    <w:rsid w:val="536B612C"/>
    <w:rsid w:val="540C3373"/>
    <w:rsid w:val="550F9DA6"/>
    <w:rsid w:val="558919FB"/>
    <w:rsid w:val="563676C5"/>
    <w:rsid w:val="56756CF4"/>
    <w:rsid w:val="571BE6CB"/>
    <w:rsid w:val="57FAD77F"/>
    <w:rsid w:val="5846A6F0"/>
    <w:rsid w:val="58F4A8AB"/>
    <w:rsid w:val="59B31BEF"/>
    <w:rsid w:val="59DB86E5"/>
    <w:rsid w:val="59E97FA7"/>
    <w:rsid w:val="5A0DF926"/>
    <w:rsid w:val="5A25F293"/>
    <w:rsid w:val="5A52BD44"/>
    <w:rsid w:val="5A9321A7"/>
    <w:rsid w:val="5ACC6C6A"/>
    <w:rsid w:val="5AECE9DA"/>
    <w:rsid w:val="5BAB5D1E"/>
    <w:rsid w:val="5C14C7CD"/>
    <w:rsid w:val="5CC5B04F"/>
    <w:rsid w:val="5CC6C0BE"/>
    <w:rsid w:val="5D000B81"/>
    <w:rsid w:val="5D629E71"/>
    <w:rsid w:val="5E0588D9"/>
    <w:rsid w:val="5EF1DBD2"/>
    <w:rsid w:val="5F639D72"/>
    <w:rsid w:val="5FB8D319"/>
    <w:rsid w:val="603FDF88"/>
    <w:rsid w:val="607E1EDF"/>
    <w:rsid w:val="607F0112"/>
    <w:rsid w:val="618680AF"/>
    <w:rsid w:val="62B2A029"/>
    <w:rsid w:val="63CD2196"/>
    <w:rsid w:val="640961B1"/>
    <w:rsid w:val="647C3855"/>
    <w:rsid w:val="6484BC58"/>
    <w:rsid w:val="64E63F40"/>
    <w:rsid w:val="657FA288"/>
    <w:rsid w:val="6697DDFF"/>
    <w:rsid w:val="66AFD76C"/>
    <w:rsid w:val="6721990C"/>
    <w:rsid w:val="68274935"/>
    <w:rsid w:val="683541F7"/>
    <w:rsid w:val="683CFCAC"/>
    <w:rsid w:val="6A8CAB2B"/>
    <w:rsid w:val="6B275452"/>
    <w:rsid w:val="6B2F0F07"/>
    <w:rsid w:val="6BEFC841"/>
    <w:rsid w:val="6E685E47"/>
    <w:rsid w:val="6EE1DA9C"/>
    <w:rsid w:val="6FF33D91"/>
    <w:rsid w:val="70B88957"/>
    <w:rsid w:val="71702419"/>
    <w:rsid w:val="72DCCBE9"/>
    <w:rsid w:val="73AB7DE5"/>
    <w:rsid w:val="73E0361C"/>
    <w:rsid w:val="73F2BACA"/>
    <w:rsid w:val="762413EB"/>
    <w:rsid w:val="76BD7733"/>
    <w:rsid w:val="775E497A"/>
    <w:rsid w:val="785ADB2B"/>
    <w:rsid w:val="789425EE"/>
    <w:rsid w:val="798E4F45"/>
    <w:rsid w:val="7A505BD5"/>
    <w:rsid w:val="7B4CED86"/>
    <w:rsid w:val="7B69797F"/>
    <w:rsid w:val="7B737A2A"/>
    <w:rsid w:val="7D3B95AE"/>
    <w:rsid w:val="7E3EFFE1"/>
    <w:rsid w:val="7F052DDA"/>
    <w:rsid w:val="7F23FFC9"/>
    <w:rsid w:val="7F51DF7E"/>
    <w:rsid w:val="7F613C03"/>
    <w:rsid w:val="7FC3A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16FE"/>
  <w15:chartTrackingRefBased/>
  <w15:docId w15:val="{2FF69536-D25E-4D55-B621-16749DEF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C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687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A41CC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41CC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2E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B52EB"/>
    <w:rPr>
      <w:color w:val="2B579A"/>
      <w:shd w:val="clear" w:color="auto" w:fill="E1DFDD"/>
    </w:rPr>
  </w:style>
  <w:style w:type="paragraph" w:customStyle="1" w:styleId="xxmsolistparagraph">
    <w:name w:val="x_xmsolistparagraph"/>
    <w:basedOn w:val="Normal"/>
    <w:rsid w:val="00EB556C"/>
    <w:pPr>
      <w:bidi/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lasinagogaabierta.com/event/presentacion-del-documental-xueta-islan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mentmag.com/rediscovering-majorcas-jewish-pa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mailto:orli@roicommun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13" ma:contentTypeDescription="Create a new document." ma:contentTypeScope="" ma:versionID="bd45bf5224ab19215ad3c20f9aeb084f">
  <xsd:schema xmlns:xsd="http://www.w3.org/2001/XMLSchema" xmlns:xs="http://www.w3.org/2001/XMLSchema" xmlns:p="http://schemas.microsoft.com/office/2006/metadata/properties" xmlns:ns2="9727d805-6b08-4d51-b699-1e639bfafd14" xmlns:ns3="016ca9df-bcf2-4097-9a4e-9279b810bf75" targetNamespace="http://schemas.microsoft.com/office/2006/metadata/properties" ma:root="true" ma:fieldsID="a5c0a794a933b05551ae1d1b0c16c501" ns2:_="" ns3:_="">
    <xsd:import namespace="9727d805-6b08-4d51-b699-1e639bfafd14"/>
    <xsd:import namespace="016ca9df-bcf2-4097-9a4e-9279b810b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62766-F3D6-49B1-AC5F-81C2F9102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d805-6b08-4d51-b699-1e639bfafd14"/>
    <ds:schemaRef ds:uri="016ca9df-bcf2-4097-9a4e-9279b810b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79D04-AAA9-4F2A-BCBD-E0F0F6D90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BD6FA-23D3-409D-A2A6-99E5830232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Links>
    <vt:vector size="24" baseType="variant">
      <vt:variant>
        <vt:i4>2949134</vt:i4>
      </vt:variant>
      <vt:variant>
        <vt:i4>6</vt:i4>
      </vt:variant>
      <vt:variant>
        <vt:i4>0</vt:i4>
      </vt:variant>
      <vt:variant>
        <vt:i4>5</vt:i4>
      </vt:variant>
      <vt:variant>
        <vt:lpwstr>mailto:orli@roicommunity.org</vt:lpwstr>
      </vt:variant>
      <vt:variant>
        <vt:lpwstr/>
      </vt:variant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https://lasinagogaabierta.com/event/presentacion-del-documental-xueta-island/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https://momentmag.com/rediscovering-majorcas-jewish-past/</vt:lpwstr>
      </vt:variant>
      <vt:variant>
        <vt:lpwstr/>
      </vt:variant>
      <vt:variant>
        <vt:i4>5308523</vt:i4>
      </vt:variant>
      <vt:variant>
        <vt:i4>0</vt:i4>
      </vt:variant>
      <vt:variant>
        <vt:i4>0</vt:i4>
      </vt:variant>
      <vt:variant>
        <vt:i4>5</vt:i4>
      </vt:variant>
      <vt:variant>
        <vt:lpwstr>mailto:Elissa@roicommunity.org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 Rashba</dc:creator>
  <cp:keywords/>
  <dc:description/>
  <cp:lastModifiedBy>Elissa Krycer</cp:lastModifiedBy>
  <cp:revision>106</cp:revision>
  <dcterms:created xsi:type="dcterms:W3CDTF">2022-02-20T07:53:00Z</dcterms:created>
  <dcterms:modified xsi:type="dcterms:W3CDTF">2022-03-02T13:29:00Z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</Properties>
</file>