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BD" w:rsidRPr="00BC39BD" w:rsidRDefault="00BC39BD" w:rsidP="00BC39BD">
      <w:pPr>
        <w:shd w:val="clear" w:color="auto" w:fill="FFFFFF"/>
        <w:spacing w:after="281" w:line="655" w:lineRule="atLeast"/>
        <w:jc w:val="center"/>
        <w:outlineLvl w:val="0"/>
        <w:rPr>
          <w:rFonts w:ascii="Times New Roman" w:eastAsia="Times New Roman" w:hAnsi="Times New Roman" w:cs="Times New Roman"/>
          <w:color w:val="333333"/>
          <w:kern w:val="36"/>
          <w:sz w:val="37"/>
          <w:szCs w:val="37"/>
          <w:lang w:bidi="ar-SA"/>
        </w:rPr>
      </w:pPr>
      <w:r w:rsidRPr="00BC39BD">
        <w:rPr>
          <w:rFonts w:ascii="Times New Roman" w:eastAsia="Times New Roman" w:hAnsi="Times New Roman" w:cs="Times New Roman"/>
          <w:color w:val="333333"/>
          <w:kern w:val="36"/>
          <w:sz w:val="37"/>
          <w:szCs w:val="37"/>
          <w:lang w:bidi="ar-SA"/>
        </w:rPr>
        <w:t xml:space="preserve">Why Do We Eat </w:t>
      </w:r>
      <w:proofErr w:type="spellStart"/>
      <w:r w:rsidRPr="00BC39BD">
        <w:rPr>
          <w:rFonts w:ascii="Times New Roman" w:eastAsia="Times New Roman" w:hAnsi="Times New Roman" w:cs="Times New Roman"/>
          <w:color w:val="333333"/>
          <w:kern w:val="36"/>
          <w:sz w:val="37"/>
          <w:szCs w:val="37"/>
          <w:lang w:bidi="ar-SA"/>
        </w:rPr>
        <w:t>Matzah</w:t>
      </w:r>
      <w:proofErr w:type="spellEnd"/>
      <w:r w:rsidRPr="00BC39BD">
        <w:rPr>
          <w:rFonts w:ascii="Times New Roman" w:eastAsia="Times New Roman" w:hAnsi="Times New Roman" w:cs="Times New Roman"/>
          <w:color w:val="333333"/>
          <w:kern w:val="36"/>
          <w:sz w:val="37"/>
          <w:szCs w:val="37"/>
          <w:lang w:bidi="ar-SA"/>
        </w:rPr>
        <w:t xml:space="preserve"> in the </w:t>
      </w:r>
      <w:proofErr w:type="gramStart"/>
      <w:r w:rsidRPr="00BC39BD">
        <w:rPr>
          <w:rFonts w:ascii="Times New Roman" w:eastAsia="Times New Roman" w:hAnsi="Times New Roman" w:cs="Times New Roman"/>
          <w:color w:val="333333"/>
          <w:kern w:val="36"/>
          <w:sz w:val="37"/>
          <w:szCs w:val="37"/>
          <w:lang w:bidi="ar-SA"/>
        </w:rPr>
        <w:t>Spring</w:t>
      </w:r>
      <w:proofErr w:type="gramEnd"/>
      <w:r w:rsidRPr="00BC39BD">
        <w:rPr>
          <w:rFonts w:ascii="Times New Roman" w:eastAsia="Times New Roman" w:hAnsi="Times New Roman" w:cs="Times New Roman"/>
          <w:color w:val="333333"/>
          <w:kern w:val="36"/>
          <w:sz w:val="37"/>
          <w:szCs w:val="37"/>
          <w:lang w:bidi="ar-SA"/>
        </w:rPr>
        <w:t>?</w:t>
      </w:r>
    </w:p>
    <w:p w:rsidR="00BC39BD" w:rsidRPr="00BC39BD" w:rsidRDefault="00BC39BD" w:rsidP="00BC39BD">
      <w:pPr>
        <w:shd w:val="clear" w:color="auto" w:fill="FFFFFF"/>
        <w:spacing w:after="94" w:line="346" w:lineRule="atLeast"/>
        <w:rPr>
          <w:rFonts w:ascii="Times New Roman" w:eastAsia="Times New Roman" w:hAnsi="Times New Roman" w:cs="Times New Roman"/>
          <w:color w:val="333333"/>
          <w:sz w:val="19"/>
          <w:szCs w:val="19"/>
          <w:lang w:bidi="ar-SA"/>
        </w:rPr>
      </w:pPr>
      <w:proofErr w:type="gramStart"/>
      <w:r w:rsidRPr="00BC39BD">
        <w:rPr>
          <w:rFonts w:ascii="Times New Roman" w:eastAsia="Times New Roman" w:hAnsi="Times New Roman" w:cs="Times New Roman"/>
          <w:color w:val="333333"/>
          <w:sz w:val="19"/>
          <w:szCs w:val="19"/>
          <w:lang w:bidi="ar-SA"/>
        </w:rPr>
        <w:t>To mark the new year of grain and ensure the bountiful wheat harvest to come.</w:t>
      </w:r>
      <w:proofErr w:type="gramEnd"/>
      <w:r w:rsidRPr="00BC39BD">
        <w:rPr>
          <w:rFonts w:ascii="Times New Roman" w:eastAsia="Times New Roman" w:hAnsi="Times New Roman" w:cs="Times New Roman"/>
          <w:color w:val="333333"/>
          <w:sz w:val="19"/>
          <w:szCs w:val="19"/>
          <w:lang w:bidi="ar-SA"/>
        </w:rPr>
        <w:t xml:space="preserve"> But why do we remove all our </w:t>
      </w:r>
      <w:proofErr w:type="spellStart"/>
      <w:r w:rsidRPr="00BC39BD">
        <w:rPr>
          <w:rFonts w:ascii="Times New Roman" w:eastAsia="Times New Roman" w:hAnsi="Times New Roman" w:cs="Times New Roman"/>
          <w:i/>
          <w:iCs/>
          <w:color w:val="333333"/>
          <w:sz w:val="19"/>
          <w:lang w:bidi="ar-SA"/>
        </w:rPr>
        <w:t>chametz</w:t>
      </w:r>
      <w:proofErr w:type="spellEnd"/>
      <w:r w:rsidRPr="00BC39BD">
        <w:rPr>
          <w:rFonts w:ascii="Times New Roman" w:eastAsia="Times New Roman" w:hAnsi="Times New Roman" w:cs="Times New Roman"/>
          <w:color w:val="333333"/>
          <w:sz w:val="19"/>
          <w:szCs w:val="19"/>
          <w:lang w:bidi="ar-SA"/>
        </w:rPr>
        <w:t> (leaven)?</w:t>
      </w:r>
    </w:p>
    <w:p w:rsidR="00BC39BD" w:rsidRPr="00BC39BD" w:rsidRDefault="00B03EB9" w:rsidP="00BC39BD">
      <w:pPr>
        <w:shd w:val="clear" w:color="auto" w:fill="FFFFFF"/>
        <w:spacing w:after="0" w:line="240" w:lineRule="auto"/>
        <w:rPr>
          <w:rFonts w:ascii="Times New Roman" w:eastAsia="Times New Roman" w:hAnsi="Times New Roman" w:cs="Times New Roman"/>
          <w:color w:val="2E2E2E"/>
          <w:sz w:val="14"/>
          <w:szCs w:val="14"/>
          <w:lang w:bidi="ar-SA"/>
        </w:rPr>
      </w:pPr>
      <w:r w:rsidRPr="00BC39BD">
        <w:rPr>
          <w:rFonts w:ascii="Times New Roman" w:eastAsia="Times New Roman" w:hAnsi="Times New Roman" w:cs="Times New Roman"/>
          <w:color w:val="333333"/>
          <w:sz w:val="14"/>
          <w:szCs w:val="14"/>
          <w:lang w:bidi="ar-SA"/>
        </w:rPr>
        <w:fldChar w:fldCharType="begin"/>
      </w:r>
      <w:r w:rsidR="00BC39BD" w:rsidRPr="00BC39BD">
        <w:rPr>
          <w:rFonts w:ascii="Times New Roman" w:eastAsia="Times New Roman" w:hAnsi="Times New Roman" w:cs="Times New Roman"/>
          <w:color w:val="333333"/>
          <w:sz w:val="14"/>
          <w:szCs w:val="14"/>
          <w:lang w:bidi="ar-SA"/>
        </w:rPr>
        <w:instrText xml:space="preserve"> HYPERLINK "https://www.thetorah.com/author/yael-avrahami" </w:instrText>
      </w:r>
      <w:r w:rsidRPr="00BC39BD">
        <w:rPr>
          <w:rFonts w:ascii="Times New Roman" w:eastAsia="Times New Roman" w:hAnsi="Times New Roman" w:cs="Times New Roman"/>
          <w:color w:val="333333"/>
          <w:sz w:val="14"/>
          <w:szCs w:val="14"/>
          <w:lang w:bidi="ar-SA"/>
        </w:rPr>
        <w:fldChar w:fldCharType="separate"/>
      </w:r>
    </w:p>
    <w:p w:rsidR="00BC39BD" w:rsidRPr="00BC39BD" w:rsidRDefault="00BC39BD" w:rsidP="00BC39BD">
      <w:pPr>
        <w:shd w:val="clear" w:color="auto" w:fill="FFFFFF"/>
        <w:spacing w:after="0" w:line="337" w:lineRule="atLeast"/>
        <w:ind w:right="150"/>
        <w:rPr>
          <w:rFonts w:ascii="Times New Roman" w:eastAsia="Times New Roman" w:hAnsi="Times New Roman" w:cs="Times New Roman"/>
          <w:sz w:val="19"/>
          <w:szCs w:val="19"/>
          <w:lang w:bidi="ar-SA"/>
        </w:rPr>
      </w:pPr>
      <w:r w:rsidRPr="00BC39BD">
        <w:rPr>
          <w:rFonts w:ascii="Times New Roman" w:eastAsia="Times New Roman" w:hAnsi="Times New Roman" w:cs="Times New Roman"/>
          <w:color w:val="2E2E2E"/>
          <w:sz w:val="19"/>
          <w:szCs w:val="19"/>
          <w:lang w:bidi="ar-SA"/>
        </w:rPr>
        <w:t>Dr.</w:t>
      </w:r>
      <w:r>
        <w:rPr>
          <w:rFonts w:ascii="Times New Roman" w:eastAsia="Times New Roman" w:hAnsi="Times New Roman" w:cs="Times New Roman" w:hint="cs"/>
          <w:sz w:val="19"/>
          <w:szCs w:val="19"/>
          <w:rtl/>
        </w:rPr>
        <w:t xml:space="preserve"> </w:t>
      </w:r>
      <w:r w:rsidRPr="00BC39BD">
        <w:rPr>
          <w:rFonts w:ascii="Times New Roman" w:eastAsia="Times New Roman" w:hAnsi="Times New Roman" w:cs="Times New Roman"/>
          <w:color w:val="2E2E2E"/>
          <w:sz w:val="19"/>
          <w:szCs w:val="19"/>
          <w:lang w:bidi="ar-SA"/>
        </w:rPr>
        <w:t xml:space="preserve">Yael </w:t>
      </w:r>
      <w:proofErr w:type="spellStart"/>
      <w:r w:rsidRPr="00BC39BD">
        <w:rPr>
          <w:rFonts w:ascii="Times New Roman" w:eastAsia="Times New Roman" w:hAnsi="Times New Roman" w:cs="Times New Roman"/>
          <w:color w:val="2E2E2E"/>
          <w:sz w:val="19"/>
          <w:szCs w:val="19"/>
          <w:lang w:bidi="ar-SA"/>
        </w:rPr>
        <w:t>Avrahami</w:t>
      </w:r>
      <w:proofErr w:type="spellEnd"/>
    </w:p>
    <w:p w:rsidR="00BC39BD" w:rsidRPr="00BC39BD" w:rsidRDefault="00B03EB9" w:rsidP="00BC39BD">
      <w:pPr>
        <w:shd w:val="clear" w:color="auto" w:fill="FFFFFF"/>
        <w:spacing w:after="0" w:line="24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fldChar w:fldCharType="end"/>
      </w:r>
    </w:p>
    <w:p w:rsidR="00BC39BD" w:rsidRPr="00BC39BD" w:rsidRDefault="00BC39BD" w:rsidP="00BC39BD">
      <w:pPr>
        <w:shd w:val="clear" w:color="auto" w:fill="FFFFFF"/>
        <w:spacing w:after="0" w:line="240" w:lineRule="auto"/>
        <w:rPr>
          <w:rFonts w:ascii="Times New Roman" w:eastAsia="Times New Roman" w:hAnsi="Times New Roman" w:cs="Times New Roman"/>
          <w:color w:val="333333"/>
          <w:sz w:val="14"/>
          <w:szCs w:val="14"/>
          <w:lang w:bidi="ar-SA"/>
        </w:rPr>
      </w:pPr>
      <w:r>
        <w:rPr>
          <w:rFonts w:ascii="Times New Roman" w:eastAsia="Times New Roman" w:hAnsi="Times New Roman" w:cs="Times New Roman"/>
          <w:noProof/>
          <w:color w:val="333333"/>
          <w:sz w:val="14"/>
          <w:szCs w:val="14"/>
          <w:lang w:bidi="ar-SA"/>
        </w:rPr>
        <w:drawing>
          <wp:inline distT="0" distB="0" distL="0" distR="0">
            <wp:extent cx="2743200" cy="1923971"/>
            <wp:effectExtent l="19050" t="0" r="0" b="0"/>
            <wp:docPr id="4" name="תמונה 4" descr="Why Do We Eat Matzah in the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Do We Eat Matzah in the Spring?"/>
                    <pic:cNvPicPr>
                      <a:picLocks noChangeAspect="1" noChangeArrowheads="1"/>
                    </pic:cNvPicPr>
                  </pic:nvPicPr>
                  <pic:blipFill>
                    <a:blip r:embed="rId5" cstate="print"/>
                    <a:srcRect/>
                    <a:stretch>
                      <a:fillRect/>
                    </a:stretch>
                  </pic:blipFill>
                  <pic:spPr bwMode="auto">
                    <a:xfrm>
                      <a:off x="0" y="0"/>
                      <a:ext cx="2745419" cy="1925527"/>
                    </a:xfrm>
                    <a:prstGeom prst="rect">
                      <a:avLst/>
                    </a:prstGeom>
                    <a:noFill/>
                    <a:ln w="9525">
                      <a:noFill/>
                      <a:miter lim="800000"/>
                      <a:headEnd/>
                      <a:tailEnd/>
                    </a:ln>
                  </pic:spPr>
                </pic:pic>
              </a:graphicData>
            </a:graphic>
          </wp:inline>
        </w:drawing>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The year itself has no beginning and end; seasons change gradually, and without a calendar, nothing would mark any given season or day as the beginning of a new year. Nevertheless, humans want to mark years and so, around the world, calendars do so by choosing a particular time as the beginning of a new year.</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 xml:space="preserve">The ancient Near East, including ancient Israel, demarcated two (main) </w:t>
      </w:r>
      <w:proofErr w:type="gramStart"/>
      <w:r w:rsidRPr="00BC39BD">
        <w:rPr>
          <w:rFonts w:ascii="Times New Roman" w:eastAsia="Times New Roman" w:hAnsi="Times New Roman" w:cs="Times New Roman"/>
          <w:color w:val="000000"/>
          <w:sz w:val="16"/>
          <w:szCs w:val="16"/>
          <w:lang w:bidi="ar-SA"/>
        </w:rPr>
        <w:t>new year</w:t>
      </w:r>
      <w:proofErr w:type="gramEnd"/>
      <w:r w:rsidRPr="00BC39BD">
        <w:rPr>
          <w:rFonts w:ascii="Times New Roman" w:eastAsia="Times New Roman" w:hAnsi="Times New Roman" w:cs="Times New Roman"/>
          <w:color w:val="000000"/>
          <w:sz w:val="16"/>
          <w:szCs w:val="16"/>
          <w:lang w:bidi="ar-SA"/>
        </w:rPr>
        <w:t xml:space="preserve"> seasons. These are both reflected in the </w:t>
      </w:r>
      <w:proofErr w:type="spellStart"/>
      <w:r w:rsidRPr="00BC39BD">
        <w:rPr>
          <w:rFonts w:ascii="Times New Roman" w:eastAsia="Times New Roman" w:hAnsi="Times New Roman" w:cs="Times New Roman"/>
          <w:color w:val="000000"/>
          <w:sz w:val="16"/>
          <w:szCs w:val="16"/>
          <w:lang w:bidi="ar-SA"/>
        </w:rPr>
        <w:t>Akkadian</w:t>
      </w:r>
      <w:proofErr w:type="spellEnd"/>
      <w:r w:rsidRPr="00BC39BD">
        <w:rPr>
          <w:rFonts w:ascii="Times New Roman" w:eastAsia="Times New Roman" w:hAnsi="Times New Roman" w:cs="Times New Roman"/>
          <w:color w:val="000000"/>
          <w:sz w:val="16"/>
          <w:szCs w:val="16"/>
          <w:lang w:bidi="ar-SA"/>
        </w:rPr>
        <w:t xml:space="preserve"> month names, adopted by the Judeans after the Babylonian exile:</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b/>
          <w:bCs/>
          <w:color w:val="000000"/>
          <w:sz w:val="16"/>
          <w:lang w:bidi="ar-SA"/>
        </w:rPr>
        <w:t xml:space="preserve">Autumn – </w:t>
      </w:r>
      <w:proofErr w:type="spellStart"/>
      <w:r w:rsidRPr="00BC39BD">
        <w:rPr>
          <w:rFonts w:ascii="Times New Roman" w:eastAsia="Times New Roman" w:hAnsi="Times New Roman" w:cs="Times New Roman"/>
          <w:b/>
          <w:bCs/>
          <w:color w:val="000000"/>
          <w:sz w:val="16"/>
          <w:lang w:bidi="ar-SA"/>
        </w:rPr>
        <w:t>Tishrei</w:t>
      </w:r>
      <w:proofErr w:type="spellEnd"/>
      <w:r w:rsidRPr="00BC39BD">
        <w:rPr>
          <w:rFonts w:ascii="Times New Roman" w:eastAsia="Times New Roman" w:hAnsi="Times New Roman" w:cs="Times New Roman"/>
          <w:color w:val="000000"/>
          <w:sz w:val="16"/>
          <w:szCs w:val="16"/>
          <w:lang w:bidi="ar-SA"/>
        </w:rPr>
        <w:t>: </w:t>
      </w:r>
      <w:proofErr w:type="spellStart"/>
      <w:r w:rsidRPr="00BC39BD">
        <w:rPr>
          <w:rFonts w:ascii="Times New Roman" w:eastAsia="Times New Roman" w:hAnsi="Times New Roman" w:cs="Times New Roman"/>
          <w:i/>
          <w:iCs/>
          <w:color w:val="000000"/>
          <w:sz w:val="16"/>
          <w:lang w:bidi="ar-SA"/>
        </w:rPr>
        <w:t>Tašrītu</w:t>
      </w:r>
      <w:proofErr w:type="spellEnd"/>
      <w:r w:rsidRPr="00BC39BD">
        <w:rPr>
          <w:rFonts w:ascii="Times New Roman" w:eastAsia="Times New Roman" w:hAnsi="Times New Roman" w:cs="Times New Roman"/>
          <w:color w:val="000000"/>
          <w:sz w:val="16"/>
          <w:szCs w:val="16"/>
          <w:lang w:bidi="ar-SA"/>
        </w:rPr>
        <w:t xml:space="preserve"> – from the </w:t>
      </w:r>
      <w:proofErr w:type="spellStart"/>
      <w:r w:rsidRPr="00BC39BD">
        <w:rPr>
          <w:rFonts w:ascii="Times New Roman" w:eastAsia="Times New Roman" w:hAnsi="Times New Roman" w:cs="Times New Roman"/>
          <w:color w:val="000000"/>
          <w:sz w:val="16"/>
          <w:szCs w:val="16"/>
          <w:lang w:bidi="ar-SA"/>
        </w:rPr>
        <w:t>Akkadian</w:t>
      </w:r>
      <w:proofErr w:type="spellEnd"/>
      <w:r w:rsidRPr="00BC39BD">
        <w:rPr>
          <w:rFonts w:ascii="Times New Roman" w:eastAsia="Times New Roman" w:hAnsi="Times New Roman" w:cs="Times New Roman"/>
          <w:color w:val="000000"/>
          <w:sz w:val="16"/>
          <w:szCs w:val="16"/>
          <w:lang w:bidi="ar-SA"/>
        </w:rPr>
        <w:t> </w:t>
      </w:r>
      <w:proofErr w:type="spellStart"/>
      <w:r w:rsidRPr="00BC39BD">
        <w:rPr>
          <w:rFonts w:ascii="Times New Roman" w:eastAsia="Times New Roman" w:hAnsi="Times New Roman" w:cs="Times New Roman"/>
          <w:i/>
          <w:iCs/>
          <w:color w:val="000000"/>
          <w:sz w:val="16"/>
          <w:lang w:bidi="ar-SA"/>
        </w:rPr>
        <w:t>šurrû</w:t>
      </w:r>
      <w:proofErr w:type="spellEnd"/>
      <w:r w:rsidRPr="00BC39BD">
        <w:rPr>
          <w:rFonts w:ascii="Times New Roman" w:eastAsia="Times New Roman" w:hAnsi="Times New Roman" w:cs="Times New Roman"/>
          <w:color w:val="000000"/>
          <w:sz w:val="16"/>
          <w:szCs w:val="16"/>
          <w:lang w:bidi="ar-SA"/>
        </w:rPr>
        <w:t>, meaning “beginning.” In the Mediterranean, autumn starts a new cycle of sowing, seeding, and hoping for the first rain to come.</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b/>
          <w:bCs/>
          <w:color w:val="000000"/>
          <w:sz w:val="16"/>
          <w:lang w:bidi="ar-SA"/>
        </w:rPr>
        <w:t>Spring – Nissan</w:t>
      </w:r>
      <w:r w:rsidRPr="00BC39BD">
        <w:rPr>
          <w:rFonts w:ascii="Times New Roman" w:eastAsia="Times New Roman" w:hAnsi="Times New Roman" w:cs="Times New Roman"/>
          <w:color w:val="000000"/>
          <w:sz w:val="16"/>
          <w:szCs w:val="16"/>
          <w:lang w:bidi="ar-SA"/>
        </w:rPr>
        <w:t>: </w:t>
      </w:r>
      <w:proofErr w:type="spellStart"/>
      <w:r w:rsidRPr="00BC39BD">
        <w:rPr>
          <w:rFonts w:ascii="Times New Roman" w:eastAsia="Times New Roman" w:hAnsi="Times New Roman" w:cs="Times New Roman"/>
          <w:i/>
          <w:iCs/>
          <w:color w:val="000000"/>
          <w:sz w:val="16"/>
          <w:lang w:bidi="ar-SA"/>
        </w:rPr>
        <w:t>Nissanu</w:t>
      </w:r>
      <w:proofErr w:type="spellEnd"/>
      <w:r w:rsidRPr="00BC39BD">
        <w:rPr>
          <w:rFonts w:ascii="Times New Roman" w:eastAsia="Times New Roman" w:hAnsi="Times New Roman" w:cs="Times New Roman"/>
          <w:i/>
          <w:iCs/>
          <w:color w:val="000000"/>
          <w:sz w:val="16"/>
          <w:lang w:bidi="ar-SA"/>
        </w:rPr>
        <w:t> </w:t>
      </w:r>
      <w:r w:rsidRPr="00BC39BD">
        <w:rPr>
          <w:rFonts w:ascii="Times New Roman" w:eastAsia="Times New Roman" w:hAnsi="Times New Roman" w:cs="Times New Roman"/>
          <w:color w:val="000000"/>
          <w:sz w:val="16"/>
          <w:szCs w:val="16"/>
          <w:lang w:bidi="ar-SA"/>
        </w:rPr>
        <w:t xml:space="preserve">– from the </w:t>
      </w:r>
      <w:proofErr w:type="spellStart"/>
      <w:r w:rsidRPr="00BC39BD">
        <w:rPr>
          <w:rFonts w:ascii="Times New Roman" w:eastAsia="Times New Roman" w:hAnsi="Times New Roman" w:cs="Times New Roman"/>
          <w:color w:val="000000"/>
          <w:sz w:val="16"/>
          <w:szCs w:val="16"/>
          <w:lang w:bidi="ar-SA"/>
        </w:rPr>
        <w:t>Akkadian</w:t>
      </w:r>
      <w:proofErr w:type="spellEnd"/>
      <w:r w:rsidRPr="00BC39BD">
        <w:rPr>
          <w:rFonts w:ascii="Times New Roman" w:eastAsia="Times New Roman" w:hAnsi="Times New Roman" w:cs="Times New Roman"/>
          <w:color w:val="000000"/>
          <w:sz w:val="16"/>
          <w:szCs w:val="16"/>
          <w:lang w:bidi="ar-SA"/>
        </w:rPr>
        <w:t xml:space="preserve"> word for “first-produce.”</w:t>
      </w:r>
      <w:r w:rsidRPr="00BC39BD">
        <w:rPr>
          <w:rFonts w:ascii="Times New Roman" w:eastAsia="Times New Roman" w:hAnsi="Times New Roman" w:cs="Times New Roman"/>
          <w:color w:val="B22222"/>
          <w:sz w:val="14"/>
          <w:szCs w:val="14"/>
          <w:vertAlign w:val="superscript"/>
          <w:lang w:bidi="ar-SA"/>
        </w:rPr>
        <w:t>[1]</w:t>
      </w:r>
      <w:r w:rsidRPr="00BC39BD">
        <w:rPr>
          <w:rFonts w:ascii="Times New Roman" w:eastAsia="Times New Roman" w:hAnsi="Times New Roman" w:cs="Times New Roman"/>
          <w:color w:val="000000"/>
          <w:sz w:val="16"/>
          <w:szCs w:val="16"/>
          <w:lang w:bidi="ar-SA"/>
        </w:rPr>
        <w:t> The Mediterranean spring starts with the birth of newborn kids in the flock and the cutting of the first crops</w:t>
      </w:r>
      <w:proofErr w:type="gramStart"/>
      <w:r w:rsidRPr="00BC39BD">
        <w:rPr>
          <w:rFonts w:ascii="Times New Roman" w:eastAsia="Times New Roman" w:hAnsi="Times New Roman" w:cs="Times New Roman"/>
          <w:color w:val="000000"/>
          <w:sz w:val="16"/>
          <w:szCs w:val="16"/>
          <w:lang w:bidi="ar-SA"/>
        </w:rPr>
        <w:t>.</w:t>
      </w:r>
      <w:r w:rsidRPr="00BC39BD">
        <w:rPr>
          <w:rFonts w:ascii="Times New Roman" w:eastAsia="Times New Roman" w:hAnsi="Times New Roman" w:cs="Times New Roman"/>
          <w:color w:val="B22222"/>
          <w:sz w:val="14"/>
          <w:szCs w:val="14"/>
          <w:vertAlign w:val="superscript"/>
          <w:lang w:bidi="ar-SA"/>
        </w:rPr>
        <w:t>[</w:t>
      </w:r>
      <w:proofErr w:type="gramEnd"/>
      <w:r w:rsidRPr="00BC39BD">
        <w:rPr>
          <w:rFonts w:ascii="Times New Roman" w:eastAsia="Times New Roman" w:hAnsi="Times New Roman" w:cs="Times New Roman"/>
          <w:color w:val="B22222"/>
          <w:sz w:val="14"/>
          <w:szCs w:val="14"/>
          <w:vertAlign w:val="superscript"/>
          <w:lang w:bidi="ar-SA"/>
        </w:rPr>
        <w:t>2]</w:t>
      </w:r>
    </w:p>
    <w:p w:rsidR="00BC39BD" w:rsidRPr="00BC39BD" w:rsidRDefault="00BC39BD" w:rsidP="00BC39BD">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BC39BD">
        <w:rPr>
          <w:rFonts w:ascii="Times New Roman" w:eastAsia="Times New Roman" w:hAnsi="Times New Roman" w:cs="Times New Roman"/>
          <w:color w:val="000000"/>
          <w:sz w:val="23"/>
          <w:szCs w:val="23"/>
          <w:lang w:bidi="ar-SA"/>
        </w:rPr>
        <w:t>Autumn Calendar</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 xml:space="preserve">Since rabbinic times, Jews have celebrated the first of </w:t>
      </w:r>
      <w:proofErr w:type="spellStart"/>
      <w:r w:rsidRPr="00BC39BD">
        <w:rPr>
          <w:rFonts w:ascii="Times New Roman" w:eastAsia="Times New Roman" w:hAnsi="Times New Roman" w:cs="Times New Roman"/>
          <w:color w:val="000000"/>
          <w:sz w:val="16"/>
          <w:szCs w:val="16"/>
          <w:lang w:bidi="ar-SA"/>
        </w:rPr>
        <w:t>Tishrei</w:t>
      </w:r>
      <w:proofErr w:type="spellEnd"/>
      <w:r w:rsidRPr="00BC39BD">
        <w:rPr>
          <w:rFonts w:ascii="Times New Roman" w:eastAsia="Times New Roman" w:hAnsi="Times New Roman" w:cs="Times New Roman"/>
          <w:color w:val="000000"/>
          <w:sz w:val="16"/>
          <w:szCs w:val="16"/>
          <w:lang w:bidi="ar-SA"/>
        </w:rPr>
        <w:t xml:space="preserve"> as Rosh Hashanah, </w:t>
      </w:r>
      <w:proofErr w:type="gramStart"/>
      <w:r w:rsidRPr="00BC39BD">
        <w:rPr>
          <w:rFonts w:ascii="Times New Roman" w:eastAsia="Times New Roman" w:hAnsi="Times New Roman" w:cs="Times New Roman"/>
          <w:color w:val="000000"/>
          <w:sz w:val="16"/>
          <w:szCs w:val="16"/>
          <w:lang w:bidi="ar-SA"/>
        </w:rPr>
        <w:t>“ the</w:t>
      </w:r>
      <w:proofErr w:type="gramEnd"/>
      <w:r w:rsidRPr="00BC39BD">
        <w:rPr>
          <w:rFonts w:ascii="Times New Roman" w:eastAsia="Times New Roman" w:hAnsi="Times New Roman" w:cs="Times New Roman"/>
          <w:color w:val="000000"/>
          <w:sz w:val="16"/>
          <w:szCs w:val="16"/>
          <w:lang w:bidi="ar-SA"/>
        </w:rPr>
        <w:t xml:space="preserve"> beginning [lit. </w:t>
      </w:r>
      <w:proofErr w:type="gramStart"/>
      <w:r w:rsidRPr="00BC39BD">
        <w:rPr>
          <w:rFonts w:ascii="Times New Roman" w:eastAsia="Times New Roman" w:hAnsi="Times New Roman" w:cs="Times New Roman"/>
          <w:color w:val="000000"/>
          <w:sz w:val="16"/>
          <w:szCs w:val="16"/>
          <w:lang w:bidi="ar-SA"/>
        </w:rPr>
        <w:t>head</w:t>
      </w:r>
      <w:proofErr w:type="gramEnd"/>
      <w:r w:rsidRPr="00BC39BD">
        <w:rPr>
          <w:rFonts w:ascii="Times New Roman" w:eastAsia="Times New Roman" w:hAnsi="Times New Roman" w:cs="Times New Roman"/>
          <w:color w:val="000000"/>
          <w:sz w:val="16"/>
          <w:szCs w:val="16"/>
          <w:lang w:bidi="ar-SA"/>
        </w:rPr>
        <w:t>] of the year.”</w:t>
      </w:r>
      <w:r w:rsidRPr="00BC39BD">
        <w:rPr>
          <w:rFonts w:ascii="Times New Roman" w:eastAsia="Times New Roman" w:hAnsi="Times New Roman" w:cs="Times New Roman"/>
          <w:color w:val="B22222"/>
          <w:sz w:val="14"/>
          <w:szCs w:val="14"/>
          <w:vertAlign w:val="superscript"/>
          <w:lang w:bidi="ar-SA"/>
        </w:rPr>
        <w:t>[3]</w:t>
      </w:r>
      <w:r w:rsidRPr="00BC39BD">
        <w:rPr>
          <w:rFonts w:ascii="Times New Roman" w:eastAsia="Times New Roman" w:hAnsi="Times New Roman" w:cs="Times New Roman"/>
          <w:color w:val="000000"/>
          <w:sz w:val="16"/>
          <w:szCs w:val="16"/>
          <w:lang w:bidi="ar-SA"/>
        </w:rPr>
        <w:t> Although Leviticus (23:24) and Numbers (29:1) refer to this day as the first day of the seventh month, other biblical texts imply that the Israelites marked this autumn season, when one agricultural cycle ends and another one begins, with a new year festival.</w:t>
      </w:r>
      <w:r w:rsidRPr="00BC39BD">
        <w:rPr>
          <w:rFonts w:ascii="Times New Roman" w:eastAsia="Times New Roman" w:hAnsi="Times New Roman" w:cs="Times New Roman"/>
          <w:color w:val="B22222"/>
          <w:sz w:val="14"/>
          <w:szCs w:val="14"/>
          <w:vertAlign w:val="superscript"/>
          <w:lang w:bidi="ar-SA"/>
        </w:rPr>
        <w:t>[4]</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 xml:space="preserve">The Covenant Collection describes the holiday of </w:t>
      </w:r>
      <w:proofErr w:type="spellStart"/>
      <w:r w:rsidRPr="00BC39BD">
        <w:rPr>
          <w:rFonts w:ascii="Times New Roman" w:eastAsia="Times New Roman" w:hAnsi="Times New Roman" w:cs="Times New Roman"/>
          <w:color w:val="000000"/>
          <w:sz w:val="16"/>
          <w:szCs w:val="16"/>
          <w:lang w:bidi="ar-SA"/>
        </w:rPr>
        <w:t>Asif</w:t>
      </w:r>
      <w:proofErr w:type="spellEnd"/>
      <w:r w:rsidRPr="00BC39BD">
        <w:rPr>
          <w:rFonts w:ascii="Times New Roman" w:eastAsia="Times New Roman" w:hAnsi="Times New Roman" w:cs="Times New Roman"/>
          <w:color w:val="000000"/>
          <w:sz w:val="16"/>
          <w:szCs w:val="16"/>
          <w:lang w:bidi="ar-SA"/>
        </w:rPr>
        <w:t xml:space="preserve"> (Ingathering, known elsewhere as </w:t>
      </w:r>
      <w:proofErr w:type="spellStart"/>
      <w:r w:rsidRPr="00BC39BD">
        <w:rPr>
          <w:rFonts w:ascii="Times New Roman" w:eastAsia="Times New Roman" w:hAnsi="Times New Roman" w:cs="Times New Roman"/>
          <w:color w:val="000000"/>
          <w:sz w:val="16"/>
          <w:szCs w:val="16"/>
          <w:lang w:bidi="ar-SA"/>
        </w:rPr>
        <w:t>Sukkot</w:t>
      </w:r>
      <w:proofErr w:type="spellEnd"/>
      <w:r w:rsidRPr="00BC39BD">
        <w:rPr>
          <w:rFonts w:ascii="Times New Roman" w:eastAsia="Times New Roman" w:hAnsi="Times New Roman" w:cs="Times New Roman"/>
          <w:color w:val="000000"/>
          <w:sz w:val="16"/>
          <w:szCs w:val="16"/>
          <w:lang w:bidi="ar-SA"/>
        </w:rPr>
        <w:t>) as:</w:t>
      </w:r>
    </w:p>
    <w:p w:rsidR="00BC39BD" w:rsidRPr="00BC39BD" w:rsidRDefault="00BC39BD" w:rsidP="00BC39BD">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2"/>
          <w:szCs w:val="12"/>
          <w:vertAlign w:val="superscript"/>
          <w:rtl/>
        </w:rPr>
        <w:t xml:space="preserve">שמות </w:t>
      </w:r>
      <w:proofErr w:type="spellStart"/>
      <w:r w:rsidRPr="00BC39BD">
        <w:rPr>
          <w:rFonts w:ascii="Times New Roman" w:eastAsia="Times New Roman" w:hAnsi="Times New Roman" w:cs="Times New Roman"/>
          <w:color w:val="000000"/>
          <w:sz w:val="12"/>
          <w:szCs w:val="12"/>
          <w:vertAlign w:val="superscript"/>
          <w:rtl/>
        </w:rPr>
        <w:t>כג</w:t>
      </w:r>
      <w:proofErr w:type="spellEnd"/>
      <w:r w:rsidRPr="00BC39BD">
        <w:rPr>
          <w:rFonts w:ascii="Times New Roman" w:eastAsia="Times New Roman" w:hAnsi="Times New Roman" w:cs="Times New Roman"/>
          <w:color w:val="000000"/>
          <w:sz w:val="12"/>
          <w:szCs w:val="12"/>
          <w:vertAlign w:val="superscript"/>
          <w:rtl/>
        </w:rPr>
        <w:t>:</w:t>
      </w:r>
      <w:proofErr w:type="spellStart"/>
      <w:r w:rsidRPr="00BC39BD">
        <w:rPr>
          <w:rFonts w:ascii="Times New Roman" w:eastAsia="Times New Roman" w:hAnsi="Times New Roman" w:cs="Times New Roman"/>
          <w:color w:val="000000"/>
          <w:sz w:val="12"/>
          <w:szCs w:val="12"/>
          <w:vertAlign w:val="superscript"/>
          <w:rtl/>
        </w:rPr>
        <w:t>יג</w:t>
      </w:r>
      <w:proofErr w:type="spellEnd"/>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 xml:space="preserve">וְחַ֤ג </w:t>
      </w:r>
      <w:proofErr w:type="spellStart"/>
      <w:r w:rsidRPr="00BC39BD">
        <w:rPr>
          <w:rFonts w:ascii="Times New Roman" w:eastAsia="Times New Roman" w:hAnsi="Times New Roman" w:cs="Times New Roman"/>
          <w:color w:val="000000"/>
          <w:sz w:val="16"/>
          <w:szCs w:val="16"/>
          <w:rtl/>
        </w:rPr>
        <w:t>הָֽאָסִף֙</w:t>
      </w:r>
      <w:proofErr w:type="spellEnd"/>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b/>
          <w:bCs/>
          <w:color w:val="000000"/>
          <w:szCs w:val="16"/>
          <w:rtl/>
        </w:rPr>
        <w:t>בְּצֵ֣את הַשָּׁנָ֔ה</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בְּאָסְפְּךָ֥ אֶֽת־מַעֲשֶׂ֖יךָ מִן־הַשָּׂדֶֽה׃</w:t>
      </w:r>
    </w:p>
    <w:p w:rsidR="00BC39BD" w:rsidRPr="00BC39BD" w:rsidRDefault="00BC39BD" w:rsidP="00BC39BD">
      <w:pPr>
        <w:shd w:val="clear" w:color="auto" w:fill="FFFFFF"/>
        <w:spacing w:after="0" w:line="262" w:lineRule="atLeast"/>
        <w:rPr>
          <w:rFonts w:ascii="Times New Roman" w:eastAsia="Times New Roman" w:hAnsi="Times New Roman" w:cs="Times New Roman"/>
          <w:color w:val="000000"/>
          <w:sz w:val="14"/>
          <w:szCs w:val="14"/>
          <w:rtl/>
          <w:lang w:bidi="ar-SA"/>
        </w:rPr>
      </w:pPr>
      <w:r w:rsidRPr="00BC39BD">
        <w:rPr>
          <w:rFonts w:ascii="Times New Roman" w:eastAsia="Times New Roman" w:hAnsi="Times New Roman" w:cs="Times New Roman"/>
          <w:color w:val="000000"/>
          <w:sz w:val="14"/>
          <w:szCs w:val="14"/>
          <w:lang w:bidi="ar-SA"/>
        </w:rPr>
        <w:t> </w:t>
      </w:r>
    </w:p>
    <w:p w:rsidR="00BC39BD" w:rsidRDefault="00BC39BD" w:rsidP="00BC39BD">
      <w:pPr>
        <w:shd w:val="clear" w:color="auto" w:fill="FFFFFF"/>
        <w:spacing w:after="0" w:line="290" w:lineRule="atLeast"/>
        <w:textAlignment w:val="top"/>
        <w:rPr>
          <w:rFonts w:ascii="Times New Roman" w:eastAsia="Times New Roman" w:hAnsi="Times New Roman" w:cs="Times New Roman"/>
          <w:color w:val="B22222"/>
          <w:sz w:val="14"/>
          <w:szCs w:val="14"/>
          <w:vertAlign w:val="superscript"/>
          <w:lang w:bidi="ar-SA"/>
        </w:rPr>
      </w:pPr>
      <w:proofErr w:type="spellStart"/>
      <w:r w:rsidRPr="00BC39BD">
        <w:rPr>
          <w:rFonts w:ascii="Times New Roman" w:eastAsia="Times New Roman" w:hAnsi="Times New Roman" w:cs="Times New Roman"/>
          <w:color w:val="000000"/>
          <w:sz w:val="11"/>
          <w:szCs w:val="11"/>
          <w:vertAlign w:val="superscript"/>
          <w:lang w:bidi="ar-SA"/>
        </w:rPr>
        <w:t>Exod</w:t>
      </w:r>
      <w:proofErr w:type="spellEnd"/>
      <w:r w:rsidRPr="00BC39BD">
        <w:rPr>
          <w:rFonts w:ascii="Times New Roman" w:eastAsia="Times New Roman" w:hAnsi="Times New Roman" w:cs="Times New Roman"/>
          <w:color w:val="000000"/>
          <w:sz w:val="11"/>
          <w:szCs w:val="11"/>
          <w:vertAlign w:val="superscript"/>
          <w:lang w:bidi="ar-SA"/>
        </w:rPr>
        <w:t xml:space="preserve"> 23:13</w:t>
      </w:r>
      <w:r w:rsidRPr="00BC39BD">
        <w:rPr>
          <w:rFonts w:ascii="Times New Roman" w:eastAsia="Times New Roman" w:hAnsi="Times New Roman" w:cs="Times New Roman"/>
          <w:color w:val="000000"/>
          <w:sz w:val="14"/>
          <w:szCs w:val="14"/>
          <w:lang w:bidi="ar-SA"/>
        </w:rPr>
        <w:t> The Feast of Ingathering (</w:t>
      </w:r>
      <w:r w:rsidRPr="00BC39BD">
        <w:rPr>
          <w:rFonts w:ascii="Times New Roman" w:eastAsia="Times New Roman" w:hAnsi="Times New Roman" w:cs="Times New Roman"/>
          <w:color w:val="000000"/>
          <w:sz w:val="14"/>
          <w:szCs w:val="14"/>
          <w:rtl/>
        </w:rPr>
        <w:t>חג האסיף</w:t>
      </w:r>
      <w:r w:rsidRPr="00BC39BD">
        <w:rPr>
          <w:rFonts w:ascii="Times New Roman" w:eastAsia="Times New Roman" w:hAnsi="Times New Roman" w:cs="Times New Roman"/>
          <w:color w:val="000000"/>
          <w:sz w:val="14"/>
          <w:szCs w:val="14"/>
          <w:lang w:bidi="ar-SA"/>
        </w:rPr>
        <w:t>) </w:t>
      </w:r>
      <w:r w:rsidRPr="00BC39BD">
        <w:rPr>
          <w:rFonts w:ascii="Times New Roman" w:eastAsia="Times New Roman" w:hAnsi="Times New Roman" w:cs="Times New Roman"/>
          <w:b/>
          <w:bCs/>
          <w:color w:val="000000"/>
          <w:sz w:val="14"/>
          <w:lang w:bidi="ar-SA"/>
        </w:rPr>
        <w:t>at the end of the year</w:t>
      </w:r>
      <w:r w:rsidRPr="00BC39BD">
        <w:rPr>
          <w:rFonts w:ascii="Times New Roman" w:eastAsia="Times New Roman" w:hAnsi="Times New Roman" w:cs="Times New Roman"/>
          <w:color w:val="000000"/>
          <w:sz w:val="14"/>
          <w:szCs w:val="14"/>
          <w:lang w:bidi="ar-SA"/>
        </w:rPr>
        <w:t>, when you gather in the results of your work from the field</w:t>
      </w:r>
      <w:proofErr w:type="gramStart"/>
      <w:r w:rsidRPr="00BC39BD">
        <w:rPr>
          <w:rFonts w:ascii="Times New Roman" w:eastAsia="Times New Roman" w:hAnsi="Times New Roman" w:cs="Times New Roman"/>
          <w:color w:val="000000"/>
          <w:sz w:val="14"/>
          <w:szCs w:val="14"/>
          <w:lang w:bidi="ar-SA"/>
        </w:rPr>
        <w:t>.</w:t>
      </w:r>
      <w:r w:rsidRPr="00BC39BD">
        <w:rPr>
          <w:rFonts w:ascii="Times New Roman" w:eastAsia="Times New Roman" w:hAnsi="Times New Roman" w:cs="Times New Roman"/>
          <w:color w:val="B22222"/>
          <w:sz w:val="14"/>
          <w:szCs w:val="14"/>
          <w:vertAlign w:val="superscript"/>
          <w:lang w:bidi="ar-SA"/>
        </w:rPr>
        <w:t>[</w:t>
      </w:r>
      <w:proofErr w:type="gramEnd"/>
      <w:r w:rsidRPr="00BC39BD">
        <w:rPr>
          <w:rFonts w:ascii="Times New Roman" w:eastAsia="Times New Roman" w:hAnsi="Times New Roman" w:cs="Times New Roman"/>
          <w:color w:val="B22222"/>
          <w:sz w:val="14"/>
          <w:szCs w:val="14"/>
          <w:vertAlign w:val="superscript"/>
          <w:lang w:bidi="ar-SA"/>
        </w:rPr>
        <w:t>5]</w:t>
      </w:r>
    </w:p>
    <w:p w:rsidR="00BC39BD" w:rsidRP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It is the time when the process of gathering summer fruit, particularly grapes, comes to culmination</w:t>
      </w:r>
      <w:proofErr w:type="gramStart"/>
      <w:r w:rsidRPr="00BC39BD">
        <w:rPr>
          <w:rFonts w:ascii="Times New Roman" w:eastAsia="Times New Roman" w:hAnsi="Times New Roman" w:cs="Times New Roman"/>
          <w:color w:val="000000"/>
          <w:sz w:val="16"/>
          <w:szCs w:val="16"/>
          <w:lang w:bidi="ar-SA"/>
        </w:rPr>
        <w:t>.</w:t>
      </w:r>
      <w:r w:rsidRPr="00BC39BD">
        <w:rPr>
          <w:rFonts w:ascii="Times New Roman" w:eastAsia="Times New Roman" w:hAnsi="Times New Roman" w:cs="Times New Roman"/>
          <w:color w:val="B22222"/>
          <w:sz w:val="14"/>
          <w:szCs w:val="14"/>
          <w:vertAlign w:val="superscript"/>
          <w:lang w:bidi="ar-SA"/>
        </w:rPr>
        <w:t>[</w:t>
      </w:r>
      <w:proofErr w:type="gramEnd"/>
      <w:r w:rsidRPr="00BC39BD">
        <w:rPr>
          <w:rFonts w:ascii="Times New Roman" w:eastAsia="Times New Roman" w:hAnsi="Times New Roman" w:cs="Times New Roman"/>
          <w:color w:val="B22222"/>
          <w:sz w:val="14"/>
          <w:szCs w:val="14"/>
          <w:vertAlign w:val="superscript"/>
          <w:lang w:bidi="ar-SA"/>
        </w:rPr>
        <w:t>6]</w:t>
      </w:r>
      <w:r w:rsidRPr="00BC39BD">
        <w:rPr>
          <w:rFonts w:ascii="Times New Roman" w:eastAsia="Times New Roman" w:hAnsi="Times New Roman" w:cs="Times New Roman"/>
          <w:color w:val="000000"/>
          <w:sz w:val="16"/>
          <w:szCs w:val="16"/>
          <w:lang w:bidi="ar-SA"/>
        </w:rPr>
        <w:t> This is also the time when the land is going to be seeded, and the farmers hope for the first rains to come, “the rain in its season, rains that bring blessing” (</w:t>
      </w:r>
      <w:r w:rsidRPr="00BC39BD">
        <w:rPr>
          <w:rFonts w:ascii="Times New Roman" w:eastAsia="Times New Roman" w:hAnsi="Times New Roman" w:cs="Times New Roman"/>
          <w:color w:val="000000"/>
          <w:sz w:val="16"/>
          <w:szCs w:val="16"/>
          <w:rtl/>
        </w:rPr>
        <w:t>הַגֶּשֶׁם בְּעִתּוֹ גִּשְׁמֵי בְרָכָה יִהְיוּ</w:t>
      </w:r>
      <w:r w:rsidRPr="00BC39BD">
        <w:rPr>
          <w:rFonts w:ascii="Times New Roman" w:eastAsia="Times New Roman" w:hAnsi="Times New Roman" w:cs="Times New Roman"/>
          <w:color w:val="000000"/>
          <w:sz w:val="16"/>
          <w:szCs w:val="16"/>
          <w:lang w:bidi="ar-SA"/>
        </w:rPr>
        <w:t xml:space="preserve">; Ezek 34:26); this is why prayers for water are so central to </w:t>
      </w:r>
      <w:proofErr w:type="spellStart"/>
      <w:r w:rsidRPr="00BC39BD">
        <w:rPr>
          <w:rFonts w:ascii="Times New Roman" w:eastAsia="Times New Roman" w:hAnsi="Times New Roman" w:cs="Times New Roman"/>
          <w:color w:val="000000"/>
          <w:sz w:val="16"/>
          <w:szCs w:val="16"/>
          <w:lang w:bidi="ar-SA"/>
        </w:rPr>
        <w:t>Sukkot</w:t>
      </w:r>
      <w:proofErr w:type="spellEnd"/>
      <w:r w:rsidRPr="00BC39BD">
        <w:rPr>
          <w:rFonts w:ascii="Times New Roman" w:eastAsia="Times New Roman" w:hAnsi="Times New Roman" w:cs="Times New Roman"/>
          <w:color w:val="000000"/>
          <w:sz w:val="16"/>
          <w:szCs w:val="16"/>
          <w:lang w:bidi="ar-SA"/>
        </w:rPr>
        <w:t>.</w:t>
      </w:r>
      <w:r w:rsidRPr="00BC39BD">
        <w:rPr>
          <w:rFonts w:ascii="Times New Roman" w:eastAsia="Times New Roman" w:hAnsi="Times New Roman" w:cs="Times New Roman"/>
          <w:color w:val="B22222"/>
          <w:sz w:val="14"/>
          <w:szCs w:val="14"/>
          <w:vertAlign w:val="superscript"/>
          <w:lang w:bidi="ar-SA"/>
        </w:rPr>
        <w:t>[7]</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lastRenderedPageBreak/>
        <w:t>The autumn festival was the time chosen (or remembered) for the dedication of the Jerusalem temple, the house of God (1 Kings 8:1-5)—this too reflects its importance.</w:t>
      </w:r>
      <w:r w:rsidRPr="00BC39BD">
        <w:rPr>
          <w:rFonts w:ascii="Times New Roman" w:eastAsia="Times New Roman" w:hAnsi="Times New Roman" w:cs="Times New Roman"/>
          <w:color w:val="B22222"/>
          <w:sz w:val="14"/>
          <w:szCs w:val="14"/>
          <w:vertAlign w:val="superscript"/>
          <w:lang w:bidi="ar-SA"/>
        </w:rPr>
        <w:t>[8]</w:t>
      </w:r>
      <w:r w:rsidRPr="00BC39BD">
        <w:rPr>
          <w:rFonts w:ascii="Times New Roman" w:eastAsia="Times New Roman" w:hAnsi="Times New Roman" w:cs="Times New Roman"/>
          <w:color w:val="000000"/>
          <w:sz w:val="16"/>
          <w:szCs w:val="16"/>
          <w:lang w:bidi="ar-SA"/>
        </w:rPr>
        <w:t> Elsewhere in the ancient Near east, the ritual of a divine enthronement was closely tied to an autumn New Year festival.</w:t>
      </w:r>
      <w:r w:rsidRPr="00BC39BD">
        <w:rPr>
          <w:rFonts w:ascii="Times New Roman" w:eastAsia="Times New Roman" w:hAnsi="Times New Roman" w:cs="Times New Roman"/>
          <w:color w:val="B22222"/>
          <w:sz w:val="14"/>
          <w:szCs w:val="14"/>
          <w:vertAlign w:val="superscript"/>
          <w:lang w:bidi="ar-SA"/>
        </w:rPr>
        <w:t>[9]</w:t>
      </w:r>
    </w:p>
    <w:p w:rsidR="00BC39BD" w:rsidRPr="00BC39BD" w:rsidRDefault="00BC39BD" w:rsidP="00BC39BD">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BC39BD">
        <w:rPr>
          <w:rFonts w:ascii="Times New Roman" w:eastAsia="Times New Roman" w:hAnsi="Times New Roman" w:cs="Times New Roman"/>
          <w:color w:val="000000"/>
          <w:sz w:val="23"/>
          <w:szCs w:val="23"/>
          <w:lang w:bidi="ar-SA"/>
        </w:rPr>
        <w:t>Spring Calendar</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Despite the agricultural and cultural supports for an autumn new year found in the ancient Near East, the “official” dating system in the Torah, reflected in the Priestly Text and the Torah’s final editors, is the spring calendar.</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Months are numbered in the Torah from what we now call Nissan, and Exodus 12:2 states explicitly that the spring calendar is the proper way of counting:</w:t>
      </w:r>
    </w:p>
    <w:p w:rsidR="00BC39BD" w:rsidRPr="00BC39BD" w:rsidRDefault="00BC39BD" w:rsidP="00BC39BD">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rtl/>
          <w:lang w:bidi="ar-SA"/>
        </w:rPr>
        <w:t>‏</w:t>
      </w:r>
      <w:r w:rsidRPr="00BC39BD">
        <w:rPr>
          <w:rFonts w:ascii="Times New Roman" w:eastAsia="Times New Roman" w:hAnsi="Times New Roman" w:cs="Times New Roman"/>
          <w:color w:val="000000"/>
          <w:sz w:val="16"/>
          <w:szCs w:val="16"/>
          <w:cs/>
          <w:lang w:bidi="ar-SA"/>
        </w:rPr>
        <w:t>‎</w:t>
      </w:r>
      <w:r w:rsidRPr="00BC39BD">
        <w:rPr>
          <w:rFonts w:ascii="Times New Roman" w:eastAsia="Times New Roman" w:hAnsi="Times New Roman" w:cs="Times New Roman"/>
          <w:color w:val="000000"/>
          <w:sz w:val="12"/>
          <w:szCs w:val="12"/>
          <w:vertAlign w:val="superscript"/>
          <w:rtl/>
        </w:rPr>
        <w:t xml:space="preserve">שמות </w:t>
      </w:r>
      <w:proofErr w:type="spellStart"/>
      <w:r w:rsidRPr="00BC39BD">
        <w:rPr>
          <w:rFonts w:ascii="Times New Roman" w:eastAsia="Times New Roman" w:hAnsi="Times New Roman" w:cs="Times New Roman"/>
          <w:color w:val="000000"/>
          <w:sz w:val="12"/>
          <w:szCs w:val="12"/>
          <w:vertAlign w:val="superscript"/>
          <w:rtl/>
        </w:rPr>
        <w:t>יב</w:t>
      </w:r>
      <w:proofErr w:type="spellEnd"/>
      <w:r w:rsidRPr="00BC39BD">
        <w:rPr>
          <w:rFonts w:ascii="Times New Roman" w:eastAsia="Times New Roman" w:hAnsi="Times New Roman" w:cs="Times New Roman"/>
          <w:color w:val="000000"/>
          <w:sz w:val="12"/>
          <w:szCs w:val="12"/>
          <w:vertAlign w:val="superscript"/>
          <w:rtl/>
        </w:rPr>
        <w:t>:ב</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 xml:space="preserve">הַחֹ֧דֶשׁ הַזֶּ֛ה לָכֶ֖ם רֹ֣אשׁ חֳדָשִׁ֑ים רִאשׁ֥וֹן הוּא֙ לָכֶ֔ם </w:t>
      </w:r>
      <w:proofErr w:type="spellStart"/>
      <w:r w:rsidRPr="00BC39BD">
        <w:rPr>
          <w:rFonts w:ascii="Times New Roman" w:eastAsia="Times New Roman" w:hAnsi="Times New Roman" w:cs="Times New Roman"/>
          <w:color w:val="000000"/>
          <w:sz w:val="16"/>
          <w:szCs w:val="16"/>
          <w:rtl/>
        </w:rPr>
        <w:t>לְחָדְשֵׁ֖י</w:t>
      </w:r>
      <w:proofErr w:type="spellEnd"/>
      <w:r w:rsidRPr="00BC39BD">
        <w:rPr>
          <w:rFonts w:ascii="Times New Roman" w:eastAsia="Times New Roman" w:hAnsi="Times New Roman" w:cs="Times New Roman"/>
          <w:color w:val="000000"/>
          <w:sz w:val="16"/>
          <w:szCs w:val="16"/>
          <w:rtl/>
        </w:rPr>
        <w:t xml:space="preserve"> הַשָּׁנָֽה׃</w:t>
      </w:r>
    </w:p>
    <w:p w:rsidR="00BC39BD" w:rsidRPr="00BC39BD" w:rsidRDefault="00BC39BD" w:rsidP="00BC39BD">
      <w:pPr>
        <w:shd w:val="clear" w:color="auto" w:fill="FFFFFF"/>
        <w:spacing w:after="0" w:line="262" w:lineRule="atLeast"/>
        <w:rPr>
          <w:rFonts w:ascii="Times New Roman" w:eastAsia="Times New Roman" w:hAnsi="Times New Roman" w:cs="Times New Roman"/>
          <w:color w:val="000000"/>
          <w:sz w:val="14"/>
          <w:szCs w:val="14"/>
          <w:rtl/>
          <w:lang w:bidi="ar-SA"/>
        </w:rPr>
      </w:pPr>
      <w:r w:rsidRPr="00BC39BD">
        <w:rPr>
          <w:rFonts w:ascii="Times New Roman" w:eastAsia="Times New Roman" w:hAnsi="Times New Roman" w:cs="Times New Roman"/>
          <w:color w:val="000000"/>
          <w:sz w:val="14"/>
          <w:szCs w:val="14"/>
          <w:lang w:bidi="ar-SA"/>
        </w:rPr>
        <w:t> </w:t>
      </w:r>
    </w:p>
    <w:p w:rsid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roofErr w:type="spellStart"/>
      <w:r w:rsidRPr="00BC39BD">
        <w:rPr>
          <w:rFonts w:ascii="Times New Roman" w:eastAsia="Times New Roman" w:hAnsi="Times New Roman" w:cs="Times New Roman"/>
          <w:color w:val="000000"/>
          <w:sz w:val="11"/>
          <w:szCs w:val="11"/>
          <w:vertAlign w:val="superscript"/>
          <w:lang w:bidi="ar-SA"/>
        </w:rPr>
        <w:t>Exod</w:t>
      </w:r>
      <w:proofErr w:type="spellEnd"/>
      <w:r w:rsidRPr="00BC39BD">
        <w:rPr>
          <w:rFonts w:ascii="Times New Roman" w:eastAsia="Times New Roman" w:hAnsi="Times New Roman" w:cs="Times New Roman"/>
          <w:color w:val="000000"/>
          <w:sz w:val="11"/>
          <w:szCs w:val="11"/>
          <w:vertAlign w:val="superscript"/>
          <w:lang w:bidi="ar-SA"/>
        </w:rPr>
        <w:t xml:space="preserve"> 12:2</w:t>
      </w:r>
      <w:r w:rsidRPr="00BC39BD">
        <w:rPr>
          <w:rFonts w:ascii="Times New Roman" w:eastAsia="Times New Roman" w:hAnsi="Times New Roman" w:cs="Times New Roman"/>
          <w:color w:val="000000"/>
          <w:sz w:val="14"/>
          <w:szCs w:val="14"/>
          <w:lang w:bidi="ar-SA"/>
        </w:rPr>
        <w:t> </w:t>
      </w:r>
      <w:proofErr w:type="gramStart"/>
      <w:r w:rsidRPr="00BC39BD">
        <w:rPr>
          <w:rFonts w:ascii="Times New Roman" w:eastAsia="Times New Roman" w:hAnsi="Times New Roman" w:cs="Times New Roman"/>
          <w:color w:val="000000"/>
          <w:sz w:val="14"/>
          <w:szCs w:val="14"/>
          <w:lang w:bidi="ar-SA"/>
        </w:rPr>
        <w:t>This</w:t>
      </w:r>
      <w:proofErr w:type="gramEnd"/>
      <w:r w:rsidRPr="00BC39BD">
        <w:rPr>
          <w:rFonts w:ascii="Times New Roman" w:eastAsia="Times New Roman" w:hAnsi="Times New Roman" w:cs="Times New Roman"/>
          <w:color w:val="000000"/>
          <w:sz w:val="14"/>
          <w:szCs w:val="14"/>
          <w:lang w:bidi="ar-SA"/>
        </w:rPr>
        <w:t xml:space="preserve"> month shall mark for you the beginning of the months; it shall be the first of the months of the year for you.</w:t>
      </w:r>
    </w:p>
    <w:p w:rsidR="00BC39BD" w:rsidRP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As noted above, spring is when newborn animals are born to the flocks and when crops planted in the autumn and early winter first appear. Each of these significant occasions was marked with an appropriate ritual.</w:t>
      </w:r>
    </w:p>
    <w:p w:rsidR="00BC39BD" w:rsidRPr="00BC39BD" w:rsidRDefault="00BC39BD" w:rsidP="00BC39BD">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BC39BD">
        <w:rPr>
          <w:rFonts w:ascii="Times New Roman" w:eastAsia="Times New Roman" w:hAnsi="Times New Roman" w:cs="Times New Roman"/>
          <w:color w:val="000000"/>
          <w:sz w:val="23"/>
          <w:szCs w:val="23"/>
          <w:lang w:bidi="ar-SA"/>
        </w:rPr>
        <w:t>Pesach for Flocks</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The Torah describes the paschal offering that is to be offered at this time of the year:</w:t>
      </w:r>
    </w:p>
    <w:p w:rsidR="00BC39BD" w:rsidRPr="00BC39BD" w:rsidRDefault="00BC39BD" w:rsidP="00BC39BD">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2"/>
          <w:szCs w:val="12"/>
          <w:vertAlign w:val="superscript"/>
          <w:rtl/>
        </w:rPr>
        <w:t xml:space="preserve">שמות פרק </w:t>
      </w:r>
      <w:proofErr w:type="spellStart"/>
      <w:r w:rsidRPr="00BC39BD">
        <w:rPr>
          <w:rFonts w:ascii="Times New Roman" w:eastAsia="Times New Roman" w:hAnsi="Times New Roman" w:cs="Times New Roman"/>
          <w:color w:val="000000"/>
          <w:sz w:val="12"/>
          <w:szCs w:val="12"/>
          <w:vertAlign w:val="superscript"/>
          <w:rtl/>
        </w:rPr>
        <w:t>יב</w:t>
      </w:r>
      <w:proofErr w:type="spellEnd"/>
      <w:r w:rsidRPr="00BC39BD">
        <w:rPr>
          <w:rFonts w:ascii="Times New Roman" w:eastAsia="Times New Roman" w:hAnsi="Times New Roman" w:cs="Times New Roman"/>
          <w:color w:val="000000"/>
          <w:sz w:val="12"/>
          <w:szCs w:val="12"/>
          <w:vertAlign w:val="superscript"/>
          <w:rtl/>
        </w:rPr>
        <w:t>:ג</w:t>
      </w:r>
      <w:r w:rsidRPr="00BC39BD">
        <w:rPr>
          <w:rFonts w:ascii="Times New Roman" w:eastAsia="Times New Roman" w:hAnsi="Times New Roman" w:cs="Times New Roman"/>
          <w:color w:val="000000"/>
          <w:sz w:val="16"/>
          <w:szCs w:val="16"/>
          <w:rtl/>
          <w:lang w:bidi="ar-SA"/>
        </w:rPr>
        <w:t> …</w:t>
      </w:r>
      <w:proofErr w:type="spellStart"/>
      <w:r w:rsidRPr="00BC39BD">
        <w:rPr>
          <w:rFonts w:ascii="Times New Roman" w:eastAsia="Times New Roman" w:hAnsi="Times New Roman" w:cs="Times New Roman"/>
          <w:color w:val="000000"/>
          <w:sz w:val="16"/>
          <w:szCs w:val="16"/>
          <w:rtl/>
        </w:rPr>
        <w:t>וְיִקְח֣וּ</w:t>
      </w:r>
      <w:proofErr w:type="spellEnd"/>
      <w:r w:rsidRPr="00BC39BD">
        <w:rPr>
          <w:rFonts w:ascii="Times New Roman" w:eastAsia="Times New Roman" w:hAnsi="Times New Roman" w:cs="Times New Roman"/>
          <w:color w:val="000000"/>
          <w:sz w:val="16"/>
          <w:szCs w:val="16"/>
          <w:rtl/>
        </w:rPr>
        <w:t xml:space="preserve"> לָהֶ֗ם אִ֛ישׁ שֶׂ֥ה לְבֵית־</w:t>
      </w:r>
      <w:proofErr w:type="spellStart"/>
      <w:r w:rsidRPr="00BC39BD">
        <w:rPr>
          <w:rFonts w:ascii="Times New Roman" w:eastAsia="Times New Roman" w:hAnsi="Times New Roman" w:cs="Times New Roman"/>
          <w:color w:val="000000"/>
          <w:sz w:val="16"/>
          <w:szCs w:val="16"/>
          <w:rtl/>
        </w:rPr>
        <w:t>אָבֹ֖ת</w:t>
      </w:r>
      <w:proofErr w:type="spellEnd"/>
      <w:r w:rsidRPr="00BC39BD">
        <w:rPr>
          <w:rFonts w:ascii="Times New Roman" w:eastAsia="Times New Roman" w:hAnsi="Times New Roman" w:cs="Times New Roman"/>
          <w:color w:val="000000"/>
          <w:sz w:val="16"/>
          <w:szCs w:val="16"/>
          <w:rtl/>
        </w:rPr>
        <w:t xml:space="preserve"> שֶׂ֥ה לַבָּֽיִת...</w:t>
      </w:r>
      <w:r w:rsidRPr="00BC39BD">
        <w:rPr>
          <w:rFonts w:ascii="Times New Roman" w:eastAsia="Times New Roman" w:hAnsi="Times New Roman" w:cs="Times New Roman"/>
          <w:color w:val="000000"/>
          <w:sz w:val="16"/>
          <w:szCs w:val="16"/>
          <w:rtl/>
          <w:lang w:bidi="ar-SA"/>
        </w:rPr>
        <w:t> </w:t>
      </w:r>
      <w:proofErr w:type="spellStart"/>
      <w:r w:rsidRPr="00BC39BD">
        <w:rPr>
          <w:rFonts w:ascii="Times New Roman" w:eastAsia="Times New Roman" w:hAnsi="Times New Roman" w:cs="Times New Roman"/>
          <w:color w:val="000000"/>
          <w:sz w:val="12"/>
          <w:szCs w:val="12"/>
          <w:vertAlign w:val="superscript"/>
          <w:rtl/>
        </w:rPr>
        <w:t>יב</w:t>
      </w:r>
      <w:proofErr w:type="spellEnd"/>
      <w:r w:rsidRPr="00BC39BD">
        <w:rPr>
          <w:rFonts w:ascii="Times New Roman" w:eastAsia="Times New Roman" w:hAnsi="Times New Roman" w:cs="Times New Roman"/>
          <w:color w:val="000000"/>
          <w:sz w:val="12"/>
          <w:szCs w:val="12"/>
          <w:vertAlign w:val="superscript"/>
          <w:rtl/>
        </w:rPr>
        <w:t>:ה</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 xml:space="preserve">שֶׂ֥ה תָמִ֛ים זָכָ֥ר בֶּן־שָׁנָ֖ה יִהְיֶ֣ה לָכֶ֑ם מִן־הַכְּבָשִׂ֥ים וּמִן־הָעִזִּ֖ים </w:t>
      </w:r>
      <w:proofErr w:type="spellStart"/>
      <w:r w:rsidRPr="00BC39BD">
        <w:rPr>
          <w:rFonts w:ascii="Times New Roman" w:eastAsia="Times New Roman" w:hAnsi="Times New Roman" w:cs="Times New Roman"/>
          <w:color w:val="000000"/>
          <w:sz w:val="16"/>
          <w:szCs w:val="16"/>
          <w:rtl/>
        </w:rPr>
        <w:t>תִּקָּֽחוּ</w:t>
      </w:r>
      <w:proofErr w:type="spellEnd"/>
      <w:r w:rsidRPr="00BC39BD">
        <w:rPr>
          <w:rFonts w:ascii="Times New Roman" w:eastAsia="Times New Roman" w:hAnsi="Times New Roman" w:cs="Times New Roman"/>
          <w:color w:val="000000"/>
          <w:sz w:val="16"/>
          <w:szCs w:val="16"/>
          <w:rtl/>
        </w:rPr>
        <w:t>:</w:t>
      </w:r>
      <w:r w:rsidRPr="00BC39BD">
        <w:rPr>
          <w:rFonts w:ascii="Times New Roman" w:eastAsia="Times New Roman" w:hAnsi="Times New Roman" w:cs="Times New Roman"/>
          <w:color w:val="000000"/>
          <w:sz w:val="16"/>
          <w:szCs w:val="16"/>
          <w:rtl/>
          <w:lang w:bidi="ar-SA"/>
        </w:rPr>
        <w:t> </w:t>
      </w:r>
      <w:proofErr w:type="spellStart"/>
      <w:r w:rsidRPr="00BC39BD">
        <w:rPr>
          <w:rFonts w:ascii="Times New Roman" w:eastAsia="Times New Roman" w:hAnsi="Times New Roman" w:cs="Times New Roman"/>
          <w:color w:val="000000"/>
          <w:sz w:val="12"/>
          <w:szCs w:val="12"/>
          <w:vertAlign w:val="superscript"/>
          <w:rtl/>
        </w:rPr>
        <w:t>יב</w:t>
      </w:r>
      <w:proofErr w:type="spellEnd"/>
      <w:r w:rsidRPr="00BC39BD">
        <w:rPr>
          <w:rFonts w:ascii="Times New Roman" w:eastAsia="Times New Roman" w:hAnsi="Times New Roman" w:cs="Times New Roman"/>
          <w:color w:val="000000"/>
          <w:sz w:val="12"/>
          <w:szCs w:val="12"/>
          <w:vertAlign w:val="superscript"/>
          <w:rtl/>
        </w:rPr>
        <w:t>:ו</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וְשָׁחֲט֣וּ אֹת֗וֹ כֹּ֛ל קְהַ֥ל עֲדַֽת־ יִשְׂרָאֵ֖ל בֵּ֥ין הָעַרְבָּֽיִם:</w:t>
      </w:r>
      <w:r w:rsidRPr="00BC39BD">
        <w:rPr>
          <w:rFonts w:ascii="Times New Roman" w:eastAsia="Times New Roman" w:hAnsi="Times New Roman" w:cs="Times New Roman"/>
          <w:color w:val="000000"/>
          <w:sz w:val="16"/>
          <w:szCs w:val="16"/>
          <w:rtl/>
          <w:lang w:bidi="ar-SA"/>
        </w:rPr>
        <w:t> </w:t>
      </w:r>
      <w:proofErr w:type="spellStart"/>
      <w:r w:rsidRPr="00BC39BD">
        <w:rPr>
          <w:rFonts w:ascii="Times New Roman" w:eastAsia="Times New Roman" w:hAnsi="Times New Roman" w:cs="Times New Roman"/>
          <w:color w:val="000000"/>
          <w:sz w:val="12"/>
          <w:szCs w:val="12"/>
          <w:vertAlign w:val="superscript"/>
          <w:rtl/>
        </w:rPr>
        <w:t>יב</w:t>
      </w:r>
      <w:proofErr w:type="spellEnd"/>
      <w:r w:rsidRPr="00BC39BD">
        <w:rPr>
          <w:rFonts w:ascii="Times New Roman" w:eastAsia="Times New Roman" w:hAnsi="Times New Roman" w:cs="Times New Roman"/>
          <w:color w:val="000000"/>
          <w:sz w:val="12"/>
          <w:szCs w:val="12"/>
          <w:vertAlign w:val="superscript"/>
          <w:rtl/>
        </w:rPr>
        <w:t>:ז</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 xml:space="preserve">וְלָֽקְחוּ֙ מִן־הַדָּ֔ם וְנָֽתְנ֛וּ עַל־שְׁתֵּ֥י </w:t>
      </w:r>
      <w:proofErr w:type="spellStart"/>
      <w:r w:rsidRPr="00BC39BD">
        <w:rPr>
          <w:rFonts w:ascii="Times New Roman" w:eastAsia="Times New Roman" w:hAnsi="Times New Roman" w:cs="Times New Roman"/>
          <w:color w:val="000000"/>
          <w:sz w:val="16"/>
          <w:szCs w:val="16"/>
          <w:rtl/>
        </w:rPr>
        <w:t>הַמְּזוּזֹ֖ת</w:t>
      </w:r>
      <w:proofErr w:type="spellEnd"/>
      <w:r w:rsidRPr="00BC39BD">
        <w:rPr>
          <w:rFonts w:ascii="Times New Roman" w:eastAsia="Times New Roman" w:hAnsi="Times New Roman" w:cs="Times New Roman"/>
          <w:color w:val="000000"/>
          <w:sz w:val="16"/>
          <w:szCs w:val="16"/>
          <w:rtl/>
        </w:rPr>
        <w:t xml:space="preserve"> וְעַל־הַמַּשְׁק֑וֹף עַ֚ל הַבָּ֣תִּ֔ים אֲשֶׁר־יֹאכְל֥וּ אֹת֖וֹ בָּהֶֽם:</w:t>
      </w:r>
    </w:p>
    <w:p w:rsidR="00BC39BD" w:rsidRPr="00BC39BD" w:rsidRDefault="00BC39BD" w:rsidP="00BC39BD">
      <w:pPr>
        <w:shd w:val="clear" w:color="auto" w:fill="FFFFFF"/>
        <w:spacing w:after="0" w:line="262" w:lineRule="atLeast"/>
        <w:rPr>
          <w:rFonts w:ascii="Times New Roman" w:eastAsia="Times New Roman" w:hAnsi="Times New Roman" w:cs="Times New Roman"/>
          <w:color w:val="000000"/>
          <w:sz w:val="14"/>
          <w:szCs w:val="14"/>
          <w:rtl/>
          <w:lang w:bidi="ar-SA"/>
        </w:rPr>
      </w:pPr>
      <w:r w:rsidRPr="00BC39BD">
        <w:rPr>
          <w:rFonts w:ascii="Times New Roman" w:eastAsia="Times New Roman" w:hAnsi="Times New Roman" w:cs="Times New Roman"/>
          <w:color w:val="000000"/>
          <w:sz w:val="14"/>
          <w:szCs w:val="14"/>
          <w:lang w:bidi="ar-SA"/>
        </w:rPr>
        <w:t> </w:t>
      </w:r>
    </w:p>
    <w:p w:rsid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roofErr w:type="spellStart"/>
      <w:r w:rsidRPr="00BC39BD">
        <w:rPr>
          <w:rFonts w:ascii="Times New Roman" w:eastAsia="Times New Roman" w:hAnsi="Times New Roman" w:cs="Times New Roman"/>
          <w:color w:val="000000"/>
          <w:sz w:val="11"/>
          <w:szCs w:val="11"/>
          <w:vertAlign w:val="superscript"/>
          <w:lang w:bidi="ar-SA"/>
        </w:rPr>
        <w:t>Exod</w:t>
      </w:r>
      <w:proofErr w:type="spellEnd"/>
      <w:r w:rsidRPr="00BC39BD">
        <w:rPr>
          <w:rFonts w:ascii="Times New Roman" w:eastAsia="Times New Roman" w:hAnsi="Times New Roman" w:cs="Times New Roman"/>
          <w:color w:val="000000"/>
          <w:sz w:val="11"/>
          <w:szCs w:val="11"/>
          <w:vertAlign w:val="superscript"/>
          <w:lang w:bidi="ar-SA"/>
        </w:rPr>
        <w:t xml:space="preserve"> 12:3</w:t>
      </w:r>
      <w:r w:rsidRPr="00BC39BD">
        <w:rPr>
          <w:rFonts w:ascii="Times New Roman" w:eastAsia="Times New Roman" w:hAnsi="Times New Roman" w:cs="Times New Roman"/>
          <w:color w:val="000000"/>
          <w:sz w:val="14"/>
          <w:szCs w:val="14"/>
          <w:lang w:bidi="ar-SA"/>
        </w:rPr>
        <w:t> …Each of them shall take a lamb to a family, a lamb to a household... </w:t>
      </w:r>
      <w:r w:rsidRPr="00BC39BD">
        <w:rPr>
          <w:rFonts w:ascii="Times New Roman" w:eastAsia="Times New Roman" w:hAnsi="Times New Roman" w:cs="Times New Roman"/>
          <w:color w:val="000000"/>
          <w:sz w:val="11"/>
          <w:szCs w:val="11"/>
          <w:vertAlign w:val="superscript"/>
          <w:lang w:bidi="ar-SA"/>
        </w:rPr>
        <w:t>12:5</w:t>
      </w:r>
      <w:r w:rsidRPr="00BC39BD">
        <w:rPr>
          <w:rFonts w:ascii="Times New Roman" w:eastAsia="Times New Roman" w:hAnsi="Times New Roman" w:cs="Times New Roman"/>
          <w:color w:val="000000"/>
          <w:sz w:val="14"/>
          <w:szCs w:val="14"/>
          <w:lang w:bidi="ar-SA"/>
        </w:rPr>
        <w:t> </w:t>
      </w:r>
      <w:proofErr w:type="gramStart"/>
      <w:r w:rsidRPr="00BC39BD">
        <w:rPr>
          <w:rFonts w:ascii="Times New Roman" w:eastAsia="Times New Roman" w:hAnsi="Times New Roman" w:cs="Times New Roman"/>
          <w:color w:val="000000"/>
          <w:sz w:val="14"/>
          <w:szCs w:val="14"/>
          <w:lang w:bidi="ar-SA"/>
        </w:rPr>
        <w:t>Your</w:t>
      </w:r>
      <w:proofErr w:type="gramEnd"/>
      <w:r w:rsidRPr="00BC39BD">
        <w:rPr>
          <w:rFonts w:ascii="Times New Roman" w:eastAsia="Times New Roman" w:hAnsi="Times New Roman" w:cs="Times New Roman"/>
          <w:color w:val="000000"/>
          <w:sz w:val="14"/>
          <w:szCs w:val="14"/>
          <w:lang w:bidi="ar-SA"/>
        </w:rPr>
        <w:t xml:space="preserve"> lamb shall be without blemish, a yearling male; you may take it from the sheep or from the goats. </w:t>
      </w:r>
      <w:r w:rsidRPr="00BC39BD">
        <w:rPr>
          <w:rFonts w:ascii="Times New Roman" w:eastAsia="Times New Roman" w:hAnsi="Times New Roman" w:cs="Times New Roman"/>
          <w:color w:val="000000"/>
          <w:sz w:val="11"/>
          <w:szCs w:val="11"/>
          <w:vertAlign w:val="superscript"/>
          <w:lang w:bidi="ar-SA"/>
        </w:rPr>
        <w:t>12:6</w:t>
      </w:r>
      <w:r w:rsidRPr="00BC39BD">
        <w:rPr>
          <w:rFonts w:ascii="Times New Roman" w:eastAsia="Times New Roman" w:hAnsi="Times New Roman" w:cs="Times New Roman"/>
          <w:color w:val="000000"/>
          <w:sz w:val="14"/>
          <w:szCs w:val="14"/>
          <w:lang w:bidi="ar-SA"/>
        </w:rPr>
        <w:t> ...and all the assembled congregation of the Israelites shall slaughter it at twilight. </w:t>
      </w:r>
      <w:r w:rsidRPr="00BC39BD">
        <w:rPr>
          <w:rFonts w:ascii="Times New Roman" w:eastAsia="Times New Roman" w:hAnsi="Times New Roman" w:cs="Times New Roman"/>
          <w:color w:val="000000"/>
          <w:sz w:val="11"/>
          <w:szCs w:val="11"/>
          <w:vertAlign w:val="superscript"/>
          <w:lang w:bidi="ar-SA"/>
        </w:rPr>
        <w:t>12:7</w:t>
      </w:r>
      <w:r w:rsidRPr="00BC39BD">
        <w:rPr>
          <w:rFonts w:ascii="Times New Roman" w:eastAsia="Times New Roman" w:hAnsi="Times New Roman" w:cs="Times New Roman"/>
          <w:color w:val="000000"/>
          <w:sz w:val="14"/>
          <w:szCs w:val="14"/>
          <w:lang w:bidi="ar-SA"/>
        </w:rPr>
        <w:t> </w:t>
      </w:r>
      <w:proofErr w:type="gramStart"/>
      <w:r w:rsidRPr="00BC39BD">
        <w:rPr>
          <w:rFonts w:ascii="Times New Roman" w:eastAsia="Times New Roman" w:hAnsi="Times New Roman" w:cs="Times New Roman"/>
          <w:color w:val="000000"/>
          <w:sz w:val="14"/>
          <w:szCs w:val="14"/>
          <w:lang w:bidi="ar-SA"/>
        </w:rPr>
        <w:t>They</w:t>
      </w:r>
      <w:proofErr w:type="gramEnd"/>
      <w:r w:rsidRPr="00BC39BD">
        <w:rPr>
          <w:rFonts w:ascii="Times New Roman" w:eastAsia="Times New Roman" w:hAnsi="Times New Roman" w:cs="Times New Roman"/>
          <w:color w:val="000000"/>
          <w:sz w:val="14"/>
          <w:szCs w:val="14"/>
          <w:lang w:bidi="ar-SA"/>
        </w:rPr>
        <w:t xml:space="preserve"> shall take some of the blood and put it on the two doorposts and the lintel of the houses in which they are to eat it.</w:t>
      </w:r>
    </w:p>
    <w:p w:rsidR="00BC39BD" w:rsidRP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In the Torah, the Israelites perform this ritual in Egypt, to protect their firstborn sons from being killed during the final plague. Moses then tells them to keep this ritual every year as a memorial (</w:t>
      </w:r>
      <w:proofErr w:type="spellStart"/>
      <w:r w:rsidRPr="00BC39BD">
        <w:rPr>
          <w:rFonts w:ascii="Times New Roman" w:eastAsia="Times New Roman" w:hAnsi="Times New Roman" w:cs="Times New Roman"/>
          <w:color w:val="000000"/>
          <w:sz w:val="16"/>
          <w:szCs w:val="16"/>
          <w:lang w:bidi="ar-SA"/>
        </w:rPr>
        <w:t>Exod</w:t>
      </w:r>
      <w:proofErr w:type="spellEnd"/>
      <w:r w:rsidRPr="00BC39BD">
        <w:rPr>
          <w:rFonts w:ascii="Times New Roman" w:eastAsia="Times New Roman" w:hAnsi="Times New Roman" w:cs="Times New Roman"/>
          <w:color w:val="000000"/>
          <w:sz w:val="16"/>
          <w:szCs w:val="16"/>
          <w:lang w:bidi="ar-SA"/>
        </w:rPr>
        <w:t xml:space="preserve"> 12:24).</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Even so, most scholars assume that the ritual predates its association with the exodus and should instead be traced back to the Israelites’ past as shepherding nomads. As spring is the season during which baby animals are born, sacrificing an animal functions as a rite of protection for the rest of the flock: it was meant to secure the new year’s dairy, wool, and meat</w:t>
      </w:r>
      <w:proofErr w:type="gramStart"/>
      <w:r w:rsidRPr="00BC39BD">
        <w:rPr>
          <w:rFonts w:ascii="Times New Roman" w:eastAsia="Times New Roman" w:hAnsi="Times New Roman" w:cs="Times New Roman"/>
          <w:color w:val="000000"/>
          <w:sz w:val="16"/>
          <w:szCs w:val="16"/>
          <w:lang w:bidi="ar-SA"/>
        </w:rPr>
        <w:t>.</w:t>
      </w:r>
      <w:r w:rsidRPr="00BC39BD">
        <w:rPr>
          <w:rFonts w:ascii="Times New Roman" w:eastAsia="Times New Roman" w:hAnsi="Times New Roman" w:cs="Times New Roman"/>
          <w:color w:val="B22222"/>
          <w:sz w:val="14"/>
          <w:szCs w:val="14"/>
          <w:vertAlign w:val="superscript"/>
          <w:lang w:bidi="ar-SA"/>
        </w:rPr>
        <w:t>[</w:t>
      </w:r>
      <w:proofErr w:type="gramEnd"/>
      <w:r w:rsidRPr="00BC39BD">
        <w:rPr>
          <w:rFonts w:ascii="Times New Roman" w:eastAsia="Times New Roman" w:hAnsi="Times New Roman" w:cs="Times New Roman"/>
          <w:color w:val="B22222"/>
          <w:sz w:val="14"/>
          <w:szCs w:val="14"/>
          <w:vertAlign w:val="superscript"/>
          <w:lang w:bidi="ar-SA"/>
        </w:rPr>
        <w:t>10]</w:t>
      </w:r>
    </w:p>
    <w:p w:rsidR="00BC39BD" w:rsidRPr="00BC39BD" w:rsidRDefault="00BC39BD" w:rsidP="00BC39BD">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proofErr w:type="spellStart"/>
      <w:r w:rsidRPr="00BC39BD">
        <w:rPr>
          <w:rFonts w:ascii="Times New Roman" w:eastAsia="Times New Roman" w:hAnsi="Times New Roman" w:cs="Times New Roman"/>
          <w:color w:val="000000"/>
          <w:sz w:val="23"/>
          <w:szCs w:val="23"/>
          <w:lang w:bidi="ar-SA"/>
        </w:rPr>
        <w:t>Matzot</w:t>
      </w:r>
      <w:proofErr w:type="spellEnd"/>
      <w:r w:rsidRPr="00BC39BD">
        <w:rPr>
          <w:rFonts w:ascii="Times New Roman" w:eastAsia="Times New Roman" w:hAnsi="Times New Roman" w:cs="Times New Roman"/>
          <w:color w:val="000000"/>
          <w:sz w:val="23"/>
          <w:szCs w:val="23"/>
          <w:lang w:bidi="ar-SA"/>
        </w:rPr>
        <w:t xml:space="preserve"> for Harvest</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 xml:space="preserve">Another ritual the Torah commands during the spring season is the seven-day Festival of </w:t>
      </w:r>
      <w:proofErr w:type="spellStart"/>
      <w:r w:rsidRPr="00BC39BD">
        <w:rPr>
          <w:rFonts w:ascii="Times New Roman" w:eastAsia="Times New Roman" w:hAnsi="Times New Roman" w:cs="Times New Roman"/>
          <w:color w:val="000000"/>
          <w:sz w:val="16"/>
          <w:szCs w:val="16"/>
          <w:lang w:bidi="ar-SA"/>
        </w:rPr>
        <w:t>Matzot</w:t>
      </w:r>
      <w:proofErr w:type="spellEnd"/>
      <w:r w:rsidRPr="00BC39BD">
        <w:rPr>
          <w:rFonts w:ascii="Times New Roman" w:eastAsia="Times New Roman" w:hAnsi="Times New Roman" w:cs="Times New Roman"/>
          <w:color w:val="000000"/>
          <w:sz w:val="16"/>
          <w:szCs w:val="16"/>
          <w:lang w:bidi="ar-SA"/>
        </w:rPr>
        <w:t xml:space="preserve"> (“Unleavened Bread”; </w:t>
      </w:r>
      <w:r w:rsidRPr="00BC39BD">
        <w:rPr>
          <w:rFonts w:ascii="Times New Roman" w:eastAsia="Times New Roman" w:hAnsi="Times New Roman" w:cs="Times New Roman"/>
          <w:color w:val="000000"/>
          <w:sz w:val="16"/>
          <w:szCs w:val="16"/>
          <w:rtl/>
        </w:rPr>
        <w:t>חג המצות</w:t>
      </w:r>
      <w:r w:rsidRPr="00BC39BD">
        <w:rPr>
          <w:rFonts w:ascii="Times New Roman" w:eastAsia="Times New Roman" w:hAnsi="Times New Roman" w:cs="Times New Roman"/>
          <w:color w:val="000000"/>
          <w:sz w:val="16"/>
          <w:szCs w:val="16"/>
          <w:lang w:bidi="ar-SA"/>
        </w:rPr>
        <w:t>), during which only </w:t>
      </w:r>
      <w:proofErr w:type="spellStart"/>
      <w:r w:rsidRPr="00BC39BD">
        <w:rPr>
          <w:rFonts w:ascii="Times New Roman" w:eastAsia="Times New Roman" w:hAnsi="Times New Roman" w:cs="Times New Roman"/>
          <w:i/>
          <w:iCs/>
          <w:color w:val="000000"/>
          <w:sz w:val="16"/>
          <w:lang w:bidi="ar-SA"/>
        </w:rPr>
        <w:t>matzot</w:t>
      </w:r>
      <w:proofErr w:type="spellEnd"/>
      <w:r w:rsidRPr="00BC39BD">
        <w:rPr>
          <w:rFonts w:ascii="Times New Roman" w:eastAsia="Times New Roman" w:hAnsi="Times New Roman" w:cs="Times New Roman"/>
          <w:color w:val="000000"/>
          <w:sz w:val="16"/>
          <w:szCs w:val="16"/>
          <w:lang w:bidi="ar-SA"/>
        </w:rPr>
        <w:t> may be eaten and all leaven (</w:t>
      </w:r>
      <w:proofErr w:type="spellStart"/>
      <w:r w:rsidRPr="00BC39BD">
        <w:rPr>
          <w:rFonts w:ascii="Times New Roman" w:eastAsia="Times New Roman" w:hAnsi="Times New Roman" w:cs="Times New Roman"/>
          <w:i/>
          <w:iCs/>
          <w:color w:val="000000"/>
          <w:sz w:val="16"/>
          <w:lang w:bidi="ar-SA"/>
        </w:rPr>
        <w:t>chametz</w:t>
      </w:r>
      <w:proofErr w:type="spellEnd"/>
      <w:r w:rsidRPr="00BC39BD">
        <w:rPr>
          <w:rFonts w:ascii="Times New Roman" w:eastAsia="Times New Roman" w:hAnsi="Times New Roman" w:cs="Times New Roman"/>
          <w:color w:val="000000"/>
          <w:sz w:val="16"/>
          <w:szCs w:val="16"/>
          <w:lang w:bidi="ar-SA"/>
        </w:rPr>
        <w:t xml:space="preserve">; </w:t>
      </w:r>
      <w:r w:rsidRPr="00BC39BD">
        <w:rPr>
          <w:rFonts w:ascii="Times New Roman" w:eastAsia="Times New Roman" w:hAnsi="Times New Roman" w:cs="Times New Roman"/>
          <w:color w:val="000000"/>
          <w:sz w:val="16"/>
          <w:szCs w:val="16"/>
          <w:rtl/>
        </w:rPr>
        <w:t>חמץ</w:t>
      </w:r>
      <w:r w:rsidRPr="00BC39BD">
        <w:rPr>
          <w:rFonts w:ascii="Times New Roman" w:eastAsia="Times New Roman" w:hAnsi="Times New Roman" w:cs="Times New Roman"/>
          <w:color w:val="000000"/>
          <w:sz w:val="16"/>
          <w:szCs w:val="16"/>
          <w:lang w:bidi="ar-SA"/>
        </w:rPr>
        <w:t>) must be removed from the home</w:t>
      </w:r>
      <w:proofErr w:type="gramStart"/>
      <w:r w:rsidRPr="00BC39BD">
        <w:rPr>
          <w:rFonts w:ascii="Times New Roman" w:eastAsia="Times New Roman" w:hAnsi="Times New Roman" w:cs="Times New Roman"/>
          <w:color w:val="000000"/>
          <w:sz w:val="16"/>
          <w:szCs w:val="16"/>
          <w:lang w:bidi="ar-SA"/>
        </w:rPr>
        <w:t>.</w:t>
      </w:r>
      <w:r w:rsidRPr="00BC39BD">
        <w:rPr>
          <w:rFonts w:ascii="Times New Roman" w:eastAsia="Times New Roman" w:hAnsi="Times New Roman" w:cs="Times New Roman"/>
          <w:color w:val="B22222"/>
          <w:sz w:val="14"/>
          <w:szCs w:val="14"/>
          <w:vertAlign w:val="superscript"/>
          <w:lang w:bidi="ar-SA"/>
        </w:rPr>
        <w:t>[</w:t>
      </w:r>
      <w:proofErr w:type="gramEnd"/>
      <w:r w:rsidRPr="00BC39BD">
        <w:rPr>
          <w:rFonts w:ascii="Times New Roman" w:eastAsia="Times New Roman" w:hAnsi="Times New Roman" w:cs="Times New Roman"/>
          <w:color w:val="B22222"/>
          <w:sz w:val="14"/>
          <w:szCs w:val="14"/>
          <w:vertAlign w:val="superscript"/>
          <w:lang w:bidi="ar-SA"/>
        </w:rPr>
        <w:t>11]</w:t>
      </w:r>
      <w:r w:rsidRPr="00BC39BD">
        <w:rPr>
          <w:rFonts w:ascii="Times New Roman" w:eastAsia="Times New Roman" w:hAnsi="Times New Roman" w:cs="Times New Roman"/>
          <w:color w:val="000000"/>
          <w:sz w:val="16"/>
          <w:szCs w:val="16"/>
          <w:lang w:bidi="ar-SA"/>
        </w:rPr>
        <w:t> These rituals had an agricultural meaning, tied to Israel’s harvest seasons.</w:t>
      </w:r>
    </w:p>
    <w:p w:rsidR="00BC39BD" w:rsidRPr="00BC39BD" w:rsidRDefault="00BC39BD" w:rsidP="00BC39BD">
      <w:pPr>
        <w:shd w:val="clear" w:color="auto" w:fill="FFFFFF"/>
        <w:spacing w:before="187" w:after="94" w:line="281" w:lineRule="atLeast"/>
        <w:outlineLvl w:val="2"/>
        <w:rPr>
          <w:rFonts w:ascii="Times New Roman" w:eastAsia="Times New Roman" w:hAnsi="Times New Roman" w:cs="Times New Roman"/>
          <w:color w:val="000000"/>
          <w:sz w:val="20"/>
          <w:szCs w:val="20"/>
          <w:lang w:bidi="ar-SA"/>
        </w:rPr>
      </w:pPr>
      <w:r w:rsidRPr="00BC39BD">
        <w:rPr>
          <w:rFonts w:ascii="Times New Roman" w:eastAsia="Times New Roman" w:hAnsi="Times New Roman" w:cs="Times New Roman"/>
          <w:color w:val="000000"/>
          <w:sz w:val="20"/>
          <w:szCs w:val="20"/>
          <w:lang w:bidi="ar-SA"/>
        </w:rPr>
        <w:t>Barley and Wheat Harvest Seasons</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In the Levant, two harvest seasons followed one after another, the barley harvest and then the wheat harvest. In the Gezer Calendar’s list of seasons, for instance, the month of harvesting barley (</w:t>
      </w:r>
      <w:r w:rsidRPr="00BC39BD">
        <w:rPr>
          <w:rFonts w:ascii="Times New Roman" w:eastAsia="Times New Roman" w:hAnsi="Times New Roman" w:cs="Times New Roman"/>
          <w:color w:val="000000"/>
          <w:sz w:val="16"/>
          <w:szCs w:val="16"/>
          <w:rtl/>
        </w:rPr>
        <w:t>ירח קצר שערם</w:t>
      </w:r>
      <w:r w:rsidRPr="00BC39BD">
        <w:rPr>
          <w:rFonts w:ascii="Times New Roman" w:eastAsia="Times New Roman" w:hAnsi="Times New Roman" w:cs="Times New Roman"/>
          <w:color w:val="000000"/>
          <w:sz w:val="16"/>
          <w:szCs w:val="16"/>
          <w:lang w:bidi="ar-SA"/>
        </w:rPr>
        <w:t>) is followed by “the month of harvesting and measuring” (</w:t>
      </w:r>
      <w:r w:rsidRPr="00BC39BD">
        <w:rPr>
          <w:rFonts w:ascii="Times New Roman" w:eastAsia="Times New Roman" w:hAnsi="Times New Roman" w:cs="Times New Roman"/>
          <w:color w:val="000000"/>
          <w:sz w:val="16"/>
          <w:szCs w:val="16"/>
          <w:rtl/>
        </w:rPr>
        <w:t>ירח קציר וכל</w:t>
      </w:r>
      <w:r w:rsidRPr="00BC39BD">
        <w:rPr>
          <w:rFonts w:ascii="Times New Roman" w:eastAsia="Times New Roman" w:hAnsi="Times New Roman" w:cs="Times New Roman"/>
          <w:color w:val="000000"/>
          <w:sz w:val="16"/>
          <w:szCs w:val="16"/>
          <w:lang w:bidi="ar-SA"/>
        </w:rPr>
        <w:t>), which must refer to the wheat harvest; as the most important crop, the wheat harvest was designated through the general term of “harvesting.”</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 xml:space="preserve">The Sumerian and </w:t>
      </w:r>
      <w:proofErr w:type="spellStart"/>
      <w:r w:rsidRPr="00BC39BD">
        <w:rPr>
          <w:rFonts w:ascii="Times New Roman" w:eastAsia="Times New Roman" w:hAnsi="Times New Roman" w:cs="Times New Roman"/>
          <w:color w:val="000000"/>
          <w:sz w:val="16"/>
          <w:szCs w:val="16"/>
          <w:lang w:bidi="ar-SA"/>
        </w:rPr>
        <w:t>Akkadian</w:t>
      </w:r>
      <w:proofErr w:type="spellEnd"/>
      <w:r w:rsidRPr="00BC39BD">
        <w:rPr>
          <w:rFonts w:ascii="Times New Roman" w:eastAsia="Times New Roman" w:hAnsi="Times New Roman" w:cs="Times New Roman"/>
          <w:color w:val="000000"/>
          <w:sz w:val="16"/>
          <w:szCs w:val="16"/>
          <w:lang w:bidi="ar-SA"/>
        </w:rPr>
        <w:t xml:space="preserve"> names for these months make their connection to the two sequential harvests clear.</w:t>
      </w:r>
    </w:p>
    <w:p w:rsidR="00BC39BD" w:rsidRPr="00BC39BD" w:rsidRDefault="00BC39BD" w:rsidP="00BC39BD">
      <w:pPr>
        <w:numPr>
          <w:ilvl w:val="0"/>
          <w:numId w:val="1"/>
        </w:numPr>
        <w:shd w:val="clear" w:color="auto" w:fill="FFFFFF"/>
        <w:spacing w:before="100" w:beforeAutospacing="1" w:after="65"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b/>
          <w:bCs/>
          <w:color w:val="000000"/>
          <w:sz w:val="16"/>
          <w:lang w:bidi="ar-SA"/>
        </w:rPr>
        <w:t>Adar </w:t>
      </w:r>
      <w:r w:rsidRPr="00BC39BD">
        <w:rPr>
          <w:rFonts w:ascii="Times New Roman" w:eastAsia="Times New Roman" w:hAnsi="Times New Roman" w:cs="Times New Roman"/>
          <w:color w:val="000000"/>
          <w:sz w:val="16"/>
          <w:szCs w:val="16"/>
          <w:lang w:bidi="ar-SA"/>
        </w:rPr>
        <w:t>in Sumerian is [</w:t>
      </w:r>
      <w:proofErr w:type="spellStart"/>
      <w:r w:rsidRPr="00BC39BD">
        <w:rPr>
          <w:rFonts w:ascii="Times New Roman" w:eastAsia="Times New Roman" w:hAnsi="Times New Roman" w:cs="Times New Roman"/>
          <w:i/>
          <w:iCs/>
          <w:color w:val="000000"/>
          <w:sz w:val="16"/>
          <w:lang w:bidi="ar-SA"/>
        </w:rPr>
        <w:t>iti</w:t>
      </w:r>
      <w:proofErr w:type="spellEnd"/>
      <w:r w:rsidRPr="00BC39BD">
        <w:rPr>
          <w:rFonts w:ascii="Times New Roman" w:eastAsia="Times New Roman" w:hAnsi="Times New Roman" w:cs="Times New Roman"/>
          <w:color w:val="000000"/>
          <w:sz w:val="16"/>
          <w:szCs w:val="16"/>
          <w:lang w:bidi="ar-SA"/>
        </w:rPr>
        <w:t>] </w:t>
      </w:r>
      <w:r w:rsidRPr="00BC39BD">
        <w:rPr>
          <w:rFonts w:ascii="Times New Roman" w:eastAsia="Times New Roman" w:hAnsi="Times New Roman" w:cs="Times New Roman"/>
          <w:i/>
          <w:iCs/>
          <w:color w:val="000000"/>
          <w:sz w:val="16"/>
          <w:lang w:bidi="ar-SA"/>
        </w:rPr>
        <w:t>še-sag̃</w:t>
      </w:r>
      <w:r w:rsidRPr="00BC39BD">
        <w:rPr>
          <w:rFonts w:ascii="Times New Roman" w:eastAsia="Times New Roman" w:hAnsi="Times New Roman" w:cs="Times New Roman"/>
          <w:i/>
          <w:iCs/>
          <w:color w:val="000000"/>
          <w:sz w:val="12"/>
          <w:vertAlign w:val="subscript"/>
          <w:lang w:bidi="ar-SA"/>
        </w:rPr>
        <w:t>11</w:t>
      </w:r>
      <w:r w:rsidRPr="00BC39BD">
        <w:rPr>
          <w:rFonts w:ascii="Times New Roman" w:eastAsia="Times New Roman" w:hAnsi="Times New Roman" w:cs="Times New Roman"/>
          <w:i/>
          <w:iCs/>
          <w:color w:val="000000"/>
          <w:sz w:val="16"/>
          <w:lang w:bidi="ar-SA"/>
        </w:rPr>
        <w:t>-ku</w:t>
      </w:r>
      <w:r w:rsidRPr="00BC39BD">
        <w:rPr>
          <w:rFonts w:ascii="Times New Roman" w:eastAsia="Times New Roman" w:hAnsi="Times New Roman" w:cs="Times New Roman"/>
          <w:i/>
          <w:iCs/>
          <w:color w:val="000000"/>
          <w:sz w:val="12"/>
          <w:vertAlign w:val="subscript"/>
          <w:lang w:bidi="ar-SA"/>
        </w:rPr>
        <w:t>5</w:t>
      </w:r>
      <w:proofErr w:type="gramStart"/>
      <w:r w:rsidRPr="00BC39BD">
        <w:rPr>
          <w:rFonts w:ascii="Times New Roman" w:eastAsia="Times New Roman" w:hAnsi="Times New Roman" w:cs="Times New Roman"/>
          <w:color w:val="000000"/>
          <w:sz w:val="16"/>
          <w:szCs w:val="16"/>
          <w:lang w:bidi="ar-SA"/>
        </w:rPr>
        <w:t>,</w:t>
      </w:r>
      <w:r w:rsidRPr="00BC39BD">
        <w:rPr>
          <w:rFonts w:ascii="Times New Roman" w:eastAsia="Times New Roman" w:hAnsi="Times New Roman" w:cs="Times New Roman"/>
          <w:color w:val="B22222"/>
          <w:sz w:val="14"/>
          <w:szCs w:val="14"/>
          <w:vertAlign w:val="superscript"/>
          <w:lang w:bidi="ar-SA"/>
        </w:rPr>
        <w:t>[</w:t>
      </w:r>
      <w:proofErr w:type="gramEnd"/>
      <w:r w:rsidRPr="00BC39BD">
        <w:rPr>
          <w:rFonts w:ascii="Times New Roman" w:eastAsia="Times New Roman" w:hAnsi="Times New Roman" w:cs="Times New Roman"/>
          <w:color w:val="B22222"/>
          <w:sz w:val="14"/>
          <w:szCs w:val="14"/>
          <w:vertAlign w:val="superscript"/>
          <w:lang w:bidi="ar-SA"/>
        </w:rPr>
        <w:t>12]</w:t>
      </w:r>
      <w:r w:rsidRPr="00BC39BD">
        <w:rPr>
          <w:rFonts w:ascii="Times New Roman" w:eastAsia="Times New Roman" w:hAnsi="Times New Roman" w:cs="Times New Roman"/>
          <w:color w:val="000000"/>
          <w:sz w:val="16"/>
          <w:szCs w:val="16"/>
          <w:lang w:bidi="ar-SA"/>
        </w:rPr>
        <w:t> “[the month of] cutting barley.”</w:t>
      </w:r>
    </w:p>
    <w:p w:rsidR="00BC39BD" w:rsidRPr="00BC39BD" w:rsidRDefault="00BC39BD" w:rsidP="00BC39BD">
      <w:pPr>
        <w:numPr>
          <w:ilvl w:val="0"/>
          <w:numId w:val="1"/>
        </w:numPr>
        <w:shd w:val="clear" w:color="auto" w:fill="FFFFFF"/>
        <w:spacing w:before="100" w:beforeAutospacing="1" w:after="65" w:line="290" w:lineRule="atLeast"/>
        <w:rPr>
          <w:rFonts w:ascii="Times New Roman" w:eastAsia="Times New Roman" w:hAnsi="Times New Roman" w:cs="Times New Roman"/>
          <w:color w:val="000000"/>
          <w:sz w:val="16"/>
          <w:szCs w:val="16"/>
          <w:lang w:bidi="ar-SA"/>
        </w:rPr>
      </w:pPr>
      <w:proofErr w:type="spellStart"/>
      <w:r w:rsidRPr="00BC39BD">
        <w:rPr>
          <w:rFonts w:ascii="Times New Roman" w:eastAsia="Times New Roman" w:hAnsi="Times New Roman" w:cs="Times New Roman"/>
          <w:b/>
          <w:bCs/>
          <w:color w:val="000000"/>
          <w:sz w:val="14"/>
          <w:lang w:bidi="ar-SA"/>
        </w:rPr>
        <w:lastRenderedPageBreak/>
        <w:t>Nissanu</w:t>
      </w:r>
      <w:proofErr w:type="spellEnd"/>
      <w:r w:rsidRPr="00BC39BD">
        <w:rPr>
          <w:rFonts w:ascii="Times New Roman" w:eastAsia="Times New Roman" w:hAnsi="Times New Roman" w:cs="Times New Roman"/>
          <w:color w:val="000000"/>
          <w:sz w:val="14"/>
          <w:szCs w:val="14"/>
          <w:lang w:bidi="ar-SA"/>
        </w:rPr>
        <w:t xml:space="preserve"> in </w:t>
      </w:r>
      <w:proofErr w:type="spellStart"/>
      <w:r w:rsidRPr="00BC39BD">
        <w:rPr>
          <w:rFonts w:ascii="Times New Roman" w:eastAsia="Times New Roman" w:hAnsi="Times New Roman" w:cs="Times New Roman"/>
          <w:color w:val="000000"/>
          <w:sz w:val="14"/>
          <w:szCs w:val="14"/>
          <w:lang w:bidi="ar-SA"/>
        </w:rPr>
        <w:t>Akkadian</w:t>
      </w:r>
      <w:proofErr w:type="spellEnd"/>
      <w:r w:rsidRPr="00BC39BD">
        <w:rPr>
          <w:rFonts w:ascii="Times New Roman" w:eastAsia="Times New Roman" w:hAnsi="Times New Roman" w:cs="Times New Roman"/>
          <w:color w:val="000000"/>
          <w:sz w:val="14"/>
          <w:szCs w:val="14"/>
          <w:lang w:bidi="ar-SA"/>
        </w:rPr>
        <w:t xml:space="preserve"> means “first produce” likely referring to the “first produce” of the primary crop, wheat, which began to ripen during the following month. </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The order of an initial barley harvest followed by wheat stand behind this description of the hail plague in Exodus:</w:t>
      </w:r>
    </w:p>
    <w:p w:rsidR="00BC39BD" w:rsidRPr="00BC39BD" w:rsidRDefault="00BC39BD" w:rsidP="00BC39BD">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2"/>
          <w:szCs w:val="12"/>
          <w:vertAlign w:val="superscript"/>
          <w:rtl/>
        </w:rPr>
        <w:t>שמות ט:לא</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 xml:space="preserve">וְהַפִּשְׁתָּ֥ה וְהַשְּׂעֹרָ֖ה </w:t>
      </w:r>
      <w:proofErr w:type="spellStart"/>
      <w:r w:rsidRPr="00BC39BD">
        <w:rPr>
          <w:rFonts w:ascii="Times New Roman" w:eastAsia="Times New Roman" w:hAnsi="Times New Roman" w:cs="Times New Roman"/>
          <w:color w:val="000000"/>
          <w:sz w:val="16"/>
          <w:szCs w:val="16"/>
          <w:rtl/>
        </w:rPr>
        <w:t>נֻכָּ֑תָה</w:t>
      </w:r>
      <w:proofErr w:type="spellEnd"/>
      <w:r w:rsidRPr="00BC39BD">
        <w:rPr>
          <w:rFonts w:ascii="Times New Roman" w:eastAsia="Times New Roman" w:hAnsi="Times New Roman" w:cs="Times New Roman"/>
          <w:color w:val="000000"/>
          <w:sz w:val="16"/>
          <w:szCs w:val="16"/>
          <w:rtl/>
        </w:rPr>
        <w:t xml:space="preserve"> כִּ֤י</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b/>
          <w:bCs/>
          <w:color w:val="000000"/>
          <w:szCs w:val="16"/>
          <w:rtl/>
        </w:rPr>
        <w:t>הַשְּׂעֹרָה֙</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 xml:space="preserve">אָבִ֔יב וְהַפִּשְׁתָּ֖ה </w:t>
      </w:r>
      <w:proofErr w:type="spellStart"/>
      <w:r w:rsidRPr="00BC39BD">
        <w:rPr>
          <w:rFonts w:ascii="Times New Roman" w:eastAsia="Times New Roman" w:hAnsi="Times New Roman" w:cs="Times New Roman"/>
          <w:color w:val="000000"/>
          <w:sz w:val="16"/>
          <w:szCs w:val="16"/>
          <w:rtl/>
        </w:rPr>
        <w:t>גִּבְעֹֽל</w:t>
      </w:r>
      <w:proofErr w:type="spellEnd"/>
      <w:r w:rsidRPr="00BC39BD">
        <w:rPr>
          <w:rFonts w:ascii="Times New Roman" w:eastAsia="Times New Roman" w:hAnsi="Times New Roman" w:cs="Times New Roman"/>
          <w:color w:val="000000"/>
          <w:sz w:val="16"/>
          <w:szCs w:val="16"/>
          <w:rtl/>
        </w:rPr>
        <w:t>:</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2"/>
          <w:szCs w:val="12"/>
          <w:vertAlign w:val="superscript"/>
          <w:rtl/>
        </w:rPr>
        <w:t>לא:לב</w:t>
      </w:r>
      <w:r w:rsidRPr="00BC39BD">
        <w:rPr>
          <w:rFonts w:ascii="Times New Roman" w:eastAsia="Times New Roman" w:hAnsi="Times New Roman" w:cs="Times New Roman"/>
          <w:color w:val="000000"/>
          <w:sz w:val="16"/>
          <w:szCs w:val="16"/>
          <w:rtl/>
          <w:lang w:bidi="ar-SA"/>
        </w:rPr>
        <w:t> </w:t>
      </w:r>
      <w:proofErr w:type="spellStart"/>
      <w:r w:rsidRPr="00BC39BD">
        <w:rPr>
          <w:rFonts w:ascii="Times New Roman" w:eastAsia="Times New Roman" w:hAnsi="Times New Roman" w:cs="Times New Roman"/>
          <w:b/>
          <w:bCs/>
          <w:color w:val="000000"/>
          <w:szCs w:val="16"/>
          <w:rtl/>
        </w:rPr>
        <w:t>וְהַחִטָּ֥ה</w:t>
      </w:r>
      <w:proofErr w:type="spellEnd"/>
      <w:r w:rsidRPr="00BC39BD">
        <w:rPr>
          <w:rFonts w:ascii="Times New Roman" w:eastAsia="Times New Roman" w:hAnsi="Times New Roman" w:cs="Times New Roman"/>
          <w:b/>
          <w:bCs/>
          <w:color w:val="000000"/>
          <w:szCs w:val="16"/>
          <w:rtl/>
          <w:lang w:bidi="ar-SA"/>
        </w:rPr>
        <w:t> </w:t>
      </w:r>
      <w:proofErr w:type="spellStart"/>
      <w:r w:rsidRPr="00BC39BD">
        <w:rPr>
          <w:rFonts w:ascii="Times New Roman" w:eastAsia="Times New Roman" w:hAnsi="Times New Roman" w:cs="Times New Roman"/>
          <w:color w:val="000000"/>
          <w:sz w:val="16"/>
          <w:szCs w:val="16"/>
          <w:rtl/>
        </w:rPr>
        <w:t>וְהַכֻּסֶּ֖מֶת</w:t>
      </w:r>
      <w:proofErr w:type="spellEnd"/>
      <w:r w:rsidRPr="00BC39BD">
        <w:rPr>
          <w:rFonts w:ascii="Times New Roman" w:eastAsia="Times New Roman" w:hAnsi="Times New Roman" w:cs="Times New Roman"/>
          <w:color w:val="000000"/>
          <w:sz w:val="16"/>
          <w:szCs w:val="16"/>
          <w:rtl/>
        </w:rPr>
        <w:t xml:space="preserve"> לֹ֣א נֻכּ֑וּ כִּ֥י אֲפִילֹ֖ת הֵֽנָּה:</w:t>
      </w:r>
    </w:p>
    <w:p w:rsidR="00BC39BD" w:rsidRPr="00BC39BD" w:rsidRDefault="00BC39BD" w:rsidP="00BC39BD">
      <w:pPr>
        <w:shd w:val="clear" w:color="auto" w:fill="FFFFFF"/>
        <w:spacing w:after="0" w:line="262" w:lineRule="atLeast"/>
        <w:rPr>
          <w:rFonts w:ascii="Times New Roman" w:eastAsia="Times New Roman" w:hAnsi="Times New Roman" w:cs="Times New Roman"/>
          <w:color w:val="000000"/>
          <w:sz w:val="14"/>
          <w:szCs w:val="14"/>
          <w:rtl/>
          <w:lang w:bidi="ar-SA"/>
        </w:rPr>
      </w:pPr>
      <w:r w:rsidRPr="00BC39BD">
        <w:rPr>
          <w:rFonts w:ascii="Times New Roman" w:eastAsia="Times New Roman" w:hAnsi="Times New Roman" w:cs="Times New Roman"/>
          <w:color w:val="000000"/>
          <w:sz w:val="14"/>
          <w:szCs w:val="14"/>
          <w:lang w:bidi="ar-SA"/>
        </w:rPr>
        <w:t> </w:t>
      </w:r>
    </w:p>
    <w:p w:rsid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roofErr w:type="spellStart"/>
      <w:r w:rsidRPr="00BC39BD">
        <w:rPr>
          <w:rFonts w:ascii="Times New Roman" w:eastAsia="Times New Roman" w:hAnsi="Times New Roman" w:cs="Times New Roman"/>
          <w:color w:val="000000"/>
          <w:sz w:val="11"/>
          <w:szCs w:val="11"/>
          <w:vertAlign w:val="superscript"/>
          <w:lang w:bidi="ar-SA"/>
        </w:rPr>
        <w:t>Exod</w:t>
      </w:r>
      <w:proofErr w:type="spellEnd"/>
      <w:r w:rsidRPr="00BC39BD">
        <w:rPr>
          <w:rFonts w:ascii="Times New Roman" w:eastAsia="Times New Roman" w:hAnsi="Times New Roman" w:cs="Times New Roman"/>
          <w:color w:val="000000"/>
          <w:sz w:val="11"/>
          <w:szCs w:val="11"/>
          <w:vertAlign w:val="superscript"/>
          <w:lang w:bidi="ar-SA"/>
        </w:rPr>
        <w:t xml:space="preserve"> 9:31</w:t>
      </w:r>
      <w:r w:rsidRPr="00BC39BD">
        <w:rPr>
          <w:rFonts w:ascii="Times New Roman" w:eastAsia="Times New Roman" w:hAnsi="Times New Roman" w:cs="Times New Roman"/>
          <w:color w:val="000000"/>
          <w:sz w:val="14"/>
          <w:szCs w:val="14"/>
          <w:lang w:bidi="ar-SA"/>
        </w:rPr>
        <w:t> Now the flax and barley were ruined, for the </w:t>
      </w:r>
      <w:r w:rsidRPr="00BC39BD">
        <w:rPr>
          <w:rFonts w:ascii="Times New Roman" w:eastAsia="Times New Roman" w:hAnsi="Times New Roman" w:cs="Times New Roman"/>
          <w:b/>
          <w:bCs/>
          <w:color w:val="000000"/>
          <w:sz w:val="14"/>
          <w:lang w:bidi="ar-SA"/>
        </w:rPr>
        <w:t>barley</w:t>
      </w:r>
      <w:r w:rsidRPr="00BC39BD">
        <w:rPr>
          <w:rFonts w:ascii="Times New Roman" w:eastAsia="Times New Roman" w:hAnsi="Times New Roman" w:cs="Times New Roman"/>
          <w:color w:val="000000"/>
          <w:sz w:val="14"/>
          <w:szCs w:val="14"/>
          <w:lang w:bidi="ar-SA"/>
        </w:rPr>
        <w:t> was in the ear and the flax was in bud; </w:t>
      </w:r>
      <w:r w:rsidRPr="00BC39BD">
        <w:rPr>
          <w:rFonts w:ascii="Times New Roman" w:eastAsia="Times New Roman" w:hAnsi="Times New Roman" w:cs="Times New Roman"/>
          <w:color w:val="000000"/>
          <w:sz w:val="11"/>
          <w:szCs w:val="11"/>
          <w:vertAlign w:val="superscript"/>
          <w:lang w:bidi="ar-SA"/>
        </w:rPr>
        <w:t>9:32</w:t>
      </w:r>
      <w:r w:rsidRPr="00BC39BD">
        <w:rPr>
          <w:rFonts w:ascii="Times New Roman" w:eastAsia="Times New Roman" w:hAnsi="Times New Roman" w:cs="Times New Roman"/>
          <w:color w:val="000000"/>
          <w:sz w:val="14"/>
          <w:szCs w:val="14"/>
          <w:lang w:bidi="ar-SA"/>
        </w:rPr>
        <w:t> but the </w:t>
      </w:r>
      <w:r w:rsidRPr="00BC39BD">
        <w:rPr>
          <w:rFonts w:ascii="Times New Roman" w:eastAsia="Times New Roman" w:hAnsi="Times New Roman" w:cs="Times New Roman"/>
          <w:b/>
          <w:bCs/>
          <w:color w:val="000000"/>
          <w:sz w:val="14"/>
          <w:lang w:bidi="ar-SA"/>
        </w:rPr>
        <w:t>wheat</w:t>
      </w:r>
      <w:r w:rsidRPr="00BC39BD">
        <w:rPr>
          <w:rFonts w:ascii="Times New Roman" w:eastAsia="Times New Roman" w:hAnsi="Times New Roman" w:cs="Times New Roman"/>
          <w:color w:val="000000"/>
          <w:sz w:val="14"/>
          <w:szCs w:val="14"/>
          <w:lang w:bidi="ar-SA"/>
        </w:rPr>
        <w:t> and the emmer were not hurt, for they ripen late.</w:t>
      </w:r>
    </w:p>
    <w:p w:rsidR="00BC39BD" w:rsidRP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The book of Ruth also confirms this order:</w:t>
      </w:r>
    </w:p>
    <w:p w:rsidR="00BC39BD" w:rsidRPr="00BC39BD" w:rsidRDefault="00BC39BD" w:rsidP="00BC39BD">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2"/>
          <w:szCs w:val="12"/>
          <w:vertAlign w:val="superscript"/>
          <w:rtl/>
        </w:rPr>
        <w:t>רות ב:כג</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וַתִּדְבַּ֞ק בְּנַעֲר֥וֹת בֹּ֙עַז֙ לְלַקֵּ֔ט עַד־כְּל֥וֹת</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b/>
          <w:bCs/>
          <w:color w:val="000000"/>
          <w:szCs w:val="16"/>
          <w:rtl/>
        </w:rPr>
        <w:t>קְצִֽיר־הַשְּׂעֹרִ֖ים וּקְצִ֣יר הַֽחִטִּ֑ים</w:t>
      </w:r>
      <w:r w:rsidRPr="00BC39BD">
        <w:rPr>
          <w:rFonts w:ascii="Times New Roman" w:eastAsia="Times New Roman" w:hAnsi="Times New Roman" w:cs="Times New Roman"/>
          <w:color w:val="000000"/>
          <w:sz w:val="16"/>
          <w:szCs w:val="16"/>
          <w:rtl/>
          <w:lang w:bidi="ar-SA"/>
        </w:rPr>
        <w:t>…</w:t>
      </w:r>
    </w:p>
    <w:p w:rsidR="00BC39BD" w:rsidRPr="00BC39BD" w:rsidRDefault="00BC39BD" w:rsidP="00BC39BD">
      <w:pPr>
        <w:shd w:val="clear" w:color="auto" w:fill="FFFFFF"/>
        <w:spacing w:after="0" w:line="262" w:lineRule="atLeast"/>
        <w:rPr>
          <w:rFonts w:ascii="Times New Roman" w:eastAsia="Times New Roman" w:hAnsi="Times New Roman" w:cs="Times New Roman"/>
          <w:color w:val="000000"/>
          <w:sz w:val="14"/>
          <w:szCs w:val="14"/>
          <w:rtl/>
          <w:lang w:bidi="ar-SA"/>
        </w:rPr>
      </w:pPr>
      <w:r w:rsidRPr="00BC39BD">
        <w:rPr>
          <w:rFonts w:ascii="Times New Roman" w:eastAsia="Times New Roman" w:hAnsi="Times New Roman" w:cs="Times New Roman"/>
          <w:color w:val="000000"/>
          <w:sz w:val="14"/>
          <w:szCs w:val="14"/>
          <w:lang w:bidi="ar-SA"/>
        </w:rPr>
        <w:t> </w:t>
      </w:r>
    </w:p>
    <w:p w:rsidR="00BC39BD" w:rsidRDefault="00BC39BD" w:rsidP="00BC39BD">
      <w:pPr>
        <w:shd w:val="clear" w:color="auto" w:fill="FFFFFF"/>
        <w:spacing w:after="0" w:line="290" w:lineRule="atLeast"/>
        <w:textAlignment w:val="top"/>
        <w:rPr>
          <w:rFonts w:ascii="Times New Roman" w:eastAsia="Times New Roman" w:hAnsi="Times New Roman" w:cs="Times New Roman"/>
          <w:color w:val="B22222"/>
          <w:sz w:val="14"/>
          <w:szCs w:val="14"/>
          <w:vertAlign w:val="superscript"/>
          <w:lang w:bidi="ar-SA"/>
        </w:rPr>
      </w:pPr>
      <w:r w:rsidRPr="00BC39BD">
        <w:rPr>
          <w:rFonts w:ascii="Times New Roman" w:eastAsia="Times New Roman" w:hAnsi="Times New Roman" w:cs="Times New Roman"/>
          <w:color w:val="000000"/>
          <w:sz w:val="11"/>
          <w:szCs w:val="11"/>
          <w:vertAlign w:val="superscript"/>
          <w:lang w:bidi="ar-SA"/>
        </w:rPr>
        <w:t>Ruth 2:23</w:t>
      </w:r>
      <w:r w:rsidRPr="00BC39BD">
        <w:rPr>
          <w:rFonts w:ascii="Times New Roman" w:eastAsia="Times New Roman" w:hAnsi="Times New Roman" w:cs="Times New Roman"/>
          <w:color w:val="000000"/>
          <w:sz w:val="14"/>
          <w:szCs w:val="14"/>
          <w:lang w:bidi="ar-SA"/>
        </w:rPr>
        <w:t> So she stayed close to the maidservants of Boaz, and gleaned until </w:t>
      </w:r>
      <w:r w:rsidRPr="00BC39BD">
        <w:rPr>
          <w:rFonts w:ascii="Times New Roman" w:eastAsia="Times New Roman" w:hAnsi="Times New Roman" w:cs="Times New Roman"/>
          <w:b/>
          <w:bCs/>
          <w:color w:val="000000"/>
          <w:sz w:val="14"/>
          <w:lang w:bidi="ar-SA"/>
        </w:rPr>
        <w:t>the barley harvest and the wheat harvest</w:t>
      </w:r>
      <w:r w:rsidRPr="00BC39BD">
        <w:rPr>
          <w:rFonts w:ascii="Times New Roman" w:eastAsia="Times New Roman" w:hAnsi="Times New Roman" w:cs="Times New Roman"/>
          <w:color w:val="000000"/>
          <w:sz w:val="14"/>
          <w:szCs w:val="14"/>
          <w:lang w:bidi="ar-SA"/>
        </w:rPr>
        <w:t> were finished</w:t>
      </w:r>
      <w:proofErr w:type="gramStart"/>
      <w:r w:rsidRPr="00BC39BD">
        <w:rPr>
          <w:rFonts w:ascii="Times New Roman" w:eastAsia="Times New Roman" w:hAnsi="Times New Roman" w:cs="Times New Roman"/>
          <w:color w:val="000000"/>
          <w:sz w:val="14"/>
          <w:szCs w:val="14"/>
          <w:lang w:bidi="ar-SA"/>
        </w:rPr>
        <w:t>…</w:t>
      </w:r>
      <w:r w:rsidRPr="00BC39BD">
        <w:rPr>
          <w:rFonts w:ascii="Times New Roman" w:eastAsia="Times New Roman" w:hAnsi="Times New Roman" w:cs="Times New Roman"/>
          <w:color w:val="B22222"/>
          <w:sz w:val="14"/>
          <w:szCs w:val="14"/>
          <w:vertAlign w:val="superscript"/>
          <w:lang w:bidi="ar-SA"/>
        </w:rPr>
        <w:t>[</w:t>
      </w:r>
      <w:proofErr w:type="gramEnd"/>
      <w:r w:rsidRPr="00BC39BD">
        <w:rPr>
          <w:rFonts w:ascii="Times New Roman" w:eastAsia="Times New Roman" w:hAnsi="Times New Roman" w:cs="Times New Roman"/>
          <w:color w:val="B22222"/>
          <w:sz w:val="14"/>
          <w:szCs w:val="14"/>
          <w:vertAlign w:val="superscript"/>
          <w:lang w:bidi="ar-SA"/>
        </w:rPr>
        <w:t>13]</w:t>
      </w:r>
    </w:p>
    <w:p w:rsidR="00BC39BD" w:rsidRP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 xml:space="preserve">As the festival of </w:t>
      </w:r>
      <w:proofErr w:type="spellStart"/>
      <w:r w:rsidRPr="00BC39BD">
        <w:rPr>
          <w:rFonts w:ascii="Times New Roman" w:eastAsia="Times New Roman" w:hAnsi="Times New Roman" w:cs="Times New Roman"/>
          <w:color w:val="000000"/>
          <w:sz w:val="16"/>
          <w:szCs w:val="16"/>
          <w:lang w:bidi="ar-SA"/>
        </w:rPr>
        <w:t>Qatzir</w:t>
      </w:r>
      <w:proofErr w:type="spellEnd"/>
      <w:r w:rsidRPr="00BC39BD">
        <w:rPr>
          <w:rFonts w:ascii="Times New Roman" w:eastAsia="Times New Roman" w:hAnsi="Times New Roman" w:cs="Times New Roman"/>
          <w:color w:val="000000"/>
          <w:sz w:val="16"/>
          <w:szCs w:val="16"/>
          <w:lang w:bidi="ar-SA"/>
        </w:rPr>
        <w:t xml:space="preserve"> (or Shavuot) marks the wheat harvest (</w:t>
      </w:r>
      <w:proofErr w:type="spellStart"/>
      <w:r w:rsidRPr="00BC39BD">
        <w:rPr>
          <w:rFonts w:ascii="Times New Roman" w:eastAsia="Times New Roman" w:hAnsi="Times New Roman" w:cs="Times New Roman"/>
          <w:color w:val="000000"/>
          <w:sz w:val="16"/>
          <w:szCs w:val="16"/>
          <w:lang w:bidi="ar-SA"/>
        </w:rPr>
        <w:t>Exod</w:t>
      </w:r>
      <w:proofErr w:type="spellEnd"/>
      <w:r w:rsidRPr="00BC39BD">
        <w:rPr>
          <w:rFonts w:ascii="Times New Roman" w:eastAsia="Times New Roman" w:hAnsi="Times New Roman" w:cs="Times New Roman"/>
          <w:color w:val="000000"/>
          <w:sz w:val="16"/>
          <w:szCs w:val="16"/>
          <w:lang w:bidi="ar-SA"/>
        </w:rPr>
        <w:t xml:space="preserve"> 34:22), </w:t>
      </w:r>
      <w:proofErr w:type="spellStart"/>
      <w:r w:rsidRPr="00BC39BD">
        <w:rPr>
          <w:rFonts w:ascii="Times New Roman" w:eastAsia="Times New Roman" w:hAnsi="Times New Roman" w:cs="Times New Roman"/>
          <w:color w:val="000000"/>
          <w:sz w:val="16"/>
          <w:szCs w:val="16"/>
          <w:lang w:bidi="ar-SA"/>
        </w:rPr>
        <w:t>Matzot</w:t>
      </w:r>
      <w:proofErr w:type="spellEnd"/>
      <w:r w:rsidRPr="00BC39BD">
        <w:rPr>
          <w:rFonts w:ascii="Times New Roman" w:eastAsia="Times New Roman" w:hAnsi="Times New Roman" w:cs="Times New Roman"/>
          <w:color w:val="000000"/>
          <w:sz w:val="16"/>
          <w:szCs w:val="16"/>
          <w:lang w:bidi="ar-SA"/>
        </w:rPr>
        <w:t>, which comes a few weeks before, marks the barley harvest</w:t>
      </w:r>
      <w:proofErr w:type="gramStart"/>
      <w:r w:rsidRPr="00BC39BD">
        <w:rPr>
          <w:rFonts w:ascii="Times New Roman" w:eastAsia="Times New Roman" w:hAnsi="Times New Roman" w:cs="Times New Roman"/>
          <w:color w:val="000000"/>
          <w:sz w:val="16"/>
          <w:szCs w:val="16"/>
          <w:lang w:bidi="ar-SA"/>
        </w:rPr>
        <w:t>.</w:t>
      </w:r>
      <w:r w:rsidRPr="00BC39BD">
        <w:rPr>
          <w:rFonts w:ascii="Times New Roman" w:eastAsia="Times New Roman" w:hAnsi="Times New Roman" w:cs="Times New Roman"/>
          <w:color w:val="B22222"/>
          <w:sz w:val="14"/>
          <w:szCs w:val="14"/>
          <w:vertAlign w:val="superscript"/>
          <w:lang w:bidi="ar-SA"/>
        </w:rPr>
        <w:t>[</w:t>
      </w:r>
      <w:proofErr w:type="gramEnd"/>
      <w:r w:rsidRPr="00BC39BD">
        <w:rPr>
          <w:rFonts w:ascii="Times New Roman" w:eastAsia="Times New Roman" w:hAnsi="Times New Roman" w:cs="Times New Roman"/>
          <w:color w:val="B22222"/>
          <w:sz w:val="14"/>
          <w:szCs w:val="14"/>
          <w:vertAlign w:val="superscript"/>
          <w:lang w:bidi="ar-SA"/>
        </w:rPr>
        <w:t>14]</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In fact, the simple meaning of the word </w:t>
      </w:r>
      <w:proofErr w:type="spellStart"/>
      <w:r w:rsidRPr="00BC39BD">
        <w:rPr>
          <w:rFonts w:ascii="Times New Roman" w:eastAsia="Times New Roman" w:hAnsi="Times New Roman" w:cs="Times New Roman"/>
          <w:i/>
          <w:iCs/>
          <w:color w:val="000000"/>
          <w:sz w:val="16"/>
          <w:lang w:bidi="ar-SA"/>
        </w:rPr>
        <w:t>matzah</w:t>
      </w:r>
      <w:proofErr w:type="spellEnd"/>
      <w:r w:rsidRPr="00BC39BD">
        <w:rPr>
          <w:rFonts w:ascii="Times New Roman" w:eastAsia="Times New Roman" w:hAnsi="Times New Roman" w:cs="Times New Roman"/>
          <w:color w:val="000000"/>
          <w:sz w:val="16"/>
          <w:szCs w:val="16"/>
          <w:lang w:bidi="ar-SA"/>
        </w:rPr>
        <w:t>, the eating of which is this holiday’s central ritual, is barley flatbread.</w:t>
      </w:r>
      <w:r w:rsidRPr="00BC39BD">
        <w:rPr>
          <w:rFonts w:ascii="Times New Roman" w:eastAsia="Times New Roman" w:hAnsi="Times New Roman" w:cs="Times New Roman"/>
          <w:color w:val="B22222"/>
          <w:sz w:val="14"/>
          <w:szCs w:val="14"/>
          <w:vertAlign w:val="superscript"/>
          <w:lang w:bidi="ar-SA"/>
        </w:rPr>
        <w:t>[15]</w:t>
      </w:r>
      <w:r w:rsidRPr="00BC39BD">
        <w:rPr>
          <w:rFonts w:ascii="Times New Roman" w:eastAsia="Times New Roman" w:hAnsi="Times New Roman" w:cs="Times New Roman"/>
          <w:color w:val="000000"/>
          <w:sz w:val="16"/>
          <w:szCs w:val="16"/>
          <w:lang w:bidi="ar-SA"/>
        </w:rPr>
        <w:t> Barley was generally not leavened with yeast since the main benefit of such leavening is to make the dough rise and produce a loaf, but this cannot be done with barley, which only yields flatbreads.</w:t>
      </w:r>
      <w:r w:rsidRPr="00BC39BD">
        <w:rPr>
          <w:rFonts w:ascii="Times New Roman" w:eastAsia="Times New Roman" w:hAnsi="Times New Roman" w:cs="Times New Roman"/>
          <w:color w:val="B22222"/>
          <w:sz w:val="14"/>
          <w:szCs w:val="14"/>
          <w:vertAlign w:val="superscript"/>
          <w:lang w:bidi="ar-SA"/>
        </w:rPr>
        <w:t>[16]</w:t>
      </w:r>
    </w:p>
    <w:p w:rsidR="00BC39BD" w:rsidRPr="00BC39BD" w:rsidRDefault="00BC39BD" w:rsidP="00BC39BD">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BC39BD">
        <w:rPr>
          <w:rFonts w:ascii="Times New Roman" w:eastAsia="Times New Roman" w:hAnsi="Times New Roman" w:cs="Times New Roman"/>
          <w:color w:val="000000"/>
          <w:sz w:val="23"/>
          <w:szCs w:val="23"/>
          <w:lang w:bidi="ar-SA"/>
        </w:rPr>
        <w:t>Eating Barley Flatbread and Parched Wheat in Aviv</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 xml:space="preserve">Despite its connection to barley, I would argue that the Festival of </w:t>
      </w:r>
      <w:proofErr w:type="spellStart"/>
      <w:r w:rsidRPr="00BC39BD">
        <w:rPr>
          <w:rFonts w:ascii="Times New Roman" w:eastAsia="Times New Roman" w:hAnsi="Times New Roman" w:cs="Times New Roman"/>
          <w:color w:val="000000"/>
          <w:sz w:val="16"/>
          <w:szCs w:val="16"/>
          <w:lang w:bidi="ar-SA"/>
        </w:rPr>
        <w:t>Matzot</w:t>
      </w:r>
      <w:proofErr w:type="spellEnd"/>
      <w:r w:rsidRPr="00BC39BD">
        <w:rPr>
          <w:rFonts w:ascii="Times New Roman" w:eastAsia="Times New Roman" w:hAnsi="Times New Roman" w:cs="Times New Roman"/>
          <w:color w:val="000000"/>
          <w:sz w:val="16"/>
          <w:szCs w:val="16"/>
          <w:lang w:bidi="ar-SA"/>
        </w:rPr>
        <w:t xml:space="preserve"> was not primarily a celebration of the barley harvest. Instead, its rituals are focused on the upcoming wheat harvest.</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During the early spring, when barley was ripe and ready for baking into flatbreads, the unripe, green ears of wheat would begin to appear. The word in Hebrew for these green ears is “</w:t>
      </w:r>
      <w:proofErr w:type="spellStart"/>
      <w:r w:rsidRPr="00BC39BD">
        <w:rPr>
          <w:rFonts w:ascii="Times New Roman" w:eastAsia="Times New Roman" w:hAnsi="Times New Roman" w:cs="Times New Roman"/>
          <w:color w:val="000000"/>
          <w:sz w:val="16"/>
          <w:szCs w:val="16"/>
          <w:lang w:bidi="ar-SA"/>
        </w:rPr>
        <w:t>aviv</w:t>
      </w:r>
      <w:proofErr w:type="spellEnd"/>
      <w:r w:rsidRPr="00BC39BD">
        <w:rPr>
          <w:rFonts w:ascii="Times New Roman" w:eastAsia="Times New Roman" w:hAnsi="Times New Roman" w:cs="Times New Roman"/>
          <w:color w:val="000000"/>
          <w:sz w:val="16"/>
          <w:szCs w:val="16"/>
          <w:lang w:bidi="ar-SA"/>
        </w:rPr>
        <w:t>” </w:t>
      </w:r>
      <w:r w:rsidRPr="00BC39BD">
        <w:rPr>
          <w:rFonts w:ascii="Times New Roman" w:eastAsia="Times New Roman" w:hAnsi="Times New Roman" w:cs="Times New Roman"/>
          <w:color w:val="B22222"/>
          <w:sz w:val="14"/>
          <w:szCs w:val="14"/>
          <w:vertAlign w:val="superscript"/>
          <w:lang w:bidi="ar-SA"/>
        </w:rPr>
        <w:t>[17]</w:t>
      </w:r>
      <w:r w:rsidRPr="00BC39BD">
        <w:rPr>
          <w:rFonts w:ascii="Times New Roman" w:eastAsia="Times New Roman" w:hAnsi="Times New Roman" w:cs="Times New Roman"/>
          <w:color w:val="000000"/>
          <w:sz w:val="16"/>
          <w:szCs w:val="16"/>
          <w:lang w:bidi="ar-SA"/>
        </w:rPr>
        <w:t> (</w:t>
      </w:r>
      <w:r w:rsidRPr="00BC39BD">
        <w:rPr>
          <w:rFonts w:ascii="Times New Roman" w:eastAsia="Times New Roman" w:hAnsi="Times New Roman" w:cs="Times New Roman"/>
          <w:color w:val="000000"/>
          <w:sz w:val="16"/>
          <w:szCs w:val="16"/>
          <w:rtl/>
        </w:rPr>
        <w:t>אביב</w:t>
      </w:r>
      <w:r w:rsidRPr="00BC39BD">
        <w:rPr>
          <w:rFonts w:ascii="Times New Roman" w:eastAsia="Times New Roman" w:hAnsi="Times New Roman" w:cs="Times New Roman"/>
          <w:color w:val="000000"/>
          <w:sz w:val="16"/>
          <w:szCs w:val="16"/>
          <w:lang w:bidi="ar-SA"/>
        </w:rPr>
        <w:t xml:space="preserve">), and the Torah more than once emphasizes that the festival of </w:t>
      </w:r>
      <w:proofErr w:type="spellStart"/>
      <w:r w:rsidRPr="00BC39BD">
        <w:rPr>
          <w:rFonts w:ascii="Times New Roman" w:eastAsia="Times New Roman" w:hAnsi="Times New Roman" w:cs="Times New Roman"/>
          <w:color w:val="000000"/>
          <w:sz w:val="16"/>
          <w:szCs w:val="16"/>
          <w:lang w:bidi="ar-SA"/>
        </w:rPr>
        <w:t>Matzot</w:t>
      </w:r>
      <w:proofErr w:type="spellEnd"/>
      <w:r w:rsidRPr="00BC39BD">
        <w:rPr>
          <w:rFonts w:ascii="Times New Roman" w:eastAsia="Times New Roman" w:hAnsi="Times New Roman" w:cs="Times New Roman"/>
          <w:color w:val="000000"/>
          <w:sz w:val="16"/>
          <w:szCs w:val="16"/>
          <w:lang w:bidi="ar-SA"/>
        </w:rPr>
        <w:t xml:space="preserve"> should take place “in the month of Aviv,</w:t>
      </w:r>
      <w:proofErr w:type="gramStart"/>
      <w:r w:rsidRPr="00BC39BD">
        <w:rPr>
          <w:rFonts w:ascii="Times New Roman" w:eastAsia="Times New Roman" w:hAnsi="Times New Roman" w:cs="Times New Roman"/>
          <w:color w:val="000000"/>
          <w:sz w:val="16"/>
          <w:szCs w:val="16"/>
          <w:lang w:bidi="ar-SA"/>
        </w:rPr>
        <w:t>”</w:t>
      </w:r>
      <w:r w:rsidRPr="00BC39BD">
        <w:rPr>
          <w:rFonts w:ascii="Times New Roman" w:eastAsia="Times New Roman" w:hAnsi="Times New Roman" w:cs="Times New Roman"/>
          <w:color w:val="B22222"/>
          <w:sz w:val="14"/>
          <w:szCs w:val="14"/>
          <w:vertAlign w:val="superscript"/>
          <w:lang w:bidi="ar-SA"/>
        </w:rPr>
        <w:t>[</w:t>
      </w:r>
      <w:proofErr w:type="gramEnd"/>
      <w:r w:rsidRPr="00BC39BD">
        <w:rPr>
          <w:rFonts w:ascii="Times New Roman" w:eastAsia="Times New Roman" w:hAnsi="Times New Roman" w:cs="Times New Roman"/>
          <w:color w:val="B22222"/>
          <w:sz w:val="14"/>
          <w:szCs w:val="14"/>
          <w:vertAlign w:val="superscript"/>
          <w:lang w:bidi="ar-SA"/>
        </w:rPr>
        <w:t>18]</w:t>
      </w:r>
      <w:r w:rsidRPr="00BC39BD">
        <w:rPr>
          <w:rFonts w:ascii="Times New Roman" w:eastAsia="Times New Roman" w:hAnsi="Times New Roman" w:cs="Times New Roman"/>
          <w:color w:val="000000"/>
          <w:sz w:val="16"/>
          <w:szCs w:val="16"/>
          <w:lang w:bidi="ar-SA"/>
        </w:rPr>
        <w:t> i.e., “the month the green (unripe) ears [of wheat].”</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The </w:t>
      </w:r>
      <w:proofErr w:type="spellStart"/>
      <w:r w:rsidRPr="00BC39BD">
        <w:rPr>
          <w:rFonts w:ascii="Times New Roman" w:eastAsia="Times New Roman" w:hAnsi="Times New Roman" w:cs="Times New Roman"/>
          <w:i/>
          <w:iCs/>
          <w:color w:val="000000"/>
          <w:sz w:val="16"/>
          <w:lang w:bidi="ar-SA"/>
        </w:rPr>
        <w:t>aviv</w:t>
      </w:r>
      <w:proofErr w:type="spellEnd"/>
      <w:r w:rsidRPr="00BC39BD">
        <w:rPr>
          <w:rFonts w:ascii="Times New Roman" w:eastAsia="Times New Roman" w:hAnsi="Times New Roman" w:cs="Times New Roman"/>
          <w:color w:val="000000"/>
          <w:sz w:val="16"/>
          <w:szCs w:val="16"/>
          <w:lang w:bidi="ar-SA"/>
        </w:rPr>
        <w:t> period of wheat lasts a number of weeks and thus, while the Israelites waited for the new wheat to fully ripen and then dry, they could supplement their diet of barley flatbreads with this unripe, green wheat.</w:t>
      </w:r>
    </w:p>
    <w:p w:rsidR="00BC39BD" w:rsidRPr="00BC39BD" w:rsidRDefault="00BC39BD" w:rsidP="00BC39BD">
      <w:pPr>
        <w:shd w:val="clear" w:color="auto" w:fill="FFFFFF"/>
        <w:spacing w:before="187" w:after="94" w:line="281" w:lineRule="atLeast"/>
        <w:outlineLvl w:val="2"/>
        <w:rPr>
          <w:rFonts w:ascii="Times New Roman" w:eastAsia="Times New Roman" w:hAnsi="Times New Roman" w:cs="Times New Roman"/>
          <w:color w:val="000000"/>
          <w:sz w:val="20"/>
          <w:szCs w:val="20"/>
          <w:lang w:bidi="ar-SA"/>
        </w:rPr>
      </w:pPr>
      <w:r w:rsidRPr="00BC39BD">
        <w:rPr>
          <w:rFonts w:ascii="Times New Roman" w:eastAsia="Times New Roman" w:hAnsi="Times New Roman" w:cs="Times New Roman"/>
          <w:color w:val="000000"/>
          <w:sz w:val="20"/>
          <w:szCs w:val="20"/>
          <w:lang w:bidi="ar-SA"/>
        </w:rPr>
        <w:t>Parched Grains – </w:t>
      </w:r>
      <w:proofErr w:type="spellStart"/>
      <w:r w:rsidRPr="00BC39BD">
        <w:rPr>
          <w:rFonts w:ascii="Times New Roman" w:eastAsia="Times New Roman" w:hAnsi="Times New Roman" w:cs="Times New Roman"/>
          <w:i/>
          <w:iCs/>
          <w:color w:val="000000"/>
          <w:sz w:val="20"/>
          <w:lang w:bidi="ar-SA"/>
        </w:rPr>
        <w:t>Qalui</w:t>
      </w:r>
      <w:proofErr w:type="spellEnd"/>
      <w:r w:rsidRPr="00BC39BD">
        <w:rPr>
          <w:rFonts w:ascii="Times New Roman" w:eastAsia="Times New Roman" w:hAnsi="Times New Roman" w:cs="Times New Roman"/>
          <w:color w:val="000000"/>
          <w:sz w:val="20"/>
          <w:szCs w:val="20"/>
          <w:lang w:bidi="ar-SA"/>
        </w:rPr>
        <w:t xml:space="preserve"> and </w:t>
      </w:r>
      <w:proofErr w:type="spellStart"/>
      <w:r w:rsidRPr="00BC39BD">
        <w:rPr>
          <w:rFonts w:ascii="Times New Roman" w:eastAsia="Times New Roman" w:hAnsi="Times New Roman" w:cs="Times New Roman"/>
          <w:color w:val="000000"/>
          <w:sz w:val="20"/>
          <w:szCs w:val="20"/>
          <w:lang w:bidi="ar-SA"/>
        </w:rPr>
        <w:t>Freekeh</w:t>
      </w:r>
      <w:proofErr w:type="spellEnd"/>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When grain is harvested green, it must be parched, i.e., burned in fire, before eating, so as to separate the wheat from the chaff, a process the Bible calls </w:t>
      </w:r>
      <w:proofErr w:type="spellStart"/>
      <w:r w:rsidRPr="00BC39BD">
        <w:rPr>
          <w:rFonts w:ascii="Times New Roman" w:eastAsia="Times New Roman" w:hAnsi="Times New Roman" w:cs="Times New Roman"/>
          <w:i/>
          <w:iCs/>
          <w:color w:val="000000"/>
          <w:sz w:val="16"/>
          <w:lang w:bidi="ar-SA"/>
        </w:rPr>
        <w:t>qalui</w:t>
      </w:r>
      <w:proofErr w:type="spellEnd"/>
      <w:r w:rsidRPr="00BC39BD">
        <w:rPr>
          <w:rFonts w:ascii="Times New Roman" w:eastAsia="Times New Roman" w:hAnsi="Times New Roman" w:cs="Times New Roman"/>
          <w:color w:val="000000"/>
          <w:sz w:val="16"/>
          <w:szCs w:val="16"/>
          <w:lang w:bidi="ar-SA"/>
        </w:rPr>
        <w:t> (</w:t>
      </w:r>
      <w:r w:rsidRPr="00BC39BD">
        <w:rPr>
          <w:rFonts w:ascii="Times New Roman" w:eastAsia="Times New Roman" w:hAnsi="Times New Roman" w:cs="Times New Roman"/>
          <w:color w:val="000000"/>
          <w:sz w:val="16"/>
          <w:szCs w:val="16"/>
          <w:rtl/>
        </w:rPr>
        <w:t>קלוי</w:t>
      </w:r>
      <w:r w:rsidRPr="00BC39BD">
        <w:rPr>
          <w:rFonts w:ascii="Times New Roman" w:eastAsia="Times New Roman" w:hAnsi="Times New Roman" w:cs="Times New Roman"/>
          <w:color w:val="000000"/>
          <w:sz w:val="16"/>
          <w:szCs w:val="16"/>
          <w:lang w:bidi="ar-SA"/>
        </w:rPr>
        <w:t>). See, for example, the instructions for an individual’s meal offering of the “first produce” (Lev 2:14) note:</w:t>
      </w:r>
    </w:p>
    <w:p w:rsidR="00BC39BD" w:rsidRPr="00BC39BD" w:rsidRDefault="00BC39BD" w:rsidP="00BC39BD">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2"/>
          <w:szCs w:val="12"/>
          <w:vertAlign w:val="superscript"/>
          <w:rtl/>
        </w:rPr>
        <w:t>ויקרא ב:יד</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וְאִם־תַּקְרִ֛יב מִנְחַ֥ת בִּכּוּרִ֖ים לַי-</w:t>
      </w:r>
      <w:proofErr w:type="spellStart"/>
      <w:r w:rsidRPr="00BC39BD">
        <w:rPr>
          <w:rFonts w:ascii="Times New Roman" w:eastAsia="Times New Roman" w:hAnsi="Times New Roman" w:cs="Times New Roman"/>
          <w:color w:val="000000"/>
          <w:sz w:val="16"/>
          <w:szCs w:val="16"/>
          <w:rtl/>
        </w:rPr>
        <w:t>הוָ֑ה</w:t>
      </w:r>
      <w:proofErr w:type="spellEnd"/>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b/>
          <w:bCs/>
          <w:color w:val="000000"/>
          <w:szCs w:val="16"/>
          <w:rtl/>
        </w:rPr>
        <w:t>אָבִ֞יב</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b/>
          <w:bCs/>
          <w:color w:val="000000"/>
          <w:szCs w:val="16"/>
          <w:rtl/>
        </w:rPr>
        <w:t>קָל֤וּי בָּאֵשׁ֙</w:t>
      </w:r>
      <w:r w:rsidRPr="00BC39BD">
        <w:rPr>
          <w:rFonts w:ascii="Times New Roman" w:eastAsia="Times New Roman" w:hAnsi="Times New Roman" w:cs="Times New Roman"/>
          <w:b/>
          <w:bCs/>
          <w:color w:val="000000"/>
          <w:szCs w:val="16"/>
          <w:rtl/>
          <w:lang w:bidi="ar-SA"/>
        </w:rPr>
        <w:t> </w:t>
      </w:r>
      <w:r w:rsidRPr="00BC39BD">
        <w:rPr>
          <w:rFonts w:ascii="Times New Roman" w:eastAsia="Times New Roman" w:hAnsi="Times New Roman" w:cs="Times New Roman"/>
          <w:color w:val="000000"/>
          <w:sz w:val="16"/>
          <w:szCs w:val="16"/>
          <w:rtl/>
        </w:rPr>
        <w:t>גֶּ֣רֶשׂ כַּרְמֶ֔ל תַּקְרִ֕יב אֵ֖ת מִנְחַ֥ת בִּכּוּרֶֽיךָ׃</w:t>
      </w:r>
    </w:p>
    <w:p w:rsidR="00BC39BD" w:rsidRPr="00BC39BD" w:rsidRDefault="00BC39BD" w:rsidP="00BC39BD">
      <w:pPr>
        <w:shd w:val="clear" w:color="auto" w:fill="FFFFFF"/>
        <w:spacing w:after="0" w:line="262" w:lineRule="atLeast"/>
        <w:rPr>
          <w:rFonts w:ascii="Times New Roman" w:eastAsia="Times New Roman" w:hAnsi="Times New Roman" w:cs="Times New Roman"/>
          <w:color w:val="000000"/>
          <w:sz w:val="14"/>
          <w:szCs w:val="14"/>
          <w:rtl/>
          <w:lang w:bidi="ar-SA"/>
        </w:rPr>
      </w:pPr>
      <w:r w:rsidRPr="00BC39BD">
        <w:rPr>
          <w:rFonts w:ascii="Times New Roman" w:eastAsia="Times New Roman" w:hAnsi="Times New Roman" w:cs="Times New Roman"/>
          <w:color w:val="000000"/>
          <w:sz w:val="14"/>
          <w:szCs w:val="14"/>
          <w:lang w:bidi="ar-SA"/>
        </w:rPr>
        <w:t> </w:t>
      </w:r>
    </w:p>
    <w:p w:rsidR="00BC39BD" w:rsidRDefault="00BC39BD" w:rsidP="00BC39BD">
      <w:pPr>
        <w:shd w:val="clear" w:color="auto" w:fill="FFFFFF"/>
        <w:spacing w:after="0" w:line="290" w:lineRule="atLeast"/>
        <w:textAlignment w:val="top"/>
        <w:rPr>
          <w:rFonts w:ascii="Times New Roman" w:eastAsia="Times New Roman" w:hAnsi="Times New Roman" w:cs="Times New Roman"/>
          <w:color w:val="B22222"/>
          <w:sz w:val="14"/>
          <w:szCs w:val="14"/>
          <w:vertAlign w:val="superscript"/>
          <w:lang w:bidi="ar-SA"/>
        </w:rPr>
      </w:pPr>
      <w:r w:rsidRPr="00BC39BD">
        <w:rPr>
          <w:rFonts w:ascii="Times New Roman" w:eastAsia="Times New Roman" w:hAnsi="Times New Roman" w:cs="Times New Roman"/>
          <w:color w:val="000000"/>
          <w:sz w:val="11"/>
          <w:szCs w:val="11"/>
          <w:vertAlign w:val="superscript"/>
          <w:lang w:bidi="ar-SA"/>
        </w:rPr>
        <w:t>Lev 2:14</w:t>
      </w:r>
      <w:r w:rsidRPr="00BC39BD">
        <w:rPr>
          <w:rFonts w:ascii="Times New Roman" w:eastAsia="Times New Roman" w:hAnsi="Times New Roman" w:cs="Times New Roman"/>
          <w:color w:val="000000"/>
          <w:sz w:val="14"/>
          <w:szCs w:val="14"/>
          <w:lang w:bidi="ar-SA"/>
        </w:rPr>
        <w:t> If you bring a meal offering of first produce to YHWH, you shall bring </w:t>
      </w:r>
      <w:r w:rsidRPr="00BC39BD">
        <w:rPr>
          <w:rFonts w:ascii="Times New Roman" w:eastAsia="Times New Roman" w:hAnsi="Times New Roman" w:cs="Times New Roman"/>
          <w:b/>
          <w:bCs/>
          <w:color w:val="000000"/>
          <w:sz w:val="14"/>
          <w:lang w:bidi="ar-SA"/>
        </w:rPr>
        <w:t>new ears</w:t>
      </w:r>
      <w:r w:rsidRPr="00BC39BD">
        <w:rPr>
          <w:rFonts w:ascii="Times New Roman" w:eastAsia="Times New Roman" w:hAnsi="Times New Roman" w:cs="Times New Roman"/>
          <w:color w:val="000000"/>
          <w:sz w:val="14"/>
          <w:szCs w:val="14"/>
          <w:lang w:bidi="ar-SA"/>
        </w:rPr>
        <w:t> </w:t>
      </w:r>
      <w:r w:rsidRPr="00BC39BD">
        <w:rPr>
          <w:rFonts w:ascii="Times New Roman" w:eastAsia="Times New Roman" w:hAnsi="Times New Roman" w:cs="Times New Roman"/>
          <w:b/>
          <w:bCs/>
          <w:color w:val="000000"/>
          <w:sz w:val="14"/>
          <w:lang w:bidi="ar-SA"/>
        </w:rPr>
        <w:t>parched with fire</w:t>
      </w:r>
      <w:r w:rsidRPr="00BC39BD">
        <w:rPr>
          <w:rFonts w:ascii="Times New Roman" w:eastAsia="Times New Roman" w:hAnsi="Times New Roman" w:cs="Times New Roman"/>
          <w:color w:val="000000"/>
          <w:sz w:val="14"/>
          <w:szCs w:val="14"/>
          <w:lang w:bidi="ar-SA"/>
        </w:rPr>
        <w:t>, grits of the fresh grain, as your meal offering of first fruits. </w:t>
      </w:r>
      <w:r w:rsidRPr="00BC39BD">
        <w:rPr>
          <w:rFonts w:ascii="Times New Roman" w:eastAsia="Times New Roman" w:hAnsi="Times New Roman" w:cs="Times New Roman"/>
          <w:color w:val="B22222"/>
          <w:sz w:val="14"/>
          <w:szCs w:val="14"/>
          <w:vertAlign w:val="superscript"/>
          <w:lang w:bidi="ar-SA"/>
        </w:rPr>
        <w:t>[19]</w:t>
      </w:r>
    </w:p>
    <w:p w:rsidR="00BC39BD" w:rsidRP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Even as a sacrifice to God, the green grain is to be offered “parched” (</w:t>
      </w:r>
      <w:r w:rsidRPr="00BC39BD">
        <w:rPr>
          <w:rFonts w:ascii="Times New Roman" w:eastAsia="Times New Roman" w:hAnsi="Times New Roman" w:cs="Times New Roman"/>
          <w:color w:val="000000"/>
          <w:sz w:val="16"/>
          <w:szCs w:val="16"/>
          <w:rtl/>
        </w:rPr>
        <w:t>קלוי</w:t>
      </w:r>
      <w:r w:rsidRPr="00BC39BD">
        <w:rPr>
          <w:rFonts w:ascii="Times New Roman" w:eastAsia="Times New Roman" w:hAnsi="Times New Roman" w:cs="Times New Roman"/>
          <w:color w:val="000000"/>
          <w:sz w:val="16"/>
          <w:szCs w:val="16"/>
          <w:lang w:bidi="ar-SA"/>
        </w:rPr>
        <w:t>) as the grain would have been eaten.</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 xml:space="preserve">The process is still used today to make the Arab dish known as </w:t>
      </w:r>
      <w:proofErr w:type="spellStart"/>
      <w:proofErr w:type="gramStart"/>
      <w:r w:rsidRPr="00BC39BD">
        <w:rPr>
          <w:rFonts w:ascii="Times New Roman" w:eastAsia="Times New Roman" w:hAnsi="Times New Roman" w:cs="Times New Roman"/>
          <w:color w:val="000000"/>
          <w:sz w:val="16"/>
          <w:szCs w:val="16"/>
          <w:lang w:bidi="ar-SA"/>
        </w:rPr>
        <w:t>freekeh</w:t>
      </w:r>
      <w:proofErr w:type="spellEnd"/>
      <w:r w:rsidRPr="00BC39BD">
        <w:rPr>
          <w:rFonts w:ascii="Times New Roman" w:eastAsia="Times New Roman" w:hAnsi="Times New Roman" w:cs="Times New Roman"/>
          <w:color w:val="B22222"/>
          <w:sz w:val="14"/>
          <w:szCs w:val="14"/>
          <w:vertAlign w:val="superscript"/>
          <w:lang w:bidi="ar-SA"/>
        </w:rPr>
        <w:t>[</w:t>
      </w:r>
      <w:proofErr w:type="gramEnd"/>
      <w:r w:rsidRPr="00BC39BD">
        <w:rPr>
          <w:rFonts w:ascii="Times New Roman" w:eastAsia="Times New Roman" w:hAnsi="Times New Roman" w:cs="Times New Roman"/>
          <w:color w:val="B22222"/>
          <w:sz w:val="14"/>
          <w:szCs w:val="14"/>
          <w:vertAlign w:val="superscript"/>
          <w:lang w:bidi="ar-SA"/>
        </w:rPr>
        <w:t>20]</w:t>
      </w:r>
      <w:r w:rsidRPr="00BC39BD">
        <w:rPr>
          <w:rFonts w:ascii="Times New Roman" w:eastAsia="Times New Roman" w:hAnsi="Times New Roman" w:cs="Times New Roman"/>
          <w:color w:val="000000"/>
          <w:sz w:val="16"/>
          <w:szCs w:val="16"/>
          <w:lang w:bidi="ar-SA"/>
        </w:rPr>
        <w:t> (</w:t>
      </w:r>
      <w:proofErr w:type="spellStart"/>
      <w:r w:rsidRPr="00BC39BD">
        <w:rPr>
          <w:rFonts w:ascii="Times New Roman" w:eastAsia="Times New Roman" w:hAnsi="Times New Roman" w:cs="Times New Roman"/>
          <w:color w:val="000000"/>
          <w:sz w:val="16"/>
          <w:szCs w:val="16"/>
          <w:rtl/>
          <w:lang w:bidi="ar-SA"/>
        </w:rPr>
        <w:t>فريكة</w:t>
      </w:r>
      <w:proofErr w:type="spellEnd"/>
      <w:r w:rsidRPr="00BC39BD">
        <w:rPr>
          <w:rFonts w:ascii="Times New Roman" w:eastAsia="Times New Roman" w:hAnsi="Times New Roman" w:cs="Times New Roman"/>
          <w:color w:val="000000"/>
          <w:sz w:val="16"/>
          <w:szCs w:val="16"/>
          <w:lang w:bidi="ar-SA"/>
        </w:rPr>
        <w:t>), which is made from durum wheat harvested while the grains are green and the seeds soft. After drying the wheat, it is burned to remove the chaff, while the green seeds do not burn because they are still moist. Green wheat, however, cannot be used for making bread, since it is too low in gluten, which is needed to make bread rise.</w:t>
      </w:r>
    </w:p>
    <w:p w:rsidR="00BC39BD" w:rsidRPr="00BC39BD" w:rsidRDefault="00BC39BD" w:rsidP="00BC39BD">
      <w:pPr>
        <w:shd w:val="clear" w:color="auto" w:fill="FFFFFF"/>
        <w:spacing w:before="187" w:after="94" w:line="281" w:lineRule="atLeast"/>
        <w:outlineLvl w:val="2"/>
        <w:rPr>
          <w:rFonts w:ascii="Times New Roman" w:eastAsia="Times New Roman" w:hAnsi="Times New Roman" w:cs="Times New Roman"/>
          <w:color w:val="000000"/>
          <w:sz w:val="20"/>
          <w:szCs w:val="20"/>
          <w:lang w:bidi="ar-SA"/>
        </w:rPr>
      </w:pPr>
      <w:proofErr w:type="spellStart"/>
      <w:r w:rsidRPr="00BC39BD">
        <w:rPr>
          <w:rFonts w:ascii="Times New Roman" w:eastAsia="Times New Roman" w:hAnsi="Times New Roman" w:cs="Times New Roman"/>
          <w:i/>
          <w:iCs/>
          <w:color w:val="000000"/>
          <w:sz w:val="20"/>
          <w:lang w:bidi="ar-SA"/>
        </w:rPr>
        <w:t>Matzot</w:t>
      </w:r>
      <w:proofErr w:type="spellEnd"/>
      <w:r w:rsidRPr="00BC39BD">
        <w:rPr>
          <w:rFonts w:ascii="Times New Roman" w:eastAsia="Times New Roman" w:hAnsi="Times New Roman" w:cs="Times New Roman"/>
          <w:color w:val="000000"/>
          <w:sz w:val="20"/>
          <w:szCs w:val="20"/>
          <w:lang w:bidi="ar-SA"/>
        </w:rPr>
        <w:t> and Parched Wheat Together</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lastRenderedPageBreak/>
        <w:t>The seasonal connection between consuming </w:t>
      </w:r>
      <w:proofErr w:type="spellStart"/>
      <w:r w:rsidRPr="00BC39BD">
        <w:rPr>
          <w:rFonts w:ascii="Times New Roman" w:eastAsia="Times New Roman" w:hAnsi="Times New Roman" w:cs="Times New Roman"/>
          <w:i/>
          <w:iCs/>
          <w:color w:val="000000"/>
          <w:sz w:val="16"/>
          <w:lang w:bidi="ar-SA"/>
        </w:rPr>
        <w:t>matzot</w:t>
      </w:r>
      <w:proofErr w:type="spellEnd"/>
      <w:r w:rsidRPr="00BC39BD">
        <w:rPr>
          <w:rFonts w:ascii="Times New Roman" w:eastAsia="Times New Roman" w:hAnsi="Times New Roman" w:cs="Times New Roman"/>
          <w:color w:val="000000"/>
          <w:sz w:val="16"/>
          <w:szCs w:val="16"/>
          <w:lang w:bidi="ar-SA"/>
        </w:rPr>
        <w:t xml:space="preserve"> and parched grains is explicit in Joshua 5:11, which describes the Israelites eating both on the day after Pesach (what is in other places described as the Festival of </w:t>
      </w:r>
      <w:proofErr w:type="spellStart"/>
      <w:r w:rsidRPr="00BC39BD">
        <w:rPr>
          <w:rFonts w:ascii="Times New Roman" w:eastAsia="Times New Roman" w:hAnsi="Times New Roman" w:cs="Times New Roman"/>
          <w:color w:val="000000"/>
          <w:sz w:val="16"/>
          <w:szCs w:val="16"/>
          <w:lang w:bidi="ar-SA"/>
        </w:rPr>
        <w:t>Matzot</w:t>
      </w:r>
      <w:proofErr w:type="spellEnd"/>
      <w:r w:rsidRPr="00BC39BD">
        <w:rPr>
          <w:rFonts w:ascii="Times New Roman" w:eastAsia="Times New Roman" w:hAnsi="Times New Roman" w:cs="Times New Roman"/>
          <w:color w:val="000000"/>
          <w:sz w:val="16"/>
          <w:szCs w:val="16"/>
          <w:lang w:bidi="ar-SA"/>
        </w:rPr>
        <w:t>):</w:t>
      </w:r>
    </w:p>
    <w:p w:rsidR="00BC39BD" w:rsidRPr="00BC39BD" w:rsidRDefault="00BC39BD" w:rsidP="00BC39BD">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2"/>
          <w:szCs w:val="12"/>
          <w:vertAlign w:val="superscript"/>
          <w:rtl/>
        </w:rPr>
        <w:t>יהושע ה:יא</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 xml:space="preserve">וַיֹּ֨אכְל֜וּ </w:t>
      </w:r>
      <w:proofErr w:type="spellStart"/>
      <w:r w:rsidRPr="00BC39BD">
        <w:rPr>
          <w:rFonts w:ascii="Times New Roman" w:eastAsia="Times New Roman" w:hAnsi="Times New Roman" w:cs="Times New Roman"/>
          <w:color w:val="000000"/>
          <w:sz w:val="16"/>
          <w:szCs w:val="16"/>
          <w:rtl/>
        </w:rPr>
        <w:t>מֵעֲב֥וּר</w:t>
      </w:r>
      <w:proofErr w:type="spellEnd"/>
      <w:r w:rsidRPr="00BC39BD">
        <w:rPr>
          <w:rFonts w:ascii="Times New Roman" w:eastAsia="Times New Roman" w:hAnsi="Times New Roman" w:cs="Times New Roman"/>
          <w:color w:val="000000"/>
          <w:sz w:val="16"/>
          <w:szCs w:val="16"/>
          <w:rtl/>
        </w:rPr>
        <w:t xml:space="preserve"> הָאָ֛רֶץ מִמָּֽחֳרַ֥ת הַפֶּ֖סַח</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b/>
          <w:bCs/>
          <w:color w:val="000000"/>
          <w:szCs w:val="16"/>
          <w:rtl/>
        </w:rPr>
        <w:t>מַצּ֣וֹת וְקָל֑וּי</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בְּעֶ֖צֶם הַיּ֥וֹם הַזֶּֽה׃</w:t>
      </w:r>
    </w:p>
    <w:p w:rsidR="00BC39BD" w:rsidRPr="00BC39BD" w:rsidRDefault="00BC39BD" w:rsidP="00BC39BD">
      <w:pPr>
        <w:shd w:val="clear" w:color="auto" w:fill="FFFFFF"/>
        <w:spacing w:after="0" w:line="262" w:lineRule="atLeast"/>
        <w:rPr>
          <w:rFonts w:ascii="Times New Roman" w:eastAsia="Times New Roman" w:hAnsi="Times New Roman" w:cs="Times New Roman"/>
          <w:color w:val="000000"/>
          <w:sz w:val="14"/>
          <w:szCs w:val="14"/>
          <w:rtl/>
          <w:lang w:bidi="ar-SA"/>
        </w:rPr>
      </w:pPr>
      <w:r w:rsidRPr="00BC39BD">
        <w:rPr>
          <w:rFonts w:ascii="Times New Roman" w:eastAsia="Times New Roman" w:hAnsi="Times New Roman" w:cs="Times New Roman"/>
          <w:color w:val="000000"/>
          <w:sz w:val="14"/>
          <w:szCs w:val="14"/>
          <w:lang w:bidi="ar-SA"/>
        </w:rPr>
        <w:t> </w:t>
      </w:r>
    </w:p>
    <w:p w:rsid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r w:rsidRPr="00BC39BD">
        <w:rPr>
          <w:rFonts w:ascii="Times New Roman" w:eastAsia="Times New Roman" w:hAnsi="Times New Roman" w:cs="Times New Roman"/>
          <w:color w:val="000000"/>
          <w:sz w:val="11"/>
          <w:szCs w:val="11"/>
          <w:vertAlign w:val="superscript"/>
          <w:lang w:bidi="ar-SA"/>
        </w:rPr>
        <w:t>Josh 5:11</w:t>
      </w:r>
      <w:r w:rsidRPr="00BC39BD">
        <w:rPr>
          <w:rFonts w:ascii="Times New Roman" w:eastAsia="Times New Roman" w:hAnsi="Times New Roman" w:cs="Times New Roman"/>
          <w:color w:val="000000"/>
          <w:sz w:val="14"/>
          <w:szCs w:val="14"/>
          <w:lang w:bidi="ar-SA"/>
        </w:rPr>
        <w:t> </w:t>
      </w:r>
      <w:proofErr w:type="gramStart"/>
      <w:r w:rsidRPr="00BC39BD">
        <w:rPr>
          <w:rFonts w:ascii="Times New Roman" w:eastAsia="Times New Roman" w:hAnsi="Times New Roman" w:cs="Times New Roman"/>
          <w:color w:val="000000"/>
          <w:sz w:val="14"/>
          <w:szCs w:val="14"/>
          <w:lang w:bidi="ar-SA"/>
        </w:rPr>
        <w:t>On</w:t>
      </w:r>
      <w:proofErr w:type="gramEnd"/>
      <w:r w:rsidRPr="00BC39BD">
        <w:rPr>
          <w:rFonts w:ascii="Times New Roman" w:eastAsia="Times New Roman" w:hAnsi="Times New Roman" w:cs="Times New Roman"/>
          <w:color w:val="000000"/>
          <w:sz w:val="14"/>
          <w:szCs w:val="14"/>
          <w:lang w:bidi="ar-SA"/>
        </w:rPr>
        <w:t xml:space="preserve"> the day after the paschal offering, on that very day, they ate of the produce of the country, </w:t>
      </w:r>
      <w:r w:rsidRPr="00BC39BD">
        <w:rPr>
          <w:rFonts w:ascii="Times New Roman" w:eastAsia="Times New Roman" w:hAnsi="Times New Roman" w:cs="Times New Roman"/>
          <w:b/>
          <w:bCs/>
          <w:color w:val="000000"/>
          <w:sz w:val="14"/>
          <w:lang w:bidi="ar-SA"/>
        </w:rPr>
        <w:t>unleavened bread and parched grain</w:t>
      </w:r>
      <w:r w:rsidRPr="00BC39BD">
        <w:rPr>
          <w:rFonts w:ascii="Times New Roman" w:eastAsia="Times New Roman" w:hAnsi="Times New Roman" w:cs="Times New Roman"/>
          <w:color w:val="000000"/>
          <w:sz w:val="14"/>
          <w:szCs w:val="14"/>
          <w:lang w:bidi="ar-SA"/>
        </w:rPr>
        <w:t>.</w:t>
      </w:r>
    </w:p>
    <w:p w:rsidR="00BC39BD" w:rsidRP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 xml:space="preserve">In short, unleavened barley flatbreads and parched wheat </w:t>
      </w:r>
      <w:proofErr w:type="gramStart"/>
      <w:r w:rsidRPr="00BC39BD">
        <w:rPr>
          <w:rFonts w:ascii="Times New Roman" w:eastAsia="Times New Roman" w:hAnsi="Times New Roman" w:cs="Times New Roman"/>
          <w:color w:val="000000"/>
          <w:sz w:val="16"/>
          <w:szCs w:val="16"/>
          <w:lang w:bidi="ar-SA"/>
        </w:rPr>
        <w:t>are</w:t>
      </w:r>
      <w:proofErr w:type="gramEnd"/>
      <w:r w:rsidRPr="00BC39BD">
        <w:rPr>
          <w:rFonts w:ascii="Times New Roman" w:eastAsia="Times New Roman" w:hAnsi="Times New Roman" w:cs="Times New Roman"/>
          <w:color w:val="000000"/>
          <w:sz w:val="16"/>
          <w:szCs w:val="16"/>
          <w:lang w:bidi="ar-SA"/>
        </w:rPr>
        <w:t xml:space="preserve"> the staple for this immediate post-Pesach season, since this is what would be available to eat. Bread would be unavailable for another few weeks, until the ripe wheat was harvested, dried, and leavened.</w:t>
      </w:r>
    </w:p>
    <w:p w:rsidR="00BC39BD" w:rsidRPr="00BC39BD" w:rsidRDefault="00BC39BD" w:rsidP="00BC39BD">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BC39BD">
        <w:rPr>
          <w:rFonts w:ascii="Times New Roman" w:eastAsia="Times New Roman" w:hAnsi="Times New Roman" w:cs="Times New Roman"/>
          <w:color w:val="000000"/>
          <w:sz w:val="23"/>
          <w:szCs w:val="23"/>
          <w:lang w:bidi="ar-SA"/>
        </w:rPr>
        <w:t xml:space="preserve">Marking the Period </w:t>
      </w:r>
      <w:proofErr w:type="gramStart"/>
      <w:r w:rsidRPr="00BC39BD">
        <w:rPr>
          <w:rFonts w:ascii="Times New Roman" w:eastAsia="Times New Roman" w:hAnsi="Times New Roman" w:cs="Times New Roman"/>
          <w:color w:val="000000"/>
          <w:sz w:val="23"/>
          <w:szCs w:val="23"/>
          <w:lang w:bidi="ar-SA"/>
        </w:rPr>
        <w:t>Between</w:t>
      </w:r>
      <w:proofErr w:type="gramEnd"/>
      <w:r w:rsidRPr="00BC39BD">
        <w:rPr>
          <w:rFonts w:ascii="Times New Roman" w:eastAsia="Times New Roman" w:hAnsi="Times New Roman" w:cs="Times New Roman"/>
          <w:color w:val="000000"/>
          <w:sz w:val="23"/>
          <w:szCs w:val="23"/>
          <w:lang w:bidi="ar-SA"/>
        </w:rPr>
        <w:t xml:space="preserve"> Barley and Wheat</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In years of plenty, the Israelite silos would have had enough wheat in storage to bake bread until the next wheat harvest, as we see from the description of extreme prosperity at the end of Leviticus:</w:t>
      </w:r>
    </w:p>
    <w:p w:rsidR="00BC39BD" w:rsidRPr="00BC39BD" w:rsidRDefault="00BC39BD" w:rsidP="00BC39BD">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2"/>
          <w:szCs w:val="12"/>
          <w:vertAlign w:val="superscript"/>
          <w:rtl/>
        </w:rPr>
        <w:t xml:space="preserve">ויקרא </w:t>
      </w:r>
      <w:proofErr w:type="spellStart"/>
      <w:r w:rsidRPr="00BC39BD">
        <w:rPr>
          <w:rFonts w:ascii="Times New Roman" w:eastAsia="Times New Roman" w:hAnsi="Times New Roman" w:cs="Times New Roman"/>
          <w:color w:val="000000"/>
          <w:sz w:val="12"/>
          <w:szCs w:val="12"/>
          <w:vertAlign w:val="superscript"/>
          <w:rtl/>
        </w:rPr>
        <w:t>כו</w:t>
      </w:r>
      <w:proofErr w:type="spellEnd"/>
      <w:r w:rsidRPr="00BC39BD">
        <w:rPr>
          <w:rFonts w:ascii="Times New Roman" w:eastAsia="Times New Roman" w:hAnsi="Times New Roman" w:cs="Times New Roman"/>
          <w:color w:val="000000"/>
          <w:sz w:val="12"/>
          <w:szCs w:val="12"/>
          <w:vertAlign w:val="superscript"/>
          <w:rtl/>
        </w:rPr>
        <w:t>:י</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וַאֲכַלְתֶּ֥ם יָשָׁ֖ן נוֹשָׁ֑ן וְיָשָׁ֕ן מִפְּנֵ֥י חָדָ֖שׁ תּוֹצִֽיאוּ:</w:t>
      </w:r>
    </w:p>
    <w:p w:rsidR="00BC39BD" w:rsidRPr="00BC39BD" w:rsidRDefault="00BC39BD" w:rsidP="00BC39BD">
      <w:pPr>
        <w:shd w:val="clear" w:color="auto" w:fill="FFFFFF"/>
        <w:spacing w:after="0" w:line="262" w:lineRule="atLeast"/>
        <w:rPr>
          <w:rFonts w:ascii="Times New Roman" w:eastAsia="Times New Roman" w:hAnsi="Times New Roman" w:cs="Times New Roman"/>
          <w:color w:val="000000"/>
          <w:sz w:val="14"/>
          <w:szCs w:val="14"/>
          <w:rtl/>
          <w:lang w:bidi="ar-SA"/>
        </w:rPr>
      </w:pPr>
      <w:r w:rsidRPr="00BC39BD">
        <w:rPr>
          <w:rFonts w:ascii="Times New Roman" w:eastAsia="Times New Roman" w:hAnsi="Times New Roman" w:cs="Times New Roman"/>
          <w:color w:val="000000"/>
          <w:sz w:val="14"/>
          <w:szCs w:val="14"/>
          <w:lang w:bidi="ar-SA"/>
        </w:rPr>
        <w:t> </w:t>
      </w:r>
    </w:p>
    <w:p w:rsid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r w:rsidRPr="00BC39BD">
        <w:rPr>
          <w:rFonts w:ascii="Times New Roman" w:eastAsia="Times New Roman" w:hAnsi="Times New Roman" w:cs="Times New Roman"/>
          <w:color w:val="000000"/>
          <w:sz w:val="11"/>
          <w:szCs w:val="11"/>
          <w:vertAlign w:val="superscript"/>
          <w:lang w:bidi="ar-SA"/>
        </w:rPr>
        <w:t>Lev 26:10</w:t>
      </w:r>
      <w:r w:rsidRPr="00BC39BD">
        <w:rPr>
          <w:rFonts w:ascii="Times New Roman" w:eastAsia="Times New Roman" w:hAnsi="Times New Roman" w:cs="Times New Roman"/>
          <w:color w:val="000000"/>
          <w:sz w:val="14"/>
          <w:szCs w:val="14"/>
          <w:lang w:bidi="ar-SA"/>
        </w:rPr>
        <w:t> </w:t>
      </w:r>
      <w:proofErr w:type="gramStart"/>
      <w:r w:rsidRPr="00BC39BD">
        <w:rPr>
          <w:rFonts w:ascii="Times New Roman" w:eastAsia="Times New Roman" w:hAnsi="Times New Roman" w:cs="Times New Roman"/>
          <w:color w:val="000000"/>
          <w:sz w:val="14"/>
          <w:szCs w:val="14"/>
          <w:lang w:bidi="ar-SA"/>
        </w:rPr>
        <w:t>You</w:t>
      </w:r>
      <w:proofErr w:type="gramEnd"/>
      <w:r w:rsidRPr="00BC39BD">
        <w:rPr>
          <w:rFonts w:ascii="Times New Roman" w:eastAsia="Times New Roman" w:hAnsi="Times New Roman" w:cs="Times New Roman"/>
          <w:color w:val="000000"/>
          <w:sz w:val="14"/>
          <w:szCs w:val="14"/>
          <w:lang w:bidi="ar-SA"/>
        </w:rPr>
        <w:t xml:space="preserve"> shall eat old grain long stored, and you shall have to clear out the old to make room for the new.</w:t>
      </w:r>
    </w:p>
    <w:p w:rsidR="00BC39BD" w:rsidRP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In harder times, however, the Israelites would have been lucky to have enough wheat stored to last until the barley season, at which point, they would only have barley flatbread (</w:t>
      </w:r>
      <w:proofErr w:type="spellStart"/>
      <w:r w:rsidRPr="00BC39BD">
        <w:rPr>
          <w:rFonts w:ascii="Times New Roman" w:eastAsia="Times New Roman" w:hAnsi="Times New Roman" w:cs="Times New Roman"/>
          <w:i/>
          <w:iCs/>
          <w:color w:val="000000"/>
          <w:sz w:val="16"/>
          <w:lang w:bidi="ar-SA"/>
        </w:rPr>
        <w:t>matzot</w:t>
      </w:r>
      <w:proofErr w:type="spellEnd"/>
      <w:r w:rsidRPr="00BC39BD">
        <w:rPr>
          <w:rFonts w:ascii="Times New Roman" w:eastAsia="Times New Roman" w:hAnsi="Times New Roman" w:cs="Times New Roman"/>
          <w:color w:val="000000"/>
          <w:sz w:val="16"/>
          <w:szCs w:val="16"/>
          <w:lang w:bidi="ar-SA"/>
        </w:rPr>
        <w:t>).</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I suggest, therefore, that the practice of not eating bread during this period even in years of plenty, and instead eating only </w:t>
      </w:r>
      <w:proofErr w:type="spellStart"/>
      <w:r w:rsidRPr="00BC39BD">
        <w:rPr>
          <w:rFonts w:ascii="Times New Roman" w:eastAsia="Times New Roman" w:hAnsi="Times New Roman" w:cs="Times New Roman"/>
          <w:i/>
          <w:iCs/>
          <w:color w:val="000000"/>
          <w:sz w:val="16"/>
          <w:lang w:bidi="ar-SA"/>
        </w:rPr>
        <w:t>matzot</w:t>
      </w:r>
      <w:proofErr w:type="spellEnd"/>
      <w:r w:rsidRPr="00BC39BD">
        <w:rPr>
          <w:rFonts w:ascii="Times New Roman" w:eastAsia="Times New Roman" w:hAnsi="Times New Roman" w:cs="Times New Roman"/>
          <w:color w:val="000000"/>
          <w:sz w:val="16"/>
          <w:szCs w:val="16"/>
          <w:lang w:bidi="ar-SA"/>
        </w:rPr>
        <w:t xml:space="preserve">, was meant to mark the </w:t>
      </w:r>
      <w:proofErr w:type="spellStart"/>
      <w:r w:rsidRPr="00BC39BD">
        <w:rPr>
          <w:rFonts w:ascii="Times New Roman" w:eastAsia="Times New Roman" w:hAnsi="Times New Roman" w:cs="Times New Roman"/>
          <w:color w:val="000000"/>
          <w:sz w:val="16"/>
          <w:szCs w:val="16"/>
          <w:lang w:bidi="ar-SA"/>
        </w:rPr>
        <w:t>liminal</w:t>
      </w:r>
      <w:proofErr w:type="spellEnd"/>
      <w:r w:rsidRPr="00BC39BD">
        <w:rPr>
          <w:rFonts w:ascii="Times New Roman" w:eastAsia="Times New Roman" w:hAnsi="Times New Roman" w:cs="Times New Roman"/>
          <w:color w:val="000000"/>
          <w:sz w:val="16"/>
          <w:szCs w:val="16"/>
          <w:lang w:bidi="ar-SA"/>
        </w:rPr>
        <w:t xml:space="preserve"> period between the end of the barley harvest and the beginning of the wheat harvest</w:t>
      </w:r>
      <w:proofErr w:type="gramStart"/>
      <w:r w:rsidRPr="00BC39BD">
        <w:rPr>
          <w:rFonts w:ascii="Times New Roman" w:eastAsia="Times New Roman" w:hAnsi="Times New Roman" w:cs="Times New Roman"/>
          <w:color w:val="000000"/>
          <w:sz w:val="16"/>
          <w:szCs w:val="16"/>
          <w:lang w:bidi="ar-SA"/>
        </w:rPr>
        <w:t>.</w:t>
      </w:r>
      <w:r w:rsidRPr="00BC39BD">
        <w:rPr>
          <w:rFonts w:ascii="Times New Roman" w:eastAsia="Times New Roman" w:hAnsi="Times New Roman" w:cs="Times New Roman"/>
          <w:color w:val="B22222"/>
          <w:sz w:val="14"/>
          <w:szCs w:val="14"/>
          <w:vertAlign w:val="superscript"/>
          <w:lang w:bidi="ar-SA"/>
        </w:rPr>
        <w:t>[</w:t>
      </w:r>
      <w:proofErr w:type="gramEnd"/>
      <w:r w:rsidRPr="00BC39BD">
        <w:rPr>
          <w:rFonts w:ascii="Times New Roman" w:eastAsia="Times New Roman" w:hAnsi="Times New Roman" w:cs="Times New Roman"/>
          <w:color w:val="B22222"/>
          <w:sz w:val="14"/>
          <w:szCs w:val="14"/>
          <w:vertAlign w:val="superscript"/>
          <w:lang w:bidi="ar-SA"/>
        </w:rPr>
        <w:t>21]</w:t>
      </w:r>
    </w:p>
    <w:p w:rsidR="00BC39BD" w:rsidRPr="00BC39BD" w:rsidRDefault="00BC39BD" w:rsidP="00BC39BD">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BC39BD">
        <w:rPr>
          <w:rFonts w:ascii="Times New Roman" w:eastAsia="Times New Roman" w:hAnsi="Times New Roman" w:cs="Times New Roman"/>
          <w:color w:val="000000"/>
          <w:sz w:val="23"/>
          <w:szCs w:val="23"/>
          <w:lang w:bidi="ar-SA"/>
        </w:rPr>
        <w:t>Removing Leavening Agents for a Fresh Start</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Part of marking this shift was the requirement to start fresh by actively removing or destroying all leaven and leavening agents (</w:t>
      </w:r>
      <w:r w:rsidRPr="00BC39BD">
        <w:rPr>
          <w:rFonts w:ascii="Times New Roman" w:eastAsia="Times New Roman" w:hAnsi="Times New Roman" w:cs="Times New Roman"/>
          <w:color w:val="000000"/>
          <w:sz w:val="16"/>
          <w:szCs w:val="16"/>
          <w:rtl/>
        </w:rPr>
        <w:t>שְּׂאֹר</w:t>
      </w:r>
      <w:r w:rsidRPr="00BC39BD">
        <w:rPr>
          <w:rFonts w:ascii="Times New Roman" w:eastAsia="Times New Roman" w:hAnsi="Times New Roman" w:cs="Times New Roman"/>
          <w:color w:val="000000"/>
          <w:sz w:val="16"/>
          <w:szCs w:val="16"/>
          <w:lang w:bidi="ar-SA"/>
        </w:rPr>
        <w:t>; </w:t>
      </w:r>
      <w:proofErr w:type="spellStart"/>
      <w:r w:rsidRPr="00BC39BD">
        <w:rPr>
          <w:rFonts w:ascii="Times New Roman" w:eastAsia="Times New Roman" w:hAnsi="Times New Roman" w:cs="Times New Roman"/>
          <w:i/>
          <w:iCs/>
          <w:color w:val="000000"/>
          <w:sz w:val="16"/>
          <w:lang w:bidi="ar-SA"/>
        </w:rPr>
        <w:t>se’or</w:t>
      </w:r>
      <w:proofErr w:type="spellEnd"/>
      <w:r w:rsidRPr="00BC39BD">
        <w:rPr>
          <w:rFonts w:ascii="Times New Roman" w:eastAsia="Times New Roman" w:hAnsi="Times New Roman" w:cs="Times New Roman"/>
          <w:color w:val="000000"/>
          <w:sz w:val="16"/>
          <w:szCs w:val="16"/>
          <w:lang w:bidi="ar-SA"/>
        </w:rPr>
        <w:t>) in one’s possession:</w:t>
      </w:r>
    </w:p>
    <w:p w:rsidR="00BC39BD" w:rsidRPr="00BC39BD" w:rsidRDefault="00BC39BD" w:rsidP="00BC39BD">
      <w:pPr>
        <w:shd w:val="clear" w:color="auto" w:fill="FFFFFF"/>
        <w:bidi/>
        <w:spacing w:after="100" w:line="290" w:lineRule="atLeast"/>
        <w:textAlignment w:val="top"/>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2"/>
          <w:szCs w:val="12"/>
          <w:vertAlign w:val="superscript"/>
          <w:rtl/>
        </w:rPr>
        <w:t xml:space="preserve">שמות </w:t>
      </w:r>
      <w:proofErr w:type="spellStart"/>
      <w:r w:rsidRPr="00BC39BD">
        <w:rPr>
          <w:rFonts w:ascii="Times New Roman" w:eastAsia="Times New Roman" w:hAnsi="Times New Roman" w:cs="Times New Roman"/>
          <w:color w:val="000000"/>
          <w:sz w:val="12"/>
          <w:szCs w:val="12"/>
          <w:vertAlign w:val="superscript"/>
          <w:rtl/>
        </w:rPr>
        <w:t>יב</w:t>
      </w:r>
      <w:proofErr w:type="spellEnd"/>
      <w:r w:rsidRPr="00BC39BD">
        <w:rPr>
          <w:rFonts w:ascii="Times New Roman" w:eastAsia="Times New Roman" w:hAnsi="Times New Roman" w:cs="Times New Roman"/>
          <w:color w:val="000000"/>
          <w:sz w:val="12"/>
          <w:szCs w:val="12"/>
          <w:vertAlign w:val="superscript"/>
          <w:rtl/>
          <w:lang w:bidi="ar-SA"/>
        </w:rPr>
        <w:t>:</w:t>
      </w:r>
      <w:proofErr w:type="spellStart"/>
      <w:r w:rsidRPr="00BC39BD">
        <w:rPr>
          <w:rFonts w:ascii="Times New Roman" w:eastAsia="Times New Roman" w:hAnsi="Times New Roman" w:cs="Times New Roman"/>
          <w:color w:val="000000"/>
          <w:sz w:val="12"/>
          <w:szCs w:val="12"/>
          <w:vertAlign w:val="superscript"/>
          <w:rtl/>
        </w:rPr>
        <w:t>טו</w:t>
      </w:r>
      <w:proofErr w:type="spellEnd"/>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שִׁבְעַ֤ת יָמִים֙ מַצּ֣וֹת תֹּאכֵ֔לוּ אַ֚ךְ בַּיּ֣וֹם הָרִאשׁ֔וֹן</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b/>
          <w:bCs/>
          <w:color w:val="000000"/>
          <w:szCs w:val="16"/>
          <w:rtl/>
        </w:rPr>
        <w:t>תַּשְׁבִּ֥יתוּ שְּׂאֹ֖ר מִבָּתֵּיכֶ֑ם</w:t>
      </w:r>
      <w:r w:rsidRPr="00BC39BD">
        <w:rPr>
          <w:rFonts w:ascii="Times New Roman" w:eastAsia="Times New Roman" w:hAnsi="Times New Roman" w:cs="Times New Roman"/>
          <w:color w:val="000000"/>
          <w:sz w:val="16"/>
          <w:szCs w:val="16"/>
          <w:rtl/>
          <w:lang w:bidi="ar-SA"/>
        </w:rPr>
        <w:t> </w:t>
      </w:r>
      <w:r w:rsidRPr="00BC39BD">
        <w:rPr>
          <w:rFonts w:ascii="Times New Roman" w:eastAsia="Times New Roman" w:hAnsi="Times New Roman" w:cs="Times New Roman"/>
          <w:color w:val="000000"/>
          <w:sz w:val="16"/>
          <w:szCs w:val="16"/>
          <w:rtl/>
        </w:rPr>
        <w:t xml:space="preserve">כִּ֣י׀ כָּל אֹכֵ֣ל חָמֵ֗ץ וְנִכְרְתָ֞ה הַנֶּ֤פֶשׁ הַהִוא֙ מִיִּשְׂרָאֵ֔ל מִיּ֥וֹם הָרִאשֹׁ֖ן עַד י֥וֹם </w:t>
      </w:r>
      <w:proofErr w:type="spellStart"/>
      <w:r w:rsidRPr="00BC39BD">
        <w:rPr>
          <w:rFonts w:ascii="Times New Roman" w:eastAsia="Times New Roman" w:hAnsi="Times New Roman" w:cs="Times New Roman"/>
          <w:color w:val="000000"/>
          <w:sz w:val="16"/>
          <w:szCs w:val="16"/>
          <w:rtl/>
        </w:rPr>
        <w:t>הַשְּׁבִעִֽי</w:t>
      </w:r>
      <w:proofErr w:type="spellEnd"/>
      <w:r w:rsidRPr="00BC39BD">
        <w:rPr>
          <w:rFonts w:ascii="Times New Roman" w:eastAsia="Times New Roman" w:hAnsi="Times New Roman" w:cs="Times New Roman"/>
          <w:color w:val="000000"/>
          <w:sz w:val="16"/>
          <w:szCs w:val="16"/>
          <w:rtl/>
        </w:rPr>
        <w:t>:</w:t>
      </w:r>
    </w:p>
    <w:p w:rsidR="00BC39BD" w:rsidRPr="00BC39BD" w:rsidRDefault="00BC39BD" w:rsidP="00BC39BD">
      <w:pPr>
        <w:shd w:val="clear" w:color="auto" w:fill="FFFFFF"/>
        <w:spacing w:after="0" w:line="262" w:lineRule="atLeast"/>
        <w:rPr>
          <w:rFonts w:ascii="Times New Roman" w:eastAsia="Times New Roman" w:hAnsi="Times New Roman" w:cs="Times New Roman"/>
          <w:color w:val="000000"/>
          <w:sz w:val="14"/>
          <w:szCs w:val="14"/>
          <w:rtl/>
          <w:lang w:bidi="ar-SA"/>
        </w:rPr>
      </w:pPr>
      <w:r w:rsidRPr="00BC39BD">
        <w:rPr>
          <w:rFonts w:ascii="Times New Roman" w:eastAsia="Times New Roman" w:hAnsi="Times New Roman" w:cs="Times New Roman"/>
          <w:color w:val="000000"/>
          <w:sz w:val="14"/>
          <w:szCs w:val="14"/>
          <w:lang w:bidi="ar-SA"/>
        </w:rPr>
        <w:t> </w:t>
      </w:r>
    </w:p>
    <w:p w:rsidR="00BC39BD" w:rsidRDefault="00BC39BD" w:rsidP="00BC39BD">
      <w:pPr>
        <w:shd w:val="clear" w:color="auto" w:fill="FFFFFF"/>
        <w:spacing w:after="0" w:line="290" w:lineRule="atLeast"/>
        <w:textAlignment w:val="top"/>
        <w:rPr>
          <w:rFonts w:ascii="Times New Roman" w:eastAsia="Times New Roman" w:hAnsi="Times New Roman" w:cs="Times New Roman"/>
          <w:color w:val="B22222"/>
          <w:sz w:val="14"/>
          <w:szCs w:val="14"/>
          <w:vertAlign w:val="superscript"/>
          <w:lang w:bidi="ar-SA"/>
        </w:rPr>
      </w:pPr>
      <w:proofErr w:type="spellStart"/>
      <w:r w:rsidRPr="00BC39BD">
        <w:rPr>
          <w:rFonts w:ascii="Times New Roman" w:eastAsia="Times New Roman" w:hAnsi="Times New Roman" w:cs="Times New Roman"/>
          <w:color w:val="000000"/>
          <w:sz w:val="11"/>
          <w:szCs w:val="11"/>
          <w:vertAlign w:val="superscript"/>
          <w:lang w:bidi="ar-SA"/>
        </w:rPr>
        <w:t>Exod</w:t>
      </w:r>
      <w:proofErr w:type="spellEnd"/>
      <w:r w:rsidRPr="00BC39BD">
        <w:rPr>
          <w:rFonts w:ascii="Times New Roman" w:eastAsia="Times New Roman" w:hAnsi="Times New Roman" w:cs="Times New Roman"/>
          <w:color w:val="000000"/>
          <w:sz w:val="11"/>
          <w:szCs w:val="11"/>
          <w:vertAlign w:val="superscript"/>
          <w:lang w:bidi="ar-SA"/>
        </w:rPr>
        <w:t xml:space="preserve"> 12:15</w:t>
      </w:r>
      <w:r w:rsidRPr="00BC39BD">
        <w:rPr>
          <w:rFonts w:ascii="Times New Roman" w:eastAsia="Times New Roman" w:hAnsi="Times New Roman" w:cs="Times New Roman"/>
          <w:color w:val="000000"/>
          <w:sz w:val="14"/>
          <w:szCs w:val="14"/>
          <w:lang w:bidi="ar-SA"/>
        </w:rPr>
        <w:t> Seven days you shall eat unleavened bread; on the very first day </w:t>
      </w:r>
      <w:r w:rsidRPr="00BC39BD">
        <w:rPr>
          <w:rFonts w:ascii="Times New Roman" w:eastAsia="Times New Roman" w:hAnsi="Times New Roman" w:cs="Times New Roman"/>
          <w:b/>
          <w:bCs/>
          <w:color w:val="000000"/>
          <w:sz w:val="14"/>
          <w:lang w:bidi="ar-SA"/>
        </w:rPr>
        <w:t>you shall remove leaven from your houses</w:t>
      </w:r>
      <w:r w:rsidRPr="00BC39BD">
        <w:rPr>
          <w:rFonts w:ascii="Times New Roman" w:eastAsia="Times New Roman" w:hAnsi="Times New Roman" w:cs="Times New Roman"/>
          <w:color w:val="000000"/>
          <w:sz w:val="14"/>
          <w:szCs w:val="14"/>
          <w:lang w:bidi="ar-SA"/>
        </w:rPr>
        <w:t>, for whoever eats leavened bread from the first day to the seventh day, that person shall be cut off from Israel.</w:t>
      </w:r>
      <w:r w:rsidRPr="00BC39BD">
        <w:rPr>
          <w:rFonts w:ascii="Times New Roman" w:eastAsia="Times New Roman" w:hAnsi="Times New Roman" w:cs="Times New Roman"/>
          <w:color w:val="B22222"/>
          <w:sz w:val="14"/>
          <w:szCs w:val="14"/>
          <w:vertAlign w:val="superscript"/>
          <w:lang w:bidi="ar-SA"/>
        </w:rPr>
        <w:t>[22]</w:t>
      </w:r>
    </w:p>
    <w:p w:rsidR="00BC39BD" w:rsidRPr="00BC39BD" w:rsidRDefault="00BC39BD" w:rsidP="00BC39BD">
      <w:pPr>
        <w:shd w:val="clear" w:color="auto" w:fill="FFFFFF"/>
        <w:spacing w:after="0" w:line="290" w:lineRule="atLeast"/>
        <w:textAlignment w:val="top"/>
        <w:rPr>
          <w:rFonts w:ascii="Times New Roman" w:eastAsia="Times New Roman" w:hAnsi="Times New Roman" w:cs="Times New Roman"/>
          <w:color w:val="000000"/>
          <w:sz w:val="14"/>
          <w:szCs w:val="14"/>
          <w:lang w:bidi="ar-SA"/>
        </w:rPr>
      </w:pP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Until about 150 years ago, the standard way of leavening bread was by using a starter from previously fermenting dough (sourdough), a process first discovered in Egypt about 6000 years ago.</w:t>
      </w:r>
      <w:r w:rsidRPr="00BC39BD">
        <w:rPr>
          <w:rFonts w:ascii="Times New Roman" w:eastAsia="Times New Roman" w:hAnsi="Times New Roman" w:cs="Times New Roman"/>
          <w:color w:val="B22222"/>
          <w:sz w:val="14"/>
          <w:szCs w:val="14"/>
          <w:vertAlign w:val="superscript"/>
          <w:lang w:bidi="ar-SA"/>
        </w:rPr>
        <w:t>[23]</w:t>
      </w:r>
      <w:r w:rsidRPr="00BC39BD">
        <w:rPr>
          <w:rFonts w:ascii="Times New Roman" w:eastAsia="Times New Roman" w:hAnsi="Times New Roman" w:cs="Times New Roman"/>
          <w:color w:val="000000"/>
          <w:sz w:val="16"/>
          <w:szCs w:val="16"/>
          <w:lang w:bidi="ar-SA"/>
        </w:rPr>
        <w:t> Sourdough is produced through natural fermentation, when flour and water are exposed to yeast as well as what today we recognize as lactobacilli bacteria.</w:t>
      </w:r>
      <w:r w:rsidRPr="00BC39BD">
        <w:rPr>
          <w:rFonts w:ascii="Times New Roman" w:eastAsia="Times New Roman" w:hAnsi="Times New Roman" w:cs="Times New Roman"/>
          <w:color w:val="B22222"/>
          <w:sz w:val="14"/>
          <w:szCs w:val="14"/>
          <w:vertAlign w:val="superscript"/>
          <w:lang w:bidi="ar-SA"/>
        </w:rPr>
        <w:t>[24]</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It takes about a week for flour and water set outside to absorb enough naturally occurring yeast to rise</w:t>
      </w:r>
      <w:proofErr w:type="gramStart"/>
      <w:r w:rsidRPr="00BC39BD">
        <w:rPr>
          <w:rFonts w:ascii="Times New Roman" w:eastAsia="Times New Roman" w:hAnsi="Times New Roman" w:cs="Times New Roman"/>
          <w:color w:val="000000"/>
          <w:sz w:val="16"/>
          <w:szCs w:val="16"/>
          <w:lang w:bidi="ar-SA"/>
        </w:rPr>
        <w:t>;</w:t>
      </w:r>
      <w:r w:rsidRPr="00BC39BD">
        <w:rPr>
          <w:rFonts w:ascii="Times New Roman" w:eastAsia="Times New Roman" w:hAnsi="Times New Roman" w:cs="Times New Roman"/>
          <w:color w:val="B22222"/>
          <w:sz w:val="14"/>
          <w:szCs w:val="14"/>
          <w:vertAlign w:val="superscript"/>
          <w:lang w:bidi="ar-SA"/>
        </w:rPr>
        <w:t>[</w:t>
      </w:r>
      <w:proofErr w:type="gramEnd"/>
      <w:r w:rsidRPr="00BC39BD">
        <w:rPr>
          <w:rFonts w:ascii="Times New Roman" w:eastAsia="Times New Roman" w:hAnsi="Times New Roman" w:cs="Times New Roman"/>
          <w:color w:val="B22222"/>
          <w:sz w:val="14"/>
          <w:szCs w:val="14"/>
          <w:vertAlign w:val="superscript"/>
          <w:lang w:bidi="ar-SA"/>
        </w:rPr>
        <w:t>25]</w:t>
      </w:r>
      <w:r w:rsidRPr="00BC39BD">
        <w:rPr>
          <w:rFonts w:ascii="Times New Roman" w:eastAsia="Times New Roman" w:hAnsi="Times New Roman" w:cs="Times New Roman"/>
          <w:color w:val="000000"/>
          <w:sz w:val="16"/>
          <w:szCs w:val="16"/>
          <w:lang w:bidi="ar-SA"/>
        </w:rPr>
        <w:t> this is a long time to wait for bread. For this reason, sourdough, already fermented dough, was kept and used to ferment the next batch of dough much more quickly.</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According to the Torah’s commandment to remove all leavening agents from one’s home, the Israelites would have had to </w:t>
      </w:r>
      <w:r w:rsidRPr="00BC39BD">
        <w:rPr>
          <w:rFonts w:ascii="Times New Roman" w:eastAsia="Times New Roman" w:hAnsi="Times New Roman" w:cs="Times New Roman"/>
          <w:i/>
          <w:iCs/>
          <w:color w:val="000000"/>
          <w:sz w:val="16"/>
          <w:lang w:bidi="ar-SA"/>
        </w:rPr>
        <w:t>destroy</w:t>
      </w:r>
      <w:r w:rsidRPr="00BC39BD">
        <w:rPr>
          <w:rFonts w:ascii="Times New Roman" w:eastAsia="Times New Roman" w:hAnsi="Times New Roman" w:cs="Times New Roman"/>
          <w:color w:val="000000"/>
          <w:sz w:val="16"/>
          <w:szCs w:val="16"/>
          <w:lang w:bidi="ar-SA"/>
        </w:rPr>
        <w:t> their supply of sourdough and start the process of fermentation all over again from scratch with the new wheat.</w:t>
      </w:r>
    </w:p>
    <w:p w:rsidR="00BC39BD" w:rsidRPr="00BC39BD" w:rsidRDefault="00BC39BD" w:rsidP="00BC39BD">
      <w:pPr>
        <w:shd w:val="clear" w:color="auto" w:fill="FFFFFF"/>
        <w:spacing w:before="187" w:after="94" w:line="281" w:lineRule="atLeast"/>
        <w:outlineLvl w:val="2"/>
        <w:rPr>
          <w:rFonts w:ascii="Times New Roman" w:eastAsia="Times New Roman" w:hAnsi="Times New Roman" w:cs="Times New Roman"/>
          <w:color w:val="000000"/>
          <w:sz w:val="20"/>
          <w:szCs w:val="20"/>
          <w:lang w:bidi="ar-SA"/>
        </w:rPr>
      </w:pPr>
      <w:r w:rsidRPr="00BC39BD">
        <w:rPr>
          <w:rFonts w:ascii="Times New Roman" w:eastAsia="Times New Roman" w:hAnsi="Times New Roman" w:cs="Times New Roman"/>
          <w:color w:val="000000"/>
          <w:sz w:val="20"/>
          <w:szCs w:val="20"/>
          <w:lang w:bidi="ar-SA"/>
        </w:rPr>
        <w:t>Privation Ritual</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t xml:space="preserve">Starting fresh by destroying all leavening agents and eating only barley flatbreads until the next wheat harvest did more than just mark the </w:t>
      </w:r>
      <w:proofErr w:type="gramStart"/>
      <w:r w:rsidRPr="00BC39BD">
        <w:rPr>
          <w:rFonts w:ascii="Times New Roman" w:eastAsia="Times New Roman" w:hAnsi="Times New Roman" w:cs="Times New Roman"/>
          <w:color w:val="000000"/>
          <w:sz w:val="16"/>
          <w:szCs w:val="16"/>
          <w:lang w:bidi="ar-SA"/>
        </w:rPr>
        <w:t>new year</w:t>
      </w:r>
      <w:proofErr w:type="gramEnd"/>
      <w:r w:rsidRPr="00BC39BD">
        <w:rPr>
          <w:rFonts w:ascii="Times New Roman" w:eastAsia="Times New Roman" w:hAnsi="Times New Roman" w:cs="Times New Roman"/>
          <w:color w:val="000000"/>
          <w:sz w:val="16"/>
          <w:szCs w:val="16"/>
          <w:lang w:bidi="ar-SA"/>
        </w:rPr>
        <w:t>, it also functioned as a privation ritual, in which the Israelites would mimic the practice of a bad year by living as if they had no wheat in stock. Doing so was a way of ritually ensuring that the wheat harvest would also go “properly,” and the coming year’s bread supply would be secure.</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szCs w:val="16"/>
          <w:lang w:bidi="ar-SA"/>
        </w:rPr>
        <w:lastRenderedPageBreak/>
        <w:t>Enacting a small amount of controlled privation or destruction is a standard element of protection rituals, a classic example being the requirement to “afflict oneself” on Yom Kippur to avoid further divine punishments.</w:t>
      </w:r>
    </w:p>
    <w:p w:rsidR="00BC39BD" w:rsidRPr="00BC39BD" w:rsidRDefault="00BC39BD" w:rsidP="00BC39BD">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bidi="ar-SA"/>
        </w:rPr>
      </w:pPr>
      <w:r w:rsidRPr="00BC39BD">
        <w:rPr>
          <w:rFonts w:ascii="Times New Roman" w:eastAsia="Times New Roman" w:hAnsi="Times New Roman" w:cs="Times New Roman"/>
          <w:color w:val="000000"/>
          <w:sz w:val="23"/>
          <w:szCs w:val="23"/>
          <w:lang w:bidi="ar-SA"/>
        </w:rPr>
        <w:t>The Spring New Year for Shepherds and Farmers</w:t>
      </w:r>
    </w:p>
    <w:p w:rsidR="00BC39BD" w:rsidRPr="00BC39BD" w:rsidRDefault="00BC39BD" w:rsidP="00BC39BD">
      <w:pPr>
        <w:shd w:val="clear" w:color="auto" w:fill="FFFFFF"/>
        <w:spacing w:after="187" w:line="290" w:lineRule="atLeast"/>
        <w:rPr>
          <w:rFonts w:ascii="Times New Roman" w:eastAsia="Times New Roman" w:hAnsi="Times New Roman" w:cs="Times New Roman"/>
          <w:color w:val="000000"/>
          <w:sz w:val="16"/>
          <w:szCs w:val="16"/>
          <w:lang w:bidi="ar-SA"/>
        </w:rPr>
      </w:pPr>
      <w:r w:rsidRPr="00BC39BD">
        <w:rPr>
          <w:rFonts w:ascii="Times New Roman" w:eastAsia="Times New Roman" w:hAnsi="Times New Roman" w:cs="Times New Roman"/>
          <w:color w:val="000000"/>
          <w:sz w:val="16"/>
          <w:lang w:bidi="ar-SA"/>
        </w:rPr>
        <w:t xml:space="preserve">The practice of eating only barley flatbreads on the Festival of </w:t>
      </w:r>
      <w:proofErr w:type="spellStart"/>
      <w:r w:rsidRPr="00BC39BD">
        <w:rPr>
          <w:rFonts w:ascii="Times New Roman" w:eastAsia="Times New Roman" w:hAnsi="Times New Roman" w:cs="Times New Roman"/>
          <w:color w:val="000000"/>
          <w:sz w:val="16"/>
          <w:lang w:bidi="ar-SA"/>
        </w:rPr>
        <w:t>Matzot</w:t>
      </w:r>
      <w:proofErr w:type="spellEnd"/>
      <w:r w:rsidRPr="00BC39BD">
        <w:rPr>
          <w:rFonts w:ascii="Times New Roman" w:eastAsia="Times New Roman" w:hAnsi="Times New Roman" w:cs="Times New Roman"/>
          <w:color w:val="000000"/>
          <w:sz w:val="16"/>
          <w:lang w:bidi="ar-SA"/>
        </w:rPr>
        <w:t xml:space="preserve"> to ensure a good harvest parallels the sacrifice of an animal on Pesach to ensure the health of the herd. </w:t>
      </w:r>
      <w:r w:rsidRPr="00BC39BD">
        <w:rPr>
          <w:rFonts w:ascii="Times New Roman" w:eastAsia="Times New Roman" w:hAnsi="Times New Roman" w:cs="Times New Roman"/>
          <w:color w:val="000000"/>
          <w:sz w:val="16"/>
          <w:szCs w:val="16"/>
          <w:lang w:bidi="ar-SA"/>
        </w:rPr>
        <w:t xml:space="preserve">The ancient Israelites were a polymorphic society, meaning that they had settled farms and moderate-sized herds. The spring season was an important time for both of these groups, as the newborn animals and the new wheat crop were both </w:t>
      </w:r>
      <w:proofErr w:type="gramStart"/>
      <w:r w:rsidRPr="00BC39BD">
        <w:rPr>
          <w:rFonts w:ascii="Times New Roman" w:eastAsia="Times New Roman" w:hAnsi="Times New Roman" w:cs="Times New Roman"/>
          <w:color w:val="000000"/>
          <w:sz w:val="16"/>
          <w:szCs w:val="16"/>
          <w:lang w:bidi="ar-SA"/>
        </w:rPr>
        <w:t>arriving.</w:t>
      </w:r>
      <w:proofErr w:type="gramEnd"/>
      <w:r w:rsidRPr="00BC39BD">
        <w:rPr>
          <w:rFonts w:ascii="Times New Roman" w:eastAsia="Times New Roman" w:hAnsi="Times New Roman" w:cs="Times New Roman"/>
          <w:color w:val="000000"/>
          <w:sz w:val="16"/>
          <w:szCs w:val="16"/>
          <w:lang w:bidi="ar-SA"/>
        </w:rPr>
        <w:t xml:space="preserve"> The dual celebrations of Pesach and </w:t>
      </w:r>
      <w:proofErr w:type="spellStart"/>
      <w:r w:rsidRPr="00BC39BD">
        <w:rPr>
          <w:rFonts w:ascii="Times New Roman" w:eastAsia="Times New Roman" w:hAnsi="Times New Roman" w:cs="Times New Roman"/>
          <w:color w:val="000000"/>
          <w:sz w:val="16"/>
          <w:szCs w:val="16"/>
          <w:lang w:bidi="ar-SA"/>
        </w:rPr>
        <w:t>Matzot</w:t>
      </w:r>
      <w:proofErr w:type="spellEnd"/>
      <w:r w:rsidRPr="00BC39BD">
        <w:rPr>
          <w:rFonts w:ascii="Times New Roman" w:eastAsia="Times New Roman" w:hAnsi="Times New Roman" w:cs="Times New Roman"/>
          <w:color w:val="000000"/>
          <w:sz w:val="16"/>
          <w:szCs w:val="16"/>
          <w:lang w:bidi="ar-SA"/>
        </w:rPr>
        <w:t xml:space="preserve"> were a way for Israelites shepherds and farmers to each mark the new beginning that spring offered and do what they could to ensure that the coming year would be a bountiful one.</w:t>
      </w:r>
    </w:p>
    <w:p w:rsidR="00BC39BD" w:rsidRPr="00BC39BD" w:rsidRDefault="00B03EB9" w:rsidP="00BC39BD">
      <w:pPr>
        <w:shd w:val="clear" w:color="auto" w:fill="FFFFFF"/>
        <w:spacing w:after="0" w:line="240" w:lineRule="auto"/>
        <w:rPr>
          <w:rFonts w:ascii="Times New Roman" w:eastAsia="Times New Roman" w:hAnsi="Times New Roman" w:cs="Times New Roman"/>
          <w:color w:val="2E2E2E"/>
          <w:sz w:val="14"/>
          <w:szCs w:val="14"/>
          <w:lang w:bidi="ar-SA"/>
        </w:rPr>
      </w:pPr>
      <w:r w:rsidRPr="00BC39BD">
        <w:rPr>
          <w:rFonts w:ascii="Times New Roman" w:eastAsia="Times New Roman" w:hAnsi="Times New Roman" w:cs="Times New Roman"/>
          <w:color w:val="333333"/>
          <w:sz w:val="14"/>
          <w:szCs w:val="14"/>
          <w:lang w:bidi="ar-SA"/>
        </w:rPr>
        <w:fldChar w:fldCharType="begin"/>
      </w:r>
      <w:r w:rsidR="00BC39BD" w:rsidRPr="00BC39BD">
        <w:rPr>
          <w:rFonts w:ascii="Times New Roman" w:eastAsia="Times New Roman" w:hAnsi="Times New Roman" w:cs="Times New Roman"/>
          <w:color w:val="333333"/>
          <w:sz w:val="14"/>
          <w:szCs w:val="14"/>
          <w:lang w:bidi="ar-SA"/>
        </w:rPr>
        <w:instrText xml:space="preserve"> HYPERLINK "https://www.thetorah.com/article/why-do-we-eat-matzah-in-the-spring" </w:instrText>
      </w:r>
      <w:r w:rsidRPr="00BC39BD">
        <w:rPr>
          <w:rFonts w:ascii="Times New Roman" w:eastAsia="Times New Roman" w:hAnsi="Times New Roman" w:cs="Times New Roman"/>
          <w:color w:val="333333"/>
          <w:sz w:val="14"/>
          <w:szCs w:val="14"/>
          <w:lang w:bidi="ar-SA"/>
        </w:rPr>
        <w:fldChar w:fldCharType="separate"/>
      </w:r>
    </w:p>
    <w:p w:rsidR="00BC39BD" w:rsidRPr="00BC39BD" w:rsidRDefault="00BC39BD" w:rsidP="00BC39BD">
      <w:pPr>
        <w:shd w:val="clear" w:color="auto" w:fill="FFFFFF"/>
        <w:spacing w:after="0" w:line="240" w:lineRule="auto"/>
        <w:rPr>
          <w:rFonts w:ascii="Times New Roman" w:eastAsia="Times New Roman" w:hAnsi="Times New Roman" w:cs="Times New Roman"/>
          <w:color w:val="C32202"/>
          <w:sz w:val="19"/>
          <w:szCs w:val="19"/>
          <w:lang w:bidi="ar-SA"/>
        </w:rPr>
      </w:pPr>
      <w:r w:rsidRPr="00BC39BD">
        <w:rPr>
          <w:rFonts w:ascii="Times New Roman" w:eastAsia="Times New Roman" w:hAnsi="Times New Roman" w:cs="Times New Roman"/>
          <w:color w:val="C32202"/>
          <w:sz w:val="19"/>
          <w:szCs w:val="19"/>
          <w:lang w:bidi="ar-SA"/>
        </w:rPr>
        <w:t>View Footnotes</w:t>
      </w:r>
    </w:p>
    <w:p w:rsidR="00BC39BD" w:rsidRPr="00BC39BD" w:rsidRDefault="00B03EB9" w:rsidP="00BC39BD">
      <w:pPr>
        <w:shd w:val="clear" w:color="auto" w:fill="FFFFFF"/>
        <w:spacing w:after="0" w:line="240" w:lineRule="auto"/>
        <w:rPr>
          <w:rFonts w:ascii="Times New Roman" w:eastAsia="Times New Roman" w:hAnsi="Times New Roman" w:cs="Times New Roman"/>
          <w:color w:val="333333"/>
          <w:sz w:val="14"/>
          <w:szCs w:val="14"/>
          <w:lang w:bidi="ar-SA"/>
        </w:rPr>
      </w:pPr>
      <w:r w:rsidRPr="00B03EB9">
        <w:rPr>
          <w:rFonts w:ascii="Times New Roman" w:eastAsia="Times New Roman" w:hAnsi="Times New Roman" w:cs="Times New Roman"/>
          <w:color w:val="2E2E2E"/>
          <w:sz w:val="14"/>
          <w:szCs w:val="1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why-do-we-eat-matzah-in-the-spring" style="width:23.85pt;height:23.85pt" o:button="t"/>
        </w:pict>
      </w:r>
      <w:r w:rsidRPr="00BC39BD">
        <w:rPr>
          <w:rFonts w:ascii="Times New Roman" w:eastAsia="Times New Roman" w:hAnsi="Times New Roman" w:cs="Times New Roman"/>
          <w:color w:val="333333"/>
          <w:sz w:val="14"/>
          <w:szCs w:val="14"/>
          <w:lang w:bidi="ar-SA"/>
        </w:rPr>
        <w:fldChar w:fldCharType="end"/>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rtl/>
          <w:lang w:bidi="ar-SA"/>
        </w:rPr>
      </w:pPr>
      <w:r w:rsidRPr="00BC39BD">
        <w:rPr>
          <w:rFonts w:ascii="Times New Roman" w:eastAsia="Times New Roman" w:hAnsi="Times New Roman" w:cs="Times New Roman"/>
          <w:color w:val="333333"/>
          <w:sz w:val="14"/>
          <w:szCs w:val="14"/>
          <w:lang w:bidi="ar-SA"/>
        </w:rPr>
        <w:t xml:space="preserve">The </w:t>
      </w:r>
      <w:proofErr w:type="spellStart"/>
      <w:r w:rsidRPr="00BC39BD">
        <w:rPr>
          <w:rFonts w:ascii="Times New Roman" w:eastAsia="Times New Roman" w:hAnsi="Times New Roman" w:cs="Times New Roman"/>
          <w:color w:val="333333"/>
          <w:sz w:val="14"/>
          <w:szCs w:val="14"/>
          <w:lang w:bidi="ar-SA"/>
        </w:rPr>
        <w:t>Akkadian</w:t>
      </w:r>
      <w:proofErr w:type="spellEnd"/>
      <w:r w:rsidRPr="00BC39BD">
        <w:rPr>
          <w:rFonts w:ascii="Times New Roman" w:eastAsia="Times New Roman" w:hAnsi="Times New Roman" w:cs="Times New Roman"/>
          <w:color w:val="333333"/>
          <w:sz w:val="14"/>
          <w:szCs w:val="14"/>
          <w:lang w:bidi="ar-SA"/>
        </w:rPr>
        <w:t xml:space="preserve"> likely derives from the Sumerian word, </w:t>
      </w:r>
      <w:proofErr w:type="spellStart"/>
      <w:r w:rsidRPr="00BC39BD">
        <w:rPr>
          <w:rFonts w:ascii="Times New Roman" w:eastAsia="Times New Roman" w:hAnsi="Times New Roman" w:cs="Times New Roman"/>
          <w:i/>
          <w:iCs/>
          <w:color w:val="333333"/>
          <w:sz w:val="14"/>
          <w:lang w:bidi="ar-SA"/>
        </w:rPr>
        <w:t>nisag</w:t>
      </w:r>
      <w:proofErr w:type="spellEnd"/>
      <w:r w:rsidRPr="00BC39BD">
        <w:rPr>
          <w:rFonts w:ascii="Times New Roman" w:eastAsia="Times New Roman" w:hAnsi="Times New Roman" w:cs="Times New Roman"/>
          <w:i/>
          <w:iCs/>
          <w:color w:val="333333"/>
          <w:sz w:val="14"/>
          <w:lang w:bidi="ar-SA"/>
        </w:rPr>
        <w:t>̃</w:t>
      </w:r>
      <w:r w:rsidRPr="00BC39BD">
        <w:rPr>
          <w:rFonts w:ascii="Times New Roman" w:eastAsia="Times New Roman" w:hAnsi="Times New Roman" w:cs="Times New Roman"/>
          <w:color w:val="333333"/>
          <w:sz w:val="14"/>
          <w:szCs w:val="14"/>
          <w:lang w:bidi="ar-SA"/>
        </w:rPr>
        <w:t>, with the same meaning. But in Sumerian, the month had a different name, [</w:t>
      </w:r>
      <w:proofErr w:type="spellStart"/>
      <w:r w:rsidRPr="00BC39BD">
        <w:rPr>
          <w:rFonts w:ascii="Times New Roman" w:eastAsia="Times New Roman" w:hAnsi="Times New Roman" w:cs="Times New Roman"/>
          <w:i/>
          <w:iCs/>
          <w:color w:val="333333"/>
          <w:sz w:val="14"/>
          <w:lang w:bidi="ar-SA"/>
        </w:rPr>
        <w:t>iti</w:t>
      </w:r>
      <w:proofErr w:type="spellEnd"/>
      <w:r w:rsidRPr="00BC39BD">
        <w:rPr>
          <w:rFonts w:ascii="Times New Roman" w:eastAsia="Times New Roman" w:hAnsi="Times New Roman" w:cs="Times New Roman"/>
          <w:color w:val="333333"/>
          <w:sz w:val="14"/>
          <w:szCs w:val="14"/>
          <w:lang w:bidi="ar-SA"/>
        </w:rPr>
        <w:t>] </w:t>
      </w:r>
      <w:proofErr w:type="spellStart"/>
      <w:r w:rsidRPr="00BC39BD">
        <w:rPr>
          <w:rFonts w:ascii="Times New Roman" w:eastAsia="Times New Roman" w:hAnsi="Times New Roman" w:cs="Times New Roman"/>
          <w:i/>
          <w:iCs/>
          <w:color w:val="333333"/>
          <w:sz w:val="14"/>
          <w:lang w:bidi="ar-SA"/>
        </w:rPr>
        <w:t>barag.zag.gar.ra</w:t>
      </w:r>
      <w:proofErr w:type="spellEnd"/>
      <w:r w:rsidRPr="00BC39BD">
        <w:rPr>
          <w:rFonts w:ascii="Times New Roman" w:eastAsia="Times New Roman" w:hAnsi="Times New Roman" w:cs="Times New Roman"/>
          <w:color w:val="333333"/>
          <w:sz w:val="14"/>
          <w:szCs w:val="14"/>
          <w:lang w:bidi="ar-SA"/>
        </w:rPr>
        <w:t>, meaning “[the month of] the dais of the sanctuary.” Nissan is only mentioned in </w:t>
      </w:r>
      <w:proofErr w:type="spellStart"/>
      <w:r w:rsidRPr="00BC39BD">
        <w:rPr>
          <w:rFonts w:ascii="Times New Roman" w:eastAsia="Times New Roman" w:hAnsi="Times New Roman" w:cs="Times New Roman"/>
          <w:i/>
          <w:iCs/>
          <w:color w:val="333333"/>
          <w:sz w:val="14"/>
          <w:lang w:bidi="ar-SA"/>
        </w:rPr>
        <w:t>Tanach</w:t>
      </w:r>
      <w:proofErr w:type="spellEnd"/>
      <w:r w:rsidRPr="00BC39BD">
        <w:rPr>
          <w:rFonts w:ascii="Times New Roman" w:eastAsia="Times New Roman" w:hAnsi="Times New Roman" w:cs="Times New Roman"/>
          <w:color w:val="333333"/>
          <w:sz w:val="14"/>
          <w:szCs w:val="14"/>
          <w:lang w:bidi="ar-SA"/>
        </w:rPr>
        <w:t xml:space="preserve"> in the Persian period books of Esther and Ezra-Nehemiah (Esther 3:7 and </w:t>
      </w:r>
      <w:proofErr w:type="spellStart"/>
      <w:r w:rsidRPr="00BC39BD">
        <w:rPr>
          <w:rFonts w:ascii="Times New Roman" w:eastAsia="Times New Roman" w:hAnsi="Times New Roman" w:cs="Times New Roman"/>
          <w:color w:val="333333"/>
          <w:sz w:val="14"/>
          <w:szCs w:val="14"/>
          <w:lang w:bidi="ar-SA"/>
        </w:rPr>
        <w:t>Neh</w:t>
      </w:r>
      <w:proofErr w:type="spellEnd"/>
      <w:r w:rsidRPr="00BC39BD">
        <w:rPr>
          <w:rFonts w:ascii="Times New Roman" w:eastAsia="Times New Roman" w:hAnsi="Times New Roman" w:cs="Times New Roman"/>
          <w:color w:val="333333"/>
          <w:sz w:val="14"/>
          <w:szCs w:val="14"/>
          <w:lang w:bidi="ar-SA"/>
        </w:rPr>
        <w:t xml:space="preserve"> 2:1); </w:t>
      </w:r>
      <w:proofErr w:type="spellStart"/>
      <w:r w:rsidRPr="00BC39BD">
        <w:rPr>
          <w:rFonts w:ascii="Times New Roman" w:eastAsia="Times New Roman" w:hAnsi="Times New Roman" w:cs="Times New Roman"/>
          <w:color w:val="333333"/>
          <w:sz w:val="14"/>
          <w:szCs w:val="14"/>
          <w:lang w:bidi="ar-SA"/>
        </w:rPr>
        <w:t>Tishrei</w:t>
      </w:r>
      <w:proofErr w:type="spellEnd"/>
      <w:r w:rsidRPr="00BC39BD">
        <w:rPr>
          <w:rFonts w:ascii="Times New Roman" w:eastAsia="Times New Roman" w:hAnsi="Times New Roman" w:cs="Times New Roman"/>
          <w:color w:val="333333"/>
          <w:sz w:val="14"/>
          <w:szCs w:val="14"/>
          <w:lang w:bidi="ar-SA"/>
        </w:rPr>
        <w:t xml:space="preserve"> is never mentioned in </w:t>
      </w:r>
      <w:proofErr w:type="spellStart"/>
      <w:r w:rsidRPr="00BC39BD">
        <w:rPr>
          <w:rFonts w:ascii="Times New Roman" w:eastAsia="Times New Roman" w:hAnsi="Times New Roman" w:cs="Times New Roman"/>
          <w:i/>
          <w:iCs/>
          <w:color w:val="333333"/>
          <w:sz w:val="14"/>
          <w:lang w:bidi="ar-SA"/>
        </w:rPr>
        <w:t>Tanach</w:t>
      </w:r>
      <w:proofErr w:type="spellEnd"/>
      <w:r w:rsidRPr="00BC39BD">
        <w:rPr>
          <w:rFonts w:ascii="Times New Roman" w:eastAsia="Times New Roman" w:hAnsi="Times New Roman" w:cs="Times New Roman"/>
          <w:color w:val="333333"/>
          <w:sz w:val="14"/>
          <w:szCs w:val="14"/>
          <w:lang w:bidi="ar-SA"/>
        </w:rPr>
        <w:t>.</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Other calendars, such as the Gregorian calendar commence with the winter, in hope for the growing light and warmth. The rabbis try to settle contradicting information in the </w:t>
      </w:r>
      <w:proofErr w:type="spellStart"/>
      <w:r w:rsidRPr="00BC39BD">
        <w:rPr>
          <w:rFonts w:ascii="Times New Roman" w:eastAsia="Times New Roman" w:hAnsi="Times New Roman" w:cs="Times New Roman"/>
          <w:i/>
          <w:iCs/>
          <w:color w:val="333333"/>
          <w:sz w:val="14"/>
          <w:lang w:bidi="ar-SA"/>
        </w:rPr>
        <w:t>Tanach</w:t>
      </w:r>
      <w:r w:rsidRPr="00BC39BD">
        <w:rPr>
          <w:rFonts w:ascii="Times New Roman" w:eastAsia="Times New Roman" w:hAnsi="Times New Roman" w:cs="Times New Roman"/>
          <w:color w:val="333333"/>
          <w:sz w:val="14"/>
          <w:szCs w:val="14"/>
          <w:lang w:bidi="ar-SA"/>
        </w:rPr>
        <w:t>regarding</w:t>
      </w:r>
      <w:proofErr w:type="spellEnd"/>
      <w:r w:rsidRPr="00BC39BD">
        <w:rPr>
          <w:rFonts w:ascii="Times New Roman" w:eastAsia="Times New Roman" w:hAnsi="Times New Roman" w:cs="Times New Roman"/>
          <w:color w:val="333333"/>
          <w:sz w:val="14"/>
          <w:szCs w:val="14"/>
          <w:lang w:bidi="ar-SA"/>
        </w:rPr>
        <w:t xml:space="preserve"> the time of new year by setting forth an array of new years with different foci (m. </w:t>
      </w:r>
      <w:r w:rsidRPr="00BC39BD">
        <w:rPr>
          <w:rFonts w:ascii="Times New Roman" w:eastAsia="Times New Roman" w:hAnsi="Times New Roman" w:cs="Times New Roman"/>
          <w:i/>
          <w:iCs/>
          <w:color w:val="333333"/>
          <w:sz w:val="14"/>
          <w:lang w:bidi="ar-SA"/>
        </w:rPr>
        <w:t>Rosh Hashanah</w:t>
      </w:r>
      <w:r w:rsidRPr="00BC39BD">
        <w:rPr>
          <w:rFonts w:ascii="Times New Roman" w:eastAsia="Times New Roman" w:hAnsi="Times New Roman" w:cs="Times New Roman"/>
          <w:color w:val="333333"/>
          <w:sz w:val="14"/>
          <w:szCs w:val="14"/>
          <w:lang w:bidi="ar-SA"/>
        </w:rPr>
        <w:t> 1:1):</w:t>
      </w:r>
    </w:p>
    <w:p w:rsidR="00BC39BD" w:rsidRPr="00BC39BD" w:rsidRDefault="00BC39BD" w:rsidP="00BC39BD">
      <w:pPr>
        <w:shd w:val="clear" w:color="auto" w:fill="FFFFFF"/>
        <w:bidi/>
        <w:spacing w:after="100" w:line="271" w:lineRule="atLeast"/>
        <w:ind w:left="1440"/>
        <w:textAlignment w:val="top"/>
        <w:rPr>
          <w:rFonts w:ascii="Times New Roman" w:eastAsia="Times New Roman" w:hAnsi="Times New Roman" w:cs="Times New Roman"/>
          <w:color w:val="333333"/>
          <w:sz w:val="16"/>
          <w:szCs w:val="16"/>
          <w:lang w:bidi="ar-SA"/>
        </w:rPr>
      </w:pPr>
      <w:r w:rsidRPr="00BC39BD">
        <w:rPr>
          <w:rFonts w:ascii="Times New Roman" w:eastAsia="Times New Roman" w:hAnsi="Times New Roman" w:cs="Times New Roman"/>
          <w:color w:val="333333"/>
          <w:sz w:val="16"/>
          <w:szCs w:val="16"/>
          <w:rtl/>
        </w:rPr>
        <w:t>ארבעה ראשי שנים הם.</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C39BD">
        <w:rPr>
          <w:rFonts w:ascii="Times New Roman" w:eastAsia="Times New Roman" w:hAnsi="Times New Roman" w:cs="Times New Roman"/>
          <w:color w:val="333333"/>
          <w:sz w:val="14"/>
          <w:szCs w:val="14"/>
          <w:lang w:bidi="ar-SA"/>
        </w:rPr>
        <w:t> </w:t>
      </w:r>
    </w:p>
    <w:p w:rsidR="00BC39BD" w:rsidRPr="00BC39BD" w:rsidRDefault="00BC39BD"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There are four New Years.</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w:t>
      </w:r>
    </w:p>
    <w:p w:rsidR="00BC39BD" w:rsidRPr="00BC39BD" w:rsidRDefault="00BC39BD" w:rsidP="00BC39BD">
      <w:pPr>
        <w:shd w:val="clear" w:color="auto" w:fill="FFFFFF"/>
        <w:bidi/>
        <w:spacing w:after="0" w:line="271" w:lineRule="atLeast"/>
        <w:ind w:left="720"/>
        <w:textAlignment w:val="top"/>
        <w:rPr>
          <w:rFonts w:ascii="Times New Roman" w:eastAsia="Times New Roman" w:hAnsi="Times New Roman" w:cs="Times New Roman"/>
          <w:color w:val="333333"/>
          <w:sz w:val="16"/>
          <w:szCs w:val="16"/>
          <w:lang w:bidi="ar-SA"/>
        </w:rPr>
      </w:pPr>
      <w:r w:rsidRPr="00BC39BD">
        <w:rPr>
          <w:rFonts w:ascii="Times New Roman" w:eastAsia="Times New Roman" w:hAnsi="Times New Roman" w:cs="Times New Roman"/>
          <w:b/>
          <w:bCs/>
          <w:color w:val="333333"/>
          <w:szCs w:val="16"/>
          <w:rtl/>
        </w:rPr>
        <w:t>באחד בניסן</w:t>
      </w:r>
      <w:r w:rsidRPr="00BC39BD">
        <w:rPr>
          <w:rFonts w:ascii="Times New Roman" w:eastAsia="Times New Roman" w:hAnsi="Times New Roman" w:cs="Times New Roman"/>
          <w:color w:val="333333"/>
          <w:sz w:val="16"/>
          <w:szCs w:val="16"/>
          <w:rtl/>
          <w:lang w:bidi="ar-SA"/>
        </w:rPr>
        <w:t> </w:t>
      </w:r>
      <w:r w:rsidRPr="00BC39BD">
        <w:rPr>
          <w:rFonts w:ascii="Times New Roman" w:eastAsia="Times New Roman" w:hAnsi="Times New Roman" w:cs="Times New Roman"/>
          <w:color w:val="333333"/>
          <w:sz w:val="16"/>
          <w:szCs w:val="16"/>
          <w:rtl/>
        </w:rPr>
        <w:t>ראש השנה למלכים ולרגלים.</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C39BD">
        <w:rPr>
          <w:rFonts w:ascii="Times New Roman" w:eastAsia="Times New Roman" w:hAnsi="Times New Roman" w:cs="Times New Roman"/>
          <w:color w:val="333333"/>
          <w:sz w:val="14"/>
          <w:szCs w:val="14"/>
          <w:lang w:bidi="ar-SA"/>
        </w:rPr>
        <w:t> </w:t>
      </w:r>
    </w:p>
    <w:p w:rsidR="00BC39BD" w:rsidRPr="00BC39BD" w:rsidRDefault="00BC39BD"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b/>
          <w:bCs/>
          <w:color w:val="333333"/>
          <w:sz w:val="14"/>
          <w:lang w:bidi="ar-SA"/>
        </w:rPr>
        <w:t>On the first of Nissan</w:t>
      </w:r>
      <w:r w:rsidRPr="00BC39BD">
        <w:rPr>
          <w:rFonts w:ascii="Times New Roman" w:eastAsia="Times New Roman" w:hAnsi="Times New Roman" w:cs="Times New Roman"/>
          <w:color w:val="333333"/>
          <w:sz w:val="14"/>
          <w:szCs w:val="14"/>
          <w:lang w:bidi="ar-SA"/>
        </w:rPr>
        <w:t> is the New Year regarding kings and the Festivals.</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w:t>
      </w:r>
    </w:p>
    <w:p w:rsidR="00BC39BD" w:rsidRPr="00BC39BD" w:rsidRDefault="00BC39BD" w:rsidP="00BC39BD">
      <w:pPr>
        <w:shd w:val="clear" w:color="auto" w:fill="FFFFFF"/>
        <w:bidi/>
        <w:spacing w:after="0" w:line="271" w:lineRule="atLeast"/>
        <w:ind w:left="720"/>
        <w:textAlignment w:val="top"/>
        <w:rPr>
          <w:rFonts w:ascii="Times New Roman" w:eastAsia="Times New Roman" w:hAnsi="Times New Roman" w:cs="Times New Roman"/>
          <w:color w:val="333333"/>
          <w:sz w:val="16"/>
          <w:szCs w:val="16"/>
          <w:lang w:bidi="ar-SA"/>
        </w:rPr>
      </w:pPr>
      <w:r w:rsidRPr="00BC39BD">
        <w:rPr>
          <w:rFonts w:ascii="Times New Roman" w:eastAsia="Times New Roman" w:hAnsi="Times New Roman" w:cs="Times New Roman"/>
          <w:b/>
          <w:bCs/>
          <w:color w:val="333333"/>
          <w:szCs w:val="16"/>
          <w:rtl/>
        </w:rPr>
        <w:t>באחד באלול</w:t>
      </w:r>
      <w:r w:rsidRPr="00BC39BD">
        <w:rPr>
          <w:rFonts w:ascii="Times New Roman" w:eastAsia="Times New Roman" w:hAnsi="Times New Roman" w:cs="Times New Roman"/>
          <w:color w:val="333333"/>
          <w:sz w:val="16"/>
          <w:szCs w:val="16"/>
          <w:rtl/>
          <w:lang w:bidi="ar-SA"/>
        </w:rPr>
        <w:t> </w:t>
      </w:r>
      <w:r w:rsidRPr="00BC39BD">
        <w:rPr>
          <w:rFonts w:ascii="Times New Roman" w:eastAsia="Times New Roman" w:hAnsi="Times New Roman" w:cs="Times New Roman"/>
          <w:color w:val="333333"/>
          <w:sz w:val="16"/>
          <w:szCs w:val="16"/>
          <w:rtl/>
        </w:rPr>
        <w:t>ראש השנה למעשר בהמה. רבי אלעזר ורבי שמעון אומרים, באחד בתשרי.</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C39BD">
        <w:rPr>
          <w:rFonts w:ascii="Times New Roman" w:eastAsia="Times New Roman" w:hAnsi="Times New Roman" w:cs="Times New Roman"/>
          <w:color w:val="333333"/>
          <w:sz w:val="14"/>
          <w:szCs w:val="14"/>
          <w:lang w:bidi="ar-SA"/>
        </w:rPr>
        <w:t> </w:t>
      </w:r>
    </w:p>
    <w:p w:rsidR="00BC39BD" w:rsidRPr="00BC39BD" w:rsidRDefault="00BC39BD"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b/>
          <w:bCs/>
          <w:color w:val="333333"/>
          <w:sz w:val="14"/>
          <w:lang w:bidi="ar-SA"/>
        </w:rPr>
        <w:t xml:space="preserve">On the first of </w:t>
      </w:r>
      <w:proofErr w:type="spellStart"/>
      <w:r w:rsidRPr="00BC39BD">
        <w:rPr>
          <w:rFonts w:ascii="Times New Roman" w:eastAsia="Times New Roman" w:hAnsi="Times New Roman" w:cs="Times New Roman"/>
          <w:b/>
          <w:bCs/>
          <w:color w:val="333333"/>
          <w:sz w:val="14"/>
          <w:lang w:bidi="ar-SA"/>
        </w:rPr>
        <w:t>Ellul</w:t>
      </w:r>
      <w:proofErr w:type="spellEnd"/>
      <w:r w:rsidRPr="00BC39BD">
        <w:rPr>
          <w:rFonts w:ascii="Times New Roman" w:eastAsia="Times New Roman" w:hAnsi="Times New Roman" w:cs="Times New Roman"/>
          <w:color w:val="333333"/>
          <w:sz w:val="14"/>
          <w:szCs w:val="14"/>
          <w:lang w:bidi="ar-SA"/>
        </w:rPr>
        <w:t xml:space="preserve"> is the New Year for the tithing of the cattle. Rabbi </w:t>
      </w:r>
      <w:proofErr w:type="spellStart"/>
      <w:r w:rsidRPr="00BC39BD">
        <w:rPr>
          <w:rFonts w:ascii="Times New Roman" w:eastAsia="Times New Roman" w:hAnsi="Times New Roman" w:cs="Times New Roman"/>
          <w:color w:val="333333"/>
          <w:sz w:val="14"/>
          <w:szCs w:val="14"/>
          <w:lang w:bidi="ar-SA"/>
        </w:rPr>
        <w:t>Elazar</w:t>
      </w:r>
      <w:proofErr w:type="spellEnd"/>
      <w:r w:rsidRPr="00BC39BD">
        <w:rPr>
          <w:rFonts w:ascii="Times New Roman" w:eastAsia="Times New Roman" w:hAnsi="Times New Roman" w:cs="Times New Roman"/>
          <w:color w:val="333333"/>
          <w:sz w:val="14"/>
          <w:szCs w:val="14"/>
          <w:lang w:bidi="ar-SA"/>
        </w:rPr>
        <w:t xml:space="preserve"> and Rabbi Shimon say: on the first of </w:t>
      </w:r>
      <w:proofErr w:type="spellStart"/>
      <w:r w:rsidRPr="00BC39BD">
        <w:rPr>
          <w:rFonts w:ascii="Times New Roman" w:eastAsia="Times New Roman" w:hAnsi="Times New Roman" w:cs="Times New Roman"/>
          <w:color w:val="333333"/>
          <w:sz w:val="14"/>
          <w:szCs w:val="14"/>
          <w:lang w:bidi="ar-SA"/>
        </w:rPr>
        <w:t>Tishrei</w:t>
      </w:r>
      <w:proofErr w:type="spellEnd"/>
      <w:r w:rsidRPr="00BC39BD">
        <w:rPr>
          <w:rFonts w:ascii="Times New Roman" w:eastAsia="Times New Roman" w:hAnsi="Times New Roman" w:cs="Times New Roman"/>
          <w:color w:val="333333"/>
          <w:sz w:val="14"/>
          <w:szCs w:val="14"/>
          <w:lang w:bidi="ar-SA"/>
        </w:rPr>
        <w:t>.</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w:t>
      </w:r>
    </w:p>
    <w:p w:rsidR="00BC39BD" w:rsidRPr="00BC39BD" w:rsidRDefault="00BC39BD" w:rsidP="00BC39BD">
      <w:pPr>
        <w:shd w:val="clear" w:color="auto" w:fill="FFFFFF"/>
        <w:bidi/>
        <w:spacing w:after="0" w:line="271" w:lineRule="atLeast"/>
        <w:ind w:left="720"/>
        <w:textAlignment w:val="top"/>
        <w:rPr>
          <w:rFonts w:ascii="Times New Roman" w:eastAsia="Times New Roman" w:hAnsi="Times New Roman" w:cs="Times New Roman"/>
          <w:color w:val="333333"/>
          <w:sz w:val="16"/>
          <w:szCs w:val="16"/>
          <w:lang w:bidi="ar-SA"/>
        </w:rPr>
      </w:pPr>
      <w:r w:rsidRPr="00BC39BD">
        <w:rPr>
          <w:rFonts w:ascii="Times New Roman" w:eastAsia="Times New Roman" w:hAnsi="Times New Roman" w:cs="Times New Roman"/>
          <w:b/>
          <w:bCs/>
          <w:color w:val="333333"/>
          <w:szCs w:val="16"/>
          <w:rtl/>
        </w:rPr>
        <w:t>באחד בתשרי</w:t>
      </w:r>
      <w:r w:rsidRPr="00BC39BD">
        <w:rPr>
          <w:rFonts w:ascii="Times New Roman" w:eastAsia="Times New Roman" w:hAnsi="Times New Roman" w:cs="Times New Roman"/>
          <w:color w:val="333333"/>
          <w:sz w:val="16"/>
          <w:szCs w:val="16"/>
          <w:rtl/>
          <w:lang w:bidi="ar-SA"/>
        </w:rPr>
        <w:t> </w:t>
      </w:r>
      <w:r w:rsidRPr="00BC39BD">
        <w:rPr>
          <w:rFonts w:ascii="Times New Roman" w:eastAsia="Times New Roman" w:hAnsi="Times New Roman" w:cs="Times New Roman"/>
          <w:color w:val="333333"/>
          <w:sz w:val="16"/>
          <w:szCs w:val="16"/>
          <w:rtl/>
        </w:rPr>
        <w:t xml:space="preserve">ראש השנה לשנים </w:t>
      </w:r>
      <w:proofErr w:type="spellStart"/>
      <w:r w:rsidRPr="00BC39BD">
        <w:rPr>
          <w:rFonts w:ascii="Times New Roman" w:eastAsia="Times New Roman" w:hAnsi="Times New Roman" w:cs="Times New Roman"/>
          <w:color w:val="333333"/>
          <w:sz w:val="16"/>
          <w:szCs w:val="16"/>
          <w:rtl/>
        </w:rPr>
        <w:t>ולשמיטין</w:t>
      </w:r>
      <w:proofErr w:type="spellEnd"/>
      <w:r w:rsidRPr="00BC39BD">
        <w:rPr>
          <w:rFonts w:ascii="Times New Roman" w:eastAsia="Times New Roman" w:hAnsi="Times New Roman" w:cs="Times New Roman"/>
          <w:color w:val="333333"/>
          <w:sz w:val="16"/>
          <w:szCs w:val="16"/>
          <w:rtl/>
        </w:rPr>
        <w:t xml:space="preserve"> וליובלות, לנטיעה ולירקות.</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C39BD">
        <w:rPr>
          <w:rFonts w:ascii="Times New Roman" w:eastAsia="Times New Roman" w:hAnsi="Times New Roman" w:cs="Times New Roman"/>
          <w:color w:val="333333"/>
          <w:sz w:val="14"/>
          <w:szCs w:val="14"/>
          <w:lang w:bidi="ar-SA"/>
        </w:rPr>
        <w:t> </w:t>
      </w:r>
    </w:p>
    <w:p w:rsidR="00BC39BD" w:rsidRPr="00BC39BD" w:rsidRDefault="00BC39BD"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b/>
          <w:bCs/>
          <w:color w:val="333333"/>
          <w:sz w:val="14"/>
          <w:lang w:bidi="ar-SA"/>
        </w:rPr>
        <w:t xml:space="preserve">On the first of </w:t>
      </w:r>
      <w:proofErr w:type="spellStart"/>
      <w:r w:rsidRPr="00BC39BD">
        <w:rPr>
          <w:rFonts w:ascii="Times New Roman" w:eastAsia="Times New Roman" w:hAnsi="Times New Roman" w:cs="Times New Roman"/>
          <w:b/>
          <w:bCs/>
          <w:color w:val="333333"/>
          <w:sz w:val="14"/>
          <w:lang w:bidi="ar-SA"/>
        </w:rPr>
        <w:t>Tishrei</w:t>
      </w:r>
      <w:proofErr w:type="spellEnd"/>
      <w:r w:rsidRPr="00BC39BD">
        <w:rPr>
          <w:rFonts w:ascii="Times New Roman" w:eastAsia="Times New Roman" w:hAnsi="Times New Roman" w:cs="Times New Roman"/>
          <w:color w:val="333333"/>
          <w:sz w:val="14"/>
          <w:szCs w:val="14"/>
          <w:lang w:bidi="ar-SA"/>
        </w:rPr>
        <w:t> is the New Year for years of, for the </w:t>
      </w:r>
      <w:proofErr w:type="spellStart"/>
      <w:proofErr w:type="gramStart"/>
      <w:r w:rsidRPr="00BC39BD">
        <w:rPr>
          <w:rFonts w:ascii="Times New Roman" w:eastAsia="Times New Roman" w:hAnsi="Times New Roman" w:cs="Times New Roman"/>
          <w:i/>
          <w:iCs/>
          <w:color w:val="333333"/>
          <w:sz w:val="14"/>
          <w:lang w:bidi="ar-SA"/>
        </w:rPr>
        <w:t>shemittah</w:t>
      </w:r>
      <w:proofErr w:type="spellEnd"/>
      <w:r w:rsidRPr="00BC39BD">
        <w:rPr>
          <w:rFonts w:ascii="Times New Roman" w:eastAsia="Times New Roman" w:hAnsi="Times New Roman" w:cs="Times New Roman"/>
          <w:color w:val="333333"/>
          <w:sz w:val="14"/>
          <w:szCs w:val="14"/>
          <w:lang w:bidi="ar-SA"/>
        </w:rPr>
        <w:t>(</w:t>
      </w:r>
      <w:proofErr w:type="gramEnd"/>
      <w:r w:rsidRPr="00BC39BD">
        <w:rPr>
          <w:rFonts w:ascii="Times New Roman" w:eastAsia="Times New Roman" w:hAnsi="Times New Roman" w:cs="Times New Roman"/>
          <w:color w:val="333333"/>
          <w:sz w:val="14"/>
          <w:szCs w:val="14"/>
          <w:lang w:bidi="ar-SA"/>
        </w:rPr>
        <w:t>seventh) year and the jubilee year count, for planting and for vegetables.</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w:t>
      </w:r>
    </w:p>
    <w:p w:rsidR="00BC39BD" w:rsidRPr="00BC39BD" w:rsidRDefault="00BC39BD" w:rsidP="00BC39BD">
      <w:pPr>
        <w:shd w:val="clear" w:color="auto" w:fill="FFFFFF"/>
        <w:bidi/>
        <w:spacing w:after="0" w:line="271" w:lineRule="atLeast"/>
        <w:ind w:left="720"/>
        <w:textAlignment w:val="top"/>
        <w:rPr>
          <w:rFonts w:ascii="Times New Roman" w:eastAsia="Times New Roman" w:hAnsi="Times New Roman" w:cs="Times New Roman"/>
          <w:color w:val="333333"/>
          <w:sz w:val="16"/>
          <w:szCs w:val="16"/>
          <w:lang w:bidi="ar-SA"/>
        </w:rPr>
      </w:pPr>
      <w:r w:rsidRPr="00BC39BD">
        <w:rPr>
          <w:rFonts w:ascii="Times New Roman" w:eastAsia="Times New Roman" w:hAnsi="Times New Roman" w:cs="Times New Roman"/>
          <w:b/>
          <w:bCs/>
          <w:color w:val="333333"/>
          <w:szCs w:val="16"/>
          <w:rtl/>
        </w:rPr>
        <w:t>באחד בשבט</w:t>
      </w:r>
      <w:r w:rsidRPr="00BC39BD">
        <w:rPr>
          <w:rFonts w:ascii="Times New Roman" w:eastAsia="Times New Roman" w:hAnsi="Times New Roman" w:cs="Times New Roman"/>
          <w:color w:val="333333"/>
          <w:sz w:val="16"/>
          <w:szCs w:val="16"/>
          <w:rtl/>
          <w:lang w:bidi="ar-SA"/>
        </w:rPr>
        <w:t xml:space="preserve">, </w:t>
      </w:r>
      <w:r w:rsidRPr="00BC39BD">
        <w:rPr>
          <w:rFonts w:ascii="Times New Roman" w:eastAsia="Times New Roman" w:hAnsi="Times New Roman" w:cs="Times New Roman"/>
          <w:color w:val="333333"/>
          <w:sz w:val="16"/>
          <w:szCs w:val="16"/>
          <w:rtl/>
        </w:rPr>
        <w:t>ראש השנה לאילן, כדברי בית שמאי. בית הלל אומרים, בחמשה עשר בו.</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C39BD">
        <w:rPr>
          <w:rFonts w:ascii="Times New Roman" w:eastAsia="Times New Roman" w:hAnsi="Times New Roman" w:cs="Times New Roman"/>
          <w:color w:val="333333"/>
          <w:sz w:val="14"/>
          <w:szCs w:val="14"/>
          <w:lang w:bidi="ar-SA"/>
        </w:rPr>
        <w:t> </w:t>
      </w:r>
    </w:p>
    <w:p w:rsidR="00BC39BD" w:rsidRDefault="00BC39BD"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b/>
          <w:bCs/>
          <w:color w:val="333333"/>
          <w:sz w:val="14"/>
          <w:lang w:bidi="ar-SA"/>
        </w:rPr>
        <w:t>On the first of Shevat</w:t>
      </w:r>
      <w:r w:rsidRPr="00BC39BD">
        <w:rPr>
          <w:rFonts w:ascii="Times New Roman" w:eastAsia="Times New Roman" w:hAnsi="Times New Roman" w:cs="Times New Roman"/>
          <w:color w:val="333333"/>
          <w:sz w:val="14"/>
          <w:szCs w:val="14"/>
          <w:lang w:bidi="ar-SA"/>
        </w:rPr>
        <w:t xml:space="preserve"> is the New Year for trees according to the words of the School of </w:t>
      </w:r>
      <w:proofErr w:type="spellStart"/>
      <w:r w:rsidRPr="00BC39BD">
        <w:rPr>
          <w:rFonts w:ascii="Times New Roman" w:eastAsia="Times New Roman" w:hAnsi="Times New Roman" w:cs="Times New Roman"/>
          <w:color w:val="333333"/>
          <w:sz w:val="14"/>
          <w:szCs w:val="14"/>
          <w:lang w:bidi="ar-SA"/>
        </w:rPr>
        <w:t>Shammai</w:t>
      </w:r>
      <w:proofErr w:type="spellEnd"/>
      <w:r w:rsidRPr="00BC39BD">
        <w:rPr>
          <w:rFonts w:ascii="Times New Roman" w:eastAsia="Times New Roman" w:hAnsi="Times New Roman" w:cs="Times New Roman"/>
          <w:color w:val="333333"/>
          <w:sz w:val="14"/>
          <w:szCs w:val="14"/>
          <w:lang w:bidi="ar-SA"/>
        </w:rPr>
        <w:t>, but the School of Hillel say: It is on the fifteenth of the month.</w:t>
      </w:r>
    </w:p>
    <w:p w:rsidR="00C33746" w:rsidRPr="00BC39BD" w:rsidRDefault="00C33746"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p>
    <w:p w:rsidR="00BC39BD" w:rsidRPr="00BC39BD" w:rsidRDefault="00BC39BD" w:rsidP="00BC39BD">
      <w:pPr>
        <w:shd w:val="clear" w:color="auto" w:fill="FFFFFF"/>
        <w:spacing w:after="94" w:line="480" w:lineRule="auto"/>
        <w:ind w:left="720"/>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This text presents us with unique flexibility regarding the definition of a new year.</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bookmarkStart w:id="0" w:name="_ftn3"/>
      <w:bookmarkEnd w:id="0"/>
      <w:r w:rsidRPr="00BC39BD">
        <w:rPr>
          <w:rFonts w:ascii="Times New Roman" w:eastAsia="Times New Roman" w:hAnsi="Times New Roman" w:cs="Times New Roman"/>
          <w:color w:val="333333"/>
          <w:sz w:val="14"/>
          <w:szCs w:val="14"/>
          <w:lang w:bidi="ar-SA"/>
        </w:rPr>
        <w:t xml:space="preserve">For more on the development of Rosh </w:t>
      </w:r>
      <w:proofErr w:type="spellStart"/>
      <w:r w:rsidRPr="00BC39BD">
        <w:rPr>
          <w:rFonts w:ascii="Times New Roman" w:eastAsia="Times New Roman" w:hAnsi="Times New Roman" w:cs="Times New Roman"/>
          <w:color w:val="333333"/>
          <w:sz w:val="14"/>
          <w:szCs w:val="14"/>
          <w:lang w:bidi="ar-SA"/>
        </w:rPr>
        <w:t>Hashana</w:t>
      </w:r>
      <w:proofErr w:type="spellEnd"/>
      <w:r w:rsidRPr="00BC39BD">
        <w:rPr>
          <w:rFonts w:ascii="Times New Roman" w:eastAsia="Times New Roman" w:hAnsi="Times New Roman" w:cs="Times New Roman"/>
          <w:color w:val="333333"/>
          <w:sz w:val="14"/>
          <w:szCs w:val="14"/>
          <w:lang w:bidi="ar-SA"/>
        </w:rPr>
        <w:t>, see the TABS Editors, “</w:t>
      </w:r>
      <w:hyperlink r:id="rId6" w:tgtFrame="_blank" w:history="1">
        <w:r w:rsidRPr="00BC39BD">
          <w:rPr>
            <w:rFonts w:ascii="Times New Roman" w:eastAsia="Times New Roman" w:hAnsi="Times New Roman" w:cs="Times New Roman"/>
            <w:color w:val="0000FF"/>
            <w:sz w:val="14"/>
            <w:u w:val="single"/>
            <w:lang w:bidi="ar-SA"/>
          </w:rPr>
          <w:t xml:space="preserve">Rosh Hashanah </w:t>
        </w:r>
        <w:proofErr w:type="gramStart"/>
        <w:r w:rsidRPr="00BC39BD">
          <w:rPr>
            <w:rFonts w:ascii="Times New Roman" w:eastAsia="Times New Roman" w:hAnsi="Times New Roman" w:cs="Times New Roman"/>
            <w:color w:val="0000FF"/>
            <w:sz w:val="14"/>
            <w:u w:val="single"/>
            <w:lang w:bidi="ar-SA"/>
          </w:rPr>
          <w:t>Between</w:t>
        </w:r>
        <w:proofErr w:type="gramEnd"/>
        <w:r w:rsidRPr="00BC39BD">
          <w:rPr>
            <w:rFonts w:ascii="Times New Roman" w:eastAsia="Times New Roman" w:hAnsi="Times New Roman" w:cs="Times New Roman"/>
            <w:color w:val="0000FF"/>
            <w:sz w:val="14"/>
            <w:u w:val="single"/>
            <w:lang w:bidi="ar-SA"/>
          </w:rPr>
          <w:t xml:space="preserve"> </w:t>
        </w:r>
        <w:proofErr w:type="spellStart"/>
        <w:r w:rsidRPr="00BC39BD">
          <w:rPr>
            <w:rFonts w:ascii="Times New Roman" w:eastAsia="Times New Roman" w:hAnsi="Times New Roman" w:cs="Times New Roman"/>
            <w:color w:val="0000FF"/>
            <w:sz w:val="14"/>
            <w:u w:val="single"/>
            <w:lang w:bidi="ar-SA"/>
          </w:rPr>
          <w:t>Tanach</w:t>
        </w:r>
        <w:proofErr w:type="spellEnd"/>
        <w:r w:rsidRPr="00BC39BD">
          <w:rPr>
            <w:rFonts w:ascii="Times New Roman" w:eastAsia="Times New Roman" w:hAnsi="Times New Roman" w:cs="Times New Roman"/>
            <w:color w:val="0000FF"/>
            <w:sz w:val="14"/>
            <w:u w:val="single"/>
            <w:lang w:bidi="ar-SA"/>
          </w:rPr>
          <w:t xml:space="preserve"> and </w:t>
        </w:r>
        <w:proofErr w:type="spellStart"/>
        <w:r w:rsidRPr="00BC39BD">
          <w:rPr>
            <w:rFonts w:ascii="Times New Roman" w:eastAsia="Times New Roman" w:hAnsi="Times New Roman" w:cs="Times New Roman"/>
            <w:color w:val="0000FF"/>
            <w:sz w:val="14"/>
            <w:u w:val="single"/>
            <w:lang w:bidi="ar-SA"/>
          </w:rPr>
          <w:t>Mishna</w:t>
        </w:r>
        <w:proofErr w:type="spellEnd"/>
        <w:r w:rsidRPr="00BC39BD">
          <w:rPr>
            <w:rFonts w:ascii="Times New Roman" w:eastAsia="Times New Roman" w:hAnsi="Times New Roman" w:cs="Times New Roman"/>
            <w:color w:val="0000FF"/>
            <w:sz w:val="14"/>
            <w:u w:val="single"/>
            <w:lang w:bidi="ar-SA"/>
          </w:rPr>
          <w:t>,</w:t>
        </w:r>
      </w:hyperlink>
      <w:r w:rsidRPr="00BC39BD">
        <w:rPr>
          <w:rFonts w:ascii="Times New Roman" w:eastAsia="Times New Roman" w:hAnsi="Times New Roman" w:cs="Times New Roman"/>
          <w:color w:val="333333"/>
          <w:sz w:val="14"/>
          <w:szCs w:val="14"/>
          <w:lang w:bidi="ar-SA"/>
        </w:rPr>
        <w:t>” </w:t>
      </w:r>
      <w:r w:rsidRPr="00BC39BD">
        <w:rPr>
          <w:rFonts w:ascii="Times New Roman" w:eastAsia="Times New Roman" w:hAnsi="Times New Roman" w:cs="Times New Roman"/>
          <w:i/>
          <w:iCs/>
          <w:color w:val="333333"/>
          <w:sz w:val="14"/>
          <w:lang w:bidi="ar-SA"/>
        </w:rPr>
        <w:t>TheTorah.com</w:t>
      </w:r>
      <w:r w:rsidRPr="00BC39BD">
        <w:rPr>
          <w:rFonts w:ascii="Times New Roman" w:eastAsia="Times New Roman" w:hAnsi="Times New Roman" w:cs="Times New Roman"/>
          <w:color w:val="333333"/>
          <w:sz w:val="14"/>
          <w:szCs w:val="14"/>
          <w:lang w:bidi="ar-SA"/>
        </w:rPr>
        <w:t> (2013).</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For a review of the sources and influences of </w:t>
      </w:r>
      <w:proofErr w:type="spellStart"/>
      <w:r w:rsidRPr="00BC39BD">
        <w:rPr>
          <w:rFonts w:ascii="Times New Roman" w:eastAsia="Times New Roman" w:hAnsi="Times New Roman" w:cs="Times New Roman"/>
          <w:color w:val="333333"/>
          <w:sz w:val="14"/>
          <w:szCs w:val="14"/>
          <w:lang w:bidi="ar-SA"/>
        </w:rPr>
        <w:t>Sukkot</w:t>
      </w:r>
      <w:proofErr w:type="spellEnd"/>
      <w:r w:rsidRPr="00BC39BD">
        <w:rPr>
          <w:rFonts w:ascii="Times New Roman" w:eastAsia="Times New Roman" w:hAnsi="Times New Roman" w:cs="Times New Roman"/>
          <w:color w:val="333333"/>
          <w:sz w:val="14"/>
          <w:szCs w:val="14"/>
          <w:lang w:bidi="ar-SA"/>
        </w:rPr>
        <w:t xml:space="preserve"> see Zev Farber, “The Origins of </w:t>
      </w:r>
      <w:proofErr w:type="spellStart"/>
      <w:r w:rsidRPr="00BC39BD">
        <w:rPr>
          <w:rFonts w:ascii="Times New Roman" w:eastAsia="Times New Roman" w:hAnsi="Times New Roman" w:cs="Times New Roman"/>
          <w:color w:val="333333"/>
          <w:sz w:val="14"/>
          <w:szCs w:val="14"/>
          <w:lang w:bidi="ar-SA"/>
        </w:rPr>
        <w:t>Sukkot</w:t>
      </w:r>
      <w:proofErr w:type="spellEnd"/>
      <w:r w:rsidRPr="00BC39BD">
        <w:rPr>
          <w:rFonts w:ascii="Times New Roman" w:eastAsia="Times New Roman" w:hAnsi="Times New Roman" w:cs="Times New Roman"/>
          <w:color w:val="333333"/>
          <w:sz w:val="14"/>
          <w:szCs w:val="14"/>
          <w:lang w:bidi="ar-SA"/>
        </w:rPr>
        <w:t>,” </w:t>
      </w:r>
      <w:r w:rsidRPr="00BC39BD">
        <w:rPr>
          <w:rFonts w:ascii="Times New Roman" w:eastAsia="Times New Roman" w:hAnsi="Times New Roman" w:cs="Times New Roman"/>
          <w:i/>
          <w:iCs/>
          <w:color w:val="333333"/>
          <w:sz w:val="14"/>
          <w:lang w:bidi="ar-SA"/>
        </w:rPr>
        <w:t>TheTorah.com</w:t>
      </w:r>
      <w:r w:rsidRPr="00BC39BD">
        <w:rPr>
          <w:rFonts w:ascii="Times New Roman" w:eastAsia="Times New Roman" w:hAnsi="Times New Roman" w:cs="Times New Roman"/>
          <w:color w:val="333333"/>
          <w:sz w:val="14"/>
          <w:szCs w:val="14"/>
          <w:lang w:bidi="ar-SA"/>
        </w:rPr>
        <w:t> (2017).</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lastRenderedPageBreak/>
        <w:t xml:space="preserve">Nevertheless, Exodus 34:22 describes it as “the turn of the year” possibly implying that this text is working with a spring calendar and that, in his conception, </w:t>
      </w:r>
      <w:proofErr w:type="spellStart"/>
      <w:r w:rsidRPr="00BC39BD">
        <w:rPr>
          <w:rFonts w:ascii="Times New Roman" w:eastAsia="Times New Roman" w:hAnsi="Times New Roman" w:cs="Times New Roman"/>
          <w:color w:val="333333"/>
          <w:sz w:val="14"/>
          <w:szCs w:val="14"/>
          <w:lang w:bidi="ar-SA"/>
        </w:rPr>
        <w:t>Asif</w:t>
      </w:r>
      <w:proofErr w:type="spellEnd"/>
      <w:r w:rsidRPr="00BC39BD">
        <w:rPr>
          <w:rFonts w:ascii="Times New Roman" w:eastAsia="Times New Roman" w:hAnsi="Times New Roman" w:cs="Times New Roman"/>
          <w:color w:val="333333"/>
          <w:sz w:val="14"/>
          <w:szCs w:val="14"/>
          <w:lang w:bidi="ar-SA"/>
        </w:rPr>
        <w:t xml:space="preserve"> is in the middle of the year and not the end.</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Others argue that </w:t>
      </w:r>
      <w:proofErr w:type="spellStart"/>
      <w:r w:rsidRPr="00BC39BD">
        <w:rPr>
          <w:rFonts w:ascii="Times New Roman" w:eastAsia="Times New Roman" w:hAnsi="Times New Roman" w:cs="Times New Roman"/>
          <w:color w:val="333333"/>
          <w:sz w:val="14"/>
          <w:szCs w:val="14"/>
          <w:lang w:bidi="ar-SA"/>
        </w:rPr>
        <w:t>Asif</w:t>
      </w:r>
      <w:proofErr w:type="spellEnd"/>
      <w:r w:rsidRPr="00BC39BD">
        <w:rPr>
          <w:rFonts w:ascii="Times New Roman" w:eastAsia="Times New Roman" w:hAnsi="Times New Roman" w:cs="Times New Roman"/>
          <w:color w:val="333333"/>
          <w:sz w:val="14"/>
          <w:szCs w:val="14"/>
          <w:lang w:bidi="ar-SA"/>
        </w:rPr>
        <w:t xml:space="preserve"> celebrates not the </w:t>
      </w:r>
      <w:r w:rsidRPr="00BC39BD">
        <w:rPr>
          <w:rFonts w:ascii="Times New Roman" w:eastAsia="Times New Roman" w:hAnsi="Times New Roman" w:cs="Times New Roman"/>
          <w:i/>
          <w:iCs/>
          <w:color w:val="333333"/>
          <w:sz w:val="14"/>
          <w:lang w:bidi="ar-SA"/>
        </w:rPr>
        <w:t>end</w:t>
      </w:r>
      <w:r w:rsidRPr="00BC39BD">
        <w:rPr>
          <w:rFonts w:ascii="Times New Roman" w:eastAsia="Times New Roman" w:hAnsi="Times New Roman" w:cs="Times New Roman"/>
          <w:color w:val="333333"/>
          <w:sz w:val="14"/>
          <w:szCs w:val="14"/>
          <w:lang w:bidi="ar-SA"/>
        </w:rPr>
        <w:t> of the fruit gathering but the </w:t>
      </w:r>
      <w:r w:rsidRPr="00BC39BD">
        <w:rPr>
          <w:rFonts w:ascii="Times New Roman" w:eastAsia="Times New Roman" w:hAnsi="Times New Roman" w:cs="Times New Roman"/>
          <w:i/>
          <w:iCs/>
          <w:color w:val="333333"/>
          <w:sz w:val="14"/>
          <w:lang w:bidi="ar-SA"/>
        </w:rPr>
        <w:t>beginning</w:t>
      </w:r>
      <w:r w:rsidRPr="00BC39BD">
        <w:rPr>
          <w:rFonts w:ascii="Times New Roman" w:eastAsia="Times New Roman" w:hAnsi="Times New Roman" w:cs="Times New Roman"/>
          <w:color w:val="333333"/>
          <w:sz w:val="14"/>
          <w:szCs w:val="14"/>
          <w:lang w:bidi="ar-SA"/>
        </w:rPr>
        <w:t xml:space="preserve"> of the olive gathering, which is done in late autumn. See, </w:t>
      </w:r>
      <w:proofErr w:type="spellStart"/>
      <w:r w:rsidRPr="00BC39BD">
        <w:rPr>
          <w:rFonts w:ascii="Times New Roman" w:eastAsia="Times New Roman" w:hAnsi="Times New Roman" w:cs="Times New Roman"/>
          <w:color w:val="333333"/>
          <w:sz w:val="14"/>
          <w:szCs w:val="14"/>
          <w:lang w:bidi="ar-SA"/>
        </w:rPr>
        <w:t>Oded</w:t>
      </w:r>
      <w:proofErr w:type="spellEnd"/>
      <w:r w:rsidRPr="00BC39BD">
        <w:rPr>
          <w:rFonts w:ascii="Times New Roman" w:eastAsia="Times New Roman" w:hAnsi="Times New Roman" w:cs="Times New Roman"/>
          <w:color w:val="333333"/>
          <w:sz w:val="14"/>
          <w:szCs w:val="14"/>
          <w:lang w:bidi="ar-SA"/>
        </w:rPr>
        <w:t xml:space="preserve"> </w:t>
      </w:r>
      <w:proofErr w:type="spellStart"/>
      <w:r w:rsidRPr="00BC39BD">
        <w:rPr>
          <w:rFonts w:ascii="Times New Roman" w:eastAsia="Times New Roman" w:hAnsi="Times New Roman" w:cs="Times New Roman"/>
          <w:color w:val="333333"/>
          <w:sz w:val="14"/>
          <w:szCs w:val="14"/>
          <w:lang w:bidi="ar-SA"/>
        </w:rPr>
        <w:t>Borowski</w:t>
      </w:r>
      <w:proofErr w:type="spellEnd"/>
      <w:r w:rsidRPr="00BC39BD">
        <w:rPr>
          <w:rFonts w:ascii="Times New Roman" w:eastAsia="Times New Roman" w:hAnsi="Times New Roman" w:cs="Times New Roman"/>
          <w:color w:val="333333"/>
          <w:sz w:val="14"/>
          <w:szCs w:val="14"/>
          <w:lang w:bidi="ar-SA"/>
        </w:rPr>
        <w:t>, </w:t>
      </w:r>
      <w:r w:rsidRPr="00BC39BD">
        <w:rPr>
          <w:rFonts w:ascii="Times New Roman" w:eastAsia="Times New Roman" w:hAnsi="Times New Roman" w:cs="Times New Roman"/>
          <w:i/>
          <w:iCs/>
          <w:color w:val="333333"/>
          <w:sz w:val="14"/>
          <w:lang w:bidi="ar-SA"/>
        </w:rPr>
        <w:t>Daily Life in Biblical Times</w:t>
      </w:r>
      <w:r w:rsidRPr="00BC39BD">
        <w:rPr>
          <w:rFonts w:ascii="Times New Roman" w:eastAsia="Times New Roman" w:hAnsi="Times New Roman" w:cs="Times New Roman"/>
          <w:color w:val="333333"/>
          <w:sz w:val="14"/>
          <w:szCs w:val="14"/>
          <w:lang w:bidi="ar-SA"/>
        </w:rPr>
        <w:t> (Atlanta: SBL, 2003), 28; Philip J. King and Lawrence E. Stager, </w:t>
      </w:r>
      <w:r w:rsidRPr="00BC39BD">
        <w:rPr>
          <w:rFonts w:ascii="Times New Roman" w:eastAsia="Times New Roman" w:hAnsi="Times New Roman" w:cs="Times New Roman"/>
          <w:i/>
          <w:iCs/>
          <w:color w:val="333333"/>
          <w:sz w:val="14"/>
          <w:lang w:bidi="ar-SA"/>
        </w:rPr>
        <w:t>Life in Biblical Israel</w:t>
      </w:r>
      <w:r w:rsidRPr="00BC39BD">
        <w:rPr>
          <w:rFonts w:ascii="Times New Roman" w:eastAsia="Times New Roman" w:hAnsi="Times New Roman" w:cs="Times New Roman"/>
          <w:color w:val="333333"/>
          <w:sz w:val="14"/>
          <w:szCs w:val="14"/>
          <w:lang w:bidi="ar-SA"/>
        </w:rPr>
        <w:t xml:space="preserve"> (Library of Ancient Israel; Louisville, Kentucky: Westminster John Knox Press, 2001), 88. Nevertheless, I find it difficult to understand </w:t>
      </w:r>
      <w:proofErr w:type="spellStart"/>
      <w:r w:rsidRPr="00BC39BD">
        <w:rPr>
          <w:rFonts w:ascii="Times New Roman" w:eastAsia="Times New Roman" w:hAnsi="Times New Roman" w:cs="Times New Roman"/>
          <w:color w:val="333333"/>
          <w:sz w:val="14"/>
          <w:szCs w:val="14"/>
          <w:lang w:bidi="ar-SA"/>
        </w:rPr>
        <w:t>Asif</w:t>
      </w:r>
      <w:proofErr w:type="spellEnd"/>
      <w:r w:rsidRPr="00BC39BD">
        <w:rPr>
          <w:rFonts w:ascii="Times New Roman" w:eastAsia="Times New Roman" w:hAnsi="Times New Roman" w:cs="Times New Roman"/>
          <w:color w:val="333333"/>
          <w:sz w:val="14"/>
          <w:szCs w:val="14"/>
          <w:lang w:bidi="ar-SA"/>
        </w:rPr>
        <w:t>, which occurs at the “</w:t>
      </w:r>
      <w:r w:rsidRPr="00BC39BD">
        <w:rPr>
          <w:rFonts w:ascii="Times New Roman" w:eastAsia="Times New Roman" w:hAnsi="Times New Roman" w:cs="Times New Roman"/>
          <w:i/>
          <w:iCs/>
          <w:color w:val="333333"/>
          <w:sz w:val="14"/>
          <w:lang w:bidi="ar-SA"/>
        </w:rPr>
        <w:t>end</w:t>
      </w:r>
      <w:r w:rsidRPr="00BC39BD">
        <w:rPr>
          <w:rFonts w:ascii="Times New Roman" w:eastAsia="Times New Roman" w:hAnsi="Times New Roman" w:cs="Times New Roman"/>
          <w:color w:val="333333"/>
          <w:sz w:val="14"/>
          <w:szCs w:val="14"/>
          <w:lang w:bidi="ar-SA"/>
        </w:rPr>
        <w:t> of the year,” as the </w:t>
      </w:r>
      <w:r w:rsidRPr="00BC39BD">
        <w:rPr>
          <w:rFonts w:ascii="Times New Roman" w:eastAsia="Times New Roman" w:hAnsi="Times New Roman" w:cs="Times New Roman"/>
          <w:i/>
          <w:iCs/>
          <w:color w:val="333333"/>
          <w:sz w:val="14"/>
          <w:lang w:bidi="ar-SA"/>
        </w:rPr>
        <w:t>beginning</w:t>
      </w:r>
      <w:r w:rsidRPr="00BC39BD">
        <w:rPr>
          <w:rFonts w:ascii="Times New Roman" w:eastAsia="Times New Roman" w:hAnsi="Times New Roman" w:cs="Times New Roman"/>
          <w:color w:val="333333"/>
          <w:sz w:val="14"/>
          <w:szCs w:val="14"/>
          <w:lang w:bidi="ar-SA"/>
        </w:rPr>
        <w:t> of a season.</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For more on this, see Zev Farber, </w:t>
      </w:r>
      <w:hyperlink r:id="rId7" w:tgtFrame="_blank" w:history="1">
        <w:r w:rsidRPr="00BC39BD">
          <w:rPr>
            <w:rFonts w:ascii="Times New Roman" w:eastAsia="Times New Roman" w:hAnsi="Times New Roman" w:cs="Times New Roman"/>
            <w:color w:val="0000FF"/>
            <w:sz w:val="14"/>
            <w:u w:val="single"/>
            <w:lang w:bidi="ar-SA"/>
          </w:rPr>
          <w:t xml:space="preserve">“Water Libation: A </w:t>
        </w:r>
        <w:proofErr w:type="spellStart"/>
        <w:r w:rsidRPr="00BC39BD">
          <w:rPr>
            <w:rFonts w:ascii="Times New Roman" w:eastAsia="Times New Roman" w:hAnsi="Times New Roman" w:cs="Times New Roman"/>
            <w:color w:val="0000FF"/>
            <w:sz w:val="14"/>
            <w:u w:val="single"/>
            <w:lang w:bidi="ar-SA"/>
          </w:rPr>
          <w:t>Sukkot</w:t>
        </w:r>
        <w:proofErr w:type="spellEnd"/>
        <w:r w:rsidRPr="00BC39BD">
          <w:rPr>
            <w:rFonts w:ascii="Times New Roman" w:eastAsia="Times New Roman" w:hAnsi="Times New Roman" w:cs="Times New Roman"/>
            <w:color w:val="0000FF"/>
            <w:sz w:val="14"/>
            <w:u w:val="single"/>
            <w:lang w:bidi="ar-SA"/>
          </w:rPr>
          <w:t xml:space="preserve"> Rain Making Ritual,”</w:t>
        </w:r>
      </w:hyperlink>
      <w:r w:rsidRPr="00BC39BD">
        <w:rPr>
          <w:rFonts w:ascii="Times New Roman" w:eastAsia="Times New Roman" w:hAnsi="Times New Roman" w:cs="Times New Roman"/>
          <w:color w:val="333333"/>
          <w:sz w:val="14"/>
          <w:szCs w:val="14"/>
          <w:lang w:bidi="ar-SA"/>
        </w:rPr>
        <w:t> </w:t>
      </w:r>
      <w:r w:rsidRPr="00BC39BD">
        <w:rPr>
          <w:rFonts w:ascii="Times New Roman" w:eastAsia="Times New Roman" w:hAnsi="Times New Roman" w:cs="Times New Roman"/>
          <w:i/>
          <w:iCs/>
          <w:color w:val="333333"/>
          <w:sz w:val="14"/>
          <w:lang w:bidi="ar-SA"/>
        </w:rPr>
        <w:t>TheTorah.com</w:t>
      </w:r>
      <w:r w:rsidRPr="00BC39BD">
        <w:rPr>
          <w:rFonts w:ascii="Times New Roman" w:eastAsia="Times New Roman" w:hAnsi="Times New Roman" w:cs="Times New Roman"/>
          <w:color w:val="333333"/>
          <w:sz w:val="14"/>
          <w:szCs w:val="14"/>
          <w:lang w:bidi="ar-SA"/>
        </w:rPr>
        <w:t> (2015).</w:t>
      </w:r>
    </w:p>
    <w:p w:rsidR="00BC39BD" w:rsidRPr="00BC39BD" w:rsidRDefault="00BC39BD" w:rsidP="00BC39BD">
      <w:pPr>
        <w:numPr>
          <w:ilvl w:val="0"/>
          <w:numId w:val="2"/>
        </w:numPr>
        <w:shd w:val="clear" w:color="auto" w:fill="FFFFFF"/>
        <w:spacing w:beforeAutospacing="1" w:after="0" w:line="480" w:lineRule="auto"/>
        <w:rPr>
          <w:rFonts w:ascii="Times New Roman" w:eastAsia="Times New Roman" w:hAnsi="Times New Roman" w:cs="Times New Roman"/>
          <w:color w:val="333333"/>
          <w:sz w:val="14"/>
          <w:szCs w:val="14"/>
          <w:lang w:bidi="ar-SA"/>
        </w:rPr>
      </w:pPr>
    </w:p>
    <w:p w:rsidR="00BC39BD" w:rsidRPr="00BC39BD" w:rsidRDefault="00BC39BD" w:rsidP="00BC39BD">
      <w:pPr>
        <w:shd w:val="clear" w:color="auto" w:fill="FFFFFF"/>
        <w:bidi/>
        <w:spacing w:after="100" w:line="271" w:lineRule="atLeast"/>
        <w:ind w:left="1440"/>
        <w:textAlignment w:val="top"/>
        <w:rPr>
          <w:rFonts w:ascii="Times New Roman" w:eastAsia="Times New Roman" w:hAnsi="Times New Roman" w:cs="Times New Roman"/>
          <w:color w:val="333333"/>
          <w:sz w:val="16"/>
          <w:szCs w:val="16"/>
          <w:lang w:bidi="ar-SA"/>
        </w:rPr>
      </w:pPr>
      <w:r w:rsidRPr="00BC39BD">
        <w:rPr>
          <w:rFonts w:ascii="Times New Roman" w:eastAsia="Times New Roman" w:hAnsi="Times New Roman" w:cs="Times New Roman"/>
          <w:color w:val="333333"/>
          <w:sz w:val="16"/>
          <w:szCs w:val="16"/>
          <w:rtl/>
        </w:rPr>
        <w:t xml:space="preserve">אָ֣ז </w:t>
      </w:r>
      <w:proofErr w:type="spellStart"/>
      <w:r w:rsidRPr="00BC39BD">
        <w:rPr>
          <w:rFonts w:ascii="Times New Roman" w:eastAsia="Times New Roman" w:hAnsi="Times New Roman" w:cs="Times New Roman"/>
          <w:color w:val="333333"/>
          <w:sz w:val="16"/>
          <w:szCs w:val="16"/>
          <w:rtl/>
        </w:rPr>
        <w:t>יַקְהֵ֣ל</w:t>
      </w:r>
      <w:proofErr w:type="spellEnd"/>
      <w:r w:rsidRPr="00BC39BD">
        <w:rPr>
          <w:rFonts w:ascii="Times New Roman" w:eastAsia="Times New Roman" w:hAnsi="Times New Roman" w:cs="Times New Roman"/>
          <w:color w:val="333333"/>
          <w:sz w:val="16"/>
          <w:szCs w:val="16"/>
          <w:rtl/>
        </w:rPr>
        <w:t xml:space="preserve"> שְׁלֹמֹ֣ה אֶת־זִקְנֵ֣י יִשְׂרָאֵ֡ל אֶת־כָּל־רָאשֵׁ֣י הַמַּטּוֹת֩ נְשִׂיאֵ֨י הָאָב֜וֹת לִבְנֵ֧י יִשְׂרָאֵ֛ל אֶל־הַמֶּ֥לֶךְ שְׁלֹמֹ֖ה יְרוּשָׁלִָ֑ם לְֽהַעֲל֞וֹת אֶת־אֲר֧וֹן בְּרִית־יְהוָ֛ה מֵעִ֥יר דָּוִ֖ד הִ֥יא צִיּֽוֹן׃ </w:t>
      </w:r>
      <w:proofErr w:type="spellStart"/>
      <w:r w:rsidRPr="00BC39BD">
        <w:rPr>
          <w:rFonts w:ascii="Times New Roman" w:eastAsia="Times New Roman" w:hAnsi="Times New Roman" w:cs="Times New Roman"/>
          <w:color w:val="333333"/>
          <w:sz w:val="16"/>
          <w:szCs w:val="16"/>
          <w:rtl/>
        </w:rPr>
        <w:t>וַיִּקָּ֨הֲל֜וּ</w:t>
      </w:r>
      <w:proofErr w:type="spellEnd"/>
      <w:r w:rsidRPr="00BC39BD">
        <w:rPr>
          <w:rFonts w:ascii="Times New Roman" w:eastAsia="Times New Roman" w:hAnsi="Times New Roman" w:cs="Times New Roman"/>
          <w:color w:val="333333"/>
          <w:sz w:val="16"/>
          <w:szCs w:val="16"/>
          <w:rtl/>
        </w:rPr>
        <w:t xml:space="preserve"> אֶל־הַמֶּ֤לֶךְ שְׁלֹמֹה֙ כָּל־אִ֣ישׁ יִשְׂרָאֵ֔ל בְּיֶ֥רַח </w:t>
      </w:r>
      <w:proofErr w:type="spellStart"/>
      <w:r w:rsidRPr="00BC39BD">
        <w:rPr>
          <w:rFonts w:ascii="Times New Roman" w:eastAsia="Times New Roman" w:hAnsi="Times New Roman" w:cs="Times New Roman"/>
          <w:color w:val="333333"/>
          <w:sz w:val="16"/>
          <w:szCs w:val="16"/>
          <w:rtl/>
        </w:rPr>
        <w:t>הָאֵֽתָנִ֖ים</w:t>
      </w:r>
      <w:proofErr w:type="spellEnd"/>
      <w:r w:rsidRPr="00BC39BD">
        <w:rPr>
          <w:rFonts w:ascii="Times New Roman" w:eastAsia="Times New Roman" w:hAnsi="Times New Roman" w:cs="Times New Roman"/>
          <w:color w:val="333333"/>
          <w:sz w:val="16"/>
          <w:szCs w:val="16"/>
          <w:rtl/>
        </w:rPr>
        <w:t xml:space="preserve"> בֶּחָ֑ג ה֖וּא הַחֹ֥דֶשׁ הַשְּׁבִיעִֽי׃</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C39BD">
        <w:rPr>
          <w:rFonts w:ascii="Times New Roman" w:eastAsia="Times New Roman" w:hAnsi="Times New Roman" w:cs="Times New Roman"/>
          <w:color w:val="333333"/>
          <w:sz w:val="14"/>
          <w:szCs w:val="14"/>
          <w:lang w:bidi="ar-SA"/>
        </w:rPr>
        <w:t> </w:t>
      </w:r>
    </w:p>
    <w:p w:rsidR="00BC39BD" w:rsidRDefault="00BC39BD"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Then Solomon convoked the elders of Israel—all the heads of the tribes and the ancestral chieftains of the Israelites—before King Solomon in Jerusalem, to bring up the Ark of the Covenant of YHWH from the City of David, that is, Zion. All the men of Israel gathered before King Solomon at the Feast, in the month of </w:t>
      </w:r>
      <w:proofErr w:type="spellStart"/>
      <w:r w:rsidRPr="00BC39BD">
        <w:rPr>
          <w:rFonts w:ascii="Times New Roman" w:eastAsia="Times New Roman" w:hAnsi="Times New Roman" w:cs="Times New Roman"/>
          <w:color w:val="333333"/>
          <w:sz w:val="14"/>
          <w:szCs w:val="14"/>
          <w:lang w:bidi="ar-SA"/>
        </w:rPr>
        <w:t>Etanim</w:t>
      </w:r>
      <w:proofErr w:type="spellEnd"/>
      <w:r w:rsidRPr="00BC39BD">
        <w:rPr>
          <w:rFonts w:ascii="Times New Roman" w:eastAsia="Times New Roman" w:hAnsi="Times New Roman" w:cs="Times New Roman"/>
          <w:color w:val="333333"/>
          <w:sz w:val="14"/>
          <w:szCs w:val="14"/>
          <w:lang w:bidi="ar-SA"/>
        </w:rPr>
        <w:t>—that is, the seventh month.</w:t>
      </w:r>
    </w:p>
    <w:p w:rsidR="00C33746" w:rsidRPr="00BC39BD" w:rsidRDefault="00C33746"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p>
    <w:p w:rsidR="00BC39BD" w:rsidRPr="00BC39BD" w:rsidRDefault="00BC39BD" w:rsidP="00BC39BD">
      <w:pPr>
        <w:shd w:val="clear" w:color="auto" w:fill="FFFFFF"/>
        <w:spacing w:after="94" w:line="480" w:lineRule="auto"/>
        <w:ind w:left="720"/>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Although the text parses the date as being in the seventh month and not the first, this seems to be a </w:t>
      </w:r>
      <w:proofErr w:type="spellStart"/>
      <w:r w:rsidRPr="00BC39BD">
        <w:rPr>
          <w:rFonts w:ascii="Times New Roman" w:eastAsia="Times New Roman" w:hAnsi="Times New Roman" w:cs="Times New Roman"/>
          <w:color w:val="333333"/>
          <w:sz w:val="14"/>
          <w:szCs w:val="14"/>
          <w:lang w:bidi="ar-SA"/>
        </w:rPr>
        <w:t>Deuteronomistic</w:t>
      </w:r>
      <w:proofErr w:type="spellEnd"/>
      <w:r w:rsidRPr="00BC39BD">
        <w:rPr>
          <w:rFonts w:ascii="Times New Roman" w:eastAsia="Times New Roman" w:hAnsi="Times New Roman" w:cs="Times New Roman"/>
          <w:color w:val="333333"/>
          <w:sz w:val="14"/>
          <w:szCs w:val="14"/>
          <w:lang w:bidi="ar-SA"/>
        </w:rPr>
        <w:t xml:space="preserve"> (or even post-</w:t>
      </w:r>
      <w:proofErr w:type="spellStart"/>
      <w:r w:rsidRPr="00BC39BD">
        <w:rPr>
          <w:rFonts w:ascii="Times New Roman" w:eastAsia="Times New Roman" w:hAnsi="Times New Roman" w:cs="Times New Roman"/>
          <w:color w:val="333333"/>
          <w:sz w:val="14"/>
          <w:szCs w:val="14"/>
          <w:lang w:bidi="ar-SA"/>
        </w:rPr>
        <w:t>Dtr</w:t>
      </w:r>
      <w:proofErr w:type="spellEnd"/>
      <w:r w:rsidRPr="00BC39BD">
        <w:rPr>
          <w:rFonts w:ascii="Times New Roman" w:eastAsia="Times New Roman" w:hAnsi="Times New Roman" w:cs="Times New Roman"/>
          <w:color w:val="333333"/>
          <w:sz w:val="14"/>
          <w:szCs w:val="14"/>
          <w:lang w:bidi="ar-SA"/>
        </w:rPr>
        <w:t xml:space="preserve">) redaction, to explain the no longer familiar reference to “Month of </w:t>
      </w:r>
      <w:proofErr w:type="spellStart"/>
      <w:r w:rsidRPr="00BC39BD">
        <w:rPr>
          <w:rFonts w:ascii="Times New Roman" w:eastAsia="Times New Roman" w:hAnsi="Times New Roman" w:cs="Times New Roman"/>
          <w:color w:val="333333"/>
          <w:sz w:val="14"/>
          <w:szCs w:val="14"/>
          <w:lang w:bidi="ar-SA"/>
        </w:rPr>
        <w:t>Etanim</w:t>
      </w:r>
      <w:proofErr w:type="spellEnd"/>
      <w:r w:rsidRPr="00BC39BD">
        <w:rPr>
          <w:rFonts w:ascii="Times New Roman" w:eastAsia="Times New Roman" w:hAnsi="Times New Roman" w:cs="Times New Roman"/>
          <w:color w:val="333333"/>
          <w:sz w:val="14"/>
          <w:szCs w:val="14"/>
          <w:lang w:bidi="ar-SA"/>
        </w:rPr>
        <w:t xml:space="preserve">.” For some expansion on </w:t>
      </w:r>
      <w:proofErr w:type="spellStart"/>
      <w:r w:rsidRPr="00BC39BD">
        <w:rPr>
          <w:rFonts w:ascii="Times New Roman" w:eastAsia="Times New Roman" w:hAnsi="Times New Roman" w:cs="Times New Roman"/>
          <w:color w:val="333333"/>
          <w:sz w:val="14"/>
          <w:szCs w:val="14"/>
          <w:lang w:bidi="ar-SA"/>
        </w:rPr>
        <w:t>Sukkot</w:t>
      </w:r>
      <w:proofErr w:type="spellEnd"/>
      <w:r w:rsidRPr="00BC39BD">
        <w:rPr>
          <w:rFonts w:ascii="Times New Roman" w:eastAsia="Times New Roman" w:hAnsi="Times New Roman" w:cs="Times New Roman"/>
          <w:color w:val="333333"/>
          <w:sz w:val="14"/>
          <w:szCs w:val="14"/>
          <w:lang w:bidi="ar-SA"/>
        </w:rPr>
        <w:t xml:space="preserve"> as a dedication festival, see Yael </w:t>
      </w:r>
      <w:proofErr w:type="spellStart"/>
      <w:r w:rsidRPr="00BC39BD">
        <w:rPr>
          <w:rFonts w:ascii="Times New Roman" w:eastAsia="Times New Roman" w:hAnsi="Times New Roman" w:cs="Times New Roman"/>
          <w:color w:val="333333"/>
          <w:sz w:val="14"/>
          <w:szCs w:val="14"/>
          <w:lang w:bidi="ar-SA"/>
        </w:rPr>
        <w:t>Avrahami</w:t>
      </w:r>
      <w:proofErr w:type="spellEnd"/>
      <w:r w:rsidRPr="00BC39BD">
        <w:rPr>
          <w:rFonts w:ascii="Times New Roman" w:eastAsia="Times New Roman" w:hAnsi="Times New Roman" w:cs="Times New Roman"/>
          <w:color w:val="333333"/>
          <w:sz w:val="14"/>
          <w:szCs w:val="14"/>
          <w:lang w:bidi="ar-SA"/>
        </w:rPr>
        <w:t>, </w:t>
      </w:r>
      <w:hyperlink r:id="rId8" w:tgtFrame="_blank" w:history="1">
        <w:r w:rsidRPr="00BC39BD">
          <w:rPr>
            <w:rFonts w:ascii="Times New Roman" w:eastAsia="Times New Roman" w:hAnsi="Times New Roman" w:cs="Times New Roman"/>
            <w:color w:val="0000FF"/>
            <w:sz w:val="14"/>
            <w:u w:val="single"/>
            <w:lang w:bidi="ar-SA"/>
          </w:rPr>
          <w:t>“The Biblical Building Blocks of Chanukah,”</w:t>
        </w:r>
      </w:hyperlink>
      <w:r w:rsidRPr="00BC39BD">
        <w:rPr>
          <w:rFonts w:ascii="Times New Roman" w:eastAsia="Times New Roman" w:hAnsi="Times New Roman" w:cs="Times New Roman"/>
          <w:color w:val="333333"/>
          <w:sz w:val="14"/>
          <w:szCs w:val="14"/>
          <w:lang w:bidi="ar-SA"/>
        </w:rPr>
        <w:t> </w:t>
      </w:r>
      <w:r w:rsidRPr="00BC39BD">
        <w:rPr>
          <w:rFonts w:ascii="Times New Roman" w:eastAsia="Times New Roman" w:hAnsi="Times New Roman" w:cs="Times New Roman"/>
          <w:i/>
          <w:iCs/>
          <w:color w:val="333333"/>
          <w:sz w:val="14"/>
          <w:lang w:bidi="ar-SA"/>
        </w:rPr>
        <w:t>TheTorah.com</w:t>
      </w:r>
      <w:r w:rsidRPr="00BC39BD">
        <w:rPr>
          <w:rFonts w:ascii="Times New Roman" w:eastAsia="Times New Roman" w:hAnsi="Times New Roman" w:cs="Times New Roman"/>
          <w:color w:val="333333"/>
          <w:sz w:val="14"/>
          <w:szCs w:val="14"/>
          <w:lang w:bidi="ar-SA"/>
        </w:rPr>
        <w:t> (2014).</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See Uri </w:t>
      </w:r>
      <w:proofErr w:type="spellStart"/>
      <w:r w:rsidRPr="00BC39BD">
        <w:rPr>
          <w:rFonts w:ascii="Times New Roman" w:eastAsia="Times New Roman" w:hAnsi="Times New Roman" w:cs="Times New Roman"/>
          <w:color w:val="333333"/>
          <w:sz w:val="14"/>
          <w:szCs w:val="14"/>
          <w:lang w:bidi="ar-SA"/>
        </w:rPr>
        <w:t>Gabbay</w:t>
      </w:r>
      <w:proofErr w:type="spellEnd"/>
      <w:r w:rsidRPr="00BC39BD">
        <w:rPr>
          <w:rFonts w:ascii="Times New Roman" w:eastAsia="Times New Roman" w:hAnsi="Times New Roman" w:cs="Times New Roman"/>
          <w:color w:val="333333"/>
          <w:sz w:val="14"/>
          <w:szCs w:val="14"/>
          <w:lang w:bidi="ar-SA"/>
        </w:rPr>
        <w:t>, “</w:t>
      </w:r>
      <w:hyperlink r:id="rId9" w:tgtFrame="_blank" w:history="1">
        <w:r w:rsidRPr="00BC39BD">
          <w:rPr>
            <w:rFonts w:ascii="Times New Roman" w:eastAsia="Times New Roman" w:hAnsi="Times New Roman" w:cs="Times New Roman"/>
            <w:color w:val="0000FF"/>
            <w:sz w:val="14"/>
            <w:u w:val="single"/>
            <w:lang w:bidi="ar-SA"/>
          </w:rPr>
          <w:t>Babylonian Rosh Hashanah,</w:t>
        </w:r>
      </w:hyperlink>
      <w:r w:rsidRPr="00BC39BD">
        <w:rPr>
          <w:rFonts w:ascii="Times New Roman" w:eastAsia="Times New Roman" w:hAnsi="Times New Roman" w:cs="Times New Roman"/>
          <w:color w:val="333333"/>
          <w:sz w:val="14"/>
          <w:szCs w:val="14"/>
          <w:lang w:bidi="ar-SA"/>
        </w:rPr>
        <w:t>”</w:t>
      </w:r>
      <w:r w:rsidRPr="00BC39BD">
        <w:rPr>
          <w:rFonts w:ascii="Times New Roman" w:eastAsia="Times New Roman" w:hAnsi="Times New Roman" w:cs="Times New Roman"/>
          <w:i/>
          <w:iCs/>
          <w:color w:val="333333"/>
          <w:sz w:val="14"/>
          <w:lang w:bidi="ar-SA"/>
        </w:rPr>
        <w:t>TheTorah.com</w:t>
      </w:r>
      <w:r w:rsidRPr="00BC39BD">
        <w:rPr>
          <w:rFonts w:ascii="Times New Roman" w:eastAsia="Times New Roman" w:hAnsi="Times New Roman" w:cs="Times New Roman"/>
          <w:color w:val="333333"/>
          <w:sz w:val="14"/>
          <w:szCs w:val="14"/>
          <w:lang w:bidi="ar-SA"/>
        </w:rPr>
        <w:t xml:space="preserve"> (2015). For a detailed look at ancient calendars, see </w:t>
      </w:r>
      <w:proofErr w:type="spellStart"/>
      <w:r w:rsidRPr="00BC39BD">
        <w:rPr>
          <w:rFonts w:ascii="Times New Roman" w:eastAsia="Times New Roman" w:hAnsi="Times New Roman" w:cs="Times New Roman"/>
          <w:color w:val="333333"/>
          <w:sz w:val="14"/>
          <w:szCs w:val="14"/>
          <w:lang w:bidi="ar-SA"/>
        </w:rPr>
        <w:t>Sacha</w:t>
      </w:r>
      <w:proofErr w:type="spellEnd"/>
      <w:r w:rsidRPr="00BC39BD">
        <w:rPr>
          <w:rFonts w:ascii="Times New Roman" w:eastAsia="Times New Roman" w:hAnsi="Times New Roman" w:cs="Times New Roman"/>
          <w:color w:val="333333"/>
          <w:sz w:val="14"/>
          <w:szCs w:val="14"/>
          <w:lang w:bidi="ar-SA"/>
        </w:rPr>
        <w:t xml:space="preserve"> Stern, </w:t>
      </w:r>
      <w:r w:rsidRPr="00BC39BD">
        <w:rPr>
          <w:rFonts w:ascii="Times New Roman" w:eastAsia="Times New Roman" w:hAnsi="Times New Roman" w:cs="Times New Roman"/>
          <w:i/>
          <w:iCs/>
          <w:color w:val="333333"/>
          <w:sz w:val="14"/>
          <w:lang w:bidi="ar-SA"/>
        </w:rPr>
        <w:t>Calendars in Antiquity: Empires, States, and Society</w:t>
      </w:r>
      <w:r w:rsidRPr="00BC39BD">
        <w:rPr>
          <w:rFonts w:ascii="Times New Roman" w:eastAsia="Times New Roman" w:hAnsi="Times New Roman" w:cs="Times New Roman"/>
          <w:color w:val="333333"/>
          <w:sz w:val="14"/>
          <w:szCs w:val="14"/>
          <w:lang w:bidi="ar-SA"/>
        </w:rPr>
        <w:t> (Oxford: Oxford University Press, 2012).</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For a slightly different approach, seeing the Pesach as an </w:t>
      </w:r>
      <w:proofErr w:type="spellStart"/>
      <w:r w:rsidRPr="00BC39BD">
        <w:rPr>
          <w:rFonts w:ascii="Times New Roman" w:eastAsia="Times New Roman" w:hAnsi="Times New Roman" w:cs="Times New Roman"/>
          <w:color w:val="333333"/>
          <w:sz w:val="14"/>
          <w:szCs w:val="14"/>
          <w:lang w:bidi="ar-SA"/>
        </w:rPr>
        <w:t>apotropaic</w:t>
      </w:r>
      <w:proofErr w:type="spellEnd"/>
      <w:r w:rsidRPr="00BC39BD">
        <w:rPr>
          <w:rFonts w:ascii="Times New Roman" w:eastAsia="Times New Roman" w:hAnsi="Times New Roman" w:cs="Times New Roman"/>
          <w:color w:val="333333"/>
          <w:sz w:val="14"/>
          <w:szCs w:val="14"/>
          <w:lang w:bidi="ar-SA"/>
        </w:rPr>
        <w:t xml:space="preserve"> ritual to protect the household, see Kristine </w:t>
      </w:r>
      <w:proofErr w:type="spellStart"/>
      <w:r w:rsidRPr="00BC39BD">
        <w:rPr>
          <w:rFonts w:ascii="Times New Roman" w:eastAsia="Times New Roman" w:hAnsi="Times New Roman" w:cs="Times New Roman"/>
          <w:color w:val="333333"/>
          <w:sz w:val="14"/>
          <w:szCs w:val="14"/>
          <w:lang w:bidi="ar-SA"/>
        </w:rPr>
        <w:t>Garroway</w:t>
      </w:r>
      <w:proofErr w:type="spellEnd"/>
      <w:r w:rsidRPr="00BC39BD">
        <w:rPr>
          <w:rFonts w:ascii="Times New Roman" w:eastAsia="Times New Roman" w:hAnsi="Times New Roman" w:cs="Times New Roman"/>
          <w:color w:val="333333"/>
          <w:sz w:val="14"/>
          <w:szCs w:val="14"/>
          <w:lang w:bidi="ar-SA"/>
        </w:rPr>
        <w:t>, </w:t>
      </w:r>
      <w:hyperlink r:id="rId10" w:history="1">
        <w:r w:rsidRPr="00BC39BD">
          <w:rPr>
            <w:rFonts w:ascii="Times New Roman" w:eastAsia="Times New Roman" w:hAnsi="Times New Roman" w:cs="Times New Roman"/>
            <w:color w:val="0000FF"/>
            <w:sz w:val="14"/>
            <w:u w:val="single"/>
            <w:lang w:bidi="ar-SA"/>
          </w:rPr>
          <w:t>“The Origins of the Biblical Pesach,”</w:t>
        </w:r>
      </w:hyperlink>
      <w:r w:rsidRPr="00BC39BD">
        <w:rPr>
          <w:rFonts w:ascii="Times New Roman" w:eastAsia="Times New Roman" w:hAnsi="Times New Roman" w:cs="Times New Roman"/>
          <w:color w:val="333333"/>
          <w:sz w:val="14"/>
          <w:szCs w:val="14"/>
          <w:lang w:bidi="ar-SA"/>
        </w:rPr>
        <w:t> </w:t>
      </w:r>
      <w:proofErr w:type="gramStart"/>
      <w:r w:rsidRPr="00BC39BD">
        <w:rPr>
          <w:rFonts w:ascii="Times New Roman" w:eastAsia="Times New Roman" w:hAnsi="Times New Roman" w:cs="Times New Roman"/>
          <w:i/>
          <w:iCs/>
          <w:color w:val="333333"/>
          <w:sz w:val="14"/>
          <w:lang w:bidi="ar-SA"/>
        </w:rPr>
        <w:t>TheTorah.com</w:t>
      </w:r>
      <w:r w:rsidRPr="00BC39BD">
        <w:rPr>
          <w:rFonts w:ascii="Times New Roman" w:eastAsia="Times New Roman" w:hAnsi="Times New Roman" w:cs="Times New Roman"/>
          <w:color w:val="333333"/>
          <w:sz w:val="14"/>
          <w:szCs w:val="14"/>
          <w:lang w:bidi="ar-SA"/>
        </w:rPr>
        <w:t>(</w:t>
      </w:r>
      <w:proofErr w:type="gramEnd"/>
      <w:r w:rsidRPr="00BC39BD">
        <w:rPr>
          <w:rFonts w:ascii="Times New Roman" w:eastAsia="Times New Roman" w:hAnsi="Times New Roman" w:cs="Times New Roman"/>
          <w:color w:val="333333"/>
          <w:sz w:val="14"/>
          <w:szCs w:val="14"/>
          <w:lang w:bidi="ar-SA"/>
        </w:rPr>
        <w:t xml:space="preserve">2015); William H.C. </w:t>
      </w:r>
      <w:proofErr w:type="spellStart"/>
      <w:r w:rsidRPr="00BC39BD">
        <w:rPr>
          <w:rFonts w:ascii="Times New Roman" w:eastAsia="Times New Roman" w:hAnsi="Times New Roman" w:cs="Times New Roman"/>
          <w:color w:val="333333"/>
          <w:sz w:val="14"/>
          <w:szCs w:val="14"/>
          <w:lang w:bidi="ar-SA"/>
        </w:rPr>
        <w:t>Propp</w:t>
      </w:r>
      <w:proofErr w:type="spellEnd"/>
      <w:r w:rsidRPr="00BC39BD">
        <w:rPr>
          <w:rFonts w:ascii="Times New Roman" w:eastAsia="Times New Roman" w:hAnsi="Times New Roman" w:cs="Times New Roman"/>
          <w:color w:val="333333"/>
          <w:sz w:val="14"/>
          <w:szCs w:val="14"/>
          <w:lang w:bidi="ar-SA"/>
        </w:rPr>
        <w:t>, </w:t>
      </w:r>
      <w:r w:rsidRPr="00BC39BD">
        <w:rPr>
          <w:rFonts w:ascii="Times New Roman" w:eastAsia="Times New Roman" w:hAnsi="Times New Roman" w:cs="Times New Roman"/>
          <w:i/>
          <w:iCs/>
          <w:color w:val="333333"/>
          <w:sz w:val="14"/>
          <w:lang w:bidi="ar-SA"/>
        </w:rPr>
        <w:t>Exodus 1-18</w:t>
      </w:r>
      <w:r w:rsidRPr="00BC39BD">
        <w:rPr>
          <w:rFonts w:ascii="Times New Roman" w:eastAsia="Times New Roman" w:hAnsi="Times New Roman" w:cs="Times New Roman"/>
          <w:color w:val="333333"/>
          <w:sz w:val="14"/>
          <w:szCs w:val="14"/>
          <w:lang w:bidi="ar-SA"/>
        </w:rPr>
        <w:t> (Anchor Yale Bible; Yale University Press, 2010 [orig. Doubleday, 1999]), 434-444, 457.</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See </w:t>
      </w:r>
      <w:proofErr w:type="spellStart"/>
      <w:r w:rsidRPr="00BC39BD">
        <w:rPr>
          <w:rFonts w:ascii="Times New Roman" w:eastAsia="Times New Roman" w:hAnsi="Times New Roman" w:cs="Times New Roman"/>
          <w:color w:val="333333"/>
          <w:sz w:val="14"/>
          <w:szCs w:val="14"/>
          <w:lang w:bidi="ar-SA"/>
        </w:rPr>
        <w:t>Exod</w:t>
      </w:r>
      <w:proofErr w:type="spellEnd"/>
      <w:r w:rsidRPr="00BC39BD">
        <w:rPr>
          <w:rFonts w:ascii="Times New Roman" w:eastAsia="Times New Roman" w:hAnsi="Times New Roman" w:cs="Times New Roman"/>
          <w:color w:val="333333"/>
          <w:sz w:val="14"/>
          <w:szCs w:val="14"/>
          <w:lang w:bidi="ar-SA"/>
        </w:rPr>
        <w:t xml:space="preserve"> 23:15; 34:18; Lev 23:6; Deut 16:16; Ezra 6:22; 2 </w:t>
      </w:r>
      <w:proofErr w:type="spellStart"/>
      <w:r w:rsidRPr="00BC39BD">
        <w:rPr>
          <w:rFonts w:ascii="Times New Roman" w:eastAsia="Times New Roman" w:hAnsi="Times New Roman" w:cs="Times New Roman"/>
          <w:color w:val="333333"/>
          <w:sz w:val="14"/>
          <w:szCs w:val="14"/>
          <w:lang w:bidi="ar-SA"/>
        </w:rPr>
        <w:t>Chron</w:t>
      </w:r>
      <w:proofErr w:type="spellEnd"/>
      <w:r w:rsidRPr="00BC39BD">
        <w:rPr>
          <w:rFonts w:ascii="Times New Roman" w:eastAsia="Times New Roman" w:hAnsi="Times New Roman" w:cs="Times New Roman"/>
          <w:color w:val="333333"/>
          <w:sz w:val="14"/>
          <w:szCs w:val="14"/>
          <w:lang w:bidi="ar-SA"/>
        </w:rPr>
        <w:t xml:space="preserve"> 8:13; 30:13, 21. The name </w:t>
      </w:r>
      <w:r w:rsidRPr="00BC39BD">
        <w:rPr>
          <w:rFonts w:ascii="Times New Roman" w:eastAsia="Times New Roman" w:hAnsi="Times New Roman" w:cs="Times New Roman"/>
          <w:color w:val="333333"/>
          <w:sz w:val="14"/>
          <w:szCs w:val="14"/>
          <w:rtl/>
        </w:rPr>
        <w:t>פסח</w:t>
      </w:r>
      <w:r w:rsidRPr="00BC39BD">
        <w:rPr>
          <w:rFonts w:ascii="Times New Roman" w:eastAsia="Times New Roman" w:hAnsi="Times New Roman" w:cs="Times New Roman"/>
          <w:color w:val="333333"/>
          <w:sz w:val="14"/>
          <w:szCs w:val="14"/>
          <w:lang w:bidi="ar-SA"/>
        </w:rPr>
        <w:t xml:space="preserve"> is associated with the sacrifice and sometimes the one-day holiday on which the sacrifice was held. In the Bible, Pesach and the Festival of </w:t>
      </w:r>
      <w:proofErr w:type="spellStart"/>
      <w:r w:rsidRPr="00BC39BD">
        <w:rPr>
          <w:rFonts w:ascii="Times New Roman" w:eastAsia="Times New Roman" w:hAnsi="Times New Roman" w:cs="Times New Roman"/>
          <w:color w:val="333333"/>
          <w:sz w:val="14"/>
          <w:szCs w:val="14"/>
          <w:lang w:bidi="ar-SA"/>
        </w:rPr>
        <w:t>Matzot</w:t>
      </w:r>
      <w:proofErr w:type="spellEnd"/>
      <w:r w:rsidRPr="00BC39BD">
        <w:rPr>
          <w:rFonts w:ascii="Times New Roman" w:eastAsia="Times New Roman" w:hAnsi="Times New Roman" w:cs="Times New Roman"/>
          <w:color w:val="333333"/>
          <w:sz w:val="14"/>
          <w:szCs w:val="14"/>
          <w:lang w:bidi="ar-SA"/>
        </w:rPr>
        <w:t xml:space="preserve"> are not coterminous, though over time they came to be. See discussion in, Michael </w:t>
      </w:r>
      <w:proofErr w:type="spellStart"/>
      <w:r w:rsidRPr="00BC39BD">
        <w:rPr>
          <w:rFonts w:ascii="Times New Roman" w:eastAsia="Times New Roman" w:hAnsi="Times New Roman" w:cs="Times New Roman"/>
          <w:color w:val="333333"/>
          <w:sz w:val="14"/>
          <w:szCs w:val="14"/>
          <w:lang w:bidi="ar-SA"/>
        </w:rPr>
        <w:t>Satlow</w:t>
      </w:r>
      <w:proofErr w:type="spellEnd"/>
      <w:r w:rsidRPr="00BC39BD">
        <w:rPr>
          <w:rFonts w:ascii="Times New Roman" w:eastAsia="Times New Roman" w:hAnsi="Times New Roman" w:cs="Times New Roman"/>
          <w:color w:val="333333"/>
          <w:sz w:val="14"/>
          <w:szCs w:val="14"/>
          <w:lang w:bidi="ar-SA"/>
        </w:rPr>
        <w:t>, </w:t>
      </w:r>
      <w:hyperlink r:id="rId11" w:tgtFrame="_blank" w:history="1">
        <w:r w:rsidRPr="00BC39BD">
          <w:rPr>
            <w:rFonts w:ascii="Times New Roman" w:eastAsia="Times New Roman" w:hAnsi="Times New Roman" w:cs="Times New Roman"/>
            <w:color w:val="0000FF"/>
            <w:sz w:val="14"/>
            <w:u w:val="single"/>
            <w:lang w:bidi="ar-SA"/>
          </w:rPr>
          <w:t xml:space="preserve">“Passover and the Festival of </w:t>
        </w:r>
        <w:proofErr w:type="spellStart"/>
        <w:r w:rsidRPr="00BC39BD">
          <w:rPr>
            <w:rFonts w:ascii="Times New Roman" w:eastAsia="Times New Roman" w:hAnsi="Times New Roman" w:cs="Times New Roman"/>
            <w:color w:val="0000FF"/>
            <w:sz w:val="14"/>
            <w:u w:val="single"/>
            <w:lang w:bidi="ar-SA"/>
          </w:rPr>
          <w:t>Matzot</w:t>
        </w:r>
        <w:proofErr w:type="spellEnd"/>
        <w:r w:rsidRPr="00BC39BD">
          <w:rPr>
            <w:rFonts w:ascii="Times New Roman" w:eastAsia="Times New Roman" w:hAnsi="Times New Roman" w:cs="Times New Roman"/>
            <w:color w:val="0000FF"/>
            <w:sz w:val="14"/>
            <w:u w:val="single"/>
            <w:lang w:bidi="ar-SA"/>
          </w:rPr>
          <w:t>: Synthesizing Two Holidays,”</w:t>
        </w:r>
      </w:hyperlink>
      <w:r w:rsidRPr="00BC39BD">
        <w:rPr>
          <w:rFonts w:ascii="Times New Roman" w:eastAsia="Times New Roman" w:hAnsi="Times New Roman" w:cs="Times New Roman"/>
          <w:color w:val="333333"/>
          <w:sz w:val="14"/>
          <w:szCs w:val="14"/>
          <w:lang w:bidi="ar-SA"/>
        </w:rPr>
        <w:t> </w:t>
      </w:r>
      <w:r w:rsidRPr="00BC39BD">
        <w:rPr>
          <w:rFonts w:ascii="Times New Roman" w:eastAsia="Times New Roman" w:hAnsi="Times New Roman" w:cs="Times New Roman"/>
          <w:i/>
          <w:iCs/>
          <w:color w:val="333333"/>
          <w:sz w:val="14"/>
          <w:lang w:bidi="ar-SA"/>
        </w:rPr>
        <w:t>TheTorah.com</w:t>
      </w:r>
      <w:r w:rsidRPr="00BC39BD">
        <w:rPr>
          <w:rFonts w:ascii="Times New Roman" w:eastAsia="Times New Roman" w:hAnsi="Times New Roman" w:cs="Times New Roman"/>
          <w:color w:val="333333"/>
          <w:sz w:val="14"/>
          <w:szCs w:val="14"/>
          <w:lang w:bidi="ar-SA"/>
        </w:rPr>
        <w:t> (2014).</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Alternatively transcribed as </w:t>
      </w:r>
      <w:proofErr w:type="spellStart"/>
      <w:r w:rsidRPr="00BC39BD">
        <w:rPr>
          <w:rFonts w:ascii="Times New Roman" w:eastAsia="Times New Roman" w:hAnsi="Times New Roman" w:cs="Times New Roman"/>
          <w:i/>
          <w:iCs/>
          <w:color w:val="333333"/>
          <w:sz w:val="14"/>
          <w:lang w:bidi="ar-SA"/>
        </w:rPr>
        <w:t>še</w:t>
      </w:r>
      <w:proofErr w:type="spellEnd"/>
      <w:r w:rsidRPr="00BC39BD">
        <w:rPr>
          <w:rFonts w:ascii="Times New Roman" w:eastAsia="Times New Roman" w:hAnsi="Times New Roman" w:cs="Times New Roman"/>
          <w:i/>
          <w:iCs/>
          <w:color w:val="333333"/>
          <w:sz w:val="14"/>
          <w:lang w:bidi="ar-SA"/>
        </w:rPr>
        <w:t>-kin-</w:t>
      </w:r>
      <w:proofErr w:type="spellStart"/>
      <w:r w:rsidRPr="00BC39BD">
        <w:rPr>
          <w:rFonts w:ascii="Times New Roman" w:eastAsia="Times New Roman" w:hAnsi="Times New Roman" w:cs="Times New Roman"/>
          <w:i/>
          <w:iCs/>
          <w:color w:val="333333"/>
          <w:sz w:val="14"/>
          <w:lang w:bidi="ar-SA"/>
        </w:rPr>
        <w:t>kud</w:t>
      </w:r>
      <w:proofErr w:type="spellEnd"/>
      <w:r w:rsidRPr="00BC39BD">
        <w:rPr>
          <w:rFonts w:ascii="Times New Roman" w:eastAsia="Times New Roman" w:hAnsi="Times New Roman" w:cs="Times New Roman"/>
          <w:i/>
          <w:iCs/>
          <w:color w:val="333333"/>
          <w:sz w:val="14"/>
          <w:lang w:bidi="ar-SA"/>
        </w:rPr>
        <w:t> </w:t>
      </w:r>
      <w:r w:rsidRPr="00BC39BD">
        <w:rPr>
          <w:rFonts w:ascii="Times New Roman" w:eastAsia="Times New Roman" w:hAnsi="Times New Roman" w:cs="Times New Roman"/>
          <w:color w:val="333333"/>
          <w:sz w:val="14"/>
          <w:szCs w:val="14"/>
          <w:lang w:bidi="ar-SA"/>
        </w:rPr>
        <w:t>or </w:t>
      </w:r>
      <w:r w:rsidRPr="00BC39BD">
        <w:rPr>
          <w:rFonts w:ascii="Times New Roman" w:eastAsia="Times New Roman" w:hAnsi="Times New Roman" w:cs="Times New Roman"/>
          <w:i/>
          <w:iCs/>
          <w:color w:val="333333"/>
          <w:sz w:val="14"/>
          <w:lang w:bidi="ar-SA"/>
        </w:rPr>
        <w:t>še-gur</w:t>
      </w:r>
      <w:r w:rsidRPr="00BC39BD">
        <w:rPr>
          <w:rFonts w:ascii="Times New Roman" w:eastAsia="Times New Roman" w:hAnsi="Times New Roman" w:cs="Times New Roman"/>
          <w:i/>
          <w:iCs/>
          <w:color w:val="333333"/>
          <w:sz w:val="11"/>
          <w:vertAlign w:val="subscript"/>
          <w:lang w:bidi="ar-SA"/>
        </w:rPr>
        <w:t>10</w:t>
      </w:r>
      <w:r w:rsidRPr="00BC39BD">
        <w:rPr>
          <w:rFonts w:ascii="Times New Roman" w:eastAsia="Times New Roman" w:hAnsi="Times New Roman" w:cs="Times New Roman"/>
          <w:i/>
          <w:iCs/>
          <w:color w:val="333333"/>
          <w:sz w:val="14"/>
          <w:lang w:bidi="ar-SA"/>
        </w:rPr>
        <w:t>-kud</w:t>
      </w:r>
      <w:r w:rsidRPr="00BC39BD">
        <w:rPr>
          <w:rFonts w:ascii="Times New Roman" w:eastAsia="Times New Roman" w:hAnsi="Times New Roman" w:cs="Times New Roman"/>
          <w:color w:val="333333"/>
          <w:sz w:val="14"/>
          <w:szCs w:val="14"/>
          <w:lang w:bidi="ar-SA"/>
        </w:rPr>
        <w:t>.</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When discussing “harvest times” (</w:t>
      </w:r>
      <w:proofErr w:type="spellStart"/>
      <w:r w:rsidRPr="00BC39BD">
        <w:rPr>
          <w:rFonts w:ascii="Times New Roman" w:eastAsia="Times New Roman" w:hAnsi="Times New Roman" w:cs="Times New Roman"/>
          <w:i/>
          <w:iCs/>
          <w:color w:val="333333"/>
          <w:sz w:val="14"/>
          <w:lang w:bidi="ar-SA"/>
        </w:rPr>
        <w:t>qatzir</w:t>
      </w:r>
      <w:proofErr w:type="spellEnd"/>
      <w:r w:rsidRPr="00BC39BD">
        <w:rPr>
          <w:rFonts w:ascii="Times New Roman" w:eastAsia="Times New Roman" w:hAnsi="Times New Roman" w:cs="Times New Roman"/>
          <w:color w:val="333333"/>
          <w:sz w:val="14"/>
          <w:szCs w:val="14"/>
          <w:lang w:bidi="ar-SA"/>
        </w:rPr>
        <w:t xml:space="preserve">; </w:t>
      </w:r>
      <w:r w:rsidRPr="00BC39BD">
        <w:rPr>
          <w:rFonts w:ascii="Times New Roman" w:eastAsia="Times New Roman" w:hAnsi="Times New Roman" w:cs="Times New Roman"/>
          <w:color w:val="333333"/>
          <w:sz w:val="14"/>
          <w:szCs w:val="14"/>
          <w:rtl/>
        </w:rPr>
        <w:t>קציר</w:t>
      </w:r>
      <w:r w:rsidRPr="00BC39BD">
        <w:rPr>
          <w:rFonts w:ascii="Times New Roman" w:eastAsia="Times New Roman" w:hAnsi="Times New Roman" w:cs="Times New Roman"/>
          <w:color w:val="333333"/>
          <w:sz w:val="14"/>
          <w:szCs w:val="14"/>
          <w:lang w:bidi="ar-SA"/>
        </w:rPr>
        <w:t>), the Torah sometimes specifies “barley harvest” (</w:t>
      </w:r>
      <w:r w:rsidRPr="00BC39BD">
        <w:rPr>
          <w:rFonts w:ascii="Times New Roman" w:eastAsia="Times New Roman" w:hAnsi="Times New Roman" w:cs="Times New Roman"/>
          <w:color w:val="333333"/>
          <w:sz w:val="14"/>
          <w:szCs w:val="14"/>
          <w:rtl/>
        </w:rPr>
        <w:t>קציר שערים</w:t>
      </w:r>
      <w:r w:rsidRPr="00BC39BD">
        <w:rPr>
          <w:rFonts w:ascii="Times New Roman" w:eastAsia="Times New Roman" w:hAnsi="Times New Roman" w:cs="Times New Roman"/>
          <w:color w:val="333333"/>
          <w:sz w:val="14"/>
          <w:szCs w:val="14"/>
          <w:lang w:bidi="ar-SA"/>
        </w:rPr>
        <w:t>) or “wheat harvest” (</w:t>
      </w:r>
      <w:r w:rsidRPr="00BC39BD">
        <w:rPr>
          <w:rFonts w:ascii="Times New Roman" w:eastAsia="Times New Roman" w:hAnsi="Times New Roman" w:cs="Times New Roman"/>
          <w:color w:val="333333"/>
          <w:sz w:val="14"/>
          <w:szCs w:val="14"/>
          <w:rtl/>
        </w:rPr>
        <w:t>קציר חטים</w:t>
      </w:r>
      <w:r w:rsidRPr="00BC39BD">
        <w:rPr>
          <w:rFonts w:ascii="Times New Roman" w:eastAsia="Times New Roman" w:hAnsi="Times New Roman" w:cs="Times New Roman"/>
          <w:color w:val="333333"/>
          <w:sz w:val="14"/>
          <w:szCs w:val="14"/>
          <w:lang w:bidi="ar-SA"/>
        </w:rPr>
        <w:t>), but often leaves the term general. For example, whereas Exodus 23:16 enjoins a harvest holiday (</w:t>
      </w:r>
      <w:r w:rsidRPr="00BC39BD">
        <w:rPr>
          <w:rFonts w:ascii="Times New Roman" w:eastAsia="Times New Roman" w:hAnsi="Times New Roman" w:cs="Times New Roman"/>
          <w:color w:val="333333"/>
          <w:sz w:val="14"/>
          <w:szCs w:val="14"/>
          <w:rtl/>
        </w:rPr>
        <w:t>חג הקציר</w:t>
      </w:r>
      <w:r w:rsidRPr="00BC39BD">
        <w:rPr>
          <w:rFonts w:ascii="Times New Roman" w:eastAsia="Times New Roman" w:hAnsi="Times New Roman" w:cs="Times New Roman"/>
          <w:color w:val="333333"/>
          <w:sz w:val="14"/>
          <w:szCs w:val="14"/>
          <w:lang w:bidi="ar-SA"/>
        </w:rPr>
        <w:t>), without specifying what is being harvested, Exodus 34:22 clarifies that this holiday celebrates the wheat harvest.</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Again, I am putting aside the “historical” explanation of </w:t>
      </w:r>
      <w:proofErr w:type="spellStart"/>
      <w:r w:rsidRPr="00BC39BD">
        <w:rPr>
          <w:rFonts w:ascii="Times New Roman" w:eastAsia="Times New Roman" w:hAnsi="Times New Roman" w:cs="Times New Roman"/>
          <w:i/>
          <w:iCs/>
          <w:color w:val="333333"/>
          <w:sz w:val="14"/>
          <w:lang w:bidi="ar-SA"/>
        </w:rPr>
        <w:t>matzot</w:t>
      </w:r>
      <w:proofErr w:type="spellEnd"/>
      <w:r w:rsidRPr="00BC39BD">
        <w:rPr>
          <w:rFonts w:ascii="Times New Roman" w:eastAsia="Times New Roman" w:hAnsi="Times New Roman" w:cs="Times New Roman"/>
          <w:color w:val="333333"/>
          <w:sz w:val="14"/>
          <w:szCs w:val="14"/>
          <w:lang w:bidi="ar-SA"/>
        </w:rPr>
        <w:t> being eating because of the exodus. For more on how that idea developed, see Zev Farber, </w:t>
      </w:r>
      <w:hyperlink r:id="rId12" w:tgtFrame="_blank" w:history="1">
        <w:r w:rsidRPr="00BC39BD">
          <w:rPr>
            <w:rFonts w:ascii="Times New Roman" w:eastAsia="Times New Roman" w:hAnsi="Times New Roman" w:cs="Times New Roman"/>
            <w:color w:val="0000FF"/>
            <w:sz w:val="14"/>
            <w:u w:val="single"/>
            <w:lang w:bidi="ar-SA"/>
          </w:rPr>
          <w:t>“</w:t>
        </w:r>
      </w:hyperlink>
      <w:hyperlink r:id="rId13" w:tgtFrame="_blank" w:history="1">
        <w:r w:rsidRPr="00BC39BD">
          <w:rPr>
            <w:rFonts w:ascii="Times New Roman" w:eastAsia="Times New Roman" w:hAnsi="Times New Roman" w:cs="Times New Roman"/>
            <w:color w:val="0000FF"/>
            <w:sz w:val="14"/>
            <w:u w:val="single"/>
            <w:lang w:bidi="ar-SA"/>
          </w:rPr>
          <w:t>How Eating </w:t>
        </w:r>
        <w:proofErr w:type="spellStart"/>
      </w:hyperlink>
      <w:hyperlink r:id="rId14" w:tgtFrame="_blank" w:history="1">
        <w:r w:rsidRPr="00BC39BD">
          <w:rPr>
            <w:rFonts w:ascii="Times New Roman" w:eastAsia="Times New Roman" w:hAnsi="Times New Roman" w:cs="Times New Roman"/>
            <w:color w:val="0000FF"/>
            <w:sz w:val="14"/>
            <w:u w:val="single"/>
            <w:lang w:bidi="ar-SA"/>
          </w:rPr>
          <w:t>Matzot</w:t>
        </w:r>
        <w:proofErr w:type="spellEnd"/>
        <w:r w:rsidRPr="00BC39BD">
          <w:rPr>
            <w:rFonts w:ascii="Times New Roman" w:eastAsia="Times New Roman" w:hAnsi="Times New Roman" w:cs="Times New Roman"/>
            <w:color w:val="0000FF"/>
            <w:sz w:val="14"/>
            <w:u w:val="single"/>
            <w:lang w:bidi="ar-SA"/>
          </w:rPr>
          <w:t xml:space="preserve"> Became Part of the Exodus Story,”</w:t>
        </w:r>
      </w:hyperlink>
      <w:r w:rsidRPr="00BC39BD">
        <w:rPr>
          <w:rFonts w:ascii="Times New Roman" w:eastAsia="Times New Roman" w:hAnsi="Times New Roman" w:cs="Times New Roman"/>
          <w:color w:val="333333"/>
          <w:sz w:val="14"/>
          <w:szCs w:val="14"/>
          <w:lang w:bidi="ar-SA"/>
        </w:rPr>
        <w:t> </w:t>
      </w:r>
      <w:r w:rsidRPr="00BC39BD">
        <w:rPr>
          <w:rFonts w:ascii="Times New Roman" w:eastAsia="Times New Roman" w:hAnsi="Times New Roman" w:cs="Times New Roman"/>
          <w:i/>
          <w:iCs/>
          <w:color w:val="333333"/>
          <w:sz w:val="14"/>
          <w:lang w:bidi="ar-SA"/>
        </w:rPr>
        <w:t>TheTorah.com</w:t>
      </w:r>
      <w:r w:rsidRPr="00BC39BD">
        <w:rPr>
          <w:rFonts w:ascii="Times New Roman" w:eastAsia="Times New Roman" w:hAnsi="Times New Roman" w:cs="Times New Roman"/>
          <w:color w:val="333333"/>
          <w:sz w:val="14"/>
          <w:szCs w:val="14"/>
          <w:lang w:bidi="ar-SA"/>
        </w:rPr>
        <w:t> (2018).</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HALOT offers the first meaning of </w:t>
      </w:r>
      <w:r w:rsidRPr="00BC39BD">
        <w:rPr>
          <w:rFonts w:ascii="Times New Roman" w:eastAsia="Times New Roman" w:hAnsi="Times New Roman" w:cs="Times New Roman"/>
          <w:color w:val="333333"/>
          <w:sz w:val="14"/>
          <w:szCs w:val="14"/>
          <w:rtl/>
        </w:rPr>
        <w:t>מצה</w:t>
      </w:r>
      <w:r w:rsidRPr="00BC39BD">
        <w:rPr>
          <w:rFonts w:ascii="Times New Roman" w:eastAsia="Times New Roman" w:hAnsi="Times New Roman" w:cs="Times New Roman"/>
          <w:color w:val="333333"/>
          <w:sz w:val="14"/>
          <w:szCs w:val="14"/>
          <w:lang w:bidi="ar-SA"/>
        </w:rPr>
        <w:t xml:space="preserve"> is “type of flat bread, baked quickly from barley meal and water, with unleavened dough.”</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Michael </w:t>
      </w:r>
      <w:proofErr w:type="spellStart"/>
      <w:r w:rsidRPr="00BC39BD">
        <w:rPr>
          <w:rFonts w:ascii="Times New Roman" w:eastAsia="Times New Roman" w:hAnsi="Times New Roman" w:cs="Times New Roman"/>
          <w:color w:val="333333"/>
          <w:sz w:val="14"/>
          <w:szCs w:val="14"/>
          <w:lang w:bidi="ar-SA"/>
        </w:rPr>
        <w:t>Pollan</w:t>
      </w:r>
      <w:proofErr w:type="spellEnd"/>
      <w:r w:rsidRPr="00BC39BD">
        <w:rPr>
          <w:rFonts w:ascii="Times New Roman" w:eastAsia="Times New Roman" w:hAnsi="Times New Roman" w:cs="Times New Roman"/>
          <w:i/>
          <w:iCs/>
          <w:color w:val="333333"/>
          <w:sz w:val="14"/>
          <w:lang w:bidi="ar-SA"/>
        </w:rPr>
        <w:t>, Cooked: A Natural History of Transformation</w:t>
      </w:r>
      <w:r w:rsidRPr="00BC39BD">
        <w:rPr>
          <w:rFonts w:ascii="Times New Roman" w:eastAsia="Times New Roman" w:hAnsi="Times New Roman" w:cs="Times New Roman"/>
          <w:color w:val="333333"/>
          <w:sz w:val="14"/>
          <w:szCs w:val="14"/>
          <w:lang w:bidi="ar-SA"/>
        </w:rPr>
        <w:t> (New York: Penguin, 2013), 225. The archaeological evidence from el-</w:t>
      </w:r>
      <w:proofErr w:type="spellStart"/>
      <w:r w:rsidRPr="00BC39BD">
        <w:rPr>
          <w:rFonts w:ascii="Times New Roman" w:eastAsia="Times New Roman" w:hAnsi="Times New Roman" w:cs="Times New Roman"/>
          <w:color w:val="333333"/>
          <w:sz w:val="14"/>
          <w:szCs w:val="14"/>
          <w:lang w:bidi="ar-SA"/>
        </w:rPr>
        <w:t>Amarna</w:t>
      </w:r>
      <w:proofErr w:type="spellEnd"/>
      <w:r w:rsidRPr="00BC39BD">
        <w:rPr>
          <w:rFonts w:ascii="Times New Roman" w:eastAsia="Times New Roman" w:hAnsi="Times New Roman" w:cs="Times New Roman"/>
          <w:color w:val="333333"/>
          <w:sz w:val="14"/>
          <w:szCs w:val="14"/>
          <w:lang w:bidi="ar-SA"/>
        </w:rPr>
        <w:t xml:space="preserve"> demonstrated that Emmer wheat was used for bread. William </w:t>
      </w:r>
      <w:proofErr w:type="spellStart"/>
      <w:r w:rsidRPr="00BC39BD">
        <w:rPr>
          <w:rFonts w:ascii="Times New Roman" w:eastAsia="Times New Roman" w:hAnsi="Times New Roman" w:cs="Times New Roman"/>
          <w:color w:val="333333"/>
          <w:sz w:val="14"/>
          <w:szCs w:val="14"/>
          <w:lang w:bidi="ar-SA"/>
        </w:rPr>
        <w:t>Rubel</w:t>
      </w:r>
      <w:proofErr w:type="spellEnd"/>
      <w:r w:rsidRPr="00BC39BD">
        <w:rPr>
          <w:rFonts w:ascii="Times New Roman" w:eastAsia="Times New Roman" w:hAnsi="Times New Roman" w:cs="Times New Roman"/>
          <w:color w:val="333333"/>
          <w:sz w:val="14"/>
          <w:szCs w:val="14"/>
          <w:lang w:bidi="ar-SA"/>
        </w:rPr>
        <w:t>, </w:t>
      </w:r>
      <w:r w:rsidRPr="00BC39BD">
        <w:rPr>
          <w:rFonts w:ascii="Times New Roman" w:eastAsia="Times New Roman" w:hAnsi="Times New Roman" w:cs="Times New Roman"/>
          <w:i/>
          <w:iCs/>
          <w:color w:val="333333"/>
          <w:sz w:val="14"/>
          <w:lang w:bidi="ar-SA"/>
        </w:rPr>
        <w:t>Bread: A Global History</w:t>
      </w:r>
      <w:r w:rsidRPr="00BC39BD">
        <w:rPr>
          <w:rFonts w:ascii="Times New Roman" w:eastAsia="Times New Roman" w:hAnsi="Times New Roman" w:cs="Times New Roman"/>
          <w:color w:val="333333"/>
          <w:sz w:val="14"/>
          <w:szCs w:val="14"/>
          <w:lang w:bidi="ar-SA"/>
        </w:rPr>
        <w:t xml:space="preserve"> (Edible; London: </w:t>
      </w:r>
      <w:proofErr w:type="spellStart"/>
      <w:r w:rsidRPr="00BC39BD">
        <w:rPr>
          <w:rFonts w:ascii="Times New Roman" w:eastAsia="Times New Roman" w:hAnsi="Times New Roman" w:cs="Times New Roman"/>
          <w:color w:val="333333"/>
          <w:sz w:val="14"/>
          <w:szCs w:val="14"/>
          <w:lang w:bidi="ar-SA"/>
        </w:rPr>
        <w:t>Reaktion</w:t>
      </w:r>
      <w:proofErr w:type="spellEnd"/>
      <w:r w:rsidRPr="00BC39BD">
        <w:rPr>
          <w:rFonts w:ascii="Times New Roman" w:eastAsia="Times New Roman" w:hAnsi="Times New Roman" w:cs="Times New Roman"/>
          <w:color w:val="333333"/>
          <w:sz w:val="14"/>
          <w:szCs w:val="14"/>
          <w:lang w:bidi="ar-SA"/>
        </w:rPr>
        <w:t xml:space="preserve"> Books, 2011), 28. For detailed discussion of baking in ancient Egypt see Samuel </w:t>
      </w:r>
      <w:proofErr w:type="spellStart"/>
      <w:r w:rsidRPr="00BC39BD">
        <w:rPr>
          <w:rFonts w:ascii="Times New Roman" w:eastAsia="Times New Roman" w:hAnsi="Times New Roman" w:cs="Times New Roman"/>
          <w:color w:val="333333"/>
          <w:sz w:val="14"/>
          <w:szCs w:val="14"/>
          <w:lang w:bidi="ar-SA"/>
        </w:rPr>
        <w:t>Delwen</w:t>
      </w:r>
      <w:proofErr w:type="spellEnd"/>
      <w:r w:rsidRPr="00BC39BD">
        <w:rPr>
          <w:rFonts w:ascii="Times New Roman" w:eastAsia="Times New Roman" w:hAnsi="Times New Roman" w:cs="Times New Roman"/>
          <w:color w:val="333333"/>
          <w:sz w:val="14"/>
          <w:szCs w:val="14"/>
          <w:lang w:bidi="ar-SA"/>
        </w:rPr>
        <w:t>. “Their staff of life: initial investigations on ancient Egyptian bread baking,” in </w:t>
      </w:r>
      <w:proofErr w:type="spellStart"/>
      <w:r w:rsidRPr="00BC39BD">
        <w:rPr>
          <w:rFonts w:ascii="Times New Roman" w:eastAsia="Times New Roman" w:hAnsi="Times New Roman" w:cs="Times New Roman"/>
          <w:i/>
          <w:iCs/>
          <w:color w:val="333333"/>
          <w:sz w:val="14"/>
          <w:lang w:bidi="ar-SA"/>
        </w:rPr>
        <w:t>Amarna</w:t>
      </w:r>
      <w:proofErr w:type="spellEnd"/>
      <w:r w:rsidRPr="00BC39BD">
        <w:rPr>
          <w:rFonts w:ascii="Times New Roman" w:eastAsia="Times New Roman" w:hAnsi="Times New Roman" w:cs="Times New Roman"/>
          <w:i/>
          <w:iCs/>
          <w:color w:val="333333"/>
          <w:sz w:val="14"/>
          <w:lang w:bidi="ar-SA"/>
        </w:rPr>
        <w:t xml:space="preserve"> Reports</w:t>
      </w:r>
      <w:r w:rsidRPr="00BC39BD">
        <w:rPr>
          <w:rFonts w:ascii="Times New Roman" w:eastAsia="Times New Roman" w:hAnsi="Times New Roman" w:cs="Times New Roman"/>
          <w:color w:val="333333"/>
          <w:sz w:val="14"/>
          <w:szCs w:val="14"/>
          <w:lang w:bidi="ar-SA"/>
        </w:rPr>
        <w:t> V (London: Egypt Exploration Society, 1989), 253-290.</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The word </w:t>
      </w:r>
      <w:proofErr w:type="spellStart"/>
      <w:r w:rsidRPr="00BC39BD">
        <w:rPr>
          <w:rFonts w:ascii="Times New Roman" w:eastAsia="Times New Roman" w:hAnsi="Times New Roman" w:cs="Times New Roman"/>
          <w:i/>
          <w:iCs/>
          <w:color w:val="333333"/>
          <w:sz w:val="14"/>
          <w:lang w:bidi="ar-SA"/>
        </w:rPr>
        <w:t>aviv</w:t>
      </w:r>
      <w:proofErr w:type="spellEnd"/>
      <w:r w:rsidRPr="00BC39BD">
        <w:rPr>
          <w:rFonts w:ascii="Times New Roman" w:eastAsia="Times New Roman" w:hAnsi="Times New Roman" w:cs="Times New Roman"/>
          <w:color w:val="333333"/>
          <w:sz w:val="14"/>
          <w:szCs w:val="14"/>
          <w:lang w:bidi="ar-SA"/>
        </w:rPr>
        <w:t xml:space="preserve"> is etymologically linked to the word </w:t>
      </w:r>
      <w:r w:rsidRPr="00BC39BD">
        <w:rPr>
          <w:rFonts w:ascii="Times New Roman" w:eastAsia="Times New Roman" w:hAnsi="Times New Roman" w:cs="Times New Roman"/>
          <w:color w:val="333333"/>
          <w:sz w:val="14"/>
          <w:szCs w:val="14"/>
          <w:rtl/>
        </w:rPr>
        <w:t>אֵב</w:t>
      </w:r>
      <w:r w:rsidRPr="00BC39BD">
        <w:rPr>
          <w:rFonts w:ascii="Times New Roman" w:eastAsia="Times New Roman" w:hAnsi="Times New Roman" w:cs="Times New Roman"/>
          <w:color w:val="333333"/>
          <w:sz w:val="14"/>
          <w:szCs w:val="14"/>
          <w:lang w:bidi="ar-SA"/>
        </w:rPr>
        <w:t xml:space="preserve"> that refers to the young green plants (Job 8:12) and spring blooming in general (Song 6:11). In Modern Hebrew the word </w:t>
      </w:r>
      <w:proofErr w:type="spellStart"/>
      <w:r w:rsidRPr="00BC39BD">
        <w:rPr>
          <w:rFonts w:ascii="Times New Roman" w:eastAsia="Times New Roman" w:hAnsi="Times New Roman" w:cs="Times New Roman"/>
          <w:i/>
          <w:iCs/>
          <w:color w:val="333333"/>
          <w:sz w:val="14"/>
          <w:lang w:bidi="ar-SA"/>
        </w:rPr>
        <w:t>aviv</w:t>
      </w:r>
      <w:proofErr w:type="spellEnd"/>
      <w:r w:rsidRPr="00BC39BD">
        <w:rPr>
          <w:rFonts w:ascii="Times New Roman" w:eastAsia="Times New Roman" w:hAnsi="Times New Roman" w:cs="Times New Roman"/>
          <w:color w:val="333333"/>
          <w:sz w:val="14"/>
          <w:szCs w:val="14"/>
          <w:lang w:bidi="ar-SA"/>
        </w:rPr>
        <w:t> means “spring (season).”</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See, for example:</w:t>
      </w:r>
    </w:p>
    <w:p w:rsidR="00BC39BD" w:rsidRPr="00BC39BD" w:rsidRDefault="00BC39BD" w:rsidP="00BC39BD">
      <w:pPr>
        <w:shd w:val="clear" w:color="auto" w:fill="FFFFFF"/>
        <w:bidi/>
        <w:spacing w:after="100" w:line="271" w:lineRule="atLeast"/>
        <w:ind w:left="1440"/>
        <w:textAlignment w:val="top"/>
        <w:rPr>
          <w:rFonts w:ascii="Times New Roman" w:eastAsia="Times New Roman" w:hAnsi="Times New Roman" w:cs="Times New Roman"/>
          <w:color w:val="333333"/>
          <w:sz w:val="16"/>
          <w:szCs w:val="16"/>
          <w:lang w:bidi="ar-SA"/>
        </w:rPr>
      </w:pPr>
      <w:r w:rsidRPr="00BC39BD">
        <w:rPr>
          <w:rFonts w:ascii="Times New Roman" w:eastAsia="Times New Roman" w:hAnsi="Times New Roman" w:cs="Times New Roman"/>
          <w:color w:val="333333"/>
          <w:sz w:val="12"/>
          <w:szCs w:val="12"/>
          <w:vertAlign w:val="superscript"/>
          <w:rtl/>
        </w:rPr>
        <w:t xml:space="preserve">שמות </w:t>
      </w:r>
      <w:proofErr w:type="spellStart"/>
      <w:r w:rsidRPr="00BC39BD">
        <w:rPr>
          <w:rFonts w:ascii="Times New Roman" w:eastAsia="Times New Roman" w:hAnsi="Times New Roman" w:cs="Times New Roman"/>
          <w:color w:val="333333"/>
          <w:sz w:val="12"/>
          <w:szCs w:val="12"/>
          <w:vertAlign w:val="superscript"/>
          <w:rtl/>
        </w:rPr>
        <w:t>כג</w:t>
      </w:r>
      <w:proofErr w:type="spellEnd"/>
      <w:r w:rsidRPr="00BC39BD">
        <w:rPr>
          <w:rFonts w:ascii="Times New Roman" w:eastAsia="Times New Roman" w:hAnsi="Times New Roman" w:cs="Times New Roman"/>
          <w:color w:val="333333"/>
          <w:sz w:val="12"/>
          <w:szCs w:val="12"/>
          <w:vertAlign w:val="superscript"/>
          <w:rtl/>
        </w:rPr>
        <w:t>:</w:t>
      </w:r>
      <w:proofErr w:type="spellStart"/>
      <w:r w:rsidRPr="00BC39BD">
        <w:rPr>
          <w:rFonts w:ascii="Times New Roman" w:eastAsia="Times New Roman" w:hAnsi="Times New Roman" w:cs="Times New Roman"/>
          <w:color w:val="333333"/>
          <w:sz w:val="12"/>
          <w:szCs w:val="12"/>
          <w:vertAlign w:val="superscript"/>
          <w:rtl/>
        </w:rPr>
        <w:t>טו</w:t>
      </w:r>
      <w:proofErr w:type="spellEnd"/>
      <w:r w:rsidRPr="00BC39BD">
        <w:rPr>
          <w:rFonts w:ascii="Times New Roman" w:eastAsia="Times New Roman" w:hAnsi="Times New Roman" w:cs="Times New Roman"/>
          <w:color w:val="333333"/>
          <w:sz w:val="16"/>
          <w:szCs w:val="16"/>
          <w:rtl/>
          <w:lang w:bidi="ar-SA"/>
        </w:rPr>
        <w:t> </w:t>
      </w:r>
      <w:r w:rsidRPr="00BC39BD">
        <w:rPr>
          <w:rFonts w:ascii="Times New Roman" w:eastAsia="Times New Roman" w:hAnsi="Times New Roman" w:cs="Times New Roman"/>
          <w:color w:val="333333"/>
          <w:sz w:val="16"/>
          <w:szCs w:val="16"/>
          <w:rtl/>
        </w:rPr>
        <w:t xml:space="preserve">אֶת־חַ֣ג הַמַּצּוֹת֘ תִּשְׁמֹר֒ שִׁבְעַ֣ת יָמִים֩ תֹּאכַ֨ל מַצּ֜וֹת כַּֽאֲשֶׁ֣ר </w:t>
      </w:r>
      <w:proofErr w:type="spellStart"/>
      <w:r w:rsidRPr="00BC39BD">
        <w:rPr>
          <w:rFonts w:ascii="Times New Roman" w:eastAsia="Times New Roman" w:hAnsi="Times New Roman" w:cs="Times New Roman"/>
          <w:color w:val="333333"/>
          <w:sz w:val="16"/>
          <w:szCs w:val="16"/>
          <w:rtl/>
        </w:rPr>
        <w:t>צִוִּיתִ֗ךָ</w:t>
      </w:r>
      <w:proofErr w:type="spellEnd"/>
      <w:r w:rsidRPr="00BC39BD">
        <w:rPr>
          <w:rFonts w:ascii="Times New Roman" w:eastAsia="Times New Roman" w:hAnsi="Times New Roman" w:cs="Times New Roman"/>
          <w:color w:val="333333"/>
          <w:sz w:val="16"/>
          <w:szCs w:val="16"/>
          <w:rtl/>
          <w:lang w:bidi="ar-SA"/>
        </w:rPr>
        <w:t> </w:t>
      </w:r>
      <w:r w:rsidRPr="00BC39BD">
        <w:rPr>
          <w:rFonts w:ascii="Times New Roman" w:eastAsia="Times New Roman" w:hAnsi="Times New Roman" w:cs="Times New Roman"/>
          <w:b/>
          <w:bCs/>
          <w:color w:val="333333"/>
          <w:szCs w:val="16"/>
          <w:rtl/>
        </w:rPr>
        <w:t>לְמוֹעֵד֙ חֹ֣דֶשׁ הָֽאָבִ֔יב</w:t>
      </w:r>
      <w:r w:rsidRPr="00BC39BD">
        <w:rPr>
          <w:rFonts w:ascii="Times New Roman" w:eastAsia="Times New Roman" w:hAnsi="Times New Roman" w:cs="Times New Roman"/>
          <w:color w:val="333333"/>
          <w:sz w:val="16"/>
          <w:szCs w:val="16"/>
          <w:rtl/>
          <w:lang w:bidi="ar-SA"/>
        </w:rPr>
        <w:t> </w:t>
      </w:r>
      <w:r w:rsidRPr="00BC39BD">
        <w:rPr>
          <w:rFonts w:ascii="Times New Roman" w:eastAsia="Times New Roman" w:hAnsi="Times New Roman" w:cs="Times New Roman"/>
          <w:color w:val="333333"/>
          <w:sz w:val="16"/>
          <w:szCs w:val="16"/>
          <w:rtl/>
        </w:rPr>
        <w:t>כִּי־ב֖וֹ יָצָ֣אתָ מִמִּצְרָ֑יִם…</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C39BD">
        <w:rPr>
          <w:rFonts w:ascii="Times New Roman" w:eastAsia="Times New Roman" w:hAnsi="Times New Roman" w:cs="Times New Roman"/>
          <w:color w:val="333333"/>
          <w:sz w:val="14"/>
          <w:szCs w:val="14"/>
          <w:lang w:bidi="ar-SA"/>
        </w:rPr>
        <w:t> </w:t>
      </w:r>
    </w:p>
    <w:p w:rsidR="00BC39BD" w:rsidRPr="00BC39BD" w:rsidRDefault="00BC39BD"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proofErr w:type="spellStart"/>
      <w:r w:rsidRPr="00BC39BD">
        <w:rPr>
          <w:rFonts w:ascii="Times New Roman" w:eastAsia="Times New Roman" w:hAnsi="Times New Roman" w:cs="Times New Roman"/>
          <w:color w:val="333333"/>
          <w:sz w:val="11"/>
          <w:szCs w:val="11"/>
          <w:vertAlign w:val="superscript"/>
          <w:lang w:bidi="ar-SA"/>
        </w:rPr>
        <w:lastRenderedPageBreak/>
        <w:t>Exod</w:t>
      </w:r>
      <w:proofErr w:type="spellEnd"/>
      <w:r w:rsidRPr="00BC39BD">
        <w:rPr>
          <w:rFonts w:ascii="Times New Roman" w:eastAsia="Times New Roman" w:hAnsi="Times New Roman" w:cs="Times New Roman"/>
          <w:color w:val="333333"/>
          <w:sz w:val="11"/>
          <w:szCs w:val="11"/>
          <w:vertAlign w:val="superscript"/>
          <w:lang w:bidi="ar-SA"/>
        </w:rPr>
        <w:t xml:space="preserve"> 23:15</w:t>
      </w:r>
      <w:r w:rsidRPr="00BC39BD">
        <w:rPr>
          <w:rFonts w:ascii="Times New Roman" w:eastAsia="Times New Roman" w:hAnsi="Times New Roman" w:cs="Times New Roman"/>
          <w:color w:val="333333"/>
          <w:sz w:val="14"/>
          <w:szCs w:val="14"/>
          <w:lang w:bidi="ar-SA"/>
        </w:rPr>
        <w:t xml:space="preserve"> You shall observe the Feast of </w:t>
      </w:r>
      <w:proofErr w:type="spellStart"/>
      <w:r w:rsidRPr="00BC39BD">
        <w:rPr>
          <w:rFonts w:ascii="Times New Roman" w:eastAsia="Times New Roman" w:hAnsi="Times New Roman" w:cs="Times New Roman"/>
          <w:color w:val="333333"/>
          <w:sz w:val="14"/>
          <w:szCs w:val="14"/>
          <w:lang w:bidi="ar-SA"/>
        </w:rPr>
        <w:t>Matzot</w:t>
      </w:r>
      <w:proofErr w:type="spellEnd"/>
      <w:r w:rsidRPr="00BC39BD">
        <w:rPr>
          <w:rFonts w:ascii="Times New Roman" w:eastAsia="Times New Roman" w:hAnsi="Times New Roman" w:cs="Times New Roman"/>
          <w:color w:val="333333"/>
          <w:sz w:val="14"/>
          <w:szCs w:val="14"/>
          <w:lang w:bidi="ar-SA"/>
        </w:rPr>
        <w:t xml:space="preserve"> – eating unleavened bread for seven days as I have commanded you – </w:t>
      </w:r>
      <w:r w:rsidRPr="00BC39BD">
        <w:rPr>
          <w:rFonts w:ascii="Times New Roman" w:eastAsia="Times New Roman" w:hAnsi="Times New Roman" w:cs="Times New Roman"/>
          <w:b/>
          <w:bCs/>
          <w:color w:val="333333"/>
          <w:sz w:val="14"/>
          <w:lang w:bidi="ar-SA"/>
        </w:rPr>
        <w:t>at the set time in the month (or “new moon”) of Aviv</w:t>
      </w:r>
      <w:r w:rsidRPr="00BC39BD">
        <w:rPr>
          <w:rFonts w:ascii="Times New Roman" w:eastAsia="Times New Roman" w:hAnsi="Times New Roman" w:cs="Times New Roman"/>
          <w:color w:val="333333"/>
          <w:sz w:val="14"/>
          <w:szCs w:val="14"/>
          <w:lang w:bidi="ar-SA"/>
        </w:rPr>
        <w:t>, for in it you went forth from Egypt…</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w:t>
      </w:r>
    </w:p>
    <w:p w:rsidR="00BC39BD" w:rsidRPr="00BC39BD" w:rsidRDefault="00BC39BD" w:rsidP="00BC39BD">
      <w:pPr>
        <w:shd w:val="clear" w:color="auto" w:fill="FFFFFF"/>
        <w:bidi/>
        <w:spacing w:after="0" w:line="271" w:lineRule="atLeast"/>
        <w:ind w:left="720"/>
        <w:textAlignment w:val="top"/>
        <w:rPr>
          <w:rFonts w:ascii="Times New Roman" w:eastAsia="Times New Roman" w:hAnsi="Times New Roman" w:cs="Times New Roman"/>
          <w:color w:val="333333"/>
          <w:sz w:val="16"/>
          <w:szCs w:val="16"/>
          <w:lang w:bidi="ar-SA"/>
        </w:rPr>
      </w:pPr>
      <w:r w:rsidRPr="00BC39BD">
        <w:rPr>
          <w:rFonts w:ascii="Times New Roman" w:eastAsia="Times New Roman" w:hAnsi="Times New Roman" w:cs="Times New Roman"/>
          <w:color w:val="333333"/>
          <w:sz w:val="12"/>
          <w:szCs w:val="12"/>
          <w:vertAlign w:val="superscript"/>
          <w:rtl/>
        </w:rPr>
        <w:t>שמות לד:</w:t>
      </w:r>
      <w:proofErr w:type="spellStart"/>
      <w:r w:rsidRPr="00BC39BD">
        <w:rPr>
          <w:rFonts w:ascii="Times New Roman" w:eastAsia="Times New Roman" w:hAnsi="Times New Roman" w:cs="Times New Roman"/>
          <w:color w:val="333333"/>
          <w:sz w:val="12"/>
          <w:szCs w:val="12"/>
          <w:vertAlign w:val="superscript"/>
          <w:rtl/>
        </w:rPr>
        <w:t>יח</w:t>
      </w:r>
      <w:proofErr w:type="spellEnd"/>
      <w:r w:rsidRPr="00BC39BD">
        <w:rPr>
          <w:rFonts w:ascii="Times New Roman" w:eastAsia="Times New Roman" w:hAnsi="Times New Roman" w:cs="Times New Roman"/>
          <w:color w:val="333333"/>
          <w:sz w:val="16"/>
          <w:szCs w:val="16"/>
          <w:rtl/>
          <w:lang w:bidi="ar-SA"/>
        </w:rPr>
        <w:t> </w:t>
      </w:r>
      <w:r w:rsidRPr="00BC39BD">
        <w:rPr>
          <w:rFonts w:ascii="Times New Roman" w:eastAsia="Times New Roman" w:hAnsi="Times New Roman" w:cs="Times New Roman"/>
          <w:color w:val="333333"/>
          <w:sz w:val="16"/>
          <w:szCs w:val="16"/>
          <w:rtl/>
        </w:rPr>
        <w:t xml:space="preserve">אֶת־חַ֣ג הַמַּצּוֹת֘ תִּשְׁמֹר֒ שִׁבְעַ֨ת יָמִ֜ים תֹּאכַ֤ל מַצּוֹת֙ אֲשֶׁ֣ר </w:t>
      </w:r>
      <w:proofErr w:type="spellStart"/>
      <w:r w:rsidRPr="00BC39BD">
        <w:rPr>
          <w:rFonts w:ascii="Times New Roman" w:eastAsia="Times New Roman" w:hAnsi="Times New Roman" w:cs="Times New Roman"/>
          <w:color w:val="333333"/>
          <w:sz w:val="16"/>
          <w:szCs w:val="16"/>
          <w:rtl/>
        </w:rPr>
        <w:t>צִוִּיתִ֔ךָ</w:t>
      </w:r>
      <w:proofErr w:type="spellEnd"/>
      <w:r w:rsidRPr="00BC39BD">
        <w:rPr>
          <w:rFonts w:ascii="Times New Roman" w:eastAsia="Times New Roman" w:hAnsi="Times New Roman" w:cs="Times New Roman"/>
          <w:color w:val="333333"/>
          <w:sz w:val="16"/>
          <w:szCs w:val="16"/>
          <w:rtl/>
          <w:lang w:bidi="ar-SA"/>
        </w:rPr>
        <w:t> </w:t>
      </w:r>
      <w:r w:rsidRPr="00BC39BD">
        <w:rPr>
          <w:rFonts w:ascii="Times New Roman" w:eastAsia="Times New Roman" w:hAnsi="Times New Roman" w:cs="Times New Roman"/>
          <w:b/>
          <w:bCs/>
          <w:color w:val="333333"/>
          <w:szCs w:val="16"/>
          <w:rtl/>
        </w:rPr>
        <w:t>לְמוֹעֵ֖ד חֹ֣דֶשׁ הָאָבִ֑יב</w:t>
      </w:r>
      <w:r w:rsidRPr="00BC39BD">
        <w:rPr>
          <w:rFonts w:ascii="Times New Roman" w:eastAsia="Times New Roman" w:hAnsi="Times New Roman" w:cs="Times New Roman"/>
          <w:color w:val="333333"/>
          <w:sz w:val="16"/>
          <w:szCs w:val="16"/>
          <w:rtl/>
          <w:lang w:bidi="ar-SA"/>
        </w:rPr>
        <w:t> </w:t>
      </w:r>
      <w:r w:rsidRPr="00BC39BD">
        <w:rPr>
          <w:rFonts w:ascii="Times New Roman" w:eastAsia="Times New Roman" w:hAnsi="Times New Roman" w:cs="Times New Roman"/>
          <w:color w:val="333333"/>
          <w:sz w:val="16"/>
          <w:szCs w:val="16"/>
          <w:rtl/>
        </w:rPr>
        <w:t>כִּ֚י בְּחֹ֣דֶשׁ הָֽאָבִ֔יב יָצָ֖אתָ מִמִּצְרָֽיִם:</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C39BD">
        <w:rPr>
          <w:rFonts w:ascii="Times New Roman" w:eastAsia="Times New Roman" w:hAnsi="Times New Roman" w:cs="Times New Roman"/>
          <w:color w:val="333333"/>
          <w:sz w:val="14"/>
          <w:szCs w:val="14"/>
          <w:lang w:bidi="ar-SA"/>
        </w:rPr>
        <w:t> </w:t>
      </w:r>
    </w:p>
    <w:p w:rsidR="00BC39BD" w:rsidRDefault="00BC39BD"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proofErr w:type="spellStart"/>
      <w:r w:rsidRPr="00BC39BD">
        <w:rPr>
          <w:rFonts w:ascii="Times New Roman" w:eastAsia="Times New Roman" w:hAnsi="Times New Roman" w:cs="Times New Roman"/>
          <w:color w:val="333333"/>
          <w:sz w:val="11"/>
          <w:szCs w:val="11"/>
          <w:vertAlign w:val="superscript"/>
          <w:lang w:bidi="ar-SA"/>
        </w:rPr>
        <w:t>Exod</w:t>
      </w:r>
      <w:proofErr w:type="spellEnd"/>
      <w:r w:rsidRPr="00BC39BD">
        <w:rPr>
          <w:rFonts w:ascii="Times New Roman" w:eastAsia="Times New Roman" w:hAnsi="Times New Roman" w:cs="Times New Roman"/>
          <w:color w:val="333333"/>
          <w:sz w:val="11"/>
          <w:szCs w:val="11"/>
          <w:vertAlign w:val="superscript"/>
          <w:lang w:bidi="ar-SA"/>
        </w:rPr>
        <w:t xml:space="preserve"> 34:18</w:t>
      </w:r>
      <w:r w:rsidRPr="00BC39BD">
        <w:rPr>
          <w:rFonts w:ascii="Times New Roman" w:eastAsia="Times New Roman" w:hAnsi="Times New Roman" w:cs="Times New Roman"/>
          <w:color w:val="333333"/>
          <w:sz w:val="14"/>
          <w:szCs w:val="14"/>
          <w:lang w:bidi="ar-SA"/>
        </w:rPr>
        <w:t xml:space="preserve"> You shall observe the Feast of </w:t>
      </w:r>
      <w:proofErr w:type="spellStart"/>
      <w:r w:rsidRPr="00BC39BD">
        <w:rPr>
          <w:rFonts w:ascii="Times New Roman" w:eastAsia="Times New Roman" w:hAnsi="Times New Roman" w:cs="Times New Roman"/>
          <w:color w:val="333333"/>
          <w:sz w:val="14"/>
          <w:szCs w:val="14"/>
          <w:lang w:bidi="ar-SA"/>
        </w:rPr>
        <w:t>Matzot</w:t>
      </w:r>
      <w:proofErr w:type="spellEnd"/>
      <w:r w:rsidRPr="00BC39BD">
        <w:rPr>
          <w:rFonts w:ascii="Times New Roman" w:eastAsia="Times New Roman" w:hAnsi="Times New Roman" w:cs="Times New Roman"/>
          <w:color w:val="333333"/>
          <w:sz w:val="14"/>
          <w:szCs w:val="14"/>
          <w:lang w:bidi="ar-SA"/>
        </w:rPr>
        <w:t xml:space="preserve"> – eating unleavened bread for seven days, as I have commanded you – </w:t>
      </w:r>
      <w:r w:rsidRPr="00BC39BD">
        <w:rPr>
          <w:rFonts w:ascii="Times New Roman" w:eastAsia="Times New Roman" w:hAnsi="Times New Roman" w:cs="Times New Roman"/>
          <w:b/>
          <w:bCs/>
          <w:color w:val="333333"/>
          <w:sz w:val="14"/>
          <w:lang w:bidi="ar-SA"/>
        </w:rPr>
        <w:t>at the set time of the month (or “new moon”) of Aviv</w:t>
      </w:r>
      <w:r w:rsidRPr="00BC39BD">
        <w:rPr>
          <w:rFonts w:ascii="Times New Roman" w:eastAsia="Times New Roman" w:hAnsi="Times New Roman" w:cs="Times New Roman"/>
          <w:color w:val="333333"/>
          <w:sz w:val="14"/>
          <w:szCs w:val="14"/>
          <w:lang w:bidi="ar-SA"/>
        </w:rPr>
        <w:t>, for in the month (or “new moon”) of Aviv you went forth from Egypt.</w:t>
      </w:r>
    </w:p>
    <w:p w:rsidR="00C86BA4" w:rsidRPr="00BC39BD" w:rsidRDefault="00C86BA4"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p>
    <w:p w:rsidR="00BC39BD" w:rsidRPr="00BC39BD" w:rsidRDefault="00BC39BD" w:rsidP="00BC39BD">
      <w:pPr>
        <w:shd w:val="clear" w:color="auto" w:fill="FFFFFF"/>
        <w:spacing w:after="94" w:line="480" w:lineRule="auto"/>
        <w:ind w:left="720"/>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See also </w:t>
      </w:r>
      <w:proofErr w:type="spellStart"/>
      <w:r w:rsidRPr="00BC39BD">
        <w:rPr>
          <w:rFonts w:ascii="Times New Roman" w:eastAsia="Times New Roman" w:hAnsi="Times New Roman" w:cs="Times New Roman"/>
          <w:color w:val="333333"/>
          <w:sz w:val="14"/>
          <w:szCs w:val="14"/>
          <w:lang w:bidi="ar-SA"/>
        </w:rPr>
        <w:t>Exod</w:t>
      </w:r>
      <w:proofErr w:type="spellEnd"/>
      <w:r w:rsidRPr="00BC39BD">
        <w:rPr>
          <w:rFonts w:ascii="Times New Roman" w:eastAsia="Times New Roman" w:hAnsi="Times New Roman" w:cs="Times New Roman"/>
          <w:color w:val="333333"/>
          <w:sz w:val="14"/>
          <w:szCs w:val="14"/>
          <w:lang w:bidi="ar-SA"/>
        </w:rPr>
        <w:t xml:space="preserve"> 13:4. In contrast, Deut 16:1 ties Aviv into the paschal offering.</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i/>
          <w:iCs/>
          <w:color w:val="333333"/>
          <w:sz w:val="14"/>
          <w:lang w:bidi="ar-SA"/>
        </w:rPr>
        <w:t>Aviv</w:t>
      </w:r>
      <w:r w:rsidRPr="00BC39BD">
        <w:rPr>
          <w:rFonts w:ascii="Times New Roman" w:eastAsia="Times New Roman" w:hAnsi="Times New Roman" w:cs="Times New Roman"/>
          <w:color w:val="333333"/>
          <w:sz w:val="14"/>
          <w:szCs w:val="14"/>
          <w:lang w:bidi="ar-SA"/>
        </w:rPr>
        <w:t> can refer to any grain that is still green and not ready for harvest, See, for example, the reference to the Egyptian barley that was still green (</w:t>
      </w:r>
      <w:proofErr w:type="spellStart"/>
      <w:r w:rsidRPr="00BC39BD">
        <w:rPr>
          <w:rFonts w:ascii="Times New Roman" w:eastAsia="Times New Roman" w:hAnsi="Times New Roman" w:cs="Times New Roman"/>
          <w:color w:val="333333"/>
          <w:sz w:val="14"/>
          <w:szCs w:val="14"/>
          <w:lang w:bidi="ar-SA"/>
        </w:rPr>
        <w:t>Exod</w:t>
      </w:r>
      <w:proofErr w:type="spellEnd"/>
      <w:r w:rsidRPr="00BC39BD">
        <w:rPr>
          <w:rFonts w:ascii="Times New Roman" w:eastAsia="Times New Roman" w:hAnsi="Times New Roman" w:cs="Times New Roman"/>
          <w:color w:val="333333"/>
          <w:sz w:val="14"/>
          <w:szCs w:val="14"/>
          <w:lang w:bidi="ar-SA"/>
        </w:rPr>
        <w:t xml:space="preserve"> 9:31): “the barley was in the ear” (</w:t>
      </w:r>
      <w:r w:rsidRPr="00BC39BD">
        <w:rPr>
          <w:rFonts w:ascii="Times New Roman" w:eastAsia="Times New Roman" w:hAnsi="Times New Roman" w:cs="Times New Roman"/>
          <w:color w:val="333333"/>
          <w:sz w:val="14"/>
          <w:szCs w:val="14"/>
          <w:rtl/>
        </w:rPr>
        <w:t>הַשְּׂעֹרָה֙ אָבִ֔יב</w:t>
      </w:r>
      <w:r w:rsidRPr="00BC39BD">
        <w:rPr>
          <w:rFonts w:ascii="Times New Roman" w:eastAsia="Times New Roman" w:hAnsi="Times New Roman" w:cs="Times New Roman"/>
          <w:color w:val="333333"/>
          <w:sz w:val="14"/>
          <w:szCs w:val="14"/>
          <w:lang w:bidi="ar-SA"/>
        </w:rPr>
        <w:t>). It is therefore, unclear whether the meal offering should be from barley or wheat. If this </w:t>
      </w:r>
      <w:proofErr w:type="spellStart"/>
      <w:r w:rsidRPr="00BC39BD">
        <w:rPr>
          <w:rFonts w:ascii="Times New Roman" w:eastAsia="Times New Roman" w:hAnsi="Times New Roman" w:cs="Times New Roman"/>
          <w:i/>
          <w:iCs/>
          <w:color w:val="333333"/>
          <w:sz w:val="14"/>
          <w:lang w:bidi="ar-SA"/>
        </w:rPr>
        <w:t>bikkurim</w:t>
      </w:r>
      <w:proofErr w:type="spellEnd"/>
      <w:r w:rsidRPr="00BC39BD">
        <w:rPr>
          <w:rFonts w:ascii="Times New Roman" w:eastAsia="Times New Roman" w:hAnsi="Times New Roman" w:cs="Times New Roman"/>
          <w:color w:val="333333"/>
          <w:sz w:val="14"/>
          <w:szCs w:val="14"/>
          <w:lang w:bidi="ar-SA"/>
        </w:rPr>
        <w:t xml:space="preserve"> is connected to the Festival of </w:t>
      </w:r>
      <w:proofErr w:type="spellStart"/>
      <w:r w:rsidRPr="00BC39BD">
        <w:rPr>
          <w:rFonts w:ascii="Times New Roman" w:eastAsia="Times New Roman" w:hAnsi="Times New Roman" w:cs="Times New Roman"/>
          <w:color w:val="333333"/>
          <w:sz w:val="14"/>
          <w:szCs w:val="14"/>
          <w:lang w:bidi="ar-SA"/>
        </w:rPr>
        <w:t>Bikkurim</w:t>
      </w:r>
      <w:proofErr w:type="spellEnd"/>
      <w:r w:rsidRPr="00BC39BD">
        <w:rPr>
          <w:rFonts w:ascii="Times New Roman" w:eastAsia="Times New Roman" w:hAnsi="Times New Roman" w:cs="Times New Roman"/>
          <w:color w:val="333333"/>
          <w:sz w:val="14"/>
          <w:szCs w:val="14"/>
          <w:lang w:bidi="ar-SA"/>
        </w:rPr>
        <w:t xml:space="preserve"> (also called Shavuot or </w:t>
      </w:r>
      <w:proofErr w:type="spellStart"/>
      <w:r w:rsidRPr="00BC39BD">
        <w:rPr>
          <w:rFonts w:ascii="Times New Roman" w:eastAsia="Times New Roman" w:hAnsi="Times New Roman" w:cs="Times New Roman"/>
          <w:color w:val="333333"/>
          <w:sz w:val="14"/>
          <w:szCs w:val="14"/>
          <w:lang w:bidi="ar-SA"/>
        </w:rPr>
        <w:t>Qatzir</w:t>
      </w:r>
      <w:proofErr w:type="spellEnd"/>
      <w:r w:rsidRPr="00BC39BD">
        <w:rPr>
          <w:rFonts w:ascii="Times New Roman" w:eastAsia="Times New Roman" w:hAnsi="Times New Roman" w:cs="Times New Roman"/>
          <w:color w:val="333333"/>
          <w:sz w:val="14"/>
          <w:szCs w:val="14"/>
          <w:lang w:bidi="ar-SA"/>
        </w:rPr>
        <w:t xml:space="preserve">), then it is likely a reference to wheat, since this holiday celebrated the wheat harvest. Nevertheless, this offering of parched grain seems quite different than that of baked leavened bread offering referenced in Lev 23:17 with regard to Festival of </w:t>
      </w:r>
      <w:proofErr w:type="spellStart"/>
      <w:r w:rsidRPr="00BC39BD">
        <w:rPr>
          <w:rFonts w:ascii="Times New Roman" w:eastAsia="Times New Roman" w:hAnsi="Times New Roman" w:cs="Times New Roman"/>
          <w:color w:val="333333"/>
          <w:sz w:val="14"/>
          <w:szCs w:val="14"/>
          <w:lang w:bidi="ar-SA"/>
        </w:rPr>
        <w:t>Bikkurim</w:t>
      </w:r>
      <w:proofErr w:type="spellEnd"/>
      <w:r w:rsidRPr="00BC39BD">
        <w:rPr>
          <w:rFonts w:ascii="Times New Roman" w:eastAsia="Times New Roman" w:hAnsi="Times New Roman" w:cs="Times New Roman"/>
          <w:color w:val="333333"/>
          <w:sz w:val="14"/>
          <w:szCs w:val="14"/>
          <w:lang w:bidi="ar-SA"/>
        </w:rPr>
        <w:t>. Alternatively, the </w:t>
      </w:r>
      <w:proofErr w:type="spellStart"/>
      <w:r w:rsidRPr="00BC39BD">
        <w:rPr>
          <w:rFonts w:ascii="Times New Roman" w:eastAsia="Times New Roman" w:hAnsi="Times New Roman" w:cs="Times New Roman"/>
          <w:i/>
          <w:iCs/>
          <w:color w:val="333333"/>
          <w:sz w:val="14"/>
          <w:lang w:bidi="ar-SA"/>
        </w:rPr>
        <w:t>bikkurim</w:t>
      </w:r>
      <w:proofErr w:type="spellEnd"/>
      <w:r w:rsidRPr="00BC39BD">
        <w:rPr>
          <w:rFonts w:ascii="Times New Roman" w:eastAsia="Times New Roman" w:hAnsi="Times New Roman" w:cs="Times New Roman"/>
          <w:color w:val="333333"/>
          <w:sz w:val="14"/>
          <w:szCs w:val="14"/>
          <w:lang w:bidi="ar-SA"/>
        </w:rPr>
        <w:t> here could be connected to the </w:t>
      </w:r>
      <w:proofErr w:type="spellStart"/>
      <w:r w:rsidRPr="00BC39BD">
        <w:rPr>
          <w:rFonts w:ascii="Times New Roman" w:eastAsia="Times New Roman" w:hAnsi="Times New Roman" w:cs="Times New Roman"/>
          <w:i/>
          <w:iCs/>
          <w:color w:val="333333"/>
          <w:sz w:val="14"/>
          <w:lang w:bidi="ar-SA"/>
        </w:rPr>
        <w:t>omer</w:t>
      </w:r>
      <w:proofErr w:type="spellEnd"/>
      <w:r w:rsidRPr="00BC39BD">
        <w:rPr>
          <w:rFonts w:ascii="Times New Roman" w:eastAsia="Times New Roman" w:hAnsi="Times New Roman" w:cs="Times New Roman"/>
          <w:color w:val="333333"/>
          <w:sz w:val="14"/>
          <w:szCs w:val="14"/>
          <w:lang w:bidi="ar-SA"/>
        </w:rPr>
        <w:t xml:space="preserve"> offering (as the Rabbis assume; see </w:t>
      </w:r>
      <w:proofErr w:type="spellStart"/>
      <w:r w:rsidRPr="00BC39BD">
        <w:rPr>
          <w:rFonts w:ascii="Times New Roman" w:eastAsia="Times New Roman" w:hAnsi="Times New Roman" w:cs="Times New Roman"/>
          <w:color w:val="333333"/>
          <w:sz w:val="14"/>
          <w:szCs w:val="14"/>
          <w:lang w:bidi="ar-SA"/>
        </w:rPr>
        <w:t>Rashi</w:t>
      </w:r>
      <w:proofErr w:type="spellEnd"/>
      <w:r w:rsidRPr="00BC39BD">
        <w:rPr>
          <w:rFonts w:ascii="Times New Roman" w:eastAsia="Times New Roman" w:hAnsi="Times New Roman" w:cs="Times New Roman"/>
          <w:color w:val="333333"/>
          <w:sz w:val="14"/>
          <w:szCs w:val="14"/>
          <w:lang w:bidi="ar-SA"/>
        </w:rPr>
        <w:t> </w:t>
      </w:r>
      <w:r w:rsidRPr="00BC39BD">
        <w:rPr>
          <w:rFonts w:ascii="Times New Roman" w:eastAsia="Times New Roman" w:hAnsi="Times New Roman" w:cs="Times New Roman"/>
          <w:i/>
          <w:iCs/>
          <w:color w:val="333333"/>
          <w:sz w:val="14"/>
          <w:lang w:bidi="ar-SA"/>
        </w:rPr>
        <w:t>ad loc.</w:t>
      </w:r>
      <w:r w:rsidRPr="00BC39BD">
        <w:rPr>
          <w:rFonts w:ascii="Times New Roman" w:eastAsia="Times New Roman" w:hAnsi="Times New Roman" w:cs="Times New Roman"/>
          <w:color w:val="333333"/>
          <w:sz w:val="14"/>
          <w:szCs w:val="14"/>
          <w:lang w:bidi="ar-SA"/>
        </w:rPr>
        <w:t>), which was from barley. In support of this latter possibility, see 2 Kings 4:42:</w:t>
      </w:r>
    </w:p>
    <w:p w:rsidR="00BC39BD" w:rsidRPr="00BC39BD" w:rsidRDefault="00BC39BD" w:rsidP="00BC39BD">
      <w:pPr>
        <w:shd w:val="clear" w:color="auto" w:fill="FFFFFF"/>
        <w:bidi/>
        <w:spacing w:after="100" w:line="271" w:lineRule="atLeast"/>
        <w:ind w:left="1440"/>
        <w:textAlignment w:val="top"/>
        <w:rPr>
          <w:rFonts w:ascii="Times New Roman" w:eastAsia="Times New Roman" w:hAnsi="Times New Roman" w:cs="Times New Roman"/>
          <w:color w:val="333333"/>
          <w:sz w:val="16"/>
          <w:szCs w:val="16"/>
          <w:lang w:bidi="ar-SA"/>
        </w:rPr>
      </w:pPr>
      <w:r w:rsidRPr="00BC39BD">
        <w:rPr>
          <w:rFonts w:ascii="Times New Roman" w:eastAsia="Times New Roman" w:hAnsi="Times New Roman" w:cs="Times New Roman"/>
          <w:color w:val="333333"/>
          <w:sz w:val="16"/>
          <w:szCs w:val="16"/>
          <w:cs/>
          <w:lang w:bidi="ar-SA"/>
        </w:rPr>
        <w:t>‎</w:t>
      </w:r>
      <w:r w:rsidRPr="00BC39BD">
        <w:rPr>
          <w:rFonts w:ascii="Times New Roman" w:eastAsia="Times New Roman" w:hAnsi="Times New Roman" w:cs="Times New Roman"/>
          <w:color w:val="333333"/>
          <w:sz w:val="16"/>
          <w:szCs w:val="16"/>
          <w:rtl/>
        </w:rPr>
        <w:t xml:space="preserve"> וְאִ֙ישׁ בָּ֜א מִבַּ֣עַל שָׁלִ֗שָׁה וַיָּבֵא֩ לְאִ֙ישׁ </w:t>
      </w:r>
      <w:proofErr w:type="spellStart"/>
      <w:r w:rsidRPr="00BC39BD">
        <w:rPr>
          <w:rFonts w:ascii="Times New Roman" w:eastAsia="Times New Roman" w:hAnsi="Times New Roman" w:cs="Times New Roman"/>
          <w:color w:val="333333"/>
          <w:sz w:val="16"/>
          <w:szCs w:val="16"/>
          <w:rtl/>
        </w:rPr>
        <w:t>הָאֱלֹהִ֜ים</w:t>
      </w:r>
      <w:proofErr w:type="spellEnd"/>
      <w:r w:rsidRPr="00BC39BD">
        <w:rPr>
          <w:rFonts w:ascii="Times New Roman" w:eastAsia="Times New Roman" w:hAnsi="Times New Roman" w:cs="Times New Roman"/>
          <w:color w:val="333333"/>
          <w:sz w:val="16"/>
          <w:szCs w:val="16"/>
          <w:rtl/>
          <w:lang w:bidi="ar-SA"/>
        </w:rPr>
        <w:t> </w:t>
      </w:r>
      <w:r w:rsidRPr="00BC39BD">
        <w:rPr>
          <w:rFonts w:ascii="Times New Roman" w:eastAsia="Times New Roman" w:hAnsi="Times New Roman" w:cs="Times New Roman"/>
          <w:b/>
          <w:bCs/>
          <w:color w:val="333333"/>
          <w:szCs w:val="16"/>
          <w:rtl/>
        </w:rPr>
        <w:t>לֶ֤חֶם בִּכּוּרִים</w:t>
      </w:r>
      <w:r>
        <w:rPr>
          <w:rFonts w:ascii="Times New Roman" w:eastAsia="Times New Roman" w:hAnsi="Times New Roman" w:cs="Times New Roman"/>
          <w:b/>
          <w:bCs/>
          <w:color w:val="333333"/>
          <w:szCs w:val="16"/>
        </w:rPr>
        <w:t xml:space="preserve"> </w:t>
      </w:r>
      <w:r w:rsidRPr="00BC39BD">
        <w:rPr>
          <w:rFonts w:ascii="Times New Roman" w:eastAsia="Times New Roman" w:hAnsi="Times New Roman" w:cs="Times New Roman"/>
          <w:b/>
          <w:bCs/>
          <w:color w:val="333333"/>
          <w:szCs w:val="16"/>
          <w:rtl/>
        </w:rPr>
        <w:t>֙</w:t>
      </w:r>
      <w:r w:rsidRPr="00BC39BD">
        <w:rPr>
          <w:rFonts w:ascii="Times New Roman" w:eastAsia="Times New Roman" w:hAnsi="Times New Roman" w:cs="Times New Roman"/>
          <w:color w:val="333333"/>
          <w:sz w:val="16"/>
          <w:szCs w:val="16"/>
          <w:rtl/>
        </w:rPr>
        <w:t>עֶשְׂרִֽים־</w:t>
      </w:r>
      <w:r w:rsidRPr="00BC39BD">
        <w:rPr>
          <w:rFonts w:ascii="Times New Roman" w:eastAsia="Times New Roman" w:hAnsi="Times New Roman" w:cs="Times New Roman"/>
          <w:b/>
          <w:bCs/>
          <w:color w:val="333333"/>
          <w:szCs w:val="16"/>
          <w:rtl/>
        </w:rPr>
        <w:t>לֶ֣חֶם שְׂעֹרִ֔ים</w:t>
      </w:r>
      <w:r w:rsidRPr="00BC39BD">
        <w:rPr>
          <w:rFonts w:ascii="Times New Roman" w:eastAsia="Times New Roman" w:hAnsi="Times New Roman" w:cs="Times New Roman"/>
          <w:color w:val="333333"/>
          <w:sz w:val="16"/>
          <w:szCs w:val="16"/>
          <w:rtl/>
          <w:lang w:bidi="ar-SA"/>
        </w:rPr>
        <w:t> </w:t>
      </w:r>
      <w:r w:rsidRPr="00BC39BD">
        <w:rPr>
          <w:rFonts w:ascii="Times New Roman" w:eastAsia="Times New Roman" w:hAnsi="Times New Roman" w:cs="Times New Roman"/>
          <w:color w:val="333333"/>
          <w:sz w:val="16"/>
          <w:szCs w:val="16"/>
          <w:rtl/>
        </w:rPr>
        <w:t xml:space="preserve">וְכַרְמֶ֖ל </w:t>
      </w:r>
      <w:proofErr w:type="spellStart"/>
      <w:r w:rsidRPr="00BC39BD">
        <w:rPr>
          <w:rFonts w:ascii="Times New Roman" w:eastAsia="Times New Roman" w:hAnsi="Times New Roman" w:cs="Times New Roman"/>
          <w:color w:val="333333"/>
          <w:sz w:val="16"/>
          <w:szCs w:val="16"/>
          <w:rtl/>
        </w:rPr>
        <w:t>בְּצִקְלֹנ֑וֹ</w:t>
      </w:r>
      <w:proofErr w:type="spellEnd"/>
      <w:r w:rsidRPr="00BC39BD">
        <w:rPr>
          <w:rFonts w:ascii="Times New Roman" w:eastAsia="Times New Roman" w:hAnsi="Times New Roman" w:cs="Times New Roman"/>
          <w:color w:val="333333"/>
          <w:sz w:val="16"/>
          <w:szCs w:val="16"/>
          <w:rtl/>
        </w:rPr>
        <w:t xml:space="preserve"> וַיֹּ֕אמֶר תֵּ֥ן לָעָ֖ם וְיֹאכֵֽלוּ׃</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C39BD">
        <w:rPr>
          <w:rFonts w:ascii="Times New Roman" w:eastAsia="Times New Roman" w:hAnsi="Times New Roman" w:cs="Times New Roman"/>
          <w:color w:val="333333"/>
          <w:sz w:val="14"/>
          <w:szCs w:val="14"/>
          <w:lang w:bidi="ar-SA"/>
        </w:rPr>
        <w:t> </w:t>
      </w:r>
    </w:p>
    <w:p w:rsidR="00BC39BD" w:rsidRDefault="00BC39BD"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A man came from Baal-</w:t>
      </w:r>
      <w:proofErr w:type="spellStart"/>
      <w:r w:rsidRPr="00BC39BD">
        <w:rPr>
          <w:rFonts w:ascii="Times New Roman" w:eastAsia="Times New Roman" w:hAnsi="Times New Roman" w:cs="Times New Roman"/>
          <w:color w:val="333333"/>
          <w:sz w:val="14"/>
          <w:szCs w:val="14"/>
          <w:lang w:bidi="ar-SA"/>
        </w:rPr>
        <w:t>shalishah</w:t>
      </w:r>
      <w:proofErr w:type="spellEnd"/>
      <w:r w:rsidRPr="00BC39BD">
        <w:rPr>
          <w:rFonts w:ascii="Times New Roman" w:eastAsia="Times New Roman" w:hAnsi="Times New Roman" w:cs="Times New Roman"/>
          <w:color w:val="333333"/>
          <w:sz w:val="14"/>
          <w:szCs w:val="14"/>
          <w:lang w:bidi="ar-SA"/>
        </w:rPr>
        <w:t xml:space="preserve"> and he brought the man of God some </w:t>
      </w:r>
      <w:r w:rsidRPr="00BC39BD">
        <w:rPr>
          <w:rFonts w:ascii="Times New Roman" w:eastAsia="Times New Roman" w:hAnsi="Times New Roman" w:cs="Times New Roman"/>
          <w:b/>
          <w:bCs/>
          <w:color w:val="333333"/>
          <w:sz w:val="14"/>
          <w:lang w:bidi="ar-SA"/>
        </w:rPr>
        <w:t>bread of the first reaping</w:t>
      </w:r>
      <w:r w:rsidRPr="00BC39BD">
        <w:rPr>
          <w:rFonts w:ascii="Times New Roman" w:eastAsia="Times New Roman" w:hAnsi="Times New Roman" w:cs="Times New Roman"/>
          <w:color w:val="333333"/>
          <w:sz w:val="14"/>
          <w:szCs w:val="14"/>
          <w:lang w:bidi="ar-SA"/>
        </w:rPr>
        <w:t> — twenty loaves of </w:t>
      </w:r>
      <w:r w:rsidRPr="00BC39BD">
        <w:rPr>
          <w:rFonts w:ascii="Times New Roman" w:eastAsia="Times New Roman" w:hAnsi="Times New Roman" w:cs="Times New Roman"/>
          <w:b/>
          <w:bCs/>
          <w:color w:val="333333"/>
          <w:sz w:val="14"/>
          <w:lang w:bidi="ar-SA"/>
        </w:rPr>
        <w:t>barley bread</w:t>
      </w:r>
      <w:r w:rsidRPr="00BC39BD">
        <w:rPr>
          <w:rFonts w:ascii="Times New Roman" w:eastAsia="Times New Roman" w:hAnsi="Times New Roman" w:cs="Times New Roman"/>
          <w:color w:val="333333"/>
          <w:sz w:val="14"/>
          <w:szCs w:val="14"/>
          <w:lang w:bidi="ar-SA"/>
        </w:rPr>
        <w:t>, and some fresh grain in his sack. And [Elisha] said, “Give it to the people and let them eat.”</w:t>
      </w:r>
    </w:p>
    <w:p w:rsidR="00C86BA4" w:rsidRPr="00BC39BD" w:rsidRDefault="00C86BA4"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p>
    <w:p w:rsidR="00BC39BD" w:rsidRPr="00BC39BD" w:rsidRDefault="00BC39BD" w:rsidP="00BC39BD">
      <w:pPr>
        <w:shd w:val="clear" w:color="auto" w:fill="FFFFFF"/>
        <w:spacing w:after="94" w:line="480" w:lineRule="auto"/>
        <w:ind w:left="720"/>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This text explicitly refers to </w:t>
      </w:r>
      <w:proofErr w:type="spellStart"/>
      <w:r w:rsidRPr="00BC39BD">
        <w:rPr>
          <w:rFonts w:ascii="Times New Roman" w:eastAsia="Times New Roman" w:hAnsi="Times New Roman" w:cs="Times New Roman"/>
          <w:i/>
          <w:iCs/>
          <w:color w:val="333333"/>
          <w:sz w:val="14"/>
          <w:lang w:bidi="ar-SA"/>
        </w:rPr>
        <w:t>bikkurim</w:t>
      </w:r>
      <w:proofErr w:type="spellEnd"/>
      <w:r w:rsidRPr="00BC39BD">
        <w:rPr>
          <w:rFonts w:ascii="Times New Roman" w:eastAsia="Times New Roman" w:hAnsi="Times New Roman" w:cs="Times New Roman"/>
          <w:color w:val="333333"/>
          <w:sz w:val="14"/>
          <w:szCs w:val="14"/>
          <w:lang w:bidi="ar-SA"/>
        </w:rPr>
        <w:t> bread as “barley bread.”</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In Arabic, the root </w:t>
      </w:r>
      <w:proofErr w:type="spellStart"/>
      <w:r w:rsidRPr="00BC39BD">
        <w:rPr>
          <w:rFonts w:ascii="Times New Roman" w:eastAsia="Times New Roman" w:hAnsi="Times New Roman" w:cs="Times New Roman"/>
          <w:i/>
          <w:iCs/>
          <w:color w:val="333333"/>
          <w:sz w:val="14"/>
          <w:lang w:bidi="ar-SA"/>
        </w:rPr>
        <w:t>p.r.k</w:t>
      </w:r>
      <w:proofErr w:type="spellEnd"/>
      <w:r w:rsidRPr="00BC39BD">
        <w:rPr>
          <w:rFonts w:ascii="Times New Roman" w:eastAsia="Times New Roman" w:hAnsi="Times New Roman" w:cs="Times New Roman"/>
          <w:color w:val="333333"/>
          <w:sz w:val="14"/>
          <w:szCs w:val="14"/>
          <w:lang w:bidi="ar-SA"/>
        </w:rPr>
        <w:t> means “to rub”; in Aramaic, the same root in adjective form can mean “dry” or “brittle,” and is used to describe nuts or seeds with easily removable shells. See the entries for “</w:t>
      </w:r>
      <w:r w:rsidRPr="00BC39BD">
        <w:rPr>
          <w:rFonts w:ascii="Times New Roman" w:eastAsia="Times New Roman" w:hAnsi="Times New Roman" w:cs="Times New Roman"/>
          <w:color w:val="333333"/>
          <w:sz w:val="14"/>
          <w:szCs w:val="14"/>
          <w:rtl/>
        </w:rPr>
        <w:t>פרך</w:t>
      </w:r>
      <w:r w:rsidRPr="00BC39BD">
        <w:rPr>
          <w:rFonts w:ascii="Times New Roman" w:eastAsia="Times New Roman" w:hAnsi="Times New Roman" w:cs="Times New Roman"/>
          <w:color w:val="333333"/>
          <w:sz w:val="14"/>
          <w:szCs w:val="14"/>
          <w:lang w:bidi="ar-SA"/>
        </w:rPr>
        <w:t xml:space="preserve">” in Marcus </w:t>
      </w:r>
      <w:proofErr w:type="spellStart"/>
      <w:r w:rsidRPr="00BC39BD">
        <w:rPr>
          <w:rFonts w:ascii="Times New Roman" w:eastAsia="Times New Roman" w:hAnsi="Times New Roman" w:cs="Times New Roman"/>
          <w:color w:val="333333"/>
          <w:sz w:val="14"/>
          <w:szCs w:val="14"/>
          <w:lang w:bidi="ar-SA"/>
        </w:rPr>
        <w:t>Jastrow</w:t>
      </w:r>
      <w:proofErr w:type="spellEnd"/>
      <w:r w:rsidRPr="00BC39BD">
        <w:rPr>
          <w:rFonts w:ascii="Times New Roman" w:eastAsia="Times New Roman" w:hAnsi="Times New Roman" w:cs="Times New Roman"/>
          <w:color w:val="333333"/>
          <w:sz w:val="14"/>
          <w:szCs w:val="14"/>
          <w:lang w:bidi="ar-SA"/>
        </w:rPr>
        <w:t>, </w:t>
      </w:r>
      <w:r w:rsidRPr="00BC39BD">
        <w:rPr>
          <w:rFonts w:ascii="Times New Roman" w:eastAsia="Times New Roman" w:hAnsi="Times New Roman" w:cs="Times New Roman"/>
          <w:i/>
          <w:iCs/>
          <w:color w:val="333333"/>
          <w:sz w:val="14"/>
          <w:lang w:bidi="ar-SA"/>
        </w:rPr>
        <w:t xml:space="preserve">Dictionary of </w:t>
      </w:r>
      <w:proofErr w:type="spellStart"/>
      <w:r w:rsidRPr="00BC39BD">
        <w:rPr>
          <w:rFonts w:ascii="Times New Roman" w:eastAsia="Times New Roman" w:hAnsi="Times New Roman" w:cs="Times New Roman"/>
          <w:i/>
          <w:iCs/>
          <w:color w:val="333333"/>
          <w:sz w:val="14"/>
          <w:lang w:bidi="ar-SA"/>
        </w:rPr>
        <w:t>Targumim</w:t>
      </w:r>
      <w:proofErr w:type="spellEnd"/>
      <w:r w:rsidRPr="00BC39BD">
        <w:rPr>
          <w:rFonts w:ascii="Times New Roman" w:eastAsia="Times New Roman" w:hAnsi="Times New Roman" w:cs="Times New Roman"/>
          <w:i/>
          <w:iCs/>
          <w:color w:val="333333"/>
          <w:sz w:val="14"/>
          <w:lang w:bidi="ar-SA"/>
        </w:rPr>
        <w:t xml:space="preserve">, </w:t>
      </w:r>
      <w:proofErr w:type="gramStart"/>
      <w:r w:rsidRPr="00BC39BD">
        <w:rPr>
          <w:rFonts w:ascii="Times New Roman" w:eastAsia="Times New Roman" w:hAnsi="Times New Roman" w:cs="Times New Roman"/>
          <w:i/>
          <w:iCs/>
          <w:color w:val="333333"/>
          <w:sz w:val="14"/>
          <w:lang w:bidi="ar-SA"/>
        </w:rPr>
        <w:t>The</w:t>
      </w:r>
      <w:proofErr w:type="gramEnd"/>
      <w:r w:rsidRPr="00BC39BD">
        <w:rPr>
          <w:rFonts w:ascii="Times New Roman" w:eastAsia="Times New Roman" w:hAnsi="Times New Roman" w:cs="Times New Roman"/>
          <w:i/>
          <w:iCs/>
          <w:color w:val="333333"/>
          <w:sz w:val="14"/>
          <w:lang w:bidi="ar-SA"/>
        </w:rPr>
        <w:t xml:space="preserve"> Talmud </w:t>
      </w:r>
      <w:proofErr w:type="spellStart"/>
      <w:r w:rsidRPr="00BC39BD">
        <w:rPr>
          <w:rFonts w:ascii="Times New Roman" w:eastAsia="Times New Roman" w:hAnsi="Times New Roman" w:cs="Times New Roman"/>
          <w:i/>
          <w:iCs/>
          <w:color w:val="333333"/>
          <w:sz w:val="14"/>
          <w:lang w:bidi="ar-SA"/>
        </w:rPr>
        <w:t>Babli</w:t>
      </w:r>
      <w:proofErr w:type="spellEnd"/>
      <w:r w:rsidRPr="00BC39BD">
        <w:rPr>
          <w:rFonts w:ascii="Times New Roman" w:eastAsia="Times New Roman" w:hAnsi="Times New Roman" w:cs="Times New Roman"/>
          <w:i/>
          <w:iCs/>
          <w:color w:val="333333"/>
          <w:sz w:val="14"/>
          <w:lang w:bidi="ar-SA"/>
        </w:rPr>
        <w:t xml:space="preserve"> and </w:t>
      </w:r>
      <w:proofErr w:type="spellStart"/>
      <w:r w:rsidRPr="00BC39BD">
        <w:rPr>
          <w:rFonts w:ascii="Times New Roman" w:eastAsia="Times New Roman" w:hAnsi="Times New Roman" w:cs="Times New Roman"/>
          <w:i/>
          <w:iCs/>
          <w:color w:val="333333"/>
          <w:sz w:val="14"/>
          <w:lang w:bidi="ar-SA"/>
        </w:rPr>
        <w:t>Yerushalmi</w:t>
      </w:r>
      <w:proofErr w:type="spellEnd"/>
      <w:r w:rsidRPr="00BC39BD">
        <w:rPr>
          <w:rFonts w:ascii="Times New Roman" w:eastAsia="Times New Roman" w:hAnsi="Times New Roman" w:cs="Times New Roman"/>
          <w:i/>
          <w:iCs/>
          <w:color w:val="333333"/>
          <w:sz w:val="14"/>
          <w:lang w:bidi="ar-SA"/>
        </w:rPr>
        <w:t xml:space="preserve"> and the </w:t>
      </w:r>
      <w:proofErr w:type="spellStart"/>
      <w:r w:rsidRPr="00BC39BD">
        <w:rPr>
          <w:rFonts w:ascii="Times New Roman" w:eastAsia="Times New Roman" w:hAnsi="Times New Roman" w:cs="Times New Roman"/>
          <w:i/>
          <w:iCs/>
          <w:color w:val="333333"/>
          <w:sz w:val="14"/>
          <w:lang w:bidi="ar-SA"/>
        </w:rPr>
        <w:t>Midrashic</w:t>
      </w:r>
      <w:proofErr w:type="spellEnd"/>
      <w:r w:rsidRPr="00BC39BD">
        <w:rPr>
          <w:rFonts w:ascii="Times New Roman" w:eastAsia="Times New Roman" w:hAnsi="Times New Roman" w:cs="Times New Roman"/>
          <w:i/>
          <w:iCs/>
          <w:color w:val="333333"/>
          <w:sz w:val="14"/>
          <w:lang w:bidi="ar-SA"/>
        </w:rPr>
        <w:t xml:space="preserve"> Literature</w:t>
      </w:r>
      <w:r w:rsidRPr="00BC39BD">
        <w:rPr>
          <w:rFonts w:ascii="Times New Roman" w:eastAsia="Times New Roman" w:hAnsi="Times New Roman" w:cs="Times New Roman"/>
          <w:color w:val="333333"/>
          <w:sz w:val="14"/>
          <w:szCs w:val="14"/>
          <w:lang w:bidi="ar-SA"/>
        </w:rPr>
        <w:t xml:space="preserve"> (Leipzig: </w:t>
      </w:r>
      <w:proofErr w:type="spellStart"/>
      <w:r w:rsidRPr="00BC39BD">
        <w:rPr>
          <w:rFonts w:ascii="Times New Roman" w:eastAsia="Times New Roman" w:hAnsi="Times New Roman" w:cs="Times New Roman"/>
          <w:color w:val="333333"/>
          <w:sz w:val="14"/>
          <w:szCs w:val="14"/>
          <w:lang w:bidi="ar-SA"/>
        </w:rPr>
        <w:t>Drugulin</w:t>
      </w:r>
      <w:proofErr w:type="spellEnd"/>
      <w:r w:rsidRPr="00BC39BD">
        <w:rPr>
          <w:rFonts w:ascii="Times New Roman" w:eastAsia="Times New Roman" w:hAnsi="Times New Roman" w:cs="Times New Roman"/>
          <w:color w:val="333333"/>
          <w:sz w:val="14"/>
          <w:szCs w:val="14"/>
          <w:lang w:bidi="ar-SA"/>
        </w:rPr>
        <w:t xml:space="preserve"> Oriental Printer, 1903), 1228-1229.</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This desire to officially divide the </w:t>
      </w:r>
      <w:proofErr w:type="gramStart"/>
      <w:r w:rsidRPr="00BC39BD">
        <w:rPr>
          <w:rFonts w:ascii="Times New Roman" w:eastAsia="Times New Roman" w:hAnsi="Times New Roman" w:cs="Times New Roman"/>
          <w:color w:val="333333"/>
          <w:sz w:val="14"/>
          <w:szCs w:val="14"/>
          <w:lang w:bidi="ar-SA"/>
        </w:rPr>
        <w:t>new year’s</w:t>
      </w:r>
      <w:proofErr w:type="gramEnd"/>
      <w:r w:rsidRPr="00BC39BD">
        <w:rPr>
          <w:rFonts w:ascii="Times New Roman" w:eastAsia="Times New Roman" w:hAnsi="Times New Roman" w:cs="Times New Roman"/>
          <w:color w:val="333333"/>
          <w:sz w:val="14"/>
          <w:szCs w:val="14"/>
          <w:lang w:bidi="ar-SA"/>
        </w:rPr>
        <w:t xml:space="preserve"> crops from those of the previous year is the explicit purpose of the “sheave (</w:t>
      </w:r>
      <w:proofErr w:type="spellStart"/>
      <w:r w:rsidRPr="00BC39BD">
        <w:rPr>
          <w:rFonts w:ascii="Times New Roman" w:eastAsia="Times New Roman" w:hAnsi="Times New Roman" w:cs="Times New Roman"/>
          <w:i/>
          <w:iCs/>
          <w:color w:val="333333"/>
          <w:sz w:val="14"/>
          <w:lang w:bidi="ar-SA"/>
        </w:rPr>
        <w:t>omer</w:t>
      </w:r>
      <w:proofErr w:type="spellEnd"/>
      <w:r w:rsidRPr="00BC39BD">
        <w:rPr>
          <w:rFonts w:ascii="Times New Roman" w:eastAsia="Times New Roman" w:hAnsi="Times New Roman" w:cs="Times New Roman"/>
          <w:color w:val="333333"/>
          <w:sz w:val="14"/>
          <w:szCs w:val="14"/>
          <w:lang w:bidi="ar-SA"/>
        </w:rPr>
        <w:t>) offering,” which was made from the first stalks of barley harvested that year. According to Leviticus, before this offering was brought, the Israelites were forbidden from consuming the new produce:</w:t>
      </w:r>
    </w:p>
    <w:p w:rsidR="00BC39BD" w:rsidRPr="00BC39BD" w:rsidRDefault="00BC39BD" w:rsidP="00BC39BD">
      <w:pPr>
        <w:shd w:val="clear" w:color="auto" w:fill="FFFFFF"/>
        <w:bidi/>
        <w:spacing w:after="100" w:line="271" w:lineRule="atLeast"/>
        <w:ind w:left="1440"/>
        <w:textAlignment w:val="top"/>
        <w:rPr>
          <w:rFonts w:ascii="Times New Roman" w:eastAsia="Times New Roman" w:hAnsi="Times New Roman" w:cs="Times New Roman"/>
          <w:color w:val="333333"/>
          <w:sz w:val="16"/>
          <w:szCs w:val="16"/>
          <w:lang w:bidi="ar-SA"/>
        </w:rPr>
      </w:pPr>
      <w:r w:rsidRPr="00BC39BD">
        <w:rPr>
          <w:rFonts w:ascii="Times New Roman" w:eastAsia="Times New Roman" w:hAnsi="Times New Roman" w:cs="Times New Roman"/>
          <w:color w:val="333333"/>
          <w:sz w:val="12"/>
          <w:szCs w:val="12"/>
          <w:vertAlign w:val="superscript"/>
          <w:rtl/>
        </w:rPr>
        <w:t xml:space="preserve">ויקראו </w:t>
      </w:r>
      <w:proofErr w:type="spellStart"/>
      <w:r w:rsidRPr="00BC39BD">
        <w:rPr>
          <w:rFonts w:ascii="Times New Roman" w:eastAsia="Times New Roman" w:hAnsi="Times New Roman" w:cs="Times New Roman"/>
          <w:color w:val="333333"/>
          <w:sz w:val="12"/>
          <w:szCs w:val="12"/>
          <w:vertAlign w:val="superscript"/>
          <w:rtl/>
        </w:rPr>
        <w:t>כג</w:t>
      </w:r>
      <w:proofErr w:type="spellEnd"/>
      <w:r w:rsidRPr="00BC39BD">
        <w:rPr>
          <w:rFonts w:ascii="Times New Roman" w:eastAsia="Times New Roman" w:hAnsi="Times New Roman" w:cs="Times New Roman"/>
          <w:color w:val="333333"/>
          <w:sz w:val="12"/>
          <w:szCs w:val="12"/>
          <w:vertAlign w:val="superscript"/>
          <w:rtl/>
        </w:rPr>
        <w:t>:י</w:t>
      </w:r>
      <w:r w:rsidRPr="00BC39BD">
        <w:rPr>
          <w:rFonts w:ascii="Times New Roman" w:eastAsia="Times New Roman" w:hAnsi="Times New Roman" w:cs="Times New Roman"/>
          <w:color w:val="333333"/>
          <w:sz w:val="12"/>
          <w:szCs w:val="12"/>
          <w:vertAlign w:val="superscript"/>
          <w:rtl/>
          <w:lang w:bidi="ar-SA"/>
        </w:rPr>
        <w:t> </w:t>
      </w:r>
      <w:r w:rsidRPr="00BC39BD">
        <w:rPr>
          <w:rFonts w:ascii="Times New Roman" w:eastAsia="Times New Roman" w:hAnsi="Times New Roman" w:cs="Times New Roman"/>
          <w:color w:val="333333"/>
          <w:sz w:val="16"/>
          <w:szCs w:val="16"/>
          <w:rtl/>
          <w:lang w:bidi="ar-SA"/>
        </w:rPr>
        <w:t>…</w:t>
      </w:r>
      <w:r w:rsidRPr="00BC39BD">
        <w:rPr>
          <w:rFonts w:ascii="Times New Roman" w:eastAsia="Times New Roman" w:hAnsi="Times New Roman" w:cs="Times New Roman"/>
          <w:color w:val="333333"/>
          <w:sz w:val="16"/>
          <w:szCs w:val="16"/>
          <w:rtl/>
        </w:rPr>
        <w:t>כִּֽי־</w:t>
      </w:r>
      <w:proofErr w:type="spellStart"/>
      <w:r w:rsidRPr="00BC39BD">
        <w:rPr>
          <w:rFonts w:ascii="Times New Roman" w:eastAsia="Times New Roman" w:hAnsi="Times New Roman" w:cs="Times New Roman"/>
          <w:color w:val="333333"/>
          <w:sz w:val="16"/>
          <w:szCs w:val="16"/>
          <w:rtl/>
        </w:rPr>
        <w:t>תָבֹ֣אוּ</w:t>
      </w:r>
      <w:proofErr w:type="spellEnd"/>
      <w:r w:rsidRPr="00BC39BD">
        <w:rPr>
          <w:rFonts w:ascii="Times New Roman" w:eastAsia="Times New Roman" w:hAnsi="Times New Roman" w:cs="Times New Roman"/>
          <w:color w:val="333333"/>
          <w:sz w:val="16"/>
          <w:szCs w:val="16"/>
          <w:rtl/>
        </w:rPr>
        <w:t xml:space="preserve"> אֶל־הָאָ֗רֶץ אֲשֶׁ֤ר אֲנִי֙ נֹתֵ֣ן לָכֶ֔ם וּקְצַרְתֶּ֖ם אֶת־קְצִירָ֑הּ וַהֲבֵאתֶ֥ם אֶת־עֹ֛מֶר רֵאשִׁ֥ית </w:t>
      </w:r>
      <w:proofErr w:type="spellStart"/>
      <w:r w:rsidRPr="00BC39BD">
        <w:rPr>
          <w:rFonts w:ascii="Times New Roman" w:eastAsia="Times New Roman" w:hAnsi="Times New Roman" w:cs="Times New Roman"/>
          <w:color w:val="333333"/>
          <w:sz w:val="16"/>
          <w:szCs w:val="16"/>
          <w:rtl/>
        </w:rPr>
        <w:t>קְצִירְכֶ֖ם</w:t>
      </w:r>
      <w:proofErr w:type="spellEnd"/>
      <w:r w:rsidRPr="00BC39BD">
        <w:rPr>
          <w:rFonts w:ascii="Times New Roman" w:eastAsia="Times New Roman" w:hAnsi="Times New Roman" w:cs="Times New Roman"/>
          <w:color w:val="333333"/>
          <w:sz w:val="16"/>
          <w:szCs w:val="16"/>
          <w:rtl/>
        </w:rPr>
        <w:t xml:space="preserve"> אֶל־</w:t>
      </w:r>
      <w:proofErr w:type="spellStart"/>
      <w:r w:rsidRPr="00BC39BD">
        <w:rPr>
          <w:rFonts w:ascii="Times New Roman" w:eastAsia="Times New Roman" w:hAnsi="Times New Roman" w:cs="Times New Roman"/>
          <w:color w:val="333333"/>
          <w:sz w:val="16"/>
          <w:szCs w:val="16"/>
          <w:rtl/>
        </w:rPr>
        <w:t>הַכֹּהֵֽן…</w:t>
      </w:r>
      <w:r w:rsidRPr="00BC39BD">
        <w:rPr>
          <w:rFonts w:ascii="Times New Roman" w:eastAsia="Times New Roman" w:hAnsi="Times New Roman" w:cs="Times New Roman"/>
          <w:color w:val="333333"/>
          <w:sz w:val="12"/>
          <w:szCs w:val="12"/>
          <w:vertAlign w:val="superscript"/>
          <w:rtl/>
        </w:rPr>
        <w:t>כג</w:t>
      </w:r>
      <w:proofErr w:type="spellEnd"/>
      <w:r w:rsidRPr="00BC39BD">
        <w:rPr>
          <w:rFonts w:ascii="Times New Roman" w:eastAsia="Times New Roman" w:hAnsi="Times New Roman" w:cs="Times New Roman"/>
          <w:color w:val="333333"/>
          <w:sz w:val="12"/>
          <w:szCs w:val="12"/>
          <w:vertAlign w:val="superscript"/>
          <w:rtl/>
        </w:rPr>
        <w:t>:יד</w:t>
      </w:r>
      <w:r w:rsidRPr="00BC39BD">
        <w:rPr>
          <w:rFonts w:ascii="Times New Roman" w:eastAsia="Times New Roman" w:hAnsi="Times New Roman" w:cs="Times New Roman"/>
          <w:color w:val="333333"/>
          <w:sz w:val="16"/>
          <w:szCs w:val="16"/>
          <w:rtl/>
          <w:lang w:bidi="ar-SA"/>
        </w:rPr>
        <w:t> </w:t>
      </w:r>
      <w:r w:rsidRPr="00BC39BD">
        <w:rPr>
          <w:rFonts w:ascii="Times New Roman" w:eastAsia="Times New Roman" w:hAnsi="Times New Roman" w:cs="Times New Roman"/>
          <w:color w:val="333333"/>
          <w:sz w:val="16"/>
          <w:szCs w:val="16"/>
          <w:rtl/>
        </w:rPr>
        <w:t xml:space="preserve">וְלֶחֶם֩ וְקָלִ֨י וְכַרְמֶ֜ל לֹ֣א תֹֽאכְל֗וּ עַד־עֶ֙צֶם֙ הַיּ֣וֹם הַזֶּ֔ה עַ֚ד הֲבִ֣יאֲכֶ֔ם אֶת־קָרְבַּ֖ן </w:t>
      </w:r>
      <w:proofErr w:type="spellStart"/>
      <w:r w:rsidRPr="00BC39BD">
        <w:rPr>
          <w:rFonts w:ascii="Times New Roman" w:eastAsia="Times New Roman" w:hAnsi="Times New Roman" w:cs="Times New Roman"/>
          <w:color w:val="333333"/>
          <w:sz w:val="16"/>
          <w:szCs w:val="16"/>
          <w:rtl/>
        </w:rPr>
        <w:t>אֱלֹהֵיכֶ֑ם</w:t>
      </w:r>
      <w:proofErr w:type="spellEnd"/>
      <w:r w:rsidRPr="00BC39BD">
        <w:rPr>
          <w:rFonts w:ascii="Times New Roman" w:eastAsia="Times New Roman" w:hAnsi="Times New Roman" w:cs="Times New Roman"/>
          <w:color w:val="333333"/>
          <w:sz w:val="16"/>
          <w:szCs w:val="16"/>
          <w:rtl/>
        </w:rPr>
        <w:t>…</w:t>
      </w:r>
    </w:p>
    <w:p w:rsidR="00BC39BD" w:rsidRPr="00BC39BD" w:rsidRDefault="00BC39BD" w:rsidP="00BC39BD">
      <w:pPr>
        <w:shd w:val="clear" w:color="auto" w:fill="FFFFFF"/>
        <w:spacing w:after="0" w:line="480" w:lineRule="auto"/>
        <w:ind w:left="720"/>
        <w:rPr>
          <w:rFonts w:ascii="Times New Roman" w:eastAsia="Times New Roman" w:hAnsi="Times New Roman" w:cs="Times New Roman"/>
          <w:color w:val="333333"/>
          <w:sz w:val="14"/>
          <w:szCs w:val="14"/>
          <w:rtl/>
          <w:lang w:bidi="ar-SA"/>
        </w:rPr>
      </w:pPr>
      <w:r w:rsidRPr="00BC39BD">
        <w:rPr>
          <w:rFonts w:ascii="Times New Roman" w:eastAsia="Times New Roman" w:hAnsi="Times New Roman" w:cs="Times New Roman"/>
          <w:color w:val="333333"/>
          <w:sz w:val="14"/>
          <w:szCs w:val="14"/>
          <w:lang w:bidi="ar-SA"/>
        </w:rPr>
        <w:t> </w:t>
      </w:r>
    </w:p>
    <w:p w:rsidR="00BC39BD" w:rsidRDefault="00BC39BD"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1"/>
          <w:szCs w:val="11"/>
          <w:vertAlign w:val="superscript"/>
          <w:lang w:bidi="ar-SA"/>
        </w:rPr>
        <w:t>Lev 23:10 </w:t>
      </w:r>
      <w:r w:rsidRPr="00BC39BD">
        <w:rPr>
          <w:rFonts w:ascii="Times New Roman" w:eastAsia="Times New Roman" w:hAnsi="Times New Roman" w:cs="Times New Roman"/>
          <w:color w:val="333333"/>
          <w:sz w:val="14"/>
          <w:szCs w:val="14"/>
          <w:lang w:bidi="ar-SA"/>
        </w:rPr>
        <w:t>…When you enter the land that I am giving to you and you reap its harvest, you shall bring the first sheaf of your harvest to the priest… </w:t>
      </w:r>
      <w:r w:rsidRPr="00BC39BD">
        <w:rPr>
          <w:rFonts w:ascii="Times New Roman" w:eastAsia="Times New Roman" w:hAnsi="Times New Roman" w:cs="Times New Roman"/>
          <w:color w:val="333333"/>
          <w:sz w:val="11"/>
          <w:szCs w:val="11"/>
          <w:vertAlign w:val="superscript"/>
          <w:lang w:bidi="ar-SA"/>
        </w:rPr>
        <w:t>23:14</w:t>
      </w:r>
      <w:r w:rsidRPr="00BC39BD">
        <w:rPr>
          <w:rFonts w:ascii="Times New Roman" w:eastAsia="Times New Roman" w:hAnsi="Times New Roman" w:cs="Times New Roman"/>
          <w:color w:val="333333"/>
          <w:sz w:val="14"/>
          <w:szCs w:val="14"/>
          <w:lang w:bidi="ar-SA"/>
        </w:rPr>
        <w:t> Until that very day, until you have brought the offering of your God, you shall eat no bread or parched grain or fresh ears…</w:t>
      </w:r>
    </w:p>
    <w:p w:rsidR="00C86BA4" w:rsidRPr="00BC39BD" w:rsidRDefault="00C86BA4" w:rsidP="00BC39BD">
      <w:pPr>
        <w:shd w:val="clear" w:color="auto" w:fill="FFFFFF"/>
        <w:spacing w:after="0" w:line="271" w:lineRule="atLeast"/>
        <w:ind w:left="720"/>
        <w:textAlignment w:val="top"/>
        <w:rPr>
          <w:rFonts w:ascii="Times New Roman" w:eastAsia="Times New Roman" w:hAnsi="Times New Roman" w:cs="Times New Roman"/>
          <w:color w:val="333333"/>
          <w:sz w:val="14"/>
          <w:szCs w:val="14"/>
          <w:lang w:bidi="ar-SA"/>
        </w:rPr>
      </w:pPr>
    </w:p>
    <w:p w:rsidR="00BC39BD" w:rsidRPr="00BC39BD" w:rsidRDefault="00BC39BD" w:rsidP="00BC39BD">
      <w:pPr>
        <w:shd w:val="clear" w:color="auto" w:fill="FFFFFF"/>
        <w:spacing w:after="94" w:line="480" w:lineRule="auto"/>
        <w:ind w:left="720"/>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Offering the first cut of barley was a way of ritually marking the </w:t>
      </w:r>
      <w:proofErr w:type="gramStart"/>
      <w:r w:rsidRPr="00BC39BD">
        <w:rPr>
          <w:rFonts w:ascii="Times New Roman" w:eastAsia="Times New Roman" w:hAnsi="Times New Roman" w:cs="Times New Roman"/>
          <w:color w:val="333333"/>
          <w:sz w:val="14"/>
          <w:szCs w:val="14"/>
          <w:lang w:bidi="ar-SA"/>
        </w:rPr>
        <w:t>new year’s</w:t>
      </w:r>
      <w:proofErr w:type="gramEnd"/>
      <w:r w:rsidRPr="00BC39BD">
        <w:rPr>
          <w:rFonts w:ascii="Times New Roman" w:eastAsia="Times New Roman" w:hAnsi="Times New Roman" w:cs="Times New Roman"/>
          <w:color w:val="333333"/>
          <w:sz w:val="14"/>
          <w:szCs w:val="14"/>
          <w:lang w:bidi="ar-SA"/>
        </w:rPr>
        <w:t xml:space="preserve"> crops.</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r w:rsidRPr="00BC39BD">
        <w:rPr>
          <w:rFonts w:ascii="Times New Roman" w:eastAsia="Times New Roman" w:hAnsi="Times New Roman" w:cs="Times New Roman"/>
          <w:color w:val="333333"/>
          <w:sz w:val="14"/>
          <w:szCs w:val="14"/>
          <w:lang w:bidi="ar-SA"/>
        </w:rPr>
        <w:t xml:space="preserve">See also </w:t>
      </w:r>
      <w:proofErr w:type="spellStart"/>
      <w:r w:rsidRPr="00BC39BD">
        <w:rPr>
          <w:rFonts w:ascii="Times New Roman" w:eastAsia="Times New Roman" w:hAnsi="Times New Roman" w:cs="Times New Roman"/>
          <w:color w:val="333333"/>
          <w:sz w:val="14"/>
          <w:szCs w:val="14"/>
          <w:lang w:bidi="ar-SA"/>
        </w:rPr>
        <w:t>Exod</w:t>
      </w:r>
      <w:proofErr w:type="spellEnd"/>
      <w:r w:rsidRPr="00BC39BD">
        <w:rPr>
          <w:rFonts w:ascii="Times New Roman" w:eastAsia="Times New Roman" w:hAnsi="Times New Roman" w:cs="Times New Roman"/>
          <w:color w:val="333333"/>
          <w:sz w:val="14"/>
          <w:szCs w:val="14"/>
          <w:lang w:bidi="ar-SA"/>
        </w:rPr>
        <w:t xml:space="preserve"> 13:3, 7 and Deut 16:3-4.</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proofErr w:type="spellStart"/>
      <w:r w:rsidRPr="00BC39BD">
        <w:rPr>
          <w:rFonts w:ascii="Times New Roman" w:eastAsia="Times New Roman" w:hAnsi="Times New Roman" w:cs="Times New Roman"/>
          <w:color w:val="333333"/>
          <w:sz w:val="14"/>
          <w:szCs w:val="14"/>
          <w:lang w:bidi="ar-SA"/>
        </w:rPr>
        <w:t>Pollan</w:t>
      </w:r>
      <w:proofErr w:type="spellEnd"/>
      <w:r w:rsidRPr="00BC39BD">
        <w:rPr>
          <w:rFonts w:ascii="Times New Roman" w:eastAsia="Times New Roman" w:hAnsi="Times New Roman" w:cs="Times New Roman"/>
          <w:i/>
          <w:iCs/>
          <w:color w:val="333333"/>
          <w:sz w:val="14"/>
          <w:lang w:bidi="ar-SA"/>
        </w:rPr>
        <w:t>, Cooked, </w:t>
      </w:r>
      <w:r w:rsidRPr="00BC39BD">
        <w:rPr>
          <w:rFonts w:ascii="Times New Roman" w:eastAsia="Times New Roman" w:hAnsi="Times New Roman" w:cs="Times New Roman"/>
          <w:color w:val="333333"/>
          <w:sz w:val="14"/>
          <w:szCs w:val="14"/>
          <w:lang w:bidi="ar-SA"/>
        </w:rPr>
        <w:t xml:space="preserve">207. Before this, Egyptians and Sumerians used beer yeast, but could only produce flat-leavened bread. The discovery of sourdough paved the way to loaf baking. </w:t>
      </w:r>
      <w:proofErr w:type="spellStart"/>
      <w:r w:rsidRPr="00BC39BD">
        <w:rPr>
          <w:rFonts w:ascii="Times New Roman" w:eastAsia="Times New Roman" w:hAnsi="Times New Roman" w:cs="Times New Roman"/>
          <w:color w:val="333333"/>
          <w:sz w:val="14"/>
          <w:szCs w:val="14"/>
          <w:lang w:bidi="ar-SA"/>
        </w:rPr>
        <w:t>Rubel</w:t>
      </w:r>
      <w:proofErr w:type="spellEnd"/>
      <w:r w:rsidRPr="00BC39BD">
        <w:rPr>
          <w:rFonts w:ascii="Times New Roman" w:eastAsia="Times New Roman" w:hAnsi="Times New Roman" w:cs="Times New Roman"/>
          <w:color w:val="333333"/>
          <w:sz w:val="14"/>
          <w:szCs w:val="14"/>
          <w:lang w:bidi="ar-SA"/>
        </w:rPr>
        <w:t>, </w:t>
      </w:r>
      <w:r w:rsidRPr="00BC39BD">
        <w:rPr>
          <w:rFonts w:ascii="Times New Roman" w:eastAsia="Times New Roman" w:hAnsi="Times New Roman" w:cs="Times New Roman"/>
          <w:i/>
          <w:iCs/>
          <w:color w:val="333333"/>
          <w:sz w:val="14"/>
          <w:lang w:bidi="ar-SA"/>
        </w:rPr>
        <w:t>Bread</w:t>
      </w:r>
      <w:r w:rsidRPr="00BC39BD">
        <w:rPr>
          <w:rFonts w:ascii="Times New Roman" w:eastAsia="Times New Roman" w:hAnsi="Times New Roman" w:cs="Times New Roman"/>
          <w:color w:val="333333"/>
          <w:sz w:val="14"/>
          <w:szCs w:val="14"/>
          <w:lang w:bidi="ar-SA"/>
        </w:rPr>
        <w:t>, 17.</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proofErr w:type="spellStart"/>
      <w:r w:rsidRPr="00BC39BD">
        <w:rPr>
          <w:rFonts w:ascii="Times New Roman" w:eastAsia="Times New Roman" w:hAnsi="Times New Roman" w:cs="Times New Roman"/>
          <w:color w:val="333333"/>
          <w:sz w:val="14"/>
          <w:szCs w:val="14"/>
          <w:lang w:bidi="ar-SA"/>
        </w:rPr>
        <w:t>Pollan</w:t>
      </w:r>
      <w:proofErr w:type="spellEnd"/>
      <w:r w:rsidRPr="00BC39BD">
        <w:rPr>
          <w:rFonts w:ascii="Times New Roman" w:eastAsia="Times New Roman" w:hAnsi="Times New Roman" w:cs="Times New Roman"/>
          <w:i/>
          <w:iCs/>
          <w:color w:val="333333"/>
          <w:sz w:val="14"/>
          <w:lang w:bidi="ar-SA"/>
        </w:rPr>
        <w:t>, Cooked, </w:t>
      </w:r>
      <w:r w:rsidRPr="00BC39BD">
        <w:rPr>
          <w:rFonts w:ascii="Times New Roman" w:eastAsia="Times New Roman" w:hAnsi="Times New Roman" w:cs="Times New Roman"/>
          <w:color w:val="333333"/>
          <w:sz w:val="14"/>
          <w:szCs w:val="14"/>
          <w:lang w:bidi="ar-SA"/>
        </w:rPr>
        <w:t>219.</w:t>
      </w:r>
    </w:p>
    <w:p w:rsidR="00BC39BD" w:rsidRPr="00BC39BD" w:rsidRDefault="00BC39BD" w:rsidP="00BC39BD">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4"/>
          <w:szCs w:val="14"/>
          <w:lang w:bidi="ar-SA"/>
        </w:rPr>
      </w:pPr>
      <w:proofErr w:type="spellStart"/>
      <w:r w:rsidRPr="00BC39BD">
        <w:rPr>
          <w:rFonts w:ascii="Times New Roman" w:eastAsia="Times New Roman" w:hAnsi="Times New Roman" w:cs="Times New Roman"/>
          <w:color w:val="333333"/>
          <w:sz w:val="14"/>
          <w:szCs w:val="14"/>
          <w:lang w:bidi="ar-SA"/>
        </w:rPr>
        <w:t>Sandor</w:t>
      </w:r>
      <w:proofErr w:type="spellEnd"/>
      <w:r w:rsidRPr="00BC39BD">
        <w:rPr>
          <w:rFonts w:ascii="Times New Roman" w:eastAsia="Times New Roman" w:hAnsi="Times New Roman" w:cs="Times New Roman"/>
          <w:color w:val="333333"/>
          <w:sz w:val="14"/>
          <w:szCs w:val="14"/>
          <w:lang w:bidi="ar-SA"/>
        </w:rPr>
        <w:t xml:space="preserve"> </w:t>
      </w:r>
      <w:proofErr w:type="spellStart"/>
      <w:r w:rsidRPr="00BC39BD">
        <w:rPr>
          <w:rFonts w:ascii="Times New Roman" w:eastAsia="Times New Roman" w:hAnsi="Times New Roman" w:cs="Times New Roman"/>
          <w:color w:val="333333"/>
          <w:sz w:val="14"/>
          <w:szCs w:val="14"/>
          <w:lang w:bidi="ar-SA"/>
        </w:rPr>
        <w:t>Ellix</w:t>
      </w:r>
      <w:proofErr w:type="spellEnd"/>
      <w:r w:rsidRPr="00BC39BD">
        <w:rPr>
          <w:rFonts w:ascii="Times New Roman" w:eastAsia="Times New Roman" w:hAnsi="Times New Roman" w:cs="Times New Roman"/>
          <w:color w:val="333333"/>
          <w:sz w:val="14"/>
          <w:szCs w:val="14"/>
          <w:lang w:bidi="ar-SA"/>
        </w:rPr>
        <w:t xml:space="preserve"> Katz, </w:t>
      </w:r>
      <w:r w:rsidRPr="00BC39BD">
        <w:rPr>
          <w:rFonts w:ascii="Times New Roman" w:eastAsia="Times New Roman" w:hAnsi="Times New Roman" w:cs="Times New Roman"/>
          <w:i/>
          <w:iCs/>
          <w:color w:val="333333"/>
          <w:sz w:val="14"/>
          <w:lang w:bidi="ar-SA"/>
        </w:rPr>
        <w:t>Wild Fermentation: The Flavor, Nutrition, and Craft of Live-Culture Foods</w:t>
      </w:r>
      <w:r w:rsidRPr="00BC39BD">
        <w:rPr>
          <w:rFonts w:ascii="Times New Roman" w:eastAsia="Times New Roman" w:hAnsi="Times New Roman" w:cs="Times New Roman"/>
          <w:color w:val="333333"/>
          <w:sz w:val="14"/>
          <w:szCs w:val="14"/>
          <w:lang w:bidi="ar-SA"/>
        </w:rPr>
        <w:t> 2nd Edition (White River Junction, VT: Chelsea Green Publishing, 2016), Kindle Locations 2691-2692.</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A39"/>
    <w:multiLevelType w:val="multilevel"/>
    <w:tmpl w:val="3C9E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B52C1"/>
    <w:multiLevelType w:val="multilevel"/>
    <w:tmpl w:val="E9CCD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BC39BD"/>
    <w:rsid w:val="000E2771"/>
    <w:rsid w:val="001A4EAB"/>
    <w:rsid w:val="004C4437"/>
    <w:rsid w:val="004E1911"/>
    <w:rsid w:val="005D0922"/>
    <w:rsid w:val="00881C5F"/>
    <w:rsid w:val="00B03EB9"/>
    <w:rsid w:val="00BC39BD"/>
    <w:rsid w:val="00C1704B"/>
    <w:rsid w:val="00C33746"/>
    <w:rsid w:val="00C86BA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BC39BD"/>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BC39BD"/>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BC39BD"/>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C39BD"/>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BC39BD"/>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BC39BD"/>
    <w:rPr>
      <w:rFonts w:ascii="Times New Roman" w:eastAsia="Times New Roman" w:hAnsi="Times New Roman" w:cs="Times New Roman"/>
      <w:b/>
      <w:bCs/>
      <w:sz w:val="27"/>
      <w:szCs w:val="27"/>
      <w:lang w:bidi="ar-SA"/>
    </w:rPr>
  </w:style>
  <w:style w:type="paragraph" w:styleId="NormalWeb">
    <w:name w:val="Normal (Web)"/>
    <w:basedOn w:val="a"/>
    <w:uiPriority w:val="99"/>
    <w:semiHidden/>
    <w:unhideWhenUsed/>
    <w:rsid w:val="00BC39B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BC39BD"/>
    <w:rPr>
      <w:i/>
      <w:iCs/>
    </w:rPr>
  </w:style>
  <w:style w:type="character" w:styleId="Hyperlink">
    <w:name w:val="Hyperlink"/>
    <w:basedOn w:val="a0"/>
    <w:uiPriority w:val="99"/>
    <w:semiHidden/>
    <w:unhideWhenUsed/>
    <w:rsid w:val="00BC39BD"/>
    <w:rPr>
      <w:color w:val="0000FF"/>
      <w:u w:val="single"/>
    </w:rPr>
  </w:style>
  <w:style w:type="paragraph" w:customStyle="1" w:styleId="name-big">
    <w:name w:val="name-big"/>
    <w:basedOn w:val="a"/>
    <w:rsid w:val="00BC39B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BC39B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4">
    <w:name w:val="Strong"/>
    <w:basedOn w:val="a0"/>
    <w:uiPriority w:val="22"/>
    <w:qFormat/>
    <w:rsid w:val="00BC39BD"/>
    <w:rPr>
      <w:b/>
      <w:bCs/>
    </w:rPr>
  </w:style>
  <w:style w:type="character" w:customStyle="1" w:styleId="tl8wme">
    <w:name w:val="tl8wme"/>
    <w:basedOn w:val="a0"/>
    <w:rsid w:val="00BC39BD"/>
  </w:style>
  <w:style w:type="paragraph" w:customStyle="1" w:styleId="small-sorce">
    <w:name w:val="small-sorce"/>
    <w:basedOn w:val="a"/>
    <w:rsid w:val="00BC39B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BC39BD"/>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C39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438135">
      <w:bodyDiv w:val="1"/>
      <w:marLeft w:val="0"/>
      <w:marRight w:val="0"/>
      <w:marTop w:val="0"/>
      <w:marBottom w:val="0"/>
      <w:divBdr>
        <w:top w:val="none" w:sz="0" w:space="0" w:color="auto"/>
        <w:left w:val="none" w:sz="0" w:space="0" w:color="auto"/>
        <w:bottom w:val="none" w:sz="0" w:space="0" w:color="auto"/>
        <w:right w:val="none" w:sz="0" w:space="0" w:color="auto"/>
      </w:divBdr>
      <w:divsChild>
        <w:div w:id="1272467749">
          <w:marLeft w:val="0"/>
          <w:marRight w:val="0"/>
          <w:marTop w:val="0"/>
          <w:marBottom w:val="0"/>
          <w:divBdr>
            <w:top w:val="none" w:sz="0" w:space="0" w:color="auto"/>
            <w:left w:val="none" w:sz="0" w:space="0" w:color="auto"/>
            <w:bottom w:val="none" w:sz="0" w:space="0" w:color="auto"/>
            <w:right w:val="none" w:sz="0" w:space="0" w:color="auto"/>
          </w:divBdr>
          <w:divsChild>
            <w:div w:id="868294702">
              <w:marLeft w:val="0"/>
              <w:marRight w:val="0"/>
              <w:marTop w:val="0"/>
              <w:marBottom w:val="0"/>
              <w:divBdr>
                <w:top w:val="none" w:sz="0" w:space="0" w:color="auto"/>
                <w:left w:val="none" w:sz="0" w:space="0" w:color="auto"/>
                <w:bottom w:val="none" w:sz="0" w:space="0" w:color="auto"/>
                <w:right w:val="none" w:sz="0" w:space="0" w:color="auto"/>
              </w:divBdr>
            </w:div>
            <w:div w:id="396437339">
              <w:marLeft w:val="0"/>
              <w:marRight w:val="94"/>
              <w:marTop w:val="0"/>
              <w:marBottom w:val="0"/>
              <w:divBdr>
                <w:top w:val="none" w:sz="0" w:space="0" w:color="auto"/>
                <w:left w:val="none" w:sz="0" w:space="0" w:color="auto"/>
                <w:bottom w:val="none" w:sz="0" w:space="0" w:color="auto"/>
                <w:right w:val="none" w:sz="0" w:space="0" w:color="auto"/>
              </w:divBdr>
            </w:div>
            <w:div w:id="360475767">
              <w:marLeft w:val="-1216"/>
              <w:marRight w:val="-1216"/>
              <w:marTop w:val="0"/>
              <w:marBottom w:val="0"/>
              <w:divBdr>
                <w:top w:val="none" w:sz="0" w:space="0" w:color="auto"/>
                <w:left w:val="none" w:sz="0" w:space="0" w:color="auto"/>
                <w:bottom w:val="none" w:sz="0" w:space="0" w:color="auto"/>
                <w:right w:val="none" w:sz="0" w:space="0" w:color="auto"/>
              </w:divBdr>
              <w:divsChild>
                <w:div w:id="220289003">
                  <w:marLeft w:val="187"/>
                  <w:marRight w:val="0"/>
                  <w:marTop w:val="0"/>
                  <w:marBottom w:val="0"/>
                  <w:divBdr>
                    <w:top w:val="none" w:sz="0" w:space="0" w:color="auto"/>
                    <w:left w:val="none" w:sz="0" w:space="0" w:color="auto"/>
                    <w:bottom w:val="none" w:sz="0" w:space="0" w:color="auto"/>
                    <w:right w:val="none" w:sz="0" w:space="0" w:color="auto"/>
                  </w:divBdr>
                  <w:divsChild>
                    <w:div w:id="1604800513">
                      <w:marLeft w:val="0"/>
                      <w:marRight w:val="0"/>
                      <w:marTop w:val="234"/>
                      <w:marBottom w:val="0"/>
                      <w:divBdr>
                        <w:top w:val="none" w:sz="0" w:space="0" w:color="auto"/>
                        <w:left w:val="none" w:sz="0" w:space="0" w:color="auto"/>
                        <w:bottom w:val="none" w:sz="0" w:space="0" w:color="auto"/>
                        <w:right w:val="none" w:sz="0" w:space="0" w:color="auto"/>
                      </w:divBdr>
                    </w:div>
                    <w:div w:id="695158760">
                      <w:marLeft w:val="0"/>
                      <w:marRight w:val="0"/>
                      <w:marTop w:val="0"/>
                      <w:marBottom w:val="262"/>
                      <w:divBdr>
                        <w:top w:val="none" w:sz="0" w:space="0" w:color="auto"/>
                        <w:left w:val="none" w:sz="0" w:space="0" w:color="auto"/>
                        <w:bottom w:val="none" w:sz="0" w:space="0" w:color="auto"/>
                        <w:right w:val="none" w:sz="0" w:space="0" w:color="auto"/>
                      </w:divBdr>
                      <w:divsChild>
                        <w:div w:id="1639414089">
                          <w:marLeft w:val="0"/>
                          <w:marRight w:val="0"/>
                          <w:marTop w:val="0"/>
                          <w:marBottom w:val="0"/>
                          <w:divBdr>
                            <w:top w:val="none" w:sz="0" w:space="0" w:color="auto"/>
                            <w:left w:val="none" w:sz="0" w:space="0" w:color="auto"/>
                            <w:bottom w:val="none" w:sz="0" w:space="0" w:color="auto"/>
                            <w:right w:val="none" w:sz="0" w:space="0" w:color="auto"/>
                          </w:divBdr>
                        </w:div>
                        <w:div w:id="354431664">
                          <w:marLeft w:val="0"/>
                          <w:marRight w:val="0"/>
                          <w:marTop w:val="234"/>
                          <w:marBottom w:val="0"/>
                          <w:divBdr>
                            <w:top w:val="none" w:sz="0" w:space="0" w:color="auto"/>
                            <w:left w:val="none" w:sz="0" w:space="0" w:color="auto"/>
                            <w:bottom w:val="none" w:sz="0" w:space="0" w:color="auto"/>
                            <w:right w:val="none" w:sz="0" w:space="0" w:color="auto"/>
                          </w:divBdr>
                        </w:div>
                      </w:divsChild>
                    </w:div>
                    <w:div w:id="624387593">
                      <w:marLeft w:val="0"/>
                      <w:marRight w:val="0"/>
                      <w:marTop w:val="0"/>
                      <w:marBottom w:val="262"/>
                      <w:divBdr>
                        <w:top w:val="none" w:sz="0" w:space="0" w:color="auto"/>
                        <w:left w:val="none" w:sz="0" w:space="0" w:color="auto"/>
                        <w:bottom w:val="none" w:sz="0" w:space="0" w:color="auto"/>
                        <w:right w:val="none" w:sz="0" w:space="0" w:color="auto"/>
                      </w:divBdr>
                    </w:div>
                  </w:divsChild>
                </w:div>
                <w:div w:id="1930234090">
                  <w:marLeft w:val="0"/>
                  <w:marRight w:val="0"/>
                  <w:marTop w:val="262"/>
                  <w:marBottom w:val="0"/>
                  <w:divBdr>
                    <w:top w:val="single" w:sz="4" w:space="0" w:color="D8D8D8"/>
                    <w:left w:val="none" w:sz="0" w:space="0" w:color="auto"/>
                    <w:bottom w:val="single" w:sz="4" w:space="5" w:color="D8D8D8"/>
                    <w:right w:val="none" w:sz="0" w:space="0" w:color="auto"/>
                  </w:divBdr>
                  <w:divsChild>
                    <w:div w:id="512494425">
                      <w:marLeft w:val="0"/>
                      <w:marRight w:val="0"/>
                      <w:marTop w:val="0"/>
                      <w:marBottom w:val="0"/>
                      <w:divBdr>
                        <w:top w:val="none" w:sz="0" w:space="0" w:color="auto"/>
                        <w:left w:val="none" w:sz="0" w:space="0" w:color="auto"/>
                        <w:bottom w:val="none" w:sz="0" w:space="0" w:color="auto"/>
                        <w:right w:val="none" w:sz="0" w:space="0" w:color="auto"/>
                      </w:divBdr>
                      <w:divsChild>
                        <w:div w:id="1333336850">
                          <w:marLeft w:val="0"/>
                          <w:marRight w:val="0"/>
                          <w:marTop w:val="0"/>
                          <w:marBottom w:val="0"/>
                          <w:divBdr>
                            <w:top w:val="none" w:sz="0" w:space="0" w:color="auto"/>
                            <w:left w:val="none" w:sz="0" w:space="0" w:color="auto"/>
                            <w:bottom w:val="none" w:sz="0" w:space="0" w:color="auto"/>
                            <w:right w:val="none" w:sz="0" w:space="0" w:color="auto"/>
                          </w:divBdr>
                          <w:divsChild>
                            <w:div w:id="772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332769">
              <w:marLeft w:val="0"/>
              <w:marRight w:val="0"/>
              <w:marTop w:val="0"/>
              <w:marBottom w:val="0"/>
              <w:divBdr>
                <w:top w:val="none" w:sz="0" w:space="0" w:color="auto"/>
                <w:left w:val="none" w:sz="0" w:space="0" w:color="auto"/>
                <w:bottom w:val="none" w:sz="0" w:space="0" w:color="auto"/>
                <w:right w:val="none" w:sz="0" w:space="0" w:color="auto"/>
              </w:divBdr>
              <w:divsChild>
                <w:div w:id="1156843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65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376255">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74053">
                  <w:blockQuote w:val="1"/>
                  <w:marLeft w:val="720"/>
                  <w:marRight w:val="720"/>
                  <w:marTop w:val="100"/>
                  <w:marBottom w:val="100"/>
                  <w:divBdr>
                    <w:top w:val="none" w:sz="0" w:space="0" w:color="auto"/>
                    <w:left w:val="none" w:sz="0" w:space="0" w:color="auto"/>
                    <w:bottom w:val="none" w:sz="0" w:space="0" w:color="auto"/>
                    <w:right w:val="none" w:sz="0" w:space="0" w:color="auto"/>
                  </w:divBdr>
                </w:div>
                <w:div w:id="83750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0099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81338">
                  <w:blockQuote w:val="1"/>
                  <w:marLeft w:val="720"/>
                  <w:marRight w:val="720"/>
                  <w:marTop w:val="100"/>
                  <w:marBottom w:val="100"/>
                  <w:divBdr>
                    <w:top w:val="none" w:sz="0" w:space="0" w:color="auto"/>
                    <w:left w:val="none" w:sz="0" w:space="0" w:color="auto"/>
                    <w:bottom w:val="none" w:sz="0" w:space="0" w:color="auto"/>
                    <w:right w:val="none" w:sz="0" w:space="0" w:color="auto"/>
                  </w:divBdr>
                </w:div>
                <w:div w:id="23613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1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426728">
          <w:marLeft w:val="0"/>
          <w:marRight w:val="94"/>
          <w:marTop w:val="0"/>
          <w:marBottom w:val="0"/>
          <w:divBdr>
            <w:top w:val="none" w:sz="0" w:space="0" w:color="auto"/>
            <w:left w:val="none" w:sz="0" w:space="0" w:color="auto"/>
            <w:bottom w:val="none" w:sz="0" w:space="0" w:color="auto"/>
            <w:right w:val="none" w:sz="0" w:space="0" w:color="auto"/>
          </w:divBdr>
        </w:div>
        <w:div w:id="1183592168">
          <w:marLeft w:val="0"/>
          <w:marRight w:val="0"/>
          <w:marTop w:val="0"/>
          <w:marBottom w:val="0"/>
          <w:divBdr>
            <w:top w:val="none" w:sz="0" w:space="0" w:color="auto"/>
            <w:left w:val="none" w:sz="0" w:space="0" w:color="auto"/>
            <w:bottom w:val="none" w:sz="0" w:space="0" w:color="auto"/>
            <w:right w:val="none" w:sz="0" w:space="0" w:color="auto"/>
          </w:divBdr>
          <w:divsChild>
            <w:div w:id="1357271453">
              <w:marLeft w:val="0"/>
              <w:marRight w:val="0"/>
              <w:marTop w:val="0"/>
              <w:marBottom w:val="0"/>
              <w:divBdr>
                <w:top w:val="none" w:sz="0" w:space="0" w:color="auto"/>
                <w:left w:val="none" w:sz="0" w:space="0" w:color="auto"/>
                <w:bottom w:val="none" w:sz="0" w:space="0" w:color="auto"/>
                <w:right w:val="none" w:sz="0" w:space="0" w:color="auto"/>
              </w:divBdr>
            </w:div>
            <w:div w:id="193663386">
              <w:marLeft w:val="0"/>
              <w:marRight w:val="0"/>
              <w:marTop w:val="0"/>
              <w:marBottom w:val="0"/>
              <w:divBdr>
                <w:top w:val="none" w:sz="0" w:space="0" w:color="auto"/>
                <w:left w:val="none" w:sz="0" w:space="0" w:color="auto"/>
                <w:bottom w:val="none" w:sz="0" w:space="0" w:color="auto"/>
                <w:right w:val="none" w:sz="0" w:space="0" w:color="auto"/>
              </w:divBdr>
              <w:divsChild>
                <w:div w:id="130295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287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8077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1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95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the-biblical-building-blocks-of-chanukah" TargetMode="External"/><Relationship Id="rId13" Type="http://schemas.openxmlformats.org/officeDocument/2006/relationships/hyperlink" Target="https://thetorah.com/how-eating-matzot-became-part-of-the-exodus-story/" TargetMode="External"/><Relationship Id="rId3" Type="http://schemas.openxmlformats.org/officeDocument/2006/relationships/settings" Target="settings.xml"/><Relationship Id="rId7" Type="http://schemas.openxmlformats.org/officeDocument/2006/relationships/hyperlink" Target="http://thetorah.com/water-libation-a-sukkot-rain-making-ritual/" TargetMode="External"/><Relationship Id="rId12" Type="http://schemas.openxmlformats.org/officeDocument/2006/relationships/hyperlink" Target="https://thetorah.com/how-eating-matzot-became-part-of-the-exodus-sto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etorah.com/rosh-hashanah-between-tanach-and-mishna/" TargetMode="External"/><Relationship Id="rId11" Type="http://schemas.openxmlformats.org/officeDocument/2006/relationships/hyperlink" Target="https://thetorah.com/passover-and-the-festival-of-matzo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thetorah.com/origins-of-the-biblical-pesach/" TargetMode="External"/><Relationship Id="rId4" Type="http://schemas.openxmlformats.org/officeDocument/2006/relationships/webSettings" Target="webSettings.xml"/><Relationship Id="rId9" Type="http://schemas.openxmlformats.org/officeDocument/2006/relationships/hyperlink" Target="http://thetorah.com/babylonian-rosh-hashanah/" TargetMode="External"/><Relationship Id="rId14" Type="http://schemas.openxmlformats.org/officeDocument/2006/relationships/hyperlink" Target="https://thetorah.com/how-eating-matzot-became-part-of-the-exodus-stor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3882</Words>
  <Characters>19969</Characters>
  <Application>Microsoft Office Word</Application>
  <DocSecurity>0</DocSecurity>
  <Lines>267</Lines>
  <Paragraphs>125</Paragraphs>
  <ScaleCrop>false</ScaleCrop>
  <Company/>
  <LinksUpToDate>false</LinksUpToDate>
  <CharactersWithSpaces>23758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2022-03-06T07:55:00Z</dcterms:created>
  <dcterms:modified xsi:type="dcterms:W3CDTF">2022-03-06T08:42:00Z</dcterms:modified>
</cp:coreProperties>
</file>