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4F9D" w14:textId="22132EFB" w:rsidR="00FF19AE" w:rsidRPr="00291B39" w:rsidRDefault="004702FD" w:rsidP="00FF19AE">
      <w:pPr>
        <w:bidi/>
        <w:spacing w:line="480" w:lineRule="auto"/>
        <w:jc w:val="center"/>
        <w:rPr>
          <w:rFonts w:asciiTheme="minorBidi" w:hAnsiTheme="minorBidi" w:cstheme="minorBidi"/>
          <w:b/>
          <w:bCs/>
          <w:rtl/>
        </w:rPr>
      </w:pPr>
      <w:r w:rsidRPr="00FF19AE">
        <w:rPr>
          <w:rFonts w:asciiTheme="minorBidi" w:hAnsiTheme="minorBidi" w:cstheme="minorBidi"/>
          <w:rtl/>
        </w:rPr>
        <w:t>סימפוזיון</w:t>
      </w:r>
      <w:r w:rsidR="00FF19AE" w:rsidRPr="00FF19AE">
        <w:rPr>
          <w:rFonts w:asciiTheme="minorBidi" w:hAnsiTheme="minorBidi" w:cstheme="minorBidi" w:hint="cs"/>
          <w:rtl/>
        </w:rPr>
        <w:t xml:space="preserve"> בנושא:</w:t>
      </w:r>
      <w:r w:rsidR="00FF19AE" w:rsidRPr="00291B39">
        <w:rPr>
          <w:rFonts w:asciiTheme="minorBidi" w:hAnsiTheme="minorBidi" w:cstheme="minorBidi" w:hint="cs"/>
          <w:b/>
          <w:bCs/>
          <w:rtl/>
        </w:rPr>
        <w:t xml:space="preserve"> </w:t>
      </w:r>
      <w:r w:rsidR="00FF19AE" w:rsidRPr="00FF19AE">
        <w:rPr>
          <w:rFonts w:asciiTheme="minorBidi" w:hAnsiTheme="minorBidi" w:cstheme="minorBidi" w:hint="cs"/>
          <w:b/>
          <w:bCs/>
          <w:rtl/>
        </w:rPr>
        <w:t>"ה</w:t>
      </w:r>
      <w:r w:rsidR="00FF19AE" w:rsidRPr="00FF19AE">
        <w:rPr>
          <w:rFonts w:asciiTheme="minorBidi" w:hAnsiTheme="minorBidi" w:cstheme="minorBidi"/>
          <w:b/>
          <w:bCs/>
          <w:rtl/>
        </w:rPr>
        <w:t>אקדמיה התבלבלה</w:t>
      </w:r>
      <w:r w:rsidR="00FF19AE" w:rsidRPr="00FF19AE">
        <w:rPr>
          <w:rFonts w:asciiTheme="minorBidi" w:hAnsiTheme="minorBidi" w:cstheme="minorBidi" w:hint="cs"/>
          <w:b/>
          <w:bCs/>
          <w:rtl/>
        </w:rPr>
        <w:t>"</w:t>
      </w:r>
      <w:r w:rsidR="00FF19AE" w:rsidRPr="00FF19AE">
        <w:rPr>
          <w:rFonts w:asciiTheme="minorBidi" w:hAnsiTheme="minorBidi" w:cstheme="minorBidi"/>
          <w:b/>
          <w:bCs/>
          <w:rtl/>
        </w:rPr>
        <w:t xml:space="preserve"> - על הנכחת היצירה במכללה להכשרת מורים</w:t>
      </w:r>
    </w:p>
    <w:p w14:paraId="07119791" w14:textId="77777777" w:rsidR="00DF6F99" w:rsidRDefault="00DF6F99" w:rsidP="00AC0D0A">
      <w:pPr>
        <w:bidi/>
        <w:spacing w:line="480" w:lineRule="auto"/>
        <w:rPr>
          <w:rFonts w:asciiTheme="minorBidi" w:hAnsiTheme="minorBidi" w:cstheme="minorBidi"/>
          <w:rtl/>
        </w:rPr>
      </w:pPr>
    </w:p>
    <w:p w14:paraId="000FAFF2" w14:textId="6C97652E" w:rsidR="00AC0D0A" w:rsidRPr="00FF19AE" w:rsidRDefault="00AC0D0A" w:rsidP="00DF6F99">
      <w:pPr>
        <w:bidi/>
        <w:spacing w:line="480" w:lineRule="auto"/>
        <w:rPr>
          <w:rFonts w:asciiTheme="minorBidi" w:hAnsiTheme="minorBidi" w:cstheme="minorBidi"/>
        </w:rPr>
      </w:pPr>
      <w:r w:rsidRPr="00FF19AE">
        <w:rPr>
          <w:rFonts w:asciiTheme="minorBidi" w:hAnsiTheme="minorBidi" w:cstheme="minorBidi" w:hint="cs"/>
          <w:rtl/>
        </w:rPr>
        <w:t>ארגון הזמן:</w:t>
      </w:r>
      <w:r w:rsidRPr="00FF19AE">
        <w:rPr>
          <w:rFonts w:asciiTheme="minorBidi" w:hAnsiTheme="minorBidi" w:cstheme="minorBidi" w:hint="cs"/>
        </w:rPr>
        <w:t xml:space="preserve"> </w:t>
      </w:r>
      <w:r w:rsidRPr="00FF19AE">
        <w:rPr>
          <w:rFonts w:asciiTheme="minorBidi" w:hAnsiTheme="minorBidi" w:cstheme="minorBidi" w:hint="cs"/>
          <w:rtl/>
        </w:rPr>
        <w:t xml:space="preserve">פאנל שאלות/תשובות ודיון, באורך 90 דקות  </w:t>
      </w:r>
    </w:p>
    <w:p w14:paraId="25AA39EA" w14:textId="0DD5CD87" w:rsidR="000C0269" w:rsidRPr="00D80E83" w:rsidRDefault="004E44EE" w:rsidP="001B23AF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  <w:r w:rsidRPr="00FF19AE">
        <w:rPr>
          <w:rFonts w:asciiTheme="minorBidi" w:hAnsiTheme="minorBidi" w:cstheme="minorBidi" w:hint="cs"/>
          <w:rtl/>
        </w:rPr>
        <w:t>משתתפים מציגים:</w:t>
      </w:r>
      <w:r w:rsidR="00EA7588" w:rsidRPr="00FF19AE">
        <w:rPr>
          <w:rFonts w:asciiTheme="minorBidi" w:hAnsiTheme="minorBidi" w:cstheme="minorBidi" w:hint="cs"/>
          <w:rtl/>
        </w:rPr>
        <w:t xml:space="preserve"> </w:t>
      </w:r>
      <w:r w:rsidR="00EA7588" w:rsidRPr="00D80E83">
        <w:rPr>
          <w:rFonts w:asciiTheme="minorBidi" w:hAnsiTheme="minorBidi" w:cstheme="minorBidi" w:hint="cs"/>
          <w:b/>
          <w:bCs/>
          <w:rtl/>
        </w:rPr>
        <w:t xml:space="preserve">פרופ' יאיר קארו, </w:t>
      </w:r>
      <w:r w:rsidR="00961BC5" w:rsidRPr="00D80E83">
        <w:rPr>
          <w:rFonts w:asciiTheme="minorBidi" w:hAnsiTheme="minorBidi" w:cstheme="minorBidi" w:hint="cs"/>
          <w:b/>
          <w:bCs/>
          <w:rtl/>
        </w:rPr>
        <w:t xml:space="preserve">המשורר </w:t>
      </w:r>
      <w:r w:rsidR="00EA7588" w:rsidRPr="00D80E83">
        <w:rPr>
          <w:rFonts w:asciiTheme="minorBidi" w:hAnsiTheme="minorBidi" w:cstheme="minorBidi" w:hint="cs"/>
          <w:b/>
          <w:bCs/>
          <w:rtl/>
        </w:rPr>
        <w:t xml:space="preserve">פרופ' משה יצחקי, </w:t>
      </w:r>
      <w:r w:rsidR="00E24D1C" w:rsidRPr="00D80E83">
        <w:rPr>
          <w:rFonts w:asciiTheme="minorBidi" w:hAnsiTheme="minorBidi" w:cstheme="minorBidi" w:hint="cs"/>
          <w:b/>
          <w:bCs/>
          <w:rtl/>
        </w:rPr>
        <w:t>ה</w:t>
      </w:r>
      <w:r w:rsidR="00543769" w:rsidRPr="00D80E83">
        <w:rPr>
          <w:rFonts w:asciiTheme="minorBidi" w:hAnsiTheme="minorBidi" w:cstheme="minorBidi" w:hint="cs"/>
          <w:b/>
          <w:bCs/>
          <w:rtl/>
        </w:rPr>
        <w:t xml:space="preserve">סופרת והמחזאית </w:t>
      </w:r>
      <w:r w:rsidR="00EA7588" w:rsidRPr="00D80E83">
        <w:rPr>
          <w:rFonts w:asciiTheme="minorBidi" w:hAnsiTheme="minorBidi" w:cstheme="minorBidi" w:hint="cs"/>
          <w:b/>
          <w:bCs/>
          <w:rtl/>
        </w:rPr>
        <w:t xml:space="preserve">ורדה </w:t>
      </w:r>
      <w:proofErr w:type="spellStart"/>
      <w:r w:rsidR="00EA7588" w:rsidRPr="00D80E83">
        <w:rPr>
          <w:rFonts w:asciiTheme="minorBidi" w:hAnsiTheme="minorBidi" w:cstheme="minorBidi" w:hint="cs"/>
          <w:b/>
          <w:bCs/>
          <w:rtl/>
        </w:rPr>
        <w:t>קנול</w:t>
      </w:r>
      <w:proofErr w:type="spellEnd"/>
      <w:r w:rsidR="00B22021" w:rsidRPr="00D80E83">
        <w:rPr>
          <w:rFonts w:asciiTheme="minorBidi" w:hAnsiTheme="minorBidi" w:cstheme="minorBidi" w:hint="cs"/>
          <w:b/>
          <w:bCs/>
          <w:rtl/>
        </w:rPr>
        <w:t>-יהלום</w:t>
      </w:r>
      <w:r w:rsidR="00EA7588" w:rsidRPr="00D80E83">
        <w:rPr>
          <w:rFonts w:asciiTheme="minorBidi" w:hAnsiTheme="minorBidi" w:cstheme="minorBidi" w:hint="cs"/>
          <w:b/>
          <w:bCs/>
          <w:rtl/>
        </w:rPr>
        <w:t xml:space="preserve">, </w:t>
      </w:r>
      <w:r w:rsidR="00961BC5" w:rsidRPr="00D80E83">
        <w:rPr>
          <w:rFonts w:asciiTheme="minorBidi" w:hAnsiTheme="minorBidi" w:cstheme="minorBidi" w:hint="cs"/>
          <w:b/>
          <w:bCs/>
          <w:rtl/>
        </w:rPr>
        <w:t xml:space="preserve">הסופרת </w:t>
      </w:r>
      <w:r w:rsidR="00AC18FB" w:rsidRPr="00D80E83">
        <w:rPr>
          <w:rFonts w:asciiTheme="minorBidi" w:hAnsiTheme="minorBidi" w:cstheme="minorBidi" w:hint="cs"/>
          <w:b/>
          <w:bCs/>
          <w:rtl/>
        </w:rPr>
        <w:t>דורית פלג</w:t>
      </w:r>
      <w:r w:rsidR="00527DC7" w:rsidRPr="00D80E83">
        <w:rPr>
          <w:rFonts w:asciiTheme="minorBidi" w:hAnsiTheme="minorBidi" w:cstheme="minorBidi" w:hint="cs"/>
          <w:b/>
          <w:bCs/>
          <w:rtl/>
        </w:rPr>
        <w:t xml:space="preserve">, </w:t>
      </w:r>
      <w:r w:rsidR="00961BC5" w:rsidRPr="00D80E83">
        <w:rPr>
          <w:rFonts w:asciiTheme="minorBidi" w:hAnsiTheme="minorBidi" w:cstheme="minorBidi" w:hint="cs"/>
          <w:b/>
          <w:bCs/>
          <w:rtl/>
        </w:rPr>
        <w:t xml:space="preserve">המשוררת </w:t>
      </w:r>
      <w:r w:rsidR="00527DC7" w:rsidRPr="00D80E83">
        <w:rPr>
          <w:rFonts w:asciiTheme="minorBidi" w:hAnsiTheme="minorBidi" w:cstheme="minorBidi" w:hint="cs"/>
          <w:b/>
          <w:bCs/>
          <w:rtl/>
        </w:rPr>
        <w:t xml:space="preserve">יעל </w:t>
      </w:r>
      <w:proofErr w:type="spellStart"/>
      <w:r w:rsidR="00527DC7" w:rsidRPr="00D80E83">
        <w:rPr>
          <w:rFonts w:asciiTheme="minorBidi" w:hAnsiTheme="minorBidi" w:cstheme="minorBidi" w:hint="cs"/>
          <w:b/>
          <w:bCs/>
          <w:rtl/>
        </w:rPr>
        <w:t>גלוברמן</w:t>
      </w:r>
      <w:proofErr w:type="spellEnd"/>
      <w:r w:rsidR="002D3653" w:rsidRPr="00D80E83">
        <w:rPr>
          <w:rFonts w:asciiTheme="minorBidi" w:hAnsiTheme="minorBidi" w:cstheme="minorBidi" w:hint="cs"/>
          <w:b/>
          <w:bCs/>
          <w:rtl/>
        </w:rPr>
        <w:t xml:space="preserve"> </w:t>
      </w:r>
    </w:p>
    <w:p w14:paraId="66CC3E04" w14:textId="77777777" w:rsidR="002903EC" w:rsidRPr="00D80E83" w:rsidRDefault="002903EC" w:rsidP="002903EC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  <w:r w:rsidRPr="00FF19AE">
        <w:rPr>
          <w:rFonts w:asciiTheme="minorBidi" w:hAnsiTheme="minorBidi" w:cstheme="minorBidi" w:hint="cs"/>
          <w:rtl/>
        </w:rPr>
        <w:t xml:space="preserve">יושבת ראש </w:t>
      </w:r>
      <w:r>
        <w:rPr>
          <w:rFonts w:asciiTheme="minorBidi" w:hAnsiTheme="minorBidi" w:cstheme="minorBidi" w:hint="cs"/>
          <w:rtl/>
        </w:rPr>
        <w:t>ומנחה</w:t>
      </w:r>
      <w:r w:rsidRPr="00D80E83">
        <w:rPr>
          <w:rFonts w:asciiTheme="minorBidi" w:hAnsiTheme="minorBidi" w:cstheme="minorBidi" w:hint="cs"/>
          <w:b/>
          <w:bCs/>
          <w:rtl/>
        </w:rPr>
        <w:t>:</w:t>
      </w:r>
      <w:r w:rsidRPr="00D80E83">
        <w:rPr>
          <w:rFonts w:asciiTheme="minorBidi" w:hAnsiTheme="minorBidi" w:cstheme="minorBidi" w:hint="cs"/>
          <w:b/>
          <w:bCs/>
        </w:rPr>
        <w:t xml:space="preserve"> </w:t>
      </w:r>
      <w:r w:rsidRPr="00D80E83">
        <w:rPr>
          <w:rFonts w:asciiTheme="minorBidi" w:hAnsiTheme="minorBidi" w:cstheme="minorBidi" w:hint="cs"/>
          <w:b/>
          <w:bCs/>
          <w:rtl/>
        </w:rPr>
        <w:t xml:space="preserve"> ד"ר אילת אטינגר</w:t>
      </w:r>
    </w:p>
    <w:p w14:paraId="25E1C1D3" w14:textId="77777777" w:rsidR="004A147E" w:rsidRDefault="004A147E" w:rsidP="004A147E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</w:p>
    <w:p w14:paraId="52185881" w14:textId="1977B684" w:rsidR="004702FD" w:rsidRDefault="00572200" w:rsidP="001C32E2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רציונל:</w:t>
      </w:r>
      <w:r>
        <w:rPr>
          <w:rFonts w:asciiTheme="minorBidi" w:hAnsiTheme="minorBidi" w:cstheme="minorBidi" w:hint="cs"/>
          <w:b/>
          <w:bCs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>(עד 150 מילים)</w:t>
      </w:r>
      <w:r>
        <w:rPr>
          <w:rFonts w:asciiTheme="minorBidi" w:hAnsiTheme="minorBidi" w:cstheme="minorBidi" w:hint="cs"/>
          <w:b/>
          <w:bCs/>
        </w:rPr>
        <w:t xml:space="preserve"> </w:t>
      </w:r>
    </w:p>
    <w:p w14:paraId="4ECC0338" w14:textId="79E868BE" w:rsidR="00341B0A" w:rsidRPr="0034705D" w:rsidRDefault="00DA08FE" w:rsidP="00DA08FE">
      <w:pPr>
        <w:bidi/>
        <w:spacing w:line="480" w:lineRule="auto"/>
        <w:jc w:val="both"/>
        <w:rPr>
          <w:rFonts w:asciiTheme="minorBidi" w:hAnsiTheme="minorBidi" w:cstheme="minorBidi"/>
          <w:rtl/>
        </w:rPr>
      </w:pPr>
      <w:r w:rsidRPr="0034705D">
        <w:rPr>
          <w:rFonts w:asciiTheme="minorBidi" w:hAnsiTheme="minorBidi" w:cstheme="minorBidi" w:hint="cs"/>
          <w:rtl/>
        </w:rPr>
        <w:t>לפי מי</w:t>
      </w:r>
      <w:r w:rsidR="0012583F" w:rsidRPr="0034705D">
        <w:rPr>
          <w:rFonts w:asciiTheme="minorBidi" w:hAnsiTheme="minorBidi" w:cstheme="minorBidi" w:hint="cs"/>
          <w:rtl/>
        </w:rPr>
        <w:t>לון 'אבן</w:t>
      </w:r>
      <w:r w:rsidR="00925F28" w:rsidRPr="0034705D">
        <w:rPr>
          <w:rFonts w:asciiTheme="minorBidi" w:hAnsiTheme="minorBidi" w:cstheme="minorBidi" w:hint="cs"/>
          <w:rtl/>
        </w:rPr>
        <w:t>-</w:t>
      </w:r>
      <w:r w:rsidR="0012583F" w:rsidRPr="0034705D">
        <w:rPr>
          <w:rFonts w:asciiTheme="minorBidi" w:hAnsiTheme="minorBidi" w:cstheme="minorBidi" w:hint="cs"/>
          <w:rtl/>
        </w:rPr>
        <w:t xml:space="preserve">שושן' </w:t>
      </w:r>
      <w:r w:rsidRPr="0034705D">
        <w:rPr>
          <w:rFonts w:asciiTheme="minorBidi" w:hAnsiTheme="minorBidi" w:cstheme="minorBidi" w:hint="cs"/>
          <w:rtl/>
        </w:rPr>
        <w:t xml:space="preserve">יצירתיות היא </w:t>
      </w:r>
      <w:r w:rsidR="00F427EC" w:rsidRPr="0034705D">
        <w:rPr>
          <w:rFonts w:asciiTheme="minorBidi" w:hAnsiTheme="minorBidi" w:cstheme="minorBidi" w:hint="cs"/>
          <w:rtl/>
        </w:rPr>
        <w:t>"</w:t>
      </w:r>
      <w:r w:rsidR="0012583F" w:rsidRPr="0034705D">
        <w:rPr>
          <w:rFonts w:asciiTheme="minorBidi" w:hAnsiTheme="minorBidi" w:cs="Arial"/>
          <w:rtl/>
        </w:rPr>
        <w:t>כושר</w:t>
      </w:r>
      <w:r w:rsidR="00DB122B" w:rsidRPr="0034705D">
        <w:rPr>
          <w:rFonts w:asciiTheme="minorBidi" w:hAnsiTheme="minorBidi" w:cs="Arial" w:hint="cs"/>
          <w:rtl/>
        </w:rPr>
        <w:t>-</w:t>
      </w:r>
      <w:r w:rsidR="0012583F" w:rsidRPr="0034705D">
        <w:rPr>
          <w:rFonts w:asciiTheme="minorBidi" w:hAnsiTheme="minorBidi" w:cs="Arial"/>
          <w:rtl/>
        </w:rPr>
        <w:t xml:space="preserve">עשייה, מקוריות, דמיון, בנייה, חדשנות, </w:t>
      </w:r>
      <w:r w:rsidR="00630AE9" w:rsidRPr="0034705D">
        <w:rPr>
          <w:rFonts w:asciiTheme="minorBidi" w:hAnsiTheme="minorBidi" w:cs="Arial" w:hint="cs"/>
          <w:rtl/>
        </w:rPr>
        <w:t>בריאה</w:t>
      </w:r>
      <w:r w:rsidR="0012583F" w:rsidRPr="0034705D">
        <w:rPr>
          <w:rFonts w:asciiTheme="minorBidi" w:hAnsiTheme="minorBidi" w:cs="Arial"/>
          <w:rtl/>
        </w:rPr>
        <w:t>, פוריות</w:t>
      </w:r>
      <w:r w:rsidR="00F427EC" w:rsidRPr="0034705D">
        <w:rPr>
          <w:rFonts w:asciiTheme="minorBidi" w:hAnsiTheme="minorBidi" w:cs="Arial" w:hint="cs"/>
          <w:rtl/>
        </w:rPr>
        <w:t>" ועוד</w:t>
      </w:r>
      <w:r w:rsidR="0012583F" w:rsidRPr="0034705D">
        <w:rPr>
          <w:rFonts w:asciiTheme="minorBidi" w:hAnsiTheme="minorBidi" w:cs="Arial" w:hint="cs"/>
          <w:rtl/>
        </w:rPr>
        <w:t>.</w:t>
      </w:r>
      <w:r w:rsidR="00341B0A" w:rsidRPr="0034705D">
        <w:rPr>
          <w:rFonts w:asciiTheme="minorBidi" w:hAnsiTheme="minorBidi" w:cs="Arial" w:hint="cs"/>
          <w:rtl/>
        </w:rPr>
        <w:t xml:space="preserve"> 'יצירתיות' כרוכה בתהליך </w:t>
      </w:r>
      <w:r w:rsidR="00202FD9" w:rsidRPr="0034705D">
        <w:rPr>
          <w:rFonts w:asciiTheme="minorBidi" w:hAnsiTheme="minorBidi" w:cs="Arial" w:hint="cs"/>
          <w:rtl/>
        </w:rPr>
        <w:t xml:space="preserve">של </w:t>
      </w:r>
      <w:r w:rsidR="005D1798" w:rsidRPr="0034705D">
        <w:rPr>
          <w:rFonts w:asciiTheme="minorBidi" w:hAnsiTheme="minorBidi" w:cs="Arial" w:hint="cs"/>
          <w:rtl/>
        </w:rPr>
        <w:t xml:space="preserve">סקרנות, </w:t>
      </w:r>
      <w:r w:rsidR="00341B0A" w:rsidRPr="0034705D">
        <w:rPr>
          <w:rFonts w:asciiTheme="minorBidi" w:hAnsiTheme="minorBidi" w:cs="Arial" w:hint="cs"/>
          <w:rtl/>
        </w:rPr>
        <w:t>חשיבה עצמית, שאלת שאלות, תעייה ותהייה וחוזר חלילה</w:t>
      </w:r>
      <w:r w:rsidR="00D223D5" w:rsidRPr="0034705D">
        <w:rPr>
          <w:rFonts w:asciiTheme="minorBidi" w:hAnsiTheme="minorBidi" w:cs="Arial" w:hint="cs"/>
          <w:rtl/>
        </w:rPr>
        <w:t>,</w:t>
      </w:r>
      <w:r w:rsidR="00341B0A" w:rsidRPr="0034705D">
        <w:rPr>
          <w:rFonts w:asciiTheme="minorBidi" w:hAnsiTheme="minorBidi" w:cs="Arial" w:hint="cs"/>
          <w:rtl/>
        </w:rPr>
        <w:t xml:space="preserve"> בדרך להשגת תשובות. </w:t>
      </w:r>
      <w:r w:rsidR="00CB20BE" w:rsidRPr="0034705D">
        <w:rPr>
          <w:rFonts w:asciiTheme="minorBidi" w:hAnsiTheme="minorBidi" w:cs="Arial"/>
          <w:rtl/>
        </w:rPr>
        <w:t>התקדמותה של חברה אנושית תלויה ביצירה לא פחות מאשר בידע</w:t>
      </w:r>
      <w:r w:rsidR="00340602">
        <w:rPr>
          <w:rFonts w:asciiTheme="minorBidi" w:hAnsiTheme="minorBidi" w:cs="Arial" w:hint="cs"/>
          <w:rtl/>
        </w:rPr>
        <w:t xml:space="preserve">. לכן, </w:t>
      </w:r>
      <w:r w:rsidR="001B23AF">
        <w:rPr>
          <w:rFonts w:asciiTheme="minorBidi" w:hAnsiTheme="minorBidi" w:cs="Arial" w:hint="cs"/>
          <w:rtl/>
        </w:rPr>
        <w:t>אין</w:t>
      </w:r>
      <w:r w:rsidR="00341B0A" w:rsidRPr="0034705D">
        <w:rPr>
          <w:rFonts w:asciiTheme="minorBidi" w:hAnsiTheme="minorBidi" w:cs="Arial" w:hint="cs"/>
          <w:rtl/>
        </w:rPr>
        <w:t xml:space="preserve"> פלא שתכונה זו נדרשת בימינו ב</w:t>
      </w:r>
      <w:r w:rsidR="00341B0A" w:rsidRPr="0034705D">
        <w:rPr>
          <w:rFonts w:asciiTheme="minorBidi" w:hAnsiTheme="minorBidi" w:cs="Arial"/>
          <w:rtl/>
        </w:rPr>
        <w:t>מקומות עבודה רבים</w:t>
      </w:r>
      <w:r w:rsidR="00B53ED8" w:rsidRPr="0034705D">
        <w:rPr>
          <w:rFonts w:asciiTheme="minorBidi" w:hAnsiTheme="minorBidi" w:cstheme="minorBidi" w:hint="cs"/>
          <w:rtl/>
        </w:rPr>
        <w:t>, ועל מערכת</w:t>
      </w:r>
      <w:r w:rsidR="004716A4">
        <w:rPr>
          <w:rFonts w:asciiTheme="minorBidi" w:hAnsiTheme="minorBidi" w:cstheme="minorBidi" w:hint="cs"/>
          <w:rtl/>
        </w:rPr>
        <w:t>-</w:t>
      </w:r>
      <w:r w:rsidR="00B53ED8" w:rsidRPr="0034705D">
        <w:rPr>
          <w:rFonts w:asciiTheme="minorBidi" w:hAnsiTheme="minorBidi" w:cstheme="minorBidi" w:hint="cs"/>
          <w:rtl/>
        </w:rPr>
        <w:t xml:space="preserve">החינוך להנחילה </w:t>
      </w:r>
      <w:r w:rsidR="006A2546" w:rsidRPr="0034705D">
        <w:rPr>
          <w:rFonts w:asciiTheme="minorBidi" w:hAnsiTheme="minorBidi" w:cstheme="minorBidi" w:hint="cs"/>
          <w:rtl/>
        </w:rPr>
        <w:t>לתלמידיה.</w:t>
      </w:r>
    </w:p>
    <w:p w14:paraId="5267ED92" w14:textId="6404BE58" w:rsidR="003F1D97" w:rsidRPr="0034705D" w:rsidRDefault="00853423" w:rsidP="0012583F">
      <w:pPr>
        <w:bidi/>
        <w:spacing w:line="480" w:lineRule="auto"/>
        <w:jc w:val="both"/>
        <w:rPr>
          <w:rFonts w:asciiTheme="minorBidi" w:hAnsiTheme="minorBidi" w:cstheme="minorBidi"/>
          <w:rtl/>
        </w:rPr>
      </w:pPr>
      <w:r w:rsidRPr="0034705D">
        <w:rPr>
          <w:rFonts w:asciiTheme="minorBidi" w:hAnsiTheme="minorBidi" w:cs="Arial"/>
          <w:rtl/>
        </w:rPr>
        <w:t>ההשכלה הגבוהה, הרוצה להכשיר סטודנטים ליצירה, צריכה לא רק לחשוף אותם לכך אלא גם ליצור עבורם הזדמנויות</w:t>
      </w:r>
      <w:r w:rsidR="00E457F1">
        <w:rPr>
          <w:rFonts w:asciiTheme="minorBidi" w:hAnsiTheme="minorBidi" w:cs="Arial" w:hint="cs"/>
          <w:rtl/>
        </w:rPr>
        <w:t>, הנחיה ו</w:t>
      </w:r>
      <w:r w:rsidRPr="0034705D">
        <w:rPr>
          <w:rFonts w:asciiTheme="minorBidi" w:hAnsiTheme="minorBidi" w:cs="Arial"/>
          <w:rtl/>
        </w:rPr>
        <w:t>תמיכה שיאפשרו את טיפוח היצירתיות. ואולם</w:t>
      </w:r>
      <w:r w:rsidR="003F3AA6" w:rsidRPr="0034705D">
        <w:rPr>
          <w:rFonts w:asciiTheme="minorBidi" w:hAnsiTheme="minorBidi" w:cs="Arial" w:hint="cs"/>
          <w:rtl/>
        </w:rPr>
        <w:t>,</w:t>
      </w:r>
      <w:r w:rsidRPr="0034705D">
        <w:rPr>
          <w:rFonts w:asciiTheme="minorBidi" w:hAnsiTheme="minorBidi" w:cs="Arial"/>
          <w:rtl/>
        </w:rPr>
        <w:t xml:space="preserve"> </w:t>
      </w:r>
      <w:r w:rsidR="002B2F6E" w:rsidRPr="0034705D">
        <w:rPr>
          <w:rFonts w:asciiTheme="minorBidi" w:hAnsiTheme="minorBidi" w:cs="Arial" w:hint="cs"/>
          <w:rtl/>
        </w:rPr>
        <w:t>במקרים רבים נדמה ש</w:t>
      </w:r>
      <w:r w:rsidR="002B2F6E" w:rsidRPr="0034705D">
        <w:rPr>
          <w:rFonts w:asciiTheme="minorBidi" w:hAnsiTheme="minorBidi" w:cstheme="minorBidi" w:hint="cs"/>
          <w:rtl/>
        </w:rPr>
        <w:t>מערכת החינוך וההשכלה הגבוהה</w:t>
      </w:r>
      <w:r w:rsidR="00ED4088" w:rsidRPr="0034705D">
        <w:rPr>
          <w:rFonts w:asciiTheme="minorBidi" w:hAnsiTheme="minorBidi" w:cstheme="minorBidi" w:hint="cs"/>
          <w:rtl/>
        </w:rPr>
        <w:t>,</w:t>
      </w:r>
      <w:r w:rsidR="002B2F6E" w:rsidRPr="0034705D">
        <w:rPr>
          <w:rFonts w:asciiTheme="minorBidi" w:hAnsiTheme="minorBidi" w:cstheme="minorBidi" w:hint="cs"/>
          <w:rtl/>
        </w:rPr>
        <w:t xml:space="preserve"> במיוחד </w:t>
      </w:r>
      <w:r w:rsidR="00ED4088" w:rsidRPr="0034705D">
        <w:rPr>
          <w:rFonts w:asciiTheme="minorBidi" w:hAnsiTheme="minorBidi" w:cstheme="minorBidi" w:hint="cs"/>
          <w:rtl/>
        </w:rPr>
        <w:t xml:space="preserve">במדעי הרוח, </w:t>
      </w:r>
      <w:r w:rsidR="00441B6C" w:rsidRPr="0034705D">
        <w:rPr>
          <w:rFonts w:asciiTheme="minorBidi" w:hAnsiTheme="minorBidi" w:cstheme="minorBidi" w:hint="cs"/>
          <w:rtl/>
        </w:rPr>
        <w:t>מתמקד</w:t>
      </w:r>
      <w:r w:rsidR="00ED4088" w:rsidRPr="0034705D">
        <w:rPr>
          <w:rFonts w:asciiTheme="minorBidi" w:hAnsiTheme="minorBidi" w:cstheme="minorBidi" w:hint="cs"/>
          <w:rtl/>
        </w:rPr>
        <w:t>ו</w:t>
      </w:r>
      <w:r w:rsidR="00441B6C" w:rsidRPr="0034705D">
        <w:rPr>
          <w:rFonts w:asciiTheme="minorBidi" w:hAnsiTheme="minorBidi" w:cstheme="minorBidi" w:hint="cs"/>
          <w:rtl/>
        </w:rPr>
        <w:t>ת ב</w:t>
      </w:r>
      <w:r w:rsidR="008C6F83" w:rsidRPr="0034705D">
        <w:rPr>
          <w:rFonts w:asciiTheme="minorBidi" w:hAnsiTheme="minorBidi" w:cstheme="minorBidi" w:hint="cs"/>
          <w:rtl/>
        </w:rPr>
        <w:t>הנחלת ידע</w:t>
      </w:r>
      <w:r w:rsidR="00CA228D" w:rsidRPr="0034705D">
        <w:rPr>
          <w:rFonts w:asciiTheme="minorBidi" w:hAnsiTheme="minorBidi" w:cstheme="minorBidi" w:hint="cs"/>
          <w:rtl/>
        </w:rPr>
        <w:t xml:space="preserve"> ומעקרות את הסקרנות; מצפות </w:t>
      </w:r>
      <w:r w:rsidR="00484327" w:rsidRPr="0034705D">
        <w:rPr>
          <w:rFonts w:asciiTheme="minorBidi" w:hAnsiTheme="minorBidi" w:cstheme="minorBidi" w:hint="cs"/>
          <w:rtl/>
        </w:rPr>
        <w:t xml:space="preserve">שתלמידים ישיבו לשאלות, </w:t>
      </w:r>
      <w:r w:rsidR="00CA228D" w:rsidRPr="0034705D">
        <w:rPr>
          <w:rFonts w:asciiTheme="minorBidi" w:hAnsiTheme="minorBidi" w:cstheme="minorBidi" w:hint="cs"/>
          <w:rtl/>
        </w:rPr>
        <w:t>ולא מדרבנות לשאילתן.</w:t>
      </w:r>
      <w:r w:rsidR="00484327" w:rsidRPr="0034705D">
        <w:rPr>
          <w:rFonts w:asciiTheme="minorBidi" w:hAnsiTheme="minorBidi" w:cstheme="minorBidi" w:hint="cs"/>
          <w:rtl/>
        </w:rPr>
        <w:t xml:space="preserve"> </w:t>
      </w:r>
      <w:r w:rsidR="000B60A5" w:rsidRPr="0034705D">
        <w:rPr>
          <w:rFonts w:asciiTheme="minorBidi" w:hAnsiTheme="minorBidi" w:cstheme="minorBidi" w:hint="cs"/>
          <w:rtl/>
        </w:rPr>
        <w:t>בכך, נחסמת האפשרות ללמידה משמעותית</w:t>
      </w:r>
      <w:r w:rsidR="00C85E27">
        <w:rPr>
          <w:rFonts w:asciiTheme="minorBidi" w:hAnsiTheme="minorBidi" w:cstheme="minorBidi" w:hint="cs"/>
          <w:rtl/>
        </w:rPr>
        <w:t>, מורכבת ויצירתית,</w:t>
      </w:r>
      <w:r w:rsidR="00043081" w:rsidRPr="0034705D">
        <w:rPr>
          <w:rFonts w:asciiTheme="minorBidi" w:hAnsiTheme="minorBidi" w:cstheme="minorBidi" w:hint="cs"/>
          <w:rtl/>
        </w:rPr>
        <w:t xml:space="preserve"> המביאה לפיתוח אישי.</w:t>
      </w:r>
    </w:p>
    <w:p w14:paraId="6DF9F37F" w14:textId="29EF782C" w:rsidR="00853423" w:rsidRDefault="00853423" w:rsidP="0018050A">
      <w:pPr>
        <w:bidi/>
        <w:spacing w:line="480" w:lineRule="auto"/>
        <w:jc w:val="both"/>
        <w:rPr>
          <w:rFonts w:asciiTheme="minorBidi" w:hAnsiTheme="minorBidi" w:cstheme="minorBidi"/>
          <w:b/>
          <w:bCs/>
          <w:rtl/>
        </w:rPr>
      </w:pPr>
      <w:r w:rsidRPr="0034705D">
        <w:rPr>
          <w:rFonts w:asciiTheme="minorBidi" w:hAnsiTheme="minorBidi" w:cs="Arial"/>
          <w:rtl/>
        </w:rPr>
        <w:t xml:space="preserve">במרכז מושב זה עומד נושא </w:t>
      </w:r>
      <w:r w:rsidR="002B612C" w:rsidRPr="0034705D">
        <w:rPr>
          <w:rFonts w:asciiTheme="minorBidi" w:hAnsiTheme="minorBidi" w:cs="Arial" w:hint="cs"/>
          <w:rtl/>
        </w:rPr>
        <w:t>היצירה</w:t>
      </w:r>
      <w:r w:rsidR="005F4E75" w:rsidRPr="0034705D">
        <w:rPr>
          <w:rFonts w:asciiTheme="minorBidi" w:hAnsiTheme="minorBidi" w:cs="Arial" w:hint="cs"/>
          <w:rtl/>
        </w:rPr>
        <w:t xml:space="preserve"> </w:t>
      </w:r>
      <w:r w:rsidR="0099602F" w:rsidRPr="0034705D">
        <w:rPr>
          <w:rFonts w:asciiTheme="minorBidi" w:hAnsiTheme="minorBidi" w:cs="Arial" w:hint="cs"/>
          <w:rtl/>
        </w:rPr>
        <w:t>במכללה להכשרת מורים</w:t>
      </w:r>
      <w:r w:rsidR="008E605F">
        <w:rPr>
          <w:rFonts w:asciiTheme="minorBidi" w:hAnsiTheme="minorBidi" w:cs="Arial" w:hint="cs"/>
          <w:rtl/>
        </w:rPr>
        <w:t>, ובמהלכו</w:t>
      </w:r>
      <w:r w:rsidR="001E7F01" w:rsidRPr="0034705D">
        <w:rPr>
          <w:rFonts w:asciiTheme="minorBidi" w:hAnsiTheme="minorBidi" w:cs="Arial" w:hint="cs"/>
          <w:rtl/>
        </w:rPr>
        <w:t xml:space="preserve"> ננסה </w:t>
      </w:r>
      <w:r w:rsidR="007D5885">
        <w:rPr>
          <w:rFonts w:asciiTheme="minorBidi" w:hAnsiTheme="minorBidi" w:cs="Arial" w:hint="cs"/>
          <w:rtl/>
        </w:rPr>
        <w:t>להבין</w:t>
      </w:r>
      <w:r w:rsidR="001E7F01" w:rsidRPr="0034705D">
        <w:rPr>
          <w:rFonts w:asciiTheme="minorBidi" w:hAnsiTheme="minorBidi" w:cs="Arial" w:hint="cs"/>
          <w:rtl/>
        </w:rPr>
        <w:t xml:space="preserve"> </w:t>
      </w:r>
      <w:r w:rsidR="007D5885">
        <w:rPr>
          <w:rFonts w:asciiTheme="minorBidi" w:hAnsiTheme="minorBidi" w:cs="Arial" w:hint="cs"/>
          <w:rtl/>
        </w:rPr>
        <w:t>ב</w:t>
      </w:r>
      <w:r w:rsidR="00627CD9">
        <w:rPr>
          <w:rFonts w:asciiTheme="minorBidi" w:hAnsiTheme="minorBidi" w:cs="Arial" w:hint="cs"/>
          <w:rtl/>
        </w:rPr>
        <w:t>מה חשיבותה של היצירה לחברה</w:t>
      </w:r>
      <w:r w:rsidR="00112C17">
        <w:rPr>
          <w:rFonts w:asciiTheme="minorBidi" w:hAnsiTheme="minorBidi" w:cs="Arial" w:hint="cs"/>
          <w:rtl/>
        </w:rPr>
        <w:t xml:space="preserve">, </w:t>
      </w:r>
      <w:r w:rsidR="001E7F01" w:rsidRPr="0034705D">
        <w:rPr>
          <w:rFonts w:asciiTheme="minorBidi" w:hAnsiTheme="minorBidi" w:cs="Arial" w:hint="cs"/>
          <w:rtl/>
        </w:rPr>
        <w:t xml:space="preserve">מדוע מדובר בכלי מהותי </w:t>
      </w:r>
      <w:r w:rsidR="007D5885">
        <w:rPr>
          <w:rFonts w:asciiTheme="minorBidi" w:hAnsiTheme="minorBidi" w:cs="Arial" w:hint="cs"/>
          <w:rtl/>
        </w:rPr>
        <w:t>ב</w:t>
      </w:r>
      <w:r w:rsidR="001E7F01" w:rsidRPr="0034705D">
        <w:rPr>
          <w:rFonts w:asciiTheme="minorBidi" w:hAnsiTheme="minorBidi" w:cs="Arial" w:hint="cs"/>
          <w:rtl/>
        </w:rPr>
        <w:t xml:space="preserve">חינוך, </w:t>
      </w:r>
      <w:r w:rsidR="00060FEA" w:rsidRPr="0034705D">
        <w:rPr>
          <w:rFonts w:asciiTheme="minorBidi" w:hAnsiTheme="minorBidi" w:cs="Arial" w:hint="cs"/>
          <w:rtl/>
        </w:rPr>
        <w:t>באילו דרכים</w:t>
      </w:r>
      <w:r w:rsidR="000C6565" w:rsidRPr="0034705D">
        <w:rPr>
          <w:rFonts w:asciiTheme="minorBidi" w:hAnsiTheme="minorBidi" w:cs="Arial" w:hint="cs"/>
          <w:rtl/>
        </w:rPr>
        <w:t xml:space="preserve"> </w:t>
      </w:r>
      <w:r w:rsidR="002B612C" w:rsidRPr="0034705D">
        <w:rPr>
          <w:rFonts w:asciiTheme="minorBidi" w:hAnsiTheme="minorBidi" w:cs="Arial" w:hint="cs"/>
          <w:rtl/>
        </w:rPr>
        <w:t>אפשר לחנך ליצירתיות</w:t>
      </w:r>
      <w:r w:rsidR="002600E9">
        <w:rPr>
          <w:rFonts w:asciiTheme="minorBidi" w:hAnsiTheme="minorBidi" w:cs="Arial" w:hint="cs"/>
          <w:rtl/>
        </w:rPr>
        <w:t xml:space="preserve">, </w:t>
      </w:r>
      <w:r w:rsidR="002B612C" w:rsidRPr="0034705D">
        <w:rPr>
          <w:rFonts w:asciiTheme="minorBidi" w:hAnsiTheme="minorBidi" w:cs="Arial" w:hint="cs"/>
          <w:rtl/>
        </w:rPr>
        <w:t>מה נעשה ב'אורנים'</w:t>
      </w:r>
      <w:r w:rsidR="002B612C" w:rsidRPr="0034705D">
        <w:rPr>
          <w:rFonts w:asciiTheme="minorBidi" w:hAnsiTheme="minorBidi" w:cstheme="minorBidi" w:hint="cs"/>
          <w:rtl/>
        </w:rPr>
        <w:t xml:space="preserve"> לאורך </w:t>
      </w:r>
      <w:r w:rsidR="000C6565" w:rsidRPr="0034705D">
        <w:rPr>
          <w:rFonts w:asciiTheme="minorBidi" w:hAnsiTheme="minorBidi" w:cstheme="minorBidi" w:hint="cs"/>
          <w:rtl/>
        </w:rPr>
        <w:t>70 שנותיה</w:t>
      </w:r>
      <w:r w:rsidR="002B612C" w:rsidRPr="0034705D">
        <w:rPr>
          <w:rFonts w:asciiTheme="minorBidi" w:hAnsiTheme="minorBidi" w:cstheme="minorBidi" w:hint="cs"/>
          <w:rtl/>
        </w:rPr>
        <w:t xml:space="preserve"> - והאם מה שנעשה מספיק</w:t>
      </w:r>
      <w:r w:rsidR="00D174AF" w:rsidRPr="0034705D">
        <w:rPr>
          <w:rFonts w:asciiTheme="minorBidi" w:hAnsiTheme="minorBidi" w:cstheme="minorBidi" w:hint="cs"/>
          <w:rtl/>
        </w:rPr>
        <w:t>.</w:t>
      </w:r>
      <w:r w:rsidR="00D174AF">
        <w:rPr>
          <w:rFonts w:asciiTheme="minorBidi" w:hAnsiTheme="minorBidi" w:cstheme="minorBidi" w:hint="cs"/>
          <w:rtl/>
        </w:rPr>
        <w:t xml:space="preserve"> </w:t>
      </w:r>
    </w:p>
    <w:p w14:paraId="22B09D83" w14:textId="77777777" w:rsidR="00DF6F99" w:rsidRDefault="00DF6F99" w:rsidP="00276ECB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14:paraId="75155912" w14:textId="1F5BE017" w:rsidR="00685ABD" w:rsidRPr="00685ABD" w:rsidRDefault="00685ABD" w:rsidP="00276ECB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  <w:r w:rsidRPr="00685ABD">
        <w:rPr>
          <w:rFonts w:asciiTheme="minorBidi" w:hAnsiTheme="minorBidi" w:cstheme="minorBidi" w:hint="cs"/>
          <w:b/>
          <w:bCs/>
          <w:rtl/>
        </w:rPr>
        <w:lastRenderedPageBreak/>
        <w:t>תקציר הפאנל: (עד 150 מילים)</w:t>
      </w:r>
    </w:p>
    <w:p w14:paraId="60566D26" w14:textId="06E9F7E9" w:rsidR="00E85D29" w:rsidRDefault="006C0DBA" w:rsidP="00276ECB">
      <w:pPr>
        <w:bidi/>
        <w:spacing w:line="480" w:lineRule="auto"/>
        <w:jc w:val="both"/>
        <w:rPr>
          <w:rFonts w:asciiTheme="minorBidi" w:hAnsiTheme="minorBidi" w:cs="Arial"/>
          <w:rtl/>
        </w:rPr>
      </w:pPr>
      <w:r w:rsidRPr="006C0DBA">
        <w:rPr>
          <w:rFonts w:asciiTheme="minorBidi" w:hAnsiTheme="minorBidi" w:cs="Arial"/>
          <w:rtl/>
        </w:rPr>
        <w:t>באמצע שנות השלושים של המאה ה</w:t>
      </w:r>
      <w:r w:rsidR="00E85D29">
        <w:rPr>
          <w:rFonts w:asciiTheme="minorBidi" w:hAnsiTheme="minorBidi" w:cs="Arial" w:hint="cs"/>
          <w:rtl/>
        </w:rPr>
        <w:t>-</w:t>
      </w:r>
      <w:r w:rsidRPr="006C0DBA">
        <w:rPr>
          <w:rFonts w:asciiTheme="minorBidi" w:hAnsiTheme="minorBidi" w:cs="Arial"/>
          <w:rtl/>
        </w:rPr>
        <w:t xml:space="preserve">20, עמד אחד מגדולי המתמטיקאים, הבריטי </w:t>
      </w:r>
      <w:proofErr w:type="spellStart"/>
      <w:r w:rsidR="00CB63DE" w:rsidRPr="00CB63DE">
        <w:rPr>
          <w:rFonts w:asciiTheme="minorBidi" w:hAnsiTheme="minorBidi" w:cs="Arial"/>
          <w:rtl/>
        </w:rPr>
        <w:t>גודפרי</w:t>
      </w:r>
      <w:proofErr w:type="spellEnd"/>
      <w:r w:rsidR="00CB63DE" w:rsidRPr="00CB63DE">
        <w:rPr>
          <w:rFonts w:asciiTheme="minorBidi" w:hAnsiTheme="minorBidi" w:cs="Arial"/>
          <w:rtl/>
        </w:rPr>
        <w:t xml:space="preserve"> הרולד</w:t>
      </w:r>
      <w:r w:rsidR="002155BB">
        <w:rPr>
          <w:rFonts w:asciiTheme="minorBidi" w:hAnsiTheme="minorBidi" w:cs="Arial" w:hint="cs"/>
        </w:rPr>
        <w:t xml:space="preserve"> </w:t>
      </w:r>
      <w:r w:rsidRPr="006C0DBA">
        <w:rPr>
          <w:rFonts w:asciiTheme="minorBidi" w:hAnsiTheme="minorBidi" w:cs="Arial"/>
          <w:rtl/>
        </w:rPr>
        <w:t>הארדי, מול סגל אקדמי בכיר בקיימברידג' ואמר: "רבותיי המלומדים, האקדמיה התבלבלה</w:t>
      </w:r>
      <w:r w:rsidR="002B3054">
        <w:rPr>
          <w:rFonts w:asciiTheme="minorBidi" w:hAnsiTheme="minorBidi" w:cs="Arial" w:hint="cs"/>
          <w:rtl/>
        </w:rPr>
        <w:t>:</w:t>
      </w:r>
      <w:r w:rsidRPr="006C0DBA">
        <w:rPr>
          <w:rFonts w:asciiTheme="minorBidi" w:hAnsiTheme="minorBidi" w:cs="Arial"/>
          <w:rtl/>
        </w:rPr>
        <w:t xml:space="preserve"> במקום לקדם יוצרים לשורה הראשונה, היא מקדמת פרשנים ובכך היא מביאה לידי קיבעון, חוסר יצירתיות משווע, קונפורמיזם המעקר פריצת דרך משמעותית בפיתוח רעיונות נועזים ופורצי דרך"</w:t>
      </w:r>
      <w:r w:rsidR="00E85D29">
        <w:rPr>
          <w:rFonts w:asciiTheme="minorBidi" w:hAnsiTheme="minorBidi" w:cs="Arial" w:hint="cs"/>
          <w:rtl/>
        </w:rPr>
        <w:t>.</w:t>
      </w:r>
    </w:p>
    <w:p w14:paraId="7AC6FCEA" w14:textId="4D43EBE9" w:rsidR="00122A63" w:rsidRPr="00122A63" w:rsidRDefault="00122A63" w:rsidP="00482C3C">
      <w:pPr>
        <w:bidi/>
        <w:spacing w:line="480" w:lineRule="auto"/>
        <w:jc w:val="both"/>
        <w:rPr>
          <w:rFonts w:asciiTheme="minorBidi" w:hAnsiTheme="minorBidi" w:cstheme="minorBidi"/>
          <w:rtl/>
        </w:rPr>
      </w:pPr>
      <w:r w:rsidRPr="00122A63">
        <w:rPr>
          <w:rFonts w:asciiTheme="minorBidi" w:hAnsiTheme="minorBidi" w:cs="Arial" w:hint="cs"/>
          <w:rtl/>
        </w:rPr>
        <w:t xml:space="preserve">במושב זה נדון בשאלה כיצד יכולה עצם </w:t>
      </w:r>
      <w:r w:rsidRPr="00122A63">
        <w:rPr>
          <w:rFonts w:asciiTheme="minorBidi" w:hAnsiTheme="minorBidi" w:cstheme="minorBidi" w:hint="cs"/>
          <w:rtl/>
        </w:rPr>
        <w:t xml:space="preserve">ההכשרה ליצירה </w:t>
      </w:r>
      <w:r w:rsidR="00730B54">
        <w:rPr>
          <w:rFonts w:asciiTheme="minorBidi" w:hAnsiTheme="minorBidi" w:cstheme="minorBidi" w:hint="cs"/>
          <w:rtl/>
        </w:rPr>
        <w:t xml:space="preserve">במכללה להכשרת מורים </w:t>
      </w:r>
      <w:r w:rsidRPr="00122A63">
        <w:rPr>
          <w:rFonts w:asciiTheme="minorBidi" w:hAnsiTheme="minorBidi" w:cstheme="minorBidi" w:hint="cs"/>
          <w:rtl/>
        </w:rPr>
        <w:t xml:space="preserve">להוות מנוף </w:t>
      </w:r>
      <w:r w:rsidR="00FE04D8">
        <w:rPr>
          <w:rFonts w:asciiTheme="minorBidi" w:hAnsiTheme="minorBidi" w:cstheme="minorBidi" w:hint="cs"/>
          <w:rtl/>
        </w:rPr>
        <w:t xml:space="preserve">שיחזיר לסטודנטים את </w:t>
      </w:r>
      <w:r w:rsidRPr="00122A63">
        <w:rPr>
          <w:rFonts w:asciiTheme="minorBidi" w:hAnsiTheme="minorBidi" w:cstheme="minorBidi" w:hint="cs"/>
          <w:rtl/>
        </w:rPr>
        <w:t>תהלי</w:t>
      </w:r>
      <w:r w:rsidR="00D43B9E">
        <w:rPr>
          <w:rFonts w:asciiTheme="minorBidi" w:hAnsiTheme="minorBidi" w:cstheme="minorBidi" w:hint="cs"/>
          <w:rtl/>
        </w:rPr>
        <w:t>כי</w:t>
      </w:r>
      <w:r w:rsidRPr="00122A63">
        <w:rPr>
          <w:rFonts w:asciiTheme="minorBidi" w:hAnsiTheme="minorBidi" w:cstheme="minorBidi" w:hint="cs"/>
          <w:rtl/>
        </w:rPr>
        <w:t xml:space="preserve"> החשיבה, הביקורת</w:t>
      </w:r>
      <w:r w:rsidR="007E25E6">
        <w:rPr>
          <w:rFonts w:asciiTheme="minorBidi" w:hAnsiTheme="minorBidi" w:cstheme="minorBidi" w:hint="cs"/>
          <w:rtl/>
        </w:rPr>
        <w:t xml:space="preserve"> העצמית</w:t>
      </w:r>
      <w:r w:rsidRPr="00122A63">
        <w:rPr>
          <w:rFonts w:asciiTheme="minorBidi" w:hAnsiTheme="minorBidi" w:cstheme="minorBidi" w:hint="cs"/>
          <w:rtl/>
        </w:rPr>
        <w:t xml:space="preserve">, פתרון </w:t>
      </w:r>
      <w:r w:rsidR="00D43B9E">
        <w:rPr>
          <w:rFonts w:asciiTheme="minorBidi" w:hAnsiTheme="minorBidi" w:cstheme="minorBidi" w:hint="cs"/>
          <w:rtl/>
        </w:rPr>
        <w:t>ה</w:t>
      </w:r>
      <w:r w:rsidRPr="00122A63">
        <w:rPr>
          <w:rFonts w:asciiTheme="minorBidi" w:hAnsiTheme="minorBidi" w:cstheme="minorBidi" w:hint="cs"/>
          <w:rtl/>
        </w:rPr>
        <w:t xml:space="preserve">בעיות </w:t>
      </w:r>
      <w:r w:rsidR="00D43B9E">
        <w:rPr>
          <w:rFonts w:asciiTheme="minorBidi" w:hAnsiTheme="minorBidi" w:cstheme="minorBidi" w:hint="cs"/>
          <w:rtl/>
        </w:rPr>
        <w:t>ה</w:t>
      </w:r>
      <w:r w:rsidRPr="00122A63">
        <w:rPr>
          <w:rFonts w:asciiTheme="minorBidi" w:hAnsiTheme="minorBidi" w:cstheme="minorBidi" w:hint="cs"/>
          <w:rtl/>
        </w:rPr>
        <w:t>מורכב</w:t>
      </w:r>
      <w:r w:rsidR="00D43B9E">
        <w:rPr>
          <w:rFonts w:asciiTheme="minorBidi" w:hAnsiTheme="minorBidi" w:cstheme="minorBidi" w:hint="cs"/>
          <w:rtl/>
        </w:rPr>
        <w:t>, הסקרנות והמשמעות</w:t>
      </w:r>
      <w:r w:rsidR="00D67470">
        <w:rPr>
          <w:rFonts w:asciiTheme="minorBidi" w:hAnsiTheme="minorBidi" w:cstheme="minorBidi" w:hint="cs"/>
          <w:rtl/>
        </w:rPr>
        <w:t xml:space="preserve">, </w:t>
      </w:r>
      <w:r w:rsidR="00D43B9E">
        <w:rPr>
          <w:rFonts w:asciiTheme="minorBidi" w:hAnsiTheme="minorBidi" w:cstheme="minorBidi" w:hint="cs"/>
          <w:rtl/>
        </w:rPr>
        <w:t>הן ב</w:t>
      </w:r>
      <w:r w:rsidR="00482C3C">
        <w:rPr>
          <w:rFonts w:asciiTheme="minorBidi" w:hAnsiTheme="minorBidi" w:cstheme="minorBidi" w:hint="cs"/>
          <w:rtl/>
        </w:rPr>
        <w:t xml:space="preserve">תהליך הלימוד והן בחיים עצמם. </w:t>
      </w:r>
      <w:r w:rsidRPr="00122A63">
        <w:rPr>
          <w:rFonts w:asciiTheme="minorBidi" w:hAnsiTheme="minorBidi" w:cstheme="minorBidi" w:hint="cs"/>
          <w:rtl/>
        </w:rPr>
        <w:t xml:space="preserve"> </w:t>
      </w:r>
    </w:p>
    <w:p w14:paraId="67C83A33" w14:textId="5F0D4773" w:rsidR="00482C3C" w:rsidRDefault="00F97FDD" w:rsidP="008A347F">
      <w:pPr>
        <w:bidi/>
        <w:spacing w:line="48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="Arial" w:hint="cs"/>
          <w:rtl/>
        </w:rPr>
        <w:t xml:space="preserve">הדיון </w:t>
      </w:r>
      <w:r w:rsidR="004D0ED8">
        <w:rPr>
          <w:rFonts w:asciiTheme="minorBidi" w:hAnsiTheme="minorBidi" w:cs="Arial" w:hint="cs"/>
          <w:rtl/>
        </w:rPr>
        <w:t>יתקיים</w:t>
      </w:r>
      <w:r w:rsidR="00482C3C" w:rsidRPr="00482C3C">
        <w:rPr>
          <w:rFonts w:asciiTheme="minorBidi" w:hAnsiTheme="minorBidi" w:cs="Arial"/>
          <w:rtl/>
        </w:rPr>
        <w:t xml:space="preserve"> באמצעות שיח עם דמויות מפתח </w:t>
      </w:r>
      <w:r w:rsidR="00C55923">
        <w:rPr>
          <w:rFonts w:asciiTheme="minorBidi" w:hAnsiTheme="minorBidi" w:cs="Arial" w:hint="cs"/>
          <w:rtl/>
        </w:rPr>
        <w:t>ש</w:t>
      </w:r>
      <w:r w:rsidR="0085622B">
        <w:rPr>
          <w:rFonts w:asciiTheme="minorBidi" w:hAnsiTheme="minorBidi" w:cs="Arial" w:hint="cs"/>
          <w:rtl/>
        </w:rPr>
        <w:t>הכניסו את היצירה לתוך החינוך ב</w:t>
      </w:r>
      <w:r w:rsidR="00C55923">
        <w:rPr>
          <w:rFonts w:asciiTheme="minorBidi" w:hAnsiTheme="minorBidi" w:cs="Arial" w:hint="cs"/>
          <w:rtl/>
        </w:rPr>
        <w:t>'אורנים'</w:t>
      </w:r>
      <w:r w:rsidR="0095274B">
        <w:rPr>
          <w:rFonts w:asciiTheme="minorBidi" w:hAnsiTheme="minorBidi" w:cs="Arial" w:hint="cs"/>
          <w:rtl/>
        </w:rPr>
        <w:t xml:space="preserve"> בשלל דרכים: ממסלול שירה </w:t>
      </w:r>
      <w:r w:rsidR="0095274B" w:rsidRPr="00482C3C">
        <w:rPr>
          <w:rFonts w:asciiTheme="minorBidi" w:hAnsiTheme="minorBidi" w:cs="Arial"/>
          <w:rtl/>
        </w:rPr>
        <w:t>במשעול הגן הבוטני</w:t>
      </w:r>
      <w:r w:rsidR="0095274B">
        <w:rPr>
          <w:rFonts w:asciiTheme="minorBidi" w:hAnsiTheme="minorBidi" w:cs="Arial" w:hint="cs"/>
          <w:rtl/>
        </w:rPr>
        <w:t xml:space="preserve"> </w:t>
      </w:r>
      <w:r w:rsidR="008A347F">
        <w:rPr>
          <w:rFonts w:asciiTheme="minorBidi" w:hAnsiTheme="minorBidi" w:cs="Arial" w:hint="cs"/>
          <w:rtl/>
        </w:rPr>
        <w:t>ו</w:t>
      </w:r>
      <w:r w:rsidR="0095274B">
        <w:rPr>
          <w:rFonts w:asciiTheme="minorBidi" w:hAnsiTheme="minorBidi" w:cs="Arial" w:hint="cs"/>
          <w:rtl/>
        </w:rPr>
        <w:t xml:space="preserve">הרצאות של יוצרים, סופרים ומשוררים, על יצירתם; </w:t>
      </w:r>
      <w:r w:rsidR="0095274B" w:rsidRPr="00482C3C">
        <w:rPr>
          <w:rFonts w:asciiTheme="minorBidi" w:hAnsiTheme="minorBidi" w:cs="Arial"/>
          <w:rtl/>
        </w:rPr>
        <w:t xml:space="preserve"> </w:t>
      </w:r>
      <w:r w:rsidR="0095274B">
        <w:rPr>
          <w:rFonts w:asciiTheme="minorBidi" w:hAnsiTheme="minorBidi" w:cs="Arial" w:hint="cs"/>
          <w:rtl/>
        </w:rPr>
        <w:t>עובר דרך התנסות פעילה מודרכת ומכוונת ב</w:t>
      </w:r>
      <w:r w:rsidR="0095274B" w:rsidRPr="00482C3C">
        <w:rPr>
          <w:rFonts w:asciiTheme="minorBidi" w:hAnsiTheme="minorBidi" w:cs="Arial"/>
          <w:rtl/>
        </w:rPr>
        <w:t xml:space="preserve">סדנאות </w:t>
      </w:r>
      <w:r w:rsidR="0095274B">
        <w:rPr>
          <w:rFonts w:asciiTheme="minorBidi" w:hAnsiTheme="minorBidi" w:cs="Arial" w:hint="cs"/>
          <w:rtl/>
        </w:rPr>
        <w:t>משחק, שירה ופרוזה</w:t>
      </w:r>
      <w:r w:rsidR="0095274B" w:rsidRPr="00482C3C">
        <w:rPr>
          <w:rFonts w:asciiTheme="minorBidi" w:hAnsiTheme="minorBidi" w:cs="Arial"/>
          <w:rtl/>
        </w:rPr>
        <w:t>, וכלה בכתב העת 'קו נטוי' שיוצרים, סטודנטים ומרצים מוזמנים לשלוח אלי</w:t>
      </w:r>
      <w:r w:rsidR="007E3CC9">
        <w:rPr>
          <w:rFonts w:asciiTheme="minorBidi" w:hAnsiTheme="minorBidi" w:cs="Arial" w:hint="cs"/>
          <w:rtl/>
        </w:rPr>
        <w:t>ו מ</w:t>
      </w:r>
      <w:r w:rsidR="0095274B" w:rsidRPr="00482C3C">
        <w:rPr>
          <w:rFonts w:asciiTheme="minorBidi" w:hAnsiTheme="minorBidi" w:cs="Arial"/>
          <w:rtl/>
        </w:rPr>
        <w:t>פרי עטם.</w:t>
      </w:r>
      <w:r w:rsidR="008A347F">
        <w:rPr>
          <w:rFonts w:asciiTheme="minorBidi" w:hAnsiTheme="minorBidi" w:cs="Arial" w:hint="cs"/>
          <w:rtl/>
        </w:rPr>
        <w:t xml:space="preserve"> </w:t>
      </w:r>
      <w:r w:rsidR="007A3760">
        <w:rPr>
          <w:rFonts w:asciiTheme="minorBidi" w:hAnsiTheme="minorBidi" w:cs="Arial" w:hint="cs"/>
          <w:rtl/>
        </w:rPr>
        <w:t xml:space="preserve">בכל הללו </w:t>
      </w:r>
      <w:r w:rsidR="007E3CC9">
        <w:rPr>
          <w:rFonts w:asciiTheme="minorBidi" w:hAnsiTheme="minorBidi" w:cs="Arial" w:hint="cs"/>
          <w:rtl/>
        </w:rPr>
        <w:t>מתאפשרת</w:t>
      </w:r>
      <w:r w:rsidR="007A3760">
        <w:rPr>
          <w:rFonts w:asciiTheme="minorBidi" w:hAnsiTheme="minorBidi" w:cs="Arial" w:hint="cs"/>
          <w:rtl/>
        </w:rPr>
        <w:t xml:space="preserve"> חשיפה</w:t>
      </w:r>
      <w:r w:rsidR="00EF02E5">
        <w:rPr>
          <w:rFonts w:asciiTheme="minorBidi" w:hAnsiTheme="minorBidi" w:cs="Arial" w:hint="cs"/>
          <w:rtl/>
        </w:rPr>
        <w:t xml:space="preserve"> ליצירה באופן חווייתי</w:t>
      </w:r>
      <w:r w:rsidR="005F7A72">
        <w:rPr>
          <w:rFonts w:asciiTheme="minorBidi" w:hAnsiTheme="minorBidi" w:cs="Arial" w:hint="cs"/>
          <w:rtl/>
        </w:rPr>
        <w:t xml:space="preserve">, </w:t>
      </w:r>
      <w:r w:rsidR="007A3760">
        <w:rPr>
          <w:rFonts w:asciiTheme="minorBidi" w:hAnsiTheme="minorBidi" w:cs="Arial" w:hint="cs"/>
          <w:rtl/>
        </w:rPr>
        <w:t>התנסות</w:t>
      </w:r>
      <w:r w:rsidR="00482C3C" w:rsidRPr="00482C3C">
        <w:rPr>
          <w:rFonts w:asciiTheme="minorBidi" w:hAnsiTheme="minorBidi" w:cs="Arial"/>
          <w:rtl/>
        </w:rPr>
        <w:t xml:space="preserve"> </w:t>
      </w:r>
      <w:r w:rsidR="00EF02E5">
        <w:rPr>
          <w:rFonts w:asciiTheme="minorBidi" w:hAnsiTheme="minorBidi" w:cstheme="minorBidi" w:hint="cs"/>
          <w:rtl/>
        </w:rPr>
        <w:t xml:space="preserve">בה </w:t>
      </w:r>
      <w:r w:rsidR="007A3760">
        <w:rPr>
          <w:rFonts w:asciiTheme="minorBidi" w:hAnsiTheme="minorBidi" w:cstheme="minorBidi" w:hint="cs"/>
          <w:rtl/>
        </w:rPr>
        <w:t>והגעה</w:t>
      </w:r>
      <w:r w:rsidR="003F4276" w:rsidRPr="00122A63">
        <w:rPr>
          <w:rFonts w:asciiTheme="minorBidi" w:hAnsiTheme="minorBidi" w:cstheme="minorBidi" w:hint="cs"/>
          <w:rtl/>
        </w:rPr>
        <w:t xml:space="preserve"> ללמידה דרך החשיבה האחרת, </w:t>
      </w:r>
      <w:r w:rsidR="00F96455">
        <w:rPr>
          <w:rFonts w:asciiTheme="minorBidi" w:hAnsiTheme="minorBidi" w:cstheme="minorBidi" w:hint="cs"/>
          <w:rtl/>
        </w:rPr>
        <w:t>חיפוש הדרך, הגילוי והפליאה</w:t>
      </w:r>
      <w:r w:rsidR="005F7A72">
        <w:rPr>
          <w:rFonts w:asciiTheme="minorBidi" w:hAnsiTheme="minorBidi" w:cs="Arial" w:hint="cs"/>
          <w:rtl/>
        </w:rPr>
        <w:t xml:space="preserve">. </w:t>
      </w:r>
      <w:r w:rsidR="00196344">
        <w:rPr>
          <w:rFonts w:asciiTheme="minorBidi" w:hAnsiTheme="minorBidi" w:cs="Arial" w:hint="cs"/>
          <w:rtl/>
        </w:rPr>
        <w:t xml:space="preserve"> </w:t>
      </w:r>
    </w:p>
    <w:sectPr w:rsidR="00482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929"/>
    <w:multiLevelType w:val="hybridMultilevel"/>
    <w:tmpl w:val="E21CC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5F60"/>
    <w:multiLevelType w:val="hybridMultilevel"/>
    <w:tmpl w:val="76F6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1B56"/>
    <w:multiLevelType w:val="hybridMultilevel"/>
    <w:tmpl w:val="C534157E"/>
    <w:lvl w:ilvl="0" w:tplc="9DDCA7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94A"/>
    <w:multiLevelType w:val="hybridMultilevel"/>
    <w:tmpl w:val="19FAFBCE"/>
    <w:lvl w:ilvl="0" w:tplc="38D81A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35CCA"/>
    <w:multiLevelType w:val="hybridMultilevel"/>
    <w:tmpl w:val="DA8CB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3FA0"/>
    <w:multiLevelType w:val="hybridMultilevel"/>
    <w:tmpl w:val="5726D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FD"/>
    <w:rsid w:val="00043081"/>
    <w:rsid w:val="0006023E"/>
    <w:rsid w:val="00060FEA"/>
    <w:rsid w:val="00095ED3"/>
    <w:rsid w:val="000B2FCF"/>
    <w:rsid w:val="000B60A5"/>
    <w:rsid w:val="000B6269"/>
    <w:rsid w:val="000C0269"/>
    <w:rsid w:val="000C6565"/>
    <w:rsid w:val="000D137C"/>
    <w:rsid w:val="000E5826"/>
    <w:rsid w:val="000F0C06"/>
    <w:rsid w:val="00112C17"/>
    <w:rsid w:val="00122A63"/>
    <w:rsid w:val="0012583F"/>
    <w:rsid w:val="00126612"/>
    <w:rsid w:val="00143909"/>
    <w:rsid w:val="00146D2F"/>
    <w:rsid w:val="001560CC"/>
    <w:rsid w:val="0018050A"/>
    <w:rsid w:val="00193EC3"/>
    <w:rsid w:val="00196340"/>
    <w:rsid w:val="00196344"/>
    <w:rsid w:val="00197F54"/>
    <w:rsid w:val="001B071A"/>
    <w:rsid w:val="001B23AF"/>
    <w:rsid w:val="001C32E2"/>
    <w:rsid w:val="001D6ED3"/>
    <w:rsid w:val="001E358B"/>
    <w:rsid w:val="001E40FC"/>
    <w:rsid w:val="001E7F01"/>
    <w:rsid w:val="00202FD9"/>
    <w:rsid w:val="002107AA"/>
    <w:rsid w:val="00212EB0"/>
    <w:rsid w:val="00214A92"/>
    <w:rsid w:val="002155BB"/>
    <w:rsid w:val="002476E4"/>
    <w:rsid w:val="00251E93"/>
    <w:rsid w:val="0025257C"/>
    <w:rsid w:val="002600E9"/>
    <w:rsid w:val="00276ECB"/>
    <w:rsid w:val="00283B59"/>
    <w:rsid w:val="002903EC"/>
    <w:rsid w:val="00291B39"/>
    <w:rsid w:val="002B2F6E"/>
    <w:rsid w:val="002B3054"/>
    <w:rsid w:val="002B4420"/>
    <w:rsid w:val="002B612C"/>
    <w:rsid w:val="002B7126"/>
    <w:rsid w:val="002D3653"/>
    <w:rsid w:val="002E1AC4"/>
    <w:rsid w:val="002E4861"/>
    <w:rsid w:val="002F1F5F"/>
    <w:rsid w:val="00302A58"/>
    <w:rsid w:val="0031142D"/>
    <w:rsid w:val="00315D1E"/>
    <w:rsid w:val="0031759A"/>
    <w:rsid w:val="00323080"/>
    <w:rsid w:val="00333DA4"/>
    <w:rsid w:val="00340602"/>
    <w:rsid w:val="00341B0A"/>
    <w:rsid w:val="00346C4A"/>
    <w:rsid w:val="0034705D"/>
    <w:rsid w:val="00347301"/>
    <w:rsid w:val="00370AEC"/>
    <w:rsid w:val="00395ED1"/>
    <w:rsid w:val="003D120B"/>
    <w:rsid w:val="003E2192"/>
    <w:rsid w:val="003E7F6A"/>
    <w:rsid w:val="003F1D97"/>
    <w:rsid w:val="003F3AA6"/>
    <w:rsid w:val="003F4276"/>
    <w:rsid w:val="00441B6C"/>
    <w:rsid w:val="00453D29"/>
    <w:rsid w:val="00461D87"/>
    <w:rsid w:val="004702FD"/>
    <w:rsid w:val="004716A4"/>
    <w:rsid w:val="00482C3C"/>
    <w:rsid w:val="00484327"/>
    <w:rsid w:val="0049143C"/>
    <w:rsid w:val="004A147E"/>
    <w:rsid w:val="004D0D46"/>
    <w:rsid w:val="004D0ED8"/>
    <w:rsid w:val="004D274C"/>
    <w:rsid w:val="004E44EE"/>
    <w:rsid w:val="004F494D"/>
    <w:rsid w:val="004F5F4C"/>
    <w:rsid w:val="00500AD7"/>
    <w:rsid w:val="0050486C"/>
    <w:rsid w:val="00504C73"/>
    <w:rsid w:val="00527DC7"/>
    <w:rsid w:val="00543769"/>
    <w:rsid w:val="005474C5"/>
    <w:rsid w:val="00565715"/>
    <w:rsid w:val="00572200"/>
    <w:rsid w:val="005B1C67"/>
    <w:rsid w:val="005D1798"/>
    <w:rsid w:val="005D2391"/>
    <w:rsid w:val="005E2042"/>
    <w:rsid w:val="005E27CE"/>
    <w:rsid w:val="005E5934"/>
    <w:rsid w:val="005F4E75"/>
    <w:rsid w:val="005F64BC"/>
    <w:rsid w:val="005F7A72"/>
    <w:rsid w:val="006159DD"/>
    <w:rsid w:val="0062580C"/>
    <w:rsid w:val="00627CD9"/>
    <w:rsid w:val="00630AE9"/>
    <w:rsid w:val="006359C4"/>
    <w:rsid w:val="006517CD"/>
    <w:rsid w:val="006577C2"/>
    <w:rsid w:val="00663985"/>
    <w:rsid w:val="006671BF"/>
    <w:rsid w:val="00667E9B"/>
    <w:rsid w:val="00680569"/>
    <w:rsid w:val="006838D3"/>
    <w:rsid w:val="00685ABD"/>
    <w:rsid w:val="0069419B"/>
    <w:rsid w:val="006946BC"/>
    <w:rsid w:val="006A2546"/>
    <w:rsid w:val="006B2739"/>
    <w:rsid w:val="006B2E3E"/>
    <w:rsid w:val="006C0350"/>
    <w:rsid w:val="006C0DBA"/>
    <w:rsid w:val="006C54DC"/>
    <w:rsid w:val="006E11EB"/>
    <w:rsid w:val="00730B54"/>
    <w:rsid w:val="00737E17"/>
    <w:rsid w:val="00747121"/>
    <w:rsid w:val="00756DB1"/>
    <w:rsid w:val="007576DB"/>
    <w:rsid w:val="00765424"/>
    <w:rsid w:val="00773A64"/>
    <w:rsid w:val="007777C6"/>
    <w:rsid w:val="007A3760"/>
    <w:rsid w:val="007A4A9A"/>
    <w:rsid w:val="007D5885"/>
    <w:rsid w:val="007E25E6"/>
    <w:rsid w:val="007E3CC9"/>
    <w:rsid w:val="007F207F"/>
    <w:rsid w:val="007F567C"/>
    <w:rsid w:val="00806D04"/>
    <w:rsid w:val="008211D6"/>
    <w:rsid w:val="00825BB5"/>
    <w:rsid w:val="00826985"/>
    <w:rsid w:val="00853423"/>
    <w:rsid w:val="0085622B"/>
    <w:rsid w:val="00877383"/>
    <w:rsid w:val="0088734E"/>
    <w:rsid w:val="008A347F"/>
    <w:rsid w:val="008C6F83"/>
    <w:rsid w:val="008E605F"/>
    <w:rsid w:val="008E61C0"/>
    <w:rsid w:val="009201C1"/>
    <w:rsid w:val="00925F28"/>
    <w:rsid w:val="0092727D"/>
    <w:rsid w:val="00942FB6"/>
    <w:rsid w:val="0095274B"/>
    <w:rsid w:val="00954103"/>
    <w:rsid w:val="00961BC5"/>
    <w:rsid w:val="009662B4"/>
    <w:rsid w:val="0099602F"/>
    <w:rsid w:val="009A3E8B"/>
    <w:rsid w:val="009C63F7"/>
    <w:rsid w:val="009D14B0"/>
    <w:rsid w:val="009D1F61"/>
    <w:rsid w:val="009E27B1"/>
    <w:rsid w:val="009E7AA7"/>
    <w:rsid w:val="009F2B6C"/>
    <w:rsid w:val="00A014A0"/>
    <w:rsid w:val="00A27C89"/>
    <w:rsid w:val="00A73ECA"/>
    <w:rsid w:val="00A759C1"/>
    <w:rsid w:val="00AB27FA"/>
    <w:rsid w:val="00AC0D0A"/>
    <w:rsid w:val="00AC18FB"/>
    <w:rsid w:val="00AC2A37"/>
    <w:rsid w:val="00AD221A"/>
    <w:rsid w:val="00AD2C48"/>
    <w:rsid w:val="00AE22B5"/>
    <w:rsid w:val="00AF7087"/>
    <w:rsid w:val="00B1003B"/>
    <w:rsid w:val="00B22021"/>
    <w:rsid w:val="00B2474D"/>
    <w:rsid w:val="00B35C48"/>
    <w:rsid w:val="00B44968"/>
    <w:rsid w:val="00B53ED8"/>
    <w:rsid w:val="00B577FD"/>
    <w:rsid w:val="00B82173"/>
    <w:rsid w:val="00BA1B49"/>
    <w:rsid w:val="00BA6807"/>
    <w:rsid w:val="00BA7FB5"/>
    <w:rsid w:val="00BC0E90"/>
    <w:rsid w:val="00BC171F"/>
    <w:rsid w:val="00BE0DAB"/>
    <w:rsid w:val="00BF1CB5"/>
    <w:rsid w:val="00C00CEA"/>
    <w:rsid w:val="00C15503"/>
    <w:rsid w:val="00C22CAC"/>
    <w:rsid w:val="00C32204"/>
    <w:rsid w:val="00C36AB9"/>
    <w:rsid w:val="00C41F7E"/>
    <w:rsid w:val="00C43E8A"/>
    <w:rsid w:val="00C55923"/>
    <w:rsid w:val="00C744F8"/>
    <w:rsid w:val="00C85E27"/>
    <w:rsid w:val="00C92A0F"/>
    <w:rsid w:val="00CA228D"/>
    <w:rsid w:val="00CB20BE"/>
    <w:rsid w:val="00CB63DE"/>
    <w:rsid w:val="00CC1884"/>
    <w:rsid w:val="00CC2873"/>
    <w:rsid w:val="00CC501C"/>
    <w:rsid w:val="00D07F13"/>
    <w:rsid w:val="00D174AF"/>
    <w:rsid w:val="00D223D5"/>
    <w:rsid w:val="00D24888"/>
    <w:rsid w:val="00D43B9E"/>
    <w:rsid w:val="00D46163"/>
    <w:rsid w:val="00D622CB"/>
    <w:rsid w:val="00D67470"/>
    <w:rsid w:val="00D80E83"/>
    <w:rsid w:val="00D958F6"/>
    <w:rsid w:val="00DA08FE"/>
    <w:rsid w:val="00DB122B"/>
    <w:rsid w:val="00DF6F99"/>
    <w:rsid w:val="00E112C4"/>
    <w:rsid w:val="00E20D21"/>
    <w:rsid w:val="00E24D1C"/>
    <w:rsid w:val="00E27587"/>
    <w:rsid w:val="00E37933"/>
    <w:rsid w:val="00E457F1"/>
    <w:rsid w:val="00E55161"/>
    <w:rsid w:val="00E57D64"/>
    <w:rsid w:val="00E74718"/>
    <w:rsid w:val="00E85D29"/>
    <w:rsid w:val="00E90D24"/>
    <w:rsid w:val="00E91D84"/>
    <w:rsid w:val="00EA014B"/>
    <w:rsid w:val="00EA0CB7"/>
    <w:rsid w:val="00EA2F11"/>
    <w:rsid w:val="00EA6F84"/>
    <w:rsid w:val="00EA7588"/>
    <w:rsid w:val="00EB3BBA"/>
    <w:rsid w:val="00EB724F"/>
    <w:rsid w:val="00EC7E18"/>
    <w:rsid w:val="00ED4088"/>
    <w:rsid w:val="00EF02E5"/>
    <w:rsid w:val="00F0514D"/>
    <w:rsid w:val="00F41FB7"/>
    <w:rsid w:val="00F427EC"/>
    <w:rsid w:val="00F644AD"/>
    <w:rsid w:val="00F64FF9"/>
    <w:rsid w:val="00F74A74"/>
    <w:rsid w:val="00F92FAB"/>
    <w:rsid w:val="00F96455"/>
    <w:rsid w:val="00F97FDD"/>
    <w:rsid w:val="00FB1995"/>
    <w:rsid w:val="00FB1F7B"/>
    <w:rsid w:val="00FE04D8"/>
    <w:rsid w:val="00FE64C1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5FDE"/>
  <w15:chartTrackingRefBased/>
  <w15:docId w15:val="{A0F8D850-7B87-4CE1-B636-3463D15D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schwartz</dc:creator>
  <cp:keywords/>
  <dc:description/>
  <cp:lastModifiedBy>mila schwartz</cp:lastModifiedBy>
  <cp:revision>2</cp:revision>
  <dcterms:created xsi:type="dcterms:W3CDTF">2022-03-23T12:52:00Z</dcterms:created>
  <dcterms:modified xsi:type="dcterms:W3CDTF">2022-03-23T12:52:00Z</dcterms:modified>
</cp:coreProperties>
</file>