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83D8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MMET02-01_E_Unit01_Question01</w:t>
      </w:r>
      <w:commentRangeEnd w:id="0"/>
      <w:r w:rsidR="00404BB4">
        <w:rPr>
          <w:rStyle w:val="CommentReference"/>
        </w:rPr>
        <w:commentReference w:id="0"/>
      </w:r>
    </w:p>
    <w:p w14:paraId="389B009D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Which is an example of numeric data?</w:t>
      </w:r>
    </w:p>
    <w:p w14:paraId="2D73465A" w14:textId="77777777" w:rsidR="005D7824" w:rsidRPr="005D7824" w:rsidRDefault="005D7824" w:rsidP="005D7824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commentRangeStart w:id="1"/>
      <w:r w:rsidRPr="005D7824">
        <w:rPr>
          <w:rFonts w:ascii="Verdana" w:eastAsia="Times New Roman" w:hAnsi="Verdana" w:cs="Times New Roman"/>
          <w:color w:val="000000"/>
          <w:lang w:eastAsia="en-GB"/>
        </w:rPr>
        <w:t>time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5EB0D4" w14:textId="77777777" w:rsidR="005D7824" w:rsidRPr="005D7824" w:rsidRDefault="005D7824" w:rsidP="005D7824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eye color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B28F74" w14:textId="77777777" w:rsidR="005D7824" w:rsidRPr="005D7824" w:rsidRDefault="005D7824" w:rsidP="005D7824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marital status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363833" w14:textId="77777777" w:rsidR="005D7824" w:rsidRPr="005D7824" w:rsidRDefault="005D7824" w:rsidP="005D7824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gender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1"/>
      <w:r w:rsidR="00CB6565">
        <w:rPr>
          <w:rStyle w:val="CommentReference"/>
        </w:rPr>
        <w:commentReference w:id="1"/>
      </w:r>
    </w:p>
    <w:p w14:paraId="0916B4F4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MMET02-01_E_Unit01_Question02</w:t>
      </w:r>
    </w:p>
    <w:p w14:paraId="47289F80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Which of the following is a measure of center?</w:t>
      </w:r>
    </w:p>
    <w:p w14:paraId="7C7BC770" w14:textId="77777777" w:rsidR="005D7824" w:rsidRPr="005D7824" w:rsidRDefault="005D7824" w:rsidP="005D7824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median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9F2101" w14:textId="77777777" w:rsidR="005D7824" w:rsidRPr="005D7824" w:rsidRDefault="005D7824" w:rsidP="005D7824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standard deviation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C1ED04" w14:textId="77777777" w:rsidR="005D7824" w:rsidRPr="005D7824" w:rsidRDefault="005D7824" w:rsidP="005D7824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minimum value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AEA17E" w14:textId="77777777" w:rsidR="005D7824" w:rsidRPr="005D7824" w:rsidRDefault="005D7824" w:rsidP="005D7824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range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766678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MMET02-01_E_Unit01_Question03</w:t>
      </w:r>
    </w:p>
    <w:p w14:paraId="2345E1A3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Which is an example of a non-probability sample?</w:t>
      </w:r>
    </w:p>
    <w:p w14:paraId="4AEDEE19" w14:textId="77777777" w:rsidR="005D7824" w:rsidRPr="005D7824" w:rsidRDefault="005D7824" w:rsidP="005D7824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convenience sample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D424A7" w14:textId="77777777" w:rsidR="005D7824" w:rsidRPr="005D7824" w:rsidRDefault="005D7824" w:rsidP="005D7824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simple random sample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8EDFE6" w14:textId="77777777" w:rsidR="005D7824" w:rsidRPr="005D7824" w:rsidRDefault="005D7824" w:rsidP="005D7824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systematic sample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307476" w14:textId="77777777" w:rsidR="005D7824" w:rsidRPr="005D7824" w:rsidRDefault="005D7824" w:rsidP="005D7824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stratified sample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F0C116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MMET02-01_E_Unit01_Question04</w:t>
      </w:r>
    </w:p>
    <w:p w14:paraId="792C4A52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What is the classical probability of rolling a six with a single die?</w:t>
      </w:r>
    </w:p>
    <w:p w14:paraId="332C2A1F" w14:textId="77777777" w:rsidR="005D7824" w:rsidRPr="005D7824" w:rsidRDefault="005D7824" w:rsidP="005D7824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1/6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58A454" w14:textId="77777777" w:rsidR="005D7824" w:rsidRPr="005D7824" w:rsidRDefault="005D7824" w:rsidP="005D7824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1/8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A505C8" w14:textId="77777777" w:rsidR="005D7824" w:rsidRPr="005D7824" w:rsidRDefault="005D7824" w:rsidP="005D7824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1/4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DB8647" w14:textId="77777777" w:rsidR="005D7824" w:rsidRPr="005D7824" w:rsidRDefault="005D7824" w:rsidP="005D7824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1/2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BB033F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MMET02-01_E_Unit01_Question05</w:t>
      </w:r>
    </w:p>
    <w:p w14:paraId="0D785D3C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Which of the following is an example of a subjective probability?</w:t>
      </w:r>
    </w:p>
    <w:p w14:paraId="5D9D7600" w14:textId="77777777" w:rsidR="005D7824" w:rsidRPr="005D7824" w:rsidRDefault="005D7824" w:rsidP="005D7824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the risk of running into traffic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C4C878" w14:textId="77777777" w:rsidR="005D7824" w:rsidRPr="005D7824" w:rsidRDefault="005D7824" w:rsidP="005D7824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the outcome of a coin toss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4BA812" w14:textId="77777777" w:rsidR="005D7824" w:rsidRPr="005D7824" w:rsidRDefault="005D7824" w:rsidP="005D7824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the odds of winning Blackjack at the casino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7B736A" w14:textId="77777777" w:rsidR="005D7824" w:rsidRPr="005D7824" w:rsidRDefault="005D7824" w:rsidP="005D7824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predicted response as the result of a marketing experiment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0757D0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MMET02-01_E_Unit02_Question01</w:t>
      </w:r>
    </w:p>
    <w:p w14:paraId="70C0AA24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lastRenderedPageBreak/>
        <w:t>A crosstabulation consisting of two variables is known as a …</w:t>
      </w:r>
    </w:p>
    <w:p w14:paraId="2A4C105B" w14:textId="77777777" w:rsidR="005D7824" w:rsidRPr="005D7824" w:rsidRDefault="005D7824" w:rsidP="005D7824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2x2 table.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1C2E7A" w14:textId="77777777" w:rsidR="005D7824" w:rsidRPr="005D7824" w:rsidRDefault="005D7824" w:rsidP="005D7824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2x1 table.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2FD9BC" w14:textId="77777777" w:rsidR="005D7824" w:rsidRPr="005D7824" w:rsidRDefault="005D7824" w:rsidP="005D7824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…2x3 table.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C0CBD9" w14:textId="77777777" w:rsidR="005D7824" w:rsidRPr="005D7824" w:rsidRDefault="005D7824" w:rsidP="005D7824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4x1 table.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5939C5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MMET02-01_E_Unit02_Question02</w:t>
      </w:r>
    </w:p>
    <w:p w14:paraId="6A0A10A8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 very high p-value when testing the difference between two means can indicate what?</w:t>
      </w:r>
    </w:p>
    <w:p w14:paraId="1F2DF1EC" w14:textId="77777777" w:rsidR="005D7824" w:rsidRPr="005D7824" w:rsidRDefault="005D7824" w:rsidP="005D7824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There is no statistically significant difference between the two means.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A6ABFF" w14:textId="77777777" w:rsidR="005D7824" w:rsidRPr="005D7824" w:rsidRDefault="005D7824" w:rsidP="005D7824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There is no suggestion of any difference in the means.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21377E" w14:textId="77777777" w:rsidR="005D7824" w:rsidRPr="005D7824" w:rsidRDefault="005D7824" w:rsidP="005D7824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 larger sample size is definitely needed.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5ABF27" w14:textId="77777777" w:rsidR="005D7824" w:rsidRPr="005D7824" w:rsidRDefault="005D7824" w:rsidP="005D7824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There is probably something wrong with your calculations.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6427F8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MMET02-01_E_Unit02_Question03</w:t>
      </w:r>
    </w:p>
    <w:p w14:paraId="275DFEAE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 parametric statistical test is for when the two variables …</w:t>
      </w:r>
    </w:p>
    <w:p w14:paraId="5C002BC8" w14:textId="77777777" w:rsidR="005D7824" w:rsidRPr="005D7824" w:rsidRDefault="005D7824" w:rsidP="005D7824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have a normal distribution.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9C77F1" w14:textId="77777777" w:rsidR="005D7824" w:rsidRPr="005D7824" w:rsidRDefault="005D7824" w:rsidP="005D7824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are at the nominal level of measurement.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B21BB0" w14:textId="77777777" w:rsidR="005D7824" w:rsidRPr="005D7824" w:rsidRDefault="005D7824" w:rsidP="005D7824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have an unknown distribution.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DCFF30" w14:textId="77777777" w:rsidR="005D7824" w:rsidRPr="005D7824" w:rsidRDefault="005D7824" w:rsidP="005D7824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have an extremely small sample size.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369C84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MMET02-01_E_Unit02_Question04</w:t>
      </w:r>
    </w:p>
    <w:p w14:paraId="401F6A1E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What is the percentage of variation from knowing x from a y variable in a Pearson product moment correlation of 0.5?</w:t>
      </w:r>
    </w:p>
    <w:p w14:paraId="1036C59C" w14:textId="77777777" w:rsidR="005D7824" w:rsidRPr="005D7824" w:rsidRDefault="005D7824" w:rsidP="005D7824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25%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47BACE" w14:textId="77777777" w:rsidR="005D7824" w:rsidRPr="005D7824" w:rsidRDefault="005D7824" w:rsidP="005D7824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30%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D62F19" w14:textId="77777777" w:rsidR="005D7824" w:rsidRPr="005D7824" w:rsidRDefault="005D7824" w:rsidP="005D7824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5%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D9D01E" w14:textId="77777777" w:rsidR="005D7824" w:rsidRPr="005D7824" w:rsidRDefault="005D7824" w:rsidP="005D7824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50%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11B018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MMET02-01_E_Unit02_Question05</w:t>
      </w:r>
    </w:p>
    <w:p w14:paraId="119D4E1B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The Pearson product moment correlation is good at …</w:t>
      </w:r>
    </w:p>
    <w:p w14:paraId="5ACA1CED" w14:textId="77777777" w:rsidR="005D7824" w:rsidRPr="005D7824" w:rsidRDefault="005D7824" w:rsidP="005D7824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measuring linear relationships between variables.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C49601" w14:textId="77777777" w:rsidR="005D7824" w:rsidRPr="005D7824" w:rsidRDefault="005D7824" w:rsidP="005D7824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measuring nonlinear relationships between variables.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BB590B" w14:textId="77777777" w:rsidR="005D7824" w:rsidRPr="005D7824" w:rsidRDefault="005D7824" w:rsidP="005D7824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measuring the difference between two means.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53A2B5" w14:textId="77777777" w:rsidR="005D7824" w:rsidRPr="005D7824" w:rsidRDefault="005D7824" w:rsidP="005D7824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analyzing the relationship between two nominal variables.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95DDEF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MMET02-01_E_Unit03_Question01</w:t>
      </w:r>
    </w:p>
    <w:p w14:paraId="2B6FEE0C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lastRenderedPageBreak/>
        <w:t>Which events are responsible for creating random variables?</w:t>
      </w:r>
    </w:p>
    <w:p w14:paraId="000BFC22" w14:textId="77777777" w:rsidR="005D7824" w:rsidRPr="005D7824" w:rsidRDefault="005D7824" w:rsidP="005D7824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experiments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D4598C" w14:textId="77777777" w:rsidR="005D7824" w:rsidRPr="005D7824" w:rsidRDefault="005D7824" w:rsidP="005D7824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global news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7C4EB6" w14:textId="77777777" w:rsidR="005D7824" w:rsidRPr="005D7824" w:rsidRDefault="005D7824" w:rsidP="005D7824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special travel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E49772" w14:textId="77777777" w:rsidR="005D7824" w:rsidRPr="005D7824" w:rsidRDefault="005D7824" w:rsidP="005D7824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random accidents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92F004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MMET02-01_E_Unit03_Question02</w:t>
      </w:r>
    </w:p>
    <w:p w14:paraId="460EB02E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 discrete random variable creates which type of probability distribution?</w:t>
      </w:r>
    </w:p>
    <w:p w14:paraId="3C89AFAD" w14:textId="77777777" w:rsidR="005D7824" w:rsidRPr="005D7824" w:rsidRDefault="005D7824" w:rsidP="005D7824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discrete probability distribution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2546F5" w14:textId="77777777" w:rsidR="005D7824" w:rsidRPr="005D7824" w:rsidRDefault="005D7824" w:rsidP="005D7824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continuous probability distribution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1FE6F0" w14:textId="77777777" w:rsidR="005D7824" w:rsidRPr="005D7824" w:rsidRDefault="005D7824" w:rsidP="005D7824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uniform probability distribution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EB7F65" w14:textId="77777777" w:rsidR="005D7824" w:rsidRPr="005D7824" w:rsidRDefault="005D7824" w:rsidP="005D7824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special probability distribution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83296C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MMET02-01_E_Unit03_Question03</w:t>
      </w:r>
    </w:p>
    <w:p w14:paraId="33D8E502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 continuous random variable creates what type of probability distribution?</w:t>
      </w:r>
    </w:p>
    <w:p w14:paraId="22D6503A" w14:textId="77777777" w:rsidR="005D7824" w:rsidRPr="005D7824" w:rsidRDefault="005D7824" w:rsidP="005D7824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continuous probability distribution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D07406" w14:textId="77777777" w:rsidR="005D7824" w:rsidRPr="005D7824" w:rsidRDefault="005D7824" w:rsidP="005D7824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discrete probability distribution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FFD16F" w14:textId="77777777" w:rsidR="005D7824" w:rsidRPr="005D7824" w:rsidRDefault="005D7824" w:rsidP="005D7824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uniform probability distribution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128590" w14:textId="77777777" w:rsidR="005D7824" w:rsidRPr="005D7824" w:rsidRDefault="005D7824" w:rsidP="005D7824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judgmental probability distribution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9AB0EB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MMET02-01_E_Unit03_Question04</w:t>
      </w:r>
    </w:p>
    <w:p w14:paraId="2481E56A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What is another name for the Gaussian distribution?</w:t>
      </w:r>
    </w:p>
    <w:p w14:paraId="264AD645" w14:textId="77777777" w:rsidR="005D7824" w:rsidRPr="005D7824" w:rsidRDefault="005D7824" w:rsidP="005D7824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normal distribution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0AE8D7" w14:textId="77777777" w:rsidR="005D7824" w:rsidRPr="005D7824" w:rsidRDefault="005D7824" w:rsidP="005D7824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uniform distribution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93366D" w14:textId="77777777" w:rsidR="005D7824" w:rsidRPr="005D7824" w:rsidRDefault="005D7824" w:rsidP="005D7824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gamma distribution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9BE7E2" w14:textId="77777777" w:rsidR="005D7824" w:rsidRPr="005D7824" w:rsidRDefault="005D7824" w:rsidP="005D7824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beta distribution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1BC5B5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MMET02-01_E_Unit03_Question05</w:t>
      </w:r>
    </w:p>
    <w:p w14:paraId="277C8D4B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Which type of test was created under the pseudonym “Student”?</w:t>
      </w:r>
    </w:p>
    <w:p w14:paraId="7045363B" w14:textId="77777777" w:rsidR="005D7824" w:rsidRPr="005D7824" w:rsidRDefault="005D7824" w:rsidP="005D7824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t-test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3E7A48" w14:textId="77777777" w:rsidR="005D7824" w:rsidRPr="005D7824" w:rsidRDefault="005D7824" w:rsidP="005D7824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z-test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E5F7F2" w14:textId="77777777" w:rsidR="005D7824" w:rsidRPr="005D7824" w:rsidRDefault="005D7824" w:rsidP="005D7824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f-test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65C5F2" w14:textId="77777777" w:rsidR="005D7824" w:rsidRPr="005D7824" w:rsidRDefault="005D7824" w:rsidP="005D7824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b-test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67B63F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MMET02-01_E_Unit04_Question01</w:t>
      </w:r>
    </w:p>
    <w:p w14:paraId="2AC766DB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Which of the following represents a point estimate?</w:t>
      </w:r>
    </w:p>
    <w:p w14:paraId="3EC19C7A" w14:textId="77777777" w:rsidR="005D7824" w:rsidRPr="005D7824" w:rsidRDefault="005D7824" w:rsidP="005D7824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lastRenderedPageBreak/>
        <w:t>a sample which demonstrates the gender split is a proportion of 0.5 male to female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9CC1A6" w14:textId="77777777" w:rsidR="005D7824" w:rsidRPr="005D7824" w:rsidRDefault="005D7824" w:rsidP="005D7824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 mean hourly salary which ranges from $15-$20 per hour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BDC22A" w14:textId="77777777" w:rsidR="005D7824" w:rsidRPr="005D7824" w:rsidRDefault="005D7824" w:rsidP="005D7824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the proportion of married people in a sample ranging from 0.5 to 0.8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CE9C54" w14:textId="77777777" w:rsidR="005D7824" w:rsidRPr="005D7824" w:rsidRDefault="005D7824" w:rsidP="005D7824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 median wealth index ranging from 8-10 on a scale of 1-10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4FF88A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MMET02-01_E_Unit04_Question02</w:t>
      </w:r>
    </w:p>
    <w:p w14:paraId="79FE9E8C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What outcome do researchers desire when calculating a point estimate?</w:t>
      </w:r>
    </w:p>
    <w:p w14:paraId="38154796" w14:textId="77777777" w:rsidR="005D7824" w:rsidRPr="005D7824" w:rsidRDefault="005D7824" w:rsidP="005D7824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 single most likely value of the population parameter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682088" w14:textId="77777777" w:rsidR="005D7824" w:rsidRPr="005D7824" w:rsidRDefault="005D7824" w:rsidP="005D7824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nothing in particular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B4CF7B" w14:textId="77777777" w:rsidR="005D7824" w:rsidRPr="005D7824" w:rsidRDefault="005D7824" w:rsidP="005D7824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 range of values to estimate the most likely values where the population parameter lies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8885DC" w14:textId="77777777" w:rsidR="005D7824" w:rsidRPr="005D7824" w:rsidRDefault="005D7824" w:rsidP="005D7824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several competing estimates of the population parameters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844394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MMET02-01_E_Unit04_Question03</w:t>
      </w:r>
    </w:p>
    <w:p w14:paraId="64216BF1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Interval estimates and point estimates are both components of what type of statistics?</w:t>
      </w:r>
    </w:p>
    <w:p w14:paraId="7136DAF5" w14:textId="77777777" w:rsidR="005D7824" w:rsidRPr="005D7824" w:rsidRDefault="005D7824" w:rsidP="005D7824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inferential statistics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7AE41C" w14:textId="77777777" w:rsidR="005D7824" w:rsidRPr="005D7824" w:rsidRDefault="005D7824" w:rsidP="005D7824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multivariate statistics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8DF0CB" w14:textId="77777777" w:rsidR="005D7824" w:rsidRPr="005D7824" w:rsidRDefault="005D7824" w:rsidP="005D7824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critical statistics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5B87CC" w14:textId="77777777" w:rsidR="005D7824" w:rsidRPr="005D7824" w:rsidRDefault="005D7824" w:rsidP="005D7824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general statistics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754DBC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MMET02-01_E_Unit04_Question04</w:t>
      </w:r>
    </w:p>
    <w:p w14:paraId="52342114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Which of the following represents an interval estimate?</w:t>
      </w:r>
    </w:p>
    <w:p w14:paraId="34E5D8CE" w14:textId="77777777" w:rsidR="005D7824" w:rsidRPr="005D7824" w:rsidRDefault="005D7824" w:rsidP="005D7824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 mean annual salary which ranges from $35K-50K per year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BB16D2" w14:textId="77777777" w:rsidR="005D7824" w:rsidRPr="005D7824" w:rsidRDefault="005D7824" w:rsidP="005D7824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 sample which demonstrates the gender split in a proportion of 0.8 male to female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677B23" w14:textId="77777777" w:rsidR="005D7824" w:rsidRPr="005D7824" w:rsidRDefault="005D7824" w:rsidP="005D7824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the median annual revenue for firms sampled at $200,000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EBC981" w14:textId="77777777" w:rsidR="005D7824" w:rsidRPr="005D7824" w:rsidRDefault="005D7824" w:rsidP="005D7824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the mean age from a sample being 45 years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9E20E6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MMET02-01_E_Unit04_Question05</w:t>
      </w:r>
    </w:p>
    <w:p w14:paraId="1D60D287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What is one of the most popular interval estimates?</w:t>
      </w:r>
    </w:p>
    <w:p w14:paraId="267936A6" w14:textId="77777777" w:rsidR="005D7824" w:rsidRPr="005D7824" w:rsidRDefault="005D7824" w:rsidP="005D7824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confidence interval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323B39" w14:textId="77777777" w:rsidR="005D7824" w:rsidRPr="005D7824" w:rsidRDefault="005D7824" w:rsidP="005D7824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general interval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16C709" w14:textId="77777777" w:rsidR="005D7824" w:rsidRPr="005D7824" w:rsidRDefault="005D7824" w:rsidP="005D7824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statistical interval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DE6921" w14:textId="77777777" w:rsidR="005D7824" w:rsidRPr="005D7824" w:rsidRDefault="005D7824" w:rsidP="005D7824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alpha interval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73EE0D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MMET02-01_E_Unit05_Question01</w:t>
      </w:r>
    </w:p>
    <w:p w14:paraId="1E806B7A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lastRenderedPageBreak/>
        <w:t>The alternate hypothesis assumes …</w:t>
      </w:r>
    </w:p>
    <w:p w14:paraId="3FA7D973" w14:textId="77777777" w:rsidR="005D7824" w:rsidRPr="005D7824" w:rsidRDefault="005D7824" w:rsidP="005D7824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the treatment effect is statistically significant.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4DD81C" w14:textId="77777777" w:rsidR="005D7824" w:rsidRPr="005D7824" w:rsidRDefault="005D7824" w:rsidP="005D7824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there is no effect from the treatment.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688104" w14:textId="77777777" w:rsidR="005D7824" w:rsidRPr="005D7824" w:rsidRDefault="005D7824" w:rsidP="005D7824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the effect of the treatment is confounded.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2A3DEF" w14:textId="77777777" w:rsidR="005D7824" w:rsidRPr="005D7824" w:rsidRDefault="005D7824" w:rsidP="005D7824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causation has occurred with the variables.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96DE9B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MMET02-01_E_Unit05_Question02</w:t>
      </w:r>
    </w:p>
    <w:p w14:paraId="7BE69F8B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What should the reaction be if the p-value is &gt;= alpha?</w:t>
      </w:r>
    </w:p>
    <w:p w14:paraId="5983A363" w14:textId="77777777" w:rsidR="005D7824" w:rsidRPr="005D7824" w:rsidRDefault="005D7824" w:rsidP="005D7824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Fail to reject the null hypothesis.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1FEB9A" w14:textId="77777777" w:rsidR="005D7824" w:rsidRPr="005D7824" w:rsidRDefault="005D7824" w:rsidP="005D7824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Reject the null hypothesis.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9E363C" w14:textId="77777777" w:rsidR="005D7824" w:rsidRPr="005D7824" w:rsidRDefault="005D7824" w:rsidP="005D7824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Do not make any decisions.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93539E" w14:textId="77777777" w:rsidR="005D7824" w:rsidRPr="005D7824" w:rsidRDefault="005D7824" w:rsidP="005D7824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Adjust the alpha.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FBBA9A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MMET02-01_E_Unit05_Question03</w:t>
      </w:r>
    </w:p>
    <w:p w14:paraId="1332767F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Which of the following is an interval estimate version of hypothesis testing?</w:t>
      </w:r>
    </w:p>
    <w:p w14:paraId="11F8A3BB" w14:textId="77777777" w:rsidR="005D7824" w:rsidRPr="005D7824" w:rsidRDefault="005D7824" w:rsidP="005D7824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confidence intervals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ADFC40" w14:textId="77777777" w:rsidR="005D7824" w:rsidRPr="005D7824" w:rsidRDefault="005D7824" w:rsidP="005D7824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clinical trials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B2E962" w14:textId="77777777" w:rsidR="005D7824" w:rsidRPr="005D7824" w:rsidRDefault="005D7824" w:rsidP="005D7824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regression analysis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B02F0B" w14:textId="77777777" w:rsidR="005D7824" w:rsidRPr="005D7824" w:rsidRDefault="005D7824" w:rsidP="005D7824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analysis of variance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0975B1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MMET02-01_E_Unit05_Question04</w:t>
      </w:r>
    </w:p>
    <w:p w14:paraId="04F4BFBA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What probability distribution is used for hypothesis testing with an unknown standard deviation?</w:t>
      </w:r>
    </w:p>
    <w:p w14:paraId="3C6BED6E" w14:textId="77777777" w:rsidR="005D7824" w:rsidRPr="005D7824" w:rsidRDefault="005D7824" w:rsidP="005D7824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t-distribution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806AE8" w14:textId="77777777" w:rsidR="005D7824" w:rsidRPr="005D7824" w:rsidRDefault="005D7824" w:rsidP="005D7824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univariate distribution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9206DF" w14:textId="77777777" w:rsidR="005D7824" w:rsidRPr="005D7824" w:rsidRDefault="005D7824" w:rsidP="005D7824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subjective probability distribution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1E6284" w14:textId="77777777" w:rsidR="005D7824" w:rsidRPr="005D7824" w:rsidRDefault="005D7824" w:rsidP="005D7824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normative probability distribution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B6430F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MMET02-01_E_Unit05_Question05</w:t>
      </w:r>
    </w:p>
    <w:p w14:paraId="58377FDF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Which hypothesis test is used with two independent samples?</w:t>
      </w:r>
    </w:p>
    <w:p w14:paraId="64317DA7" w14:textId="77777777" w:rsidR="005D7824" w:rsidRPr="005D7824" w:rsidRDefault="005D7824" w:rsidP="005D7824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independent samples t-test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AE623B" w14:textId="77777777" w:rsidR="005D7824" w:rsidRPr="005D7824" w:rsidRDefault="005D7824" w:rsidP="005D7824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paired t-test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FB6739" w14:textId="77777777" w:rsidR="005D7824" w:rsidRPr="005D7824" w:rsidRDefault="005D7824" w:rsidP="005D7824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analysis of variance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B3BDDC" w14:textId="77777777" w:rsidR="005D7824" w:rsidRPr="005D7824" w:rsidRDefault="005D7824" w:rsidP="005D7824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correlation analysis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879E0E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MMET02-01_E_Unit06_Question01</w:t>
      </w:r>
    </w:p>
    <w:p w14:paraId="23C73FC0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lastRenderedPageBreak/>
        <w:t>Regression analysis with a single independent variable is called …</w:t>
      </w:r>
    </w:p>
    <w:p w14:paraId="2DE57939" w14:textId="77777777" w:rsidR="005D7824" w:rsidRPr="005D7824" w:rsidRDefault="005D7824" w:rsidP="005D7824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simple linear regression.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685CB1" w14:textId="77777777" w:rsidR="005D7824" w:rsidRPr="005D7824" w:rsidRDefault="005D7824" w:rsidP="005D7824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multiple regression.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B8DC19" w14:textId="77777777" w:rsidR="005D7824" w:rsidRPr="005D7824" w:rsidRDefault="005D7824" w:rsidP="005D7824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general regression.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E09735" w14:textId="77777777" w:rsidR="005D7824" w:rsidRPr="005D7824" w:rsidRDefault="005D7824" w:rsidP="005D7824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5-stage regression.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1583D9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MMET02-01_E_Unit06_Question02</w:t>
      </w:r>
    </w:p>
    <w:p w14:paraId="2670137F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The intercept in a regression analysis represents the value when of y when x = …</w:t>
      </w:r>
    </w:p>
    <w:p w14:paraId="34A8A5C3" w14:textId="77777777" w:rsidR="005D7824" w:rsidRPr="005D7824" w:rsidRDefault="005D7824" w:rsidP="005D7824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0.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EBED46" w14:textId="77777777" w:rsidR="005D7824" w:rsidRPr="005D7824" w:rsidRDefault="005D7824" w:rsidP="005D7824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5.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FA828E" w14:textId="77777777" w:rsidR="005D7824" w:rsidRPr="005D7824" w:rsidRDefault="005D7824" w:rsidP="005D7824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10.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6F3930" w14:textId="77777777" w:rsidR="005D7824" w:rsidRPr="005D7824" w:rsidRDefault="005D7824" w:rsidP="005D7824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25.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F1915F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MMET02-01_E_Unit06_Question03</w:t>
      </w:r>
    </w:p>
    <w:p w14:paraId="3962C66C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Which of the following is a graphical technique to visually assess the strength of a linear relationship?</w:t>
      </w:r>
    </w:p>
    <w:p w14:paraId="1D630011" w14:textId="77777777" w:rsidR="005D7824" w:rsidRPr="005D7824" w:rsidRDefault="005D7824" w:rsidP="005D7824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scatterplot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06560D" w14:textId="77777777" w:rsidR="005D7824" w:rsidRPr="005D7824" w:rsidRDefault="005D7824" w:rsidP="005D7824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pie chart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2034AB" w14:textId="77777777" w:rsidR="005D7824" w:rsidRPr="005D7824" w:rsidRDefault="005D7824" w:rsidP="005D7824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bar graph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917F61" w14:textId="77777777" w:rsidR="005D7824" w:rsidRPr="005D7824" w:rsidRDefault="005D7824" w:rsidP="005D7824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box and whisker plot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ED07E5C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MMET02-01_E_Unit06_Question04</w:t>
      </w:r>
    </w:p>
    <w:p w14:paraId="5F8C6C42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A common optimization method for fitting a regression analysis is …</w:t>
      </w:r>
    </w:p>
    <w:p w14:paraId="2921FBD7" w14:textId="77777777" w:rsidR="005D7824" w:rsidRPr="005D7824" w:rsidRDefault="005D7824" w:rsidP="005D7824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least-squares.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C7351C" w14:textId="77777777" w:rsidR="005D7824" w:rsidRPr="005D7824" w:rsidRDefault="005D7824" w:rsidP="005D7824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maximum gain.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4D2A05" w14:textId="77777777" w:rsidR="005D7824" w:rsidRPr="005D7824" w:rsidRDefault="005D7824" w:rsidP="005D7824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curve analysis.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51DA28" w14:textId="77777777" w:rsidR="005D7824" w:rsidRPr="005D7824" w:rsidRDefault="005D7824" w:rsidP="005D7824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maximization plotting.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2B104A" w14:textId="77777777" w:rsidR="005D7824" w:rsidRPr="005D7824" w:rsidRDefault="005D7824" w:rsidP="005D782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MMET02-01_E_Unit06_Question05</w:t>
      </w:r>
    </w:p>
    <w:p w14:paraId="651CC5F7" w14:textId="77777777" w:rsidR="005D7824" w:rsidRPr="005D7824" w:rsidRDefault="005D7824" w:rsidP="005D782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Residuals in a regression analysis represent …</w:t>
      </w:r>
    </w:p>
    <w:p w14:paraId="1BE381D4" w14:textId="77777777" w:rsidR="005D7824" w:rsidRPr="005D7824" w:rsidRDefault="005D7824" w:rsidP="005D7824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the difference in the predicted versus actual values. (</w:t>
      </w:r>
      <w:r w:rsidRPr="005D782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F8677A" w14:textId="77777777" w:rsidR="005D7824" w:rsidRPr="005D7824" w:rsidRDefault="005D7824" w:rsidP="005D7824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how much money the regression analysis leaves on the table.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A67569" w14:textId="77777777" w:rsidR="005D7824" w:rsidRPr="005D7824" w:rsidRDefault="005D7824" w:rsidP="005D7824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additional slack in the regression parameters.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A6E076" w14:textId="133C6543" w:rsidR="006A1E28" w:rsidRPr="005D7824" w:rsidRDefault="005D7824" w:rsidP="005D7824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D7824">
        <w:rPr>
          <w:rFonts w:ascii="Verdana" w:eastAsia="Times New Roman" w:hAnsi="Verdana" w:cs="Times New Roman"/>
          <w:color w:val="000000"/>
          <w:lang w:eastAsia="en-GB"/>
        </w:rPr>
        <w:t>… the values needed for the regression equation to achieve statistical significance. (</w:t>
      </w:r>
      <w:r w:rsidRPr="005D782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D7824">
        <w:rPr>
          <w:rFonts w:ascii="Verdana" w:eastAsia="Times New Roman" w:hAnsi="Verdana" w:cs="Times New Roman"/>
          <w:color w:val="000000"/>
          <w:lang w:eastAsia="en-GB"/>
        </w:rPr>
        <w:t>)</w:t>
      </w:r>
    </w:p>
    <w:sectPr w:rsidR="006A1E28" w:rsidRPr="005D7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4-19T14:20:00Z" w:initials="JL">
    <w:p w14:paraId="092C1C8A" w14:textId="00F04C92" w:rsidR="00404BB4" w:rsidRPr="00404BB4" w:rsidRDefault="00404BB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404BB4">
        <w:rPr>
          <w:lang w:val="en-US"/>
        </w:rPr>
        <w:t xml:space="preserve">Please refer to the unit number given in each question code </w:t>
      </w:r>
      <w:r>
        <w:rPr>
          <w:lang w:val="en-US"/>
        </w:rPr>
        <w:t xml:space="preserve">to put </w:t>
      </w:r>
      <w:r w:rsidR="00CB6565">
        <w:rPr>
          <w:lang w:val="en-US"/>
        </w:rPr>
        <w:t>the translated questions into the LMS template (separate document). Each unit has 5 questions, which corresponds to the template.</w:t>
      </w:r>
    </w:p>
  </w:comment>
  <w:comment w:id="1" w:author="Johnson, Lila" w:date="2022-04-19T14:21:00Z" w:initials="JL">
    <w:p w14:paraId="1DB62A99" w14:textId="0EBF381A" w:rsidR="00CB6565" w:rsidRPr="00AB3547" w:rsidRDefault="00CB656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B3547">
        <w:rPr>
          <w:lang w:val="en-US"/>
        </w:rPr>
        <w:t xml:space="preserve">Each question has </w:t>
      </w:r>
      <w:r w:rsidR="00AB3547" w:rsidRPr="00AB3547">
        <w:rPr>
          <w:lang w:val="en-US"/>
        </w:rPr>
        <w:t>one correct and three incorrect answers</w:t>
      </w:r>
      <w:r w:rsidR="000B7AB0">
        <w:rPr>
          <w:lang w:val="en-US"/>
        </w:rPr>
        <w:t xml:space="preserve">. Please </w:t>
      </w:r>
      <w:r w:rsidR="00187999">
        <w:rPr>
          <w:lang w:val="en-US"/>
        </w:rPr>
        <w:t>insert the answer options into the correct columns in the template to reflect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2C1C8A" w15:done="0"/>
  <w15:commentEx w15:paraId="1DB62A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43C8" w16cex:dateUtc="2022-04-19T12:20:00Z"/>
  <w16cex:commentExtensible w16cex:durableId="260943F9" w16cex:dateUtc="2022-04-19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2C1C8A" w16cid:durableId="260943C8"/>
  <w16cid:commentId w16cid:paraId="1DB62A99" w16cid:durableId="260943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09"/>
    <w:multiLevelType w:val="multilevel"/>
    <w:tmpl w:val="AFB6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5674"/>
    <w:multiLevelType w:val="multilevel"/>
    <w:tmpl w:val="F096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06911"/>
    <w:multiLevelType w:val="multilevel"/>
    <w:tmpl w:val="1AF4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37C9F"/>
    <w:multiLevelType w:val="multilevel"/>
    <w:tmpl w:val="6886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854D5"/>
    <w:multiLevelType w:val="multilevel"/>
    <w:tmpl w:val="8FF8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D74EC"/>
    <w:multiLevelType w:val="multilevel"/>
    <w:tmpl w:val="B8FE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0510E"/>
    <w:multiLevelType w:val="multilevel"/>
    <w:tmpl w:val="A84A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91558"/>
    <w:multiLevelType w:val="multilevel"/>
    <w:tmpl w:val="1872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A6DEB"/>
    <w:multiLevelType w:val="multilevel"/>
    <w:tmpl w:val="219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20CC8"/>
    <w:multiLevelType w:val="multilevel"/>
    <w:tmpl w:val="27B4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A1D9C"/>
    <w:multiLevelType w:val="multilevel"/>
    <w:tmpl w:val="1B50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D1BC3"/>
    <w:multiLevelType w:val="multilevel"/>
    <w:tmpl w:val="A0B8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1EDB"/>
    <w:multiLevelType w:val="multilevel"/>
    <w:tmpl w:val="BC9E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15AAE"/>
    <w:multiLevelType w:val="multilevel"/>
    <w:tmpl w:val="09B4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A32E77"/>
    <w:multiLevelType w:val="multilevel"/>
    <w:tmpl w:val="752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F0ECD"/>
    <w:multiLevelType w:val="multilevel"/>
    <w:tmpl w:val="0D1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3D06AB"/>
    <w:multiLevelType w:val="multilevel"/>
    <w:tmpl w:val="1EE4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E29D4"/>
    <w:multiLevelType w:val="multilevel"/>
    <w:tmpl w:val="A656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57763"/>
    <w:multiLevelType w:val="multilevel"/>
    <w:tmpl w:val="E67E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265E7E"/>
    <w:multiLevelType w:val="multilevel"/>
    <w:tmpl w:val="C14E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BF655D"/>
    <w:multiLevelType w:val="multilevel"/>
    <w:tmpl w:val="D46A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331E"/>
    <w:multiLevelType w:val="multilevel"/>
    <w:tmpl w:val="821C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0E5064"/>
    <w:multiLevelType w:val="multilevel"/>
    <w:tmpl w:val="B95E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4D1D7C"/>
    <w:multiLevelType w:val="multilevel"/>
    <w:tmpl w:val="856C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6D4849"/>
    <w:multiLevelType w:val="multilevel"/>
    <w:tmpl w:val="94A0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565EEE"/>
    <w:multiLevelType w:val="multilevel"/>
    <w:tmpl w:val="4C2A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9A6DCC"/>
    <w:multiLevelType w:val="multilevel"/>
    <w:tmpl w:val="056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469E9"/>
    <w:multiLevelType w:val="multilevel"/>
    <w:tmpl w:val="9D2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68144E"/>
    <w:multiLevelType w:val="multilevel"/>
    <w:tmpl w:val="594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5E4E13"/>
    <w:multiLevelType w:val="multilevel"/>
    <w:tmpl w:val="DF54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653683">
    <w:abstractNumId w:val="9"/>
  </w:num>
  <w:num w:numId="2" w16cid:durableId="1191070967">
    <w:abstractNumId w:val="29"/>
  </w:num>
  <w:num w:numId="3" w16cid:durableId="1682200545">
    <w:abstractNumId w:val="8"/>
  </w:num>
  <w:num w:numId="4" w16cid:durableId="670989667">
    <w:abstractNumId w:val="0"/>
  </w:num>
  <w:num w:numId="5" w16cid:durableId="505093871">
    <w:abstractNumId w:val="4"/>
  </w:num>
  <w:num w:numId="6" w16cid:durableId="2001421108">
    <w:abstractNumId w:val="13"/>
  </w:num>
  <w:num w:numId="7" w16cid:durableId="1841845589">
    <w:abstractNumId w:val="26"/>
  </w:num>
  <w:num w:numId="8" w16cid:durableId="1866091752">
    <w:abstractNumId w:val="6"/>
  </w:num>
  <w:num w:numId="9" w16cid:durableId="383725203">
    <w:abstractNumId w:val="5"/>
  </w:num>
  <w:num w:numId="10" w16cid:durableId="1762723104">
    <w:abstractNumId w:val="25"/>
  </w:num>
  <w:num w:numId="11" w16cid:durableId="1027292576">
    <w:abstractNumId w:val="10"/>
  </w:num>
  <w:num w:numId="12" w16cid:durableId="1822695982">
    <w:abstractNumId w:val="24"/>
  </w:num>
  <w:num w:numId="13" w16cid:durableId="1923753141">
    <w:abstractNumId w:val="27"/>
  </w:num>
  <w:num w:numId="14" w16cid:durableId="1764570583">
    <w:abstractNumId w:val="12"/>
  </w:num>
  <w:num w:numId="15" w16cid:durableId="611058406">
    <w:abstractNumId w:val="16"/>
  </w:num>
  <w:num w:numId="16" w16cid:durableId="1395278973">
    <w:abstractNumId w:val="20"/>
  </w:num>
  <w:num w:numId="17" w16cid:durableId="937520980">
    <w:abstractNumId w:val="3"/>
  </w:num>
  <w:num w:numId="18" w16cid:durableId="933326078">
    <w:abstractNumId w:val="15"/>
  </w:num>
  <w:num w:numId="19" w16cid:durableId="279606096">
    <w:abstractNumId w:val="22"/>
  </w:num>
  <w:num w:numId="20" w16cid:durableId="334655677">
    <w:abstractNumId w:val="17"/>
  </w:num>
  <w:num w:numId="21" w16cid:durableId="1610041215">
    <w:abstractNumId w:val="28"/>
  </w:num>
  <w:num w:numId="22" w16cid:durableId="302857904">
    <w:abstractNumId w:val="1"/>
  </w:num>
  <w:num w:numId="23" w16cid:durableId="418211655">
    <w:abstractNumId w:val="2"/>
  </w:num>
  <w:num w:numId="24" w16cid:durableId="1257254236">
    <w:abstractNumId w:val="18"/>
  </w:num>
  <w:num w:numId="25" w16cid:durableId="1697732478">
    <w:abstractNumId w:val="23"/>
  </w:num>
  <w:num w:numId="26" w16cid:durableId="878517182">
    <w:abstractNumId w:val="21"/>
  </w:num>
  <w:num w:numId="27" w16cid:durableId="2045447217">
    <w:abstractNumId w:val="14"/>
  </w:num>
  <w:num w:numId="28" w16cid:durableId="1820491179">
    <w:abstractNumId w:val="19"/>
  </w:num>
  <w:num w:numId="29" w16cid:durableId="1510483136">
    <w:abstractNumId w:val="7"/>
  </w:num>
  <w:num w:numId="30" w16cid:durableId="41343080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24"/>
    <w:rsid w:val="000B7AB0"/>
    <w:rsid w:val="00187999"/>
    <w:rsid w:val="00404BB4"/>
    <w:rsid w:val="005D7824"/>
    <w:rsid w:val="00602D1F"/>
    <w:rsid w:val="00955A54"/>
    <w:rsid w:val="00AB3547"/>
    <w:rsid w:val="00CA3982"/>
    <w:rsid w:val="00C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D844CF"/>
  <w15:chartTrackingRefBased/>
  <w15:docId w15:val="{04559316-5B7E-C640-AAC1-AA86E245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78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782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5D78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6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272367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174470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221827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827463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149968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560628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128334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627462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62236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501088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4310169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228966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790716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604000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579256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10319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39263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5428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976248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7812784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260461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5820095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697139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15811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189787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727746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295699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55832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384598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6</cp:revision>
  <dcterms:created xsi:type="dcterms:W3CDTF">2022-04-19T12:06:00Z</dcterms:created>
  <dcterms:modified xsi:type="dcterms:W3CDTF">2022-04-19T12:23:00Z</dcterms:modified>
</cp:coreProperties>
</file>