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3820B" w14:textId="437AEAE1" w:rsidR="00243A61" w:rsidRPr="00243A61" w:rsidRDefault="00243A61" w:rsidP="00243A61">
      <w:pPr>
        <w:rPr>
          <w:rFonts w:ascii="Calibri" w:eastAsia="Times New Roman" w:hAnsi="Calibri" w:cs="Arial"/>
          <w:color w:val="000000"/>
          <w:shd w:val="clear" w:color="auto" w:fill="FFFFFF"/>
        </w:rPr>
      </w:pPr>
      <w:r w:rsidRPr="00243A61">
        <w:rPr>
          <w:rFonts w:ascii="Calibri" w:eastAsia="Times New Roman" w:hAnsi="Calibri" w:cs="Arial"/>
          <w:color w:val="000000"/>
          <w:shd w:val="clear" w:color="auto" w:fill="FFFFFF"/>
        </w:rPr>
        <w:t xml:space="preserve">On the </w:t>
      </w:r>
      <w:r>
        <w:rPr>
          <w:rFonts w:ascii="Calibri" w:eastAsia="Times New Roman" w:hAnsi="Calibri" w:cs="Arial"/>
          <w:color w:val="000000"/>
          <w:shd w:val="clear" w:color="auto" w:fill="FFFFFF"/>
        </w:rPr>
        <w:t>18</w:t>
      </w:r>
      <w:r w:rsidRPr="00243A61">
        <w:rPr>
          <w:rFonts w:ascii="Calibri" w:eastAsia="Times New Roman" w:hAnsi="Calibri" w:cs="Arial"/>
          <w:color w:val="000000"/>
          <w:shd w:val="clear" w:color="auto" w:fill="FFFFFF"/>
          <w:vertAlign w:val="superscript"/>
        </w:rPr>
        <w:t>th</w:t>
      </w:r>
      <w:r w:rsidRPr="00243A61">
        <w:rPr>
          <w:rFonts w:ascii="Calibri" w:eastAsia="Times New Roman" w:hAnsi="Calibri" w:cs="Arial"/>
          <w:color w:val="000000"/>
          <w:shd w:val="clear" w:color="auto" w:fill="FFFFFF"/>
        </w:rPr>
        <w:t xml:space="preserve"> day of </w:t>
      </w:r>
      <w:r>
        <w:rPr>
          <w:rFonts w:ascii="Calibri" w:eastAsia="Times New Roman" w:hAnsi="Calibri" w:cs="Arial"/>
          <w:color w:val="000000"/>
          <w:shd w:val="clear" w:color="auto" w:fill="FFFFFF"/>
        </w:rPr>
        <w:t>Tammuz</w:t>
      </w:r>
      <w:r w:rsidRPr="00243A61">
        <w:rPr>
          <w:rFonts w:ascii="Calibri" w:eastAsia="Times New Roman" w:hAnsi="Calibri" w:cs="Arial"/>
          <w:color w:val="000000"/>
          <w:shd w:val="clear" w:color="auto" w:fill="FFFFFF"/>
        </w:rPr>
        <w:t xml:space="preserve"> in the year </w:t>
      </w:r>
      <w:r>
        <w:rPr>
          <w:rFonts w:ascii="Calibri" w:eastAsia="Times New Roman" w:hAnsi="Calibri" w:cs="Arial"/>
          <w:color w:val="000000"/>
          <w:shd w:val="clear" w:color="auto" w:fill="FFFFFF"/>
        </w:rPr>
        <w:t>5782</w:t>
      </w:r>
      <w:r w:rsidRPr="00243A61">
        <w:rPr>
          <w:rFonts w:ascii="Calibri" w:eastAsia="Times New Roman" w:hAnsi="Calibri" w:cs="Arial"/>
          <w:color w:val="000000"/>
          <w:shd w:val="clear" w:color="auto" w:fill="FFFFFF"/>
        </w:rPr>
        <w:t>, corresponding to the 17</w:t>
      </w:r>
      <w:r w:rsidRPr="00243A61">
        <w:rPr>
          <w:rFonts w:ascii="Calibri" w:eastAsia="Times New Roman" w:hAnsi="Calibri" w:cs="Arial"/>
          <w:color w:val="000000"/>
          <w:shd w:val="clear" w:color="auto" w:fill="FFFFFF"/>
          <w:vertAlign w:val="superscript"/>
        </w:rPr>
        <w:t>th</w:t>
      </w:r>
      <w:r w:rsidRPr="00243A61">
        <w:rPr>
          <w:rFonts w:ascii="Calibri" w:eastAsia="Times New Roman" w:hAnsi="Calibri" w:cs="Arial"/>
          <w:color w:val="000000"/>
          <w:shd w:val="clear" w:color="auto" w:fill="FFFFFF"/>
        </w:rPr>
        <w:t> day of July, in the year 2022, in Tarrytown, New York, in the presence of family and friends, the groom, David</w:t>
      </w:r>
      <w:r>
        <w:rPr>
          <w:rFonts w:ascii="Calibri" w:eastAsia="Times New Roman" w:hAnsi="Calibri" w:cs="Arial"/>
          <w:color w:val="000000"/>
          <w:shd w:val="clear" w:color="auto" w:fill="FFFFFF"/>
        </w:rPr>
        <w:t xml:space="preserve"> Samuel</w:t>
      </w:r>
      <w:r w:rsidRPr="00243A61">
        <w:rPr>
          <w:rFonts w:ascii="Calibri" w:eastAsia="Times New Roman" w:hAnsi="Calibri" w:cs="Arial"/>
          <w:color w:val="000000"/>
          <w:shd w:val="clear" w:color="auto" w:fill="FFFFFF"/>
        </w:rPr>
        <w:t xml:space="preserve"> Lerer, son of Andre and Trudy, and the bride, Julie </w:t>
      </w:r>
      <w:r>
        <w:rPr>
          <w:rFonts w:ascii="Calibri" w:eastAsia="Times New Roman" w:hAnsi="Calibri" w:cs="Arial"/>
          <w:color w:val="000000"/>
          <w:shd w:val="clear" w:color="auto" w:fill="FFFFFF"/>
        </w:rPr>
        <w:t xml:space="preserve">Brett </w:t>
      </w:r>
      <w:r w:rsidRPr="00243A61">
        <w:rPr>
          <w:rFonts w:ascii="Calibri" w:eastAsia="Times New Roman" w:hAnsi="Calibri" w:cs="Arial"/>
          <w:color w:val="000000"/>
          <w:shd w:val="clear" w:color="auto" w:fill="FFFFFF"/>
        </w:rPr>
        <w:t>Ochs, daughter of Mitchel and Stacey, entered into the covenant of marriage.</w:t>
      </w:r>
    </w:p>
    <w:p w14:paraId="77C0A022" w14:textId="77777777" w:rsidR="00243A61" w:rsidRPr="00243A61" w:rsidRDefault="00243A61" w:rsidP="00243A61">
      <w:pPr>
        <w:rPr>
          <w:rFonts w:ascii="Calibri" w:eastAsia="Times New Roman" w:hAnsi="Calibri" w:cs="Arial"/>
          <w:color w:val="000000"/>
          <w:shd w:val="clear" w:color="auto" w:fill="FFFFFF"/>
        </w:rPr>
      </w:pPr>
      <w:r w:rsidRPr="00243A61">
        <w:rPr>
          <w:rFonts w:ascii="Calibri" w:eastAsia="Times New Roman" w:hAnsi="Calibri" w:cs="Arial"/>
          <w:color w:val="000000"/>
          <w:shd w:val="clear" w:color="auto" w:fill="FFFFFF"/>
        </w:rPr>
        <w:t> </w:t>
      </w:r>
    </w:p>
    <w:p w14:paraId="33CC24C6" w14:textId="77777777" w:rsidR="00243A61" w:rsidRPr="00243A61" w:rsidRDefault="00243A61" w:rsidP="00243A61">
      <w:pPr>
        <w:shd w:val="clear" w:color="auto" w:fill="FFFFFF"/>
        <w:rPr>
          <w:rFonts w:ascii="Calibri" w:eastAsia="Times New Roman" w:hAnsi="Calibri" w:cs="Times New Roman"/>
          <w:color w:val="222222"/>
        </w:rPr>
      </w:pPr>
      <w:r w:rsidRPr="00243A61">
        <w:rPr>
          <w:rFonts w:ascii="Calibri" w:eastAsia="Times New Roman" w:hAnsi="Calibri" w:cs="Times New Roman"/>
          <w:color w:val="000000"/>
        </w:rPr>
        <w:t>As beloved companions and friends, we hereby intertwine our lives together. We promise to love and respect one another, to encourage the fulfillment of each other’s unique potential, and to bring out the best in one another. As we affirm our commitment to grow together through the seasons of life, we pledge to nurture an intimate partnership of equals, sustained by compassion, honesty, and trust. We vow to be sensitive to each other’s needs, to share in each other’s joys and accomplishments, to support each other in times of hardship, to comfort each other in times of sorrow, and to enrich each other’s lives with meaning. Our union will strive to uphold our shared values and honor our Jewish traditions. Let us build a home based upon the dignity of all people, generous in acts of loving kindness, and full of reverence for intellectual curiosity and creative expression. May we cherish every moment together as a blessing and a gift.</w:t>
      </w:r>
    </w:p>
    <w:p w14:paraId="39AB937A" w14:textId="77777777" w:rsidR="00243A61" w:rsidRPr="00243A61" w:rsidRDefault="00243A61" w:rsidP="00243A61">
      <w:pPr>
        <w:rPr>
          <w:rFonts w:ascii="Calibri" w:eastAsia="Times New Roman" w:hAnsi="Calibri" w:cs="Arial"/>
          <w:color w:val="000000"/>
          <w:shd w:val="clear" w:color="auto" w:fill="FFFFFF"/>
        </w:rPr>
      </w:pPr>
      <w:r w:rsidRPr="00243A61">
        <w:rPr>
          <w:rFonts w:ascii="Calibri" w:eastAsia="Times New Roman" w:hAnsi="Calibri" w:cs="Arial"/>
          <w:color w:val="000000"/>
          <w:shd w:val="clear" w:color="auto" w:fill="FFFFFF"/>
        </w:rPr>
        <w:t> </w:t>
      </w:r>
    </w:p>
    <w:p w14:paraId="0645771B" w14:textId="77777777" w:rsidR="00243A61" w:rsidRDefault="00243A61" w:rsidP="00243A61">
      <w:pPr>
        <w:rPr>
          <w:rFonts w:ascii="Calibri" w:eastAsia="Times New Roman" w:hAnsi="Calibri" w:cs="Arial"/>
          <w:color w:val="000000"/>
          <w:shd w:val="clear" w:color="auto" w:fill="FFFFFF"/>
        </w:rPr>
      </w:pPr>
      <w:r w:rsidRPr="00243A61">
        <w:rPr>
          <w:rFonts w:ascii="Calibri" w:eastAsia="Times New Roman" w:hAnsi="Calibri" w:cs="Arial"/>
          <w:color w:val="000000"/>
          <w:shd w:val="clear" w:color="auto" w:fill="FFFFFF"/>
        </w:rPr>
        <w:t>All this is valid and binding.</w:t>
      </w:r>
    </w:p>
    <w:p w14:paraId="6ED64427" w14:textId="77777777" w:rsidR="0032298F" w:rsidRDefault="0032298F" w:rsidP="00243A61">
      <w:pPr>
        <w:rPr>
          <w:rFonts w:ascii="Calibri" w:eastAsia="Times New Roman" w:hAnsi="Calibri" w:cs="Arial"/>
          <w:color w:val="000000"/>
          <w:shd w:val="clear" w:color="auto" w:fill="FFFFFF"/>
        </w:rPr>
      </w:pPr>
    </w:p>
    <w:p w14:paraId="2D018973" w14:textId="1EF151DE" w:rsidR="0032298F" w:rsidRDefault="0032298F" w:rsidP="00243A61">
      <w:pPr>
        <w:rPr>
          <w:rFonts w:ascii="Calibri" w:eastAsia="Times New Roman" w:hAnsi="Calibri" w:cs="Arial"/>
          <w:color w:val="000000"/>
          <w:shd w:val="clear" w:color="auto" w:fill="FFFFFF"/>
        </w:rPr>
      </w:pPr>
      <w:r>
        <w:rPr>
          <w:rFonts w:ascii="Calibri" w:eastAsia="Times New Roman" w:hAnsi="Calibri" w:cs="Arial"/>
          <w:color w:val="000000"/>
          <w:shd w:val="clear" w:color="auto" w:fill="FFFFFF"/>
        </w:rPr>
        <w:t>Bride</w:t>
      </w:r>
    </w:p>
    <w:p w14:paraId="2F02CF3B" w14:textId="2254320F" w:rsidR="0032298F" w:rsidRDefault="0032298F" w:rsidP="00243A61">
      <w:pPr>
        <w:rPr>
          <w:rFonts w:ascii="Calibri" w:eastAsia="Times New Roman" w:hAnsi="Calibri" w:cs="Arial"/>
          <w:color w:val="000000"/>
          <w:shd w:val="clear" w:color="auto" w:fill="FFFFFF"/>
        </w:rPr>
      </w:pPr>
      <w:r>
        <w:rPr>
          <w:rFonts w:ascii="Calibri" w:eastAsia="Times New Roman" w:hAnsi="Calibri" w:cs="Arial"/>
          <w:color w:val="000000"/>
          <w:shd w:val="clear" w:color="auto" w:fill="FFFFFF"/>
        </w:rPr>
        <w:t>Groom</w:t>
      </w:r>
    </w:p>
    <w:p w14:paraId="2ADE7B9B" w14:textId="25C1FDF7" w:rsidR="0032298F" w:rsidRDefault="0032298F" w:rsidP="00243A61">
      <w:pPr>
        <w:rPr>
          <w:rFonts w:ascii="Calibri" w:eastAsia="Times New Roman" w:hAnsi="Calibri" w:cs="Arial"/>
          <w:color w:val="000000"/>
          <w:shd w:val="clear" w:color="auto" w:fill="FFFFFF"/>
        </w:rPr>
      </w:pPr>
      <w:r>
        <w:rPr>
          <w:rFonts w:ascii="Calibri" w:eastAsia="Times New Roman" w:hAnsi="Calibri" w:cs="Arial"/>
          <w:color w:val="000000"/>
          <w:shd w:val="clear" w:color="auto" w:fill="FFFFFF"/>
        </w:rPr>
        <w:t>Witness</w:t>
      </w:r>
    </w:p>
    <w:p w14:paraId="13112086" w14:textId="30B51C3B" w:rsidR="0032298F" w:rsidRDefault="0032298F" w:rsidP="00243A61">
      <w:pPr>
        <w:rPr>
          <w:rFonts w:ascii="Calibri" w:eastAsia="Times New Roman" w:hAnsi="Calibri" w:cs="Arial"/>
          <w:color w:val="000000"/>
          <w:shd w:val="clear" w:color="auto" w:fill="FFFFFF"/>
        </w:rPr>
      </w:pPr>
      <w:r>
        <w:rPr>
          <w:rFonts w:ascii="Calibri" w:eastAsia="Times New Roman" w:hAnsi="Calibri" w:cs="Arial"/>
          <w:color w:val="000000"/>
          <w:shd w:val="clear" w:color="auto" w:fill="FFFFFF"/>
        </w:rPr>
        <w:t>Witness</w:t>
      </w:r>
    </w:p>
    <w:p w14:paraId="1E38A8E6" w14:textId="61C21F8A" w:rsidR="0032298F" w:rsidRPr="00243A61" w:rsidRDefault="0032298F" w:rsidP="00243A61">
      <w:pPr>
        <w:rPr>
          <w:rFonts w:ascii="Calibri" w:eastAsia="Times New Roman" w:hAnsi="Calibri" w:cs="Arial"/>
          <w:color w:val="000000"/>
          <w:shd w:val="clear" w:color="auto" w:fill="FFFFFF"/>
        </w:rPr>
      </w:pPr>
      <w:r>
        <w:rPr>
          <w:rFonts w:ascii="Calibri" w:eastAsia="Times New Roman" w:hAnsi="Calibri" w:cs="Arial"/>
          <w:color w:val="000000"/>
          <w:shd w:val="clear" w:color="auto" w:fill="FFFFFF"/>
        </w:rPr>
        <w:t xml:space="preserve">Rabbi </w:t>
      </w:r>
      <w:bookmarkStart w:id="0" w:name="_GoBack"/>
      <w:bookmarkEnd w:id="0"/>
    </w:p>
    <w:p w14:paraId="0D50C04B" w14:textId="77777777" w:rsidR="00243A61" w:rsidRDefault="00243A61"/>
    <w:sectPr w:rsidR="00243A61" w:rsidSect="00960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09"/>
    <w:rsid w:val="00054795"/>
    <w:rsid w:val="0006586E"/>
    <w:rsid w:val="001B1109"/>
    <w:rsid w:val="00212E6D"/>
    <w:rsid w:val="00243A61"/>
    <w:rsid w:val="002A03ED"/>
    <w:rsid w:val="002C0B44"/>
    <w:rsid w:val="002C48B7"/>
    <w:rsid w:val="00302F9B"/>
    <w:rsid w:val="0032298F"/>
    <w:rsid w:val="00334FC3"/>
    <w:rsid w:val="00346E7E"/>
    <w:rsid w:val="0041399D"/>
    <w:rsid w:val="00414113"/>
    <w:rsid w:val="00427EAD"/>
    <w:rsid w:val="00431A01"/>
    <w:rsid w:val="004A1BC9"/>
    <w:rsid w:val="004C66FB"/>
    <w:rsid w:val="004E38A1"/>
    <w:rsid w:val="00581194"/>
    <w:rsid w:val="00596D3D"/>
    <w:rsid w:val="006865E0"/>
    <w:rsid w:val="0082246A"/>
    <w:rsid w:val="008375B3"/>
    <w:rsid w:val="00854086"/>
    <w:rsid w:val="009241DF"/>
    <w:rsid w:val="009600DA"/>
    <w:rsid w:val="00A13523"/>
    <w:rsid w:val="00B5086A"/>
    <w:rsid w:val="00BD512B"/>
    <w:rsid w:val="00C77947"/>
    <w:rsid w:val="00C966CD"/>
    <w:rsid w:val="00D069BA"/>
    <w:rsid w:val="00D2333A"/>
    <w:rsid w:val="00E62F95"/>
    <w:rsid w:val="00FA3725"/>
    <w:rsid w:val="00FA5EE0"/>
    <w:rsid w:val="00FE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843D"/>
  <w15:chartTrackingRefBased/>
  <w15:docId w15:val="{DFA28560-7712-9847-BDEC-21A3C38C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8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Ari Cohen</cp:lastModifiedBy>
  <cp:revision>3</cp:revision>
  <dcterms:created xsi:type="dcterms:W3CDTF">2022-05-10T17:25:00Z</dcterms:created>
  <dcterms:modified xsi:type="dcterms:W3CDTF">2022-05-10T18:19:00Z</dcterms:modified>
</cp:coreProperties>
</file>